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E2E" w:rsidRDefault="00E86E2E" w:rsidP="00E86E2E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E86E2E" w:rsidRDefault="00E86E2E" w:rsidP="00E86E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кандидатов, допущенных к собеседованию по внутренному 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у среди государственных  служащих  данного  государственного органа </w:t>
      </w:r>
      <w:r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на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заняти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е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вакантн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ой </w:t>
      </w:r>
      <w:r>
        <w:rPr>
          <w:rFonts w:ascii="Times New Roman" w:hAnsi="Times New Roman" w:cs="Times New Roman"/>
          <w:b/>
          <w:iCs/>
          <w:sz w:val="28"/>
          <w:szCs w:val="28"/>
        </w:rPr>
        <w:t>административной государственной должности корпуса «Б»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согласно протокольного решения от 18.06.2019 года конкурсной комиссии Управления государственных доходов по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Аральскому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району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Департамента государственных доходов по Кызылординской области КГД МФ РК</w:t>
      </w:r>
    </w:p>
    <w:p w:rsidR="00E86E2E" w:rsidRDefault="00E86E2E" w:rsidP="00E86E2E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10320" w:type="dxa"/>
        <w:tblInd w:w="-289" w:type="dxa"/>
        <w:tblLook w:val="04A0"/>
      </w:tblPr>
      <w:tblGrid>
        <w:gridCol w:w="617"/>
        <w:gridCol w:w="49"/>
        <w:gridCol w:w="9654"/>
      </w:tblGrid>
      <w:tr w:rsidR="00E86E2E" w:rsidTr="00E86E2E">
        <w:trPr>
          <w:trHeight w:val="65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E2E" w:rsidRDefault="00E86E2E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E2E" w:rsidRDefault="00E86E2E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Т.А.Ә</w:t>
            </w:r>
          </w:p>
        </w:tc>
      </w:tr>
      <w:tr w:rsidR="00E86E2E" w:rsidTr="00E86E2E">
        <w:trPr>
          <w:trHeight w:val="930"/>
        </w:trPr>
        <w:tc>
          <w:tcPr>
            <w:tcW w:w="10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6E2E" w:rsidRDefault="00E86E2E">
            <w:pPr>
              <w:pStyle w:val="a3"/>
              <w:spacing w:after="0" w:line="20" w:lineRule="atLeast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На должность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главного специалиста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«Центр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а регистраций, приема и обработки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информационных технологий»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-4, 1 единица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правления государственных доходов по Аральскому  району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(категория С-R-4,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1 единица)</w:t>
            </w:r>
          </w:p>
        </w:tc>
      </w:tr>
      <w:tr w:rsidR="00E86E2E" w:rsidTr="00E86E2E">
        <w:trPr>
          <w:trHeight w:val="360"/>
        </w:trPr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E2E" w:rsidRDefault="00E86E2E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9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E2E" w:rsidRDefault="00E86E2E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en-US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 w:eastAsia="ko-KR"/>
              </w:rPr>
              <w:t xml:space="preserve">Жумабаев Адилбек Нурланович  </w:t>
            </w:r>
          </w:p>
        </w:tc>
      </w:tr>
    </w:tbl>
    <w:p w:rsidR="00E86E2E" w:rsidRDefault="00E86E2E" w:rsidP="00E86E2E">
      <w:pPr>
        <w:spacing w:after="0" w:line="20" w:lineRule="atLeast"/>
        <w:rPr>
          <w:rFonts w:ascii="Times New Roman" w:hAnsi="Times New Roman" w:cs="Times New Roman"/>
          <w:sz w:val="28"/>
          <w:szCs w:val="28"/>
          <w:lang w:val="kk-KZ" w:eastAsia="en-US"/>
        </w:rPr>
      </w:pPr>
    </w:p>
    <w:p w:rsidR="00E86E2E" w:rsidRDefault="00E86E2E" w:rsidP="00E86E2E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проведения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собеседования:</w:t>
      </w:r>
      <w:r>
        <w:rPr>
          <w:rFonts w:ascii="Times New Roman" w:hAnsi="Times New Roman" w:cs="Times New Roman"/>
          <w:sz w:val="28"/>
          <w:szCs w:val="28"/>
        </w:rPr>
        <w:t>Собеседование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состоится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19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июн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я 201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9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 в</w:t>
      </w: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15:00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ч.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адресу: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Управление государственных доходов по Аральскому району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Департамента государственных доходов по Кызылординской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КГД МФ РК,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Кызылординская область,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Аральскому  району расположенное  по адресу город Аральск, ул. К.Еримбет 68.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Телефон для  справок: 8 (724 33) 22-5-70.</w:t>
      </w:r>
    </w:p>
    <w:p w:rsidR="00E86E2E" w:rsidRDefault="00E86E2E" w:rsidP="00E86E2E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44002" w:rsidRDefault="00344002"/>
    <w:sectPr w:rsidR="00344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86E2E"/>
    <w:rsid w:val="00344002"/>
    <w:rsid w:val="00E86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E2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2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Абдикерова Молдир Тулегеновн</dc:creator>
  <cp:keywords/>
  <dc:description/>
  <cp:lastModifiedBy>Абдикерова Молдир Тулегеновн</cp:lastModifiedBy>
  <cp:revision>2</cp:revision>
  <dcterms:created xsi:type="dcterms:W3CDTF">2019-06-18T10:28:00Z</dcterms:created>
  <dcterms:modified xsi:type="dcterms:W3CDTF">2019-06-18T10:28:00Z</dcterms:modified>
</cp:coreProperties>
</file>