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176D58" w:rsidRDefault="00D70E6D" w:rsidP="00D70E6D">
      <w:pPr>
        <w:pStyle w:val="1"/>
        <w:tabs>
          <w:tab w:val="center" w:pos="4818"/>
        </w:tabs>
        <w:jc w:val="left"/>
        <w:rPr>
          <w:b/>
          <w:sz w:val="24"/>
          <w:szCs w:val="24"/>
          <w:lang w:val="kk-KZ"/>
        </w:rPr>
      </w:pPr>
      <w:r w:rsidRPr="00176D58">
        <w:rPr>
          <w:b/>
          <w:sz w:val="24"/>
          <w:szCs w:val="24"/>
          <w:lang w:val="kk-KZ"/>
        </w:rPr>
        <w:tab/>
      </w:r>
    </w:p>
    <w:p w:rsidR="00D70E6D" w:rsidRPr="00176D58" w:rsidRDefault="00D70E6D" w:rsidP="00D70E6D">
      <w:pPr>
        <w:pStyle w:val="1"/>
        <w:tabs>
          <w:tab w:val="center" w:pos="4818"/>
        </w:tabs>
        <w:jc w:val="center"/>
        <w:rPr>
          <w:b/>
          <w:sz w:val="24"/>
          <w:szCs w:val="24"/>
          <w:lang w:val="kk-KZ"/>
        </w:rPr>
      </w:pPr>
      <w:r w:rsidRPr="00176D58">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176D58">
        <w:rPr>
          <w:b/>
          <w:bCs/>
          <w:color w:val="000000"/>
          <w:sz w:val="24"/>
          <w:szCs w:val="24"/>
          <w:lang w:val="kk-KZ"/>
        </w:rPr>
        <w:t>«Б» корпусының бос мемлекеттік әкімшілік лауазымдарына орналасуға</w:t>
      </w:r>
      <w:r w:rsidR="00875919" w:rsidRPr="00176D58">
        <w:rPr>
          <w:b/>
          <w:sz w:val="24"/>
          <w:szCs w:val="24"/>
          <w:lang w:val="kk-KZ"/>
        </w:rPr>
        <w:t xml:space="preserve"> </w:t>
      </w:r>
      <w:r w:rsidR="001C1E84" w:rsidRPr="00176D58">
        <w:rPr>
          <w:b/>
          <w:sz w:val="24"/>
          <w:szCs w:val="24"/>
          <w:lang w:val="kk-KZ"/>
        </w:rPr>
        <w:t>барлық</w:t>
      </w:r>
      <w:r w:rsidR="008E3AF3" w:rsidRPr="00176D58">
        <w:rPr>
          <w:b/>
          <w:sz w:val="24"/>
          <w:szCs w:val="24"/>
          <w:lang w:val="kk-KZ"/>
        </w:rPr>
        <w:t xml:space="preserve"> </w:t>
      </w:r>
      <w:r w:rsidRPr="00176D58">
        <w:rPr>
          <w:b/>
          <w:sz w:val="24"/>
          <w:szCs w:val="24"/>
          <w:lang w:val="kk-KZ"/>
        </w:rPr>
        <w:t>мемлекеттік мекеменің</w:t>
      </w:r>
      <w:r w:rsidRPr="00176D58">
        <w:rPr>
          <w:b/>
          <w:bCs/>
          <w:color w:val="000000"/>
          <w:sz w:val="24"/>
          <w:szCs w:val="24"/>
          <w:lang w:val="kk-KZ"/>
        </w:rPr>
        <w:t xml:space="preserve"> мемлекеттік қызметшілері арасындағы</w:t>
      </w:r>
    </w:p>
    <w:p w:rsidR="00D70E6D" w:rsidRPr="00176D58" w:rsidRDefault="00D70E6D" w:rsidP="00D70E6D">
      <w:pPr>
        <w:spacing w:after="0" w:line="240" w:lineRule="auto"/>
        <w:jc w:val="center"/>
        <w:rPr>
          <w:rFonts w:ascii="Times New Roman" w:hAnsi="Times New Roman" w:cs="Times New Roman"/>
          <w:b/>
          <w:sz w:val="24"/>
          <w:szCs w:val="24"/>
          <w:lang w:val="kk-KZ"/>
        </w:rPr>
      </w:pPr>
      <w:r w:rsidRPr="00176D58">
        <w:rPr>
          <w:rFonts w:ascii="Times New Roman" w:hAnsi="Times New Roman" w:cs="Times New Roman"/>
          <w:b/>
          <w:sz w:val="24"/>
          <w:szCs w:val="24"/>
          <w:lang w:val="kk-KZ"/>
        </w:rPr>
        <w:t>ішкі конкурс өткізу туралы</w:t>
      </w:r>
    </w:p>
    <w:p w:rsidR="00D70E6D" w:rsidRPr="00176D58" w:rsidRDefault="00D70E6D" w:rsidP="00D70E6D">
      <w:pPr>
        <w:spacing w:after="0" w:line="240" w:lineRule="auto"/>
        <w:jc w:val="center"/>
        <w:rPr>
          <w:rFonts w:ascii="Times New Roman" w:hAnsi="Times New Roman" w:cs="Times New Roman"/>
          <w:b/>
          <w:sz w:val="24"/>
          <w:szCs w:val="24"/>
          <w:lang w:val="kk-KZ"/>
        </w:rPr>
      </w:pPr>
      <w:r w:rsidRPr="00176D58">
        <w:rPr>
          <w:rFonts w:ascii="Times New Roman" w:hAnsi="Times New Roman" w:cs="Times New Roman"/>
          <w:b/>
          <w:sz w:val="24"/>
          <w:szCs w:val="24"/>
          <w:lang w:val="kk-KZ"/>
        </w:rPr>
        <w:t>ХАБАРЛАНДЫРУ</w:t>
      </w:r>
    </w:p>
    <w:p w:rsidR="00D70E6D" w:rsidRPr="00176D58" w:rsidRDefault="00D70E6D" w:rsidP="00D70E6D">
      <w:pPr>
        <w:spacing w:after="0" w:line="240" w:lineRule="auto"/>
        <w:jc w:val="center"/>
        <w:rPr>
          <w:rFonts w:ascii="Times New Roman" w:hAnsi="Times New Roman" w:cs="Times New Roman"/>
          <w:b/>
          <w:sz w:val="24"/>
          <w:szCs w:val="24"/>
          <w:lang w:val="kk-KZ"/>
        </w:rPr>
      </w:pPr>
    </w:p>
    <w:p w:rsidR="00D70E6D" w:rsidRPr="00176D58" w:rsidRDefault="00D70E6D" w:rsidP="00D70E6D">
      <w:pPr>
        <w:pStyle w:val="2"/>
        <w:spacing w:after="0" w:line="240" w:lineRule="auto"/>
        <w:ind w:left="0" w:firstLine="709"/>
        <w:jc w:val="both"/>
        <w:rPr>
          <w:rFonts w:ascii="Times New Roman" w:hAnsi="Times New Roman"/>
          <w:b/>
          <w:bCs/>
          <w:color w:val="000000"/>
          <w:sz w:val="24"/>
          <w:szCs w:val="24"/>
          <w:lang w:val="kk-KZ"/>
        </w:rPr>
      </w:pPr>
      <w:r w:rsidRPr="00176D58">
        <w:rPr>
          <w:rFonts w:ascii="Times New Roman" w:hAnsi="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176D58">
        <w:rPr>
          <w:rFonts w:ascii="Times New Roman" w:hAnsi="Times New Roman"/>
          <w:b/>
          <w:color w:val="000000"/>
          <w:sz w:val="24"/>
          <w:szCs w:val="24"/>
          <w:lang w:val="kk-KZ"/>
        </w:rPr>
        <w:t>,   анықтама үшін байланыстелефондары:</w:t>
      </w:r>
      <w:r w:rsidRPr="00176D58">
        <w:rPr>
          <w:rFonts w:ascii="Times New Roman" w:hAnsi="Times New Roman"/>
          <w:b/>
          <w:sz w:val="24"/>
          <w:szCs w:val="24"/>
          <w:lang w:val="kk-KZ"/>
        </w:rPr>
        <w:t>8(7242)23-87-75.Э</w:t>
      </w:r>
      <w:r w:rsidRPr="00176D58">
        <w:rPr>
          <w:rFonts w:ascii="Times New Roman" w:hAnsi="Times New Roman"/>
          <w:b/>
          <w:color w:val="000000"/>
          <w:sz w:val="24"/>
          <w:szCs w:val="24"/>
          <w:lang w:val="kk-KZ"/>
        </w:rPr>
        <w:t xml:space="preserve">лектронды пошта </w:t>
      </w:r>
      <w:hyperlink r:id="rId7" w:history="1">
        <w:r w:rsidRPr="00176D58">
          <w:rPr>
            <w:rStyle w:val="a3"/>
            <w:rFonts w:ascii="Times New Roman" w:hAnsi="Times New Roman"/>
            <w:b/>
            <w:sz w:val="24"/>
            <w:szCs w:val="24"/>
            <w:lang w:val="kk-KZ"/>
          </w:rPr>
          <w:t>mabdikerova@taxkzil.mgd.kz</w:t>
        </w:r>
      </w:hyperlink>
      <w:r w:rsidRPr="00176D58">
        <w:rPr>
          <w:rFonts w:ascii="Times New Roman" w:hAnsi="Times New Roman"/>
          <w:b/>
          <w:sz w:val="24"/>
          <w:szCs w:val="24"/>
          <w:lang w:val="kk-KZ"/>
        </w:rPr>
        <w:t>.</w:t>
      </w:r>
    </w:p>
    <w:p w:rsidR="00716188" w:rsidRPr="00176D58" w:rsidRDefault="00716188" w:rsidP="00716188">
      <w:pPr>
        <w:spacing w:after="0" w:line="240" w:lineRule="auto"/>
        <w:rPr>
          <w:rFonts w:ascii="Times New Roman" w:hAnsi="Times New Roman" w:cs="Times New Roman"/>
          <w:b/>
          <w:sz w:val="24"/>
          <w:szCs w:val="24"/>
          <w:lang w:val="kk-KZ"/>
        </w:rPr>
      </w:pPr>
    </w:p>
    <w:p w:rsidR="00045C77" w:rsidRPr="00176D58" w:rsidRDefault="00045C77" w:rsidP="00045C77">
      <w:pPr>
        <w:spacing w:after="0" w:line="240" w:lineRule="auto"/>
        <w:jc w:val="center"/>
        <w:rPr>
          <w:rFonts w:ascii="Times New Roman" w:hAnsi="Times New Roman" w:cs="Times New Roman"/>
          <w:b/>
          <w:sz w:val="24"/>
          <w:szCs w:val="24"/>
          <w:lang w:val="kk-KZ"/>
        </w:rPr>
      </w:pPr>
    </w:p>
    <w:p w:rsidR="00716188" w:rsidRPr="00176D58" w:rsidRDefault="00716188" w:rsidP="00716188">
      <w:pPr>
        <w:spacing w:after="0" w:line="240" w:lineRule="auto"/>
        <w:rPr>
          <w:rFonts w:ascii="Times New Roman" w:hAnsi="Times New Roman" w:cs="Times New Roman"/>
          <w:b/>
          <w:sz w:val="24"/>
          <w:szCs w:val="24"/>
          <w:lang w:val="kk-KZ"/>
        </w:rPr>
      </w:pPr>
    </w:p>
    <w:p w:rsidR="00D70E6D" w:rsidRPr="00176D58" w:rsidRDefault="00D70E6D" w:rsidP="00D70E6D">
      <w:pPr>
        <w:jc w:val="both"/>
        <w:rPr>
          <w:rFonts w:ascii="Times New Roman" w:hAnsi="Times New Roman" w:cs="Times New Roman"/>
          <w:b/>
          <w:i/>
          <w:spacing w:val="2"/>
          <w:sz w:val="24"/>
          <w:szCs w:val="24"/>
          <w:lang w:val="kk-KZ"/>
        </w:rPr>
      </w:pPr>
      <w:bookmarkStart w:id="0" w:name="z492"/>
      <w:bookmarkEnd w:id="0"/>
      <w:r w:rsidRPr="00176D58">
        <w:rPr>
          <w:rFonts w:ascii="Times New Roman" w:hAnsi="Times New Roman" w:cs="Times New Roman"/>
          <w:b/>
          <w:spacing w:val="2"/>
          <w:sz w:val="24"/>
          <w:szCs w:val="24"/>
          <w:lang w:val="kk-KZ"/>
        </w:rPr>
        <w:t>С-О-5 санаты үшін</w:t>
      </w:r>
      <w:r w:rsidRPr="00176D58">
        <w:rPr>
          <w:rFonts w:ascii="Times New Roman" w:hAnsi="Times New Roman" w:cs="Times New Roman"/>
          <w:spacing w:val="2"/>
          <w:sz w:val="24"/>
          <w:szCs w:val="24"/>
          <w:lang w:val="kk-KZ"/>
        </w:rPr>
        <w:t>:</w:t>
      </w:r>
      <w:bookmarkStart w:id="1" w:name="z494"/>
      <w:bookmarkEnd w:id="1"/>
      <w:r w:rsidRPr="00176D58">
        <w:rPr>
          <w:rFonts w:ascii="Times New Roman" w:hAnsi="Times New Roman" w:cs="Times New Roman"/>
          <w:spacing w:val="2"/>
          <w:sz w:val="24"/>
          <w:szCs w:val="24"/>
          <w:lang w:val="kk-KZ"/>
        </w:rPr>
        <w:t>жоғары білім;</w:t>
      </w:r>
      <w:bookmarkStart w:id="2" w:name="z495"/>
      <w:bookmarkEnd w:id="2"/>
      <w:r w:rsidRPr="00176D58">
        <w:rPr>
          <w:rFonts w:ascii="Times New Roman" w:hAnsi="Times New Roman" w:cs="Times New Roman"/>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3" w:name="z496"/>
      <w:bookmarkEnd w:id="3"/>
      <w:r w:rsidRPr="00176D58">
        <w:rPr>
          <w:rFonts w:ascii="Times New Roman" w:hAnsi="Times New Roman" w:cs="Times New Roman"/>
          <w:spacing w:val="2"/>
          <w:sz w:val="24"/>
          <w:szCs w:val="24"/>
          <w:lang w:val="kk-KZ"/>
        </w:rPr>
        <w:t>  жұмыс тәжірибесі келесі талаптардың біріне сәйкес болуы тиіс:</w:t>
      </w:r>
      <w:bookmarkStart w:id="4" w:name="z497"/>
      <w:bookmarkEnd w:id="4"/>
      <w:r w:rsidRPr="00176D58">
        <w:rPr>
          <w:rFonts w:ascii="Times New Roman" w:hAnsi="Times New Roman" w:cs="Times New Roman"/>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98"/>
      <w:bookmarkEnd w:id="5"/>
      <w:r w:rsidRPr="00176D58">
        <w:rPr>
          <w:rFonts w:ascii="Times New Roman" w:hAnsi="Times New Roman" w:cs="Times New Roman"/>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6" w:name="z499"/>
      <w:bookmarkEnd w:id="6"/>
      <w:r w:rsidRPr="00176D58">
        <w:rPr>
          <w:rFonts w:ascii="Times New Roman" w:hAnsi="Times New Roman" w:cs="Times New Roman"/>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7" w:name="z500"/>
      <w:bookmarkEnd w:id="7"/>
      <w:r w:rsidRPr="00176D58">
        <w:rPr>
          <w:rFonts w:ascii="Times New Roman" w:hAnsi="Times New Roman" w:cs="Times New Roman"/>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501"/>
      <w:bookmarkEnd w:id="8"/>
      <w:r w:rsidRPr="00176D58">
        <w:rPr>
          <w:rFonts w:ascii="Times New Roman" w:hAnsi="Times New Roman" w:cs="Times New Roman"/>
          <w:spacing w:val="2"/>
          <w:sz w:val="24"/>
          <w:szCs w:val="24"/>
          <w:lang w:val="kk-KZ"/>
        </w:rPr>
        <w:t xml:space="preserve"> ғылыми дәрежесінің болуы.</w:t>
      </w:r>
    </w:p>
    <w:p w:rsidR="00D70E6D" w:rsidRPr="00176D58" w:rsidRDefault="00D70E6D" w:rsidP="00D70E6D">
      <w:pPr>
        <w:tabs>
          <w:tab w:val="left" w:pos="-1405"/>
          <w:tab w:val="left" w:pos="9554"/>
        </w:tabs>
        <w:ind w:firstLine="1972"/>
        <w:outlineLvl w:val="0"/>
        <w:rPr>
          <w:rFonts w:ascii="Times New Roman" w:hAnsi="Times New Roman" w:cs="Times New Roman"/>
          <w:bCs/>
          <w:i/>
          <w:iCs/>
          <w:sz w:val="24"/>
          <w:szCs w:val="24"/>
          <w:lang w:val="kk-KZ"/>
        </w:rPr>
      </w:pPr>
      <w:r w:rsidRPr="00176D58">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70E6D" w:rsidRPr="00176D58"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sidRPr="00176D58">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keepNext/>
              <w:keepLines/>
              <w:tabs>
                <w:tab w:val="left" w:pos="-1405"/>
                <w:tab w:val="left" w:pos="132"/>
                <w:tab w:val="left" w:pos="6663"/>
                <w:tab w:val="left" w:pos="10116"/>
              </w:tabs>
              <w:rPr>
                <w:rFonts w:ascii="Times New Roman" w:hAnsi="Times New Roman" w:cs="Times New Roman"/>
                <w:bCs/>
                <w:i/>
                <w:iCs/>
                <w:sz w:val="24"/>
                <w:szCs w:val="24"/>
                <w:lang w:val="kk-KZ"/>
              </w:rPr>
            </w:pPr>
            <w:r w:rsidRPr="00176D58">
              <w:rPr>
                <w:rFonts w:ascii="Times New Roman" w:hAnsi="Times New Roman" w:cs="Times New Roman"/>
                <w:sz w:val="24"/>
                <w:szCs w:val="24"/>
                <w:lang w:val="kk-KZ"/>
              </w:rPr>
              <w:t>Еңбек сіңірген жылдарына байланысты</w:t>
            </w:r>
          </w:p>
        </w:tc>
      </w:tr>
      <w:tr w:rsidR="00D70E6D" w:rsidRPr="00176D58"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176D5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176D58">
              <w:rPr>
                <w:rFonts w:ascii="Times New Roman" w:hAnsi="Times New Roman" w:cs="Times New Roman"/>
                <w:b/>
                <w:kern w:val="0"/>
                <w:sz w:val="24"/>
                <w:szCs w:val="24"/>
                <w:lang w:val="kk-KZ"/>
              </w:rPr>
              <w:t>max</w:t>
            </w:r>
          </w:p>
        </w:tc>
      </w:tr>
      <w:tr w:rsidR="00D70E6D" w:rsidRPr="00176D58"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70E6D" w:rsidRPr="00176D58" w:rsidRDefault="00D70E6D" w:rsidP="00791E9E">
            <w:pPr>
              <w:keepNext/>
              <w:keepLines/>
              <w:tabs>
                <w:tab w:val="left" w:pos="132"/>
                <w:tab w:val="left" w:pos="6663"/>
              </w:tabs>
              <w:rPr>
                <w:rFonts w:ascii="Times New Roman" w:hAnsi="Times New Roman" w:cs="Times New Roman"/>
                <w:b/>
                <w:i/>
                <w:sz w:val="24"/>
                <w:szCs w:val="24"/>
                <w:lang w:val="en-US"/>
              </w:rPr>
            </w:pPr>
            <w:r w:rsidRPr="00176D58">
              <w:rPr>
                <w:rFonts w:ascii="Times New Roman" w:hAnsi="Times New Roman" w:cs="Times New Roman"/>
                <w:sz w:val="24"/>
                <w:szCs w:val="24"/>
                <w:lang w:val="en-US"/>
              </w:rPr>
              <w:t>C-</w:t>
            </w:r>
            <w:r w:rsidRPr="00176D58">
              <w:rPr>
                <w:rFonts w:ascii="Times New Roman" w:hAnsi="Times New Roman" w:cs="Times New Roman"/>
                <w:sz w:val="24"/>
                <w:szCs w:val="24"/>
                <w:lang w:val="kk-KZ"/>
              </w:rPr>
              <w:t>О-5</w:t>
            </w:r>
          </w:p>
        </w:tc>
        <w:tc>
          <w:tcPr>
            <w:tcW w:w="4247" w:type="dxa"/>
            <w:tcBorders>
              <w:top w:val="single" w:sz="4" w:space="0" w:color="auto"/>
              <w:left w:val="single" w:sz="4" w:space="0" w:color="auto"/>
              <w:bottom w:val="single" w:sz="4" w:space="0" w:color="auto"/>
              <w:right w:val="single" w:sz="4" w:space="0" w:color="auto"/>
            </w:tcBorders>
          </w:tcPr>
          <w:p w:rsidR="00D70E6D" w:rsidRPr="00176D58" w:rsidRDefault="00D70E6D" w:rsidP="00791E9E">
            <w:pPr>
              <w:jc w:val="center"/>
              <w:rPr>
                <w:rFonts w:ascii="Times New Roman" w:hAnsi="Times New Roman" w:cs="Times New Roman"/>
                <w:sz w:val="24"/>
                <w:szCs w:val="24"/>
                <w:lang w:val="kk-KZ"/>
              </w:rPr>
            </w:pPr>
            <w:r w:rsidRPr="00176D58">
              <w:rPr>
                <w:rFonts w:ascii="Times New Roman" w:hAnsi="Times New Roman" w:cs="Times New Roman"/>
                <w:sz w:val="24"/>
                <w:szCs w:val="24"/>
                <w:lang w:val="en-US"/>
              </w:rPr>
              <w:t>83</w:t>
            </w:r>
            <w:r w:rsidRPr="00176D58">
              <w:rPr>
                <w:rFonts w:ascii="Times New Roman" w:hAnsi="Times New Roman" w:cs="Times New Roman"/>
                <w:sz w:val="24"/>
                <w:szCs w:val="24"/>
                <w:lang w:val="kk-KZ"/>
              </w:rPr>
              <w:t xml:space="preserve"> </w:t>
            </w:r>
            <w:r w:rsidRPr="00176D58">
              <w:rPr>
                <w:rFonts w:ascii="Times New Roman" w:hAnsi="Times New Roman" w:cs="Times New Roman"/>
                <w:sz w:val="24"/>
                <w:szCs w:val="24"/>
                <w:lang w:val="en-US"/>
              </w:rPr>
              <w:t>28</w:t>
            </w:r>
            <w:r w:rsidRPr="00176D58">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D70E6D" w:rsidRPr="00176D58" w:rsidRDefault="00D70E6D" w:rsidP="00791E9E">
            <w:pPr>
              <w:jc w:val="center"/>
              <w:rPr>
                <w:rFonts w:ascii="Times New Roman" w:hAnsi="Times New Roman" w:cs="Times New Roman"/>
                <w:sz w:val="24"/>
                <w:szCs w:val="24"/>
                <w:lang w:val="kk-KZ"/>
              </w:rPr>
            </w:pPr>
            <w:r w:rsidRPr="00176D58">
              <w:rPr>
                <w:rFonts w:ascii="Times New Roman" w:hAnsi="Times New Roman" w:cs="Times New Roman"/>
                <w:sz w:val="24"/>
                <w:szCs w:val="24"/>
                <w:lang w:val="en-US"/>
              </w:rPr>
              <w:t>112</w:t>
            </w:r>
            <w:r w:rsidRPr="00176D58">
              <w:rPr>
                <w:rFonts w:ascii="Times New Roman" w:hAnsi="Times New Roman" w:cs="Times New Roman"/>
                <w:sz w:val="24"/>
                <w:szCs w:val="24"/>
                <w:lang w:val="kk-KZ"/>
              </w:rPr>
              <w:t xml:space="preserve"> </w:t>
            </w:r>
            <w:r w:rsidRPr="00176D58">
              <w:rPr>
                <w:rFonts w:ascii="Times New Roman" w:hAnsi="Times New Roman" w:cs="Times New Roman"/>
                <w:sz w:val="24"/>
                <w:szCs w:val="24"/>
                <w:lang w:val="en-US"/>
              </w:rPr>
              <w:t>43</w:t>
            </w:r>
            <w:r w:rsidRPr="00176D58">
              <w:rPr>
                <w:rFonts w:ascii="Times New Roman" w:hAnsi="Times New Roman" w:cs="Times New Roman"/>
                <w:sz w:val="24"/>
                <w:szCs w:val="24"/>
                <w:lang w:val="kk-KZ"/>
              </w:rPr>
              <w:t>0</w:t>
            </w:r>
          </w:p>
        </w:tc>
      </w:tr>
    </w:tbl>
    <w:p w:rsidR="00D70E6D" w:rsidRPr="00176D58"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8A773B" w:rsidRPr="00176D58" w:rsidRDefault="00BD0257" w:rsidP="001C1E84">
      <w:pPr>
        <w:shd w:val="clear" w:color="auto" w:fill="FFFFFF"/>
        <w:spacing w:after="0"/>
        <w:jc w:val="both"/>
        <w:rPr>
          <w:rFonts w:ascii="Times New Roman" w:hAnsi="Times New Roman" w:cs="Times New Roman"/>
          <w:b/>
          <w:sz w:val="24"/>
          <w:szCs w:val="24"/>
          <w:lang w:val="kk-KZ"/>
        </w:rPr>
      </w:pPr>
      <w:r w:rsidRPr="00176D58">
        <w:rPr>
          <w:rFonts w:ascii="Times New Roman" w:hAnsi="Times New Roman" w:cs="Times New Roman"/>
          <w:b/>
          <w:bCs/>
          <w:color w:val="000000"/>
          <w:sz w:val="24"/>
          <w:szCs w:val="24"/>
          <w:lang w:val="kk-KZ"/>
        </w:rPr>
        <w:t>1.</w:t>
      </w:r>
      <w:r w:rsidR="004D1357" w:rsidRPr="00176D58">
        <w:rPr>
          <w:rFonts w:ascii="Times New Roman" w:hAnsi="Times New Roman" w:cs="Times New Roman"/>
          <w:b/>
          <w:bCs/>
          <w:color w:val="000000"/>
          <w:sz w:val="24"/>
          <w:szCs w:val="24"/>
          <w:lang w:val="kk-KZ"/>
        </w:rPr>
        <w:t xml:space="preserve"> </w:t>
      </w:r>
      <w:r w:rsidR="008A773B" w:rsidRPr="00176D58">
        <w:rPr>
          <w:rFonts w:ascii="Times New Roman" w:hAnsi="Times New Roman" w:cs="Times New Roman"/>
          <w:b/>
          <w:bCs/>
          <w:color w:val="000000"/>
          <w:sz w:val="24"/>
          <w:szCs w:val="24"/>
          <w:lang w:val="kk-KZ"/>
        </w:rPr>
        <w:t>Тауар номенклатурасы</w:t>
      </w:r>
      <w:r w:rsidR="00071E94" w:rsidRPr="00071E94">
        <w:rPr>
          <w:rFonts w:ascii="Times New Roman" w:hAnsi="Times New Roman" w:cs="Times New Roman"/>
          <w:b/>
          <w:bCs/>
          <w:color w:val="000000"/>
          <w:sz w:val="24"/>
          <w:szCs w:val="24"/>
        </w:rPr>
        <w:t xml:space="preserve"> </w:t>
      </w:r>
      <w:r w:rsidR="00071E94">
        <w:rPr>
          <w:rFonts w:ascii="Times New Roman" w:hAnsi="Times New Roman" w:cs="Times New Roman"/>
          <w:b/>
          <w:bCs/>
          <w:color w:val="000000"/>
          <w:sz w:val="24"/>
          <w:szCs w:val="24"/>
          <w:lang w:val="kk-KZ"/>
        </w:rPr>
        <w:t xml:space="preserve">және кедендік құн </w:t>
      </w:r>
      <w:r w:rsidR="008A773B" w:rsidRPr="00176D58">
        <w:rPr>
          <w:rFonts w:ascii="Times New Roman" w:hAnsi="Times New Roman" w:cs="Times New Roman"/>
          <w:b/>
          <w:bCs/>
          <w:color w:val="000000"/>
          <w:sz w:val="24"/>
          <w:szCs w:val="24"/>
          <w:lang w:val="kk-KZ"/>
        </w:rPr>
        <w:t>басқармасының  бас маманы (С-О-5 санаты) 1 бірлік</w:t>
      </w:r>
      <w:r w:rsidR="00071E94">
        <w:rPr>
          <w:rFonts w:ascii="Times New Roman" w:hAnsi="Times New Roman" w:cs="Times New Roman"/>
          <w:b/>
          <w:bCs/>
          <w:color w:val="000000"/>
          <w:sz w:val="24"/>
          <w:szCs w:val="24"/>
          <w:lang w:val="kk-KZ"/>
        </w:rPr>
        <w:t xml:space="preserve"> (№15-0-2)</w:t>
      </w:r>
      <w:r w:rsidR="008A773B" w:rsidRPr="00176D58">
        <w:rPr>
          <w:rFonts w:ascii="Times New Roman" w:hAnsi="Times New Roman" w:cs="Times New Roman"/>
          <w:b/>
          <w:bCs/>
          <w:color w:val="000000"/>
          <w:sz w:val="24"/>
          <w:szCs w:val="24"/>
          <w:lang w:val="kk-KZ"/>
        </w:rPr>
        <w:t xml:space="preserve">, </w:t>
      </w:r>
    </w:p>
    <w:p w:rsidR="00BF65FE" w:rsidRPr="00176D58" w:rsidRDefault="008A773B" w:rsidP="008A773B">
      <w:pPr>
        <w:spacing w:after="0" w:line="240" w:lineRule="auto"/>
        <w:jc w:val="both"/>
        <w:rPr>
          <w:rFonts w:ascii="Times New Roman" w:hAnsi="Times New Roman" w:cs="Times New Roman"/>
          <w:b/>
          <w:sz w:val="24"/>
          <w:szCs w:val="24"/>
          <w:lang w:val="kk-KZ"/>
        </w:rPr>
      </w:pPr>
      <w:r w:rsidRPr="00176D58">
        <w:rPr>
          <w:rFonts w:ascii="Times New Roman" w:hAnsi="Times New Roman" w:cs="Times New Roman"/>
          <w:b/>
          <w:sz w:val="24"/>
          <w:szCs w:val="24"/>
          <w:lang w:val="kk-KZ"/>
        </w:rPr>
        <w:t xml:space="preserve">Функционалдық міндеттері: </w:t>
      </w:r>
      <w:r w:rsidRPr="00176D58">
        <w:rPr>
          <w:rFonts w:ascii="Times New Roman" w:hAnsi="Times New Roman" w:cs="Times New Roman"/>
          <w:sz w:val="24"/>
          <w:szCs w:val="24"/>
          <w:lang w:val="kk-KZ"/>
        </w:rPr>
        <w:t xml:space="preserve">Сыртқы экономикалық қызметтің тауар номенклатурасына сәйкес тауарлардың шығарылған елін анықтау бойынша алдын ала шешімдерді, тауарларды сыныптау бойынша алдын ала шешімдерді, кеденнің құрылымдық бөлімшелерінің өтініштері бойынша Кеден одағының Сыртқы экономикалық қызметінің тауар номенклатурасына сәйкес сыныптау шешімдерін қабылдау және Кеден одағының Сыртқы экономикалық қызметінің тауар номенклатурасына сәйкес сыныптау шешімдерін бақылауды жүзеге асыру; тауар декларациясы бойынша кедендік құнға талдау жасау; көзделген кедендік құн бойынша қосымша тексеру жүргізу;  кеден заңнамаларының дұрыстығына, тарифтік </w:t>
      </w:r>
      <w:r w:rsidRPr="00176D58">
        <w:rPr>
          <w:rFonts w:ascii="Times New Roman" w:hAnsi="Times New Roman" w:cs="Times New Roman"/>
          <w:sz w:val="24"/>
          <w:szCs w:val="24"/>
          <w:lang w:val="kk-KZ"/>
        </w:rPr>
        <w:lastRenderedPageBreak/>
        <w:t>реттеу шараларын қолдану, тауарлардың шығарылған елін айқындаудың дұрыстығына, тауарлардың кедендік құнын айқындауға бақылау жасау; сонымен қатар, мәлімделген кедендік құнының құрылымы мен таңдап алынған әдістің дұрыстығына, рәсімделген тауарлардың кедендік құнына талдау жасау; Кеден заңнамаларының дұрыстығына, тарифтік реттеу шараларын қолдану, тауарлардың шығарылған елін айқындаудың дұрыстығына, тауарлардың кедендік құнын айқындауға бақылау жасау; сонымен қатар, мәлімделген кедендік құнының құрылымы мен таңдап алынған әдістің дұрыстығына, рәсімделген тауарлардың кедендік құнына талдау жасау</w:t>
      </w:r>
    </w:p>
    <w:p w:rsidR="008A773B" w:rsidRPr="00176D58" w:rsidRDefault="008A773B" w:rsidP="008A773B">
      <w:pPr>
        <w:spacing w:after="0" w:line="240" w:lineRule="auto"/>
        <w:jc w:val="both"/>
        <w:rPr>
          <w:rFonts w:ascii="Times New Roman" w:hAnsi="Times New Roman" w:cs="Times New Roman"/>
          <w:sz w:val="24"/>
          <w:szCs w:val="24"/>
          <w:lang w:val="kk-KZ"/>
        </w:rPr>
      </w:pPr>
      <w:r w:rsidRPr="00176D58">
        <w:rPr>
          <w:rFonts w:ascii="Times New Roman" w:hAnsi="Times New Roman" w:cs="Times New Roman"/>
          <w:b/>
          <w:sz w:val="24"/>
          <w:szCs w:val="24"/>
          <w:lang w:val="kk-KZ"/>
        </w:rPr>
        <w:t xml:space="preserve">Конкурсқа қатысушыларға қойылатын талаптар: </w:t>
      </w:r>
      <w:r w:rsidRPr="00176D58">
        <w:rPr>
          <w:rFonts w:ascii="Times New Roman" w:hAnsi="Times New Roman" w:cs="Times New Roman"/>
          <w:sz w:val="24"/>
          <w:szCs w:val="24"/>
          <w:lang w:val="kk-KZ"/>
        </w:rPr>
        <w:t>Жоғары әлеуметтік ғылымдар, экономика және бизнес (жалпы мамандықтар) немесе құқық (жалпы мамандықтар) білімі.</w:t>
      </w:r>
    </w:p>
    <w:p w:rsidR="00D70E6D" w:rsidRPr="00176D58" w:rsidRDefault="00D70E6D" w:rsidP="00D70E6D">
      <w:pPr>
        <w:spacing w:after="0" w:line="240" w:lineRule="auto"/>
        <w:jc w:val="both"/>
        <w:rPr>
          <w:rFonts w:ascii="Times New Roman" w:hAnsi="Times New Roman" w:cs="Times New Roman"/>
          <w:b/>
          <w:bCs/>
          <w:color w:val="000000"/>
          <w:sz w:val="24"/>
          <w:szCs w:val="24"/>
          <w:lang w:val="kk-KZ"/>
        </w:rPr>
      </w:pPr>
      <w:r w:rsidRPr="00176D58">
        <w:rPr>
          <w:rFonts w:ascii="Times New Roman" w:hAnsi="Times New Roman" w:cs="Times New Roman"/>
          <w:b/>
          <w:bCs/>
          <w:color w:val="000000"/>
          <w:sz w:val="24"/>
          <w:szCs w:val="24"/>
          <w:lang w:val="kk-KZ"/>
        </w:rPr>
        <w:t>Ішкі конкурсқа қатысуға қажетті құжаттар:</w:t>
      </w:r>
      <w:r w:rsidRPr="00176D58">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sidRPr="00176D58">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176D58">
          <w:rPr>
            <w:rStyle w:val="a3"/>
            <w:rFonts w:ascii="Times New Roman" w:hAnsi="Times New Roman" w:cs="Times New Roman"/>
            <w:sz w:val="24"/>
            <w:szCs w:val="24"/>
            <w:lang w:val="kk-KZ"/>
          </w:rPr>
          <w:t>2-қосымшасына</w:t>
        </w:r>
      </w:hyperlink>
      <w:r w:rsidRPr="00176D58">
        <w:rPr>
          <w:rFonts w:ascii="Times New Roman" w:hAnsi="Times New Roman" w:cs="Times New Roman"/>
          <w:sz w:val="24"/>
          <w:szCs w:val="24"/>
          <w:lang w:val="kk-KZ"/>
        </w:rPr>
        <w:t xml:space="preserve"> сәйкес нысандағы өтініш;</w:t>
      </w:r>
      <w:bookmarkStart w:id="9" w:name="z89"/>
      <w:bookmarkEnd w:id="9"/>
      <w:r w:rsidRPr="00176D58">
        <w:rPr>
          <w:rFonts w:ascii="Times New Roman" w:hAnsi="Times New Roman" w:cs="Times New Roman"/>
          <w:b/>
          <w:bCs/>
          <w:color w:val="000000"/>
          <w:sz w:val="24"/>
          <w:szCs w:val="24"/>
          <w:lang w:val="kk-KZ"/>
        </w:rPr>
        <w:t xml:space="preserve"> </w:t>
      </w:r>
      <w:r w:rsidRPr="00176D58">
        <w:rPr>
          <w:rFonts w:ascii="Times New Roman" w:hAnsi="Times New Roman" w:cs="Times New Roman"/>
          <w:sz w:val="24"/>
          <w:szCs w:val="24"/>
          <w:lang w:val="kk-KZ"/>
        </w:rPr>
        <w:t>тиісті персоналды басқару қызметімен расталған қызметтік тізім.</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176D58">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0" w:name="z85"/>
      <w:bookmarkEnd w:id="10"/>
      <w:r w:rsidRPr="00176D58">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176D58">
        <w:rPr>
          <w:rFonts w:ascii="Times New Roman" w:hAnsi="Times New Roman" w:cs="Times New Roman"/>
          <w:b/>
          <w:sz w:val="24"/>
          <w:szCs w:val="24"/>
          <w:lang w:val="kk-KZ"/>
        </w:rPr>
        <w:t xml:space="preserve">бір </w:t>
      </w:r>
      <w:r w:rsidR="00925020" w:rsidRPr="00176D58">
        <w:rPr>
          <w:rFonts w:ascii="Times New Roman" w:hAnsi="Times New Roman" w:cs="Times New Roman"/>
          <w:b/>
          <w:sz w:val="24"/>
          <w:szCs w:val="24"/>
          <w:lang w:val="kk-KZ"/>
        </w:rPr>
        <w:t>күн</w:t>
      </w:r>
      <w:r w:rsidRPr="00176D58">
        <w:rPr>
          <w:rFonts w:ascii="Times New Roman" w:hAnsi="Times New Roman" w:cs="Times New Roman"/>
          <w:sz w:val="24"/>
          <w:szCs w:val="24"/>
          <w:lang w:val="kk-KZ"/>
        </w:rPr>
        <w:t xml:space="preserve"> бұрын кешіктірілмей береді.</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D70E6D" w:rsidRPr="00176D58" w:rsidRDefault="00D70E6D" w:rsidP="00D70E6D">
      <w:pPr>
        <w:spacing w:after="0" w:line="240" w:lineRule="auto"/>
        <w:ind w:firstLine="708"/>
        <w:jc w:val="both"/>
        <w:rPr>
          <w:rFonts w:ascii="Times New Roman" w:hAnsi="Times New Roman" w:cs="Times New Roman"/>
          <w:iCs/>
          <w:sz w:val="24"/>
          <w:szCs w:val="24"/>
          <w:lang w:val="kk-KZ"/>
        </w:rPr>
      </w:pPr>
      <w:r w:rsidRPr="00176D58">
        <w:rPr>
          <w:rFonts w:ascii="Times New Roman" w:hAnsi="Times New Roman" w:cs="Times New Roman"/>
          <w:color w:val="000000"/>
          <w:sz w:val="24"/>
          <w:szCs w:val="24"/>
          <w:lang w:val="kk-KZ"/>
        </w:rPr>
        <w:t xml:space="preserve">Құжаттар </w:t>
      </w:r>
      <w:r w:rsidRPr="00176D58">
        <w:rPr>
          <w:rFonts w:ascii="Times New Roman" w:hAnsi="Times New Roman" w:cs="Times New Roman"/>
          <w:sz w:val="24"/>
          <w:szCs w:val="24"/>
          <w:lang w:val="kk-KZ"/>
        </w:rPr>
        <w:t xml:space="preserve">ішкі конкурс өткiзу туралы хабарландыру соңғы жарияланған күнінен бастап </w:t>
      </w:r>
      <w:r w:rsidR="00925020" w:rsidRPr="00176D58">
        <w:rPr>
          <w:rFonts w:ascii="Times New Roman" w:hAnsi="Times New Roman" w:cs="Times New Roman"/>
          <w:b/>
          <w:sz w:val="24"/>
          <w:szCs w:val="24"/>
          <w:lang w:val="kk-KZ"/>
        </w:rPr>
        <w:t>үш</w:t>
      </w:r>
      <w:r w:rsidRPr="00176D58">
        <w:rPr>
          <w:rFonts w:ascii="Times New Roman" w:hAnsi="Times New Roman" w:cs="Times New Roman"/>
          <w:b/>
          <w:sz w:val="24"/>
          <w:szCs w:val="24"/>
          <w:lang w:val="kk-KZ"/>
        </w:rPr>
        <w:t xml:space="preserve"> жұмыс күні </w:t>
      </w:r>
      <w:r w:rsidRPr="00176D58">
        <w:rPr>
          <w:rFonts w:ascii="Times New Roman" w:hAnsi="Times New Roman" w:cs="Times New Roman"/>
          <w:bCs/>
          <w:color w:val="000000"/>
          <w:sz w:val="24"/>
          <w:szCs w:val="24"/>
          <w:lang w:val="kk-KZ"/>
        </w:rPr>
        <w:t>ішінде «</w:t>
      </w:r>
      <w:r w:rsidRPr="00176D58">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176D58">
        <w:rPr>
          <w:rFonts w:ascii="Times New Roman" w:hAnsi="Times New Roman" w:cs="Times New Roman"/>
          <w:b/>
          <w:color w:val="000000"/>
          <w:sz w:val="24"/>
          <w:szCs w:val="24"/>
          <w:lang w:val="kk-KZ"/>
        </w:rPr>
        <w:t xml:space="preserve">, 410 кабинетте </w:t>
      </w:r>
      <w:r w:rsidRPr="00176D58">
        <w:rPr>
          <w:rFonts w:ascii="Times New Roman" w:hAnsi="Times New Roman" w:cs="Times New Roman"/>
          <w:color w:val="000000"/>
          <w:sz w:val="24"/>
          <w:szCs w:val="24"/>
          <w:lang w:val="kk-KZ"/>
        </w:rPr>
        <w:t xml:space="preserve">қабылданады. </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11" w:name="z94"/>
      <w:bookmarkEnd w:id="11"/>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12" w:name="z95"/>
      <w:bookmarkEnd w:id="12"/>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sidRPr="00176D58">
        <w:rPr>
          <w:rFonts w:ascii="Times New Roman" w:hAnsi="Times New Roman" w:cs="Times New Roman"/>
          <w:b/>
          <w:sz w:val="24"/>
          <w:szCs w:val="24"/>
          <w:lang w:val="kk-KZ"/>
        </w:rPr>
        <w:t>екі жұмыс күн</w:t>
      </w:r>
      <w:r w:rsidRPr="00176D58">
        <w:rPr>
          <w:rFonts w:ascii="Times New Roman" w:hAnsi="Times New Roman" w:cs="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13" w:name="z96"/>
      <w:bookmarkStart w:id="14" w:name="z97"/>
      <w:bookmarkStart w:id="15" w:name="z98"/>
      <w:bookmarkEnd w:id="13"/>
      <w:bookmarkEnd w:id="14"/>
      <w:bookmarkEnd w:id="15"/>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 xml:space="preserve">Әңгімелесуге жіберілген кандидаттар конкурс комиссия шешім қабылдаған күннен бастап </w:t>
      </w:r>
      <w:r w:rsidRPr="00176D58">
        <w:rPr>
          <w:rFonts w:ascii="Times New Roman" w:hAnsi="Times New Roman" w:cs="Times New Roman"/>
          <w:b/>
          <w:sz w:val="24"/>
          <w:szCs w:val="24"/>
          <w:lang w:val="kk-KZ"/>
        </w:rPr>
        <w:t>бір жұмыс күн ішінде</w:t>
      </w:r>
      <w:r w:rsidRPr="00176D58">
        <w:rPr>
          <w:rFonts w:ascii="Times New Roman" w:hAnsi="Times New Roman" w:cs="Times New Roman"/>
          <w:sz w:val="24"/>
          <w:szCs w:val="24"/>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16" w:name="z99"/>
      <w:bookmarkEnd w:id="16"/>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 xml:space="preserve">Рұқсат алмаған конкурс қатысушылары конкурс комиссиясы шешім қабылдағаннан кейін </w:t>
      </w:r>
      <w:r w:rsidRPr="00176D58">
        <w:rPr>
          <w:rFonts w:ascii="Times New Roman" w:hAnsi="Times New Roman" w:cs="Times New Roman"/>
          <w:b/>
          <w:sz w:val="24"/>
          <w:szCs w:val="24"/>
          <w:lang w:val="kk-KZ"/>
        </w:rPr>
        <w:t>бір жұмыс күн ішінде</w:t>
      </w:r>
      <w:r w:rsidRPr="00176D58">
        <w:rPr>
          <w:rFonts w:ascii="Times New Roman" w:hAnsi="Times New Roman" w:cs="Times New Roman"/>
          <w:sz w:val="24"/>
          <w:szCs w:val="24"/>
          <w:lang w:val="kk-KZ"/>
        </w:rPr>
        <w:t xml:space="preserve"> бұл туралы конкурс комиссиясының хатшысымен хабарландырылады.</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7" w:name="z102"/>
      <w:bookmarkEnd w:id="17"/>
      <w:r w:rsidRPr="00176D58">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sidRPr="00176D58">
        <w:rPr>
          <w:rFonts w:ascii="Times New Roman" w:hAnsi="Times New Roman" w:cs="Times New Roman"/>
          <w:b/>
          <w:sz w:val="24"/>
          <w:szCs w:val="24"/>
          <w:lang w:val="kk-KZ"/>
        </w:rPr>
        <w:t>үш</w:t>
      </w:r>
      <w:r w:rsidRPr="00176D58">
        <w:rPr>
          <w:rFonts w:ascii="Times New Roman" w:hAnsi="Times New Roman" w:cs="Times New Roman"/>
          <w:b/>
          <w:sz w:val="24"/>
          <w:szCs w:val="24"/>
          <w:lang w:val="kk-KZ"/>
        </w:rPr>
        <w:t xml:space="preserve"> жұмыс күн</w:t>
      </w:r>
      <w:r w:rsidRPr="00176D58">
        <w:rPr>
          <w:rFonts w:ascii="Times New Roman" w:hAnsi="Times New Roman" w:cs="Times New Roman"/>
          <w:sz w:val="24"/>
          <w:szCs w:val="24"/>
          <w:lang w:val="kk-KZ"/>
        </w:rPr>
        <w:t xml:space="preserve"> ішінде конкурс жариялаған мемлекеттік органдарда өтеді.</w:t>
      </w:r>
    </w:p>
    <w:p w:rsidR="00D70E6D" w:rsidRPr="00176D58" w:rsidRDefault="00D70E6D" w:rsidP="00D70E6D">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bookmarkStart w:id="18" w:name="z103"/>
      <w:bookmarkEnd w:id="18"/>
      <w:r w:rsidRPr="00176D58">
        <w:rPr>
          <w:rFonts w:ascii="Times New Roman" w:hAnsi="Times New Roman" w:cs="Times New Roman"/>
          <w:sz w:val="24"/>
          <w:szCs w:val="24"/>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D70E6D" w:rsidRPr="00176D58" w:rsidRDefault="00D70E6D" w:rsidP="00D70E6D">
      <w:pPr>
        <w:spacing w:after="0" w:line="240" w:lineRule="auto"/>
        <w:jc w:val="both"/>
        <w:rPr>
          <w:rFonts w:ascii="Times New Roman" w:hAnsi="Times New Roman" w:cs="Times New Roman"/>
          <w:sz w:val="24"/>
          <w:szCs w:val="24"/>
          <w:lang w:val="kk-KZ"/>
        </w:rPr>
      </w:pPr>
      <w:bookmarkStart w:id="19" w:name="z104"/>
      <w:bookmarkStart w:id="20" w:name="z105"/>
      <w:bookmarkStart w:id="21" w:name="z107"/>
      <w:bookmarkStart w:id="22" w:name="z108"/>
      <w:bookmarkEnd w:id="19"/>
      <w:bookmarkEnd w:id="20"/>
      <w:bookmarkEnd w:id="21"/>
      <w:bookmarkEnd w:id="22"/>
      <w:r w:rsidRPr="00176D58">
        <w:rPr>
          <w:rFonts w:ascii="Times New Roman" w:hAnsi="Times New Roman" w:cs="Times New Roman"/>
          <w:color w:val="000000"/>
          <w:sz w:val="24"/>
          <w:szCs w:val="24"/>
          <w:lang w:val="kk-KZ"/>
        </w:rPr>
        <w:lastRenderedPageBreak/>
        <w:t>Үміткерлермен әңгімелесу «</w:t>
      </w:r>
      <w:r w:rsidRPr="00176D58">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176D58">
        <w:rPr>
          <w:rFonts w:ascii="Times New Roman" w:hAnsi="Times New Roman" w:cs="Times New Roman"/>
          <w:b/>
          <w:color w:val="000000"/>
          <w:sz w:val="24"/>
          <w:szCs w:val="24"/>
          <w:lang w:val="kk-KZ"/>
        </w:rPr>
        <w:t xml:space="preserve"> </w:t>
      </w:r>
      <w:r w:rsidRPr="00176D58">
        <w:rPr>
          <w:rFonts w:ascii="Times New Roman" w:hAnsi="Times New Roman" w:cs="Times New Roman"/>
          <w:sz w:val="24"/>
          <w:szCs w:val="24"/>
          <w:lang w:val="kk-KZ"/>
        </w:rPr>
        <w:t xml:space="preserve">Әңгімелесу өткiзілгеннен кейiн </w:t>
      </w:r>
      <w:bookmarkStart w:id="23" w:name="_GoBack"/>
      <w:r w:rsidRPr="00176D58">
        <w:rPr>
          <w:rFonts w:ascii="Times New Roman" w:hAnsi="Times New Roman" w:cs="Times New Roman"/>
          <w:b/>
          <w:sz w:val="24"/>
          <w:szCs w:val="24"/>
          <w:lang w:val="kk-KZ"/>
        </w:rPr>
        <w:t>екі жұмыс күнінен</w:t>
      </w:r>
      <w:bookmarkEnd w:id="23"/>
      <w:r w:rsidRPr="00176D58">
        <w:rPr>
          <w:rFonts w:ascii="Times New Roman" w:hAnsi="Times New Roman" w:cs="Times New Roman"/>
          <w:b/>
          <w:sz w:val="24"/>
          <w:szCs w:val="24"/>
          <w:lang w:val="kk-KZ"/>
        </w:rPr>
        <w:t xml:space="preserve"> </w:t>
      </w:r>
      <w:r w:rsidRPr="00176D58">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176D58" w:rsidRDefault="00D70E6D" w:rsidP="00D70E6D">
      <w:pPr>
        <w:spacing w:after="0" w:line="240" w:lineRule="auto"/>
        <w:jc w:val="both"/>
        <w:rPr>
          <w:rFonts w:ascii="Times New Roman" w:hAnsi="Times New Roman" w:cs="Times New Roman"/>
          <w:b/>
          <w:sz w:val="24"/>
          <w:szCs w:val="24"/>
          <w:lang w:val="kk-KZ"/>
        </w:rPr>
      </w:pPr>
      <w:r w:rsidRPr="00176D58">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176D58">
        <w:rPr>
          <w:rFonts w:ascii="Times New Roman" w:hAnsi="Times New Roman" w:cs="Times New Roman"/>
          <w:b/>
          <w:sz w:val="24"/>
          <w:szCs w:val="24"/>
          <w:lang w:val="kk-KZ"/>
        </w:rPr>
        <w:t>бір жұмыс күн</w:t>
      </w:r>
      <w:r w:rsidRPr="00176D58">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176D58"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176D58">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24" w:name="z57"/>
      <w:bookmarkEnd w:id="24"/>
    </w:p>
    <w:p w:rsidR="00D70E6D" w:rsidRPr="00176D58" w:rsidRDefault="00D70E6D" w:rsidP="00D70E6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176D58">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176D58" w:rsidRDefault="00D70E6D" w:rsidP="00D70E6D">
      <w:pPr>
        <w:spacing w:after="0" w:line="240" w:lineRule="auto"/>
        <w:ind w:firstLine="708"/>
        <w:jc w:val="both"/>
        <w:rPr>
          <w:rFonts w:ascii="Times New Roman" w:hAnsi="Times New Roman" w:cs="Times New Roman"/>
          <w:sz w:val="24"/>
          <w:szCs w:val="24"/>
          <w:lang w:val="kk-KZ"/>
        </w:rPr>
      </w:pPr>
      <w:r w:rsidRPr="00176D58">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176D58">
        <w:rPr>
          <w:rFonts w:ascii="Times New Roman" w:hAnsi="Times New Roman" w:cs="Times New Roman"/>
          <w:b/>
          <w:sz w:val="24"/>
          <w:szCs w:val="24"/>
          <w:lang w:val="kk-KZ"/>
        </w:rPr>
        <w:t>бір жұмыс күнінен</w:t>
      </w:r>
      <w:r w:rsidRPr="00176D58">
        <w:rPr>
          <w:rFonts w:ascii="Times New Roman" w:hAnsi="Times New Roman" w:cs="Times New Roman"/>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D70E6D" w:rsidRPr="00176D58" w:rsidRDefault="00D70E6D" w:rsidP="00D70E6D">
      <w:pPr>
        <w:spacing w:after="0" w:line="240" w:lineRule="auto"/>
        <w:ind w:firstLine="708"/>
        <w:jc w:val="both"/>
        <w:rPr>
          <w:rFonts w:ascii="Times New Roman" w:hAnsi="Times New Roman" w:cs="Times New Roman"/>
          <w:sz w:val="24"/>
          <w:szCs w:val="24"/>
          <w:lang w:val="kk-KZ"/>
        </w:rPr>
      </w:pPr>
      <w:r w:rsidRPr="00176D58">
        <w:rPr>
          <w:rFonts w:ascii="Times New Roman" w:hAnsi="Times New Roman" w:cs="Times New Roman"/>
          <w:sz w:val="24"/>
          <w:szCs w:val="24"/>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176D58" w:rsidRDefault="00D70E6D" w:rsidP="00D70E6D">
      <w:pPr>
        <w:spacing w:after="0" w:line="240" w:lineRule="auto"/>
        <w:ind w:firstLine="708"/>
        <w:jc w:val="both"/>
        <w:rPr>
          <w:rFonts w:ascii="Times New Roman" w:hAnsi="Times New Roman" w:cs="Times New Roman"/>
          <w:b/>
          <w:sz w:val="24"/>
          <w:szCs w:val="24"/>
          <w:lang w:val="kk-KZ"/>
        </w:rPr>
      </w:pPr>
      <w:r w:rsidRPr="00176D5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176D58" w:rsidRDefault="00D70E6D" w:rsidP="00D70E6D">
      <w:pPr>
        <w:spacing w:after="0" w:line="240" w:lineRule="auto"/>
        <w:ind w:firstLine="708"/>
        <w:jc w:val="both"/>
        <w:rPr>
          <w:rFonts w:ascii="Times New Roman" w:hAnsi="Times New Roman" w:cs="Times New Roman"/>
          <w:sz w:val="24"/>
          <w:szCs w:val="24"/>
          <w:lang w:val="kk-KZ"/>
        </w:rPr>
      </w:pPr>
      <w:r w:rsidRPr="00176D58">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176D58" w:rsidRDefault="00D70E6D" w:rsidP="00D70E6D">
      <w:pPr>
        <w:spacing w:after="0"/>
        <w:jc w:val="right"/>
        <w:rPr>
          <w:rFonts w:ascii="Times New Roman" w:hAnsi="Times New Roman" w:cs="Times New Roman"/>
          <w:b/>
          <w:sz w:val="24"/>
          <w:szCs w:val="24"/>
          <w:lang w:val="kk-KZ"/>
        </w:rPr>
      </w:pPr>
      <w:r w:rsidRPr="00176D58">
        <w:rPr>
          <w:rFonts w:ascii="Times New Roman" w:hAnsi="Times New Roman" w:cs="Times New Roman"/>
          <w:b/>
          <w:sz w:val="24"/>
          <w:szCs w:val="24"/>
          <w:lang w:val="kk-KZ"/>
        </w:rPr>
        <w:t xml:space="preserve">«Қазақстан Республикасы Қаржы министрлігі </w:t>
      </w:r>
      <w:r w:rsidRPr="00176D58">
        <w:rPr>
          <w:rFonts w:ascii="Times New Roman" w:hAnsi="Times New Roman" w:cs="Times New Roman"/>
          <w:b/>
          <w:sz w:val="24"/>
          <w:szCs w:val="24"/>
          <w:lang w:val="kk-KZ"/>
        </w:rPr>
        <w:br/>
        <w:t xml:space="preserve">Мемлекеттік кірістер комитеті Қызылорда облысы бойынша </w:t>
      </w:r>
      <w:r w:rsidRPr="00176D58">
        <w:rPr>
          <w:rFonts w:ascii="Times New Roman" w:hAnsi="Times New Roman" w:cs="Times New Roman"/>
          <w:b/>
          <w:sz w:val="24"/>
          <w:szCs w:val="24"/>
          <w:lang w:val="kk-KZ"/>
        </w:rPr>
        <w:br/>
        <w:t xml:space="preserve">Мемлекеттік кірістер департаменті» республикалық </w:t>
      </w:r>
    </w:p>
    <w:p w:rsidR="00D70E6D" w:rsidRPr="00176D58" w:rsidRDefault="00D70E6D" w:rsidP="00D70E6D">
      <w:pPr>
        <w:spacing w:after="0"/>
        <w:jc w:val="right"/>
        <w:rPr>
          <w:rFonts w:ascii="Times New Roman" w:hAnsi="Times New Roman" w:cs="Times New Roman"/>
          <w:b/>
          <w:sz w:val="24"/>
          <w:szCs w:val="24"/>
          <w:lang w:val="kk-KZ"/>
        </w:rPr>
      </w:pPr>
      <w:r w:rsidRPr="00176D58">
        <w:rPr>
          <w:rFonts w:ascii="Times New Roman" w:hAnsi="Times New Roman" w:cs="Times New Roman"/>
          <w:b/>
          <w:sz w:val="24"/>
          <w:szCs w:val="24"/>
          <w:lang w:val="kk-KZ"/>
        </w:rPr>
        <w:t>мемлекеттік мекемесінің конкурстық комиссиясы</w:t>
      </w:r>
    </w:p>
    <w:p w:rsidR="002D110D" w:rsidRPr="00176D58" w:rsidRDefault="002D110D">
      <w:pPr>
        <w:rPr>
          <w:rFonts w:ascii="Times New Roman" w:hAnsi="Times New Roman" w:cs="Times New Roman"/>
          <w:sz w:val="24"/>
          <w:szCs w:val="24"/>
        </w:rPr>
      </w:pPr>
    </w:p>
    <w:sectPr w:rsidR="002D110D" w:rsidRPr="00176D58" w:rsidSect="007B67C7">
      <w:headerReference w:type="default" r:id="rId9"/>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C9" w:rsidRDefault="004441C9" w:rsidP="00844EE9">
      <w:pPr>
        <w:spacing w:after="0" w:line="240" w:lineRule="auto"/>
      </w:pPr>
      <w:r>
        <w:separator/>
      </w:r>
    </w:p>
  </w:endnote>
  <w:endnote w:type="continuationSeparator" w:id="1">
    <w:p w:rsidR="004441C9" w:rsidRDefault="004441C9" w:rsidP="0084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C9" w:rsidRDefault="004441C9" w:rsidP="00844EE9">
      <w:pPr>
        <w:spacing w:after="0" w:line="240" w:lineRule="auto"/>
      </w:pPr>
      <w:r>
        <w:separator/>
      </w:r>
    </w:p>
  </w:footnote>
  <w:footnote w:type="continuationSeparator" w:id="1">
    <w:p w:rsidR="004441C9" w:rsidRDefault="004441C9" w:rsidP="0084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046602EE79E47BA9E508A7163754483"/>
      </w:placeholder>
      <w:temporary/>
      <w:showingPlcHdr/>
    </w:sdtPr>
    <w:sdtContent>
      <w:p w:rsidR="008C2168" w:rsidRDefault="002D110D">
        <w:pPr>
          <w:pStyle w:val="a5"/>
        </w:pPr>
        <w:r>
          <w:t>[Введите текст]</w:t>
        </w:r>
      </w:p>
    </w:sdtContent>
  </w:sdt>
  <w:p w:rsidR="008C2168" w:rsidRDefault="004441C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0E6D"/>
    <w:rsid w:val="00045C77"/>
    <w:rsid w:val="0007089F"/>
    <w:rsid w:val="00071E94"/>
    <w:rsid w:val="00081CB7"/>
    <w:rsid w:val="00121718"/>
    <w:rsid w:val="001362A2"/>
    <w:rsid w:val="00172F66"/>
    <w:rsid w:val="00176D58"/>
    <w:rsid w:val="001C1E84"/>
    <w:rsid w:val="001D1FBD"/>
    <w:rsid w:val="00203313"/>
    <w:rsid w:val="00225F1A"/>
    <w:rsid w:val="00270D33"/>
    <w:rsid w:val="002D110D"/>
    <w:rsid w:val="002D7BFD"/>
    <w:rsid w:val="00303759"/>
    <w:rsid w:val="00361C3C"/>
    <w:rsid w:val="003659D7"/>
    <w:rsid w:val="003C21D3"/>
    <w:rsid w:val="003E1A2F"/>
    <w:rsid w:val="004441C9"/>
    <w:rsid w:val="0044732F"/>
    <w:rsid w:val="004B3283"/>
    <w:rsid w:val="004B6D37"/>
    <w:rsid w:val="004D1357"/>
    <w:rsid w:val="004E7795"/>
    <w:rsid w:val="004F467B"/>
    <w:rsid w:val="005A2FE3"/>
    <w:rsid w:val="005D0B97"/>
    <w:rsid w:val="00604A9B"/>
    <w:rsid w:val="00624186"/>
    <w:rsid w:val="00693166"/>
    <w:rsid w:val="00716188"/>
    <w:rsid w:val="00777584"/>
    <w:rsid w:val="008133DE"/>
    <w:rsid w:val="00844EE9"/>
    <w:rsid w:val="00854095"/>
    <w:rsid w:val="00875919"/>
    <w:rsid w:val="008813C3"/>
    <w:rsid w:val="008A296D"/>
    <w:rsid w:val="008A6911"/>
    <w:rsid w:val="008A773B"/>
    <w:rsid w:val="008B0CF7"/>
    <w:rsid w:val="008E3AF3"/>
    <w:rsid w:val="009035AA"/>
    <w:rsid w:val="0090680B"/>
    <w:rsid w:val="00925020"/>
    <w:rsid w:val="009431E2"/>
    <w:rsid w:val="009847A3"/>
    <w:rsid w:val="009A2271"/>
    <w:rsid w:val="009D5C31"/>
    <w:rsid w:val="00A22254"/>
    <w:rsid w:val="00A344B6"/>
    <w:rsid w:val="00A40701"/>
    <w:rsid w:val="00A41636"/>
    <w:rsid w:val="00A4281D"/>
    <w:rsid w:val="00A430B2"/>
    <w:rsid w:val="00AA3CFF"/>
    <w:rsid w:val="00AA5E38"/>
    <w:rsid w:val="00AC4298"/>
    <w:rsid w:val="00AE13B9"/>
    <w:rsid w:val="00AF37D2"/>
    <w:rsid w:val="00BD0257"/>
    <w:rsid w:val="00BD3F1C"/>
    <w:rsid w:val="00BF65FE"/>
    <w:rsid w:val="00C54B76"/>
    <w:rsid w:val="00CD22B4"/>
    <w:rsid w:val="00D6590A"/>
    <w:rsid w:val="00D70E6D"/>
    <w:rsid w:val="00D838C5"/>
    <w:rsid w:val="00D8487A"/>
    <w:rsid w:val="00D84DBA"/>
    <w:rsid w:val="00DC34F2"/>
    <w:rsid w:val="00F60053"/>
    <w:rsid w:val="00F723C7"/>
    <w:rsid w:val="00F820F9"/>
    <w:rsid w:val="00FB5433"/>
    <w:rsid w:val="00FB7E0A"/>
    <w:rsid w:val="00FF4093"/>
    <w:rsid w:val="00FF73F8"/>
    <w:rsid w:val="00FF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mabdikerova@taxkzil.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6602EE79E47BA9E508A7163754483"/>
        <w:category>
          <w:name w:val="Общие"/>
          <w:gallery w:val="placeholder"/>
        </w:category>
        <w:types>
          <w:type w:val="bbPlcHdr"/>
        </w:types>
        <w:behaviors>
          <w:behavior w:val="content"/>
        </w:behaviors>
        <w:guid w:val="{0F9C503A-40D2-42B1-A7A7-A05D66FD3A63}"/>
      </w:docPartPr>
      <w:docPartBody>
        <w:p w:rsidR="00912082" w:rsidRDefault="00041B31" w:rsidP="00041B31">
          <w:pPr>
            <w:pStyle w:val="6046602EE79E47BA9E508A716375448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1B31"/>
    <w:rsid w:val="00022DFE"/>
    <w:rsid w:val="00041B31"/>
    <w:rsid w:val="00083DB2"/>
    <w:rsid w:val="00121D3C"/>
    <w:rsid w:val="002F1B74"/>
    <w:rsid w:val="0032119D"/>
    <w:rsid w:val="00490004"/>
    <w:rsid w:val="004C39FB"/>
    <w:rsid w:val="005C4A87"/>
    <w:rsid w:val="006077E6"/>
    <w:rsid w:val="006114F4"/>
    <w:rsid w:val="00912082"/>
    <w:rsid w:val="00961E06"/>
    <w:rsid w:val="00C501DC"/>
    <w:rsid w:val="00CE460D"/>
    <w:rsid w:val="00D76ADC"/>
    <w:rsid w:val="00DE6CDD"/>
    <w:rsid w:val="00E4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46602EE79E47BA9E508A7163754483">
    <w:name w:val="6046602EE79E47BA9E508A7163754483"/>
    <w:rsid w:val="00041B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78B-732D-461A-9B04-05DE72F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mabdikerova</cp:lastModifiedBy>
  <cp:revision>61</cp:revision>
  <cp:lastPrinted>2016-08-22T03:23:00Z</cp:lastPrinted>
  <dcterms:created xsi:type="dcterms:W3CDTF">2016-05-18T05:15:00Z</dcterms:created>
  <dcterms:modified xsi:type="dcterms:W3CDTF">2016-08-24T10:58:00Z</dcterms:modified>
</cp:coreProperties>
</file>