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E3" w:rsidRPr="00271A0D" w:rsidRDefault="00370691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1A0D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</w:t>
      </w:r>
      <w:r w:rsidR="00D83C4C">
        <w:rPr>
          <w:rFonts w:ascii="Times New Roman" w:hAnsi="Times New Roman" w:cs="Times New Roman"/>
          <w:b/>
          <w:sz w:val="28"/>
          <w:szCs w:val="28"/>
          <w:lang w:val="kk-KZ"/>
        </w:rPr>
        <w:t>зылорда қаласы бойынша Мемлекетт</w:t>
      </w:r>
      <w:r w:rsidRPr="00271A0D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D83C4C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271A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«Б» корпусының бос мемлекеттік әкімшілік лауазымдарға орналасуға арналған</w:t>
      </w:r>
      <w:r w:rsidR="0076171B" w:rsidRPr="00271A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71A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A3DE3" w:rsidRPr="00271A0D">
        <w:rPr>
          <w:rFonts w:ascii="Times New Roman" w:hAnsi="Times New Roman" w:cs="Times New Roman"/>
          <w:b/>
          <w:sz w:val="28"/>
          <w:szCs w:val="28"/>
        </w:rPr>
        <w:t xml:space="preserve">осы </w:t>
      </w:r>
      <w:proofErr w:type="spellStart"/>
      <w:r w:rsidR="005A3DE3" w:rsidRPr="00271A0D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="005A3DE3" w:rsidRPr="00271A0D">
        <w:rPr>
          <w:rFonts w:ascii="Times New Roman" w:hAnsi="Times New Roman" w:cs="Times New Roman"/>
          <w:b/>
          <w:sz w:val="28"/>
          <w:szCs w:val="28"/>
        </w:rPr>
        <w:t xml:space="preserve"> органның </w:t>
      </w:r>
      <w:proofErr w:type="spellStart"/>
      <w:r w:rsidR="005A3DE3" w:rsidRPr="00271A0D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="005A3DE3" w:rsidRPr="00271A0D">
        <w:rPr>
          <w:rFonts w:ascii="Times New Roman" w:hAnsi="Times New Roman" w:cs="Times New Roman"/>
          <w:b/>
          <w:sz w:val="28"/>
          <w:szCs w:val="28"/>
        </w:rPr>
        <w:t xml:space="preserve"> қызметшілері арасындағы </w:t>
      </w:r>
      <w:proofErr w:type="spellStart"/>
      <w:r w:rsidR="005A3DE3" w:rsidRPr="00271A0D">
        <w:rPr>
          <w:rFonts w:ascii="Times New Roman" w:hAnsi="Times New Roman" w:cs="Times New Roman"/>
          <w:b/>
          <w:sz w:val="28"/>
          <w:szCs w:val="28"/>
        </w:rPr>
        <w:t>ішкі</w:t>
      </w:r>
      <w:proofErr w:type="spellEnd"/>
      <w:r w:rsidR="005A3DE3" w:rsidRPr="00271A0D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5A3DE3" w:rsidRPr="00271A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 әңгімелесуге рұқсат берілген кандидаттардың                                                            </w:t>
      </w:r>
    </w:p>
    <w:p w:rsidR="001D2996" w:rsidRPr="00271A0D" w:rsidRDefault="005A3DE3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1A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І З І М І </w:t>
      </w:r>
    </w:p>
    <w:p w:rsidR="00A93F7E" w:rsidRPr="00271A0D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817"/>
        <w:gridCol w:w="8753"/>
      </w:tblGrid>
      <w:tr w:rsidR="00F535F5" w:rsidRPr="00271A0D" w:rsidTr="00F535F5">
        <w:tc>
          <w:tcPr>
            <w:tcW w:w="817" w:type="dxa"/>
          </w:tcPr>
          <w:p w:rsidR="00F535F5" w:rsidRPr="00271A0D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271A0D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А.Т.Ә.</w:t>
            </w:r>
          </w:p>
        </w:tc>
      </w:tr>
      <w:tr w:rsidR="00F535F5" w:rsidRPr="00890A3F" w:rsidTr="00F71A01">
        <w:tc>
          <w:tcPr>
            <w:tcW w:w="9570" w:type="dxa"/>
            <w:gridSpan w:val="2"/>
          </w:tcPr>
          <w:p w:rsidR="002C0CF1" w:rsidRPr="004F2306" w:rsidRDefault="002C0CF1" w:rsidP="00A93F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23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6F5040" w:rsidRPr="004F2306" w:rsidRDefault="002C0CF1" w:rsidP="00A93F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23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93015" w:rsidRPr="004F23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қаласы бойынша Мемлекеттік кірістер басқармасының</w:t>
            </w:r>
          </w:p>
          <w:p w:rsidR="00F535F5" w:rsidRPr="004F2306" w:rsidRDefault="00F023D3" w:rsidP="000A22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23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8F6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Жеке</w:t>
            </w:r>
            <w:r w:rsidR="004F2306" w:rsidRPr="004F2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тұлғалардың ақпаратын</w:t>
            </w:r>
            <w:r w:rsidR="008F6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4F2306" w:rsidRPr="004F2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қабылдау және өңдеу орталығы</w:t>
            </w:r>
            <w:r w:rsidRPr="004F23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  <w:r w:rsidRPr="004F23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бөлімінің </w:t>
            </w:r>
            <w:r w:rsidR="001863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 </w:t>
            </w:r>
            <w:r w:rsidR="000A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маманы</w:t>
            </w:r>
            <w:r w:rsidR="00B93015" w:rsidRPr="004F23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лауазымына (</w:t>
            </w:r>
            <w:r w:rsidR="004F23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B93015" w:rsidRPr="004F23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бірлік,</w:t>
            </w:r>
            <w:r w:rsidR="006F5040" w:rsidRPr="004F23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93015" w:rsidRPr="004F23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C-R-</w:t>
            </w:r>
            <w:r w:rsidR="000A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B93015" w:rsidRPr="004F23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  <w:r w:rsidR="004F23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4F2306" w:rsidRPr="000A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индекс </w:t>
            </w:r>
            <w:r w:rsidR="000A22FD" w:rsidRPr="000A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20-2-09</w:t>
            </w:r>
            <w:r w:rsidR="004F2306" w:rsidRPr="000A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4D180A" w:rsidRPr="00271A0D" w:rsidTr="00F535F5">
        <w:tc>
          <w:tcPr>
            <w:tcW w:w="817" w:type="dxa"/>
          </w:tcPr>
          <w:p w:rsidR="004D180A" w:rsidRPr="000A22FD" w:rsidRDefault="004D180A" w:rsidP="00AE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22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47547D" w:rsidRPr="000A22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753" w:type="dxa"/>
          </w:tcPr>
          <w:p w:rsidR="008F6754" w:rsidRDefault="000A22FD" w:rsidP="00AE77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22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Ысқақов Айбек Тынымбекұлы </w:t>
            </w:r>
          </w:p>
          <w:p w:rsidR="000A22FD" w:rsidRPr="000A22FD" w:rsidRDefault="000A22FD" w:rsidP="00AE77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A22FD" w:rsidRPr="00271A0D" w:rsidTr="00F535F5">
        <w:tc>
          <w:tcPr>
            <w:tcW w:w="817" w:type="dxa"/>
          </w:tcPr>
          <w:p w:rsidR="000A22FD" w:rsidRPr="000A22FD" w:rsidRDefault="000A22FD" w:rsidP="00AE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22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8753" w:type="dxa"/>
          </w:tcPr>
          <w:p w:rsidR="000A22FD" w:rsidRDefault="000A22FD" w:rsidP="000A22FD">
            <w:pPr>
              <w:pStyle w:val="3"/>
              <w:spacing w:before="0" w:after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</w:pPr>
            <w:r w:rsidRPr="000A22F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  <w:t>Якия Бакыт Нургалиевна</w:t>
            </w:r>
          </w:p>
          <w:p w:rsidR="000A22FD" w:rsidRPr="000A22FD" w:rsidRDefault="000A22FD" w:rsidP="000A22FD">
            <w:pPr>
              <w:pStyle w:val="3"/>
              <w:spacing w:before="0" w:after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5A3DE3" w:rsidRDefault="005A3DE3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6576FC" w:rsidRPr="00164D94" w:rsidRDefault="006576FC" w:rsidP="006576FC">
      <w:pPr>
        <w:pStyle w:val="3"/>
        <w:spacing w:before="0"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164D94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Әңгімелесу өтетін орны:</w:t>
      </w:r>
      <w:r w:rsidRPr="00164D9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Қызылорда қаласы, Нұрсұлтан Назарбаев даңғылы, 23 үй, Қызылорда қаласы бойынша Мемлекеттік кірістер басқармасы, 2-ші қабат, 207 </w:t>
      </w:r>
      <w:r w:rsidR="00890A3F">
        <w:rPr>
          <w:rFonts w:ascii="Times New Roman" w:hAnsi="Times New Roman" w:cs="Times New Roman"/>
          <w:color w:val="auto"/>
          <w:sz w:val="24"/>
          <w:szCs w:val="24"/>
          <w:lang w:val="kk-KZ"/>
        </w:rPr>
        <w:t>кабинет</w:t>
      </w:r>
      <w:r w:rsidRPr="00164D9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; </w:t>
      </w:r>
    </w:p>
    <w:p w:rsidR="006576FC" w:rsidRPr="00A93F7E" w:rsidRDefault="006576FC" w:rsidP="00657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64D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Әңгімелесу өтетін күні және уақыты: </w:t>
      </w:r>
      <w:r w:rsidRPr="00164D94">
        <w:rPr>
          <w:rFonts w:ascii="Times New Roman" w:hAnsi="Times New Roman" w:cs="Times New Roman"/>
          <w:sz w:val="24"/>
          <w:szCs w:val="24"/>
          <w:lang w:val="kk-KZ"/>
        </w:rPr>
        <w:t>20.05.2020 жылы сағат 11:00.</w:t>
      </w:r>
    </w:p>
    <w:sectPr w:rsidR="006576FC" w:rsidRPr="00A93F7E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691"/>
    <w:rsid w:val="00027B1C"/>
    <w:rsid w:val="000547C4"/>
    <w:rsid w:val="000A22FD"/>
    <w:rsid w:val="000B173F"/>
    <w:rsid w:val="0014195C"/>
    <w:rsid w:val="0018639A"/>
    <w:rsid w:val="001A5B70"/>
    <w:rsid w:val="001D2996"/>
    <w:rsid w:val="001D4464"/>
    <w:rsid w:val="001F120E"/>
    <w:rsid w:val="00271A0D"/>
    <w:rsid w:val="002C0CF1"/>
    <w:rsid w:val="002D10DB"/>
    <w:rsid w:val="002F728C"/>
    <w:rsid w:val="00370691"/>
    <w:rsid w:val="00396B87"/>
    <w:rsid w:val="003A3845"/>
    <w:rsid w:val="00437693"/>
    <w:rsid w:val="00471C00"/>
    <w:rsid w:val="0047547D"/>
    <w:rsid w:val="004831A6"/>
    <w:rsid w:val="004B48C8"/>
    <w:rsid w:val="004D180A"/>
    <w:rsid w:val="004E2439"/>
    <w:rsid w:val="004F2306"/>
    <w:rsid w:val="005A3DE3"/>
    <w:rsid w:val="006576FC"/>
    <w:rsid w:val="00675DEA"/>
    <w:rsid w:val="006F5040"/>
    <w:rsid w:val="0070033B"/>
    <w:rsid w:val="0072003E"/>
    <w:rsid w:val="00760FA4"/>
    <w:rsid w:val="0076171B"/>
    <w:rsid w:val="007C0317"/>
    <w:rsid w:val="007E76F3"/>
    <w:rsid w:val="00890A3F"/>
    <w:rsid w:val="008C0B94"/>
    <w:rsid w:val="008E253A"/>
    <w:rsid w:val="008F6754"/>
    <w:rsid w:val="00915D67"/>
    <w:rsid w:val="00943A1D"/>
    <w:rsid w:val="00950958"/>
    <w:rsid w:val="009D3D98"/>
    <w:rsid w:val="009E76E3"/>
    <w:rsid w:val="00A47DE9"/>
    <w:rsid w:val="00A6186E"/>
    <w:rsid w:val="00A9227B"/>
    <w:rsid w:val="00A93F7E"/>
    <w:rsid w:val="00AF63C2"/>
    <w:rsid w:val="00B105B3"/>
    <w:rsid w:val="00B11C5D"/>
    <w:rsid w:val="00B16EB0"/>
    <w:rsid w:val="00B35E56"/>
    <w:rsid w:val="00B72AF0"/>
    <w:rsid w:val="00B92972"/>
    <w:rsid w:val="00B93015"/>
    <w:rsid w:val="00BB77BD"/>
    <w:rsid w:val="00BD21A5"/>
    <w:rsid w:val="00BD5D70"/>
    <w:rsid w:val="00C200DF"/>
    <w:rsid w:val="00CA2BBD"/>
    <w:rsid w:val="00CF6D88"/>
    <w:rsid w:val="00D82874"/>
    <w:rsid w:val="00D83C4C"/>
    <w:rsid w:val="00DF2E51"/>
    <w:rsid w:val="00E04564"/>
    <w:rsid w:val="00E4407C"/>
    <w:rsid w:val="00E765B9"/>
    <w:rsid w:val="00E82DC2"/>
    <w:rsid w:val="00ED21F5"/>
    <w:rsid w:val="00F023D3"/>
    <w:rsid w:val="00F17F97"/>
    <w:rsid w:val="00F4287E"/>
    <w:rsid w:val="00F535F5"/>
    <w:rsid w:val="00F8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</w:style>
  <w:style w:type="paragraph" w:styleId="3">
    <w:name w:val="heading 3"/>
    <w:basedOn w:val="a"/>
    <w:link w:val="30"/>
    <w:uiPriority w:val="9"/>
    <w:qFormat/>
    <w:rsid w:val="000A22FD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A22FD"/>
    <w:rPr>
      <w:rFonts w:ascii="Arial" w:eastAsia="Times New Roman" w:hAnsi="Arial" w:cs="Arial"/>
      <w:color w:val="444444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5DB2-B273-40F9-8310-D9F7E4BE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Сейтимова Айгуль</cp:lastModifiedBy>
  <cp:revision>28</cp:revision>
  <cp:lastPrinted>2019-10-28T11:49:00Z</cp:lastPrinted>
  <dcterms:created xsi:type="dcterms:W3CDTF">2019-10-28T04:44:00Z</dcterms:created>
  <dcterms:modified xsi:type="dcterms:W3CDTF">2020-05-18T10:29:00Z</dcterms:modified>
</cp:coreProperties>
</file>