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4" w:rsidRDefault="002E1264" w:rsidP="002E1264">
      <w:pPr>
        <w:pStyle w:val="a3"/>
        <w:ind w:right="-1"/>
        <w:rPr>
          <w:lang w:val="kk-KZ"/>
        </w:rPr>
      </w:pPr>
      <w:r>
        <w:rPr>
          <w:b/>
          <w:sz w:val="40"/>
          <w:szCs w:val="40"/>
          <w:lang w:val="kk-KZ"/>
        </w:rPr>
        <w:t xml:space="preserve">                        </w:t>
      </w: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2E1264" w:rsidRDefault="002E1264" w:rsidP="002E1264">
      <w:pPr>
        <w:pStyle w:val="a3"/>
        <w:jc w:val="both"/>
        <w:rPr>
          <w:lang w:val="kk-KZ"/>
        </w:rPr>
      </w:pPr>
    </w:p>
    <w:p w:rsidR="002E1264" w:rsidRDefault="002E1264" w:rsidP="002E1264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kk-KZ"/>
        </w:rPr>
      </w:pPr>
    </w:p>
    <w:p w:rsidR="002E1264" w:rsidRDefault="002E1264" w:rsidP="002E1264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Қармақшы </w:t>
      </w:r>
      <w:r>
        <w:rPr>
          <w:bCs/>
          <w:sz w:val="28"/>
          <w:szCs w:val="28"/>
          <w:lang w:val="kk-KZ"/>
        </w:rPr>
        <w:t>ауданы бойынша Мемлекеттік кірістер басқармасының 31</w:t>
      </w:r>
      <w:r>
        <w:rPr>
          <w:bCs/>
          <w:color w:val="auto"/>
          <w:sz w:val="28"/>
          <w:szCs w:val="28"/>
          <w:lang w:val="kk-KZ"/>
        </w:rPr>
        <w:t>.01.2020</w:t>
      </w:r>
      <w:r>
        <w:rPr>
          <w:bCs/>
          <w:sz w:val="28"/>
          <w:szCs w:val="28"/>
          <w:lang w:val="kk-KZ"/>
        </w:rPr>
        <w:t xml:space="preserve"> жылғы  конкурс комиссиясының № 1  шешімі бойынша:</w:t>
      </w:r>
    </w:p>
    <w:p w:rsidR="002E1264" w:rsidRDefault="002E1264" w:rsidP="002E1264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Салық төлеушілермен жұмыс» бөлімінің бас маманы; С-R-4 санаты, № 1-бірлік, бос мемлекеттік әкімшілік лауазымына:</w:t>
      </w:r>
    </w:p>
    <w:p w:rsidR="002E1264" w:rsidRDefault="002E1264" w:rsidP="002E1264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</w:t>
      </w:r>
      <w:r>
        <w:rPr>
          <w:bCs/>
          <w:sz w:val="28"/>
          <w:szCs w:val="28"/>
          <w:lang w:val="kk-KZ"/>
        </w:rPr>
        <w:tab/>
        <w:t xml:space="preserve">- </w:t>
      </w:r>
      <w:r>
        <w:rPr>
          <w:b/>
          <w:bCs/>
          <w:sz w:val="28"/>
          <w:szCs w:val="28"/>
          <w:lang w:val="kk-KZ"/>
        </w:rPr>
        <w:t>Ерманов Оңғар Жанатұлы</w:t>
      </w:r>
      <w:r>
        <w:rPr>
          <w:bCs/>
          <w:sz w:val="28"/>
          <w:szCs w:val="28"/>
          <w:lang w:val="kk-KZ"/>
        </w:rPr>
        <w:t xml:space="preserve"> - конкурсқа әңгімелесуге жіберілді.</w:t>
      </w:r>
      <w:r>
        <w:rPr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Әңгімелесу  2020  </w:t>
      </w:r>
      <w:r>
        <w:rPr>
          <w:bCs/>
          <w:color w:val="auto"/>
          <w:sz w:val="28"/>
          <w:szCs w:val="28"/>
          <w:lang w:val="kk-KZ"/>
        </w:rPr>
        <w:t>жылғы  05 ақпан  сағат  17.00 –де өткізіледі</w:t>
      </w:r>
      <w:r>
        <w:rPr>
          <w:bCs/>
          <w:color w:val="000000"/>
          <w:sz w:val="28"/>
          <w:szCs w:val="28"/>
          <w:lang w:val="kk-KZ"/>
        </w:rPr>
        <w:t>, мекен-жайы: Қармақшы ауданы, Жосалы кенті, Абай көшесі № 30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телефон 8(72437) 2-24-79.</w:t>
      </w:r>
    </w:p>
    <w:p w:rsidR="002E1264" w:rsidRDefault="002E1264" w:rsidP="002E1264">
      <w:pPr>
        <w:pStyle w:val="a3"/>
        <w:jc w:val="both"/>
        <w:rPr>
          <w:lang w:val="kk-KZ"/>
        </w:rPr>
      </w:pPr>
    </w:p>
    <w:p w:rsidR="002E1264" w:rsidRDefault="002E1264" w:rsidP="002E1264">
      <w:pPr>
        <w:pStyle w:val="a3"/>
        <w:jc w:val="both"/>
        <w:rPr>
          <w:lang w:val="kk-KZ"/>
        </w:rPr>
      </w:pPr>
    </w:p>
    <w:p w:rsidR="002E1264" w:rsidRDefault="002E1264" w:rsidP="002E1264">
      <w:pPr>
        <w:pStyle w:val="a3"/>
        <w:jc w:val="both"/>
        <w:rPr>
          <w:lang w:val="kk-KZ"/>
        </w:rPr>
      </w:pPr>
    </w:p>
    <w:p w:rsidR="002E1264" w:rsidRDefault="002E1264" w:rsidP="002E1264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2E1264" w:rsidRDefault="002E1264" w:rsidP="002E1264">
      <w:pPr>
        <w:pStyle w:val="a3"/>
        <w:jc w:val="both"/>
        <w:rPr>
          <w:lang w:val="kk-KZ"/>
        </w:rPr>
      </w:pPr>
    </w:p>
    <w:p w:rsidR="002E1264" w:rsidRDefault="002E1264" w:rsidP="002E1264">
      <w:pPr>
        <w:pStyle w:val="a3"/>
        <w:jc w:val="both"/>
        <w:rPr>
          <w:lang w:val="kk-KZ"/>
        </w:rPr>
      </w:pPr>
    </w:p>
    <w:p w:rsidR="00303EFA" w:rsidRDefault="00303EFA"/>
    <w:sectPr w:rsidR="0030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1264"/>
    <w:rsid w:val="002E1264"/>
    <w:rsid w:val="0030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126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2020-02-03T10:22:00Z</dcterms:created>
  <dcterms:modified xsi:type="dcterms:W3CDTF">2020-02-03T10:22:00Z</dcterms:modified>
</cp:coreProperties>
</file>