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F2" w:rsidRDefault="00CF3AF2" w:rsidP="00CF3AF2">
      <w:pPr>
        <w:pStyle w:val="a3"/>
        <w:ind w:right="-1"/>
        <w:rPr>
          <w:sz w:val="28"/>
          <w:szCs w:val="28"/>
          <w:lang w:val="kk-KZ"/>
        </w:rPr>
      </w:pPr>
      <w:r>
        <w:rPr>
          <w:b/>
          <w:sz w:val="40"/>
          <w:szCs w:val="40"/>
          <w:lang w:val="kk-KZ"/>
        </w:rPr>
        <w:t xml:space="preserve">                        </w:t>
      </w:r>
    </w:p>
    <w:p w:rsidR="00CF3AF2" w:rsidRDefault="00CF3AF2" w:rsidP="00CF3AF2">
      <w:pPr>
        <w:pStyle w:val="1"/>
        <w:tabs>
          <w:tab w:val="center" w:pos="4818"/>
        </w:tabs>
        <w:spacing w:before="0" w:line="240" w:lineRule="auto"/>
        <w:jc w:val="center"/>
        <w:rPr>
          <w:rFonts w:ascii="Times New Roman" w:hAnsi="Times New Roman"/>
          <w:b/>
          <w:color w:val="auto"/>
          <w:sz w:val="28"/>
          <w:szCs w:val="28"/>
          <w:lang w:val="kk-KZ"/>
        </w:rPr>
      </w:pPr>
      <w:r w:rsidRPr="00EC3F7E">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Pr>
          <w:rFonts w:ascii="Times New Roman" w:hAnsi="Times New Roman" w:cs="Times New Roman"/>
          <w:b/>
          <w:color w:val="auto"/>
          <w:sz w:val="28"/>
          <w:szCs w:val="28"/>
          <w:lang w:val="kk-KZ"/>
        </w:rPr>
        <w:t xml:space="preserve">Жалағаш </w:t>
      </w:r>
      <w:r w:rsidRPr="00EC3F7E">
        <w:rPr>
          <w:rFonts w:ascii="Times New Roman" w:hAnsi="Times New Roman" w:cs="Times New Roman"/>
          <w:b/>
          <w:color w:val="auto"/>
          <w:sz w:val="28"/>
          <w:szCs w:val="28"/>
          <w:lang w:val="kk-KZ"/>
        </w:rPr>
        <w:t>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w:t>
      </w:r>
      <w:r w:rsidRPr="00394E83">
        <w:rPr>
          <w:rFonts w:ascii="Times New Roman" w:hAnsi="Times New Roman" w:cs="Times New Roman"/>
          <w:b/>
          <w:bCs/>
          <w:color w:val="auto"/>
          <w:sz w:val="28"/>
          <w:szCs w:val="28"/>
          <w:lang w:val="kk-KZ"/>
        </w:rPr>
        <w:t>11</w:t>
      </w:r>
      <w:r w:rsidRPr="007C3158">
        <w:rPr>
          <w:rFonts w:ascii="Times New Roman" w:hAnsi="Times New Roman" w:cs="Times New Roman"/>
          <w:b/>
          <w:bCs/>
          <w:color w:val="auto"/>
          <w:sz w:val="28"/>
          <w:szCs w:val="28"/>
          <w:lang w:val="kk-KZ"/>
        </w:rPr>
        <w:t>.</w:t>
      </w:r>
      <w:r w:rsidRPr="00394E83">
        <w:rPr>
          <w:rFonts w:ascii="Times New Roman" w:hAnsi="Times New Roman" w:cs="Times New Roman"/>
          <w:b/>
          <w:bCs/>
          <w:color w:val="auto"/>
          <w:sz w:val="28"/>
          <w:szCs w:val="28"/>
          <w:lang w:val="kk-KZ"/>
        </w:rPr>
        <w:t>01</w:t>
      </w:r>
      <w:r w:rsidRPr="007C3158">
        <w:rPr>
          <w:rFonts w:ascii="Times New Roman" w:hAnsi="Times New Roman" w:cs="Times New Roman"/>
          <w:b/>
          <w:bCs/>
          <w:color w:val="auto"/>
          <w:sz w:val="28"/>
          <w:szCs w:val="28"/>
          <w:lang w:val="kk-KZ"/>
        </w:rPr>
        <w:t>.201</w:t>
      </w:r>
      <w:r w:rsidRPr="00394E83">
        <w:rPr>
          <w:rFonts w:ascii="Times New Roman" w:hAnsi="Times New Roman" w:cs="Times New Roman"/>
          <w:b/>
          <w:bCs/>
          <w:color w:val="auto"/>
          <w:sz w:val="28"/>
          <w:szCs w:val="28"/>
          <w:lang w:val="kk-KZ"/>
        </w:rPr>
        <w:t>8</w:t>
      </w:r>
      <w:r w:rsidRPr="00EC3F7E">
        <w:rPr>
          <w:rFonts w:ascii="Times New Roman" w:hAnsi="Times New Roman" w:cs="Times New Roman"/>
          <w:b/>
          <w:bCs/>
          <w:color w:val="auto"/>
          <w:sz w:val="28"/>
          <w:szCs w:val="28"/>
          <w:lang w:val="kk-KZ"/>
        </w:rPr>
        <w:t xml:space="preserve"> жылғы № </w:t>
      </w:r>
      <w:r>
        <w:rPr>
          <w:rFonts w:ascii="Times New Roman" w:hAnsi="Times New Roman" w:cs="Times New Roman"/>
          <w:b/>
          <w:bCs/>
          <w:color w:val="auto"/>
          <w:sz w:val="28"/>
          <w:szCs w:val="28"/>
          <w:lang w:val="kk-KZ"/>
        </w:rPr>
        <w:t>3</w:t>
      </w:r>
      <w:r w:rsidRPr="007921DE">
        <w:rPr>
          <w:rFonts w:ascii="Times New Roman" w:hAnsi="Times New Roman" w:cs="Times New Roman"/>
          <w:b/>
          <w:bCs/>
          <w:color w:val="auto"/>
          <w:sz w:val="28"/>
          <w:szCs w:val="28"/>
          <w:lang w:val="kk-KZ"/>
        </w:rPr>
        <w:t xml:space="preserve"> </w:t>
      </w:r>
      <w:r w:rsidRPr="00EC3F7E">
        <w:rPr>
          <w:rFonts w:ascii="Times New Roman" w:hAnsi="Times New Roman" w:cs="Times New Roman"/>
          <w:b/>
          <w:bCs/>
          <w:color w:val="auto"/>
          <w:sz w:val="28"/>
          <w:szCs w:val="28"/>
          <w:lang w:val="kk-KZ"/>
        </w:rPr>
        <w:t>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w:t>
      </w:r>
      <w:r>
        <w:rPr>
          <w:rFonts w:ascii="Times New Roman" w:hAnsi="Times New Roman" w:cs="Times New Roman"/>
          <w:b/>
          <w:color w:val="auto"/>
          <w:sz w:val="28"/>
          <w:szCs w:val="28"/>
          <w:lang w:val="kk-KZ"/>
        </w:rPr>
        <w:t xml:space="preserve">жалпы </w:t>
      </w:r>
      <w:r w:rsidRPr="001D6166">
        <w:rPr>
          <w:rFonts w:ascii="Times New Roman" w:hAnsi="Times New Roman" w:cs="Times New Roman"/>
          <w:b/>
          <w:color w:val="auto"/>
          <w:sz w:val="28"/>
          <w:szCs w:val="28"/>
          <w:lang w:val="kk-KZ"/>
        </w:rPr>
        <w:t>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CF3AF2" w:rsidRPr="00F33060" w:rsidRDefault="00CF3AF2" w:rsidP="00CF3AF2">
      <w:pPr>
        <w:pStyle w:val="1"/>
        <w:tabs>
          <w:tab w:val="center" w:pos="4818"/>
        </w:tabs>
        <w:spacing w:before="0" w:line="240" w:lineRule="auto"/>
        <w:jc w:val="center"/>
        <w:rPr>
          <w:rFonts w:ascii="Times New Roman" w:hAnsi="Times New Roman"/>
          <w:b/>
          <w:color w:val="FFFFFF" w:themeColor="background1"/>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CF3AF2" w:rsidRPr="0046546F" w:rsidRDefault="00CF3AF2" w:rsidP="00CF3AF2">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264"/>
      </w:tblGrid>
      <w:tr w:rsidR="00CF3AF2" w:rsidRPr="00CF3AF2" w:rsidTr="00DC07FF">
        <w:trPr>
          <w:trHeight w:val="998"/>
        </w:trPr>
        <w:tc>
          <w:tcPr>
            <w:tcW w:w="9918" w:type="dxa"/>
            <w:gridSpan w:val="2"/>
          </w:tcPr>
          <w:p w:rsidR="00CF3AF2" w:rsidRDefault="00CF3AF2" w:rsidP="00DC07FF">
            <w:pPr>
              <w:pStyle w:val="a3"/>
              <w:jc w:val="both"/>
              <w:rPr>
                <w:sz w:val="28"/>
                <w:szCs w:val="28"/>
                <w:lang w:val="kk-KZ"/>
              </w:rPr>
            </w:pPr>
            <w:r>
              <w:rPr>
                <w:bCs/>
                <w:sz w:val="28"/>
                <w:szCs w:val="28"/>
                <w:lang w:val="kk-KZ"/>
              </w:rPr>
              <w:t xml:space="preserve">Жалағаш </w:t>
            </w:r>
            <w:r w:rsidRPr="0046546F">
              <w:rPr>
                <w:bCs/>
                <w:sz w:val="28"/>
                <w:szCs w:val="28"/>
                <w:lang w:val="kk-KZ"/>
              </w:rPr>
              <w:t>ауданы</w:t>
            </w:r>
            <w:r w:rsidRPr="0046546F">
              <w:rPr>
                <w:sz w:val="28"/>
                <w:szCs w:val="28"/>
                <w:lang w:val="kk-KZ"/>
              </w:rPr>
              <w:t xml:space="preserve"> бойынша Мемлекеттік кірістер басқармасы </w:t>
            </w:r>
            <w:r>
              <w:rPr>
                <w:sz w:val="28"/>
                <w:szCs w:val="28"/>
                <w:lang w:val="kk-KZ"/>
              </w:rPr>
              <w:t xml:space="preserve">«Салық төлеушілермен жұмыс,өндіру бойынша және ұйымдастыру-құқықтық қамтамасыз ету бөлімінің» бас маманы; С-R-4 санаты,  1-бірлік, </w:t>
            </w:r>
          </w:p>
          <w:p w:rsidR="00CF3AF2" w:rsidRPr="0046546F" w:rsidRDefault="00CF3AF2" w:rsidP="00DC07FF">
            <w:pPr>
              <w:pStyle w:val="a4"/>
              <w:spacing w:after="0"/>
              <w:jc w:val="both"/>
              <w:rPr>
                <w:sz w:val="28"/>
                <w:szCs w:val="28"/>
                <w:lang w:val="kk-KZ"/>
              </w:rPr>
            </w:pPr>
            <w:r w:rsidRPr="0046546F">
              <w:rPr>
                <w:sz w:val="28"/>
                <w:szCs w:val="28"/>
                <w:lang w:val="kk-KZ"/>
              </w:rPr>
              <w:t xml:space="preserve"> </w:t>
            </w:r>
          </w:p>
        </w:tc>
      </w:tr>
      <w:tr w:rsidR="00CF3AF2" w:rsidRPr="004A3892" w:rsidTr="00DC07FF">
        <w:trPr>
          <w:trHeight w:val="128"/>
        </w:trPr>
        <w:tc>
          <w:tcPr>
            <w:tcW w:w="654" w:type="dxa"/>
          </w:tcPr>
          <w:p w:rsidR="00CF3AF2" w:rsidRPr="004A3892" w:rsidRDefault="00CF3AF2" w:rsidP="00DC07FF">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CF3AF2" w:rsidRPr="00394E83" w:rsidRDefault="00CF3AF2" w:rsidP="00DC07FF">
            <w:pPr>
              <w:pStyle w:val="western"/>
              <w:spacing w:after="0"/>
              <w:rPr>
                <w:b/>
                <w:sz w:val="28"/>
                <w:szCs w:val="28"/>
                <w:lang w:val="kk-KZ"/>
              </w:rPr>
            </w:pPr>
            <w:r>
              <w:rPr>
                <w:b/>
                <w:sz w:val="28"/>
                <w:szCs w:val="28"/>
                <w:lang w:val="kk-KZ"/>
              </w:rPr>
              <w:t>Мусилимов Дауиржан Сабиханович</w:t>
            </w:r>
          </w:p>
        </w:tc>
      </w:tr>
    </w:tbl>
    <w:p w:rsidR="00CF3AF2" w:rsidRDefault="00CF3AF2" w:rsidP="00CF3AF2">
      <w:pPr>
        <w:spacing w:after="0" w:line="240" w:lineRule="auto"/>
        <w:rPr>
          <w:rFonts w:ascii="Times New Roman" w:hAnsi="Times New Roman"/>
          <w:b/>
          <w:sz w:val="28"/>
          <w:szCs w:val="28"/>
          <w:lang w:val="kk-KZ"/>
        </w:rPr>
      </w:pPr>
    </w:p>
    <w:p w:rsidR="00CF3AF2" w:rsidRDefault="00CF3AF2" w:rsidP="00CF3AF2">
      <w:pPr>
        <w:spacing w:after="0" w:line="240" w:lineRule="auto"/>
        <w:jc w:val="center"/>
        <w:rPr>
          <w:rFonts w:ascii="Times New Roman" w:hAnsi="Times New Roman"/>
          <w:b/>
          <w:sz w:val="28"/>
          <w:szCs w:val="28"/>
          <w:lang w:val="kk-KZ"/>
        </w:rPr>
      </w:pPr>
    </w:p>
    <w:p w:rsidR="00CF3AF2" w:rsidRDefault="00CF3AF2" w:rsidP="00CF3AF2">
      <w:pPr>
        <w:spacing w:after="0" w:line="240" w:lineRule="auto"/>
        <w:jc w:val="center"/>
        <w:rPr>
          <w:rFonts w:ascii="Times New Roman" w:hAnsi="Times New Roman"/>
          <w:b/>
          <w:sz w:val="28"/>
          <w:szCs w:val="28"/>
          <w:lang w:val="kk-KZ"/>
        </w:rPr>
      </w:pPr>
    </w:p>
    <w:sectPr w:rsidR="00CF3AF2" w:rsidSect="00D76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AF2"/>
    <w:rsid w:val="00CF3AF2"/>
    <w:rsid w:val="00D76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F2"/>
    <w:rPr>
      <w:rFonts w:eastAsiaTheme="minorEastAsia"/>
      <w:lang w:eastAsia="ru-RU"/>
    </w:rPr>
  </w:style>
  <w:style w:type="paragraph" w:styleId="1">
    <w:name w:val="heading 1"/>
    <w:basedOn w:val="a"/>
    <w:next w:val="a"/>
    <w:link w:val="10"/>
    <w:uiPriority w:val="9"/>
    <w:qFormat/>
    <w:rsid w:val="00CF3AF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AF2"/>
    <w:rPr>
      <w:rFonts w:asciiTheme="majorHAnsi" w:eastAsiaTheme="majorEastAsia" w:hAnsiTheme="majorHAnsi" w:cstheme="majorBidi"/>
      <w:color w:val="365F91" w:themeColor="accent1" w:themeShade="BF"/>
      <w:sz w:val="32"/>
      <w:szCs w:val="32"/>
    </w:rPr>
  </w:style>
  <w:style w:type="paragraph" w:customStyle="1" w:styleId="a3">
    <w:name w:val="Базовый"/>
    <w:rsid w:val="00CF3AF2"/>
    <w:pPr>
      <w:suppressAutoHyphens/>
      <w:spacing w:after="0" w:line="100" w:lineRule="atLeast"/>
    </w:pPr>
    <w:rPr>
      <w:rFonts w:ascii="Times New Roman" w:eastAsia="Times New Roman" w:hAnsi="Times New Roman" w:cs="Times New Roman"/>
      <w:color w:val="00000A"/>
      <w:sz w:val="24"/>
      <w:szCs w:val="24"/>
      <w:lang w:eastAsia="zh-CN"/>
    </w:rPr>
  </w:style>
  <w:style w:type="paragraph" w:styleId="a4">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5"/>
    <w:uiPriority w:val="99"/>
    <w:unhideWhenUsed/>
    <w:qFormat/>
    <w:rsid w:val="00CF3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4"/>
    <w:uiPriority w:val="99"/>
    <w:locked/>
    <w:rsid w:val="00CF3AF2"/>
    <w:rPr>
      <w:rFonts w:ascii="Times New Roman" w:eastAsia="Times New Roman" w:hAnsi="Times New Roman" w:cs="Times New Roman"/>
      <w:sz w:val="24"/>
      <w:szCs w:val="24"/>
      <w:lang w:eastAsia="ru-RU"/>
    </w:rPr>
  </w:style>
  <w:style w:type="paragraph" w:customStyle="1" w:styleId="western">
    <w:name w:val="western"/>
    <w:basedOn w:val="a"/>
    <w:rsid w:val="00CF3AF2"/>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FR1">
    <w:name w:val="FR1"/>
    <w:uiPriority w:val="99"/>
    <w:qFormat/>
    <w:rsid w:val="00CF3AF2"/>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1</cp:revision>
  <dcterms:created xsi:type="dcterms:W3CDTF">2018-01-11T09:11:00Z</dcterms:created>
  <dcterms:modified xsi:type="dcterms:W3CDTF">2018-01-11T09:12:00Z</dcterms:modified>
</cp:coreProperties>
</file>