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Pr="004769F3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kk-KZ"/>
        </w:rPr>
      </w:pPr>
      <w:r w:rsidRPr="004769F3">
        <w:rPr>
          <w:rFonts w:ascii="Times New Roman" w:hAnsi="Times New Roman"/>
          <w:b/>
          <w:bCs/>
          <w:color w:val="auto"/>
          <w:sz w:val="24"/>
          <w:szCs w:val="24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4769F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конкурстық комиссиясының </w:t>
      </w:r>
      <w:r w:rsidR="0009409C" w:rsidRPr="004769F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0</w:t>
      </w:r>
      <w:r w:rsidR="00CC1FFB" w:rsidRPr="004769F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bookmarkStart w:id="0" w:name="_GoBack"/>
      <w:bookmarkEnd w:id="0"/>
      <w:r w:rsidRPr="004769F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.0</w:t>
      </w:r>
      <w:r w:rsidR="0009409C" w:rsidRPr="004769F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6</w:t>
      </w:r>
      <w:r w:rsidRPr="004769F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.2017 жылғы №3 хаттамалық шешіміне сәйкес </w:t>
      </w:r>
      <w:r w:rsidR="001D6166" w:rsidRPr="004769F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«Б» корпусының бос мемлекеттік әкімшілік лауазымдарына орналасуға</w:t>
      </w:r>
      <w:r w:rsidR="001D6166" w:rsidRPr="004769F3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осы мемлекеттік органның</w:t>
      </w:r>
      <w:r w:rsidR="001D6166" w:rsidRPr="004769F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мемлекеттік қызметшілері арасындағы</w:t>
      </w:r>
      <w:r w:rsidR="001D6166" w:rsidRPr="004769F3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ішкі конкурс</w:t>
      </w:r>
      <w:r w:rsidR="00637B19" w:rsidRPr="004769F3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конкурс</w:t>
      </w:r>
      <w:r w:rsidRPr="004769F3">
        <w:rPr>
          <w:rFonts w:ascii="Times New Roman" w:hAnsi="Times New Roman"/>
          <w:b/>
          <w:bCs/>
          <w:color w:val="auto"/>
          <w:sz w:val="24"/>
          <w:szCs w:val="24"/>
          <w:lang w:val="kk-KZ"/>
        </w:rPr>
        <w:t xml:space="preserve"> бойынша</w:t>
      </w:r>
      <w:r w:rsidRPr="004769F3">
        <w:rPr>
          <w:rFonts w:ascii="Times New Roman" w:hAnsi="Times New Roman"/>
          <w:b/>
          <w:color w:val="auto"/>
          <w:sz w:val="24"/>
          <w:szCs w:val="24"/>
          <w:lang w:val="kk-KZ"/>
        </w:rPr>
        <w:t xml:space="preserve"> оң қорытындысын алған </w:t>
      </w:r>
      <w:r w:rsidR="005548FD" w:rsidRPr="004769F3">
        <w:rPr>
          <w:rFonts w:ascii="Times New Roman" w:hAnsi="Times New Roman"/>
          <w:b/>
          <w:color w:val="auto"/>
          <w:sz w:val="24"/>
          <w:szCs w:val="24"/>
          <w:lang w:val="kk-KZ"/>
        </w:rPr>
        <w:t>үміткерлердің</w:t>
      </w:r>
    </w:p>
    <w:p w:rsidR="00671920" w:rsidRPr="004769F3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kk-KZ"/>
        </w:rPr>
      </w:pPr>
      <w:r w:rsidRPr="004769F3">
        <w:rPr>
          <w:rFonts w:ascii="Times New Roman" w:hAnsi="Times New Roman"/>
          <w:b/>
          <w:color w:val="auto"/>
          <w:sz w:val="24"/>
          <w:szCs w:val="24"/>
          <w:lang w:val="kk-KZ"/>
        </w:rPr>
        <w:t>ТІЗІМІ</w:t>
      </w:r>
      <w:r w:rsidR="00E776CB" w:rsidRPr="004769F3">
        <w:rPr>
          <w:rFonts w:ascii="Times New Roman" w:hAnsi="Times New Roman"/>
          <w:b/>
          <w:color w:val="auto"/>
          <w:sz w:val="24"/>
          <w:szCs w:val="24"/>
          <w:lang w:val="kk-KZ"/>
        </w:rPr>
        <w:t>:</w:t>
      </w:r>
    </w:p>
    <w:p w:rsidR="0009409C" w:rsidRPr="0009409C" w:rsidRDefault="0009409C" w:rsidP="0009409C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E776CB" w:rsidRPr="004769F3" w:rsidTr="00487319">
        <w:tc>
          <w:tcPr>
            <w:tcW w:w="9918" w:type="dxa"/>
            <w:gridSpan w:val="2"/>
          </w:tcPr>
          <w:p w:rsidR="00E776CB" w:rsidRPr="00D57630" w:rsidRDefault="00E776CB" w:rsidP="009807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7630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департаментінің</w:t>
            </w:r>
            <w:r w:rsidR="0009409C" w:rsidRPr="00D57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Камералдық бақылау басқармасының №2 Камералдық бақылау бөлімінің</w:t>
            </w:r>
            <w:r w:rsidR="0009409C" w:rsidRPr="00D576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басшысы</w:t>
            </w:r>
            <w:r w:rsidR="00980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</w:t>
            </w:r>
            <w:r w:rsidR="00487319"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9409C"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87319"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С-О-</w:t>
            </w:r>
            <w:r w:rsidR="0009409C"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E776CB" w:rsidRPr="004A3892" w:rsidTr="00487319">
        <w:tc>
          <w:tcPr>
            <w:tcW w:w="654" w:type="dxa"/>
          </w:tcPr>
          <w:p w:rsidR="00E776CB" w:rsidRPr="004A3892" w:rsidRDefault="00E776CB" w:rsidP="00A70DF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776CB" w:rsidRPr="00D57630" w:rsidRDefault="0009409C" w:rsidP="00094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Аймаханов Ерлан Битурсунович</w:t>
            </w:r>
          </w:p>
        </w:tc>
      </w:tr>
      <w:tr w:rsidR="00671920" w:rsidRPr="004A3892" w:rsidTr="00EF28CD">
        <w:tc>
          <w:tcPr>
            <w:tcW w:w="9918" w:type="dxa"/>
            <w:gridSpan w:val="2"/>
          </w:tcPr>
          <w:p w:rsidR="00671920" w:rsidRPr="00D57630" w:rsidRDefault="0059567E" w:rsidP="00394ACE">
            <w:pPr>
              <w:jc w:val="center"/>
              <w:rPr>
                <w:sz w:val="28"/>
                <w:szCs w:val="28"/>
                <w:lang w:val="kk-KZ"/>
              </w:rPr>
            </w:pPr>
            <w:r w:rsidRPr="00D57630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департаментінің</w:t>
            </w:r>
            <w:r w:rsidR="0009409C"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 басқармасы Салықтық аудитті электрондық бақылау бөлімінің (САЭБ) бас маманы</w:t>
            </w:r>
            <w:r w:rsidR="00980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  <w:r w:rsidR="009807C3"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ына 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бірлік), С-О-5 санаты</w:t>
            </w:r>
          </w:p>
        </w:tc>
      </w:tr>
      <w:tr w:rsidR="00671920" w:rsidRPr="004A3892" w:rsidTr="00487319">
        <w:tc>
          <w:tcPr>
            <w:tcW w:w="654" w:type="dxa"/>
          </w:tcPr>
          <w:p w:rsidR="00671920" w:rsidRPr="00671920" w:rsidRDefault="00671920" w:rsidP="00A70DF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671920" w:rsidRPr="00D57630" w:rsidRDefault="0009409C" w:rsidP="00094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Саттыбаева Гульмира Халыкбековна </w:t>
            </w:r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C54E5"/>
    <w:rsid w:val="000F55B1"/>
    <w:rsid w:val="00171B2C"/>
    <w:rsid w:val="001D6166"/>
    <w:rsid w:val="001E3D1C"/>
    <w:rsid w:val="001E4EF1"/>
    <w:rsid w:val="0022007D"/>
    <w:rsid w:val="002A7A7E"/>
    <w:rsid w:val="002D6DE6"/>
    <w:rsid w:val="00376F10"/>
    <w:rsid w:val="00394ACE"/>
    <w:rsid w:val="00396071"/>
    <w:rsid w:val="004008D8"/>
    <w:rsid w:val="004769F3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807C3"/>
    <w:rsid w:val="009F7B99"/>
    <w:rsid w:val="00A12A76"/>
    <w:rsid w:val="00B11D29"/>
    <w:rsid w:val="00B2088A"/>
    <w:rsid w:val="00B93579"/>
    <w:rsid w:val="00CC1FFB"/>
    <w:rsid w:val="00D57630"/>
    <w:rsid w:val="00D84342"/>
    <w:rsid w:val="00D8560E"/>
    <w:rsid w:val="00DF7FBC"/>
    <w:rsid w:val="00E0336A"/>
    <w:rsid w:val="00E260D1"/>
    <w:rsid w:val="00E52A49"/>
    <w:rsid w:val="00E776CB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1AF9-8EE9-4D7B-8232-6785CF9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42</cp:revision>
  <dcterms:created xsi:type="dcterms:W3CDTF">2017-05-24T05:03:00Z</dcterms:created>
  <dcterms:modified xsi:type="dcterms:W3CDTF">2017-06-02T12:59:00Z</dcterms:modified>
</cp:coreProperties>
</file>