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C37" w:rsidRPr="00C07C37" w:rsidRDefault="00936B39" w:rsidP="00C07C37">
      <w:pPr>
        <w:spacing w:before="100" w:beforeAutospacing="1" w:after="100" w:afterAutospacing="1" w:line="240" w:lineRule="auto"/>
        <w:rPr>
          <w:rFonts w:ascii="Times New Roman" w:eastAsia="Times New Roman" w:hAnsi="Times New Roman" w:cs="Times New Roman"/>
          <w:sz w:val="24"/>
          <w:szCs w:val="24"/>
          <w:lang w:eastAsia="ru-RU"/>
        </w:rPr>
      </w:pPr>
      <w:hyperlink r:id="rId5" w:history="1">
        <w:r w:rsidR="00C07C37" w:rsidRPr="00C07C37">
          <w:rPr>
            <w:rFonts w:ascii="Times New Roman" w:eastAsia="Times New Roman" w:hAnsi="Times New Roman" w:cs="Times New Roman"/>
            <w:color w:val="0000FF"/>
            <w:sz w:val="24"/>
            <w:szCs w:val="24"/>
            <w:u w:val="single"/>
            <w:lang w:eastAsia="ru-RU"/>
          </w:rPr>
          <w:t>Информационно-правовая система нормативных правовых актов Республики Казахстан</w:t>
        </w:r>
      </w:hyperlink>
    </w:p>
    <w:p w:rsidR="00C07C37" w:rsidRPr="00DC1F0F" w:rsidRDefault="00C07C37" w:rsidP="004B65D0">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DC1F0F">
        <w:rPr>
          <w:rFonts w:ascii="Times New Roman" w:eastAsia="Times New Roman" w:hAnsi="Times New Roman" w:cs="Times New Roman"/>
          <w:b/>
          <w:bCs/>
          <w:kern w:val="36"/>
          <w:sz w:val="32"/>
          <w:szCs w:val="32"/>
          <w:lang w:eastAsia="ru-RU"/>
        </w:rPr>
        <w:t>О налогах и других обязательных платежах в бюджет (Налоговый кодекс)</w:t>
      </w:r>
    </w:p>
    <w:p w:rsidR="00C07C37" w:rsidRPr="00C07C37" w:rsidRDefault="00C07C37" w:rsidP="004B65D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Кодекс Республики Казахстан от 25 декабря 2017 года № 120-VI ЗРК.</w:t>
      </w:r>
    </w:p>
    <w:p w:rsidR="00C07C37" w:rsidRPr="00C07C37" w:rsidRDefault="00C07C37" w:rsidP="004B65D0">
      <w:pPr>
        <w:spacing w:after="0" w:line="240" w:lineRule="auto"/>
        <w:jc w:val="both"/>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0" w:name="z778"/>
      <w:bookmarkEnd w:id="0"/>
      <w:r w:rsidRPr="00C07C37">
        <w:rPr>
          <w:rFonts w:ascii="Times New Roman" w:eastAsia="Times New Roman" w:hAnsi="Times New Roman" w:cs="Times New Roman"/>
          <w:sz w:val="24"/>
          <w:szCs w:val="24"/>
          <w:lang w:eastAsia="ru-RU"/>
        </w:rPr>
        <w:t>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1. ОБЩАЯ ЧАСТЬ</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1. ОБЩИЕ ПОЛОЖЕНИЯ</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1.ОСНОВНЫЕ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 w:name="z1"/>
      <w:bookmarkEnd w:id="1"/>
      <w:r w:rsidRPr="00C07C37">
        <w:rPr>
          <w:rFonts w:ascii="Times New Roman" w:eastAsia="Times New Roman" w:hAnsi="Times New Roman" w:cs="Times New Roman"/>
          <w:b/>
          <w:bCs/>
          <w:sz w:val="24"/>
          <w:szCs w:val="24"/>
          <w:lang w:eastAsia="ru-RU"/>
        </w:rPr>
        <w:t>Статья 1. Основные понятия, используемые в настоящем Кодексе</w:t>
      </w:r>
    </w:p>
    <w:p w:rsidR="00C07C37" w:rsidRPr="00C07C37" w:rsidRDefault="00C07C37" w:rsidP="004B65D0">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 w:name="z782"/>
      <w:bookmarkEnd w:id="2"/>
      <w:r w:rsidRPr="00C07C37">
        <w:rPr>
          <w:rFonts w:ascii="Times New Roman" w:eastAsia="Times New Roman" w:hAnsi="Times New Roman" w:cs="Times New Roman"/>
          <w:sz w:val="24"/>
          <w:szCs w:val="24"/>
          <w:lang w:eastAsia="ru-RU"/>
        </w:rPr>
        <w:t>1. Основные понятия, используемые в настоящем Кодексе для целей налогообложения:</w:t>
      </w:r>
      <w:r w:rsidRPr="00C07C37">
        <w:rPr>
          <w:rFonts w:ascii="Times New Roman" w:eastAsia="Times New Roman" w:hAnsi="Times New Roman" w:cs="Times New Roman"/>
          <w:sz w:val="24"/>
          <w:szCs w:val="24"/>
          <w:lang w:eastAsia="ru-RU"/>
        </w:rPr>
        <w:br/>
        <w:t xml:space="preserve">      </w:t>
      </w:r>
      <w:bookmarkStart w:id="3" w:name="z783"/>
      <w:bookmarkEnd w:id="3"/>
      <w:r w:rsidRPr="00C07C37">
        <w:rPr>
          <w:rFonts w:ascii="Times New Roman" w:eastAsia="Times New Roman" w:hAnsi="Times New Roman" w:cs="Times New Roman"/>
          <w:sz w:val="24"/>
          <w:szCs w:val="24"/>
          <w:lang w:eastAsia="ru-RU"/>
        </w:rPr>
        <w:t>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r w:rsidRPr="00C07C37">
        <w:rPr>
          <w:rFonts w:ascii="Times New Roman" w:eastAsia="Times New Roman" w:hAnsi="Times New Roman" w:cs="Times New Roman"/>
          <w:sz w:val="24"/>
          <w:szCs w:val="24"/>
          <w:lang w:eastAsia="ru-RU"/>
        </w:rPr>
        <w:br/>
        <w:t xml:space="preserve">      </w:t>
      </w:r>
      <w:bookmarkStart w:id="4" w:name="z784"/>
      <w:bookmarkEnd w:id="4"/>
      <w:r w:rsidRPr="00C07C37">
        <w:rPr>
          <w:rFonts w:ascii="Times New Roman" w:eastAsia="Times New Roman" w:hAnsi="Times New Roman" w:cs="Times New Roman"/>
          <w:sz w:val="24"/>
          <w:szCs w:val="24"/>
          <w:lang w:eastAsia="ru-RU"/>
        </w:rPr>
        <w:t>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r w:rsidRPr="00C07C37">
        <w:rPr>
          <w:rFonts w:ascii="Times New Roman" w:eastAsia="Times New Roman" w:hAnsi="Times New Roman" w:cs="Times New Roman"/>
          <w:sz w:val="24"/>
          <w:szCs w:val="24"/>
          <w:lang w:eastAsia="ru-RU"/>
        </w:rPr>
        <w:br/>
        <w:t xml:space="preserve">      </w:t>
      </w:r>
      <w:bookmarkStart w:id="5" w:name="z785"/>
      <w:bookmarkEnd w:id="5"/>
      <w:r w:rsidRPr="00C07C37">
        <w:rPr>
          <w:rFonts w:ascii="Times New Roman" w:eastAsia="Times New Roman" w:hAnsi="Times New Roman" w:cs="Times New Roman"/>
          <w:sz w:val="24"/>
          <w:szCs w:val="24"/>
          <w:lang w:eastAsia="ru-RU"/>
        </w:rPr>
        <w:t xml:space="preserve">3)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w:t>
      </w:r>
      <w:hyperlink r:id="rId6"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пенсионном обеспечении в Республике Казахстан", социальные отчисления, уплачиваемые в соответствии с </w:t>
      </w:r>
      <w:hyperlink r:id="rId7"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w:t>
      </w:r>
      <w:hyperlink r:id="rId8" w:anchor="z4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обязательном социальном медицинском страховании";</w:t>
      </w:r>
      <w:r w:rsidRPr="00C07C37">
        <w:rPr>
          <w:rFonts w:ascii="Times New Roman" w:eastAsia="Times New Roman" w:hAnsi="Times New Roman" w:cs="Times New Roman"/>
          <w:sz w:val="24"/>
          <w:szCs w:val="24"/>
          <w:lang w:eastAsia="ru-RU"/>
        </w:rPr>
        <w:br/>
        <w:t xml:space="preserve">      </w:t>
      </w:r>
      <w:bookmarkStart w:id="6" w:name="z786"/>
      <w:bookmarkEnd w:id="6"/>
      <w:r w:rsidRPr="00C07C37">
        <w:rPr>
          <w:rFonts w:ascii="Times New Roman" w:eastAsia="Times New Roman" w:hAnsi="Times New Roman" w:cs="Times New Roman"/>
          <w:sz w:val="24"/>
          <w:szCs w:val="24"/>
          <w:lang w:eastAsia="ru-RU"/>
        </w:rPr>
        <w:t>4) ценные бумаги – акции, долговые ценные бумаги, депозитарные расписки, паи паевых инвестиционных фондов, исламские ценные бумаги;</w:t>
      </w:r>
      <w:r w:rsidRPr="00C07C37">
        <w:rPr>
          <w:rFonts w:ascii="Times New Roman" w:eastAsia="Times New Roman" w:hAnsi="Times New Roman" w:cs="Times New Roman"/>
          <w:sz w:val="24"/>
          <w:szCs w:val="24"/>
          <w:lang w:eastAsia="ru-RU"/>
        </w:rPr>
        <w:br/>
        <w:t xml:space="preserve">      </w:t>
      </w:r>
      <w:bookmarkStart w:id="7" w:name="z787"/>
      <w:bookmarkEnd w:id="7"/>
      <w:r w:rsidRPr="00C07C37">
        <w:rPr>
          <w:rFonts w:ascii="Times New Roman" w:eastAsia="Times New Roman" w:hAnsi="Times New Roman" w:cs="Times New Roman"/>
          <w:sz w:val="24"/>
          <w:szCs w:val="24"/>
          <w:lang w:eastAsia="ru-RU"/>
        </w:rPr>
        <w:t>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порядке, определенном законодательством Республики Казахстан в обжалуемой части;</w:t>
      </w:r>
      <w:r w:rsidRPr="00C07C37">
        <w:rPr>
          <w:rFonts w:ascii="Times New Roman" w:eastAsia="Times New Roman" w:hAnsi="Times New Roman" w:cs="Times New Roman"/>
          <w:sz w:val="24"/>
          <w:szCs w:val="24"/>
          <w:lang w:eastAsia="ru-RU"/>
        </w:rPr>
        <w:br/>
        <w:t xml:space="preserve">      </w:t>
      </w:r>
      <w:bookmarkStart w:id="8" w:name="z788"/>
      <w:bookmarkEnd w:id="8"/>
      <w:r w:rsidRPr="00C07C37">
        <w:rPr>
          <w:rFonts w:ascii="Times New Roman" w:eastAsia="Times New Roman" w:hAnsi="Times New Roman" w:cs="Times New Roman"/>
          <w:sz w:val="24"/>
          <w:szCs w:val="24"/>
          <w:lang w:eastAsia="ru-RU"/>
        </w:rPr>
        <w:t>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9" w:name="z789"/>
      <w:bookmarkEnd w:id="9"/>
      <w:r w:rsidRPr="00C07C37">
        <w:rPr>
          <w:rFonts w:ascii="Times New Roman" w:eastAsia="Times New Roman" w:hAnsi="Times New Roman" w:cs="Times New Roman"/>
          <w:sz w:val="24"/>
          <w:szCs w:val="24"/>
          <w:lang w:eastAsia="ru-RU"/>
        </w:rPr>
        <w:t>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r w:rsidRPr="00C07C37">
        <w:rPr>
          <w:rFonts w:ascii="Times New Roman" w:eastAsia="Times New Roman" w:hAnsi="Times New Roman" w:cs="Times New Roman"/>
          <w:sz w:val="24"/>
          <w:szCs w:val="24"/>
          <w:lang w:eastAsia="ru-RU"/>
        </w:rPr>
        <w:br/>
        <w:t xml:space="preserve">      </w:t>
      </w:r>
      <w:bookmarkStart w:id="10" w:name="z790"/>
      <w:bookmarkEnd w:id="10"/>
      <w:r w:rsidRPr="00C07C37">
        <w:rPr>
          <w:rFonts w:ascii="Times New Roman" w:eastAsia="Times New Roman" w:hAnsi="Times New Roman" w:cs="Times New Roman"/>
          <w:sz w:val="24"/>
          <w:szCs w:val="24"/>
          <w:lang w:eastAsia="ru-RU"/>
        </w:rPr>
        <w:t xml:space="preserve">8) купон по долговым ценным бумагам (далее – купон) – сумма, выплачиваемая </w:t>
      </w:r>
      <w:r w:rsidRPr="00C07C37">
        <w:rPr>
          <w:rFonts w:ascii="Times New Roman" w:eastAsia="Times New Roman" w:hAnsi="Times New Roman" w:cs="Times New Roman"/>
          <w:sz w:val="24"/>
          <w:szCs w:val="24"/>
          <w:lang w:eastAsia="ru-RU"/>
        </w:rPr>
        <w:lastRenderedPageBreak/>
        <w:t>(подлежащая выплате) эмитентом сверх номинальной стоимости долговых ценных бумаг в соответствии с условиями выпуска;</w:t>
      </w:r>
      <w:r w:rsidRPr="00C07C37">
        <w:rPr>
          <w:rFonts w:ascii="Times New Roman" w:eastAsia="Times New Roman" w:hAnsi="Times New Roman" w:cs="Times New Roman"/>
          <w:sz w:val="24"/>
          <w:szCs w:val="24"/>
          <w:lang w:eastAsia="ru-RU"/>
        </w:rPr>
        <w:br/>
        <w:t xml:space="preserve">      </w:t>
      </w:r>
      <w:bookmarkStart w:id="11" w:name="z791"/>
      <w:bookmarkEnd w:id="11"/>
      <w:r w:rsidRPr="00C07C37">
        <w:rPr>
          <w:rFonts w:ascii="Times New Roman" w:eastAsia="Times New Roman" w:hAnsi="Times New Roman" w:cs="Times New Roman"/>
          <w:sz w:val="24"/>
          <w:szCs w:val="24"/>
          <w:lang w:eastAsia="ru-RU"/>
        </w:rPr>
        <w:t>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r w:rsidRPr="00C07C37">
        <w:rPr>
          <w:rFonts w:ascii="Times New Roman" w:eastAsia="Times New Roman" w:hAnsi="Times New Roman" w:cs="Times New Roman"/>
          <w:sz w:val="24"/>
          <w:szCs w:val="24"/>
          <w:lang w:eastAsia="ru-RU"/>
        </w:rPr>
        <w:br/>
        <w:t xml:space="preserve">      </w:t>
      </w:r>
      <w:bookmarkStart w:id="12" w:name="z792"/>
      <w:bookmarkEnd w:id="12"/>
      <w:r w:rsidRPr="00C07C37">
        <w:rPr>
          <w:rFonts w:ascii="Times New Roman" w:eastAsia="Times New Roman" w:hAnsi="Times New Roman" w:cs="Times New Roman"/>
          <w:sz w:val="24"/>
          <w:szCs w:val="24"/>
          <w:lang w:eastAsia="ru-RU"/>
        </w:rPr>
        <w:t>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r w:rsidRPr="00C07C37">
        <w:rPr>
          <w:rFonts w:ascii="Times New Roman" w:eastAsia="Times New Roman" w:hAnsi="Times New Roman" w:cs="Times New Roman"/>
          <w:sz w:val="24"/>
          <w:szCs w:val="24"/>
          <w:lang w:eastAsia="ru-RU"/>
        </w:rPr>
        <w:br/>
        <w:t xml:space="preserve">      </w:t>
      </w:r>
      <w:bookmarkStart w:id="13" w:name="z793"/>
      <w:bookmarkEnd w:id="13"/>
      <w:r w:rsidRPr="00C07C37">
        <w:rPr>
          <w:rFonts w:ascii="Times New Roman" w:eastAsia="Times New Roman" w:hAnsi="Times New Roman" w:cs="Times New Roman"/>
          <w:sz w:val="24"/>
          <w:szCs w:val="24"/>
          <w:lang w:eastAsia="ru-RU"/>
        </w:rPr>
        <w:t>11) рыночный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r w:rsidRPr="00C07C37">
        <w:rPr>
          <w:rFonts w:ascii="Times New Roman" w:eastAsia="Times New Roman" w:hAnsi="Times New Roman" w:cs="Times New Roman"/>
          <w:sz w:val="24"/>
          <w:szCs w:val="24"/>
          <w:lang w:eastAsia="ru-RU"/>
        </w:rPr>
        <w:br/>
        <w:t xml:space="preserve">      </w:t>
      </w:r>
      <w:bookmarkStart w:id="14" w:name="z794"/>
      <w:bookmarkEnd w:id="14"/>
      <w:r w:rsidRPr="00C07C37">
        <w:rPr>
          <w:rFonts w:ascii="Times New Roman" w:eastAsia="Times New Roman" w:hAnsi="Times New Roman" w:cs="Times New Roman"/>
          <w:sz w:val="24"/>
          <w:szCs w:val="24"/>
          <w:lang w:eastAsia="ru-RU"/>
        </w:rPr>
        <w:t>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r w:rsidRPr="00C07C37">
        <w:rPr>
          <w:rFonts w:ascii="Times New Roman" w:eastAsia="Times New Roman" w:hAnsi="Times New Roman" w:cs="Times New Roman"/>
          <w:sz w:val="24"/>
          <w:szCs w:val="24"/>
          <w:lang w:eastAsia="ru-RU"/>
        </w:rPr>
        <w:br/>
        <w:t xml:space="preserve">      </w:t>
      </w:r>
      <w:bookmarkStart w:id="15" w:name="z795"/>
      <w:bookmarkEnd w:id="15"/>
      <w:r w:rsidRPr="00C07C37">
        <w:rPr>
          <w:rFonts w:ascii="Times New Roman" w:eastAsia="Times New Roman" w:hAnsi="Times New Roman" w:cs="Times New Roman"/>
          <w:sz w:val="24"/>
          <w:szCs w:val="24"/>
          <w:lang w:eastAsia="ru-RU"/>
        </w:rPr>
        <w:t>13) грант – имущество, предоставляемое на безвозмездной основе для достижения определенных целей (задач):</w:t>
      </w:r>
      <w:r w:rsidRPr="00C07C37">
        <w:rPr>
          <w:rFonts w:ascii="Times New Roman" w:eastAsia="Times New Roman" w:hAnsi="Times New Roman" w:cs="Times New Roman"/>
          <w:sz w:val="24"/>
          <w:szCs w:val="24"/>
          <w:lang w:eastAsia="ru-RU"/>
        </w:rPr>
        <w:br/>
        <w:t xml:space="preserve">      </w:t>
      </w:r>
      <w:bookmarkStart w:id="16" w:name="z796"/>
      <w:bookmarkEnd w:id="16"/>
      <w:r w:rsidRPr="00C07C37">
        <w:rPr>
          <w:rFonts w:ascii="Times New Roman" w:eastAsia="Times New Roman" w:hAnsi="Times New Roman" w:cs="Times New Roman"/>
          <w:sz w:val="24"/>
          <w:szCs w:val="24"/>
          <w:lang w:eastAsia="ru-RU"/>
        </w:rPr>
        <w:t>государствами, правительствами государств – Республике Казахстан, Правительству Республики Казахстан, физическим, а также юридическим лицам;</w:t>
      </w:r>
      <w:r w:rsidRPr="00C07C37">
        <w:rPr>
          <w:rFonts w:ascii="Times New Roman" w:eastAsia="Times New Roman" w:hAnsi="Times New Roman" w:cs="Times New Roman"/>
          <w:sz w:val="24"/>
          <w:szCs w:val="24"/>
          <w:lang w:eastAsia="ru-RU"/>
        </w:rPr>
        <w:br/>
        <w:t xml:space="preserve">      </w:t>
      </w:r>
      <w:bookmarkStart w:id="17" w:name="z797"/>
      <w:bookmarkEnd w:id="17"/>
      <w:r w:rsidRPr="00C07C37">
        <w:rPr>
          <w:rFonts w:ascii="Times New Roman" w:eastAsia="Times New Roman" w:hAnsi="Times New Roman" w:cs="Times New Roman"/>
          <w:sz w:val="24"/>
          <w:szCs w:val="24"/>
          <w:lang w:eastAsia="ru-RU"/>
        </w:rPr>
        <w:t xml:space="preserve">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w:t>
      </w:r>
      <w:hyperlink r:id="rId9" w:anchor="z63" w:history="1">
        <w:r w:rsidRPr="00C07C37">
          <w:rPr>
            <w:rFonts w:ascii="Times New Roman" w:eastAsia="Times New Roman" w:hAnsi="Times New Roman" w:cs="Times New Roman"/>
            <w:color w:val="0000FF"/>
            <w:sz w:val="24"/>
            <w:szCs w:val="24"/>
            <w:u w:val="single"/>
            <w:lang w:eastAsia="ru-RU"/>
          </w:rPr>
          <w:t>Конституции</w:t>
        </w:r>
      </w:hyperlink>
      <w:r w:rsidRPr="00C07C37">
        <w:rPr>
          <w:rFonts w:ascii="Times New Roman" w:eastAsia="Times New Roman" w:hAnsi="Times New Roman" w:cs="Times New Roman"/>
          <w:sz w:val="24"/>
          <w:szCs w:val="24"/>
          <w:lang w:eastAsia="ru-RU"/>
        </w:rPr>
        <w:t xml:space="preserve">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r w:rsidRPr="00C07C37">
        <w:rPr>
          <w:rFonts w:ascii="Times New Roman" w:eastAsia="Times New Roman" w:hAnsi="Times New Roman" w:cs="Times New Roman"/>
          <w:sz w:val="24"/>
          <w:szCs w:val="24"/>
          <w:lang w:eastAsia="ru-RU"/>
        </w:rPr>
        <w:br/>
        <w:t xml:space="preserve">      </w:t>
      </w:r>
      <w:bookmarkStart w:id="18" w:name="z798"/>
      <w:bookmarkEnd w:id="18"/>
      <w:r w:rsidRPr="00C07C37">
        <w:rPr>
          <w:rFonts w:ascii="Times New Roman" w:eastAsia="Times New Roman" w:hAnsi="Times New Roman" w:cs="Times New Roman"/>
          <w:sz w:val="24"/>
          <w:szCs w:val="24"/>
          <w:lang w:eastAsia="ru-RU"/>
        </w:rPr>
        <w:t>иностранцами и лицами без гражданства – Республике Казахстан и Правительству Республики Казахстан;</w:t>
      </w:r>
      <w:r w:rsidRPr="00C07C37">
        <w:rPr>
          <w:rFonts w:ascii="Times New Roman" w:eastAsia="Times New Roman" w:hAnsi="Times New Roman" w:cs="Times New Roman"/>
          <w:sz w:val="24"/>
          <w:szCs w:val="24"/>
          <w:lang w:eastAsia="ru-RU"/>
        </w:rPr>
        <w:br/>
        <w:t xml:space="preserve">      </w:t>
      </w:r>
      <w:bookmarkStart w:id="19" w:name="z799"/>
      <w:bookmarkEnd w:id="19"/>
      <w:r w:rsidRPr="00C07C37">
        <w:rPr>
          <w:rFonts w:ascii="Times New Roman" w:eastAsia="Times New Roman" w:hAnsi="Times New Roman" w:cs="Times New Roman"/>
          <w:sz w:val="24"/>
          <w:szCs w:val="24"/>
          <w:lang w:eastAsia="ru-RU"/>
        </w:rPr>
        <w:t>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и лекарственных средств,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r w:rsidRPr="00C07C37">
        <w:rPr>
          <w:rFonts w:ascii="Times New Roman" w:eastAsia="Times New Roman" w:hAnsi="Times New Roman" w:cs="Times New Roman"/>
          <w:sz w:val="24"/>
          <w:szCs w:val="24"/>
          <w:lang w:eastAsia="ru-RU"/>
        </w:rPr>
        <w:br/>
        <w:t xml:space="preserve">      </w:t>
      </w:r>
      <w:bookmarkStart w:id="20" w:name="z800"/>
      <w:bookmarkEnd w:id="20"/>
      <w:r w:rsidRPr="00C07C37">
        <w:rPr>
          <w:rFonts w:ascii="Times New Roman" w:eastAsia="Times New Roman" w:hAnsi="Times New Roman" w:cs="Times New Roman"/>
          <w:sz w:val="24"/>
          <w:szCs w:val="24"/>
          <w:lang w:eastAsia="ru-RU"/>
        </w:rPr>
        <w:t>15) спонсорская помощь – имущество, предоставляемое на безвозмездной основе с целью распространения информации о лице, оказывающем данную помощь:</w:t>
      </w:r>
      <w:r w:rsidRPr="00C07C37">
        <w:rPr>
          <w:rFonts w:ascii="Times New Roman" w:eastAsia="Times New Roman" w:hAnsi="Times New Roman" w:cs="Times New Roman"/>
          <w:sz w:val="24"/>
          <w:szCs w:val="24"/>
          <w:lang w:eastAsia="ru-RU"/>
        </w:rPr>
        <w:br/>
        <w:t xml:space="preserve">      </w:t>
      </w:r>
      <w:bookmarkStart w:id="21" w:name="z801"/>
      <w:bookmarkEnd w:id="21"/>
      <w:r w:rsidRPr="00C07C37">
        <w:rPr>
          <w:rFonts w:ascii="Times New Roman" w:eastAsia="Times New Roman" w:hAnsi="Times New Roman" w:cs="Times New Roman"/>
          <w:sz w:val="24"/>
          <w:szCs w:val="24"/>
          <w:lang w:eastAsia="ru-RU"/>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r w:rsidRPr="00C07C37">
        <w:rPr>
          <w:rFonts w:ascii="Times New Roman" w:eastAsia="Times New Roman" w:hAnsi="Times New Roman" w:cs="Times New Roman"/>
          <w:sz w:val="24"/>
          <w:szCs w:val="24"/>
          <w:lang w:eastAsia="ru-RU"/>
        </w:rPr>
        <w:br/>
        <w:t xml:space="preserve">      </w:t>
      </w:r>
      <w:bookmarkStart w:id="22" w:name="z802"/>
      <w:bookmarkEnd w:id="22"/>
      <w:r w:rsidRPr="00C07C37">
        <w:rPr>
          <w:rFonts w:ascii="Times New Roman" w:eastAsia="Times New Roman" w:hAnsi="Times New Roman" w:cs="Times New Roman"/>
          <w:sz w:val="24"/>
          <w:szCs w:val="24"/>
          <w:lang w:eastAsia="ru-RU"/>
        </w:rPr>
        <w:t>некоммерческим организациям для реализации их уставных целей;</w:t>
      </w:r>
      <w:r w:rsidRPr="00C07C37">
        <w:rPr>
          <w:rFonts w:ascii="Times New Roman" w:eastAsia="Times New Roman" w:hAnsi="Times New Roman" w:cs="Times New Roman"/>
          <w:sz w:val="24"/>
          <w:szCs w:val="24"/>
          <w:lang w:eastAsia="ru-RU"/>
        </w:rPr>
        <w:br/>
        <w:t xml:space="preserve">      </w:t>
      </w:r>
      <w:bookmarkStart w:id="23" w:name="z803"/>
      <w:bookmarkEnd w:id="23"/>
      <w:r w:rsidRPr="00C07C37">
        <w:rPr>
          <w:rFonts w:ascii="Times New Roman" w:eastAsia="Times New Roman" w:hAnsi="Times New Roman" w:cs="Times New Roman"/>
          <w:sz w:val="24"/>
          <w:szCs w:val="24"/>
          <w:lang w:eastAsia="ru-RU"/>
        </w:rPr>
        <w:t>16) дивиденды – доход:</w:t>
      </w:r>
      <w:r w:rsidRPr="00C07C37">
        <w:rPr>
          <w:rFonts w:ascii="Times New Roman" w:eastAsia="Times New Roman" w:hAnsi="Times New Roman" w:cs="Times New Roman"/>
          <w:sz w:val="24"/>
          <w:szCs w:val="24"/>
          <w:lang w:eastAsia="ru-RU"/>
        </w:rPr>
        <w:br/>
        <w:t xml:space="preserve">      </w:t>
      </w:r>
      <w:bookmarkStart w:id="24" w:name="z804"/>
      <w:bookmarkEnd w:id="24"/>
      <w:r w:rsidRPr="00C07C37">
        <w:rPr>
          <w:rFonts w:ascii="Times New Roman" w:eastAsia="Times New Roman" w:hAnsi="Times New Roman" w:cs="Times New Roman"/>
          <w:sz w:val="24"/>
          <w:szCs w:val="24"/>
          <w:lang w:eastAsia="ru-RU"/>
        </w:rPr>
        <w:t>в виде чистого дохода или его части, подлежащих выплате по акциям, в том числе по акциям, являющимся базовыми активами депозитарных расписок;</w:t>
      </w:r>
      <w:r w:rsidRPr="00C07C37">
        <w:rPr>
          <w:rFonts w:ascii="Times New Roman" w:eastAsia="Times New Roman" w:hAnsi="Times New Roman" w:cs="Times New Roman"/>
          <w:sz w:val="24"/>
          <w:szCs w:val="24"/>
          <w:lang w:eastAsia="ru-RU"/>
        </w:rPr>
        <w:br/>
        <w:t xml:space="preserve">      </w:t>
      </w:r>
      <w:bookmarkStart w:id="25" w:name="z805"/>
      <w:bookmarkEnd w:id="25"/>
      <w:r w:rsidRPr="00C07C37">
        <w:rPr>
          <w:rFonts w:ascii="Times New Roman" w:eastAsia="Times New Roman" w:hAnsi="Times New Roman" w:cs="Times New Roman"/>
          <w:sz w:val="24"/>
          <w:szCs w:val="24"/>
          <w:lang w:eastAsia="ru-RU"/>
        </w:rPr>
        <w:t>подлежащий выплате по паям паевого инвестиционного фонда, за исключением дохода по паям при их выкупе управляющей компанией фонда;</w:t>
      </w:r>
      <w:r w:rsidRPr="00C07C37">
        <w:rPr>
          <w:rFonts w:ascii="Times New Roman" w:eastAsia="Times New Roman" w:hAnsi="Times New Roman" w:cs="Times New Roman"/>
          <w:sz w:val="24"/>
          <w:szCs w:val="24"/>
          <w:lang w:eastAsia="ru-RU"/>
        </w:rPr>
        <w:br/>
        <w:t xml:space="preserve">      </w:t>
      </w:r>
      <w:bookmarkStart w:id="26" w:name="z806"/>
      <w:bookmarkEnd w:id="26"/>
      <w:r w:rsidRPr="00C07C37">
        <w:rPr>
          <w:rFonts w:ascii="Times New Roman" w:eastAsia="Times New Roman" w:hAnsi="Times New Roman" w:cs="Times New Roman"/>
          <w:sz w:val="24"/>
          <w:szCs w:val="24"/>
          <w:lang w:eastAsia="ru-RU"/>
        </w:rPr>
        <w:t>в виде чистого дохода или его части, распределяемых юридическим лицом между его учредителями, участниками;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7" w:name="z807"/>
      <w:bookmarkEnd w:id="27"/>
      <w:r w:rsidRPr="00C07C37">
        <w:rPr>
          <w:rFonts w:ascii="Times New Roman" w:eastAsia="Times New Roman" w:hAnsi="Times New Roman" w:cs="Times New Roman"/>
          <w:sz w:val="24"/>
          <w:szCs w:val="24"/>
          <w:lang w:eastAsia="ru-RU"/>
        </w:rPr>
        <w:t>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r w:rsidRPr="00C07C37">
        <w:rPr>
          <w:rFonts w:ascii="Times New Roman" w:eastAsia="Times New Roman" w:hAnsi="Times New Roman" w:cs="Times New Roman"/>
          <w:sz w:val="24"/>
          <w:szCs w:val="24"/>
          <w:lang w:eastAsia="ru-RU"/>
        </w:rPr>
        <w:br/>
        <w:t xml:space="preserve">      </w:t>
      </w:r>
      <w:bookmarkStart w:id="28" w:name="z808"/>
      <w:bookmarkEnd w:id="28"/>
      <w:r w:rsidRPr="00C07C37">
        <w:rPr>
          <w:rFonts w:ascii="Times New Roman" w:eastAsia="Times New Roman" w:hAnsi="Times New Roman" w:cs="Times New Roman"/>
          <w:sz w:val="24"/>
          <w:szCs w:val="24"/>
          <w:lang w:eastAsia="ru-RU"/>
        </w:rPr>
        <w:t>подлежащий выплате по исламским сертификатам участия;</w:t>
      </w:r>
      <w:r w:rsidRPr="00C07C37">
        <w:rPr>
          <w:rFonts w:ascii="Times New Roman" w:eastAsia="Times New Roman" w:hAnsi="Times New Roman" w:cs="Times New Roman"/>
          <w:sz w:val="24"/>
          <w:szCs w:val="24"/>
          <w:lang w:eastAsia="ru-RU"/>
        </w:rPr>
        <w:br/>
        <w:t xml:space="preserve">      </w:t>
      </w:r>
      <w:bookmarkStart w:id="29" w:name="z809"/>
      <w:bookmarkEnd w:id="29"/>
      <w:r w:rsidRPr="00C07C37">
        <w:rPr>
          <w:rFonts w:ascii="Times New Roman" w:eastAsia="Times New Roman" w:hAnsi="Times New Roman" w:cs="Times New Roman"/>
          <w:sz w:val="24"/>
          <w:szCs w:val="24"/>
          <w:lang w:eastAsia="ru-RU"/>
        </w:rPr>
        <w:t>получаемый акционером, участником, учредителем или их взаимосвязанной стороной от юридического лица в виде:</w:t>
      </w:r>
      <w:r w:rsidRPr="00C07C37">
        <w:rPr>
          <w:rFonts w:ascii="Times New Roman" w:eastAsia="Times New Roman" w:hAnsi="Times New Roman" w:cs="Times New Roman"/>
          <w:sz w:val="24"/>
          <w:szCs w:val="24"/>
          <w:lang w:eastAsia="ru-RU"/>
        </w:rPr>
        <w:br/>
        <w:t xml:space="preserve">      </w:t>
      </w:r>
      <w:bookmarkStart w:id="30" w:name="z810"/>
      <w:bookmarkEnd w:id="30"/>
      <w:r w:rsidRPr="00C07C37">
        <w:rPr>
          <w:rFonts w:ascii="Times New Roman" w:eastAsia="Times New Roman" w:hAnsi="Times New Roman" w:cs="Times New Roman"/>
          <w:sz w:val="24"/>
          <w:szCs w:val="24"/>
          <w:lang w:eastAsia="ru-RU"/>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r w:rsidRPr="00C07C37">
        <w:rPr>
          <w:rFonts w:ascii="Times New Roman" w:eastAsia="Times New Roman" w:hAnsi="Times New Roman" w:cs="Times New Roman"/>
          <w:sz w:val="24"/>
          <w:szCs w:val="24"/>
          <w:lang w:eastAsia="ru-RU"/>
        </w:rPr>
        <w:br/>
        <w:t xml:space="preserve">      </w:t>
      </w:r>
      <w:bookmarkStart w:id="31" w:name="z811"/>
      <w:bookmarkEnd w:id="31"/>
      <w:r w:rsidRPr="00C07C37">
        <w:rPr>
          <w:rFonts w:ascii="Times New Roman" w:eastAsia="Times New Roman" w:hAnsi="Times New Roman" w:cs="Times New Roman"/>
          <w:sz w:val="24"/>
          <w:szCs w:val="24"/>
          <w:lang w:eastAsia="ru-RU"/>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r w:rsidRPr="00C07C37">
        <w:rPr>
          <w:rFonts w:ascii="Times New Roman" w:eastAsia="Times New Roman" w:hAnsi="Times New Roman" w:cs="Times New Roman"/>
          <w:sz w:val="24"/>
          <w:szCs w:val="24"/>
          <w:lang w:eastAsia="ru-RU"/>
        </w:rPr>
        <w:br/>
        <w:t xml:space="preserve">      </w:t>
      </w:r>
      <w:bookmarkStart w:id="32" w:name="z812"/>
      <w:bookmarkEnd w:id="32"/>
      <w:r w:rsidRPr="00C07C37">
        <w:rPr>
          <w:rFonts w:ascii="Times New Roman" w:eastAsia="Times New Roman" w:hAnsi="Times New Roman" w:cs="Times New Roman"/>
          <w:sz w:val="24"/>
          <w:szCs w:val="24"/>
          <w:lang w:eastAsia="ru-RU"/>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r w:rsidRPr="00C07C37">
        <w:rPr>
          <w:rFonts w:ascii="Times New Roman" w:eastAsia="Times New Roman" w:hAnsi="Times New Roman" w:cs="Times New Roman"/>
          <w:sz w:val="24"/>
          <w:szCs w:val="24"/>
          <w:lang w:eastAsia="ru-RU"/>
        </w:rPr>
        <w:br/>
        <w:t xml:space="preserve">      </w:t>
      </w:r>
      <w:bookmarkStart w:id="33" w:name="z813"/>
      <w:bookmarkEnd w:id="33"/>
      <w:r w:rsidRPr="00C07C37">
        <w:rPr>
          <w:rFonts w:ascii="Times New Roman" w:eastAsia="Times New Roman" w:hAnsi="Times New Roman" w:cs="Times New Roman"/>
          <w:sz w:val="24"/>
          <w:szCs w:val="24"/>
          <w:lang w:eastAsia="ru-RU"/>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 – 324 настоящего Кодекса, и доходов от реализации товаров, работ, услуг.</w:t>
      </w:r>
      <w:r w:rsidRPr="00C07C37">
        <w:rPr>
          <w:rFonts w:ascii="Times New Roman" w:eastAsia="Times New Roman" w:hAnsi="Times New Roman" w:cs="Times New Roman"/>
          <w:sz w:val="24"/>
          <w:szCs w:val="24"/>
          <w:lang w:eastAsia="ru-RU"/>
        </w:rPr>
        <w:br/>
        <w:t xml:space="preserve">      </w:t>
      </w:r>
      <w:bookmarkStart w:id="34" w:name="z814"/>
      <w:bookmarkEnd w:id="34"/>
      <w:r w:rsidRPr="00C07C37">
        <w:rPr>
          <w:rFonts w:ascii="Times New Roman" w:eastAsia="Times New Roman" w:hAnsi="Times New Roman" w:cs="Times New Roman"/>
          <w:sz w:val="24"/>
          <w:szCs w:val="24"/>
          <w:lang w:eastAsia="ru-RU"/>
        </w:rPr>
        <w:t>Доход от распределения имущества, указанный в настоящем подпункте,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35" w:name="z815"/>
      <w:bookmarkEnd w:id="35"/>
      <w:r w:rsidRPr="00C07C37">
        <w:rPr>
          <w:rFonts w:ascii="Times New Roman" w:eastAsia="Times New Roman" w:hAnsi="Times New Roman" w:cs="Times New Roman"/>
          <w:sz w:val="24"/>
          <w:szCs w:val="24"/>
          <w:lang w:eastAsia="ru-RU"/>
        </w:rPr>
        <w:t>Д = Сп – Су,</w:t>
      </w:r>
      <w:r w:rsidRPr="00C07C37">
        <w:rPr>
          <w:rFonts w:ascii="Times New Roman" w:eastAsia="Times New Roman" w:hAnsi="Times New Roman" w:cs="Times New Roman"/>
          <w:sz w:val="24"/>
          <w:szCs w:val="24"/>
          <w:lang w:eastAsia="ru-RU"/>
        </w:rPr>
        <w:br/>
        <w:t xml:space="preserve">      </w:t>
      </w:r>
      <w:bookmarkStart w:id="36" w:name="z816"/>
      <w:bookmarkEnd w:id="36"/>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37" w:name="z817"/>
      <w:bookmarkEnd w:id="37"/>
      <w:r w:rsidRPr="00C07C37">
        <w:rPr>
          <w:rFonts w:ascii="Times New Roman" w:eastAsia="Times New Roman" w:hAnsi="Times New Roman" w:cs="Times New Roman"/>
          <w:sz w:val="24"/>
          <w:szCs w:val="24"/>
          <w:lang w:eastAsia="ru-RU"/>
        </w:rPr>
        <w:t>Д – доход от распределения имущества;</w:t>
      </w:r>
      <w:r w:rsidRPr="00C07C37">
        <w:rPr>
          <w:rFonts w:ascii="Times New Roman" w:eastAsia="Times New Roman" w:hAnsi="Times New Roman" w:cs="Times New Roman"/>
          <w:sz w:val="24"/>
          <w:szCs w:val="24"/>
          <w:lang w:eastAsia="ru-RU"/>
        </w:rPr>
        <w:br/>
        <w:t xml:space="preserve">      </w:t>
      </w:r>
      <w:bookmarkStart w:id="38" w:name="z818"/>
      <w:bookmarkEnd w:id="38"/>
      <w:r w:rsidRPr="00C07C37">
        <w:rPr>
          <w:rFonts w:ascii="Times New Roman" w:eastAsia="Times New Roman" w:hAnsi="Times New Roman" w:cs="Times New Roman"/>
          <w:sz w:val="24"/>
          <w:szCs w:val="24"/>
          <w:lang w:eastAsia="ru-RU"/>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r w:rsidRPr="00C07C37">
        <w:rPr>
          <w:rFonts w:ascii="Times New Roman" w:eastAsia="Times New Roman" w:hAnsi="Times New Roman" w:cs="Times New Roman"/>
          <w:sz w:val="24"/>
          <w:szCs w:val="24"/>
          <w:lang w:eastAsia="ru-RU"/>
        </w:rPr>
        <w:br/>
        <w:t xml:space="preserve">      </w:t>
      </w:r>
      <w:bookmarkStart w:id="39" w:name="z819"/>
      <w:bookmarkEnd w:id="39"/>
      <w:r w:rsidRPr="00C07C37">
        <w:rPr>
          <w:rFonts w:ascii="Times New Roman" w:eastAsia="Times New Roman" w:hAnsi="Times New Roman" w:cs="Times New Roman"/>
          <w:sz w:val="24"/>
          <w:szCs w:val="24"/>
          <w:lang w:eastAsia="ru-RU"/>
        </w:rPr>
        <w:t>Су:</w:t>
      </w:r>
      <w:r w:rsidRPr="00C07C37">
        <w:rPr>
          <w:rFonts w:ascii="Times New Roman" w:eastAsia="Times New Roman" w:hAnsi="Times New Roman" w:cs="Times New Roman"/>
          <w:sz w:val="24"/>
          <w:szCs w:val="24"/>
          <w:lang w:eastAsia="ru-RU"/>
        </w:rPr>
        <w:br/>
        <w:t xml:space="preserve">      </w:t>
      </w:r>
      <w:bookmarkStart w:id="40" w:name="z820"/>
      <w:bookmarkEnd w:id="40"/>
      <w:r w:rsidRPr="00C07C37">
        <w:rPr>
          <w:rFonts w:ascii="Times New Roman" w:eastAsia="Times New Roman" w:hAnsi="Times New Roman" w:cs="Times New Roman"/>
          <w:sz w:val="24"/>
          <w:szCs w:val="24"/>
          <w:lang w:eastAsia="ru-RU"/>
        </w:rPr>
        <w:t>размер оплаченного уставного капитала, приходящийся на количество акций, на которые осуществляется распределение имущества;</w:t>
      </w:r>
      <w:r w:rsidRPr="00C07C37">
        <w:rPr>
          <w:rFonts w:ascii="Times New Roman" w:eastAsia="Times New Roman" w:hAnsi="Times New Roman" w:cs="Times New Roman"/>
          <w:sz w:val="24"/>
          <w:szCs w:val="24"/>
          <w:lang w:eastAsia="ru-RU"/>
        </w:rPr>
        <w:br/>
        <w:t xml:space="preserve">      </w:t>
      </w:r>
      <w:bookmarkStart w:id="41" w:name="z821"/>
      <w:bookmarkEnd w:id="41"/>
      <w:r w:rsidRPr="00C07C37">
        <w:rPr>
          <w:rFonts w:ascii="Times New Roman" w:eastAsia="Times New Roman" w:hAnsi="Times New Roman" w:cs="Times New Roman"/>
          <w:sz w:val="24"/>
          <w:szCs w:val="24"/>
          <w:lang w:eastAsia="ru-RU"/>
        </w:rPr>
        <w:t>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r w:rsidRPr="00C07C37">
        <w:rPr>
          <w:rFonts w:ascii="Times New Roman" w:eastAsia="Times New Roman" w:hAnsi="Times New Roman" w:cs="Times New Roman"/>
          <w:sz w:val="24"/>
          <w:szCs w:val="24"/>
          <w:lang w:eastAsia="ru-RU"/>
        </w:rPr>
        <w:br/>
        <w:t xml:space="preserve">      </w:t>
      </w:r>
      <w:bookmarkStart w:id="42" w:name="z822"/>
      <w:bookmarkEnd w:id="42"/>
      <w:r w:rsidRPr="00C07C37">
        <w:rPr>
          <w:rFonts w:ascii="Times New Roman" w:eastAsia="Times New Roman" w:hAnsi="Times New Roman" w:cs="Times New Roman"/>
          <w:sz w:val="24"/>
          <w:szCs w:val="24"/>
          <w:lang w:eastAsia="ru-RU"/>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r w:rsidRPr="00C07C37">
        <w:rPr>
          <w:rFonts w:ascii="Times New Roman" w:eastAsia="Times New Roman" w:hAnsi="Times New Roman" w:cs="Times New Roman"/>
          <w:sz w:val="24"/>
          <w:szCs w:val="24"/>
          <w:lang w:eastAsia="ru-RU"/>
        </w:rPr>
        <w:br/>
        <w:t xml:space="preserve">      </w:t>
      </w:r>
      <w:bookmarkStart w:id="43" w:name="z823"/>
      <w:bookmarkEnd w:id="43"/>
      <w:r w:rsidRPr="00C07C37">
        <w:rPr>
          <w:rFonts w:ascii="Times New Roman" w:eastAsia="Times New Roman" w:hAnsi="Times New Roman" w:cs="Times New Roman"/>
          <w:sz w:val="24"/>
          <w:szCs w:val="24"/>
          <w:lang w:eastAsia="ru-RU"/>
        </w:rPr>
        <w:t>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r w:rsidRPr="00C07C37">
        <w:rPr>
          <w:rFonts w:ascii="Times New Roman" w:eastAsia="Times New Roman" w:hAnsi="Times New Roman" w:cs="Times New Roman"/>
          <w:sz w:val="24"/>
          <w:szCs w:val="24"/>
          <w:lang w:eastAsia="ru-RU"/>
        </w:rPr>
        <w:br/>
        <w:t xml:space="preserve">      </w:t>
      </w:r>
      <w:bookmarkStart w:id="44" w:name="z824"/>
      <w:bookmarkEnd w:id="44"/>
      <w:r w:rsidRPr="00C07C37">
        <w:rPr>
          <w:rFonts w:ascii="Times New Roman" w:eastAsia="Times New Roman" w:hAnsi="Times New Roman" w:cs="Times New Roman"/>
          <w:sz w:val="24"/>
          <w:szCs w:val="24"/>
          <w:lang w:eastAsia="ru-RU"/>
        </w:rPr>
        <w:t>18)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определенного разделом 20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5" w:name="z825"/>
      <w:bookmarkEnd w:id="45"/>
      <w:r w:rsidRPr="00C07C37">
        <w:rPr>
          <w:rFonts w:ascii="Times New Roman" w:eastAsia="Times New Roman" w:hAnsi="Times New Roman" w:cs="Times New Roman"/>
          <w:sz w:val="24"/>
          <w:szCs w:val="24"/>
          <w:lang w:eastAsia="ru-RU"/>
        </w:rPr>
        <w:t>19) лицо, занимающееся частной практикой, – частный нотариус, частный судебный исполнитель, адвокат, профессиональный медиатор;</w:t>
      </w:r>
      <w:r w:rsidRPr="00C07C37">
        <w:rPr>
          <w:rFonts w:ascii="Times New Roman" w:eastAsia="Times New Roman" w:hAnsi="Times New Roman" w:cs="Times New Roman"/>
          <w:sz w:val="24"/>
          <w:szCs w:val="24"/>
          <w:lang w:eastAsia="ru-RU"/>
        </w:rPr>
        <w:br/>
        <w:t xml:space="preserve">      </w:t>
      </w:r>
      <w:bookmarkStart w:id="46" w:name="z826"/>
      <w:bookmarkEnd w:id="46"/>
      <w:r w:rsidRPr="00C07C37">
        <w:rPr>
          <w:rFonts w:ascii="Times New Roman" w:eastAsia="Times New Roman" w:hAnsi="Times New Roman" w:cs="Times New Roman"/>
          <w:sz w:val="24"/>
          <w:szCs w:val="24"/>
          <w:lang w:eastAsia="ru-RU"/>
        </w:rPr>
        <w:t>20) социальная поддержка 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7" w:name="z827"/>
      <w:bookmarkEnd w:id="47"/>
      <w:r w:rsidRPr="00C07C37">
        <w:rPr>
          <w:rFonts w:ascii="Times New Roman" w:eastAsia="Times New Roman" w:hAnsi="Times New Roman" w:cs="Times New Roman"/>
          <w:sz w:val="24"/>
          <w:szCs w:val="24"/>
          <w:lang w:eastAsia="ru-RU"/>
        </w:rPr>
        <w:t>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r w:rsidRPr="00C07C37">
        <w:rPr>
          <w:rFonts w:ascii="Times New Roman" w:eastAsia="Times New Roman" w:hAnsi="Times New Roman" w:cs="Times New Roman"/>
          <w:sz w:val="24"/>
          <w:szCs w:val="24"/>
          <w:lang w:eastAsia="ru-RU"/>
        </w:rPr>
        <w:br/>
        <w:t xml:space="preserve">      </w:t>
      </w:r>
      <w:bookmarkStart w:id="48" w:name="z828"/>
      <w:bookmarkEnd w:id="48"/>
      <w:r w:rsidRPr="00C07C37">
        <w:rPr>
          <w:rFonts w:ascii="Times New Roman" w:eastAsia="Times New Roman" w:hAnsi="Times New Roman" w:cs="Times New Roman"/>
          <w:sz w:val="24"/>
          <w:szCs w:val="24"/>
          <w:lang w:eastAsia="ru-RU"/>
        </w:rPr>
        <w:t>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49" w:name="z829"/>
      <w:bookmarkEnd w:id="49"/>
      <w:r w:rsidRPr="00C07C37">
        <w:rPr>
          <w:rFonts w:ascii="Times New Roman" w:eastAsia="Times New Roman" w:hAnsi="Times New Roman" w:cs="Times New Roman"/>
          <w:sz w:val="24"/>
          <w:szCs w:val="24"/>
          <w:lang w:eastAsia="ru-RU"/>
        </w:rPr>
        <w:t>не используются физическим лицом в целях предпринимательской деятельности;</w:t>
      </w:r>
      <w:r w:rsidRPr="00C07C37">
        <w:rPr>
          <w:rFonts w:ascii="Times New Roman" w:eastAsia="Times New Roman" w:hAnsi="Times New Roman" w:cs="Times New Roman"/>
          <w:sz w:val="24"/>
          <w:szCs w:val="24"/>
          <w:lang w:eastAsia="ru-RU"/>
        </w:rPr>
        <w:br/>
        <w:t xml:space="preserve">      </w:t>
      </w:r>
      <w:bookmarkStart w:id="50" w:name="z830"/>
      <w:bookmarkEnd w:id="50"/>
      <w:r w:rsidRPr="00C07C37">
        <w:rPr>
          <w:rFonts w:ascii="Times New Roman" w:eastAsia="Times New Roman" w:hAnsi="Times New Roman" w:cs="Times New Roman"/>
          <w:sz w:val="24"/>
          <w:szCs w:val="24"/>
          <w:lang w:eastAsia="ru-RU"/>
        </w:rPr>
        <w:t>не являются объектом обложения индивидуальным подоходным налогом с доходов, подлежащих налогообложению физическим лицом самостоятельно;</w:t>
      </w:r>
      <w:r w:rsidRPr="00C07C37">
        <w:rPr>
          <w:rFonts w:ascii="Times New Roman" w:eastAsia="Times New Roman" w:hAnsi="Times New Roman" w:cs="Times New Roman"/>
          <w:sz w:val="24"/>
          <w:szCs w:val="24"/>
          <w:lang w:eastAsia="ru-RU"/>
        </w:rPr>
        <w:br/>
        <w:t xml:space="preserve">      </w:t>
      </w:r>
      <w:bookmarkStart w:id="51" w:name="z831"/>
      <w:bookmarkEnd w:id="51"/>
      <w:r w:rsidRPr="00C07C37">
        <w:rPr>
          <w:rFonts w:ascii="Times New Roman" w:eastAsia="Times New Roman" w:hAnsi="Times New Roman" w:cs="Times New Roman"/>
          <w:sz w:val="24"/>
          <w:szCs w:val="24"/>
          <w:lang w:eastAsia="ru-RU"/>
        </w:rPr>
        <w:t>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r w:rsidRPr="00C07C37">
        <w:rPr>
          <w:rFonts w:ascii="Times New Roman" w:eastAsia="Times New Roman" w:hAnsi="Times New Roman" w:cs="Times New Roman"/>
          <w:sz w:val="24"/>
          <w:szCs w:val="24"/>
          <w:lang w:eastAsia="ru-RU"/>
        </w:rPr>
        <w:br/>
        <w:t xml:space="preserve">      </w:t>
      </w:r>
      <w:bookmarkStart w:id="52" w:name="z832"/>
      <w:bookmarkEnd w:id="52"/>
      <w:r w:rsidRPr="00C07C37">
        <w:rPr>
          <w:rFonts w:ascii="Times New Roman" w:eastAsia="Times New Roman" w:hAnsi="Times New Roman" w:cs="Times New Roman"/>
          <w:sz w:val="24"/>
          <w:szCs w:val="24"/>
          <w:lang w:eastAsia="ru-RU"/>
        </w:rPr>
        <w:t>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3" w:name="z833"/>
      <w:bookmarkEnd w:id="53"/>
      <w:r w:rsidRPr="00C07C37">
        <w:rPr>
          <w:rFonts w:ascii="Times New Roman" w:eastAsia="Times New Roman" w:hAnsi="Times New Roman" w:cs="Times New Roman"/>
          <w:sz w:val="24"/>
          <w:szCs w:val="24"/>
          <w:lang w:eastAsia="ru-RU"/>
        </w:rP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r w:rsidRPr="00C07C37">
        <w:rPr>
          <w:rFonts w:ascii="Times New Roman" w:eastAsia="Times New Roman" w:hAnsi="Times New Roman" w:cs="Times New Roman"/>
          <w:sz w:val="24"/>
          <w:szCs w:val="24"/>
          <w:lang w:eastAsia="ru-RU"/>
        </w:rPr>
        <w:br/>
        <w:t xml:space="preserve">      </w:t>
      </w:r>
      <w:bookmarkStart w:id="54" w:name="z834"/>
      <w:bookmarkEnd w:id="54"/>
      <w:r w:rsidRPr="00C07C37">
        <w:rPr>
          <w:rFonts w:ascii="Times New Roman" w:eastAsia="Times New Roman" w:hAnsi="Times New Roman" w:cs="Times New Roman"/>
          <w:sz w:val="24"/>
          <w:szCs w:val="24"/>
          <w:lang w:eastAsia="ru-RU"/>
        </w:rPr>
        <w:t>23) операции по недропользованию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r w:rsidRPr="00C07C37">
        <w:rPr>
          <w:rFonts w:ascii="Times New Roman" w:eastAsia="Times New Roman" w:hAnsi="Times New Roman" w:cs="Times New Roman"/>
          <w:sz w:val="24"/>
          <w:szCs w:val="24"/>
          <w:lang w:eastAsia="ru-RU"/>
        </w:rPr>
        <w:br/>
        <w:t xml:space="preserve">      </w:t>
      </w:r>
      <w:bookmarkStart w:id="55" w:name="z835"/>
      <w:bookmarkEnd w:id="55"/>
      <w:r w:rsidRPr="00C07C37">
        <w:rPr>
          <w:rFonts w:ascii="Times New Roman" w:eastAsia="Times New Roman" w:hAnsi="Times New Roman" w:cs="Times New Roman"/>
          <w:sz w:val="24"/>
          <w:szCs w:val="24"/>
          <w:lang w:eastAsia="ru-RU"/>
        </w:rPr>
        <w:t>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56" w:name="z836"/>
      <w:bookmarkEnd w:id="56"/>
      <w:r w:rsidRPr="00C07C37">
        <w:rPr>
          <w:rFonts w:ascii="Times New Roman" w:eastAsia="Times New Roman" w:hAnsi="Times New Roman" w:cs="Times New Roman"/>
          <w:sz w:val="24"/>
          <w:szCs w:val="24"/>
          <w:lang w:eastAsia="ru-RU"/>
        </w:rPr>
        <w:t>25) работник:</w:t>
      </w:r>
      <w:r w:rsidRPr="00C07C37">
        <w:rPr>
          <w:rFonts w:ascii="Times New Roman" w:eastAsia="Times New Roman" w:hAnsi="Times New Roman" w:cs="Times New Roman"/>
          <w:sz w:val="24"/>
          <w:szCs w:val="24"/>
          <w:lang w:eastAsia="ru-RU"/>
        </w:rPr>
        <w:br/>
        <w:t xml:space="preserve">      </w:t>
      </w:r>
      <w:bookmarkStart w:id="57" w:name="z837"/>
      <w:bookmarkEnd w:id="57"/>
      <w:r w:rsidRPr="00C07C37">
        <w:rPr>
          <w:rFonts w:ascii="Times New Roman" w:eastAsia="Times New Roman" w:hAnsi="Times New Roman" w:cs="Times New Roman"/>
          <w:sz w:val="24"/>
          <w:szCs w:val="24"/>
          <w:lang w:eastAsia="ru-RU"/>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r w:rsidRPr="00C07C37">
        <w:rPr>
          <w:rFonts w:ascii="Times New Roman" w:eastAsia="Times New Roman" w:hAnsi="Times New Roman" w:cs="Times New Roman"/>
          <w:sz w:val="24"/>
          <w:szCs w:val="24"/>
          <w:lang w:eastAsia="ru-RU"/>
        </w:rPr>
        <w:br/>
        <w:t xml:space="preserve">      </w:t>
      </w:r>
      <w:bookmarkStart w:id="58" w:name="z838"/>
      <w:bookmarkEnd w:id="58"/>
      <w:r w:rsidRPr="00C07C37">
        <w:rPr>
          <w:rFonts w:ascii="Times New Roman" w:eastAsia="Times New Roman" w:hAnsi="Times New Roman" w:cs="Times New Roman"/>
          <w:sz w:val="24"/>
          <w:szCs w:val="24"/>
          <w:lang w:eastAsia="ru-RU"/>
        </w:rPr>
        <w:t>государственный служащий;</w:t>
      </w:r>
      <w:r w:rsidRPr="00C07C37">
        <w:rPr>
          <w:rFonts w:ascii="Times New Roman" w:eastAsia="Times New Roman" w:hAnsi="Times New Roman" w:cs="Times New Roman"/>
          <w:sz w:val="24"/>
          <w:szCs w:val="24"/>
          <w:lang w:eastAsia="ru-RU"/>
        </w:rPr>
        <w:br/>
        <w:t xml:space="preserve">      </w:t>
      </w:r>
      <w:bookmarkStart w:id="59" w:name="z839"/>
      <w:bookmarkEnd w:id="59"/>
      <w:r w:rsidRPr="00C07C37">
        <w:rPr>
          <w:rFonts w:ascii="Times New Roman" w:eastAsia="Times New Roman" w:hAnsi="Times New Roman" w:cs="Times New Roman"/>
          <w:sz w:val="24"/>
          <w:szCs w:val="24"/>
          <w:lang w:eastAsia="ru-RU"/>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r w:rsidRPr="00C07C37">
        <w:rPr>
          <w:rFonts w:ascii="Times New Roman" w:eastAsia="Times New Roman" w:hAnsi="Times New Roman" w:cs="Times New Roman"/>
          <w:sz w:val="24"/>
          <w:szCs w:val="24"/>
          <w:lang w:eastAsia="ru-RU"/>
        </w:rPr>
        <w:br/>
        <w:t xml:space="preserve">      </w:t>
      </w:r>
      <w:bookmarkStart w:id="60" w:name="z840"/>
      <w:bookmarkEnd w:id="60"/>
      <w:r w:rsidRPr="00C07C37">
        <w:rPr>
          <w:rFonts w:ascii="Times New Roman" w:eastAsia="Times New Roman" w:hAnsi="Times New Roman" w:cs="Times New Roman"/>
          <w:sz w:val="24"/>
          <w:szCs w:val="24"/>
          <w:lang w:eastAsia="ru-RU"/>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резиденту или иному нерезиденту, осуществляющему деятельность в Республике Казахстан через постоянное учреждение;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1" w:name="z841"/>
      <w:bookmarkEnd w:id="61"/>
      <w:r w:rsidRPr="00C07C37">
        <w:rPr>
          <w:rFonts w:ascii="Times New Roman" w:eastAsia="Times New Roman" w:hAnsi="Times New Roman" w:cs="Times New Roman"/>
          <w:sz w:val="24"/>
          <w:szCs w:val="24"/>
          <w:lang w:eastAsia="ru-RU"/>
        </w:rPr>
        <w:t>26) структурное подразделение юридического лица – филиал, представительство;</w:t>
      </w:r>
      <w:r w:rsidRPr="00C07C37">
        <w:rPr>
          <w:rFonts w:ascii="Times New Roman" w:eastAsia="Times New Roman" w:hAnsi="Times New Roman" w:cs="Times New Roman"/>
          <w:sz w:val="24"/>
          <w:szCs w:val="24"/>
          <w:lang w:eastAsia="ru-RU"/>
        </w:rPr>
        <w:br/>
        <w:t xml:space="preserve">      </w:t>
      </w:r>
      <w:bookmarkStart w:id="62" w:name="z842"/>
      <w:bookmarkEnd w:id="62"/>
      <w:r w:rsidRPr="00C07C37">
        <w:rPr>
          <w:rFonts w:ascii="Times New Roman" w:eastAsia="Times New Roman" w:hAnsi="Times New Roman" w:cs="Times New Roman"/>
          <w:sz w:val="24"/>
          <w:szCs w:val="24"/>
          <w:lang w:eastAsia="ru-RU"/>
        </w:rPr>
        <w:t>27) инвестиционное золото – золото, соответствующее следующим условиям:</w:t>
      </w:r>
      <w:r w:rsidRPr="00C07C37">
        <w:rPr>
          <w:rFonts w:ascii="Times New Roman" w:eastAsia="Times New Roman" w:hAnsi="Times New Roman" w:cs="Times New Roman"/>
          <w:sz w:val="24"/>
          <w:szCs w:val="24"/>
          <w:lang w:eastAsia="ru-RU"/>
        </w:rPr>
        <w:br/>
        <w:t xml:space="preserve">      </w:t>
      </w:r>
      <w:bookmarkStart w:id="63" w:name="z843"/>
      <w:bookmarkEnd w:id="63"/>
      <w:r w:rsidRPr="00C07C37">
        <w:rPr>
          <w:rFonts w:ascii="Times New Roman" w:eastAsia="Times New Roman" w:hAnsi="Times New Roman" w:cs="Times New Roman"/>
          <w:sz w:val="24"/>
          <w:szCs w:val="24"/>
          <w:lang w:eastAsia="ru-RU"/>
        </w:rPr>
        <w:t>для золотых монет:</w:t>
      </w:r>
      <w:r w:rsidRPr="00C07C37">
        <w:rPr>
          <w:rFonts w:ascii="Times New Roman" w:eastAsia="Times New Roman" w:hAnsi="Times New Roman" w:cs="Times New Roman"/>
          <w:sz w:val="24"/>
          <w:szCs w:val="24"/>
          <w:lang w:eastAsia="ru-RU"/>
        </w:rPr>
        <w:br/>
        <w:t xml:space="preserve">      </w:t>
      </w:r>
      <w:bookmarkStart w:id="64" w:name="z844"/>
      <w:bookmarkEnd w:id="64"/>
      <w:r w:rsidRPr="00C07C37">
        <w:rPr>
          <w:rFonts w:ascii="Times New Roman" w:eastAsia="Times New Roman" w:hAnsi="Times New Roman" w:cs="Times New Roman"/>
          <w:sz w:val="24"/>
          <w:szCs w:val="24"/>
          <w:lang w:eastAsia="ru-RU"/>
        </w:rPr>
        <w:t>такие золотые монеты не обладают нумизматической ценностью;</w:t>
      </w:r>
      <w:r w:rsidRPr="00C07C37">
        <w:rPr>
          <w:rFonts w:ascii="Times New Roman" w:eastAsia="Times New Roman" w:hAnsi="Times New Roman" w:cs="Times New Roman"/>
          <w:sz w:val="24"/>
          <w:szCs w:val="24"/>
          <w:lang w:eastAsia="ru-RU"/>
        </w:rPr>
        <w:br/>
        <w:t xml:space="preserve">      </w:t>
      </w:r>
      <w:bookmarkStart w:id="65" w:name="z845"/>
      <w:bookmarkEnd w:id="65"/>
      <w:r w:rsidRPr="00C07C37">
        <w:rPr>
          <w:rFonts w:ascii="Times New Roman" w:eastAsia="Times New Roman" w:hAnsi="Times New Roman" w:cs="Times New Roman"/>
          <w:sz w:val="24"/>
          <w:szCs w:val="24"/>
          <w:lang w:eastAsia="ru-RU"/>
        </w:rPr>
        <w:t>чистота золотых монет равна или превышает 900 тысячных долей на 1 000 долей общей массы (что соответствует 900 пробе, 900 промилле, 90,0 процентам, или 21,6 карата).</w:t>
      </w:r>
      <w:r w:rsidRPr="00C07C37">
        <w:rPr>
          <w:rFonts w:ascii="Times New Roman" w:eastAsia="Times New Roman" w:hAnsi="Times New Roman" w:cs="Times New Roman"/>
          <w:sz w:val="24"/>
          <w:szCs w:val="24"/>
          <w:lang w:eastAsia="ru-RU"/>
        </w:rPr>
        <w:br/>
        <w:t xml:space="preserve">      </w:t>
      </w:r>
      <w:bookmarkStart w:id="66" w:name="z846"/>
      <w:bookmarkEnd w:id="66"/>
      <w:r w:rsidRPr="00C07C37">
        <w:rPr>
          <w:rFonts w:ascii="Times New Roman" w:eastAsia="Times New Roman" w:hAnsi="Times New Roman" w:cs="Times New Roman"/>
          <w:sz w:val="24"/>
          <w:szCs w:val="24"/>
          <w:lang w:eastAsia="ru-RU"/>
        </w:rPr>
        <w:t>При этом золотая монета признается обладающей нумизматической ценностью при соответствии одному из следующих условий:</w:t>
      </w:r>
      <w:r w:rsidRPr="00C07C37">
        <w:rPr>
          <w:rFonts w:ascii="Times New Roman" w:eastAsia="Times New Roman" w:hAnsi="Times New Roman" w:cs="Times New Roman"/>
          <w:sz w:val="24"/>
          <w:szCs w:val="24"/>
          <w:lang w:eastAsia="ru-RU"/>
        </w:rPr>
        <w:br/>
        <w:t xml:space="preserve">      </w:t>
      </w:r>
      <w:bookmarkStart w:id="67" w:name="z847"/>
      <w:bookmarkEnd w:id="67"/>
      <w:r w:rsidRPr="00C07C37">
        <w:rPr>
          <w:rFonts w:ascii="Times New Roman" w:eastAsia="Times New Roman" w:hAnsi="Times New Roman" w:cs="Times New Roman"/>
          <w:sz w:val="24"/>
          <w:szCs w:val="24"/>
          <w:lang w:eastAsia="ru-RU"/>
        </w:rPr>
        <w:t>отчеканена до 1800 года;</w:t>
      </w:r>
      <w:r w:rsidRPr="00C07C37">
        <w:rPr>
          <w:rFonts w:ascii="Times New Roman" w:eastAsia="Times New Roman" w:hAnsi="Times New Roman" w:cs="Times New Roman"/>
          <w:sz w:val="24"/>
          <w:szCs w:val="24"/>
          <w:lang w:eastAsia="ru-RU"/>
        </w:rPr>
        <w:br/>
        <w:t xml:space="preserve">      </w:t>
      </w:r>
      <w:bookmarkStart w:id="68" w:name="z848"/>
      <w:bookmarkEnd w:id="68"/>
      <w:r w:rsidRPr="00C07C37">
        <w:rPr>
          <w:rFonts w:ascii="Times New Roman" w:eastAsia="Times New Roman" w:hAnsi="Times New Roman" w:cs="Times New Roman"/>
          <w:sz w:val="24"/>
          <w:szCs w:val="24"/>
          <w:lang w:eastAsia="ru-RU"/>
        </w:rPr>
        <w:t>отчеканена по технологии, обеспечивающей получение зеркальной поверхности, качества "пруф" (proof);</w:t>
      </w:r>
      <w:r w:rsidRPr="00C07C37">
        <w:rPr>
          <w:rFonts w:ascii="Times New Roman" w:eastAsia="Times New Roman" w:hAnsi="Times New Roman" w:cs="Times New Roman"/>
          <w:sz w:val="24"/>
          <w:szCs w:val="24"/>
          <w:lang w:eastAsia="ru-RU"/>
        </w:rPr>
        <w:br/>
        <w:t xml:space="preserve">      </w:t>
      </w:r>
      <w:bookmarkStart w:id="69" w:name="z849"/>
      <w:bookmarkEnd w:id="69"/>
      <w:r w:rsidRPr="00C07C37">
        <w:rPr>
          <w:rFonts w:ascii="Times New Roman" w:eastAsia="Times New Roman" w:hAnsi="Times New Roman" w:cs="Times New Roman"/>
          <w:sz w:val="24"/>
          <w:szCs w:val="24"/>
          <w:lang w:eastAsia="ru-RU"/>
        </w:rPr>
        <w:t>имеет тираж выпуска не более 1 000 экземпляров;</w:t>
      </w:r>
      <w:r w:rsidRPr="00C07C37">
        <w:rPr>
          <w:rFonts w:ascii="Times New Roman" w:eastAsia="Times New Roman" w:hAnsi="Times New Roman" w:cs="Times New Roman"/>
          <w:sz w:val="24"/>
          <w:szCs w:val="24"/>
          <w:lang w:eastAsia="ru-RU"/>
        </w:rPr>
        <w:br/>
        <w:t xml:space="preserve">      </w:t>
      </w:r>
      <w:bookmarkStart w:id="70" w:name="z850"/>
      <w:bookmarkEnd w:id="70"/>
      <w:r w:rsidRPr="00C07C37">
        <w:rPr>
          <w:rFonts w:ascii="Times New Roman" w:eastAsia="Times New Roman" w:hAnsi="Times New Roman" w:cs="Times New Roman"/>
          <w:sz w:val="24"/>
          <w:szCs w:val="24"/>
          <w:lang w:eastAsia="ru-RU"/>
        </w:rPr>
        <w:t>ее рыночная цена превышает стоимость золота, содержащегося в монете, более чем на 80 процентов.</w:t>
      </w:r>
      <w:r w:rsidRPr="00C07C37">
        <w:rPr>
          <w:rFonts w:ascii="Times New Roman" w:eastAsia="Times New Roman" w:hAnsi="Times New Roman" w:cs="Times New Roman"/>
          <w:sz w:val="24"/>
          <w:szCs w:val="24"/>
          <w:lang w:eastAsia="ru-RU"/>
        </w:rPr>
        <w:br/>
        <w:t xml:space="preserve">      </w:t>
      </w:r>
      <w:bookmarkStart w:id="71" w:name="z851"/>
      <w:bookmarkEnd w:id="71"/>
      <w:r w:rsidRPr="00C07C37">
        <w:rPr>
          <w:rFonts w:ascii="Times New Roman" w:eastAsia="Times New Roman" w:hAnsi="Times New Roman" w:cs="Times New Roman"/>
          <w:sz w:val="24"/>
          <w:szCs w:val="24"/>
          <w:lang w:eastAsia="ru-RU"/>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r w:rsidRPr="00C07C37">
        <w:rPr>
          <w:rFonts w:ascii="Times New Roman" w:eastAsia="Times New Roman" w:hAnsi="Times New Roman" w:cs="Times New Roman"/>
          <w:sz w:val="24"/>
          <w:szCs w:val="24"/>
          <w:lang w:eastAsia="ru-RU"/>
        </w:rPr>
        <w:br/>
        <w:t xml:space="preserve">      </w:t>
      </w:r>
      <w:bookmarkStart w:id="72" w:name="z852"/>
      <w:bookmarkEnd w:id="72"/>
      <w:r w:rsidRPr="00C07C37">
        <w:rPr>
          <w:rFonts w:ascii="Times New Roman" w:eastAsia="Times New Roman" w:hAnsi="Times New Roman" w:cs="Times New Roman"/>
          <w:sz w:val="24"/>
          <w:szCs w:val="24"/>
          <w:lang w:eastAsia="ru-RU"/>
        </w:rPr>
        <w:t>Для остального золота:</w:t>
      </w:r>
      <w:r w:rsidRPr="00C07C37">
        <w:rPr>
          <w:rFonts w:ascii="Times New Roman" w:eastAsia="Times New Roman" w:hAnsi="Times New Roman" w:cs="Times New Roman"/>
          <w:sz w:val="24"/>
          <w:szCs w:val="24"/>
          <w:lang w:eastAsia="ru-RU"/>
        </w:rPr>
        <w:br/>
        <w:t xml:space="preserve">      </w:t>
      </w:r>
      <w:bookmarkStart w:id="73" w:name="z853"/>
      <w:bookmarkEnd w:id="73"/>
      <w:r w:rsidRPr="00C07C37">
        <w:rPr>
          <w:rFonts w:ascii="Times New Roman" w:eastAsia="Times New Roman" w:hAnsi="Times New Roman" w:cs="Times New Roman"/>
          <w:sz w:val="24"/>
          <w:szCs w:val="24"/>
          <w:lang w:eastAsia="ru-RU"/>
        </w:rPr>
        <w:t>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r w:rsidRPr="00C07C37">
        <w:rPr>
          <w:rFonts w:ascii="Times New Roman" w:eastAsia="Times New Roman" w:hAnsi="Times New Roman" w:cs="Times New Roman"/>
          <w:sz w:val="24"/>
          <w:szCs w:val="24"/>
          <w:lang w:eastAsia="ru-RU"/>
        </w:rPr>
        <w:br/>
        <w:t xml:space="preserve">      </w:t>
      </w:r>
      <w:bookmarkStart w:id="74" w:name="z854"/>
      <w:bookmarkEnd w:id="74"/>
      <w:r w:rsidRPr="00C07C37">
        <w:rPr>
          <w:rFonts w:ascii="Times New Roman" w:eastAsia="Times New Roman" w:hAnsi="Times New Roman" w:cs="Times New Roman"/>
          <w:sz w:val="24"/>
          <w:szCs w:val="24"/>
          <w:lang w:eastAsia="ru-RU"/>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r w:rsidRPr="00C07C37">
        <w:rPr>
          <w:rFonts w:ascii="Times New Roman" w:eastAsia="Times New Roman" w:hAnsi="Times New Roman" w:cs="Times New Roman"/>
          <w:sz w:val="24"/>
          <w:szCs w:val="24"/>
          <w:lang w:eastAsia="ru-RU"/>
        </w:rPr>
        <w:br/>
        <w:t xml:space="preserve">      </w:t>
      </w:r>
      <w:bookmarkStart w:id="75" w:name="z855"/>
      <w:bookmarkEnd w:id="75"/>
      <w:r w:rsidRPr="00C07C37">
        <w:rPr>
          <w:rFonts w:ascii="Times New Roman" w:eastAsia="Times New Roman" w:hAnsi="Times New Roman" w:cs="Times New Roman"/>
          <w:sz w:val="24"/>
          <w:szCs w:val="24"/>
          <w:lang w:eastAsia="ru-RU"/>
        </w:rPr>
        <w:t>для стандартного слитка и (или) пластины:</w:t>
      </w:r>
      <w:r w:rsidRPr="00C07C37">
        <w:rPr>
          <w:rFonts w:ascii="Times New Roman" w:eastAsia="Times New Roman" w:hAnsi="Times New Roman" w:cs="Times New Roman"/>
          <w:sz w:val="24"/>
          <w:szCs w:val="24"/>
          <w:lang w:eastAsia="ru-RU"/>
        </w:rPr>
        <w:br/>
        <w:t xml:space="preserve">      </w:t>
      </w:r>
      <w:bookmarkStart w:id="76" w:name="z856"/>
      <w:bookmarkEnd w:id="76"/>
      <w:r w:rsidRPr="00C07C37">
        <w:rPr>
          <w:rFonts w:ascii="Times New Roman" w:eastAsia="Times New Roman" w:hAnsi="Times New Roman" w:cs="Times New Roman"/>
          <w:sz w:val="24"/>
          <w:szCs w:val="24"/>
          <w:lang w:eastAsia="ru-RU"/>
        </w:rPr>
        <w:t>серийный номер (может включать год изготовления);</w:t>
      </w:r>
      <w:r w:rsidRPr="00C07C37">
        <w:rPr>
          <w:rFonts w:ascii="Times New Roman" w:eastAsia="Times New Roman" w:hAnsi="Times New Roman" w:cs="Times New Roman"/>
          <w:sz w:val="24"/>
          <w:szCs w:val="24"/>
          <w:lang w:eastAsia="ru-RU"/>
        </w:rPr>
        <w:br/>
        <w:t xml:space="preserve">      </w:t>
      </w:r>
      <w:bookmarkStart w:id="77" w:name="z857"/>
      <w:bookmarkEnd w:id="77"/>
      <w:r w:rsidRPr="00C07C37">
        <w:rPr>
          <w:rFonts w:ascii="Times New Roman" w:eastAsia="Times New Roman" w:hAnsi="Times New Roman" w:cs="Times New Roman"/>
          <w:sz w:val="24"/>
          <w:szCs w:val="24"/>
          <w:lang w:eastAsia="ru-RU"/>
        </w:rPr>
        <w:t>товарный знак изготовителя;</w:t>
      </w:r>
      <w:r w:rsidRPr="00C07C37">
        <w:rPr>
          <w:rFonts w:ascii="Times New Roman" w:eastAsia="Times New Roman" w:hAnsi="Times New Roman" w:cs="Times New Roman"/>
          <w:sz w:val="24"/>
          <w:szCs w:val="24"/>
          <w:lang w:eastAsia="ru-RU"/>
        </w:rPr>
        <w:br/>
        <w:t xml:space="preserve">      </w:t>
      </w:r>
      <w:bookmarkStart w:id="78" w:name="z858"/>
      <w:bookmarkEnd w:id="78"/>
      <w:r w:rsidRPr="00C07C37">
        <w:rPr>
          <w:rFonts w:ascii="Times New Roman" w:eastAsia="Times New Roman" w:hAnsi="Times New Roman" w:cs="Times New Roman"/>
          <w:sz w:val="24"/>
          <w:szCs w:val="24"/>
          <w:lang w:eastAsia="ru-RU"/>
        </w:rPr>
        <w:t>чистота (массовая доля) золота;</w:t>
      </w:r>
      <w:r w:rsidRPr="00C07C37">
        <w:rPr>
          <w:rFonts w:ascii="Times New Roman" w:eastAsia="Times New Roman" w:hAnsi="Times New Roman" w:cs="Times New Roman"/>
          <w:sz w:val="24"/>
          <w:szCs w:val="24"/>
          <w:lang w:eastAsia="ru-RU"/>
        </w:rPr>
        <w:br/>
        <w:t xml:space="preserve">      </w:t>
      </w:r>
      <w:bookmarkStart w:id="79" w:name="z859"/>
      <w:bookmarkEnd w:id="79"/>
      <w:r w:rsidRPr="00C07C37">
        <w:rPr>
          <w:rFonts w:ascii="Times New Roman" w:eastAsia="Times New Roman" w:hAnsi="Times New Roman" w:cs="Times New Roman"/>
          <w:sz w:val="24"/>
          <w:szCs w:val="24"/>
          <w:lang w:eastAsia="ru-RU"/>
        </w:rPr>
        <w:t>год изготовления, если он не включен в серийный номер;</w:t>
      </w:r>
      <w:r w:rsidRPr="00C07C37">
        <w:rPr>
          <w:rFonts w:ascii="Times New Roman" w:eastAsia="Times New Roman" w:hAnsi="Times New Roman" w:cs="Times New Roman"/>
          <w:sz w:val="24"/>
          <w:szCs w:val="24"/>
          <w:lang w:eastAsia="ru-RU"/>
        </w:rPr>
        <w:br/>
        <w:t xml:space="preserve">      </w:t>
      </w:r>
      <w:bookmarkStart w:id="80" w:name="z860"/>
      <w:bookmarkEnd w:id="80"/>
      <w:r w:rsidRPr="00C07C37">
        <w:rPr>
          <w:rFonts w:ascii="Times New Roman" w:eastAsia="Times New Roman" w:hAnsi="Times New Roman" w:cs="Times New Roman"/>
          <w:sz w:val="24"/>
          <w:szCs w:val="24"/>
          <w:lang w:eastAsia="ru-RU"/>
        </w:rPr>
        <w:t>для мерного слитка:</w:t>
      </w:r>
      <w:r w:rsidRPr="00C07C37">
        <w:rPr>
          <w:rFonts w:ascii="Times New Roman" w:eastAsia="Times New Roman" w:hAnsi="Times New Roman" w:cs="Times New Roman"/>
          <w:sz w:val="24"/>
          <w:szCs w:val="24"/>
          <w:lang w:eastAsia="ru-RU"/>
        </w:rPr>
        <w:br/>
        <w:t xml:space="preserve">      </w:t>
      </w:r>
      <w:bookmarkStart w:id="81" w:name="z861"/>
      <w:bookmarkEnd w:id="81"/>
      <w:r w:rsidRPr="00C07C37">
        <w:rPr>
          <w:rFonts w:ascii="Times New Roman" w:eastAsia="Times New Roman" w:hAnsi="Times New Roman" w:cs="Times New Roman"/>
          <w:sz w:val="24"/>
          <w:szCs w:val="24"/>
          <w:lang w:eastAsia="ru-RU"/>
        </w:rPr>
        <w:t>наименование металла;</w:t>
      </w:r>
      <w:r w:rsidRPr="00C07C37">
        <w:rPr>
          <w:rFonts w:ascii="Times New Roman" w:eastAsia="Times New Roman" w:hAnsi="Times New Roman" w:cs="Times New Roman"/>
          <w:sz w:val="24"/>
          <w:szCs w:val="24"/>
          <w:lang w:eastAsia="ru-RU"/>
        </w:rPr>
        <w:br/>
        <w:t xml:space="preserve">      </w:t>
      </w:r>
      <w:bookmarkStart w:id="82" w:name="z862"/>
      <w:bookmarkEnd w:id="82"/>
      <w:r w:rsidRPr="00C07C37">
        <w:rPr>
          <w:rFonts w:ascii="Times New Roman" w:eastAsia="Times New Roman" w:hAnsi="Times New Roman" w:cs="Times New Roman"/>
          <w:sz w:val="24"/>
          <w:szCs w:val="24"/>
          <w:lang w:eastAsia="ru-RU"/>
        </w:rPr>
        <w:t>товарный знак изготовителя;</w:t>
      </w:r>
      <w:r w:rsidRPr="00C07C37">
        <w:rPr>
          <w:rFonts w:ascii="Times New Roman" w:eastAsia="Times New Roman" w:hAnsi="Times New Roman" w:cs="Times New Roman"/>
          <w:sz w:val="24"/>
          <w:szCs w:val="24"/>
          <w:lang w:eastAsia="ru-RU"/>
        </w:rPr>
        <w:br/>
        <w:t xml:space="preserve">      </w:t>
      </w:r>
      <w:bookmarkStart w:id="83" w:name="z863"/>
      <w:bookmarkEnd w:id="83"/>
      <w:r w:rsidRPr="00C07C37">
        <w:rPr>
          <w:rFonts w:ascii="Times New Roman" w:eastAsia="Times New Roman" w:hAnsi="Times New Roman" w:cs="Times New Roman"/>
          <w:sz w:val="24"/>
          <w:szCs w:val="24"/>
          <w:lang w:eastAsia="ru-RU"/>
        </w:rPr>
        <w:t>чистота (массовая доля) золота;</w:t>
      </w:r>
      <w:r w:rsidRPr="00C07C37">
        <w:rPr>
          <w:rFonts w:ascii="Times New Roman" w:eastAsia="Times New Roman" w:hAnsi="Times New Roman" w:cs="Times New Roman"/>
          <w:sz w:val="24"/>
          <w:szCs w:val="24"/>
          <w:lang w:eastAsia="ru-RU"/>
        </w:rPr>
        <w:br/>
        <w:t xml:space="preserve">      </w:t>
      </w:r>
      <w:bookmarkStart w:id="84" w:name="z864"/>
      <w:bookmarkEnd w:id="84"/>
      <w:r w:rsidRPr="00C07C37">
        <w:rPr>
          <w:rFonts w:ascii="Times New Roman" w:eastAsia="Times New Roman" w:hAnsi="Times New Roman" w:cs="Times New Roman"/>
          <w:sz w:val="24"/>
          <w:szCs w:val="24"/>
          <w:lang w:eastAsia="ru-RU"/>
        </w:rPr>
        <w:t>масса слитка;</w:t>
      </w:r>
      <w:r w:rsidRPr="00C07C37">
        <w:rPr>
          <w:rFonts w:ascii="Times New Roman" w:eastAsia="Times New Roman" w:hAnsi="Times New Roman" w:cs="Times New Roman"/>
          <w:sz w:val="24"/>
          <w:szCs w:val="24"/>
          <w:lang w:eastAsia="ru-RU"/>
        </w:rPr>
        <w:br/>
        <w:t xml:space="preserve">      </w:t>
      </w:r>
      <w:bookmarkStart w:id="85" w:name="z865"/>
      <w:bookmarkEnd w:id="85"/>
      <w:r w:rsidRPr="00C07C37">
        <w:rPr>
          <w:rFonts w:ascii="Times New Roman" w:eastAsia="Times New Roman" w:hAnsi="Times New Roman" w:cs="Times New Roman"/>
          <w:sz w:val="24"/>
          <w:szCs w:val="24"/>
          <w:lang w:eastAsia="ru-RU"/>
        </w:rPr>
        <w:t>28)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r w:rsidRPr="00C07C37">
        <w:rPr>
          <w:rFonts w:ascii="Times New Roman" w:eastAsia="Times New Roman" w:hAnsi="Times New Roman" w:cs="Times New Roman"/>
          <w:sz w:val="24"/>
          <w:szCs w:val="24"/>
          <w:lang w:eastAsia="ru-RU"/>
        </w:rPr>
        <w:br/>
        <w:t xml:space="preserve">      </w:t>
      </w:r>
      <w:bookmarkStart w:id="86" w:name="z866"/>
      <w:bookmarkEnd w:id="86"/>
      <w:r w:rsidRPr="00C07C37">
        <w:rPr>
          <w:rFonts w:ascii="Times New Roman" w:eastAsia="Times New Roman" w:hAnsi="Times New Roman" w:cs="Times New Roman"/>
          <w:sz w:val="24"/>
          <w:szCs w:val="24"/>
          <w:lang w:eastAsia="ru-RU"/>
        </w:rPr>
        <w:t>29)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r w:rsidRPr="00C07C37">
        <w:rPr>
          <w:rFonts w:ascii="Times New Roman" w:eastAsia="Times New Roman" w:hAnsi="Times New Roman" w:cs="Times New Roman"/>
          <w:sz w:val="24"/>
          <w:szCs w:val="24"/>
          <w:lang w:eastAsia="ru-RU"/>
        </w:rPr>
        <w:br/>
        <w:t xml:space="preserve">      </w:t>
      </w:r>
      <w:bookmarkStart w:id="87" w:name="z867"/>
      <w:bookmarkEnd w:id="87"/>
      <w:r w:rsidRPr="00C07C37">
        <w:rPr>
          <w:rFonts w:ascii="Times New Roman" w:eastAsia="Times New Roman" w:hAnsi="Times New Roman" w:cs="Times New Roman"/>
          <w:sz w:val="24"/>
          <w:szCs w:val="24"/>
          <w:lang w:eastAsia="ru-RU"/>
        </w:rPr>
        <w:t>30) интернет-магазин – информационная система, размещенная в Интернете, предназначенная для реализации товаров на собственном интернет-ресурсе;</w:t>
      </w:r>
      <w:r w:rsidRPr="00C07C37">
        <w:rPr>
          <w:rFonts w:ascii="Times New Roman" w:eastAsia="Times New Roman" w:hAnsi="Times New Roman" w:cs="Times New Roman"/>
          <w:sz w:val="24"/>
          <w:szCs w:val="24"/>
          <w:lang w:eastAsia="ru-RU"/>
        </w:rPr>
        <w:br/>
        <w:t xml:space="preserve">      </w:t>
      </w:r>
      <w:bookmarkStart w:id="88" w:name="z868"/>
      <w:bookmarkEnd w:id="88"/>
      <w:r w:rsidRPr="00C07C37">
        <w:rPr>
          <w:rFonts w:ascii="Times New Roman" w:eastAsia="Times New Roman" w:hAnsi="Times New Roman" w:cs="Times New Roman"/>
          <w:sz w:val="24"/>
          <w:szCs w:val="24"/>
          <w:lang w:eastAsia="ru-RU"/>
        </w:rPr>
        <w:t>31) исламские ценные бумаги – исламские арендные сертификаты и исламские сертификаты участия;</w:t>
      </w:r>
      <w:r w:rsidRPr="00C07C37">
        <w:rPr>
          <w:rFonts w:ascii="Times New Roman" w:eastAsia="Times New Roman" w:hAnsi="Times New Roman" w:cs="Times New Roman"/>
          <w:sz w:val="24"/>
          <w:szCs w:val="24"/>
          <w:lang w:eastAsia="ru-RU"/>
        </w:rPr>
        <w:br/>
        <w:t xml:space="preserve">      </w:t>
      </w:r>
      <w:bookmarkStart w:id="89" w:name="z869"/>
      <w:bookmarkEnd w:id="89"/>
      <w:r w:rsidRPr="00C07C37">
        <w:rPr>
          <w:rFonts w:ascii="Times New Roman" w:eastAsia="Times New Roman" w:hAnsi="Times New Roman" w:cs="Times New Roman"/>
          <w:sz w:val="24"/>
          <w:szCs w:val="24"/>
          <w:lang w:eastAsia="ru-RU"/>
        </w:rPr>
        <w:t xml:space="preserve">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w:t>
      </w:r>
      <w:hyperlink r:id="rId10" w:anchor="z1" w:history="1">
        <w:r w:rsidRPr="00C07C37">
          <w:rPr>
            <w:rFonts w:ascii="Times New Roman" w:eastAsia="Times New Roman" w:hAnsi="Times New Roman" w:cs="Times New Roman"/>
            <w:color w:val="0000FF"/>
            <w:sz w:val="24"/>
            <w:szCs w:val="24"/>
            <w:u w:val="single"/>
            <w:lang w:eastAsia="ru-RU"/>
          </w:rPr>
          <w:t>"О медиации"</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90" w:name="z870"/>
      <w:bookmarkEnd w:id="90"/>
      <w:r w:rsidRPr="00C07C37">
        <w:rPr>
          <w:rFonts w:ascii="Times New Roman" w:eastAsia="Times New Roman" w:hAnsi="Times New Roman" w:cs="Times New Roman"/>
          <w:sz w:val="24"/>
          <w:szCs w:val="24"/>
          <w:lang w:eastAsia="ru-RU"/>
        </w:rPr>
        <w:t>33) среднеарифметический рыночный курс обмена валюты за период – курс, определенный по следующей формуле: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1" w:name="z871"/>
      <w:bookmarkEnd w:id="91"/>
      <w:r w:rsidRPr="00C07C37">
        <w:rPr>
          <w:rFonts w:ascii="Times New Roman" w:eastAsia="Times New Roman" w:hAnsi="Times New Roman" w:cs="Times New Roman"/>
          <w:sz w:val="24"/>
          <w:szCs w:val="24"/>
          <w:lang w:eastAsia="ru-RU"/>
        </w:rPr>
        <w:t>R = (R</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xml:space="preserve"> + R</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xml:space="preserve"> + … + R</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)/n, </w:t>
      </w:r>
      <w:r w:rsidRPr="00C07C37">
        <w:rPr>
          <w:rFonts w:ascii="Times New Roman" w:eastAsia="Times New Roman" w:hAnsi="Times New Roman" w:cs="Times New Roman"/>
          <w:sz w:val="24"/>
          <w:szCs w:val="24"/>
          <w:lang w:eastAsia="ru-RU"/>
        </w:rPr>
        <w:br/>
        <w:t xml:space="preserve">      </w:t>
      </w:r>
      <w:bookmarkStart w:id="92" w:name="z872"/>
      <w:bookmarkEnd w:id="92"/>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93" w:name="z873"/>
      <w:bookmarkEnd w:id="93"/>
      <w:r w:rsidRPr="00C07C37">
        <w:rPr>
          <w:rFonts w:ascii="Times New Roman" w:eastAsia="Times New Roman" w:hAnsi="Times New Roman" w:cs="Times New Roman"/>
          <w:sz w:val="24"/>
          <w:szCs w:val="24"/>
          <w:lang w:eastAsia="ru-RU"/>
        </w:rPr>
        <w:t>R – среднеарифметический рыночный курс обмена валюты за период;</w:t>
      </w:r>
      <w:r w:rsidRPr="00C07C37">
        <w:rPr>
          <w:rFonts w:ascii="Times New Roman" w:eastAsia="Times New Roman" w:hAnsi="Times New Roman" w:cs="Times New Roman"/>
          <w:sz w:val="24"/>
          <w:szCs w:val="24"/>
          <w:lang w:eastAsia="ru-RU"/>
        </w:rPr>
        <w:br/>
        <w:t xml:space="preserve">      </w:t>
      </w:r>
      <w:bookmarkStart w:id="94" w:name="z874"/>
      <w:bookmarkEnd w:id="94"/>
      <w:r w:rsidRPr="00C07C37">
        <w:rPr>
          <w:rFonts w:ascii="Times New Roman" w:eastAsia="Times New Roman" w:hAnsi="Times New Roman" w:cs="Times New Roman"/>
          <w:sz w:val="24"/>
          <w:szCs w:val="24"/>
          <w:lang w:eastAsia="ru-RU"/>
        </w:rPr>
        <w:t>R</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R</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R</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r w:rsidRPr="00C07C37">
        <w:rPr>
          <w:rFonts w:ascii="Times New Roman" w:eastAsia="Times New Roman" w:hAnsi="Times New Roman" w:cs="Times New Roman"/>
          <w:sz w:val="24"/>
          <w:szCs w:val="24"/>
          <w:lang w:eastAsia="ru-RU"/>
        </w:rPr>
        <w:br/>
        <w:t xml:space="preserve">      </w:t>
      </w:r>
      <w:bookmarkStart w:id="95" w:name="z875"/>
      <w:bookmarkEnd w:id="95"/>
      <w:r w:rsidRPr="00C07C37">
        <w:rPr>
          <w:rFonts w:ascii="Times New Roman" w:eastAsia="Times New Roman" w:hAnsi="Times New Roman" w:cs="Times New Roman"/>
          <w:sz w:val="24"/>
          <w:szCs w:val="24"/>
          <w:lang w:eastAsia="ru-RU"/>
        </w:rPr>
        <w:t>n – количество календарных дней в периоде;</w:t>
      </w:r>
      <w:r w:rsidRPr="00C07C37">
        <w:rPr>
          <w:rFonts w:ascii="Times New Roman" w:eastAsia="Times New Roman" w:hAnsi="Times New Roman" w:cs="Times New Roman"/>
          <w:sz w:val="24"/>
          <w:szCs w:val="24"/>
          <w:lang w:eastAsia="ru-RU"/>
        </w:rPr>
        <w:br/>
        <w:t xml:space="preserve">      </w:t>
      </w:r>
      <w:bookmarkStart w:id="96" w:name="z876"/>
      <w:bookmarkEnd w:id="96"/>
      <w:r w:rsidRPr="00C07C37">
        <w:rPr>
          <w:rFonts w:ascii="Times New Roman" w:eastAsia="Times New Roman" w:hAnsi="Times New Roman" w:cs="Times New Roman"/>
          <w:sz w:val="24"/>
          <w:szCs w:val="24"/>
          <w:lang w:eastAsia="ru-RU"/>
        </w:rPr>
        <w:t>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97" w:name="z877"/>
      <w:bookmarkEnd w:id="97"/>
      <w:r w:rsidRPr="00C07C37">
        <w:rPr>
          <w:rFonts w:ascii="Times New Roman" w:eastAsia="Times New Roman" w:hAnsi="Times New Roman" w:cs="Times New Roman"/>
          <w:sz w:val="24"/>
          <w:szCs w:val="24"/>
          <w:lang w:eastAsia="ru-RU"/>
        </w:rPr>
        <w:t>35) контрактная деятельность – деятельность недропользователя, осуществляемая в соответствии с положениями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98" w:name="z878"/>
      <w:bookmarkEnd w:id="98"/>
      <w:r w:rsidRPr="00C07C37">
        <w:rPr>
          <w:rFonts w:ascii="Times New Roman" w:eastAsia="Times New Roman" w:hAnsi="Times New Roman" w:cs="Times New Roman"/>
          <w:sz w:val="24"/>
          <w:szCs w:val="24"/>
          <w:lang w:eastAsia="ru-RU"/>
        </w:rPr>
        <w:t>36)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r w:rsidRPr="00C07C37">
        <w:rPr>
          <w:rFonts w:ascii="Times New Roman" w:eastAsia="Times New Roman" w:hAnsi="Times New Roman" w:cs="Times New Roman"/>
          <w:sz w:val="24"/>
          <w:szCs w:val="24"/>
          <w:lang w:eastAsia="ru-RU"/>
        </w:rPr>
        <w:br/>
        <w:t xml:space="preserve">      </w:t>
      </w:r>
      <w:bookmarkStart w:id="99" w:name="z879"/>
      <w:bookmarkEnd w:id="99"/>
      <w:r w:rsidRPr="00C07C37">
        <w:rPr>
          <w:rFonts w:ascii="Times New Roman" w:eastAsia="Times New Roman" w:hAnsi="Times New Roman" w:cs="Times New Roman"/>
          <w:sz w:val="24"/>
          <w:szCs w:val="24"/>
          <w:lang w:eastAsia="ru-RU"/>
        </w:rPr>
        <w:t>37)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r w:rsidRPr="00C07C37">
        <w:rPr>
          <w:rFonts w:ascii="Times New Roman" w:eastAsia="Times New Roman" w:hAnsi="Times New Roman" w:cs="Times New Roman"/>
          <w:sz w:val="24"/>
          <w:szCs w:val="24"/>
          <w:lang w:eastAsia="ru-RU"/>
        </w:rPr>
        <w:br/>
        <w:t xml:space="preserve">      </w:t>
      </w:r>
      <w:bookmarkStart w:id="100" w:name="z880"/>
      <w:bookmarkEnd w:id="100"/>
      <w:r w:rsidRPr="00C07C37">
        <w:rPr>
          <w:rFonts w:ascii="Times New Roman" w:eastAsia="Times New Roman" w:hAnsi="Times New Roman" w:cs="Times New Roman"/>
          <w:sz w:val="24"/>
          <w:szCs w:val="24"/>
          <w:lang w:eastAsia="ru-RU"/>
        </w:rPr>
        <w:t>38) благотворительная помощь – имущество, предоставляемое на безвозмездной основе:</w:t>
      </w:r>
      <w:r w:rsidRPr="00C07C37">
        <w:rPr>
          <w:rFonts w:ascii="Times New Roman" w:eastAsia="Times New Roman" w:hAnsi="Times New Roman" w:cs="Times New Roman"/>
          <w:sz w:val="24"/>
          <w:szCs w:val="24"/>
          <w:lang w:eastAsia="ru-RU"/>
        </w:rPr>
        <w:br/>
        <w:t xml:space="preserve">      </w:t>
      </w:r>
      <w:bookmarkStart w:id="101" w:name="z881"/>
      <w:bookmarkEnd w:id="101"/>
      <w:r w:rsidRPr="00C07C37">
        <w:rPr>
          <w:rFonts w:ascii="Times New Roman" w:eastAsia="Times New Roman" w:hAnsi="Times New Roman" w:cs="Times New Roman"/>
          <w:sz w:val="24"/>
          <w:szCs w:val="24"/>
          <w:lang w:eastAsia="ru-RU"/>
        </w:rPr>
        <w:t>в виде спонсорской помощи;</w:t>
      </w:r>
      <w:r w:rsidRPr="00C07C37">
        <w:rPr>
          <w:rFonts w:ascii="Times New Roman" w:eastAsia="Times New Roman" w:hAnsi="Times New Roman" w:cs="Times New Roman"/>
          <w:sz w:val="24"/>
          <w:szCs w:val="24"/>
          <w:lang w:eastAsia="ru-RU"/>
        </w:rPr>
        <w:br/>
        <w:t xml:space="preserve">      </w:t>
      </w:r>
      <w:bookmarkStart w:id="102" w:name="z882"/>
      <w:bookmarkEnd w:id="102"/>
      <w:r w:rsidRPr="00C07C37">
        <w:rPr>
          <w:rFonts w:ascii="Times New Roman" w:eastAsia="Times New Roman" w:hAnsi="Times New Roman" w:cs="Times New Roman"/>
          <w:sz w:val="24"/>
          <w:szCs w:val="24"/>
          <w:lang w:eastAsia="ru-RU"/>
        </w:rPr>
        <w:t>в виде социальной поддержки физического лица;</w:t>
      </w:r>
      <w:r w:rsidRPr="00C07C37">
        <w:rPr>
          <w:rFonts w:ascii="Times New Roman" w:eastAsia="Times New Roman" w:hAnsi="Times New Roman" w:cs="Times New Roman"/>
          <w:sz w:val="24"/>
          <w:szCs w:val="24"/>
          <w:lang w:eastAsia="ru-RU"/>
        </w:rPr>
        <w:br/>
        <w:t xml:space="preserve">      </w:t>
      </w:r>
      <w:bookmarkStart w:id="103" w:name="z883"/>
      <w:bookmarkEnd w:id="103"/>
      <w:r w:rsidRPr="00C07C37">
        <w:rPr>
          <w:rFonts w:ascii="Times New Roman" w:eastAsia="Times New Roman" w:hAnsi="Times New Roman" w:cs="Times New Roman"/>
          <w:sz w:val="24"/>
          <w:szCs w:val="24"/>
          <w:lang w:eastAsia="ru-RU"/>
        </w:rPr>
        <w:t>некоммерческой организации с целью поддержки ее уставной деятельности;</w:t>
      </w:r>
      <w:r w:rsidRPr="00C07C37">
        <w:rPr>
          <w:rFonts w:ascii="Times New Roman" w:eastAsia="Times New Roman" w:hAnsi="Times New Roman" w:cs="Times New Roman"/>
          <w:sz w:val="24"/>
          <w:szCs w:val="24"/>
          <w:lang w:eastAsia="ru-RU"/>
        </w:rPr>
        <w:br/>
        <w:t xml:space="preserve">      </w:t>
      </w:r>
      <w:bookmarkStart w:id="104" w:name="z884"/>
      <w:bookmarkEnd w:id="104"/>
      <w:r w:rsidRPr="00C07C37">
        <w:rPr>
          <w:rFonts w:ascii="Times New Roman" w:eastAsia="Times New Roman" w:hAnsi="Times New Roman" w:cs="Times New Roman"/>
          <w:sz w:val="24"/>
          <w:szCs w:val="24"/>
          <w:lang w:eastAsia="ru-RU"/>
        </w:rPr>
        <w:t>организации, осуществляющей деятельность в социальной сфере, с целью осуществления данной организацией видов деятельности, указанных в пункте 2 статьи 290 настоящего Кодекса;</w:t>
      </w:r>
      <w:r w:rsidRPr="00C07C37">
        <w:rPr>
          <w:rFonts w:ascii="Times New Roman" w:eastAsia="Times New Roman" w:hAnsi="Times New Roman" w:cs="Times New Roman"/>
          <w:sz w:val="24"/>
          <w:szCs w:val="24"/>
          <w:lang w:eastAsia="ru-RU"/>
        </w:rPr>
        <w:br/>
        <w:t xml:space="preserve">      </w:t>
      </w:r>
      <w:bookmarkStart w:id="105" w:name="z885"/>
      <w:bookmarkEnd w:id="105"/>
      <w:r w:rsidRPr="00C07C37">
        <w:rPr>
          <w:rFonts w:ascii="Times New Roman" w:eastAsia="Times New Roman" w:hAnsi="Times New Roman" w:cs="Times New Roman"/>
          <w:sz w:val="24"/>
          <w:szCs w:val="24"/>
          <w:lang w:eastAsia="ru-RU"/>
        </w:rPr>
        <w:t>организации, осуществляющей деятельность в социальной сфере, которая соответствует условиям, указанным в пункте 3 статьи 290 настоящего Кодекса;</w:t>
      </w:r>
      <w:r w:rsidRPr="00C07C37">
        <w:rPr>
          <w:rFonts w:ascii="Times New Roman" w:eastAsia="Times New Roman" w:hAnsi="Times New Roman" w:cs="Times New Roman"/>
          <w:sz w:val="24"/>
          <w:szCs w:val="24"/>
          <w:lang w:eastAsia="ru-RU"/>
        </w:rPr>
        <w:br/>
        <w:t xml:space="preserve">      </w:t>
      </w:r>
      <w:bookmarkStart w:id="106" w:name="z886"/>
      <w:bookmarkEnd w:id="106"/>
      <w:r w:rsidRPr="00C07C37">
        <w:rPr>
          <w:rFonts w:ascii="Times New Roman" w:eastAsia="Times New Roman" w:hAnsi="Times New Roman" w:cs="Times New Roman"/>
          <w:sz w:val="24"/>
          <w:szCs w:val="24"/>
          <w:lang w:eastAsia="ru-RU"/>
        </w:rPr>
        <w:t>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r w:rsidRPr="00C07C37">
        <w:rPr>
          <w:rFonts w:ascii="Times New Roman" w:eastAsia="Times New Roman" w:hAnsi="Times New Roman" w:cs="Times New Roman"/>
          <w:sz w:val="24"/>
          <w:szCs w:val="24"/>
          <w:lang w:eastAsia="ru-RU"/>
        </w:rPr>
        <w:br/>
        <w:t xml:space="preserve">      </w:t>
      </w:r>
      <w:bookmarkStart w:id="107" w:name="z887"/>
      <w:bookmarkEnd w:id="107"/>
      <w:r w:rsidRPr="00C07C37">
        <w:rPr>
          <w:rFonts w:ascii="Times New Roman" w:eastAsia="Times New Roman" w:hAnsi="Times New Roman" w:cs="Times New Roman"/>
          <w:sz w:val="24"/>
          <w:szCs w:val="24"/>
          <w:lang w:eastAsia="ru-RU"/>
        </w:rPr>
        <w:t>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r w:rsidRPr="00C07C37">
        <w:rPr>
          <w:rFonts w:ascii="Times New Roman" w:eastAsia="Times New Roman" w:hAnsi="Times New Roman" w:cs="Times New Roman"/>
          <w:sz w:val="24"/>
          <w:szCs w:val="24"/>
          <w:lang w:eastAsia="ru-RU"/>
        </w:rPr>
        <w:br/>
        <w:t xml:space="preserve">      </w:t>
      </w:r>
      <w:bookmarkStart w:id="108" w:name="z888"/>
      <w:bookmarkEnd w:id="108"/>
      <w:r w:rsidRPr="00C07C37">
        <w:rPr>
          <w:rFonts w:ascii="Times New Roman" w:eastAsia="Times New Roman" w:hAnsi="Times New Roman" w:cs="Times New Roman"/>
          <w:sz w:val="24"/>
          <w:szCs w:val="24"/>
          <w:lang w:eastAsia="ru-RU"/>
        </w:rPr>
        <w:t>41)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r w:rsidRPr="00C07C37">
        <w:rPr>
          <w:rFonts w:ascii="Times New Roman" w:eastAsia="Times New Roman" w:hAnsi="Times New Roman" w:cs="Times New Roman"/>
          <w:sz w:val="24"/>
          <w:szCs w:val="24"/>
          <w:lang w:eastAsia="ru-RU"/>
        </w:rPr>
        <w:br/>
        <w:t xml:space="preserve">      </w:t>
      </w:r>
      <w:bookmarkStart w:id="109" w:name="z889"/>
      <w:bookmarkEnd w:id="109"/>
      <w:r w:rsidRPr="00C07C37">
        <w:rPr>
          <w:rFonts w:ascii="Times New Roman" w:eastAsia="Times New Roman" w:hAnsi="Times New Roman" w:cs="Times New Roman"/>
          <w:sz w:val="24"/>
          <w:szCs w:val="24"/>
          <w:lang w:eastAsia="ru-RU"/>
        </w:rPr>
        <w:t>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r w:rsidRPr="00C07C37">
        <w:rPr>
          <w:rFonts w:ascii="Times New Roman" w:eastAsia="Times New Roman" w:hAnsi="Times New Roman" w:cs="Times New Roman"/>
          <w:sz w:val="24"/>
          <w:szCs w:val="24"/>
          <w:lang w:eastAsia="ru-RU"/>
        </w:rPr>
        <w:br/>
        <w:t xml:space="preserve">      </w:t>
      </w:r>
      <w:bookmarkStart w:id="110" w:name="z890"/>
      <w:bookmarkEnd w:id="110"/>
      <w:r w:rsidRPr="00C07C37">
        <w:rPr>
          <w:rFonts w:ascii="Times New Roman" w:eastAsia="Times New Roman" w:hAnsi="Times New Roman" w:cs="Times New Roman"/>
          <w:sz w:val="24"/>
          <w:szCs w:val="24"/>
          <w:lang w:eastAsia="ru-RU"/>
        </w:rPr>
        <w:t xml:space="preserve">43)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w:t>
      </w:r>
      <w:r w:rsidRPr="00C07C37">
        <w:rPr>
          <w:rFonts w:ascii="Times New Roman" w:eastAsia="Times New Roman" w:hAnsi="Times New Roman" w:cs="Times New Roman"/>
          <w:sz w:val="24"/>
          <w:szCs w:val="24"/>
          <w:lang w:eastAsia="ru-RU"/>
        </w:rPr>
        <w:lastRenderedPageBreak/>
        <w:t>(контрактами)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r w:rsidRPr="00C07C37">
        <w:rPr>
          <w:rFonts w:ascii="Times New Roman" w:eastAsia="Times New Roman" w:hAnsi="Times New Roman" w:cs="Times New Roman"/>
          <w:sz w:val="24"/>
          <w:szCs w:val="24"/>
          <w:lang w:eastAsia="ru-RU"/>
        </w:rPr>
        <w:br/>
        <w:t xml:space="preserve">      </w:t>
      </w:r>
      <w:bookmarkStart w:id="111" w:name="z891"/>
      <w:bookmarkEnd w:id="111"/>
      <w:r w:rsidRPr="00C07C37">
        <w:rPr>
          <w:rFonts w:ascii="Times New Roman" w:eastAsia="Times New Roman" w:hAnsi="Times New Roman" w:cs="Times New Roman"/>
          <w:sz w:val="24"/>
          <w:szCs w:val="24"/>
          <w:lang w:eastAsia="ru-RU"/>
        </w:rPr>
        <w:t>44)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2" w:name="z892"/>
      <w:bookmarkEnd w:id="112"/>
      <w:r w:rsidRPr="00C07C37">
        <w:rPr>
          <w:rFonts w:ascii="Times New Roman" w:eastAsia="Times New Roman" w:hAnsi="Times New Roman" w:cs="Times New Roman"/>
          <w:sz w:val="24"/>
          <w:szCs w:val="24"/>
          <w:lang w:eastAsia="ru-RU"/>
        </w:rPr>
        <w:t>45) минеральное сырье – извлеченная на поверхность часть недр (горная порода, рудное сырье и другие), содержащая полезное ископаемое (полезные ископаемые);</w:t>
      </w:r>
      <w:r w:rsidRPr="00C07C37">
        <w:rPr>
          <w:rFonts w:ascii="Times New Roman" w:eastAsia="Times New Roman" w:hAnsi="Times New Roman" w:cs="Times New Roman"/>
          <w:sz w:val="24"/>
          <w:szCs w:val="24"/>
          <w:lang w:eastAsia="ru-RU"/>
        </w:rPr>
        <w:br/>
        <w:t xml:space="preserve">      </w:t>
      </w:r>
      <w:bookmarkStart w:id="113" w:name="z893"/>
      <w:bookmarkEnd w:id="113"/>
      <w:r w:rsidRPr="00C07C37">
        <w:rPr>
          <w:rFonts w:ascii="Times New Roman" w:eastAsia="Times New Roman" w:hAnsi="Times New Roman" w:cs="Times New Roman"/>
          <w:sz w:val="24"/>
          <w:szCs w:val="24"/>
          <w:lang w:eastAsia="ru-RU"/>
        </w:rPr>
        <w:t>46)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r w:rsidRPr="00C07C37">
        <w:rPr>
          <w:rFonts w:ascii="Times New Roman" w:eastAsia="Times New Roman" w:hAnsi="Times New Roman" w:cs="Times New Roman"/>
          <w:sz w:val="24"/>
          <w:szCs w:val="24"/>
          <w:lang w:eastAsia="ru-RU"/>
        </w:rPr>
        <w:br/>
        <w:t xml:space="preserve">      </w:t>
      </w:r>
      <w:bookmarkStart w:id="114" w:name="z894"/>
      <w:bookmarkEnd w:id="114"/>
      <w:r w:rsidRPr="00C07C37">
        <w:rPr>
          <w:rFonts w:ascii="Times New Roman" w:eastAsia="Times New Roman" w:hAnsi="Times New Roman" w:cs="Times New Roman"/>
          <w:sz w:val="24"/>
          <w:szCs w:val="24"/>
          <w:lang w:eastAsia="ru-RU"/>
        </w:rPr>
        <w:t>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r w:rsidRPr="00C07C37">
        <w:rPr>
          <w:rFonts w:ascii="Times New Roman" w:eastAsia="Times New Roman" w:hAnsi="Times New Roman" w:cs="Times New Roman"/>
          <w:sz w:val="24"/>
          <w:szCs w:val="24"/>
          <w:lang w:eastAsia="ru-RU"/>
        </w:rPr>
        <w:br/>
        <w:t xml:space="preserve">      </w:t>
      </w:r>
      <w:bookmarkStart w:id="115" w:name="z895"/>
      <w:bookmarkEnd w:id="115"/>
      <w:r w:rsidRPr="00C07C37">
        <w:rPr>
          <w:rFonts w:ascii="Times New Roman" w:eastAsia="Times New Roman" w:hAnsi="Times New Roman" w:cs="Times New Roman"/>
          <w:sz w:val="24"/>
          <w:szCs w:val="24"/>
          <w:lang w:eastAsia="ru-RU"/>
        </w:rPr>
        <w:t>48)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r w:rsidRPr="00C07C37">
        <w:rPr>
          <w:rFonts w:ascii="Times New Roman" w:eastAsia="Times New Roman" w:hAnsi="Times New Roman" w:cs="Times New Roman"/>
          <w:sz w:val="24"/>
          <w:szCs w:val="24"/>
          <w:lang w:eastAsia="ru-RU"/>
        </w:rPr>
        <w:br/>
        <w:t xml:space="preserve">      </w:t>
      </w:r>
      <w:bookmarkStart w:id="116" w:name="z896"/>
      <w:bookmarkEnd w:id="116"/>
      <w:r w:rsidRPr="00C07C37">
        <w:rPr>
          <w:rFonts w:ascii="Times New Roman" w:eastAsia="Times New Roman" w:hAnsi="Times New Roman" w:cs="Times New Roman"/>
          <w:sz w:val="24"/>
          <w:szCs w:val="24"/>
          <w:lang w:eastAsia="ru-RU"/>
        </w:rPr>
        <w:t>49) добыча – весь комплекс работ (операций), связанных с извлечением полезных ископаемых из недр на поверхность, в том числе с забором подземных вод, а также из техногенных минеральных образований;</w:t>
      </w:r>
      <w:r w:rsidRPr="00C07C37">
        <w:rPr>
          <w:rFonts w:ascii="Times New Roman" w:eastAsia="Times New Roman" w:hAnsi="Times New Roman" w:cs="Times New Roman"/>
          <w:sz w:val="24"/>
          <w:szCs w:val="24"/>
          <w:lang w:eastAsia="ru-RU"/>
        </w:rPr>
        <w:br/>
        <w:t xml:space="preserve">      </w:t>
      </w:r>
      <w:bookmarkStart w:id="117" w:name="z897"/>
      <w:bookmarkEnd w:id="117"/>
      <w:r w:rsidRPr="00C07C37">
        <w:rPr>
          <w:rFonts w:ascii="Times New Roman" w:eastAsia="Times New Roman" w:hAnsi="Times New Roman" w:cs="Times New Roman"/>
          <w:sz w:val="24"/>
          <w:szCs w:val="24"/>
          <w:lang w:eastAsia="ru-RU"/>
        </w:rPr>
        <w:t>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r w:rsidRPr="00C07C37">
        <w:rPr>
          <w:rFonts w:ascii="Times New Roman" w:eastAsia="Times New Roman" w:hAnsi="Times New Roman" w:cs="Times New Roman"/>
          <w:sz w:val="24"/>
          <w:szCs w:val="24"/>
          <w:lang w:eastAsia="ru-RU"/>
        </w:rPr>
        <w:br/>
        <w:t xml:space="preserve">      </w:t>
      </w:r>
      <w:bookmarkStart w:id="118" w:name="z898"/>
      <w:bookmarkEnd w:id="118"/>
      <w:r w:rsidRPr="00C07C37">
        <w:rPr>
          <w:rFonts w:ascii="Times New Roman" w:eastAsia="Times New Roman" w:hAnsi="Times New Roman" w:cs="Times New Roman"/>
          <w:sz w:val="24"/>
          <w:szCs w:val="24"/>
          <w:lang w:eastAsia="ru-RU"/>
        </w:rPr>
        <w:t>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r w:rsidRPr="00C07C37">
        <w:rPr>
          <w:rFonts w:ascii="Times New Roman" w:eastAsia="Times New Roman" w:hAnsi="Times New Roman" w:cs="Times New Roman"/>
          <w:sz w:val="24"/>
          <w:szCs w:val="24"/>
          <w:lang w:eastAsia="ru-RU"/>
        </w:rPr>
        <w:br/>
        <w:t xml:space="preserve">      </w:t>
      </w:r>
      <w:bookmarkStart w:id="119" w:name="z899"/>
      <w:bookmarkEnd w:id="119"/>
      <w:r w:rsidRPr="00C07C37">
        <w:rPr>
          <w:rFonts w:ascii="Times New Roman" w:eastAsia="Times New Roman" w:hAnsi="Times New Roman" w:cs="Times New Roman"/>
          <w:sz w:val="24"/>
          <w:szCs w:val="24"/>
          <w:lang w:eastAsia="ru-RU"/>
        </w:rPr>
        <w:t>52) роялти – платеж за:</w:t>
      </w:r>
      <w:r w:rsidRPr="00C07C37">
        <w:rPr>
          <w:rFonts w:ascii="Times New Roman" w:eastAsia="Times New Roman" w:hAnsi="Times New Roman" w:cs="Times New Roman"/>
          <w:sz w:val="24"/>
          <w:szCs w:val="24"/>
          <w:lang w:eastAsia="ru-RU"/>
        </w:rPr>
        <w:br/>
        <w:t xml:space="preserve">      </w:t>
      </w:r>
      <w:bookmarkStart w:id="120" w:name="z900"/>
      <w:bookmarkEnd w:id="120"/>
      <w:r w:rsidRPr="00C07C37">
        <w:rPr>
          <w:rFonts w:ascii="Times New Roman" w:eastAsia="Times New Roman" w:hAnsi="Times New Roman" w:cs="Times New Roman"/>
          <w:sz w:val="24"/>
          <w:szCs w:val="24"/>
          <w:lang w:eastAsia="ru-RU"/>
        </w:rPr>
        <w:t>право пользования недрами в процессе добычи полезных ископаемых и переработки техногенных образований;</w:t>
      </w:r>
      <w:r w:rsidRPr="00C07C37">
        <w:rPr>
          <w:rFonts w:ascii="Times New Roman" w:eastAsia="Times New Roman" w:hAnsi="Times New Roman" w:cs="Times New Roman"/>
          <w:sz w:val="24"/>
          <w:szCs w:val="24"/>
          <w:lang w:eastAsia="ru-RU"/>
        </w:rPr>
        <w:br/>
        <w:t xml:space="preserve">      </w:t>
      </w:r>
      <w:bookmarkStart w:id="121" w:name="z901"/>
      <w:bookmarkEnd w:id="121"/>
      <w:r w:rsidRPr="00C07C37">
        <w:rPr>
          <w:rFonts w:ascii="Times New Roman" w:eastAsia="Times New Roman" w:hAnsi="Times New Roman" w:cs="Times New Roman"/>
          <w:sz w:val="24"/>
          <w:szCs w:val="24"/>
          <w:lang w:eastAsia="ru-RU"/>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r w:rsidRPr="00C07C37">
        <w:rPr>
          <w:rFonts w:ascii="Times New Roman" w:eastAsia="Times New Roman" w:hAnsi="Times New Roman" w:cs="Times New Roman"/>
          <w:sz w:val="24"/>
          <w:szCs w:val="24"/>
          <w:lang w:eastAsia="ru-RU"/>
        </w:rPr>
        <w:br/>
        <w:t xml:space="preserve">      </w:t>
      </w:r>
      <w:bookmarkStart w:id="122" w:name="z902"/>
      <w:bookmarkEnd w:id="122"/>
      <w:r w:rsidRPr="00C07C37">
        <w:rPr>
          <w:rFonts w:ascii="Times New Roman" w:eastAsia="Times New Roman" w:hAnsi="Times New Roman" w:cs="Times New Roman"/>
          <w:sz w:val="24"/>
          <w:szCs w:val="24"/>
          <w:lang w:eastAsia="ru-RU"/>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23" w:name="z903"/>
      <w:bookmarkEnd w:id="123"/>
      <w:r w:rsidRPr="00C07C37">
        <w:rPr>
          <w:rFonts w:ascii="Times New Roman" w:eastAsia="Times New Roman" w:hAnsi="Times New Roman" w:cs="Times New Roman"/>
          <w:sz w:val="24"/>
          <w:szCs w:val="24"/>
          <w:lang w:eastAsia="ru-RU"/>
        </w:rPr>
        <w:t>53)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w:t>
      </w:r>
      <w:r w:rsidRPr="00C07C37">
        <w:rPr>
          <w:rFonts w:ascii="Times New Roman" w:eastAsia="Times New Roman" w:hAnsi="Times New Roman" w:cs="Times New Roman"/>
          <w:sz w:val="24"/>
          <w:szCs w:val="24"/>
          <w:lang w:eastAsia="ru-RU"/>
        </w:rPr>
        <w:br/>
        <w:t xml:space="preserve">      </w:t>
      </w:r>
      <w:bookmarkStart w:id="124" w:name="z904"/>
      <w:bookmarkEnd w:id="124"/>
      <w:r w:rsidRPr="00C07C37">
        <w:rPr>
          <w:rFonts w:ascii="Times New Roman" w:eastAsia="Times New Roman" w:hAnsi="Times New Roman" w:cs="Times New Roman"/>
          <w:sz w:val="24"/>
          <w:szCs w:val="24"/>
          <w:lang w:eastAsia="ru-RU"/>
        </w:rPr>
        <w:t>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r w:rsidRPr="00C07C37">
        <w:rPr>
          <w:rFonts w:ascii="Times New Roman" w:eastAsia="Times New Roman" w:hAnsi="Times New Roman" w:cs="Times New Roman"/>
          <w:sz w:val="24"/>
          <w:szCs w:val="24"/>
          <w:lang w:eastAsia="ru-RU"/>
        </w:rPr>
        <w:br/>
        <w:t xml:space="preserve">      </w:t>
      </w:r>
      <w:bookmarkStart w:id="125" w:name="z905"/>
      <w:bookmarkEnd w:id="125"/>
      <w:r w:rsidRPr="00C07C37">
        <w:rPr>
          <w:rFonts w:ascii="Times New Roman" w:eastAsia="Times New Roman" w:hAnsi="Times New Roman" w:cs="Times New Roman"/>
          <w:sz w:val="24"/>
          <w:szCs w:val="24"/>
          <w:lang w:eastAsia="ru-RU"/>
        </w:rPr>
        <w:t>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r w:rsidRPr="00C07C37">
        <w:rPr>
          <w:rFonts w:ascii="Times New Roman" w:eastAsia="Times New Roman" w:hAnsi="Times New Roman" w:cs="Times New Roman"/>
          <w:sz w:val="24"/>
          <w:szCs w:val="24"/>
          <w:lang w:eastAsia="ru-RU"/>
        </w:rPr>
        <w:br/>
        <w:t xml:space="preserve">      </w:t>
      </w:r>
      <w:bookmarkStart w:id="126" w:name="z906"/>
      <w:bookmarkEnd w:id="126"/>
      <w:r w:rsidRPr="00C07C37">
        <w:rPr>
          <w:rFonts w:ascii="Times New Roman" w:eastAsia="Times New Roman" w:hAnsi="Times New Roman" w:cs="Times New Roman"/>
          <w:sz w:val="24"/>
          <w:szCs w:val="24"/>
          <w:lang w:eastAsia="ru-RU"/>
        </w:rPr>
        <w:t>56) заключение аудита по налогам – заключение, составленное по результатам аудита по налогам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27" w:name="z907"/>
      <w:bookmarkEnd w:id="127"/>
      <w:r w:rsidRPr="00C07C37">
        <w:rPr>
          <w:rFonts w:ascii="Times New Roman" w:eastAsia="Times New Roman" w:hAnsi="Times New Roman" w:cs="Times New Roman"/>
          <w:sz w:val="24"/>
          <w:szCs w:val="24"/>
          <w:lang w:eastAsia="ru-RU"/>
        </w:rPr>
        <w:t>57) налогоплательщик – лицо и (или) структурное подразделение юридического лица, являющиеся плательщиком налогов и платежей в бюджет;</w:t>
      </w:r>
      <w:r w:rsidRPr="00C07C37">
        <w:rPr>
          <w:rFonts w:ascii="Times New Roman" w:eastAsia="Times New Roman" w:hAnsi="Times New Roman" w:cs="Times New Roman"/>
          <w:sz w:val="24"/>
          <w:szCs w:val="24"/>
          <w:lang w:eastAsia="ru-RU"/>
        </w:rPr>
        <w:br/>
        <w:t xml:space="preserve">      </w:t>
      </w:r>
      <w:bookmarkStart w:id="128" w:name="z908"/>
      <w:bookmarkEnd w:id="128"/>
      <w:r w:rsidRPr="00C07C37">
        <w:rPr>
          <w:rFonts w:ascii="Times New Roman" w:eastAsia="Times New Roman" w:hAnsi="Times New Roman" w:cs="Times New Roman"/>
          <w:sz w:val="24"/>
          <w:szCs w:val="24"/>
          <w:lang w:eastAsia="ru-RU"/>
        </w:rPr>
        <w:t>58)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r w:rsidRPr="00C07C37">
        <w:rPr>
          <w:rFonts w:ascii="Times New Roman" w:eastAsia="Times New Roman" w:hAnsi="Times New Roman" w:cs="Times New Roman"/>
          <w:sz w:val="24"/>
          <w:szCs w:val="24"/>
          <w:lang w:eastAsia="ru-RU"/>
        </w:rPr>
        <w:br/>
        <w:t xml:space="preserve">      </w:t>
      </w:r>
      <w:bookmarkStart w:id="129" w:name="z909"/>
      <w:bookmarkEnd w:id="129"/>
      <w:r w:rsidRPr="00C07C37">
        <w:rPr>
          <w:rFonts w:ascii="Times New Roman" w:eastAsia="Times New Roman" w:hAnsi="Times New Roman" w:cs="Times New Roman"/>
          <w:sz w:val="24"/>
          <w:szCs w:val="24"/>
          <w:lang w:eastAsia="ru-RU"/>
        </w:rPr>
        <w:t>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r w:rsidRPr="00C07C37">
        <w:rPr>
          <w:rFonts w:ascii="Times New Roman" w:eastAsia="Times New Roman" w:hAnsi="Times New Roman" w:cs="Times New Roman"/>
          <w:sz w:val="24"/>
          <w:szCs w:val="24"/>
          <w:lang w:eastAsia="ru-RU"/>
        </w:rPr>
        <w:br/>
        <w:t xml:space="preserve">      </w:t>
      </w:r>
      <w:bookmarkStart w:id="130" w:name="z910"/>
      <w:bookmarkEnd w:id="130"/>
      <w:r w:rsidRPr="00C07C37">
        <w:rPr>
          <w:rFonts w:ascii="Times New Roman" w:eastAsia="Times New Roman" w:hAnsi="Times New Roman" w:cs="Times New Roman"/>
          <w:sz w:val="24"/>
          <w:szCs w:val="24"/>
          <w:lang w:eastAsia="ru-RU"/>
        </w:rPr>
        <w:t xml:space="preserve">60) электронная цифровая подпись налогоплательщика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r w:rsidRPr="00C07C37">
        <w:rPr>
          <w:rFonts w:ascii="Times New Roman" w:eastAsia="Times New Roman" w:hAnsi="Times New Roman" w:cs="Times New Roman"/>
          <w:sz w:val="24"/>
          <w:szCs w:val="24"/>
          <w:lang w:eastAsia="ru-RU"/>
        </w:rPr>
        <w:br/>
        <w:t xml:space="preserve">      </w:t>
      </w:r>
      <w:bookmarkStart w:id="131" w:name="z911"/>
      <w:bookmarkEnd w:id="131"/>
      <w:r w:rsidRPr="00C07C37">
        <w:rPr>
          <w:rFonts w:ascii="Times New Roman" w:eastAsia="Times New Roman" w:hAnsi="Times New Roman" w:cs="Times New Roman"/>
          <w:sz w:val="24"/>
          <w:szCs w:val="24"/>
          <w:lang w:eastAsia="ru-RU"/>
        </w:rPr>
        <w:t>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r w:rsidRPr="00C07C37">
        <w:rPr>
          <w:rFonts w:ascii="Times New Roman" w:eastAsia="Times New Roman" w:hAnsi="Times New Roman" w:cs="Times New Roman"/>
          <w:sz w:val="24"/>
          <w:szCs w:val="24"/>
          <w:lang w:eastAsia="ru-RU"/>
        </w:rPr>
        <w:br/>
        <w:t xml:space="preserve">      </w:t>
      </w:r>
      <w:bookmarkStart w:id="132" w:name="z912"/>
      <w:bookmarkEnd w:id="132"/>
      <w:r w:rsidRPr="00C07C37">
        <w:rPr>
          <w:rFonts w:ascii="Times New Roman" w:eastAsia="Times New Roman" w:hAnsi="Times New Roman" w:cs="Times New Roman"/>
          <w:sz w:val="24"/>
          <w:szCs w:val="24"/>
          <w:lang w:eastAsia="ru-RU"/>
        </w:rPr>
        <w:t>62) вознаграждение – все выплаты:</w:t>
      </w:r>
      <w:r w:rsidRPr="00C07C37">
        <w:rPr>
          <w:rFonts w:ascii="Times New Roman" w:eastAsia="Times New Roman" w:hAnsi="Times New Roman" w:cs="Times New Roman"/>
          <w:sz w:val="24"/>
          <w:szCs w:val="24"/>
          <w:lang w:eastAsia="ru-RU"/>
        </w:rPr>
        <w:br/>
        <w:t xml:space="preserve">      </w:t>
      </w:r>
      <w:bookmarkStart w:id="133" w:name="z913"/>
      <w:bookmarkEnd w:id="133"/>
      <w:r w:rsidRPr="00C07C37">
        <w:rPr>
          <w:rFonts w:ascii="Times New Roman" w:eastAsia="Times New Roman" w:hAnsi="Times New Roman" w:cs="Times New Roman"/>
          <w:sz w:val="24"/>
          <w:szCs w:val="24"/>
          <w:lang w:eastAsia="ru-RU"/>
        </w:rPr>
        <w:t>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r w:rsidRPr="00C07C37">
        <w:rPr>
          <w:rFonts w:ascii="Times New Roman" w:eastAsia="Times New Roman" w:hAnsi="Times New Roman" w:cs="Times New Roman"/>
          <w:sz w:val="24"/>
          <w:szCs w:val="24"/>
          <w:lang w:eastAsia="ru-RU"/>
        </w:rPr>
        <w:br/>
        <w:t xml:space="preserve">      </w:t>
      </w:r>
      <w:bookmarkStart w:id="134" w:name="z914"/>
      <w:bookmarkEnd w:id="134"/>
      <w:r w:rsidRPr="00C07C37">
        <w:rPr>
          <w:rFonts w:ascii="Times New Roman" w:eastAsia="Times New Roman" w:hAnsi="Times New Roman" w:cs="Times New Roman"/>
          <w:sz w:val="24"/>
          <w:szCs w:val="24"/>
          <w:lang w:eastAsia="ru-RU"/>
        </w:rPr>
        <w:t xml:space="preserve">связанные с кредитом (займом, микрокредитом), право требования по которому уступлено юридическому лицу, указанному в законах Республики Казахстан </w:t>
      </w:r>
      <w:hyperlink r:id="rId11" w:anchor="z1" w:history="1">
        <w:r w:rsidRPr="00C07C37">
          <w:rPr>
            <w:rFonts w:ascii="Times New Roman" w:eastAsia="Times New Roman" w:hAnsi="Times New Roman" w:cs="Times New Roman"/>
            <w:color w:val="0000FF"/>
            <w:sz w:val="24"/>
            <w:szCs w:val="24"/>
            <w:u w:val="single"/>
            <w:lang w:eastAsia="ru-RU"/>
          </w:rPr>
          <w:t>"О банках и банковской деятельности в Республике Казахстан"</w:t>
        </w:r>
      </w:hyperlink>
      <w:r w:rsidRPr="00C07C37">
        <w:rPr>
          <w:rFonts w:ascii="Times New Roman" w:eastAsia="Times New Roman" w:hAnsi="Times New Roman" w:cs="Times New Roman"/>
          <w:sz w:val="24"/>
          <w:szCs w:val="24"/>
          <w:lang w:eastAsia="ru-RU"/>
        </w:rPr>
        <w:t xml:space="preserve"> и </w:t>
      </w:r>
      <w:hyperlink r:id="rId12" w:anchor="z1" w:history="1">
        <w:r w:rsidRPr="00C07C37">
          <w:rPr>
            <w:rFonts w:ascii="Times New Roman" w:eastAsia="Times New Roman" w:hAnsi="Times New Roman" w:cs="Times New Roman"/>
            <w:color w:val="0000FF"/>
            <w:sz w:val="24"/>
            <w:szCs w:val="24"/>
            <w:u w:val="single"/>
            <w:lang w:eastAsia="ru-RU"/>
          </w:rPr>
          <w:t>"О микрофинансовых организациях"</w:t>
        </w:r>
      </w:hyperlink>
      <w:r w:rsidRPr="00C07C37">
        <w:rPr>
          <w:rFonts w:ascii="Times New Roman" w:eastAsia="Times New Roman" w:hAnsi="Times New Roman" w:cs="Times New Roman"/>
          <w:sz w:val="24"/>
          <w:szCs w:val="24"/>
          <w:lang w:eastAsia="ru-RU"/>
        </w:rPr>
        <w:t xml:space="preserve">,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r w:rsidRPr="00C07C37">
        <w:rPr>
          <w:rFonts w:ascii="Times New Roman" w:eastAsia="Times New Roman" w:hAnsi="Times New Roman" w:cs="Times New Roman"/>
          <w:sz w:val="24"/>
          <w:szCs w:val="24"/>
          <w:lang w:eastAsia="ru-RU"/>
        </w:rPr>
        <w:br/>
        <w:t xml:space="preserve">      </w:t>
      </w:r>
      <w:bookmarkStart w:id="135" w:name="z915"/>
      <w:bookmarkEnd w:id="135"/>
      <w:r w:rsidRPr="00C07C37">
        <w:rPr>
          <w:rFonts w:ascii="Times New Roman" w:eastAsia="Times New Roman" w:hAnsi="Times New Roman" w:cs="Times New Roman"/>
          <w:sz w:val="24"/>
          <w:szCs w:val="24"/>
          <w:lang w:eastAsia="ru-RU"/>
        </w:rPr>
        <w:t>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r w:rsidRPr="00C07C37">
        <w:rPr>
          <w:rFonts w:ascii="Times New Roman" w:eastAsia="Times New Roman" w:hAnsi="Times New Roman" w:cs="Times New Roman"/>
          <w:sz w:val="24"/>
          <w:szCs w:val="24"/>
          <w:lang w:eastAsia="ru-RU"/>
        </w:rPr>
        <w:br/>
        <w:t xml:space="preserve">      </w:t>
      </w:r>
      <w:bookmarkStart w:id="136" w:name="z916"/>
      <w:bookmarkEnd w:id="136"/>
      <w:r w:rsidRPr="00C07C37">
        <w:rPr>
          <w:rFonts w:ascii="Times New Roman" w:eastAsia="Times New Roman" w:hAnsi="Times New Roman" w:cs="Times New Roman"/>
          <w:sz w:val="24"/>
          <w:szCs w:val="24"/>
          <w:lang w:eastAsia="ru-RU"/>
        </w:rPr>
        <w:t>стоимости, по которой такое имущество получено (передано);</w:t>
      </w:r>
      <w:r w:rsidRPr="00C07C37">
        <w:rPr>
          <w:rFonts w:ascii="Times New Roman" w:eastAsia="Times New Roman" w:hAnsi="Times New Roman" w:cs="Times New Roman"/>
          <w:sz w:val="24"/>
          <w:szCs w:val="24"/>
          <w:lang w:eastAsia="ru-RU"/>
        </w:rPr>
        <w:br/>
        <w:t xml:space="preserve">      </w:t>
      </w:r>
      <w:bookmarkStart w:id="137" w:name="z917"/>
      <w:bookmarkEnd w:id="137"/>
      <w:r w:rsidRPr="00C07C37">
        <w:rPr>
          <w:rFonts w:ascii="Times New Roman" w:eastAsia="Times New Roman" w:hAnsi="Times New Roman" w:cs="Times New Roman"/>
          <w:sz w:val="24"/>
          <w:szCs w:val="24"/>
          <w:lang w:eastAsia="ru-RU"/>
        </w:rPr>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r w:rsidRPr="00C07C37">
        <w:rPr>
          <w:rFonts w:ascii="Times New Roman" w:eastAsia="Times New Roman" w:hAnsi="Times New Roman" w:cs="Times New Roman"/>
          <w:sz w:val="24"/>
          <w:szCs w:val="24"/>
          <w:lang w:eastAsia="ru-RU"/>
        </w:rPr>
        <w:br/>
        <w:t xml:space="preserve">      </w:t>
      </w:r>
      <w:bookmarkStart w:id="138" w:name="z918"/>
      <w:bookmarkEnd w:id="138"/>
      <w:r w:rsidRPr="00C07C37">
        <w:rPr>
          <w:rFonts w:ascii="Times New Roman" w:eastAsia="Times New Roman" w:hAnsi="Times New Roman" w:cs="Times New Roman"/>
          <w:sz w:val="24"/>
          <w:szCs w:val="24"/>
          <w:lang w:eastAsia="ru-RU"/>
        </w:rPr>
        <w:t xml:space="preserve">выплат лицу, которое не является для лизингополучателя лизингодателем, </w:t>
      </w:r>
      <w:r w:rsidRPr="00C07C37">
        <w:rPr>
          <w:rFonts w:ascii="Times New Roman" w:eastAsia="Times New Roman" w:hAnsi="Times New Roman" w:cs="Times New Roman"/>
          <w:sz w:val="24"/>
          <w:szCs w:val="24"/>
          <w:lang w:eastAsia="ru-RU"/>
        </w:rPr>
        <w:lastRenderedPageBreak/>
        <w:t>взаимосвязанной стороной;</w:t>
      </w:r>
      <w:r w:rsidRPr="00C07C37">
        <w:rPr>
          <w:rFonts w:ascii="Times New Roman" w:eastAsia="Times New Roman" w:hAnsi="Times New Roman" w:cs="Times New Roman"/>
          <w:sz w:val="24"/>
          <w:szCs w:val="24"/>
          <w:lang w:eastAsia="ru-RU"/>
        </w:rPr>
        <w:br/>
        <w:t xml:space="preserve">      </w:t>
      </w:r>
      <w:bookmarkStart w:id="139" w:name="z919"/>
      <w:bookmarkEnd w:id="139"/>
      <w:r w:rsidRPr="00C07C37">
        <w:rPr>
          <w:rFonts w:ascii="Times New Roman" w:eastAsia="Times New Roman" w:hAnsi="Times New Roman" w:cs="Times New Roman"/>
          <w:sz w:val="24"/>
          <w:szCs w:val="24"/>
          <w:lang w:eastAsia="ru-RU"/>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r w:rsidRPr="00C07C37">
        <w:rPr>
          <w:rFonts w:ascii="Times New Roman" w:eastAsia="Times New Roman" w:hAnsi="Times New Roman" w:cs="Times New Roman"/>
          <w:sz w:val="24"/>
          <w:szCs w:val="24"/>
          <w:lang w:eastAsia="ru-RU"/>
        </w:rPr>
        <w:br/>
        <w:t xml:space="preserve">      </w:t>
      </w:r>
      <w:bookmarkStart w:id="140" w:name="z920"/>
      <w:bookmarkEnd w:id="140"/>
      <w:r w:rsidRPr="00C07C37">
        <w:rPr>
          <w:rFonts w:ascii="Times New Roman" w:eastAsia="Times New Roman" w:hAnsi="Times New Roman" w:cs="Times New Roman"/>
          <w:sz w:val="24"/>
          <w:szCs w:val="24"/>
          <w:lang w:eastAsia="ru-RU"/>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r w:rsidRPr="00C07C37">
        <w:rPr>
          <w:rFonts w:ascii="Times New Roman" w:eastAsia="Times New Roman" w:hAnsi="Times New Roman" w:cs="Times New Roman"/>
          <w:sz w:val="24"/>
          <w:szCs w:val="24"/>
          <w:lang w:eastAsia="ru-RU"/>
        </w:rPr>
        <w:br/>
        <w:t xml:space="preserve">      </w:t>
      </w:r>
      <w:bookmarkStart w:id="141" w:name="z921"/>
      <w:bookmarkEnd w:id="141"/>
      <w:r w:rsidRPr="00C07C37">
        <w:rPr>
          <w:rFonts w:ascii="Times New Roman" w:eastAsia="Times New Roman" w:hAnsi="Times New Roman" w:cs="Times New Roman"/>
          <w:sz w:val="24"/>
          <w:szCs w:val="24"/>
          <w:lang w:eastAsia="ru-RU"/>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r w:rsidRPr="00C07C37">
        <w:rPr>
          <w:rFonts w:ascii="Times New Roman" w:eastAsia="Times New Roman" w:hAnsi="Times New Roman" w:cs="Times New Roman"/>
          <w:sz w:val="24"/>
          <w:szCs w:val="24"/>
          <w:lang w:eastAsia="ru-RU"/>
        </w:rPr>
        <w:br/>
        <w:t xml:space="preserve">      </w:t>
      </w:r>
      <w:bookmarkStart w:id="142" w:name="z922"/>
      <w:bookmarkEnd w:id="142"/>
      <w:r w:rsidRPr="00C07C37">
        <w:rPr>
          <w:rFonts w:ascii="Times New Roman" w:eastAsia="Times New Roman" w:hAnsi="Times New Roman" w:cs="Times New Roman"/>
          <w:sz w:val="24"/>
          <w:szCs w:val="24"/>
          <w:lang w:eastAsia="ru-RU"/>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r w:rsidRPr="00C07C37">
        <w:rPr>
          <w:rFonts w:ascii="Times New Roman" w:eastAsia="Times New Roman" w:hAnsi="Times New Roman" w:cs="Times New Roman"/>
          <w:sz w:val="24"/>
          <w:szCs w:val="24"/>
          <w:lang w:eastAsia="ru-RU"/>
        </w:rPr>
        <w:br/>
        <w:t xml:space="preserve">      </w:t>
      </w:r>
      <w:bookmarkStart w:id="143" w:name="z923"/>
      <w:bookmarkEnd w:id="143"/>
      <w:r w:rsidRPr="00C07C37">
        <w:rPr>
          <w:rFonts w:ascii="Times New Roman" w:eastAsia="Times New Roman" w:hAnsi="Times New Roman" w:cs="Times New Roman"/>
          <w:sz w:val="24"/>
          <w:szCs w:val="24"/>
          <w:lang w:eastAsia="ru-RU"/>
        </w:rPr>
        <w:t>по операциям репо – в виде разницы между ценой закрытия и ценой открытия репо;</w:t>
      </w:r>
      <w:r w:rsidRPr="00C07C37">
        <w:rPr>
          <w:rFonts w:ascii="Times New Roman" w:eastAsia="Times New Roman" w:hAnsi="Times New Roman" w:cs="Times New Roman"/>
          <w:sz w:val="24"/>
          <w:szCs w:val="24"/>
          <w:lang w:eastAsia="ru-RU"/>
        </w:rPr>
        <w:br/>
        <w:t xml:space="preserve">      </w:t>
      </w:r>
      <w:bookmarkStart w:id="144" w:name="z924"/>
      <w:bookmarkEnd w:id="144"/>
      <w:r w:rsidRPr="00C07C37">
        <w:rPr>
          <w:rFonts w:ascii="Times New Roman" w:eastAsia="Times New Roman" w:hAnsi="Times New Roman" w:cs="Times New Roman"/>
          <w:sz w:val="24"/>
          <w:szCs w:val="24"/>
          <w:lang w:eastAsia="ru-RU"/>
        </w:rPr>
        <w:t>по исламским арендным сертификатам.</w:t>
      </w:r>
      <w:r w:rsidRPr="00C07C37">
        <w:rPr>
          <w:rFonts w:ascii="Times New Roman" w:eastAsia="Times New Roman" w:hAnsi="Times New Roman" w:cs="Times New Roman"/>
          <w:sz w:val="24"/>
          <w:szCs w:val="24"/>
          <w:lang w:eastAsia="ru-RU"/>
        </w:rPr>
        <w:br/>
        <w:t xml:space="preserve">      </w:t>
      </w:r>
      <w:bookmarkStart w:id="145" w:name="z925"/>
      <w:bookmarkEnd w:id="145"/>
      <w:r w:rsidRPr="00C07C37">
        <w:rPr>
          <w:rFonts w:ascii="Times New Roman" w:eastAsia="Times New Roman" w:hAnsi="Times New Roman" w:cs="Times New Roman"/>
          <w:sz w:val="24"/>
          <w:szCs w:val="24"/>
          <w:lang w:eastAsia="ru-RU"/>
        </w:rPr>
        <w:t>В целях настоящего подпункта вознаграждением также признаются вознаграждения, выплачиваемые по договорам банковского счета;</w:t>
      </w:r>
      <w:r w:rsidRPr="00C07C37">
        <w:rPr>
          <w:rFonts w:ascii="Times New Roman" w:eastAsia="Times New Roman" w:hAnsi="Times New Roman" w:cs="Times New Roman"/>
          <w:sz w:val="24"/>
          <w:szCs w:val="24"/>
          <w:lang w:eastAsia="ru-RU"/>
        </w:rPr>
        <w:br/>
        <w:t xml:space="preserve">      </w:t>
      </w:r>
      <w:bookmarkStart w:id="146" w:name="z926"/>
      <w:bookmarkEnd w:id="146"/>
      <w:r w:rsidRPr="00C07C37">
        <w:rPr>
          <w:rFonts w:ascii="Times New Roman" w:eastAsia="Times New Roman" w:hAnsi="Times New Roman" w:cs="Times New Roman"/>
          <w:sz w:val="24"/>
          <w:szCs w:val="24"/>
          <w:lang w:eastAsia="ru-RU"/>
        </w:rPr>
        <w:t xml:space="preserve">63)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r w:rsidRPr="00C07C37">
        <w:rPr>
          <w:rFonts w:ascii="Times New Roman" w:eastAsia="Times New Roman" w:hAnsi="Times New Roman" w:cs="Times New Roman"/>
          <w:sz w:val="24"/>
          <w:szCs w:val="24"/>
          <w:lang w:eastAsia="ru-RU"/>
        </w:rPr>
        <w:br/>
        <w:t xml:space="preserve">      </w:t>
      </w:r>
      <w:bookmarkStart w:id="147" w:name="z927"/>
      <w:bookmarkEnd w:id="147"/>
      <w:r w:rsidRPr="00C07C37">
        <w:rPr>
          <w:rFonts w:ascii="Times New Roman" w:eastAsia="Times New Roman" w:hAnsi="Times New Roman" w:cs="Times New Roman"/>
          <w:sz w:val="24"/>
          <w:szCs w:val="24"/>
          <w:lang w:eastAsia="ru-RU"/>
        </w:rPr>
        <w:t>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148" w:name="z928"/>
      <w:bookmarkEnd w:id="148"/>
      <w:r w:rsidRPr="00C07C37">
        <w:rPr>
          <w:rFonts w:ascii="Times New Roman" w:eastAsia="Times New Roman" w:hAnsi="Times New Roman" w:cs="Times New Roman"/>
          <w:sz w:val="24"/>
          <w:szCs w:val="24"/>
          <w:lang w:eastAsia="ru-RU"/>
        </w:rPr>
        <w:t>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149" w:name="z929"/>
      <w:bookmarkEnd w:id="149"/>
      <w:r w:rsidRPr="00C07C37">
        <w:rPr>
          <w:rFonts w:ascii="Times New Roman" w:eastAsia="Times New Roman" w:hAnsi="Times New Roman" w:cs="Times New Roman"/>
          <w:sz w:val="24"/>
          <w:szCs w:val="24"/>
          <w:lang w:eastAsia="ru-RU"/>
        </w:rPr>
        <w:t>оформление сделок по реализации товаров осуществляется в электронной форме;</w:t>
      </w:r>
      <w:r w:rsidRPr="00C07C37">
        <w:rPr>
          <w:rFonts w:ascii="Times New Roman" w:eastAsia="Times New Roman" w:hAnsi="Times New Roman" w:cs="Times New Roman"/>
          <w:sz w:val="24"/>
          <w:szCs w:val="24"/>
          <w:lang w:eastAsia="ru-RU"/>
        </w:rPr>
        <w:br/>
        <w:t xml:space="preserve">      </w:t>
      </w:r>
      <w:bookmarkStart w:id="150" w:name="z930"/>
      <w:bookmarkEnd w:id="150"/>
      <w:r w:rsidRPr="00C07C37">
        <w:rPr>
          <w:rFonts w:ascii="Times New Roman" w:eastAsia="Times New Roman" w:hAnsi="Times New Roman" w:cs="Times New Roman"/>
          <w:sz w:val="24"/>
          <w:szCs w:val="24"/>
          <w:lang w:eastAsia="ru-RU"/>
        </w:rPr>
        <w:t>оплата за товары производится безналичным платежом;</w:t>
      </w:r>
      <w:r w:rsidRPr="00C07C37">
        <w:rPr>
          <w:rFonts w:ascii="Times New Roman" w:eastAsia="Times New Roman" w:hAnsi="Times New Roman" w:cs="Times New Roman"/>
          <w:sz w:val="24"/>
          <w:szCs w:val="24"/>
          <w:lang w:eastAsia="ru-RU"/>
        </w:rPr>
        <w:br/>
        <w:t xml:space="preserve">      </w:t>
      </w:r>
      <w:bookmarkStart w:id="151" w:name="z931"/>
      <w:bookmarkEnd w:id="151"/>
      <w:r w:rsidRPr="00C07C37">
        <w:rPr>
          <w:rFonts w:ascii="Times New Roman" w:eastAsia="Times New Roman" w:hAnsi="Times New Roman" w:cs="Times New Roman"/>
          <w:sz w:val="24"/>
          <w:szCs w:val="24"/>
          <w:lang w:eastAsia="ru-RU"/>
        </w:rPr>
        <w:t>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r w:rsidRPr="00C07C37">
        <w:rPr>
          <w:rFonts w:ascii="Times New Roman" w:eastAsia="Times New Roman" w:hAnsi="Times New Roman" w:cs="Times New Roman"/>
          <w:sz w:val="24"/>
          <w:szCs w:val="24"/>
          <w:lang w:eastAsia="ru-RU"/>
        </w:rPr>
        <w:br/>
        <w:t xml:space="preserve">      </w:t>
      </w:r>
      <w:bookmarkStart w:id="152" w:name="z932"/>
      <w:bookmarkEnd w:id="152"/>
      <w:r w:rsidRPr="00C07C37">
        <w:rPr>
          <w:rFonts w:ascii="Times New Roman" w:eastAsia="Times New Roman" w:hAnsi="Times New Roman" w:cs="Times New Roman"/>
          <w:sz w:val="24"/>
          <w:szCs w:val="24"/>
          <w:lang w:eastAsia="ru-RU"/>
        </w:rPr>
        <w:t>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r w:rsidRPr="00C07C37">
        <w:rPr>
          <w:rFonts w:ascii="Times New Roman" w:eastAsia="Times New Roman" w:hAnsi="Times New Roman" w:cs="Times New Roman"/>
          <w:sz w:val="24"/>
          <w:szCs w:val="24"/>
          <w:lang w:eastAsia="ru-RU"/>
        </w:rPr>
        <w:br/>
        <w:t xml:space="preserve">      </w:t>
      </w:r>
      <w:bookmarkStart w:id="153" w:name="z933"/>
      <w:bookmarkEnd w:id="153"/>
      <w:r w:rsidRPr="00C07C37">
        <w:rPr>
          <w:rFonts w:ascii="Times New Roman" w:eastAsia="Times New Roman" w:hAnsi="Times New Roman" w:cs="Times New Roman"/>
          <w:sz w:val="24"/>
          <w:szCs w:val="24"/>
          <w:lang w:eastAsia="ru-RU"/>
        </w:rPr>
        <w:t>67)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r w:rsidRPr="00C07C37">
        <w:rPr>
          <w:rFonts w:ascii="Times New Roman" w:eastAsia="Times New Roman" w:hAnsi="Times New Roman" w:cs="Times New Roman"/>
          <w:sz w:val="24"/>
          <w:szCs w:val="24"/>
          <w:lang w:eastAsia="ru-RU"/>
        </w:rPr>
        <w:br/>
        <w:t xml:space="preserve">      </w:t>
      </w:r>
      <w:bookmarkStart w:id="154" w:name="z934"/>
      <w:bookmarkEnd w:id="154"/>
      <w:r w:rsidRPr="00C07C37">
        <w:rPr>
          <w:rFonts w:ascii="Times New Roman" w:eastAsia="Times New Roman" w:hAnsi="Times New Roman" w:cs="Times New Roman"/>
          <w:sz w:val="24"/>
          <w:szCs w:val="24"/>
          <w:lang w:eastAsia="ru-RU"/>
        </w:rPr>
        <w:t>68)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r w:rsidRPr="00C07C37">
        <w:rPr>
          <w:rFonts w:ascii="Times New Roman" w:eastAsia="Times New Roman" w:hAnsi="Times New Roman" w:cs="Times New Roman"/>
          <w:sz w:val="24"/>
          <w:szCs w:val="24"/>
          <w:lang w:eastAsia="ru-RU"/>
        </w:rPr>
        <w:br/>
        <w:t xml:space="preserve">      </w:t>
      </w:r>
      <w:bookmarkStart w:id="155" w:name="z935"/>
      <w:bookmarkEnd w:id="155"/>
      <w:r w:rsidRPr="00C07C37">
        <w:rPr>
          <w:rFonts w:ascii="Times New Roman" w:eastAsia="Times New Roman" w:hAnsi="Times New Roman" w:cs="Times New Roman"/>
          <w:sz w:val="24"/>
          <w:szCs w:val="24"/>
          <w:lang w:eastAsia="ru-RU"/>
        </w:rPr>
        <w:t xml:space="preserve">69) уполномоченные государственные органы – государственные органы Республики </w:t>
      </w:r>
      <w:r w:rsidRPr="00C07C37">
        <w:rPr>
          <w:rFonts w:ascii="Times New Roman" w:eastAsia="Times New Roman" w:hAnsi="Times New Roman" w:cs="Times New Roman"/>
          <w:sz w:val="24"/>
          <w:szCs w:val="24"/>
          <w:lang w:eastAsia="ru-RU"/>
        </w:rPr>
        <w:lastRenderedPageBreak/>
        <w:t>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56" w:name="z936"/>
      <w:bookmarkEnd w:id="156"/>
      <w:r w:rsidRPr="00C07C37">
        <w:rPr>
          <w:rFonts w:ascii="Times New Roman" w:eastAsia="Times New Roman" w:hAnsi="Times New Roman" w:cs="Times New Roman"/>
          <w:sz w:val="24"/>
          <w:szCs w:val="24"/>
          <w:lang w:eastAsia="ru-RU"/>
        </w:rPr>
        <w:t>70) уполномоченный орган – государственный орган, осуществляющий руководство в сфере обеспечения поступлений налогов и платежей в бюджет;</w:t>
      </w:r>
      <w:r w:rsidRPr="00C07C37">
        <w:rPr>
          <w:rFonts w:ascii="Times New Roman" w:eastAsia="Times New Roman" w:hAnsi="Times New Roman" w:cs="Times New Roman"/>
          <w:sz w:val="24"/>
          <w:szCs w:val="24"/>
          <w:lang w:eastAsia="ru-RU"/>
        </w:rPr>
        <w:br/>
        <w:t xml:space="preserve">      </w:t>
      </w:r>
      <w:bookmarkStart w:id="157" w:name="z937"/>
      <w:bookmarkEnd w:id="157"/>
      <w:r w:rsidRPr="00C07C37">
        <w:rPr>
          <w:rFonts w:ascii="Times New Roman" w:eastAsia="Times New Roman" w:hAnsi="Times New Roman" w:cs="Times New Roman"/>
          <w:sz w:val="24"/>
          <w:szCs w:val="24"/>
          <w:lang w:eastAsia="ru-RU"/>
        </w:rPr>
        <w:t xml:space="preserve">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статьей 26 настоящего Кодекса в пределах его компетенции, установленной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158" w:name="z938"/>
      <w:bookmarkEnd w:id="158"/>
      <w:r w:rsidRPr="00C07C37">
        <w:rPr>
          <w:rFonts w:ascii="Times New Roman" w:eastAsia="Times New Roman" w:hAnsi="Times New Roman" w:cs="Times New Roman"/>
          <w:sz w:val="24"/>
          <w:szCs w:val="24"/>
          <w:lang w:eastAsia="ru-RU"/>
        </w:rPr>
        <w:t>72)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r w:rsidRPr="00C07C37">
        <w:rPr>
          <w:rFonts w:ascii="Times New Roman" w:eastAsia="Times New Roman" w:hAnsi="Times New Roman" w:cs="Times New Roman"/>
          <w:sz w:val="24"/>
          <w:szCs w:val="24"/>
          <w:lang w:eastAsia="ru-RU"/>
        </w:rPr>
        <w:br/>
        <w:t xml:space="preserve">      </w:t>
      </w:r>
      <w:bookmarkStart w:id="159" w:name="z939"/>
      <w:bookmarkEnd w:id="159"/>
      <w:r w:rsidRPr="00C07C37">
        <w:rPr>
          <w:rFonts w:ascii="Times New Roman" w:eastAsia="Times New Roman" w:hAnsi="Times New Roman" w:cs="Times New Roman"/>
          <w:sz w:val="24"/>
          <w:szCs w:val="24"/>
          <w:lang w:eastAsia="ru-RU"/>
        </w:rPr>
        <w:t xml:space="preserve">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r w:rsidRPr="00C07C37">
        <w:rPr>
          <w:rFonts w:ascii="Times New Roman" w:eastAsia="Times New Roman" w:hAnsi="Times New Roman" w:cs="Times New Roman"/>
          <w:sz w:val="24"/>
          <w:szCs w:val="24"/>
          <w:lang w:eastAsia="ru-RU"/>
        </w:rPr>
        <w:br/>
        <w:t xml:space="preserve">      </w:t>
      </w:r>
      <w:bookmarkStart w:id="160" w:name="z940"/>
      <w:bookmarkEnd w:id="160"/>
      <w:r w:rsidRPr="00C07C37">
        <w:rPr>
          <w:rFonts w:ascii="Times New Roman" w:eastAsia="Times New Roman" w:hAnsi="Times New Roman" w:cs="Times New Roman"/>
          <w:sz w:val="24"/>
          <w:szCs w:val="24"/>
          <w:lang w:eastAsia="ru-RU"/>
        </w:rPr>
        <w:t xml:space="preserve">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 </w:t>
      </w:r>
      <w:r w:rsidRPr="00C07C37">
        <w:rPr>
          <w:rFonts w:ascii="Times New Roman" w:eastAsia="Times New Roman" w:hAnsi="Times New Roman" w:cs="Times New Roman"/>
          <w:sz w:val="24"/>
          <w:szCs w:val="24"/>
          <w:lang w:eastAsia="ru-RU"/>
        </w:rPr>
        <w:br/>
        <w:t xml:space="preserve">      </w:t>
      </w:r>
      <w:bookmarkStart w:id="161" w:name="z941"/>
      <w:bookmarkEnd w:id="161"/>
      <w:r w:rsidRPr="00C07C37">
        <w:rPr>
          <w:rFonts w:ascii="Times New Roman" w:eastAsia="Times New Roman" w:hAnsi="Times New Roman" w:cs="Times New Roman"/>
          <w:sz w:val="24"/>
          <w:szCs w:val="24"/>
          <w:lang w:eastAsia="ru-RU"/>
        </w:rPr>
        <w:t>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r w:rsidRPr="00C07C37">
        <w:rPr>
          <w:rFonts w:ascii="Times New Roman" w:eastAsia="Times New Roman" w:hAnsi="Times New Roman" w:cs="Times New Roman"/>
          <w:sz w:val="24"/>
          <w:szCs w:val="24"/>
          <w:lang w:eastAsia="ru-RU"/>
        </w:rPr>
        <w:br/>
        <w:t xml:space="preserve">      </w:t>
      </w:r>
      <w:bookmarkStart w:id="162" w:name="z942"/>
      <w:bookmarkEnd w:id="162"/>
      <w:r w:rsidRPr="00C07C37">
        <w:rPr>
          <w:rFonts w:ascii="Times New Roman" w:eastAsia="Times New Roman" w:hAnsi="Times New Roman" w:cs="Times New Roman"/>
          <w:sz w:val="24"/>
          <w:szCs w:val="24"/>
          <w:lang w:eastAsia="ru-RU"/>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r w:rsidRPr="00C07C37">
        <w:rPr>
          <w:rFonts w:ascii="Times New Roman" w:eastAsia="Times New Roman" w:hAnsi="Times New Roman" w:cs="Times New Roman"/>
          <w:sz w:val="24"/>
          <w:szCs w:val="24"/>
          <w:lang w:eastAsia="ru-RU"/>
        </w:rPr>
        <w:br/>
        <w:t xml:space="preserve">      </w:t>
      </w:r>
      <w:bookmarkStart w:id="163" w:name="z943"/>
      <w:bookmarkEnd w:id="163"/>
      <w:r w:rsidRPr="00C07C37">
        <w:rPr>
          <w:rFonts w:ascii="Times New Roman" w:eastAsia="Times New Roman" w:hAnsi="Times New Roman" w:cs="Times New Roman"/>
          <w:sz w:val="24"/>
          <w:szCs w:val="24"/>
          <w:lang w:eastAsia="ru-RU"/>
        </w:rPr>
        <w:t>1) одно лицо признается аффилированным лицом другого лица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64" w:name="z944"/>
      <w:bookmarkEnd w:id="164"/>
      <w:r w:rsidRPr="00C07C37">
        <w:rPr>
          <w:rFonts w:ascii="Times New Roman" w:eastAsia="Times New Roman" w:hAnsi="Times New Roman" w:cs="Times New Roman"/>
          <w:sz w:val="24"/>
          <w:szCs w:val="24"/>
          <w:lang w:eastAsia="ru-RU"/>
        </w:rPr>
        <w:t>2) одно лицо является крупным участником другого лица;</w:t>
      </w:r>
      <w:r w:rsidRPr="00C07C37">
        <w:rPr>
          <w:rFonts w:ascii="Times New Roman" w:eastAsia="Times New Roman" w:hAnsi="Times New Roman" w:cs="Times New Roman"/>
          <w:sz w:val="24"/>
          <w:szCs w:val="24"/>
          <w:lang w:eastAsia="ru-RU"/>
        </w:rPr>
        <w:br/>
        <w:t xml:space="preserve">      </w:t>
      </w:r>
      <w:bookmarkStart w:id="165" w:name="z945"/>
      <w:bookmarkEnd w:id="165"/>
      <w:r w:rsidRPr="00C07C37">
        <w:rPr>
          <w:rFonts w:ascii="Times New Roman" w:eastAsia="Times New Roman" w:hAnsi="Times New Roman" w:cs="Times New Roman"/>
          <w:sz w:val="24"/>
          <w:szCs w:val="24"/>
          <w:lang w:eastAsia="ru-RU"/>
        </w:rPr>
        <w:t>3) лица связаны договором, в соответствии с которым одно из них вправе определять решения, принимаемые другим;</w:t>
      </w:r>
      <w:r w:rsidRPr="00C07C37">
        <w:rPr>
          <w:rFonts w:ascii="Times New Roman" w:eastAsia="Times New Roman" w:hAnsi="Times New Roman" w:cs="Times New Roman"/>
          <w:sz w:val="24"/>
          <w:szCs w:val="24"/>
          <w:lang w:eastAsia="ru-RU"/>
        </w:rPr>
        <w:br/>
        <w:t xml:space="preserve">      </w:t>
      </w:r>
      <w:bookmarkStart w:id="166" w:name="z946"/>
      <w:bookmarkEnd w:id="166"/>
      <w:r w:rsidRPr="00C07C37">
        <w:rPr>
          <w:rFonts w:ascii="Times New Roman" w:eastAsia="Times New Roman" w:hAnsi="Times New Roman" w:cs="Times New Roman"/>
          <w:sz w:val="24"/>
          <w:szCs w:val="24"/>
          <w:lang w:eastAsia="ru-RU"/>
        </w:rPr>
        <w:t>4) юридическое лицо находится под контролем крупного участника или должностного лица другого юридического лица;</w:t>
      </w:r>
      <w:r w:rsidRPr="00C07C37">
        <w:rPr>
          <w:rFonts w:ascii="Times New Roman" w:eastAsia="Times New Roman" w:hAnsi="Times New Roman" w:cs="Times New Roman"/>
          <w:sz w:val="24"/>
          <w:szCs w:val="24"/>
          <w:lang w:eastAsia="ru-RU"/>
        </w:rPr>
        <w:br/>
        <w:t xml:space="preserve">      </w:t>
      </w:r>
      <w:bookmarkStart w:id="167" w:name="z947"/>
      <w:bookmarkEnd w:id="167"/>
      <w:r w:rsidRPr="00C07C37">
        <w:rPr>
          <w:rFonts w:ascii="Times New Roman" w:eastAsia="Times New Roman" w:hAnsi="Times New Roman" w:cs="Times New Roman"/>
          <w:sz w:val="24"/>
          <w:szCs w:val="24"/>
          <w:lang w:eastAsia="ru-RU"/>
        </w:rPr>
        <w:t>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r w:rsidRPr="00C07C37">
        <w:rPr>
          <w:rFonts w:ascii="Times New Roman" w:eastAsia="Times New Roman" w:hAnsi="Times New Roman" w:cs="Times New Roman"/>
          <w:sz w:val="24"/>
          <w:szCs w:val="24"/>
          <w:lang w:eastAsia="ru-RU"/>
        </w:rPr>
        <w:br/>
        <w:t xml:space="preserve">      </w:t>
      </w:r>
      <w:bookmarkStart w:id="168" w:name="z948"/>
      <w:bookmarkEnd w:id="168"/>
      <w:r w:rsidRPr="00C07C37">
        <w:rPr>
          <w:rFonts w:ascii="Times New Roman" w:eastAsia="Times New Roman" w:hAnsi="Times New Roman" w:cs="Times New Roman"/>
          <w:sz w:val="24"/>
          <w:szCs w:val="24"/>
          <w:lang w:eastAsia="ru-RU"/>
        </w:rPr>
        <w:t>6) юридическое лицо совместно с другим юридическим лицом находится под контролем третьего лица;</w:t>
      </w:r>
      <w:r w:rsidRPr="00C07C37">
        <w:rPr>
          <w:rFonts w:ascii="Times New Roman" w:eastAsia="Times New Roman" w:hAnsi="Times New Roman" w:cs="Times New Roman"/>
          <w:sz w:val="24"/>
          <w:szCs w:val="24"/>
          <w:lang w:eastAsia="ru-RU"/>
        </w:rPr>
        <w:br/>
        <w:t xml:space="preserve">      </w:t>
      </w:r>
      <w:bookmarkStart w:id="169" w:name="z949"/>
      <w:bookmarkEnd w:id="169"/>
      <w:r w:rsidRPr="00C07C37">
        <w:rPr>
          <w:rFonts w:ascii="Times New Roman" w:eastAsia="Times New Roman" w:hAnsi="Times New Roman" w:cs="Times New Roman"/>
          <w:sz w:val="24"/>
          <w:szCs w:val="24"/>
          <w:lang w:eastAsia="ru-RU"/>
        </w:rPr>
        <w:t>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r w:rsidRPr="00C07C37">
        <w:rPr>
          <w:rFonts w:ascii="Times New Roman" w:eastAsia="Times New Roman" w:hAnsi="Times New Roman" w:cs="Times New Roman"/>
          <w:sz w:val="24"/>
          <w:szCs w:val="24"/>
          <w:lang w:eastAsia="ru-RU"/>
        </w:rPr>
        <w:br/>
        <w:t xml:space="preserve">      </w:t>
      </w:r>
      <w:bookmarkStart w:id="170" w:name="z950"/>
      <w:bookmarkEnd w:id="170"/>
      <w:r w:rsidRPr="00C07C37">
        <w:rPr>
          <w:rFonts w:ascii="Times New Roman" w:eastAsia="Times New Roman" w:hAnsi="Times New Roman" w:cs="Times New Roman"/>
          <w:sz w:val="24"/>
          <w:szCs w:val="24"/>
          <w:lang w:eastAsia="ru-RU"/>
        </w:rPr>
        <w:t>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r w:rsidRPr="00C07C37">
        <w:rPr>
          <w:rFonts w:ascii="Times New Roman" w:eastAsia="Times New Roman" w:hAnsi="Times New Roman" w:cs="Times New Roman"/>
          <w:sz w:val="24"/>
          <w:szCs w:val="24"/>
          <w:lang w:eastAsia="ru-RU"/>
        </w:rPr>
        <w:br/>
        <w:t xml:space="preserve">      </w:t>
      </w:r>
      <w:bookmarkStart w:id="171" w:name="z951"/>
      <w:bookmarkEnd w:id="171"/>
      <w:r w:rsidRPr="00C07C37">
        <w:rPr>
          <w:rFonts w:ascii="Times New Roman" w:eastAsia="Times New Roman" w:hAnsi="Times New Roman" w:cs="Times New Roman"/>
          <w:sz w:val="24"/>
          <w:szCs w:val="24"/>
          <w:lang w:eastAsia="ru-RU"/>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r w:rsidRPr="00C07C37">
        <w:rPr>
          <w:rFonts w:ascii="Times New Roman" w:eastAsia="Times New Roman" w:hAnsi="Times New Roman" w:cs="Times New Roman"/>
          <w:sz w:val="24"/>
          <w:szCs w:val="24"/>
          <w:lang w:eastAsia="ru-RU"/>
        </w:rPr>
        <w:br/>
        <w:t xml:space="preserve">      </w:t>
      </w:r>
      <w:bookmarkStart w:id="172" w:name="z952"/>
      <w:bookmarkEnd w:id="172"/>
      <w:r w:rsidRPr="00C07C37">
        <w:rPr>
          <w:rFonts w:ascii="Times New Roman" w:eastAsia="Times New Roman" w:hAnsi="Times New Roman" w:cs="Times New Roman"/>
          <w:sz w:val="24"/>
          <w:szCs w:val="24"/>
          <w:lang w:eastAsia="ru-RU"/>
        </w:rPr>
        <w:t xml:space="preserve">Под крупным участником в целях настоящего пункта понимается участник, доля которого в имуществе юридического лица, за исключением акционерных обществ, </w:t>
      </w:r>
      <w:r w:rsidRPr="00C07C37">
        <w:rPr>
          <w:rFonts w:ascii="Times New Roman" w:eastAsia="Times New Roman" w:hAnsi="Times New Roman" w:cs="Times New Roman"/>
          <w:sz w:val="24"/>
          <w:szCs w:val="24"/>
          <w:lang w:eastAsia="ru-RU"/>
        </w:rPr>
        <w:lastRenderedPageBreak/>
        <w:t>составляет 10 и более процентов.</w:t>
      </w:r>
      <w:r w:rsidRPr="00C07C37">
        <w:rPr>
          <w:rFonts w:ascii="Times New Roman" w:eastAsia="Times New Roman" w:hAnsi="Times New Roman" w:cs="Times New Roman"/>
          <w:sz w:val="24"/>
          <w:szCs w:val="24"/>
          <w:lang w:eastAsia="ru-RU"/>
        </w:rPr>
        <w:br/>
        <w:t xml:space="preserve">      </w:t>
      </w:r>
      <w:bookmarkStart w:id="173" w:name="z953"/>
      <w:bookmarkEnd w:id="173"/>
      <w:r w:rsidRPr="00C07C37">
        <w:rPr>
          <w:rFonts w:ascii="Times New Roman" w:eastAsia="Times New Roman" w:hAnsi="Times New Roman" w:cs="Times New Roman"/>
          <w:sz w:val="24"/>
          <w:szCs w:val="24"/>
          <w:lang w:eastAsia="ru-RU"/>
        </w:rPr>
        <w:t>Под контролем над юридическим лицом понимается возможность определять решения, принимаемые юридическим лицом. </w:t>
      </w:r>
      <w:r w:rsidRPr="00C07C37">
        <w:rPr>
          <w:rFonts w:ascii="Times New Roman" w:eastAsia="Times New Roman" w:hAnsi="Times New Roman" w:cs="Times New Roman"/>
          <w:sz w:val="24"/>
          <w:szCs w:val="24"/>
          <w:lang w:eastAsia="ru-RU"/>
        </w:rPr>
        <w:br/>
        <w:t xml:space="preserve">      </w:t>
      </w:r>
      <w:bookmarkStart w:id="174" w:name="z954"/>
      <w:bookmarkEnd w:id="174"/>
      <w:r w:rsidRPr="00C07C37">
        <w:rPr>
          <w:rFonts w:ascii="Times New Roman" w:eastAsia="Times New Roman" w:hAnsi="Times New Roman" w:cs="Times New Roman"/>
          <w:sz w:val="24"/>
          <w:szCs w:val="24"/>
          <w:lang w:eastAsia="ru-RU"/>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r w:rsidRPr="00C07C37">
        <w:rPr>
          <w:rFonts w:ascii="Times New Roman" w:eastAsia="Times New Roman" w:hAnsi="Times New Roman" w:cs="Times New Roman"/>
          <w:sz w:val="24"/>
          <w:szCs w:val="24"/>
          <w:lang w:eastAsia="ru-RU"/>
        </w:rPr>
        <w:br/>
        <w:t xml:space="preserve">      </w:t>
      </w:r>
      <w:bookmarkStart w:id="175" w:name="z955"/>
      <w:bookmarkEnd w:id="175"/>
      <w:r w:rsidRPr="00C07C37">
        <w:rPr>
          <w:rFonts w:ascii="Times New Roman" w:eastAsia="Times New Roman" w:hAnsi="Times New Roman" w:cs="Times New Roman"/>
          <w:sz w:val="24"/>
          <w:szCs w:val="24"/>
          <w:lang w:eastAsia="ru-RU"/>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76" w:name="z2"/>
      <w:bookmarkEnd w:id="176"/>
      <w:r w:rsidRPr="00C07C37">
        <w:rPr>
          <w:rFonts w:ascii="Times New Roman" w:eastAsia="Times New Roman" w:hAnsi="Times New Roman" w:cs="Times New Roman"/>
          <w:b/>
          <w:bCs/>
          <w:sz w:val="24"/>
          <w:szCs w:val="24"/>
          <w:lang w:eastAsia="ru-RU"/>
        </w:rPr>
        <w:t xml:space="preserve">Статья 2. Налоговое законодательство Республики Казахстан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77" w:name="z956"/>
      <w:bookmarkEnd w:id="177"/>
      <w:r w:rsidRPr="00C07C37">
        <w:rPr>
          <w:rFonts w:ascii="Times New Roman" w:eastAsia="Times New Roman" w:hAnsi="Times New Roman" w:cs="Times New Roman"/>
          <w:sz w:val="24"/>
          <w:szCs w:val="24"/>
          <w:lang w:eastAsia="ru-RU"/>
        </w:rPr>
        <w:t xml:space="preserve">1. Налоговое законодательство Республики Казахстан основывается на </w:t>
      </w:r>
      <w:hyperlink r:id="rId13" w:anchor="z63" w:history="1">
        <w:r w:rsidRPr="00C07C37">
          <w:rPr>
            <w:rFonts w:ascii="Times New Roman" w:eastAsia="Times New Roman" w:hAnsi="Times New Roman" w:cs="Times New Roman"/>
            <w:color w:val="0000FF"/>
            <w:sz w:val="24"/>
            <w:szCs w:val="24"/>
            <w:u w:val="single"/>
            <w:lang w:eastAsia="ru-RU"/>
          </w:rPr>
          <w:t>Конституции</w:t>
        </w:r>
      </w:hyperlink>
      <w:r w:rsidRPr="00C07C37">
        <w:rPr>
          <w:rFonts w:ascii="Times New Roman" w:eastAsia="Times New Roman" w:hAnsi="Times New Roman" w:cs="Times New Roman"/>
          <w:sz w:val="24"/>
          <w:szCs w:val="24"/>
          <w:lang w:eastAsia="ru-RU"/>
        </w:rPr>
        <w:t xml:space="preserve"> Республики Казахстан, состоит из настоящего Кодекса, а также нормативных правовых актов, принятие которых предусмотрено настоящим Кодексом. </w:t>
      </w:r>
      <w:r w:rsidRPr="00C07C37">
        <w:rPr>
          <w:rFonts w:ascii="Times New Roman" w:eastAsia="Times New Roman" w:hAnsi="Times New Roman" w:cs="Times New Roman"/>
          <w:sz w:val="24"/>
          <w:szCs w:val="24"/>
          <w:lang w:eastAsia="ru-RU"/>
        </w:rPr>
        <w:br/>
        <w:t xml:space="preserve">      </w:t>
      </w:r>
      <w:bookmarkStart w:id="178" w:name="z957"/>
      <w:bookmarkEnd w:id="178"/>
      <w:r w:rsidRPr="00C07C37">
        <w:rPr>
          <w:rFonts w:ascii="Times New Roman" w:eastAsia="Times New Roman" w:hAnsi="Times New Roman" w:cs="Times New Roman"/>
          <w:sz w:val="24"/>
          <w:szCs w:val="24"/>
          <w:lang w:eastAsia="ru-RU"/>
        </w:rPr>
        <w:t xml:space="preserve">2. Ни на кого не может быть возложена обязанность по уплате налогов и платежей в бюджет, не предусмотренных настоящим Кодексом. </w:t>
      </w:r>
      <w:r w:rsidRPr="00C07C37">
        <w:rPr>
          <w:rFonts w:ascii="Times New Roman" w:eastAsia="Times New Roman" w:hAnsi="Times New Roman" w:cs="Times New Roman"/>
          <w:sz w:val="24"/>
          <w:szCs w:val="24"/>
          <w:lang w:eastAsia="ru-RU"/>
        </w:rPr>
        <w:br/>
        <w:t xml:space="preserve">      </w:t>
      </w:r>
      <w:bookmarkStart w:id="179" w:name="z958"/>
      <w:bookmarkEnd w:id="179"/>
      <w:r w:rsidRPr="00C07C37">
        <w:rPr>
          <w:rFonts w:ascii="Times New Roman" w:eastAsia="Times New Roman" w:hAnsi="Times New Roman" w:cs="Times New Roman"/>
          <w:sz w:val="24"/>
          <w:szCs w:val="24"/>
          <w:lang w:eastAsia="ru-RU"/>
        </w:rPr>
        <w:t>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r w:rsidRPr="00C07C37">
        <w:rPr>
          <w:rFonts w:ascii="Times New Roman" w:eastAsia="Times New Roman" w:hAnsi="Times New Roman" w:cs="Times New Roman"/>
          <w:sz w:val="24"/>
          <w:szCs w:val="24"/>
          <w:lang w:eastAsia="ru-RU"/>
        </w:rPr>
        <w:br/>
        <w:t xml:space="preserve">      </w:t>
      </w:r>
      <w:bookmarkStart w:id="180" w:name="z959"/>
      <w:bookmarkEnd w:id="180"/>
      <w:r w:rsidRPr="00C07C37">
        <w:rPr>
          <w:rFonts w:ascii="Times New Roman" w:eastAsia="Times New Roman" w:hAnsi="Times New Roman" w:cs="Times New Roman"/>
          <w:sz w:val="24"/>
          <w:szCs w:val="24"/>
          <w:lang w:eastAsia="ru-RU"/>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r w:rsidRPr="00C07C37">
        <w:rPr>
          <w:rFonts w:ascii="Times New Roman" w:eastAsia="Times New Roman" w:hAnsi="Times New Roman" w:cs="Times New Roman"/>
          <w:sz w:val="24"/>
          <w:szCs w:val="24"/>
          <w:lang w:eastAsia="ru-RU"/>
        </w:rPr>
        <w:br/>
        <w:t xml:space="preserve">      </w:t>
      </w:r>
      <w:bookmarkStart w:id="181" w:name="z960"/>
      <w:bookmarkEnd w:id="181"/>
      <w:r w:rsidRPr="00C07C37">
        <w:rPr>
          <w:rFonts w:ascii="Times New Roman" w:eastAsia="Times New Roman" w:hAnsi="Times New Roman" w:cs="Times New Roman"/>
          <w:sz w:val="24"/>
          <w:szCs w:val="24"/>
          <w:lang w:eastAsia="ru-RU"/>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82" w:name="z3"/>
      <w:bookmarkEnd w:id="182"/>
      <w:r w:rsidRPr="00C07C37">
        <w:rPr>
          <w:rFonts w:ascii="Times New Roman" w:eastAsia="Times New Roman" w:hAnsi="Times New Roman" w:cs="Times New Roman"/>
          <w:b/>
          <w:bCs/>
          <w:sz w:val="24"/>
          <w:szCs w:val="24"/>
          <w:lang w:eastAsia="ru-RU"/>
        </w:rPr>
        <w:t>Статья 3. Действие налогового законодательства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83" w:name="z961"/>
      <w:bookmarkEnd w:id="183"/>
      <w:r w:rsidRPr="00C07C37">
        <w:rPr>
          <w:rFonts w:ascii="Times New Roman" w:eastAsia="Times New Roman" w:hAnsi="Times New Roman" w:cs="Times New Roman"/>
          <w:sz w:val="24"/>
          <w:szCs w:val="24"/>
          <w:lang w:eastAsia="ru-RU"/>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r w:rsidRPr="00C07C37">
        <w:rPr>
          <w:rFonts w:ascii="Times New Roman" w:eastAsia="Times New Roman" w:hAnsi="Times New Roman" w:cs="Times New Roman"/>
          <w:sz w:val="24"/>
          <w:szCs w:val="24"/>
          <w:lang w:eastAsia="ru-RU"/>
        </w:rPr>
        <w:br/>
        <w:t xml:space="preserve">      </w:t>
      </w:r>
      <w:bookmarkStart w:id="184" w:name="z962"/>
      <w:bookmarkEnd w:id="184"/>
      <w:r w:rsidRPr="00C07C37">
        <w:rPr>
          <w:rFonts w:ascii="Times New Roman" w:eastAsia="Times New Roman" w:hAnsi="Times New Roman" w:cs="Times New Roman"/>
          <w:sz w:val="24"/>
          <w:szCs w:val="24"/>
          <w:lang w:eastAsia="ru-RU"/>
        </w:rPr>
        <w:t xml:space="preserve">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r w:rsidRPr="00C07C37">
        <w:rPr>
          <w:rFonts w:ascii="Times New Roman" w:eastAsia="Times New Roman" w:hAnsi="Times New Roman" w:cs="Times New Roman"/>
          <w:sz w:val="24"/>
          <w:szCs w:val="24"/>
          <w:lang w:eastAsia="ru-RU"/>
        </w:rPr>
        <w:br/>
        <w:t xml:space="preserve">      </w:t>
      </w:r>
      <w:bookmarkStart w:id="185" w:name="z963"/>
      <w:bookmarkEnd w:id="185"/>
      <w:r w:rsidRPr="00C07C37">
        <w:rPr>
          <w:rFonts w:ascii="Times New Roman" w:eastAsia="Times New Roman" w:hAnsi="Times New Roman" w:cs="Times New Roman"/>
          <w:sz w:val="24"/>
          <w:szCs w:val="24"/>
          <w:lang w:eastAsia="ru-RU"/>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r w:rsidRPr="00C07C37">
        <w:rPr>
          <w:rFonts w:ascii="Times New Roman" w:eastAsia="Times New Roman" w:hAnsi="Times New Roman" w:cs="Times New Roman"/>
          <w:sz w:val="24"/>
          <w:szCs w:val="24"/>
          <w:lang w:eastAsia="ru-RU"/>
        </w:rPr>
        <w:br/>
        <w:t xml:space="preserve">      </w:t>
      </w:r>
      <w:bookmarkStart w:id="186" w:name="z964"/>
      <w:bookmarkEnd w:id="186"/>
      <w:r w:rsidRPr="00C07C37">
        <w:rPr>
          <w:rFonts w:ascii="Times New Roman" w:eastAsia="Times New Roman" w:hAnsi="Times New Roman" w:cs="Times New Roman"/>
          <w:sz w:val="24"/>
          <w:szCs w:val="24"/>
          <w:lang w:eastAsia="ru-RU"/>
        </w:rPr>
        <w:t xml:space="preserve">4. Изменения и дополнения в настоящий Кодекс не могут быть включены в тексты законов, содержащих самостоятельный предмет правового регулирования. </w:t>
      </w:r>
      <w:r w:rsidRPr="00C07C37">
        <w:rPr>
          <w:rFonts w:ascii="Times New Roman" w:eastAsia="Times New Roman" w:hAnsi="Times New Roman" w:cs="Times New Roman"/>
          <w:sz w:val="24"/>
          <w:szCs w:val="24"/>
          <w:lang w:eastAsia="ru-RU"/>
        </w:rPr>
        <w:br/>
        <w:t xml:space="preserve">      </w:t>
      </w:r>
      <w:bookmarkStart w:id="187" w:name="z965"/>
      <w:bookmarkEnd w:id="187"/>
      <w:r w:rsidRPr="00C07C37">
        <w:rPr>
          <w:rFonts w:ascii="Times New Roman" w:eastAsia="Times New Roman" w:hAnsi="Times New Roman" w:cs="Times New Roman"/>
          <w:sz w:val="24"/>
          <w:szCs w:val="24"/>
          <w:lang w:eastAsia="ru-RU"/>
        </w:rPr>
        <w:t>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88" w:name="z4"/>
      <w:bookmarkEnd w:id="188"/>
      <w:r w:rsidRPr="00C07C37">
        <w:rPr>
          <w:rFonts w:ascii="Times New Roman" w:eastAsia="Times New Roman" w:hAnsi="Times New Roman" w:cs="Times New Roman"/>
          <w:b/>
          <w:bCs/>
          <w:sz w:val="24"/>
          <w:szCs w:val="24"/>
          <w:lang w:eastAsia="ru-RU"/>
        </w:rPr>
        <w:lastRenderedPageBreak/>
        <w:t xml:space="preserve">Статья 4. Принципы налогообложения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89" w:name="z966"/>
      <w:bookmarkEnd w:id="189"/>
      <w:r w:rsidRPr="00C07C37">
        <w:rPr>
          <w:rFonts w:ascii="Times New Roman" w:eastAsia="Times New Roman" w:hAnsi="Times New Roman" w:cs="Times New Roman"/>
          <w:sz w:val="24"/>
          <w:szCs w:val="24"/>
          <w:lang w:eastAsia="ru-RU"/>
        </w:rPr>
        <w:t xml:space="preserve">1. Налоговое законодательство Республики Казахстан основывается на принципах налогообложения, установленных настоящим Кодексом. </w:t>
      </w:r>
      <w:r w:rsidRPr="00C07C37">
        <w:rPr>
          <w:rFonts w:ascii="Times New Roman" w:eastAsia="Times New Roman" w:hAnsi="Times New Roman" w:cs="Times New Roman"/>
          <w:sz w:val="24"/>
          <w:szCs w:val="24"/>
          <w:lang w:eastAsia="ru-RU"/>
        </w:rPr>
        <w:br/>
        <w:t xml:space="preserve">      </w:t>
      </w:r>
      <w:bookmarkStart w:id="190" w:name="z967"/>
      <w:bookmarkEnd w:id="190"/>
      <w:r w:rsidRPr="00C07C37">
        <w:rPr>
          <w:rFonts w:ascii="Times New Roman" w:eastAsia="Times New Roman" w:hAnsi="Times New Roman" w:cs="Times New Roman"/>
          <w:sz w:val="24"/>
          <w:szCs w:val="24"/>
          <w:lang w:eastAsia="ru-RU"/>
        </w:rPr>
        <w:t>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191" w:name="z968"/>
      <w:bookmarkEnd w:id="191"/>
      <w:r w:rsidRPr="00C07C37">
        <w:rPr>
          <w:rFonts w:ascii="Times New Roman" w:eastAsia="Times New Roman" w:hAnsi="Times New Roman" w:cs="Times New Roman"/>
          <w:sz w:val="24"/>
          <w:szCs w:val="24"/>
          <w:lang w:eastAsia="ru-RU"/>
        </w:rPr>
        <w:t>Положения налогового законодательства Республики Казахстан не должны противоречить принципам налогообложения.</w:t>
      </w:r>
      <w:r w:rsidRPr="00C07C37">
        <w:rPr>
          <w:rFonts w:ascii="Times New Roman" w:eastAsia="Times New Roman" w:hAnsi="Times New Roman" w:cs="Times New Roman"/>
          <w:sz w:val="24"/>
          <w:szCs w:val="24"/>
          <w:lang w:eastAsia="ru-RU"/>
        </w:rPr>
        <w:br/>
        <w:t xml:space="preserve">      </w:t>
      </w:r>
      <w:bookmarkStart w:id="192" w:name="z969"/>
      <w:bookmarkEnd w:id="192"/>
      <w:r w:rsidRPr="00C07C37">
        <w:rPr>
          <w:rFonts w:ascii="Times New Roman" w:eastAsia="Times New Roman" w:hAnsi="Times New Roman" w:cs="Times New Roman"/>
          <w:sz w:val="24"/>
          <w:szCs w:val="24"/>
          <w:lang w:eastAsia="ru-RU"/>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93" w:name="z5"/>
      <w:bookmarkEnd w:id="193"/>
      <w:r w:rsidRPr="00C07C37">
        <w:rPr>
          <w:rFonts w:ascii="Times New Roman" w:eastAsia="Times New Roman" w:hAnsi="Times New Roman" w:cs="Times New Roman"/>
          <w:b/>
          <w:bCs/>
          <w:sz w:val="24"/>
          <w:szCs w:val="24"/>
          <w:lang w:eastAsia="ru-RU"/>
        </w:rPr>
        <w:t xml:space="preserve">Статья 5. Принцип обязательности налогообложения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94" w:name="z970"/>
      <w:bookmarkEnd w:id="194"/>
      <w:r w:rsidRPr="00C07C37">
        <w:rPr>
          <w:rFonts w:ascii="Times New Roman" w:eastAsia="Times New Roman" w:hAnsi="Times New Roman" w:cs="Times New Roman"/>
          <w:sz w:val="24"/>
          <w:szCs w:val="24"/>
          <w:lang w:eastAsia="ru-RU"/>
        </w:rPr>
        <w:t>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95" w:name="z6"/>
      <w:bookmarkEnd w:id="195"/>
      <w:r w:rsidRPr="00C07C37">
        <w:rPr>
          <w:rFonts w:ascii="Times New Roman" w:eastAsia="Times New Roman" w:hAnsi="Times New Roman" w:cs="Times New Roman"/>
          <w:b/>
          <w:bCs/>
          <w:sz w:val="24"/>
          <w:szCs w:val="24"/>
          <w:lang w:eastAsia="ru-RU"/>
        </w:rPr>
        <w:t xml:space="preserve">Статья 6. Принцип определенности налогообложения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96" w:name="z971"/>
      <w:bookmarkEnd w:id="196"/>
      <w:r w:rsidRPr="00C07C37">
        <w:rPr>
          <w:rFonts w:ascii="Times New Roman" w:eastAsia="Times New Roman" w:hAnsi="Times New Roman" w:cs="Times New Roman"/>
          <w:sz w:val="24"/>
          <w:szCs w:val="24"/>
          <w:lang w:eastAsia="ru-RU"/>
        </w:rPr>
        <w:t xml:space="preserve">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97" w:name="z7"/>
      <w:bookmarkEnd w:id="197"/>
      <w:r w:rsidRPr="00C07C37">
        <w:rPr>
          <w:rFonts w:ascii="Times New Roman" w:eastAsia="Times New Roman" w:hAnsi="Times New Roman" w:cs="Times New Roman"/>
          <w:b/>
          <w:bCs/>
          <w:sz w:val="24"/>
          <w:szCs w:val="24"/>
          <w:lang w:eastAsia="ru-RU"/>
        </w:rPr>
        <w:t xml:space="preserve">Статья 7. Принцип справедливости налогообложения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98" w:name="z972"/>
      <w:bookmarkEnd w:id="198"/>
      <w:r w:rsidRPr="00C07C37">
        <w:rPr>
          <w:rFonts w:ascii="Times New Roman" w:eastAsia="Times New Roman" w:hAnsi="Times New Roman" w:cs="Times New Roman"/>
          <w:sz w:val="24"/>
          <w:szCs w:val="24"/>
          <w:lang w:eastAsia="ru-RU"/>
        </w:rPr>
        <w:t xml:space="preserve">1. Налогообложение в Республике Казахстан является всеобщим и обязательным. </w:t>
      </w:r>
      <w:r w:rsidRPr="00C07C37">
        <w:rPr>
          <w:rFonts w:ascii="Times New Roman" w:eastAsia="Times New Roman" w:hAnsi="Times New Roman" w:cs="Times New Roman"/>
          <w:sz w:val="24"/>
          <w:szCs w:val="24"/>
          <w:lang w:eastAsia="ru-RU"/>
        </w:rPr>
        <w:br/>
        <w:t xml:space="preserve">      </w:t>
      </w:r>
      <w:bookmarkStart w:id="199" w:name="z973"/>
      <w:bookmarkEnd w:id="199"/>
      <w:r w:rsidRPr="00C07C37">
        <w:rPr>
          <w:rFonts w:ascii="Times New Roman" w:eastAsia="Times New Roman" w:hAnsi="Times New Roman" w:cs="Times New Roman"/>
          <w:sz w:val="24"/>
          <w:szCs w:val="24"/>
          <w:lang w:eastAsia="ru-RU"/>
        </w:rPr>
        <w:t xml:space="preserve">2. Запрещается предоставление налоговых льгот индивидуального характера. </w:t>
      </w:r>
      <w:r w:rsidRPr="00C07C37">
        <w:rPr>
          <w:rFonts w:ascii="Times New Roman" w:eastAsia="Times New Roman" w:hAnsi="Times New Roman" w:cs="Times New Roman"/>
          <w:sz w:val="24"/>
          <w:szCs w:val="24"/>
          <w:lang w:eastAsia="ru-RU"/>
        </w:rPr>
        <w:br/>
        <w:t xml:space="preserve">      </w:t>
      </w:r>
      <w:bookmarkStart w:id="200" w:name="z974"/>
      <w:bookmarkEnd w:id="200"/>
      <w:r w:rsidRPr="00C07C37">
        <w:rPr>
          <w:rFonts w:ascii="Times New Roman" w:eastAsia="Times New Roman" w:hAnsi="Times New Roman" w:cs="Times New Roman"/>
          <w:sz w:val="24"/>
          <w:szCs w:val="24"/>
          <w:lang w:eastAsia="ru-RU"/>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01" w:name="z8"/>
      <w:bookmarkEnd w:id="201"/>
      <w:r w:rsidRPr="00C07C37">
        <w:rPr>
          <w:rFonts w:ascii="Times New Roman" w:eastAsia="Times New Roman" w:hAnsi="Times New Roman" w:cs="Times New Roman"/>
          <w:b/>
          <w:bCs/>
          <w:sz w:val="24"/>
          <w:szCs w:val="24"/>
          <w:lang w:eastAsia="ru-RU"/>
        </w:rPr>
        <w:t xml:space="preserve">Статья 8. Принцип добросовестности налогоплательщиков </w:t>
      </w:r>
    </w:p>
    <w:p w:rsidR="00C07C37" w:rsidRPr="00C07C37" w:rsidRDefault="00C07C37" w:rsidP="004B65D0">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02" w:name="z975"/>
      <w:bookmarkEnd w:id="202"/>
      <w:r w:rsidRPr="00C07C37">
        <w:rPr>
          <w:rFonts w:ascii="Times New Roman" w:eastAsia="Times New Roman" w:hAnsi="Times New Roman" w:cs="Times New Roman"/>
          <w:sz w:val="24"/>
          <w:szCs w:val="24"/>
          <w:lang w:eastAsia="ru-RU"/>
        </w:rPr>
        <w:t xml:space="preserve">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r w:rsidRPr="00C07C37">
        <w:rPr>
          <w:rFonts w:ascii="Times New Roman" w:eastAsia="Times New Roman" w:hAnsi="Times New Roman" w:cs="Times New Roman"/>
          <w:sz w:val="24"/>
          <w:szCs w:val="24"/>
          <w:lang w:eastAsia="ru-RU"/>
        </w:rPr>
        <w:br/>
        <w:t xml:space="preserve">      </w:t>
      </w:r>
      <w:bookmarkStart w:id="203" w:name="z976"/>
      <w:bookmarkEnd w:id="203"/>
      <w:r w:rsidRPr="00C07C37">
        <w:rPr>
          <w:rFonts w:ascii="Times New Roman" w:eastAsia="Times New Roman" w:hAnsi="Times New Roman" w:cs="Times New Roman"/>
          <w:sz w:val="24"/>
          <w:szCs w:val="24"/>
          <w:lang w:eastAsia="ru-RU"/>
        </w:rPr>
        <w:t>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r w:rsidRPr="00C07C37">
        <w:rPr>
          <w:rFonts w:ascii="Times New Roman" w:eastAsia="Times New Roman" w:hAnsi="Times New Roman" w:cs="Times New Roman"/>
          <w:sz w:val="24"/>
          <w:szCs w:val="24"/>
          <w:lang w:eastAsia="ru-RU"/>
        </w:rPr>
        <w:br/>
        <w:t xml:space="preserve">      </w:t>
      </w:r>
      <w:bookmarkStart w:id="204" w:name="z977"/>
      <w:bookmarkEnd w:id="204"/>
      <w:r w:rsidRPr="00C07C37">
        <w:rPr>
          <w:rFonts w:ascii="Times New Roman" w:eastAsia="Times New Roman" w:hAnsi="Times New Roman" w:cs="Times New Roman"/>
          <w:sz w:val="24"/>
          <w:szCs w:val="24"/>
          <w:lang w:eastAsia="ru-RU"/>
        </w:rPr>
        <w:t xml:space="preserve">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r w:rsidRPr="00C07C37">
        <w:rPr>
          <w:rFonts w:ascii="Times New Roman" w:eastAsia="Times New Roman" w:hAnsi="Times New Roman" w:cs="Times New Roman"/>
          <w:sz w:val="24"/>
          <w:szCs w:val="24"/>
          <w:lang w:eastAsia="ru-RU"/>
        </w:rPr>
        <w:br/>
        <w:t xml:space="preserve">      </w:t>
      </w:r>
      <w:bookmarkStart w:id="205" w:name="z978"/>
      <w:bookmarkEnd w:id="205"/>
      <w:r w:rsidRPr="00C07C37">
        <w:rPr>
          <w:rFonts w:ascii="Times New Roman" w:eastAsia="Times New Roman" w:hAnsi="Times New Roman" w:cs="Times New Roman"/>
          <w:sz w:val="24"/>
          <w:szCs w:val="24"/>
          <w:lang w:eastAsia="ru-RU"/>
        </w:rPr>
        <w:t xml:space="preserve">4. Нарушение налогового законодательства Республики Казахстан, допущенное налогоплательщиком (налоговым агентом), должно быть описано в ходе проведения </w:t>
      </w:r>
      <w:r w:rsidRPr="00C07C37">
        <w:rPr>
          <w:rFonts w:ascii="Times New Roman" w:eastAsia="Times New Roman" w:hAnsi="Times New Roman" w:cs="Times New Roman"/>
          <w:sz w:val="24"/>
          <w:szCs w:val="24"/>
          <w:lang w:eastAsia="ru-RU"/>
        </w:rPr>
        <w:lastRenderedPageBreak/>
        <w:t xml:space="preserve">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 </w:t>
      </w:r>
      <w:r w:rsidRPr="00C07C37">
        <w:rPr>
          <w:rFonts w:ascii="Times New Roman" w:eastAsia="Times New Roman" w:hAnsi="Times New Roman" w:cs="Times New Roman"/>
          <w:sz w:val="24"/>
          <w:szCs w:val="24"/>
          <w:lang w:eastAsia="ru-RU"/>
        </w:rPr>
        <w:br/>
        <w:t xml:space="preserve">      </w:t>
      </w:r>
      <w:bookmarkStart w:id="206" w:name="z979"/>
      <w:bookmarkEnd w:id="206"/>
      <w:r w:rsidRPr="00C07C37">
        <w:rPr>
          <w:rFonts w:ascii="Times New Roman" w:eastAsia="Times New Roman" w:hAnsi="Times New Roman" w:cs="Times New Roman"/>
          <w:sz w:val="24"/>
          <w:szCs w:val="24"/>
          <w:lang w:eastAsia="ru-RU"/>
        </w:rPr>
        <w:t>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07" w:name="z9"/>
      <w:bookmarkEnd w:id="207"/>
      <w:r w:rsidRPr="00C07C37">
        <w:rPr>
          <w:rFonts w:ascii="Times New Roman" w:eastAsia="Times New Roman" w:hAnsi="Times New Roman" w:cs="Times New Roman"/>
          <w:b/>
          <w:bCs/>
          <w:sz w:val="24"/>
          <w:szCs w:val="24"/>
          <w:lang w:eastAsia="ru-RU"/>
        </w:rPr>
        <w:t xml:space="preserve">Статья 9. Принцип единства налоговой системы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08" w:name="z980"/>
      <w:bookmarkEnd w:id="208"/>
      <w:r w:rsidRPr="00C07C37">
        <w:rPr>
          <w:rFonts w:ascii="Times New Roman" w:eastAsia="Times New Roman" w:hAnsi="Times New Roman" w:cs="Times New Roman"/>
          <w:sz w:val="24"/>
          <w:szCs w:val="24"/>
          <w:lang w:eastAsia="ru-RU"/>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09" w:name="z10"/>
      <w:bookmarkEnd w:id="209"/>
      <w:r w:rsidRPr="00C07C37">
        <w:rPr>
          <w:rFonts w:ascii="Times New Roman" w:eastAsia="Times New Roman" w:hAnsi="Times New Roman" w:cs="Times New Roman"/>
          <w:b/>
          <w:bCs/>
          <w:sz w:val="24"/>
          <w:szCs w:val="24"/>
          <w:lang w:eastAsia="ru-RU"/>
        </w:rPr>
        <w:t>Статья 10. Принцип гласности налогового законодательства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0" w:name="z981"/>
      <w:bookmarkEnd w:id="210"/>
      <w:r w:rsidRPr="00C07C37">
        <w:rPr>
          <w:rFonts w:ascii="Times New Roman" w:eastAsia="Times New Roman" w:hAnsi="Times New Roman" w:cs="Times New Roman"/>
          <w:sz w:val="24"/>
          <w:szCs w:val="24"/>
          <w:lang w:eastAsia="ru-RU"/>
        </w:rPr>
        <w:t>Нормативные правовые акты, регулирующие вопросы налогообложения, подлежат обязательному официальному опубликованию.</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1" w:name="z11"/>
      <w:bookmarkEnd w:id="211"/>
      <w:r w:rsidRPr="00C07C37">
        <w:rPr>
          <w:rFonts w:ascii="Times New Roman" w:eastAsia="Times New Roman" w:hAnsi="Times New Roman" w:cs="Times New Roman"/>
          <w:b/>
          <w:bCs/>
          <w:sz w:val="24"/>
          <w:szCs w:val="24"/>
          <w:lang w:eastAsia="ru-RU"/>
        </w:rPr>
        <w:t>Статья 11. Налоговая политика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2" w:name="z982"/>
      <w:bookmarkEnd w:id="212"/>
      <w:r w:rsidRPr="00C07C37">
        <w:rPr>
          <w:rFonts w:ascii="Times New Roman" w:eastAsia="Times New Roman" w:hAnsi="Times New Roman" w:cs="Times New Roman"/>
          <w:sz w:val="24"/>
          <w:szCs w:val="24"/>
          <w:lang w:eastAsia="ru-RU"/>
        </w:rPr>
        <w:t>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r w:rsidRPr="00C07C37">
        <w:rPr>
          <w:rFonts w:ascii="Times New Roman" w:eastAsia="Times New Roman" w:hAnsi="Times New Roman" w:cs="Times New Roman"/>
          <w:sz w:val="24"/>
          <w:szCs w:val="24"/>
          <w:lang w:eastAsia="ru-RU"/>
        </w:rPr>
        <w:br/>
        <w:t xml:space="preserve">      </w:t>
      </w:r>
      <w:bookmarkStart w:id="213" w:name="z983"/>
      <w:bookmarkEnd w:id="213"/>
      <w:r w:rsidRPr="00C07C37">
        <w:rPr>
          <w:rFonts w:ascii="Times New Roman" w:eastAsia="Times New Roman" w:hAnsi="Times New Roman" w:cs="Times New Roman"/>
          <w:sz w:val="24"/>
          <w:szCs w:val="24"/>
          <w:lang w:eastAsia="ru-RU"/>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4" w:name="z12"/>
      <w:bookmarkEnd w:id="214"/>
      <w:r w:rsidRPr="00C07C37">
        <w:rPr>
          <w:rFonts w:ascii="Times New Roman" w:eastAsia="Times New Roman" w:hAnsi="Times New Roman" w:cs="Times New Roman"/>
          <w:b/>
          <w:bCs/>
          <w:sz w:val="24"/>
          <w:szCs w:val="24"/>
          <w:lang w:eastAsia="ru-RU"/>
        </w:rPr>
        <w:t>Статья 12. Консультационный совет по вопросам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5" w:name="z984"/>
      <w:bookmarkEnd w:id="215"/>
      <w:r w:rsidRPr="00C07C37">
        <w:rPr>
          <w:rFonts w:ascii="Times New Roman" w:eastAsia="Times New Roman" w:hAnsi="Times New Roman" w:cs="Times New Roman"/>
          <w:sz w:val="24"/>
          <w:szCs w:val="24"/>
          <w:lang w:eastAsia="ru-RU"/>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r w:rsidRPr="00C07C37">
        <w:rPr>
          <w:rFonts w:ascii="Times New Roman" w:eastAsia="Times New Roman" w:hAnsi="Times New Roman" w:cs="Times New Roman"/>
          <w:sz w:val="24"/>
          <w:szCs w:val="24"/>
          <w:lang w:eastAsia="ru-RU"/>
        </w:rPr>
        <w:br/>
        <w:t xml:space="preserve">      </w:t>
      </w:r>
      <w:bookmarkStart w:id="216" w:name="z985"/>
      <w:bookmarkEnd w:id="216"/>
      <w:r w:rsidRPr="00C07C37">
        <w:rPr>
          <w:rFonts w:ascii="Times New Roman" w:eastAsia="Times New Roman" w:hAnsi="Times New Roman" w:cs="Times New Roman"/>
          <w:sz w:val="24"/>
          <w:szCs w:val="24"/>
          <w:lang w:eastAsia="ru-RU"/>
        </w:rPr>
        <w:t>2. Положение о Консультационном совете и его составе утверждаются Правительством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 ПРАВА И ОБЯЗАННОСТИ НАЛОГОПЛАТЕЛЬЩИКА И НАЛОГОВОГО АГЕНТА. ПРЕДСТАВИТЕЛЬСТВО В НАЛОГОВЫХ ОТНОШЕНИЯХ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7" w:name="z13"/>
      <w:bookmarkEnd w:id="217"/>
      <w:r w:rsidRPr="00C07C37">
        <w:rPr>
          <w:rFonts w:ascii="Times New Roman" w:eastAsia="Times New Roman" w:hAnsi="Times New Roman" w:cs="Times New Roman"/>
          <w:b/>
          <w:bCs/>
          <w:sz w:val="24"/>
          <w:szCs w:val="24"/>
          <w:lang w:eastAsia="ru-RU"/>
        </w:rPr>
        <w:t xml:space="preserve">Статья 13. Права и обязанности налогоплательщика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8" w:name="z987"/>
      <w:bookmarkEnd w:id="218"/>
      <w:r w:rsidRPr="00C07C37">
        <w:rPr>
          <w:rFonts w:ascii="Times New Roman" w:eastAsia="Times New Roman" w:hAnsi="Times New Roman" w:cs="Times New Roman"/>
          <w:sz w:val="24"/>
          <w:szCs w:val="24"/>
          <w:lang w:eastAsia="ru-RU"/>
        </w:rPr>
        <w:t>1. Налогоплательщик вправе:</w:t>
      </w:r>
      <w:r w:rsidRPr="00C07C37">
        <w:rPr>
          <w:rFonts w:ascii="Times New Roman" w:eastAsia="Times New Roman" w:hAnsi="Times New Roman" w:cs="Times New Roman"/>
          <w:sz w:val="24"/>
          <w:szCs w:val="24"/>
          <w:lang w:eastAsia="ru-RU"/>
        </w:rPr>
        <w:br/>
        <w:t xml:space="preserve">      </w:t>
      </w:r>
      <w:bookmarkStart w:id="219" w:name="z988"/>
      <w:bookmarkEnd w:id="219"/>
      <w:r w:rsidRPr="00C07C37">
        <w:rPr>
          <w:rFonts w:ascii="Times New Roman" w:eastAsia="Times New Roman" w:hAnsi="Times New Roman" w:cs="Times New Roman"/>
          <w:sz w:val="24"/>
          <w:szCs w:val="24"/>
          <w:lang w:eastAsia="ru-RU"/>
        </w:rPr>
        <w:t>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220" w:name="z989"/>
      <w:bookmarkEnd w:id="220"/>
      <w:r w:rsidRPr="00C07C37">
        <w:rPr>
          <w:rFonts w:ascii="Times New Roman" w:eastAsia="Times New Roman" w:hAnsi="Times New Roman" w:cs="Times New Roman"/>
          <w:sz w:val="24"/>
          <w:szCs w:val="24"/>
          <w:lang w:eastAsia="ru-RU"/>
        </w:rPr>
        <w:t>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статьей 16 настоящего Кодекса, или с участием налогового консультанта;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21" w:name="z990"/>
      <w:bookmarkEnd w:id="221"/>
      <w:r w:rsidRPr="00C07C37">
        <w:rPr>
          <w:rFonts w:ascii="Times New Roman" w:eastAsia="Times New Roman" w:hAnsi="Times New Roman" w:cs="Times New Roman"/>
          <w:sz w:val="24"/>
          <w:szCs w:val="24"/>
          <w:lang w:eastAsia="ru-RU"/>
        </w:rPr>
        <w:t>3) заключать договор на проведение аудита по налогам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22" w:name="z991"/>
      <w:bookmarkEnd w:id="222"/>
      <w:r w:rsidRPr="00C07C37">
        <w:rPr>
          <w:rFonts w:ascii="Times New Roman" w:eastAsia="Times New Roman" w:hAnsi="Times New Roman" w:cs="Times New Roman"/>
          <w:sz w:val="24"/>
          <w:szCs w:val="24"/>
          <w:lang w:eastAsia="ru-RU"/>
        </w:rPr>
        <w:t>4) получать результаты налогового контроля в случаях, установленных настоящим Кодексом;</w:t>
      </w:r>
      <w:r w:rsidRPr="00C07C37">
        <w:rPr>
          <w:rFonts w:ascii="Times New Roman" w:eastAsia="Times New Roman" w:hAnsi="Times New Roman" w:cs="Times New Roman"/>
          <w:sz w:val="24"/>
          <w:szCs w:val="24"/>
          <w:lang w:eastAsia="ru-RU"/>
        </w:rPr>
        <w:br/>
        <w:t xml:space="preserve">      </w:t>
      </w:r>
      <w:bookmarkStart w:id="223" w:name="z992"/>
      <w:bookmarkEnd w:id="223"/>
      <w:r w:rsidRPr="00C07C37">
        <w:rPr>
          <w:rFonts w:ascii="Times New Roman" w:eastAsia="Times New Roman" w:hAnsi="Times New Roman" w:cs="Times New Roman"/>
          <w:sz w:val="24"/>
          <w:szCs w:val="24"/>
          <w:lang w:eastAsia="ru-RU"/>
        </w:rPr>
        <w:t>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r w:rsidRPr="00C07C37">
        <w:rPr>
          <w:rFonts w:ascii="Times New Roman" w:eastAsia="Times New Roman" w:hAnsi="Times New Roman" w:cs="Times New Roman"/>
          <w:sz w:val="24"/>
          <w:szCs w:val="24"/>
          <w:lang w:eastAsia="ru-RU"/>
        </w:rPr>
        <w:br/>
        <w:t xml:space="preserve">      </w:t>
      </w:r>
      <w:bookmarkStart w:id="224" w:name="z993"/>
      <w:bookmarkEnd w:id="224"/>
      <w:r w:rsidRPr="00C07C37">
        <w:rPr>
          <w:rFonts w:ascii="Times New Roman" w:eastAsia="Times New Roman" w:hAnsi="Times New Roman" w:cs="Times New Roman"/>
          <w:sz w:val="24"/>
          <w:szCs w:val="24"/>
          <w:lang w:eastAsia="ru-RU"/>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r w:rsidRPr="00C07C37">
        <w:rPr>
          <w:rFonts w:ascii="Times New Roman" w:eastAsia="Times New Roman" w:hAnsi="Times New Roman" w:cs="Times New Roman"/>
          <w:sz w:val="24"/>
          <w:szCs w:val="24"/>
          <w:lang w:eastAsia="ru-RU"/>
        </w:rPr>
        <w:br/>
        <w:t xml:space="preserve">      </w:t>
      </w:r>
      <w:bookmarkStart w:id="225" w:name="z994"/>
      <w:bookmarkEnd w:id="225"/>
      <w:r w:rsidRPr="00C07C37">
        <w:rPr>
          <w:rFonts w:ascii="Times New Roman" w:eastAsia="Times New Roman" w:hAnsi="Times New Roman" w:cs="Times New Roman"/>
          <w:sz w:val="24"/>
          <w:szCs w:val="24"/>
          <w:lang w:eastAsia="ru-RU"/>
        </w:rPr>
        <w:t>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r w:rsidRPr="00C07C37">
        <w:rPr>
          <w:rFonts w:ascii="Times New Roman" w:eastAsia="Times New Roman" w:hAnsi="Times New Roman" w:cs="Times New Roman"/>
          <w:sz w:val="24"/>
          <w:szCs w:val="24"/>
          <w:lang w:eastAsia="ru-RU"/>
        </w:rPr>
        <w:br/>
        <w:t xml:space="preserve">      </w:t>
      </w:r>
      <w:bookmarkStart w:id="226" w:name="z995"/>
      <w:bookmarkEnd w:id="226"/>
      <w:r w:rsidRPr="00C07C37">
        <w:rPr>
          <w:rFonts w:ascii="Times New Roman" w:eastAsia="Times New Roman" w:hAnsi="Times New Roman" w:cs="Times New Roman"/>
          <w:sz w:val="24"/>
          <w:szCs w:val="24"/>
          <w:lang w:eastAsia="ru-RU"/>
        </w:rPr>
        <w:t>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r w:rsidRPr="00C07C37">
        <w:rPr>
          <w:rFonts w:ascii="Times New Roman" w:eastAsia="Times New Roman" w:hAnsi="Times New Roman" w:cs="Times New Roman"/>
          <w:sz w:val="24"/>
          <w:szCs w:val="24"/>
          <w:lang w:eastAsia="ru-RU"/>
        </w:rPr>
        <w:br/>
        <w:t xml:space="preserve">      </w:t>
      </w:r>
      <w:bookmarkStart w:id="227" w:name="z996"/>
      <w:bookmarkEnd w:id="227"/>
      <w:r w:rsidRPr="00C07C37">
        <w:rPr>
          <w:rFonts w:ascii="Times New Roman" w:eastAsia="Times New Roman" w:hAnsi="Times New Roman" w:cs="Times New Roman"/>
          <w:sz w:val="24"/>
          <w:szCs w:val="24"/>
          <w:lang w:eastAsia="ru-RU"/>
        </w:rPr>
        <w:t>3. Налогоплательщик обязан:</w:t>
      </w:r>
      <w:r w:rsidRPr="00C07C37">
        <w:rPr>
          <w:rFonts w:ascii="Times New Roman" w:eastAsia="Times New Roman" w:hAnsi="Times New Roman" w:cs="Times New Roman"/>
          <w:sz w:val="24"/>
          <w:szCs w:val="24"/>
          <w:lang w:eastAsia="ru-RU"/>
        </w:rPr>
        <w:br/>
        <w:t xml:space="preserve">      </w:t>
      </w:r>
      <w:bookmarkStart w:id="228" w:name="z997"/>
      <w:bookmarkEnd w:id="228"/>
      <w:r w:rsidRPr="00C07C37">
        <w:rPr>
          <w:rFonts w:ascii="Times New Roman" w:eastAsia="Times New Roman" w:hAnsi="Times New Roman" w:cs="Times New Roman"/>
          <w:sz w:val="24"/>
          <w:szCs w:val="24"/>
          <w:lang w:eastAsia="ru-RU"/>
        </w:rPr>
        <w:t>1) своевременно и в полном объеме исполнять налоговые обязательства;</w:t>
      </w:r>
      <w:r w:rsidRPr="00C07C37">
        <w:rPr>
          <w:rFonts w:ascii="Times New Roman" w:eastAsia="Times New Roman" w:hAnsi="Times New Roman" w:cs="Times New Roman"/>
          <w:sz w:val="24"/>
          <w:szCs w:val="24"/>
          <w:lang w:eastAsia="ru-RU"/>
        </w:rPr>
        <w:br/>
        <w:t xml:space="preserve">      </w:t>
      </w:r>
      <w:bookmarkStart w:id="229" w:name="z998"/>
      <w:bookmarkEnd w:id="229"/>
      <w:r w:rsidRPr="00C07C37">
        <w:rPr>
          <w:rFonts w:ascii="Times New Roman" w:eastAsia="Times New Roman" w:hAnsi="Times New Roman" w:cs="Times New Roman"/>
          <w:sz w:val="24"/>
          <w:szCs w:val="24"/>
          <w:lang w:eastAsia="ru-RU"/>
        </w:rPr>
        <w:t>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r w:rsidRPr="00C07C37">
        <w:rPr>
          <w:rFonts w:ascii="Times New Roman" w:eastAsia="Times New Roman" w:hAnsi="Times New Roman" w:cs="Times New Roman"/>
          <w:sz w:val="24"/>
          <w:szCs w:val="24"/>
          <w:lang w:eastAsia="ru-RU"/>
        </w:rPr>
        <w:br/>
        <w:t xml:space="preserve">      </w:t>
      </w:r>
      <w:bookmarkStart w:id="230" w:name="z999"/>
      <w:bookmarkEnd w:id="230"/>
      <w:r w:rsidRPr="00C07C37">
        <w:rPr>
          <w:rFonts w:ascii="Times New Roman" w:eastAsia="Times New Roman" w:hAnsi="Times New Roman" w:cs="Times New Roman"/>
          <w:sz w:val="24"/>
          <w:szCs w:val="24"/>
          <w:lang w:eastAsia="ru-RU"/>
        </w:rPr>
        <w:t>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r w:rsidRPr="00C07C37">
        <w:rPr>
          <w:rFonts w:ascii="Times New Roman" w:eastAsia="Times New Roman" w:hAnsi="Times New Roman" w:cs="Times New Roman"/>
          <w:sz w:val="24"/>
          <w:szCs w:val="24"/>
          <w:lang w:eastAsia="ru-RU"/>
        </w:rPr>
        <w:br/>
        <w:t xml:space="preserve">      </w:t>
      </w:r>
      <w:bookmarkStart w:id="231" w:name="z1000"/>
      <w:bookmarkEnd w:id="231"/>
      <w:r w:rsidRPr="00C07C37">
        <w:rPr>
          <w:rFonts w:ascii="Times New Roman" w:eastAsia="Times New Roman" w:hAnsi="Times New Roman" w:cs="Times New Roman"/>
          <w:sz w:val="24"/>
          <w:szCs w:val="24"/>
          <w:lang w:eastAsia="ru-RU"/>
        </w:rPr>
        <w:t>4) соблюдать требования, предъявляемые при применении контрольно-кассовых машин;</w:t>
      </w:r>
      <w:r w:rsidRPr="00C07C37">
        <w:rPr>
          <w:rFonts w:ascii="Times New Roman" w:eastAsia="Times New Roman" w:hAnsi="Times New Roman" w:cs="Times New Roman"/>
          <w:sz w:val="24"/>
          <w:szCs w:val="24"/>
          <w:lang w:eastAsia="ru-RU"/>
        </w:rPr>
        <w:br/>
        <w:t xml:space="preserve">      </w:t>
      </w:r>
      <w:bookmarkStart w:id="232" w:name="z1001"/>
      <w:bookmarkEnd w:id="232"/>
      <w:r w:rsidRPr="00C07C37">
        <w:rPr>
          <w:rFonts w:ascii="Times New Roman" w:eastAsia="Times New Roman" w:hAnsi="Times New Roman" w:cs="Times New Roman"/>
          <w:sz w:val="24"/>
          <w:szCs w:val="24"/>
          <w:lang w:eastAsia="ru-RU"/>
        </w:rPr>
        <w:t>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r w:rsidRPr="00C07C37">
        <w:rPr>
          <w:rFonts w:ascii="Times New Roman" w:eastAsia="Times New Roman" w:hAnsi="Times New Roman" w:cs="Times New Roman"/>
          <w:sz w:val="24"/>
          <w:szCs w:val="24"/>
          <w:lang w:eastAsia="ru-RU"/>
        </w:rPr>
        <w:br/>
        <w:t xml:space="preserve">      </w:t>
      </w:r>
      <w:bookmarkStart w:id="233" w:name="z1002"/>
      <w:bookmarkEnd w:id="233"/>
      <w:r w:rsidRPr="00C07C37">
        <w:rPr>
          <w:rFonts w:ascii="Times New Roman" w:eastAsia="Times New Roman" w:hAnsi="Times New Roman" w:cs="Times New Roman"/>
          <w:sz w:val="24"/>
          <w:szCs w:val="24"/>
          <w:lang w:eastAsia="ru-RU"/>
        </w:rPr>
        <w:t>4. Налогоплательщик имеет иные права и выполняет иные обязанности, установленные налоговым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34" w:name="z14"/>
      <w:bookmarkEnd w:id="234"/>
      <w:r w:rsidRPr="00C07C37">
        <w:rPr>
          <w:rFonts w:ascii="Times New Roman" w:eastAsia="Times New Roman" w:hAnsi="Times New Roman" w:cs="Times New Roman"/>
          <w:b/>
          <w:bCs/>
          <w:sz w:val="24"/>
          <w:szCs w:val="24"/>
          <w:lang w:eastAsia="ru-RU"/>
        </w:rPr>
        <w:t xml:space="preserve">Статья 14. Права и обязанности налогового агента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35" w:name="z1003"/>
      <w:bookmarkEnd w:id="235"/>
      <w:r w:rsidRPr="00C07C37">
        <w:rPr>
          <w:rFonts w:ascii="Times New Roman" w:eastAsia="Times New Roman" w:hAnsi="Times New Roman" w:cs="Times New Roman"/>
          <w:sz w:val="24"/>
          <w:szCs w:val="24"/>
          <w:lang w:eastAsia="ru-RU"/>
        </w:rPr>
        <w:t>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36" w:name="z15"/>
      <w:bookmarkEnd w:id="236"/>
      <w:r w:rsidRPr="00C07C37">
        <w:rPr>
          <w:rFonts w:ascii="Times New Roman" w:eastAsia="Times New Roman" w:hAnsi="Times New Roman" w:cs="Times New Roman"/>
          <w:b/>
          <w:bCs/>
          <w:sz w:val="24"/>
          <w:szCs w:val="24"/>
          <w:lang w:eastAsia="ru-RU"/>
        </w:rPr>
        <w:t>Статья 15. Обеспечение и защита прав налогоплательщика (налогового агента)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37" w:name="z1004"/>
      <w:bookmarkEnd w:id="237"/>
      <w:r w:rsidRPr="00C07C37">
        <w:rPr>
          <w:rFonts w:ascii="Times New Roman" w:eastAsia="Times New Roman" w:hAnsi="Times New Roman" w:cs="Times New Roman"/>
          <w:sz w:val="24"/>
          <w:szCs w:val="24"/>
          <w:lang w:eastAsia="ru-RU"/>
        </w:rPr>
        <w:t>1. Налогоплательщику (налоговому агенту) гарантируется защита его прав и законных интересов.</w:t>
      </w:r>
      <w:r w:rsidRPr="00C07C37">
        <w:rPr>
          <w:rFonts w:ascii="Times New Roman" w:eastAsia="Times New Roman" w:hAnsi="Times New Roman" w:cs="Times New Roman"/>
          <w:sz w:val="24"/>
          <w:szCs w:val="24"/>
          <w:lang w:eastAsia="ru-RU"/>
        </w:rPr>
        <w:br/>
        <w:t xml:space="preserve">      </w:t>
      </w:r>
      <w:bookmarkStart w:id="238" w:name="z1005"/>
      <w:bookmarkEnd w:id="238"/>
      <w:r w:rsidRPr="00C07C37">
        <w:rPr>
          <w:rFonts w:ascii="Times New Roman" w:eastAsia="Times New Roman" w:hAnsi="Times New Roman" w:cs="Times New Roman"/>
          <w:sz w:val="24"/>
          <w:szCs w:val="24"/>
          <w:lang w:eastAsia="ru-RU"/>
        </w:rPr>
        <w:t>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39" w:name="z1006"/>
      <w:bookmarkEnd w:id="239"/>
      <w:r w:rsidRPr="00C07C37">
        <w:rPr>
          <w:rFonts w:ascii="Times New Roman" w:eastAsia="Times New Roman" w:hAnsi="Times New Roman" w:cs="Times New Roman"/>
          <w:sz w:val="24"/>
          <w:szCs w:val="24"/>
          <w:lang w:eastAsia="ru-RU"/>
        </w:rPr>
        <w:t>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40" w:name="z16"/>
      <w:bookmarkEnd w:id="240"/>
      <w:r w:rsidRPr="00C07C37">
        <w:rPr>
          <w:rFonts w:ascii="Times New Roman" w:eastAsia="Times New Roman" w:hAnsi="Times New Roman" w:cs="Times New Roman"/>
          <w:b/>
          <w:bCs/>
          <w:sz w:val="24"/>
          <w:szCs w:val="24"/>
          <w:lang w:eastAsia="ru-RU"/>
        </w:rPr>
        <w:t>Статья 16. Представительство в налоговых отношениях, регулируемых настоящим Кодексом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41" w:name="z1007"/>
      <w:bookmarkEnd w:id="241"/>
      <w:r w:rsidRPr="00C07C37">
        <w:rPr>
          <w:rFonts w:ascii="Times New Roman" w:eastAsia="Times New Roman" w:hAnsi="Times New Roman" w:cs="Times New Roman"/>
          <w:sz w:val="24"/>
          <w:szCs w:val="24"/>
          <w:lang w:eastAsia="ru-RU"/>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r w:rsidRPr="00C07C37">
        <w:rPr>
          <w:rFonts w:ascii="Times New Roman" w:eastAsia="Times New Roman" w:hAnsi="Times New Roman" w:cs="Times New Roman"/>
          <w:sz w:val="24"/>
          <w:szCs w:val="24"/>
          <w:lang w:eastAsia="ru-RU"/>
        </w:rPr>
        <w:br/>
        <w:t xml:space="preserve">      </w:t>
      </w:r>
      <w:bookmarkStart w:id="242" w:name="z1008"/>
      <w:bookmarkEnd w:id="242"/>
      <w:r w:rsidRPr="00C07C37">
        <w:rPr>
          <w:rFonts w:ascii="Times New Roman" w:eastAsia="Times New Roman" w:hAnsi="Times New Roman" w:cs="Times New Roman"/>
          <w:sz w:val="24"/>
          <w:szCs w:val="24"/>
          <w:lang w:eastAsia="ru-RU"/>
        </w:rPr>
        <w:t>Положение настоящего пункта не применяется в случае представления:</w:t>
      </w:r>
      <w:r w:rsidRPr="00C07C37">
        <w:rPr>
          <w:rFonts w:ascii="Times New Roman" w:eastAsia="Times New Roman" w:hAnsi="Times New Roman" w:cs="Times New Roman"/>
          <w:sz w:val="24"/>
          <w:szCs w:val="24"/>
          <w:lang w:eastAsia="ru-RU"/>
        </w:rPr>
        <w:br/>
        <w:t xml:space="preserve">      </w:t>
      </w:r>
      <w:bookmarkStart w:id="243" w:name="z1009"/>
      <w:bookmarkEnd w:id="243"/>
      <w:r w:rsidRPr="00C07C37">
        <w:rPr>
          <w:rFonts w:ascii="Times New Roman" w:eastAsia="Times New Roman" w:hAnsi="Times New Roman" w:cs="Times New Roman"/>
          <w:sz w:val="24"/>
          <w:szCs w:val="24"/>
          <w:lang w:eastAsia="ru-RU"/>
        </w:rPr>
        <w:t>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r w:rsidRPr="00C07C37">
        <w:rPr>
          <w:rFonts w:ascii="Times New Roman" w:eastAsia="Times New Roman" w:hAnsi="Times New Roman" w:cs="Times New Roman"/>
          <w:sz w:val="24"/>
          <w:szCs w:val="24"/>
          <w:lang w:eastAsia="ru-RU"/>
        </w:rPr>
        <w:br/>
        <w:t xml:space="preserve">      </w:t>
      </w:r>
      <w:bookmarkStart w:id="244" w:name="z1010"/>
      <w:bookmarkEnd w:id="244"/>
      <w:r w:rsidRPr="00C07C37">
        <w:rPr>
          <w:rFonts w:ascii="Times New Roman" w:eastAsia="Times New Roman" w:hAnsi="Times New Roman" w:cs="Times New Roman"/>
          <w:sz w:val="24"/>
          <w:szCs w:val="24"/>
          <w:lang w:eastAsia="ru-RU"/>
        </w:rPr>
        <w:t>2) налогового заявления о постановке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245" w:name="z1011"/>
      <w:bookmarkEnd w:id="245"/>
      <w:r w:rsidRPr="00C07C37">
        <w:rPr>
          <w:rFonts w:ascii="Times New Roman" w:eastAsia="Times New Roman" w:hAnsi="Times New Roman" w:cs="Times New Roman"/>
          <w:sz w:val="24"/>
          <w:szCs w:val="24"/>
          <w:lang w:eastAsia="ru-RU"/>
        </w:rP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246" w:name="z1012"/>
      <w:bookmarkEnd w:id="246"/>
      <w:r w:rsidRPr="00C07C37">
        <w:rPr>
          <w:rFonts w:ascii="Times New Roman" w:eastAsia="Times New Roman" w:hAnsi="Times New Roman" w:cs="Times New Roman"/>
          <w:sz w:val="24"/>
          <w:szCs w:val="24"/>
          <w:lang w:eastAsia="ru-RU"/>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47" w:name="z1013"/>
      <w:bookmarkEnd w:id="247"/>
      <w:r w:rsidRPr="00C07C37">
        <w:rPr>
          <w:rFonts w:ascii="Times New Roman" w:eastAsia="Times New Roman" w:hAnsi="Times New Roman" w:cs="Times New Roman"/>
          <w:sz w:val="24"/>
          <w:szCs w:val="24"/>
          <w:lang w:eastAsia="ru-RU"/>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r w:rsidRPr="00C07C37">
        <w:rPr>
          <w:rFonts w:ascii="Times New Roman" w:eastAsia="Times New Roman" w:hAnsi="Times New Roman" w:cs="Times New Roman"/>
          <w:sz w:val="24"/>
          <w:szCs w:val="24"/>
          <w:lang w:eastAsia="ru-RU"/>
        </w:rPr>
        <w:br/>
        <w:t xml:space="preserve">      </w:t>
      </w:r>
      <w:bookmarkStart w:id="248" w:name="z1014"/>
      <w:bookmarkEnd w:id="248"/>
      <w:r w:rsidRPr="00C07C37">
        <w:rPr>
          <w:rFonts w:ascii="Times New Roman" w:eastAsia="Times New Roman" w:hAnsi="Times New Roman" w:cs="Times New Roman"/>
          <w:sz w:val="24"/>
          <w:szCs w:val="24"/>
          <w:lang w:eastAsia="ru-RU"/>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r w:rsidRPr="00C07C37">
        <w:rPr>
          <w:rFonts w:ascii="Times New Roman" w:eastAsia="Times New Roman" w:hAnsi="Times New Roman" w:cs="Times New Roman"/>
          <w:sz w:val="24"/>
          <w:szCs w:val="24"/>
          <w:lang w:eastAsia="ru-RU"/>
        </w:rPr>
        <w:br/>
        <w:t xml:space="preserve">      </w:t>
      </w:r>
      <w:bookmarkStart w:id="249" w:name="z1015"/>
      <w:bookmarkEnd w:id="249"/>
      <w:r w:rsidRPr="00C07C37">
        <w:rPr>
          <w:rFonts w:ascii="Times New Roman" w:eastAsia="Times New Roman" w:hAnsi="Times New Roman" w:cs="Times New Roman"/>
          <w:sz w:val="24"/>
          <w:szCs w:val="24"/>
          <w:lang w:eastAsia="ru-RU"/>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r w:rsidRPr="00C07C37">
        <w:rPr>
          <w:rFonts w:ascii="Times New Roman" w:eastAsia="Times New Roman" w:hAnsi="Times New Roman" w:cs="Times New Roman"/>
          <w:sz w:val="24"/>
          <w:szCs w:val="24"/>
          <w:lang w:eastAsia="ru-RU"/>
        </w:rPr>
        <w:br/>
        <w:t xml:space="preserve">      </w:t>
      </w:r>
      <w:bookmarkStart w:id="250" w:name="z1016"/>
      <w:bookmarkEnd w:id="250"/>
      <w:r w:rsidRPr="00C07C37">
        <w:rPr>
          <w:rFonts w:ascii="Times New Roman" w:eastAsia="Times New Roman" w:hAnsi="Times New Roman" w:cs="Times New Roman"/>
          <w:sz w:val="24"/>
          <w:szCs w:val="24"/>
          <w:lang w:eastAsia="ru-RU"/>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51" w:name="z1017"/>
      <w:bookmarkEnd w:id="251"/>
      <w:r w:rsidRPr="00C07C37">
        <w:rPr>
          <w:rFonts w:ascii="Times New Roman" w:eastAsia="Times New Roman" w:hAnsi="Times New Roman" w:cs="Times New Roman"/>
          <w:sz w:val="24"/>
          <w:szCs w:val="24"/>
          <w:lang w:eastAsia="ru-RU"/>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52" w:name="z17"/>
      <w:bookmarkEnd w:id="252"/>
      <w:r w:rsidRPr="00C07C37">
        <w:rPr>
          <w:rFonts w:ascii="Times New Roman" w:eastAsia="Times New Roman" w:hAnsi="Times New Roman" w:cs="Times New Roman"/>
          <w:b/>
          <w:bCs/>
          <w:sz w:val="24"/>
          <w:szCs w:val="24"/>
          <w:lang w:eastAsia="ru-RU"/>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53" w:name="z1018"/>
      <w:bookmarkEnd w:id="253"/>
      <w:r w:rsidRPr="00C07C37">
        <w:rPr>
          <w:rFonts w:ascii="Times New Roman" w:eastAsia="Times New Roman" w:hAnsi="Times New Roman" w:cs="Times New Roman"/>
          <w:sz w:val="24"/>
          <w:szCs w:val="24"/>
          <w:lang w:eastAsia="ru-RU"/>
        </w:rPr>
        <w:t xml:space="preserve">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w:t>
      </w:r>
      <w:r w:rsidRPr="00C07C37">
        <w:rPr>
          <w:rFonts w:ascii="Times New Roman" w:eastAsia="Times New Roman" w:hAnsi="Times New Roman" w:cs="Times New Roman"/>
          <w:sz w:val="24"/>
          <w:szCs w:val="24"/>
          <w:lang w:eastAsia="ru-RU"/>
        </w:rPr>
        <w:lastRenderedPageBreak/>
        <w:t>законодательством Республики Казахстан, через оператора.</w:t>
      </w:r>
      <w:r w:rsidRPr="00C07C37">
        <w:rPr>
          <w:rFonts w:ascii="Times New Roman" w:eastAsia="Times New Roman" w:hAnsi="Times New Roman" w:cs="Times New Roman"/>
          <w:sz w:val="24"/>
          <w:szCs w:val="24"/>
          <w:lang w:eastAsia="ru-RU"/>
        </w:rPr>
        <w:br/>
        <w:t xml:space="preserve">      </w:t>
      </w:r>
      <w:bookmarkStart w:id="254" w:name="z1019"/>
      <w:bookmarkEnd w:id="254"/>
      <w:r w:rsidRPr="00C07C37">
        <w:rPr>
          <w:rFonts w:ascii="Times New Roman" w:eastAsia="Times New Roman" w:hAnsi="Times New Roman" w:cs="Times New Roman"/>
          <w:sz w:val="24"/>
          <w:szCs w:val="24"/>
          <w:lang w:eastAsia="ru-RU"/>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r w:rsidRPr="00C07C37">
        <w:rPr>
          <w:rFonts w:ascii="Times New Roman" w:eastAsia="Times New Roman" w:hAnsi="Times New Roman" w:cs="Times New Roman"/>
          <w:sz w:val="24"/>
          <w:szCs w:val="24"/>
          <w:lang w:eastAsia="ru-RU"/>
        </w:rPr>
        <w:br/>
        <w:t xml:space="preserve">      </w:t>
      </w:r>
      <w:bookmarkStart w:id="255" w:name="z1020"/>
      <w:bookmarkEnd w:id="255"/>
      <w:r w:rsidRPr="00C07C37">
        <w:rPr>
          <w:rFonts w:ascii="Times New Roman" w:eastAsia="Times New Roman" w:hAnsi="Times New Roman" w:cs="Times New Roman"/>
          <w:sz w:val="24"/>
          <w:szCs w:val="24"/>
          <w:lang w:eastAsia="ru-RU"/>
        </w:rPr>
        <w:t>3. При исполнении налоговых обязательств в соответствии с подпунктом 2)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r w:rsidRPr="00C07C37">
        <w:rPr>
          <w:rFonts w:ascii="Times New Roman" w:eastAsia="Times New Roman" w:hAnsi="Times New Roman" w:cs="Times New Roman"/>
          <w:sz w:val="24"/>
          <w:szCs w:val="24"/>
          <w:lang w:eastAsia="ru-RU"/>
        </w:rPr>
        <w:br/>
        <w:t xml:space="preserve">      </w:t>
      </w:r>
      <w:bookmarkStart w:id="256" w:name="z1021"/>
      <w:bookmarkEnd w:id="256"/>
      <w:r w:rsidRPr="00C07C37">
        <w:rPr>
          <w:rFonts w:ascii="Times New Roman" w:eastAsia="Times New Roman" w:hAnsi="Times New Roman" w:cs="Times New Roman"/>
          <w:sz w:val="24"/>
          <w:szCs w:val="24"/>
          <w:lang w:eastAsia="ru-RU"/>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 Налоговые органы. Взаимодействие налоговых органов С УПОЛНОМОЧЕННЫМИ ГОСУДАРСТВЕННЫМИ ОРГАНАМИ И ИНЫМИ ЛИЦАМИ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57" w:name="z18"/>
      <w:bookmarkEnd w:id="257"/>
      <w:r w:rsidRPr="00C07C37">
        <w:rPr>
          <w:rFonts w:ascii="Times New Roman" w:eastAsia="Times New Roman" w:hAnsi="Times New Roman" w:cs="Times New Roman"/>
          <w:b/>
          <w:bCs/>
          <w:sz w:val="24"/>
          <w:szCs w:val="24"/>
          <w:lang w:eastAsia="ru-RU"/>
        </w:rPr>
        <w:t>Статья 18. Налоговые органы, их задачи и система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58" w:name="z1023"/>
      <w:bookmarkEnd w:id="258"/>
      <w:r w:rsidRPr="00C07C37">
        <w:rPr>
          <w:rFonts w:ascii="Times New Roman" w:eastAsia="Times New Roman" w:hAnsi="Times New Roman" w:cs="Times New Roman"/>
          <w:sz w:val="24"/>
          <w:szCs w:val="24"/>
          <w:lang w:eastAsia="ru-RU"/>
        </w:rPr>
        <w:t>1. Налоговые органы являются органами государственных доходов и выполняют следующие задачи:</w:t>
      </w:r>
      <w:r w:rsidRPr="00C07C37">
        <w:rPr>
          <w:rFonts w:ascii="Times New Roman" w:eastAsia="Times New Roman" w:hAnsi="Times New Roman" w:cs="Times New Roman"/>
          <w:sz w:val="24"/>
          <w:szCs w:val="24"/>
          <w:lang w:eastAsia="ru-RU"/>
        </w:rPr>
        <w:br/>
        <w:t xml:space="preserve">      </w:t>
      </w:r>
      <w:bookmarkStart w:id="259" w:name="z1024"/>
      <w:bookmarkEnd w:id="259"/>
      <w:r w:rsidRPr="00C07C37">
        <w:rPr>
          <w:rFonts w:ascii="Times New Roman" w:eastAsia="Times New Roman" w:hAnsi="Times New Roman" w:cs="Times New Roman"/>
          <w:sz w:val="24"/>
          <w:szCs w:val="24"/>
          <w:lang w:eastAsia="ru-RU"/>
        </w:rPr>
        <w:t>1) обеспечение соблюдения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260" w:name="z1025"/>
      <w:bookmarkEnd w:id="260"/>
      <w:r w:rsidRPr="00C07C37">
        <w:rPr>
          <w:rFonts w:ascii="Times New Roman" w:eastAsia="Times New Roman" w:hAnsi="Times New Roman" w:cs="Times New Roman"/>
          <w:sz w:val="24"/>
          <w:szCs w:val="24"/>
          <w:lang w:eastAsia="ru-RU"/>
        </w:rPr>
        <w:t>2) обеспечение полноты и своевременности поступления налогов и платежей в бюджет;</w:t>
      </w:r>
      <w:r w:rsidRPr="00C07C37">
        <w:rPr>
          <w:rFonts w:ascii="Times New Roman" w:eastAsia="Times New Roman" w:hAnsi="Times New Roman" w:cs="Times New Roman"/>
          <w:sz w:val="24"/>
          <w:szCs w:val="24"/>
          <w:lang w:eastAsia="ru-RU"/>
        </w:rPr>
        <w:br/>
        <w:t xml:space="preserve">      </w:t>
      </w:r>
      <w:bookmarkStart w:id="261" w:name="z1026"/>
      <w:bookmarkEnd w:id="261"/>
      <w:r w:rsidRPr="00C07C37">
        <w:rPr>
          <w:rFonts w:ascii="Times New Roman" w:eastAsia="Times New Roman" w:hAnsi="Times New Roman" w:cs="Times New Roman"/>
          <w:sz w:val="24"/>
          <w:szCs w:val="24"/>
          <w:lang w:eastAsia="ru-RU"/>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r w:rsidRPr="00C07C37">
        <w:rPr>
          <w:rFonts w:ascii="Times New Roman" w:eastAsia="Times New Roman" w:hAnsi="Times New Roman" w:cs="Times New Roman"/>
          <w:sz w:val="24"/>
          <w:szCs w:val="24"/>
          <w:lang w:eastAsia="ru-RU"/>
        </w:rPr>
        <w:br/>
        <w:t xml:space="preserve">      </w:t>
      </w:r>
      <w:bookmarkStart w:id="262" w:name="z1027"/>
      <w:bookmarkEnd w:id="262"/>
      <w:r w:rsidRPr="00C07C37">
        <w:rPr>
          <w:rFonts w:ascii="Times New Roman" w:eastAsia="Times New Roman" w:hAnsi="Times New Roman" w:cs="Times New Roman"/>
          <w:sz w:val="24"/>
          <w:szCs w:val="24"/>
          <w:lang w:eastAsia="ru-RU"/>
        </w:rPr>
        <w:t>4) участие в реализации налоговой политики Республики Казахстан;</w:t>
      </w:r>
      <w:r w:rsidRPr="00C07C37">
        <w:rPr>
          <w:rFonts w:ascii="Times New Roman" w:eastAsia="Times New Roman" w:hAnsi="Times New Roman" w:cs="Times New Roman"/>
          <w:sz w:val="24"/>
          <w:szCs w:val="24"/>
          <w:lang w:eastAsia="ru-RU"/>
        </w:rPr>
        <w:br/>
        <w:t xml:space="preserve">      </w:t>
      </w:r>
      <w:bookmarkStart w:id="263" w:name="z1028"/>
      <w:bookmarkEnd w:id="263"/>
      <w:r w:rsidRPr="00C07C37">
        <w:rPr>
          <w:rFonts w:ascii="Times New Roman" w:eastAsia="Times New Roman" w:hAnsi="Times New Roman" w:cs="Times New Roman"/>
          <w:sz w:val="24"/>
          <w:szCs w:val="24"/>
          <w:lang w:eastAsia="ru-RU"/>
        </w:rPr>
        <w:t>5) обеспечение в пределах своей компетенции экономической безопасности Республики Казахстан;</w:t>
      </w:r>
      <w:r w:rsidRPr="00C07C37">
        <w:rPr>
          <w:rFonts w:ascii="Times New Roman" w:eastAsia="Times New Roman" w:hAnsi="Times New Roman" w:cs="Times New Roman"/>
          <w:sz w:val="24"/>
          <w:szCs w:val="24"/>
          <w:lang w:eastAsia="ru-RU"/>
        </w:rPr>
        <w:br/>
        <w:t xml:space="preserve">      </w:t>
      </w:r>
      <w:bookmarkStart w:id="264" w:name="z1029"/>
      <w:bookmarkEnd w:id="264"/>
      <w:r w:rsidRPr="00C07C37">
        <w:rPr>
          <w:rFonts w:ascii="Times New Roman" w:eastAsia="Times New Roman" w:hAnsi="Times New Roman" w:cs="Times New Roman"/>
          <w:sz w:val="24"/>
          <w:szCs w:val="24"/>
          <w:lang w:eastAsia="ru-RU"/>
        </w:rPr>
        <w:t>6) формирование, обеспечение развития информационно-коммуникационной инфраструктуры и доступности электронных услуг для налогоплательщиков;</w:t>
      </w:r>
      <w:r w:rsidRPr="00C07C37">
        <w:rPr>
          <w:rFonts w:ascii="Times New Roman" w:eastAsia="Times New Roman" w:hAnsi="Times New Roman" w:cs="Times New Roman"/>
          <w:sz w:val="24"/>
          <w:szCs w:val="24"/>
          <w:lang w:eastAsia="ru-RU"/>
        </w:rPr>
        <w:br/>
        <w:t xml:space="preserve">      </w:t>
      </w:r>
      <w:bookmarkStart w:id="265" w:name="z1030"/>
      <w:bookmarkEnd w:id="265"/>
      <w:r w:rsidRPr="00C07C37">
        <w:rPr>
          <w:rFonts w:ascii="Times New Roman" w:eastAsia="Times New Roman" w:hAnsi="Times New Roman" w:cs="Times New Roman"/>
          <w:sz w:val="24"/>
          <w:szCs w:val="24"/>
          <w:lang w:eastAsia="ru-RU"/>
        </w:rPr>
        <w:t>7) выполнение иных задач, предусмотренных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66" w:name="z1031"/>
      <w:bookmarkEnd w:id="266"/>
      <w:r w:rsidRPr="00C07C37">
        <w:rPr>
          <w:rFonts w:ascii="Times New Roman" w:eastAsia="Times New Roman" w:hAnsi="Times New Roman" w:cs="Times New Roman"/>
          <w:sz w:val="24"/>
          <w:szCs w:val="24"/>
          <w:lang w:eastAsia="ru-RU"/>
        </w:rPr>
        <w:t>2. Система налоговых органов состоит из уполномоченного органа и его территориальных подразделений по областям, городам Астане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r w:rsidRPr="00C07C37">
        <w:rPr>
          <w:rFonts w:ascii="Times New Roman" w:eastAsia="Times New Roman" w:hAnsi="Times New Roman" w:cs="Times New Roman"/>
          <w:sz w:val="24"/>
          <w:szCs w:val="24"/>
          <w:lang w:eastAsia="ru-RU"/>
        </w:rPr>
        <w:br/>
        <w:t xml:space="preserve">      </w:t>
      </w:r>
      <w:bookmarkStart w:id="267" w:name="z1032"/>
      <w:bookmarkEnd w:id="267"/>
      <w:r w:rsidRPr="00C07C37">
        <w:rPr>
          <w:rFonts w:ascii="Times New Roman" w:eastAsia="Times New Roman" w:hAnsi="Times New Roman" w:cs="Times New Roman"/>
          <w:sz w:val="24"/>
          <w:szCs w:val="24"/>
          <w:lang w:eastAsia="ru-RU"/>
        </w:rPr>
        <w:t>Налоговые органы имеют коды, утвержденные уполномоченным органом.</w:t>
      </w:r>
      <w:r w:rsidRPr="00C07C37">
        <w:rPr>
          <w:rFonts w:ascii="Times New Roman" w:eastAsia="Times New Roman" w:hAnsi="Times New Roman" w:cs="Times New Roman"/>
          <w:sz w:val="24"/>
          <w:szCs w:val="24"/>
          <w:lang w:eastAsia="ru-RU"/>
        </w:rPr>
        <w:br/>
        <w:t xml:space="preserve">      </w:t>
      </w:r>
      <w:bookmarkStart w:id="268" w:name="z1033"/>
      <w:bookmarkEnd w:id="268"/>
      <w:r w:rsidRPr="00C07C37">
        <w:rPr>
          <w:rFonts w:ascii="Times New Roman" w:eastAsia="Times New Roman" w:hAnsi="Times New Roman" w:cs="Times New Roman"/>
          <w:sz w:val="24"/>
          <w:szCs w:val="24"/>
          <w:lang w:eastAsia="ru-RU"/>
        </w:rPr>
        <w:t xml:space="preserve">3. Уполномоченный орган осуществляет руководство налоговыми органами. </w:t>
      </w:r>
      <w:r w:rsidRPr="00C07C37">
        <w:rPr>
          <w:rFonts w:ascii="Times New Roman" w:eastAsia="Times New Roman" w:hAnsi="Times New Roman" w:cs="Times New Roman"/>
          <w:sz w:val="24"/>
          <w:szCs w:val="24"/>
          <w:lang w:eastAsia="ru-RU"/>
        </w:rPr>
        <w:br/>
        <w:t xml:space="preserve">      </w:t>
      </w:r>
      <w:bookmarkStart w:id="269" w:name="z1034"/>
      <w:bookmarkEnd w:id="269"/>
      <w:r w:rsidRPr="00C07C37">
        <w:rPr>
          <w:rFonts w:ascii="Times New Roman" w:eastAsia="Times New Roman" w:hAnsi="Times New Roman" w:cs="Times New Roman"/>
          <w:sz w:val="24"/>
          <w:szCs w:val="24"/>
          <w:lang w:eastAsia="ru-RU"/>
        </w:rPr>
        <w:t>4. Налоговые органы имеют символ, описание и порядок использования которого утверждаются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70" w:name="z19"/>
      <w:bookmarkEnd w:id="270"/>
      <w:r w:rsidRPr="00C07C37">
        <w:rPr>
          <w:rFonts w:ascii="Times New Roman" w:eastAsia="Times New Roman" w:hAnsi="Times New Roman" w:cs="Times New Roman"/>
          <w:b/>
          <w:bCs/>
          <w:sz w:val="24"/>
          <w:szCs w:val="24"/>
          <w:lang w:eastAsia="ru-RU"/>
        </w:rPr>
        <w:t>Статья 19. Права и обязанности налоговых органов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71" w:name="z1035"/>
      <w:bookmarkEnd w:id="271"/>
      <w:r w:rsidRPr="00C07C37">
        <w:rPr>
          <w:rFonts w:ascii="Times New Roman" w:eastAsia="Times New Roman" w:hAnsi="Times New Roman" w:cs="Times New Roman"/>
          <w:sz w:val="24"/>
          <w:szCs w:val="24"/>
          <w:lang w:eastAsia="ru-RU"/>
        </w:rPr>
        <w:t>1. Налоговые органы вправе:</w:t>
      </w:r>
      <w:r w:rsidRPr="00C07C37">
        <w:rPr>
          <w:rFonts w:ascii="Times New Roman" w:eastAsia="Times New Roman" w:hAnsi="Times New Roman" w:cs="Times New Roman"/>
          <w:sz w:val="24"/>
          <w:szCs w:val="24"/>
          <w:lang w:eastAsia="ru-RU"/>
        </w:rPr>
        <w:br/>
        <w:t xml:space="preserve">      </w:t>
      </w:r>
      <w:bookmarkStart w:id="272" w:name="z1036"/>
      <w:bookmarkEnd w:id="272"/>
      <w:r w:rsidRPr="00C07C37">
        <w:rPr>
          <w:rFonts w:ascii="Times New Roman" w:eastAsia="Times New Roman" w:hAnsi="Times New Roman" w:cs="Times New Roman"/>
          <w:sz w:val="24"/>
          <w:szCs w:val="24"/>
          <w:lang w:eastAsia="ru-RU"/>
        </w:rPr>
        <w:t>1) в пределах своей компетенции разрабатывать и утверждать нормативные правовые акты, предусмотренные настоящим Кодексом;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73" w:name="z1037"/>
      <w:bookmarkEnd w:id="273"/>
      <w:r w:rsidRPr="00C07C37">
        <w:rPr>
          <w:rFonts w:ascii="Times New Roman" w:eastAsia="Times New Roman" w:hAnsi="Times New Roman" w:cs="Times New Roman"/>
          <w:sz w:val="24"/>
          <w:szCs w:val="24"/>
          <w:lang w:eastAsia="ru-RU"/>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r w:rsidRPr="00C07C37">
        <w:rPr>
          <w:rFonts w:ascii="Times New Roman" w:eastAsia="Times New Roman" w:hAnsi="Times New Roman" w:cs="Times New Roman"/>
          <w:sz w:val="24"/>
          <w:szCs w:val="24"/>
          <w:lang w:eastAsia="ru-RU"/>
        </w:rPr>
        <w:br/>
        <w:t xml:space="preserve">      </w:t>
      </w:r>
      <w:bookmarkStart w:id="274" w:name="z1038"/>
      <w:bookmarkEnd w:id="274"/>
      <w:r w:rsidRPr="00C07C37">
        <w:rPr>
          <w:rFonts w:ascii="Times New Roman" w:eastAsia="Times New Roman" w:hAnsi="Times New Roman" w:cs="Times New Roman"/>
          <w:sz w:val="24"/>
          <w:szCs w:val="24"/>
          <w:lang w:eastAsia="ru-RU"/>
        </w:rPr>
        <w:t>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275" w:name="z1039"/>
      <w:bookmarkEnd w:id="275"/>
      <w:r w:rsidRPr="00C07C37">
        <w:rPr>
          <w:rFonts w:ascii="Times New Roman" w:eastAsia="Times New Roman" w:hAnsi="Times New Roman" w:cs="Times New Roman"/>
          <w:sz w:val="24"/>
          <w:szCs w:val="24"/>
          <w:lang w:eastAsia="ru-RU"/>
        </w:rPr>
        <w:t>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r w:rsidRPr="00C07C37">
        <w:rPr>
          <w:rFonts w:ascii="Times New Roman" w:eastAsia="Times New Roman" w:hAnsi="Times New Roman" w:cs="Times New Roman"/>
          <w:sz w:val="24"/>
          <w:szCs w:val="24"/>
          <w:lang w:eastAsia="ru-RU"/>
        </w:rPr>
        <w:br/>
        <w:t xml:space="preserve">      </w:t>
      </w:r>
      <w:bookmarkStart w:id="276" w:name="z1040"/>
      <w:bookmarkEnd w:id="276"/>
      <w:r w:rsidRPr="00C07C37">
        <w:rPr>
          <w:rFonts w:ascii="Times New Roman" w:eastAsia="Times New Roman" w:hAnsi="Times New Roman" w:cs="Times New Roman"/>
          <w:sz w:val="24"/>
          <w:szCs w:val="24"/>
          <w:lang w:eastAsia="ru-RU"/>
        </w:rPr>
        <w:t>4) требовать от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77" w:name="z1041"/>
      <w:bookmarkEnd w:id="277"/>
      <w:r w:rsidRPr="00C07C37">
        <w:rPr>
          <w:rFonts w:ascii="Times New Roman" w:eastAsia="Times New Roman" w:hAnsi="Times New Roman" w:cs="Times New Roman"/>
          <w:sz w:val="24"/>
          <w:szCs w:val="24"/>
          <w:lang w:eastAsia="ru-RU"/>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r w:rsidRPr="00C07C37">
        <w:rPr>
          <w:rFonts w:ascii="Times New Roman" w:eastAsia="Times New Roman" w:hAnsi="Times New Roman" w:cs="Times New Roman"/>
          <w:sz w:val="24"/>
          <w:szCs w:val="24"/>
          <w:lang w:eastAsia="ru-RU"/>
        </w:rPr>
        <w:br/>
        <w:t xml:space="preserve">      </w:t>
      </w:r>
      <w:bookmarkStart w:id="278" w:name="z1042"/>
      <w:bookmarkEnd w:id="278"/>
      <w:r w:rsidRPr="00C07C37">
        <w:rPr>
          <w:rFonts w:ascii="Times New Roman" w:eastAsia="Times New Roman" w:hAnsi="Times New Roman" w:cs="Times New Roman"/>
          <w:sz w:val="24"/>
          <w:szCs w:val="24"/>
          <w:lang w:eastAsia="ru-RU"/>
        </w:rPr>
        <w:t>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r w:rsidRPr="00C07C37">
        <w:rPr>
          <w:rFonts w:ascii="Times New Roman" w:eastAsia="Times New Roman" w:hAnsi="Times New Roman" w:cs="Times New Roman"/>
          <w:sz w:val="24"/>
          <w:szCs w:val="24"/>
          <w:lang w:eastAsia="ru-RU"/>
        </w:rPr>
        <w:br/>
        <w:t xml:space="preserve">      </w:t>
      </w:r>
      <w:bookmarkStart w:id="279" w:name="z1043"/>
      <w:bookmarkEnd w:id="279"/>
      <w:r w:rsidRPr="00C07C37">
        <w:rPr>
          <w:rFonts w:ascii="Times New Roman" w:eastAsia="Times New Roman" w:hAnsi="Times New Roman" w:cs="Times New Roman"/>
          <w:sz w:val="24"/>
          <w:szCs w:val="24"/>
          <w:lang w:eastAsia="ru-RU"/>
        </w:rPr>
        <w:t>5)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2), 3) и 6) статьи 24 и статьей 27 настоящего Кодекса;</w:t>
      </w:r>
      <w:r w:rsidRPr="00C07C37">
        <w:rPr>
          <w:rFonts w:ascii="Times New Roman" w:eastAsia="Times New Roman" w:hAnsi="Times New Roman" w:cs="Times New Roman"/>
          <w:sz w:val="24"/>
          <w:szCs w:val="24"/>
          <w:lang w:eastAsia="ru-RU"/>
        </w:rPr>
        <w:br/>
        <w:t xml:space="preserve">      </w:t>
      </w:r>
      <w:bookmarkStart w:id="280" w:name="z1044"/>
      <w:bookmarkEnd w:id="280"/>
      <w:r w:rsidRPr="00C07C37">
        <w:rPr>
          <w:rFonts w:ascii="Times New Roman" w:eastAsia="Times New Roman" w:hAnsi="Times New Roman" w:cs="Times New Roman"/>
          <w:sz w:val="24"/>
          <w:szCs w:val="24"/>
          <w:lang w:eastAsia="ru-RU"/>
        </w:rPr>
        <w:t>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13) статьи 24 настоящего Кодекса;</w:t>
      </w:r>
      <w:r w:rsidRPr="00C07C37">
        <w:rPr>
          <w:rFonts w:ascii="Times New Roman" w:eastAsia="Times New Roman" w:hAnsi="Times New Roman" w:cs="Times New Roman"/>
          <w:sz w:val="24"/>
          <w:szCs w:val="24"/>
          <w:lang w:eastAsia="ru-RU"/>
        </w:rPr>
        <w:br/>
        <w:t xml:space="preserve">      </w:t>
      </w:r>
      <w:bookmarkStart w:id="281" w:name="z1045"/>
      <w:bookmarkEnd w:id="281"/>
      <w:r w:rsidRPr="00C07C37">
        <w:rPr>
          <w:rFonts w:ascii="Times New Roman" w:eastAsia="Times New Roman" w:hAnsi="Times New Roman" w:cs="Times New Roman"/>
          <w:sz w:val="24"/>
          <w:szCs w:val="24"/>
          <w:lang w:eastAsia="ru-RU"/>
        </w:rPr>
        <w:t xml:space="preserve">7) в ходе налоговой проверки в порядке, определенном </w:t>
      </w:r>
      <w:hyperlink r:id="rId14" w:anchor="z2" w:history="1">
        <w:r w:rsidRPr="00C07C37">
          <w:rPr>
            <w:rFonts w:ascii="Times New Roman" w:eastAsia="Times New Roman" w:hAnsi="Times New Roman" w:cs="Times New Roman"/>
            <w:color w:val="0000FF"/>
            <w:sz w:val="24"/>
            <w:szCs w:val="24"/>
            <w:u w:val="single"/>
            <w:lang w:eastAsia="ru-RU"/>
          </w:rPr>
          <w:t>Кодексом</w:t>
        </w:r>
      </w:hyperlink>
      <w:r w:rsidRPr="00C07C37">
        <w:rPr>
          <w:rFonts w:ascii="Times New Roman" w:eastAsia="Times New Roman" w:hAnsi="Times New Roman" w:cs="Times New Roman"/>
          <w:sz w:val="24"/>
          <w:szCs w:val="24"/>
          <w:lang w:eastAsia="ru-RU"/>
        </w:rPr>
        <w:t xml:space="preserve">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r w:rsidRPr="00C07C37">
        <w:rPr>
          <w:rFonts w:ascii="Times New Roman" w:eastAsia="Times New Roman" w:hAnsi="Times New Roman" w:cs="Times New Roman"/>
          <w:sz w:val="24"/>
          <w:szCs w:val="24"/>
          <w:lang w:eastAsia="ru-RU"/>
        </w:rPr>
        <w:br/>
        <w:t xml:space="preserve">      </w:t>
      </w:r>
      <w:bookmarkStart w:id="282" w:name="z1046"/>
      <w:bookmarkEnd w:id="282"/>
      <w:r w:rsidRPr="00C07C37">
        <w:rPr>
          <w:rFonts w:ascii="Times New Roman" w:eastAsia="Times New Roman" w:hAnsi="Times New Roman" w:cs="Times New Roman"/>
          <w:sz w:val="24"/>
          <w:szCs w:val="24"/>
          <w:lang w:eastAsia="ru-RU"/>
        </w:rPr>
        <w:t xml:space="preserve">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w:t>
      </w:r>
      <w:r w:rsidRPr="00C07C37">
        <w:rPr>
          <w:rFonts w:ascii="Times New Roman" w:eastAsia="Times New Roman" w:hAnsi="Times New Roman" w:cs="Times New Roman"/>
          <w:sz w:val="24"/>
          <w:szCs w:val="24"/>
          <w:lang w:eastAsia="ru-RU"/>
        </w:rPr>
        <w:br/>
        <w:t xml:space="preserve">      </w:t>
      </w:r>
      <w:bookmarkStart w:id="283" w:name="z1047"/>
      <w:bookmarkEnd w:id="283"/>
      <w:r w:rsidRPr="00C07C37">
        <w:rPr>
          <w:rFonts w:ascii="Times New Roman" w:eastAsia="Times New Roman" w:hAnsi="Times New Roman" w:cs="Times New Roman"/>
          <w:sz w:val="24"/>
          <w:szCs w:val="24"/>
          <w:lang w:eastAsia="ru-RU"/>
        </w:rPr>
        <w:t>9) привлекать к налоговым проверкам специалистов;</w:t>
      </w:r>
      <w:r w:rsidRPr="00C07C37">
        <w:rPr>
          <w:rFonts w:ascii="Times New Roman" w:eastAsia="Times New Roman" w:hAnsi="Times New Roman" w:cs="Times New Roman"/>
          <w:sz w:val="24"/>
          <w:szCs w:val="24"/>
          <w:lang w:eastAsia="ru-RU"/>
        </w:rPr>
        <w:br/>
        <w:t xml:space="preserve">      </w:t>
      </w:r>
      <w:bookmarkStart w:id="284" w:name="z1048"/>
      <w:bookmarkEnd w:id="284"/>
      <w:r w:rsidRPr="00C07C37">
        <w:rPr>
          <w:rFonts w:ascii="Times New Roman" w:eastAsia="Times New Roman" w:hAnsi="Times New Roman" w:cs="Times New Roman"/>
          <w:sz w:val="24"/>
          <w:szCs w:val="24"/>
          <w:lang w:eastAsia="ru-RU"/>
        </w:rPr>
        <w:t xml:space="preserve">10) предъявлять в суды иски о признании сделок недействительными, ликвидации </w:t>
      </w:r>
      <w:r w:rsidRPr="00C07C37">
        <w:rPr>
          <w:rFonts w:ascii="Times New Roman" w:eastAsia="Times New Roman" w:hAnsi="Times New Roman" w:cs="Times New Roman"/>
          <w:sz w:val="24"/>
          <w:szCs w:val="24"/>
          <w:lang w:eastAsia="ru-RU"/>
        </w:rPr>
        <w:lastRenderedPageBreak/>
        <w:t xml:space="preserve">юридического лица по основаниям, предусмотренным </w:t>
      </w:r>
      <w:hyperlink r:id="rId15" w:anchor="z564" w:history="1">
        <w:r w:rsidRPr="00C07C37">
          <w:rPr>
            <w:rFonts w:ascii="Times New Roman" w:eastAsia="Times New Roman" w:hAnsi="Times New Roman" w:cs="Times New Roman"/>
            <w:color w:val="0000FF"/>
            <w:sz w:val="24"/>
            <w:szCs w:val="24"/>
            <w:u w:val="single"/>
            <w:lang w:eastAsia="ru-RU"/>
          </w:rPr>
          <w:t>подпунктами 1)</w:t>
        </w:r>
      </w:hyperlink>
      <w:r w:rsidRPr="00C07C37">
        <w:rPr>
          <w:rFonts w:ascii="Times New Roman" w:eastAsia="Times New Roman" w:hAnsi="Times New Roman" w:cs="Times New Roman"/>
          <w:sz w:val="24"/>
          <w:szCs w:val="24"/>
          <w:lang w:eastAsia="ru-RU"/>
        </w:rPr>
        <w:t xml:space="preserve">, </w:t>
      </w:r>
      <w:hyperlink r:id="rId16" w:anchor="z566" w:history="1">
        <w:r w:rsidRPr="00C07C37">
          <w:rPr>
            <w:rFonts w:ascii="Times New Roman" w:eastAsia="Times New Roman" w:hAnsi="Times New Roman" w:cs="Times New Roman"/>
            <w:color w:val="0000FF"/>
            <w:sz w:val="24"/>
            <w:szCs w:val="24"/>
            <w:u w:val="single"/>
            <w:lang w:eastAsia="ru-RU"/>
          </w:rPr>
          <w:t>2)</w:t>
        </w:r>
      </w:hyperlink>
      <w:r w:rsidRPr="00C07C37">
        <w:rPr>
          <w:rFonts w:ascii="Times New Roman" w:eastAsia="Times New Roman" w:hAnsi="Times New Roman" w:cs="Times New Roman"/>
          <w:sz w:val="24"/>
          <w:szCs w:val="24"/>
          <w:lang w:eastAsia="ru-RU"/>
        </w:rPr>
        <w:t xml:space="preserve">, </w:t>
      </w:r>
      <w:hyperlink r:id="rId17" w:anchor="z568" w:history="1">
        <w:r w:rsidRPr="00C07C37">
          <w:rPr>
            <w:rFonts w:ascii="Times New Roman" w:eastAsia="Times New Roman" w:hAnsi="Times New Roman" w:cs="Times New Roman"/>
            <w:color w:val="0000FF"/>
            <w:sz w:val="24"/>
            <w:szCs w:val="24"/>
            <w:u w:val="single"/>
            <w:lang w:eastAsia="ru-RU"/>
          </w:rPr>
          <w:t>3)</w:t>
        </w:r>
      </w:hyperlink>
      <w:r w:rsidRPr="00C07C37">
        <w:rPr>
          <w:rFonts w:ascii="Times New Roman" w:eastAsia="Times New Roman" w:hAnsi="Times New Roman" w:cs="Times New Roman"/>
          <w:sz w:val="24"/>
          <w:szCs w:val="24"/>
          <w:lang w:eastAsia="ru-RU"/>
        </w:rPr>
        <w:t xml:space="preserve"> и </w:t>
      </w:r>
      <w:hyperlink r:id="rId18" w:anchor="z571" w:history="1">
        <w:r w:rsidRPr="00C07C37">
          <w:rPr>
            <w:rFonts w:ascii="Times New Roman" w:eastAsia="Times New Roman" w:hAnsi="Times New Roman" w:cs="Times New Roman"/>
            <w:color w:val="0000FF"/>
            <w:sz w:val="24"/>
            <w:szCs w:val="24"/>
            <w:u w:val="single"/>
            <w:lang w:eastAsia="ru-RU"/>
          </w:rPr>
          <w:t>4)</w:t>
        </w:r>
      </w:hyperlink>
      <w:r w:rsidRPr="00C07C37">
        <w:rPr>
          <w:rFonts w:ascii="Times New Roman" w:eastAsia="Times New Roman" w:hAnsi="Times New Roman" w:cs="Times New Roman"/>
          <w:sz w:val="24"/>
          <w:szCs w:val="24"/>
          <w:lang w:eastAsia="ru-RU"/>
        </w:rPr>
        <w:t xml:space="preserve">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85" w:name="z1049"/>
      <w:bookmarkEnd w:id="285"/>
      <w:r w:rsidRPr="00C07C37">
        <w:rPr>
          <w:rFonts w:ascii="Times New Roman" w:eastAsia="Times New Roman" w:hAnsi="Times New Roman" w:cs="Times New Roman"/>
          <w:sz w:val="24"/>
          <w:szCs w:val="24"/>
          <w:lang w:eastAsia="ru-RU"/>
        </w:rPr>
        <w:t>2. Налоговые органы обязаны:</w:t>
      </w:r>
      <w:r w:rsidRPr="00C07C37">
        <w:rPr>
          <w:rFonts w:ascii="Times New Roman" w:eastAsia="Times New Roman" w:hAnsi="Times New Roman" w:cs="Times New Roman"/>
          <w:sz w:val="24"/>
          <w:szCs w:val="24"/>
          <w:lang w:eastAsia="ru-RU"/>
        </w:rPr>
        <w:br/>
        <w:t xml:space="preserve">      </w:t>
      </w:r>
      <w:bookmarkStart w:id="286" w:name="z1050"/>
      <w:bookmarkEnd w:id="286"/>
      <w:r w:rsidRPr="00C07C37">
        <w:rPr>
          <w:rFonts w:ascii="Times New Roman" w:eastAsia="Times New Roman" w:hAnsi="Times New Roman" w:cs="Times New Roman"/>
          <w:sz w:val="24"/>
          <w:szCs w:val="24"/>
          <w:lang w:eastAsia="ru-RU"/>
        </w:rPr>
        <w:t>1) соблюдать права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87" w:name="z1051"/>
      <w:bookmarkEnd w:id="287"/>
      <w:r w:rsidRPr="00C07C37">
        <w:rPr>
          <w:rFonts w:ascii="Times New Roman" w:eastAsia="Times New Roman" w:hAnsi="Times New Roman" w:cs="Times New Roman"/>
          <w:sz w:val="24"/>
          <w:szCs w:val="24"/>
          <w:lang w:eastAsia="ru-RU"/>
        </w:rPr>
        <w:t>2) защищать интересы государства;</w:t>
      </w:r>
      <w:r w:rsidRPr="00C07C37">
        <w:rPr>
          <w:rFonts w:ascii="Times New Roman" w:eastAsia="Times New Roman" w:hAnsi="Times New Roman" w:cs="Times New Roman"/>
          <w:sz w:val="24"/>
          <w:szCs w:val="24"/>
          <w:lang w:eastAsia="ru-RU"/>
        </w:rPr>
        <w:br/>
        <w:t xml:space="preserve">      </w:t>
      </w:r>
      <w:bookmarkStart w:id="288" w:name="z1052"/>
      <w:bookmarkEnd w:id="288"/>
      <w:r w:rsidRPr="00C07C37">
        <w:rPr>
          <w:rFonts w:ascii="Times New Roman" w:eastAsia="Times New Roman" w:hAnsi="Times New Roman" w:cs="Times New Roman"/>
          <w:sz w:val="24"/>
          <w:szCs w:val="24"/>
          <w:lang w:eastAsia="ru-RU"/>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289" w:name="z1053"/>
      <w:bookmarkEnd w:id="289"/>
      <w:r w:rsidRPr="00C07C37">
        <w:rPr>
          <w:rFonts w:ascii="Times New Roman" w:eastAsia="Times New Roman" w:hAnsi="Times New Roman" w:cs="Times New Roman"/>
          <w:sz w:val="24"/>
          <w:szCs w:val="24"/>
          <w:lang w:eastAsia="ru-RU"/>
        </w:rPr>
        <w:t>4) в пределах своей компетенции осуществлять разъяснение и давать комментарии по возникновению, исполнению и прекращению налогового обязательства.</w:t>
      </w:r>
      <w:r w:rsidRPr="00C07C37">
        <w:rPr>
          <w:rFonts w:ascii="Times New Roman" w:eastAsia="Times New Roman" w:hAnsi="Times New Roman" w:cs="Times New Roman"/>
          <w:sz w:val="24"/>
          <w:szCs w:val="24"/>
          <w:lang w:eastAsia="ru-RU"/>
        </w:rPr>
        <w:br/>
        <w:t xml:space="preserve">      </w:t>
      </w:r>
      <w:bookmarkStart w:id="290" w:name="z1054"/>
      <w:bookmarkEnd w:id="290"/>
      <w:r w:rsidRPr="00C07C37">
        <w:rPr>
          <w:rFonts w:ascii="Times New Roman" w:eastAsia="Times New Roman" w:hAnsi="Times New Roman" w:cs="Times New Roman"/>
          <w:sz w:val="24"/>
          <w:szCs w:val="24"/>
          <w:lang w:eastAsia="ru-RU"/>
        </w:rPr>
        <w:t>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r w:rsidRPr="00C07C37">
        <w:rPr>
          <w:rFonts w:ascii="Times New Roman" w:eastAsia="Times New Roman" w:hAnsi="Times New Roman" w:cs="Times New Roman"/>
          <w:sz w:val="24"/>
          <w:szCs w:val="24"/>
          <w:lang w:eastAsia="ru-RU"/>
        </w:rPr>
        <w:br/>
        <w:t xml:space="preserve">      </w:t>
      </w:r>
      <w:bookmarkStart w:id="291" w:name="z1055"/>
      <w:bookmarkEnd w:id="291"/>
      <w:r w:rsidRPr="00C07C37">
        <w:rPr>
          <w:rFonts w:ascii="Times New Roman" w:eastAsia="Times New Roman" w:hAnsi="Times New Roman" w:cs="Times New Roman"/>
          <w:sz w:val="24"/>
          <w:szCs w:val="24"/>
          <w:lang w:eastAsia="ru-RU"/>
        </w:rPr>
        <w:t>5) обеспечивать в течение срока исковой давности сохранность сведений, подтверждающих факт уплаты налогов и платежей в бюджет;</w:t>
      </w:r>
      <w:r w:rsidRPr="00C07C37">
        <w:rPr>
          <w:rFonts w:ascii="Times New Roman" w:eastAsia="Times New Roman" w:hAnsi="Times New Roman" w:cs="Times New Roman"/>
          <w:sz w:val="24"/>
          <w:szCs w:val="24"/>
          <w:lang w:eastAsia="ru-RU"/>
        </w:rPr>
        <w:br/>
        <w:t xml:space="preserve">      </w:t>
      </w:r>
      <w:bookmarkStart w:id="292" w:name="z1056"/>
      <w:bookmarkEnd w:id="292"/>
      <w:r w:rsidRPr="00C07C37">
        <w:rPr>
          <w:rFonts w:ascii="Times New Roman" w:eastAsia="Times New Roman" w:hAnsi="Times New Roman" w:cs="Times New Roman"/>
          <w:sz w:val="24"/>
          <w:szCs w:val="24"/>
          <w:lang w:eastAsia="ru-RU"/>
        </w:rPr>
        <w:t>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93" w:name="z1057"/>
      <w:bookmarkEnd w:id="293"/>
      <w:r w:rsidRPr="00C07C37">
        <w:rPr>
          <w:rFonts w:ascii="Times New Roman" w:eastAsia="Times New Roman" w:hAnsi="Times New Roman" w:cs="Times New Roman"/>
          <w:sz w:val="24"/>
          <w:szCs w:val="24"/>
          <w:lang w:eastAsia="ru-RU"/>
        </w:rPr>
        <w:t>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r w:rsidRPr="00C07C37">
        <w:rPr>
          <w:rFonts w:ascii="Times New Roman" w:eastAsia="Times New Roman" w:hAnsi="Times New Roman" w:cs="Times New Roman"/>
          <w:sz w:val="24"/>
          <w:szCs w:val="24"/>
          <w:lang w:eastAsia="ru-RU"/>
        </w:rPr>
        <w:br/>
        <w:t xml:space="preserve">      </w:t>
      </w:r>
      <w:bookmarkStart w:id="294" w:name="z1058"/>
      <w:bookmarkEnd w:id="294"/>
      <w:r w:rsidRPr="00C07C37">
        <w:rPr>
          <w:rFonts w:ascii="Times New Roman" w:eastAsia="Times New Roman" w:hAnsi="Times New Roman" w:cs="Times New Roman"/>
          <w:sz w:val="24"/>
          <w:szCs w:val="24"/>
          <w:lang w:eastAsia="ru-RU"/>
        </w:rPr>
        <w:t>имеющих налоговую задолженность;</w:t>
      </w:r>
      <w:r w:rsidRPr="00C07C37">
        <w:rPr>
          <w:rFonts w:ascii="Times New Roman" w:eastAsia="Times New Roman" w:hAnsi="Times New Roman" w:cs="Times New Roman"/>
          <w:sz w:val="24"/>
          <w:szCs w:val="24"/>
          <w:lang w:eastAsia="ru-RU"/>
        </w:rPr>
        <w:br/>
        <w:t xml:space="preserve">      </w:t>
      </w:r>
      <w:bookmarkStart w:id="295" w:name="z1059"/>
      <w:bookmarkEnd w:id="295"/>
      <w:r w:rsidRPr="00C07C37">
        <w:rPr>
          <w:rFonts w:ascii="Times New Roman" w:eastAsia="Times New Roman" w:hAnsi="Times New Roman" w:cs="Times New Roman"/>
          <w:sz w:val="24"/>
          <w:szCs w:val="24"/>
          <w:lang w:eastAsia="ru-RU"/>
        </w:rPr>
        <w:t>признанных бездействующими в соответствии с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96" w:name="z1060"/>
      <w:bookmarkEnd w:id="296"/>
      <w:r w:rsidRPr="00C07C37">
        <w:rPr>
          <w:rFonts w:ascii="Times New Roman" w:eastAsia="Times New Roman" w:hAnsi="Times New Roman" w:cs="Times New Roman"/>
          <w:sz w:val="24"/>
          <w:szCs w:val="24"/>
          <w:lang w:eastAsia="ru-RU"/>
        </w:rPr>
        <w:t>регистрация которых признана недействительной на основании вступившего в законную силу судебного акта;</w:t>
      </w:r>
      <w:r w:rsidRPr="00C07C37">
        <w:rPr>
          <w:rFonts w:ascii="Times New Roman" w:eastAsia="Times New Roman" w:hAnsi="Times New Roman" w:cs="Times New Roman"/>
          <w:sz w:val="24"/>
          <w:szCs w:val="24"/>
          <w:lang w:eastAsia="ru-RU"/>
        </w:rPr>
        <w:br/>
        <w:t xml:space="preserve">      </w:t>
      </w:r>
      <w:bookmarkStart w:id="297" w:name="z1061"/>
      <w:bookmarkEnd w:id="297"/>
      <w:r w:rsidRPr="00C07C37">
        <w:rPr>
          <w:rFonts w:ascii="Times New Roman" w:eastAsia="Times New Roman" w:hAnsi="Times New Roman" w:cs="Times New Roman"/>
          <w:sz w:val="24"/>
          <w:szCs w:val="24"/>
          <w:lang w:eastAsia="ru-RU"/>
        </w:rPr>
        <w:t xml:space="preserve">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r w:rsidRPr="00C07C37">
        <w:rPr>
          <w:rFonts w:ascii="Times New Roman" w:eastAsia="Times New Roman" w:hAnsi="Times New Roman" w:cs="Times New Roman"/>
          <w:sz w:val="24"/>
          <w:szCs w:val="24"/>
          <w:lang w:eastAsia="ru-RU"/>
        </w:rPr>
        <w:br/>
        <w:t xml:space="preserve">      </w:t>
      </w:r>
      <w:bookmarkStart w:id="298" w:name="z1062"/>
      <w:bookmarkEnd w:id="298"/>
      <w:r w:rsidRPr="00C07C37">
        <w:rPr>
          <w:rFonts w:ascii="Times New Roman" w:eastAsia="Times New Roman" w:hAnsi="Times New Roman" w:cs="Times New Roman"/>
          <w:sz w:val="24"/>
          <w:szCs w:val="24"/>
          <w:lang w:eastAsia="ru-RU"/>
        </w:rPr>
        <w:t>9) рассматривать жалобу налогоплательщика (налогового агента) на действия (бездействие) должностных лиц налоговых органов;</w:t>
      </w:r>
      <w:r w:rsidRPr="00C07C37">
        <w:rPr>
          <w:rFonts w:ascii="Times New Roman" w:eastAsia="Times New Roman" w:hAnsi="Times New Roman" w:cs="Times New Roman"/>
          <w:sz w:val="24"/>
          <w:szCs w:val="24"/>
          <w:lang w:eastAsia="ru-RU"/>
        </w:rPr>
        <w:br/>
        <w:t xml:space="preserve">      </w:t>
      </w:r>
      <w:bookmarkStart w:id="299" w:name="z1063"/>
      <w:bookmarkEnd w:id="299"/>
      <w:r w:rsidRPr="00C07C37">
        <w:rPr>
          <w:rFonts w:ascii="Times New Roman" w:eastAsia="Times New Roman" w:hAnsi="Times New Roman" w:cs="Times New Roman"/>
          <w:sz w:val="24"/>
          <w:szCs w:val="24"/>
          <w:lang w:eastAsia="ru-RU"/>
        </w:rPr>
        <w:t xml:space="preserve">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w:t>
      </w:r>
      <w:hyperlink r:id="rId19"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Национальной палате предпринимателей Республики Казахстан";</w:t>
      </w:r>
      <w:r w:rsidRPr="00C07C37">
        <w:rPr>
          <w:rFonts w:ascii="Times New Roman" w:eastAsia="Times New Roman" w:hAnsi="Times New Roman" w:cs="Times New Roman"/>
          <w:sz w:val="24"/>
          <w:szCs w:val="24"/>
          <w:lang w:eastAsia="ru-RU"/>
        </w:rPr>
        <w:br/>
        <w:t xml:space="preserve">      </w:t>
      </w:r>
      <w:bookmarkStart w:id="300" w:name="z1064"/>
      <w:bookmarkEnd w:id="300"/>
      <w:r w:rsidRPr="00C07C37">
        <w:rPr>
          <w:rFonts w:ascii="Times New Roman" w:eastAsia="Times New Roman" w:hAnsi="Times New Roman" w:cs="Times New Roman"/>
          <w:sz w:val="24"/>
          <w:szCs w:val="24"/>
          <w:lang w:eastAsia="ru-RU"/>
        </w:rPr>
        <w:t>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r w:rsidRPr="00C07C37">
        <w:rPr>
          <w:rFonts w:ascii="Times New Roman" w:eastAsia="Times New Roman" w:hAnsi="Times New Roman" w:cs="Times New Roman"/>
          <w:sz w:val="24"/>
          <w:szCs w:val="24"/>
          <w:lang w:eastAsia="ru-RU"/>
        </w:rPr>
        <w:br/>
        <w:t xml:space="preserve">      </w:t>
      </w:r>
      <w:bookmarkStart w:id="301" w:name="z1065"/>
      <w:bookmarkEnd w:id="301"/>
      <w:r w:rsidRPr="00C07C37">
        <w:rPr>
          <w:rFonts w:ascii="Times New Roman" w:eastAsia="Times New Roman" w:hAnsi="Times New Roman" w:cs="Times New Roman"/>
          <w:sz w:val="24"/>
          <w:szCs w:val="24"/>
          <w:lang w:eastAsia="ru-RU"/>
        </w:rPr>
        <w:t xml:space="preserve">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r w:rsidRPr="00C07C37">
        <w:rPr>
          <w:rFonts w:ascii="Times New Roman" w:eastAsia="Times New Roman" w:hAnsi="Times New Roman" w:cs="Times New Roman"/>
          <w:sz w:val="24"/>
          <w:szCs w:val="24"/>
          <w:lang w:eastAsia="ru-RU"/>
        </w:rPr>
        <w:br/>
        <w:t xml:space="preserve">      </w:t>
      </w:r>
      <w:bookmarkStart w:id="302" w:name="z1066"/>
      <w:bookmarkEnd w:id="302"/>
      <w:r w:rsidRPr="00C07C37">
        <w:rPr>
          <w:rFonts w:ascii="Times New Roman" w:eastAsia="Times New Roman" w:hAnsi="Times New Roman" w:cs="Times New Roman"/>
          <w:sz w:val="24"/>
          <w:szCs w:val="24"/>
          <w:lang w:eastAsia="ru-RU"/>
        </w:rPr>
        <w:t xml:space="preserve">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w:t>
      </w:r>
      <w:r w:rsidRPr="00C07C37">
        <w:rPr>
          <w:rFonts w:ascii="Times New Roman" w:eastAsia="Times New Roman" w:hAnsi="Times New Roman" w:cs="Times New Roman"/>
          <w:sz w:val="24"/>
          <w:szCs w:val="24"/>
          <w:lang w:eastAsia="ru-RU"/>
        </w:rPr>
        <w:lastRenderedPageBreak/>
        <w:t>полноты взимания и своевременности перечисления налогов и платежей в бюджет;</w:t>
      </w:r>
      <w:r w:rsidRPr="00C07C37">
        <w:rPr>
          <w:rFonts w:ascii="Times New Roman" w:eastAsia="Times New Roman" w:hAnsi="Times New Roman" w:cs="Times New Roman"/>
          <w:sz w:val="24"/>
          <w:szCs w:val="24"/>
          <w:lang w:eastAsia="ru-RU"/>
        </w:rPr>
        <w:br/>
        <w:t xml:space="preserve">      </w:t>
      </w:r>
      <w:bookmarkStart w:id="303" w:name="z1067"/>
      <w:bookmarkEnd w:id="303"/>
      <w:r w:rsidRPr="00C07C37">
        <w:rPr>
          <w:rFonts w:ascii="Times New Roman" w:eastAsia="Times New Roman" w:hAnsi="Times New Roman" w:cs="Times New Roman"/>
          <w:sz w:val="24"/>
          <w:szCs w:val="24"/>
          <w:lang w:eastAsia="ru-RU"/>
        </w:rPr>
        <w:t>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r w:rsidRPr="00C07C37">
        <w:rPr>
          <w:rFonts w:ascii="Times New Roman" w:eastAsia="Times New Roman" w:hAnsi="Times New Roman" w:cs="Times New Roman"/>
          <w:sz w:val="24"/>
          <w:szCs w:val="24"/>
          <w:lang w:eastAsia="ru-RU"/>
        </w:rPr>
        <w:br/>
        <w:t xml:space="preserve">      </w:t>
      </w:r>
      <w:bookmarkStart w:id="304" w:name="z1068"/>
      <w:bookmarkEnd w:id="304"/>
      <w:r w:rsidRPr="00C07C37">
        <w:rPr>
          <w:rFonts w:ascii="Times New Roman" w:eastAsia="Times New Roman" w:hAnsi="Times New Roman" w:cs="Times New Roman"/>
          <w:sz w:val="24"/>
          <w:szCs w:val="24"/>
          <w:lang w:eastAsia="ru-RU"/>
        </w:rPr>
        <w:t>15) размещать на сайте уполномоченного органа информацию об индивидуальном идентификационном номере физических лиц, представивших:</w:t>
      </w:r>
      <w:r w:rsidRPr="00C07C37">
        <w:rPr>
          <w:rFonts w:ascii="Times New Roman" w:eastAsia="Times New Roman" w:hAnsi="Times New Roman" w:cs="Times New Roman"/>
          <w:sz w:val="24"/>
          <w:szCs w:val="24"/>
          <w:lang w:eastAsia="ru-RU"/>
        </w:rPr>
        <w:br/>
        <w:t xml:space="preserve">      </w:t>
      </w:r>
      <w:bookmarkStart w:id="305" w:name="z1069"/>
      <w:bookmarkEnd w:id="305"/>
      <w:r w:rsidRPr="00C07C37">
        <w:rPr>
          <w:rFonts w:ascii="Times New Roman" w:eastAsia="Times New Roman" w:hAnsi="Times New Roman" w:cs="Times New Roman"/>
          <w:sz w:val="24"/>
          <w:szCs w:val="24"/>
          <w:lang w:eastAsia="ru-RU"/>
        </w:rPr>
        <w:t>декларации об активах и обязательствах;</w:t>
      </w:r>
      <w:r w:rsidRPr="00C07C37">
        <w:rPr>
          <w:rFonts w:ascii="Times New Roman" w:eastAsia="Times New Roman" w:hAnsi="Times New Roman" w:cs="Times New Roman"/>
          <w:sz w:val="24"/>
          <w:szCs w:val="24"/>
          <w:lang w:eastAsia="ru-RU"/>
        </w:rPr>
        <w:br/>
        <w:t xml:space="preserve">      </w:t>
      </w:r>
      <w:bookmarkStart w:id="306" w:name="z1070"/>
      <w:bookmarkEnd w:id="306"/>
      <w:r w:rsidRPr="00C07C37">
        <w:rPr>
          <w:rFonts w:ascii="Times New Roman" w:eastAsia="Times New Roman" w:hAnsi="Times New Roman" w:cs="Times New Roman"/>
          <w:sz w:val="24"/>
          <w:szCs w:val="24"/>
          <w:lang w:eastAsia="ru-RU"/>
        </w:rPr>
        <w:t>декларации о доходах и имуществе.</w:t>
      </w:r>
      <w:r w:rsidRPr="00C07C37">
        <w:rPr>
          <w:rFonts w:ascii="Times New Roman" w:eastAsia="Times New Roman" w:hAnsi="Times New Roman" w:cs="Times New Roman"/>
          <w:sz w:val="24"/>
          <w:szCs w:val="24"/>
          <w:lang w:eastAsia="ru-RU"/>
        </w:rPr>
        <w:br/>
        <w:t xml:space="preserve">      </w:t>
      </w:r>
      <w:bookmarkStart w:id="307" w:name="z1071"/>
      <w:bookmarkEnd w:id="307"/>
      <w:r w:rsidRPr="00C07C37">
        <w:rPr>
          <w:rFonts w:ascii="Times New Roman" w:eastAsia="Times New Roman" w:hAnsi="Times New Roman" w:cs="Times New Roman"/>
          <w:sz w:val="24"/>
          <w:szCs w:val="24"/>
          <w:lang w:eastAsia="ru-RU"/>
        </w:rPr>
        <w:t>3. Налоговые органы имеют иные права и выполняют иные обязанности, установленные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308" w:name="z1072"/>
      <w:bookmarkEnd w:id="308"/>
      <w:r w:rsidRPr="00C07C37">
        <w:rPr>
          <w:rFonts w:ascii="Times New Roman" w:eastAsia="Times New Roman" w:hAnsi="Times New Roman" w:cs="Times New Roman"/>
          <w:sz w:val="24"/>
          <w:szCs w:val="24"/>
          <w:lang w:eastAsia="ru-RU"/>
        </w:rPr>
        <w:t>4.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9" w:name="z20"/>
      <w:bookmarkEnd w:id="309"/>
      <w:r w:rsidRPr="00C07C37">
        <w:rPr>
          <w:rFonts w:ascii="Times New Roman" w:eastAsia="Times New Roman" w:hAnsi="Times New Roman" w:cs="Times New Roman"/>
          <w:b/>
          <w:bCs/>
          <w:sz w:val="24"/>
          <w:szCs w:val="24"/>
          <w:lang w:eastAsia="ru-RU"/>
        </w:rPr>
        <w:t xml:space="preserve">Статья 20. Материальное обеспечение, правовая и социальная защита должностных лиц налоговых органов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10" w:name="z1073"/>
      <w:bookmarkEnd w:id="310"/>
      <w:r w:rsidRPr="00C07C37">
        <w:rPr>
          <w:rFonts w:ascii="Times New Roman" w:eastAsia="Times New Roman" w:hAnsi="Times New Roman" w:cs="Times New Roman"/>
          <w:sz w:val="24"/>
          <w:szCs w:val="24"/>
          <w:lang w:eastAsia="ru-RU"/>
        </w:rPr>
        <w:t xml:space="preserve">1. Должностное лицо налоговых органов при исполнении служебных обязанностей охраняется законом. </w:t>
      </w:r>
      <w:r w:rsidRPr="00C07C37">
        <w:rPr>
          <w:rFonts w:ascii="Times New Roman" w:eastAsia="Times New Roman" w:hAnsi="Times New Roman" w:cs="Times New Roman"/>
          <w:sz w:val="24"/>
          <w:szCs w:val="24"/>
          <w:lang w:eastAsia="ru-RU"/>
        </w:rPr>
        <w:br/>
        <w:t xml:space="preserve">      </w:t>
      </w:r>
      <w:bookmarkStart w:id="311" w:name="z1074"/>
      <w:bookmarkEnd w:id="311"/>
      <w:r w:rsidRPr="00C07C37">
        <w:rPr>
          <w:rFonts w:ascii="Times New Roman" w:eastAsia="Times New Roman" w:hAnsi="Times New Roman" w:cs="Times New Roman"/>
          <w:sz w:val="24"/>
          <w:szCs w:val="24"/>
          <w:lang w:eastAsia="ru-RU"/>
        </w:rPr>
        <w:t xml:space="preserve">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r w:rsidRPr="00C07C37">
        <w:rPr>
          <w:rFonts w:ascii="Times New Roman" w:eastAsia="Times New Roman" w:hAnsi="Times New Roman" w:cs="Times New Roman"/>
          <w:sz w:val="24"/>
          <w:szCs w:val="24"/>
          <w:lang w:eastAsia="ru-RU"/>
        </w:rPr>
        <w:br/>
        <w:t xml:space="preserve">      </w:t>
      </w:r>
      <w:bookmarkStart w:id="312" w:name="z1075"/>
      <w:bookmarkEnd w:id="312"/>
      <w:r w:rsidRPr="00C07C37">
        <w:rPr>
          <w:rFonts w:ascii="Times New Roman" w:eastAsia="Times New Roman" w:hAnsi="Times New Roman" w:cs="Times New Roman"/>
          <w:sz w:val="24"/>
          <w:szCs w:val="24"/>
          <w:lang w:eastAsia="ru-RU"/>
        </w:rPr>
        <w:t>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r w:rsidRPr="00C07C37">
        <w:rPr>
          <w:rFonts w:ascii="Times New Roman" w:eastAsia="Times New Roman" w:hAnsi="Times New Roman" w:cs="Times New Roman"/>
          <w:sz w:val="24"/>
          <w:szCs w:val="24"/>
          <w:lang w:eastAsia="ru-RU"/>
        </w:rPr>
        <w:br/>
        <w:t xml:space="preserve">      </w:t>
      </w:r>
      <w:bookmarkStart w:id="313" w:name="z1076"/>
      <w:bookmarkEnd w:id="313"/>
      <w:r w:rsidRPr="00C07C37">
        <w:rPr>
          <w:rFonts w:ascii="Times New Roman" w:eastAsia="Times New Roman" w:hAnsi="Times New Roman" w:cs="Times New Roman"/>
          <w:sz w:val="24"/>
          <w:szCs w:val="24"/>
          <w:lang w:eastAsia="ru-RU"/>
        </w:rPr>
        <w:t xml:space="preserve">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r w:rsidRPr="00C07C37">
        <w:rPr>
          <w:rFonts w:ascii="Times New Roman" w:eastAsia="Times New Roman" w:hAnsi="Times New Roman" w:cs="Times New Roman"/>
          <w:sz w:val="24"/>
          <w:szCs w:val="24"/>
          <w:lang w:eastAsia="ru-RU"/>
        </w:rPr>
        <w:br/>
        <w:t xml:space="preserve">      </w:t>
      </w:r>
      <w:bookmarkStart w:id="314" w:name="z1077"/>
      <w:bookmarkEnd w:id="314"/>
      <w:r w:rsidRPr="00C07C37">
        <w:rPr>
          <w:rFonts w:ascii="Times New Roman" w:eastAsia="Times New Roman" w:hAnsi="Times New Roman" w:cs="Times New Roman"/>
          <w:sz w:val="24"/>
          <w:szCs w:val="24"/>
          <w:lang w:eastAsia="ru-RU"/>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r w:rsidRPr="00C07C37">
        <w:rPr>
          <w:rFonts w:ascii="Times New Roman" w:eastAsia="Times New Roman" w:hAnsi="Times New Roman" w:cs="Times New Roman"/>
          <w:sz w:val="24"/>
          <w:szCs w:val="24"/>
          <w:lang w:eastAsia="ru-RU"/>
        </w:rPr>
        <w:br/>
        <w:t xml:space="preserve">      </w:t>
      </w:r>
      <w:bookmarkStart w:id="315" w:name="z1078"/>
      <w:bookmarkEnd w:id="315"/>
      <w:r w:rsidRPr="00C07C37">
        <w:rPr>
          <w:rFonts w:ascii="Times New Roman" w:eastAsia="Times New Roman" w:hAnsi="Times New Roman" w:cs="Times New Roman"/>
          <w:sz w:val="24"/>
          <w:szCs w:val="24"/>
          <w:lang w:eastAsia="ru-RU"/>
        </w:rPr>
        <w:t xml:space="preserve">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r w:rsidRPr="00C07C37">
        <w:rPr>
          <w:rFonts w:ascii="Times New Roman" w:eastAsia="Times New Roman" w:hAnsi="Times New Roman" w:cs="Times New Roman"/>
          <w:sz w:val="24"/>
          <w:szCs w:val="24"/>
          <w:lang w:eastAsia="ru-RU"/>
        </w:rPr>
        <w:br/>
        <w:t xml:space="preserve">      </w:t>
      </w:r>
      <w:bookmarkStart w:id="316" w:name="z1079"/>
      <w:bookmarkEnd w:id="316"/>
      <w:r w:rsidRPr="00C07C37">
        <w:rPr>
          <w:rFonts w:ascii="Times New Roman" w:eastAsia="Times New Roman" w:hAnsi="Times New Roman" w:cs="Times New Roman"/>
          <w:sz w:val="24"/>
          <w:szCs w:val="24"/>
          <w:lang w:eastAsia="ru-RU"/>
        </w:rPr>
        <w:t xml:space="preserve">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r w:rsidRPr="00C07C37">
        <w:rPr>
          <w:rFonts w:ascii="Times New Roman" w:eastAsia="Times New Roman" w:hAnsi="Times New Roman" w:cs="Times New Roman"/>
          <w:sz w:val="24"/>
          <w:szCs w:val="24"/>
          <w:lang w:eastAsia="ru-RU"/>
        </w:rPr>
        <w:br/>
        <w:t xml:space="preserve">      </w:t>
      </w:r>
      <w:bookmarkStart w:id="317" w:name="z1080"/>
      <w:bookmarkEnd w:id="317"/>
      <w:r w:rsidRPr="00C07C37">
        <w:rPr>
          <w:rFonts w:ascii="Times New Roman" w:eastAsia="Times New Roman" w:hAnsi="Times New Roman" w:cs="Times New Roman"/>
          <w:sz w:val="24"/>
          <w:szCs w:val="24"/>
          <w:lang w:eastAsia="ru-RU"/>
        </w:rPr>
        <w:t>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18" w:name="z21"/>
      <w:bookmarkEnd w:id="318"/>
      <w:r w:rsidRPr="00C07C37">
        <w:rPr>
          <w:rFonts w:ascii="Times New Roman" w:eastAsia="Times New Roman" w:hAnsi="Times New Roman" w:cs="Times New Roman"/>
          <w:b/>
          <w:bCs/>
          <w:sz w:val="24"/>
          <w:szCs w:val="24"/>
          <w:lang w:eastAsia="ru-RU"/>
        </w:rPr>
        <w:t xml:space="preserve">Статья 21. Полномочия местных исполнительных органов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319" w:name="z1081"/>
      <w:bookmarkEnd w:id="319"/>
      <w:r w:rsidRPr="00C07C37">
        <w:rPr>
          <w:rFonts w:ascii="Times New Roman" w:eastAsia="Times New Roman" w:hAnsi="Times New Roman" w:cs="Times New Roman"/>
          <w:sz w:val="24"/>
          <w:szCs w:val="24"/>
          <w:lang w:eastAsia="ru-RU"/>
        </w:rPr>
        <w:t>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r w:rsidRPr="00C07C37">
        <w:rPr>
          <w:rFonts w:ascii="Times New Roman" w:eastAsia="Times New Roman" w:hAnsi="Times New Roman" w:cs="Times New Roman"/>
          <w:sz w:val="24"/>
          <w:szCs w:val="24"/>
          <w:lang w:eastAsia="ru-RU"/>
        </w:rPr>
        <w:br/>
        <w:t xml:space="preserve">      </w:t>
      </w:r>
      <w:bookmarkStart w:id="320" w:name="z1082"/>
      <w:bookmarkEnd w:id="320"/>
      <w:r w:rsidRPr="00C07C37">
        <w:rPr>
          <w:rFonts w:ascii="Times New Roman" w:eastAsia="Times New Roman" w:hAnsi="Times New Roman" w:cs="Times New Roman"/>
          <w:sz w:val="24"/>
          <w:szCs w:val="24"/>
          <w:lang w:eastAsia="ru-RU"/>
        </w:rPr>
        <w:t>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r w:rsidRPr="00C07C37">
        <w:rPr>
          <w:rFonts w:ascii="Times New Roman" w:eastAsia="Times New Roman" w:hAnsi="Times New Roman" w:cs="Times New Roman"/>
          <w:sz w:val="24"/>
          <w:szCs w:val="24"/>
          <w:lang w:eastAsia="ru-RU"/>
        </w:rPr>
        <w:br/>
        <w:t xml:space="preserve">      </w:t>
      </w:r>
      <w:bookmarkStart w:id="321" w:name="z1083"/>
      <w:bookmarkEnd w:id="321"/>
      <w:r w:rsidRPr="00C07C37">
        <w:rPr>
          <w:rFonts w:ascii="Times New Roman" w:eastAsia="Times New Roman" w:hAnsi="Times New Roman" w:cs="Times New Roman"/>
          <w:sz w:val="24"/>
          <w:szCs w:val="24"/>
          <w:lang w:eastAsia="ru-RU"/>
        </w:rPr>
        <w:t>3. При организации сбора налогов, указанных в пункте 1 настоящей статьи, акимы обеспечивают:</w:t>
      </w:r>
      <w:r w:rsidRPr="00C07C37">
        <w:rPr>
          <w:rFonts w:ascii="Times New Roman" w:eastAsia="Times New Roman" w:hAnsi="Times New Roman" w:cs="Times New Roman"/>
          <w:sz w:val="24"/>
          <w:szCs w:val="24"/>
          <w:lang w:eastAsia="ru-RU"/>
        </w:rPr>
        <w:br/>
        <w:t xml:space="preserve">      </w:t>
      </w:r>
      <w:bookmarkStart w:id="322" w:name="z1084"/>
      <w:bookmarkEnd w:id="322"/>
      <w:r w:rsidRPr="00C07C37">
        <w:rPr>
          <w:rFonts w:ascii="Times New Roman" w:eastAsia="Times New Roman" w:hAnsi="Times New Roman" w:cs="Times New Roman"/>
          <w:sz w:val="24"/>
          <w:szCs w:val="24"/>
          <w:lang w:eastAsia="ru-RU"/>
        </w:rPr>
        <w:t>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r w:rsidRPr="00C07C37">
        <w:rPr>
          <w:rFonts w:ascii="Times New Roman" w:eastAsia="Times New Roman" w:hAnsi="Times New Roman" w:cs="Times New Roman"/>
          <w:sz w:val="24"/>
          <w:szCs w:val="24"/>
          <w:lang w:eastAsia="ru-RU"/>
        </w:rPr>
        <w:br/>
        <w:t xml:space="preserve">      </w:t>
      </w:r>
      <w:bookmarkStart w:id="323" w:name="z1085"/>
      <w:bookmarkEnd w:id="323"/>
      <w:r w:rsidRPr="00C07C37">
        <w:rPr>
          <w:rFonts w:ascii="Times New Roman" w:eastAsia="Times New Roman" w:hAnsi="Times New Roman" w:cs="Times New Roman"/>
          <w:sz w:val="24"/>
          <w:szCs w:val="24"/>
          <w:lang w:eastAsia="ru-RU"/>
        </w:rPr>
        <w:t>2) при уплате суммы налогов наличными деньгами выдачу налогоплательщику - физическому лицу квитанции, подтверждающей факт такой уплаты;</w:t>
      </w:r>
      <w:r w:rsidRPr="00C07C37">
        <w:rPr>
          <w:rFonts w:ascii="Times New Roman" w:eastAsia="Times New Roman" w:hAnsi="Times New Roman" w:cs="Times New Roman"/>
          <w:sz w:val="24"/>
          <w:szCs w:val="24"/>
          <w:lang w:eastAsia="ru-RU"/>
        </w:rPr>
        <w:br/>
        <w:t xml:space="preserve">      </w:t>
      </w:r>
      <w:bookmarkStart w:id="324" w:name="z1086"/>
      <w:bookmarkEnd w:id="324"/>
      <w:r w:rsidRPr="00C07C37">
        <w:rPr>
          <w:rFonts w:ascii="Times New Roman" w:eastAsia="Times New Roman" w:hAnsi="Times New Roman" w:cs="Times New Roman"/>
          <w:sz w:val="24"/>
          <w:szCs w:val="24"/>
          <w:lang w:eastAsia="ru-RU"/>
        </w:rPr>
        <w:t>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r w:rsidRPr="00C07C37">
        <w:rPr>
          <w:rFonts w:ascii="Times New Roman" w:eastAsia="Times New Roman" w:hAnsi="Times New Roman" w:cs="Times New Roman"/>
          <w:sz w:val="24"/>
          <w:szCs w:val="24"/>
          <w:lang w:eastAsia="ru-RU"/>
        </w:rPr>
        <w:br/>
        <w:t xml:space="preserve">      </w:t>
      </w:r>
      <w:bookmarkStart w:id="325" w:name="z1087"/>
      <w:bookmarkEnd w:id="325"/>
      <w:r w:rsidRPr="00C07C37">
        <w:rPr>
          <w:rFonts w:ascii="Times New Roman" w:eastAsia="Times New Roman" w:hAnsi="Times New Roman" w:cs="Times New Roman"/>
          <w:sz w:val="24"/>
          <w:szCs w:val="24"/>
          <w:lang w:eastAsia="ru-RU"/>
        </w:rPr>
        <w:t>4) правильность заполнения и сохранность квитанций;</w:t>
      </w:r>
      <w:r w:rsidRPr="00C07C37">
        <w:rPr>
          <w:rFonts w:ascii="Times New Roman" w:eastAsia="Times New Roman" w:hAnsi="Times New Roman" w:cs="Times New Roman"/>
          <w:sz w:val="24"/>
          <w:szCs w:val="24"/>
          <w:lang w:eastAsia="ru-RU"/>
        </w:rPr>
        <w:br/>
        <w:t xml:space="preserve">      </w:t>
      </w:r>
      <w:bookmarkStart w:id="326" w:name="z1088"/>
      <w:bookmarkEnd w:id="326"/>
      <w:r w:rsidRPr="00C07C37">
        <w:rPr>
          <w:rFonts w:ascii="Times New Roman" w:eastAsia="Times New Roman" w:hAnsi="Times New Roman" w:cs="Times New Roman"/>
          <w:sz w:val="24"/>
          <w:szCs w:val="24"/>
          <w:lang w:eastAsia="ru-RU"/>
        </w:rPr>
        <w:t>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7" w:name="z22"/>
      <w:bookmarkEnd w:id="327"/>
      <w:r w:rsidRPr="00C07C37">
        <w:rPr>
          <w:rFonts w:ascii="Times New Roman" w:eastAsia="Times New Roman" w:hAnsi="Times New Roman" w:cs="Times New Roman"/>
          <w:b/>
          <w:bCs/>
          <w:sz w:val="24"/>
          <w:szCs w:val="24"/>
          <w:lang w:eastAsia="ru-RU"/>
        </w:rPr>
        <w:t>Статья 22. Взаимодействие налоговых органов с уполномоченными государственными органами, местными исполнительными органами и иными лицами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28" w:name="z1089"/>
      <w:bookmarkEnd w:id="328"/>
      <w:r w:rsidRPr="00C07C37">
        <w:rPr>
          <w:rFonts w:ascii="Times New Roman" w:eastAsia="Times New Roman" w:hAnsi="Times New Roman" w:cs="Times New Roman"/>
          <w:sz w:val="24"/>
          <w:szCs w:val="24"/>
          <w:lang w:eastAsia="ru-RU"/>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r w:rsidRPr="00C07C37">
        <w:rPr>
          <w:rFonts w:ascii="Times New Roman" w:eastAsia="Times New Roman" w:hAnsi="Times New Roman" w:cs="Times New Roman"/>
          <w:sz w:val="24"/>
          <w:szCs w:val="24"/>
          <w:lang w:eastAsia="ru-RU"/>
        </w:rPr>
        <w:br/>
        <w:t xml:space="preserve">      </w:t>
      </w:r>
      <w:bookmarkStart w:id="329" w:name="z1090"/>
      <w:bookmarkEnd w:id="329"/>
      <w:r w:rsidRPr="00C07C37">
        <w:rPr>
          <w:rFonts w:ascii="Times New Roman" w:eastAsia="Times New Roman" w:hAnsi="Times New Roman" w:cs="Times New Roman"/>
          <w:sz w:val="24"/>
          <w:szCs w:val="24"/>
          <w:lang w:eastAsia="ru-RU"/>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r w:rsidRPr="00C07C37">
        <w:rPr>
          <w:rFonts w:ascii="Times New Roman" w:eastAsia="Times New Roman" w:hAnsi="Times New Roman" w:cs="Times New Roman"/>
          <w:sz w:val="24"/>
          <w:szCs w:val="24"/>
          <w:lang w:eastAsia="ru-RU"/>
        </w:rPr>
        <w:br/>
        <w:t xml:space="preserve">      </w:t>
      </w:r>
      <w:bookmarkStart w:id="330" w:name="z1091"/>
      <w:bookmarkEnd w:id="330"/>
      <w:r w:rsidRPr="00C07C37">
        <w:rPr>
          <w:rFonts w:ascii="Times New Roman" w:eastAsia="Times New Roman" w:hAnsi="Times New Roman" w:cs="Times New Roman"/>
          <w:sz w:val="24"/>
          <w:szCs w:val="24"/>
          <w:lang w:eastAsia="ru-RU"/>
        </w:rPr>
        <w:t>3. Уполномоченный государственный орган в области охраны окружающей среды и его территориальные органы обязаны представлять в порядке, определенном пунктом 3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r w:rsidRPr="00C07C37">
        <w:rPr>
          <w:rFonts w:ascii="Times New Roman" w:eastAsia="Times New Roman" w:hAnsi="Times New Roman" w:cs="Times New Roman"/>
          <w:sz w:val="24"/>
          <w:szCs w:val="24"/>
          <w:lang w:eastAsia="ru-RU"/>
        </w:rPr>
        <w:br/>
        <w:t xml:space="preserve">      </w:t>
      </w:r>
      <w:bookmarkStart w:id="331" w:name="z1092"/>
      <w:bookmarkEnd w:id="331"/>
      <w:r w:rsidRPr="00C07C37">
        <w:rPr>
          <w:rFonts w:ascii="Times New Roman" w:eastAsia="Times New Roman" w:hAnsi="Times New Roman" w:cs="Times New Roman"/>
          <w:sz w:val="24"/>
          <w:szCs w:val="24"/>
          <w:lang w:eastAsia="ru-RU"/>
        </w:rPr>
        <w:t xml:space="preserve">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статьей 26 настоящего Кодекса. </w:t>
      </w:r>
      <w:r w:rsidRPr="00C07C37">
        <w:rPr>
          <w:rFonts w:ascii="Times New Roman" w:eastAsia="Times New Roman" w:hAnsi="Times New Roman" w:cs="Times New Roman"/>
          <w:sz w:val="24"/>
          <w:szCs w:val="24"/>
          <w:lang w:eastAsia="ru-RU"/>
        </w:rPr>
        <w:br/>
        <w:t xml:space="preserve">      </w:t>
      </w:r>
      <w:bookmarkStart w:id="332" w:name="z1093"/>
      <w:bookmarkEnd w:id="332"/>
      <w:r w:rsidRPr="00C07C37">
        <w:rPr>
          <w:rFonts w:ascii="Times New Roman" w:eastAsia="Times New Roman" w:hAnsi="Times New Roman" w:cs="Times New Roman"/>
          <w:sz w:val="24"/>
          <w:szCs w:val="24"/>
          <w:lang w:eastAsia="ru-RU"/>
        </w:rPr>
        <w:t>5. Налоговые органы и местные исполнительные органы взаимодействуют между собой по осуществлению сбора налогов в порядке, определенном статьей 21 настоящего Кодекса.</w:t>
      </w:r>
      <w:r w:rsidRPr="00C07C37">
        <w:rPr>
          <w:rFonts w:ascii="Times New Roman" w:eastAsia="Times New Roman" w:hAnsi="Times New Roman" w:cs="Times New Roman"/>
          <w:sz w:val="24"/>
          <w:szCs w:val="24"/>
          <w:lang w:eastAsia="ru-RU"/>
        </w:rPr>
        <w:br/>
        <w:t xml:space="preserve">      </w:t>
      </w:r>
      <w:bookmarkStart w:id="333" w:name="z1094"/>
      <w:bookmarkEnd w:id="333"/>
      <w:r w:rsidRPr="00C07C37">
        <w:rPr>
          <w:rFonts w:ascii="Times New Roman" w:eastAsia="Times New Roman" w:hAnsi="Times New Roman" w:cs="Times New Roman"/>
          <w:sz w:val="24"/>
          <w:szCs w:val="24"/>
          <w:lang w:eastAsia="ru-RU"/>
        </w:rPr>
        <w:t xml:space="preserve">6. Полномочия уполномоченных государственных и местных исполнительных органов, Национального оператора по управлению автомобильными дорогами по </w:t>
      </w:r>
      <w:r w:rsidRPr="00C07C37">
        <w:rPr>
          <w:rFonts w:ascii="Times New Roman" w:eastAsia="Times New Roman" w:hAnsi="Times New Roman" w:cs="Times New Roman"/>
          <w:sz w:val="24"/>
          <w:szCs w:val="24"/>
          <w:lang w:eastAsia="ru-RU"/>
        </w:rPr>
        <w:lastRenderedPageBreak/>
        <w:t>взиманию платежей в бюджет и представлению сведений по ним определяются Особенной частью настоящего Кодекса.</w:t>
      </w:r>
      <w:r w:rsidRPr="00C07C37">
        <w:rPr>
          <w:rFonts w:ascii="Times New Roman" w:eastAsia="Times New Roman" w:hAnsi="Times New Roman" w:cs="Times New Roman"/>
          <w:sz w:val="24"/>
          <w:szCs w:val="24"/>
          <w:lang w:eastAsia="ru-RU"/>
        </w:rPr>
        <w:br/>
        <w:t xml:space="preserve">      </w:t>
      </w:r>
      <w:bookmarkStart w:id="334" w:name="z1095"/>
      <w:bookmarkEnd w:id="334"/>
      <w:r w:rsidRPr="00C07C37">
        <w:rPr>
          <w:rFonts w:ascii="Times New Roman" w:eastAsia="Times New Roman" w:hAnsi="Times New Roman" w:cs="Times New Roman"/>
          <w:sz w:val="24"/>
          <w:szCs w:val="24"/>
          <w:lang w:eastAsia="ru-RU"/>
        </w:rPr>
        <w:t>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335" w:name="z1096"/>
      <w:bookmarkEnd w:id="335"/>
      <w:r w:rsidRPr="00C07C37">
        <w:rPr>
          <w:rFonts w:ascii="Times New Roman" w:eastAsia="Times New Roman" w:hAnsi="Times New Roman" w:cs="Times New Roman"/>
          <w:sz w:val="24"/>
          <w:szCs w:val="24"/>
          <w:lang w:eastAsia="ru-RU"/>
        </w:rPr>
        <w:t>8.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r w:rsidRPr="00C07C37">
        <w:rPr>
          <w:rFonts w:ascii="Times New Roman" w:eastAsia="Times New Roman" w:hAnsi="Times New Roman" w:cs="Times New Roman"/>
          <w:sz w:val="24"/>
          <w:szCs w:val="24"/>
          <w:lang w:eastAsia="ru-RU"/>
        </w:rPr>
        <w:br/>
        <w:t xml:space="preserve">      </w:t>
      </w:r>
      <w:bookmarkStart w:id="336" w:name="z1097"/>
      <w:bookmarkEnd w:id="336"/>
      <w:r w:rsidRPr="00C07C37">
        <w:rPr>
          <w:rFonts w:ascii="Times New Roman" w:eastAsia="Times New Roman" w:hAnsi="Times New Roman" w:cs="Times New Roman"/>
          <w:sz w:val="24"/>
          <w:szCs w:val="24"/>
          <w:lang w:eastAsia="ru-RU"/>
        </w:rPr>
        <w:t>Национальный Банк Республики Казахстан по запросу уполномоченного органа представляет такое заключение в порядке, определенном уполномоченным органом совместно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337" w:name="z1098"/>
      <w:bookmarkEnd w:id="337"/>
      <w:r w:rsidRPr="00C07C37">
        <w:rPr>
          <w:rFonts w:ascii="Times New Roman" w:eastAsia="Times New Roman" w:hAnsi="Times New Roman" w:cs="Times New Roman"/>
          <w:sz w:val="24"/>
          <w:szCs w:val="24"/>
          <w:lang w:eastAsia="ru-RU"/>
        </w:rPr>
        <w:t xml:space="preserve">9. Уполномоченный орган и Национальный Банк Республики Казахстан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r w:rsidRPr="00C07C37">
        <w:rPr>
          <w:rFonts w:ascii="Times New Roman" w:eastAsia="Times New Roman" w:hAnsi="Times New Roman" w:cs="Times New Roman"/>
          <w:sz w:val="24"/>
          <w:szCs w:val="24"/>
          <w:lang w:eastAsia="ru-RU"/>
        </w:rPr>
        <w:br/>
        <w:t xml:space="preserve">      </w:t>
      </w:r>
      <w:bookmarkStart w:id="338" w:name="z1099"/>
      <w:bookmarkEnd w:id="338"/>
      <w:r w:rsidRPr="00C07C37">
        <w:rPr>
          <w:rFonts w:ascii="Times New Roman" w:eastAsia="Times New Roman" w:hAnsi="Times New Roman" w:cs="Times New Roman"/>
          <w:sz w:val="24"/>
          <w:szCs w:val="24"/>
          <w:lang w:eastAsia="ru-RU"/>
        </w:rPr>
        <w:t xml:space="preserve">Уполномоченный орган оказывает содействие Национальному Банку Республики Казахстан в выполнении задач по осуществлению валютного контроля. </w:t>
      </w:r>
      <w:r w:rsidRPr="00C07C37">
        <w:rPr>
          <w:rFonts w:ascii="Times New Roman" w:eastAsia="Times New Roman" w:hAnsi="Times New Roman" w:cs="Times New Roman"/>
          <w:sz w:val="24"/>
          <w:szCs w:val="24"/>
          <w:lang w:eastAsia="ru-RU"/>
        </w:rPr>
        <w:br/>
        <w:t xml:space="preserve">      </w:t>
      </w:r>
      <w:bookmarkStart w:id="339" w:name="z1100"/>
      <w:bookmarkEnd w:id="339"/>
      <w:r w:rsidRPr="00C07C37">
        <w:rPr>
          <w:rFonts w:ascii="Times New Roman" w:eastAsia="Times New Roman" w:hAnsi="Times New Roman" w:cs="Times New Roman"/>
          <w:sz w:val="24"/>
          <w:szCs w:val="24"/>
          <w:lang w:eastAsia="ru-RU"/>
        </w:rPr>
        <w:t>Уполномоченный орган и Национальный Банк Республики Казахстан вправе осуществлять информационное взаимодействие электронным способом. Порядок взаимодействия уполномоченного органа и Национального Банка Республики Казахстан определяется совместным актом.</w:t>
      </w:r>
      <w:r w:rsidRPr="00C07C37">
        <w:rPr>
          <w:rFonts w:ascii="Times New Roman" w:eastAsia="Times New Roman" w:hAnsi="Times New Roman" w:cs="Times New Roman"/>
          <w:sz w:val="24"/>
          <w:szCs w:val="24"/>
          <w:lang w:eastAsia="ru-RU"/>
        </w:rPr>
        <w:br/>
        <w:t xml:space="preserve">      </w:t>
      </w:r>
      <w:bookmarkStart w:id="340" w:name="z1101"/>
      <w:bookmarkEnd w:id="340"/>
      <w:r w:rsidRPr="00C07C37">
        <w:rPr>
          <w:rFonts w:ascii="Times New Roman" w:eastAsia="Times New Roman" w:hAnsi="Times New Roman" w:cs="Times New Roman"/>
          <w:sz w:val="24"/>
          <w:szCs w:val="24"/>
          <w:lang w:eastAsia="ru-RU"/>
        </w:rPr>
        <w:t xml:space="preserve">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 </w:t>
      </w:r>
      <w:r w:rsidRPr="00C07C37">
        <w:rPr>
          <w:rFonts w:ascii="Times New Roman" w:eastAsia="Times New Roman" w:hAnsi="Times New Roman" w:cs="Times New Roman"/>
          <w:sz w:val="24"/>
          <w:szCs w:val="24"/>
          <w:lang w:eastAsia="ru-RU"/>
        </w:rPr>
        <w:br/>
        <w:t xml:space="preserve">      </w:t>
      </w:r>
      <w:bookmarkStart w:id="341" w:name="z1102"/>
      <w:bookmarkEnd w:id="341"/>
      <w:r w:rsidRPr="00C07C37">
        <w:rPr>
          <w:rFonts w:ascii="Times New Roman" w:eastAsia="Times New Roman" w:hAnsi="Times New Roman" w:cs="Times New Roman"/>
          <w:sz w:val="24"/>
          <w:szCs w:val="24"/>
          <w:lang w:eastAsia="ru-RU"/>
        </w:rPr>
        <w:t>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r w:rsidRPr="00C07C37">
        <w:rPr>
          <w:rFonts w:ascii="Times New Roman" w:eastAsia="Times New Roman" w:hAnsi="Times New Roman" w:cs="Times New Roman"/>
          <w:sz w:val="24"/>
          <w:szCs w:val="24"/>
          <w:lang w:eastAsia="ru-RU"/>
        </w:rPr>
        <w:br/>
        <w:t xml:space="preserve">      </w:t>
      </w:r>
      <w:bookmarkStart w:id="342" w:name="z1103"/>
      <w:bookmarkEnd w:id="342"/>
      <w:r w:rsidRPr="00C07C37">
        <w:rPr>
          <w:rFonts w:ascii="Times New Roman" w:eastAsia="Times New Roman" w:hAnsi="Times New Roman" w:cs="Times New Roman"/>
          <w:sz w:val="24"/>
          <w:szCs w:val="24"/>
          <w:lang w:eastAsia="ru-RU"/>
        </w:rPr>
        <w:t>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r w:rsidRPr="00C07C37">
        <w:rPr>
          <w:rFonts w:ascii="Times New Roman" w:eastAsia="Times New Roman" w:hAnsi="Times New Roman" w:cs="Times New Roman"/>
          <w:sz w:val="24"/>
          <w:szCs w:val="24"/>
          <w:lang w:eastAsia="ru-RU"/>
        </w:rPr>
        <w:br/>
        <w:t xml:space="preserve">      </w:t>
      </w:r>
      <w:bookmarkStart w:id="343" w:name="z1104"/>
      <w:bookmarkEnd w:id="343"/>
      <w:r w:rsidRPr="00C07C37">
        <w:rPr>
          <w:rFonts w:ascii="Times New Roman" w:eastAsia="Times New Roman" w:hAnsi="Times New Roman" w:cs="Times New Roman"/>
          <w:sz w:val="24"/>
          <w:szCs w:val="24"/>
          <w:lang w:eastAsia="ru-RU"/>
        </w:rPr>
        <w:t>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r w:rsidRPr="00C07C37">
        <w:rPr>
          <w:rFonts w:ascii="Times New Roman" w:eastAsia="Times New Roman" w:hAnsi="Times New Roman" w:cs="Times New Roman"/>
          <w:sz w:val="24"/>
          <w:szCs w:val="24"/>
          <w:lang w:eastAsia="ru-RU"/>
        </w:rPr>
        <w:br/>
        <w:t xml:space="preserve">      </w:t>
      </w:r>
      <w:bookmarkStart w:id="344" w:name="z1105"/>
      <w:bookmarkEnd w:id="344"/>
      <w:r w:rsidRPr="00C07C37">
        <w:rPr>
          <w:rFonts w:ascii="Times New Roman" w:eastAsia="Times New Roman" w:hAnsi="Times New Roman" w:cs="Times New Roman"/>
          <w:sz w:val="24"/>
          <w:szCs w:val="24"/>
          <w:lang w:eastAsia="ru-RU"/>
        </w:rPr>
        <w:t xml:space="preserve">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w:t>
      </w:r>
      <w:r w:rsidRPr="00C07C37">
        <w:rPr>
          <w:rFonts w:ascii="Times New Roman" w:eastAsia="Times New Roman" w:hAnsi="Times New Roman" w:cs="Times New Roman"/>
          <w:sz w:val="24"/>
          <w:szCs w:val="24"/>
          <w:lang w:eastAsia="ru-RU"/>
        </w:rPr>
        <w:lastRenderedPageBreak/>
        <w:t>услуг населению по перевозкам в общественном городском транспорте по форме, утвержденной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45" w:name="z23"/>
      <w:bookmarkEnd w:id="345"/>
      <w:r w:rsidRPr="00C07C37">
        <w:rPr>
          <w:rFonts w:ascii="Times New Roman" w:eastAsia="Times New Roman" w:hAnsi="Times New Roman" w:cs="Times New Roman"/>
          <w:b/>
          <w:bCs/>
          <w:sz w:val="24"/>
          <w:szCs w:val="24"/>
          <w:lang w:eastAsia="ru-RU"/>
        </w:rPr>
        <w:t>Статья 23. Взаимодействие уполномоченного органа с органами военного управления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46" w:name="z1106"/>
      <w:bookmarkEnd w:id="346"/>
      <w:r w:rsidRPr="00C07C37">
        <w:rPr>
          <w:rFonts w:ascii="Times New Roman" w:eastAsia="Times New Roman" w:hAnsi="Times New Roman" w:cs="Times New Roman"/>
          <w:sz w:val="24"/>
          <w:szCs w:val="24"/>
          <w:lang w:eastAsia="ru-RU"/>
        </w:rPr>
        <w:t>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r w:rsidRPr="00C07C37">
        <w:rPr>
          <w:rFonts w:ascii="Times New Roman" w:eastAsia="Times New Roman" w:hAnsi="Times New Roman" w:cs="Times New Roman"/>
          <w:sz w:val="24"/>
          <w:szCs w:val="24"/>
          <w:lang w:eastAsia="ru-RU"/>
        </w:rPr>
        <w:br/>
        <w:t xml:space="preserve">      </w:t>
      </w:r>
      <w:bookmarkStart w:id="347" w:name="z1107"/>
      <w:bookmarkEnd w:id="347"/>
      <w:r w:rsidRPr="00C07C37">
        <w:rPr>
          <w:rFonts w:ascii="Times New Roman" w:eastAsia="Times New Roman" w:hAnsi="Times New Roman" w:cs="Times New Roman"/>
          <w:sz w:val="24"/>
          <w:szCs w:val="24"/>
          <w:lang w:eastAsia="ru-RU"/>
        </w:rPr>
        <w:t>1) не позднее 31 июля года, в котором физические лица в апреле – июне:</w:t>
      </w:r>
      <w:r w:rsidRPr="00C07C37">
        <w:rPr>
          <w:rFonts w:ascii="Times New Roman" w:eastAsia="Times New Roman" w:hAnsi="Times New Roman" w:cs="Times New Roman"/>
          <w:sz w:val="24"/>
          <w:szCs w:val="24"/>
          <w:lang w:eastAsia="ru-RU"/>
        </w:rPr>
        <w:br/>
        <w:t xml:space="preserve">      </w:t>
      </w:r>
      <w:bookmarkStart w:id="348" w:name="z1108"/>
      <w:bookmarkEnd w:id="348"/>
      <w:r w:rsidRPr="00C07C37">
        <w:rPr>
          <w:rFonts w:ascii="Times New Roman" w:eastAsia="Times New Roman" w:hAnsi="Times New Roman" w:cs="Times New Roman"/>
          <w:sz w:val="24"/>
          <w:szCs w:val="24"/>
          <w:lang w:eastAsia="ru-RU"/>
        </w:rPr>
        <w:t>призваны на срочную воинскую службу;</w:t>
      </w:r>
      <w:r w:rsidRPr="00C07C37">
        <w:rPr>
          <w:rFonts w:ascii="Times New Roman" w:eastAsia="Times New Roman" w:hAnsi="Times New Roman" w:cs="Times New Roman"/>
          <w:sz w:val="24"/>
          <w:szCs w:val="24"/>
          <w:lang w:eastAsia="ru-RU"/>
        </w:rPr>
        <w:br/>
        <w:t xml:space="preserve">      </w:t>
      </w:r>
      <w:bookmarkStart w:id="349" w:name="z1109"/>
      <w:bookmarkEnd w:id="349"/>
      <w:r w:rsidRPr="00C07C37">
        <w:rPr>
          <w:rFonts w:ascii="Times New Roman" w:eastAsia="Times New Roman" w:hAnsi="Times New Roman" w:cs="Times New Roman"/>
          <w:sz w:val="24"/>
          <w:szCs w:val="24"/>
          <w:lang w:eastAsia="ru-RU"/>
        </w:rPr>
        <w:t>уволены со срочной воинской службы;</w:t>
      </w:r>
      <w:r w:rsidRPr="00C07C37">
        <w:rPr>
          <w:rFonts w:ascii="Times New Roman" w:eastAsia="Times New Roman" w:hAnsi="Times New Roman" w:cs="Times New Roman"/>
          <w:sz w:val="24"/>
          <w:szCs w:val="24"/>
          <w:lang w:eastAsia="ru-RU"/>
        </w:rPr>
        <w:br/>
        <w:t xml:space="preserve">      </w:t>
      </w:r>
      <w:bookmarkStart w:id="350" w:name="z1110"/>
      <w:bookmarkEnd w:id="350"/>
      <w:r w:rsidRPr="00C07C37">
        <w:rPr>
          <w:rFonts w:ascii="Times New Roman" w:eastAsia="Times New Roman" w:hAnsi="Times New Roman" w:cs="Times New Roman"/>
          <w:sz w:val="24"/>
          <w:szCs w:val="24"/>
          <w:lang w:eastAsia="ru-RU"/>
        </w:rPr>
        <w:t>2) не позднее 31 января года, следующего за годом, в котором физические лица в октябре – декабре:</w:t>
      </w:r>
      <w:r w:rsidRPr="00C07C37">
        <w:rPr>
          <w:rFonts w:ascii="Times New Roman" w:eastAsia="Times New Roman" w:hAnsi="Times New Roman" w:cs="Times New Roman"/>
          <w:sz w:val="24"/>
          <w:szCs w:val="24"/>
          <w:lang w:eastAsia="ru-RU"/>
        </w:rPr>
        <w:br/>
        <w:t xml:space="preserve">      </w:t>
      </w:r>
      <w:bookmarkStart w:id="351" w:name="z1111"/>
      <w:bookmarkEnd w:id="351"/>
      <w:r w:rsidRPr="00C07C37">
        <w:rPr>
          <w:rFonts w:ascii="Times New Roman" w:eastAsia="Times New Roman" w:hAnsi="Times New Roman" w:cs="Times New Roman"/>
          <w:sz w:val="24"/>
          <w:szCs w:val="24"/>
          <w:lang w:eastAsia="ru-RU"/>
        </w:rPr>
        <w:t>призваны на срочную воинскую службу;</w:t>
      </w:r>
      <w:r w:rsidRPr="00C07C37">
        <w:rPr>
          <w:rFonts w:ascii="Times New Roman" w:eastAsia="Times New Roman" w:hAnsi="Times New Roman" w:cs="Times New Roman"/>
          <w:sz w:val="24"/>
          <w:szCs w:val="24"/>
          <w:lang w:eastAsia="ru-RU"/>
        </w:rPr>
        <w:br/>
        <w:t xml:space="preserve">      </w:t>
      </w:r>
      <w:bookmarkStart w:id="352" w:name="z1112"/>
      <w:bookmarkEnd w:id="352"/>
      <w:r w:rsidRPr="00C07C37">
        <w:rPr>
          <w:rFonts w:ascii="Times New Roman" w:eastAsia="Times New Roman" w:hAnsi="Times New Roman" w:cs="Times New Roman"/>
          <w:sz w:val="24"/>
          <w:szCs w:val="24"/>
          <w:lang w:eastAsia="ru-RU"/>
        </w:rPr>
        <w:t>уволены со срочной воинской службы.</w:t>
      </w:r>
      <w:r w:rsidRPr="00C07C37">
        <w:rPr>
          <w:rFonts w:ascii="Times New Roman" w:eastAsia="Times New Roman" w:hAnsi="Times New Roman" w:cs="Times New Roman"/>
          <w:sz w:val="24"/>
          <w:szCs w:val="24"/>
          <w:lang w:eastAsia="ru-RU"/>
        </w:rPr>
        <w:br/>
        <w:t xml:space="preserve">      </w:t>
      </w:r>
      <w:bookmarkStart w:id="353" w:name="z1113"/>
      <w:bookmarkEnd w:id="353"/>
      <w:r w:rsidRPr="00C07C37">
        <w:rPr>
          <w:rFonts w:ascii="Times New Roman" w:eastAsia="Times New Roman" w:hAnsi="Times New Roman" w:cs="Times New Roman"/>
          <w:sz w:val="24"/>
          <w:szCs w:val="24"/>
          <w:lang w:eastAsia="ru-RU"/>
        </w:rPr>
        <w:t>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r w:rsidRPr="00C07C37">
        <w:rPr>
          <w:rFonts w:ascii="Times New Roman" w:eastAsia="Times New Roman" w:hAnsi="Times New Roman" w:cs="Times New Roman"/>
          <w:sz w:val="24"/>
          <w:szCs w:val="24"/>
          <w:lang w:eastAsia="ru-RU"/>
        </w:rPr>
        <w:br/>
        <w:t xml:space="preserve">      </w:t>
      </w:r>
      <w:bookmarkStart w:id="354" w:name="z1114"/>
      <w:bookmarkEnd w:id="354"/>
      <w:r w:rsidRPr="00C07C37">
        <w:rPr>
          <w:rFonts w:ascii="Times New Roman" w:eastAsia="Times New Roman" w:hAnsi="Times New Roman" w:cs="Times New Roman"/>
          <w:sz w:val="24"/>
          <w:szCs w:val="24"/>
          <w:lang w:eastAsia="ru-RU"/>
        </w:rPr>
        <w:t>1) не позднее 1 января года, указанного в подпункте 2) пункта 1 настоящей статьи;</w:t>
      </w:r>
      <w:r w:rsidRPr="00C07C37">
        <w:rPr>
          <w:rFonts w:ascii="Times New Roman" w:eastAsia="Times New Roman" w:hAnsi="Times New Roman" w:cs="Times New Roman"/>
          <w:sz w:val="24"/>
          <w:szCs w:val="24"/>
          <w:lang w:eastAsia="ru-RU"/>
        </w:rPr>
        <w:br/>
        <w:t xml:space="preserve">      </w:t>
      </w:r>
      <w:bookmarkStart w:id="355" w:name="z1115"/>
      <w:bookmarkEnd w:id="355"/>
      <w:r w:rsidRPr="00C07C37">
        <w:rPr>
          <w:rFonts w:ascii="Times New Roman" w:eastAsia="Times New Roman" w:hAnsi="Times New Roman" w:cs="Times New Roman"/>
          <w:sz w:val="24"/>
          <w:szCs w:val="24"/>
          <w:lang w:eastAsia="ru-RU"/>
        </w:rPr>
        <w:t xml:space="preserve">2) не позднее 1 июля года, указанного в подпункте 1) пункта 1 настоящей статьи.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56" w:name="z24"/>
      <w:bookmarkEnd w:id="356"/>
      <w:r w:rsidRPr="00C07C37">
        <w:rPr>
          <w:rFonts w:ascii="Times New Roman" w:eastAsia="Times New Roman" w:hAnsi="Times New Roman" w:cs="Times New Roman"/>
          <w:b/>
          <w:bCs/>
          <w:sz w:val="24"/>
          <w:szCs w:val="24"/>
          <w:lang w:eastAsia="ru-RU"/>
        </w:rPr>
        <w:t>Статья 24. Обязанности банков второго уровня и организаций, осуществляющих отдельные виды банковских операций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57" w:name="z1116"/>
      <w:bookmarkEnd w:id="357"/>
      <w:r w:rsidRPr="00C07C37">
        <w:rPr>
          <w:rFonts w:ascii="Times New Roman" w:eastAsia="Times New Roman" w:hAnsi="Times New Roman" w:cs="Times New Roman"/>
          <w:sz w:val="24"/>
          <w:szCs w:val="24"/>
          <w:lang w:eastAsia="ru-RU"/>
        </w:rPr>
        <w:t xml:space="preserve">Банки второго уровня и организации, осуществляющие отдельные виды банковских операций, обязаны: </w:t>
      </w:r>
      <w:r w:rsidRPr="00C07C37">
        <w:rPr>
          <w:rFonts w:ascii="Times New Roman" w:eastAsia="Times New Roman" w:hAnsi="Times New Roman" w:cs="Times New Roman"/>
          <w:sz w:val="24"/>
          <w:szCs w:val="24"/>
          <w:lang w:eastAsia="ru-RU"/>
        </w:rPr>
        <w:br/>
        <w:t xml:space="preserve">      </w:t>
      </w:r>
      <w:bookmarkStart w:id="358" w:name="z1117"/>
      <w:bookmarkEnd w:id="358"/>
      <w:r w:rsidRPr="00C07C37">
        <w:rPr>
          <w:rFonts w:ascii="Times New Roman" w:eastAsia="Times New Roman" w:hAnsi="Times New Roman" w:cs="Times New Roman"/>
          <w:sz w:val="24"/>
          <w:szCs w:val="24"/>
          <w:lang w:eastAsia="ru-RU"/>
        </w:rPr>
        <w:t>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в связи с реорганизацией банка второго уровня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r w:rsidRPr="00C07C37">
        <w:rPr>
          <w:rFonts w:ascii="Times New Roman" w:eastAsia="Times New Roman" w:hAnsi="Times New Roman" w:cs="Times New Roman"/>
          <w:sz w:val="24"/>
          <w:szCs w:val="24"/>
          <w:lang w:eastAsia="ru-RU"/>
        </w:rPr>
        <w:br/>
        <w:t xml:space="preserve">      </w:t>
      </w:r>
      <w:bookmarkStart w:id="359" w:name="z1118"/>
      <w:bookmarkEnd w:id="359"/>
      <w:r w:rsidRPr="00C07C37">
        <w:rPr>
          <w:rFonts w:ascii="Times New Roman" w:eastAsia="Times New Roman" w:hAnsi="Times New Roman" w:cs="Times New Roman"/>
          <w:sz w:val="24"/>
          <w:szCs w:val="24"/>
          <w:lang w:eastAsia="ru-RU"/>
        </w:rP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эскроу-счетам, банковским счетам по договору об образовательном накопительном вкладе, заключенному в соответствии с </w:t>
      </w:r>
      <w:hyperlink r:id="rId20"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Государственной образовательной накопительной системе". </w:t>
      </w:r>
      <w:r w:rsidRPr="00C07C37">
        <w:rPr>
          <w:rFonts w:ascii="Times New Roman" w:eastAsia="Times New Roman" w:hAnsi="Times New Roman" w:cs="Times New Roman"/>
          <w:sz w:val="24"/>
          <w:szCs w:val="24"/>
          <w:lang w:eastAsia="ru-RU"/>
        </w:rPr>
        <w:br/>
        <w:t xml:space="preserve">      </w:t>
      </w:r>
      <w:bookmarkStart w:id="360" w:name="z1119"/>
      <w:bookmarkEnd w:id="360"/>
      <w:r w:rsidRPr="00C07C37">
        <w:rPr>
          <w:rFonts w:ascii="Times New Roman" w:eastAsia="Times New Roman" w:hAnsi="Times New Roman" w:cs="Times New Roman"/>
          <w:sz w:val="24"/>
          <w:szCs w:val="24"/>
          <w:lang w:eastAsia="ru-RU"/>
        </w:rP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или лица, </w:t>
      </w:r>
      <w:r w:rsidRPr="00C07C37">
        <w:rPr>
          <w:rFonts w:ascii="Times New Roman" w:eastAsia="Times New Roman" w:hAnsi="Times New Roman" w:cs="Times New Roman"/>
          <w:sz w:val="24"/>
          <w:szCs w:val="24"/>
          <w:lang w:eastAsia="ru-RU"/>
        </w:rPr>
        <w:lastRenderedPageBreak/>
        <w:t>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361" w:name="z1120"/>
      <w:bookmarkEnd w:id="361"/>
      <w:r w:rsidRPr="00C07C37">
        <w:rPr>
          <w:rFonts w:ascii="Times New Roman" w:eastAsia="Times New Roman" w:hAnsi="Times New Roman" w:cs="Times New Roman"/>
          <w:sz w:val="24"/>
          <w:szCs w:val="24"/>
          <w:lang w:eastAsia="ru-RU"/>
        </w:rPr>
        <w:t>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r w:rsidRPr="00C07C37">
        <w:rPr>
          <w:rFonts w:ascii="Times New Roman" w:eastAsia="Times New Roman" w:hAnsi="Times New Roman" w:cs="Times New Roman"/>
          <w:sz w:val="24"/>
          <w:szCs w:val="24"/>
          <w:lang w:eastAsia="ru-RU"/>
        </w:rPr>
        <w:br/>
        <w:t xml:space="preserve">      </w:t>
      </w:r>
      <w:bookmarkStart w:id="362" w:name="z1121"/>
      <w:bookmarkEnd w:id="362"/>
      <w:r w:rsidRPr="00C07C37">
        <w:rPr>
          <w:rFonts w:ascii="Times New Roman" w:eastAsia="Times New Roman" w:hAnsi="Times New Roman" w:cs="Times New Roman"/>
          <w:sz w:val="24"/>
          <w:szCs w:val="24"/>
          <w:lang w:eastAsia="ru-RU"/>
        </w:rPr>
        <w:t>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363" w:name="z1122"/>
      <w:bookmarkEnd w:id="363"/>
      <w:r w:rsidRPr="00C07C37">
        <w:rPr>
          <w:rFonts w:ascii="Times New Roman" w:eastAsia="Times New Roman" w:hAnsi="Times New Roman" w:cs="Times New Roman"/>
          <w:sz w:val="24"/>
          <w:szCs w:val="24"/>
          <w:lang w:eastAsia="ru-RU"/>
        </w:rPr>
        <w:t>3) представлять по запросу уполномоченного органа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364" w:name="z1123"/>
      <w:bookmarkEnd w:id="364"/>
      <w:r w:rsidRPr="00C07C37">
        <w:rPr>
          <w:rFonts w:ascii="Times New Roman" w:eastAsia="Times New Roman" w:hAnsi="Times New Roman" w:cs="Times New Roman"/>
          <w:sz w:val="24"/>
          <w:szCs w:val="24"/>
          <w:lang w:eastAsia="ru-RU"/>
        </w:rPr>
        <w:t xml:space="preserve">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r w:rsidRPr="00C07C37">
        <w:rPr>
          <w:rFonts w:ascii="Times New Roman" w:eastAsia="Times New Roman" w:hAnsi="Times New Roman" w:cs="Times New Roman"/>
          <w:sz w:val="24"/>
          <w:szCs w:val="24"/>
          <w:lang w:eastAsia="ru-RU"/>
        </w:rPr>
        <w:br/>
        <w:t xml:space="preserve">      </w:t>
      </w:r>
      <w:bookmarkStart w:id="365" w:name="z1124"/>
      <w:bookmarkEnd w:id="365"/>
      <w:r w:rsidRPr="00C07C37">
        <w:rPr>
          <w:rFonts w:ascii="Times New Roman" w:eastAsia="Times New Roman" w:hAnsi="Times New Roman" w:cs="Times New Roman"/>
          <w:sz w:val="24"/>
          <w:szCs w:val="24"/>
          <w:lang w:eastAsia="ru-RU"/>
        </w:rP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r w:rsidRPr="00C07C37">
        <w:rPr>
          <w:rFonts w:ascii="Times New Roman" w:eastAsia="Times New Roman" w:hAnsi="Times New Roman" w:cs="Times New Roman"/>
          <w:sz w:val="24"/>
          <w:szCs w:val="24"/>
          <w:lang w:eastAsia="ru-RU"/>
        </w:rPr>
        <w:br/>
        <w:t xml:space="preserve">      </w:t>
      </w:r>
      <w:bookmarkStart w:id="366" w:name="z1125"/>
      <w:bookmarkEnd w:id="366"/>
      <w:r w:rsidRPr="00C07C37">
        <w:rPr>
          <w:rFonts w:ascii="Times New Roman" w:eastAsia="Times New Roman" w:hAnsi="Times New Roman" w:cs="Times New Roman"/>
          <w:sz w:val="24"/>
          <w:szCs w:val="24"/>
          <w:lang w:eastAsia="ru-RU"/>
        </w:rPr>
        <w:t>Положения частей первой и второй настоящего подпункта не применяются при уплате платежей в бюджет, предусмотренных подпунктом 2) пункта 1 статьи 189 настоящего Кодекса, иностранцем и лицом без гражданства;</w:t>
      </w:r>
      <w:r w:rsidRPr="00C07C37">
        <w:rPr>
          <w:rFonts w:ascii="Times New Roman" w:eastAsia="Times New Roman" w:hAnsi="Times New Roman" w:cs="Times New Roman"/>
          <w:sz w:val="24"/>
          <w:szCs w:val="24"/>
          <w:lang w:eastAsia="ru-RU"/>
        </w:rPr>
        <w:br/>
        <w:t xml:space="preserve">      </w:t>
      </w:r>
      <w:bookmarkStart w:id="367" w:name="z1126"/>
      <w:bookmarkEnd w:id="367"/>
      <w:r w:rsidRPr="00C07C37">
        <w:rPr>
          <w:rFonts w:ascii="Times New Roman" w:eastAsia="Times New Roman" w:hAnsi="Times New Roman" w:cs="Times New Roman"/>
          <w:sz w:val="24"/>
          <w:szCs w:val="24"/>
          <w:lang w:eastAsia="ru-RU"/>
        </w:rPr>
        <w:t>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r w:rsidRPr="00C07C37">
        <w:rPr>
          <w:rFonts w:ascii="Times New Roman" w:eastAsia="Times New Roman" w:hAnsi="Times New Roman" w:cs="Times New Roman"/>
          <w:sz w:val="24"/>
          <w:szCs w:val="24"/>
          <w:lang w:eastAsia="ru-RU"/>
        </w:rPr>
        <w:br/>
        <w:t xml:space="preserve">      </w:t>
      </w:r>
      <w:bookmarkStart w:id="368" w:name="z1127"/>
      <w:bookmarkEnd w:id="368"/>
      <w:r w:rsidRPr="00C07C37">
        <w:rPr>
          <w:rFonts w:ascii="Times New Roman" w:eastAsia="Times New Roman" w:hAnsi="Times New Roman" w:cs="Times New Roman"/>
          <w:sz w:val="24"/>
          <w:szCs w:val="24"/>
          <w:lang w:eastAsia="ru-RU"/>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r w:rsidRPr="00C07C37">
        <w:rPr>
          <w:rFonts w:ascii="Times New Roman" w:eastAsia="Times New Roman" w:hAnsi="Times New Roman" w:cs="Times New Roman"/>
          <w:sz w:val="24"/>
          <w:szCs w:val="24"/>
          <w:lang w:eastAsia="ru-RU"/>
        </w:rPr>
        <w:br/>
        <w:t xml:space="preserve">      </w:t>
      </w:r>
      <w:bookmarkStart w:id="369" w:name="z1128"/>
      <w:bookmarkEnd w:id="369"/>
      <w:r w:rsidRPr="00C07C37">
        <w:rPr>
          <w:rFonts w:ascii="Times New Roman" w:eastAsia="Times New Roman" w:hAnsi="Times New Roman" w:cs="Times New Roman"/>
          <w:sz w:val="24"/>
          <w:szCs w:val="24"/>
          <w:lang w:eastAsia="ru-RU"/>
        </w:rPr>
        <w:t xml:space="preserve">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w:t>
      </w:r>
      <w:r w:rsidRPr="00C07C37">
        <w:rPr>
          <w:rFonts w:ascii="Times New Roman" w:eastAsia="Times New Roman" w:hAnsi="Times New Roman" w:cs="Times New Roman"/>
          <w:sz w:val="24"/>
          <w:szCs w:val="24"/>
          <w:lang w:eastAsia="ru-RU"/>
        </w:rPr>
        <w:lastRenderedPageBreak/>
        <w:t>номера.</w:t>
      </w:r>
      <w:r w:rsidRPr="00C07C37">
        <w:rPr>
          <w:rFonts w:ascii="Times New Roman" w:eastAsia="Times New Roman" w:hAnsi="Times New Roman" w:cs="Times New Roman"/>
          <w:sz w:val="24"/>
          <w:szCs w:val="24"/>
          <w:lang w:eastAsia="ru-RU"/>
        </w:rPr>
        <w:br/>
        <w:t xml:space="preserve">      </w:t>
      </w:r>
      <w:bookmarkStart w:id="370" w:name="z1129"/>
      <w:bookmarkEnd w:id="370"/>
      <w:r w:rsidRPr="00C07C37">
        <w:rPr>
          <w:rFonts w:ascii="Times New Roman" w:eastAsia="Times New Roman" w:hAnsi="Times New Roman" w:cs="Times New Roman"/>
          <w:sz w:val="24"/>
          <w:szCs w:val="24"/>
          <w:lang w:eastAsia="ru-RU"/>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r w:rsidRPr="00C07C37">
        <w:rPr>
          <w:rFonts w:ascii="Times New Roman" w:eastAsia="Times New Roman" w:hAnsi="Times New Roman" w:cs="Times New Roman"/>
          <w:sz w:val="24"/>
          <w:szCs w:val="24"/>
          <w:lang w:eastAsia="ru-RU"/>
        </w:rPr>
        <w:br/>
        <w:t xml:space="preserve">      </w:t>
      </w:r>
      <w:bookmarkStart w:id="371" w:name="z1130"/>
      <w:bookmarkEnd w:id="371"/>
      <w:r w:rsidRPr="00C07C37">
        <w:rPr>
          <w:rFonts w:ascii="Times New Roman" w:eastAsia="Times New Roman" w:hAnsi="Times New Roman" w:cs="Times New Roman"/>
          <w:sz w:val="24"/>
          <w:szCs w:val="24"/>
          <w:lang w:eastAsia="ru-RU"/>
        </w:rPr>
        <w:t>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 настоящего Кодекса, в котором было прекращено такое признание,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372" w:name="z1131"/>
      <w:bookmarkEnd w:id="372"/>
      <w:r w:rsidRPr="00C07C37">
        <w:rPr>
          <w:rFonts w:ascii="Times New Roman" w:eastAsia="Times New Roman" w:hAnsi="Times New Roman" w:cs="Times New Roman"/>
          <w:sz w:val="24"/>
          <w:szCs w:val="24"/>
          <w:lang w:eastAsia="ru-RU"/>
        </w:rPr>
        <w:t>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r w:rsidRPr="00C07C37">
        <w:rPr>
          <w:rFonts w:ascii="Times New Roman" w:eastAsia="Times New Roman" w:hAnsi="Times New Roman" w:cs="Times New Roman"/>
          <w:sz w:val="24"/>
          <w:szCs w:val="24"/>
          <w:lang w:eastAsia="ru-RU"/>
        </w:rPr>
        <w:br/>
        <w:t xml:space="preserve">      </w:t>
      </w:r>
      <w:bookmarkStart w:id="373" w:name="z1132"/>
      <w:bookmarkEnd w:id="373"/>
      <w:r w:rsidRPr="00C07C37">
        <w:rPr>
          <w:rFonts w:ascii="Times New Roman" w:eastAsia="Times New Roman" w:hAnsi="Times New Roman" w:cs="Times New Roman"/>
          <w:sz w:val="24"/>
          <w:szCs w:val="24"/>
          <w:lang w:eastAsia="ru-RU"/>
        </w:rPr>
        <w:t xml:space="preserve">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w:t>
      </w:r>
      <w:hyperlink r:id="rId21" w:anchor="z5961" w:history="1">
        <w:r w:rsidRPr="00C07C37">
          <w:rPr>
            <w:rFonts w:ascii="Times New Roman" w:eastAsia="Times New Roman" w:hAnsi="Times New Roman" w:cs="Times New Roman"/>
            <w:color w:val="0000FF"/>
            <w:sz w:val="24"/>
            <w:szCs w:val="24"/>
            <w:u w:val="single"/>
            <w:lang w:eastAsia="ru-RU"/>
          </w:rPr>
          <w:t>Гражданским кодексом</w:t>
        </w:r>
      </w:hyperlink>
      <w:r w:rsidRPr="00C07C37">
        <w:rPr>
          <w:rFonts w:ascii="Times New Roman" w:eastAsia="Times New Roman" w:hAnsi="Times New Roman" w:cs="Times New Roman"/>
          <w:sz w:val="24"/>
          <w:szCs w:val="24"/>
          <w:lang w:eastAsia="ru-RU"/>
        </w:rPr>
        <w:t xml:space="preserve"> Республики Казахстан;</w:t>
      </w:r>
      <w:r w:rsidRPr="00C07C37">
        <w:rPr>
          <w:rFonts w:ascii="Times New Roman" w:eastAsia="Times New Roman" w:hAnsi="Times New Roman" w:cs="Times New Roman"/>
          <w:sz w:val="24"/>
          <w:szCs w:val="24"/>
          <w:lang w:eastAsia="ru-RU"/>
        </w:rPr>
        <w:br/>
        <w:t xml:space="preserve">      </w:t>
      </w:r>
      <w:bookmarkStart w:id="374" w:name="z1133"/>
      <w:bookmarkEnd w:id="374"/>
      <w:r w:rsidRPr="00C07C37">
        <w:rPr>
          <w:rFonts w:ascii="Times New Roman" w:eastAsia="Times New Roman" w:hAnsi="Times New Roman" w:cs="Times New Roman"/>
          <w:sz w:val="24"/>
          <w:szCs w:val="24"/>
          <w:lang w:eastAsia="ru-RU"/>
        </w:rPr>
        <w:t>9) перечислять суммы налогов, платежей в бюджет и социальных платежей:</w:t>
      </w:r>
      <w:r w:rsidRPr="00C07C37">
        <w:rPr>
          <w:rFonts w:ascii="Times New Roman" w:eastAsia="Times New Roman" w:hAnsi="Times New Roman" w:cs="Times New Roman"/>
          <w:sz w:val="24"/>
          <w:szCs w:val="24"/>
          <w:lang w:eastAsia="ru-RU"/>
        </w:rPr>
        <w:br/>
        <w:t xml:space="preserve">      </w:t>
      </w:r>
      <w:bookmarkStart w:id="375" w:name="z1134"/>
      <w:bookmarkEnd w:id="375"/>
      <w:r w:rsidRPr="00C07C37">
        <w:rPr>
          <w:rFonts w:ascii="Times New Roman" w:eastAsia="Times New Roman" w:hAnsi="Times New Roman" w:cs="Times New Roman"/>
          <w:sz w:val="24"/>
          <w:szCs w:val="24"/>
          <w:lang w:eastAsia="ru-RU"/>
        </w:rPr>
        <w:t>в день их инициирования налогоплательщиком, за исключением случаев, когда платеж производится с использованием платежной карточки;</w:t>
      </w:r>
      <w:r w:rsidRPr="00C07C37">
        <w:rPr>
          <w:rFonts w:ascii="Times New Roman" w:eastAsia="Times New Roman" w:hAnsi="Times New Roman" w:cs="Times New Roman"/>
          <w:sz w:val="24"/>
          <w:szCs w:val="24"/>
          <w:lang w:eastAsia="ru-RU"/>
        </w:rPr>
        <w:br/>
        <w:t xml:space="preserve">      </w:t>
      </w:r>
      <w:bookmarkStart w:id="376" w:name="z1135"/>
      <w:bookmarkEnd w:id="376"/>
      <w:r w:rsidRPr="00C07C37">
        <w:rPr>
          <w:rFonts w:ascii="Times New Roman" w:eastAsia="Times New Roman" w:hAnsi="Times New Roman" w:cs="Times New Roman"/>
          <w:sz w:val="24"/>
          <w:szCs w:val="24"/>
          <w:lang w:eastAsia="ru-RU"/>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r w:rsidRPr="00C07C37">
        <w:rPr>
          <w:rFonts w:ascii="Times New Roman" w:eastAsia="Times New Roman" w:hAnsi="Times New Roman" w:cs="Times New Roman"/>
          <w:sz w:val="24"/>
          <w:szCs w:val="24"/>
          <w:lang w:eastAsia="ru-RU"/>
        </w:rPr>
        <w:br/>
        <w:t xml:space="preserve">      </w:t>
      </w:r>
      <w:bookmarkStart w:id="377" w:name="z1136"/>
      <w:bookmarkEnd w:id="377"/>
      <w:r w:rsidRPr="00C07C37">
        <w:rPr>
          <w:rFonts w:ascii="Times New Roman" w:eastAsia="Times New Roman" w:hAnsi="Times New Roman" w:cs="Times New Roman"/>
          <w:sz w:val="24"/>
          <w:szCs w:val="24"/>
          <w:lang w:eastAsia="ru-RU"/>
        </w:rPr>
        <w:t>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378" w:name="z1137"/>
      <w:bookmarkEnd w:id="378"/>
      <w:r w:rsidRPr="00C07C37">
        <w:rPr>
          <w:rFonts w:ascii="Times New Roman" w:eastAsia="Times New Roman" w:hAnsi="Times New Roman" w:cs="Times New Roman"/>
          <w:sz w:val="24"/>
          <w:szCs w:val="24"/>
          <w:lang w:eastAsia="ru-RU"/>
        </w:rPr>
        <w:t>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r w:rsidRPr="00C07C37">
        <w:rPr>
          <w:rFonts w:ascii="Times New Roman" w:eastAsia="Times New Roman" w:hAnsi="Times New Roman" w:cs="Times New Roman"/>
          <w:sz w:val="24"/>
          <w:szCs w:val="24"/>
          <w:lang w:eastAsia="ru-RU"/>
        </w:rPr>
        <w:br/>
        <w:t xml:space="preserve">      </w:t>
      </w:r>
      <w:bookmarkStart w:id="379" w:name="z1138"/>
      <w:bookmarkEnd w:id="379"/>
      <w:r w:rsidRPr="00C07C37">
        <w:rPr>
          <w:rFonts w:ascii="Times New Roman" w:eastAsia="Times New Roman" w:hAnsi="Times New Roman" w:cs="Times New Roman"/>
          <w:sz w:val="24"/>
          <w:szCs w:val="24"/>
          <w:lang w:eastAsia="ru-RU"/>
        </w:rPr>
        <w:t>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пункта 2 статьи 118 настоящего Кодекса;</w:t>
      </w:r>
      <w:r w:rsidRPr="00C07C37">
        <w:rPr>
          <w:rFonts w:ascii="Times New Roman" w:eastAsia="Times New Roman" w:hAnsi="Times New Roman" w:cs="Times New Roman"/>
          <w:sz w:val="24"/>
          <w:szCs w:val="24"/>
          <w:lang w:eastAsia="ru-RU"/>
        </w:rPr>
        <w:br/>
        <w:t xml:space="preserve">      </w:t>
      </w:r>
      <w:bookmarkStart w:id="380" w:name="z1139"/>
      <w:bookmarkEnd w:id="380"/>
      <w:r w:rsidRPr="00C07C37">
        <w:rPr>
          <w:rFonts w:ascii="Times New Roman" w:eastAsia="Times New Roman" w:hAnsi="Times New Roman" w:cs="Times New Roman"/>
          <w:sz w:val="24"/>
          <w:szCs w:val="24"/>
          <w:lang w:eastAsia="ru-RU"/>
        </w:rPr>
        <w:t>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r w:rsidRPr="00C07C37">
        <w:rPr>
          <w:rFonts w:ascii="Times New Roman" w:eastAsia="Times New Roman" w:hAnsi="Times New Roman" w:cs="Times New Roman"/>
          <w:sz w:val="24"/>
          <w:szCs w:val="24"/>
          <w:lang w:eastAsia="ru-RU"/>
        </w:rPr>
        <w:br/>
        <w:t xml:space="preserve">      </w:t>
      </w:r>
      <w:bookmarkStart w:id="381" w:name="z1140"/>
      <w:bookmarkEnd w:id="381"/>
      <w:r w:rsidRPr="00C07C37">
        <w:rPr>
          <w:rFonts w:ascii="Times New Roman" w:eastAsia="Times New Roman" w:hAnsi="Times New Roman" w:cs="Times New Roman"/>
          <w:sz w:val="24"/>
          <w:szCs w:val="24"/>
          <w:lang w:eastAsia="ru-RU"/>
        </w:rPr>
        <w:t xml:space="preserve">Положения части первой настоящего подпункта не применяются при прекращении </w:t>
      </w:r>
      <w:r w:rsidRPr="00C07C37">
        <w:rPr>
          <w:rFonts w:ascii="Times New Roman" w:eastAsia="Times New Roman" w:hAnsi="Times New Roman" w:cs="Times New Roman"/>
          <w:sz w:val="24"/>
          <w:szCs w:val="24"/>
          <w:lang w:eastAsia="ru-RU"/>
        </w:rPr>
        <w:lastRenderedPageBreak/>
        <w:t>обязательства путем его исполнения;</w:t>
      </w:r>
      <w:r w:rsidRPr="00C07C37">
        <w:rPr>
          <w:rFonts w:ascii="Times New Roman" w:eastAsia="Times New Roman" w:hAnsi="Times New Roman" w:cs="Times New Roman"/>
          <w:sz w:val="24"/>
          <w:szCs w:val="24"/>
          <w:lang w:eastAsia="ru-RU"/>
        </w:rPr>
        <w:br/>
        <w:t xml:space="preserve">      </w:t>
      </w:r>
      <w:bookmarkStart w:id="382" w:name="z1141"/>
      <w:bookmarkEnd w:id="382"/>
      <w:r w:rsidRPr="00C07C37">
        <w:rPr>
          <w:rFonts w:ascii="Times New Roman" w:eastAsia="Times New Roman" w:hAnsi="Times New Roman" w:cs="Times New Roman"/>
          <w:sz w:val="24"/>
          <w:szCs w:val="24"/>
          <w:lang w:eastAsia="ru-RU"/>
        </w:rPr>
        <w:t>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r w:rsidRPr="00C07C37">
        <w:rPr>
          <w:rFonts w:ascii="Times New Roman" w:eastAsia="Times New Roman" w:hAnsi="Times New Roman" w:cs="Times New Roman"/>
          <w:sz w:val="24"/>
          <w:szCs w:val="24"/>
          <w:lang w:eastAsia="ru-RU"/>
        </w:rPr>
        <w:br/>
        <w:t xml:space="preserve">      </w:t>
      </w:r>
      <w:bookmarkStart w:id="383" w:name="z1142"/>
      <w:bookmarkEnd w:id="383"/>
      <w:r w:rsidRPr="00C07C37">
        <w:rPr>
          <w:rFonts w:ascii="Times New Roman" w:eastAsia="Times New Roman" w:hAnsi="Times New Roman" w:cs="Times New Roman"/>
          <w:sz w:val="24"/>
          <w:szCs w:val="24"/>
          <w:lang w:eastAsia="ru-RU"/>
        </w:rPr>
        <w:t>проверяемого юридического лица и (или) его структурного подразделения по вопросам, связанным с налогообложением;</w:t>
      </w:r>
      <w:r w:rsidRPr="00C07C37">
        <w:rPr>
          <w:rFonts w:ascii="Times New Roman" w:eastAsia="Times New Roman" w:hAnsi="Times New Roman" w:cs="Times New Roman"/>
          <w:sz w:val="24"/>
          <w:szCs w:val="24"/>
          <w:lang w:eastAsia="ru-RU"/>
        </w:rPr>
        <w:br/>
        <w:t xml:space="preserve">      </w:t>
      </w:r>
      <w:bookmarkStart w:id="384" w:name="z1143"/>
      <w:bookmarkEnd w:id="384"/>
      <w:r w:rsidRPr="00C07C37">
        <w:rPr>
          <w:rFonts w:ascii="Times New Roman" w:eastAsia="Times New Roman" w:hAnsi="Times New Roman" w:cs="Times New Roman"/>
          <w:sz w:val="24"/>
          <w:szCs w:val="24"/>
          <w:lang w:eastAsia="ru-RU"/>
        </w:rPr>
        <w:t xml:space="preserve">физического лица, у которого возникла обязанность по представлению декларации об активах и обязательствах; </w:t>
      </w:r>
      <w:r w:rsidRPr="00C07C37">
        <w:rPr>
          <w:rFonts w:ascii="Times New Roman" w:eastAsia="Times New Roman" w:hAnsi="Times New Roman" w:cs="Times New Roman"/>
          <w:sz w:val="24"/>
          <w:szCs w:val="24"/>
          <w:lang w:eastAsia="ru-RU"/>
        </w:rPr>
        <w:br/>
        <w:t xml:space="preserve">      </w:t>
      </w:r>
      <w:bookmarkStart w:id="385" w:name="z1144"/>
      <w:bookmarkEnd w:id="385"/>
      <w:r w:rsidRPr="00C07C37">
        <w:rPr>
          <w:rFonts w:ascii="Times New Roman" w:eastAsia="Times New Roman" w:hAnsi="Times New Roman" w:cs="Times New Roman"/>
          <w:sz w:val="24"/>
          <w:szCs w:val="24"/>
          <w:lang w:eastAsia="ru-RU"/>
        </w:rPr>
        <w:t>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r w:rsidRPr="00C07C37">
        <w:rPr>
          <w:rFonts w:ascii="Times New Roman" w:eastAsia="Times New Roman" w:hAnsi="Times New Roman" w:cs="Times New Roman"/>
          <w:sz w:val="24"/>
          <w:szCs w:val="24"/>
          <w:lang w:eastAsia="ru-RU"/>
        </w:rPr>
        <w:br/>
        <w:t xml:space="preserve">      </w:t>
      </w:r>
      <w:bookmarkStart w:id="386" w:name="z1145"/>
      <w:bookmarkEnd w:id="386"/>
      <w:r w:rsidRPr="00C07C37">
        <w:rPr>
          <w:rFonts w:ascii="Times New Roman" w:eastAsia="Times New Roman" w:hAnsi="Times New Roman" w:cs="Times New Roman"/>
          <w:sz w:val="24"/>
          <w:szCs w:val="24"/>
          <w:lang w:eastAsia="ru-RU"/>
        </w:rPr>
        <w:t>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r w:rsidRPr="00C07C37">
        <w:rPr>
          <w:rFonts w:ascii="Times New Roman" w:eastAsia="Times New Roman" w:hAnsi="Times New Roman" w:cs="Times New Roman"/>
          <w:sz w:val="24"/>
          <w:szCs w:val="24"/>
          <w:lang w:eastAsia="ru-RU"/>
        </w:rPr>
        <w:br/>
        <w:t xml:space="preserve">      </w:t>
      </w:r>
      <w:bookmarkStart w:id="387" w:name="z1146"/>
      <w:bookmarkEnd w:id="387"/>
      <w:r w:rsidRPr="00C07C37">
        <w:rPr>
          <w:rFonts w:ascii="Times New Roman" w:eastAsia="Times New Roman" w:hAnsi="Times New Roman" w:cs="Times New Roman"/>
          <w:sz w:val="24"/>
          <w:szCs w:val="24"/>
          <w:lang w:eastAsia="ru-RU"/>
        </w:rPr>
        <w:t>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статьей 70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r w:rsidRPr="00C07C37">
        <w:rPr>
          <w:rFonts w:ascii="Times New Roman" w:eastAsia="Times New Roman" w:hAnsi="Times New Roman" w:cs="Times New Roman"/>
          <w:sz w:val="24"/>
          <w:szCs w:val="24"/>
          <w:lang w:eastAsia="ru-RU"/>
        </w:rPr>
        <w:br/>
        <w:t xml:space="preserve">      </w:t>
      </w:r>
      <w:bookmarkStart w:id="388" w:name="z1147"/>
      <w:bookmarkEnd w:id="388"/>
      <w:r w:rsidRPr="00C07C37">
        <w:rPr>
          <w:rFonts w:ascii="Times New Roman" w:eastAsia="Times New Roman" w:hAnsi="Times New Roman" w:cs="Times New Roman"/>
          <w:sz w:val="24"/>
          <w:szCs w:val="24"/>
          <w:lang w:eastAsia="ru-RU"/>
        </w:rPr>
        <w:t>физического лица, снятого с регистрационного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 пунктом 2 статьи 48 настоящего Кодекса;</w:t>
      </w:r>
      <w:r w:rsidRPr="00C07C37">
        <w:rPr>
          <w:rFonts w:ascii="Times New Roman" w:eastAsia="Times New Roman" w:hAnsi="Times New Roman" w:cs="Times New Roman"/>
          <w:sz w:val="24"/>
          <w:szCs w:val="24"/>
          <w:lang w:eastAsia="ru-RU"/>
        </w:rPr>
        <w:br/>
        <w:t xml:space="preserve">      </w:t>
      </w:r>
      <w:bookmarkStart w:id="389" w:name="z1148"/>
      <w:bookmarkEnd w:id="389"/>
      <w:r w:rsidRPr="00C07C37">
        <w:rPr>
          <w:rFonts w:ascii="Times New Roman" w:eastAsia="Times New Roman" w:hAnsi="Times New Roman" w:cs="Times New Roman"/>
          <w:sz w:val="24"/>
          <w:szCs w:val="24"/>
          <w:lang w:eastAsia="ru-RU"/>
        </w:rPr>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390" w:name="z1149"/>
      <w:bookmarkEnd w:id="390"/>
      <w:r w:rsidRPr="00C07C37">
        <w:rPr>
          <w:rFonts w:ascii="Times New Roman" w:eastAsia="Times New Roman" w:hAnsi="Times New Roman" w:cs="Times New Roman"/>
          <w:sz w:val="24"/>
          <w:szCs w:val="24"/>
          <w:lang w:eastAsia="ru-RU"/>
        </w:rPr>
        <w:t>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391" w:name="z1150"/>
      <w:bookmarkEnd w:id="391"/>
      <w:r w:rsidRPr="00C07C37">
        <w:rPr>
          <w:rFonts w:ascii="Times New Roman" w:eastAsia="Times New Roman" w:hAnsi="Times New Roman" w:cs="Times New Roman"/>
          <w:sz w:val="24"/>
          <w:szCs w:val="24"/>
          <w:lang w:eastAsia="ru-RU"/>
        </w:rPr>
        <w:t>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r w:rsidRPr="00C07C37">
        <w:rPr>
          <w:rFonts w:ascii="Times New Roman" w:eastAsia="Times New Roman" w:hAnsi="Times New Roman" w:cs="Times New Roman"/>
          <w:sz w:val="24"/>
          <w:szCs w:val="24"/>
          <w:lang w:eastAsia="ru-RU"/>
        </w:rPr>
        <w:br/>
        <w:t xml:space="preserve">      </w:t>
      </w:r>
      <w:bookmarkStart w:id="392" w:name="z1151"/>
      <w:bookmarkEnd w:id="392"/>
      <w:r w:rsidRPr="00C07C37">
        <w:rPr>
          <w:rFonts w:ascii="Times New Roman" w:eastAsia="Times New Roman" w:hAnsi="Times New Roman" w:cs="Times New Roman"/>
          <w:sz w:val="24"/>
          <w:szCs w:val="24"/>
          <w:lang w:eastAsia="ru-RU"/>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r w:rsidRPr="00C07C37">
        <w:rPr>
          <w:rFonts w:ascii="Times New Roman" w:eastAsia="Times New Roman" w:hAnsi="Times New Roman" w:cs="Times New Roman"/>
          <w:sz w:val="24"/>
          <w:szCs w:val="24"/>
          <w:lang w:eastAsia="ru-RU"/>
        </w:rPr>
        <w:br/>
        <w:t xml:space="preserve">      </w:t>
      </w:r>
      <w:bookmarkStart w:id="393" w:name="z1152"/>
      <w:bookmarkEnd w:id="393"/>
      <w:r w:rsidRPr="00C07C37">
        <w:rPr>
          <w:rFonts w:ascii="Times New Roman" w:eastAsia="Times New Roman" w:hAnsi="Times New Roman" w:cs="Times New Roman"/>
          <w:sz w:val="24"/>
          <w:szCs w:val="24"/>
          <w:lang w:eastAsia="ru-RU"/>
        </w:rPr>
        <w:t>лица, занимающего государственную должность, в период выполнения им своих полномочий, и его супруги (супруга) в этот же период;</w:t>
      </w:r>
      <w:r w:rsidRPr="00C07C37">
        <w:rPr>
          <w:rFonts w:ascii="Times New Roman" w:eastAsia="Times New Roman" w:hAnsi="Times New Roman" w:cs="Times New Roman"/>
          <w:sz w:val="24"/>
          <w:szCs w:val="24"/>
          <w:lang w:eastAsia="ru-RU"/>
        </w:rPr>
        <w:br/>
        <w:t xml:space="preserve">      </w:t>
      </w:r>
      <w:bookmarkStart w:id="394" w:name="z1153"/>
      <w:bookmarkEnd w:id="394"/>
      <w:r w:rsidRPr="00C07C37">
        <w:rPr>
          <w:rFonts w:ascii="Times New Roman" w:eastAsia="Times New Roman" w:hAnsi="Times New Roman" w:cs="Times New Roman"/>
          <w:sz w:val="24"/>
          <w:szCs w:val="24"/>
          <w:lang w:eastAsia="ru-RU"/>
        </w:rPr>
        <w:t>лица, освобожденного условно-досрочно от отбывания наказания.</w:t>
      </w:r>
      <w:r w:rsidRPr="00C07C37">
        <w:rPr>
          <w:rFonts w:ascii="Times New Roman" w:eastAsia="Times New Roman" w:hAnsi="Times New Roman" w:cs="Times New Roman"/>
          <w:sz w:val="24"/>
          <w:szCs w:val="24"/>
          <w:lang w:eastAsia="ru-RU"/>
        </w:rPr>
        <w:br/>
        <w:t xml:space="preserve">      </w:t>
      </w:r>
      <w:bookmarkStart w:id="395" w:name="z1154"/>
      <w:bookmarkEnd w:id="395"/>
      <w:r w:rsidRPr="00C07C37">
        <w:rPr>
          <w:rFonts w:ascii="Times New Roman" w:eastAsia="Times New Roman" w:hAnsi="Times New Roman" w:cs="Times New Roman"/>
          <w:sz w:val="24"/>
          <w:szCs w:val="24"/>
          <w:lang w:eastAsia="ru-RU"/>
        </w:rPr>
        <w:t>Сведения, предусмотренные частью первой настоящего подпункта, за исключением абзаца восьмого, представляются по форме, установленной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396" w:name="z1155"/>
      <w:bookmarkEnd w:id="396"/>
      <w:r w:rsidRPr="00C07C37">
        <w:rPr>
          <w:rFonts w:ascii="Times New Roman" w:eastAsia="Times New Roman" w:hAnsi="Times New Roman" w:cs="Times New Roman"/>
          <w:sz w:val="24"/>
          <w:szCs w:val="24"/>
          <w:lang w:eastAsia="ru-RU"/>
        </w:rPr>
        <w:t xml:space="preserve">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w:t>
      </w:r>
      <w:r w:rsidRPr="00C07C37">
        <w:rPr>
          <w:rFonts w:ascii="Times New Roman" w:eastAsia="Times New Roman" w:hAnsi="Times New Roman" w:cs="Times New Roman"/>
          <w:sz w:val="24"/>
          <w:szCs w:val="24"/>
          <w:lang w:eastAsia="ru-RU"/>
        </w:rPr>
        <w:lastRenderedPageBreak/>
        <w:t>погашения, включая вознаграждение.</w:t>
      </w:r>
      <w:r w:rsidRPr="00C07C37">
        <w:rPr>
          <w:rFonts w:ascii="Times New Roman" w:eastAsia="Times New Roman" w:hAnsi="Times New Roman" w:cs="Times New Roman"/>
          <w:sz w:val="24"/>
          <w:szCs w:val="24"/>
          <w:lang w:eastAsia="ru-RU"/>
        </w:rPr>
        <w:br/>
        <w:t xml:space="preserve">      </w:t>
      </w:r>
      <w:bookmarkStart w:id="397" w:name="z1156"/>
      <w:bookmarkEnd w:id="397"/>
      <w:r w:rsidRPr="00C07C37">
        <w:rPr>
          <w:rFonts w:ascii="Times New Roman" w:eastAsia="Times New Roman" w:hAnsi="Times New Roman" w:cs="Times New Roman"/>
          <w:sz w:val="24"/>
          <w:szCs w:val="24"/>
          <w:lang w:eastAsia="ru-RU"/>
        </w:rPr>
        <w:t xml:space="preserve">Сведения, предусмотренные подпунктом 13) части первой настоящей статьи, за исключением абзаца восьмого, и частью первой настоящего подпункта, представляются по форме, установленной уполномоченным органом по согласованию с Национальным Банком Республики Казахстан; </w:t>
      </w:r>
      <w:r w:rsidRPr="00C07C37">
        <w:rPr>
          <w:rFonts w:ascii="Times New Roman" w:eastAsia="Times New Roman" w:hAnsi="Times New Roman" w:cs="Times New Roman"/>
          <w:sz w:val="24"/>
          <w:szCs w:val="24"/>
          <w:lang w:eastAsia="ru-RU"/>
        </w:rPr>
        <w:br/>
        <w:t xml:space="preserve">      </w:t>
      </w:r>
      <w:bookmarkStart w:id="398" w:name="z1157"/>
      <w:bookmarkEnd w:id="398"/>
      <w:r w:rsidRPr="00C07C37">
        <w:rPr>
          <w:rFonts w:ascii="Times New Roman" w:eastAsia="Times New Roman" w:hAnsi="Times New Roman" w:cs="Times New Roman"/>
          <w:sz w:val="24"/>
          <w:szCs w:val="24"/>
          <w:lang w:eastAsia="ru-RU"/>
        </w:rPr>
        <w:t xml:space="preserve">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банковских счетов по договору об образовательном накопительном вкладе, заключенному в соответствии с </w:t>
      </w:r>
      <w:hyperlink r:id="rId22"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Государственной образовательной накопительной системе":</w:t>
      </w:r>
      <w:r w:rsidRPr="00C07C37">
        <w:rPr>
          <w:rFonts w:ascii="Times New Roman" w:eastAsia="Times New Roman" w:hAnsi="Times New Roman" w:cs="Times New Roman"/>
          <w:sz w:val="24"/>
          <w:szCs w:val="24"/>
          <w:lang w:eastAsia="ru-RU"/>
        </w:rPr>
        <w:br/>
        <w:t xml:space="preserve">      </w:t>
      </w:r>
      <w:bookmarkStart w:id="399" w:name="z1158"/>
      <w:bookmarkEnd w:id="399"/>
      <w:r w:rsidRPr="00C07C37">
        <w:rPr>
          <w:rFonts w:ascii="Times New Roman" w:eastAsia="Times New Roman" w:hAnsi="Times New Roman" w:cs="Times New Roman"/>
          <w:sz w:val="24"/>
          <w:szCs w:val="24"/>
          <w:lang w:eastAsia="ru-RU"/>
        </w:rPr>
        <w:t>налогоплательщику, признанному бездействующим, в порядке, определенным статьей 91 настоящего Кодекса;</w:t>
      </w:r>
      <w:r w:rsidRPr="00C07C37">
        <w:rPr>
          <w:rFonts w:ascii="Times New Roman" w:eastAsia="Times New Roman" w:hAnsi="Times New Roman" w:cs="Times New Roman"/>
          <w:sz w:val="24"/>
          <w:szCs w:val="24"/>
          <w:lang w:eastAsia="ru-RU"/>
        </w:rPr>
        <w:br/>
        <w:t xml:space="preserve">      </w:t>
      </w:r>
      <w:bookmarkStart w:id="400" w:name="z1159"/>
      <w:bookmarkEnd w:id="400"/>
      <w:r w:rsidRPr="00C07C37">
        <w:rPr>
          <w:rFonts w:ascii="Times New Roman" w:eastAsia="Times New Roman" w:hAnsi="Times New Roman" w:cs="Times New Roman"/>
          <w:sz w:val="24"/>
          <w:szCs w:val="24"/>
          <w:lang w:eastAsia="ru-RU"/>
        </w:rPr>
        <w:t>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r w:rsidRPr="00C07C37">
        <w:rPr>
          <w:rFonts w:ascii="Times New Roman" w:eastAsia="Times New Roman" w:hAnsi="Times New Roman" w:cs="Times New Roman"/>
          <w:sz w:val="24"/>
          <w:szCs w:val="24"/>
          <w:lang w:eastAsia="ru-RU"/>
        </w:rPr>
        <w:br/>
        <w:t xml:space="preserve">      </w:t>
      </w:r>
      <w:bookmarkStart w:id="401" w:name="z1160"/>
      <w:bookmarkEnd w:id="401"/>
      <w:r w:rsidRPr="00C07C37">
        <w:rPr>
          <w:rFonts w:ascii="Times New Roman" w:eastAsia="Times New Roman" w:hAnsi="Times New Roman" w:cs="Times New Roman"/>
          <w:sz w:val="24"/>
          <w:szCs w:val="24"/>
          <w:lang w:eastAsia="ru-RU"/>
        </w:rPr>
        <w:t xml:space="preserve">налогоплательщику, имеющему налоговую задолженность, задолженность по социальным платежам. </w:t>
      </w:r>
      <w:r w:rsidRPr="00C07C37">
        <w:rPr>
          <w:rFonts w:ascii="Times New Roman" w:eastAsia="Times New Roman" w:hAnsi="Times New Roman" w:cs="Times New Roman"/>
          <w:sz w:val="24"/>
          <w:szCs w:val="24"/>
          <w:lang w:eastAsia="ru-RU"/>
        </w:rPr>
        <w:br/>
        <w:t xml:space="preserve">      </w:t>
      </w:r>
      <w:bookmarkStart w:id="402" w:name="z1161"/>
      <w:bookmarkEnd w:id="402"/>
      <w:r w:rsidRPr="00C07C37">
        <w:rPr>
          <w:rFonts w:ascii="Times New Roman" w:eastAsia="Times New Roman" w:hAnsi="Times New Roman" w:cs="Times New Roman"/>
          <w:sz w:val="24"/>
          <w:szCs w:val="24"/>
          <w:lang w:eastAsia="ru-RU"/>
        </w:rPr>
        <w:t>Положения части первой настоящего подпункта не применяются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r w:rsidRPr="00C07C37">
        <w:rPr>
          <w:rFonts w:ascii="Times New Roman" w:eastAsia="Times New Roman" w:hAnsi="Times New Roman" w:cs="Times New Roman"/>
          <w:sz w:val="24"/>
          <w:szCs w:val="24"/>
          <w:lang w:eastAsia="ru-RU"/>
        </w:rPr>
        <w:br/>
        <w:t xml:space="preserve">      </w:t>
      </w:r>
      <w:bookmarkStart w:id="403" w:name="z1162"/>
      <w:bookmarkEnd w:id="403"/>
      <w:r w:rsidRPr="00C07C37">
        <w:rPr>
          <w:rFonts w:ascii="Times New Roman" w:eastAsia="Times New Roman" w:hAnsi="Times New Roman" w:cs="Times New Roman"/>
          <w:sz w:val="24"/>
          <w:szCs w:val="24"/>
          <w:lang w:eastAsia="ru-RU"/>
        </w:rPr>
        <w:t>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404" w:name="z1163"/>
      <w:bookmarkEnd w:id="404"/>
      <w:r w:rsidRPr="00C07C37">
        <w:rPr>
          <w:rFonts w:ascii="Times New Roman" w:eastAsia="Times New Roman" w:hAnsi="Times New Roman" w:cs="Times New Roman"/>
          <w:sz w:val="24"/>
          <w:szCs w:val="24"/>
          <w:lang w:eastAsia="ru-RU"/>
        </w:rPr>
        <w:t>17) представлять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405" w:name="z1164"/>
      <w:bookmarkEnd w:id="405"/>
      <w:r w:rsidRPr="00C07C37">
        <w:rPr>
          <w:rFonts w:ascii="Times New Roman" w:eastAsia="Times New Roman" w:hAnsi="Times New Roman" w:cs="Times New Roman"/>
          <w:sz w:val="24"/>
          <w:szCs w:val="24"/>
          <w:lang w:eastAsia="ru-RU"/>
        </w:rPr>
        <w:t>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406" w:name="z1165"/>
      <w:bookmarkEnd w:id="406"/>
      <w:r w:rsidRPr="00C07C37">
        <w:rPr>
          <w:rFonts w:ascii="Times New Roman" w:eastAsia="Times New Roman" w:hAnsi="Times New Roman" w:cs="Times New Roman"/>
          <w:sz w:val="24"/>
          <w:szCs w:val="24"/>
          <w:lang w:eastAsia="ru-RU"/>
        </w:rPr>
        <w:t>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r w:rsidRPr="00C07C37">
        <w:rPr>
          <w:rFonts w:ascii="Times New Roman" w:eastAsia="Times New Roman" w:hAnsi="Times New Roman" w:cs="Times New Roman"/>
          <w:sz w:val="24"/>
          <w:szCs w:val="24"/>
          <w:lang w:eastAsia="ru-RU"/>
        </w:rPr>
        <w:br/>
        <w:t xml:space="preserve">      </w:t>
      </w:r>
      <w:bookmarkStart w:id="407" w:name="z1166"/>
      <w:bookmarkEnd w:id="407"/>
      <w:r w:rsidRPr="00C07C37">
        <w:rPr>
          <w:rFonts w:ascii="Times New Roman" w:eastAsia="Times New Roman" w:hAnsi="Times New Roman" w:cs="Times New Roman"/>
          <w:sz w:val="24"/>
          <w:szCs w:val="24"/>
          <w:lang w:eastAsia="ru-RU"/>
        </w:rPr>
        <w:t>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08" w:name="z25"/>
      <w:bookmarkEnd w:id="408"/>
      <w:r w:rsidRPr="00C07C37">
        <w:rPr>
          <w:rFonts w:ascii="Times New Roman" w:eastAsia="Times New Roman" w:hAnsi="Times New Roman" w:cs="Times New Roman"/>
          <w:b/>
          <w:bCs/>
          <w:sz w:val="24"/>
          <w:szCs w:val="24"/>
          <w:lang w:eastAsia="ru-RU"/>
        </w:rPr>
        <w:t xml:space="preserve">Статья 25. Взаимодействие уполномоченных государственных органов при осуществлении налогового администрирования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409" w:name="z1167"/>
      <w:bookmarkEnd w:id="409"/>
      <w:r w:rsidRPr="00C07C37">
        <w:rPr>
          <w:rFonts w:ascii="Times New Roman" w:eastAsia="Times New Roman" w:hAnsi="Times New Roman" w:cs="Times New Roman"/>
          <w:sz w:val="24"/>
          <w:szCs w:val="24"/>
          <w:lang w:eastAsia="ru-RU"/>
        </w:rPr>
        <w:t xml:space="preserve">Налоговые органы при осуществлении налогового администрирования взаимодействуют со следующими уполномоченными государственными органами: </w:t>
      </w:r>
      <w:r w:rsidRPr="00C07C37">
        <w:rPr>
          <w:rFonts w:ascii="Times New Roman" w:eastAsia="Times New Roman" w:hAnsi="Times New Roman" w:cs="Times New Roman"/>
          <w:sz w:val="24"/>
          <w:szCs w:val="24"/>
          <w:lang w:eastAsia="ru-RU"/>
        </w:rPr>
        <w:br/>
        <w:t xml:space="preserve">      </w:t>
      </w:r>
      <w:bookmarkStart w:id="410" w:name="z1168"/>
      <w:bookmarkEnd w:id="410"/>
      <w:r w:rsidRPr="00C07C37">
        <w:rPr>
          <w:rFonts w:ascii="Times New Roman" w:eastAsia="Times New Roman" w:hAnsi="Times New Roman" w:cs="Times New Roman"/>
          <w:sz w:val="24"/>
          <w:szCs w:val="24"/>
          <w:lang w:eastAsia="ru-RU"/>
        </w:rPr>
        <w:t>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r w:rsidRPr="00C07C37">
        <w:rPr>
          <w:rFonts w:ascii="Times New Roman" w:eastAsia="Times New Roman" w:hAnsi="Times New Roman" w:cs="Times New Roman"/>
          <w:sz w:val="24"/>
          <w:szCs w:val="24"/>
          <w:lang w:eastAsia="ru-RU"/>
        </w:rPr>
        <w:br/>
        <w:t xml:space="preserve">      </w:t>
      </w:r>
      <w:bookmarkStart w:id="411" w:name="z1169"/>
      <w:bookmarkEnd w:id="411"/>
      <w:r w:rsidRPr="00C07C37">
        <w:rPr>
          <w:rFonts w:ascii="Times New Roman" w:eastAsia="Times New Roman" w:hAnsi="Times New Roman" w:cs="Times New Roman"/>
          <w:sz w:val="24"/>
          <w:szCs w:val="24"/>
          <w:lang w:eastAsia="ru-RU"/>
        </w:rPr>
        <w:t>2) в области государственной статистики;</w:t>
      </w:r>
      <w:r w:rsidRPr="00C07C37">
        <w:rPr>
          <w:rFonts w:ascii="Times New Roman" w:eastAsia="Times New Roman" w:hAnsi="Times New Roman" w:cs="Times New Roman"/>
          <w:sz w:val="24"/>
          <w:szCs w:val="24"/>
          <w:lang w:eastAsia="ru-RU"/>
        </w:rPr>
        <w:br/>
        <w:t xml:space="preserve">      </w:t>
      </w:r>
      <w:bookmarkStart w:id="412" w:name="z1170"/>
      <w:bookmarkEnd w:id="412"/>
      <w:r w:rsidRPr="00C07C37">
        <w:rPr>
          <w:rFonts w:ascii="Times New Roman" w:eastAsia="Times New Roman" w:hAnsi="Times New Roman" w:cs="Times New Roman"/>
          <w:sz w:val="24"/>
          <w:szCs w:val="24"/>
          <w:lang w:eastAsia="ru-RU"/>
        </w:rPr>
        <w:t>3) осуществляющими учет и (или) регистрацию объектов налогообложения и объектов, связанных с налогообложением, в том числе:</w:t>
      </w:r>
      <w:r w:rsidRPr="00C07C37">
        <w:rPr>
          <w:rFonts w:ascii="Times New Roman" w:eastAsia="Times New Roman" w:hAnsi="Times New Roman" w:cs="Times New Roman"/>
          <w:sz w:val="24"/>
          <w:szCs w:val="24"/>
          <w:lang w:eastAsia="ru-RU"/>
        </w:rPr>
        <w:br/>
        <w:t xml:space="preserve">      </w:t>
      </w:r>
      <w:bookmarkStart w:id="413" w:name="z1171"/>
      <w:bookmarkEnd w:id="413"/>
      <w:r w:rsidRPr="00C07C37">
        <w:rPr>
          <w:rFonts w:ascii="Times New Roman" w:eastAsia="Times New Roman" w:hAnsi="Times New Roman" w:cs="Times New Roman"/>
          <w:sz w:val="24"/>
          <w:szCs w:val="24"/>
          <w:lang w:eastAsia="ru-RU"/>
        </w:rPr>
        <w:t xml:space="preserve">государственную регистрацию прав на недвижимое имущество; </w:t>
      </w:r>
      <w:r w:rsidRPr="00C07C37">
        <w:rPr>
          <w:rFonts w:ascii="Times New Roman" w:eastAsia="Times New Roman" w:hAnsi="Times New Roman" w:cs="Times New Roman"/>
          <w:sz w:val="24"/>
          <w:szCs w:val="24"/>
          <w:lang w:eastAsia="ru-RU"/>
        </w:rPr>
        <w:br/>
        <w:t xml:space="preserve">      </w:t>
      </w:r>
      <w:bookmarkStart w:id="414" w:name="z1172"/>
      <w:bookmarkEnd w:id="414"/>
      <w:r w:rsidRPr="00C07C37">
        <w:rPr>
          <w:rFonts w:ascii="Times New Roman" w:eastAsia="Times New Roman" w:hAnsi="Times New Roman" w:cs="Times New Roman"/>
          <w:sz w:val="24"/>
          <w:szCs w:val="24"/>
          <w:lang w:eastAsia="ru-RU"/>
        </w:rPr>
        <w:t>государственную регистрацию залога движимого имущества и ипотеки судна, а также государственную регистрацию безотзывного полномочия на дерегистрацию и вывоз воздушного судна;</w:t>
      </w:r>
      <w:r w:rsidRPr="00C07C37">
        <w:rPr>
          <w:rFonts w:ascii="Times New Roman" w:eastAsia="Times New Roman" w:hAnsi="Times New Roman" w:cs="Times New Roman"/>
          <w:sz w:val="24"/>
          <w:szCs w:val="24"/>
          <w:lang w:eastAsia="ru-RU"/>
        </w:rPr>
        <w:br/>
        <w:t xml:space="preserve">      </w:t>
      </w:r>
      <w:bookmarkStart w:id="415" w:name="z1173"/>
      <w:bookmarkEnd w:id="415"/>
      <w:r w:rsidRPr="00C07C37">
        <w:rPr>
          <w:rFonts w:ascii="Times New Roman" w:eastAsia="Times New Roman" w:hAnsi="Times New Roman" w:cs="Times New Roman"/>
          <w:sz w:val="24"/>
          <w:szCs w:val="24"/>
          <w:lang w:eastAsia="ru-RU"/>
        </w:rPr>
        <w:t>государственную регистрацию радиоэлектронных средств и высокочастотных устройств;</w:t>
      </w:r>
      <w:r w:rsidRPr="00C07C37">
        <w:rPr>
          <w:rFonts w:ascii="Times New Roman" w:eastAsia="Times New Roman" w:hAnsi="Times New Roman" w:cs="Times New Roman"/>
          <w:sz w:val="24"/>
          <w:szCs w:val="24"/>
          <w:lang w:eastAsia="ru-RU"/>
        </w:rPr>
        <w:br/>
        <w:t xml:space="preserve">      </w:t>
      </w:r>
      <w:bookmarkStart w:id="416" w:name="z1174"/>
      <w:bookmarkEnd w:id="416"/>
      <w:r w:rsidRPr="00C07C37">
        <w:rPr>
          <w:rFonts w:ascii="Times New Roman" w:eastAsia="Times New Roman" w:hAnsi="Times New Roman" w:cs="Times New Roman"/>
          <w:sz w:val="24"/>
          <w:szCs w:val="24"/>
          <w:lang w:eastAsia="ru-RU"/>
        </w:rPr>
        <w:t>государственную регистрацию космических объектов и прав на них;</w:t>
      </w:r>
      <w:r w:rsidRPr="00C07C37">
        <w:rPr>
          <w:rFonts w:ascii="Times New Roman" w:eastAsia="Times New Roman" w:hAnsi="Times New Roman" w:cs="Times New Roman"/>
          <w:sz w:val="24"/>
          <w:szCs w:val="24"/>
          <w:lang w:eastAsia="ru-RU"/>
        </w:rPr>
        <w:br/>
        <w:t xml:space="preserve">      </w:t>
      </w:r>
      <w:bookmarkStart w:id="417" w:name="z1175"/>
      <w:bookmarkEnd w:id="417"/>
      <w:r w:rsidRPr="00C07C37">
        <w:rPr>
          <w:rFonts w:ascii="Times New Roman" w:eastAsia="Times New Roman" w:hAnsi="Times New Roman" w:cs="Times New Roman"/>
          <w:sz w:val="24"/>
          <w:szCs w:val="24"/>
          <w:lang w:eastAsia="ru-RU"/>
        </w:rPr>
        <w:t>государственную регистрацию транспортных средств;</w:t>
      </w:r>
      <w:r w:rsidRPr="00C07C37">
        <w:rPr>
          <w:rFonts w:ascii="Times New Roman" w:eastAsia="Times New Roman" w:hAnsi="Times New Roman" w:cs="Times New Roman"/>
          <w:sz w:val="24"/>
          <w:szCs w:val="24"/>
          <w:lang w:eastAsia="ru-RU"/>
        </w:rPr>
        <w:br/>
        <w:t xml:space="preserve">      </w:t>
      </w:r>
      <w:bookmarkStart w:id="418" w:name="z1176"/>
      <w:bookmarkEnd w:id="418"/>
      <w:r w:rsidRPr="00C07C37">
        <w:rPr>
          <w:rFonts w:ascii="Times New Roman" w:eastAsia="Times New Roman" w:hAnsi="Times New Roman" w:cs="Times New Roman"/>
          <w:sz w:val="24"/>
          <w:szCs w:val="24"/>
          <w:lang w:eastAsia="ru-RU"/>
        </w:rPr>
        <w:t>государственную регистрацию лекарственных средств, изделий медицинского назначения и медицинской техники;</w:t>
      </w:r>
      <w:r w:rsidRPr="00C07C37">
        <w:rPr>
          <w:rFonts w:ascii="Times New Roman" w:eastAsia="Times New Roman" w:hAnsi="Times New Roman" w:cs="Times New Roman"/>
          <w:sz w:val="24"/>
          <w:szCs w:val="24"/>
          <w:lang w:eastAsia="ru-RU"/>
        </w:rPr>
        <w:br/>
        <w:t xml:space="preserve">      </w:t>
      </w:r>
      <w:bookmarkStart w:id="419" w:name="z1177"/>
      <w:bookmarkEnd w:id="419"/>
      <w:r w:rsidRPr="00C07C37">
        <w:rPr>
          <w:rFonts w:ascii="Times New Roman" w:eastAsia="Times New Roman" w:hAnsi="Times New Roman" w:cs="Times New Roman"/>
          <w:sz w:val="24"/>
          <w:szCs w:val="24"/>
          <w:lang w:eastAsia="ru-RU"/>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r w:rsidRPr="00C07C37">
        <w:rPr>
          <w:rFonts w:ascii="Times New Roman" w:eastAsia="Times New Roman" w:hAnsi="Times New Roman" w:cs="Times New Roman"/>
          <w:sz w:val="24"/>
          <w:szCs w:val="24"/>
          <w:lang w:eastAsia="ru-RU"/>
        </w:rPr>
        <w:br/>
        <w:t xml:space="preserve">      </w:t>
      </w:r>
      <w:bookmarkStart w:id="420" w:name="z1178"/>
      <w:bookmarkEnd w:id="420"/>
      <w:r w:rsidRPr="00C07C37">
        <w:rPr>
          <w:rFonts w:ascii="Times New Roman" w:eastAsia="Times New Roman" w:hAnsi="Times New Roman" w:cs="Times New Roman"/>
          <w:sz w:val="24"/>
          <w:szCs w:val="24"/>
          <w:lang w:eastAsia="ru-RU"/>
        </w:rPr>
        <w:t xml:space="preserve">постановку на учет средств массовой информации; </w:t>
      </w:r>
      <w:r w:rsidRPr="00C07C37">
        <w:rPr>
          <w:rFonts w:ascii="Times New Roman" w:eastAsia="Times New Roman" w:hAnsi="Times New Roman" w:cs="Times New Roman"/>
          <w:sz w:val="24"/>
          <w:szCs w:val="24"/>
          <w:lang w:eastAsia="ru-RU"/>
        </w:rPr>
        <w:br/>
        <w:t xml:space="preserve">      </w:t>
      </w:r>
      <w:bookmarkStart w:id="421" w:name="z1179"/>
      <w:bookmarkEnd w:id="421"/>
      <w:r w:rsidRPr="00C07C37">
        <w:rPr>
          <w:rFonts w:ascii="Times New Roman" w:eastAsia="Times New Roman" w:hAnsi="Times New Roman" w:cs="Times New Roman"/>
          <w:sz w:val="24"/>
          <w:szCs w:val="24"/>
          <w:lang w:eastAsia="ru-RU"/>
        </w:rPr>
        <w:t>4) выдающими лицензии, свидетельства или иные документы разрешительного и регистрационного характера;</w:t>
      </w:r>
      <w:r w:rsidRPr="00C07C37">
        <w:rPr>
          <w:rFonts w:ascii="Times New Roman" w:eastAsia="Times New Roman" w:hAnsi="Times New Roman" w:cs="Times New Roman"/>
          <w:sz w:val="24"/>
          <w:szCs w:val="24"/>
          <w:lang w:eastAsia="ru-RU"/>
        </w:rPr>
        <w:br/>
        <w:t xml:space="preserve">      </w:t>
      </w:r>
      <w:bookmarkStart w:id="422" w:name="z1180"/>
      <w:bookmarkEnd w:id="422"/>
      <w:r w:rsidRPr="00C07C37">
        <w:rPr>
          <w:rFonts w:ascii="Times New Roman" w:eastAsia="Times New Roman" w:hAnsi="Times New Roman" w:cs="Times New Roman"/>
          <w:sz w:val="24"/>
          <w:szCs w:val="24"/>
          <w:lang w:eastAsia="ru-RU"/>
        </w:rPr>
        <w:t xml:space="preserve">5) осуществляющими регистрацию физических лиц по месту их жительства в Республике Казахстан; </w:t>
      </w:r>
      <w:r w:rsidRPr="00C07C37">
        <w:rPr>
          <w:rFonts w:ascii="Times New Roman" w:eastAsia="Times New Roman" w:hAnsi="Times New Roman" w:cs="Times New Roman"/>
          <w:sz w:val="24"/>
          <w:szCs w:val="24"/>
          <w:lang w:eastAsia="ru-RU"/>
        </w:rPr>
        <w:br/>
        <w:t xml:space="preserve">      </w:t>
      </w:r>
      <w:bookmarkStart w:id="423" w:name="z1181"/>
      <w:bookmarkEnd w:id="423"/>
      <w:r w:rsidRPr="00C07C37">
        <w:rPr>
          <w:rFonts w:ascii="Times New Roman" w:eastAsia="Times New Roman" w:hAnsi="Times New Roman" w:cs="Times New Roman"/>
          <w:sz w:val="24"/>
          <w:szCs w:val="24"/>
          <w:lang w:eastAsia="ru-RU"/>
        </w:rPr>
        <w:t xml:space="preserve">6) осуществляющими регистрацию актов гражданского состояния; </w:t>
      </w:r>
      <w:r w:rsidRPr="00C07C37">
        <w:rPr>
          <w:rFonts w:ascii="Times New Roman" w:eastAsia="Times New Roman" w:hAnsi="Times New Roman" w:cs="Times New Roman"/>
          <w:sz w:val="24"/>
          <w:szCs w:val="24"/>
          <w:lang w:eastAsia="ru-RU"/>
        </w:rPr>
        <w:br/>
        <w:t xml:space="preserve">      </w:t>
      </w:r>
      <w:bookmarkStart w:id="424" w:name="z1182"/>
      <w:bookmarkEnd w:id="424"/>
      <w:r w:rsidRPr="00C07C37">
        <w:rPr>
          <w:rFonts w:ascii="Times New Roman" w:eastAsia="Times New Roman" w:hAnsi="Times New Roman" w:cs="Times New Roman"/>
          <w:sz w:val="24"/>
          <w:szCs w:val="24"/>
          <w:lang w:eastAsia="ru-RU"/>
        </w:rPr>
        <w:t xml:space="preserve">7) осуществляющими совершение нотариальных действий; </w:t>
      </w:r>
      <w:r w:rsidRPr="00C07C37">
        <w:rPr>
          <w:rFonts w:ascii="Times New Roman" w:eastAsia="Times New Roman" w:hAnsi="Times New Roman" w:cs="Times New Roman"/>
          <w:sz w:val="24"/>
          <w:szCs w:val="24"/>
          <w:lang w:eastAsia="ru-RU"/>
        </w:rPr>
        <w:br/>
        <w:t xml:space="preserve">      </w:t>
      </w:r>
      <w:bookmarkStart w:id="425" w:name="z1183"/>
      <w:bookmarkEnd w:id="425"/>
      <w:r w:rsidRPr="00C07C37">
        <w:rPr>
          <w:rFonts w:ascii="Times New Roman" w:eastAsia="Times New Roman" w:hAnsi="Times New Roman" w:cs="Times New Roman"/>
          <w:sz w:val="24"/>
          <w:szCs w:val="24"/>
          <w:lang w:eastAsia="ru-RU"/>
        </w:rPr>
        <w:t xml:space="preserve">8) опеки и попечительства; </w:t>
      </w:r>
      <w:r w:rsidRPr="00C07C37">
        <w:rPr>
          <w:rFonts w:ascii="Times New Roman" w:eastAsia="Times New Roman" w:hAnsi="Times New Roman" w:cs="Times New Roman"/>
          <w:sz w:val="24"/>
          <w:szCs w:val="24"/>
          <w:lang w:eastAsia="ru-RU"/>
        </w:rPr>
        <w:br/>
        <w:t xml:space="preserve">      </w:t>
      </w:r>
      <w:bookmarkStart w:id="426" w:name="z1184"/>
      <w:bookmarkEnd w:id="426"/>
      <w:r w:rsidRPr="00C07C37">
        <w:rPr>
          <w:rFonts w:ascii="Times New Roman" w:eastAsia="Times New Roman" w:hAnsi="Times New Roman" w:cs="Times New Roman"/>
          <w:sz w:val="24"/>
          <w:szCs w:val="24"/>
          <w:lang w:eastAsia="ru-RU"/>
        </w:rPr>
        <w:t>9) транспорта и коммуникаций;</w:t>
      </w:r>
      <w:r w:rsidRPr="00C07C37">
        <w:rPr>
          <w:rFonts w:ascii="Times New Roman" w:eastAsia="Times New Roman" w:hAnsi="Times New Roman" w:cs="Times New Roman"/>
          <w:sz w:val="24"/>
          <w:szCs w:val="24"/>
          <w:lang w:eastAsia="ru-RU"/>
        </w:rPr>
        <w:br/>
        <w:t xml:space="preserve">      </w:t>
      </w:r>
      <w:bookmarkStart w:id="427" w:name="z1185"/>
      <w:bookmarkEnd w:id="427"/>
      <w:r w:rsidRPr="00C07C37">
        <w:rPr>
          <w:rFonts w:ascii="Times New Roman" w:eastAsia="Times New Roman" w:hAnsi="Times New Roman" w:cs="Times New Roman"/>
          <w:sz w:val="24"/>
          <w:szCs w:val="24"/>
          <w:lang w:eastAsia="ru-RU"/>
        </w:rPr>
        <w:t>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428" w:name="z1186"/>
      <w:bookmarkEnd w:id="428"/>
      <w:r w:rsidRPr="00C07C37">
        <w:rPr>
          <w:rFonts w:ascii="Times New Roman" w:eastAsia="Times New Roman" w:hAnsi="Times New Roman" w:cs="Times New Roman"/>
          <w:sz w:val="24"/>
          <w:szCs w:val="24"/>
          <w:lang w:eastAsia="ru-RU"/>
        </w:rPr>
        <w:t>11) осуществляющими внешнеполитическую деятельность;</w:t>
      </w:r>
      <w:r w:rsidRPr="00C07C37">
        <w:rPr>
          <w:rFonts w:ascii="Times New Roman" w:eastAsia="Times New Roman" w:hAnsi="Times New Roman" w:cs="Times New Roman"/>
          <w:sz w:val="24"/>
          <w:szCs w:val="24"/>
          <w:lang w:eastAsia="ru-RU"/>
        </w:rPr>
        <w:br/>
        <w:t xml:space="preserve">      </w:t>
      </w:r>
      <w:bookmarkStart w:id="429" w:name="z1187"/>
      <w:bookmarkEnd w:id="429"/>
      <w:r w:rsidRPr="00C07C37">
        <w:rPr>
          <w:rFonts w:ascii="Times New Roman" w:eastAsia="Times New Roman" w:hAnsi="Times New Roman" w:cs="Times New Roman"/>
          <w:sz w:val="24"/>
          <w:szCs w:val="24"/>
          <w:lang w:eastAsia="ru-RU"/>
        </w:rPr>
        <w:t>12) другими уполномоченными государственными органами, определяемыми Правительством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30" w:name="z26"/>
      <w:bookmarkEnd w:id="430"/>
      <w:r w:rsidRPr="00C07C37">
        <w:rPr>
          <w:rFonts w:ascii="Times New Roman" w:eastAsia="Times New Roman" w:hAnsi="Times New Roman" w:cs="Times New Roman"/>
          <w:b/>
          <w:bCs/>
          <w:sz w:val="24"/>
          <w:szCs w:val="24"/>
          <w:lang w:eastAsia="ru-RU"/>
        </w:rPr>
        <w:t>Статья 26. Обязанности уполномоченных государственных органов, Национального Банка Республики Казахстан, местных исполнительных органов и уполномоченных лиц при взаимодействии с налоговыми органами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31" w:name="z1188"/>
      <w:bookmarkEnd w:id="431"/>
      <w:r w:rsidRPr="00C07C37">
        <w:rPr>
          <w:rFonts w:ascii="Times New Roman" w:eastAsia="Times New Roman" w:hAnsi="Times New Roman" w:cs="Times New Roman"/>
          <w:sz w:val="24"/>
          <w:szCs w:val="24"/>
          <w:lang w:eastAsia="ru-RU"/>
        </w:rPr>
        <w:t xml:space="preserve">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w:t>
      </w:r>
      <w:r w:rsidRPr="00C07C37">
        <w:rPr>
          <w:rFonts w:ascii="Times New Roman" w:eastAsia="Times New Roman" w:hAnsi="Times New Roman" w:cs="Times New Roman"/>
          <w:sz w:val="24"/>
          <w:szCs w:val="24"/>
          <w:lang w:eastAsia="ru-RU"/>
        </w:rPr>
        <w:lastRenderedPageBreak/>
        <w:t>подразделения.</w:t>
      </w:r>
      <w:r w:rsidRPr="00C07C37">
        <w:rPr>
          <w:rFonts w:ascii="Times New Roman" w:eastAsia="Times New Roman" w:hAnsi="Times New Roman" w:cs="Times New Roman"/>
          <w:sz w:val="24"/>
          <w:szCs w:val="24"/>
          <w:lang w:eastAsia="ru-RU"/>
        </w:rPr>
        <w:br/>
        <w:t xml:space="preserve">      </w:t>
      </w:r>
      <w:bookmarkStart w:id="432" w:name="z1189"/>
      <w:bookmarkEnd w:id="432"/>
      <w:r w:rsidRPr="00C07C37">
        <w:rPr>
          <w:rFonts w:ascii="Times New Roman" w:eastAsia="Times New Roman" w:hAnsi="Times New Roman" w:cs="Times New Roman"/>
          <w:sz w:val="24"/>
          <w:szCs w:val="24"/>
          <w:lang w:eastAsia="ru-RU"/>
        </w:rPr>
        <w:t xml:space="preserve">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разделом 18 настоящего Кодекса, и по формам, установленным уполномоченным органом. </w:t>
      </w:r>
      <w:r w:rsidRPr="00C07C37">
        <w:rPr>
          <w:rFonts w:ascii="Times New Roman" w:eastAsia="Times New Roman" w:hAnsi="Times New Roman" w:cs="Times New Roman"/>
          <w:sz w:val="24"/>
          <w:szCs w:val="24"/>
          <w:lang w:eastAsia="ru-RU"/>
        </w:rPr>
        <w:br/>
        <w:t xml:space="preserve">      </w:t>
      </w:r>
      <w:bookmarkStart w:id="433" w:name="z1190"/>
      <w:bookmarkEnd w:id="433"/>
      <w:r w:rsidRPr="00C07C37">
        <w:rPr>
          <w:rFonts w:ascii="Times New Roman" w:eastAsia="Times New Roman" w:hAnsi="Times New Roman" w:cs="Times New Roman"/>
          <w:sz w:val="24"/>
          <w:szCs w:val="24"/>
          <w:lang w:eastAsia="ru-RU"/>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r w:rsidRPr="00C07C37">
        <w:rPr>
          <w:rFonts w:ascii="Times New Roman" w:eastAsia="Times New Roman" w:hAnsi="Times New Roman" w:cs="Times New Roman"/>
          <w:sz w:val="24"/>
          <w:szCs w:val="24"/>
          <w:lang w:eastAsia="ru-RU"/>
        </w:rPr>
        <w:br/>
        <w:t xml:space="preserve">      </w:t>
      </w:r>
      <w:bookmarkStart w:id="434" w:name="z1191"/>
      <w:bookmarkEnd w:id="434"/>
      <w:r w:rsidRPr="00C07C37">
        <w:rPr>
          <w:rFonts w:ascii="Times New Roman" w:eastAsia="Times New Roman" w:hAnsi="Times New Roman" w:cs="Times New Roman"/>
          <w:sz w:val="24"/>
          <w:szCs w:val="24"/>
          <w:lang w:eastAsia="ru-RU"/>
        </w:rPr>
        <w:t>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r w:rsidRPr="00C07C37">
        <w:rPr>
          <w:rFonts w:ascii="Times New Roman" w:eastAsia="Times New Roman" w:hAnsi="Times New Roman" w:cs="Times New Roman"/>
          <w:sz w:val="24"/>
          <w:szCs w:val="24"/>
          <w:lang w:eastAsia="ru-RU"/>
        </w:rPr>
        <w:br/>
        <w:t xml:space="preserve">      </w:t>
      </w:r>
      <w:bookmarkStart w:id="435" w:name="z1192"/>
      <w:bookmarkEnd w:id="435"/>
      <w:r w:rsidRPr="00C07C37">
        <w:rPr>
          <w:rFonts w:ascii="Times New Roman" w:eastAsia="Times New Roman" w:hAnsi="Times New Roman" w:cs="Times New Roman"/>
          <w:sz w:val="24"/>
          <w:szCs w:val="24"/>
          <w:lang w:eastAsia="ru-RU"/>
        </w:rPr>
        <w:t>4. Уполномоченные государственные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r w:rsidRPr="00C07C37">
        <w:rPr>
          <w:rFonts w:ascii="Times New Roman" w:eastAsia="Times New Roman" w:hAnsi="Times New Roman" w:cs="Times New Roman"/>
          <w:sz w:val="24"/>
          <w:szCs w:val="24"/>
          <w:lang w:eastAsia="ru-RU"/>
        </w:rPr>
        <w:br/>
        <w:t xml:space="preserve">      </w:t>
      </w:r>
      <w:bookmarkStart w:id="436" w:name="z1193"/>
      <w:bookmarkEnd w:id="436"/>
      <w:r w:rsidRPr="00C07C37">
        <w:rPr>
          <w:rFonts w:ascii="Times New Roman" w:eastAsia="Times New Roman" w:hAnsi="Times New Roman" w:cs="Times New Roman"/>
          <w:sz w:val="24"/>
          <w:szCs w:val="24"/>
          <w:lang w:eastAsia="ru-RU"/>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r w:rsidRPr="00C07C37">
        <w:rPr>
          <w:rFonts w:ascii="Times New Roman" w:eastAsia="Times New Roman" w:hAnsi="Times New Roman" w:cs="Times New Roman"/>
          <w:sz w:val="24"/>
          <w:szCs w:val="24"/>
          <w:lang w:eastAsia="ru-RU"/>
        </w:rPr>
        <w:br/>
        <w:t xml:space="preserve">      </w:t>
      </w:r>
      <w:bookmarkStart w:id="437" w:name="z1194"/>
      <w:bookmarkEnd w:id="437"/>
      <w:r w:rsidRPr="00C07C37">
        <w:rPr>
          <w:rFonts w:ascii="Times New Roman" w:eastAsia="Times New Roman" w:hAnsi="Times New Roman" w:cs="Times New Roman"/>
          <w:sz w:val="24"/>
          <w:szCs w:val="24"/>
          <w:lang w:eastAsia="ru-RU"/>
        </w:rPr>
        <w:t>6. Уполномоченный орган по инвестициям обязан представлять в уполномоченный орган сведения:</w:t>
      </w:r>
      <w:r w:rsidRPr="00C07C37">
        <w:rPr>
          <w:rFonts w:ascii="Times New Roman" w:eastAsia="Times New Roman" w:hAnsi="Times New Roman" w:cs="Times New Roman"/>
          <w:sz w:val="24"/>
          <w:szCs w:val="24"/>
          <w:lang w:eastAsia="ru-RU"/>
        </w:rPr>
        <w:br/>
        <w:t xml:space="preserve">      </w:t>
      </w:r>
      <w:bookmarkStart w:id="438" w:name="z1195"/>
      <w:bookmarkEnd w:id="438"/>
      <w:r w:rsidRPr="00C07C37">
        <w:rPr>
          <w:rFonts w:ascii="Times New Roman" w:eastAsia="Times New Roman" w:hAnsi="Times New Roman" w:cs="Times New Roman"/>
          <w:sz w:val="24"/>
          <w:szCs w:val="24"/>
          <w:lang w:eastAsia="ru-RU"/>
        </w:rPr>
        <w:t>1)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r w:rsidRPr="00C07C37">
        <w:rPr>
          <w:rFonts w:ascii="Times New Roman" w:eastAsia="Times New Roman" w:hAnsi="Times New Roman" w:cs="Times New Roman"/>
          <w:sz w:val="24"/>
          <w:szCs w:val="24"/>
          <w:lang w:eastAsia="ru-RU"/>
        </w:rPr>
        <w:br/>
        <w:t xml:space="preserve">      </w:t>
      </w:r>
      <w:bookmarkStart w:id="439" w:name="z1196"/>
      <w:bookmarkEnd w:id="439"/>
      <w:r w:rsidRPr="00C07C37">
        <w:rPr>
          <w:rFonts w:ascii="Times New Roman" w:eastAsia="Times New Roman" w:hAnsi="Times New Roman" w:cs="Times New Roman"/>
          <w:sz w:val="24"/>
          <w:szCs w:val="24"/>
          <w:lang w:eastAsia="ru-RU"/>
        </w:rPr>
        <w:t>2) по юридическим лицам, осуществляющим сбор лома и отходов цветных и черных металлов, и физическим лицам, осуществляющим реализацию такого лома и отходов, в порядке, сроки и по форме, которые установлены уполномоченным органом по инвестициям по согласованию с уполномоченным органом.</w:t>
      </w:r>
      <w:r w:rsidRPr="00C07C37">
        <w:rPr>
          <w:rFonts w:ascii="Times New Roman" w:eastAsia="Times New Roman" w:hAnsi="Times New Roman" w:cs="Times New Roman"/>
          <w:sz w:val="24"/>
          <w:szCs w:val="24"/>
          <w:lang w:eastAsia="ru-RU"/>
        </w:rPr>
        <w:br/>
        <w:t xml:space="preserve">      </w:t>
      </w:r>
      <w:bookmarkStart w:id="440" w:name="z1197"/>
      <w:bookmarkEnd w:id="440"/>
      <w:r w:rsidRPr="00C07C37">
        <w:rPr>
          <w:rFonts w:ascii="Times New Roman" w:eastAsia="Times New Roman" w:hAnsi="Times New Roman" w:cs="Times New Roman"/>
          <w:sz w:val="24"/>
          <w:szCs w:val="24"/>
          <w:lang w:eastAsia="ru-RU"/>
        </w:rP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r w:rsidRPr="00C07C37">
        <w:rPr>
          <w:rFonts w:ascii="Times New Roman" w:eastAsia="Times New Roman" w:hAnsi="Times New Roman" w:cs="Times New Roman"/>
          <w:sz w:val="24"/>
          <w:szCs w:val="24"/>
          <w:lang w:eastAsia="ru-RU"/>
        </w:rPr>
        <w:br/>
        <w:t xml:space="preserve">      </w:t>
      </w:r>
      <w:bookmarkStart w:id="441" w:name="z1198"/>
      <w:bookmarkEnd w:id="441"/>
      <w:r w:rsidRPr="00C07C37">
        <w:rPr>
          <w:rFonts w:ascii="Times New Roman" w:eastAsia="Times New Roman" w:hAnsi="Times New Roman" w:cs="Times New Roman"/>
          <w:sz w:val="24"/>
          <w:szCs w:val="24"/>
          <w:lang w:eastAsia="ru-RU"/>
        </w:rPr>
        <w:t xml:space="preserve">8. Министерство иностранных дел Республики Казахстан обязано представить в </w:t>
      </w:r>
      <w:r w:rsidRPr="00C07C37">
        <w:rPr>
          <w:rFonts w:ascii="Times New Roman" w:eastAsia="Times New Roman" w:hAnsi="Times New Roman" w:cs="Times New Roman"/>
          <w:sz w:val="24"/>
          <w:szCs w:val="24"/>
          <w:lang w:eastAsia="ru-RU"/>
        </w:rPr>
        <w:lastRenderedPageBreak/>
        <w:t>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r w:rsidRPr="00C07C37">
        <w:rPr>
          <w:rFonts w:ascii="Times New Roman" w:eastAsia="Times New Roman" w:hAnsi="Times New Roman" w:cs="Times New Roman"/>
          <w:sz w:val="24"/>
          <w:szCs w:val="24"/>
          <w:lang w:eastAsia="ru-RU"/>
        </w:rPr>
        <w:br/>
        <w:t xml:space="preserve">      </w:t>
      </w:r>
      <w:bookmarkStart w:id="442" w:name="z1199"/>
      <w:bookmarkEnd w:id="442"/>
      <w:r w:rsidRPr="00C07C37">
        <w:rPr>
          <w:rFonts w:ascii="Times New Roman" w:eastAsia="Times New Roman" w:hAnsi="Times New Roman" w:cs="Times New Roman"/>
          <w:sz w:val="24"/>
          <w:szCs w:val="24"/>
          <w:lang w:eastAsia="ru-RU"/>
        </w:rPr>
        <w:t>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443" w:name="z1200"/>
      <w:bookmarkEnd w:id="443"/>
      <w:r w:rsidRPr="00C07C37">
        <w:rPr>
          <w:rFonts w:ascii="Times New Roman" w:eastAsia="Times New Roman" w:hAnsi="Times New Roman" w:cs="Times New Roman"/>
          <w:sz w:val="24"/>
          <w:szCs w:val="24"/>
          <w:lang w:eastAsia="ru-RU"/>
        </w:rPr>
        <w:t>10. Национальный Банк Республики Казахстан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444" w:name="z1201"/>
      <w:bookmarkEnd w:id="444"/>
      <w:r w:rsidRPr="00C07C37">
        <w:rPr>
          <w:rFonts w:ascii="Times New Roman" w:eastAsia="Times New Roman" w:hAnsi="Times New Roman" w:cs="Times New Roman"/>
          <w:sz w:val="24"/>
          <w:szCs w:val="24"/>
          <w:lang w:eastAsia="ru-RU"/>
        </w:rPr>
        <w:t>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уполномоченных организаций, 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445" w:name="z1202"/>
      <w:bookmarkEnd w:id="445"/>
      <w:r w:rsidRPr="00C07C37">
        <w:rPr>
          <w:rFonts w:ascii="Times New Roman" w:eastAsia="Times New Roman" w:hAnsi="Times New Roman" w:cs="Times New Roman"/>
          <w:sz w:val="24"/>
          <w:szCs w:val="24"/>
          <w:lang w:eastAsia="ru-RU"/>
        </w:rPr>
        <w:t>12. Уполномоченный орган в области развития агропромышленного комплекса обязан представлять сведения по суммам бюджетных субсидий, полученных заготовительными организациями по суммам налога на добавленную стоимость в порядке, сроки и по форме, которые установлены уполномоченным органом.</w:t>
      </w:r>
      <w:r w:rsidRPr="00C07C37">
        <w:rPr>
          <w:rFonts w:ascii="Times New Roman" w:eastAsia="Times New Roman" w:hAnsi="Times New Roman" w:cs="Times New Roman"/>
          <w:sz w:val="24"/>
          <w:szCs w:val="24"/>
          <w:lang w:eastAsia="ru-RU"/>
        </w:rPr>
        <w:br/>
        <w:t xml:space="preserve">      </w:t>
      </w:r>
      <w:bookmarkStart w:id="446" w:name="z1203"/>
      <w:bookmarkEnd w:id="446"/>
      <w:r w:rsidRPr="00C07C37">
        <w:rPr>
          <w:rFonts w:ascii="Times New Roman" w:eastAsia="Times New Roman" w:hAnsi="Times New Roman" w:cs="Times New Roman"/>
          <w:sz w:val="24"/>
          <w:szCs w:val="24"/>
          <w:lang w:eastAsia="ru-RU"/>
        </w:rPr>
        <w:t>13. Нотариусы обязаны представлять в уполномоченный орган сведения по сделкам и договорам физических лиц:</w:t>
      </w:r>
      <w:r w:rsidRPr="00C07C37">
        <w:rPr>
          <w:rFonts w:ascii="Times New Roman" w:eastAsia="Times New Roman" w:hAnsi="Times New Roman" w:cs="Times New Roman"/>
          <w:sz w:val="24"/>
          <w:szCs w:val="24"/>
          <w:lang w:eastAsia="ru-RU"/>
        </w:rPr>
        <w:br/>
        <w:t xml:space="preserve">      </w:t>
      </w:r>
      <w:bookmarkStart w:id="447" w:name="z1204"/>
      <w:bookmarkEnd w:id="447"/>
      <w:r w:rsidRPr="00C07C37">
        <w:rPr>
          <w:rFonts w:ascii="Times New Roman" w:eastAsia="Times New Roman" w:hAnsi="Times New Roman" w:cs="Times New Roman"/>
          <w:sz w:val="24"/>
          <w:szCs w:val="24"/>
          <w:lang w:eastAsia="ru-RU"/>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r w:rsidRPr="00C07C37">
        <w:rPr>
          <w:rFonts w:ascii="Times New Roman" w:eastAsia="Times New Roman" w:hAnsi="Times New Roman" w:cs="Times New Roman"/>
          <w:sz w:val="24"/>
          <w:szCs w:val="24"/>
          <w:lang w:eastAsia="ru-RU"/>
        </w:rPr>
        <w:br/>
        <w:t xml:space="preserve">      </w:t>
      </w:r>
      <w:bookmarkStart w:id="448" w:name="z1205"/>
      <w:bookmarkEnd w:id="448"/>
      <w:r w:rsidRPr="00C07C37">
        <w:rPr>
          <w:rFonts w:ascii="Times New Roman" w:eastAsia="Times New Roman" w:hAnsi="Times New Roman" w:cs="Times New Roman"/>
          <w:sz w:val="24"/>
          <w:szCs w:val="24"/>
          <w:lang w:eastAsia="ru-RU"/>
        </w:rPr>
        <w:t>2) о выданных свидетельствах о праве на наследство;</w:t>
      </w:r>
      <w:r w:rsidRPr="00C07C37">
        <w:rPr>
          <w:rFonts w:ascii="Times New Roman" w:eastAsia="Times New Roman" w:hAnsi="Times New Roman" w:cs="Times New Roman"/>
          <w:sz w:val="24"/>
          <w:szCs w:val="24"/>
          <w:lang w:eastAsia="ru-RU"/>
        </w:rPr>
        <w:br/>
        <w:t xml:space="preserve">      </w:t>
      </w:r>
      <w:bookmarkStart w:id="449" w:name="z1206"/>
      <w:bookmarkEnd w:id="449"/>
      <w:r w:rsidRPr="00C07C37">
        <w:rPr>
          <w:rFonts w:ascii="Times New Roman" w:eastAsia="Times New Roman" w:hAnsi="Times New Roman" w:cs="Times New Roman"/>
          <w:sz w:val="24"/>
          <w:szCs w:val="24"/>
          <w:lang w:eastAsia="ru-RU"/>
        </w:rPr>
        <w:t>3) о других сделках и договорах, не указанных в настоящем пункте, в случае, если цена, предусмотренная сделкой (договором), превышает 160-кратный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450" w:name="z1207"/>
      <w:bookmarkEnd w:id="450"/>
      <w:r w:rsidRPr="00C07C37">
        <w:rPr>
          <w:rFonts w:ascii="Times New Roman" w:eastAsia="Times New Roman" w:hAnsi="Times New Roman" w:cs="Times New Roman"/>
          <w:sz w:val="24"/>
          <w:szCs w:val="24"/>
          <w:lang w:eastAsia="ru-RU"/>
        </w:rPr>
        <w:t>Форма, порядок и сроки предоставления информации, указанной в части первой настоящего пункта, устанавливаются уполномоченным органом по согласованию с Министерством юстиции Республики Казахстан.</w:t>
      </w:r>
      <w:r w:rsidRPr="00C07C37">
        <w:rPr>
          <w:rFonts w:ascii="Times New Roman" w:eastAsia="Times New Roman" w:hAnsi="Times New Roman" w:cs="Times New Roman"/>
          <w:sz w:val="24"/>
          <w:szCs w:val="24"/>
          <w:lang w:eastAsia="ru-RU"/>
        </w:rPr>
        <w:br/>
        <w:t xml:space="preserve">      </w:t>
      </w:r>
      <w:bookmarkStart w:id="451" w:name="z1208"/>
      <w:bookmarkEnd w:id="451"/>
      <w:r w:rsidRPr="00C07C37">
        <w:rPr>
          <w:rFonts w:ascii="Times New Roman" w:eastAsia="Times New Roman" w:hAnsi="Times New Roman" w:cs="Times New Roman"/>
          <w:sz w:val="24"/>
          <w:szCs w:val="24"/>
          <w:lang w:eastAsia="ru-RU"/>
        </w:rPr>
        <w:t>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лицах-держателях ценных бумаг в порядке и по форме, которые установлены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452" w:name="z1209"/>
      <w:bookmarkEnd w:id="452"/>
      <w:r w:rsidRPr="00C07C37">
        <w:rPr>
          <w:rFonts w:ascii="Times New Roman" w:eastAsia="Times New Roman" w:hAnsi="Times New Roman" w:cs="Times New Roman"/>
          <w:sz w:val="24"/>
          <w:szCs w:val="24"/>
          <w:lang w:eastAsia="ru-RU"/>
        </w:rPr>
        <w:t>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установлены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53" w:name="z1210"/>
      <w:bookmarkEnd w:id="453"/>
      <w:r w:rsidRPr="00C07C37">
        <w:rPr>
          <w:rFonts w:ascii="Times New Roman" w:eastAsia="Times New Roman" w:hAnsi="Times New Roman" w:cs="Times New Roman"/>
          <w:sz w:val="24"/>
          <w:szCs w:val="24"/>
          <w:lang w:eastAsia="ru-RU"/>
        </w:rPr>
        <w:t>16. Юридическое лицо, созданное по решению Правительства Республики Казахстан, обеспечивающее в соответствии с законодательством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установлены уполномоченным органом по согласованию с уполномоченным органом в области социальной защиты населения.</w:t>
      </w:r>
      <w:r w:rsidRPr="00C07C37">
        <w:rPr>
          <w:rFonts w:ascii="Times New Roman" w:eastAsia="Times New Roman" w:hAnsi="Times New Roman" w:cs="Times New Roman"/>
          <w:sz w:val="24"/>
          <w:szCs w:val="24"/>
          <w:lang w:eastAsia="ru-RU"/>
        </w:rPr>
        <w:br/>
        <w:t xml:space="preserve">      </w:t>
      </w:r>
      <w:bookmarkStart w:id="454" w:name="z1211"/>
      <w:bookmarkEnd w:id="454"/>
      <w:r w:rsidRPr="00C07C37">
        <w:rPr>
          <w:rFonts w:ascii="Times New Roman" w:eastAsia="Times New Roman" w:hAnsi="Times New Roman" w:cs="Times New Roman"/>
          <w:sz w:val="24"/>
          <w:szCs w:val="24"/>
          <w:lang w:eastAsia="ru-RU"/>
        </w:rPr>
        <w:t>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455" w:name="z1212"/>
      <w:bookmarkEnd w:id="455"/>
      <w:r w:rsidRPr="00C07C37">
        <w:rPr>
          <w:rFonts w:ascii="Times New Roman" w:eastAsia="Times New Roman" w:hAnsi="Times New Roman" w:cs="Times New Roman"/>
          <w:sz w:val="24"/>
          <w:szCs w:val="24"/>
          <w:lang w:eastAsia="ru-RU"/>
        </w:rPr>
        <w:t>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статьей 112 настоящего Кодекса.</w:t>
      </w:r>
      <w:r w:rsidRPr="00C07C37">
        <w:rPr>
          <w:rFonts w:ascii="Times New Roman" w:eastAsia="Times New Roman" w:hAnsi="Times New Roman" w:cs="Times New Roman"/>
          <w:sz w:val="24"/>
          <w:szCs w:val="24"/>
          <w:lang w:eastAsia="ru-RU"/>
        </w:rPr>
        <w:br/>
        <w:t xml:space="preserve">      </w:t>
      </w:r>
      <w:bookmarkStart w:id="456" w:name="z1213"/>
      <w:bookmarkEnd w:id="456"/>
      <w:r w:rsidRPr="00C07C37">
        <w:rPr>
          <w:rFonts w:ascii="Times New Roman" w:eastAsia="Times New Roman" w:hAnsi="Times New Roman" w:cs="Times New Roman"/>
          <w:sz w:val="24"/>
          <w:szCs w:val="24"/>
          <w:lang w:eastAsia="ru-RU"/>
        </w:rPr>
        <w:t xml:space="preserve">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статьей 112 настоящего Кодекса. </w:t>
      </w:r>
      <w:r w:rsidRPr="00C07C37">
        <w:rPr>
          <w:rFonts w:ascii="Times New Roman" w:eastAsia="Times New Roman" w:hAnsi="Times New Roman" w:cs="Times New Roman"/>
          <w:sz w:val="24"/>
          <w:szCs w:val="24"/>
          <w:lang w:eastAsia="ru-RU"/>
        </w:rPr>
        <w:br/>
        <w:t xml:space="preserve">      </w:t>
      </w:r>
      <w:bookmarkStart w:id="457" w:name="z1214"/>
      <w:bookmarkEnd w:id="457"/>
      <w:r w:rsidRPr="00C07C37">
        <w:rPr>
          <w:rFonts w:ascii="Times New Roman" w:eastAsia="Times New Roman" w:hAnsi="Times New Roman" w:cs="Times New Roman"/>
          <w:sz w:val="24"/>
          <w:szCs w:val="24"/>
          <w:lang w:eastAsia="ru-RU"/>
        </w:rPr>
        <w:t>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формам, которые установлены уполномоченным органом.</w:t>
      </w:r>
      <w:r w:rsidRPr="00C07C37">
        <w:rPr>
          <w:rFonts w:ascii="Times New Roman" w:eastAsia="Times New Roman" w:hAnsi="Times New Roman" w:cs="Times New Roman"/>
          <w:sz w:val="24"/>
          <w:szCs w:val="24"/>
          <w:lang w:eastAsia="ru-RU"/>
        </w:rPr>
        <w:br/>
        <w:t xml:space="preserve">      </w:t>
      </w:r>
      <w:bookmarkStart w:id="458" w:name="z1215"/>
      <w:bookmarkEnd w:id="458"/>
      <w:r w:rsidRPr="00C07C37">
        <w:rPr>
          <w:rFonts w:ascii="Times New Roman" w:eastAsia="Times New Roman" w:hAnsi="Times New Roman" w:cs="Times New Roman"/>
          <w:sz w:val="24"/>
          <w:szCs w:val="24"/>
          <w:lang w:eastAsia="ru-RU"/>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r w:rsidRPr="00C07C37">
        <w:rPr>
          <w:rFonts w:ascii="Times New Roman" w:eastAsia="Times New Roman" w:hAnsi="Times New Roman" w:cs="Times New Roman"/>
          <w:sz w:val="24"/>
          <w:szCs w:val="24"/>
          <w:lang w:eastAsia="ru-RU"/>
        </w:rPr>
        <w:br/>
        <w:t xml:space="preserve">      </w:t>
      </w:r>
      <w:bookmarkStart w:id="459" w:name="z1216"/>
      <w:bookmarkEnd w:id="459"/>
      <w:r w:rsidRPr="00C07C37">
        <w:rPr>
          <w:rFonts w:ascii="Times New Roman" w:eastAsia="Times New Roman" w:hAnsi="Times New Roman" w:cs="Times New Roman"/>
          <w:sz w:val="24"/>
          <w:szCs w:val="24"/>
          <w:lang w:eastAsia="ru-RU"/>
        </w:rPr>
        <w:t>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r w:rsidRPr="00C07C37">
        <w:rPr>
          <w:rFonts w:ascii="Times New Roman" w:eastAsia="Times New Roman" w:hAnsi="Times New Roman" w:cs="Times New Roman"/>
          <w:sz w:val="24"/>
          <w:szCs w:val="24"/>
          <w:lang w:eastAsia="ru-RU"/>
        </w:rPr>
        <w:br/>
        <w:t xml:space="preserve">      </w:t>
      </w:r>
      <w:bookmarkStart w:id="460" w:name="z1217"/>
      <w:bookmarkEnd w:id="460"/>
      <w:r w:rsidRPr="00C07C37">
        <w:rPr>
          <w:rFonts w:ascii="Times New Roman" w:eastAsia="Times New Roman" w:hAnsi="Times New Roman" w:cs="Times New Roman"/>
          <w:sz w:val="24"/>
          <w:szCs w:val="24"/>
          <w:lang w:eastAsia="ru-RU"/>
        </w:rPr>
        <w:t>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61" w:name="z27"/>
      <w:bookmarkEnd w:id="461"/>
      <w:r w:rsidRPr="00C07C37">
        <w:rPr>
          <w:rFonts w:ascii="Times New Roman" w:eastAsia="Times New Roman" w:hAnsi="Times New Roman" w:cs="Times New Roman"/>
          <w:b/>
          <w:bCs/>
          <w:sz w:val="24"/>
          <w:szCs w:val="24"/>
          <w:lang w:eastAsia="ru-RU"/>
        </w:rPr>
        <w:t>Статья 27.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62" w:name="z1218"/>
      <w:bookmarkEnd w:id="462"/>
      <w:r w:rsidRPr="00C07C37">
        <w:rPr>
          <w:rFonts w:ascii="Times New Roman" w:eastAsia="Times New Roman" w:hAnsi="Times New Roman" w:cs="Times New Roman"/>
          <w:sz w:val="24"/>
          <w:szCs w:val="24"/>
          <w:lang w:eastAsia="ru-RU"/>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r w:rsidRPr="00C07C37">
        <w:rPr>
          <w:rFonts w:ascii="Times New Roman" w:eastAsia="Times New Roman" w:hAnsi="Times New Roman" w:cs="Times New Roman"/>
          <w:sz w:val="24"/>
          <w:szCs w:val="24"/>
          <w:lang w:eastAsia="ru-RU"/>
        </w:rPr>
        <w:br/>
        <w:t xml:space="preserve">      </w:t>
      </w:r>
      <w:bookmarkStart w:id="463" w:name="z1219"/>
      <w:bookmarkEnd w:id="463"/>
      <w:r w:rsidRPr="00C07C37">
        <w:rPr>
          <w:rFonts w:ascii="Times New Roman" w:eastAsia="Times New Roman" w:hAnsi="Times New Roman" w:cs="Times New Roman"/>
          <w:sz w:val="24"/>
          <w:szCs w:val="24"/>
          <w:lang w:eastAsia="ru-RU"/>
        </w:rPr>
        <w:t xml:space="preserve">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w:t>
      </w:r>
      <w:r w:rsidRPr="00C07C37">
        <w:rPr>
          <w:rFonts w:ascii="Times New Roman" w:eastAsia="Times New Roman" w:hAnsi="Times New Roman" w:cs="Times New Roman"/>
          <w:sz w:val="24"/>
          <w:szCs w:val="24"/>
          <w:lang w:eastAsia="ru-RU"/>
        </w:rPr>
        <w:lastRenderedPageBreak/>
        <w:t>собственниками которых являются нерезиденты, а также об остатках и движении ценных бумаг на этих счетах;</w:t>
      </w:r>
      <w:r w:rsidRPr="00C07C37">
        <w:rPr>
          <w:rFonts w:ascii="Times New Roman" w:eastAsia="Times New Roman" w:hAnsi="Times New Roman" w:cs="Times New Roman"/>
          <w:sz w:val="24"/>
          <w:szCs w:val="24"/>
          <w:lang w:eastAsia="ru-RU"/>
        </w:rPr>
        <w:br/>
        <w:t xml:space="preserve">      </w:t>
      </w:r>
      <w:bookmarkStart w:id="464" w:name="z1220"/>
      <w:bookmarkEnd w:id="464"/>
      <w:r w:rsidRPr="00C07C37">
        <w:rPr>
          <w:rFonts w:ascii="Times New Roman" w:eastAsia="Times New Roman" w:hAnsi="Times New Roman" w:cs="Times New Roman"/>
          <w:sz w:val="24"/>
          <w:szCs w:val="24"/>
          <w:lang w:eastAsia="ru-RU"/>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r w:rsidRPr="00C07C37">
        <w:rPr>
          <w:rFonts w:ascii="Times New Roman" w:eastAsia="Times New Roman" w:hAnsi="Times New Roman" w:cs="Times New Roman"/>
          <w:sz w:val="24"/>
          <w:szCs w:val="24"/>
          <w:lang w:eastAsia="ru-RU"/>
        </w:rPr>
        <w:br/>
        <w:t xml:space="preserve">      </w:t>
      </w:r>
      <w:bookmarkStart w:id="465" w:name="z1221"/>
      <w:bookmarkEnd w:id="465"/>
      <w:r w:rsidRPr="00C07C37">
        <w:rPr>
          <w:rFonts w:ascii="Times New Roman" w:eastAsia="Times New Roman" w:hAnsi="Times New Roman" w:cs="Times New Roman"/>
          <w:sz w:val="24"/>
          <w:szCs w:val="24"/>
          <w:lang w:eastAsia="ru-RU"/>
        </w:rPr>
        <w:t>2. Кастодианы, управляющие инвестиционным портфелем, обязаны:</w:t>
      </w:r>
      <w:r w:rsidRPr="00C07C37">
        <w:rPr>
          <w:rFonts w:ascii="Times New Roman" w:eastAsia="Times New Roman" w:hAnsi="Times New Roman" w:cs="Times New Roman"/>
          <w:sz w:val="24"/>
          <w:szCs w:val="24"/>
          <w:lang w:eastAsia="ru-RU"/>
        </w:rPr>
        <w:br/>
        <w:t xml:space="preserve">      </w:t>
      </w:r>
      <w:bookmarkStart w:id="466" w:name="z1222"/>
      <w:bookmarkEnd w:id="466"/>
      <w:r w:rsidRPr="00C07C37">
        <w:rPr>
          <w:rFonts w:ascii="Times New Roman" w:eastAsia="Times New Roman" w:hAnsi="Times New Roman" w:cs="Times New Roman"/>
          <w:sz w:val="24"/>
          <w:szCs w:val="24"/>
          <w:lang w:eastAsia="ru-RU"/>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r w:rsidRPr="00C07C37">
        <w:rPr>
          <w:rFonts w:ascii="Times New Roman" w:eastAsia="Times New Roman" w:hAnsi="Times New Roman" w:cs="Times New Roman"/>
          <w:sz w:val="24"/>
          <w:szCs w:val="24"/>
          <w:lang w:eastAsia="ru-RU"/>
        </w:rPr>
        <w:br/>
        <w:t xml:space="preserve">      </w:t>
      </w:r>
      <w:bookmarkStart w:id="467" w:name="z1223"/>
      <w:bookmarkEnd w:id="467"/>
      <w:r w:rsidRPr="00C07C37">
        <w:rPr>
          <w:rFonts w:ascii="Times New Roman" w:eastAsia="Times New Roman" w:hAnsi="Times New Roman" w:cs="Times New Roman"/>
          <w:sz w:val="24"/>
          <w:szCs w:val="24"/>
          <w:lang w:eastAsia="ru-RU"/>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r w:rsidRPr="00C07C37">
        <w:rPr>
          <w:rFonts w:ascii="Times New Roman" w:eastAsia="Times New Roman" w:hAnsi="Times New Roman" w:cs="Times New Roman"/>
          <w:sz w:val="24"/>
          <w:szCs w:val="24"/>
          <w:lang w:eastAsia="ru-RU"/>
        </w:rPr>
        <w:br/>
        <w:t xml:space="preserve">      </w:t>
      </w:r>
      <w:bookmarkStart w:id="468" w:name="z1224"/>
      <w:bookmarkEnd w:id="468"/>
      <w:r w:rsidRPr="00C07C37">
        <w:rPr>
          <w:rFonts w:ascii="Times New Roman" w:eastAsia="Times New Roman" w:hAnsi="Times New Roman" w:cs="Times New Roman"/>
          <w:sz w:val="24"/>
          <w:szCs w:val="24"/>
          <w:lang w:eastAsia="ru-RU"/>
        </w:rPr>
        <w:t>3. Страховые организации, осуществляющие деятельность по отрасли "страхование жизни", обязаны:</w:t>
      </w:r>
      <w:r w:rsidRPr="00C07C37">
        <w:rPr>
          <w:rFonts w:ascii="Times New Roman" w:eastAsia="Times New Roman" w:hAnsi="Times New Roman" w:cs="Times New Roman"/>
          <w:sz w:val="24"/>
          <w:szCs w:val="24"/>
          <w:lang w:eastAsia="ru-RU"/>
        </w:rPr>
        <w:br/>
        <w:t xml:space="preserve">      </w:t>
      </w:r>
      <w:bookmarkStart w:id="469" w:name="z1225"/>
      <w:bookmarkEnd w:id="469"/>
      <w:r w:rsidRPr="00C07C37">
        <w:rPr>
          <w:rFonts w:ascii="Times New Roman" w:eastAsia="Times New Roman" w:hAnsi="Times New Roman" w:cs="Times New Roman"/>
          <w:sz w:val="24"/>
          <w:szCs w:val="24"/>
          <w:lang w:eastAsia="ru-RU"/>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r w:rsidRPr="00C07C37">
        <w:rPr>
          <w:rFonts w:ascii="Times New Roman" w:eastAsia="Times New Roman" w:hAnsi="Times New Roman" w:cs="Times New Roman"/>
          <w:sz w:val="24"/>
          <w:szCs w:val="24"/>
          <w:lang w:eastAsia="ru-RU"/>
        </w:rPr>
        <w:br/>
        <w:t xml:space="preserve">      </w:t>
      </w:r>
      <w:bookmarkStart w:id="470" w:name="z1226"/>
      <w:bookmarkEnd w:id="470"/>
      <w:r w:rsidRPr="00C07C37">
        <w:rPr>
          <w:rFonts w:ascii="Times New Roman" w:eastAsia="Times New Roman" w:hAnsi="Times New Roman" w:cs="Times New Roman"/>
          <w:sz w:val="24"/>
          <w:szCs w:val="24"/>
          <w:lang w:eastAsia="ru-RU"/>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r w:rsidRPr="00C07C37">
        <w:rPr>
          <w:rFonts w:ascii="Times New Roman" w:eastAsia="Times New Roman" w:hAnsi="Times New Roman" w:cs="Times New Roman"/>
          <w:sz w:val="24"/>
          <w:szCs w:val="24"/>
          <w:lang w:eastAsia="ru-RU"/>
        </w:rPr>
        <w:br/>
        <w:t xml:space="preserve">      </w:t>
      </w:r>
      <w:bookmarkStart w:id="471" w:name="z1227"/>
      <w:bookmarkEnd w:id="471"/>
      <w:r w:rsidRPr="00C07C37">
        <w:rPr>
          <w:rFonts w:ascii="Times New Roman" w:eastAsia="Times New Roman" w:hAnsi="Times New Roman" w:cs="Times New Roman"/>
          <w:sz w:val="24"/>
          <w:szCs w:val="24"/>
          <w:lang w:eastAsia="ru-RU"/>
        </w:rPr>
        <w:t>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Национальным Банком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2" w:name="z28"/>
      <w:bookmarkEnd w:id="472"/>
      <w:r w:rsidRPr="00C07C37">
        <w:rPr>
          <w:rFonts w:ascii="Times New Roman" w:eastAsia="Times New Roman" w:hAnsi="Times New Roman" w:cs="Times New Roman"/>
          <w:b/>
          <w:bCs/>
          <w:sz w:val="24"/>
          <w:szCs w:val="24"/>
          <w:lang w:eastAsia="ru-RU"/>
        </w:rPr>
        <w:t>Статья 28. Обязанности коллекторских агентств и налогоплательщиков, осуществляющих деятельность, связанную с электронной торговлей товарами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3" w:name="z1228"/>
      <w:bookmarkEnd w:id="473"/>
      <w:r w:rsidRPr="00C07C37">
        <w:rPr>
          <w:rFonts w:ascii="Times New Roman" w:eastAsia="Times New Roman" w:hAnsi="Times New Roman" w:cs="Times New Roman"/>
          <w:sz w:val="24"/>
          <w:szCs w:val="24"/>
          <w:lang w:eastAsia="ru-RU"/>
        </w:rPr>
        <w:t>1. Коллекторские агентства обязаны представлять сведения по договорам, содержащим условия перехода права (требования) к коллекторскому агентству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474" w:name="z1229"/>
      <w:bookmarkEnd w:id="474"/>
      <w:r w:rsidRPr="00C07C37">
        <w:rPr>
          <w:rFonts w:ascii="Times New Roman" w:eastAsia="Times New Roman" w:hAnsi="Times New Roman" w:cs="Times New Roman"/>
          <w:sz w:val="24"/>
          <w:szCs w:val="24"/>
          <w:lang w:eastAsia="ru-RU"/>
        </w:rPr>
        <w:t xml:space="preserve">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r w:rsidRPr="00C07C37">
        <w:rPr>
          <w:rFonts w:ascii="Times New Roman" w:eastAsia="Times New Roman" w:hAnsi="Times New Roman" w:cs="Times New Roman"/>
          <w:sz w:val="24"/>
          <w:szCs w:val="24"/>
          <w:lang w:eastAsia="ru-RU"/>
        </w:rPr>
        <w:br/>
        <w:t xml:space="preserve">      </w:t>
      </w:r>
      <w:bookmarkStart w:id="475" w:name="z1230"/>
      <w:bookmarkEnd w:id="475"/>
      <w:r w:rsidRPr="00C07C37">
        <w:rPr>
          <w:rFonts w:ascii="Times New Roman" w:eastAsia="Times New Roman" w:hAnsi="Times New Roman" w:cs="Times New Roman"/>
          <w:sz w:val="24"/>
          <w:szCs w:val="24"/>
          <w:lang w:eastAsia="ru-RU"/>
        </w:rPr>
        <w:t>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6" w:name="z29"/>
      <w:bookmarkEnd w:id="476"/>
      <w:r w:rsidRPr="00C07C37">
        <w:rPr>
          <w:rFonts w:ascii="Times New Roman" w:eastAsia="Times New Roman" w:hAnsi="Times New Roman" w:cs="Times New Roman"/>
          <w:b/>
          <w:bCs/>
          <w:sz w:val="24"/>
          <w:szCs w:val="24"/>
          <w:lang w:eastAsia="ru-RU"/>
        </w:rPr>
        <w:lastRenderedPageBreak/>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7" w:name="z1231"/>
      <w:bookmarkEnd w:id="477"/>
      <w:r w:rsidRPr="00C07C37">
        <w:rPr>
          <w:rFonts w:ascii="Times New Roman" w:eastAsia="Times New Roman" w:hAnsi="Times New Roman" w:cs="Times New Roman"/>
          <w:sz w:val="24"/>
          <w:szCs w:val="24"/>
          <w:lang w:eastAsia="ru-RU"/>
        </w:rPr>
        <w:t>1. Лица и (или) структурные подразделения юридического лица обязаны:</w:t>
      </w:r>
      <w:r w:rsidRPr="00C07C37">
        <w:rPr>
          <w:rFonts w:ascii="Times New Roman" w:eastAsia="Times New Roman" w:hAnsi="Times New Roman" w:cs="Times New Roman"/>
          <w:sz w:val="24"/>
          <w:szCs w:val="24"/>
          <w:lang w:eastAsia="ru-RU"/>
        </w:rPr>
        <w:br/>
        <w:t xml:space="preserve">      </w:t>
      </w:r>
      <w:bookmarkStart w:id="478" w:name="z1232"/>
      <w:bookmarkEnd w:id="478"/>
      <w:r w:rsidRPr="00C07C37">
        <w:rPr>
          <w:rFonts w:ascii="Times New Roman" w:eastAsia="Times New Roman" w:hAnsi="Times New Roman" w:cs="Times New Roman"/>
          <w:sz w:val="24"/>
          <w:szCs w:val="24"/>
          <w:lang w:eastAsia="ru-RU"/>
        </w:rPr>
        <w:t>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r w:rsidRPr="00C07C37">
        <w:rPr>
          <w:rFonts w:ascii="Times New Roman" w:eastAsia="Times New Roman" w:hAnsi="Times New Roman" w:cs="Times New Roman"/>
          <w:sz w:val="24"/>
          <w:szCs w:val="24"/>
          <w:lang w:eastAsia="ru-RU"/>
        </w:rPr>
        <w:br/>
        <w:t xml:space="preserve">      </w:t>
      </w:r>
      <w:bookmarkStart w:id="479" w:name="z1233"/>
      <w:bookmarkEnd w:id="479"/>
      <w:r w:rsidRPr="00C07C37">
        <w:rPr>
          <w:rFonts w:ascii="Times New Roman" w:eastAsia="Times New Roman" w:hAnsi="Times New Roman" w:cs="Times New Roman"/>
          <w:sz w:val="24"/>
          <w:szCs w:val="24"/>
          <w:lang w:eastAsia="ru-RU"/>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r w:rsidRPr="00C07C37">
        <w:rPr>
          <w:rFonts w:ascii="Times New Roman" w:eastAsia="Times New Roman" w:hAnsi="Times New Roman" w:cs="Times New Roman"/>
          <w:sz w:val="24"/>
          <w:szCs w:val="24"/>
          <w:lang w:eastAsia="ru-RU"/>
        </w:rPr>
        <w:br/>
        <w:t xml:space="preserve">      </w:t>
      </w:r>
      <w:bookmarkStart w:id="480" w:name="z1234"/>
      <w:bookmarkEnd w:id="480"/>
      <w:r w:rsidRPr="00C07C37">
        <w:rPr>
          <w:rFonts w:ascii="Times New Roman" w:eastAsia="Times New Roman" w:hAnsi="Times New Roman" w:cs="Times New Roman"/>
          <w:sz w:val="24"/>
          <w:szCs w:val="24"/>
          <w:lang w:eastAsia="ru-RU"/>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r w:rsidRPr="00C07C37">
        <w:rPr>
          <w:rFonts w:ascii="Times New Roman" w:eastAsia="Times New Roman" w:hAnsi="Times New Roman" w:cs="Times New Roman"/>
          <w:sz w:val="24"/>
          <w:szCs w:val="24"/>
          <w:lang w:eastAsia="ru-RU"/>
        </w:rPr>
        <w:br/>
        <w:t xml:space="preserve">      </w:t>
      </w:r>
      <w:bookmarkStart w:id="481" w:name="z1235"/>
      <w:bookmarkEnd w:id="481"/>
      <w:r w:rsidRPr="00C07C37">
        <w:rPr>
          <w:rFonts w:ascii="Times New Roman" w:eastAsia="Times New Roman" w:hAnsi="Times New Roman" w:cs="Times New Roman"/>
          <w:sz w:val="24"/>
          <w:szCs w:val="24"/>
          <w:lang w:eastAsia="ru-RU"/>
        </w:rPr>
        <w:t>сбор, анализ и распространение информации, за исключением случаев, когда указанная деятельность осуществляется в коммерческих целях;</w:t>
      </w:r>
      <w:r w:rsidRPr="00C07C37">
        <w:rPr>
          <w:rFonts w:ascii="Times New Roman" w:eastAsia="Times New Roman" w:hAnsi="Times New Roman" w:cs="Times New Roman"/>
          <w:sz w:val="24"/>
          <w:szCs w:val="24"/>
          <w:lang w:eastAsia="ru-RU"/>
        </w:rPr>
        <w:br/>
        <w:t xml:space="preserve">      </w:t>
      </w:r>
      <w:bookmarkStart w:id="482" w:name="z1236"/>
      <w:bookmarkEnd w:id="482"/>
      <w:r w:rsidRPr="00C07C37">
        <w:rPr>
          <w:rFonts w:ascii="Times New Roman" w:eastAsia="Times New Roman" w:hAnsi="Times New Roman" w:cs="Times New Roman"/>
          <w:sz w:val="24"/>
          <w:szCs w:val="24"/>
          <w:lang w:eastAsia="ru-RU"/>
        </w:rPr>
        <w:t>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r w:rsidRPr="00C07C37">
        <w:rPr>
          <w:rFonts w:ascii="Times New Roman" w:eastAsia="Times New Roman" w:hAnsi="Times New Roman" w:cs="Times New Roman"/>
          <w:sz w:val="24"/>
          <w:szCs w:val="24"/>
          <w:lang w:eastAsia="ru-RU"/>
        </w:rPr>
        <w:br/>
        <w:t xml:space="preserve">      </w:t>
      </w:r>
      <w:bookmarkStart w:id="483" w:name="z1237"/>
      <w:bookmarkEnd w:id="483"/>
      <w:r w:rsidRPr="00C07C37">
        <w:rPr>
          <w:rFonts w:ascii="Times New Roman" w:eastAsia="Times New Roman" w:hAnsi="Times New Roman" w:cs="Times New Roman"/>
          <w:sz w:val="24"/>
          <w:szCs w:val="24"/>
          <w:lang w:eastAsia="ru-RU"/>
        </w:rPr>
        <w:t>Требования, предусмотренные настоящим пунктом, не распространяются на:</w:t>
      </w:r>
      <w:r w:rsidRPr="00C07C37">
        <w:rPr>
          <w:rFonts w:ascii="Times New Roman" w:eastAsia="Times New Roman" w:hAnsi="Times New Roman" w:cs="Times New Roman"/>
          <w:sz w:val="24"/>
          <w:szCs w:val="24"/>
          <w:lang w:eastAsia="ru-RU"/>
        </w:rPr>
        <w:br/>
        <w:t xml:space="preserve">      </w:t>
      </w:r>
      <w:bookmarkStart w:id="484" w:name="z1238"/>
      <w:bookmarkEnd w:id="484"/>
      <w:r w:rsidRPr="00C07C37">
        <w:rPr>
          <w:rFonts w:ascii="Times New Roman" w:eastAsia="Times New Roman" w:hAnsi="Times New Roman" w:cs="Times New Roman"/>
          <w:sz w:val="24"/>
          <w:szCs w:val="24"/>
          <w:lang w:eastAsia="ru-RU"/>
        </w:rPr>
        <w:t>1) государственные учреждения;</w:t>
      </w:r>
      <w:r w:rsidRPr="00C07C37">
        <w:rPr>
          <w:rFonts w:ascii="Times New Roman" w:eastAsia="Times New Roman" w:hAnsi="Times New Roman" w:cs="Times New Roman"/>
          <w:sz w:val="24"/>
          <w:szCs w:val="24"/>
          <w:lang w:eastAsia="ru-RU"/>
        </w:rPr>
        <w:br/>
        <w:t xml:space="preserve">      </w:t>
      </w:r>
      <w:bookmarkStart w:id="485" w:name="z1239"/>
      <w:bookmarkEnd w:id="485"/>
      <w:r w:rsidRPr="00C07C37">
        <w:rPr>
          <w:rFonts w:ascii="Times New Roman" w:eastAsia="Times New Roman" w:hAnsi="Times New Roman" w:cs="Times New Roman"/>
          <w:sz w:val="24"/>
          <w:szCs w:val="24"/>
          <w:lang w:eastAsia="ru-RU"/>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r w:rsidRPr="00C07C37">
        <w:rPr>
          <w:rFonts w:ascii="Times New Roman" w:eastAsia="Times New Roman" w:hAnsi="Times New Roman" w:cs="Times New Roman"/>
          <w:sz w:val="24"/>
          <w:szCs w:val="24"/>
          <w:lang w:eastAsia="ru-RU"/>
        </w:rPr>
        <w:br/>
        <w:t xml:space="preserve">      </w:t>
      </w:r>
      <w:bookmarkStart w:id="486" w:name="z1240"/>
      <w:bookmarkEnd w:id="486"/>
      <w:r w:rsidRPr="00C07C37">
        <w:rPr>
          <w:rFonts w:ascii="Times New Roman" w:eastAsia="Times New Roman" w:hAnsi="Times New Roman" w:cs="Times New Roman"/>
          <w:sz w:val="24"/>
          <w:szCs w:val="24"/>
          <w:lang w:eastAsia="ru-RU"/>
        </w:rPr>
        <w:t>3) банки второго уровня, организации, осуществляющие отдельные виды банковских операций, страховые организации;</w:t>
      </w:r>
      <w:r w:rsidRPr="00C07C37">
        <w:rPr>
          <w:rFonts w:ascii="Times New Roman" w:eastAsia="Times New Roman" w:hAnsi="Times New Roman" w:cs="Times New Roman"/>
          <w:sz w:val="24"/>
          <w:szCs w:val="24"/>
          <w:lang w:eastAsia="ru-RU"/>
        </w:rPr>
        <w:br/>
        <w:t xml:space="preserve">      </w:t>
      </w:r>
      <w:bookmarkStart w:id="487" w:name="z1241"/>
      <w:bookmarkEnd w:id="487"/>
      <w:r w:rsidRPr="00C07C37">
        <w:rPr>
          <w:rFonts w:ascii="Times New Roman" w:eastAsia="Times New Roman" w:hAnsi="Times New Roman" w:cs="Times New Roman"/>
          <w:sz w:val="24"/>
          <w:szCs w:val="24"/>
          <w:lang w:eastAsia="ru-RU"/>
        </w:rPr>
        <w:t>4) налогоплательщиков, подлежащих налоговому мониторингу;</w:t>
      </w:r>
      <w:r w:rsidRPr="00C07C37">
        <w:rPr>
          <w:rFonts w:ascii="Times New Roman" w:eastAsia="Times New Roman" w:hAnsi="Times New Roman" w:cs="Times New Roman"/>
          <w:sz w:val="24"/>
          <w:szCs w:val="24"/>
          <w:lang w:eastAsia="ru-RU"/>
        </w:rPr>
        <w:br/>
        <w:t xml:space="preserve">      </w:t>
      </w:r>
      <w:bookmarkStart w:id="488" w:name="z1242"/>
      <w:bookmarkEnd w:id="488"/>
      <w:r w:rsidRPr="00C07C37">
        <w:rPr>
          <w:rFonts w:ascii="Times New Roman" w:eastAsia="Times New Roman" w:hAnsi="Times New Roman" w:cs="Times New Roman"/>
          <w:sz w:val="24"/>
          <w:szCs w:val="24"/>
          <w:lang w:eastAsia="ru-RU"/>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r w:rsidRPr="00C07C37">
        <w:rPr>
          <w:rFonts w:ascii="Times New Roman" w:eastAsia="Times New Roman" w:hAnsi="Times New Roman" w:cs="Times New Roman"/>
          <w:sz w:val="24"/>
          <w:szCs w:val="24"/>
          <w:lang w:eastAsia="ru-RU"/>
        </w:rPr>
        <w:br/>
        <w:t xml:space="preserve">      </w:t>
      </w:r>
      <w:bookmarkStart w:id="489" w:name="z1243"/>
      <w:bookmarkEnd w:id="489"/>
      <w:r w:rsidRPr="00C07C37">
        <w:rPr>
          <w:rFonts w:ascii="Times New Roman" w:eastAsia="Times New Roman" w:hAnsi="Times New Roman" w:cs="Times New Roman"/>
          <w:sz w:val="24"/>
          <w:szCs w:val="24"/>
          <w:lang w:eastAsia="ru-RU"/>
        </w:rPr>
        <w:t>6) деньги и (или) иное имущество, полученные в связи с осуществлением деятельности лиц, занимающихся частной практикой, арбитров, оценщиков, аудиторов;</w:t>
      </w:r>
      <w:r w:rsidRPr="00C07C37">
        <w:rPr>
          <w:rFonts w:ascii="Times New Roman" w:eastAsia="Times New Roman" w:hAnsi="Times New Roman" w:cs="Times New Roman"/>
          <w:sz w:val="24"/>
          <w:szCs w:val="24"/>
          <w:lang w:eastAsia="ru-RU"/>
        </w:rPr>
        <w:br/>
        <w:t xml:space="preserve">      </w:t>
      </w:r>
      <w:bookmarkStart w:id="490" w:name="z1244"/>
      <w:bookmarkEnd w:id="490"/>
      <w:r w:rsidRPr="00C07C37">
        <w:rPr>
          <w:rFonts w:ascii="Times New Roman" w:eastAsia="Times New Roman" w:hAnsi="Times New Roman" w:cs="Times New Roman"/>
          <w:sz w:val="24"/>
          <w:szCs w:val="24"/>
          <w:lang w:eastAsia="ru-RU"/>
        </w:rPr>
        <w:t>7) субъекты квазигосударственного сектора;</w:t>
      </w:r>
      <w:r w:rsidRPr="00C07C37">
        <w:rPr>
          <w:rFonts w:ascii="Times New Roman" w:eastAsia="Times New Roman" w:hAnsi="Times New Roman" w:cs="Times New Roman"/>
          <w:sz w:val="24"/>
          <w:szCs w:val="24"/>
          <w:lang w:eastAsia="ru-RU"/>
        </w:rPr>
        <w:br/>
        <w:t xml:space="preserve">      </w:t>
      </w:r>
      <w:bookmarkStart w:id="491" w:name="z1245"/>
      <w:bookmarkEnd w:id="491"/>
      <w:r w:rsidRPr="00C07C37">
        <w:rPr>
          <w:rFonts w:ascii="Times New Roman" w:eastAsia="Times New Roman" w:hAnsi="Times New Roman" w:cs="Times New Roman"/>
          <w:sz w:val="24"/>
          <w:szCs w:val="24"/>
          <w:lang w:eastAsia="ru-RU"/>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r w:rsidRPr="00C07C37">
        <w:rPr>
          <w:rFonts w:ascii="Times New Roman" w:eastAsia="Times New Roman" w:hAnsi="Times New Roman" w:cs="Times New Roman"/>
          <w:sz w:val="24"/>
          <w:szCs w:val="24"/>
          <w:lang w:eastAsia="ru-RU"/>
        </w:rPr>
        <w:br/>
        <w:t xml:space="preserve">      </w:t>
      </w:r>
      <w:bookmarkStart w:id="492" w:name="z1246"/>
      <w:bookmarkEnd w:id="492"/>
      <w:r w:rsidRPr="00C07C37">
        <w:rPr>
          <w:rFonts w:ascii="Times New Roman" w:eastAsia="Times New Roman" w:hAnsi="Times New Roman" w:cs="Times New Roman"/>
          <w:sz w:val="24"/>
          <w:szCs w:val="24"/>
          <w:lang w:eastAsia="ru-RU"/>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r w:rsidRPr="00C07C37">
        <w:rPr>
          <w:rFonts w:ascii="Times New Roman" w:eastAsia="Times New Roman" w:hAnsi="Times New Roman" w:cs="Times New Roman"/>
          <w:sz w:val="24"/>
          <w:szCs w:val="24"/>
          <w:lang w:eastAsia="ru-RU"/>
        </w:rPr>
        <w:br/>
        <w:t xml:space="preserve">      </w:t>
      </w:r>
      <w:bookmarkStart w:id="493" w:name="z1247"/>
      <w:bookmarkEnd w:id="493"/>
      <w:r w:rsidRPr="00C07C37">
        <w:rPr>
          <w:rFonts w:ascii="Times New Roman" w:eastAsia="Times New Roman" w:hAnsi="Times New Roman" w:cs="Times New Roman"/>
          <w:sz w:val="24"/>
          <w:szCs w:val="24"/>
          <w:lang w:eastAsia="ru-RU"/>
        </w:rPr>
        <w:t>10) деньги и (или) иное имущество, получаемые на основании международных договоров Республики Казахстан;</w:t>
      </w:r>
      <w:r w:rsidRPr="00C07C37">
        <w:rPr>
          <w:rFonts w:ascii="Times New Roman" w:eastAsia="Times New Roman" w:hAnsi="Times New Roman" w:cs="Times New Roman"/>
          <w:sz w:val="24"/>
          <w:szCs w:val="24"/>
          <w:lang w:eastAsia="ru-RU"/>
        </w:rPr>
        <w:br/>
        <w:t xml:space="preserve">      </w:t>
      </w:r>
      <w:bookmarkStart w:id="494" w:name="z1248"/>
      <w:bookmarkEnd w:id="494"/>
      <w:r w:rsidRPr="00C07C37">
        <w:rPr>
          <w:rFonts w:ascii="Times New Roman" w:eastAsia="Times New Roman" w:hAnsi="Times New Roman" w:cs="Times New Roman"/>
          <w:sz w:val="24"/>
          <w:szCs w:val="24"/>
          <w:lang w:eastAsia="ru-RU"/>
        </w:rPr>
        <w:t xml:space="preserve">11) деньги и (или) иное имущество, получаемые в целях оплаты лечения или </w:t>
      </w:r>
      <w:r w:rsidRPr="00C07C37">
        <w:rPr>
          <w:rFonts w:ascii="Times New Roman" w:eastAsia="Times New Roman" w:hAnsi="Times New Roman" w:cs="Times New Roman"/>
          <w:sz w:val="24"/>
          <w:szCs w:val="24"/>
          <w:lang w:eastAsia="ru-RU"/>
        </w:rPr>
        <w:lastRenderedPageBreak/>
        <w:t>прохождения оздоровительных, профилактических процедур;</w:t>
      </w:r>
      <w:r w:rsidRPr="00C07C37">
        <w:rPr>
          <w:rFonts w:ascii="Times New Roman" w:eastAsia="Times New Roman" w:hAnsi="Times New Roman" w:cs="Times New Roman"/>
          <w:sz w:val="24"/>
          <w:szCs w:val="24"/>
          <w:lang w:eastAsia="ru-RU"/>
        </w:rPr>
        <w:br/>
        <w:t xml:space="preserve">      </w:t>
      </w:r>
      <w:bookmarkStart w:id="495" w:name="z1249"/>
      <w:bookmarkEnd w:id="495"/>
      <w:r w:rsidRPr="00C07C37">
        <w:rPr>
          <w:rFonts w:ascii="Times New Roman" w:eastAsia="Times New Roman" w:hAnsi="Times New Roman" w:cs="Times New Roman"/>
          <w:sz w:val="24"/>
          <w:szCs w:val="24"/>
          <w:lang w:eastAsia="ru-RU"/>
        </w:rPr>
        <w:t>12) деньги и (или) иное имущество, получаемые в виде выручки по внешнеторговым контрактам;</w:t>
      </w:r>
      <w:r w:rsidRPr="00C07C37">
        <w:rPr>
          <w:rFonts w:ascii="Times New Roman" w:eastAsia="Times New Roman" w:hAnsi="Times New Roman" w:cs="Times New Roman"/>
          <w:sz w:val="24"/>
          <w:szCs w:val="24"/>
          <w:lang w:eastAsia="ru-RU"/>
        </w:rPr>
        <w:br/>
        <w:t xml:space="preserve">      </w:t>
      </w:r>
      <w:bookmarkStart w:id="496" w:name="z1250"/>
      <w:bookmarkEnd w:id="496"/>
      <w:r w:rsidRPr="00C07C37">
        <w:rPr>
          <w:rFonts w:ascii="Times New Roman" w:eastAsia="Times New Roman" w:hAnsi="Times New Roman" w:cs="Times New Roman"/>
          <w:sz w:val="24"/>
          <w:szCs w:val="24"/>
          <w:lang w:eastAsia="ru-RU"/>
        </w:rPr>
        <w:t>13) деньги и (или) иное имущество, получаемые за организацию и осуществление международных перевозок, оказание услуг международной почтовой связи;</w:t>
      </w:r>
      <w:r w:rsidRPr="00C07C37">
        <w:rPr>
          <w:rFonts w:ascii="Times New Roman" w:eastAsia="Times New Roman" w:hAnsi="Times New Roman" w:cs="Times New Roman"/>
          <w:sz w:val="24"/>
          <w:szCs w:val="24"/>
          <w:lang w:eastAsia="ru-RU"/>
        </w:rPr>
        <w:br/>
        <w:t xml:space="preserve">      </w:t>
      </w:r>
      <w:bookmarkStart w:id="497" w:name="z1251"/>
      <w:bookmarkEnd w:id="497"/>
      <w:r w:rsidRPr="00C07C37">
        <w:rPr>
          <w:rFonts w:ascii="Times New Roman" w:eastAsia="Times New Roman" w:hAnsi="Times New Roman" w:cs="Times New Roman"/>
          <w:sz w:val="24"/>
          <w:szCs w:val="24"/>
          <w:lang w:eastAsia="ru-RU"/>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r w:rsidRPr="00C07C37">
        <w:rPr>
          <w:rFonts w:ascii="Times New Roman" w:eastAsia="Times New Roman" w:hAnsi="Times New Roman" w:cs="Times New Roman"/>
          <w:sz w:val="24"/>
          <w:szCs w:val="24"/>
          <w:lang w:eastAsia="ru-RU"/>
        </w:rPr>
        <w:br/>
        <w:t xml:space="preserve">      </w:t>
      </w:r>
      <w:bookmarkStart w:id="498" w:name="z1252"/>
      <w:bookmarkEnd w:id="498"/>
      <w:r w:rsidRPr="00C07C37">
        <w:rPr>
          <w:rFonts w:ascii="Times New Roman" w:eastAsia="Times New Roman" w:hAnsi="Times New Roman" w:cs="Times New Roman"/>
          <w:sz w:val="24"/>
          <w:szCs w:val="24"/>
          <w:lang w:eastAsia="ru-RU"/>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r w:rsidRPr="00C07C37">
        <w:rPr>
          <w:rFonts w:ascii="Times New Roman" w:eastAsia="Times New Roman" w:hAnsi="Times New Roman" w:cs="Times New Roman"/>
          <w:sz w:val="24"/>
          <w:szCs w:val="24"/>
          <w:lang w:eastAsia="ru-RU"/>
        </w:rPr>
        <w:br/>
        <w:t xml:space="preserve">      </w:t>
      </w:r>
      <w:bookmarkStart w:id="499" w:name="z1253"/>
      <w:bookmarkEnd w:id="499"/>
      <w:r w:rsidRPr="00C07C37">
        <w:rPr>
          <w:rFonts w:ascii="Times New Roman" w:eastAsia="Times New Roman" w:hAnsi="Times New Roman" w:cs="Times New Roman"/>
          <w:sz w:val="24"/>
          <w:szCs w:val="24"/>
          <w:lang w:eastAsia="ru-RU"/>
        </w:rPr>
        <w:t>16) иные установленные Правительством Республики Казахстан случаи.</w:t>
      </w:r>
      <w:r w:rsidRPr="00C07C37">
        <w:rPr>
          <w:rFonts w:ascii="Times New Roman" w:eastAsia="Times New Roman" w:hAnsi="Times New Roman" w:cs="Times New Roman"/>
          <w:sz w:val="24"/>
          <w:szCs w:val="24"/>
          <w:lang w:eastAsia="ru-RU"/>
        </w:rPr>
        <w:br/>
        <w:t xml:space="preserve">      </w:t>
      </w:r>
      <w:bookmarkStart w:id="500" w:name="z1254"/>
      <w:bookmarkEnd w:id="500"/>
      <w:r w:rsidRPr="00C07C37">
        <w:rPr>
          <w:rFonts w:ascii="Times New Roman" w:eastAsia="Times New Roman" w:hAnsi="Times New Roman" w:cs="Times New Roman"/>
          <w:sz w:val="24"/>
          <w:szCs w:val="24"/>
          <w:lang w:eastAsia="ru-RU"/>
        </w:rPr>
        <w:t>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r w:rsidRPr="00C07C37">
        <w:rPr>
          <w:rFonts w:ascii="Times New Roman" w:eastAsia="Times New Roman" w:hAnsi="Times New Roman" w:cs="Times New Roman"/>
          <w:sz w:val="24"/>
          <w:szCs w:val="24"/>
          <w:lang w:eastAsia="ru-RU"/>
        </w:rPr>
        <w:br/>
        <w:t xml:space="preserve">      </w:t>
      </w:r>
      <w:bookmarkStart w:id="501" w:name="z1255"/>
      <w:bookmarkEnd w:id="501"/>
      <w:r w:rsidRPr="00C07C37">
        <w:rPr>
          <w:rFonts w:ascii="Times New Roman" w:eastAsia="Times New Roman" w:hAnsi="Times New Roman" w:cs="Times New Roman"/>
          <w:sz w:val="24"/>
          <w:szCs w:val="24"/>
          <w:lang w:eastAsia="ru-RU"/>
        </w:rPr>
        <w:t xml:space="preserve">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02" w:name="z30"/>
      <w:bookmarkEnd w:id="502"/>
      <w:r w:rsidRPr="00C07C37">
        <w:rPr>
          <w:rFonts w:ascii="Times New Roman" w:eastAsia="Times New Roman" w:hAnsi="Times New Roman" w:cs="Times New Roman"/>
          <w:b/>
          <w:bCs/>
          <w:sz w:val="24"/>
          <w:szCs w:val="24"/>
          <w:lang w:eastAsia="ru-RU"/>
        </w:rPr>
        <w:t>Статья 30. Налоговая тайна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03" w:name="z1256"/>
      <w:bookmarkEnd w:id="503"/>
      <w:r w:rsidRPr="00C07C37">
        <w:rPr>
          <w:rFonts w:ascii="Times New Roman" w:eastAsia="Times New Roman" w:hAnsi="Times New Roman" w:cs="Times New Roman"/>
          <w:sz w:val="24"/>
          <w:szCs w:val="24"/>
          <w:lang w:eastAsia="ru-RU"/>
        </w:rPr>
        <w:t>1. Налоговую тайну составляют любые полученные налоговым органом сведения о налогоплательщике (налоговом агенте), за исключением сведений:</w:t>
      </w:r>
      <w:r w:rsidRPr="00C07C37">
        <w:rPr>
          <w:rFonts w:ascii="Times New Roman" w:eastAsia="Times New Roman" w:hAnsi="Times New Roman" w:cs="Times New Roman"/>
          <w:sz w:val="24"/>
          <w:szCs w:val="24"/>
          <w:lang w:eastAsia="ru-RU"/>
        </w:rPr>
        <w:br/>
        <w:t xml:space="preserve">      </w:t>
      </w:r>
      <w:bookmarkStart w:id="504" w:name="z1257"/>
      <w:bookmarkEnd w:id="504"/>
      <w:r w:rsidRPr="00C07C37">
        <w:rPr>
          <w:rFonts w:ascii="Times New Roman" w:eastAsia="Times New Roman" w:hAnsi="Times New Roman" w:cs="Times New Roman"/>
          <w:sz w:val="24"/>
          <w:szCs w:val="24"/>
          <w:lang w:eastAsia="ru-RU"/>
        </w:rPr>
        <w:t>1) о сумме налогов и платежей в бюджет, уплаченных (перечисленных) налогоплательщиком (налоговым агентом), за исключением физических лиц;</w:t>
      </w:r>
      <w:r w:rsidRPr="00C07C37">
        <w:rPr>
          <w:rFonts w:ascii="Times New Roman" w:eastAsia="Times New Roman" w:hAnsi="Times New Roman" w:cs="Times New Roman"/>
          <w:sz w:val="24"/>
          <w:szCs w:val="24"/>
          <w:lang w:eastAsia="ru-RU"/>
        </w:rPr>
        <w:br/>
        <w:t xml:space="preserve">      </w:t>
      </w:r>
      <w:bookmarkStart w:id="505" w:name="z1258"/>
      <w:bookmarkEnd w:id="505"/>
      <w:r w:rsidRPr="00C07C37">
        <w:rPr>
          <w:rFonts w:ascii="Times New Roman" w:eastAsia="Times New Roman" w:hAnsi="Times New Roman" w:cs="Times New Roman"/>
          <w:sz w:val="24"/>
          <w:szCs w:val="24"/>
          <w:lang w:eastAsia="ru-RU"/>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r w:rsidRPr="00C07C37">
        <w:rPr>
          <w:rFonts w:ascii="Times New Roman" w:eastAsia="Times New Roman" w:hAnsi="Times New Roman" w:cs="Times New Roman"/>
          <w:sz w:val="24"/>
          <w:szCs w:val="24"/>
          <w:lang w:eastAsia="ru-RU"/>
        </w:rPr>
        <w:br/>
        <w:t xml:space="preserve">      </w:t>
      </w:r>
      <w:bookmarkStart w:id="506" w:name="z1259"/>
      <w:bookmarkEnd w:id="506"/>
      <w:r w:rsidRPr="00C07C37">
        <w:rPr>
          <w:rFonts w:ascii="Times New Roman" w:eastAsia="Times New Roman" w:hAnsi="Times New Roman" w:cs="Times New Roman"/>
          <w:sz w:val="24"/>
          <w:szCs w:val="24"/>
          <w:lang w:eastAsia="ru-RU"/>
        </w:rPr>
        <w:t>3) о сумме налоговой задолженности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507" w:name="z1260"/>
      <w:bookmarkEnd w:id="507"/>
      <w:r w:rsidRPr="00C07C37">
        <w:rPr>
          <w:rFonts w:ascii="Times New Roman" w:eastAsia="Times New Roman" w:hAnsi="Times New Roman" w:cs="Times New Roman"/>
          <w:sz w:val="24"/>
          <w:szCs w:val="24"/>
          <w:lang w:eastAsia="ru-RU"/>
        </w:rPr>
        <w:t>4) о бездействующих налогоплательщиках;</w:t>
      </w:r>
      <w:r w:rsidRPr="00C07C37">
        <w:rPr>
          <w:rFonts w:ascii="Times New Roman" w:eastAsia="Times New Roman" w:hAnsi="Times New Roman" w:cs="Times New Roman"/>
          <w:sz w:val="24"/>
          <w:szCs w:val="24"/>
          <w:lang w:eastAsia="ru-RU"/>
        </w:rPr>
        <w:br/>
        <w:t xml:space="preserve">      </w:t>
      </w:r>
      <w:bookmarkStart w:id="508" w:name="z1261"/>
      <w:bookmarkEnd w:id="508"/>
      <w:r w:rsidRPr="00C07C37">
        <w:rPr>
          <w:rFonts w:ascii="Times New Roman" w:eastAsia="Times New Roman" w:hAnsi="Times New Roman" w:cs="Times New Roman"/>
          <w:sz w:val="24"/>
          <w:szCs w:val="24"/>
          <w:lang w:eastAsia="ru-RU"/>
        </w:rPr>
        <w:t>5) подлежащих к размещению в базе данных на интернет-ресурсе уполномоченного органа в случае, предусмотренном статьей 19 настоящего Кодекса;</w:t>
      </w:r>
      <w:r w:rsidRPr="00C07C37">
        <w:rPr>
          <w:rFonts w:ascii="Times New Roman" w:eastAsia="Times New Roman" w:hAnsi="Times New Roman" w:cs="Times New Roman"/>
          <w:sz w:val="24"/>
          <w:szCs w:val="24"/>
          <w:lang w:eastAsia="ru-RU"/>
        </w:rPr>
        <w:br/>
        <w:t xml:space="preserve">      </w:t>
      </w:r>
      <w:bookmarkStart w:id="509" w:name="z1262"/>
      <w:bookmarkEnd w:id="509"/>
      <w:r w:rsidRPr="00C07C37">
        <w:rPr>
          <w:rFonts w:ascii="Times New Roman" w:eastAsia="Times New Roman" w:hAnsi="Times New Roman" w:cs="Times New Roman"/>
          <w:sz w:val="24"/>
          <w:szCs w:val="24"/>
          <w:lang w:eastAsia="ru-RU"/>
        </w:rPr>
        <w:t>6) о представлении налогоплательщиком налогового заявления о проведении налоговой проверки в связи с ликвидацией (прекращением деятельности);</w:t>
      </w:r>
      <w:r w:rsidRPr="00C07C37">
        <w:rPr>
          <w:rFonts w:ascii="Times New Roman" w:eastAsia="Times New Roman" w:hAnsi="Times New Roman" w:cs="Times New Roman"/>
          <w:sz w:val="24"/>
          <w:szCs w:val="24"/>
          <w:lang w:eastAsia="ru-RU"/>
        </w:rPr>
        <w:br/>
        <w:t xml:space="preserve">      </w:t>
      </w:r>
      <w:bookmarkStart w:id="510" w:name="z1263"/>
      <w:bookmarkEnd w:id="510"/>
      <w:r w:rsidRPr="00C07C37">
        <w:rPr>
          <w:rFonts w:ascii="Times New Roman" w:eastAsia="Times New Roman" w:hAnsi="Times New Roman" w:cs="Times New Roman"/>
          <w:sz w:val="24"/>
          <w:szCs w:val="24"/>
          <w:lang w:eastAsia="ru-RU"/>
        </w:rPr>
        <w:t>7) о начисленной сумме налогов и платежей в бюджет налогоплательщику (налоговому агенту), за исключением физических лиц;</w:t>
      </w:r>
      <w:r w:rsidRPr="00C07C37">
        <w:rPr>
          <w:rFonts w:ascii="Times New Roman" w:eastAsia="Times New Roman" w:hAnsi="Times New Roman" w:cs="Times New Roman"/>
          <w:sz w:val="24"/>
          <w:szCs w:val="24"/>
          <w:lang w:eastAsia="ru-RU"/>
        </w:rPr>
        <w:br/>
        <w:t xml:space="preserve">      </w:t>
      </w:r>
      <w:bookmarkStart w:id="511" w:name="z1264"/>
      <w:bookmarkEnd w:id="511"/>
      <w:r w:rsidRPr="00C07C37">
        <w:rPr>
          <w:rFonts w:ascii="Times New Roman" w:eastAsia="Times New Roman" w:hAnsi="Times New Roman" w:cs="Times New Roman"/>
          <w:sz w:val="24"/>
          <w:szCs w:val="24"/>
          <w:lang w:eastAsia="ru-RU"/>
        </w:rPr>
        <w:t>8) о начисленной сумме налога на имущество, земельного налога, налога на транспортные средства физическим лицам;</w:t>
      </w:r>
      <w:r w:rsidRPr="00C07C37">
        <w:rPr>
          <w:rFonts w:ascii="Times New Roman" w:eastAsia="Times New Roman" w:hAnsi="Times New Roman" w:cs="Times New Roman"/>
          <w:sz w:val="24"/>
          <w:szCs w:val="24"/>
          <w:lang w:eastAsia="ru-RU"/>
        </w:rPr>
        <w:br/>
        <w:t xml:space="preserve">      </w:t>
      </w:r>
      <w:bookmarkStart w:id="512" w:name="z1265"/>
      <w:bookmarkEnd w:id="512"/>
      <w:r w:rsidRPr="00C07C37">
        <w:rPr>
          <w:rFonts w:ascii="Times New Roman" w:eastAsia="Times New Roman" w:hAnsi="Times New Roman" w:cs="Times New Roman"/>
          <w:sz w:val="24"/>
          <w:szCs w:val="24"/>
          <w:lang w:eastAsia="ru-RU"/>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r w:rsidRPr="00C07C37">
        <w:rPr>
          <w:rFonts w:ascii="Times New Roman" w:eastAsia="Times New Roman" w:hAnsi="Times New Roman" w:cs="Times New Roman"/>
          <w:sz w:val="24"/>
          <w:szCs w:val="24"/>
          <w:lang w:eastAsia="ru-RU"/>
        </w:rPr>
        <w:br/>
        <w:t xml:space="preserve">      </w:t>
      </w:r>
      <w:bookmarkStart w:id="513" w:name="z1266"/>
      <w:bookmarkEnd w:id="513"/>
      <w:r w:rsidRPr="00C07C37">
        <w:rPr>
          <w:rFonts w:ascii="Times New Roman" w:eastAsia="Times New Roman" w:hAnsi="Times New Roman" w:cs="Times New Roman"/>
          <w:sz w:val="24"/>
          <w:szCs w:val="24"/>
          <w:lang w:eastAsia="ru-RU"/>
        </w:rPr>
        <w:t>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r w:rsidRPr="00C07C37">
        <w:rPr>
          <w:rFonts w:ascii="Times New Roman" w:eastAsia="Times New Roman" w:hAnsi="Times New Roman" w:cs="Times New Roman"/>
          <w:sz w:val="24"/>
          <w:szCs w:val="24"/>
          <w:lang w:eastAsia="ru-RU"/>
        </w:rPr>
        <w:br/>
        <w:t xml:space="preserve">      </w:t>
      </w:r>
      <w:bookmarkStart w:id="514" w:name="z1267"/>
      <w:bookmarkEnd w:id="514"/>
      <w:r w:rsidRPr="00C07C37">
        <w:rPr>
          <w:rFonts w:ascii="Times New Roman" w:eastAsia="Times New Roman" w:hAnsi="Times New Roman" w:cs="Times New Roman"/>
          <w:sz w:val="24"/>
          <w:szCs w:val="24"/>
          <w:lang w:eastAsia="ru-RU"/>
        </w:rPr>
        <w:t>11) о следующих регистрационных данных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515" w:name="z1268"/>
      <w:bookmarkEnd w:id="515"/>
      <w:r w:rsidRPr="00C07C37">
        <w:rPr>
          <w:rFonts w:ascii="Times New Roman" w:eastAsia="Times New Roman" w:hAnsi="Times New Roman" w:cs="Times New Roman"/>
          <w:sz w:val="24"/>
          <w:szCs w:val="24"/>
          <w:lang w:eastAsia="ru-RU"/>
        </w:rPr>
        <w:t>идентификационный номер;</w:t>
      </w:r>
      <w:r w:rsidRPr="00C07C37">
        <w:rPr>
          <w:rFonts w:ascii="Times New Roman" w:eastAsia="Times New Roman" w:hAnsi="Times New Roman" w:cs="Times New Roman"/>
          <w:sz w:val="24"/>
          <w:szCs w:val="24"/>
          <w:lang w:eastAsia="ru-RU"/>
        </w:rPr>
        <w:br/>
        <w:t xml:space="preserve">      </w:t>
      </w:r>
      <w:bookmarkStart w:id="516" w:name="z1269"/>
      <w:bookmarkEnd w:id="516"/>
      <w:r w:rsidRPr="00C07C37">
        <w:rPr>
          <w:rFonts w:ascii="Times New Roman" w:eastAsia="Times New Roman" w:hAnsi="Times New Roman" w:cs="Times New Roman"/>
          <w:sz w:val="24"/>
          <w:szCs w:val="24"/>
          <w:lang w:eastAsia="ru-RU"/>
        </w:rPr>
        <w:t>фамилия, имя, отчество (если оно указано в документе, удостоверяющем личность) физического лица, руководителя юридического лица;</w:t>
      </w:r>
      <w:r w:rsidRPr="00C07C37">
        <w:rPr>
          <w:rFonts w:ascii="Times New Roman" w:eastAsia="Times New Roman" w:hAnsi="Times New Roman" w:cs="Times New Roman"/>
          <w:sz w:val="24"/>
          <w:szCs w:val="24"/>
          <w:lang w:eastAsia="ru-RU"/>
        </w:rPr>
        <w:br/>
        <w:t xml:space="preserve">      </w:t>
      </w:r>
      <w:bookmarkStart w:id="517" w:name="z1270"/>
      <w:bookmarkEnd w:id="517"/>
      <w:r w:rsidRPr="00C07C37">
        <w:rPr>
          <w:rFonts w:ascii="Times New Roman" w:eastAsia="Times New Roman" w:hAnsi="Times New Roman" w:cs="Times New Roman"/>
          <w:sz w:val="24"/>
          <w:szCs w:val="24"/>
          <w:lang w:eastAsia="ru-RU"/>
        </w:rPr>
        <w:t>наименование индивидуального предпринимателя, юридического лица;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18" w:name="z1271"/>
      <w:bookmarkEnd w:id="518"/>
      <w:r w:rsidRPr="00C07C37">
        <w:rPr>
          <w:rFonts w:ascii="Times New Roman" w:eastAsia="Times New Roman" w:hAnsi="Times New Roman" w:cs="Times New Roman"/>
          <w:sz w:val="24"/>
          <w:szCs w:val="24"/>
          <w:lang w:eastAsia="ru-RU"/>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519" w:name="z1272"/>
      <w:bookmarkEnd w:id="519"/>
      <w:r w:rsidRPr="00C07C37">
        <w:rPr>
          <w:rFonts w:ascii="Times New Roman" w:eastAsia="Times New Roman" w:hAnsi="Times New Roman" w:cs="Times New Roman"/>
          <w:sz w:val="24"/>
          <w:szCs w:val="24"/>
          <w:lang w:eastAsia="ru-RU"/>
        </w:rPr>
        <w:t>дата начала и окончания приостановления деятельности;</w:t>
      </w:r>
      <w:r w:rsidRPr="00C07C37">
        <w:rPr>
          <w:rFonts w:ascii="Times New Roman" w:eastAsia="Times New Roman" w:hAnsi="Times New Roman" w:cs="Times New Roman"/>
          <w:sz w:val="24"/>
          <w:szCs w:val="24"/>
          <w:lang w:eastAsia="ru-RU"/>
        </w:rPr>
        <w:br/>
        <w:t xml:space="preserve">      </w:t>
      </w:r>
      <w:bookmarkStart w:id="520" w:name="z1273"/>
      <w:bookmarkEnd w:id="520"/>
      <w:r w:rsidRPr="00C07C37">
        <w:rPr>
          <w:rFonts w:ascii="Times New Roman" w:eastAsia="Times New Roman" w:hAnsi="Times New Roman" w:cs="Times New Roman"/>
          <w:sz w:val="24"/>
          <w:szCs w:val="24"/>
          <w:lang w:eastAsia="ru-RU"/>
        </w:rPr>
        <w:t>резидентство налогоплательщика;</w:t>
      </w:r>
      <w:r w:rsidRPr="00C07C37">
        <w:rPr>
          <w:rFonts w:ascii="Times New Roman" w:eastAsia="Times New Roman" w:hAnsi="Times New Roman" w:cs="Times New Roman"/>
          <w:sz w:val="24"/>
          <w:szCs w:val="24"/>
          <w:lang w:eastAsia="ru-RU"/>
        </w:rPr>
        <w:br/>
        <w:t xml:space="preserve">      </w:t>
      </w:r>
      <w:bookmarkStart w:id="521" w:name="z1274"/>
      <w:bookmarkEnd w:id="521"/>
      <w:r w:rsidRPr="00C07C37">
        <w:rPr>
          <w:rFonts w:ascii="Times New Roman" w:eastAsia="Times New Roman" w:hAnsi="Times New Roman" w:cs="Times New Roman"/>
          <w:sz w:val="24"/>
          <w:szCs w:val="24"/>
          <w:lang w:eastAsia="ru-RU"/>
        </w:rPr>
        <w:t>регистрационный номер контрольно-кассовой машины в налоговом органе;</w:t>
      </w:r>
      <w:r w:rsidRPr="00C07C37">
        <w:rPr>
          <w:rFonts w:ascii="Times New Roman" w:eastAsia="Times New Roman" w:hAnsi="Times New Roman" w:cs="Times New Roman"/>
          <w:sz w:val="24"/>
          <w:szCs w:val="24"/>
          <w:lang w:eastAsia="ru-RU"/>
        </w:rPr>
        <w:br/>
        <w:t xml:space="preserve">      </w:t>
      </w:r>
      <w:bookmarkStart w:id="522" w:name="z1275"/>
      <w:bookmarkEnd w:id="522"/>
      <w:r w:rsidRPr="00C07C37">
        <w:rPr>
          <w:rFonts w:ascii="Times New Roman" w:eastAsia="Times New Roman" w:hAnsi="Times New Roman" w:cs="Times New Roman"/>
          <w:sz w:val="24"/>
          <w:szCs w:val="24"/>
          <w:lang w:eastAsia="ru-RU"/>
        </w:rPr>
        <w:t>место использования контрольно-кассовой машины;</w:t>
      </w:r>
      <w:r w:rsidRPr="00C07C37">
        <w:rPr>
          <w:rFonts w:ascii="Times New Roman" w:eastAsia="Times New Roman" w:hAnsi="Times New Roman" w:cs="Times New Roman"/>
          <w:sz w:val="24"/>
          <w:szCs w:val="24"/>
          <w:lang w:eastAsia="ru-RU"/>
        </w:rPr>
        <w:br/>
        <w:t xml:space="preserve">      </w:t>
      </w:r>
      <w:bookmarkStart w:id="523" w:name="z1276"/>
      <w:bookmarkEnd w:id="523"/>
      <w:r w:rsidRPr="00C07C37">
        <w:rPr>
          <w:rFonts w:ascii="Times New Roman" w:eastAsia="Times New Roman" w:hAnsi="Times New Roman" w:cs="Times New Roman"/>
          <w:sz w:val="24"/>
          <w:szCs w:val="24"/>
          <w:lang w:eastAsia="ru-RU"/>
        </w:rPr>
        <w:t>применяемый налоговый режим;</w:t>
      </w:r>
      <w:r w:rsidRPr="00C07C37">
        <w:rPr>
          <w:rFonts w:ascii="Times New Roman" w:eastAsia="Times New Roman" w:hAnsi="Times New Roman" w:cs="Times New Roman"/>
          <w:sz w:val="24"/>
          <w:szCs w:val="24"/>
          <w:lang w:eastAsia="ru-RU"/>
        </w:rPr>
        <w:br/>
        <w:t xml:space="preserve">      </w:t>
      </w:r>
      <w:bookmarkStart w:id="524" w:name="z1277"/>
      <w:bookmarkEnd w:id="524"/>
      <w:r w:rsidRPr="00C07C37">
        <w:rPr>
          <w:rFonts w:ascii="Times New Roman" w:eastAsia="Times New Roman" w:hAnsi="Times New Roman" w:cs="Times New Roman"/>
          <w:sz w:val="24"/>
          <w:szCs w:val="24"/>
          <w:lang w:eastAsia="ru-RU"/>
        </w:rPr>
        <w:t>12) о непредставлении налогоплательщиком (налоговым агентом) налоговой отчетности;</w:t>
      </w:r>
      <w:r w:rsidRPr="00C07C37">
        <w:rPr>
          <w:rFonts w:ascii="Times New Roman" w:eastAsia="Times New Roman" w:hAnsi="Times New Roman" w:cs="Times New Roman"/>
          <w:sz w:val="24"/>
          <w:szCs w:val="24"/>
          <w:lang w:eastAsia="ru-RU"/>
        </w:rPr>
        <w:br/>
        <w:t xml:space="preserve">      </w:t>
      </w:r>
      <w:bookmarkStart w:id="525" w:name="z1278"/>
      <w:bookmarkEnd w:id="525"/>
      <w:r w:rsidRPr="00C07C37">
        <w:rPr>
          <w:rFonts w:ascii="Times New Roman" w:eastAsia="Times New Roman" w:hAnsi="Times New Roman" w:cs="Times New Roman"/>
          <w:sz w:val="24"/>
          <w:szCs w:val="24"/>
          <w:lang w:eastAsia="ru-RU"/>
        </w:rPr>
        <w:t>13) не являющихся конфиденциальной информацией в соответствии с законодательством Республики Казахстан о реабилитации и банкротстве;</w:t>
      </w:r>
      <w:r w:rsidRPr="00C07C37">
        <w:rPr>
          <w:rFonts w:ascii="Times New Roman" w:eastAsia="Times New Roman" w:hAnsi="Times New Roman" w:cs="Times New Roman"/>
          <w:sz w:val="24"/>
          <w:szCs w:val="24"/>
          <w:lang w:eastAsia="ru-RU"/>
        </w:rPr>
        <w:br/>
        <w:t xml:space="preserve">      </w:t>
      </w:r>
      <w:bookmarkStart w:id="526" w:name="z1279"/>
      <w:bookmarkEnd w:id="526"/>
      <w:r w:rsidRPr="00C07C37">
        <w:rPr>
          <w:rFonts w:ascii="Times New Roman" w:eastAsia="Times New Roman" w:hAnsi="Times New Roman" w:cs="Times New Roman"/>
          <w:sz w:val="24"/>
          <w:szCs w:val="24"/>
          <w:lang w:eastAsia="ru-RU"/>
        </w:rPr>
        <w:t>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r w:rsidRPr="00C07C37">
        <w:rPr>
          <w:rFonts w:ascii="Times New Roman" w:eastAsia="Times New Roman" w:hAnsi="Times New Roman" w:cs="Times New Roman"/>
          <w:sz w:val="24"/>
          <w:szCs w:val="24"/>
          <w:lang w:eastAsia="ru-RU"/>
        </w:rPr>
        <w:br/>
        <w:t xml:space="preserve">      </w:t>
      </w:r>
      <w:bookmarkStart w:id="527" w:name="z1280"/>
      <w:bookmarkEnd w:id="527"/>
      <w:r w:rsidRPr="00C07C37">
        <w:rPr>
          <w:rFonts w:ascii="Times New Roman" w:eastAsia="Times New Roman" w:hAnsi="Times New Roman" w:cs="Times New Roman"/>
          <w:sz w:val="24"/>
          <w:szCs w:val="24"/>
          <w:lang w:eastAsia="ru-RU"/>
        </w:rPr>
        <w:t xml:space="preserve">15) об индивидуальном идентификационном номере физического лица, представившего декларации физических лиц; </w:t>
      </w:r>
      <w:r w:rsidRPr="00C07C37">
        <w:rPr>
          <w:rFonts w:ascii="Times New Roman" w:eastAsia="Times New Roman" w:hAnsi="Times New Roman" w:cs="Times New Roman"/>
          <w:sz w:val="24"/>
          <w:szCs w:val="24"/>
          <w:lang w:eastAsia="ru-RU"/>
        </w:rPr>
        <w:br/>
        <w:t xml:space="preserve">      </w:t>
      </w:r>
      <w:bookmarkStart w:id="528" w:name="z1281"/>
      <w:bookmarkEnd w:id="528"/>
      <w:r w:rsidRPr="00C07C37">
        <w:rPr>
          <w:rFonts w:ascii="Times New Roman" w:eastAsia="Times New Roman" w:hAnsi="Times New Roman" w:cs="Times New Roman"/>
          <w:sz w:val="24"/>
          <w:szCs w:val="24"/>
          <w:lang w:eastAsia="ru-RU"/>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r w:rsidRPr="00C07C37">
        <w:rPr>
          <w:rFonts w:ascii="Times New Roman" w:eastAsia="Times New Roman" w:hAnsi="Times New Roman" w:cs="Times New Roman"/>
          <w:sz w:val="24"/>
          <w:szCs w:val="24"/>
          <w:lang w:eastAsia="ru-RU"/>
        </w:rPr>
        <w:br/>
        <w:t xml:space="preserve">      </w:t>
      </w:r>
      <w:bookmarkStart w:id="529" w:name="z1282"/>
      <w:bookmarkEnd w:id="529"/>
      <w:r w:rsidRPr="00C07C37">
        <w:rPr>
          <w:rFonts w:ascii="Times New Roman" w:eastAsia="Times New Roman" w:hAnsi="Times New Roman" w:cs="Times New Roman"/>
          <w:sz w:val="24"/>
          <w:szCs w:val="24"/>
          <w:lang w:eastAsia="ru-RU"/>
        </w:rPr>
        <w:t xml:space="preserve">17) подлежащих опубликованию в соответствии с </w:t>
      </w:r>
      <w:hyperlink r:id="rId23" w:anchor="z33"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противодействии коррупции";</w:t>
      </w:r>
      <w:r w:rsidRPr="00C07C37">
        <w:rPr>
          <w:rFonts w:ascii="Times New Roman" w:eastAsia="Times New Roman" w:hAnsi="Times New Roman" w:cs="Times New Roman"/>
          <w:sz w:val="24"/>
          <w:szCs w:val="24"/>
          <w:lang w:eastAsia="ru-RU"/>
        </w:rPr>
        <w:br/>
        <w:t xml:space="preserve">      </w:t>
      </w:r>
      <w:bookmarkStart w:id="530" w:name="z1283"/>
      <w:bookmarkEnd w:id="530"/>
      <w:r w:rsidRPr="00C07C37">
        <w:rPr>
          <w:rFonts w:ascii="Times New Roman" w:eastAsia="Times New Roman" w:hAnsi="Times New Roman" w:cs="Times New Roman"/>
          <w:sz w:val="24"/>
          <w:szCs w:val="24"/>
          <w:lang w:eastAsia="ru-RU"/>
        </w:rPr>
        <w:t xml:space="preserve">18) о результатах категорирования налогоплательщиков в зависимости от степени риска. </w:t>
      </w:r>
      <w:r w:rsidRPr="00C07C37">
        <w:rPr>
          <w:rFonts w:ascii="Times New Roman" w:eastAsia="Times New Roman" w:hAnsi="Times New Roman" w:cs="Times New Roman"/>
          <w:sz w:val="24"/>
          <w:szCs w:val="24"/>
          <w:lang w:eastAsia="ru-RU"/>
        </w:rPr>
        <w:br/>
        <w:t xml:space="preserve">      </w:t>
      </w:r>
      <w:bookmarkStart w:id="531" w:name="z1284"/>
      <w:bookmarkEnd w:id="531"/>
      <w:r w:rsidRPr="00C07C37">
        <w:rPr>
          <w:rFonts w:ascii="Times New Roman" w:eastAsia="Times New Roman" w:hAnsi="Times New Roman" w:cs="Times New Roman"/>
          <w:sz w:val="24"/>
          <w:szCs w:val="24"/>
          <w:lang w:eastAsia="ru-RU"/>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r w:rsidRPr="00C07C37">
        <w:rPr>
          <w:rFonts w:ascii="Times New Roman" w:eastAsia="Times New Roman" w:hAnsi="Times New Roman" w:cs="Times New Roman"/>
          <w:sz w:val="24"/>
          <w:szCs w:val="24"/>
          <w:lang w:eastAsia="ru-RU"/>
        </w:rPr>
        <w:br/>
        <w:t xml:space="preserve">      </w:t>
      </w:r>
      <w:bookmarkStart w:id="532" w:name="z1285"/>
      <w:bookmarkEnd w:id="532"/>
      <w:r w:rsidRPr="00C07C37">
        <w:rPr>
          <w:rFonts w:ascii="Times New Roman" w:eastAsia="Times New Roman" w:hAnsi="Times New Roman" w:cs="Times New Roman"/>
          <w:sz w:val="24"/>
          <w:szCs w:val="24"/>
          <w:lang w:eastAsia="ru-RU"/>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r w:rsidRPr="00C07C37">
        <w:rPr>
          <w:rFonts w:ascii="Times New Roman" w:eastAsia="Times New Roman" w:hAnsi="Times New Roman" w:cs="Times New Roman"/>
          <w:sz w:val="24"/>
          <w:szCs w:val="24"/>
          <w:lang w:eastAsia="ru-RU"/>
        </w:rPr>
        <w:br/>
        <w:t xml:space="preserve">      </w:t>
      </w:r>
      <w:bookmarkStart w:id="533" w:name="z1286"/>
      <w:bookmarkEnd w:id="533"/>
      <w:r w:rsidRPr="00C07C37">
        <w:rPr>
          <w:rFonts w:ascii="Times New Roman" w:eastAsia="Times New Roman" w:hAnsi="Times New Roman" w:cs="Times New Roman"/>
          <w:sz w:val="24"/>
          <w:szCs w:val="24"/>
          <w:lang w:eastAsia="ru-RU"/>
        </w:rPr>
        <w:t>1) правоохранительным и специальным государственным органам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r w:rsidRPr="00C07C37">
        <w:rPr>
          <w:rFonts w:ascii="Times New Roman" w:eastAsia="Times New Roman" w:hAnsi="Times New Roman" w:cs="Times New Roman"/>
          <w:sz w:val="24"/>
          <w:szCs w:val="24"/>
          <w:lang w:eastAsia="ru-RU"/>
        </w:rPr>
        <w:br/>
        <w:t xml:space="preserve">      </w:t>
      </w:r>
      <w:bookmarkStart w:id="534" w:name="z1287"/>
      <w:bookmarkEnd w:id="534"/>
      <w:r w:rsidRPr="00C07C37">
        <w:rPr>
          <w:rFonts w:ascii="Times New Roman" w:eastAsia="Times New Roman" w:hAnsi="Times New Roman" w:cs="Times New Roman"/>
          <w:sz w:val="24"/>
          <w:szCs w:val="24"/>
          <w:lang w:eastAsia="ru-RU"/>
        </w:rPr>
        <w:t>2) суду в ходе судопроизводства по делам, связанным с исчислением, удержанием и перечислением налогов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535" w:name="z1288"/>
      <w:bookmarkEnd w:id="535"/>
      <w:r w:rsidRPr="00C07C37">
        <w:rPr>
          <w:rFonts w:ascii="Times New Roman" w:eastAsia="Times New Roman" w:hAnsi="Times New Roman" w:cs="Times New Roman"/>
          <w:sz w:val="24"/>
          <w:szCs w:val="24"/>
          <w:lang w:eastAsia="ru-RU"/>
        </w:rPr>
        <w:t>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r w:rsidRPr="00C07C37">
        <w:rPr>
          <w:rFonts w:ascii="Times New Roman" w:eastAsia="Times New Roman" w:hAnsi="Times New Roman" w:cs="Times New Roman"/>
          <w:sz w:val="24"/>
          <w:szCs w:val="24"/>
          <w:lang w:eastAsia="ru-RU"/>
        </w:rPr>
        <w:br/>
        <w:t xml:space="preserve">      </w:t>
      </w:r>
      <w:bookmarkStart w:id="536" w:name="z1289"/>
      <w:bookmarkEnd w:id="536"/>
      <w:r w:rsidRPr="00C07C37">
        <w:rPr>
          <w:rFonts w:ascii="Times New Roman" w:eastAsia="Times New Roman" w:hAnsi="Times New Roman" w:cs="Times New Roman"/>
          <w:sz w:val="24"/>
          <w:szCs w:val="24"/>
          <w:lang w:eastAsia="ru-RU"/>
        </w:rPr>
        <w:t>4) центральным государственным органам Республики Казахстан в области государственного планирования, государственной статистики, внешнеторговой деятельности, охраны окружающей среды, в сфере социальной защиты населения, 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537" w:name="z1290"/>
      <w:bookmarkEnd w:id="537"/>
      <w:r w:rsidRPr="00C07C37">
        <w:rPr>
          <w:rFonts w:ascii="Times New Roman" w:eastAsia="Times New Roman" w:hAnsi="Times New Roman" w:cs="Times New Roman"/>
          <w:sz w:val="24"/>
          <w:szCs w:val="24"/>
          <w:lang w:eastAsia="ru-RU"/>
        </w:rPr>
        <w:t>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r w:rsidRPr="00C07C37">
        <w:rPr>
          <w:rFonts w:ascii="Times New Roman" w:eastAsia="Times New Roman" w:hAnsi="Times New Roman" w:cs="Times New Roman"/>
          <w:sz w:val="24"/>
          <w:szCs w:val="24"/>
          <w:lang w:eastAsia="ru-RU"/>
        </w:rPr>
        <w:br/>
        <w:t xml:space="preserve">      </w:t>
      </w:r>
      <w:bookmarkStart w:id="538" w:name="z1291"/>
      <w:bookmarkEnd w:id="538"/>
      <w:r w:rsidRPr="00C07C37">
        <w:rPr>
          <w:rFonts w:ascii="Times New Roman" w:eastAsia="Times New Roman" w:hAnsi="Times New Roman" w:cs="Times New Roman"/>
          <w:sz w:val="24"/>
          <w:szCs w:val="24"/>
          <w:lang w:eastAsia="ru-RU"/>
        </w:rPr>
        <w:t xml:space="preserve">Порядок и перечень представляемых сведений, составляющих налоговую тайну, </w:t>
      </w:r>
      <w:r w:rsidRPr="00C07C37">
        <w:rPr>
          <w:rFonts w:ascii="Times New Roman" w:eastAsia="Times New Roman" w:hAnsi="Times New Roman" w:cs="Times New Roman"/>
          <w:sz w:val="24"/>
          <w:szCs w:val="24"/>
          <w:lang w:eastAsia="ru-RU"/>
        </w:rPr>
        <w:lastRenderedPageBreak/>
        <w:t xml:space="preserve">устанавливаются совместными актами с уполномоченным органом; </w:t>
      </w:r>
      <w:r w:rsidRPr="00C07C37">
        <w:rPr>
          <w:rFonts w:ascii="Times New Roman" w:eastAsia="Times New Roman" w:hAnsi="Times New Roman" w:cs="Times New Roman"/>
          <w:sz w:val="24"/>
          <w:szCs w:val="24"/>
          <w:lang w:eastAsia="ru-RU"/>
        </w:rPr>
        <w:br/>
        <w:t xml:space="preserve">      </w:t>
      </w:r>
      <w:bookmarkStart w:id="539" w:name="z1292"/>
      <w:bookmarkEnd w:id="539"/>
      <w:r w:rsidRPr="00C07C37">
        <w:rPr>
          <w:rFonts w:ascii="Times New Roman" w:eastAsia="Times New Roman" w:hAnsi="Times New Roman" w:cs="Times New Roman"/>
          <w:sz w:val="24"/>
          <w:szCs w:val="24"/>
          <w:lang w:eastAsia="ru-RU"/>
        </w:rPr>
        <w:t>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в случаях, предусмотренных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540" w:name="z1293"/>
      <w:bookmarkEnd w:id="540"/>
      <w:r w:rsidRPr="00C07C37">
        <w:rPr>
          <w:rFonts w:ascii="Times New Roman" w:eastAsia="Times New Roman" w:hAnsi="Times New Roman" w:cs="Times New Roman"/>
          <w:sz w:val="24"/>
          <w:szCs w:val="24"/>
          <w:lang w:eastAsia="ru-RU"/>
        </w:rPr>
        <w:t>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r w:rsidRPr="00C07C37">
        <w:rPr>
          <w:rFonts w:ascii="Times New Roman" w:eastAsia="Times New Roman" w:hAnsi="Times New Roman" w:cs="Times New Roman"/>
          <w:sz w:val="24"/>
          <w:szCs w:val="24"/>
          <w:lang w:eastAsia="ru-RU"/>
        </w:rPr>
        <w:br/>
        <w:t xml:space="preserve">      </w:t>
      </w:r>
      <w:bookmarkStart w:id="541" w:name="z1294"/>
      <w:bookmarkEnd w:id="541"/>
      <w:r w:rsidRPr="00C07C37">
        <w:rPr>
          <w:rFonts w:ascii="Times New Roman" w:eastAsia="Times New Roman" w:hAnsi="Times New Roman" w:cs="Times New Roman"/>
          <w:sz w:val="24"/>
          <w:szCs w:val="24"/>
          <w:lang w:eastAsia="ru-RU"/>
        </w:rPr>
        <w:t>6) лицу, привлеченному к проведению налоговой проверки в качестве специалиста;</w:t>
      </w:r>
      <w:r w:rsidRPr="00C07C37">
        <w:rPr>
          <w:rFonts w:ascii="Times New Roman" w:eastAsia="Times New Roman" w:hAnsi="Times New Roman" w:cs="Times New Roman"/>
          <w:sz w:val="24"/>
          <w:szCs w:val="24"/>
          <w:lang w:eastAsia="ru-RU"/>
        </w:rPr>
        <w:br/>
        <w:t xml:space="preserve">      </w:t>
      </w:r>
      <w:bookmarkStart w:id="542" w:name="z1295"/>
      <w:bookmarkEnd w:id="542"/>
      <w:r w:rsidRPr="00C07C37">
        <w:rPr>
          <w:rFonts w:ascii="Times New Roman" w:eastAsia="Times New Roman" w:hAnsi="Times New Roman" w:cs="Times New Roman"/>
          <w:sz w:val="24"/>
          <w:szCs w:val="24"/>
          <w:lang w:eastAsia="ru-RU"/>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r w:rsidRPr="00C07C37">
        <w:rPr>
          <w:rFonts w:ascii="Times New Roman" w:eastAsia="Times New Roman" w:hAnsi="Times New Roman" w:cs="Times New Roman"/>
          <w:sz w:val="24"/>
          <w:szCs w:val="24"/>
          <w:lang w:eastAsia="ru-RU"/>
        </w:rPr>
        <w:br/>
        <w:t xml:space="preserve">      </w:t>
      </w:r>
      <w:bookmarkStart w:id="543" w:name="z1296"/>
      <w:bookmarkEnd w:id="543"/>
      <w:r w:rsidRPr="00C07C37">
        <w:rPr>
          <w:rFonts w:ascii="Times New Roman" w:eastAsia="Times New Roman" w:hAnsi="Times New Roman" w:cs="Times New Roman"/>
          <w:sz w:val="24"/>
          <w:szCs w:val="24"/>
          <w:lang w:eastAsia="ru-RU"/>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r w:rsidRPr="00C07C37">
        <w:rPr>
          <w:rFonts w:ascii="Times New Roman" w:eastAsia="Times New Roman" w:hAnsi="Times New Roman" w:cs="Times New Roman"/>
          <w:sz w:val="24"/>
          <w:szCs w:val="24"/>
          <w:lang w:eastAsia="ru-RU"/>
        </w:rPr>
        <w:br/>
        <w:t xml:space="preserve">      </w:t>
      </w:r>
      <w:bookmarkStart w:id="544" w:name="z1297"/>
      <w:bookmarkEnd w:id="544"/>
      <w:r w:rsidRPr="00C07C37">
        <w:rPr>
          <w:rFonts w:ascii="Times New Roman" w:eastAsia="Times New Roman" w:hAnsi="Times New Roman" w:cs="Times New Roman"/>
          <w:sz w:val="24"/>
          <w:szCs w:val="24"/>
          <w:lang w:eastAsia="ru-RU"/>
        </w:rPr>
        <w:t>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r w:rsidRPr="00C07C37">
        <w:rPr>
          <w:rFonts w:ascii="Times New Roman" w:eastAsia="Times New Roman" w:hAnsi="Times New Roman" w:cs="Times New Roman"/>
          <w:sz w:val="24"/>
          <w:szCs w:val="24"/>
          <w:lang w:eastAsia="ru-RU"/>
        </w:rPr>
        <w:br/>
        <w:t xml:space="preserve">      </w:t>
      </w:r>
      <w:bookmarkStart w:id="545" w:name="z1298"/>
      <w:bookmarkEnd w:id="545"/>
      <w:r w:rsidRPr="00C07C37">
        <w:rPr>
          <w:rFonts w:ascii="Times New Roman" w:eastAsia="Times New Roman" w:hAnsi="Times New Roman" w:cs="Times New Roman"/>
          <w:sz w:val="24"/>
          <w:szCs w:val="24"/>
          <w:lang w:eastAsia="ru-RU"/>
        </w:rPr>
        <w:t>Органы, указанные в настоящем подпункте, утверждают перечень должностных лиц, имеющих доступ к сведениям, составляющим налоговую тайну;</w:t>
      </w:r>
      <w:r w:rsidRPr="00C07C37">
        <w:rPr>
          <w:rFonts w:ascii="Times New Roman" w:eastAsia="Times New Roman" w:hAnsi="Times New Roman" w:cs="Times New Roman"/>
          <w:sz w:val="24"/>
          <w:szCs w:val="24"/>
          <w:lang w:eastAsia="ru-RU"/>
        </w:rPr>
        <w:br/>
        <w:t xml:space="preserve">      </w:t>
      </w:r>
      <w:bookmarkStart w:id="546" w:name="z1299"/>
      <w:bookmarkEnd w:id="546"/>
      <w:r w:rsidRPr="00C07C37">
        <w:rPr>
          <w:rFonts w:ascii="Times New Roman" w:eastAsia="Times New Roman" w:hAnsi="Times New Roman" w:cs="Times New Roman"/>
          <w:sz w:val="24"/>
          <w:szCs w:val="24"/>
          <w:lang w:eastAsia="ru-RU"/>
        </w:rPr>
        <w:t>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r w:rsidRPr="00C07C37">
        <w:rPr>
          <w:rFonts w:ascii="Times New Roman" w:eastAsia="Times New Roman" w:hAnsi="Times New Roman" w:cs="Times New Roman"/>
          <w:sz w:val="24"/>
          <w:szCs w:val="24"/>
          <w:lang w:eastAsia="ru-RU"/>
        </w:rPr>
        <w:br/>
        <w:t xml:space="preserve">      </w:t>
      </w:r>
      <w:bookmarkStart w:id="547" w:name="z1300"/>
      <w:bookmarkEnd w:id="547"/>
      <w:r w:rsidRPr="00C07C37">
        <w:rPr>
          <w:rFonts w:ascii="Times New Roman" w:eastAsia="Times New Roman" w:hAnsi="Times New Roman" w:cs="Times New Roman"/>
          <w:sz w:val="24"/>
          <w:szCs w:val="24"/>
          <w:lang w:eastAsia="ru-RU"/>
        </w:rPr>
        <w:t>11) Национальному Банку Республики Казахстан в части сведений, необходимых для осуществления валютного контроля и последующей их передачи уполномоченным банкам, являющимся агентами валютного контроля.</w:t>
      </w:r>
      <w:r w:rsidRPr="00C07C37">
        <w:rPr>
          <w:rFonts w:ascii="Times New Roman" w:eastAsia="Times New Roman" w:hAnsi="Times New Roman" w:cs="Times New Roman"/>
          <w:sz w:val="24"/>
          <w:szCs w:val="24"/>
          <w:lang w:eastAsia="ru-RU"/>
        </w:rPr>
        <w:br/>
        <w:t xml:space="preserve">      </w:t>
      </w:r>
      <w:bookmarkStart w:id="548" w:name="z1301"/>
      <w:bookmarkEnd w:id="548"/>
      <w:r w:rsidRPr="00C07C37">
        <w:rPr>
          <w:rFonts w:ascii="Times New Roman" w:eastAsia="Times New Roman" w:hAnsi="Times New Roman" w:cs="Times New Roman"/>
          <w:sz w:val="24"/>
          <w:szCs w:val="24"/>
          <w:lang w:eastAsia="ru-RU"/>
        </w:rPr>
        <w:t>Перечень и порядок представления сведений, составляющих налоговую тайну, определяется совместным актом Национального Банка Республики Казахстан и уполномоченного органа;</w:t>
      </w:r>
      <w:r w:rsidRPr="00C07C37">
        <w:rPr>
          <w:rFonts w:ascii="Times New Roman" w:eastAsia="Times New Roman" w:hAnsi="Times New Roman" w:cs="Times New Roman"/>
          <w:sz w:val="24"/>
          <w:szCs w:val="24"/>
          <w:lang w:eastAsia="ru-RU"/>
        </w:rPr>
        <w:br/>
        <w:t xml:space="preserve">      </w:t>
      </w:r>
      <w:bookmarkStart w:id="549" w:name="z1302"/>
      <w:bookmarkEnd w:id="549"/>
      <w:r w:rsidRPr="00C07C37">
        <w:rPr>
          <w:rFonts w:ascii="Times New Roman" w:eastAsia="Times New Roman" w:hAnsi="Times New Roman" w:cs="Times New Roman"/>
          <w:sz w:val="24"/>
          <w:szCs w:val="24"/>
          <w:lang w:eastAsia="ru-RU"/>
        </w:rPr>
        <w:t>12) членам апелляционной комиссии при рассмотрении жалобы налогоплательщика (налогового агента) на уведомление о результатах проверки;</w:t>
      </w:r>
      <w:r w:rsidRPr="00C07C37">
        <w:rPr>
          <w:rFonts w:ascii="Times New Roman" w:eastAsia="Times New Roman" w:hAnsi="Times New Roman" w:cs="Times New Roman"/>
          <w:sz w:val="24"/>
          <w:szCs w:val="24"/>
          <w:lang w:eastAsia="ru-RU"/>
        </w:rPr>
        <w:br/>
        <w:t xml:space="preserve">      </w:t>
      </w:r>
      <w:bookmarkStart w:id="550" w:name="z1303"/>
      <w:bookmarkEnd w:id="550"/>
      <w:r w:rsidRPr="00C07C37">
        <w:rPr>
          <w:rFonts w:ascii="Times New Roman" w:eastAsia="Times New Roman" w:hAnsi="Times New Roman" w:cs="Times New Roman"/>
          <w:sz w:val="24"/>
          <w:szCs w:val="24"/>
          <w:lang w:eastAsia="ru-RU"/>
        </w:rPr>
        <w:t>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r w:rsidRPr="00C07C37">
        <w:rPr>
          <w:rFonts w:ascii="Times New Roman" w:eastAsia="Times New Roman" w:hAnsi="Times New Roman" w:cs="Times New Roman"/>
          <w:sz w:val="24"/>
          <w:szCs w:val="24"/>
          <w:lang w:eastAsia="ru-RU"/>
        </w:rPr>
        <w:br/>
        <w:t xml:space="preserve">      </w:t>
      </w:r>
      <w:bookmarkStart w:id="551" w:name="z1304"/>
      <w:bookmarkEnd w:id="551"/>
      <w:r w:rsidRPr="00C07C37">
        <w:rPr>
          <w:rFonts w:ascii="Times New Roman" w:eastAsia="Times New Roman" w:hAnsi="Times New Roman" w:cs="Times New Roman"/>
          <w:sz w:val="24"/>
          <w:szCs w:val="24"/>
          <w:lang w:eastAsia="ru-RU"/>
        </w:rPr>
        <w:t xml:space="preserve">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w:t>
      </w:r>
      <w:hyperlink r:id="rId24" w:anchor="z33"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противодействии коррупции" возложена такая обязанность.</w:t>
      </w:r>
      <w:r w:rsidRPr="00C07C37">
        <w:rPr>
          <w:rFonts w:ascii="Times New Roman" w:eastAsia="Times New Roman" w:hAnsi="Times New Roman" w:cs="Times New Roman"/>
          <w:sz w:val="24"/>
          <w:szCs w:val="24"/>
          <w:lang w:eastAsia="ru-RU"/>
        </w:rPr>
        <w:br/>
        <w:t xml:space="preserve">      </w:t>
      </w:r>
      <w:bookmarkStart w:id="552" w:name="z1305"/>
      <w:bookmarkEnd w:id="552"/>
      <w:r w:rsidRPr="00C07C37">
        <w:rPr>
          <w:rFonts w:ascii="Times New Roman" w:eastAsia="Times New Roman" w:hAnsi="Times New Roman" w:cs="Times New Roman"/>
          <w:sz w:val="24"/>
          <w:szCs w:val="24"/>
          <w:lang w:eastAsia="ru-RU"/>
        </w:rPr>
        <w:t>Порядок представления указанных сведений определяется уполномоченным органом.</w:t>
      </w:r>
      <w:r w:rsidRPr="00C07C37">
        <w:rPr>
          <w:rFonts w:ascii="Times New Roman" w:eastAsia="Times New Roman" w:hAnsi="Times New Roman" w:cs="Times New Roman"/>
          <w:sz w:val="24"/>
          <w:szCs w:val="24"/>
          <w:lang w:eastAsia="ru-RU"/>
        </w:rPr>
        <w:br/>
        <w:t xml:space="preserve">      </w:t>
      </w:r>
      <w:bookmarkStart w:id="553" w:name="z1306"/>
      <w:bookmarkEnd w:id="553"/>
      <w:r w:rsidRPr="00C07C37">
        <w:rPr>
          <w:rFonts w:ascii="Times New Roman" w:eastAsia="Times New Roman" w:hAnsi="Times New Roman" w:cs="Times New Roman"/>
          <w:sz w:val="24"/>
          <w:szCs w:val="24"/>
          <w:lang w:eastAsia="ru-RU"/>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25"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C07C37">
        <w:rPr>
          <w:rFonts w:ascii="Times New Roman" w:eastAsia="Times New Roman" w:hAnsi="Times New Roman" w:cs="Times New Roman"/>
          <w:sz w:val="24"/>
          <w:szCs w:val="24"/>
          <w:lang w:eastAsia="ru-RU"/>
        </w:rPr>
        <w:br/>
        <w:t xml:space="preserve">      </w:t>
      </w:r>
      <w:bookmarkStart w:id="554" w:name="z1307"/>
      <w:bookmarkEnd w:id="554"/>
      <w:r w:rsidRPr="00C07C37">
        <w:rPr>
          <w:rFonts w:ascii="Times New Roman" w:eastAsia="Times New Roman" w:hAnsi="Times New Roman" w:cs="Times New Roman"/>
          <w:sz w:val="24"/>
          <w:szCs w:val="24"/>
          <w:lang w:eastAsia="ru-RU"/>
        </w:rPr>
        <w:t>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55" w:name="z1308"/>
      <w:bookmarkEnd w:id="555"/>
      <w:r w:rsidRPr="00C07C37">
        <w:rPr>
          <w:rFonts w:ascii="Times New Roman" w:eastAsia="Times New Roman" w:hAnsi="Times New Roman" w:cs="Times New Roman"/>
          <w:sz w:val="24"/>
          <w:szCs w:val="24"/>
          <w:lang w:eastAsia="ru-RU"/>
        </w:rPr>
        <w:t>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556" w:name="z1309"/>
      <w:bookmarkEnd w:id="556"/>
      <w:r w:rsidRPr="00C07C37">
        <w:rPr>
          <w:rFonts w:ascii="Times New Roman" w:eastAsia="Times New Roman" w:hAnsi="Times New Roman" w:cs="Times New Roman"/>
          <w:sz w:val="24"/>
          <w:szCs w:val="24"/>
          <w:lang w:eastAsia="ru-RU"/>
        </w:rPr>
        <w:t>7. Не является разглашением налоговой тайны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r w:rsidRPr="00C07C37">
        <w:rPr>
          <w:rFonts w:ascii="Times New Roman" w:eastAsia="Times New Roman" w:hAnsi="Times New Roman" w:cs="Times New Roman"/>
          <w:sz w:val="24"/>
          <w:szCs w:val="24"/>
          <w:lang w:eastAsia="ru-RU"/>
        </w:rPr>
        <w:br/>
        <w:t xml:space="preserve">      </w:t>
      </w:r>
      <w:bookmarkStart w:id="557" w:name="z1310"/>
      <w:bookmarkEnd w:id="557"/>
      <w:r w:rsidRPr="00C07C37">
        <w:rPr>
          <w:rFonts w:ascii="Times New Roman" w:eastAsia="Times New Roman" w:hAnsi="Times New Roman" w:cs="Times New Roman"/>
          <w:sz w:val="24"/>
          <w:szCs w:val="24"/>
          <w:lang w:eastAsia="ru-RU"/>
        </w:rPr>
        <w:t xml:space="preserve">При этом использование таких данных, переданных на хранение, осуществляется только уполномоченным органом. </w:t>
      </w:r>
      <w:r w:rsidRPr="00C07C37">
        <w:rPr>
          <w:rFonts w:ascii="Times New Roman" w:eastAsia="Times New Roman" w:hAnsi="Times New Roman" w:cs="Times New Roman"/>
          <w:sz w:val="24"/>
          <w:szCs w:val="24"/>
          <w:lang w:eastAsia="ru-RU"/>
        </w:rPr>
        <w:br/>
        <w:t xml:space="preserve">      </w:t>
      </w:r>
      <w:bookmarkStart w:id="558" w:name="z1311"/>
      <w:bookmarkEnd w:id="558"/>
      <w:r w:rsidRPr="00C07C37">
        <w:rPr>
          <w:rFonts w:ascii="Times New Roman" w:eastAsia="Times New Roman" w:hAnsi="Times New Roman" w:cs="Times New Roman"/>
          <w:sz w:val="24"/>
          <w:szCs w:val="24"/>
          <w:lang w:eastAsia="ru-RU"/>
        </w:rPr>
        <w:t>Передача и хранение резервной копии электронного информационного ресурса осуществляется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2. НАЛОГОВОЕ ОБЯЗАТЕЛЬСТВО</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59" w:name="z31"/>
      <w:bookmarkEnd w:id="559"/>
      <w:r w:rsidRPr="00C07C37">
        <w:rPr>
          <w:rFonts w:ascii="Times New Roman" w:eastAsia="Times New Roman" w:hAnsi="Times New Roman" w:cs="Times New Roman"/>
          <w:b/>
          <w:bCs/>
          <w:sz w:val="24"/>
          <w:szCs w:val="24"/>
          <w:lang w:eastAsia="ru-RU"/>
        </w:rPr>
        <w:t>Статья 31. Налоговое обязательство</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60" w:name="z1314"/>
      <w:bookmarkEnd w:id="560"/>
      <w:r w:rsidRPr="00C07C37">
        <w:rPr>
          <w:rFonts w:ascii="Times New Roman" w:eastAsia="Times New Roman" w:hAnsi="Times New Roman" w:cs="Times New Roman"/>
          <w:sz w:val="24"/>
          <w:szCs w:val="24"/>
          <w:lang w:eastAsia="ru-RU"/>
        </w:rPr>
        <w:t xml:space="preserve">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 </w:t>
      </w:r>
      <w:r w:rsidRPr="00C07C37">
        <w:rPr>
          <w:rFonts w:ascii="Times New Roman" w:eastAsia="Times New Roman" w:hAnsi="Times New Roman" w:cs="Times New Roman"/>
          <w:sz w:val="24"/>
          <w:szCs w:val="24"/>
          <w:lang w:eastAsia="ru-RU"/>
        </w:rPr>
        <w:br/>
        <w:t xml:space="preserve">      </w:t>
      </w:r>
      <w:bookmarkStart w:id="561" w:name="z1315"/>
      <w:bookmarkEnd w:id="561"/>
      <w:r w:rsidRPr="00C07C37">
        <w:rPr>
          <w:rFonts w:ascii="Times New Roman" w:eastAsia="Times New Roman" w:hAnsi="Times New Roman" w:cs="Times New Roman"/>
          <w:sz w:val="24"/>
          <w:szCs w:val="24"/>
          <w:lang w:eastAsia="ru-RU"/>
        </w:rPr>
        <w:t xml:space="preserve">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62" w:name="z32"/>
      <w:bookmarkEnd w:id="562"/>
      <w:r w:rsidRPr="00C07C37">
        <w:rPr>
          <w:rFonts w:ascii="Times New Roman" w:eastAsia="Times New Roman" w:hAnsi="Times New Roman" w:cs="Times New Roman"/>
          <w:b/>
          <w:bCs/>
          <w:sz w:val="24"/>
          <w:szCs w:val="24"/>
          <w:lang w:eastAsia="ru-RU"/>
        </w:rPr>
        <w:t xml:space="preserve">Статья 32. Объект налогообложения и (или) объект, связанный с налогообложением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63" w:name="z1316"/>
      <w:bookmarkEnd w:id="563"/>
      <w:r w:rsidRPr="00C07C37">
        <w:rPr>
          <w:rFonts w:ascii="Times New Roman" w:eastAsia="Times New Roman" w:hAnsi="Times New Roman" w:cs="Times New Roman"/>
          <w:sz w:val="24"/>
          <w:szCs w:val="24"/>
          <w:lang w:eastAsia="ru-RU"/>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64" w:name="z33"/>
      <w:bookmarkEnd w:id="564"/>
      <w:r w:rsidRPr="00C07C37">
        <w:rPr>
          <w:rFonts w:ascii="Times New Roman" w:eastAsia="Times New Roman" w:hAnsi="Times New Roman" w:cs="Times New Roman"/>
          <w:b/>
          <w:bCs/>
          <w:sz w:val="24"/>
          <w:szCs w:val="24"/>
          <w:lang w:eastAsia="ru-RU"/>
        </w:rPr>
        <w:t xml:space="preserve">Статья 33. Налоговая база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65" w:name="z1317"/>
      <w:bookmarkEnd w:id="565"/>
      <w:r w:rsidRPr="00C07C37">
        <w:rPr>
          <w:rFonts w:ascii="Times New Roman" w:eastAsia="Times New Roman" w:hAnsi="Times New Roman" w:cs="Times New Roman"/>
          <w:sz w:val="24"/>
          <w:szCs w:val="24"/>
          <w:lang w:eastAsia="ru-RU"/>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66" w:name="z34"/>
      <w:bookmarkEnd w:id="566"/>
      <w:r w:rsidRPr="00C07C37">
        <w:rPr>
          <w:rFonts w:ascii="Times New Roman" w:eastAsia="Times New Roman" w:hAnsi="Times New Roman" w:cs="Times New Roman"/>
          <w:b/>
          <w:bCs/>
          <w:sz w:val="24"/>
          <w:szCs w:val="24"/>
          <w:lang w:eastAsia="ru-RU"/>
        </w:rPr>
        <w:t>Статья 34. Налоговая ставка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67" w:name="z1318"/>
      <w:bookmarkEnd w:id="567"/>
      <w:r w:rsidRPr="00C07C37">
        <w:rPr>
          <w:rFonts w:ascii="Times New Roman" w:eastAsia="Times New Roman" w:hAnsi="Times New Roman" w:cs="Times New Roman"/>
          <w:sz w:val="24"/>
          <w:szCs w:val="24"/>
          <w:lang w:eastAsia="ru-RU"/>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r w:rsidRPr="00C07C37">
        <w:rPr>
          <w:rFonts w:ascii="Times New Roman" w:eastAsia="Times New Roman" w:hAnsi="Times New Roman" w:cs="Times New Roman"/>
          <w:sz w:val="24"/>
          <w:szCs w:val="24"/>
          <w:lang w:eastAsia="ru-RU"/>
        </w:rPr>
        <w:br/>
        <w:t xml:space="preserve">      </w:t>
      </w:r>
      <w:bookmarkStart w:id="568" w:name="z1319"/>
      <w:bookmarkEnd w:id="568"/>
      <w:r w:rsidRPr="00C07C37">
        <w:rPr>
          <w:rFonts w:ascii="Times New Roman" w:eastAsia="Times New Roman" w:hAnsi="Times New Roman" w:cs="Times New Roman"/>
          <w:sz w:val="24"/>
          <w:szCs w:val="24"/>
          <w:lang w:eastAsia="ru-RU"/>
        </w:rPr>
        <w:t>2. Налоговая ставка устанавливается в процентах или в абсолютной сумме на единицу измерения объекта налогообложения или налоговой базы.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69" w:name="z35"/>
      <w:bookmarkEnd w:id="569"/>
      <w:r w:rsidRPr="00C07C37">
        <w:rPr>
          <w:rFonts w:ascii="Times New Roman" w:eastAsia="Times New Roman" w:hAnsi="Times New Roman" w:cs="Times New Roman"/>
          <w:b/>
          <w:bCs/>
          <w:sz w:val="24"/>
          <w:szCs w:val="24"/>
          <w:lang w:eastAsia="ru-RU"/>
        </w:rPr>
        <w:t xml:space="preserve">Статья 35. Налоговый период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570" w:name="z1320"/>
      <w:bookmarkEnd w:id="570"/>
      <w:r w:rsidRPr="00C07C37">
        <w:rPr>
          <w:rFonts w:ascii="Times New Roman" w:eastAsia="Times New Roman" w:hAnsi="Times New Roman" w:cs="Times New Roman"/>
          <w:sz w:val="24"/>
          <w:szCs w:val="24"/>
          <w:lang w:eastAsia="ru-RU"/>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 ИСПОЛНЕНИЕ НАЛОГОВОГО ОБЯЗАТЕЛЬСТВА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1" w:name="z36"/>
      <w:bookmarkEnd w:id="571"/>
      <w:r w:rsidRPr="00C07C37">
        <w:rPr>
          <w:rFonts w:ascii="Times New Roman" w:eastAsia="Times New Roman" w:hAnsi="Times New Roman" w:cs="Times New Roman"/>
          <w:b/>
          <w:bCs/>
          <w:sz w:val="24"/>
          <w:szCs w:val="24"/>
          <w:lang w:eastAsia="ru-RU"/>
        </w:rPr>
        <w:t>Статья 36. Исполнение налогового обязательства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2" w:name="z1322"/>
      <w:bookmarkEnd w:id="572"/>
      <w:r w:rsidRPr="00C07C37">
        <w:rPr>
          <w:rFonts w:ascii="Times New Roman" w:eastAsia="Times New Roman" w:hAnsi="Times New Roman" w:cs="Times New Roman"/>
          <w:sz w:val="24"/>
          <w:szCs w:val="24"/>
          <w:lang w:eastAsia="ru-RU"/>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r w:rsidRPr="00C07C37">
        <w:rPr>
          <w:rFonts w:ascii="Times New Roman" w:eastAsia="Times New Roman" w:hAnsi="Times New Roman" w:cs="Times New Roman"/>
          <w:sz w:val="24"/>
          <w:szCs w:val="24"/>
          <w:lang w:eastAsia="ru-RU"/>
        </w:rPr>
        <w:br/>
        <w:t xml:space="preserve">      </w:t>
      </w:r>
      <w:bookmarkStart w:id="573" w:name="z1323"/>
      <w:bookmarkEnd w:id="573"/>
      <w:r w:rsidRPr="00C07C37">
        <w:rPr>
          <w:rFonts w:ascii="Times New Roman" w:eastAsia="Times New Roman" w:hAnsi="Times New Roman" w:cs="Times New Roman"/>
          <w:sz w:val="24"/>
          <w:szCs w:val="24"/>
          <w:lang w:eastAsia="ru-RU"/>
        </w:rPr>
        <w:t xml:space="preserve">2. Во исполнение налогового обязательства налогоплательщик совершает следующие действия: </w:t>
      </w:r>
      <w:r w:rsidRPr="00C07C37">
        <w:rPr>
          <w:rFonts w:ascii="Times New Roman" w:eastAsia="Times New Roman" w:hAnsi="Times New Roman" w:cs="Times New Roman"/>
          <w:sz w:val="24"/>
          <w:szCs w:val="24"/>
          <w:lang w:eastAsia="ru-RU"/>
        </w:rPr>
        <w:br/>
        <w:t xml:space="preserve">      </w:t>
      </w:r>
      <w:bookmarkStart w:id="574" w:name="z1324"/>
      <w:bookmarkEnd w:id="574"/>
      <w:r w:rsidRPr="00C07C37">
        <w:rPr>
          <w:rFonts w:ascii="Times New Roman" w:eastAsia="Times New Roman" w:hAnsi="Times New Roman" w:cs="Times New Roman"/>
          <w:sz w:val="24"/>
          <w:szCs w:val="24"/>
          <w:lang w:eastAsia="ru-RU"/>
        </w:rPr>
        <w:t xml:space="preserve">1) встает на регистрационный учет в налоговом органе; </w:t>
      </w:r>
      <w:r w:rsidRPr="00C07C37">
        <w:rPr>
          <w:rFonts w:ascii="Times New Roman" w:eastAsia="Times New Roman" w:hAnsi="Times New Roman" w:cs="Times New Roman"/>
          <w:sz w:val="24"/>
          <w:szCs w:val="24"/>
          <w:lang w:eastAsia="ru-RU"/>
        </w:rPr>
        <w:br/>
        <w:t xml:space="preserve">      </w:t>
      </w:r>
      <w:bookmarkStart w:id="575" w:name="z1325"/>
      <w:bookmarkEnd w:id="575"/>
      <w:r w:rsidRPr="00C07C37">
        <w:rPr>
          <w:rFonts w:ascii="Times New Roman" w:eastAsia="Times New Roman" w:hAnsi="Times New Roman" w:cs="Times New Roman"/>
          <w:sz w:val="24"/>
          <w:szCs w:val="24"/>
          <w:lang w:eastAsia="ru-RU"/>
        </w:rPr>
        <w:t xml:space="preserve">2) ведет учет объектов налогообложения и (или) объектов, связанных с налогообложением; </w:t>
      </w:r>
      <w:r w:rsidRPr="00C07C37">
        <w:rPr>
          <w:rFonts w:ascii="Times New Roman" w:eastAsia="Times New Roman" w:hAnsi="Times New Roman" w:cs="Times New Roman"/>
          <w:sz w:val="24"/>
          <w:szCs w:val="24"/>
          <w:lang w:eastAsia="ru-RU"/>
        </w:rPr>
        <w:br/>
        <w:t xml:space="preserve">      </w:t>
      </w:r>
      <w:bookmarkStart w:id="576" w:name="z1326"/>
      <w:bookmarkEnd w:id="576"/>
      <w:r w:rsidRPr="00C07C37">
        <w:rPr>
          <w:rFonts w:ascii="Times New Roman" w:eastAsia="Times New Roman" w:hAnsi="Times New Roman" w:cs="Times New Roman"/>
          <w:sz w:val="24"/>
          <w:szCs w:val="24"/>
          <w:lang w:eastAsia="ru-RU"/>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r w:rsidRPr="00C07C37">
        <w:rPr>
          <w:rFonts w:ascii="Times New Roman" w:eastAsia="Times New Roman" w:hAnsi="Times New Roman" w:cs="Times New Roman"/>
          <w:sz w:val="24"/>
          <w:szCs w:val="24"/>
          <w:lang w:eastAsia="ru-RU"/>
        </w:rPr>
        <w:br/>
        <w:t xml:space="preserve">      </w:t>
      </w:r>
      <w:bookmarkStart w:id="577" w:name="z1327"/>
      <w:bookmarkEnd w:id="577"/>
      <w:r w:rsidRPr="00C07C37">
        <w:rPr>
          <w:rFonts w:ascii="Times New Roman" w:eastAsia="Times New Roman" w:hAnsi="Times New Roman" w:cs="Times New Roman"/>
          <w:sz w:val="24"/>
          <w:szCs w:val="24"/>
          <w:lang w:eastAsia="ru-RU"/>
        </w:rPr>
        <w:t xml:space="preserve">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 </w:t>
      </w:r>
      <w:r w:rsidRPr="00C07C37">
        <w:rPr>
          <w:rFonts w:ascii="Times New Roman" w:eastAsia="Times New Roman" w:hAnsi="Times New Roman" w:cs="Times New Roman"/>
          <w:sz w:val="24"/>
          <w:szCs w:val="24"/>
          <w:lang w:eastAsia="ru-RU"/>
        </w:rPr>
        <w:br/>
        <w:t xml:space="preserve">      </w:t>
      </w:r>
      <w:bookmarkStart w:id="578" w:name="z1328"/>
      <w:bookmarkEnd w:id="578"/>
      <w:r w:rsidRPr="00C07C37">
        <w:rPr>
          <w:rFonts w:ascii="Times New Roman" w:eastAsia="Times New Roman" w:hAnsi="Times New Roman" w:cs="Times New Roman"/>
          <w:sz w:val="24"/>
          <w:szCs w:val="24"/>
          <w:lang w:eastAsia="ru-RU"/>
        </w:rPr>
        <w:t xml:space="preserve">5) уплачивает исчисленные и начисленные суммы налогов и платежей в бюджет, авансовые и текущие платежи по налогам и платежам в бюджет в соответствии с Особенной частью настоящего Кодекса. </w:t>
      </w:r>
      <w:r w:rsidRPr="00C07C37">
        <w:rPr>
          <w:rFonts w:ascii="Times New Roman" w:eastAsia="Times New Roman" w:hAnsi="Times New Roman" w:cs="Times New Roman"/>
          <w:sz w:val="24"/>
          <w:szCs w:val="24"/>
          <w:lang w:eastAsia="ru-RU"/>
        </w:rPr>
        <w:br/>
        <w:t xml:space="preserve">      </w:t>
      </w:r>
      <w:bookmarkStart w:id="579" w:name="z1329"/>
      <w:bookmarkEnd w:id="579"/>
      <w:r w:rsidRPr="00C07C37">
        <w:rPr>
          <w:rFonts w:ascii="Times New Roman" w:eastAsia="Times New Roman" w:hAnsi="Times New Roman" w:cs="Times New Roman"/>
          <w:sz w:val="24"/>
          <w:szCs w:val="24"/>
          <w:lang w:eastAsia="ru-RU"/>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580" w:name="z1330"/>
      <w:bookmarkEnd w:id="580"/>
      <w:r w:rsidRPr="00C07C37">
        <w:rPr>
          <w:rFonts w:ascii="Times New Roman" w:eastAsia="Times New Roman" w:hAnsi="Times New Roman" w:cs="Times New Roman"/>
          <w:sz w:val="24"/>
          <w:szCs w:val="24"/>
          <w:lang w:eastAsia="ru-RU"/>
        </w:rPr>
        <w:t>В случаях, предусмотренных Особенной частью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r w:rsidRPr="00C07C37">
        <w:rPr>
          <w:rFonts w:ascii="Times New Roman" w:eastAsia="Times New Roman" w:hAnsi="Times New Roman" w:cs="Times New Roman"/>
          <w:sz w:val="24"/>
          <w:szCs w:val="24"/>
          <w:lang w:eastAsia="ru-RU"/>
        </w:rPr>
        <w:br/>
        <w:t xml:space="preserve">      </w:t>
      </w:r>
      <w:bookmarkStart w:id="581" w:name="z1331"/>
      <w:bookmarkEnd w:id="581"/>
      <w:r w:rsidRPr="00C07C37">
        <w:rPr>
          <w:rFonts w:ascii="Times New Roman" w:eastAsia="Times New Roman" w:hAnsi="Times New Roman" w:cs="Times New Roman"/>
          <w:sz w:val="24"/>
          <w:szCs w:val="24"/>
          <w:lang w:eastAsia="ru-RU"/>
        </w:rPr>
        <w:t xml:space="preserve">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r w:rsidRPr="00C07C37">
        <w:rPr>
          <w:rFonts w:ascii="Times New Roman" w:eastAsia="Times New Roman" w:hAnsi="Times New Roman" w:cs="Times New Roman"/>
          <w:sz w:val="24"/>
          <w:szCs w:val="24"/>
          <w:lang w:eastAsia="ru-RU"/>
        </w:rPr>
        <w:br/>
        <w:t xml:space="preserve">      </w:t>
      </w:r>
      <w:bookmarkStart w:id="582" w:name="z1332"/>
      <w:bookmarkEnd w:id="582"/>
      <w:r w:rsidRPr="00C07C37">
        <w:rPr>
          <w:rFonts w:ascii="Times New Roman" w:eastAsia="Times New Roman" w:hAnsi="Times New Roman" w:cs="Times New Roman"/>
          <w:sz w:val="24"/>
          <w:szCs w:val="24"/>
          <w:lang w:eastAsia="ru-RU"/>
        </w:rPr>
        <w:t>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r w:rsidRPr="00C07C37">
        <w:rPr>
          <w:rFonts w:ascii="Times New Roman" w:eastAsia="Times New Roman" w:hAnsi="Times New Roman" w:cs="Times New Roman"/>
          <w:sz w:val="24"/>
          <w:szCs w:val="24"/>
          <w:lang w:eastAsia="ru-RU"/>
        </w:rPr>
        <w:br/>
        <w:t xml:space="preserve">      </w:t>
      </w:r>
      <w:bookmarkStart w:id="583" w:name="z1333"/>
      <w:bookmarkEnd w:id="583"/>
      <w:r w:rsidRPr="00C07C37">
        <w:rPr>
          <w:rFonts w:ascii="Times New Roman" w:eastAsia="Times New Roman" w:hAnsi="Times New Roman" w:cs="Times New Roman"/>
          <w:sz w:val="24"/>
          <w:szCs w:val="24"/>
          <w:lang w:eastAsia="ru-RU"/>
        </w:rPr>
        <w:t xml:space="preserve">6. Налоговое обязательство налогоплательщика по уплате налога, исполняемое налоговым агентом, считается исполненным со дня удержания налога. </w:t>
      </w:r>
      <w:r w:rsidRPr="00C07C37">
        <w:rPr>
          <w:rFonts w:ascii="Times New Roman" w:eastAsia="Times New Roman" w:hAnsi="Times New Roman" w:cs="Times New Roman"/>
          <w:sz w:val="24"/>
          <w:szCs w:val="24"/>
          <w:lang w:eastAsia="ru-RU"/>
        </w:rPr>
        <w:br/>
        <w:t xml:space="preserve">      </w:t>
      </w:r>
      <w:bookmarkStart w:id="584" w:name="z1334"/>
      <w:bookmarkEnd w:id="584"/>
      <w:r w:rsidRPr="00C07C37">
        <w:rPr>
          <w:rFonts w:ascii="Times New Roman" w:eastAsia="Times New Roman" w:hAnsi="Times New Roman" w:cs="Times New Roman"/>
          <w:sz w:val="24"/>
          <w:szCs w:val="24"/>
          <w:lang w:eastAsia="ru-RU"/>
        </w:rPr>
        <w:t xml:space="preserve">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статьей 102 настоящего Кодекса.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85" w:name="z1335"/>
      <w:bookmarkEnd w:id="585"/>
      <w:r w:rsidRPr="00C07C37">
        <w:rPr>
          <w:rFonts w:ascii="Times New Roman" w:eastAsia="Times New Roman" w:hAnsi="Times New Roman" w:cs="Times New Roman"/>
          <w:sz w:val="24"/>
          <w:szCs w:val="24"/>
          <w:lang w:eastAsia="ru-RU"/>
        </w:rPr>
        <w:t xml:space="preserve">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w:t>
      </w:r>
      <w:hyperlink r:id="rId26"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6" w:name="z37"/>
      <w:bookmarkEnd w:id="586"/>
      <w:r w:rsidRPr="00C07C37">
        <w:rPr>
          <w:rFonts w:ascii="Times New Roman" w:eastAsia="Times New Roman" w:hAnsi="Times New Roman" w:cs="Times New Roman"/>
          <w:b/>
          <w:bCs/>
          <w:sz w:val="24"/>
          <w:szCs w:val="24"/>
          <w:lang w:eastAsia="ru-RU"/>
        </w:rPr>
        <w:t>Статья 37. Особенности исчисления налогов и платежей в бюджет при исполнении налогового обязательства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87" w:name="z1336"/>
      <w:bookmarkEnd w:id="587"/>
      <w:r w:rsidRPr="00C07C37">
        <w:rPr>
          <w:rFonts w:ascii="Times New Roman" w:eastAsia="Times New Roman" w:hAnsi="Times New Roman" w:cs="Times New Roman"/>
          <w:sz w:val="24"/>
          <w:szCs w:val="24"/>
          <w:lang w:eastAsia="ru-RU"/>
        </w:rPr>
        <w:t>1. Исчисление суммы налогов, удерживаемых у источника выплаты, осуществляется налоговым агентом.</w:t>
      </w:r>
      <w:r w:rsidRPr="00C07C37">
        <w:rPr>
          <w:rFonts w:ascii="Times New Roman" w:eastAsia="Times New Roman" w:hAnsi="Times New Roman" w:cs="Times New Roman"/>
          <w:sz w:val="24"/>
          <w:szCs w:val="24"/>
          <w:lang w:eastAsia="ru-RU"/>
        </w:rPr>
        <w:br/>
        <w:t xml:space="preserve">      </w:t>
      </w:r>
      <w:bookmarkStart w:id="588" w:name="z1337"/>
      <w:bookmarkEnd w:id="588"/>
      <w:r w:rsidRPr="00C07C37">
        <w:rPr>
          <w:rFonts w:ascii="Times New Roman" w:eastAsia="Times New Roman" w:hAnsi="Times New Roman" w:cs="Times New Roman"/>
          <w:sz w:val="24"/>
          <w:szCs w:val="24"/>
          <w:lang w:eastAsia="ru-RU"/>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9" w:name="z38"/>
      <w:bookmarkEnd w:id="589"/>
      <w:r w:rsidRPr="00C07C37">
        <w:rPr>
          <w:rFonts w:ascii="Times New Roman" w:eastAsia="Times New Roman" w:hAnsi="Times New Roman" w:cs="Times New Roman"/>
          <w:b/>
          <w:bCs/>
          <w:sz w:val="24"/>
          <w:szCs w:val="24"/>
          <w:lang w:eastAsia="ru-RU"/>
        </w:rPr>
        <w:t>Статья 38. Сроки исполнения налогового обязательства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90" w:name="z1338"/>
      <w:bookmarkEnd w:id="590"/>
      <w:r w:rsidRPr="00C07C37">
        <w:rPr>
          <w:rFonts w:ascii="Times New Roman" w:eastAsia="Times New Roman" w:hAnsi="Times New Roman" w:cs="Times New Roman"/>
          <w:sz w:val="24"/>
          <w:szCs w:val="24"/>
          <w:lang w:eastAsia="ru-RU"/>
        </w:rPr>
        <w:t xml:space="preserve">1. Сроки исполнения налогового обязательства устанавливаются настоящим Кодексом. </w:t>
      </w:r>
      <w:r w:rsidRPr="00C07C37">
        <w:rPr>
          <w:rFonts w:ascii="Times New Roman" w:eastAsia="Times New Roman" w:hAnsi="Times New Roman" w:cs="Times New Roman"/>
          <w:sz w:val="24"/>
          <w:szCs w:val="24"/>
          <w:lang w:eastAsia="ru-RU"/>
        </w:rPr>
        <w:br/>
        <w:t xml:space="preserve">      </w:t>
      </w:r>
      <w:bookmarkStart w:id="591" w:name="z1339"/>
      <w:bookmarkEnd w:id="591"/>
      <w:r w:rsidRPr="00C07C37">
        <w:rPr>
          <w:rFonts w:ascii="Times New Roman" w:eastAsia="Times New Roman" w:hAnsi="Times New Roman" w:cs="Times New Roman"/>
          <w:sz w:val="24"/>
          <w:szCs w:val="24"/>
          <w:lang w:eastAsia="ru-RU"/>
        </w:rPr>
        <w:t>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r w:rsidRPr="00C07C37">
        <w:rPr>
          <w:rFonts w:ascii="Times New Roman" w:eastAsia="Times New Roman" w:hAnsi="Times New Roman" w:cs="Times New Roman"/>
          <w:sz w:val="24"/>
          <w:szCs w:val="24"/>
          <w:lang w:eastAsia="ru-RU"/>
        </w:rPr>
        <w:br/>
        <w:t xml:space="preserve">      </w:t>
      </w:r>
      <w:bookmarkStart w:id="592" w:name="z1340"/>
      <w:bookmarkEnd w:id="592"/>
      <w:r w:rsidRPr="00C07C37">
        <w:rPr>
          <w:rFonts w:ascii="Times New Roman" w:eastAsia="Times New Roman" w:hAnsi="Times New Roman" w:cs="Times New Roman"/>
          <w:sz w:val="24"/>
          <w:szCs w:val="24"/>
          <w:lang w:eastAsia="ru-RU"/>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r w:rsidRPr="00C07C37">
        <w:rPr>
          <w:rFonts w:ascii="Times New Roman" w:eastAsia="Times New Roman" w:hAnsi="Times New Roman" w:cs="Times New Roman"/>
          <w:sz w:val="24"/>
          <w:szCs w:val="24"/>
          <w:lang w:eastAsia="ru-RU"/>
        </w:rPr>
        <w:br/>
        <w:t xml:space="preserve">      </w:t>
      </w:r>
      <w:bookmarkStart w:id="593" w:name="z1341"/>
      <w:bookmarkEnd w:id="593"/>
      <w:r w:rsidRPr="00C07C37">
        <w:rPr>
          <w:rFonts w:ascii="Times New Roman" w:eastAsia="Times New Roman" w:hAnsi="Times New Roman" w:cs="Times New Roman"/>
          <w:sz w:val="24"/>
          <w:szCs w:val="24"/>
          <w:lang w:eastAsia="ru-RU"/>
        </w:rPr>
        <w:t xml:space="preserve">3. Налогоплательщик (налоговый агент) вправе исполнить налоговое обязательство досрочно. </w:t>
      </w:r>
      <w:r w:rsidRPr="00C07C37">
        <w:rPr>
          <w:rFonts w:ascii="Times New Roman" w:eastAsia="Times New Roman" w:hAnsi="Times New Roman" w:cs="Times New Roman"/>
          <w:sz w:val="24"/>
          <w:szCs w:val="24"/>
          <w:lang w:eastAsia="ru-RU"/>
        </w:rPr>
        <w:br/>
        <w:t xml:space="preserve">      </w:t>
      </w:r>
      <w:bookmarkStart w:id="594" w:name="z1342"/>
      <w:bookmarkEnd w:id="594"/>
      <w:r w:rsidRPr="00C07C37">
        <w:rPr>
          <w:rFonts w:ascii="Times New Roman" w:eastAsia="Times New Roman" w:hAnsi="Times New Roman" w:cs="Times New Roman"/>
          <w:sz w:val="24"/>
          <w:szCs w:val="24"/>
          <w:lang w:eastAsia="ru-RU"/>
        </w:rPr>
        <w:t xml:space="preserve">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95" w:name="z39"/>
      <w:bookmarkEnd w:id="595"/>
      <w:r w:rsidRPr="00C07C37">
        <w:rPr>
          <w:rFonts w:ascii="Times New Roman" w:eastAsia="Times New Roman" w:hAnsi="Times New Roman" w:cs="Times New Roman"/>
          <w:b/>
          <w:bCs/>
          <w:sz w:val="24"/>
          <w:szCs w:val="24"/>
          <w:lang w:eastAsia="ru-RU"/>
        </w:rPr>
        <w:t>Статья 39. Порядок погашения налоговой задолженности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96" w:name="z1343"/>
      <w:bookmarkEnd w:id="596"/>
      <w:r w:rsidRPr="00C07C37">
        <w:rPr>
          <w:rFonts w:ascii="Times New Roman" w:eastAsia="Times New Roman" w:hAnsi="Times New Roman" w:cs="Times New Roman"/>
          <w:sz w:val="24"/>
          <w:szCs w:val="24"/>
          <w:lang w:eastAsia="ru-RU"/>
        </w:rPr>
        <w:t>Погашение налоговой задолженности производится в следующем порядке:</w:t>
      </w:r>
      <w:r w:rsidRPr="00C07C37">
        <w:rPr>
          <w:rFonts w:ascii="Times New Roman" w:eastAsia="Times New Roman" w:hAnsi="Times New Roman" w:cs="Times New Roman"/>
          <w:sz w:val="24"/>
          <w:szCs w:val="24"/>
          <w:lang w:eastAsia="ru-RU"/>
        </w:rPr>
        <w:br/>
        <w:t xml:space="preserve">      </w:t>
      </w:r>
      <w:bookmarkStart w:id="597" w:name="z1344"/>
      <w:bookmarkEnd w:id="597"/>
      <w:r w:rsidRPr="00C07C37">
        <w:rPr>
          <w:rFonts w:ascii="Times New Roman" w:eastAsia="Times New Roman" w:hAnsi="Times New Roman" w:cs="Times New Roman"/>
          <w:sz w:val="24"/>
          <w:szCs w:val="24"/>
          <w:lang w:eastAsia="ru-RU"/>
        </w:rPr>
        <w:t>1) сумма недоимки;</w:t>
      </w:r>
      <w:r w:rsidRPr="00C07C37">
        <w:rPr>
          <w:rFonts w:ascii="Times New Roman" w:eastAsia="Times New Roman" w:hAnsi="Times New Roman" w:cs="Times New Roman"/>
          <w:sz w:val="24"/>
          <w:szCs w:val="24"/>
          <w:lang w:eastAsia="ru-RU"/>
        </w:rPr>
        <w:br/>
        <w:t xml:space="preserve">      </w:t>
      </w:r>
      <w:bookmarkStart w:id="598" w:name="z1345"/>
      <w:bookmarkEnd w:id="598"/>
      <w:r w:rsidRPr="00C07C37">
        <w:rPr>
          <w:rFonts w:ascii="Times New Roman" w:eastAsia="Times New Roman" w:hAnsi="Times New Roman" w:cs="Times New Roman"/>
          <w:sz w:val="24"/>
          <w:szCs w:val="24"/>
          <w:lang w:eastAsia="ru-RU"/>
        </w:rPr>
        <w:t>2) начисленная пеня;</w:t>
      </w:r>
      <w:r w:rsidRPr="00C07C37">
        <w:rPr>
          <w:rFonts w:ascii="Times New Roman" w:eastAsia="Times New Roman" w:hAnsi="Times New Roman" w:cs="Times New Roman"/>
          <w:sz w:val="24"/>
          <w:szCs w:val="24"/>
          <w:lang w:eastAsia="ru-RU"/>
        </w:rPr>
        <w:br/>
        <w:t xml:space="preserve">      </w:t>
      </w:r>
      <w:bookmarkStart w:id="599" w:name="z1346"/>
      <w:bookmarkEnd w:id="599"/>
      <w:r w:rsidRPr="00C07C37">
        <w:rPr>
          <w:rFonts w:ascii="Times New Roman" w:eastAsia="Times New Roman" w:hAnsi="Times New Roman" w:cs="Times New Roman"/>
          <w:sz w:val="24"/>
          <w:szCs w:val="24"/>
          <w:lang w:eastAsia="ru-RU"/>
        </w:rPr>
        <w:t>3) сумма штрафов.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00" w:name="z40"/>
      <w:bookmarkEnd w:id="600"/>
      <w:r w:rsidRPr="00C07C37">
        <w:rPr>
          <w:rFonts w:ascii="Times New Roman" w:eastAsia="Times New Roman" w:hAnsi="Times New Roman" w:cs="Times New Roman"/>
          <w:b/>
          <w:bCs/>
          <w:sz w:val="24"/>
          <w:szCs w:val="24"/>
          <w:lang w:eastAsia="ru-RU"/>
        </w:rPr>
        <w:t xml:space="preserve">Статья 40. Исполнение налогового обязательства при передаче имущества в доверительное управление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01" w:name="z1347"/>
      <w:bookmarkEnd w:id="601"/>
      <w:r w:rsidRPr="00C07C37">
        <w:rPr>
          <w:rFonts w:ascii="Times New Roman" w:eastAsia="Times New Roman" w:hAnsi="Times New Roman" w:cs="Times New Roman"/>
          <w:sz w:val="24"/>
          <w:szCs w:val="24"/>
          <w:lang w:eastAsia="ru-RU"/>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r w:rsidRPr="00C07C37">
        <w:rPr>
          <w:rFonts w:ascii="Times New Roman" w:eastAsia="Times New Roman" w:hAnsi="Times New Roman" w:cs="Times New Roman"/>
          <w:sz w:val="24"/>
          <w:szCs w:val="24"/>
          <w:lang w:eastAsia="ru-RU"/>
        </w:rPr>
        <w:br/>
        <w:t xml:space="preserve">      </w:t>
      </w:r>
      <w:bookmarkStart w:id="602" w:name="z1348"/>
      <w:bookmarkEnd w:id="602"/>
      <w:r w:rsidRPr="00C07C37">
        <w:rPr>
          <w:rFonts w:ascii="Times New Roman" w:eastAsia="Times New Roman" w:hAnsi="Times New Roman" w:cs="Times New Roman"/>
          <w:sz w:val="24"/>
          <w:szCs w:val="24"/>
          <w:lang w:eastAsia="ru-RU"/>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r w:rsidRPr="00C07C37">
        <w:rPr>
          <w:rFonts w:ascii="Times New Roman" w:eastAsia="Times New Roman" w:hAnsi="Times New Roman" w:cs="Times New Roman"/>
          <w:sz w:val="24"/>
          <w:szCs w:val="24"/>
          <w:lang w:eastAsia="ru-RU"/>
        </w:rPr>
        <w:br/>
        <w:t xml:space="preserve">      </w:t>
      </w:r>
      <w:bookmarkStart w:id="603" w:name="z1349"/>
      <w:bookmarkEnd w:id="603"/>
      <w:r w:rsidRPr="00C07C37">
        <w:rPr>
          <w:rFonts w:ascii="Times New Roman" w:eastAsia="Times New Roman" w:hAnsi="Times New Roman" w:cs="Times New Roman"/>
          <w:sz w:val="24"/>
          <w:szCs w:val="24"/>
          <w:lang w:eastAsia="ru-RU"/>
        </w:rPr>
        <w:t xml:space="preserve">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w:t>
      </w:r>
      <w:r w:rsidRPr="00C07C37">
        <w:rPr>
          <w:rFonts w:ascii="Times New Roman" w:eastAsia="Times New Roman" w:hAnsi="Times New Roman" w:cs="Times New Roman"/>
          <w:sz w:val="24"/>
          <w:szCs w:val="24"/>
          <w:lang w:eastAsia="ru-RU"/>
        </w:rPr>
        <w:lastRenderedPageBreak/>
        <w:t>управления) по:</w:t>
      </w:r>
      <w:r w:rsidRPr="00C07C37">
        <w:rPr>
          <w:rFonts w:ascii="Times New Roman" w:eastAsia="Times New Roman" w:hAnsi="Times New Roman" w:cs="Times New Roman"/>
          <w:sz w:val="24"/>
          <w:szCs w:val="24"/>
          <w:lang w:eastAsia="ru-RU"/>
        </w:rPr>
        <w:br/>
        <w:t xml:space="preserve">      </w:t>
      </w:r>
      <w:bookmarkStart w:id="604" w:name="z1350"/>
      <w:bookmarkEnd w:id="604"/>
      <w:r w:rsidRPr="00C07C37">
        <w:rPr>
          <w:rFonts w:ascii="Times New Roman" w:eastAsia="Times New Roman" w:hAnsi="Times New Roman" w:cs="Times New Roman"/>
          <w:sz w:val="24"/>
          <w:szCs w:val="24"/>
          <w:lang w:eastAsia="ru-RU"/>
        </w:rPr>
        <w:t>переданным в доверительное управление доле участия и (или) акциям;</w:t>
      </w:r>
      <w:r w:rsidRPr="00C07C37">
        <w:rPr>
          <w:rFonts w:ascii="Times New Roman" w:eastAsia="Times New Roman" w:hAnsi="Times New Roman" w:cs="Times New Roman"/>
          <w:sz w:val="24"/>
          <w:szCs w:val="24"/>
          <w:lang w:eastAsia="ru-RU"/>
        </w:rPr>
        <w:br/>
        <w:t xml:space="preserve">      </w:t>
      </w:r>
      <w:bookmarkStart w:id="605" w:name="z1351"/>
      <w:bookmarkEnd w:id="605"/>
      <w:r w:rsidRPr="00C07C37">
        <w:rPr>
          <w:rFonts w:ascii="Times New Roman" w:eastAsia="Times New Roman" w:hAnsi="Times New Roman" w:cs="Times New Roman"/>
          <w:sz w:val="24"/>
          <w:szCs w:val="24"/>
          <w:lang w:eastAsia="ru-RU"/>
        </w:rPr>
        <w:t>имуществу, переданному в доверительное управление по акту об учреждении доверительного управления имуществом;</w:t>
      </w:r>
      <w:r w:rsidRPr="00C07C37">
        <w:rPr>
          <w:rFonts w:ascii="Times New Roman" w:eastAsia="Times New Roman" w:hAnsi="Times New Roman" w:cs="Times New Roman"/>
          <w:sz w:val="24"/>
          <w:szCs w:val="24"/>
          <w:lang w:eastAsia="ru-RU"/>
        </w:rPr>
        <w:br/>
        <w:t xml:space="preserve">      </w:t>
      </w:r>
      <w:bookmarkStart w:id="606" w:name="z1352"/>
      <w:bookmarkEnd w:id="606"/>
      <w:r w:rsidRPr="00C07C37">
        <w:rPr>
          <w:rFonts w:ascii="Times New Roman" w:eastAsia="Times New Roman" w:hAnsi="Times New Roman" w:cs="Times New Roman"/>
          <w:sz w:val="24"/>
          <w:szCs w:val="24"/>
          <w:lang w:eastAsia="ru-RU"/>
        </w:rPr>
        <w:t>доходу, полученному юридическим лицом, индивидуальным предпринимателем от банка второго уровня по доверительным операциям;</w:t>
      </w:r>
      <w:r w:rsidRPr="00C07C37">
        <w:rPr>
          <w:rFonts w:ascii="Times New Roman" w:eastAsia="Times New Roman" w:hAnsi="Times New Roman" w:cs="Times New Roman"/>
          <w:sz w:val="24"/>
          <w:szCs w:val="24"/>
          <w:lang w:eastAsia="ru-RU"/>
        </w:rPr>
        <w:br/>
        <w:t xml:space="preserve">      </w:t>
      </w:r>
      <w:bookmarkStart w:id="607" w:name="z1353"/>
      <w:bookmarkEnd w:id="607"/>
      <w:r w:rsidRPr="00C07C37">
        <w:rPr>
          <w:rFonts w:ascii="Times New Roman" w:eastAsia="Times New Roman" w:hAnsi="Times New Roman" w:cs="Times New Roman"/>
          <w:sz w:val="24"/>
          <w:szCs w:val="24"/>
          <w:lang w:eastAsia="ru-RU"/>
        </w:rPr>
        <w:t xml:space="preserve">составлению и представлению декларации в соответствии с </w:t>
      </w:r>
      <w:hyperlink r:id="rId27" w:anchor="z1" w:history="1">
        <w:r w:rsidRPr="00C07C37">
          <w:rPr>
            <w:rFonts w:ascii="Times New Roman" w:eastAsia="Times New Roman" w:hAnsi="Times New Roman" w:cs="Times New Roman"/>
            <w:color w:val="0000FF"/>
            <w:sz w:val="24"/>
            <w:szCs w:val="24"/>
            <w:u w:val="single"/>
            <w:lang w:eastAsia="ru-RU"/>
          </w:rPr>
          <w:t>Конституционным законом</w:t>
        </w:r>
      </w:hyperlink>
      <w:r w:rsidRPr="00C07C37">
        <w:rPr>
          <w:rFonts w:ascii="Times New Roman" w:eastAsia="Times New Roman" w:hAnsi="Times New Roman" w:cs="Times New Roman"/>
          <w:sz w:val="24"/>
          <w:szCs w:val="24"/>
          <w:lang w:eastAsia="ru-RU"/>
        </w:rPr>
        <w:t xml:space="preserve"> Республики Казахстан "О выборах в Республике Казахстан", </w:t>
      </w:r>
      <w:hyperlink r:id="rId28" w:anchor="z1" w:history="1">
        <w:r w:rsidRPr="00C07C37">
          <w:rPr>
            <w:rFonts w:ascii="Times New Roman" w:eastAsia="Times New Roman" w:hAnsi="Times New Roman" w:cs="Times New Roman"/>
            <w:color w:val="0000FF"/>
            <w:sz w:val="24"/>
            <w:szCs w:val="24"/>
            <w:u w:val="single"/>
            <w:lang w:eastAsia="ru-RU"/>
          </w:rPr>
          <w:t>Уголовно-исполнительным кодексом</w:t>
        </w:r>
      </w:hyperlink>
      <w:r w:rsidRPr="00C07C37">
        <w:rPr>
          <w:rFonts w:ascii="Times New Roman" w:eastAsia="Times New Roman" w:hAnsi="Times New Roman" w:cs="Times New Roman"/>
          <w:sz w:val="24"/>
          <w:szCs w:val="24"/>
          <w:lang w:eastAsia="ru-RU"/>
        </w:rPr>
        <w:t xml:space="preserve"> Республики Казахстан и </w:t>
      </w:r>
      <w:hyperlink r:id="rId29" w:anchor="z33"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r w:rsidRPr="00C07C37">
        <w:rPr>
          <w:rFonts w:ascii="Times New Roman" w:eastAsia="Times New Roman" w:hAnsi="Times New Roman" w:cs="Times New Roman"/>
          <w:sz w:val="24"/>
          <w:szCs w:val="24"/>
          <w:lang w:eastAsia="ru-RU"/>
        </w:rPr>
        <w:br/>
        <w:t xml:space="preserve">      </w:t>
      </w:r>
      <w:bookmarkStart w:id="608" w:name="z1354"/>
      <w:bookmarkEnd w:id="608"/>
      <w:r w:rsidRPr="00C07C37">
        <w:rPr>
          <w:rFonts w:ascii="Times New Roman" w:eastAsia="Times New Roman" w:hAnsi="Times New Roman" w:cs="Times New Roman"/>
          <w:sz w:val="24"/>
          <w:szCs w:val="24"/>
          <w:lang w:eastAsia="ru-RU"/>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r w:rsidRPr="00C07C37">
        <w:rPr>
          <w:rFonts w:ascii="Times New Roman" w:eastAsia="Times New Roman" w:hAnsi="Times New Roman" w:cs="Times New Roman"/>
          <w:sz w:val="24"/>
          <w:szCs w:val="24"/>
          <w:lang w:eastAsia="ru-RU"/>
        </w:rPr>
        <w:br/>
        <w:t xml:space="preserve">      </w:t>
      </w:r>
      <w:bookmarkStart w:id="609" w:name="z1355"/>
      <w:bookmarkEnd w:id="609"/>
      <w:r w:rsidRPr="00C07C37">
        <w:rPr>
          <w:rFonts w:ascii="Times New Roman" w:eastAsia="Times New Roman" w:hAnsi="Times New Roman" w:cs="Times New Roman"/>
          <w:sz w:val="24"/>
          <w:szCs w:val="24"/>
          <w:lang w:eastAsia="ru-RU"/>
        </w:rPr>
        <w:t>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r w:rsidRPr="00C07C37">
        <w:rPr>
          <w:rFonts w:ascii="Times New Roman" w:eastAsia="Times New Roman" w:hAnsi="Times New Roman" w:cs="Times New Roman"/>
          <w:sz w:val="24"/>
          <w:szCs w:val="24"/>
          <w:lang w:eastAsia="ru-RU"/>
        </w:rPr>
        <w:br/>
        <w:t xml:space="preserve">      </w:t>
      </w:r>
      <w:bookmarkStart w:id="610" w:name="z1356"/>
      <w:bookmarkEnd w:id="610"/>
      <w:r w:rsidRPr="00C07C37">
        <w:rPr>
          <w:rFonts w:ascii="Times New Roman" w:eastAsia="Times New Roman" w:hAnsi="Times New Roman" w:cs="Times New Roman"/>
          <w:sz w:val="24"/>
          <w:szCs w:val="24"/>
          <w:lang w:eastAsia="ru-RU"/>
        </w:rPr>
        <w:t>Доверительный управляющий исполняет налоговые обязательства, возникающие с даты:</w:t>
      </w:r>
      <w:r w:rsidRPr="00C07C37">
        <w:rPr>
          <w:rFonts w:ascii="Times New Roman" w:eastAsia="Times New Roman" w:hAnsi="Times New Roman" w:cs="Times New Roman"/>
          <w:sz w:val="24"/>
          <w:szCs w:val="24"/>
          <w:lang w:eastAsia="ru-RU"/>
        </w:rPr>
        <w:br/>
        <w:t xml:space="preserve">      </w:t>
      </w:r>
      <w:bookmarkStart w:id="611" w:name="z1357"/>
      <w:bookmarkEnd w:id="611"/>
      <w:r w:rsidRPr="00C07C37">
        <w:rPr>
          <w:rFonts w:ascii="Times New Roman" w:eastAsia="Times New Roman" w:hAnsi="Times New Roman" w:cs="Times New Roman"/>
          <w:sz w:val="24"/>
          <w:szCs w:val="24"/>
          <w:lang w:eastAsia="ru-RU"/>
        </w:rPr>
        <w:t>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r w:rsidRPr="00C07C37">
        <w:rPr>
          <w:rFonts w:ascii="Times New Roman" w:eastAsia="Times New Roman" w:hAnsi="Times New Roman" w:cs="Times New Roman"/>
          <w:sz w:val="24"/>
          <w:szCs w:val="24"/>
          <w:lang w:eastAsia="ru-RU"/>
        </w:rPr>
        <w:br/>
        <w:t xml:space="preserve">      </w:t>
      </w:r>
      <w:bookmarkStart w:id="612" w:name="z1358"/>
      <w:bookmarkEnd w:id="612"/>
      <w:r w:rsidRPr="00C07C37">
        <w:rPr>
          <w:rFonts w:ascii="Times New Roman" w:eastAsia="Times New Roman" w:hAnsi="Times New Roman" w:cs="Times New Roman"/>
          <w:sz w:val="24"/>
          <w:szCs w:val="24"/>
          <w:lang w:eastAsia="ru-RU"/>
        </w:rPr>
        <w:t>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r w:rsidRPr="00C07C37">
        <w:rPr>
          <w:rFonts w:ascii="Times New Roman" w:eastAsia="Times New Roman" w:hAnsi="Times New Roman" w:cs="Times New Roman"/>
          <w:sz w:val="24"/>
          <w:szCs w:val="24"/>
          <w:lang w:eastAsia="ru-RU"/>
        </w:rPr>
        <w:br/>
        <w:t xml:space="preserve">      </w:t>
      </w:r>
      <w:bookmarkStart w:id="613" w:name="z1359"/>
      <w:bookmarkEnd w:id="613"/>
      <w:r w:rsidRPr="00C07C37">
        <w:rPr>
          <w:rFonts w:ascii="Times New Roman" w:eastAsia="Times New Roman" w:hAnsi="Times New Roman" w:cs="Times New Roman"/>
          <w:sz w:val="24"/>
          <w:szCs w:val="24"/>
          <w:lang w:eastAsia="ru-RU"/>
        </w:rPr>
        <w:t>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разделом 10 и статьями 82 и 83 настоящего Кодекса.</w:t>
      </w:r>
      <w:r w:rsidRPr="00C07C37">
        <w:rPr>
          <w:rFonts w:ascii="Times New Roman" w:eastAsia="Times New Roman" w:hAnsi="Times New Roman" w:cs="Times New Roman"/>
          <w:sz w:val="24"/>
          <w:szCs w:val="24"/>
          <w:lang w:eastAsia="ru-RU"/>
        </w:rPr>
        <w:br/>
        <w:t xml:space="preserve">      </w:t>
      </w:r>
      <w:bookmarkStart w:id="614" w:name="z1360"/>
      <w:bookmarkEnd w:id="614"/>
      <w:r w:rsidRPr="00C07C37">
        <w:rPr>
          <w:rFonts w:ascii="Times New Roman" w:eastAsia="Times New Roman" w:hAnsi="Times New Roman" w:cs="Times New Roman"/>
          <w:sz w:val="24"/>
          <w:szCs w:val="24"/>
          <w:lang w:eastAsia="ru-RU"/>
        </w:rPr>
        <w:t>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статьей 41 настоящего Кодекса.</w:t>
      </w:r>
      <w:r w:rsidRPr="00C07C37">
        <w:rPr>
          <w:rFonts w:ascii="Times New Roman" w:eastAsia="Times New Roman" w:hAnsi="Times New Roman" w:cs="Times New Roman"/>
          <w:sz w:val="24"/>
          <w:szCs w:val="24"/>
          <w:lang w:eastAsia="ru-RU"/>
        </w:rPr>
        <w:br/>
        <w:t xml:space="preserve">      </w:t>
      </w:r>
      <w:bookmarkStart w:id="615" w:name="z1361"/>
      <w:bookmarkEnd w:id="615"/>
      <w:r w:rsidRPr="00C07C37">
        <w:rPr>
          <w:rFonts w:ascii="Times New Roman" w:eastAsia="Times New Roman" w:hAnsi="Times New Roman" w:cs="Times New Roman"/>
          <w:sz w:val="24"/>
          <w:szCs w:val="24"/>
          <w:lang w:eastAsia="ru-RU"/>
        </w:rPr>
        <w:t>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статьей 79 настоящего Кодекса, кроме случаев получения в доверительное управление имущества в виде доли участия и акций.</w:t>
      </w:r>
      <w:r w:rsidRPr="00C07C37">
        <w:rPr>
          <w:rFonts w:ascii="Times New Roman" w:eastAsia="Times New Roman" w:hAnsi="Times New Roman" w:cs="Times New Roman"/>
          <w:sz w:val="24"/>
          <w:szCs w:val="24"/>
          <w:lang w:eastAsia="ru-RU"/>
        </w:rPr>
        <w:br/>
        <w:t xml:space="preserve">      </w:t>
      </w:r>
      <w:bookmarkStart w:id="616" w:name="z1362"/>
      <w:bookmarkEnd w:id="616"/>
      <w:r w:rsidRPr="00C07C37">
        <w:rPr>
          <w:rFonts w:ascii="Times New Roman" w:eastAsia="Times New Roman" w:hAnsi="Times New Roman" w:cs="Times New Roman"/>
          <w:sz w:val="24"/>
          <w:szCs w:val="24"/>
          <w:lang w:eastAsia="ru-RU"/>
        </w:rPr>
        <w:t>5. Положения настоящей статьи и статей 41 – 45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фондах.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17" w:name="z41"/>
      <w:bookmarkEnd w:id="617"/>
      <w:r w:rsidRPr="00C07C37">
        <w:rPr>
          <w:rFonts w:ascii="Times New Roman" w:eastAsia="Times New Roman" w:hAnsi="Times New Roman" w:cs="Times New Roman"/>
          <w:b/>
          <w:bCs/>
          <w:sz w:val="24"/>
          <w:szCs w:val="24"/>
          <w:lang w:eastAsia="ru-RU"/>
        </w:rPr>
        <w:t xml:space="preserve">Статья 41. Особенности исполнения налогового обязательства при передаче государственными учреждениями имущества в доверительное управление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618" w:name="z1363"/>
      <w:bookmarkEnd w:id="618"/>
      <w:r w:rsidRPr="00C07C37">
        <w:rPr>
          <w:rFonts w:ascii="Times New Roman" w:eastAsia="Times New Roman" w:hAnsi="Times New Roman" w:cs="Times New Roman"/>
          <w:sz w:val="24"/>
          <w:szCs w:val="24"/>
          <w:lang w:eastAsia="ru-RU"/>
        </w:rPr>
        <w:t>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w:t>
      </w:r>
      <w:r w:rsidRPr="00C07C37">
        <w:rPr>
          <w:rFonts w:ascii="Times New Roman" w:eastAsia="Times New Roman" w:hAnsi="Times New Roman" w:cs="Times New Roman"/>
          <w:sz w:val="24"/>
          <w:szCs w:val="24"/>
          <w:lang w:eastAsia="ru-RU"/>
        </w:rPr>
        <w:br/>
        <w:t xml:space="preserve">      </w:t>
      </w:r>
      <w:bookmarkStart w:id="619" w:name="z1364"/>
      <w:bookmarkEnd w:id="619"/>
      <w:r w:rsidRPr="00C07C37">
        <w:rPr>
          <w:rFonts w:ascii="Times New Roman" w:eastAsia="Times New Roman" w:hAnsi="Times New Roman" w:cs="Times New Roman"/>
          <w:sz w:val="24"/>
          <w:szCs w:val="24"/>
          <w:lang w:eastAsia="ru-RU"/>
        </w:rPr>
        <w:t>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r w:rsidRPr="00C07C37">
        <w:rPr>
          <w:rFonts w:ascii="Times New Roman" w:eastAsia="Times New Roman" w:hAnsi="Times New Roman" w:cs="Times New Roman"/>
          <w:sz w:val="24"/>
          <w:szCs w:val="24"/>
          <w:lang w:eastAsia="ru-RU"/>
        </w:rPr>
        <w:br/>
        <w:t xml:space="preserve">      </w:t>
      </w:r>
      <w:bookmarkStart w:id="620" w:name="z1365"/>
      <w:bookmarkEnd w:id="620"/>
      <w:r w:rsidRPr="00C07C37">
        <w:rPr>
          <w:rFonts w:ascii="Times New Roman" w:eastAsia="Times New Roman" w:hAnsi="Times New Roman" w:cs="Times New Roman"/>
          <w:sz w:val="24"/>
          <w:szCs w:val="24"/>
          <w:lang w:eastAsia="ru-RU"/>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r w:rsidRPr="00C07C37">
        <w:rPr>
          <w:rFonts w:ascii="Times New Roman" w:eastAsia="Times New Roman" w:hAnsi="Times New Roman" w:cs="Times New Roman"/>
          <w:sz w:val="24"/>
          <w:szCs w:val="24"/>
          <w:lang w:eastAsia="ru-RU"/>
        </w:rPr>
        <w:br/>
        <w:t xml:space="preserve">      </w:t>
      </w:r>
      <w:bookmarkStart w:id="621" w:name="z1366"/>
      <w:bookmarkEnd w:id="621"/>
      <w:r w:rsidRPr="00C07C37">
        <w:rPr>
          <w:rFonts w:ascii="Times New Roman" w:eastAsia="Times New Roman" w:hAnsi="Times New Roman" w:cs="Times New Roman"/>
          <w:sz w:val="24"/>
          <w:szCs w:val="24"/>
          <w:lang w:eastAsia="ru-RU"/>
        </w:rPr>
        <w:t>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r w:rsidRPr="00C07C37">
        <w:rPr>
          <w:rFonts w:ascii="Times New Roman" w:eastAsia="Times New Roman" w:hAnsi="Times New Roman" w:cs="Times New Roman"/>
          <w:sz w:val="24"/>
          <w:szCs w:val="24"/>
          <w:lang w:eastAsia="ru-RU"/>
        </w:rPr>
        <w:br/>
        <w:t xml:space="preserve">      </w:t>
      </w:r>
      <w:bookmarkStart w:id="622" w:name="z1367"/>
      <w:bookmarkEnd w:id="622"/>
      <w:r w:rsidRPr="00C07C37">
        <w:rPr>
          <w:rFonts w:ascii="Times New Roman" w:eastAsia="Times New Roman" w:hAnsi="Times New Roman" w:cs="Times New Roman"/>
          <w:sz w:val="24"/>
          <w:szCs w:val="24"/>
          <w:lang w:eastAsia="ru-RU"/>
        </w:rPr>
        <w:t>3. Доверительный управляющий:</w:t>
      </w:r>
      <w:r w:rsidRPr="00C07C37">
        <w:rPr>
          <w:rFonts w:ascii="Times New Roman" w:eastAsia="Times New Roman" w:hAnsi="Times New Roman" w:cs="Times New Roman"/>
          <w:sz w:val="24"/>
          <w:szCs w:val="24"/>
          <w:lang w:eastAsia="ru-RU"/>
        </w:rPr>
        <w:br/>
        <w:t xml:space="preserve">      </w:t>
      </w:r>
      <w:bookmarkStart w:id="623" w:name="z1368"/>
      <w:bookmarkEnd w:id="623"/>
      <w:r w:rsidRPr="00C07C37">
        <w:rPr>
          <w:rFonts w:ascii="Times New Roman" w:eastAsia="Times New Roman" w:hAnsi="Times New Roman" w:cs="Times New Roman"/>
          <w:sz w:val="24"/>
          <w:szCs w:val="24"/>
          <w:lang w:eastAsia="ru-RU"/>
        </w:rPr>
        <w:t>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r w:rsidRPr="00C07C37">
        <w:rPr>
          <w:rFonts w:ascii="Times New Roman" w:eastAsia="Times New Roman" w:hAnsi="Times New Roman" w:cs="Times New Roman"/>
          <w:sz w:val="24"/>
          <w:szCs w:val="24"/>
          <w:lang w:eastAsia="ru-RU"/>
        </w:rPr>
        <w:br/>
        <w:t xml:space="preserve">      </w:t>
      </w:r>
      <w:bookmarkStart w:id="624" w:name="z1369"/>
      <w:bookmarkEnd w:id="624"/>
      <w:r w:rsidRPr="00C07C37">
        <w:rPr>
          <w:rFonts w:ascii="Times New Roman" w:eastAsia="Times New Roman" w:hAnsi="Times New Roman" w:cs="Times New Roman"/>
          <w:sz w:val="24"/>
          <w:szCs w:val="24"/>
          <w:lang w:eastAsia="ru-RU"/>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r w:rsidRPr="00C07C37">
        <w:rPr>
          <w:rFonts w:ascii="Times New Roman" w:eastAsia="Times New Roman" w:hAnsi="Times New Roman" w:cs="Times New Roman"/>
          <w:sz w:val="24"/>
          <w:szCs w:val="24"/>
          <w:lang w:eastAsia="ru-RU"/>
        </w:rPr>
        <w:br/>
        <w:t xml:space="preserve">      </w:t>
      </w:r>
      <w:bookmarkStart w:id="625" w:name="z1370"/>
      <w:bookmarkEnd w:id="625"/>
      <w:r w:rsidRPr="00C07C37">
        <w:rPr>
          <w:rFonts w:ascii="Times New Roman" w:eastAsia="Times New Roman" w:hAnsi="Times New Roman" w:cs="Times New Roman"/>
          <w:sz w:val="24"/>
          <w:szCs w:val="24"/>
          <w:lang w:eastAsia="ru-RU"/>
        </w:rPr>
        <w:t xml:space="preserve">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26" w:name="z42"/>
      <w:bookmarkEnd w:id="626"/>
      <w:r w:rsidRPr="00C07C37">
        <w:rPr>
          <w:rFonts w:ascii="Times New Roman" w:eastAsia="Times New Roman" w:hAnsi="Times New Roman" w:cs="Times New Roman"/>
          <w:b/>
          <w:bCs/>
          <w:sz w:val="24"/>
          <w:szCs w:val="24"/>
          <w:lang w:eastAsia="ru-RU"/>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27" w:name="z1371"/>
      <w:bookmarkEnd w:id="627"/>
      <w:r w:rsidRPr="00C07C37">
        <w:rPr>
          <w:rFonts w:ascii="Times New Roman" w:eastAsia="Times New Roman" w:hAnsi="Times New Roman" w:cs="Times New Roman"/>
          <w:sz w:val="24"/>
          <w:szCs w:val="24"/>
          <w:lang w:eastAsia="ru-RU"/>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r w:rsidRPr="00C07C37">
        <w:rPr>
          <w:rFonts w:ascii="Times New Roman" w:eastAsia="Times New Roman" w:hAnsi="Times New Roman" w:cs="Times New Roman"/>
          <w:sz w:val="24"/>
          <w:szCs w:val="24"/>
          <w:lang w:eastAsia="ru-RU"/>
        </w:rPr>
        <w:br/>
        <w:t xml:space="preserve">      </w:t>
      </w:r>
      <w:bookmarkStart w:id="628" w:name="z1372"/>
      <w:bookmarkEnd w:id="628"/>
      <w:r w:rsidRPr="00C07C37">
        <w:rPr>
          <w:rFonts w:ascii="Times New Roman" w:eastAsia="Times New Roman" w:hAnsi="Times New Roman" w:cs="Times New Roman"/>
          <w:sz w:val="24"/>
          <w:szCs w:val="24"/>
          <w:lang w:eastAsia="ru-RU"/>
        </w:rPr>
        <w:t>подлежащие получению (полученные) доходы;</w:t>
      </w:r>
      <w:r w:rsidRPr="00C07C37">
        <w:rPr>
          <w:rFonts w:ascii="Times New Roman" w:eastAsia="Times New Roman" w:hAnsi="Times New Roman" w:cs="Times New Roman"/>
          <w:sz w:val="24"/>
          <w:szCs w:val="24"/>
          <w:lang w:eastAsia="ru-RU"/>
        </w:rPr>
        <w:br/>
        <w:t xml:space="preserve">      </w:t>
      </w:r>
      <w:bookmarkStart w:id="629" w:name="z1373"/>
      <w:bookmarkEnd w:id="629"/>
      <w:r w:rsidRPr="00C07C37">
        <w:rPr>
          <w:rFonts w:ascii="Times New Roman" w:eastAsia="Times New Roman" w:hAnsi="Times New Roman" w:cs="Times New Roman"/>
          <w:sz w:val="24"/>
          <w:szCs w:val="24"/>
          <w:lang w:eastAsia="ru-RU"/>
        </w:rPr>
        <w:t>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r w:rsidRPr="00C07C37">
        <w:rPr>
          <w:rFonts w:ascii="Times New Roman" w:eastAsia="Times New Roman" w:hAnsi="Times New Roman" w:cs="Times New Roman"/>
          <w:sz w:val="24"/>
          <w:szCs w:val="24"/>
          <w:lang w:eastAsia="ru-RU"/>
        </w:rPr>
        <w:br/>
        <w:t xml:space="preserve">      </w:t>
      </w:r>
      <w:bookmarkStart w:id="630" w:name="z1374"/>
      <w:bookmarkEnd w:id="630"/>
      <w:r w:rsidRPr="00C07C37">
        <w:rPr>
          <w:rFonts w:ascii="Times New Roman" w:eastAsia="Times New Roman" w:hAnsi="Times New Roman" w:cs="Times New Roman"/>
          <w:sz w:val="24"/>
          <w:szCs w:val="24"/>
          <w:lang w:eastAsia="ru-RU"/>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r w:rsidRPr="00C07C37">
        <w:rPr>
          <w:rFonts w:ascii="Times New Roman" w:eastAsia="Times New Roman" w:hAnsi="Times New Roman" w:cs="Times New Roman"/>
          <w:sz w:val="24"/>
          <w:szCs w:val="24"/>
          <w:lang w:eastAsia="ru-RU"/>
        </w:rPr>
        <w:br/>
        <w:t xml:space="preserve">      </w:t>
      </w:r>
      <w:bookmarkStart w:id="631" w:name="z1375"/>
      <w:bookmarkEnd w:id="631"/>
      <w:r w:rsidRPr="00C07C37">
        <w:rPr>
          <w:rFonts w:ascii="Times New Roman" w:eastAsia="Times New Roman" w:hAnsi="Times New Roman" w:cs="Times New Roman"/>
          <w:sz w:val="24"/>
          <w:szCs w:val="24"/>
          <w:lang w:eastAsia="ru-RU"/>
        </w:rPr>
        <w:t xml:space="preserve">2. Доверительный управляющий в целях исполнения налогового обязательства по </w:t>
      </w:r>
      <w:r w:rsidRPr="00C07C37">
        <w:rPr>
          <w:rFonts w:ascii="Times New Roman" w:eastAsia="Times New Roman" w:hAnsi="Times New Roman" w:cs="Times New Roman"/>
          <w:sz w:val="24"/>
          <w:szCs w:val="24"/>
          <w:lang w:eastAsia="ru-RU"/>
        </w:rPr>
        <w:lastRenderedPageBreak/>
        <w:t>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статьями 194 и 195 настоящего Кодекса.</w:t>
      </w:r>
      <w:r w:rsidRPr="00C07C37">
        <w:rPr>
          <w:rFonts w:ascii="Times New Roman" w:eastAsia="Times New Roman" w:hAnsi="Times New Roman" w:cs="Times New Roman"/>
          <w:sz w:val="24"/>
          <w:szCs w:val="24"/>
          <w:lang w:eastAsia="ru-RU"/>
        </w:rPr>
        <w:br/>
        <w:t xml:space="preserve">      </w:t>
      </w:r>
      <w:bookmarkStart w:id="632" w:name="z1376"/>
      <w:bookmarkEnd w:id="632"/>
      <w:r w:rsidRPr="00C07C37">
        <w:rPr>
          <w:rFonts w:ascii="Times New Roman" w:eastAsia="Times New Roman" w:hAnsi="Times New Roman" w:cs="Times New Roman"/>
          <w:sz w:val="24"/>
          <w:szCs w:val="24"/>
          <w:lang w:eastAsia="ru-RU"/>
        </w:rPr>
        <w:t>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r w:rsidRPr="00C07C37">
        <w:rPr>
          <w:rFonts w:ascii="Times New Roman" w:eastAsia="Times New Roman" w:hAnsi="Times New Roman" w:cs="Times New Roman"/>
          <w:sz w:val="24"/>
          <w:szCs w:val="24"/>
          <w:lang w:eastAsia="ru-RU"/>
        </w:rPr>
        <w:br/>
        <w:t xml:space="preserve">      </w:t>
      </w:r>
      <w:bookmarkStart w:id="633" w:name="z1377"/>
      <w:bookmarkEnd w:id="633"/>
      <w:r w:rsidRPr="00C07C37">
        <w:rPr>
          <w:rFonts w:ascii="Times New Roman" w:eastAsia="Times New Roman" w:hAnsi="Times New Roman" w:cs="Times New Roman"/>
          <w:sz w:val="24"/>
          <w:szCs w:val="24"/>
          <w:lang w:eastAsia="ru-RU"/>
        </w:rPr>
        <w:t>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r w:rsidRPr="00C07C37">
        <w:rPr>
          <w:rFonts w:ascii="Times New Roman" w:eastAsia="Times New Roman" w:hAnsi="Times New Roman" w:cs="Times New Roman"/>
          <w:sz w:val="24"/>
          <w:szCs w:val="24"/>
          <w:lang w:eastAsia="ru-RU"/>
        </w:rPr>
        <w:br/>
        <w:t xml:space="preserve">      </w:t>
      </w:r>
      <w:bookmarkStart w:id="634" w:name="z1378"/>
      <w:bookmarkEnd w:id="634"/>
      <w:r w:rsidRPr="00C07C37">
        <w:rPr>
          <w:rFonts w:ascii="Times New Roman" w:eastAsia="Times New Roman" w:hAnsi="Times New Roman" w:cs="Times New Roman"/>
          <w:sz w:val="24"/>
          <w:szCs w:val="24"/>
          <w:lang w:eastAsia="ru-RU"/>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r w:rsidRPr="00C07C37">
        <w:rPr>
          <w:rFonts w:ascii="Times New Roman" w:eastAsia="Times New Roman" w:hAnsi="Times New Roman" w:cs="Times New Roman"/>
          <w:sz w:val="24"/>
          <w:szCs w:val="24"/>
          <w:lang w:eastAsia="ru-RU"/>
        </w:rPr>
        <w:br/>
        <w:t xml:space="preserve">      </w:t>
      </w:r>
      <w:bookmarkStart w:id="635" w:name="z1379"/>
      <w:bookmarkEnd w:id="635"/>
      <w:r w:rsidRPr="00C07C37">
        <w:rPr>
          <w:rFonts w:ascii="Times New Roman" w:eastAsia="Times New Roman" w:hAnsi="Times New Roman" w:cs="Times New Roman"/>
          <w:sz w:val="24"/>
          <w:szCs w:val="24"/>
          <w:lang w:eastAsia="ru-RU"/>
        </w:rPr>
        <w:t>6. В случаях, когда в соответствии с пунктом 1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36" w:name="z43"/>
      <w:bookmarkEnd w:id="636"/>
      <w:r w:rsidRPr="00C07C37">
        <w:rPr>
          <w:rFonts w:ascii="Times New Roman" w:eastAsia="Times New Roman" w:hAnsi="Times New Roman" w:cs="Times New Roman"/>
          <w:b/>
          <w:bCs/>
          <w:sz w:val="24"/>
          <w:szCs w:val="24"/>
          <w:lang w:eastAsia="ru-RU"/>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37" w:name="z1380"/>
      <w:bookmarkEnd w:id="637"/>
      <w:r w:rsidRPr="00C07C37">
        <w:rPr>
          <w:rFonts w:ascii="Times New Roman" w:eastAsia="Times New Roman" w:hAnsi="Times New Roman" w:cs="Times New Roman"/>
          <w:sz w:val="24"/>
          <w:szCs w:val="24"/>
          <w:lang w:eastAsia="ru-RU"/>
        </w:rPr>
        <w:t>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40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r w:rsidRPr="00C07C37">
        <w:rPr>
          <w:rFonts w:ascii="Times New Roman" w:eastAsia="Times New Roman" w:hAnsi="Times New Roman" w:cs="Times New Roman"/>
          <w:sz w:val="24"/>
          <w:szCs w:val="24"/>
          <w:lang w:eastAsia="ru-RU"/>
        </w:rPr>
        <w:br/>
        <w:t xml:space="preserve">      </w:t>
      </w:r>
      <w:bookmarkStart w:id="638" w:name="z1381"/>
      <w:bookmarkEnd w:id="638"/>
      <w:r w:rsidRPr="00C07C37">
        <w:rPr>
          <w:rFonts w:ascii="Times New Roman" w:eastAsia="Times New Roman" w:hAnsi="Times New Roman" w:cs="Times New Roman"/>
          <w:sz w:val="24"/>
          <w:szCs w:val="24"/>
          <w:lang w:eastAsia="ru-RU"/>
        </w:rPr>
        <w:t xml:space="preserve">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r w:rsidRPr="00C07C37">
        <w:rPr>
          <w:rFonts w:ascii="Times New Roman" w:eastAsia="Times New Roman" w:hAnsi="Times New Roman" w:cs="Times New Roman"/>
          <w:sz w:val="24"/>
          <w:szCs w:val="24"/>
          <w:lang w:eastAsia="ru-RU"/>
        </w:rPr>
        <w:br/>
        <w:t xml:space="preserve">      </w:t>
      </w:r>
      <w:bookmarkStart w:id="639" w:name="z1382"/>
      <w:bookmarkEnd w:id="639"/>
      <w:r w:rsidRPr="00C07C37">
        <w:rPr>
          <w:rFonts w:ascii="Times New Roman" w:eastAsia="Times New Roman" w:hAnsi="Times New Roman" w:cs="Times New Roman"/>
          <w:sz w:val="24"/>
          <w:szCs w:val="24"/>
          <w:lang w:eastAsia="ru-RU"/>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r w:rsidRPr="00C07C37">
        <w:rPr>
          <w:rFonts w:ascii="Times New Roman" w:eastAsia="Times New Roman" w:hAnsi="Times New Roman" w:cs="Times New Roman"/>
          <w:sz w:val="24"/>
          <w:szCs w:val="24"/>
          <w:lang w:eastAsia="ru-RU"/>
        </w:rPr>
        <w:br/>
        <w:t xml:space="preserve">      </w:t>
      </w:r>
      <w:bookmarkStart w:id="640" w:name="z1383"/>
      <w:bookmarkEnd w:id="640"/>
      <w:r w:rsidRPr="00C07C37">
        <w:rPr>
          <w:rFonts w:ascii="Times New Roman" w:eastAsia="Times New Roman" w:hAnsi="Times New Roman" w:cs="Times New Roman"/>
          <w:sz w:val="24"/>
          <w:szCs w:val="24"/>
          <w:lang w:eastAsia="ru-RU"/>
        </w:rPr>
        <w:t>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r w:rsidRPr="00C07C37">
        <w:rPr>
          <w:rFonts w:ascii="Times New Roman" w:eastAsia="Times New Roman" w:hAnsi="Times New Roman" w:cs="Times New Roman"/>
          <w:sz w:val="24"/>
          <w:szCs w:val="24"/>
          <w:lang w:eastAsia="ru-RU"/>
        </w:rPr>
        <w:br/>
        <w:t xml:space="preserve">      </w:t>
      </w:r>
      <w:bookmarkStart w:id="641" w:name="z1384"/>
      <w:bookmarkEnd w:id="641"/>
      <w:r w:rsidRPr="00C07C37">
        <w:rPr>
          <w:rFonts w:ascii="Times New Roman" w:eastAsia="Times New Roman" w:hAnsi="Times New Roman" w:cs="Times New Roman"/>
          <w:sz w:val="24"/>
          <w:szCs w:val="24"/>
          <w:lang w:eastAsia="ru-RU"/>
        </w:rPr>
        <w:t>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42" w:name="z1385"/>
      <w:bookmarkEnd w:id="642"/>
      <w:r w:rsidRPr="00C07C37">
        <w:rPr>
          <w:rFonts w:ascii="Times New Roman" w:eastAsia="Times New Roman" w:hAnsi="Times New Roman" w:cs="Times New Roman"/>
          <w:sz w:val="24"/>
          <w:szCs w:val="24"/>
          <w:lang w:eastAsia="ru-RU"/>
        </w:rPr>
        <w:t xml:space="preserve">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 </w:t>
      </w:r>
      <w:r w:rsidRPr="00C07C37">
        <w:rPr>
          <w:rFonts w:ascii="Times New Roman" w:eastAsia="Times New Roman" w:hAnsi="Times New Roman" w:cs="Times New Roman"/>
          <w:sz w:val="24"/>
          <w:szCs w:val="24"/>
          <w:lang w:eastAsia="ru-RU"/>
        </w:rPr>
        <w:br/>
        <w:t xml:space="preserve">      </w:t>
      </w:r>
      <w:bookmarkStart w:id="643" w:name="z1386"/>
      <w:bookmarkEnd w:id="643"/>
      <w:r w:rsidRPr="00C07C37">
        <w:rPr>
          <w:rFonts w:ascii="Times New Roman" w:eastAsia="Times New Roman" w:hAnsi="Times New Roman" w:cs="Times New Roman"/>
          <w:sz w:val="24"/>
          <w:szCs w:val="24"/>
          <w:lang w:eastAsia="ru-RU"/>
        </w:rPr>
        <w:t>не применяет положения главы 29 и раздела 21 настоящего Кодекса по деятельности по доверительному управлению имуществом;</w:t>
      </w:r>
      <w:r w:rsidRPr="00C07C37">
        <w:rPr>
          <w:rFonts w:ascii="Times New Roman" w:eastAsia="Times New Roman" w:hAnsi="Times New Roman" w:cs="Times New Roman"/>
          <w:sz w:val="24"/>
          <w:szCs w:val="24"/>
          <w:lang w:eastAsia="ru-RU"/>
        </w:rPr>
        <w:br/>
        <w:t xml:space="preserve">      </w:t>
      </w:r>
      <w:bookmarkStart w:id="644" w:name="z1387"/>
      <w:bookmarkEnd w:id="644"/>
      <w:r w:rsidRPr="00C07C37">
        <w:rPr>
          <w:rFonts w:ascii="Times New Roman" w:eastAsia="Times New Roman" w:hAnsi="Times New Roman" w:cs="Times New Roman"/>
          <w:sz w:val="24"/>
          <w:szCs w:val="24"/>
          <w:lang w:eastAsia="ru-RU"/>
        </w:rPr>
        <w:t>не применяет специальные налоговые режимы по деятельности по доверительному управлению имуществом.</w:t>
      </w:r>
      <w:r w:rsidRPr="00C07C37">
        <w:rPr>
          <w:rFonts w:ascii="Times New Roman" w:eastAsia="Times New Roman" w:hAnsi="Times New Roman" w:cs="Times New Roman"/>
          <w:sz w:val="24"/>
          <w:szCs w:val="24"/>
          <w:lang w:eastAsia="ru-RU"/>
        </w:rPr>
        <w:br/>
        <w:t xml:space="preserve">      </w:t>
      </w:r>
      <w:bookmarkStart w:id="645" w:name="z1388"/>
      <w:bookmarkEnd w:id="645"/>
      <w:r w:rsidRPr="00C07C37">
        <w:rPr>
          <w:rFonts w:ascii="Times New Roman" w:eastAsia="Times New Roman" w:hAnsi="Times New Roman" w:cs="Times New Roman"/>
          <w:sz w:val="24"/>
          <w:szCs w:val="24"/>
          <w:lang w:eastAsia="ru-RU"/>
        </w:rPr>
        <w:t>4. Доверительный управляющий-физическое лицо в случаях, когда учредителем доверительного управления является юридическое лицо:</w:t>
      </w:r>
      <w:r w:rsidRPr="00C07C37">
        <w:rPr>
          <w:rFonts w:ascii="Times New Roman" w:eastAsia="Times New Roman" w:hAnsi="Times New Roman" w:cs="Times New Roman"/>
          <w:sz w:val="24"/>
          <w:szCs w:val="24"/>
          <w:lang w:eastAsia="ru-RU"/>
        </w:rPr>
        <w:br/>
        <w:t xml:space="preserve">      </w:t>
      </w:r>
      <w:bookmarkStart w:id="646" w:name="z1389"/>
      <w:bookmarkEnd w:id="646"/>
      <w:r w:rsidRPr="00C07C37">
        <w:rPr>
          <w:rFonts w:ascii="Times New Roman" w:eastAsia="Times New Roman" w:hAnsi="Times New Roman" w:cs="Times New Roman"/>
          <w:sz w:val="24"/>
          <w:szCs w:val="24"/>
          <w:lang w:eastAsia="ru-RU"/>
        </w:rPr>
        <w:t>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r w:rsidRPr="00C07C37">
        <w:rPr>
          <w:rFonts w:ascii="Times New Roman" w:eastAsia="Times New Roman" w:hAnsi="Times New Roman" w:cs="Times New Roman"/>
          <w:sz w:val="24"/>
          <w:szCs w:val="24"/>
          <w:lang w:eastAsia="ru-RU"/>
        </w:rPr>
        <w:br/>
        <w:t xml:space="preserve">      </w:t>
      </w:r>
      <w:bookmarkStart w:id="647" w:name="z1390"/>
      <w:bookmarkEnd w:id="647"/>
      <w:r w:rsidRPr="00C07C37">
        <w:rPr>
          <w:rFonts w:ascii="Times New Roman" w:eastAsia="Times New Roman" w:hAnsi="Times New Roman" w:cs="Times New Roman"/>
          <w:sz w:val="24"/>
          <w:szCs w:val="24"/>
          <w:lang w:eastAsia="ru-RU"/>
        </w:rPr>
        <w:t>не вправе применять специальные налоговые режимы по деятельности по доверительному управлению имуществом;</w:t>
      </w:r>
      <w:r w:rsidRPr="00C07C37">
        <w:rPr>
          <w:rFonts w:ascii="Times New Roman" w:eastAsia="Times New Roman" w:hAnsi="Times New Roman" w:cs="Times New Roman"/>
          <w:sz w:val="24"/>
          <w:szCs w:val="24"/>
          <w:lang w:eastAsia="ru-RU"/>
        </w:rPr>
        <w:br/>
        <w:t xml:space="preserve">      </w:t>
      </w:r>
      <w:bookmarkStart w:id="648" w:name="z1391"/>
      <w:bookmarkEnd w:id="648"/>
      <w:r w:rsidRPr="00C07C37">
        <w:rPr>
          <w:rFonts w:ascii="Times New Roman" w:eastAsia="Times New Roman" w:hAnsi="Times New Roman" w:cs="Times New Roman"/>
          <w:sz w:val="24"/>
          <w:szCs w:val="24"/>
          <w:lang w:eastAsia="ru-RU"/>
        </w:rPr>
        <w:t>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r w:rsidRPr="00C07C37">
        <w:rPr>
          <w:rFonts w:ascii="Times New Roman" w:eastAsia="Times New Roman" w:hAnsi="Times New Roman" w:cs="Times New Roman"/>
          <w:sz w:val="24"/>
          <w:szCs w:val="24"/>
          <w:lang w:eastAsia="ru-RU"/>
        </w:rPr>
        <w:br/>
        <w:t xml:space="preserve">      </w:t>
      </w:r>
      <w:bookmarkStart w:id="649" w:name="z1392"/>
      <w:bookmarkEnd w:id="649"/>
      <w:r w:rsidRPr="00C07C37">
        <w:rPr>
          <w:rFonts w:ascii="Times New Roman" w:eastAsia="Times New Roman" w:hAnsi="Times New Roman" w:cs="Times New Roman"/>
          <w:sz w:val="24"/>
          <w:szCs w:val="24"/>
          <w:lang w:eastAsia="ru-RU"/>
        </w:rPr>
        <w:t>5. Доверительный управляющий-физическое лицо в случаях, когда учредителем доверительного управления является физическое лицо-резидент:</w:t>
      </w:r>
      <w:r w:rsidRPr="00C07C37">
        <w:rPr>
          <w:rFonts w:ascii="Times New Roman" w:eastAsia="Times New Roman" w:hAnsi="Times New Roman" w:cs="Times New Roman"/>
          <w:sz w:val="24"/>
          <w:szCs w:val="24"/>
          <w:lang w:eastAsia="ru-RU"/>
        </w:rPr>
        <w:br/>
        <w:t xml:space="preserve">      </w:t>
      </w:r>
      <w:bookmarkStart w:id="650" w:name="z1393"/>
      <w:bookmarkEnd w:id="650"/>
      <w:r w:rsidRPr="00C07C37">
        <w:rPr>
          <w:rFonts w:ascii="Times New Roman" w:eastAsia="Times New Roman" w:hAnsi="Times New Roman" w:cs="Times New Roman"/>
          <w:sz w:val="24"/>
          <w:szCs w:val="24"/>
          <w:lang w:eastAsia="ru-RU"/>
        </w:rPr>
        <w:t>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r w:rsidRPr="00C07C37">
        <w:rPr>
          <w:rFonts w:ascii="Times New Roman" w:eastAsia="Times New Roman" w:hAnsi="Times New Roman" w:cs="Times New Roman"/>
          <w:sz w:val="24"/>
          <w:szCs w:val="24"/>
          <w:lang w:eastAsia="ru-RU"/>
        </w:rPr>
        <w:br/>
        <w:t xml:space="preserve">      </w:t>
      </w:r>
      <w:bookmarkStart w:id="651" w:name="z1394"/>
      <w:bookmarkEnd w:id="651"/>
      <w:r w:rsidRPr="00C07C37">
        <w:rPr>
          <w:rFonts w:ascii="Times New Roman" w:eastAsia="Times New Roman" w:hAnsi="Times New Roman" w:cs="Times New Roman"/>
          <w:sz w:val="24"/>
          <w:szCs w:val="24"/>
          <w:lang w:eastAsia="ru-RU"/>
        </w:rPr>
        <w:t>не вправе применять специальный налоговый режим по деятельности по доверительному управлению при соблюдении условий, установленных разделом 20 настоящего Кодекса;</w:t>
      </w:r>
      <w:r w:rsidRPr="00C07C37">
        <w:rPr>
          <w:rFonts w:ascii="Times New Roman" w:eastAsia="Times New Roman" w:hAnsi="Times New Roman" w:cs="Times New Roman"/>
          <w:sz w:val="24"/>
          <w:szCs w:val="24"/>
          <w:lang w:eastAsia="ru-RU"/>
        </w:rPr>
        <w:br/>
        <w:t xml:space="preserve">      </w:t>
      </w:r>
      <w:bookmarkStart w:id="652" w:name="z1395"/>
      <w:bookmarkEnd w:id="652"/>
      <w:r w:rsidRPr="00C07C37">
        <w:rPr>
          <w:rFonts w:ascii="Times New Roman" w:eastAsia="Times New Roman" w:hAnsi="Times New Roman" w:cs="Times New Roman"/>
          <w:sz w:val="24"/>
          <w:szCs w:val="24"/>
          <w:lang w:eastAsia="ru-RU"/>
        </w:rPr>
        <w:t xml:space="preserve">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r w:rsidRPr="00C07C37">
        <w:rPr>
          <w:rFonts w:ascii="Times New Roman" w:eastAsia="Times New Roman" w:hAnsi="Times New Roman" w:cs="Times New Roman"/>
          <w:sz w:val="24"/>
          <w:szCs w:val="24"/>
          <w:lang w:eastAsia="ru-RU"/>
        </w:rPr>
        <w:br/>
        <w:t xml:space="preserve">      </w:t>
      </w:r>
      <w:bookmarkStart w:id="653" w:name="z1396"/>
      <w:bookmarkEnd w:id="653"/>
      <w:r w:rsidRPr="00C07C37">
        <w:rPr>
          <w:rFonts w:ascii="Times New Roman" w:eastAsia="Times New Roman" w:hAnsi="Times New Roman" w:cs="Times New Roman"/>
          <w:sz w:val="24"/>
          <w:szCs w:val="24"/>
          <w:lang w:eastAsia="ru-RU"/>
        </w:rPr>
        <w:t>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r w:rsidRPr="00C07C37">
        <w:rPr>
          <w:rFonts w:ascii="Times New Roman" w:eastAsia="Times New Roman" w:hAnsi="Times New Roman" w:cs="Times New Roman"/>
          <w:sz w:val="24"/>
          <w:szCs w:val="24"/>
          <w:lang w:eastAsia="ru-RU"/>
        </w:rPr>
        <w:br/>
        <w:t xml:space="preserve">      </w:t>
      </w:r>
      <w:bookmarkStart w:id="654" w:name="z1397"/>
      <w:bookmarkEnd w:id="654"/>
      <w:r w:rsidRPr="00C07C37">
        <w:rPr>
          <w:rFonts w:ascii="Times New Roman" w:eastAsia="Times New Roman" w:hAnsi="Times New Roman" w:cs="Times New Roman"/>
          <w:sz w:val="24"/>
          <w:szCs w:val="24"/>
          <w:lang w:eastAsia="ru-RU"/>
        </w:rPr>
        <w:t>применяет ставку, указанную в подпункте 1) пункта 1 статьи 646 настоящего Кодекса, по деятельности по доверительному управлению имуществом;</w:t>
      </w:r>
      <w:r w:rsidRPr="00C07C37">
        <w:rPr>
          <w:rFonts w:ascii="Times New Roman" w:eastAsia="Times New Roman" w:hAnsi="Times New Roman" w:cs="Times New Roman"/>
          <w:sz w:val="24"/>
          <w:szCs w:val="24"/>
          <w:lang w:eastAsia="ru-RU"/>
        </w:rPr>
        <w:br/>
        <w:t xml:space="preserve">      </w:t>
      </w:r>
      <w:bookmarkStart w:id="655" w:name="z1398"/>
      <w:bookmarkEnd w:id="655"/>
      <w:r w:rsidRPr="00C07C37">
        <w:rPr>
          <w:rFonts w:ascii="Times New Roman" w:eastAsia="Times New Roman" w:hAnsi="Times New Roman" w:cs="Times New Roman"/>
          <w:sz w:val="24"/>
          <w:szCs w:val="24"/>
          <w:lang w:eastAsia="ru-RU"/>
        </w:rPr>
        <w:t>не применяет положения статьи 341 настоящего Кодекса;</w:t>
      </w:r>
      <w:r w:rsidRPr="00C07C37">
        <w:rPr>
          <w:rFonts w:ascii="Times New Roman" w:eastAsia="Times New Roman" w:hAnsi="Times New Roman" w:cs="Times New Roman"/>
          <w:sz w:val="24"/>
          <w:szCs w:val="24"/>
          <w:lang w:eastAsia="ru-RU"/>
        </w:rPr>
        <w:br/>
        <w:t xml:space="preserve">      </w:t>
      </w:r>
      <w:bookmarkStart w:id="656" w:name="z1399"/>
      <w:bookmarkEnd w:id="656"/>
      <w:r w:rsidRPr="00C07C37">
        <w:rPr>
          <w:rFonts w:ascii="Times New Roman" w:eastAsia="Times New Roman" w:hAnsi="Times New Roman" w:cs="Times New Roman"/>
          <w:sz w:val="24"/>
          <w:szCs w:val="24"/>
          <w:lang w:eastAsia="ru-RU"/>
        </w:rPr>
        <w:t>не применяет специальные налоговые режимы.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57" w:name="z44"/>
      <w:bookmarkEnd w:id="657"/>
      <w:r w:rsidRPr="00C07C37">
        <w:rPr>
          <w:rFonts w:ascii="Times New Roman" w:eastAsia="Times New Roman" w:hAnsi="Times New Roman" w:cs="Times New Roman"/>
          <w:b/>
          <w:bCs/>
          <w:sz w:val="24"/>
          <w:szCs w:val="24"/>
          <w:lang w:eastAsia="ru-RU"/>
        </w:rPr>
        <w:t xml:space="preserve">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58" w:name="z1400"/>
      <w:bookmarkEnd w:id="658"/>
      <w:r w:rsidRPr="00C07C37">
        <w:rPr>
          <w:rFonts w:ascii="Times New Roman" w:eastAsia="Times New Roman" w:hAnsi="Times New Roman" w:cs="Times New Roman"/>
          <w:sz w:val="24"/>
          <w:szCs w:val="24"/>
          <w:lang w:eastAsia="ru-RU"/>
        </w:rPr>
        <w:t>1. Для целей налогового учета:</w:t>
      </w:r>
      <w:r w:rsidRPr="00C07C37">
        <w:rPr>
          <w:rFonts w:ascii="Times New Roman" w:eastAsia="Times New Roman" w:hAnsi="Times New Roman" w:cs="Times New Roman"/>
          <w:sz w:val="24"/>
          <w:szCs w:val="24"/>
          <w:lang w:eastAsia="ru-RU"/>
        </w:rPr>
        <w:br/>
        <w:t xml:space="preserve">      </w:t>
      </w:r>
      <w:bookmarkStart w:id="659" w:name="z1401"/>
      <w:bookmarkEnd w:id="659"/>
      <w:r w:rsidRPr="00C07C37">
        <w:rPr>
          <w:rFonts w:ascii="Times New Roman" w:eastAsia="Times New Roman" w:hAnsi="Times New Roman" w:cs="Times New Roman"/>
          <w:sz w:val="24"/>
          <w:szCs w:val="24"/>
          <w:lang w:eastAsia="ru-RU"/>
        </w:rPr>
        <w:t xml:space="preserve">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управляющего; </w:t>
      </w:r>
      <w:r w:rsidRPr="00C07C37">
        <w:rPr>
          <w:rFonts w:ascii="Times New Roman" w:eastAsia="Times New Roman" w:hAnsi="Times New Roman" w:cs="Times New Roman"/>
          <w:sz w:val="24"/>
          <w:szCs w:val="24"/>
          <w:lang w:eastAsia="ru-RU"/>
        </w:rPr>
        <w:br/>
        <w:t xml:space="preserve">      </w:t>
      </w:r>
      <w:bookmarkStart w:id="660" w:name="z1402"/>
      <w:bookmarkEnd w:id="660"/>
      <w:r w:rsidRPr="00C07C37">
        <w:rPr>
          <w:rFonts w:ascii="Times New Roman" w:eastAsia="Times New Roman" w:hAnsi="Times New Roman" w:cs="Times New Roman"/>
          <w:sz w:val="24"/>
          <w:szCs w:val="24"/>
          <w:lang w:eastAsia="ru-RU"/>
        </w:rPr>
        <w:t xml:space="preserve">имущество от доверительного управления долей участия и акциями является </w:t>
      </w:r>
      <w:r w:rsidRPr="00C07C37">
        <w:rPr>
          <w:rFonts w:ascii="Times New Roman" w:eastAsia="Times New Roman" w:hAnsi="Times New Roman" w:cs="Times New Roman"/>
          <w:sz w:val="24"/>
          <w:szCs w:val="24"/>
          <w:lang w:eastAsia="ru-RU"/>
        </w:rPr>
        <w:lastRenderedPageBreak/>
        <w:t xml:space="preserve">имуществом учредителя доверительного управления. </w:t>
      </w:r>
      <w:r w:rsidRPr="00C07C37">
        <w:rPr>
          <w:rFonts w:ascii="Times New Roman" w:eastAsia="Times New Roman" w:hAnsi="Times New Roman" w:cs="Times New Roman"/>
          <w:sz w:val="24"/>
          <w:szCs w:val="24"/>
          <w:lang w:eastAsia="ru-RU"/>
        </w:rPr>
        <w:br/>
        <w:t xml:space="preserve">      </w:t>
      </w:r>
      <w:bookmarkStart w:id="661" w:name="z1403"/>
      <w:bookmarkEnd w:id="661"/>
      <w:r w:rsidRPr="00C07C37">
        <w:rPr>
          <w:rFonts w:ascii="Times New Roman" w:eastAsia="Times New Roman" w:hAnsi="Times New Roman" w:cs="Times New Roman"/>
          <w:sz w:val="24"/>
          <w:szCs w:val="24"/>
          <w:lang w:eastAsia="ru-RU"/>
        </w:rPr>
        <w:t>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r w:rsidRPr="00C07C37">
        <w:rPr>
          <w:rFonts w:ascii="Times New Roman" w:eastAsia="Times New Roman" w:hAnsi="Times New Roman" w:cs="Times New Roman"/>
          <w:sz w:val="24"/>
          <w:szCs w:val="24"/>
          <w:lang w:eastAsia="ru-RU"/>
        </w:rPr>
        <w:br/>
        <w:t xml:space="preserve">      </w:t>
      </w:r>
      <w:bookmarkStart w:id="662" w:name="z1404"/>
      <w:bookmarkEnd w:id="662"/>
      <w:r w:rsidRPr="00C07C37">
        <w:rPr>
          <w:rFonts w:ascii="Times New Roman" w:eastAsia="Times New Roman" w:hAnsi="Times New Roman" w:cs="Times New Roman"/>
          <w:sz w:val="24"/>
          <w:szCs w:val="24"/>
          <w:lang w:eastAsia="ru-RU"/>
        </w:rPr>
        <w:t>В доход доверительного управляющего от доверительного управления долей участия и акциями включаются:</w:t>
      </w:r>
      <w:r w:rsidRPr="00C07C37">
        <w:rPr>
          <w:rFonts w:ascii="Times New Roman" w:eastAsia="Times New Roman" w:hAnsi="Times New Roman" w:cs="Times New Roman"/>
          <w:sz w:val="24"/>
          <w:szCs w:val="24"/>
          <w:lang w:eastAsia="ru-RU"/>
        </w:rPr>
        <w:br/>
        <w:t xml:space="preserve">      </w:t>
      </w:r>
      <w:bookmarkStart w:id="663" w:name="z1405"/>
      <w:bookmarkEnd w:id="663"/>
      <w:r w:rsidRPr="00C07C37">
        <w:rPr>
          <w:rFonts w:ascii="Times New Roman" w:eastAsia="Times New Roman" w:hAnsi="Times New Roman" w:cs="Times New Roman"/>
          <w:sz w:val="24"/>
          <w:szCs w:val="24"/>
          <w:lang w:eastAsia="ru-RU"/>
        </w:rPr>
        <w:t>вознаграждение, предусмотренное актом об учреждении доверительного управления имуществом;</w:t>
      </w:r>
      <w:r w:rsidRPr="00C07C37">
        <w:rPr>
          <w:rFonts w:ascii="Times New Roman" w:eastAsia="Times New Roman" w:hAnsi="Times New Roman" w:cs="Times New Roman"/>
          <w:sz w:val="24"/>
          <w:szCs w:val="24"/>
          <w:lang w:eastAsia="ru-RU"/>
        </w:rPr>
        <w:br/>
        <w:t xml:space="preserve">      </w:t>
      </w:r>
      <w:bookmarkStart w:id="664" w:name="z1406"/>
      <w:bookmarkEnd w:id="664"/>
      <w:r w:rsidRPr="00C07C37">
        <w:rPr>
          <w:rFonts w:ascii="Times New Roman" w:eastAsia="Times New Roman" w:hAnsi="Times New Roman" w:cs="Times New Roman"/>
          <w:sz w:val="24"/>
          <w:szCs w:val="24"/>
          <w:lang w:eastAsia="ru-RU"/>
        </w:rPr>
        <w:t>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r w:rsidRPr="00C07C37">
        <w:rPr>
          <w:rFonts w:ascii="Times New Roman" w:eastAsia="Times New Roman" w:hAnsi="Times New Roman" w:cs="Times New Roman"/>
          <w:sz w:val="24"/>
          <w:szCs w:val="24"/>
          <w:lang w:eastAsia="ru-RU"/>
        </w:rPr>
        <w:br/>
        <w:t xml:space="preserve">      </w:t>
      </w:r>
      <w:bookmarkStart w:id="665" w:name="z1407"/>
      <w:bookmarkEnd w:id="665"/>
      <w:r w:rsidRPr="00C07C37">
        <w:rPr>
          <w:rFonts w:ascii="Times New Roman" w:eastAsia="Times New Roman" w:hAnsi="Times New Roman" w:cs="Times New Roman"/>
          <w:sz w:val="24"/>
          <w:szCs w:val="24"/>
          <w:lang w:eastAsia="ru-RU"/>
        </w:rPr>
        <w:t>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r w:rsidRPr="00C07C37">
        <w:rPr>
          <w:rFonts w:ascii="Times New Roman" w:eastAsia="Times New Roman" w:hAnsi="Times New Roman" w:cs="Times New Roman"/>
          <w:sz w:val="24"/>
          <w:szCs w:val="24"/>
          <w:lang w:eastAsia="ru-RU"/>
        </w:rPr>
        <w:br/>
        <w:t xml:space="preserve">      </w:t>
      </w:r>
      <w:bookmarkStart w:id="666" w:name="z1408"/>
      <w:bookmarkEnd w:id="666"/>
      <w:r w:rsidRPr="00C07C37">
        <w:rPr>
          <w:rFonts w:ascii="Times New Roman" w:eastAsia="Times New Roman" w:hAnsi="Times New Roman" w:cs="Times New Roman"/>
          <w:sz w:val="24"/>
          <w:szCs w:val="24"/>
          <w:lang w:eastAsia="ru-RU"/>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r w:rsidRPr="00C07C37">
        <w:rPr>
          <w:rFonts w:ascii="Times New Roman" w:eastAsia="Times New Roman" w:hAnsi="Times New Roman" w:cs="Times New Roman"/>
          <w:sz w:val="24"/>
          <w:szCs w:val="24"/>
          <w:lang w:eastAsia="ru-RU"/>
        </w:rPr>
        <w:br/>
        <w:t xml:space="preserve">      </w:t>
      </w:r>
      <w:bookmarkStart w:id="667" w:name="z1409"/>
      <w:bookmarkEnd w:id="667"/>
      <w:r w:rsidRPr="00C07C37">
        <w:rPr>
          <w:rFonts w:ascii="Times New Roman" w:eastAsia="Times New Roman" w:hAnsi="Times New Roman" w:cs="Times New Roman"/>
          <w:sz w:val="24"/>
          <w:szCs w:val="24"/>
          <w:lang w:eastAsia="ru-RU"/>
        </w:rPr>
        <w:t>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668" w:name="z1410"/>
      <w:bookmarkEnd w:id="668"/>
      <w:r w:rsidRPr="00C07C37">
        <w:rPr>
          <w:rFonts w:ascii="Times New Roman" w:eastAsia="Times New Roman" w:hAnsi="Times New Roman" w:cs="Times New Roman"/>
          <w:sz w:val="24"/>
          <w:szCs w:val="24"/>
          <w:lang w:eastAsia="ru-RU"/>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69" w:name="z45"/>
      <w:bookmarkEnd w:id="669"/>
      <w:r w:rsidRPr="00C07C37">
        <w:rPr>
          <w:rFonts w:ascii="Times New Roman" w:eastAsia="Times New Roman" w:hAnsi="Times New Roman" w:cs="Times New Roman"/>
          <w:b/>
          <w:bCs/>
          <w:sz w:val="24"/>
          <w:szCs w:val="24"/>
          <w:lang w:eastAsia="ru-RU"/>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70" w:name="z1411"/>
      <w:bookmarkEnd w:id="670"/>
      <w:r w:rsidRPr="00C07C37">
        <w:rPr>
          <w:rFonts w:ascii="Times New Roman" w:eastAsia="Times New Roman" w:hAnsi="Times New Roman" w:cs="Times New Roman"/>
          <w:sz w:val="24"/>
          <w:szCs w:val="24"/>
          <w:lang w:eastAsia="ru-RU"/>
        </w:rPr>
        <w:t>1. Для целей налогового учета:</w:t>
      </w:r>
      <w:r w:rsidRPr="00C07C37">
        <w:rPr>
          <w:rFonts w:ascii="Times New Roman" w:eastAsia="Times New Roman" w:hAnsi="Times New Roman" w:cs="Times New Roman"/>
          <w:sz w:val="24"/>
          <w:szCs w:val="24"/>
          <w:lang w:eastAsia="ru-RU"/>
        </w:rPr>
        <w:br/>
        <w:t xml:space="preserve">      </w:t>
      </w:r>
      <w:bookmarkStart w:id="671" w:name="z1412"/>
      <w:bookmarkEnd w:id="671"/>
      <w:r w:rsidRPr="00C07C37">
        <w:rPr>
          <w:rFonts w:ascii="Times New Roman" w:eastAsia="Times New Roman" w:hAnsi="Times New Roman" w:cs="Times New Roman"/>
          <w:sz w:val="24"/>
          <w:szCs w:val="24"/>
          <w:lang w:eastAsia="ru-RU"/>
        </w:rPr>
        <w:t xml:space="preserve">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r w:rsidRPr="00C07C37">
        <w:rPr>
          <w:rFonts w:ascii="Times New Roman" w:eastAsia="Times New Roman" w:hAnsi="Times New Roman" w:cs="Times New Roman"/>
          <w:sz w:val="24"/>
          <w:szCs w:val="24"/>
          <w:lang w:eastAsia="ru-RU"/>
        </w:rPr>
        <w:br/>
        <w:t xml:space="preserve">      </w:t>
      </w:r>
      <w:bookmarkStart w:id="672" w:name="z1413"/>
      <w:bookmarkEnd w:id="672"/>
      <w:r w:rsidRPr="00C07C37">
        <w:rPr>
          <w:rFonts w:ascii="Times New Roman" w:eastAsia="Times New Roman" w:hAnsi="Times New Roman" w:cs="Times New Roman"/>
          <w:sz w:val="24"/>
          <w:szCs w:val="24"/>
          <w:lang w:eastAsia="ru-RU"/>
        </w:rPr>
        <w:t>имущество от доверительного управления таким имуществом является имуществом учредителя доверительного управления;</w:t>
      </w:r>
      <w:r w:rsidRPr="00C07C37">
        <w:rPr>
          <w:rFonts w:ascii="Times New Roman" w:eastAsia="Times New Roman" w:hAnsi="Times New Roman" w:cs="Times New Roman"/>
          <w:sz w:val="24"/>
          <w:szCs w:val="24"/>
          <w:lang w:eastAsia="ru-RU"/>
        </w:rPr>
        <w:br/>
        <w:t xml:space="preserve">      </w:t>
      </w:r>
      <w:bookmarkStart w:id="673" w:name="z1414"/>
      <w:bookmarkEnd w:id="673"/>
      <w:r w:rsidRPr="00C07C37">
        <w:rPr>
          <w:rFonts w:ascii="Times New Roman" w:eastAsia="Times New Roman" w:hAnsi="Times New Roman" w:cs="Times New Roman"/>
          <w:sz w:val="24"/>
          <w:szCs w:val="24"/>
          <w:lang w:eastAsia="ru-RU"/>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r w:rsidRPr="00C07C37">
        <w:rPr>
          <w:rFonts w:ascii="Times New Roman" w:eastAsia="Times New Roman" w:hAnsi="Times New Roman" w:cs="Times New Roman"/>
          <w:sz w:val="24"/>
          <w:szCs w:val="24"/>
          <w:lang w:eastAsia="ru-RU"/>
        </w:rPr>
        <w:br/>
        <w:t xml:space="preserve">      </w:t>
      </w:r>
      <w:bookmarkStart w:id="674" w:name="z1415"/>
      <w:bookmarkEnd w:id="674"/>
      <w:r w:rsidRPr="00C07C37">
        <w:rPr>
          <w:rFonts w:ascii="Times New Roman" w:eastAsia="Times New Roman" w:hAnsi="Times New Roman" w:cs="Times New Roman"/>
          <w:sz w:val="24"/>
          <w:szCs w:val="24"/>
          <w:lang w:eastAsia="ru-RU"/>
        </w:rPr>
        <w:t>В доход доверительного управляющего от доверительного управления имуществом, кроме доли участия и акций, включаются:</w:t>
      </w:r>
      <w:r w:rsidRPr="00C07C37">
        <w:rPr>
          <w:rFonts w:ascii="Times New Roman" w:eastAsia="Times New Roman" w:hAnsi="Times New Roman" w:cs="Times New Roman"/>
          <w:sz w:val="24"/>
          <w:szCs w:val="24"/>
          <w:lang w:eastAsia="ru-RU"/>
        </w:rPr>
        <w:br/>
        <w:t xml:space="preserve">      </w:t>
      </w:r>
      <w:bookmarkStart w:id="675" w:name="z1416"/>
      <w:bookmarkEnd w:id="675"/>
      <w:r w:rsidRPr="00C07C37">
        <w:rPr>
          <w:rFonts w:ascii="Times New Roman" w:eastAsia="Times New Roman" w:hAnsi="Times New Roman" w:cs="Times New Roman"/>
          <w:sz w:val="24"/>
          <w:szCs w:val="24"/>
          <w:lang w:eastAsia="ru-RU"/>
        </w:rPr>
        <w:t xml:space="preserve">вознаграждение, предусмотренное актом об учреждении доверительного управления </w:t>
      </w:r>
      <w:r w:rsidRPr="00C07C37">
        <w:rPr>
          <w:rFonts w:ascii="Times New Roman" w:eastAsia="Times New Roman" w:hAnsi="Times New Roman" w:cs="Times New Roman"/>
          <w:sz w:val="24"/>
          <w:szCs w:val="24"/>
          <w:lang w:eastAsia="ru-RU"/>
        </w:rPr>
        <w:lastRenderedPageBreak/>
        <w:t>имуществом;</w:t>
      </w:r>
      <w:r w:rsidRPr="00C07C37">
        <w:rPr>
          <w:rFonts w:ascii="Times New Roman" w:eastAsia="Times New Roman" w:hAnsi="Times New Roman" w:cs="Times New Roman"/>
          <w:sz w:val="24"/>
          <w:szCs w:val="24"/>
          <w:lang w:eastAsia="ru-RU"/>
        </w:rPr>
        <w:br/>
        <w:t xml:space="preserve">      </w:t>
      </w:r>
      <w:bookmarkStart w:id="676" w:name="z1417"/>
      <w:bookmarkEnd w:id="676"/>
      <w:r w:rsidRPr="00C07C37">
        <w:rPr>
          <w:rFonts w:ascii="Times New Roman" w:eastAsia="Times New Roman" w:hAnsi="Times New Roman" w:cs="Times New Roman"/>
          <w:sz w:val="24"/>
          <w:szCs w:val="24"/>
          <w:lang w:eastAsia="ru-RU"/>
        </w:rPr>
        <w:t>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r w:rsidRPr="00C07C37">
        <w:rPr>
          <w:rFonts w:ascii="Times New Roman" w:eastAsia="Times New Roman" w:hAnsi="Times New Roman" w:cs="Times New Roman"/>
          <w:sz w:val="24"/>
          <w:szCs w:val="24"/>
          <w:lang w:eastAsia="ru-RU"/>
        </w:rPr>
        <w:br/>
        <w:t xml:space="preserve">      </w:t>
      </w:r>
      <w:bookmarkStart w:id="677" w:name="z1418"/>
      <w:bookmarkEnd w:id="677"/>
      <w:r w:rsidRPr="00C07C37">
        <w:rPr>
          <w:rFonts w:ascii="Times New Roman" w:eastAsia="Times New Roman" w:hAnsi="Times New Roman" w:cs="Times New Roman"/>
          <w:sz w:val="24"/>
          <w:szCs w:val="24"/>
          <w:lang w:eastAsia="ru-RU"/>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r w:rsidRPr="00C07C37">
        <w:rPr>
          <w:rFonts w:ascii="Times New Roman" w:eastAsia="Times New Roman" w:hAnsi="Times New Roman" w:cs="Times New Roman"/>
          <w:sz w:val="24"/>
          <w:szCs w:val="24"/>
          <w:lang w:eastAsia="ru-RU"/>
        </w:rPr>
        <w:br/>
        <w:t xml:space="preserve">      </w:t>
      </w:r>
      <w:bookmarkStart w:id="678" w:name="z1419"/>
      <w:bookmarkEnd w:id="678"/>
      <w:r w:rsidRPr="00C07C37">
        <w:rPr>
          <w:rFonts w:ascii="Times New Roman" w:eastAsia="Times New Roman" w:hAnsi="Times New Roman" w:cs="Times New Roman"/>
          <w:sz w:val="24"/>
          <w:szCs w:val="24"/>
          <w:lang w:eastAsia="ru-RU"/>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r w:rsidRPr="00C07C37">
        <w:rPr>
          <w:rFonts w:ascii="Times New Roman" w:eastAsia="Times New Roman" w:hAnsi="Times New Roman" w:cs="Times New Roman"/>
          <w:sz w:val="24"/>
          <w:szCs w:val="24"/>
          <w:lang w:eastAsia="ru-RU"/>
        </w:rPr>
        <w:br/>
        <w:t xml:space="preserve">      </w:t>
      </w:r>
      <w:bookmarkStart w:id="679" w:name="z1420"/>
      <w:bookmarkEnd w:id="679"/>
      <w:r w:rsidRPr="00C07C37">
        <w:rPr>
          <w:rFonts w:ascii="Times New Roman" w:eastAsia="Times New Roman" w:hAnsi="Times New Roman" w:cs="Times New Roman"/>
          <w:sz w:val="24"/>
          <w:szCs w:val="24"/>
          <w:lang w:eastAsia="ru-RU"/>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r w:rsidRPr="00C07C37">
        <w:rPr>
          <w:rFonts w:ascii="Times New Roman" w:eastAsia="Times New Roman" w:hAnsi="Times New Roman" w:cs="Times New Roman"/>
          <w:sz w:val="24"/>
          <w:szCs w:val="24"/>
          <w:lang w:eastAsia="ru-RU"/>
        </w:rPr>
        <w:br/>
        <w:t xml:space="preserve">      </w:t>
      </w:r>
      <w:bookmarkStart w:id="680" w:name="z1421"/>
      <w:bookmarkEnd w:id="680"/>
      <w:r w:rsidRPr="00C07C37">
        <w:rPr>
          <w:rFonts w:ascii="Times New Roman" w:eastAsia="Times New Roman" w:hAnsi="Times New Roman" w:cs="Times New Roman"/>
          <w:sz w:val="24"/>
          <w:szCs w:val="24"/>
          <w:lang w:eastAsia="ru-RU"/>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81" w:name="z46"/>
      <w:bookmarkEnd w:id="681"/>
      <w:r w:rsidRPr="00C07C37">
        <w:rPr>
          <w:rFonts w:ascii="Times New Roman" w:eastAsia="Times New Roman" w:hAnsi="Times New Roman" w:cs="Times New Roman"/>
          <w:b/>
          <w:bCs/>
          <w:sz w:val="24"/>
          <w:szCs w:val="24"/>
          <w:lang w:eastAsia="ru-RU"/>
        </w:rPr>
        <w:t xml:space="preserve">Статья 46. Исполнение налогового обязательства физического лица, признанного безвестно отсутствующим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82" w:name="z1422"/>
      <w:bookmarkEnd w:id="682"/>
      <w:r w:rsidRPr="00C07C37">
        <w:rPr>
          <w:rFonts w:ascii="Times New Roman" w:eastAsia="Times New Roman" w:hAnsi="Times New Roman" w:cs="Times New Roman"/>
          <w:sz w:val="24"/>
          <w:szCs w:val="24"/>
          <w:lang w:eastAsia="ru-RU"/>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r w:rsidRPr="00C07C37">
        <w:rPr>
          <w:rFonts w:ascii="Times New Roman" w:eastAsia="Times New Roman" w:hAnsi="Times New Roman" w:cs="Times New Roman"/>
          <w:sz w:val="24"/>
          <w:szCs w:val="24"/>
          <w:lang w:eastAsia="ru-RU"/>
        </w:rPr>
        <w:br/>
        <w:t xml:space="preserve">      </w:t>
      </w:r>
      <w:bookmarkStart w:id="683" w:name="z1423"/>
      <w:bookmarkEnd w:id="683"/>
      <w:r w:rsidRPr="00C07C37">
        <w:rPr>
          <w:rFonts w:ascii="Times New Roman" w:eastAsia="Times New Roman" w:hAnsi="Times New Roman" w:cs="Times New Roman"/>
          <w:sz w:val="24"/>
          <w:szCs w:val="24"/>
          <w:lang w:eastAsia="ru-RU"/>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r w:rsidRPr="00C07C37">
        <w:rPr>
          <w:rFonts w:ascii="Times New Roman" w:eastAsia="Times New Roman" w:hAnsi="Times New Roman" w:cs="Times New Roman"/>
          <w:sz w:val="24"/>
          <w:szCs w:val="24"/>
          <w:lang w:eastAsia="ru-RU"/>
        </w:rPr>
        <w:br/>
        <w:t xml:space="preserve">      </w:t>
      </w:r>
      <w:bookmarkStart w:id="684" w:name="z1424"/>
      <w:bookmarkEnd w:id="684"/>
      <w:r w:rsidRPr="00C07C37">
        <w:rPr>
          <w:rFonts w:ascii="Times New Roman" w:eastAsia="Times New Roman" w:hAnsi="Times New Roman" w:cs="Times New Roman"/>
          <w:sz w:val="24"/>
          <w:szCs w:val="24"/>
          <w:lang w:eastAsia="ru-RU"/>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r w:rsidRPr="00C07C37">
        <w:rPr>
          <w:rFonts w:ascii="Times New Roman" w:eastAsia="Times New Roman" w:hAnsi="Times New Roman" w:cs="Times New Roman"/>
          <w:sz w:val="24"/>
          <w:szCs w:val="24"/>
          <w:lang w:eastAsia="ru-RU"/>
        </w:rPr>
        <w:br/>
        <w:t xml:space="preserve">      </w:t>
      </w:r>
      <w:bookmarkStart w:id="685" w:name="z1425"/>
      <w:bookmarkEnd w:id="685"/>
      <w:r w:rsidRPr="00C07C37">
        <w:rPr>
          <w:rFonts w:ascii="Times New Roman" w:eastAsia="Times New Roman" w:hAnsi="Times New Roman" w:cs="Times New Roman"/>
          <w:sz w:val="24"/>
          <w:szCs w:val="24"/>
          <w:lang w:eastAsia="ru-RU"/>
        </w:rPr>
        <w:t>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86" w:name="z47"/>
      <w:bookmarkEnd w:id="686"/>
      <w:r w:rsidRPr="00C07C37">
        <w:rPr>
          <w:rFonts w:ascii="Times New Roman" w:eastAsia="Times New Roman" w:hAnsi="Times New Roman" w:cs="Times New Roman"/>
          <w:b/>
          <w:bCs/>
          <w:sz w:val="24"/>
          <w:szCs w:val="24"/>
          <w:lang w:eastAsia="ru-RU"/>
        </w:rPr>
        <w:t xml:space="preserve">Статья 47. Погашение налоговой задолженности умершего физического лица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87" w:name="z1426"/>
      <w:bookmarkEnd w:id="687"/>
      <w:r w:rsidRPr="00C07C37">
        <w:rPr>
          <w:rFonts w:ascii="Times New Roman" w:eastAsia="Times New Roman" w:hAnsi="Times New Roman" w:cs="Times New Roman"/>
          <w:sz w:val="24"/>
          <w:szCs w:val="24"/>
          <w:lang w:eastAsia="ru-RU"/>
        </w:rPr>
        <w:t xml:space="preserve">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r w:rsidRPr="00C07C37">
        <w:rPr>
          <w:rFonts w:ascii="Times New Roman" w:eastAsia="Times New Roman" w:hAnsi="Times New Roman" w:cs="Times New Roman"/>
          <w:sz w:val="24"/>
          <w:szCs w:val="24"/>
          <w:lang w:eastAsia="ru-RU"/>
        </w:rPr>
        <w:br/>
        <w:t xml:space="preserve">      </w:t>
      </w:r>
      <w:bookmarkStart w:id="688" w:name="z1427"/>
      <w:bookmarkEnd w:id="688"/>
      <w:r w:rsidRPr="00C07C37">
        <w:rPr>
          <w:rFonts w:ascii="Times New Roman" w:eastAsia="Times New Roman" w:hAnsi="Times New Roman" w:cs="Times New Roman"/>
          <w:sz w:val="24"/>
          <w:szCs w:val="24"/>
          <w:lang w:eastAsia="ru-RU"/>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r w:rsidRPr="00C07C37">
        <w:rPr>
          <w:rFonts w:ascii="Times New Roman" w:eastAsia="Times New Roman" w:hAnsi="Times New Roman" w:cs="Times New Roman"/>
          <w:sz w:val="24"/>
          <w:szCs w:val="24"/>
          <w:lang w:eastAsia="ru-RU"/>
        </w:rPr>
        <w:br/>
        <w:t xml:space="preserve">      </w:t>
      </w:r>
      <w:bookmarkStart w:id="689" w:name="z1428"/>
      <w:bookmarkEnd w:id="689"/>
      <w:r w:rsidRPr="00C07C37">
        <w:rPr>
          <w:rFonts w:ascii="Times New Roman" w:eastAsia="Times New Roman" w:hAnsi="Times New Roman" w:cs="Times New Roman"/>
          <w:sz w:val="24"/>
          <w:szCs w:val="24"/>
          <w:lang w:eastAsia="ru-RU"/>
        </w:rPr>
        <w:t xml:space="preserve">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w:t>
      </w:r>
      <w:r w:rsidRPr="00C07C37">
        <w:rPr>
          <w:rFonts w:ascii="Times New Roman" w:eastAsia="Times New Roman" w:hAnsi="Times New Roman" w:cs="Times New Roman"/>
          <w:sz w:val="24"/>
          <w:szCs w:val="24"/>
          <w:lang w:eastAsia="ru-RU"/>
        </w:rPr>
        <w:lastRenderedPageBreak/>
        <w:t>наследстве на дату его получения возлагается на такого (таких) наследника (наследников) только на основании вступившего в силу решения суда.</w:t>
      </w:r>
      <w:r w:rsidRPr="00C07C37">
        <w:rPr>
          <w:rFonts w:ascii="Times New Roman" w:eastAsia="Times New Roman" w:hAnsi="Times New Roman" w:cs="Times New Roman"/>
          <w:sz w:val="24"/>
          <w:szCs w:val="24"/>
          <w:lang w:eastAsia="ru-RU"/>
        </w:rPr>
        <w:br/>
        <w:t xml:space="preserve">      </w:t>
      </w:r>
      <w:bookmarkStart w:id="690" w:name="z1429"/>
      <w:bookmarkEnd w:id="690"/>
      <w:r w:rsidRPr="00C07C37">
        <w:rPr>
          <w:rFonts w:ascii="Times New Roman" w:eastAsia="Times New Roman" w:hAnsi="Times New Roman" w:cs="Times New Roman"/>
          <w:sz w:val="24"/>
          <w:szCs w:val="24"/>
          <w:lang w:eastAsia="ru-RU"/>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r w:rsidRPr="00C07C37">
        <w:rPr>
          <w:rFonts w:ascii="Times New Roman" w:eastAsia="Times New Roman" w:hAnsi="Times New Roman" w:cs="Times New Roman"/>
          <w:sz w:val="24"/>
          <w:szCs w:val="24"/>
          <w:lang w:eastAsia="ru-RU"/>
        </w:rPr>
        <w:br/>
        <w:t xml:space="preserve">      </w:t>
      </w:r>
      <w:bookmarkStart w:id="691" w:name="z1430"/>
      <w:bookmarkEnd w:id="691"/>
      <w:r w:rsidRPr="00C07C37">
        <w:rPr>
          <w:rFonts w:ascii="Times New Roman" w:eastAsia="Times New Roman" w:hAnsi="Times New Roman" w:cs="Times New Roman"/>
          <w:sz w:val="24"/>
          <w:szCs w:val="24"/>
          <w:lang w:eastAsia="ru-RU"/>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r w:rsidRPr="00C07C37">
        <w:rPr>
          <w:rFonts w:ascii="Times New Roman" w:eastAsia="Times New Roman" w:hAnsi="Times New Roman" w:cs="Times New Roman"/>
          <w:sz w:val="24"/>
          <w:szCs w:val="24"/>
          <w:lang w:eastAsia="ru-RU"/>
        </w:rPr>
        <w:br/>
        <w:t xml:space="preserve">      </w:t>
      </w:r>
      <w:bookmarkStart w:id="692" w:name="z1431"/>
      <w:bookmarkEnd w:id="692"/>
      <w:r w:rsidRPr="00C07C37">
        <w:rPr>
          <w:rFonts w:ascii="Times New Roman" w:eastAsia="Times New Roman" w:hAnsi="Times New Roman" w:cs="Times New Roman"/>
          <w:sz w:val="24"/>
          <w:szCs w:val="24"/>
          <w:lang w:eastAsia="ru-RU"/>
        </w:rPr>
        <w:t>2) отсутствует наследник (наследники).</w:t>
      </w:r>
      <w:r w:rsidRPr="00C07C37">
        <w:rPr>
          <w:rFonts w:ascii="Times New Roman" w:eastAsia="Times New Roman" w:hAnsi="Times New Roman" w:cs="Times New Roman"/>
          <w:sz w:val="24"/>
          <w:szCs w:val="24"/>
          <w:lang w:eastAsia="ru-RU"/>
        </w:rPr>
        <w:br/>
        <w:t xml:space="preserve">      </w:t>
      </w:r>
      <w:bookmarkStart w:id="693" w:name="z1432"/>
      <w:bookmarkEnd w:id="693"/>
      <w:r w:rsidRPr="00C07C37">
        <w:rPr>
          <w:rFonts w:ascii="Times New Roman" w:eastAsia="Times New Roman" w:hAnsi="Times New Roman" w:cs="Times New Roman"/>
          <w:sz w:val="24"/>
          <w:szCs w:val="24"/>
          <w:lang w:eastAsia="ru-RU"/>
        </w:rPr>
        <w:t>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r w:rsidRPr="00C07C37">
        <w:rPr>
          <w:rFonts w:ascii="Times New Roman" w:eastAsia="Times New Roman" w:hAnsi="Times New Roman" w:cs="Times New Roman"/>
          <w:sz w:val="24"/>
          <w:szCs w:val="24"/>
          <w:lang w:eastAsia="ru-RU"/>
        </w:rPr>
        <w:br/>
        <w:t xml:space="preserve">      </w:t>
      </w:r>
      <w:bookmarkStart w:id="694" w:name="z1433"/>
      <w:bookmarkEnd w:id="694"/>
      <w:r w:rsidRPr="00C07C37">
        <w:rPr>
          <w:rFonts w:ascii="Times New Roman" w:eastAsia="Times New Roman" w:hAnsi="Times New Roman" w:cs="Times New Roman"/>
          <w:sz w:val="24"/>
          <w:szCs w:val="24"/>
          <w:lang w:eastAsia="ru-RU"/>
        </w:rPr>
        <w:t xml:space="preserve">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95" w:name="z48"/>
      <w:bookmarkEnd w:id="695"/>
      <w:r w:rsidRPr="00C07C37">
        <w:rPr>
          <w:rFonts w:ascii="Times New Roman" w:eastAsia="Times New Roman" w:hAnsi="Times New Roman" w:cs="Times New Roman"/>
          <w:b/>
          <w:bCs/>
          <w:sz w:val="24"/>
          <w:szCs w:val="24"/>
          <w:lang w:eastAsia="ru-RU"/>
        </w:rPr>
        <w:t>Статья 48. Сроки исковой давности по налоговому обязательству и требованию</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96" w:name="z1434"/>
      <w:bookmarkEnd w:id="696"/>
      <w:r w:rsidRPr="00C07C37">
        <w:rPr>
          <w:rFonts w:ascii="Times New Roman" w:eastAsia="Times New Roman" w:hAnsi="Times New Roman" w:cs="Times New Roman"/>
          <w:sz w:val="24"/>
          <w:szCs w:val="24"/>
          <w:lang w:eastAsia="ru-RU"/>
        </w:rPr>
        <w:t>1. Исковой давностью по налоговому обязательству и требованию признается период времени, в течение которого:</w:t>
      </w:r>
      <w:r w:rsidRPr="00C07C37">
        <w:rPr>
          <w:rFonts w:ascii="Times New Roman" w:eastAsia="Times New Roman" w:hAnsi="Times New Roman" w:cs="Times New Roman"/>
          <w:sz w:val="24"/>
          <w:szCs w:val="24"/>
          <w:lang w:eastAsia="ru-RU"/>
        </w:rPr>
        <w:br/>
        <w:t xml:space="preserve">      </w:t>
      </w:r>
      <w:bookmarkStart w:id="697" w:name="z1435"/>
      <w:bookmarkEnd w:id="697"/>
      <w:r w:rsidRPr="00C07C37">
        <w:rPr>
          <w:rFonts w:ascii="Times New Roman" w:eastAsia="Times New Roman" w:hAnsi="Times New Roman" w:cs="Times New Roman"/>
          <w:sz w:val="24"/>
          <w:szCs w:val="24"/>
          <w:lang w:eastAsia="ru-RU"/>
        </w:rPr>
        <w:t>1) налоговый орган вправе исчислить, начислить или пересмотреть исчисленную, начисленную сумму налогов и платежей в бюджет;</w:t>
      </w:r>
      <w:r w:rsidRPr="00C07C37">
        <w:rPr>
          <w:rFonts w:ascii="Times New Roman" w:eastAsia="Times New Roman" w:hAnsi="Times New Roman" w:cs="Times New Roman"/>
          <w:sz w:val="24"/>
          <w:szCs w:val="24"/>
          <w:lang w:eastAsia="ru-RU"/>
        </w:rPr>
        <w:br/>
        <w:t xml:space="preserve">      </w:t>
      </w:r>
      <w:bookmarkStart w:id="698" w:name="z1436"/>
      <w:bookmarkEnd w:id="698"/>
      <w:r w:rsidRPr="00C07C37">
        <w:rPr>
          <w:rFonts w:ascii="Times New Roman" w:eastAsia="Times New Roman" w:hAnsi="Times New Roman" w:cs="Times New Roman"/>
          <w:sz w:val="24"/>
          <w:szCs w:val="24"/>
          <w:lang w:eastAsia="ru-RU"/>
        </w:rPr>
        <w:t>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r w:rsidRPr="00C07C37">
        <w:rPr>
          <w:rFonts w:ascii="Times New Roman" w:eastAsia="Times New Roman" w:hAnsi="Times New Roman" w:cs="Times New Roman"/>
          <w:sz w:val="24"/>
          <w:szCs w:val="24"/>
          <w:lang w:eastAsia="ru-RU"/>
        </w:rPr>
        <w:br/>
        <w:t xml:space="preserve">      </w:t>
      </w:r>
      <w:bookmarkStart w:id="699" w:name="z1437"/>
      <w:bookmarkEnd w:id="699"/>
      <w:r w:rsidRPr="00C07C37">
        <w:rPr>
          <w:rFonts w:ascii="Times New Roman" w:eastAsia="Times New Roman" w:hAnsi="Times New Roman" w:cs="Times New Roman"/>
          <w:sz w:val="24"/>
          <w:szCs w:val="24"/>
          <w:lang w:eastAsia="ru-RU"/>
        </w:rPr>
        <w:t>3) налогоплательщик, (налоговый агент) вправе потребовать зачет и (или) возврат налогов и платежей в бюджет, пени.</w:t>
      </w:r>
      <w:r w:rsidRPr="00C07C37">
        <w:rPr>
          <w:rFonts w:ascii="Times New Roman" w:eastAsia="Times New Roman" w:hAnsi="Times New Roman" w:cs="Times New Roman"/>
          <w:sz w:val="24"/>
          <w:szCs w:val="24"/>
          <w:lang w:eastAsia="ru-RU"/>
        </w:rPr>
        <w:br/>
        <w:t xml:space="preserve">      </w:t>
      </w:r>
      <w:bookmarkStart w:id="700" w:name="z1438"/>
      <w:bookmarkEnd w:id="700"/>
      <w:r w:rsidRPr="00C07C37">
        <w:rPr>
          <w:rFonts w:ascii="Times New Roman" w:eastAsia="Times New Roman" w:hAnsi="Times New Roman" w:cs="Times New Roman"/>
          <w:sz w:val="24"/>
          <w:szCs w:val="24"/>
          <w:lang w:eastAsia="ru-RU"/>
        </w:rPr>
        <w:t>2. Если иное не предусмотрено настоящей статьей, срок исковой давности составляет три года.</w:t>
      </w:r>
      <w:r w:rsidRPr="00C07C37">
        <w:rPr>
          <w:rFonts w:ascii="Times New Roman" w:eastAsia="Times New Roman" w:hAnsi="Times New Roman" w:cs="Times New Roman"/>
          <w:sz w:val="24"/>
          <w:szCs w:val="24"/>
          <w:lang w:eastAsia="ru-RU"/>
        </w:rPr>
        <w:br/>
        <w:t xml:space="preserve">      </w:t>
      </w:r>
      <w:bookmarkStart w:id="701" w:name="z1439"/>
      <w:bookmarkEnd w:id="701"/>
      <w:r w:rsidRPr="00C07C37">
        <w:rPr>
          <w:rFonts w:ascii="Times New Roman" w:eastAsia="Times New Roman" w:hAnsi="Times New Roman" w:cs="Times New Roman"/>
          <w:sz w:val="24"/>
          <w:szCs w:val="24"/>
          <w:lang w:eastAsia="ru-RU"/>
        </w:rPr>
        <w:t>3. Срок исковой давности составляет пять лет с учетом особенностей, установленных настоящей статьей, для следующих категорий налогоплательщиков:</w:t>
      </w:r>
      <w:r w:rsidRPr="00C07C37">
        <w:rPr>
          <w:rFonts w:ascii="Times New Roman" w:eastAsia="Times New Roman" w:hAnsi="Times New Roman" w:cs="Times New Roman"/>
          <w:sz w:val="24"/>
          <w:szCs w:val="24"/>
          <w:lang w:eastAsia="ru-RU"/>
        </w:rPr>
        <w:br/>
        <w:t xml:space="preserve">      </w:t>
      </w:r>
      <w:bookmarkStart w:id="702" w:name="z1440"/>
      <w:bookmarkEnd w:id="702"/>
      <w:r w:rsidRPr="00C07C37">
        <w:rPr>
          <w:rFonts w:ascii="Times New Roman" w:eastAsia="Times New Roman" w:hAnsi="Times New Roman" w:cs="Times New Roman"/>
          <w:sz w:val="24"/>
          <w:szCs w:val="24"/>
          <w:lang w:eastAsia="ru-RU"/>
        </w:rPr>
        <w:t xml:space="preserve">1) подлежащих налоговому мониторингу в соответствии с настоящим Кодексом; </w:t>
      </w:r>
      <w:r w:rsidRPr="00C07C37">
        <w:rPr>
          <w:rFonts w:ascii="Times New Roman" w:eastAsia="Times New Roman" w:hAnsi="Times New Roman" w:cs="Times New Roman"/>
          <w:sz w:val="24"/>
          <w:szCs w:val="24"/>
          <w:lang w:eastAsia="ru-RU"/>
        </w:rPr>
        <w:br/>
        <w:t xml:space="preserve">      </w:t>
      </w:r>
      <w:bookmarkStart w:id="703" w:name="z1441"/>
      <w:bookmarkEnd w:id="703"/>
      <w:r w:rsidRPr="00C07C37">
        <w:rPr>
          <w:rFonts w:ascii="Times New Roman" w:eastAsia="Times New Roman" w:hAnsi="Times New Roman" w:cs="Times New Roman"/>
          <w:sz w:val="24"/>
          <w:szCs w:val="24"/>
          <w:lang w:eastAsia="ru-RU"/>
        </w:rPr>
        <w:t>2) осуществляющих деятельность в соответствии с контрактом на недропользование.</w:t>
      </w:r>
      <w:r w:rsidRPr="00C07C37">
        <w:rPr>
          <w:rFonts w:ascii="Times New Roman" w:eastAsia="Times New Roman" w:hAnsi="Times New Roman" w:cs="Times New Roman"/>
          <w:sz w:val="24"/>
          <w:szCs w:val="24"/>
          <w:lang w:eastAsia="ru-RU"/>
        </w:rPr>
        <w:br/>
        <w:t xml:space="preserve">      </w:t>
      </w:r>
      <w:bookmarkStart w:id="704" w:name="z1442"/>
      <w:bookmarkEnd w:id="704"/>
      <w:r w:rsidRPr="00C07C37">
        <w:rPr>
          <w:rFonts w:ascii="Times New Roman" w:eastAsia="Times New Roman" w:hAnsi="Times New Roman" w:cs="Times New Roman"/>
          <w:sz w:val="24"/>
          <w:szCs w:val="24"/>
          <w:lang w:eastAsia="ru-RU"/>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r w:rsidRPr="00C07C37">
        <w:rPr>
          <w:rFonts w:ascii="Times New Roman" w:eastAsia="Times New Roman" w:hAnsi="Times New Roman" w:cs="Times New Roman"/>
          <w:sz w:val="24"/>
          <w:szCs w:val="24"/>
          <w:lang w:eastAsia="ru-RU"/>
        </w:rPr>
        <w:br/>
        <w:t xml:space="preserve">      </w:t>
      </w:r>
      <w:bookmarkStart w:id="705" w:name="z1443"/>
      <w:bookmarkEnd w:id="705"/>
      <w:r w:rsidRPr="00C07C37">
        <w:rPr>
          <w:rFonts w:ascii="Times New Roman" w:eastAsia="Times New Roman" w:hAnsi="Times New Roman" w:cs="Times New Roman"/>
          <w:sz w:val="24"/>
          <w:szCs w:val="24"/>
          <w:lang w:eastAsia="ru-RU"/>
        </w:rPr>
        <w:t>5. Налогоплательщик вправе исчислить, а налоговый орган вправе исчислить и начислить сумму налогов:</w:t>
      </w:r>
      <w:r w:rsidRPr="00C07C37">
        <w:rPr>
          <w:rFonts w:ascii="Times New Roman" w:eastAsia="Times New Roman" w:hAnsi="Times New Roman" w:cs="Times New Roman"/>
          <w:sz w:val="24"/>
          <w:szCs w:val="24"/>
          <w:lang w:eastAsia="ru-RU"/>
        </w:rPr>
        <w:br/>
        <w:t xml:space="preserve">      </w:t>
      </w:r>
      <w:bookmarkStart w:id="706" w:name="z1444"/>
      <w:bookmarkEnd w:id="706"/>
      <w:r w:rsidRPr="00C07C37">
        <w:rPr>
          <w:rFonts w:ascii="Times New Roman" w:eastAsia="Times New Roman" w:hAnsi="Times New Roman" w:cs="Times New Roman"/>
          <w:sz w:val="24"/>
          <w:szCs w:val="24"/>
          <w:lang w:eastAsia="ru-RU"/>
        </w:rPr>
        <w:t>1) при применении главы 80 настоящего Кодекса по налогам, указанным в инвестиционном контракте, предусматривающем реализацию инвестиционного приоритетного проекта – в течение периода действия такого контракта и пяти лет с даты истечения срока действия или иного прекращения действия инвестиционного контракта;</w:t>
      </w:r>
      <w:r w:rsidRPr="00C07C37">
        <w:rPr>
          <w:rFonts w:ascii="Times New Roman" w:eastAsia="Times New Roman" w:hAnsi="Times New Roman" w:cs="Times New Roman"/>
          <w:sz w:val="24"/>
          <w:szCs w:val="24"/>
          <w:lang w:eastAsia="ru-RU"/>
        </w:rPr>
        <w:br/>
        <w:t xml:space="preserve">      </w:t>
      </w:r>
      <w:bookmarkStart w:id="707" w:name="z1445"/>
      <w:bookmarkEnd w:id="707"/>
      <w:r w:rsidRPr="00C07C37">
        <w:rPr>
          <w:rFonts w:ascii="Times New Roman" w:eastAsia="Times New Roman" w:hAnsi="Times New Roman" w:cs="Times New Roman"/>
          <w:sz w:val="24"/>
          <w:szCs w:val="24"/>
          <w:lang w:eastAsia="ru-RU"/>
        </w:rPr>
        <w:t>2) при применении подпункта 4) пункта 1 статьи 288 настоящего Кодекса – в период обучения физического лица и пяти лет со дня завершения обучения физического лица.</w:t>
      </w:r>
      <w:r w:rsidRPr="00C07C37">
        <w:rPr>
          <w:rFonts w:ascii="Times New Roman" w:eastAsia="Times New Roman" w:hAnsi="Times New Roman" w:cs="Times New Roman"/>
          <w:sz w:val="24"/>
          <w:szCs w:val="24"/>
          <w:lang w:eastAsia="ru-RU"/>
        </w:rPr>
        <w:br/>
        <w:t xml:space="preserve">      </w:t>
      </w:r>
      <w:bookmarkStart w:id="708" w:name="z1446"/>
      <w:bookmarkEnd w:id="708"/>
      <w:r w:rsidRPr="00C07C37">
        <w:rPr>
          <w:rFonts w:ascii="Times New Roman" w:eastAsia="Times New Roman" w:hAnsi="Times New Roman" w:cs="Times New Roman"/>
          <w:sz w:val="24"/>
          <w:szCs w:val="24"/>
          <w:lang w:eastAsia="ru-RU"/>
        </w:rPr>
        <w:t xml:space="preserve">6.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w:t>
      </w:r>
      <w:r w:rsidRPr="00C07C37">
        <w:rPr>
          <w:rFonts w:ascii="Times New Roman" w:eastAsia="Times New Roman" w:hAnsi="Times New Roman" w:cs="Times New Roman"/>
          <w:sz w:val="24"/>
          <w:szCs w:val="24"/>
          <w:lang w:eastAsia="ru-RU"/>
        </w:rPr>
        <w:lastRenderedPageBreak/>
        <w:t>периода действия контракта на недропользование и пяти лет после завершения срока действия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709" w:name="z1447"/>
      <w:bookmarkEnd w:id="709"/>
      <w:r w:rsidRPr="00C07C37">
        <w:rPr>
          <w:rFonts w:ascii="Times New Roman" w:eastAsia="Times New Roman" w:hAnsi="Times New Roman" w:cs="Times New Roman"/>
          <w:sz w:val="24"/>
          <w:szCs w:val="24"/>
          <w:lang w:eastAsia="ru-RU"/>
        </w:rPr>
        <w:t>7. Течение срока исковой давности начинается в случаях:</w:t>
      </w:r>
      <w:r w:rsidRPr="00C07C37">
        <w:rPr>
          <w:rFonts w:ascii="Times New Roman" w:eastAsia="Times New Roman" w:hAnsi="Times New Roman" w:cs="Times New Roman"/>
          <w:sz w:val="24"/>
          <w:szCs w:val="24"/>
          <w:lang w:eastAsia="ru-RU"/>
        </w:rPr>
        <w:br/>
        <w:t xml:space="preserve">      </w:t>
      </w:r>
      <w:bookmarkStart w:id="710" w:name="z1448"/>
      <w:bookmarkEnd w:id="710"/>
      <w:r w:rsidRPr="00C07C37">
        <w:rPr>
          <w:rFonts w:ascii="Times New Roman" w:eastAsia="Times New Roman" w:hAnsi="Times New Roman" w:cs="Times New Roman"/>
          <w:sz w:val="24"/>
          <w:szCs w:val="24"/>
          <w:lang w:eastAsia="ru-RU"/>
        </w:rPr>
        <w:t>1) применения пункта 1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r w:rsidRPr="00C07C37">
        <w:rPr>
          <w:rFonts w:ascii="Times New Roman" w:eastAsia="Times New Roman" w:hAnsi="Times New Roman" w:cs="Times New Roman"/>
          <w:sz w:val="24"/>
          <w:szCs w:val="24"/>
          <w:lang w:eastAsia="ru-RU"/>
        </w:rPr>
        <w:br/>
        <w:t xml:space="preserve">      </w:t>
      </w:r>
      <w:bookmarkStart w:id="711" w:name="z1449"/>
      <w:bookmarkEnd w:id="711"/>
      <w:r w:rsidRPr="00C07C37">
        <w:rPr>
          <w:rFonts w:ascii="Times New Roman" w:eastAsia="Times New Roman" w:hAnsi="Times New Roman" w:cs="Times New Roman"/>
          <w:sz w:val="24"/>
          <w:szCs w:val="24"/>
          <w:lang w:eastAsia="ru-RU"/>
        </w:rPr>
        <w:t xml:space="preserve">2) применения пункта 2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r w:rsidRPr="00C07C37">
        <w:rPr>
          <w:rFonts w:ascii="Times New Roman" w:eastAsia="Times New Roman" w:hAnsi="Times New Roman" w:cs="Times New Roman"/>
          <w:sz w:val="24"/>
          <w:szCs w:val="24"/>
          <w:lang w:eastAsia="ru-RU"/>
        </w:rPr>
        <w:br/>
        <w:t xml:space="preserve">      </w:t>
      </w:r>
      <w:bookmarkStart w:id="712" w:name="z1450"/>
      <w:bookmarkEnd w:id="712"/>
      <w:r w:rsidRPr="00C07C37">
        <w:rPr>
          <w:rFonts w:ascii="Times New Roman" w:eastAsia="Times New Roman" w:hAnsi="Times New Roman" w:cs="Times New Roman"/>
          <w:sz w:val="24"/>
          <w:szCs w:val="24"/>
          <w:lang w:eastAsia="ru-RU"/>
        </w:rPr>
        <w:t>Если экспорт осуществлен до 1 января 2016 года, течение срока исковой давности начинается с 1 января 2016 года;</w:t>
      </w:r>
      <w:r w:rsidRPr="00C07C37">
        <w:rPr>
          <w:rFonts w:ascii="Times New Roman" w:eastAsia="Times New Roman" w:hAnsi="Times New Roman" w:cs="Times New Roman"/>
          <w:sz w:val="24"/>
          <w:szCs w:val="24"/>
          <w:lang w:eastAsia="ru-RU"/>
        </w:rPr>
        <w:br/>
        <w:t xml:space="preserve">      </w:t>
      </w:r>
      <w:bookmarkStart w:id="713" w:name="z1451"/>
      <w:bookmarkEnd w:id="713"/>
      <w:r w:rsidRPr="00C07C37">
        <w:rPr>
          <w:rFonts w:ascii="Times New Roman" w:eastAsia="Times New Roman" w:hAnsi="Times New Roman" w:cs="Times New Roman"/>
          <w:sz w:val="24"/>
          <w:szCs w:val="24"/>
          <w:lang w:eastAsia="ru-RU"/>
        </w:rPr>
        <w:t>3) проведения возврата и (или) зачета в соответствии со статьей 104 настоящего Кодекса подтвержденной суммы превышения налога на добавленную стоимость, указанного в статье 432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14" w:name="z1452"/>
      <w:bookmarkEnd w:id="714"/>
      <w:r w:rsidRPr="00C07C37">
        <w:rPr>
          <w:rFonts w:ascii="Times New Roman" w:eastAsia="Times New Roman" w:hAnsi="Times New Roman" w:cs="Times New Roman"/>
          <w:sz w:val="24"/>
          <w:szCs w:val="24"/>
          <w:lang w:eastAsia="ru-RU"/>
        </w:rPr>
        <w:t>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15" w:name="z1453"/>
      <w:bookmarkEnd w:id="715"/>
      <w:r w:rsidRPr="00C07C37">
        <w:rPr>
          <w:rFonts w:ascii="Times New Roman" w:eastAsia="Times New Roman" w:hAnsi="Times New Roman" w:cs="Times New Roman"/>
          <w:sz w:val="24"/>
          <w:szCs w:val="24"/>
          <w:lang w:eastAsia="ru-RU"/>
        </w:rPr>
        <w:t>9. Срок исковой давности продлевается:</w:t>
      </w:r>
      <w:r w:rsidRPr="00C07C37">
        <w:rPr>
          <w:rFonts w:ascii="Times New Roman" w:eastAsia="Times New Roman" w:hAnsi="Times New Roman" w:cs="Times New Roman"/>
          <w:sz w:val="24"/>
          <w:szCs w:val="24"/>
          <w:lang w:eastAsia="ru-RU"/>
        </w:rPr>
        <w:br/>
        <w:t xml:space="preserve">      </w:t>
      </w:r>
      <w:bookmarkStart w:id="716" w:name="z1454"/>
      <w:bookmarkEnd w:id="716"/>
      <w:r w:rsidRPr="00C07C37">
        <w:rPr>
          <w:rFonts w:ascii="Times New Roman" w:eastAsia="Times New Roman" w:hAnsi="Times New Roman" w:cs="Times New Roman"/>
          <w:sz w:val="24"/>
          <w:szCs w:val="24"/>
          <w:lang w:eastAsia="ru-RU"/>
        </w:rPr>
        <w:t>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r w:rsidRPr="00C07C37">
        <w:rPr>
          <w:rFonts w:ascii="Times New Roman" w:eastAsia="Times New Roman" w:hAnsi="Times New Roman" w:cs="Times New Roman"/>
          <w:sz w:val="24"/>
          <w:szCs w:val="24"/>
          <w:lang w:eastAsia="ru-RU"/>
        </w:rPr>
        <w:br/>
        <w:t xml:space="preserve">      </w:t>
      </w:r>
      <w:bookmarkStart w:id="717" w:name="z1455"/>
      <w:bookmarkEnd w:id="717"/>
      <w:r w:rsidRPr="00C07C37">
        <w:rPr>
          <w:rFonts w:ascii="Times New Roman" w:eastAsia="Times New Roman" w:hAnsi="Times New Roman" w:cs="Times New Roman"/>
          <w:sz w:val="24"/>
          <w:szCs w:val="24"/>
          <w:lang w:eastAsia="ru-RU"/>
        </w:rPr>
        <w:t>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r w:rsidRPr="00C07C37">
        <w:rPr>
          <w:rFonts w:ascii="Times New Roman" w:eastAsia="Times New Roman" w:hAnsi="Times New Roman" w:cs="Times New Roman"/>
          <w:sz w:val="24"/>
          <w:szCs w:val="24"/>
          <w:lang w:eastAsia="ru-RU"/>
        </w:rPr>
        <w:br/>
        <w:t xml:space="preserve">      </w:t>
      </w:r>
      <w:bookmarkStart w:id="718" w:name="z1456"/>
      <w:bookmarkEnd w:id="718"/>
      <w:r w:rsidRPr="00C07C37">
        <w:rPr>
          <w:rFonts w:ascii="Times New Roman" w:eastAsia="Times New Roman" w:hAnsi="Times New Roman" w:cs="Times New Roman"/>
          <w:sz w:val="24"/>
          <w:szCs w:val="24"/>
          <w:lang w:eastAsia="ru-RU"/>
        </w:rPr>
        <w:t>3) до исполнения решения, вынесенного по результатам рассмотрения жалобы (заявления), в следующих случаях:</w:t>
      </w:r>
      <w:r w:rsidRPr="00C07C37">
        <w:rPr>
          <w:rFonts w:ascii="Times New Roman" w:eastAsia="Times New Roman" w:hAnsi="Times New Roman" w:cs="Times New Roman"/>
          <w:sz w:val="24"/>
          <w:szCs w:val="24"/>
          <w:lang w:eastAsia="ru-RU"/>
        </w:rPr>
        <w:br/>
        <w:t xml:space="preserve">      </w:t>
      </w:r>
      <w:bookmarkStart w:id="719" w:name="z1457"/>
      <w:bookmarkEnd w:id="719"/>
      <w:r w:rsidRPr="00C07C37">
        <w:rPr>
          <w:rFonts w:ascii="Times New Roman" w:eastAsia="Times New Roman" w:hAnsi="Times New Roman" w:cs="Times New Roman"/>
          <w:sz w:val="24"/>
          <w:szCs w:val="24"/>
          <w:lang w:eastAsia="ru-RU"/>
        </w:rPr>
        <w:t xml:space="preserve">обжалования налогоплательщиком (налоговым агентом) в порядке, определенном законодательством Республики Казахстан, уведомления о результатах проверки, а также действий (бездействие) должностных лиц налоговых органов – в обжалуемой части; </w:t>
      </w:r>
      <w:r w:rsidRPr="00C07C37">
        <w:rPr>
          <w:rFonts w:ascii="Times New Roman" w:eastAsia="Times New Roman" w:hAnsi="Times New Roman" w:cs="Times New Roman"/>
          <w:sz w:val="24"/>
          <w:szCs w:val="24"/>
          <w:lang w:eastAsia="ru-RU"/>
        </w:rPr>
        <w:br/>
        <w:t xml:space="preserve">      </w:t>
      </w:r>
      <w:bookmarkStart w:id="720" w:name="z1458"/>
      <w:bookmarkEnd w:id="720"/>
      <w:r w:rsidRPr="00C07C37">
        <w:rPr>
          <w:rFonts w:ascii="Times New Roman" w:eastAsia="Times New Roman" w:hAnsi="Times New Roman" w:cs="Times New Roman"/>
          <w:sz w:val="24"/>
          <w:szCs w:val="24"/>
          <w:lang w:eastAsia="ru-RU"/>
        </w:rPr>
        <w:t>рассмотрения налогового заявления нерезидента на возврат подоходного налога из бюджета на основании международного договора;</w:t>
      </w:r>
      <w:r w:rsidRPr="00C07C37">
        <w:rPr>
          <w:rFonts w:ascii="Times New Roman" w:eastAsia="Times New Roman" w:hAnsi="Times New Roman" w:cs="Times New Roman"/>
          <w:sz w:val="24"/>
          <w:szCs w:val="24"/>
          <w:lang w:eastAsia="ru-RU"/>
        </w:rPr>
        <w:br/>
        <w:t xml:space="preserve">      </w:t>
      </w:r>
      <w:bookmarkStart w:id="721" w:name="z1459"/>
      <w:bookmarkEnd w:id="721"/>
      <w:r w:rsidRPr="00C07C37">
        <w:rPr>
          <w:rFonts w:ascii="Times New Roman" w:eastAsia="Times New Roman" w:hAnsi="Times New Roman" w:cs="Times New Roman"/>
          <w:sz w:val="24"/>
          <w:szCs w:val="24"/>
          <w:lang w:eastAsia="ru-RU"/>
        </w:rPr>
        <w:t>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r w:rsidRPr="00C07C37">
        <w:rPr>
          <w:rFonts w:ascii="Times New Roman" w:eastAsia="Times New Roman" w:hAnsi="Times New Roman" w:cs="Times New Roman"/>
          <w:sz w:val="24"/>
          <w:szCs w:val="24"/>
          <w:lang w:eastAsia="ru-RU"/>
        </w:rPr>
        <w:br/>
        <w:t xml:space="preserve">      </w:t>
      </w:r>
      <w:bookmarkStart w:id="722" w:name="z1460"/>
      <w:bookmarkEnd w:id="722"/>
      <w:r w:rsidRPr="00C07C37">
        <w:rPr>
          <w:rFonts w:ascii="Times New Roman" w:eastAsia="Times New Roman" w:hAnsi="Times New Roman" w:cs="Times New Roman"/>
          <w:sz w:val="24"/>
          <w:szCs w:val="24"/>
          <w:lang w:eastAsia="ru-RU"/>
        </w:rPr>
        <w:t xml:space="preserve">обжалования нерезидентом решения уполномоченного органа, вынесенного по </w:t>
      </w:r>
      <w:r w:rsidRPr="00C07C37">
        <w:rPr>
          <w:rFonts w:ascii="Times New Roman" w:eastAsia="Times New Roman" w:hAnsi="Times New Roman" w:cs="Times New Roman"/>
          <w:sz w:val="24"/>
          <w:szCs w:val="24"/>
          <w:lang w:eastAsia="ru-RU"/>
        </w:rPr>
        <w:lastRenderedPageBreak/>
        <w:t>результатам рассмотрения жалобы нерезидента на указанное в абзаце четвертом настоящего подпункта решение налогового органа;</w:t>
      </w:r>
      <w:r w:rsidRPr="00C07C37">
        <w:rPr>
          <w:rFonts w:ascii="Times New Roman" w:eastAsia="Times New Roman" w:hAnsi="Times New Roman" w:cs="Times New Roman"/>
          <w:sz w:val="24"/>
          <w:szCs w:val="24"/>
          <w:lang w:eastAsia="ru-RU"/>
        </w:rPr>
        <w:br/>
        <w:t xml:space="preserve">      </w:t>
      </w:r>
      <w:bookmarkStart w:id="723" w:name="z1461"/>
      <w:bookmarkEnd w:id="723"/>
      <w:r w:rsidRPr="00C07C37">
        <w:rPr>
          <w:rFonts w:ascii="Times New Roman" w:eastAsia="Times New Roman" w:hAnsi="Times New Roman" w:cs="Times New Roman"/>
          <w:sz w:val="24"/>
          <w:szCs w:val="24"/>
          <w:lang w:eastAsia="ru-RU"/>
        </w:rPr>
        <w:t>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статьей 221 настоящего Кодекса;</w:t>
      </w:r>
      <w:r w:rsidRPr="00C07C37">
        <w:rPr>
          <w:rFonts w:ascii="Times New Roman" w:eastAsia="Times New Roman" w:hAnsi="Times New Roman" w:cs="Times New Roman"/>
          <w:sz w:val="24"/>
          <w:szCs w:val="24"/>
          <w:lang w:eastAsia="ru-RU"/>
        </w:rPr>
        <w:br/>
        <w:t xml:space="preserve">      </w:t>
      </w:r>
      <w:bookmarkStart w:id="724" w:name="z1462"/>
      <w:bookmarkEnd w:id="724"/>
      <w:r w:rsidRPr="00C07C37">
        <w:rPr>
          <w:rFonts w:ascii="Times New Roman" w:eastAsia="Times New Roman" w:hAnsi="Times New Roman" w:cs="Times New Roman"/>
          <w:sz w:val="24"/>
          <w:szCs w:val="24"/>
          <w:lang w:eastAsia="ru-RU"/>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r w:rsidRPr="00C07C37">
        <w:rPr>
          <w:rFonts w:ascii="Times New Roman" w:eastAsia="Times New Roman" w:hAnsi="Times New Roman" w:cs="Times New Roman"/>
          <w:sz w:val="24"/>
          <w:szCs w:val="24"/>
          <w:lang w:eastAsia="ru-RU"/>
        </w:rPr>
        <w:br/>
        <w:t xml:space="preserve">      </w:t>
      </w:r>
      <w:bookmarkStart w:id="725" w:name="z1463"/>
      <w:bookmarkEnd w:id="725"/>
      <w:r w:rsidRPr="00C07C37">
        <w:rPr>
          <w:rFonts w:ascii="Times New Roman" w:eastAsia="Times New Roman" w:hAnsi="Times New Roman" w:cs="Times New Roman"/>
          <w:sz w:val="24"/>
          <w:szCs w:val="24"/>
          <w:lang w:eastAsia="ru-RU"/>
        </w:rPr>
        <w:t>6) со дня вручения рекомендации по результатам горизонтального мониторинга до вынесения решения по результатам горизонтального мониторинга;</w:t>
      </w:r>
      <w:r w:rsidRPr="00C07C37">
        <w:rPr>
          <w:rFonts w:ascii="Times New Roman" w:eastAsia="Times New Roman" w:hAnsi="Times New Roman" w:cs="Times New Roman"/>
          <w:sz w:val="24"/>
          <w:szCs w:val="24"/>
          <w:lang w:eastAsia="ru-RU"/>
        </w:rPr>
        <w:br/>
        <w:t xml:space="preserve">      </w:t>
      </w:r>
      <w:bookmarkStart w:id="726" w:name="z1464"/>
      <w:bookmarkEnd w:id="726"/>
      <w:r w:rsidRPr="00C07C37">
        <w:rPr>
          <w:rFonts w:ascii="Times New Roman" w:eastAsia="Times New Roman" w:hAnsi="Times New Roman" w:cs="Times New Roman"/>
          <w:sz w:val="24"/>
          <w:szCs w:val="24"/>
          <w:lang w:eastAsia="ru-RU"/>
        </w:rPr>
        <w:t>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r w:rsidRPr="00C07C37">
        <w:rPr>
          <w:rFonts w:ascii="Times New Roman" w:eastAsia="Times New Roman" w:hAnsi="Times New Roman" w:cs="Times New Roman"/>
          <w:sz w:val="24"/>
          <w:szCs w:val="24"/>
          <w:lang w:eastAsia="ru-RU"/>
        </w:rPr>
        <w:br/>
        <w:t xml:space="preserve">      </w:t>
      </w:r>
      <w:bookmarkStart w:id="727" w:name="z1465"/>
      <w:bookmarkEnd w:id="727"/>
      <w:r w:rsidRPr="00C07C37">
        <w:rPr>
          <w:rFonts w:ascii="Times New Roman" w:eastAsia="Times New Roman" w:hAnsi="Times New Roman" w:cs="Times New Roman"/>
          <w:sz w:val="24"/>
          <w:szCs w:val="24"/>
          <w:lang w:eastAsia="ru-RU"/>
        </w:rPr>
        <w:t xml:space="preserve">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r w:rsidRPr="00C07C37">
        <w:rPr>
          <w:rFonts w:ascii="Times New Roman" w:eastAsia="Times New Roman" w:hAnsi="Times New Roman" w:cs="Times New Roman"/>
          <w:sz w:val="24"/>
          <w:szCs w:val="24"/>
          <w:lang w:eastAsia="ru-RU"/>
        </w:rPr>
        <w:br/>
        <w:t xml:space="preserve">      </w:t>
      </w:r>
      <w:bookmarkStart w:id="728" w:name="z1466"/>
      <w:bookmarkEnd w:id="728"/>
      <w:r w:rsidRPr="00C07C37">
        <w:rPr>
          <w:rFonts w:ascii="Times New Roman" w:eastAsia="Times New Roman" w:hAnsi="Times New Roman" w:cs="Times New Roman"/>
          <w:sz w:val="24"/>
          <w:szCs w:val="24"/>
          <w:lang w:eastAsia="ru-RU"/>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r w:rsidRPr="00C07C37">
        <w:rPr>
          <w:rFonts w:ascii="Times New Roman" w:eastAsia="Times New Roman" w:hAnsi="Times New Roman" w:cs="Times New Roman"/>
          <w:sz w:val="24"/>
          <w:szCs w:val="24"/>
          <w:lang w:eastAsia="ru-RU"/>
        </w:rPr>
        <w:br/>
        <w:t xml:space="preserve">      </w:t>
      </w:r>
      <w:bookmarkStart w:id="729" w:name="z1467"/>
      <w:bookmarkEnd w:id="729"/>
      <w:r w:rsidRPr="00C07C37">
        <w:rPr>
          <w:rFonts w:ascii="Times New Roman" w:eastAsia="Times New Roman" w:hAnsi="Times New Roman" w:cs="Times New Roman"/>
          <w:sz w:val="24"/>
          <w:szCs w:val="24"/>
          <w:lang w:eastAsia="ru-RU"/>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30" w:name="z1468"/>
      <w:bookmarkEnd w:id="730"/>
      <w:r w:rsidRPr="00C07C37">
        <w:rPr>
          <w:rFonts w:ascii="Times New Roman" w:eastAsia="Times New Roman" w:hAnsi="Times New Roman" w:cs="Times New Roman"/>
          <w:sz w:val="24"/>
          <w:szCs w:val="24"/>
          <w:lang w:eastAsia="ru-RU"/>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r w:rsidRPr="00C07C37">
        <w:rPr>
          <w:rFonts w:ascii="Times New Roman" w:eastAsia="Times New Roman" w:hAnsi="Times New Roman" w:cs="Times New Roman"/>
          <w:sz w:val="24"/>
          <w:szCs w:val="24"/>
          <w:lang w:eastAsia="ru-RU"/>
        </w:rPr>
        <w:br/>
        <w:t xml:space="preserve">      </w:t>
      </w:r>
      <w:bookmarkStart w:id="731" w:name="z1469"/>
      <w:bookmarkEnd w:id="731"/>
      <w:r w:rsidRPr="00C07C37">
        <w:rPr>
          <w:rFonts w:ascii="Times New Roman" w:eastAsia="Times New Roman" w:hAnsi="Times New Roman" w:cs="Times New Roman"/>
          <w:sz w:val="24"/>
          <w:szCs w:val="24"/>
          <w:lang w:eastAsia="ru-RU"/>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r w:rsidRPr="00C07C37">
        <w:rPr>
          <w:rFonts w:ascii="Times New Roman" w:eastAsia="Times New Roman" w:hAnsi="Times New Roman" w:cs="Times New Roman"/>
          <w:sz w:val="24"/>
          <w:szCs w:val="24"/>
          <w:lang w:eastAsia="ru-RU"/>
        </w:rPr>
        <w:br/>
        <w:t xml:space="preserve">      </w:t>
      </w:r>
      <w:bookmarkStart w:id="732" w:name="z1470"/>
      <w:bookmarkEnd w:id="732"/>
      <w:r w:rsidRPr="00C07C37">
        <w:rPr>
          <w:rFonts w:ascii="Times New Roman" w:eastAsia="Times New Roman" w:hAnsi="Times New Roman" w:cs="Times New Roman"/>
          <w:sz w:val="24"/>
          <w:szCs w:val="24"/>
          <w:lang w:eastAsia="ru-RU"/>
        </w:rPr>
        <w:t>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r w:rsidRPr="00C07C37">
        <w:rPr>
          <w:rFonts w:ascii="Times New Roman" w:eastAsia="Times New Roman" w:hAnsi="Times New Roman" w:cs="Times New Roman"/>
          <w:sz w:val="24"/>
          <w:szCs w:val="24"/>
          <w:lang w:eastAsia="ru-RU"/>
        </w:rPr>
        <w:br/>
        <w:t xml:space="preserve">      </w:t>
      </w:r>
      <w:bookmarkStart w:id="733" w:name="z1471"/>
      <w:bookmarkEnd w:id="733"/>
      <w:r w:rsidRPr="00C07C37">
        <w:rPr>
          <w:rFonts w:ascii="Times New Roman" w:eastAsia="Times New Roman" w:hAnsi="Times New Roman" w:cs="Times New Roman"/>
          <w:sz w:val="24"/>
          <w:szCs w:val="24"/>
          <w:lang w:eastAsia="ru-RU"/>
        </w:rPr>
        <w:t>12. Излишне (ошибочно) уплаченная сумма налога и платежа в бюджет, пени подлежит зачету и (или) возврату в пределах сумм, уплаченных в течение срока исковой давности, установленного пунктами 2 и 3 настоящей статьи, за исключением случая, установленного статьей 108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 ИЗМЕНЕНИЕ СРОКОВ ИСПОЛНЕНИЯ НАЛОГОВОГО ОБЯЗАТЕЛЬСТВА ПО УПЛАТЕ НАЛОГОВ И (ИЛИ) ПЛАТ. ОСНОВАНИЕ ПРЕКРАЩЕНИЯ НАЛОГОВОГО ОБЯЗАТЕЛЬСТВА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34" w:name="z49"/>
      <w:bookmarkEnd w:id="734"/>
      <w:r w:rsidRPr="00C07C37">
        <w:rPr>
          <w:rFonts w:ascii="Times New Roman" w:eastAsia="Times New Roman" w:hAnsi="Times New Roman" w:cs="Times New Roman"/>
          <w:b/>
          <w:bCs/>
          <w:sz w:val="24"/>
          <w:szCs w:val="24"/>
          <w:lang w:eastAsia="ru-RU"/>
        </w:rPr>
        <w:lastRenderedPageBreak/>
        <w:t>Статья 49. Общие положения об изменении сроков исполнения налогового обязательства по уплате налогов и (или) плат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35" w:name="z1473"/>
      <w:bookmarkEnd w:id="735"/>
      <w:r w:rsidRPr="00C07C37">
        <w:rPr>
          <w:rFonts w:ascii="Times New Roman" w:eastAsia="Times New Roman" w:hAnsi="Times New Roman" w:cs="Times New Roman"/>
          <w:sz w:val="24"/>
          <w:szCs w:val="24"/>
          <w:lang w:eastAsia="ru-RU"/>
        </w:rPr>
        <w:t>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r w:rsidRPr="00C07C37">
        <w:rPr>
          <w:rFonts w:ascii="Times New Roman" w:eastAsia="Times New Roman" w:hAnsi="Times New Roman" w:cs="Times New Roman"/>
          <w:sz w:val="24"/>
          <w:szCs w:val="24"/>
          <w:lang w:eastAsia="ru-RU"/>
        </w:rPr>
        <w:br/>
        <w:t xml:space="preserve">      </w:t>
      </w:r>
      <w:bookmarkStart w:id="736" w:name="z1474"/>
      <w:bookmarkEnd w:id="736"/>
      <w:r w:rsidRPr="00C07C37">
        <w:rPr>
          <w:rFonts w:ascii="Times New Roman" w:eastAsia="Times New Roman" w:hAnsi="Times New Roman" w:cs="Times New Roman"/>
          <w:sz w:val="24"/>
          <w:szCs w:val="24"/>
          <w:lang w:eastAsia="ru-RU"/>
        </w:rPr>
        <w:t>Для целей настоящей главы под платами понимаются платы за:</w:t>
      </w:r>
      <w:r w:rsidRPr="00C07C37">
        <w:rPr>
          <w:rFonts w:ascii="Times New Roman" w:eastAsia="Times New Roman" w:hAnsi="Times New Roman" w:cs="Times New Roman"/>
          <w:sz w:val="24"/>
          <w:szCs w:val="24"/>
          <w:lang w:eastAsia="ru-RU"/>
        </w:rPr>
        <w:br/>
        <w:t xml:space="preserve">      </w:t>
      </w:r>
      <w:bookmarkStart w:id="737" w:name="z1475"/>
      <w:bookmarkEnd w:id="737"/>
      <w:r w:rsidRPr="00C07C37">
        <w:rPr>
          <w:rFonts w:ascii="Times New Roman" w:eastAsia="Times New Roman" w:hAnsi="Times New Roman" w:cs="Times New Roman"/>
          <w:sz w:val="24"/>
          <w:szCs w:val="24"/>
          <w:lang w:eastAsia="ru-RU"/>
        </w:rPr>
        <w:t>пользование земельными участками;</w:t>
      </w:r>
      <w:r w:rsidRPr="00C07C37">
        <w:rPr>
          <w:rFonts w:ascii="Times New Roman" w:eastAsia="Times New Roman" w:hAnsi="Times New Roman" w:cs="Times New Roman"/>
          <w:sz w:val="24"/>
          <w:szCs w:val="24"/>
          <w:lang w:eastAsia="ru-RU"/>
        </w:rPr>
        <w:br/>
        <w:t xml:space="preserve">      </w:t>
      </w:r>
      <w:bookmarkStart w:id="738" w:name="z1476"/>
      <w:bookmarkEnd w:id="738"/>
      <w:r w:rsidRPr="00C07C37">
        <w:rPr>
          <w:rFonts w:ascii="Times New Roman" w:eastAsia="Times New Roman" w:hAnsi="Times New Roman" w:cs="Times New Roman"/>
          <w:sz w:val="24"/>
          <w:szCs w:val="24"/>
          <w:lang w:eastAsia="ru-RU"/>
        </w:rPr>
        <w:t>пользование водными ресурсами поверхностных источников;</w:t>
      </w:r>
      <w:r w:rsidRPr="00C07C37">
        <w:rPr>
          <w:rFonts w:ascii="Times New Roman" w:eastAsia="Times New Roman" w:hAnsi="Times New Roman" w:cs="Times New Roman"/>
          <w:sz w:val="24"/>
          <w:szCs w:val="24"/>
          <w:lang w:eastAsia="ru-RU"/>
        </w:rPr>
        <w:br/>
        <w:t xml:space="preserve">      </w:t>
      </w:r>
      <w:bookmarkStart w:id="739" w:name="z1477"/>
      <w:bookmarkEnd w:id="739"/>
      <w:r w:rsidRPr="00C07C37">
        <w:rPr>
          <w:rFonts w:ascii="Times New Roman" w:eastAsia="Times New Roman" w:hAnsi="Times New Roman" w:cs="Times New Roman"/>
          <w:sz w:val="24"/>
          <w:szCs w:val="24"/>
          <w:lang w:eastAsia="ru-RU"/>
        </w:rPr>
        <w:t>эмиссии в окружающую среду.</w:t>
      </w:r>
      <w:r w:rsidRPr="00C07C37">
        <w:rPr>
          <w:rFonts w:ascii="Times New Roman" w:eastAsia="Times New Roman" w:hAnsi="Times New Roman" w:cs="Times New Roman"/>
          <w:sz w:val="24"/>
          <w:szCs w:val="24"/>
          <w:lang w:eastAsia="ru-RU"/>
        </w:rPr>
        <w:br/>
        <w:t xml:space="preserve">      </w:t>
      </w:r>
      <w:bookmarkStart w:id="740" w:name="z1478"/>
      <w:bookmarkEnd w:id="740"/>
      <w:r w:rsidRPr="00C07C37">
        <w:rPr>
          <w:rFonts w:ascii="Times New Roman" w:eastAsia="Times New Roman" w:hAnsi="Times New Roman" w:cs="Times New Roman"/>
          <w:sz w:val="24"/>
          <w:szCs w:val="24"/>
          <w:lang w:eastAsia="ru-RU"/>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r w:rsidRPr="00C07C37">
        <w:rPr>
          <w:rFonts w:ascii="Times New Roman" w:eastAsia="Times New Roman" w:hAnsi="Times New Roman" w:cs="Times New Roman"/>
          <w:sz w:val="24"/>
          <w:szCs w:val="24"/>
          <w:lang w:eastAsia="ru-RU"/>
        </w:rPr>
        <w:br/>
        <w:t xml:space="preserve">      </w:t>
      </w:r>
      <w:bookmarkStart w:id="741" w:name="z1479"/>
      <w:bookmarkEnd w:id="741"/>
      <w:r w:rsidRPr="00C07C37">
        <w:rPr>
          <w:rFonts w:ascii="Times New Roman" w:eastAsia="Times New Roman" w:hAnsi="Times New Roman" w:cs="Times New Roman"/>
          <w:sz w:val="24"/>
          <w:szCs w:val="24"/>
          <w:lang w:eastAsia="ru-RU"/>
        </w:rPr>
        <w:t>Срок уплаты налогов и (или) плат может быть изменен в отношении всей подлежащей уплате суммы налога и (или) платы либо ее части.</w:t>
      </w:r>
      <w:r w:rsidRPr="00C07C37">
        <w:rPr>
          <w:rFonts w:ascii="Times New Roman" w:eastAsia="Times New Roman" w:hAnsi="Times New Roman" w:cs="Times New Roman"/>
          <w:sz w:val="24"/>
          <w:szCs w:val="24"/>
          <w:lang w:eastAsia="ru-RU"/>
        </w:rPr>
        <w:br/>
        <w:t xml:space="preserve">      </w:t>
      </w:r>
      <w:bookmarkStart w:id="742" w:name="z1480"/>
      <w:bookmarkEnd w:id="742"/>
      <w:r w:rsidRPr="00C07C37">
        <w:rPr>
          <w:rFonts w:ascii="Times New Roman" w:eastAsia="Times New Roman" w:hAnsi="Times New Roman" w:cs="Times New Roman"/>
          <w:sz w:val="24"/>
          <w:szCs w:val="24"/>
          <w:lang w:eastAsia="ru-RU"/>
        </w:rPr>
        <w:t>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r w:rsidRPr="00C07C37">
        <w:rPr>
          <w:rFonts w:ascii="Times New Roman" w:eastAsia="Times New Roman" w:hAnsi="Times New Roman" w:cs="Times New Roman"/>
          <w:sz w:val="24"/>
          <w:szCs w:val="24"/>
          <w:lang w:eastAsia="ru-RU"/>
        </w:rPr>
        <w:br/>
        <w:t xml:space="preserve">      </w:t>
      </w:r>
      <w:bookmarkStart w:id="743" w:name="z1481"/>
      <w:bookmarkEnd w:id="743"/>
      <w:r w:rsidRPr="00C07C37">
        <w:rPr>
          <w:rFonts w:ascii="Times New Roman" w:eastAsia="Times New Roman" w:hAnsi="Times New Roman" w:cs="Times New Roman"/>
          <w:sz w:val="24"/>
          <w:szCs w:val="24"/>
          <w:lang w:eastAsia="ru-RU"/>
        </w:rPr>
        <w:t>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r w:rsidRPr="00C07C37">
        <w:rPr>
          <w:rFonts w:ascii="Times New Roman" w:eastAsia="Times New Roman" w:hAnsi="Times New Roman" w:cs="Times New Roman"/>
          <w:sz w:val="24"/>
          <w:szCs w:val="24"/>
          <w:lang w:eastAsia="ru-RU"/>
        </w:rPr>
        <w:br/>
        <w:t xml:space="preserve">      </w:t>
      </w:r>
      <w:bookmarkStart w:id="744" w:name="z1482"/>
      <w:bookmarkEnd w:id="744"/>
      <w:r w:rsidRPr="00C07C37">
        <w:rPr>
          <w:rFonts w:ascii="Times New Roman" w:eastAsia="Times New Roman" w:hAnsi="Times New Roman" w:cs="Times New Roman"/>
          <w:sz w:val="24"/>
          <w:szCs w:val="24"/>
          <w:lang w:eastAsia="ru-RU"/>
        </w:rPr>
        <w:t>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r w:rsidRPr="00C07C37">
        <w:rPr>
          <w:rFonts w:ascii="Times New Roman" w:eastAsia="Times New Roman" w:hAnsi="Times New Roman" w:cs="Times New Roman"/>
          <w:sz w:val="24"/>
          <w:szCs w:val="24"/>
          <w:lang w:eastAsia="ru-RU"/>
        </w:rPr>
        <w:br/>
        <w:t xml:space="preserve">      </w:t>
      </w:r>
      <w:bookmarkStart w:id="745" w:name="z1483"/>
      <w:bookmarkEnd w:id="745"/>
      <w:r w:rsidRPr="00C07C37">
        <w:rPr>
          <w:rFonts w:ascii="Times New Roman" w:eastAsia="Times New Roman" w:hAnsi="Times New Roman" w:cs="Times New Roman"/>
          <w:sz w:val="24"/>
          <w:szCs w:val="24"/>
          <w:lang w:eastAsia="ru-RU"/>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r w:rsidRPr="00C07C37">
        <w:rPr>
          <w:rFonts w:ascii="Times New Roman" w:eastAsia="Times New Roman" w:hAnsi="Times New Roman" w:cs="Times New Roman"/>
          <w:sz w:val="24"/>
          <w:szCs w:val="24"/>
          <w:lang w:eastAsia="ru-RU"/>
        </w:rPr>
        <w:br/>
        <w:t xml:space="preserve">      </w:t>
      </w:r>
      <w:bookmarkStart w:id="746" w:name="z1484"/>
      <w:bookmarkEnd w:id="746"/>
      <w:r w:rsidRPr="00C07C37">
        <w:rPr>
          <w:rFonts w:ascii="Times New Roman" w:eastAsia="Times New Roman" w:hAnsi="Times New Roman" w:cs="Times New Roman"/>
          <w:sz w:val="24"/>
          <w:szCs w:val="24"/>
          <w:lang w:eastAsia="ru-RU"/>
        </w:rPr>
        <w:t>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r w:rsidRPr="00C07C37">
        <w:rPr>
          <w:rFonts w:ascii="Times New Roman" w:eastAsia="Times New Roman" w:hAnsi="Times New Roman" w:cs="Times New Roman"/>
          <w:sz w:val="24"/>
          <w:szCs w:val="24"/>
          <w:lang w:eastAsia="ru-RU"/>
        </w:rPr>
        <w:br/>
        <w:t xml:space="preserve">      </w:t>
      </w:r>
      <w:bookmarkStart w:id="747" w:name="z1485"/>
      <w:bookmarkEnd w:id="747"/>
      <w:r w:rsidRPr="00C07C37">
        <w:rPr>
          <w:rFonts w:ascii="Times New Roman" w:eastAsia="Times New Roman" w:hAnsi="Times New Roman" w:cs="Times New Roman"/>
          <w:sz w:val="24"/>
          <w:szCs w:val="24"/>
          <w:lang w:eastAsia="ru-RU"/>
        </w:rPr>
        <w:t>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предоставления отсрочки или рассрочки по уплате налогов и (или) плат:</w:t>
      </w:r>
      <w:r w:rsidRPr="00C07C37">
        <w:rPr>
          <w:rFonts w:ascii="Times New Roman" w:eastAsia="Times New Roman" w:hAnsi="Times New Roman" w:cs="Times New Roman"/>
          <w:sz w:val="24"/>
          <w:szCs w:val="24"/>
          <w:lang w:eastAsia="ru-RU"/>
        </w:rPr>
        <w:br/>
        <w:t xml:space="preserve">      </w:t>
      </w:r>
      <w:bookmarkStart w:id="748" w:name="z1486"/>
      <w:bookmarkEnd w:id="748"/>
      <w:r w:rsidRPr="00C07C37">
        <w:rPr>
          <w:rFonts w:ascii="Times New Roman" w:eastAsia="Times New Roman" w:hAnsi="Times New Roman" w:cs="Times New Roman"/>
          <w:sz w:val="24"/>
          <w:szCs w:val="24"/>
          <w:lang w:eastAsia="ru-RU"/>
        </w:rPr>
        <w:t>в рамках процедуры урегулирования неплатежеспособности, предусмотренной законодательством Республики Казахстан о реабилитации и банкротстве;</w:t>
      </w:r>
      <w:r w:rsidRPr="00C07C37">
        <w:rPr>
          <w:rFonts w:ascii="Times New Roman" w:eastAsia="Times New Roman" w:hAnsi="Times New Roman" w:cs="Times New Roman"/>
          <w:sz w:val="24"/>
          <w:szCs w:val="24"/>
          <w:lang w:eastAsia="ru-RU"/>
        </w:rPr>
        <w:br/>
        <w:t xml:space="preserve">      </w:t>
      </w:r>
      <w:bookmarkStart w:id="749" w:name="z1487"/>
      <w:bookmarkEnd w:id="749"/>
      <w:r w:rsidRPr="00C07C37">
        <w:rPr>
          <w:rFonts w:ascii="Times New Roman" w:eastAsia="Times New Roman" w:hAnsi="Times New Roman" w:cs="Times New Roman"/>
          <w:sz w:val="24"/>
          <w:szCs w:val="24"/>
          <w:lang w:eastAsia="ru-RU"/>
        </w:rPr>
        <w:t>по основанию, предусмотренному подпунктом 1) пункта 2 статьи 51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50" w:name="z1488"/>
      <w:bookmarkEnd w:id="750"/>
      <w:r w:rsidRPr="00C07C37">
        <w:rPr>
          <w:rFonts w:ascii="Times New Roman" w:eastAsia="Times New Roman" w:hAnsi="Times New Roman" w:cs="Times New Roman"/>
          <w:sz w:val="24"/>
          <w:szCs w:val="24"/>
          <w:lang w:eastAsia="ru-RU"/>
        </w:rPr>
        <w:t>8. Положения настоящей главы применяются также при предоставлении отсрочки или рассрочки по уплате пени.</w:t>
      </w:r>
      <w:r w:rsidRPr="00C07C37">
        <w:rPr>
          <w:rFonts w:ascii="Times New Roman" w:eastAsia="Times New Roman" w:hAnsi="Times New Roman" w:cs="Times New Roman"/>
          <w:sz w:val="24"/>
          <w:szCs w:val="24"/>
          <w:lang w:eastAsia="ru-RU"/>
        </w:rPr>
        <w:br/>
        <w:t xml:space="preserve">      </w:t>
      </w:r>
      <w:bookmarkStart w:id="751" w:name="z1489"/>
      <w:bookmarkEnd w:id="751"/>
      <w:r w:rsidRPr="00C07C37">
        <w:rPr>
          <w:rFonts w:ascii="Times New Roman" w:eastAsia="Times New Roman" w:hAnsi="Times New Roman" w:cs="Times New Roman"/>
          <w:sz w:val="24"/>
          <w:szCs w:val="24"/>
          <w:lang w:eastAsia="ru-RU"/>
        </w:rPr>
        <w:t>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r w:rsidRPr="00C07C37">
        <w:rPr>
          <w:rFonts w:ascii="Times New Roman" w:eastAsia="Times New Roman" w:hAnsi="Times New Roman" w:cs="Times New Roman"/>
          <w:sz w:val="24"/>
          <w:szCs w:val="24"/>
          <w:lang w:eastAsia="ru-RU"/>
        </w:rPr>
        <w:br/>
        <w:t xml:space="preserve">      </w:t>
      </w:r>
      <w:bookmarkStart w:id="752" w:name="z1490"/>
      <w:bookmarkEnd w:id="752"/>
      <w:r w:rsidRPr="00C07C37">
        <w:rPr>
          <w:rFonts w:ascii="Times New Roman" w:eastAsia="Times New Roman" w:hAnsi="Times New Roman" w:cs="Times New Roman"/>
          <w:sz w:val="24"/>
          <w:szCs w:val="24"/>
          <w:lang w:eastAsia="ru-RU"/>
        </w:rPr>
        <w:t>Изменение срока уплаты косвенных налогов по импортируемым товарам производится при условии:</w:t>
      </w:r>
      <w:r w:rsidRPr="00C07C37">
        <w:rPr>
          <w:rFonts w:ascii="Times New Roman" w:eastAsia="Times New Roman" w:hAnsi="Times New Roman" w:cs="Times New Roman"/>
          <w:sz w:val="24"/>
          <w:szCs w:val="24"/>
          <w:lang w:eastAsia="ru-RU"/>
        </w:rPr>
        <w:br/>
        <w:t xml:space="preserve">      </w:t>
      </w:r>
      <w:bookmarkStart w:id="753" w:name="z1491"/>
      <w:bookmarkEnd w:id="753"/>
      <w:r w:rsidRPr="00C07C37">
        <w:rPr>
          <w:rFonts w:ascii="Times New Roman" w:eastAsia="Times New Roman" w:hAnsi="Times New Roman" w:cs="Times New Roman"/>
          <w:sz w:val="24"/>
          <w:szCs w:val="24"/>
          <w:lang w:eastAsia="ru-RU"/>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r w:rsidRPr="00C07C37">
        <w:rPr>
          <w:rFonts w:ascii="Times New Roman" w:eastAsia="Times New Roman" w:hAnsi="Times New Roman" w:cs="Times New Roman"/>
          <w:sz w:val="24"/>
          <w:szCs w:val="24"/>
          <w:lang w:eastAsia="ru-RU"/>
        </w:rPr>
        <w:br/>
        <w:t xml:space="preserve">      </w:t>
      </w:r>
      <w:bookmarkStart w:id="754" w:name="z1492"/>
      <w:bookmarkEnd w:id="754"/>
      <w:r w:rsidRPr="00C07C37">
        <w:rPr>
          <w:rFonts w:ascii="Times New Roman" w:eastAsia="Times New Roman" w:hAnsi="Times New Roman" w:cs="Times New Roman"/>
          <w:sz w:val="24"/>
          <w:szCs w:val="24"/>
          <w:lang w:eastAsia="ru-RU"/>
        </w:rPr>
        <w:t>2) если лица, которые в результате применения установленной уполномоченным органом системы управления рисками, не отнесены к категории лиц, не имеющих права на применение изменения срока уплаты по косвенным налогам, предусмотренного настоящей статьей.</w:t>
      </w:r>
      <w:r w:rsidRPr="00C07C37">
        <w:rPr>
          <w:rFonts w:ascii="Times New Roman" w:eastAsia="Times New Roman" w:hAnsi="Times New Roman" w:cs="Times New Roman"/>
          <w:sz w:val="24"/>
          <w:szCs w:val="24"/>
          <w:lang w:eastAsia="ru-RU"/>
        </w:rPr>
        <w:br/>
        <w:t xml:space="preserve">      </w:t>
      </w:r>
      <w:bookmarkStart w:id="755" w:name="z1493"/>
      <w:bookmarkEnd w:id="755"/>
      <w:r w:rsidRPr="00C07C37">
        <w:rPr>
          <w:rFonts w:ascii="Times New Roman" w:eastAsia="Times New Roman" w:hAnsi="Times New Roman" w:cs="Times New Roman"/>
          <w:sz w:val="24"/>
          <w:szCs w:val="24"/>
          <w:lang w:eastAsia="ru-RU"/>
        </w:rPr>
        <w:t>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56" w:name="z1494"/>
      <w:bookmarkEnd w:id="756"/>
      <w:r w:rsidRPr="00C07C37">
        <w:rPr>
          <w:rFonts w:ascii="Times New Roman" w:eastAsia="Times New Roman" w:hAnsi="Times New Roman" w:cs="Times New Roman"/>
          <w:sz w:val="24"/>
          <w:szCs w:val="24"/>
          <w:lang w:eastAsia="ru-RU"/>
        </w:rPr>
        <w:t>10. Изменение срока уплаты налога на добавленную стоимость по импортируемым товарам производится при условии:</w:t>
      </w:r>
      <w:r w:rsidRPr="00C07C37">
        <w:rPr>
          <w:rFonts w:ascii="Times New Roman" w:eastAsia="Times New Roman" w:hAnsi="Times New Roman" w:cs="Times New Roman"/>
          <w:sz w:val="24"/>
          <w:szCs w:val="24"/>
          <w:lang w:eastAsia="ru-RU"/>
        </w:rPr>
        <w:br/>
        <w:t xml:space="preserve">      </w:t>
      </w:r>
      <w:bookmarkStart w:id="757" w:name="z1495"/>
      <w:bookmarkEnd w:id="757"/>
      <w:r w:rsidRPr="00C07C37">
        <w:rPr>
          <w:rFonts w:ascii="Times New Roman" w:eastAsia="Times New Roman" w:hAnsi="Times New Roman" w:cs="Times New Roman"/>
          <w:sz w:val="24"/>
          <w:szCs w:val="24"/>
          <w:lang w:eastAsia="ru-RU"/>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r w:rsidRPr="00C07C37">
        <w:rPr>
          <w:rFonts w:ascii="Times New Roman" w:eastAsia="Times New Roman" w:hAnsi="Times New Roman" w:cs="Times New Roman"/>
          <w:sz w:val="24"/>
          <w:szCs w:val="24"/>
          <w:lang w:eastAsia="ru-RU"/>
        </w:rPr>
        <w:br/>
        <w:t xml:space="preserve">      </w:t>
      </w:r>
      <w:bookmarkStart w:id="758" w:name="z1496"/>
      <w:bookmarkEnd w:id="758"/>
      <w:r w:rsidRPr="00C07C37">
        <w:rPr>
          <w:rFonts w:ascii="Times New Roman" w:eastAsia="Times New Roman" w:hAnsi="Times New Roman" w:cs="Times New Roman"/>
          <w:sz w:val="24"/>
          <w:szCs w:val="24"/>
          <w:lang w:eastAsia="ru-RU"/>
        </w:rPr>
        <w:t xml:space="preserve">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759" w:name="z1497"/>
      <w:bookmarkEnd w:id="759"/>
      <w:r w:rsidRPr="00C07C37">
        <w:rPr>
          <w:rFonts w:ascii="Times New Roman" w:eastAsia="Times New Roman" w:hAnsi="Times New Roman" w:cs="Times New Roman"/>
          <w:sz w:val="24"/>
          <w:szCs w:val="24"/>
          <w:lang w:eastAsia="ru-RU"/>
        </w:rPr>
        <w:t>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r w:rsidRPr="00C07C37">
        <w:rPr>
          <w:rFonts w:ascii="Times New Roman" w:eastAsia="Times New Roman" w:hAnsi="Times New Roman" w:cs="Times New Roman"/>
          <w:sz w:val="24"/>
          <w:szCs w:val="24"/>
          <w:lang w:eastAsia="ru-RU"/>
        </w:rPr>
        <w:br/>
        <w:t xml:space="preserve">      </w:t>
      </w:r>
      <w:bookmarkStart w:id="760" w:name="z1498"/>
      <w:bookmarkEnd w:id="760"/>
      <w:r w:rsidRPr="00C07C37">
        <w:rPr>
          <w:rFonts w:ascii="Times New Roman" w:eastAsia="Times New Roman" w:hAnsi="Times New Roman" w:cs="Times New Roman"/>
          <w:sz w:val="24"/>
          <w:szCs w:val="24"/>
          <w:lang w:eastAsia="ru-RU"/>
        </w:rPr>
        <w:t>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61" w:name="z50"/>
      <w:bookmarkEnd w:id="761"/>
      <w:r w:rsidRPr="00C07C37">
        <w:rPr>
          <w:rFonts w:ascii="Times New Roman" w:eastAsia="Times New Roman" w:hAnsi="Times New Roman" w:cs="Times New Roman"/>
          <w:b/>
          <w:bCs/>
          <w:sz w:val="24"/>
          <w:szCs w:val="24"/>
          <w:lang w:eastAsia="ru-RU"/>
        </w:rPr>
        <w:t xml:space="preserve">Статья 50. Налоговый орган, уполномоченный принимать решение об изменении срока исполнения налогового обязательства по уплате налогов и (или) плат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62" w:name="z1499"/>
      <w:bookmarkEnd w:id="762"/>
      <w:r w:rsidRPr="00C07C37">
        <w:rPr>
          <w:rFonts w:ascii="Times New Roman" w:eastAsia="Times New Roman" w:hAnsi="Times New Roman" w:cs="Times New Roman"/>
          <w:sz w:val="24"/>
          <w:szCs w:val="24"/>
          <w:lang w:eastAsia="ru-RU"/>
        </w:rPr>
        <w:t>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r w:rsidRPr="00C07C37">
        <w:rPr>
          <w:rFonts w:ascii="Times New Roman" w:eastAsia="Times New Roman" w:hAnsi="Times New Roman" w:cs="Times New Roman"/>
          <w:sz w:val="24"/>
          <w:szCs w:val="24"/>
          <w:lang w:eastAsia="ru-RU"/>
        </w:rPr>
        <w:br/>
        <w:t xml:space="preserve">      </w:t>
      </w:r>
      <w:bookmarkStart w:id="763" w:name="z1500"/>
      <w:bookmarkEnd w:id="763"/>
      <w:r w:rsidRPr="00C07C37">
        <w:rPr>
          <w:rFonts w:ascii="Times New Roman" w:eastAsia="Times New Roman" w:hAnsi="Times New Roman" w:cs="Times New Roman"/>
          <w:sz w:val="24"/>
          <w:szCs w:val="24"/>
          <w:lang w:eastAsia="ru-RU"/>
        </w:rPr>
        <w:t xml:space="preserve">2. Решение об изменении срока исполнения налогового обязательства по уплате </w:t>
      </w:r>
      <w:r w:rsidRPr="00C07C37">
        <w:rPr>
          <w:rFonts w:ascii="Times New Roman" w:eastAsia="Times New Roman" w:hAnsi="Times New Roman" w:cs="Times New Roman"/>
          <w:sz w:val="24"/>
          <w:szCs w:val="24"/>
          <w:lang w:eastAsia="ru-RU"/>
        </w:rPr>
        <w:lastRenderedPageBreak/>
        <w:t>налогов и (или) плат, поступающих в полном объеме в местные бюджеты, принимается налоговым органом по месту их уплаты, установленному Особенной частью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64" w:name="z51"/>
      <w:bookmarkEnd w:id="764"/>
      <w:r w:rsidRPr="00C07C37">
        <w:rPr>
          <w:rFonts w:ascii="Times New Roman" w:eastAsia="Times New Roman" w:hAnsi="Times New Roman" w:cs="Times New Roman"/>
          <w:b/>
          <w:bCs/>
          <w:sz w:val="24"/>
          <w:szCs w:val="24"/>
          <w:lang w:eastAsia="ru-RU"/>
        </w:rPr>
        <w:t>Статья 51. Порядок и условия предоставления отсрочки или рассрочки по уплате налогов и (или) плат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65" w:name="z1501"/>
      <w:bookmarkEnd w:id="765"/>
      <w:r w:rsidRPr="00C07C37">
        <w:rPr>
          <w:rFonts w:ascii="Times New Roman" w:eastAsia="Times New Roman" w:hAnsi="Times New Roman" w:cs="Times New Roman"/>
          <w:sz w:val="24"/>
          <w:szCs w:val="24"/>
          <w:lang w:eastAsia="ru-RU"/>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r w:rsidRPr="00C07C37">
        <w:rPr>
          <w:rFonts w:ascii="Times New Roman" w:eastAsia="Times New Roman" w:hAnsi="Times New Roman" w:cs="Times New Roman"/>
          <w:sz w:val="24"/>
          <w:szCs w:val="24"/>
          <w:lang w:eastAsia="ru-RU"/>
        </w:rPr>
        <w:br/>
        <w:t xml:space="preserve">      </w:t>
      </w:r>
      <w:bookmarkStart w:id="766" w:name="z1502"/>
      <w:bookmarkEnd w:id="766"/>
      <w:r w:rsidRPr="00C07C37">
        <w:rPr>
          <w:rFonts w:ascii="Times New Roman" w:eastAsia="Times New Roman" w:hAnsi="Times New Roman" w:cs="Times New Roman"/>
          <w:sz w:val="24"/>
          <w:szCs w:val="24"/>
          <w:lang w:eastAsia="ru-RU"/>
        </w:rPr>
        <w:t>Отсрочка с единовременной уплатой сумм налогов и (или) плат предоставляется на срок, не превышающий шести месяцев.</w:t>
      </w:r>
      <w:r w:rsidRPr="00C07C37">
        <w:rPr>
          <w:rFonts w:ascii="Times New Roman" w:eastAsia="Times New Roman" w:hAnsi="Times New Roman" w:cs="Times New Roman"/>
          <w:sz w:val="24"/>
          <w:szCs w:val="24"/>
          <w:lang w:eastAsia="ru-RU"/>
        </w:rPr>
        <w:br/>
        <w:t xml:space="preserve">      </w:t>
      </w:r>
      <w:bookmarkStart w:id="767" w:name="z1503"/>
      <w:bookmarkEnd w:id="767"/>
      <w:r w:rsidRPr="00C07C37">
        <w:rPr>
          <w:rFonts w:ascii="Times New Roman" w:eastAsia="Times New Roman" w:hAnsi="Times New Roman" w:cs="Times New Roman"/>
          <w:sz w:val="24"/>
          <w:szCs w:val="24"/>
          <w:lang w:eastAsia="ru-RU"/>
        </w:rPr>
        <w:t>Рассрочка с ежемесячной или ежеквартальной уплатой сумм налогов и (или) плат равными долями предоставляется на срок, не превышающий трех лет.</w:t>
      </w:r>
      <w:r w:rsidRPr="00C07C37">
        <w:rPr>
          <w:rFonts w:ascii="Times New Roman" w:eastAsia="Times New Roman" w:hAnsi="Times New Roman" w:cs="Times New Roman"/>
          <w:sz w:val="24"/>
          <w:szCs w:val="24"/>
          <w:lang w:eastAsia="ru-RU"/>
        </w:rPr>
        <w:br/>
        <w:t xml:space="preserve">      </w:t>
      </w:r>
      <w:bookmarkStart w:id="768" w:name="z1504"/>
      <w:bookmarkEnd w:id="768"/>
      <w:r w:rsidRPr="00C07C37">
        <w:rPr>
          <w:rFonts w:ascii="Times New Roman" w:eastAsia="Times New Roman" w:hAnsi="Times New Roman" w:cs="Times New Roman"/>
          <w:sz w:val="24"/>
          <w:szCs w:val="24"/>
          <w:lang w:eastAsia="ru-RU"/>
        </w:rPr>
        <w:t>Отсрочка или рассрочка может быть предоставлена по одному или нескольким налогам и (или) платам.</w:t>
      </w:r>
      <w:r w:rsidRPr="00C07C37">
        <w:rPr>
          <w:rFonts w:ascii="Times New Roman" w:eastAsia="Times New Roman" w:hAnsi="Times New Roman" w:cs="Times New Roman"/>
          <w:sz w:val="24"/>
          <w:szCs w:val="24"/>
          <w:lang w:eastAsia="ru-RU"/>
        </w:rPr>
        <w:br/>
        <w:t xml:space="preserve">      </w:t>
      </w:r>
      <w:bookmarkStart w:id="769" w:name="z1505"/>
      <w:bookmarkEnd w:id="769"/>
      <w:r w:rsidRPr="00C07C37">
        <w:rPr>
          <w:rFonts w:ascii="Times New Roman" w:eastAsia="Times New Roman" w:hAnsi="Times New Roman" w:cs="Times New Roman"/>
          <w:sz w:val="24"/>
          <w:szCs w:val="24"/>
          <w:lang w:eastAsia="ru-RU"/>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r w:rsidRPr="00C07C37">
        <w:rPr>
          <w:rFonts w:ascii="Times New Roman" w:eastAsia="Times New Roman" w:hAnsi="Times New Roman" w:cs="Times New Roman"/>
          <w:sz w:val="24"/>
          <w:szCs w:val="24"/>
          <w:lang w:eastAsia="ru-RU"/>
        </w:rPr>
        <w:br/>
        <w:t xml:space="preserve">      </w:t>
      </w:r>
      <w:bookmarkStart w:id="770" w:name="z1506"/>
      <w:bookmarkEnd w:id="770"/>
      <w:r w:rsidRPr="00C07C37">
        <w:rPr>
          <w:rFonts w:ascii="Times New Roman" w:eastAsia="Times New Roman" w:hAnsi="Times New Roman" w:cs="Times New Roman"/>
          <w:sz w:val="24"/>
          <w:szCs w:val="24"/>
          <w:lang w:eastAsia="ru-RU"/>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r w:rsidRPr="00C07C37">
        <w:rPr>
          <w:rFonts w:ascii="Times New Roman" w:eastAsia="Times New Roman" w:hAnsi="Times New Roman" w:cs="Times New Roman"/>
          <w:sz w:val="24"/>
          <w:szCs w:val="24"/>
          <w:lang w:eastAsia="ru-RU"/>
        </w:rPr>
        <w:br/>
        <w:t xml:space="preserve">      </w:t>
      </w:r>
      <w:bookmarkStart w:id="771" w:name="z1507"/>
      <w:bookmarkEnd w:id="771"/>
      <w:r w:rsidRPr="00C07C37">
        <w:rPr>
          <w:rFonts w:ascii="Times New Roman" w:eastAsia="Times New Roman" w:hAnsi="Times New Roman" w:cs="Times New Roman"/>
          <w:sz w:val="24"/>
          <w:szCs w:val="24"/>
          <w:lang w:eastAsia="ru-RU"/>
        </w:rPr>
        <w:t>2) производство и (или) реализация товаров, работ или услуг налогоплательщиком носит сезонный характер;</w:t>
      </w:r>
      <w:r w:rsidRPr="00C07C37">
        <w:rPr>
          <w:rFonts w:ascii="Times New Roman" w:eastAsia="Times New Roman" w:hAnsi="Times New Roman" w:cs="Times New Roman"/>
          <w:sz w:val="24"/>
          <w:szCs w:val="24"/>
          <w:lang w:eastAsia="ru-RU"/>
        </w:rPr>
        <w:br/>
        <w:t xml:space="preserve">      </w:t>
      </w:r>
      <w:bookmarkStart w:id="772" w:name="z1508"/>
      <w:bookmarkEnd w:id="772"/>
      <w:r w:rsidRPr="00C07C37">
        <w:rPr>
          <w:rFonts w:ascii="Times New Roman" w:eastAsia="Times New Roman" w:hAnsi="Times New Roman" w:cs="Times New Roman"/>
          <w:sz w:val="24"/>
          <w:szCs w:val="24"/>
          <w:lang w:eastAsia="ru-RU"/>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r w:rsidRPr="00C07C37">
        <w:rPr>
          <w:rFonts w:ascii="Times New Roman" w:eastAsia="Times New Roman" w:hAnsi="Times New Roman" w:cs="Times New Roman"/>
          <w:sz w:val="24"/>
          <w:szCs w:val="24"/>
          <w:lang w:eastAsia="ru-RU"/>
        </w:rPr>
        <w:br/>
        <w:t xml:space="preserve">      </w:t>
      </w:r>
      <w:bookmarkStart w:id="773" w:name="z1509"/>
      <w:bookmarkEnd w:id="773"/>
      <w:r w:rsidRPr="00C07C37">
        <w:rPr>
          <w:rFonts w:ascii="Times New Roman" w:eastAsia="Times New Roman" w:hAnsi="Times New Roman" w:cs="Times New Roman"/>
          <w:sz w:val="24"/>
          <w:szCs w:val="24"/>
          <w:lang w:eastAsia="ru-RU"/>
        </w:rPr>
        <w:t>4) принятие судом решения о применении процедуры урегулирования неплатежеспособности;</w:t>
      </w:r>
      <w:r w:rsidRPr="00C07C37">
        <w:rPr>
          <w:rFonts w:ascii="Times New Roman" w:eastAsia="Times New Roman" w:hAnsi="Times New Roman" w:cs="Times New Roman"/>
          <w:sz w:val="24"/>
          <w:szCs w:val="24"/>
          <w:lang w:eastAsia="ru-RU"/>
        </w:rPr>
        <w:br/>
        <w:t xml:space="preserve">      </w:t>
      </w:r>
      <w:bookmarkStart w:id="774" w:name="z1510"/>
      <w:bookmarkEnd w:id="774"/>
      <w:r w:rsidRPr="00C07C37">
        <w:rPr>
          <w:rFonts w:ascii="Times New Roman" w:eastAsia="Times New Roman" w:hAnsi="Times New Roman" w:cs="Times New Roman"/>
          <w:sz w:val="24"/>
          <w:szCs w:val="24"/>
          <w:lang w:eastAsia="ru-RU"/>
        </w:rPr>
        <w:t>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r w:rsidRPr="00C07C37">
        <w:rPr>
          <w:rFonts w:ascii="Times New Roman" w:eastAsia="Times New Roman" w:hAnsi="Times New Roman" w:cs="Times New Roman"/>
          <w:sz w:val="24"/>
          <w:szCs w:val="24"/>
          <w:lang w:eastAsia="ru-RU"/>
        </w:rPr>
        <w:br/>
        <w:t xml:space="preserve">      </w:t>
      </w:r>
      <w:bookmarkStart w:id="775" w:name="z1511"/>
      <w:bookmarkEnd w:id="775"/>
      <w:r w:rsidRPr="00C07C37">
        <w:rPr>
          <w:rFonts w:ascii="Times New Roman" w:eastAsia="Times New Roman" w:hAnsi="Times New Roman" w:cs="Times New Roman"/>
          <w:sz w:val="24"/>
          <w:szCs w:val="24"/>
          <w:lang w:eastAsia="ru-RU"/>
        </w:rPr>
        <w:t>6) представление налогоплательщиком дополнительной налоговой отчетности;</w:t>
      </w:r>
      <w:r w:rsidRPr="00C07C37">
        <w:rPr>
          <w:rFonts w:ascii="Times New Roman" w:eastAsia="Times New Roman" w:hAnsi="Times New Roman" w:cs="Times New Roman"/>
          <w:sz w:val="24"/>
          <w:szCs w:val="24"/>
          <w:lang w:eastAsia="ru-RU"/>
        </w:rPr>
        <w:br/>
        <w:t xml:space="preserve">      </w:t>
      </w:r>
      <w:bookmarkStart w:id="776" w:name="z1512"/>
      <w:bookmarkEnd w:id="776"/>
      <w:r w:rsidRPr="00C07C37">
        <w:rPr>
          <w:rFonts w:ascii="Times New Roman" w:eastAsia="Times New Roman" w:hAnsi="Times New Roman" w:cs="Times New Roman"/>
          <w:sz w:val="24"/>
          <w:szCs w:val="24"/>
          <w:lang w:eastAsia="ru-RU"/>
        </w:rPr>
        <w:t>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r w:rsidRPr="00C07C37">
        <w:rPr>
          <w:rFonts w:ascii="Times New Roman" w:eastAsia="Times New Roman" w:hAnsi="Times New Roman" w:cs="Times New Roman"/>
          <w:sz w:val="24"/>
          <w:szCs w:val="24"/>
          <w:lang w:eastAsia="ru-RU"/>
        </w:rPr>
        <w:br/>
        <w:t xml:space="preserve">      </w:t>
      </w:r>
      <w:bookmarkStart w:id="777" w:name="z1513"/>
      <w:bookmarkEnd w:id="777"/>
      <w:r w:rsidRPr="00C07C37">
        <w:rPr>
          <w:rFonts w:ascii="Times New Roman" w:eastAsia="Times New Roman" w:hAnsi="Times New Roman" w:cs="Times New Roman"/>
          <w:sz w:val="24"/>
          <w:szCs w:val="24"/>
          <w:lang w:eastAsia="ru-RU"/>
        </w:rPr>
        <w:t>3. К заявлению об изменении срока исполнения налогового обязательства по уплате налогов и (или) плат прилагаются следующие документы:</w:t>
      </w:r>
      <w:r w:rsidRPr="00C07C37">
        <w:rPr>
          <w:rFonts w:ascii="Times New Roman" w:eastAsia="Times New Roman" w:hAnsi="Times New Roman" w:cs="Times New Roman"/>
          <w:sz w:val="24"/>
          <w:szCs w:val="24"/>
          <w:lang w:eastAsia="ru-RU"/>
        </w:rPr>
        <w:br/>
        <w:t xml:space="preserve">      </w:t>
      </w:r>
      <w:bookmarkStart w:id="778" w:name="z1514"/>
      <w:bookmarkEnd w:id="778"/>
      <w:r w:rsidRPr="00C07C37">
        <w:rPr>
          <w:rFonts w:ascii="Times New Roman" w:eastAsia="Times New Roman" w:hAnsi="Times New Roman" w:cs="Times New Roman"/>
          <w:sz w:val="24"/>
          <w:szCs w:val="24"/>
          <w:lang w:eastAsia="ru-RU"/>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779" w:name="z1515"/>
      <w:bookmarkEnd w:id="779"/>
      <w:r w:rsidRPr="00C07C37">
        <w:rPr>
          <w:rFonts w:ascii="Times New Roman" w:eastAsia="Times New Roman" w:hAnsi="Times New Roman" w:cs="Times New Roman"/>
          <w:sz w:val="24"/>
          <w:szCs w:val="24"/>
          <w:lang w:eastAsia="ru-RU"/>
        </w:rPr>
        <w:t>2) документы, подтверждающие наличие оснований для изменения срока уплаты налогов и (или) плат, указанные в пункте 4 настоящей статьи;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80" w:name="z1516"/>
      <w:bookmarkEnd w:id="780"/>
      <w:r w:rsidRPr="00C07C37">
        <w:rPr>
          <w:rFonts w:ascii="Times New Roman" w:eastAsia="Times New Roman" w:hAnsi="Times New Roman" w:cs="Times New Roman"/>
          <w:sz w:val="24"/>
          <w:szCs w:val="24"/>
          <w:lang w:eastAsia="ru-RU"/>
        </w:rP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r w:rsidRPr="00C07C37">
        <w:rPr>
          <w:rFonts w:ascii="Times New Roman" w:eastAsia="Times New Roman" w:hAnsi="Times New Roman" w:cs="Times New Roman"/>
          <w:sz w:val="24"/>
          <w:szCs w:val="24"/>
          <w:lang w:eastAsia="ru-RU"/>
        </w:rPr>
        <w:br/>
        <w:t xml:space="preserve">      </w:t>
      </w:r>
      <w:bookmarkStart w:id="781" w:name="z1517"/>
      <w:bookmarkEnd w:id="781"/>
      <w:r w:rsidRPr="00C07C37">
        <w:rPr>
          <w:rFonts w:ascii="Times New Roman" w:eastAsia="Times New Roman" w:hAnsi="Times New Roman" w:cs="Times New Roman"/>
          <w:sz w:val="24"/>
          <w:szCs w:val="24"/>
          <w:lang w:eastAsia="ru-RU"/>
        </w:rPr>
        <w:t>4. Документы, подтверждающие наличие оснований для изменения срока уплаты налогов и (или) плат по основанию, предусмотренному:</w:t>
      </w:r>
      <w:r w:rsidRPr="00C07C37">
        <w:rPr>
          <w:rFonts w:ascii="Times New Roman" w:eastAsia="Times New Roman" w:hAnsi="Times New Roman" w:cs="Times New Roman"/>
          <w:sz w:val="24"/>
          <w:szCs w:val="24"/>
          <w:lang w:eastAsia="ru-RU"/>
        </w:rPr>
        <w:br/>
        <w:t xml:space="preserve">      </w:t>
      </w:r>
      <w:bookmarkStart w:id="782" w:name="z1518"/>
      <w:bookmarkEnd w:id="782"/>
      <w:r w:rsidRPr="00C07C37">
        <w:rPr>
          <w:rFonts w:ascii="Times New Roman" w:eastAsia="Times New Roman" w:hAnsi="Times New Roman" w:cs="Times New Roman"/>
          <w:sz w:val="24"/>
          <w:szCs w:val="24"/>
          <w:lang w:eastAsia="ru-RU"/>
        </w:rPr>
        <w:t>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r w:rsidRPr="00C07C37">
        <w:rPr>
          <w:rFonts w:ascii="Times New Roman" w:eastAsia="Times New Roman" w:hAnsi="Times New Roman" w:cs="Times New Roman"/>
          <w:sz w:val="24"/>
          <w:szCs w:val="24"/>
          <w:lang w:eastAsia="ru-RU"/>
        </w:rPr>
        <w:br/>
        <w:t xml:space="preserve">      </w:t>
      </w:r>
      <w:bookmarkStart w:id="783" w:name="z1519"/>
      <w:bookmarkEnd w:id="783"/>
      <w:r w:rsidRPr="00C07C37">
        <w:rPr>
          <w:rFonts w:ascii="Times New Roman" w:eastAsia="Times New Roman" w:hAnsi="Times New Roman" w:cs="Times New Roman"/>
          <w:sz w:val="24"/>
          <w:szCs w:val="24"/>
          <w:lang w:eastAsia="ru-RU"/>
        </w:rPr>
        <w:t>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r w:rsidRPr="00C07C37">
        <w:rPr>
          <w:rFonts w:ascii="Times New Roman" w:eastAsia="Times New Roman" w:hAnsi="Times New Roman" w:cs="Times New Roman"/>
          <w:sz w:val="24"/>
          <w:szCs w:val="24"/>
          <w:lang w:eastAsia="ru-RU"/>
        </w:rPr>
        <w:br/>
        <w:t xml:space="preserve">      </w:t>
      </w:r>
      <w:bookmarkStart w:id="784" w:name="z1520"/>
      <w:bookmarkEnd w:id="784"/>
      <w:r w:rsidRPr="00C07C37">
        <w:rPr>
          <w:rFonts w:ascii="Times New Roman" w:eastAsia="Times New Roman" w:hAnsi="Times New Roman" w:cs="Times New Roman"/>
          <w:sz w:val="24"/>
          <w:szCs w:val="24"/>
          <w:lang w:eastAsia="ru-RU"/>
        </w:rPr>
        <w:t>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r w:rsidRPr="00C07C37">
        <w:rPr>
          <w:rFonts w:ascii="Times New Roman" w:eastAsia="Times New Roman" w:hAnsi="Times New Roman" w:cs="Times New Roman"/>
          <w:sz w:val="24"/>
          <w:szCs w:val="24"/>
          <w:lang w:eastAsia="ru-RU"/>
        </w:rPr>
        <w:br/>
        <w:t xml:space="preserve">      </w:t>
      </w:r>
      <w:bookmarkStart w:id="785" w:name="z1521"/>
      <w:bookmarkEnd w:id="785"/>
      <w:r w:rsidRPr="00C07C37">
        <w:rPr>
          <w:rFonts w:ascii="Times New Roman" w:eastAsia="Times New Roman" w:hAnsi="Times New Roman" w:cs="Times New Roman"/>
          <w:sz w:val="24"/>
          <w:szCs w:val="24"/>
          <w:lang w:eastAsia="ru-RU"/>
        </w:rPr>
        <w:t xml:space="preserve">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налогоплательщика по форме, установленной уполномоченным органом. </w:t>
      </w:r>
      <w:r w:rsidRPr="00C07C37">
        <w:rPr>
          <w:rFonts w:ascii="Times New Roman" w:eastAsia="Times New Roman" w:hAnsi="Times New Roman" w:cs="Times New Roman"/>
          <w:sz w:val="24"/>
          <w:szCs w:val="24"/>
          <w:lang w:eastAsia="ru-RU"/>
        </w:rPr>
        <w:br/>
        <w:t xml:space="preserve">      </w:t>
      </w:r>
      <w:bookmarkStart w:id="786" w:name="z1522"/>
      <w:bookmarkEnd w:id="786"/>
      <w:r w:rsidRPr="00C07C37">
        <w:rPr>
          <w:rFonts w:ascii="Times New Roman" w:eastAsia="Times New Roman" w:hAnsi="Times New Roman" w:cs="Times New Roman"/>
          <w:sz w:val="24"/>
          <w:szCs w:val="24"/>
          <w:lang w:eastAsia="ru-RU"/>
        </w:rPr>
        <w:t xml:space="preserve">Решение об изменении срока исполнения налогового обязательства по уплате налогов и (или) плат вводится в действие со дня его подписания. </w:t>
      </w:r>
      <w:r w:rsidRPr="00C07C37">
        <w:rPr>
          <w:rFonts w:ascii="Times New Roman" w:eastAsia="Times New Roman" w:hAnsi="Times New Roman" w:cs="Times New Roman"/>
          <w:sz w:val="24"/>
          <w:szCs w:val="24"/>
          <w:lang w:eastAsia="ru-RU"/>
        </w:rPr>
        <w:br/>
        <w:t xml:space="preserve">      </w:t>
      </w:r>
      <w:bookmarkStart w:id="787" w:name="z1523"/>
      <w:bookmarkEnd w:id="787"/>
      <w:r w:rsidRPr="00C07C37">
        <w:rPr>
          <w:rFonts w:ascii="Times New Roman" w:eastAsia="Times New Roman" w:hAnsi="Times New Roman" w:cs="Times New Roman"/>
          <w:sz w:val="24"/>
          <w:szCs w:val="24"/>
          <w:lang w:eastAsia="ru-RU"/>
        </w:rPr>
        <w:t>6. Решение об отказе в изменении срока исполнения налогового обязательства по уплате налогов и (или) плат должно быть мотивированным.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88" w:name="z52"/>
      <w:bookmarkEnd w:id="788"/>
      <w:r w:rsidRPr="00C07C37">
        <w:rPr>
          <w:rFonts w:ascii="Times New Roman" w:eastAsia="Times New Roman" w:hAnsi="Times New Roman" w:cs="Times New Roman"/>
          <w:b/>
          <w:bCs/>
          <w:sz w:val="24"/>
          <w:szCs w:val="24"/>
          <w:lang w:eastAsia="ru-RU"/>
        </w:rPr>
        <w:t>Статья 52. Условия заключения договора залога имущества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89" w:name="z1524"/>
      <w:bookmarkEnd w:id="789"/>
      <w:r w:rsidRPr="00C07C37">
        <w:rPr>
          <w:rFonts w:ascii="Times New Roman" w:eastAsia="Times New Roman" w:hAnsi="Times New Roman" w:cs="Times New Roman"/>
          <w:sz w:val="24"/>
          <w:szCs w:val="24"/>
          <w:lang w:eastAsia="ru-RU"/>
        </w:rPr>
        <w:t>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r w:rsidRPr="00C07C37">
        <w:rPr>
          <w:rFonts w:ascii="Times New Roman" w:eastAsia="Times New Roman" w:hAnsi="Times New Roman" w:cs="Times New Roman"/>
          <w:sz w:val="24"/>
          <w:szCs w:val="24"/>
          <w:lang w:eastAsia="ru-RU"/>
        </w:rPr>
        <w:br/>
        <w:t xml:space="preserve">      </w:t>
      </w:r>
      <w:bookmarkStart w:id="790" w:name="z1525"/>
      <w:bookmarkEnd w:id="790"/>
      <w:r w:rsidRPr="00C07C37">
        <w:rPr>
          <w:rFonts w:ascii="Times New Roman" w:eastAsia="Times New Roman" w:hAnsi="Times New Roman" w:cs="Times New Roman"/>
          <w:sz w:val="24"/>
          <w:szCs w:val="24"/>
          <w:lang w:eastAsia="ru-RU"/>
        </w:rPr>
        <w:t>1) содержание договора залога соответствует требованиям, установленным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91" w:name="z1526"/>
      <w:bookmarkEnd w:id="791"/>
      <w:r w:rsidRPr="00C07C37">
        <w:rPr>
          <w:rFonts w:ascii="Times New Roman" w:eastAsia="Times New Roman" w:hAnsi="Times New Roman" w:cs="Times New Roman"/>
          <w:sz w:val="24"/>
          <w:szCs w:val="24"/>
          <w:lang w:eastAsia="ru-RU"/>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r w:rsidRPr="00C07C37">
        <w:rPr>
          <w:rFonts w:ascii="Times New Roman" w:eastAsia="Times New Roman" w:hAnsi="Times New Roman" w:cs="Times New Roman"/>
          <w:sz w:val="24"/>
          <w:szCs w:val="24"/>
          <w:lang w:eastAsia="ru-RU"/>
        </w:rPr>
        <w:br/>
        <w:t xml:space="preserve">      </w:t>
      </w:r>
      <w:bookmarkStart w:id="792" w:name="z1527"/>
      <w:bookmarkEnd w:id="792"/>
      <w:r w:rsidRPr="00C07C37">
        <w:rPr>
          <w:rFonts w:ascii="Times New Roman" w:eastAsia="Times New Roman" w:hAnsi="Times New Roman" w:cs="Times New Roman"/>
          <w:sz w:val="24"/>
          <w:szCs w:val="24"/>
          <w:lang w:eastAsia="ru-RU"/>
        </w:rPr>
        <w:t>объекты жизнеобеспечения;</w:t>
      </w:r>
      <w:r w:rsidRPr="00C07C37">
        <w:rPr>
          <w:rFonts w:ascii="Times New Roman" w:eastAsia="Times New Roman" w:hAnsi="Times New Roman" w:cs="Times New Roman"/>
          <w:sz w:val="24"/>
          <w:szCs w:val="24"/>
          <w:lang w:eastAsia="ru-RU"/>
        </w:rPr>
        <w:br/>
        <w:t xml:space="preserve">      </w:t>
      </w:r>
      <w:bookmarkStart w:id="793" w:name="z1528"/>
      <w:bookmarkEnd w:id="793"/>
      <w:r w:rsidRPr="00C07C37">
        <w:rPr>
          <w:rFonts w:ascii="Times New Roman" w:eastAsia="Times New Roman" w:hAnsi="Times New Roman" w:cs="Times New Roman"/>
          <w:sz w:val="24"/>
          <w:szCs w:val="24"/>
          <w:lang w:eastAsia="ru-RU"/>
        </w:rPr>
        <w:t>электрическая, тепловая и иные виды энергии;</w:t>
      </w:r>
      <w:r w:rsidRPr="00C07C37">
        <w:rPr>
          <w:rFonts w:ascii="Times New Roman" w:eastAsia="Times New Roman" w:hAnsi="Times New Roman" w:cs="Times New Roman"/>
          <w:sz w:val="24"/>
          <w:szCs w:val="24"/>
          <w:lang w:eastAsia="ru-RU"/>
        </w:rPr>
        <w:br/>
        <w:t xml:space="preserve">      </w:t>
      </w:r>
      <w:bookmarkStart w:id="794" w:name="z1529"/>
      <w:bookmarkEnd w:id="794"/>
      <w:r w:rsidRPr="00C07C37">
        <w:rPr>
          <w:rFonts w:ascii="Times New Roman" w:eastAsia="Times New Roman" w:hAnsi="Times New Roman" w:cs="Times New Roman"/>
          <w:sz w:val="24"/>
          <w:szCs w:val="24"/>
          <w:lang w:eastAsia="ru-RU"/>
        </w:rPr>
        <w:t>арестованное имущество;</w:t>
      </w:r>
      <w:r w:rsidRPr="00C07C37">
        <w:rPr>
          <w:rFonts w:ascii="Times New Roman" w:eastAsia="Times New Roman" w:hAnsi="Times New Roman" w:cs="Times New Roman"/>
          <w:sz w:val="24"/>
          <w:szCs w:val="24"/>
          <w:lang w:eastAsia="ru-RU"/>
        </w:rPr>
        <w:br/>
        <w:t xml:space="preserve">      </w:t>
      </w:r>
      <w:bookmarkStart w:id="795" w:name="z1530"/>
      <w:bookmarkEnd w:id="795"/>
      <w:r w:rsidRPr="00C07C37">
        <w:rPr>
          <w:rFonts w:ascii="Times New Roman" w:eastAsia="Times New Roman" w:hAnsi="Times New Roman" w:cs="Times New Roman"/>
          <w:sz w:val="24"/>
          <w:szCs w:val="24"/>
          <w:lang w:eastAsia="ru-RU"/>
        </w:rPr>
        <w:t>имущество, на которое имеются ограничения, наложенные государственными органами, включая налоговые органы;</w:t>
      </w:r>
      <w:r w:rsidRPr="00C07C37">
        <w:rPr>
          <w:rFonts w:ascii="Times New Roman" w:eastAsia="Times New Roman" w:hAnsi="Times New Roman" w:cs="Times New Roman"/>
          <w:sz w:val="24"/>
          <w:szCs w:val="24"/>
          <w:lang w:eastAsia="ru-RU"/>
        </w:rPr>
        <w:br/>
        <w:t xml:space="preserve">      </w:t>
      </w:r>
      <w:bookmarkStart w:id="796" w:name="z1531"/>
      <w:bookmarkEnd w:id="796"/>
      <w:r w:rsidRPr="00C07C37">
        <w:rPr>
          <w:rFonts w:ascii="Times New Roman" w:eastAsia="Times New Roman" w:hAnsi="Times New Roman" w:cs="Times New Roman"/>
          <w:sz w:val="24"/>
          <w:szCs w:val="24"/>
          <w:lang w:eastAsia="ru-RU"/>
        </w:rPr>
        <w:t>имущество, обремененное правами третьих лиц;</w:t>
      </w:r>
      <w:r w:rsidRPr="00C07C37">
        <w:rPr>
          <w:rFonts w:ascii="Times New Roman" w:eastAsia="Times New Roman" w:hAnsi="Times New Roman" w:cs="Times New Roman"/>
          <w:sz w:val="24"/>
          <w:szCs w:val="24"/>
          <w:lang w:eastAsia="ru-RU"/>
        </w:rPr>
        <w:br/>
        <w:t xml:space="preserve">      </w:t>
      </w:r>
      <w:bookmarkStart w:id="797" w:name="z1532"/>
      <w:bookmarkEnd w:id="797"/>
      <w:r w:rsidRPr="00C07C37">
        <w:rPr>
          <w:rFonts w:ascii="Times New Roman" w:eastAsia="Times New Roman" w:hAnsi="Times New Roman" w:cs="Times New Roman"/>
          <w:sz w:val="24"/>
          <w:szCs w:val="24"/>
          <w:lang w:eastAsia="ru-RU"/>
        </w:rPr>
        <w:t>скоропортящееся сырье, продукты питания;</w:t>
      </w:r>
      <w:r w:rsidRPr="00C07C37">
        <w:rPr>
          <w:rFonts w:ascii="Times New Roman" w:eastAsia="Times New Roman" w:hAnsi="Times New Roman" w:cs="Times New Roman"/>
          <w:sz w:val="24"/>
          <w:szCs w:val="24"/>
          <w:lang w:eastAsia="ru-RU"/>
        </w:rPr>
        <w:br/>
        <w:t xml:space="preserve">      </w:t>
      </w:r>
      <w:bookmarkStart w:id="798" w:name="z1533"/>
      <w:bookmarkEnd w:id="798"/>
      <w:r w:rsidRPr="00C07C37">
        <w:rPr>
          <w:rFonts w:ascii="Times New Roman" w:eastAsia="Times New Roman" w:hAnsi="Times New Roman" w:cs="Times New Roman"/>
          <w:sz w:val="24"/>
          <w:szCs w:val="24"/>
          <w:lang w:eastAsia="ru-RU"/>
        </w:rPr>
        <w:t>3) перезалог имущества, предоставляемого в залог, не допускается;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99" w:name="z1534"/>
      <w:bookmarkEnd w:id="799"/>
      <w:r w:rsidRPr="00C07C37">
        <w:rPr>
          <w:rFonts w:ascii="Times New Roman" w:eastAsia="Times New Roman" w:hAnsi="Times New Roman" w:cs="Times New Roman"/>
          <w:sz w:val="24"/>
          <w:szCs w:val="24"/>
          <w:lang w:eastAsia="ru-RU"/>
        </w:rP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00" w:name="z53"/>
      <w:bookmarkEnd w:id="800"/>
      <w:r w:rsidRPr="00C07C37">
        <w:rPr>
          <w:rFonts w:ascii="Times New Roman" w:eastAsia="Times New Roman" w:hAnsi="Times New Roman" w:cs="Times New Roman"/>
          <w:b/>
          <w:bCs/>
          <w:sz w:val="24"/>
          <w:szCs w:val="24"/>
          <w:lang w:eastAsia="ru-RU"/>
        </w:rPr>
        <w:t>Статья 53. Банковская гарантия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01" w:name="z1535"/>
      <w:bookmarkEnd w:id="801"/>
      <w:r w:rsidRPr="00C07C37">
        <w:rPr>
          <w:rFonts w:ascii="Times New Roman" w:eastAsia="Times New Roman" w:hAnsi="Times New Roman" w:cs="Times New Roman"/>
          <w:sz w:val="24"/>
          <w:szCs w:val="24"/>
          <w:lang w:eastAsia="ru-RU"/>
        </w:rP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r w:rsidRPr="00C07C37">
        <w:rPr>
          <w:rFonts w:ascii="Times New Roman" w:eastAsia="Times New Roman" w:hAnsi="Times New Roman" w:cs="Times New Roman"/>
          <w:sz w:val="24"/>
          <w:szCs w:val="24"/>
          <w:lang w:eastAsia="ru-RU"/>
        </w:rPr>
        <w:br/>
        <w:t xml:space="preserve">      </w:t>
      </w:r>
      <w:bookmarkStart w:id="802" w:name="z1536"/>
      <w:bookmarkEnd w:id="802"/>
      <w:r w:rsidRPr="00C07C37">
        <w:rPr>
          <w:rFonts w:ascii="Times New Roman" w:eastAsia="Times New Roman" w:hAnsi="Times New Roman" w:cs="Times New Roman"/>
          <w:sz w:val="24"/>
          <w:szCs w:val="24"/>
          <w:lang w:eastAsia="ru-RU"/>
        </w:rPr>
        <w:t>2. Банковская гарантия должна отвечать следующим требованиям:</w:t>
      </w:r>
      <w:r w:rsidRPr="00C07C37">
        <w:rPr>
          <w:rFonts w:ascii="Times New Roman" w:eastAsia="Times New Roman" w:hAnsi="Times New Roman" w:cs="Times New Roman"/>
          <w:sz w:val="24"/>
          <w:szCs w:val="24"/>
          <w:lang w:eastAsia="ru-RU"/>
        </w:rPr>
        <w:br/>
        <w:t xml:space="preserve">      </w:t>
      </w:r>
      <w:bookmarkStart w:id="803" w:name="z1537"/>
      <w:bookmarkEnd w:id="803"/>
      <w:r w:rsidRPr="00C07C37">
        <w:rPr>
          <w:rFonts w:ascii="Times New Roman" w:eastAsia="Times New Roman" w:hAnsi="Times New Roman" w:cs="Times New Roman"/>
          <w:sz w:val="24"/>
          <w:szCs w:val="24"/>
          <w:lang w:eastAsia="ru-RU"/>
        </w:rPr>
        <w:t xml:space="preserve">1) содержание банковской гарантии должно соответствовать требованиям, установленным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804" w:name="z1538"/>
      <w:bookmarkEnd w:id="804"/>
      <w:r w:rsidRPr="00C07C37">
        <w:rPr>
          <w:rFonts w:ascii="Times New Roman" w:eastAsia="Times New Roman" w:hAnsi="Times New Roman" w:cs="Times New Roman"/>
          <w:sz w:val="24"/>
          <w:szCs w:val="24"/>
          <w:lang w:eastAsia="ru-RU"/>
        </w:rPr>
        <w:t>2) банковская гарантия должна быть безотзывной;</w:t>
      </w:r>
      <w:r w:rsidRPr="00C07C37">
        <w:rPr>
          <w:rFonts w:ascii="Times New Roman" w:eastAsia="Times New Roman" w:hAnsi="Times New Roman" w:cs="Times New Roman"/>
          <w:sz w:val="24"/>
          <w:szCs w:val="24"/>
          <w:lang w:eastAsia="ru-RU"/>
        </w:rPr>
        <w:br/>
        <w:t xml:space="preserve">      </w:t>
      </w:r>
      <w:bookmarkStart w:id="805" w:name="z1539"/>
      <w:bookmarkEnd w:id="805"/>
      <w:r w:rsidRPr="00C07C37">
        <w:rPr>
          <w:rFonts w:ascii="Times New Roman" w:eastAsia="Times New Roman" w:hAnsi="Times New Roman" w:cs="Times New Roman"/>
          <w:sz w:val="24"/>
          <w:szCs w:val="24"/>
          <w:lang w:eastAsia="ru-RU"/>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r w:rsidRPr="00C07C37">
        <w:rPr>
          <w:rFonts w:ascii="Times New Roman" w:eastAsia="Times New Roman" w:hAnsi="Times New Roman" w:cs="Times New Roman"/>
          <w:sz w:val="24"/>
          <w:szCs w:val="24"/>
          <w:lang w:eastAsia="ru-RU"/>
        </w:rPr>
        <w:br/>
        <w:t xml:space="preserve">      </w:t>
      </w:r>
      <w:bookmarkStart w:id="806" w:name="z1540"/>
      <w:bookmarkEnd w:id="806"/>
      <w:r w:rsidRPr="00C07C37">
        <w:rPr>
          <w:rFonts w:ascii="Times New Roman" w:eastAsia="Times New Roman" w:hAnsi="Times New Roman" w:cs="Times New Roman"/>
          <w:sz w:val="24"/>
          <w:szCs w:val="24"/>
          <w:lang w:eastAsia="ru-RU"/>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r w:rsidRPr="00C07C37">
        <w:rPr>
          <w:rFonts w:ascii="Times New Roman" w:eastAsia="Times New Roman" w:hAnsi="Times New Roman" w:cs="Times New Roman"/>
          <w:sz w:val="24"/>
          <w:szCs w:val="24"/>
          <w:lang w:eastAsia="ru-RU"/>
        </w:rPr>
        <w:br/>
        <w:t xml:space="preserve">      </w:t>
      </w:r>
      <w:bookmarkStart w:id="807" w:name="z1541"/>
      <w:bookmarkEnd w:id="807"/>
      <w:r w:rsidRPr="00C07C37">
        <w:rPr>
          <w:rFonts w:ascii="Times New Roman" w:eastAsia="Times New Roman" w:hAnsi="Times New Roman" w:cs="Times New Roman"/>
          <w:sz w:val="24"/>
          <w:szCs w:val="24"/>
          <w:lang w:eastAsia="ru-RU"/>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r w:rsidRPr="00C07C37">
        <w:rPr>
          <w:rFonts w:ascii="Times New Roman" w:eastAsia="Times New Roman" w:hAnsi="Times New Roman" w:cs="Times New Roman"/>
          <w:sz w:val="24"/>
          <w:szCs w:val="24"/>
          <w:lang w:eastAsia="ru-RU"/>
        </w:rPr>
        <w:br/>
        <w:t xml:space="preserve">      </w:t>
      </w:r>
      <w:bookmarkStart w:id="808" w:name="z1542"/>
      <w:bookmarkEnd w:id="808"/>
      <w:r w:rsidRPr="00C07C37">
        <w:rPr>
          <w:rFonts w:ascii="Times New Roman" w:eastAsia="Times New Roman" w:hAnsi="Times New Roman" w:cs="Times New Roman"/>
          <w:sz w:val="24"/>
          <w:szCs w:val="24"/>
          <w:lang w:eastAsia="ru-RU"/>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09" w:name="z54"/>
      <w:bookmarkEnd w:id="809"/>
      <w:r w:rsidRPr="00C07C37">
        <w:rPr>
          <w:rFonts w:ascii="Times New Roman" w:eastAsia="Times New Roman" w:hAnsi="Times New Roman" w:cs="Times New Roman"/>
          <w:b/>
          <w:bCs/>
          <w:sz w:val="24"/>
          <w:szCs w:val="24"/>
          <w:lang w:eastAsia="ru-RU"/>
        </w:rPr>
        <w:t xml:space="preserve">Статья 54. Прекращение действия отсрочки и рассрочки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10" w:name="z1543"/>
      <w:bookmarkEnd w:id="810"/>
      <w:r w:rsidRPr="00C07C37">
        <w:rPr>
          <w:rFonts w:ascii="Times New Roman" w:eastAsia="Times New Roman" w:hAnsi="Times New Roman" w:cs="Times New Roman"/>
          <w:sz w:val="24"/>
          <w:szCs w:val="24"/>
          <w:lang w:eastAsia="ru-RU"/>
        </w:rPr>
        <w:t xml:space="preserve">1. Действие отсрочки и рассрочки прекращается по истечении срока действия соответствующего решения. </w:t>
      </w:r>
      <w:r w:rsidRPr="00C07C37">
        <w:rPr>
          <w:rFonts w:ascii="Times New Roman" w:eastAsia="Times New Roman" w:hAnsi="Times New Roman" w:cs="Times New Roman"/>
          <w:sz w:val="24"/>
          <w:szCs w:val="24"/>
          <w:lang w:eastAsia="ru-RU"/>
        </w:rPr>
        <w:br/>
        <w:t xml:space="preserve">      </w:t>
      </w:r>
      <w:bookmarkStart w:id="811" w:name="z1544"/>
      <w:bookmarkEnd w:id="811"/>
      <w:r w:rsidRPr="00C07C37">
        <w:rPr>
          <w:rFonts w:ascii="Times New Roman" w:eastAsia="Times New Roman" w:hAnsi="Times New Roman" w:cs="Times New Roman"/>
          <w:sz w:val="24"/>
          <w:szCs w:val="24"/>
          <w:lang w:eastAsia="ru-RU"/>
        </w:rPr>
        <w:t>2. Действие отсрочки и рассрочки прекращается, в том числе досрочно, в случаях:</w:t>
      </w:r>
      <w:r w:rsidRPr="00C07C37">
        <w:rPr>
          <w:rFonts w:ascii="Times New Roman" w:eastAsia="Times New Roman" w:hAnsi="Times New Roman" w:cs="Times New Roman"/>
          <w:sz w:val="24"/>
          <w:szCs w:val="24"/>
          <w:lang w:eastAsia="ru-RU"/>
        </w:rPr>
        <w:br/>
        <w:t xml:space="preserve">      </w:t>
      </w:r>
      <w:bookmarkStart w:id="812" w:name="z1545"/>
      <w:bookmarkEnd w:id="812"/>
      <w:r w:rsidRPr="00C07C37">
        <w:rPr>
          <w:rFonts w:ascii="Times New Roman" w:eastAsia="Times New Roman" w:hAnsi="Times New Roman" w:cs="Times New Roman"/>
          <w:sz w:val="24"/>
          <w:szCs w:val="24"/>
          <w:lang w:eastAsia="ru-RU"/>
        </w:rPr>
        <w:t>1) уплаты налогоплательщиком всей суммы налогов и (или) плат до истечения установленного срока;</w:t>
      </w:r>
      <w:r w:rsidRPr="00C07C37">
        <w:rPr>
          <w:rFonts w:ascii="Times New Roman" w:eastAsia="Times New Roman" w:hAnsi="Times New Roman" w:cs="Times New Roman"/>
          <w:sz w:val="24"/>
          <w:szCs w:val="24"/>
          <w:lang w:eastAsia="ru-RU"/>
        </w:rPr>
        <w:br/>
        <w:t xml:space="preserve">      </w:t>
      </w:r>
      <w:bookmarkStart w:id="813" w:name="z1546"/>
      <w:bookmarkEnd w:id="813"/>
      <w:r w:rsidRPr="00C07C37">
        <w:rPr>
          <w:rFonts w:ascii="Times New Roman" w:eastAsia="Times New Roman" w:hAnsi="Times New Roman" w:cs="Times New Roman"/>
          <w:sz w:val="24"/>
          <w:szCs w:val="24"/>
          <w:lang w:eastAsia="ru-RU"/>
        </w:rPr>
        <w:t>2) нарушения налогоплательщиком условий предоставления отсрочки и рассрочки по уплате налогов и (или) плат;</w:t>
      </w:r>
      <w:r w:rsidRPr="00C07C37">
        <w:rPr>
          <w:rFonts w:ascii="Times New Roman" w:eastAsia="Times New Roman" w:hAnsi="Times New Roman" w:cs="Times New Roman"/>
          <w:sz w:val="24"/>
          <w:szCs w:val="24"/>
          <w:lang w:eastAsia="ru-RU"/>
        </w:rPr>
        <w:br/>
        <w:t xml:space="preserve">      </w:t>
      </w:r>
      <w:bookmarkStart w:id="814" w:name="z1547"/>
      <w:bookmarkEnd w:id="814"/>
      <w:r w:rsidRPr="00C07C37">
        <w:rPr>
          <w:rFonts w:ascii="Times New Roman" w:eastAsia="Times New Roman" w:hAnsi="Times New Roman" w:cs="Times New Roman"/>
          <w:sz w:val="24"/>
          <w:szCs w:val="24"/>
          <w:lang w:eastAsia="ru-RU"/>
        </w:rPr>
        <w:t>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подпунктом 7)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r w:rsidRPr="00C07C37">
        <w:rPr>
          <w:rFonts w:ascii="Times New Roman" w:eastAsia="Times New Roman" w:hAnsi="Times New Roman" w:cs="Times New Roman"/>
          <w:sz w:val="24"/>
          <w:szCs w:val="24"/>
          <w:lang w:eastAsia="ru-RU"/>
        </w:rPr>
        <w:br/>
        <w:t xml:space="preserve">      </w:t>
      </w:r>
      <w:bookmarkStart w:id="815" w:name="z1548"/>
      <w:bookmarkEnd w:id="815"/>
      <w:r w:rsidRPr="00C07C37">
        <w:rPr>
          <w:rFonts w:ascii="Times New Roman" w:eastAsia="Times New Roman" w:hAnsi="Times New Roman" w:cs="Times New Roman"/>
          <w:sz w:val="24"/>
          <w:szCs w:val="24"/>
          <w:lang w:eastAsia="ru-RU"/>
        </w:rPr>
        <w:t xml:space="preserve">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w:t>
      </w:r>
      <w:r w:rsidRPr="00C07C37">
        <w:rPr>
          <w:rFonts w:ascii="Times New Roman" w:eastAsia="Times New Roman" w:hAnsi="Times New Roman" w:cs="Times New Roman"/>
          <w:sz w:val="24"/>
          <w:szCs w:val="24"/>
          <w:lang w:eastAsia="ru-RU"/>
        </w:rPr>
        <w:lastRenderedPageBreak/>
        <w:t xml:space="preserve">исполнения налогового обязательства по уплате налогов и (или) плат в течение пяти рабочих дней со дня принятия решения.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16" w:name="z55"/>
      <w:bookmarkEnd w:id="816"/>
      <w:r w:rsidRPr="00C07C37">
        <w:rPr>
          <w:rFonts w:ascii="Times New Roman" w:eastAsia="Times New Roman" w:hAnsi="Times New Roman" w:cs="Times New Roman"/>
          <w:b/>
          <w:bCs/>
          <w:sz w:val="24"/>
          <w:szCs w:val="24"/>
          <w:lang w:eastAsia="ru-RU"/>
        </w:rPr>
        <w:t>Статья 55. Порядок обращения взыскания и реализации заложенного имущества, а также требования исполнения банковской гарантии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17" w:name="z1549"/>
      <w:bookmarkEnd w:id="817"/>
      <w:r w:rsidRPr="00C07C37">
        <w:rPr>
          <w:rFonts w:ascii="Times New Roman" w:eastAsia="Times New Roman" w:hAnsi="Times New Roman" w:cs="Times New Roman"/>
          <w:sz w:val="24"/>
          <w:szCs w:val="24"/>
          <w:lang w:eastAsia="ru-RU"/>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r w:rsidRPr="00C07C37">
        <w:rPr>
          <w:rFonts w:ascii="Times New Roman" w:eastAsia="Times New Roman" w:hAnsi="Times New Roman" w:cs="Times New Roman"/>
          <w:sz w:val="24"/>
          <w:szCs w:val="24"/>
          <w:lang w:eastAsia="ru-RU"/>
        </w:rPr>
        <w:br/>
        <w:t xml:space="preserve">      </w:t>
      </w:r>
      <w:bookmarkStart w:id="818" w:name="z1550"/>
      <w:bookmarkEnd w:id="818"/>
      <w:r w:rsidRPr="00C07C37">
        <w:rPr>
          <w:rFonts w:ascii="Times New Roman" w:eastAsia="Times New Roman" w:hAnsi="Times New Roman" w:cs="Times New Roman"/>
          <w:sz w:val="24"/>
          <w:szCs w:val="24"/>
          <w:lang w:eastAsia="ru-RU"/>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r w:rsidRPr="00C07C37">
        <w:rPr>
          <w:rFonts w:ascii="Times New Roman" w:eastAsia="Times New Roman" w:hAnsi="Times New Roman" w:cs="Times New Roman"/>
          <w:sz w:val="24"/>
          <w:szCs w:val="24"/>
          <w:lang w:eastAsia="ru-RU"/>
        </w:rPr>
        <w:br/>
        <w:t xml:space="preserve">      </w:t>
      </w:r>
      <w:bookmarkStart w:id="819" w:name="z1551"/>
      <w:bookmarkEnd w:id="819"/>
      <w:r w:rsidRPr="00C07C37">
        <w:rPr>
          <w:rFonts w:ascii="Times New Roman" w:eastAsia="Times New Roman" w:hAnsi="Times New Roman" w:cs="Times New Roman"/>
          <w:sz w:val="24"/>
          <w:szCs w:val="24"/>
          <w:lang w:eastAsia="ru-RU"/>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r w:rsidRPr="00C07C37">
        <w:rPr>
          <w:rFonts w:ascii="Times New Roman" w:eastAsia="Times New Roman" w:hAnsi="Times New Roman" w:cs="Times New Roman"/>
          <w:sz w:val="24"/>
          <w:szCs w:val="24"/>
          <w:lang w:eastAsia="ru-RU"/>
        </w:rPr>
        <w:br/>
        <w:t xml:space="preserve">      </w:t>
      </w:r>
      <w:bookmarkStart w:id="820" w:name="z1552"/>
      <w:bookmarkEnd w:id="820"/>
      <w:r w:rsidRPr="00C07C37">
        <w:rPr>
          <w:rFonts w:ascii="Times New Roman" w:eastAsia="Times New Roman" w:hAnsi="Times New Roman" w:cs="Times New Roman"/>
          <w:sz w:val="24"/>
          <w:szCs w:val="24"/>
          <w:lang w:eastAsia="ru-RU"/>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1" w:name="z56"/>
      <w:bookmarkEnd w:id="821"/>
      <w:r w:rsidRPr="00C07C37">
        <w:rPr>
          <w:rFonts w:ascii="Times New Roman" w:eastAsia="Times New Roman" w:hAnsi="Times New Roman" w:cs="Times New Roman"/>
          <w:b/>
          <w:bCs/>
          <w:sz w:val="24"/>
          <w:szCs w:val="24"/>
          <w:lang w:eastAsia="ru-RU"/>
        </w:rPr>
        <w:t>Статья 56. Прекращение налогового обязательства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2" w:name="z1553"/>
      <w:bookmarkEnd w:id="822"/>
      <w:r w:rsidRPr="00C07C37">
        <w:rPr>
          <w:rFonts w:ascii="Times New Roman" w:eastAsia="Times New Roman" w:hAnsi="Times New Roman" w:cs="Times New Roman"/>
          <w:sz w:val="24"/>
          <w:szCs w:val="24"/>
          <w:lang w:eastAsia="ru-RU"/>
        </w:rPr>
        <w:t>1. Налоговое обязательство физического лица прекращается в случае:</w:t>
      </w:r>
      <w:r w:rsidRPr="00C07C37">
        <w:rPr>
          <w:rFonts w:ascii="Times New Roman" w:eastAsia="Times New Roman" w:hAnsi="Times New Roman" w:cs="Times New Roman"/>
          <w:sz w:val="24"/>
          <w:szCs w:val="24"/>
          <w:lang w:eastAsia="ru-RU"/>
        </w:rPr>
        <w:br/>
        <w:t xml:space="preserve">      </w:t>
      </w:r>
      <w:bookmarkStart w:id="823" w:name="z1554"/>
      <w:bookmarkEnd w:id="823"/>
      <w:r w:rsidRPr="00C07C37">
        <w:rPr>
          <w:rFonts w:ascii="Times New Roman" w:eastAsia="Times New Roman" w:hAnsi="Times New Roman" w:cs="Times New Roman"/>
          <w:sz w:val="24"/>
          <w:szCs w:val="24"/>
          <w:lang w:eastAsia="ru-RU"/>
        </w:rPr>
        <w:t>1) его смерти;</w:t>
      </w:r>
      <w:r w:rsidRPr="00C07C37">
        <w:rPr>
          <w:rFonts w:ascii="Times New Roman" w:eastAsia="Times New Roman" w:hAnsi="Times New Roman" w:cs="Times New Roman"/>
          <w:sz w:val="24"/>
          <w:szCs w:val="24"/>
          <w:lang w:eastAsia="ru-RU"/>
        </w:rPr>
        <w:br/>
        <w:t xml:space="preserve">      </w:t>
      </w:r>
      <w:bookmarkStart w:id="824" w:name="z1555"/>
      <w:bookmarkEnd w:id="824"/>
      <w:r w:rsidRPr="00C07C37">
        <w:rPr>
          <w:rFonts w:ascii="Times New Roman" w:eastAsia="Times New Roman" w:hAnsi="Times New Roman" w:cs="Times New Roman"/>
          <w:sz w:val="24"/>
          <w:szCs w:val="24"/>
          <w:lang w:eastAsia="ru-RU"/>
        </w:rPr>
        <w:t>2) объявления его умершим на основании вступившего в законную силу решения суда.</w:t>
      </w:r>
      <w:r w:rsidRPr="00C07C37">
        <w:rPr>
          <w:rFonts w:ascii="Times New Roman" w:eastAsia="Times New Roman" w:hAnsi="Times New Roman" w:cs="Times New Roman"/>
          <w:sz w:val="24"/>
          <w:szCs w:val="24"/>
          <w:lang w:eastAsia="ru-RU"/>
        </w:rPr>
        <w:br/>
        <w:t xml:space="preserve">      </w:t>
      </w:r>
      <w:bookmarkStart w:id="825" w:name="z1556"/>
      <w:bookmarkEnd w:id="825"/>
      <w:r w:rsidRPr="00C07C37">
        <w:rPr>
          <w:rFonts w:ascii="Times New Roman" w:eastAsia="Times New Roman" w:hAnsi="Times New Roman" w:cs="Times New Roman"/>
          <w:sz w:val="24"/>
          <w:szCs w:val="24"/>
          <w:lang w:eastAsia="ru-RU"/>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26" w:name="z1557"/>
      <w:bookmarkEnd w:id="826"/>
      <w:r w:rsidRPr="00C07C37">
        <w:rPr>
          <w:rFonts w:ascii="Times New Roman" w:eastAsia="Times New Roman" w:hAnsi="Times New Roman" w:cs="Times New Roman"/>
          <w:sz w:val="24"/>
          <w:szCs w:val="24"/>
          <w:lang w:eastAsia="ru-RU"/>
        </w:rPr>
        <w:t>3. Налоговое обязательство юридического лица прекращается:</w:t>
      </w:r>
      <w:r w:rsidRPr="00C07C37">
        <w:rPr>
          <w:rFonts w:ascii="Times New Roman" w:eastAsia="Times New Roman" w:hAnsi="Times New Roman" w:cs="Times New Roman"/>
          <w:sz w:val="24"/>
          <w:szCs w:val="24"/>
          <w:lang w:eastAsia="ru-RU"/>
        </w:rPr>
        <w:br/>
        <w:t xml:space="preserve">      </w:t>
      </w:r>
      <w:bookmarkStart w:id="827" w:name="z1558"/>
      <w:bookmarkEnd w:id="827"/>
      <w:r w:rsidRPr="00C07C37">
        <w:rPr>
          <w:rFonts w:ascii="Times New Roman" w:eastAsia="Times New Roman" w:hAnsi="Times New Roman" w:cs="Times New Roman"/>
          <w:sz w:val="24"/>
          <w:szCs w:val="24"/>
          <w:lang w:eastAsia="ru-RU"/>
        </w:rPr>
        <w:t>1) после его ликвидации;</w:t>
      </w:r>
      <w:r w:rsidRPr="00C07C37">
        <w:rPr>
          <w:rFonts w:ascii="Times New Roman" w:eastAsia="Times New Roman" w:hAnsi="Times New Roman" w:cs="Times New Roman"/>
          <w:sz w:val="24"/>
          <w:szCs w:val="24"/>
          <w:lang w:eastAsia="ru-RU"/>
        </w:rPr>
        <w:br/>
        <w:t xml:space="preserve">      </w:t>
      </w:r>
      <w:bookmarkStart w:id="828" w:name="z1559"/>
      <w:bookmarkEnd w:id="828"/>
      <w:r w:rsidRPr="00C07C37">
        <w:rPr>
          <w:rFonts w:ascii="Times New Roman" w:eastAsia="Times New Roman" w:hAnsi="Times New Roman" w:cs="Times New Roman"/>
          <w:sz w:val="24"/>
          <w:szCs w:val="24"/>
          <w:lang w:eastAsia="ru-RU"/>
        </w:rPr>
        <w:t>2) после его реорганизации путем присоединения (в отношении присоединившегося юридического лица), слияния и разделения.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 ИСПОЛНЕНИЕ НАЛОГОВОГО ОБЯЗАТЕЛЬСТВА ПРИ ЛИКВИДАЦИИ, РЕОРГАНИЗАЦИИ, ПРЕКРАЩЕНИИ ДЕЯТЕЛЬНОСТИ НАЛОГОПЛАТЕЛЬЩИКА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9" w:name="z57"/>
      <w:bookmarkEnd w:id="829"/>
      <w:r w:rsidRPr="00C07C37">
        <w:rPr>
          <w:rFonts w:ascii="Times New Roman" w:eastAsia="Times New Roman" w:hAnsi="Times New Roman" w:cs="Times New Roman"/>
          <w:b/>
          <w:bCs/>
          <w:sz w:val="24"/>
          <w:szCs w:val="24"/>
          <w:lang w:eastAsia="ru-RU"/>
        </w:rPr>
        <w:t>Статья 57.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0" w:name="z1561"/>
      <w:bookmarkEnd w:id="830"/>
      <w:r w:rsidRPr="00C07C37">
        <w:rPr>
          <w:rFonts w:ascii="Times New Roman" w:eastAsia="Times New Roman" w:hAnsi="Times New Roman" w:cs="Times New Roman"/>
          <w:sz w:val="24"/>
          <w:szCs w:val="24"/>
          <w:lang w:eastAsia="ru-RU"/>
        </w:rPr>
        <w:t xml:space="preserve">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1" w:name="z58"/>
      <w:bookmarkEnd w:id="831"/>
      <w:r w:rsidRPr="00C07C37">
        <w:rPr>
          <w:rFonts w:ascii="Times New Roman" w:eastAsia="Times New Roman" w:hAnsi="Times New Roman" w:cs="Times New Roman"/>
          <w:b/>
          <w:bCs/>
          <w:sz w:val="24"/>
          <w:szCs w:val="24"/>
          <w:lang w:eastAsia="ru-RU"/>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2" w:name="z1562"/>
      <w:bookmarkEnd w:id="832"/>
      <w:r w:rsidRPr="00C07C37">
        <w:rPr>
          <w:rFonts w:ascii="Times New Roman" w:eastAsia="Times New Roman" w:hAnsi="Times New Roman" w:cs="Times New Roman"/>
          <w:sz w:val="24"/>
          <w:szCs w:val="24"/>
          <w:lang w:eastAsia="ru-RU"/>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r w:rsidRPr="00C07C37">
        <w:rPr>
          <w:rFonts w:ascii="Times New Roman" w:eastAsia="Times New Roman" w:hAnsi="Times New Roman" w:cs="Times New Roman"/>
          <w:sz w:val="24"/>
          <w:szCs w:val="24"/>
          <w:lang w:eastAsia="ru-RU"/>
        </w:rPr>
        <w:br/>
        <w:t xml:space="preserve">      </w:t>
      </w:r>
      <w:bookmarkStart w:id="833" w:name="z1563"/>
      <w:bookmarkEnd w:id="833"/>
      <w:r w:rsidRPr="00C07C37">
        <w:rPr>
          <w:rFonts w:ascii="Times New Roman" w:eastAsia="Times New Roman" w:hAnsi="Times New Roman" w:cs="Times New Roman"/>
          <w:sz w:val="24"/>
          <w:szCs w:val="24"/>
          <w:lang w:eastAsia="ru-RU"/>
        </w:rPr>
        <w:t xml:space="preserve">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w:t>
      </w:r>
      <w:r w:rsidRPr="00C07C37">
        <w:rPr>
          <w:rFonts w:ascii="Times New Roman" w:eastAsia="Times New Roman" w:hAnsi="Times New Roman" w:cs="Times New Roman"/>
          <w:sz w:val="24"/>
          <w:szCs w:val="24"/>
          <w:lang w:eastAsia="ru-RU"/>
        </w:rPr>
        <w:lastRenderedPageBreak/>
        <w:t>своего нахождения одновременно:</w:t>
      </w:r>
      <w:r w:rsidRPr="00C07C37">
        <w:rPr>
          <w:rFonts w:ascii="Times New Roman" w:eastAsia="Times New Roman" w:hAnsi="Times New Roman" w:cs="Times New Roman"/>
          <w:sz w:val="24"/>
          <w:szCs w:val="24"/>
          <w:lang w:eastAsia="ru-RU"/>
        </w:rPr>
        <w:br/>
        <w:t xml:space="preserve">      </w:t>
      </w:r>
      <w:bookmarkStart w:id="834" w:name="z1564"/>
      <w:bookmarkEnd w:id="834"/>
      <w:r w:rsidRPr="00C07C37">
        <w:rPr>
          <w:rFonts w:ascii="Times New Roman" w:eastAsia="Times New Roman" w:hAnsi="Times New Roman" w:cs="Times New Roman"/>
          <w:sz w:val="24"/>
          <w:szCs w:val="24"/>
          <w:lang w:eastAsia="ru-RU"/>
        </w:rPr>
        <w:t>1) налоговое заявление о проведении налоговой проверки;</w:t>
      </w:r>
      <w:r w:rsidRPr="00C07C37">
        <w:rPr>
          <w:rFonts w:ascii="Times New Roman" w:eastAsia="Times New Roman" w:hAnsi="Times New Roman" w:cs="Times New Roman"/>
          <w:sz w:val="24"/>
          <w:szCs w:val="24"/>
          <w:lang w:eastAsia="ru-RU"/>
        </w:rPr>
        <w:br/>
        <w:t xml:space="preserve">      </w:t>
      </w:r>
      <w:bookmarkStart w:id="835" w:name="z1565"/>
      <w:bookmarkEnd w:id="835"/>
      <w:r w:rsidRPr="00C07C37">
        <w:rPr>
          <w:rFonts w:ascii="Times New Roman" w:eastAsia="Times New Roman" w:hAnsi="Times New Roman" w:cs="Times New Roman"/>
          <w:sz w:val="24"/>
          <w:szCs w:val="24"/>
          <w:lang w:eastAsia="ru-RU"/>
        </w:rPr>
        <w:t>2) ликвидационную налоговую отчетность.</w:t>
      </w:r>
      <w:r w:rsidRPr="00C07C37">
        <w:rPr>
          <w:rFonts w:ascii="Times New Roman" w:eastAsia="Times New Roman" w:hAnsi="Times New Roman" w:cs="Times New Roman"/>
          <w:sz w:val="24"/>
          <w:szCs w:val="24"/>
          <w:lang w:eastAsia="ru-RU"/>
        </w:rPr>
        <w:br/>
        <w:t xml:space="preserve">      </w:t>
      </w:r>
      <w:bookmarkStart w:id="836" w:name="z1566"/>
      <w:bookmarkEnd w:id="836"/>
      <w:r w:rsidRPr="00C07C37">
        <w:rPr>
          <w:rFonts w:ascii="Times New Roman" w:eastAsia="Times New Roman" w:hAnsi="Times New Roman" w:cs="Times New Roman"/>
          <w:sz w:val="24"/>
          <w:szCs w:val="24"/>
          <w:lang w:eastAsia="ru-RU"/>
        </w:rPr>
        <w:t>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r w:rsidRPr="00C07C37">
        <w:rPr>
          <w:rFonts w:ascii="Times New Roman" w:eastAsia="Times New Roman" w:hAnsi="Times New Roman" w:cs="Times New Roman"/>
          <w:sz w:val="24"/>
          <w:szCs w:val="24"/>
          <w:lang w:eastAsia="ru-RU"/>
        </w:rPr>
        <w:br/>
        <w:t xml:space="preserve">      </w:t>
      </w:r>
      <w:bookmarkStart w:id="837" w:name="z1567"/>
      <w:bookmarkEnd w:id="837"/>
      <w:r w:rsidRPr="00C07C37">
        <w:rPr>
          <w:rFonts w:ascii="Times New Roman" w:eastAsia="Times New Roman" w:hAnsi="Times New Roman" w:cs="Times New Roman"/>
          <w:sz w:val="24"/>
          <w:szCs w:val="24"/>
          <w:lang w:eastAsia="ru-RU"/>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838" w:name="z1568"/>
      <w:bookmarkEnd w:id="838"/>
      <w:r w:rsidRPr="00C07C37">
        <w:rPr>
          <w:rFonts w:ascii="Times New Roman" w:eastAsia="Times New Roman" w:hAnsi="Times New Roman" w:cs="Times New Roman"/>
          <w:sz w:val="24"/>
          <w:szCs w:val="24"/>
          <w:lang w:eastAsia="ru-RU"/>
        </w:rPr>
        <w:t>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839" w:name="z1569"/>
      <w:bookmarkEnd w:id="839"/>
      <w:r w:rsidRPr="00C07C37">
        <w:rPr>
          <w:rFonts w:ascii="Times New Roman" w:eastAsia="Times New Roman" w:hAnsi="Times New Roman" w:cs="Times New Roman"/>
          <w:sz w:val="24"/>
          <w:szCs w:val="24"/>
          <w:lang w:eastAsia="ru-RU"/>
        </w:rP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840" w:name="z1570"/>
      <w:bookmarkEnd w:id="840"/>
      <w:r w:rsidRPr="00C07C37">
        <w:rPr>
          <w:rFonts w:ascii="Times New Roman" w:eastAsia="Times New Roman" w:hAnsi="Times New Roman" w:cs="Times New Roman"/>
          <w:sz w:val="24"/>
          <w:szCs w:val="24"/>
          <w:lang w:eastAsia="ru-RU"/>
        </w:rPr>
        <w:t xml:space="preserve">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r w:rsidRPr="00C07C37">
        <w:rPr>
          <w:rFonts w:ascii="Times New Roman" w:eastAsia="Times New Roman" w:hAnsi="Times New Roman" w:cs="Times New Roman"/>
          <w:sz w:val="24"/>
          <w:szCs w:val="24"/>
          <w:lang w:eastAsia="ru-RU"/>
        </w:rPr>
        <w:br/>
        <w:t xml:space="preserve">      </w:t>
      </w:r>
      <w:bookmarkStart w:id="841" w:name="z1571"/>
      <w:bookmarkEnd w:id="841"/>
      <w:r w:rsidRPr="00C07C37">
        <w:rPr>
          <w:rFonts w:ascii="Times New Roman" w:eastAsia="Times New Roman" w:hAnsi="Times New Roman" w:cs="Times New Roman"/>
          <w:sz w:val="24"/>
          <w:szCs w:val="24"/>
          <w:lang w:eastAsia="ru-RU"/>
        </w:rPr>
        <w:t>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r w:rsidRPr="00C07C37">
        <w:rPr>
          <w:rFonts w:ascii="Times New Roman" w:eastAsia="Times New Roman" w:hAnsi="Times New Roman" w:cs="Times New Roman"/>
          <w:sz w:val="24"/>
          <w:szCs w:val="24"/>
          <w:lang w:eastAsia="ru-RU"/>
        </w:rPr>
        <w:br/>
        <w:t xml:space="preserve">      </w:t>
      </w:r>
      <w:bookmarkStart w:id="842" w:name="z1572"/>
      <w:bookmarkEnd w:id="842"/>
      <w:r w:rsidRPr="00C07C37">
        <w:rPr>
          <w:rFonts w:ascii="Times New Roman" w:eastAsia="Times New Roman" w:hAnsi="Times New Roman" w:cs="Times New Roman"/>
          <w:sz w:val="24"/>
          <w:szCs w:val="24"/>
          <w:lang w:eastAsia="ru-RU"/>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 </w:t>
      </w:r>
      <w:r w:rsidRPr="00C07C37">
        <w:rPr>
          <w:rFonts w:ascii="Times New Roman" w:eastAsia="Times New Roman" w:hAnsi="Times New Roman" w:cs="Times New Roman"/>
          <w:sz w:val="24"/>
          <w:szCs w:val="24"/>
          <w:lang w:eastAsia="ru-RU"/>
        </w:rPr>
        <w:br/>
        <w:t xml:space="preserve">      </w:t>
      </w:r>
      <w:bookmarkStart w:id="843" w:name="z1573"/>
      <w:bookmarkEnd w:id="843"/>
      <w:r w:rsidRPr="00C07C37">
        <w:rPr>
          <w:rFonts w:ascii="Times New Roman" w:eastAsia="Times New Roman" w:hAnsi="Times New Roman" w:cs="Times New Roman"/>
          <w:sz w:val="24"/>
          <w:szCs w:val="24"/>
          <w:lang w:eastAsia="ru-RU"/>
        </w:rPr>
        <w:t>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статьей 102 настоящего Кодекса.</w:t>
      </w:r>
      <w:r w:rsidRPr="00C07C37">
        <w:rPr>
          <w:rFonts w:ascii="Times New Roman" w:eastAsia="Times New Roman" w:hAnsi="Times New Roman" w:cs="Times New Roman"/>
          <w:sz w:val="24"/>
          <w:szCs w:val="24"/>
          <w:lang w:eastAsia="ru-RU"/>
        </w:rPr>
        <w:br/>
        <w:t xml:space="preserve">      </w:t>
      </w:r>
      <w:bookmarkStart w:id="844" w:name="z1574"/>
      <w:bookmarkEnd w:id="844"/>
      <w:r w:rsidRPr="00C07C37">
        <w:rPr>
          <w:rFonts w:ascii="Times New Roman" w:eastAsia="Times New Roman" w:hAnsi="Times New Roman" w:cs="Times New Roman"/>
          <w:sz w:val="24"/>
          <w:szCs w:val="24"/>
          <w:lang w:eastAsia="ru-RU"/>
        </w:rPr>
        <w:t>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r w:rsidRPr="00C07C37">
        <w:rPr>
          <w:rFonts w:ascii="Times New Roman" w:eastAsia="Times New Roman" w:hAnsi="Times New Roman" w:cs="Times New Roman"/>
          <w:sz w:val="24"/>
          <w:szCs w:val="24"/>
          <w:lang w:eastAsia="ru-RU"/>
        </w:rPr>
        <w:br/>
        <w:t xml:space="preserve">      </w:t>
      </w:r>
      <w:bookmarkStart w:id="845" w:name="z1575"/>
      <w:bookmarkEnd w:id="845"/>
      <w:r w:rsidRPr="00C07C37">
        <w:rPr>
          <w:rFonts w:ascii="Times New Roman" w:eastAsia="Times New Roman" w:hAnsi="Times New Roman" w:cs="Times New Roman"/>
          <w:sz w:val="24"/>
          <w:szCs w:val="24"/>
          <w:lang w:eastAsia="ru-RU"/>
        </w:rPr>
        <w:t>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главой 49 настоящего Кодекса, указанное превышение подлежит возврату ликвидируемому юридическому лицу в порядке, определенном статьей 104 настоящего Кодекса.</w:t>
      </w:r>
      <w:r w:rsidRPr="00C07C37">
        <w:rPr>
          <w:rFonts w:ascii="Times New Roman" w:eastAsia="Times New Roman" w:hAnsi="Times New Roman" w:cs="Times New Roman"/>
          <w:sz w:val="24"/>
          <w:szCs w:val="24"/>
          <w:lang w:eastAsia="ru-RU"/>
        </w:rPr>
        <w:br/>
        <w:t xml:space="preserve">      </w:t>
      </w:r>
      <w:bookmarkStart w:id="846" w:name="z1576"/>
      <w:bookmarkEnd w:id="846"/>
      <w:r w:rsidRPr="00C07C37">
        <w:rPr>
          <w:rFonts w:ascii="Times New Roman" w:eastAsia="Times New Roman" w:hAnsi="Times New Roman" w:cs="Times New Roman"/>
          <w:sz w:val="24"/>
          <w:szCs w:val="24"/>
          <w:lang w:eastAsia="ru-RU"/>
        </w:rPr>
        <w:t>10. При отсутствии у ликвидируемого юридического лица налоговой задолженности: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47" w:name="z1577"/>
      <w:bookmarkEnd w:id="847"/>
      <w:r w:rsidRPr="00C07C37">
        <w:rPr>
          <w:rFonts w:ascii="Times New Roman" w:eastAsia="Times New Roman" w:hAnsi="Times New Roman" w:cs="Times New Roman"/>
          <w:sz w:val="24"/>
          <w:szCs w:val="24"/>
          <w:lang w:eastAsia="ru-RU"/>
        </w:rPr>
        <w:t>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r w:rsidRPr="00C07C37">
        <w:rPr>
          <w:rFonts w:ascii="Times New Roman" w:eastAsia="Times New Roman" w:hAnsi="Times New Roman" w:cs="Times New Roman"/>
          <w:sz w:val="24"/>
          <w:szCs w:val="24"/>
          <w:lang w:eastAsia="ru-RU"/>
        </w:rPr>
        <w:br/>
        <w:t xml:space="preserve">      </w:t>
      </w:r>
      <w:bookmarkStart w:id="848" w:name="z1578"/>
      <w:bookmarkEnd w:id="848"/>
      <w:r w:rsidRPr="00C07C37">
        <w:rPr>
          <w:rFonts w:ascii="Times New Roman" w:eastAsia="Times New Roman" w:hAnsi="Times New Roman" w:cs="Times New Roman"/>
          <w:sz w:val="24"/>
          <w:szCs w:val="24"/>
          <w:lang w:eastAsia="ru-RU"/>
        </w:rPr>
        <w:t xml:space="preserve">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 </w:t>
      </w:r>
      <w:r w:rsidRPr="00C07C37">
        <w:rPr>
          <w:rFonts w:ascii="Times New Roman" w:eastAsia="Times New Roman" w:hAnsi="Times New Roman" w:cs="Times New Roman"/>
          <w:sz w:val="24"/>
          <w:szCs w:val="24"/>
          <w:lang w:eastAsia="ru-RU"/>
        </w:rPr>
        <w:br/>
        <w:t xml:space="preserve">      </w:t>
      </w:r>
      <w:bookmarkStart w:id="849" w:name="z1579"/>
      <w:bookmarkEnd w:id="849"/>
      <w:r w:rsidRPr="00C07C37">
        <w:rPr>
          <w:rFonts w:ascii="Times New Roman" w:eastAsia="Times New Roman" w:hAnsi="Times New Roman" w:cs="Times New Roman"/>
          <w:sz w:val="24"/>
          <w:szCs w:val="24"/>
          <w:lang w:eastAsia="ru-RU"/>
        </w:rPr>
        <w:t>3) уплаченные суммы штрафов подлежат возврату этому юридическому лицу по основаниям и в порядке, которые установлены статьей 106 настоящего Кодекса;</w:t>
      </w:r>
      <w:r w:rsidRPr="00C07C37">
        <w:rPr>
          <w:rFonts w:ascii="Times New Roman" w:eastAsia="Times New Roman" w:hAnsi="Times New Roman" w:cs="Times New Roman"/>
          <w:sz w:val="24"/>
          <w:szCs w:val="24"/>
          <w:lang w:eastAsia="ru-RU"/>
        </w:rPr>
        <w:br/>
        <w:t xml:space="preserve">      </w:t>
      </w:r>
      <w:bookmarkStart w:id="850" w:name="z1580"/>
      <w:bookmarkEnd w:id="850"/>
      <w:r w:rsidRPr="00C07C37">
        <w:rPr>
          <w:rFonts w:ascii="Times New Roman" w:eastAsia="Times New Roman" w:hAnsi="Times New Roman" w:cs="Times New Roman"/>
          <w:sz w:val="24"/>
          <w:szCs w:val="24"/>
          <w:lang w:eastAsia="ru-RU"/>
        </w:rPr>
        <w:t xml:space="preserve">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851" w:name="z1581"/>
      <w:bookmarkEnd w:id="851"/>
      <w:r w:rsidRPr="00C07C37">
        <w:rPr>
          <w:rFonts w:ascii="Times New Roman" w:eastAsia="Times New Roman" w:hAnsi="Times New Roman" w:cs="Times New Roman"/>
          <w:sz w:val="24"/>
          <w:szCs w:val="24"/>
          <w:lang w:eastAsia="ru-RU"/>
        </w:rPr>
        <w:t xml:space="preserve">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подпункте 3) пункта 2 статьи 114 настоящего Кодекса. </w:t>
      </w:r>
      <w:r w:rsidRPr="00C07C37">
        <w:rPr>
          <w:rFonts w:ascii="Times New Roman" w:eastAsia="Times New Roman" w:hAnsi="Times New Roman" w:cs="Times New Roman"/>
          <w:sz w:val="24"/>
          <w:szCs w:val="24"/>
          <w:lang w:eastAsia="ru-RU"/>
        </w:rPr>
        <w:br/>
        <w:t xml:space="preserve">      </w:t>
      </w:r>
      <w:bookmarkStart w:id="852" w:name="z1582"/>
      <w:bookmarkEnd w:id="852"/>
      <w:r w:rsidRPr="00C07C37">
        <w:rPr>
          <w:rFonts w:ascii="Times New Roman" w:eastAsia="Times New Roman" w:hAnsi="Times New Roman" w:cs="Times New Roman"/>
          <w:sz w:val="24"/>
          <w:szCs w:val="24"/>
          <w:lang w:eastAsia="ru-RU"/>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r w:rsidRPr="00C07C37">
        <w:rPr>
          <w:rFonts w:ascii="Times New Roman" w:eastAsia="Times New Roman" w:hAnsi="Times New Roman" w:cs="Times New Roman"/>
          <w:sz w:val="24"/>
          <w:szCs w:val="24"/>
          <w:lang w:eastAsia="ru-RU"/>
        </w:rPr>
        <w:br/>
        <w:t xml:space="preserve">      </w:t>
      </w:r>
      <w:bookmarkStart w:id="853" w:name="z1583"/>
      <w:bookmarkEnd w:id="853"/>
      <w:r w:rsidRPr="00C07C37">
        <w:rPr>
          <w:rFonts w:ascii="Times New Roman" w:eastAsia="Times New Roman" w:hAnsi="Times New Roman" w:cs="Times New Roman"/>
          <w:sz w:val="24"/>
          <w:szCs w:val="24"/>
          <w:lang w:eastAsia="ru-RU"/>
        </w:rPr>
        <w:t>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r w:rsidRPr="00C07C37">
        <w:rPr>
          <w:rFonts w:ascii="Times New Roman" w:eastAsia="Times New Roman" w:hAnsi="Times New Roman" w:cs="Times New Roman"/>
          <w:sz w:val="24"/>
          <w:szCs w:val="24"/>
          <w:lang w:eastAsia="ru-RU"/>
        </w:rPr>
        <w:br/>
        <w:t xml:space="preserve">      </w:t>
      </w:r>
      <w:bookmarkStart w:id="854" w:name="z1584"/>
      <w:bookmarkEnd w:id="854"/>
      <w:r w:rsidRPr="00C07C37">
        <w:rPr>
          <w:rFonts w:ascii="Times New Roman" w:eastAsia="Times New Roman" w:hAnsi="Times New Roman" w:cs="Times New Roman"/>
          <w:sz w:val="24"/>
          <w:szCs w:val="24"/>
          <w:lang w:eastAsia="ru-RU"/>
        </w:rPr>
        <w:t>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r w:rsidRPr="00C07C37">
        <w:rPr>
          <w:rFonts w:ascii="Times New Roman" w:eastAsia="Times New Roman" w:hAnsi="Times New Roman" w:cs="Times New Roman"/>
          <w:sz w:val="24"/>
          <w:szCs w:val="24"/>
          <w:lang w:eastAsia="ru-RU"/>
        </w:rPr>
        <w:br/>
        <w:t xml:space="preserve">      </w:t>
      </w:r>
      <w:bookmarkStart w:id="855" w:name="z1585"/>
      <w:bookmarkEnd w:id="855"/>
      <w:r w:rsidRPr="00C07C37">
        <w:rPr>
          <w:rFonts w:ascii="Times New Roman" w:eastAsia="Times New Roman" w:hAnsi="Times New Roman" w:cs="Times New Roman"/>
          <w:sz w:val="24"/>
          <w:szCs w:val="24"/>
          <w:lang w:eastAsia="ru-RU"/>
        </w:rPr>
        <w:t>1) отсутствие налоговой задолженности, задолженности по социальным платежам;</w:t>
      </w:r>
      <w:r w:rsidRPr="00C07C37">
        <w:rPr>
          <w:rFonts w:ascii="Times New Roman" w:eastAsia="Times New Roman" w:hAnsi="Times New Roman" w:cs="Times New Roman"/>
          <w:sz w:val="24"/>
          <w:szCs w:val="24"/>
          <w:lang w:eastAsia="ru-RU"/>
        </w:rPr>
        <w:br/>
        <w:t xml:space="preserve">      </w:t>
      </w:r>
      <w:bookmarkStart w:id="856" w:name="z1586"/>
      <w:bookmarkEnd w:id="856"/>
      <w:r w:rsidRPr="00C07C37">
        <w:rPr>
          <w:rFonts w:ascii="Times New Roman" w:eastAsia="Times New Roman" w:hAnsi="Times New Roman" w:cs="Times New Roman"/>
          <w:sz w:val="24"/>
          <w:szCs w:val="24"/>
          <w:lang w:eastAsia="ru-RU"/>
        </w:rPr>
        <w:t>2) отсутствие излишне (ошибочно) уплаченных сумм налогов, платежей в бюджет, пени и штрафов;</w:t>
      </w:r>
      <w:r w:rsidRPr="00C07C37">
        <w:rPr>
          <w:rFonts w:ascii="Times New Roman" w:eastAsia="Times New Roman" w:hAnsi="Times New Roman" w:cs="Times New Roman"/>
          <w:sz w:val="24"/>
          <w:szCs w:val="24"/>
          <w:lang w:eastAsia="ru-RU"/>
        </w:rPr>
        <w:br/>
        <w:t xml:space="preserve">      </w:t>
      </w:r>
      <w:bookmarkStart w:id="857" w:name="z1587"/>
      <w:bookmarkEnd w:id="857"/>
      <w:r w:rsidRPr="00C07C37">
        <w:rPr>
          <w:rFonts w:ascii="Times New Roman" w:eastAsia="Times New Roman" w:hAnsi="Times New Roman" w:cs="Times New Roman"/>
          <w:sz w:val="24"/>
          <w:szCs w:val="24"/>
          <w:lang w:eastAsia="ru-RU"/>
        </w:rPr>
        <w:t>3) отсутствие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r w:rsidRPr="00C07C37">
        <w:rPr>
          <w:rFonts w:ascii="Times New Roman" w:eastAsia="Times New Roman" w:hAnsi="Times New Roman" w:cs="Times New Roman"/>
          <w:sz w:val="24"/>
          <w:szCs w:val="24"/>
          <w:lang w:eastAsia="ru-RU"/>
        </w:rPr>
        <w:br/>
        <w:t xml:space="preserve">      </w:t>
      </w:r>
      <w:bookmarkStart w:id="858" w:name="z1588"/>
      <w:bookmarkEnd w:id="858"/>
      <w:r w:rsidRPr="00C07C37">
        <w:rPr>
          <w:rFonts w:ascii="Times New Roman" w:eastAsia="Times New Roman" w:hAnsi="Times New Roman" w:cs="Times New Roman"/>
          <w:sz w:val="24"/>
          <w:szCs w:val="24"/>
          <w:lang w:eastAsia="ru-RU"/>
        </w:rPr>
        <w:t>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r w:rsidRPr="00C07C37">
        <w:rPr>
          <w:rFonts w:ascii="Times New Roman" w:eastAsia="Times New Roman" w:hAnsi="Times New Roman" w:cs="Times New Roman"/>
          <w:sz w:val="24"/>
          <w:szCs w:val="24"/>
          <w:lang w:eastAsia="ru-RU"/>
        </w:rPr>
        <w:br/>
        <w:t xml:space="preserve">      </w:t>
      </w:r>
      <w:bookmarkStart w:id="859" w:name="z1589"/>
      <w:bookmarkEnd w:id="859"/>
      <w:r w:rsidRPr="00C07C37">
        <w:rPr>
          <w:rFonts w:ascii="Times New Roman" w:eastAsia="Times New Roman" w:hAnsi="Times New Roman" w:cs="Times New Roman"/>
          <w:sz w:val="24"/>
          <w:szCs w:val="24"/>
          <w:lang w:eastAsia="ru-RU"/>
        </w:rPr>
        <w:t>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r w:rsidRPr="00C07C37">
        <w:rPr>
          <w:rFonts w:ascii="Times New Roman" w:eastAsia="Times New Roman" w:hAnsi="Times New Roman" w:cs="Times New Roman"/>
          <w:sz w:val="24"/>
          <w:szCs w:val="24"/>
          <w:lang w:eastAsia="ru-RU"/>
        </w:rPr>
        <w:br/>
        <w:t xml:space="preserve">      </w:t>
      </w:r>
      <w:bookmarkStart w:id="860" w:name="z1590"/>
      <w:bookmarkEnd w:id="860"/>
      <w:r w:rsidRPr="00C07C37">
        <w:rPr>
          <w:rFonts w:ascii="Times New Roman" w:eastAsia="Times New Roman" w:hAnsi="Times New Roman" w:cs="Times New Roman"/>
          <w:sz w:val="24"/>
          <w:szCs w:val="24"/>
          <w:lang w:eastAsia="ru-RU"/>
        </w:rPr>
        <w:t>1) с даты погашения налоговой задолженности, задолженности по социальным платежам;</w:t>
      </w:r>
      <w:r w:rsidRPr="00C07C37">
        <w:rPr>
          <w:rFonts w:ascii="Times New Roman" w:eastAsia="Times New Roman" w:hAnsi="Times New Roman" w:cs="Times New Roman"/>
          <w:sz w:val="24"/>
          <w:szCs w:val="24"/>
          <w:lang w:eastAsia="ru-RU"/>
        </w:rPr>
        <w:br/>
        <w:t xml:space="preserve">      </w:t>
      </w:r>
      <w:bookmarkStart w:id="861" w:name="z1591"/>
      <w:bookmarkEnd w:id="861"/>
      <w:r w:rsidRPr="00C07C37">
        <w:rPr>
          <w:rFonts w:ascii="Times New Roman" w:eastAsia="Times New Roman" w:hAnsi="Times New Roman" w:cs="Times New Roman"/>
          <w:sz w:val="24"/>
          <w:szCs w:val="24"/>
          <w:lang w:eastAsia="ru-RU"/>
        </w:rPr>
        <w:t>2) с даты возврата излишне (ошибочно) уплаченных сумм налогов, платежей в бюджет, пени и штрафов;</w:t>
      </w:r>
      <w:r w:rsidRPr="00C07C37">
        <w:rPr>
          <w:rFonts w:ascii="Times New Roman" w:eastAsia="Times New Roman" w:hAnsi="Times New Roman" w:cs="Times New Roman"/>
          <w:sz w:val="24"/>
          <w:szCs w:val="24"/>
          <w:lang w:eastAsia="ru-RU"/>
        </w:rPr>
        <w:br/>
        <w:t xml:space="preserve">      </w:t>
      </w:r>
      <w:bookmarkStart w:id="862" w:name="z1592"/>
      <w:bookmarkEnd w:id="862"/>
      <w:r w:rsidRPr="00C07C37">
        <w:rPr>
          <w:rFonts w:ascii="Times New Roman" w:eastAsia="Times New Roman" w:hAnsi="Times New Roman" w:cs="Times New Roman"/>
          <w:sz w:val="24"/>
          <w:szCs w:val="24"/>
          <w:lang w:eastAsia="ru-RU"/>
        </w:rPr>
        <w:t xml:space="preserve">3) с даты возврата превышения налога на добавленную стоимость, относимого в зачет, над суммой начисленного налога, подлежащего возврату в соответствии с главой 49 </w:t>
      </w:r>
      <w:r w:rsidRPr="00C07C37">
        <w:rPr>
          <w:rFonts w:ascii="Times New Roman" w:eastAsia="Times New Roman" w:hAnsi="Times New Roman" w:cs="Times New Roman"/>
          <w:sz w:val="24"/>
          <w:szCs w:val="24"/>
          <w:lang w:eastAsia="ru-RU"/>
        </w:rPr>
        <w:lastRenderedPageBreak/>
        <w:t>настоящего Кодекса;</w:t>
      </w:r>
      <w:r w:rsidRPr="00C07C37">
        <w:rPr>
          <w:rFonts w:ascii="Times New Roman" w:eastAsia="Times New Roman" w:hAnsi="Times New Roman" w:cs="Times New Roman"/>
          <w:sz w:val="24"/>
          <w:szCs w:val="24"/>
          <w:lang w:eastAsia="ru-RU"/>
        </w:rPr>
        <w:br/>
        <w:t xml:space="preserve">      </w:t>
      </w:r>
      <w:bookmarkStart w:id="863" w:name="z1593"/>
      <w:bookmarkEnd w:id="863"/>
      <w:r w:rsidRPr="00C07C37">
        <w:rPr>
          <w:rFonts w:ascii="Times New Roman" w:eastAsia="Times New Roman" w:hAnsi="Times New Roman" w:cs="Times New Roman"/>
          <w:sz w:val="24"/>
          <w:szCs w:val="24"/>
          <w:lang w:eastAsia="ru-RU"/>
        </w:rPr>
        <w:t>4) с даты возврата излишне (ошибочно) уплаченных сумм таможенных пошлин, налогов, таможенных сборов и пени, взимаемых таможенными органами.</w:t>
      </w:r>
      <w:r w:rsidRPr="00C07C37">
        <w:rPr>
          <w:rFonts w:ascii="Times New Roman" w:eastAsia="Times New Roman" w:hAnsi="Times New Roman" w:cs="Times New Roman"/>
          <w:sz w:val="24"/>
          <w:szCs w:val="24"/>
          <w:lang w:eastAsia="ru-RU"/>
        </w:rPr>
        <w:br/>
        <w:t xml:space="preserve">      </w:t>
      </w:r>
      <w:bookmarkStart w:id="864" w:name="z1594"/>
      <w:bookmarkEnd w:id="864"/>
      <w:r w:rsidRPr="00C07C37">
        <w:rPr>
          <w:rFonts w:ascii="Times New Roman" w:eastAsia="Times New Roman" w:hAnsi="Times New Roman" w:cs="Times New Roman"/>
          <w:sz w:val="24"/>
          <w:szCs w:val="24"/>
          <w:lang w:eastAsia="ru-RU"/>
        </w:rPr>
        <w:t>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r w:rsidRPr="00C07C37">
        <w:rPr>
          <w:rFonts w:ascii="Times New Roman" w:eastAsia="Times New Roman" w:hAnsi="Times New Roman" w:cs="Times New Roman"/>
          <w:sz w:val="24"/>
          <w:szCs w:val="24"/>
          <w:lang w:eastAsia="ru-RU"/>
        </w:rPr>
        <w:br/>
        <w:t xml:space="preserve">      </w:t>
      </w:r>
      <w:bookmarkStart w:id="865" w:name="z1595"/>
      <w:bookmarkEnd w:id="865"/>
      <w:r w:rsidRPr="00C07C37">
        <w:rPr>
          <w:rFonts w:ascii="Times New Roman" w:eastAsia="Times New Roman" w:hAnsi="Times New Roman" w:cs="Times New Roman"/>
          <w:sz w:val="24"/>
          <w:szCs w:val="24"/>
          <w:lang w:eastAsia="ru-RU"/>
        </w:rPr>
        <w:t>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статьями 59 или 60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6" w:name="z59"/>
      <w:bookmarkEnd w:id="866"/>
      <w:r w:rsidRPr="00C07C37">
        <w:rPr>
          <w:rFonts w:ascii="Times New Roman" w:eastAsia="Times New Roman" w:hAnsi="Times New Roman" w:cs="Times New Roman"/>
          <w:b/>
          <w:bCs/>
          <w:sz w:val="24"/>
          <w:szCs w:val="24"/>
          <w:lang w:eastAsia="ru-RU"/>
        </w:rPr>
        <w:t>Статья 59. Особенности исполнения налогового обязательства отдельными категориями ликвидируемых юридических лиц-резидентов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7" w:name="z1596"/>
      <w:bookmarkEnd w:id="867"/>
      <w:r w:rsidRPr="00C07C37">
        <w:rPr>
          <w:rFonts w:ascii="Times New Roman" w:eastAsia="Times New Roman" w:hAnsi="Times New Roman" w:cs="Times New Roman"/>
          <w:sz w:val="24"/>
          <w:szCs w:val="24"/>
          <w:lang w:eastAsia="ru-RU"/>
        </w:rPr>
        <w:t xml:space="preserve">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 </w:t>
      </w:r>
      <w:r w:rsidRPr="00C07C37">
        <w:rPr>
          <w:rFonts w:ascii="Times New Roman" w:eastAsia="Times New Roman" w:hAnsi="Times New Roman" w:cs="Times New Roman"/>
          <w:sz w:val="24"/>
          <w:szCs w:val="24"/>
          <w:lang w:eastAsia="ru-RU"/>
        </w:rPr>
        <w:br/>
        <w:t xml:space="preserve">      </w:t>
      </w:r>
      <w:bookmarkStart w:id="868" w:name="z1597"/>
      <w:bookmarkEnd w:id="868"/>
      <w:r w:rsidRPr="00C07C37">
        <w:rPr>
          <w:rFonts w:ascii="Times New Roman" w:eastAsia="Times New Roman" w:hAnsi="Times New Roman" w:cs="Times New Roman"/>
          <w:sz w:val="24"/>
          <w:szCs w:val="24"/>
          <w:lang w:eastAsia="ru-RU"/>
        </w:rPr>
        <w:t>1) не является плательщиком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869" w:name="z1598"/>
      <w:bookmarkEnd w:id="869"/>
      <w:r w:rsidRPr="00C07C37">
        <w:rPr>
          <w:rFonts w:ascii="Times New Roman" w:eastAsia="Times New Roman" w:hAnsi="Times New Roman" w:cs="Times New Roman"/>
          <w:sz w:val="24"/>
          <w:szCs w:val="24"/>
          <w:lang w:eastAsia="ru-RU"/>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r w:rsidRPr="00C07C37">
        <w:rPr>
          <w:rFonts w:ascii="Times New Roman" w:eastAsia="Times New Roman" w:hAnsi="Times New Roman" w:cs="Times New Roman"/>
          <w:sz w:val="24"/>
          <w:szCs w:val="24"/>
          <w:lang w:eastAsia="ru-RU"/>
        </w:rPr>
        <w:br/>
        <w:t xml:space="preserve">      </w:t>
      </w:r>
      <w:bookmarkStart w:id="870" w:name="z1599"/>
      <w:bookmarkEnd w:id="870"/>
      <w:r w:rsidRPr="00C07C37">
        <w:rPr>
          <w:rFonts w:ascii="Times New Roman" w:eastAsia="Times New Roman" w:hAnsi="Times New Roman" w:cs="Times New Roman"/>
          <w:sz w:val="24"/>
          <w:szCs w:val="24"/>
          <w:lang w:eastAsia="ru-RU"/>
        </w:rPr>
        <w:t xml:space="preserve">3) не реорганизовано или не является правопреемником реорганизованного юридического лица. </w:t>
      </w:r>
      <w:r w:rsidRPr="00C07C37">
        <w:rPr>
          <w:rFonts w:ascii="Times New Roman" w:eastAsia="Times New Roman" w:hAnsi="Times New Roman" w:cs="Times New Roman"/>
          <w:sz w:val="24"/>
          <w:szCs w:val="24"/>
          <w:lang w:eastAsia="ru-RU"/>
        </w:rPr>
        <w:br/>
        <w:t xml:space="preserve">      </w:t>
      </w:r>
      <w:bookmarkStart w:id="871" w:name="z1600"/>
      <w:bookmarkEnd w:id="871"/>
      <w:r w:rsidRPr="00C07C37">
        <w:rPr>
          <w:rFonts w:ascii="Times New Roman" w:eastAsia="Times New Roman" w:hAnsi="Times New Roman" w:cs="Times New Roman"/>
          <w:sz w:val="24"/>
          <w:szCs w:val="24"/>
          <w:lang w:eastAsia="ru-RU"/>
        </w:rPr>
        <w:t>Положение настоящего подпункта не распространяется в отношении юридических лиц, реорганизованных путем преобразования;</w:t>
      </w:r>
      <w:r w:rsidRPr="00C07C37">
        <w:rPr>
          <w:rFonts w:ascii="Times New Roman" w:eastAsia="Times New Roman" w:hAnsi="Times New Roman" w:cs="Times New Roman"/>
          <w:sz w:val="24"/>
          <w:szCs w:val="24"/>
          <w:lang w:eastAsia="ru-RU"/>
        </w:rPr>
        <w:br/>
        <w:t xml:space="preserve">      </w:t>
      </w:r>
      <w:bookmarkStart w:id="872" w:name="z1601"/>
      <w:bookmarkEnd w:id="872"/>
      <w:r w:rsidRPr="00C07C37">
        <w:rPr>
          <w:rFonts w:ascii="Times New Roman" w:eastAsia="Times New Roman" w:hAnsi="Times New Roman" w:cs="Times New Roman"/>
          <w:sz w:val="24"/>
          <w:szCs w:val="24"/>
          <w:lang w:eastAsia="ru-RU"/>
        </w:rPr>
        <w:t>4) не включено в план налоговых проверок или в список выборочных налоговых проверок на основании результатов мероприятий системы оценки рисков;</w:t>
      </w:r>
      <w:r w:rsidRPr="00C07C37">
        <w:rPr>
          <w:rFonts w:ascii="Times New Roman" w:eastAsia="Times New Roman" w:hAnsi="Times New Roman" w:cs="Times New Roman"/>
          <w:sz w:val="24"/>
          <w:szCs w:val="24"/>
          <w:lang w:eastAsia="ru-RU"/>
        </w:rPr>
        <w:br/>
        <w:t xml:space="preserve">      </w:t>
      </w:r>
      <w:bookmarkStart w:id="873" w:name="z1602"/>
      <w:bookmarkEnd w:id="873"/>
      <w:r w:rsidRPr="00C07C37">
        <w:rPr>
          <w:rFonts w:ascii="Times New Roman" w:eastAsia="Times New Roman" w:hAnsi="Times New Roman" w:cs="Times New Roman"/>
          <w:sz w:val="24"/>
          <w:szCs w:val="24"/>
          <w:lang w:eastAsia="ru-RU"/>
        </w:rPr>
        <w:t>5) не состоит на регистрационном учете в качестве налогоплательщика, осуществляющего отдельные виды деятельности.</w:t>
      </w:r>
      <w:r w:rsidRPr="00C07C37">
        <w:rPr>
          <w:rFonts w:ascii="Times New Roman" w:eastAsia="Times New Roman" w:hAnsi="Times New Roman" w:cs="Times New Roman"/>
          <w:sz w:val="24"/>
          <w:szCs w:val="24"/>
          <w:lang w:eastAsia="ru-RU"/>
        </w:rPr>
        <w:br/>
        <w:t xml:space="preserve">      </w:t>
      </w:r>
      <w:bookmarkStart w:id="874" w:name="z1603"/>
      <w:bookmarkEnd w:id="874"/>
      <w:r w:rsidRPr="00C07C37">
        <w:rPr>
          <w:rFonts w:ascii="Times New Roman" w:eastAsia="Times New Roman" w:hAnsi="Times New Roman" w:cs="Times New Roman"/>
          <w:sz w:val="24"/>
          <w:szCs w:val="24"/>
          <w:lang w:eastAsia="ru-RU"/>
        </w:rPr>
        <w:t>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r w:rsidRPr="00C07C37">
        <w:rPr>
          <w:rFonts w:ascii="Times New Roman" w:eastAsia="Times New Roman" w:hAnsi="Times New Roman" w:cs="Times New Roman"/>
          <w:sz w:val="24"/>
          <w:szCs w:val="24"/>
          <w:lang w:eastAsia="ru-RU"/>
        </w:rPr>
        <w:br/>
        <w:t xml:space="preserve">      </w:t>
      </w:r>
      <w:bookmarkStart w:id="875" w:name="z1604"/>
      <w:bookmarkEnd w:id="875"/>
      <w:r w:rsidRPr="00C07C37">
        <w:rPr>
          <w:rFonts w:ascii="Times New Roman" w:eastAsia="Times New Roman" w:hAnsi="Times New Roman" w:cs="Times New Roman"/>
          <w:sz w:val="24"/>
          <w:szCs w:val="24"/>
          <w:lang w:eastAsia="ru-RU"/>
        </w:rPr>
        <w:t>2. Юридическое лицо в случае принятия решения о ликвидации одновременно представляет в налоговый орган по месту нахождения:</w:t>
      </w:r>
      <w:r w:rsidRPr="00C07C37">
        <w:rPr>
          <w:rFonts w:ascii="Times New Roman" w:eastAsia="Times New Roman" w:hAnsi="Times New Roman" w:cs="Times New Roman"/>
          <w:sz w:val="24"/>
          <w:szCs w:val="24"/>
          <w:lang w:eastAsia="ru-RU"/>
        </w:rPr>
        <w:br/>
        <w:t xml:space="preserve">      </w:t>
      </w:r>
      <w:bookmarkStart w:id="876" w:name="z1605"/>
      <w:bookmarkEnd w:id="876"/>
      <w:r w:rsidRPr="00C07C37">
        <w:rPr>
          <w:rFonts w:ascii="Times New Roman" w:eastAsia="Times New Roman" w:hAnsi="Times New Roman" w:cs="Times New Roman"/>
          <w:sz w:val="24"/>
          <w:szCs w:val="24"/>
          <w:lang w:eastAsia="ru-RU"/>
        </w:rPr>
        <w:t>1) налоговое заявление о прекращении деятельности;</w:t>
      </w:r>
      <w:r w:rsidRPr="00C07C37">
        <w:rPr>
          <w:rFonts w:ascii="Times New Roman" w:eastAsia="Times New Roman" w:hAnsi="Times New Roman" w:cs="Times New Roman"/>
          <w:sz w:val="24"/>
          <w:szCs w:val="24"/>
          <w:lang w:eastAsia="ru-RU"/>
        </w:rPr>
        <w:br/>
        <w:t xml:space="preserve">      </w:t>
      </w:r>
      <w:bookmarkStart w:id="877" w:name="z1606"/>
      <w:bookmarkEnd w:id="877"/>
      <w:r w:rsidRPr="00C07C37">
        <w:rPr>
          <w:rFonts w:ascii="Times New Roman" w:eastAsia="Times New Roman" w:hAnsi="Times New Roman" w:cs="Times New Roman"/>
          <w:sz w:val="24"/>
          <w:szCs w:val="24"/>
          <w:lang w:eastAsia="ru-RU"/>
        </w:rPr>
        <w:t>2) ликвидационную налоговую отчетность;</w:t>
      </w:r>
      <w:r w:rsidRPr="00C07C37">
        <w:rPr>
          <w:rFonts w:ascii="Times New Roman" w:eastAsia="Times New Roman" w:hAnsi="Times New Roman" w:cs="Times New Roman"/>
          <w:sz w:val="24"/>
          <w:szCs w:val="24"/>
          <w:lang w:eastAsia="ru-RU"/>
        </w:rPr>
        <w:br/>
        <w:t xml:space="preserve">      </w:t>
      </w:r>
      <w:bookmarkStart w:id="878" w:name="z1607"/>
      <w:bookmarkEnd w:id="878"/>
      <w:r w:rsidRPr="00C07C37">
        <w:rPr>
          <w:rFonts w:ascii="Times New Roman" w:eastAsia="Times New Roman" w:hAnsi="Times New Roman" w:cs="Times New Roman"/>
          <w:sz w:val="24"/>
          <w:szCs w:val="24"/>
          <w:lang w:eastAsia="ru-RU"/>
        </w:rPr>
        <w:t>3) промежуточный ликвидационный баланс;</w:t>
      </w:r>
      <w:r w:rsidRPr="00C07C37">
        <w:rPr>
          <w:rFonts w:ascii="Times New Roman" w:eastAsia="Times New Roman" w:hAnsi="Times New Roman" w:cs="Times New Roman"/>
          <w:sz w:val="24"/>
          <w:szCs w:val="24"/>
          <w:lang w:eastAsia="ru-RU"/>
        </w:rPr>
        <w:br/>
        <w:t xml:space="preserve">      </w:t>
      </w:r>
      <w:bookmarkStart w:id="879" w:name="z1608"/>
      <w:bookmarkEnd w:id="879"/>
      <w:r w:rsidRPr="00C07C37">
        <w:rPr>
          <w:rFonts w:ascii="Times New Roman" w:eastAsia="Times New Roman" w:hAnsi="Times New Roman" w:cs="Times New Roman"/>
          <w:sz w:val="24"/>
          <w:szCs w:val="24"/>
          <w:lang w:eastAsia="ru-RU"/>
        </w:rPr>
        <w:t>4) налоговое заявление о снятии с учета контрольно-кассовой машины в порядке, определенном статьей 169 настоящего Кодекса.</w:t>
      </w:r>
      <w:r w:rsidRPr="00C07C37">
        <w:rPr>
          <w:rFonts w:ascii="Times New Roman" w:eastAsia="Times New Roman" w:hAnsi="Times New Roman" w:cs="Times New Roman"/>
          <w:sz w:val="24"/>
          <w:szCs w:val="24"/>
          <w:lang w:eastAsia="ru-RU"/>
        </w:rPr>
        <w:br/>
        <w:t xml:space="preserve">      </w:t>
      </w:r>
      <w:bookmarkStart w:id="880" w:name="z1609"/>
      <w:bookmarkEnd w:id="880"/>
      <w:r w:rsidRPr="00C07C37">
        <w:rPr>
          <w:rFonts w:ascii="Times New Roman" w:eastAsia="Times New Roman" w:hAnsi="Times New Roman" w:cs="Times New Roman"/>
          <w:sz w:val="24"/>
          <w:szCs w:val="24"/>
          <w:lang w:eastAsia="ru-RU"/>
        </w:rPr>
        <w:t>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r w:rsidRPr="00C07C37">
        <w:rPr>
          <w:rFonts w:ascii="Times New Roman" w:eastAsia="Times New Roman" w:hAnsi="Times New Roman" w:cs="Times New Roman"/>
          <w:sz w:val="24"/>
          <w:szCs w:val="24"/>
          <w:lang w:eastAsia="ru-RU"/>
        </w:rPr>
        <w:br/>
        <w:t xml:space="preserve">      </w:t>
      </w:r>
      <w:bookmarkStart w:id="881" w:name="z1610"/>
      <w:bookmarkEnd w:id="881"/>
      <w:r w:rsidRPr="00C07C37">
        <w:rPr>
          <w:rFonts w:ascii="Times New Roman" w:eastAsia="Times New Roman" w:hAnsi="Times New Roman" w:cs="Times New Roman"/>
          <w:sz w:val="24"/>
          <w:szCs w:val="24"/>
          <w:lang w:eastAsia="ru-RU"/>
        </w:rPr>
        <w:t>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r w:rsidRPr="00C07C37">
        <w:rPr>
          <w:rFonts w:ascii="Times New Roman" w:eastAsia="Times New Roman" w:hAnsi="Times New Roman" w:cs="Times New Roman"/>
          <w:sz w:val="24"/>
          <w:szCs w:val="24"/>
          <w:lang w:eastAsia="ru-RU"/>
        </w:rPr>
        <w:br/>
        <w:t xml:space="preserve">      </w:t>
      </w:r>
      <w:bookmarkStart w:id="882" w:name="z1611"/>
      <w:bookmarkEnd w:id="882"/>
      <w:r w:rsidRPr="00C07C37">
        <w:rPr>
          <w:rFonts w:ascii="Times New Roman" w:eastAsia="Times New Roman" w:hAnsi="Times New Roman" w:cs="Times New Roman"/>
          <w:sz w:val="24"/>
          <w:szCs w:val="24"/>
          <w:lang w:eastAsia="ru-RU"/>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w:t>
      </w:r>
      <w:r w:rsidRPr="00C07C37">
        <w:rPr>
          <w:rFonts w:ascii="Times New Roman" w:eastAsia="Times New Roman" w:hAnsi="Times New Roman" w:cs="Times New Roman"/>
          <w:sz w:val="24"/>
          <w:szCs w:val="24"/>
          <w:lang w:eastAsia="ru-RU"/>
        </w:rPr>
        <w:lastRenderedPageBreak/>
        <w:t>налоговой отчетности.</w:t>
      </w:r>
      <w:r w:rsidRPr="00C07C37">
        <w:rPr>
          <w:rFonts w:ascii="Times New Roman" w:eastAsia="Times New Roman" w:hAnsi="Times New Roman" w:cs="Times New Roman"/>
          <w:sz w:val="24"/>
          <w:szCs w:val="24"/>
          <w:lang w:eastAsia="ru-RU"/>
        </w:rPr>
        <w:br/>
        <w:t xml:space="preserve">      </w:t>
      </w:r>
      <w:bookmarkStart w:id="883" w:name="z1612"/>
      <w:bookmarkEnd w:id="883"/>
      <w:r w:rsidRPr="00C07C37">
        <w:rPr>
          <w:rFonts w:ascii="Times New Roman" w:eastAsia="Times New Roman" w:hAnsi="Times New Roman" w:cs="Times New Roman"/>
          <w:sz w:val="24"/>
          <w:szCs w:val="24"/>
          <w:lang w:eastAsia="ru-RU"/>
        </w:rPr>
        <w:t>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884" w:name="z1613"/>
      <w:bookmarkEnd w:id="884"/>
      <w:r w:rsidRPr="00C07C37">
        <w:rPr>
          <w:rFonts w:ascii="Times New Roman" w:eastAsia="Times New Roman" w:hAnsi="Times New Roman" w:cs="Times New Roman"/>
          <w:sz w:val="24"/>
          <w:szCs w:val="24"/>
          <w:lang w:eastAsia="ru-RU"/>
        </w:rP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885" w:name="z1614"/>
      <w:bookmarkEnd w:id="885"/>
      <w:r w:rsidRPr="00C07C37">
        <w:rPr>
          <w:rFonts w:ascii="Times New Roman" w:eastAsia="Times New Roman" w:hAnsi="Times New Roman" w:cs="Times New Roman"/>
          <w:sz w:val="24"/>
          <w:szCs w:val="24"/>
          <w:lang w:eastAsia="ru-RU"/>
        </w:rPr>
        <w:t>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48 настоящего Кодекса:</w:t>
      </w:r>
      <w:r w:rsidRPr="00C07C37">
        <w:rPr>
          <w:rFonts w:ascii="Times New Roman" w:eastAsia="Times New Roman" w:hAnsi="Times New Roman" w:cs="Times New Roman"/>
          <w:sz w:val="24"/>
          <w:szCs w:val="24"/>
          <w:lang w:eastAsia="ru-RU"/>
        </w:rPr>
        <w:br/>
        <w:t xml:space="preserve">      </w:t>
      </w:r>
      <w:bookmarkStart w:id="886" w:name="z1615"/>
      <w:bookmarkEnd w:id="886"/>
      <w:r w:rsidRPr="00C07C37">
        <w:rPr>
          <w:rFonts w:ascii="Times New Roman" w:eastAsia="Times New Roman" w:hAnsi="Times New Roman" w:cs="Times New Roman"/>
          <w:sz w:val="24"/>
          <w:szCs w:val="24"/>
          <w:lang w:eastAsia="ru-RU"/>
        </w:rPr>
        <w:t>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r w:rsidRPr="00C07C37">
        <w:rPr>
          <w:rFonts w:ascii="Times New Roman" w:eastAsia="Times New Roman" w:hAnsi="Times New Roman" w:cs="Times New Roman"/>
          <w:sz w:val="24"/>
          <w:szCs w:val="24"/>
          <w:lang w:eastAsia="ru-RU"/>
        </w:rPr>
        <w:br/>
        <w:t xml:space="preserve">      </w:t>
      </w:r>
      <w:bookmarkStart w:id="887" w:name="z1616"/>
      <w:bookmarkEnd w:id="887"/>
      <w:r w:rsidRPr="00C07C37">
        <w:rPr>
          <w:rFonts w:ascii="Times New Roman" w:eastAsia="Times New Roman" w:hAnsi="Times New Roman" w:cs="Times New Roman"/>
          <w:sz w:val="24"/>
          <w:szCs w:val="24"/>
          <w:lang w:eastAsia="ru-RU"/>
        </w:rPr>
        <w:t>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r w:rsidRPr="00C07C37">
        <w:rPr>
          <w:rFonts w:ascii="Times New Roman" w:eastAsia="Times New Roman" w:hAnsi="Times New Roman" w:cs="Times New Roman"/>
          <w:sz w:val="24"/>
          <w:szCs w:val="24"/>
          <w:lang w:eastAsia="ru-RU"/>
        </w:rPr>
        <w:br/>
        <w:t xml:space="preserve">      </w:t>
      </w:r>
      <w:bookmarkStart w:id="888" w:name="z1617"/>
      <w:bookmarkEnd w:id="888"/>
      <w:r w:rsidRPr="00C07C37">
        <w:rPr>
          <w:rFonts w:ascii="Times New Roman" w:eastAsia="Times New Roman" w:hAnsi="Times New Roman" w:cs="Times New Roman"/>
          <w:sz w:val="24"/>
          <w:szCs w:val="24"/>
          <w:lang w:eastAsia="ru-RU"/>
        </w:rPr>
        <w:t>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подпунктом 13) части первой статьи 24 настоящего Кодекса.</w:t>
      </w:r>
      <w:r w:rsidRPr="00C07C37">
        <w:rPr>
          <w:rFonts w:ascii="Times New Roman" w:eastAsia="Times New Roman" w:hAnsi="Times New Roman" w:cs="Times New Roman"/>
          <w:sz w:val="24"/>
          <w:szCs w:val="24"/>
          <w:lang w:eastAsia="ru-RU"/>
        </w:rPr>
        <w:br/>
        <w:t xml:space="preserve">      </w:t>
      </w:r>
      <w:bookmarkStart w:id="889" w:name="z1618"/>
      <w:bookmarkEnd w:id="889"/>
      <w:r w:rsidRPr="00C07C37">
        <w:rPr>
          <w:rFonts w:ascii="Times New Roman" w:eastAsia="Times New Roman" w:hAnsi="Times New Roman" w:cs="Times New Roman"/>
          <w:sz w:val="24"/>
          <w:szCs w:val="24"/>
          <w:lang w:eastAsia="ru-RU"/>
        </w:rPr>
        <w:t>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r w:rsidRPr="00C07C37">
        <w:rPr>
          <w:rFonts w:ascii="Times New Roman" w:eastAsia="Times New Roman" w:hAnsi="Times New Roman" w:cs="Times New Roman"/>
          <w:sz w:val="24"/>
          <w:szCs w:val="24"/>
          <w:lang w:eastAsia="ru-RU"/>
        </w:rPr>
        <w:br/>
        <w:t xml:space="preserve">      </w:t>
      </w:r>
      <w:bookmarkStart w:id="890" w:name="z1619"/>
      <w:bookmarkEnd w:id="890"/>
      <w:r w:rsidRPr="00C07C37">
        <w:rPr>
          <w:rFonts w:ascii="Times New Roman" w:eastAsia="Times New Roman" w:hAnsi="Times New Roman" w:cs="Times New Roman"/>
          <w:sz w:val="24"/>
          <w:szCs w:val="24"/>
          <w:lang w:eastAsia="ru-RU"/>
        </w:rPr>
        <w:t>В заключении отражаются результаты камерального контроля и состояние расчетов по налогам, платежам в бюджет и социальным платежам.</w:t>
      </w:r>
      <w:r w:rsidRPr="00C07C37">
        <w:rPr>
          <w:rFonts w:ascii="Times New Roman" w:eastAsia="Times New Roman" w:hAnsi="Times New Roman" w:cs="Times New Roman"/>
          <w:sz w:val="24"/>
          <w:szCs w:val="24"/>
          <w:lang w:eastAsia="ru-RU"/>
        </w:rPr>
        <w:br/>
        <w:t xml:space="preserve">      </w:t>
      </w:r>
      <w:bookmarkStart w:id="891" w:name="z1620"/>
      <w:bookmarkEnd w:id="891"/>
      <w:r w:rsidRPr="00C07C37">
        <w:rPr>
          <w:rFonts w:ascii="Times New Roman" w:eastAsia="Times New Roman" w:hAnsi="Times New Roman" w:cs="Times New Roman"/>
          <w:sz w:val="24"/>
          <w:szCs w:val="24"/>
          <w:lang w:eastAsia="ru-RU"/>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r w:rsidRPr="00C07C37">
        <w:rPr>
          <w:rFonts w:ascii="Times New Roman" w:eastAsia="Times New Roman" w:hAnsi="Times New Roman" w:cs="Times New Roman"/>
          <w:sz w:val="24"/>
          <w:szCs w:val="24"/>
          <w:lang w:eastAsia="ru-RU"/>
        </w:rPr>
        <w:br/>
        <w:t xml:space="preserve">      </w:t>
      </w:r>
      <w:bookmarkStart w:id="892" w:name="z1621"/>
      <w:bookmarkEnd w:id="892"/>
      <w:r w:rsidRPr="00C07C37">
        <w:rPr>
          <w:rFonts w:ascii="Times New Roman" w:eastAsia="Times New Roman" w:hAnsi="Times New Roman" w:cs="Times New Roman"/>
          <w:sz w:val="24"/>
          <w:szCs w:val="24"/>
          <w:lang w:eastAsia="ru-RU"/>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r w:rsidRPr="00C07C37">
        <w:rPr>
          <w:rFonts w:ascii="Times New Roman" w:eastAsia="Times New Roman" w:hAnsi="Times New Roman" w:cs="Times New Roman"/>
          <w:sz w:val="24"/>
          <w:szCs w:val="24"/>
          <w:lang w:eastAsia="ru-RU"/>
        </w:rPr>
        <w:br/>
        <w:t xml:space="preserve">      </w:t>
      </w:r>
      <w:bookmarkStart w:id="893" w:name="z1622"/>
      <w:bookmarkEnd w:id="893"/>
      <w:r w:rsidRPr="00C07C37">
        <w:rPr>
          <w:rFonts w:ascii="Times New Roman" w:eastAsia="Times New Roman" w:hAnsi="Times New Roman" w:cs="Times New Roman"/>
          <w:sz w:val="24"/>
          <w:szCs w:val="24"/>
          <w:lang w:eastAsia="ru-RU"/>
        </w:rPr>
        <w:t>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r w:rsidRPr="00C07C37">
        <w:rPr>
          <w:rFonts w:ascii="Times New Roman" w:eastAsia="Times New Roman" w:hAnsi="Times New Roman" w:cs="Times New Roman"/>
          <w:sz w:val="24"/>
          <w:szCs w:val="24"/>
          <w:lang w:eastAsia="ru-RU"/>
        </w:rPr>
        <w:br/>
        <w:t xml:space="preserve">      </w:t>
      </w:r>
      <w:bookmarkStart w:id="894" w:name="z1623"/>
      <w:bookmarkEnd w:id="894"/>
      <w:r w:rsidRPr="00C07C37">
        <w:rPr>
          <w:rFonts w:ascii="Times New Roman" w:eastAsia="Times New Roman" w:hAnsi="Times New Roman" w:cs="Times New Roman"/>
          <w:sz w:val="24"/>
          <w:szCs w:val="24"/>
          <w:lang w:eastAsia="ru-RU"/>
        </w:rPr>
        <w:t>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статьей 96 настоящего Кодекса.</w:t>
      </w:r>
      <w:r w:rsidRPr="00C07C37">
        <w:rPr>
          <w:rFonts w:ascii="Times New Roman" w:eastAsia="Times New Roman" w:hAnsi="Times New Roman" w:cs="Times New Roman"/>
          <w:sz w:val="24"/>
          <w:szCs w:val="24"/>
          <w:lang w:eastAsia="ru-RU"/>
        </w:rPr>
        <w:br/>
        <w:t xml:space="preserve">      </w:t>
      </w:r>
      <w:bookmarkStart w:id="895" w:name="z1624"/>
      <w:bookmarkEnd w:id="895"/>
      <w:r w:rsidRPr="00C07C37">
        <w:rPr>
          <w:rFonts w:ascii="Times New Roman" w:eastAsia="Times New Roman" w:hAnsi="Times New Roman" w:cs="Times New Roman"/>
          <w:sz w:val="24"/>
          <w:szCs w:val="24"/>
          <w:lang w:eastAsia="ru-RU"/>
        </w:rPr>
        <w:t xml:space="preserve">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w:t>
      </w:r>
      <w:r w:rsidRPr="00C07C37">
        <w:rPr>
          <w:rFonts w:ascii="Times New Roman" w:eastAsia="Times New Roman" w:hAnsi="Times New Roman" w:cs="Times New Roman"/>
          <w:sz w:val="24"/>
          <w:szCs w:val="24"/>
          <w:lang w:eastAsia="ru-RU"/>
        </w:rPr>
        <w:lastRenderedPageBreak/>
        <w:t>уведомления и (или) получения пояснения о несогласии по выявленным нарушениям.</w:t>
      </w:r>
      <w:r w:rsidRPr="00C07C37">
        <w:rPr>
          <w:rFonts w:ascii="Times New Roman" w:eastAsia="Times New Roman" w:hAnsi="Times New Roman" w:cs="Times New Roman"/>
          <w:sz w:val="24"/>
          <w:szCs w:val="24"/>
          <w:lang w:eastAsia="ru-RU"/>
        </w:rPr>
        <w:br/>
        <w:t xml:space="preserve">      </w:t>
      </w:r>
      <w:bookmarkStart w:id="896" w:name="z1625"/>
      <w:bookmarkEnd w:id="896"/>
      <w:r w:rsidRPr="00C07C37">
        <w:rPr>
          <w:rFonts w:ascii="Times New Roman" w:eastAsia="Times New Roman" w:hAnsi="Times New Roman" w:cs="Times New Roman"/>
          <w:sz w:val="24"/>
          <w:szCs w:val="24"/>
          <w:lang w:eastAsia="ru-RU"/>
        </w:rPr>
        <w:t>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897" w:name="z1626"/>
      <w:bookmarkEnd w:id="897"/>
      <w:r w:rsidRPr="00C07C37">
        <w:rPr>
          <w:rFonts w:ascii="Times New Roman" w:eastAsia="Times New Roman" w:hAnsi="Times New Roman" w:cs="Times New Roman"/>
          <w:sz w:val="24"/>
          <w:szCs w:val="24"/>
          <w:lang w:eastAsia="ru-RU"/>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898" w:name="z1627"/>
      <w:bookmarkEnd w:id="898"/>
      <w:r w:rsidRPr="00C07C37">
        <w:rPr>
          <w:rFonts w:ascii="Times New Roman" w:eastAsia="Times New Roman" w:hAnsi="Times New Roman" w:cs="Times New Roman"/>
          <w:sz w:val="24"/>
          <w:szCs w:val="24"/>
          <w:lang w:eastAsia="ru-RU"/>
        </w:rPr>
        <w:t>10. При отсутствии у ликвидируемого юридического лица налоговой задолженности:</w:t>
      </w:r>
      <w:r w:rsidRPr="00C07C37">
        <w:rPr>
          <w:rFonts w:ascii="Times New Roman" w:eastAsia="Times New Roman" w:hAnsi="Times New Roman" w:cs="Times New Roman"/>
          <w:sz w:val="24"/>
          <w:szCs w:val="24"/>
          <w:lang w:eastAsia="ru-RU"/>
        </w:rPr>
        <w:br/>
        <w:t xml:space="preserve">      </w:t>
      </w:r>
      <w:bookmarkStart w:id="899" w:name="z1628"/>
      <w:bookmarkEnd w:id="899"/>
      <w:r w:rsidRPr="00C07C37">
        <w:rPr>
          <w:rFonts w:ascii="Times New Roman" w:eastAsia="Times New Roman" w:hAnsi="Times New Roman" w:cs="Times New Roman"/>
          <w:sz w:val="24"/>
          <w:szCs w:val="24"/>
          <w:lang w:eastAsia="ru-RU"/>
        </w:rPr>
        <w:t>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r w:rsidRPr="00C07C37">
        <w:rPr>
          <w:rFonts w:ascii="Times New Roman" w:eastAsia="Times New Roman" w:hAnsi="Times New Roman" w:cs="Times New Roman"/>
          <w:sz w:val="24"/>
          <w:szCs w:val="24"/>
          <w:lang w:eastAsia="ru-RU"/>
        </w:rPr>
        <w:br/>
        <w:t xml:space="preserve">      </w:t>
      </w:r>
      <w:bookmarkStart w:id="900" w:name="z1629"/>
      <w:bookmarkEnd w:id="900"/>
      <w:r w:rsidRPr="00C07C37">
        <w:rPr>
          <w:rFonts w:ascii="Times New Roman" w:eastAsia="Times New Roman" w:hAnsi="Times New Roman" w:cs="Times New Roman"/>
          <w:sz w:val="24"/>
          <w:szCs w:val="24"/>
          <w:lang w:eastAsia="ru-RU"/>
        </w:rPr>
        <w:t>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r w:rsidRPr="00C07C37">
        <w:rPr>
          <w:rFonts w:ascii="Times New Roman" w:eastAsia="Times New Roman" w:hAnsi="Times New Roman" w:cs="Times New Roman"/>
          <w:sz w:val="24"/>
          <w:szCs w:val="24"/>
          <w:lang w:eastAsia="ru-RU"/>
        </w:rPr>
        <w:br/>
        <w:t xml:space="preserve">      </w:t>
      </w:r>
      <w:bookmarkStart w:id="901" w:name="z1630"/>
      <w:bookmarkEnd w:id="901"/>
      <w:r w:rsidRPr="00C07C37">
        <w:rPr>
          <w:rFonts w:ascii="Times New Roman" w:eastAsia="Times New Roman" w:hAnsi="Times New Roman" w:cs="Times New Roman"/>
          <w:sz w:val="24"/>
          <w:szCs w:val="24"/>
          <w:lang w:eastAsia="ru-RU"/>
        </w:rPr>
        <w:t>3) уплаченные суммы штрафов подлежат возврату этому юридическому лицу по основаниям и в порядке, которые установлены статьей 106 настоящего Кодекса;</w:t>
      </w:r>
      <w:r w:rsidRPr="00C07C37">
        <w:rPr>
          <w:rFonts w:ascii="Times New Roman" w:eastAsia="Times New Roman" w:hAnsi="Times New Roman" w:cs="Times New Roman"/>
          <w:sz w:val="24"/>
          <w:szCs w:val="24"/>
          <w:lang w:eastAsia="ru-RU"/>
        </w:rPr>
        <w:br/>
        <w:t xml:space="preserve">      </w:t>
      </w:r>
      <w:bookmarkStart w:id="902" w:name="z1631"/>
      <w:bookmarkEnd w:id="902"/>
      <w:r w:rsidRPr="00C07C37">
        <w:rPr>
          <w:rFonts w:ascii="Times New Roman" w:eastAsia="Times New Roman" w:hAnsi="Times New Roman" w:cs="Times New Roman"/>
          <w:sz w:val="24"/>
          <w:szCs w:val="24"/>
          <w:lang w:eastAsia="ru-RU"/>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903" w:name="z1632"/>
      <w:bookmarkEnd w:id="903"/>
      <w:r w:rsidRPr="00C07C37">
        <w:rPr>
          <w:rFonts w:ascii="Times New Roman" w:eastAsia="Times New Roman" w:hAnsi="Times New Roman" w:cs="Times New Roman"/>
          <w:sz w:val="24"/>
          <w:szCs w:val="24"/>
          <w:lang w:eastAsia="ru-RU"/>
        </w:rPr>
        <w:t>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r w:rsidRPr="00C07C37">
        <w:rPr>
          <w:rFonts w:ascii="Times New Roman" w:eastAsia="Times New Roman" w:hAnsi="Times New Roman" w:cs="Times New Roman"/>
          <w:sz w:val="24"/>
          <w:szCs w:val="24"/>
          <w:lang w:eastAsia="ru-RU"/>
        </w:rPr>
        <w:br/>
        <w:t xml:space="preserve">      </w:t>
      </w:r>
      <w:bookmarkStart w:id="904" w:name="z1633"/>
      <w:bookmarkEnd w:id="904"/>
      <w:r w:rsidRPr="00C07C37">
        <w:rPr>
          <w:rFonts w:ascii="Times New Roman" w:eastAsia="Times New Roman" w:hAnsi="Times New Roman" w:cs="Times New Roman"/>
          <w:sz w:val="24"/>
          <w:szCs w:val="24"/>
          <w:lang w:eastAsia="ru-RU"/>
        </w:rPr>
        <w:t>12. Ликвидируемое юридическое лицо представляет в налоговый орган по месту нахождения ликвидационный баланс.</w:t>
      </w:r>
      <w:r w:rsidRPr="00C07C37">
        <w:rPr>
          <w:rFonts w:ascii="Times New Roman" w:eastAsia="Times New Roman" w:hAnsi="Times New Roman" w:cs="Times New Roman"/>
          <w:sz w:val="24"/>
          <w:szCs w:val="24"/>
          <w:lang w:eastAsia="ru-RU"/>
        </w:rPr>
        <w:br/>
        <w:t xml:space="preserve">      </w:t>
      </w:r>
      <w:bookmarkStart w:id="905" w:name="z1634"/>
      <w:bookmarkEnd w:id="905"/>
      <w:r w:rsidRPr="00C07C37">
        <w:rPr>
          <w:rFonts w:ascii="Times New Roman" w:eastAsia="Times New Roman" w:hAnsi="Times New Roman" w:cs="Times New Roman"/>
          <w:sz w:val="24"/>
          <w:szCs w:val="24"/>
          <w:lang w:eastAsia="ru-RU"/>
        </w:rPr>
        <w:t>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r w:rsidRPr="00C07C37">
        <w:rPr>
          <w:rFonts w:ascii="Times New Roman" w:eastAsia="Times New Roman" w:hAnsi="Times New Roman" w:cs="Times New Roman"/>
          <w:sz w:val="24"/>
          <w:szCs w:val="24"/>
          <w:lang w:eastAsia="ru-RU"/>
        </w:rPr>
        <w:br/>
        <w:t xml:space="preserve">      </w:t>
      </w:r>
      <w:bookmarkStart w:id="906" w:name="z1635"/>
      <w:bookmarkEnd w:id="906"/>
      <w:r w:rsidRPr="00C07C37">
        <w:rPr>
          <w:rFonts w:ascii="Times New Roman" w:eastAsia="Times New Roman" w:hAnsi="Times New Roman" w:cs="Times New Roman"/>
          <w:sz w:val="24"/>
          <w:szCs w:val="24"/>
          <w:lang w:eastAsia="ru-RU"/>
        </w:rPr>
        <w:t>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r w:rsidRPr="00C07C37">
        <w:rPr>
          <w:rFonts w:ascii="Times New Roman" w:eastAsia="Times New Roman" w:hAnsi="Times New Roman" w:cs="Times New Roman"/>
          <w:sz w:val="24"/>
          <w:szCs w:val="24"/>
          <w:lang w:eastAsia="ru-RU"/>
        </w:rPr>
        <w:br/>
        <w:t xml:space="preserve">      </w:t>
      </w:r>
      <w:bookmarkStart w:id="907" w:name="z1636"/>
      <w:bookmarkEnd w:id="907"/>
      <w:r w:rsidRPr="00C07C37">
        <w:rPr>
          <w:rFonts w:ascii="Times New Roman" w:eastAsia="Times New Roman" w:hAnsi="Times New Roman" w:cs="Times New Roman"/>
          <w:sz w:val="24"/>
          <w:szCs w:val="24"/>
          <w:lang w:eastAsia="ru-RU"/>
        </w:rPr>
        <w:t>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08" w:name="z60"/>
      <w:bookmarkEnd w:id="908"/>
      <w:r w:rsidRPr="00C07C37">
        <w:rPr>
          <w:rFonts w:ascii="Times New Roman" w:eastAsia="Times New Roman" w:hAnsi="Times New Roman" w:cs="Times New Roman"/>
          <w:b/>
          <w:bCs/>
          <w:sz w:val="24"/>
          <w:szCs w:val="24"/>
          <w:lang w:eastAsia="ru-RU"/>
        </w:rPr>
        <w:t xml:space="preserve">Статья 60. Особенности исполнения налогового обязательства отдельными категориями ликвидируемых юридических лиц-резидентов и индивидуальных </w:t>
      </w:r>
      <w:r w:rsidRPr="00C07C37">
        <w:rPr>
          <w:rFonts w:ascii="Times New Roman" w:eastAsia="Times New Roman" w:hAnsi="Times New Roman" w:cs="Times New Roman"/>
          <w:b/>
          <w:bCs/>
          <w:sz w:val="24"/>
          <w:szCs w:val="24"/>
          <w:lang w:eastAsia="ru-RU"/>
        </w:rPr>
        <w:lastRenderedPageBreak/>
        <w:t xml:space="preserve">предпринимателей, прекращающих деятельность по результатам заключения аудита по налогам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09" w:name="z1637"/>
      <w:bookmarkEnd w:id="909"/>
      <w:r w:rsidRPr="00C07C37">
        <w:rPr>
          <w:rFonts w:ascii="Times New Roman" w:eastAsia="Times New Roman" w:hAnsi="Times New Roman" w:cs="Times New Roman"/>
          <w:sz w:val="24"/>
          <w:szCs w:val="24"/>
          <w:lang w:eastAsia="ru-RU"/>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r w:rsidRPr="00C07C37">
        <w:rPr>
          <w:rFonts w:ascii="Times New Roman" w:eastAsia="Times New Roman" w:hAnsi="Times New Roman" w:cs="Times New Roman"/>
          <w:sz w:val="24"/>
          <w:szCs w:val="24"/>
          <w:lang w:eastAsia="ru-RU"/>
        </w:rPr>
        <w:br/>
        <w:t xml:space="preserve">      </w:t>
      </w:r>
      <w:bookmarkStart w:id="910" w:name="z1638"/>
      <w:bookmarkEnd w:id="910"/>
      <w:r w:rsidRPr="00C07C37">
        <w:rPr>
          <w:rFonts w:ascii="Times New Roman" w:eastAsia="Times New Roman" w:hAnsi="Times New Roman" w:cs="Times New Roman"/>
          <w:sz w:val="24"/>
          <w:szCs w:val="24"/>
          <w:lang w:eastAsia="ru-RU"/>
        </w:rPr>
        <w:t>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911" w:name="z1639"/>
      <w:bookmarkEnd w:id="911"/>
      <w:r w:rsidRPr="00C07C37">
        <w:rPr>
          <w:rFonts w:ascii="Times New Roman" w:eastAsia="Times New Roman" w:hAnsi="Times New Roman" w:cs="Times New Roman"/>
          <w:sz w:val="24"/>
          <w:szCs w:val="24"/>
          <w:lang w:eastAsia="ru-RU"/>
        </w:rPr>
        <w:t>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r w:rsidRPr="00C07C37">
        <w:rPr>
          <w:rFonts w:ascii="Times New Roman" w:eastAsia="Times New Roman" w:hAnsi="Times New Roman" w:cs="Times New Roman"/>
          <w:sz w:val="24"/>
          <w:szCs w:val="24"/>
          <w:lang w:eastAsia="ru-RU"/>
        </w:rPr>
        <w:br/>
        <w:t xml:space="preserve">      </w:t>
      </w:r>
      <w:bookmarkStart w:id="912" w:name="z1640"/>
      <w:bookmarkEnd w:id="912"/>
      <w:r w:rsidRPr="00C07C37">
        <w:rPr>
          <w:rFonts w:ascii="Times New Roman" w:eastAsia="Times New Roman" w:hAnsi="Times New Roman" w:cs="Times New Roman"/>
          <w:sz w:val="24"/>
          <w:szCs w:val="24"/>
          <w:lang w:eastAsia="ru-RU"/>
        </w:rPr>
        <w:t>3) не состоят либо не состояли в течение срока исковой давности, установленного статьей 48 настоящего Кодекса, на регистрационном учете в качестве налогоплательщика, осуществляющего отдельные виды деятельности.</w:t>
      </w:r>
      <w:r w:rsidRPr="00C07C37">
        <w:rPr>
          <w:rFonts w:ascii="Times New Roman" w:eastAsia="Times New Roman" w:hAnsi="Times New Roman" w:cs="Times New Roman"/>
          <w:sz w:val="24"/>
          <w:szCs w:val="24"/>
          <w:lang w:eastAsia="ru-RU"/>
        </w:rPr>
        <w:br/>
        <w:t xml:space="preserve">      </w:t>
      </w:r>
      <w:bookmarkStart w:id="913" w:name="z1641"/>
      <w:bookmarkEnd w:id="913"/>
      <w:r w:rsidRPr="00C07C37">
        <w:rPr>
          <w:rFonts w:ascii="Times New Roman" w:eastAsia="Times New Roman" w:hAnsi="Times New Roman" w:cs="Times New Roman"/>
          <w:sz w:val="24"/>
          <w:szCs w:val="24"/>
          <w:lang w:eastAsia="ru-RU"/>
        </w:rPr>
        <w:t xml:space="preserve">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r w:rsidRPr="00C07C37">
        <w:rPr>
          <w:rFonts w:ascii="Times New Roman" w:eastAsia="Times New Roman" w:hAnsi="Times New Roman" w:cs="Times New Roman"/>
          <w:sz w:val="24"/>
          <w:szCs w:val="24"/>
          <w:lang w:eastAsia="ru-RU"/>
        </w:rPr>
        <w:br/>
        <w:t xml:space="preserve">      </w:t>
      </w:r>
      <w:bookmarkStart w:id="914" w:name="z1642"/>
      <w:bookmarkEnd w:id="914"/>
      <w:r w:rsidRPr="00C07C37">
        <w:rPr>
          <w:rFonts w:ascii="Times New Roman" w:eastAsia="Times New Roman" w:hAnsi="Times New Roman" w:cs="Times New Roman"/>
          <w:sz w:val="24"/>
          <w:szCs w:val="24"/>
          <w:lang w:eastAsia="ru-RU"/>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r w:rsidRPr="00C07C37">
        <w:rPr>
          <w:rFonts w:ascii="Times New Roman" w:eastAsia="Times New Roman" w:hAnsi="Times New Roman" w:cs="Times New Roman"/>
          <w:sz w:val="24"/>
          <w:szCs w:val="24"/>
          <w:lang w:eastAsia="ru-RU"/>
        </w:rPr>
        <w:br/>
        <w:t xml:space="preserve">      </w:t>
      </w:r>
      <w:bookmarkStart w:id="915" w:name="z1643"/>
      <w:bookmarkEnd w:id="915"/>
      <w:r w:rsidRPr="00C07C37">
        <w:rPr>
          <w:rFonts w:ascii="Times New Roman" w:eastAsia="Times New Roman" w:hAnsi="Times New Roman" w:cs="Times New Roman"/>
          <w:sz w:val="24"/>
          <w:szCs w:val="24"/>
          <w:lang w:eastAsia="ru-RU"/>
        </w:rPr>
        <w:t>1) налоговое заявление о прекращении деятельности;</w:t>
      </w:r>
      <w:r w:rsidRPr="00C07C37">
        <w:rPr>
          <w:rFonts w:ascii="Times New Roman" w:eastAsia="Times New Roman" w:hAnsi="Times New Roman" w:cs="Times New Roman"/>
          <w:sz w:val="24"/>
          <w:szCs w:val="24"/>
          <w:lang w:eastAsia="ru-RU"/>
        </w:rPr>
        <w:br/>
        <w:t xml:space="preserve">      </w:t>
      </w:r>
      <w:bookmarkStart w:id="916" w:name="z1644"/>
      <w:bookmarkEnd w:id="916"/>
      <w:r w:rsidRPr="00C07C37">
        <w:rPr>
          <w:rFonts w:ascii="Times New Roman" w:eastAsia="Times New Roman" w:hAnsi="Times New Roman" w:cs="Times New Roman"/>
          <w:sz w:val="24"/>
          <w:szCs w:val="24"/>
          <w:lang w:eastAsia="ru-RU"/>
        </w:rPr>
        <w:t>2) ликвидационную налоговую отчетность;</w:t>
      </w:r>
      <w:r w:rsidRPr="00C07C37">
        <w:rPr>
          <w:rFonts w:ascii="Times New Roman" w:eastAsia="Times New Roman" w:hAnsi="Times New Roman" w:cs="Times New Roman"/>
          <w:sz w:val="24"/>
          <w:szCs w:val="24"/>
          <w:lang w:eastAsia="ru-RU"/>
        </w:rPr>
        <w:br/>
        <w:t xml:space="preserve">      </w:t>
      </w:r>
      <w:bookmarkStart w:id="917" w:name="z1645"/>
      <w:bookmarkEnd w:id="917"/>
      <w:r w:rsidRPr="00C07C37">
        <w:rPr>
          <w:rFonts w:ascii="Times New Roman" w:eastAsia="Times New Roman" w:hAnsi="Times New Roman" w:cs="Times New Roman"/>
          <w:sz w:val="24"/>
          <w:szCs w:val="24"/>
          <w:lang w:eastAsia="ru-RU"/>
        </w:rPr>
        <w:t>3) заключение аудита по налогам;</w:t>
      </w:r>
      <w:r w:rsidRPr="00C07C37">
        <w:rPr>
          <w:rFonts w:ascii="Times New Roman" w:eastAsia="Times New Roman" w:hAnsi="Times New Roman" w:cs="Times New Roman"/>
          <w:sz w:val="24"/>
          <w:szCs w:val="24"/>
          <w:lang w:eastAsia="ru-RU"/>
        </w:rPr>
        <w:br/>
        <w:t xml:space="preserve">      </w:t>
      </w:r>
      <w:bookmarkStart w:id="918" w:name="z1646"/>
      <w:bookmarkEnd w:id="918"/>
      <w:r w:rsidRPr="00C07C37">
        <w:rPr>
          <w:rFonts w:ascii="Times New Roman" w:eastAsia="Times New Roman" w:hAnsi="Times New Roman" w:cs="Times New Roman"/>
          <w:sz w:val="24"/>
          <w:szCs w:val="24"/>
          <w:lang w:eastAsia="ru-RU"/>
        </w:rPr>
        <w:t>4) налоговое заявление о снятии с учета контрольно-кассовой машины в порядке, определенном статьей 169 настоящего Кодекса.</w:t>
      </w:r>
      <w:r w:rsidRPr="00C07C37">
        <w:rPr>
          <w:rFonts w:ascii="Times New Roman" w:eastAsia="Times New Roman" w:hAnsi="Times New Roman" w:cs="Times New Roman"/>
          <w:sz w:val="24"/>
          <w:szCs w:val="24"/>
          <w:lang w:eastAsia="ru-RU"/>
        </w:rPr>
        <w:br/>
        <w:t xml:space="preserve">      </w:t>
      </w:r>
      <w:bookmarkStart w:id="919" w:name="z1647"/>
      <w:bookmarkEnd w:id="919"/>
      <w:r w:rsidRPr="00C07C37">
        <w:rPr>
          <w:rFonts w:ascii="Times New Roman" w:eastAsia="Times New Roman" w:hAnsi="Times New Roman" w:cs="Times New Roman"/>
          <w:sz w:val="24"/>
          <w:szCs w:val="24"/>
          <w:lang w:eastAsia="ru-RU"/>
        </w:rPr>
        <w:t>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r w:rsidRPr="00C07C37">
        <w:rPr>
          <w:rFonts w:ascii="Times New Roman" w:eastAsia="Times New Roman" w:hAnsi="Times New Roman" w:cs="Times New Roman"/>
          <w:sz w:val="24"/>
          <w:szCs w:val="24"/>
          <w:lang w:eastAsia="ru-RU"/>
        </w:rPr>
        <w:br/>
        <w:t xml:space="preserve">      </w:t>
      </w:r>
      <w:bookmarkStart w:id="920" w:name="z1648"/>
      <w:bookmarkEnd w:id="920"/>
      <w:r w:rsidRPr="00C07C37">
        <w:rPr>
          <w:rFonts w:ascii="Times New Roman" w:eastAsia="Times New Roman" w:hAnsi="Times New Roman" w:cs="Times New Roman"/>
          <w:sz w:val="24"/>
          <w:szCs w:val="24"/>
          <w:lang w:eastAsia="ru-RU"/>
        </w:rPr>
        <w:t>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r w:rsidRPr="00C07C37">
        <w:rPr>
          <w:rFonts w:ascii="Times New Roman" w:eastAsia="Times New Roman" w:hAnsi="Times New Roman" w:cs="Times New Roman"/>
          <w:sz w:val="24"/>
          <w:szCs w:val="24"/>
          <w:lang w:eastAsia="ru-RU"/>
        </w:rPr>
        <w:br/>
        <w:t xml:space="preserve">      </w:t>
      </w:r>
      <w:bookmarkStart w:id="921" w:name="z1649"/>
      <w:bookmarkEnd w:id="921"/>
      <w:r w:rsidRPr="00C07C37">
        <w:rPr>
          <w:rFonts w:ascii="Times New Roman" w:eastAsia="Times New Roman" w:hAnsi="Times New Roman" w:cs="Times New Roman"/>
          <w:sz w:val="24"/>
          <w:szCs w:val="24"/>
          <w:lang w:eastAsia="ru-RU"/>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922" w:name="z1650"/>
      <w:bookmarkEnd w:id="922"/>
      <w:r w:rsidRPr="00C07C37">
        <w:rPr>
          <w:rFonts w:ascii="Times New Roman" w:eastAsia="Times New Roman" w:hAnsi="Times New Roman" w:cs="Times New Roman"/>
          <w:sz w:val="24"/>
          <w:szCs w:val="24"/>
          <w:lang w:eastAsia="ru-RU"/>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w:t>
      </w:r>
      <w:r w:rsidRPr="00C07C37">
        <w:rPr>
          <w:rFonts w:ascii="Times New Roman" w:eastAsia="Times New Roman" w:hAnsi="Times New Roman" w:cs="Times New Roman"/>
          <w:sz w:val="24"/>
          <w:szCs w:val="24"/>
          <w:lang w:eastAsia="ru-RU"/>
        </w:rPr>
        <w:lastRenderedPageBreak/>
        <w:t>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923" w:name="z1651"/>
      <w:bookmarkEnd w:id="923"/>
      <w:r w:rsidRPr="00C07C37">
        <w:rPr>
          <w:rFonts w:ascii="Times New Roman" w:eastAsia="Times New Roman" w:hAnsi="Times New Roman" w:cs="Times New Roman"/>
          <w:sz w:val="24"/>
          <w:szCs w:val="24"/>
          <w:lang w:eastAsia="ru-RU"/>
        </w:rPr>
        <w:t>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924" w:name="z1652"/>
      <w:bookmarkEnd w:id="924"/>
      <w:r w:rsidRPr="00C07C37">
        <w:rPr>
          <w:rFonts w:ascii="Times New Roman" w:eastAsia="Times New Roman" w:hAnsi="Times New Roman" w:cs="Times New Roman"/>
          <w:sz w:val="24"/>
          <w:szCs w:val="24"/>
          <w:lang w:eastAsia="ru-RU"/>
        </w:rPr>
        <w:t>5. При отсутствии у ликвидируемого юридического лица или индивидуального предпринимателя, прекращающего деятельность, налоговой задолженности:</w:t>
      </w:r>
      <w:r w:rsidRPr="00C07C37">
        <w:rPr>
          <w:rFonts w:ascii="Times New Roman" w:eastAsia="Times New Roman" w:hAnsi="Times New Roman" w:cs="Times New Roman"/>
          <w:sz w:val="24"/>
          <w:szCs w:val="24"/>
          <w:lang w:eastAsia="ru-RU"/>
        </w:rPr>
        <w:br/>
        <w:t xml:space="preserve">      </w:t>
      </w:r>
      <w:bookmarkStart w:id="925" w:name="z1653"/>
      <w:bookmarkEnd w:id="925"/>
      <w:r w:rsidRPr="00C07C37">
        <w:rPr>
          <w:rFonts w:ascii="Times New Roman" w:eastAsia="Times New Roman" w:hAnsi="Times New Roman" w:cs="Times New Roman"/>
          <w:sz w:val="24"/>
          <w:szCs w:val="24"/>
          <w:lang w:eastAsia="ru-RU"/>
        </w:rPr>
        <w:t>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r w:rsidRPr="00C07C37">
        <w:rPr>
          <w:rFonts w:ascii="Times New Roman" w:eastAsia="Times New Roman" w:hAnsi="Times New Roman" w:cs="Times New Roman"/>
          <w:sz w:val="24"/>
          <w:szCs w:val="24"/>
          <w:lang w:eastAsia="ru-RU"/>
        </w:rPr>
        <w:br/>
        <w:t xml:space="preserve">      </w:t>
      </w:r>
      <w:bookmarkStart w:id="926" w:name="z1654"/>
      <w:bookmarkEnd w:id="926"/>
      <w:r w:rsidRPr="00C07C37">
        <w:rPr>
          <w:rFonts w:ascii="Times New Roman" w:eastAsia="Times New Roman" w:hAnsi="Times New Roman" w:cs="Times New Roman"/>
          <w:sz w:val="24"/>
          <w:szCs w:val="24"/>
          <w:lang w:eastAsia="ru-RU"/>
        </w:rPr>
        <w:t>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r w:rsidRPr="00C07C37">
        <w:rPr>
          <w:rFonts w:ascii="Times New Roman" w:eastAsia="Times New Roman" w:hAnsi="Times New Roman" w:cs="Times New Roman"/>
          <w:sz w:val="24"/>
          <w:szCs w:val="24"/>
          <w:lang w:eastAsia="ru-RU"/>
        </w:rPr>
        <w:br/>
        <w:t xml:space="preserve">      </w:t>
      </w:r>
      <w:bookmarkStart w:id="927" w:name="z1655"/>
      <w:bookmarkEnd w:id="927"/>
      <w:r w:rsidRPr="00C07C37">
        <w:rPr>
          <w:rFonts w:ascii="Times New Roman" w:eastAsia="Times New Roman" w:hAnsi="Times New Roman" w:cs="Times New Roman"/>
          <w:sz w:val="24"/>
          <w:szCs w:val="24"/>
          <w:lang w:eastAsia="ru-RU"/>
        </w:rPr>
        <w:t>3) уплаченные суммы штрафов подлежат возврату этому налогоплательщику по основаниям и в порядке, которые установлены статьей 106 настоящего Кодекса;</w:t>
      </w:r>
      <w:r w:rsidRPr="00C07C37">
        <w:rPr>
          <w:rFonts w:ascii="Times New Roman" w:eastAsia="Times New Roman" w:hAnsi="Times New Roman" w:cs="Times New Roman"/>
          <w:sz w:val="24"/>
          <w:szCs w:val="24"/>
          <w:lang w:eastAsia="ru-RU"/>
        </w:rPr>
        <w:br/>
        <w:t xml:space="preserve">      </w:t>
      </w:r>
      <w:bookmarkStart w:id="928" w:name="z1656"/>
      <w:bookmarkEnd w:id="928"/>
      <w:r w:rsidRPr="00C07C37">
        <w:rPr>
          <w:rFonts w:ascii="Times New Roman" w:eastAsia="Times New Roman" w:hAnsi="Times New Roman" w:cs="Times New Roman"/>
          <w:sz w:val="24"/>
          <w:szCs w:val="24"/>
          <w:lang w:eastAsia="ru-RU"/>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929" w:name="z1657"/>
      <w:bookmarkEnd w:id="929"/>
      <w:r w:rsidRPr="00C07C37">
        <w:rPr>
          <w:rFonts w:ascii="Times New Roman" w:eastAsia="Times New Roman" w:hAnsi="Times New Roman" w:cs="Times New Roman"/>
          <w:sz w:val="24"/>
          <w:szCs w:val="24"/>
          <w:lang w:eastAsia="ru-RU"/>
        </w:rPr>
        <w:t>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r w:rsidRPr="00C07C37">
        <w:rPr>
          <w:rFonts w:ascii="Times New Roman" w:eastAsia="Times New Roman" w:hAnsi="Times New Roman" w:cs="Times New Roman"/>
          <w:sz w:val="24"/>
          <w:szCs w:val="24"/>
          <w:lang w:eastAsia="ru-RU"/>
        </w:rPr>
        <w:br/>
        <w:t xml:space="preserve">      </w:t>
      </w:r>
      <w:bookmarkStart w:id="930" w:name="z1658"/>
      <w:bookmarkEnd w:id="930"/>
      <w:r w:rsidRPr="00C07C37">
        <w:rPr>
          <w:rFonts w:ascii="Times New Roman" w:eastAsia="Times New Roman" w:hAnsi="Times New Roman" w:cs="Times New Roman"/>
          <w:sz w:val="24"/>
          <w:szCs w:val="24"/>
          <w:lang w:eastAsia="ru-RU"/>
        </w:rPr>
        <w:t>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главой 12 настоящего Кодекса.</w:t>
      </w:r>
      <w:r w:rsidRPr="00C07C37">
        <w:rPr>
          <w:rFonts w:ascii="Times New Roman" w:eastAsia="Times New Roman" w:hAnsi="Times New Roman" w:cs="Times New Roman"/>
          <w:sz w:val="24"/>
          <w:szCs w:val="24"/>
          <w:lang w:eastAsia="ru-RU"/>
        </w:rPr>
        <w:br/>
        <w:t xml:space="preserve">      </w:t>
      </w:r>
      <w:bookmarkStart w:id="931" w:name="z1659"/>
      <w:bookmarkEnd w:id="931"/>
      <w:r w:rsidRPr="00C07C37">
        <w:rPr>
          <w:rFonts w:ascii="Times New Roman" w:eastAsia="Times New Roman" w:hAnsi="Times New Roman" w:cs="Times New Roman"/>
          <w:sz w:val="24"/>
          <w:szCs w:val="24"/>
          <w:lang w:eastAsia="ru-RU"/>
        </w:rPr>
        <w:t>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статьей 96 настоящего Кодекса.</w:t>
      </w:r>
      <w:r w:rsidRPr="00C07C37">
        <w:rPr>
          <w:rFonts w:ascii="Times New Roman" w:eastAsia="Times New Roman" w:hAnsi="Times New Roman" w:cs="Times New Roman"/>
          <w:sz w:val="24"/>
          <w:szCs w:val="24"/>
          <w:lang w:eastAsia="ru-RU"/>
        </w:rPr>
        <w:br/>
        <w:t xml:space="preserve">      </w:t>
      </w:r>
      <w:bookmarkStart w:id="932" w:name="z1660"/>
      <w:bookmarkEnd w:id="932"/>
      <w:r w:rsidRPr="00C07C37">
        <w:rPr>
          <w:rFonts w:ascii="Times New Roman" w:eastAsia="Times New Roman" w:hAnsi="Times New Roman" w:cs="Times New Roman"/>
          <w:sz w:val="24"/>
          <w:szCs w:val="24"/>
          <w:lang w:eastAsia="ru-RU"/>
        </w:rPr>
        <w:t>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r w:rsidRPr="00C07C37">
        <w:rPr>
          <w:rFonts w:ascii="Times New Roman" w:eastAsia="Times New Roman" w:hAnsi="Times New Roman" w:cs="Times New Roman"/>
          <w:sz w:val="24"/>
          <w:szCs w:val="24"/>
          <w:lang w:eastAsia="ru-RU"/>
        </w:rPr>
        <w:br/>
        <w:t xml:space="preserve">      </w:t>
      </w:r>
      <w:bookmarkStart w:id="933" w:name="z1661"/>
      <w:bookmarkEnd w:id="933"/>
      <w:r w:rsidRPr="00C07C37">
        <w:rPr>
          <w:rFonts w:ascii="Times New Roman" w:eastAsia="Times New Roman" w:hAnsi="Times New Roman" w:cs="Times New Roman"/>
          <w:sz w:val="24"/>
          <w:szCs w:val="24"/>
          <w:lang w:eastAsia="ru-RU"/>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r w:rsidRPr="00C07C37">
        <w:rPr>
          <w:rFonts w:ascii="Times New Roman" w:eastAsia="Times New Roman" w:hAnsi="Times New Roman" w:cs="Times New Roman"/>
          <w:sz w:val="24"/>
          <w:szCs w:val="24"/>
          <w:lang w:eastAsia="ru-RU"/>
        </w:rPr>
        <w:br/>
        <w:t xml:space="preserve">      </w:t>
      </w:r>
      <w:bookmarkStart w:id="934" w:name="z1662"/>
      <w:bookmarkEnd w:id="934"/>
      <w:r w:rsidRPr="00C07C37">
        <w:rPr>
          <w:rFonts w:ascii="Times New Roman" w:eastAsia="Times New Roman" w:hAnsi="Times New Roman" w:cs="Times New Roman"/>
          <w:sz w:val="24"/>
          <w:szCs w:val="24"/>
          <w:lang w:eastAsia="ru-RU"/>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r w:rsidRPr="00C07C37">
        <w:rPr>
          <w:rFonts w:ascii="Times New Roman" w:eastAsia="Times New Roman" w:hAnsi="Times New Roman" w:cs="Times New Roman"/>
          <w:sz w:val="24"/>
          <w:szCs w:val="24"/>
          <w:lang w:eastAsia="ru-RU"/>
        </w:rPr>
        <w:br/>
        <w:t xml:space="preserve">      </w:t>
      </w:r>
      <w:bookmarkStart w:id="935" w:name="z1663"/>
      <w:bookmarkEnd w:id="935"/>
      <w:r w:rsidRPr="00C07C37">
        <w:rPr>
          <w:rFonts w:ascii="Times New Roman" w:eastAsia="Times New Roman" w:hAnsi="Times New Roman" w:cs="Times New Roman"/>
          <w:sz w:val="24"/>
          <w:szCs w:val="24"/>
          <w:lang w:eastAsia="ru-RU"/>
        </w:rPr>
        <w:t xml:space="preserve">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w:t>
      </w:r>
      <w:r w:rsidRPr="00C07C37">
        <w:rPr>
          <w:rFonts w:ascii="Times New Roman" w:eastAsia="Times New Roman" w:hAnsi="Times New Roman" w:cs="Times New Roman"/>
          <w:sz w:val="24"/>
          <w:szCs w:val="24"/>
          <w:lang w:eastAsia="ru-RU"/>
        </w:rPr>
        <w:lastRenderedPageBreak/>
        <w:t>представляет в налоговый орган по месту нахождения ликвидационный баланс.</w:t>
      </w:r>
      <w:r w:rsidRPr="00C07C37">
        <w:rPr>
          <w:rFonts w:ascii="Times New Roman" w:eastAsia="Times New Roman" w:hAnsi="Times New Roman" w:cs="Times New Roman"/>
          <w:sz w:val="24"/>
          <w:szCs w:val="24"/>
          <w:lang w:eastAsia="ru-RU"/>
        </w:rPr>
        <w:br/>
        <w:t xml:space="preserve">      </w:t>
      </w:r>
      <w:bookmarkStart w:id="936" w:name="z1664"/>
      <w:bookmarkEnd w:id="936"/>
      <w:r w:rsidRPr="00C07C37">
        <w:rPr>
          <w:rFonts w:ascii="Times New Roman" w:eastAsia="Times New Roman" w:hAnsi="Times New Roman" w:cs="Times New Roman"/>
          <w:sz w:val="24"/>
          <w:szCs w:val="24"/>
          <w:lang w:eastAsia="ru-RU"/>
        </w:rPr>
        <w:t>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r w:rsidRPr="00C07C37">
        <w:rPr>
          <w:rFonts w:ascii="Times New Roman" w:eastAsia="Times New Roman" w:hAnsi="Times New Roman" w:cs="Times New Roman"/>
          <w:sz w:val="24"/>
          <w:szCs w:val="24"/>
          <w:lang w:eastAsia="ru-RU"/>
        </w:rPr>
        <w:br/>
        <w:t xml:space="preserve">      </w:t>
      </w:r>
      <w:bookmarkStart w:id="937" w:name="z1665"/>
      <w:bookmarkEnd w:id="937"/>
      <w:r w:rsidRPr="00C07C37">
        <w:rPr>
          <w:rFonts w:ascii="Times New Roman" w:eastAsia="Times New Roman" w:hAnsi="Times New Roman" w:cs="Times New Roman"/>
          <w:sz w:val="24"/>
          <w:szCs w:val="24"/>
          <w:lang w:eastAsia="ru-RU"/>
        </w:rPr>
        <w:t>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r w:rsidRPr="00C07C37">
        <w:rPr>
          <w:rFonts w:ascii="Times New Roman" w:eastAsia="Times New Roman" w:hAnsi="Times New Roman" w:cs="Times New Roman"/>
          <w:sz w:val="24"/>
          <w:szCs w:val="24"/>
          <w:lang w:eastAsia="ru-RU"/>
        </w:rPr>
        <w:br/>
        <w:t xml:space="preserve">      </w:t>
      </w:r>
      <w:bookmarkStart w:id="938" w:name="z1666"/>
      <w:bookmarkEnd w:id="938"/>
      <w:r w:rsidRPr="00C07C37">
        <w:rPr>
          <w:rFonts w:ascii="Times New Roman" w:eastAsia="Times New Roman" w:hAnsi="Times New Roman" w:cs="Times New Roman"/>
          <w:sz w:val="24"/>
          <w:szCs w:val="24"/>
          <w:lang w:eastAsia="ru-RU"/>
        </w:rPr>
        <w:t>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(далее – органы юстиции),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r w:rsidRPr="00C07C37">
        <w:rPr>
          <w:rFonts w:ascii="Times New Roman" w:eastAsia="Times New Roman" w:hAnsi="Times New Roman" w:cs="Times New Roman"/>
          <w:sz w:val="24"/>
          <w:szCs w:val="24"/>
          <w:lang w:eastAsia="ru-RU"/>
        </w:rPr>
        <w:br/>
        <w:t xml:space="preserve">      </w:t>
      </w:r>
      <w:bookmarkStart w:id="939" w:name="z1667"/>
      <w:bookmarkEnd w:id="939"/>
      <w:r w:rsidRPr="00C07C37">
        <w:rPr>
          <w:rFonts w:ascii="Times New Roman" w:eastAsia="Times New Roman" w:hAnsi="Times New Roman" w:cs="Times New Roman"/>
          <w:sz w:val="24"/>
          <w:szCs w:val="24"/>
          <w:lang w:eastAsia="ru-RU"/>
        </w:rPr>
        <w:t>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r w:rsidRPr="00C07C37">
        <w:rPr>
          <w:rFonts w:ascii="Times New Roman" w:eastAsia="Times New Roman" w:hAnsi="Times New Roman" w:cs="Times New Roman"/>
          <w:sz w:val="24"/>
          <w:szCs w:val="24"/>
          <w:lang w:eastAsia="ru-RU"/>
        </w:rPr>
        <w:br/>
        <w:t xml:space="preserve">      </w:t>
      </w:r>
      <w:bookmarkStart w:id="940" w:name="z1668"/>
      <w:bookmarkEnd w:id="940"/>
      <w:r w:rsidRPr="00C07C37">
        <w:rPr>
          <w:rFonts w:ascii="Times New Roman" w:eastAsia="Times New Roman" w:hAnsi="Times New Roman" w:cs="Times New Roman"/>
          <w:sz w:val="24"/>
          <w:szCs w:val="24"/>
          <w:lang w:eastAsia="ru-RU"/>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r w:rsidRPr="00C07C37">
        <w:rPr>
          <w:rFonts w:ascii="Times New Roman" w:eastAsia="Times New Roman" w:hAnsi="Times New Roman" w:cs="Times New Roman"/>
          <w:sz w:val="24"/>
          <w:szCs w:val="24"/>
          <w:lang w:eastAsia="ru-RU"/>
        </w:rPr>
        <w:br/>
        <w:t xml:space="preserve">      </w:t>
      </w:r>
      <w:bookmarkStart w:id="941" w:name="z1669"/>
      <w:bookmarkEnd w:id="941"/>
      <w:r w:rsidRPr="00C07C37">
        <w:rPr>
          <w:rFonts w:ascii="Times New Roman" w:eastAsia="Times New Roman" w:hAnsi="Times New Roman" w:cs="Times New Roman"/>
          <w:sz w:val="24"/>
          <w:szCs w:val="24"/>
          <w:lang w:eastAsia="ru-RU"/>
        </w:rPr>
        <w:t>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r w:rsidRPr="00C07C37">
        <w:rPr>
          <w:rFonts w:ascii="Times New Roman" w:eastAsia="Times New Roman" w:hAnsi="Times New Roman" w:cs="Times New Roman"/>
          <w:sz w:val="24"/>
          <w:szCs w:val="24"/>
          <w:lang w:eastAsia="ru-RU"/>
        </w:rPr>
        <w:br/>
        <w:t xml:space="preserve">      </w:t>
      </w:r>
      <w:bookmarkStart w:id="942" w:name="z1670"/>
      <w:bookmarkEnd w:id="942"/>
      <w:r w:rsidRPr="00C07C37">
        <w:rPr>
          <w:rFonts w:ascii="Times New Roman" w:eastAsia="Times New Roman" w:hAnsi="Times New Roman" w:cs="Times New Roman"/>
          <w:sz w:val="24"/>
          <w:szCs w:val="24"/>
          <w:lang w:eastAsia="ru-RU"/>
        </w:rPr>
        <w:t>Информация о снятии индивидуального предпринимателя с регистрационного учета размещается на интернет-ресурсе уполномоченного органа.</w:t>
      </w:r>
      <w:r w:rsidRPr="00C07C37">
        <w:rPr>
          <w:rFonts w:ascii="Times New Roman" w:eastAsia="Times New Roman" w:hAnsi="Times New Roman" w:cs="Times New Roman"/>
          <w:sz w:val="24"/>
          <w:szCs w:val="24"/>
          <w:lang w:eastAsia="ru-RU"/>
        </w:rPr>
        <w:br/>
        <w:t xml:space="preserve">      </w:t>
      </w:r>
      <w:bookmarkStart w:id="943" w:name="z1671"/>
      <w:bookmarkEnd w:id="943"/>
      <w:r w:rsidRPr="00C07C37">
        <w:rPr>
          <w:rFonts w:ascii="Times New Roman" w:eastAsia="Times New Roman" w:hAnsi="Times New Roman" w:cs="Times New Roman"/>
          <w:sz w:val="24"/>
          <w:szCs w:val="24"/>
          <w:lang w:eastAsia="ru-RU"/>
        </w:rPr>
        <w:t>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r w:rsidRPr="00C07C37">
        <w:rPr>
          <w:rFonts w:ascii="Times New Roman" w:eastAsia="Times New Roman" w:hAnsi="Times New Roman" w:cs="Times New Roman"/>
          <w:sz w:val="24"/>
          <w:szCs w:val="24"/>
          <w:lang w:eastAsia="ru-RU"/>
        </w:rPr>
        <w:br/>
        <w:t xml:space="preserve">      </w:t>
      </w:r>
      <w:bookmarkStart w:id="944" w:name="z1672"/>
      <w:bookmarkEnd w:id="944"/>
      <w:r w:rsidRPr="00C07C37">
        <w:rPr>
          <w:rFonts w:ascii="Times New Roman" w:eastAsia="Times New Roman" w:hAnsi="Times New Roman" w:cs="Times New Roman"/>
          <w:sz w:val="24"/>
          <w:szCs w:val="24"/>
          <w:lang w:eastAsia="ru-RU"/>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5" w:name="z61"/>
      <w:bookmarkEnd w:id="945"/>
      <w:r w:rsidRPr="00C07C37">
        <w:rPr>
          <w:rFonts w:ascii="Times New Roman" w:eastAsia="Times New Roman" w:hAnsi="Times New Roman" w:cs="Times New Roman"/>
          <w:b/>
          <w:bCs/>
          <w:sz w:val="24"/>
          <w:szCs w:val="24"/>
          <w:lang w:eastAsia="ru-RU"/>
        </w:rPr>
        <w:t>Статья 61. Исполнение налогового обязательства прекращающего деятельность структурного подразделения юридического лица-резидента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6" w:name="z1673"/>
      <w:bookmarkEnd w:id="946"/>
      <w:r w:rsidRPr="00C07C37">
        <w:rPr>
          <w:rFonts w:ascii="Times New Roman" w:eastAsia="Times New Roman" w:hAnsi="Times New Roman" w:cs="Times New Roman"/>
          <w:sz w:val="24"/>
          <w:szCs w:val="24"/>
          <w:lang w:eastAsia="ru-RU"/>
        </w:rPr>
        <w:t xml:space="preserve">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 </w:t>
      </w:r>
      <w:r w:rsidRPr="00C07C37">
        <w:rPr>
          <w:rFonts w:ascii="Times New Roman" w:eastAsia="Times New Roman" w:hAnsi="Times New Roman" w:cs="Times New Roman"/>
          <w:sz w:val="24"/>
          <w:szCs w:val="24"/>
          <w:lang w:eastAsia="ru-RU"/>
        </w:rPr>
        <w:br/>
        <w:t xml:space="preserve">      </w:t>
      </w:r>
      <w:bookmarkStart w:id="947" w:name="z1674"/>
      <w:bookmarkEnd w:id="947"/>
      <w:r w:rsidRPr="00C07C37">
        <w:rPr>
          <w:rFonts w:ascii="Times New Roman" w:eastAsia="Times New Roman" w:hAnsi="Times New Roman" w:cs="Times New Roman"/>
          <w:sz w:val="24"/>
          <w:szCs w:val="24"/>
          <w:lang w:eastAsia="ru-RU"/>
        </w:rPr>
        <w:t>1) налоговое заявление о прекращении деятельности;</w:t>
      </w:r>
      <w:r w:rsidRPr="00C07C37">
        <w:rPr>
          <w:rFonts w:ascii="Times New Roman" w:eastAsia="Times New Roman" w:hAnsi="Times New Roman" w:cs="Times New Roman"/>
          <w:sz w:val="24"/>
          <w:szCs w:val="24"/>
          <w:lang w:eastAsia="ru-RU"/>
        </w:rPr>
        <w:br/>
        <w:t xml:space="preserve">      </w:t>
      </w:r>
      <w:bookmarkStart w:id="948" w:name="z1675"/>
      <w:bookmarkEnd w:id="948"/>
      <w:r w:rsidRPr="00C07C37">
        <w:rPr>
          <w:rFonts w:ascii="Times New Roman" w:eastAsia="Times New Roman" w:hAnsi="Times New Roman" w:cs="Times New Roman"/>
          <w:sz w:val="24"/>
          <w:szCs w:val="24"/>
          <w:lang w:eastAsia="ru-RU"/>
        </w:rPr>
        <w:t>2) копия решения юридического лица-резидента о прекращении деятельности его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949" w:name="z1676"/>
      <w:bookmarkEnd w:id="949"/>
      <w:r w:rsidRPr="00C07C37">
        <w:rPr>
          <w:rFonts w:ascii="Times New Roman" w:eastAsia="Times New Roman" w:hAnsi="Times New Roman" w:cs="Times New Roman"/>
          <w:sz w:val="24"/>
          <w:szCs w:val="24"/>
          <w:lang w:eastAsia="ru-RU"/>
        </w:rPr>
        <w:t xml:space="preserve">3) ликвидационная налоговая отчетность структурного подразделения юридического лица, если иное не установлено настоящей статьей.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50" w:name="z1677"/>
      <w:bookmarkEnd w:id="950"/>
      <w:r w:rsidRPr="00C07C37">
        <w:rPr>
          <w:rFonts w:ascii="Times New Roman" w:eastAsia="Times New Roman" w:hAnsi="Times New Roman" w:cs="Times New Roman"/>
          <w:sz w:val="24"/>
          <w:szCs w:val="24"/>
          <w:lang w:eastAsia="ru-RU"/>
        </w:rPr>
        <w:t>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r w:rsidRPr="00C07C37">
        <w:rPr>
          <w:rFonts w:ascii="Times New Roman" w:eastAsia="Times New Roman" w:hAnsi="Times New Roman" w:cs="Times New Roman"/>
          <w:sz w:val="24"/>
          <w:szCs w:val="24"/>
          <w:lang w:eastAsia="ru-RU"/>
        </w:rPr>
        <w:br/>
        <w:t xml:space="preserve">      </w:t>
      </w:r>
      <w:bookmarkStart w:id="951" w:name="z1678"/>
      <w:bookmarkEnd w:id="951"/>
      <w:r w:rsidRPr="00C07C37">
        <w:rPr>
          <w:rFonts w:ascii="Times New Roman" w:eastAsia="Times New Roman" w:hAnsi="Times New Roman" w:cs="Times New Roman"/>
          <w:sz w:val="24"/>
          <w:szCs w:val="24"/>
          <w:lang w:eastAsia="ru-RU"/>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952" w:name="z1679"/>
      <w:bookmarkEnd w:id="952"/>
      <w:r w:rsidRPr="00C07C37">
        <w:rPr>
          <w:rFonts w:ascii="Times New Roman" w:eastAsia="Times New Roman" w:hAnsi="Times New Roman" w:cs="Times New Roman"/>
          <w:sz w:val="24"/>
          <w:szCs w:val="24"/>
          <w:lang w:eastAsia="ru-RU"/>
        </w:rPr>
        <w:t>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953" w:name="z1680"/>
      <w:bookmarkEnd w:id="953"/>
      <w:r w:rsidRPr="00C07C37">
        <w:rPr>
          <w:rFonts w:ascii="Times New Roman" w:eastAsia="Times New Roman" w:hAnsi="Times New Roman" w:cs="Times New Roman"/>
          <w:sz w:val="24"/>
          <w:szCs w:val="24"/>
          <w:lang w:eastAsia="ru-RU"/>
        </w:rP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954" w:name="z1681"/>
      <w:bookmarkEnd w:id="954"/>
      <w:r w:rsidRPr="00C07C37">
        <w:rPr>
          <w:rFonts w:ascii="Times New Roman" w:eastAsia="Times New Roman" w:hAnsi="Times New Roman" w:cs="Times New Roman"/>
          <w:sz w:val="24"/>
          <w:szCs w:val="24"/>
          <w:lang w:eastAsia="ru-RU"/>
        </w:rPr>
        <w:t>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r w:rsidRPr="00C07C37">
        <w:rPr>
          <w:rFonts w:ascii="Times New Roman" w:eastAsia="Times New Roman" w:hAnsi="Times New Roman" w:cs="Times New Roman"/>
          <w:sz w:val="24"/>
          <w:szCs w:val="24"/>
          <w:lang w:eastAsia="ru-RU"/>
        </w:rPr>
        <w:br/>
        <w:t xml:space="preserve">      </w:t>
      </w:r>
      <w:bookmarkStart w:id="955" w:name="z1682"/>
      <w:bookmarkEnd w:id="955"/>
      <w:r w:rsidRPr="00C07C37">
        <w:rPr>
          <w:rFonts w:ascii="Times New Roman" w:eastAsia="Times New Roman" w:hAnsi="Times New Roman" w:cs="Times New Roman"/>
          <w:sz w:val="24"/>
          <w:szCs w:val="24"/>
          <w:lang w:eastAsia="ru-RU"/>
        </w:rPr>
        <w:t xml:space="preserve">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6" w:name="z62"/>
      <w:bookmarkEnd w:id="956"/>
      <w:r w:rsidRPr="00C07C37">
        <w:rPr>
          <w:rFonts w:ascii="Times New Roman" w:eastAsia="Times New Roman" w:hAnsi="Times New Roman" w:cs="Times New Roman"/>
          <w:b/>
          <w:bCs/>
          <w:sz w:val="24"/>
          <w:szCs w:val="24"/>
          <w:lang w:eastAsia="ru-RU"/>
        </w:rPr>
        <w:t>Статья 62. Исполнение налогового обязательства при реорганизации юридического лица путем слияния, присоединения, выделения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7" w:name="z1683"/>
      <w:bookmarkEnd w:id="957"/>
      <w:r w:rsidRPr="00C07C37">
        <w:rPr>
          <w:rFonts w:ascii="Times New Roman" w:eastAsia="Times New Roman" w:hAnsi="Times New Roman" w:cs="Times New Roman"/>
          <w:sz w:val="24"/>
          <w:szCs w:val="24"/>
          <w:lang w:eastAsia="ru-RU"/>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r w:rsidRPr="00C07C37">
        <w:rPr>
          <w:rFonts w:ascii="Times New Roman" w:eastAsia="Times New Roman" w:hAnsi="Times New Roman" w:cs="Times New Roman"/>
          <w:sz w:val="24"/>
          <w:szCs w:val="24"/>
          <w:lang w:eastAsia="ru-RU"/>
        </w:rPr>
        <w:br/>
        <w:t xml:space="preserve">      </w:t>
      </w:r>
      <w:bookmarkStart w:id="958" w:name="z1684"/>
      <w:bookmarkEnd w:id="958"/>
      <w:r w:rsidRPr="00C07C37">
        <w:rPr>
          <w:rFonts w:ascii="Times New Roman" w:eastAsia="Times New Roman" w:hAnsi="Times New Roman" w:cs="Times New Roman"/>
          <w:sz w:val="24"/>
          <w:szCs w:val="24"/>
          <w:lang w:eastAsia="ru-RU"/>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r w:rsidRPr="00C07C37">
        <w:rPr>
          <w:rFonts w:ascii="Times New Roman" w:eastAsia="Times New Roman" w:hAnsi="Times New Roman" w:cs="Times New Roman"/>
          <w:sz w:val="24"/>
          <w:szCs w:val="24"/>
          <w:lang w:eastAsia="ru-RU"/>
        </w:rPr>
        <w:br/>
        <w:t xml:space="preserve">      </w:t>
      </w:r>
      <w:bookmarkStart w:id="959" w:name="z1685"/>
      <w:bookmarkEnd w:id="959"/>
      <w:r w:rsidRPr="00C07C37">
        <w:rPr>
          <w:rFonts w:ascii="Times New Roman" w:eastAsia="Times New Roman" w:hAnsi="Times New Roman" w:cs="Times New Roman"/>
          <w:sz w:val="24"/>
          <w:szCs w:val="24"/>
          <w:lang w:eastAsia="ru-RU"/>
        </w:rPr>
        <w:t>1) ликвидационную налоговую отчетность;</w:t>
      </w:r>
      <w:r w:rsidRPr="00C07C37">
        <w:rPr>
          <w:rFonts w:ascii="Times New Roman" w:eastAsia="Times New Roman" w:hAnsi="Times New Roman" w:cs="Times New Roman"/>
          <w:sz w:val="24"/>
          <w:szCs w:val="24"/>
          <w:lang w:eastAsia="ru-RU"/>
        </w:rPr>
        <w:br/>
        <w:t xml:space="preserve">      </w:t>
      </w:r>
      <w:bookmarkStart w:id="960" w:name="z1686"/>
      <w:bookmarkEnd w:id="960"/>
      <w:r w:rsidRPr="00C07C37">
        <w:rPr>
          <w:rFonts w:ascii="Times New Roman" w:eastAsia="Times New Roman" w:hAnsi="Times New Roman" w:cs="Times New Roman"/>
          <w:sz w:val="24"/>
          <w:szCs w:val="24"/>
          <w:lang w:eastAsia="ru-RU"/>
        </w:rPr>
        <w:t>2) передаточный акт.</w:t>
      </w:r>
      <w:r w:rsidRPr="00C07C37">
        <w:rPr>
          <w:rFonts w:ascii="Times New Roman" w:eastAsia="Times New Roman" w:hAnsi="Times New Roman" w:cs="Times New Roman"/>
          <w:sz w:val="24"/>
          <w:szCs w:val="24"/>
          <w:lang w:eastAsia="ru-RU"/>
        </w:rPr>
        <w:br/>
        <w:t xml:space="preserve">      </w:t>
      </w:r>
      <w:bookmarkStart w:id="961" w:name="z1687"/>
      <w:bookmarkEnd w:id="961"/>
      <w:r w:rsidRPr="00C07C37">
        <w:rPr>
          <w:rFonts w:ascii="Times New Roman" w:eastAsia="Times New Roman" w:hAnsi="Times New Roman" w:cs="Times New Roman"/>
          <w:sz w:val="24"/>
          <w:szCs w:val="24"/>
          <w:lang w:eastAsia="ru-RU"/>
        </w:rPr>
        <w:t>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r w:rsidRPr="00C07C37">
        <w:rPr>
          <w:rFonts w:ascii="Times New Roman" w:eastAsia="Times New Roman" w:hAnsi="Times New Roman" w:cs="Times New Roman"/>
          <w:sz w:val="24"/>
          <w:szCs w:val="24"/>
          <w:lang w:eastAsia="ru-RU"/>
        </w:rPr>
        <w:br/>
        <w:t xml:space="preserve">      </w:t>
      </w:r>
      <w:bookmarkStart w:id="962" w:name="z1688"/>
      <w:bookmarkEnd w:id="962"/>
      <w:r w:rsidRPr="00C07C37">
        <w:rPr>
          <w:rFonts w:ascii="Times New Roman" w:eastAsia="Times New Roman" w:hAnsi="Times New Roman" w:cs="Times New Roman"/>
          <w:sz w:val="24"/>
          <w:szCs w:val="24"/>
          <w:lang w:eastAsia="ru-RU"/>
        </w:rP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r w:rsidRPr="00C07C37">
        <w:rPr>
          <w:rFonts w:ascii="Times New Roman" w:eastAsia="Times New Roman" w:hAnsi="Times New Roman" w:cs="Times New Roman"/>
          <w:sz w:val="24"/>
          <w:szCs w:val="24"/>
          <w:lang w:eastAsia="ru-RU"/>
        </w:rPr>
        <w:br/>
        <w:t xml:space="preserve">      </w:t>
      </w:r>
      <w:bookmarkStart w:id="963" w:name="z1689"/>
      <w:bookmarkEnd w:id="963"/>
      <w:r w:rsidRPr="00C07C37">
        <w:rPr>
          <w:rFonts w:ascii="Times New Roman" w:eastAsia="Times New Roman" w:hAnsi="Times New Roman" w:cs="Times New Roman"/>
          <w:sz w:val="24"/>
          <w:szCs w:val="24"/>
          <w:lang w:eastAsia="ru-RU"/>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64" w:name="z1690"/>
      <w:bookmarkEnd w:id="964"/>
      <w:r w:rsidRPr="00C07C37">
        <w:rPr>
          <w:rFonts w:ascii="Times New Roman" w:eastAsia="Times New Roman" w:hAnsi="Times New Roman" w:cs="Times New Roman"/>
          <w:sz w:val="24"/>
          <w:szCs w:val="24"/>
          <w:lang w:eastAsia="ru-RU"/>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r w:rsidRPr="00C07C37">
        <w:rPr>
          <w:rFonts w:ascii="Times New Roman" w:eastAsia="Times New Roman" w:hAnsi="Times New Roman" w:cs="Times New Roman"/>
          <w:sz w:val="24"/>
          <w:szCs w:val="24"/>
          <w:lang w:eastAsia="ru-RU"/>
        </w:rPr>
        <w:br/>
        <w:t xml:space="preserve">      </w:t>
      </w:r>
      <w:bookmarkStart w:id="965" w:name="z1691"/>
      <w:bookmarkEnd w:id="965"/>
      <w:r w:rsidRPr="00C07C37">
        <w:rPr>
          <w:rFonts w:ascii="Times New Roman" w:eastAsia="Times New Roman" w:hAnsi="Times New Roman" w:cs="Times New Roman"/>
          <w:sz w:val="24"/>
          <w:szCs w:val="24"/>
          <w:lang w:eastAsia="ru-RU"/>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r w:rsidRPr="00C07C37">
        <w:rPr>
          <w:rFonts w:ascii="Times New Roman" w:eastAsia="Times New Roman" w:hAnsi="Times New Roman" w:cs="Times New Roman"/>
          <w:sz w:val="24"/>
          <w:szCs w:val="24"/>
          <w:lang w:eastAsia="ru-RU"/>
        </w:rPr>
        <w:br/>
        <w:t xml:space="preserve">      </w:t>
      </w:r>
      <w:bookmarkStart w:id="966" w:name="z1692"/>
      <w:bookmarkEnd w:id="966"/>
      <w:r w:rsidRPr="00C07C37">
        <w:rPr>
          <w:rFonts w:ascii="Times New Roman" w:eastAsia="Times New Roman" w:hAnsi="Times New Roman" w:cs="Times New Roman"/>
          <w:sz w:val="24"/>
          <w:szCs w:val="24"/>
          <w:lang w:eastAsia="ru-RU"/>
        </w:rPr>
        <w:t>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967" w:name="z1693"/>
      <w:bookmarkEnd w:id="967"/>
      <w:r w:rsidRPr="00C07C37">
        <w:rPr>
          <w:rFonts w:ascii="Times New Roman" w:eastAsia="Times New Roman" w:hAnsi="Times New Roman" w:cs="Times New Roman"/>
          <w:sz w:val="24"/>
          <w:szCs w:val="24"/>
          <w:lang w:eastAsia="ru-RU"/>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r w:rsidRPr="00C07C37">
        <w:rPr>
          <w:rFonts w:ascii="Times New Roman" w:eastAsia="Times New Roman" w:hAnsi="Times New Roman" w:cs="Times New Roman"/>
          <w:sz w:val="24"/>
          <w:szCs w:val="24"/>
          <w:lang w:eastAsia="ru-RU"/>
        </w:rPr>
        <w:br/>
        <w:t xml:space="preserve">      </w:t>
      </w:r>
      <w:bookmarkStart w:id="968" w:name="z1694"/>
      <w:bookmarkEnd w:id="968"/>
      <w:r w:rsidRPr="00C07C37">
        <w:rPr>
          <w:rFonts w:ascii="Times New Roman" w:eastAsia="Times New Roman" w:hAnsi="Times New Roman" w:cs="Times New Roman"/>
          <w:sz w:val="24"/>
          <w:szCs w:val="24"/>
          <w:lang w:eastAsia="ru-RU"/>
        </w:rPr>
        <w:t>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r w:rsidRPr="00C07C37">
        <w:rPr>
          <w:rFonts w:ascii="Times New Roman" w:eastAsia="Times New Roman" w:hAnsi="Times New Roman" w:cs="Times New Roman"/>
          <w:sz w:val="24"/>
          <w:szCs w:val="24"/>
          <w:lang w:eastAsia="ru-RU"/>
        </w:rPr>
        <w:br/>
        <w:t xml:space="preserve">      </w:t>
      </w:r>
      <w:bookmarkStart w:id="969" w:name="z1695"/>
      <w:bookmarkEnd w:id="969"/>
      <w:r w:rsidRPr="00C07C37">
        <w:rPr>
          <w:rFonts w:ascii="Times New Roman" w:eastAsia="Times New Roman" w:hAnsi="Times New Roman" w:cs="Times New Roman"/>
          <w:sz w:val="24"/>
          <w:szCs w:val="24"/>
          <w:lang w:eastAsia="ru-RU"/>
        </w:rPr>
        <w:t xml:space="preserve">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статьей 103 настоящего Кодекса. </w:t>
      </w:r>
      <w:r w:rsidRPr="00C07C37">
        <w:rPr>
          <w:rFonts w:ascii="Times New Roman" w:eastAsia="Times New Roman" w:hAnsi="Times New Roman" w:cs="Times New Roman"/>
          <w:sz w:val="24"/>
          <w:szCs w:val="24"/>
          <w:lang w:eastAsia="ru-RU"/>
        </w:rPr>
        <w:br/>
        <w:t xml:space="preserve">      </w:t>
      </w:r>
      <w:bookmarkStart w:id="970" w:name="z1696"/>
      <w:bookmarkEnd w:id="970"/>
      <w:r w:rsidRPr="00C07C37">
        <w:rPr>
          <w:rFonts w:ascii="Times New Roman" w:eastAsia="Times New Roman" w:hAnsi="Times New Roman" w:cs="Times New Roman"/>
          <w:sz w:val="24"/>
          <w:szCs w:val="24"/>
          <w:lang w:eastAsia="ru-RU"/>
        </w:rPr>
        <w:t>6. При отсутствии у реорганизуемого юридического лица налоговой задолженности:</w:t>
      </w:r>
      <w:r w:rsidRPr="00C07C37">
        <w:rPr>
          <w:rFonts w:ascii="Times New Roman" w:eastAsia="Times New Roman" w:hAnsi="Times New Roman" w:cs="Times New Roman"/>
          <w:sz w:val="24"/>
          <w:szCs w:val="24"/>
          <w:lang w:eastAsia="ru-RU"/>
        </w:rPr>
        <w:br/>
        <w:t xml:space="preserve">      </w:t>
      </w:r>
      <w:bookmarkStart w:id="971" w:name="z1697"/>
      <w:bookmarkEnd w:id="971"/>
      <w:r w:rsidRPr="00C07C37">
        <w:rPr>
          <w:rFonts w:ascii="Times New Roman" w:eastAsia="Times New Roman" w:hAnsi="Times New Roman" w:cs="Times New Roman"/>
          <w:sz w:val="24"/>
          <w:szCs w:val="24"/>
          <w:lang w:eastAsia="ru-RU"/>
        </w:rPr>
        <w:t>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r w:rsidRPr="00C07C37">
        <w:rPr>
          <w:rFonts w:ascii="Times New Roman" w:eastAsia="Times New Roman" w:hAnsi="Times New Roman" w:cs="Times New Roman"/>
          <w:sz w:val="24"/>
          <w:szCs w:val="24"/>
          <w:lang w:eastAsia="ru-RU"/>
        </w:rPr>
        <w:br/>
        <w:t xml:space="preserve">      </w:t>
      </w:r>
      <w:bookmarkStart w:id="972" w:name="z1698"/>
      <w:bookmarkEnd w:id="972"/>
      <w:r w:rsidRPr="00C07C37">
        <w:rPr>
          <w:rFonts w:ascii="Times New Roman" w:eastAsia="Times New Roman" w:hAnsi="Times New Roman" w:cs="Times New Roman"/>
          <w:sz w:val="24"/>
          <w:szCs w:val="24"/>
          <w:lang w:eastAsia="ru-RU"/>
        </w:rPr>
        <w:t>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r w:rsidRPr="00C07C37">
        <w:rPr>
          <w:rFonts w:ascii="Times New Roman" w:eastAsia="Times New Roman" w:hAnsi="Times New Roman" w:cs="Times New Roman"/>
          <w:sz w:val="24"/>
          <w:szCs w:val="24"/>
          <w:lang w:eastAsia="ru-RU"/>
        </w:rPr>
        <w:br/>
        <w:t xml:space="preserve">      </w:t>
      </w:r>
      <w:bookmarkStart w:id="973" w:name="z1699"/>
      <w:bookmarkEnd w:id="973"/>
      <w:r w:rsidRPr="00C07C37">
        <w:rPr>
          <w:rFonts w:ascii="Times New Roman" w:eastAsia="Times New Roman" w:hAnsi="Times New Roman" w:cs="Times New Roman"/>
          <w:sz w:val="24"/>
          <w:szCs w:val="24"/>
          <w:lang w:eastAsia="ru-RU"/>
        </w:rPr>
        <w:t>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r w:rsidRPr="00C07C37">
        <w:rPr>
          <w:rFonts w:ascii="Times New Roman" w:eastAsia="Times New Roman" w:hAnsi="Times New Roman" w:cs="Times New Roman"/>
          <w:sz w:val="24"/>
          <w:szCs w:val="24"/>
          <w:lang w:eastAsia="ru-RU"/>
        </w:rPr>
        <w:br/>
        <w:t xml:space="preserve">      </w:t>
      </w:r>
      <w:bookmarkStart w:id="974" w:name="z1700"/>
      <w:bookmarkEnd w:id="974"/>
      <w:r w:rsidRPr="00C07C37">
        <w:rPr>
          <w:rFonts w:ascii="Times New Roman" w:eastAsia="Times New Roman" w:hAnsi="Times New Roman" w:cs="Times New Roman"/>
          <w:sz w:val="24"/>
          <w:szCs w:val="24"/>
          <w:lang w:eastAsia="ru-RU"/>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r w:rsidRPr="00C07C37">
        <w:rPr>
          <w:rFonts w:ascii="Times New Roman" w:eastAsia="Times New Roman" w:hAnsi="Times New Roman" w:cs="Times New Roman"/>
          <w:sz w:val="24"/>
          <w:szCs w:val="24"/>
          <w:lang w:eastAsia="ru-RU"/>
        </w:rPr>
        <w:br/>
        <w:t xml:space="preserve">      </w:t>
      </w:r>
      <w:bookmarkStart w:id="975" w:name="z1701"/>
      <w:bookmarkEnd w:id="975"/>
      <w:r w:rsidRPr="00C07C37">
        <w:rPr>
          <w:rFonts w:ascii="Times New Roman" w:eastAsia="Times New Roman" w:hAnsi="Times New Roman" w:cs="Times New Roman"/>
          <w:sz w:val="24"/>
          <w:szCs w:val="24"/>
          <w:lang w:eastAsia="ru-RU"/>
        </w:rPr>
        <w:t>Остаточная стоимость основных средств определяется на основании разделительного баланса реорганизуемого путем выделения юридического лица.</w:t>
      </w:r>
      <w:r w:rsidRPr="00C07C37">
        <w:rPr>
          <w:rFonts w:ascii="Times New Roman" w:eastAsia="Times New Roman" w:hAnsi="Times New Roman" w:cs="Times New Roman"/>
          <w:sz w:val="24"/>
          <w:szCs w:val="24"/>
          <w:lang w:eastAsia="ru-RU"/>
        </w:rPr>
        <w:br/>
        <w:t xml:space="preserve">      </w:t>
      </w:r>
      <w:bookmarkStart w:id="976" w:name="z1702"/>
      <w:bookmarkEnd w:id="976"/>
      <w:r w:rsidRPr="00C07C37">
        <w:rPr>
          <w:rFonts w:ascii="Times New Roman" w:eastAsia="Times New Roman" w:hAnsi="Times New Roman" w:cs="Times New Roman"/>
          <w:sz w:val="24"/>
          <w:szCs w:val="24"/>
          <w:lang w:eastAsia="ru-RU"/>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r w:rsidRPr="00C07C37">
        <w:rPr>
          <w:rFonts w:ascii="Times New Roman" w:eastAsia="Times New Roman" w:hAnsi="Times New Roman" w:cs="Times New Roman"/>
          <w:sz w:val="24"/>
          <w:szCs w:val="24"/>
          <w:lang w:eastAsia="ru-RU"/>
        </w:rPr>
        <w:br/>
        <w:t xml:space="preserve">      </w:t>
      </w:r>
      <w:bookmarkStart w:id="977" w:name="z1703"/>
      <w:bookmarkEnd w:id="977"/>
      <w:r w:rsidRPr="00C07C37">
        <w:rPr>
          <w:rFonts w:ascii="Times New Roman" w:eastAsia="Times New Roman" w:hAnsi="Times New Roman" w:cs="Times New Roman"/>
          <w:sz w:val="24"/>
          <w:szCs w:val="24"/>
          <w:lang w:eastAsia="ru-RU"/>
        </w:rPr>
        <w:t>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r w:rsidRPr="00C07C37">
        <w:rPr>
          <w:rFonts w:ascii="Times New Roman" w:eastAsia="Times New Roman" w:hAnsi="Times New Roman" w:cs="Times New Roman"/>
          <w:sz w:val="24"/>
          <w:szCs w:val="24"/>
          <w:lang w:eastAsia="ru-RU"/>
        </w:rPr>
        <w:br/>
        <w:t xml:space="preserve">      </w:t>
      </w:r>
      <w:bookmarkStart w:id="978" w:name="z1704"/>
      <w:bookmarkEnd w:id="978"/>
      <w:r w:rsidRPr="00C07C37">
        <w:rPr>
          <w:rFonts w:ascii="Times New Roman" w:eastAsia="Times New Roman" w:hAnsi="Times New Roman" w:cs="Times New Roman"/>
          <w:sz w:val="24"/>
          <w:szCs w:val="24"/>
          <w:lang w:eastAsia="ru-RU"/>
        </w:rPr>
        <w:t>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r w:rsidRPr="00C07C37">
        <w:rPr>
          <w:rFonts w:ascii="Times New Roman" w:eastAsia="Times New Roman" w:hAnsi="Times New Roman" w:cs="Times New Roman"/>
          <w:sz w:val="24"/>
          <w:szCs w:val="24"/>
          <w:lang w:eastAsia="ru-RU"/>
        </w:rPr>
        <w:br/>
        <w:t xml:space="preserve">      </w:t>
      </w:r>
      <w:bookmarkStart w:id="979" w:name="z1705"/>
      <w:bookmarkEnd w:id="979"/>
      <w:r w:rsidRPr="00C07C37">
        <w:rPr>
          <w:rFonts w:ascii="Times New Roman" w:eastAsia="Times New Roman" w:hAnsi="Times New Roman" w:cs="Times New Roman"/>
          <w:sz w:val="24"/>
          <w:szCs w:val="24"/>
          <w:lang w:eastAsia="ru-RU"/>
        </w:rPr>
        <w:t xml:space="preserve">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w:t>
      </w:r>
      <w:r w:rsidRPr="00C07C37">
        <w:rPr>
          <w:rFonts w:ascii="Times New Roman" w:eastAsia="Times New Roman" w:hAnsi="Times New Roman" w:cs="Times New Roman"/>
          <w:sz w:val="24"/>
          <w:szCs w:val="24"/>
          <w:lang w:eastAsia="ru-RU"/>
        </w:rPr>
        <w:lastRenderedPageBreak/>
        <w:t xml:space="preserve">акта; </w:t>
      </w:r>
      <w:r w:rsidRPr="00C07C37">
        <w:rPr>
          <w:rFonts w:ascii="Times New Roman" w:eastAsia="Times New Roman" w:hAnsi="Times New Roman" w:cs="Times New Roman"/>
          <w:sz w:val="24"/>
          <w:szCs w:val="24"/>
          <w:lang w:eastAsia="ru-RU"/>
        </w:rPr>
        <w:br/>
        <w:t xml:space="preserve">      </w:t>
      </w:r>
      <w:bookmarkStart w:id="980" w:name="z1706"/>
      <w:bookmarkEnd w:id="980"/>
      <w:r w:rsidRPr="00C07C37">
        <w:rPr>
          <w:rFonts w:ascii="Times New Roman" w:eastAsia="Times New Roman" w:hAnsi="Times New Roman" w:cs="Times New Roman"/>
          <w:sz w:val="24"/>
          <w:szCs w:val="24"/>
          <w:lang w:eastAsia="ru-RU"/>
        </w:rPr>
        <w:t xml:space="preserve">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81" w:name="z63"/>
      <w:bookmarkEnd w:id="981"/>
      <w:r w:rsidRPr="00C07C37">
        <w:rPr>
          <w:rFonts w:ascii="Times New Roman" w:eastAsia="Times New Roman" w:hAnsi="Times New Roman" w:cs="Times New Roman"/>
          <w:b/>
          <w:bCs/>
          <w:sz w:val="24"/>
          <w:szCs w:val="24"/>
          <w:lang w:eastAsia="ru-RU"/>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82" w:name="z1707"/>
      <w:bookmarkEnd w:id="982"/>
      <w:r w:rsidRPr="00C07C37">
        <w:rPr>
          <w:rFonts w:ascii="Times New Roman" w:eastAsia="Times New Roman" w:hAnsi="Times New Roman" w:cs="Times New Roman"/>
          <w:sz w:val="24"/>
          <w:szCs w:val="24"/>
          <w:lang w:eastAsia="ru-RU"/>
        </w:rPr>
        <w:t>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r w:rsidRPr="00C07C37">
        <w:rPr>
          <w:rFonts w:ascii="Times New Roman" w:eastAsia="Times New Roman" w:hAnsi="Times New Roman" w:cs="Times New Roman"/>
          <w:sz w:val="24"/>
          <w:szCs w:val="24"/>
          <w:lang w:eastAsia="ru-RU"/>
        </w:rPr>
        <w:br/>
        <w:t xml:space="preserve">      </w:t>
      </w:r>
      <w:bookmarkStart w:id="983" w:name="z1708"/>
      <w:bookmarkEnd w:id="983"/>
      <w:r w:rsidRPr="00C07C37">
        <w:rPr>
          <w:rFonts w:ascii="Times New Roman" w:eastAsia="Times New Roman" w:hAnsi="Times New Roman" w:cs="Times New Roman"/>
          <w:sz w:val="24"/>
          <w:szCs w:val="24"/>
          <w:lang w:eastAsia="ru-RU"/>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r w:rsidRPr="00C07C37">
        <w:rPr>
          <w:rFonts w:ascii="Times New Roman" w:eastAsia="Times New Roman" w:hAnsi="Times New Roman" w:cs="Times New Roman"/>
          <w:sz w:val="24"/>
          <w:szCs w:val="24"/>
          <w:lang w:eastAsia="ru-RU"/>
        </w:rPr>
        <w:br/>
        <w:t xml:space="preserve">      </w:t>
      </w:r>
      <w:bookmarkStart w:id="984" w:name="z1709"/>
      <w:bookmarkEnd w:id="984"/>
      <w:r w:rsidRPr="00C07C37">
        <w:rPr>
          <w:rFonts w:ascii="Times New Roman" w:eastAsia="Times New Roman" w:hAnsi="Times New Roman" w:cs="Times New Roman"/>
          <w:sz w:val="24"/>
          <w:szCs w:val="24"/>
          <w:lang w:eastAsia="ru-RU"/>
        </w:rPr>
        <w:t>1) налоговое заявление о снятии с регистрационного учета;</w:t>
      </w:r>
      <w:r w:rsidRPr="00C07C37">
        <w:rPr>
          <w:rFonts w:ascii="Times New Roman" w:eastAsia="Times New Roman" w:hAnsi="Times New Roman" w:cs="Times New Roman"/>
          <w:sz w:val="24"/>
          <w:szCs w:val="24"/>
          <w:lang w:eastAsia="ru-RU"/>
        </w:rPr>
        <w:br/>
        <w:t xml:space="preserve">      </w:t>
      </w:r>
      <w:bookmarkStart w:id="985" w:name="z1710"/>
      <w:bookmarkEnd w:id="985"/>
      <w:r w:rsidRPr="00C07C37">
        <w:rPr>
          <w:rFonts w:ascii="Times New Roman" w:eastAsia="Times New Roman" w:hAnsi="Times New Roman" w:cs="Times New Roman"/>
          <w:sz w:val="24"/>
          <w:szCs w:val="24"/>
          <w:lang w:eastAsia="ru-RU"/>
        </w:rPr>
        <w:t>2) ликвидационную налоговую отчетность;</w:t>
      </w:r>
      <w:r w:rsidRPr="00C07C37">
        <w:rPr>
          <w:rFonts w:ascii="Times New Roman" w:eastAsia="Times New Roman" w:hAnsi="Times New Roman" w:cs="Times New Roman"/>
          <w:sz w:val="24"/>
          <w:szCs w:val="24"/>
          <w:lang w:eastAsia="ru-RU"/>
        </w:rPr>
        <w:br/>
        <w:t xml:space="preserve">      </w:t>
      </w:r>
      <w:bookmarkStart w:id="986" w:name="z1711"/>
      <w:bookmarkEnd w:id="986"/>
      <w:r w:rsidRPr="00C07C37">
        <w:rPr>
          <w:rFonts w:ascii="Times New Roman" w:eastAsia="Times New Roman" w:hAnsi="Times New Roman" w:cs="Times New Roman"/>
          <w:sz w:val="24"/>
          <w:szCs w:val="24"/>
          <w:lang w:eastAsia="ru-RU"/>
        </w:rPr>
        <w:t>3) передаточный акт.</w:t>
      </w:r>
      <w:r w:rsidRPr="00C07C37">
        <w:rPr>
          <w:rFonts w:ascii="Times New Roman" w:eastAsia="Times New Roman" w:hAnsi="Times New Roman" w:cs="Times New Roman"/>
          <w:sz w:val="24"/>
          <w:szCs w:val="24"/>
          <w:lang w:eastAsia="ru-RU"/>
        </w:rPr>
        <w:br/>
        <w:t xml:space="preserve">      </w:t>
      </w:r>
      <w:bookmarkStart w:id="987" w:name="z1712"/>
      <w:bookmarkEnd w:id="987"/>
      <w:r w:rsidRPr="00C07C37">
        <w:rPr>
          <w:rFonts w:ascii="Times New Roman" w:eastAsia="Times New Roman" w:hAnsi="Times New Roman" w:cs="Times New Roman"/>
          <w:sz w:val="24"/>
          <w:szCs w:val="24"/>
          <w:lang w:eastAsia="ru-RU"/>
        </w:rPr>
        <w:t>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r w:rsidRPr="00C07C37">
        <w:rPr>
          <w:rFonts w:ascii="Times New Roman" w:eastAsia="Times New Roman" w:hAnsi="Times New Roman" w:cs="Times New Roman"/>
          <w:sz w:val="24"/>
          <w:szCs w:val="24"/>
          <w:lang w:eastAsia="ru-RU"/>
        </w:rPr>
        <w:br/>
        <w:t xml:space="preserve">      </w:t>
      </w:r>
      <w:bookmarkStart w:id="988" w:name="z1713"/>
      <w:bookmarkEnd w:id="988"/>
      <w:r w:rsidRPr="00C07C37">
        <w:rPr>
          <w:rFonts w:ascii="Times New Roman" w:eastAsia="Times New Roman" w:hAnsi="Times New Roman" w:cs="Times New Roman"/>
          <w:sz w:val="24"/>
          <w:szCs w:val="24"/>
          <w:lang w:eastAsia="ru-RU"/>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989" w:name="z1714"/>
      <w:bookmarkEnd w:id="989"/>
      <w:r w:rsidRPr="00C07C37">
        <w:rPr>
          <w:rFonts w:ascii="Times New Roman" w:eastAsia="Times New Roman" w:hAnsi="Times New Roman" w:cs="Times New Roman"/>
          <w:sz w:val="24"/>
          <w:szCs w:val="24"/>
          <w:lang w:eastAsia="ru-RU"/>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r w:rsidRPr="00C07C37">
        <w:rPr>
          <w:rFonts w:ascii="Times New Roman" w:eastAsia="Times New Roman" w:hAnsi="Times New Roman" w:cs="Times New Roman"/>
          <w:sz w:val="24"/>
          <w:szCs w:val="24"/>
          <w:lang w:eastAsia="ru-RU"/>
        </w:rPr>
        <w:br/>
        <w:t xml:space="preserve">      </w:t>
      </w:r>
      <w:bookmarkStart w:id="990" w:name="z1715"/>
      <w:bookmarkEnd w:id="990"/>
      <w:r w:rsidRPr="00C07C37">
        <w:rPr>
          <w:rFonts w:ascii="Times New Roman" w:eastAsia="Times New Roman" w:hAnsi="Times New Roman" w:cs="Times New Roman"/>
          <w:sz w:val="24"/>
          <w:szCs w:val="24"/>
          <w:lang w:eastAsia="ru-RU"/>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r w:rsidRPr="00C07C37">
        <w:rPr>
          <w:rFonts w:ascii="Times New Roman" w:eastAsia="Times New Roman" w:hAnsi="Times New Roman" w:cs="Times New Roman"/>
          <w:sz w:val="24"/>
          <w:szCs w:val="24"/>
          <w:lang w:eastAsia="ru-RU"/>
        </w:rPr>
        <w:br/>
        <w:t xml:space="preserve">      </w:t>
      </w:r>
      <w:bookmarkStart w:id="991" w:name="z1716"/>
      <w:bookmarkEnd w:id="991"/>
      <w:r w:rsidRPr="00C07C37">
        <w:rPr>
          <w:rFonts w:ascii="Times New Roman" w:eastAsia="Times New Roman" w:hAnsi="Times New Roman" w:cs="Times New Roman"/>
          <w:sz w:val="24"/>
          <w:szCs w:val="24"/>
          <w:lang w:eastAsia="ru-RU"/>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92" w:name="z1717"/>
      <w:bookmarkEnd w:id="992"/>
      <w:r w:rsidRPr="00C07C37">
        <w:rPr>
          <w:rFonts w:ascii="Times New Roman" w:eastAsia="Times New Roman" w:hAnsi="Times New Roman" w:cs="Times New Roman"/>
          <w:sz w:val="24"/>
          <w:szCs w:val="24"/>
          <w:lang w:eastAsia="ru-RU"/>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93" w:name="z64"/>
      <w:bookmarkEnd w:id="993"/>
      <w:r w:rsidRPr="00C07C37">
        <w:rPr>
          <w:rFonts w:ascii="Times New Roman" w:eastAsia="Times New Roman" w:hAnsi="Times New Roman" w:cs="Times New Roman"/>
          <w:b/>
          <w:bCs/>
          <w:sz w:val="24"/>
          <w:szCs w:val="24"/>
          <w:lang w:eastAsia="ru-RU"/>
        </w:rPr>
        <w:t xml:space="preserve">Статья 64. Исполнение налогового обязательства юридического лица при реорганизации путем разделения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94" w:name="z1718"/>
      <w:bookmarkEnd w:id="994"/>
      <w:r w:rsidRPr="00C07C37">
        <w:rPr>
          <w:rFonts w:ascii="Times New Roman" w:eastAsia="Times New Roman" w:hAnsi="Times New Roman" w:cs="Times New Roman"/>
          <w:sz w:val="24"/>
          <w:szCs w:val="24"/>
          <w:lang w:eastAsia="ru-RU"/>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r w:rsidRPr="00C07C37">
        <w:rPr>
          <w:rFonts w:ascii="Times New Roman" w:eastAsia="Times New Roman" w:hAnsi="Times New Roman" w:cs="Times New Roman"/>
          <w:sz w:val="24"/>
          <w:szCs w:val="24"/>
          <w:lang w:eastAsia="ru-RU"/>
        </w:rPr>
        <w:br/>
        <w:t xml:space="preserve">      </w:t>
      </w:r>
      <w:bookmarkStart w:id="995" w:name="z1719"/>
      <w:bookmarkEnd w:id="995"/>
      <w:r w:rsidRPr="00C07C37">
        <w:rPr>
          <w:rFonts w:ascii="Times New Roman" w:eastAsia="Times New Roman" w:hAnsi="Times New Roman" w:cs="Times New Roman"/>
          <w:sz w:val="24"/>
          <w:szCs w:val="24"/>
          <w:lang w:eastAsia="ru-RU"/>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r w:rsidRPr="00C07C37">
        <w:rPr>
          <w:rFonts w:ascii="Times New Roman" w:eastAsia="Times New Roman" w:hAnsi="Times New Roman" w:cs="Times New Roman"/>
          <w:sz w:val="24"/>
          <w:szCs w:val="24"/>
          <w:lang w:eastAsia="ru-RU"/>
        </w:rPr>
        <w:br/>
        <w:t xml:space="preserve">      </w:t>
      </w:r>
      <w:bookmarkStart w:id="996" w:name="z1720"/>
      <w:bookmarkEnd w:id="996"/>
      <w:r w:rsidRPr="00C07C37">
        <w:rPr>
          <w:rFonts w:ascii="Times New Roman" w:eastAsia="Times New Roman" w:hAnsi="Times New Roman" w:cs="Times New Roman"/>
          <w:sz w:val="24"/>
          <w:szCs w:val="24"/>
          <w:lang w:eastAsia="ru-RU"/>
        </w:rPr>
        <w:t>1) налоговое заявление о проведении налоговой проверки;</w:t>
      </w:r>
      <w:r w:rsidRPr="00C07C37">
        <w:rPr>
          <w:rFonts w:ascii="Times New Roman" w:eastAsia="Times New Roman" w:hAnsi="Times New Roman" w:cs="Times New Roman"/>
          <w:sz w:val="24"/>
          <w:szCs w:val="24"/>
          <w:lang w:eastAsia="ru-RU"/>
        </w:rPr>
        <w:br/>
        <w:t xml:space="preserve">      </w:t>
      </w:r>
      <w:bookmarkStart w:id="997" w:name="z1721"/>
      <w:bookmarkEnd w:id="997"/>
      <w:r w:rsidRPr="00C07C37">
        <w:rPr>
          <w:rFonts w:ascii="Times New Roman" w:eastAsia="Times New Roman" w:hAnsi="Times New Roman" w:cs="Times New Roman"/>
          <w:sz w:val="24"/>
          <w:szCs w:val="24"/>
          <w:lang w:eastAsia="ru-RU"/>
        </w:rPr>
        <w:t>2) ликвидационную налоговую отчетность.</w:t>
      </w:r>
      <w:r w:rsidRPr="00C07C37">
        <w:rPr>
          <w:rFonts w:ascii="Times New Roman" w:eastAsia="Times New Roman" w:hAnsi="Times New Roman" w:cs="Times New Roman"/>
          <w:sz w:val="24"/>
          <w:szCs w:val="24"/>
          <w:lang w:eastAsia="ru-RU"/>
        </w:rPr>
        <w:br/>
        <w:t xml:space="preserve">      </w:t>
      </w:r>
      <w:bookmarkStart w:id="998" w:name="z1722"/>
      <w:bookmarkEnd w:id="998"/>
      <w:r w:rsidRPr="00C07C37">
        <w:rPr>
          <w:rFonts w:ascii="Times New Roman" w:eastAsia="Times New Roman" w:hAnsi="Times New Roman" w:cs="Times New Roman"/>
          <w:sz w:val="24"/>
          <w:szCs w:val="24"/>
          <w:lang w:eastAsia="ru-RU"/>
        </w:rPr>
        <w:t>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r w:rsidRPr="00C07C37">
        <w:rPr>
          <w:rFonts w:ascii="Times New Roman" w:eastAsia="Times New Roman" w:hAnsi="Times New Roman" w:cs="Times New Roman"/>
          <w:sz w:val="24"/>
          <w:szCs w:val="24"/>
          <w:lang w:eastAsia="ru-RU"/>
        </w:rPr>
        <w:br/>
        <w:t xml:space="preserve">      </w:t>
      </w:r>
      <w:bookmarkStart w:id="999" w:name="z1723"/>
      <w:bookmarkEnd w:id="999"/>
      <w:r w:rsidRPr="00C07C37">
        <w:rPr>
          <w:rFonts w:ascii="Times New Roman" w:eastAsia="Times New Roman" w:hAnsi="Times New Roman" w:cs="Times New Roman"/>
          <w:sz w:val="24"/>
          <w:szCs w:val="24"/>
          <w:lang w:eastAsia="ru-RU"/>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000" w:name="z1724"/>
      <w:bookmarkEnd w:id="1000"/>
      <w:r w:rsidRPr="00C07C37">
        <w:rPr>
          <w:rFonts w:ascii="Times New Roman" w:eastAsia="Times New Roman" w:hAnsi="Times New Roman" w:cs="Times New Roman"/>
          <w:sz w:val="24"/>
          <w:szCs w:val="24"/>
          <w:lang w:eastAsia="ru-RU"/>
        </w:rPr>
        <w:t>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001" w:name="z1725"/>
      <w:bookmarkEnd w:id="1001"/>
      <w:r w:rsidRPr="00C07C37">
        <w:rPr>
          <w:rFonts w:ascii="Times New Roman" w:eastAsia="Times New Roman" w:hAnsi="Times New Roman" w:cs="Times New Roman"/>
          <w:sz w:val="24"/>
          <w:szCs w:val="24"/>
          <w:lang w:eastAsia="ru-RU"/>
        </w:rP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002" w:name="z1726"/>
      <w:bookmarkEnd w:id="1002"/>
      <w:r w:rsidRPr="00C07C37">
        <w:rPr>
          <w:rFonts w:ascii="Times New Roman" w:eastAsia="Times New Roman" w:hAnsi="Times New Roman" w:cs="Times New Roman"/>
          <w:sz w:val="24"/>
          <w:szCs w:val="24"/>
          <w:lang w:eastAsia="ru-RU"/>
        </w:rPr>
        <w:t xml:space="preserve">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r w:rsidRPr="00C07C37">
        <w:rPr>
          <w:rFonts w:ascii="Times New Roman" w:eastAsia="Times New Roman" w:hAnsi="Times New Roman" w:cs="Times New Roman"/>
          <w:sz w:val="24"/>
          <w:szCs w:val="24"/>
          <w:lang w:eastAsia="ru-RU"/>
        </w:rPr>
        <w:br/>
        <w:t xml:space="preserve">      </w:t>
      </w:r>
      <w:bookmarkStart w:id="1003" w:name="z1727"/>
      <w:bookmarkEnd w:id="1003"/>
      <w:r w:rsidRPr="00C07C37">
        <w:rPr>
          <w:rFonts w:ascii="Times New Roman" w:eastAsia="Times New Roman" w:hAnsi="Times New Roman" w:cs="Times New Roman"/>
          <w:sz w:val="24"/>
          <w:szCs w:val="24"/>
          <w:lang w:eastAsia="ru-RU"/>
        </w:rPr>
        <w:t>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r w:rsidRPr="00C07C37">
        <w:rPr>
          <w:rFonts w:ascii="Times New Roman" w:eastAsia="Times New Roman" w:hAnsi="Times New Roman" w:cs="Times New Roman"/>
          <w:sz w:val="24"/>
          <w:szCs w:val="24"/>
          <w:lang w:eastAsia="ru-RU"/>
        </w:rPr>
        <w:br/>
        <w:t xml:space="preserve">      </w:t>
      </w:r>
      <w:bookmarkStart w:id="1004" w:name="z1728"/>
      <w:bookmarkEnd w:id="1004"/>
      <w:r w:rsidRPr="00C07C37">
        <w:rPr>
          <w:rFonts w:ascii="Times New Roman" w:eastAsia="Times New Roman" w:hAnsi="Times New Roman" w:cs="Times New Roman"/>
          <w:sz w:val="24"/>
          <w:szCs w:val="24"/>
          <w:lang w:eastAsia="ru-RU"/>
        </w:rPr>
        <w:t>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r w:rsidRPr="00C07C37">
        <w:rPr>
          <w:rFonts w:ascii="Times New Roman" w:eastAsia="Times New Roman" w:hAnsi="Times New Roman" w:cs="Times New Roman"/>
          <w:sz w:val="24"/>
          <w:szCs w:val="24"/>
          <w:lang w:eastAsia="ru-RU"/>
        </w:rPr>
        <w:br/>
        <w:t xml:space="preserve">      </w:t>
      </w:r>
      <w:bookmarkStart w:id="1005" w:name="z1729"/>
      <w:bookmarkEnd w:id="1005"/>
      <w:r w:rsidRPr="00C07C37">
        <w:rPr>
          <w:rFonts w:ascii="Times New Roman" w:eastAsia="Times New Roman" w:hAnsi="Times New Roman" w:cs="Times New Roman"/>
          <w:sz w:val="24"/>
          <w:szCs w:val="24"/>
          <w:lang w:eastAsia="ru-RU"/>
        </w:rPr>
        <w:t>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r w:rsidRPr="00C07C37">
        <w:rPr>
          <w:rFonts w:ascii="Times New Roman" w:eastAsia="Times New Roman" w:hAnsi="Times New Roman" w:cs="Times New Roman"/>
          <w:sz w:val="24"/>
          <w:szCs w:val="24"/>
          <w:lang w:eastAsia="ru-RU"/>
        </w:rPr>
        <w:br/>
        <w:t xml:space="preserve">      </w:t>
      </w:r>
      <w:bookmarkStart w:id="1006" w:name="z1730"/>
      <w:bookmarkEnd w:id="1006"/>
      <w:r w:rsidRPr="00C07C37">
        <w:rPr>
          <w:rFonts w:ascii="Times New Roman" w:eastAsia="Times New Roman" w:hAnsi="Times New Roman" w:cs="Times New Roman"/>
          <w:sz w:val="24"/>
          <w:szCs w:val="24"/>
          <w:lang w:eastAsia="ru-RU"/>
        </w:rPr>
        <w:t>При отсутствии у реорганизуемого юридического лица налоговой задолженности:</w:t>
      </w:r>
      <w:r w:rsidRPr="00C07C37">
        <w:rPr>
          <w:rFonts w:ascii="Times New Roman" w:eastAsia="Times New Roman" w:hAnsi="Times New Roman" w:cs="Times New Roman"/>
          <w:sz w:val="24"/>
          <w:szCs w:val="24"/>
          <w:lang w:eastAsia="ru-RU"/>
        </w:rPr>
        <w:br/>
        <w:t xml:space="preserve">      </w:t>
      </w:r>
      <w:bookmarkStart w:id="1007" w:name="z1731"/>
      <w:bookmarkEnd w:id="1007"/>
      <w:r w:rsidRPr="00C07C37">
        <w:rPr>
          <w:rFonts w:ascii="Times New Roman" w:eastAsia="Times New Roman" w:hAnsi="Times New Roman" w:cs="Times New Roman"/>
          <w:sz w:val="24"/>
          <w:szCs w:val="24"/>
          <w:lang w:eastAsia="ru-RU"/>
        </w:rPr>
        <w:t xml:space="preserve">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w:t>
      </w:r>
      <w:r w:rsidRPr="00C07C37">
        <w:rPr>
          <w:rFonts w:ascii="Times New Roman" w:eastAsia="Times New Roman" w:hAnsi="Times New Roman" w:cs="Times New Roman"/>
          <w:sz w:val="24"/>
          <w:szCs w:val="24"/>
          <w:lang w:eastAsia="ru-RU"/>
        </w:rPr>
        <w:lastRenderedPageBreak/>
        <w:t>настоящего Кодекса;</w:t>
      </w:r>
      <w:r w:rsidRPr="00C07C37">
        <w:rPr>
          <w:rFonts w:ascii="Times New Roman" w:eastAsia="Times New Roman" w:hAnsi="Times New Roman" w:cs="Times New Roman"/>
          <w:sz w:val="24"/>
          <w:szCs w:val="24"/>
          <w:lang w:eastAsia="ru-RU"/>
        </w:rPr>
        <w:br/>
        <w:t xml:space="preserve">      </w:t>
      </w:r>
      <w:bookmarkStart w:id="1008" w:name="z1732"/>
      <w:bookmarkEnd w:id="1008"/>
      <w:r w:rsidRPr="00C07C37">
        <w:rPr>
          <w:rFonts w:ascii="Times New Roman" w:eastAsia="Times New Roman" w:hAnsi="Times New Roman" w:cs="Times New Roman"/>
          <w:sz w:val="24"/>
          <w:szCs w:val="24"/>
          <w:lang w:eastAsia="ru-RU"/>
        </w:rPr>
        <w:t>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r w:rsidRPr="00C07C37">
        <w:rPr>
          <w:rFonts w:ascii="Times New Roman" w:eastAsia="Times New Roman" w:hAnsi="Times New Roman" w:cs="Times New Roman"/>
          <w:sz w:val="24"/>
          <w:szCs w:val="24"/>
          <w:lang w:eastAsia="ru-RU"/>
        </w:rPr>
        <w:br/>
        <w:t xml:space="preserve">      </w:t>
      </w:r>
      <w:bookmarkStart w:id="1009" w:name="z1733"/>
      <w:bookmarkEnd w:id="1009"/>
      <w:r w:rsidRPr="00C07C37">
        <w:rPr>
          <w:rFonts w:ascii="Times New Roman" w:eastAsia="Times New Roman" w:hAnsi="Times New Roman" w:cs="Times New Roman"/>
          <w:sz w:val="24"/>
          <w:szCs w:val="24"/>
          <w:lang w:eastAsia="ru-RU"/>
        </w:rPr>
        <w:t>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10" w:name="z1734"/>
      <w:bookmarkEnd w:id="1010"/>
      <w:r w:rsidRPr="00C07C37">
        <w:rPr>
          <w:rFonts w:ascii="Times New Roman" w:eastAsia="Times New Roman" w:hAnsi="Times New Roman" w:cs="Times New Roman"/>
          <w:sz w:val="24"/>
          <w:szCs w:val="24"/>
          <w:lang w:eastAsia="ru-RU"/>
        </w:rPr>
        <w:t>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106 настоящего Кодекса.</w:t>
      </w:r>
      <w:r w:rsidRPr="00C07C37">
        <w:rPr>
          <w:rFonts w:ascii="Times New Roman" w:eastAsia="Times New Roman" w:hAnsi="Times New Roman" w:cs="Times New Roman"/>
          <w:sz w:val="24"/>
          <w:szCs w:val="24"/>
          <w:lang w:eastAsia="ru-RU"/>
        </w:rPr>
        <w:br/>
        <w:t xml:space="preserve">      </w:t>
      </w:r>
      <w:bookmarkStart w:id="1011" w:name="z1735"/>
      <w:bookmarkEnd w:id="1011"/>
      <w:r w:rsidRPr="00C07C37">
        <w:rPr>
          <w:rFonts w:ascii="Times New Roman" w:eastAsia="Times New Roman" w:hAnsi="Times New Roman" w:cs="Times New Roman"/>
          <w:sz w:val="24"/>
          <w:szCs w:val="24"/>
          <w:lang w:eastAsia="ru-RU"/>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r w:rsidRPr="00C07C37">
        <w:rPr>
          <w:rFonts w:ascii="Times New Roman" w:eastAsia="Times New Roman" w:hAnsi="Times New Roman" w:cs="Times New Roman"/>
          <w:sz w:val="24"/>
          <w:szCs w:val="24"/>
          <w:lang w:eastAsia="ru-RU"/>
        </w:rPr>
        <w:br/>
        <w:t xml:space="preserve">      </w:t>
      </w:r>
      <w:bookmarkStart w:id="1012" w:name="z1736"/>
      <w:bookmarkEnd w:id="1012"/>
      <w:r w:rsidRPr="00C07C37">
        <w:rPr>
          <w:rFonts w:ascii="Times New Roman" w:eastAsia="Times New Roman" w:hAnsi="Times New Roman" w:cs="Times New Roman"/>
          <w:sz w:val="24"/>
          <w:szCs w:val="24"/>
          <w:lang w:eastAsia="ru-RU"/>
        </w:rPr>
        <w:t>1) отсутствие налоговой задолженности, задолженности по социальным платежам;</w:t>
      </w:r>
      <w:r w:rsidRPr="00C07C37">
        <w:rPr>
          <w:rFonts w:ascii="Times New Roman" w:eastAsia="Times New Roman" w:hAnsi="Times New Roman" w:cs="Times New Roman"/>
          <w:sz w:val="24"/>
          <w:szCs w:val="24"/>
          <w:lang w:eastAsia="ru-RU"/>
        </w:rPr>
        <w:br/>
        <w:t xml:space="preserve">      </w:t>
      </w:r>
      <w:bookmarkStart w:id="1013" w:name="z1737"/>
      <w:bookmarkEnd w:id="1013"/>
      <w:r w:rsidRPr="00C07C37">
        <w:rPr>
          <w:rFonts w:ascii="Times New Roman" w:eastAsia="Times New Roman" w:hAnsi="Times New Roman" w:cs="Times New Roman"/>
          <w:sz w:val="24"/>
          <w:szCs w:val="24"/>
          <w:lang w:eastAsia="ru-RU"/>
        </w:rPr>
        <w:t>2) отсутствие излишне (ошибочно) уплаченных сумм налогов, платежей в бюджет, пени и штрафов;</w:t>
      </w:r>
      <w:r w:rsidRPr="00C07C37">
        <w:rPr>
          <w:rFonts w:ascii="Times New Roman" w:eastAsia="Times New Roman" w:hAnsi="Times New Roman" w:cs="Times New Roman"/>
          <w:sz w:val="24"/>
          <w:szCs w:val="24"/>
          <w:lang w:eastAsia="ru-RU"/>
        </w:rPr>
        <w:br/>
        <w:t xml:space="preserve">      </w:t>
      </w:r>
      <w:bookmarkStart w:id="1014" w:name="z1738"/>
      <w:bookmarkEnd w:id="1014"/>
      <w:r w:rsidRPr="00C07C37">
        <w:rPr>
          <w:rFonts w:ascii="Times New Roman" w:eastAsia="Times New Roman" w:hAnsi="Times New Roman" w:cs="Times New Roman"/>
          <w:sz w:val="24"/>
          <w:szCs w:val="24"/>
          <w:lang w:eastAsia="ru-RU"/>
        </w:rPr>
        <w:t>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r w:rsidRPr="00C07C37">
        <w:rPr>
          <w:rFonts w:ascii="Times New Roman" w:eastAsia="Times New Roman" w:hAnsi="Times New Roman" w:cs="Times New Roman"/>
          <w:sz w:val="24"/>
          <w:szCs w:val="24"/>
          <w:lang w:eastAsia="ru-RU"/>
        </w:rPr>
        <w:br/>
        <w:t xml:space="preserve">      </w:t>
      </w:r>
      <w:bookmarkStart w:id="1015" w:name="z1739"/>
      <w:bookmarkEnd w:id="1015"/>
      <w:r w:rsidRPr="00C07C37">
        <w:rPr>
          <w:rFonts w:ascii="Times New Roman" w:eastAsia="Times New Roman" w:hAnsi="Times New Roman" w:cs="Times New Roman"/>
          <w:sz w:val="24"/>
          <w:szCs w:val="24"/>
          <w:lang w:eastAsia="ru-RU"/>
        </w:rPr>
        <w:t>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r w:rsidRPr="00C07C37">
        <w:rPr>
          <w:rFonts w:ascii="Times New Roman" w:eastAsia="Times New Roman" w:hAnsi="Times New Roman" w:cs="Times New Roman"/>
          <w:sz w:val="24"/>
          <w:szCs w:val="24"/>
          <w:lang w:eastAsia="ru-RU"/>
        </w:rPr>
        <w:br/>
        <w:t xml:space="preserve">      </w:t>
      </w:r>
      <w:bookmarkStart w:id="1016" w:name="z1740"/>
      <w:bookmarkEnd w:id="1016"/>
      <w:r w:rsidRPr="00C07C37">
        <w:rPr>
          <w:rFonts w:ascii="Times New Roman" w:eastAsia="Times New Roman" w:hAnsi="Times New Roman" w:cs="Times New Roman"/>
          <w:sz w:val="24"/>
          <w:szCs w:val="24"/>
          <w:lang w:eastAsia="ru-RU"/>
        </w:rPr>
        <w:t>1) с даты погашения налоговой задолженности, задолженности по социальным платежам;</w:t>
      </w:r>
      <w:r w:rsidRPr="00C07C37">
        <w:rPr>
          <w:rFonts w:ascii="Times New Roman" w:eastAsia="Times New Roman" w:hAnsi="Times New Roman" w:cs="Times New Roman"/>
          <w:sz w:val="24"/>
          <w:szCs w:val="24"/>
          <w:lang w:eastAsia="ru-RU"/>
        </w:rPr>
        <w:br/>
        <w:t xml:space="preserve">      </w:t>
      </w:r>
      <w:bookmarkStart w:id="1017" w:name="z1741"/>
      <w:bookmarkEnd w:id="1017"/>
      <w:r w:rsidRPr="00C07C37">
        <w:rPr>
          <w:rFonts w:ascii="Times New Roman" w:eastAsia="Times New Roman" w:hAnsi="Times New Roman" w:cs="Times New Roman"/>
          <w:sz w:val="24"/>
          <w:szCs w:val="24"/>
          <w:lang w:eastAsia="ru-RU"/>
        </w:rPr>
        <w:t>2) с даты возврата излишне (ошибочно) уплаченных сумм налогов, платежей в бюджет, пени и штрафов;</w:t>
      </w:r>
      <w:r w:rsidRPr="00C07C37">
        <w:rPr>
          <w:rFonts w:ascii="Times New Roman" w:eastAsia="Times New Roman" w:hAnsi="Times New Roman" w:cs="Times New Roman"/>
          <w:sz w:val="24"/>
          <w:szCs w:val="24"/>
          <w:lang w:eastAsia="ru-RU"/>
        </w:rPr>
        <w:br/>
        <w:t xml:space="preserve">      </w:t>
      </w:r>
      <w:bookmarkStart w:id="1018" w:name="z1742"/>
      <w:bookmarkEnd w:id="1018"/>
      <w:r w:rsidRPr="00C07C37">
        <w:rPr>
          <w:rFonts w:ascii="Times New Roman" w:eastAsia="Times New Roman" w:hAnsi="Times New Roman" w:cs="Times New Roman"/>
          <w:sz w:val="24"/>
          <w:szCs w:val="24"/>
          <w:lang w:eastAsia="ru-RU"/>
        </w:rPr>
        <w:t>3) с даты возврата излишне (ошибочно) уплаченных сумм таможенных пошлин, налогов, таможенных сборов и пени, взимаемых таможенными органами.</w:t>
      </w:r>
      <w:r w:rsidRPr="00C07C37">
        <w:rPr>
          <w:rFonts w:ascii="Times New Roman" w:eastAsia="Times New Roman" w:hAnsi="Times New Roman" w:cs="Times New Roman"/>
          <w:sz w:val="24"/>
          <w:szCs w:val="24"/>
          <w:lang w:eastAsia="ru-RU"/>
        </w:rPr>
        <w:br/>
        <w:t xml:space="preserve">      </w:t>
      </w:r>
      <w:bookmarkStart w:id="1019" w:name="z1743"/>
      <w:bookmarkEnd w:id="1019"/>
      <w:r w:rsidRPr="00C07C37">
        <w:rPr>
          <w:rFonts w:ascii="Times New Roman" w:eastAsia="Times New Roman" w:hAnsi="Times New Roman" w:cs="Times New Roman"/>
          <w:sz w:val="24"/>
          <w:szCs w:val="24"/>
          <w:lang w:eastAsia="ru-RU"/>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r w:rsidRPr="00C07C37">
        <w:rPr>
          <w:rFonts w:ascii="Times New Roman" w:eastAsia="Times New Roman" w:hAnsi="Times New Roman" w:cs="Times New Roman"/>
          <w:sz w:val="24"/>
          <w:szCs w:val="24"/>
          <w:lang w:eastAsia="ru-RU"/>
        </w:rPr>
        <w:br/>
        <w:t xml:space="preserve">      </w:t>
      </w:r>
      <w:bookmarkStart w:id="1020" w:name="z1744"/>
      <w:bookmarkEnd w:id="1020"/>
      <w:r w:rsidRPr="00C07C37">
        <w:rPr>
          <w:rFonts w:ascii="Times New Roman" w:eastAsia="Times New Roman" w:hAnsi="Times New Roman" w:cs="Times New Roman"/>
          <w:sz w:val="24"/>
          <w:szCs w:val="24"/>
          <w:lang w:eastAsia="ru-RU"/>
        </w:rPr>
        <w:t xml:space="preserve">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r w:rsidRPr="00C07C37">
        <w:rPr>
          <w:rFonts w:ascii="Times New Roman" w:eastAsia="Times New Roman" w:hAnsi="Times New Roman" w:cs="Times New Roman"/>
          <w:sz w:val="24"/>
          <w:szCs w:val="24"/>
          <w:lang w:eastAsia="ru-RU"/>
        </w:rPr>
        <w:br/>
        <w:t xml:space="preserve">      </w:t>
      </w:r>
      <w:bookmarkStart w:id="1021" w:name="z1745"/>
      <w:bookmarkEnd w:id="1021"/>
      <w:r w:rsidRPr="00C07C37">
        <w:rPr>
          <w:rFonts w:ascii="Times New Roman" w:eastAsia="Times New Roman" w:hAnsi="Times New Roman" w:cs="Times New Roman"/>
          <w:sz w:val="24"/>
          <w:szCs w:val="24"/>
          <w:lang w:eastAsia="ru-RU"/>
        </w:rPr>
        <w:t>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22" w:name="z1746"/>
      <w:bookmarkEnd w:id="1022"/>
      <w:r w:rsidRPr="00C07C37">
        <w:rPr>
          <w:rFonts w:ascii="Times New Roman" w:eastAsia="Times New Roman" w:hAnsi="Times New Roman" w:cs="Times New Roman"/>
          <w:sz w:val="24"/>
          <w:szCs w:val="24"/>
          <w:lang w:eastAsia="ru-RU"/>
        </w:rP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23" w:name="z65"/>
      <w:bookmarkEnd w:id="1023"/>
      <w:r w:rsidRPr="00C07C37">
        <w:rPr>
          <w:rFonts w:ascii="Times New Roman" w:eastAsia="Times New Roman" w:hAnsi="Times New Roman" w:cs="Times New Roman"/>
          <w:b/>
          <w:bCs/>
          <w:sz w:val="24"/>
          <w:szCs w:val="24"/>
          <w:lang w:eastAsia="ru-RU"/>
        </w:rPr>
        <w:t>Статья 65. Исполнение налогового обязательства индивидуального предпринимателя, прекращающего деятельность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24" w:name="z1747"/>
      <w:bookmarkEnd w:id="1024"/>
      <w:r w:rsidRPr="00C07C37">
        <w:rPr>
          <w:rFonts w:ascii="Times New Roman" w:eastAsia="Times New Roman" w:hAnsi="Times New Roman" w:cs="Times New Roman"/>
          <w:sz w:val="24"/>
          <w:szCs w:val="24"/>
          <w:lang w:eastAsia="ru-RU"/>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25" w:name="z1748"/>
      <w:bookmarkEnd w:id="1025"/>
      <w:r w:rsidRPr="00C07C37">
        <w:rPr>
          <w:rFonts w:ascii="Times New Roman" w:eastAsia="Times New Roman" w:hAnsi="Times New Roman" w:cs="Times New Roman"/>
          <w:sz w:val="24"/>
          <w:szCs w:val="24"/>
          <w:lang w:eastAsia="ru-RU"/>
        </w:rPr>
        <w:t xml:space="preserve">1) налоговое заявление о проведении налоговой проверки; </w:t>
      </w:r>
      <w:r w:rsidRPr="00C07C37">
        <w:rPr>
          <w:rFonts w:ascii="Times New Roman" w:eastAsia="Times New Roman" w:hAnsi="Times New Roman" w:cs="Times New Roman"/>
          <w:sz w:val="24"/>
          <w:szCs w:val="24"/>
          <w:lang w:eastAsia="ru-RU"/>
        </w:rPr>
        <w:br/>
        <w:t xml:space="preserve">      </w:t>
      </w:r>
      <w:bookmarkStart w:id="1026" w:name="z1749"/>
      <w:bookmarkEnd w:id="1026"/>
      <w:r w:rsidRPr="00C07C37">
        <w:rPr>
          <w:rFonts w:ascii="Times New Roman" w:eastAsia="Times New Roman" w:hAnsi="Times New Roman" w:cs="Times New Roman"/>
          <w:sz w:val="24"/>
          <w:szCs w:val="24"/>
          <w:lang w:eastAsia="ru-RU"/>
        </w:rPr>
        <w:t>2) ликвидационную налоговую отчетность.</w:t>
      </w:r>
      <w:r w:rsidRPr="00C07C37">
        <w:rPr>
          <w:rFonts w:ascii="Times New Roman" w:eastAsia="Times New Roman" w:hAnsi="Times New Roman" w:cs="Times New Roman"/>
          <w:sz w:val="24"/>
          <w:szCs w:val="24"/>
          <w:lang w:eastAsia="ru-RU"/>
        </w:rPr>
        <w:br/>
        <w:t xml:space="preserve">      </w:t>
      </w:r>
      <w:bookmarkStart w:id="1027" w:name="z1750"/>
      <w:bookmarkEnd w:id="1027"/>
      <w:r w:rsidRPr="00C07C37">
        <w:rPr>
          <w:rFonts w:ascii="Times New Roman" w:eastAsia="Times New Roman" w:hAnsi="Times New Roman" w:cs="Times New Roman"/>
          <w:sz w:val="24"/>
          <w:szCs w:val="24"/>
          <w:lang w:eastAsia="ru-RU"/>
        </w:rPr>
        <w:t>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r w:rsidRPr="00C07C37">
        <w:rPr>
          <w:rFonts w:ascii="Times New Roman" w:eastAsia="Times New Roman" w:hAnsi="Times New Roman" w:cs="Times New Roman"/>
          <w:sz w:val="24"/>
          <w:szCs w:val="24"/>
          <w:lang w:eastAsia="ru-RU"/>
        </w:rPr>
        <w:br/>
        <w:t xml:space="preserve">      </w:t>
      </w:r>
      <w:bookmarkStart w:id="1028" w:name="z1751"/>
      <w:bookmarkEnd w:id="1028"/>
      <w:r w:rsidRPr="00C07C37">
        <w:rPr>
          <w:rFonts w:ascii="Times New Roman" w:eastAsia="Times New Roman" w:hAnsi="Times New Roman" w:cs="Times New Roman"/>
          <w:sz w:val="24"/>
          <w:szCs w:val="24"/>
          <w:lang w:eastAsia="ru-RU"/>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029" w:name="z1752"/>
      <w:bookmarkEnd w:id="1029"/>
      <w:r w:rsidRPr="00C07C37">
        <w:rPr>
          <w:rFonts w:ascii="Times New Roman" w:eastAsia="Times New Roman" w:hAnsi="Times New Roman" w:cs="Times New Roman"/>
          <w:sz w:val="24"/>
          <w:szCs w:val="24"/>
          <w:lang w:eastAsia="ru-RU"/>
        </w:rPr>
        <w:t xml:space="preserve">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r w:rsidRPr="00C07C37">
        <w:rPr>
          <w:rFonts w:ascii="Times New Roman" w:eastAsia="Times New Roman" w:hAnsi="Times New Roman" w:cs="Times New Roman"/>
          <w:sz w:val="24"/>
          <w:szCs w:val="24"/>
          <w:lang w:eastAsia="ru-RU"/>
        </w:rPr>
        <w:br/>
        <w:t xml:space="preserve">      </w:t>
      </w:r>
      <w:bookmarkStart w:id="1030" w:name="z1753"/>
      <w:bookmarkEnd w:id="1030"/>
      <w:r w:rsidRPr="00C07C37">
        <w:rPr>
          <w:rFonts w:ascii="Times New Roman" w:eastAsia="Times New Roman" w:hAnsi="Times New Roman" w:cs="Times New Roman"/>
          <w:sz w:val="24"/>
          <w:szCs w:val="24"/>
          <w:lang w:eastAsia="ru-RU"/>
        </w:rP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031" w:name="z1754"/>
      <w:bookmarkEnd w:id="1031"/>
      <w:r w:rsidRPr="00C07C37">
        <w:rPr>
          <w:rFonts w:ascii="Times New Roman" w:eastAsia="Times New Roman" w:hAnsi="Times New Roman" w:cs="Times New Roman"/>
          <w:sz w:val="24"/>
          <w:szCs w:val="24"/>
          <w:lang w:eastAsia="ru-RU"/>
        </w:rPr>
        <w:t xml:space="preserve">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r w:rsidRPr="00C07C37">
        <w:rPr>
          <w:rFonts w:ascii="Times New Roman" w:eastAsia="Times New Roman" w:hAnsi="Times New Roman" w:cs="Times New Roman"/>
          <w:sz w:val="24"/>
          <w:szCs w:val="24"/>
          <w:lang w:eastAsia="ru-RU"/>
        </w:rPr>
        <w:br/>
        <w:t xml:space="preserve">      </w:t>
      </w:r>
      <w:bookmarkStart w:id="1032" w:name="z1755"/>
      <w:bookmarkEnd w:id="1032"/>
      <w:r w:rsidRPr="00C07C37">
        <w:rPr>
          <w:rFonts w:ascii="Times New Roman" w:eastAsia="Times New Roman" w:hAnsi="Times New Roman" w:cs="Times New Roman"/>
          <w:sz w:val="24"/>
          <w:szCs w:val="24"/>
          <w:lang w:eastAsia="ru-RU"/>
        </w:rPr>
        <w:t>5. Налоговая задолженность индивидуального предпринимателя, прекращающего деятельность, погашается за счет его денег, в том числе полученных от реализации его имущества, в порядке очередности, установленной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33" w:name="z1756"/>
      <w:bookmarkEnd w:id="1033"/>
      <w:r w:rsidRPr="00C07C37">
        <w:rPr>
          <w:rFonts w:ascii="Times New Roman" w:eastAsia="Times New Roman" w:hAnsi="Times New Roman" w:cs="Times New Roman"/>
          <w:sz w:val="24"/>
          <w:szCs w:val="24"/>
          <w:lang w:eastAsia="ru-RU"/>
        </w:rPr>
        <w:t>6. Если индивидуальный предприниматель,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прекращающего деятельность, в порядке, определенном статьей 102 настоящего Кодекса.</w:t>
      </w:r>
      <w:r w:rsidRPr="00C07C37">
        <w:rPr>
          <w:rFonts w:ascii="Times New Roman" w:eastAsia="Times New Roman" w:hAnsi="Times New Roman" w:cs="Times New Roman"/>
          <w:sz w:val="24"/>
          <w:szCs w:val="24"/>
          <w:lang w:eastAsia="ru-RU"/>
        </w:rPr>
        <w:br/>
        <w:t xml:space="preserve">      </w:t>
      </w:r>
      <w:bookmarkStart w:id="1034" w:name="z1757"/>
      <w:bookmarkEnd w:id="1034"/>
      <w:r w:rsidRPr="00C07C37">
        <w:rPr>
          <w:rFonts w:ascii="Times New Roman" w:eastAsia="Times New Roman" w:hAnsi="Times New Roman" w:cs="Times New Roman"/>
          <w:sz w:val="24"/>
          <w:szCs w:val="24"/>
          <w:lang w:eastAsia="ru-RU"/>
        </w:rPr>
        <w:t xml:space="preserve">В случае если индивидуальный предприниматель, прекращающий деятельность,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 </w:t>
      </w:r>
      <w:r w:rsidRPr="00C07C37">
        <w:rPr>
          <w:rFonts w:ascii="Times New Roman" w:eastAsia="Times New Roman" w:hAnsi="Times New Roman" w:cs="Times New Roman"/>
          <w:sz w:val="24"/>
          <w:szCs w:val="24"/>
          <w:lang w:eastAsia="ru-RU"/>
        </w:rPr>
        <w:br/>
        <w:t xml:space="preserve">      </w:t>
      </w:r>
      <w:bookmarkStart w:id="1035" w:name="z1758"/>
      <w:bookmarkEnd w:id="1035"/>
      <w:r w:rsidRPr="00C07C37">
        <w:rPr>
          <w:rFonts w:ascii="Times New Roman" w:eastAsia="Times New Roman" w:hAnsi="Times New Roman" w:cs="Times New Roman"/>
          <w:sz w:val="24"/>
          <w:szCs w:val="24"/>
          <w:lang w:eastAsia="ru-RU"/>
        </w:rPr>
        <w:t>7. При отсутствии у индивидуального предпринимателя, прекращающего деятельность, налоговой задолженности:</w:t>
      </w:r>
      <w:r w:rsidRPr="00C07C37">
        <w:rPr>
          <w:rFonts w:ascii="Times New Roman" w:eastAsia="Times New Roman" w:hAnsi="Times New Roman" w:cs="Times New Roman"/>
          <w:sz w:val="24"/>
          <w:szCs w:val="24"/>
          <w:lang w:eastAsia="ru-RU"/>
        </w:rPr>
        <w:br/>
        <w:t xml:space="preserve">      </w:t>
      </w:r>
      <w:bookmarkStart w:id="1036" w:name="z1759"/>
      <w:bookmarkEnd w:id="1036"/>
      <w:r w:rsidRPr="00C07C37">
        <w:rPr>
          <w:rFonts w:ascii="Times New Roman" w:eastAsia="Times New Roman" w:hAnsi="Times New Roman" w:cs="Times New Roman"/>
          <w:sz w:val="24"/>
          <w:szCs w:val="24"/>
          <w:lang w:eastAsia="ru-RU"/>
        </w:rPr>
        <w:t>1) ошибочно уплаченные суммы налогов, платежей в бюджет и пени подлежат возврату этому индивидуальному предпринимателю в порядке, определенном статьей 103 настоящего Кодекса;</w:t>
      </w:r>
      <w:r w:rsidRPr="00C07C37">
        <w:rPr>
          <w:rFonts w:ascii="Times New Roman" w:eastAsia="Times New Roman" w:hAnsi="Times New Roman" w:cs="Times New Roman"/>
          <w:sz w:val="24"/>
          <w:szCs w:val="24"/>
          <w:lang w:eastAsia="ru-RU"/>
        </w:rPr>
        <w:br/>
        <w:t xml:space="preserve">      </w:t>
      </w:r>
      <w:bookmarkStart w:id="1037" w:name="z1760"/>
      <w:bookmarkEnd w:id="1037"/>
      <w:r w:rsidRPr="00C07C37">
        <w:rPr>
          <w:rFonts w:ascii="Times New Roman" w:eastAsia="Times New Roman" w:hAnsi="Times New Roman" w:cs="Times New Roman"/>
          <w:sz w:val="24"/>
          <w:szCs w:val="24"/>
          <w:lang w:eastAsia="ru-RU"/>
        </w:rPr>
        <w:t>2) излишне уплаченные суммы налогов, платежей в бюджет и пени подлежат возврату этому индивидуальному предпринимателю в порядке, определенном статьей 101 настоящего Кодекса;</w:t>
      </w:r>
      <w:r w:rsidRPr="00C07C37">
        <w:rPr>
          <w:rFonts w:ascii="Times New Roman" w:eastAsia="Times New Roman" w:hAnsi="Times New Roman" w:cs="Times New Roman"/>
          <w:sz w:val="24"/>
          <w:szCs w:val="24"/>
          <w:lang w:eastAsia="ru-RU"/>
        </w:rPr>
        <w:br/>
        <w:t xml:space="preserve">      </w:t>
      </w:r>
      <w:bookmarkStart w:id="1038" w:name="z1761"/>
      <w:bookmarkEnd w:id="1038"/>
      <w:r w:rsidRPr="00C07C37">
        <w:rPr>
          <w:rFonts w:ascii="Times New Roman" w:eastAsia="Times New Roman" w:hAnsi="Times New Roman" w:cs="Times New Roman"/>
          <w:sz w:val="24"/>
          <w:szCs w:val="24"/>
          <w:lang w:eastAsia="ru-RU"/>
        </w:rPr>
        <w:t>3) уплаченные суммы штрафов подлежат возврату этому индивидуальному предпринимателю в порядке, определенном статьей 106 настоящего Кодекса;</w:t>
      </w:r>
      <w:r w:rsidRPr="00C07C37">
        <w:rPr>
          <w:rFonts w:ascii="Times New Roman" w:eastAsia="Times New Roman" w:hAnsi="Times New Roman" w:cs="Times New Roman"/>
          <w:sz w:val="24"/>
          <w:szCs w:val="24"/>
          <w:lang w:eastAsia="ru-RU"/>
        </w:rPr>
        <w:br/>
        <w:t xml:space="preserve">      </w:t>
      </w:r>
      <w:bookmarkStart w:id="1039" w:name="z1762"/>
      <w:bookmarkEnd w:id="1039"/>
      <w:r w:rsidRPr="00C07C37">
        <w:rPr>
          <w:rFonts w:ascii="Times New Roman" w:eastAsia="Times New Roman" w:hAnsi="Times New Roman" w:cs="Times New Roman"/>
          <w:sz w:val="24"/>
          <w:szCs w:val="24"/>
          <w:lang w:eastAsia="ru-RU"/>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индивидуальному предпринимателю в порядке, определенном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40" w:name="z1763"/>
      <w:bookmarkEnd w:id="1040"/>
      <w:r w:rsidRPr="00C07C37">
        <w:rPr>
          <w:rFonts w:ascii="Times New Roman" w:eastAsia="Times New Roman" w:hAnsi="Times New Roman" w:cs="Times New Roman"/>
          <w:sz w:val="24"/>
          <w:szCs w:val="24"/>
          <w:lang w:eastAsia="ru-RU"/>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w:t>
      </w:r>
      <w:r w:rsidRPr="00C07C37">
        <w:rPr>
          <w:rFonts w:ascii="Times New Roman" w:eastAsia="Times New Roman" w:hAnsi="Times New Roman" w:cs="Times New Roman"/>
          <w:sz w:val="24"/>
          <w:szCs w:val="24"/>
          <w:lang w:eastAsia="ru-RU"/>
        </w:rPr>
        <w:lastRenderedPageBreak/>
        <w:t>установленные статьей 115 настоящего Кодекса.</w:t>
      </w:r>
      <w:r w:rsidRPr="00C07C37">
        <w:rPr>
          <w:rFonts w:ascii="Times New Roman" w:eastAsia="Times New Roman" w:hAnsi="Times New Roman" w:cs="Times New Roman"/>
          <w:sz w:val="24"/>
          <w:szCs w:val="24"/>
          <w:lang w:eastAsia="ru-RU"/>
        </w:rPr>
        <w:br/>
        <w:t xml:space="preserve">      </w:t>
      </w:r>
      <w:bookmarkStart w:id="1041" w:name="z1764"/>
      <w:bookmarkEnd w:id="1041"/>
      <w:r w:rsidRPr="00C07C37">
        <w:rPr>
          <w:rFonts w:ascii="Times New Roman" w:eastAsia="Times New Roman" w:hAnsi="Times New Roman" w:cs="Times New Roman"/>
          <w:sz w:val="24"/>
          <w:szCs w:val="24"/>
          <w:lang w:eastAsia="ru-RU"/>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r w:rsidRPr="00C07C37">
        <w:rPr>
          <w:rFonts w:ascii="Times New Roman" w:eastAsia="Times New Roman" w:hAnsi="Times New Roman" w:cs="Times New Roman"/>
          <w:sz w:val="24"/>
          <w:szCs w:val="24"/>
          <w:lang w:eastAsia="ru-RU"/>
        </w:rPr>
        <w:br/>
        <w:t xml:space="preserve">      </w:t>
      </w:r>
      <w:bookmarkStart w:id="1042" w:name="z1765"/>
      <w:bookmarkEnd w:id="1042"/>
      <w:r w:rsidRPr="00C07C37">
        <w:rPr>
          <w:rFonts w:ascii="Times New Roman" w:eastAsia="Times New Roman" w:hAnsi="Times New Roman" w:cs="Times New Roman"/>
          <w:sz w:val="24"/>
          <w:szCs w:val="24"/>
          <w:lang w:eastAsia="ru-RU"/>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r w:rsidRPr="00C07C37">
        <w:rPr>
          <w:rFonts w:ascii="Times New Roman" w:eastAsia="Times New Roman" w:hAnsi="Times New Roman" w:cs="Times New Roman"/>
          <w:sz w:val="24"/>
          <w:szCs w:val="24"/>
          <w:lang w:eastAsia="ru-RU"/>
        </w:rPr>
        <w:br/>
        <w:t xml:space="preserve">      </w:t>
      </w:r>
      <w:bookmarkStart w:id="1043" w:name="z1766"/>
      <w:bookmarkEnd w:id="1043"/>
      <w:r w:rsidRPr="00C07C37">
        <w:rPr>
          <w:rFonts w:ascii="Times New Roman" w:eastAsia="Times New Roman" w:hAnsi="Times New Roman" w:cs="Times New Roman"/>
          <w:sz w:val="24"/>
          <w:szCs w:val="24"/>
          <w:lang w:eastAsia="ru-RU"/>
        </w:rPr>
        <w:t>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социальным платежам, не уплаченных в сроки, установленные статьей 115 настоящего Кодекса.</w:t>
      </w:r>
      <w:r w:rsidRPr="00C07C37">
        <w:rPr>
          <w:rFonts w:ascii="Times New Roman" w:eastAsia="Times New Roman" w:hAnsi="Times New Roman" w:cs="Times New Roman"/>
          <w:sz w:val="24"/>
          <w:szCs w:val="24"/>
          <w:lang w:eastAsia="ru-RU"/>
        </w:rPr>
        <w:br/>
        <w:t xml:space="preserve">      </w:t>
      </w:r>
      <w:bookmarkStart w:id="1044" w:name="z1767"/>
      <w:bookmarkEnd w:id="1044"/>
      <w:r w:rsidRPr="00C07C37">
        <w:rPr>
          <w:rFonts w:ascii="Times New Roman" w:eastAsia="Times New Roman" w:hAnsi="Times New Roman" w:cs="Times New Roman"/>
          <w:sz w:val="24"/>
          <w:szCs w:val="24"/>
          <w:lang w:eastAsia="ru-RU"/>
        </w:rPr>
        <w:t>12. Положения настоящей статьи не распространяются на индивидуальных предпринимателей, применяющих особенности исполнения налогового обязательства при прекращении деятельности в соответствии с настоящим Кодексом.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45" w:name="z66"/>
      <w:bookmarkEnd w:id="1045"/>
      <w:r w:rsidRPr="00C07C37">
        <w:rPr>
          <w:rFonts w:ascii="Times New Roman" w:eastAsia="Times New Roman" w:hAnsi="Times New Roman" w:cs="Times New Roman"/>
          <w:b/>
          <w:bCs/>
          <w:sz w:val="24"/>
          <w:szCs w:val="24"/>
          <w:lang w:eastAsia="ru-RU"/>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46" w:name="z1768"/>
      <w:bookmarkEnd w:id="1046"/>
      <w:r w:rsidRPr="00C07C37">
        <w:rPr>
          <w:rFonts w:ascii="Times New Roman" w:eastAsia="Times New Roman" w:hAnsi="Times New Roman" w:cs="Times New Roman"/>
          <w:sz w:val="24"/>
          <w:szCs w:val="24"/>
          <w:lang w:eastAsia="ru-RU"/>
        </w:rPr>
        <w:t>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r w:rsidRPr="00C07C37">
        <w:rPr>
          <w:rFonts w:ascii="Times New Roman" w:eastAsia="Times New Roman" w:hAnsi="Times New Roman" w:cs="Times New Roman"/>
          <w:sz w:val="24"/>
          <w:szCs w:val="24"/>
          <w:lang w:eastAsia="ru-RU"/>
        </w:rPr>
        <w:br/>
        <w:t xml:space="preserve">      </w:t>
      </w:r>
      <w:bookmarkStart w:id="1047" w:name="z1769"/>
      <w:bookmarkEnd w:id="1047"/>
      <w:r w:rsidRPr="00C07C37">
        <w:rPr>
          <w:rFonts w:ascii="Times New Roman" w:eastAsia="Times New Roman" w:hAnsi="Times New Roman" w:cs="Times New Roman"/>
          <w:sz w:val="24"/>
          <w:szCs w:val="24"/>
          <w:lang w:eastAsia="ru-RU"/>
        </w:rPr>
        <w:t>1) не являются плательщиками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1048" w:name="z1770"/>
      <w:bookmarkEnd w:id="1048"/>
      <w:r w:rsidRPr="00C07C37">
        <w:rPr>
          <w:rFonts w:ascii="Times New Roman" w:eastAsia="Times New Roman" w:hAnsi="Times New Roman" w:cs="Times New Roman"/>
          <w:sz w:val="24"/>
          <w:szCs w:val="24"/>
          <w:lang w:eastAsia="ru-RU"/>
        </w:rPr>
        <w:t>2) не включены в план налоговых проверок или список выборочных налоговых проверок по результатам мероприятий системы оценки рисков.</w:t>
      </w:r>
      <w:r w:rsidRPr="00C07C37">
        <w:rPr>
          <w:rFonts w:ascii="Times New Roman" w:eastAsia="Times New Roman" w:hAnsi="Times New Roman" w:cs="Times New Roman"/>
          <w:sz w:val="24"/>
          <w:szCs w:val="24"/>
          <w:lang w:eastAsia="ru-RU"/>
        </w:rPr>
        <w:br/>
        <w:t xml:space="preserve">      </w:t>
      </w:r>
      <w:bookmarkStart w:id="1049" w:name="z1771"/>
      <w:bookmarkEnd w:id="1049"/>
      <w:r w:rsidRPr="00C07C37">
        <w:rPr>
          <w:rFonts w:ascii="Times New Roman" w:eastAsia="Times New Roman" w:hAnsi="Times New Roman" w:cs="Times New Roman"/>
          <w:sz w:val="24"/>
          <w:szCs w:val="24"/>
          <w:lang w:eastAsia="ru-RU"/>
        </w:rPr>
        <w:t>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статей 48 настоящего Кодекса.</w:t>
      </w:r>
      <w:r w:rsidRPr="00C07C37">
        <w:rPr>
          <w:rFonts w:ascii="Times New Roman" w:eastAsia="Times New Roman" w:hAnsi="Times New Roman" w:cs="Times New Roman"/>
          <w:sz w:val="24"/>
          <w:szCs w:val="24"/>
          <w:lang w:eastAsia="ru-RU"/>
        </w:rPr>
        <w:br/>
        <w:t xml:space="preserve">      </w:t>
      </w:r>
      <w:bookmarkStart w:id="1050" w:name="z1772"/>
      <w:bookmarkEnd w:id="1050"/>
      <w:r w:rsidRPr="00C07C37">
        <w:rPr>
          <w:rFonts w:ascii="Times New Roman" w:eastAsia="Times New Roman" w:hAnsi="Times New Roman" w:cs="Times New Roman"/>
          <w:sz w:val="24"/>
          <w:szCs w:val="24"/>
          <w:lang w:eastAsia="ru-RU"/>
        </w:rPr>
        <w:t>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r w:rsidRPr="00C07C37">
        <w:rPr>
          <w:rFonts w:ascii="Times New Roman" w:eastAsia="Times New Roman" w:hAnsi="Times New Roman" w:cs="Times New Roman"/>
          <w:sz w:val="24"/>
          <w:szCs w:val="24"/>
          <w:lang w:eastAsia="ru-RU"/>
        </w:rPr>
        <w:br/>
        <w:t xml:space="preserve">      </w:t>
      </w:r>
      <w:bookmarkStart w:id="1051" w:name="z1773"/>
      <w:bookmarkEnd w:id="1051"/>
      <w:r w:rsidRPr="00C07C37">
        <w:rPr>
          <w:rFonts w:ascii="Times New Roman" w:eastAsia="Times New Roman" w:hAnsi="Times New Roman" w:cs="Times New Roman"/>
          <w:sz w:val="24"/>
          <w:szCs w:val="24"/>
          <w:lang w:eastAsia="ru-RU"/>
        </w:rPr>
        <w:t>1) налоговое заявление о прекращении деятельности;</w:t>
      </w:r>
      <w:r w:rsidRPr="00C07C37">
        <w:rPr>
          <w:rFonts w:ascii="Times New Roman" w:eastAsia="Times New Roman" w:hAnsi="Times New Roman" w:cs="Times New Roman"/>
          <w:sz w:val="24"/>
          <w:szCs w:val="24"/>
          <w:lang w:eastAsia="ru-RU"/>
        </w:rPr>
        <w:br/>
        <w:t xml:space="preserve">      </w:t>
      </w:r>
      <w:bookmarkStart w:id="1052" w:name="z1774"/>
      <w:bookmarkEnd w:id="1052"/>
      <w:r w:rsidRPr="00C07C37">
        <w:rPr>
          <w:rFonts w:ascii="Times New Roman" w:eastAsia="Times New Roman" w:hAnsi="Times New Roman" w:cs="Times New Roman"/>
          <w:sz w:val="24"/>
          <w:szCs w:val="24"/>
          <w:lang w:eastAsia="ru-RU"/>
        </w:rPr>
        <w:t>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r w:rsidRPr="00C07C37">
        <w:rPr>
          <w:rFonts w:ascii="Times New Roman" w:eastAsia="Times New Roman" w:hAnsi="Times New Roman" w:cs="Times New Roman"/>
          <w:sz w:val="24"/>
          <w:szCs w:val="24"/>
          <w:lang w:eastAsia="ru-RU"/>
        </w:rPr>
        <w:br/>
        <w:t xml:space="preserve">      </w:t>
      </w:r>
      <w:bookmarkStart w:id="1053" w:name="z1775"/>
      <w:bookmarkEnd w:id="1053"/>
      <w:r w:rsidRPr="00C07C37">
        <w:rPr>
          <w:rFonts w:ascii="Times New Roman" w:eastAsia="Times New Roman" w:hAnsi="Times New Roman" w:cs="Times New Roman"/>
          <w:sz w:val="24"/>
          <w:szCs w:val="24"/>
          <w:lang w:eastAsia="ru-RU"/>
        </w:rPr>
        <w:t>3) ликвидационную налоговую отчетность;</w:t>
      </w:r>
      <w:r w:rsidRPr="00C07C37">
        <w:rPr>
          <w:rFonts w:ascii="Times New Roman" w:eastAsia="Times New Roman" w:hAnsi="Times New Roman" w:cs="Times New Roman"/>
          <w:sz w:val="24"/>
          <w:szCs w:val="24"/>
          <w:lang w:eastAsia="ru-RU"/>
        </w:rPr>
        <w:br/>
        <w:t xml:space="preserve">      </w:t>
      </w:r>
      <w:bookmarkStart w:id="1054" w:name="z1776"/>
      <w:bookmarkEnd w:id="1054"/>
      <w:r w:rsidRPr="00C07C37">
        <w:rPr>
          <w:rFonts w:ascii="Times New Roman" w:eastAsia="Times New Roman" w:hAnsi="Times New Roman" w:cs="Times New Roman"/>
          <w:sz w:val="24"/>
          <w:szCs w:val="24"/>
          <w:lang w:eastAsia="ru-RU"/>
        </w:rPr>
        <w:t>4) налоговое заявление о снятии с учета контрольно-кассовой машины в порядке, определенном статьей 169 настоящего Кодекса.</w:t>
      </w:r>
      <w:r w:rsidRPr="00C07C37">
        <w:rPr>
          <w:rFonts w:ascii="Times New Roman" w:eastAsia="Times New Roman" w:hAnsi="Times New Roman" w:cs="Times New Roman"/>
          <w:sz w:val="24"/>
          <w:szCs w:val="24"/>
          <w:lang w:eastAsia="ru-RU"/>
        </w:rPr>
        <w:br/>
        <w:t xml:space="preserve">      </w:t>
      </w:r>
      <w:bookmarkStart w:id="1055" w:name="z1777"/>
      <w:bookmarkEnd w:id="1055"/>
      <w:r w:rsidRPr="00C07C37">
        <w:rPr>
          <w:rFonts w:ascii="Times New Roman" w:eastAsia="Times New Roman" w:hAnsi="Times New Roman" w:cs="Times New Roman"/>
          <w:sz w:val="24"/>
          <w:szCs w:val="24"/>
          <w:lang w:eastAsia="ru-RU"/>
        </w:rPr>
        <w:t>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r w:rsidRPr="00C07C37">
        <w:rPr>
          <w:rFonts w:ascii="Times New Roman" w:eastAsia="Times New Roman" w:hAnsi="Times New Roman" w:cs="Times New Roman"/>
          <w:sz w:val="24"/>
          <w:szCs w:val="24"/>
          <w:lang w:eastAsia="ru-RU"/>
        </w:rPr>
        <w:br/>
        <w:t xml:space="preserve">      </w:t>
      </w:r>
      <w:bookmarkStart w:id="1056" w:name="z1778"/>
      <w:bookmarkEnd w:id="1056"/>
      <w:r w:rsidRPr="00C07C37">
        <w:rPr>
          <w:rFonts w:ascii="Times New Roman" w:eastAsia="Times New Roman" w:hAnsi="Times New Roman" w:cs="Times New Roman"/>
          <w:sz w:val="24"/>
          <w:szCs w:val="24"/>
          <w:lang w:eastAsia="ru-RU"/>
        </w:rPr>
        <w:t xml:space="preserve">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w:t>
      </w:r>
      <w:r w:rsidRPr="00C07C37">
        <w:rPr>
          <w:rFonts w:ascii="Times New Roman" w:eastAsia="Times New Roman" w:hAnsi="Times New Roman" w:cs="Times New Roman"/>
          <w:sz w:val="24"/>
          <w:szCs w:val="24"/>
          <w:lang w:eastAsia="ru-RU"/>
        </w:rPr>
        <w:lastRenderedPageBreak/>
        <w:t>котором представлено налоговое заявление о прекращении деятельности, до даты представления такого заявления.</w:t>
      </w:r>
      <w:r w:rsidRPr="00C07C37">
        <w:rPr>
          <w:rFonts w:ascii="Times New Roman" w:eastAsia="Times New Roman" w:hAnsi="Times New Roman" w:cs="Times New Roman"/>
          <w:sz w:val="24"/>
          <w:szCs w:val="24"/>
          <w:lang w:eastAsia="ru-RU"/>
        </w:rPr>
        <w:br/>
        <w:t xml:space="preserve">      </w:t>
      </w:r>
      <w:bookmarkStart w:id="1057" w:name="z1779"/>
      <w:bookmarkEnd w:id="1057"/>
      <w:r w:rsidRPr="00C07C37">
        <w:rPr>
          <w:rFonts w:ascii="Times New Roman" w:eastAsia="Times New Roman" w:hAnsi="Times New Roman" w:cs="Times New Roman"/>
          <w:sz w:val="24"/>
          <w:szCs w:val="24"/>
          <w:lang w:eastAsia="ru-RU"/>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058" w:name="z1780"/>
      <w:bookmarkEnd w:id="1058"/>
      <w:r w:rsidRPr="00C07C37">
        <w:rPr>
          <w:rFonts w:ascii="Times New Roman" w:eastAsia="Times New Roman" w:hAnsi="Times New Roman" w:cs="Times New Roman"/>
          <w:sz w:val="24"/>
          <w:szCs w:val="24"/>
          <w:lang w:eastAsia="ru-RU"/>
        </w:rPr>
        <w:t>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059" w:name="z1781"/>
      <w:bookmarkEnd w:id="1059"/>
      <w:r w:rsidRPr="00C07C37">
        <w:rPr>
          <w:rFonts w:ascii="Times New Roman" w:eastAsia="Times New Roman" w:hAnsi="Times New Roman" w:cs="Times New Roman"/>
          <w:sz w:val="24"/>
          <w:szCs w:val="24"/>
          <w:lang w:eastAsia="ru-RU"/>
        </w:rP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060" w:name="z1782"/>
      <w:bookmarkEnd w:id="1060"/>
      <w:r w:rsidRPr="00C07C37">
        <w:rPr>
          <w:rFonts w:ascii="Times New Roman" w:eastAsia="Times New Roman" w:hAnsi="Times New Roman" w:cs="Times New Roman"/>
          <w:sz w:val="24"/>
          <w:szCs w:val="24"/>
          <w:lang w:eastAsia="ru-RU"/>
        </w:rPr>
        <w:t>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r w:rsidRPr="00C07C37">
        <w:rPr>
          <w:rFonts w:ascii="Times New Roman" w:eastAsia="Times New Roman" w:hAnsi="Times New Roman" w:cs="Times New Roman"/>
          <w:sz w:val="24"/>
          <w:szCs w:val="24"/>
          <w:lang w:eastAsia="ru-RU"/>
        </w:rPr>
        <w:br/>
        <w:t xml:space="preserve">      </w:t>
      </w:r>
      <w:bookmarkStart w:id="1061" w:name="z1783"/>
      <w:bookmarkEnd w:id="1061"/>
      <w:r w:rsidRPr="00C07C37">
        <w:rPr>
          <w:rFonts w:ascii="Times New Roman" w:eastAsia="Times New Roman" w:hAnsi="Times New Roman" w:cs="Times New Roman"/>
          <w:sz w:val="24"/>
          <w:szCs w:val="24"/>
          <w:lang w:eastAsia="ru-RU"/>
        </w:rPr>
        <w:t>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r w:rsidRPr="00C07C37">
        <w:rPr>
          <w:rFonts w:ascii="Times New Roman" w:eastAsia="Times New Roman" w:hAnsi="Times New Roman" w:cs="Times New Roman"/>
          <w:sz w:val="24"/>
          <w:szCs w:val="24"/>
          <w:lang w:eastAsia="ru-RU"/>
        </w:rPr>
        <w:br/>
        <w:t xml:space="preserve">      </w:t>
      </w:r>
      <w:bookmarkStart w:id="1062" w:name="z1784"/>
      <w:bookmarkEnd w:id="1062"/>
      <w:r w:rsidRPr="00C07C37">
        <w:rPr>
          <w:rFonts w:ascii="Times New Roman" w:eastAsia="Times New Roman" w:hAnsi="Times New Roman" w:cs="Times New Roman"/>
          <w:sz w:val="24"/>
          <w:szCs w:val="24"/>
          <w:lang w:eastAsia="ru-RU"/>
        </w:rPr>
        <w:t>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r w:rsidRPr="00C07C37">
        <w:rPr>
          <w:rFonts w:ascii="Times New Roman" w:eastAsia="Times New Roman" w:hAnsi="Times New Roman" w:cs="Times New Roman"/>
          <w:sz w:val="24"/>
          <w:szCs w:val="24"/>
          <w:lang w:eastAsia="ru-RU"/>
        </w:rPr>
        <w:br/>
        <w:t xml:space="preserve">      </w:t>
      </w:r>
      <w:bookmarkStart w:id="1063" w:name="z1785"/>
      <w:bookmarkEnd w:id="1063"/>
      <w:r w:rsidRPr="00C07C37">
        <w:rPr>
          <w:rFonts w:ascii="Times New Roman" w:eastAsia="Times New Roman" w:hAnsi="Times New Roman" w:cs="Times New Roman"/>
          <w:sz w:val="24"/>
          <w:szCs w:val="24"/>
          <w:lang w:eastAsia="ru-RU"/>
        </w:rPr>
        <w:t>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деятельности.</w:t>
      </w:r>
      <w:r w:rsidRPr="00C07C37">
        <w:rPr>
          <w:rFonts w:ascii="Times New Roman" w:eastAsia="Times New Roman" w:hAnsi="Times New Roman" w:cs="Times New Roman"/>
          <w:sz w:val="24"/>
          <w:szCs w:val="24"/>
          <w:lang w:eastAsia="ru-RU"/>
        </w:rPr>
        <w:br/>
        <w:t xml:space="preserve">      </w:t>
      </w:r>
      <w:bookmarkStart w:id="1064" w:name="z1786"/>
      <w:bookmarkEnd w:id="1064"/>
      <w:r w:rsidRPr="00C07C37">
        <w:rPr>
          <w:rFonts w:ascii="Times New Roman" w:eastAsia="Times New Roman" w:hAnsi="Times New Roman" w:cs="Times New Roman"/>
          <w:sz w:val="24"/>
          <w:szCs w:val="24"/>
          <w:lang w:eastAsia="ru-RU"/>
        </w:rPr>
        <w:t>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подпунктом 13) части первой статьи 24 настоящего Кодекса.</w:t>
      </w:r>
      <w:r w:rsidRPr="00C07C37">
        <w:rPr>
          <w:rFonts w:ascii="Times New Roman" w:eastAsia="Times New Roman" w:hAnsi="Times New Roman" w:cs="Times New Roman"/>
          <w:sz w:val="24"/>
          <w:szCs w:val="24"/>
          <w:lang w:eastAsia="ru-RU"/>
        </w:rPr>
        <w:br/>
        <w:t xml:space="preserve">      </w:t>
      </w:r>
      <w:bookmarkStart w:id="1065" w:name="z1787"/>
      <w:bookmarkEnd w:id="1065"/>
      <w:r w:rsidRPr="00C07C37">
        <w:rPr>
          <w:rFonts w:ascii="Times New Roman" w:eastAsia="Times New Roman" w:hAnsi="Times New Roman" w:cs="Times New Roman"/>
          <w:sz w:val="24"/>
          <w:szCs w:val="24"/>
          <w:lang w:eastAsia="ru-RU"/>
        </w:rPr>
        <w:t>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1066" w:name="z1788"/>
      <w:bookmarkEnd w:id="1066"/>
      <w:r w:rsidRPr="00C07C37">
        <w:rPr>
          <w:rFonts w:ascii="Times New Roman" w:eastAsia="Times New Roman" w:hAnsi="Times New Roman" w:cs="Times New Roman"/>
          <w:sz w:val="24"/>
          <w:szCs w:val="24"/>
          <w:lang w:eastAsia="ru-RU"/>
        </w:rPr>
        <w:t>В заключении отражаются результаты камерального контроля и состояние расчетов по налогам, платежам в бюджет и социальным платежам.</w:t>
      </w:r>
      <w:r w:rsidRPr="00C07C37">
        <w:rPr>
          <w:rFonts w:ascii="Times New Roman" w:eastAsia="Times New Roman" w:hAnsi="Times New Roman" w:cs="Times New Roman"/>
          <w:sz w:val="24"/>
          <w:szCs w:val="24"/>
          <w:lang w:eastAsia="ru-RU"/>
        </w:rPr>
        <w:br/>
        <w:t xml:space="preserve">      </w:t>
      </w:r>
      <w:bookmarkStart w:id="1067" w:name="z1789"/>
      <w:bookmarkEnd w:id="1067"/>
      <w:r w:rsidRPr="00C07C37">
        <w:rPr>
          <w:rFonts w:ascii="Times New Roman" w:eastAsia="Times New Roman" w:hAnsi="Times New Roman" w:cs="Times New Roman"/>
          <w:sz w:val="24"/>
          <w:szCs w:val="24"/>
          <w:lang w:eastAsia="ru-RU"/>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r w:rsidRPr="00C07C37">
        <w:rPr>
          <w:rFonts w:ascii="Times New Roman" w:eastAsia="Times New Roman" w:hAnsi="Times New Roman" w:cs="Times New Roman"/>
          <w:sz w:val="24"/>
          <w:szCs w:val="24"/>
          <w:lang w:eastAsia="ru-RU"/>
        </w:rPr>
        <w:br/>
        <w:t xml:space="preserve">      </w:t>
      </w:r>
      <w:bookmarkStart w:id="1068" w:name="z1790"/>
      <w:bookmarkEnd w:id="1068"/>
      <w:r w:rsidRPr="00C07C37">
        <w:rPr>
          <w:rFonts w:ascii="Times New Roman" w:eastAsia="Times New Roman" w:hAnsi="Times New Roman" w:cs="Times New Roman"/>
          <w:sz w:val="24"/>
          <w:szCs w:val="24"/>
          <w:lang w:eastAsia="ru-RU"/>
        </w:rPr>
        <w:t xml:space="preserve">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w:t>
      </w:r>
      <w:r w:rsidRPr="00C07C37">
        <w:rPr>
          <w:rFonts w:ascii="Times New Roman" w:eastAsia="Times New Roman" w:hAnsi="Times New Roman" w:cs="Times New Roman"/>
          <w:sz w:val="24"/>
          <w:szCs w:val="24"/>
          <w:lang w:eastAsia="ru-RU"/>
        </w:rPr>
        <w:lastRenderedPageBreak/>
        <w:t>заключения является дата проведения налогового обследования по основаниям и в порядке, которые определены настоящим Кодексом.</w:t>
      </w:r>
      <w:r w:rsidRPr="00C07C37">
        <w:rPr>
          <w:rFonts w:ascii="Times New Roman" w:eastAsia="Times New Roman" w:hAnsi="Times New Roman" w:cs="Times New Roman"/>
          <w:sz w:val="24"/>
          <w:szCs w:val="24"/>
          <w:lang w:eastAsia="ru-RU"/>
        </w:rPr>
        <w:br/>
        <w:t xml:space="preserve">      </w:t>
      </w:r>
      <w:bookmarkStart w:id="1069" w:name="z1791"/>
      <w:bookmarkEnd w:id="1069"/>
      <w:r w:rsidRPr="00C07C37">
        <w:rPr>
          <w:rFonts w:ascii="Times New Roman" w:eastAsia="Times New Roman" w:hAnsi="Times New Roman" w:cs="Times New Roman"/>
          <w:sz w:val="24"/>
          <w:szCs w:val="24"/>
          <w:lang w:eastAsia="ru-RU"/>
        </w:rPr>
        <w:t>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r w:rsidRPr="00C07C37">
        <w:rPr>
          <w:rFonts w:ascii="Times New Roman" w:eastAsia="Times New Roman" w:hAnsi="Times New Roman" w:cs="Times New Roman"/>
          <w:sz w:val="24"/>
          <w:szCs w:val="24"/>
          <w:lang w:eastAsia="ru-RU"/>
        </w:rPr>
        <w:br/>
        <w:t xml:space="preserve">      </w:t>
      </w:r>
      <w:bookmarkStart w:id="1070" w:name="z1792"/>
      <w:bookmarkEnd w:id="1070"/>
      <w:r w:rsidRPr="00C07C37">
        <w:rPr>
          <w:rFonts w:ascii="Times New Roman" w:eastAsia="Times New Roman" w:hAnsi="Times New Roman" w:cs="Times New Roman"/>
          <w:sz w:val="24"/>
          <w:szCs w:val="24"/>
          <w:lang w:eastAsia="ru-RU"/>
        </w:rPr>
        <w:t>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статьей 96 настоящего Кодекса.</w:t>
      </w:r>
      <w:r w:rsidRPr="00C07C37">
        <w:rPr>
          <w:rFonts w:ascii="Times New Roman" w:eastAsia="Times New Roman" w:hAnsi="Times New Roman" w:cs="Times New Roman"/>
          <w:sz w:val="24"/>
          <w:szCs w:val="24"/>
          <w:lang w:eastAsia="ru-RU"/>
        </w:rPr>
        <w:br/>
        <w:t xml:space="preserve">      </w:t>
      </w:r>
      <w:bookmarkStart w:id="1071" w:name="z1793"/>
      <w:bookmarkEnd w:id="1071"/>
      <w:r w:rsidRPr="00C07C37">
        <w:rPr>
          <w:rFonts w:ascii="Times New Roman" w:eastAsia="Times New Roman" w:hAnsi="Times New Roman" w:cs="Times New Roman"/>
          <w:sz w:val="24"/>
          <w:szCs w:val="24"/>
          <w:lang w:eastAsia="ru-RU"/>
        </w:rPr>
        <w:t>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r w:rsidRPr="00C07C37">
        <w:rPr>
          <w:rFonts w:ascii="Times New Roman" w:eastAsia="Times New Roman" w:hAnsi="Times New Roman" w:cs="Times New Roman"/>
          <w:sz w:val="24"/>
          <w:szCs w:val="24"/>
          <w:lang w:eastAsia="ru-RU"/>
        </w:rPr>
        <w:br/>
        <w:t xml:space="preserve">      </w:t>
      </w:r>
      <w:bookmarkStart w:id="1072" w:name="z1794"/>
      <w:bookmarkEnd w:id="1072"/>
      <w:r w:rsidRPr="00C07C37">
        <w:rPr>
          <w:rFonts w:ascii="Times New Roman" w:eastAsia="Times New Roman" w:hAnsi="Times New Roman" w:cs="Times New Roman"/>
          <w:sz w:val="24"/>
          <w:szCs w:val="24"/>
          <w:lang w:eastAsia="ru-RU"/>
        </w:rPr>
        <w:t>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73" w:name="z1795"/>
      <w:bookmarkEnd w:id="1073"/>
      <w:r w:rsidRPr="00C07C37">
        <w:rPr>
          <w:rFonts w:ascii="Times New Roman" w:eastAsia="Times New Roman" w:hAnsi="Times New Roman" w:cs="Times New Roman"/>
          <w:sz w:val="24"/>
          <w:szCs w:val="24"/>
          <w:lang w:eastAsia="ru-RU"/>
        </w:rPr>
        <w:t>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статьей 102 настоящего Кодекса.</w:t>
      </w:r>
      <w:r w:rsidRPr="00C07C37">
        <w:rPr>
          <w:rFonts w:ascii="Times New Roman" w:eastAsia="Times New Roman" w:hAnsi="Times New Roman" w:cs="Times New Roman"/>
          <w:sz w:val="24"/>
          <w:szCs w:val="24"/>
          <w:lang w:eastAsia="ru-RU"/>
        </w:rPr>
        <w:br/>
        <w:t xml:space="preserve">      </w:t>
      </w:r>
      <w:bookmarkStart w:id="1074" w:name="z1796"/>
      <w:bookmarkEnd w:id="1074"/>
      <w:r w:rsidRPr="00C07C37">
        <w:rPr>
          <w:rFonts w:ascii="Times New Roman" w:eastAsia="Times New Roman" w:hAnsi="Times New Roman" w:cs="Times New Roman"/>
          <w:sz w:val="24"/>
          <w:szCs w:val="24"/>
          <w:lang w:eastAsia="ru-RU"/>
        </w:rPr>
        <w:t>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r w:rsidRPr="00C07C37">
        <w:rPr>
          <w:rFonts w:ascii="Times New Roman" w:eastAsia="Times New Roman" w:hAnsi="Times New Roman" w:cs="Times New Roman"/>
          <w:sz w:val="24"/>
          <w:szCs w:val="24"/>
          <w:lang w:eastAsia="ru-RU"/>
        </w:rPr>
        <w:br/>
        <w:t xml:space="preserve">      </w:t>
      </w:r>
      <w:bookmarkStart w:id="1075" w:name="z1797"/>
      <w:bookmarkEnd w:id="1075"/>
      <w:r w:rsidRPr="00C07C37">
        <w:rPr>
          <w:rFonts w:ascii="Times New Roman" w:eastAsia="Times New Roman" w:hAnsi="Times New Roman" w:cs="Times New Roman"/>
          <w:sz w:val="24"/>
          <w:szCs w:val="24"/>
          <w:lang w:eastAsia="ru-RU"/>
        </w:rPr>
        <w:t>11. При отсутствии у индивидуального предпринимателя или лица, занимающегося частной практикой, прекращающих деятельность, налоговой задолженности:</w:t>
      </w:r>
      <w:r w:rsidRPr="00C07C37">
        <w:rPr>
          <w:rFonts w:ascii="Times New Roman" w:eastAsia="Times New Roman" w:hAnsi="Times New Roman" w:cs="Times New Roman"/>
          <w:sz w:val="24"/>
          <w:szCs w:val="24"/>
          <w:lang w:eastAsia="ru-RU"/>
        </w:rPr>
        <w:br/>
        <w:t xml:space="preserve">      </w:t>
      </w:r>
      <w:bookmarkStart w:id="1076" w:name="z1798"/>
      <w:bookmarkEnd w:id="1076"/>
      <w:r w:rsidRPr="00C07C37">
        <w:rPr>
          <w:rFonts w:ascii="Times New Roman" w:eastAsia="Times New Roman" w:hAnsi="Times New Roman" w:cs="Times New Roman"/>
          <w:sz w:val="24"/>
          <w:szCs w:val="24"/>
          <w:lang w:eastAsia="ru-RU"/>
        </w:rPr>
        <w:t>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r w:rsidRPr="00C07C37">
        <w:rPr>
          <w:rFonts w:ascii="Times New Roman" w:eastAsia="Times New Roman" w:hAnsi="Times New Roman" w:cs="Times New Roman"/>
          <w:sz w:val="24"/>
          <w:szCs w:val="24"/>
          <w:lang w:eastAsia="ru-RU"/>
        </w:rPr>
        <w:br/>
        <w:t xml:space="preserve">      </w:t>
      </w:r>
      <w:bookmarkStart w:id="1077" w:name="z1799"/>
      <w:bookmarkEnd w:id="1077"/>
      <w:r w:rsidRPr="00C07C37">
        <w:rPr>
          <w:rFonts w:ascii="Times New Roman" w:eastAsia="Times New Roman" w:hAnsi="Times New Roman" w:cs="Times New Roman"/>
          <w:sz w:val="24"/>
          <w:szCs w:val="24"/>
          <w:lang w:eastAsia="ru-RU"/>
        </w:rPr>
        <w:t>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r w:rsidRPr="00C07C37">
        <w:rPr>
          <w:rFonts w:ascii="Times New Roman" w:eastAsia="Times New Roman" w:hAnsi="Times New Roman" w:cs="Times New Roman"/>
          <w:sz w:val="24"/>
          <w:szCs w:val="24"/>
          <w:lang w:eastAsia="ru-RU"/>
        </w:rPr>
        <w:br/>
        <w:t xml:space="preserve">      </w:t>
      </w:r>
      <w:bookmarkStart w:id="1078" w:name="z1800"/>
      <w:bookmarkEnd w:id="1078"/>
      <w:r w:rsidRPr="00C07C37">
        <w:rPr>
          <w:rFonts w:ascii="Times New Roman" w:eastAsia="Times New Roman" w:hAnsi="Times New Roman" w:cs="Times New Roman"/>
          <w:sz w:val="24"/>
          <w:szCs w:val="24"/>
          <w:lang w:eastAsia="ru-RU"/>
        </w:rPr>
        <w:t>3) уплаченные суммы штрафов подлежат возврату этому налогоплательщику в порядке, определенном статьей 106 настоящего Кодекса;</w:t>
      </w:r>
      <w:r w:rsidRPr="00C07C37">
        <w:rPr>
          <w:rFonts w:ascii="Times New Roman" w:eastAsia="Times New Roman" w:hAnsi="Times New Roman" w:cs="Times New Roman"/>
          <w:sz w:val="24"/>
          <w:szCs w:val="24"/>
          <w:lang w:eastAsia="ru-RU"/>
        </w:rPr>
        <w:br/>
        <w:t xml:space="preserve">      </w:t>
      </w:r>
      <w:bookmarkStart w:id="1079" w:name="z1801"/>
      <w:bookmarkEnd w:id="1079"/>
      <w:r w:rsidRPr="00C07C37">
        <w:rPr>
          <w:rFonts w:ascii="Times New Roman" w:eastAsia="Times New Roman" w:hAnsi="Times New Roman" w:cs="Times New Roman"/>
          <w:sz w:val="24"/>
          <w:szCs w:val="24"/>
          <w:lang w:eastAsia="ru-RU"/>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80" w:name="z1802"/>
      <w:bookmarkEnd w:id="1080"/>
      <w:r w:rsidRPr="00C07C37">
        <w:rPr>
          <w:rFonts w:ascii="Times New Roman" w:eastAsia="Times New Roman" w:hAnsi="Times New Roman" w:cs="Times New Roman"/>
          <w:sz w:val="24"/>
          <w:szCs w:val="24"/>
          <w:lang w:eastAsia="ru-RU"/>
        </w:rPr>
        <w:t>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r w:rsidRPr="00C07C37">
        <w:rPr>
          <w:rFonts w:ascii="Times New Roman" w:eastAsia="Times New Roman" w:hAnsi="Times New Roman" w:cs="Times New Roman"/>
          <w:sz w:val="24"/>
          <w:szCs w:val="24"/>
          <w:lang w:eastAsia="ru-RU"/>
        </w:rPr>
        <w:br/>
        <w:t xml:space="preserve">      </w:t>
      </w:r>
      <w:bookmarkStart w:id="1081" w:name="z1803"/>
      <w:bookmarkEnd w:id="1081"/>
      <w:r w:rsidRPr="00C07C37">
        <w:rPr>
          <w:rFonts w:ascii="Times New Roman" w:eastAsia="Times New Roman" w:hAnsi="Times New Roman" w:cs="Times New Roman"/>
          <w:sz w:val="24"/>
          <w:szCs w:val="24"/>
          <w:lang w:eastAsia="ru-RU"/>
        </w:rPr>
        <w:t>13. Индивидуальный предприниматель или лицо, занимающееся частной практикой, признаются снятыми с регистрационного учета со дня:</w:t>
      </w:r>
      <w:r w:rsidRPr="00C07C37">
        <w:rPr>
          <w:rFonts w:ascii="Times New Roman" w:eastAsia="Times New Roman" w:hAnsi="Times New Roman" w:cs="Times New Roman"/>
          <w:sz w:val="24"/>
          <w:szCs w:val="24"/>
          <w:lang w:eastAsia="ru-RU"/>
        </w:rPr>
        <w:br/>
        <w:t xml:space="preserve">      </w:t>
      </w:r>
      <w:bookmarkStart w:id="1082" w:name="z1804"/>
      <w:bookmarkEnd w:id="1082"/>
      <w:r w:rsidRPr="00C07C37">
        <w:rPr>
          <w:rFonts w:ascii="Times New Roman" w:eastAsia="Times New Roman" w:hAnsi="Times New Roman" w:cs="Times New Roman"/>
          <w:sz w:val="24"/>
          <w:szCs w:val="24"/>
          <w:lang w:eastAsia="ru-RU"/>
        </w:rPr>
        <w:t xml:space="preserve">1) составления заключения – при отсутствии нарушений по результатам камерального </w:t>
      </w:r>
      <w:r w:rsidRPr="00C07C37">
        <w:rPr>
          <w:rFonts w:ascii="Times New Roman" w:eastAsia="Times New Roman" w:hAnsi="Times New Roman" w:cs="Times New Roman"/>
          <w:sz w:val="24"/>
          <w:szCs w:val="24"/>
          <w:lang w:eastAsia="ru-RU"/>
        </w:rPr>
        <w:lastRenderedPageBreak/>
        <w:t>контроля и налоговой задолженности, задолженности по социальным платежам;</w:t>
      </w:r>
      <w:r w:rsidRPr="00C07C37">
        <w:rPr>
          <w:rFonts w:ascii="Times New Roman" w:eastAsia="Times New Roman" w:hAnsi="Times New Roman" w:cs="Times New Roman"/>
          <w:sz w:val="24"/>
          <w:szCs w:val="24"/>
          <w:lang w:eastAsia="ru-RU"/>
        </w:rPr>
        <w:br/>
        <w:t xml:space="preserve">      </w:t>
      </w:r>
      <w:bookmarkStart w:id="1083" w:name="z1805"/>
      <w:bookmarkEnd w:id="1083"/>
      <w:r w:rsidRPr="00C07C37">
        <w:rPr>
          <w:rFonts w:ascii="Times New Roman" w:eastAsia="Times New Roman" w:hAnsi="Times New Roman" w:cs="Times New Roman"/>
          <w:sz w:val="24"/>
          <w:szCs w:val="24"/>
          <w:lang w:eastAsia="ru-RU"/>
        </w:rPr>
        <w:t>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r w:rsidRPr="00C07C37">
        <w:rPr>
          <w:rFonts w:ascii="Times New Roman" w:eastAsia="Times New Roman" w:hAnsi="Times New Roman" w:cs="Times New Roman"/>
          <w:sz w:val="24"/>
          <w:szCs w:val="24"/>
          <w:lang w:eastAsia="ru-RU"/>
        </w:rPr>
        <w:br/>
        <w:t xml:space="preserve">      </w:t>
      </w:r>
      <w:bookmarkStart w:id="1084" w:name="z1806"/>
      <w:bookmarkEnd w:id="1084"/>
      <w:r w:rsidRPr="00C07C37">
        <w:rPr>
          <w:rFonts w:ascii="Times New Roman" w:eastAsia="Times New Roman" w:hAnsi="Times New Roman" w:cs="Times New Roman"/>
          <w:sz w:val="24"/>
          <w:szCs w:val="24"/>
          <w:lang w:eastAsia="ru-RU"/>
        </w:rPr>
        <w:t>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r w:rsidRPr="00C07C37">
        <w:rPr>
          <w:rFonts w:ascii="Times New Roman" w:eastAsia="Times New Roman" w:hAnsi="Times New Roman" w:cs="Times New Roman"/>
          <w:sz w:val="24"/>
          <w:szCs w:val="24"/>
          <w:lang w:eastAsia="ru-RU"/>
        </w:rPr>
        <w:br/>
        <w:t xml:space="preserve">      </w:t>
      </w:r>
      <w:bookmarkStart w:id="1085" w:name="z1807"/>
      <w:bookmarkEnd w:id="1085"/>
      <w:r w:rsidRPr="00C07C37">
        <w:rPr>
          <w:rFonts w:ascii="Times New Roman" w:eastAsia="Times New Roman" w:hAnsi="Times New Roman" w:cs="Times New Roman"/>
          <w:sz w:val="24"/>
          <w:szCs w:val="24"/>
          <w:lang w:eastAsia="ru-RU"/>
        </w:rPr>
        <w:t>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r w:rsidRPr="00C07C37">
        <w:rPr>
          <w:rFonts w:ascii="Times New Roman" w:eastAsia="Times New Roman" w:hAnsi="Times New Roman" w:cs="Times New Roman"/>
          <w:sz w:val="24"/>
          <w:szCs w:val="24"/>
          <w:lang w:eastAsia="ru-RU"/>
        </w:rPr>
        <w:br/>
        <w:t xml:space="preserve">      </w:t>
      </w:r>
      <w:bookmarkStart w:id="1086" w:name="z1808"/>
      <w:bookmarkEnd w:id="1086"/>
      <w:r w:rsidRPr="00C07C37">
        <w:rPr>
          <w:rFonts w:ascii="Times New Roman" w:eastAsia="Times New Roman" w:hAnsi="Times New Roman" w:cs="Times New Roman"/>
          <w:sz w:val="24"/>
          <w:szCs w:val="24"/>
          <w:lang w:eastAsia="ru-RU"/>
        </w:rPr>
        <w:t>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87" w:name="z67"/>
      <w:bookmarkEnd w:id="1087"/>
      <w:r w:rsidRPr="00C07C37">
        <w:rPr>
          <w:rFonts w:ascii="Times New Roman" w:eastAsia="Times New Roman" w:hAnsi="Times New Roman" w:cs="Times New Roman"/>
          <w:b/>
          <w:bCs/>
          <w:sz w:val="24"/>
          <w:szCs w:val="24"/>
          <w:lang w:eastAsia="ru-RU"/>
        </w:rPr>
        <w:t>Статья 67. Прекращение деятельности отдельных категорий индивидуальных предпринимателей в упрощенном порядке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88" w:name="z1809"/>
      <w:bookmarkEnd w:id="1088"/>
      <w:r w:rsidRPr="00C07C37">
        <w:rPr>
          <w:rFonts w:ascii="Times New Roman" w:eastAsia="Times New Roman" w:hAnsi="Times New Roman" w:cs="Times New Roman"/>
          <w:sz w:val="24"/>
          <w:szCs w:val="24"/>
          <w:lang w:eastAsia="ru-RU"/>
        </w:rPr>
        <w:t>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 одного из следующих документов:</w:t>
      </w:r>
      <w:r w:rsidRPr="00C07C37">
        <w:rPr>
          <w:rFonts w:ascii="Times New Roman" w:eastAsia="Times New Roman" w:hAnsi="Times New Roman" w:cs="Times New Roman"/>
          <w:sz w:val="24"/>
          <w:szCs w:val="24"/>
          <w:lang w:eastAsia="ru-RU"/>
        </w:rPr>
        <w:br/>
        <w:t xml:space="preserve">      </w:t>
      </w:r>
      <w:bookmarkStart w:id="1089" w:name="z1810"/>
      <w:bookmarkEnd w:id="1089"/>
      <w:r w:rsidRPr="00C07C37">
        <w:rPr>
          <w:rFonts w:ascii="Times New Roman" w:eastAsia="Times New Roman" w:hAnsi="Times New Roman" w:cs="Times New Roman"/>
          <w:sz w:val="24"/>
          <w:szCs w:val="24"/>
          <w:lang w:eastAsia="ru-RU"/>
        </w:rPr>
        <w:t>1) налогового заявления налогоплательщика о прекращении деятельности;</w:t>
      </w:r>
      <w:r w:rsidRPr="00C07C37">
        <w:rPr>
          <w:rFonts w:ascii="Times New Roman" w:eastAsia="Times New Roman" w:hAnsi="Times New Roman" w:cs="Times New Roman"/>
          <w:sz w:val="24"/>
          <w:szCs w:val="24"/>
          <w:lang w:eastAsia="ru-RU"/>
        </w:rPr>
        <w:br/>
        <w:t xml:space="preserve">      </w:t>
      </w:r>
      <w:bookmarkStart w:id="1090" w:name="z1811"/>
      <w:bookmarkEnd w:id="1090"/>
      <w:r w:rsidRPr="00C07C37">
        <w:rPr>
          <w:rFonts w:ascii="Times New Roman" w:eastAsia="Times New Roman" w:hAnsi="Times New Roman" w:cs="Times New Roman"/>
          <w:sz w:val="24"/>
          <w:szCs w:val="24"/>
          <w:lang w:eastAsia="ru-RU"/>
        </w:rPr>
        <w:t>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r w:rsidRPr="00C07C37">
        <w:rPr>
          <w:rFonts w:ascii="Times New Roman" w:eastAsia="Times New Roman" w:hAnsi="Times New Roman" w:cs="Times New Roman"/>
          <w:sz w:val="24"/>
          <w:szCs w:val="24"/>
          <w:lang w:eastAsia="ru-RU"/>
        </w:rPr>
        <w:br/>
        <w:t xml:space="preserve">      </w:t>
      </w:r>
      <w:bookmarkStart w:id="1091" w:name="z1812"/>
      <w:bookmarkEnd w:id="1091"/>
      <w:r w:rsidRPr="00C07C37">
        <w:rPr>
          <w:rFonts w:ascii="Times New Roman" w:eastAsia="Times New Roman" w:hAnsi="Times New Roman" w:cs="Times New Roman"/>
          <w:sz w:val="24"/>
          <w:szCs w:val="24"/>
          <w:lang w:eastAsia="ru-RU"/>
        </w:rPr>
        <w:t>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1092" w:name="z1813"/>
      <w:bookmarkEnd w:id="1092"/>
      <w:r w:rsidRPr="00C07C37">
        <w:rPr>
          <w:rFonts w:ascii="Times New Roman" w:eastAsia="Times New Roman" w:hAnsi="Times New Roman" w:cs="Times New Roman"/>
          <w:sz w:val="24"/>
          <w:szCs w:val="24"/>
          <w:lang w:eastAsia="ru-RU"/>
        </w:rPr>
        <w:t>1) не состоящие на регистрационном учете в качестве плательщика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1093" w:name="z1814"/>
      <w:bookmarkEnd w:id="1093"/>
      <w:r w:rsidRPr="00C07C37">
        <w:rPr>
          <w:rFonts w:ascii="Times New Roman" w:eastAsia="Times New Roman" w:hAnsi="Times New Roman" w:cs="Times New Roman"/>
          <w:sz w:val="24"/>
          <w:szCs w:val="24"/>
          <w:lang w:eastAsia="ru-RU"/>
        </w:rPr>
        <w:t>2) не осуществляющие деятельность в форме совместного предпринимательства;</w:t>
      </w:r>
      <w:r w:rsidRPr="00C07C37">
        <w:rPr>
          <w:rFonts w:ascii="Times New Roman" w:eastAsia="Times New Roman" w:hAnsi="Times New Roman" w:cs="Times New Roman"/>
          <w:sz w:val="24"/>
          <w:szCs w:val="24"/>
          <w:lang w:eastAsia="ru-RU"/>
        </w:rPr>
        <w:br/>
        <w:t xml:space="preserve">      </w:t>
      </w:r>
      <w:bookmarkStart w:id="1094" w:name="z1815"/>
      <w:bookmarkEnd w:id="1094"/>
      <w:r w:rsidRPr="00C07C37">
        <w:rPr>
          <w:rFonts w:ascii="Times New Roman" w:eastAsia="Times New Roman" w:hAnsi="Times New Roman" w:cs="Times New Roman"/>
          <w:sz w:val="24"/>
          <w:szCs w:val="24"/>
          <w:lang w:eastAsia="ru-RU"/>
        </w:rPr>
        <w:t>3) не осуществляющие отдельные виды деятельности, указанные в пункте 1 статьи 88 настоящего Кодекса;</w:t>
      </w:r>
      <w:r w:rsidRPr="00C07C37">
        <w:rPr>
          <w:rFonts w:ascii="Times New Roman" w:eastAsia="Times New Roman" w:hAnsi="Times New Roman" w:cs="Times New Roman"/>
          <w:sz w:val="24"/>
          <w:szCs w:val="24"/>
          <w:lang w:eastAsia="ru-RU"/>
        </w:rPr>
        <w:br/>
        <w:t xml:space="preserve">      </w:t>
      </w:r>
      <w:bookmarkStart w:id="1095" w:name="z1816"/>
      <w:bookmarkEnd w:id="1095"/>
      <w:r w:rsidRPr="00C07C37">
        <w:rPr>
          <w:rFonts w:ascii="Times New Roman" w:eastAsia="Times New Roman" w:hAnsi="Times New Roman" w:cs="Times New Roman"/>
          <w:sz w:val="24"/>
          <w:szCs w:val="24"/>
          <w:lang w:eastAsia="ru-RU"/>
        </w:rPr>
        <w:t>4) отсутствующие в плане налоговых проверок или в списке выборочных налоговых проверок по результатам мероприятий системы оценки рисков;</w:t>
      </w:r>
      <w:r w:rsidRPr="00C07C37">
        <w:rPr>
          <w:rFonts w:ascii="Times New Roman" w:eastAsia="Times New Roman" w:hAnsi="Times New Roman" w:cs="Times New Roman"/>
          <w:sz w:val="24"/>
          <w:szCs w:val="24"/>
          <w:lang w:eastAsia="ru-RU"/>
        </w:rPr>
        <w:br/>
        <w:t xml:space="preserve">      </w:t>
      </w:r>
      <w:bookmarkStart w:id="1096" w:name="z1817"/>
      <w:bookmarkEnd w:id="1096"/>
      <w:r w:rsidRPr="00C07C37">
        <w:rPr>
          <w:rFonts w:ascii="Times New Roman" w:eastAsia="Times New Roman" w:hAnsi="Times New Roman" w:cs="Times New Roman"/>
          <w:sz w:val="24"/>
          <w:szCs w:val="24"/>
          <w:lang w:eastAsia="ru-RU"/>
        </w:rPr>
        <w:t>5) не имеющие налоговой задолженности, задолженности по социальным платежам;</w:t>
      </w:r>
      <w:r w:rsidRPr="00C07C37">
        <w:rPr>
          <w:rFonts w:ascii="Times New Roman" w:eastAsia="Times New Roman" w:hAnsi="Times New Roman" w:cs="Times New Roman"/>
          <w:sz w:val="24"/>
          <w:szCs w:val="24"/>
          <w:lang w:eastAsia="ru-RU"/>
        </w:rPr>
        <w:br/>
        <w:t xml:space="preserve">      </w:t>
      </w:r>
      <w:bookmarkStart w:id="1097" w:name="z1818"/>
      <w:bookmarkEnd w:id="1097"/>
      <w:r w:rsidRPr="00C07C37">
        <w:rPr>
          <w:rFonts w:ascii="Times New Roman" w:eastAsia="Times New Roman" w:hAnsi="Times New Roman" w:cs="Times New Roman"/>
          <w:sz w:val="24"/>
          <w:szCs w:val="24"/>
          <w:lang w:eastAsia="ru-RU"/>
        </w:rPr>
        <w:t>6) не имеющие высокий уровень рисков по системе управления рисками.</w:t>
      </w:r>
      <w:r w:rsidRPr="00C07C37">
        <w:rPr>
          <w:rFonts w:ascii="Times New Roman" w:eastAsia="Times New Roman" w:hAnsi="Times New Roman" w:cs="Times New Roman"/>
          <w:sz w:val="24"/>
          <w:szCs w:val="24"/>
          <w:lang w:eastAsia="ru-RU"/>
        </w:rPr>
        <w:br/>
        <w:t xml:space="preserve">      </w:t>
      </w:r>
      <w:bookmarkStart w:id="1098" w:name="z1819"/>
      <w:bookmarkEnd w:id="1098"/>
      <w:r w:rsidRPr="00C07C37">
        <w:rPr>
          <w:rFonts w:ascii="Times New Roman" w:eastAsia="Times New Roman" w:hAnsi="Times New Roman" w:cs="Times New Roman"/>
          <w:sz w:val="24"/>
          <w:szCs w:val="24"/>
          <w:lang w:eastAsia="ru-RU"/>
        </w:rPr>
        <w:t>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статьей 48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r w:rsidRPr="00C07C37">
        <w:rPr>
          <w:rFonts w:ascii="Times New Roman" w:eastAsia="Times New Roman" w:hAnsi="Times New Roman" w:cs="Times New Roman"/>
          <w:sz w:val="24"/>
          <w:szCs w:val="24"/>
          <w:lang w:eastAsia="ru-RU"/>
        </w:rPr>
        <w:br/>
        <w:t xml:space="preserve">      </w:t>
      </w:r>
      <w:bookmarkStart w:id="1099" w:name="z1820"/>
      <w:bookmarkEnd w:id="1099"/>
      <w:r w:rsidRPr="00C07C37">
        <w:rPr>
          <w:rFonts w:ascii="Times New Roman" w:eastAsia="Times New Roman" w:hAnsi="Times New Roman" w:cs="Times New Roman"/>
          <w:sz w:val="24"/>
          <w:szCs w:val="24"/>
          <w:lang w:eastAsia="ru-RU"/>
        </w:rPr>
        <w:t>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r w:rsidRPr="00C07C37">
        <w:rPr>
          <w:rFonts w:ascii="Times New Roman" w:eastAsia="Times New Roman" w:hAnsi="Times New Roman" w:cs="Times New Roman"/>
          <w:sz w:val="24"/>
          <w:szCs w:val="24"/>
          <w:lang w:eastAsia="ru-RU"/>
        </w:rPr>
        <w:br/>
        <w:t xml:space="preserve">      </w:t>
      </w:r>
      <w:bookmarkStart w:id="1100" w:name="z1821"/>
      <w:bookmarkEnd w:id="1100"/>
      <w:r w:rsidRPr="00C07C37">
        <w:rPr>
          <w:rFonts w:ascii="Times New Roman" w:eastAsia="Times New Roman" w:hAnsi="Times New Roman" w:cs="Times New Roman"/>
          <w:sz w:val="24"/>
          <w:szCs w:val="24"/>
          <w:lang w:eastAsia="ru-RU"/>
        </w:rPr>
        <w:t>1) налоговое заявление о прекращении деятельности;</w:t>
      </w:r>
      <w:r w:rsidRPr="00C07C37">
        <w:rPr>
          <w:rFonts w:ascii="Times New Roman" w:eastAsia="Times New Roman" w:hAnsi="Times New Roman" w:cs="Times New Roman"/>
          <w:sz w:val="24"/>
          <w:szCs w:val="24"/>
          <w:lang w:eastAsia="ru-RU"/>
        </w:rPr>
        <w:br/>
        <w:t xml:space="preserve">      </w:t>
      </w:r>
      <w:bookmarkStart w:id="1101" w:name="z1822"/>
      <w:bookmarkEnd w:id="1101"/>
      <w:r w:rsidRPr="00C07C37">
        <w:rPr>
          <w:rFonts w:ascii="Times New Roman" w:eastAsia="Times New Roman" w:hAnsi="Times New Roman" w:cs="Times New Roman"/>
          <w:sz w:val="24"/>
          <w:szCs w:val="24"/>
          <w:lang w:eastAsia="ru-RU"/>
        </w:rPr>
        <w:t>2) ликвидационную налоговую отчетность;</w:t>
      </w:r>
      <w:r w:rsidRPr="00C07C37">
        <w:rPr>
          <w:rFonts w:ascii="Times New Roman" w:eastAsia="Times New Roman" w:hAnsi="Times New Roman" w:cs="Times New Roman"/>
          <w:sz w:val="24"/>
          <w:szCs w:val="24"/>
          <w:lang w:eastAsia="ru-RU"/>
        </w:rPr>
        <w:br/>
        <w:t xml:space="preserve">      </w:t>
      </w:r>
      <w:bookmarkStart w:id="1102" w:name="z1823"/>
      <w:bookmarkEnd w:id="1102"/>
      <w:r w:rsidRPr="00C07C37">
        <w:rPr>
          <w:rFonts w:ascii="Times New Roman" w:eastAsia="Times New Roman" w:hAnsi="Times New Roman" w:cs="Times New Roman"/>
          <w:sz w:val="24"/>
          <w:szCs w:val="24"/>
          <w:lang w:eastAsia="ru-RU"/>
        </w:rPr>
        <w:t>3) налоговое заявление о снятии с учета контрольно-кассовой машины (при ее наличии) в порядке, определенном статьей 169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03" w:name="z1824"/>
      <w:bookmarkEnd w:id="1103"/>
      <w:r w:rsidRPr="00C07C37">
        <w:rPr>
          <w:rFonts w:ascii="Times New Roman" w:eastAsia="Times New Roman" w:hAnsi="Times New Roman" w:cs="Times New Roman"/>
          <w:sz w:val="24"/>
          <w:szCs w:val="24"/>
          <w:lang w:eastAsia="ru-RU"/>
        </w:rPr>
        <w:t>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r w:rsidRPr="00C07C37">
        <w:rPr>
          <w:rFonts w:ascii="Times New Roman" w:eastAsia="Times New Roman" w:hAnsi="Times New Roman" w:cs="Times New Roman"/>
          <w:sz w:val="24"/>
          <w:szCs w:val="24"/>
          <w:lang w:eastAsia="ru-RU"/>
        </w:rPr>
        <w:br/>
        <w:t xml:space="preserve">      </w:t>
      </w:r>
      <w:bookmarkStart w:id="1104" w:name="z1825"/>
      <w:bookmarkEnd w:id="1104"/>
      <w:r w:rsidRPr="00C07C37">
        <w:rPr>
          <w:rFonts w:ascii="Times New Roman" w:eastAsia="Times New Roman" w:hAnsi="Times New Roman" w:cs="Times New Roman"/>
          <w:sz w:val="24"/>
          <w:szCs w:val="24"/>
          <w:lang w:eastAsia="ru-RU"/>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105" w:name="z1826"/>
      <w:bookmarkEnd w:id="1105"/>
      <w:r w:rsidRPr="00C07C37">
        <w:rPr>
          <w:rFonts w:ascii="Times New Roman" w:eastAsia="Times New Roman" w:hAnsi="Times New Roman" w:cs="Times New Roman"/>
          <w:sz w:val="24"/>
          <w:szCs w:val="24"/>
          <w:lang w:eastAsia="ru-RU"/>
        </w:rPr>
        <w:t>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106" w:name="z1827"/>
      <w:bookmarkEnd w:id="1106"/>
      <w:r w:rsidRPr="00C07C37">
        <w:rPr>
          <w:rFonts w:ascii="Times New Roman" w:eastAsia="Times New Roman" w:hAnsi="Times New Roman" w:cs="Times New Roman"/>
          <w:sz w:val="24"/>
          <w:szCs w:val="24"/>
          <w:lang w:eastAsia="ru-RU"/>
        </w:rP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r w:rsidRPr="00C07C37">
        <w:rPr>
          <w:rFonts w:ascii="Times New Roman" w:eastAsia="Times New Roman" w:hAnsi="Times New Roman" w:cs="Times New Roman"/>
          <w:sz w:val="24"/>
          <w:szCs w:val="24"/>
          <w:lang w:eastAsia="ru-RU"/>
        </w:rPr>
        <w:br/>
        <w:t xml:space="preserve">      </w:t>
      </w:r>
      <w:bookmarkStart w:id="1107" w:name="z1828"/>
      <w:bookmarkEnd w:id="1107"/>
      <w:r w:rsidRPr="00C07C37">
        <w:rPr>
          <w:rFonts w:ascii="Times New Roman" w:eastAsia="Times New Roman" w:hAnsi="Times New Roman" w:cs="Times New Roman"/>
          <w:sz w:val="24"/>
          <w:szCs w:val="24"/>
          <w:lang w:eastAsia="ru-RU"/>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r w:rsidRPr="00C07C37">
        <w:rPr>
          <w:rFonts w:ascii="Times New Roman" w:eastAsia="Times New Roman" w:hAnsi="Times New Roman" w:cs="Times New Roman"/>
          <w:sz w:val="24"/>
          <w:szCs w:val="24"/>
          <w:lang w:eastAsia="ru-RU"/>
        </w:rPr>
        <w:br/>
        <w:t xml:space="preserve">      </w:t>
      </w:r>
      <w:bookmarkStart w:id="1108" w:name="z1829"/>
      <w:bookmarkEnd w:id="1108"/>
      <w:r w:rsidRPr="00C07C37">
        <w:rPr>
          <w:rFonts w:ascii="Times New Roman" w:eastAsia="Times New Roman" w:hAnsi="Times New Roman" w:cs="Times New Roman"/>
          <w:sz w:val="24"/>
          <w:szCs w:val="24"/>
          <w:lang w:eastAsia="ru-RU"/>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r w:rsidRPr="00C07C37">
        <w:rPr>
          <w:rFonts w:ascii="Times New Roman" w:eastAsia="Times New Roman" w:hAnsi="Times New Roman" w:cs="Times New Roman"/>
          <w:sz w:val="24"/>
          <w:szCs w:val="24"/>
          <w:lang w:eastAsia="ru-RU"/>
        </w:rPr>
        <w:br/>
        <w:t xml:space="preserve">      </w:t>
      </w:r>
      <w:bookmarkStart w:id="1109" w:name="z1830"/>
      <w:bookmarkEnd w:id="1109"/>
      <w:r w:rsidRPr="00C07C37">
        <w:rPr>
          <w:rFonts w:ascii="Times New Roman" w:eastAsia="Times New Roman" w:hAnsi="Times New Roman" w:cs="Times New Roman"/>
          <w:sz w:val="24"/>
          <w:szCs w:val="24"/>
          <w:lang w:eastAsia="ru-RU"/>
        </w:rPr>
        <w:t>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r w:rsidRPr="00C07C37">
        <w:rPr>
          <w:rFonts w:ascii="Times New Roman" w:eastAsia="Times New Roman" w:hAnsi="Times New Roman" w:cs="Times New Roman"/>
          <w:sz w:val="24"/>
          <w:szCs w:val="24"/>
          <w:lang w:eastAsia="ru-RU"/>
        </w:rPr>
        <w:br/>
        <w:t xml:space="preserve">      </w:t>
      </w:r>
      <w:bookmarkStart w:id="1110" w:name="z1831"/>
      <w:bookmarkEnd w:id="1110"/>
      <w:r w:rsidRPr="00C07C37">
        <w:rPr>
          <w:rFonts w:ascii="Times New Roman" w:eastAsia="Times New Roman" w:hAnsi="Times New Roman" w:cs="Times New Roman"/>
          <w:sz w:val="24"/>
          <w:szCs w:val="24"/>
          <w:lang w:eastAsia="ru-RU"/>
        </w:rPr>
        <w:t>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r w:rsidRPr="00C07C37">
        <w:rPr>
          <w:rFonts w:ascii="Times New Roman" w:eastAsia="Times New Roman" w:hAnsi="Times New Roman" w:cs="Times New Roman"/>
          <w:sz w:val="24"/>
          <w:szCs w:val="24"/>
          <w:lang w:eastAsia="ru-RU"/>
        </w:rPr>
        <w:br/>
        <w:t xml:space="preserve">      </w:t>
      </w:r>
      <w:bookmarkStart w:id="1111" w:name="z1832"/>
      <w:bookmarkEnd w:id="1111"/>
      <w:r w:rsidRPr="00C07C37">
        <w:rPr>
          <w:rFonts w:ascii="Times New Roman" w:eastAsia="Times New Roman" w:hAnsi="Times New Roman" w:cs="Times New Roman"/>
          <w:sz w:val="24"/>
          <w:szCs w:val="24"/>
          <w:lang w:eastAsia="ru-RU"/>
        </w:rPr>
        <w:t>5. Прекращению деятельности в упрощенном порядке по основанию, предусмотренному подпунктом 2) пункта 1 настоящей статьи, подлежат индивидуальные предприниматели в следующих случаях:</w:t>
      </w:r>
      <w:r w:rsidRPr="00C07C37">
        <w:rPr>
          <w:rFonts w:ascii="Times New Roman" w:eastAsia="Times New Roman" w:hAnsi="Times New Roman" w:cs="Times New Roman"/>
          <w:sz w:val="24"/>
          <w:szCs w:val="24"/>
          <w:lang w:eastAsia="ru-RU"/>
        </w:rPr>
        <w:br/>
        <w:t xml:space="preserve">      </w:t>
      </w:r>
      <w:bookmarkStart w:id="1112" w:name="z1833"/>
      <w:bookmarkEnd w:id="1112"/>
      <w:r w:rsidRPr="00C07C37">
        <w:rPr>
          <w:rFonts w:ascii="Times New Roman" w:eastAsia="Times New Roman" w:hAnsi="Times New Roman" w:cs="Times New Roman"/>
          <w:sz w:val="24"/>
          <w:szCs w:val="24"/>
          <w:lang w:eastAsia="ru-RU"/>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r w:rsidRPr="00C07C37">
        <w:rPr>
          <w:rFonts w:ascii="Times New Roman" w:eastAsia="Times New Roman" w:hAnsi="Times New Roman" w:cs="Times New Roman"/>
          <w:sz w:val="24"/>
          <w:szCs w:val="24"/>
          <w:lang w:eastAsia="ru-RU"/>
        </w:rPr>
        <w:br/>
        <w:t xml:space="preserve">      </w:t>
      </w:r>
      <w:bookmarkStart w:id="1113" w:name="z1834"/>
      <w:bookmarkEnd w:id="1113"/>
      <w:r w:rsidRPr="00C07C37">
        <w:rPr>
          <w:rFonts w:ascii="Times New Roman" w:eastAsia="Times New Roman" w:hAnsi="Times New Roman" w:cs="Times New Roman"/>
          <w:sz w:val="24"/>
          <w:szCs w:val="24"/>
          <w:lang w:eastAsia="ru-RU"/>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r w:rsidRPr="00C07C37">
        <w:rPr>
          <w:rFonts w:ascii="Times New Roman" w:eastAsia="Times New Roman" w:hAnsi="Times New Roman" w:cs="Times New Roman"/>
          <w:sz w:val="24"/>
          <w:szCs w:val="24"/>
          <w:lang w:eastAsia="ru-RU"/>
        </w:rPr>
        <w:br/>
        <w:t xml:space="preserve">      </w:t>
      </w:r>
      <w:bookmarkStart w:id="1114" w:name="z1835"/>
      <w:bookmarkEnd w:id="1114"/>
      <w:r w:rsidRPr="00C07C37">
        <w:rPr>
          <w:rFonts w:ascii="Times New Roman" w:eastAsia="Times New Roman" w:hAnsi="Times New Roman" w:cs="Times New Roman"/>
          <w:sz w:val="24"/>
          <w:szCs w:val="24"/>
          <w:lang w:eastAsia="ru-RU"/>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1115" w:name="z1836"/>
      <w:bookmarkEnd w:id="1115"/>
      <w:r w:rsidRPr="00C07C37">
        <w:rPr>
          <w:rFonts w:ascii="Times New Roman" w:eastAsia="Times New Roman" w:hAnsi="Times New Roman" w:cs="Times New Roman"/>
          <w:sz w:val="24"/>
          <w:szCs w:val="24"/>
          <w:lang w:eastAsia="ru-RU"/>
        </w:rPr>
        <w:t>при соответствии условиям, предусмотренным пунктом 2 настоящей статьи;</w:t>
      </w:r>
      <w:r w:rsidRPr="00C07C37">
        <w:rPr>
          <w:rFonts w:ascii="Times New Roman" w:eastAsia="Times New Roman" w:hAnsi="Times New Roman" w:cs="Times New Roman"/>
          <w:sz w:val="24"/>
          <w:szCs w:val="24"/>
          <w:lang w:eastAsia="ru-RU"/>
        </w:rPr>
        <w:br/>
        <w:t xml:space="preserve">      </w:t>
      </w:r>
      <w:bookmarkStart w:id="1116" w:name="z1837"/>
      <w:bookmarkEnd w:id="1116"/>
      <w:r w:rsidRPr="00C07C37">
        <w:rPr>
          <w:rFonts w:ascii="Times New Roman" w:eastAsia="Times New Roman" w:hAnsi="Times New Roman" w:cs="Times New Roman"/>
          <w:sz w:val="24"/>
          <w:szCs w:val="24"/>
          <w:lang w:eastAsia="ru-RU"/>
        </w:rPr>
        <w:t>при условии отсутствия контрольно-кассовой машины, состоящей на регистрационном учете в налоговом органе;</w:t>
      </w:r>
      <w:r w:rsidRPr="00C07C37">
        <w:rPr>
          <w:rFonts w:ascii="Times New Roman" w:eastAsia="Times New Roman" w:hAnsi="Times New Roman" w:cs="Times New Roman"/>
          <w:sz w:val="24"/>
          <w:szCs w:val="24"/>
          <w:lang w:eastAsia="ru-RU"/>
        </w:rPr>
        <w:br/>
        <w:t xml:space="preserve">      </w:t>
      </w:r>
      <w:bookmarkStart w:id="1117" w:name="z1838"/>
      <w:bookmarkEnd w:id="1117"/>
      <w:r w:rsidRPr="00C07C37">
        <w:rPr>
          <w:rFonts w:ascii="Times New Roman" w:eastAsia="Times New Roman" w:hAnsi="Times New Roman" w:cs="Times New Roman"/>
          <w:sz w:val="24"/>
          <w:szCs w:val="24"/>
          <w:lang w:eastAsia="ru-RU"/>
        </w:rPr>
        <w:t>в течение трех рабочих дней со дня истечения одного из сроков, установленных подпунктами 1) и 2) части первой настоящего пункта.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18" w:name="z1839"/>
      <w:bookmarkEnd w:id="1118"/>
      <w:r w:rsidRPr="00C07C37">
        <w:rPr>
          <w:rFonts w:ascii="Times New Roman" w:eastAsia="Times New Roman" w:hAnsi="Times New Roman" w:cs="Times New Roman"/>
          <w:sz w:val="24"/>
          <w:szCs w:val="24"/>
          <w:lang w:eastAsia="ru-RU"/>
        </w:rPr>
        <w:t>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119" w:name="z1840"/>
      <w:bookmarkEnd w:id="1119"/>
      <w:r w:rsidRPr="00C07C37">
        <w:rPr>
          <w:rFonts w:ascii="Times New Roman" w:eastAsia="Times New Roman" w:hAnsi="Times New Roman" w:cs="Times New Roman"/>
          <w:sz w:val="24"/>
          <w:szCs w:val="24"/>
          <w:lang w:eastAsia="ru-RU"/>
        </w:rPr>
        <w:t>6. Налогоплательщик признается снятым с регистрационного учета в качестве индивидуального предпринимателя со дня, следующего за днем:</w:t>
      </w:r>
      <w:r w:rsidRPr="00C07C37">
        <w:rPr>
          <w:rFonts w:ascii="Times New Roman" w:eastAsia="Times New Roman" w:hAnsi="Times New Roman" w:cs="Times New Roman"/>
          <w:sz w:val="24"/>
          <w:szCs w:val="24"/>
          <w:lang w:eastAsia="ru-RU"/>
        </w:rPr>
        <w:br/>
        <w:t xml:space="preserve">      </w:t>
      </w:r>
      <w:bookmarkStart w:id="1120" w:name="z1841"/>
      <w:bookmarkEnd w:id="1120"/>
      <w:r w:rsidRPr="00C07C37">
        <w:rPr>
          <w:rFonts w:ascii="Times New Roman" w:eastAsia="Times New Roman" w:hAnsi="Times New Roman" w:cs="Times New Roman"/>
          <w:sz w:val="24"/>
          <w:szCs w:val="24"/>
          <w:lang w:eastAsia="ru-RU"/>
        </w:rPr>
        <w:t>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r w:rsidRPr="00C07C37">
        <w:rPr>
          <w:rFonts w:ascii="Times New Roman" w:eastAsia="Times New Roman" w:hAnsi="Times New Roman" w:cs="Times New Roman"/>
          <w:sz w:val="24"/>
          <w:szCs w:val="24"/>
          <w:lang w:eastAsia="ru-RU"/>
        </w:rPr>
        <w:br/>
        <w:t xml:space="preserve">      </w:t>
      </w:r>
      <w:bookmarkStart w:id="1121" w:name="z1842"/>
      <w:bookmarkEnd w:id="1121"/>
      <w:r w:rsidRPr="00C07C37">
        <w:rPr>
          <w:rFonts w:ascii="Times New Roman" w:eastAsia="Times New Roman" w:hAnsi="Times New Roman" w:cs="Times New Roman"/>
          <w:sz w:val="24"/>
          <w:szCs w:val="24"/>
          <w:lang w:eastAsia="ru-RU"/>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r w:rsidRPr="00C07C37">
        <w:rPr>
          <w:rFonts w:ascii="Times New Roman" w:eastAsia="Times New Roman" w:hAnsi="Times New Roman" w:cs="Times New Roman"/>
          <w:sz w:val="24"/>
          <w:szCs w:val="24"/>
          <w:lang w:eastAsia="ru-RU"/>
        </w:rPr>
        <w:br/>
        <w:t xml:space="preserve">      </w:t>
      </w:r>
      <w:bookmarkStart w:id="1122" w:name="z1843"/>
      <w:bookmarkEnd w:id="1122"/>
      <w:r w:rsidRPr="00C07C37">
        <w:rPr>
          <w:rFonts w:ascii="Times New Roman" w:eastAsia="Times New Roman" w:hAnsi="Times New Roman" w:cs="Times New Roman"/>
          <w:sz w:val="24"/>
          <w:szCs w:val="24"/>
          <w:lang w:eastAsia="ru-RU"/>
        </w:rPr>
        <w:t>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пункта 1 настоящей статьи.</w:t>
      </w:r>
      <w:r w:rsidRPr="00C07C37">
        <w:rPr>
          <w:rFonts w:ascii="Times New Roman" w:eastAsia="Times New Roman" w:hAnsi="Times New Roman" w:cs="Times New Roman"/>
          <w:sz w:val="24"/>
          <w:szCs w:val="24"/>
          <w:lang w:eastAsia="ru-RU"/>
        </w:rPr>
        <w:br/>
        <w:t xml:space="preserve">      </w:t>
      </w:r>
      <w:bookmarkStart w:id="1123" w:name="z1844"/>
      <w:bookmarkEnd w:id="1123"/>
      <w:r w:rsidRPr="00C07C37">
        <w:rPr>
          <w:rFonts w:ascii="Times New Roman" w:eastAsia="Times New Roman" w:hAnsi="Times New Roman" w:cs="Times New Roman"/>
          <w:sz w:val="24"/>
          <w:szCs w:val="24"/>
          <w:lang w:eastAsia="ru-RU"/>
        </w:rPr>
        <w:t>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3. НАЛОГОВЫЙ КОНТРОЛЬ И ПРОЧИЕ ФОРМЫ НАЛОГОВОГО АДМИНИСТРИРОВАНИЯ</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24" w:name="z68"/>
      <w:bookmarkEnd w:id="1124"/>
      <w:r w:rsidRPr="00C07C37">
        <w:rPr>
          <w:rFonts w:ascii="Times New Roman" w:eastAsia="Times New Roman" w:hAnsi="Times New Roman" w:cs="Times New Roman"/>
          <w:b/>
          <w:bCs/>
          <w:sz w:val="24"/>
          <w:szCs w:val="24"/>
          <w:lang w:eastAsia="ru-RU"/>
        </w:rPr>
        <w:t>Статья 68. Налоговое администрирование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25" w:name="z1847"/>
      <w:bookmarkEnd w:id="1125"/>
      <w:r w:rsidRPr="00C07C37">
        <w:rPr>
          <w:rFonts w:ascii="Times New Roman" w:eastAsia="Times New Roman" w:hAnsi="Times New Roman" w:cs="Times New Roman"/>
          <w:sz w:val="24"/>
          <w:szCs w:val="24"/>
          <w:lang w:eastAsia="ru-RU"/>
        </w:rPr>
        <w:t>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r w:rsidRPr="00C07C37">
        <w:rPr>
          <w:rFonts w:ascii="Times New Roman" w:eastAsia="Times New Roman" w:hAnsi="Times New Roman" w:cs="Times New Roman"/>
          <w:sz w:val="24"/>
          <w:szCs w:val="24"/>
          <w:lang w:eastAsia="ru-RU"/>
        </w:rPr>
        <w:br/>
        <w:t xml:space="preserve">      </w:t>
      </w:r>
      <w:bookmarkStart w:id="1126" w:name="z1848"/>
      <w:bookmarkEnd w:id="1126"/>
      <w:r w:rsidRPr="00C07C37">
        <w:rPr>
          <w:rFonts w:ascii="Times New Roman" w:eastAsia="Times New Roman" w:hAnsi="Times New Roman" w:cs="Times New Roman"/>
          <w:sz w:val="24"/>
          <w:szCs w:val="24"/>
          <w:lang w:eastAsia="ru-RU"/>
        </w:rPr>
        <w:t>2. Налоговое администрирование основывается на принципах:</w:t>
      </w:r>
      <w:r w:rsidRPr="00C07C37">
        <w:rPr>
          <w:rFonts w:ascii="Times New Roman" w:eastAsia="Times New Roman" w:hAnsi="Times New Roman" w:cs="Times New Roman"/>
          <w:sz w:val="24"/>
          <w:szCs w:val="24"/>
          <w:lang w:eastAsia="ru-RU"/>
        </w:rPr>
        <w:br/>
        <w:t xml:space="preserve">      </w:t>
      </w:r>
      <w:bookmarkStart w:id="1127" w:name="z1849"/>
      <w:bookmarkEnd w:id="1127"/>
      <w:r w:rsidRPr="00C07C37">
        <w:rPr>
          <w:rFonts w:ascii="Times New Roman" w:eastAsia="Times New Roman" w:hAnsi="Times New Roman" w:cs="Times New Roman"/>
          <w:sz w:val="24"/>
          <w:szCs w:val="24"/>
          <w:lang w:eastAsia="ru-RU"/>
        </w:rPr>
        <w:t>1) законности;</w:t>
      </w:r>
      <w:r w:rsidRPr="00C07C37">
        <w:rPr>
          <w:rFonts w:ascii="Times New Roman" w:eastAsia="Times New Roman" w:hAnsi="Times New Roman" w:cs="Times New Roman"/>
          <w:sz w:val="24"/>
          <w:szCs w:val="24"/>
          <w:lang w:eastAsia="ru-RU"/>
        </w:rPr>
        <w:br/>
        <w:t xml:space="preserve">      </w:t>
      </w:r>
      <w:bookmarkStart w:id="1128" w:name="z1850"/>
      <w:bookmarkEnd w:id="1128"/>
      <w:r w:rsidRPr="00C07C37">
        <w:rPr>
          <w:rFonts w:ascii="Times New Roman" w:eastAsia="Times New Roman" w:hAnsi="Times New Roman" w:cs="Times New Roman"/>
          <w:sz w:val="24"/>
          <w:szCs w:val="24"/>
          <w:lang w:eastAsia="ru-RU"/>
        </w:rPr>
        <w:t>2) повышения эффективности взаимодействия между налогоплательщиком и налоговыми органами;</w:t>
      </w:r>
      <w:r w:rsidRPr="00C07C37">
        <w:rPr>
          <w:rFonts w:ascii="Times New Roman" w:eastAsia="Times New Roman" w:hAnsi="Times New Roman" w:cs="Times New Roman"/>
          <w:sz w:val="24"/>
          <w:szCs w:val="24"/>
          <w:lang w:eastAsia="ru-RU"/>
        </w:rPr>
        <w:br/>
        <w:t xml:space="preserve">      </w:t>
      </w:r>
      <w:bookmarkStart w:id="1129" w:name="z1851"/>
      <w:bookmarkEnd w:id="1129"/>
      <w:r w:rsidRPr="00C07C37">
        <w:rPr>
          <w:rFonts w:ascii="Times New Roman" w:eastAsia="Times New Roman" w:hAnsi="Times New Roman" w:cs="Times New Roman"/>
          <w:sz w:val="24"/>
          <w:szCs w:val="24"/>
          <w:lang w:eastAsia="ru-RU"/>
        </w:rPr>
        <w:t>3) дифференцированного подхода при осуществлении налогового администрирования, основанного на оценке рисков.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0" w:name="z69"/>
      <w:bookmarkEnd w:id="1130"/>
      <w:r w:rsidRPr="00C07C37">
        <w:rPr>
          <w:rFonts w:ascii="Times New Roman" w:eastAsia="Times New Roman" w:hAnsi="Times New Roman" w:cs="Times New Roman"/>
          <w:b/>
          <w:bCs/>
          <w:sz w:val="24"/>
          <w:szCs w:val="24"/>
          <w:lang w:eastAsia="ru-RU"/>
        </w:rPr>
        <w:t>Статья 69. Налоговый контроль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31" w:name="z1852"/>
      <w:bookmarkEnd w:id="1131"/>
      <w:r w:rsidRPr="00C07C37">
        <w:rPr>
          <w:rFonts w:ascii="Times New Roman" w:eastAsia="Times New Roman" w:hAnsi="Times New Roman" w:cs="Times New Roman"/>
          <w:sz w:val="24"/>
          <w:szCs w:val="24"/>
          <w:lang w:eastAsia="ru-RU"/>
        </w:rPr>
        <w:t>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32" w:name="z1853"/>
      <w:bookmarkEnd w:id="1132"/>
      <w:r w:rsidRPr="00C07C37">
        <w:rPr>
          <w:rFonts w:ascii="Times New Roman" w:eastAsia="Times New Roman" w:hAnsi="Times New Roman" w:cs="Times New Roman"/>
          <w:sz w:val="24"/>
          <w:szCs w:val="24"/>
          <w:lang w:eastAsia="ru-RU"/>
        </w:rPr>
        <w:t>2. Налоговый контроль осуществляется в:</w:t>
      </w:r>
      <w:r w:rsidRPr="00C07C37">
        <w:rPr>
          <w:rFonts w:ascii="Times New Roman" w:eastAsia="Times New Roman" w:hAnsi="Times New Roman" w:cs="Times New Roman"/>
          <w:sz w:val="24"/>
          <w:szCs w:val="24"/>
          <w:lang w:eastAsia="ru-RU"/>
        </w:rPr>
        <w:br/>
        <w:t xml:space="preserve">      </w:t>
      </w:r>
      <w:bookmarkStart w:id="1133" w:name="z1854"/>
      <w:bookmarkEnd w:id="1133"/>
      <w:r w:rsidRPr="00C07C37">
        <w:rPr>
          <w:rFonts w:ascii="Times New Roman" w:eastAsia="Times New Roman" w:hAnsi="Times New Roman" w:cs="Times New Roman"/>
          <w:sz w:val="24"/>
          <w:szCs w:val="24"/>
          <w:lang w:eastAsia="ru-RU"/>
        </w:rPr>
        <w:t>1) форме налоговой проверки;</w:t>
      </w:r>
      <w:r w:rsidRPr="00C07C37">
        <w:rPr>
          <w:rFonts w:ascii="Times New Roman" w:eastAsia="Times New Roman" w:hAnsi="Times New Roman" w:cs="Times New Roman"/>
          <w:sz w:val="24"/>
          <w:szCs w:val="24"/>
          <w:lang w:eastAsia="ru-RU"/>
        </w:rPr>
        <w:br/>
        <w:t xml:space="preserve">      </w:t>
      </w:r>
      <w:bookmarkStart w:id="1134" w:name="z1855"/>
      <w:bookmarkEnd w:id="1134"/>
      <w:r w:rsidRPr="00C07C37">
        <w:rPr>
          <w:rFonts w:ascii="Times New Roman" w:eastAsia="Times New Roman" w:hAnsi="Times New Roman" w:cs="Times New Roman"/>
          <w:sz w:val="24"/>
          <w:szCs w:val="24"/>
          <w:lang w:eastAsia="ru-RU"/>
        </w:rPr>
        <w:t>2) иных формах государственного контроля.</w:t>
      </w:r>
      <w:r w:rsidRPr="00C07C37">
        <w:rPr>
          <w:rFonts w:ascii="Times New Roman" w:eastAsia="Times New Roman" w:hAnsi="Times New Roman" w:cs="Times New Roman"/>
          <w:sz w:val="24"/>
          <w:szCs w:val="24"/>
          <w:lang w:eastAsia="ru-RU"/>
        </w:rPr>
        <w:br/>
        <w:t xml:space="preserve">      </w:t>
      </w:r>
      <w:bookmarkStart w:id="1135" w:name="z1856"/>
      <w:bookmarkEnd w:id="1135"/>
      <w:r w:rsidRPr="00C07C37">
        <w:rPr>
          <w:rFonts w:ascii="Times New Roman" w:eastAsia="Times New Roman" w:hAnsi="Times New Roman" w:cs="Times New Roman"/>
          <w:sz w:val="24"/>
          <w:szCs w:val="24"/>
          <w:lang w:eastAsia="ru-RU"/>
        </w:rPr>
        <w:t>3. В рамках данных форм налогового контроля осуществляются:</w:t>
      </w:r>
      <w:r w:rsidRPr="00C07C37">
        <w:rPr>
          <w:rFonts w:ascii="Times New Roman" w:eastAsia="Times New Roman" w:hAnsi="Times New Roman" w:cs="Times New Roman"/>
          <w:sz w:val="24"/>
          <w:szCs w:val="24"/>
          <w:lang w:eastAsia="ru-RU"/>
        </w:rPr>
        <w:br/>
        <w:t xml:space="preserve">      </w:t>
      </w:r>
      <w:bookmarkStart w:id="1136" w:name="z1857"/>
      <w:bookmarkEnd w:id="1136"/>
      <w:r w:rsidRPr="00C07C37">
        <w:rPr>
          <w:rFonts w:ascii="Times New Roman" w:eastAsia="Times New Roman" w:hAnsi="Times New Roman" w:cs="Times New Roman"/>
          <w:sz w:val="24"/>
          <w:szCs w:val="24"/>
          <w:lang w:eastAsia="ru-RU"/>
        </w:rPr>
        <w:t>1) учет исполнения налогового обязательства, обязанности по исчислению, удержанию и перечислению социальных платежей;</w:t>
      </w:r>
      <w:r w:rsidRPr="00C07C37">
        <w:rPr>
          <w:rFonts w:ascii="Times New Roman" w:eastAsia="Times New Roman" w:hAnsi="Times New Roman" w:cs="Times New Roman"/>
          <w:sz w:val="24"/>
          <w:szCs w:val="24"/>
          <w:lang w:eastAsia="ru-RU"/>
        </w:rPr>
        <w:br/>
        <w:t xml:space="preserve">      </w:t>
      </w:r>
      <w:bookmarkStart w:id="1137" w:name="z1858"/>
      <w:bookmarkEnd w:id="1137"/>
      <w:r w:rsidRPr="00C07C37">
        <w:rPr>
          <w:rFonts w:ascii="Times New Roman" w:eastAsia="Times New Roman" w:hAnsi="Times New Roman" w:cs="Times New Roman"/>
          <w:sz w:val="24"/>
          <w:szCs w:val="24"/>
          <w:lang w:eastAsia="ru-RU"/>
        </w:rPr>
        <w:t>2) контроль за соблюдением порядка применения контрольно-кассовых машин;</w:t>
      </w:r>
      <w:r w:rsidRPr="00C07C37">
        <w:rPr>
          <w:rFonts w:ascii="Times New Roman" w:eastAsia="Times New Roman" w:hAnsi="Times New Roman" w:cs="Times New Roman"/>
          <w:sz w:val="24"/>
          <w:szCs w:val="24"/>
          <w:lang w:eastAsia="ru-RU"/>
        </w:rPr>
        <w:br/>
        <w:t xml:space="preserve">      </w:t>
      </w:r>
      <w:bookmarkStart w:id="1138" w:name="z1859"/>
      <w:bookmarkEnd w:id="1138"/>
      <w:r w:rsidRPr="00C07C37">
        <w:rPr>
          <w:rFonts w:ascii="Times New Roman" w:eastAsia="Times New Roman" w:hAnsi="Times New Roman" w:cs="Times New Roman"/>
          <w:sz w:val="24"/>
          <w:szCs w:val="24"/>
          <w:lang w:eastAsia="ru-RU"/>
        </w:rPr>
        <w:t>3) контроль за подакцизными товарами, а также за авиационным топливом, биотопливом и мазутом;</w:t>
      </w:r>
      <w:r w:rsidRPr="00C07C37">
        <w:rPr>
          <w:rFonts w:ascii="Times New Roman" w:eastAsia="Times New Roman" w:hAnsi="Times New Roman" w:cs="Times New Roman"/>
          <w:sz w:val="24"/>
          <w:szCs w:val="24"/>
          <w:lang w:eastAsia="ru-RU"/>
        </w:rPr>
        <w:br/>
        <w:t xml:space="preserve">      </w:t>
      </w:r>
      <w:bookmarkStart w:id="1139" w:name="z1860"/>
      <w:bookmarkEnd w:id="1139"/>
      <w:r w:rsidRPr="00C07C37">
        <w:rPr>
          <w:rFonts w:ascii="Times New Roman" w:eastAsia="Times New Roman" w:hAnsi="Times New Roman" w:cs="Times New Roman"/>
          <w:sz w:val="24"/>
          <w:szCs w:val="24"/>
          <w:lang w:eastAsia="ru-RU"/>
        </w:rPr>
        <w:t>4) контроль при трансфертном ценообразовании;</w:t>
      </w:r>
      <w:r w:rsidRPr="00C07C37">
        <w:rPr>
          <w:rFonts w:ascii="Times New Roman" w:eastAsia="Times New Roman" w:hAnsi="Times New Roman" w:cs="Times New Roman"/>
          <w:sz w:val="24"/>
          <w:szCs w:val="24"/>
          <w:lang w:eastAsia="ru-RU"/>
        </w:rPr>
        <w:br/>
        <w:t xml:space="preserve">      </w:t>
      </w:r>
      <w:bookmarkStart w:id="1140" w:name="z1861"/>
      <w:bookmarkEnd w:id="1140"/>
      <w:r w:rsidRPr="00C07C37">
        <w:rPr>
          <w:rFonts w:ascii="Times New Roman" w:eastAsia="Times New Roman" w:hAnsi="Times New Roman" w:cs="Times New Roman"/>
          <w:sz w:val="24"/>
          <w:szCs w:val="24"/>
          <w:lang w:eastAsia="ru-RU"/>
        </w:rPr>
        <w:t>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r w:rsidRPr="00C07C37">
        <w:rPr>
          <w:rFonts w:ascii="Times New Roman" w:eastAsia="Times New Roman" w:hAnsi="Times New Roman" w:cs="Times New Roman"/>
          <w:sz w:val="24"/>
          <w:szCs w:val="24"/>
          <w:lang w:eastAsia="ru-RU"/>
        </w:rPr>
        <w:br/>
        <w:t xml:space="preserve">      </w:t>
      </w:r>
      <w:bookmarkStart w:id="1141" w:name="z1862"/>
      <w:bookmarkEnd w:id="1141"/>
      <w:r w:rsidRPr="00C07C37">
        <w:rPr>
          <w:rFonts w:ascii="Times New Roman" w:eastAsia="Times New Roman" w:hAnsi="Times New Roman" w:cs="Times New Roman"/>
          <w:sz w:val="24"/>
          <w:szCs w:val="24"/>
          <w:lang w:eastAsia="ru-RU"/>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1142" w:name="z1863"/>
      <w:bookmarkEnd w:id="1142"/>
      <w:r w:rsidRPr="00C07C37">
        <w:rPr>
          <w:rFonts w:ascii="Times New Roman" w:eastAsia="Times New Roman" w:hAnsi="Times New Roman" w:cs="Times New Roman"/>
          <w:sz w:val="24"/>
          <w:szCs w:val="24"/>
          <w:lang w:eastAsia="ru-RU"/>
        </w:rPr>
        <w:t>7) контроль за соблюдением порядка оформления сопроводительных накладных на товары.</w:t>
      </w:r>
      <w:r w:rsidRPr="00C07C37">
        <w:rPr>
          <w:rFonts w:ascii="Times New Roman" w:eastAsia="Times New Roman" w:hAnsi="Times New Roman" w:cs="Times New Roman"/>
          <w:sz w:val="24"/>
          <w:szCs w:val="24"/>
          <w:lang w:eastAsia="ru-RU"/>
        </w:rPr>
        <w:br/>
        <w:t xml:space="preserve">      </w:t>
      </w:r>
      <w:bookmarkStart w:id="1143" w:name="z1864"/>
      <w:bookmarkEnd w:id="1143"/>
      <w:r w:rsidRPr="00C07C37">
        <w:rPr>
          <w:rFonts w:ascii="Times New Roman" w:eastAsia="Times New Roman" w:hAnsi="Times New Roman" w:cs="Times New Roman"/>
          <w:sz w:val="24"/>
          <w:szCs w:val="24"/>
          <w:lang w:eastAsia="ru-RU"/>
        </w:rPr>
        <w:t>4. В рамках иных форм государственного контроля также осуществляется:</w:t>
      </w:r>
      <w:r w:rsidRPr="00C07C37">
        <w:rPr>
          <w:rFonts w:ascii="Times New Roman" w:eastAsia="Times New Roman" w:hAnsi="Times New Roman" w:cs="Times New Roman"/>
          <w:sz w:val="24"/>
          <w:szCs w:val="24"/>
          <w:lang w:eastAsia="ru-RU"/>
        </w:rPr>
        <w:br/>
        <w:t xml:space="preserve">      </w:t>
      </w:r>
      <w:bookmarkStart w:id="1144" w:name="z1865"/>
      <w:bookmarkEnd w:id="1144"/>
      <w:r w:rsidRPr="00C07C37">
        <w:rPr>
          <w:rFonts w:ascii="Times New Roman" w:eastAsia="Times New Roman" w:hAnsi="Times New Roman" w:cs="Times New Roman"/>
          <w:sz w:val="24"/>
          <w:szCs w:val="24"/>
          <w:lang w:eastAsia="ru-RU"/>
        </w:rPr>
        <w:t>1) регистрация налогоплательщиков в налоговых органах;</w:t>
      </w:r>
      <w:r w:rsidRPr="00C07C37">
        <w:rPr>
          <w:rFonts w:ascii="Times New Roman" w:eastAsia="Times New Roman" w:hAnsi="Times New Roman" w:cs="Times New Roman"/>
          <w:sz w:val="24"/>
          <w:szCs w:val="24"/>
          <w:lang w:eastAsia="ru-RU"/>
        </w:rPr>
        <w:br/>
        <w:t xml:space="preserve">      </w:t>
      </w:r>
      <w:bookmarkStart w:id="1145" w:name="z1866"/>
      <w:bookmarkEnd w:id="1145"/>
      <w:r w:rsidRPr="00C07C37">
        <w:rPr>
          <w:rFonts w:ascii="Times New Roman" w:eastAsia="Times New Roman" w:hAnsi="Times New Roman" w:cs="Times New Roman"/>
          <w:sz w:val="24"/>
          <w:szCs w:val="24"/>
          <w:lang w:eastAsia="ru-RU"/>
        </w:rPr>
        <w:t>2) прием налоговых форм;</w:t>
      </w:r>
      <w:r w:rsidRPr="00C07C37">
        <w:rPr>
          <w:rFonts w:ascii="Times New Roman" w:eastAsia="Times New Roman" w:hAnsi="Times New Roman" w:cs="Times New Roman"/>
          <w:sz w:val="24"/>
          <w:szCs w:val="24"/>
          <w:lang w:eastAsia="ru-RU"/>
        </w:rPr>
        <w:br/>
        <w:t xml:space="preserve">      </w:t>
      </w:r>
      <w:bookmarkStart w:id="1146" w:name="z1867"/>
      <w:bookmarkEnd w:id="1146"/>
      <w:r w:rsidRPr="00C07C37">
        <w:rPr>
          <w:rFonts w:ascii="Times New Roman" w:eastAsia="Times New Roman" w:hAnsi="Times New Roman" w:cs="Times New Roman"/>
          <w:sz w:val="24"/>
          <w:szCs w:val="24"/>
          <w:lang w:eastAsia="ru-RU"/>
        </w:rPr>
        <w:t>3) камеральный контроль;</w:t>
      </w:r>
      <w:r w:rsidRPr="00C07C37">
        <w:rPr>
          <w:rFonts w:ascii="Times New Roman" w:eastAsia="Times New Roman" w:hAnsi="Times New Roman" w:cs="Times New Roman"/>
          <w:sz w:val="24"/>
          <w:szCs w:val="24"/>
          <w:lang w:eastAsia="ru-RU"/>
        </w:rPr>
        <w:br/>
        <w:t xml:space="preserve">      </w:t>
      </w:r>
      <w:bookmarkStart w:id="1147" w:name="z1868"/>
      <w:bookmarkEnd w:id="1147"/>
      <w:r w:rsidRPr="00C07C37">
        <w:rPr>
          <w:rFonts w:ascii="Times New Roman" w:eastAsia="Times New Roman" w:hAnsi="Times New Roman" w:cs="Times New Roman"/>
          <w:sz w:val="24"/>
          <w:szCs w:val="24"/>
          <w:lang w:eastAsia="ru-RU"/>
        </w:rPr>
        <w:t>4) налоговый мониторинг;</w:t>
      </w:r>
      <w:r w:rsidRPr="00C07C37">
        <w:rPr>
          <w:rFonts w:ascii="Times New Roman" w:eastAsia="Times New Roman" w:hAnsi="Times New Roman" w:cs="Times New Roman"/>
          <w:sz w:val="24"/>
          <w:szCs w:val="24"/>
          <w:lang w:eastAsia="ru-RU"/>
        </w:rPr>
        <w:br/>
        <w:t xml:space="preserve">      </w:t>
      </w:r>
      <w:bookmarkStart w:id="1148" w:name="z1869"/>
      <w:bookmarkEnd w:id="1148"/>
      <w:r w:rsidRPr="00C07C37">
        <w:rPr>
          <w:rFonts w:ascii="Times New Roman" w:eastAsia="Times New Roman" w:hAnsi="Times New Roman" w:cs="Times New Roman"/>
          <w:sz w:val="24"/>
          <w:szCs w:val="24"/>
          <w:lang w:eastAsia="ru-RU"/>
        </w:rPr>
        <w:t>5) налоговое обследование;</w:t>
      </w:r>
      <w:r w:rsidRPr="00C07C37">
        <w:rPr>
          <w:rFonts w:ascii="Times New Roman" w:eastAsia="Times New Roman" w:hAnsi="Times New Roman" w:cs="Times New Roman"/>
          <w:sz w:val="24"/>
          <w:szCs w:val="24"/>
          <w:lang w:eastAsia="ru-RU"/>
        </w:rPr>
        <w:br/>
        <w:t xml:space="preserve">      </w:t>
      </w:r>
      <w:bookmarkStart w:id="1149" w:name="z1870"/>
      <w:bookmarkEnd w:id="1149"/>
      <w:r w:rsidRPr="00C07C37">
        <w:rPr>
          <w:rFonts w:ascii="Times New Roman" w:eastAsia="Times New Roman" w:hAnsi="Times New Roman" w:cs="Times New Roman"/>
          <w:sz w:val="24"/>
          <w:szCs w:val="24"/>
          <w:lang w:eastAsia="ru-RU"/>
        </w:rPr>
        <w:t>6) контроль за учетом этилового спирта в организациях, осуществляющих производство этилового спирта;</w:t>
      </w:r>
      <w:r w:rsidRPr="00C07C37">
        <w:rPr>
          <w:rFonts w:ascii="Times New Roman" w:eastAsia="Times New Roman" w:hAnsi="Times New Roman" w:cs="Times New Roman"/>
          <w:sz w:val="24"/>
          <w:szCs w:val="24"/>
          <w:lang w:eastAsia="ru-RU"/>
        </w:rPr>
        <w:br/>
        <w:t xml:space="preserve">      </w:t>
      </w:r>
      <w:bookmarkStart w:id="1150" w:name="z1871"/>
      <w:bookmarkEnd w:id="1150"/>
      <w:r w:rsidRPr="00C07C37">
        <w:rPr>
          <w:rFonts w:ascii="Times New Roman" w:eastAsia="Times New Roman" w:hAnsi="Times New Roman" w:cs="Times New Roman"/>
          <w:sz w:val="24"/>
          <w:szCs w:val="24"/>
          <w:lang w:eastAsia="ru-RU"/>
        </w:rPr>
        <w:t xml:space="preserve">7) установление соответствия заявителя квалификационным требованиям, предъявляемым к деятельности по производству этилового спирта и алкогольной продукции, а также табачных изделий. </w:t>
      </w:r>
      <w:r w:rsidRPr="00C07C37">
        <w:rPr>
          <w:rFonts w:ascii="Times New Roman" w:eastAsia="Times New Roman" w:hAnsi="Times New Roman" w:cs="Times New Roman"/>
          <w:sz w:val="24"/>
          <w:szCs w:val="24"/>
          <w:lang w:eastAsia="ru-RU"/>
        </w:rPr>
        <w:br/>
        <w:t xml:space="preserve">      </w:t>
      </w:r>
      <w:bookmarkStart w:id="1151" w:name="z1872"/>
      <w:bookmarkEnd w:id="1151"/>
      <w:r w:rsidRPr="00C07C37">
        <w:rPr>
          <w:rFonts w:ascii="Times New Roman" w:eastAsia="Times New Roman" w:hAnsi="Times New Roman" w:cs="Times New Roman"/>
          <w:sz w:val="24"/>
          <w:szCs w:val="24"/>
          <w:lang w:eastAsia="ru-RU"/>
        </w:rPr>
        <w:t>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r w:rsidRPr="00C07C37">
        <w:rPr>
          <w:rFonts w:ascii="Times New Roman" w:eastAsia="Times New Roman" w:hAnsi="Times New Roman" w:cs="Times New Roman"/>
          <w:sz w:val="24"/>
          <w:szCs w:val="24"/>
          <w:lang w:eastAsia="ru-RU"/>
        </w:rPr>
        <w:br/>
        <w:t xml:space="preserve">      </w:t>
      </w:r>
      <w:bookmarkStart w:id="1152" w:name="z1873"/>
      <w:bookmarkEnd w:id="1152"/>
      <w:r w:rsidRPr="00C07C37">
        <w:rPr>
          <w:rFonts w:ascii="Times New Roman" w:eastAsia="Times New Roman" w:hAnsi="Times New Roman" w:cs="Times New Roman"/>
          <w:sz w:val="24"/>
          <w:szCs w:val="24"/>
          <w:lang w:eastAsia="ru-RU"/>
        </w:rPr>
        <w:t>6. Общий порядок проведения налоговой проверки определяется в соответствии с Предпринимательским кодексом Республики Казахстан.</w:t>
      </w:r>
      <w:r w:rsidRPr="00C07C37">
        <w:rPr>
          <w:rFonts w:ascii="Times New Roman" w:eastAsia="Times New Roman" w:hAnsi="Times New Roman" w:cs="Times New Roman"/>
          <w:sz w:val="24"/>
          <w:szCs w:val="24"/>
          <w:lang w:eastAsia="ru-RU"/>
        </w:rPr>
        <w:br/>
        <w:t xml:space="preserve">      </w:t>
      </w:r>
      <w:bookmarkStart w:id="1153" w:name="z1874"/>
      <w:bookmarkEnd w:id="1153"/>
      <w:r w:rsidRPr="00C07C37">
        <w:rPr>
          <w:rFonts w:ascii="Times New Roman" w:eastAsia="Times New Roman" w:hAnsi="Times New Roman" w:cs="Times New Roman"/>
          <w:sz w:val="24"/>
          <w:szCs w:val="24"/>
          <w:lang w:eastAsia="ru-RU"/>
        </w:rPr>
        <w:t>7. Особенности порядка и сроки проведения налоговой проверки определяются настоящим Кодексом.</w:t>
      </w:r>
      <w:r w:rsidRPr="00C07C37">
        <w:rPr>
          <w:rFonts w:ascii="Times New Roman" w:eastAsia="Times New Roman" w:hAnsi="Times New Roman" w:cs="Times New Roman"/>
          <w:sz w:val="24"/>
          <w:szCs w:val="24"/>
          <w:lang w:eastAsia="ru-RU"/>
        </w:rPr>
        <w:br/>
        <w:t xml:space="preserve">      </w:t>
      </w:r>
      <w:bookmarkStart w:id="1154" w:name="z1875"/>
      <w:bookmarkEnd w:id="1154"/>
      <w:r w:rsidRPr="00C07C37">
        <w:rPr>
          <w:rFonts w:ascii="Times New Roman" w:eastAsia="Times New Roman" w:hAnsi="Times New Roman" w:cs="Times New Roman"/>
          <w:sz w:val="24"/>
          <w:szCs w:val="24"/>
          <w:lang w:eastAsia="ru-RU"/>
        </w:rPr>
        <w:t>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5" w:name="z70"/>
      <w:bookmarkEnd w:id="1155"/>
      <w:r w:rsidRPr="00C07C37">
        <w:rPr>
          <w:rFonts w:ascii="Times New Roman" w:eastAsia="Times New Roman" w:hAnsi="Times New Roman" w:cs="Times New Roman"/>
          <w:b/>
          <w:bCs/>
          <w:sz w:val="24"/>
          <w:szCs w:val="24"/>
          <w:lang w:eastAsia="ru-RU"/>
        </w:rPr>
        <w:t>Статья 70. Налоговое обследование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6" w:name="z1876"/>
      <w:bookmarkEnd w:id="1156"/>
      <w:r w:rsidRPr="00C07C37">
        <w:rPr>
          <w:rFonts w:ascii="Times New Roman" w:eastAsia="Times New Roman" w:hAnsi="Times New Roman" w:cs="Times New Roman"/>
          <w:sz w:val="24"/>
          <w:szCs w:val="24"/>
          <w:lang w:eastAsia="ru-RU"/>
        </w:rPr>
        <w:t xml:space="preserve">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r w:rsidRPr="00C07C37">
        <w:rPr>
          <w:rFonts w:ascii="Times New Roman" w:eastAsia="Times New Roman" w:hAnsi="Times New Roman" w:cs="Times New Roman"/>
          <w:sz w:val="24"/>
          <w:szCs w:val="24"/>
          <w:lang w:eastAsia="ru-RU"/>
        </w:rPr>
        <w:br/>
        <w:t xml:space="preserve">      </w:t>
      </w:r>
      <w:bookmarkStart w:id="1157" w:name="z1877"/>
      <w:bookmarkEnd w:id="1157"/>
      <w:r w:rsidRPr="00C07C37">
        <w:rPr>
          <w:rFonts w:ascii="Times New Roman" w:eastAsia="Times New Roman" w:hAnsi="Times New Roman" w:cs="Times New Roman"/>
          <w:sz w:val="24"/>
          <w:szCs w:val="24"/>
          <w:lang w:eastAsia="ru-RU"/>
        </w:rPr>
        <w:t xml:space="preserve">Налоговое обследование проводится в рабочее время по месту нахождения, </w:t>
      </w:r>
      <w:r w:rsidRPr="00C07C37">
        <w:rPr>
          <w:rFonts w:ascii="Times New Roman" w:eastAsia="Times New Roman" w:hAnsi="Times New Roman" w:cs="Times New Roman"/>
          <w:sz w:val="24"/>
          <w:szCs w:val="24"/>
          <w:lang w:eastAsia="ru-RU"/>
        </w:rPr>
        <w:lastRenderedPageBreak/>
        <w:t>указанному в регистрационных данных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1158" w:name="z1878"/>
      <w:bookmarkEnd w:id="1158"/>
      <w:r w:rsidRPr="00C07C37">
        <w:rPr>
          <w:rFonts w:ascii="Times New Roman" w:eastAsia="Times New Roman" w:hAnsi="Times New Roman" w:cs="Times New Roman"/>
          <w:sz w:val="24"/>
          <w:szCs w:val="24"/>
          <w:lang w:eastAsia="ru-RU"/>
        </w:rPr>
        <w:t>Для участия в проведении налогового обследования привлекаются понятые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1159" w:name="z1879"/>
      <w:bookmarkEnd w:id="1159"/>
      <w:r w:rsidRPr="00C07C37">
        <w:rPr>
          <w:rFonts w:ascii="Times New Roman" w:eastAsia="Times New Roman" w:hAnsi="Times New Roman" w:cs="Times New Roman"/>
          <w:sz w:val="24"/>
          <w:szCs w:val="24"/>
          <w:lang w:eastAsia="ru-RU"/>
        </w:rPr>
        <w:t>2. Основанием для проведения налогового обследования являются:</w:t>
      </w:r>
      <w:r w:rsidRPr="00C07C37">
        <w:rPr>
          <w:rFonts w:ascii="Times New Roman" w:eastAsia="Times New Roman" w:hAnsi="Times New Roman" w:cs="Times New Roman"/>
          <w:sz w:val="24"/>
          <w:szCs w:val="24"/>
          <w:lang w:eastAsia="ru-RU"/>
        </w:rPr>
        <w:br/>
        <w:t xml:space="preserve">      </w:t>
      </w:r>
      <w:bookmarkStart w:id="1160" w:name="z1880"/>
      <w:bookmarkEnd w:id="1160"/>
      <w:r w:rsidRPr="00C07C37">
        <w:rPr>
          <w:rFonts w:ascii="Times New Roman" w:eastAsia="Times New Roman" w:hAnsi="Times New Roman" w:cs="Times New Roman"/>
          <w:sz w:val="24"/>
          <w:szCs w:val="24"/>
          <w:lang w:eastAsia="ru-RU"/>
        </w:rPr>
        <w:t>1) невозможность вручения налогоплательщику (налоговому агенту) извещения о проведении выборочной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r w:rsidRPr="00C07C37">
        <w:rPr>
          <w:rFonts w:ascii="Times New Roman" w:eastAsia="Times New Roman" w:hAnsi="Times New Roman" w:cs="Times New Roman"/>
          <w:sz w:val="24"/>
          <w:szCs w:val="24"/>
          <w:lang w:eastAsia="ru-RU"/>
        </w:rPr>
        <w:br/>
        <w:t xml:space="preserve">      </w:t>
      </w:r>
      <w:bookmarkStart w:id="1161" w:name="z1881"/>
      <w:bookmarkEnd w:id="1161"/>
      <w:r w:rsidRPr="00C07C37">
        <w:rPr>
          <w:rFonts w:ascii="Times New Roman" w:eastAsia="Times New Roman" w:hAnsi="Times New Roman" w:cs="Times New Roman"/>
          <w:sz w:val="24"/>
          <w:szCs w:val="24"/>
          <w:lang w:eastAsia="ru-RU"/>
        </w:rPr>
        <w:t>2) возврат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r w:rsidRPr="00C07C37">
        <w:rPr>
          <w:rFonts w:ascii="Times New Roman" w:eastAsia="Times New Roman" w:hAnsi="Times New Roman" w:cs="Times New Roman"/>
          <w:sz w:val="24"/>
          <w:szCs w:val="24"/>
          <w:lang w:eastAsia="ru-RU"/>
        </w:rPr>
        <w:br/>
        <w:t xml:space="preserve">      </w:t>
      </w:r>
      <w:bookmarkStart w:id="1162" w:name="z1882"/>
      <w:bookmarkEnd w:id="1162"/>
      <w:r w:rsidRPr="00C07C37">
        <w:rPr>
          <w:rFonts w:ascii="Times New Roman" w:eastAsia="Times New Roman" w:hAnsi="Times New Roman" w:cs="Times New Roman"/>
          <w:sz w:val="24"/>
          <w:szCs w:val="24"/>
          <w:lang w:eastAsia="ru-RU"/>
        </w:rPr>
        <w:t>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r w:rsidRPr="00C07C37">
        <w:rPr>
          <w:rFonts w:ascii="Times New Roman" w:eastAsia="Times New Roman" w:hAnsi="Times New Roman" w:cs="Times New Roman"/>
          <w:sz w:val="24"/>
          <w:szCs w:val="24"/>
          <w:lang w:eastAsia="ru-RU"/>
        </w:rPr>
        <w:br/>
        <w:t xml:space="preserve">      </w:t>
      </w:r>
      <w:bookmarkStart w:id="1163" w:name="z1883"/>
      <w:bookmarkEnd w:id="1163"/>
      <w:r w:rsidRPr="00C07C37">
        <w:rPr>
          <w:rFonts w:ascii="Times New Roman" w:eastAsia="Times New Roman" w:hAnsi="Times New Roman" w:cs="Times New Roman"/>
          <w:sz w:val="24"/>
          <w:szCs w:val="24"/>
          <w:lang w:eastAsia="ru-RU"/>
        </w:rPr>
        <w:t>Положения настоящего подпункта не применяются в случае, предусмотренном пунктом 3 статьи 115 настоящего Кодекса;</w:t>
      </w:r>
      <w:r w:rsidRPr="00C07C37">
        <w:rPr>
          <w:rFonts w:ascii="Times New Roman" w:eastAsia="Times New Roman" w:hAnsi="Times New Roman" w:cs="Times New Roman"/>
          <w:sz w:val="24"/>
          <w:szCs w:val="24"/>
          <w:lang w:eastAsia="ru-RU"/>
        </w:rPr>
        <w:br/>
        <w:t xml:space="preserve">      </w:t>
      </w:r>
      <w:bookmarkStart w:id="1164" w:name="z1884"/>
      <w:bookmarkEnd w:id="1164"/>
      <w:r w:rsidRPr="00C07C37">
        <w:rPr>
          <w:rFonts w:ascii="Times New Roman" w:eastAsia="Times New Roman" w:hAnsi="Times New Roman" w:cs="Times New Roman"/>
          <w:sz w:val="24"/>
          <w:szCs w:val="24"/>
          <w:lang w:eastAsia="ru-RU"/>
        </w:rPr>
        <w:t>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месту нахождения, указанному в регистрационных данных.</w:t>
      </w:r>
      <w:r w:rsidRPr="00C07C37">
        <w:rPr>
          <w:rFonts w:ascii="Times New Roman" w:eastAsia="Times New Roman" w:hAnsi="Times New Roman" w:cs="Times New Roman"/>
          <w:sz w:val="24"/>
          <w:szCs w:val="24"/>
          <w:lang w:eastAsia="ru-RU"/>
        </w:rPr>
        <w:br/>
        <w:t xml:space="preserve">      </w:t>
      </w:r>
      <w:bookmarkStart w:id="1165" w:name="z1885"/>
      <w:bookmarkEnd w:id="1165"/>
      <w:r w:rsidRPr="00C07C37">
        <w:rPr>
          <w:rFonts w:ascii="Times New Roman" w:eastAsia="Times New Roman" w:hAnsi="Times New Roman" w:cs="Times New Roman"/>
          <w:sz w:val="24"/>
          <w:szCs w:val="24"/>
          <w:lang w:eastAsia="ru-RU"/>
        </w:rPr>
        <w:t>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статьями 213 и 214 настоящего Кодекса, а также налогоплательщиков, в отношении которых применена процедура банкротства;</w:t>
      </w:r>
      <w:r w:rsidRPr="00C07C37">
        <w:rPr>
          <w:rFonts w:ascii="Times New Roman" w:eastAsia="Times New Roman" w:hAnsi="Times New Roman" w:cs="Times New Roman"/>
          <w:sz w:val="24"/>
          <w:szCs w:val="24"/>
          <w:lang w:eastAsia="ru-RU"/>
        </w:rPr>
        <w:br/>
        <w:t xml:space="preserve">      </w:t>
      </w:r>
      <w:bookmarkStart w:id="1166" w:name="z1886"/>
      <w:bookmarkEnd w:id="1166"/>
      <w:r w:rsidRPr="00C07C37">
        <w:rPr>
          <w:rFonts w:ascii="Times New Roman" w:eastAsia="Times New Roman" w:hAnsi="Times New Roman" w:cs="Times New Roman"/>
          <w:sz w:val="24"/>
          <w:szCs w:val="24"/>
          <w:lang w:eastAsia="ru-RU"/>
        </w:rPr>
        <w:t>4) необходимость в подтверждении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настоящего Кодекса, а также налогоплательщика, признанного бездействующим в соответствии со статьей 91 настоящего Кодекса.</w:t>
      </w:r>
      <w:r w:rsidRPr="00C07C37">
        <w:rPr>
          <w:rFonts w:ascii="Times New Roman" w:eastAsia="Times New Roman" w:hAnsi="Times New Roman" w:cs="Times New Roman"/>
          <w:sz w:val="24"/>
          <w:szCs w:val="24"/>
          <w:lang w:eastAsia="ru-RU"/>
        </w:rPr>
        <w:br/>
        <w:t xml:space="preserve">      </w:t>
      </w:r>
      <w:bookmarkStart w:id="1167" w:name="z1887"/>
      <w:bookmarkEnd w:id="1167"/>
      <w:r w:rsidRPr="00C07C37">
        <w:rPr>
          <w:rFonts w:ascii="Times New Roman" w:eastAsia="Times New Roman" w:hAnsi="Times New Roman" w:cs="Times New Roman"/>
          <w:sz w:val="24"/>
          <w:szCs w:val="24"/>
          <w:lang w:eastAsia="ru-RU"/>
        </w:rPr>
        <w:t>3. По результатам налогового обследования составляется акт налогового обследования, в котором указываются:</w:t>
      </w:r>
      <w:r w:rsidRPr="00C07C37">
        <w:rPr>
          <w:rFonts w:ascii="Times New Roman" w:eastAsia="Times New Roman" w:hAnsi="Times New Roman" w:cs="Times New Roman"/>
          <w:sz w:val="24"/>
          <w:szCs w:val="24"/>
          <w:lang w:eastAsia="ru-RU"/>
        </w:rPr>
        <w:br/>
        <w:t xml:space="preserve">      </w:t>
      </w:r>
      <w:bookmarkStart w:id="1168" w:name="z1888"/>
      <w:bookmarkEnd w:id="1168"/>
      <w:r w:rsidRPr="00C07C37">
        <w:rPr>
          <w:rFonts w:ascii="Times New Roman" w:eastAsia="Times New Roman" w:hAnsi="Times New Roman" w:cs="Times New Roman"/>
          <w:sz w:val="24"/>
          <w:szCs w:val="24"/>
          <w:lang w:eastAsia="ru-RU"/>
        </w:rPr>
        <w:t>место, дата и время составления;</w:t>
      </w:r>
      <w:r w:rsidRPr="00C07C37">
        <w:rPr>
          <w:rFonts w:ascii="Times New Roman" w:eastAsia="Times New Roman" w:hAnsi="Times New Roman" w:cs="Times New Roman"/>
          <w:sz w:val="24"/>
          <w:szCs w:val="24"/>
          <w:lang w:eastAsia="ru-RU"/>
        </w:rPr>
        <w:br/>
        <w:t xml:space="preserve">      </w:t>
      </w:r>
      <w:bookmarkStart w:id="1169" w:name="z1889"/>
      <w:bookmarkEnd w:id="1169"/>
      <w:r w:rsidRPr="00C07C37">
        <w:rPr>
          <w:rFonts w:ascii="Times New Roman" w:eastAsia="Times New Roman" w:hAnsi="Times New Roman" w:cs="Times New Roman"/>
          <w:sz w:val="24"/>
          <w:szCs w:val="24"/>
          <w:lang w:eastAsia="ru-RU"/>
        </w:rPr>
        <w:t>должность, фамилия, имя и отчество (если оно указано в документе, удостоверяющем личность) должностного лица налогового органа, составившего акт;</w:t>
      </w:r>
      <w:r w:rsidRPr="00C07C37">
        <w:rPr>
          <w:rFonts w:ascii="Times New Roman" w:eastAsia="Times New Roman" w:hAnsi="Times New Roman" w:cs="Times New Roman"/>
          <w:sz w:val="24"/>
          <w:szCs w:val="24"/>
          <w:lang w:eastAsia="ru-RU"/>
        </w:rPr>
        <w:br/>
        <w:t xml:space="preserve">      </w:t>
      </w:r>
      <w:bookmarkStart w:id="1170" w:name="z1890"/>
      <w:bookmarkEnd w:id="1170"/>
      <w:r w:rsidRPr="00C07C37">
        <w:rPr>
          <w:rFonts w:ascii="Times New Roman" w:eastAsia="Times New Roman" w:hAnsi="Times New Roman" w:cs="Times New Roman"/>
          <w:sz w:val="24"/>
          <w:szCs w:val="24"/>
          <w:lang w:eastAsia="ru-RU"/>
        </w:rPr>
        <w:t>наименование налогового органа;</w:t>
      </w:r>
      <w:r w:rsidRPr="00C07C37">
        <w:rPr>
          <w:rFonts w:ascii="Times New Roman" w:eastAsia="Times New Roman" w:hAnsi="Times New Roman" w:cs="Times New Roman"/>
          <w:sz w:val="24"/>
          <w:szCs w:val="24"/>
          <w:lang w:eastAsia="ru-RU"/>
        </w:rPr>
        <w:br/>
        <w:t xml:space="preserve">      </w:t>
      </w:r>
      <w:bookmarkStart w:id="1171" w:name="z1891"/>
      <w:bookmarkEnd w:id="1171"/>
      <w:r w:rsidRPr="00C07C37">
        <w:rPr>
          <w:rFonts w:ascii="Times New Roman" w:eastAsia="Times New Roman" w:hAnsi="Times New Roman" w:cs="Times New Roman"/>
          <w:sz w:val="24"/>
          <w:szCs w:val="24"/>
          <w:lang w:eastAsia="ru-RU"/>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r w:rsidRPr="00C07C37">
        <w:rPr>
          <w:rFonts w:ascii="Times New Roman" w:eastAsia="Times New Roman" w:hAnsi="Times New Roman" w:cs="Times New Roman"/>
          <w:sz w:val="24"/>
          <w:szCs w:val="24"/>
          <w:lang w:eastAsia="ru-RU"/>
        </w:rPr>
        <w:br/>
        <w:t xml:space="preserve">      </w:t>
      </w:r>
      <w:bookmarkStart w:id="1172" w:name="z1892"/>
      <w:bookmarkEnd w:id="1172"/>
      <w:r w:rsidRPr="00C07C37">
        <w:rPr>
          <w:rFonts w:ascii="Times New Roman" w:eastAsia="Times New Roman" w:hAnsi="Times New Roman" w:cs="Times New Roman"/>
          <w:sz w:val="24"/>
          <w:szCs w:val="24"/>
          <w:lang w:eastAsia="ru-RU"/>
        </w:rPr>
        <w:t>фамилия, имя и отчество (если оно указано в документе, удостоверяющем личность) и (или) наименование налогоплательщика, его идентификационный номер;</w:t>
      </w:r>
      <w:r w:rsidRPr="00C07C37">
        <w:rPr>
          <w:rFonts w:ascii="Times New Roman" w:eastAsia="Times New Roman" w:hAnsi="Times New Roman" w:cs="Times New Roman"/>
          <w:sz w:val="24"/>
          <w:szCs w:val="24"/>
          <w:lang w:eastAsia="ru-RU"/>
        </w:rPr>
        <w:br/>
        <w:t xml:space="preserve">      </w:t>
      </w:r>
      <w:bookmarkStart w:id="1173" w:name="z1893"/>
      <w:bookmarkEnd w:id="1173"/>
      <w:r w:rsidRPr="00C07C37">
        <w:rPr>
          <w:rFonts w:ascii="Times New Roman" w:eastAsia="Times New Roman" w:hAnsi="Times New Roman" w:cs="Times New Roman"/>
          <w:sz w:val="24"/>
          <w:szCs w:val="24"/>
          <w:lang w:eastAsia="ru-RU"/>
        </w:rPr>
        <w:t>информация о результатах налогового обследования.</w:t>
      </w:r>
      <w:r w:rsidRPr="00C07C37">
        <w:rPr>
          <w:rFonts w:ascii="Times New Roman" w:eastAsia="Times New Roman" w:hAnsi="Times New Roman" w:cs="Times New Roman"/>
          <w:sz w:val="24"/>
          <w:szCs w:val="24"/>
          <w:lang w:eastAsia="ru-RU"/>
        </w:rPr>
        <w:br/>
        <w:t xml:space="preserve">      </w:t>
      </w:r>
      <w:bookmarkStart w:id="1174" w:name="z1894"/>
      <w:bookmarkEnd w:id="1174"/>
      <w:r w:rsidRPr="00C07C37">
        <w:rPr>
          <w:rFonts w:ascii="Times New Roman" w:eastAsia="Times New Roman" w:hAnsi="Times New Roman" w:cs="Times New Roman"/>
          <w:sz w:val="24"/>
          <w:szCs w:val="24"/>
          <w:lang w:eastAsia="ru-RU"/>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r w:rsidRPr="00C07C37">
        <w:rPr>
          <w:rFonts w:ascii="Times New Roman" w:eastAsia="Times New Roman" w:hAnsi="Times New Roman" w:cs="Times New Roman"/>
          <w:sz w:val="24"/>
          <w:szCs w:val="24"/>
          <w:lang w:eastAsia="ru-RU"/>
        </w:rPr>
        <w:br/>
        <w:t xml:space="preserve">      </w:t>
      </w:r>
      <w:bookmarkStart w:id="1175" w:name="z1895"/>
      <w:bookmarkEnd w:id="1175"/>
      <w:r w:rsidRPr="00C07C37">
        <w:rPr>
          <w:rFonts w:ascii="Times New Roman" w:eastAsia="Times New Roman" w:hAnsi="Times New Roman" w:cs="Times New Roman"/>
          <w:sz w:val="24"/>
          <w:szCs w:val="24"/>
          <w:lang w:eastAsia="ru-RU"/>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w:t>
      </w:r>
      <w:r w:rsidRPr="00C07C37">
        <w:rPr>
          <w:rFonts w:ascii="Times New Roman" w:eastAsia="Times New Roman" w:hAnsi="Times New Roman" w:cs="Times New Roman"/>
          <w:sz w:val="24"/>
          <w:szCs w:val="24"/>
          <w:lang w:eastAsia="ru-RU"/>
        </w:rPr>
        <w:lastRenderedPageBreak/>
        <w:t xml:space="preserve">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r w:rsidRPr="00C07C37">
        <w:rPr>
          <w:rFonts w:ascii="Times New Roman" w:eastAsia="Times New Roman" w:hAnsi="Times New Roman" w:cs="Times New Roman"/>
          <w:sz w:val="24"/>
          <w:szCs w:val="24"/>
          <w:lang w:eastAsia="ru-RU"/>
        </w:rPr>
        <w:br/>
        <w:t xml:space="preserve">      </w:t>
      </w:r>
      <w:bookmarkStart w:id="1176" w:name="z1896"/>
      <w:bookmarkEnd w:id="1176"/>
      <w:r w:rsidRPr="00C07C37">
        <w:rPr>
          <w:rFonts w:ascii="Times New Roman" w:eastAsia="Times New Roman" w:hAnsi="Times New Roman" w:cs="Times New Roman"/>
          <w:sz w:val="24"/>
          <w:szCs w:val="24"/>
          <w:lang w:eastAsia="ru-RU"/>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r w:rsidRPr="00C07C37">
        <w:rPr>
          <w:rFonts w:ascii="Times New Roman" w:eastAsia="Times New Roman" w:hAnsi="Times New Roman" w:cs="Times New Roman"/>
          <w:sz w:val="24"/>
          <w:szCs w:val="24"/>
          <w:lang w:eastAsia="ru-RU"/>
        </w:rPr>
        <w:br/>
        <w:t xml:space="preserve">      </w:t>
      </w:r>
      <w:bookmarkStart w:id="1177" w:name="z1897"/>
      <w:bookmarkEnd w:id="1177"/>
      <w:r w:rsidRPr="00C07C37">
        <w:rPr>
          <w:rFonts w:ascii="Times New Roman" w:eastAsia="Times New Roman" w:hAnsi="Times New Roman" w:cs="Times New Roman"/>
          <w:sz w:val="24"/>
          <w:szCs w:val="24"/>
          <w:lang w:eastAsia="ru-RU"/>
        </w:rPr>
        <w:t>Документом, подтверждающим место нахождения налогоплательщика, является один из следующих документов:</w:t>
      </w:r>
      <w:r w:rsidRPr="00C07C37">
        <w:rPr>
          <w:rFonts w:ascii="Times New Roman" w:eastAsia="Times New Roman" w:hAnsi="Times New Roman" w:cs="Times New Roman"/>
          <w:sz w:val="24"/>
          <w:szCs w:val="24"/>
          <w:lang w:eastAsia="ru-RU"/>
        </w:rPr>
        <w:br/>
        <w:t xml:space="preserve">      </w:t>
      </w:r>
      <w:bookmarkStart w:id="1178" w:name="z1898"/>
      <w:bookmarkEnd w:id="1178"/>
      <w:r w:rsidRPr="00C07C37">
        <w:rPr>
          <w:rFonts w:ascii="Times New Roman" w:eastAsia="Times New Roman" w:hAnsi="Times New Roman" w:cs="Times New Roman"/>
          <w:sz w:val="24"/>
          <w:szCs w:val="24"/>
          <w:lang w:eastAsia="ru-RU"/>
        </w:rPr>
        <w:t>подтверждающий право собственности на недвижимое имущество (пользования им);</w:t>
      </w:r>
      <w:r w:rsidRPr="00C07C37">
        <w:rPr>
          <w:rFonts w:ascii="Times New Roman" w:eastAsia="Times New Roman" w:hAnsi="Times New Roman" w:cs="Times New Roman"/>
          <w:sz w:val="24"/>
          <w:szCs w:val="24"/>
          <w:lang w:eastAsia="ru-RU"/>
        </w:rPr>
        <w:br/>
        <w:t xml:space="preserve">      </w:t>
      </w:r>
      <w:bookmarkStart w:id="1179" w:name="z1899"/>
      <w:bookmarkEnd w:id="1179"/>
      <w:r w:rsidRPr="00C07C37">
        <w:rPr>
          <w:rFonts w:ascii="Times New Roman" w:eastAsia="Times New Roman" w:hAnsi="Times New Roman" w:cs="Times New Roman"/>
          <w:sz w:val="24"/>
          <w:szCs w:val="24"/>
          <w:lang w:eastAsia="ru-RU"/>
        </w:rPr>
        <w:t>письменное согласие физического лица, на праве собственности которого находится недвижимое имущество, заявленное в качестве места нахождения.</w:t>
      </w:r>
      <w:r w:rsidRPr="00C07C37">
        <w:rPr>
          <w:rFonts w:ascii="Times New Roman" w:eastAsia="Times New Roman" w:hAnsi="Times New Roman" w:cs="Times New Roman"/>
          <w:sz w:val="24"/>
          <w:szCs w:val="24"/>
          <w:lang w:eastAsia="ru-RU"/>
        </w:rPr>
        <w:br/>
        <w:t xml:space="preserve">      </w:t>
      </w:r>
      <w:bookmarkStart w:id="1180" w:name="z1900"/>
      <w:bookmarkEnd w:id="1180"/>
      <w:r w:rsidRPr="00C07C37">
        <w:rPr>
          <w:rFonts w:ascii="Times New Roman" w:eastAsia="Times New Roman" w:hAnsi="Times New Roman" w:cs="Times New Roman"/>
          <w:sz w:val="24"/>
          <w:szCs w:val="24"/>
          <w:lang w:eastAsia="ru-RU"/>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r w:rsidRPr="00C07C37">
        <w:rPr>
          <w:rFonts w:ascii="Times New Roman" w:eastAsia="Times New Roman" w:hAnsi="Times New Roman" w:cs="Times New Roman"/>
          <w:sz w:val="24"/>
          <w:szCs w:val="24"/>
          <w:lang w:eastAsia="ru-RU"/>
        </w:rPr>
        <w:br/>
        <w:t xml:space="preserve">      </w:t>
      </w:r>
      <w:bookmarkStart w:id="1181" w:name="z1901"/>
      <w:bookmarkEnd w:id="1181"/>
      <w:r w:rsidRPr="00C07C37">
        <w:rPr>
          <w:rFonts w:ascii="Times New Roman" w:eastAsia="Times New Roman" w:hAnsi="Times New Roman" w:cs="Times New Roman"/>
          <w:sz w:val="24"/>
          <w:szCs w:val="24"/>
          <w:lang w:eastAsia="ru-RU"/>
        </w:rPr>
        <w:t>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r w:rsidRPr="00C07C37">
        <w:rPr>
          <w:rFonts w:ascii="Times New Roman" w:eastAsia="Times New Roman" w:hAnsi="Times New Roman" w:cs="Times New Roman"/>
          <w:sz w:val="24"/>
          <w:szCs w:val="24"/>
          <w:lang w:eastAsia="ru-RU"/>
        </w:rPr>
        <w:br/>
        <w:t xml:space="preserve">      </w:t>
      </w:r>
      <w:bookmarkStart w:id="1182" w:name="z1902"/>
      <w:bookmarkEnd w:id="1182"/>
      <w:r w:rsidRPr="00C07C37">
        <w:rPr>
          <w:rFonts w:ascii="Times New Roman" w:eastAsia="Times New Roman" w:hAnsi="Times New Roman" w:cs="Times New Roman"/>
          <w:sz w:val="24"/>
          <w:szCs w:val="24"/>
          <w:lang w:eastAsia="ru-RU"/>
        </w:rPr>
        <w:t>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r w:rsidRPr="00C07C37">
        <w:rPr>
          <w:rFonts w:ascii="Times New Roman" w:eastAsia="Times New Roman" w:hAnsi="Times New Roman" w:cs="Times New Roman"/>
          <w:sz w:val="24"/>
          <w:szCs w:val="24"/>
          <w:lang w:eastAsia="ru-RU"/>
        </w:rPr>
        <w:br/>
        <w:t xml:space="preserve">      </w:t>
      </w:r>
      <w:bookmarkStart w:id="1183" w:name="z1903"/>
      <w:bookmarkEnd w:id="1183"/>
      <w:r w:rsidRPr="00C07C37">
        <w:rPr>
          <w:rFonts w:ascii="Times New Roman" w:eastAsia="Times New Roman" w:hAnsi="Times New Roman" w:cs="Times New Roman"/>
          <w:sz w:val="24"/>
          <w:szCs w:val="24"/>
          <w:lang w:eastAsia="ru-RU"/>
        </w:rPr>
        <w:t>2) производит снятие с регистрационного учета по налогу на добавленную стоимость в порядке, определенном пунктом 4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r w:rsidRPr="00C07C37">
        <w:rPr>
          <w:rFonts w:ascii="Times New Roman" w:eastAsia="Times New Roman" w:hAnsi="Times New Roman" w:cs="Times New Roman"/>
          <w:sz w:val="24"/>
          <w:szCs w:val="24"/>
          <w:lang w:eastAsia="ru-RU"/>
        </w:rPr>
        <w:br/>
        <w:t xml:space="preserve">      </w:t>
      </w:r>
      <w:bookmarkStart w:id="1184" w:name="z1904"/>
      <w:bookmarkEnd w:id="1184"/>
      <w:r w:rsidRPr="00C07C37">
        <w:rPr>
          <w:rFonts w:ascii="Times New Roman" w:eastAsia="Times New Roman" w:hAnsi="Times New Roman" w:cs="Times New Roman"/>
          <w:sz w:val="24"/>
          <w:szCs w:val="24"/>
          <w:lang w:eastAsia="ru-RU"/>
        </w:rPr>
        <w:t>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r w:rsidRPr="00C07C37">
        <w:rPr>
          <w:rFonts w:ascii="Times New Roman" w:eastAsia="Times New Roman" w:hAnsi="Times New Roman" w:cs="Times New Roman"/>
          <w:sz w:val="24"/>
          <w:szCs w:val="24"/>
          <w:lang w:eastAsia="ru-RU"/>
        </w:rPr>
        <w:br/>
        <w:t xml:space="preserve">      </w:t>
      </w:r>
      <w:bookmarkStart w:id="1185" w:name="z1905"/>
      <w:bookmarkEnd w:id="1185"/>
      <w:r w:rsidRPr="00C07C37">
        <w:rPr>
          <w:rFonts w:ascii="Times New Roman" w:eastAsia="Times New Roman" w:hAnsi="Times New Roman" w:cs="Times New Roman"/>
          <w:sz w:val="24"/>
          <w:szCs w:val="24"/>
          <w:lang w:eastAsia="ru-RU"/>
        </w:rPr>
        <w:t>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пунктом 4 статьи 85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86" w:name="z71"/>
      <w:bookmarkEnd w:id="1186"/>
      <w:r w:rsidRPr="00C07C37">
        <w:rPr>
          <w:rFonts w:ascii="Times New Roman" w:eastAsia="Times New Roman" w:hAnsi="Times New Roman" w:cs="Times New Roman"/>
          <w:b/>
          <w:bCs/>
          <w:sz w:val="24"/>
          <w:szCs w:val="24"/>
          <w:lang w:eastAsia="ru-RU"/>
        </w:rPr>
        <w:t>Статья 71. Участие понятых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87" w:name="z1906"/>
      <w:bookmarkEnd w:id="1187"/>
      <w:r w:rsidRPr="00C07C37">
        <w:rPr>
          <w:rFonts w:ascii="Times New Roman" w:eastAsia="Times New Roman" w:hAnsi="Times New Roman" w:cs="Times New Roman"/>
          <w:sz w:val="24"/>
          <w:szCs w:val="24"/>
          <w:lang w:eastAsia="ru-RU"/>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r w:rsidRPr="00C07C37">
        <w:rPr>
          <w:rFonts w:ascii="Times New Roman" w:eastAsia="Times New Roman" w:hAnsi="Times New Roman" w:cs="Times New Roman"/>
          <w:sz w:val="24"/>
          <w:szCs w:val="24"/>
          <w:lang w:eastAsia="ru-RU"/>
        </w:rPr>
        <w:br/>
        <w:t xml:space="preserve">      </w:t>
      </w:r>
      <w:bookmarkStart w:id="1188" w:name="z1907"/>
      <w:bookmarkEnd w:id="1188"/>
      <w:r w:rsidRPr="00C07C37">
        <w:rPr>
          <w:rFonts w:ascii="Times New Roman" w:eastAsia="Times New Roman" w:hAnsi="Times New Roman" w:cs="Times New Roman"/>
          <w:sz w:val="24"/>
          <w:szCs w:val="24"/>
          <w:lang w:eastAsia="ru-RU"/>
        </w:rPr>
        <w:t>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r w:rsidRPr="00C07C37">
        <w:rPr>
          <w:rFonts w:ascii="Times New Roman" w:eastAsia="Times New Roman" w:hAnsi="Times New Roman" w:cs="Times New Roman"/>
          <w:sz w:val="24"/>
          <w:szCs w:val="24"/>
          <w:lang w:eastAsia="ru-RU"/>
        </w:rPr>
        <w:br/>
        <w:t xml:space="preserve">      </w:t>
      </w:r>
      <w:bookmarkStart w:id="1189" w:name="z1908"/>
      <w:bookmarkEnd w:id="1189"/>
      <w:r w:rsidRPr="00C07C37">
        <w:rPr>
          <w:rFonts w:ascii="Times New Roman" w:eastAsia="Times New Roman" w:hAnsi="Times New Roman" w:cs="Times New Roman"/>
          <w:sz w:val="24"/>
          <w:szCs w:val="24"/>
          <w:lang w:eastAsia="ru-RU"/>
        </w:rPr>
        <w:t>2) ограничение в распоряжении имуществом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1190" w:name="z1909"/>
      <w:bookmarkEnd w:id="1190"/>
      <w:r w:rsidRPr="00C07C37">
        <w:rPr>
          <w:rFonts w:ascii="Times New Roman" w:eastAsia="Times New Roman" w:hAnsi="Times New Roman" w:cs="Times New Roman"/>
          <w:sz w:val="24"/>
          <w:szCs w:val="24"/>
          <w:lang w:eastAsia="ru-RU"/>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r w:rsidRPr="00C07C37">
        <w:rPr>
          <w:rFonts w:ascii="Times New Roman" w:eastAsia="Times New Roman" w:hAnsi="Times New Roman" w:cs="Times New Roman"/>
          <w:sz w:val="24"/>
          <w:szCs w:val="24"/>
          <w:lang w:eastAsia="ru-RU"/>
        </w:rPr>
        <w:br/>
        <w:t xml:space="preserve">      </w:t>
      </w:r>
      <w:bookmarkStart w:id="1191" w:name="z1910"/>
      <w:bookmarkEnd w:id="1191"/>
      <w:r w:rsidRPr="00C07C37">
        <w:rPr>
          <w:rFonts w:ascii="Times New Roman" w:eastAsia="Times New Roman" w:hAnsi="Times New Roman" w:cs="Times New Roman"/>
          <w:sz w:val="24"/>
          <w:szCs w:val="24"/>
          <w:lang w:eastAsia="ru-RU"/>
        </w:rPr>
        <w:t xml:space="preserve">4) проведение на основании предписания инвентаризации имущества (кроме жилых помещений) налогоплательщика (налогового агента), в том числе с применением </w:t>
      </w:r>
      <w:r w:rsidRPr="00C07C37">
        <w:rPr>
          <w:rFonts w:ascii="Times New Roman" w:eastAsia="Times New Roman" w:hAnsi="Times New Roman" w:cs="Times New Roman"/>
          <w:sz w:val="24"/>
          <w:szCs w:val="24"/>
          <w:lang w:eastAsia="ru-RU"/>
        </w:rPr>
        <w:lastRenderedPageBreak/>
        <w:t>специальных средств (фото-, аудио-, видеоаппаратуры),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1192" w:name="z1911"/>
      <w:bookmarkEnd w:id="1192"/>
      <w:r w:rsidRPr="00C07C37">
        <w:rPr>
          <w:rFonts w:ascii="Times New Roman" w:eastAsia="Times New Roman" w:hAnsi="Times New Roman" w:cs="Times New Roman"/>
          <w:sz w:val="24"/>
          <w:szCs w:val="24"/>
          <w:lang w:eastAsia="ru-RU"/>
        </w:rPr>
        <w:t>5) налоговое обследование.</w:t>
      </w:r>
      <w:r w:rsidRPr="00C07C37">
        <w:rPr>
          <w:rFonts w:ascii="Times New Roman" w:eastAsia="Times New Roman" w:hAnsi="Times New Roman" w:cs="Times New Roman"/>
          <w:sz w:val="24"/>
          <w:szCs w:val="24"/>
          <w:lang w:eastAsia="ru-RU"/>
        </w:rPr>
        <w:br/>
        <w:t xml:space="preserve">      </w:t>
      </w:r>
      <w:bookmarkStart w:id="1193" w:name="z1912"/>
      <w:bookmarkEnd w:id="1193"/>
      <w:r w:rsidRPr="00C07C37">
        <w:rPr>
          <w:rFonts w:ascii="Times New Roman" w:eastAsia="Times New Roman" w:hAnsi="Times New Roman" w:cs="Times New Roman"/>
          <w:sz w:val="24"/>
          <w:szCs w:val="24"/>
          <w:lang w:eastAsia="ru-RU"/>
        </w:rPr>
        <w:t>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1194" w:name="z1913"/>
      <w:bookmarkEnd w:id="1194"/>
      <w:r w:rsidRPr="00C07C37">
        <w:rPr>
          <w:rFonts w:ascii="Times New Roman" w:eastAsia="Times New Roman" w:hAnsi="Times New Roman" w:cs="Times New Roman"/>
          <w:sz w:val="24"/>
          <w:szCs w:val="24"/>
          <w:lang w:eastAsia="ru-RU"/>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r w:rsidRPr="00C07C37">
        <w:rPr>
          <w:rFonts w:ascii="Times New Roman" w:eastAsia="Times New Roman" w:hAnsi="Times New Roman" w:cs="Times New Roman"/>
          <w:sz w:val="24"/>
          <w:szCs w:val="24"/>
          <w:lang w:eastAsia="ru-RU"/>
        </w:rPr>
        <w:br/>
        <w:t xml:space="preserve">      </w:t>
      </w:r>
      <w:bookmarkStart w:id="1195" w:name="z1914"/>
      <w:bookmarkEnd w:id="1195"/>
      <w:r w:rsidRPr="00C07C37">
        <w:rPr>
          <w:rFonts w:ascii="Times New Roman" w:eastAsia="Times New Roman" w:hAnsi="Times New Roman" w:cs="Times New Roman"/>
          <w:sz w:val="24"/>
          <w:szCs w:val="24"/>
          <w:lang w:eastAsia="ru-RU"/>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r w:rsidRPr="00C07C37">
        <w:rPr>
          <w:rFonts w:ascii="Times New Roman" w:eastAsia="Times New Roman" w:hAnsi="Times New Roman" w:cs="Times New Roman"/>
          <w:sz w:val="24"/>
          <w:szCs w:val="24"/>
          <w:lang w:eastAsia="ru-RU"/>
        </w:rPr>
        <w:br/>
        <w:t xml:space="preserve">      </w:t>
      </w:r>
      <w:bookmarkStart w:id="1196" w:name="z1915"/>
      <w:bookmarkEnd w:id="1196"/>
      <w:r w:rsidRPr="00C07C37">
        <w:rPr>
          <w:rFonts w:ascii="Times New Roman" w:eastAsia="Times New Roman" w:hAnsi="Times New Roman" w:cs="Times New Roman"/>
          <w:sz w:val="24"/>
          <w:szCs w:val="24"/>
          <w:lang w:eastAsia="ru-RU"/>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r w:rsidRPr="00C07C37">
        <w:rPr>
          <w:rFonts w:ascii="Times New Roman" w:eastAsia="Times New Roman" w:hAnsi="Times New Roman" w:cs="Times New Roman"/>
          <w:sz w:val="24"/>
          <w:szCs w:val="24"/>
          <w:lang w:eastAsia="ru-RU"/>
        </w:rPr>
        <w:br/>
        <w:t xml:space="preserve">      </w:t>
      </w:r>
      <w:bookmarkStart w:id="1197" w:name="z1916"/>
      <w:bookmarkEnd w:id="1197"/>
      <w:r w:rsidRPr="00C07C37">
        <w:rPr>
          <w:rFonts w:ascii="Times New Roman" w:eastAsia="Times New Roman" w:hAnsi="Times New Roman" w:cs="Times New Roman"/>
          <w:sz w:val="24"/>
          <w:szCs w:val="24"/>
          <w:lang w:eastAsia="ru-RU"/>
        </w:rPr>
        <w:t>6. В протоколе (акте), составляемом должностным лицом налоговых органов с участием понятых, указываются:</w:t>
      </w:r>
      <w:r w:rsidRPr="00C07C37">
        <w:rPr>
          <w:rFonts w:ascii="Times New Roman" w:eastAsia="Times New Roman" w:hAnsi="Times New Roman" w:cs="Times New Roman"/>
          <w:sz w:val="24"/>
          <w:szCs w:val="24"/>
          <w:lang w:eastAsia="ru-RU"/>
        </w:rPr>
        <w:br/>
        <w:t xml:space="preserve">      </w:t>
      </w:r>
      <w:bookmarkStart w:id="1198" w:name="z1917"/>
      <w:bookmarkEnd w:id="1198"/>
      <w:r w:rsidRPr="00C07C37">
        <w:rPr>
          <w:rFonts w:ascii="Times New Roman" w:eastAsia="Times New Roman" w:hAnsi="Times New Roman" w:cs="Times New Roman"/>
          <w:sz w:val="24"/>
          <w:szCs w:val="24"/>
          <w:lang w:eastAsia="ru-RU"/>
        </w:rPr>
        <w:t>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r w:rsidRPr="00C07C37">
        <w:rPr>
          <w:rFonts w:ascii="Times New Roman" w:eastAsia="Times New Roman" w:hAnsi="Times New Roman" w:cs="Times New Roman"/>
          <w:sz w:val="24"/>
          <w:szCs w:val="24"/>
          <w:lang w:eastAsia="ru-RU"/>
        </w:rPr>
        <w:br/>
        <w:t xml:space="preserve">      </w:t>
      </w:r>
      <w:bookmarkStart w:id="1199" w:name="z1918"/>
      <w:bookmarkEnd w:id="1199"/>
      <w:r w:rsidRPr="00C07C37">
        <w:rPr>
          <w:rFonts w:ascii="Times New Roman" w:eastAsia="Times New Roman" w:hAnsi="Times New Roman" w:cs="Times New Roman"/>
          <w:sz w:val="24"/>
          <w:szCs w:val="24"/>
          <w:lang w:eastAsia="ru-RU"/>
        </w:rPr>
        <w:t>2) наименование налогового органа;</w:t>
      </w:r>
      <w:r w:rsidRPr="00C07C37">
        <w:rPr>
          <w:rFonts w:ascii="Times New Roman" w:eastAsia="Times New Roman" w:hAnsi="Times New Roman" w:cs="Times New Roman"/>
          <w:sz w:val="24"/>
          <w:szCs w:val="24"/>
          <w:lang w:eastAsia="ru-RU"/>
        </w:rPr>
        <w:br/>
        <w:t xml:space="preserve">      </w:t>
      </w:r>
      <w:bookmarkStart w:id="1200" w:name="z1919"/>
      <w:bookmarkEnd w:id="1200"/>
      <w:r w:rsidRPr="00C07C37">
        <w:rPr>
          <w:rFonts w:ascii="Times New Roman" w:eastAsia="Times New Roman" w:hAnsi="Times New Roman" w:cs="Times New Roman"/>
          <w:sz w:val="24"/>
          <w:szCs w:val="24"/>
          <w:lang w:eastAsia="ru-RU"/>
        </w:rPr>
        <w:t>3) место и дата совершения действия;</w:t>
      </w:r>
      <w:r w:rsidRPr="00C07C37">
        <w:rPr>
          <w:rFonts w:ascii="Times New Roman" w:eastAsia="Times New Roman" w:hAnsi="Times New Roman" w:cs="Times New Roman"/>
          <w:sz w:val="24"/>
          <w:szCs w:val="24"/>
          <w:lang w:eastAsia="ru-RU"/>
        </w:rPr>
        <w:br/>
        <w:t xml:space="preserve">      </w:t>
      </w:r>
      <w:bookmarkStart w:id="1201" w:name="z1920"/>
      <w:bookmarkEnd w:id="1201"/>
      <w:r w:rsidRPr="00C07C37">
        <w:rPr>
          <w:rFonts w:ascii="Times New Roman" w:eastAsia="Times New Roman" w:hAnsi="Times New Roman" w:cs="Times New Roman"/>
          <w:sz w:val="24"/>
          <w:szCs w:val="24"/>
          <w:lang w:eastAsia="ru-RU"/>
        </w:rPr>
        <w:t>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r w:rsidRPr="00C07C37">
        <w:rPr>
          <w:rFonts w:ascii="Times New Roman" w:eastAsia="Times New Roman" w:hAnsi="Times New Roman" w:cs="Times New Roman"/>
          <w:sz w:val="24"/>
          <w:szCs w:val="24"/>
          <w:lang w:eastAsia="ru-RU"/>
        </w:rPr>
        <w:br/>
        <w:t xml:space="preserve">      </w:t>
      </w:r>
      <w:bookmarkStart w:id="1202" w:name="z1921"/>
      <w:bookmarkEnd w:id="1202"/>
      <w:r w:rsidRPr="00C07C37">
        <w:rPr>
          <w:rFonts w:ascii="Times New Roman" w:eastAsia="Times New Roman" w:hAnsi="Times New Roman" w:cs="Times New Roman"/>
          <w:sz w:val="24"/>
          <w:szCs w:val="24"/>
          <w:lang w:eastAsia="ru-RU"/>
        </w:rPr>
        <w:t>5) содержание действия и последовательность его проведения;</w:t>
      </w:r>
      <w:r w:rsidRPr="00C07C37">
        <w:rPr>
          <w:rFonts w:ascii="Times New Roman" w:eastAsia="Times New Roman" w:hAnsi="Times New Roman" w:cs="Times New Roman"/>
          <w:sz w:val="24"/>
          <w:szCs w:val="24"/>
          <w:lang w:eastAsia="ru-RU"/>
        </w:rPr>
        <w:br/>
        <w:t xml:space="preserve">      </w:t>
      </w:r>
      <w:bookmarkStart w:id="1203" w:name="z1922"/>
      <w:bookmarkEnd w:id="1203"/>
      <w:r w:rsidRPr="00C07C37">
        <w:rPr>
          <w:rFonts w:ascii="Times New Roman" w:eastAsia="Times New Roman" w:hAnsi="Times New Roman" w:cs="Times New Roman"/>
          <w:sz w:val="24"/>
          <w:szCs w:val="24"/>
          <w:lang w:eastAsia="ru-RU"/>
        </w:rPr>
        <w:t>6) время начала и окончания действия;</w:t>
      </w:r>
      <w:r w:rsidRPr="00C07C37">
        <w:rPr>
          <w:rFonts w:ascii="Times New Roman" w:eastAsia="Times New Roman" w:hAnsi="Times New Roman" w:cs="Times New Roman"/>
          <w:sz w:val="24"/>
          <w:szCs w:val="24"/>
          <w:lang w:eastAsia="ru-RU"/>
        </w:rPr>
        <w:br/>
        <w:t xml:space="preserve">      </w:t>
      </w:r>
      <w:bookmarkStart w:id="1204" w:name="z1923"/>
      <w:bookmarkEnd w:id="1204"/>
      <w:r w:rsidRPr="00C07C37">
        <w:rPr>
          <w:rFonts w:ascii="Times New Roman" w:eastAsia="Times New Roman" w:hAnsi="Times New Roman" w:cs="Times New Roman"/>
          <w:sz w:val="24"/>
          <w:szCs w:val="24"/>
          <w:lang w:eastAsia="ru-RU"/>
        </w:rPr>
        <w:t>7) выявленные при совершении действия факты и обстоятельства.</w:t>
      </w:r>
      <w:r w:rsidRPr="00C07C37">
        <w:rPr>
          <w:rFonts w:ascii="Times New Roman" w:eastAsia="Times New Roman" w:hAnsi="Times New Roman" w:cs="Times New Roman"/>
          <w:sz w:val="24"/>
          <w:szCs w:val="24"/>
          <w:lang w:eastAsia="ru-RU"/>
        </w:rPr>
        <w:br/>
        <w:t xml:space="preserve">      </w:t>
      </w:r>
      <w:bookmarkStart w:id="1205" w:name="z1924"/>
      <w:bookmarkEnd w:id="1205"/>
      <w:r w:rsidRPr="00C07C37">
        <w:rPr>
          <w:rFonts w:ascii="Times New Roman" w:eastAsia="Times New Roman" w:hAnsi="Times New Roman" w:cs="Times New Roman"/>
          <w:sz w:val="24"/>
          <w:szCs w:val="24"/>
          <w:lang w:eastAsia="ru-RU"/>
        </w:rPr>
        <w:t xml:space="preserve">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r w:rsidRPr="00C07C37">
        <w:rPr>
          <w:rFonts w:ascii="Times New Roman" w:eastAsia="Times New Roman" w:hAnsi="Times New Roman" w:cs="Times New Roman"/>
          <w:sz w:val="24"/>
          <w:szCs w:val="24"/>
          <w:lang w:eastAsia="ru-RU"/>
        </w:rPr>
        <w:br/>
        <w:t xml:space="preserve">      </w:t>
      </w:r>
      <w:bookmarkStart w:id="1206" w:name="z1925"/>
      <w:bookmarkEnd w:id="1206"/>
      <w:r w:rsidRPr="00C07C37">
        <w:rPr>
          <w:rFonts w:ascii="Times New Roman" w:eastAsia="Times New Roman" w:hAnsi="Times New Roman" w:cs="Times New Roman"/>
          <w:sz w:val="24"/>
          <w:szCs w:val="24"/>
          <w:lang w:eastAsia="ru-RU"/>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r w:rsidRPr="00C07C37">
        <w:rPr>
          <w:rFonts w:ascii="Times New Roman" w:eastAsia="Times New Roman" w:hAnsi="Times New Roman" w:cs="Times New Roman"/>
          <w:sz w:val="24"/>
          <w:szCs w:val="24"/>
          <w:lang w:eastAsia="ru-RU"/>
        </w:rPr>
        <w:br/>
        <w:t xml:space="preserve">      </w:t>
      </w:r>
      <w:bookmarkStart w:id="1207" w:name="z1926"/>
      <w:bookmarkEnd w:id="1207"/>
      <w:r w:rsidRPr="00C07C37">
        <w:rPr>
          <w:rFonts w:ascii="Times New Roman" w:eastAsia="Times New Roman" w:hAnsi="Times New Roman" w:cs="Times New Roman"/>
          <w:sz w:val="24"/>
          <w:szCs w:val="24"/>
          <w:lang w:eastAsia="ru-RU"/>
        </w:rPr>
        <w:t>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8" w:name="z72"/>
      <w:bookmarkEnd w:id="1208"/>
      <w:r w:rsidRPr="00C07C37">
        <w:rPr>
          <w:rFonts w:ascii="Times New Roman" w:eastAsia="Times New Roman" w:hAnsi="Times New Roman" w:cs="Times New Roman"/>
          <w:b/>
          <w:bCs/>
          <w:sz w:val="24"/>
          <w:szCs w:val="24"/>
          <w:lang w:eastAsia="ru-RU"/>
        </w:rPr>
        <w:t>Статья 72. Определение дохода физического лица, подлежащего налогообложению, в отдельных случаях, в том числе косвенным методом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9" w:name="z1927"/>
      <w:bookmarkEnd w:id="1209"/>
      <w:r w:rsidRPr="00C07C37">
        <w:rPr>
          <w:rFonts w:ascii="Times New Roman" w:eastAsia="Times New Roman" w:hAnsi="Times New Roman" w:cs="Times New Roman"/>
          <w:sz w:val="24"/>
          <w:szCs w:val="24"/>
          <w:lang w:eastAsia="ru-RU"/>
        </w:rPr>
        <w:t>1. Сведения, не отраженные в декларации об активах и обязательствах и (или) отраженные с нарушением требований, установленных статьей 631 настоящего Кодекса, не могут быть основанием для подтверждения источников расходов физического лица.</w:t>
      </w:r>
      <w:r w:rsidRPr="00C07C37">
        <w:rPr>
          <w:rFonts w:ascii="Times New Roman" w:eastAsia="Times New Roman" w:hAnsi="Times New Roman" w:cs="Times New Roman"/>
          <w:sz w:val="24"/>
          <w:szCs w:val="24"/>
          <w:lang w:eastAsia="ru-RU"/>
        </w:rPr>
        <w:br/>
        <w:t xml:space="preserve">      </w:t>
      </w:r>
      <w:bookmarkStart w:id="1210" w:name="z1928"/>
      <w:bookmarkEnd w:id="1210"/>
      <w:r w:rsidRPr="00C07C37">
        <w:rPr>
          <w:rFonts w:ascii="Times New Roman" w:eastAsia="Times New Roman" w:hAnsi="Times New Roman" w:cs="Times New Roman"/>
          <w:sz w:val="24"/>
          <w:szCs w:val="24"/>
          <w:lang w:eastAsia="ru-RU"/>
        </w:rPr>
        <w:t>2. Сведения, отраженные в декларации физического лица, предусмотренной в главе 71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48 настоящего Кодекса.</w:t>
      </w:r>
      <w:r w:rsidRPr="00C07C37">
        <w:rPr>
          <w:rFonts w:ascii="Times New Roman" w:eastAsia="Times New Roman" w:hAnsi="Times New Roman" w:cs="Times New Roman"/>
          <w:sz w:val="24"/>
          <w:szCs w:val="24"/>
          <w:lang w:eastAsia="ru-RU"/>
        </w:rPr>
        <w:br/>
        <w:t xml:space="preserve">      </w:t>
      </w:r>
      <w:bookmarkStart w:id="1211" w:name="z1929"/>
      <w:bookmarkEnd w:id="1211"/>
      <w:r w:rsidRPr="00C07C37">
        <w:rPr>
          <w:rFonts w:ascii="Times New Roman" w:eastAsia="Times New Roman" w:hAnsi="Times New Roman" w:cs="Times New Roman"/>
          <w:sz w:val="24"/>
          <w:szCs w:val="24"/>
          <w:lang w:eastAsia="ru-RU"/>
        </w:rPr>
        <w:t xml:space="preserve">3. Отраженные в декларации физического лица, предусмотренной в главе 71 </w:t>
      </w:r>
      <w:r w:rsidRPr="00C07C37">
        <w:rPr>
          <w:rFonts w:ascii="Times New Roman" w:eastAsia="Times New Roman" w:hAnsi="Times New Roman" w:cs="Times New Roman"/>
          <w:sz w:val="24"/>
          <w:szCs w:val="24"/>
          <w:lang w:eastAsia="ru-RU"/>
        </w:rPr>
        <w:lastRenderedPageBreak/>
        <w:t>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r w:rsidRPr="00C07C37">
        <w:rPr>
          <w:rFonts w:ascii="Times New Roman" w:eastAsia="Times New Roman" w:hAnsi="Times New Roman" w:cs="Times New Roman"/>
          <w:sz w:val="24"/>
          <w:szCs w:val="24"/>
          <w:lang w:eastAsia="ru-RU"/>
        </w:rPr>
        <w:br/>
        <w:t xml:space="preserve">      </w:t>
      </w:r>
      <w:bookmarkStart w:id="1212" w:name="z1930"/>
      <w:bookmarkEnd w:id="1212"/>
      <w:r w:rsidRPr="00C07C37">
        <w:rPr>
          <w:rFonts w:ascii="Times New Roman" w:eastAsia="Times New Roman" w:hAnsi="Times New Roman" w:cs="Times New Roman"/>
          <w:sz w:val="24"/>
          <w:szCs w:val="24"/>
          <w:lang w:eastAsia="ru-RU"/>
        </w:rPr>
        <w:t>1) об имуществе, находящемся в иностранном государстве, в том числе с льготным налогообложением, определяемом в соответствии с пунктом 3 статьи 294 настоящего Кодекса;</w:t>
      </w:r>
      <w:r w:rsidRPr="00C07C37">
        <w:rPr>
          <w:rFonts w:ascii="Times New Roman" w:eastAsia="Times New Roman" w:hAnsi="Times New Roman" w:cs="Times New Roman"/>
          <w:sz w:val="24"/>
          <w:szCs w:val="24"/>
          <w:lang w:eastAsia="ru-RU"/>
        </w:rPr>
        <w:br/>
        <w:t xml:space="preserve">      </w:t>
      </w:r>
      <w:bookmarkStart w:id="1213" w:name="z1931"/>
      <w:bookmarkEnd w:id="1213"/>
      <w:r w:rsidRPr="00C07C37">
        <w:rPr>
          <w:rFonts w:ascii="Times New Roman" w:eastAsia="Times New Roman" w:hAnsi="Times New Roman" w:cs="Times New Roman"/>
          <w:sz w:val="24"/>
          <w:szCs w:val="24"/>
          <w:lang w:eastAsia="ru-RU"/>
        </w:rPr>
        <w:t>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статьей 294 настоящего Кодекса.</w:t>
      </w:r>
      <w:r w:rsidRPr="00C07C37">
        <w:rPr>
          <w:rFonts w:ascii="Times New Roman" w:eastAsia="Times New Roman" w:hAnsi="Times New Roman" w:cs="Times New Roman"/>
          <w:sz w:val="24"/>
          <w:szCs w:val="24"/>
          <w:lang w:eastAsia="ru-RU"/>
        </w:rPr>
        <w:br/>
        <w:t xml:space="preserve">      </w:t>
      </w:r>
      <w:bookmarkStart w:id="1214" w:name="z1932"/>
      <w:bookmarkEnd w:id="1214"/>
      <w:r w:rsidRPr="00C07C37">
        <w:rPr>
          <w:rFonts w:ascii="Times New Roman" w:eastAsia="Times New Roman" w:hAnsi="Times New Roman" w:cs="Times New Roman"/>
          <w:sz w:val="24"/>
          <w:szCs w:val="24"/>
          <w:lang w:eastAsia="ru-RU"/>
        </w:rPr>
        <w:t>4. Определение дохода физического лица, подлежащего налогообложению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1215" w:name="z1933"/>
      <w:bookmarkEnd w:id="1215"/>
      <w:r w:rsidRPr="00C07C37">
        <w:rPr>
          <w:rFonts w:ascii="Times New Roman" w:eastAsia="Times New Roman" w:hAnsi="Times New Roman" w:cs="Times New Roman"/>
          <w:sz w:val="24"/>
          <w:szCs w:val="24"/>
          <w:lang w:eastAsia="ru-RU"/>
        </w:rPr>
        <w:t>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r w:rsidRPr="00C07C37">
        <w:rPr>
          <w:rFonts w:ascii="Times New Roman" w:eastAsia="Times New Roman" w:hAnsi="Times New Roman" w:cs="Times New Roman"/>
          <w:sz w:val="24"/>
          <w:szCs w:val="24"/>
          <w:lang w:eastAsia="ru-RU"/>
        </w:rPr>
        <w:br/>
        <w:t xml:space="preserve">      </w:t>
      </w:r>
      <w:bookmarkStart w:id="1216" w:name="z1934"/>
      <w:bookmarkEnd w:id="1216"/>
      <w:r w:rsidRPr="00C07C37">
        <w:rPr>
          <w:rFonts w:ascii="Times New Roman" w:eastAsia="Times New Roman" w:hAnsi="Times New Roman" w:cs="Times New Roman"/>
          <w:sz w:val="24"/>
          <w:szCs w:val="24"/>
          <w:lang w:eastAsia="ru-RU"/>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r w:rsidRPr="00C07C37">
        <w:rPr>
          <w:rFonts w:ascii="Times New Roman" w:eastAsia="Times New Roman" w:hAnsi="Times New Roman" w:cs="Times New Roman"/>
          <w:sz w:val="24"/>
          <w:szCs w:val="24"/>
          <w:lang w:eastAsia="ru-RU"/>
        </w:rPr>
        <w:br/>
        <w:t xml:space="preserve">      </w:t>
      </w:r>
      <w:bookmarkStart w:id="1217" w:name="z1935"/>
      <w:bookmarkEnd w:id="1217"/>
      <w:r w:rsidRPr="00C07C37">
        <w:rPr>
          <w:rFonts w:ascii="Times New Roman" w:eastAsia="Times New Roman" w:hAnsi="Times New Roman" w:cs="Times New Roman"/>
          <w:sz w:val="24"/>
          <w:szCs w:val="24"/>
          <w:lang w:eastAsia="ru-RU"/>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r w:rsidRPr="00C07C37">
        <w:rPr>
          <w:rFonts w:ascii="Times New Roman" w:eastAsia="Times New Roman" w:hAnsi="Times New Roman" w:cs="Times New Roman"/>
          <w:sz w:val="24"/>
          <w:szCs w:val="24"/>
          <w:lang w:eastAsia="ru-RU"/>
        </w:rPr>
        <w:br/>
        <w:t xml:space="preserve">      </w:t>
      </w:r>
      <w:bookmarkStart w:id="1218" w:name="z1936"/>
      <w:bookmarkEnd w:id="1218"/>
      <w:r w:rsidRPr="00C07C37">
        <w:rPr>
          <w:rFonts w:ascii="Times New Roman" w:eastAsia="Times New Roman" w:hAnsi="Times New Roman" w:cs="Times New Roman"/>
          <w:sz w:val="24"/>
          <w:szCs w:val="24"/>
          <w:lang w:eastAsia="ru-RU"/>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r w:rsidRPr="00C07C37">
        <w:rPr>
          <w:rFonts w:ascii="Times New Roman" w:eastAsia="Times New Roman" w:hAnsi="Times New Roman" w:cs="Times New Roman"/>
          <w:sz w:val="24"/>
          <w:szCs w:val="24"/>
          <w:lang w:eastAsia="ru-RU"/>
        </w:rPr>
        <w:br/>
        <w:t xml:space="preserve">      </w:t>
      </w:r>
      <w:bookmarkStart w:id="1219" w:name="z1937"/>
      <w:bookmarkEnd w:id="1219"/>
      <w:r w:rsidRPr="00C07C37">
        <w:rPr>
          <w:rFonts w:ascii="Times New Roman" w:eastAsia="Times New Roman" w:hAnsi="Times New Roman" w:cs="Times New Roman"/>
          <w:sz w:val="24"/>
          <w:szCs w:val="24"/>
          <w:lang w:eastAsia="ru-RU"/>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r w:rsidRPr="00C07C37">
        <w:rPr>
          <w:rFonts w:ascii="Times New Roman" w:eastAsia="Times New Roman" w:hAnsi="Times New Roman" w:cs="Times New Roman"/>
          <w:sz w:val="24"/>
          <w:szCs w:val="24"/>
          <w:lang w:eastAsia="ru-RU"/>
        </w:rPr>
        <w:br/>
        <w:t xml:space="preserve">      </w:t>
      </w:r>
      <w:bookmarkStart w:id="1220" w:name="z1938"/>
      <w:bookmarkEnd w:id="1220"/>
      <w:r w:rsidRPr="00C07C37">
        <w:rPr>
          <w:rFonts w:ascii="Times New Roman" w:eastAsia="Times New Roman" w:hAnsi="Times New Roman" w:cs="Times New Roman"/>
          <w:sz w:val="24"/>
          <w:szCs w:val="24"/>
          <w:lang w:eastAsia="ru-RU"/>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r w:rsidRPr="00C07C37">
        <w:rPr>
          <w:rFonts w:ascii="Times New Roman" w:eastAsia="Times New Roman" w:hAnsi="Times New Roman" w:cs="Times New Roman"/>
          <w:sz w:val="24"/>
          <w:szCs w:val="24"/>
          <w:lang w:eastAsia="ru-RU"/>
        </w:rPr>
        <w:br/>
        <w:t xml:space="preserve">      </w:t>
      </w:r>
      <w:bookmarkStart w:id="1221" w:name="z1939"/>
      <w:bookmarkEnd w:id="1221"/>
      <w:r w:rsidRPr="00C07C37">
        <w:rPr>
          <w:rFonts w:ascii="Times New Roman" w:eastAsia="Times New Roman" w:hAnsi="Times New Roman" w:cs="Times New Roman"/>
          <w:sz w:val="24"/>
          <w:szCs w:val="24"/>
          <w:lang w:eastAsia="ru-RU"/>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1222" w:name="z1940"/>
      <w:bookmarkEnd w:id="1222"/>
      <w:r w:rsidRPr="00C07C37">
        <w:rPr>
          <w:rFonts w:ascii="Times New Roman" w:eastAsia="Times New Roman" w:hAnsi="Times New Roman" w:cs="Times New Roman"/>
          <w:sz w:val="24"/>
          <w:szCs w:val="24"/>
          <w:lang w:eastAsia="ru-RU"/>
        </w:rPr>
        <w:t>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декларации физического лица.</w:t>
      </w:r>
      <w:r w:rsidRPr="00C07C37">
        <w:rPr>
          <w:rFonts w:ascii="Times New Roman" w:eastAsia="Times New Roman" w:hAnsi="Times New Roman" w:cs="Times New Roman"/>
          <w:sz w:val="24"/>
          <w:szCs w:val="24"/>
          <w:lang w:eastAsia="ru-RU"/>
        </w:rPr>
        <w:br/>
        <w:t xml:space="preserve">      </w:t>
      </w:r>
      <w:bookmarkStart w:id="1223" w:name="z1941"/>
      <w:bookmarkEnd w:id="1223"/>
      <w:r w:rsidRPr="00C07C37">
        <w:rPr>
          <w:rFonts w:ascii="Times New Roman" w:eastAsia="Times New Roman" w:hAnsi="Times New Roman" w:cs="Times New Roman"/>
          <w:sz w:val="24"/>
          <w:szCs w:val="24"/>
          <w:lang w:eastAsia="ru-RU"/>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r w:rsidRPr="00C07C37">
        <w:rPr>
          <w:rFonts w:ascii="Times New Roman" w:eastAsia="Times New Roman" w:hAnsi="Times New Roman" w:cs="Times New Roman"/>
          <w:sz w:val="24"/>
          <w:szCs w:val="24"/>
          <w:lang w:eastAsia="ru-RU"/>
        </w:rPr>
        <w:br/>
        <w:t xml:space="preserve">      </w:t>
      </w:r>
      <w:bookmarkStart w:id="1224" w:name="z1942"/>
      <w:bookmarkEnd w:id="1224"/>
      <w:r w:rsidRPr="00C07C37">
        <w:rPr>
          <w:rFonts w:ascii="Times New Roman" w:eastAsia="Times New Roman" w:hAnsi="Times New Roman" w:cs="Times New Roman"/>
          <w:sz w:val="24"/>
          <w:szCs w:val="24"/>
          <w:lang w:eastAsia="ru-RU"/>
        </w:rPr>
        <w:t>8. При применении методов, определенных настоящей статьей, в ходе осуществления налогового контроля учитываются обязательства физического лица.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225" w:name="z1943"/>
      <w:bookmarkEnd w:id="1225"/>
      <w:r w:rsidRPr="00C07C37">
        <w:rPr>
          <w:rFonts w:ascii="Times New Roman" w:eastAsia="Times New Roman" w:hAnsi="Times New Roman" w:cs="Times New Roman"/>
          <w:sz w:val="24"/>
          <w:szCs w:val="24"/>
          <w:lang w:eastAsia="ru-RU"/>
        </w:rPr>
        <w:t xml:space="preserve">9. Порядок определения доходов физического лица методами, указанными в настоящей статье, определяется уполномоченным органом.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26" w:name="z73"/>
      <w:bookmarkEnd w:id="1226"/>
      <w:r w:rsidRPr="00C07C37">
        <w:rPr>
          <w:rFonts w:ascii="Times New Roman" w:eastAsia="Times New Roman" w:hAnsi="Times New Roman" w:cs="Times New Roman"/>
          <w:b/>
          <w:bCs/>
          <w:sz w:val="24"/>
          <w:szCs w:val="24"/>
          <w:lang w:eastAsia="ru-RU"/>
        </w:rPr>
        <w:t>Статья 73. Содействие налогоплательщикам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27" w:name="z1944"/>
      <w:bookmarkEnd w:id="1227"/>
      <w:r w:rsidRPr="00C07C37">
        <w:rPr>
          <w:rFonts w:ascii="Times New Roman" w:eastAsia="Times New Roman" w:hAnsi="Times New Roman" w:cs="Times New Roman"/>
          <w:sz w:val="24"/>
          <w:szCs w:val="24"/>
          <w:lang w:eastAsia="ru-RU"/>
        </w:rPr>
        <w:t>1. Налоговые органы оказывают содействие налогоплательщикам (налоговым агентам) путем:</w:t>
      </w:r>
      <w:r w:rsidRPr="00C07C37">
        <w:rPr>
          <w:rFonts w:ascii="Times New Roman" w:eastAsia="Times New Roman" w:hAnsi="Times New Roman" w:cs="Times New Roman"/>
          <w:sz w:val="24"/>
          <w:szCs w:val="24"/>
          <w:lang w:eastAsia="ru-RU"/>
        </w:rPr>
        <w:br/>
        <w:t xml:space="preserve">      </w:t>
      </w:r>
      <w:bookmarkStart w:id="1228" w:name="z1945"/>
      <w:bookmarkEnd w:id="1228"/>
      <w:r w:rsidRPr="00C07C37">
        <w:rPr>
          <w:rFonts w:ascii="Times New Roman" w:eastAsia="Times New Roman" w:hAnsi="Times New Roman" w:cs="Times New Roman"/>
          <w:sz w:val="24"/>
          <w:szCs w:val="24"/>
          <w:lang w:eastAsia="ru-RU"/>
        </w:rPr>
        <w:t>1) разъяснения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1229" w:name="z1946"/>
      <w:bookmarkEnd w:id="1229"/>
      <w:r w:rsidRPr="00C07C37">
        <w:rPr>
          <w:rFonts w:ascii="Times New Roman" w:eastAsia="Times New Roman" w:hAnsi="Times New Roman" w:cs="Times New Roman"/>
          <w:sz w:val="24"/>
          <w:szCs w:val="24"/>
          <w:lang w:eastAsia="ru-RU"/>
        </w:rPr>
        <w:t>2) представления сведений о порядке осуществления расчетов с бюджетом по исполнению налогового обязательства;</w:t>
      </w:r>
      <w:r w:rsidRPr="00C07C37">
        <w:rPr>
          <w:rFonts w:ascii="Times New Roman" w:eastAsia="Times New Roman" w:hAnsi="Times New Roman" w:cs="Times New Roman"/>
          <w:sz w:val="24"/>
          <w:szCs w:val="24"/>
          <w:lang w:eastAsia="ru-RU"/>
        </w:rPr>
        <w:br/>
        <w:t xml:space="preserve">      </w:t>
      </w:r>
      <w:bookmarkStart w:id="1230" w:name="z1947"/>
      <w:bookmarkEnd w:id="1230"/>
      <w:r w:rsidRPr="00C07C37">
        <w:rPr>
          <w:rFonts w:ascii="Times New Roman" w:eastAsia="Times New Roman" w:hAnsi="Times New Roman" w:cs="Times New Roman"/>
          <w:sz w:val="24"/>
          <w:szCs w:val="24"/>
          <w:lang w:eastAsia="ru-RU"/>
        </w:rPr>
        <w:t>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r w:rsidRPr="00C07C37">
        <w:rPr>
          <w:rFonts w:ascii="Times New Roman" w:eastAsia="Times New Roman" w:hAnsi="Times New Roman" w:cs="Times New Roman"/>
          <w:sz w:val="24"/>
          <w:szCs w:val="24"/>
          <w:lang w:eastAsia="ru-RU"/>
        </w:rPr>
        <w:br/>
        <w:t xml:space="preserve">      </w:t>
      </w:r>
      <w:bookmarkStart w:id="1231" w:name="z1948"/>
      <w:bookmarkEnd w:id="1231"/>
      <w:r w:rsidRPr="00C07C37">
        <w:rPr>
          <w:rFonts w:ascii="Times New Roman" w:eastAsia="Times New Roman" w:hAnsi="Times New Roman" w:cs="Times New Roman"/>
          <w:sz w:val="24"/>
          <w:szCs w:val="24"/>
          <w:lang w:eastAsia="ru-RU"/>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r w:rsidRPr="00C07C37">
        <w:rPr>
          <w:rFonts w:ascii="Times New Roman" w:eastAsia="Times New Roman" w:hAnsi="Times New Roman" w:cs="Times New Roman"/>
          <w:sz w:val="24"/>
          <w:szCs w:val="24"/>
          <w:lang w:eastAsia="ru-RU"/>
        </w:rPr>
        <w:br/>
        <w:t xml:space="preserve">      </w:t>
      </w:r>
      <w:bookmarkStart w:id="1232" w:name="z1949"/>
      <w:bookmarkEnd w:id="1232"/>
      <w:r w:rsidRPr="00C07C37">
        <w:rPr>
          <w:rFonts w:ascii="Times New Roman" w:eastAsia="Times New Roman" w:hAnsi="Times New Roman" w:cs="Times New Roman"/>
          <w:sz w:val="24"/>
          <w:szCs w:val="24"/>
          <w:lang w:eastAsia="ru-RU"/>
        </w:rPr>
        <w:t>5) обеспечения функционирования интернет-ресурсов налоговых органов;</w:t>
      </w:r>
      <w:r w:rsidRPr="00C07C37">
        <w:rPr>
          <w:rFonts w:ascii="Times New Roman" w:eastAsia="Times New Roman" w:hAnsi="Times New Roman" w:cs="Times New Roman"/>
          <w:sz w:val="24"/>
          <w:szCs w:val="24"/>
          <w:lang w:eastAsia="ru-RU"/>
        </w:rPr>
        <w:br/>
        <w:t xml:space="preserve">      </w:t>
      </w:r>
      <w:bookmarkStart w:id="1233" w:name="z1950"/>
      <w:bookmarkEnd w:id="1233"/>
      <w:r w:rsidRPr="00C07C37">
        <w:rPr>
          <w:rFonts w:ascii="Times New Roman" w:eastAsia="Times New Roman" w:hAnsi="Times New Roman" w:cs="Times New Roman"/>
          <w:sz w:val="24"/>
          <w:szCs w:val="24"/>
          <w:lang w:eastAsia="ru-RU"/>
        </w:rPr>
        <w:t xml:space="preserve">6) приема мобильными группами налоговых органов деклараций физических лиц в порядке, определенном уполномоченным органом. </w:t>
      </w:r>
      <w:r w:rsidRPr="00C07C37">
        <w:rPr>
          <w:rFonts w:ascii="Times New Roman" w:eastAsia="Times New Roman" w:hAnsi="Times New Roman" w:cs="Times New Roman"/>
          <w:sz w:val="24"/>
          <w:szCs w:val="24"/>
          <w:lang w:eastAsia="ru-RU"/>
        </w:rPr>
        <w:br/>
        <w:t xml:space="preserve">      </w:t>
      </w:r>
      <w:bookmarkStart w:id="1234" w:name="z1951"/>
      <w:bookmarkEnd w:id="1234"/>
      <w:r w:rsidRPr="00C07C37">
        <w:rPr>
          <w:rFonts w:ascii="Times New Roman" w:eastAsia="Times New Roman" w:hAnsi="Times New Roman" w:cs="Times New Roman"/>
          <w:sz w:val="24"/>
          <w:szCs w:val="24"/>
          <w:lang w:eastAsia="ru-RU"/>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r w:rsidRPr="00C07C37">
        <w:rPr>
          <w:rFonts w:ascii="Times New Roman" w:eastAsia="Times New Roman" w:hAnsi="Times New Roman" w:cs="Times New Roman"/>
          <w:sz w:val="24"/>
          <w:szCs w:val="24"/>
          <w:lang w:eastAsia="ru-RU"/>
        </w:rPr>
        <w:br/>
        <w:t xml:space="preserve">      </w:t>
      </w:r>
      <w:bookmarkStart w:id="1235" w:name="z1952"/>
      <w:bookmarkEnd w:id="1235"/>
      <w:r w:rsidRPr="00C07C37">
        <w:rPr>
          <w:rFonts w:ascii="Times New Roman" w:eastAsia="Times New Roman" w:hAnsi="Times New Roman" w:cs="Times New Roman"/>
          <w:sz w:val="24"/>
          <w:szCs w:val="24"/>
          <w:lang w:eastAsia="ru-RU"/>
        </w:rPr>
        <w:t>7) проведения мероприятий, направленных на повышение налоговой культуры;</w:t>
      </w:r>
      <w:r w:rsidRPr="00C07C37">
        <w:rPr>
          <w:rFonts w:ascii="Times New Roman" w:eastAsia="Times New Roman" w:hAnsi="Times New Roman" w:cs="Times New Roman"/>
          <w:sz w:val="24"/>
          <w:szCs w:val="24"/>
          <w:lang w:eastAsia="ru-RU"/>
        </w:rPr>
        <w:br/>
        <w:t xml:space="preserve">      </w:t>
      </w:r>
      <w:bookmarkStart w:id="1236" w:name="z1953"/>
      <w:bookmarkEnd w:id="1236"/>
      <w:r w:rsidRPr="00C07C37">
        <w:rPr>
          <w:rFonts w:ascii="Times New Roman" w:eastAsia="Times New Roman" w:hAnsi="Times New Roman" w:cs="Times New Roman"/>
          <w:sz w:val="24"/>
          <w:szCs w:val="24"/>
          <w:lang w:eastAsia="ru-RU"/>
        </w:rPr>
        <w:t>8) проведения мероприятий по устранению причин и условий, способствующих совершению нарушений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1237" w:name="z1954"/>
      <w:bookmarkEnd w:id="1237"/>
      <w:r w:rsidRPr="00C07C37">
        <w:rPr>
          <w:rFonts w:ascii="Times New Roman" w:eastAsia="Times New Roman" w:hAnsi="Times New Roman" w:cs="Times New Roman"/>
          <w:sz w:val="24"/>
          <w:szCs w:val="24"/>
          <w:lang w:eastAsia="ru-RU"/>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r w:rsidRPr="00C07C37">
        <w:rPr>
          <w:rFonts w:ascii="Times New Roman" w:eastAsia="Times New Roman" w:hAnsi="Times New Roman" w:cs="Times New Roman"/>
          <w:sz w:val="24"/>
          <w:szCs w:val="24"/>
          <w:lang w:eastAsia="ru-RU"/>
        </w:rPr>
        <w:br/>
        <w:t xml:space="preserve">      </w:t>
      </w:r>
      <w:bookmarkStart w:id="1238" w:name="z1955"/>
      <w:bookmarkEnd w:id="1238"/>
      <w:r w:rsidRPr="00C07C37">
        <w:rPr>
          <w:rFonts w:ascii="Times New Roman" w:eastAsia="Times New Roman" w:hAnsi="Times New Roman" w:cs="Times New Roman"/>
          <w:sz w:val="24"/>
          <w:szCs w:val="24"/>
          <w:lang w:eastAsia="ru-RU"/>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r w:rsidRPr="00C07C37">
        <w:rPr>
          <w:rFonts w:ascii="Times New Roman" w:eastAsia="Times New Roman" w:hAnsi="Times New Roman" w:cs="Times New Roman"/>
          <w:sz w:val="24"/>
          <w:szCs w:val="24"/>
          <w:lang w:eastAsia="ru-RU"/>
        </w:rPr>
        <w:br/>
        <w:t xml:space="preserve">      </w:t>
      </w:r>
      <w:bookmarkStart w:id="1239" w:name="z1956"/>
      <w:bookmarkEnd w:id="1239"/>
      <w:r w:rsidRPr="00C07C37">
        <w:rPr>
          <w:rFonts w:ascii="Times New Roman" w:eastAsia="Times New Roman" w:hAnsi="Times New Roman" w:cs="Times New Roman"/>
          <w:sz w:val="24"/>
          <w:szCs w:val="24"/>
          <w:lang w:eastAsia="ru-RU"/>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r w:rsidRPr="00C07C37">
        <w:rPr>
          <w:rFonts w:ascii="Times New Roman" w:eastAsia="Times New Roman" w:hAnsi="Times New Roman" w:cs="Times New Roman"/>
          <w:sz w:val="24"/>
          <w:szCs w:val="24"/>
          <w:lang w:eastAsia="ru-RU"/>
        </w:rPr>
        <w:br/>
        <w:t xml:space="preserve">      </w:t>
      </w:r>
      <w:bookmarkStart w:id="1240" w:name="z1957"/>
      <w:bookmarkEnd w:id="1240"/>
      <w:r w:rsidRPr="00C07C37">
        <w:rPr>
          <w:rFonts w:ascii="Times New Roman" w:eastAsia="Times New Roman" w:hAnsi="Times New Roman" w:cs="Times New Roman"/>
          <w:sz w:val="24"/>
          <w:szCs w:val="24"/>
          <w:lang w:eastAsia="ru-RU"/>
        </w:rPr>
        <w:t>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r w:rsidRPr="00C07C37">
        <w:rPr>
          <w:rFonts w:ascii="Times New Roman" w:eastAsia="Times New Roman" w:hAnsi="Times New Roman" w:cs="Times New Roman"/>
          <w:sz w:val="24"/>
          <w:szCs w:val="24"/>
          <w:lang w:eastAsia="ru-RU"/>
        </w:rPr>
        <w:br/>
        <w:t xml:space="preserve">      </w:t>
      </w:r>
      <w:bookmarkStart w:id="1241" w:name="z1958"/>
      <w:bookmarkEnd w:id="1241"/>
      <w:r w:rsidRPr="00C07C37">
        <w:rPr>
          <w:rFonts w:ascii="Times New Roman" w:eastAsia="Times New Roman" w:hAnsi="Times New Roman" w:cs="Times New Roman"/>
          <w:sz w:val="24"/>
          <w:szCs w:val="24"/>
          <w:lang w:eastAsia="ru-RU"/>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r w:rsidRPr="00C07C37">
        <w:rPr>
          <w:rFonts w:ascii="Times New Roman" w:eastAsia="Times New Roman" w:hAnsi="Times New Roman" w:cs="Times New Roman"/>
          <w:sz w:val="24"/>
          <w:szCs w:val="24"/>
          <w:lang w:eastAsia="ru-RU"/>
        </w:rPr>
        <w:br/>
        <w:t xml:space="preserve">      </w:t>
      </w:r>
      <w:bookmarkStart w:id="1242" w:name="z1959"/>
      <w:bookmarkEnd w:id="1242"/>
      <w:r w:rsidRPr="00C07C37">
        <w:rPr>
          <w:rFonts w:ascii="Times New Roman" w:eastAsia="Times New Roman" w:hAnsi="Times New Roman" w:cs="Times New Roman"/>
          <w:sz w:val="24"/>
          <w:szCs w:val="24"/>
          <w:lang w:eastAsia="ru-RU"/>
        </w:rPr>
        <w:t>1) размещения на интернет-ресурсах налоговых органов;</w:t>
      </w:r>
      <w:r w:rsidRPr="00C07C37">
        <w:rPr>
          <w:rFonts w:ascii="Times New Roman" w:eastAsia="Times New Roman" w:hAnsi="Times New Roman" w:cs="Times New Roman"/>
          <w:sz w:val="24"/>
          <w:szCs w:val="24"/>
          <w:lang w:eastAsia="ru-RU"/>
        </w:rPr>
        <w:br/>
        <w:t xml:space="preserve">      </w:t>
      </w:r>
      <w:bookmarkStart w:id="1243" w:name="z1960"/>
      <w:bookmarkEnd w:id="1243"/>
      <w:r w:rsidRPr="00C07C37">
        <w:rPr>
          <w:rFonts w:ascii="Times New Roman" w:eastAsia="Times New Roman" w:hAnsi="Times New Roman" w:cs="Times New Roman"/>
          <w:sz w:val="24"/>
          <w:szCs w:val="24"/>
          <w:lang w:eastAsia="ru-RU"/>
        </w:rPr>
        <w:t>2) указания в документах, применяемых для расчетов поставщиком коммунальных услуг;</w:t>
      </w:r>
      <w:r w:rsidRPr="00C07C37">
        <w:rPr>
          <w:rFonts w:ascii="Times New Roman" w:eastAsia="Times New Roman" w:hAnsi="Times New Roman" w:cs="Times New Roman"/>
          <w:sz w:val="24"/>
          <w:szCs w:val="24"/>
          <w:lang w:eastAsia="ru-RU"/>
        </w:rPr>
        <w:br/>
        <w:t xml:space="preserve">      </w:t>
      </w:r>
      <w:bookmarkStart w:id="1244" w:name="z1961"/>
      <w:bookmarkEnd w:id="1244"/>
      <w:r w:rsidRPr="00C07C37">
        <w:rPr>
          <w:rFonts w:ascii="Times New Roman" w:eastAsia="Times New Roman" w:hAnsi="Times New Roman" w:cs="Times New Roman"/>
          <w:sz w:val="24"/>
          <w:szCs w:val="24"/>
          <w:lang w:eastAsia="ru-RU"/>
        </w:rPr>
        <w:t>3) направления на адреса электронной почты налогоплательщика;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245" w:name="z1962"/>
      <w:bookmarkEnd w:id="1245"/>
      <w:r w:rsidRPr="00C07C37">
        <w:rPr>
          <w:rFonts w:ascii="Times New Roman" w:eastAsia="Times New Roman" w:hAnsi="Times New Roman" w:cs="Times New Roman"/>
          <w:sz w:val="24"/>
          <w:szCs w:val="24"/>
          <w:lang w:eastAsia="ru-RU"/>
        </w:rPr>
        <w:t>4) направления короткого текстового сообщения на номера сотовых телефонов, представленные налогоплательщиком.</w:t>
      </w:r>
      <w:r w:rsidRPr="00C07C37">
        <w:rPr>
          <w:rFonts w:ascii="Times New Roman" w:eastAsia="Times New Roman" w:hAnsi="Times New Roman" w:cs="Times New Roman"/>
          <w:sz w:val="24"/>
          <w:szCs w:val="24"/>
          <w:lang w:eastAsia="ru-RU"/>
        </w:rPr>
        <w:br/>
        <w:t xml:space="preserve">      </w:t>
      </w:r>
      <w:bookmarkStart w:id="1246" w:name="z1963"/>
      <w:bookmarkEnd w:id="1246"/>
      <w:r w:rsidRPr="00C07C37">
        <w:rPr>
          <w:rFonts w:ascii="Times New Roman" w:eastAsia="Times New Roman" w:hAnsi="Times New Roman" w:cs="Times New Roman"/>
          <w:sz w:val="24"/>
          <w:szCs w:val="24"/>
          <w:lang w:eastAsia="ru-RU"/>
        </w:rPr>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r w:rsidRPr="00C07C37">
        <w:rPr>
          <w:rFonts w:ascii="Times New Roman" w:eastAsia="Times New Roman" w:hAnsi="Times New Roman" w:cs="Times New Roman"/>
          <w:sz w:val="24"/>
          <w:szCs w:val="24"/>
          <w:lang w:eastAsia="ru-RU"/>
        </w:rPr>
        <w:br/>
        <w:t xml:space="preserve">      </w:t>
      </w:r>
      <w:bookmarkStart w:id="1247" w:name="z1964"/>
      <w:bookmarkEnd w:id="1247"/>
      <w:r w:rsidRPr="00C07C37">
        <w:rPr>
          <w:rFonts w:ascii="Times New Roman" w:eastAsia="Times New Roman" w:hAnsi="Times New Roman" w:cs="Times New Roman"/>
          <w:sz w:val="24"/>
          <w:szCs w:val="24"/>
          <w:lang w:eastAsia="ru-RU"/>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9. РЕГИСТРАЦИЯ НАЛОГОПЛАТЕЛЬЩИКА В НАЛОГОВЫХ ОРГАНАХ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48" w:name="z74"/>
      <w:bookmarkEnd w:id="1248"/>
      <w:r w:rsidRPr="00C07C37">
        <w:rPr>
          <w:rFonts w:ascii="Times New Roman" w:eastAsia="Times New Roman" w:hAnsi="Times New Roman" w:cs="Times New Roman"/>
          <w:b/>
          <w:bCs/>
          <w:sz w:val="24"/>
          <w:szCs w:val="24"/>
          <w:lang w:eastAsia="ru-RU"/>
        </w:rPr>
        <w:t>Статья 74.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49" w:name="z1966"/>
      <w:bookmarkEnd w:id="1249"/>
      <w:r w:rsidRPr="00C07C37">
        <w:rPr>
          <w:rFonts w:ascii="Times New Roman" w:eastAsia="Times New Roman" w:hAnsi="Times New Roman" w:cs="Times New Roman"/>
          <w:sz w:val="24"/>
          <w:szCs w:val="24"/>
          <w:lang w:eastAsia="ru-RU"/>
        </w:rPr>
        <w:t>1. Уполномоченный орган ведет учет налогоплательщиков путем формирования государственной базы данных налогоплательщиков.</w:t>
      </w:r>
      <w:r w:rsidRPr="00C07C37">
        <w:rPr>
          <w:rFonts w:ascii="Times New Roman" w:eastAsia="Times New Roman" w:hAnsi="Times New Roman" w:cs="Times New Roman"/>
          <w:sz w:val="24"/>
          <w:szCs w:val="24"/>
          <w:lang w:eastAsia="ru-RU"/>
        </w:rPr>
        <w:br/>
        <w:t xml:space="preserve">      </w:t>
      </w:r>
      <w:bookmarkStart w:id="1250" w:name="z1967"/>
      <w:bookmarkEnd w:id="1250"/>
      <w:r w:rsidRPr="00C07C37">
        <w:rPr>
          <w:rFonts w:ascii="Times New Roman" w:eastAsia="Times New Roman" w:hAnsi="Times New Roman" w:cs="Times New Roman"/>
          <w:sz w:val="24"/>
          <w:szCs w:val="24"/>
          <w:lang w:eastAsia="ru-RU"/>
        </w:rPr>
        <w:t>2. Государственная база данных налогоплательщиков является информационной системой, предназначенной для осуществления учета налогоплательщиков.</w:t>
      </w:r>
      <w:r w:rsidRPr="00C07C37">
        <w:rPr>
          <w:rFonts w:ascii="Times New Roman" w:eastAsia="Times New Roman" w:hAnsi="Times New Roman" w:cs="Times New Roman"/>
          <w:sz w:val="24"/>
          <w:szCs w:val="24"/>
          <w:lang w:eastAsia="ru-RU"/>
        </w:rPr>
        <w:br/>
        <w:t xml:space="preserve">      </w:t>
      </w:r>
      <w:bookmarkStart w:id="1251" w:name="z1968"/>
      <w:bookmarkEnd w:id="1251"/>
      <w:r w:rsidRPr="00C07C37">
        <w:rPr>
          <w:rFonts w:ascii="Times New Roman" w:eastAsia="Times New Roman" w:hAnsi="Times New Roman" w:cs="Times New Roman"/>
          <w:sz w:val="24"/>
          <w:szCs w:val="24"/>
          <w:lang w:eastAsia="ru-RU"/>
        </w:rPr>
        <w:t xml:space="preserve">3. Формирование государственной базы данных налогоплательщиков заключается: </w:t>
      </w:r>
      <w:r w:rsidRPr="00C07C37">
        <w:rPr>
          <w:rFonts w:ascii="Times New Roman" w:eastAsia="Times New Roman" w:hAnsi="Times New Roman" w:cs="Times New Roman"/>
          <w:sz w:val="24"/>
          <w:szCs w:val="24"/>
          <w:lang w:eastAsia="ru-RU"/>
        </w:rPr>
        <w:br/>
        <w:t xml:space="preserve">      </w:t>
      </w:r>
      <w:bookmarkStart w:id="1252" w:name="z1969"/>
      <w:bookmarkEnd w:id="1252"/>
      <w:r w:rsidRPr="00C07C37">
        <w:rPr>
          <w:rFonts w:ascii="Times New Roman" w:eastAsia="Times New Roman" w:hAnsi="Times New Roman" w:cs="Times New Roman"/>
          <w:sz w:val="24"/>
          <w:szCs w:val="24"/>
          <w:lang w:eastAsia="ru-RU"/>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r w:rsidRPr="00C07C37">
        <w:rPr>
          <w:rFonts w:ascii="Times New Roman" w:eastAsia="Times New Roman" w:hAnsi="Times New Roman" w:cs="Times New Roman"/>
          <w:sz w:val="24"/>
          <w:szCs w:val="24"/>
          <w:lang w:eastAsia="ru-RU"/>
        </w:rPr>
        <w:br/>
        <w:t xml:space="preserve">      </w:t>
      </w:r>
      <w:bookmarkStart w:id="1253" w:name="z1970"/>
      <w:bookmarkEnd w:id="1253"/>
      <w:r w:rsidRPr="00C07C37">
        <w:rPr>
          <w:rFonts w:ascii="Times New Roman" w:eastAsia="Times New Roman" w:hAnsi="Times New Roman" w:cs="Times New Roman"/>
          <w:sz w:val="24"/>
          <w:szCs w:val="24"/>
          <w:lang w:eastAsia="ru-RU"/>
        </w:rPr>
        <w:t>2) в регистрационном учете налогоплательщика:</w:t>
      </w:r>
      <w:r w:rsidRPr="00C07C37">
        <w:rPr>
          <w:rFonts w:ascii="Times New Roman" w:eastAsia="Times New Roman" w:hAnsi="Times New Roman" w:cs="Times New Roman"/>
          <w:sz w:val="24"/>
          <w:szCs w:val="24"/>
          <w:lang w:eastAsia="ru-RU"/>
        </w:rPr>
        <w:br/>
        <w:t xml:space="preserve">      </w:t>
      </w:r>
      <w:bookmarkStart w:id="1254" w:name="z1971"/>
      <w:bookmarkEnd w:id="1254"/>
      <w:r w:rsidRPr="00C07C37">
        <w:rPr>
          <w:rFonts w:ascii="Times New Roman" w:eastAsia="Times New Roman" w:hAnsi="Times New Roman" w:cs="Times New Roman"/>
          <w:sz w:val="24"/>
          <w:szCs w:val="24"/>
          <w:lang w:eastAsia="ru-RU"/>
        </w:rPr>
        <w:t>в качестве индивидуального предпринимателя и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1255" w:name="z1972"/>
      <w:bookmarkEnd w:id="1255"/>
      <w:r w:rsidRPr="00C07C37">
        <w:rPr>
          <w:rFonts w:ascii="Times New Roman" w:eastAsia="Times New Roman" w:hAnsi="Times New Roman" w:cs="Times New Roman"/>
          <w:sz w:val="24"/>
          <w:szCs w:val="24"/>
          <w:lang w:eastAsia="ru-RU"/>
        </w:rPr>
        <w:t>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256" w:name="z1973"/>
      <w:bookmarkEnd w:id="1256"/>
      <w:r w:rsidRPr="00C07C37">
        <w:rPr>
          <w:rFonts w:ascii="Times New Roman" w:eastAsia="Times New Roman" w:hAnsi="Times New Roman" w:cs="Times New Roman"/>
          <w:sz w:val="24"/>
          <w:szCs w:val="24"/>
          <w:lang w:eastAsia="ru-RU"/>
        </w:rPr>
        <w:t xml:space="preserve">в качестве электронного налогоплательщика; </w:t>
      </w:r>
      <w:r w:rsidRPr="00C07C37">
        <w:rPr>
          <w:rFonts w:ascii="Times New Roman" w:eastAsia="Times New Roman" w:hAnsi="Times New Roman" w:cs="Times New Roman"/>
          <w:sz w:val="24"/>
          <w:szCs w:val="24"/>
          <w:lang w:eastAsia="ru-RU"/>
        </w:rPr>
        <w:br/>
        <w:t xml:space="preserve">      </w:t>
      </w:r>
      <w:bookmarkStart w:id="1257" w:name="z1974"/>
      <w:bookmarkEnd w:id="1257"/>
      <w:r w:rsidRPr="00C07C37">
        <w:rPr>
          <w:rFonts w:ascii="Times New Roman" w:eastAsia="Times New Roman" w:hAnsi="Times New Roman" w:cs="Times New Roman"/>
          <w:sz w:val="24"/>
          <w:szCs w:val="24"/>
          <w:lang w:eastAsia="ru-RU"/>
        </w:rPr>
        <w:t>в качестве налогоплательщика, осуществляющего отдельные виды деятельности.</w:t>
      </w:r>
      <w:r w:rsidRPr="00C07C37">
        <w:rPr>
          <w:rFonts w:ascii="Times New Roman" w:eastAsia="Times New Roman" w:hAnsi="Times New Roman" w:cs="Times New Roman"/>
          <w:sz w:val="24"/>
          <w:szCs w:val="24"/>
          <w:lang w:eastAsia="ru-RU"/>
        </w:rPr>
        <w:br/>
        <w:t xml:space="preserve">      </w:t>
      </w:r>
      <w:bookmarkStart w:id="1258" w:name="z1975"/>
      <w:bookmarkEnd w:id="1258"/>
      <w:r w:rsidRPr="00C07C37">
        <w:rPr>
          <w:rFonts w:ascii="Times New Roman" w:eastAsia="Times New Roman" w:hAnsi="Times New Roman" w:cs="Times New Roman"/>
          <w:sz w:val="24"/>
          <w:szCs w:val="24"/>
          <w:lang w:eastAsia="ru-RU"/>
        </w:rPr>
        <w:t>4. Регистрация физического лица, юридического лица, структурных подразделений юридического лица в качестве налогоплательщика включает в себя:</w:t>
      </w:r>
      <w:r w:rsidRPr="00C07C37">
        <w:rPr>
          <w:rFonts w:ascii="Times New Roman" w:eastAsia="Times New Roman" w:hAnsi="Times New Roman" w:cs="Times New Roman"/>
          <w:sz w:val="24"/>
          <w:szCs w:val="24"/>
          <w:lang w:eastAsia="ru-RU"/>
        </w:rPr>
        <w:br/>
        <w:t xml:space="preserve">      </w:t>
      </w:r>
      <w:bookmarkStart w:id="1259" w:name="z1976"/>
      <w:bookmarkEnd w:id="1259"/>
      <w:r w:rsidRPr="00C07C37">
        <w:rPr>
          <w:rFonts w:ascii="Times New Roman" w:eastAsia="Times New Roman" w:hAnsi="Times New Roman" w:cs="Times New Roman"/>
          <w:sz w:val="24"/>
          <w:szCs w:val="24"/>
          <w:lang w:eastAsia="ru-RU"/>
        </w:rPr>
        <w:t xml:space="preserve">1) внесение сведений о данных лицах в государственную базу данных налогоплательщиков; </w:t>
      </w:r>
      <w:r w:rsidRPr="00C07C37">
        <w:rPr>
          <w:rFonts w:ascii="Times New Roman" w:eastAsia="Times New Roman" w:hAnsi="Times New Roman" w:cs="Times New Roman"/>
          <w:sz w:val="24"/>
          <w:szCs w:val="24"/>
          <w:lang w:eastAsia="ru-RU"/>
        </w:rPr>
        <w:br/>
        <w:t xml:space="preserve">      </w:t>
      </w:r>
      <w:bookmarkStart w:id="1260" w:name="z1977"/>
      <w:bookmarkEnd w:id="1260"/>
      <w:r w:rsidRPr="00C07C37">
        <w:rPr>
          <w:rFonts w:ascii="Times New Roman" w:eastAsia="Times New Roman" w:hAnsi="Times New Roman" w:cs="Times New Roman"/>
          <w:sz w:val="24"/>
          <w:szCs w:val="24"/>
          <w:lang w:eastAsia="ru-RU"/>
        </w:rPr>
        <w:t xml:space="preserve">2) изменение и (или) дополнение регистрационных данных в государственной базе данных налогоплательщиков; </w:t>
      </w:r>
      <w:r w:rsidRPr="00C07C37">
        <w:rPr>
          <w:rFonts w:ascii="Times New Roman" w:eastAsia="Times New Roman" w:hAnsi="Times New Roman" w:cs="Times New Roman"/>
          <w:sz w:val="24"/>
          <w:szCs w:val="24"/>
          <w:lang w:eastAsia="ru-RU"/>
        </w:rPr>
        <w:br/>
        <w:t xml:space="preserve">      </w:t>
      </w:r>
      <w:bookmarkStart w:id="1261" w:name="z1978"/>
      <w:bookmarkEnd w:id="1261"/>
      <w:r w:rsidRPr="00C07C37">
        <w:rPr>
          <w:rFonts w:ascii="Times New Roman" w:eastAsia="Times New Roman" w:hAnsi="Times New Roman" w:cs="Times New Roman"/>
          <w:sz w:val="24"/>
          <w:szCs w:val="24"/>
          <w:lang w:eastAsia="ru-RU"/>
        </w:rPr>
        <w:t>3) исключение сведений о налогоплательщике из государственной базы данных налогоплательщиков.</w:t>
      </w:r>
      <w:r w:rsidRPr="00C07C37">
        <w:rPr>
          <w:rFonts w:ascii="Times New Roman" w:eastAsia="Times New Roman" w:hAnsi="Times New Roman" w:cs="Times New Roman"/>
          <w:sz w:val="24"/>
          <w:szCs w:val="24"/>
          <w:lang w:eastAsia="ru-RU"/>
        </w:rPr>
        <w:br/>
        <w:t xml:space="preserve">      </w:t>
      </w:r>
      <w:bookmarkStart w:id="1262" w:name="z1979"/>
      <w:bookmarkEnd w:id="1262"/>
      <w:r w:rsidRPr="00C07C37">
        <w:rPr>
          <w:rFonts w:ascii="Times New Roman" w:eastAsia="Times New Roman" w:hAnsi="Times New Roman" w:cs="Times New Roman"/>
          <w:sz w:val="24"/>
          <w:szCs w:val="24"/>
          <w:lang w:eastAsia="ru-RU"/>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r w:rsidRPr="00C07C37">
        <w:rPr>
          <w:rFonts w:ascii="Times New Roman" w:eastAsia="Times New Roman" w:hAnsi="Times New Roman" w:cs="Times New Roman"/>
          <w:sz w:val="24"/>
          <w:szCs w:val="24"/>
          <w:lang w:eastAsia="ru-RU"/>
        </w:rPr>
        <w:br/>
        <w:t xml:space="preserve">      </w:t>
      </w:r>
      <w:bookmarkStart w:id="1263" w:name="z1980"/>
      <w:bookmarkEnd w:id="1263"/>
      <w:r w:rsidRPr="00C07C37">
        <w:rPr>
          <w:rFonts w:ascii="Times New Roman" w:eastAsia="Times New Roman" w:hAnsi="Times New Roman" w:cs="Times New Roman"/>
          <w:sz w:val="24"/>
          <w:szCs w:val="24"/>
          <w:lang w:eastAsia="ru-RU"/>
        </w:rPr>
        <w:t>6. Регистрационными данными налогоплательщика являются сведения о налогоплательщике, представленные или заявленные в налоговые органы:</w:t>
      </w:r>
      <w:r w:rsidRPr="00C07C37">
        <w:rPr>
          <w:rFonts w:ascii="Times New Roman" w:eastAsia="Times New Roman" w:hAnsi="Times New Roman" w:cs="Times New Roman"/>
          <w:sz w:val="24"/>
          <w:szCs w:val="24"/>
          <w:lang w:eastAsia="ru-RU"/>
        </w:rPr>
        <w:br/>
        <w:t xml:space="preserve">      </w:t>
      </w:r>
      <w:bookmarkStart w:id="1264" w:name="z1981"/>
      <w:bookmarkEnd w:id="1264"/>
      <w:r w:rsidRPr="00C07C37">
        <w:rPr>
          <w:rFonts w:ascii="Times New Roman" w:eastAsia="Times New Roman" w:hAnsi="Times New Roman" w:cs="Times New Roman"/>
          <w:sz w:val="24"/>
          <w:szCs w:val="24"/>
          <w:lang w:eastAsia="ru-RU"/>
        </w:rPr>
        <w:t xml:space="preserve">1) уполномоченными государственными органами; </w:t>
      </w:r>
      <w:r w:rsidRPr="00C07C37">
        <w:rPr>
          <w:rFonts w:ascii="Times New Roman" w:eastAsia="Times New Roman" w:hAnsi="Times New Roman" w:cs="Times New Roman"/>
          <w:sz w:val="24"/>
          <w:szCs w:val="24"/>
          <w:lang w:eastAsia="ru-RU"/>
        </w:rPr>
        <w:br/>
        <w:t xml:space="preserve">      </w:t>
      </w:r>
      <w:bookmarkStart w:id="1265" w:name="z1982"/>
      <w:bookmarkEnd w:id="1265"/>
      <w:r w:rsidRPr="00C07C37">
        <w:rPr>
          <w:rFonts w:ascii="Times New Roman" w:eastAsia="Times New Roman" w:hAnsi="Times New Roman" w:cs="Times New Roman"/>
          <w:sz w:val="24"/>
          <w:szCs w:val="24"/>
          <w:lang w:eastAsia="ru-RU"/>
        </w:rPr>
        <w:t xml:space="preserve">2) банками второго уровня или организациями, осуществляющими отдельные виды банковских операций, в соответствии с подпунктами 1) и 7) статьи 24 настоящего Кодекса; </w:t>
      </w:r>
      <w:r w:rsidRPr="00C07C37">
        <w:rPr>
          <w:rFonts w:ascii="Times New Roman" w:eastAsia="Times New Roman" w:hAnsi="Times New Roman" w:cs="Times New Roman"/>
          <w:sz w:val="24"/>
          <w:szCs w:val="24"/>
          <w:lang w:eastAsia="ru-RU"/>
        </w:rPr>
        <w:br/>
        <w:t xml:space="preserve">      </w:t>
      </w:r>
      <w:bookmarkStart w:id="1266" w:name="z1983"/>
      <w:bookmarkEnd w:id="1266"/>
      <w:r w:rsidRPr="00C07C37">
        <w:rPr>
          <w:rFonts w:ascii="Times New Roman" w:eastAsia="Times New Roman" w:hAnsi="Times New Roman" w:cs="Times New Roman"/>
          <w:sz w:val="24"/>
          <w:szCs w:val="24"/>
          <w:lang w:eastAsia="ru-RU"/>
        </w:rPr>
        <w:t>3) налогоплательщиком.</w:t>
      </w:r>
      <w:r w:rsidRPr="00C07C37">
        <w:rPr>
          <w:rFonts w:ascii="Times New Roman" w:eastAsia="Times New Roman" w:hAnsi="Times New Roman" w:cs="Times New Roman"/>
          <w:sz w:val="24"/>
          <w:szCs w:val="24"/>
          <w:lang w:eastAsia="ru-RU"/>
        </w:rPr>
        <w:br/>
        <w:t xml:space="preserve">      </w:t>
      </w:r>
      <w:bookmarkStart w:id="1267" w:name="z1984"/>
      <w:bookmarkEnd w:id="1267"/>
      <w:r w:rsidRPr="00C07C37">
        <w:rPr>
          <w:rFonts w:ascii="Times New Roman" w:eastAsia="Times New Roman" w:hAnsi="Times New Roman" w:cs="Times New Roman"/>
          <w:sz w:val="24"/>
          <w:szCs w:val="24"/>
          <w:lang w:eastAsia="ru-RU"/>
        </w:rPr>
        <w:t>7. В целях настоящего Кодекса признается:</w:t>
      </w:r>
      <w:r w:rsidRPr="00C07C37">
        <w:rPr>
          <w:rFonts w:ascii="Times New Roman" w:eastAsia="Times New Roman" w:hAnsi="Times New Roman" w:cs="Times New Roman"/>
          <w:sz w:val="24"/>
          <w:szCs w:val="24"/>
          <w:lang w:eastAsia="ru-RU"/>
        </w:rPr>
        <w:br/>
        <w:t xml:space="preserve">      </w:t>
      </w:r>
      <w:bookmarkStart w:id="1268" w:name="z1985"/>
      <w:bookmarkEnd w:id="1268"/>
      <w:r w:rsidRPr="00C07C37">
        <w:rPr>
          <w:rFonts w:ascii="Times New Roman" w:eastAsia="Times New Roman" w:hAnsi="Times New Roman" w:cs="Times New Roman"/>
          <w:sz w:val="24"/>
          <w:szCs w:val="24"/>
          <w:lang w:eastAsia="ru-RU"/>
        </w:rPr>
        <w:t>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r w:rsidRPr="00C07C37">
        <w:rPr>
          <w:rFonts w:ascii="Times New Roman" w:eastAsia="Times New Roman" w:hAnsi="Times New Roman" w:cs="Times New Roman"/>
          <w:sz w:val="24"/>
          <w:szCs w:val="24"/>
          <w:lang w:eastAsia="ru-RU"/>
        </w:rPr>
        <w:br/>
        <w:t xml:space="preserve">      </w:t>
      </w:r>
      <w:bookmarkStart w:id="1269" w:name="z1986"/>
      <w:bookmarkEnd w:id="1269"/>
      <w:r w:rsidRPr="00C07C37">
        <w:rPr>
          <w:rFonts w:ascii="Times New Roman" w:eastAsia="Times New Roman" w:hAnsi="Times New Roman" w:cs="Times New Roman"/>
          <w:sz w:val="24"/>
          <w:szCs w:val="24"/>
          <w:lang w:eastAsia="ru-RU"/>
        </w:rPr>
        <w:t xml:space="preserve">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w:t>
      </w:r>
      <w:r w:rsidRPr="00C07C37">
        <w:rPr>
          <w:rFonts w:ascii="Times New Roman" w:eastAsia="Times New Roman" w:hAnsi="Times New Roman" w:cs="Times New Roman"/>
          <w:sz w:val="24"/>
          <w:szCs w:val="24"/>
          <w:lang w:eastAsia="ru-RU"/>
        </w:rPr>
        <w:lastRenderedPageBreak/>
        <w:t>последней регистрации гражданина в Республике Казахстан в соответствии с законодательством Республики Казахстан в области миграции населения;</w:t>
      </w:r>
      <w:r w:rsidRPr="00C07C37">
        <w:rPr>
          <w:rFonts w:ascii="Times New Roman" w:eastAsia="Times New Roman" w:hAnsi="Times New Roman" w:cs="Times New Roman"/>
          <w:sz w:val="24"/>
          <w:szCs w:val="24"/>
          <w:lang w:eastAsia="ru-RU"/>
        </w:rPr>
        <w:br/>
        <w:t xml:space="preserve">      </w:t>
      </w:r>
      <w:bookmarkStart w:id="1270" w:name="z1987"/>
      <w:bookmarkEnd w:id="1270"/>
      <w:r w:rsidRPr="00C07C37">
        <w:rPr>
          <w:rFonts w:ascii="Times New Roman" w:eastAsia="Times New Roman" w:hAnsi="Times New Roman" w:cs="Times New Roman"/>
          <w:sz w:val="24"/>
          <w:szCs w:val="24"/>
          <w:lang w:eastAsia="ru-RU"/>
        </w:rPr>
        <w:t>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1271" w:name="z1988"/>
      <w:bookmarkEnd w:id="1271"/>
      <w:r w:rsidRPr="00C07C37">
        <w:rPr>
          <w:rFonts w:ascii="Times New Roman" w:eastAsia="Times New Roman" w:hAnsi="Times New Roman" w:cs="Times New Roman"/>
          <w:sz w:val="24"/>
          <w:szCs w:val="24"/>
          <w:lang w:eastAsia="ru-RU"/>
        </w:rPr>
        <w:t>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r w:rsidRPr="00C07C37">
        <w:rPr>
          <w:rFonts w:ascii="Times New Roman" w:eastAsia="Times New Roman" w:hAnsi="Times New Roman" w:cs="Times New Roman"/>
          <w:sz w:val="24"/>
          <w:szCs w:val="24"/>
          <w:lang w:eastAsia="ru-RU"/>
        </w:rPr>
        <w:br/>
        <w:t xml:space="preserve">      </w:t>
      </w:r>
      <w:bookmarkStart w:id="1272" w:name="z1989"/>
      <w:bookmarkEnd w:id="1272"/>
      <w:r w:rsidRPr="00C07C37">
        <w:rPr>
          <w:rFonts w:ascii="Times New Roman" w:eastAsia="Times New Roman" w:hAnsi="Times New Roman" w:cs="Times New Roman"/>
          <w:sz w:val="24"/>
          <w:szCs w:val="24"/>
          <w:lang w:eastAsia="ru-RU"/>
        </w:rPr>
        <w:t>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r w:rsidRPr="00C07C37">
        <w:rPr>
          <w:rFonts w:ascii="Times New Roman" w:eastAsia="Times New Roman" w:hAnsi="Times New Roman" w:cs="Times New Roman"/>
          <w:sz w:val="24"/>
          <w:szCs w:val="24"/>
          <w:lang w:eastAsia="ru-RU"/>
        </w:rPr>
        <w:br/>
        <w:t xml:space="preserve">      </w:t>
      </w:r>
      <w:bookmarkStart w:id="1273" w:name="z1990"/>
      <w:bookmarkEnd w:id="1273"/>
      <w:r w:rsidRPr="00C07C37">
        <w:rPr>
          <w:rFonts w:ascii="Times New Roman" w:eastAsia="Times New Roman" w:hAnsi="Times New Roman" w:cs="Times New Roman"/>
          <w:sz w:val="24"/>
          <w:szCs w:val="24"/>
          <w:lang w:eastAsia="ru-RU"/>
        </w:rPr>
        <w:t>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r w:rsidRPr="00C07C37">
        <w:rPr>
          <w:rFonts w:ascii="Times New Roman" w:eastAsia="Times New Roman" w:hAnsi="Times New Roman" w:cs="Times New Roman"/>
          <w:sz w:val="24"/>
          <w:szCs w:val="24"/>
          <w:lang w:eastAsia="ru-RU"/>
        </w:rPr>
        <w:br/>
        <w:t xml:space="preserve">      </w:t>
      </w:r>
      <w:bookmarkStart w:id="1274" w:name="z1991"/>
      <w:bookmarkEnd w:id="1274"/>
      <w:r w:rsidRPr="00C07C37">
        <w:rPr>
          <w:rFonts w:ascii="Times New Roman" w:eastAsia="Times New Roman" w:hAnsi="Times New Roman" w:cs="Times New Roman"/>
          <w:sz w:val="24"/>
          <w:szCs w:val="24"/>
          <w:lang w:eastAsia="ru-RU"/>
        </w:rPr>
        <w:t>7)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r w:rsidRPr="00C07C37">
        <w:rPr>
          <w:rFonts w:ascii="Times New Roman" w:eastAsia="Times New Roman" w:hAnsi="Times New Roman" w:cs="Times New Roman"/>
          <w:sz w:val="24"/>
          <w:szCs w:val="24"/>
          <w:lang w:eastAsia="ru-RU"/>
        </w:rPr>
        <w:br/>
        <w:t xml:space="preserve">      </w:t>
      </w:r>
      <w:bookmarkStart w:id="1275" w:name="z1992"/>
      <w:bookmarkEnd w:id="1275"/>
      <w:r w:rsidRPr="00C07C37">
        <w:rPr>
          <w:rFonts w:ascii="Times New Roman" w:eastAsia="Times New Roman" w:hAnsi="Times New Roman" w:cs="Times New Roman"/>
          <w:sz w:val="24"/>
          <w:szCs w:val="24"/>
          <w:lang w:eastAsia="ru-RU"/>
        </w:rPr>
        <w:t>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Регистрация в качестве налогоплательщика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76" w:name="z75"/>
      <w:bookmarkEnd w:id="1276"/>
      <w:r w:rsidRPr="00C07C37">
        <w:rPr>
          <w:rFonts w:ascii="Times New Roman" w:eastAsia="Times New Roman" w:hAnsi="Times New Roman" w:cs="Times New Roman"/>
          <w:b/>
          <w:bCs/>
          <w:sz w:val="24"/>
          <w:szCs w:val="24"/>
          <w:lang w:eastAsia="ru-RU"/>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77" w:name="z1994"/>
      <w:bookmarkEnd w:id="1277"/>
      <w:r w:rsidRPr="00C07C37">
        <w:rPr>
          <w:rFonts w:ascii="Times New Roman" w:eastAsia="Times New Roman" w:hAnsi="Times New Roman" w:cs="Times New Roman"/>
          <w:sz w:val="24"/>
          <w:szCs w:val="24"/>
          <w:lang w:eastAsia="ru-RU"/>
        </w:rPr>
        <w:t>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r w:rsidRPr="00C07C37">
        <w:rPr>
          <w:rFonts w:ascii="Times New Roman" w:eastAsia="Times New Roman" w:hAnsi="Times New Roman" w:cs="Times New Roman"/>
          <w:sz w:val="24"/>
          <w:szCs w:val="24"/>
          <w:lang w:eastAsia="ru-RU"/>
        </w:rPr>
        <w:br/>
        <w:t xml:space="preserve">      </w:t>
      </w:r>
      <w:bookmarkStart w:id="1278" w:name="z1995"/>
      <w:bookmarkEnd w:id="1278"/>
      <w:r w:rsidRPr="00C07C37">
        <w:rPr>
          <w:rFonts w:ascii="Times New Roman" w:eastAsia="Times New Roman" w:hAnsi="Times New Roman" w:cs="Times New Roman"/>
          <w:sz w:val="24"/>
          <w:szCs w:val="24"/>
          <w:lang w:eastAsia="ru-RU"/>
        </w:rPr>
        <w:t xml:space="preserve">2. Налоговые органы осуществляют внесение сведений в государственную базу данных налогоплательщиков о: </w:t>
      </w:r>
      <w:r w:rsidRPr="00C07C37">
        <w:rPr>
          <w:rFonts w:ascii="Times New Roman" w:eastAsia="Times New Roman" w:hAnsi="Times New Roman" w:cs="Times New Roman"/>
          <w:sz w:val="24"/>
          <w:szCs w:val="24"/>
          <w:lang w:eastAsia="ru-RU"/>
        </w:rPr>
        <w:br/>
        <w:t xml:space="preserve">      </w:t>
      </w:r>
      <w:bookmarkStart w:id="1279" w:name="z1996"/>
      <w:bookmarkEnd w:id="1279"/>
      <w:r w:rsidRPr="00C07C37">
        <w:rPr>
          <w:rFonts w:ascii="Times New Roman" w:eastAsia="Times New Roman" w:hAnsi="Times New Roman" w:cs="Times New Roman"/>
          <w:sz w:val="24"/>
          <w:szCs w:val="24"/>
          <w:lang w:eastAsia="ru-RU"/>
        </w:rPr>
        <w:t>1) физическом лице, в том числе иностранце или лице без гражданства, – по месту жительства или пребывания;</w:t>
      </w:r>
      <w:r w:rsidRPr="00C07C37">
        <w:rPr>
          <w:rFonts w:ascii="Times New Roman" w:eastAsia="Times New Roman" w:hAnsi="Times New Roman" w:cs="Times New Roman"/>
          <w:sz w:val="24"/>
          <w:szCs w:val="24"/>
          <w:lang w:eastAsia="ru-RU"/>
        </w:rPr>
        <w:br/>
        <w:t xml:space="preserve">      </w:t>
      </w:r>
      <w:bookmarkStart w:id="1280" w:name="z1997"/>
      <w:bookmarkEnd w:id="1280"/>
      <w:r w:rsidRPr="00C07C37">
        <w:rPr>
          <w:rFonts w:ascii="Times New Roman" w:eastAsia="Times New Roman" w:hAnsi="Times New Roman" w:cs="Times New Roman"/>
          <w:sz w:val="24"/>
          <w:szCs w:val="24"/>
          <w:lang w:eastAsia="ru-RU"/>
        </w:rPr>
        <w:t xml:space="preserve">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w:t>
      </w:r>
      <w:r w:rsidRPr="00C07C37">
        <w:rPr>
          <w:rFonts w:ascii="Times New Roman" w:eastAsia="Times New Roman" w:hAnsi="Times New Roman" w:cs="Times New Roman"/>
          <w:sz w:val="24"/>
          <w:szCs w:val="24"/>
          <w:lang w:eastAsia="ru-RU"/>
        </w:rPr>
        <w:lastRenderedPageBreak/>
        <w:t>управления (место нахождения фактического органа управления) которого находится в Республике Казахстан, – по месту нахождения;</w:t>
      </w:r>
      <w:r w:rsidRPr="00C07C37">
        <w:rPr>
          <w:rFonts w:ascii="Times New Roman" w:eastAsia="Times New Roman" w:hAnsi="Times New Roman" w:cs="Times New Roman"/>
          <w:sz w:val="24"/>
          <w:szCs w:val="24"/>
          <w:lang w:eastAsia="ru-RU"/>
        </w:rPr>
        <w:br/>
        <w:t xml:space="preserve">      </w:t>
      </w:r>
      <w:bookmarkStart w:id="1281" w:name="z1998"/>
      <w:bookmarkEnd w:id="1281"/>
      <w:r w:rsidRPr="00C07C37">
        <w:rPr>
          <w:rFonts w:ascii="Times New Roman" w:eastAsia="Times New Roman" w:hAnsi="Times New Roman" w:cs="Times New Roman"/>
          <w:sz w:val="24"/>
          <w:szCs w:val="24"/>
          <w:lang w:eastAsia="ru-RU"/>
        </w:rPr>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r w:rsidRPr="00C07C37">
        <w:rPr>
          <w:rFonts w:ascii="Times New Roman" w:eastAsia="Times New Roman" w:hAnsi="Times New Roman" w:cs="Times New Roman"/>
          <w:sz w:val="24"/>
          <w:szCs w:val="24"/>
          <w:lang w:eastAsia="ru-RU"/>
        </w:rPr>
        <w:br/>
        <w:t xml:space="preserve">      </w:t>
      </w:r>
      <w:bookmarkStart w:id="1282" w:name="z1999"/>
      <w:bookmarkEnd w:id="1282"/>
      <w:r w:rsidRPr="00C07C37">
        <w:rPr>
          <w:rFonts w:ascii="Times New Roman" w:eastAsia="Times New Roman" w:hAnsi="Times New Roman" w:cs="Times New Roman"/>
          <w:sz w:val="24"/>
          <w:szCs w:val="24"/>
          <w:lang w:eastAsia="ru-RU"/>
        </w:rPr>
        <w:t>4)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подпунктах 3), 4) и 5) пункта 1 статьи 650 настоящего Кодекса. Положения настоящего подпункта не 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r w:rsidRPr="00C07C37">
        <w:rPr>
          <w:rFonts w:ascii="Times New Roman" w:eastAsia="Times New Roman" w:hAnsi="Times New Roman" w:cs="Times New Roman"/>
          <w:sz w:val="24"/>
          <w:szCs w:val="24"/>
          <w:lang w:eastAsia="ru-RU"/>
        </w:rPr>
        <w:br/>
        <w:t xml:space="preserve">      </w:t>
      </w:r>
      <w:bookmarkStart w:id="1283" w:name="z2000"/>
      <w:bookmarkEnd w:id="1283"/>
      <w:r w:rsidRPr="00C07C37">
        <w:rPr>
          <w:rFonts w:ascii="Times New Roman" w:eastAsia="Times New Roman" w:hAnsi="Times New Roman" w:cs="Times New Roman"/>
          <w:sz w:val="24"/>
          <w:szCs w:val="24"/>
          <w:lang w:eastAsia="ru-RU"/>
        </w:rPr>
        <w:t>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r w:rsidRPr="00C07C37">
        <w:rPr>
          <w:rFonts w:ascii="Times New Roman" w:eastAsia="Times New Roman" w:hAnsi="Times New Roman" w:cs="Times New Roman"/>
          <w:sz w:val="24"/>
          <w:szCs w:val="24"/>
          <w:lang w:eastAsia="ru-RU"/>
        </w:rPr>
        <w:br/>
        <w:t xml:space="preserve">      </w:t>
      </w:r>
      <w:bookmarkStart w:id="1284" w:name="z2001"/>
      <w:bookmarkEnd w:id="1284"/>
      <w:r w:rsidRPr="00C07C37">
        <w:rPr>
          <w:rFonts w:ascii="Times New Roman" w:eastAsia="Times New Roman" w:hAnsi="Times New Roman" w:cs="Times New Roman"/>
          <w:sz w:val="24"/>
          <w:szCs w:val="24"/>
          <w:lang w:eastAsia="ru-RU"/>
        </w:rPr>
        <w:t>5) нерезиденте, приобретающем ценные бумаги, доли участия, в случае невыполнения условий, установленных подпунктом 8) пункта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r w:rsidRPr="00C07C37">
        <w:rPr>
          <w:rFonts w:ascii="Times New Roman" w:eastAsia="Times New Roman" w:hAnsi="Times New Roman" w:cs="Times New Roman"/>
          <w:sz w:val="24"/>
          <w:szCs w:val="24"/>
          <w:lang w:eastAsia="ru-RU"/>
        </w:rPr>
        <w:br/>
        <w:t xml:space="preserve">      </w:t>
      </w:r>
      <w:bookmarkStart w:id="1285" w:name="z2002"/>
      <w:bookmarkEnd w:id="1285"/>
      <w:r w:rsidRPr="00C07C37">
        <w:rPr>
          <w:rFonts w:ascii="Times New Roman" w:eastAsia="Times New Roman" w:hAnsi="Times New Roman" w:cs="Times New Roman"/>
          <w:sz w:val="24"/>
          <w:szCs w:val="24"/>
          <w:lang w:eastAsia="ru-RU"/>
        </w:rPr>
        <w:t>6)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r w:rsidRPr="00C07C37">
        <w:rPr>
          <w:rFonts w:ascii="Times New Roman" w:eastAsia="Times New Roman" w:hAnsi="Times New Roman" w:cs="Times New Roman"/>
          <w:sz w:val="24"/>
          <w:szCs w:val="24"/>
          <w:lang w:eastAsia="ru-RU"/>
        </w:rPr>
        <w:br/>
        <w:t xml:space="preserve">      </w:t>
      </w:r>
      <w:bookmarkStart w:id="1286" w:name="z2003"/>
      <w:bookmarkEnd w:id="1286"/>
      <w:r w:rsidRPr="00C07C37">
        <w:rPr>
          <w:rFonts w:ascii="Times New Roman" w:eastAsia="Times New Roman" w:hAnsi="Times New Roman" w:cs="Times New Roman"/>
          <w:sz w:val="24"/>
          <w:szCs w:val="24"/>
          <w:lang w:eastAsia="ru-RU"/>
        </w:rP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r w:rsidRPr="00C07C37">
        <w:rPr>
          <w:rFonts w:ascii="Times New Roman" w:eastAsia="Times New Roman" w:hAnsi="Times New Roman" w:cs="Times New Roman"/>
          <w:sz w:val="24"/>
          <w:szCs w:val="24"/>
          <w:lang w:eastAsia="ru-RU"/>
        </w:rPr>
        <w:br/>
        <w:t xml:space="preserve">      </w:t>
      </w:r>
      <w:bookmarkStart w:id="1287" w:name="z2004"/>
      <w:bookmarkEnd w:id="1287"/>
      <w:r w:rsidRPr="00C07C37">
        <w:rPr>
          <w:rFonts w:ascii="Times New Roman" w:eastAsia="Times New Roman" w:hAnsi="Times New Roman" w:cs="Times New Roman"/>
          <w:sz w:val="24"/>
          <w:szCs w:val="24"/>
          <w:lang w:eastAsia="ru-RU"/>
        </w:rPr>
        <w:t>8) нерезиденте, осуществляющем деятельность через зависимого агента, который рассматривается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r w:rsidRPr="00C07C37">
        <w:rPr>
          <w:rFonts w:ascii="Times New Roman" w:eastAsia="Times New Roman" w:hAnsi="Times New Roman" w:cs="Times New Roman"/>
          <w:sz w:val="24"/>
          <w:szCs w:val="24"/>
          <w:lang w:eastAsia="ru-RU"/>
        </w:rPr>
        <w:br/>
        <w:t xml:space="preserve">      </w:t>
      </w:r>
      <w:bookmarkStart w:id="1288" w:name="z2005"/>
      <w:bookmarkEnd w:id="1288"/>
      <w:r w:rsidRPr="00C07C37">
        <w:rPr>
          <w:rFonts w:ascii="Times New Roman" w:eastAsia="Times New Roman" w:hAnsi="Times New Roman" w:cs="Times New Roman"/>
          <w:sz w:val="24"/>
          <w:szCs w:val="24"/>
          <w:lang w:eastAsia="ru-RU"/>
        </w:rPr>
        <w:t>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r w:rsidRPr="00C07C37">
        <w:rPr>
          <w:rFonts w:ascii="Times New Roman" w:eastAsia="Times New Roman" w:hAnsi="Times New Roman" w:cs="Times New Roman"/>
          <w:sz w:val="24"/>
          <w:szCs w:val="24"/>
          <w:lang w:eastAsia="ru-RU"/>
        </w:rPr>
        <w:br/>
        <w:t xml:space="preserve">      </w:t>
      </w:r>
      <w:bookmarkStart w:id="1289" w:name="z2006"/>
      <w:bookmarkEnd w:id="1289"/>
      <w:r w:rsidRPr="00C07C37">
        <w:rPr>
          <w:rFonts w:ascii="Times New Roman" w:eastAsia="Times New Roman" w:hAnsi="Times New Roman" w:cs="Times New Roman"/>
          <w:sz w:val="24"/>
          <w:szCs w:val="24"/>
          <w:lang w:eastAsia="ru-RU"/>
        </w:rPr>
        <w:t>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резидента-участника договора о совместной деятельности;</w:t>
      </w:r>
      <w:r w:rsidRPr="00C07C37">
        <w:rPr>
          <w:rFonts w:ascii="Times New Roman" w:eastAsia="Times New Roman" w:hAnsi="Times New Roman" w:cs="Times New Roman"/>
          <w:sz w:val="24"/>
          <w:szCs w:val="24"/>
          <w:lang w:eastAsia="ru-RU"/>
        </w:rPr>
        <w:br/>
        <w:t xml:space="preserve">      </w:t>
      </w:r>
      <w:bookmarkStart w:id="1290" w:name="z2007"/>
      <w:bookmarkEnd w:id="1290"/>
      <w:r w:rsidRPr="00C07C37">
        <w:rPr>
          <w:rFonts w:ascii="Times New Roman" w:eastAsia="Times New Roman" w:hAnsi="Times New Roman" w:cs="Times New Roman"/>
          <w:sz w:val="24"/>
          <w:szCs w:val="24"/>
          <w:lang w:eastAsia="ru-RU"/>
        </w:rPr>
        <w:t>11) нерезиденте, открывающем текущие счета в банках второго уровня -резидентах, – по месту нахождения такого банка-резидента.</w:t>
      </w:r>
      <w:r w:rsidRPr="00C07C37">
        <w:rPr>
          <w:rFonts w:ascii="Times New Roman" w:eastAsia="Times New Roman" w:hAnsi="Times New Roman" w:cs="Times New Roman"/>
          <w:sz w:val="24"/>
          <w:szCs w:val="24"/>
          <w:lang w:eastAsia="ru-RU"/>
        </w:rPr>
        <w:br/>
        <w:t xml:space="preserve">      </w:t>
      </w:r>
      <w:bookmarkStart w:id="1291" w:name="z2008"/>
      <w:bookmarkEnd w:id="1291"/>
      <w:r w:rsidRPr="00C07C37">
        <w:rPr>
          <w:rFonts w:ascii="Times New Roman" w:eastAsia="Times New Roman" w:hAnsi="Times New Roman" w:cs="Times New Roman"/>
          <w:sz w:val="24"/>
          <w:szCs w:val="24"/>
          <w:lang w:eastAsia="ru-RU"/>
        </w:rPr>
        <w:t xml:space="preserve">3. Внесение сведений в государственную базу данных налогоплательщиков </w:t>
      </w:r>
      <w:r w:rsidRPr="00C07C37">
        <w:rPr>
          <w:rFonts w:ascii="Times New Roman" w:eastAsia="Times New Roman" w:hAnsi="Times New Roman" w:cs="Times New Roman"/>
          <w:sz w:val="24"/>
          <w:szCs w:val="24"/>
          <w:lang w:eastAsia="ru-RU"/>
        </w:rPr>
        <w:lastRenderedPageBreak/>
        <w:t>осуществляется в течение трех рабочих дней налоговыми органами со дня получения сведений национальных реестров идентификационных номеров.</w:t>
      </w:r>
      <w:r w:rsidRPr="00C07C37">
        <w:rPr>
          <w:rFonts w:ascii="Times New Roman" w:eastAsia="Times New Roman" w:hAnsi="Times New Roman" w:cs="Times New Roman"/>
          <w:sz w:val="24"/>
          <w:szCs w:val="24"/>
          <w:lang w:eastAsia="ru-RU"/>
        </w:rPr>
        <w:br/>
        <w:t xml:space="preserve">      </w:t>
      </w:r>
      <w:bookmarkStart w:id="1292" w:name="z2009"/>
      <w:bookmarkEnd w:id="1292"/>
      <w:r w:rsidRPr="00C07C37">
        <w:rPr>
          <w:rFonts w:ascii="Times New Roman" w:eastAsia="Times New Roman" w:hAnsi="Times New Roman" w:cs="Times New Roman"/>
          <w:sz w:val="24"/>
          <w:szCs w:val="24"/>
          <w:lang w:eastAsia="ru-RU"/>
        </w:rPr>
        <w:t>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93" w:name="z76"/>
      <w:bookmarkEnd w:id="1293"/>
      <w:r w:rsidRPr="00C07C37">
        <w:rPr>
          <w:rFonts w:ascii="Times New Roman" w:eastAsia="Times New Roman" w:hAnsi="Times New Roman" w:cs="Times New Roman"/>
          <w:b/>
          <w:bCs/>
          <w:sz w:val="24"/>
          <w:szCs w:val="24"/>
          <w:lang w:eastAsia="ru-RU"/>
        </w:rPr>
        <w:t>Статья 76. Особенности регистрации нерезидента в качестве налогоплательщика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94" w:name="z2010"/>
      <w:bookmarkEnd w:id="1294"/>
      <w:r w:rsidRPr="00C07C37">
        <w:rPr>
          <w:rFonts w:ascii="Times New Roman" w:eastAsia="Times New Roman" w:hAnsi="Times New Roman" w:cs="Times New Roman"/>
          <w:sz w:val="24"/>
          <w:szCs w:val="24"/>
          <w:lang w:eastAsia="ru-RU"/>
        </w:rP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r w:rsidRPr="00C07C37">
        <w:rPr>
          <w:rFonts w:ascii="Times New Roman" w:eastAsia="Times New Roman" w:hAnsi="Times New Roman" w:cs="Times New Roman"/>
          <w:sz w:val="24"/>
          <w:szCs w:val="24"/>
          <w:lang w:eastAsia="ru-RU"/>
        </w:rPr>
        <w:br/>
        <w:t xml:space="preserve">      </w:t>
      </w:r>
      <w:bookmarkStart w:id="1295" w:name="z2011"/>
      <w:bookmarkEnd w:id="1295"/>
      <w:r w:rsidRPr="00C07C37">
        <w:rPr>
          <w:rFonts w:ascii="Times New Roman" w:eastAsia="Times New Roman" w:hAnsi="Times New Roman" w:cs="Times New Roman"/>
          <w:sz w:val="24"/>
          <w:szCs w:val="24"/>
          <w:lang w:eastAsia="ru-RU"/>
        </w:rPr>
        <w:t>1) учредительных;</w:t>
      </w:r>
      <w:r w:rsidRPr="00C07C37">
        <w:rPr>
          <w:rFonts w:ascii="Times New Roman" w:eastAsia="Times New Roman" w:hAnsi="Times New Roman" w:cs="Times New Roman"/>
          <w:sz w:val="24"/>
          <w:szCs w:val="24"/>
          <w:lang w:eastAsia="ru-RU"/>
        </w:rPr>
        <w:br/>
        <w:t xml:space="preserve">      </w:t>
      </w:r>
      <w:bookmarkStart w:id="1296" w:name="z2012"/>
      <w:bookmarkEnd w:id="1296"/>
      <w:r w:rsidRPr="00C07C37">
        <w:rPr>
          <w:rFonts w:ascii="Times New Roman" w:eastAsia="Times New Roman" w:hAnsi="Times New Roman" w:cs="Times New Roman"/>
          <w:sz w:val="24"/>
          <w:szCs w:val="24"/>
          <w:lang w:eastAsia="ru-RU"/>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r w:rsidRPr="00C07C37">
        <w:rPr>
          <w:rFonts w:ascii="Times New Roman" w:eastAsia="Times New Roman" w:hAnsi="Times New Roman" w:cs="Times New Roman"/>
          <w:sz w:val="24"/>
          <w:szCs w:val="24"/>
          <w:lang w:eastAsia="ru-RU"/>
        </w:rPr>
        <w:br/>
        <w:t xml:space="preserve">      </w:t>
      </w:r>
      <w:bookmarkStart w:id="1297" w:name="z2013"/>
      <w:bookmarkEnd w:id="1297"/>
      <w:r w:rsidRPr="00C07C37">
        <w:rPr>
          <w:rFonts w:ascii="Times New Roman" w:eastAsia="Times New Roman" w:hAnsi="Times New Roman" w:cs="Times New Roman"/>
          <w:sz w:val="24"/>
          <w:szCs w:val="24"/>
          <w:lang w:eastAsia="ru-RU"/>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r w:rsidRPr="00C07C37">
        <w:rPr>
          <w:rFonts w:ascii="Times New Roman" w:eastAsia="Times New Roman" w:hAnsi="Times New Roman" w:cs="Times New Roman"/>
          <w:sz w:val="24"/>
          <w:szCs w:val="24"/>
          <w:lang w:eastAsia="ru-RU"/>
        </w:rPr>
        <w:br/>
        <w:t xml:space="preserve">      </w:t>
      </w:r>
      <w:bookmarkStart w:id="1298" w:name="z2014"/>
      <w:bookmarkEnd w:id="1298"/>
      <w:r w:rsidRPr="00C07C37">
        <w:rPr>
          <w:rFonts w:ascii="Times New Roman" w:eastAsia="Times New Roman" w:hAnsi="Times New Roman" w:cs="Times New Roman"/>
          <w:sz w:val="24"/>
          <w:szCs w:val="24"/>
          <w:lang w:eastAsia="ru-RU"/>
        </w:rPr>
        <w:t>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r w:rsidRPr="00C07C37">
        <w:rPr>
          <w:rFonts w:ascii="Times New Roman" w:eastAsia="Times New Roman" w:hAnsi="Times New Roman" w:cs="Times New Roman"/>
          <w:sz w:val="24"/>
          <w:szCs w:val="24"/>
          <w:lang w:eastAsia="ru-RU"/>
        </w:rPr>
        <w:br/>
        <w:t xml:space="preserve">      </w:t>
      </w:r>
      <w:bookmarkStart w:id="1299" w:name="z2015"/>
      <w:bookmarkEnd w:id="1299"/>
      <w:r w:rsidRPr="00C07C37">
        <w:rPr>
          <w:rFonts w:ascii="Times New Roman" w:eastAsia="Times New Roman" w:hAnsi="Times New Roman" w:cs="Times New Roman"/>
          <w:sz w:val="24"/>
          <w:szCs w:val="24"/>
          <w:lang w:eastAsia="ru-RU"/>
        </w:rPr>
        <w:t>1) учредительных;</w:t>
      </w:r>
      <w:r w:rsidRPr="00C07C37">
        <w:rPr>
          <w:rFonts w:ascii="Times New Roman" w:eastAsia="Times New Roman" w:hAnsi="Times New Roman" w:cs="Times New Roman"/>
          <w:sz w:val="24"/>
          <w:szCs w:val="24"/>
          <w:lang w:eastAsia="ru-RU"/>
        </w:rPr>
        <w:br/>
        <w:t xml:space="preserve">      </w:t>
      </w:r>
      <w:bookmarkStart w:id="1300" w:name="z2016"/>
      <w:bookmarkEnd w:id="1300"/>
      <w:r w:rsidRPr="00C07C37">
        <w:rPr>
          <w:rFonts w:ascii="Times New Roman" w:eastAsia="Times New Roman" w:hAnsi="Times New Roman" w:cs="Times New Roman"/>
          <w:sz w:val="24"/>
          <w:szCs w:val="24"/>
          <w:lang w:eastAsia="ru-RU"/>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r w:rsidRPr="00C07C37">
        <w:rPr>
          <w:rFonts w:ascii="Times New Roman" w:eastAsia="Times New Roman" w:hAnsi="Times New Roman" w:cs="Times New Roman"/>
          <w:sz w:val="24"/>
          <w:szCs w:val="24"/>
          <w:lang w:eastAsia="ru-RU"/>
        </w:rPr>
        <w:br/>
        <w:t xml:space="preserve">      </w:t>
      </w:r>
      <w:bookmarkStart w:id="1301" w:name="z2017"/>
      <w:bookmarkEnd w:id="1301"/>
      <w:r w:rsidRPr="00C07C37">
        <w:rPr>
          <w:rFonts w:ascii="Times New Roman" w:eastAsia="Times New Roman" w:hAnsi="Times New Roman" w:cs="Times New Roman"/>
          <w:sz w:val="24"/>
          <w:szCs w:val="24"/>
          <w:lang w:eastAsia="ru-RU"/>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r w:rsidRPr="00C07C37">
        <w:rPr>
          <w:rFonts w:ascii="Times New Roman" w:eastAsia="Times New Roman" w:hAnsi="Times New Roman" w:cs="Times New Roman"/>
          <w:sz w:val="24"/>
          <w:szCs w:val="24"/>
          <w:lang w:eastAsia="ru-RU"/>
        </w:rPr>
        <w:br/>
        <w:t xml:space="preserve">      </w:t>
      </w:r>
      <w:bookmarkStart w:id="1302" w:name="z2018"/>
      <w:bookmarkEnd w:id="1302"/>
      <w:r w:rsidRPr="00C07C37">
        <w:rPr>
          <w:rFonts w:ascii="Times New Roman" w:eastAsia="Times New Roman" w:hAnsi="Times New Roman" w:cs="Times New Roman"/>
          <w:sz w:val="24"/>
          <w:szCs w:val="24"/>
          <w:lang w:eastAsia="ru-RU"/>
        </w:rPr>
        <w:t>4) протокола собрания совета директоров или аналогичного органа управления.</w:t>
      </w:r>
      <w:r w:rsidRPr="00C07C37">
        <w:rPr>
          <w:rFonts w:ascii="Times New Roman" w:eastAsia="Times New Roman" w:hAnsi="Times New Roman" w:cs="Times New Roman"/>
          <w:sz w:val="24"/>
          <w:szCs w:val="24"/>
          <w:lang w:eastAsia="ru-RU"/>
        </w:rPr>
        <w:br/>
        <w:t xml:space="preserve">      </w:t>
      </w:r>
      <w:bookmarkStart w:id="1303" w:name="z2019"/>
      <w:bookmarkEnd w:id="1303"/>
      <w:r w:rsidRPr="00C07C37">
        <w:rPr>
          <w:rFonts w:ascii="Times New Roman" w:eastAsia="Times New Roman" w:hAnsi="Times New Roman" w:cs="Times New Roman"/>
          <w:sz w:val="24"/>
          <w:szCs w:val="24"/>
          <w:lang w:eastAsia="ru-RU"/>
        </w:rPr>
        <w:t>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статьей 63 настоящего Кодекса.</w:t>
      </w:r>
      <w:r w:rsidRPr="00C07C37">
        <w:rPr>
          <w:rFonts w:ascii="Times New Roman" w:eastAsia="Times New Roman" w:hAnsi="Times New Roman" w:cs="Times New Roman"/>
          <w:sz w:val="24"/>
          <w:szCs w:val="24"/>
          <w:lang w:eastAsia="ru-RU"/>
        </w:rPr>
        <w:br/>
        <w:t xml:space="preserve">      </w:t>
      </w:r>
      <w:bookmarkStart w:id="1304" w:name="z2020"/>
      <w:bookmarkEnd w:id="1304"/>
      <w:r w:rsidRPr="00C07C37">
        <w:rPr>
          <w:rFonts w:ascii="Times New Roman" w:eastAsia="Times New Roman" w:hAnsi="Times New Roman" w:cs="Times New Roman"/>
          <w:sz w:val="24"/>
          <w:szCs w:val="24"/>
          <w:lang w:eastAsia="ru-RU"/>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w:t>
      </w:r>
      <w:r w:rsidRPr="00C07C37">
        <w:rPr>
          <w:rFonts w:ascii="Times New Roman" w:eastAsia="Times New Roman" w:hAnsi="Times New Roman" w:cs="Times New Roman"/>
          <w:sz w:val="24"/>
          <w:szCs w:val="24"/>
          <w:lang w:eastAsia="ru-RU"/>
        </w:rPr>
        <w:lastRenderedPageBreak/>
        <w:t>(представительства) подлежат изменению в порядке, определенном статьей 77 настоящего Кодекса.</w:t>
      </w:r>
      <w:r w:rsidRPr="00C07C37">
        <w:rPr>
          <w:rFonts w:ascii="Times New Roman" w:eastAsia="Times New Roman" w:hAnsi="Times New Roman" w:cs="Times New Roman"/>
          <w:sz w:val="24"/>
          <w:szCs w:val="24"/>
          <w:lang w:eastAsia="ru-RU"/>
        </w:rPr>
        <w:br/>
        <w:t xml:space="preserve">      </w:t>
      </w:r>
      <w:bookmarkStart w:id="1305" w:name="z2021"/>
      <w:bookmarkEnd w:id="1305"/>
      <w:r w:rsidRPr="00C07C37">
        <w:rPr>
          <w:rFonts w:ascii="Times New Roman" w:eastAsia="Times New Roman" w:hAnsi="Times New Roman" w:cs="Times New Roman"/>
          <w:sz w:val="24"/>
          <w:szCs w:val="24"/>
          <w:lang w:eastAsia="ru-RU"/>
        </w:rPr>
        <w:t>4.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r w:rsidRPr="00C07C37">
        <w:rPr>
          <w:rFonts w:ascii="Times New Roman" w:eastAsia="Times New Roman" w:hAnsi="Times New Roman" w:cs="Times New Roman"/>
          <w:sz w:val="24"/>
          <w:szCs w:val="24"/>
          <w:lang w:eastAsia="ru-RU"/>
        </w:rPr>
        <w:br/>
        <w:t xml:space="preserve">      </w:t>
      </w:r>
      <w:bookmarkStart w:id="1306" w:name="z2022"/>
      <w:bookmarkEnd w:id="1306"/>
      <w:r w:rsidRPr="00C07C37">
        <w:rPr>
          <w:rFonts w:ascii="Times New Roman" w:eastAsia="Times New Roman" w:hAnsi="Times New Roman" w:cs="Times New Roman"/>
          <w:sz w:val="24"/>
          <w:szCs w:val="24"/>
          <w:lang w:eastAsia="ru-RU"/>
        </w:rPr>
        <w:t>1) удостоверяющего личность физического лица-нерезидента, или учредительных документов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307" w:name="z2023"/>
      <w:bookmarkEnd w:id="1307"/>
      <w:r w:rsidRPr="00C07C37">
        <w:rPr>
          <w:rFonts w:ascii="Times New Roman" w:eastAsia="Times New Roman" w:hAnsi="Times New Roman" w:cs="Times New Roman"/>
          <w:sz w:val="24"/>
          <w:szCs w:val="24"/>
          <w:lang w:eastAsia="ru-RU"/>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308" w:name="z2024"/>
      <w:bookmarkEnd w:id="1308"/>
      <w:r w:rsidRPr="00C07C37">
        <w:rPr>
          <w:rFonts w:ascii="Times New Roman" w:eastAsia="Times New Roman" w:hAnsi="Times New Roman" w:cs="Times New Roman"/>
          <w:sz w:val="24"/>
          <w:szCs w:val="24"/>
          <w:lang w:eastAsia="ru-RU"/>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r w:rsidRPr="00C07C37">
        <w:rPr>
          <w:rFonts w:ascii="Times New Roman" w:eastAsia="Times New Roman" w:hAnsi="Times New Roman" w:cs="Times New Roman"/>
          <w:sz w:val="24"/>
          <w:szCs w:val="24"/>
          <w:lang w:eastAsia="ru-RU"/>
        </w:rPr>
        <w:br/>
        <w:t xml:space="preserve">      </w:t>
      </w:r>
      <w:bookmarkStart w:id="1309" w:name="z2025"/>
      <w:bookmarkEnd w:id="1309"/>
      <w:r w:rsidRPr="00C07C37">
        <w:rPr>
          <w:rFonts w:ascii="Times New Roman" w:eastAsia="Times New Roman" w:hAnsi="Times New Roman" w:cs="Times New Roman"/>
          <w:sz w:val="24"/>
          <w:szCs w:val="24"/>
          <w:lang w:eastAsia="ru-RU"/>
        </w:rPr>
        <w:t>5. Страховая организация (страховой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налоговое заявление о постановке на регистрационный учет с приложением нотариально засвидетельствованных копий следующих документов:</w:t>
      </w:r>
      <w:r w:rsidRPr="00C07C37">
        <w:rPr>
          <w:rFonts w:ascii="Times New Roman" w:eastAsia="Times New Roman" w:hAnsi="Times New Roman" w:cs="Times New Roman"/>
          <w:sz w:val="24"/>
          <w:szCs w:val="24"/>
          <w:lang w:eastAsia="ru-RU"/>
        </w:rPr>
        <w:br/>
        <w:t xml:space="preserve">      </w:t>
      </w:r>
      <w:bookmarkStart w:id="1310" w:name="z2026"/>
      <w:bookmarkEnd w:id="1310"/>
      <w:r w:rsidRPr="00C07C37">
        <w:rPr>
          <w:rFonts w:ascii="Times New Roman" w:eastAsia="Times New Roman" w:hAnsi="Times New Roman" w:cs="Times New Roman"/>
          <w:sz w:val="24"/>
          <w:szCs w:val="24"/>
          <w:lang w:eastAsia="ru-RU"/>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r w:rsidRPr="00C07C37">
        <w:rPr>
          <w:rFonts w:ascii="Times New Roman" w:eastAsia="Times New Roman" w:hAnsi="Times New Roman" w:cs="Times New Roman"/>
          <w:sz w:val="24"/>
          <w:szCs w:val="24"/>
          <w:lang w:eastAsia="ru-RU"/>
        </w:rPr>
        <w:br/>
        <w:t xml:space="preserve">      </w:t>
      </w:r>
      <w:bookmarkStart w:id="1311" w:name="z2027"/>
      <w:bookmarkEnd w:id="1311"/>
      <w:r w:rsidRPr="00C07C37">
        <w:rPr>
          <w:rFonts w:ascii="Times New Roman" w:eastAsia="Times New Roman" w:hAnsi="Times New Roman" w:cs="Times New Roman"/>
          <w:sz w:val="24"/>
          <w:szCs w:val="24"/>
          <w:lang w:eastAsia="ru-RU"/>
        </w:rPr>
        <w:t>2) документа, удостоверяющего личность физического лица-нерезидента, или учредительных документов юридического лица-нерезидента, постоянным учреждением которого он является;</w:t>
      </w:r>
      <w:r w:rsidRPr="00C07C37">
        <w:rPr>
          <w:rFonts w:ascii="Times New Roman" w:eastAsia="Times New Roman" w:hAnsi="Times New Roman" w:cs="Times New Roman"/>
          <w:sz w:val="24"/>
          <w:szCs w:val="24"/>
          <w:lang w:eastAsia="ru-RU"/>
        </w:rPr>
        <w:br/>
        <w:t xml:space="preserve">      </w:t>
      </w:r>
      <w:bookmarkStart w:id="1312" w:name="z2028"/>
      <w:bookmarkEnd w:id="1312"/>
      <w:r w:rsidRPr="00C07C37">
        <w:rPr>
          <w:rFonts w:ascii="Times New Roman" w:eastAsia="Times New Roman" w:hAnsi="Times New Roman" w:cs="Times New Roman"/>
          <w:sz w:val="24"/>
          <w:szCs w:val="24"/>
          <w:lang w:eastAsia="ru-RU"/>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313" w:name="z2029"/>
      <w:bookmarkEnd w:id="1313"/>
      <w:r w:rsidRPr="00C07C37">
        <w:rPr>
          <w:rFonts w:ascii="Times New Roman" w:eastAsia="Times New Roman" w:hAnsi="Times New Roman" w:cs="Times New Roman"/>
          <w:sz w:val="24"/>
          <w:szCs w:val="24"/>
          <w:lang w:eastAsia="ru-RU"/>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r w:rsidRPr="00C07C37">
        <w:rPr>
          <w:rFonts w:ascii="Times New Roman" w:eastAsia="Times New Roman" w:hAnsi="Times New Roman" w:cs="Times New Roman"/>
          <w:sz w:val="24"/>
          <w:szCs w:val="24"/>
          <w:lang w:eastAsia="ru-RU"/>
        </w:rPr>
        <w:br/>
        <w:t xml:space="preserve">      </w:t>
      </w:r>
      <w:bookmarkStart w:id="1314" w:name="z2030"/>
      <w:bookmarkEnd w:id="1314"/>
      <w:r w:rsidRPr="00C07C37">
        <w:rPr>
          <w:rFonts w:ascii="Times New Roman" w:eastAsia="Times New Roman" w:hAnsi="Times New Roman" w:cs="Times New Roman"/>
          <w:sz w:val="24"/>
          <w:szCs w:val="24"/>
          <w:lang w:eastAsia="ru-RU"/>
        </w:rPr>
        <w:t>6.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r w:rsidRPr="00C07C37">
        <w:rPr>
          <w:rFonts w:ascii="Times New Roman" w:eastAsia="Times New Roman" w:hAnsi="Times New Roman" w:cs="Times New Roman"/>
          <w:sz w:val="24"/>
          <w:szCs w:val="24"/>
          <w:lang w:eastAsia="ru-RU"/>
        </w:rPr>
        <w:br/>
        <w:t xml:space="preserve">      </w:t>
      </w:r>
      <w:bookmarkStart w:id="1315" w:name="z2031"/>
      <w:bookmarkEnd w:id="1315"/>
      <w:r w:rsidRPr="00C07C37">
        <w:rPr>
          <w:rFonts w:ascii="Times New Roman" w:eastAsia="Times New Roman" w:hAnsi="Times New Roman" w:cs="Times New Roman"/>
          <w:sz w:val="24"/>
          <w:szCs w:val="24"/>
          <w:lang w:eastAsia="ru-RU"/>
        </w:rPr>
        <w:t>1) договора о совместной деятельности;</w:t>
      </w:r>
      <w:r w:rsidRPr="00C07C37">
        <w:rPr>
          <w:rFonts w:ascii="Times New Roman" w:eastAsia="Times New Roman" w:hAnsi="Times New Roman" w:cs="Times New Roman"/>
          <w:sz w:val="24"/>
          <w:szCs w:val="24"/>
          <w:lang w:eastAsia="ru-RU"/>
        </w:rPr>
        <w:br/>
        <w:t xml:space="preserve">      </w:t>
      </w:r>
      <w:bookmarkStart w:id="1316" w:name="z2032"/>
      <w:bookmarkEnd w:id="1316"/>
      <w:r w:rsidRPr="00C07C37">
        <w:rPr>
          <w:rFonts w:ascii="Times New Roman" w:eastAsia="Times New Roman" w:hAnsi="Times New Roman" w:cs="Times New Roman"/>
          <w:sz w:val="24"/>
          <w:szCs w:val="24"/>
          <w:lang w:eastAsia="ru-RU"/>
        </w:rPr>
        <w:t>2) документа, удостоверяющего личность физического лица-нерезидента, или учредительных документов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317" w:name="z2033"/>
      <w:bookmarkEnd w:id="1317"/>
      <w:r w:rsidRPr="00C07C37">
        <w:rPr>
          <w:rFonts w:ascii="Times New Roman" w:eastAsia="Times New Roman" w:hAnsi="Times New Roman" w:cs="Times New Roman"/>
          <w:sz w:val="24"/>
          <w:szCs w:val="24"/>
          <w:lang w:eastAsia="ru-RU"/>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318" w:name="z2034"/>
      <w:bookmarkEnd w:id="1318"/>
      <w:r w:rsidRPr="00C07C37">
        <w:rPr>
          <w:rFonts w:ascii="Times New Roman" w:eastAsia="Times New Roman" w:hAnsi="Times New Roman" w:cs="Times New Roman"/>
          <w:sz w:val="24"/>
          <w:szCs w:val="24"/>
          <w:lang w:eastAsia="ru-RU"/>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r w:rsidRPr="00C07C37">
        <w:rPr>
          <w:rFonts w:ascii="Times New Roman" w:eastAsia="Times New Roman" w:hAnsi="Times New Roman" w:cs="Times New Roman"/>
          <w:sz w:val="24"/>
          <w:szCs w:val="24"/>
          <w:lang w:eastAsia="ru-RU"/>
        </w:rPr>
        <w:br/>
        <w:t xml:space="preserve">      </w:t>
      </w:r>
      <w:bookmarkStart w:id="1319" w:name="z2035"/>
      <w:bookmarkEnd w:id="1319"/>
      <w:r w:rsidRPr="00C07C37">
        <w:rPr>
          <w:rFonts w:ascii="Times New Roman" w:eastAsia="Times New Roman" w:hAnsi="Times New Roman" w:cs="Times New Roman"/>
          <w:sz w:val="24"/>
          <w:szCs w:val="24"/>
          <w:lang w:eastAsia="ru-RU"/>
        </w:rPr>
        <w:t>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r w:rsidRPr="00C07C37">
        <w:rPr>
          <w:rFonts w:ascii="Times New Roman" w:eastAsia="Times New Roman" w:hAnsi="Times New Roman" w:cs="Times New Roman"/>
          <w:sz w:val="24"/>
          <w:szCs w:val="24"/>
          <w:lang w:eastAsia="ru-RU"/>
        </w:rPr>
        <w:br/>
        <w:t xml:space="preserve">      </w:t>
      </w:r>
      <w:bookmarkStart w:id="1320" w:name="z2036"/>
      <w:bookmarkEnd w:id="1320"/>
      <w:r w:rsidRPr="00C07C37">
        <w:rPr>
          <w:rFonts w:ascii="Times New Roman" w:eastAsia="Times New Roman" w:hAnsi="Times New Roman" w:cs="Times New Roman"/>
          <w:sz w:val="24"/>
          <w:szCs w:val="24"/>
          <w:lang w:eastAsia="ru-RU"/>
        </w:rPr>
        <w:t>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r w:rsidRPr="00C07C37">
        <w:rPr>
          <w:rFonts w:ascii="Times New Roman" w:eastAsia="Times New Roman" w:hAnsi="Times New Roman" w:cs="Times New Roman"/>
          <w:sz w:val="24"/>
          <w:szCs w:val="24"/>
          <w:lang w:eastAsia="ru-RU"/>
        </w:rPr>
        <w:br/>
        <w:t xml:space="preserve">      </w:t>
      </w:r>
      <w:bookmarkStart w:id="1321" w:name="z2037"/>
      <w:bookmarkEnd w:id="1321"/>
      <w:r w:rsidRPr="00C07C37">
        <w:rPr>
          <w:rFonts w:ascii="Times New Roman" w:eastAsia="Times New Roman" w:hAnsi="Times New Roman" w:cs="Times New Roman"/>
          <w:sz w:val="24"/>
          <w:szCs w:val="24"/>
          <w:lang w:eastAsia="ru-RU"/>
        </w:rPr>
        <w:t xml:space="preserve">1) удостоверяющего личность иностранца или лица без гражданства; </w:t>
      </w:r>
      <w:r w:rsidRPr="00C07C37">
        <w:rPr>
          <w:rFonts w:ascii="Times New Roman" w:eastAsia="Times New Roman" w:hAnsi="Times New Roman" w:cs="Times New Roman"/>
          <w:sz w:val="24"/>
          <w:szCs w:val="24"/>
          <w:lang w:eastAsia="ru-RU"/>
        </w:rPr>
        <w:br/>
        <w:t xml:space="preserve">      </w:t>
      </w:r>
      <w:bookmarkStart w:id="1322" w:name="z2038"/>
      <w:bookmarkEnd w:id="1322"/>
      <w:r w:rsidRPr="00C07C37">
        <w:rPr>
          <w:rFonts w:ascii="Times New Roman" w:eastAsia="Times New Roman" w:hAnsi="Times New Roman" w:cs="Times New Roman"/>
          <w:sz w:val="24"/>
          <w:szCs w:val="24"/>
          <w:lang w:eastAsia="ru-RU"/>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r w:rsidRPr="00C07C37">
        <w:rPr>
          <w:rFonts w:ascii="Times New Roman" w:eastAsia="Times New Roman" w:hAnsi="Times New Roman" w:cs="Times New Roman"/>
          <w:sz w:val="24"/>
          <w:szCs w:val="24"/>
          <w:lang w:eastAsia="ru-RU"/>
        </w:rPr>
        <w:br/>
        <w:t xml:space="preserve">      </w:t>
      </w:r>
      <w:bookmarkStart w:id="1323" w:name="z2039"/>
      <w:bookmarkEnd w:id="1323"/>
      <w:r w:rsidRPr="00C07C37">
        <w:rPr>
          <w:rFonts w:ascii="Times New Roman" w:eastAsia="Times New Roman" w:hAnsi="Times New Roman" w:cs="Times New Roman"/>
          <w:sz w:val="24"/>
          <w:szCs w:val="24"/>
          <w:lang w:eastAsia="ru-RU"/>
        </w:rPr>
        <w:t>3) подтверждающего сумму дохода из источников в Республике Казахстан, при наличии такого документа.</w:t>
      </w:r>
      <w:r w:rsidRPr="00C07C37">
        <w:rPr>
          <w:rFonts w:ascii="Times New Roman" w:eastAsia="Times New Roman" w:hAnsi="Times New Roman" w:cs="Times New Roman"/>
          <w:sz w:val="24"/>
          <w:szCs w:val="24"/>
          <w:lang w:eastAsia="ru-RU"/>
        </w:rPr>
        <w:br/>
        <w:t xml:space="preserve">      </w:t>
      </w:r>
      <w:bookmarkStart w:id="1324" w:name="z2040"/>
      <w:bookmarkEnd w:id="1324"/>
      <w:r w:rsidRPr="00C07C37">
        <w:rPr>
          <w:rFonts w:ascii="Times New Roman" w:eastAsia="Times New Roman" w:hAnsi="Times New Roman" w:cs="Times New Roman"/>
          <w:sz w:val="24"/>
          <w:szCs w:val="24"/>
          <w:lang w:eastAsia="ru-RU"/>
        </w:rPr>
        <w:t>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статьей 217 настоящего Кодекса.</w:t>
      </w:r>
      <w:r w:rsidRPr="00C07C37">
        <w:rPr>
          <w:rFonts w:ascii="Times New Roman" w:eastAsia="Times New Roman" w:hAnsi="Times New Roman" w:cs="Times New Roman"/>
          <w:sz w:val="24"/>
          <w:szCs w:val="24"/>
          <w:lang w:eastAsia="ru-RU"/>
        </w:rPr>
        <w:br/>
        <w:t xml:space="preserve">      </w:t>
      </w:r>
      <w:bookmarkStart w:id="1325" w:name="z2041"/>
      <w:bookmarkEnd w:id="1325"/>
      <w:r w:rsidRPr="00C07C37">
        <w:rPr>
          <w:rFonts w:ascii="Times New Roman" w:eastAsia="Times New Roman" w:hAnsi="Times New Roman" w:cs="Times New Roman"/>
          <w:sz w:val="24"/>
          <w:szCs w:val="24"/>
          <w:lang w:eastAsia="ru-RU"/>
        </w:rPr>
        <w:t>10. Иностранцы или лица без гражданства, приобретающие имущество в Республике Казахстан, являющееся объектом обложения налогами на имущество, транспортные средства или земельным налогом, для регистрации в качестве налогоплательщика обязаны представить в налоговый орган по месту нахождения такого имущества налоговое заявление о постановке на регистрационный учет с приложением нотариально засвидетельствованных копий следующих документов:</w:t>
      </w:r>
      <w:r w:rsidRPr="00C07C37">
        <w:rPr>
          <w:rFonts w:ascii="Times New Roman" w:eastAsia="Times New Roman" w:hAnsi="Times New Roman" w:cs="Times New Roman"/>
          <w:sz w:val="24"/>
          <w:szCs w:val="24"/>
          <w:lang w:eastAsia="ru-RU"/>
        </w:rPr>
        <w:br/>
        <w:t xml:space="preserve">      </w:t>
      </w:r>
      <w:bookmarkStart w:id="1326" w:name="z2042"/>
      <w:bookmarkEnd w:id="1326"/>
      <w:r w:rsidRPr="00C07C37">
        <w:rPr>
          <w:rFonts w:ascii="Times New Roman" w:eastAsia="Times New Roman" w:hAnsi="Times New Roman" w:cs="Times New Roman"/>
          <w:sz w:val="24"/>
          <w:szCs w:val="24"/>
          <w:lang w:eastAsia="ru-RU"/>
        </w:rPr>
        <w:t>1) удостоверяющего личность иностранца или лица без гражданства;</w:t>
      </w:r>
      <w:r w:rsidRPr="00C07C37">
        <w:rPr>
          <w:rFonts w:ascii="Times New Roman" w:eastAsia="Times New Roman" w:hAnsi="Times New Roman" w:cs="Times New Roman"/>
          <w:sz w:val="24"/>
          <w:szCs w:val="24"/>
          <w:lang w:eastAsia="ru-RU"/>
        </w:rPr>
        <w:br/>
        <w:t xml:space="preserve">      </w:t>
      </w:r>
      <w:bookmarkStart w:id="1327" w:name="z2043"/>
      <w:bookmarkEnd w:id="1327"/>
      <w:r w:rsidRPr="00C07C37">
        <w:rPr>
          <w:rFonts w:ascii="Times New Roman" w:eastAsia="Times New Roman" w:hAnsi="Times New Roman" w:cs="Times New Roman"/>
          <w:sz w:val="24"/>
          <w:szCs w:val="24"/>
          <w:lang w:eastAsia="ru-RU"/>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r w:rsidRPr="00C07C37">
        <w:rPr>
          <w:rFonts w:ascii="Times New Roman" w:eastAsia="Times New Roman" w:hAnsi="Times New Roman" w:cs="Times New Roman"/>
          <w:sz w:val="24"/>
          <w:szCs w:val="24"/>
          <w:lang w:eastAsia="ru-RU"/>
        </w:rPr>
        <w:br/>
        <w:t xml:space="preserve">      </w:t>
      </w:r>
      <w:bookmarkStart w:id="1328" w:name="z2044"/>
      <w:bookmarkEnd w:id="1328"/>
      <w:r w:rsidRPr="00C07C37">
        <w:rPr>
          <w:rFonts w:ascii="Times New Roman" w:eastAsia="Times New Roman" w:hAnsi="Times New Roman" w:cs="Times New Roman"/>
          <w:sz w:val="24"/>
          <w:szCs w:val="24"/>
          <w:lang w:eastAsia="ru-RU"/>
        </w:rPr>
        <w:t>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r w:rsidRPr="00C07C37">
        <w:rPr>
          <w:rFonts w:ascii="Times New Roman" w:eastAsia="Times New Roman" w:hAnsi="Times New Roman" w:cs="Times New Roman"/>
          <w:sz w:val="24"/>
          <w:szCs w:val="24"/>
          <w:lang w:eastAsia="ru-RU"/>
        </w:rPr>
        <w:br/>
        <w:t xml:space="preserve">      </w:t>
      </w:r>
      <w:bookmarkStart w:id="1329" w:name="z2045"/>
      <w:bookmarkEnd w:id="1329"/>
      <w:r w:rsidRPr="00C07C37">
        <w:rPr>
          <w:rFonts w:ascii="Times New Roman" w:eastAsia="Times New Roman" w:hAnsi="Times New Roman" w:cs="Times New Roman"/>
          <w:sz w:val="24"/>
          <w:szCs w:val="24"/>
          <w:lang w:eastAsia="ru-RU"/>
        </w:rPr>
        <w:t xml:space="preserve">1) удостоверяющих личность иностранца или лица без гражданства; </w:t>
      </w:r>
      <w:r w:rsidRPr="00C07C37">
        <w:rPr>
          <w:rFonts w:ascii="Times New Roman" w:eastAsia="Times New Roman" w:hAnsi="Times New Roman" w:cs="Times New Roman"/>
          <w:sz w:val="24"/>
          <w:szCs w:val="24"/>
          <w:lang w:eastAsia="ru-RU"/>
        </w:rPr>
        <w:br/>
        <w:t xml:space="preserve">      </w:t>
      </w:r>
      <w:bookmarkStart w:id="1330" w:name="z2046"/>
      <w:bookmarkEnd w:id="1330"/>
      <w:r w:rsidRPr="00C07C37">
        <w:rPr>
          <w:rFonts w:ascii="Times New Roman" w:eastAsia="Times New Roman" w:hAnsi="Times New Roman" w:cs="Times New Roman"/>
          <w:sz w:val="24"/>
          <w:szCs w:val="24"/>
          <w:lang w:eastAsia="ru-RU"/>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r w:rsidRPr="00C07C37">
        <w:rPr>
          <w:rFonts w:ascii="Times New Roman" w:eastAsia="Times New Roman" w:hAnsi="Times New Roman" w:cs="Times New Roman"/>
          <w:sz w:val="24"/>
          <w:szCs w:val="24"/>
          <w:lang w:eastAsia="ru-RU"/>
        </w:rPr>
        <w:br/>
        <w:t xml:space="preserve">      </w:t>
      </w:r>
      <w:bookmarkStart w:id="1331" w:name="z2047"/>
      <w:bookmarkEnd w:id="1331"/>
      <w:r w:rsidRPr="00C07C37">
        <w:rPr>
          <w:rFonts w:ascii="Times New Roman" w:eastAsia="Times New Roman" w:hAnsi="Times New Roman" w:cs="Times New Roman"/>
          <w:sz w:val="24"/>
          <w:szCs w:val="24"/>
          <w:lang w:eastAsia="ru-RU"/>
        </w:rPr>
        <w:t xml:space="preserve">12. Нерезидент, указанный 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w:t>
      </w:r>
      <w:r w:rsidRPr="00C07C37">
        <w:rPr>
          <w:rFonts w:ascii="Times New Roman" w:eastAsia="Times New Roman" w:hAnsi="Times New Roman" w:cs="Times New Roman"/>
          <w:sz w:val="24"/>
          <w:szCs w:val="24"/>
          <w:lang w:eastAsia="ru-RU"/>
        </w:rPr>
        <w:lastRenderedPageBreak/>
        <w:t>приобретении нерезидентом акций, долей участия, указанных в подпунктах 3), 4) и 5)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r w:rsidRPr="00C07C37">
        <w:rPr>
          <w:rFonts w:ascii="Times New Roman" w:eastAsia="Times New Roman" w:hAnsi="Times New Roman" w:cs="Times New Roman"/>
          <w:sz w:val="24"/>
          <w:szCs w:val="24"/>
          <w:lang w:eastAsia="ru-RU"/>
        </w:rPr>
        <w:br/>
        <w:t xml:space="preserve">      </w:t>
      </w:r>
      <w:bookmarkStart w:id="1332" w:name="z2048"/>
      <w:bookmarkEnd w:id="1332"/>
      <w:r w:rsidRPr="00C07C37">
        <w:rPr>
          <w:rFonts w:ascii="Times New Roman" w:eastAsia="Times New Roman" w:hAnsi="Times New Roman" w:cs="Times New Roman"/>
          <w:sz w:val="24"/>
          <w:szCs w:val="24"/>
          <w:lang w:eastAsia="ru-RU"/>
        </w:rPr>
        <w:t>13. Нерезидент, указанный в подпункте 5) пункта 2 статьи 75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подпункте 8) пункта 9 статьи 645, подпункте 7) статьи 654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r w:rsidRPr="00C07C37">
        <w:rPr>
          <w:rFonts w:ascii="Times New Roman" w:eastAsia="Times New Roman" w:hAnsi="Times New Roman" w:cs="Times New Roman"/>
          <w:sz w:val="24"/>
          <w:szCs w:val="24"/>
          <w:lang w:eastAsia="ru-RU"/>
        </w:rPr>
        <w:br/>
        <w:t xml:space="preserve">      </w:t>
      </w:r>
      <w:bookmarkStart w:id="1333" w:name="z2049"/>
      <w:bookmarkEnd w:id="1333"/>
      <w:r w:rsidRPr="00C07C37">
        <w:rPr>
          <w:rFonts w:ascii="Times New Roman" w:eastAsia="Times New Roman" w:hAnsi="Times New Roman" w:cs="Times New Roman"/>
          <w:sz w:val="24"/>
          <w:szCs w:val="24"/>
          <w:lang w:eastAsia="ru-RU"/>
        </w:rPr>
        <w:t>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r w:rsidRPr="00C07C37">
        <w:rPr>
          <w:rFonts w:ascii="Times New Roman" w:eastAsia="Times New Roman" w:hAnsi="Times New Roman" w:cs="Times New Roman"/>
          <w:sz w:val="24"/>
          <w:szCs w:val="24"/>
          <w:lang w:eastAsia="ru-RU"/>
        </w:rPr>
        <w:br/>
        <w:t xml:space="preserve">      </w:t>
      </w:r>
      <w:bookmarkStart w:id="1334" w:name="z2050"/>
      <w:bookmarkEnd w:id="1334"/>
      <w:r w:rsidRPr="00C07C37">
        <w:rPr>
          <w:rFonts w:ascii="Times New Roman" w:eastAsia="Times New Roman" w:hAnsi="Times New Roman" w:cs="Times New Roman"/>
          <w:sz w:val="24"/>
          <w:szCs w:val="24"/>
          <w:lang w:eastAsia="ru-RU"/>
        </w:rPr>
        <w:t>15. В целях формирования идентификационного номера и регистрационного свидетельства лицам, указанным в пунктах 1 – 14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r w:rsidRPr="00C07C37">
        <w:rPr>
          <w:rFonts w:ascii="Times New Roman" w:eastAsia="Times New Roman" w:hAnsi="Times New Roman" w:cs="Times New Roman"/>
          <w:sz w:val="24"/>
          <w:szCs w:val="24"/>
          <w:lang w:eastAsia="ru-RU"/>
        </w:rPr>
        <w:br/>
        <w:t xml:space="preserve">      </w:t>
      </w:r>
      <w:bookmarkStart w:id="1335" w:name="z2051"/>
      <w:bookmarkEnd w:id="1335"/>
      <w:r w:rsidRPr="00C07C37">
        <w:rPr>
          <w:rFonts w:ascii="Times New Roman" w:eastAsia="Times New Roman" w:hAnsi="Times New Roman" w:cs="Times New Roman"/>
          <w:sz w:val="24"/>
          <w:szCs w:val="24"/>
          <w:lang w:eastAsia="ru-RU"/>
        </w:rPr>
        <w:t>16. Электронное извещение о присвоении идентификационного номера нерезидентам, указанным в пунктах 1 – 14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r w:rsidRPr="00C07C37">
        <w:rPr>
          <w:rFonts w:ascii="Times New Roman" w:eastAsia="Times New Roman" w:hAnsi="Times New Roman" w:cs="Times New Roman"/>
          <w:sz w:val="24"/>
          <w:szCs w:val="24"/>
          <w:lang w:eastAsia="ru-RU"/>
        </w:rPr>
        <w:br/>
        <w:t xml:space="preserve">      </w:t>
      </w:r>
      <w:bookmarkStart w:id="1336" w:name="z2052"/>
      <w:bookmarkEnd w:id="1336"/>
      <w:r w:rsidRPr="00C07C37">
        <w:rPr>
          <w:rFonts w:ascii="Times New Roman" w:eastAsia="Times New Roman" w:hAnsi="Times New Roman" w:cs="Times New Roman"/>
          <w:sz w:val="24"/>
          <w:szCs w:val="24"/>
          <w:lang w:eastAsia="ru-RU"/>
        </w:rPr>
        <w:t>17. Регистрация нерезидентов, указанных в пунктах 1 –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r w:rsidRPr="00C07C37">
        <w:rPr>
          <w:rFonts w:ascii="Times New Roman" w:eastAsia="Times New Roman" w:hAnsi="Times New Roman" w:cs="Times New Roman"/>
          <w:sz w:val="24"/>
          <w:szCs w:val="24"/>
          <w:lang w:eastAsia="ru-RU"/>
        </w:rPr>
        <w:br/>
        <w:t xml:space="preserve">      </w:t>
      </w:r>
      <w:bookmarkStart w:id="1337" w:name="z2053"/>
      <w:bookmarkEnd w:id="1337"/>
      <w:r w:rsidRPr="00C07C37">
        <w:rPr>
          <w:rFonts w:ascii="Times New Roman" w:eastAsia="Times New Roman" w:hAnsi="Times New Roman" w:cs="Times New Roman"/>
          <w:sz w:val="24"/>
          <w:szCs w:val="24"/>
          <w:lang w:eastAsia="ru-RU"/>
        </w:rPr>
        <w:t>18. Регистрационное свидетельство нерезидента,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 4) пункта 1 статьи 650 настоящего Кодекса, до его востребования нерезидентом.</w:t>
      </w:r>
      <w:r w:rsidRPr="00C07C37">
        <w:rPr>
          <w:rFonts w:ascii="Times New Roman" w:eastAsia="Times New Roman" w:hAnsi="Times New Roman" w:cs="Times New Roman"/>
          <w:sz w:val="24"/>
          <w:szCs w:val="24"/>
          <w:lang w:eastAsia="ru-RU"/>
        </w:rPr>
        <w:br/>
        <w:t xml:space="preserve">      </w:t>
      </w:r>
      <w:bookmarkStart w:id="1338" w:name="z2054"/>
      <w:bookmarkEnd w:id="1338"/>
      <w:r w:rsidRPr="00C07C37">
        <w:rPr>
          <w:rFonts w:ascii="Times New Roman" w:eastAsia="Times New Roman" w:hAnsi="Times New Roman" w:cs="Times New Roman"/>
          <w:sz w:val="24"/>
          <w:szCs w:val="24"/>
          <w:lang w:eastAsia="ru-RU"/>
        </w:rPr>
        <w:t>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 14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осуществляется по месту нахождения их зависимых агентов.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339" w:name="z77"/>
      <w:bookmarkEnd w:id="1339"/>
      <w:r w:rsidRPr="00C07C37">
        <w:rPr>
          <w:rFonts w:ascii="Times New Roman" w:eastAsia="Times New Roman" w:hAnsi="Times New Roman" w:cs="Times New Roman"/>
          <w:b/>
          <w:bCs/>
          <w:sz w:val="24"/>
          <w:szCs w:val="24"/>
          <w:lang w:eastAsia="ru-RU"/>
        </w:rPr>
        <w:t xml:space="preserve">Статья 77. Изменение и дополнение регистрационных данных в государственной базе данных налогоплательщиков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340" w:name="z2055"/>
      <w:bookmarkEnd w:id="1340"/>
      <w:r w:rsidRPr="00C07C37">
        <w:rPr>
          <w:rFonts w:ascii="Times New Roman" w:eastAsia="Times New Roman" w:hAnsi="Times New Roman" w:cs="Times New Roman"/>
          <w:sz w:val="24"/>
          <w:szCs w:val="24"/>
          <w:lang w:eastAsia="ru-RU"/>
        </w:rPr>
        <w:t xml:space="preserve">1. Налоговые органы осуществляют внесение изменений и дополнений в регистрационные данные, представленные при регистрации в качестве </w:t>
      </w:r>
      <w:r w:rsidRPr="00C07C37">
        <w:rPr>
          <w:rFonts w:ascii="Times New Roman" w:eastAsia="Times New Roman" w:hAnsi="Times New Roman" w:cs="Times New Roman"/>
          <w:sz w:val="24"/>
          <w:szCs w:val="24"/>
          <w:lang w:eastAsia="ru-RU"/>
        </w:rPr>
        <w:lastRenderedPageBreak/>
        <w:t>налогоплательщика:</w:t>
      </w:r>
      <w:r w:rsidRPr="00C07C37">
        <w:rPr>
          <w:rFonts w:ascii="Times New Roman" w:eastAsia="Times New Roman" w:hAnsi="Times New Roman" w:cs="Times New Roman"/>
          <w:sz w:val="24"/>
          <w:szCs w:val="24"/>
          <w:lang w:eastAsia="ru-RU"/>
        </w:rPr>
        <w:br/>
        <w:t xml:space="preserve">      </w:t>
      </w:r>
      <w:bookmarkStart w:id="1341" w:name="z2056"/>
      <w:bookmarkEnd w:id="1341"/>
      <w:r w:rsidRPr="00C07C37">
        <w:rPr>
          <w:rFonts w:ascii="Times New Roman" w:eastAsia="Times New Roman" w:hAnsi="Times New Roman" w:cs="Times New Roman"/>
          <w:sz w:val="24"/>
          <w:szCs w:val="24"/>
          <w:lang w:eastAsia="ru-RU"/>
        </w:rPr>
        <w:t>1) физического лица – на основании сведений Национального реестра индивидуальных идентификационных номеров;</w:t>
      </w:r>
      <w:r w:rsidRPr="00C07C37">
        <w:rPr>
          <w:rFonts w:ascii="Times New Roman" w:eastAsia="Times New Roman" w:hAnsi="Times New Roman" w:cs="Times New Roman"/>
          <w:sz w:val="24"/>
          <w:szCs w:val="24"/>
          <w:lang w:eastAsia="ru-RU"/>
        </w:rPr>
        <w:br/>
        <w:t xml:space="preserve">      </w:t>
      </w:r>
      <w:bookmarkStart w:id="1342" w:name="z2057"/>
      <w:bookmarkEnd w:id="1342"/>
      <w:r w:rsidRPr="00C07C37">
        <w:rPr>
          <w:rFonts w:ascii="Times New Roman" w:eastAsia="Times New Roman" w:hAnsi="Times New Roman" w:cs="Times New Roman"/>
          <w:sz w:val="24"/>
          <w:szCs w:val="24"/>
          <w:lang w:eastAsia="ru-RU"/>
        </w:rPr>
        <w:t>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r w:rsidRPr="00C07C37">
        <w:rPr>
          <w:rFonts w:ascii="Times New Roman" w:eastAsia="Times New Roman" w:hAnsi="Times New Roman" w:cs="Times New Roman"/>
          <w:sz w:val="24"/>
          <w:szCs w:val="24"/>
          <w:lang w:eastAsia="ru-RU"/>
        </w:rPr>
        <w:br/>
        <w:t xml:space="preserve">      </w:t>
      </w:r>
      <w:bookmarkStart w:id="1343" w:name="z2058"/>
      <w:bookmarkEnd w:id="1343"/>
      <w:r w:rsidRPr="00C07C37">
        <w:rPr>
          <w:rFonts w:ascii="Times New Roman" w:eastAsia="Times New Roman" w:hAnsi="Times New Roman" w:cs="Times New Roman"/>
          <w:sz w:val="24"/>
          <w:szCs w:val="24"/>
          <w:lang w:eastAsia="ru-RU"/>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r w:rsidRPr="00C07C37">
        <w:rPr>
          <w:rFonts w:ascii="Times New Roman" w:eastAsia="Times New Roman" w:hAnsi="Times New Roman" w:cs="Times New Roman"/>
          <w:sz w:val="24"/>
          <w:szCs w:val="24"/>
          <w:lang w:eastAsia="ru-RU"/>
        </w:rPr>
        <w:br/>
        <w:t xml:space="preserve">      </w:t>
      </w:r>
      <w:bookmarkStart w:id="1344" w:name="z2059"/>
      <w:bookmarkEnd w:id="1344"/>
      <w:r w:rsidRPr="00C07C37">
        <w:rPr>
          <w:rFonts w:ascii="Times New Roman" w:eastAsia="Times New Roman" w:hAnsi="Times New Roman" w:cs="Times New Roman"/>
          <w:sz w:val="24"/>
          <w:szCs w:val="24"/>
          <w:lang w:eastAsia="ru-RU"/>
        </w:rPr>
        <w:t>4) нерезидента,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650 настоящего Кодекса;</w:t>
      </w:r>
      <w:r w:rsidRPr="00C07C37">
        <w:rPr>
          <w:rFonts w:ascii="Times New Roman" w:eastAsia="Times New Roman" w:hAnsi="Times New Roman" w:cs="Times New Roman"/>
          <w:sz w:val="24"/>
          <w:szCs w:val="24"/>
          <w:lang w:eastAsia="ru-RU"/>
        </w:rPr>
        <w:br/>
        <w:t xml:space="preserve">      </w:t>
      </w:r>
      <w:bookmarkStart w:id="1345" w:name="z2060"/>
      <w:bookmarkEnd w:id="1345"/>
      <w:r w:rsidRPr="00C07C37">
        <w:rPr>
          <w:rFonts w:ascii="Times New Roman" w:eastAsia="Times New Roman" w:hAnsi="Times New Roman" w:cs="Times New Roman"/>
          <w:sz w:val="24"/>
          <w:szCs w:val="24"/>
          <w:lang w:eastAsia="ru-RU"/>
        </w:rPr>
        <w:t>5) нерезидента, указанного в подпункте 5)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r w:rsidRPr="00C07C37">
        <w:rPr>
          <w:rFonts w:ascii="Times New Roman" w:eastAsia="Times New Roman" w:hAnsi="Times New Roman" w:cs="Times New Roman"/>
          <w:sz w:val="24"/>
          <w:szCs w:val="24"/>
          <w:lang w:eastAsia="ru-RU"/>
        </w:rPr>
        <w:br/>
        <w:t xml:space="preserve">      </w:t>
      </w:r>
      <w:bookmarkStart w:id="1346" w:name="z2061"/>
      <w:bookmarkEnd w:id="1346"/>
      <w:r w:rsidRPr="00C07C37">
        <w:rPr>
          <w:rFonts w:ascii="Times New Roman" w:eastAsia="Times New Roman" w:hAnsi="Times New Roman" w:cs="Times New Roman"/>
          <w:sz w:val="24"/>
          <w:szCs w:val="24"/>
          <w:lang w:eastAsia="ru-RU"/>
        </w:rPr>
        <w:t>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r w:rsidRPr="00C07C37">
        <w:rPr>
          <w:rFonts w:ascii="Times New Roman" w:eastAsia="Times New Roman" w:hAnsi="Times New Roman" w:cs="Times New Roman"/>
          <w:sz w:val="24"/>
          <w:szCs w:val="24"/>
          <w:lang w:eastAsia="ru-RU"/>
        </w:rPr>
        <w:br/>
        <w:t xml:space="preserve">      </w:t>
      </w:r>
      <w:bookmarkStart w:id="1347" w:name="z2062"/>
      <w:bookmarkEnd w:id="1347"/>
      <w:r w:rsidRPr="00C07C37">
        <w:rPr>
          <w:rFonts w:ascii="Times New Roman" w:eastAsia="Times New Roman" w:hAnsi="Times New Roman" w:cs="Times New Roman"/>
          <w:sz w:val="24"/>
          <w:szCs w:val="24"/>
          <w:lang w:eastAsia="ru-RU"/>
        </w:rPr>
        <w:t>7) нерезидента, осуществляющего деятельность через зависимого агента, который рассматривается как постоянное учреждение нерезидента в соответствии с пунктом 3 статьи 220 настоящего Кодекса, – на основании налогового заявления, представленного в налоговый орган зависимым агентом;</w:t>
      </w:r>
      <w:r w:rsidRPr="00C07C37">
        <w:rPr>
          <w:rFonts w:ascii="Times New Roman" w:eastAsia="Times New Roman" w:hAnsi="Times New Roman" w:cs="Times New Roman"/>
          <w:sz w:val="24"/>
          <w:szCs w:val="24"/>
          <w:lang w:eastAsia="ru-RU"/>
        </w:rPr>
        <w:br/>
        <w:t xml:space="preserve">      </w:t>
      </w:r>
      <w:bookmarkStart w:id="1348" w:name="z2063"/>
      <w:bookmarkEnd w:id="1348"/>
      <w:r w:rsidRPr="00C07C37">
        <w:rPr>
          <w:rFonts w:ascii="Times New Roman" w:eastAsia="Times New Roman" w:hAnsi="Times New Roman" w:cs="Times New Roman"/>
          <w:sz w:val="24"/>
          <w:szCs w:val="24"/>
          <w:lang w:eastAsia="ru-RU"/>
        </w:rPr>
        <w:t xml:space="preserve">8) физического и юридического лица-нерезидента, имеющего текущий счет в банке -резиденте, – на основании уведомления банка. </w:t>
      </w:r>
      <w:r w:rsidRPr="00C07C37">
        <w:rPr>
          <w:rFonts w:ascii="Times New Roman" w:eastAsia="Times New Roman" w:hAnsi="Times New Roman" w:cs="Times New Roman"/>
          <w:sz w:val="24"/>
          <w:szCs w:val="24"/>
          <w:lang w:eastAsia="ru-RU"/>
        </w:rPr>
        <w:br/>
        <w:t xml:space="preserve">      </w:t>
      </w:r>
      <w:bookmarkStart w:id="1349" w:name="z2064"/>
      <w:bookmarkEnd w:id="1349"/>
      <w:r w:rsidRPr="00C07C37">
        <w:rPr>
          <w:rFonts w:ascii="Times New Roman" w:eastAsia="Times New Roman" w:hAnsi="Times New Roman" w:cs="Times New Roman"/>
          <w:sz w:val="24"/>
          <w:szCs w:val="24"/>
          <w:lang w:eastAsia="ru-RU"/>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r w:rsidRPr="00C07C37">
        <w:rPr>
          <w:rFonts w:ascii="Times New Roman" w:eastAsia="Times New Roman" w:hAnsi="Times New Roman" w:cs="Times New Roman"/>
          <w:sz w:val="24"/>
          <w:szCs w:val="24"/>
          <w:lang w:eastAsia="ru-RU"/>
        </w:rPr>
        <w:br/>
        <w:t xml:space="preserve">      </w:t>
      </w:r>
      <w:bookmarkStart w:id="1350" w:name="z2065"/>
      <w:bookmarkEnd w:id="1350"/>
      <w:r w:rsidRPr="00C07C37">
        <w:rPr>
          <w:rFonts w:ascii="Times New Roman" w:eastAsia="Times New Roman" w:hAnsi="Times New Roman" w:cs="Times New Roman"/>
          <w:sz w:val="24"/>
          <w:szCs w:val="24"/>
          <w:lang w:eastAsia="ru-RU"/>
        </w:rPr>
        <w:t>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r w:rsidRPr="00C07C37">
        <w:rPr>
          <w:rFonts w:ascii="Times New Roman" w:eastAsia="Times New Roman" w:hAnsi="Times New Roman" w:cs="Times New Roman"/>
          <w:sz w:val="24"/>
          <w:szCs w:val="24"/>
          <w:lang w:eastAsia="ru-RU"/>
        </w:rPr>
        <w:br/>
        <w:t xml:space="preserve">      </w:t>
      </w:r>
      <w:bookmarkStart w:id="1351" w:name="z2066"/>
      <w:bookmarkEnd w:id="1351"/>
      <w:r w:rsidRPr="00C07C37">
        <w:rPr>
          <w:rFonts w:ascii="Times New Roman" w:eastAsia="Times New Roman" w:hAnsi="Times New Roman" w:cs="Times New Roman"/>
          <w:sz w:val="24"/>
          <w:szCs w:val="24"/>
          <w:lang w:eastAsia="ru-RU"/>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r w:rsidRPr="00C07C37">
        <w:rPr>
          <w:rFonts w:ascii="Times New Roman" w:eastAsia="Times New Roman" w:hAnsi="Times New Roman" w:cs="Times New Roman"/>
          <w:sz w:val="24"/>
          <w:szCs w:val="24"/>
          <w:lang w:eastAsia="ru-RU"/>
        </w:rPr>
        <w:br/>
        <w:t xml:space="preserve">      </w:t>
      </w:r>
      <w:bookmarkStart w:id="1352" w:name="z2067"/>
      <w:bookmarkEnd w:id="1352"/>
      <w:r w:rsidRPr="00C07C37">
        <w:rPr>
          <w:rFonts w:ascii="Times New Roman" w:eastAsia="Times New Roman" w:hAnsi="Times New Roman" w:cs="Times New Roman"/>
          <w:sz w:val="24"/>
          <w:szCs w:val="24"/>
          <w:lang w:eastAsia="ru-RU"/>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353" w:name="z78"/>
      <w:bookmarkEnd w:id="1353"/>
      <w:r w:rsidRPr="00C07C37">
        <w:rPr>
          <w:rFonts w:ascii="Times New Roman" w:eastAsia="Times New Roman" w:hAnsi="Times New Roman" w:cs="Times New Roman"/>
          <w:b/>
          <w:bCs/>
          <w:sz w:val="24"/>
          <w:szCs w:val="24"/>
          <w:lang w:eastAsia="ru-RU"/>
        </w:rPr>
        <w:lastRenderedPageBreak/>
        <w:t>Статья 78. Исключение налогоплательщика из государственной базы данных налогоплательщиков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354" w:name="z2068"/>
      <w:bookmarkEnd w:id="1354"/>
      <w:r w:rsidRPr="00C07C37">
        <w:rPr>
          <w:rFonts w:ascii="Times New Roman" w:eastAsia="Times New Roman" w:hAnsi="Times New Roman" w:cs="Times New Roman"/>
          <w:sz w:val="24"/>
          <w:szCs w:val="24"/>
          <w:lang w:eastAsia="ru-RU"/>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государственных органов или по налоговому заявлению по причине:</w:t>
      </w:r>
      <w:r w:rsidRPr="00C07C37">
        <w:rPr>
          <w:rFonts w:ascii="Times New Roman" w:eastAsia="Times New Roman" w:hAnsi="Times New Roman" w:cs="Times New Roman"/>
          <w:sz w:val="24"/>
          <w:szCs w:val="24"/>
          <w:lang w:eastAsia="ru-RU"/>
        </w:rPr>
        <w:br/>
        <w:t xml:space="preserve">      </w:t>
      </w:r>
      <w:bookmarkStart w:id="1355" w:name="z2069"/>
      <w:bookmarkEnd w:id="1355"/>
      <w:r w:rsidRPr="00C07C37">
        <w:rPr>
          <w:rFonts w:ascii="Times New Roman" w:eastAsia="Times New Roman" w:hAnsi="Times New Roman" w:cs="Times New Roman"/>
          <w:sz w:val="24"/>
          <w:szCs w:val="24"/>
          <w:lang w:eastAsia="ru-RU"/>
        </w:rPr>
        <w:t>1) смерти или объявления умершим физического лица;</w:t>
      </w:r>
      <w:r w:rsidRPr="00C07C37">
        <w:rPr>
          <w:rFonts w:ascii="Times New Roman" w:eastAsia="Times New Roman" w:hAnsi="Times New Roman" w:cs="Times New Roman"/>
          <w:sz w:val="24"/>
          <w:szCs w:val="24"/>
          <w:lang w:eastAsia="ru-RU"/>
        </w:rPr>
        <w:br/>
        <w:t xml:space="preserve">      </w:t>
      </w:r>
      <w:bookmarkStart w:id="1356" w:name="z2070"/>
      <w:bookmarkEnd w:id="1356"/>
      <w:r w:rsidRPr="00C07C37">
        <w:rPr>
          <w:rFonts w:ascii="Times New Roman" w:eastAsia="Times New Roman" w:hAnsi="Times New Roman" w:cs="Times New Roman"/>
          <w:sz w:val="24"/>
          <w:szCs w:val="24"/>
          <w:lang w:eastAsia="ru-RU"/>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357" w:name="z2071"/>
      <w:bookmarkEnd w:id="1357"/>
      <w:r w:rsidRPr="00C07C37">
        <w:rPr>
          <w:rFonts w:ascii="Times New Roman" w:eastAsia="Times New Roman" w:hAnsi="Times New Roman" w:cs="Times New Roman"/>
          <w:sz w:val="24"/>
          <w:szCs w:val="24"/>
          <w:lang w:eastAsia="ru-RU"/>
        </w:rPr>
        <w:t>3) прекращения прав на объекты налогообложения у иностранца, лица без гражданства, указанных в пункте 10 статьи 76 настоящего Кодекса;</w:t>
      </w:r>
      <w:r w:rsidRPr="00C07C37">
        <w:rPr>
          <w:rFonts w:ascii="Times New Roman" w:eastAsia="Times New Roman" w:hAnsi="Times New Roman" w:cs="Times New Roman"/>
          <w:sz w:val="24"/>
          <w:szCs w:val="24"/>
          <w:lang w:eastAsia="ru-RU"/>
        </w:rPr>
        <w:br/>
        <w:t xml:space="preserve">      </w:t>
      </w:r>
      <w:bookmarkStart w:id="1358" w:name="z2072"/>
      <w:bookmarkEnd w:id="1358"/>
      <w:r w:rsidRPr="00C07C37">
        <w:rPr>
          <w:rFonts w:ascii="Times New Roman" w:eastAsia="Times New Roman" w:hAnsi="Times New Roman" w:cs="Times New Roman"/>
          <w:sz w:val="24"/>
          <w:szCs w:val="24"/>
          <w:lang w:eastAsia="ru-RU"/>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r w:rsidRPr="00C07C37">
        <w:rPr>
          <w:rFonts w:ascii="Times New Roman" w:eastAsia="Times New Roman" w:hAnsi="Times New Roman" w:cs="Times New Roman"/>
          <w:sz w:val="24"/>
          <w:szCs w:val="24"/>
          <w:lang w:eastAsia="ru-RU"/>
        </w:rPr>
        <w:br/>
        <w:t xml:space="preserve">      </w:t>
      </w:r>
      <w:bookmarkStart w:id="1359" w:name="z2073"/>
      <w:bookmarkEnd w:id="1359"/>
      <w:r w:rsidRPr="00C07C37">
        <w:rPr>
          <w:rFonts w:ascii="Times New Roman" w:eastAsia="Times New Roman" w:hAnsi="Times New Roman" w:cs="Times New Roman"/>
          <w:sz w:val="24"/>
          <w:szCs w:val="24"/>
          <w:lang w:eastAsia="ru-RU"/>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r w:rsidRPr="00C07C37">
        <w:rPr>
          <w:rFonts w:ascii="Times New Roman" w:eastAsia="Times New Roman" w:hAnsi="Times New Roman" w:cs="Times New Roman"/>
          <w:sz w:val="24"/>
          <w:szCs w:val="24"/>
          <w:lang w:eastAsia="ru-RU"/>
        </w:rPr>
        <w:br/>
        <w:t xml:space="preserve">      </w:t>
      </w:r>
      <w:bookmarkStart w:id="1360" w:name="z2074"/>
      <w:bookmarkEnd w:id="1360"/>
      <w:r w:rsidRPr="00C07C37">
        <w:rPr>
          <w:rFonts w:ascii="Times New Roman" w:eastAsia="Times New Roman" w:hAnsi="Times New Roman" w:cs="Times New Roman"/>
          <w:sz w:val="24"/>
          <w:szCs w:val="24"/>
          <w:lang w:eastAsia="ru-RU"/>
        </w:rPr>
        <w:t>6) прекращения нерезидентом деятельности через постоянное учреждение;</w:t>
      </w:r>
      <w:r w:rsidRPr="00C07C37">
        <w:rPr>
          <w:rFonts w:ascii="Times New Roman" w:eastAsia="Times New Roman" w:hAnsi="Times New Roman" w:cs="Times New Roman"/>
          <w:sz w:val="24"/>
          <w:szCs w:val="24"/>
          <w:lang w:eastAsia="ru-RU"/>
        </w:rPr>
        <w:br/>
        <w:t xml:space="preserve">      </w:t>
      </w:r>
      <w:bookmarkStart w:id="1361" w:name="z2075"/>
      <w:bookmarkEnd w:id="1361"/>
      <w:r w:rsidRPr="00C07C37">
        <w:rPr>
          <w:rFonts w:ascii="Times New Roman" w:eastAsia="Times New Roman" w:hAnsi="Times New Roman" w:cs="Times New Roman"/>
          <w:sz w:val="24"/>
          <w:szCs w:val="24"/>
          <w:lang w:eastAsia="ru-RU"/>
        </w:rPr>
        <w:t>7) прекращения иностранцем или лицом без гражданства деятельности в Республике Казахстан;</w:t>
      </w:r>
      <w:r w:rsidRPr="00C07C37">
        <w:rPr>
          <w:rFonts w:ascii="Times New Roman" w:eastAsia="Times New Roman" w:hAnsi="Times New Roman" w:cs="Times New Roman"/>
          <w:sz w:val="24"/>
          <w:szCs w:val="24"/>
          <w:lang w:eastAsia="ru-RU"/>
        </w:rPr>
        <w:br/>
        <w:t xml:space="preserve">      </w:t>
      </w:r>
      <w:bookmarkStart w:id="1362" w:name="z2076"/>
      <w:bookmarkEnd w:id="1362"/>
      <w:r w:rsidRPr="00C07C37">
        <w:rPr>
          <w:rFonts w:ascii="Times New Roman" w:eastAsia="Times New Roman" w:hAnsi="Times New Roman" w:cs="Times New Roman"/>
          <w:sz w:val="24"/>
          <w:szCs w:val="24"/>
          <w:lang w:eastAsia="ru-RU"/>
        </w:rPr>
        <w:t>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имеет иного объекта налогообложения в Республике Казахстан;</w:t>
      </w:r>
      <w:r w:rsidRPr="00C07C37">
        <w:rPr>
          <w:rFonts w:ascii="Times New Roman" w:eastAsia="Times New Roman" w:hAnsi="Times New Roman" w:cs="Times New Roman"/>
          <w:sz w:val="24"/>
          <w:szCs w:val="24"/>
          <w:lang w:eastAsia="ru-RU"/>
        </w:rPr>
        <w:br/>
        <w:t xml:space="preserve">      </w:t>
      </w:r>
      <w:bookmarkStart w:id="1363" w:name="z2077"/>
      <w:bookmarkEnd w:id="1363"/>
      <w:r w:rsidRPr="00C07C37">
        <w:rPr>
          <w:rFonts w:ascii="Times New Roman" w:eastAsia="Times New Roman" w:hAnsi="Times New Roman" w:cs="Times New Roman"/>
          <w:sz w:val="24"/>
          <w:szCs w:val="24"/>
          <w:lang w:eastAsia="ru-RU"/>
        </w:rPr>
        <w:t>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r w:rsidRPr="00C07C37">
        <w:rPr>
          <w:rFonts w:ascii="Times New Roman" w:eastAsia="Times New Roman" w:hAnsi="Times New Roman" w:cs="Times New Roman"/>
          <w:sz w:val="24"/>
          <w:szCs w:val="24"/>
          <w:lang w:eastAsia="ru-RU"/>
        </w:rPr>
        <w:br/>
        <w:t xml:space="preserve">      </w:t>
      </w:r>
      <w:bookmarkStart w:id="1364" w:name="z2078"/>
      <w:bookmarkEnd w:id="1364"/>
      <w:r w:rsidRPr="00C07C37">
        <w:rPr>
          <w:rFonts w:ascii="Times New Roman" w:eastAsia="Times New Roman" w:hAnsi="Times New Roman" w:cs="Times New Roman"/>
          <w:sz w:val="24"/>
          <w:szCs w:val="24"/>
          <w:lang w:eastAsia="ru-RU"/>
        </w:rPr>
        <w:t>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r w:rsidRPr="00C07C37">
        <w:rPr>
          <w:rFonts w:ascii="Times New Roman" w:eastAsia="Times New Roman" w:hAnsi="Times New Roman" w:cs="Times New Roman"/>
          <w:sz w:val="24"/>
          <w:szCs w:val="24"/>
          <w:lang w:eastAsia="ru-RU"/>
        </w:rPr>
        <w:br/>
        <w:t xml:space="preserve">      </w:t>
      </w:r>
      <w:bookmarkStart w:id="1365" w:name="z2079"/>
      <w:bookmarkEnd w:id="1365"/>
      <w:r w:rsidRPr="00C07C37">
        <w:rPr>
          <w:rFonts w:ascii="Times New Roman" w:eastAsia="Times New Roman" w:hAnsi="Times New Roman" w:cs="Times New Roman"/>
          <w:sz w:val="24"/>
          <w:szCs w:val="24"/>
          <w:lang w:eastAsia="ru-RU"/>
        </w:rPr>
        <w:t>11) закрытия нерезиденту, указанному в подпункте 11) пункта 2 статьи 75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r w:rsidRPr="00C07C37">
        <w:rPr>
          <w:rFonts w:ascii="Times New Roman" w:eastAsia="Times New Roman" w:hAnsi="Times New Roman" w:cs="Times New Roman"/>
          <w:sz w:val="24"/>
          <w:szCs w:val="24"/>
          <w:lang w:eastAsia="ru-RU"/>
        </w:rPr>
        <w:br/>
        <w:t xml:space="preserve">      </w:t>
      </w:r>
      <w:bookmarkStart w:id="1366" w:name="z2080"/>
      <w:bookmarkEnd w:id="1366"/>
      <w:r w:rsidRPr="00C07C37">
        <w:rPr>
          <w:rFonts w:ascii="Times New Roman" w:eastAsia="Times New Roman" w:hAnsi="Times New Roman" w:cs="Times New Roman"/>
          <w:sz w:val="24"/>
          <w:szCs w:val="24"/>
          <w:lang w:eastAsia="ru-RU"/>
        </w:rPr>
        <w:t>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органы юстиции и внутренних дел электронное извещение о снятии с регистрационного учета:</w:t>
      </w:r>
      <w:r w:rsidRPr="00C07C37">
        <w:rPr>
          <w:rFonts w:ascii="Times New Roman" w:eastAsia="Times New Roman" w:hAnsi="Times New Roman" w:cs="Times New Roman"/>
          <w:sz w:val="24"/>
          <w:szCs w:val="24"/>
          <w:lang w:eastAsia="ru-RU"/>
        </w:rPr>
        <w:br/>
        <w:t xml:space="preserve">      </w:t>
      </w:r>
      <w:bookmarkStart w:id="1367" w:name="z2081"/>
      <w:bookmarkEnd w:id="1367"/>
      <w:r w:rsidRPr="00C07C37">
        <w:rPr>
          <w:rFonts w:ascii="Times New Roman" w:eastAsia="Times New Roman" w:hAnsi="Times New Roman" w:cs="Times New Roman"/>
          <w:sz w:val="24"/>
          <w:szCs w:val="24"/>
          <w:lang w:eastAsia="ru-RU"/>
        </w:rP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r w:rsidRPr="00C07C37">
        <w:rPr>
          <w:rFonts w:ascii="Times New Roman" w:eastAsia="Times New Roman" w:hAnsi="Times New Roman" w:cs="Times New Roman"/>
          <w:sz w:val="24"/>
          <w:szCs w:val="24"/>
          <w:lang w:eastAsia="ru-RU"/>
        </w:rPr>
        <w:br/>
        <w:t xml:space="preserve">      </w:t>
      </w:r>
      <w:bookmarkStart w:id="1368" w:name="z2082"/>
      <w:bookmarkEnd w:id="1368"/>
      <w:r w:rsidRPr="00C07C37">
        <w:rPr>
          <w:rFonts w:ascii="Times New Roman" w:eastAsia="Times New Roman" w:hAnsi="Times New Roman" w:cs="Times New Roman"/>
          <w:sz w:val="24"/>
          <w:szCs w:val="24"/>
          <w:lang w:eastAsia="ru-RU"/>
        </w:rPr>
        <w:t>2) нерезидента, указанного в подпункте 4) пункта 2 статьи 75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подпунктах 3), 4) и 5) пункта 1 статьи 650 настоящего Кодекса;</w:t>
      </w:r>
      <w:r w:rsidRPr="00C07C37">
        <w:rPr>
          <w:rFonts w:ascii="Times New Roman" w:eastAsia="Times New Roman" w:hAnsi="Times New Roman" w:cs="Times New Roman"/>
          <w:sz w:val="24"/>
          <w:szCs w:val="24"/>
          <w:lang w:eastAsia="ru-RU"/>
        </w:rPr>
        <w:br/>
        <w:t xml:space="preserve">      </w:t>
      </w:r>
      <w:bookmarkStart w:id="1369" w:name="z2083"/>
      <w:bookmarkEnd w:id="1369"/>
      <w:r w:rsidRPr="00C07C37">
        <w:rPr>
          <w:rFonts w:ascii="Times New Roman" w:eastAsia="Times New Roman" w:hAnsi="Times New Roman" w:cs="Times New Roman"/>
          <w:sz w:val="24"/>
          <w:szCs w:val="24"/>
          <w:lang w:eastAsia="ru-RU"/>
        </w:rPr>
        <w:t>3) иностранца или лица без гражданства – на основании налогового заявления о снятии с регистрационного учета;</w:t>
      </w:r>
      <w:r w:rsidRPr="00C07C37">
        <w:rPr>
          <w:rFonts w:ascii="Times New Roman" w:eastAsia="Times New Roman" w:hAnsi="Times New Roman" w:cs="Times New Roman"/>
          <w:sz w:val="24"/>
          <w:szCs w:val="24"/>
          <w:lang w:eastAsia="ru-RU"/>
        </w:rPr>
        <w:br/>
        <w:t xml:space="preserve">      </w:t>
      </w:r>
      <w:bookmarkStart w:id="1370" w:name="z2084"/>
      <w:bookmarkEnd w:id="1370"/>
      <w:r w:rsidRPr="00C07C37">
        <w:rPr>
          <w:rFonts w:ascii="Times New Roman" w:eastAsia="Times New Roman" w:hAnsi="Times New Roman" w:cs="Times New Roman"/>
          <w:sz w:val="24"/>
          <w:szCs w:val="24"/>
          <w:lang w:eastAsia="ru-RU"/>
        </w:rPr>
        <w:t xml:space="preserve">4) дипломатического и приравненного к нему представительства иностранного </w:t>
      </w:r>
      <w:r w:rsidRPr="00C07C37">
        <w:rPr>
          <w:rFonts w:ascii="Times New Roman" w:eastAsia="Times New Roman" w:hAnsi="Times New Roman" w:cs="Times New Roman"/>
          <w:sz w:val="24"/>
          <w:szCs w:val="24"/>
          <w:lang w:eastAsia="ru-RU"/>
        </w:rPr>
        <w:lastRenderedPageBreak/>
        <w:t xml:space="preserve">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r w:rsidRPr="00C07C37">
        <w:rPr>
          <w:rFonts w:ascii="Times New Roman" w:eastAsia="Times New Roman" w:hAnsi="Times New Roman" w:cs="Times New Roman"/>
          <w:sz w:val="24"/>
          <w:szCs w:val="24"/>
          <w:lang w:eastAsia="ru-RU"/>
        </w:rPr>
        <w:br/>
        <w:t xml:space="preserve">      </w:t>
      </w:r>
      <w:bookmarkStart w:id="1371" w:name="z2085"/>
      <w:bookmarkEnd w:id="1371"/>
      <w:r w:rsidRPr="00C07C37">
        <w:rPr>
          <w:rFonts w:ascii="Times New Roman" w:eastAsia="Times New Roman" w:hAnsi="Times New Roman" w:cs="Times New Roman"/>
          <w:sz w:val="24"/>
          <w:szCs w:val="24"/>
          <w:lang w:eastAsia="ru-RU"/>
        </w:rPr>
        <w:t>5) нерезидента, указанного в подпункте 8) пункта 2 статьи 75 настоящего Кодекса, – на основании налогового заявления зависимого агента о снятии с регистрационного учета;</w:t>
      </w:r>
      <w:r w:rsidRPr="00C07C37">
        <w:rPr>
          <w:rFonts w:ascii="Times New Roman" w:eastAsia="Times New Roman" w:hAnsi="Times New Roman" w:cs="Times New Roman"/>
          <w:sz w:val="24"/>
          <w:szCs w:val="24"/>
          <w:lang w:eastAsia="ru-RU"/>
        </w:rPr>
        <w:br/>
        <w:t xml:space="preserve">      </w:t>
      </w:r>
      <w:bookmarkStart w:id="1372" w:name="z2086"/>
      <w:bookmarkEnd w:id="1372"/>
      <w:r w:rsidRPr="00C07C37">
        <w:rPr>
          <w:rFonts w:ascii="Times New Roman" w:eastAsia="Times New Roman" w:hAnsi="Times New Roman" w:cs="Times New Roman"/>
          <w:sz w:val="24"/>
          <w:szCs w:val="24"/>
          <w:lang w:eastAsia="ru-RU"/>
        </w:rPr>
        <w:t>6) нерезидента, имеющего текущий счет в банке-резиденте, – на основании уведомления банка о закрытии текущего счета нерезиденту.</w:t>
      </w:r>
      <w:r w:rsidRPr="00C07C37">
        <w:rPr>
          <w:rFonts w:ascii="Times New Roman" w:eastAsia="Times New Roman" w:hAnsi="Times New Roman" w:cs="Times New Roman"/>
          <w:sz w:val="24"/>
          <w:szCs w:val="24"/>
          <w:lang w:eastAsia="ru-RU"/>
        </w:rPr>
        <w:br/>
        <w:t xml:space="preserve">      </w:t>
      </w:r>
      <w:bookmarkStart w:id="1373" w:name="z2087"/>
      <w:bookmarkEnd w:id="1373"/>
      <w:r w:rsidRPr="00C07C37">
        <w:rPr>
          <w:rFonts w:ascii="Times New Roman" w:eastAsia="Times New Roman" w:hAnsi="Times New Roman" w:cs="Times New Roman"/>
          <w:sz w:val="24"/>
          <w:szCs w:val="24"/>
          <w:lang w:eastAsia="ru-RU"/>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r w:rsidRPr="00C07C37">
        <w:rPr>
          <w:rFonts w:ascii="Times New Roman" w:eastAsia="Times New Roman" w:hAnsi="Times New Roman" w:cs="Times New Roman"/>
          <w:sz w:val="24"/>
          <w:szCs w:val="24"/>
          <w:lang w:eastAsia="ru-RU"/>
        </w:rPr>
        <w:br/>
        <w:t xml:space="preserve">      </w:t>
      </w:r>
      <w:bookmarkStart w:id="1374" w:name="z2088"/>
      <w:bookmarkEnd w:id="1374"/>
      <w:r w:rsidRPr="00C07C37">
        <w:rPr>
          <w:rFonts w:ascii="Times New Roman" w:eastAsia="Times New Roman" w:hAnsi="Times New Roman" w:cs="Times New Roman"/>
          <w:sz w:val="24"/>
          <w:szCs w:val="24"/>
          <w:lang w:eastAsia="ru-RU"/>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Регистрационный учет индивидуального предпринимателя и лица, занимающегося частной практикой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375" w:name="z79"/>
      <w:bookmarkEnd w:id="1375"/>
      <w:r w:rsidRPr="00C07C37">
        <w:rPr>
          <w:rFonts w:ascii="Times New Roman" w:eastAsia="Times New Roman" w:hAnsi="Times New Roman" w:cs="Times New Roman"/>
          <w:b/>
          <w:bCs/>
          <w:sz w:val="24"/>
          <w:szCs w:val="24"/>
          <w:lang w:eastAsia="ru-RU"/>
        </w:rPr>
        <w:t>Статья 79. Постановка на регистрационный учет в качестве индивидуального предпринимателя и лица, занимающегося частной практикой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376" w:name="z2090"/>
      <w:bookmarkEnd w:id="1376"/>
      <w:r w:rsidRPr="00C07C37">
        <w:rPr>
          <w:rFonts w:ascii="Times New Roman" w:eastAsia="Times New Roman" w:hAnsi="Times New Roman" w:cs="Times New Roman"/>
          <w:sz w:val="24"/>
          <w:szCs w:val="24"/>
          <w:lang w:eastAsia="ru-RU"/>
        </w:rPr>
        <w:t>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r w:rsidRPr="00C07C37">
        <w:rPr>
          <w:rFonts w:ascii="Times New Roman" w:eastAsia="Times New Roman" w:hAnsi="Times New Roman" w:cs="Times New Roman"/>
          <w:sz w:val="24"/>
          <w:szCs w:val="24"/>
          <w:lang w:eastAsia="ru-RU"/>
        </w:rPr>
        <w:br/>
        <w:t xml:space="preserve">      </w:t>
      </w:r>
      <w:bookmarkStart w:id="1377" w:name="z2091"/>
      <w:bookmarkEnd w:id="1377"/>
      <w:r w:rsidRPr="00C07C37">
        <w:rPr>
          <w:rFonts w:ascii="Times New Roman" w:eastAsia="Times New Roman" w:hAnsi="Times New Roman" w:cs="Times New Roman"/>
          <w:sz w:val="24"/>
          <w:szCs w:val="24"/>
          <w:lang w:eastAsia="ru-RU"/>
        </w:rPr>
        <w:t>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r w:rsidRPr="00C07C37">
        <w:rPr>
          <w:rFonts w:ascii="Times New Roman" w:eastAsia="Times New Roman" w:hAnsi="Times New Roman" w:cs="Times New Roman"/>
          <w:sz w:val="24"/>
          <w:szCs w:val="24"/>
          <w:lang w:eastAsia="ru-RU"/>
        </w:rPr>
        <w:br/>
        <w:t xml:space="preserve">      </w:t>
      </w:r>
      <w:bookmarkStart w:id="1378" w:name="z2092"/>
      <w:bookmarkEnd w:id="1378"/>
      <w:r w:rsidRPr="00C07C37">
        <w:rPr>
          <w:rFonts w:ascii="Times New Roman" w:eastAsia="Times New Roman" w:hAnsi="Times New Roman" w:cs="Times New Roman"/>
          <w:sz w:val="24"/>
          <w:szCs w:val="24"/>
          <w:lang w:eastAsia="ru-RU"/>
        </w:rPr>
        <w:t>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r w:rsidRPr="00C07C37">
        <w:rPr>
          <w:rFonts w:ascii="Times New Roman" w:eastAsia="Times New Roman" w:hAnsi="Times New Roman" w:cs="Times New Roman"/>
          <w:sz w:val="24"/>
          <w:szCs w:val="24"/>
          <w:lang w:eastAsia="ru-RU"/>
        </w:rPr>
        <w:br/>
        <w:t xml:space="preserve">      </w:t>
      </w:r>
      <w:bookmarkStart w:id="1379" w:name="z2093"/>
      <w:bookmarkEnd w:id="1379"/>
      <w:r w:rsidRPr="00C07C37">
        <w:rPr>
          <w:rFonts w:ascii="Times New Roman" w:eastAsia="Times New Roman" w:hAnsi="Times New Roman" w:cs="Times New Roman"/>
          <w:sz w:val="24"/>
          <w:szCs w:val="24"/>
          <w:lang w:eastAsia="ru-RU"/>
        </w:rPr>
        <w:t>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 либо отказывают в такой постановке.</w:t>
      </w:r>
      <w:r w:rsidRPr="00C07C37">
        <w:rPr>
          <w:rFonts w:ascii="Times New Roman" w:eastAsia="Times New Roman" w:hAnsi="Times New Roman" w:cs="Times New Roman"/>
          <w:sz w:val="24"/>
          <w:szCs w:val="24"/>
          <w:lang w:eastAsia="ru-RU"/>
        </w:rPr>
        <w:br/>
        <w:t xml:space="preserve">      </w:t>
      </w:r>
      <w:bookmarkStart w:id="1380" w:name="z2094"/>
      <w:bookmarkEnd w:id="1380"/>
      <w:r w:rsidRPr="00C07C37">
        <w:rPr>
          <w:rFonts w:ascii="Times New Roman" w:eastAsia="Times New Roman" w:hAnsi="Times New Roman" w:cs="Times New Roman"/>
          <w:sz w:val="24"/>
          <w:szCs w:val="24"/>
          <w:lang w:eastAsia="ru-RU"/>
        </w:rPr>
        <w:t>Отказ в постановке физического лица на регистрационный учет в качестве лица, занимающегося частной практикой, производится налоговым органом в случаях, если:</w:t>
      </w:r>
      <w:r w:rsidRPr="00C07C37">
        <w:rPr>
          <w:rFonts w:ascii="Times New Roman" w:eastAsia="Times New Roman" w:hAnsi="Times New Roman" w:cs="Times New Roman"/>
          <w:sz w:val="24"/>
          <w:szCs w:val="24"/>
          <w:lang w:eastAsia="ru-RU"/>
        </w:rPr>
        <w:br/>
        <w:t xml:space="preserve">      </w:t>
      </w:r>
      <w:bookmarkStart w:id="1381" w:name="z2095"/>
      <w:bookmarkEnd w:id="1381"/>
      <w:r w:rsidRPr="00C07C37">
        <w:rPr>
          <w:rFonts w:ascii="Times New Roman" w:eastAsia="Times New Roman" w:hAnsi="Times New Roman" w:cs="Times New Roman"/>
          <w:sz w:val="24"/>
          <w:szCs w:val="24"/>
          <w:lang w:eastAsia="ru-RU"/>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r w:rsidRPr="00C07C37">
        <w:rPr>
          <w:rFonts w:ascii="Times New Roman" w:eastAsia="Times New Roman" w:hAnsi="Times New Roman" w:cs="Times New Roman"/>
          <w:sz w:val="24"/>
          <w:szCs w:val="24"/>
          <w:lang w:eastAsia="ru-RU"/>
        </w:rPr>
        <w:br/>
        <w:t xml:space="preserve">      </w:t>
      </w:r>
      <w:bookmarkStart w:id="1382" w:name="z2096"/>
      <w:bookmarkEnd w:id="1382"/>
      <w:r w:rsidRPr="00C07C37">
        <w:rPr>
          <w:rFonts w:ascii="Times New Roman" w:eastAsia="Times New Roman" w:hAnsi="Times New Roman" w:cs="Times New Roman"/>
          <w:sz w:val="24"/>
          <w:szCs w:val="24"/>
          <w:lang w:eastAsia="ru-RU"/>
        </w:rPr>
        <w:t>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383" w:name="z2097"/>
      <w:bookmarkEnd w:id="1383"/>
      <w:r w:rsidRPr="00C07C37">
        <w:rPr>
          <w:rFonts w:ascii="Times New Roman" w:eastAsia="Times New Roman" w:hAnsi="Times New Roman" w:cs="Times New Roman"/>
          <w:sz w:val="24"/>
          <w:szCs w:val="24"/>
          <w:lang w:eastAsia="ru-RU"/>
        </w:rPr>
        <w:t>3) место нахождения, указанное в налоговом заявлении, отсутствует в информационной системе "Адресный регистр".</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384" w:name="z80"/>
      <w:bookmarkEnd w:id="1384"/>
      <w:r w:rsidRPr="00C07C37">
        <w:rPr>
          <w:rFonts w:ascii="Times New Roman" w:eastAsia="Times New Roman" w:hAnsi="Times New Roman" w:cs="Times New Roman"/>
          <w:b/>
          <w:bCs/>
          <w:sz w:val="24"/>
          <w:szCs w:val="24"/>
          <w:lang w:eastAsia="ru-RU"/>
        </w:rPr>
        <w:t>Статья 80. Изменение регистрационных данных индивидуального предпринимателя и лица, занимающегося частной практикой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385" w:name="z2098"/>
      <w:bookmarkEnd w:id="1385"/>
      <w:r w:rsidRPr="00C07C37">
        <w:rPr>
          <w:rFonts w:ascii="Times New Roman" w:eastAsia="Times New Roman" w:hAnsi="Times New Roman" w:cs="Times New Roman"/>
          <w:sz w:val="24"/>
          <w:szCs w:val="24"/>
          <w:lang w:eastAsia="ru-RU"/>
        </w:rPr>
        <w:t>1. Изменение регистрационных данных производится налоговым органом на основании:</w:t>
      </w:r>
      <w:r w:rsidRPr="00C07C37">
        <w:rPr>
          <w:rFonts w:ascii="Times New Roman" w:eastAsia="Times New Roman" w:hAnsi="Times New Roman" w:cs="Times New Roman"/>
          <w:sz w:val="24"/>
          <w:szCs w:val="24"/>
          <w:lang w:eastAsia="ru-RU"/>
        </w:rPr>
        <w:br/>
        <w:t xml:space="preserve">      </w:t>
      </w:r>
      <w:bookmarkStart w:id="1386" w:name="z2099"/>
      <w:bookmarkEnd w:id="1386"/>
      <w:r w:rsidRPr="00C07C37">
        <w:rPr>
          <w:rFonts w:ascii="Times New Roman" w:eastAsia="Times New Roman" w:hAnsi="Times New Roman" w:cs="Times New Roman"/>
          <w:sz w:val="24"/>
          <w:szCs w:val="24"/>
          <w:lang w:eastAsia="ru-RU"/>
        </w:rPr>
        <w:t>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r w:rsidRPr="00C07C37">
        <w:rPr>
          <w:rFonts w:ascii="Times New Roman" w:eastAsia="Times New Roman" w:hAnsi="Times New Roman" w:cs="Times New Roman"/>
          <w:sz w:val="24"/>
          <w:szCs w:val="24"/>
          <w:lang w:eastAsia="ru-RU"/>
        </w:rPr>
        <w:br/>
        <w:t xml:space="preserve">      </w:t>
      </w:r>
      <w:bookmarkStart w:id="1387" w:name="z2100"/>
      <w:bookmarkEnd w:id="1387"/>
      <w:r w:rsidRPr="00C07C37">
        <w:rPr>
          <w:rFonts w:ascii="Times New Roman" w:eastAsia="Times New Roman" w:hAnsi="Times New Roman" w:cs="Times New Roman"/>
          <w:sz w:val="24"/>
          <w:szCs w:val="24"/>
          <w:lang w:eastAsia="ru-RU"/>
        </w:rPr>
        <w:t>2) налогового заявления о регистрационном учете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1388" w:name="z2101"/>
      <w:bookmarkEnd w:id="1388"/>
      <w:r w:rsidRPr="00C07C37">
        <w:rPr>
          <w:rFonts w:ascii="Times New Roman" w:eastAsia="Times New Roman" w:hAnsi="Times New Roman" w:cs="Times New Roman"/>
          <w:sz w:val="24"/>
          <w:szCs w:val="24"/>
          <w:lang w:eastAsia="ru-RU"/>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r w:rsidRPr="00C07C37">
        <w:rPr>
          <w:rFonts w:ascii="Times New Roman" w:eastAsia="Times New Roman" w:hAnsi="Times New Roman" w:cs="Times New Roman"/>
          <w:sz w:val="24"/>
          <w:szCs w:val="24"/>
          <w:lang w:eastAsia="ru-RU"/>
        </w:rPr>
        <w:br/>
        <w:t xml:space="preserve">      </w:t>
      </w:r>
      <w:bookmarkStart w:id="1389" w:name="z2102"/>
      <w:bookmarkEnd w:id="1389"/>
      <w:r w:rsidRPr="00C07C37">
        <w:rPr>
          <w:rFonts w:ascii="Times New Roman" w:eastAsia="Times New Roman" w:hAnsi="Times New Roman" w:cs="Times New Roman"/>
          <w:sz w:val="24"/>
          <w:szCs w:val="24"/>
          <w:lang w:eastAsia="ru-RU"/>
        </w:rPr>
        <w:t>3. Лицо, занимающееся частной практикой, обязано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своего места нахождения.</w:t>
      </w:r>
      <w:r w:rsidRPr="00C07C37">
        <w:rPr>
          <w:rFonts w:ascii="Times New Roman" w:eastAsia="Times New Roman" w:hAnsi="Times New Roman" w:cs="Times New Roman"/>
          <w:sz w:val="24"/>
          <w:szCs w:val="24"/>
          <w:lang w:eastAsia="ru-RU"/>
        </w:rPr>
        <w:br/>
        <w:t xml:space="preserve">      </w:t>
      </w:r>
      <w:bookmarkStart w:id="1390" w:name="z2103"/>
      <w:bookmarkEnd w:id="1390"/>
      <w:r w:rsidRPr="00C07C37">
        <w:rPr>
          <w:rFonts w:ascii="Times New Roman" w:eastAsia="Times New Roman" w:hAnsi="Times New Roman" w:cs="Times New Roman"/>
          <w:sz w:val="24"/>
          <w:szCs w:val="24"/>
          <w:lang w:eastAsia="ru-RU"/>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r w:rsidRPr="00C07C37">
        <w:rPr>
          <w:rFonts w:ascii="Times New Roman" w:eastAsia="Times New Roman" w:hAnsi="Times New Roman" w:cs="Times New Roman"/>
          <w:sz w:val="24"/>
          <w:szCs w:val="24"/>
          <w:lang w:eastAsia="ru-RU"/>
        </w:rPr>
        <w:br/>
        <w:t xml:space="preserve">      </w:t>
      </w:r>
      <w:bookmarkStart w:id="1391" w:name="z2104"/>
      <w:bookmarkEnd w:id="1391"/>
      <w:r w:rsidRPr="00C07C37">
        <w:rPr>
          <w:rFonts w:ascii="Times New Roman" w:eastAsia="Times New Roman" w:hAnsi="Times New Roman" w:cs="Times New Roman"/>
          <w:sz w:val="24"/>
          <w:szCs w:val="24"/>
          <w:lang w:eastAsia="ru-RU"/>
        </w:rPr>
        <w:t>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r w:rsidRPr="00C07C37">
        <w:rPr>
          <w:rFonts w:ascii="Times New Roman" w:eastAsia="Times New Roman" w:hAnsi="Times New Roman" w:cs="Times New Roman"/>
          <w:sz w:val="24"/>
          <w:szCs w:val="24"/>
          <w:lang w:eastAsia="ru-RU"/>
        </w:rPr>
        <w:br/>
        <w:t xml:space="preserve">      </w:t>
      </w:r>
      <w:bookmarkStart w:id="1392" w:name="z2105"/>
      <w:bookmarkEnd w:id="1392"/>
      <w:r w:rsidRPr="00C07C37">
        <w:rPr>
          <w:rFonts w:ascii="Times New Roman" w:eastAsia="Times New Roman" w:hAnsi="Times New Roman" w:cs="Times New Roman"/>
          <w:sz w:val="24"/>
          <w:szCs w:val="24"/>
          <w:lang w:eastAsia="ru-RU"/>
        </w:rPr>
        <w:t>Налоговые органы отказывают в изменении сведений о месте нахождения лица, занимающегося частной практикой, в случае, если место нахождения, указанное в налоговом заявлении, отсутствует в информационной системе "Адресный регистр".</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393" w:name="z81"/>
      <w:bookmarkEnd w:id="1393"/>
      <w:r w:rsidRPr="00C07C37">
        <w:rPr>
          <w:rFonts w:ascii="Times New Roman" w:eastAsia="Times New Roman" w:hAnsi="Times New Roman" w:cs="Times New Roman"/>
          <w:b/>
          <w:bCs/>
          <w:sz w:val="24"/>
          <w:szCs w:val="24"/>
          <w:lang w:eastAsia="ru-RU"/>
        </w:rPr>
        <w:t>Статья 81. Снятие с регистрационного учета в качестве индивидуального предпринимателя и лица, занимающегося частной практикой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394" w:name="z2106"/>
      <w:bookmarkEnd w:id="1394"/>
      <w:r w:rsidRPr="00C07C37">
        <w:rPr>
          <w:rFonts w:ascii="Times New Roman" w:eastAsia="Times New Roman" w:hAnsi="Times New Roman" w:cs="Times New Roman"/>
          <w:sz w:val="24"/>
          <w:szCs w:val="24"/>
          <w:lang w:eastAsia="ru-RU"/>
        </w:rPr>
        <w:t>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r w:rsidRPr="00C07C37">
        <w:rPr>
          <w:rFonts w:ascii="Times New Roman" w:eastAsia="Times New Roman" w:hAnsi="Times New Roman" w:cs="Times New Roman"/>
          <w:sz w:val="24"/>
          <w:szCs w:val="24"/>
          <w:lang w:eastAsia="ru-RU"/>
        </w:rPr>
        <w:br/>
        <w:t xml:space="preserve">      </w:t>
      </w:r>
      <w:bookmarkStart w:id="1395" w:name="z2107"/>
      <w:bookmarkEnd w:id="1395"/>
      <w:r w:rsidRPr="00C07C37">
        <w:rPr>
          <w:rFonts w:ascii="Times New Roman" w:eastAsia="Times New Roman" w:hAnsi="Times New Roman" w:cs="Times New Roman"/>
          <w:sz w:val="24"/>
          <w:szCs w:val="24"/>
          <w:lang w:eastAsia="ru-RU"/>
        </w:rPr>
        <w:t>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настоящего Кодекса.</w:t>
      </w:r>
      <w:r w:rsidRPr="00C07C37">
        <w:rPr>
          <w:rFonts w:ascii="Times New Roman" w:eastAsia="Times New Roman" w:hAnsi="Times New Roman" w:cs="Times New Roman"/>
          <w:sz w:val="24"/>
          <w:szCs w:val="24"/>
          <w:lang w:eastAsia="ru-RU"/>
        </w:rPr>
        <w:br/>
        <w:t xml:space="preserve">      </w:t>
      </w:r>
      <w:bookmarkStart w:id="1396" w:name="z2108"/>
      <w:bookmarkEnd w:id="1396"/>
      <w:r w:rsidRPr="00C07C37">
        <w:rPr>
          <w:rFonts w:ascii="Times New Roman" w:eastAsia="Times New Roman" w:hAnsi="Times New Roman" w:cs="Times New Roman"/>
          <w:sz w:val="24"/>
          <w:szCs w:val="24"/>
          <w:lang w:eastAsia="ru-RU"/>
        </w:rPr>
        <w:t>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r w:rsidRPr="00C07C37">
        <w:rPr>
          <w:rFonts w:ascii="Times New Roman" w:eastAsia="Times New Roman" w:hAnsi="Times New Roman" w:cs="Times New Roman"/>
          <w:sz w:val="24"/>
          <w:szCs w:val="24"/>
          <w:lang w:eastAsia="ru-RU"/>
        </w:rPr>
        <w:br/>
        <w:t xml:space="preserve">      </w:t>
      </w:r>
      <w:bookmarkStart w:id="1397" w:name="z2109"/>
      <w:bookmarkEnd w:id="1397"/>
      <w:r w:rsidRPr="00C07C37">
        <w:rPr>
          <w:rFonts w:ascii="Times New Roman" w:eastAsia="Times New Roman" w:hAnsi="Times New Roman" w:cs="Times New Roman"/>
          <w:sz w:val="24"/>
          <w:szCs w:val="24"/>
          <w:lang w:eastAsia="ru-RU"/>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lastRenderedPageBreak/>
        <w:t>Параграф 3. Регистрационный учет плательщиков налога на добавленную стоимость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398" w:name="z82"/>
      <w:bookmarkEnd w:id="1398"/>
      <w:r w:rsidRPr="00C07C37">
        <w:rPr>
          <w:rFonts w:ascii="Times New Roman" w:eastAsia="Times New Roman" w:hAnsi="Times New Roman" w:cs="Times New Roman"/>
          <w:b/>
          <w:bCs/>
          <w:sz w:val="24"/>
          <w:szCs w:val="24"/>
          <w:lang w:eastAsia="ru-RU"/>
        </w:rPr>
        <w:t>Статья 82. Обязательная постановка на регистрационный учет по налогу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399" w:name="z2111"/>
      <w:bookmarkEnd w:id="1399"/>
      <w:r w:rsidRPr="00C07C37">
        <w:rPr>
          <w:rFonts w:ascii="Times New Roman" w:eastAsia="Times New Roman" w:hAnsi="Times New Roman" w:cs="Times New Roman"/>
          <w:sz w:val="24"/>
          <w:szCs w:val="24"/>
          <w:lang w:eastAsia="ru-RU"/>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определенном настоящей статьей, за исключением:</w:t>
      </w:r>
      <w:r w:rsidRPr="00C07C37">
        <w:rPr>
          <w:rFonts w:ascii="Times New Roman" w:eastAsia="Times New Roman" w:hAnsi="Times New Roman" w:cs="Times New Roman"/>
          <w:sz w:val="24"/>
          <w:szCs w:val="24"/>
          <w:lang w:eastAsia="ru-RU"/>
        </w:rPr>
        <w:br/>
        <w:t xml:space="preserve">      </w:t>
      </w:r>
      <w:bookmarkStart w:id="1400" w:name="z2112"/>
      <w:bookmarkEnd w:id="1400"/>
      <w:r w:rsidRPr="00C07C37">
        <w:rPr>
          <w:rFonts w:ascii="Times New Roman" w:eastAsia="Times New Roman" w:hAnsi="Times New Roman" w:cs="Times New Roman"/>
          <w:sz w:val="24"/>
          <w:szCs w:val="24"/>
          <w:lang w:eastAsia="ru-RU"/>
        </w:rPr>
        <w:t>1) государственных учреждений;</w:t>
      </w:r>
      <w:r w:rsidRPr="00C07C37">
        <w:rPr>
          <w:rFonts w:ascii="Times New Roman" w:eastAsia="Times New Roman" w:hAnsi="Times New Roman" w:cs="Times New Roman"/>
          <w:sz w:val="24"/>
          <w:szCs w:val="24"/>
          <w:lang w:eastAsia="ru-RU"/>
        </w:rPr>
        <w:br/>
        <w:t xml:space="preserve">      </w:t>
      </w:r>
      <w:bookmarkStart w:id="1401" w:name="z2113"/>
      <w:bookmarkEnd w:id="1401"/>
      <w:r w:rsidRPr="00C07C37">
        <w:rPr>
          <w:rFonts w:ascii="Times New Roman" w:eastAsia="Times New Roman" w:hAnsi="Times New Roman" w:cs="Times New Roman"/>
          <w:sz w:val="24"/>
          <w:szCs w:val="24"/>
          <w:lang w:eastAsia="ru-RU"/>
        </w:rPr>
        <w:t>2) структурных подразделений юридических лиц-резидентов;</w:t>
      </w:r>
      <w:r w:rsidRPr="00C07C37">
        <w:rPr>
          <w:rFonts w:ascii="Times New Roman" w:eastAsia="Times New Roman" w:hAnsi="Times New Roman" w:cs="Times New Roman"/>
          <w:sz w:val="24"/>
          <w:szCs w:val="24"/>
          <w:lang w:eastAsia="ru-RU"/>
        </w:rPr>
        <w:br/>
        <w:t xml:space="preserve">      </w:t>
      </w:r>
      <w:bookmarkStart w:id="1402" w:name="z2114"/>
      <w:bookmarkEnd w:id="1402"/>
      <w:r w:rsidRPr="00C07C37">
        <w:rPr>
          <w:rFonts w:ascii="Times New Roman" w:eastAsia="Times New Roman" w:hAnsi="Times New Roman" w:cs="Times New Roman"/>
          <w:sz w:val="24"/>
          <w:szCs w:val="24"/>
          <w:lang w:eastAsia="ru-RU"/>
        </w:rPr>
        <w:t>3) лиц, указанных в статье 534 настоящего Кодекса, по деятельности, подлежащей обложению налогом на игорный бизнес;</w:t>
      </w:r>
      <w:r w:rsidRPr="00C07C37">
        <w:rPr>
          <w:rFonts w:ascii="Times New Roman" w:eastAsia="Times New Roman" w:hAnsi="Times New Roman" w:cs="Times New Roman"/>
          <w:sz w:val="24"/>
          <w:szCs w:val="24"/>
          <w:lang w:eastAsia="ru-RU"/>
        </w:rPr>
        <w:br/>
        <w:t xml:space="preserve">      </w:t>
      </w:r>
      <w:bookmarkStart w:id="1403" w:name="z2115"/>
      <w:bookmarkEnd w:id="1403"/>
      <w:r w:rsidRPr="00C07C37">
        <w:rPr>
          <w:rFonts w:ascii="Times New Roman" w:eastAsia="Times New Roman" w:hAnsi="Times New Roman" w:cs="Times New Roman"/>
          <w:sz w:val="24"/>
          <w:szCs w:val="24"/>
          <w:lang w:eastAsia="ru-RU"/>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r w:rsidRPr="00C07C37">
        <w:rPr>
          <w:rFonts w:ascii="Times New Roman" w:eastAsia="Times New Roman" w:hAnsi="Times New Roman" w:cs="Times New Roman"/>
          <w:sz w:val="24"/>
          <w:szCs w:val="24"/>
          <w:lang w:eastAsia="ru-RU"/>
        </w:rPr>
        <w:br/>
        <w:t xml:space="preserve">      </w:t>
      </w:r>
      <w:bookmarkStart w:id="1404" w:name="z2116"/>
      <w:bookmarkEnd w:id="1404"/>
      <w:r w:rsidRPr="00C07C37">
        <w:rPr>
          <w:rFonts w:ascii="Times New Roman" w:eastAsia="Times New Roman" w:hAnsi="Times New Roman" w:cs="Times New Roman"/>
          <w:sz w:val="24"/>
          <w:szCs w:val="24"/>
          <w:lang w:eastAsia="ru-RU"/>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405" w:name="z2117"/>
      <w:bookmarkEnd w:id="1405"/>
      <w:r w:rsidRPr="00C07C37">
        <w:rPr>
          <w:rFonts w:ascii="Times New Roman" w:eastAsia="Times New Roman" w:hAnsi="Times New Roman" w:cs="Times New Roman"/>
          <w:sz w:val="24"/>
          <w:szCs w:val="24"/>
          <w:lang w:eastAsia="ru-RU"/>
        </w:rPr>
        <w:t>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r w:rsidRPr="00C07C37">
        <w:rPr>
          <w:rFonts w:ascii="Times New Roman" w:eastAsia="Times New Roman" w:hAnsi="Times New Roman" w:cs="Times New Roman"/>
          <w:sz w:val="24"/>
          <w:szCs w:val="24"/>
          <w:lang w:eastAsia="ru-RU"/>
        </w:rPr>
        <w:br/>
        <w:t xml:space="preserve">      </w:t>
      </w:r>
      <w:bookmarkStart w:id="1406" w:name="z2118"/>
      <w:bookmarkEnd w:id="1406"/>
      <w:r w:rsidRPr="00C07C37">
        <w:rPr>
          <w:rFonts w:ascii="Times New Roman" w:eastAsia="Times New Roman" w:hAnsi="Times New Roman" w:cs="Times New Roman"/>
          <w:sz w:val="24"/>
          <w:szCs w:val="24"/>
          <w:lang w:eastAsia="ru-RU"/>
        </w:rPr>
        <w:t>1) на бумажном носителе в явочном порядке;</w:t>
      </w:r>
      <w:r w:rsidRPr="00C07C37">
        <w:rPr>
          <w:rFonts w:ascii="Times New Roman" w:eastAsia="Times New Roman" w:hAnsi="Times New Roman" w:cs="Times New Roman"/>
          <w:sz w:val="24"/>
          <w:szCs w:val="24"/>
          <w:lang w:eastAsia="ru-RU"/>
        </w:rPr>
        <w:br/>
        <w:t xml:space="preserve">      </w:t>
      </w:r>
      <w:bookmarkStart w:id="1407" w:name="z2119"/>
      <w:bookmarkEnd w:id="1407"/>
      <w:r w:rsidRPr="00C07C37">
        <w:rPr>
          <w:rFonts w:ascii="Times New Roman" w:eastAsia="Times New Roman" w:hAnsi="Times New Roman" w:cs="Times New Roman"/>
          <w:sz w:val="24"/>
          <w:szCs w:val="24"/>
          <w:lang w:eastAsia="ru-RU"/>
        </w:rPr>
        <w:t>2) в электронной форме.</w:t>
      </w:r>
      <w:r w:rsidRPr="00C07C37">
        <w:rPr>
          <w:rFonts w:ascii="Times New Roman" w:eastAsia="Times New Roman" w:hAnsi="Times New Roman" w:cs="Times New Roman"/>
          <w:sz w:val="24"/>
          <w:szCs w:val="24"/>
          <w:lang w:eastAsia="ru-RU"/>
        </w:rPr>
        <w:br/>
        <w:t xml:space="preserve">      </w:t>
      </w:r>
      <w:bookmarkStart w:id="1408" w:name="z2120"/>
      <w:bookmarkEnd w:id="1408"/>
      <w:r w:rsidRPr="00C07C37">
        <w:rPr>
          <w:rFonts w:ascii="Times New Roman" w:eastAsia="Times New Roman" w:hAnsi="Times New Roman" w:cs="Times New Roman"/>
          <w:sz w:val="24"/>
          <w:szCs w:val="24"/>
          <w:lang w:eastAsia="ru-RU"/>
        </w:rPr>
        <w:t xml:space="preserve">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 </w:t>
      </w:r>
      <w:r w:rsidRPr="00C07C37">
        <w:rPr>
          <w:rFonts w:ascii="Times New Roman" w:eastAsia="Times New Roman" w:hAnsi="Times New Roman" w:cs="Times New Roman"/>
          <w:sz w:val="24"/>
          <w:szCs w:val="24"/>
          <w:lang w:eastAsia="ru-RU"/>
        </w:rPr>
        <w:br/>
        <w:t xml:space="preserve">      </w:t>
      </w:r>
      <w:bookmarkStart w:id="1409" w:name="z2121"/>
      <w:bookmarkEnd w:id="1409"/>
      <w:r w:rsidRPr="00C07C37">
        <w:rPr>
          <w:rFonts w:ascii="Times New Roman" w:eastAsia="Times New Roman" w:hAnsi="Times New Roman" w:cs="Times New Roman"/>
          <w:sz w:val="24"/>
          <w:szCs w:val="24"/>
          <w:lang w:eastAsia="ru-RU"/>
        </w:rPr>
        <w:t>Размер оборота определяется нарастающим итогом:</w:t>
      </w:r>
      <w:r w:rsidRPr="00C07C37">
        <w:rPr>
          <w:rFonts w:ascii="Times New Roman" w:eastAsia="Times New Roman" w:hAnsi="Times New Roman" w:cs="Times New Roman"/>
          <w:sz w:val="24"/>
          <w:szCs w:val="24"/>
          <w:lang w:eastAsia="ru-RU"/>
        </w:rPr>
        <w:br/>
        <w:t xml:space="preserve">      </w:t>
      </w:r>
      <w:bookmarkStart w:id="1410" w:name="z2122"/>
      <w:bookmarkEnd w:id="1410"/>
      <w:r w:rsidRPr="00C07C37">
        <w:rPr>
          <w:rFonts w:ascii="Times New Roman" w:eastAsia="Times New Roman" w:hAnsi="Times New Roman" w:cs="Times New Roman"/>
          <w:sz w:val="24"/>
          <w:szCs w:val="24"/>
          <w:lang w:eastAsia="ru-RU"/>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r w:rsidRPr="00C07C37">
        <w:rPr>
          <w:rFonts w:ascii="Times New Roman" w:eastAsia="Times New Roman" w:hAnsi="Times New Roman" w:cs="Times New Roman"/>
          <w:sz w:val="24"/>
          <w:szCs w:val="24"/>
          <w:lang w:eastAsia="ru-RU"/>
        </w:rPr>
        <w:br/>
        <w:t xml:space="preserve">      </w:t>
      </w:r>
      <w:bookmarkStart w:id="1411" w:name="z2123"/>
      <w:bookmarkEnd w:id="1411"/>
      <w:r w:rsidRPr="00C07C37">
        <w:rPr>
          <w:rFonts w:ascii="Times New Roman" w:eastAsia="Times New Roman" w:hAnsi="Times New Roman" w:cs="Times New Roman"/>
          <w:sz w:val="24"/>
          <w:szCs w:val="24"/>
          <w:lang w:eastAsia="ru-RU"/>
        </w:rPr>
        <w:t>2) физическими лицами, вновь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r w:rsidRPr="00C07C37">
        <w:rPr>
          <w:rFonts w:ascii="Times New Roman" w:eastAsia="Times New Roman" w:hAnsi="Times New Roman" w:cs="Times New Roman"/>
          <w:sz w:val="24"/>
          <w:szCs w:val="24"/>
          <w:lang w:eastAsia="ru-RU"/>
        </w:rPr>
        <w:br/>
        <w:t xml:space="preserve">      </w:t>
      </w:r>
      <w:bookmarkStart w:id="1412" w:name="z2124"/>
      <w:bookmarkEnd w:id="1412"/>
      <w:r w:rsidRPr="00C07C37">
        <w:rPr>
          <w:rFonts w:ascii="Times New Roman" w:eastAsia="Times New Roman" w:hAnsi="Times New Roman" w:cs="Times New Roman"/>
          <w:sz w:val="24"/>
          <w:szCs w:val="24"/>
          <w:lang w:eastAsia="ru-RU"/>
        </w:rPr>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r w:rsidRPr="00C07C37">
        <w:rPr>
          <w:rFonts w:ascii="Times New Roman" w:eastAsia="Times New Roman" w:hAnsi="Times New Roman" w:cs="Times New Roman"/>
          <w:sz w:val="24"/>
          <w:szCs w:val="24"/>
          <w:lang w:eastAsia="ru-RU"/>
        </w:rPr>
        <w:br/>
        <w:t xml:space="preserve">      </w:t>
      </w:r>
      <w:bookmarkStart w:id="1413" w:name="z2125"/>
      <w:bookmarkEnd w:id="1413"/>
      <w:r w:rsidRPr="00C07C37">
        <w:rPr>
          <w:rFonts w:ascii="Times New Roman" w:eastAsia="Times New Roman" w:hAnsi="Times New Roman" w:cs="Times New Roman"/>
          <w:sz w:val="24"/>
          <w:szCs w:val="24"/>
          <w:lang w:eastAsia="ru-RU"/>
        </w:rPr>
        <w:t>4) иными налогоплательщиками – с 1 января текущего календарного года.</w:t>
      </w:r>
      <w:r w:rsidRPr="00C07C37">
        <w:rPr>
          <w:rFonts w:ascii="Times New Roman" w:eastAsia="Times New Roman" w:hAnsi="Times New Roman" w:cs="Times New Roman"/>
          <w:sz w:val="24"/>
          <w:szCs w:val="24"/>
          <w:lang w:eastAsia="ru-RU"/>
        </w:rPr>
        <w:br/>
        <w:t xml:space="preserve">      </w:t>
      </w:r>
      <w:bookmarkStart w:id="1414" w:name="z2126"/>
      <w:bookmarkEnd w:id="1414"/>
      <w:r w:rsidRPr="00C07C37">
        <w:rPr>
          <w:rFonts w:ascii="Times New Roman" w:eastAsia="Times New Roman" w:hAnsi="Times New Roman" w:cs="Times New Roman"/>
          <w:sz w:val="24"/>
          <w:szCs w:val="24"/>
          <w:lang w:eastAsia="ru-RU"/>
        </w:rPr>
        <w:t>3.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2) и 3) пункта 1 статьи 369 настоящего Кодекса.</w:t>
      </w:r>
      <w:r w:rsidRPr="00C07C37">
        <w:rPr>
          <w:rFonts w:ascii="Times New Roman" w:eastAsia="Times New Roman" w:hAnsi="Times New Roman" w:cs="Times New Roman"/>
          <w:sz w:val="24"/>
          <w:szCs w:val="24"/>
          <w:lang w:eastAsia="ru-RU"/>
        </w:rPr>
        <w:br/>
        <w:t xml:space="preserve">      </w:t>
      </w:r>
      <w:bookmarkStart w:id="1415" w:name="z2127"/>
      <w:bookmarkEnd w:id="1415"/>
      <w:r w:rsidRPr="00C07C37">
        <w:rPr>
          <w:rFonts w:ascii="Times New Roman" w:eastAsia="Times New Roman" w:hAnsi="Times New Roman" w:cs="Times New Roman"/>
          <w:sz w:val="24"/>
          <w:szCs w:val="24"/>
          <w:lang w:eastAsia="ru-RU"/>
        </w:rP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r w:rsidRPr="00C07C37">
        <w:rPr>
          <w:rFonts w:ascii="Times New Roman" w:eastAsia="Times New Roman" w:hAnsi="Times New Roman" w:cs="Times New Roman"/>
          <w:sz w:val="24"/>
          <w:szCs w:val="24"/>
          <w:lang w:eastAsia="ru-RU"/>
        </w:rPr>
        <w:br/>
        <w:t xml:space="preserve">      </w:t>
      </w:r>
      <w:bookmarkStart w:id="1416" w:name="z2128"/>
      <w:bookmarkEnd w:id="1416"/>
      <w:r w:rsidRPr="00C07C37">
        <w:rPr>
          <w:rFonts w:ascii="Times New Roman" w:eastAsia="Times New Roman" w:hAnsi="Times New Roman" w:cs="Times New Roman"/>
          <w:sz w:val="24"/>
          <w:szCs w:val="24"/>
          <w:lang w:eastAsia="ru-RU"/>
        </w:rPr>
        <w:t xml:space="preserve">4. Минимум оборота составляет 30 000-кратный размер месячного расчетного </w:t>
      </w:r>
      <w:r w:rsidRPr="00C07C37">
        <w:rPr>
          <w:rFonts w:ascii="Times New Roman" w:eastAsia="Times New Roman" w:hAnsi="Times New Roman" w:cs="Times New Roman"/>
          <w:sz w:val="24"/>
          <w:szCs w:val="24"/>
          <w:lang w:eastAsia="ru-RU"/>
        </w:rPr>
        <w:lastRenderedPageBreak/>
        <w:t>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1417" w:name="z2129"/>
      <w:bookmarkEnd w:id="1417"/>
      <w:r w:rsidRPr="00C07C37">
        <w:rPr>
          <w:rFonts w:ascii="Times New Roman" w:eastAsia="Times New Roman" w:hAnsi="Times New Roman" w:cs="Times New Roman"/>
          <w:sz w:val="24"/>
          <w:szCs w:val="24"/>
          <w:lang w:eastAsia="ru-RU"/>
        </w:rPr>
        <w:t>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r w:rsidRPr="00C07C37">
        <w:rPr>
          <w:rFonts w:ascii="Times New Roman" w:eastAsia="Times New Roman" w:hAnsi="Times New Roman" w:cs="Times New Roman"/>
          <w:sz w:val="24"/>
          <w:szCs w:val="24"/>
          <w:lang w:eastAsia="ru-RU"/>
        </w:rPr>
        <w:br/>
        <w:t xml:space="preserve">      </w:t>
      </w:r>
      <w:bookmarkStart w:id="1418" w:name="z2130"/>
      <w:bookmarkEnd w:id="1418"/>
      <w:r w:rsidRPr="00C07C37">
        <w:rPr>
          <w:rFonts w:ascii="Times New Roman" w:eastAsia="Times New Roman" w:hAnsi="Times New Roman" w:cs="Times New Roman"/>
          <w:sz w:val="24"/>
          <w:szCs w:val="24"/>
          <w:lang w:eastAsia="ru-RU"/>
        </w:rPr>
        <w:t>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r w:rsidRPr="00C07C37">
        <w:rPr>
          <w:rFonts w:ascii="Times New Roman" w:eastAsia="Times New Roman" w:hAnsi="Times New Roman" w:cs="Times New Roman"/>
          <w:sz w:val="24"/>
          <w:szCs w:val="24"/>
          <w:lang w:eastAsia="ru-RU"/>
        </w:rPr>
        <w:br/>
        <w:t xml:space="preserve">      </w:t>
      </w:r>
      <w:bookmarkStart w:id="1419" w:name="z2131"/>
      <w:bookmarkEnd w:id="1419"/>
      <w:r w:rsidRPr="00C07C37">
        <w:rPr>
          <w:rFonts w:ascii="Times New Roman" w:eastAsia="Times New Roman" w:hAnsi="Times New Roman" w:cs="Times New Roman"/>
          <w:sz w:val="24"/>
          <w:szCs w:val="24"/>
          <w:lang w:eastAsia="ru-RU"/>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420" w:name="z2132"/>
      <w:bookmarkEnd w:id="1420"/>
      <w:r w:rsidRPr="00C07C37">
        <w:rPr>
          <w:rFonts w:ascii="Times New Roman" w:eastAsia="Times New Roman" w:hAnsi="Times New Roman" w:cs="Times New Roman"/>
          <w:sz w:val="24"/>
          <w:szCs w:val="24"/>
          <w:lang w:eastAsia="ru-RU"/>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421" w:name="z2133"/>
      <w:bookmarkEnd w:id="1421"/>
      <w:r w:rsidRPr="00C07C37">
        <w:rPr>
          <w:rFonts w:ascii="Times New Roman" w:eastAsia="Times New Roman" w:hAnsi="Times New Roman" w:cs="Times New Roman"/>
          <w:sz w:val="24"/>
          <w:szCs w:val="24"/>
          <w:lang w:eastAsia="ru-RU"/>
        </w:rPr>
        <w:t>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Кодекса.</w:t>
      </w:r>
      <w:r w:rsidRPr="00C07C37">
        <w:rPr>
          <w:rFonts w:ascii="Times New Roman" w:eastAsia="Times New Roman" w:hAnsi="Times New Roman" w:cs="Times New Roman"/>
          <w:sz w:val="24"/>
          <w:szCs w:val="24"/>
          <w:lang w:eastAsia="ru-RU"/>
        </w:rPr>
        <w:br/>
        <w:t xml:space="preserve">      </w:t>
      </w:r>
      <w:bookmarkStart w:id="1422" w:name="z2134"/>
      <w:bookmarkEnd w:id="1422"/>
      <w:r w:rsidRPr="00C07C37">
        <w:rPr>
          <w:rFonts w:ascii="Times New Roman" w:eastAsia="Times New Roman" w:hAnsi="Times New Roman" w:cs="Times New Roman"/>
          <w:sz w:val="24"/>
          <w:szCs w:val="24"/>
          <w:lang w:eastAsia="ru-RU"/>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w:t>
      </w:r>
      <w:r w:rsidRPr="00C07C37">
        <w:rPr>
          <w:rFonts w:ascii="Times New Roman" w:eastAsia="Times New Roman" w:hAnsi="Times New Roman" w:cs="Times New Roman"/>
          <w:sz w:val="24"/>
          <w:szCs w:val="24"/>
          <w:lang w:eastAsia="ru-RU"/>
        </w:rPr>
        <w:br/>
        <w:t>статьей 118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423" w:name="z83"/>
      <w:bookmarkEnd w:id="1423"/>
      <w:r w:rsidRPr="00C07C37">
        <w:rPr>
          <w:rFonts w:ascii="Times New Roman" w:eastAsia="Times New Roman" w:hAnsi="Times New Roman" w:cs="Times New Roman"/>
          <w:b/>
          <w:bCs/>
          <w:sz w:val="24"/>
          <w:szCs w:val="24"/>
          <w:lang w:eastAsia="ru-RU"/>
        </w:rPr>
        <w:t>Статья 83. Добровольная постановка на регистрационный учет по налогу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424" w:name="z2135"/>
      <w:bookmarkEnd w:id="1424"/>
      <w:r w:rsidRPr="00C07C37">
        <w:rPr>
          <w:rFonts w:ascii="Times New Roman" w:eastAsia="Times New Roman" w:hAnsi="Times New Roman" w:cs="Times New Roman"/>
          <w:sz w:val="24"/>
          <w:szCs w:val="24"/>
          <w:lang w:eastAsia="ru-RU"/>
        </w:rPr>
        <w:t>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r w:rsidRPr="00C07C37">
        <w:rPr>
          <w:rFonts w:ascii="Times New Roman" w:eastAsia="Times New Roman" w:hAnsi="Times New Roman" w:cs="Times New Roman"/>
          <w:sz w:val="24"/>
          <w:szCs w:val="24"/>
          <w:lang w:eastAsia="ru-RU"/>
        </w:rPr>
        <w:br/>
        <w:t xml:space="preserve">      </w:t>
      </w:r>
      <w:bookmarkStart w:id="1425" w:name="z2136"/>
      <w:bookmarkEnd w:id="1425"/>
      <w:r w:rsidRPr="00C07C37">
        <w:rPr>
          <w:rFonts w:ascii="Times New Roman" w:eastAsia="Times New Roman" w:hAnsi="Times New Roman" w:cs="Times New Roman"/>
          <w:sz w:val="24"/>
          <w:szCs w:val="24"/>
          <w:lang w:eastAsia="ru-RU"/>
        </w:rPr>
        <w:t xml:space="preserve">1) на бумажном носителе, в явочном порядке; </w:t>
      </w:r>
      <w:r w:rsidRPr="00C07C37">
        <w:rPr>
          <w:rFonts w:ascii="Times New Roman" w:eastAsia="Times New Roman" w:hAnsi="Times New Roman" w:cs="Times New Roman"/>
          <w:sz w:val="24"/>
          <w:szCs w:val="24"/>
          <w:lang w:eastAsia="ru-RU"/>
        </w:rPr>
        <w:br/>
        <w:t xml:space="preserve">      </w:t>
      </w:r>
      <w:bookmarkStart w:id="1426" w:name="z2137"/>
      <w:bookmarkEnd w:id="1426"/>
      <w:r w:rsidRPr="00C07C37">
        <w:rPr>
          <w:rFonts w:ascii="Times New Roman" w:eastAsia="Times New Roman" w:hAnsi="Times New Roman" w:cs="Times New Roman"/>
          <w:sz w:val="24"/>
          <w:szCs w:val="24"/>
          <w:lang w:eastAsia="ru-RU"/>
        </w:rPr>
        <w:t xml:space="preserve">2) в электронной форме; </w:t>
      </w:r>
      <w:r w:rsidRPr="00C07C37">
        <w:rPr>
          <w:rFonts w:ascii="Times New Roman" w:eastAsia="Times New Roman" w:hAnsi="Times New Roman" w:cs="Times New Roman"/>
          <w:sz w:val="24"/>
          <w:szCs w:val="24"/>
          <w:lang w:eastAsia="ru-RU"/>
        </w:rPr>
        <w:br/>
        <w:t xml:space="preserve">      </w:t>
      </w:r>
      <w:bookmarkStart w:id="1427" w:name="z2138"/>
      <w:bookmarkEnd w:id="1427"/>
      <w:r w:rsidRPr="00C07C37">
        <w:rPr>
          <w:rFonts w:ascii="Times New Roman" w:eastAsia="Times New Roman" w:hAnsi="Times New Roman" w:cs="Times New Roman"/>
          <w:sz w:val="24"/>
          <w:szCs w:val="24"/>
          <w:lang w:eastAsia="ru-RU"/>
        </w:rPr>
        <w:t>3) при государственной регистрации юридического лица-резидента в Национальном реестре бизнес-идентификационных номеров.</w:t>
      </w:r>
      <w:r w:rsidRPr="00C07C37">
        <w:rPr>
          <w:rFonts w:ascii="Times New Roman" w:eastAsia="Times New Roman" w:hAnsi="Times New Roman" w:cs="Times New Roman"/>
          <w:sz w:val="24"/>
          <w:szCs w:val="24"/>
          <w:lang w:eastAsia="ru-RU"/>
        </w:rPr>
        <w:br/>
        <w:t xml:space="preserve">      </w:t>
      </w:r>
      <w:bookmarkStart w:id="1428" w:name="z2139"/>
      <w:bookmarkEnd w:id="1428"/>
      <w:r w:rsidRPr="00C07C37">
        <w:rPr>
          <w:rFonts w:ascii="Times New Roman" w:eastAsia="Times New Roman" w:hAnsi="Times New Roman" w:cs="Times New Roman"/>
          <w:sz w:val="24"/>
          <w:szCs w:val="24"/>
          <w:lang w:eastAsia="ru-RU"/>
        </w:rPr>
        <w:t xml:space="preserve">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429" w:name="z2140"/>
      <w:bookmarkEnd w:id="1429"/>
      <w:r w:rsidRPr="00C07C37">
        <w:rPr>
          <w:rFonts w:ascii="Times New Roman" w:eastAsia="Times New Roman" w:hAnsi="Times New Roman" w:cs="Times New Roman"/>
          <w:sz w:val="24"/>
          <w:szCs w:val="24"/>
          <w:lang w:eastAsia="ru-RU"/>
        </w:rPr>
        <w:t>Не имеют права добровольной постановки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430" w:name="z2141"/>
      <w:bookmarkEnd w:id="1430"/>
      <w:r w:rsidRPr="00C07C37">
        <w:rPr>
          <w:rFonts w:ascii="Times New Roman" w:eastAsia="Times New Roman" w:hAnsi="Times New Roman" w:cs="Times New Roman"/>
          <w:sz w:val="24"/>
          <w:szCs w:val="24"/>
          <w:lang w:eastAsia="ru-RU"/>
        </w:rPr>
        <w:t>физические лица, не являющиеся индивидуальными предпринимателями;</w:t>
      </w:r>
      <w:r w:rsidRPr="00C07C37">
        <w:rPr>
          <w:rFonts w:ascii="Times New Roman" w:eastAsia="Times New Roman" w:hAnsi="Times New Roman" w:cs="Times New Roman"/>
          <w:sz w:val="24"/>
          <w:szCs w:val="24"/>
          <w:lang w:eastAsia="ru-RU"/>
        </w:rPr>
        <w:br/>
        <w:t xml:space="preserve">      </w:t>
      </w:r>
      <w:bookmarkStart w:id="1431" w:name="z2142"/>
      <w:bookmarkEnd w:id="1431"/>
      <w:r w:rsidRPr="00C07C37">
        <w:rPr>
          <w:rFonts w:ascii="Times New Roman" w:eastAsia="Times New Roman" w:hAnsi="Times New Roman" w:cs="Times New Roman"/>
          <w:sz w:val="24"/>
          <w:szCs w:val="24"/>
          <w:lang w:eastAsia="ru-RU"/>
        </w:rPr>
        <w:t>государственные учреждения;</w:t>
      </w:r>
      <w:r w:rsidRPr="00C07C37">
        <w:rPr>
          <w:rFonts w:ascii="Times New Roman" w:eastAsia="Times New Roman" w:hAnsi="Times New Roman" w:cs="Times New Roman"/>
          <w:sz w:val="24"/>
          <w:szCs w:val="24"/>
          <w:lang w:eastAsia="ru-RU"/>
        </w:rPr>
        <w:br/>
        <w:t xml:space="preserve">      </w:t>
      </w:r>
      <w:bookmarkStart w:id="1432" w:name="z2143"/>
      <w:bookmarkEnd w:id="1432"/>
      <w:r w:rsidRPr="00C07C37">
        <w:rPr>
          <w:rFonts w:ascii="Times New Roman" w:eastAsia="Times New Roman" w:hAnsi="Times New Roman" w:cs="Times New Roman"/>
          <w:sz w:val="24"/>
          <w:szCs w:val="24"/>
          <w:lang w:eastAsia="ru-RU"/>
        </w:rPr>
        <w:t>нерезиденты, не осуществляющие деятельность в Республике Казахстан через филиал, представительство;</w:t>
      </w:r>
      <w:r w:rsidRPr="00C07C37">
        <w:rPr>
          <w:rFonts w:ascii="Times New Roman" w:eastAsia="Times New Roman" w:hAnsi="Times New Roman" w:cs="Times New Roman"/>
          <w:sz w:val="24"/>
          <w:szCs w:val="24"/>
          <w:lang w:eastAsia="ru-RU"/>
        </w:rPr>
        <w:br/>
        <w:t xml:space="preserve">      </w:t>
      </w:r>
      <w:bookmarkStart w:id="1433" w:name="z2144"/>
      <w:bookmarkEnd w:id="1433"/>
      <w:r w:rsidRPr="00C07C37">
        <w:rPr>
          <w:rFonts w:ascii="Times New Roman" w:eastAsia="Times New Roman" w:hAnsi="Times New Roman" w:cs="Times New Roman"/>
          <w:sz w:val="24"/>
          <w:szCs w:val="24"/>
          <w:lang w:eastAsia="ru-RU"/>
        </w:rPr>
        <w:t>структурные подразделения юридических лиц-резидентов;</w:t>
      </w:r>
      <w:r w:rsidRPr="00C07C37">
        <w:rPr>
          <w:rFonts w:ascii="Times New Roman" w:eastAsia="Times New Roman" w:hAnsi="Times New Roman" w:cs="Times New Roman"/>
          <w:sz w:val="24"/>
          <w:szCs w:val="24"/>
          <w:lang w:eastAsia="ru-RU"/>
        </w:rPr>
        <w:br/>
        <w:t xml:space="preserve">      </w:t>
      </w:r>
      <w:bookmarkStart w:id="1434" w:name="z2145"/>
      <w:bookmarkEnd w:id="1434"/>
      <w:r w:rsidRPr="00C07C37">
        <w:rPr>
          <w:rFonts w:ascii="Times New Roman" w:eastAsia="Times New Roman" w:hAnsi="Times New Roman" w:cs="Times New Roman"/>
          <w:sz w:val="24"/>
          <w:szCs w:val="24"/>
          <w:lang w:eastAsia="ru-RU"/>
        </w:rPr>
        <w:t>лица, указанные в статье 534 настоящего Кодекса, по деятельности, подлежащей обложению налогом на игорный бизнес.</w:t>
      </w:r>
      <w:r w:rsidRPr="00C07C37">
        <w:rPr>
          <w:rFonts w:ascii="Times New Roman" w:eastAsia="Times New Roman" w:hAnsi="Times New Roman" w:cs="Times New Roman"/>
          <w:sz w:val="24"/>
          <w:szCs w:val="24"/>
          <w:lang w:eastAsia="ru-RU"/>
        </w:rPr>
        <w:br/>
        <w:t xml:space="preserve">      </w:t>
      </w:r>
      <w:bookmarkStart w:id="1435" w:name="z2146"/>
      <w:bookmarkEnd w:id="1435"/>
      <w:r w:rsidRPr="00C07C37">
        <w:rPr>
          <w:rFonts w:ascii="Times New Roman" w:eastAsia="Times New Roman" w:hAnsi="Times New Roman" w:cs="Times New Roman"/>
          <w:sz w:val="24"/>
          <w:szCs w:val="24"/>
          <w:lang w:eastAsia="ru-RU"/>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436" w:name="z2147"/>
      <w:bookmarkEnd w:id="1436"/>
      <w:r w:rsidRPr="00C07C37">
        <w:rPr>
          <w:rFonts w:ascii="Times New Roman" w:eastAsia="Times New Roman" w:hAnsi="Times New Roman" w:cs="Times New Roman"/>
          <w:sz w:val="24"/>
          <w:szCs w:val="24"/>
          <w:lang w:eastAsia="ru-RU"/>
        </w:rPr>
        <w:t>Лица, указанные в пункте 1 настоящей статьи, становятся плательщиками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1437" w:name="z2148"/>
      <w:bookmarkEnd w:id="1437"/>
      <w:r w:rsidRPr="00C07C37">
        <w:rPr>
          <w:rFonts w:ascii="Times New Roman" w:eastAsia="Times New Roman" w:hAnsi="Times New Roman" w:cs="Times New Roman"/>
          <w:sz w:val="24"/>
          <w:szCs w:val="24"/>
          <w:lang w:eastAsia="ru-RU"/>
        </w:rPr>
        <w:t>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r w:rsidRPr="00C07C37">
        <w:rPr>
          <w:rFonts w:ascii="Times New Roman" w:eastAsia="Times New Roman" w:hAnsi="Times New Roman" w:cs="Times New Roman"/>
          <w:sz w:val="24"/>
          <w:szCs w:val="24"/>
          <w:lang w:eastAsia="ru-RU"/>
        </w:rPr>
        <w:br/>
        <w:t xml:space="preserve">      </w:t>
      </w:r>
      <w:bookmarkStart w:id="1438" w:name="z2149"/>
      <w:bookmarkEnd w:id="1438"/>
      <w:r w:rsidRPr="00C07C37">
        <w:rPr>
          <w:rFonts w:ascii="Times New Roman" w:eastAsia="Times New Roman" w:hAnsi="Times New Roman" w:cs="Times New Roman"/>
          <w:sz w:val="24"/>
          <w:szCs w:val="24"/>
          <w:lang w:eastAsia="ru-RU"/>
        </w:rPr>
        <w:t>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439" w:name="z84"/>
      <w:bookmarkEnd w:id="1439"/>
      <w:r w:rsidRPr="00C07C37">
        <w:rPr>
          <w:rFonts w:ascii="Times New Roman" w:eastAsia="Times New Roman" w:hAnsi="Times New Roman" w:cs="Times New Roman"/>
          <w:b/>
          <w:bCs/>
          <w:sz w:val="24"/>
          <w:szCs w:val="24"/>
          <w:lang w:eastAsia="ru-RU"/>
        </w:rPr>
        <w:t>Статья 84. Свидетельство о постановке на регистрационный учет по налогу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440" w:name="z2150"/>
      <w:bookmarkEnd w:id="1440"/>
      <w:r w:rsidRPr="00C07C37">
        <w:rPr>
          <w:rFonts w:ascii="Times New Roman" w:eastAsia="Times New Roman" w:hAnsi="Times New Roman" w:cs="Times New Roman"/>
          <w:sz w:val="24"/>
          <w:szCs w:val="24"/>
          <w:lang w:eastAsia="ru-RU"/>
        </w:rPr>
        <w:t>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Форма свидетельства устанавливается уполномоченным органом.</w:t>
      </w:r>
      <w:r w:rsidRPr="00C07C37">
        <w:rPr>
          <w:rFonts w:ascii="Times New Roman" w:eastAsia="Times New Roman" w:hAnsi="Times New Roman" w:cs="Times New Roman"/>
          <w:sz w:val="24"/>
          <w:szCs w:val="24"/>
          <w:lang w:eastAsia="ru-RU"/>
        </w:rPr>
        <w:br/>
        <w:t xml:space="preserve">      </w:t>
      </w:r>
      <w:bookmarkStart w:id="1441" w:name="z2151"/>
      <w:bookmarkEnd w:id="1441"/>
      <w:r w:rsidRPr="00C07C37">
        <w:rPr>
          <w:rFonts w:ascii="Times New Roman" w:eastAsia="Times New Roman" w:hAnsi="Times New Roman" w:cs="Times New Roman"/>
          <w:sz w:val="24"/>
          <w:szCs w:val="24"/>
          <w:lang w:eastAsia="ru-RU"/>
        </w:rPr>
        <w:t>2. Свидетельство о постановке на регистрационный учет по налогу на добавленную стоимость содержит следующие обязательные реквизиты:</w:t>
      </w:r>
      <w:r w:rsidRPr="00C07C37">
        <w:rPr>
          <w:rFonts w:ascii="Times New Roman" w:eastAsia="Times New Roman" w:hAnsi="Times New Roman" w:cs="Times New Roman"/>
          <w:sz w:val="24"/>
          <w:szCs w:val="24"/>
          <w:lang w:eastAsia="ru-RU"/>
        </w:rPr>
        <w:br/>
        <w:t xml:space="preserve">      </w:t>
      </w:r>
      <w:bookmarkStart w:id="1442" w:name="z2152"/>
      <w:bookmarkEnd w:id="1442"/>
      <w:r w:rsidRPr="00C07C37">
        <w:rPr>
          <w:rFonts w:ascii="Times New Roman" w:eastAsia="Times New Roman" w:hAnsi="Times New Roman" w:cs="Times New Roman"/>
          <w:sz w:val="24"/>
          <w:szCs w:val="24"/>
          <w:lang w:eastAsia="ru-RU"/>
        </w:rPr>
        <w:t xml:space="preserve">1) наименование и (или) фамилию, имя, отчество (если оно указано в документе, удостоверяющем личность) налогоплательщика; </w:t>
      </w:r>
      <w:r w:rsidRPr="00C07C37">
        <w:rPr>
          <w:rFonts w:ascii="Times New Roman" w:eastAsia="Times New Roman" w:hAnsi="Times New Roman" w:cs="Times New Roman"/>
          <w:sz w:val="24"/>
          <w:szCs w:val="24"/>
          <w:lang w:eastAsia="ru-RU"/>
        </w:rPr>
        <w:br/>
        <w:t xml:space="preserve">      </w:t>
      </w:r>
      <w:bookmarkStart w:id="1443" w:name="z2153"/>
      <w:bookmarkEnd w:id="1443"/>
      <w:r w:rsidRPr="00C07C37">
        <w:rPr>
          <w:rFonts w:ascii="Times New Roman" w:eastAsia="Times New Roman" w:hAnsi="Times New Roman" w:cs="Times New Roman"/>
          <w:sz w:val="24"/>
          <w:szCs w:val="24"/>
          <w:lang w:eastAsia="ru-RU"/>
        </w:rPr>
        <w:t>2) идентификационный номер;</w:t>
      </w:r>
      <w:r w:rsidRPr="00C07C37">
        <w:rPr>
          <w:rFonts w:ascii="Times New Roman" w:eastAsia="Times New Roman" w:hAnsi="Times New Roman" w:cs="Times New Roman"/>
          <w:sz w:val="24"/>
          <w:szCs w:val="24"/>
          <w:lang w:eastAsia="ru-RU"/>
        </w:rPr>
        <w:br/>
        <w:t xml:space="preserve">      </w:t>
      </w:r>
      <w:bookmarkStart w:id="1444" w:name="z2154"/>
      <w:bookmarkEnd w:id="1444"/>
      <w:r w:rsidRPr="00C07C37">
        <w:rPr>
          <w:rFonts w:ascii="Times New Roman" w:eastAsia="Times New Roman" w:hAnsi="Times New Roman" w:cs="Times New Roman"/>
          <w:sz w:val="24"/>
          <w:szCs w:val="24"/>
          <w:lang w:eastAsia="ru-RU"/>
        </w:rPr>
        <w:t>3) дату постановки налогоплательщика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445" w:name="z2155"/>
      <w:bookmarkEnd w:id="1445"/>
      <w:r w:rsidRPr="00C07C37">
        <w:rPr>
          <w:rFonts w:ascii="Times New Roman" w:eastAsia="Times New Roman" w:hAnsi="Times New Roman" w:cs="Times New Roman"/>
          <w:sz w:val="24"/>
          <w:szCs w:val="24"/>
          <w:lang w:eastAsia="ru-RU"/>
        </w:rPr>
        <w:t>4) наименование налогового органа, сформировавшего свидетельство.</w:t>
      </w:r>
      <w:r w:rsidRPr="00C07C37">
        <w:rPr>
          <w:rFonts w:ascii="Times New Roman" w:eastAsia="Times New Roman" w:hAnsi="Times New Roman" w:cs="Times New Roman"/>
          <w:sz w:val="24"/>
          <w:szCs w:val="24"/>
          <w:lang w:eastAsia="ru-RU"/>
        </w:rPr>
        <w:br/>
        <w:t xml:space="preserve">      </w:t>
      </w:r>
      <w:bookmarkStart w:id="1446" w:name="z2156"/>
      <w:bookmarkEnd w:id="1446"/>
      <w:r w:rsidRPr="00C07C37">
        <w:rPr>
          <w:rFonts w:ascii="Times New Roman" w:eastAsia="Times New Roman" w:hAnsi="Times New Roman" w:cs="Times New Roman"/>
          <w:sz w:val="24"/>
          <w:szCs w:val="24"/>
          <w:lang w:eastAsia="ru-RU"/>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r w:rsidRPr="00C07C37">
        <w:rPr>
          <w:rFonts w:ascii="Times New Roman" w:eastAsia="Times New Roman" w:hAnsi="Times New Roman" w:cs="Times New Roman"/>
          <w:sz w:val="24"/>
          <w:szCs w:val="24"/>
          <w:lang w:eastAsia="ru-RU"/>
        </w:rPr>
        <w:br/>
        <w:t xml:space="preserve">      </w:t>
      </w:r>
      <w:bookmarkStart w:id="1447" w:name="z2157"/>
      <w:bookmarkEnd w:id="1447"/>
      <w:r w:rsidRPr="00C07C37">
        <w:rPr>
          <w:rFonts w:ascii="Times New Roman" w:eastAsia="Times New Roman" w:hAnsi="Times New Roman" w:cs="Times New Roman"/>
          <w:sz w:val="24"/>
          <w:szCs w:val="24"/>
          <w:lang w:eastAsia="ru-RU"/>
        </w:rPr>
        <w:t>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448" w:name="z85"/>
      <w:bookmarkEnd w:id="1448"/>
      <w:r w:rsidRPr="00C07C37">
        <w:rPr>
          <w:rFonts w:ascii="Times New Roman" w:eastAsia="Times New Roman" w:hAnsi="Times New Roman" w:cs="Times New Roman"/>
          <w:b/>
          <w:bCs/>
          <w:sz w:val="24"/>
          <w:szCs w:val="24"/>
          <w:lang w:eastAsia="ru-RU"/>
        </w:rPr>
        <w:t>Статья 85. Снятие с регистрационного учета по налогу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449" w:name="z2158"/>
      <w:bookmarkEnd w:id="1449"/>
      <w:r w:rsidRPr="00C07C37">
        <w:rPr>
          <w:rFonts w:ascii="Times New Roman" w:eastAsia="Times New Roman" w:hAnsi="Times New Roman" w:cs="Times New Roman"/>
          <w:sz w:val="24"/>
          <w:szCs w:val="24"/>
          <w:lang w:eastAsia="ru-RU"/>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1450" w:name="z2159"/>
      <w:bookmarkEnd w:id="1450"/>
      <w:r w:rsidRPr="00C07C37">
        <w:rPr>
          <w:rFonts w:ascii="Times New Roman" w:eastAsia="Times New Roman" w:hAnsi="Times New Roman" w:cs="Times New Roman"/>
          <w:sz w:val="24"/>
          <w:szCs w:val="24"/>
          <w:lang w:eastAsia="ru-RU"/>
        </w:rPr>
        <w:t>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пунктом 4 статьи 82 настоящего Кодекса;</w:t>
      </w:r>
      <w:r w:rsidRPr="00C07C37">
        <w:rPr>
          <w:rFonts w:ascii="Times New Roman" w:eastAsia="Times New Roman" w:hAnsi="Times New Roman" w:cs="Times New Roman"/>
          <w:sz w:val="24"/>
          <w:szCs w:val="24"/>
          <w:lang w:eastAsia="ru-RU"/>
        </w:rPr>
        <w:br/>
        <w:t xml:space="preserve">      </w:t>
      </w:r>
      <w:bookmarkStart w:id="1451" w:name="z2160"/>
      <w:bookmarkEnd w:id="1451"/>
      <w:r w:rsidRPr="00C07C37">
        <w:rPr>
          <w:rFonts w:ascii="Times New Roman" w:eastAsia="Times New Roman" w:hAnsi="Times New Roman" w:cs="Times New Roman"/>
          <w:sz w:val="24"/>
          <w:szCs w:val="24"/>
          <w:lang w:eastAsia="ru-RU"/>
        </w:rPr>
        <w:t>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статьей 82 настоящего Кодекса.</w:t>
      </w:r>
      <w:r w:rsidRPr="00C07C37">
        <w:rPr>
          <w:rFonts w:ascii="Times New Roman" w:eastAsia="Times New Roman" w:hAnsi="Times New Roman" w:cs="Times New Roman"/>
          <w:sz w:val="24"/>
          <w:szCs w:val="24"/>
          <w:lang w:eastAsia="ru-RU"/>
        </w:rPr>
        <w:br/>
        <w:t xml:space="preserve">      </w:t>
      </w:r>
      <w:bookmarkStart w:id="1452" w:name="z2161"/>
      <w:bookmarkEnd w:id="1452"/>
      <w:r w:rsidRPr="00C07C37">
        <w:rPr>
          <w:rFonts w:ascii="Times New Roman" w:eastAsia="Times New Roman" w:hAnsi="Times New Roman" w:cs="Times New Roman"/>
          <w:sz w:val="24"/>
          <w:szCs w:val="24"/>
          <w:lang w:eastAsia="ru-RU"/>
        </w:rPr>
        <w:t>Положение настоящего пункта не распространяется на налогоплательщиков, в отношении которых применена процедура банкротства.</w:t>
      </w:r>
      <w:r w:rsidRPr="00C07C37">
        <w:rPr>
          <w:rFonts w:ascii="Times New Roman" w:eastAsia="Times New Roman" w:hAnsi="Times New Roman" w:cs="Times New Roman"/>
          <w:sz w:val="24"/>
          <w:szCs w:val="24"/>
          <w:lang w:eastAsia="ru-RU"/>
        </w:rPr>
        <w:br/>
        <w:t xml:space="preserve">      </w:t>
      </w:r>
      <w:bookmarkStart w:id="1453" w:name="z2162"/>
      <w:bookmarkEnd w:id="1453"/>
      <w:r w:rsidRPr="00C07C37">
        <w:rPr>
          <w:rFonts w:ascii="Times New Roman" w:eastAsia="Times New Roman" w:hAnsi="Times New Roman" w:cs="Times New Roman"/>
          <w:sz w:val="24"/>
          <w:szCs w:val="24"/>
          <w:lang w:eastAsia="ru-RU"/>
        </w:rPr>
        <w:t>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454" w:name="z2163"/>
      <w:bookmarkEnd w:id="1454"/>
      <w:r w:rsidRPr="00C07C37">
        <w:rPr>
          <w:rFonts w:ascii="Times New Roman" w:eastAsia="Times New Roman" w:hAnsi="Times New Roman" w:cs="Times New Roman"/>
          <w:sz w:val="24"/>
          <w:szCs w:val="24"/>
          <w:lang w:eastAsia="ru-RU"/>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r w:rsidRPr="00C07C37">
        <w:rPr>
          <w:rFonts w:ascii="Times New Roman" w:eastAsia="Times New Roman" w:hAnsi="Times New Roman" w:cs="Times New Roman"/>
          <w:sz w:val="24"/>
          <w:szCs w:val="24"/>
          <w:lang w:eastAsia="ru-RU"/>
        </w:rPr>
        <w:br/>
        <w:t xml:space="preserve">      </w:t>
      </w:r>
      <w:bookmarkStart w:id="1455" w:name="z2164"/>
      <w:bookmarkEnd w:id="1455"/>
      <w:r w:rsidRPr="00C07C37">
        <w:rPr>
          <w:rFonts w:ascii="Times New Roman" w:eastAsia="Times New Roman" w:hAnsi="Times New Roman" w:cs="Times New Roman"/>
          <w:sz w:val="24"/>
          <w:szCs w:val="24"/>
          <w:lang w:eastAsia="ru-RU"/>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r w:rsidRPr="00C07C37">
        <w:rPr>
          <w:rFonts w:ascii="Times New Roman" w:eastAsia="Times New Roman" w:hAnsi="Times New Roman" w:cs="Times New Roman"/>
          <w:sz w:val="24"/>
          <w:szCs w:val="24"/>
          <w:lang w:eastAsia="ru-RU"/>
        </w:rPr>
        <w:br/>
        <w:t xml:space="preserve">      </w:t>
      </w:r>
      <w:bookmarkStart w:id="1456" w:name="z2165"/>
      <w:bookmarkEnd w:id="1456"/>
      <w:r w:rsidRPr="00C07C37">
        <w:rPr>
          <w:rFonts w:ascii="Times New Roman" w:eastAsia="Times New Roman" w:hAnsi="Times New Roman" w:cs="Times New Roman"/>
          <w:sz w:val="24"/>
          <w:szCs w:val="24"/>
          <w:lang w:eastAsia="ru-RU"/>
        </w:rPr>
        <w:t>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r w:rsidRPr="00C07C37">
        <w:rPr>
          <w:rFonts w:ascii="Times New Roman" w:eastAsia="Times New Roman" w:hAnsi="Times New Roman" w:cs="Times New Roman"/>
          <w:sz w:val="24"/>
          <w:szCs w:val="24"/>
          <w:lang w:eastAsia="ru-RU"/>
        </w:rPr>
        <w:br/>
        <w:t xml:space="preserve">      </w:t>
      </w:r>
      <w:bookmarkStart w:id="1457" w:name="z2166"/>
      <w:bookmarkEnd w:id="1457"/>
      <w:r w:rsidRPr="00C07C37">
        <w:rPr>
          <w:rFonts w:ascii="Times New Roman" w:eastAsia="Times New Roman" w:hAnsi="Times New Roman" w:cs="Times New Roman"/>
          <w:sz w:val="24"/>
          <w:szCs w:val="24"/>
          <w:lang w:eastAsia="ru-RU"/>
        </w:rPr>
        <w:t>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 статьи 82 настоящего Кодекса.</w:t>
      </w:r>
      <w:r w:rsidRPr="00C07C37">
        <w:rPr>
          <w:rFonts w:ascii="Times New Roman" w:eastAsia="Times New Roman" w:hAnsi="Times New Roman" w:cs="Times New Roman"/>
          <w:sz w:val="24"/>
          <w:szCs w:val="24"/>
          <w:lang w:eastAsia="ru-RU"/>
        </w:rPr>
        <w:br/>
        <w:t xml:space="preserve">      </w:t>
      </w:r>
      <w:bookmarkStart w:id="1458" w:name="z2167"/>
      <w:bookmarkEnd w:id="1458"/>
      <w:r w:rsidRPr="00C07C37">
        <w:rPr>
          <w:rFonts w:ascii="Times New Roman" w:eastAsia="Times New Roman" w:hAnsi="Times New Roman" w:cs="Times New Roman"/>
          <w:sz w:val="24"/>
          <w:szCs w:val="24"/>
          <w:lang w:eastAsia="ru-RU"/>
        </w:rPr>
        <w:t>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пунктом 1 статьи 213 настоящего Кодекса.</w:t>
      </w:r>
      <w:r w:rsidRPr="00C07C37">
        <w:rPr>
          <w:rFonts w:ascii="Times New Roman" w:eastAsia="Times New Roman" w:hAnsi="Times New Roman" w:cs="Times New Roman"/>
          <w:sz w:val="24"/>
          <w:szCs w:val="24"/>
          <w:lang w:eastAsia="ru-RU"/>
        </w:rPr>
        <w:br/>
        <w:t xml:space="preserve">      </w:t>
      </w:r>
      <w:bookmarkStart w:id="1459" w:name="z2168"/>
      <w:bookmarkEnd w:id="1459"/>
      <w:r w:rsidRPr="00C07C37">
        <w:rPr>
          <w:rFonts w:ascii="Times New Roman" w:eastAsia="Times New Roman" w:hAnsi="Times New Roman" w:cs="Times New Roman"/>
          <w:sz w:val="24"/>
          <w:szCs w:val="24"/>
          <w:lang w:eastAsia="ru-RU"/>
        </w:rPr>
        <w:t>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r w:rsidRPr="00C07C37">
        <w:rPr>
          <w:rFonts w:ascii="Times New Roman" w:eastAsia="Times New Roman" w:hAnsi="Times New Roman" w:cs="Times New Roman"/>
          <w:sz w:val="24"/>
          <w:szCs w:val="24"/>
          <w:lang w:eastAsia="ru-RU"/>
        </w:rPr>
        <w:br/>
        <w:t xml:space="preserve">      </w:t>
      </w:r>
      <w:bookmarkStart w:id="1460" w:name="z2169"/>
      <w:bookmarkEnd w:id="1460"/>
      <w:r w:rsidRPr="00C07C37">
        <w:rPr>
          <w:rFonts w:ascii="Times New Roman" w:eastAsia="Times New Roman" w:hAnsi="Times New Roman" w:cs="Times New Roman"/>
          <w:sz w:val="24"/>
          <w:szCs w:val="24"/>
          <w:lang w:eastAsia="ru-RU"/>
        </w:rPr>
        <w:t>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r w:rsidRPr="00C07C37">
        <w:rPr>
          <w:rFonts w:ascii="Times New Roman" w:eastAsia="Times New Roman" w:hAnsi="Times New Roman" w:cs="Times New Roman"/>
          <w:sz w:val="24"/>
          <w:szCs w:val="24"/>
          <w:lang w:eastAsia="ru-RU"/>
        </w:rPr>
        <w:br/>
        <w:t xml:space="preserve">      </w:t>
      </w:r>
      <w:bookmarkStart w:id="1461" w:name="z2170"/>
      <w:bookmarkEnd w:id="1461"/>
      <w:r w:rsidRPr="00C07C37">
        <w:rPr>
          <w:rFonts w:ascii="Times New Roman" w:eastAsia="Times New Roman" w:hAnsi="Times New Roman" w:cs="Times New Roman"/>
          <w:sz w:val="24"/>
          <w:szCs w:val="24"/>
          <w:lang w:eastAsia="ru-RU"/>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r w:rsidRPr="00C07C37">
        <w:rPr>
          <w:rFonts w:ascii="Times New Roman" w:eastAsia="Times New Roman" w:hAnsi="Times New Roman" w:cs="Times New Roman"/>
          <w:sz w:val="24"/>
          <w:szCs w:val="24"/>
          <w:lang w:eastAsia="ru-RU"/>
        </w:rPr>
        <w:br/>
        <w:t xml:space="preserve">      </w:t>
      </w:r>
      <w:bookmarkStart w:id="1462" w:name="z2171"/>
      <w:bookmarkEnd w:id="1462"/>
      <w:r w:rsidRPr="00C07C37">
        <w:rPr>
          <w:rFonts w:ascii="Times New Roman" w:eastAsia="Times New Roman" w:hAnsi="Times New Roman" w:cs="Times New Roman"/>
          <w:sz w:val="24"/>
          <w:szCs w:val="24"/>
          <w:lang w:eastAsia="ru-RU"/>
        </w:rPr>
        <w:t>2)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настоящего Кодекса, для представления письменного пояснения;</w:t>
      </w:r>
      <w:r w:rsidRPr="00C07C37">
        <w:rPr>
          <w:rFonts w:ascii="Times New Roman" w:eastAsia="Times New Roman" w:hAnsi="Times New Roman" w:cs="Times New Roman"/>
          <w:sz w:val="24"/>
          <w:szCs w:val="24"/>
          <w:lang w:eastAsia="ru-RU"/>
        </w:rPr>
        <w:br/>
        <w:t xml:space="preserve">      </w:t>
      </w:r>
      <w:bookmarkStart w:id="1463" w:name="z2172"/>
      <w:bookmarkEnd w:id="1463"/>
      <w:r w:rsidRPr="00C07C37">
        <w:rPr>
          <w:rFonts w:ascii="Times New Roman" w:eastAsia="Times New Roman" w:hAnsi="Times New Roman" w:cs="Times New Roman"/>
          <w:sz w:val="24"/>
          <w:szCs w:val="24"/>
          <w:lang w:eastAsia="ru-RU"/>
        </w:rPr>
        <w:t>3) неисполнения налогоплательщиком требования, установленного частью первой пункта 6 статьи 70 настоящего Кодекса;</w:t>
      </w:r>
      <w:r w:rsidRPr="00C07C37">
        <w:rPr>
          <w:rFonts w:ascii="Times New Roman" w:eastAsia="Times New Roman" w:hAnsi="Times New Roman" w:cs="Times New Roman"/>
          <w:sz w:val="24"/>
          <w:szCs w:val="24"/>
          <w:lang w:eastAsia="ru-RU"/>
        </w:rPr>
        <w:br/>
        <w:t xml:space="preserve">      </w:t>
      </w:r>
      <w:bookmarkStart w:id="1464" w:name="z2173"/>
      <w:bookmarkEnd w:id="1464"/>
      <w:r w:rsidRPr="00C07C37">
        <w:rPr>
          <w:rFonts w:ascii="Times New Roman" w:eastAsia="Times New Roman" w:hAnsi="Times New Roman" w:cs="Times New Roman"/>
          <w:sz w:val="24"/>
          <w:szCs w:val="24"/>
          <w:lang w:eastAsia="ru-RU"/>
        </w:rPr>
        <w:t>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465" w:name="z2174"/>
      <w:bookmarkEnd w:id="1465"/>
      <w:r w:rsidRPr="00C07C37">
        <w:rPr>
          <w:rFonts w:ascii="Times New Roman" w:eastAsia="Times New Roman" w:hAnsi="Times New Roman" w:cs="Times New Roman"/>
          <w:sz w:val="24"/>
          <w:szCs w:val="24"/>
          <w:lang w:eastAsia="ru-RU"/>
        </w:rPr>
        <w:t>5) признания недействительной перерегистрации юридического лица на основании вступившего в законную силу решения суда;</w:t>
      </w:r>
      <w:r w:rsidRPr="00C07C37">
        <w:rPr>
          <w:rFonts w:ascii="Times New Roman" w:eastAsia="Times New Roman" w:hAnsi="Times New Roman" w:cs="Times New Roman"/>
          <w:sz w:val="24"/>
          <w:szCs w:val="24"/>
          <w:lang w:eastAsia="ru-RU"/>
        </w:rPr>
        <w:br/>
        <w:t xml:space="preserve">      </w:t>
      </w:r>
      <w:bookmarkStart w:id="1466" w:name="z2175"/>
      <w:bookmarkEnd w:id="1466"/>
      <w:r w:rsidRPr="00C07C37">
        <w:rPr>
          <w:rFonts w:ascii="Times New Roman" w:eastAsia="Times New Roman" w:hAnsi="Times New Roman" w:cs="Times New Roman"/>
          <w:sz w:val="24"/>
          <w:szCs w:val="24"/>
          <w:lang w:eastAsia="ru-RU"/>
        </w:rPr>
        <w:t>6) если первый руководитель или единственный учредитель (участник) юридического лица, или индивидуальный предприниматель являются:</w:t>
      </w:r>
      <w:r w:rsidRPr="00C07C37">
        <w:rPr>
          <w:rFonts w:ascii="Times New Roman" w:eastAsia="Times New Roman" w:hAnsi="Times New Roman" w:cs="Times New Roman"/>
          <w:sz w:val="24"/>
          <w:szCs w:val="24"/>
          <w:lang w:eastAsia="ru-RU"/>
        </w:rPr>
        <w:br/>
        <w:t xml:space="preserve">      </w:t>
      </w:r>
      <w:bookmarkStart w:id="1467" w:name="z2176"/>
      <w:bookmarkEnd w:id="1467"/>
      <w:r w:rsidRPr="00C07C37">
        <w:rPr>
          <w:rFonts w:ascii="Times New Roman" w:eastAsia="Times New Roman" w:hAnsi="Times New Roman" w:cs="Times New Roman"/>
          <w:sz w:val="24"/>
          <w:szCs w:val="24"/>
          <w:lang w:eastAsia="ru-RU"/>
        </w:rPr>
        <w:t>недееспособным или ограниченно дееспособным и (или) безвестно отсутствующим физическим лицом;</w:t>
      </w:r>
      <w:r w:rsidRPr="00C07C37">
        <w:rPr>
          <w:rFonts w:ascii="Times New Roman" w:eastAsia="Times New Roman" w:hAnsi="Times New Roman" w:cs="Times New Roman"/>
          <w:sz w:val="24"/>
          <w:szCs w:val="24"/>
          <w:lang w:eastAsia="ru-RU"/>
        </w:rPr>
        <w:br/>
        <w:t xml:space="preserve">      </w:t>
      </w:r>
      <w:bookmarkStart w:id="1468" w:name="z2177"/>
      <w:bookmarkEnd w:id="1468"/>
      <w:r w:rsidRPr="00C07C37">
        <w:rPr>
          <w:rFonts w:ascii="Times New Roman" w:eastAsia="Times New Roman" w:hAnsi="Times New Roman" w:cs="Times New Roman"/>
          <w:sz w:val="24"/>
          <w:szCs w:val="24"/>
          <w:lang w:eastAsia="ru-RU"/>
        </w:rPr>
        <w:t>умершим (объявленным умершим) в случае, если с момента смерти (объявления умершим) истекло шесть месяцев;</w:t>
      </w:r>
      <w:r w:rsidRPr="00C07C37">
        <w:rPr>
          <w:rFonts w:ascii="Times New Roman" w:eastAsia="Times New Roman" w:hAnsi="Times New Roman" w:cs="Times New Roman"/>
          <w:sz w:val="24"/>
          <w:szCs w:val="24"/>
          <w:lang w:eastAsia="ru-RU"/>
        </w:rPr>
        <w:br/>
        <w:t xml:space="preserve">      </w:t>
      </w:r>
      <w:bookmarkStart w:id="1469" w:name="z2178"/>
      <w:bookmarkEnd w:id="1469"/>
      <w:r w:rsidRPr="00C07C37">
        <w:rPr>
          <w:rFonts w:ascii="Times New Roman" w:eastAsia="Times New Roman" w:hAnsi="Times New Roman" w:cs="Times New Roman"/>
          <w:sz w:val="24"/>
          <w:szCs w:val="24"/>
          <w:lang w:eastAsia="ru-RU"/>
        </w:rPr>
        <w:t xml:space="preserve">физическим лицом, имеющим непогашенную или неснятую судимость по статьям 192-1, 216, 217 и 222 </w:t>
      </w:r>
      <w:hyperlink r:id="rId30" w:anchor="z56" w:history="1">
        <w:r w:rsidRPr="00C07C37">
          <w:rPr>
            <w:rFonts w:ascii="Times New Roman" w:eastAsia="Times New Roman" w:hAnsi="Times New Roman" w:cs="Times New Roman"/>
            <w:color w:val="0000FF"/>
            <w:sz w:val="24"/>
            <w:szCs w:val="24"/>
            <w:u w:val="single"/>
            <w:lang w:eastAsia="ru-RU"/>
          </w:rPr>
          <w:t>Уголовного кодекса</w:t>
        </w:r>
      </w:hyperlink>
      <w:r w:rsidRPr="00C07C37">
        <w:rPr>
          <w:rFonts w:ascii="Times New Roman" w:eastAsia="Times New Roman" w:hAnsi="Times New Roman" w:cs="Times New Roman"/>
          <w:sz w:val="24"/>
          <w:szCs w:val="24"/>
          <w:lang w:eastAsia="ru-RU"/>
        </w:rPr>
        <w:t xml:space="preserve"> Республики Казахстан от 16 июля 1997 года;</w:t>
      </w:r>
      <w:r w:rsidRPr="00C07C37">
        <w:rPr>
          <w:rFonts w:ascii="Times New Roman" w:eastAsia="Times New Roman" w:hAnsi="Times New Roman" w:cs="Times New Roman"/>
          <w:sz w:val="24"/>
          <w:szCs w:val="24"/>
          <w:lang w:eastAsia="ru-RU"/>
        </w:rPr>
        <w:br/>
        <w:t xml:space="preserve">      </w:t>
      </w:r>
      <w:bookmarkStart w:id="1470" w:name="z2179"/>
      <w:bookmarkEnd w:id="1470"/>
      <w:r w:rsidRPr="00C07C37">
        <w:rPr>
          <w:rFonts w:ascii="Times New Roman" w:eastAsia="Times New Roman" w:hAnsi="Times New Roman" w:cs="Times New Roman"/>
          <w:sz w:val="24"/>
          <w:szCs w:val="24"/>
          <w:lang w:eastAsia="ru-RU"/>
        </w:rPr>
        <w:t xml:space="preserve">физическим лицом, имеющим непогашенную или неснятую судимость по статьям </w:t>
      </w:r>
      <w:hyperlink r:id="rId31" w:anchor="z827" w:history="1">
        <w:r w:rsidRPr="00C07C37">
          <w:rPr>
            <w:rFonts w:ascii="Times New Roman" w:eastAsia="Times New Roman" w:hAnsi="Times New Roman" w:cs="Times New Roman"/>
            <w:color w:val="0000FF"/>
            <w:sz w:val="24"/>
            <w:szCs w:val="24"/>
            <w:u w:val="single"/>
            <w:lang w:eastAsia="ru-RU"/>
          </w:rPr>
          <w:t>216</w:t>
        </w:r>
      </w:hyperlink>
      <w:r w:rsidRPr="00C07C37">
        <w:rPr>
          <w:rFonts w:ascii="Times New Roman" w:eastAsia="Times New Roman" w:hAnsi="Times New Roman" w:cs="Times New Roman"/>
          <w:sz w:val="24"/>
          <w:szCs w:val="24"/>
          <w:lang w:eastAsia="ru-RU"/>
        </w:rPr>
        <w:t xml:space="preserve">, </w:t>
      </w:r>
      <w:hyperlink r:id="rId32" w:anchor="z894" w:history="1">
        <w:r w:rsidRPr="00C07C37">
          <w:rPr>
            <w:rFonts w:ascii="Times New Roman" w:eastAsia="Times New Roman" w:hAnsi="Times New Roman" w:cs="Times New Roman"/>
            <w:color w:val="0000FF"/>
            <w:sz w:val="24"/>
            <w:szCs w:val="24"/>
            <w:u w:val="single"/>
            <w:lang w:eastAsia="ru-RU"/>
          </w:rPr>
          <w:t>238</w:t>
        </w:r>
      </w:hyperlink>
      <w:r w:rsidRPr="00C07C37">
        <w:rPr>
          <w:rFonts w:ascii="Times New Roman" w:eastAsia="Times New Roman" w:hAnsi="Times New Roman" w:cs="Times New Roman"/>
          <w:sz w:val="24"/>
          <w:szCs w:val="24"/>
          <w:lang w:eastAsia="ru-RU"/>
        </w:rPr>
        <w:t xml:space="preserve">, </w:t>
      </w:r>
      <w:hyperlink r:id="rId33" w:anchor="z898" w:history="1">
        <w:r w:rsidRPr="00C07C37">
          <w:rPr>
            <w:rFonts w:ascii="Times New Roman" w:eastAsia="Times New Roman" w:hAnsi="Times New Roman" w:cs="Times New Roman"/>
            <w:color w:val="0000FF"/>
            <w:sz w:val="24"/>
            <w:szCs w:val="24"/>
            <w:u w:val="single"/>
            <w:lang w:eastAsia="ru-RU"/>
          </w:rPr>
          <w:t>240</w:t>
        </w:r>
      </w:hyperlink>
      <w:r w:rsidRPr="00C07C37">
        <w:rPr>
          <w:rFonts w:ascii="Times New Roman" w:eastAsia="Times New Roman" w:hAnsi="Times New Roman" w:cs="Times New Roman"/>
          <w:sz w:val="24"/>
          <w:szCs w:val="24"/>
          <w:lang w:eastAsia="ru-RU"/>
        </w:rPr>
        <w:t xml:space="preserve"> и </w:t>
      </w:r>
      <w:hyperlink r:id="rId34" w:anchor="z908" w:history="1">
        <w:r w:rsidRPr="00C07C37">
          <w:rPr>
            <w:rFonts w:ascii="Times New Roman" w:eastAsia="Times New Roman" w:hAnsi="Times New Roman" w:cs="Times New Roman"/>
            <w:color w:val="0000FF"/>
            <w:sz w:val="24"/>
            <w:szCs w:val="24"/>
            <w:u w:val="single"/>
            <w:lang w:eastAsia="ru-RU"/>
          </w:rPr>
          <w:t>245</w:t>
        </w:r>
      </w:hyperlink>
      <w:r w:rsidRPr="00C07C37">
        <w:rPr>
          <w:rFonts w:ascii="Times New Roman" w:eastAsia="Times New Roman" w:hAnsi="Times New Roman" w:cs="Times New Roman"/>
          <w:sz w:val="24"/>
          <w:szCs w:val="24"/>
          <w:lang w:eastAsia="ru-RU"/>
        </w:rPr>
        <w:t xml:space="preserve"> Уголовного кодекса Республики Казахстан от 3 июля 2014 года;</w:t>
      </w:r>
      <w:r w:rsidRPr="00C07C37">
        <w:rPr>
          <w:rFonts w:ascii="Times New Roman" w:eastAsia="Times New Roman" w:hAnsi="Times New Roman" w:cs="Times New Roman"/>
          <w:sz w:val="24"/>
          <w:szCs w:val="24"/>
          <w:lang w:eastAsia="ru-RU"/>
        </w:rPr>
        <w:br/>
        <w:t xml:space="preserve">      </w:t>
      </w:r>
      <w:bookmarkStart w:id="1471" w:name="z2180"/>
      <w:bookmarkEnd w:id="1471"/>
      <w:r w:rsidRPr="00C07C37">
        <w:rPr>
          <w:rFonts w:ascii="Times New Roman" w:eastAsia="Times New Roman" w:hAnsi="Times New Roman" w:cs="Times New Roman"/>
          <w:sz w:val="24"/>
          <w:szCs w:val="24"/>
          <w:lang w:eastAsia="ru-RU"/>
        </w:rPr>
        <w:t>физическим лицом, находящимся в розыске;</w:t>
      </w:r>
      <w:r w:rsidRPr="00C07C37">
        <w:rPr>
          <w:rFonts w:ascii="Times New Roman" w:eastAsia="Times New Roman" w:hAnsi="Times New Roman" w:cs="Times New Roman"/>
          <w:sz w:val="24"/>
          <w:szCs w:val="24"/>
          <w:lang w:eastAsia="ru-RU"/>
        </w:rPr>
        <w:br/>
        <w:t xml:space="preserve">      </w:t>
      </w:r>
      <w:bookmarkStart w:id="1472" w:name="z2181"/>
      <w:bookmarkEnd w:id="1472"/>
      <w:r w:rsidRPr="00C07C37">
        <w:rPr>
          <w:rFonts w:ascii="Times New Roman" w:eastAsia="Times New Roman" w:hAnsi="Times New Roman" w:cs="Times New Roman"/>
          <w:sz w:val="24"/>
          <w:szCs w:val="24"/>
          <w:lang w:eastAsia="ru-RU"/>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r w:rsidRPr="00C07C37">
        <w:rPr>
          <w:rFonts w:ascii="Times New Roman" w:eastAsia="Times New Roman" w:hAnsi="Times New Roman" w:cs="Times New Roman"/>
          <w:sz w:val="24"/>
          <w:szCs w:val="24"/>
          <w:lang w:eastAsia="ru-RU"/>
        </w:rPr>
        <w:br/>
        <w:t xml:space="preserve">      </w:t>
      </w:r>
      <w:bookmarkStart w:id="1473" w:name="z2182"/>
      <w:bookmarkEnd w:id="1473"/>
      <w:r w:rsidRPr="00C07C37">
        <w:rPr>
          <w:rFonts w:ascii="Times New Roman" w:eastAsia="Times New Roman" w:hAnsi="Times New Roman" w:cs="Times New Roman"/>
          <w:sz w:val="24"/>
          <w:szCs w:val="24"/>
          <w:lang w:eastAsia="ru-RU"/>
        </w:rPr>
        <w:t>бездействующим индивидуальным предпринимателем или юридическим лицом;</w:t>
      </w:r>
      <w:r w:rsidRPr="00C07C37">
        <w:rPr>
          <w:rFonts w:ascii="Times New Roman" w:eastAsia="Times New Roman" w:hAnsi="Times New Roman" w:cs="Times New Roman"/>
          <w:sz w:val="24"/>
          <w:szCs w:val="24"/>
          <w:lang w:eastAsia="ru-RU"/>
        </w:rPr>
        <w:br/>
        <w:t xml:space="preserve">      </w:t>
      </w:r>
      <w:bookmarkStart w:id="1474" w:name="z2183"/>
      <w:bookmarkEnd w:id="1474"/>
      <w:r w:rsidRPr="00C07C37">
        <w:rPr>
          <w:rFonts w:ascii="Times New Roman" w:eastAsia="Times New Roman" w:hAnsi="Times New Roman" w:cs="Times New Roman"/>
          <w:sz w:val="24"/>
          <w:szCs w:val="24"/>
          <w:lang w:eastAsia="ru-RU"/>
        </w:rPr>
        <w:t>первым руководителем или единственным учредителем (участником) бездействующего юридического лица;</w:t>
      </w:r>
      <w:r w:rsidRPr="00C07C37">
        <w:rPr>
          <w:rFonts w:ascii="Times New Roman" w:eastAsia="Times New Roman" w:hAnsi="Times New Roman" w:cs="Times New Roman"/>
          <w:sz w:val="24"/>
          <w:szCs w:val="24"/>
          <w:lang w:eastAsia="ru-RU"/>
        </w:rPr>
        <w:br/>
        <w:t xml:space="preserve">      </w:t>
      </w:r>
      <w:bookmarkStart w:id="1475" w:name="z2184"/>
      <w:bookmarkEnd w:id="1475"/>
      <w:r w:rsidRPr="00C07C37">
        <w:rPr>
          <w:rFonts w:ascii="Times New Roman" w:eastAsia="Times New Roman" w:hAnsi="Times New Roman" w:cs="Times New Roman"/>
          <w:sz w:val="24"/>
          <w:szCs w:val="24"/>
          <w:lang w:eastAsia="ru-RU"/>
        </w:rPr>
        <w:t>7) признания налогоплательщика бездействующим в порядке, определенном статьей 91 настоящего Кодекса.</w:t>
      </w:r>
      <w:r w:rsidRPr="00C07C37">
        <w:rPr>
          <w:rFonts w:ascii="Times New Roman" w:eastAsia="Times New Roman" w:hAnsi="Times New Roman" w:cs="Times New Roman"/>
          <w:sz w:val="24"/>
          <w:szCs w:val="24"/>
          <w:lang w:eastAsia="ru-RU"/>
        </w:rPr>
        <w:br/>
        <w:t xml:space="preserve">      </w:t>
      </w:r>
      <w:bookmarkStart w:id="1476" w:name="z2185"/>
      <w:bookmarkEnd w:id="1476"/>
      <w:r w:rsidRPr="00C07C37">
        <w:rPr>
          <w:rFonts w:ascii="Times New Roman" w:eastAsia="Times New Roman" w:hAnsi="Times New Roman" w:cs="Times New Roman"/>
          <w:sz w:val="24"/>
          <w:szCs w:val="24"/>
          <w:lang w:eastAsia="ru-RU"/>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r w:rsidRPr="00C07C37">
        <w:rPr>
          <w:rFonts w:ascii="Times New Roman" w:eastAsia="Times New Roman" w:hAnsi="Times New Roman" w:cs="Times New Roman"/>
          <w:sz w:val="24"/>
          <w:szCs w:val="24"/>
          <w:lang w:eastAsia="ru-RU"/>
        </w:rPr>
        <w:br/>
        <w:t xml:space="preserve">      </w:t>
      </w:r>
      <w:bookmarkStart w:id="1477" w:name="z2186"/>
      <w:bookmarkEnd w:id="1477"/>
      <w:r w:rsidRPr="00C07C37">
        <w:rPr>
          <w:rFonts w:ascii="Times New Roman" w:eastAsia="Times New Roman" w:hAnsi="Times New Roman" w:cs="Times New Roman"/>
          <w:sz w:val="24"/>
          <w:szCs w:val="24"/>
          <w:lang w:eastAsia="ru-RU"/>
        </w:rPr>
        <w:t>1) со дня установления случаев, указанных в подпунктах 1), 6) и 7) пункта 4 настоящей статьи, если иное не установлено настоящим подпунктом.</w:t>
      </w:r>
      <w:r w:rsidRPr="00C07C37">
        <w:rPr>
          <w:rFonts w:ascii="Times New Roman" w:eastAsia="Times New Roman" w:hAnsi="Times New Roman" w:cs="Times New Roman"/>
          <w:sz w:val="24"/>
          <w:szCs w:val="24"/>
          <w:lang w:eastAsia="ru-RU"/>
        </w:rPr>
        <w:br/>
        <w:t xml:space="preserve">      </w:t>
      </w:r>
      <w:bookmarkStart w:id="1478" w:name="z2187"/>
      <w:bookmarkEnd w:id="1478"/>
      <w:r w:rsidRPr="00C07C37">
        <w:rPr>
          <w:rFonts w:ascii="Times New Roman" w:eastAsia="Times New Roman" w:hAnsi="Times New Roman" w:cs="Times New Roman"/>
          <w:sz w:val="24"/>
          <w:szCs w:val="24"/>
          <w:lang w:eastAsia="ru-RU"/>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479" w:name="z2188"/>
      <w:bookmarkEnd w:id="1479"/>
      <w:r w:rsidRPr="00C07C37">
        <w:rPr>
          <w:rFonts w:ascii="Times New Roman" w:eastAsia="Times New Roman" w:hAnsi="Times New Roman" w:cs="Times New Roman"/>
          <w:sz w:val="24"/>
          <w:szCs w:val="24"/>
          <w:lang w:eastAsia="ru-RU"/>
        </w:rPr>
        <w:t>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r w:rsidRPr="00C07C37">
        <w:rPr>
          <w:rFonts w:ascii="Times New Roman" w:eastAsia="Times New Roman" w:hAnsi="Times New Roman" w:cs="Times New Roman"/>
          <w:sz w:val="24"/>
          <w:szCs w:val="24"/>
          <w:lang w:eastAsia="ru-RU"/>
        </w:rPr>
        <w:br/>
        <w:t xml:space="preserve">      </w:t>
      </w:r>
      <w:bookmarkStart w:id="1480" w:name="z2189"/>
      <w:bookmarkEnd w:id="1480"/>
      <w:r w:rsidRPr="00C07C37">
        <w:rPr>
          <w:rFonts w:ascii="Times New Roman" w:eastAsia="Times New Roman" w:hAnsi="Times New Roman" w:cs="Times New Roman"/>
          <w:sz w:val="24"/>
          <w:szCs w:val="24"/>
          <w:lang w:eastAsia="ru-RU"/>
        </w:rPr>
        <w:t>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r w:rsidRPr="00C07C37">
        <w:rPr>
          <w:rFonts w:ascii="Times New Roman" w:eastAsia="Times New Roman" w:hAnsi="Times New Roman" w:cs="Times New Roman"/>
          <w:sz w:val="24"/>
          <w:szCs w:val="24"/>
          <w:lang w:eastAsia="ru-RU"/>
        </w:rPr>
        <w:br/>
        <w:t xml:space="preserve">      </w:t>
      </w:r>
      <w:bookmarkStart w:id="1481" w:name="z2190"/>
      <w:bookmarkEnd w:id="1481"/>
      <w:r w:rsidRPr="00C07C37">
        <w:rPr>
          <w:rFonts w:ascii="Times New Roman" w:eastAsia="Times New Roman" w:hAnsi="Times New Roman" w:cs="Times New Roman"/>
          <w:sz w:val="24"/>
          <w:szCs w:val="24"/>
          <w:lang w:eastAsia="ru-RU"/>
        </w:rPr>
        <w:t>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r w:rsidRPr="00C07C37">
        <w:rPr>
          <w:rFonts w:ascii="Times New Roman" w:eastAsia="Times New Roman" w:hAnsi="Times New Roman" w:cs="Times New Roman"/>
          <w:sz w:val="24"/>
          <w:szCs w:val="24"/>
          <w:lang w:eastAsia="ru-RU"/>
        </w:rPr>
        <w:br/>
        <w:t xml:space="preserve">      </w:t>
      </w:r>
      <w:bookmarkStart w:id="1482" w:name="z2191"/>
      <w:bookmarkEnd w:id="1482"/>
      <w:r w:rsidRPr="00C07C37">
        <w:rPr>
          <w:rFonts w:ascii="Times New Roman" w:eastAsia="Times New Roman" w:hAnsi="Times New Roman" w:cs="Times New Roman"/>
          <w:sz w:val="24"/>
          <w:szCs w:val="24"/>
          <w:lang w:eastAsia="ru-RU"/>
        </w:rPr>
        <w:t>5) со дня получения налоговым органом вступившего в законную силу решения суда о признании недействительной перерегистрации юридического лица.</w:t>
      </w:r>
      <w:r w:rsidRPr="00C07C37">
        <w:rPr>
          <w:rFonts w:ascii="Times New Roman" w:eastAsia="Times New Roman" w:hAnsi="Times New Roman" w:cs="Times New Roman"/>
          <w:sz w:val="24"/>
          <w:szCs w:val="24"/>
          <w:lang w:eastAsia="ru-RU"/>
        </w:rPr>
        <w:br/>
        <w:t xml:space="preserve">      </w:t>
      </w:r>
      <w:bookmarkStart w:id="1483" w:name="z2192"/>
      <w:bookmarkEnd w:id="1483"/>
      <w:r w:rsidRPr="00C07C37">
        <w:rPr>
          <w:rFonts w:ascii="Times New Roman" w:eastAsia="Times New Roman" w:hAnsi="Times New Roman" w:cs="Times New Roman"/>
          <w:sz w:val="24"/>
          <w:szCs w:val="24"/>
          <w:lang w:eastAsia="ru-RU"/>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1484" w:name="z2193"/>
      <w:bookmarkEnd w:id="1484"/>
      <w:r w:rsidRPr="00C07C37">
        <w:rPr>
          <w:rFonts w:ascii="Times New Roman" w:eastAsia="Times New Roman" w:hAnsi="Times New Roman" w:cs="Times New Roman"/>
          <w:sz w:val="24"/>
          <w:szCs w:val="24"/>
          <w:lang w:eastAsia="ru-RU"/>
        </w:rPr>
        <w:t>1) с даты вынесения данного решения – для лиц, указанных в подпунктах 1), 2), 3) и 7) пункта 4 настоящей статьи;</w:t>
      </w:r>
      <w:r w:rsidRPr="00C07C37">
        <w:rPr>
          <w:rFonts w:ascii="Times New Roman" w:eastAsia="Times New Roman" w:hAnsi="Times New Roman" w:cs="Times New Roman"/>
          <w:sz w:val="24"/>
          <w:szCs w:val="24"/>
          <w:lang w:eastAsia="ru-RU"/>
        </w:rPr>
        <w:br/>
        <w:t xml:space="preserve">      </w:t>
      </w:r>
      <w:bookmarkStart w:id="1485" w:name="z2194"/>
      <w:bookmarkEnd w:id="1485"/>
      <w:r w:rsidRPr="00C07C37">
        <w:rPr>
          <w:rFonts w:ascii="Times New Roman" w:eastAsia="Times New Roman" w:hAnsi="Times New Roman" w:cs="Times New Roman"/>
          <w:sz w:val="24"/>
          <w:szCs w:val="24"/>
          <w:lang w:eastAsia="ru-RU"/>
        </w:rPr>
        <w:t>2) с даты постановки на регистрационный учет по налогу на добавленную стоимость – для лиц, указанных в подпункте 4) пункта 4 настоящей статьи;</w:t>
      </w:r>
      <w:r w:rsidRPr="00C07C37">
        <w:rPr>
          <w:rFonts w:ascii="Times New Roman" w:eastAsia="Times New Roman" w:hAnsi="Times New Roman" w:cs="Times New Roman"/>
          <w:sz w:val="24"/>
          <w:szCs w:val="24"/>
          <w:lang w:eastAsia="ru-RU"/>
        </w:rPr>
        <w:br/>
        <w:t xml:space="preserve">      </w:t>
      </w:r>
      <w:bookmarkStart w:id="1486" w:name="z2195"/>
      <w:bookmarkEnd w:id="1486"/>
      <w:r w:rsidRPr="00C07C37">
        <w:rPr>
          <w:rFonts w:ascii="Times New Roman" w:eastAsia="Times New Roman" w:hAnsi="Times New Roman" w:cs="Times New Roman"/>
          <w:sz w:val="24"/>
          <w:szCs w:val="24"/>
          <w:lang w:eastAsia="ru-RU"/>
        </w:rPr>
        <w:t>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487" w:name="z2196"/>
      <w:bookmarkEnd w:id="1487"/>
      <w:r w:rsidRPr="00C07C37">
        <w:rPr>
          <w:rFonts w:ascii="Times New Roman" w:eastAsia="Times New Roman" w:hAnsi="Times New Roman" w:cs="Times New Roman"/>
          <w:sz w:val="24"/>
          <w:szCs w:val="24"/>
          <w:lang w:eastAsia="ru-RU"/>
        </w:rPr>
        <w:t>4) с даты возникновения случаев, установленных в подпункте 6) пункта 4 настоящей статьи, если иное не установлено настоящим подпунктом.</w:t>
      </w:r>
      <w:r w:rsidRPr="00C07C37">
        <w:rPr>
          <w:rFonts w:ascii="Times New Roman" w:eastAsia="Times New Roman" w:hAnsi="Times New Roman" w:cs="Times New Roman"/>
          <w:sz w:val="24"/>
          <w:szCs w:val="24"/>
          <w:lang w:eastAsia="ru-RU"/>
        </w:rPr>
        <w:br/>
        <w:t xml:space="preserve">      </w:t>
      </w:r>
      <w:bookmarkStart w:id="1488" w:name="z2197"/>
      <w:bookmarkEnd w:id="1488"/>
      <w:r w:rsidRPr="00C07C37">
        <w:rPr>
          <w:rFonts w:ascii="Times New Roman" w:eastAsia="Times New Roman" w:hAnsi="Times New Roman" w:cs="Times New Roman"/>
          <w:sz w:val="24"/>
          <w:szCs w:val="24"/>
          <w:lang w:eastAsia="ru-RU"/>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1489" w:name="z2198"/>
      <w:bookmarkEnd w:id="1489"/>
      <w:r w:rsidRPr="00C07C37">
        <w:rPr>
          <w:rFonts w:ascii="Times New Roman" w:eastAsia="Times New Roman" w:hAnsi="Times New Roman" w:cs="Times New Roman"/>
          <w:sz w:val="24"/>
          <w:szCs w:val="24"/>
          <w:lang w:eastAsia="ru-RU"/>
        </w:rPr>
        <w:t>7. Снятие с регистрационного учета по налогу на добавленную стоимость производится:</w:t>
      </w:r>
      <w:r w:rsidRPr="00C07C37">
        <w:rPr>
          <w:rFonts w:ascii="Times New Roman" w:eastAsia="Times New Roman" w:hAnsi="Times New Roman" w:cs="Times New Roman"/>
          <w:sz w:val="24"/>
          <w:szCs w:val="24"/>
          <w:lang w:eastAsia="ru-RU"/>
        </w:rPr>
        <w:br/>
        <w:t xml:space="preserve">      </w:t>
      </w:r>
      <w:bookmarkStart w:id="1490" w:name="z2199"/>
      <w:bookmarkEnd w:id="1490"/>
      <w:r w:rsidRPr="00C07C37">
        <w:rPr>
          <w:rFonts w:ascii="Times New Roman" w:eastAsia="Times New Roman" w:hAnsi="Times New Roman" w:cs="Times New Roman"/>
          <w:sz w:val="24"/>
          <w:szCs w:val="24"/>
          <w:lang w:eastAsia="ru-RU"/>
        </w:rPr>
        <w:t>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статьях 58, 60, 65 и 66 настоящего Кодекса;</w:t>
      </w:r>
      <w:r w:rsidRPr="00C07C37">
        <w:rPr>
          <w:rFonts w:ascii="Times New Roman" w:eastAsia="Times New Roman" w:hAnsi="Times New Roman" w:cs="Times New Roman"/>
          <w:sz w:val="24"/>
          <w:szCs w:val="24"/>
          <w:lang w:eastAsia="ru-RU"/>
        </w:rPr>
        <w:br/>
        <w:t xml:space="preserve">      </w:t>
      </w:r>
      <w:bookmarkStart w:id="1491" w:name="z2200"/>
      <w:bookmarkEnd w:id="1491"/>
      <w:r w:rsidRPr="00C07C37">
        <w:rPr>
          <w:rFonts w:ascii="Times New Roman" w:eastAsia="Times New Roman" w:hAnsi="Times New Roman" w:cs="Times New Roman"/>
          <w:sz w:val="24"/>
          <w:szCs w:val="24"/>
          <w:lang w:eastAsia="ru-RU"/>
        </w:rPr>
        <w:t>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r w:rsidRPr="00C07C37">
        <w:rPr>
          <w:rFonts w:ascii="Times New Roman" w:eastAsia="Times New Roman" w:hAnsi="Times New Roman" w:cs="Times New Roman"/>
          <w:sz w:val="24"/>
          <w:szCs w:val="24"/>
          <w:lang w:eastAsia="ru-RU"/>
        </w:rPr>
        <w:br/>
        <w:t xml:space="preserve">      </w:t>
      </w:r>
      <w:bookmarkStart w:id="1492" w:name="z2201"/>
      <w:bookmarkEnd w:id="1492"/>
      <w:r w:rsidRPr="00C07C37">
        <w:rPr>
          <w:rFonts w:ascii="Times New Roman" w:eastAsia="Times New Roman" w:hAnsi="Times New Roman" w:cs="Times New Roman"/>
          <w:sz w:val="24"/>
          <w:szCs w:val="24"/>
          <w:lang w:eastAsia="ru-RU"/>
        </w:rPr>
        <w:t>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r w:rsidRPr="00C07C37">
        <w:rPr>
          <w:rFonts w:ascii="Times New Roman" w:eastAsia="Times New Roman" w:hAnsi="Times New Roman" w:cs="Times New Roman"/>
          <w:sz w:val="24"/>
          <w:szCs w:val="24"/>
          <w:lang w:eastAsia="ru-RU"/>
        </w:rPr>
        <w:br/>
        <w:t xml:space="preserve">      </w:t>
      </w:r>
      <w:bookmarkStart w:id="1493" w:name="z2202"/>
      <w:bookmarkEnd w:id="1493"/>
      <w:r w:rsidRPr="00C07C37">
        <w:rPr>
          <w:rFonts w:ascii="Times New Roman" w:eastAsia="Times New Roman" w:hAnsi="Times New Roman" w:cs="Times New Roman"/>
          <w:sz w:val="24"/>
          <w:szCs w:val="24"/>
          <w:lang w:eastAsia="ru-RU"/>
        </w:rPr>
        <w:t>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пунктом 1 статьи 78 настоящего Кодекса.</w:t>
      </w:r>
      <w:r w:rsidRPr="00C07C37">
        <w:rPr>
          <w:rFonts w:ascii="Times New Roman" w:eastAsia="Times New Roman" w:hAnsi="Times New Roman" w:cs="Times New Roman"/>
          <w:sz w:val="24"/>
          <w:szCs w:val="24"/>
          <w:lang w:eastAsia="ru-RU"/>
        </w:rPr>
        <w:br/>
        <w:t xml:space="preserve">      </w:t>
      </w:r>
      <w:bookmarkStart w:id="1494" w:name="z2203"/>
      <w:bookmarkEnd w:id="1494"/>
      <w:r w:rsidRPr="00C07C37">
        <w:rPr>
          <w:rFonts w:ascii="Times New Roman" w:eastAsia="Times New Roman" w:hAnsi="Times New Roman" w:cs="Times New Roman"/>
          <w:sz w:val="24"/>
          <w:szCs w:val="24"/>
          <w:lang w:eastAsia="ru-RU"/>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1495" w:name="z2204"/>
      <w:bookmarkEnd w:id="1495"/>
      <w:r w:rsidRPr="00C07C37">
        <w:rPr>
          <w:rFonts w:ascii="Times New Roman" w:eastAsia="Times New Roman" w:hAnsi="Times New Roman" w:cs="Times New Roman"/>
          <w:sz w:val="24"/>
          <w:szCs w:val="24"/>
          <w:lang w:eastAsia="ru-RU"/>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4. Регистрационный учет в качестве электронного налогоплательщика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496" w:name="z86"/>
      <w:bookmarkEnd w:id="1496"/>
      <w:r w:rsidRPr="00C07C37">
        <w:rPr>
          <w:rFonts w:ascii="Times New Roman" w:eastAsia="Times New Roman" w:hAnsi="Times New Roman" w:cs="Times New Roman"/>
          <w:b/>
          <w:bCs/>
          <w:sz w:val="24"/>
          <w:szCs w:val="24"/>
          <w:lang w:eastAsia="ru-RU"/>
        </w:rPr>
        <w:t>Статья 86. Постановка на регистрационный учет электронного налогоплательщика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497" w:name="z2206"/>
      <w:bookmarkEnd w:id="1497"/>
      <w:r w:rsidRPr="00C07C37">
        <w:rPr>
          <w:rFonts w:ascii="Times New Roman" w:eastAsia="Times New Roman" w:hAnsi="Times New Roman" w:cs="Times New Roman"/>
          <w:sz w:val="24"/>
          <w:szCs w:val="24"/>
          <w:lang w:eastAsia="ru-RU"/>
        </w:rPr>
        <w:t>1. Постановка физического лица, юридического лица, его структурных подразделений на регистрационный учет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r w:rsidRPr="00C07C37">
        <w:rPr>
          <w:rFonts w:ascii="Times New Roman" w:eastAsia="Times New Roman" w:hAnsi="Times New Roman" w:cs="Times New Roman"/>
          <w:sz w:val="24"/>
          <w:szCs w:val="24"/>
          <w:lang w:eastAsia="ru-RU"/>
        </w:rPr>
        <w:br/>
        <w:t xml:space="preserve">      </w:t>
      </w:r>
      <w:bookmarkStart w:id="1498" w:name="z2207"/>
      <w:bookmarkEnd w:id="1498"/>
      <w:r w:rsidRPr="00C07C37">
        <w:rPr>
          <w:rFonts w:ascii="Times New Roman" w:eastAsia="Times New Roman" w:hAnsi="Times New Roman" w:cs="Times New Roman"/>
          <w:sz w:val="24"/>
          <w:szCs w:val="24"/>
          <w:lang w:eastAsia="ru-RU"/>
        </w:rPr>
        <w:t>2. Для постановки на регистрационный учет налогоплательщик представляет в налоговый орган по месту нахождения или жительства налоговое заявление о регистрационном учете электронного налогоплательщика на бумажном носителе в явочном порядке или в электронной форме.</w:t>
      </w:r>
      <w:r w:rsidRPr="00C07C37">
        <w:rPr>
          <w:rFonts w:ascii="Times New Roman" w:eastAsia="Times New Roman" w:hAnsi="Times New Roman" w:cs="Times New Roman"/>
          <w:sz w:val="24"/>
          <w:szCs w:val="24"/>
          <w:lang w:eastAsia="ru-RU"/>
        </w:rPr>
        <w:br/>
        <w:t xml:space="preserve">      </w:t>
      </w:r>
      <w:bookmarkStart w:id="1499" w:name="z2208"/>
      <w:bookmarkEnd w:id="1499"/>
      <w:r w:rsidRPr="00C07C37">
        <w:rPr>
          <w:rFonts w:ascii="Times New Roman" w:eastAsia="Times New Roman" w:hAnsi="Times New Roman" w:cs="Times New Roman"/>
          <w:sz w:val="24"/>
          <w:szCs w:val="24"/>
          <w:lang w:eastAsia="ru-RU"/>
        </w:rPr>
        <w:t xml:space="preserve">Представление такого налогового заявления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w:t>
      </w:r>
      <w:r w:rsidRPr="00C07C37">
        <w:rPr>
          <w:rFonts w:ascii="Times New Roman" w:eastAsia="Times New Roman" w:hAnsi="Times New Roman" w:cs="Times New Roman"/>
          <w:sz w:val="24"/>
          <w:szCs w:val="24"/>
          <w:lang w:eastAsia="ru-RU"/>
        </w:rPr>
        <w:lastRenderedPageBreak/>
        <w:t>уведомлений налоговых органов, предусмотренных настоящим Кодексом, а также иных документов, предусмотренных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500" w:name="z2209"/>
      <w:bookmarkEnd w:id="1500"/>
      <w:r w:rsidRPr="00C07C37">
        <w:rPr>
          <w:rFonts w:ascii="Times New Roman" w:eastAsia="Times New Roman" w:hAnsi="Times New Roman" w:cs="Times New Roman"/>
          <w:sz w:val="24"/>
          <w:szCs w:val="24"/>
          <w:lang w:eastAsia="ru-RU"/>
        </w:rPr>
        <w:t xml:space="preserve">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501" w:name="z87"/>
      <w:bookmarkEnd w:id="1501"/>
      <w:r w:rsidRPr="00C07C37">
        <w:rPr>
          <w:rFonts w:ascii="Times New Roman" w:eastAsia="Times New Roman" w:hAnsi="Times New Roman" w:cs="Times New Roman"/>
          <w:b/>
          <w:bCs/>
          <w:sz w:val="24"/>
          <w:szCs w:val="24"/>
          <w:lang w:eastAsia="ru-RU"/>
        </w:rPr>
        <w:t>Статья 87. Замена и аннулирование электронной цифровой подписи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502" w:name="z2210"/>
      <w:bookmarkEnd w:id="1502"/>
      <w:r w:rsidRPr="00C07C37">
        <w:rPr>
          <w:rFonts w:ascii="Times New Roman" w:eastAsia="Times New Roman" w:hAnsi="Times New Roman" w:cs="Times New Roman"/>
          <w:sz w:val="24"/>
          <w:szCs w:val="24"/>
          <w:lang w:eastAsia="ru-RU"/>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r w:rsidRPr="00C07C37">
        <w:rPr>
          <w:rFonts w:ascii="Times New Roman" w:eastAsia="Times New Roman" w:hAnsi="Times New Roman" w:cs="Times New Roman"/>
          <w:sz w:val="24"/>
          <w:szCs w:val="24"/>
          <w:lang w:eastAsia="ru-RU"/>
        </w:rPr>
        <w:br/>
        <w:t xml:space="preserve">      </w:t>
      </w:r>
      <w:bookmarkStart w:id="1503" w:name="z2211"/>
      <w:bookmarkEnd w:id="1503"/>
      <w:r w:rsidRPr="00C07C37">
        <w:rPr>
          <w:rFonts w:ascii="Times New Roman" w:eastAsia="Times New Roman" w:hAnsi="Times New Roman" w:cs="Times New Roman"/>
          <w:sz w:val="24"/>
          <w:szCs w:val="24"/>
          <w:lang w:eastAsia="ru-RU"/>
        </w:rPr>
        <w:t>1) принятия решения об отказе от использования электронной цифровой подписи;</w:t>
      </w:r>
      <w:r w:rsidRPr="00C07C37">
        <w:rPr>
          <w:rFonts w:ascii="Times New Roman" w:eastAsia="Times New Roman" w:hAnsi="Times New Roman" w:cs="Times New Roman"/>
          <w:sz w:val="24"/>
          <w:szCs w:val="24"/>
          <w:lang w:eastAsia="ru-RU"/>
        </w:rPr>
        <w:br/>
        <w:t xml:space="preserve">      </w:t>
      </w:r>
      <w:bookmarkStart w:id="1504" w:name="z2212"/>
      <w:bookmarkEnd w:id="1504"/>
      <w:r w:rsidRPr="00C07C37">
        <w:rPr>
          <w:rFonts w:ascii="Times New Roman" w:eastAsia="Times New Roman" w:hAnsi="Times New Roman" w:cs="Times New Roman"/>
          <w:sz w:val="24"/>
          <w:szCs w:val="24"/>
          <w:lang w:eastAsia="ru-RU"/>
        </w:rPr>
        <w:t>2) окончания срока действия регистрационного свидетельства;</w:t>
      </w:r>
      <w:r w:rsidRPr="00C07C37">
        <w:rPr>
          <w:rFonts w:ascii="Times New Roman" w:eastAsia="Times New Roman" w:hAnsi="Times New Roman" w:cs="Times New Roman"/>
          <w:sz w:val="24"/>
          <w:szCs w:val="24"/>
          <w:lang w:eastAsia="ru-RU"/>
        </w:rPr>
        <w:br/>
        <w:t xml:space="preserve">      </w:t>
      </w:r>
      <w:bookmarkStart w:id="1505" w:name="z2213"/>
      <w:bookmarkEnd w:id="1505"/>
      <w:r w:rsidRPr="00C07C37">
        <w:rPr>
          <w:rFonts w:ascii="Times New Roman" w:eastAsia="Times New Roman" w:hAnsi="Times New Roman" w:cs="Times New Roman"/>
          <w:sz w:val="24"/>
          <w:szCs w:val="24"/>
          <w:lang w:eastAsia="ru-RU"/>
        </w:rPr>
        <w:t>3) утери электронного носителя информации с ключевым контейнером, содержащим электронную цифровую подпись;</w:t>
      </w:r>
      <w:r w:rsidRPr="00C07C37">
        <w:rPr>
          <w:rFonts w:ascii="Times New Roman" w:eastAsia="Times New Roman" w:hAnsi="Times New Roman" w:cs="Times New Roman"/>
          <w:sz w:val="24"/>
          <w:szCs w:val="24"/>
          <w:lang w:eastAsia="ru-RU"/>
        </w:rPr>
        <w:br/>
        <w:t xml:space="preserve">      </w:t>
      </w:r>
      <w:bookmarkStart w:id="1506" w:name="z2214"/>
      <w:bookmarkEnd w:id="1506"/>
      <w:r w:rsidRPr="00C07C37">
        <w:rPr>
          <w:rFonts w:ascii="Times New Roman" w:eastAsia="Times New Roman" w:hAnsi="Times New Roman" w:cs="Times New Roman"/>
          <w:sz w:val="24"/>
          <w:szCs w:val="24"/>
          <w:lang w:eastAsia="ru-RU"/>
        </w:rPr>
        <w:t>4) наличия повреждений, вызвавших нерабочее состояние электронного носителя информации с ключевым контейнером.</w:t>
      </w:r>
      <w:r w:rsidRPr="00C07C37">
        <w:rPr>
          <w:rFonts w:ascii="Times New Roman" w:eastAsia="Times New Roman" w:hAnsi="Times New Roman" w:cs="Times New Roman"/>
          <w:sz w:val="24"/>
          <w:szCs w:val="24"/>
          <w:lang w:eastAsia="ru-RU"/>
        </w:rPr>
        <w:br/>
        <w:t xml:space="preserve">      </w:t>
      </w:r>
      <w:bookmarkStart w:id="1507" w:name="z2215"/>
      <w:bookmarkEnd w:id="1507"/>
      <w:r w:rsidRPr="00C07C37">
        <w:rPr>
          <w:rFonts w:ascii="Times New Roman" w:eastAsia="Times New Roman" w:hAnsi="Times New Roman" w:cs="Times New Roman"/>
          <w:sz w:val="24"/>
          <w:szCs w:val="24"/>
          <w:lang w:eastAsia="ru-RU"/>
        </w:rPr>
        <w:t>2. Аннулирование электронной цифровой подписи прекращает право налогоплательщика на обмен электронными документами с налоговым органом посредством передачи по сети телекоммуникаций, обеспечивающей гарантированную доставку сообщений в случаях, установленных настоящей статьей.</w:t>
      </w:r>
      <w:r w:rsidRPr="00C07C37">
        <w:rPr>
          <w:rFonts w:ascii="Times New Roman" w:eastAsia="Times New Roman" w:hAnsi="Times New Roman" w:cs="Times New Roman"/>
          <w:sz w:val="24"/>
          <w:szCs w:val="24"/>
          <w:lang w:eastAsia="ru-RU"/>
        </w:rPr>
        <w:br/>
        <w:t xml:space="preserve">      </w:t>
      </w:r>
      <w:bookmarkStart w:id="1508" w:name="z2216"/>
      <w:bookmarkEnd w:id="1508"/>
      <w:r w:rsidRPr="00C07C37">
        <w:rPr>
          <w:rFonts w:ascii="Times New Roman" w:eastAsia="Times New Roman" w:hAnsi="Times New Roman" w:cs="Times New Roman"/>
          <w:sz w:val="24"/>
          <w:szCs w:val="24"/>
          <w:lang w:eastAsia="ru-RU"/>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r w:rsidRPr="00C07C37">
        <w:rPr>
          <w:rFonts w:ascii="Times New Roman" w:eastAsia="Times New Roman" w:hAnsi="Times New Roman" w:cs="Times New Roman"/>
          <w:sz w:val="24"/>
          <w:szCs w:val="24"/>
          <w:lang w:eastAsia="ru-RU"/>
        </w:rPr>
        <w:br/>
        <w:t xml:space="preserve">      </w:t>
      </w:r>
      <w:bookmarkStart w:id="1509" w:name="z2217"/>
      <w:bookmarkEnd w:id="1509"/>
      <w:r w:rsidRPr="00C07C37">
        <w:rPr>
          <w:rFonts w:ascii="Times New Roman" w:eastAsia="Times New Roman" w:hAnsi="Times New Roman" w:cs="Times New Roman"/>
          <w:sz w:val="24"/>
          <w:szCs w:val="24"/>
          <w:lang w:eastAsia="ru-RU"/>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r w:rsidRPr="00C07C37">
        <w:rPr>
          <w:rFonts w:ascii="Times New Roman" w:eastAsia="Times New Roman" w:hAnsi="Times New Roman" w:cs="Times New Roman"/>
          <w:sz w:val="24"/>
          <w:szCs w:val="24"/>
          <w:lang w:eastAsia="ru-RU"/>
        </w:rPr>
        <w:br/>
        <w:t xml:space="preserve">      </w:t>
      </w:r>
      <w:bookmarkStart w:id="1510" w:name="z2218"/>
      <w:bookmarkEnd w:id="1510"/>
      <w:r w:rsidRPr="00C07C37">
        <w:rPr>
          <w:rFonts w:ascii="Times New Roman" w:eastAsia="Times New Roman" w:hAnsi="Times New Roman" w:cs="Times New Roman"/>
          <w:sz w:val="24"/>
          <w:szCs w:val="24"/>
          <w:lang w:eastAsia="ru-RU"/>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r w:rsidRPr="00C07C37">
        <w:rPr>
          <w:rFonts w:ascii="Times New Roman" w:eastAsia="Times New Roman" w:hAnsi="Times New Roman" w:cs="Times New Roman"/>
          <w:sz w:val="24"/>
          <w:szCs w:val="24"/>
          <w:lang w:eastAsia="ru-RU"/>
        </w:rPr>
        <w:br/>
        <w:t xml:space="preserve">      </w:t>
      </w:r>
      <w:bookmarkStart w:id="1511" w:name="z2219"/>
      <w:bookmarkEnd w:id="1511"/>
      <w:r w:rsidRPr="00C07C37">
        <w:rPr>
          <w:rFonts w:ascii="Times New Roman" w:eastAsia="Times New Roman" w:hAnsi="Times New Roman" w:cs="Times New Roman"/>
          <w:sz w:val="24"/>
          <w:szCs w:val="24"/>
          <w:lang w:eastAsia="ru-RU"/>
        </w:rPr>
        <w:t>1) признания недействительной государственной регистрации налогоплательщика на основании вступившего в законную силу решения суда – с даты получения налоговым органом решения суда;</w:t>
      </w:r>
      <w:r w:rsidRPr="00C07C37">
        <w:rPr>
          <w:rFonts w:ascii="Times New Roman" w:eastAsia="Times New Roman" w:hAnsi="Times New Roman" w:cs="Times New Roman"/>
          <w:sz w:val="24"/>
          <w:szCs w:val="24"/>
          <w:lang w:eastAsia="ru-RU"/>
        </w:rPr>
        <w:br/>
        <w:t xml:space="preserve">      </w:t>
      </w:r>
      <w:bookmarkStart w:id="1512" w:name="z2220"/>
      <w:bookmarkEnd w:id="1512"/>
      <w:r w:rsidRPr="00C07C37">
        <w:rPr>
          <w:rFonts w:ascii="Times New Roman" w:eastAsia="Times New Roman" w:hAnsi="Times New Roman" w:cs="Times New Roman"/>
          <w:sz w:val="24"/>
          <w:szCs w:val="24"/>
          <w:lang w:eastAsia="ru-RU"/>
        </w:rPr>
        <w:t xml:space="preserve">2) снятия налогоплательщика с регистрационного учета по налогу на добавленную стоимость по решению налогового органа в соответствии с подпунктами 1), 2), 3), 5), 6) и 7) пункта 4 статьи 85 настоящего Кодекса – со дня вынесения решения о снятии с регистрационного учета по налогу на добавленную стоимость; </w:t>
      </w:r>
      <w:r w:rsidRPr="00C07C37">
        <w:rPr>
          <w:rFonts w:ascii="Times New Roman" w:eastAsia="Times New Roman" w:hAnsi="Times New Roman" w:cs="Times New Roman"/>
          <w:sz w:val="24"/>
          <w:szCs w:val="24"/>
          <w:lang w:eastAsia="ru-RU"/>
        </w:rPr>
        <w:br/>
        <w:t xml:space="preserve">      </w:t>
      </w:r>
      <w:bookmarkStart w:id="1513" w:name="z2221"/>
      <w:bookmarkEnd w:id="1513"/>
      <w:r w:rsidRPr="00C07C37">
        <w:rPr>
          <w:rFonts w:ascii="Times New Roman" w:eastAsia="Times New Roman" w:hAnsi="Times New Roman" w:cs="Times New Roman"/>
          <w:sz w:val="24"/>
          <w:szCs w:val="24"/>
          <w:lang w:eastAsia="ru-RU"/>
        </w:rPr>
        <w:t xml:space="preserve">3) признания банкротом – со дня вступления в законную силу решения суда о признании налогоплательщика банкротом.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5. Регистрационный учет налогоплательщика, осуществляющего отдельные виды деятельности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514" w:name="z88"/>
      <w:bookmarkEnd w:id="1514"/>
      <w:r w:rsidRPr="00C07C37">
        <w:rPr>
          <w:rFonts w:ascii="Times New Roman" w:eastAsia="Times New Roman" w:hAnsi="Times New Roman" w:cs="Times New Roman"/>
          <w:b/>
          <w:bCs/>
          <w:sz w:val="24"/>
          <w:szCs w:val="24"/>
          <w:lang w:eastAsia="ru-RU"/>
        </w:rPr>
        <w:t>Статья 88. Постановка на регистрационный учет в качестве налогоплательщика, осуществляющего отдельные виды деятельности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515" w:name="z2223"/>
      <w:bookmarkEnd w:id="1515"/>
      <w:r w:rsidRPr="00C07C37">
        <w:rPr>
          <w:rFonts w:ascii="Times New Roman" w:eastAsia="Times New Roman" w:hAnsi="Times New Roman" w:cs="Times New Roman"/>
          <w:sz w:val="24"/>
          <w:szCs w:val="24"/>
          <w:lang w:eastAsia="ru-RU"/>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516" w:name="z2224"/>
      <w:bookmarkEnd w:id="1516"/>
      <w:r w:rsidRPr="00C07C37">
        <w:rPr>
          <w:rFonts w:ascii="Times New Roman" w:eastAsia="Times New Roman" w:hAnsi="Times New Roman" w:cs="Times New Roman"/>
          <w:sz w:val="24"/>
          <w:szCs w:val="24"/>
          <w:lang w:eastAsia="ru-RU"/>
        </w:rPr>
        <w:t>1) производство бензина (кроме авиационного), дизельного топлива;</w:t>
      </w:r>
      <w:r w:rsidRPr="00C07C37">
        <w:rPr>
          <w:rFonts w:ascii="Times New Roman" w:eastAsia="Times New Roman" w:hAnsi="Times New Roman" w:cs="Times New Roman"/>
          <w:sz w:val="24"/>
          <w:szCs w:val="24"/>
          <w:lang w:eastAsia="ru-RU"/>
        </w:rPr>
        <w:br/>
        <w:t xml:space="preserve">      </w:t>
      </w:r>
      <w:bookmarkStart w:id="1517" w:name="z2225"/>
      <w:bookmarkEnd w:id="1517"/>
      <w:r w:rsidRPr="00C07C37">
        <w:rPr>
          <w:rFonts w:ascii="Times New Roman" w:eastAsia="Times New Roman" w:hAnsi="Times New Roman" w:cs="Times New Roman"/>
          <w:sz w:val="24"/>
          <w:szCs w:val="24"/>
          <w:lang w:eastAsia="ru-RU"/>
        </w:rPr>
        <w:t xml:space="preserve">2) оптовая и (или) розничная реализация бензина (кроме авиационного), дизельного топлива; </w:t>
      </w:r>
      <w:r w:rsidRPr="00C07C37">
        <w:rPr>
          <w:rFonts w:ascii="Times New Roman" w:eastAsia="Times New Roman" w:hAnsi="Times New Roman" w:cs="Times New Roman"/>
          <w:sz w:val="24"/>
          <w:szCs w:val="24"/>
          <w:lang w:eastAsia="ru-RU"/>
        </w:rPr>
        <w:br/>
        <w:t xml:space="preserve">      </w:t>
      </w:r>
      <w:bookmarkStart w:id="1518" w:name="z2226"/>
      <w:bookmarkEnd w:id="1518"/>
      <w:r w:rsidRPr="00C07C37">
        <w:rPr>
          <w:rFonts w:ascii="Times New Roman" w:eastAsia="Times New Roman" w:hAnsi="Times New Roman" w:cs="Times New Roman"/>
          <w:sz w:val="24"/>
          <w:szCs w:val="24"/>
          <w:lang w:eastAsia="ru-RU"/>
        </w:rPr>
        <w:t>3) производство этилового спирта и (или) алкогольной продукции;</w:t>
      </w:r>
      <w:r w:rsidRPr="00C07C37">
        <w:rPr>
          <w:rFonts w:ascii="Times New Roman" w:eastAsia="Times New Roman" w:hAnsi="Times New Roman" w:cs="Times New Roman"/>
          <w:sz w:val="24"/>
          <w:szCs w:val="24"/>
          <w:lang w:eastAsia="ru-RU"/>
        </w:rPr>
        <w:br/>
        <w:t xml:space="preserve">      </w:t>
      </w:r>
      <w:bookmarkStart w:id="1519" w:name="z2227"/>
      <w:bookmarkEnd w:id="1519"/>
      <w:r w:rsidRPr="00C07C37">
        <w:rPr>
          <w:rFonts w:ascii="Times New Roman" w:eastAsia="Times New Roman" w:hAnsi="Times New Roman" w:cs="Times New Roman"/>
          <w:sz w:val="24"/>
          <w:szCs w:val="24"/>
          <w:lang w:eastAsia="ru-RU"/>
        </w:rPr>
        <w:t xml:space="preserve">4) оптовая и (или) розничная реализация алкогольной продукции; </w:t>
      </w:r>
      <w:r w:rsidRPr="00C07C37">
        <w:rPr>
          <w:rFonts w:ascii="Times New Roman" w:eastAsia="Times New Roman" w:hAnsi="Times New Roman" w:cs="Times New Roman"/>
          <w:sz w:val="24"/>
          <w:szCs w:val="24"/>
          <w:lang w:eastAsia="ru-RU"/>
        </w:rPr>
        <w:br/>
        <w:t xml:space="preserve">      </w:t>
      </w:r>
      <w:bookmarkStart w:id="1520" w:name="z2228"/>
      <w:bookmarkEnd w:id="1520"/>
      <w:r w:rsidRPr="00C07C37">
        <w:rPr>
          <w:rFonts w:ascii="Times New Roman" w:eastAsia="Times New Roman" w:hAnsi="Times New Roman" w:cs="Times New Roman"/>
          <w:sz w:val="24"/>
          <w:szCs w:val="24"/>
          <w:lang w:eastAsia="ru-RU"/>
        </w:rPr>
        <w:t>5) производство и (или) оптовая реализация табачных изделий;</w:t>
      </w:r>
      <w:r w:rsidRPr="00C07C37">
        <w:rPr>
          <w:rFonts w:ascii="Times New Roman" w:eastAsia="Times New Roman" w:hAnsi="Times New Roman" w:cs="Times New Roman"/>
          <w:sz w:val="24"/>
          <w:szCs w:val="24"/>
          <w:lang w:eastAsia="ru-RU"/>
        </w:rPr>
        <w:br/>
        <w:t xml:space="preserve">      </w:t>
      </w:r>
      <w:bookmarkStart w:id="1521" w:name="z2229"/>
      <w:bookmarkEnd w:id="1521"/>
      <w:r w:rsidRPr="00C07C37">
        <w:rPr>
          <w:rFonts w:ascii="Times New Roman" w:eastAsia="Times New Roman" w:hAnsi="Times New Roman" w:cs="Times New Roman"/>
          <w:sz w:val="24"/>
          <w:szCs w:val="24"/>
          <w:lang w:eastAsia="ru-RU"/>
        </w:rPr>
        <w:t xml:space="preserve">6) игорный бизнес; </w:t>
      </w:r>
      <w:r w:rsidRPr="00C07C37">
        <w:rPr>
          <w:rFonts w:ascii="Times New Roman" w:eastAsia="Times New Roman" w:hAnsi="Times New Roman" w:cs="Times New Roman"/>
          <w:sz w:val="24"/>
          <w:szCs w:val="24"/>
          <w:lang w:eastAsia="ru-RU"/>
        </w:rPr>
        <w:br/>
        <w:t xml:space="preserve">      </w:t>
      </w:r>
      <w:bookmarkStart w:id="1522" w:name="z2230"/>
      <w:bookmarkEnd w:id="1522"/>
      <w:r w:rsidRPr="00C07C37">
        <w:rPr>
          <w:rFonts w:ascii="Times New Roman" w:eastAsia="Times New Roman" w:hAnsi="Times New Roman" w:cs="Times New Roman"/>
          <w:sz w:val="24"/>
          <w:szCs w:val="24"/>
          <w:lang w:eastAsia="ru-RU"/>
        </w:rPr>
        <w:t>7) услуги с использованием игровых автоматов без выигрыша, персональных компьютеров для игр, игровых дорожек, картов, бильярдных столов;</w:t>
      </w:r>
      <w:r w:rsidRPr="00C07C37">
        <w:rPr>
          <w:rFonts w:ascii="Times New Roman" w:eastAsia="Times New Roman" w:hAnsi="Times New Roman" w:cs="Times New Roman"/>
          <w:sz w:val="24"/>
          <w:szCs w:val="24"/>
          <w:lang w:eastAsia="ru-RU"/>
        </w:rPr>
        <w:br/>
        <w:t xml:space="preserve">      </w:t>
      </w:r>
      <w:bookmarkStart w:id="1523" w:name="z2231"/>
      <w:bookmarkEnd w:id="1523"/>
      <w:r w:rsidRPr="00C07C37">
        <w:rPr>
          <w:rFonts w:ascii="Times New Roman" w:eastAsia="Times New Roman" w:hAnsi="Times New Roman" w:cs="Times New Roman"/>
          <w:sz w:val="24"/>
          <w:szCs w:val="24"/>
          <w:lang w:eastAsia="ru-RU"/>
        </w:rPr>
        <w:t>8) производство, сборка (комплектация) подакцизных товаров, предусмотренных подпунктом 6) части первой статьи 462 настоящего Кодекса;</w:t>
      </w:r>
      <w:r w:rsidRPr="00C07C37">
        <w:rPr>
          <w:rFonts w:ascii="Times New Roman" w:eastAsia="Times New Roman" w:hAnsi="Times New Roman" w:cs="Times New Roman"/>
          <w:sz w:val="24"/>
          <w:szCs w:val="24"/>
          <w:lang w:eastAsia="ru-RU"/>
        </w:rPr>
        <w:br/>
        <w:t xml:space="preserve">      </w:t>
      </w:r>
      <w:bookmarkStart w:id="1524" w:name="z2232"/>
      <w:bookmarkEnd w:id="1524"/>
      <w:r w:rsidRPr="00C07C37">
        <w:rPr>
          <w:rFonts w:ascii="Times New Roman" w:eastAsia="Times New Roman" w:hAnsi="Times New Roman" w:cs="Times New Roman"/>
          <w:sz w:val="24"/>
          <w:szCs w:val="24"/>
          <w:lang w:eastAsia="ru-RU"/>
        </w:rPr>
        <w:t>9) организация обменных операций с наличной иностранной валютой, осуществляемая уполномоченными организациями, указанными в подпункте 5) статьи 543 настоящего Кодекса;</w:t>
      </w:r>
      <w:r w:rsidRPr="00C07C37">
        <w:rPr>
          <w:rFonts w:ascii="Times New Roman" w:eastAsia="Times New Roman" w:hAnsi="Times New Roman" w:cs="Times New Roman"/>
          <w:sz w:val="24"/>
          <w:szCs w:val="24"/>
          <w:lang w:eastAsia="ru-RU"/>
        </w:rPr>
        <w:br/>
        <w:t xml:space="preserve">      </w:t>
      </w:r>
      <w:bookmarkStart w:id="1525" w:name="z2233"/>
      <w:bookmarkEnd w:id="1525"/>
      <w:r w:rsidRPr="00C07C37">
        <w:rPr>
          <w:rFonts w:ascii="Times New Roman" w:eastAsia="Times New Roman" w:hAnsi="Times New Roman" w:cs="Times New Roman"/>
          <w:sz w:val="24"/>
          <w:szCs w:val="24"/>
          <w:lang w:eastAsia="ru-RU"/>
        </w:rPr>
        <w:t>10) электронная торговля товарами.</w:t>
      </w:r>
      <w:r w:rsidRPr="00C07C37">
        <w:rPr>
          <w:rFonts w:ascii="Times New Roman" w:eastAsia="Times New Roman" w:hAnsi="Times New Roman" w:cs="Times New Roman"/>
          <w:sz w:val="24"/>
          <w:szCs w:val="24"/>
          <w:lang w:eastAsia="ru-RU"/>
        </w:rPr>
        <w:br/>
        <w:t xml:space="preserve">      </w:t>
      </w:r>
      <w:bookmarkStart w:id="1526" w:name="z2234"/>
      <w:bookmarkEnd w:id="1526"/>
      <w:r w:rsidRPr="00C07C37">
        <w:rPr>
          <w:rFonts w:ascii="Times New Roman" w:eastAsia="Times New Roman" w:hAnsi="Times New Roman" w:cs="Times New Roman"/>
          <w:sz w:val="24"/>
          <w:szCs w:val="24"/>
          <w:lang w:eastAsia="ru-RU"/>
        </w:rPr>
        <w:t>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r w:rsidRPr="00C07C37">
        <w:rPr>
          <w:rFonts w:ascii="Times New Roman" w:eastAsia="Times New Roman" w:hAnsi="Times New Roman" w:cs="Times New Roman"/>
          <w:sz w:val="24"/>
          <w:szCs w:val="24"/>
          <w:lang w:eastAsia="ru-RU"/>
        </w:rPr>
        <w:br/>
        <w:t xml:space="preserve">      </w:t>
      </w:r>
      <w:bookmarkStart w:id="1527" w:name="z2235"/>
      <w:bookmarkEnd w:id="1527"/>
      <w:r w:rsidRPr="00C07C37">
        <w:rPr>
          <w:rFonts w:ascii="Times New Roman" w:eastAsia="Times New Roman" w:hAnsi="Times New Roman" w:cs="Times New Roman"/>
          <w:sz w:val="24"/>
          <w:szCs w:val="24"/>
          <w:lang w:eastAsia="ru-RU"/>
        </w:rPr>
        <w:t>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r w:rsidRPr="00C07C37">
        <w:rPr>
          <w:rFonts w:ascii="Times New Roman" w:eastAsia="Times New Roman" w:hAnsi="Times New Roman" w:cs="Times New Roman"/>
          <w:sz w:val="24"/>
          <w:szCs w:val="24"/>
          <w:lang w:eastAsia="ru-RU"/>
        </w:rPr>
        <w:br/>
        <w:t xml:space="preserve">      </w:t>
      </w:r>
      <w:bookmarkStart w:id="1528" w:name="z2236"/>
      <w:bookmarkEnd w:id="1528"/>
      <w:r w:rsidRPr="00C07C37">
        <w:rPr>
          <w:rFonts w:ascii="Times New Roman" w:eastAsia="Times New Roman" w:hAnsi="Times New Roman" w:cs="Times New Roman"/>
          <w:sz w:val="24"/>
          <w:szCs w:val="24"/>
          <w:lang w:eastAsia="ru-RU"/>
        </w:rPr>
        <w:t>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r w:rsidRPr="00C07C37">
        <w:rPr>
          <w:rFonts w:ascii="Times New Roman" w:eastAsia="Times New Roman" w:hAnsi="Times New Roman" w:cs="Times New Roman"/>
          <w:sz w:val="24"/>
          <w:szCs w:val="24"/>
          <w:lang w:eastAsia="ru-RU"/>
        </w:rPr>
        <w:br/>
        <w:t xml:space="preserve">      </w:t>
      </w:r>
      <w:bookmarkStart w:id="1529" w:name="z2237"/>
      <w:bookmarkEnd w:id="1529"/>
      <w:r w:rsidRPr="00C07C37">
        <w:rPr>
          <w:rFonts w:ascii="Times New Roman" w:eastAsia="Times New Roman" w:hAnsi="Times New Roman" w:cs="Times New Roman"/>
          <w:sz w:val="24"/>
          <w:szCs w:val="24"/>
          <w:lang w:eastAsia="ru-RU"/>
        </w:rPr>
        <w:t xml:space="preserve">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w:t>
      </w:r>
      <w:hyperlink r:id="rId35"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разрешениях и уведомлениях".</w:t>
      </w:r>
      <w:r w:rsidRPr="00C07C37">
        <w:rPr>
          <w:rFonts w:ascii="Times New Roman" w:eastAsia="Times New Roman" w:hAnsi="Times New Roman" w:cs="Times New Roman"/>
          <w:sz w:val="24"/>
          <w:szCs w:val="24"/>
          <w:lang w:eastAsia="ru-RU"/>
        </w:rPr>
        <w:br/>
        <w:t xml:space="preserve">      </w:t>
      </w:r>
      <w:bookmarkStart w:id="1530" w:name="z2238"/>
      <w:bookmarkEnd w:id="1530"/>
      <w:r w:rsidRPr="00C07C37">
        <w:rPr>
          <w:rFonts w:ascii="Times New Roman" w:eastAsia="Times New Roman" w:hAnsi="Times New Roman" w:cs="Times New Roman"/>
          <w:sz w:val="24"/>
          <w:szCs w:val="24"/>
          <w:lang w:eastAsia="ru-RU"/>
        </w:rPr>
        <w:t>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r w:rsidRPr="00C07C37">
        <w:rPr>
          <w:rFonts w:ascii="Times New Roman" w:eastAsia="Times New Roman" w:hAnsi="Times New Roman" w:cs="Times New Roman"/>
          <w:sz w:val="24"/>
          <w:szCs w:val="24"/>
          <w:lang w:eastAsia="ru-RU"/>
        </w:rPr>
        <w:br/>
        <w:t xml:space="preserve">      </w:t>
      </w:r>
      <w:bookmarkStart w:id="1531" w:name="z2239"/>
      <w:bookmarkEnd w:id="1531"/>
      <w:r w:rsidRPr="00C07C37">
        <w:rPr>
          <w:rFonts w:ascii="Times New Roman" w:eastAsia="Times New Roman" w:hAnsi="Times New Roman" w:cs="Times New Roman"/>
          <w:sz w:val="24"/>
          <w:szCs w:val="24"/>
          <w:lang w:eastAsia="ru-RU"/>
        </w:rPr>
        <w:t>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r w:rsidRPr="00C07C37">
        <w:rPr>
          <w:rFonts w:ascii="Times New Roman" w:eastAsia="Times New Roman" w:hAnsi="Times New Roman" w:cs="Times New Roman"/>
          <w:sz w:val="24"/>
          <w:szCs w:val="24"/>
          <w:lang w:eastAsia="ru-RU"/>
        </w:rPr>
        <w:br/>
        <w:t xml:space="preserve">      </w:t>
      </w:r>
      <w:bookmarkStart w:id="1532" w:name="z2240"/>
      <w:bookmarkEnd w:id="1532"/>
      <w:r w:rsidRPr="00C07C37">
        <w:rPr>
          <w:rFonts w:ascii="Times New Roman" w:eastAsia="Times New Roman" w:hAnsi="Times New Roman" w:cs="Times New Roman"/>
          <w:sz w:val="24"/>
          <w:szCs w:val="24"/>
          <w:lang w:eastAsia="ru-RU"/>
        </w:rPr>
        <w:t>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r w:rsidRPr="00C07C37">
        <w:rPr>
          <w:rFonts w:ascii="Times New Roman" w:eastAsia="Times New Roman" w:hAnsi="Times New Roman" w:cs="Times New Roman"/>
          <w:sz w:val="24"/>
          <w:szCs w:val="24"/>
          <w:lang w:eastAsia="ru-RU"/>
        </w:rPr>
        <w:br/>
        <w:t xml:space="preserve">      </w:t>
      </w:r>
      <w:bookmarkStart w:id="1533" w:name="z2241"/>
      <w:bookmarkEnd w:id="1533"/>
      <w:r w:rsidRPr="00C07C37">
        <w:rPr>
          <w:rFonts w:ascii="Times New Roman" w:eastAsia="Times New Roman" w:hAnsi="Times New Roman" w:cs="Times New Roman"/>
          <w:sz w:val="24"/>
          <w:szCs w:val="24"/>
          <w:lang w:eastAsia="ru-RU"/>
        </w:rPr>
        <w:t xml:space="preserve">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w:t>
      </w:r>
      <w:r w:rsidRPr="00C07C37">
        <w:rPr>
          <w:rFonts w:ascii="Times New Roman" w:eastAsia="Times New Roman" w:hAnsi="Times New Roman" w:cs="Times New Roman"/>
          <w:sz w:val="24"/>
          <w:szCs w:val="24"/>
          <w:lang w:eastAsia="ru-RU"/>
        </w:rPr>
        <w:lastRenderedPageBreak/>
        <w:t>оптовой реализации табачных изделий.</w:t>
      </w:r>
      <w:r w:rsidRPr="00C07C37">
        <w:rPr>
          <w:rFonts w:ascii="Times New Roman" w:eastAsia="Times New Roman" w:hAnsi="Times New Roman" w:cs="Times New Roman"/>
          <w:sz w:val="24"/>
          <w:szCs w:val="24"/>
          <w:lang w:eastAsia="ru-RU"/>
        </w:rPr>
        <w:br/>
        <w:t xml:space="preserve">      </w:t>
      </w:r>
      <w:bookmarkStart w:id="1534" w:name="z2242"/>
      <w:bookmarkEnd w:id="1534"/>
      <w:r w:rsidRPr="00C07C37">
        <w:rPr>
          <w:rFonts w:ascii="Times New Roman" w:eastAsia="Times New Roman" w:hAnsi="Times New Roman" w:cs="Times New Roman"/>
          <w:sz w:val="24"/>
          <w:szCs w:val="24"/>
          <w:lang w:eastAsia="ru-RU"/>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r w:rsidRPr="00C07C37">
        <w:rPr>
          <w:rFonts w:ascii="Times New Roman" w:eastAsia="Times New Roman" w:hAnsi="Times New Roman" w:cs="Times New Roman"/>
          <w:sz w:val="24"/>
          <w:szCs w:val="24"/>
          <w:lang w:eastAsia="ru-RU"/>
        </w:rPr>
        <w:br/>
        <w:t xml:space="preserve">      </w:t>
      </w:r>
      <w:bookmarkStart w:id="1535" w:name="z2243"/>
      <w:bookmarkEnd w:id="1535"/>
      <w:r w:rsidRPr="00C07C37">
        <w:rPr>
          <w:rFonts w:ascii="Times New Roman" w:eastAsia="Times New Roman" w:hAnsi="Times New Roman" w:cs="Times New Roman"/>
          <w:sz w:val="24"/>
          <w:szCs w:val="24"/>
          <w:lang w:eastAsia="ru-RU"/>
        </w:rPr>
        <w:t>В случае непредставления оригиналов договоров для сверки копии договоров должны быть нотариально засвидетельствованы.</w:t>
      </w:r>
      <w:r w:rsidRPr="00C07C37">
        <w:rPr>
          <w:rFonts w:ascii="Times New Roman" w:eastAsia="Times New Roman" w:hAnsi="Times New Roman" w:cs="Times New Roman"/>
          <w:sz w:val="24"/>
          <w:szCs w:val="24"/>
          <w:lang w:eastAsia="ru-RU"/>
        </w:rPr>
        <w:br/>
        <w:t xml:space="preserve">      </w:t>
      </w:r>
      <w:bookmarkStart w:id="1536" w:name="z2244"/>
      <w:bookmarkEnd w:id="1536"/>
      <w:r w:rsidRPr="00C07C37">
        <w:rPr>
          <w:rFonts w:ascii="Times New Roman" w:eastAsia="Times New Roman" w:hAnsi="Times New Roman" w:cs="Times New Roman"/>
          <w:sz w:val="24"/>
          <w:szCs w:val="24"/>
          <w:lang w:eastAsia="ru-RU"/>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r w:rsidRPr="00C07C37">
        <w:rPr>
          <w:rFonts w:ascii="Times New Roman" w:eastAsia="Times New Roman" w:hAnsi="Times New Roman" w:cs="Times New Roman"/>
          <w:sz w:val="24"/>
          <w:szCs w:val="24"/>
          <w:lang w:eastAsia="ru-RU"/>
        </w:rPr>
        <w:br/>
        <w:t xml:space="preserve">      </w:t>
      </w:r>
      <w:bookmarkStart w:id="1537" w:name="z2245"/>
      <w:bookmarkEnd w:id="1537"/>
      <w:r w:rsidRPr="00C07C37">
        <w:rPr>
          <w:rFonts w:ascii="Times New Roman" w:eastAsia="Times New Roman" w:hAnsi="Times New Roman" w:cs="Times New Roman"/>
          <w:sz w:val="24"/>
          <w:szCs w:val="24"/>
          <w:lang w:eastAsia="ru-RU"/>
        </w:rPr>
        <w:t>1) с даты подачи уведомления;</w:t>
      </w:r>
      <w:r w:rsidRPr="00C07C37">
        <w:rPr>
          <w:rFonts w:ascii="Times New Roman" w:eastAsia="Times New Roman" w:hAnsi="Times New Roman" w:cs="Times New Roman"/>
          <w:sz w:val="24"/>
          <w:szCs w:val="24"/>
          <w:lang w:eastAsia="ru-RU"/>
        </w:rPr>
        <w:br/>
        <w:t xml:space="preserve">      </w:t>
      </w:r>
      <w:bookmarkStart w:id="1538" w:name="z2246"/>
      <w:bookmarkEnd w:id="1538"/>
      <w:r w:rsidRPr="00C07C37">
        <w:rPr>
          <w:rFonts w:ascii="Times New Roman" w:eastAsia="Times New Roman" w:hAnsi="Times New Roman" w:cs="Times New Roman"/>
          <w:sz w:val="24"/>
          <w:szCs w:val="24"/>
          <w:lang w:eastAsia="ru-RU"/>
        </w:rPr>
        <w:t>2) со дня получения сведений из государственного электронного реестра разрешений и уведомлений по видам деятельности, подлежащим лицензированию.</w:t>
      </w:r>
      <w:r w:rsidRPr="00C07C37">
        <w:rPr>
          <w:rFonts w:ascii="Times New Roman" w:eastAsia="Times New Roman" w:hAnsi="Times New Roman" w:cs="Times New Roman"/>
          <w:sz w:val="24"/>
          <w:szCs w:val="24"/>
          <w:lang w:eastAsia="ru-RU"/>
        </w:rPr>
        <w:br/>
        <w:t xml:space="preserve">      </w:t>
      </w:r>
      <w:bookmarkStart w:id="1539" w:name="z2247"/>
      <w:bookmarkEnd w:id="1539"/>
      <w:r w:rsidRPr="00C07C37">
        <w:rPr>
          <w:rFonts w:ascii="Times New Roman" w:eastAsia="Times New Roman" w:hAnsi="Times New Roman" w:cs="Times New Roman"/>
          <w:sz w:val="24"/>
          <w:szCs w:val="24"/>
          <w:lang w:eastAsia="ru-RU"/>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r w:rsidRPr="00C07C37">
        <w:rPr>
          <w:rFonts w:ascii="Times New Roman" w:eastAsia="Times New Roman" w:hAnsi="Times New Roman" w:cs="Times New Roman"/>
          <w:sz w:val="24"/>
          <w:szCs w:val="24"/>
          <w:lang w:eastAsia="ru-RU"/>
        </w:rPr>
        <w:br/>
        <w:t xml:space="preserve">      </w:t>
      </w:r>
      <w:bookmarkStart w:id="1540" w:name="z2248"/>
      <w:bookmarkEnd w:id="1540"/>
      <w:r w:rsidRPr="00C07C37">
        <w:rPr>
          <w:rFonts w:ascii="Times New Roman" w:eastAsia="Times New Roman" w:hAnsi="Times New Roman" w:cs="Times New Roman"/>
          <w:sz w:val="24"/>
          <w:szCs w:val="24"/>
          <w:lang w:eastAsia="ru-RU"/>
        </w:rPr>
        <w:t>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r w:rsidRPr="00C07C37">
        <w:rPr>
          <w:rFonts w:ascii="Times New Roman" w:eastAsia="Times New Roman" w:hAnsi="Times New Roman" w:cs="Times New Roman"/>
          <w:sz w:val="24"/>
          <w:szCs w:val="24"/>
          <w:lang w:eastAsia="ru-RU"/>
        </w:rPr>
        <w:br/>
        <w:t xml:space="preserve">      </w:t>
      </w:r>
      <w:bookmarkStart w:id="1541" w:name="z2249"/>
      <w:bookmarkEnd w:id="1541"/>
      <w:r w:rsidRPr="00C07C37">
        <w:rPr>
          <w:rFonts w:ascii="Times New Roman" w:eastAsia="Times New Roman" w:hAnsi="Times New Roman" w:cs="Times New Roman"/>
          <w:sz w:val="24"/>
          <w:szCs w:val="24"/>
          <w:lang w:eastAsia="ru-RU"/>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r w:rsidRPr="00C07C37">
        <w:rPr>
          <w:rFonts w:ascii="Times New Roman" w:eastAsia="Times New Roman" w:hAnsi="Times New Roman" w:cs="Times New Roman"/>
          <w:sz w:val="24"/>
          <w:szCs w:val="24"/>
          <w:lang w:eastAsia="ru-RU"/>
        </w:rPr>
        <w:br/>
        <w:t xml:space="preserve">      </w:t>
      </w:r>
      <w:bookmarkStart w:id="1542" w:name="z2250"/>
      <w:bookmarkEnd w:id="1542"/>
      <w:r w:rsidRPr="00C07C37">
        <w:rPr>
          <w:rFonts w:ascii="Times New Roman" w:eastAsia="Times New Roman" w:hAnsi="Times New Roman" w:cs="Times New Roman"/>
          <w:sz w:val="24"/>
          <w:szCs w:val="24"/>
          <w:lang w:eastAsia="ru-RU"/>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r w:rsidRPr="00C07C37">
        <w:rPr>
          <w:rFonts w:ascii="Times New Roman" w:eastAsia="Times New Roman" w:hAnsi="Times New Roman" w:cs="Times New Roman"/>
          <w:sz w:val="24"/>
          <w:szCs w:val="24"/>
          <w:lang w:eastAsia="ru-RU"/>
        </w:rPr>
        <w:br/>
        <w:t xml:space="preserve">      </w:t>
      </w:r>
      <w:bookmarkStart w:id="1543" w:name="z2251"/>
      <w:bookmarkEnd w:id="1543"/>
      <w:r w:rsidRPr="00C07C37">
        <w:rPr>
          <w:rFonts w:ascii="Times New Roman" w:eastAsia="Times New Roman" w:hAnsi="Times New Roman" w:cs="Times New Roman"/>
          <w:sz w:val="24"/>
          <w:szCs w:val="24"/>
          <w:lang w:eastAsia="ru-RU"/>
        </w:rPr>
        <w:t>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544" w:name="z89"/>
      <w:bookmarkEnd w:id="1544"/>
      <w:r w:rsidRPr="00C07C37">
        <w:rPr>
          <w:rFonts w:ascii="Times New Roman" w:eastAsia="Times New Roman" w:hAnsi="Times New Roman" w:cs="Times New Roman"/>
          <w:b/>
          <w:bCs/>
          <w:sz w:val="24"/>
          <w:szCs w:val="24"/>
          <w:lang w:eastAsia="ru-RU"/>
        </w:rPr>
        <w:t>Статья 89. Изменение и дополнение регистрационных данных налогоплательщика, осуществляющего отдельные виды деятельности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545" w:name="z2252"/>
      <w:bookmarkEnd w:id="1545"/>
      <w:r w:rsidRPr="00C07C37">
        <w:rPr>
          <w:rFonts w:ascii="Times New Roman" w:eastAsia="Times New Roman" w:hAnsi="Times New Roman" w:cs="Times New Roman"/>
          <w:sz w:val="24"/>
          <w:szCs w:val="24"/>
          <w:lang w:eastAsia="ru-RU"/>
        </w:rPr>
        <w:t>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r w:rsidRPr="00C07C37">
        <w:rPr>
          <w:rFonts w:ascii="Times New Roman" w:eastAsia="Times New Roman" w:hAnsi="Times New Roman" w:cs="Times New Roman"/>
          <w:sz w:val="24"/>
          <w:szCs w:val="24"/>
          <w:lang w:eastAsia="ru-RU"/>
        </w:rPr>
        <w:br/>
        <w:t xml:space="preserve">      </w:t>
      </w:r>
      <w:bookmarkStart w:id="1546" w:name="z2253"/>
      <w:bookmarkEnd w:id="1546"/>
      <w:r w:rsidRPr="00C07C37">
        <w:rPr>
          <w:rFonts w:ascii="Times New Roman" w:eastAsia="Times New Roman" w:hAnsi="Times New Roman" w:cs="Times New Roman"/>
          <w:sz w:val="24"/>
          <w:szCs w:val="24"/>
          <w:lang w:eastAsia="ru-RU"/>
        </w:rPr>
        <w:t>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с налогообложением.</w:t>
      </w:r>
      <w:r w:rsidRPr="00C07C37">
        <w:rPr>
          <w:rFonts w:ascii="Times New Roman" w:eastAsia="Times New Roman" w:hAnsi="Times New Roman" w:cs="Times New Roman"/>
          <w:sz w:val="24"/>
          <w:szCs w:val="24"/>
          <w:lang w:eastAsia="ru-RU"/>
        </w:rPr>
        <w:br/>
        <w:t xml:space="preserve">      </w:t>
      </w:r>
      <w:bookmarkStart w:id="1547" w:name="z2254"/>
      <w:bookmarkEnd w:id="1547"/>
      <w:r w:rsidRPr="00C07C37">
        <w:rPr>
          <w:rFonts w:ascii="Times New Roman" w:eastAsia="Times New Roman" w:hAnsi="Times New Roman" w:cs="Times New Roman"/>
          <w:sz w:val="24"/>
          <w:szCs w:val="24"/>
          <w:lang w:eastAsia="ru-RU"/>
        </w:rPr>
        <w:t>Налогоплательщиком, осуществляющим отдельные виды деятельности, указанные в подпунктах 1) и 2)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об объектах налогообложения и (или) объектах, связанных с налогообложением.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548" w:name="z2255"/>
      <w:bookmarkEnd w:id="1548"/>
      <w:r w:rsidRPr="00C07C37">
        <w:rPr>
          <w:rFonts w:ascii="Times New Roman" w:eastAsia="Times New Roman" w:hAnsi="Times New Roman" w:cs="Times New Roman"/>
          <w:sz w:val="24"/>
          <w:szCs w:val="24"/>
          <w:lang w:eastAsia="ru-RU"/>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549" w:name="z90"/>
      <w:bookmarkEnd w:id="1549"/>
      <w:r w:rsidRPr="00C07C37">
        <w:rPr>
          <w:rFonts w:ascii="Times New Roman" w:eastAsia="Times New Roman" w:hAnsi="Times New Roman" w:cs="Times New Roman"/>
          <w:b/>
          <w:bCs/>
          <w:sz w:val="24"/>
          <w:szCs w:val="24"/>
          <w:lang w:eastAsia="ru-RU"/>
        </w:rPr>
        <w:t>Статья 90. Снятие с регистрационного учета в качестве налогоплательщика, осуществляющего отдельные виды деятельности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550" w:name="z2256"/>
      <w:bookmarkEnd w:id="1550"/>
      <w:r w:rsidRPr="00C07C37">
        <w:rPr>
          <w:rFonts w:ascii="Times New Roman" w:eastAsia="Times New Roman" w:hAnsi="Times New Roman" w:cs="Times New Roman"/>
          <w:sz w:val="24"/>
          <w:szCs w:val="24"/>
          <w:lang w:eastAsia="ru-RU"/>
        </w:rPr>
        <w:t>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r w:rsidRPr="00C07C37">
        <w:rPr>
          <w:rFonts w:ascii="Times New Roman" w:eastAsia="Times New Roman" w:hAnsi="Times New Roman" w:cs="Times New Roman"/>
          <w:sz w:val="24"/>
          <w:szCs w:val="24"/>
          <w:lang w:eastAsia="ru-RU"/>
        </w:rPr>
        <w:br/>
        <w:t xml:space="preserve">      </w:t>
      </w:r>
      <w:bookmarkStart w:id="1551" w:name="z2257"/>
      <w:bookmarkEnd w:id="1551"/>
      <w:r w:rsidRPr="00C07C37">
        <w:rPr>
          <w:rFonts w:ascii="Times New Roman" w:eastAsia="Times New Roman" w:hAnsi="Times New Roman" w:cs="Times New Roman"/>
          <w:sz w:val="24"/>
          <w:szCs w:val="24"/>
          <w:lang w:eastAsia="ru-RU"/>
        </w:rPr>
        <w:t xml:space="preserve">1) прекращения осуществления видов деятельности, указанных в пункте 1 статьи 88 настоящего Кодекса; </w:t>
      </w:r>
      <w:r w:rsidRPr="00C07C37">
        <w:rPr>
          <w:rFonts w:ascii="Times New Roman" w:eastAsia="Times New Roman" w:hAnsi="Times New Roman" w:cs="Times New Roman"/>
          <w:sz w:val="24"/>
          <w:szCs w:val="24"/>
          <w:lang w:eastAsia="ru-RU"/>
        </w:rPr>
        <w:br/>
        <w:t xml:space="preserve">      </w:t>
      </w:r>
      <w:bookmarkStart w:id="1552" w:name="z2258"/>
      <w:bookmarkEnd w:id="1552"/>
      <w:r w:rsidRPr="00C07C37">
        <w:rPr>
          <w:rFonts w:ascii="Times New Roman" w:eastAsia="Times New Roman" w:hAnsi="Times New Roman" w:cs="Times New Roman"/>
          <w:sz w:val="24"/>
          <w:szCs w:val="24"/>
          <w:lang w:eastAsia="ru-RU"/>
        </w:rPr>
        <w:t>2) снятия с учета всех объектов налогообложения и (или) объектов, связанных с налогообложением, указанных в регистрационных данных.</w:t>
      </w:r>
      <w:r w:rsidRPr="00C07C37">
        <w:rPr>
          <w:rFonts w:ascii="Times New Roman" w:eastAsia="Times New Roman" w:hAnsi="Times New Roman" w:cs="Times New Roman"/>
          <w:sz w:val="24"/>
          <w:szCs w:val="24"/>
          <w:lang w:eastAsia="ru-RU"/>
        </w:rPr>
        <w:br/>
        <w:t xml:space="preserve">      </w:t>
      </w:r>
      <w:bookmarkStart w:id="1553" w:name="z2259"/>
      <w:bookmarkEnd w:id="1553"/>
      <w:r w:rsidRPr="00C07C37">
        <w:rPr>
          <w:rFonts w:ascii="Times New Roman" w:eastAsia="Times New Roman" w:hAnsi="Times New Roman" w:cs="Times New Roman"/>
          <w:sz w:val="24"/>
          <w:szCs w:val="24"/>
          <w:lang w:eastAsia="ru-RU"/>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r w:rsidRPr="00C07C37">
        <w:rPr>
          <w:rFonts w:ascii="Times New Roman" w:eastAsia="Times New Roman" w:hAnsi="Times New Roman" w:cs="Times New Roman"/>
          <w:sz w:val="24"/>
          <w:szCs w:val="24"/>
          <w:lang w:eastAsia="ru-RU"/>
        </w:rPr>
        <w:br/>
        <w:t xml:space="preserve">      </w:t>
      </w:r>
      <w:bookmarkStart w:id="1554" w:name="z2260"/>
      <w:bookmarkEnd w:id="1554"/>
      <w:r w:rsidRPr="00C07C37">
        <w:rPr>
          <w:rFonts w:ascii="Times New Roman" w:eastAsia="Times New Roman" w:hAnsi="Times New Roman" w:cs="Times New Roman"/>
          <w:sz w:val="24"/>
          <w:szCs w:val="24"/>
          <w:lang w:eastAsia="ru-RU"/>
        </w:rPr>
        <w:t>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r w:rsidRPr="00C07C37">
        <w:rPr>
          <w:rFonts w:ascii="Times New Roman" w:eastAsia="Times New Roman" w:hAnsi="Times New Roman" w:cs="Times New Roman"/>
          <w:sz w:val="24"/>
          <w:szCs w:val="24"/>
          <w:lang w:eastAsia="ru-RU"/>
        </w:rPr>
        <w:br/>
        <w:t xml:space="preserve">      </w:t>
      </w:r>
      <w:bookmarkStart w:id="1555" w:name="z2261"/>
      <w:bookmarkEnd w:id="1555"/>
      <w:r w:rsidRPr="00C07C37">
        <w:rPr>
          <w:rFonts w:ascii="Times New Roman" w:eastAsia="Times New Roman" w:hAnsi="Times New Roman" w:cs="Times New Roman"/>
          <w:sz w:val="24"/>
          <w:szCs w:val="24"/>
          <w:lang w:eastAsia="ru-RU"/>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r w:rsidRPr="00C07C37">
        <w:rPr>
          <w:rFonts w:ascii="Times New Roman" w:eastAsia="Times New Roman" w:hAnsi="Times New Roman" w:cs="Times New Roman"/>
          <w:sz w:val="24"/>
          <w:szCs w:val="24"/>
          <w:lang w:eastAsia="ru-RU"/>
        </w:rPr>
        <w:br/>
        <w:t xml:space="preserve">      </w:t>
      </w:r>
      <w:bookmarkStart w:id="1556" w:name="z2262"/>
      <w:bookmarkEnd w:id="1556"/>
      <w:r w:rsidRPr="00C07C37">
        <w:rPr>
          <w:rFonts w:ascii="Times New Roman" w:eastAsia="Times New Roman" w:hAnsi="Times New Roman" w:cs="Times New Roman"/>
          <w:sz w:val="24"/>
          <w:szCs w:val="24"/>
          <w:lang w:eastAsia="ru-RU"/>
        </w:rPr>
        <w:t>1) прекращения действия договора налогоплательщика, осуществляющего виды деятельности, указанные в подпунктах 1), 2) и 5) пункта 1 статьи 88 настоящего Кодекса:</w:t>
      </w:r>
      <w:r w:rsidRPr="00C07C37">
        <w:rPr>
          <w:rFonts w:ascii="Times New Roman" w:eastAsia="Times New Roman" w:hAnsi="Times New Roman" w:cs="Times New Roman"/>
          <w:sz w:val="24"/>
          <w:szCs w:val="24"/>
          <w:lang w:eastAsia="ru-RU"/>
        </w:rPr>
        <w:br/>
        <w:t xml:space="preserve">      </w:t>
      </w:r>
      <w:bookmarkStart w:id="1557" w:name="z2263"/>
      <w:bookmarkEnd w:id="1557"/>
      <w:r w:rsidRPr="00C07C37">
        <w:rPr>
          <w:rFonts w:ascii="Times New Roman" w:eastAsia="Times New Roman" w:hAnsi="Times New Roman" w:cs="Times New Roman"/>
          <w:sz w:val="24"/>
          <w:szCs w:val="24"/>
          <w:lang w:eastAsia="ru-RU"/>
        </w:rPr>
        <w:t>аренды производственного объекта производителя нефтепродуктов;</w:t>
      </w:r>
      <w:r w:rsidRPr="00C07C37">
        <w:rPr>
          <w:rFonts w:ascii="Times New Roman" w:eastAsia="Times New Roman" w:hAnsi="Times New Roman" w:cs="Times New Roman"/>
          <w:sz w:val="24"/>
          <w:szCs w:val="24"/>
          <w:lang w:eastAsia="ru-RU"/>
        </w:rPr>
        <w:br/>
        <w:t xml:space="preserve">      </w:t>
      </w:r>
      <w:bookmarkStart w:id="1558" w:name="z2264"/>
      <w:bookmarkEnd w:id="1558"/>
      <w:r w:rsidRPr="00C07C37">
        <w:rPr>
          <w:rFonts w:ascii="Times New Roman" w:eastAsia="Times New Roman" w:hAnsi="Times New Roman" w:cs="Times New Roman"/>
          <w:sz w:val="24"/>
          <w:szCs w:val="24"/>
          <w:lang w:eastAsia="ru-RU"/>
        </w:rPr>
        <w:t xml:space="preserve">аренды базы нефтепродуктов (резервуара), автозаправочной станции; </w:t>
      </w:r>
      <w:r w:rsidRPr="00C07C37">
        <w:rPr>
          <w:rFonts w:ascii="Times New Roman" w:eastAsia="Times New Roman" w:hAnsi="Times New Roman" w:cs="Times New Roman"/>
          <w:sz w:val="24"/>
          <w:szCs w:val="24"/>
          <w:lang w:eastAsia="ru-RU"/>
        </w:rPr>
        <w:br/>
        <w:t xml:space="preserve">      </w:t>
      </w:r>
      <w:bookmarkStart w:id="1559" w:name="z2265"/>
      <w:bookmarkEnd w:id="1559"/>
      <w:r w:rsidRPr="00C07C37">
        <w:rPr>
          <w:rFonts w:ascii="Times New Roman" w:eastAsia="Times New Roman" w:hAnsi="Times New Roman" w:cs="Times New Roman"/>
          <w:sz w:val="24"/>
          <w:szCs w:val="24"/>
          <w:lang w:eastAsia="ru-RU"/>
        </w:rPr>
        <w:t>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r w:rsidRPr="00C07C37">
        <w:rPr>
          <w:rFonts w:ascii="Times New Roman" w:eastAsia="Times New Roman" w:hAnsi="Times New Roman" w:cs="Times New Roman"/>
          <w:sz w:val="24"/>
          <w:szCs w:val="24"/>
          <w:lang w:eastAsia="ru-RU"/>
        </w:rPr>
        <w:br/>
        <w:t xml:space="preserve">      </w:t>
      </w:r>
      <w:bookmarkStart w:id="1560" w:name="z2266"/>
      <w:bookmarkEnd w:id="1560"/>
      <w:r w:rsidRPr="00C07C37">
        <w:rPr>
          <w:rFonts w:ascii="Times New Roman" w:eastAsia="Times New Roman" w:hAnsi="Times New Roman" w:cs="Times New Roman"/>
          <w:sz w:val="24"/>
          <w:szCs w:val="24"/>
          <w:lang w:eastAsia="ru-RU"/>
        </w:rPr>
        <w:t>переработки нефти поставщика нефти с производителем нефтепродуктов;</w:t>
      </w:r>
      <w:r w:rsidRPr="00C07C37">
        <w:rPr>
          <w:rFonts w:ascii="Times New Roman" w:eastAsia="Times New Roman" w:hAnsi="Times New Roman" w:cs="Times New Roman"/>
          <w:sz w:val="24"/>
          <w:szCs w:val="24"/>
          <w:lang w:eastAsia="ru-RU"/>
        </w:rPr>
        <w:br/>
        <w:t xml:space="preserve">      </w:t>
      </w:r>
      <w:bookmarkStart w:id="1561" w:name="z2267"/>
      <w:bookmarkEnd w:id="1561"/>
      <w:r w:rsidRPr="00C07C37">
        <w:rPr>
          <w:rFonts w:ascii="Times New Roman" w:eastAsia="Times New Roman" w:hAnsi="Times New Roman" w:cs="Times New Roman"/>
          <w:sz w:val="24"/>
          <w:szCs w:val="24"/>
          <w:lang w:eastAsia="ru-RU"/>
        </w:rPr>
        <w:t>аренды складского помещения при оптовой реализации табачных изделий;</w:t>
      </w:r>
      <w:r w:rsidRPr="00C07C37">
        <w:rPr>
          <w:rFonts w:ascii="Times New Roman" w:eastAsia="Times New Roman" w:hAnsi="Times New Roman" w:cs="Times New Roman"/>
          <w:sz w:val="24"/>
          <w:szCs w:val="24"/>
          <w:lang w:eastAsia="ru-RU"/>
        </w:rPr>
        <w:br/>
        <w:t xml:space="preserve">      </w:t>
      </w:r>
      <w:bookmarkStart w:id="1562" w:name="z2268"/>
      <w:bookmarkEnd w:id="1562"/>
      <w:r w:rsidRPr="00C07C37">
        <w:rPr>
          <w:rFonts w:ascii="Times New Roman" w:eastAsia="Times New Roman" w:hAnsi="Times New Roman" w:cs="Times New Roman"/>
          <w:sz w:val="24"/>
          <w:szCs w:val="24"/>
          <w:lang w:eastAsia="ru-RU"/>
        </w:rPr>
        <w:t>2) отсутствия налогоплательщика, осуществляющего виды деятельности, указанные в подпункте 4) пункта 1 статьи 88 настоящего Кодекса, по адресу, указанному в лицензии;</w:t>
      </w:r>
      <w:r w:rsidRPr="00C07C37">
        <w:rPr>
          <w:rFonts w:ascii="Times New Roman" w:eastAsia="Times New Roman" w:hAnsi="Times New Roman" w:cs="Times New Roman"/>
          <w:sz w:val="24"/>
          <w:szCs w:val="24"/>
          <w:lang w:eastAsia="ru-RU"/>
        </w:rPr>
        <w:br/>
        <w:t xml:space="preserve">      </w:t>
      </w:r>
      <w:bookmarkStart w:id="1563" w:name="z2269"/>
      <w:bookmarkEnd w:id="1563"/>
      <w:r w:rsidRPr="00C07C37">
        <w:rPr>
          <w:rFonts w:ascii="Times New Roman" w:eastAsia="Times New Roman" w:hAnsi="Times New Roman" w:cs="Times New Roman"/>
          <w:sz w:val="24"/>
          <w:szCs w:val="24"/>
          <w:lang w:eastAsia="ru-RU"/>
        </w:rPr>
        <w:t>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 периода после установленного настоящим Кодексом срока их представления.</w:t>
      </w:r>
      <w:r w:rsidRPr="00C07C37">
        <w:rPr>
          <w:rFonts w:ascii="Times New Roman" w:eastAsia="Times New Roman" w:hAnsi="Times New Roman" w:cs="Times New Roman"/>
          <w:sz w:val="24"/>
          <w:szCs w:val="24"/>
          <w:lang w:eastAsia="ru-RU"/>
        </w:rPr>
        <w:br/>
        <w:t xml:space="preserve">      </w:t>
      </w:r>
      <w:bookmarkStart w:id="1564" w:name="z2270"/>
      <w:bookmarkEnd w:id="1564"/>
      <w:r w:rsidRPr="00C07C37">
        <w:rPr>
          <w:rFonts w:ascii="Times New Roman" w:eastAsia="Times New Roman" w:hAnsi="Times New Roman" w:cs="Times New Roman"/>
          <w:sz w:val="24"/>
          <w:szCs w:val="24"/>
          <w:lang w:eastAsia="ru-RU"/>
        </w:rPr>
        <w:t>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r w:rsidRPr="00C07C37">
        <w:rPr>
          <w:rFonts w:ascii="Times New Roman" w:eastAsia="Times New Roman" w:hAnsi="Times New Roman" w:cs="Times New Roman"/>
          <w:sz w:val="24"/>
          <w:szCs w:val="24"/>
          <w:lang w:eastAsia="ru-RU"/>
        </w:rPr>
        <w:br/>
        <w:t xml:space="preserve">      </w:t>
      </w:r>
      <w:bookmarkStart w:id="1565" w:name="z2271"/>
      <w:bookmarkEnd w:id="1565"/>
      <w:r w:rsidRPr="00C07C37">
        <w:rPr>
          <w:rFonts w:ascii="Times New Roman" w:eastAsia="Times New Roman" w:hAnsi="Times New Roman" w:cs="Times New Roman"/>
          <w:sz w:val="24"/>
          <w:szCs w:val="24"/>
          <w:lang w:eastAsia="ru-RU"/>
        </w:rPr>
        <w:t xml:space="preserve">6. Информация о налогоплательщике, снятого с регистрационного учета в качестве налогоплательщика, осуществляющего отдельные виды деятельности, подлежит </w:t>
      </w:r>
      <w:r w:rsidRPr="00C07C37">
        <w:rPr>
          <w:rFonts w:ascii="Times New Roman" w:eastAsia="Times New Roman" w:hAnsi="Times New Roman" w:cs="Times New Roman"/>
          <w:sz w:val="24"/>
          <w:szCs w:val="24"/>
          <w:lang w:eastAsia="ru-RU"/>
        </w:rPr>
        <w:lastRenderedPageBreak/>
        <w:t>размещению на интернет-ресурсе уполномоченного органа в течение трех рабочих дней со дня снятия с регистрационного учета.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6. Признание налогоплательщика бездействующим, находящимся на стадии ликвидации, прекращения деятельности в принудительном порядке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566" w:name="z91"/>
      <w:bookmarkEnd w:id="1566"/>
      <w:r w:rsidRPr="00C07C37">
        <w:rPr>
          <w:rFonts w:ascii="Times New Roman" w:eastAsia="Times New Roman" w:hAnsi="Times New Roman" w:cs="Times New Roman"/>
          <w:b/>
          <w:bCs/>
          <w:sz w:val="24"/>
          <w:szCs w:val="24"/>
          <w:lang w:eastAsia="ru-RU"/>
        </w:rPr>
        <w:t>Статья 91. Бездействующий налогоплательщик</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567" w:name="z2273"/>
      <w:bookmarkEnd w:id="1567"/>
      <w:r w:rsidRPr="00C07C37">
        <w:rPr>
          <w:rFonts w:ascii="Times New Roman" w:eastAsia="Times New Roman" w:hAnsi="Times New Roman" w:cs="Times New Roman"/>
          <w:sz w:val="24"/>
          <w:szCs w:val="24"/>
          <w:lang w:eastAsia="ru-RU"/>
        </w:rPr>
        <w:t>1. К бездействующим налогоплательщикам относятся бездействующие юридические лица и индивидуальные предприниматели.</w:t>
      </w:r>
      <w:r w:rsidRPr="00C07C37">
        <w:rPr>
          <w:rFonts w:ascii="Times New Roman" w:eastAsia="Times New Roman" w:hAnsi="Times New Roman" w:cs="Times New Roman"/>
          <w:sz w:val="24"/>
          <w:szCs w:val="24"/>
          <w:lang w:eastAsia="ru-RU"/>
        </w:rPr>
        <w:br/>
        <w:t xml:space="preserve">      </w:t>
      </w:r>
      <w:bookmarkStart w:id="1568" w:name="z2274"/>
      <w:bookmarkEnd w:id="1568"/>
      <w:r w:rsidRPr="00C07C37">
        <w:rPr>
          <w:rFonts w:ascii="Times New Roman" w:eastAsia="Times New Roman" w:hAnsi="Times New Roman" w:cs="Times New Roman"/>
          <w:sz w:val="24"/>
          <w:szCs w:val="24"/>
          <w:lang w:eastAsia="ru-RU"/>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r w:rsidRPr="00C07C37">
        <w:rPr>
          <w:rFonts w:ascii="Times New Roman" w:eastAsia="Times New Roman" w:hAnsi="Times New Roman" w:cs="Times New Roman"/>
          <w:sz w:val="24"/>
          <w:szCs w:val="24"/>
          <w:lang w:eastAsia="ru-RU"/>
        </w:rPr>
        <w:br/>
        <w:t xml:space="preserve">      </w:t>
      </w:r>
      <w:bookmarkStart w:id="1569" w:name="z2275"/>
      <w:bookmarkEnd w:id="1569"/>
      <w:r w:rsidRPr="00C07C37">
        <w:rPr>
          <w:rFonts w:ascii="Times New Roman" w:eastAsia="Times New Roman" w:hAnsi="Times New Roman" w:cs="Times New Roman"/>
          <w:sz w:val="24"/>
          <w:szCs w:val="24"/>
          <w:lang w:eastAsia="ru-RU"/>
        </w:rPr>
        <w:t>1) декларацию по корпоративному подоходному налогу;</w:t>
      </w:r>
      <w:r w:rsidRPr="00C07C37">
        <w:rPr>
          <w:rFonts w:ascii="Times New Roman" w:eastAsia="Times New Roman" w:hAnsi="Times New Roman" w:cs="Times New Roman"/>
          <w:sz w:val="24"/>
          <w:szCs w:val="24"/>
          <w:lang w:eastAsia="ru-RU"/>
        </w:rPr>
        <w:br/>
        <w:t xml:space="preserve">      </w:t>
      </w:r>
      <w:bookmarkStart w:id="1570" w:name="z2276"/>
      <w:bookmarkEnd w:id="1570"/>
      <w:r w:rsidRPr="00C07C37">
        <w:rPr>
          <w:rFonts w:ascii="Times New Roman" w:eastAsia="Times New Roman" w:hAnsi="Times New Roman" w:cs="Times New Roman"/>
          <w:sz w:val="24"/>
          <w:szCs w:val="24"/>
          <w:lang w:eastAsia="ru-RU"/>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r w:rsidRPr="00C07C37">
        <w:rPr>
          <w:rFonts w:ascii="Times New Roman" w:eastAsia="Times New Roman" w:hAnsi="Times New Roman" w:cs="Times New Roman"/>
          <w:sz w:val="24"/>
          <w:szCs w:val="24"/>
          <w:lang w:eastAsia="ru-RU"/>
        </w:rPr>
        <w:br/>
        <w:t xml:space="preserve">      </w:t>
      </w:r>
      <w:bookmarkStart w:id="1571" w:name="z2277"/>
      <w:bookmarkEnd w:id="1571"/>
      <w:r w:rsidRPr="00C07C37">
        <w:rPr>
          <w:rFonts w:ascii="Times New Roman" w:eastAsia="Times New Roman" w:hAnsi="Times New Roman" w:cs="Times New Roman"/>
          <w:sz w:val="24"/>
          <w:szCs w:val="24"/>
          <w:lang w:eastAsia="ru-RU"/>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r w:rsidRPr="00C07C37">
        <w:rPr>
          <w:rFonts w:ascii="Times New Roman" w:eastAsia="Times New Roman" w:hAnsi="Times New Roman" w:cs="Times New Roman"/>
          <w:sz w:val="24"/>
          <w:szCs w:val="24"/>
          <w:lang w:eastAsia="ru-RU"/>
        </w:rPr>
        <w:br/>
        <w:t xml:space="preserve">      </w:t>
      </w:r>
      <w:bookmarkStart w:id="1572" w:name="z2278"/>
      <w:bookmarkEnd w:id="1572"/>
      <w:r w:rsidRPr="00C07C37">
        <w:rPr>
          <w:rFonts w:ascii="Times New Roman" w:eastAsia="Times New Roman" w:hAnsi="Times New Roman" w:cs="Times New Roman"/>
          <w:sz w:val="24"/>
          <w:szCs w:val="24"/>
          <w:lang w:eastAsia="ru-RU"/>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r w:rsidRPr="00C07C37">
        <w:rPr>
          <w:rFonts w:ascii="Times New Roman" w:eastAsia="Times New Roman" w:hAnsi="Times New Roman" w:cs="Times New Roman"/>
          <w:sz w:val="24"/>
          <w:szCs w:val="24"/>
          <w:lang w:eastAsia="ru-RU"/>
        </w:rPr>
        <w:br/>
        <w:t xml:space="preserve">      </w:t>
      </w:r>
      <w:bookmarkStart w:id="1573" w:name="z2279"/>
      <w:bookmarkEnd w:id="1573"/>
      <w:r w:rsidRPr="00C07C37">
        <w:rPr>
          <w:rFonts w:ascii="Times New Roman" w:eastAsia="Times New Roman" w:hAnsi="Times New Roman" w:cs="Times New Roman"/>
          <w:sz w:val="24"/>
          <w:szCs w:val="24"/>
          <w:lang w:eastAsia="ru-RU"/>
        </w:rPr>
        <w:t>1) декларацию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1574" w:name="z2280"/>
      <w:bookmarkEnd w:id="1574"/>
      <w:r w:rsidRPr="00C07C37">
        <w:rPr>
          <w:rFonts w:ascii="Times New Roman" w:eastAsia="Times New Roman" w:hAnsi="Times New Roman" w:cs="Times New Roman"/>
          <w:sz w:val="24"/>
          <w:szCs w:val="24"/>
          <w:lang w:eastAsia="ru-RU"/>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r w:rsidRPr="00C07C37">
        <w:rPr>
          <w:rFonts w:ascii="Times New Roman" w:eastAsia="Times New Roman" w:hAnsi="Times New Roman" w:cs="Times New Roman"/>
          <w:sz w:val="24"/>
          <w:szCs w:val="24"/>
          <w:lang w:eastAsia="ru-RU"/>
        </w:rPr>
        <w:br/>
        <w:t xml:space="preserve">      </w:t>
      </w:r>
      <w:bookmarkStart w:id="1575" w:name="z2281"/>
      <w:bookmarkEnd w:id="1575"/>
      <w:r w:rsidRPr="00C07C37">
        <w:rPr>
          <w:rFonts w:ascii="Times New Roman" w:eastAsia="Times New Roman" w:hAnsi="Times New Roman" w:cs="Times New Roman"/>
          <w:sz w:val="24"/>
          <w:szCs w:val="24"/>
          <w:lang w:eastAsia="ru-RU"/>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r w:rsidRPr="00C07C37">
        <w:rPr>
          <w:rFonts w:ascii="Times New Roman" w:eastAsia="Times New Roman" w:hAnsi="Times New Roman" w:cs="Times New Roman"/>
          <w:sz w:val="24"/>
          <w:szCs w:val="24"/>
          <w:lang w:eastAsia="ru-RU"/>
        </w:rPr>
        <w:br/>
        <w:t xml:space="preserve">      </w:t>
      </w:r>
      <w:bookmarkStart w:id="1576" w:name="z2282"/>
      <w:bookmarkEnd w:id="1576"/>
      <w:r w:rsidRPr="00C07C37">
        <w:rPr>
          <w:rFonts w:ascii="Times New Roman" w:eastAsia="Times New Roman" w:hAnsi="Times New Roman" w:cs="Times New Roman"/>
          <w:sz w:val="24"/>
          <w:szCs w:val="24"/>
          <w:lang w:eastAsia="ru-RU"/>
        </w:rPr>
        <w:t>4) расчет стоимости патента в течение двух лет с даты окончания срока действия последнего патента.</w:t>
      </w:r>
      <w:r w:rsidRPr="00C07C37">
        <w:rPr>
          <w:rFonts w:ascii="Times New Roman" w:eastAsia="Times New Roman" w:hAnsi="Times New Roman" w:cs="Times New Roman"/>
          <w:sz w:val="24"/>
          <w:szCs w:val="24"/>
          <w:lang w:eastAsia="ru-RU"/>
        </w:rPr>
        <w:br/>
        <w:t xml:space="preserve">      </w:t>
      </w:r>
      <w:bookmarkStart w:id="1577" w:name="z2283"/>
      <w:bookmarkEnd w:id="1577"/>
      <w:r w:rsidRPr="00C07C37">
        <w:rPr>
          <w:rFonts w:ascii="Times New Roman" w:eastAsia="Times New Roman" w:hAnsi="Times New Roman" w:cs="Times New Roman"/>
          <w:sz w:val="24"/>
          <w:szCs w:val="24"/>
          <w:lang w:eastAsia="ru-RU"/>
        </w:rPr>
        <w:t>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r w:rsidRPr="00C07C37">
        <w:rPr>
          <w:rFonts w:ascii="Times New Roman" w:eastAsia="Times New Roman" w:hAnsi="Times New Roman" w:cs="Times New Roman"/>
          <w:sz w:val="24"/>
          <w:szCs w:val="24"/>
          <w:lang w:eastAsia="ru-RU"/>
        </w:rPr>
        <w:br/>
        <w:t xml:space="preserve">      </w:t>
      </w:r>
      <w:bookmarkStart w:id="1578" w:name="z2284"/>
      <w:bookmarkEnd w:id="1578"/>
      <w:r w:rsidRPr="00C07C37">
        <w:rPr>
          <w:rFonts w:ascii="Times New Roman" w:eastAsia="Times New Roman" w:hAnsi="Times New Roman" w:cs="Times New Roman"/>
          <w:sz w:val="24"/>
          <w:szCs w:val="24"/>
          <w:lang w:eastAsia="ru-RU"/>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r w:rsidRPr="00C07C37">
        <w:rPr>
          <w:rFonts w:ascii="Times New Roman" w:eastAsia="Times New Roman" w:hAnsi="Times New Roman" w:cs="Times New Roman"/>
          <w:sz w:val="24"/>
          <w:szCs w:val="24"/>
          <w:lang w:eastAsia="ru-RU"/>
        </w:rPr>
        <w:br/>
        <w:t xml:space="preserve">      </w:t>
      </w:r>
      <w:bookmarkStart w:id="1579" w:name="z2285"/>
      <w:bookmarkEnd w:id="1579"/>
      <w:r w:rsidRPr="00C07C37">
        <w:rPr>
          <w:rFonts w:ascii="Times New Roman" w:eastAsia="Times New Roman" w:hAnsi="Times New Roman" w:cs="Times New Roman"/>
          <w:sz w:val="24"/>
          <w:szCs w:val="24"/>
          <w:lang w:eastAsia="ru-RU"/>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r w:rsidRPr="00C07C37">
        <w:rPr>
          <w:rFonts w:ascii="Times New Roman" w:eastAsia="Times New Roman" w:hAnsi="Times New Roman" w:cs="Times New Roman"/>
          <w:sz w:val="24"/>
          <w:szCs w:val="24"/>
          <w:lang w:eastAsia="ru-RU"/>
        </w:rPr>
        <w:br/>
        <w:t xml:space="preserve">      </w:t>
      </w:r>
      <w:bookmarkStart w:id="1580" w:name="z2286"/>
      <w:bookmarkEnd w:id="1580"/>
      <w:r w:rsidRPr="00C07C37">
        <w:rPr>
          <w:rFonts w:ascii="Times New Roman" w:eastAsia="Times New Roman" w:hAnsi="Times New Roman" w:cs="Times New Roman"/>
          <w:sz w:val="24"/>
          <w:szCs w:val="24"/>
          <w:lang w:eastAsia="ru-RU"/>
        </w:rPr>
        <w:t>1) исполнения налогоплательщиком налогового обязательства по представлению налоговой отчетности;</w:t>
      </w:r>
      <w:r w:rsidRPr="00C07C37">
        <w:rPr>
          <w:rFonts w:ascii="Times New Roman" w:eastAsia="Times New Roman" w:hAnsi="Times New Roman" w:cs="Times New Roman"/>
          <w:sz w:val="24"/>
          <w:szCs w:val="24"/>
          <w:lang w:eastAsia="ru-RU"/>
        </w:rPr>
        <w:br/>
        <w:t xml:space="preserve">      </w:t>
      </w:r>
      <w:bookmarkStart w:id="1581" w:name="z2287"/>
      <w:bookmarkEnd w:id="1581"/>
      <w:r w:rsidRPr="00C07C37">
        <w:rPr>
          <w:rFonts w:ascii="Times New Roman" w:eastAsia="Times New Roman" w:hAnsi="Times New Roman" w:cs="Times New Roman"/>
          <w:sz w:val="24"/>
          <w:szCs w:val="24"/>
          <w:lang w:eastAsia="ru-RU"/>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582" w:name="z2288"/>
      <w:bookmarkEnd w:id="1582"/>
      <w:r w:rsidRPr="00C07C37">
        <w:rPr>
          <w:rFonts w:ascii="Times New Roman" w:eastAsia="Times New Roman" w:hAnsi="Times New Roman" w:cs="Times New Roman"/>
          <w:sz w:val="24"/>
          <w:szCs w:val="24"/>
          <w:lang w:eastAsia="ru-RU"/>
        </w:rPr>
        <w:t xml:space="preserve">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w:t>
      </w:r>
      <w:r w:rsidRPr="00C07C37">
        <w:rPr>
          <w:rFonts w:ascii="Times New Roman" w:eastAsia="Times New Roman" w:hAnsi="Times New Roman" w:cs="Times New Roman"/>
          <w:sz w:val="24"/>
          <w:szCs w:val="24"/>
          <w:lang w:eastAsia="ru-RU"/>
        </w:rPr>
        <w:lastRenderedPageBreak/>
        <w:t>за днем принятия соответствующего приказа налогового органа.</w:t>
      </w:r>
      <w:r w:rsidRPr="00C07C37">
        <w:rPr>
          <w:rFonts w:ascii="Times New Roman" w:eastAsia="Times New Roman" w:hAnsi="Times New Roman" w:cs="Times New Roman"/>
          <w:sz w:val="24"/>
          <w:szCs w:val="24"/>
          <w:lang w:eastAsia="ru-RU"/>
        </w:rPr>
        <w:br/>
        <w:t xml:space="preserve">      </w:t>
      </w:r>
      <w:bookmarkStart w:id="1583" w:name="z2289"/>
      <w:bookmarkEnd w:id="1583"/>
      <w:r w:rsidRPr="00C07C37">
        <w:rPr>
          <w:rFonts w:ascii="Times New Roman" w:eastAsia="Times New Roman" w:hAnsi="Times New Roman" w:cs="Times New Roman"/>
          <w:sz w:val="24"/>
          <w:szCs w:val="24"/>
          <w:lang w:eastAsia="ru-RU"/>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584" w:name="z92"/>
      <w:bookmarkEnd w:id="1584"/>
      <w:r w:rsidRPr="00C07C37">
        <w:rPr>
          <w:rFonts w:ascii="Times New Roman" w:eastAsia="Times New Roman" w:hAnsi="Times New Roman" w:cs="Times New Roman"/>
          <w:b/>
          <w:bCs/>
          <w:sz w:val="24"/>
          <w:szCs w:val="24"/>
          <w:lang w:eastAsia="ru-RU"/>
        </w:rPr>
        <w:t>Статья 92. Налогоплательщик, находящийся на стадии ликвидации (прекращения деятельности)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585" w:name="z2290"/>
      <w:bookmarkEnd w:id="1585"/>
      <w:r w:rsidRPr="00C07C37">
        <w:rPr>
          <w:rFonts w:ascii="Times New Roman" w:eastAsia="Times New Roman" w:hAnsi="Times New Roman" w:cs="Times New Roman"/>
          <w:sz w:val="24"/>
          <w:szCs w:val="24"/>
          <w:lang w:eastAsia="ru-RU"/>
        </w:rPr>
        <w:t>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r w:rsidRPr="00C07C37">
        <w:rPr>
          <w:rFonts w:ascii="Times New Roman" w:eastAsia="Times New Roman" w:hAnsi="Times New Roman" w:cs="Times New Roman"/>
          <w:sz w:val="24"/>
          <w:szCs w:val="24"/>
          <w:lang w:eastAsia="ru-RU"/>
        </w:rPr>
        <w:br/>
        <w:t xml:space="preserve">      </w:t>
      </w:r>
      <w:bookmarkStart w:id="1586" w:name="z2291"/>
      <w:bookmarkEnd w:id="1586"/>
      <w:r w:rsidRPr="00C07C37">
        <w:rPr>
          <w:rFonts w:ascii="Times New Roman" w:eastAsia="Times New Roman" w:hAnsi="Times New Roman" w:cs="Times New Roman"/>
          <w:sz w:val="24"/>
          <w:szCs w:val="24"/>
          <w:lang w:eastAsia="ru-RU"/>
        </w:rPr>
        <w:t>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r w:rsidRPr="00C07C37">
        <w:rPr>
          <w:rFonts w:ascii="Times New Roman" w:eastAsia="Times New Roman" w:hAnsi="Times New Roman" w:cs="Times New Roman"/>
          <w:sz w:val="24"/>
          <w:szCs w:val="24"/>
          <w:lang w:eastAsia="ru-RU"/>
        </w:rPr>
        <w:br/>
        <w:t xml:space="preserve">      </w:t>
      </w:r>
      <w:bookmarkStart w:id="1587" w:name="z2292"/>
      <w:bookmarkEnd w:id="1587"/>
      <w:r w:rsidRPr="00C07C37">
        <w:rPr>
          <w:rFonts w:ascii="Times New Roman" w:eastAsia="Times New Roman" w:hAnsi="Times New Roman" w:cs="Times New Roman"/>
          <w:sz w:val="24"/>
          <w:szCs w:val="24"/>
          <w:lang w:eastAsia="ru-RU"/>
        </w:rPr>
        <w:t>1) исключения из Национального реестра бизнес-идентификационных номеров – в течение трех рабочих дней со дня получения таких сведений;</w:t>
      </w:r>
      <w:r w:rsidRPr="00C07C37">
        <w:rPr>
          <w:rFonts w:ascii="Times New Roman" w:eastAsia="Times New Roman" w:hAnsi="Times New Roman" w:cs="Times New Roman"/>
          <w:sz w:val="24"/>
          <w:szCs w:val="24"/>
          <w:lang w:eastAsia="ru-RU"/>
        </w:rPr>
        <w:br/>
        <w:t xml:space="preserve">      </w:t>
      </w:r>
      <w:bookmarkStart w:id="1588" w:name="z2293"/>
      <w:bookmarkEnd w:id="1588"/>
      <w:r w:rsidRPr="00C07C37">
        <w:rPr>
          <w:rFonts w:ascii="Times New Roman" w:eastAsia="Times New Roman" w:hAnsi="Times New Roman" w:cs="Times New Roman"/>
          <w:sz w:val="24"/>
          <w:szCs w:val="24"/>
          <w:lang w:eastAsia="ru-RU"/>
        </w:rPr>
        <w:t>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589" w:name="z93"/>
      <w:bookmarkEnd w:id="1589"/>
      <w:r w:rsidRPr="00C07C37">
        <w:rPr>
          <w:rFonts w:ascii="Times New Roman" w:eastAsia="Times New Roman" w:hAnsi="Times New Roman" w:cs="Times New Roman"/>
          <w:b/>
          <w:bCs/>
          <w:sz w:val="24"/>
          <w:szCs w:val="24"/>
          <w:lang w:eastAsia="ru-RU"/>
        </w:rPr>
        <w:t>Статья 93. Особенности прекращения деятельности налогоплательщиков в принудительном порядке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590" w:name="z2294"/>
      <w:bookmarkEnd w:id="1590"/>
      <w:r w:rsidRPr="00C07C37">
        <w:rPr>
          <w:rFonts w:ascii="Times New Roman" w:eastAsia="Times New Roman" w:hAnsi="Times New Roman" w:cs="Times New Roman"/>
          <w:sz w:val="24"/>
          <w:szCs w:val="24"/>
          <w:lang w:eastAsia="ru-RU"/>
        </w:rPr>
        <w:t>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1591" w:name="z2295"/>
      <w:bookmarkEnd w:id="1591"/>
      <w:r w:rsidRPr="00C07C37">
        <w:rPr>
          <w:rFonts w:ascii="Times New Roman" w:eastAsia="Times New Roman" w:hAnsi="Times New Roman" w:cs="Times New Roman"/>
          <w:sz w:val="24"/>
          <w:szCs w:val="24"/>
          <w:lang w:eastAsia="ru-RU"/>
        </w:rPr>
        <w:t>1) до 1 января календарного года, но не менее срока исковой давности, установленного статьей 48 настоящего Кодекса:</w:t>
      </w:r>
      <w:r w:rsidRPr="00C07C37">
        <w:rPr>
          <w:rFonts w:ascii="Times New Roman" w:eastAsia="Times New Roman" w:hAnsi="Times New Roman" w:cs="Times New Roman"/>
          <w:sz w:val="24"/>
          <w:szCs w:val="24"/>
          <w:lang w:eastAsia="ru-RU"/>
        </w:rPr>
        <w:br/>
        <w:t xml:space="preserve">      </w:t>
      </w:r>
      <w:bookmarkStart w:id="1592" w:name="z2296"/>
      <w:bookmarkEnd w:id="1592"/>
      <w:r w:rsidRPr="00C07C37">
        <w:rPr>
          <w:rFonts w:ascii="Times New Roman" w:eastAsia="Times New Roman" w:hAnsi="Times New Roman" w:cs="Times New Roman"/>
          <w:sz w:val="24"/>
          <w:szCs w:val="24"/>
          <w:lang w:eastAsia="ru-RU"/>
        </w:rPr>
        <w:t>не представлявшие налоговую отчетность;</w:t>
      </w:r>
      <w:r w:rsidRPr="00C07C37">
        <w:rPr>
          <w:rFonts w:ascii="Times New Roman" w:eastAsia="Times New Roman" w:hAnsi="Times New Roman" w:cs="Times New Roman"/>
          <w:sz w:val="24"/>
          <w:szCs w:val="24"/>
          <w:lang w:eastAsia="ru-RU"/>
        </w:rPr>
        <w:br/>
        <w:t xml:space="preserve">      </w:t>
      </w:r>
      <w:bookmarkStart w:id="1593" w:name="z2297"/>
      <w:bookmarkEnd w:id="1593"/>
      <w:r w:rsidRPr="00C07C37">
        <w:rPr>
          <w:rFonts w:ascii="Times New Roman" w:eastAsia="Times New Roman" w:hAnsi="Times New Roman" w:cs="Times New Roman"/>
          <w:sz w:val="24"/>
          <w:szCs w:val="24"/>
          <w:lang w:eastAsia="ru-RU"/>
        </w:rPr>
        <w:t>не совершавшие экспортно-импортные операции;</w:t>
      </w:r>
      <w:r w:rsidRPr="00C07C37">
        <w:rPr>
          <w:rFonts w:ascii="Times New Roman" w:eastAsia="Times New Roman" w:hAnsi="Times New Roman" w:cs="Times New Roman"/>
          <w:sz w:val="24"/>
          <w:szCs w:val="24"/>
          <w:lang w:eastAsia="ru-RU"/>
        </w:rPr>
        <w:br/>
        <w:t xml:space="preserve">      </w:t>
      </w:r>
      <w:bookmarkStart w:id="1594" w:name="z2298"/>
      <w:bookmarkEnd w:id="1594"/>
      <w:r w:rsidRPr="00C07C37">
        <w:rPr>
          <w:rFonts w:ascii="Times New Roman" w:eastAsia="Times New Roman" w:hAnsi="Times New Roman" w:cs="Times New Roman"/>
          <w:sz w:val="24"/>
          <w:szCs w:val="24"/>
          <w:lang w:eastAsia="ru-RU"/>
        </w:rPr>
        <w:t>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12-кратный минимальной размер заработной платы,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r w:rsidRPr="00C07C37">
        <w:rPr>
          <w:rFonts w:ascii="Times New Roman" w:eastAsia="Times New Roman" w:hAnsi="Times New Roman" w:cs="Times New Roman"/>
          <w:sz w:val="24"/>
          <w:szCs w:val="24"/>
          <w:lang w:eastAsia="ru-RU"/>
        </w:rPr>
        <w:br/>
        <w:t xml:space="preserve">      </w:t>
      </w:r>
      <w:bookmarkStart w:id="1595" w:name="z2299"/>
      <w:bookmarkEnd w:id="1595"/>
      <w:r w:rsidRPr="00C07C37">
        <w:rPr>
          <w:rFonts w:ascii="Times New Roman" w:eastAsia="Times New Roman" w:hAnsi="Times New Roman" w:cs="Times New Roman"/>
          <w:sz w:val="24"/>
          <w:szCs w:val="24"/>
          <w:lang w:eastAsia="ru-RU"/>
        </w:rPr>
        <w:t>не состоявшие на регистрационном учете в качестве плательщика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1596" w:name="z2300"/>
      <w:bookmarkEnd w:id="1596"/>
      <w:r w:rsidRPr="00C07C37">
        <w:rPr>
          <w:rFonts w:ascii="Times New Roman" w:eastAsia="Times New Roman" w:hAnsi="Times New Roman" w:cs="Times New Roman"/>
          <w:sz w:val="24"/>
          <w:szCs w:val="24"/>
          <w:lang w:eastAsia="ru-RU"/>
        </w:rPr>
        <w:t>2) по состоянию на 1 января календарного года:</w:t>
      </w:r>
      <w:r w:rsidRPr="00C07C37">
        <w:rPr>
          <w:rFonts w:ascii="Times New Roman" w:eastAsia="Times New Roman" w:hAnsi="Times New Roman" w:cs="Times New Roman"/>
          <w:sz w:val="24"/>
          <w:szCs w:val="24"/>
          <w:lang w:eastAsia="ru-RU"/>
        </w:rPr>
        <w:br/>
        <w:t xml:space="preserve">      </w:t>
      </w:r>
      <w:bookmarkStart w:id="1597" w:name="z2301"/>
      <w:bookmarkEnd w:id="1597"/>
      <w:r w:rsidRPr="00C07C37">
        <w:rPr>
          <w:rFonts w:ascii="Times New Roman" w:eastAsia="Times New Roman" w:hAnsi="Times New Roman" w:cs="Times New Roman"/>
          <w:sz w:val="24"/>
          <w:szCs w:val="24"/>
          <w:lang w:eastAsia="ru-RU"/>
        </w:rPr>
        <w:t>не состоящие на регистрационном учете в качестве плательщика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1598" w:name="z2302"/>
      <w:bookmarkEnd w:id="1598"/>
      <w:r w:rsidRPr="00C07C37">
        <w:rPr>
          <w:rFonts w:ascii="Times New Roman" w:eastAsia="Times New Roman" w:hAnsi="Times New Roman" w:cs="Times New Roman"/>
          <w:sz w:val="24"/>
          <w:szCs w:val="24"/>
          <w:lang w:eastAsia="ru-RU"/>
        </w:rPr>
        <w:t>не приостановившие представление налоговой отчетности в порядке, определенном статьями 213 и 214 настоящего Кодекса;</w:t>
      </w:r>
      <w:r w:rsidRPr="00C07C37">
        <w:rPr>
          <w:rFonts w:ascii="Times New Roman" w:eastAsia="Times New Roman" w:hAnsi="Times New Roman" w:cs="Times New Roman"/>
          <w:sz w:val="24"/>
          <w:szCs w:val="24"/>
          <w:lang w:eastAsia="ru-RU"/>
        </w:rPr>
        <w:br/>
        <w:t xml:space="preserve">      </w:t>
      </w:r>
      <w:bookmarkStart w:id="1599" w:name="z2303"/>
      <w:bookmarkEnd w:id="1599"/>
      <w:r w:rsidRPr="00C07C37">
        <w:rPr>
          <w:rFonts w:ascii="Times New Roman" w:eastAsia="Times New Roman" w:hAnsi="Times New Roman" w:cs="Times New Roman"/>
          <w:sz w:val="24"/>
          <w:szCs w:val="24"/>
          <w:lang w:eastAsia="ru-RU"/>
        </w:rP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r w:rsidRPr="00C07C37">
        <w:rPr>
          <w:rFonts w:ascii="Times New Roman" w:eastAsia="Times New Roman" w:hAnsi="Times New Roman" w:cs="Times New Roman"/>
          <w:sz w:val="24"/>
          <w:szCs w:val="24"/>
          <w:lang w:eastAsia="ru-RU"/>
        </w:rPr>
        <w:br/>
        <w:t xml:space="preserve">      </w:t>
      </w:r>
      <w:bookmarkStart w:id="1600" w:name="z2304"/>
      <w:bookmarkEnd w:id="1600"/>
      <w:r w:rsidRPr="00C07C37">
        <w:rPr>
          <w:rFonts w:ascii="Times New Roman" w:eastAsia="Times New Roman" w:hAnsi="Times New Roman" w:cs="Times New Roman"/>
          <w:sz w:val="24"/>
          <w:szCs w:val="24"/>
          <w:lang w:eastAsia="ru-RU"/>
        </w:rPr>
        <w:t>не имеющие задолженность по социальным платежам;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601" w:name="z2305"/>
      <w:bookmarkEnd w:id="1601"/>
      <w:r w:rsidRPr="00C07C37">
        <w:rPr>
          <w:rFonts w:ascii="Times New Roman" w:eastAsia="Times New Roman" w:hAnsi="Times New Roman" w:cs="Times New Roman"/>
          <w:sz w:val="24"/>
          <w:szCs w:val="24"/>
          <w:lang w:eastAsia="ru-RU"/>
        </w:rPr>
        <w:t>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1602" w:name="z2306"/>
      <w:bookmarkEnd w:id="1602"/>
      <w:r w:rsidRPr="00C07C37">
        <w:rPr>
          <w:rFonts w:ascii="Times New Roman" w:eastAsia="Times New Roman" w:hAnsi="Times New Roman" w:cs="Times New Roman"/>
          <w:sz w:val="24"/>
          <w:szCs w:val="24"/>
          <w:lang w:eastAsia="ru-RU"/>
        </w:rPr>
        <w:t>Положения настоящего пункта не распространяются на налогоплательщиков:</w:t>
      </w:r>
      <w:r w:rsidRPr="00C07C37">
        <w:rPr>
          <w:rFonts w:ascii="Times New Roman" w:eastAsia="Times New Roman" w:hAnsi="Times New Roman" w:cs="Times New Roman"/>
          <w:sz w:val="24"/>
          <w:szCs w:val="24"/>
          <w:lang w:eastAsia="ru-RU"/>
        </w:rPr>
        <w:br/>
        <w:t xml:space="preserve">      </w:t>
      </w:r>
      <w:bookmarkStart w:id="1603" w:name="z2307"/>
      <w:bookmarkEnd w:id="1603"/>
      <w:r w:rsidRPr="00C07C37">
        <w:rPr>
          <w:rFonts w:ascii="Times New Roman" w:eastAsia="Times New Roman" w:hAnsi="Times New Roman" w:cs="Times New Roman"/>
          <w:sz w:val="24"/>
          <w:szCs w:val="24"/>
          <w:lang w:eastAsia="ru-RU"/>
        </w:rPr>
        <w:t xml:space="preserve">1) подлежащих налоговому мониторингу в соответствии с настоящим Кодексом; </w:t>
      </w:r>
      <w:r w:rsidRPr="00C07C37">
        <w:rPr>
          <w:rFonts w:ascii="Times New Roman" w:eastAsia="Times New Roman" w:hAnsi="Times New Roman" w:cs="Times New Roman"/>
          <w:sz w:val="24"/>
          <w:szCs w:val="24"/>
          <w:lang w:eastAsia="ru-RU"/>
        </w:rPr>
        <w:br/>
        <w:t xml:space="preserve">      </w:t>
      </w:r>
      <w:bookmarkStart w:id="1604" w:name="z2308"/>
      <w:bookmarkEnd w:id="1604"/>
      <w:r w:rsidRPr="00C07C37">
        <w:rPr>
          <w:rFonts w:ascii="Times New Roman" w:eastAsia="Times New Roman" w:hAnsi="Times New Roman" w:cs="Times New Roman"/>
          <w:sz w:val="24"/>
          <w:szCs w:val="24"/>
          <w:lang w:eastAsia="ru-RU"/>
        </w:rPr>
        <w:t>2) осуществляющих деятельность в соответствии с контрактом на недропользование.</w:t>
      </w:r>
      <w:r w:rsidRPr="00C07C37">
        <w:rPr>
          <w:rFonts w:ascii="Times New Roman" w:eastAsia="Times New Roman" w:hAnsi="Times New Roman" w:cs="Times New Roman"/>
          <w:sz w:val="24"/>
          <w:szCs w:val="24"/>
          <w:lang w:eastAsia="ru-RU"/>
        </w:rPr>
        <w:br/>
        <w:t xml:space="preserve">      </w:t>
      </w:r>
      <w:bookmarkStart w:id="1605" w:name="z2309"/>
      <w:bookmarkEnd w:id="1605"/>
      <w:r w:rsidRPr="00C07C37">
        <w:rPr>
          <w:rFonts w:ascii="Times New Roman" w:eastAsia="Times New Roman" w:hAnsi="Times New Roman" w:cs="Times New Roman"/>
          <w:sz w:val="24"/>
          <w:szCs w:val="24"/>
          <w:lang w:eastAsia="ru-RU"/>
        </w:rPr>
        <w:t>2. Налоговые органы ежегодно:</w:t>
      </w:r>
      <w:r w:rsidRPr="00C07C37">
        <w:rPr>
          <w:rFonts w:ascii="Times New Roman" w:eastAsia="Times New Roman" w:hAnsi="Times New Roman" w:cs="Times New Roman"/>
          <w:sz w:val="24"/>
          <w:szCs w:val="24"/>
          <w:lang w:eastAsia="ru-RU"/>
        </w:rPr>
        <w:br/>
        <w:t xml:space="preserve">      </w:t>
      </w:r>
      <w:bookmarkStart w:id="1606" w:name="z2310"/>
      <w:bookmarkEnd w:id="1606"/>
      <w:r w:rsidRPr="00C07C37">
        <w:rPr>
          <w:rFonts w:ascii="Times New Roman" w:eastAsia="Times New Roman" w:hAnsi="Times New Roman" w:cs="Times New Roman"/>
          <w:sz w:val="24"/>
          <w:szCs w:val="24"/>
          <w:lang w:eastAsia="ru-RU"/>
        </w:rPr>
        <w:t>1) не позднее 1 марта формируют первоначальный перечень субъектов, соответствующих условиям пункта 1 настоящей статьи;</w:t>
      </w:r>
      <w:r w:rsidRPr="00C07C37">
        <w:rPr>
          <w:rFonts w:ascii="Times New Roman" w:eastAsia="Times New Roman" w:hAnsi="Times New Roman" w:cs="Times New Roman"/>
          <w:sz w:val="24"/>
          <w:szCs w:val="24"/>
          <w:lang w:eastAsia="ru-RU"/>
        </w:rPr>
        <w:br/>
        <w:t xml:space="preserve">      </w:t>
      </w:r>
      <w:bookmarkStart w:id="1607" w:name="z2311"/>
      <w:bookmarkEnd w:id="1607"/>
      <w:r w:rsidRPr="00C07C37">
        <w:rPr>
          <w:rFonts w:ascii="Times New Roman" w:eastAsia="Times New Roman" w:hAnsi="Times New Roman" w:cs="Times New Roman"/>
          <w:sz w:val="24"/>
          <w:szCs w:val="24"/>
          <w:lang w:eastAsia="ru-RU"/>
        </w:rPr>
        <w:t>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r w:rsidRPr="00C07C37">
        <w:rPr>
          <w:rFonts w:ascii="Times New Roman" w:eastAsia="Times New Roman" w:hAnsi="Times New Roman" w:cs="Times New Roman"/>
          <w:sz w:val="24"/>
          <w:szCs w:val="24"/>
          <w:lang w:eastAsia="ru-RU"/>
        </w:rPr>
        <w:br/>
        <w:t xml:space="preserve">      </w:t>
      </w:r>
      <w:bookmarkStart w:id="1608" w:name="z2312"/>
      <w:bookmarkEnd w:id="1608"/>
      <w:r w:rsidRPr="00C07C37">
        <w:rPr>
          <w:rFonts w:ascii="Times New Roman" w:eastAsia="Times New Roman" w:hAnsi="Times New Roman" w:cs="Times New Roman"/>
          <w:sz w:val="24"/>
          <w:szCs w:val="24"/>
          <w:lang w:eastAsia="ru-RU"/>
        </w:rPr>
        <w:t>идентификационного номера (при его наличии);</w:t>
      </w:r>
      <w:r w:rsidRPr="00C07C37">
        <w:rPr>
          <w:rFonts w:ascii="Times New Roman" w:eastAsia="Times New Roman" w:hAnsi="Times New Roman" w:cs="Times New Roman"/>
          <w:sz w:val="24"/>
          <w:szCs w:val="24"/>
          <w:lang w:eastAsia="ru-RU"/>
        </w:rPr>
        <w:br/>
        <w:t xml:space="preserve">      </w:t>
      </w:r>
      <w:bookmarkStart w:id="1609" w:name="z2313"/>
      <w:bookmarkEnd w:id="1609"/>
      <w:r w:rsidRPr="00C07C37">
        <w:rPr>
          <w:rFonts w:ascii="Times New Roman" w:eastAsia="Times New Roman" w:hAnsi="Times New Roman" w:cs="Times New Roman"/>
          <w:sz w:val="24"/>
          <w:szCs w:val="24"/>
          <w:lang w:eastAsia="ru-RU"/>
        </w:rPr>
        <w:t>регистрационного номера налогоплательщика;</w:t>
      </w:r>
      <w:r w:rsidRPr="00C07C37">
        <w:rPr>
          <w:rFonts w:ascii="Times New Roman" w:eastAsia="Times New Roman" w:hAnsi="Times New Roman" w:cs="Times New Roman"/>
          <w:sz w:val="24"/>
          <w:szCs w:val="24"/>
          <w:lang w:eastAsia="ru-RU"/>
        </w:rPr>
        <w:br/>
        <w:t xml:space="preserve">      </w:t>
      </w:r>
      <w:bookmarkStart w:id="1610" w:name="z2314"/>
      <w:bookmarkEnd w:id="1610"/>
      <w:r w:rsidRPr="00C07C37">
        <w:rPr>
          <w:rFonts w:ascii="Times New Roman" w:eastAsia="Times New Roman" w:hAnsi="Times New Roman" w:cs="Times New Roman"/>
          <w:sz w:val="24"/>
          <w:szCs w:val="24"/>
          <w:lang w:eastAsia="ru-RU"/>
        </w:rPr>
        <w:t>фамилии, имени, отчества (если оно указано в документе, удостоверяющем личность) физического лица либо наименования субъекта;</w:t>
      </w:r>
      <w:r w:rsidRPr="00C07C37">
        <w:rPr>
          <w:rFonts w:ascii="Times New Roman" w:eastAsia="Times New Roman" w:hAnsi="Times New Roman" w:cs="Times New Roman"/>
          <w:sz w:val="24"/>
          <w:szCs w:val="24"/>
          <w:lang w:eastAsia="ru-RU"/>
        </w:rPr>
        <w:br/>
        <w:t xml:space="preserve">      </w:t>
      </w:r>
      <w:bookmarkStart w:id="1611" w:name="z2315"/>
      <w:bookmarkEnd w:id="1611"/>
      <w:r w:rsidRPr="00C07C37">
        <w:rPr>
          <w:rFonts w:ascii="Times New Roman" w:eastAsia="Times New Roman" w:hAnsi="Times New Roman" w:cs="Times New Roman"/>
          <w:sz w:val="24"/>
          <w:szCs w:val="24"/>
          <w:lang w:eastAsia="ru-RU"/>
        </w:rPr>
        <w:t>наименования налогового органа по месту нахождения субъекта;</w:t>
      </w:r>
      <w:r w:rsidRPr="00C07C37">
        <w:rPr>
          <w:rFonts w:ascii="Times New Roman" w:eastAsia="Times New Roman" w:hAnsi="Times New Roman" w:cs="Times New Roman"/>
          <w:sz w:val="24"/>
          <w:szCs w:val="24"/>
          <w:lang w:eastAsia="ru-RU"/>
        </w:rPr>
        <w:br/>
        <w:t xml:space="preserve">      </w:t>
      </w:r>
      <w:bookmarkStart w:id="1612" w:name="z2316"/>
      <w:bookmarkEnd w:id="1612"/>
      <w:r w:rsidRPr="00C07C37">
        <w:rPr>
          <w:rFonts w:ascii="Times New Roman" w:eastAsia="Times New Roman" w:hAnsi="Times New Roman" w:cs="Times New Roman"/>
          <w:sz w:val="24"/>
          <w:szCs w:val="24"/>
          <w:lang w:eastAsia="ru-RU"/>
        </w:rPr>
        <w:t>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r w:rsidRPr="00C07C37">
        <w:rPr>
          <w:rFonts w:ascii="Times New Roman" w:eastAsia="Times New Roman" w:hAnsi="Times New Roman" w:cs="Times New Roman"/>
          <w:sz w:val="24"/>
          <w:szCs w:val="24"/>
          <w:lang w:eastAsia="ru-RU"/>
        </w:rPr>
        <w:br/>
        <w:t xml:space="preserve">      </w:t>
      </w:r>
      <w:bookmarkStart w:id="1613" w:name="z2317"/>
      <w:bookmarkEnd w:id="1613"/>
      <w:r w:rsidRPr="00C07C37">
        <w:rPr>
          <w:rFonts w:ascii="Times New Roman" w:eastAsia="Times New Roman" w:hAnsi="Times New Roman" w:cs="Times New Roman"/>
          <w:sz w:val="24"/>
          <w:szCs w:val="24"/>
          <w:lang w:eastAsia="ru-RU"/>
        </w:rPr>
        <w:t>3) не позднее 1 мая после размещения в средствах массовой информации сформированного перечня субъектов для получения сведений направляют запросы в:</w:t>
      </w:r>
      <w:r w:rsidRPr="00C07C37">
        <w:rPr>
          <w:rFonts w:ascii="Times New Roman" w:eastAsia="Times New Roman" w:hAnsi="Times New Roman" w:cs="Times New Roman"/>
          <w:sz w:val="24"/>
          <w:szCs w:val="24"/>
          <w:lang w:eastAsia="ru-RU"/>
        </w:rPr>
        <w:br/>
        <w:t xml:space="preserve">      </w:t>
      </w:r>
      <w:bookmarkStart w:id="1614" w:name="z2318"/>
      <w:bookmarkEnd w:id="1614"/>
      <w:r w:rsidRPr="00C07C37">
        <w:rPr>
          <w:rFonts w:ascii="Times New Roman" w:eastAsia="Times New Roman" w:hAnsi="Times New Roman" w:cs="Times New Roman"/>
          <w:sz w:val="24"/>
          <w:szCs w:val="24"/>
          <w:lang w:eastAsia="ru-RU"/>
        </w:rPr>
        <w:t>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r w:rsidRPr="00C07C37">
        <w:rPr>
          <w:rFonts w:ascii="Times New Roman" w:eastAsia="Times New Roman" w:hAnsi="Times New Roman" w:cs="Times New Roman"/>
          <w:sz w:val="24"/>
          <w:szCs w:val="24"/>
          <w:lang w:eastAsia="ru-RU"/>
        </w:rPr>
        <w:br/>
        <w:t xml:space="preserve">      </w:t>
      </w:r>
      <w:bookmarkStart w:id="1615" w:name="z2319"/>
      <w:bookmarkEnd w:id="1615"/>
      <w:r w:rsidRPr="00C07C37">
        <w:rPr>
          <w:rFonts w:ascii="Times New Roman" w:eastAsia="Times New Roman" w:hAnsi="Times New Roman" w:cs="Times New Roman"/>
          <w:sz w:val="24"/>
          <w:szCs w:val="24"/>
          <w:lang w:eastAsia="ru-RU"/>
        </w:rPr>
        <w:t>уполномоченные государственные органы – о наличии имущества, транспортных средств, земельных участков;</w:t>
      </w:r>
      <w:r w:rsidRPr="00C07C37">
        <w:rPr>
          <w:rFonts w:ascii="Times New Roman" w:eastAsia="Times New Roman" w:hAnsi="Times New Roman" w:cs="Times New Roman"/>
          <w:sz w:val="24"/>
          <w:szCs w:val="24"/>
          <w:lang w:eastAsia="ru-RU"/>
        </w:rPr>
        <w:br/>
        <w:t xml:space="preserve">      </w:t>
      </w:r>
      <w:bookmarkStart w:id="1616" w:name="z2320"/>
      <w:bookmarkEnd w:id="1616"/>
      <w:r w:rsidRPr="00C07C37">
        <w:rPr>
          <w:rFonts w:ascii="Times New Roman" w:eastAsia="Times New Roman" w:hAnsi="Times New Roman" w:cs="Times New Roman"/>
          <w:sz w:val="24"/>
          <w:szCs w:val="24"/>
          <w:lang w:eastAsia="ru-RU"/>
        </w:rPr>
        <w:t>органы юстиции – о наличии (отсутствии) сведений в Национальном реестре идентификационных номеров.</w:t>
      </w:r>
      <w:r w:rsidRPr="00C07C37">
        <w:rPr>
          <w:rFonts w:ascii="Times New Roman" w:eastAsia="Times New Roman" w:hAnsi="Times New Roman" w:cs="Times New Roman"/>
          <w:sz w:val="24"/>
          <w:szCs w:val="24"/>
          <w:lang w:eastAsia="ru-RU"/>
        </w:rPr>
        <w:br/>
        <w:t xml:space="preserve">      </w:t>
      </w:r>
      <w:bookmarkStart w:id="1617" w:name="z2321"/>
      <w:bookmarkEnd w:id="1617"/>
      <w:r w:rsidRPr="00C07C37">
        <w:rPr>
          <w:rFonts w:ascii="Times New Roman" w:eastAsia="Times New Roman" w:hAnsi="Times New Roman" w:cs="Times New Roman"/>
          <w:sz w:val="24"/>
          <w:szCs w:val="24"/>
          <w:lang w:eastAsia="ru-RU"/>
        </w:rPr>
        <w:t>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r w:rsidRPr="00C07C37">
        <w:rPr>
          <w:rFonts w:ascii="Times New Roman" w:eastAsia="Times New Roman" w:hAnsi="Times New Roman" w:cs="Times New Roman"/>
          <w:sz w:val="24"/>
          <w:szCs w:val="24"/>
          <w:lang w:eastAsia="ru-RU"/>
        </w:rPr>
        <w:br/>
        <w:t xml:space="preserve">      </w:t>
      </w:r>
      <w:bookmarkStart w:id="1618" w:name="z2322"/>
      <w:bookmarkEnd w:id="1618"/>
      <w:r w:rsidRPr="00C07C37">
        <w:rPr>
          <w:rFonts w:ascii="Times New Roman" w:eastAsia="Times New Roman" w:hAnsi="Times New Roman" w:cs="Times New Roman"/>
          <w:sz w:val="24"/>
          <w:szCs w:val="24"/>
          <w:lang w:eastAsia="ru-RU"/>
        </w:rPr>
        <w:t>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r w:rsidRPr="00C07C37">
        <w:rPr>
          <w:rFonts w:ascii="Times New Roman" w:eastAsia="Times New Roman" w:hAnsi="Times New Roman" w:cs="Times New Roman"/>
          <w:sz w:val="24"/>
          <w:szCs w:val="24"/>
          <w:lang w:eastAsia="ru-RU"/>
        </w:rPr>
        <w:br/>
        <w:t xml:space="preserve">      </w:t>
      </w:r>
      <w:bookmarkStart w:id="1619" w:name="z2323"/>
      <w:bookmarkEnd w:id="1619"/>
      <w:r w:rsidRPr="00C07C37">
        <w:rPr>
          <w:rFonts w:ascii="Times New Roman" w:eastAsia="Times New Roman" w:hAnsi="Times New Roman" w:cs="Times New Roman"/>
          <w:sz w:val="24"/>
          <w:szCs w:val="24"/>
          <w:lang w:eastAsia="ru-RU"/>
        </w:rPr>
        <w:t>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10. КАМЕРАЛЬНЫЙ КОНТРОЛЬ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620" w:name="z94"/>
      <w:bookmarkEnd w:id="1620"/>
      <w:r w:rsidRPr="00C07C37">
        <w:rPr>
          <w:rFonts w:ascii="Times New Roman" w:eastAsia="Times New Roman" w:hAnsi="Times New Roman" w:cs="Times New Roman"/>
          <w:b/>
          <w:bCs/>
          <w:sz w:val="24"/>
          <w:szCs w:val="24"/>
          <w:lang w:eastAsia="ru-RU"/>
        </w:rPr>
        <w:t xml:space="preserve">Статья 94. Камеральный контроль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621" w:name="z2325"/>
      <w:bookmarkEnd w:id="1621"/>
      <w:r w:rsidRPr="00C07C37">
        <w:rPr>
          <w:rFonts w:ascii="Times New Roman" w:eastAsia="Times New Roman" w:hAnsi="Times New Roman" w:cs="Times New Roman"/>
          <w:sz w:val="24"/>
          <w:szCs w:val="24"/>
          <w:lang w:eastAsia="ru-RU"/>
        </w:rPr>
        <w:t xml:space="preserve">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r w:rsidRPr="00C07C37">
        <w:rPr>
          <w:rFonts w:ascii="Times New Roman" w:eastAsia="Times New Roman" w:hAnsi="Times New Roman" w:cs="Times New Roman"/>
          <w:sz w:val="24"/>
          <w:szCs w:val="24"/>
          <w:lang w:eastAsia="ru-RU"/>
        </w:rPr>
        <w:br/>
        <w:t xml:space="preserve">      </w:t>
      </w:r>
      <w:bookmarkStart w:id="1622" w:name="z2326"/>
      <w:bookmarkEnd w:id="1622"/>
      <w:r w:rsidRPr="00C07C37">
        <w:rPr>
          <w:rFonts w:ascii="Times New Roman" w:eastAsia="Times New Roman" w:hAnsi="Times New Roman" w:cs="Times New Roman"/>
          <w:sz w:val="24"/>
          <w:szCs w:val="24"/>
          <w:lang w:eastAsia="ru-RU"/>
        </w:rPr>
        <w:t xml:space="preserve">Камеральный контроль является составной частью системы управления рисками.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623" w:name="z2327"/>
      <w:bookmarkEnd w:id="1623"/>
      <w:r w:rsidRPr="00C07C37">
        <w:rPr>
          <w:rFonts w:ascii="Times New Roman" w:eastAsia="Times New Roman" w:hAnsi="Times New Roman" w:cs="Times New Roman"/>
          <w:sz w:val="24"/>
          <w:szCs w:val="24"/>
          <w:lang w:eastAsia="ru-RU"/>
        </w:rPr>
        <w:t>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платежей в бюджет.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624" w:name="z95"/>
      <w:bookmarkEnd w:id="1624"/>
      <w:r w:rsidRPr="00C07C37">
        <w:rPr>
          <w:rFonts w:ascii="Times New Roman" w:eastAsia="Times New Roman" w:hAnsi="Times New Roman" w:cs="Times New Roman"/>
          <w:b/>
          <w:bCs/>
          <w:sz w:val="24"/>
          <w:szCs w:val="24"/>
          <w:lang w:eastAsia="ru-RU"/>
        </w:rPr>
        <w:t xml:space="preserve">Статья 95. Порядок и сроки проведения камерального контроля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625" w:name="z2328"/>
      <w:bookmarkEnd w:id="1625"/>
      <w:r w:rsidRPr="00C07C37">
        <w:rPr>
          <w:rFonts w:ascii="Times New Roman" w:eastAsia="Times New Roman" w:hAnsi="Times New Roman" w:cs="Times New Roman"/>
          <w:sz w:val="24"/>
          <w:szCs w:val="24"/>
          <w:lang w:eastAsia="ru-RU"/>
        </w:rPr>
        <w:t>1. Камеральный контроль проводится путем сопоставления следующих данных, имеющихся в налоговых органах:</w:t>
      </w:r>
      <w:r w:rsidRPr="00C07C37">
        <w:rPr>
          <w:rFonts w:ascii="Times New Roman" w:eastAsia="Times New Roman" w:hAnsi="Times New Roman" w:cs="Times New Roman"/>
          <w:sz w:val="24"/>
          <w:szCs w:val="24"/>
          <w:lang w:eastAsia="ru-RU"/>
        </w:rPr>
        <w:br/>
        <w:t xml:space="preserve">      </w:t>
      </w:r>
      <w:bookmarkStart w:id="1626" w:name="z2329"/>
      <w:bookmarkEnd w:id="1626"/>
      <w:r w:rsidRPr="00C07C37">
        <w:rPr>
          <w:rFonts w:ascii="Times New Roman" w:eastAsia="Times New Roman" w:hAnsi="Times New Roman" w:cs="Times New Roman"/>
          <w:sz w:val="24"/>
          <w:szCs w:val="24"/>
          <w:lang w:eastAsia="ru-RU"/>
        </w:rPr>
        <w:t>1) налоговой отчетности;</w:t>
      </w:r>
      <w:r w:rsidRPr="00C07C37">
        <w:rPr>
          <w:rFonts w:ascii="Times New Roman" w:eastAsia="Times New Roman" w:hAnsi="Times New Roman" w:cs="Times New Roman"/>
          <w:sz w:val="24"/>
          <w:szCs w:val="24"/>
          <w:lang w:eastAsia="ru-RU"/>
        </w:rPr>
        <w:br/>
        <w:t xml:space="preserve">      </w:t>
      </w:r>
      <w:bookmarkStart w:id="1627" w:name="z2330"/>
      <w:bookmarkEnd w:id="1627"/>
      <w:r w:rsidRPr="00C07C37">
        <w:rPr>
          <w:rFonts w:ascii="Times New Roman" w:eastAsia="Times New Roman" w:hAnsi="Times New Roman" w:cs="Times New Roman"/>
          <w:sz w:val="24"/>
          <w:szCs w:val="24"/>
          <w:lang w:eastAsia="ru-RU"/>
        </w:rPr>
        <w:t>2) сведений иных государственных органов об объектах налогообложения и (или) объектах, связанных с налогообложением;</w:t>
      </w:r>
      <w:r w:rsidRPr="00C07C37">
        <w:rPr>
          <w:rFonts w:ascii="Times New Roman" w:eastAsia="Times New Roman" w:hAnsi="Times New Roman" w:cs="Times New Roman"/>
          <w:sz w:val="24"/>
          <w:szCs w:val="24"/>
          <w:lang w:eastAsia="ru-RU"/>
        </w:rPr>
        <w:br/>
        <w:t xml:space="preserve">      </w:t>
      </w:r>
      <w:bookmarkStart w:id="1628" w:name="z2331"/>
      <w:bookmarkEnd w:id="1628"/>
      <w:r w:rsidRPr="00C07C37">
        <w:rPr>
          <w:rFonts w:ascii="Times New Roman" w:eastAsia="Times New Roman" w:hAnsi="Times New Roman" w:cs="Times New Roman"/>
          <w:sz w:val="24"/>
          <w:szCs w:val="24"/>
          <w:lang w:eastAsia="ru-RU"/>
        </w:rPr>
        <w:t>3) сведений, полученных из различных источников информации, по деятельности налогоплательщика;</w:t>
      </w:r>
      <w:r w:rsidRPr="00C07C37">
        <w:rPr>
          <w:rFonts w:ascii="Times New Roman" w:eastAsia="Times New Roman" w:hAnsi="Times New Roman" w:cs="Times New Roman"/>
          <w:sz w:val="24"/>
          <w:szCs w:val="24"/>
          <w:lang w:eastAsia="ru-RU"/>
        </w:rPr>
        <w:br/>
        <w:t xml:space="preserve">      </w:t>
      </w:r>
      <w:bookmarkStart w:id="1629" w:name="z2332"/>
      <w:bookmarkEnd w:id="1629"/>
      <w:r w:rsidRPr="00C07C37">
        <w:rPr>
          <w:rFonts w:ascii="Times New Roman" w:eastAsia="Times New Roman" w:hAnsi="Times New Roman" w:cs="Times New Roman"/>
          <w:sz w:val="24"/>
          <w:szCs w:val="24"/>
          <w:lang w:eastAsia="ru-RU"/>
        </w:rPr>
        <w:t>4) иной отчетности, установленной настоящим Кодексом.</w:t>
      </w:r>
      <w:r w:rsidRPr="00C07C37">
        <w:rPr>
          <w:rFonts w:ascii="Times New Roman" w:eastAsia="Times New Roman" w:hAnsi="Times New Roman" w:cs="Times New Roman"/>
          <w:sz w:val="24"/>
          <w:szCs w:val="24"/>
          <w:lang w:eastAsia="ru-RU"/>
        </w:rPr>
        <w:br/>
        <w:t xml:space="preserve">      </w:t>
      </w:r>
      <w:bookmarkStart w:id="1630" w:name="z2333"/>
      <w:bookmarkEnd w:id="1630"/>
      <w:r w:rsidRPr="00C07C37">
        <w:rPr>
          <w:rFonts w:ascii="Times New Roman" w:eastAsia="Times New Roman" w:hAnsi="Times New Roman" w:cs="Times New Roman"/>
          <w:sz w:val="24"/>
          <w:szCs w:val="24"/>
          <w:lang w:eastAsia="ru-RU"/>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r w:rsidRPr="00C07C37">
        <w:rPr>
          <w:rFonts w:ascii="Times New Roman" w:eastAsia="Times New Roman" w:hAnsi="Times New Roman" w:cs="Times New Roman"/>
          <w:sz w:val="24"/>
          <w:szCs w:val="24"/>
          <w:lang w:eastAsia="ru-RU"/>
        </w:rPr>
        <w:br/>
        <w:t xml:space="preserve">      </w:t>
      </w:r>
      <w:bookmarkStart w:id="1631" w:name="z2334"/>
      <w:bookmarkEnd w:id="1631"/>
      <w:r w:rsidRPr="00C07C37">
        <w:rPr>
          <w:rFonts w:ascii="Times New Roman" w:eastAsia="Times New Roman" w:hAnsi="Times New Roman" w:cs="Times New Roman"/>
          <w:sz w:val="24"/>
          <w:szCs w:val="24"/>
          <w:lang w:eastAsia="ru-RU"/>
        </w:rPr>
        <w:t>3. Камеральный контроль осуществляется в течение срока исковой давности с учетом положений, установленных статьей 48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632" w:name="z96"/>
      <w:bookmarkEnd w:id="1632"/>
      <w:r w:rsidRPr="00C07C37">
        <w:rPr>
          <w:rFonts w:ascii="Times New Roman" w:eastAsia="Times New Roman" w:hAnsi="Times New Roman" w:cs="Times New Roman"/>
          <w:b/>
          <w:bCs/>
          <w:sz w:val="24"/>
          <w:szCs w:val="24"/>
          <w:lang w:eastAsia="ru-RU"/>
        </w:rPr>
        <w:t xml:space="preserve">Статья 96. Результаты камерального контроля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633" w:name="z2335"/>
      <w:bookmarkEnd w:id="1633"/>
      <w:r w:rsidRPr="00C07C37">
        <w:rPr>
          <w:rFonts w:ascii="Times New Roman" w:eastAsia="Times New Roman" w:hAnsi="Times New Roman" w:cs="Times New Roman"/>
          <w:sz w:val="24"/>
          <w:szCs w:val="24"/>
          <w:lang w:eastAsia="ru-RU"/>
        </w:rPr>
        <w:t>1. В случае выявления нарушений по результатам камерального контроля оформляются:</w:t>
      </w:r>
      <w:r w:rsidRPr="00C07C37">
        <w:rPr>
          <w:rFonts w:ascii="Times New Roman" w:eastAsia="Times New Roman" w:hAnsi="Times New Roman" w:cs="Times New Roman"/>
          <w:sz w:val="24"/>
          <w:szCs w:val="24"/>
          <w:lang w:eastAsia="ru-RU"/>
        </w:rPr>
        <w:br/>
        <w:t xml:space="preserve">      </w:t>
      </w:r>
      <w:bookmarkStart w:id="1634" w:name="z2336"/>
      <w:bookmarkEnd w:id="1634"/>
      <w:r w:rsidRPr="00C07C37">
        <w:rPr>
          <w:rFonts w:ascii="Times New Roman" w:eastAsia="Times New Roman" w:hAnsi="Times New Roman" w:cs="Times New Roman"/>
          <w:sz w:val="24"/>
          <w:szCs w:val="24"/>
          <w:lang w:eastAsia="ru-RU"/>
        </w:rPr>
        <w:t>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w:t>
      </w:r>
      <w:r w:rsidRPr="00C07C37">
        <w:rPr>
          <w:rFonts w:ascii="Times New Roman" w:eastAsia="Times New Roman" w:hAnsi="Times New Roman" w:cs="Times New Roman"/>
          <w:sz w:val="24"/>
          <w:szCs w:val="24"/>
          <w:lang w:eastAsia="ru-RU"/>
        </w:rPr>
        <w:br/>
        <w:t xml:space="preserve">      </w:t>
      </w:r>
      <w:bookmarkStart w:id="1635" w:name="z2337"/>
      <w:bookmarkEnd w:id="1635"/>
      <w:r w:rsidRPr="00C07C37">
        <w:rPr>
          <w:rFonts w:ascii="Times New Roman" w:eastAsia="Times New Roman" w:hAnsi="Times New Roman" w:cs="Times New Roman"/>
          <w:sz w:val="24"/>
          <w:szCs w:val="24"/>
          <w:lang w:eastAsia="ru-RU"/>
        </w:rPr>
        <w:t>по нарушениям со средней степенью риска – извещение о нарушениях, выявленных по результатам камерального контроля, с приложением описания выявленных нарушений.</w:t>
      </w:r>
      <w:r w:rsidRPr="00C07C37">
        <w:rPr>
          <w:rFonts w:ascii="Times New Roman" w:eastAsia="Times New Roman" w:hAnsi="Times New Roman" w:cs="Times New Roman"/>
          <w:sz w:val="24"/>
          <w:szCs w:val="24"/>
          <w:lang w:eastAsia="ru-RU"/>
        </w:rPr>
        <w:br/>
        <w:t xml:space="preserve">      </w:t>
      </w:r>
      <w:bookmarkStart w:id="1636" w:name="z2338"/>
      <w:bookmarkEnd w:id="1636"/>
      <w:r w:rsidRPr="00C07C37">
        <w:rPr>
          <w:rFonts w:ascii="Times New Roman" w:eastAsia="Times New Roman" w:hAnsi="Times New Roman" w:cs="Times New Roman"/>
          <w:sz w:val="24"/>
          <w:szCs w:val="24"/>
          <w:lang w:eastAsia="ru-RU"/>
        </w:rPr>
        <w:t>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r w:rsidRPr="00C07C37">
        <w:rPr>
          <w:rFonts w:ascii="Times New Roman" w:eastAsia="Times New Roman" w:hAnsi="Times New Roman" w:cs="Times New Roman"/>
          <w:sz w:val="24"/>
          <w:szCs w:val="24"/>
          <w:lang w:eastAsia="ru-RU"/>
        </w:rPr>
        <w:br/>
        <w:t xml:space="preserve">      </w:t>
      </w:r>
      <w:bookmarkStart w:id="1637" w:name="z2339"/>
      <w:bookmarkEnd w:id="1637"/>
      <w:r w:rsidRPr="00C07C37">
        <w:rPr>
          <w:rFonts w:ascii="Times New Roman" w:eastAsia="Times New Roman" w:hAnsi="Times New Roman" w:cs="Times New Roman"/>
          <w:sz w:val="24"/>
          <w:szCs w:val="24"/>
          <w:lang w:eastAsia="ru-RU"/>
        </w:rPr>
        <w:t>Форма извещения о нарушениях, выявленных по результатам камерального контроля, устанавливается уполномоченным органом.</w:t>
      </w:r>
      <w:r w:rsidRPr="00C07C37">
        <w:rPr>
          <w:rFonts w:ascii="Times New Roman" w:eastAsia="Times New Roman" w:hAnsi="Times New Roman" w:cs="Times New Roman"/>
          <w:sz w:val="24"/>
          <w:szCs w:val="24"/>
          <w:lang w:eastAsia="ru-RU"/>
        </w:rPr>
        <w:br/>
        <w:t xml:space="preserve">      </w:t>
      </w:r>
      <w:bookmarkStart w:id="1638" w:name="z2340"/>
      <w:bookmarkEnd w:id="1638"/>
      <w:r w:rsidRPr="00C07C37">
        <w:rPr>
          <w:rFonts w:ascii="Times New Roman" w:eastAsia="Times New Roman" w:hAnsi="Times New Roman" w:cs="Times New Roman"/>
          <w:sz w:val="24"/>
          <w:szCs w:val="24"/>
          <w:lang w:eastAsia="ru-RU"/>
        </w:rPr>
        <w:t>Положения настоящего пункта не распространяются на нарушения с незначительной степенью риска, выявленные по результатам камерального контроля, и учитываются в системе управления рисками.</w:t>
      </w:r>
      <w:r w:rsidRPr="00C07C37">
        <w:rPr>
          <w:rFonts w:ascii="Times New Roman" w:eastAsia="Times New Roman" w:hAnsi="Times New Roman" w:cs="Times New Roman"/>
          <w:sz w:val="24"/>
          <w:szCs w:val="24"/>
          <w:lang w:eastAsia="ru-RU"/>
        </w:rPr>
        <w:br/>
        <w:t xml:space="preserve">      </w:t>
      </w:r>
      <w:bookmarkStart w:id="1639" w:name="z2341"/>
      <w:bookmarkEnd w:id="1639"/>
      <w:r w:rsidRPr="00C07C37">
        <w:rPr>
          <w:rFonts w:ascii="Times New Roman" w:eastAsia="Times New Roman" w:hAnsi="Times New Roman" w:cs="Times New Roman"/>
          <w:sz w:val="24"/>
          <w:szCs w:val="24"/>
          <w:lang w:eastAsia="ru-RU"/>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r w:rsidRPr="00C07C37">
        <w:rPr>
          <w:rFonts w:ascii="Times New Roman" w:eastAsia="Times New Roman" w:hAnsi="Times New Roman" w:cs="Times New Roman"/>
          <w:sz w:val="24"/>
          <w:szCs w:val="24"/>
          <w:lang w:eastAsia="ru-RU"/>
        </w:rPr>
        <w:br/>
        <w:t xml:space="preserve">      </w:t>
      </w:r>
      <w:bookmarkStart w:id="1640" w:name="z2342"/>
      <w:bookmarkEnd w:id="1640"/>
      <w:r w:rsidRPr="00C07C37">
        <w:rPr>
          <w:rFonts w:ascii="Times New Roman" w:eastAsia="Times New Roman" w:hAnsi="Times New Roman" w:cs="Times New Roman"/>
          <w:sz w:val="24"/>
          <w:szCs w:val="24"/>
          <w:lang w:eastAsia="ru-RU"/>
        </w:rPr>
        <w:t>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r w:rsidRPr="00C07C37">
        <w:rPr>
          <w:rFonts w:ascii="Times New Roman" w:eastAsia="Times New Roman" w:hAnsi="Times New Roman" w:cs="Times New Roman"/>
          <w:sz w:val="24"/>
          <w:szCs w:val="24"/>
          <w:lang w:eastAsia="ru-RU"/>
        </w:rPr>
        <w:br/>
        <w:t xml:space="preserve">      </w:t>
      </w:r>
      <w:bookmarkStart w:id="1641" w:name="z2343"/>
      <w:bookmarkEnd w:id="1641"/>
      <w:r w:rsidRPr="00C07C37">
        <w:rPr>
          <w:rFonts w:ascii="Times New Roman" w:eastAsia="Times New Roman" w:hAnsi="Times New Roman" w:cs="Times New Roman"/>
          <w:sz w:val="24"/>
          <w:szCs w:val="24"/>
          <w:lang w:eastAsia="ru-RU"/>
        </w:rPr>
        <w:t>1) в случае согласия с указанными в уведомлении нарушениями – устранение выявленных нарушений налогоплательщиком (налоговый агентом) путем:</w:t>
      </w:r>
      <w:r w:rsidRPr="00C07C37">
        <w:rPr>
          <w:rFonts w:ascii="Times New Roman" w:eastAsia="Times New Roman" w:hAnsi="Times New Roman" w:cs="Times New Roman"/>
          <w:sz w:val="24"/>
          <w:szCs w:val="24"/>
          <w:lang w:eastAsia="ru-RU"/>
        </w:rPr>
        <w:br/>
        <w:t xml:space="preserve">      </w:t>
      </w:r>
      <w:bookmarkStart w:id="1642" w:name="z2344"/>
      <w:bookmarkEnd w:id="1642"/>
      <w:r w:rsidRPr="00C07C37">
        <w:rPr>
          <w:rFonts w:ascii="Times New Roman" w:eastAsia="Times New Roman" w:hAnsi="Times New Roman" w:cs="Times New Roman"/>
          <w:sz w:val="24"/>
          <w:szCs w:val="24"/>
          <w:lang w:eastAsia="ru-RU"/>
        </w:rPr>
        <w:t>постановки на регистрационный учет в налоговых органах;</w:t>
      </w:r>
      <w:r w:rsidRPr="00C07C37">
        <w:rPr>
          <w:rFonts w:ascii="Times New Roman" w:eastAsia="Times New Roman" w:hAnsi="Times New Roman" w:cs="Times New Roman"/>
          <w:sz w:val="24"/>
          <w:szCs w:val="24"/>
          <w:lang w:eastAsia="ru-RU"/>
        </w:rPr>
        <w:br/>
        <w:t xml:space="preserve">      </w:t>
      </w:r>
      <w:bookmarkStart w:id="1643" w:name="z2345"/>
      <w:bookmarkEnd w:id="1643"/>
      <w:r w:rsidRPr="00C07C37">
        <w:rPr>
          <w:rFonts w:ascii="Times New Roman" w:eastAsia="Times New Roman" w:hAnsi="Times New Roman" w:cs="Times New Roman"/>
          <w:sz w:val="24"/>
          <w:szCs w:val="24"/>
          <w:lang w:eastAsia="ru-RU"/>
        </w:rPr>
        <w:t>представления налоговой отчетности по уведомлению за налоговый период, к которому относятся выявленные нарушения;</w:t>
      </w:r>
      <w:r w:rsidRPr="00C07C37">
        <w:rPr>
          <w:rFonts w:ascii="Times New Roman" w:eastAsia="Times New Roman" w:hAnsi="Times New Roman" w:cs="Times New Roman"/>
          <w:sz w:val="24"/>
          <w:szCs w:val="24"/>
          <w:lang w:eastAsia="ru-RU"/>
        </w:rPr>
        <w:br/>
        <w:t xml:space="preserve">      </w:t>
      </w:r>
      <w:bookmarkStart w:id="1644" w:name="z2346"/>
      <w:bookmarkEnd w:id="1644"/>
      <w:r w:rsidRPr="00C07C37">
        <w:rPr>
          <w:rFonts w:ascii="Times New Roman" w:eastAsia="Times New Roman" w:hAnsi="Times New Roman" w:cs="Times New Roman"/>
          <w:sz w:val="24"/>
          <w:szCs w:val="24"/>
          <w:lang w:eastAsia="ru-RU"/>
        </w:rPr>
        <w:t xml:space="preserve">уплаты суммы налога на добавленную стоимость в бюджет, ранее возвращенной из </w:t>
      </w:r>
      <w:r w:rsidRPr="00C07C37">
        <w:rPr>
          <w:rFonts w:ascii="Times New Roman" w:eastAsia="Times New Roman" w:hAnsi="Times New Roman" w:cs="Times New Roman"/>
          <w:sz w:val="24"/>
          <w:szCs w:val="24"/>
          <w:lang w:eastAsia="ru-RU"/>
        </w:rPr>
        <w:lastRenderedPageBreak/>
        <w:t>бюджета по требованию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r w:rsidRPr="00C07C37">
        <w:rPr>
          <w:rFonts w:ascii="Times New Roman" w:eastAsia="Times New Roman" w:hAnsi="Times New Roman" w:cs="Times New Roman"/>
          <w:sz w:val="24"/>
          <w:szCs w:val="24"/>
          <w:lang w:eastAsia="ru-RU"/>
        </w:rPr>
        <w:br/>
        <w:t xml:space="preserve">      </w:t>
      </w:r>
      <w:bookmarkStart w:id="1645" w:name="z2347"/>
      <w:bookmarkEnd w:id="1645"/>
      <w:r w:rsidRPr="00C07C37">
        <w:rPr>
          <w:rFonts w:ascii="Times New Roman" w:eastAsia="Times New Roman" w:hAnsi="Times New Roman" w:cs="Times New Roman"/>
          <w:sz w:val="24"/>
          <w:szCs w:val="24"/>
          <w:lang w:eastAsia="ru-RU"/>
        </w:rPr>
        <w:t>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3 настоящей статьи.</w:t>
      </w:r>
      <w:r w:rsidRPr="00C07C37">
        <w:rPr>
          <w:rFonts w:ascii="Times New Roman" w:eastAsia="Times New Roman" w:hAnsi="Times New Roman" w:cs="Times New Roman"/>
          <w:sz w:val="24"/>
          <w:szCs w:val="24"/>
          <w:lang w:eastAsia="ru-RU"/>
        </w:rPr>
        <w:br/>
        <w:t xml:space="preserve">      </w:t>
      </w:r>
      <w:bookmarkStart w:id="1646" w:name="z2348"/>
      <w:bookmarkEnd w:id="1646"/>
      <w:r w:rsidRPr="00C07C37">
        <w:rPr>
          <w:rFonts w:ascii="Times New Roman" w:eastAsia="Times New Roman" w:hAnsi="Times New Roman" w:cs="Times New Roman"/>
          <w:sz w:val="24"/>
          <w:szCs w:val="24"/>
          <w:lang w:eastAsia="ru-RU"/>
        </w:rPr>
        <w:t>В пояснении должны быть указаны:</w:t>
      </w:r>
      <w:r w:rsidRPr="00C07C37">
        <w:rPr>
          <w:rFonts w:ascii="Times New Roman" w:eastAsia="Times New Roman" w:hAnsi="Times New Roman" w:cs="Times New Roman"/>
          <w:sz w:val="24"/>
          <w:szCs w:val="24"/>
          <w:lang w:eastAsia="ru-RU"/>
        </w:rPr>
        <w:br/>
        <w:t xml:space="preserve">      </w:t>
      </w:r>
      <w:bookmarkStart w:id="1647" w:name="z2349"/>
      <w:bookmarkEnd w:id="1647"/>
      <w:r w:rsidRPr="00C07C37">
        <w:rPr>
          <w:rFonts w:ascii="Times New Roman" w:eastAsia="Times New Roman" w:hAnsi="Times New Roman" w:cs="Times New Roman"/>
          <w:sz w:val="24"/>
          <w:szCs w:val="24"/>
          <w:lang w:eastAsia="ru-RU"/>
        </w:rPr>
        <w:t>дата подписания пояснения налогоплательщиком (налоговым агентом);</w:t>
      </w:r>
      <w:r w:rsidRPr="00C07C37">
        <w:rPr>
          <w:rFonts w:ascii="Times New Roman" w:eastAsia="Times New Roman" w:hAnsi="Times New Roman" w:cs="Times New Roman"/>
          <w:sz w:val="24"/>
          <w:szCs w:val="24"/>
          <w:lang w:eastAsia="ru-RU"/>
        </w:rPr>
        <w:br/>
        <w:t xml:space="preserve">      </w:t>
      </w:r>
      <w:bookmarkStart w:id="1648" w:name="z2350"/>
      <w:bookmarkEnd w:id="1648"/>
      <w:r w:rsidRPr="00C07C37">
        <w:rPr>
          <w:rFonts w:ascii="Times New Roman" w:eastAsia="Times New Roman" w:hAnsi="Times New Roman" w:cs="Times New Roman"/>
          <w:sz w:val="24"/>
          <w:szCs w:val="24"/>
          <w:lang w:eastAsia="ru-RU"/>
        </w:rPr>
        <w:t>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r w:rsidRPr="00C07C37">
        <w:rPr>
          <w:rFonts w:ascii="Times New Roman" w:eastAsia="Times New Roman" w:hAnsi="Times New Roman" w:cs="Times New Roman"/>
          <w:sz w:val="24"/>
          <w:szCs w:val="24"/>
          <w:lang w:eastAsia="ru-RU"/>
        </w:rPr>
        <w:br/>
        <w:t xml:space="preserve">      </w:t>
      </w:r>
      <w:bookmarkStart w:id="1649" w:name="z2351"/>
      <w:bookmarkEnd w:id="1649"/>
      <w:r w:rsidRPr="00C07C37">
        <w:rPr>
          <w:rFonts w:ascii="Times New Roman" w:eastAsia="Times New Roman" w:hAnsi="Times New Roman" w:cs="Times New Roman"/>
          <w:sz w:val="24"/>
          <w:szCs w:val="24"/>
          <w:lang w:eastAsia="ru-RU"/>
        </w:rPr>
        <w:t>идентификационный номер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1650" w:name="z2352"/>
      <w:bookmarkEnd w:id="1650"/>
      <w:r w:rsidRPr="00C07C37">
        <w:rPr>
          <w:rFonts w:ascii="Times New Roman" w:eastAsia="Times New Roman" w:hAnsi="Times New Roman" w:cs="Times New Roman"/>
          <w:sz w:val="24"/>
          <w:szCs w:val="24"/>
          <w:lang w:eastAsia="ru-RU"/>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r w:rsidRPr="00C07C37">
        <w:rPr>
          <w:rFonts w:ascii="Times New Roman" w:eastAsia="Times New Roman" w:hAnsi="Times New Roman" w:cs="Times New Roman"/>
          <w:sz w:val="24"/>
          <w:szCs w:val="24"/>
          <w:lang w:eastAsia="ru-RU"/>
        </w:rPr>
        <w:br/>
        <w:t xml:space="preserve">      </w:t>
      </w:r>
      <w:bookmarkStart w:id="1651" w:name="z2353"/>
      <w:bookmarkEnd w:id="1651"/>
      <w:r w:rsidRPr="00C07C37">
        <w:rPr>
          <w:rFonts w:ascii="Times New Roman" w:eastAsia="Times New Roman" w:hAnsi="Times New Roman" w:cs="Times New Roman"/>
          <w:sz w:val="24"/>
          <w:szCs w:val="24"/>
          <w:lang w:eastAsia="ru-RU"/>
        </w:rPr>
        <w:t>номер и дата уведомления, на которое представляется пояснение;</w:t>
      </w:r>
      <w:r w:rsidRPr="00C07C37">
        <w:rPr>
          <w:rFonts w:ascii="Times New Roman" w:eastAsia="Times New Roman" w:hAnsi="Times New Roman" w:cs="Times New Roman"/>
          <w:sz w:val="24"/>
          <w:szCs w:val="24"/>
          <w:lang w:eastAsia="ru-RU"/>
        </w:rPr>
        <w:br/>
        <w:t xml:space="preserve">      </w:t>
      </w:r>
      <w:bookmarkStart w:id="1652" w:name="z2354"/>
      <w:bookmarkEnd w:id="1652"/>
      <w:r w:rsidRPr="00C07C37">
        <w:rPr>
          <w:rFonts w:ascii="Times New Roman" w:eastAsia="Times New Roman" w:hAnsi="Times New Roman" w:cs="Times New Roman"/>
          <w:sz w:val="24"/>
          <w:szCs w:val="24"/>
          <w:lang w:eastAsia="ru-RU"/>
        </w:rPr>
        <w:t>обстоятельства, являющиеся основаниями и доказательствами несогласия лица, представившего пояснение.</w:t>
      </w:r>
      <w:r w:rsidRPr="00C07C37">
        <w:rPr>
          <w:rFonts w:ascii="Times New Roman" w:eastAsia="Times New Roman" w:hAnsi="Times New Roman" w:cs="Times New Roman"/>
          <w:sz w:val="24"/>
          <w:szCs w:val="24"/>
          <w:lang w:eastAsia="ru-RU"/>
        </w:rPr>
        <w:br/>
        <w:t xml:space="preserve">      </w:t>
      </w:r>
      <w:bookmarkStart w:id="1653" w:name="z2355"/>
      <w:bookmarkEnd w:id="1653"/>
      <w:r w:rsidRPr="00C07C37">
        <w:rPr>
          <w:rFonts w:ascii="Times New Roman" w:eastAsia="Times New Roman" w:hAnsi="Times New Roman" w:cs="Times New Roman"/>
          <w:sz w:val="24"/>
          <w:szCs w:val="24"/>
          <w:lang w:eastAsia="ru-RU"/>
        </w:rPr>
        <w:t>В случае, если в пояснении в качестве основания для несогласия лица, представившего пояснение, в качестве подтверждения доказательств указываются документы, то копии документов, указанных в пояснении, кроме налоговой отчетности, обязательно прилагаются к пояснению.</w:t>
      </w:r>
      <w:r w:rsidRPr="00C07C37">
        <w:rPr>
          <w:rFonts w:ascii="Times New Roman" w:eastAsia="Times New Roman" w:hAnsi="Times New Roman" w:cs="Times New Roman"/>
          <w:sz w:val="24"/>
          <w:szCs w:val="24"/>
          <w:lang w:eastAsia="ru-RU"/>
        </w:rPr>
        <w:br/>
        <w:t xml:space="preserve">      </w:t>
      </w:r>
      <w:bookmarkStart w:id="1654" w:name="z2356"/>
      <w:bookmarkEnd w:id="1654"/>
      <w:r w:rsidRPr="00C07C37">
        <w:rPr>
          <w:rFonts w:ascii="Times New Roman" w:eastAsia="Times New Roman" w:hAnsi="Times New Roman" w:cs="Times New Roman"/>
          <w:sz w:val="24"/>
          <w:szCs w:val="24"/>
          <w:lang w:eastAsia="ru-RU"/>
        </w:rPr>
        <w:t>Представление иных документов в рамках исполнения уведомления путем представления пояснения не требуется.</w:t>
      </w:r>
      <w:r w:rsidRPr="00C07C37">
        <w:rPr>
          <w:rFonts w:ascii="Times New Roman" w:eastAsia="Times New Roman" w:hAnsi="Times New Roman" w:cs="Times New Roman"/>
          <w:sz w:val="24"/>
          <w:szCs w:val="24"/>
          <w:lang w:eastAsia="ru-RU"/>
        </w:rPr>
        <w:br/>
        <w:t xml:space="preserve">      </w:t>
      </w:r>
      <w:bookmarkStart w:id="1655" w:name="z2357"/>
      <w:bookmarkEnd w:id="1655"/>
      <w:r w:rsidRPr="00C07C37">
        <w:rPr>
          <w:rFonts w:ascii="Times New Roman" w:eastAsia="Times New Roman" w:hAnsi="Times New Roman" w:cs="Times New Roman"/>
          <w:sz w:val="24"/>
          <w:szCs w:val="24"/>
          <w:lang w:eastAsia="ru-RU"/>
        </w:rPr>
        <w:t>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r w:rsidRPr="00C07C37">
        <w:rPr>
          <w:rFonts w:ascii="Times New Roman" w:eastAsia="Times New Roman" w:hAnsi="Times New Roman" w:cs="Times New Roman"/>
          <w:sz w:val="24"/>
          <w:szCs w:val="24"/>
          <w:lang w:eastAsia="ru-RU"/>
        </w:rPr>
        <w:br/>
        <w:t xml:space="preserve">      </w:t>
      </w:r>
      <w:bookmarkStart w:id="1656" w:name="z2358"/>
      <w:bookmarkEnd w:id="1656"/>
      <w:r w:rsidRPr="00C07C37">
        <w:rPr>
          <w:rFonts w:ascii="Times New Roman" w:eastAsia="Times New Roman" w:hAnsi="Times New Roman" w:cs="Times New Roman"/>
          <w:sz w:val="24"/>
          <w:szCs w:val="24"/>
          <w:lang w:eastAsia="ru-RU"/>
        </w:rPr>
        <w:t>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r w:rsidRPr="00C07C37">
        <w:rPr>
          <w:rFonts w:ascii="Times New Roman" w:eastAsia="Times New Roman" w:hAnsi="Times New Roman" w:cs="Times New Roman"/>
          <w:sz w:val="24"/>
          <w:szCs w:val="24"/>
          <w:lang w:eastAsia="ru-RU"/>
        </w:rPr>
        <w:br/>
        <w:t xml:space="preserve">      </w:t>
      </w:r>
      <w:bookmarkStart w:id="1657" w:name="z2359"/>
      <w:bookmarkEnd w:id="1657"/>
      <w:r w:rsidRPr="00C07C37">
        <w:rPr>
          <w:rFonts w:ascii="Times New Roman" w:eastAsia="Times New Roman" w:hAnsi="Times New Roman" w:cs="Times New Roman"/>
          <w:sz w:val="24"/>
          <w:szCs w:val="24"/>
          <w:lang w:eastAsia="ru-RU"/>
        </w:rPr>
        <w:t>на основании счета-фактуры и (или) иного документа, действие (действия) по выписке которых признаны вступившим в законную силу судебным актом совершенным (совершенными) субъектом частного предпринимательства без фактического выполнения работ, оказания услуг, отгрузки товаров;</w:t>
      </w:r>
      <w:r w:rsidRPr="00C07C37">
        <w:rPr>
          <w:rFonts w:ascii="Times New Roman" w:eastAsia="Times New Roman" w:hAnsi="Times New Roman" w:cs="Times New Roman"/>
          <w:sz w:val="24"/>
          <w:szCs w:val="24"/>
          <w:lang w:eastAsia="ru-RU"/>
        </w:rPr>
        <w:br/>
        <w:t xml:space="preserve">      </w:t>
      </w:r>
      <w:bookmarkStart w:id="1658" w:name="z2360"/>
      <w:bookmarkEnd w:id="1658"/>
      <w:r w:rsidRPr="00C07C37">
        <w:rPr>
          <w:rFonts w:ascii="Times New Roman" w:eastAsia="Times New Roman" w:hAnsi="Times New Roman" w:cs="Times New Roman"/>
          <w:sz w:val="24"/>
          <w:szCs w:val="24"/>
          <w:lang w:eastAsia="ru-RU"/>
        </w:rPr>
        <w:t>по сделкам, признанным недействительными на основании вступившего в законную силу решения суда;</w:t>
      </w:r>
      <w:r w:rsidRPr="00C07C37">
        <w:rPr>
          <w:rFonts w:ascii="Times New Roman" w:eastAsia="Times New Roman" w:hAnsi="Times New Roman" w:cs="Times New Roman"/>
          <w:sz w:val="24"/>
          <w:szCs w:val="24"/>
          <w:lang w:eastAsia="ru-RU"/>
        </w:rPr>
        <w:br/>
        <w:t xml:space="preserve">      </w:t>
      </w:r>
      <w:bookmarkStart w:id="1659" w:name="z2361"/>
      <w:bookmarkEnd w:id="1659"/>
      <w:r w:rsidRPr="00C07C37">
        <w:rPr>
          <w:rFonts w:ascii="Times New Roman" w:eastAsia="Times New Roman" w:hAnsi="Times New Roman" w:cs="Times New Roman"/>
          <w:sz w:val="24"/>
          <w:szCs w:val="24"/>
          <w:lang w:eastAsia="ru-RU"/>
        </w:rPr>
        <w:t>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r w:rsidRPr="00C07C37">
        <w:rPr>
          <w:rFonts w:ascii="Times New Roman" w:eastAsia="Times New Roman" w:hAnsi="Times New Roman" w:cs="Times New Roman"/>
          <w:sz w:val="24"/>
          <w:szCs w:val="24"/>
          <w:lang w:eastAsia="ru-RU"/>
        </w:rPr>
        <w:br/>
        <w:t xml:space="preserve">      </w:t>
      </w:r>
      <w:bookmarkStart w:id="1660" w:name="z2362"/>
      <w:bookmarkEnd w:id="1660"/>
      <w:r w:rsidRPr="00C07C37">
        <w:rPr>
          <w:rFonts w:ascii="Times New Roman" w:eastAsia="Times New Roman" w:hAnsi="Times New Roman" w:cs="Times New Roman"/>
          <w:sz w:val="24"/>
          <w:szCs w:val="24"/>
          <w:lang w:eastAsia="ru-RU"/>
        </w:rPr>
        <w:t>3) при отнесении в зачет суммы налога на добавленную стоимость по приобретенным товарам, работам, услугам:</w:t>
      </w:r>
      <w:r w:rsidRPr="00C07C37">
        <w:rPr>
          <w:rFonts w:ascii="Times New Roman" w:eastAsia="Times New Roman" w:hAnsi="Times New Roman" w:cs="Times New Roman"/>
          <w:sz w:val="24"/>
          <w:szCs w:val="24"/>
          <w:lang w:eastAsia="ru-RU"/>
        </w:rPr>
        <w:br/>
        <w:t xml:space="preserve">      </w:t>
      </w:r>
      <w:bookmarkStart w:id="1661" w:name="z2363"/>
      <w:bookmarkEnd w:id="1661"/>
      <w:r w:rsidRPr="00C07C37">
        <w:rPr>
          <w:rFonts w:ascii="Times New Roman" w:eastAsia="Times New Roman" w:hAnsi="Times New Roman" w:cs="Times New Roman"/>
          <w:sz w:val="24"/>
          <w:szCs w:val="24"/>
          <w:lang w:eastAsia="ru-RU"/>
        </w:rPr>
        <w:t>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r w:rsidRPr="00C07C37">
        <w:rPr>
          <w:rFonts w:ascii="Times New Roman" w:eastAsia="Times New Roman" w:hAnsi="Times New Roman" w:cs="Times New Roman"/>
          <w:sz w:val="24"/>
          <w:szCs w:val="24"/>
          <w:lang w:eastAsia="ru-RU"/>
        </w:rPr>
        <w:br/>
        <w:t xml:space="preserve">      </w:t>
      </w:r>
      <w:bookmarkStart w:id="1662" w:name="z2364"/>
      <w:bookmarkEnd w:id="1662"/>
      <w:r w:rsidRPr="00C07C37">
        <w:rPr>
          <w:rFonts w:ascii="Times New Roman" w:eastAsia="Times New Roman" w:hAnsi="Times New Roman" w:cs="Times New Roman"/>
          <w:sz w:val="24"/>
          <w:szCs w:val="24"/>
          <w:lang w:eastAsia="ru-RU"/>
        </w:rPr>
        <w:t>по сделкам (операциям) с юридическими лицами, чья перерегистрация признана недействительной на основании вступившего в законную силу решения суда.</w:t>
      </w:r>
      <w:r w:rsidRPr="00C07C37">
        <w:rPr>
          <w:rFonts w:ascii="Times New Roman" w:eastAsia="Times New Roman" w:hAnsi="Times New Roman" w:cs="Times New Roman"/>
          <w:sz w:val="24"/>
          <w:szCs w:val="24"/>
          <w:lang w:eastAsia="ru-RU"/>
        </w:rPr>
        <w:br/>
        <w:t xml:space="preserve">      </w:t>
      </w:r>
      <w:bookmarkStart w:id="1663" w:name="z2365"/>
      <w:bookmarkEnd w:id="1663"/>
      <w:r w:rsidRPr="00C07C37">
        <w:rPr>
          <w:rFonts w:ascii="Times New Roman" w:eastAsia="Times New Roman" w:hAnsi="Times New Roman" w:cs="Times New Roman"/>
          <w:sz w:val="24"/>
          <w:szCs w:val="24"/>
          <w:lang w:eastAsia="ru-RU"/>
        </w:rPr>
        <w:t>4. В случае признания уведомления не исполненным налоговый орган выносит письменное решение и направляет его налогоплательщику одним из следующих способов: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664" w:name="z2366"/>
      <w:bookmarkEnd w:id="1664"/>
      <w:r w:rsidRPr="00C07C37">
        <w:rPr>
          <w:rFonts w:ascii="Times New Roman" w:eastAsia="Times New Roman" w:hAnsi="Times New Roman" w:cs="Times New Roman"/>
          <w:sz w:val="24"/>
          <w:szCs w:val="24"/>
          <w:lang w:eastAsia="ru-RU"/>
        </w:rPr>
        <w:t>1) по почте заказным письмом с уведомлением;</w:t>
      </w:r>
      <w:r w:rsidRPr="00C07C37">
        <w:rPr>
          <w:rFonts w:ascii="Times New Roman" w:eastAsia="Times New Roman" w:hAnsi="Times New Roman" w:cs="Times New Roman"/>
          <w:sz w:val="24"/>
          <w:szCs w:val="24"/>
          <w:lang w:eastAsia="ru-RU"/>
        </w:rPr>
        <w:br/>
        <w:t xml:space="preserve">      </w:t>
      </w:r>
      <w:bookmarkStart w:id="1665" w:name="z2367"/>
      <w:bookmarkEnd w:id="1665"/>
      <w:r w:rsidRPr="00C07C37">
        <w:rPr>
          <w:rFonts w:ascii="Times New Roman" w:eastAsia="Times New Roman" w:hAnsi="Times New Roman" w:cs="Times New Roman"/>
          <w:sz w:val="24"/>
          <w:szCs w:val="24"/>
          <w:lang w:eastAsia="ru-RU"/>
        </w:rPr>
        <w:t>2) вручает его налогоплательщику под роспись;</w:t>
      </w:r>
      <w:r w:rsidRPr="00C07C37">
        <w:rPr>
          <w:rFonts w:ascii="Times New Roman" w:eastAsia="Times New Roman" w:hAnsi="Times New Roman" w:cs="Times New Roman"/>
          <w:sz w:val="24"/>
          <w:szCs w:val="24"/>
          <w:lang w:eastAsia="ru-RU"/>
        </w:rPr>
        <w:br/>
        <w:t xml:space="preserve">      </w:t>
      </w:r>
      <w:bookmarkStart w:id="1666" w:name="z2368"/>
      <w:bookmarkEnd w:id="1666"/>
      <w:r w:rsidRPr="00C07C37">
        <w:rPr>
          <w:rFonts w:ascii="Times New Roman" w:eastAsia="Times New Roman" w:hAnsi="Times New Roman" w:cs="Times New Roman"/>
          <w:sz w:val="24"/>
          <w:szCs w:val="24"/>
          <w:lang w:eastAsia="ru-RU"/>
        </w:rPr>
        <w:t>3) электронным способом в веб-приложение или в личный кабинет пользователя на веб-портале "электронного правительства".</w:t>
      </w:r>
      <w:r w:rsidRPr="00C07C37">
        <w:rPr>
          <w:rFonts w:ascii="Times New Roman" w:eastAsia="Times New Roman" w:hAnsi="Times New Roman" w:cs="Times New Roman"/>
          <w:sz w:val="24"/>
          <w:szCs w:val="24"/>
          <w:lang w:eastAsia="ru-RU"/>
        </w:rPr>
        <w:br/>
        <w:t xml:space="preserve">      </w:t>
      </w:r>
      <w:bookmarkStart w:id="1667" w:name="z2369"/>
      <w:bookmarkEnd w:id="1667"/>
      <w:r w:rsidRPr="00C07C37">
        <w:rPr>
          <w:rFonts w:ascii="Times New Roman" w:eastAsia="Times New Roman" w:hAnsi="Times New Roman" w:cs="Times New Roman"/>
          <w:sz w:val="24"/>
          <w:szCs w:val="24"/>
          <w:lang w:eastAsia="ru-RU"/>
        </w:rPr>
        <w:t>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r w:rsidRPr="00C07C37">
        <w:rPr>
          <w:rFonts w:ascii="Times New Roman" w:eastAsia="Times New Roman" w:hAnsi="Times New Roman" w:cs="Times New Roman"/>
          <w:sz w:val="24"/>
          <w:szCs w:val="24"/>
          <w:lang w:eastAsia="ru-RU"/>
        </w:rPr>
        <w:br/>
        <w:t xml:space="preserve">      </w:t>
      </w:r>
      <w:bookmarkStart w:id="1668" w:name="z2370"/>
      <w:bookmarkEnd w:id="1668"/>
      <w:r w:rsidRPr="00C07C37">
        <w:rPr>
          <w:rFonts w:ascii="Times New Roman" w:eastAsia="Times New Roman" w:hAnsi="Times New Roman" w:cs="Times New Roman"/>
          <w:sz w:val="24"/>
          <w:szCs w:val="24"/>
          <w:lang w:eastAsia="ru-RU"/>
        </w:rPr>
        <w:t>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r w:rsidRPr="00C07C37">
        <w:rPr>
          <w:rFonts w:ascii="Times New Roman" w:eastAsia="Times New Roman" w:hAnsi="Times New Roman" w:cs="Times New Roman"/>
          <w:sz w:val="24"/>
          <w:szCs w:val="24"/>
          <w:lang w:eastAsia="ru-RU"/>
        </w:rPr>
        <w:br/>
        <w:t xml:space="preserve">      </w:t>
      </w:r>
      <w:bookmarkStart w:id="1669" w:name="z2371"/>
      <w:bookmarkEnd w:id="1669"/>
      <w:r w:rsidRPr="00C07C37">
        <w:rPr>
          <w:rFonts w:ascii="Times New Roman" w:eastAsia="Times New Roman" w:hAnsi="Times New Roman" w:cs="Times New Roman"/>
          <w:sz w:val="24"/>
          <w:szCs w:val="24"/>
          <w:lang w:eastAsia="ru-RU"/>
        </w:rPr>
        <w:t>2) со дня принятия судом жалобы (заявления) к производству – до вступления в законную силу судебного акта.</w:t>
      </w:r>
      <w:r w:rsidRPr="00C07C37">
        <w:rPr>
          <w:rFonts w:ascii="Times New Roman" w:eastAsia="Times New Roman" w:hAnsi="Times New Roman" w:cs="Times New Roman"/>
          <w:sz w:val="24"/>
          <w:szCs w:val="24"/>
          <w:lang w:eastAsia="ru-RU"/>
        </w:rPr>
        <w:br/>
        <w:t xml:space="preserve">      </w:t>
      </w:r>
      <w:bookmarkStart w:id="1670" w:name="z2372"/>
      <w:bookmarkEnd w:id="1670"/>
      <w:r w:rsidRPr="00C07C37">
        <w:rPr>
          <w:rFonts w:ascii="Times New Roman" w:eastAsia="Times New Roman" w:hAnsi="Times New Roman" w:cs="Times New Roman"/>
          <w:sz w:val="24"/>
          <w:szCs w:val="24"/>
          <w:lang w:eastAsia="ru-RU"/>
        </w:rPr>
        <w:t xml:space="preserve">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r w:rsidRPr="00C07C37">
        <w:rPr>
          <w:rFonts w:ascii="Times New Roman" w:eastAsia="Times New Roman" w:hAnsi="Times New Roman" w:cs="Times New Roman"/>
          <w:sz w:val="24"/>
          <w:szCs w:val="24"/>
          <w:lang w:eastAsia="ru-RU"/>
        </w:rPr>
        <w:br/>
        <w:t xml:space="preserve">      </w:t>
      </w:r>
      <w:bookmarkStart w:id="1671" w:name="z2373"/>
      <w:bookmarkEnd w:id="1671"/>
      <w:r w:rsidRPr="00C07C37">
        <w:rPr>
          <w:rFonts w:ascii="Times New Roman" w:eastAsia="Times New Roman" w:hAnsi="Times New Roman" w:cs="Times New Roman"/>
          <w:sz w:val="24"/>
          <w:szCs w:val="24"/>
          <w:lang w:eastAsia="ru-RU"/>
        </w:rPr>
        <w:t>6.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118 настоящего Кодекса.</w:t>
      </w:r>
      <w:r w:rsidRPr="00C07C37">
        <w:rPr>
          <w:rFonts w:ascii="Times New Roman" w:eastAsia="Times New Roman" w:hAnsi="Times New Roman" w:cs="Times New Roman"/>
          <w:sz w:val="24"/>
          <w:szCs w:val="24"/>
          <w:lang w:eastAsia="ru-RU"/>
        </w:rPr>
        <w:br/>
        <w:t xml:space="preserve">      </w:t>
      </w:r>
      <w:bookmarkStart w:id="1672" w:name="z2374"/>
      <w:bookmarkEnd w:id="1672"/>
      <w:r w:rsidRPr="00C07C37">
        <w:rPr>
          <w:rFonts w:ascii="Times New Roman" w:eastAsia="Times New Roman" w:hAnsi="Times New Roman" w:cs="Times New Roman"/>
          <w:sz w:val="24"/>
          <w:szCs w:val="24"/>
          <w:lang w:eastAsia="ru-RU"/>
        </w:rPr>
        <w:t>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заключение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1673" w:name="z2375"/>
      <w:bookmarkEnd w:id="1673"/>
      <w:r w:rsidRPr="00C07C37">
        <w:rPr>
          <w:rFonts w:ascii="Times New Roman" w:eastAsia="Times New Roman" w:hAnsi="Times New Roman" w:cs="Times New Roman"/>
          <w:sz w:val="24"/>
          <w:szCs w:val="24"/>
          <w:lang w:eastAsia="ru-RU"/>
        </w:rPr>
        <w:t>При этом датой завершения камерального контроля является дата составления заключения, указанного в настоящем пункте.</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11. УЧЕТ ИСПОЛНЕНИЯ НАЛОГОВОГО ОБЯЗАТЕЛЬСТВА, ОБЯЗАННОСТИ ПО ПЕРЕЧИСЛЕНИЮ СОЦИАЛЬНЫХ ПЛАТЕЖЕЙ, ШТРАФОВ И ПЕНИ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674" w:name="z97"/>
      <w:bookmarkEnd w:id="1674"/>
      <w:r w:rsidRPr="00C07C37">
        <w:rPr>
          <w:rFonts w:ascii="Times New Roman" w:eastAsia="Times New Roman" w:hAnsi="Times New Roman" w:cs="Times New Roman"/>
          <w:b/>
          <w:bCs/>
          <w:sz w:val="24"/>
          <w:szCs w:val="24"/>
          <w:lang w:eastAsia="ru-RU"/>
        </w:rPr>
        <w:t>Статья 97.Общие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675" w:name="z2377"/>
      <w:bookmarkEnd w:id="1675"/>
      <w:r w:rsidRPr="00C07C37">
        <w:rPr>
          <w:rFonts w:ascii="Times New Roman" w:eastAsia="Times New Roman" w:hAnsi="Times New Roman" w:cs="Times New Roman"/>
          <w:sz w:val="24"/>
          <w:szCs w:val="24"/>
          <w:lang w:eastAsia="ru-RU"/>
        </w:rPr>
        <w:t>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r w:rsidRPr="00C07C37">
        <w:rPr>
          <w:rFonts w:ascii="Times New Roman" w:eastAsia="Times New Roman" w:hAnsi="Times New Roman" w:cs="Times New Roman"/>
          <w:sz w:val="24"/>
          <w:szCs w:val="24"/>
          <w:lang w:eastAsia="ru-RU"/>
        </w:rPr>
        <w:br/>
        <w:t xml:space="preserve">      </w:t>
      </w:r>
      <w:bookmarkStart w:id="1676" w:name="z2378"/>
      <w:bookmarkEnd w:id="1676"/>
      <w:r w:rsidRPr="00C07C37">
        <w:rPr>
          <w:rFonts w:ascii="Times New Roman" w:eastAsia="Times New Roman" w:hAnsi="Times New Roman" w:cs="Times New Roman"/>
          <w:sz w:val="24"/>
          <w:szCs w:val="24"/>
          <w:lang w:eastAsia="ru-RU"/>
        </w:rPr>
        <w:t>2. Порядок ведения лицевого счета налогоплательщика определяется уполномоченным органом.</w:t>
      </w:r>
      <w:r w:rsidRPr="00C07C37">
        <w:rPr>
          <w:rFonts w:ascii="Times New Roman" w:eastAsia="Times New Roman" w:hAnsi="Times New Roman" w:cs="Times New Roman"/>
          <w:sz w:val="24"/>
          <w:szCs w:val="24"/>
          <w:lang w:eastAsia="ru-RU"/>
        </w:rPr>
        <w:br/>
        <w:t xml:space="preserve">      </w:t>
      </w:r>
      <w:bookmarkStart w:id="1677" w:name="z2379"/>
      <w:bookmarkEnd w:id="1677"/>
      <w:r w:rsidRPr="00C07C37">
        <w:rPr>
          <w:rFonts w:ascii="Times New Roman" w:eastAsia="Times New Roman" w:hAnsi="Times New Roman" w:cs="Times New Roman"/>
          <w:sz w:val="24"/>
          <w:szCs w:val="24"/>
          <w:lang w:eastAsia="ru-RU"/>
        </w:rPr>
        <w:t>3. Лицевой счет налогоплательщика ведется в национальной валюте.</w:t>
      </w:r>
      <w:r w:rsidRPr="00C07C37">
        <w:rPr>
          <w:rFonts w:ascii="Times New Roman" w:eastAsia="Times New Roman" w:hAnsi="Times New Roman" w:cs="Times New Roman"/>
          <w:sz w:val="24"/>
          <w:szCs w:val="24"/>
          <w:lang w:eastAsia="ru-RU"/>
        </w:rPr>
        <w:br/>
        <w:t xml:space="preserve">      </w:t>
      </w:r>
      <w:bookmarkStart w:id="1678" w:name="z2380"/>
      <w:bookmarkEnd w:id="1678"/>
      <w:r w:rsidRPr="00C07C37">
        <w:rPr>
          <w:rFonts w:ascii="Times New Roman" w:eastAsia="Times New Roman" w:hAnsi="Times New Roman" w:cs="Times New Roman"/>
          <w:sz w:val="24"/>
          <w:szCs w:val="24"/>
          <w:lang w:eastAsia="ru-RU"/>
        </w:rPr>
        <w:t>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r w:rsidRPr="00C07C37">
        <w:rPr>
          <w:rFonts w:ascii="Times New Roman" w:eastAsia="Times New Roman" w:hAnsi="Times New Roman" w:cs="Times New Roman"/>
          <w:sz w:val="24"/>
          <w:szCs w:val="24"/>
          <w:lang w:eastAsia="ru-RU"/>
        </w:rPr>
        <w:br/>
        <w:t xml:space="preserve">      </w:t>
      </w:r>
      <w:bookmarkStart w:id="1679" w:name="z2381"/>
      <w:bookmarkEnd w:id="1679"/>
      <w:r w:rsidRPr="00C07C37">
        <w:rPr>
          <w:rFonts w:ascii="Times New Roman" w:eastAsia="Times New Roman" w:hAnsi="Times New Roman" w:cs="Times New Roman"/>
          <w:sz w:val="24"/>
          <w:szCs w:val="24"/>
          <w:lang w:eastAsia="ru-RU"/>
        </w:rPr>
        <w:t>налогоплательщиком в налоговой отчетности;</w:t>
      </w:r>
      <w:r w:rsidRPr="00C07C37">
        <w:rPr>
          <w:rFonts w:ascii="Times New Roman" w:eastAsia="Times New Roman" w:hAnsi="Times New Roman" w:cs="Times New Roman"/>
          <w:sz w:val="24"/>
          <w:szCs w:val="24"/>
          <w:lang w:eastAsia="ru-RU"/>
        </w:rPr>
        <w:br/>
        <w:t xml:space="preserve">      </w:t>
      </w:r>
      <w:bookmarkStart w:id="1680" w:name="z2382"/>
      <w:bookmarkEnd w:id="1680"/>
      <w:r w:rsidRPr="00C07C37">
        <w:rPr>
          <w:rFonts w:ascii="Times New Roman" w:eastAsia="Times New Roman" w:hAnsi="Times New Roman" w:cs="Times New Roman"/>
          <w:sz w:val="24"/>
          <w:szCs w:val="24"/>
          <w:lang w:eastAsia="ru-RU"/>
        </w:rPr>
        <w:t>налоговыми органами – на основании сведений уполномоченных государственных органов в случаях, установленных статьями 493, 514 и 532 настоящего Кодекса;</w:t>
      </w:r>
      <w:r w:rsidRPr="00C07C37">
        <w:rPr>
          <w:rFonts w:ascii="Times New Roman" w:eastAsia="Times New Roman" w:hAnsi="Times New Roman" w:cs="Times New Roman"/>
          <w:sz w:val="24"/>
          <w:szCs w:val="24"/>
          <w:lang w:eastAsia="ru-RU"/>
        </w:rPr>
        <w:br/>
        <w:t xml:space="preserve">      </w:t>
      </w:r>
      <w:bookmarkStart w:id="1681" w:name="z2383"/>
      <w:bookmarkEnd w:id="1681"/>
      <w:r w:rsidRPr="00C07C37">
        <w:rPr>
          <w:rFonts w:ascii="Times New Roman" w:eastAsia="Times New Roman" w:hAnsi="Times New Roman" w:cs="Times New Roman"/>
          <w:sz w:val="24"/>
          <w:szCs w:val="24"/>
          <w:lang w:eastAsia="ru-RU"/>
        </w:rPr>
        <w:t>уполномоченными государственными органами по основаниям, предусмотренным настоящим Кодексом.</w:t>
      </w:r>
      <w:r w:rsidRPr="00C07C37">
        <w:rPr>
          <w:rFonts w:ascii="Times New Roman" w:eastAsia="Times New Roman" w:hAnsi="Times New Roman" w:cs="Times New Roman"/>
          <w:sz w:val="24"/>
          <w:szCs w:val="24"/>
          <w:lang w:eastAsia="ru-RU"/>
        </w:rPr>
        <w:br/>
        <w:t xml:space="preserve">      </w:t>
      </w:r>
      <w:bookmarkStart w:id="1682" w:name="z2384"/>
      <w:bookmarkEnd w:id="1682"/>
      <w:r w:rsidRPr="00C07C37">
        <w:rPr>
          <w:rFonts w:ascii="Times New Roman" w:eastAsia="Times New Roman" w:hAnsi="Times New Roman" w:cs="Times New Roman"/>
          <w:sz w:val="24"/>
          <w:szCs w:val="24"/>
          <w:lang w:eastAsia="ru-RU"/>
        </w:rPr>
        <w:t xml:space="preserve">5. Начисленной суммой налогов, платежей в бюджет и социальных платежей является </w:t>
      </w:r>
      <w:r w:rsidRPr="00C07C37">
        <w:rPr>
          <w:rFonts w:ascii="Times New Roman" w:eastAsia="Times New Roman" w:hAnsi="Times New Roman" w:cs="Times New Roman"/>
          <w:sz w:val="24"/>
          <w:szCs w:val="24"/>
          <w:lang w:eastAsia="ru-RU"/>
        </w:rPr>
        <w:lastRenderedPageBreak/>
        <w:t>сумма налогов, платежей в бюджет и социальных платежей (в том числе сумма, подлежащая увеличению или уменьшению), определенная налоговым органом:</w:t>
      </w:r>
      <w:r w:rsidRPr="00C07C37">
        <w:rPr>
          <w:rFonts w:ascii="Times New Roman" w:eastAsia="Times New Roman" w:hAnsi="Times New Roman" w:cs="Times New Roman"/>
          <w:sz w:val="24"/>
          <w:szCs w:val="24"/>
          <w:lang w:eastAsia="ru-RU"/>
        </w:rPr>
        <w:br/>
        <w:t xml:space="preserve">      </w:t>
      </w:r>
      <w:bookmarkStart w:id="1683" w:name="z2385"/>
      <w:bookmarkEnd w:id="1683"/>
      <w:r w:rsidRPr="00C07C37">
        <w:rPr>
          <w:rFonts w:ascii="Times New Roman" w:eastAsia="Times New Roman" w:hAnsi="Times New Roman" w:cs="Times New Roman"/>
          <w:sz w:val="24"/>
          <w:szCs w:val="24"/>
          <w:lang w:eastAsia="ru-RU"/>
        </w:rPr>
        <w:t>по результатам налоговой проверки;</w:t>
      </w:r>
      <w:r w:rsidRPr="00C07C37">
        <w:rPr>
          <w:rFonts w:ascii="Times New Roman" w:eastAsia="Times New Roman" w:hAnsi="Times New Roman" w:cs="Times New Roman"/>
          <w:sz w:val="24"/>
          <w:szCs w:val="24"/>
          <w:lang w:eastAsia="ru-RU"/>
        </w:rPr>
        <w:br/>
        <w:t xml:space="preserve">      </w:t>
      </w:r>
      <w:bookmarkStart w:id="1684" w:name="z2386"/>
      <w:bookmarkEnd w:id="1684"/>
      <w:r w:rsidRPr="00C07C37">
        <w:rPr>
          <w:rFonts w:ascii="Times New Roman" w:eastAsia="Times New Roman" w:hAnsi="Times New Roman" w:cs="Times New Roman"/>
          <w:sz w:val="24"/>
          <w:szCs w:val="24"/>
          <w:lang w:eastAsia="ru-RU"/>
        </w:rPr>
        <w:t>по итогам рассмотрения жалобы налогоплательщика (налогового агента) на уведомление о результатах проверки;</w:t>
      </w:r>
      <w:r w:rsidRPr="00C07C37">
        <w:rPr>
          <w:rFonts w:ascii="Times New Roman" w:eastAsia="Times New Roman" w:hAnsi="Times New Roman" w:cs="Times New Roman"/>
          <w:sz w:val="24"/>
          <w:szCs w:val="24"/>
          <w:lang w:eastAsia="ru-RU"/>
        </w:rPr>
        <w:br/>
        <w:t xml:space="preserve">      </w:t>
      </w:r>
      <w:bookmarkStart w:id="1685" w:name="z2387"/>
      <w:bookmarkEnd w:id="1685"/>
      <w:r w:rsidRPr="00C07C37">
        <w:rPr>
          <w:rFonts w:ascii="Times New Roman" w:eastAsia="Times New Roman" w:hAnsi="Times New Roman" w:cs="Times New Roman"/>
          <w:sz w:val="24"/>
          <w:szCs w:val="24"/>
          <w:lang w:eastAsia="ru-RU"/>
        </w:rPr>
        <w:t>по результатам горизонтального мониторинга;</w:t>
      </w:r>
      <w:r w:rsidRPr="00C07C37">
        <w:rPr>
          <w:rFonts w:ascii="Times New Roman" w:eastAsia="Times New Roman" w:hAnsi="Times New Roman" w:cs="Times New Roman"/>
          <w:sz w:val="24"/>
          <w:szCs w:val="24"/>
          <w:lang w:eastAsia="ru-RU"/>
        </w:rPr>
        <w:br/>
        <w:t xml:space="preserve">      </w:t>
      </w:r>
      <w:bookmarkStart w:id="1686" w:name="z2388"/>
      <w:bookmarkEnd w:id="1686"/>
      <w:r w:rsidRPr="00C07C37">
        <w:rPr>
          <w:rFonts w:ascii="Times New Roman" w:eastAsia="Times New Roman" w:hAnsi="Times New Roman" w:cs="Times New Roman"/>
          <w:sz w:val="24"/>
          <w:szCs w:val="24"/>
          <w:lang w:eastAsia="ru-RU"/>
        </w:rPr>
        <w:t>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пунктом 3 статьи 573 настоящего Кодекса.</w:t>
      </w:r>
      <w:r w:rsidRPr="00C07C37">
        <w:rPr>
          <w:rFonts w:ascii="Times New Roman" w:eastAsia="Times New Roman" w:hAnsi="Times New Roman" w:cs="Times New Roman"/>
          <w:sz w:val="24"/>
          <w:szCs w:val="24"/>
          <w:lang w:eastAsia="ru-RU"/>
        </w:rPr>
        <w:br/>
        <w:t xml:space="preserve">      </w:t>
      </w:r>
      <w:bookmarkStart w:id="1687" w:name="z2389"/>
      <w:bookmarkEnd w:id="1687"/>
      <w:r w:rsidRPr="00C07C37">
        <w:rPr>
          <w:rFonts w:ascii="Times New Roman" w:eastAsia="Times New Roman" w:hAnsi="Times New Roman" w:cs="Times New Roman"/>
          <w:sz w:val="24"/>
          <w:szCs w:val="24"/>
          <w:lang w:eastAsia="ru-RU"/>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r w:rsidRPr="00C07C37">
        <w:rPr>
          <w:rFonts w:ascii="Times New Roman" w:eastAsia="Times New Roman" w:hAnsi="Times New Roman" w:cs="Times New Roman"/>
          <w:sz w:val="24"/>
          <w:szCs w:val="24"/>
          <w:lang w:eastAsia="ru-RU"/>
        </w:rPr>
        <w:br/>
        <w:t xml:space="preserve">      </w:t>
      </w:r>
      <w:bookmarkStart w:id="1688" w:name="z2390"/>
      <w:bookmarkEnd w:id="1688"/>
      <w:r w:rsidRPr="00C07C37">
        <w:rPr>
          <w:rFonts w:ascii="Times New Roman" w:eastAsia="Times New Roman" w:hAnsi="Times New Roman" w:cs="Times New Roman"/>
          <w:sz w:val="24"/>
          <w:szCs w:val="24"/>
          <w:lang w:eastAsia="ru-RU"/>
        </w:rPr>
        <w:t>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r w:rsidRPr="00C07C37">
        <w:rPr>
          <w:rFonts w:ascii="Times New Roman" w:eastAsia="Times New Roman" w:hAnsi="Times New Roman" w:cs="Times New Roman"/>
          <w:sz w:val="24"/>
          <w:szCs w:val="24"/>
          <w:lang w:eastAsia="ru-RU"/>
        </w:rPr>
        <w:br/>
        <w:t xml:space="preserve">      </w:t>
      </w:r>
      <w:bookmarkStart w:id="1689" w:name="z2391"/>
      <w:bookmarkEnd w:id="1689"/>
      <w:r w:rsidRPr="00C07C37">
        <w:rPr>
          <w:rFonts w:ascii="Times New Roman" w:eastAsia="Times New Roman" w:hAnsi="Times New Roman" w:cs="Times New Roman"/>
          <w:sz w:val="24"/>
          <w:szCs w:val="24"/>
          <w:lang w:eastAsia="ru-RU"/>
        </w:rPr>
        <w:t>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690" w:name="z98"/>
      <w:bookmarkEnd w:id="1690"/>
      <w:r w:rsidRPr="00C07C37">
        <w:rPr>
          <w:rFonts w:ascii="Times New Roman" w:eastAsia="Times New Roman" w:hAnsi="Times New Roman" w:cs="Times New Roman"/>
          <w:b/>
          <w:bCs/>
          <w:sz w:val="24"/>
          <w:szCs w:val="24"/>
          <w:lang w:eastAsia="ru-RU"/>
        </w:rPr>
        <w:t xml:space="preserve">Статья 98. Проведение сверки расчетов по налогам и платежам в бюджет, социальным платежам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691" w:name="z2392"/>
      <w:bookmarkEnd w:id="1691"/>
      <w:r w:rsidRPr="00C07C37">
        <w:rPr>
          <w:rFonts w:ascii="Times New Roman" w:eastAsia="Times New Roman" w:hAnsi="Times New Roman" w:cs="Times New Roman"/>
          <w:sz w:val="24"/>
          <w:szCs w:val="24"/>
          <w:lang w:eastAsia="ru-RU"/>
        </w:rPr>
        <w:t xml:space="preserve">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r w:rsidRPr="00C07C37">
        <w:rPr>
          <w:rFonts w:ascii="Times New Roman" w:eastAsia="Times New Roman" w:hAnsi="Times New Roman" w:cs="Times New Roman"/>
          <w:sz w:val="24"/>
          <w:szCs w:val="24"/>
          <w:lang w:eastAsia="ru-RU"/>
        </w:rPr>
        <w:br/>
        <w:t xml:space="preserve">      </w:t>
      </w:r>
      <w:bookmarkStart w:id="1692" w:name="z2393"/>
      <w:bookmarkEnd w:id="1692"/>
      <w:r w:rsidRPr="00C07C37">
        <w:rPr>
          <w:rFonts w:ascii="Times New Roman" w:eastAsia="Times New Roman" w:hAnsi="Times New Roman" w:cs="Times New Roman"/>
          <w:sz w:val="24"/>
          <w:szCs w:val="24"/>
          <w:lang w:eastAsia="ru-RU"/>
        </w:rPr>
        <w:t xml:space="preserve">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693" w:name="z99"/>
      <w:bookmarkEnd w:id="1693"/>
      <w:r w:rsidRPr="00C07C37">
        <w:rPr>
          <w:rFonts w:ascii="Times New Roman" w:eastAsia="Times New Roman" w:hAnsi="Times New Roman" w:cs="Times New Roman"/>
          <w:b/>
          <w:bCs/>
          <w:sz w:val="24"/>
          <w:szCs w:val="24"/>
          <w:lang w:eastAsia="ru-RU"/>
        </w:rPr>
        <w:t xml:space="preserve">Статья 99. Прекращение обязательства по уплате штрафа в силу истечения срока давности исполнения постановления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694" w:name="z2394"/>
      <w:bookmarkEnd w:id="1694"/>
      <w:r w:rsidRPr="00C07C37">
        <w:rPr>
          <w:rFonts w:ascii="Times New Roman" w:eastAsia="Times New Roman" w:hAnsi="Times New Roman" w:cs="Times New Roman"/>
          <w:sz w:val="24"/>
          <w:szCs w:val="24"/>
          <w:lang w:eastAsia="ru-RU"/>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695" w:name="z100"/>
      <w:bookmarkEnd w:id="1695"/>
      <w:r w:rsidRPr="00C07C37">
        <w:rPr>
          <w:rFonts w:ascii="Times New Roman" w:eastAsia="Times New Roman" w:hAnsi="Times New Roman" w:cs="Times New Roman"/>
          <w:b/>
          <w:bCs/>
          <w:sz w:val="24"/>
          <w:szCs w:val="24"/>
          <w:lang w:eastAsia="ru-RU"/>
        </w:rPr>
        <w:t>Статья 100. Порядок предоставления сведений об отсутствии (наличии) задолженности, учет по которым ведется в налоговом органе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696" w:name="z2395"/>
      <w:bookmarkEnd w:id="1696"/>
      <w:r w:rsidRPr="00C07C37">
        <w:rPr>
          <w:rFonts w:ascii="Times New Roman" w:eastAsia="Times New Roman" w:hAnsi="Times New Roman" w:cs="Times New Roman"/>
          <w:sz w:val="24"/>
          <w:szCs w:val="24"/>
          <w:lang w:eastAsia="ru-RU"/>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697" w:name="z2396"/>
      <w:bookmarkEnd w:id="1697"/>
      <w:r w:rsidRPr="00C07C37">
        <w:rPr>
          <w:rFonts w:ascii="Times New Roman" w:eastAsia="Times New Roman" w:hAnsi="Times New Roman" w:cs="Times New Roman"/>
          <w:sz w:val="24"/>
          <w:szCs w:val="24"/>
          <w:lang w:eastAsia="ru-RU"/>
        </w:rPr>
        <w:t>1) органам юстиции – не позднее пяти рабочих дней со дня поступления запроса;</w:t>
      </w:r>
      <w:r w:rsidRPr="00C07C37">
        <w:rPr>
          <w:rFonts w:ascii="Times New Roman" w:eastAsia="Times New Roman" w:hAnsi="Times New Roman" w:cs="Times New Roman"/>
          <w:sz w:val="24"/>
          <w:szCs w:val="24"/>
          <w:lang w:eastAsia="ru-RU"/>
        </w:rPr>
        <w:br/>
        <w:t xml:space="preserve">      </w:t>
      </w:r>
      <w:bookmarkStart w:id="1698" w:name="z2397"/>
      <w:bookmarkEnd w:id="1698"/>
      <w:r w:rsidRPr="00C07C37">
        <w:rPr>
          <w:rFonts w:ascii="Times New Roman" w:eastAsia="Times New Roman" w:hAnsi="Times New Roman" w:cs="Times New Roman"/>
          <w:sz w:val="24"/>
          <w:szCs w:val="24"/>
          <w:lang w:eastAsia="ru-RU"/>
        </w:rPr>
        <w:t>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r w:rsidRPr="00C07C37">
        <w:rPr>
          <w:rFonts w:ascii="Times New Roman" w:eastAsia="Times New Roman" w:hAnsi="Times New Roman" w:cs="Times New Roman"/>
          <w:sz w:val="24"/>
          <w:szCs w:val="24"/>
          <w:lang w:eastAsia="ru-RU"/>
        </w:rPr>
        <w:br/>
        <w:t xml:space="preserve">      </w:t>
      </w:r>
      <w:bookmarkStart w:id="1699" w:name="z2398"/>
      <w:bookmarkEnd w:id="1699"/>
      <w:r w:rsidRPr="00C07C37">
        <w:rPr>
          <w:rFonts w:ascii="Times New Roman" w:eastAsia="Times New Roman" w:hAnsi="Times New Roman" w:cs="Times New Roman"/>
          <w:sz w:val="24"/>
          <w:szCs w:val="24"/>
          <w:lang w:eastAsia="ru-RU"/>
        </w:rPr>
        <w:t>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r w:rsidRPr="00C07C37">
        <w:rPr>
          <w:rFonts w:ascii="Times New Roman" w:eastAsia="Times New Roman" w:hAnsi="Times New Roman" w:cs="Times New Roman"/>
          <w:sz w:val="24"/>
          <w:szCs w:val="24"/>
          <w:lang w:eastAsia="ru-RU"/>
        </w:rPr>
        <w:br/>
        <w:t xml:space="preserve">      </w:t>
      </w:r>
      <w:bookmarkStart w:id="1700" w:name="z2399"/>
      <w:bookmarkEnd w:id="1700"/>
      <w:r w:rsidRPr="00C07C37">
        <w:rPr>
          <w:rFonts w:ascii="Times New Roman" w:eastAsia="Times New Roman" w:hAnsi="Times New Roman" w:cs="Times New Roman"/>
          <w:sz w:val="24"/>
          <w:szCs w:val="24"/>
          <w:lang w:eastAsia="ru-RU"/>
        </w:rPr>
        <w:t>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r w:rsidRPr="00C07C37">
        <w:rPr>
          <w:rFonts w:ascii="Times New Roman" w:eastAsia="Times New Roman" w:hAnsi="Times New Roman" w:cs="Times New Roman"/>
          <w:sz w:val="24"/>
          <w:szCs w:val="24"/>
          <w:lang w:eastAsia="ru-RU"/>
        </w:rPr>
        <w:br/>
        <w:t xml:space="preserve">      </w:t>
      </w:r>
      <w:bookmarkStart w:id="1701" w:name="z2400"/>
      <w:bookmarkEnd w:id="1701"/>
      <w:r w:rsidRPr="00C07C37">
        <w:rPr>
          <w:rFonts w:ascii="Times New Roman" w:eastAsia="Times New Roman" w:hAnsi="Times New Roman" w:cs="Times New Roman"/>
          <w:sz w:val="24"/>
          <w:szCs w:val="24"/>
          <w:lang w:eastAsia="ru-RU"/>
        </w:rPr>
        <w:t>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58, 59 и 60 настоящего Кодекса.</w:t>
      </w:r>
      <w:r w:rsidRPr="00C07C37">
        <w:rPr>
          <w:rFonts w:ascii="Times New Roman" w:eastAsia="Times New Roman" w:hAnsi="Times New Roman" w:cs="Times New Roman"/>
          <w:sz w:val="24"/>
          <w:szCs w:val="24"/>
          <w:lang w:eastAsia="ru-RU"/>
        </w:rPr>
        <w:br/>
        <w:t xml:space="preserve">      </w:t>
      </w:r>
      <w:bookmarkStart w:id="1702" w:name="z2401"/>
      <w:bookmarkEnd w:id="1702"/>
      <w:r w:rsidRPr="00C07C37">
        <w:rPr>
          <w:rFonts w:ascii="Times New Roman" w:eastAsia="Times New Roman" w:hAnsi="Times New Roman" w:cs="Times New Roman"/>
          <w:sz w:val="24"/>
          <w:szCs w:val="24"/>
          <w:lang w:eastAsia="ru-RU"/>
        </w:rPr>
        <w:t>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Зачет и возврат налогов, платежей в бюджет, пени и штрафов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703" w:name="z101"/>
      <w:bookmarkEnd w:id="1703"/>
      <w:r w:rsidRPr="00C07C37">
        <w:rPr>
          <w:rFonts w:ascii="Times New Roman" w:eastAsia="Times New Roman" w:hAnsi="Times New Roman" w:cs="Times New Roman"/>
          <w:b/>
          <w:bCs/>
          <w:sz w:val="24"/>
          <w:szCs w:val="24"/>
          <w:lang w:eastAsia="ru-RU"/>
        </w:rPr>
        <w:t>Статья 101.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704" w:name="z2403"/>
      <w:bookmarkEnd w:id="1704"/>
      <w:r w:rsidRPr="00C07C37">
        <w:rPr>
          <w:rFonts w:ascii="Times New Roman" w:eastAsia="Times New Roman" w:hAnsi="Times New Roman" w:cs="Times New Roman"/>
          <w:sz w:val="24"/>
          <w:szCs w:val="24"/>
          <w:lang w:eastAsia="ru-RU"/>
        </w:rPr>
        <w:t>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r w:rsidRPr="00C07C37">
        <w:rPr>
          <w:rFonts w:ascii="Times New Roman" w:eastAsia="Times New Roman" w:hAnsi="Times New Roman" w:cs="Times New Roman"/>
          <w:sz w:val="24"/>
          <w:szCs w:val="24"/>
          <w:lang w:eastAsia="ru-RU"/>
        </w:rPr>
        <w:br/>
        <w:t xml:space="preserve">      </w:t>
      </w:r>
      <w:bookmarkStart w:id="1705" w:name="z2404"/>
      <w:bookmarkEnd w:id="1705"/>
      <w:r w:rsidRPr="00C07C37">
        <w:rPr>
          <w:rFonts w:ascii="Times New Roman" w:eastAsia="Times New Roman" w:hAnsi="Times New Roman" w:cs="Times New Roman"/>
          <w:sz w:val="24"/>
          <w:szCs w:val="24"/>
          <w:lang w:eastAsia="ru-RU"/>
        </w:rP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r w:rsidRPr="00C07C37">
        <w:rPr>
          <w:rFonts w:ascii="Times New Roman" w:eastAsia="Times New Roman" w:hAnsi="Times New Roman" w:cs="Times New Roman"/>
          <w:sz w:val="24"/>
          <w:szCs w:val="24"/>
          <w:lang w:eastAsia="ru-RU"/>
        </w:rPr>
        <w:br/>
        <w:t xml:space="preserve">      </w:t>
      </w:r>
      <w:bookmarkStart w:id="1706" w:name="z2405"/>
      <w:bookmarkEnd w:id="1706"/>
      <w:r w:rsidRPr="00C07C37">
        <w:rPr>
          <w:rFonts w:ascii="Times New Roman" w:eastAsia="Times New Roman" w:hAnsi="Times New Roman" w:cs="Times New Roman"/>
          <w:sz w:val="24"/>
          <w:szCs w:val="24"/>
          <w:lang w:eastAsia="ru-RU"/>
        </w:rPr>
        <w:t>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r w:rsidRPr="00C07C37">
        <w:rPr>
          <w:rFonts w:ascii="Times New Roman" w:eastAsia="Times New Roman" w:hAnsi="Times New Roman" w:cs="Times New Roman"/>
          <w:sz w:val="24"/>
          <w:szCs w:val="24"/>
          <w:lang w:eastAsia="ru-RU"/>
        </w:rPr>
        <w:br/>
        <w:t xml:space="preserve">      </w:t>
      </w:r>
      <w:bookmarkStart w:id="1707" w:name="z2406"/>
      <w:bookmarkEnd w:id="1707"/>
      <w:r w:rsidRPr="00C07C37">
        <w:rPr>
          <w:rFonts w:ascii="Times New Roman" w:eastAsia="Times New Roman" w:hAnsi="Times New Roman" w:cs="Times New Roman"/>
          <w:sz w:val="24"/>
          <w:szCs w:val="24"/>
          <w:lang w:eastAsia="ru-RU"/>
        </w:rPr>
        <w:t>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r w:rsidRPr="00C07C37">
        <w:rPr>
          <w:rFonts w:ascii="Times New Roman" w:eastAsia="Times New Roman" w:hAnsi="Times New Roman" w:cs="Times New Roman"/>
          <w:sz w:val="24"/>
          <w:szCs w:val="24"/>
          <w:lang w:eastAsia="ru-RU"/>
        </w:rPr>
        <w:br/>
        <w:t xml:space="preserve">      </w:t>
      </w:r>
      <w:bookmarkStart w:id="1708" w:name="z2407"/>
      <w:bookmarkEnd w:id="1708"/>
      <w:r w:rsidRPr="00C07C37">
        <w:rPr>
          <w:rFonts w:ascii="Times New Roman" w:eastAsia="Times New Roman" w:hAnsi="Times New Roman" w:cs="Times New Roman"/>
          <w:sz w:val="24"/>
          <w:szCs w:val="24"/>
          <w:lang w:eastAsia="ru-RU"/>
        </w:rPr>
        <w:t>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672 настоящего Кодекса.</w:t>
      </w:r>
      <w:r w:rsidRPr="00C07C37">
        <w:rPr>
          <w:rFonts w:ascii="Times New Roman" w:eastAsia="Times New Roman" w:hAnsi="Times New Roman" w:cs="Times New Roman"/>
          <w:sz w:val="24"/>
          <w:szCs w:val="24"/>
          <w:lang w:eastAsia="ru-RU"/>
        </w:rPr>
        <w:br/>
        <w:t xml:space="preserve">      </w:t>
      </w:r>
      <w:bookmarkStart w:id="1709" w:name="z2408"/>
      <w:bookmarkEnd w:id="1709"/>
      <w:r w:rsidRPr="00C07C37">
        <w:rPr>
          <w:rFonts w:ascii="Times New Roman" w:eastAsia="Times New Roman" w:hAnsi="Times New Roman" w:cs="Times New Roman"/>
          <w:sz w:val="24"/>
          <w:szCs w:val="24"/>
          <w:lang w:eastAsia="ru-RU"/>
        </w:rPr>
        <w:t xml:space="preserve">3. Зачет и возврат излишне уплаченной (взысканной) суммы налога, платежа в бюджет (за исключением сборов и плат, не подлежащих возврату), пени производятся налоговым </w:t>
      </w:r>
      <w:r w:rsidRPr="00C07C37">
        <w:rPr>
          <w:rFonts w:ascii="Times New Roman" w:eastAsia="Times New Roman" w:hAnsi="Times New Roman" w:cs="Times New Roman"/>
          <w:sz w:val="24"/>
          <w:szCs w:val="24"/>
          <w:lang w:eastAsia="ru-RU"/>
        </w:rPr>
        <w:lastRenderedPageBreak/>
        <w:t>органом в национальной валюте в следующем порядке:</w:t>
      </w:r>
      <w:r w:rsidRPr="00C07C37">
        <w:rPr>
          <w:rFonts w:ascii="Times New Roman" w:eastAsia="Times New Roman" w:hAnsi="Times New Roman" w:cs="Times New Roman"/>
          <w:sz w:val="24"/>
          <w:szCs w:val="24"/>
          <w:lang w:eastAsia="ru-RU"/>
        </w:rPr>
        <w:br/>
        <w:t xml:space="preserve">      </w:t>
      </w:r>
      <w:bookmarkStart w:id="1710" w:name="z2409"/>
      <w:bookmarkEnd w:id="1710"/>
      <w:r w:rsidRPr="00C07C37">
        <w:rPr>
          <w:rFonts w:ascii="Times New Roman" w:eastAsia="Times New Roman" w:hAnsi="Times New Roman" w:cs="Times New Roman"/>
          <w:sz w:val="24"/>
          <w:szCs w:val="24"/>
          <w:lang w:eastAsia="ru-RU"/>
        </w:rPr>
        <w:t>по месту ведения лицевых счетов по соответствующему налогу, платежу в бюджет, пени – на основании сведений таких лицевых счетов;</w:t>
      </w:r>
      <w:r w:rsidRPr="00C07C37">
        <w:rPr>
          <w:rFonts w:ascii="Times New Roman" w:eastAsia="Times New Roman" w:hAnsi="Times New Roman" w:cs="Times New Roman"/>
          <w:sz w:val="24"/>
          <w:szCs w:val="24"/>
          <w:lang w:eastAsia="ru-RU"/>
        </w:rPr>
        <w:br/>
        <w:t xml:space="preserve">      </w:t>
      </w:r>
      <w:bookmarkStart w:id="1711" w:name="z2410"/>
      <w:bookmarkEnd w:id="1711"/>
      <w:r w:rsidRPr="00C07C37">
        <w:rPr>
          <w:rFonts w:ascii="Times New Roman" w:eastAsia="Times New Roman" w:hAnsi="Times New Roman" w:cs="Times New Roman"/>
          <w:sz w:val="24"/>
          <w:szCs w:val="24"/>
          <w:lang w:eastAsia="ru-RU"/>
        </w:rPr>
        <w:t>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подтверждающих несовершение действий, для осуществления которых предусмотрена уплата платежей в бюджет.</w:t>
      </w:r>
      <w:r w:rsidRPr="00C07C37">
        <w:rPr>
          <w:rFonts w:ascii="Times New Roman" w:eastAsia="Times New Roman" w:hAnsi="Times New Roman" w:cs="Times New Roman"/>
          <w:sz w:val="24"/>
          <w:szCs w:val="24"/>
          <w:lang w:eastAsia="ru-RU"/>
        </w:rPr>
        <w:br/>
        <w:t xml:space="preserve">      </w:t>
      </w:r>
      <w:bookmarkStart w:id="1712" w:name="z2411"/>
      <w:bookmarkEnd w:id="1712"/>
      <w:r w:rsidRPr="00C07C37">
        <w:rPr>
          <w:rFonts w:ascii="Times New Roman" w:eastAsia="Times New Roman" w:hAnsi="Times New Roman" w:cs="Times New Roman"/>
          <w:sz w:val="24"/>
          <w:szCs w:val="24"/>
          <w:lang w:eastAsia="ru-RU"/>
        </w:rPr>
        <w:t>4. Зачет и возврат излишне уплаченной (взысканной) суммы налога, платежа в бюджет, пени производятся налоговым органом в течение десяти рабочих дней, исчисляемых в следующем порядке:</w:t>
      </w:r>
      <w:r w:rsidRPr="00C07C37">
        <w:rPr>
          <w:rFonts w:ascii="Times New Roman" w:eastAsia="Times New Roman" w:hAnsi="Times New Roman" w:cs="Times New Roman"/>
          <w:sz w:val="24"/>
          <w:szCs w:val="24"/>
          <w:lang w:eastAsia="ru-RU"/>
        </w:rPr>
        <w:br/>
        <w:t xml:space="preserve">      </w:t>
      </w:r>
      <w:bookmarkStart w:id="1713" w:name="z2412"/>
      <w:bookmarkEnd w:id="1713"/>
      <w:r w:rsidRPr="00C07C37">
        <w:rPr>
          <w:rFonts w:ascii="Times New Roman" w:eastAsia="Times New Roman" w:hAnsi="Times New Roman" w:cs="Times New Roman"/>
          <w:sz w:val="24"/>
          <w:szCs w:val="24"/>
          <w:lang w:eastAsia="ru-RU"/>
        </w:rPr>
        <w:t>1) в случае проведения зачета и возврата на основании налогового заявления – со дня регистрации такого заявления налоговыми органами;</w:t>
      </w:r>
      <w:r w:rsidRPr="00C07C37">
        <w:rPr>
          <w:rFonts w:ascii="Times New Roman" w:eastAsia="Times New Roman" w:hAnsi="Times New Roman" w:cs="Times New Roman"/>
          <w:sz w:val="24"/>
          <w:szCs w:val="24"/>
          <w:lang w:eastAsia="ru-RU"/>
        </w:rPr>
        <w:br/>
        <w:t xml:space="preserve">      </w:t>
      </w:r>
      <w:bookmarkStart w:id="1714" w:name="z2413"/>
      <w:bookmarkEnd w:id="1714"/>
      <w:r w:rsidRPr="00C07C37">
        <w:rPr>
          <w:rFonts w:ascii="Times New Roman" w:eastAsia="Times New Roman" w:hAnsi="Times New Roman" w:cs="Times New Roman"/>
          <w:sz w:val="24"/>
          <w:szCs w:val="24"/>
          <w:lang w:eastAsia="ru-RU"/>
        </w:rPr>
        <w:t>2) в случае проведения зачета без заявления – со дня образования излишне уплаченной суммы на лицевом счете налогоплательщика.</w:t>
      </w:r>
      <w:r w:rsidRPr="00C07C37">
        <w:rPr>
          <w:rFonts w:ascii="Times New Roman" w:eastAsia="Times New Roman" w:hAnsi="Times New Roman" w:cs="Times New Roman"/>
          <w:sz w:val="24"/>
          <w:szCs w:val="24"/>
          <w:lang w:eastAsia="ru-RU"/>
        </w:rPr>
        <w:br/>
        <w:t xml:space="preserve">      </w:t>
      </w:r>
      <w:bookmarkStart w:id="1715" w:name="z2414"/>
      <w:bookmarkEnd w:id="1715"/>
      <w:r w:rsidRPr="00C07C37">
        <w:rPr>
          <w:rFonts w:ascii="Times New Roman" w:eastAsia="Times New Roman" w:hAnsi="Times New Roman" w:cs="Times New Roman"/>
          <w:sz w:val="24"/>
          <w:szCs w:val="24"/>
          <w:lang w:eastAsia="ru-RU"/>
        </w:rPr>
        <w:t>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r w:rsidRPr="00C07C37">
        <w:rPr>
          <w:rFonts w:ascii="Times New Roman" w:eastAsia="Times New Roman" w:hAnsi="Times New Roman" w:cs="Times New Roman"/>
          <w:sz w:val="24"/>
          <w:szCs w:val="24"/>
          <w:lang w:eastAsia="ru-RU"/>
        </w:rPr>
        <w:br/>
        <w:t xml:space="preserve">      </w:t>
      </w:r>
      <w:bookmarkStart w:id="1716" w:name="z2415"/>
      <w:bookmarkEnd w:id="1716"/>
      <w:r w:rsidRPr="00C07C37">
        <w:rPr>
          <w:rFonts w:ascii="Times New Roman" w:eastAsia="Times New Roman" w:hAnsi="Times New Roman" w:cs="Times New Roman"/>
          <w:sz w:val="24"/>
          <w:szCs w:val="24"/>
          <w:lang w:eastAsia="ru-RU"/>
        </w:rPr>
        <w:t>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r w:rsidRPr="00C07C37">
        <w:rPr>
          <w:rFonts w:ascii="Times New Roman" w:eastAsia="Times New Roman" w:hAnsi="Times New Roman" w:cs="Times New Roman"/>
          <w:sz w:val="24"/>
          <w:szCs w:val="24"/>
          <w:lang w:eastAsia="ru-RU"/>
        </w:rPr>
        <w:br/>
        <w:t xml:space="preserve">      </w:t>
      </w:r>
      <w:bookmarkStart w:id="1717" w:name="z2416"/>
      <w:bookmarkEnd w:id="1717"/>
      <w:r w:rsidRPr="00C07C37">
        <w:rPr>
          <w:rFonts w:ascii="Times New Roman" w:eastAsia="Times New Roman" w:hAnsi="Times New Roman" w:cs="Times New Roman"/>
          <w:sz w:val="24"/>
          <w:szCs w:val="24"/>
          <w:lang w:eastAsia="ru-RU"/>
        </w:rPr>
        <w:t>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r w:rsidRPr="00C07C37">
        <w:rPr>
          <w:rFonts w:ascii="Times New Roman" w:eastAsia="Times New Roman" w:hAnsi="Times New Roman" w:cs="Times New Roman"/>
          <w:sz w:val="24"/>
          <w:szCs w:val="24"/>
          <w:lang w:eastAsia="ru-RU"/>
        </w:rPr>
        <w:br/>
        <w:t xml:space="preserve">      </w:t>
      </w:r>
      <w:bookmarkStart w:id="1718" w:name="z2417"/>
      <w:bookmarkEnd w:id="1718"/>
      <w:r w:rsidRPr="00C07C37">
        <w:rPr>
          <w:rFonts w:ascii="Times New Roman" w:eastAsia="Times New Roman" w:hAnsi="Times New Roman" w:cs="Times New Roman"/>
          <w:sz w:val="24"/>
          <w:szCs w:val="24"/>
          <w:lang w:eastAsia="ru-RU"/>
        </w:rPr>
        <w:t>Возврату подлежит остаток суммы излишне уплаченного налога, платежа в бюджет, пени после проведения зачета, предусмотренного настоящим пунктом.</w:t>
      </w:r>
      <w:r w:rsidRPr="00C07C37">
        <w:rPr>
          <w:rFonts w:ascii="Times New Roman" w:eastAsia="Times New Roman" w:hAnsi="Times New Roman" w:cs="Times New Roman"/>
          <w:sz w:val="24"/>
          <w:szCs w:val="24"/>
          <w:lang w:eastAsia="ru-RU"/>
        </w:rPr>
        <w:br/>
        <w:t xml:space="preserve">      </w:t>
      </w:r>
      <w:bookmarkStart w:id="1719" w:name="z2418"/>
      <w:bookmarkEnd w:id="1719"/>
      <w:r w:rsidRPr="00C07C37">
        <w:rPr>
          <w:rFonts w:ascii="Times New Roman" w:eastAsia="Times New Roman" w:hAnsi="Times New Roman" w:cs="Times New Roman"/>
          <w:sz w:val="24"/>
          <w:szCs w:val="24"/>
          <w:lang w:eastAsia="ru-RU"/>
        </w:rPr>
        <w:t>5. Не подлежат:</w:t>
      </w:r>
      <w:r w:rsidRPr="00C07C37">
        <w:rPr>
          <w:rFonts w:ascii="Times New Roman" w:eastAsia="Times New Roman" w:hAnsi="Times New Roman" w:cs="Times New Roman"/>
          <w:sz w:val="24"/>
          <w:szCs w:val="24"/>
          <w:lang w:eastAsia="ru-RU"/>
        </w:rPr>
        <w:br/>
        <w:t xml:space="preserve">      </w:t>
      </w:r>
      <w:bookmarkStart w:id="1720" w:name="z2419"/>
      <w:bookmarkEnd w:id="1720"/>
      <w:r w:rsidRPr="00C07C37">
        <w:rPr>
          <w:rFonts w:ascii="Times New Roman" w:eastAsia="Times New Roman" w:hAnsi="Times New Roman" w:cs="Times New Roman"/>
          <w:sz w:val="24"/>
          <w:szCs w:val="24"/>
          <w:lang w:eastAsia="ru-RU"/>
        </w:rPr>
        <w:t>1) зачету:</w:t>
      </w:r>
      <w:r w:rsidRPr="00C07C37">
        <w:rPr>
          <w:rFonts w:ascii="Times New Roman" w:eastAsia="Times New Roman" w:hAnsi="Times New Roman" w:cs="Times New Roman"/>
          <w:sz w:val="24"/>
          <w:szCs w:val="24"/>
          <w:lang w:eastAsia="ru-RU"/>
        </w:rPr>
        <w:br/>
        <w:t xml:space="preserve">      </w:t>
      </w:r>
      <w:bookmarkStart w:id="1721" w:name="z2420"/>
      <w:bookmarkEnd w:id="1721"/>
      <w:r w:rsidRPr="00C07C37">
        <w:rPr>
          <w:rFonts w:ascii="Times New Roman" w:eastAsia="Times New Roman" w:hAnsi="Times New Roman" w:cs="Times New Roman"/>
          <w:sz w:val="24"/>
          <w:szCs w:val="24"/>
          <w:lang w:eastAsia="ru-RU"/>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r w:rsidRPr="00C07C37">
        <w:rPr>
          <w:rFonts w:ascii="Times New Roman" w:eastAsia="Times New Roman" w:hAnsi="Times New Roman" w:cs="Times New Roman"/>
          <w:sz w:val="24"/>
          <w:szCs w:val="24"/>
          <w:lang w:eastAsia="ru-RU"/>
        </w:rPr>
        <w:br/>
        <w:t xml:space="preserve">      </w:t>
      </w:r>
      <w:bookmarkStart w:id="1722" w:name="z2421"/>
      <w:bookmarkEnd w:id="1722"/>
      <w:r w:rsidRPr="00C07C37">
        <w:rPr>
          <w:rFonts w:ascii="Times New Roman" w:eastAsia="Times New Roman" w:hAnsi="Times New Roman" w:cs="Times New Roman"/>
          <w:sz w:val="24"/>
          <w:szCs w:val="24"/>
          <w:lang w:eastAsia="ru-RU"/>
        </w:rPr>
        <w:t>уплаченная сумма государственной пошлины;</w:t>
      </w:r>
      <w:r w:rsidRPr="00C07C37">
        <w:rPr>
          <w:rFonts w:ascii="Times New Roman" w:eastAsia="Times New Roman" w:hAnsi="Times New Roman" w:cs="Times New Roman"/>
          <w:sz w:val="24"/>
          <w:szCs w:val="24"/>
          <w:lang w:eastAsia="ru-RU"/>
        </w:rPr>
        <w:br/>
        <w:t xml:space="preserve">      </w:t>
      </w:r>
      <w:bookmarkStart w:id="1723" w:name="z2422"/>
      <w:bookmarkEnd w:id="1723"/>
      <w:r w:rsidRPr="00C07C37">
        <w:rPr>
          <w:rFonts w:ascii="Times New Roman" w:eastAsia="Times New Roman" w:hAnsi="Times New Roman" w:cs="Times New Roman"/>
          <w:sz w:val="24"/>
          <w:szCs w:val="24"/>
          <w:lang w:eastAsia="ru-RU"/>
        </w:rPr>
        <w:t>2) зачету и возврату:</w:t>
      </w:r>
      <w:r w:rsidRPr="00C07C37">
        <w:rPr>
          <w:rFonts w:ascii="Times New Roman" w:eastAsia="Times New Roman" w:hAnsi="Times New Roman" w:cs="Times New Roman"/>
          <w:sz w:val="24"/>
          <w:szCs w:val="24"/>
          <w:lang w:eastAsia="ru-RU"/>
        </w:rPr>
        <w:br/>
        <w:t xml:space="preserve">      </w:t>
      </w:r>
      <w:bookmarkStart w:id="1724" w:name="z2423"/>
      <w:bookmarkEnd w:id="1724"/>
      <w:r w:rsidRPr="00C07C37">
        <w:rPr>
          <w:rFonts w:ascii="Times New Roman" w:eastAsia="Times New Roman" w:hAnsi="Times New Roman" w:cs="Times New Roman"/>
          <w:sz w:val="24"/>
          <w:szCs w:val="24"/>
          <w:lang w:eastAsia="ru-RU"/>
        </w:rPr>
        <w:t xml:space="preserve">уплаченная сумма сбора за проезд автотранспортных средств по территории Республики Казахстан, консульского сбора, платы за: </w:t>
      </w:r>
      <w:r w:rsidRPr="00C07C37">
        <w:rPr>
          <w:rFonts w:ascii="Times New Roman" w:eastAsia="Times New Roman" w:hAnsi="Times New Roman" w:cs="Times New Roman"/>
          <w:sz w:val="24"/>
          <w:szCs w:val="24"/>
          <w:lang w:eastAsia="ru-RU"/>
        </w:rPr>
        <w:br/>
        <w:t xml:space="preserve">      </w:t>
      </w:r>
      <w:bookmarkStart w:id="1725" w:name="z2424"/>
      <w:bookmarkEnd w:id="1725"/>
      <w:r w:rsidRPr="00C07C37">
        <w:rPr>
          <w:rFonts w:ascii="Times New Roman" w:eastAsia="Times New Roman" w:hAnsi="Times New Roman" w:cs="Times New Roman"/>
          <w:sz w:val="24"/>
          <w:szCs w:val="24"/>
          <w:lang w:eastAsia="ru-RU"/>
        </w:rPr>
        <w:t>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r w:rsidRPr="00C07C37">
        <w:rPr>
          <w:rFonts w:ascii="Times New Roman" w:eastAsia="Times New Roman" w:hAnsi="Times New Roman" w:cs="Times New Roman"/>
          <w:sz w:val="24"/>
          <w:szCs w:val="24"/>
          <w:lang w:eastAsia="ru-RU"/>
        </w:rPr>
        <w:br/>
        <w:t xml:space="preserve">      </w:t>
      </w:r>
      <w:bookmarkStart w:id="1726" w:name="z2425"/>
      <w:bookmarkEnd w:id="1726"/>
      <w:r w:rsidRPr="00C07C37">
        <w:rPr>
          <w:rFonts w:ascii="Times New Roman" w:eastAsia="Times New Roman" w:hAnsi="Times New Roman" w:cs="Times New Roman"/>
          <w:sz w:val="24"/>
          <w:szCs w:val="24"/>
          <w:lang w:eastAsia="ru-RU"/>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r w:rsidRPr="00C07C37">
        <w:rPr>
          <w:rFonts w:ascii="Times New Roman" w:eastAsia="Times New Roman" w:hAnsi="Times New Roman" w:cs="Times New Roman"/>
          <w:sz w:val="24"/>
          <w:szCs w:val="24"/>
          <w:lang w:eastAsia="ru-RU"/>
        </w:rPr>
        <w:br/>
        <w:t xml:space="preserve">      </w:t>
      </w:r>
      <w:bookmarkStart w:id="1727" w:name="z2426"/>
      <w:bookmarkEnd w:id="1727"/>
      <w:r w:rsidRPr="00C07C37">
        <w:rPr>
          <w:rFonts w:ascii="Times New Roman" w:eastAsia="Times New Roman" w:hAnsi="Times New Roman" w:cs="Times New Roman"/>
          <w:sz w:val="24"/>
          <w:szCs w:val="24"/>
          <w:lang w:eastAsia="ru-RU"/>
        </w:rPr>
        <w:t>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 в случае продления срока представления налоговой отчетности по таким налогам, платам до даты ее представления.</w:t>
      </w:r>
      <w:r w:rsidRPr="00C07C37">
        <w:rPr>
          <w:rFonts w:ascii="Times New Roman" w:eastAsia="Times New Roman" w:hAnsi="Times New Roman" w:cs="Times New Roman"/>
          <w:sz w:val="24"/>
          <w:szCs w:val="24"/>
          <w:lang w:eastAsia="ru-RU"/>
        </w:rPr>
        <w:br/>
        <w:t xml:space="preserve">      </w:t>
      </w:r>
      <w:bookmarkStart w:id="1728" w:name="z2427"/>
      <w:bookmarkEnd w:id="1728"/>
      <w:r w:rsidRPr="00C07C37">
        <w:rPr>
          <w:rFonts w:ascii="Times New Roman" w:eastAsia="Times New Roman" w:hAnsi="Times New Roman" w:cs="Times New Roman"/>
          <w:sz w:val="24"/>
          <w:szCs w:val="24"/>
          <w:lang w:eastAsia="ru-RU"/>
        </w:rPr>
        <w:t xml:space="preserve">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w:t>
      </w:r>
      <w:r w:rsidRPr="00C07C37">
        <w:rPr>
          <w:rFonts w:ascii="Times New Roman" w:eastAsia="Times New Roman" w:hAnsi="Times New Roman" w:cs="Times New Roman"/>
          <w:sz w:val="24"/>
          <w:szCs w:val="24"/>
          <w:lang w:eastAsia="ru-RU"/>
        </w:rPr>
        <w:lastRenderedPageBreak/>
        <w:t>срока, за каждый день просрочки налоговый орган начисляет в пользу налогоплательщика пеню. Пеня начисляется в размере 1,25-кратной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r w:rsidRPr="00C07C37">
        <w:rPr>
          <w:rFonts w:ascii="Times New Roman" w:eastAsia="Times New Roman" w:hAnsi="Times New Roman" w:cs="Times New Roman"/>
          <w:sz w:val="24"/>
          <w:szCs w:val="24"/>
          <w:lang w:eastAsia="ru-RU"/>
        </w:rPr>
        <w:br/>
        <w:t xml:space="preserve">      </w:t>
      </w:r>
      <w:bookmarkStart w:id="1729" w:name="z2428"/>
      <w:bookmarkEnd w:id="1729"/>
      <w:r w:rsidRPr="00C07C37">
        <w:rPr>
          <w:rFonts w:ascii="Times New Roman" w:eastAsia="Times New Roman" w:hAnsi="Times New Roman" w:cs="Times New Roman"/>
          <w:sz w:val="24"/>
          <w:szCs w:val="24"/>
          <w:lang w:eastAsia="ru-RU"/>
        </w:rPr>
        <w:t>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r w:rsidRPr="00C07C37">
        <w:rPr>
          <w:rFonts w:ascii="Times New Roman" w:eastAsia="Times New Roman" w:hAnsi="Times New Roman" w:cs="Times New Roman"/>
          <w:sz w:val="24"/>
          <w:szCs w:val="24"/>
          <w:lang w:eastAsia="ru-RU"/>
        </w:rPr>
        <w:br/>
        <w:t xml:space="preserve">      </w:t>
      </w:r>
      <w:bookmarkStart w:id="1730" w:name="z2429"/>
      <w:bookmarkEnd w:id="1730"/>
      <w:r w:rsidRPr="00C07C37">
        <w:rPr>
          <w:rFonts w:ascii="Times New Roman" w:eastAsia="Times New Roman" w:hAnsi="Times New Roman" w:cs="Times New Roman"/>
          <w:sz w:val="24"/>
          <w:szCs w:val="24"/>
          <w:lang w:eastAsia="ru-RU"/>
        </w:rPr>
        <w:t>7. Порядок проведения зачета и (или) возврата излишне уплаченной (взысканной) суммы налога, платежа в бюджет, пени определяется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731" w:name="z102"/>
      <w:bookmarkEnd w:id="1731"/>
      <w:r w:rsidRPr="00C07C37">
        <w:rPr>
          <w:rFonts w:ascii="Times New Roman" w:eastAsia="Times New Roman" w:hAnsi="Times New Roman" w:cs="Times New Roman"/>
          <w:b/>
          <w:bCs/>
          <w:sz w:val="24"/>
          <w:szCs w:val="24"/>
          <w:lang w:eastAsia="ru-RU"/>
        </w:rPr>
        <w:t>Статья 102. Зачет сумм налогов, платежей в бюджет, пени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732" w:name="z2430"/>
      <w:bookmarkEnd w:id="1732"/>
      <w:r w:rsidRPr="00C07C37">
        <w:rPr>
          <w:rFonts w:ascii="Times New Roman" w:eastAsia="Times New Roman" w:hAnsi="Times New Roman" w:cs="Times New Roman"/>
          <w:sz w:val="24"/>
          <w:szCs w:val="24"/>
          <w:lang w:eastAsia="ru-RU"/>
        </w:rPr>
        <w:t>1. Излишне уплаченная (взысканная) сумма налога, платежа в бюджет, пени подлежит зачету:</w:t>
      </w:r>
      <w:r w:rsidRPr="00C07C37">
        <w:rPr>
          <w:rFonts w:ascii="Times New Roman" w:eastAsia="Times New Roman" w:hAnsi="Times New Roman" w:cs="Times New Roman"/>
          <w:sz w:val="24"/>
          <w:szCs w:val="24"/>
          <w:lang w:eastAsia="ru-RU"/>
        </w:rPr>
        <w:br/>
        <w:t xml:space="preserve">      </w:t>
      </w:r>
      <w:bookmarkStart w:id="1733" w:name="z2431"/>
      <w:bookmarkEnd w:id="1733"/>
      <w:r w:rsidRPr="00C07C37">
        <w:rPr>
          <w:rFonts w:ascii="Times New Roman" w:eastAsia="Times New Roman" w:hAnsi="Times New Roman" w:cs="Times New Roman"/>
          <w:sz w:val="24"/>
          <w:szCs w:val="24"/>
          <w:lang w:eastAsia="ru-RU"/>
        </w:rPr>
        <w:t>1) без заявления налогоплательщика – в соответствии с пунктами 2 и 3 настоящей статьи;</w:t>
      </w:r>
      <w:r w:rsidRPr="00C07C37">
        <w:rPr>
          <w:rFonts w:ascii="Times New Roman" w:eastAsia="Times New Roman" w:hAnsi="Times New Roman" w:cs="Times New Roman"/>
          <w:sz w:val="24"/>
          <w:szCs w:val="24"/>
          <w:lang w:eastAsia="ru-RU"/>
        </w:rPr>
        <w:br/>
        <w:t xml:space="preserve">      </w:t>
      </w:r>
      <w:bookmarkStart w:id="1734" w:name="z2432"/>
      <w:bookmarkEnd w:id="1734"/>
      <w:r w:rsidRPr="00C07C37">
        <w:rPr>
          <w:rFonts w:ascii="Times New Roman" w:eastAsia="Times New Roman" w:hAnsi="Times New Roman" w:cs="Times New Roman"/>
          <w:sz w:val="24"/>
          <w:szCs w:val="24"/>
          <w:lang w:eastAsia="ru-RU"/>
        </w:rPr>
        <w:t>2) по налоговому заявлению налогоплательщика – в соответствии с пунктом 4 настоящей статьи.</w:t>
      </w:r>
      <w:r w:rsidRPr="00C07C37">
        <w:rPr>
          <w:rFonts w:ascii="Times New Roman" w:eastAsia="Times New Roman" w:hAnsi="Times New Roman" w:cs="Times New Roman"/>
          <w:sz w:val="24"/>
          <w:szCs w:val="24"/>
          <w:lang w:eastAsia="ru-RU"/>
        </w:rPr>
        <w:br/>
        <w:t xml:space="preserve">      </w:t>
      </w:r>
      <w:bookmarkStart w:id="1735" w:name="z2433"/>
      <w:bookmarkEnd w:id="1735"/>
      <w:r w:rsidRPr="00C07C37">
        <w:rPr>
          <w:rFonts w:ascii="Times New Roman" w:eastAsia="Times New Roman" w:hAnsi="Times New Roman" w:cs="Times New Roman"/>
          <w:sz w:val="24"/>
          <w:szCs w:val="24"/>
          <w:lang w:eastAsia="ru-RU"/>
        </w:rPr>
        <w:t>2. Зачет излишне уплаченной (взысканной) суммы налога, платежа в бюджет производится без заявления налогоплательщика в следующей последовательности:</w:t>
      </w:r>
      <w:r w:rsidRPr="00C07C37">
        <w:rPr>
          <w:rFonts w:ascii="Times New Roman" w:eastAsia="Times New Roman" w:hAnsi="Times New Roman" w:cs="Times New Roman"/>
          <w:sz w:val="24"/>
          <w:szCs w:val="24"/>
          <w:lang w:eastAsia="ru-RU"/>
        </w:rPr>
        <w:br/>
        <w:t xml:space="preserve">      </w:t>
      </w:r>
      <w:bookmarkStart w:id="1736" w:name="z2434"/>
      <w:bookmarkEnd w:id="1736"/>
      <w:r w:rsidRPr="00C07C37">
        <w:rPr>
          <w:rFonts w:ascii="Times New Roman" w:eastAsia="Times New Roman" w:hAnsi="Times New Roman" w:cs="Times New Roman"/>
          <w:sz w:val="24"/>
          <w:szCs w:val="24"/>
          <w:lang w:eastAsia="ru-RU"/>
        </w:rPr>
        <w:t xml:space="preserve">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r w:rsidRPr="00C07C37">
        <w:rPr>
          <w:rFonts w:ascii="Times New Roman" w:eastAsia="Times New Roman" w:hAnsi="Times New Roman" w:cs="Times New Roman"/>
          <w:sz w:val="24"/>
          <w:szCs w:val="24"/>
          <w:lang w:eastAsia="ru-RU"/>
        </w:rPr>
        <w:br/>
        <w:t xml:space="preserve">      </w:t>
      </w:r>
      <w:bookmarkStart w:id="1737" w:name="z2435"/>
      <w:bookmarkEnd w:id="1737"/>
      <w:r w:rsidRPr="00C07C37">
        <w:rPr>
          <w:rFonts w:ascii="Times New Roman" w:eastAsia="Times New Roman" w:hAnsi="Times New Roman" w:cs="Times New Roman"/>
          <w:sz w:val="24"/>
          <w:szCs w:val="24"/>
          <w:lang w:eastAsia="ru-RU"/>
        </w:rPr>
        <w:t>2) в счет погашения недоимки по иным видам налогов и (или) платежей в бюджет;</w:t>
      </w:r>
      <w:r w:rsidRPr="00C07C37">
        <w:rPr>
          <w:rFonts w:ascii="Times New Roman" w:eastAsia="Times New Roman" w:hAnsi="Times New Roman" w:cs="Times New Roman"/>
          <w:sz w:val="24"/>
          <w:szCs w:val="24"/>
          <w:lang w:eastAsia="ru-RU"/>
        </w:rPr>
        <w:br/>
        <w:t xml:space="preserve">      </w:t>
      </w:r>
      <w:bookmarkStart w:id="1738" w:name="z2436"/>
      <w:bookmarkEnd w:id="1738"/>
      <w:r w:rsidRPr="00C07C37">
        <w:rPr>
          <w:rFonts w:ascii="Times New Roman" w:eastAsia="Times New Roman" w:hAnsi="Times New Roman" w:cs="Times New Roman"/>
          <w:sz w:val="24"/>
          <w:szCs w:val="24"/>
          <w:lang w:eastAsia="ru-RU"/>
        </w:rPr>
        <w:t>3) в счет погашения пени по определенному виду налога, плате – по которым образовалась излишне уплаченная сумма;</w:t>
      </w:r>
      <w:r w:rsidRPr="00C07C37">
        <w:rPr>
          <w:rFonts w:ascii="Times New Roman" w:eastAsia="Times New Roman" w:hAnsi="Times New Roman" w:cs="Times New Roman"/>
          <w:sz w:val="24"/>
          <w:szCs w:val="24"/>
          <w:lang w:eastAsia="ru-RU"/>
        </w:rPr>
        <w:br/>
        <w:t xml:space="preserve">      </w:t>
      </w:r>
      <w:bookmarkStart w:id="1739" w:name="z2437"/>
      <w:bookmarkEnd w:id="1739"/>
      <w:r w:rsidRPr="00C07C37">
        <w:rPr>
          <w:rFonts w:ascii="Times New Roman" w:eastAsia="Times New Roman" w:hAnsi="Times New Roman" w:cs="Times New Roman"/>
          <w:sz w:val="24"/>
          <w:szCs w:val="24"/>
          <w:lang w:eastAsia="ru-RU"/>
        </w:rPr>
        <w:t>4) в счет погашения пени по иным видам налогов и (или) платежей в бюджет;</w:t>
      </w:r>
      <w:r w:rsidRPr="00C07C37">
        <w:rPr>
          <w:rFonts w:ascii="Times New Roman" w:eastAsia="Times New Roman" w:hAnsi="Times New Roman" w:cs="Times New Roman"/>
          <w:sz w:val="24"/>
          <w:szCs w:val="24"/>
          <w:lang w:eastAsia="ru-RU"/>
        </w:rPr>
        <w:br/>
        <w:t xml:space="preserve">      </w:t>
      </w:r>
      <w:bookmarkStart w:id="1740" w:name="z2438"/>
      <w:bookmarkEnd w:id="1740"/>
      <w:r w:rsidRPr="00C07C37">
        <w:rPr>
          <w:rFonts w:ascii="Times New Roman" w:eastAsia="Times New Roman" w:hAnsi="Times New Roman" w:cs="Times New Roman"/>
          <w:sz w:val="24"/>
          <w:szCs w:val="24"/>
          <w:lang w:eastAsia="ru-RU"/>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r w:rsidRPr="00C07C37">
        <w:rPr>
          <w:rFonts w:ascii="Times New Roman" w:eastAsia="Times New Roman" w:hAnsi="Times New Roman" w:cs="Times New Roman"/>
          <w:sz w:val="24"/>
          <w:szCs w:val="24"/>
          <w:lang w:eastAsia="ru-RU"/>
        </w:rPr>
        <w:br/>
        <w:t xml:space="preserve">      </w:t>
      </w:r>
      <w:bookmarkStart w:id="1741" w:name="z2439"/>
      <w:bookmarkEnd w:id="1741"/>
      <w:r w:rsidRPr="00C07C37">
        <w:rPr>
          <w:rFonts w:ascii="Times New Roman" w:eastAsia="Times New Roman" w:hAnsi="Times New Roman" w:cs="Times New Roman"/>
          <w:sz w:val="24"/>
          <w:szCs w:val="24"/>
          <w:lang w:eastAsia="ru-RU"/>
        </w:rPr>
        <w:t>3. Зачет излишне уплаченной (взысканной) суммы пени производится без заявления налогоплательщика в следующей последовательности:</w:t>
      </w:r>
      <w:r w:rsidRPr="00C07C37">
        <w:rPr>
          <w:rFonts w:ascii="Times New Roman" w:eastAsia="Times New Roman" w:hAnsi="Times New Roman" w:cs="Times New Roman"/>
          <w:sz w:val="24"/>
          <w:szCs w:val="24"/>
          <w:lang w:eastAsia="ru-RU"/>
        </w:rPr>
        <w:br/>
        <w:t xml:space="preserve">      </w:t>
      </w:r>
      <w:bookmarkStart w:id="1742" w:name="z2440"/>
      <w:bookmarkEnd w:id="1742"/>
      <w:r w:rsidRPr="00C07C37">
        <w:rPr>
          <w:rFonts w:ascii="Times New Roman" w:eastAsia="Times New Roman" w:hAnsi="Times New Roman" w:cs="Times New Roman"/>
          <w:sz w:val="24"/>
          <w:szCs w:val="24"/>
          <w:lang w:eastAsia="ru-RU"/>
        </w:rPr>
        <w:t>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r w:rsidRPr="00C07C37">
        <w:rPr>
          <w:rFonts w:ascii="Times New Roman" w:eastAsia="Times New Roman" w:hAnsi="Times New Roman" w:cs="Times New Roman"/>
          <w:sz w:val="24"/>
          <w:szCs w:val="24"/>
          <w:lang w:eastAsia="ru-RU"/>
        </w:rPr>
        <w:br/>
        <w:t xml:space="preserve">      </w:t>
      </w:r>
      <w:bookmarkStart w:id="1743" w:name="z2441"/>
      <w:bookmarkEnd w:id="1743"/>
      <w:r w:rsidRPr="00C07C37">
        <w:rPr>
          <w:rFonts w:ascii="Times New Roman" w:eastAsia="Times New Roman" w:hAnsi="Times New Roman" w:cs="Times New Roman"/>
          <w:sz w:val="24"/>
          <w:szCs w:val="24"/>
          <w:lang w:eastAsia="ru-RU"/>
        </w:rPr>
        <w:t>2) в счет погашения недоимки по определенному виду налога, плате – по которым образовалась излишне уплаченная сумма пени;</w:t>
      </w:r>
      <w:r w:rsidRPr="00C07C37">
        <w:rPr>
          <w:rFonts w:ascii="Times New Roman" w:eastAsia="Times New Roman" w:hAnsi="Times New Roman" w:cs="Times New Roman"/>
          <w:sz w:val="24"/>
          <w:szCs w:val="24"/>
          <w:lang w:eastAsia="ru-RU"/>
        </w:rPr>
        <w:br/>
        <w:t xml:space="preserve">      </w:t>
      </w:r>
      <w:bookmarkStart w:id="1744" w:name="z2442"/>
      <w:bookmarkEnd w:id="1744"/>
      <w:r w:rsidRPr="00C07C37">
        <w:rPr>
          <w:rFonts w:ascii="Times New Roman" w:eastAsia="Times New Roman" w:hAnsi="Times New Roman" w:cs="Times New Roman"/>
          <w:sz w:val="24"/>
          <w:szCs w:val="24"/>
          <w:lang w:eastAsia="ru-RU"/>
        </w:rPr>
        <w:t>3) в счет погашения недоимки по иным видам налогов и (или) платежей в бюджет;</w:t>
      </w:r>
      <w:r w:rsidRPr="00C07C37">
        <w:rPr>
          <w:rFonts w:ascii="Times New Roman" w:eastAsia="Times New Roman" w:hAnsi="Times New Roman" w:cs="Times New Roman"/>
          <w:sz w:val="24"/>
          <w:szCs w:val="24"/>
          <w:lang w:eastAsia="ru-RU"/>
        </w:rPr>
        <w:br/>
        <w:t xml:space="preserve">      </w:t>
      </w:r>
      <w:bookmarkStart w:id="1745" w:name="z2443"/>
      <w:bookmarkEnd w:id="1745"/>
      <w:r w:rsidRPr="00C07C37">
        <w:rPr>
          <w:rFonts w:ascii="Times New Roman" w:eastAsia="Times New Roman" w:hAnsi="Times New Roman" w:cs="Times New Roman"/>
          <w:sz w:val="24"/>
          <w:szCs w:val="24"/>
          <w:lang w:eastAsia="ru-RU"/>
        </w:rPr>
        <w:t>4) в счет погашения пени по иным видам налогов и (или) платежей в бюджет;</w:t>
      </w:r>
      <w:r w:rsidRPr="00C07C37">
        <w:rPr>
          <w:rFonts w:ascii="Times New Roman" w:eastAsia="Times New Roman" w:hAnsi="Times New Roman" w:cs="Times New Roman"/>
          <w:sz w:val="24"/>
          <w:szCs w:val="24"/>
          <w:lang w:eastAsia="ru-RU"/>
        </w:rPr>
        <w:br/>
        <w:t xml:space="preserve">      </w:t>
      </w:r>
      <w:bookmarkStart w:id="1746" w:name="z2444"/>
      <w:bookmarkEnd w:id="1746"/>
      <w:r w:rsidRPr="00C07C37">
        <w:rPr>
          <w:rFonts w:ascii="Times New Roman" w:eastAsia="Times New Roman" w:hAnsi="Times New Roman" w:cs="Times New Roman"/>
          <w:sz w:val="24"/>
          <w:szCs w:val="24"/>
          <w:lang w:eastAsia="ru-RU"/>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r w:rsidRPr="00C07C37">
        <w:rPr>
          <w:rFonts w:ascii="Times New Roman" w:eastAsia="Times New Roman" w:hAnsi="Times New Roman" w:cs="Times New Roman"/>
          <w:sz w:val="24"/>
          <w:szCs w:val="24"/>
          <w:lang w:eastAsia="ru-RU"/>
        </w:rPr>
        <w:br/>
        <w:t xml:space="preserve">      </w:t>
      </w:r>
      <w:bookmarkStart w:id="1747" w:name="z2445"/>
      <w:bookmarkEnd w:id="1747"/>
      <w:r w:rsidRPr="00C07C37">
        <w:rPr>
          <w:rFonts w:ascii="Times New Roman" w:eastAsia="Times New Roman" w:hAnsi="Times New Roman" w:cs="Times New Roman"/>
          <w:sz w:val="24"/>
          <w:szCs w:val="24"/>
          <w:lang w:eastAsia="ru-RU"/>
        </w:rPr>
        <w:t>4. Зачет излишне уплаченной (взысканной) суммы налога, платежа в бюджет, пени производится по налоговому заявлению налогоплательщика:</w:t>
      </w:r>
      <w:r w:rsidRPr="00C07C37">
        <w:rPr>
          <w:rFonts w:ascii="Times New Roman" w:eastAsia="Times New Roman" w:hAnsi="Times New Roman" w:cs="Times New Roman"/>
          <w:sz w:val="24"/>
          <w:szCs w:val="24"/>
          <w:lang w:eastAsia="ru-RU"/>
        </w:rPr>
        <w:br/>
        <w:t xml:space="preserve">      </w:t>
      </w:r>
      <w:bookmarkStart w:id="1748" w:name="z2446"/>
      <w:bookmarkEnd w:id="1748"/>
      <w:r w:rsidRPr="00C07C37">
        <w:rPr>
          <w:rFonts w:ascii="Times New Roman" w:eastAsia="Times New Roman" w:hAnsi="Times New Roman" w:cs="Times New Roman"/>
          <w:sz w:val="24"/>
          <w:szCs w:val="24"/>
          <w:lang w:eastAsia="ru-RU"/>
        </w:rPr>
        <w:t xml:space="preserve">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w:t>
      </w:r>
      <w:r w:rsidRPr="00C07C37">
        <w:rPr>
          <w:rFonts w:ascii="Times New Roman" w:eastAsia="Times New Roman" w:hAnsi="Times New Roman" w:cs="Times New Roman"/>
          <w:sz w:val="24"/>
          <w:szCs w:val="24"/>
          <w:lang w:eastAsia="ru-RU"/>
        </w:rPr>
        <w:lastRenderedPageBreak/>
        <w:t>бюджет;</w:t>
      </w:r>
      <w:r w:rsidRPr="00C07C37">
        <w:rPr>
          <w:rFonts w:ascii="Times New Roman" w:eastAsia="Times New Roman" w:hAnsi="Times New Roman" w:cs="Times New Roman"/>
          <w:sz w:val="24"/>
          <w:szCs w:val="24"/>
          <w:lang w:eastAsia="ru-RU"/>
        </w:rPr>
        <w:br/>
        <w:t xml:space="preserve">      </w:t>
      </w:r>
      <w:bookmarkStart w:id="1749" w:name="z2447"/>
      <w:bookmarkEnd w:id="1749"/>
      <w:r w:rsidRPr="00C07C37">
        <w:rPr>
          <w:rFonts w:ascii="Times New Roman" w:eastAsia="Times New Roman" w:hAnsi="Times New Roman" w:cs="Times New Roman"/>
          <w:sz w:val="24"/>
          <w:szCs w:val="24"/>
          <w:lang w:eastAsia="ru-RU"/>
        </w:rPr>
        <w:t>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r w:rsidRPr="00C07C37">
        <w:rPr>
          <w:rFonts w:ascii="Times New Roman" w:eastAsia="Times New Roman" w:hAnsi="Times New Roman" w:cs="Times New Roman"/>
          <w:sz w:val="24"/>
          <w:szCs w:val="24"/>
          <w:lang w:eastAsia="ru-RU"/>
        </w:rPr>
        <w:br/>
        <w:t xml:space="preserve">      </w:t>
      </w:r>
      <w:bookmarkStart w:id="1750" w:name="z2448"/>
      <w:bookmarkEnd w:id="1750"/>
      <w:r w:rsidRPr="00C07C37">
        <w:rPr>
          <w:rFonts w:ascii="Times New Roman" w:eastAsia="Times New Roman" w:hAnsi="Times New Roman" w:cs="Times New Roman"/>
          <w:sz w:val="24"/>
          <w:szCs w:val="24"/>
          <w:lang w:eastAsia="ru-RU"/>
        </w:rPr>
        <w:t>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751" w:name="z103"/>
      <w:bookmarkEnd w:id="1751"/>
      <w:r w:rsidRPr="00C07C37">
        <w:rPr>
          <w:rFonts w:ascii="Times New Roman" w:eastAsia="Times New Roman" w:hAnsi="Times New Roman" w:cs="Times New Roman"/>
          <w:b/>
          <w:bCs/>
          <w:sz w:val="24"/>
          <w:szCs w:val="24"/>
          <w:lang w:eastAsia="ru-RU"/>
        </w:rPr>
        <w:t>Статья 103. Зачет, возврат ошибочно уплаченной суммы налога, платежа в бюджет, пени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752" w:name="z2449"/>
      <w:bookmarkEnd w:id="1752"/>
      <w:r w:rsidRPr="00C07C37">
        <w:rPr>
          <w:rFonts w:ascii="Times New Roman" w:eastAsia="Times New Roman" w:hAnsi="Times New Roman" w:cs="Times New Roman"/>
          <w:sz w:val="24"/>
          <w:szCs w:val="24"/>
          <w:lang w:eastAsia="ru-RU"/>
        </w:rPr>
        <w:t xml:space="preserve">1. Ошибочно уплаченной суммой налога, платежа в бюджет, пени является сумма, при перечислении которой допущена любая из следующих ошибок: </w:t>
      </w:r>
      <w:r w:rsidRPr="00C07C37">
        <w:rPr>
          <w:rFonts w:ascii="Times New Roman" w:eastAsia="Times New Roman" w:hAnsi="Times New Roman" w:cs="Times New Roman"/>
          <w:sz w:val="24"/>
          <w:szCs w:val="24"/>
          <w:lang w:eastAsia="ru-RU"/>
        </w:rPr>
        <w:br/>
        <w:t xml:space="preserve">      </w:t>
      </w:r>
      <w:bookmarkStart w:id="1753" w:name="z2450"/>
      <w:bookmarkEnd w:id="1753"/>
      <w:r w:rsidRPr="00C07C37">
        <w:rPr>
          <w:rFonts w:ascii="Times New Roman" w:eastAsia="Times New Roman" w:hAnsi="Times New Roman" w:cs="Times New Roman"/>
          <w:sz w:val="24"/>
          <w:szCs w:val="24"/>
          <w:lang w:eastAsia="ru-RU"/>
        </w:rPr>
        <w:t xml:space="preserve">1) в платежном документе: </w:t>
      </w:r>
      <w:r w:rsidRPr="00C07C37">
        <w:rPr>
          <w:rFonts w:ascii="Times New Roman" w:eastAsia="Times New Roman" w:hAnsi="Times New Roman" w:cs="Times New Roman"/>
          <w:sz w:val="24"/>
          <w:szCs w:val="24"/>
          <w:lang w:eastAsia="ru-RU"/>
        </w:rPr>
        <w:br/>
        <w:t xml:space="preserve">      </w:t>
      </w:r>
      <w:bookmarkStart w:id="1754" w:name="z2451"/>
      <w:bookmarkEnd w:id="1754"/>
      <w:r w:rsidRPr="00C07C37">
        <w:rPr>
          <w:rFonts w:ascii="Times New Roman" w:eastAsia="Times New Roman" w:hAnsi="Times New Roman" w:cs="Times New Roman"/>
          <w:sz w:val="24"/>
          <w:szCs w:val="24"/>
          <w:lang w:eastAsia="ru-RU"/>
        </w:rPr>
        <w:t>неверно указан идентификационный номер налогоплательщика:</w:t>
      </w:r>
      <w:r w:rsidRPr="00C07C37">
        <w:rPr>
          <w:rFonts w:ascii="Times New Roman" w:eastAsia="Times New Roman" w:hAnsi="Times New Roman" w:cs="Times New Roman"/>
          <w:sz w:val="24"/>
          <w:szCs w:val="24"/>
          <w:lang w:eastAsia="ru-RU"/>
        </w:rPr>
        <w:br/>
        <w:t xml:space="preserve">      </w:t>
      </w:r>
      <w:bookmarkStart w:id="1755" w:name="z2452"/>
      <w:bookmarkEnd w:id="1755"/>
      <w:r w:rsidRPr="00C07C37">
        <w:rPr>
          <w:rFonts w:ascii="Times New Roman" w:eastAsia="Times New Roman" w:hAnsi="Times New Roman" w:cs="Times New Roman"/>
          <w:sz w:val="24"/>
          <w:szCs w:val="24"/>
          <w:lang w:eastAsia="ru-RU"/>
        </w:rPr>
        <w:t xml:space="preserve">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 </w:t>
      </w:r>
      <w:r w:rsidRPr="00C07C37">
        <w:rPr>
          <w:rFonts w:ascii="Times New Roman" w:eastAsia="Times New Roman" w:hAnsi="Times New Roman" w:cs="Times New Roman"/>
          <w:sz w:val="24"/>
          <w:szCs w:val="24"/>
          <w:lang w:eastAsia="ru-RU"/>
        </w:rPr>
        <w:br/>
        <w:t xml:space="preserve">      </w:t>
      </w:r>
      <w:bookmarkStart w:id="1756" w:name="z2453"/>
      <w:bookmarkEnd w:id="1756"/>
      <w:r w:rsidRPr="00C07C37">
        <w:rPr>
          <w:rFonts w:ascii="Times New Roman" w:eastAsia="Times New Roman" w:hAnsi="Times New Roman" w:cs="Times New Roman"/>
          <w:sz w:val="24"/>
          <w:szCs w:val="24"/>
          <w:lang w:eastAsia="ru-RU"/>
        </w:rPr>
        <w:t>текстовое назначение платежа не соответствует коду назначения платежа и (или) коду бюджетной классификации доходов;</w:t>
      </w:r>
      <w:r w:rsidRPr="00C07C37">
        <w:rPr>
          <w:rFonts w:ascii="Times New Roman" w:eastAsia="Times New Roman" w:hAnsi="Times New Roman" w:cs="Times New Roman"/>
          <w:sz w:val="24"/>
          <w:szCs w:val="24"/>
          <w:lang w:eastAsia="ru-RU"/>
        </w:rPr>
        <w:br/>
        <w:t xml:space="preserve">      </w:t>
      </w:r>
      <w:bookmarkStart w:id="1757" w:name="z2454"/>
      <w:bookmarkEnd w:id="1757"/>
      <w:r w:rsidRPr="00C07C37">
        <w:rPr>
          <w:rFonts w:ascii="Times New Roman" w:eastAsia="Times New Roman" w:hAnsi="Times New Roman" w:cs="Times New Roman"/>
          <w:sz w:val="24"/>
          <w:szCs w:val="24"/>
          <w:lang w:eastAsia="ru-RU"/>
        </w:rPr>
        <w:t>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r w:rsidRPr="00C07C37">
        <w:rPr>
          <w:rFonts w:ascii="Times New Roman" w:eastAsia="Times New Roman" w:hAnsi="Times New Roman" w:cs="Times New Roman"/>
          <w:sz w:val="24"/>
          <w:szCs w:val="24"/>
          <w:lang w:eastAsia="ru-RU"/>
        </w:rPr>
        <w:br/>
        <w:t xml:space="preserve">      </w:t>
      </w:r>
      <w:bookmarkStart w:id="1758" w:name="z2455"/>
      <w:bookmarkEnd w:id="1758"/>
      <w:r w:rsidRPr="00C07C37">
        <w:rPr>
          <w:rFonts w:ascii="Times New Roman" w:eastAsia="Times New Roman" w:hAnsi="Times New Roman" w:cs="Times New Roman"/>
          <w:sz w:val="24"/>
          <w:szCs w:val="24"/>
          <w:lang w:eastAsia="ru-RU"/>
        </w:rPr>
        <w:t>3) уплата произведена в налоговый орган, в котором налогоплательщик - отправитель денег не состоит на регистрационном учете;</w:t>
      </w:r>
      <w:r w:rsidRPr="00C07C37">
        <w:rPr>
          <w:rFonts w:ascii="Times New Roman" w:eastAsia="Times New Roman" w:hAnsi="Times New Roman" w:cs="Times New Roman"/>
          <w:sz w:val="24"/>
          <w:szCs w:val="24"/>
          <w:lang w:eastAsia="ru-RU"/>
        </w:rPr>
        <w:br/>
        <w:t xml:space="preserve">      </w:t>
      </w:r>
      <w:bookmarkStart w:id="1759" w:name="z2456"/>
      <w:bookmarkEnd w:id="1759"/>
      <w:r w:rsidRPr="00C07C37">
        <w:rPr>
          <w:rFonts w:ascii="Times New Roman" w:eastAsia="Times New Roman" w:hAnsi="Times New Roman" w:cs="Times New Roman"/>
          <w:sz w:val="24"/>
          <w:szCs w:val="24"/>
          <w:lang w:eastAsia="ru-RU"/>
        </w:rPr>
        <w:t>4) налогоплательщик – отправитель денег не является плательщиком по данному виду налога или платежа в бюджет, пени.</w:t>
      </w:r>
      <w:r w:rsidRPr="00C07C37">
        <w:rPr>
          <w:rFonts w:ascii="Times New Roman" w:eastAsia="Times New Roman" w:hAnsi="Times New Roman" w:cs="Times New Roman"/>
          <w:sz w:val="24"/>
          <w:szCs w:val="24"/>
          <w:lang w:eastAsia="ru-RU"/>
        </w:rPr>
        <w:br/>
        <w:t xml:space="preserve">      </w:t>
      </w:r>
      <w:bookmarkStart w:id="1760" w:name="z2457"/>
      <w:bookmarkEnd w:id="1760"/>
      <w:r w:rsidRPr="00C07C37">
        <w:rPr>
          <w:rFonts w:ascii="Times New Roman" w:eastAsia="Times New Roman" w:hAnsi="Times New Roman" w:cs="Times New Roman"/>
          <w:sz w:val="24"/>
          <w:szCs w:val="24"/>
          <w:lang w:eastAsia="ru-RU"/>
        </w:rPr>
        <w:t>2. Зачет, возврат ошибочно уплаченной суммы налога, платежа в бюджет, пени производятся по:</w:t>
      </w:r>
      <w:r w:rsidRPr="00C07C37">
        <w:rPr>
          <w:rFonts w:ascii="Times New Roman" w:eastAsia="Times New Roman" w:hAnsi="Times New Roman" w:cs="Times New Roman"/>
          <w:sz w:val="24"/>
          <w:szCs w:val="24"/>
          <w:lang w:eastAsia="ru-RU"/>
        </w:rPr>
        <w:br/>
        <w:t xml:space="preserve">      </w:t>
      </w:r>
      <w:bookmarkStart w:id="1761" w:name="z2458"/>
      <w:bookmarkEnd w:id="1761"/>
      <w:r w:rsidRPr="00C07C37">
        <w:rPr>
          <w:rFonts w:ascii="Times New Roman" w:eastAsia="Times New Roman" w:hAnsi="Times New Roman" w:cs="Times New Roman"/>
          <w:sz w:val="24"/>
          <w:szCs w:val="24"/>
          <w:lang w:eastAsia="ru-RU"/>
        </w:rPr>
        <w:t>1) налоговому заявлению налогоплательщика;</w:t>
      </w:r>
      <w:r w:rsidRPr="00C07C37">
        <w:rPr>
          <w:rFonts w:ascii="Times New Roman" w:eastAsia="Times New Roman" w:hAnsi="Times New Roman" w:cs="Times New Roman"/>
          <w:sz w:val="24"/>
          <w:szCs w:val="24"/>
          <w:lang w:eastAsia="ru-RU"/>
        </w:rPr>
        <w:br/>
        <w:t xml:space="preserve">      </w:t>
      </w:r>
      <w:bookmarkStart w:id="1762" w:name="z2459"/>
      <w:bookmarkEnd w:id="1762"/>
      <w:r w:rsidRPr="00C07C37">
        <w:rPr>
          <w:rFonts w:ascii="Times New Roman" w:eastAsia="Times New Roman" w:hAnsi="Times New Roman" w:cs="Times New Roman"/>
          <w:sz w:val="24"/>
          <w:szCs w:val="24"/>
          <w:lang w:eastAsia="ru-RU"/>
        </w:rPr>
        <w:t>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r w:rsidRPr="00C07C37">
        <w:rPr>
          <w:rFonts w:ascii="Times New Roman" w:eastAsia="Times New Roman" w:hAnsi="Times New Roman" w:cs="Times New Roman"/>
          <w:sz w:val="24"/>
          <w:szCs w:val="24"/>
          <w:lang w:eastAsia="ru-RU"/>
        </w:rPr>
        <w:br/>
        <w:t xml:space="preserve">      </w:t>
      </w:r>
      <w:bookmarkStart w:id="1763" w:name="z2460"/>
      <w:bookmarkEnd w:id="1763"/>
      <w:r w:rsidRPr="00C07C37">
        <w:rPr>
          <w:rFonts w:ascii="Times New Roman" w:eastAsia="Times New Roman" w:hAnsi="Times New Roman" w:cs="Times New Roman"/>
          <w:sz w:val="24"/>
          <w:szCs w:val="24"/>
          <w:lang w:eastAsia="ru-RU"/>
        </w:rPr>
        <w:t xml:space="preserve">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 </w:t>
      </w:r>
      <w:r w:rsidRPr="00C07C37">
        <w:rPr>
          <w:rFonts w:ascii="Times New Roman" w:eastAsia="Times New Roman" w:hAnsi="Times New Roman" w:cs="Times New Roman"/>
          <w:sz w:val="24"/>
          <w:szCs w:val="24"/>
          <w:lang w:eastAsia="ru-RU"/>
        </w:rPr>
        <w:br/>
        <w:t xml:space="preserve">      </w:t>
      </w:r>
      <w:bookmarkStart w:id="1764" w:name="z2461"/>
      <w:bookmarkEnd w:id="1764"/>
      <w:r w:rsidRPr="00C07C37">
        <w:rPr>
          <w:rFonts w:ascii="Times New Roman" w:eastAsia="Times New Roman" w:hAnsi="Times New Roman" w:cs="Times New Roman"/>
          <w:sz w:val="24"/>
          <w:szCs w:val="24"/>
          <w:lang w:eastAsia="ru-RU"/>
        </w:rPr>
        <w:t>3. Зачет, возврат ошибочно уплаченной суммы налога, платежа в бюджет, пени производятся в течение десяти рабочих дней со дня:</w:t>
      </w:r>
      <w:r w:rsidRPr="00C07C37">
        <w:rPr>
          <w:rFonts w:ascii="Times New Roman" w:eastAsia="Times New Roman" w:hAnsi="Times New Roman" w:cs="Times New Roman"/>
          <w:sz w:val="24"/>
          <w:szCs w:val="24"/>
          <w:lang w:eastAsia="ru-RU"/>
        </w:rPr>
        <w:br/>
        <w:t xml:space="preserve">      </w:t>
      </w:r>
      <w:bookmarkStart w:id="1765" w:name="z2462"/>
      <w:bookmarkEnd w:id="1765"/>
      <w:r w:rsidRPr="00C07C37">
        <w:rPr>
          <w:rFonts w:ascii="Times New Roman" w:eastAsia="Times New Roman" w:hAnsi="Times New Roman" w:cs="Times New Roman"/>
          <w:sz w:val="24"/>
          <w:szCs w:val="24"/>
          <w:lang w:eastAsia="ru-RU"/>
        </w:rPr>
        <w:t xml:space="preserve">представления налогового заявления налогоплательщика, заявления банка второго уровня; </w:t>
      </w:r>
      <w:r w:rsidRPr="00C07C37">
        <w:rPr>
          <w:rFonts w:ascii="Times New Roman" w:eastAsia="Times New Roman" w:hAnsi="Times New Roman" w:cs="Times New Roman"/>
          <w:sz w:val="24"/>
          <w:szCs w:val="24"/>
          <w:lang w:eastAsia="ru-RU"/>
        </w:rPr>
        <w:br/>
        <w:t xml:space="preserve">      </w:t>
      </w:r>
      <w:bookmarkStart w:id="1766" w:name="z2463"/>
      <w:bookmarkEnd w:id="1766"/>
      <w:r w:rsidRPr="00C07C37">
        <w:rPr>
          <w:rFonts w:ascii="Times New Roman" w:eastAsia="Times New Roman" w:hAnsi="Times New Roman" w:cs="Times New Roman"/>
          <w:sz w:val="24"/>
          <w:szCs w:val="24"/>
          <w:lang w:eastAsia="ru-RU"/>
        </w:rPr>
        <w:t>поступления ошибочно уплаченной суммы налога, платежа в бюджет, пени.</w:t>
      </w:r>
      <w:r w:rsidRPr="00C07C37">
        <w:rPr>
          <w:rFonts w:ascii="Times New Roman" w:eastAsia="Times New Roman" w:hAnsi="Times New Roman" w:cs="Times New Roman"/>
          <w:sz w:val="24"/>
          <w:szCs w:val="24"/>
          <w:lang w:eastAsia="ru-RU"/>
        </w:rPr>
        <w:br/>
        <w:t xml:space="preserve">      </w:t>
      </w:r>
      <w:bookmarkStart w:id="1767" w:name="z2464"/>
      <w:bookmarkEnd w:id="1767"/>
      <w:r w:rsidRPr="00C07C37">
        <w:rPr>
          <w:rFonts w:ascii="Times New Roman" w:eastAsia="Times New Roman" w:hAnsi="Times New Roman" w:cs="Times New Roman"/>
          <w:sz w:val="24"/>
          <w:szCs w:val="24"/>
          <w:lang w:eastAsia="ru-RU"/>
        </w:rPr>
        <w:t>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r w:rsidRPr="00C07C37">
        <w:rPr>
          <w:rFonts w:ascii="Times New Roman" w:eastAsia="Times New Roman" w:hAnsi="Times New Roman" w:cs="Times New Roman"/>
          <w:sz w:val="24"/>
          <w:szCs w:val="24"/>
          <w:lang w:eastAsia="ru-RU"/>
        </w:rPr>
        <w:br/>
        <w:t xml:space="preserve">      </w:t>
      </w:r>
      <w:bookmarkStart w:id="1768" w:name="z2465"/>
      <w:bookmarkEnd w:id="1768"/>
      <w:r w:rsidRPr="00C07C37">
        <w:rPr>
          <w:rFonts w:ascii="Times New Roman" w:eastAsia="Times New Roman" w:hAnsi="Times New Roman" w:cs="Times New Roman"/>
          <w:sz w:val="24"/>
          <w:szCs w:val="24"/>
          <w:lang w:eastAsia="ru-RU"/>
        </w:rPr>
        <w:t>5. В случае подтверждения налоговым органом наличия одной из указанных в пункте 1 настоящей статьи ошибки такой налоговый орган:</w:t>
      </w:r>
      <w:r w:rsidRPr="00C07C37">
        <w:rPr>
          <w:rFonts w:ascii="Times New Roman" w:eastAsia="Times New Roman" w:hAnsi="Times New Roman" w:cs="Times New Roman"/>
          <w:sz w:val="24"/>
          <w:szCs w:val="24"/>
          <w:lang w:eastAsia="ru-RU"/>
        </w:rPr>
        <w:br/>
        <w:t xml:space="preserve">      </w:t>
      </w:r>
      <w:bookmarkStart w:id="1769" w:name="z2466"/>
      <w:bookmarkEnd w:id="1769"/>
      <w:r w:rsidRPr="00C07C37">
        <w:rPr>
          <w:rFonts w:ascii="Times New Roman" w:eastAsia="Times New Roman" w:hAnsi="Times New Roman" w:cs="Times New Roman"/>
          <w:sz w:val="24"/>
          <w:szCs w:val="24"/>
          <w:lang w:eastAsia="ru-RU"/>
        </w:rPr>
        <w:t>1) проводит зачет ошибочно уплаченной суммы на надлежащий код бюджетной классификации и (или) в надлежащий налоговый орган;</w:t>
      </w:r>
      <w:r w:rsidRPr="00C07C37">
        <w:rPr>
          <w:rFonts w:ascii="Times New Roman" w:eastAsia="Times New Roman" w:hAnsi="Times New Roman" w:cs="Times New Roman"/>
          <w:sz w:val="24"/>
          <w:szCs w:val="24"/>
          <w:lang w:eastAsia="ru-RU"/>
        </w:rPr>
        <w:br/>
        <w:t xml:space="preserve">      </w:t>
      </w:r>
      <w:bookmarkStart w:id="1770" w:name="z2467"/>
      <w:bookmarkEnd w:id="1770"/>
      <w:r w:rsidRPr="00C07C37">
        <w:rPr>
          <w:rFonts w:ascii="Times New Roman" w:eastAsia="Times New Roman" w:hAnsi="Times New Roman" w:cs="Times New Roman"/>
          <w:sz w:val="24"/>
          <w:szCs w:val="24"/>
          <w:lang w:eastAsia="ru-RU"/>
        </w:rPr>
        <w:t>2) производит возврат на банковский счет налогоплательщика.</w:t>
      </w:r>
      <w:r w:rsidRPr="00C07C37">
        <w:rPr>
          <w:rFonts w:ascii="Times New Roman" w:eastAsia="Times New Roman" w:hAnsi="Times New Roman" w:cs="Times New Roman"/>
          <w:sz w:val="24"/>
          <w:szCs w:val="24"/>
          <w:lang w:eastAsia="ru-RU"/>
        </w:rPr>
        <w:br/>
        <w:t xml:space="preserve">      </w:t>
      </w:r>
      <w:bookmarkStart w:id="1771" w:name="z2468"/>
      <w:bookmarkEnd w:id="1771"/>
      <w:r w:rsidRPr="00C07C37">
        <w:rPr>
          <w:rFonts w:ascii="Times New Roman" w:eastAsia="Times New Roman" w:hAnsi="Times New Roman" w:cs="Times New Roman"/>
          <w:sz w:val="24"/>
          <w:szCs w:val="24"/>
          <w:lang w:eastAsia="ru-RU"/>
        </w:rPr>
        <w:t xml:space="preserve">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w:t>
      </w:r>
      <w:r w:rsidRPr="00C07C37">
        <w:rPr>
          <w:rFonts w:ascii="Times New Roman" w:eastAsia="Times New Roman" w:hAnsi="Times New Roman" w:cs="Times New Roman"/>
          <w:sz w:val="24"/>
          <w:szCs w:val="24"/>
          <w:lang w:eastAsia="ru-RU"/>
        </w:rPr>
        <w:lastRenderedPageBreak/>
        <w:t>заявлению банка второго уровня производит возврат ошибочно уплаченной суммы при подтверждении факта ошибки:</w:t>
      </w:r>
      <w:r w:rsidRPr="00C07C37">
        <w:rPr>
          <w:rFonts w:ascii="Times New Roman" w:eastAsia="Times New Roman" w:hAnsi="Times New Roman" w:cs="Times New Roman"/>
          <w:sz w:val="24"/>
          <w:szCs w:val="24"/>
          <w:lang w:eastAsia="ru-RU"/>
        </w:rPr>
        <w:br/>
        <w:t xml:space="preserve">      </w:t>
      </w:r>
      <w:bookmarkStart w:id="1772" w:name="z2469"/>
      <w:bookmarkEnd w:id="1772"/>
      <w:r w:rsidRPr="00C07C37">
        <w:rPr>
          <w:rFonts w:ascii="Times New Roman" w:eastAsia="Times New Roman" w:hAnsi="Times New Roman" w:cs="Times New Roman"/>
          <w:sz w:val="24"/>
          <w:szCs w:val="24"/>
          <w:lang w:eastAsia="ru-RU"/>
        </w:rPr>
        <w:t>в случае списания денег с банковского счета или осуществления платежа через банкоматы – на банковский счет налогоплательщика;</w:t>
      </w:r>
      <w:r w:rsidRPr="00C07C37">
        <w:rPr>
          <w:rFonts w:ascii="Times New Roman" w:eastAsia="Times New Roman" w:hAnsi="Times New Roman" w:cs="Times New Roman"/>
          <w:sz w:val="24"/>
          <w:szCs w:val="24"/>
          <w:lang w:eastAsia="ru-RU"/>
        </w:rPr>
        <w:br/>
        <w:t xml:space="preserve">      </w:t>
      </w:r>
      <w:bookmarkStart w:id="1773" w:name="z2470"/>
      <w:bookmarkEnd w:id="1773"/>
      <w:r w:rsidRPr="00C07C37">
        <w:rPr>
          <w:rFonts w:ascii="Times New Roman" w:eastAsia="Times New Roman" w:hAnsi="Times New Roman" w:cs="Times New Roman"/>
          <w:sz w:val="24"/>
          <w:szCs w:val="24"/>
          <w:lang w:eastAsia="ru-RU"/>
        </w:rPr>
        <w:t>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r w:rsidRPr="00C07C37">
        <w:rPr>
          <w:rFonts w:ascii="Times New Roman" w:eastAsia="Times New Roman" w:hAnsi="Times New Roman" w:cs="Times New Roman"/>
          <w:sz w:val="24"/>
          <w:szCs w:val="24"/>
          <w:lang w:eastAsia="ru-RU"/>
        </w:rPr>
        <w:br/>
        <w:t xml:space="preserve">      </w:t>
      </w:r>
      <w:bookmarkStart w:id="1774" w:name="z2471"/>
      <w:bookmarkEnd w:id="1774"/>
      <w:r w:rsidRPr="00C07C37">
        <w:rPr>
          <w:rFonts w:ascii="Times New Roman" w:eastAsia="Times New Roman" w:hAnsi="Times New Roman" w:cs="Times New Roman"/>
          <w:sz w:val="24"/>
          <w:szCs w:val="24"/>
          <w:lang w:eastAsia="ru-RU"/>
        </w:rPr>
        <w:t>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775" w:name="z104"/>
      <w:bookmarkEnd w:id="1775"/>
      <w:r w:rsidRPr="00C07C37">
        <w:rPr>
          <w:rFonts w:ascii="Times New Roman" w:eastAsia="Times New Roman" w:hAnsi="Times New Roman" w:cs="Times New Roman"/>
          <w:b/>
          <w:bCs/>
          <w:sz w:val="24"/>
          <w:szCs w:val="24"/>
          <w:lang w:eastAsia="ru-RU"/>
        </w:rPr>
        <w:t>Статья 104. Возврат суммы превышения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776" w:name="z2472"/>
      <w:bookmarkEnd w:id="1776"/>
      <w:r w:rsidRPr="00C07C37">
        <w:rPr>
          <w:rFonts w:ascii="Times New Roman" w:eastAsia="Times New Roman" w:hAnsi="Times New Roman" w:cs="Times New Roman"/>
          <w:sz w:val="24"/>
          <w:szCs w:val="24"/>
          <w:lang w:eastAsia="ru-RU"/>
        </w:rPr>
        <w:t xml:space="preserve">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статьями 431, 432, 433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 </w:t>
      </w:r>
      <w:r w:rsidRPr="00C07C37">
        <w:rPr>
          <w:rFonts w:ascii="Times New Roman" w:eastAsia="Times New Roman" w:hAnsi="Times New Roman" w:cs="Times New Roman"/>
          <w:sz w:val="24"/>
          <w:szCs w:val="24"/>
          <w:lang w:eastAsia="ru-RU"/>
        </w:rPr>
        <w:br/>
        <w:t xml:space="preserve">      </w:t>
      </w:r>
      <w:bookmarkStart w:id="1777" w:name="z2473"/>
      <w:bookmarkEnd w:id="1777"/>
      <w:r w:rsidRPr="00C07C37">
        <w:rPr>
          <w:rFonts w:ascii="Times New Roman" w:eastAsia="Times New Roman" w:hAnsi="Times New Roman" w:cs="Times New Roman"/>
          <w:sz w:val="24"/>
          <w:szCs w:val="24"/>
          <w:lang w:eastAsia="ru-RU"/>
        </w:rPr>
        <w:t xml:space="preserve">2. Сумма превышения налога на добавленную стоимость, подлежащая возврату в соответствии со статьями 429, 431, 432, 433 и 434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1778" w:name="z2474"/>
      <w:bookmarkEnd w:id="1778"/>
      <w:r w:rsidRPr="00C07C37">
        <w:rPr>
          <w:rFonts w:ascii="Times New Roman" w:eastAsia="Times New Roman" w:hAnsi="Times New Roman" w:cs="Times New Roman"/>
          <w:sz w:val="24"/>
          <w:szCs w:val="24"/>
          <w:lang w:eastAsia="ru-RU"/>
        </w:rPr>
        <w:t>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r w:rsidRPr="00C07C37">
        <w:rPr>
          <w:rFonts w:ascii="Times New Roman" w:eastAsia="Times New Roman" w:hAnsi="Times New Roman" w:cs="Times New Roman"/>
          <w:sz w:val="24"/>
          <w:szCs w:val="24"/>
          <w:lang w:eastAsia="ru-RU"/>
        </w:rPr>
        <w:br/>
        <w:t xml:space="preserve">      </w:t>
      </w:r>
      <w:bookmarkStart w:id="1779" w:name="z2475"/>
      <w:bookmarkEnd w:id="1779"/>
      <w:r w:rsidRPr="00C07C37">
        <w:rPr>
          <w:rFonts w:ascii="Times New Roman" w:eastAsia="Times New Roman" w:hAnsi="Times New Roman" w:cs="Times New Roman"/>
          <w:sz w:val="24"/>
          <w:szCs w:val="24"/>
          <w:lang w:eastAsia="ru-RU"/>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r w:rsidRPr="00C07C37">
        <w:rPr>
          <w:rFonts w:ascii="Times New Roman" w:eastAsia="Times New Roman" w:hAnsi="Times New Roman" w:cs="Times New Roman"/>
          <w:sz w:val="24"/>
          <w:szCs w:val="24"/>
          <w:lang w:eastAsia="ru-RU"/>
        </w:rPr>
        <w:br/>
        <w:t xml:space="preserve">      </w:t>
      </w:r>
      <w:bookmarkStart w:id="1780" w:name="z2476"/>
      <w:bookmarkEnd w:id="1780"/>
      <w:r w:rsidRPr="00C07C37">
        <w:rPr>
          <w:rFonts w:ascii="Times New Roman" w:eastAsia="Times New Roman" w:hAnsi="Times New Roman" w:cs="Times New Roman"/>
          <w:sz w:val="24"/>
          <w:szCs w:val="24"/>
          <w:lang w:eastAsia="ru-RU"/>
        </w:rPr>
        <w:t>Возврату подлежит остаток суммы превышения по налогу на добавленную стоимость после проведения зачета, предусмотренного настоящим пунктом.</w:t>
      </w:r>
      <w:r w:rsidRPr="00C07C37">
        <w:rPr>
          <w:rFonts w:ascii="Times New Roman" w:eastAsia="Times New Roman" w:hAnsi="Times New Roman" w:cs="Times New Roman"/>
          <w:sz w:val="24"/>
          <w:szCs w:val="24"/>
          <w:lang w:eastAsia="ru-RU"/>
        </w:rPr>
        <w:br/>
        <w:t xml:space="preserve">      </w:t>
      </w:r>
      <w:bookmarkStart w:id="1781" w:name="z2477"/>
      <w:bookmarkEnd w:id="1781"/>
      <w:r w:rsidRPr="00C07C37">
        <w:rPr>
          <w:rFonts w:ascii="Times New Roman" w:eastAsia="Times New Roman" w:hAnsi="Times New Roman" w:cs="Times New Roman"/>
          <w:sz w:val="24"/>
          <w:szCs w:val="24"/>
          <w:lang w:eastAsia="ru-RU"/>
        </w:rPr>
        <w:t>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r w:rsidRPr="00C07C37">
        <w:rPr>
          <w:rFonts w:ascii="Times New Roman" w:eastAsia="Times New Roman" w:hAnsi="Times New Roman" w:cs="Times New Roman"/>
          <w:sz w:val="24"/>
          <w:szCs w:val="24"/>
          <w:lang w:eastAsia="ru-RU"/>
        </w:rPr>
        <w:br/>
        <w:t xml:space="preserve">      </w:t>
      </w:r>
      <w:bookmarkStart w:id="1782" w:name="z2478"/>
      <w:bookmarkEnd w:id="1782"/>
      <w:r w:rsidRPr="00C07C37">
        <w:rPr>
          <w:rFonts w:ascii="Times New Roman" w:eastAsia="Times New Roman" w:hAnsi="Times New Roman" w:cs="Times New Roman"/>
          <w:sz w:val="24"/>
          <w:szCs w:val="24"/>
          <w:lang w:eastAsia="ru-RU"/>
        </w:rPr>
        <w:t>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783" w:name="z105"/>
      <w:bookmarkEnd w:id="1783"/>
      <w:r w:rsidRPr="00C07C37">
        <w:rPr>
          <w:rFonts w:ascii="Times New Roman" w:eastAsia="Times New Roman" w:hAnsi="Times New Roman" w:cs="Times New Roman"/>
          <w:b/>
          <w:bCs/>
          <w:sz w:val="24"/>
          <w:szCs w:val="24"/>
          <w:lang w:eastAsia="ru-RU"/>
        </w:rPr>
        <w:t>Статья 105. Возврат налога на добавленную стоимость по иным основаниям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784" w:name="z2479"/>
      <w:bookmarkEnd w:id="1784"/>
      <w:r w:rsidRPr="00C07C37">
        <w:rPr>
          <w:rFonts w:ascii="Times New Roman" w:eastAsia="Times New Roman" w:hAnsi="Times New Roman" w:cs="Times New Roman"/>
          <w:sz w:val="24"/>
          <w:szCs w:val="24"/>
          <w:lang w:eastAsia="ru-RU"/>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r w:rsidRPr="00C07C37">
        <w:rPr>
          <w:rFonts w:ascii="Times New Roman" w:eastAsia="Times New Roman" w:hAnsi="Times New Roman" w:cs="Times New Roman"/>
          <w:sz w:val="24"/>
          <w:szCs w:val="24"/>
          <w:lang w:eastAsia="ru-RU"/>
        </w:rPr>
        <w:br/>
        <w:t xml:space="preserve">      </w:t>
      </w:r>
      <w:bookmarkStart w:id="1785" w:name="z2480"/>
      <w:bookmarkEnd w:id="1785"/>
      <w:r w:rsidRPr="00C07C37">
        <w:rPr>
          <w:rFonts w:ascii="Times New Roman" w:eastAsia="Times New Roman" w:hAnsi="Times New Roman" w:cs="Times New Roman"/>
          <w:sz w:val="24"/>
          <w:szCs w:val="24"/>
          <w:lang w:eastAsia="ru-RU"/>
        </w:rPr>
        <w:t>1) уплаченная по товарам, работам, услугам, приобретенным за счет средств гранта;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786" w:name="z2481"/>
      <w:bookmarkEnd w:id="1786"/>
      <w:r w:rsidRPr="00C07C37">
        <w:rPr>
          <w:rFonts w:ascii="Times New Roman" w:eastAsia="Times New Roman" w:hAnsi="Times New Roman" w:cs="Times New Roman"/>
          <w:sz w:val="24"/>
          <w:szCs w:val="24"/>
          <w:lang w:eastAsia="ru-RU"/>
        </w:rPr>
        <w:t xml:space="preserve">2) уплаченная дипломатическим и приравненным к нему представительством, аккредитованным в Республике Казахстан. </w:t>
      </w:r>
      <w:r w:rsidRPr="00C07C37">
        <w:rPr>
          <w:rFonts w:ascii="Times New Roman" w:eastAsia="Times New Roman" w:hAnsi="Times New Roman" w:cs="Times New Roman"/>
          <w:sz w:val="24"/>
          <w:szCs w:val="24"/>
          <w:lang w:eastAsia="ru-RU"/>
        </w:rPr>
        <w:br/>
        <w:t xml:space="preserve">      </w:t>
      </w:r>
      <w:bookmarkStart w:id="1787" w:name="z2482"/>
      <w:bookmarkEnd w:id="1787"/>
      <w:r w:rsidRPr="00C07C37">
        <w:rPr>
          <w:rFonts w:ascii="Times New Roman" w:eastAsia="Times New Roman" w:hAnsi="Times New Roman" w:cs="Times New Roman"/>
          <w:sz w:val="24"/>
          <w:szCs w:val="24"/>
          <w:lang w:eastAsia="ru-RU"/>
        </w:rPr>
        <w:t xml:space="preserve">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статьей 102 настоящего Кодекса в течение срока возврата, установленного статьей 435 настоящего Кодекса. </w:t>
      </w:r>
      <w:r w:rsidRPr="00C07C37">
        <w:rPr>
          <w:rFonts w:ascii="Times New Roman" w:eastAsia="Times New Roman" w:hAnsi="Times New Roman" w:cs="Times New Roman"/>
          <w:sz w:val="24"/>
          <w:szCs w:val="24"/>
          <w:lang w:eastAsia="ru-RU"/>
        </w:rPr>
        <w:br/>
        <w:t xml:space="preserve">      </w:t>
      </w:r>
      <w:bookmarkStart w:id="1788" w:name="z2483"/>
      <w:bookmarkEnd w:id="1788"/>
      <w:r w:rsidRPr="00C07C37">
        <w:rPr>
          <w:rFonts w:ascii="Times New Roman" w:eastAsia="Times New Roman" w:hAnsi="Times New Roman" w:cs="Times New Roman"/>
          <w:sz w:val="24"/>
          <w:szCs w:val="24"/>
          <w:lang w:eastAsia="ru-RU"/>
        </w:rPr>
        <w:t>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статьей 436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789" w:name="z106"/>
      <w:bookmarkEnd w:id="1789"/>
      <w:r w:rsidRPr="00C07C37">
        <w:rPr>
          <w:rFonts w:ascii="Times New Roman" w:eastAsia="Times New Roman" w:hAnsi="Times New Roman" w:cs="Times New Roman"/>
          <w:b/>
          <w:bCs/>
          <w:sz w:val="24"/>
          <w:szCs w:val="24"/>
          <w:lang w:eastAsia="ru-RU"/>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790" w:name="z2484"/>
      <w:bookmarkEnd w:id="1790"/>
      <w:r w:rsidRPr="00C07C37">
        <w:rPr>
          <w:rFonts w:ascii="Times New Roman" w:eastAsia="Times New Roman" w:hAnsi="Times New Roman" w:cs="Times New Roman"/>
          <w:sz w:val="24"/>
          <w:szCs w:val="24"/>
          <w:lang w:eastAsia="ru-RU"/>
        </w:rPr>
        <w:t>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r w:rsidRPr="00C07C37">
        <w:rPr>
          <w:rFonts w:ascii="Times New Roman" w:eastAsia="Times New Roman" w:hAnsi="Times New Roman" w:cs="Times New Roman"/>
          <w:sz w:val="24"/>
          <w:szCs w:val="24"/>
          <w:lang w:eastAsia="ru-RU"/>
        </w:rPr>
        <w:br/>
        <w:t xml:space="preserve">      </w:t>
      </w:r>
      <w:bookmarkStart w:id="1791" w:name="z2485"/>
      <w:bookmarkEnd w:id="1791"/>
      <w:r w:rsidRPr="00C07C37">
        <w:rPr>
          <w:rFonts w:ascii="Times New Roman" w:eastAsia="Times New Roman" w:hAnsi="Times New Roman" w:cs="Times New Roman"/>
          <w:sz w:val="24"/>
          <w:szCs w:val="24"/>
          <w:lang w:eastAsia="ru-RU"/>
        </w:rPr>
        <w:t>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r w:rsidRPr="00C07C37">
        <w:rPr>
          <w:rFonts w:ascii="Times New Roman" w:eastAsia="Times New Roman" w:hAnsi="Times New Roman" w:cs="Times New Roman"/>
          <w:sz w:val="24"/>
          <w:szCs w:val="24"/>
          <w:lang w:eastAsia="ru-RU"/>
        </w:rPr>
        <w:br/>
        <w:t xml:space="preserve">      </w:t>
      </w:r>
      <w:bookmarkStart w:id="1792" w:name="z2486"/>
      <w:bookmarkEnd w:id="1792"/>
      <w:r w:rsidRPr="00C07C37">
        <w:rPr>
          <w:rFonts w:ascii="Times New Roman" w:eastAsia="Times New Roman" w:hAnsi="Times New Roman" w:cs="Times New Roman"/>
          <w:sz w:val="24"/>
          <w:szCs w:val="24"/>
          <w:lang w:eastAsia="ru-RU"/>
        </w:rPr>
        <w:t>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r w:rsidRPr="00C07C37">
        <w:rPr>
          <w:rFonts w:ascii="Times New Roman" w:eastAsia="Times New Roman" w:hAnsi="Times New Roman" w:cs="Times New Roman"/>
          <w:sz w:val="24"/>
          <w:szCs w:val="24"/>
          <w:lang w:eastAsia="ru-RU"/>
        </w:rPr>
        <w:br/>
        <w:t xml:space="preserve">      </w:t>
      </w:r>
      <w:bookmarkStart w:id="1793" w:name="z2487"/>
      <w:bookmarkEnd w:id="1793"/>
      <w:r w:rsidRPr="00C07C37">
        <w:rPr>
          <w:rFonts w:ascii="Times New Roman" w:eastAsia="Times New Roman" w:hAnsi="Times New Roman" w:cs="Times New Roman"/>
          <w:sz w:val="24"/>
          <w:szCs w:val="24"/>
          <w:lang w:eastAsia="ru-RU"/>
        </w:rPr>
        <w:t>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десяти рабочих дней со дня представления заявления на возврат суммы штрафа.</w:t>
      </w:r>
      <w:r w:rsidRPr="00C07C37">
        <w:rPr>
          <w:rFonts w:ascii="Times New Roman" w:eastAsia="Times New Roman" w:hAnsi="Times New Roman" w:cs="Times New Roman"/>
          <w:sz w:val="24"/>
          <w:szCs w:val="24"/>
          <w:lang w:eastAsia="ru-RU"/>
        </w:rPr>
        <w:br/>
        <w:t xml:space="preserve">      </w:t>
      </w:r>
      <w:bookmarkStart w:id="1794" w:name="z2488"/>
      <w:bookmarkEnd w:id="1794"/>
      <w:r w:rsidRPr="00C07C37">
        <w:rPr>
          <w:rFonts w:ascii="Times New Roman" w:eastAsia="Times New Roman" w:hAnsi="Times New Roman" w:cs="Times New Roman"/>
          <w:sz w:val="24"/>
          <w:szCs w:val="24"/>
          <w:lang w:eastAsia="ru-RU"/>
        </w:rPr>
        <w:t xml:space="preserve">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795" w:name="z107"/>
      <w:bookmarkEnd w:id="1795"/>
      <w:r w:rsidRPr="00C07C37">
        <w:rPr>
          <w:rFonts w:ascii="Times New Roman" w:eastAsia="Times New Roman" w:hAnsi="Times New Roman" w:cs="Times New Roman"/>
          <w:b/>
          <w:bCs/>
          <w:sz w:val="24"/>
          <w:szCs w:val="24"/>
          <w:lang w:eastAsia="ru-RU"/>
        </w:rPr>
        <w:t>Статья 107. Возврат уплаченной суммы налога, платежа в бюджет, пени и штрафа в результате отмены итогов электронных аукционов по решению суда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796" w:name="z2489"/>
      <w:bookmarkEnd w:id="1796"/>
      <w:r w:rsidRPr="00C07C37">
        <w:rPr>
          <w:rFonts w:ascii="Times New Roman" w:eastAsia="Times New Roman" w:hAnsi="Times New Roman" w:cs="Times New Roman"/>
          <w:sz w:val="24"/>
          <w:szCs w:val="24"/>
          <w:lang w:eastAsia="ru-RU"/>
        </w:rPr>
        <w:t>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r w:rsidRPr="00C07C37">
        <w:rPr>
          <w:rFonts w:ascii="Times New Roman" w:eastAsia="Times New Roman" w:hAnsi="Times New Roman" w:cs="Times New Roman"/>
          <w:sz w:val="24"/>
          <w:szCs w:val="24"/>
          <w:lang w:eastAsia="ru-RU"/>
        </w:rPr>
        <w:br/>
        <w:t xml:space="preserve">      </w:t>
      </w:r>
      <w:bookmarkStart w:id="1797" w:name="z2490"/>
      <w:bookmarkEnd w:id="1797"/>
      <w:r w:rsidRPr="00C07C37">
        <w:rPr>
          <w:rFonts w:ascii="Times New Roman" w:eastAsia="Times New Roman" w:hAnsi="Times New Roman" w:cs="Times New Roman"/>
          <w:sz w:val="24"/>
          <w:szCs w:val="24"/>
          <w:lang w:eastAsia="ru-RU"/>
        </w:rPr>
        <w:t>К заявлению на возврат прилагаются:</w:t>
      </w:r>
      <w:r w:rsidRPr="00C07C37">
        <w:rPr>
          <w:rFonts w:ascii="Times New Roman" w:eastAsia="Times New Roman" w:hAnsi="Times New Roman" w:cs="Times New Roman"/>
          <w:sz w:val="24"/>
          <w:szCs w:val="24"/>
          <w:lang w:eastAsia="ru-RU"/>
        </w:rPr>
        <w:br/>
        <w:t xml:space="preserve">      </w:t>
      </w:r>
      <w:bookmarkStart w:id="1798" w:name="z2491"/>
      <w:bookmarkEnd w:id="1798"/>
      <w:r w:rsidRPr="00C07C37">
        <w:rPr>
          <w:rFonts w:ascii="Times New Roman" w:eastAsia="Times New Roman" w:hAnsi="Times New Roman" w:cs="Times New Roman"/>
          <w:sz w:val="24"/>
          <w:szCs w:val="24"/>
          <w:lang w:eastAsia="ru-RU"/>
        </w:rPr>
        <w:t>1) копия вступившего в законную силу решения суда;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799" w:name="z2492"/>
      <w:bookmarkEnd w:id="1799"/>
      <w:r w:rsidRPr="00C07C37">
        <w:rPr>
          <w:rFonts w:ascii="Times New Roman" w:eastAsia="Times New Roman" w:hAnsi="Times New Roman" w:cs="Times New Roman"/>
          <w:sz w:val="24"/>
          <w:szCs w:val="24"/>
          <w:lang w:eastAsia="ru-RU"/>
        </w:rPr>
        <w:t>2) копия платежного документа уполномоченного юридического лица об уплате налога, платежа в бюджет, пени и штрафа.</w:t>
      </w:r>
      <w:r w:rsidRPr="00C07C37">
        <w:rPr>
          <w:rFonts w:ascii="Times New Roman" w:eastAsia="Times New Roman" w:hAnsi="Times New Roman" w:cs="Times New Roman"/>
          <w:sz w:val="24"/>
          <w:szCs w:val="24"/>
          <w:lang w:eastAsia="ru-RU"/>
        </w:rPr>
        <w:br/>
        <w:t xml:space="preserve">      </w:t>
      </w:r>
      <w:bookmarkStart w:id="1800" w:name="z2493"/>
      <w:bookmarkEnd w:id="1800"/>
      <w:r w:rsidRPr="00C07C37">
        <w:rPr>
          <w:rFonts w:ascii="Times New Roman" w:eastAsia="Times New Roman" w:hAnsi="Times New Roman" w:cs="Times New Roman"/>
          <w:sz w:val="24"/>
          <w:szCs w:val="24"/>
          <w:lang w:eastAsia="ru-RU"/>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801" w:name="z108"/>
      <w:bookmarkEnd w:id="1801"/>
      <w:r w:rsidRPr="00C07C37">
        <w:rPr>
          <w:rFonts w:ascii="Times New Roman" w:eastAsia="Times New Roman" w:hAnsi="Times New Roman" w:cs="Times New Roman"/>
          <w:b/>
          <w:bCs/>
          <w:sz w:val="24"/>
          <w:szCs w:val="24"/>
          <w:lang w:eastAsia="ru-RU"/>
        </w:rPr>
        <w:t>Статья 108. Особенности возврата уплаченных сумм государственной пошлины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802" w:name="z2494"/>
      <w:bookmarkEnd w:id="1802"/>
      <w:r w:rsidRPr="00C07C37">
        <w:rPr>
          <w:rFonts w:ascii="Times New Roman" w:eastAsia="Times New Roman" w:hAnsi="Times New Roman" w:cs="Times New Roman"/>
          <w:sz w:val="24"/>
          <w:szCs w:val="24"/>
          <w:lang w:eastAsia="ru-RU"/>
        </w:rPr>
        <w:t>1. Излишне уплаченная сумма государственной пошлины подлежит возврату частично или полностью в случаях:</w:t>
      </w:r>
      <w:r w:rsidRPr="00C07C37">
        <w:rPr>
          <w:rFonts w:ascii="Times New Roman" w:eastAsia="Times New Roman" w:hAnsi="Times New Roman" w:cs="Times New Roman"/>
          <w:sz w:val="24"/>
          <w:szCs w:val="24"/>
          <w:lang w:eastAsia="ru-RU"/>
        </w:rPr>
        <w:br/>
        <w:t xml:space="preserve">      </w:t>
      </w:r>
      <w:bookmarkStart w:id="1803" w:name="z2495"/>
      <w:bookmarkEnd w:id="1803"/>
      <w:r w:rsidRPr="00C07C37">
        <w:rPr>
          <w:rFonts w:ascii="Times New Roman" w:eastAsia="Times New Roman" w:hAnsi="Times New Roman" w:cs="Times New Roman"/>
          <w:sz w:val="24"/>
          <w:szCs w:val="24"/>
          <w:lang w:eastAsia="ru-RU"/>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r w:rsidRPr="00C07C37">
        <w:rPr>
          <w:rFonts w:ascii="Times New Roman" w:eastAsia="Times New Roman" w:hAnsi="Times New Roman" w:cs="Times New Roman"/>
          <w:sz w:val="24"/>
          <w:szCs w:val="24"/>
          <w:lang w:eastAsia="ru-RU"/>
        </w:rPr>
        <w:br/>
        <w:t xml:space="preserve">      </w:t>
      </w:r>
      <w:bookmarkStart w:id="1804" w:name="z2496"/>
      <w:bookmarkEnd w:id="1804"/>
      <w:r w:rsidRPr="00C07C37">
        <w:rPr>
          <w:rFonts w:ascii="Times New Roman" w:eastAsia="Times New Roman" w:hAnsi="Times New Roman" w:cs="Times New Roman"/>
          <w:sz w:val="24"/>
          <w:szCs w:val="24"/>
          <w:lang w:eastAsia="ru-RU"/>
        </w:rPr>
        <w:t>2) передачи дела в арбитраж;</w:t>
      </w:r>
      <w:r w:rsidRPr="00C07C37">
        <w:rPr>
          <w:rFonts w:ascii="Times New Roman" w:eastAsia="Times New Roman" w:hAnsi="Times New Roman" w:cs="Times New Roman"/>
          <w:sz w:val="24"/>
          <w:szCs w:val="24"/>
          <w:lang w:eastAsia="ru-RU"/>
        </w:rPr>
        <w:br/>
        <w:t xml:space="preserve">      </w:t>
      </w:r>
      <w:bookmarkStart w:id="1805" w:name="z2497"/>
      <w:bookmarkEnd w:id="1805"/>
      <w:r w:rsidRPr="00C07C37">
        <w:rPr>
          <w:rFonts w:ascii="Times New Roman" w:eastAsia="Times New Roman" w:hAnsi="Times New Roman" w:cs="Times New Roman"/>
          <w:sz w:val="24"/>
          <w:szCs w:val="24"/>
          <w:lang w:eastAsia="ru-RU"/>
        </w:rPr>
        <w:t>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r w:rsidRPr="00C07C37">
        <w:rPr>
          <w:rFonts w:ascii="Times New Roman" w:eastAsia="Times New Roman" w:hAnsi="Times New Roman" w:cs="Times New Roman"/>
          <w:sz w:val="24"/>
          <w:szCs w:val="24"/>
          <w:lang w:eastAsia="ru-RU"/>
        </w:rPr>
        <w:br/>
        <w:t xml:space="preserve">      </w:t>
      </w:r>
      <w:bookmarkStart w:id="1806" w:name="z2498"/>
      <w:bookmarkEnd w:id="1806"/>
      <w:r w:rsidRPr="00C07C37">
        <w:rPr>
          <w:rFonts w:ascii="Times New Roman" w:eastAsia="Times New Roman" w:hAnsi="Times New Roman" w:cs="Times New Roman"/>
          <w:sz w:val="24"/>
          <w:szCs w:val="24"/>
          <w:lang w:eastAsia="ru-RU"/>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r w:rsidRPr="00C07C37">
        <w:rPr>
          <w:rFonts w:ascii="Times New Roman" w:eastAsia="Times New Roman" w:hAnsi="Times New Roman" w:cs="Times New Roman"/>
          <w:sz w:val="24"/>
          <w:szCs w:val="24"/>
          <w:lang w:eastAsia="ru-RU"/>
        </w:rPr>
        <w:br/>
        <w:t xml:space="preserve">      </w:t>
      </w:r>
      <w:bookmarkStart w:id="1807" w:name="z2499"/>
      <w:bookmarkEnd w:id="1807"/>
      <w:r w:rsidRPr="00C07C37">
        <w:rPr>
          <w:rFonts w:ascii="Times New Roman" w:eastAsia="Times New Roman" w:hAnsi="Times New Roman" w:cs="Times New Roman"/>
          <w:sz w:val="24"/>
          <w:szCs w:val="24"/>
          <w:lang w:eastAsia="ru-RU"/>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r w:rsidRPr="00C07C37">
        <w:rPr>
          <w:rFonts w:ascii="Times New Roman" w:eastAsia="Times New Roman" w:hAnsi="Times New Roman" w:cs="Times New Roman"/>
          <w:sz w:val="24"/>
          <w:szCs w:val="24"/>
          <w:lang w:eastAsia="ru-RU"/>
        </w:rPr>
        <w:br/>
        <w:t xml:space="preserve">      </w:t>
      </w:r>
      <w:bookmarkStart w:id="1808" w:name="z2500"/>
      <w:bookmarkEnd w:id="1808"/>
      <w:r w:rsidRPr="00C07C37">
        <w:rPr>
          <w:rFonts w:ascii="Times New Roman" w:eastAsia="Times New Roman" w:hAnsi="Times New Roman" w:cs="Times New Roman"/>
          <w:sz w:val="24"/>
          <w:szCs w:val="24"/>
          <w:lang w:eastAsia="ru-RU"/>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r w:rsidRPr="00C07C37">
        <w:rPr>
          <w:rFonts w:ascii="Times New Roman" w:eastAsia="Times New Roman" w:hAnsi="Times New Roman" w:cs="Times New Roman"/>
          <w:sz w:val="24"/>
          <w:szCs w:val="24"/>
          <w:lang w:eastAsia="ru-RU"/>
        </w:rPr>
        <w:br/>
        <w:t xml:space="preserve">      </w:t>
      </w:r>
      <w:bookmarkStart w:id="1809" w:name="z2501"/>
      <w:bookmarkEnd w:id="1809"/>
      <w:r w:rsidRPr="00C07C37">
        <w:rPr>
          <w:rFonts w:ascii="Times New Roman" w:eastAsia="Times New Roman" w:hAnsi="Times New Roman" w:cs="Times New Roman"/>
          <w:sz w:val="24"/>
          <w:szCs w:val="24"/>
          <w:lang w:eastAsia="ru-RU"/>
        </w:rPr>
        <w:t>7) возвращения ходатайства о пересмотре судебного акта в кассационном порядке;</w:t>
      </w:r>
      <w:r w:rsidRPr="00C07C37">
        <w:rPr>
          <w:rFonts w:ascii="Times New Roman" w:eastAsia="Times New Roman" w:hAnsi="Times New Roman" w:cs="Times New Roman"/>
          <w:sz w:val="24"/>
          <w:szCs w:val="24"/>
          <w:lang w:eastAsia="ru-RU"/>
        </w:rPr>
        <w:br/>
        <w:t xml:space="preserve">      </w:t>
      </w:r>
      <w:bookmarkStart w:id="1810" w:name="z2502"/>
      <w:bookmarkEnd w:id="1810"/>
      <w:r w:rsidRPr="00C07C37">
        <w:rPr>
          <w:rFonts w:ascii="Times New Roman" w:eastAsia="Times New Roman" w:hAnsi="Times New Roman" w:cs="Times New Roman"/>
          <w:sz w:val="24"/>
          <w:szCs w:val="24"/>
          <w:lang w:eastAsia="ru-RU"/>
        </w:rPr>
        <w:t>8) в иных случаях, установленных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811" w:name="z2503"/>
      <w:bookmarkEnd w:id="1811"/>
      <w:r w:rsidRPr="00C07C37">
        <w:rPr>
          <w:rFonts w:ascii="Times New Roman" w:eastAsia="Times New Roman" w:hAnsi="Times New Roman" w:cs="Times New Roman"/>
          <w:sz w:val="24"/>
          <w:szCs w:val="24"/>
          <w:lang w:eastAsia="ru-RU"/>
        </w:rPr>
        <w:t>2. Государственная пошлина не возвращается в случаях:</w:t>
      </w:r>
      <w:r w:rsidRPr="00C07C37">
        <w:rPr>
          <w:rFonts w:ascii="Times New Roman" w:eastAsia="Times New Roman" w:hAnsi="Times New Roman" w:cs="Times New Roman"/>
          <w:sz w:val="24"/>
          <w:szCs w:val="24"/>
          <w:lang w:eastAsia="ru-RU"/>
        </w:rPr>
        <w:br/>
        <w:t xml:space="preserve">      </w:t>
      </w:r>
      <w:bookmarkStart w:id="1812" w:name="z2504"/>
      <w:bookmarkEnd w:id="1812"/>
      <w:r w:rsidRPr="00C07C37">
        <w:rPr>
          <w:rFonts w:ascii="Times New Roman" w:eastAsia="Times New Roman" w:hAnsi="Times New Roman" w:cs="Times New Roman"/>
          <w:sz w:val="24"/>
          <w:szCs w:val="24"/>
          <w:lang w:eastAsia="ru-RU"/>
        </w:rPr>
        <w:t>1) отказа истца от иска;</w:t>
      </w:r>
      <w:r w:rsidRPr="00C07C37">
        <w:rPr>
          <w:rFonts w:ascii="Times New Roman" w:eastAsia="Times New Roman" w:hAnsi="Times New Roman" w:cs="Times New Roman"/>
          <w:sz w:val="24"/>
          <w:szCs w:val="24"/>
          <w:lang w:eastAsia="ru-RU"/>
        </w:rPr>
        <w:br/>
        <w:t xml:space="preserve">      </w:t>
      </w:r>
      <w:bookmarkStart w:id="1813" w:name="z2505"/>
      <w:bookmarkEnd w:id="1813"/>
      <w:r w:rsidRPr="00C07C37">
        <w:rPr>
          <w:rFonts w:ascii="Times New Roman" w:eastAsia="Times New Roman" w:hAnsi="Times New Roman" w:cs="Times New Roman"/>
          <w:sz w:val="24"/>
          <w:szCs w:val="24"/>
          <w:lang w:eastAsia="ru-RU"/>
        </w:rPr>
        <w:t>2) уменьшения истцом своих требований;</w:t>
      </w:r>
      <w:r w:rsidRPr="00C07C37">
        <w:rPr>
          <w:rFonts w:ascii="Times New Roman" w:eastAsia="Times New Roman" w:hAnsi="Times New Roman" w:cs="Times New Roman"/>
          <w:sz w:val="24"/>
          <w:szCs w:val="24"/>
          <w:lang w:eastAsia="ru-RU"/>
        </w:rPr>
        <w:br/>
        <w:t xml:space="preserve">      </w:t>
      </w:r>
      <w:bookmarkStart w:id="1814" w:name="z2506"/>
      <w:bookmarkEnd w:id="1814"/>
      <w:r w:rsidRPr="00C07C37">
        <w:rPr>
          <w:rFonts w:ascii="Times New Roman" w:eastAsia="Times New Roman" w:hAnsi="Times New Roman" w:cs="Times New Roman"/>
          <w:sz w:val="24"/>
          <w:szCs w:val="24"/>
          <w:lang w:eastAsia="ru-RU"/>
        </w:rPr>
        <w:t>3) отмены судебного приказа.</w:t>
      </w:r>
      <w:r w:rsidRPr="00C07C37">
        <w:rPr>
          <w:rFonts w:ascii="Times New Roman" w:eastAsia="Times New Roman" w:hAnsi="Times New Roman" w:cs="Times New Roman"/>
          <w:sz w:val="24"/>
          <w:szCs w:val="24"/>
          <w:lang w:eastAsia="ru-RU"/>
        </w:rPr>
        <w:br/>
        <w:t xml:space="preserve">      </w:t>
      </w:r>
      <w:bookmarkStart w:id="1815" w:name="z2507"/>
      <w:bookmarkEnd w:id="1815"/>
      <w:r w:rsidRPr="00C07C37">
        <w:rPr>
          <w:rFonts w:ascii="Times New Roman" w:eastAsia="Times New Roman" w:hAnsi="Times New Roman" w:cs="Times New Roman"/>
          <w:sz w:val="24"/>
          <w:szCs w:val="24"/>
          <w:lang w:eastAsia="ru-RU"/>
        </w:rPr>
        <w:t>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r w:rsidRPr="00C07C37">
        <w:rPr>
          <w:rFonts w:ascii="Times New Roman" w:eastAsia="Times New Roman" w:hAnsi="Times New Roman" w:cs="Times New Roman"/>
          <w:sz w:val="24"/>
          <w:szCs w:val="24"/>
          <w:lang w:eastAsia="ru-RU"/>
        </w:rPr>
        <w:br/>
        <w:t xml:space="preserve">      </w:t>
      </w:r>
      <w:bookmarkStart w:id="1816" w:name="z2508"/>
      <w:bookmarkEnd w:id="1816"/>
      <w:r w:rsidRPr="00C07C37">
        <w:rPr>
          <w:rFonts w:ascii="Times New Roman" w:eastAsia="Times New Roman" w:hAnsi="Times New Roman" w:cs="Times New Roman"/>
          <w:sz w:val="24"/>
          <w:szCs w:val="24"/>
          <w:lang w:eastAsia="ru-RU"/>
        </w:rPr>
        <w:t>4. Возврат излишне уплаченной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r w:rsidRPr="00C07C37">
        <w:rPr>
          <w:rFonts w:ascii="Times New Roman" w:eastAsia="Times New Roman" w:hAnsi="Times New Roman" w:cs="Times New Roman"/>
          <w:sz w:val="24"/>
          <w:szCs w:val="24"/>
          <w:lang w:eastAsia="ru-RU"/>
        </w:rPr>
        <w:br/>
        <w:t xml:space="preserve">      </w:t>
      </w:r>
      <w:bookmarkStart w:id="1817" w:name="z2509"/>
      <w:bookmarkEnd w:id="1817"/>
      <w:r w:rsidRPr="00C07C37">
        <w:rPr>
          <w:rFonts w:ascii="Times New Roman" w:eastAsia="Times New Roman" w:hAnsi="Times New Roman" w:cs="Times New Roman"/>
          <w:sz w:val="24"/>
          <w:szCs w:val="24"/>
          <w:lang w:eastAsia="ru-RU"/>
        </w:rPr>
        <w:t>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налогового заявления на возврат.</w:t>
      </w:r>
      <w:r w:rsidRPr="00C07C37">
        <w:rPr>
          <w:rFonts w:ascii="Times New Roman" w:eastAsia="Times New Roman" w:hAnsi="Times New Roman" w:cs="Times New Roman"/>
          <w:sz w:val="24"/>
          <w:szCs w:val="24"/>
          <w:lang w:eastAsia="ru-RU"/>
        </w:rPr>
        <w:br/>
        <w:t xml:space="preserve">      </w:t>
      </w:r>
      <w:bookmarkStart w:id="1818" w:name="z2510"/>
      <w:bookmarkEnd w:id="1818"/>
      <w:r w:rsidRPr="00C07C37">
        <w:rPr>
          <w:rFonts w:ascii="Times New Roman" w:eastAsia="Times New Roman" w:hAnsi="Times New Roman" w:cs="Times New Roman"/>
          <w:sz w:val="24"/>
          <w:szCs w:val="24"/>
          <w:lang w:eastAsia="ru-RU"/>
        </w:rPr>
        <w:t xml:space="preserve">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w:t>
      </w:r>
      <w:r w:rsidRPr="00C07C37">
        <w:rPr>
          <w:rFonts w:ascii="Times New Roman" w:eastAsia="Times New Roman" w:hAnsi="Times New Roman" w:cs="Times New Roman"/>
          <w:sz w:val="24"/>
          <w:szCs w:val="24"/>
          <w:lang w:eastAsia="ru-RU"/>
        </w:rPr>
        <w:lastRenderedPageBreak/>
        <w:t>истечения трехлетнего срока со дня уплаты такой суммы государственной пошлины в бюджет.</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Зачет и (или) возврат превышения по индивидуальному подоходному налогу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819" w:name="z109"/>
      <w:bookmarkEnd w:id="1819"/>
      <w:r w:rsidRPr="00C07C37">
        <w:rPr>
          <w:rFonts w:ascii="Times New Roman" w:eastAsia="Times New Roman" w:hAnsi="Times New Roman" w:cs="Times New Roman"/>
          <w:b/>
          <w:bCs/>
          <w:sz w:val="24"/>
          <w:szCs w:val="24"/>
          <w:lang w:eastAsia="ru-RU"/>
        </w:rPr>
        <w:t>Статья 109.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820" w:name="z2512"/>
      <w:bookmarkEnd w:id="1820"/>
      <w:r w:rsidRPr="00C07C37">
        <w:rPr>
          <w:rFonts w:ascii="Times New Roman" w:eastAsia="Times New Roman" w:hAnsi="Times New Roman" w:cs="Times New Roman"/>
          <w:sz w:val="24"/>
          <w:szCs w:val="24"/>
          <w:lang w:eastAsia="ru-RU"/>
        </w:rPr>
        <w:t>1. Физическое лицо при возникновении превышения по индивидуальному подоходному налогу, определенного статьей 640 настоящего Кодекса, вправе после проведения сверки, осуществляемой налоговым органом в порядке, определенном настоящей главой, зачесть и (или) вернуть такое превышение по индивидуальному подоходному налогу в порядке и сроки, которые установлены настоящим параграфом.</w:t>
      </w:r>
      <w:r w:rsidRPr="00C07C37">
        <w:rPr>
          <w:rFonts w:ascii="Times New Roman" w:eastAsia="Times New Roman" w:hAnsi="Times New Roman" w:cs="Times New Roman"/>
          <w:sz w:val="24"/>
          <w:szCs w:val="24"/>
          <w:lang w:eastAsia="ru-RU"/>
        </w:rPr>
        <w:br/>
        <w:t xml:space="preserve">      </w:t>
      </w:r>
      <w:bookmarkStart w:id="1821" w:name="z2513"/>
      <w:bookmarkEnd w:id="1821"/>
      <w:r w:rsidRPr="00C07C37">
        <w:rPr>
          <w:rFonts w:ascii="Times New Roman" w:eastAsia="Times New Roman" w:hAnsi="Times New Roman" w:cs="Times New Roman"/>
          <w:sz w:val="24"/>
          <w:szCs w:val="24"/>
          <w:lang w:eastAsia="ru-RU"/>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822" w:name="z110"/>
      <w:bookmarkEnd w:id="1822"/>
      <w:r w:rsidRPr="00C07C37">
        <w:rPr>
          <w:rFonts w:ascii="Times New Roman" w:eastAsia="Times New Roman" w:hAnsi="Times New Roman" w:cs="Times New Roman"/>
          <w:b/>
          <w:bCs/>
          <w:sz w:val="24"/>
          <w:szCs w:val="24"/>
          <w:lang w:eastAsia="ru-RU"/>
        </w:rPr>
        <w:t>Статья 110. Сверка по индивидуальному подоходному налогу</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823" w:name="z2514"/>
      <w:bookmarkEnd w:id="1823"/>
      <w:r w:rsidRPr="00C07C37">
        <w:rPr>
          <w:rFonts w:ascii="Times New Roman" w:eastAsia="Times New Roman" w:hAnsi="Times New Roman" w:cs="Times New Roman"/>
          <w:sz w:val="24"/>
          <w:szCs w:val="24"/>
          <w:lang w:eastAsia="ru-RU"/>
        </w:rPr>
        <w:t>1.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о доходах и имуществе.</w:t>
      </w:r>
      <w:r w:rsidRPr="00C07C37">
        <w:rPr>
          <w:rFonts w:ascii="Times New Roman" w:eastAsia="Times New Roman" w:hAnsi="Times New Roman" w:cs="Times New Roman"/>
          <w:sz w:val="24"/>
          <w:szCs w:val="24"/>
          <w:lang w:eastAsia="ru-RU"/>
        </w:rPr>
        <w:br/>
        <w:t xml:space="preserve">      </w:t>
      </w:r>
      <w:bookmarkStart w:id="1824" w:name="z2515"/>
      <w:bookmarkEnd w:id="1824"/>
      <w:r w:rsidRPr="00C07C37">
        <w:rPr>
          <w:rFonts w:ascii="Times New Roman" w:eastAsia="Times New Roman" w:hAnsi="Times New Roman" w:cs="Times New Roman"/>
          <w:sz w:val="24"/>
          <w:szCs w:val="24"/>
          <w:lang w:eastAsia="ru-RU"/>
        </w:rPr>
        <w:t>2. В ходе сверки производится:</w:t>
      </w:r>
      <w:r w:rsidRPr="00C07C37">
        <w:rPr>
          <w:rFonts w:ascii="Times New Roman" w:eastAsia="Times New Roman" w:hAnsi="Times New Roman" w:cs="Times New Roman"/>
          <w:sz w:val="24"/>
          <w:szCs w:val="24"/>
          <w:lang w:eastAsia="ru-RU"/>
        </w:rPr>
        <w:br/>
        <w:t xml:space="preserve">      </w:t>
      </w:r>
      <w:bookmarkStart w:id="1825" w:name="z2516"/>
      <w:bookmarkEnd w:id="1825"/>
      <w:r w:rsidRPr="00C07C37">
        <w:rPr>
          <w:rFonts w:ascii="Times New Roman" w:eastAsia="Times New Roman" w:hAnsi="Times New Roman" w:cs="Times New Roman"/>
          <w:sz w:val="24"/>
          <w:szCs w:val="24"/>
          <w:lang w:eastAsia="ru-RU"/>
        </w:rPr>
        <w:t>1) сопоставление сведений, отраженных в декларации о доходах и имуществе, с данными налоговых агентов и уполномоченных лиц;</w:t>
      </w:r>
      <w:r w:rsidRPr="00C07C37">
        <w:rPr>
          <w:rFonts w:ascii="Times New Roman" w:eastAsia="Times New Roman" w:hAnsi="Times New Roman" w:cs="Times New Roman"/>
          <w:sz w:val="24"/>
          <w:szCs w:val="24"/>
          <w:lang w:eastAsia="ru-RU"/>
        </w:rPr>
        <w:br/>
        <w:t xml:space="preserve">      </w:t>
      </w:r>
      <w:bookmarkStart w:id="1826" w:name="z2517"/>
      <w:bookmarkEnd w:id="1826"/>
      <w:r w:rsidRPr="00C07C37">
        <w:rPr>
          <w:rFonts w:ascii="Times New Roman" w:eastAsia="Times New Roman" w:hAnsi="Times New Roman" w:cs="Times New Roman"/>
          <w:sz w:val="24"/>
          <w:szCs w:val="24"/>
          <w:lang w:eastAsia="ru-RU"/>
        </w:rPr>
        <w:t>2) подтверждение обоснованности применения налоговых вычетов и сумм расходов, признаваемых налоговыми вычетами в соответствии со статьей 342 настоящего Кодекса;</w:t>
      </w:r>
      <w:r w:rsidRPr="00C07C37">
        <w:rPr>
          <w:rFonts w:ascii="Times New Roman" w:eastAsia="Times New Roman" w:hAnsi="Times New Roman" w:cs="Times New Roman"/>
          <w:sz w:val="24"/>
          <w:szCs w:val="24"/>
          <w:lang w:eastAsia="ru-RU"/>
        </w:rPr>
        <w:br/>
        <w:t xml:space="preserve">      </w:t>
      </w:r>
      <w:bookmarkStart w:id="1827" w:name="z2518"/>
      <w:bookmarkEnd w:id="1827"/>
      <w:r w:rsidRPr="00C07C37">
        <w:rPr>
          <w:rFonts w:ascii="Times New Roman" w:eastAsia="Times New Roman" w:hAnsi="Times New Roman" w:cs="Times New Roman"/>
          <w:sz w:val="24"/>
          <w:szCs w:val="24"/>
          <w:lang w:eastAsia="ru-RU"/>
        </w:rPr>
        <w:t>3) подтверждение суммы превышения по индивидуальному подоходному налогу, заявленной к зачету и (или) возврату.</w:t>
      </w:r>
      <w:r w:rsidRPr="00C07C37">
        <w:rPr>
          <w:rFonts w:ascii="Times New Roman" w:eastAsia="Times New Roman" w:hAnsi="Times New Roman" w:cs="Times New Roman"/>
          <w:sz w:val="24"/>
          <w:szCs w:val="24"/>
          <w:lang w:eastAsia="ru-RU"/>
        </w:rPr>
        <w:br/>
        <w:t xml:space="preserve">      </w:t>
      </w:r>
      <w:bookmarkStart w:id="1828" w:name="z2519"/>
      <w:bookmarkEnd w:id="1828"/>
      <w:r w:rsidRPr="00C07C37">
        <w:rPr>
          <w:rFonts w:ascii="Times New Roman" w:eastAsia="Times New Roman" w:hAnsi="Times New Roman" w:cs="Times New Roman"/>
          <w:sz w:val="24"/>
          <w:szCs w:val="24"/>
          <w:lang w:eastAsia="ru-RU"/>
        </w:rPr>
        <w:t>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12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829" w:name="z111"/>
      <w:bookmarkEnd w:id="1829"/>
      <w:r w:rsidRPr="00C07C37">
        <w:rPr>
          <w:rFonts w:ascii="Times New Roman" w:eastAsia="Times New Roman" w:hAnsi="Times New Roman" w:cs="Times New Roman"/>
          <w:b/>
          <w:bCs/>
          <w:sz w:val="24"/>
          <w:szCs w:val="24"/>
          <w:lang w:eastAsia="ru-RU"/>
        </w:rPr>
        <w:t>Статья 111. Порядок проведения сверки по индивидуальному подоходному налогу на основе сведений налоговых агентов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830" w:name="z2520"/>
      <w:bookmarkEnd w:id="1830"/>
      <w:r w:rsidRPr="00C07C37">
        <w:rPr>
          <w:rFonts w:ascii="Times New Roman" w:eastAsia="Times New Roman" w:hAnsi="Times New Roman" w:cs="Times New Roman"/>
          <w:sz w:val="24"/>
          <w:szCs w:val="24"/>
          <w:lang w:eastAsia="ru-RU"/>
        </w:rPr>
        <w:t>Налоговый орган сверяет следующие сведения, отраженные в декларации о доходах и имуществе, с соответствующими сведениями налоговых агентов:</w:t>
      </w:r>
      <w:r w:rsidRPr="00C07C37">
        <w:rPr>
          <w:rFonts w:ascii="Times New Roman" w:eastAsia="Times New Roman" w:hAnsi="Times New Roman" w:cs="Times New Roman"/>
          <w:sz w:val="24"/>
          <w:szCs w:val="24"/>
          <w:lang w:eastAsia="ru-RU"/>
        </w:rPr>
        <w:br/>
        <w:t xml:space="preserve">      </w:t>
      </w:r>
      <w:bookmarkStart w:id="1831" w:name="z2521"/>
      <w:bookmarkEnd w:id="1831"/>
      <w:r w:rsidRPr="00C07C37">
        <w:rPr>
          <w:rFonts w:ascii="Times New Roman" w:eastAsia="Times New Roman" w:hAnsi="Times New Roman" w:cs="Times New Roman"/>
          <w:sz w:val="24"/>
          <w:szCs w:val="24"/>
          <w:lang w:eastAsia="ru-RU"/>
        </w:rPr>
        <w:t>1) доходы, подлежащие налогообложению у источника выплаты;</w:t>
      </w:r>
      <w:r w:rsidRPr="00C07C37">
        <w:rPr>
          <w:rFonts w:ascii="Times New Roman" w:eastAsia="Times New Roman" w:hAnsi="Times New Roman" w:cs="Times New Roman"/>
          <w:sz w:val="24"/>
          <w:szCs w:val="24"/>
          <w:lang w:eastAsia="ru-RU"/>
        </w:rPr>
        <w:br/>
        <w:t xml:space="preserve">      </w:t>
      </w:r>
      <w:bookmarkStart w:id="1832" w:name="z2522"/>
      <w:bookmarkEnd w:id="1832"/>
      <w:r w:rsidRPr="00C07C37">
        <w:rPr>
          <w:rFonts w:ascii="Times New Roman" w:eastAsia="Times New Roman" w:hAnsi="Times New Roman" w:cs="Times New Roman"/>
          <w:sz w:val="24"/>
          <w:szCs w:val="24"/>
          <w:lang w:eastAsia="ru-RU"/>
        </w:rPr>
        <w:t>2) корректировка дохода, предусмотренная статьей 341 настоящего Кодекса;</w:t>
      </w:r>
      <w:r w:rsidRPr="00C07C37">
        <w:rPr>
          <w:rFonts w:ascii="Times New Roman" w:eastAsia="Times New Roman" w:hAnsi="Times New Roman" w:cs="Times New Roman"/>
          <w:sz w:val="24"/>
          <w:szCs w:val="24"/>
          <w:lang w:eastAsia="ru-RU"/>
        </w:rPr>
        <w:br/>
        <w:t xml:space="preserve">      </w:t>
      </w:r>
      <w:bookmarkStart w:id="1833" w:name="z2523"/>
      <w:bookmarkEnd w:id="1833"/>
      <w:r w:rsidRPr="00C07C37">
        <w:rPr>
          <w:rFonts w:ascii="Times New Roman" w:eastAsia="Times New Roman" w:hAnsi="Times New Roman" w:cs="Times New Roman"/>
          <w:sz w:val="24"/>
          <w:szCs w:val="24"/>
          <w:lang w:eastAsia="ru-RU"/>
        </w:rPr>
        <w:t>3) налоговые вычеты, установленные статьей 342 настоящего Кодекса, примененные к доходу, подлежащему налогообложению у источника выплаты;</w:t>
      </w:r>
      <w:r w:rsidRPr="00C07C37">
        <w:rPr>
          <w:rFonts w:ascii="Times New Roman" w:eastAsia="Times New Roman" w:hAnsi="Times New Roman" w:cs="Times New Roman"/>
          <w:sz w:val="24"/>
          <w:szCs w:val="24"/>
          <w:lang w:eastAsia="ru-RU"/>
        </w:rPr>
        <w:br/>
        <w:t xml:space="preserve">      </w:t>
      </w:r>
      <w:bookmarkStart w:id="1834" w:name="z2524"/>
      <w:bookmarkEnd w:id="1834"/>
      <w:r w:rsidRPr="00C07C37">
        <w:rPr>
          <w:rFonts w:ascii="Times New Roman" w:eastAsia="Times New Roman" w:hAnsi="Times New Roman" w:cs="Times New Roman"/>
          <w:sz w:val="24"/>
          <w:szCs w:val="24"/>
          <w:lang w:eastAsia="ru-RU"/>
        </w:rPr>
        <w:t>4) сумма индивидуального подоходного налога, исчисленная с доходов, подлежащих обложению у источника выплаты.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835" w:name="z112"/>
      <w:bookmarkEnd w:id="1835"/>
      <w:r w:rsidRPr="00C07C37">
        <w:rPr>
          <w:rFonts w:ascii="Times New Roman" w:eastAsia="Times New Roman" w:hAnsi="Times New Roman" w:cs="Times New Roman"/>
          <w:b/>
          <w:bCs/>
          <w:sz w:val="24"/>
          <w:szCs w:val="24"/>
          <w:lang w:eastAsia="ru-RU"/>
        </w:rPr>
        <w:t>Статья 112. 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836" w:name="z2525"/>
      <w:bookmarkEnd w:id="1836"/>
      <w:r w:rsidRPr="00C07C37">
        <w:rPr>
          <w:rFonts w:ascii="Times New Roman" w:eastAsia="Times New Roman" w:hAnsi="Times New Roman" w:cs="Times New Roman"/>
          <w:sz w:val="24"/>
          <w:szCs w:val="24"/>
          <w:lang w:eastAsia="ru-RU"/>
        </w:rPr>
        <w:t xml:space="preserve">1. Налоговый орган не позднее 15 октября года, в котором представлена декларация о доходах и имуществе с указанием требования о возврате и (или) зачете суммы </w:t>
      </w:r>
      <w:r w:rsidRPr="00C07C37">
        <w:rPr>
          <w:rFonts w:ascii="Times New Roman" w:eastAsia="Times New Roman" w:hAnsi="Times New Roman" w:cs="Times New Roman"/>
          <w:sz w:val="24"/>
          <w:szCs w:val="24"/>
          <w:lang w:eastAsia="ru-RU"/>
        </w:rPr>
        <w:lastRenderedPageBreak/>
        <w:t>превышения по индивидуальному подоходному налогу, направляет:</w:t>
      </w:r>
      <w:r w:rsidRPr="00C07C37">
        <w:rPr>
          <w:rFonts w:ascii="Times New Roman" w:eastAsia="Times New Roman" w:hAnsi="Times New Roman" w:cs="Times New Roman"/>
          <w:sz w:val="24"/>
          <w:szCs w:val="24"/>
          <w:lang w:eastAsia="ru-RU"/>
        </w:rPr>
        <w:br/>
        <w:t xml:space="preserve">      </w:t>
      </w:r>
      <w:bookmarkStart w:id="1837" w:name="z2526"/>
      <w:bookmarkEnd w:id="1837"/>
      <w:r w:rsidRPr="00C07C37">
        <w:rPr>
          <w:rFonts w:ascii="Times New Roman" w:eastAsia="Times New Roman" w:hAnsi="Times New Roman" w:cs="Times New Roman"/>
          <w:sz w:val="24"/>
          <w:szCs w:val="24"/>
          <w:lang w:eastAsia="ru-RU"/>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838" w:name="z2527"/>
      <w:bookmarkEnd w:id="1838"/>
      <w:r w:rsidRPr="00C07C37">
        <w:rPr>
          <w:rFonts w:ascii="Times New Roman" w:eastAsia="Times New Roman" w:hAnsi="Times New Roman" w:cs="Times New Roman"/>
          <w:sz w:val="24"/>
          <w:szCs w:val="24"/>
          <w:lang w:eastAsia="ru-RU"/>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1839" w:name="z2528"/>
      <w:bookmarkEnd w:id="1839"/>
      <w:r w:rsidRPr="00C07C37">
        <w:rPr>
          <w:rFonts w:ascii="Times New Roman" w:eastAsia="Times New Roman" w:hAnsi="Times New Roman" w:cs="Times New Roman"/>
          <w:sz w:val="24"/>
          <w:szCs w:val="24"/>
          <w:lang w:eastAsia="ru-RU"/>
        </w:rPr>
        <w:t>3) банкам второго уровня или организациям, осуществляющим отдельные виды банковских операций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r w:rsidRPr="00C07C37">
        <w:rPr>
          <w:rFonts w:ascii="Times New Roman" w:eastAsia="Times New Roman" w:hAnsi="Times New Roman" w:cs="Times New Roman"/>
          <w:sz w:val="24"/>
          <w:szCs w:val="24"/>
          <w:lang w:eastAsia="ru-RU"/>
        </w:rPr>
        <w:br/>
        <w:t xml:space="preserve">      </w:t>
      </w:r>
      <w:bookmarkStart w:id="1840" w:name="z2529"/>
      <w:bookmarkEnd w:id="1840"/>
      <w:r w:rsidRPr="00C07C37">
        <w:rPr>
          <w:rFonts w:ascii="Times New Roman" w:eastAsia="Times New Roman" w:hAnsi="Times New Roman" w:cs="Times New Roman"/>
          <w:sz w:val="24"/>
          <w:szCs w:val="24"/>
          <w:lang w:eastAsia="ru-RU"/>
        </w:rPr>
        <w:t xml:space="preserve">2.Требование лицам, указанным в подпунктах 1) и 3) пункта 1 настоящей статьи направляются одним из следующих способов: </w:t>
      </w:r>
      <w:r w:rsidRPr="00C07C37">
        <w:rPr>
          <w:rFonts w:ascii="Times New Roman" w:eastAsia="Times New Roman" w:hAnsi="Times New Roman" w:cs="Times New Roman"/>
          <w:sz w:val="24"/>
          <w:szCs w:val="24"/>
          <w:lang w:eastAsia="ru-RU"/>
        </w:rPr>
        <w:br/>
        <w:t xml:space="preserve">      </w:t>
      </w:r>
      <w:bookmarkStart w:id="1841" w:name="z2530"/>
      <w:bookmarkEnd w:id="1841"/>
      <w:r w:rsidRPr="00C07C37">
        <w:rPr>
          <w:rFonts w:ascii="Times New Roman" w:eastAsia="Times New Roman" w:hAnsi="Times New Roman" w:cs="Times New Roman"/>
          <w:sz w:val="24"/>
          <w:szCs w:val="24"/>
          <w:lang w:eastAsia="ru-RU"/>
        </w:rPr>
        <w:t>1) по почте заказным письмом с уведомлением.</w:t>
      </w:r>
      <w:r w:rsidRPr="00C07C37">
        <w:rPr>
          <w:rFonts w:ascii="Times New Roman" w:eastAsia="Times New Roman" w:hAnsi="Times New Roman" w:cs="Times New Roman"/>
          <w:sz w:val="24"/>
          <w:szCs w:val="24"/>
          <w:lang w:eastAsia="ru-RU"/>
        </w:rPr>
        <w:br/>
        <w:t xml:space="preserve">      </w:t>
      </w:r>
      <w:bookmarkStart w:id="1842" w:name="z2531"/>
      <w:bookmarkEnd w:id="1842"/>
      <w:r w:rsidRPr="00C07C37">
        <w:rPr>
          <w:rFonts w:ascii="Times New Roman" w:eastAsia="Times New Roman" w:hAnsi="Times New Roman" w:cs="Times New Roman"/>
          <w:sz w:val="24"/>
          <w:szCs w:val="24"/>
          <w:lang w:eastAsia="ru-RU"/>
        </w:rPr>
        <w:t>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r w:rsidRPr="00C07C37">
        <w:rPr>
          <w:rFonts w:ascii="Times New Roman" w:eastAsia="Times New Roman" w:hAnsi="Times New Roman" w:cs="Times New Roman"/>
          <w:sz w:val="24"/>
          <w:szCs w:val="24"/>
          <w:lang w:eastAsia="ru-RU"/>
        </w:rPr>
        <w:br/>
        <w:t xml:space="preserve">      </w:t>
      </w:r>
      <w:bookmarkStart w:id="1843" w:name="z2532"/>
      <w:bookmarkEnd w:id="1843"/>
      <w:r w:rsidRPr="00C07C37">
        <w:rPr>
          <w:rFonts w:ascii="Times New Roman" w:eastAsia="Times New Roman" w:hAnsi="Times New Roman" w:cs="Times New Roman"/>
          <w:sz w:val="24"/>
          <w:szCs w:val="24"/>
          <w:lang w:eastAsia="ru-RU"/>
        </w:rPr>
        <w:t>2) вручает налогоплательщику лично под роспись;</w:t>
      </w:r>
      <w:r w:rsidRPr="00C07C37">
        <w:rPr>
          <w:rFonts w:ascii="Times New Roman" w:eastAsia="Times New Roman" w:hAnsi="Times New Roman" w:cs="Times New Roman"/>
          <w:sz w:val="24"/>
          <w:szCs w:val="24"/>
          <w:lang w:eastAsia="ru-RU"/>
        </w:rPr>
        <w:br/>
        <w:t xml:space="preserve">      </w:t>
      </w:r>
      <w:bookmarkStart w:id="1844" w:name="z2533"/>
      <w:bookmarkEnd w:id="1844"/>
      <w:r w:rsidRPr="00C07C37">
        <w:rPr>
          <w:rFonts w:ascii="Times New Roman" w:eastAsia="Times New Roman" w:hAnsi="Times New Roman" w:cs="Times New Roman"/>
          <w:sz w:val="24"/>
          <w:szCs w:val="24"/>
          <w:lang w:eastAsia="ru-RU"/>
        </w:rPr>
        <w:t>3) электронным способом в веб-приложение.</w:t>
      </w:r>
      <w:r w:rsidRPr="00C07C37">
        <w:rPr>
          <w:rFonts w:ascii="Times New Roman" w:eastAsia="Times New Roman" w:hAnsi="Times New Roman" w:cs="Times New Roman"/>
          <w:sz w:val="24"/>
          <w:szCs w:val="24"/>
          <w:lang w:eastAsia="ru-RU"/>
        </w:rPr>
        <w:br/>
        <w:t xml:space="preserve">      </w:t>
      </w:r>
      <w:bookmarkStart w:id="1845" w:name="z2534"/>
      <w:bookmarkEnd w:id="1845"/>
      <w:r w:rsidRPr="00C07C37">
        <w:rPr>
          <w:rFonts w:ascii="Times New Roman" w:eastAsia="Times New Roman" w:hAnsi="Times New Roman" w:cs="Times New Roman"/>
          <w:sz w:val="24"/>
          <w:szCs w:val="24"/>
          <w:lang w:eastAsia="ru-RU"/>
        </w:rPr>
        <w:t>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представляется в сроки, установленные статьями 24 и 26 настоящего Кодекса, уполномоченными лицами, банками или организациями, осуществляющими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1846" w:name="z2535"/>
      <w:bookmarkEnd w:id="1846"/>
      <w:r w:rsidRPr="00C07C37">
        <w:rPr>
          <w:rFonts w:ascii="Times New Roman" w:eastAsia="Times New Roman" w:hAnsi="Times New Roman" w:cs="Times New Roman"/>
          <w:sz w:val="24"/>
          <w:szCs w:val="24"/>
          <w:lang w:eastAsia="ru-RU"/>
        </w:rPr>
        <w:t>4. Формы требований налоговых органов, предусмотренных настоящей статьей, и правила их составления утверждаются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r w:rsidRPr="00C07C37">
        <w:rPr>
          <w:rFonts w:ascii="Times New Roman" w:eastAsia="Times New Roman" w:hAnsi="Times New Roman" w:cs="Times New Roman"/>
          <w:sz w:val="24"/>
          <w:szCs w:val="24"/>
          <w:lang w:eastAsia="ru-RU"/>
        </w:rPr>
        <w:br/>
        <w:t xml:space="preserve">      </w:t>
      </w:r>
      <w:bookmarkStart w:id="1847" w:name="z2536"/>
      <w:bookmarkEnd w:id="1847"/>
      <w:r w:rsidRPr="00C07C37">
        <w:rPr>
          <w:rFonts w:ascii="Times New Roman" w:eastAsia="Times New Roman" w:hAnsi="Times New Roman" w:cs="Times New Roman"/>
          <w:sz w:val="24"/>
          <w:szCs w:val="24"/>
          <w:lang w:eastAsia="ru-RU"/>
        </w:rPr>
        <w:t>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24 и 26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 физическому лицу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r w:rsidRPr="00C07C37">
        <w:rPr>
          <w:rFonts w:ascii="Times New Roman" w:eastAsia="Times New Roman" w:hAnsi="Times New Roman" w:cs="Times New Roman"/>
          <w:sz w:val="24"/>
          <w:szCs w:val="24"/>
          <w:lang w:eastAsia="ru-RU"/>
        </w:rPr>
        <w:br/>
        <w:t xml:space="preserve">      </w:t>
      </w:r>
      <w:bookmarkStart w:id="1848" w:name="z2537"/>
      <w:bookmarkEnd w:id="1848"/>
      <w:r w:rsidRPr="00C07C37">
        <w:rPr>
          <w:rFonts w:ascii="Times New Roman" w:eastAsia="Times New Roman" w:hAnsi="Times New Roman" w:cs="Times New Roman"/>
          <w:sz w:val="24"/>
          <w:szCs w:val="24"/>
          <w:lang w:eastAsia="ru-RU"/>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обязано предоставить в налоговый орган по месту жительства копии с предъявлением оригиналов следующих документов:</w:t>
      </w:r>
      <w:r w:rsidRPr="00C07C37">
        <w:rPr>
          <w:rFonts w:ascii="Times New Roman" w:eastAsia="Times New Roman" w:hAnsi="Times New Roman" w:cs="Times New Roman"/>
          <w:sz w:val="24"/>
          <w:szCs w:val="24"/>
          <w:lang w:eastAsia="ru-RU"/>
        </w:rPr>
        <w:br/>
        <w:t xml:space="preserve">      </w:t>
      </w:r>
      <w:bookmarkStart w:id="1849" w:name="z2538"/>
      <w:bookmarkEnd w:id="1849"/>
      <w:r w:rsidRPr="00C07C37">
        <w:rPr>
          <w:rFonts w:ascii="Times New Roman" w:eastAsia="Times New Roman" w:hAnsi="Times New Roman" w:cs="Times New Roman"/>
          <w:sz w:val="24"/>
          <w:szCs w:val="24"/>
          <w:lang w:eastAsia="ru-RU"/>
        </w:rPr>
        <w:t>1) договоров на предоставление медицинских услуг, услуг образования, ипотечных жилищных займов;</w:t>
      </w:r>
      <w:r w:rsidRPr="00C07C37">
        <w:rPr>
          <w:rFonts w:ascii="Times New Roman" w:eastAsia="Times New Roman" w:hAnsi="Times New Roman" w:cs="Times New Roman"/>
          <w:sz w:val="24"/>
          <w:szCs w:val="24"/>
          <w:lang w:eastAsia="ru-RU"/>
        </w:rPr>
        <w:br/>
        <w:t xml:space="preserve">      </w:t>
      </w:r>
      <w:bookmarkStart w:id="1850" w:name="z2539"/>
      <w:bookmarkEnd w:id="1850"/>
      <w:r w:rsidRPr="00C07C37">
        <w:rPr>
          <w:rFonts w:ascii="Times New Roman" w:eastAsia="Times New Roman" w:hAnsi="Times New Roman" w:cs="Times New Roman"/>
          <w:sz w:val="24"/>
          <w:szCs w:val="24"/>
          <w:lang w:eastAsia="ru-RU"/>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r w:rsidRPr="00C07C37">
        <w:rPr>
          <w:rFonts w:ascii="Times New Roman" w:eastAsia="Times New Roman" w:hAnsi="Times New Roman" w:cs="Times New Roman"/>
          <w:sz w:val="24"/>
          <w:szCs w:val="24"/>
          <w:lang w:eastAsia="ru-RU"/>
        </w:rPr>
        <w:br/>
        <w:t xml:space="preserve">      </w:t>
      </w:r>
      <w:bookmarkStart w:id="1851" w:name="z2540"/>
      <w:bookmarkEnd w:id="1851"/>
      <w:r w:rsidRPr="00C07C37">
        <w:rPr>
          <w:rFonts w:ascii="Times New Roman" w:eastAsia="Times New Roman" w:hAnsi="Times New Roman" w:cs="Times New Roman"/>
          <w:sz w:val="24"/>
          <w:szCs w:val="24"/>
          <w:lang w:eastAsia="ru-RU"/>
        </w:rPr>
        <w:t>3) иных документов, подтверждающих получение медицинских услуг, услуг образования, погашение вознаграждения по ипотечным жилищным займам.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852" w:name="z2541"/>
      <w:bookmarkEnd w:id="1852"/>
      <w:r w:rsidRPr="00C07C37">
        <w:rPr>
          <w:rFonts w:ascii="Times New Roman" w:eastAsia="Times New Roman" w:hAnsi="Times New Roman" w:cs="Times New Roman"/>
          <w:sz w:val="24"/>
          <w:szCs w:val="24"/>
          <w:lang w:eastAsia="ru-RU"/>
        </w:rPr>
        <w:t>В случае, если документы, указанные в части первой настоящего подпункта, составлены на иностранном языке, обязательно наличие нотариально засвидетельствованного перевода таких документов на казахский или русский язык.</w:t>
      </w:r>
      <w:r w:rsidRPr="00C07C37">
        <w:rPr>
          <w:rFonts w:ascii="Times New Roman" w:eastAsia="Times New Roman" w:hAnsi="Times New Roman" w:cs="Times New Roman"/>
          <w:sz w:val="24"/>
          <w:szCs w:val="24"/>
          <w:lang w:eastAsia="ru-RU"/>
        </w:rPr>
        <w:br/>
        <w:t xml:space="preserve">      </w:t>
      </w:r>
      <w:bookmarkStart w:id="1853" w:name="z2542"/>
      <w:bookmarkEnd w:id="1853"/>
      <w:r w:rsidRPr="00C07C37">
        <w:rPr>
          <w:rFonts w:ascii="Times New Roman" w:eastAsia="Times New Roman" w:hAnsi="Times New Roman" w:cs="Times New Roman"/>
          <w:sz w:val="24"/>
          <w:szCs w:val="24"/>
          <w:lang w:eastAsia="ru-RU"/>
        </w:rPr>
        <w:t>При проведении безналичных платежей по оплате услуг, предусмотренных частью первой настоящего 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r w:rsidRPr="00C07C37">
        <w:rPr>
          <w:rFonts w:ascii="Times New Roman" w:eastAsia="Times New Roman" w:hAnsi="Times New Roman" w:cs="Times New Roman"/>
          <w:sz w:val="24"/>
          <w:szCs w:val="24"/>
          <w:lang w:eastAsia="ru-RU"/>
        </w:rPr>
        <w:br/>
        <w:t xml:space="preserve">      </w:t>
      </w:r>
      <w:bookmarkStart w:id="1854" w:name="z2543"/>
      <w:bookmarkEnd w:id="1854"/>
      <w:r w:rsidRPr="00C07C37">
        <w:rPr>
          <w:rFonts w:ascii="Times New Roman" w:eastAsia="Times New Roman" w:hAnsi="Times New Roman" w:cs="Times New Roman"/>
          <w:sz w:val="24"/>
          <w:szCs w:val="24"/>
          <w:lang w:eastAsia="ru-RU"/>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r w:rsidRPr="00C07C37">
        <w:rPr>
          <w:rFonts w:ascii="Times New Roman" w:eastAsia="Times New Roman" w:hAnsi="Times New Roman" w:cs="Times New Roman"/>
          <w:sz w:val="24"/>
          <w:szCs w:val="24"/>
          <w:lang w:eastAsia="ru-RU"/>
        </w:rPr>
        <w:br/>
        <w:t xml:space="preserve">      </w:t>
      </w:r>
      <w:bookmarkStart w:id="1855" w:name="z2544"/>
      <w:bookmarkEnd w:id="1855"/>
      <w:r w:rsidRPr="00C07C37">
        <w:rPr>
          <w:rFonts w:ascii="Times New Roman" w:eastAsia="Times New Roman" w:hAnsi="Times New Roman" w:cs="Times New Roman"/>
          <w:sz w:val="24"/>
          <w:szCs w:val="24"/>
          <w:lang w:eastAsia="ru-RU"/>
        </w:rPr>
        <w:t>чек, составляемый при осуществлении платежей и переводов денег с использованием платежной карточки либо через электронные терминалы (далее – чек);</w:t>
      </w:r>
      <w:r w:rsidRPr="00C07C37">
        <w:rPr>
          <w:rFonts w:ascii="Times New Roman" w:eastAsia="Times New Roman" w:hAnsi="Times New Roman" w:cs="Times New Roman"/>
          <w:sz w:val="24"/>
          <w:szCs w:val="24"/>
          <w:lang w:eastAsia="ru-RU"/>
        </w:rPr>
        <w:br/>
        <w:t xml:space="preserve">      </w:t>
      </w:r>
      <w:bookmarkStart w:id="1856" w:name="z2545"/>
      <w:bookmarkEnd w:id="1856"/>
      <w:r w:rsidRPr="00C07C37">
        <w:rPr>
          <w:rFonts w:ascii="Times New Roman" w:eastAsia="Times New Roman" w:hAnsi="Times New Roman" w:cs="Times New Roman"/>
          <w:sz w:val="24"/>
          <w:szCs w:val="24"/>
          <w:lang w:eastAsia="ru-RU"/>
        </w:rPr>
        <w:t>выписка о движении денег по банковскому счету (далее – выписка).</w:t>
      </w:r>
      <w:r w:rsidRPr="00C07C37">
        <w:rPr>
          <w:rFonts w:ascii="Times New Roman" w:eastAsia="Times New Roman" w:hAnsi="Times New Roman" w:cs="Times New Roman"/>
          <w:sz w:val="24"/>
          <w:szCs w:val="24"/>
          <w:lang w:eastAsia="ru-RU"/>
        </w:rPr>
        <w:br/>
        <w:t xml:space="preserve">      </w:t>
      </w:r>
      <w:bookmarkStart w:id="1857" w:name="z2546"/>
      <w:bookmarkEnd w:id="1857"/>
      <w:r w:rsidRPr="00C07C37">
        <w:rPr>
          <w:rFonts w:ascii="Times New Roman" w:eastAsia="Times New Roman" w:hAnsi="Times New Roman" w:cs="Times New Roman"/>
          <w:sz w:val="24"/>
          <w:szCs w:val="24"/>
          <w:lang w:eastAsia="ru-RU"/>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услуг, не требуется.</w:t>
      </w:r>
      <w:r w:rsidRPr="00C07C37">
        <w:rPr>
          <w:rFonts w:ascii="Times New Roman" w:eastAsia="Times New Roman" w:hAnsi="Times New Roman" w:cs="Times New Roman"/>
          <w:sz w:val="24"/>
          <w:szCs w:val="24"/>
          <w:lang w:eastAsia="ru-RU"/>
        </w:rPr>
        <w:br/>
        <w:t xml:space="preserve">      </w:t>
      </w:r>
      <w:bookmarkStart w:id="1858" w:name="z2547"/>
      <w:bookmarkEnd w:id="1858"/>
      <w:r w:rsidRPr="00C07C37">
        <w:rPr>
          <w:rFonts w:ascii="Times New Roman" w:eastAsia="Times New Roman" w:hAnsi="Times New Roman" w:cs="Times New Roman"/>
          <w:sz w:val="24"/>
          <w:szCs w:val="24"/>
          <w:lang w:eastAsia="ru-RU"/>
        </w:rPr>
        <w:t>Непредставление в установленный срок копий документов, указанных в части первой настоящего пункта, и не 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r w:rsidRPr="00C07C37">
        <w:rPr>
          <w:rFonts w:ascii="Times New Roman" w:eastAsia="Times New Roman" w:hAnsi="Times New Roman" w:cs="Times New Roman"/>
          <w:sz w:val="24"/>
          <w:szCs w:val="24"/>
          <w:lang w:eastAsia="ru-RU"/>
        </w:rPr>
        <w:br/>
        <w:t xml:space="preserve">      </w:t>
      </w:r>
      <w:bookmarkStart w:id="1859" w:name="z2548"/>
      <w:bookmarkEnd w:id="1859"/>
      <w:r w:rsidRPr="00C07C37">
        <w:rPr>
          <w:rFonts w:ascii="Times New Roman" w:eastAsia="Times New Roman" w:hAnsi="Times New Roman" w:cs="Times New Roman"/>
          <w:sz w:val="24"/>
          <w:szCs w:val="24"/>
          <w:lang w:eastAsia="ru-RU"/>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статьи,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r w:rsidRPr="00C07C37">
        <w:rPr>
          <w:rFonts w:ascii="Times New Roman" w:eastAsia="Times New Roman" w:hAnsi="Times New Roman" w:cs="Times New Roman"/>
          <w:sz w:val="24"/>
          <w:szCs w:val="24"/>
          <w:lang w:eastAsia="ru-RU"/>
        </w:rPr>
        <w:br/>
        <w:t xml:space="preserve">      </w:t>
      </w:r>
      <w:bookmarkStart w:id="1860" w:name="z2549"/>
      <w:bookmarkEnd w:id="1860"/>
      <w:r w:rsidRPr="00C07C37">
        <w:rPr>
          <w:rFonts w:ascii="Times New Roman" w:eastAsia="Times New Roman" w:hAnsi="Times New Roman" w:cs="Times New Roman"/>
          <w:sz w:val="24"/>
          <w:szCs w:val="24"/>
          <w:lang w:eastAsia="ru-RU"/>
        </w:rPr>
        <w:t>1) подтверждении суммы превышения по индивидуальному подоходному налогу полностью;</w:t>
      </w:r>
      <w:r w:rsidRPr="00C07C37">
        <w:rPr>
          <w:rFonts w:ascii="Times New Roman" w:eastAsia="Times New Roman" w:hAnsi="Times New Roman" w:cs="Times New Roman"/>
          <w:sz w:val="24"/>
          <w:szCs w:val="24"/>
          <w:lang w:eastAsia="ru-RU"/>
        </w:rPr>
        <w:br/>
        <w:t xml:space="preserve">      </w:t>
      </w:r>
      <w:bookmarkStart w:id="1861" w:name="z2550"/>
      <w:bookmarkEnd w:id="1861"/>
      <w:r w:rsidRPr="00C07C37">
        <w:rPr>
          <w:rFonts w:ascii="Times New Roman" w:eastAsia="Times New Roman" w:hAnsi="Times New Roman" w:cs="Times New Roman"/>
          <w:sz w:val="24"/>
          <w:szCs w:val="24"/>
          <w:lang w:eastAsia="ru-RU"/>
        </w:rPr>
        <w:t>2) подтверждении суммы превышения по индивидуальному подоходному налогу в части с указанием причин неполного подтверждения;</w:t>
      </w:r>
      <w:r w:rsidRPr="00C07C37">
        <w:rPr>
          <w:rFonts w:ascii="Times New Roman" w:eastAsia="Times New Roman" w:hAnsi="Times New Roman" w:cs="Times New Roman"/>
          <w:sz w:val="24"/>
          <w:szCs w:val="24"/>
          <w:lang w:eastAsia="ru-RU"/>
        </w:rPr>
        <w:br/>
        <w:t xml:space="preserve">      </w:t>
      </w:r>
      <w:bookmarkStart w:id="1862" w:name="z2551"/>
      <w:bookmarkEnd w:id="1862"/>
      <w:r w:rsidRPr="00C07C37">
        <w:rPr>
          <w:rFonts w:ascii="Times New Roman" w:eastAsia="Times New Roman" w:hAnsi="Times New Roman" w:cs="Times New Roman"/>
          <w:sz w:val="24"/>
          <w:szCs w:val="24"/>
          <w:lang w:eastAsia="ru-RU"/>
        </w:rPr>
        <w:t>3) неподтверждении суммы превышения по индивидуальному подоходному налогу с указанием причин.</w:t>
      </w:r>
      <w:r w:rsidRPr="00C07C37">
        <w:rPr>
          <w:rFonts w:ascii="Times New Roman" w:eastAsia="Times New Roman" w:hAnsi="Times New Roman" w:cs="Times New Roman"/>
          <w:sz w:val="24"/>
          <w:szCs w:val="24"/>
          <w:lang w:eastAsia="ru-RU"/>
        </w:rPr>
        <w:br/>
        <w:t xml:space="preserve">      </w:t>
      </w:r>
      <w:bookmarkStart w:id="1863" w:name="z2552"/>
      <w:bookmarkEnd w:id="1863"/>
      <w:r w:rsidRPr="00C07C37">
        <w:rPr>
          <w:rFonts w:ascii="Times New Roman" w:eastAsia="Times New Roman" w:hAnsi="Times New Roman" w:cs="Times New Roman"/>
          <w:sz w:val="24"/>
          <w:szCs w:val="24"/>
          <w:lang w:eastAsia="ru-RU"/>
        </w:rPr>
        <w:t>8. Заключения, указанные в подпунктах 2) и 3) пункта 7 настоящей статьи, направляются:</w:t>
      </w:r>
      <w:r w:rsidRPr="00C07C37">
        <w:rPr>
          <w:rFonts w:ascii="Times New Roman" w:eastAsia="Times New Roman" w:hAnsi="Times New Roman" w:cs="Times New Roman"/>
          <w:sz w:val="24"/>
          <w:szCs w:val="24"/>
          <w:lang w:eastAsia="ru-RU"/>
        </w:rPr>
        <w:br/>
        <w:t xml:space="preserve">      </w:t>
      </w:r>
      <w:bookmarkStart w:id="1864" w:name="z2553"/>
      <w:bookmarkEnd w:id="1864"/>
      <w:r w:rsidRPr="00C07C37">
        <w:rPr>
          <w:rFonts w:ascii="Times New Roman" w:eastAsia="Times New Roman" w:hAnsi="Times New Roman" w:cs="Times New Roman"/>
          <w:sz w:val="24"/>
          <w:szCs w:val="24"/>
          <w:lang w:eastAsia="ru-RU"/>
        </w:rPr>
        <w:t>1) электронному налогоплательщику – электронным способом через веб-приложение;</w:t>
      </w:r>
      <w:r w:rsidRPr="00C07C37">
        <w:rPr>
          <w:rFonts w:ascii="Times New Roman" w:eastAsia="Times New Roman" w:hAnsi="Times New Roman" w:cs="Times New Roman"/>
          <w:sz w:val="24"/>
          <w:szCs w:val="24"/>
          <w:lang w:eastAsia="ru-RU"/>
        </w:rPr>
        <w:br/>
        <w:t xml:space="preserve">      </w:t>
      </w:r>
      <w:bookmarkStart w:id="1865" w:name="z2554"/>
      <w:bookmarkEnd w:id="1865"/>
      <w:r w:rsidRPr="00C07C37">
        <w:rPr>
          <w:rFonts w:ascii="Times New Roman" w:eastAsia="Times New Roman" w:hAnsi="Times New Roman" w:cs="Times New Roman"/>
          <w:sz w:val="24"/>
          <w:szCs w:val="24"/>
          <w:lang w:eastAsia="ru-RU"/>
        </w:rPr>
        <w:t>2) остальным налогоплательщикам – по почте заказным письмом с уведомлением.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866" w:name="z113"/>
      <w:bookmarkEnd w:id="1866"/>
      <w:r w:rsidRPr="00C07C37">
        <w:rPr>
          <w:rFonts w:ascii="Times New Roman" w:eastAsia="Times New Roman" w:hAnsi="Times New Roman" w:cs="Times New Roman"/>
          <w:b/>
          <w:bCs/>
          <w:sz w:val="24"/>
          <w:szCs w:val="24"/>
          <w:lang w:eastAsia="ru-RU"/>
        </w:rPr>
        <w:t>Статья 113. Порядок зачета и (или) возврата суммы превышения по индивидуальному подоходному налогу физического лица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867" w:name="z2555"/>
      <w:bookmarkEnd w:id="1867"/>
      <w:r w:rsidRPr="00C07C37">
        <w:rPr>
          <w:rFonts w:ascii="Times New Roman" w:eastAsia="Times New Roman" w:hAnsi="Times New Roman" w:cs="Times New Roman"/>
          <w:sz w:val="24"/>
          <w:szCs w:val="24"/>
          <w:lang w:eastAsia="ru-RU"/>
        </w:rPr>
        <w:t>1. Зачет и (или) возврат суммы превышения по индивидуальному подоходному налогу, определенного статьей 640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112 настоящего Кодекса, в пределах заявленной физическим лицом суммы превышения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1868" w:name="z2556"/>
      <w:bookmarkEnd w:id="1868"/>
      <w:r w:rsidRPr="00C07C37">
        <w:rPr>
          <w:rFonts w:ascii="Times New Roman" w:eastAsia="Times New Roman" w:hAnsi="Times New Roman" w:cs="Times New Roman"/>
          <w:sz w:val="24"/>
          <w:szCs w:val="24"/>
          <w:lang w:eastAsia="ru-RU"/>
        </w:rPr>
        <w:t xml:space="preserve">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 определенном статьей 102 настоящего Кодекса для проведения зачета излишне </w:t>
      </w:r>
      <w:r w:rsidRPr="00C07C37">
        <w:rPr>
          <w:rFonts w:ascii="Times New Roman" w:eastAsia="Times New Roman" w:hAnsi="Times New Roman" w:cs="Times New Roman"/>
          <w:sz w:val="24"/>
          <w:szCs w:val="24"/>
          <w:lang w:eastAsia="ru-RU"/>
        </w:rPr>
        <w:lastRenderedPageBreak/>
        <w:t>уплаченной суммы налога, платежей в бюджет и пени.</w:t>
      </w:r>
      <w:r w:rsidRPr="00C07C37">
        <w:rPr>
          <w:rFonts w:ascii="Times New Roman" w:eastAsia="Times New Roman" w:hAnsi="Times New Roman" w:cs="Times New Roman"/>
          <w:sz w:val="24"/>
          <w:szCs w:val="24"/>
          <w:lang w:eastAsia="ru-RU"/>
        </w:rPr>
        <w:br/>
        <w:t xml:space="preserve">      </w:t>
      </w:r>
      <w:bookmarkStart w:id="1869" w:name="z2557"/>
      <w:bookmarkEnd w:id="1869"/>
      <w:r w:rsidRPr="00C07C37">
        <w:rPr>
          <w:rFonts w:ascii="Times New Roman" w:eastAsia="Times New Roman" w:hAnsi="Times New Roman" w:cs="Times New Roman"/>
          <w:sz w:val="24"/>
          <w:szCs w:val="24"/>
          <w:lang w:eastAsia="ru-RU"/>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r w:rsidRPr="00C07C37">
        <w:rPr>
          <w:rFonts w:ascii="Times New Roman" w:eastAsia="Times New Roman" w:hAnsi="Times New Roman" w:cs="Times New Roman"/>
          <w:sz w:val="24"/>
          <w:szCs w:val="24"/>
          <w:lang w:eastAsia="ru-RU"/>
        </w:rPr>
        <w:br/>
        <w:t xml:space="preserve">      </w:t>
      </w:r>
      <w:bookmarkStart w:id="1870" w:name="z2558"/>
      <w:bookmarkEnd w:id="1870"/>
      <w:r w:rsidRPr="00C07C37">
        <w:rPr>
          <w:rFonts w:ascii="Times New Roman" w:eastAsia="Times New Roman" w:hAnsi="Times New Roman" w:cs="Times New Roman"/>
          <w:sz w:val="24"/>
          <w:szCs w:val="24"/>
          <w:lang w:eastAsia="ru-RU"/>
        </w:rPr>
        <w:t>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1871" w:name="z2559"/>
      <w:bookmarkEnd w:id="1871"/>
      <w:r w:rsidRPr="00C07C37">
        <w:rPr>
          <w:rFonts w:ascii="Times New Roman" w:eastAsia="Times New Roman" w:hAnsi="Times New Roman" w:cs="Times New Roman"/>
          <w:sz w:val="24"/>
          <w:szCs w:val="24"/>
          <w:lang w:eastAsia="ru-RU"/>
        </w:rPr>
        <w:t>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1872" w:name="z2560"/>
      <w:bookmarkEnd w:id="1872"/>
      <w:r w:rsidRPr="00C07C37">
        <w:rPr>
          <w:rFonts w:ascii="Times New Roman" w:eastAsia="Times New Roman" w:hAnsi="Times New Roman" w:cs="Times New Roman"/>
          <w:sz w:val="24"/>
          <w:szCs w:val="24"/>
          <w:lang w:eastAsia="ru-RU"/>
        </w:rPr>
        <w:t>6. В случае указания физическим 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r w:rsidRPr="00C07C37">
        <w:rPr>
          <w:rFonts w:ascii="Times New Roman" w:eastAsia="Times New Roman" w:hAnsi="Times New Roman" w:cs="Times New Roman"/>
          <w:sz w:val="24"/>
          <w:szCs w:val="24"/>
          <w:lang w:eastAsia="ru-RU"/>
        </w:rPr>
        <w:br/>
        <w:t xml:space="preserve">      </w:t>
      </w:r>
      <w:bookmarkStart w:id="1873" w:name="z2561"/>
      <w:bookmarkEnd w:id="1873"/>
      <w:r w:rsidRPr="00C07C37">
        <w:rPr>
          <w:rFonts w:ascii="Times New Roman" w:eastAsia="Times New Roman" w:hAnsi="Times New Roman" w:cs="Times New Roman"/>
          <w:sz w:val="24"/>
          <w:szCs w:val="24"/>
          <w:lang w:eastAsia="ru-RU"/>
        </w:rPr>
        <w:t>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r w:rsidRPr="00C07C37">
        <w:rPr>
          <w:rFonts w:ascii="Times New Roman" w:eastAsia="Times New Roman" w:hAnsi="Times New Roman" w:cs="Times New Roman"/>
          <w:sz w:val="24"/>
          <w:szCs w:val="24"/>
          <w:lang w:eastAsia="ru-RU"/>
        </w:rPr>
        <w:br/>
        <w:t xml:space="preserve">      </w:t>
      </w:r>
      <w:bookmarkStart w:id="1874" w:name="z2562"/>
      <w:bookmarkEnd w:id="1874"/>
      <w:r w:rsidRPr="00C07C37">
        <w:rPr>
          <w:rFonts w:ascii="Times New Roman" w:eastAsia="Times New Roman" w:hAnsi="Times New Roman" w:cs="Times New Roman"/>
          <w:sz w:val="24"/>
          <w:szCs w:val="24"/>
          <w:lang w:eastAsia="ru-RU"/>
        </w:rPr>
        <w:t>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r w:rsidRPr="00C07C37">
        <w:rPr>
          <w:rFonts w:ascii="Times New Roman" w:eastAsia="Times New Roman" w:hAnsi="Times New Roman" w:cs="Times New Roman"/>
          <w:sz w:val="24"/>
          <w:szCs w:val="24"/>
          <w:lang w:eastAsia="ru-RU"/>
        </w:rPr>
        <w:br/>
        <w:t xml:space="preserve">      </w:t>
      </w:r>
      <w:bookmarkStart w:id="1875" w:name="z2563"/>
      <w:bookmarkEnd w:id="1875"/>
      <w:r w:rsidRPr="00C07C37">
        <w:rPr>
          <w:rFonts w:ascii="Times New Roman" w:eastAsia="Times New Roman" w:hAnsi="Times New Roman" w:cs="Times New Roman"/>
          <w:sz w:val="24"/>
          <w:szCs w:val="24"/>
          <w:lang w:eastAsia="ru-RU"/>
        </w:rPr>
        <w:t>В случае представления декларации о доходах и имуществе позже срока, установленного статьей 635 настоящего Кодекса,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r w:rsidRPr="00C07C37">
        <w:rPr>
          <w:rFonts w:ascii="Times New Roman" w:eastAsia="Times New Roman" w:hAnsi="Times New Roman" w:cs="Times New Roman"/>
          <w:sz w:val="24"/>
          <w:szCs w:val="24"/>
          <w:lang w:eastAsia="ru-RU"/>
        </w:rPr>
        <w:br/>
        <w:t xml:space="preserve">      </w:t>
      </w:r>
      <w:bookmarkStart w:id="1876" w:name="z2564"/>
      <w:bookmarkEnd w:id="1876"/>
      <w:r w:rsidRPr="00C07C37">
        <w:rPr>
          <w:rFonts w:ascii="Times New Roman" w:eastAsia="Times New Roman" w:hAnsi="Times New Roman" w:cs="Times New Roman"/>
          <w:sz w:val="24"/>
          <w:szCs w:val="24"/>
          <w:lang w:eastAsia="ru-RU"/>
        </w:rPr>
        <w:t>8. Если последний день срока приходится на нерабочий день, то срок зачета и (или) возврата истекает в конце следующего рабочего дня.</w:t>
      </w:r>
      <w:r w:rsidRPr="00C07C37">
        <w:rPr>
          <w:rFonts w:ascii="Times New Roman" w:eastAsia="Times New Roman" w:hAnsi="Times New Roman" w:cs="Times New Roman"/>
          <w:sz w:val="24"/>
          <w:szCs w:val="24"/>
          <w:lang w:eastAsia="ru-RU"/>
        </w:rPr>
        <w:br/>
        <w:t xml:space="preserve">      </w:t>
      </w:r>
      <w:bookmarkStart w:id="1877" w:name="z2565"/>
      <w:bookmarkEnd w:id="1877"/>
      <w:r w:rsidRPr="00C07C37">
        <w:rPr>
          <w:rFonts w:ascii="Times New Roman" w:eastAsia="Times New Roman" w:hAnsi="Times New Roman" w:cs="Times New Roman"/>
          <w:sz w:val="24"/>
          <w:szCs w:val="24"/>
          <w:lang w:eastAsia="ru-RU"/>
        </w:rPr>
        <w:t>9. Порядок проведения зачета и (или) возврата суммы превышения по индивидуальному подоходному налогу физического лица определяется уполномоченным органом.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12. УВЕДОМЛЕНИЕ ПО ИСПОЛНЕНИЮ НАЛОГОВОГО ОБЯЗАТЕЛЬСТВА, ОБЯЗАТЕЛЬСТВ ПО ИСЧИСЛЕНИЮ, УДЕРЖАНИЮ И ПЕРЕЧИСЛЕНИЮ СОЦИАЛЬНЫХ ПЛАТЕЖЕЙ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878" w:name="z114"/>
      <w:bookmarkEnd w:id="1878"/>
      <w:r w:rsidRPr="00C07C37">
        <w:rPr>
          <w:rFonts w:ascii="Times New Roman" w:eastAsia="Times New Roman" w:hAnsi="Times New Roman" w:cs="Times New Roman"/>
          <w:b/>
          <w:bCs/>
          <w:sz w:val="24"/>
          <w:szCs w:val="24"/>
          <w:lang w:eastAsia="ru-RU"/>
        </w:rPr>
        <w:t>Статья 114.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879" w:name="z2567"/>
      <w:bookmarkEnd w:id="1879"/>
      <w:r w:rsidRPr="00C07C37">
        <w:rPr>
          <w:rFonts w:ascii="Times New Roman" w:eastAsia="Times New Roman" w:hAnsi="Times New Roman" w:cs="Times New Roman"/>
          <w:sz w:val="24"/>
          <w:szCs w:val="24"/>
          <w:lang w:eastAsia="ru-RU"/>
        </w:rPr>
        <w:t>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 </w:t>
      </w:r>
      <w:r w:rsidRPr="00C07C37">
        <w:rPr>
          <w:rFonts w:ascii="Times New Roman" w:eastAsia="Times New Roman" w:hAnsi="Times New Roman" w:cs="Times New Roman"/>
          <w:sz w:val="24"/>
          <w:szCs w:val="24"/>
          <w:lang w:eastAsia="ru-RU"/>
        </w:rPr>
        <w:br/>
        <w:t xml:space="preserve">      </w:t>
      </w:r>
      <w:bookmarkStart w:id="1880" w:name="z2568"/>
      <w:bookmarkEnd w:id="1880"/>
      <w:r w:rsidRPr="00C07C37">
        <w:rPr>
          <w:rFonts w:ascii="Times New Roman" w:eastAsia="Times New Roman" w:hAnsi="Times New Roman" w:cs="Times New Roman"/>
          <w:sz w:val="24"/>
          <w:szCs w:val="24"/>
          <w:lang w:eastAsia="ru-RU"/>
        </w:rPr>
        <w:t xml:space="preserve">2. Уведомления ограничиваются нижеперечисленными видами и направляются налогоплательщику (налоговому агенту) в следующие сроки: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881" w:name="z2569"/>
      <w:bookmarkEnd w:id="1881"/>
      <w:r w:rsidRPr="00C07C37">
        <w:rPr>
          <w:rFonts w:ascii="Times New Roman" w:eastAsia="Times New Roman" w:hAnsi="Times New Roman" w:cs="Times New Roman"/>
          <w:sz w:val="24"/>
          <w:szCs w:val="24"/>
          <w:lang w:eastAsia="ru-RU"/>
        </w:rPr>
        <w:t xml:space="preserve">1) о сумме налогов, исчисленных налоговым органом в соответствии с пунктом 2 статьи 37 настоящего Кодекса, – не позднее десяти рабочих дней со дня исчисления; </w:t>
      </w:r>
      <w:r w:rsidRPr="00C07C37">
        <w:rPr>
          <w:rFonts w:ascii="Times New Roman" w:eastAsia="Times New Roman" w:hAnsi="Times New Roman" w:cs="Times New Roman"/>
          <w:sz w:val="24"/>
          <w:szCs w:val="24"/>
          <w:lang w:eastAsia="ru-RU"/>
        </w:rPr>
        <w:br/>
        <w:t xml:space="preserve">      </w:t>
      </w:r>
      <w:bookmarkStart w:id="1882" w:name="z2570"/>
      <w:bookmarkEnd w:id="1882"/>
      <w:r w:rsidRPr="00C07C37">
        <w:rPr>
          <w:rFonts w:ascii="Times New Roman" w:eastAsia="Times New Roman" w:hAnsi="Times New Roman" w:cs="Times New Roman"/>
          <w:sz w:val="24"/>
          <w:szCs w:val="24"/>
          <w:lang w:eastAsia="ru-RU"/>
        </w:rPr>
        <w:t xml:space="preserve">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 </w:t>
      </w:r>
      <w:r w:rsidRPr="00C07C37">
        <w:rPr>
          <w:rFonts w:ascii="Times New Roman" w:eastAsia="Times New Roman" w:hAnsi="Times New Roman" w:cs="Times New Roman"/>
          <w:sz w:val="24"/>
          <w:szCs w:val="24"/>
          <w:lang w:eastAsia="ru-RU"/>
        </w:rPr>
        <w:br/>
        <w:t xml:space="preserve">      </w:t>
      </w:r>
      <w:bookmarkStart w:id="1883" w:name="z2571"/>
      <w:bookmarkEnd w:id="1883"/>
      <w:r w:rsidRPr="00C07C37">
        <w:rPr>
          <w:rFonts w:ascii="Times New Roman" w:eastAsia="Times New Roman" w:hAnsi="Times New Roman" w:cs="Times New Roman"/>
          <w:sz w:val="24"/>
          <w:szCs w:val="24"/>
          <w:lang w:eastAsia="ru-RU"/>
        </w:rPr>
        <w:t>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r w:rsidRPr="00C07C37">
        <w:rPr>
          <w:rFonts w:ascii="Times New Roman" w:eastAsia="Times New Roman" w:hAnsi="Times New Roman" w:cs="Times New Roman"/>
          <w:sz w:val="24"/>
          <w:szCs w:val="24"/>
          <w:lang w:eastAsia="ru-RU"/>
        </w:rPr>
        <w:br/>
        <w:t xml:space="preserve">      </w:t>
      </w:r>
      <w:bookmarkStart w:id="1884" w:name="z2572"/>
      <w:bookmarkEnd w:id="1884"/>
      <w:r w:rsidRPr="00C07C37">
        <w:rPr>
          <w:rFonts w:ascii="Times New Roman" w:eastAsia="Times New Roman" w:hAnsi="Times New Roman" w:cs="Times New Roman"/>
          <w:sz w:val="24"/>
          <w:szCs w:val="24"/>
          <w:lang w:eastAsia="ru-RU"/>
        </w:rPr>
        <w:t>4) о начисленной сумме платы за эмиссии в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пункте 3 статьи 573 настоящего Кодекса;</w:t>
      </w:r>
      <w:r w:rsidRPr="00C07C37">
        <w:rPr>
          <w:rFonts w:ascii="Times New Roman" w:eastAsia="Times New Roman" w:hAnsi="Times New Roman" w:cs="Times New Roman"/>
          <w:sz w:val="24"/>
          <w:szCs w:val="24"/>
          <w:lang w:eastAsia="ru-RU"/>
        </w:rPr>
        <w:br/>
        <w:t xml:space="preserve">      </w:t>
      </w:r>
      <w:bookmarkStart w:id="1885" w:name="z2573"/>
      <w:bookmarkEnd w:id="1885"/>
      <w:r w:rsidRPr="00C07C37">
        <w:rPr>
          <w:rFonts w:ascii="Times New Roman" w:eastAsia="Times New Roman" w:hAnsi="Times New Roman" w:cs="Times New Roman"/>
          <w:sz w:val="24"/>
          <w:szCs w:val="24"/>
          <w:lang w:eastAsia="ru-RU"/>
        </w:rPr>
        <w:t>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r w:rsidRPr="00C07C37">
        <w:rPr>
          <w:rFonts w:ascii="Times New Roman" w:eastAsia="Times New Roman" w:hAnsi="Times New Roman" w:cs="Times New Roman"/>
          <w:sz w:val="24"/>
          <w:szCs w:val="24"/>
          <w:lang w:eastAsia="ru-RU"/>
        </w:rPr>
        <w:br/>
        <w:t xml:space="preserve">      </w:t>
      </w:r>
      <w:bookmarkStart w:id="1886" w:name="z2574"/>
      <w:bookmarkEnd w:id="1886"/>
      <w:r w:rsidRPr="00C07C37">
        <w:rPr>
          <w:rFonts w:ascii="Times New Roman" w:eastAsia="Times New Roman" w:hAnsi="Times New Roman" w:cs="Times New Roman"/>
          <w:sz w:val="24"/>
          <w:szCs w:val="24"/>
          <w:lang w:eastAsia="ru-RU"/>
        </w:rPr>
        <w:t>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пунктом 5 статьи 115 настоящего Кодекса;</w:t>
      </w:r>
      <w:r w:rsidRPr="00C07C37">
        <w:rPr>
          <w:rFonts w:ascii="Times New Roman" w:eastAsia="Times New Roman" w:hAnsi="Times New Roman" w:cs="Times New Roman"/>
          <w:sz w:val="24"/>
          <w:szCs w:val="24"/>
          <w:lang w:eastAsia="ru-RU"/>
        </w:rPr>
        <w:br/>
        <w:t xml:space="preserve">      </w:t>
      </w:r>
      <w:bookmarkStart w:id="1887" w:name="z2575"/>
      <w:bookmarkEnd w:id="1887"/>
      <w:r w:rsidRPr="00C07C37">
        <w:rPr>
          <w:rFonts w:ascii="Times New Roman" w:eastAsia="Times New Roman" w:hAnsi="Times New Roman" w:cs="Times New Roman"/>
          <w:sz w:val="24"/>
          <w:szCs w:val="24"/>
          <w:lang w:eastAsia="ru-RU"/>
        </w:rPr>
        <w:t xml:space="preserve">6) о непредставлении деклараций физических лиц в срок, установленный налоговым законодательством Республики Казахстан, – не позднее 15 октября года представления декларации; </w:t>
      </w:r>
      <w:r w:rsidRPr="00C07C37">
        <w:rPr>
          <w:rFonts w:ascii="Times New Roman" w:eastAsia="Times New Roman" w:hAnsi="Times New Roman" w:cs="Times New Roman"/>
          <w:sz w:val="24"/>
          <w:szCs w:val="24"/>
          <w:lang w:eastAsia="ru-RU"/>
        </w:rPr>
        <w:br/>
        <w:t xml:space="preserve">      </w:t>
      </w:r>
      <w:bookmarkStart w:id="1888" w:name="z2576"/>
      <w:bookmarkEnd w:id="1888"/>
      <w:r w:rsidRPr="00C07C37">
        <w:rPr>
          <w:rFonts w:ascii="Times New Roman" w:eastAsia="Times New Roman" w:hAnsi="Times New Roman" w:cs="Times New Roman"/>
          <w:sz w:val="24"/>
          <w:szCs w:val="24"/>
          <w:lang w:eastAsia="ru-RU"/>
        </w:rPr>
        <w:t>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 </w:t>
      </w:r>
      <w:r w:rsidRPr="00C07C37">
        <w:rPr>
          <w:rFonts w:ascii="Times New Roman" w:eastAsia="Times New Roman" w:hAnsi="Times New Roman" w:cs="Times New Roman"/>
          <w:sz w:val="24"/>
          <w:szCs w:val="24"/>
          <w:lang w:eastAsia="ru-RU"/>
        </w:rPr>
        <w:br/>
        <w:t xml:space="preserve">      </w:t>
      </w:r>
      <w:bookmarkStart w:id="1889" w:name="z2577"/>
      <w:bookmarkEnd w:id="1889"/>
      <w:r w:rsidRPr="00C07C37">
        <w:rPr>
          <w:rFonts w:ascii="Times New Roman" w:eastAsia="Times New Roman" w:hAnsi="Times New Roman" w:cs="Times New Roman"/>
          <w:sz w:val="24"/>
          <w:szCs w:val="24"/>
          <w:lang w:eastAsia="ru-RU"/>
        </w:rPr>
        <w:t>8) о налоговой задолженности физических лиц – не позднее двадцати рабочих дней со дня образования налоговой задолженности;</w:t>
      </w:r>
      <w:r w:rsidRPr="00C07C37">
        <w:rPr>
          <w:rFonts w:ascii="Times New Roman" w:eastAsia="Times New Roman" w:hAnsi="Times New Roman" w:cs="Times New Roman"/>
          <w:sz w:val="24"/>
          <w:szCs w:val="24"/>
          <w:lang w:eastAsia="ru-RU"/>
        </w:rPr>
        <w:br/>
        <w:t xml:space="preserve">      </w:t>
      </w:r>
      <w:bookmarkStart w:id="1890" w:name="z2578"/>
      <w:bookmarkEnd w:id="1890"/>
      <w:r w:rsidRPr="00C07C37">
        <w:rPr>
          <w:rFonts w:ascii="Times New Roman" w:eastAsia="Times New Roman" w:hAnsi="Times New Roman" w:cs="Times New Roman"/>
          <w:sz w:val="24"/>
          <w:szCs w:val="24"/>
          <w:lang w:eastAsia="ru-RU"/>
        </w:rPr>
        <w:t xml:space="preserve">9) об обращении взыскания на деньги на банковских счетах дебиторов – не позднее двадцати рабочих дней до обращения взыскания; </w:t>
      </w:r>
      <w:r w:rsidRPr="00C07C37">
        <w:rPr>
          <w:rFonts w:ascii="Times New Roman" w:eastAsia="Times New Roman" w:hAnsi="Times New Roman" w:cs="Times New Roman"/>
          <w:sz w:val="24"/>
          <w:szCs w:val="24"/>
          <w:lang w:eastAsia="ru-RU"/>
        </w:rPr>
        <w:br/>
        <w:t xml:space="preserve">      </w:t>
      </w:r>
      <w:bookmarkStart w:id="1891" w:name="z2579"/>
      <w:bookmarkEnd w:id="1891"/>
      <w:r w:rsidRPr="00C07C37">
        <w:rPr>
          <w:rFonts w:ascii="Times New Roman" w:eastAsia="Times New Roman" w:hAnsi="Times New Roman" w:cs="Times New Roman"/>
          <w:sz w:val="24"/>
          <w:szCs w:val="24"/>
          <w:lang w:eastAsia="ru-RU"/>
        </w:rPr>
        <w:t>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пунктом 7 статьи 59 и пунктом 8 статьи 66 настоящего Кодекса;</w:t>
      </w:r>
      <w:r w:rsidRPr="00C07C37">
        <w:rPr>
          <w:rFonts w:ascii="Times New Roman" w:eastAsia="Times New Roman" w:hAnsi="Times New Roman" w:cs="Times New Roman"/>
          <w:sz w:val="24"/>
          <w:szCs w:val="24"/>
          <w:lang w:eastAsia="ru-RU"/>
        </w:rPr>
        <w:br/>
        <w:t xml:space="preserve">      </w:t>
      </w:r>
      <w:bookmarkStart w:id="1892" w:name="z2580"/>
      <w:bookmarkEnd w:id="1892"/>
      <w:r w:rsidRPr="00C07C37">
        <w:rPr>
          <w:rFonts w:ascii="Times New Roman" w:eastAsia="Times New Roman" w:hAnsi="Times New Roman" w:cs="Times New Roman"/>
          <w:sz w:val="24"/>
          <w:szCs w:val="24"/>
          <w:lang w:eastAsia="ru-RU"/>
        </w:rPr>
        <w:t xml:space="preserve">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r w:rsidRPr="00C07C37">
        <w:rPr>
          <w:rFonts w:ascii="Times New Roman" w:eastAsia="Times New Roman" w:hAnsi="Times New Roman" w:cs="Times New Roman"/>
          <w:sz w:val="24"/>
          <w:szCs w:val="24"/>
          <w:lang w:eastAsia="ru-RU"/>
        </w:rPr>
        <w:br/>
        <w:t xml:space="preserve">      </w:t>
      </w:r>
      <w:bookmarkStart w:id="1893" w:name="z2581"/>
      <w:bookmarkEnd w:id="1893"/>
      <w:r w:rsidRPr="00C07C37">
        <w:rPr>
          <w:rFonts w:ascii="Times New Roman" w:eastAsia="Times New Roman" w:hAnsi="Times New Roman" w:cs="Times New Roman"/>
          <w:sz w:val="24"/>
          <w:szCs w:val="24"/>
          <w:lang w:eastAsia="ru-RU"/>
        </w:rPr>
        <w:t>12) об устранении нарушений налогового законодательства Республики Казахстан – не позднее пяти рабочих дней со дня их выявления;</w:t>
      </w:r>
      <w:r w:rsidRPr="00C07C37">
        <w:rPr>
          <w:rFonts w:ascii="Times New Roman" w:eastAsia="Times New Roman" w:hAnsi="Times New Roman" w:cs="Times New Roman"/>
          <w:sz w:val="24"/>
          <w:szCs w:val="24"/>
          <w:lang w:eastAsia="ru-RU"/>
        </w:rPr>
        <w:br/>
        <w:t xml:space="preserve">      </w:t>
      </w:r>
      <w:bookmarkStart w:id="1894" w:name="z2582"/>
      <w:bookmarkEnd w:id="1894"/>
      <w:r w:rsidRPr="00C07C37">
        <w:rPr>
          <w:rFonts w:ascii="Times New Roman" w:eastAsia="Times New Roman" w:hAnsi="Times New Roman" w:cs="Times New Roman"/>
          <w:sz w:val="24"/>
          <w:szCs w:val="24"/>
          <w:lang w:eastAsia="ru-RU"/>
        </w:rPr>
        <w:t>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r w:rsidRPr="00C07C37">
        <w:rPr>
          <w:rFonts w:ascii="Times New Roman" w:eastAsia="Times New Roman" w:hAnsi="Times New Roman" w:cs="Times New Roman"/>
          <w:sz w:val="24"/>
          <w:szCs w:val="24"/>
          <w:lang w:eastAsia="ru-RU"/>
        </w:rPr>
        <w:br/>
        <w:t xml:space="preserve">      </w:t>
      </w:r>
      <w:bookmarkStart w:id="1895" w:name="z2583"/>
      <w:bookmarkEnd w:id="1895"/>
      <w:r w:rsidRPr="00C07C37">
        <w:rPr>
          <w:rFonts w:ascii="Times New Roman" w:eastAsia="Times New Roman" w:hAnsi="Times New Roman" w:cs="Times New Roman"/>
          <w:sz w:val="24"/>
          <w:szCs w:val="24"/>
          <w:lang w:eastAsia="ru-RU"/>
        </w:rPr>
        <w:t>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896" w:name="z2584"/>
      <w:bookmarkEnd w:id="1896"/>
      <w:r w:rsidRPr="00C07C37">
        <w:rPr>
          <w:rFonts w:ascii="Times New Roman" w:eastAsia="Times New Roman" w:hAnsi="Times New Roman" w:cs="Times New Roman"/>
          <w:sz w:val="24"/>
          <w:szCs w:val="24"/>
          <w:lang w:eastAsia="ru-RU"/>
        </w:rPr>
        <w:t>3. В уведомлении должны быть указаны:</w:t>
      </w:r>
      <w:r w:rsidRPr="00C07C37">
        <w:rPr>
          <w:rFonts w:ascii="Times New Roman" w:eastAsia="Times New Roman" w:hAnsi="Times New Roman" w:cs="Times New Roman"/>
          <w:sz w:val="24"/>
          <w:szCs w:val="24"/>
          <w:lang w:eastAsia="ru-RU"/>
        </w:rPr>
        <w:br/>
        <w:t xml:space="preserve">      </w:t>
      </w:r>
      <w:bookmarkStart w:id="1897" w:name="z2585"/>
      <w:bookmarkEnd w:id="1897"/>
      <w:r w:rsidRPr="00C07C37">
        <w:rPr>
          <w:rFonts w:ascii="Times New Roman" w:eastAsia="Times New Roman" w:hAnsi="Times New Roman" w:cs="Times New Roman"/>
          <w:sz w:val="24"/>
          <w:szCs w:val="24"/>
          <w:lang w:eastAsia="ru-RU"/>
        </w:rPr>
        <w:t>1) идентификационный номер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1898" w:name="z2586"/>
      <w:bookmarkEnd w:id="1898"/>
      <w:r w:rsidRPr="00C07C37">
        <w:rPr>
          <w:rFonts w:ascii="Times New Roman" w:eastAsia="Times New Roman" w:hAnsi="Times New Roman" w:cs="Times New Roman"/>
          <w:sz w:val="24"/>
          <w:szCs w:val="24"/>
          <w:lang w:eastAsia="ru-RU"/>
        </w:rPr>
        <w:t>2) фамилия, имя, отчество (если оно указано в документе, удостоверяющем личность) или полное наименование налогоплательщика;</w:t>
      </w:r>
      <w:r w:rsidRPr="00C07C37">
        <w:rPr>
          <w:rFonts w:ascii="Times New Roman" w:eastAsia="Times New Roman" w:hAnsi="Times New Roman" w:cs="Times New Roman"/>
          <w:sz w:val="24"/>
          <w:szCs w:val="24"/>
          <w:lang w:eastAsia="ru-RU"/>
        </w:rPr>
        <w:br/>
        <w:t xml:space="preserve">      </w:t>
      </w:r>
      <w:bookmarkStart w:id="1899" w:name="z2587"/>
      <w:bookmarkEnd w:id="1899"/>
      <w:r w:rsidRPr="00C07C37">
        <w:rPr>
          <w:rFonts w:ascii="Times New Roman" w:eastAsia="Times New Roman" w:hAnsi="Times New Roman" w:cs="Times New Roman"/>
          <w:sz w:val="24"/>
          <w:szCs w:val="24"/>
          <w:lang w:eastAsia="ru-RU"/>
        </w:rPr>
        <w:t>3) наименование налогового органа;</w:t>
      </w:r>
      <w:r w:rsidRPr="00C07C37">
        <w:rPr>
          <w:rFonts w:ascii="Times New Roman" w:eastAsia="Times New Roman" w:hAnsi="Times New Roman" w:cs="Times New Roman"/>
          <w:sz w:val="24"/>
          <w:szCs w:val="24"/>
          <w:lang w:eastAsia="ru-RU"/>
        </w:rPr>
        <w:br/>
        <w:t xml:space="preserve">      </w:t>
      </w:r>
      <w:bookmarkStart w:id="1900" w:name="z2588"/>
      <w:bookmarkEnd w:id="1900"/>
      <w:r w:rsidRPr="00C07C37">
        <w:rPr>
          <w:rFonts w:ascii="Times New Roman" w:eastAsia="Times New Roman" w:hAnsi="Times New Roman" w:cs="Times New Roman"/>
          <w:sz w:val="24"/>
          <w:szCs w:val="24"/>
          <w:lang w:eastAsia="ru-RU"/>
        </w:rPr>
        <w:t>4) дата уведомления;</w:t>
      </w:r>
      <w:r w:rsidRPr="00C07C37">
        <w:rPr>
          <w:rFonts w:ascii="Times New Roman" w:eastAsia="Times New Roman" w:hAnsi="Times New Roman" w:cs="Times New Roman"/>
          <w:sz w:val="24"/>
          <w:szCs w:val="24"/>
          <w:lang w:eastAsia="ru-RU"/>
        </w:rPr>
        <w:br/>
        <w:t xml:space="preserve">      </w:t>
      </w:r>
      <w:bookmarkStart w:id="1901" w:name="z2589"/>
      <w:bookmarkEnd w:id="1901"/>
      <w:r w:rsidRPr="00C07C37">
        <w:rPr>
          <w:rFonts w:ascii="Times New Roman" w:eastAsia="Times New Roman" w:hAnsi="Times New Roman" w:cs="Times New Roman"/>
          <w:sz w:val="24"/>
          <w:szCs w:val="24"/>
          <w:lang w:eastAsia="ru-RU"/>
        </w:rPr>
        <w:t xml:space="preserve">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r w:rsidRPr="00C07C37">
        <w:rPr>
          <w:rFonts w:ascii="Times New Roman" w:eastAsia="Times New Roman" w:hAnsi="Times New Roman" w:cs="Times New Roman"/>
          <w:sz w:val="24"/>
          <w:szCs w:val="24"/>
          <w:lang w:eastAsia="ru-RU"/>
        </w:rPr>
        <w:br/>
        <w:t xml:space="preserve">      </w:t>
      </w:r>
      <w:bookmarkStart w:id="1902" w:name="z2590"/>
      <w:bookmarkEnd w:id="1902"/>
      <w:r w:rsidRPr="00C07C37">
        <w:rPr>
          <w:rFonts w:ascii="Times New Roman" w:eastAsia="Times New Roman" w:hAnsi="Times New Roman" w:cs="Times New Roman"/>
          <w:sz w:val="24"/>
          <w:szCs w:val="24"/>
          <w:lang w:eastAsia="ru-RU"/>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r w:rsidRPr="00C07C37">
        <w:rPr>
          <w:rFonts w:ascii="Times New Roman" w:eastAsia="Times New Roman" w:hAnsi="Times New Roman" w:cs="Times New Roman"/>
          <w:sz w:val="24"/>
          <w:szCs w:val="24"/>
          <w:lang w:eastAsia="ru-RU"/>
        </w:rPr>
        <w:br/>
        <w:t xml:space="preserve">      </w:t>
      </w:r>
      <w:bookmarkStart w:id="1903" w:name="z2591"/>
      <w:bookmarkEnd w:id="1903"/>
      <w:r w:rsidRPr="00C07C37">
        <w:rPr>
          <w:rFonts w:ascii="Times New Roman" w:eastAsia="Times New Roman" w:hAnsi="Times New Roman" w:cs="Times New Roman"/>
          <w:sz w:val="24"/>
          <w:szCs w:val="24"/>
          <w:lang w:eastAsia="ru-RU"/>
        </w:rPr>
        <w:t xml:space="preserve">7) требование об исполнении налогового обязательства и (или) обязательств по исчислению, удержанию и перечислению социальных платежей; </w:t>
      </w:r>
      <w:r w:rsidRPr="00C07C37">
        <w:rPr>
          <w:rFonts w:ascii="Times New Roman" w:eastAsia="Times New Roman" w:hAnsi="Times New Roman" w:cs="Times New Roman"/>
          <w:sz w:val="24"/>
          <w:szCs w:val="24"/>
          <w:lang w:eastAsia="ru-RU"/>
        </w:rPr>
        <w:br/>
        <w:t xml:space="preserve">      </w:t>
      </w:r>
      <w:bookmarkStart w:id="1904" w:name="z2592"/>
      <w:bookmarkEnd w:id="1904"/>
      <w:r w:rsidRPr="00C07C37">
        <w:rPr>
          <w:rFonts w:ascii="Times New Roman" w:eastAsia="Times New Roman" w:hAnsi="Times New Roman" w:cs="Times New Roman"/>
          <w:sz w:val="24"/>
          <w:szCs w:val="24"/>
          <w:lang w:eastAsia="ru-RU"/>
        </w:rPr>
        <w:t xml:space="preserve">8) основание для направления уведомления; </w:t>
      </w:r>
      <w:r w:rsidRPr="00C07C37">
        <w:rPr>
          <w:rFonts w:ascii="Times New Roman" w:eastAsia="Times New Roman" w:hAnsi="Times New Roman" w:cs="Times New Roman"/>
          <w:sz w:val="24"/>
          <w:szCs w:val="24"/>
          <w:lang w:eastAsia="ru-RU"/>
        </w:rPr>
        <w:br/>
        <w:t xml:space="preserve">      </w:t>
      </w:r>
      <w:bookmarkStart w:id="1905" w:name="z2593"/>
      <w:bookmarkEnd w:id="1905"/>
      <w:r w:rsidRPr="00C07C37">
        <w:rPr>
          <w:rFonts w:ascii="Times New Roman" w:eastAsia="Times New Roman" w:hAnsi="Times New Roman" w:cs="Times New Roman"/>
          <w:sz w:val="24"/>
          <w:szCs w:val="24"/>
          <w:lang w:eastAsia="ru-RU"/>
        </w:rPr>
        <w:t xml:space="preserve">9) порядок обжалования. </w:t>
      </w:r>
      <w:r w:rsidRPr="00C07C37">
        <w:rPr>
          <w:rFonts w:ascii="Times New Roman" w:eastAsia="Times New Roman" w:hAnsi="Times New Roman" w:cs="Times New Roman"/>
          <w:sz w:val="24"/>
          <w:szCs w:val="24"/>
          <w:lang w:eastAsia="ru-RU"/>
        </w:rPr>
        <w:br/>
        <w:t xml:space="preserve">      </w:t>
      </w:r>
      <w:bookmarkStart w:id="1906" w:name="z2594"/>
      <w:bookmarkEnd w:id="1906"/>
      <w:r w:rsidRPr="00C07C37">
        <w:rPr>
          <w:rFonts w:ascii="Times New Roman" w:eastAsia="Times New Roman" w:hAnsi="Times New Roman" w:cs="Times New Roman"/>
          <w:sz w:val="24"/>
          <w:szCs w:val="24"/>
          <w:lang w:eastAsia="ru-RU"/>
        </w:rPr>
        <w:t>4. В случае, указанном в подпункте 1)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r w:rsidRPr="00C07C37">
        <w:rPr>
          <w:rFonts w:ascii="Times New Roman" w:eastAsia="Times New Roman" w:hAnsi="Times New Roman" w:cs="Times New Roman"/>
          <w:sz w:val="24"/>
          <w:szCs w:val="24"/>
          <w:lang w:eastAsia="ru-RU"/>
        </w:rPr>
        <w:br/>
        <w:t xml:space="preserve">      </w:t>
      </w:r>
      <w:bookmarkStart w:id="1907" w:name="z2595"/>
      <w:bookmarkEnd w:id="1907"/>
      <w:r w:rsidRPr="00C07C37">
        <w:rPr>
          <w:rFonts w:ascii="Times New Roman" w:eastAsia="Times New Roman" w:hAnsi="Times New Roman" w:cs="Times New Roman"/>
          <w:sz w:val="24"/>
          <w:szCs w:val="24"/>
          <w:lang w:eastAsia="ru-RU"/>
        </w:rPr>
        <w:t>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908" w:name="z115"/>
      <w:bookmarkEnd w:id="1908"/>
      <w:r w:rsidRPr="00C07C37">
        <w:rPr>
          <w:rFonts w:ascii="Times New Roman" w:eastAsia="Times New Roman" w:hAnsi="Times New Roman" w:cs="Times New Roman"/>
          <w:b/>
          <w:bCs/>
          <w:sz w:val="24"/>
          <w:szCs w:val="24"/>
          <w:lang w:eastAsia="ru-RU"/>
        </w:rPr>
        <w:t>Статья 115. Порядок вручения и исполнения уведомления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909" w:name="z2596"/>
      <w:bookmarkEnd w:id="1909"/>
      <w:r w:rsidRPr="00C07C37">
        <w:rPr>
          <w:rFonts w:ascii="Times New Roman" w:eastAsia="Times New Roman" w:hAnsi="Times New Roman" w:cs="Times New Roman"/>
          <w:sz w:val="24"/>
          <w:szCs w:val="24"/>
          <w:lang w:eastAsia="ru-RU"/>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r w:rsidRPr="00C07C37">
        <w:rPr>
          <w:rFonts w:ascii="Times New Roman" w:eastAsia="Times New Roman" w:hAnsi="Times New Roman" w:cs="Times New Roman"/>
          <w:sz w:val="24"/>
          <w:szCs w:val="24"/>
          <w:lang w:eastAsia="ru-RU"/>
        </w:rPr>
        <w:br/>
        <w:t xml:space="preserve">      </w:t>
      </w:r>
      <w:bookmarkStart w:id="1910" w:name="z2597"/>
      <w:bookmarkEnd w:id="1910"/>
      <w:r w:rsidRPr="00C07C37">
        <w:rPr>
          <w:rFonts w:ascii="Times New Roman" w:eastAsia="Times New Roman" w:hAnsi="Times New Roman" w:cs="Times New Roman"/>
          <w:sz w:val="24"/>
          <w:szCs w:val="24"/>
          <w:lang w:eastAsia="ru-RU"/>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r w:rsidRPr="00C07C37">
        <w:rPr>
          <w:rFonts w:ascii="Times New Roman" w:eastAsia="Times New Roman" w:hAnsi="Times New Roman" w:cs="Times New Roman"/>
          <w:sz w:val="24"/>
          <w:szCs w:val="24"/>
          <w:lang w:eastAsia="ru-RU"/>
        </w:rPr>
        <w:br/>
        <w:t xml:space="preserve">      </w:t>
      </w:r>
      <w:bookmarkStart w:id="1911" w:name="z2598"/>
      <w:bookmarkEnd w:id="1911"/>
      <w:r w:rsidRPr="00C07C37">
        <w:rPr>
          <w:rFonts w:ascii="Times New Roman" w:eastAsia="Times New Roman" w:hAnsi="Times New Roman" w:cs="Times New Roman"/>
          <w:sz w:val="24"/>
          <w:szCs w:val="24"/>
          <w:lang w:eastAsia="ru-RU"/>
        </w:rPr>
        <w:t xml:space="preserve">1) по почте заказным письмом с уведомлением – с даты отметки налогоплательщиком (налоговым агентом) в уведомлении почтовой или иной организации связи; </w:t>
      </w:r>
      <w:r w:rsidRPr="00C07C37">
        <w:rPr>
          <w:rFonts w:ascii="Times New Roman" w:eastAsia="Times New Roman" w:hAnsi="Times New Roman" w:cs="Times New Roman"/>
          <w:sz w:val="24"/>
          <w:szCs w:val="24"/>
          <w:lang w:eastAsia="ru-RU"/>
        </w:rPr>
        <w:br/>
        <w:t xml:space="preserve">      </w:t>
      </w:r>
      <w:bookmarkStart w:id="1912" w:name="z2599"/>
      <w:bookmarkEnd w:id="1912"/>
      <w:r w:rsidRPr="00C07C37">
        <w:rPr>
          <w:rFonts w:ascii="Times New Roman" w:eastAsia="Times New Roman" w:hAnsi="Times New Roman" w:cs="Times New Roman"/>
          <w:sz w:val="24"/>
          <w:szCs w:val="24"/>
          <w:lang w:eastAsia="ru-RU"/>
        </w:rPr>
        <w:t>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r w:rsidRPr="00C07C37">
        <w:rPr>
          <w:rFonts w:ascii="Times New Roman" w:eastAsia="Times New Roman" w:hAnsi="Times New Roman" w:cs="Times New Roman"/>
          <w:sz w:val="24"/>
          <w:szCs w:val="24"/>
          <w:lang w:eastAsia="ru-RU"/>
        </w:rPr>
        <w:br/>
        <w:t xml:space="preserve">      </w:t>
      </w:r>
      <w:bookmarkStart w:id="1913" w:name="z2600"/>
      <w:bookmarkEnd w:id="1913"/>
      <w:r w:rsidRPr="00C07C37">
        <w:rPr>
          <w:rFonts w:ascii="Times New Roman" w:eastAsia="Times New Roman" w:hAnsi="Times New Roman" w:cs="Times New Roman"/>
          <w:sz w:val="24"/>
          <w:szCs w:val="24"/>
          <w:lang w:eastAsia="ru-RU"/>
        </w:rPr>
        <w:t>2) электронным способом:</w:t>
      </w:r>
      <w:r w:rsidRPr="00C07C37">
        <w:rPr>
          <w:rFonts w:ascii="Times New Roman" w:eastAsia="Times New Roman" w:hAnsi="Times New Roman" w:cs="Times New Roman"/>
          <w:sz w:val="24"/>
          <w:szCs w:val="24"/>
          <w:lang w:eastAsia="ru-RU"/>
        </w:rPr>
        <w:br/>
        <w:t xml:space="preserve">      </w:t>
      </w:r>
      <w:bookmarkStart w:id="1914" w:name="z2601"/>
      <w:bookmarkEnd w:id="1914"/>
      <w:r w:rsidRPr="00C07C37">
        <w:rPr>
          <w:rFonts w:ascii="Times New Roman" w:eastAsia="Times New Roman" w:hAnsi="Times New Roman" w:cs="Times New Roman"/>
          <w:sz w:val="24"/>
          <w:szCs w:val="24"/>
          <w:lang w:eastAsia="ru-RU"/>
        </w:rPr>
        <w:t>с даты доставки уведомления налоговым органом в веб-приложение.</w:t>
      </w:r>
      <w:r w:rsidRPr="00C07C37">
        <w:rPr>
          <w:rFonts w:ascii="Times New Roman" w:eastAsia="Times New Roman" w:hAnsi="Times New Roman" w:cs="Times New Roman"/>
          <w:sz w:val="24"/>
          <w:szCs w:val="24"/>
          <w:lang w:eastAsia="ru-RU"/>
        </w:rPr>
        <w:br/>
        <w:t xml:space="preserve">      </w:t>
      </w:r>
      <w:bookmarkStart w:id="1915" w:name="z2602"/>
      <w:bookmarkEnd w:id="1915"/>
      <w:r w:rsidRPr="00C07C37">
        <w:rPr>
          <w:rFonts w:ascii="Times New Roman" w:eastAsia="Times New Roman" w:hAnsi="Times New Roman" w:cs="Times New Roman"/>
          <w:sz w:val="24"/>
          <w:szCs w:val="24"/>
          <w:lang w:eastAsia="ru-RU"/>
        </w:rPr>
        <w:t>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Pr="00C07C37">
        <w:rPr>
          <w:rFonts w:ascii="Times New Roman" w:eastAsia="Times New Roman" w:hAnsi="Times New Roman" w:cs="Times New Roman"/>
          <w:sz w:val="24"/>
          <w:szCs w:val="24"/>
          <w:lang w:eastAsia="ru-RU"/>
        </w:rPr>
        <w:br/>
        <w:t xml:space="preserve">      </w:t>
      </w:r>
      <w:bookmarkStart w:id="1916" w:name="z2603"/>
      <w:bookmarkEnd w:id="1916"/>
      <w:r w:rsidRPr="00C07C37">
        <w:rPr>
          <w:rFonts w:ascii="Times New Roman" w:eastAsia="Times New Roman" w:hAnsi="Times New Roman" w:cs="Times New Roman"/>
          <w:sz w:val="24"/>
          <w:szCs w:val="24"/>
          <w:lang w:eastAsia="ru-RU"/>
        </w:rPr>
        <w:t>с даты доставки уведомления в личный кабинет пользователя на веб-портале "электронного правительства".</w:t>
      </w:r>
      <w:r w:rsidRPr="00C07C37">
        <w:rPr>
          <w:rFonts w:ascii="Times New Roman" w:eastAsia="Times New Roman" w:hAnsi="Times New Roman" w:cs="Times New Roman"/>
          <w:sz w:val="24"/>
          <w:szCs w:val="24"/>
          <w:lang w:eastAsia="ru-RU"/>
        </w:rPr>
        <w:br/>
        <w:t xml:space="preserve">      </w:t>
      </w:r>
      <w:bookmarkStart w:id="1917" w:name="z2604"/>
      <w:bookmarkEnd w:id="1917"/>
      <w:r w:rsidRPr="00C07C37">
        <w:rPr>
          <w:rFonts w:ascii="Times New Roman" w:eastAsia="Times New Roman" w:hAnsi="Times New Roman" w:cs="Times New Roman"/>
          <w:sz w:val="24"/>
          <w:szCs w:val="24"/>
          <w:lang w:eastAsia="ru-RU"/>
        </w:rPr>
        <w:t xml:space="preserve">Данный способ распространяется на налогоплательщика, зарегистрированного на веб-портале "электронного правительства"; </w:t>
      </w:r>
      <w:r w:rsidRPr="00C07C37">
        <w:rPr>
          <w:rFonts w:ascii="Times New Roman" w:eastAsia="Times New Roman" w:hAnsi="Times New Roman" w:cs="Times New Roman"/>
          <w:sz w:val="24"/>
          <w:szCs w:val="24"/>
          <w:lang w:eastAsia="ru-RU"/>
        </w:rPr>
        <w:br/>
        <w:t xml:space="preserve">      </w:t>
      </w:r>
      <w:bookmarkStart w:id="1918" w:name="z2605"/>
      <w:bookmarkEnd w:id="1918"/>
      <w:r w:rsidRPr="00C07C37">
        <w:rPr>
          <w:rFonts w:ascii="Times New Roman" w:eastAsia="Times New Roman" w:hAnsi="Times New Roman" w:cs="Times New Roman"/>
          <w:sz w:val="24"/>
          <w:szCs w:val="24"/>
          <w:lang w:eastAsia="ru-RU"/>
        </w:rPr>
        <w:t>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физическим лицом в период начиная с 15 июля года,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1919" w:name="z2606"/>
      <w:bookmarkEnd w:id="1919"/>
      <w:r w:rsidRPr="00C07C37">
        <w:rPr>
          <w:rFonts w:ascii="Times New Roman" w:eastAsia="Times New Roman" w:hAnsi="Times New Roman" w:cs="Times New Roman"/>
          <w:sz w:val="24"/>
          <w:szCs w:val="24"/>
          <w:lang w:eastAsia="ru-RU"/>
        </w:rPr>
        <w:t xml:space="preserve">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 7) и 10) пункта 2 статьи 114 настоящего Кодекса, направленных налоговыми органами </w:t>
      </w:r>
      <w:r w:rsidRPr="00C07C37">
        <w:rPr>
          <w:rFonts w:ascii="Times New Roman" w:eastAsia="Times New Roman" w:hAnsi="Times New Roman" w:cs="Times New Roman"/>
          <w:sz w:val="24"/>
          <w:szCs w:val="24"/>
          <w:lang w:eastAsia="ru-RU"/>
        </w:rPr>
        <w:lastRenderedPageBreak/>
        <w:t>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r w:rsidRPr="00C07C37">
        <w:rPr>
          <w:rFonts w:ascii="Times New Roman" w:eastAsia="Times New Roman" w:hAnsi="Times New Roman" w:cs="Times New Roman"/>
          <w:sz w:val="24"/>
          <w:szCs w:val="24"/>
          <w:lang w:eastAsia="ru-RU"/>
        </w:rPr>
        <w:br/>
        <w:t xml:space="preserve">      </w:t>
      </w:r>
      <w:bookmarkStart w:id="1920" w:name="z2607"/>
      <w:bookmarkEnd w:id="1920"/>
      <w:r w:rsidRPr="00C07C37">
        <w:rPr>
          <w:rFonts w:ascii="Times New Roman" w:eastAsia="Times New Roman" w:hAnsi="Times New Roman" w:cs="Times New Roman"/>
          <w:sz w:val="24"/>
          <w:szCs w:val="24"/>
          <w:lang w:eastAsia="ru-RU"/>
        </w:rPr>
        <w:t>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 и 3)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r w:rsidRPr="00C07C37">
        <w:rPr>
          <w:rFonts w:ascii="Times New Roman" w:eastAsia="Times New Roman" w:hAnsi="Times New Roman" w:cs="Times New Roman"/>
          <w:sz w:val="24"/>
          <w:szCs w:val="24"/>
          <w:lang w:eastAsia="ru-RU"/>
        </w:rPr>
        <w:br/>
        <w:t xml:space="preserve">      </w:t>
      </w:r>
      <w:bookmarkStart w:id="1921" w:name="z2608"/>
      <w:bookmarkEnd w:id="1921"/>
      <w:r w:rsidRPr="00C07C37">
        <w:rPr>
          <w:rFonts w:ascii="Times New Roman" w:eastAsia="Times New Roman" w:hAnsi="Times New Roman" w:cs="Times New Roman"/>
          <w:sz w:val="24"/>
          <w:szCs w:val="24"/>
          <w:lang w:eastAsia="ru-RU"/>
        </w:rPr>
        <w:t>4. В случае возврата почтовой или иной организацией связи уведомлений, предусмотренных подпунктами 5) – 12)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r w:rsidRPr="00C07C37">
        <w:rPr>
          <w:rFonts w:ascii="Times New Roman" w:eastAsia="Times New Roman" w:hAnsi="Times New Roman" w:cs="Times New Roman"/>
          <w:sz w:val="24"/>
          <w:szCs w:val="24"/>
          <w:lang w:eastAsia="ru-RU"/>
        </w:rPr>
        <w:br/>
        <w:t xml:space="preserve">      </w:t>
      </w:r>
      <w:bookmarkStart w:id="1922" w:name="z2609"/>
      <w:bookmarkEnd w:id="1922"/>
      <w:r w:rsidRPr="00C07C37">
        <w:rPr>
          <w:rFonts w:ascii="Times New Roman" w:eastAsia="Times New Roman" w:hAnsi="Times New Roman" w:cs="Times New Roman"/>
          <w:sz w:val="24"/>
          <w:szCs w:val="24"/>
          <w:lang w:eastAsia="ru-RU"/>
        </w:rPr>
        <w:t>5. Если иное не установлено пунктом 6 настоящей статьи, в случае направления налоговым органом уведомлений, указанных в подпунктах 2) – 5), 10), 11), 12) и 14)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r w:rsidRPr="00C07C37">
        <w:rPr>
          <w:rFonts w:ascii="Times New Roman" w:eastAsia="Times New Roman" w:hAnsi="Times New Roman" w:cs="Times New Roman"/>
          <w:sz w:val="24"/>
          <w:szCs w:val="24"/>
          <w:lang w:eastAsia="ru-RU"/>
        </w:rPr>
        <w:br/>
        <w:t xml:space="preserve">      </w:t>
      </w:r>
      <w:bookmarkStart w:id="1923" w:name="z2610"/>
      <w:bookmarkEnd w:id="1923"/>
      <w:r w:rsidRPr="00C07C37">
        <w:rPr>
          <w:rFonts w:ascii="Times New Roman" w:eastAsia="Times New Roman" w:hAnsi="Times New Roman" w:cs="Times New Roman"/>
          <w:sz w:val="24"/>
          <w:szCs w:val="24"/>
          <w:lang w:eastAsia="ru-RU"/>
        </w:rPr>
        <w:t>6. В случае полного согласия налогоплательщика с указанными в подпунктах 2) и 3)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r w:rsidRPr="00C07C37">
        <w:rPr>
          <w:rFonts w:ascii="Times New Roman" w:eastAsia="Times New Roman" w:hAnsi="Times New Roman" w:cs="Times New Roman"/>
          <w:sz w:val="24"/>
          <w:szCs w:val="24"/>
          <w:lang w:eastAsia="ru-RU"/>
        </w:rPr>
        <w:br/>
        <w:t xml:space="preserve">      </w:t>
      </w:r>
      <w:bookmarkStart w:id="1924" w:name="z2611"/>
      <w:bookmarkEnd w:id="1924"/>
      <w:r w:rsidRPr="00C07C37">
        <w:rPr>
          <w:rFonts w:ascii="Times New Roman" w:eastAsia="Times New Roman" w:hAnsi="Times New Roman" w:cs="Times New Roman"/>
          <w:sz w:val="24"/>
          <w:szCs w:val="24"/>
          <w:lang w:eastAsia="ru-RU"/>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r w:rsidRPr="00C07C37">
        <w:rPr>
          <w:rFonts w:ascii="Times New Roman" w:eastAsia="Times New Roman" w:hAnsi="Times New Roman" w:cs="Times New Roman"/>
          <w:sz w:val="24"/>
          <w:szCs w:val="24"/>
          <w:lang w:eastAsia="ru-RU"/>
        </w:rPr>
        <w:br/>
        <w:t xml:space="preserve">      </w:t>
      </w:r>
      <w:bookmarkStart w:id="1925" w:name="z2612"/>
      <w:bookmarkEnd w:id="1925"/>
      <w:r w:rsidRPr="00C07C37">
        <w:rPr>
          <w:rFonts w:ascii="Times New Roman" w:eastAsia="Times New Roman" w:hAnsi="Times New Roman" w:cs="Times New Roman"/>
          <w:sz w:val="24"/>
          <w:szCs w:val="24"/>
          <w:lang w:eastAsia="ru-RU"/>
        </w:rPr>
        <w:t>7. Порядок вручения и исполнения уведомлений, установленный в пунктах 1 и 2 настоящей статьи, применяется также к копиям уведомлений, указанных в подпунктах 5), 7) и 8) пункта 2 статьи 114 настоящего Кодекса.</w:t>
      </w:r>
      <w:r w:rsidRPr="00C07C37">
        <w:rPr>
          <w:rFonts w:ascii="Times New Roman" w:eastAsia="Times New Roman" w:hAnsi="Times New Roman" w:cs="Times New Roman"/>
          <w:sz w:val="24"/>
          <w:szCs w:val="24"/>
          <w:lang w:eastAsia="ru-RU"/>
        </w:rPr>
        <w:br/>
        <w:t xml:space="preserve">      </w:t>
      </w:r>
      <w:bookmarkStart w:id="1926" w:name="z2613"/>
      <w:bookmarkEnd w:id="1926"/>
      <w:r w:rsidRPr="00C07C37">
        <w:rPr>
          <w:rFonts w:ascii="Times New Roman" w:eastAsia="Times New Roman" w:hAnsi="Times New Roman" w:cs="Times New Roman"/>
          <w:sz w:val="24"/>
          <w:szCs w:val="24"/>
          <w:lang w:eastAsia="ru-RU"/>
        </w:rPr>
        <w:t>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114 настоящего Кодекса.</w:t>
      </w:r>
      <w:r w:rsidRPr="00C07C37">
        <w:rPr>
          <w:rFonts w:ascii="Times New Roman" w:eastAsia="Times New Roman" w:hAnsi="Times New Roman" w:cs="Times New Roman"/>
          <w:sz w:val="24"/>
          <w:szCs w:val="24"/>
          <w:lang w:eastAsia="ru-RU"/>
        </w:rPr>
        <w:br/>
        <w:t xml:space="preserve">      </w:t>
      </w:r>
      <w:bookmarkStart w:id="1927" w:name="z2614"/>
      <w:bookmarkEnd w:id="1927"/>
      <w:r w:rsidRPr="00C07C37">
        <w:rPr>
          <w:rFonts w:ascii="Times New Roman" w:eastAsia="Times New Roman" w:hAnsi="Times New Roman" w:cs="Times New Roman"/>
          <w:sz w:val="24"/>
          <w:szCs w:val="24"/>
          <w:lang w:eastAsia="ru-RU"/>
        </w:rPr>
        <w:t>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13. СПОСОБЫ ОБЕСПЕЧЕНИЯ ИСПОЛНЕНИЯ НЕ ВЫПОЛНЕННОГО В СРОК НАЛОГОВОГО ОБЯЗАТЕЛЬСТВА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928" w:name="z116"/>
      <w:bookmarkEnd w:id="1928"/>
      <w:r w:rsidRPr="00C07C37">
        <w:rPr>
          <w:rFonts w:ascii="Times New Roman" w:eastAsia="Times New Roman" w:hAnsi="Times New Roman" w:cs="Times New Roman"/>
          <w:b/>
          <w:bCs/>
          <w:sz w:val="24"/>
          <w:szCs w:val="24"/>
          <w:lang w:eastAsia="ru-RU"/>
        </w:rPr>
        <w:t>Статья 116. Способы обеспечения исполнения не выполненного в срок налогового обязательства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929" w:name="z2616"/>
      <w:bookmarkEnd w:id="1929"/>
      <w:r w:rsidRPr="00C07C37">
        <w:rPr>
          <w:rFonts w:ascii="Times New Roman" w:eastAsia="Times New Roman" w:hAnsi="Times New Roman" w:cs="Times New Roman"/>
          <w:sz w:val="24"/>
          <w:szCs w:val="24"/>
          <w:lang w:eastAsia="ru-RU"/>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r w:rsidRPr="00C07C37">
        <w:rPr>
          <w:rFonts w:ascii="Times New Roman" w:eastAsia="Times New Roman" w:hAnsi="Times New Roman" w:cs="Times New Roman"/>
          <w:sz w:val="24"/>
          <w:szCs w:val="24"/>
          <w:lang w:eastAsia="ru-RU"/>
        </w:rPr>
        <w:br/>
        <w:t xml:space="preserve">      </w:t>
      </w:r>
      <w:bookmarkStart w:id="1930" w:name="z2617"/>
      <w:bookmarkEnd w:id="1930"/>
      <w:r w:rsidRPr="00C07C37">
        <w:rPr>
          <w:rFonts w:ascii="Times New Roman" w:eastAsia="Times New Roman" w:hAnsi="Times New Roman" w:cs="Times New Roman"/>
          <w:sz w:val="24"/>
          <w:szCs w:val="24"/>
          <w:lang w:eastAsia="ru-RU"/>
        </w:rPr>
        <w:t>1) начислением пени на неуплаченную сумму налогов и платежей в бюджет, в том числе авансовых и (или) текущих платежей по ним;</w:t>
      </w:r>
      <w:r w:rsidRPr="00C07C37">
        <w:rPr>
          <w:rFonts w:ascii="Times New Roman" w:eastAsia="Times New Roman" w:hAnsi="Times New Roman" w:cs="Times New Roman"/>
          <w:sz w:val="24"/>
          <w:szCs w:val="24"/>
          <w:lang w:eastAsia="ru-RU"/>
        </w:rPr>
        <w:br/>
        <w:t xml:space="preserve">      </w:t>
      </w:r>
      <w:bookmarkStart w:id="1931" w:name="z2618"/>
      <w:bookmarkEnd w:id="1931"/>
      <w:r w:rsidRPr="00C07C37">
        <w:rPr>
          <w:rFonts w:ascii="Times New Roman" w:eastAsia="Times New Roman" w:hAnsi="Times New Roman" w:cs="Times New Roman"/>
          <w:sz w:val="24"/>
          <w:szCs w:val="24"/>
          <w:lang w:eastAsia="ru-RU"/>
        </w:rPr>
        <w:t>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1932" w:name="z2619"/>
      <w:bookmarkEnd w:id="1932"/>
      <w:r w:rsidRPr="00C07C37">
        <w:rPr>
          <w:rFonts w:ascii="Times New Roman" w:eastAsia="Times New Roman" w:hAnsi="Times New Roman" w:cs="Times New Roman"/>
          <w:sz w:val="24"/>
          <w:szCs w:val="24"/>
          <w:lang w:eastAsia="ru-RU"/>
        </w:rPr>
        <w:t>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1933" w:name="z2620"/>
      <w:bookmarkEnd w:id="1933"/>
      <w:r w:rsidRPr="00C07C37">
        <w:rPr>
          <w:rFonts w:ascii="Times New Roman" w:eastAsia="Times New Roman" w:hAnsi="Times New Roman" w:cs="Times New Roman"/>
          <w:sz w:val="24"/>
          <w:szCs w:val="24"/>
          <w:lang w:eastAsia="ru-RU"/>
        </w:rPr>
        <w:t>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1934" w:name="z2621"/>
      <w:bookmarkEnd w:id="1934"/>
      <w:r w:rsidRPr="00C07C37">
        <w:rPr>
          <w:rFonts w:ascii="Times New Roman" w:eastAsia="Times New Roman" w:hAnsi="Times New Roman" w:cs="Times New Roman"/>
          <w:sz w:val="24"/>
          <w:szCs w:val="24"/>
          <w:lang w:eastAsia="ru-RU"/>
        </w:rPr>
        <w:t>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выполненного в срок налогового обязательства:</w:t>
      </w:r>
      <w:r w:rsidRPr="00C07C37">
        <w:rPr>
          <w:rFonts w:ascii="Times New Roman" w:eastAsia="Times New Roman" w:hAnsi="Times New Roman" w:cs="Times New Roman"/>
          <w:sz w:val="24"/>
          <w:szCs w:val="24"/>
          <w:lang w:eastAsia="ru-RU"/>
        </w:rPr>
        <w:br/>
        <w:t xml:space="preserve">      </w:t>
      </w:r>
      <w:bookmarkStart w:id="1935" w:name="z2622"/>
      <w:bookmarkEnd w:id="1935"/>
      <w:r w:rsidRPr="00C07C37">
        <w:rPr>
          <w:rFonts w:ascii="Times New Roman" w:eastAsia="Times New Roman" w:hAnsi="Times New Roman" w:cs="Times New Roman"/>
          <w:sz w:val="24"/>
          <w:szCs w:val="24"/>
          <w:lang w:eastAsia="ru-RU"/>
        </w:rPr>
        <w:t>указанные в подпункте 1) части первой настоящего пункта, применяются в отношении оператора;</w:t>
      </w:r>
      <w:r w:rsidRPr="00C07C37">
        <w:rPr>
          <w:rFonts w:ascii="Times New Roman" w:eastAsia="Times New Roman" w:hAnsi="Times New Roman" w:cs="Times New Roman"/>
          <w:sz w:val="24"/>
          <w:szCs w:val="24"/>
          <w:lang w:eastAsia="ru-RU"/>
        </w:rPr>
        <w:br/>
        <w:t xml:space="preserve">      </w:t>
      </w:r>
      <w:bookmarkStart w:id="1936" w:name="z2623"/>
      <w:bookmarkEnd w:id="1936"/>
      <w:r w:rsidRPr="00C07C37">
        <w:rPr>
          <w:rFonts w:ascii="Times New Roman" w:eastAsia="Times New Roman" w:hAnsi="Times New Roman" w:cs="Times New Roman"/>
          <w:sz w:val="24"/>
          <w:szCs w:val="24"/>
          <w:lang w:eastAsia="ru-RU"/>
        </w:rPr>
        <w:t>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r w:rsidRPr="00C07C37">
        <w:rPr>
          <w:rFonts w:ascii="Times New Roman" w:eastAsia="Times New Roman" w:hAnsi="Times New Roman" w:cs="Times New Roman"/>
          <w:sz w:val="24"/>
          <w:szCs w:val="24"/>
          <w:lang w:eastAsia="ru-RU"/>
        </w:rPr>
        <w:br/>
        <w:t xml:space="preserve">      </w:t>
      </w:r>
      <w:bookmarkStart w:id="1937" w:name="z2624"/>
      <w:bookmarkEnd w:id="1937"/>
      <w:r w:rsidRPr="00C07C37">
        <w:rPr>
          <w:rFonts w:ascii="Times New Roman" w:eastAsia="Times New Roman" w:hAnsi="Times New Roman" w:cs="Times New Roman"/>
          <w:sz w:val="24"/>
          <w:szCs w:val="24"/>
          <w:lang w:eastAsia="ru-RU"/>
        </w:rPr>
        <w:t xml:space="preserve">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статьями 118, 119 и 120 настоящего Кодекса. </w:t>
      </w:r>
      <w:r w:rsidRPr="00C07C37">
        <w:rPr>
          <w:rFonts w:ascii="Times New Roman" w:eastAsia="Times New Roman" w:hAnsi="Times New Roman" w:cs="Times New Roman"/>
          <w:sz w:val="24"/>
          <w:szCs w:val="24"/>
          <w:lang w:eastAsia="ru-RU"/>
        </w:rPr>
        <w:br/>
        <w:t xml:space="preserve">      </w:t>
      </w:r>
      <w:bookmarkStart w:id="1938" w:name="z2625"/>
      <w:bookmarkEnd w:id="1938"/>
      <w:r w:rsidRPr="00C07C37">
        <w:rPr>
          <w:rFonts w:ascii="Times New Roman" w:eastAsia="Times New Roman" w:hAnsi="Times New Roman" w:cs="Times New Roman"/>
          <w:sz w:val="24"/>
          <w:szCs w:val="24"/>
          <w:lang w:eastAsia="ru-RU"/>
        </w:rPr>
        <w:t xml:space="preserve">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подпунктом 7) пункта 2 статьи 114 настоящего Кодекса, за исключением случаев, установленных пунктом 3 настоящей статьи. </w:t>
      </w:r>
      <w:r w:rsidRPr="00C07C37">
        <w:rPr>
          <w:rFonts w:ascii="Times New Roman" w:eastAsia="Times New Roman" w:hAnsi="Times New Roman" w:cs="Times New Roman"/>
          <w:sz w:val="24"/>
          <w:szCs w:val="24"/>
          <w:lang w:eastAsia="ru-RU"/>
        </w:rPr>
        <w:br/>
        <w:t xml:space="preserve">      </w:t>
      </w:r>
      <w:bookmarkStart w:id="1939" w:name="z2626"/>
      <w:bookmarkEnd w:id="1939"/>
      <w:r w:rsidRPr="00C07C37">
        <w:rPr>
          <w:rFonts w:ascii="Times New Roman" w:eastAsia="Times New Roman" w:hAnsi="Times New Roman" w:cs="Times New Roman"/>
          <w:sz w:val="24"/>
          <w:szCs w:val="24"/>
          <w:lang w:eastAsia="ru-RU"/>
        </w:rPr>
        <w:t xml:space="preserve">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 </w:t>
      </w:r>
      <w:r w:rsidRPr="00C07C37">
        <w:rPr>
          <w:rFonts w:ascii="Times New Roman" w:eastAsia="Times New Roman" w:hAnsi="Times New Roman" w:cs="Times New Roman"/>
          <w:sz w:val="24"/>
          <w:szCs w:val="24"/>
          <w:lang w:eastAsia="ru-RU"/>
        </w:rPr>
        <w:br/>
        <w:t xml:space="preserve">      </w:t>
      </w:r>
      <w:bookmarkStart w:id="1940" w:name="z2627"/>
      <w:bookmarkEnd w:id="1940"/>
      <w:r w:rsidRPr="00C07C37">
        <w:rPr>
          <w:rFonts w:ascii="Times New Roman" w:eastAsia="Times New Roman" w:hAnsi="Times New Roman" w:cs="Times New Roman"/>
          <w:sz w:val="24"/>
          <w:szCs w:val="24"/>
          <w:lang w:eastAsia="ru-RU"/>
        </w:rPr>
        <w:t>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r w:rsidRPr="00C07C37">
        <w:rPr>
          <w:rFonts w:ascii="Times New Roman" w:eastAsia="Times New Roman" w:hAnsi="Times New Roman" w:cs="Times New Roman"/>
          <w:sz w:val="24"/>
          <w:szCs w:val="24"/>
          <w:lang w:eastAsia="ru-RU"/>
        </w:rPr>
        <w:br/>
        <w:t xml:space="preserve">      </w:t>
      </w:r>
      <w:bookmarkStart w:id="1941" w:name="z2628"/>
      <w:bookmarkEnd w:id="1941"/>
      <w:r w:rsidRPr="00C07C37">
        <w:rPr>
          <w:rFonts w:ascii="Times New Roman" w:eastAsia="Times New Roman" w:hAnsi="Times New Roman" w:cs="Times New Roman"/>
          <w:sz w:val="24"/>
          <w:szCs w:val="24"/>
          <w:lang w:eastAsia="ru-RU"/>
        </w:rPr>
        <w:t xml:space="preserve">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w:t>
      </w:r>
      <w:r w:rsidRPr="00C07C37">
        <w:rPr>
          <w:rFonts w:ascii="Times New Roman" w:eastAsia="Times New Roman" w:hAnsi="Times New Roman" w:cs="Times New Roman"/>
          <w:sz w:val="24"/>
          <w:szCs w:val="24"/>
          <w:lang w:eastAsia="ru-RU"/>
        </w:rPr>
        <w:lastRenderedPageBreak/>
        <w:t>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r w:rsidRPr="00C07C37">
        <w:rPr>
          <w:rFonts w:ascii="Times New Roman" w:eastAsia="Times New Roman" w:hAnsi="Times New Roman" w:cs="Times New Roman"/>
          <w:sz w:val="24"/>
          <w:szCs w:val="24"/>
          <w:lang w:eastAsia="ru-RU"/>
        </w:rPr>
        <w:br/>
        <w:t xml:space="preserve">      </w:t>
      </w:r>
      <w:bookmarkStart w:id="1942" w:name="z2629"/>
      <w:bookmarkEnd w:id="1942"/>
      <w:r w:rsidRPr="00C07C37">
        <w:rPr>
          <w:rFonts w:ascii="Times New Roman" w:eastAsia="Times New Roman" w:hAnsi="Times New Roman" w:cs="Times New Roman"/>
          <w:sz w:val="24"/>
          <w:szCs w:val="24"/>
          <w:lang w:eastAsia="ru-RU"/>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r w:rsidRPr="00C07C37">
        <w:rPr>
          <w:rFonts w:ascii="Times New Roman" w:eastAsia="Times New Roman" w:hAnsi="Times New Roman" w:cs="Times New Roman"/>
          <w:sz w:val="24"/>
          <w:szCs w:val="24"/>
          <w:lang w:eastAsia="ru-RU"/>
        </w:rPr>
        <w:br/>
        <w:t xml:space="preserve">      </w:t>
      </w:r>
      <w:bookmarkStart w:id="1943" w:name="z2630"/>
      <w:bookmarkEnd w:id="1943"/>
      <w:r w:rsidRPr="00C07C37">
        <w:rPr>
          <w:rFonts w:ascii="Times New Roman" w:eastAsia="Times New Roman" w:hAnsi="Times New Roman" w:cs="Times New Roman"/>
          <w:sz w:val="24"/>
          <w:szCs w:val="24"/>
          <w:lang w:eastAsia="ru-RU"/>
        </w:rPr>
        <w:t>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r w:rsidRPr="00C07C37">
        <w:rPr>
          <w:rFonts w:ascii="Times New Roman" w:eastAsia="Times New Roman" w:hAnsi="Times New Roman" w:cs="Times New Roman"/>
          <w:sz w:val="24"/>
          <w:szCs w:val="24"/>
          <w:lang w:eastAsia="ru-RU"/>
        </w:rPr>
        <w:br/>
        <w:t xml:space="preserve">      </w:t>
      </w:r>
      <w:bookmarkStart w:id="1944" w:name="z2631"/>
      <w:bookmarkEnd w:id="1944"/>
      <w:r w:rsidRPr="00C07C37">
        <w:rPr>
          <w:rFonts w:ascii="Times New Roman" w:eastAsia="Times New Roman" w:hAnsi="Times New Roman" w:cs="Times New Roman"/>
          <w:sz w:val="24"/>
          <w:szCs w:val="24"/>
          <w:lang w:eastAsia="ru-RU"/>
        </w:rPr>
        <w:t>1) признания банкротом – со дня вступления в законную силу решения суда о признании налогоплательщика банкротом;</w:t>
      </w:r>
      <w:r w:rsidRPr="00C07C37">
        <w:rPr>
          <w:rFonts w:ascii="Times New Roman" w:eastAsia="Times New Roman" w:hAnsi="Times New Roman" w:cs="Times New Roman"/>
          <w:sz w:val="24"/>
          <w:szCs w:val="24"/>
          <w:lang w:eastAsia="ru-RU"/>
        </w:rPr>
        <w:br/>
        <w:t xml:space="preserve">      </w:t>
      </w:r>
      <w:bookmarkStart w:id="1945" w:name="z2632"/>
      <w:bookmarkEnd w:id="1945"/>
      <w:r w:rsidRPr="00C07C37">
        <w:rPr>
          <w:rFonts w:ascii="Times New Roman" w:eastAsia="Times New Roman" w:hAnsi="Times New Roman" w:cs="Times New Roman"/>
          <w:sz w:val="24"/>
          <w:szCs w:val="24"/>
          <w:lang w:eastAsia="ru-RU"/>
        </w:rPr>
        <w:t>2) применения реабилитационной процедуры – со дня вступления в законную силу определения суда об утверждении плана реабилитации;</w:t>
      </w:r>
      <w:r w:rsidRPr="00C07C37">
        <w:rPr>
          <w:rFonts w:ascii="Times New Roman" w:eastAsia="Times New Roman" w:hAnsi="Times New Roman" w:cs="Times New Roman"/>
          <w:sz w:val="24"/>
          <w:szCs w:val="24"/>
          <w:lang w:eastAsia="ru-RU"/>
        </w:rPr>
        <w:br/>
        <w:t xml:space="preserve">      </w:t>
      </w:r>
      <w:bookmarkStart w:id="1946" w:name="z2633"/>
      <w:bookmarkEnd w:id="1946"/>
      <w:r w:rsidRPr="00C07C37">
        <w:rPr>
          <w:rFonts w:ascii="Times New Roman" w:eastAsia="Times New Roman" w:hAnsi="Times New Roman" w:cs="Times New Roman"/>
          <w:sz w:val="24"/>
          <w:szCs w:val="24"/>
          <w:lang w:eastAsia="ru-RU"/>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r w:rsidRPr="00C07C37">
        <w:rPr>
          <w:rFonts w:ascii="Times New Roman" w:eastAsia="Times New Roman" w:hAnsi="Times New Roman" w:cs="Times New Roman"/>
          <w:sz w:val="24"/>
          <w:szCs w:val="24"/>
          <w:lang w:eastAsia="ru-RU"/>
        </w:rPr>
        <w:br/>
        <w:t xml:space="preserve">      </w:t>
      </w:r>
      <w:bookmarkStart w:id="1947" w:name="z2634"/>
      <w:bookmarkEnd w:id="1947"/>
      <w:r w:rsidRPr="00C07C37">
        <w:rPr>
          <w:rFonts w:ascii="Times New Roman" w:eastAsia="Times New Roman" w:hAnsi="Times New Roman" w:cs="Times New Roman"/>
          <w:sz w:val="24"/>
          <w:szCs w:val="24"/>
          <w:lang w:eastAsia="ru-RU"/>
        </w:rPr>
        <w:t>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r w:rsidRPr="00C07C37">
        <w:rPr>
          <w:rFonts w:ascii="Times New Roman" w:eastAsia="Times New Roman" w:hAnsi="Times New Roman" w:cs="Times New Roman"/>
          <w:sz w:val="24"/>
          <w:szCs w:val="24"/>
          <w:lang w:eastAsia="ru-RU"/>
        </w:rPr>
        <w:br/>
        <w:t xml:space="preserve">      </w:t>
      </w:r>
      <w:bookmarkStart w:id="1948" w:name="z2635"/>
      <w:bookmarkEnd w:id="1948"/>
      <w:r w:rsidRPr="00C07C37">
        <w:rPr>
          <w:rFonts w:ascii="Times New Roman" w:eastAsia="Times New Roman" w:hAnsi="Times New Roman" w:cs="Times New Roman"/>
          <w:sz w:val="24"/>
          <w:szCs w:val="24"/>
          <w:lang w:eastAsia="ru-RU"/>
        </w:rPr>
        <w:t>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r w:rsidRPr="00C07C37">
        <w:rPr>
          <w:rFonts w:ascii="Times New Roman" w:eastAsia="Times New Roman" w:hAnsi="Times New Roman" w:cs="Times New Roman"/>
          <w:sz w:val="24"/>
          <w:szCs w:val="24"/>
          <w:lang w:eastAsia="ru-RU"/>
        </w:rPr>
        <w:br/>
        <w:t xml:space="preserve">      </w:t>
      </w:r>
      <w:bookmarkStart w:id="1949" w:name="z2636"/>
      <w:bookmarkEnd w:id="1949"/>
      <w:r w:rsidRPr="00C07C37">
        <w:rPr>
          <w:rFonts w:ascii="Times New Roman" w:eastAsia="Times New Roman" w:hAnsi="Times New Roman" w:cs="Times New Roman"/>
          <w:sz w:val="24"/>
          <w:szCs w:val="24"/>
          <w:lang w:eastAsia="ru-RU"/>
        </w:rPr>
        <w:t>5. В случае обжалования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r w:rsidRPr="00C07C37">
        <w:rPr>
          <w:rFonts w:ascii="Times New Roman" w:eastAsia="Times New Roman" w:hAnsi="Times New Roman" w:cs="Times New Roman"/>
          <w:sz w:val="24"/>
          <w:szCs w:val="24"/>
          <w:lang w:eastAsia="ru-RU"/>
        </w:rPr>
        <w:br/>
        <w:t xml:space="preserve">      </w:t>
      </w:r>
      <w:bookmarkStart w:id="1950" w:name="z2637"/>
      <w:bookmarkEnd w:id="1950"/>
      <w:r w:rsidRPr="00C07C37">
        <w:rPr>
          <w:rFonts w:ascii="Times New Roman" w:eastAsia="Times New Roman" w:hAnsi="Times New Roman" w:cs="Times New Roman"/>
          <w:sz w:val="24"/>
          <w:szCs w:val="24"/>
          <w:lang w:eastAsia="ru-RU"/>
        </w:rPr>
        <w:t>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r w:rsidRPr="00C07C37">
        <w:rPr>
          <w:rFonts w:ascii="Times New Roman" w:eastAsia="Times New Roman" w:hAnsi="Times New Roman" w:cs="Times New Roman"/>
          <w:sz w:val="24"/>
          <w:szCs w:val="24"/>
          <w:lang w:eastAsia="ru-RU"/>
        </w:rPr>
        <w:br/>
        <w:t xml:space="preserve">      </w:t>
      </w:r>
      <w:bookmarkStart w:id="1951" w:name="z2638"/>
      <w:bookmarkEnd w:id="1951"/>
      <w:r w:rsidRPr="00C07C37">
        <w:rPr>
          <w:rFonts w:ascii="Times New Roman" w:eastAsia="Times New Roman" w:hAnsi="Times New Roman" w:cs="Times New Roman"/>
          <w:sz w:val="24"/>
          <w:szCs w:val="24"/>
          <w:lang w:eastAsia="ru-RU"/>
        </w:rPr>
        <w:t>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1952" w:name="z2639"/>
      <w:bookmarkEnd w:id="1952"/>
      <w:r w:rsidRPr="00C07C37">
        <w:rPr>
          <w:rFonts w:ascii="Times New Roman" w:eastAsia="Times New Roman" w:hAnsi="Times New Roman" w:cs="Times New Roman"/>
          <w:sz w:val="24"/>
          <w:szCs w:val="24"/>
          <w:lang w:eastAsia="ru-RU"/>
        </w:rPr>
        <w:t>8. Способы обеспечения исполнения не выполненного в срок налогового обязательства, за исключением начисления пени, не применяются в отношении налогоплательщиков (налоговых агентов), имеющих налоговую задолженность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953" w:name="z117"/>
      <w:bookmarkEnd w:id="1953"/>
      <w:r w:rsidRPr="00C07C37">
        <w:rPr>
          <w:rFonts w:ascii="Times New Roman" w:eastAsia="Times New Roman" w:hAnsi="Times New Roman" w:cs="Times New Roman"/>
          <w:b/>
          <w:bCs/>
          <w:sz w:val="24"/>
          <w:szCs w:val="24"/>
          <w:lang w:eastAsia="ru-RU"/>
        </w:rPr>
        <w:t xml:space="preserve">Статья 117. Пеня на не уплаченную в срок сумму налогов и платежей в бюджет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954" w:name="z2640"/>
      <w:bookmarkEnd w:id="1954"/>
      <w:r w:rsidRPr="00C07C37">
        <w:rPr>
          <w:rFonts w:ascii="Times New Roman" w:eastAsia="Times New Roman" w:hAnsi="Times New Roman" w:cs="Times New Roman"/>
          <w:sz w:val="24"/>
          <w:szCs w:val="24"/>
          <w:lang w:eastAsia="ru-RU"/>
        </w:rPr>
        <w:t>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r w:rsidRPr="00C07C37">
        <w:rPr>
          <w:rFonts w:ascii="Times New Roman" w:eastAsia="Times New Roman" w:hAnsi="Times New Roman" w:cs="Times New Roman"/>
          <w:sz w:val="24"/>
          <w:szCs w:val="24"/>
          <w:lang w:eastAsia="ru-RU"/>
        </w:rPr>
        <w:br/>
        <w:t xml:space="preserve">      </w:t>
      </w:r>
      <w:bookmarkStart w:id="1955" w:name="z2641"/>
      <w:bookmarkEnd w:id="1955"/>
      <w:r w:rsidRPr="00C07C37">
        <w:rPr>
          <w:rFonts w:ascii="Times New Roman" w:eastAsia="Times New Roman" w:hAnsi="Times New Roman" w:cs="Times New Roman"/>
          <w:sz w:val="24"/>
          <w:szCs w:val="24"/>
          <w:lang w:eastAsia="ru-RU"/>
        </w:rPr>
        <w:t xml:space="preserve">2. Пеня начисляется: </w:t>
      </w:r>
      <w:r w:rsidRPr="00C07C37">
        <w:rPr>
          <w:rFonts w:ascii="Times New Roman" w:eastAsia="Times New Roman" w:hAnsi="Times New Roman" w:cs="Times New Roman"/>
          <w:sz w:val="24"/>
          <w:szCs w:val="24"/>
          <w:lang w:eastAsia="ru-RU"/>
        </w:rPr>
        <w:br/>
        <w:t xml:space="preserve">      </w:t>
      </w:r>
      <w:bookmarkStart w:id="1956" w:name="z2642"/>
      <w:bookmarkEnd w:id="1956"/>
      <w:r w:rsidRPr="00C07C37">
        <w:rPr>
          <w:rFonts w:ascii="Times New Roman" w:eastAsia="Times New Roman" w:hAnsi="Times New Roman" w:cs="Times New Roman"/>
          <w:sz w:val="24"/>
          <w:szCs w:val="24"/>
          <w:lang w:eastAsia="ru-RU"/>
        </w:rPr>
        <w:t>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1957" w:name="z2643"/>
      <w:bookmarkEnd w:id="1957"/>
      <w:r w:rsidRPr="00C07C37">
        <w:rPr>
          <w:rFonts w:ascii="Times New Roman" w:eastAsia="Times New Roman" w:hAnsi="Times New Roman" w:cs="Times New Roman"/>
          <w:sz w:val="24"/>
          <w:szCs w:val="24"/>
          <w:lang w:eastAsia="ru-RU"/>
        </w:rPr>
        <w:t>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официальной ставки рефинансирования, установленной Национальным Банком Республики Казахстан, на каждый день просрочки;</w:t>
      </w:r>
      <w:r w:rsidRPr="00C07C37">
        <w:rPr>
          <w:rFonts w:ascii="Times New Roman" w:eastAsia="Times New Roman" w:hAnsi="Times New Roman" w:cs="Times New Roman"/>
          <w:sz w:val="24"/>
          <w:szCs w:val="24"/>
          <w:lang w:eastAsia="ru-RU"/>
        </w:rPr>
        <w:br/>
        <w:t xml:space="preserve">      </w:t>
      </w:r>
      <w:bookmarkStart w:id="1958" w:name="z2644"/>
      <w:bookmarkEnd w:id="1958"/>
      <w:r w:rsidRPr="00C07C37">
        <w:rPr>
          <w:rFonts w:ascii="Times New Roman" w:eastAsia="Times New Roman" w:hAnsi="Times New Roman" w:cs="Times New Roman"/>
          <w:sz w:val="24"/>
          <w:szCs w:val="24"/>
          <w:lang w:eastAsia="ru-RU"/>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r w:rsidRPr="00C07C37">
        <w:rPr>
          <w:rFonts w:ascii="Times New Roman" w:eastAsia="Times New Roman" w:hAnsi="Times New Roman" w:cs="Times New Roman"/>
          <w:sz w:val="24"/>
          <w:szCs w:val="24"/>
          <w:lang w:eastAsia="ru-RU"/>
        </w:rPr>
        <w:br/>
        <w:t xml:space="preserve">      </w:t>
      </w:r>
      <w:bookmarkStart w:id="1959" w:name="z2645"/>
      <w:bookmarkEnd w:id="1959"/>
      <w:r w:rsidRPr="00C07C37">
        <w:rPr>
          <w:rFonts w:ascii="Times New Roman" w:eastAsia="Times New Roman" w:hAnsi="Times New Roman" w:cs="Times New Roman"/>
          <w:sz w:val="24"/>
          <w:szCs w:val="24"/>
          <w:lang w:eastAsia="ru-RU"/>
        </w:rPr>
        <w:t>4) при уплате сумм налогов и платежей в бюджет, в том числе авансовых и (или) текущих платежей по ним, включая день:</w:t>
      </w:r>
      <w:r w:rsidRPr="00C07C37">
        <w:rPr>
          <w:rFonts w:ascii="Times New Roman" w:eastAsia="Times New Roman" w:hAnsi="Times New Roman" w:cs="Times New Roman"/>
          <w:sz w:val="24"/>
          <w:szCs w:val="24"/>
          <w:lang w:eastAsia="ru-RU"/>
        </w:rPr>
        <w:br/>
        <w:t xml:space="preserve">      </w:t>
      </w:r>
      <w:bookmarkStart w:id="1960" w:name="z2646"/>
      <w:bookmarkEnd w:id="1960"/>
      <w:r w:rsidRPr="00C07C37">
        <w:rPr>
          <w:rFonts w:ascii="Times New Roman" w:eastAsia="Times New Roman" w:hAnsi="Times New Roman" w:cs="Times New Roman"/>
          <w:sz w:val="24"/>
          <w:szCs w:val="24"/>
          <w:lang w:eastAsia="ru-RU"/>
        </w:rPr>
        <w:t>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r w:rsidRPr="00C07C37">
        <w:rPr>
          <w:rFonts w:ascii="Times New Roman" w:eastAsia="Times New Roman" w:hAnsi="Times New Roman" w:cs="Times New Roman"/>
          <w:sz w:val="24"/>
          <w:szCs w:val="24"/>
          <w:lang w:eastAsia="ru-RU"/>
        </w:rPr>
        <w:br/>
        <w:t xml:space="preserve">      </w:t>
      </w:r>
      <w:bookmarkStart w:id="1961" w:name="z2647"/>
      <w:bookmarkEnd w:id="1961"/>
      <w:r w:rsidRPr="00C07C37">
        <w:rPr>
          <w:rFonts w:ascii="Times New Roman" w:eastAsia="Times New Roman" w:hAnsi="Times New Roman" w:cs="Times New Roman"/>
          <w:sz w:val="24"/>
          <w:szCs w:val="24"/>
          <w:lang w:eastAsia="ru-RU"/>
        </w:rPr>
        <w:t>осуществления платежа налогоплательщиком через банкоматы или электронные терминалы;</w:t>
      </w:r>
      <w:r w:rsidRPr="00C07C37">
        <w:rPr>
          <w:rFonts w:ascii="Times New Roman" w:eastAsia="Times New Roman" w:hAnsi="Times New Roman" w:cs="Times New Roman"/>
          <w:sz w:val="24"/>
          <w:szCs w:val="24"/>
          <w:lang w:eastAsia="ru-RU"/>
        </w:rPr>
        <w:br/>
        <w:t xml:space="preserve">      </w:t>
      </w:r>
      <w:bookmarkStart w:id="1962" w:name="z2648"/>
      <w:bookmarkEnd w:id="1962"/>
      <w:r w:rsidRPr="00C07C37">
        <w:rPr>
          <w:rFonts w:ascii="Times New Roman" w:eastAsia="Times New Roman" w:hAnsi="Times New Roman" w:cs="Times New Roman"/>
          <w:sz w:val="24"/>
          <w:szCs w:val="24"/>
          <w:lang w:eastAsia="ru-RU"/>
        </w:rPr>
        <w:t>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1963" w:name="z2649"/>
      <w:bookmarkEnd w:id="1963"/>
      <w:r w:rsidRPr="00C07C37">
        <w:rPr>
          <w:rFonts w:ascii="Times New Roman" w:eastAsia="Times New Roman" w:hAnsi="Times New Roman" w:cs="Times New Roman"/>
          <w:sz w:val="24"/>
          <w:szCs w:val="24"/>
          <w:lang w:eastAsia="ru-RU"/>
        </w:rPr>
        <w:t>проведения зачета излишне уплаченной суммы налога, платежа в бюджет;</w:t>
      </w:r>
      <w:r w:rsidRPr="00C07C37">
        <w:rPr>
          <w:rFonts w:ascii="Times New Roman" w:eastAsia="Times New Roman" w:hAnsi="Times New Roman" w:cs="Times New Roman"/>
          <w:sz w:val="24"/>
          <w:szCs w:val="24"/>
          <w:lang w:eastAsia="ru-RU"/>
        </w:rPr>
        <w:br/>
        <w:t xml:space="preserve">      </w:t>
      </w:r>
      <w:bookmarkStart w:id="1964" w:name="z2650"/>
      <w:bookmarkEnd w:id="1964"/>
      <w:r w:rsidRPr="00C07C37">
        <w:rPr>
          <w:rFonts w:ascii="Times New Roman" w:eastAsia="Times New Roman" w:hAnsi="Times New Roman" w:cs="Times New Roman"/>
          <w:sz w:val="24"/>
          <w:szCs w:val="24"/>
          <w:lang w:eastAsia="ru-RU"/>
        </w:rPr>
        <w:t>исполнения инкассового распоряжения;</w:t>
      </w:r>
      <w:r w:rsidRPr="00C07C37">
        <w:rPr>
          <w:rFonts w:ascii="Times New Roman" w:eastAsia="Times New Roman" w:hAnsi="Times New Roman" w:cs="Times New Roman"/>
          <w:sz w:val="24"/>
          <w:szCs w:val="24"/>
          <w:lang w:eastAsia="ru-RU"/>
        </w:rPr>
        <w:br/>
        <w:t xml:space="preserve">      </w:t>
      </w:r>
      <w:bookmarkStart w:id="1965" w:name="z2651"/>
      <w:bookmarkEnd w:id="1965"/>
      <w:r w:rsidRPr="00C07C37">
        <w:rPr>
          <w:rFonts w:ascii="Times New Roman" w:eastAsia="Times New Roman" w:hAnsi="Times New Roman" w:cs="Times New Roman"/>
          <w:sz w:val="24"/>
          <w:szCs w:val="24"/>
          <w:lang w:eastAsia="ru-RU"/>
        </w:rPr>
        <w:t>5) при проведении налоговой и (или) таможенной проверки – до дня завершения такой проверки.</w:t>
      </w:r>
      <w:r w:rsidRPr="00C07C37">
        <w:rPr>
          <w:rFonts w:ascii="Times New Roman" w:eastAsia="Times New Roman" w:hAnsi="Times New Roman" w:cs="Times New Roman"/>
          <w:sz w:val="24"/>
          <w:szCs w:val="24"/>
          <w:lang w:eastAsia="ru-RU"/>
        </w:rPr>
        <w:br/>
        <w:t xml:space="preserve">      </w:t>
      </w:r>
      <w:bookmarkStart w:id="1966" w:name="z2652"/>
      <w:bookmarkEnd w:id="1966"/>
      <w:r w:rsidRPr="00C07C37">
        <w:rPr>
          <w:rFonts w:ascii="Times New Roman" w:eastAsia="Times New Roman" w:hAnsi="Times New Roman" w:cs="Times New Roman"/>
          <w:sz w:val="24"/>
          <w:szCs w:val="24"/>
          <w:lang w:eastAsia="ru-RU"/>
        </w:rPr>
        <w:t>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r w:rsidRPr="00C07C37">
        <w:rPr>
          <w:rFonts w:ascii="Times New Roman" w:eastAsia="Times New Roman" w:hAnsi="Times New Roman" w:cs="Times New Roman"/>
          <w:sz w:val="24"/>
          <w:szCs w:val="24"/>
          <w:lang w:eastAsia="ru-RU"/>
        </w:rPr>
        <w:br/>
        <w:t xml:space="preserve">      </w:t>
      </w:r>
      <w:bookmarkStart w:id="1967" w:name="z2653"/>
      <w:bookmarkEnd w:id="1967"/>
      <w:r w:rsidRPr="00C07C37">
        <w:rPr>
          <w:rFonts w:ascii="Times New Roman" w:eastAsia="Times New Roman" w:hAnsi="Times New Roman" w:cs="Times New Roman"/>
          <w:sz w:val="24"/>
          <w:szCs w:val="24"/>
          <w:lang w:eastAsia="ru-RU"/>
        </w:rPr>
        <w:t>6) банкам второго уровня или организациям, осуществляющим отдельные виды банковских операций, за:</w:t>
      </w:r>
      <w:r w:rsidRPr="00C07C37">
        <w:rPr>
          <w:rFonts w:ascii="Times New Roman" w:eastAsia="Times New Roman" w:hAnsi="Times New Roman" w:cs="Times New Roman"/>
          <w:sz w:val="24"/>
          <w:szCs w:val="24"/>
          <w:lang w:eastAsia="ru-RU"/>
        </w:rPr>
        <w:br/>
        <w:t xml:space="preserve">      </w:t>
      </w:r>
      <w:bookmarkStart w:id="1968" w:name="z2654"/>
      <w:bookmarkEnd w:id="1968"/>
      <w:r w:rsidRPr="00C07C37">
        <w:rPr>
          <w:rFonts w:ascii="Times New Roman" w:eastAsia="Times New Roman" w:hAnsi="Times New Roman" w:cs="Times New Roman"/>
          <w:sz w:val="24"/>
          <w:szCs w:val="24"/>
          <w:lang w:eastAsia="ru-RU"/>
        </w:rPr>
        <w:t>несоблюдение очередности списания сумм с банковских счетов;</w:t>
      </w:r>
      <w:r w:rsidRPr="00C07C37">
        <w:rPr>
          <w:rFonts w:ascii="Times New Roman" w:eastAsia="Times New Roman" w:hAnsi="Times New Roman" w:cs="Times New Roman"/>
          <w:sz w:val="24"/>
          <w:szCs w:val="24"/>
          <w:lang w:eastAsia="ru-RU"/>
        </w:rPr>
        <w:br/>
        <w:t xml:space="preserve">      </w:t>
      </w:r>
      <w:bookmarkStart w:id="1969" w:name="z2655"/>
      <w:bookmarkEnd w:id="1969"/>
      <w:r w:rsidRPr="00C07C37">
        <w:rPr>
          <w:rFonts w:ascii="Times New Roman" w:eastAsia="Times New Roman" w:hAnsi="Times New Roman" w:cs="Times New Roman"/>
          <w:sz w:val="24"/>
          <w:szCs w:val="24"/>
          <w:lang w:eastAsia="ru-RU"/>
        </w:rPr>
        <w:t>неперечисление (незачисление) их в бюджет;</w:t>
      </w:r>
      <w:r w:rsidRPr="00C07C37">
        <w:rPr>
          <w:rFonts w:ascii="Times New Roman" w:eastAsia="Times New Roman" w:hAnsi="Times New Roman" w:cs="Times New Roman"/>
          <w:sz w:val="24"/>
          <w:szCs w:val="24"/>
          <w:lang w:eastAsia="ru-RU"/>
        </w:rPr>
        <w:br/>
        <w:t xml:space="preserve">      </w:t>
      </w:r>
      <w:bookmarkStart w:id="1970" w:name="z2656"/>
      <w:bookmarkEnd w:id="1970"/>
      <w:r w:rsidRPr="00C07C37">
        <w:rPr>
          <w:rFonts w:ascii="Times New Roman" w:eastAsia="Times New Roman" w:hAnsi="Times New Roman" w:cs="Times New Roman"/>
          <w:sz w:val="24"/>
          <w:szCs w:val="24"/>
          <w:lang w:eastAsia="ru-RU"/>
        </w:rPr>
        <w:t>несвоевременное перечисление в бюджет:</w:t>
      </w:r>
      <w:r w:rsidRPr="00C07C37">
        <w:rPr>
          <w:rFonts w:ascii="Times New Roman" w:eastAsia="Times New Roman" w:hAnsi="Times New Roman" w:cs="Times New Roman"/>
          <w:sz w:val="24"/>
          <w:szCs w:val="24"/>
          <w:lang w:eastAsia="ru-RU"/>
        </w:rPr>
        <w:br/>
        <w:t xml:space="preserve">      </w:t>
      </w:r>
      <w:bookmarkStart w:id="1971" w:name="z2657"/>
      <w:bookmarkEnd w:id="1971"/>
      <w:r w:rsidRPr="00C07C37">
        <w:rPr>
          <w:rFonts w:ascii="Times New Roman" w:eastAsia="Times New Roman" w:hAnsi="Times New Roman" w:cs="Times New Roman"/>
          <w:sz w:val="24"/>
          <w:szCs w:val="24"/>
          <w:lang w:eastAsia="ru-RU"/>
        </w:rPr>
        <w:t>списанных сумм с банковских счетов налогоплательщиков,</w:t>
      </w:r>
      <w:r w:rsidRPr="00C07C37">
        <w:rPr>
          <w:rFonts w:ascii="Times New Roman" w:eastAsia="Times New Roman" w:hAnsi="Times New Roman" w:cs="Times New Roman"/>
          <w:sz w:val="24"/>
          <w:szCs w:val="24"/>
          <w:lang w:eastAsia="ru-RU"/>
        </w:rPr>
        <w:br/>
        <w:t xml:space="preserve">      </w:t>
      </w:r>
      <w:bookmarkStart w:id="1972" w:name="z2658"/>
      <w:bookmarkEnd w:id="1972"/>
      <w:r w:rsidRPr="00C07C37">
        <w:rPr>
          <w:rFonts w:ascii="Times New Roman" w:eastAsia="Times New Roman" w:hAnsi="Times New Roman" w:cs="Times New Roman"/>
          <w:sz w:val="24"/>
          <w:szCs w:val="24"/>
          <w:lang w:eastAsia="ru-RU"/>
        </w:rPr>
        <w:t xml:space="preserve">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r w:rsidRPr="00C07C37">
        <w:rPr>
          <w:rFonts w:ascii="Times New Roman" w:eastAsia="Times New Roman" w:hAnsi="Times New Roman" w:cs="Times New Roman"/>
          <w:sz w:val="24"/>
          <w:szCs w:val="24"/>
          <w:lang w:eastAsia="ru-RU"/>
        </w:rPr>
        <w:br/>
        <w:t xml:space="preserve">      </w:t>
      </w:r>
      <w:bookmarkStart w:id="1973" w:name="z2659"/>
      <w:bookmarkEnd w:id="1973"/>
      <w:r w:rsidRPr="00C07C37">
        <w:rPr>
          <w:rFonts w:ascii="Times New Roman" w:eastAsia="Times New Roman" w:hAnsi="Times New Roman" w:cs="Times New Roman"/>
          <w:sz w:val="24"/>
          <w:szCs w:val="24"/>
          <w:lang w:eastAsia="ru-RU"/>
        </w:rPr>
        <w:t>начисленных банковских вознаграждений.</w:t>
      </w:r>
      <w:r w:rsidRPr="00C07C37">
        <w:rPr>
          <w:rFonts w:ascii="Times New Roman" w:eastAsia="Times New Roman" w:hAnsi="Times New Roman" w:cs="Times New Roman"/>
          <w:sz w:val="24"/>
          <w:szCs w:val="24"/>
          <w:lang w:eastAsia="ru-RU"/>
        </w:rPr>
        <w:br/>
        <w:t xml:space="preserve">      </w:t>
      </w:r>
      <w:bookmarkStart w:id="1974" w:name="z2660"/>
      <w:bookmarkEnd w:id="1974"/>
      <w:r w:rsidRPr="00C07C37">
        <w:rPr>
          <w:rFonts w:ascii="Times New Roman" w:eastAsia="Times New Roman" w:hAnsi="Times New Roman" w:cs="Times New Roman"/>
          <w:sz w:val="24"/>
          <w:szCs w:val="24"/>
          <w:lang w:eastAsia="ru-RU"/>
        </w:rPr>
        <w:t>3. Пеня не начисляется:</w:t>
      </w:r>
      <w:r w:rsidRPr="00C07C37">
        <w:rPr>
          <w:rFonts w:ascii="Times New Roman" w:eastAsia="Times New Roman" w:hAnsi="Times New Roman" w:cs="Times New Roman"/>
          <w:sz w:val="24"/>
          <w:szCs w:val="24"/>
          <w:lang w:eastAsia="ru-RU"/>
        </w:rPr>
        <w:br/>
        <w:t xml:space="preserve">      </w:t>
      </w:r>
      <w:bookmarkStart w:id="1975" w:name="z2661"/>
      <w:bookmarkEnd w:id="1975"/>
      <w:r w:rsidRPr="00C07C37">
        <w:rPr>
          <w:rFonts w:ascii="Times New Roman" w:eastAsia="Times New Roman" w:hAnsi="Times New Roman" w:cs="Times New Roman"/>
          <w:sz w:val="24"/>
          <w:szCs w:val="24"/>
          <w:lang w:eastAsia="ru-RU"/>
        </w:rPr>
        <w:t>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r w:rsidRPr="00C07C37">
        <w:rPr>
          <w:rFonts w:ascii="Times New Roman" w:eastAsia="Times New Roman" w:hAnsi="Times New Roman" w:cs="Times New Roman"/>
          <w:sz w:val="24"/>
          <w:szCs w:val="24"/>
          <w:lang w:eastAsia="ru-RU"/>
        </w:rPr>
        <w:br/>
        <w:t xml:space="preserve">      </w:t>
      </w:r>
      <w:bookmarkStart w:id="1976" w:name="z2662"/>
      <w:bookmarkEnd w:id="1976"/>
      <w:r w:rsidRPr="00C07C37">
        <w:rPr>
          <w:rFonts w:ascii="Times New Roman" w:eastAsia="Times New Roman" w:hAnsi="Times New Roman" w:cs="Times New Roman"/>
          <w:sz w:val="24"/>
          <w:szCs w:val="24"/>
          <w:lang w:eastAsia="ru-RU"/>
        </w:rPr>
        <w:t>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977" w:name="z2663"/>
      <w:bookmarkEnd w:id="1977"/>
      <w:r w:rsidRPr="00C07C37">
        <w:rPr>
          <w:rFonts w:ascii="Times New Roman" w:eastAsia="Times New Roman" w:hAnsi="Times New Roman" w:cs="Times New Roman"/>
          <w:sz w:val="24"/>
          <w:szCs w:val="24"/>
          <w:lang w:eastAsia="ru-RU"/>
        </w:rPr>
        <w:t>при вступлении в силу решения суда о признании физического лица безвестно отсутствующим – с даты вступления в силу решения суда до его отмены;</w:t>
      </w:r>
      <w:r w:rsidRPr="00C07C37">
        <w:rPr>
          <w:rFonts w:ascii="Times New Roman" w:eastAsia="Times New Roman" w:hAnsi="Times New Roman" w:cs="Times New Roman"/>
          <w:sz w:val="24"/>
          <w:szCs w:val="24"/>
          <w:lang w:eastAsia="ru-RU"/>
        </w:rPr>
        <w:br/>
        <w:t xml:space="preserve">      </w:t>
      </w:r>
      <w:bookmarkStart w:id="1978" w:name="z2664"/>
      <w:bookmarkEnd w:id="1978"/>
      <w:r w:rsidRPr="00C07C37">
        <w:rPr>
          <w:rFonts w:ascii="Times New Roman" w:eastAsia="Times New Roman" w:hAnsi="Times New Roman" w:cs="Times New Roman"/>
          <w:sz w:val="24"/>
          <w:szCs w:val="24"/>
          <w:lang w:eastAsia="ru-RU"/>
        </w:rPr>
        <w:t>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1979" w:name="z2665"/>
      <w:bookmarkEnd w:id="1979"/>
      <w:r w:rsidRPr="00C07C37">
        <w:rPr>
          <w:rFonts w:ascii="Times New Roman" w:eastAsia="Times New Roman" w:hAnsi="Times New Roman" w:cs="Times New Roman"/>
          <w:sz w:val="24"/>
          <w:szCs w:val="24"/>
          <w:lang w:eastAsia="ru-RU"/>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r w:rsidRPr="00C07C37">
        <w:rPr>
          <w:rFonts w:ascii="Times New Roman" w:eastAsia="Times New Roman" w:hAnsi="Times New Roman" w:cs="Times New Roman"/>
          <w:sz w:val="24"/>
          <w:szCs w:val="24"/>
          <w:lang w:eastAsia="ru-RU"/>
        </w:rPr>
        <w:br/>
        <w:t xml:space="preserve">      </w:t>
      </w:r>
      <w:bookmarkStart w:id="1980" w:name="z2666"/>
      <w:bookmarkEnd w:id="1980"/>
      <w:r w:rsidRPr="00C07C37">
        <w:rPr>
          <w:rFonts w:ascii="Times New Roman" w:eastAsia="Times New Roman" w:hAnsi="Times New Roman" w:cs="Times New Roman"/>
          <w:sz w:val="24"/>
          <w:szCs w:val="24"/>
          <w:lang w:eastAsia="ru-RU"/>
        </w:rPr>
        <w:t xml:space="preserve">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w:t>
      </w:r>
      <w:hyperlink r:id="rId36"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реабилитации и банкротстве";</w:t>
      </w:r>
      <w:r w:rsidRPr="00C07C37">
        <w:rPr>
          <w:rFonts w:ascii="Times New Roman" w:eastAsia="Times New Roman" w:hAnsi="Times New Roman" w:cs="Times New Roman"/>
          <w:sz w:val="24"/>
          <w:szCs w:val="24"/>
          <w:lang w:eastAsia="ru-RU"/>
        </w:rPr>
        <w:br/>
        <w:t xml:space="preserve">      </w:t>
      </w:r>
      <w:bookmarkStart w:id="1981" w:name="z2667"/>
      <w:bookmarkEnd w:id="1981"/>
      <w:r w:rsidRPr="00C07C37">
        <w:rPr>
          <w:rFonts w:ascii="Times New Roman" w:eastAsia="Times New Roman" w:hAnsi="Times New Roman" w:cs="Times New Roman"/>
          <w:sz w:val="24"/>
          <w:szCs w:val="24"/>
          <w:lang w:eastAsia="ru-RU"/>
        </w:rPr>
        <w:t>при вынесении судом определения о возбуждении производства по делу о банкротстве – со дня вынесения такого определения;</w:t>
      </w:r>
      <w:r w:rsidRPr="00C07C37">
        <w:rPr>
          <w:rFonts w:ascii="Times New Roman" w:eastAsia="Times New Roman" w:hAnsi="Times New Roman" w:cs="Times New Roman"/>
          <w:sz w:val="24"/>
          <w:szCs w:val="24"/>
          <w:lang w:eastAsia="ru-RU"/>
        </w:rPr>
        <w:br/>
        <w:t xml:space="preserve">      </w:t>
      </w:r>
      <w:bookmarkStart w:id="1982" w:name="z2668"/>
      <w:bookmarkEnd w:id="1982"/>
      <w:r w:rsidRPr="00C07C37">
        <w:rPr>
          <w:rFonts w:ascii="Times New Roman" w:eastAsia="Times New Roman" w:hAnsi="Times New Roman" w:cs="Times New Roman"/>
          <w:sz w:val="24"/>
          <w:szCs w:val="24"/>
          <w:lang w:eastAsia="ru-RU"/>
        </w:rPr>
        <w:t>при применении реабилитационной процедуры – со дня вступлении в законную силу решения суда о применении такой процедуры;</w:t>
      </w:r>
      <w:r w:rsidRPr="00C07C37">
        <w:rPr>
          <w:rFonts w:ascii="Times New Roman" w:eastAsia="Times New Roman" w:hAnsi="Times New Roman" w:cs="Times New Roman"/>
          <w:sz w:val="24"/>
          <w:szCs w:val="24"/>
          <w:lang w:eastAsia="ru-RU"/>
        </w:rPr>
        <w:br/>
        <w:t xml:space="preserve">      </w:t>
      </w:r>
      <w:bookmarkStart w:id="1983" w:name="z2669"/>
      <w:bookmarkEnd w:id="1983"/>
      <w:r w:rsidRPr="00C07C37">
        <w:rPr>
          <w:rFonts w:ascii="Times New Roman" w:eastAsia="Times New Roman" w:hAnsi="Times New Roman" w:cs="Times New Roman"/>
          <w:sz w:val="24"/>
          <w:szCs w:val="24"/>
          <w:lang w:eastAsia="ru-RU"/>
        </w:rPr>
        <w:t>при применении процедуры урегулирования неплатежеспособности – со дня принятия судом решения о применении такой процедуры;</w:t>
      </w:r>
      <w:r w:rsidRPr="00C07C37">
        <w:rPr>
          <w:rFonts w:ascii="Times New Roman" w:eastAsia="Times New Roman" w:hAnsi="Times New Roman" w:cs="Times New Roman"/>
          <w:sz w:val="24"/>
          <w:szCs w:val="24"/>
          <w:lang w:eastAsia="ru-RU"/>
        </w:rPr>
        <w:br/>
        <w:t xml:space="preserve">      </w:t>
      </w:r>
      <w:bookmarkStart w:id="1984" w:name="z2670"/>
      <w:bookmarkEnd w:id="1984"/>
      <w:r w:rsidRPr="00C07C37">
        <w:rPr>
          <w:rFonts w:ascii="Times New Roman" w:eastAsia="Times New Roman" w:hAnsi="Times New Roman" w:cs="Times New Roman"/>
          <w:sz w:val="24"/>
          <w:szCs w:val="24"/>
          <w:lang w:eastAsia="ru-RU"/>
        </w:rPr>
        <w:t>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r w:rsidRPr="00C07C37">
        <w:rPr>
          <w:rFonts w:ascii="Times New Roman" w:eastAsia="Times New Roman" w:hAnsi="Times New Roman" w:cs="Times New Roman"/>
          <w:sz w:val="24"/>
          <w:szCs w:val="24"/>
          <w:lang w:eastAsia="ru-RU"/>
        </w:rPr>
        <w:br/>
        <w:t xml:space="preserve">      </w:t>
      </w:r>
      <w:bookmarkStart w:id="1985" w:name="z2671"/>
      <w:bookmarkEnd w:id="1985"/>
      <w:r w:rsidRPr="00C07C37">
        <w:rPr>
          <w:rFonts w:ascii="Times New Roman" w:eastAsia="Times New Roman" w:hAnsi="Times New Roman" w:cs="Times New Roman"/>
          <w:sz w:val="24"/>
          <w:szCs w:val="24"/>
          <w:lang w:eastAsia="ru-RU"/>
        </w:rPr>
        <w:t>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r w:rsidRPr="00C07C37">
        <w:rPr>
          <w:rFonts w:ascii="Times New Roman" w:eastAsia="Times New Roman" w:hAnsi="Times New Roman" w:cs="Times New Roman"/>
          <w:sz w:val="24"/>
          <w:szCs w:val="24"/>
          <w:lang w:eastAsia="ru-RU"/>
        </w:rPr>
        <w:br/>
        <w:t xml:space="preserve">      </w:t>
      </w:r>
      <w:bookmarkStart w:id="1986" w:name="z2672"/>
      <w:bookmarkEnd w:id="1986"/>
      <w:r w:rsidRPr="00C07C37">
        <w:rPr>
          <w:rFonts w:ascii="Times New Roman" w:eastAsia="Times New Roman" w:hAnsi="Times New Roman" w:cs="Times New Roman"/>
          <w:sz w:val="24"/>
          <w:szCs w:val="24"/>
          <w:lang w:eastAsia="ru-RU"/>
        </w:rPr>
        <w:t>до сведения налоговых органов в запросе налогоплательщика (налогового агента) о предоставлении предварительного разъяснения;</w:t>
      </w:r>
      <w:r w:rsidRPr="00C07C37">
        <w:rPr>
          <w:rFonts w:ascii="Times New Roman" w:eastAsia="Times New Roman" w:hAnsi="Times New Roman" w:cs="Times New Roman"/>
          <w:sz w:val="24"/>
          <w:szCs w:val="24"/>
          <w:lang w:eastAsia="ru-RU"/>
        </w:rPr>
        <w:br/>
        <w:t xml:space="preserve">      </w:t>
      </w:r>
      <w:bookmarkStart w:id="1987" w:name="z2673"/>
      <w:bookmarkEnd w:id="1987"/>
      <w:r w:rsidRPr="00C07C37">
        <w:rPr>
          <w:rFonts w:ascii="Times New Roman" w:eastAsia="Times New Roman" w:hAnsi="Times New Roman" w:cs="Times New Roman"/>
          <w:sz w:val="24"/>
          <w:szCs w:val="24"/>
          <w:lang w:eastAsia="ru-RU"/>
        </w:rPr>
        <w:t>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r w:rsidRPr="00C07C37">
        <w:rPr>
          <w:rFonts w:ascii="Times New Roman" w:eastAsia="Times New Roman" w:hAnsi="Times New Roman" w:cs="Times New Roman"/>
          <w:sz w:val="24"/>
          <w:szCs w:val="24"/>
          <w:lang w:eastAsia="ru-RU"/>
        </w:rPr>
        <w:br/>
        <w:t xml:space="preserve">      </w:t>
      </w:r>
      <w:bookmarkStart w:id="1988" w:name="z2674"/>
      <w:bookmarkEnd w:id="1988"/>
      <w:r w:rsidRPr="00C07C37">
        <w:rPr>
          <w:rFonts w:ascii="Times New Roman" w:eastAsia="Times New Roman" w:hAnsi="Times New Roman" w:cs="Times New Roman"/>
          <w:sz w:val="24"/>
          <w:szCs w:val="24"/>
          <w:lang w:eastAsia="ru-RU"/>
        </w:rPr>
        <w:t>4. Начисление пени возобновляется в следующих случаях:</w:t>
      </w:r>
      <w:r w:rsidRPr="00C07C37">
        <w:rPr>
          <w:rFonts w:ascii="Times New Roman" w:eastAsia="Times New Roman" w:hAnsi="Times New Roman" w:cs="Times New Roman"/>
          <w:sz w:val="24"/>
          <w:szCs w:val="24"/>
          <w:lang w:eastAsia="ru-RU"/>
        </w:rPr>
        <w:br/>
        <w:t xml:space="preserve">      </w:t>
      </w:r>
      <w:bookmarkStart w:id="1989" w:name="z2675"/>
      <w:bookmarkEnd w:id="1989"/>
      <w:r w:rsidRPr="00C07C37">
        <w:rPr>
          <w:rFonts w:ascii="Times New Roman" w:eastAsia="Times New Roman" w:hAnsi="Times New Roman" w:cs="Times New Roman"/>
          <w:sz w:val="24"/>
          <w:szCs w:val="24"/>
          <w:lang w:eastAsia="ru-RU"/>
        </w:rPr>
        <w:t>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r w:rsidRPr="00C07C37">
        <w:rPr>
          <w:rFonts w:ascii="Times New Roman" w:eastAsia="Times New Roman" w:hAnsi="Times New Roman" w:cs="Times New Roman"/>
          <w:sz w:val="24"/>
          <w:szCs w:val="24"/>
          <w:lang w:eastAsia="ru-RU"/>
        </w:rPr>
        <w:br/>
        <w:t xml:space="preserve">      </w:t>
      </w:r>
      <w:bookmarkStart w:id="1990" w:name="z2676"/>
      <w:bookmarkEnd w:id="1990"/>
      <w:r w:rsidRPr="00C07C37">
        <w:rPr>
          <w:rFonts w:ascii="Times New Roman" w:eastAsia="Times New Roman" w:hAnsi="Times New Roman" w:cs="Times New Roman"/>
          <w:sz w:val="24"/>
          <w:szCs w:val="24"/>
          <w:lang w:eastAsia="ru-RU"/>
        </w:rPr>
        <w:t>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реабилитационной процедуры;</w:t>
      </w:r>
      <w:r w:rsidRPr="00C07C37">
        <w:rPr>
          <w:rFonts w:ascii="Times New Roman" w:eastAsia="Times New Roman" w:hAnsi="Times New Roman" w:cs="Times New Roman"/>
          <w:sz w:val="24"/>
          <w:szCs w:val="24"/>
          <w:lang w:eastAsia="ru-RU"/>
        </w:rPr>
        <w:br/>
        <w:t xml:space="preserve">      </w:t>
      </w:r>
      <w:bookmarkStart w:id="1991" w:name="z2677"/>
      <w:bookmarkEnd w:id="1991"/>
      <w:r w:rsidRPr="00C07C37">
        <w:rPr>
          <w:rFonts w:ascii="Times New Roman" w:eastAsia="Times New Roman" w:hAnsi="Times New Roman" w:cs="Times New Roman"/>
          <w:sz w:val="24"/>
          <w:szCs w:val="24"/>
          <w:lang w:eastAsia="ru-RU"/>
        </w:rPr>
        <w:t xml:space="preserve">3) незаключения налогоплательщиком соглашения об урегулировании неплатежеспособности в срок, установленный </w:t>
      </w:r>
      <w:hyperlink r:id="rId37"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992" w:name="z118"/>
      <w:bookmarkEnd w:id="1992"/>
      <w:r w:rsidRPr="00C07C37">
        <w:rPr>
          <w:rFonts w:ascii="Times New Roman" w:eastAsia="Times New Roman" w:hAnsi="Times New Roman" w:cs="Times New Roman"/>
          <w:b/>
          <w:bCs/>
          <w:sz w:val="24"/>
          <w:szCs w:val="24"/>
          <w:lang w:eastAsia="ru-RU"/>
        </w:rPr>
        <w:t>Статья 118. Приостановление расходных операций по банковским счетам налогоплательщика (налогового агента)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993" w:name="z2678"/>
      <w:bookmarkEnd w:id="1993"/>
      <w:r w:rsidRPr="00C07C37">
        <w:rPr>
          <w:rFonts w:ascii="Times New Roman" w:eastAsia="Times New Roman" w:hAnsi="Times New Roman" w:cs="Times New Roman"/>
          <w:sz w:val="24"/>
          <w:szCs w:val="24"/>
          <w:lang w:eastAsia="ru-RU"/>
        </w:rPr>
        <w:t xml:space="preserve">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w:t>
      </w:r>
      <w:r w:rsidRPr="00C07C37">
        <w:rPr>
          <w:rFonts w:ascii="Times New Roman" w:eastAsia="Times New Roman" w:hAnsi="Times New Roman" w:cs="Times New Roman"/>
          <w:sz w:val="24"/>
          <w:szCs w:val="24"/>
          <w:lang w:eastAsia="ru-RU"/>
        </w:rPr>
        <w:lastRenderedPageBreak/>
        <w:t xml:space="preserve">лица, занимающегося частной практикой, производится в порядке, определенном законами Республики Казахстан, в следующих случаях: </w:t>
      </w:r>
      <w:r w:rsidRPr="00C07C37">
        <w:rPr>
          <w:rFonts w:ascii="Times New Roman" w:eastAsia="Times New Roman" w:hAnsi="Times New Roman" w:cs="Times New Roman"/>
          <w:sz w:val="24"/>
          <w:szCs w:val="24"/>
          <w:lang w:eastAsia="ru-RU"/>
        </w:rPr>
        <w:br/>
        <w:t xml:space="preserve">      </w:t>
      </w:r>
      <w:bookmarkStart w:id="1994" w:name="z2679"/>
      <w:bookmarkEnd w:id="1994"/>
      <w:r w:rsidRPr="00C07C37">
        <w:rPr>
          <w:rFonts w:ascii="Times New Roman" w:eastAsia="Times New Roman" w:hAnsi="Times New Roman" w:cs="Times New Roman"/>
          <w:sz w:val="24"/>
          <w:szCs w:val="24"/>
          <w:lang w:eastAsia="ru-RU"/>
        </w:rP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 </w:t>
      </w:r>
      <w:r w:rsidRPr="00C07C37">
        <w:rPr>
          <w:rFonts w:ascii="Times New Roman" w:eastAsia="Times New Roman" w:hAnsi="Times New Roman" w:cs="Times New Roman"/>
          <w:sz w:val="24"/>
          <w:szCs w:val="24"/>
          <w:lang w:eastAsia="ru-RU"/>
        </w:rPr>
        <w:br/>
        <w:t xml:space="preserve">      </w:t>
      </w:r>
      <w:bookmarkStart w:id="1995" w:name="z2680"/>
      <w:bookmarkEnd w:id="1995"/>
      <w:r w:rsidRPr="00C07C37">
        <w:rPr>
          <w:rFonts w:ascii="Times New Roman" w:eastAsia="Times New Roman" w:hAnsi="Times New Roman" w:cs="Times New Roman"/>
          <w:sz w:val="24"/>
          <w:szCs w:val="24"/>
          <w:lang w:eastAsia="ru-RU"/>
        </w:rPr>
        <w:t>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114 настоящего Кодекса;</w:t>
      </w:r>
      <w:r w:rsidRPr="00C07C37">
        <w:rPr>
          <w:rFonts w:ascii="Times New Roman" w:eastAsia="Times New Roman" w:hAnsi="Times New Roman" w:cs="Times New Roman"/>
          <w:sz w:val="24"/>
          <w:szCs w:val="24"/>
          <w:lang w:eastAsia="ru-RU"/>
        </w:rPr>
        <w:br/>
        <w:t xml:space="preserve">      </w:t>
      </w:r>
      <w:bookmarkStart w:id="1996" w:name="z2681"/>
      <w:bookmarkEnd w:id="1996"/>
      <w:r w:rsidRPr="00C07C37">
        <w:rPr>
          <w:rFonts w:ascii="Times New Roman" w:eastAsia="Times New Roman" w:hAnsi="Times New Roman" w:cs="Times New Roman"/>
          <w:sz w:val="24"/>
          <w:szCs w:val="24"/>
          <w:lang w:eastAsia="ru-RU"/>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r w:rsidRPr="00C07C37">
        <w:rPr>
          <w:rFonts w:ascii="Times New Roman" w:eastAsia="Times New Roman" w:hAnsi="Times New Roman" w:cs="Times New Roman"/>
          <w:sz w:val="24"/>
          <w:szCs w:val="24"/>
          <w:lang w:eastAsia="ru-RU"/>
        </w:rPr>
        <w:br/>
        <w:t xml:space="preserve">      </w:t>
      </w:r>
      <w:bookmarkStart w:id="1997" w:name="z2682"/>
      <w:bookmarkEnd w:id="1997"/>
      <w:r w:rsidRPr="00C07C37">
        <w:rPr>
          <w:rFonts w:ascii="Times New Roman" w:eastAsia="Times New Roman" w:hAnsi="Times New Roman" w:cs="Times New Roman"/>
          <w:sz w:val="24"/>
          <w:szCs w:val="24"/>
          <w:lang w:eastAsia="ru-RU"/>
        </w:rPr>
        <w:t xml:space="preserve">высокого уровня риска, – по истечении одного рабочего дня со дня вручения уведомления о погашении налоговой задолженности; </w:t>
      </w:r>
      <w:r w:rsidRPr="00C07C37">
        <w:rPr>
          <w:rFonts w:ascii="Times New Roman" w:eastAsia="Times New Roman" w:hAnsi="Times New Roman" w:cs="Times New Roman"/>
          <w:sz w:val="24"/>
          <w:szCs w:val="24"/>
          <w:lang w:eastAsia="ru-RU"/>
        </w:rPr>
        <w:br/>
        <w:t xml:space="preserve">      </w:t>
      </w:r>
      <w:bookmarkStart w:id="1998" w:name="z2683"/>
      <w:bookmarkEnd w:id="1998"/>
      <w:r w:rsidRPr="00C07C37">
        <w:rPr>
          <w:rFonts w:ascii="Times New Roman" w:eastAsia="Times New Roman" w:hAnsi="Times New Roman" w:cs="Times New Roman"/>
          <w:sz w:val="24"/>
          <w:szCs w:val="24"/>
          <w:lang w:eastAsia="ru-RU"/>
        </w:rPr>
        <w:t xml:space="preserve">среднего уровня риска, – по истечении десяти рабочих дней со дня вручения уведомления о погашении налоговой задолженности; </w:t>
      </w:r>
      <w:r w:rsidRPr="00C07C37">
        <w:rPr>
          <w:rFonts w:ascii="Times New Roman" w:eastAsia="Times New Roman" w:hAnsi="Times New Roman" w:cs="Times New Roman"/>
          <w:sz w:val="24"/>
          <w:szCs w:val="24"/>
          <w:lang w:eastAsia="ru-RU"/>
        </w:rPr>
        <w:br/>
        <w:t xml:space="preserve">      </w:t>
      </w:r>
      <w:bookmarkStart w:id="1999" w:name="z2684"/>
      <w:bookmarkEnd w:id="1999"/>
      <w:r w:rsidRPr="00C07C37">
        <w:rPr>
          <w:rFonts w:ascii="Times New Roman" w:eastAsia="Times New Roman" w:hAnsi="Times New Roman" w:cs="Times New Roman"/>
          <w:sz w:val="24"/>
          <w:szCs w:val="24"/>
          <w:lang w:eastAsia="ru-RU"/>
        </w:rPr>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r w:rsidRPr="00C07C37">
        <w:rPr>
          <w:rFonts w:ascii="Times New Roman" w:eastAsia="Times New Roman" w:hAnsi="Times New Roman" w:cs="Times New Roman"/>
          <w:sz w:val="24"/>
          <w:szCs w:val="24"/>
          <w:lang w:eastAsia="ru-RU"/>
        </w:rPr>
        <w:br/>
        <w:t xml:space="preserve">      </w:t>
      </w:r>
      <w:bookmarkStart w:id="2000" w:name="z2685"/>
      <w:bookmarkEnd w:id="2000"/>
      <w:r w:rsidRPr="00C07C37">
        <w:rPr>
          <w:rFonts w:ascii="Times New Roman" w:eastAsia="Times New Roman" w:hAnsi="Times New Roman" w:cs="Times New Roman"/>
          <w:sz w:val="24"/>
          <w:szCs w:val="24"/>
          <w:lang w:eastAsia="ru-RU"/>
        </w:rPr>
        <w:t>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рабочих дней со дня возврата;</w:t>
      </w:r>
      <w:r w:rsidRPr="00C07C37">
        <w:rPr>
          <w:rFonts w:ascii="Times New Roman" w:eastAsia="Times New Roman" w:hAnsi="Times New Roman" w:cs="Times New Roman"/>
          <w:sz w:val="24"/>
          <w:szCs w:val="24"/>
          <w:lang w:eastAsia="ru-RU"/>
        </w:rPr>
        <w:br/>
        <w:t xml:space="preserve">      </w:t>
      </w:r>
      <w:bookmarkStart w:id="2001" w:name="z2686"/>
      <w:bookmarkEnd w:id="2001"/>
      <w:r w:rsidRPr="00C07C37">
        <w:rPr>
          <w:rFonts w:ascii="Times New Roman" w:eastAsia="Times New Roman" w:hAnsi="Times New Roman" w:cs="Times New Roman"/>
          <w:sz w:val="24"/>
          <w:szCs w:val="24"/>
          <w:lang w:eastAsia="ru-RU"/>
        </w:rPr>
        <w:t>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настоящего Кодекса;</w:t>
      </w:r>
      <w:r w:rsidRPr="00C07C37">
        <w:rPr>
          <w:rFonts w:ascii="Times New Roman" w:eastAsia="Times New Roman" w:hAnsi="Times New Roman" w:cs="Times New Roman"/>
          <w:sz w:val="24"/>
          <w:szCs w:val="24"/>
          <w:lang w:eastAsia="ru-RU"/>
        </w:rPr>
        <w:br/>
        <w:t xml:space="preserve">      </w:t>
      </w:r>
      <w:bookmarkStart w:id="2002" w:name="z2687"/>
      <w:bookmarkEnd w:id="2002"/>
      <w:r w:rsidRPr="00C07C37">
        <w:rPr>
          <w:rFonts w:ascii="Times New Roman" w:eastAsia="Times New Roman" w:hAnsi="Times New Roman" w:cs="Times New Roman"/>
          <w:sz w:val="24"/>
          <w:szCs w:val="24"/>
          <w:lang w:eastAsia="ru-RU"/>
        </w:rPr>
        <w:t>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части первой пункта 2 статьи 96 настоящего Кодекса.</w:t>
      </w:r>
      <w:r w:rsidRPr="00C07C37">
        <w:rPr>
          <w:rFonts w:ascii="Times New Roman" w:eastAsia="Times New Roman" w:hAnsi="Times New Roman" w:cs="Times New Roman"/>
          <w:sz w:val="24"/>
          <w:szCs w:val="24"/>
          <w:lang w:eastAsia="ru-RU"/>
        </w:rPr>
        <w:br/>
        <w:t xml:space="preserve">      </w:t>
      </w:r>
      <w:bookmarkStart w:id="2003" w:name="z2688"/>
      <w:bookmarkEnd w:id="2003"/>
      <w:r w:rsidRPr="00C07C37">
        <w:rPr>
          <w:rFonts w:ascii="Times New Roman" w:eastAsia="Times New Roman" w:hAnsi="Times New Roman" w:cs="Times New Roman"/>
          <w:sz w:val="24"/>
          <w:szCs w:val="24"/>
          <w:lang w:eastAsia="ru-RU"/>
        </w:rPr>
        <w:t>2. Приостановление расходных операций по банковским счетам распространяется на все расходные операции налогоплательщика (налогового агента), кроме:</w:t>
      </w:r>
      <w:r w:rsidRPr="00C07C37">
        <w:rPr>
          <w:rFonts w:ascii="Times New Roman" w:eastAsia="Times New Roman" w:hAnsi="Times New Roman" w:cs="Times New Roman"/>
          <w:sz w:val="24"/>
          <w:szCs w:val="24"/>
          <w:lang w:eastAsia="ru-RU"/>
        </w:rPr>
        <w:br/>
        <w:t xml:space="preserve">      </w:t>
      </w:r>
      <w:bookmarkStart w:id="2004" w:name="z2689"/>
      <w:bookmarkEnd w:id="2004"/>
      <w:r w:rsidRPr="00C07C37">
        <w:rPr>
          <w:rFonts w:ascii="Times New Roman" w:eastAsia="Times New Roman" w:hAnsi="Times New Roman" w:cs="Times New Roman"/>
          <w:sz w:val="24"/>
          <w:szCs w:val="24"/>
          <w:lang w:eastAsia="ru-RU"/>
        </w:rPr>
        <w:t>1) операций по уплате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r w:rsidRPr="00C07C37">
        <w:rPr>
          <w:rFonts w:ascii="Times New Roman" w:eastAsia="Times New Roman" w:hAnsi="Times New Roman" w:cs="Times New Roman"/>
          <w:sz w:val="24"/>
          <w:szCs w:val="24"/>
          <w:lang w:eastAsia="ru-RU"/>
        </w:rPr>
        <w:br/>
        <w:t xml:space="preserve">      </w:t>
      </w:r>
      <w:bookmarkStart w:id="2005" w:name="z2690"/>
      <w:bookmarkEnd w:id="2005"/>
      <w:r w:rsidRPr="00C07C37">
        <w:rPr>
          <w:rFonts w:ascii="Times New Roman" w:eastAsia="Times New Roman" w:hAnsi="Times New Roman" w:cs="Times New Roman"/>
          <w:sz w:val="24"/>
          <w:szCs w:val="24"/>
          <w:lang w:eastAsia="ru-RU"/>
        </w:rPr>
        <w:t>2) изъятия денег:</w:t>
      </w:r>
      <w:r w:rsidRPr="00C07C37">
        <w:rPr>
          <w:rFonts w:ascii="Times New Roman" w:eastAsia="Times New Roman" w:hAnsi="Times New Roman" w:cs="Times New Roman"/>
          <w:sz w:val="24"/>
          <w:szCs w:val="24"/>
          <w:lang w:eastAsia="ru-RU"/>
        </w:rPr>
        <w:br/>
        <w:t xml:space="preserve">      </w:t>
      </w:r>
      <w:bookmarkStart w:id="2006" w:name="z2691"/>
      <w:bookmarkEnd w:id="2006"/>
      <w:r w:rsidRPr="00C07C37">
        <w:rPr>
          <w:rFonts w:ascii="Times New Roman" w:eastAsia="Times New Roman" w:hAnsi="Times New Roman" w:cs="Times New Roman"/>
          <w:sz w:val="24"/>
          <w:szCs w:val="24"/>
          <w:lang w:eastAsia="ru-RU"/>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r w:rsidRPr="00C07C37">
        <w:rPr>
          <w:rFonts w:ascii="Times New Roman" w:eastAsia="Times New Roman" w:hAnsi="Times New Roman" w:cs="Times New Roman"/>
          <w:sz w:val="24"/>
          <w:szCs w:val="24"/>
          <w:lang w:eastAsia="ru-RU"/>
        </w:rPr>
        <w:br/>
        <w:t xml:space="preserve">      </w:t>
      </w:r>
      <w:bookmarkStart w:id="2007" w:name="z2692"/>
      <w:bookmarkEnd w:id="2007"/>
      <w:r w:rsidRPr="00C07C37">
        <w:rPr>
          <w:rFonts w:ascii="Times New Roman" w:eastAsia="Times New Roman" w:hAnsi="Times New Roman" w:cs="Times New Roman"/>
          <w:sz w:val="24"/>
          <w:szCs w:val="24"/>
          <w:lang w:eastAsia="ru-RU"/>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r w:rsidRPr="00C07C37">
        <w:rPr>
          <w:rFonts w:ascii="Times New Roman" w:eastAsia="Times New Roman" w:hAnsi="Times New Roman" w:cs="Times New Roman"/>
          <w:sz w:val="24"/>
          <w:szCs w:val="24"/>
          <w:lang w:eastAsia="ru-RU"/>
        </w:rPr>
        <w:br/>
        <w:t xml:space="preserve">      </w:t>
      </w:r>
      <w:bookmarkStart w:id="2008" w:name="z2693"/>
      <w:bookmarkEnd w:id="2008"/>
      <w:r w:rsidRPr="00C07C37">
        <w:rPr>
          <w:rFonts w:ascii="Times New Roman" w:eastAsia="Times New Roman" w:hAnsi="Times New Roman" w:cs="Times New Roman"/>
          <w:sz w:val="24"/>
          <w:szCs w:val="24"/>
          <w:lang w:eastAsia="ru-RU"/>
        </w:rPr>
        <w:t>по погашению налоговой задолженности, задолженности по социальным платежам.</w:t>
      </w:r>
      <w:r w:rsidRPr="00C07C37">
        <w:rPr>
          <w:rFonts w:ascii="Times New Roman" w:eastAsia="Times New Roman" w:hAnsi="Times New Roman" w:cs="Times New Roman"/>
          <w:sz w:val="24"/>
          <w:szCs w:val="24"/>
          <w:lang w:eastAsia="ru-RU"/>
        </w:rPr>
        <w:br/>
        <w:t xml:space="preserve">      </w:t>
      </w:r>
      <w:bookmarkStart w:id="2009" w:name="z2694"/>
      <w:bookmarkEnd w:id="2009"/>
      <w:r w:rsidRPr="00C07C37">
        <w:rPr>
          <w:rFonts w:ascii="Times New Roman" w:eastAsia="Times New Roman" w:hAnsi="Times New Roman" w:cs="Times New Roman"/>
          <w:sz w:val="24"/>
          <w:szCs w:val="24"/>
          <w:lang w:eastAsia="ru-RU"/>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010" w:name="z2695"/>
      <w:bookmarkEnd w:id="2010"/>
      <w:r w:rsidRPr="00C07C37">
        <w:rPr>
          <w:rFonts w:ascii="Times New Roman" w:eastAsia="Times New Roman" w:hAnsi="Times New Roman" w:cs="Times New Roman"/>
          <w:sz w:val="24"/>
          <w:szCs w:val="24"/>
          <w:lang w:eastAsia="ru-RU"/>
        </w:rPr>
        <w:t xml:space="preserve">3. Распоряжение налогового органа о приостановлении расходных операций по </w:t>
      </w:r>
      <w:r w:rsidRPr="00C07C37">
        <w:rPr>
          <w:rFonts w:ascii="Times New Roman" w:eastAsia="Times New Roman" w:hAnsi="Times New Roman" w:cs="Times New Roman"/>
          <w:sz w:val="24"/>
          <w:szCs w:val="24"/>
          <w:lang w:eastAsia="ru-RU"/>
        </w:rPr>
        <w:lastRenderedPageBreak/>
        <w:t xml:space="preserve">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r w:rsidRPr="00C07C37">
        <w:rPr>
          <w:rFonts w:ascii="Times New Roman" w:eastAsia="Times New Roman" w:hAnsi="Times New Roman" w:cs="Times New Roman"/>
          <w:sz w:val="24"/>
          <w:szCs w:val="24"/>
          <w:lang w:eastAsia="ru-RU"/>
        </w:rPr>
        <w:br/>
        <w:t xml:space="preserve">      </w:t>
      </w:r>
      <w:bookmarkStart w:id="2011" w:name="z2696"/>
      <w:bookmarkEnd w:id="2011"/>
      <w:r w:rsidRPr="00C07C37">
        <w:rPr>
          <w:rFonts w:ascii="Times New Roman" w:eastAsia="Times New Roman" w:hAnsi="Times New Roman" w:cs="Times New Roman"/>
          <w:sz w:val="24"/>
          <w:szCs w:val="24"/>
          <w:lang w:eastAsia="ru-RU"/>
        </w:rPr>
        <w:t>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2012" w:name="z2697"/>
      <w:bookmarkEnd w:id="2012"/>
      <w:r w:rsidRPr="00C07C37">
        <w:rPr>
          <w:rFonts w:ascii="Times New Roman" w:eastAsia="Times New Roman" w:hAnsi="Times New Roman" w:cs="Times New Roman"/>
          <w:sz w:val="24"/>
          <w:szCs w:val="24"/>
          <w:lang w:eastAsia="ru-RU"/>
        </w:rP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w:t>
      </w:r>
      <w:hyperlink r:id="rId38" w:anchor="z5961" w:history="1">
        <w:r w:rsidRPr="00C07C37">
          <w:rPr>
            <w:rFonts w:ascii="Times New Roman" w:eastAsia="Times New Roman" w:hAnsi="Times New Roman" w:cs="Times New Roman"/>
            <w:color w:val="0000FF"/>
            <w:sz w:val="24"/>
            <w:szCs w:val="24"/>
            <w:u w:val="single"/>
            <w:lang w:eastAsia="ru-RU"/>
          </w:rPr>
          <w:t>Гражданским кодексом</w:t>
        </w:r>
      </w:hyperlink>
      <w:r w:rsidRPr="00C07C37">
        <w:rPr>
          <w:rFonts w:ascii="Times New Roman" w:eastAsia="Times New Roman" w:hAnsi="Times New Roman" w:cs="Times New Roman"/>
          <w:sz w:val="24"/>
          <w:szCs w:val="24"/>
          <w:lang w:eastAsia="ru-RU"/>
        </w:rPr>
        <w:t xml:space="preserve"> Республики Казахстан.</w:t>
      </w:r>
      <w:r w:rsidRPr="00C07C37">
        <w:rPr>
          <w:rFonts w:ascii="Times New Roman" w:eastAsia="Times New Roman" w:hAnsi="Times New Roman" w:cs="Times New Roman"/>
          <w:sz w:val="24"/>
          <w:szCs w:val="24"/>
          <w:lang w:eastAsia="ru-RU"/>
        </w:rPr>
        <w:br/>
        <w:t xml:space="preserve">      </w:t>
      </w:r>
      <w:bookmarkStart w:id="2013" w:name="z2698"/>
      <w:bookmarkEnd w:id="2013"/>
      <w:r w:rsidRPr="00C07C37">
        <w:rPr>
          <w:rFonts w:ascii="Times New Roman" w:eastAsia="Times New Roman" w:hAnsi="Times New Roman" w:cs="Times New Roman"/>
          <w:sz w:val="24"/>
          <w:szCs w:val="24"/>
          <w:lang w:eastAsia="ru-RU"/>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r w:rsidRPr="00C07C37">
        <w:rPr>
          <w:rFonts w:ascii="Times New Roman" w:eastAsia="Times New Roman" w:hAnsi="Times New Roman" w:cs="Times New Roman"/>
          <w:sz w:val="24"/>
          <w:szCs w:val="24"/>
          <w:lang w:eastAsia="ru-RU"/>
        </w:rPr>
        <w:br/>
        <w:t xml:space="preserve">      </w:t>
      </w:r>
      <w:bookmarkStart w:id="2014" w:name="z2699"/>
      <w:bookmarkEnd w:id="2014"/>
      <w:r w:rsidRPr="00C07C37">
        <w:rPr>
          <w:rFonts w:ascii="Times New Roman" w:eastAsia="Times New Roman" w:hAnsi="Times New Roman" w:cs="Times New Roman"/>
          <w:sz w:val="24"/>
          <w:szCs w:val="24"/>
          <w:lang w:eastAsia="ru-RU"/>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не позднее одного рабочего дня, следующего за днем вручения предписания о назначении внеплановой налоговой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определенном статьей 96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r w:rsidRPr="00C07C37">
        <w:rPr>
          <w:rFonts w:ascii="Times New Roman" w:eastAsia="Times New Roman" w:hAnsi="Times New Roman" w:cs="Times New Roman"/>
          <w:sz w:val="24"/>
          <w:szCs w:val="24"/>
          <w:lang w:eastAsia="ru-RU"/>
        </w:rPr>
        <w:br/>
        <w:t xml:space="preserve">      </w:t>
      </w:r>
      <w:bookmarkStart w:id="2015" w:name="z2700"/>
      <w:bookmarkEnd w:id="2015"/>
      <w:r w:rsidRPr="00C07C37">
        <w:rPr>
          <w:rFonts w:ascii="Times New Roman" w:eastAsia="Times New Roman" w:hAnsi="Times New Roman" w:cs="Times New Roman"/>
          <w:sz w:val="24"/>
          <w:szCs w:val="24"/>
          <w:lang w:eastAsia="ru-RU"/>
        </w:rPr>
        <w:t>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016" w:name="z2701"/>
      <w:bookmarkEnd w:id="2016"/>
      <w:r w:rsidRPr="00C07C37">
        <w:rPr>
          <w:rFonts w:ascii="Times New Roman" w:eastAsia="Times New Roman" w:hAnsi="Times New Roman" w:cs="Times New Roman"/>
          <w:sz w:val="24"/>
          <w:szCs w:val="24"/>
          <w:lang w:eastAsia="ru-RU"/>
        </w:rPr>
        <w:t>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017" w:name="z119"/>
      <w:bookmarkEnd w:id="2017"/>
      <w:r w:rsidRPr="00C07C37">
        <w:rPr>
          <w:rFonts w:ascii="Times New Roman" w:eastAsia="Times New Roman" w:hAnsi="Times New Roman" w:cs="Times New Roman"/>
          <w:b/>
          <w:bCs/>
          <w:sz w:val="24"/>
          <w:szCs w:val="24"/>
          <w:lang w:eastAsia="ru-RU"/>
        </w:rPr>
        <w:t xml:space="preserve">Статья 119. Приостановление расходных операций по кассе налогоплательщика (налогового агента)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018" w:name="z2702"/>
      <w:bookmarkEnd w:id="2018"/>
      <w:r w:rsidRPr="00C07C37">
        <w:rPr>
          <w:rFonts w:ascii="Times New Roman" w:eastAsia="Times New Roman" w:hAnsi="Times New Roman" w:cs="Times New Roman"/>
          <w:sz w:val="24"/>
          <w:szCs w:val="24"/>
          <w:lang w:eastAsia="ru-RU"/>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r w:rsidRPr="00C07C37">
        <w:rPr>
          <w:rFonts w:ascii="Times New Roman" w:eastAsia="Times New Roman" w:hAnsi="Times New Roman" w:cs="Times New Roman"/>
          <w:sz w:val="24"/>
          <w:szCs w:val="24"/>
          <w:lang w:eastAsia="ru-RU"/>
        </w:rPr>
        <w:br/>
        <w:t xml:space="preserve">      </w:t>
      </w:r>
      <w:bookmarkStart w:id="2019" w:name="z2703"/>
      <w:bookmarkEnd w:id="2019"/>
      <w:r w:rsidRPr="00C07C37">
        <w:rPr>
          <w:rFonts w:ascii="Times New Roman" w:eastAsia="Times New Roman" w:hAnsi="Times New Roman" w:cs="Times New Roman"/>
          <w:sz w:val="24"/>
          <w:szCs w:val="24"/>
          <w:lang w:eastAsia="ru-RU"/>
        </w:rPr>
        <w:t>высокого уровня риска, – по истечении одного рабочего дня со дня вручения уведомления о погашении налоговой задолженности;</w:t>
      </w:r>
      <w:r w:rsidRPr="00C07C37">
        <w:rPr>
          <w:rFonts w:ascii="Times New Roman" w:eastAsia="Times New Roman" w:hAnsi="Times New Roman" w:cs="Times New Roman"/>
          <w:sz w:val="24"/>
          <w:szCs w:val="24"/>
          <w:lang w:eastAsia="ru-RU"/>
        </w:rPr>
        <w:br/>
        <w:t xml:space="preserve">      </w:t>
      </w:r>
      <w:bookmarkStart w:id="2020" w:name="z2704"/>
      <w:bookmarkEnd w:id="2020"/>
      <w:r w:rsidRPr="00C07C37">
        <w:rPr>
          <w:rFonts w:ascii="Times New Roman" w:eastAsia="Times New Roman" w:hAnsi="Times New Roman" w:cs="Times New Roman"/>
          <w:sz w:val="24"/>
          <w:szCs w:val="24"/>
          <w:lang w:eastAsia="ru-RU"/>
        </w:rPr>
        <w:t xml:space="preserve">среднего уровня риска, – по истечении десяти рабочих дней со дня вручения </w:t>
      </w:r>
      <w:r w:rsidRPr="00C07C37">
        <w:rPr>
          <w:rFonts w:ascii="Times New Roman" w:eastAsia="Times New Roman" w:hAnsi="Times New Roman" w:cs="Times New Roman"/>
          <w:sz w:val="24"/>
          <w:szCs w:val="24"/>
          <w:lang w:eastAsia="ru-RU"/>
        </w:rPr>
        <w:lastRenderedPageBreak/>
        <w:t>уведомления о погашении налоговой задолженности.</w:t>
      </w:r>
      <w:r w:rsidRPr="00C07C37">
        <w:rPr>
          <w:rFonts w:ascii="Times New Roman" w:eastAsia="Times New Roman" w:hAnsi="Times New Roman" w:cs="Times New Roman"/>
          <w:sz w:val="24"/>
          <w:szCs w:val="24"/>
          <w:lang w:eastAsia="ru-RU"/>
        </w:rPr>
        <w:br/>
        <w:t xml:space="preserve">      </w:t>
      </w:r>
      <w:bookmarkStart w:id="2021" w:name="z2705"/>
      <w:bookmarkEnd w:id="2021"/>
      <w:r w:rsidRPr="00C07C37">
        <w:rPr>
          <w:rFonts w:ascii="Times New Roman" w:eastAsia="Times New Roman" w:hAnsi="Times New Roman" w:cs="Times New Roman"/>
          <w:sz w:val="24"/>
          <w:szCs w:val="24"/>
          <w:lang w:eastAsia="ru-RU"/>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r w:rsidRPr="00C07C37">
        <w:rPr>
          <w:rFonts w:ascii="Times New Roman" w:eastAsia="Times New Roman" w:hAnsi="Times New Roman" w:cs="Times New Roman"/>
          <w:sz w:val="24"/>
          <w:szCs w:val="24"/>
          <w:lang w:eastAsia="ru-RU"/>
        </w:rPr>
        <w:br/>
        <w:t xml:space="preserve">      </w:t>
      </w:r>
      <w:bookmarkStart w:id="2022" w:name="z2706"/>
      <w:bookmarkEnd w:id="2022"/>
      <w:r w:rsidRPr="00C07C37">
        <w:rPr>
          <w:rFonts w:ascii="Times New Roman" w:eastAsia="Times New Roman" w:hAnsi="Times New Roman" w:cs="Times New Roman"/>
          <w:sz w:val="24"/>
          <w:szCs w:val="24"/>
          <w:lang w:eastAsia="ru-RU"/>
        </w:rPr>
        <w:t>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r w:rsidRPr="00C07C37">
        <w:rPr>
          <w:rFonts w:ascii="Times New Roman" w:eastAsia="Times New Roman" w:hAnsi="Times New Roman" w:cs="Times New Roman"/>
          <w:sz w:val="24"/>
          <w:szCs w:val="24"/>
          <w:lang w:eastAsia="ru-RU"/>
        </w:rPr>
        <w:br/>
        <w:t xml:space="preserve">      </w:t>
      </w:r>
      <w:bookmarkStart w:id="2023" w:name="z2707"/>
      <w:bookmarkEnd w:id="2023"/>
      <w:r w:rsidRPr="00C07C37">
        <w:rPr>
          <w:rFonts w:ascii="Times New Roman" w:eastAsia="Times New Roman" w:hAnsi="Times New Roman" w:cs="Times New Roman"/>
          <w:sz w:val="24"/>
          <w:szCs w:val="24"/>
          <w:lang w:eastAsia="ru-RU"/>
        </w:rPr>
        <w:t>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2024" w:name="z2708"/>
      <w:bookmarkEnd w:id="2024"/>
      <w:r w:rsidRPr="00C07C37">
        <w:rPr>
          <w:rFonts w:ascii="Times New Roman" w:eastAsia="Times New Roman" w:hAnsi="Times New Roman" w:cs="Times New Roman"/>
          <w:sz w:val="24"/>
          <w:szCs w:val="24"/>
          <w:lang w:eastAsia="ru-RU"/>
        </w:rPr>
        <w:t>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r w:rsidRPr="00C07C37">
        <w:rPr>
          <w:rFonts w:ascii="Times New Roman" w:eastAsia="Times New Roman" w:hAnsi="Times New Roman" w:cs="Times New Roman"/>
          <w:sz w:val="24"/>
          <w:szCs w:val="24"/>
          <w:lang w:eastAsia="ru-RU"/>
        </w:rPr>
        <w:br/>
        <w:t xml:space="preserve">      </w:t>
      </w:r>
      <w:bookmarkStart w:id="2025" w:name="z2709"/>
      <w:bookmarkEnd w:id="2025"/>
      <w:r w:rsidRPr="00C07C37">
        <w:rPr>
          <w:rFonts w:ascii="Times New Roman" w:eastAsia="Times New Roman" w:hAnsi="Times New Roman" w:cs="Times New Roman"/>
          <w:sz w:val="24"/>
          <w:szCs w:val="24"/>
          <w:lang w:eastAsia="ru-RU"/>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r w:rsidRPr="00C07C37">
        <w:rPr>
          <w:rFonts w:ascii="Times New Roman" w:eastAsia="Times New Roman" w:hAnsi="Times New Roman" w:cs="Times New Roman"/>
          <w:sz w:val="24"/>
          <w:szCs w:val="24"/>
          <w:lang w:eastAsia="ru-RU"/>
        </w:rPr>
        <w:br/>
        <w:t xml:space="preserve">      </w:t>
      </w:r>
      <w:bookmarkStart w:id="2026" w:name="z2710"/>
      <w:bookmarkEnd w:id="2026"/>
      <w:r w:rsidRPr="00C07C37">
        <w:rPr>
          <w:rFonts w:ascii="Times New Roman" w:eastAsia="Times New Roman" w:hAnsi="Times New Roman" w:cs="Times New Roman"/>
          <w:sz w:val="24"/>
          <w:szCs w:val="24"/>
          <w:lang w:eastAsia="ru-RU"/>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2027" w:name="z2711"/>
      <w:bookmarkEnd w:id="2027"/>
      <w:r w:rsidRPr="00C07C37">
        <w:rPr>
          <w:rFonts w:ascii="Times New Roman" w:eastAsia="Times New Roman" w:hAnsi="Times New Roman" w:cs="Times New Roman"/>
          <w:sz w:val="24"/>
          <w:szCs w:val="24"/>
          <w:lang w:eastAsia="ru-RU"/>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028" w:name="z120"/>
      <w:bookmarkEnd w:id="2028"/>
      <w:r w:rsidRPr="00C07C37">
        <w:rPr>
          <w:rFonts w:ascii="Times New Roman" w:eastAsia="Times New Roman" w:hAnsi="Times New Roman" w:cs="Times New Roman"/>
          <w:b/>
          <w:bCs/>
          <w:sz w:val="24"/>
          <w:szCs w:val="24"/>
          <w:lang w:eastAsia="ru-RU"/>
        </w:rPr>
        <w:t>Статья 120. Ограничение в распоряжении имуществом налогоплательщика (налогового агента)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029" w:name="z2712"/>
      <w:bookmarkEnd w:id="2029"/>
      <w:r w:rsidRPr="00C07C37">
        <w:rPr>
          <w:rFonts w:ascii="Times New Roman" w:eastAsia="Times New Roman" w:hAnsi="Times New Roman" w:cs="Times New Roman"/>
          <w:sz w:val="24"/>
          <w:szCs w:val="24"/>
          <w:lang w:eastAsia="ru-RU"/>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r w:rsidRPr="00C07C37">
        <w:rPr>
          <w:rFonts w:ascii="Times New Roman" w:eastAsia="Times New Roman" w:hAnsi="Times New Roman" w:cs="Times New Roman"/>
          <w:sz w:val="24"/>
          <w:szCs w:val="24"/>
          <w:lang w:eastAsia="ru-RU"/>
        </w:rPr>
        <w:br/>
        <w:t xml:space="preserve">      </w:t>
      </w:r>
      <w:bookmarkStart w:id="2030" w:name="z2713"/>
      <w:bookmarkEnd w:id="2030"/>
      <w:r w:rsidRPr="00C07C37">
        <w:rPr>
          <w:rFonts w:ascii="Times New Roman" w:eastAsia="Times New Roman" w:hAnsi="Times New Roman" w:cs="Times New Roman"/>
          <w:sz w:val="24"/>
          <w:szCs w:val="24"/>
          <w:lang w:eastAsia="ru-RU"/>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r w:rsidRPr="00C07C37">
        <w:rPr>
          <w:rFonts w:ascii="Times New Roman" w:eastAsia="Times New Roman" w:hAnsi="Times New Roman" w:cs="Times New Roman"/>
          <w:sz w:val="24"/>
          <w:szCs w:val="24"/>
          <w:lang w:eastAsia="ru-RU"/>
        </w:rPr>
        <w:br/>
        <w:t xml:space="preserve">      </w:t>
      </w:r>
      <w:bookmarkStart w:id="2031" w:name="z2714"/>
      <w:bookmarkEnd w:id="2031"/>
      <w:r w:rsidRPr="00C07C37">
        <w:rPr>
          <w:rFonts w:ascii="Times New Roman" w:eastAsia="Times New Roman" w:hAnsi="Times New Roman" w:cs="Times New Roman"/>
          <w:sz w:val="24"/>
          <w:szCs w:val="24"/>
          <w:lang w:eastAsia="ru-RU"/>
        </w:rPr>
        <w:t>высокого уровня риска, – по истечении одного рабочего дня со дня вручения уведомления о погашении налоговой задолженности;</w:t>
      </w:r>
      <w:r w:rsidRPr="00C07C37">
        <w:rPr>
          <w:rFonts w:ascii="Times New Roman" w:eastAsia="Times New Roman" w:hAnsi="Times New Roman" w:cs="Times New Roman"/>
          <w:sz w:val="24"/>
          <w:szCs w:val="24"/>
          <w:lang w:eastAsia="ru-RU"/>
        </w:rPr>
        <w:br/>
        <w:t xml:space="preserve">      </w:t>
      </w:r>
      <w:bookmarkStart w:id="2032" w:name="z2715"/>
      <w:bookmarkEnd w:id="2032"/>
      <w:r w:rsidRPr="00C07C37">
        <w:rPr>
          <w:rFonts w:ascii="Times New Roman" w:eastAsia="Times New Roman" w:hAnsi="Times New Roman" w:cs="Times New Roman"/>
          <w:sz w:val="24"/>
          <w:szCs w:val="24"/>
          <w:lang w:eastAsia="ru-RU"/>
        </w:rPr>
        <w:t>среднего риска, – по истечении пятнадцати рабочих дней со дня вручения уведомления о погашении налоговой задолженности;</w:t>
      </w:r>
      <w:r w:rsidRPr="00C07C37">
        <w:rPr>
          <w:rFonts w:ascii="Times New Roman" w:eastAsia="Times New Roman" w:hAnsi="Times New Roman" w:cs="Times New Roman"/>
          <w:sz w:val="24"/>
          <w:szCs w:val="24"/>
          <w:lang w:eastAsia="ru-RU"/>
        </w:rPr>
        <w:br/>
        <w:t xml:space="preserve">      </w:t>
      </w:r>
      <w:bookmarkStart w:id="2033" w:name="z2716"/>
      <w:bookmarkEnd w:id="2033"/>
      <w:r w:rsidRPr="00C07C37">
        <w:rPr>
          <w:rFonts w:ascii="Times New Roman" w:eastAsia="Times New Roman" w:hAnsi="Times New Roman" w:cs="Times New Roman"/>
          <w:sz w:val="24"/>
          <w:szCs w:val="24"/>
          <w:lang w:eastAsia="ru-RU"/>
        </w:rPr>
        <w:t>2) 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r w:rsidRPr="00C07C37">
        <w:rPr>
          <w:rFonts w:ascii="Times New Roman" w:eastAsia="Times New Roman" w:hAnsi="Times New Roman" w:cs="Times New Roman"/>
          <w:sz w:val="24"/>
          <w:szCs w:val="24"/>
          <w:lang w:eastAsia="ru-RU"/>
        </w:rPr>
        <w:br/>
        <w:t xml:space="preserve">      </w:t>
      </w:r>
      <w:bookmarkStart w:id="2034" w:name="z2717"/>
      <w:bookmarkEnd w:id="2034"/>
      <w:r w:rsidRPr="00C07C37">
        <w:rPr>
          <w:rFonts w:ascii="Times New Roman" w:eastAsia="Times New Roman" w:hAnsi="Times New Roman" w:cs="Times New Roman"/>
          <w:sz w:val="24"/>
          <w:szCs w:val="24"/>
          <w:lang w:eastAsia="ru-RU"/>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r w:rsidRPr="00C07C37">
        <w:rPr>
          <w:rFonts w:ascii="Times New Roman" w:eastAsia="Times New Roman" w:hAnsi="Times New Roman" w:cs="Times New Roman"/>
          <w:sz w:val="24"/>
          <w:szCs w:val="24"/>
          <w:lang w:eastAsia="ru-RU"/>
        </w:rPr>
        <w:br/>
        <w:t xml:space="preserve">      </w:t>
      </w:r>
      <w:bookmarkStart w:id="2035" w:name="z2718"/>
      <w:bookmarkEnd w:id="2035"/>
      <w:r w:rsidRPr="00C07C37">
        <w:rPr>
          <w:rFonts w:ascii="Times New Roman" w:eastAsia="Times New Roman" w:hAnsi="Times New Roman" w:cs="Times New Roman"/>
          <w:sz w:val="24"/>
          <w:szCs w:val="24"/>
          <w:lang w:eastAsia="ru-RU"/>
        </w:rPr>
        <w:t>со дня подачи жалобы налогоплательщиком (налоговым агентом) в порядке, определенном главой 21 настоящего Кодекса;</w:t>
      </w:r>
      <w:r w:rsidRPr="00C07C37">
        <w:rPr>
          <w:rFonts w:ascii="Times New Roman" w:eastAsia="Times New Roman" w:hAnsi="Times New Roman" w:cs="Times New Roman"/>
          <w:sz w:val="24"/>
          <w:szCs w:val="24"/>
          <w:lang w:eastAsia="ru-RU"/>
        </w:rPr>
        <w:br/>
        <w:t xml:space="preserve">      </w:t>
      </w:r>
      <w:bookmarkStart w:id="2036" w:name="z2719"/>
      <w:bookmarkEnd w:id="2036"/>
      <w:r w:rsidRPr="00C07C37">
        <w:rPr>
          <w:rFonts w:ascii="Times New Roman" w:eastAsia="Times New Roman" w:hAnsi="Times New Roman" w:cs="Times New Roman"/>
          <w:sz w:val="24"/>
          <w:szCs w:val="24"/>
          <w:lang w:eastAsia="ru-RU"/>
        </w:rPr>
        <w:t xml:space="preserve">со дня исключения налогоплательщика (налогового агента) из перечня налогоплательщиков, подлежащих мониторингу крупных налогоплательщиков, или </w:t>
      </w:r>
      <w:r w:rsidRPr="00C07C37">
        <w:rPr>
          <w:rFonts w:ascii="Times New Roman" w:eastAsia="Times New Roman" w:hAnsi="Times New Roman" w:cs="Times New Roman"/>
          <w:sz w:val="24"/>
          <w:szCs w:val="24"/>
          <w:lang w:eastAsia="ru-RU"/>
        </w:rPr>
        <w:lastRenderedPageBreak/>
        <w:t>прекращения действия соглашения о горизонтальном мониторинге.</w:t>
      </w:r>
      <w:r w:rsidRPr="00C07C37">
        <w:rPr>
          <w:rFonts w:ascii="Times New Roman" w:eastAsia="Times New Roman" w:hAnsi="Times New Roman" w:cs="Times New Roman"/>
          <w:sz w:val="24"/>
          <w:szCs w:val="24"/>
          <w:lang w:eastAsia="ru-RU"/>
        </w:rPr>
        <w:br/>
        <w:t xml:space="preserve">      </w:t>
      </w:r>
      <w:bookmarkStart w:id="2037" w:name="z2720"/>
      <w:bookmarkEnd w:id="2037"/>
      <w:r w:rsidRPr="00C07C37">
        <w:rPr>
          <w:rFonts w:ascii="Times New Roman" w:eastAsia="Times New Roman" w:hAnsi="Times New Roman" w:cs="Times New Roman"/>
          <w:sz w:val="24"/>
          <w:szCs w:val="24"/>
          <w:lang w:eastAsia="ru-RU"/>
        </w:rPr>
        <w:t>2. Ограничение в распоряжении имуществом налогоплательщика (налогового агента) производится налоговым органом в отношении имущества:</w:t>
      </w:r>
      <w:r w:rsidRPr="00C07C37">
        <w:rPr>
          <w:rFonts w:ascii="Times New Roman" w:eastAsia="Times New Roman" w:hAnsi="Times New Roman" w:cs="Times New Roman"/>
          <w:sz w:val="24"/>
          <w:szCs w:val="24"/>
          <w:lang w:eastAsia="ru-RU"/>
        </w:rPr>
        <w:br/>
        <w:t xml:space="preserve">      </w:t>
      </w:r>
      <w:bookmarkStart w:id="2038" w:name="z2721"/>
      <w:bookmarkEnd w:id="2038"/>
      <w:r w:rsidRPr="00C07C37">
        <w:rPr>
          <w:rFonts w:ascii="Times New Roman" w:eastAsia="Times New Roman" w:hAnsi="Times New Roman" w:cs="Times New Roman"/>
          <w:sz w:val="24"/>
          <w:szCs w:val="24"/>
          <w:lang w:eastAsia="ru-RU"/>
        </w:rPr>
        <w:t>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r w:rsidRPr="00C07C37">
        <w:rPr>
          <w:rFonts w:ascii="Times New Roman" w:eastAsia="Times New Roman" w:hAnsi="Times New Roman" w:cs="Times New Roman"/>
          <w:sz w:val="24"/>
          <w:szCs w:val="24"/>
          <w:lang w:eastAsia="ru-RU"/>
        </w:rPr>
        <w:br/>
        <w:t xml:space="preserve">      </w:t>
      </w:r>
      <w:bookmarkStart w:id="2039" w:name="z2722"/>
      <w:bookmarkEnd w:id="2039"/>
      <w:r w:rsidRPr="00C07C37">
        <w:rPr>
          <w:rFonts w:ascii="Times New Roman" w:eastAsia="Times New Roman" w:hAnsi="Times New Roman" w:cs="Times New Roman"/>
          <w:sz w:val="24"/>
          <w:szCs w:val="24"/>
          <w:lang w:eastAsia="ru-RU"/>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r w:rsidRPr="00C07C37">
        <w:rPr>
          <w:rFonts w:ascii="Times New Roman" w:eastAsia="Times New Roman" w:hAnsi="Times New Roman" w:cs="Times New Roman"/>
          <w:sz w:val="24"/>
          <w:szCs w:val="24"/>
          <w:lang w:eastAsia="ru-RU"/>
        </w:rPr>
        <w:br/>
        <w:t xml:space="preserve">      </w:t>
      </w:r>
      <w:bookmarkStart w:id="2040" w:name="z2723"/>
      <w:bookmarkEnd w:id="2040"/>
      <w:r w:rsidRPr="00C07C37">
        <w:rPr>
          <w:rFonts w:ascii="Times New Roman" w:eastAsia="Times New Roman" w:hAnsi="Times New Roman" w:cs="Times New Roman"/>
          <w:sz w:val="24"/>
          <w:szCs w:val="24"/>
          <w:lang w:eastAsia="ru-RU"/>
        </w:rPr>
        <w:t xml:space="preserve">3. Не подлежат ограничению в распоряжении: </w:t>
      </w:r>
      <w:r w:rsidRPr="00C07C37">
        <w:rPr>
          <w:rFonts w:ascii="Times New Roman" w:eastAsia="Times New Roman" w:hAnsi="Times New Roman" w:cs="Times New Roman"/>
          <w:sz w:val="24"/>
          <w:szCs w:val="24"/>
          <w:lang w:eastAsia="ru-RU"/>
        </w:rPr>
        <w:br/>
        <w:t xml:space="preserve">      </w:t>
      </w:r>
      <w:bookmarkStart w:id="2041" w:name="z2724"/>
      <w:bookmarkEnd w:id="2041"/>
      <w:r w:rsidRPr="00C07C37">
        <w:rPr>
          <w:rFonts w:ascii="Times New Roman" w:eastAsia="Times New Roman" w:hAnsi="Times New Roman" w:cs="Times New Roman"/>
          <w:sz w:val="24"/>
          <w:szCs w:val="24"/>
          <w:lang w:eastAsia="ru-RU"/>
        </w:rPr>
        <w:t xml:space="preserve">объекты жизнеобеспечения; </w:t>
      </w:r>
      <w:r w:rsidRPr="00C07C37">
        <w:rPr>
          <w:rFonts w:ascii="Times New Roman" w:eastAsia="Times New Roman" w:hAnsi="Times New Roman" w:cs="Times New Roman"/>
          <w:sz w:val="24"/>
          <w:szCs w:val="24"/>
          <w:lang w:eastAsia="ru-RU"/>
        </w:rPr>
        <w:br/>
        <w:t xml:space="preserve">      </w:t>
      </w:r>
      <w:bookmarkStart w:id="2042" w:name="z2725"/>
      <w:bookmarkEnd w:id="2042"/>
      <w:r w:rsidRPr="00C07C37">
        <w:rPr>
          <w:rFonts w:ascii="Times New Roman" w:eastAsia="Times New Roman" w:hAnsi="Times New Roman" w:cs="Times New Roman"/>
          <w:sz w:val="24"/>
          <w:szCs w:val="24"/>
          <w:lang w:eastAsia="ru-RU"/>
        </w:rPr>
        <w:t xml:space="preserve">электрическая, тепловая и иные виды энергии; </w:t>
      </w:r>
      <w:r w:rsidRPr="00C07C37">
        <w:rPr>
          <w:rFonts w:ascii="Times New Roman" w:eastAsia="Times New Roman" w:hAnsi="Times New Roman" w:cs="Times New Roman"/>
          <w:sz w:val="24"/>
          <w:szCs w:val="24"/>
          <w:lang w:eastAsia="ru-RU"/>
        </w:rPr>
        <w:br/>
        <w:t xml:space="preserve">      </w:t>
      </w:r>
      <w:bookmarkStart w:id="2043" w:name="z2726"/>
      <w:bookmarkEnd w:id="2043"/>
      <w:r w:rsidRPr="00C07C37">
        <w:rPr>
          <w:rFonts w:ascii="Times New Roman" w:eastAsia="Times New Roman" w:hAnsi="Times New Roman" w:cs="Times New Roman"/>
          <w:sz w:val="24"/>
          <w:szCs w:val="24"/>
          <w:lang w:eastAsia="ru-RU"/>
        </w:rPr>
        <w:t>продукты питания или сырье, срок хранения и (или) годности которых не превышает одного года.</w:t>
      </w:r>
      <w:r w:rsidRPr="00C07C37">
        <w:rPr>
          <w:rFonts w:ascii="Times New Roman" w:eastAsia="Times New Roman" w:hAnsi="Times New Roman" w:cs="Times New Roman"/>
          <w:sz w:val="24"/>
          <w:szCs w:val="24"/>
          <w:lang w:eastAsia="ru-RU"/>
        </w:rPr>
        <w:br/>
        <w:t xml:space="preserve">      </w:t>
      </w:r>
      <w:bookmarkStart w:id="2044" w:name="z2727"/>
      <w:bookmarkEnd w:id="2044"/>
      <w:r w:rsidRPr="00C07C37">
        <w:rPr>
          <w:rFonts w:ascii="Times New Roman" w:eastAsia="Times New Roman" w:hAnsi="Times New Roman" w:cs="Times New Roman"/>
          <w:sz w:val="24"/>
          <w:szCs w:val="24"/>
          <w:lang w:eastAsia="ru-RU"/>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r w:rsidRPr="00C07C37">
        <w:rPr>
          <w:rFonts w:ascii="Times New Roman" w:eastAsia="Times New Roman" w:hAnsi="Times New Roman" w:cs="Times New Roman"/>
          <w:sz w:val="24"/>
          <w:szCs w:val="24"/>
          <w:lang w:eastAsia="ru-RU"/>
        </w:rPr>
        <w:br/>
        <w:t xml:space="preserve">      </w:t>
      </w:r>
      <w:bookmarkStart w:id="2045" w:name="z2728"/>
      <w:bookmarkEnd w:id="2045"/>
      <w:r w:rsidRPr="00C07C37">
        <w:rPr>
          <w:rFonts w:ascii="Times New Roman" w:eastAsia="Times New Roman" w:hAnsi="Times New Roman" w:cs="Times New Roman"/>
          <w:sz w:val="24"/>
          <w:szCs w:val="24"/>
          <w:lang w:eastAsia="ru-RU"/>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r w:rsidRPr="00C07C37">
        <w:rPr>
          <w:rFonts w:ascii="Times New Roman" w:eastAsia="Times New Roman" w:hAnsi="Times New Roman" w:cs="Times New Roman"/>
          <w:sz w:val="24"/>
          <w:szCs w:val="24"/>
          <w:lang w:eastAsia="ru-RU"/>
        </w:rPr>
        <w:br/>
        <w:t xml:space="preserve">      </w:t>
      </w:r>
      <w:bookmarkStart w:id="2046" w:name="z2729"/>
      <w:bookmarkEnd w:id="2046"/>
      <w:r w:rsidRPr="00C07C37">
        <w:rPr>
          <w:rFonts w:ascii="Times New Roman" w:eastAsia="Times New Roman" w:hAnsi="Times New Roman" w:cs="Times New Roman"/>
          <w:sz w:val="24"/>
          <w:szCs w:val="24"/>
          <w:lang w:eastAsia="ru-RU"/>
        </w:rPr>
        <w:t>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r w:rsidRPr="00C07C37">
        <w:rPr>
          <w:rFonts w:ascii="Times New Roman" w:eastAsia="Times New Roman" w:hAnsi="Times New Roman" w:cs="Times New Roman"/>
          <w:sz w:val="24"/>
          <w:szCs w:val="24"/>
          <w:lang w:eastAsia="ru-RU"/>
        </w:rPr>
        <w:br/>
        <w:t xml:space="preserve">      </w:t>
      </w:r>
      <w:bookmarkStart w:id="2047" w:name="z2730"/>
      <w:bookmarkEnd w:id="2047"/>
      <w:r w:rsidRPr="00C07C37">
        <w:rPr>
          <w:rFonts w:ascii="Times New Roman" w:eastAsia="Times New Roman" w:hAnsi="Times New Roman" w:cs="Times New Roman"/>
          <w:sz w:val="24"/>
          <w:szCs w:val="24"/>
          <w:lang w:eastAsia="ru-RU"/>
        </w:rPr>
        <w:t>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r w:rsidRPr="00C07C37">
        <w:rPr>
          <w:rFonts w:ascii="Times New Roman" w:eastAsia="Times New Roman" w:hAnsi="Times New Roman" w:cs="Times New Roman"/>
          <w:sz w:val="24"/>
          <w:szCs w:val="24"/>
          <w:lang w:eastAsia="ru-RU"/>
        </w:rPr>
        <w:br/>
        <w:t xml:space="preserve">      </w:t>
      </w:r>
      <w:bookmarkStart w:id="2048" w:name="z2731"/>
      <w:bookmarkEnd w:id="2048"/>
      <w:r w:rsidRPr="00C07C37">
        <w:rPr>
          <w:rFonts w:ascii="Times New Roman" w:eastAsia="Times New Roman" w:hAnsi="Times New Roman" w:cs="Times New Roman"/>
          <w:sz w:val="24"/>
          <w:szCs w:val="24"/>
          <w:lang w:eastAsia="ru-RU"/>
        </w:rPr>
        <w:t>2) налогов, платежей в бюджет и пени, обжалуемых налогоплательщиком (налоговым агентом) в порядке, определенном главой 21 настоящего Кодекса, – в случае, указанном в подпункте 2) части первой пункта 1 настоящей статьи.</w:t>
      </w:r>
      <w:r w:rsidRPr="00C07C37">
        <w:rPr>
          <w:rFonts w:ascii="Times New Roman" w:eastAsia="Times New Roman" w:hAnsi="Times New Roman" w:cs="Times New Roman"/>
          <w:sz w:val="24"/>
          <w:szCs w:val="24"/>
          <w:lang w:eastAsia="ru-RU"/>
        </w:rPr>
        <w:br/>
        <w:t xml:space="preserve">      </w:t>
      </w:r>
      <w:bookmarkStart w:id="2049" w:name="z2732"/>
      <w:bookmarkEnd w:id="2049"/>
      <w:r w:rsidRPr="00C07C37">
        <w:rPr>
          <w:rFonts w:ascii="Times New Roman" w:eastAsia="Times New Roman" w:hAnsi="Times New Roman" w:cs="Times New Roman"/>
          <w:sz w:val="24"/>
          <w:szCs w:val="24"/>
          <w:lang w:eastAsia="ru-RU"/>
        </w:rPr>
        <w:t>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r w:rsidRPr="00C07C37">
        <w:rPr>
          <w:rFonts w:ascii="Times New Roman" w:eastAsia="Times New Roman" w:hAnsi="Times New Roman" w:cs="Times New Roman"/>
          <w:sz w:val="24"/>
          <w:szCs w:val="24"/>
          <w:lang w:eastAsia="ru-RU"/>
        </w:rPr>
        <w:br/>
        <w:t xml:space="preserve">      </w:t>
      </w:r>
      <w:bookmarkStart w:id="2050" w:name="z2733"/>
      <w:bookmarkEnd w:id="2050"/>
      <w:r w:rsidRPr="00C07C37">
        <w:rPr>
          <w:rFonts w:ascii="Times New Roman" w:eastAsia="Times New Roman" w:hAnsi="Times New Roman" w:cs="Times New Roman"/>
          <w:sz w:val="24"/>
          <w:szCs w:val="24"/>
          <w:lang w:eastAsia="ru-RU"/>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r w:rsidRPr="00C07C37">
        <w:rPr>
          <w:rFonts w:ascii="Times New Roman" w:eastAsia="Times New Roman" w:hAnsi="Times New Roman" w:cs="Times New Roman"/>
          <w:sz w:val="24"/>
          <w:szCs w:val="24"/>
          <w:lang w:eastAsia="ru-RU"/>
        </w:rPr>
        <w:br/>
        <w:t xml:space="preserve">      </w:t>
      </w:r>
      <w:bookmarkStart w:id="2051" w:name="z2734"/>
      <w:bookmarkEnd w:id="2051"/>
      <w:r w:rsidRPr="00C07C37">
        <w:rPr>
          <w:rFonts w:ascii="Times New Roman" w:eastAsia="Times New Roman" w:hAnsi="Times New Roman" w:cs="Times New Roman"/>
          <w:sz w:val="24"/>
          <w:szCs w:val="24"/>
          <w:lang w:eastAsia="ru-RU"/>
        </w:rPr>
        <w:t xml:space="preserve">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r w:rsidRPr="00C07C37">
        <w:rPr>
          <w:rFonts w:ascii="Times New Roman" w:eastAsia="Times New Roman" w:hAnsi="Times New Roman" w:cs="Times New Roman"/>
          <w:sz w:val="24"/>
          <w:szCs w:val="24"/>
          <w:lang w:eastAsia="ru-RU"/>
        </w:rPr>
        <w:br/>
        <w:t xml:space="preserve">      </w:t>
      </w:r>
      <w:bookmarkStart w:id="2052" w:name="z2735"/>
      <w:bookmarkEnd w:id="2052"/>
      <w:r w:rsidRPr="00C07C37">
        <w:rPr>
          <w:rFonts w:ascii="Times New Roman" w:eastAsia="Times New Roman" w:hAnsi="Times New Roman" w:cs="Times New Roman"/>
          <w:sz w:val="24"/>
          <w:szCs w:val="24"/>
          <w:lang w:eastAsia="ru-RU"/>
        </w:rPr>
        <w:t>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статьей 70 настоящего Кодекса.</w:t>
      </w:r>
      <w:r w:rsidRPr="00C07C37">
        <w:rPr>
          <w:rFonts w:ascii="Times New Roman" w:eastAsia="Times New Roman" w:hAnsi="Times New Roman" w:cs="Times New Roman"/>
          <w:sz w:val="24"/>
          <w:szCs w:val="24"/>
          <w:lang w:eastAsia="ru-RU"/>
        </w:rPr>
        <w:br/>
        <w:t xml:space="preserve">      </w:t>
      </w:r>
      <w:bookmarkStart w:id="2053" w:name="z2736"/>
      <w:bookmarkEnd w:id="2053"/>
      <w:r w:rsidRPr="00C07C37">
        <w:rPr>
          <w:rFonts w:ascii="Times New Roman" w:eastAsia="Times New Roman" w:hAnsi="Times New Roman" w:cs="Times New Roman"/>
          <w:sz w:val="24"/>
          <w:szCs w:val="24"/>
          <w:lang w:eastAsia="ru-RU"/>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054" w:name="z2737"/>
      <w:bookmarkEnd w:id="2054"/>
      <w:r w:rsidRPr="00C07C37">
        <w:rPr>
          <w:rFonts w:ascii="Times New Roman" w:eastAsia="Times New Roman" w:hAnsi="Times New Roman" w:cs="Times New Roman"/>
          <w:sz w:val="24"/>
          <w:szCs w:val="24"/>
          <w:lang w:eastAsia="ru-RU"/>
        </w:rPr>
        <w:t>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2055" w:name="z2738"/>
      <w:bookmarkEnd w:id="2055"/>
      <w:r w:rsidRPr="00C07C37">
        <w:rPr>
          <w:rFonts w:ascii="Times New Roman" w:eastAsia="Times New Roman" w:hAnsi="Times New Roman" w:cs="Times New Roman"/>
          <w:sz w:val="24"/>
          <w:szCs w:val="24"/>
          <w:lang w:eastAsia="ru-RU"/>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r w:rsidRPr="00C07C37">
        <w:rPr>
          <w:rFonts w:ascii="Times New Roman" w:eastAsia="Times New Roman" w:hAnsi="Times New Roman" w:cs="Times New Roman"/>
          <w:sz w:val="24"/>
          <w:szCs w:val="24"/>
          <w:lang w:eastAsia="ru-RU"/>
        </w:rPr>
        <w:br/>
        <w:t xml:space="preserve">      </w:t>
      </w:r>
      <w:bookmarkStart w:id="2056" w:name="z2739"/>
      <w:bookmarkEnd w:id="2056"/>
      <w:r w:rsidRPr="00C07C37">
        <w:rPr>
          <w:rFonts w:ascii="Times New Roman" w:eastAsia="Times New Roman" w:hAnsi="Times New Roman" w:cs="Times New Roman"/>
          <w:sz w:val="24"/>
          <w:szCs w:val="24"/>
          <w:lang w:eastAsia="ru-RU"/>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r w:rsidRPr="00C07C37">
        <w:rPr>
          <w:rFonts w:ascii="Times New Roman" w:eastAsia="Times New Roman" w:hAnsi="Times New Roman" w:cs="Times New Roman"/>
          <w:sz w:val="24"/>
          <w:szCs w:val="24"/>
          <w:lang w:eastAsia="ru-RU"/>
        </w:rPr>
        <w:br/>
        <w:t xml:space="preserve">      </w:t>
      </w:r>
      <w:bookmarkStart w:id="2057" w:name="z2740"/>
      <w:bookmarkEnd w:id="2057"/>
      <w:r w:rsidRPr="00C07C37">
        <w:rPr>
          <w:rFonts w:ascii="Times New Roman" w:eastAsia="Times New Roman" w:hAnsi="Times New Roman" w:cs="Times New Roman"/>
          <w:sz w:val="24"/>
          <w:szCs w:val="24"/>
          <w:lang w:eastAsia="ru-RU"/>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r w:rsidRPr="00C07C37">
        <w:rPr>
          <w:rFonts w:ascii="Times New Roman" w:eastAsia="Times New Roman" w:hAnsi="Times New Roman" w:cs="Times New Roman"/>
          <w:sz w:val="24"/>
          <w:szCs w:val="24"/>
          <w:lang w:eastAsia="ru-RU"/>
        </w:rPr>
        <w:br/>
        <w:t xml:space="preserve">      </w:t>
      </w:r>
      <w:bookmarkStart w:id="2058" w:name="z2741"/>
      <w:bookmarkEnd w:id="2058"/>
      <w:r w:rsidRPr="00C07C37">
        <w:rPr>
          <w:rFonts w:ascii="Times New Roman" w:eastAsia="Times New Roman" w:hAnsi="Times New Roman" w:cs="Times New Roman"/>
          <w:sz w:val="24"/>
          <w:szCs w:val="24"/>
          <w:lang w:eastAsia="ru-RU"/>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r w:rsidRPr="00C07C37">
        <w:rPr>
          <w:rFonts w:ascii="Times New Roman" w:eastAsia="Times New Roman" w:hAnsi="Times New Roman" w:cs="Times New Roman"/>
          <w:sz w:val="24"/>
          <w:szCs w:val="24"/>
          <w:lang w:eastAsia="ru-RU"/>
        </w:rPr>
        <w:br/>
        <w:t xml:space="preserve">      </w:t>
      </w:r>
      <w:bookmarkStart w:id="2059" w:name="z2742"/>
      <w:bookmarkEnd w:id="2059"/>
      <w:r w:rsidRPr="00C07C37">
        <w:rPr>
          <w:rFonts w:ascii="Times New Roman" w:eastAsia="Times New Roman" w:hAnsi="Times New Roman" w:cs="Times New Roman"/>
          <w:sz w:val="24"/>
          <w:szCs w:val="24"/>
          <w:lang w:eastAsia="ru-RU"/>
        </w:rPr>
        <w:t>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2060" w:name="z2743"/>
      <w:bookmarkEnd w:id="2060"/>
      <w:r w:rsidRPr="00C07C37">
        <w:rPr>
          <w:rFonts w:ascii="Times New Roman" w:eastAsia="Times New Roman" w:hAnsi="Times New Roman" w:cs="Times New Roman"/>
          <w:sz w:val="24"/>
          <w:szCs w:val="24"/>
          <w:lang w:eastAsia="ru-RU"/>
        </w:rPr>
        <w:t>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r w:rsidRPr="00C07C37">
        <w:rPr>
          <w:rFonts w:ascii="Times New Roman" w:eastAsia="Times New Roman" w:hAnsi="Times New Roman" w:cs="Times New Roman"/>
          <w:sz w:val="24"/>
          <w:szCs w:val="24"/>
          <w:lang w:eastAsia="ru-RU"/>
        </w:rPr>
        <w:br/>
        <w:t xml:space="preserve">      </w:t>
      </w:r>
      <w:bookmarkStart w:id="2061" w:name="z2744"/>
      <w:bookmarkEnd w:id="2061"/>
      <w:r w:rsidRPr="00C07C37">
        <w:rPr>
          <w:rFonts w:ascii="Times New Roman" w:eastAsia="Times New Roman" w:hAnsi="Times New Roman" w:cs="Times New Roman"/>
          <w:sz w:val="24"/>
          <w:szCs w:val="24"/>
          <w:lang w:eastAsia="ru-RU"/>
        </w:rPr>
        <w:t>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r w:rsidRPr="00C07C37">
        <w:rPr>
          <w:rFonts w:ascii="Times New Roman" w:eastAsia="Times New Roman" w:hAnsi="Times New Roman" w:cs="Times New Roman"/>
          <w:sz w:val="24"/>
          <w:szCs w:val="24"/>
          <w:lang w:eastAsia="ru-RU"/>
        </w:rPr>
        <w:br/>
        <w:t xml:space="preserve">      </w:t>
      </w:r>
      <w:bookmarkStart w:id="2062" w:name="z2745"/>
      <w:bookmarkEnd w:id="2062"/>
      <w:r w:rsidRPr="00C07C37">
        <w:rPr>
          <w:rFonts w:ascii="Times New Roman" w:eastAsia="Times New Roman" w:hAnsi="Times New Roman" w:cs="Times New Roman"/>
          <w:sz w:val="24"/>
          <w:szCs w:val="24"/>
          <w:lang w:eastAsia="ru-RU"/>
        </w:rP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r w:rsidRPr="00C07C37">
        <w:rPr>
          <w:rFonts w:ascii="Times New Roman" w:eastAsia="Times New Roman" w:hAnsi="Times New Roman" w:cs="Times New Roman"/>
          <w:sz w:val="24"/>
          <w:szCs w:val="24"/>
          <w:lang w:eastAsia="ru-RU"/>
        </w:rPr>
        <w:br/>
        <w:t xml:space="preserve">      </w:t>
      </w:r>
      <w:bookmarkStart w:id="2063" w:name="z2746"/>
      <w:bookmarkEnd w:id="2063"/>
      <w:r w:rsidRPr="00C07C37">
        <w:rPr>
          <w:rFonts w:ascii="Times New Roman" w:eastAsia="Times New Roman" w:hAnsi="Times New Roman" w:cs="Times New Roman"/>
          <w:sz w:val="24"/>
          <w:szCs w:val="24"/>
          <w:lang w:eastAsia="ru-RU"/>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r w:rsidRPr="00C07C37">
        <w:rPr>
          <w:rFonts w:ascii="Times New Roman" w:eastAsia="Times New Roman" w:hAnsi="Times New Roman" w:cs="Times New Roman"/>
          <w:sz w:val="24"/>
          <w:szCs w:val="24"/>
          <w:lang w:eastAsia="ru-RU"/>
        </w:rPr>
        <w:br/>
        <w:t xml:space="preserve">      </w:t>
      </w:r>
      <w:bookmarkStart w:id="2064" w:name="z2747"/>
      <w:bookmarkEnd w:id="2064"/>
      <w:r w:rsidRPr="00C07C37">
        <w:rPr>
          <w:rFonts w:ascii="Times New Roman" w:eastAsia="Times New Roman" w:hAnsi="Times New Roman" w:cs="Times New Roman"/>
          <w:sz w:val="24"/>
          <w:szCs w:val="24"/>
          <w:lang w:eastAsia="ru-RU"/>
        </w:rP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r w:rsidRPr="00C07C37">
        <w:rPr>
          <w:rFonts w:ascii="Times New Roman" w:eastAsia="Times New Roman" w:hAnsi="Times New Roman" w:cs="Times New Roman"/>
          <w:sz w:val="24"/>
          <w:szCs w:val="24"/>
          <w:lang w:eastAsia="ru-RU"/>
        </w:rPr>
        <w:br/>
        <w:t xml:space="preserve">      </w:t>
      </w:r>
      <w:bookmarkStart w:id="2065" w:name="z2748"/>
      <w:bookmarkEnd w:id="2065"/>
      <w:r w:rsidRPr="00C07C37">
        <w:rPr>
          <w:rFonts w:ascii="Times New Roman" w:eastAsia="Times New Roman" w:hAnsi="Times New Roman" w:cs="Times New Roman"/>
          <w:sz w:val="24"/>
          <w:szCs w:val="24"/>
          <w:lang w:eastAsia="ru-RU"/>
        </w:rPr>
        <w:t>10. Налоговый орган направляет сообщение в уполномоченные государственные органы для прекращения обременения прав на имущество:</w:t>
      </w:r>
      <w:r w:rsidRPr="00C07C37">
        <w:rPr>
          <w:rFonts w:ascii="Times New Roman" w:eastAsia="Times New Roman" w:hAnsi="Times New Roman" w:cs="Times New Roman"/>
          <w:sz w:val="24"/>
          <w:szCs w:val="24"/>
          <w:lang w:eastAsia="ru-RU"/>
        </w:rPr>
        <w:br/>
        <w:t xml:space="preserve">      </w:t>
      </w:r>
      <w:bookmarkStart w:id="2066" w:name="z2749"/>
      <w:bookmarkEnd w:id="2066"/>
      <w:r w:rsidRPr="00C07C37">
        <w:rPr>
          <w:rFonts w:ascii="Times New Roman" w:eastAsia="Times New Roman" w:hAnsi="Times New Roman" w:cs="Times New Roman"/>
          <w:sz w:val="24"/>
          <w:szCs w:val="24"/>
          <w:lang w:eastAsia="ru-RU"/>
        </w:rPr>
        <w:t>1) не указанное в акте описи, – не позднее пяти рабочих дней со дня составления акта описи имущества с приложением копии такого акта;</w:t>
      </w:r>
      <w:r w:rsidRPr="00C07C37">
        <w:rPr>
          <w:rFonts w:ascii="Times New Roman" w:eastAsia="Times New Roman" w:hAnsi="Times New Roman" w:cs="Times New Roman"/>
          <w:sz w:val="24"/>
          <w:szCs w:val="24"/>
          <w:lang w:eastAsia="ru-RU"/>
        </w:rPr>
        <w:br/>
        <w:t xml:space="preserve">      </w:t>
      </w:r>
      <w:bookmarkStart w:id="2067" w:name="z2750"/>
      <w:bookmarkEnd w:id="2067"/>
      <w:r w:rsidRPr="00C07C37">
        <w:rPr>
          <w:rFonts w:ascii="Times New Roman" w:eastAsia="Times New Roman" w:hAnsi="Times New Roman" w:cs="Times New Roman"/>
          <w:sz w:val="24"/>
          <w:szCs w:val="24"/>
          <w:lang w:eastAsia="ru-RU"/>
        </w:rPr>
        <w:t xml:space="preserve">2) решение об ограничении в распоряжении которым отменено в случаях, </w:t>
      </w:r>
      <w:r w:rsidRPr="00C07C37">
        <w:rPr>
          <w:rFonts w:ascii="Times New Roman" w:eastAsia="Times New Roman" w:hAnsi="Times New Roman" w:cs="Times New Roman"/>
          <w:sz w:val="24"/>
          <w:szCs w:val="24"/>
          <w:lang w:eastAsia="ru-RU"/>
        </w:rPr>
        <w:lastRenderedPageBreak/>
        <w:t>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r w:rsidRPr="00C07C37">
        <w:rPr>
          <w:rFonts w:ascii="Times New Roman" w:eastAsia="Times New Roman" w:hAnsi="Times New Roman" w:cs="Times New Roman"/>
          <w:sz w:val="24"/>
          <w:szCs w:val="24"/>
          <w:lang w:eastAsia="ru-RU"/>
        </w:rPr>
        <w:br/>
        <w:t xml:space="preserve">      </w:t>
      </w:r>
      <w:bookmarkStart w:id="2068" w:name="z2751"/>
      <w:bookmarkEnd w:id="2068"/>
      <w:r w:rsidRPr="00C07C37">
        <w:rPr>
          <w:rFonts w:ascii="Times New Roman" w:eastAsia="Times New Roman" w:hAnsi="Times New Roman" w:cs="Times New Roman"/>
          <w:sz w:val="24"/>
          <w:szCs w:val="24"/>
          <w:lang w:eastAsia="ru-RU"/>
        </w:rPr>
        <w:t>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r w:rsidRPr="00C07C37">
        <w:rPr>
          <w:rFonts w:ascii="Times New Roman" w:eastAsia="Times New Roman" w:hAnsi="Times New Roman" w:cs="Times New Roman"/>
          <w:sz w:val="24"/>
          <w:szCs w:val="24"/>
          <w:lang w:eastAsia="ru-RU"/>
        </w:rPr>
        <w:br/>
        <w:t xml:space="preserve">      </w:t>
      </w:r>
      <w:bookmarkStart w:id="2069" w:name="z2752"/>
      <w:bookmarkEnd w:id="2069"/>
      <w:r w:rsidRPr="00C07C37">
        <w:rPr>
          <w:rFonts w:ascii="Times New Roman" w:eastAsia="Times New Roman" w:hAnsi="Times New Roman" w:cs="Times New Roman"/>
          <w:sz w:val="24"/>
          <w:szCs w:val="24"/>
          <w:lang w:eastAsia="ru-RU"/>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14. МЕРЫ ПРИНУДИТЕЛЬНОГО ВЗЫСКАНИЯ НАЛОГОВОЙ ЗАДОЛЖЕННОСТИ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070" w:name="z121"/>
      <w:bookmarkEnd w:id="2070"/>
      <w:r w:rsidRPr="00C07C37">
        <w:rPr>
          <w:rFonts w:ascii="Times New Roman" w:eastAsia="Times New Roman" w:hAnsi="Times New Roman" w:cs="Times New Roman"/>
          <w:b/>
          <w:bCs/>
          <w:sz w:val="24"/>
          <w:szCs w:val="24"/>
          <w:lang w:eastAsia="ru-RU"/>
        </w:rPr>
        <w:t>Статья 121. Меры принудительного взыскания налоговой задолженности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071" w:name="z2754"/>
      <w:bookmarkEnd w:id="2071"/>
      <w:r w:rsidRPr="00C07C37">
        <w:rPr>
          <w:rFonts w:ascii="Times New Roman" w:eastAsia="Times New Roman" w:hAnsi="Times New Roman" w:cs="Times New Roman"/>
          <w:sz w:val="24"/>
          <w:szCs w:val="24"/>
          <w:lang w:eastAsia="ru-RU"/>
        </w:rPr>
        <w:t xml:space="preserve">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 </w:t>
      </w:r>
      <w:r w:rsidRPr="00C07C37">
        <w:rPr>
          <w:rFonts w:ascii="Times New Roman" w:eastAsia="Times New Roman" w:hAnsi="Times New Roman" w:cs="Times New Roman"/>
          <w:sz w:val="24"/>
          <w:szCs w:val="24"/>
          <w:lang w:eastAsia="ru-RU"/>
        </w:rPr>
        <w:br/>
        <w:t xml:space="preserve">      </w:t>
      </w:r>
      <w:bookmarkStart w:id="2072" w:name="z2755"/>
      <w:bookmarkEnd w:id="2072"/>
      <w:r w:rsidRPr="00C07C37">
        <w:rPr>
          <w:rFonts w:ascii="Times New Roman" w:eastAsia="Times New Roman" w:hAnsi="Times New Roman" w:cs="Times New Roman"/>
          <w:sz w:val="24"/>
          <w:szCs w:val="24"/>
          <w:lang w:eastAsia="ru-RU"/>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подпунктом 2)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r w:rsidRPr="00C07C37">
        <w:rPr>
          <w:rFonts w:ascii="Times New Roman" w:eastAsia="Times New Roman" w:hAnsi="Times New Roman" w:cs="Times New Roman"/>
          <w:sz w:val="24"/>
          <w:szCs w:val="24"/>
          <w:lang w:eastAsia="ru-RU"/>
        </w:rPr>
        <w:br/>
        <w:t xml:space="preserve">      </w:t>
      </w:r>
      <w:bookmarkStart w:id="2073" w:name="z2756"/>
      <w:bookmarkEnd w:id="2073"/>
      <w:r w:rsidRPr="00C07C37">
        <w:rPr>
          <w:rFonts w:ascii="Times New Roman" w:eastAsia="Times New Roman" w:hAnsi="Times New Roman" w:cs="Times New Roman"/>
          <w:sz w:val="24"/>
          <w:szCs w:val="24"/>
          <w:lang w:eastAsia="ru-RU"/>
        </w:rPr>
        <w:t>2. Применение мер принудительного взыскания налоговой задолженности производится с учетом результатов системы управления рисками.</w:t>
      </w:r>
      <w:r w:rsidRPr="00C07C37">
        <w:rPr>
          <w:rFonts w:ascii="Times New Roman" w:eastAsia="Times New Roman" w:hAnsi="Times New Roman" w:cs="Times New Roman"/>
          <w:sz w:val="24"/>
          <w:szCs w:val="24"/>
          <w:lang w:eastAsia="ru-RU"/>
        </w:rPr>
        <w:br/>
        <w:t xml:space="preserve">      </w:t>
      </w:r>
      <w:bookmarkStart w:id="2074" w:name="z2757"/>
      <w:bookmarkEnd w:id="2074"/>
      <w:r w:rsidRPr="00C07C37">
        <w:rPr>
          <w:rFonts w:ascii="Times New Roman" w:eastAsia="Times New Roman" w:hAnsi="Times New Roman" w:cs="Times New Roman"/>
          <w:sz w:val="24"/>
          <w:szCs w:val="24"/>
          <w:lang w:eastAsia="ru-RU"/>
        </w:rPr>
        <w:t>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r w:rsidRPr="00C07C37">
        <w:rPr>
          <w:rFonts w:ascii="Times New Roman" w:eastAsia="Times New Roman" w:hAnsi="Times New Roman" w:cs="Times New Roman"/>
          <w:sz w:val="24"/>
          <w:szCs w:val="24"/>
          <w:lang w:eastAsia="ru-RU"/>
        </w:rPr>
        <w:br/>
        <w:t xml:space="preserve">      </w:t>
      </w:r>
      <w:bookmarkStart w:id="2075" w:name="z2758"/>
      <w:bookmarkEnd w:id="2075"/>
      <w:r w:rsidRPr="00C07C37">
        <w:rPr>
          <w:rFonts w:ascii="Times New Roman" w:eastAsia="Times New Roman" w:hAnsi="Times New Roman" w:cs="Times New Roman"/>
          <w:sz w:val="24"/>
          <w:szCs w:val="24"/>
          <w:lang w:eastAsia="ru-RU"/>
        </w:rPr>
        <w:t xml:space="preserve">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 </w:t>
      </w:r>
      <w:r w:rsidRPr="00C07C37">
        <w:rPr>
          <w:rFonts w:ascii="Times New Roman" w:eastAsia="Times New Roman" w:hAnsi="Times New Roman" w:cs="Times New Roman"/>
          <w:sz w:val="24"/>
          <w:szCs w:val="24"/>
          <w:lang w:eastAsia="ru-RU"/>
        </w:rPr>
        <w:br/>
        <w:t xml:space="preserve">      </w:t>
      </w:r>
      <w:bookmarkStart w:id="2076" w:name="z2759"/>
      <w:bookmarkEnd w:id="2076"/>
      <w:r w:rsidRPr="00C07C37">
        <w:rPr>
          <w:rFonts w:ascii="Times New Roman" w:eastAsia="Times New Roman" w:hAnsi="Times New Roman" w:cs="Times New Roman"/>
          <w:sz w:val="24"/>
          <w:szCs w:val="24"/>
          <w:lang w:eastAsia="ru-RU"/>
        </w:rPr>
        <w:t xml:space="preserve">3. Принудительное взыскание налоговой задолженности производится в следующем порядке: </w:t>
      </w:r>
      <w:r w:rsidRPr="00C07C37">
        <w:rPr>
          <w:rFonts w:ascii="Times New Roman" w:eastAsia="Times New Roman" w:hAnsi="Times New Roman" w:cs="Times New Roman"/>
          <w:sz w:val="24"/>
          <w:szCs w:val="24"/>
          <w:lang w:eastAsia="ru-RU"/>
        </w:rPr>
        <w:br/>
        <w:t xml:space="preserve">      </w:t>
      </w:r>
      <w:bookmarkStart w:id="2077" w:name="z2760"/>
      <w:bookmarkEnd w:id="2077"/>
      <w:r w:rsidRPr="00C07C37">
        <w:rPr>
          <w:rFonts w:ascii="Times New Roman" w:eastAsia="Times New Roman" w:hAnsi="Times New Roman" w:cs="Times New Roman"/>
          <w:sz w:val="24"/>
          <w:szCs w:val="24"/>
          <w:lang w:eastAsia="ru-RU"/>
        </w:rPr>
        <w:t xml:space="preserve">1) за счет денег, находящихся на банковских счетах; </w:t>
      </w:r>
      <w:r w:rsidRPr="00C07C37">
        <w:rPr>
          <w:rFonts w:ascii="Times New Roman" w:eastAsia="Times New Roman" w:hAnsi="Times New Roman" w:cs="Times New Roman"/>
          <w:sz w:val="24"/>
          <w:szCs w:val="24"/>
          <w:lang w:eastAsia="ru-RU"/>
        </w:rPr>
        <w:br/>
        <w:t xml:space="preserve">      </w:t>
      </w:r>
      <w:bookmarkStart w:id="2078" w:name="z2761"/>
      <w:bookmarkEnd w:id="2078"/>
      <w:r w:rsidRPr="00C07C37">
        <w:rPr>
          <w:rFonts w:ascii="Times New Roman" w:eastAsia="Times New Roman" w:hAnsi="Times New Roman" w:cs="Times New Roman"/>
          <w:sz w:val="24"/>
          <w:szCs w:val="24"/>
          <w:lang w:eastAsia="ru-RU"/>
        </w:rPr>
        <w:t xml:space="preserve">2) со счетов дебиторов; </w:t>
      </w:r>
      <w:r w:rsidRPr="00C07C37">
        <w:rPr>
          <w:rFonts w:ascii="Times New Roman" w:eastAsia="Times New Roman" w:hAnsi="Times New Roman" w:cs="Times New Roman"/>
          <w:sz w:val="24"/>
          <w:szCs w:val="24"/>
          <w:lang w:eastAsia="ru-RU"/>
        </w:rPr>
        <w:br/>
        <w:t xml:space="preserve">      </w:t>
      </w:r>
      <w:bookmarkStart w:id="2079" w:name="z2762"/>
      <w:bookmarkEnd w:id="2079"/>
      <w:r w:rsidRPr="00C07C37">
        <w:rPr>
          <w:rFonts w:ascii="Times New Roman" w:eastAsia="Times New Roman" w:hAnsi="Times New Roman" w:cs="Times New Roman"/>
          <w:sz w:val="24"/>
          <w:szCs w:val="24"/>
          <w:lang w:eastAsia="ru-RU"/>
        </w:rPr>
        <w:t xml:space="preserve">3) за счет реализации ограниченного в распоряжении имущества; </w:t>
      </w:r>
      <w:r w:rsidRPr="00C07C37">
        <w:rPr>
          <w:rFonts w:ascii="Times New Roman" w:eastAsia="Times New Roman" w:hAnsi="Times New Roman" w:cs="Times New Roman"/>
          <w:sz w:val="24"/>
          <w:szCs w:val="24"/>
          <w:lang w:eastAsia="ru-RU"/>
        </w:rPr>
        <w:br/>
        <w:t xml:space="preserve">      </w:t>
      </w:r>
      <w:bookmarkStart w:id="2080" w:name="z2763"/>
      <w:bookmarkEnd w:id="2080"/>
      <w:r w:rsidRPr="00C07C37">
        <w:rPr>
          <w:rFonts w:ascii="Times New Roman" w:eastAsia="Times New Roman" w:hAnsi="Times New Roman" w:cs="Times New Roman"/>
          <w:sz w:val="24"/>
          <w:szCs w:val="24"/>
          <w:lang w:eastAsia="ru-RU"/>
        </w:rPr>
        <w:t>4) в виде принудительного выпуска объявленных акций.</w:t>
      </w:r>
      <w:r w:rsidRPr="00C07C37">
        <w:rPr>
          <w:rFonts w:ascii="Times New Roman" w:eastAsia="Times New Roman" w:hAnsi="Times New Roman" w:cs="Times New Roman"/>
          <w:sz w:val="24"/>
          <w:szCs w:val="24"/>
          <w:lang w:eastAsia="ru-RU"/>
        </w:rPr>
        <w:br/>
        <w:t xml:space="preserve">      </w:t>
      </w:r>
      <w:bookmarkStart w:id="2081" w:name="z2764"/>
      <w:bookmarkEnd w:id="2081"/>
      <w:r w:rsidRPr="00C07C37">
        <w:rPr>
          <w:rFonts w:ascii="Times New Roman" w:eastAsia="Times New Roman" w:hAnsi="Times New Roman" w:cs="Times New Roman"/>
          <w:sz w:val="24"/>
          <w:szCs w:val="24"/>
          <w:lang w:eastAsia="ru-RU"/>
        </w:rPr>
        <w:t>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082" w:name="z2765"/>
      <w:bookmarkEnd w:id="2082"/>
      <w:r w:rsidRPr="00C07C37">
        <w:rPr>
          <w:rFonts w:ascii="Times New Roman" w:eastAsia="Times New Roman" w:hAnsi="Times New Roman" w:cs="Times New Roman"/>
          <w:sz w:val="24"/>
          <w:szCs w:val="24"/>
          <w:lang w:eastAsia="ru-RU"/>
        </w:rPr>
        <w:t>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r w:rsidRPr="00C07C37">
        <w:rPr>
          <w:rFonts w:ascii="Times New Roman" w:eastAsia="Times New Roman" w:hAnsi="Times New Roman" w:cs="Times New Roman"/>
          <w:sz w:val="24"/>
          <w:szCs w:val="24"/>
          <w:lang w:eastAsia="ru-RU"/>
        </w:rPr>
        <w:br/>
        <w:t xml:space="preserve">      </w:t>
      </w:r>
      <w:bookmarkStart w:id="2083" w:name="z2766"/>
      <w:bookmarkEnd w:id="2083"/>
      <w:r w:rsidRPr="00C07C37">
        <w:rPr>
          <w:rFonts w:ascii="Times New Roman" w:eastAsia="Times New Roman" w:hAnsi="Times New Roman" w:cs="Times New Roman"/>
          <w:sz w:val="24"/>
          <w:szCs w:val="24"/>
          <w:lang w:eastAsia="ru-RU"/>
        </w:rPr>
        <w:t>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r w:rsidRPr="00C07C37">
        <w:rPr>
          <w:rFonts w:ascii="Times New Roman" w:eastAsia="Times New Roman" w:hAnsi="Times New Roman" w:cs="Times New Roman"/>
          <w:sz w:val="24"/>
          <w:szCs w:val="24"/>
          <w:lang w:eastAsia="ru-RU"/>
        </w:rPr>
        <w:br/>
        <w:t xml:space="preserve">      </w:t>
      </w:r>
      <w:bookmarkStart w:id="2084" w:name="z2767"/>
      <w:bookmarkEnd w:id="2084"/>
      <w:r w:rsidRPr="00C07C37">
        <w:rPr>
          <w:rFonts w:ascii="Times New Roman" w:eastAsia="Times New Roman" w:hAnsi="Times New Roman" w:cs="Times New Roman"/>
          <w:sz w:val="24"/>
          <w:szCs w:val="24"/>
          <w:lang w:eastAsia="ru-RU"/>
        </w:rPr>
        <w:t>5. Меры принудительного взыскания подлежат отмене в следующих случаях:</w:t>
      </w:r>
      <w:r w:rsidRPr="00C07C37">
        <w:rPr>
          <w:rFonts w:ascii="Times New Roman" w:eastAsia="Times New Roman" w:hAnsi="Times New Roman" w:cs="Times New Roman"/>
          <w:sz w:val="24"/>
          <w:szCs w:val="24"/>
          <w:lang w:eastAsia="ru-RU"/>
        </w:rPr>
        <w:br/>
        <w:t xml:space="preserve">      </w:t>
      </w:r>
      <w:bookmarkStart w:id="2085" w:name="z2768"/>
      <w:bookmarkEnd w:id="2085"/>
      <w:r w:rsidRPr="00C07C37">
        <w:rPr>
          <w:rFonts w:ascii="Times New Roman" w:eastAsia="Times New Roman" w:hAnsi="Times New Roman" w:cs="Times New Roman"/>
          <w:sz w:val="24"/>
          <w:szCs w:val="24"/>
          <w:lang w:eastAsia="ru-RU"/>
        </w:rPr>
        <w:t>1) возбуждения производства по делу о банкротстве – со дня вынесения судом определения о возбуждении производства по делу о банкротстве;</w:t>
      </w:r>
      <w:r w:rsidRPr="00C07C37">
        <w:rPr>
          <w:rFonts w:ascii="Times New Roman" w:eastAsia="Times New Roman" w:hAnsi="Times New Roman" w:cs="Times New Roman"/>
          <w:sz w:val="24"/>
          <w:szCs w:val="24"/>
          <w:lang w:eastAsia="ru-RU"/>
        </w:rPr>
        <w:br/>
        <w:t xml:space="preserve">      </w:t>
      </w:r>
      <w:bookmarkStart w:id="2086" w:name="z2769"/>
      <w:bookmarkEnd w:id="2086"/>
      <w:r w:rsidRPr="00C07C37">
        <w:rPr>
          <w:rFonts w:ascii="Times New Roman" w:eastAsia="Times New Roman" w:hAnsi="Times New Roman" w:cs="Times New Roman"/>
          <w:sz w:val="24"/>
          <w:szCs w:val="24"/>
          <w:lang w:eastAsia="ru-RU"/>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r w:rsidRPr="00C07C37">
        <w:rPr>
          <w:rFonts w:ascii="Times New Roman" w:eastAsia="Times New Roman" w:hAnsi="Times New Roman" w:cs="Times New Roman"/>
          <w:sz w:val="24"/>
          <w:szCs w:val="24"/>
          <w:lang w:eastAsia="ru-RU"/>
        </w:rPr>
        <w:br/>
        <w:t xml:space="preserve">      </w:t>
      </w:r>
      <w:bookmarkStart w:id="2087" w:name="z2770"/>
      <w:bookmarkEnd w:id="2087"/>
      <w:r w:rsidRPr="00C07C37">
        <w:rPr>
          <w:rFonts w:ascii="Times New Roman" w:eastAsia="Times New Roman" w:hAnsi="Times New Roman" w:cs="Times New Roman"/>
          <w:sz w:val="24"/>
          <w:szCs w:val="24"/>
          <w:lang w:eastAsia="ru-RU"/>
        </w:rPr>
        <w:t>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r w:rsidRPr="00C07C37">
        <w:rPr>
          <w:rFonts w:ascii="Times New Roman" w:eastAsia="Times New Roman" w:hAnsi="Times New Roman" w:cs="Times New Roman"/>
          <w:sz w:val="24"/>
          <w:szCs w:val="24"/>
          <w:lang w:eastAsia="ru-RU"/>
        </w:rPr>
        <w:br/>
        <w:t xml:space="preserve">      </w:t>
      </w:r>
      <w:bookmarkStart w:id="2088" w:name="z2771"/>
      <w:bookmarkEnd w:id="2088"/>
      <w:r w:rsidRPr="00C07C37">
        <w:rPr>
          <w:rFonts w:ascii="Times New Roman" w:eastAsia="Times New Roman" w:hAnsi="Times New Roman" w:cs="Times New Roman"/>
          <w:sz w:val="24"/>
          <w:szCs w:val="24"/>
          <w:lang w:eastAsia="ru-RU"/>
        </w:rPr>
        <w:t>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r w:rsidRPr="00C07C37">
        <w:rPr>
          <w:rFonts w:ascii="Times New Roman" w:eastAsia="Times New Roman" w:hAnsi="Times New Roman" w:cs="Times New Roman"/>
          <w:sz w:val="24"/>
          <w:szCs w:val="24"/>
          <w:lang w:eastAsia="ru-RU"/>
        </w:rPr>
        <w:br/>
        <w:t xml:space="preserve">      </w:t>
      </w:r>
      <w:bookmarkStart w:id="2089" w:name="z2772"/>
      <w:bookmarkEnd w:id="2089"/>
      <w:r w:rsidRPr="00C07C37">
        <w:rPr>
          <w:rFonts w:ascii="Times New Roman" w:eastAsia="Times New Roman" w:hAnsi="Times New Roman" w:cs="Times New Roman"/>
          <w:sz w:val="24"/>
          <w:szCs w:val="24"/>
          <w:lang w:eastAsia="ru-RU"/>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r w:rsidRPr="00C07C37">
        <w:rPr>
          <w:rFonts w:ascii="Times New Roman" w:eastAsia="Times New Roman" w:hAnsi="Times New Roman" w:cs="Times New Roman"/>
          <w:sz w:val="24"/>
          <w:szCs w:val="24"/>
          <w:lang w:eastAsia="ru-RU"/>
        </w:rPr>
        <w:br/>
        <w:t xml:space="preserve">      </w:t>
      </w:r>
      <w:bookmarkStart w:id="2090" w:name="z2773"/>
      <w:bookmarkEnd w:id="2090"/>
      <w:r w:rsidRPr="00C07C37">
        <w:rPr>
          <w:rFonts w:ascii="Times New Roman" w:eastAsia="Times New Roman" w:hAnsi="Times New Roman" w:cs="Times New Roman"/>
          <w:sz w:val="24"/>
          <w:szCs w:val="24"/>
          <w:lang w:eastAsia="ru-RU"/>
        </w:rPr>
        <w:t>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r w:rsidRPr="00C07C37">
        <w:rPr>
          <w:rFonts w:ascii="Times New Roman" w:eastAsia="Times New Roman" w:hAnsi="Times New Roman" w:cs="Times New Roman"/>
          <w:sz w:val="24"/>
          <w:szCs w:val="24"/>
          <w:lang w:eastAsia="ru-RU"/>
        </w:rPr>
        <w:br/>
        <w:t xml:space="preserve">      </w:t>
      </w:r>
      <w:bookmarkStart w:id="2091" w:name="z2774"/>
      <w:bookmarkEnd w:id="2091"/>
      <w:r w:rsidRPr="00C07C37">
        <w:rPr>
          <w:rFonts w:ascii="Times New Roman" w:eastAsia="Times New Roman" w:hAnsi="Times New Roman" w:cs="Times New Roman"/>
          <w:sz w:val="24"/>
          <w:szCs w:val="24"/>
          <w:lang w:eastAsia="ru-RU"/>
        </w:rPr>
        <w:t>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2092" w:name="z2775"/>
      <w:bookmarkEnd w:id="2092"/>
      <w:r w:rsidRPr="00C07C37">
        <w:rPr>
          <w:rFonts w:ascii="Times New Roman" w:eastAsia="Times New Roman" w:hAnsi="Times New Roman" w:cs="Times New Roman"/>
          <w:sz w:val="24"/>
          <w:szCs w:val="24"/>
          <w:lang w:eastAsia="ru-RU"/>
        </w:rPr>
        <w:t>8. Меры принудительного взыскания не применяются при наличии у налогоплательщика (налогового агента) налоговой задолженности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093" w:name="z122"/>
      <w:bookmarkEnd w:id="2093"/>
      <w:r w:rsidRPr="00C07C37">
        <w:rPr>
          <w:rFonts w:ascii="Times New Roman" w:eastAsia="Times New Roman" w:hAnsi="Times New Roman" w:cs="Times New Roman"/>
          <w:b/>
          <w:bCs/>
          <w:sz w:val="24"/>
          <w:szCs w:val="24"/>
          <w:lang w:eastAsia="ru-RU"/>
        </w:rPr>
        <w:t>Статья 122. Взыскание задолженности в бюджет за счет денег, находящихся на банковских счетах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094" w:name="z2776"/>
      <w:bookmarkEnd w:id="2094"/>
      <w:r w:rsidRPr="00C07C37">
        <w:rPr>
          <w:rFonts w:ascii="Times New Roman" w:eastAsia="Times New Roman" w:hAnsi="Times New Roman" w:cs="Times New Roman"/>
          <w:sz w:val="24"/>
          <w:szCs w:val="24"/>
          <w:lang w:eastAsia="ru-RU"/>
        </w:rPr>
        <w:t>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r w:rsidRPr="00C07C37">
        <w:rPr>
          <w:rFonts w:ascii="Times New Roman" w:eastAsia="Times New Roman" w:hAnsi="Times New Roman" w:cs="Times New Roman"/>
          <w:sz w:val="24"/>
          <w:szCs w:val="24"/>
          <w:lang w:eastAsia="ru-RU"/>
        </w:rPr>
        <w:br/>
        <w:t xml:space="preserve">      </w:t>
      </w:r>
      <w:bookmarkStart w:id="2095" w:name="z2777"/>
      <w:bookmarkEnd w:id="2095"/>
      <w:r w:rsidRPr="00C07C37">
        <w:rPr>
          <w:rFonts w:ascii="Times New Roman" w:eastAsia="Times New Roman" w:hAnsi="Times New Roman" w:cs="Times New Roman"/>
          <w:sz w:val="24"/>
          <w:szCs w:val="24"/>
          <w:lang w:eastAsia="ru-RU"/>
        </w:rPr>
        <w:t>высокого уровня риска, – по истечении пяти рабочих дней со дня вручения уведомления о погашении налоговой задолженности;</w:t>
      </w:r>
      <w:r w:rsidRPr="00C07C37">
        <w:rPr>
          <w:rFonts w:ascii="Times New Roman" w:eastAsia="Times New Roman" w:hAnsi="Times New Roman" w:cs="Times New Roman"/>
          <w:sz w:val="24"/>
          <w:szCs w:val="24"/>
          <w:lang w:eastAsia="ru-RU"/>
        </w:rPr>
        <w:br/>
        <w:t xml:space="preserve">      </w:t>
      </w:r>
      <w:bookmarkStart w:id="2096" w:name="z2778"/>
      <w:bookmarkEnd w:id="2096"/>
      <w:r w:rsidRPr="00C07C37">
        <w:rPr>
          <w:rFonts w:ascii="Times New Roman" w:eastAsia="Times New Roman" w:hAnsi="Times New Roman" w:cs="Times New Roman"/>
          <w:sz w:val="24"/>
          <w:szCs w:val="24"/>
          <w:lang w:eastAsia="ru-RU"/>
        </w:rPr>
        <w:t xml:space="preserve">среднего риска, – по истечении двадцати рабочих дней со дня вручения уведомления о </w:t>
      </w:r>
      <w:r w:rsidRPr="00C07C37">
        <w:rPr>
          <w:rFonts w:ascii="Times New Roman" w:eastAsia="Times New Roman" w:hAnsi="Times New Roman" w:cs="Times New Roman"/>
          <w:sz w:val="24"/>
          <w:szCs w:val="24"/>
          <w:lang w:eastAsia="ru-RU"/>
        </w:rPr>
        <w:lastRenderedPageBreak/>
        <w:t>погашении налоговой задолженности.</w:t>
      </w:r>
      <w:r w:rsidRPr="00C07C37">
        <w:rPr>
          <w:rFonts w:ascii="Times New Roman" w:eastAsia="Times New Roman" w:hAnsi="Times New Roman" w:cs="Times New Roman"/>
          <w:sz w:val="24"/>
          <w:szCs w:val="24"/>
          <w:lang w:eastAsia="ru-RU"/>
        </w:rPr>
        <w:br/>
        <w:t xml:space="preserve">      </w:t>
      </w:r>
      <w:bookmarkStart w:id="2097" w:name="z2779"/>
      <w:bookmarkEnd w:id="2097"/>
      <w:r w:rsidRPr="00C07C37">
        <w:rPr>
          <w:rFonts w:ascii="Times New Roman" w:eastAsia="Times New Roman" w:hAnsi="Times New Roman" w:cs="Times New Roman"/>
          <w:sz w:val="24"/>
          <w:szCs w:val="24"/>
          <w:lang w:eastAsia="ru-RU"/>
        </w:rPr>
        <w:t xml:space="preserve">Положения настоящего пункта не распространяются на банковские счета, по которым в соответствии с </w:t>
      </w:r>
      <w:hyperlink r:id="rId39" w:anchor="z5961" w:history="1">
        <w:r w:rsidRPr="00C07C37">
          <w:rPr>
            <w:rFonts w:ascii="Times New Roman" w:eastAsia="Times New Roman" w:hAnsi="Times New Roman" w:cs="Times New Roman"/>
            <w:color w:val="0000FF"/>
            <w:sz w:val="24"/>
            <w:szCs w:val="24"/>
            <w:u w:val="single"/>
            <w:lang w:eastAsia="ru-RU"/>
          </w:rPr>
          <w:t>Гражданским кодексом</w:t>
        </w:r>
      </w:hyperlink>
      <w:r w:rsidRPr="00C07C37">
        <w:rPr>
          <w:rFonts w:ascii="Times New Roman" w:eastAsia="Times New Roman" w:hAnsi="Times New Roman" w:cs="Times New Roman"/>
          <w:sz w:val="24"/>
          <w:szCs w:val="24"/>
          <w:lang w:eastAsia="ru-RU"/>
        </w:rPr>
        <w:t xml:space="preserve"> Республики Казахстан обращение взыскания не допускается. </w:t>
      </w:r>
      <w:r w:rsidRPr="00C07C37">
        <w:rPr>
          <w:rFonts w:ascii="Times New Roman" w:eastAsia="Times New Roman" w:hAnsi="Times New Roman" w:cs="Times New Roman"/>
          <w:sz w:val="24"/>
          <w:szCs w:val="24"/>
          <w:lang w:eastAsia="ru-RU"/>
        </w:rPr>
        <w:br/>
        <w:t xml:space="preserve">      </w:t>
      </w:r>
      <w:bookmarkStart w:id="2098" w:name="z2780"/>
      <w:bookmarkEnd w:id="2098"/>
      <w:r w:rsidRPr="00C07C37">
        <w:rPr>
          <w:rFonts w:ascii="Times New Roman" w:eastAsia="Times New Roman" w:hAnsi="Times New Roman" w:cs="Times New Roman"/>
          <w:sz w:val="24"/>
          <w:szCs w:val="24"/>
          <w:lang w:eastAsia="ru-RU"/>
        </w:rPr>
        <w:t xml:space="preserve">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r w:rsidRPr="00C07C37">
        <w:rPr>
          <w:rFonts w:ascii="Times New Roman" w:eastAsia="Times New Roman" w:hAnsi="Times New Roman" w:cs="Times New Roman"/>
          <w:sz w:val="24"/>
          <w:szCs w:val="24"/>
          <w:lang w:eastAsia="ru-RU"/>
        </w:rPr>
        <w:br/>
        <w:t xml:space="preserve">      </w:t>
      </w:r>
      <w:bookmarkStart w:id="2099" w:name="z2781"/>
      <w:bookmarkEnd w:id="2099"/>
      <w:r w:rsidRPr="00C07C37">
        <w:rPr>
          <w:rFonts w:ascii="Times New Roman" w:eastAsia="Times New Roman" w:hAnsi="Times New Roman" w:cs="Times New Roman"/>
          <w:sz w:val="24"/>
          <w:szCs w:val="24"/>
          <w:lang w:eastAsia="ru-RU"/>
        </w:rPr>
        <w:t>3. Инкассовое распоряжение составляется налоговым органом на основе данных о сумме налоговой задолженности на дату его составления.</w:t>
      </w:r>
      <w:r w:rsidRPr="00C07C37">
        <w:rPr>
          <w:rFonts w:ascii="Times New Roman" w:eastAsia="Times New Roman" w:hAnsi="Times New Roman" w:cs="Times New Roman"/>
          <w:sz w:val="24"/>
          <w:szCs w:val="24"/>
          <w:lang w:eastAsia="ru-RU"/>
        </w:rPr>
        <w:br/>
        <w:t xml:space="preserve">      </w:t>
      </w:r>
      <w:bookmarkStart w:id="2100" w:name="z2782"/>
      <w:bookmarkEnd w:id="2100"/>
      <w:r w:rsidRPr="00C07C37">
        <w:rPr>
          <w:rFonts w:ascii="Times New Roman" w:eastAsia="Times New Roman" w:hAnsi="Times New Roman" w:cs="Times New Roman"/>
          <w:sz w:val="24"/>
          <w:szCs w:val="24"/>
          <w:lang w:eastAsia="ru-RU"/>
        </w:rPr>
        <w:t>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r w:rsidRPr="00C07C37">
        <w:rPr>
          <w:rFonts w:ascii="Times New Roman" w:eastAsia="Times New Roman" w:hAnsi="Times New Roman" w:cs="Times New Roman"/>
          <w:sz w:val="24"/>
          <w:szCs w:val="24"/>
          <w:lang w:eastAsia="ru-RU"/>
        </w:rPr>
        <w:br/>
        <w:t xml:space="preserve">      </w:t>
      </w:r>
      <w:bookmarkStart w:id="2101" w:name="z2783"/>
      <w:bookmarkEnd w:id="2101"/>
      <w:r w:rsidRPr="00C07C37">
        <w:rPr>
          <w:rFonts w:ascii="Times New Roman" w:eastAsia="Times New Roman" w:hAnsi="Times New Roman" w:cs="Times New Roman"/>
          <w:sz w:val="24"/>
          <w:szCs w:val="24"/>
          <w:lang w:eastAsia="ru-RU"/>
        </w:rPr>
        <w:t>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r w:rsidRPr="00C07C37">
        <w:rPr>
          <w:rFonts w:ascii="Times New Roman" w:eastAsia="Times New Roman" w:hAnsi="Times New Roman" w:cs="Times New Roman"/>
          <w:sz w:val="24"/>
          <w:szCs w:val="24"/>
          <w:lang w:eastAsia="ru-RU"/>
        </w:rPr>
        <w:br/>
        <w:t xml:space="preserve">      </w:t>
      </w:r>
      <w:bookmarkStart w:id="2102" w:name="z2784"/>
      <w:bookmarkEnd w:id="2102"/>
      <w:r w:rsidRPr="00C07C37">
        <w:rPr>
          <w:rFonts w:ascii="Times New Roman" w:eastAsia="Times New Roman" w:hAnsi="Times New Roman" w:cs="Times New Roman"/>
          <w:sz w:val="24"/>
          <w:szCs w:val="24"/>
          <w:lang w:eastAsia="ru-RU"/>
        </w:rPr>
        <w:t xml:space="preserve">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r w:rsidRPr="00C07C37">
        <w:rPr>
          <w:rFonts w:ascii="Times New Roman" w:eastAsia="Times New Roman" w:hAnsi="Times New Roman" w:cs="Times New Roman"/>
          <w:sz w:val="24"/>
          <w:szCs w:val="24"/>
          <w:lang w:eastAsia="ru-RU"/>
        </w:rPr>
        <w:br/>
        <w:t xml:space="preserve">      </w:t>
      </w:r>
      <w:bookmarkStart w:id="2103" w:name="z2785"/>
      <w:bookmarkEnd w:id="2103"/>
      <w:r w:rsidRPr="00C07C37">
        <w:rPr>
          <w:rFonts w:ascii="Times New Roman" w:eastAsia="Times New Roman" w:hAnsi="Times New Roman" w:cs="Times New Roman"/>
          <w:sz w:val="24"/>
          <w:szCs w:val="24"/>
          <w:lang w:eastAsia="ru-RU"/>
        </w:rPr>
        <w:t>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2104" w:name="z2786"/>
      <w:bookmarkEnd w:id="2104"/>
      <w:r w:rsidRPr="00C07C37">
        <w:rPr>
          <w:rFonts w:ascii="Times New Roman" w:eastAsia="Times New Roman" w:hAnsi="Times New Roman" w:cs="Times New Roman"/>
          <w:sz w:val="24"/>
          <w:szCs w:val="24"/>
          <w:lang w:eastAsia="ru-RU"/>
        </w:rPr>
        <w:t xml:space="preserve">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r w:rsidRPr="00C07C37">
        <w:rPr>
          <w:rFonts w:ascii="Times New Roman" w:eastAsia="Times New Roman" w:hAnsi="Times New Roman" w:cs="Times New Roman"/>
          <w:sz w:val="24"/>
          <w:szCs w:val="24"/>
          <w:lang w:eastAsia="ru-RU"/>
        </w:rPr>
        <w:br/>
        <w:t xml:space="preserve">      </w:t>
      </w:r>
      <w:bookmarkStart w:id="2105" w:name="z2787"/>
      <w:bookmarkEnd w:id="2105"/>
      <w:r w:rsidRPr="00C07C37">
        <w:rPr>
          <w:rFonts w:ascii="Times New Roman" w:eastAsia="Times New Roman" w:hAnsi="Times New Roman" w:cs="Times New Roman"/>
          <w:sz w:val="24"/>
          <w:szCs w:val="24"/>
          <w:lang w:eastAsia="ru-RU"/>
        </w:rPr>
        <w:t>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r w:rsidRPr="00C07C37">
        <w:rPr>
          <w:rFonts w:ascii="Times New Roman" w:eastAsia="Times New Roman" w:hAnsi="Times New Roman" w:cs="Times New Roman"/>
          <w:sz w:val="24"/>
          <w:szCs w:val="24"/>
          <w:lang w:eastAsia="ru-RU"/>
        </w:rPr>
        <w:br/>
        <w:t xml:space="preserve">      </w:t>
      </w:r>
      <w:bookmarkStart w:id="2106" w:name="z2788"/>
      <w:bookmarkEnd w:id="2106"/>
      <w:r w:rsidRPr="00C07C37">
        <w:rPr>
          <w:rFonts w:ascii="Times New Roman" w:eastAsia="Times New Roman" w:hAnsi="Times New Roman" w:cs="Times New Roman"/>
          <w:sz w:val="24"/>
          <w:szCs w:val="24"/>
          <w:lang w:eastAsia="ru-RU"/>
        </w:rPr>
        <w:t xml:space="preserve">9. В случае отсутствия или недостаточности денег на банковских счетах налогоплательщика (налогового агента) при предъявлении к клиенту нескольких </w:t>
      </w:r>
      <w:r w:rsidRPr="00C07C37">
        <w:rPr>
          <w:rFonts w:ascii="Times New Roman" w:eastAsia="Times New Roman" w:hAnsi="Times New Roman" w:cs="Times New Roman"/>
          <w:sz w:val="24"/>
          <w:szCs w:val="24"/>
          <w:lang w:eastAsia="ru-RU"/>
        </w:rPr>
        <w:lastRenderedPageBreak/>
        <w:t xml:space="preserve">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40" w:anchor="z5961" w:history="1">
        <w:r w:rsidRPr="00C07C37">
          <w:rPr>
            <w:rFonts w:ascii="Times New Roman" w:eastAsia="Times New Roman" w:hAnsi="Times New Roman" w:cs="Times New Roman"/>
            <w:color w:val="0000FF"/>
            <w:sz w:val="24"/>
            <w:szCs w:val="24"/>
            <w:u w:val="single"/>
            <w:lang w:eastAsia="ru-RU"/>
          </w:rPr>
          <w:t>Гражданским кодексом</w:t>
        </w:r>
      </w:hyperlink>
      <w:r w:rsidRPr="00C07C37">
        <w:rPr>
          <w:rFonts w:ascii="Times New Roman" w:eastAsia="Times New Roman" w:hAnsi="Times New Roman" w:cs="Times New Roman"/>
          <w:sz w:val="24"/>
          <w:szCs w:val="24"/>
          <w:lang w:eastAsia="ru-RU"/>
        </w:rPr>
        <w:t xml:space="preserve"> Республики Казахстан. </w:t>
      </w:r>
      <w:r w:rsidRPr="00C07C37">
        <w:rPr>
          <w:rFonts w:ascii="Times New Roman" w:eastAsia="Times New Roman" w:hAnsi="Times New Roman" w:cs="Times New Roman"/>
          <w:sz w:val="24"/>
          <w:szCs w:val="24"/>
          <w:lang w:eastAsia="ru-RU"/>
        </w:rPr>
        <w:br/>
        <w:t xml:space="preserve">      </w:t>
      </w:r>
      <w:bookmarkStart w:id="2107" w:name="z2789"/>
      <w:bookmarkEnd w:id="2107"/>
      <w:r w:rsidRPr="00C07C37">
        <w:rPr>
          <w:rFonts w:ascii="Times New Roman" w:eastAsia="Times New Roman" w:hAnsi="Times New Roman" w:cs="Times New Roman"/>
          <w:sz w:val="24"/>
          <w:szCs w:val="24"/>
          <w:lang w:eastAsia="ru-RU"/>
        </w:rPr>
        <w:t>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108" w:name="z2790"/>
      <w:bookmarkEnd w:id="2108"/>
      <w:r w:rsidRPr="00C07C37">
        <w:rPr>
          <w:rFonts w:ascii="Times New Roman" w:eastAsia="Times New Roman" w:hAnsi="Times New Roman" w:cs="Times New Roman"/>
          <w:sz w:val="24"/>
          <w:szCs w:val="24"/>
          <w:lang w:eastAsia="ru-RU"/>
        </w:rPr>
        <w:t>11. Инкассовые распоряжения отзываются налоговым органом не позднее одного рабочего дня, следующего за днем погашения налоговой задолженности.</w:t>
      </w:r>
      <w:r w:rsidRPr="00C07C37">
        <w:rPr>
          <w:rFonts w:ascii="Times New Roman" w:eastAsia="Times New Roman" w:hAnsi="Times New Roman" w:cs="Times New Roman"/>
          <w:sz w:val="24"/>
          <w:szCs w:val="24"/>
          <w:lang w:eastAsia="ru-RU"/>
        </w:rPr>
        <w:br/>
        <w:t xml:space="preserve">      </w:t>
      </w:r>
      <w:bookmarkStart w:id="2109" w:name="z2791"/>
      <w:bookmarkEnd w:id="2109"/>
      <w:r w:rsidRPr="00C07C37">
        <w:rPr>
          <w:rFonts w:ascii="Times New Roman" w:eastAsia="Times New Roman" w:hAnsi="Times New Roman" w:cs="Times New Roman"/>
          <w:sz w:val="24"/>
          <w:szCs w:val="24"/>
          <w:lang w:eastAsia="ru-RU"/>
        </w:rPr>
        <w:t>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10" w:name="z123"/>
      <w:bookmarkEnd w:id="2110"/>
      <w:r w:rsidRPr="00C07C37">
        <w:rPr>
          <w:rFonts w:ascii="Times New Roman" w:eastAsia="Times New Roman" w:hAnsi="Times New Roman" w:cs="Times New Roman"/>
          <w:b/>
          <w:bCs/>
          <w:sz w:val="24"/>
          <w:szCs w:val="24"/>
          <w:lang w:eastAsia="ru-RU"/>
        </w:rPr>
        <w:t>Статья 123. Взыскание суммы налоговой задолженности налогоплательщика (налогового агента) со счетов его дебиторов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11" w:name="z2792"/>
      <w:bookmarkEnd w:id="2111"/>
      <w:r w:rsidRPr="00C07C37">
        <w:rPr>
          <w:rFonts w:ascii="Times New Roman" w:eastAsia="Times New Roman" w:hAnsi="Times New Roman" w:cs="Times New Roman"/>
          <w:sz w:val="24"/>
          <w:szCs w:val="24"/>
          <w:lang w:eastAsia="ru-RU"/>
        </w:rPr>
        <w:t>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статьей 122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r w:rsidRPr="00C07C37">
        <w:rPr>
          <w:rFonts w:ascii="Times New Roman" w:eastAsia="Times New Roman" w:hAnsi="Times New Roman" w:cs="Times New Roman"/>
          <w:sz w:val="24"/>
          <w:szCs w:val="24"/>
          <w:lang w:eastAsia="ru-RU"/>
        </w:rPr>
        <w:br/>
        <w:t xml:space="preserve">      </w:t>
      </w:r>
      <w:bookmarkStart w:id="2112" w:name="z2793"/>
      <w:bookmarkEnd w:id="2112"/>
      <w:r w:rsidRPr="00C07C37">
        <w:rPr>
          <w:rFonts w:ascii="Times New Roman" w:eastAsia="Times New Roman" w:hAnsi="Times New Roman" w:cs="Times New Roman"/>
          <w:sz w:val="24"/>
          <w:szCs w:val="24"/>
          <w:lang w:eastAsia="ru-RU"/>
        </w:rPr>
        <w:t>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r w:rsidRPr="00C07C37">
        <w:rPr>
          <w:rFonts w:ascii="Times New Roman" w:eastAsia="Times New Roman" w:hAnsi="Times New Roman" w:cs="Times New Roman"/>
          <w:sz w:val="24"/>
          <w:szCs w:val="24"/>
          <w:lang w:eastAsia="ru-RU"/>
        </w:rPr>
        <w:br/>
        <w:t xml:space="preserve">      </w:t>
      </w:r>
      <w:bookmarkStart w:id="2113" w:name="z2794"/>
      <w:bookmarkEnd w:id="2113"/>
      <w:r w:rsidRPr="00C07C37">
        <w:rPr>
          <w:rFonts w:ascii="Times New Roman" w:eastAsia="Times New Roman" w:hAnsi="Times New Roman" w:cs="Times New Roman"/>
          <w:sz w:val="24"/>
          <w:szCs w:val="24"/>
          <w:lang w:eastAsia="ru-RU"/>
        </w:rPr>
        <w:t>В случаях непредставления списка дебиторов в срок, указанный в части первой настоящего пункта, налоговый орган вправе в целях выявления дебиторов налогоплательщика (налогового агента)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При этом налоговый орган не вправе подтверждать суммы дебиторской задолженности, оспариваемые в суде.</w:t>
      </w:r>
      <w:r w:rsidRPr="00C07C37">
        <w:rPr>
          <w:rFonts w:ascii="Times New Roman" w:eastAsia="Times New Roman" w:hAnsi="Times New Roman" w:cs="Times New Roman"/>
          <w:sz w:val="24"/>
          <w:szCs w:val="24"/>
          <w:lang w:eastAsia="ru-RU"/>
        </w:rPr>
        <w:br/>
        <w:t xml:space="preserve">      </w:t>
      </w:r>
      <w:bookmarkStart w:id="2114" w:name="z2795"/>
      <w:bookmarkEnd w:id="2114"/>
      <w:r w:rsidRPr="00C07C37">
        <w:rPr>
          <w:rFonts w:ascii="Times New Roman" w:eastAsia="Times New Roman" w:hAnsi="Times New Roman" w:cs="Times New Roman"/>
          <w:sz w:val="24"/>
          <w:szCs w:val="24"/>
          <w:lang w:eastAsia="ru-RU"/>
        </w:rPr>
        <w:t>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r w:rsidRPr="00C07C37">
        <w:rPr>
          <w:rFonts w:ascii="Times New Roman" w:eastAsia="Times New Roman" w:hAnsi="Times New Roman" w:cs="Times New Roman"/>
          <w:sz w:val="24"/>
          <w:szCs w:val="24"/>
          <w:lang w:eastAsia="ru-RU"/>
        </w:rPr>
        <w:br/>
        <w:t xml:space="preserve">      </w:t>
      </w:r>
      <w:bookmarkStart w:id="2115" w:name="z2796"/>
      <w:bookmarkEnd w:id="2115"/>
      <w:r w:rsidRPr="00C07C37">
        <w:rPr>
          <w:rFonts w:ascii="Times New Roman" w:eastAsia="Times New Roman" w:hAnsi="Times New Roman" w:cs="Times New Roman"/>
          <w:sz w:val="24"/>
          <w:szCs w:val="24"/>
          <w:lang w:eastAsia="ru-RU"/>
        </w:rPr>
        <w:t xml:space="preserve">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r w:rsidRPr="00C07C37">
        <w:rPr>
          <w:rFonts w:ascii="Times New Roman" w:eastAsia="Times New Roman" w:hAnsi="Times New Roman" w:cs="Times New Roman"/>
          <w:sz w:val="24"/>
          <w:szCs w:val="24"/>
          <w:lang w:eastAsia="ru-RU"/>
        </w:rPr>
        <w:br/>
        <w:t xml:space="preserve">      </w:t>
      </w:r>
      <w:bookmarkStart w:id="2116" w:name="z2797"/>
      <w:bookmarkEnd w:id="2116"/>
      <w:r w:rsidRPr="00C07C37">
        <w:rPr>
          <w:rFonts w:ascii="Times New Roman" w:eastAsia="Times New Roman" w:hAnsi="Times New Roman" w:cs="Times New Roman"/>
          <w:sz w:val="24"/>
          <w:szCs w:val="24"/>
          <w:lang w:eastAsia="ru-RU"/>
        </w:rPr>
        <w:t xml:space="preserve">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w:t>
      </w:r>
      <w:r w:rsidRPr="00C07C37">
        <w:rPr>
          <w:rFonts w:ascii="Times New Roman" w:eastAsia="Times New Roman" w:hAnsi="Times New Roman" w:cs="Times New Roman"/>
          <w:sz w:val="24"/>
          <w:szCs w:val="24"/>
          <w:lang w:eastAsia="ru-RU"/>
        </w:rPr>
        <w:lastRenderedPageBreak/>
        <w:t>электронном носителе на дату получения уведомления.</w:t>
      </w:r>
      <w:r w:rsidRPr="00C07C37">
        <w:rPr>
          <w:rFonts w:ascii="Times New Roman" w:eastAsia="Times New Roman" w:hAnsi="Times New Roman" w:cs="Times New Roman"/>
          <w:sz w:val="24"/>
          <w:szCs w:val="24"/>
          <w:lang w:eastAsia="ru-RU"/>
        </w:rPr>
        <w:br/>
        <w:t xml:space="preserve">      </w:t>
      </w:r>
      <w:bookmarkStart w:id="2117" w:name="z2798"/>
      <w:bookmarkEnd w:id="2117"/>
      <w:r w:rsidRPr="00C07C37">
        <w:rPr>
          <w:rFonts w:ascii="Times New Roman" w:eastAsia="Times New Roman" w:hAnsi="Times New Roman" w:cs="Times New Roman"/>
          <w:sz w:val="24"/>
          <w:szCs w:val="24"/>
          <w:lang w:eastAsia="ru-RU"/>
        </w:rPr>
        <w:t xml:space="preserve">Акт сверки взаиморасчетов между налогоплательщиком и его дебитором должен содержать следующие сведения: </w:t>
      </w:r>
      <w:r w:rsidRPr="00C07C37">
        <w:rPr>
          <w:rFonts w:ascii="Times New Roman" w:eastAsia="Times New Roman" w:hAnsi="Times New Roman" w:cs="Times New Roman"/>
          <w:sz w:val="24"/>
          <w:szCs w:val="24"/>
          <w:lang w:eastAsia="ru-RU"/>
        </w:rPr>
        <w:br/>
        <w:t xml:space="preserve">      </w:t>
      </w:r>
      <w:bookmarkStart w:id="2118" w:name="z2799"/>
      <w:bookmarkEnd w:id="2118"/>
      <w:r w:rsidRPr="00C07C37">
        <w:rPr>
          <w:rFonts w:ascii="Times New Roman" w:eastAsia="Times New Roman" w:hAnsi="Times New Roman" w:cs="Times New Roman"/>
          <w:sz w:val="24"/>
          <w:szCs w:val="24"/>
          <w:lang w:eastAsia="ru-RU"/>
        </w:rPr>
        <w:t xml:space="preserve">1) наименование налогоплательщика (налогового агента) и его дебитора, их идентификационные номера; </w:t>
      </w:r>
      <w:r w:rsidRPr="00C07C37">
        <w:rPr>
          <w:rFonts w:ascii="Times New Roman" w:eastAsia="Times New Roman" w:hAnsi="Times New Roman" w:cs="Times New Roman"/>
          <w:sz w:val="24"/>
          <w:szCs w:val="24"/>
          <w:lang w:eastAsia="ru-RU"/>
        </w:rPr>
        <w:br/>
        <w:t xml:space="preserve">      </w:t>
      </w:r>
      <w:bookmarkStart w:id="2119" w:name="z2800"/>
      <w:bookmarkEnd w:id="2119"/>
      <w:r w:rsidRPr="00C07C37">
        <w:rPr>
          <w:rFonts w:ascii="Times New Roman" w:eastAsia="Times New Roman" w:hAnsi="Times New Roman" w:cs="Times New Roman"/>
          <w:sz w:val="24"/>
          <w:szCs w:val="24"/>
          <w:lang w:eastAsia="ru-RU"/>
        </w:rPr>
        <w:t xml:space="preserve">2) сумму задолженности дебитора перед налогоплательщиком (налоговым агентом); </w:t>
      </w:r>
      <w:r w:rsidRPr="00C07C37">
        <w:rPr>
          <w:rFonts w:ascii="Times New Roman" w:eastAsia="Times New Roman" w:hAnsi="Times New Roman" w:cs="Times New Roman"/>
          <w:sz w:val="24"/>
          <w:szCs w:val="24"/>
          <w:lang w:eastAsia="ru-RU"/>
        </w:rPr>
        <w:br/>
        <w:t xml:space="preserve">      </w:t>
      </w:r>
      <w:bookmarkStart w:id="2120" w:name="z2801"/>
      <w:bookmarkEnd w:id="2120"/>
      <w:r w:rsidRPr="00C07C37">
        <w:rPr>
          <w:rFonts w:ascii="Times New Roman" w:eastAsia="Times New Roman" w:hAnsi="Times New Roman" w:cs="Times New Roman"/>
          <w:sz w:val="24"/>
          <w:szCs w:val="24"/>
          <w:lang w:eastAsia="ru-RU"/>
        </w:rPr>
        <w:t>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r w:rsidRPr="00C07C37">
        <w:rPr>
          <w:rFonts w:ascii="Times New Roman" w:eastAsia="Times New Roman" w:hAnsi="Times New Roman" w:cs="Times New Roman"/>
          <w:sz w:val="24"/>
          <w:szCs w:val="24"/>
          <w:lang w:eastAsia="ru-RU"/>
        </w:rPr>
        <w:br/>
        <w:t xml:space="preserve">      </w:t>
      </w:r>
      <w:bookmarkStart w:id="2121" w:name="z2802"/>
      <w:bookmarkEnd w:id="2121"/>
      <w:r w:rsidRPr="00C07C37">
        <w:rPr>
          <w:rFonts w:ascii="Times New Roman" w:eastAsia="Times New Roman" w:hAnsi="Times New Roman" w:cs="Times New Roman"/>
          <w:sz w:val="24"/>
          <w:szCs w:val="24"/>
          <w:lang w:eastAsia="ru-RU"/>
        </w:rPr>
        <w:t xml:space="preserve">4) дату составления акта сверки, которая не должна быть ранее даты получения уведомления о погашении задолженности в бюджет. </w:t>
      </w:r>
      <w:r w:rsidRPr="00C07C37">
        <w:rPr>
          <w:rFonts w:ascii="Times New Roman" w:eastAsia="Times New Roman" w:hAnsi="Times New Roman" w:cs="Times New Roman"/>
          <w:sz w:val="24"/>
          <w:szCs w:val="24"/>
          <w:lang w:eastAsia="ru-RU"/>
        </w:rPr>
        <w:br/>
        <w:t xml:space="preserve">      </w:t>
      </w:r>
      <w:bookmarkStart w:id="2122" w:name="z2803"/>
      <w:bookmarkEnd w:id="2122"/>
      <w:r w:rsidRPr="00C07C37">
        <w:rPr>
          <w:rFonts w:ascii="Times New Roman" w:eastAsia="Times New Roman" w:hAnsi="Times New Roman" w:cs="Times New Roman"/>
          <w:sz w:val="24"/>
          <w:szCs w:val="24"/>
          <w:lang w:eastAsia="ru-RU"/>
        </w:rPr>
        <w:t>4. В случае непредставления дебиторами акта сверки взаиморасчетов в срок, предусмотренный частью второй пункта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r w:rsidRPr="00C07C37">
        <w:rPr>
          <w:rFonts w:ascii="Times New Roman" w:eastAsia="Times New Roman" w:hAnsi="Times New Roman" w:cs="Times New Roman"/>
          <w:sz w:val="24"/>
          <w:szCs w:val="24"/>
          <w:lang w:eastAsia="ru-RU"/>
        </w:rPr>
        <w:br/>
        <w:t xml:space="preserve">      </w:t>
      </w:r>
      <w:bookmarkStart w:id="2123" w:name="z2804"/>
      <w:bookmarkEnd w:id="2123"/>
      <w:r w:rsidRPr="00C07C37">
        <w:rPr>
          <w:rFonts w:ascii="Times New Roman" w:eastAsia="Times New Roman" w:hAnsi="Times New Roman" w:cs="Times New Roman"/>
          <w:sz w:val="24"/>
          <w:szCs w:val="24"/>
          <w:lang w:eastAsia="ru-RU"/>
        </w:rPr>
        <w:t xml:space="preserve">5. 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 </w:t>
      </w:r>
      <w:r w:rsidRPr="00C07C37">
        <w:rPr>
          <w:rFonts w:ascii="Times New Roman" w:eastAsia="Times New Roman" w:hAnsi="Times New Roman" w:cs="Times New Roman"/>
          <w:sz w:val="24"/>
          <w:szCs w:val="24"/>
          <w:lang w:eastAsia="ru-RU"/>
        </w:rPr>
        <w:br/>
        <w:t xml:space="preserve">      </w:t>
      </w:r>
      <w:bookmarkStart w:id="2124" w:name="z2805"/>
      <w:bookmarkEnd w:id="2124"/>
      <w:r w:rsidRPr="00C07C37">
        <w:rPr>
          <w:rFonts w:ascii="Times New Roman" w:eastAsia="Times New Roman" w:hAnsi="Times New Roman" w:cs="Times New Roman"/>
          <w:sz w:val="24"/>
          <w:szCs w:val="24"/>
          <w:lang w:eastAsia="ru-RU"/>
        </w:rPr>
        <w:t>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r w:rsidRPr="00C07C37">
        <w:rPr>
          <w:rFonts w:ascii="Times New Roman" w:eastAsia="Times New Roman" w:hAnsi="Times New Roman" w:cs="Times New Roman"/>
          <w:sz w:val="24"/>
          <w:szCs w:val="24"/>
          <w:lang w:eastAsia="ru-RU"/>
        </w:rPr>
        <w:br/>
        <w:t xml:space="preserve">      </w:t>
      </w:r>
      <w:bookmarkStart w:id="2125" w:name="z2806"/>
      <w:bookmarkEnd w:id="2125"/>
      <w:r w:rsidRPr="00C07C37">
        <w:rPr>
          <w:rFonts w:ascii="Times New Roman" w:eastAsia="Times New Roman" w:hAnsi="Times New Roman" w:cs="Times New Roman"/>
          <w:sz w:val="24"/>
          <w:szCs w:val="24"/>
          <w:lang w:eastAsia="ru-RU"/>
        </w:rPr>
        <w:t xml:space="preserve">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статьей 122 настоящего Кодекса. </w:t>
      </w:r>
      <w:r w:rsidRPr="00C07C37">
        <w:rPr>
          <w:rFonts w:ascii="Times New Roman" w:eastAsia="Times New Roman" w:hAnsi="Times New Roman" w:cs="Times New Roman"/>
          <w:sz w:val="24"/>
          <w:szCs w:val="24"/>
          <w:lang w:eastAsia="ru-RU"/>
        </w:rPr>
        <w:br/>
        <w:t xml:space="preserve">      </w:t>
      </w:r>
      <w:bookmarkStart w:id="2126" w:name="z2807"/>
      <w:bookmarkEnd w:id="2126"/>
      <w:r w:rsidRPr="00C07C37">
        <w:rPr>
          <w:rFonts w:ascii="Times New Roman" w:eastAsia="Times New Roman" w:hAnsi="Times New Roman" w:cs="Times New Roman"/>
          <w:sz w:val="24"/>
          <w:szCs w:val="24"/>
          <w:lang w:eastAsia="ru-RU"/>
        </w:rPr>
        <w:t>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r w:rsidRPr="00C07C37">
        <w:rPr>
          <w:rFonts w:ascii="Times New Roman" w:eastAsia="Times New Roman" w:hAnsi="Times New Roman" w:cs="Times New Roman"/>
          <w:sz w:val="24"/>
          <w:szCs w:val="24"/>
          <w:lang w:eastAsia="ru-RU"/>
        </w:rPr>
        <w:br/>
        <w:t xml:space="preserve">      </w:t>
      </w:r>
      <w:bookmarkStart w:id="2127" w:name="z2808"/>
      <w:bookmarkEnd w:id="2127"/>
      <w:r w:rsidRPr="00C07C37">
        <w:rPr>
          <w:rFonts w:ascii="Times New Roman" w:eastAsia="Times New Roman" w:hAnsi="Times New Roman" w:cs="Times New Roman"/>
          <w:sz w:val="24"/>
          <w:szCs w:val="24"/>
          <w:lang w:eastAsia="ru-RU"/>
        </w:rPr>
        <w:t>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28" w:name="z124"/>
      <w:bookmarkEnd w:id="2128"/>
      <w:r w:rsidRPr="00C07C37">
        <w:rPr>
          <w:rFonts w:ascii="Times New Roman" w:eastAsia="Times New Roman" w:hAnsi="Times New Roman" w:cs="Times New Roman"/>
          <w:b/>
          <w:bCs/>
          <w:sz w:val="24"/>
          <w:szCs w:val="24"/>
          <w:lang w:eastAsia="ru-RU"/>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29" w:name="z2809"/>
      <w:bookmarkEnd w:id="2129"/>
      <w:r w:rsidRPr="00C07C37">
        <w:rPr>
          <w:rFonts w:ascii="Times New Roman" w:eastAsia="Times New Roman" w:hAnsi="Times New Roman" w:cs="Times New Roman"/>
          <w:sz w:val="24"/>
          <w:szCs w:val="24"/>
          <w:lang w:eastAsia="ru-RU"/>
        </w:rPr>
        <w:t xml:space="preserve">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w:t>
      </w:r>
      <w:r w:rsidRPr="00C07C37">
        <w:rPr>
          <w:rFonts w:ascii="Times New Roman" w:eastAsia="Times New Roman" w:hAnsi="Times New Roman" w:cs="Times New Roman"/>
          <w:sz w:val="24"/>
          <w:szCs w:val="24"/>
          <w:lang w:eastAsia="ru-RU"/>
        </w:rPr>
        <w:lastRenderedPageBreak/>
        <w:t xml:space="preserve">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 </w:t>
      </w:r>
      <w:r w:rsidRPr="00C07C37">
        <w:rPr>
          <w:rFonts w:ascii="Times New Roman" w:eastAsia="Times New Roman" w:hAnsi="Times New Roman" w:cs="Times New Roman"/>
          <w:sz w:val="24"/>
          <w:szCs w:val="24"/>
          <w:lang w:eastAsia="ru-RU"/>
        </w:rPr>
        <w:br/>
        <w:t xml:space="preserve">      </w:t>
      </w:r>
      <w:bookmarkStart w:id="2130" w:name="z2810"/>
      <w:bookmarkEnd w:id="2130"/>
      <w:r w:rsidRPr="00C07C37">
        <w:rPr>
          <w:rFonts w:ascii="Times New Roman" w:eastAsia="Times New Roman" w:hAnsi="Times New Roman" w:cs="Times New Roman"/>
          <w:sz w:val="24"/>
          <w:szCs w:val="24"/>
          <w:lang w:eastAsia="ru-RU"/>
        </w:rPr>
        <w:t xml:space="preserve">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 </w:t>
      </w:r>
      <w:r w:rsidRPr="00C07C37">
        <w:rPr>
          <w:rFonts w:ascii="Times New Roman" w:eastAsia="Times New Roman" w:hAnsi="Times New Roman" w:cs="Times New Roman"/>
          <w:sz w:val="24"/>
          <w:szCs w:val="24"/>
          <w:lang w:eastAsia="ru-RU"/>
        </w:rPr>
        <w:br/>
        <w:t xml:space="preserve">      </w:t>
      </w:r>
      <w:bookmarkStart w:id="2131" w:name="z2811"/>
      <w:bookmarkEnd w:id="2131"/>
      <w:r w:rsidRPr="00C07C37">
        <w:rPr>
          <w:rFonts w:ascii="Times New Roman" w:eastAsia="Times New Roman" w:hAnsi="Times New Roman" w:cs="Times New Roman"/>
          <w:sz w:val="24"/>
          <w:szCs w:val="24"/>
          <w:lang w:eastAsia="ru-RU"/>
        </w:rPr>
        <w:t>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r w:rsidRPr="00C07C37">
        <w:rPr>
          <w:rFonts w:ascii="Times New Roman" w:eastAsia="Times New Roman" w:hAnsi="Times New Roman" w:cs="Times New Roman"/>
          <w:sz w:val="24"/>
          <w:szCs w:val="24"/>
          <w:lang w:eastAsia="ru-RU"/>
        </w:rPr>
        <w:br/>
        <w:t xml:space="preserve">      </w:t>
      </w:r>
      <w:bookmarkStart w:id="2132" w:name="z2812"/>
      <w:bookmarkEnd w:id="2132"/>
      <w:r w:rsidRPr="00C07C37">
        <w:rPr>
          <w:rFonts w:ascii="Times New Roman" w:eastAsia="Times New Roman" w:hAnsi="Times New Roman" w:cs="Times New Roman"/>
          <w:sz w:val="24"/>
          <w:szCs w:val="24"/>
          <w:lang w:eastAsia="ru-RU"/>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r w:rsidRPr="00C07C37">
        <w:rPr>
          <w:rFonts w:ascii="Times New Roman" w:eastAsia="Times New Roman" w:hAnsi="Times New Roman" w:cs="Times New Roman"/>
          <w:sz w:val="24"/>
          <w:szCs w:val="24"/>
          <w:lang w:eastAsia="ru-RU"/>
        </w:rPr>
        <w:br/>
        <w:t xml:space="preserve">      </w:t>
      </w:r>
      <w:bookmarkStart w:id="2133" w:name="z2813"/>
      <w:bookmarkEnd w:id="2133"/>
      <w:r w:rsidRPr="00C07C37">
        <w:rPr>
          <w:rFonts w:ascii="Times New Roman" w:eastAsia="Times New Roman" w:hAnsi="Times New Roman" w:cs="Times New Roman"/>
          <w:sz w:val="24"/>
          <w:szCs w:val="24"/>
          <w:lang w:eastAsia="ru-RU"/>
        </w:rPr>
        <w:t xml:space="preserve">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w:t>
      </w:r>
      <w:hyperlink r:id="rId41" w:anchor="z5961" w:history="1">
        <w:r w:rsidRPr="00C07C37">
          <w:rPr>
            <w:rFonts w:ascii="Times New Roman" w:eastAsia="Times New Roman" w:hAnsi="Times New Roman" w:cs="Times New Roman"/>
            <w:color w:val="0000FF"/>
            <w:sz w:val="24"/>
            <w:szCs w:val="24"/>
            <w:u w:val="single"/>
            <w:lang w:eastAsia="ru-RU"/>
          </w:rPr>
          <w:t>Гражданским кодексом</w:t>
        </w:r>
      </w:hyperlink>
      <w:r w:rsidRPr="00C07C37">
        <w:rPr>
          <w:rFonts w:ascii="Times New Roman" w:eastAsia="Times New Roman" w:hAnsi="Times New Roman" w:cs="Times New Roman"/>
          <w:sz w:val="24"/>
          <w:szCs w:val="24"/>
          <w:lang w:eastAsia="ru-RU"/>
        </w:rPr>
        <w:t xml:space="preserve">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34" w:name="z125"/>
      <w:bookmarkEnd w:id="2134"/>
      <w:r w:rsidRPr="00C07C37">
        <w:rPr>
          <w:rFonts w:ascii="Times New Roman" w:eastAsia="Times New Roman" w:hAnsi="Times New Roman" w:cs="Times New Roman"/>
          <w:b/>
          <w:bCs/>
          <w:sz w:val="24"/>
          <w:szCs w:val="24"/>
          <w:lang w:eastAsia="ru-RU"/>
        </w:rPr>
        <w:t xml:space="preserve">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35" w:name="z2814"/>
      <w:bookmarkEnd w:id="2135"/>
      <w:r w:rsidRPr="00C07C37">
        <w:rPr>
          <w:rFonts w:ascii="Times New Roman" w:eastAsia="Times New Roman" w:hAnsi="Times New Roman" w:cs="Times New Roman"/>
          <w:sz w:val="24"/>
          <w:szCs w:val="24"/>
          <w:lang w:eastAsia="ru-RU"/>
        </w:rPr>
        <w:t>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подпунктами 1), 2) и 3)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136" w:name="z2815"/>
      <w:bookmarkEnd w:id="2136"/>
      <w:r w:rsidRPr="00C07C37">
        <w:rPr>
          <w:rFonts w:ascii="Times New Roman" w:eastAsia="Times New Roman" w:hAnsi="Times New Roman" w:cs="Times New Roman"/>
          <w:sz w:val="24"/>
          <w:szCs w:val="24"/>
          <w:lang w:eastAsia="ru-RU"/>
        </w:rPr>
        <w:t>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37" w:name="z126"/>
      <w:bookmarkEnd w:id="2137"/>
      <w:r w:rsidRPr="00C07C37">
        <w:rPr>
          <w:rFonts w:ascii="Times New Roman" w:eastAsia="Times New Roman" w:hAnsi="Times New Roman" w:cs="Times New Roman"/>
          <w:b/>
          <w:bCs/>
          <w:sz w:val="24"/>
          <w:szCs w:val="24"/>
          <w:lang w:eastAsia="ru-RU"/>
        </w:rPr>
        <w:t xml:space="preserve">Статья 126. Признание налогоплательщика (налогового агента) банкротом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38" w:name="z2816"/>
      <w:bookmarkEnd w:id="2138"/>
      <w:r w:rsidRPr="00C07C37">
        <w:rPr>
          <w:rFonts w:ascii="Times New Roman" w:eastAsia="Times New Roman" w:hAnsi="Times New Roman" w:cs="Times New Roman"/>
          <w:sz w:val="24"/>
          <w:szCs w:val="24"/>
          <w:lang w:eastAsia="ru-RU"/>
        </w:rPr>
        <w:t>1. В случае непогашения налогоплательщиком (налоговым агентом) суммы задолженности в бюджет после принятия всех мер, предусмотренных статьей 121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r w:rsidRPr="00C07C37">
        <w:rPr>
          <w:rFonts w:ascii="Times New Roman" w:eastAsia="Times New Roman" w:hAnsi="Times New Roman" w:cs="Times New Roman"/>
          <w:sz w:val="24"/>
          <w:szCs w:val="24"/>
          <w:lang w:eastAsia="ru-RU"/>
        </w:rPr>
        <w:br/>
        <w:t xml:space="preserve">      </w:t>
      </w:r>
      <w:bookmarkStart w:id="2139" w:name="z2817"/>
      <w:bookmarkEnd w:id="2139"/>
      <w:r w:rsidRPr="00C07C37">
        <w:rPr>
          <w:rFonts w:ascii="Times New Roman" w:eastAsia="Times New Roman" w:hAnsi="Times New Roman" w:cs="Times New Roman"/>
          <w:sz w:val="24"/>
          <w:szCs w:val="24"/>
          <w:lang w:eastAsia="ru-RU"/>
        </w:rPr>
        <w:t>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40" w:name="z127"/>
      <w:bookmarkEnd w:id="2140"/>
      <w:r w:rsidRPr="00C07C37">
        <w:rPr>
          <w:rFonts w:ascii="Times New Roman" w:eastAsia="Times New Roman" w:hAnsi="Times New Roman" w:cs="Times New Roman"/>
          <w:b/>
          <w:bCs/>
          <w:sz w:val="24"/>
          <w:szCs w:val="24"/>
          <w:lang w:eastAsia="ru-RU"/>
        </w:rPr>
        <w:t xml:space="preserve">Статья 127. Публикация в средствах массовой информации списков налогоплательщиков (налоговых агентов), имеющих налоговую задолженность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41" w:name="z2818"/>
      <w:bookmarkEnd w:id="2141"/>
      <w:r w:rsidRPr="00C07C37">
        <w:rPr>
          <w:rFonts w:ascii="Times New Roman" w:eastAsia="Times New Roman" w:hAnsi="Times New Roman" w:cs="Times New Roman"/>
          <w:sz w:val="24"/>
          <w:szCs w:val="24"/>
          <w:lang w:eastAsia="ru-RU"/>
        </w:rPr>
        <w:t>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r w:rsidRPr="00C07C37">
        <w:rPr>
          <w:rFonts w:ascii="Times New Roman" w:eastAsia="Times New Roman" w:hAnsi="Times New Roman" w:cs="Times New Roman"/>
          <w:sz w:val="24"/>
          <w:szCs w:val="24"/>
          <w:lang w:eastAsia="ru-RU"/>
        </w:rPr>
        <w:br/>
        <w:t xml:space="preserve">      </w:t>
      </w:r>
      <w:bookmarkStart w:id="2142" w:name="z2819"/>
      <w:bookmarkEnd w:id="2142"/>
      <w:r w:rsidRPr="00C07C37">
        <w:rPr>
          <w:rFonts w:ascii="Times New Roman" w:eastAsia="Times New Roman" w:hAnsi="Times New Roman" w:cs="Times New Roman"/>
          <w:sz w:val="24"/>
          <w:szCs w:val="24"/>
          <w:lang w:eastAsia="ru-RU"/>
        </w:rPr>
        <w:t xml:space="preserve">индивидуальных предпринимателей, лиц, занимающихся частной практикой, – более </w:t>
      </w:r>
      <w:r w:rsidRPr="00C07C37">
        <w:rPr>
          <w:rFonts w:ascii="Times New Roman" w:eastAsia="Times New Roman" w:hAnsi="Times New Roman" w:cs="Times New Roman"/>
          <w:sz w:val="24"/>
          <w:szCs w:val="24"/>
          <w:lang w:eastAsia="ru-RU"/>
        </w:rPr>
        <w:lastRenderedPageBreak/>
        <w:t>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2143" w:name="z2820"/>
      <w:bookmarkEnd w:id="2143"/>
      <w:r w:rsidRPr="00C07C37">
        <w:rPr>
          <w:rFonts w:ascii="Times New Roman" w:eastAsia="Times New Roman" w:hAnsi="Times New Roman" w:cs="Times New Roman"/>
          <w:sz w:val="24"/>
          <w:szCs w:val="24"/>
          <w:lang w:eastAsia="ru-RU"/>
        </w:rPr>
        <w:t>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2144" w:name="z2821"/>
      <w:bookmarkEnd w:id="2144"/>
      <w:r w:rsidRPr="00C07C37">
        <w:rPr>
          <w:rFonts w:ascii="Times New Roman" w:eastAsia="Times New Roman" w:hAnsi="Times New Roman" w:cs="Times New Roman"/>
          <w:sz w:val="24"/>
          <w:szCs w:val="24"/>
          <w:lang w:eastAsia="ru-RU"/>
        </w:rPr>
        <w:t>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r w:rsidRPr="00C07C37">
        <w:rPr>
          <w:rFonts w:ascii="Times New Roman" w:eastAsia="Times New Roman" w:hAnsi="Times New Roman" w:cs="Times New Roman"/>
          <w:sz w:val="24"/>
          <w:szCs w:val="24"/>
          <w:lang w:eastAsia="ru-RU"/>
        </w:rPr>
        <w:br/>
        <w:t xml:space="preserve">      </w:t>
      </w:r>
      <w:bookmarkStart w:id="2145" w:name="z2822"/>
      <w:bookmarkEnd w:id="2145"/>
      <w:r w:rsidRPr="00C07C37">
        <w:rPr>
          <w:rFonts w:ascii="Times New Roman" w:eastAsia="Times New Roman" w:hAnsi="Times New Roman" w:cs="Times New Roman"/>
          <w:sz w:val="24"/>
          <w:szCs w:val="24"/>
          <w:lang w:eastAsia="ru-RU"/>
        </w:rPr>
        <w:t>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46" w:name="z128"/>
      <w:bookmarkEnd w:id="2146"/>
      <w:r w:rsidRPr="00C07C37">
        <w:rPr>
          <w:rFonts w:ascii="Times New Roman" w:eastAsia="Times New Roman" w:hAnsi="Times New Roman" w:cs="Times New Roman"/>
          <w:b/>
          <w:bCs/>
          <w:sz w:val="24"/>
          <w:szCs w:val="24"/>
          <w:lang w:eastAsia="ru-RU"/>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47" w:name="z2823"/>
      <w:bookmarkEnd w:id="2147"/>
      <w:r w:rsidRPr="00C07C37">
        <w:rPr>
          <w:rFonts w:ascii="Times New Roman" w:eastAsia="Times New Roman" w:hAnsi="Times New Roman" w:cs="Times New Roman"/>
          <w:sz w:val="24"/>
          <w:szCs w:val="24"/>
          <w:lang w:eastAsia="ru-RU"/>
        </w:rPr>
        <w:t>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r w:rsidRPr="00C07C37">
        <w:rPr>
          <w:rFonts w:ascii="Times New Roman" w:eastAsia="Times New Roman" w:hAnsi="Times New Roman" w:cs="Times New Roman"/>
          <w:sz w:val="24"/>
          <w:szCs w:val="24"/>
          <w:lang w:eastAsia="ru-RU"/>
        </w:rPr>
        <w:br/>
        <w:t xml:space="preserve">      </w:t>
      </w:r>
      <w:bookmarkStart w:id="2148" w:name="z2824"/>
      <w:bookmarkEnd w:id="2148"/>
      <w:r w:rsidRPr="00C07C37">
        <w:rPr>
          <w:rFonts w:ascii="Times New Roman" w:eastAsia="Times New Roman" w:hAnsi="Times New Roman" w:cs="Times New Roman"/>
          <w:sz w:val="24"/>
          <w:szCs w:val="24"/>
          <w:lang w:eastAsia="ru-RU"/>
        </w:rPr>
        <w:t>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налоговый приказ в органы исполнительного производства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r w:rsidRPr="00C07C37">
        <w:rPr>
          <w:rFonts w:ascii="Times New Roman" w:eastAsia="Times New Roman" w:hAnsi="Times New Roman" w:cs="Times New Roman"/>
          <w:sz w:val="24"/>
          <w:szCs w:val="24"/>
          <w:lang w:eastAsia="ru-RU"/>
        </w:rPr>
        <w:br/>
        <w:t xml:space="preserve">      </w:t>
      </w:r>
      <w:bookmarkStart w:id="2149" w:name="z2825"/>
      <w:bookmarkEnd w:id="2149"/>
      <w:r w:rsidRPr="00C07C37">
        <w:rPr>
          <w:rFonts w:ascii="Times New Roman" w:eastAsia="Times New Roman" w:hAnsi="Times New Roman" w:cs="Times New Roman"/>
          <w:sz w:val="24"/>
          <w:szCs w:val="24"/>
          <w:lang w:eastAsia="ru-RU"/>
        </w:rP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15. НАЛОГОВЫЙ МОНИТОРИНГ</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50" w:name="z129"/>
      <w:bookmarkEnd w:id="2150"/>
      <w:r w:rsidRPr="00C07C37">
        <w:rPr>
          <w:rFonts w:ascii="Times New Roman" w:eastAsia="Times New Roman" w:hAnsi="Times New Roman" w:cs="Times New Roman"/>
          <w:b/>
          <w:bCs/>
          <w:sz w:val="24"/>
          <w:szCs w:val="24"/>
          <w:lang w:eastAsia="ru-RU"/>
        </w:rPr>
        <w:t>Статья 129.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51" w:name="z2827"/>
      <w:bookmarkEnd w:id="2151"/>
      <w:r w:rsidRPr="00C07C37">
        <w:rPr>
          <w:rFonts w:ascii="Times New Roman" w:eastAsia="Times New Roman" w:hAnsi="Times New Roman" w:cs="Times New Roman"/>
          <w:sz w:val="24"/>
          <w:szCs w:val="24"/>
          <w:lang w:eastAsia="ru-RU"/>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r w:rsidRPr="00C07C37">
        <w:rPr>
          <w:rFonts w:ascii="Times New Roman" w:eastAsia="Times New Roman" w:hAnsi="Times New Roman" w:cs="Times New Roman"/>
          <w:sz w:val="24"/>
          <w:szCs w:val="24"/>
          <w:lang w:eastAsia="ru-RU"/>
        </w:rPr>
        <w:br/>
        <w:t xml:space="preserve">      </w:t>
      </w:r>
      <w:bookmarkStart w:id="2152" w:name="z2828"/>
      <w:bookmarkEnd w:id="2152"/>
      <w:r w:rsidRPr="00C07C37">
        <w:rPr>
          <w:rFonts w:ascii="Times New Roman" w:eastAsia="Times New Roman" w:hAnsi="Times New Roman" w:cs="Times New Roman"/>
          <w:sz w:val="24"/>
          <w:szCs w:val="24"/>
          <w:lang w:eastAsia="ru-RU"/>
        </w:rPr>
        <w:t xml:space="preserve">2. Налоговый мониторинг состоит из: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153" w:name="z2829"/>
      <w:bookmarkEnd w:id="2153"/>
      <w:r w:rsidRPr="00C07C37">
        <w:rPr>
          <w:rFonts w:ascii="Times New Roman" w:eastAsia="Times New Roman" w:hAnsi="Times New Roman" w:cs="Times New Roman"/>
          <w:sz w:val="24"/>
          <w:szCs w:val="24"/>
          <w:lang w:eastAsia="ru-RU"/>
        </w:rPr>
        <w:t>1) мониторинга крупных налогоплательщиков;</w:t>
      </w:r>
      <w:r w:rsidRPr="00C07C37">
        <w:rPr>
          <w:rFonts w:ascii="Times New Roman" w:eastAsia="Times New Roman" w:hAnsi="Times New Roman" w:cs="Times New Roman"/>
          <w:sz w:val="24"/>
          <w:szCs w:val="24"/>
          <w:lang w:eastAsia="ru-RU"/>
        </w:rPr>
        <w:br/>
        <w:t xml:space="preserve">      </w:t>
      </w:r>
      <w:bookmarkStart w:id="2154" w:name="z2830"/>
      <w:bookmarkEnd w:id="2154"/>
      <w:r w:rsidRPr="00C07C37">
        <w:rPr>
          <w:rFonts w:ascii="Times New Roman" w:eastAsia="Times New Roman" w:hAnsi="Times New Roman" w:cs="Times New Roman"/>
          <w:sz w:val="24"/>
          <w:szCs w:val="24"/>
          <w:lang w:eastAsia="ru-RU"/>
        </w:rPr>
        <w:t>2) горизонтального мониторинга.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55" w:name="z130"/>
      <w:bookmarkEnd w:id="2155"/>
      <w:r w:rsidRPr="00C07C37">
        <w:rPr>
          <w:rFonts w:ascii="Times New Roman" w:eastAsia="Times New Roman" w:hAnsi="Times New Roman" w:cs="Times New Roman"/>
          <w:b/>
          <w:bCs/>
          <w:sz w:val="24"/>
          <w:szCs w:val="24"/>
          <w:lang w:eastAsia="ru-RU"/>
        </w:rPr>
        <w:t xml:space="preserve">Статья 130. Мониторинг крупных налогоплательщиков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56" w:name="z2831"/>
      <w:bookmarkEnd w:id="2156"/>
      <w:r w:rsidRPr="00C07C37">
        <w:rPr>
          <w:rFonts w:ascii="Times New Roman" w:eastAsia="Times New Roman" w:hAnsi="Times New Roman" w:cs="Times New Roman"/>
          <w:sz w:val="24"/>
          <w:szCs w:val="24"/>
          <w:lang w:eastAsia="ru-RU"/>
        </w:rPr>
        <w:t>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r w:rsidRPr="00C07C37">
        <w:rPr>
          <w:rFonts w:ascii="Times New Roman" w:eastAsia="Times New Roman" w:hAnsi="Times New Roman" w:cs="Times New Roman"/>
          <w:sz w:val="24"/>
          <w:szCs w:val="24"/>
          <w:lang w:eastAsia="ru-RU"/>
        </w:rPr>
        <w:br/>
        <w:t xml:space="preserve">      </w:t>
      </w:r>
      <w:bookmarkStart w:id="2157" w:name="z2832"/>
      <w:bookmarkEnd w:id="2157"/>
      <w:r w:rsidRPr="00C07C37">
        <w:rPr>
          <w:rFonts w:ascii="Times New Roman" w:eastAsia="Times New Roman" w:hAnsi="Times New Roman" w:cs="Times New Roman"/>
          <w:sz w:val="24"/>
          <w:szCs w:val="24"/>
          <w:lang w:eastAsia="ru-RU"/>
        </w:rPr>
        <w:t>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r w:rsidRPr="00C07C37">
        <w:rPr>
          <w:rFonts w:ascii="Times New Roman" w:eastAsia="Times New Roman" w:hAnsi="Times New Roman" w:cs="Times New Roman"/>
          <w:sz w:val="24"/>
          <w:szCs w:val="24"/>
          <w:lang w:eastAsia="ru-RU"/>
        </w:rPr>
        <w:br/>
        <w:t xml:space="preserve">      </w:t>
      </w:r>
      <w:bookmarkStart w:id="2158" w:name="z2833"/>
      <w:bookmarkEnd w:id="2158"/>
      <w:r w:rsidRPr="00C07C37">
        <w:rPr>
          <w:rFonts w:ascii="Times New Roman" w:eastAsia="Times New Roman" w:hAnsi="Times New Roman" w:cs="Times New Roman"/>
          <w:sz w:val="24"/>
          <w:szCs w:val="24"/>
          <w:lang w:eastAsia="ru-RU"/>
        </w:rPr>
        <w:t>2) численность работников составляет не менее 250 человек.</w:t>
      </w:r>
      <w:r w:rsidRPr="00C07C37">
        <w:rPr>
          <w:rFonts w:ascii="Times New Roman" w:eastAsia="Times New Roman" w:hAnsi="Times New Roman" w:cs="Times New Roman"/>
          <w:sz w:val="24"/>
          <w:szCs w:val="24"/>
          <w:lang w:eastAsia="ru-RU"/>
        </w:rPr>
        <w:br/>
        <w:t xml:space="preserve">      </w:t>
      </w:r>
      <w:bookmarkStart w:id="2159" w:name="z2834"/>
      <w:bookmarkEnd w:id="2159"/>
      <w:r w:rsidRPr="00C07C37">
        <w:rPr>
          <w:rFonts w:ascii="Times New Roman" w:eastAsia="Times New Roman" w:hAnsi="Times New Roman" w:cs="Times New Roman"/>
          <w:sz w:val="24"/>
          <w:szCs w:val="24"/>
          <w:lang w:eastAsia="ru-RU"/>
        </w:rPr>
        <w:t>Для целей настоящей статьи:</w:t>
      </w:r>
      <w:r w:rsidRPr="00C07C37">
        <w:rPr>
          <w:rFonts w:ascii="Times New Roman" w:eastAsia="Times New Roman" w:hAnsi="Times New Roman" w:cs="Times New Roman"/>
          <w:sz w:val="24"/>
          <w:szCs w:val="24"/>
          <w:lang w:eastAsia="ru-RU"/>
        </w:rPr>
        <w:br/>
        <w:t xml:space="preserve">      </w:t>
      </w:r>
      <w:bookmarkStart w:id="2160" w:name="z2835"/>
      <w:bookmarkEnd w:id="2160"/>
      <w:r w:rsidRPr="00C07C37">
        <w:rPr>
          <w:rFonts w:ascii="Times New Roman" w:eastAsia="Times New Roman" w:hAnsi="Times New Roman" w:cs="Times New Roman"/>
          <w:sz w:val="24"/>
          <w:szCs w:val="24"/>
          <w:lang w:eastAsia="ru-RU"/>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r w:rsidRPr="00C07C37">
        <w:rPr>
          <w:rFonts w:ascii="Times New Roman" w:eastAsia="Times New Roman" w:hAnsi="Times New Roman" w:cs="Times New Roman"/>
          <w:sz w:val="24"/>
          <w:szCs w:val="24"/>
          <w:lang w:eastAsia="ru-RU"/>
        </w:rPr>
        <w:br/>
        <w:t xml:space="preserve">      </w:t>
      </w:r>
      <w:bookmarkStart w:id="2161" w:name="z2836"/>
      <w:bookmarkEnd w:id="2161"/>
      <w:r w:rsidRPr="00C07C37">
        <w:rPr>
          <w:rFonts w:ascii="Times New Roman" w:eastAsia="Times New Roman" w:hAnsi="Times New Roman" w:cs="Times New Roman"/>
          <w:sz w:val="24"/>
          <w:szCs w:val="24"/>
          <w:lang w:eastAsia="ru-RU"/>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r w:rsidRPr="00C07C37">
        <w:rPr>
          <w:rFonts w:ascii="Times New Roman" w:eastAsia="Times New Roman" w:hAnsi="Times New Roman" w:cs="Times New Roman"/>
          <w:sz w:val="24"/>
          <w:szCs w:val="24"/>
          <w:lang w:eastAsia="ru-RU"/>
        </w:rPr>
        <w:br/>
        <w:t xml:space="preserve">      </w:t>
      </w:r>
      <w:bookmarkStart w:id="2162" w:name="z2837"/>
      <w:bookmarkEnd w:id="2162"/>
      <w:r w:rsidRPr="00C07C37">
        <w:rPr>
          <w:rFonts w:ascii="Times New Roman" w:eastAsia="Times New Roman" w:hAnsi="Times New Roman" w:cs="Times New Roman"/>
          <w:sz w:val="24"/>
          <w:szCs w:val="24"/>
          <w:lang w:eastAsia="ru-RU"/>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r w:rsidRPr="00C07C37">
        <w:rPr>
          <w:rFonts w:ascii="Times New Roman" w:eastAsia="Times New Roman" w:hAnsi="Times New Roman" w:cs="Times New Roman"/>
          <w:sz w:val="24"/>
          <w:szCs w:val="24"/>
          <w:lang w:eastAsia="ru-RU"/>
        </w:rPr>
        <w:br/>
        <w:t xml:space="preserve">      </w:t>
      </w:r>
      <w:bookmarkStart w:id="2163" w:name="z2838"/>
      <w:bookmarkEnd w:id="2163"/>
      <w:r w:rsidRPr="00C07C37">
        <w:rPr>
          <w:rFonts w:ascii="Times New Roman" w:eastAsia="Times New Roman" w:hAnsi="Times New Roman" w:cs="Times New Roman"/>
          <w:sz w:val="24"/>
          <w:szCs w:val="24"/>
          <w:lang w:eastAsia="ru-RU"/>
        </w:rPr>
        <w:t>Вне зависимости от соблюдения условий, установленных настоящим пунктом, подлежат мониторингу крупных налогоплательщиков:</w:t>
      </w:r>
      <w:r w:rsidRPr="00C07C37">
        <w:rPr>
          <w:rFonts w:ascii="Times New Roman" w:eastAsia="Times New Roman" w:hAnsi="Times New Roman" w:cs="Times New Roman"/>
          <w:sz w:val="24"/>
          <w:szCs w:val="24"/>
          <w:lang w:eastAsia="ru-RU"/>
        </w:rPr>
        <w:br/>
        <w:t xml:space="preserve">      </w:t>
      </w:r>
      <w:bookmarkStart w:id="2164" w:name="z2839"/>
      <w:bookmarkEnd w:id="2164"/>
      <w:r w:rsidRPr="00C07C37">
        <w:rPr>
          <w:rFonts w:ascii="Times New Roman" w:eastAsia="Times New Roman" w:hAnsi="Times New Roman" w:cs="Times New Roman"/>
          <w:sz w:val="24"/>
          <w:szCs w:val="24"/>
          <w:lang w:eastAsia="ru-RU"/>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r w:rsidRPr="00C07C37">
        <w:rPr>
          <w:rFonts w:ascii="Times New Roman" w:eastAsia="Times New Roman" w:hAnsi="Times New Roman" w:cs="Times New Roman"/>
          <w:sz w:val="24"/>
          <w:szCs w:val="24"/>
          <w:lang w:eastAsia="ru-RU"/>
        </w:rPr>
        <w:br/>
        <w:t xml:space="preserve">      </w:t>
      </w:r>
      <w:bookmarkStart w:id="2165" w:name="z2840"/>
      <w:bookmarkEnd w:id="2165"/>
      <w:r w:rsidRPr="00C07C37">
        <w:rPr>
          <w:rFonts w:ascii="Times New Roman" w:eastAsia="Times New Roman" w:hAnsi="Times New Roman" w:cs="Times New Roman"/>
          <w:sz w:val="24"/>
          <w:szCs w:val="24"/>
          <w:lang w:eastAsia="ru-RU"/>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r w:rsidRPr="00C07C37">
        <w:rPr>
          <w:rFonts w:ascii="Times New Roman" w:eastAsia="Times New Roman" w:hAnsi="Times New Roman" w:cs="Times New Roman"/>
          <w:sz w:val="24"/>
          <w:szCs w:val="24"/>
          <w:lang w:eastAsia="ru-RU"/>
        </w:rPr>
        <w:br/>
        <w:t xml:space="preserve">      </w:t>
      </w:r>
      <w:bookmarkStart w:id="2166" w:name="z2841"/>
      <w:bookmarkEnd w:id="2166"/>
      <w:r w:rsidRPr="00C07C37">
        <w:rPr>
          <w:rFonts w:ascii="Times New Roman" w:eastAsia="Times New Roman" w:hAnsi="Times New Roman" w:cs="Times New Roman"/>
          <w:sz w:val="24"/>
          <w:szCs w:val="24"/>
          <w:lang w:eastAsia="ru-RU"/>
        </w:rPr>
        <w:t>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r w:rsidRPr="00C07C37">
        <w:rPr>
          <w:rFonts w:ascii="Times New Roman" w:eastAsia="Times New Roman" w:hAnsi="Times New Roman" w:cs="Times New Roman"/>
          <w:sz w:val="24"/>
          <w:szCs w:val="24"/>
          <w:lang w:eastAsia="ru-RU"/>
        </w:rPr>
        <w:br/>
        <w:t xml:space="preserve">      </w:t>
      </w:r>
      <w:bookmarkStart w:id="2167" w:name="z2842"/>
      <w:bookmarkEnd w:id="2167"/>
      <w:r w:rsidRPr="00C07C37">
        <w:rPr>
          <w:rFonts w:ascii="Times New Roman" w:eastAsia="Times New Roman" w:hAnsi="Times New Roman" w:cs="Times New Roman"/>
          <w:sz w:val="24"/>
          <w:szCs w:val="24"/>
          <w:lang w:eastAsia="ru-RU"/>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r w:rsidRPr="00C07C37">
        <w:rPr>
          <w:rFonts w:ascii="Times New Roman" w:eastAsia="Times New Roman" w:hAnsi="Times New Roman" w:cs="Times New Roman"/>
          <w:sz w:val="24"/>
          <w:szCs w:val="24"/>
          <w:lang w:eastAsia="ru-RU"/>
        </w:rPr>
        <w:br/>
        <w:t xml:space="preserve">      </w:t>
      </w:r>
      <w:bookmarkStart w:id="2168" w:name="z2843"/>
      <w:bookmarkEnd w:id="2168"/>
      <w:r w:rsidRPr="00C07C37">
        <w:rPr>
          <w:rFonts w:ascii="Times New Roman" w:eastAsia="Times New Roman" w:hAnsi="Times New Roman" w:cs="Times New Roman"/>
          <w:sz w:val="24"/>
          <w:szCs w:val="24"/>
          <w:lang w:eastAsia="ru-RU"/>
        </w:rPr>
        <w:t>2. В перечень налогоплательщиков, подлежащих мониторингу крупных налогоплательщиков, включаются:</w:t>
      </w:r>
      <w:r w:rsidRPr="00C07C37">
        <w:rPr>
          <w:rFonts w:ascii="Times New Roman" w:eastAsia="Times New Roman" w:hAnsi="Times New Roman" w:cs="Times New Roman"/>
          <w:sz w:val="24"/>
          <w:szCs w:val="24"/>
          <w:lang w:eastAsia="ru-RU"/>
        </w:rPr>
        <w:br/>
        <w:t xml:space="preserve">      </w:t>
      </w:r>
      <w:bookmarkStart w:id="2169" w:name="z2844"/>
      <w:bookmarkEnd w:id="2169"/>
      <w:r w:rsidRPr="00C07C37">
        <w:rPr>
          <w:rFonts w:ascii="Times New Roman" w:eastAsia="Times New Roman" w:hAnsi="Times New Roman" w:cs="Times New Roman"/>
          <w:sz w:val="24"/>
          <w:szCs w:val="24"/>
          <w:lang w:eastAsia="ru-RU"/>
        </w:rPr>
        <w:t xml:space="preserve">1) первые триста крупных налогоплательщиков, имеющих наибольший совокупный годовой доход без учета корректировки, предусмотренной статьей 241 настоящего </w:t>
      </w:r>
      <w:r w:rsidRPr="00C07C37">
        <w:rPr>
          <w:rFonts w:ascii="Times New Roman" w:eastAsia="Times New Roman" w:hAnsi="Times New Roman" w:cs="Times New Roman"/>
          <w:sz w:val="24"/>
          <w:szCs w:val="24"/>
          <w:lang w:eastAsia="ru-RU"/>
        </w:rPr>
        <w:lastRenderedPageBreak/>
        <w:t>Кодекса, из крупных налогоплательщиков, соответствующих условиям, установленным частью первой пункта 1 настоящей статьи;</w:t>
      </w:r>
      <w:r w:rsidRPr="00C07C37">
        <w:rPr>
          <w:rFonts w:ascii="Times New Roman" w:eastAsia="Times New Roman" w:hAnsi="Times New Roman" w:cs="Times New Roman"/>
          <w:sz w:val="24"/>
          <w:szCs w:val="24"/>
          <w:lang w:eastAsia="ru-RU"/>
        </w:rPr>
        <w:br/>
        <w:t xml:space="preserve">      </w:t>
      </w:r>
      <w:bookmarkStart w:id="2170" w:name="z2845"/>
      <w:bookmarkEnd w:id="2170"/>
      <w:r w:rsidRPr="00C07C37">
        <w:rPr>
          <w:rFonts w:ascii="Times New Roman" w:eastAsia="Times New Roman" w:hAnsi="Times New Roman" w:cs="Times New Roman"/>
          <w:sz w:val="24"/>
          <w:szCs w:val="24"/>
          <w:lang w:eastAsia="ru-RU"/>
        </w:rPr>
        <w:t>2) налогоплательщики, указанные в части третьей пункта 1 настоящей статьи.</w:t>
      </w:r>
      <w:r w:rsidRPr="00C07C37">
        <w:rPr>
          <w:rFonts w:ascii="Times New Roman" w:eastAsia="Times New Roman" w:hAnsi="Times New Roman" w:cs="Times New Roman"/>
          <w:sz w:val="24"/>
          <w:szCs w:val="24"/>
          <w:lang w:eastAsia="ru-RU"/>
        </w:rPr>
        <w:br/>
        <w:t xml:space="preserve">      </w:t>
      </w:r>
      <w:bookmarkStart w:id="2171" w:name="z2846"/>
      <w:bookmarkEnd w:id="2171"/>
      <w:r w:rsidRPr="00C07C37">
        <w:rPr>
          <w:rFonts w:ascii="Times New Roman" w:eastAsia="Times New Roman" w:hAnsi="Times New Roman" w:cs="Times New Roman"/>
          <w:sz w:val="24"/>
          <w:szCs w:val="24"/>
          <w:lang w:eastAsia="ru-RU"/>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r w:rsidRPr="00C07C37">
        <w:rPr>
          <w:rFonts w:ascii="Times New Roman" w:eastAsia="Times New Roman" w:hAnsi="Times New Roman" w:cs="Times New Roman"/>
          <w:sz w:val="24"/>
          <w:szCs w:val="24"/>
          <w:lang w:eastAsia="ru-RU"/>
        </w:rPr>
        <w:br/>
        <w:t xml:space="preserve">      </w:t>
      </w:r>
      <w:bookmarkStart w:id="2172" w:name="z2847"/>
      <w:bookmarkEnd w:id="2172"/>
      <w:r w:rsidRPr="00C07C37">
        <w:rPr>
          <w:rFonts w:ascii="Times New Roman" w:eastAsia="Times New Roman" w:hAnsi="Times New Roman" w:cs="Times New Roman"/>
          <w:sz w:val="24"/>
          <w:szCs w:val="24"/>
          <w:lang w:eastAsia="ru-RU"/>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r w:rsidRPr="00C07C37">
        <w:rPr>
          <w:rFonts w:ascii="Times New Roman" w:eastAsia="Times New Roman" w:hAnsi="Times New Roman" w:cs="Times New Roman"/>
          <w:sz w:val="24"/>
          <w:szCs w:val="24"/>
          <w:lang w:eastAsia="ru-RU"/>
        </w:rPr>
        <w:br/>
        <w:t xml:space="preserve">      </w:t>
      </w:r>
      <w:bookmarkStart w:id="2173" w:name="z2848"/>
      <w:bookmarkEnd w:id="2173"/>
      <w:r w:rsidRPr="00C07C37">
        <w:rPr>
          <w:rFonts w:ascii="Times New Roman" w:eastAsia="Times New Roman" w:hAnsi="Times New Roman" w:cs="Times New Roman"/>
          <w:sz w:val="24"/>
          <w:szCs w:val="24"/>
          <w:lang w:eastAsia="ru-RU"/>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r w:rsidRPr="00C07C37">
        <w:rPr>
          <w:rFonts w:ascii="Times New Roman" w:eastAsia="Times New Roman" w:hAnsi="Times New Roman" w:cs="Times New Roman"/>
          <w:sz w:val="24"/>
          <w:szCs w:val="24"/>
          <w:lang w:eastAsia="ru-RU"/>
        </w:rPr>
        <w:br/>
        <w:t xml:space="preserve">      </w:t>
      </w:r>
      <w:bookmarkStart w:id="2174" w:name="z2849"/>
      <w:bookmarkEnd w:id="2174"/>
      <w:r w:rsidRPr="00C07C37">
        <w:rPr>
          <w:rFonts w:ascii="Times New Roman" w:eastAsia="Times New Roman" w:hAnsi="Times New Roman" w:cs="Times New Roman"/>
          <w:sz w:val="24"/>
          <w:szCs w:val="24"/>
          <w:lang w:eastAsia="ru-RU"/>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r w:rsidRPr="00C07C37">
        <w:rPr>
          <w:rFonts w:ascii="Times New Roman" w:eastAsia="Times New Roman" w:hAnsi="Times New Roman" w:cs="Times New Roman"/>
          <w:sz w:val="24"/>
          <w:szCs w:val="24"/>
          <w:lang w:eastAsia="ru-RU"/>
        </w:rPr>
        <w:br/>
        <w:t xml:space="preserve">      </w:t>
      </w:r>
      <w:bookmarkStart w:id="2175" w:name="z2850"/>
      <w:bookmarkEnd w:id="2175"/>
      <w:r w:rsidRPr="00C07C37">
        <w:rPr>
          <w:rFonts w:ascii="Times New Roman" w:eastAsia="Times New Roman" w:hAnsi="Times New Roman" w:cs="Times New Roman"/>
          <w:sz w:val="24"/>
          <w:szCs w:val="24"/>
          <w:lang w:eastAsia="ru-RU"/>
        </w:rPr>
        <w:t>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76" w:name="z131"/>
      <w:bookmarkEnd w:id="2176"/>
      <w:r w:rsidRPr="00C07C37">
        <w:rPr>
          <w:rFonts w:ascii="Times New Roman" w:eastAsia="Times New Roman" w:hAnsi="Times New Roman" w:cs="Times New Roman"/>
          <w:b/>
          <w:bCs/>
          <w:sz w:val="24"/>
          <w:szCs w:val="24"/>
          <w:lang w:eastAsia="ru-RU"/>
        </w:rPr>
        <w:t>Статья 131. Горизонтальный мониторинг</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77" w:name="z2851"/>
      <w:bookmarkEnd w:id="2177"/>
      <w:r w:rsidRPr="00C07C37">
        <w:rPr>
          <w:rFonts w:ascii="Times New Roman" w:eastAsia="Times New Roman" w:hAnsi="Times New Roman" w:cs="Times New Roman"/>
          <w:sz w:val="24"/>
          <w:szCs w:val="24"/>
          <w:lang w:eastAsia="ru-RU"/>
        </w:rPr>
        <w:t>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r w:rsidRPr="00C07C37">
        <w:rPr>
          <w:rFonts w:ascii="Times New Roman" w:eastAsia="Times New Roman" w:hAnsi="Times New Roman" w:cs="Times New Roman"/>
          <w:sz w:val="24"/>
          <w:szCs w:val="24"/>
          <w:lang w:eastAsia="ru-RU"/>
        </w:rPr>
        <w:br/>
        <w:t xml:space="preserve">      </w:t>
      </w:r>
      <w:bookmarkStart w:id="2178" w:name="z2852"/>
      <w:bookmarkEnd w:id="2178"/>
      <w:r w:rsidRPr="00C07C37">
        <w:rPr>
          <w:rFonts w:ascii="Times New Roman" w:eastAsia="Times New Roman" w:hAnsi="Times New Roman" w:cs="Times New Roman"/>
          <w:sz w:val="24"/>
          <w:szCs w:val="24"/>
          <w:lang w:eastAsia="ru-RU"/>
        </w:rPr>
        <w:t>сотрудничества;</w:t>
      </w:r>
      <w:r w:rsidRPr="00C07C37">
        <w:rPr>
          <w:rFonts w:ascii="Times New Roman" w:eastAsia="Times New Roman" w:hAnsi="Times New Roman" w:cs="Times New Roman"/>
          <w:sz w:val="24"/>
          <w:szCs w:val="24"/>
          <w:lang w:eastAsia="ru-RU"/>
        </w:rPr>
        <w:br/>
        <w:t xml:space="preserve">      </w:t>
      </w:r>
      <w:bookmarkStart w:id="2179" w:name="z2853"/>
      <w:bookmarkEnd w:id="2179"/>
      <w:r w:rsidRPr="00C07C37">
        <w:rPr>
          <w:rFonts w:ascii="Times New Roman" w:eastAsia="Times New Roman" w:hAnsi="Times New Roman" w:cs="Times New Roman"/>
          <w:sz w:val="24"/>
          <w:szCs w:val="24"/>
          <w:lang w:eastAsia="ru-RU"/>
        </w:rPr>
        <w:t>обоснованного доверия;</w:t>
      </w:r>
      <w:r w:rsidRPr="00C07C37">
        <w:rPr>
          <w:rFonts w:ascii="Times New Roman" w:eastAsia="Times New Roman" w:hAnsi="Times New Roman" w:cs="Times New Roman"/>
          <w:sz w:val="24"/>
          <w:szCs w:val="24"/>
          <w:lang w:eastAsia="ru-RU"/>
        </w:rPr>
        <w:br/>
        <w:t xml:space="preserve">      </w:t>
      </w:r>
      <w:bookmarkStart w:id="2180" w:name="z2854"/>
      <w:bookmarkEnd w:id="2180"/>
      <w:r w:rsidRPr="00C07C37">
        <w:rPr>
          <w:rFonts w:ascii="Times New Roman" w:eastAsia="Times New Roman" w:hAnsi="Times New Roman" w:cs="Times New Roman"/>
          <w:sz w:val="24"/>
          <w:szCs w:val="24"/>
          <w:lang w:eastAsia="ru-RU"/>
        </w:rPr>
        <w:t>законности;</w:t>
      </w:r>
      <w:r w:rsidRPr="00C07C37">
        <w:rPr>
          <w:rFonts w:ascii="Times New Roman" w:eastAsia="Times New Roman" w:hAnsi="Times New Roman" w:cs="Times New Roman"/>
          <w:sz w:val="24"/>
          <w:szCs w:val="24"/>
          <w:lang w:eastAsia="ru-RU"/>
        </w:rPr>
        <w:br/>
        <w:t xml:space="preserve">      </w:t>
      </w:r>
      <w:bookmarkStart w:id="2181" w:name="z2855"/>
      <w:bookmarkEnd w:id="2181"/>
      <w:r w:rsidRPr="00C07C37">
        <w:rPr>
          <w:rFonts w:ascii="Times New Roman" w:eastAsia="Times New Roman" w:hAnsi="Times New Roman" w:cs="Times New Roman"/>
          <w:sz w:val="24"/>
          <w:szCs w:val="24"/>
          <w:lang w:eastAsia="ru-RU"/>
        </w:rPr>
        <w:t>прозрачности;</w:t>
      </w:r>
      <w:r w:rsidRPr="00C07C37">
        <w:rPr>
          <w:rFonts w:ascii="Times New Roman" w:eastAsia="Times New Roman" w:hAnsi="Times New Roman" w:cs="Times New Roman"/>
          <w:sz w:val="24"/>
          <w:szCs w:val="24"/>
          <w:lang w:eastAsia="ru-RU"/>
        </w:rPr>
        <w:br/>
        <w:t xml:space="preserve">      </w:t>
      </w:r>
      <w:bookmarkStart w:id="2182" w:name="z2856"/>
      <w:bookmarkEnd w:id="2182"/>
      <w:r w:rsidRPr="00C07C37">
        <w:rPr>
          <w:rFonts w:ascii="Times New Roman" w:eastAsia="Times New Roman" w:hAnsi="Times New Roman" w:cs="Times New Roman"/>
          <w:sz w:val="24"/>
          <w:szCs w:val="24"/>
          <w:lang w:eastAsia="ru-RU"/>
        </w:rPr>
        <w:t>расширенного информационного взаимодействия.</w:t>
      </w:r>
      <w:r w:rsidRPr="00C07C37">
        <w:rPr>
          <w:rFonts w:ascii="Times New Roman" w:eastAsia="Times New Roman" w:hAnsi="Times New Roman" w:cs="Times New Roman"/>
          <w:sz w:val="24"/>
          <w:szCs w:val="24"/>
          <w:lang w:eastAsia="ru-RU"/>
        </w:rPr>
        <w:br/>
        <w:t xml:space="preserve">      </w:t>
      </w:r>
      <w:bookmarkStart w:id="2183" w:name="z2857"/>
      <w:bookmarkEnd w:id="2183"/>
      <w:r w:rsidRPr="00C07C37">
        <w:rPr>
          <w:rFonts w:ascii="Times New Roman" w:eastAsia="Times New Roman" w:hAnsi="Times New Roman" w:cs="Times New Roman"/>
          <w:sz w:val="24"/>
          <w:szCs w:val="24"/>
          <w:lang w:eastAsia="ru-RU"/>
        </w:rPr>
        <w:t>Форма соглашения о горизонтальном мониторинге устанавливается уполномоченным органом.</w:t>
      </w:r>
      <w:r w:rsidRPr="00C07C37">
        <w:rPr>
          <w:rFonts w:ascii="Times New Roman" w:eastAsia="Times New Roman" w:hAnsi="Times New Roman" w:cs="Times New Roman"/>
          <w:sz w:val="24"/>
          <w:szCs w:val="24"/>
          <w:lang w:eastAsia="ru-RU"/>
        </w:rPr>
        <w:br/>
        <w:t xml:space="preserve">      </w:t>
      </w:r>
      <w:bookmarkStart w:id="2184" w:name="z2858"/>
      <w:bookmarkEnd w:id="2184"/>
      <w:r w:rsidRPr="00C07C37">
        <w:rPr>
          <w:rFonts w:ascii="Times New Roman" w:eastAsia="Times New Roman" w:hAnsi="Times New Roman" w:cs="Times New Roman"/>
          <w:sz w:val="24"/>
          <w:szCs w:val="24"/>
          <w:lang w:eastAsia="ru-RU"/>
        </w:rPr>
        <w:t>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r w:rsidRPr="00C07C37">
        <w:rPr>
          <w:rFonts w:ascii="Times New Roman" w:eastAsia="Times New Roman" w:hAnsi="Times New Roman" w:cs="Times New Roman"/>
          <w:sz w:val="24"/>
          <w:szCs w:val="24"/>
          <w:lang w:eastAsia="ru-RU"/>
        </w:rPr>
        <w:br/>
        <w:t xml:space="preserve">      </w:t>
      </w:r>
      <w:bookmarkStart w:id="2185" w:name="z2859"/>
      <w:bookmarkEnd w:id="2185"/>
      <w:r w:rsidRPr="00C07C37">
        <w:rPr>
          <w:rFonts w:ascii="Times New Roman" w:eastAsia="Times New Roman" w:hAnsi="Times New Roman" w:cs="Times New Roman"/>
          <w:sz w:val="24"/>
          <w:szCs w:val="24"/>
          <w:lang w:eastAsia="ru-RU"/>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r w:rsidRPr="00C07C37">
        <w:rPr>
          <w:rFonts w:ascii="Times New Roman" w:eastAsia="Times New Roman" w:hAnsi="Times New Roman" w:cs="Times New Roman"/>
          <w:sz w:val="24"/>
          <w:szCs w:val="24"/>
          <w:lang w:eastAsia="ru-RU"/>
        </w:rPr>
        <w:br/>
        <w:t xml:space="preserve">      </w:t>
      </w:r>
      <w:bookmarkStart w:id="2186" w:name="z2860"/>
      <w:bookmarkEnd w:id="2186"/>
      <w:r w:rsidRPr="00C07C37">
        <w:rPr>
          <w:rFonts w:ascii="Times New Roman" w:eastAsia="Times New Roman" w:hAnsi="Times New Roman" w:cs="Times New Roman"/>
          <w:sz w:val="24"/>
          <w:szCs w:val="24"/>
          <w:lang w:eastAsia="ru-RU"/>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r w:rsidRPr="00C07C37">
        <w:rPr>
          <w:rFonts w:ascii="Times New Roman" w:eastAsia="Times New Roman" w:hAnsi="Times New Roman" w:cs="Times New Roman"/>
          <w:sz w:val="24"/>
          <w:szCs w:val="24"/>
          <w:lang w:eastAsia="ru-RU"/>
        </w:rPr>
        <w:br/>
        <w:t xml:space="preserve">      </w:t>
      </w:r>
      <w:bookmarkStart w:id="2187" w:name="z2861"/>
      <w:bookmarkEnd w:id="2187"/>
      <w:r w:rsidRPr="00C07C37">
        <w:rPr>
          <w:rFonts w:ascii="Times New Roman" w:eastAsia="Times New Roman" w:hAnsi="Times New Roman" w:cs="Times New Roman"/>
          <w:sz w:val="24"/>
          <w:szCs w:val="24"/>
          <w:lang w:eastAsia="ru-RU"/>
        </w:rPr>
        <w:t>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188" w:name="z2862"/>
      <w:bookmarkEnd w:id="2188"/>
      <w:r w:rsidRPr="00C07C37">
        <w:rPr>
          <w:rFonts w:ascii="Times New Roman" w:eastAsia="Times New Roman" w:hAnsi="Times New Roman" w:cs="Times New Roman"/>
          <w:sz w:val="24"/>
          <w:szCs w:val="24"/>
          <w:lang w:eastAsia="ru-RU"/>
        </w:rPr>
        <w:t>1) горизонтального мониторинга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2189" w:name="z2863"/>
      <w:bookmarkEnd w:id="2189"/>
      <w:r w:rsidRPr="00C07C37">
        <w:rPr>
          <w:rFonts w:ascii="Times New Roman" w:eastAsia="Times New Roman" w:hAnsi="Times New Roman" w:cs="Times New Roman"/>
          <w:sz w:val="24"/>
          <w:szCs w:val="24"/>
          <w:lang w:eastAsia="ru-RU"/>
        </w:rPr>
        <w:t>согласие налогоплательщика, состоящего на горизонтальном мониторинге, с уведомлением по результатам горизонтального мониторинга;</w:t>
      </w:r>
      <w:r w:rsidRPr="00C07C37">
        <w:rPr>
          <w:rFonts w:ascii="Times New Roman" w:eastAsia="Times New Roman" w:hAnsi="Times New Roman" w:cs="Times New Roman"/>
          <w:sz w:val="24"/>
          <w:szCs w:val="24"/>
          <w:lang w:eastAsia="ru-RU"/>
        </w:rPr>
        <w:br/>
        <w:t xml:space="preserve">      </w:t>
      </w:r>
      <w:bookmarkStart w:id="2190" w:name="z2864"/>
      <w:bookmarkEnd w:id="2190"/>
      <w:r w:rsidRPr="00C07C37">
        <w:rPr>
          <w:rFonts w:ascii="Times New Roman" w:eastAsia="Times New Roman" w:hAnsi="Times New Roman" w:cs="Times New Roman"/>
          <w:sz w:val="24"/>
          <w:szCs w:val="24"/>
          <w:lang w:eastAsia="ru-RU"/>
        </w:rPr>
        <w:t>отсутствие факта обжалования в судебном порядке уведомления по результатам горизонтального мониторинга;</w:t>
      </w:r>
      <w:r w:rsidRPr="00C07C37">
        <w:rPr>
          <w:rFonts w:ascii="Times New Roman" w:eastAsia="Times New Roman" w:hAnsi="Times New Roman" w:cs="Times New Roman"/>
          <w:sz w:val="24"/>
          <w:szCs w:val="24"/>
          <w:lang w:eastAsia="ru-RU"/>
        </w:rPr>
        <w:br/>
        <w:t xml:space="preserve">      </w:t>
      </w:r>
      <w:bookmarkStart w:id="2191" w:name="z2865"/>
      <w:bookmarkEnd w:id="2191"/>
      <w:r w:rsidRPr="00C07C37">
        <w:rPr>
          <w:rFonts w:ascii="Times New Roman" w:eastAsia="Times New Roman" w:hAnsi="Times New Roman" w:cs="Times New Roman"/>
          <w:sz w:val="24"/>
          <w:szCs w:val="24"/>
          <w:lang w:eastAsia="ru-RU"/>
        </w:rPr>
        <w:t>2) налоговой проверки за период нахождения налогоплательщика на горизонтальном мониторинге.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192" w:name="z132"/>
      <w:bookmarkEnd w:id="2192"/>
      <w:r w:rsidRPr="00C07C37">
        <w:rPr>
          <w:rFonts w:ascii="Times New Roman" w:eastAsia="Times New Roman" w:hAnsi="Times New Roman" w:cs="Times New Roman"/>
          <w:b/>
          <w:bCs/>
          <w:sz w:val="24"/>
          <w:szCs w:val="24"/>
          <w:lang w:eastAsia="ru-RU"/>
        </w:rPr>
        <w:t>Статья 132. Порядок проведения мониторинга крупных налогоплательщиков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193" w:name="z2866"/>
      <w:bookmarkEnd w:id="2193"/>
      <w:r w:rsidRPr="00C07C37">
        <w:rPr>
          <w:rFonts w:ascii="Times New Roman" w:eastAsia="Times New Roman" w:hAnsi="Times New Roman" w:cs="Times New Roman"/>
          <w:sz w:val="24"/>
          <w:szCs w:val="24"/>
          <w:lang w:eastAsia="ru-RU"/>
        </w:rPr>
        <w:t>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r w:rsidRPr="00C07C37">
        <w:rPr>
          <w:rFonts w:ascii="Times New Roman" w:eastAsia="Times New Roman" w:hAnsi="Times New Roman" w:cs="Times New Roman"/>
          <w:sz w:val="24"/>
          <w:szCs w:val="24"/>
          <w:lang w:eastAsia="ru-RU"/>
        </w:rPr>
        <w:br/>
        <w:t xml:space="preserve">      </w:t>
      </w:r>
      <w:bookmarkStart w:id="2194" w:name="z2867"/>
      <w:bookmarkEnd w:id="2194"/>
      <w:r w:rsidRPr="00C07C37">
        <w:rPr>
          <w:rFonts w:ascii="Times New Roman" w:eastAsia="Times New Roman" w:hAnsi="Times New Roman" w:cs="Times New Roman"/>
          <w:sz w:val="24"/>
          <w:szCs w:val="24"/>
          <w:lang w:eastAsia="ru-RU"/>
        </w:rPr>
        <w:t>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r w:rsidRPr="00C07C37">
        <w:rPr>
          <w:rFonts w:ascii="Times New Roman" w:eastAsia="Times New Roman" w:hAnsi="Times New Roman" w:cs="Times New Roman"/>
          <w:sz w:val="24"/>
          <w:szCs w:val="24"/>
          <w:lang w:eastAsia="ru-RU"/>
        </w:rPr>
        <w:br/>
        <w:t xml:space="preserve">      </w:t>
      </w:r>
      <w:bookmarkStart w:id="2195" w:name="z2868"/>
      <w:bookmarkEnd w:id="2195"/>
      <w:r w:rsidRPr="00C07C37">
        <w:rPr>
          <w:rFonts w:ascii="Times New Roman" w:eastAsia="Times New Roman" w:hAnsi="Times New Roman" w:cs="Times New Roman"/>
          <w:sz w:val="24"/>
          <w:szCs w:val="24"/>
          <w:lang w:eastAsia="ru-RU"/>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r w:rsidRPr="00C07C37">
        <w:rPr>
          <w:rFonts w:ascii="Times New Roman" w:eastAsia="Times New Roman" w:hAnsi="Times New Roman" w:cs="Times New Roman"/>
          <w:sz w:val="24"/>
          <w:szCs w:val="24"/>
          <w:lang w:eastAsia="ru-RU"/>
        </w:rPr>
        <w:br/>
        <w:t xml:space="preserve">      </w:t>
      </w:r>
      <w:bookmarkStart w:id="2196" w:name="z2869"/>
      <w:bookmarkEnd w:id="2196"/>
      <w:r w:rsidRPr="00C07C37">
        <w:rPr>
          <w:rFonts w:ascii="Times New Roman" w:eastAsia="Times New Roman" w:hAnsi="Times New Roman" w:cs="Times New Roman"/>
          <w:sz w:val="24"/>
          <w:szCs w:val="24"/>
          <w:lang w:eastAsia="ru-RU"/>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r w:rsidRPr="00C07C37">
        <w:rPr>
          <w:rFonts w:ascii="Times New Roman" w:eastAsia="Times New Roman" w:hAnsi="Times New Roman" w:cs="Times New Roman"/>
          <w:sz w:val="24"/>
          <w:szCs w:val="24"/>
          <w:lang w:eastAsia="ru-RU"/>
        </w:rPr>
        <w:br/>
        <w:t xml:space="preserve">      </w:t>
      </w:r>
      <w:bookmarkStart w:id="2197" w:name="z2870"/>
      <w:bookmarkEnd w:id="2197"/>
      <w:r w:rsidRPr="00C07C37">
        <w:rPr>
          <w:rFonts w:ascii="Times New Roman" w:eastAsia="Times New Roman" w:hAnsi="Times New Roman" w:cs="Times New Roman"/>
          <w:sz w:val="24"/>
          <w:szCs w:val="24"/>
          <w:lang w:eastAsia="ru-RU"/>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r w:rsidRPr="00C07C37">
        <w:rPr>
          <w:rFonts w:ascii="Times New Roman" w:eastAsia="Times New Roman" w:hAnsi="Times New Roman" w:cs="Times New Roman"/>
          <w:sz w:val="24"/>
          <w:szCs w:val="24"/>
          <w:lang w:eastAsia="ru-RU"/>
        </w:rPr>
        <w:br/>
        <w:t xml:space="preserve">      </w:t>
      </w:r>
      <w:bookmarkStart w:id="2198" w:name="z2871"/>
      <w:bookmarkEnd w:id="2198"/>
      <w:r w:rsidRPr="00C07C37">
        <w:rPr>
          <w:rFonts w:ascii="Times New Roman" w:eastAsia="Times New Roman" w:hAnsi="Times New Roman" w:cs="Times New Roman"/>
          <w:sz w:val="24"/>
          <w:szCs w:val="24"/>
          <w:lang w:eastAsia="ru-RU"/>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r w:rsidRPr="00C07C37">
        <w:rPr>
          <w:rFonts w:ascii="Times New Roman" w:eastAsia="Times New Roman" w:hAnsi="Times New Roman" w:cs="Times New Roman"/>
          <w:sz w:val="24"/>
          <w:szCs w:val="24"/>
          <w:lang w:eastAsia="ru-RU"/>
        </w:rPr>
        <w:br/>
        <w:t xml:space="preserve">      </w:t>
      </w:r>
      <w:bookmarkStart w:id="2199" w:name="z2872"/>
      <w:bookmarkEnd w:id="2199"/>
      <w:r w:rsidRPr="00C07C37">
        <w:rPr>
          <w:rFonts w:ascii="Times New Roman" w:eastAsia="Times New Roman" w:hAnsi="Times New Roman" w:cs="Times New Roman"/>
          <w:sz w:val="24"/>
          <w:szCs w:val="24"/>
          <w:lang w:eastAsia="ru-RU"/>
        </w:rPr>
        <w:t xml:space="preserve">Извещение о согласии с решением налогоплательщик, подлежащий мониторингу крупных налогоплательщиков, представляет в течение пяти календарных дней со дня его получения.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00" w:name="z133"/>
      <w:bookmarkEnd w:id="2200"/>
      <w:r w:rsidRPr="00C07C37">
        <w:rPr>
          <w:rFonts w:ascii="Times New Roman" w:eastAsia="Times New Roman" w:hAnsi="Times New Roman" w:cs="Times New Roman"/>
          <w:b/>
          <w:bCs/>
          <w:sz w:val="24"/>
          <w:szCs w:val="24"/>
          <w:lang w:eastAsia="ru-RU"/>
        </w:rPr>
        <w:t>Статья 133. Порядок проведения горизонтального мониторинга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201" w:name="z2873"/>
      <w:bookmarkEnd w:id="2201"/>
      <w:r w:rsidRPr="00C07C37">
        <w:rPr>
          <w:rFonts w:ascii="Times New Roman" w:eastAsia="Times New Roman" w:hAnsi="Times New Roman" w:cs="Times New Roman"/>
          <w:sz w:val="24"/>
          <w:szCs w:val="24"/>
          <w:lang w:eastAsia="ru-RU"/>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 </w:t>
      </w:r>
      <w:r w:rsidRPr="00C07C37">
        <w:rPr>
          <w:rFonts w:ascii="Times New Roman" w:eastAsia="Times New Roman" w:hAnsi="Times New Roman" w:cs="Times New Roman"/>
          <w:sz w:val="24"/>
          <w:szCs w:val="24"/>
          <w:lang w:eastAsia="ru-RU"/>
        </w:rPr>
        <w:br/>
        <w:t xml:space="preserve">      </w:t>
      </w:r>
      <w:bookmarkStart w:id="2202" w:name="z2874"/>
      <w:bookmarkEnd w:id="2202"/>
      <w:r w:rsidRPr="00C07C37">
        <w:rPr>
          <w:rFonts w:ascii="Times New Roman" w:eastAsia="Times New Roman" w:hAnsi="Times New Roman" w:cs="Times New Roman"/>
          <w:sz w:val="24"/>
          <w:szCs w:val="24"/>
          <w:lang w:eastAsia="ru-RU"/>
        </w:rPr>
        <w:t>При этом порядок проведения горизонтального мониторинга определяется уполномоченным органом.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16. ПРЕДВАРИТЕЛЬНОЕ РАЗЪЯСНЕНИЕ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03" w:name="z134"/>
      <w:bookmarkEnd w:id="2203"/>
      <w:r w:rsidRPr="00C07C37">
        <w:rPr>
          <w:rFonts w:ascii="Times New Roman" w:eastAsia="Times New Roman" w:hAnsi="Times New Roman" w:cs="Times New Roman"/>
          <w:b/>
          <w:bCs/>
          <w:sz w:val="24"/>
          <w:szCs w:val="24"/>
          <w:lang w:eastAsia="ru-RU"/>
        </w:rPr>
        <w:lastRenderedPageBreak/>
        <w:t xml:space="preserve">Статья 134.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204" w:name="z2876"/>
      <w:bookmarkEnd w:id="2204"/>
      <w:r w:rsidRPr="00C07C37">
        <w:rPr>
          <w:rFonts w:ascii="Times New Roman" w:eastAsia="Times New Roman" w:hAnsi="Times New Roman" w:cs="Times New Roman"/>
          <w:sz w:val="24"/>
          <w:szCs w:val="24"/>
          <w:lang w:eastAsia="ru-RU"/>
        </w:rPr>
        <w:t>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r w:rsidRPr="00C07C37">
        <w:rPr>
          <w:rFonts w:ascii="Times New Roman" w:eastAsia="Times New Roman" w:hAnsi="Times New Roman" w:cs="Times New Roman"/>
          <w:sz w:val="24"/>
          <w:szCs w:val="24"/>
          <w:lang w:eastAsia="ru-RU"/>
        </w:rPr>
        <w:br/>
        <w:t xml:space="preserve">      </w:t>
      </w:r>
      <w:bookmarkStart w:id="2205" w:name="z2877"/>
      <w:bookmarkEnd w:id="2205"/>
      <w:r w:rsidRPr="00C07C37">
        <w:rPr>
          <w:rFonts w:ascii="Times New Roman" w:eastAsia="Times New Roman" w:hAnsi="Times New Roman" w:cs="Times New Roman"/>
          <w:sz w:val="24"/>
          <w:szCs w:val="24"/>
          <w:lang w:eastAsia="ru-RU"/>
        </w:rPr>
        <w:t>Предварительное разъяснение предоставляется уполномоченным органом по запросу:</w:t>
      </w:r>
      <w:r w:rsidRPr="00C07C37">
        <w:rPr>
          <w:rFonts w:ascii="Times New Roman" w:eastAsia="Times New Roman" w:hAnsi="Times New Roman" w:cs="Times New Roman"/>
          <w:sz w:val="24"/>
          <w:szCs w:val="24"/>
          <w:lang w:eastAsia="ru-RU"/>
        </w:rPr>
        <w:br/>
        <w:t xml:space="preserve">      </w:t>
      </w:r>
      <w:bookmarkStart w:id="2206" w:name="z2878"/>
      <w:bookmarkEnd w:id="2206"/>
      <w:r w:rsidRPr="00C07C37">
        <w:rPr>
          <w:rFonts w:ascii="Times New Roman" w:eastAsia="Times New Roman" w:hAnsi="Times New Roman" w:cs="Times New Roman"/>
          <w:sz w:val="24"/>
          <w:szCs w:val="24"/>
          <w:lang w:eastAsia="ru-RU"/>
        </w:rPr>
        <w:t>налогоплательщика, состоящего на горизонтальном мониторинге;</w:t>
      </w:r>
      <w:r w:rsidRPr="00C07C37">
        <w:rPr>
          <w:rFonts w:ascii="Times New Roman" w:eastAsia="Times New Roman" w:hAnsi="Times New Roman" w:cs="Times New Roman"/>
          <w:sz w:val="24"/>
          <w:szCs w:val="24"/>
          <w:lang w:eastAsia="ru-RU"/>
        </w:rPr>
        <w:br/>
        <w:t xml:space="preserve">      </w:t>
      </w:r>
      <w:bookmarkStart w:id="2207" w:name="z2879"/>
      <w:bookmarkEnd w:id="2207"/>
      <w:r w:rsidRPr="00C07C37">
        <w:rPr>
          <w:rFonts w:ascii="Times New Roman" w:eastAsia="Times New Roman" w:hAnsi="Times New Roman" w:cs="Times New Roman"/>
          <w:sz w:val="24"/>
          <w:szCs w:val="24"/>
          <w:lang w:eastAsia="ru-RU"/>
        </w:rPr>
        <w:t>организации, реализующей инвестиционный приоритетный проект.</w:t>
      </w:r>
      <w:r w:rsidRPr="00C07C37">
        <w:rPr>
          <w:rFonts w:ascii="Times New Roman" w:eastAsia="Times New Roman" w:hAnsi="Times New Roman" w:cs="Times New Roman"/>
          <w:sz w:val="24"/>
          <w:szCs w:val="24"/>
          <w:lang w:eastAsia="ru-RU"/>
        </w:rPr>
        <w:br/>
        <w:t xml:space="preserve">      </w:t>
      </w:r>
      <w:bookmarkStart w:id="2208" w:name="z2880"/>
      <w:bookmarkEnd w:id="2208"/>
      <w:r w:rsidRPr="00C07C37">
        <w:rPr>
          <w:rFonts w:ascii="Times New Roman" w:eastAsia="Times New Roman" w:hAnsi="Times New Roman" w:cs="Times New Roman"/>
          <w:sz w:val="24"/>
          <w:szCs w:val="24"/>
          <w:lang w:eastAsia="ru-RU"/>
        </w:rPr>
        <w:t>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r w:rsidRPr="00C07C37">
        <w:rPr>
          <w:rFonts w:ascii="Times New Roman" w:eastAsia="Times New Roman" w:hAnsi="Times New Roman" w:cs="Times New Roman"/>
          <w:sz w:val="24"/>
          <w:szCs w:val="24"/>
          <w:lang w:eastAsia="ru-RU"/>
        </w:rPr>
        <w:br/>
        <w:t xml:space="preserve">      </w:t>
      </w:r>
      <w:bookmarkStart w:id="2209" w:name="z2881"/>
      <w:bookmarkEnd w:id="2209"/>
      <w:r w:rsidRPr="00C07C37">
        <w:rPr>
          <w:rFonts w:ascii="Times New Roman" w:eastAsia="Times New Roman" w:hAnsi="Times New Roman" w:cs="Times New Roman"/>
          <w:sz w:val="24"/>
          <w:szCs w:val="24"/>
          <w:lang w:eastAsia="ru-RU"/>
        </w:rPr>
        <w:t>1) дату подписания запроса налогоплательщиком (налоговым агентом);</w:t>
      </w:r>
      <w:r w:rsidRPr="00C07C37">
        <w:rPr>
          <w:rFonts w:ascii="Times New Roman" w:eastAsia="Times New Roman" w:hAnsi="Times New Roman" w:cs="Times New Roman"/>
          <w:sz w:val="24"/>
          <w:szCs w:val="24"/>
          <w:lang w:eastAsia="ru-RU"/>
        </w:rPr>
        <w:br/>
        <w:t xml:space="preserve">      </w:t>
      </w:r>
      <w:bookmarkStart w:id="2210" w:name="z2882"/>
      <w:bookmarkEnd w:id="2210"/>
      <w:r w:rsidRPr="00C07C37">
        <w:rPr>
          <w:rFonts w:ascii="Times New Roman" w:eastAsia="Times New Roman" w:hAnsi="Times New Roman" w:cs="Times New Roman"/>
          <w:sz w:val="24"/>
          <w:szCs w:val="24"/>
          <w:lang w:eastAsia="ru-RU"/>
        </w:rPr>
        <w:t>2) реквизиты налогоплательщика;</w:t>
      </w:r>
      <w:r w:rsidRPr="00C07C37">
        <w:rPr>
          <w:rFonts w:ascii="Times New Roman" w:eastAsia="Times New Roman" w:hAnsi="Times New Roman" w:cs="Times New Roman"/>
          <w:sz w:val="24"/>
          <w:szCs w:val="24"/>
          <w:lang w:eastAsia="ru-RU"/>
        </w:rPr>
        <w:br/>
        <w:t xml:space="preserve">      </w:t>
      </w:r>
      <w:bookmarkStart w:id="2211" w:name="z2883"/>
      <w:bookmarkEnd w:id="2211"/>
      <w:r w:rsidRPr="00C07C37">
        <w:rPr>
          <w:rFonts w:ascii="Times New Roman" w:eastAsia="Times New Roman" w:hAnsi="Times New Roman" w:cs="Times New Roman"/>
          <w:sz w:val="24"/>
          <w:szCs w:val="24"/>
          <w:lang w:eastAsia="ru-RU"/>
        </w:rPr>
        <w:t>3) бизнес-идентификационный номер (БИН);</w:t>
      </w:r>
      <w:r w:rsidRPr="00C07C37">
        <w:rPr>
          <w:rFonts w:ascii="Times New Roman" w:eastAsia="Times New Roman" w:hAnsi="Times New Roman" w:cs="Times New Roman"/>
          <w:sz w:val="24"/>
          <w:szCs w:val="24"/>
          <w:lang w:eastAsia="ru-RU"/>
        </w:rPr>
        <w:br/>
        <w:t xml:space="preserve">      </w:t>
      </w:r>
      <w:bookmarkStart w:id="2212" w:name="z2884"/>
      <w:bookmarkEnd w:id="2212"/>
      <w:r w:rsidRPr="00C07C37">
        <w:rPr>
          <w:rFonts w:ascii="Times New Roman" w:eastAsia="Times New Roman" w:hAnsi="Times New Roman" w:cs="Times New Roman"/>
          <w:sz w:val="24"/>
          <w:szCs w:val="24"/>
          <w:lang w:eastAsia="ru-RU"/>
        </w:rPr>
        <w:t>4) описание цели и условий сделки (операции), в том числе прав и обязанностей сторон по планируемой сделке (операции);</w:t>
      </w:r>
      <w:r w:rsidRPr="00C07C37">
        <w:rPr>
          <w:rFonts w:ascii="Times New Roman" w:eastAsia="Times New Roman" w:hAnsi="Times New Roman" w:cs="Times New Roman"/>
          <w:sz w:val="24"/>
          <w:szCs w:val="24"/>
          <w:lang w:eastAsia="ru-RU"/>
        </w:rPr>
        <w:br/>
        <w:t xml:space="preserve">      </w:t>
      </w:r>
      <w:bookmarkStart w:id="2213" w:name="z2885"/>
      <w:bookmarkEnd w:id="2213"/>
      <w:r w:rsidRPr="00C07C37">
        <w:rPr>
          <w:rFonts w:ascii="Times New Roman" w:eastAsia="Times New Roman" w:hAnsi="Times New Roman" w:cs="Times New Roman"/>
          <w:sz w:val="24"/>
          <w:szCs w:val="24"/>
          <w:lang w:eastAsia="ru-RU"/>
        </w:rPr>
        <w:t>5) позицию налогоплательщика (налогового агента) по вопросу исчисления налогов и платежей в бюджет в отношении планируемой сделки (операции);</w:t>
      </w:r>
      <w:r w:rsidRPr="00C07C37">
        <w:rPr>
          <w:rFonts w:ascii="Times New Roman" w:eastAsia="Times New Roman" w:hAnsi="Times New Roman" w:cs="Times New Roman"/>
          <w:sz w:val="24"/>
          <w:szCs w:val="24"/>
          <w:lang w:eastAsia="ru-RU"/>
        </w:rPr>
        <w:br/>
        <w:t xml:space="preserve">      </w:t>
      </w:r>
      <w:bookmarkStart w:id="2214" w:name="z2886"/>
      <w:bookmarkEnd w:id="2214"/>
      <w:r w:rsidRPr="00C07C37">
        <w:rPr>
          <w:rFonts w:ascii="Times New Roman" w:eastAsia="Times New Roman" w:hAnsi="Times New Roman" w:cs="Times New Roman"/>
          <w:sz w:val="24"/>
          <w:szCs w:val="24"/>
          <w:lang w:eastAsia="ru-RU"/>
        </w:rPr>
        <w:t>6) перечень прилагаемых документов.</w:t>
      </w:r>
      <w:r w:rsidRPr="00C07C37">
        <w:rPr>
          <w:rFonts w:ascii="Times New Roman" w:eastAsia="Times New Roman" w:hAnsi="Times New Roman" w:cs="Times New Roman"/>
          <w:sz w:val="24"/>
          <w:szCs w:val="24"/>
          <w:lang w:eastAsia="ru-RU"/>
        </w:rPr>
        <w:br/>
        <w:t xml:space="preserve">      </w:t>
      </w:r>
      <w:bookmarkStart w:id="2215" w:name="z2887"/>
      <w:bookmarkEnd w:id="2215"/>
      <w:r w:rsidRPr="00C07C37">
        <w:rPr>
          <w:rFonts w:ascii="Times New Roman" w:eastAsia="Times New Roman" w:hAnsi="Times New Roman" w:cs="Times New Roman"/>
          <w:sz w:val="24"/>
          <w:szCs w:val="24"/>
          <w:lang w:eastAsia="ru-RU"/>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r w:rsidRPr="00C07C37">
        <w:rPr>
          <w:rFonts w:ascii="Times New Roman" w:eastAsia="Times New Roman" w:hAnsi="Times New Roman" w:cs="Times New Roman"/>
          <w:sz w:val="24"/>
          <w:szCs w:val="24"/>
          <w:lang w:eastAsia="ru-RU"/>
        </w:rPr>
        <w:br/>
        <w:t xml:space="preserve">      </w:t>
      </w:r>
      <w:bookmarkStart w:id="2216" w:name="z2888"/>
      <w:bookmarkEnd w:id="2216"/>
      <w:r w:rsidRPr="00C07C37">
        <w:rPr>
          <w:rFonts w:ascii="Times New Roman" w:eastAsia="Times New Roman" w:hAnsi="Times New Roman" w:cs="Times New Roman"/>
          <w:sz w:val="24"/>
          <w:szCs w:val="24"/>
          <w:lang w:eastAsia="ru-RU"/>
        </w:rPr>
        <w:t>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r w:rsidRPr="00C07C37">
        <w:rPr>
          <w:rFonts w:ascii="Times New Roman" w:eastAsia="Times New Roman" w:hAnsi="Times New Roman" w:cs="Times New Roman"/>
          <w:sz w:val="24"/>
          <w:szCs w:val="24"/>
          <w:lang w:eastAsia="ru-RU"/>
        </w:rPr>
        <w:br/>
        <w:t xml:space="preserve">      </w:t>
      </w:r>
      <w:bookmarkStart w:id="2217" w:name="z2889"/>
      <w:bookmarkEnd w:id="2217"/>
      <w:r w:rsidRPr="00C07C37">
        <w:rPr>
          <w:rFonts w:ascii="Times New Roman" w:eastAsia="Times New Roman" w:hAnsi="Times New Roman" w:cs="Times New Roman"/>
          <w:sz w:val="24"/>
          <w:szCs w:val="24"/>
          <w:lang w:eastAsia="ru-RU"/>
        </w:rPr>
        <w:t>5. К запросу о предоставлении предварительного разъяснения прилагаются документы, подтверждающие сведения, указанные в таком запросе.</w:t>
      </w:r>
      <w:r w:rsidRPr="00C07C37">
        <w:rPr>
          <w:rFonts w:ascii="Times New Roman" w:eastAsia="Times New Roman" w:hAnsi="Times New Roman" w:cs="Times New Roman"/>
          <w:sz w:val="24"/>
          <w:szCs w:val="24"/>
          <w:lang w:eastAsia="ru-RU"/>
        </w:rPr>
        <w:br/>
        <w:t xml:space="preserve">      </w:t>
      </w:r>
      <w:bookmarkStart w:id="2218" w:name="z2890"/>
      <w:bookmarkEnd w:id="2218"/>
      <w:r w:rsidRPr="00C07C37">
        <w:rPr>
          <w:rFonts w:ascii="Times New Roman" w:eastAsia="Times New Roman" w:hAnsi="Times New Roman" w:cs="Times New Roman"/>
          <w:sz w:val="24"/>
          <w:szCs w:val="24"/>
          <w:lang w:eastAsia="ru-RU"/>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r w:rsidRPr="00C07C37">
        <w:rPr>
          <w:rFonts w:ascii="Times New Roman" w:eastAsia="Times New Roman" w:hAnsi="Times New Roman" w:cs="Times New Roman"/>
          <w:sz w:val="24"/>
          <w:szCs w:val="24"/>
          <w:lang w:eastAsia="ru-RU"/>
        </w:rPr>
        <w:br/>
        <w:t xml:space="preserve">      </w:t>
      </w:r>
      <w:bookmarkStart w:id="2219" w:name="z2891"/>
      <w:bookmarkEnd w:id="2219"/>
      <w:r w:rsidRPr="00C07C37">
        <w:rPr>
          <w:rFonts w:ascii="Times New Roman" w:eastAsia="Times New Roman" w:hAnsi="Times New Roman" w:cs="Times New Roman"/>
          <w:sz w:val="24"/>
          <w:szCs w:val="24"/>
          <w:lang w:eastAsia="ru-RU"/>
        </w:rPr>
        <w:t>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20" w:name="z135"/>
      <w:bookmarkEnd w:id="2220"/>
      <w:r w:rsidRPr="00C07C37">
        <w:rPr>
          <w:rFonts w:ascii="Times New Roman" w:eastAsia="Times New Roman" w:hAnsi="Times New Roman" w:cs="Times New Roman"/>
          <w:b/>
          <w:bCs/>
          <w:sz w:val="24"/>
          <w:szCs w:val="24"/>
          <w:lang w:eastAsia="ru-RU"/>
        </w:rPr>
        <w:t>Статья 135. Порядок рассмотрения запроса о предоставлении предварительного разъяснения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221" w:name="z2892"/>
      <w:bookmarkEnd w:id="2221"/>
      <w:r w:rsidRPr="00C07C37">
        <w:rPr>
          <w:rFonts w:ascii="Times New Roman" w:eastAsia="Times New Roman" w:hAnsi="Times New Roman" w:cs="Times New Roman"/>
          <w:sz w:val="24"/>
          <w:szCs w:val="24"/>
          <w:lang w:eastAsia="ru-RU"/>
        </w:rPr>
        <w:t xml:space="preserve">1. Рассмотрение запроса о предоставлении предварительного разъяснения осуществляется в порядке, определенном </w:t>
      </w:r>
      <w:hyperlink r:id="rId42"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порядке рассмотрения обращений физических и юридических лиц".</w:t>
      </w:r>
      <w:r w:rsidRPr="00C07C37">
        <w:rPr>
          <w:rFonts w:ascii="Times New Roman" w:eastAsia="Times New Roman" w:hAnsi="Times New Roman" w:cs="Times New Roman"/>
          <w:sz w:val="24"/>
          <w:szCs w:val="24"/>
          <w:lang w:eastAsia="ru-RU"/>
        </w:rPr>
        <w:br/>
        <w:t xml:space="preserve">      </w:t>
      </w:r>
      <w:bookmarkStart w:id="2222" w:name="z2893"/>
      <w:bookmarkEnd w:id="2222"/>
      <w:r w:rsidRPr="00C07C37">
        <w:rPr>
          <w:rFonts w:ascii="Times New Roman" w:eastAsia="Times New Roman" w:hAnsi="Times New Roman" w:cs="Times New Roman"/>
          <w:sz w:val="24"/>
          <w:szCs w:val="24"/>
          <w:lang w:eastAsia="ru-RU"/>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r w:rsidRPr="00C07C37">
        <w:rPr>
          <w:rFonts w:ascii="Times New Roman" w:eastAsia="Times New Roman" w:hAnsi="Times New Roman" w:cs="Times New Roman"/>
          <w:sz w:val="24"/>
          <w:szCs w:val="24"/>
          <w:lang w:eastAsia="ru-RU"/>
        </w:rPr>
        <w:br/>
        <w:t xml:space="preserve">      </w:t>
      </w:r>
      <w:bookmarkStart w:id="2223" w:name="z2894"/>
      <w:bookmarkEnd w:id="2223"/>
      <w:r w:rsidRPr="00C07C37">
        <w:rPr>
          <w:rFonts w:ascii="Times New Roman" w:eastAsia="Times New Roman" w:hAnsi="Times New Roman" w:cs="Times New Roman"/>
          <w:sz w:val="24"/>
          <w:szCs w:val="24"/>
          <w:lang w:eastAsia="ru-RU"/>
        </w:rPr>
        <w:t>3. Предварительное разъяснение осуществляется в пределах сведений и документов, представленных налогоплательщиком.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17. СИСТЕМА УПРАВЛЕНИЯ РИСКАМИ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24" w:name="z136"/>
      <w:bookmarkEnd w:id="2224"/>
      <w:r w:rsidRPr="00C07C37">
        <w:rPr>
          <w:rFonts w:ascii="Times New Roman" w:eastAsia="Times New Roman" w:hAnsi="Times New Roman" w:cs="Times New Roman"/>
          <w:b/>
          <w:bCs/>
          <w:sz w:val="24"/>
          <w:szCs w:val="24"/>
          <w:lang w:eastAsia="ru-RU"/>
        </w:rPr>
        <w:t>Статья 136.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225" w:name="z2896"/>
      <w:bookmarkEnd w:id="2225"/>
      <w:r w:rsidRPr="00C07C37">
        <w:rPr>
          <w:rFonts w:ascii="Times New Roman" w:eastAsia="Times New Roman" w:hAnsi="Times New Roman" w:cs="Times New Roman"/>
          <w:sz w:val="24"/>
          <w:szCs w:val="24"/>
          <w:lang w:eastAsia="ru-RU"/>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w:t>
      </w:r>
      <w:r w:rsidRPr="00C07C37">
        <w:rPr>
          <w:rFonts w:ascii="Times New Roman" w:eastAsia="Times New Roman" w:hAnsi="Times New Roman" w:cs="Times New Roman"/>
          <w:sz w:val="24"/>
          <w:szCs w:val="24"/>
          <w:lang w:eastAsia="ru-RU"/>
        </w:rPr>
        <w:lastRenderedPageBreak/>
        <w:t xml:space="preserve">предупреждения риска. </w:t>
      </w:r>
      <w:r w:rsidRPr="00C07C37">
        <w:rPr>
          <w:rFonts w:ascii="Times New Roman" w:eastAsia="Times New Roman" w:hAnsi="Times New Roman" w:cs="Times New Roman"/>
          <w:sz w:val="24"/>
          <w:szCs w:val="24"/>
          <w:lang w:eastAsia="ru-RU"/>
        </w:rPr>
        <w:br/>
        <w:t xml:space="preserve">      </w:t>
      </w:r>
      <w:bookmarkStart w:id="2226" w:name="z2897"/>
      <w:bookmarkEnd w:id="2226"/>
      <w:r w:rsidRPr="00C07C37">
        <w:rPr>
          <w:rFonts w:ascii="Times New Roman" w:eastAsia="Times New Roman" w:hAnsi="Times New Roman" w:cs="Times New Roman"/>
          <w:sz w:val="24"/>
          <w:szCs w:val="24"/>
          <w:lang w:eastAsia="ru-RU"/>
        </w:rPr>
        <w:t>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r w:rsidRPr="00C07C37">
        <w:rPr>
          <w:rFonts w:ascii="Times New Roman" w:eastAsia="Times New Roman" w:hAnsi="Times New Roman" w:cs="Times New Roman"/>
          <w:sz w:val="24"/>
          <w:szCs w:val="24"/>
          <w:lang w:eastAsia="ru-RU"/>
        </w:rPr>
        <w:br/>
        <w:t xml:space="preserve">      </w:t>
      </w:r>
      <w:bookmarkStart w:id="2227" w:name="z2898"/>
      <w:bookmarkEnd w:id="2227"/>
      <w:r w:rsidRPr="00C07C37">
        <w:rPr>
          <w:rFonts w:ascii="Times New Roman" w:eastAsia="Times New Roman" w:hAnsi="Times New Roman" w:cs="Times New Roman"/>
          <w:sz w:val="24"/>
          <w:szCs w:val="24"/>
          <w:lang w:eastAsia="ru-RU"/>
        </w:rPr>
        <w:t>3. Цели применения налоговыми органами системы управления рисками:</w:t>
      </w:r>
      <w:r w:rsidRPr="00C07C37">
        <w:rPr>
          <w:rFonts w:ascii="Times New Roman" w:eastAsia="Times New Roman" w:hAnsi="Times New Roman" w:cs="Times New Roman"/>
          <w:sz w:val="24"/>
          <w:szCs w:val="24"/>
          <w:lang w:eastAsia="ru-RU"/>
        </w:rPr>
        <w:br/>
        <w:t xml:space="preserve">      </w:t>
      </w:r>
      <w:bookmarkStart w:id="2228" w:name="z2899"/>
      <w:bookmarkEnd w:id="2228"/>
      <w:r w:rsidRPr="00C07C37">
        <w:rPr>
          <w:rFonts w:ascii="Times New Roman" w:eastAsia="Times New Roman" w:hAnsi="Times New Roman" w:cs="Times New Roman"/>
          <w:sz w:val="24"/>
          <w:szCs w:val="24"/>
          <w:lang w:eastAsia="ru-RU"/>
        </w:rPr>
        <w:t>1) сосредоточение внимания на сферах повышенного риска и обеспечение более эффективного использования имеющихся в распоряжении ресурсов;</w:t>
      </w:r>
      <w:r w:rsidRPr="00C07C37">
        <w:rPr>
          <w:rFonts w:ascii="Times New Roman" w:eastAsia="Times New Roman" w:hAnsi="Times New Roman" w:cs="Times New Roman"/>
          <w:sz w:val="24"/>
          <w:szCs w:val="24"/>
          <w:lang w:eastAsia="ru-RU"/>
        </w:rPr>
        <w:br/>
        <w:t xml:space="preserve">      </w:t>
      </w:r>
      <w:bookmarkStart w:id="2229" w:name="z2900"/>
      <w:bookmarkEnd w:id="2229"/>
      <w:r w:rsidRPr="00C07C37">
        <w:rPr>
          <w:rFonts w:ascii="Times New Roman" w:eastAsia="Times New Roman" w:hAnsi="Times New Roman" w:cs="Times New Roman"/>
          <w:sz w:val="24"/>
          <w:szCs w:val="24"/>
          <w:lang w:eastAsia="ru-RU"/>
        </w:rPr>
        <w:t>2) увеличение возможностей по выявлению нарушений в сфере налогообложения;</w:t>
      </w:r>
      <w:r w:rsidRPr="00C07C37">
        <w:rPr>
          <w:rFonts w:ascii="Times New Roman" w:eastAsia="Times New Roman" w:hAnsi="Times New Roman" w:cs="Times New Roman"/>
          <w:sz w:val="24"/>
          <w:szCs w:val="24"/>
          <w:lang w:eastAsia="ru-RU"/>
        </w:rPr>
        <w:br/>
        <w:t xml:space="preserve">      </w:t>
      </w:r>
      <w:bookmarkStart w:id="2230" w:name="z2901"/>
      <w:bookmarkEnd w:id="2230"/>
      <w:r w:rsidRPr="00C07C37">
        <w:rPr>
          <w:rFonts w:ascii="Times New Roman" w:eastAsia="Times New Roman" w:hAnsi="Times New Roman" w:cs="Times New Roman"/>
          <w:sz w:val="24"/>
          <w:szCs w:val="24"/>
          <w:lang w:eastAsia="ru-RU"/>
        </w:rPr>
        <w:t>3) минимизация налогового контроля в отношении налогоплательщиков (налоговых агентов), по деятельности которых определена низкая степень риска.</w:t>
      </w:r>
      <w:r w:rsidRPr="00C07C37">
        <w:rPr>
          <w:rFonts w:ascii="Times New Roman" w:eastAsia="Times New Roman" w:hAnsi="Times New Roman" w:cs="Times New Roman"/>
          <w:sz w:val="24"/>
          <w:szCs w:val="24"/>
          <w:lang w:eastAsia="ru-RU"/>
        </w:rPr>
        <w:br/>
        <w:t xml:space="preserve">      </w:t>
      </w:r>
      <w:bookmarkStart w:id="2231" w:name="z2902"/>
      <w:bookmarkEnd w:id="2231"/>
      <w:r w:rsidRPr="00C07C37">
        <w:rPr>
          <w:rFonts w:ascii="Times New Roman" w:eastAsia="Times New Roman" w:hAnsi="Times New Roman" w:cs="Times New Roman"/>
          <w:sz w:val="24"/>
          <w:szCs w:val="24"/>
          <w:lang w:eastAsia="ru-RU"/>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 местных исполнительных органов, уполномоченных лиц, а также других документов и (или) сведений о деятельности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232" w:name="z2903"/>
      <w:bookmarkEnd w:id="2232"/>
      <w:r w:rsidRPr="00C07C37">
        <w:rPr>
          <w:rFonts w:ascii="Times New Roman" w:eastAsia="Times New Roman" w:hAnsi="Times New Roman" w:cs="Times New Roman"/>
          <w:sz w:val="24"/>
          <w:szCs w:val="24"/>
          <w:lang w:eastAsia="ru-RU"/>
        </w:rPr>
        <w:t xml:space="preserve">На основании результатов такого анализа налоговыми органами осуществляется: </w:t>
      </w:r>
      <w:r w:rsidRPr="00C07C37">
        <w:rPr>
          <w:rFonts w:ascii="Times New Roman" w:eastAsia="Times New Roman" w:hAnsi="Times New Roman" w:cs="Times New Roman"/>
          <w:sz w:val="24"/>
          <w:szCs w:val="24"/>
          <w:lang w:eastAsia="ru-RU"/>
        </w:rPr>
        <w:br/>
        <w:t xml:space="preserve">      </w:t>
      </w:r>
      <w:bookmarkStart w:id="2233" w:name="z2904"/>
      <w:bookmarkEnd w:id="2233"/>
      <w:r w:rsidRPr="00C07C37">
        <w:rPr>
          <w:rFonts w:ascii="Times New Roman" w:eastAsia="Times New Roman" w:hAnsi="Times New Roman" w:cs="Times New Roman"/>
          <w:sz w:val="24"/>
          <w:szCs w:val="24"/>
          <w:lang w:eastAsia="ru-RU"/>
        </w:rPr>
        <w:t>категорирование налогоплательщиков (налоговых агентов) путем отнесения их деятельности к категориям низкой, средней или высокой степени риска;</w:t>
      </w:r>
      <w:r w:rsidRPr="00C07C37">
        <w:rPr>
          <w:rFonts w:ascii="Times New Roman" w:eastAsia="Times New Roman" w:hAnsi="Times New Roman" w:cs="Times New Roman"/>
          <w:sz w:val="24"/>
          <w:szCs w:val="24"/>
          <w:lang w:eastAsia="ru-RU"/>
        </w:rPr>
        <w:br/>
        <w:t xml:space="preserve">      </w:t>
      </w:r>
      <w:bookmarkStart w:id="2234" w:name="z2905"/>
      <w:bookmarkEnd w:id="2234"/>
      <w:r w:rsidRPr="00C07C37">
        <w:rPr>
          <w:rFonts w:ascii="Times New Roman" w:eastAsia="Times New Roman" w:hAnsi="Times New Roman" w:cs="Times New Roman"/>
          <w:sz w:val="24"/>
          <w:szCs w:val="24"/>
          <w:lang w:eastAsia="ru-RU"/>
        </w:rPr>
        <w:t>дифференцированное применение мер налогового администрирования в случаях, установленных настоящим Кодексом.</w:t>
      </w:r>
      <w:r w:rsidRPr="00C07C37">
        <w:rPr>
          <w:rFonts w:ascii="Times New Roman" w:eastAsia="Times New Roman" w:hAnsi="Times New Roman" w:cs="Times New Roman"/>
          <w:sz w:val="24"/>
          <w:szCs w:val="24"/>
          <w:lang w:eastAsia="ru-RU"/>
        </w:rPr>
        <w:br/>
        <w:t xml:space="preserve">      </w:t>
      </w:r>
      <w:bookmarkStart w:id="2235" w:name="z2906"/>
      <w:bookmarkEnd w:id="2235"/>
      <w:r w:rsidRPr="00C07C37">
        <w:rPr>
          <w:rFonts w:ascii="Times New Roman" w:eastAsia="Times New Roman" w:hAnsi="Times New Roman" w:cs="Times New Roman"/>
          <w:sz w:val="24"/>
          <w:szCs w:val="24"/>
          <w:lang w:eastAsia="ru-RU"/>
        </w:rPr>
        <w:t>5. Система управления рисками используется при осуществлении налогового администрирования в случаях, предусмотренных настоящим Кодексом.</w:t>
      </w:r>
      <w:r w:rsidRPr="00C07C37">
        <w:rPr>
          <w:rFonts w:ascii="Times New Roman" w:eastAsia="Times New Roman" w:hAnsi="Times New Roman" w:cs="Times New Roman"/>
          <w:sz w:val="24"/>
          <w:szCs w:val="24"/>
          <w:lang w:eastAsia="ru-RU"/>
        </w:rPr>
        <w:br/>
        <w:t xml:space="preserve">      </w:t>
      </w:r>
      <w:bookmarkStart w:id="2236" w:name="z2907"/>
      <w:bookmarkEnd w:id="2236"/>
      <w:r w:rsidRPr="00C07C37">
        <w:rPr>
          <w:rFonts w:ascii="Times New Roman" w:eastAsia="Times New Roman" w:hAnsi="Times New Roman" w:cs="Times New Roman"/>
          <w:sz w:val="24"/>
          <w:szCs w:val="24"/>
          <w:lang w:eastAsia="ru-RU"/>
        </w:rPr>
        <w:t>6. Система управления рисками может осуществляться с применением информационной системы управления рисками.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37" w:name="z137"/>
      <w:bookmarkEnd w:id="2237"/>
      <w:r w:rsidRPr="00C07C37">
        <w:rPr>
          <w:rFonts w:ascii="Times New Roman" w:eastAsia="Times New Roman" w:hAnsi="Times New Roman" w:cs="Times New Roman"/>
          <w:b/>
          <w:bCs/>
          <w:sz w:val="24"/>
          <w:szCs w:val="24"/>
          <w:lang w:eastAsia="ru-RU"/>
        </w:rPr>
        <w:t xml:space="preserve">Статья 137. Критерии степени риска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238" w:name="z2908"/>
      <w:bookmarkEnd w:id="2238"/>
      <w:r w:rsidRPr="00C07C37">
        <w:rPr>
          <w:rFonts w:ascii="Times New Roman" w:eastAsia="Times New Roman" w:hAnsi="Times New Roman" w:cs="Times New Roman"/>
          <w:sz w:val="24"/>
          <w:szCs w:val="24"/>
          <w:lang w:eastAsia="ru-RU"/>
        </w:rPr>
        <w:t>1. Критериями степени риска является совокупность признаков, по которым производится оценка налогоплательщиков (налоговых агентов) и последующее их категорирование по степеням риска. Критерии степени рисков являются конфиденциальной информацией, за исключением следующих критериев:</w:t>
      </w:r>
      <w:r w:rsidRPr="00C07C37">
        <w:rPr>
          <w:rFonts w:ascii="Times New Roman" w:eastAsia="Times New Roman" w:hAnsi="Times New Roman" w:cs="Times New Roman"/>
          <w:sz w:val="24"/>
          <w:szCs w:val="24"/>
          <w:lang w:eastAsia="ru-RU"/>
        </w:rPr>
        <w:br/>
        <w:t xml:space="preserve">      </w:t>
      </w:r>
      <w:bookmarkStart w:id="2239" w:name="z2909"/>
      <w:bookmarkEnd w:id="2239"/>
      <w:r w:rsidRPr="00C07C37">
        <w:rPr>
          <w:rFonts w:ascii="Times New Roman" w:eastAsia="Times New Roman" w:hAnsi="Times New Roman" w:cs="Times New Roman"/>
          <w:sz w:val="24"/>
          <w:szCs w:val="24"/>
          <w:lang w:eastAsia="ru-RU"/>
        </w:rPr>
        <w:t>налоговая нагрузка;</w:t>
      </w:r>
      <w:r w:rsidRPr="00C07C37">
        <w:rPr>
          <w:rFonts w:ascii="Times New Roman" w:eastAsia="Times New Roman" w:hAnsi="Times New Roman" w:cs="Times New Roman"/>
          <w:sz w:val="24"/>
          <w:szCs w:val="24"/>
          <w:lang w:eastAsia="ru-RU"/>
        </w:rPr>
        <w:br/>
        <w:t xml:space="preserve">      </w:t>
      </w:r>
      <w:bookmarkStart w:id="2240" w:name="z2910"/>
      <w:bookmarkEnd w:id="2240"/>
      <w:r w:rsidRPr="00C07C37">
        <w:rPr>
          <w:rFonts w:ascii="Times New Roman" w:eastAsia="Times New Roman" w:hAnsi="Times New Roman" w:cs="Times New Roman"/>
          <w:sz w:val="24"/>
          <w:szCs w:val="24"/>
          <w:lang w:eastAsia="ru-RU"/>
        </w:rPr>
        <w:t>среднемесячная заработная плата на одного работника;</w:t>
      </w:r>
      <w:r w:rsidRPr="00C07C37">
        <w:rPr>
          <w:rFonts w:ascii="Times New Roman" w:eastAsia="Times New Roman" w:hAnsi="Times New Roman" w:cs="Times New Roman"/>
          <w:sz w:val="24"/>
          <w:szCs w:val="24"/>
          <w:lang w:eastAsia="ru-RU"/>
        </w:rPr>
        <w:br/>
        <w:t xml:space="preserve">      </w:t>
      </w:r>
      <w:bookmarkStart w:id="2241" w:name="z2911"/>
      <w:bookmarkEnd w:id="2241"/>
      <w:r w:rsidRPr="00C07C37">
        <w:rPr>
          <w:rFonts w:ascii="Times New Roman" w:eastAsia="Times New Roman" w:hAnsi="Times New Roman" w:cs="Times New Roman"/>
          <w:sz w:val="24"/>
          <w:szCs w:val="24"/>
          <w:lang w:eastAsia="ru-RU"/>
        </w:rPr>
        <w:t xml:space="preserve">отражаемые в налоговой отчетности суммы расходов и доходов; </w:t>
      </w:r>
      <w:r w:rsidRPr="00C07C37">
        <w:rPr>
          <w:rFonts w:ascii="Times New Roman" w:eastAsia="Times New Roman" w:hAnsi="Times New Roman" w:cs="Times New Roman"/>
          <w:sz w:val="24"/>
          <w:szCs w:val="24"/>
          <w:lang w:eastAsia="ru-RU"/>
        </w:rPr>
        <w:br/>
        <w:t xml:space="preserve">      </w:t>
      </w:r>
      <w:bookmarkStart w:id="2242" w:name="z2912"/>
      <w:bookmarkEnd w:id="2242"/>
      <w:r w:rsidRPr="00C07C37">
        <w:rPr>
          <w:rFonts w:ascii="Times New Roman" w:eastAsia="Times New Roman" w:hAnsi="Times New Roman" w:cs="Times New Roman"/>
          <w:sz w:val="24"/>
          <w:szCs w:val="24"/>
          <w:lang w:eastAsia="ru-RU"/>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r w:rsidRPr="00C07C37">
        <w:rPr>
          <w:rFonts w:ascii="Times New Roman" w:eastAsia="Times New Roman" w:hAnsi="Times New Roman" w:cs="Times New Roman"/>
          <w:sz w:val="24"/>
          <w:szCs w:val="24"/>
          <w:lang w:eastAsia="ru-RU"/>
        </w:rPr>
        <w:br/>
        <w:t xml:space="preserve">      </w:t>
      </w:r>
      <w:bookmarkStart w:id="2243" w:name="z2913"/>
      <w:bookmarkEnd w:id="2243"/>
      <w:r w:rsidRPr="00C07C37">
        <w:rPr>
          <w:rFonts w:ascii="Times New Roman" w:eastAsia="Times New Roman" w:hAnsi="Times New Roman" w:cs="Times New Roman"/>
          <w:sz w:val="24"/>
          <w:szCs w:val="24"/>
          <w:lang w:eastAsia="ru-RU"/>
        </w:rPr>
        <w:t>отражение в налоговой отчетности убытков на протяжении нескольких налоговых периодов;</w:t>
      </w:r>
      <w:r w:rsidRPr="00C07C37">
        <w:rPr>
          <w:rFonts w:ascii="Times New Roman" w:eastAsia="Times New Roman" w:hAnsi="Times New Roman" w:cs="Times New Roman"/>
          <w:sz w:val="24"/>
          <w:szCs w:val="24"/>
          <w:lang w:eastAsia="ru-RU"/>
        </w:rPr>
        <w:br/>
        <w:t xml:space="preserve">      </w:t>
      </w:r>
      <w:bookmarkStart w:id="2244" w:name="z2914"/>
      <w:bookmarkEnd w:id="2244"/>
      <w:r w:rsidRPr="00C07C37">
        <w:rPr>
          <w:rFonts w:ascii="Times New Roman" w:eastAsia="Times New Roman" w:hAnsi="Times New Roman" w:cs="Times New Roman"/>
          <w:sz w:val="24"/>
          <w:szCs w:val="24"/>
          <w:lang w:eastAsia="ru-RU"/>
        </w:rPr>
        <w:t>многократное внесение изменений и дополнений в ранее представленную налоговую отчетность;</w:t>
      </w:r>
      <w:r w:rsidRPr="00C07C37">
        <w:rPr>
          <w:rFonts w:ascii="Times New Roman" w:eastAsia="Times New Roman" w:hAnsi="Times New Roman" w:cs="Times New Roman"/>
          <w:sz w:val="24"/>
          <w:szCs w:val="24"/>
          <w:lang w:eastAsia="ru-RU"/>
        </w:rPr>
        <w:br/>
        <w:t xml:space="preserve">      </w:t>
      </w:r>
      <w:bookmarkStart w:id="2245" w:name="z2915"/>
      <w:bookmarkEnd w:id="2245"/>
      <w:r w:rsidRPr="00C07C37">
        <w:rPr>
          <w:rFonts w:ascii="Times New Roman" w:eastAsia="Times New Roman" w:hAnsi="Times New Roman" w:cs="Times New Roman"/>
          <w:sz w:val="24"/>
          <w:szCs w:val="24"/>
          <w:lang w:eastAsia="ru-RU"/>
        </w:rPr>
        <w:t>нарушения, выявленные по результатам камерального контроля;</w:t>
      </w:r>
      <w:r w:rsidRPr="00C07C37">
        <w:rPr>
          <w:rFonts w:ascii="Times New Roman" w:eastAsia="Times New Roman" w:hAnsi="Times New Roman" w:cs="Times New Roman"/>
          <w:sz w:val="24"/>
          <w:szCs w:val="24"/>
          <w:lang w:eastAsia="ru-RU"/>
        </w:rPr>
        <w:br/>
        <w:t xml:space="preserve">      </w:t>
      </w:r>
      <w:bookmarkStart w:id="2246" w:name="z2916"/>
      <w:bookmarkEnd w:id="2246"/>
      <w:r w:rsidRPr="00C07C37">
        <w:rPr>
          <w:rFonts w:ascii="Times New Roman" w:eastAsia="Times New Roman" w:hAnsi="Times New Roman" w:cs="Times New Roman"/>
          <w:sz w:val="24"/>
          <w:szCs w:val="24"/>
          <w:lang w:eastAsia="ru-RU"/>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r w:rsidRPr="00C07C37">
        <w:rPr>
          <w:rFonts w:ascii="Times New Roman" w:eastAsia="Times New Roman" w:hAnsi="Times New Roman" w:cs="Times New Roman"/>
          <w:sz w:val="24"/>
          <w:szCs w:val="24"/>
          <w:lang w:eastAsia="ru-RU"/>
        </w:rPr>
        <w:br/>
        <w:t xml:space="preserve">      </w:t>
      </w:r>
      <w:bookmarkStart w:id="2247" w:name="z2917"/>
      <w:bookmarkEnd w:id="2247"/>
      <w:r w:rsidRPr="00C07C37">
        <w:rPr>
          <w:rFonts w:ascii="Times New Roman" w:eastAsia="Times New Roman" w:hAnsi="Times New Roman" w:cs="Times New Roman"/>
          <w:sz w:val="24"/>
          <w:szCs w:val="24"/>
          <w:lang w:eastAsia="ru-RU"/>
        </w:rPr>
        <w:t>критерии, которые могут снизить степень риска;</w:t>
      </w:r>
      <w:r w:rsidRPr="00C07C37">
        <w:rPr>
          <w:rFonts w:ascii="Times New Roman" w:eastAsia="Times New Roman" w:hAnsi="Times New Roman" w:cs="Times New Roman"/>
          <w:sz w:val="24"/>
          <w:szCs w:val="24"/>
          <w:lang w:eastAsia="ru-RU"/>
        </w:rPr>
        <w:br/>
        <w:t xml:space="preserve">      </w:t>
      </w:r>
      <w:bookmarkStart w:id="2248" w:name="z2918"/>
      <w:bookmarkEnd w:id="2248"/>
      <w:r w:rsidRPr="00C07C37">
        <w:rPr>
          <w:rFonts w:ascii="Times New Roman" w:eastAsia="Times New Roman" w:hAnsi="Times New Roman" w:cs="Times New Roman"/>
          <w:sz w:val="24"/>
          <w:szCs w:val="24"/>
          <w:lang w:eastAsia="ru-RU"/>
        </w:rPr>
        <w:t>критерии, утверждаемые уполномоченным органом совместно с уполномоченным органом по предпринимательству;</w:t>
      </w:r>
      <w:r w:rsidRPr="00C07C37">
        <w:rPr>
          <w:rFonts w:ascii="Times New Roman" w:eastAsia="Times New Roman" w:hAnsi="Times New Roman" w:cs="Times New Roman"/>
          <w:sz w:val="24"/>
          <w:szCs w:val="24"/>
          <w:lang w:eastAsia="ru-RU"/>
        </w:rPr>
        <w:br/>
        <w:t xml:space="preserve">      </w:t>
      </w:r>
      <w:bookmarkStart w:id="2249" w:name="z2919"/>
      <w:bookmarkEnd w:id="2249"/>
      <w:r w:rsidRPr="00C07C37">
        <w:rPr>
          <w:rFonts w:ascii="Times New Roman" w:eastAsia="Times New Roman" w:hAnsi="Times New Roman" w:cs="Times New Roman"/>
          <w:sz w:val="24"/>
          <w:szCs w:val="24"/>
          <w:lang w:eastAsia="ru-RU"/>
        </w:rPr>
        <w:t>критерии в целях подтверждения достоверности суммы превышения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2250" w:name="z2920"/>
      <w:bookmarkEnd w:id="2250"/>
      <w:r w:rsidRPr="00C07C37">
        <w:rPr>
          <w:rFonts w:ascii="Times New Roman" w:eastAsia="Times New Roman" w:hAnsi="Times New Roman" w:cs="Times New Roman"/>
          <w:sz w:val="24"/>
          <w:szCs w:val="24"/>
          <w:lang w:eastAsia="ru-RU"/>
        </w:rPr>
        <w:t xml:space="preserve">2. Критерии степени риска и порядок применения системы управления рисками в целях подтверждения достоверности суммы превышения налога на добавленную </w:t>
      </w:r>
      <w:r w:rsidRPr="00C07C37">
        <w:rPr>
          <w:rFonts w:ascii="Times New Roman" w:eastAsia="Times New Roman" w:hAnsi="Times New Roman" w:cs="Times New Roman"/>
          <w:sz w:val="24"/>
          <w:szCs w:val="24"/>
          <w:lang w:eastAsia="ru-RU"/>
        </w:rPr>
        <w:lastRenderedPageBreak/>
        <w:t>стоимость определяются уполномоченным органом.</w:t>
      </w:r>
      <w:r w:rsidRPr="00C07C37">
        <w:rPr>
          <w:rFonts w:ascii="Times New Roman" w:eastAsia="Times New Roman" w:hAnsi="Times New Roman" w:cs="Times New Roman"/>
          <w:sz w:val="24"/>
          <w:szCs w:val="24"/>
          <w:lang w:eastAsia="ru-RU"/>
        </w:rPr>
        <w:br/>
        <w:t xml:space="preserve">      </w:t>
      </w:r>
      <w:bookmarkStart w:id="2251" w:name="z2921"/>
      <w:bookmarkEnd w:id="2251"/>
      <w:r w:rsidRPr="00C07C37">
        <w:rPr>
          <w:rFonts w:ascii="Times New Roman" w:eastAsia="Times New Roman" w:hAnsi="Times New Roman" w:cs="Times New Roman"/>
          <w:sz w:val="24"/>
          <w:szCs w:val="24"/>
          <w:lang w:eastAsia="ru-RU"/>
        </w:rPr>
        <w:t xml:space="preserve">3. Порядок применения системы управления рисками по критериям, не являющимся конфиденциальной информацией, за исключением пункта 2 настоящей статьи, определяется уполномоченным органом и содержит, в том числе, следующую информацию: </w:t>
      </w:r>
      <w:r w:rsidRPr="00C07C37">
        <w:rPr>
          <w:rFonts w:ascii="Times New Roman" w:eastAsia="Times New Roman" w:hAnsi="Times New Roman" w:cs="Times New Roman"/>
          <w:sz w:val="24"/>
          <w:szCs w:val="24"/>
          <w:lang w:eastAsia="ru-RU"/>
        </w:rPr>
        <w:br/>
        <w:t xml:space="preserve">      </w:t>
      </w:r>
      <w:bookmarkStart w:id="2252" w:name="z2922"/>
      <w:bookmarkEnd w:id="2252"/>
      <w:r w:rsidRPr="00C07C37">
        <w:rPr>
          <w:rFonts w:ascii="Times New Roman" w:eastAsia="Times New Roman" w:hAnsi="Times New Roman" w:cs="Times New Roman"/>
          <w:sz w:val="24"/>
          <w:szCs w:val="24"/>
          <w:lang w:eastAsia="ru-RU"/>
        </w:rPr>
        <w:t>1) показатели по критериям степени риска;</w:t>
      </w:r>
      <w:r w:rsidRPr="00C07C37">
        <w:rPr>
          <w:rFonts w:ascii="Times New Roman" w:eastAsia="Times New Roman" w:hAnsi="Times New Roman" w:cs="Times New Roman"/>
          <w:sz w:val="24"/>
          <w:szCs w:val="24"/>
          <w:lang w:eastAsia="ru-RU"/>
        </w:rPr>
        <w:br/>
        <w:t xml:space="preserve">      </w:t>
      </w:r>
      <w:bookmarkStart w:id="2253" w:name="z2923"/>
      <w:bookmarkEnd w:id="2253"/>
      <w:r w:rsidRPr="00C07C37">
        <w:rPr>
          <w:rFonts w:ascii="Times New Roman" w:eastAsia="Times New Roman" w:hAnsi="Times New Roman" w:cs="Times New Roman"/>
          <w:sz w:val="24"/>
          <w:szCs w:val="24"/>
          <w:lang w:eastAsia="ru-RU"/>
        </w:rPr>
        <w:t>2) порядок и сроки информирования налогоплательщиков о результатах категорирования;</w:t>
      </w:r>
      <w:r w:rsidRPr="00C07C37">
        <w:rPr>
          <w:rFonts w:ascii="Times New Roman" w:eastAsia="Times New Roman" w:hAnsi="Times New Roman" w:cs="Times New Roman"/>
          <w:sz w:val="24"/>
          <w:szCs w:val="24"/>
          <w:lang w:eastAsia="ru-RU"/>
        </w:rPr>
        <w:br/>
        <w:t xml:space="preserve">      </w:t>
      </w:r>
      <w:bookmarkStart w:id="2254" w:name="z2924"/>
      <w:bookmarkEnd w:id="2254"/>
      <w:r w:rsidRPr="00C07C37">
        <w:rPr>
          <w:rFonts w:ascii="Times New Roman" w:eastAsia="Times New Roman" w:hAnsi="Times New Roman" w:cs="Times New Roman"/>
          <w:sz w:val="24"/>
          <w:szCs w:val="24"/>
          <w:lang w:eastAsia="ru-RU"/>
        </w:rPr>
        <w:t>3) порядок и сроки информирования налогоплательщика о критериях, по которым деятельность такого налогоплательщика отнесена к соответствующей степени риска;</w:t>
      </w:r>
      <w:r w:rsidRPr="00C07C37">
        <w:rPr>
          <w:rFonts w:ascii="Times New Roman" w:eastAsia="Times New Roman" w:hAnsi="Times New Roman" w:cs="Times New Roman"/>
          <w:sz w:val="24"/>
          <w:szCs w:val="24"/>
          <w:lang w:eastAsia="ru-RU"/>
        </w:rPr>
        <w:br/>
        <w:t xml:space="preserve">      </w:t>
      </w:r>
      <w:bookmarkStart w:id="2255" w:name="z2925"/>
      <w:bookmarkEnd w:id="2255"/>
      <w:r w:rsidRPr="00C07C37">
        <w:rPr>
          <w:rFonts w:ascii="Times New Roman" w:eastAsia="Times New Roman" w:hAnsi="Times New Roman" w:cs="Times New Roman"/>
          <w:sz w:val="24"/>
          <w:szCs w:val="24"/>
          <w:lang w:eastAsia="ru-RU"/>
        </w:rPr>
        <w:t xml:space="preserve">4) периодичность актуализации информации о степени риска налогоплательщиков.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18. НАЛОГОВЫЕ ПРОВЕРКИ</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Общие положения по проведению налоговых проверок</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56" w:name="z138"/>
      <w:bookmarkEnd w:id="2256"/>
      <w:r w:rsidRPr="00C07C37">
        <w:rPr>
          <w:rFonts w:ascii="Times New Roman" w:eastAsia="Times New Roman" w:hAnsi="Times New Roman" w:cs="Times New Roman"/>
          <w:b/>
          <w:bCs/>
          <w:sz w:val="24"/>
          <w:szCs w:val="24"/>
          <w:lang w:eastAsia="ru-RU"/>
        </w:rPr>
        <w:t xml:space="preserve">Статья 138. Понятие налоговой проверки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257" w:name="z2928"/>
      <w:bookmarkEnd w:id="2257"/>
      <w:r w:rsidRPr="00C07C37">
        <w:rPr>
          <w:rFonts w:ascii="Times New Roman" w:eastAsia="Times New Roman" w:hAnsi="Times New Roman" w:cs="Times New Roman"/>
          <w:sz w:val="24"/>
          <w:szCs w:val="24"/>
          <w:lang w:eastAsia="ru-RU"/>
        </w:rPr>
        <w:t>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r w:rsidRPr="00C07C37">
        <w:rPr>
          <w:rFonts w:ascii="Times New Roman" w:eastAsia="Times New Roman" w:hAnsi="Times New Roman" w:cs="Times New Roman"/>
          <w:sz w:val="24"/>
          <w:szCs w:val="24"/>
          <w:lang w:eastAsia="ru-RU"/>
        </w:rPr>
        <w:br/>
        <w:t xml:space="preserve">      </w:t>
      </w:r>
      <w:bookmarkStart w:id="2258" w:name="z2929"/>
      <w:bookmarkEnd w:id="2258"/>
      <w:r w:rsidRPr="00C07C37">
        <w:rPr>
          <w:rFonts w:ascii="Times New Roman" w:eastAsia="Times New Roman" w:hAnsi="Times New Roman" w:cs="Times New Roman"/>
          <w:sz w:val="24"/>
          <w:szCs w:val="24"/>
          <w:lang w:eastAsia="ru-RU"/>
        </w:rPr>
        <w:t>2. Налоговые проверки осуществляются исключительно налоговыми органами.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59" w:name="z139"/>
      <w:bookmarkEnd w:id="2259"/>
      <w:r w:rsidRPr="00C07C37">
        <w:rPr>
          <w:rFonts w:ascii="Times New Roman" w:eastAsia="Times New Roman" w:hAnsi="Times New Roman" w:cs="Times New Roman"/>
          <w:b/>
          <w:bCs/>
          <w:sz w:val="24"/>
          <w:szCs w:val="24"/>
          <w:lang w:eastAsia="ru-RU"/>
        </w:rPr>
        <w:t>Статья 139. Участники налоговых проверок</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260" w:name="z2930"/>
      <w:bookmarkEnd w:id="2260"/>
      <w:r w:rsidRPr="00C07C37">
        <w:rPr>
          <w:rFonts w:ascii="Times New Roman" w:eastAsia="Times New Roman" w:hAnsi="Times New Roman" w:cs="Times New Roman"/>
          <w:sz w:val="24"/>
          <w:szCs w:val="24"/>
          <w:lang w:eastAsia="ru-RU"/>
        </w:rPr>
        <w:t>1. Участниками налоговых проверок являются:</w:t>
      </w:r>
      <w:r w:rsidRPr="00C07C37">
        <w:rPr>
          <w:rFonts w:ascii="Times New Roman" w:eastAsia="Times New Roman" w:hAnsi="Times New Roman" w:cs="Times New Roman"/>
          <w:sz w:val="24"/>
          <w:szCs w:val="24"/>
          <w:lang w:eastAsia="ru-RU"/>
        </w:rPr>
        <w:br/>
        <w:t xml:space="preserve">      </w:t>
      </w:r>
      <w:bookmarkStart w:id="2261" w:name="z2931"/>
      <w:bookmarkEnd w:id="2261"/>
      <w:r w:rsidRPr="00C07C37">
        <w:rPr>
          <w:rFonts w:ascii="Times New Roman" w:eastAsia="Times New Roman" w:hAnsi="Times New Roman" w:cs="Times New Roman"/>
          <w:sz w:val="24"/>
          <w:szCs w:val="24"/>
          <w:lang w:eastAsia="ru-RU"/>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r w:rsidRPr="00C07C37">
        <w:rPr>
          <w:rFonts w:ascii="Times New Roman" w:eastAsia="Times New Roman" w:hAnsi="Times New Roman" w:cs="Times New Roman"/>
          <w:sz w:val="24"/>
          <w:szCs w:val="24"/>
          <w:lang w:eastAsia="ru-RU"/>
        </w:rPr>
        <w:br/>
        <w:t xml:space="preserve">      </w:t>
      </w:r>
      <w:bookmarkStart w:id="2262" w:name="z2932"/>
      <w:bookmarkEnd w:id="2262"/>
      <w:r w:rsidRPr="00C07C37">
        <w:rPr>
          <w:rFonts w:ascii="Times New Roman" w:eastAsia="Times New Roman" w:hAnsi="Times New Roman" w:cs="Times New Roman"/>
          <w:sz w:val="24"/>
          <w:szCs w:val="24"/>
          <w:lang w:eastAsia="ru-RU"/>
        </w:rPr>
        <w:t>2) по налоговым проверкам следующие проверяемые лица:</w:t>
      </w:r>
      <w:r w:rsidRPr="00C07C37">
        <w:rPr>
          <w:rFonts w:ascii="Times New Roman" w:eastAsia="Times New Roman" w:hAnsi="Times New Roman" w:cs="Times New Roman"/>
          <w:sz w:val="24"/>
          <w:szCs w:val="24"/>
          <w:lang w:eastAsia="ru-RU"/>
        </w:rPr>
        <w:br/>
        <w:t xml:space="preserve">      </w:t>
      </w:r>
      <w:bookmarkStart w:id="2263" w:name="z2933"/>
      <w:bookmarkEnd w:id="2263"/>
      <w:r w:rsidRPr="00C07C37">
        <w:rPr>
          <w:rFonts w:ascii="Times New Roman" w:eastAsia="Times New Roman" w:hAnsi="Times New Roman" w:cs="Times New Roman"/>
          <w:sz w:val="24"/>
          <w:szCs w:val="24"/>
          <w:lang w:eastAsia="ru-RU"/>
        </w:rPr>
        <w:t>при тематических проверках по вопросам, указанным в подпунктах 12) – 18) пункта 1 статьи 142 настоящего Кодекса, – налогоплательщик, осуществляющий предпринимательскую деятельность на участке территории, указанном в предписании;</w:t>
      </w:r>
      <w:r w:rsidRPr="00C07C37">
        <w:rPr>
          <w:rFonts w:ascii="Times New Roman" w:eastAsia="Times New Roman" w:hAnsi="Times New Roman" w:cs="Times New Roman"/>
          <w:sz w:val="24"/>
          <w:szCs w:val="24"/>
          <w:lang w:eastAsia="ru-RU"/>
        </w:rPr>
        <w:br/>
        <w:t xml:space="preserve">      </w:t>
      </w:r>
      <w:bookmarkStart w:id="2264" w:name="z2934"/>
      <w:bookmarkEnd w:id="2264"/>
      <w:r w:rsidRPr="00C07C37">
        <w:rPr>
          <w:rFonts w:ascii="Times New Roman" w:eastAsia="Times New Roman" w:hAnsi="Times New Roman" w:cs="Times New Roman"/>
          <w:sz w:val="24"/>
          <w:szCs w:val="24"/>
          <w:lang w:eastAsia="ru-RU"/>
        </w:rPr>
        <w:t>при других формах налоговых проверок – налогоплательщик (налоговый агент), указанный в предписании.</w:t>
      </w:r>
      <w:r w:rsidRPr="00C07C37">
        <w:rPr>
          <w:rFonts w:ascii="Times New Roman" w:eastAsia="Times New Roman" w:hAnsi="Times New Roman" w:cs="Times New Roman"/>
          <w:sz w:val="24"/>
          <w:szCs w:val="24"/>
          <w:lang w:eastAsia="ru-RU"/>
        </w:rPr>
        <w:br/>
        <w:t xml:space="preserve">      </w:t>
      </w:r>
      <w:bookmarkStart w:id="2265" w:name="z2935"/>
      <w:bookmarkEnd w:id="2265"/>
      <w:r w:rsidRPr="00C07C37">
        <w:rPr>
          <w:rFonts w:ascii="Times New Roman" w:eastAsia="Times New Roman" w:hAnsi="Times New Roman" w:cs="Times New Roman"/>
          <w:sz w:val="24"/>
          <w:szCs w:val="24"/>
          <w:lang w:eastAsia="ru-RU"/>
        </w:rPr>
        <w:t>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C07C37">
        <w:rPr>
          <w:rFonts w:ascii="Times New Roman" w:eastAsia="Times New Roman" w:hAnsi="Times New Roman" w:cs="Times New Roman"/>
          <w:sz w:val="24"/>
          <w:szCs w:val="24"/>
          <w:lang w:eastAsia="ru-RU"/>
        </w:rPr>
        <w:br/>
        <w:t xml:space="preserve">      </w:t>
      </w:r>
      <w:bookmarkStart w:id="2266" w:name="z2936"/>
      <w:bookmarkEnd w:id="2266"/>
      <w:r w:rsidRPr="00C07C37">
        <w:rPr>
          <w:rFonts w:ascii="Times New Roman" w:eastAsia="Times New Roman" w:hAnsi="Times New Roman" w:cs="Times New Roman"/>
          <w:sz w:val="24"/>
          <w:szCs w:val="24"/>
          <w:lang w:eastAsia="ru-RU"/>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r w:rsidRPr="00C07C37">
        <w:rPr>
          <w:rFonts w:ascii="Times New Roman" w:eastAsia="Times New Roman" w:hAnsi="Times New Roman" w:cs="Times New Roman"/>
          <w:sz w:val="24"/>
          <w:szCs w:val="24"/>
          <w:lang w:eastAsia="ru-RU"/>
        </w:rPr>
        <w:br/>
        <w:t xml:space="preserve">      </w:t>
      </w:r>
      <w:bookmarkStart w:id="2267" w:name="z2937"/>
      <w:bookmarkEnd w:id="2267"/>
      <w:r w:rsidRPr="00C07C37">
        <w:rPr>
          <w:rFonts w:ascii="Times New Roman" w:eastAsia="Times New Roman" w:hAnsi="Times New Roman" w:cs="Times New Roman"/>
          <w:sz w:val="24"/>
          <w:szCs w:val="24"/>
          <w:lang w:eastAsia="ru-RU"/>
        </w:rPr>
        <w:t xml:space="preserve">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w:t>
      </w:r>
      <w:r w:rsidRPr="00C07C37">
        <w:rPr>
          <w:rFonts w:ascii="Times New Roman" w:eastAsia="Times New Roman" w:hAnsi="Times New Roman" w:cs="Times New Roman"/>
          <w:sz w:val="24"/>
          <w:szCs w:val="24"/>
          <w:lang w:eastAsia="ru-RU"/>
        </w:rPr>
        <w:lastRenderedPageBreak/>
        <w:t>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268" w:name="z2938"/>
      <w:bookmarkEnd w:id="2268"/>
      <w:r w:rsidRPr="00C07C37">
        <w:rPr>
          <w:rFonts w:ascii="Times New Roman" w:eastAsia="Times New Roman" w:hAnsi="Times New Roman" w:cs="Times New Roman"/>
          <w:sz w:val="24"/>
          <w:szCs w:val="24"/>
          <w:lang w:eastAsia="ru-RU"/>
        </w:rPr>
        <w:t>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69" w:name="z140"/>
      <w:bookmarkEnd w:id="2269"/>
      <w:r w:rsidRPr="00C07C37">
        <w:rPr>
          <w:rFonts w:ascii="Times New Roman" w:eastAsia="Times New Roman" w:hAnsi="Times New Roman" w:cs="Times New Roman"/>
          <w:b/>
          <w:bCs/>
          <w:sz w:val="24"/>
          <w:szCs w:val="24"/>
          <w:lang w:eastAsia="ru-RU"/>
        </w:rPr>
        <w:t xml:space="preserve">Статья 140. Формы налоговых проверок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270" w:name="z2939"/>
      <w:bookmarkEnd w:id="2270"/>
      <w:r w:rsidRPr="00C07C37">
        <w:rPr>
          <w:rFonts w:ascii="Times New Roman" w:eastAsia="Times New Roman" w:hAnsi="Times New Roman" w:cs="Times New Roman"/>
          <w:sz w:val="24"/>
          <w:szCs w:val="24"/>
          <w:lang w:eastAsia="ru-RU"/>
        </w:rPr>
        <w:t>1. Налоговые проверки осуществляются в форме комплексной, тематической, встречной проверки, хронометражного обследования.</w:t>
      </w:r>
      <w:r w:rsidRPr="00C07C37">
        <w:rPr>
          <w:rFonts w:ascii="Times New Roman" w:eastAsia="Times New Roman" w:hAnsi="Times New Roman" w:cs="Times New Roman"/>
          <w:sz w:val="24"/>
          <w:szCs w:val="24"/>
          <w:lang w:eastAsia="ru-RU"/>
        </w:rPr>
        <w:br/>
        <w:t xml:space="preserve">      </w:t>
      </w:r>
      <w:bookmarkStart w:id="2271" w:name="z2940"/>
      <w:bookmarkEnd w:id="2271"/>
      <w:r w:rsidRPr="00C07C37">
        <w:rPr>
          <w:rFonts w:ascii="Times New Roman" w:eastAsia="Times New Roman" w:hAnsi="Times New Roman" w:cs="Times New Roman"/>
          <w:sz w:val="24"/>
          <w:szCs w:val="24"/>
          <w:lang w:eastAsia="ru-RU"/>
        </w:rPr>
        <w:t>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2272" w:name="z2941"/>
      <w:bookmarkEnd w:id="2272"/>
      <w:r w:rsidRPr="00C07C37">
        <w:rPr>
          <w:rFonts w:ascii="Times New Roman" w:eastAsia="Times New Roman" w:hAnsi="Times New Roman" w:cs="Times New Roman"/>
          <w:sz w:val="24"/>
          <w:szCs w:val="24"/>
          <w:lang w:eastAsia="ru-RU"/>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r w:rsidRPr="00C07C37">
        <w:rPr>
          <w:rFonts w:ascii="Times New Roman" w:eastAsia="Times New Roman" w:hAnsi="Times New Roman" w:cs="Times New Roman"/>
          <w:sz w:val="24"/>
          <w:szCs w:val="24"/>
          <w:lang w:eastAsia="ru-RU"/>
        </w:rPr>
        <w:br/>
        <w:t xml:space="preserve">      </w:t>
      </w:r>
      <w:bookmarkStart w:id="2273" w:name="z2942"/>
      <w:bookmarkEnd w:id="2273"/>
      <w:r w:rsidRPr="00C07C37">
        <w:rPr>
          <w:rFonts w:ascii="Times New Roman" w:eastAsia="Times New Roman" w:hAnsi="Times New Roman" w:cs="Times New Roman"/>
          <w:sz w:val="24"/>
          <w:szCs w:val="24"/>
          <w:lang w:eastAsia="ru-RU"/>
        </w:rPr>
        <w:t>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r w:rsidRPr="00C07C37">
        <w:rPr>
          <w:rFonts w:ascii="Times New Roman" w:eastAsia="Times New Roman" w:hAnsi="Times New Roman" w:cs="Times New Roman"/>
          <w:sz w:val="24"/>
          <w:szCs w:val="24"/>
          <w:lang w:eastAsia="ru-RU"/>
        </w:rPr>
        <w:br/>
        <w:t xml:space="preserve">      </w:t>
      </w:r>
      <w:bookmarkStart w:id="2274" w:name="z2943"/>
      <w:bookmarkEnd w:id="2274"/>
      <w:r w:rsidRPr="00C07C37">
        <w:rPr>
          <w:rFonts w:ascii="Times New Roman" w:eastAsia="Times New Roman" w:hAnsi="Times New Roman" w:cs="Times New Roman"/>
          <w:sz w:val="24"/>
          <w:szCs w:val="24"/>
          <w:lang w:eastAsia="ru-RU"/>
        </w:rPr>
        <w:t>направления налогоплательщику (налоговому агенту) уведомления об устранении нарушений, выявленных по результатам камерального контроля;</w:t>
      </w:r>
      <w:r w:rsidRPr="00C07C37">
        <w:rPr>
          <w:rFonts w:ascii="Times New Roman" w:eastAsia="Times New Roman" w:hAnsi="Times New Roman" w:cs="Times New Roman"/>
          <w:sz w:val="24"/>
          <w:szCs w:val="24"/>
          <w:lang w:eastAsia="ru-RU"/>
        </w:rPr>
        <w:br/>
        <w:t xml:space="preserve">      </w:t>
      </w:r>
      <w:bookmarkStart w:id="2275" w:name="z2944"/>
      <w:bookmarkEnd w:id="2275"/>
      <w:r w:rsidRPr="00C07C37">
        <w:rPr>
          <w:rFonts w:ascii="Times New Roman" w:eastAsia="Times New Roman" w:hAnsi="Times New Roman" w:cs="Times New Roman"/>
          <w:sz w:val="24"/>
          <w:szCs w:val="24"/>
          <w:lang w:eastAsia="ru-RU"/>
        </w:rPr>
        <w:t>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 </w:t>
      </w:r>
      <w:r w:rsidRPr="00C07C37">
        <w:rPr>
          <w:rFonts w:ascii="Times New Roman" w:eastAsia="Times New Roman" w:hAnsi="Times New Roman" w:cs="Times New Roman"/>
          <w:sz w:val="24"/>
          <w:szCs w:val="24"/>
          <w:lang w:eastAsia="ru-RU"/>
        </w:rPr>
        <w:br/>
        <w:t xml:space="preserve">      </w:t>
      </w:r>
      <w:bookmarkStart w:id="2276" w:name="z2945"/>
      <w:bookmarkEnd w:id="2276"/>
      <w:r w:rsidRPr="00C07C37">
        <w:rPr>
          <w:rFonts w:ascii="Times New Roman" w:eastAsia="Times New Roman" w:hAnsi="Times New Roman" w:cs="Times New Roman"/>
          <w:sz w:val="24"/>
          <w:szCs w:val="24"/>
          <w:lang w:eastAsia="ru-RU"/>
        </w:rPr>
        <w:t>5. Период, подлежащий налоговой проверке, не должен превышать срок, исчисляемый в порядке, определенном статьей 48 настоящего Кодекса.</w:t>
      </w:r>
      <w:r w:rsidRPr="00C07C37">
        <w:rPr>
          <w:rFonts w:ascii="Times New Roman" w:eastAsia="Times New Roman" w:hAnsi="Times New Roman" w:cs="Times New Roman"/>
          <w:sz w:val="24"/>
          <w:szCs w:val="24"/>
          <w:lang w:eastAsia="ru-RU"/>
        </w:rPr>
        <w:br/>
        <w:t xml:space="preserve">      </w:t>
      </w:r>
      <w:bookmarkStart w:id="2277" w:name="z2946"/>
      <w:bookmarkEnd w:id="2277"/>
      <w:r w:rsidRPr="00C07C37">
        <w:rPr>
          <w:rFonts w:ascii="Times New Roman" w:eastAsia="Times New Roman" w:hAnsi="Times New Roman" w:cs="Times New Roman"/>
          <w:sz w:val="24"/>
          <w:szCs w:val="24"/>
          <w:lang w:eastAsia="ru-RU"/>
        </w:rPr>
        <w:t xml:space="preserve">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r w:rsidRPr="00C07C37">
        <w:rPr>
          <w:rFonts w:ascii="Times New Roman" w:eastAsia="Times New Roman" w:hAnsi="Times New Roman" w:cs="Times New Roman"/>
          <w:sz w:val="24"/>
          <w:szCs w:val="24"/>
          <w:lang w:eastAsia="ru-RU"/>
        </w:rPr>
        <w:br/>
        <w:t xml:space="preserve">      </w:t>
      </w:r>
      <w:bookmarkStart w:id="2278" w:name="z2947"/>
      <w:bookmarkEnd w:id="2278"/>
      <w:r w:rsidRPr="00C07C37">
        <w:rPr>
          <w:rFonts w:ascii="Times New Roman" w:eastAsia="Times New Roman" w:hAnsi="Times New Roman" w:cs="Times New Roman"/>
          <w:sz w:val="24"/>
          <w:szCs w:val="24"/>
          <w:lang w:eastAsia="ru-RU"/>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r w:rsidRPr="00C07C37">
        <w:rPr>
          <w:rFonts w:ascii="Times New Roman" w:eastAsia="Times New Roman" w:hAnsi="Times New Roman" w:cs="Times New Roman"/>
          <w:sz w:val="24"/>
          <w:szCs w:val="24"/>
          <w:lang w:eastAsia="ru-RU"/>
        </w:rPr>
        <w:br/>
        <w:t xml:space="preserve">      </w:t>
      </w:r>
      <w:bookmarkStart w:id="2279" w:name="z2948"/>
      <w:bookmarkEnd w:id="2279"/>
      <w:r w:rsidRPr="00C07C37">
        <w:rPr>
          <w:rFonts w:ascii="Times New Roman" w:eastAsia="Times New Roman" w:hAnsi="Times New Roman" w:cs="Times New Roman"/>
          <w:sz w:val="24"/>
          <w:szCs w:val="24"/>
          <w:lang w:eastAsia="ru-RU"/>
        </w:rPr>
        <w:t xml:space="preserve">Положение настоящего пункта не распространяется на налоговые проверки, указанные в подпунктах 2) – 24) пункта 1 статьи 142, подпунктах 2) – 12) пункта 3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w:t>
      </w:r>
      <w:r w:rsidRPr="00C07C37">
        <w:rPr>
          <w:rFonts w:ascii="Times New Roman" w:eastAsia="Times New Roman" w:hAnsi="Times New Roman" w:cs="Times New Roman"/>
          <w:sz w:val="24"/>
          <w:szCs w:val="24"/>
          <w:lang w:eastAsia="ru-RU"/>
        </w:rPr>
        <w:br/>
        <w:t xml:space="preserve">      </w:t>
      </w:r>
      <w:bookmarkStart w:id="2280" w:name="z2949"/>
      <w:bookmarkEnd w:id="2280"/>
      <w:r w:rsidRPr="00C07C37">
        <w:rPr>
          <w:rFonts w:ascii="Times New Roman" w:eastAsia="Times New Roman" w:hAnsi="Times New Roman" w:cs="Times New Roman"/>
          <w:sz w:val="24"/>
          <w:szCs w:val="24"/>
          <w:lang w:eastAsia="ru-RU"/>
        </w:rPr>
        <w:t>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r w:rsidRPr="00C07C37">
        <w:rPr>
          <w:rFonts w:ascii="Times New Roman" w:eastAsia="Times New Roman" w:hAnsi="Times New Roman" w:cs="Times New Roman"/>
          <w:sz w:val="24"/>
          <w:szCs w:val="24"/>
          <w:lang w:eastAsia="ru-RU"/>
        </w:rPr>
        <w:br/>
        <w:t xml:space="preserve">      </w:t>
      </w:r>
      <w:bookmarkStart w:id="2281" w:name="z2950"/>
      <w:bookmarkEnd w:id="2281"/>
      <w:r w:rsidRPr="00C07C37">
        <w:rPr>
          <w:rFonts w:ascii="Times New Roman" w:eastAsia="Times New Roman" w:hAnsi="Times New Roman" w:cs="Times New Roman"/>
          <w:sz w:val="24"/>
          <w:szCs w:val="24"/>
          <w:lang w:eastAsia="ru-RU"/>
        </w:rPr>
        <w:t xml:space="preserve">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82" w:name="z141"/>
      <w:bookmarkEnd w:id="2282"/>
      <w:r w:rsidRPr="00C07C37">
        <w:rPr>
          <w:rFonts w:ascii="Times New Roman" w:eastAsia="Times New Roman" w:hAnsi="Times New Roman" w:cs="Times New Roman"/>
          <w:b/>
          <w:bCs/>
          <w:sz w:val="24"/>
          <w:szCs w:val="24"/>
          <w:lang w:eastAsia="ru-RU"/>
        </w:rPr>
        <w:t xml:space="preserve">Статья 141. Комплексная проверка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2283" w:name="z2951"/>
      <w:bookmarkEnd w:id="2283"/>
      <w:r w:rsidRPr="00C07C37">
        <w:rPr>
          <w:rFonts w:ascii="Times New Roman" w:eastAsia="Times New Roman" w:hAnsi="Times New Roman" w:cs="Times New Roman"/>
          <w:sz w:val="24"/>
          <w:szCs w:val="24"/>
          <w:lang w:eastAsia="ru-RU"/>
        </w:rPr>
        <w:t>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r w:rsidRPr="00C07C37">
        <w:rPr>
          <w:rFonts w:ascii="Times New Roman" w:eastAsia="Times New Roman" w:hAnsi="Times New Roman" w:cs="Times New Roman"/>
          <w:sz w:val="24"/>
          <w:szCs w:val="24"/>
          <w:lang w:eastAsia="ru-RU"/>
        </w:rPr>
        <w:br/>
        <w:t xml:space="preserve">      </w:t>
      </w:r>
      <w:bookmarkStart w:id="2284" w:name="z2952"/>
      <w:bookmarkEnd w:id="2284"/>
      <w:r w:rsidRPr="00C07C37">
        <w:rPr>
          <w:rFonts w:ascii="Times New Roman" w:eastAsia="Times New Roman" w:hAnsi="Times New Roman" w:cs="Times New Roman"/>
          <w:sz w:val="24"/>
          <w:szCs w:val="24"/>
          <w:lang w:eastAsia="ru-RU"/>
        </w:rPr>
        <w:t>2. В комплексную проверку могут быть включены вопросы тематических проверок, в том числе вопросы:</w:t>
      </w:r>
      <w:r w:rsidRPr="00C07C37">
        <w:rPr>
          <w:rFonts w:ascii="Times New Roman" w:eastAsia="Times New Roman" w:hAnsi="Times New Roman" w:cs="Times New Roman"/>
          <w:sz w:val="24"/>
          <w:szCs w:val="24"/>
          <w:lang w:eastAsia="ru-RU"/>
        </w:rPr>
        <w:br/>
        <w:t xml:space="preserve">      </w:t>
      </w:r>
      <w:bookmarkStart w:id="2285" w:name="z2953"/>
      <w:bookmarkEnd w:id="2285"/>
      <w:r w:rsidRPr="00C07C37">
        <w:rPr>
          <w:rFonts w:ascii="Times New Roman" w:eastAsia="Times New Roman" w:hAnsi="Times New Roman" w:cs="Times New Roman"/>
          <w:sz w:val="24"/>
          <w:szCs w:val="24"/>
          <w:lang w:eastAsia="ru-RU"/>
        </w:rPr>
        <w:t xml:space="preserve">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43" w:anchor="z1" w:history="1">
        <w:r w:rsidRPr="00C07C37">
          <w:rPr>
            <w:rFonts w:ascii="Times New Roman" w:eastAsia="Times New Roman" w:hAnsi="Times New Roman" w:cs="Times New Roman"/>
            <w:color w:val="0000FF"/>
            <w:sz w:val="24"/>
            <w:szCs w:val="24"/>
            <w:u w:val="single"/>
            <w:lang w:eastAsia="ru-RU"/>
          </w:rPr>
          <w:t>"Об обязательном социальном страховании"</w:t>
        </w:r>
      </w:hyperlink>
      <w:r w:rsidRPr="00C07C37">
        <w:rPr>
          <w:rFonts w:ascii="Times New Roman" w:eastAsia="Times New Roman" w:hAnsi="Times New Roman" w:cs="Times New Roman"/>
          <w:sz w:val="24"/>
          <w:szCs w:val="24"/>
          <w:lang w:eastAsia="ru-RU"/>
        </w:rPr>
        <w:t xml:space="preserve">, </w:t>
      </w:r>
      <w:hyperlink r:id="rId44" w:anchor="z1" w:history="1">
        <w:r w:rsidRPr="00C07C37">
          <w:rPr>
            <w:rFonts w:ascii="Times New Roman" w:eastAsia="Times New Roman" w:hAnsi="Times New Roman" w:cs="Times New Roman"/>
            <w:color w:val="0000FF"/>
            <w:sz w:val="24"/>
            <w:szCs w:val="24"/>
            <w:u w:val="single"/>
            <w:lang w:eastAsia="ru-RU"/>
          </w:rPr>
          <w:t>"О пенсионном обеспечении в Республике Казахстан"</w:t>
        </w:r>
      </w:hyperlink>
      <w:r w:rsidRPr="00C07C37">
        <w:rPr>
          <w:rFonts w:ascii="Times New Roman" w:eastAsia="Times New Roman" w:hAnsi="Times New Roman" w:cs="Times New Roman"/>
          <w:sz w:val="24"/>
          <w:szCs w:val="24"/>
          <w:lang w:eastAsia="ru-RU"/>
        </w:rPr>
        <w:t xml:space="preserve"> и </w:t>
      </w:r>
      <w:hyperlink r:id="rId45" w:anchor="z42" w:history="1">
        <w:r w:rsidRPr="00C07C37">
          <w:rPr>
            <w:rFonts w:ascii="Times New Roman" w:eastAsia="Times New Roman" w:hAnsi="Times New Roman" w:cs="Times New Roman"/>
            <w:color w:val="0000FF"/>
            <w:sz w:val="24"/>
            <w:szCs w:val="24"/>
            <w:u w:val="single"/>
            <w:lang w:eastAsia="ru-RU"/>
          </w:rPr>
          <w:t>"Об обязательном социальном медицинском страховании"</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2286" w:name="z2954"/>
      <w:bookmarkEnd w:id="2286"/>
      <w:r w:rsidRPr="00C07C37">
        <w:rPr>
          <w:rFonts w:ascii="Times New Roman" w:eastAsia="Times New Roman" w:hAnsi="Times New Roman" w:cs="Times New Roman"/>
          <w:sz w:val="24"/>
          <w:szCs w:val="24"/>
          <w:lang w:eastAsia="ru-RU"/>
        </w:rPr>
        <w:t>правомерности применения положений международных договоров (соглашений);</w:t>
      </w:r>
      <w:r w:rsidRPr="00C07C37">
        <w:rPr>
          <w:rFonts w:ascii="Times New Roman" w:eastAsia="Times New Roman" w:hAnsi="Times New Roman" w:cs="Times New Roman"/>
          <w:sz w:val="24"/>
          <w:szCs w:val="24"/>
          <w:lang w:eastAsia="ru-RU"/>
        </w:rPr>
        <w:br/>
        <w:t xml:space="preserve">      </w:t>
      </w:r>
      <w:bookmarkStart w:id="2287" w:name="z2955"/>
      <w:bookmarkEnd w:id="2287"/>
      <w:r w:rsidRPr="00C07C37">
        <w:rPr>
          <w:rFonts w:ascii="Times New Roman" w:eastAsia="Times New Roman" w:hAnsi="Times New Roman" w:cs="Times New Roman"/>
          <w:sz w:val="24"/>
          <w:szCs w:val="24"/>
          <w:lang w:eastAsia="ru-RU"/>
        </w:rPr>
        <w:t>трансфертного ценообразования;</w:t>
      </w:r>
      <w:r w:rsidRPr="00C07C37">
        <w:rPr>
          <w:rFonts w:ascii="Times New Roman" w:eastAsia="Times New Roman" w:hAnsi="Times New Roman" w:cs="Times New Roman"/>
          <w:sz w:val="24"/>
          <w:szCs w:val="24"/>
          <w:lang w:eastAsia="ru-RU"/>
        </w:rPr>
        <w:br/>
        <w:t xml:space="preserve">      </w:t>
      </w:r>
      <w:bookmarkStart w:id="2288" w:name="z2956"/>
      <w:bookmarkEnd w:id="2288"/>
      <w:r w:rsidRPr="00C07C37">
        <w:rPr>
          <w:rFonts w:ascii="Times New Roman" w:eastAsia="Times New Roman" w:hAnsi="Times New Roman" w:cs="Times New Roman"/>
          <w:sz w:val="24"/>
          <w:szCs w:val="24"/>
          <w:lang w:eastAsia="ru-RU"/>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r w:rsidRPr="00C07C37">
        <w:rPr>
          <w:rFonts w:ascii="Times New Roman" w:eastAsia="Times New Roman" w:hAnsi="Times New Roman" w:cs="Times New Roman"/>
          <w:sz w:val="24"/>
          <w:szCs w:val="24"/>
          <w:lang w:eastAsia="ru-RU"/>
        </w:rPr>
        <w:br/>
        <w:t xml:space="preserve">      </w:t>
      </w:r>
      <w:bookmarkStart w:id="2289" w:name="z2957"/>
      <w:bookmarkEnd w:id="2289"/>
      <w:r w:rsidRPr="00C07C37">
        <w:rPr>
          <w:rFonts w:ascii="Times New Roman" w:eastAsia="Times New Roman" w:hAnsi="Times New Roman" w:cs="Times New Roman"/>
          <w:sz w:val="24"/>
          <w:szCs w:val="24"/>
          <w:lang w:eastAsia="ru-RU"/>
        </w:rPr>
        <w:t>иные вопросы по соблюдению законодательства Республики Казахстан, контроль за исполнением, которого возложен на налоговые органы.</w:t>
      </w:r>
      <w:r w:rsidRPr="00C07C37">
        <w:rPr>
          <w:rFonts w:ascii="Times New Roman" w:eastAsia="Times New Roman" w:hAnsi="Times New Roman" w:cs="Times New Roman"/>
          <w:sz w:val="24"/>
          <w:szCs w:val="24"/>
          <w:lang w:eastAsia="ru-RU"/>
        </w:rPr>
        <w:br/>
        <w:t xml:space="preserve">      </w:t>
      </w:r>
      <w:bookmarkStart w:id="2290" w:name="z2958"/>
      <w:bookmarkEnd w:id="2290"/>
      <w:r w:rsidRPr="00C07C37">
        <w:rPr>
          <w:rFonts w:ascii="Times New Roman" w:eastAsia="Times New Roman" w:hAnsi="Times New Roman" w:cs="Times New Roman"/>
          <w:sz w:val="24"/>
          <w:szCs w:val="24"/>
          <w:lang w:eastAsia="ru-RU"/>
        </w:rPr>
        <w:t>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r w:rsidRPr="00C07C37">
        <w:rPr>
          <w:rFonts w:ascii="Times New Roman" w:eastAsia="Times New Roman" w:hAnsi="Times New Roman" w:cs="Times New Roman"/>
          <w:sz w:val="24"/>
          <w:szCs w:val="24"/>
          <w:lang w:eastAsia="ru-RU"/>
        </w:rPr>
        <w:br/>
        <w:t xml:space="preserve">      </w:t>
      </w:r>
      <w:bookmarkStart w:id="2291" w:name="z2959"/>
      <w:bookmarkEnd w:id="2291"/>
      <w:r w:rsidRPr="00C07C37">
        <w:rPr>
          <w:rFonts w:ascii="Times New Roman" w:eastAsia="Times New Roman" w:hAnsi="Times New Roman" w:cs="Times New Roman"/>
          <w:sz w:val="24"/>
          <w:szCs w:val="24"/>
          <w:lang w:eastAsia="ru-RU"/>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292" w:name="z142"/>
      <w:bookmarkEnd w:id="2292"/>
      <w:r w:rsidRPr="00C07C37">
        <w:rPr>
          <w:rFonts w:ascii="Times New Roman" w:eastAsia="Times New Roman" w:hAnsi="Times New Roman" w:cs="Times New Roman"/>
          <w:b/>
          <w:bCs/>
          <w:sz w:val="24"/>
          <w:szCs w:val="24"/>
          <w:lang w:eastAsia="ru-RU"/>
        </w:rPr>
        <w:t xml:space="preserve">Статья 142. Тематическая проверка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293" w:name="z2960"/>
      <w:bookmarkEnd w:id="2293"/>
      <w:r w:rsidRPr="00C07C37">
        <w:rPr>
          <w:rFonts w:ascii="Times New Roman" w:eastAsia="Times New Roman" w:hAnsi="Times New Roman" w:cs="Times New Roman"/>
          <w:sz w:val="24"/>
          <w:szCs w:val="24"/>
          <w:lang w:eastAsia="ru-RU"/>
        </w:rPr>
        <w:t>1. Тематической проверкой является проверка, проводимая налоговым органом в отношении налогоплательщика (налогового агента), по вопросам:</w:t>
      </w:r>
      <w:r w:rsidRPr="00C07C37">
        <w:rPr>
          <w:rFonts w:ascii="Times New Roman" w:eastAsia="Times New Roman" w:hAnsi="Times New Roman" w:cs="Times New Roman"/>
          <w:sz w:val="24"/>
          <w:szCs w:val="24"/>
          <w:lang w:eastAsia="ru-RU"/>
        </w:rPr>
        <w:br/>
        <w:t xml:space="preserve">      </w:t>
      </w:r>
      <w:bookmarkStart w:id="2294" w:name="z2961"/>
      <w:bookmarkEnd w:id="2294"/>
      <w:r w:rsidRPr="00C07C37">
        <w:rPr>
          <w:rFonts w:ascii="Times New Roman" w:eastAsia="Times New Roman" w:hAnsi="Times New Roman" w:cs="Times New Roman"/>
          <w:sz w:val="24"/>
          <w:szCs w:val="24"/>
          <w:lang w:eastAsia="ru-RU"/>
        </w:rPr>
        <w:t>1) исполнения налогового обязательства по отдельным видам налогов и (или) платежей в бюджет;</w:t>
      </w:r>
      <w:r w:rsidRPr="00C07C37">
        <w:rPr>
          <w:rFonts w:ascii="Times New Roman" w:eastAsia="Times New Roman" w:hAnsi="Times New Roman" w:cs="Times New Roman"/>
          <w:sz w:val="24"/>
          <w:szCs w:val="24"/>
          <w:lang w:eastAsia="ru-RU"/>
        </w:rPr>
        <w:br/>
        <w:t xml:space="preserve">      </w:t>
      </w:r>
      <w:bookmarkStart w:id="2295" w:name="z2962"/>
      <w:bookmarkEnd w:id="2295"/>
      <w:r w:rsidRPr="00C07C37">
        <w:rPr>
          <w:rFonts w:ascii="Times New Roman" w:eastAsia="Times New Roman" w:hAnsi="Times New Roman" w:cs="Times New Roman"/>
          <w:sz w:val="24"/>
          <w:szCs w:val="24"/>
          <w:lang w:eastAsia="ru-RU"/>
        </w:rP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2296" w:name="z2963"/>
      <w:bookmarkEnd w:id="2296"/>
      <w:r w:rsidRPr="00C07C37">
        <w:rPr>
          <w:rFonts w:ascii="Times New Roman" w:eastAsia="Times New Roman" w:hAnsi="Times New Roman" w:cs="Times New Roman"/>
          <w:sz w:val="24"/>
          <w:szCs w:val="24"/>
          <w:lang w:eastAsia="ru-RU"/>
        </w:rPr>
        <w:t>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C07C37">
        <w:rPr>
          <w:rFonts w:ascii="Times New Roman" w:eastAsia="Times New Roman" w:hAnsi="Times New Roman" w:cs="Times New Roman"/>
          <w:sz w:val="24"/>
          <w:szCs w:val="24"/>
          <w:lang w:eastAsia="ru-RU"/>
        </w:rPr>
        <w:br/>
        <w:t xml:space="preserve">      </w:t>
      </w:r>
      <w:bookmarkStart w:id="2297" w:name="z2964"/>
      <w:bookmarkEnd w:id="2297"/>
      <w:r w:rsidRPr="00C07C37">
        <w:rPr>
          <w:rFonts w:ascii="Times New Roman" w:eastAsia="Times New Roman" w:hAnsi="Times New Roman" w:cs="Times New Roman"/>
          <w:sz w:val="24"/>
          <w:szCs w:val="24"/>
          <w:lang w:eastAsia="ru-RU"/>
        </w:rPr>
        <w:t>4) определения взаиморасчетов между налогоплательщиком и его дебиторами;</w:t>
      </w:r>
      <w:r w:rsidRPr="00C07C37">
        <w:rPr>
          <w:rFonts w:ascii="Times New Roman" w:eastAsia="Times New Roman" w:hAnsi="Times New Roman" w:cs="Times New Roman"/>
          <w:sz w:val="24"/>
          <w:szCs w:val="24"/>
          <w:lang w:eastAsia="ru-RU"/>
        </w:rPr>
        <w:br/>
        <w:t xml:space="preserve">      </w:t>
      </w:r>
      <w:bookmarkStart w:id="2298" w:name="z2965"/>
      <w:bookmarkEnd w:id="2298"/>
      <w:r w:rsidRPr="00C07C37">
        <w:rPr>
          <w:rFonts w:ascii="Times New Roman" w:eastAsia="Times New Roman" w:hAnsi="Times New Roman" w:cs="Times New Roman"/>
          <w:sz w:val="24"/>
          <w:szCs w:val="24"/>
          <w:lang w:eastAsia="ru-RU"/>
        </w:rPr>
        <w:t>5) правомерности применения положений международных договоров (соглашений);</w:t>
      </w:r>
      <w:r w:rsidRPr="00C07C37">
        <w:rPr>
          <w:rFonts w:ascii="Times New Roman" w:eastAsia="Times New Roman" w:hAnsi="Times New Roman" w:cs="Times New Roman"/>
          <w:sz w:val="24"/>
          <w:szCs w:val="24"/>
          <w:lang w:eastAsia="ru-RU"/>
        </w:rPr>
        <w:br/>
        <w:t xml:space="preserve">      </w:t>
      </w:r>
      <w:bookmarkStart w:id="2299" w:name="z2966"/>
      <w:bookmarkEnd w:id="2299"/>
      <w:r w:rsidRPr="00C07C37">
        <w:rPr>
          <w:rFonts w:ascii="Times New Roman" w:eastAsia="Times New Roman" w:hAnsi="Times New Roman" w:cs="Times New Roman"/>
          <w:sz w:val="24"/>
          <w:szCs w:val="24"/>
          <w:lang w:eastAsia="ru-RU"/>
        </w:rPr>
        <w:t>6) подтверждения достоверности сумм превышения налога на добавленную стоимость, в том числе предъявленных к возврату;</w:t>
      </w:r>
      <w:r w:rsidRPr="00C07C37">
        <w:rPr>
          <w:rFonts w:ascii="Times New Roman" w:eastAsia="Times New Roman" w:hAnsi="Times New Roman" w:cs="Times New Roman"/>
          <w:sz w:val="24"/>
          <w:szCs w:val="24"/>
          <w:lang w:eastAsia="ru-RU"/>
        </w:rPr>
        <w:br/>
        <w:t xml:space="preserve">      </w:t>
      </w:r>
      <w:bookmarkStart w:id="2300" w:name="z2967"/>
      <w:bookmarkEnd w:id="2300"/>
      <w:r w:rsidRPr="00C07C37">
        <w:rPr>
          <w:rFonts w:ascii="Times New Roman" w:eastAsia="Times New Roman" w:hAnsi="Times New Roman" w:cs="Times New Roman"/>
          <w:sz w:val="24"/>
          <w:szCs w:val="24"/>
          <w:lang w:eastAsia="ru-RU"/>
        </w:rPr>
        <w:t>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r w:rsidRPr="00C07C37">
        <w:rPr>
          <w:rFonts w:ascii="Times New Roman" w:eastAsia="Times New Roman" w:hAnsi="Times New Roman" w:cs="Times New Roman"/>
          <w:sz w:val="24"/>
          <w:szCs w:val="24"/>
          <w:lang w:eastAsia="ru-RU"/>
        </w:rPr>
        <w:br/>
        <w:t xml:space="preserve">      </w:t>
      </w:r>
      <w:bookmarkStart w:id="2301" w:name="z2968"/>
      <w:bookmarkEnd w:id="2301"/>
      <w:r w:rsidRPr="00C07C37">
        <w:rPr>
          <w:rFonts w:ascii="Times New Roman" w:eastAsia="Times New Roman" w:hAnsi="Times New Roman" w:cs="Times New Roman"/>
          <w:sz w:val="24"/>
          <w:szCs w:val="24"/>
          <w:lang w:eastAsia="ru-RU"/>
        </w:rPr>
        <w:t>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r w:rsidRPr="00C07C37">
        <w:rPr>
          <w:rFonts w:ascii="Times New Roman" w:eastAsia="Times New Roman" w:hAnsi="Times New Roman" w:cs="Times New Roman"/>
          <w:sz w:val="24"/>
          <w:szCs w:val="24"/>
          <w:lang w:eastAsia="ru-RU"/>
        </w:rPr>
        <w:br/>
        <w:t xml:space="preserve">      </w:t>
      </w:r>
      <w:bookmarkStart w:id="2302" w:name="z2969"/>
      <w:bookmarkEnd w:id="2302"/>
      <w:r w:rsidRPr="00C07C37">
        <w:rPr>
          <w:rFonts w:ascii="Times New Roman" w:eastAsia="Times New Roman" w:hAnsi="Times New Roman" w:cs="Times New Roman"/>
          <w:sz w:val="24"/>
          <w:szCs w:val="24"/>
          <w:lang w:eastAsia="ru-RU"/>
        </w:rPr>
        <w:t>9)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определенном статьей 115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303" w:name="z2970"/>
      <w:bookmarkEnd w:id="2303"/>
      <w:r w:rsidRPr="00C07C37">
        <w:rPr>
          <w:rFonts w:ascii="Times New Roman" w:eastAsia="Times New Roman" w:hAnsi="Times New Roman" w:cs="Times New Roman"/>
          <w:sz w:val="24"/>
          <w:szCs w:val="24"/>
          <w:lang w:eastAsia="ru-RU"/>
        </w:rPr>
        <w:t>10) исполнения требований, предусмотренных статьей 29 настоящего Кодекса;</w:t>
      </w:r>
      <w:r w:rsidRPr="00C07C37">
        <w:rPr>
          <w:rFonts w:ascii="Times New Roman" w:eastAsia="Times New Roman" w:hAnsi="Times New Roman" w:cs="Times New Roman"/>
          <w:sz w:val="24"/>
          <w:szCs w:val="24"/>
          <w:lang w:eastAsia="ru-RU"/>
        </w:rPr>
        <w:br/>
        <w:t xml:space="preserve">      </w:t>
      </w:r>
      <w:bookmarkStart w:id="2304" w:name="z2971"/>
      <w:bookmarkEnd w:id="2304"/>
      <w:r w:rsidRPr="00C07C37">
        <w:rPr>
          <w:rFonts w:ascii="Times New Roman" w:eastAsia="Times New Roman" w:hAnsi="Times New Roman" w:cs="Times New Roman"/>
          <w:sz w:val="24"/>
          <w:szCs w:val="24"/>
          <w:lang w:eastAsia="ru-RU"/>
        </w:rPr>
        <w:t>11) изложенным в жалобе налогоплательщика (налогового агента) на уведомление о результатах проверки;</w:t>
      </w:r>
      <w:r w:rsidRPr="00C07C37">
        <w:rPr>
          <w:rFonts w:ascii="Times New Roman" w:eastAsia="Times New Roman" w:hAnsi="Times New Roman" w:cs="Times New Roman"/>
          <w:sz w:val="24"/>
          <w:szCs w:val="24"/>
          <w:lang w:eastAsia="ru-RU"/>
        </w:rPr>
        <w:br/>
        <w:t xml:space="preserve">      </w:t>
      </w:r>
      <w:bookmarkStart w:id="2305" w:name="z2972"/>
      <w:bookmarkEnd w:id="2305"/>
      <w:r w:rsidRPr="00C07C37">
        <w:rPr>
          <w:rFonts w:ascii="Times New Roman" w:eastAsia="Times New Roman" w:hAnsi="Times New Roman" w:cs="Times New Roman"/>
          <w:sz w:val="24"/>
          <w:szCs w:val="24"/>
          <w:lang w:eastAsia="ru-RU"/>
        </w:rPr>
        <w:t>12) постановки на регистрационный учет в налоговых органах;</w:t>
      </w:r>
      <w:r w:rsidRPr="00C07C37">
        <w:rPr>
          <w:rFonts w:ascii="Times New Roman" w:eastAsia="Times New Roman" w:hAnsi="Times New Roman" w:cs="Times New Roman"/>
          <w:sz w:val="24"/>
          <w:szCs w:val="24"/>
          <w:lang w:eastAsia="ru-RU"/>
        </w:rPr>
        <w:br/>
        <w:t xml:space="preserve">      </w:t>
      </w:r>
      <w:bookmarkStart w:id="2306" w:name="z2973"/>
      <w:bookmarkEnd w:id="2306"/>
      <w:r w:rsidRPr="00C07C37">
        <w:rPr>
          <w:rFonts w:ascii="Times New Roman" w:eastAsia="Times New Roman" w:hAnsi="Times New Roman" w:cs="Times New Roman"/>
          <w:sz w:val="24"/>
          <w:szCs w:val="24"/>
          <w:lang w:eastAsia="ru-RU"/>
        </w:rPr>
        <w:t>13) наличия контрольно-кассовых машин.</w:t>
      </w:r>
      <w:r w:rsidRPr="00C07C37">
        <w:rPr>
          <w:rFonts w:ascii="Times New Roman" w:eastAsia="Times New Roman" w:hAnsi="Times New Roman" w:cs="Times New Roman"/>
          <w:sz w:val="24"/>
          <w:szCs w:val="24"/>
          <w:lang w:eastAsia="ru-RU"/>
        </w:rPr>
        <w:br/>
        <w:t xml:space="preserve">      </w:t>
      </w:r>
      <w:bookmarkStart w:id="2307" w:name="z2974"/>
      <w:bookmarkEnd w:id="2307"/>
      <w:r w:rsidRPr="00C07C37">
        <w:rPr>
          <w:rFonts w:ascii="Times New Roman" w:eastAsia="Times New Roman" w:hAnsi="Times New Roman" w:cs="Times New Roman"/>
          <w:sz w:val="24"/>
          <w:szCs w:val="24"/>
          <w:lang w:eastAsia="ru-RU"/>
        </w:rPr>
        <w:t>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налоговые органы по сетям телекоммуникаций общего пользования;</w:t>
      </w:r>
      <w:r w:rsidRPr="00C07C37">
        <w:rPr>
          <w:rFonts w:ascii="Times New Roman" w:eastAsia="Times New Roman" w:hAnsi="Times New Roman" w:cs="Times New Roman"/>
          <w:sz w:val="24"/>
          <w:szCs w:val="24"/>
          <w:lang w:eastAsia="ru-RU"/>
        </w:rPr>
        <w:br/>
        <w:t xml:space="preserve">      </w:t>
      </w:r>
      <w:bookmarkStart w:id="2308" w:name="z2975"/>
      <w:bookmarkEnd w:id="2308"/>
      <w:r w:rsidRPr="00C07C37">
        <w:rPr>
          <w:rFonts w:ascii="Times New Roman" w:eastAsia="Times New Roman" w:hAnsi="Times New Roman" w:cs="Times New Roman"/>
          <w:sz w:val="24"/>
          <w:szCs w:val="24"/>
          <w:lang w:eastAsia="ru-RU"/>
        </w:rPr>
        <w:t>14) наличия оборудования (устройства), предназначенного для осуществления платежей с использованием платежных карточек;</w:t>
      </w:r>
      <w:r w:rsidRPr="00C07C37">
        <w:rPr>
          <w:rFonts w:ascii="Times New Roman" w:eastAsia="Times New Roman" w:hAnsi="Times New Roman" w:cs="Times New Roman"/>
          <w:sz w:val="24"/>
          <w:szCs w:val="24"/>
          <w:lang w:eastAsia="ru-RU"/>
        </w:rPr>
        <w:br/>
        <w:t xml:space="preserve">      </w:t>
      </w:r>
      <w:bookmarkStart w:id="2309" w:name="z2976"/>
      <w:bookmarkEnd w:id="2309"/>
      <w:r w:rsidRPr="00C07C37">
        <w:rPr>
          <w:rFonts w:ascii="Times New Roman" w:eastAsia="Times New Roman" w:hAnsi="Times New Roman" w:cs="Times New Roman"/>
          <w:sz w:val="24"/>
          <w:szCs w:val="24"/>
          <w:lang w:eastAsia="ru-RU"/>
        </w:rPr>
        <w:t>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r w:rsidRPr="00C07C37">
        <w:rPr>
          <w:rFonts w:ascii="Times New Roman" w:eastAsia="Times New Roman" w:hAnsi="Times New Roman" w:cs="Times New Roman"/>
          <w:sz w:val="24"/>
          <w:szCs w:val="24"/>
          <w:lang w:eastAsia="ru-RU"/>
        </w:rPr>
        <w:br/>
        <w:t xml:space="preserve">      </w:t>
      </w:r>
      <w:bookmarkStart w:id="2310" w:name="z2977"/>
      <w:bookmarkEnd w:id="2310"/>
      <w:r w:rsidRPr="00C07C37">
        <w:rPr>
          <w:rFonts w:ascii="Times New Roman" w:eastAsia="Times New Roman" w:hAnsi="Times New Roman" w:cs="Times New Roman"/>
          <w:sz w:val="24"/>
          <w:szCs w:val="24"/>
          <w:lang w:eastAsia="ru-RU"/>
        </w:rPr>
        <w:t>при перемещении, реализации и (или) отгрузке товаров по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2311" w:name="z2978"/>
      <w:bookmarkEnd w:id="2311"/>
      <w:r w:rsidRPr="00C07C37">
        <w:rPr>
          <w:rFonts w:ascii="Times New Roman" w:eastAsia="Times New Roman" w:hAnsi="Times New Roman" w:cs="Times New Roman"/>
          <w:sz w:val="24"/>
          <w:szCs w:val="24"/>
          <w:lang w:eastAsia="ru-RU"/>
        </w:rPr>
        <w:t>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2312" w:name="z2979"/>
      <w:bookmarkEnd w:id="2312"/>
      <w:r w:rsidRPr="00C07C37">
        <w:rPr>
          <w:rFonts w:ascii="Times New Roman" w:eastAsia="Times New Roman" w:hAnsi="Times New Roman" w:cs="Times New Roman"/>
          <w:sz w:val="24"/>
          <w:szCs w:val="24"/>
          <w:lang w:eastAsia="ru-RU"/>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2313" w:name="z2980"/>
      <w:bookmarkEnd w:id="2313"/>
      <w:r w:rsidRPr="00C07C37">
        <w:rPr>
          <w:rFonts w:ascii="Times New Roman" w:eastAsia="Times New Roman" w:hAnsi="Times New Roman" w:cs="Times New Roman"/>
          <w:sz w:val="24"/>
          <w:szCs w:val="24"/>
          <w:lang w:eastAsia="ru-RU"/>
        </w:rPr>
        <w:t>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r w:rsidRPr="00C07C37">
        <w:rPr>
          <w:rFonts w:ascii="Times New Roman" w:eastAsia="Times New Roman" w:hAnsi="Times New Roman" w:cs="Times New Roman"/>
          <w:sz w:val="24"/>
          <w:szCs w:val="24"/>
          <w:lang w:eastAsia="ru-RU"/>
        </w:rPr>
        <w:br/>
        <w:t xml:space="preserve">      </w:t>
      </w:r>
      <w:bookmarkStart w:id="2314" w:name="z2981"/>
      <w:bookmarkEnd w:id="2314"/>
      <w:r w:rsidRPr="00C07C37">
        <w:rPr>
          <w:rFonts w:ascii="Times New Roman" w:eastAsia="Times New Roman" w:hAnsi="Times New Roman" w:cs="Times New Roman"/>
          <w:sz w:val="24"/>
          <w:szCs w:val="24"/>
          <w:lang w:eastAsia="ru-RU"/>
        </w:rPr>
        <w:t xml:space="preserve">17) наличия и подлинности акцизных и учетно-контрольных марок, наличия лицензии; </w:t>
      </w:r>
      <w:r w:rsidRPr="00C07C37">
        <w:rPr>
          <w:rFonts w:ascii="Times New Roman" w:eastAsia="Times New Roman" w:hAnsi="Times New Roman" w:cs="Times New Roman"/>
          <w:sz w:val="24"/>
          <w:szCs w:val="24"/>
          <w:lang w:eastAsia="ru-RU"/>
        </w:rPr>
        <w:br/>
        <w:t xml:space="preserve">      </w:t>
      </w:r>
      <w:bookmarkStart w:id="2315" w:name="z2982"/>
      <w:bookmarkEnd w:id="2315"/>
      <w:r w:rsidRPr="00C07C37">
        <w:rPr>
          <w:rFonts w:ascii="Times New Roman" w:eastAsia="Times New Roman" w:hAnsi="Times New Roman" w:cs="Times New Roman"/>
          <w:sz w:val="24"/>
          <w:szCs w:val="24"/>
          <w:lang w:eastAsia="ru-RU"/>
        </w:rPr>
        <w:t>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r w:rsidRPr="00C07C37">
        <w:rPr>
          <w:rFonts w:ascii="Times New Roman" w:eastAsia="Times New Roman" w:hAnsi="Times New Roman" w:cs="Times New Roman"/>
          <w:sz w:val="24"/>
          <w:szCs w:val="24"/>
          <w:lang w:eastAsia="ru-RU"/>
        </w:rPr>
        <w:br/>
        <w:t xml:space="preserve">      </w:t>
      </w:r>
      <w:bookmarkStart w:id="2316" w:name="z2983"/>
      <w:bookmarkEnd w:id="2316"/>
      <w:r w:rsidRPr="00C07C37">
        <w:rPr>
          <w:rFonts w:ascii="Times New Roman" w:eastAsia="Times New Roman" w:hAnsi="Times New Roman" w:cs="Times New Roman"/>
          <w:sz w:val="24"/>
          <w:szCs w:val="24"/>
          <w:lang w:eastAsia="ru-RU"/>
        </w:rPr>
        <w:t>19) соблюдения порядка применения контрольно-кассовых машин;</w:t>
      </w:r>
      <w:r w:rsidRPr="00C07C37">
        <w:rPr>
          <w:rFonts w:ascii="Times New Roman" w:eastAsia="Times New Roman" w:hAnsi="Times New Roman" w:cs="Times New Roman"/>
          <w:sz w:val="24"/>
          <w:szCs w:val="24"/>
          <w:lang w:eastAsia="ru-RU"/>
        </w:rPr>
        <w:br/>
        <w:t xml:space="preserve">      </w:t>
      </w:r>
      <w:bookmarkStart w:id="2317" w:name="z2984"/>
      <w:bookmarkEnd w:id="2317"/>
      <w:r w:rsidRPr="00C07C37">
        <w:rPr>
          <w:rFonts w:ascii="Times New Roman" w:eastAsia="Times New Roman" w:hAnsi="Times New Roman" w:cs="Times New Roman"/>
          <w:sz w:val="24"/>
          <w:szCs w:val="24"/>
          <w:lang w:eastAsia="ru-RU"/>
        </w:rPr>
        <w:t>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r w:rsidRPr="00C07C37">
        <w:rPr>
          <w:rFonts w:ascii="Times New Roman" w:eastAsia="Times New Roman" w:hAnsi="Times New Roman" w:cs="Times New Roman"/>
          <w:sz w:val="24"/>
          <w:szCs w:val="24"/>
          <w:lang w:eastAsia="ru-RU"/>
        </w:rPr>
        <w:br/>
        <w:t xml:space="preserve">      </w:t>
      </w:r>
      <w:bookmarkStart w:id="2318" w:name="z2985"/>
      <w:bookmarkEnd w:id="2318"/>
      <w:r w:rsidRPr="00C07C37">
        <w:rPr>
          <w:rFonts w:ascii="Times New Roman" w:eastAsia="Times New Roman" w:hAnsi="Times New Roman" w:cs="Times New Roman"/>
          <w:sz w:val="24"/>
          <w:szCs w:val="24"/>
          <w:lang w:eastAsia="ru-RU"/>
        </w:rPr>
        <w:t>21) исполнения распоряжения, вынесенного налоговым органом, о приостановлении расходных операций по кассе;</w:t>
      </w:r>
      <w:r w:rsidRPr="00C07C37">
        <w:rPr>
          <w:rFonts w:ascii="Times New Roman" w:eastAsia="Times New Roman" w:hAnsi="Times New Roman" w:cs="Times New Roman"/>
          <w:sz w:val="24"/>
          <w:szCs w:val="24"/>
          <w:lang w:eastAsia="ru-RU"/>
        </w:rPr>
        <w:br/>
        <w:t xml:space="preserve">      </w:t>
      </w:r>
      <w:bookmarkStart w:id="2319" w:name="z2986"/>
      <w:bookmarkEnd w:id="2319"/>
      <w:r w:rsidRPr="00C07C37">
        <w:rPr>
          <w:rFonts w:ascii="Times New Roman" w:eastAsia="Times New Roman" w:hAnsi="Times New Roman" w:cs="Times New Roman"/>
          <w:sz w:val="24"/>
          <w:szCs w:val="24"/>
          <w:lang w:eastAsia="ru-RU"/>
        </w:rPr>
        <w:t>22) соблюдения порядка выписки счетов-фактур в электронной форме;</w:t>
      </w:r>
      <w:r w:rsidRPr="00C07C37">
        <w:rPr>
          <w:rFonts w:ascii="Times New Roman" w:eastAsia="Times New Roman" w:hAnsi="Times New Roman" w:cs="Times New Roman"/>
          <w:sz w:val="24"/>
          <w:szCs w:val="24"/>
          <w:lang w:eastAsia="ru-RU"/>
        </w:rPr>
        <w:br/>
        <w:t xml:space="preserve">      </w:t>
      </w:r>
      <w:bookmarkStart w:id="2320" w:name="z2987"/>
      <w:bookmarkEnd w:id="2320"/>
      <w:r w:rsidRPr="00C07C37">
        <w:rPr>
          <w:rFonts w:ascii="Times New Roman" w:eastAsia="Times New Roman" w:hAnsi="Times New Roman" w:cs="Times New Roman"/>
          <w:sz w:val="24"/>
          <w:szCs w:val="24"/>
          <w:lang w:eastAsia="ru-RU"/>
        </w:rPr>
        <w:t>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r w:rsidRPr="00C07C37">
        <w:rPr>
          <w:rFonts w:ascii="Times New Roman" w:eastAsia="Times New Roman" w:hAnsi="Times New Roman" w:cs="Times New Roman"/>
          <w:sz w:val="24"/>
          <w:szCs w:val="24"/>
          <w:lang w:eastAsia="ru-RU"/>
        </w:rPr>
        <w:br/>
        <w:t xml:space="preserve">      </w:t>
      </w:r>
      <w:bookmarkStart w:id="2321" w:name="z2988"/>
      <w:bookmarkEnd w:id="2321"/>
      <w:r w:rsidRPr="00C07C37">
        <w:rPr>
          <w:rFonts w:ascii="Times New Roman" w:eastAsia="Times New Roman" w:hAnsi="Times New Roman" w:cs="Times New Roman"/>
          <w:sz w:val="24"/>
          <w:szCs w:val="24"/>
          <w:lang w:eastAsia="ru-RU"/>
        </w:rPr>
        <w:t>24) неисполнения решения в рамках мониторинга крупных налогоплательщиков.</w:t>
      </w:r>
      <w:r w:rsidRPr="00C07C37">
        <w:rPr>
          <w:rFonts w:ascii="Times New Roman" w:eastAsia="Times New Roman" w:hAnsi="Times New Roman" w:cs="Times New Roman"/>
          <w:sz w:val="24"/>
          <w:szCs w:val="24"/>
          <w:lang w:eastAsia="ru-RU"/>
        </w:rPr>
        <w:br/>
        <w:t xml:space="preserve">      </w:t>
      </w:r>
      <w:bookmarkStart w:id="2322" w:name="z2989"/>
      <w:bookmarkEnd w:id="2322"/>
      <w:r w:rsidRPr="00C07C37">
        <w:rPr>
          <w:rFonts w:ascii="Times New Roman" w:eastAsia="Times New Roman" w:hAnsi="Times New Roman" w:cs="Times New Roman"/>
          <w:sz w:val="24"/>
          <w:szCs w:val="24"/>
          <w:lang w:eastAsia="ru-RU"/>
        </w:rPr>
        <w:t>2. Тематическая проверка может также проводиться по следующим вопросам:</w:t>
      </w:r>
      <w:r w:rsidRPr="00C07C37">
        <w:rPr>
          <w:rFonts w:ascii="Times New Roman" w:eastAsia="Times New Roman" w:hAnsi="Times New Roman" w:cs="Times New Roman"/>
          <w:sz w:val="24"/>
          <w:szCs w:val="24"/>
          <w:lang w:eastAsia="ru-RU"/>
        </w:rPr>
        <w:br/>
        <w:t xml:space="preserve">      </w:t>
      </w:r>
      <w:bookmarkStart w:id="2323" w:name="z2990"/>
      <w:bookmarkEnd w:id="2323"/>
      <w:r w:rsidRPr="00C07C37">
        <w:rPr>
          <w:rFonts w:ascii="Times New Roman" w:eastAsia="Times New Roman" w:hAnsi="Times New Roman" w:cs="Times New Roman"/>
          <w:sz w:val="24"/>
          <w:szCs w:val="24"/>
          <w:lang w:eastAsia="ru-RU"/>
        </w:rPr>
        <w:t>1) полноты и своевременности исчисления, удержания и перечисления социальных платежей;</w:t>
      </w:r>
      <w:r w:rsidRPr="00C07C37">
        <w:rPr>
          <w:rFonts w:ascii="Times New Roman" w:eastAsia="Times New Roman" w:hAnsi="Times New Roman" w:cs="Times New Roman"/>
          <w:sz w:val="24"/>
          <w:szCs w:val="24"/>
          <w:lang w:eastAsia="ru-RU"/>
        </w:rPr>
        <w:br/>
        <w:t xml:space="preserve">      </w:t>
      </w:r>
      <w:bookmarkStart w:id="2324" w:name="z2991"/>
      <w:bookmarkEnd w:id="2324"/>
      <w:r w:rsidRPr="00C07C37">
        <w:rPr>
          <w:rFonts w:ascii="Times New Roman" w:eastAsia="Times New Roman" w:hAnsi="Times New Roman" w:cs="Times New Roman"/>
          <w:sz w:val="24"/>
          <w:szCs w:val="24"/>
          <w:lang w:eastAsia="ru-RU"/>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46" w:anchor="z1" w:history="1">
        <w:r w:rsidRPr="00C07C37">
          <w:rPr>
            <w:rFonts w:ascii="Times New Roman" w:eastAsia="Times New Roman" w:hAnsi="Times New Roman" w:cs="Times New Roman"/>
            <w:color w:val="0000FF"/>
            <w:sz w:val="24"/>
            <w:szCs w:val="24"/>
            <w:u w:val="single"/>
            <w:lang w:eastAsia="ru-RU"/>
          </w:rPr>
          <w:t>"Об обязательном социальном страховании"</w:t>
        </w:r>
      </w:hyperlink>
      <w:r w:rsidRPr="00C07C37">
        <w:rPr>
          <w:rFonts w:ascii="Times New Roman" w:eastAsia="Times New Roman" w:hAnsi="Times New Roman" w:cs="Times New Roman"/>
          <w:sz w:val="24"/>
          <w:szCs w:val="24"/>
          <w:lang w:eastAsia="ru-RU"/>
        </w:rPr>
        <w:t xml:space="preserve"> и </w:t>
      </w:r>
      <w:hyperlink r:id="rId47" w:anchor="z1" w:history="1">
        <w:r w:rsidRPr="00C07C37">
          <w:rPr>
            <w:rFonts w:ascii="Times New Roman" w:eastAsia="Times New Roman" w:hAnsi="Times New Roman" w:cs="Times New Roman"/>
            <w:color w:val="0000FF"/>
            <w:sz w:val="24"/>
            <w:szCs w:val="24"/>
            <w:u w:val="single"/>
            <w:lang w:eastAsia="ru-RU"/>
          </w:rPr>
          <w:t>"О пенсионном обеспечении в Республике Казахстан"</w:t>
        </w:r>
      </w:hyperlink>
      <w:r w:rsidRPr="00C07C37">
        <w:rPr>
          <w:rFonts w:ascii="Times New Roman" w:eastAsia="Times New Roman" w:hAnsi="Times New Roman" w:cs="Times New Roman"/>
          <w:sz w:val="24"/>
          <w:szCs w:val="24"/>
          <w:lang w:eastAsia="ru-RU"/>
        </w:rPr>
        <w:t xml:space="preserve">, </w:t>
      </w:r>
      <w:hyperlink r:id="rId48" w:anchor="z42" w:history="1">
        <w:r w:rsidRPr="00C07C37">
          <w:rPr>
            <w:rFonts w:ascii="Times New Roman" w:eastAsia="Times New Roman" w:hAnsi="Times New Roman" w:cs="Times New Roman"/>
            <w:color w:val="0000FF"/>
            <w:sz w:val="24"/>
            <w:szCs w:val="24"/>
            <w:u w:val="single"/>
            <w:lang w:eastAsia="ru-RU"/>
          </w:rPr>
          <w:t>"Об обязательном социальном медицинском страховании"</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2325" w:name="z2992"/>
      <w:bookmarkEnd w:id="2325"/>
      <w:r w:rsidRPr="00C07C37">
        <w:rPr>
          <w:rFonts w:ascii="Times New Roman" w:eastAsia="Times New Roman" w:hAnsi="Times New Roman" w:cs="Times New Roman"/>
          <w:sz w:val="24"/>
          <w:szCs w:val="24"/>
          <w:lang w:eastAsia="ru-RU"/>
        </w:rPr>
        <w:t>3) трансфертного ценообразования;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326" w:name="z2993"/>
      <w:bookmarkEnd w:id="2326"/>
      <w:r w:rsidRPr="00C07C37">
        <w:rPr>
          <w:rFonts w:ascii="Times New Roman" w:eastAsia="Times New Roman" w:hAnsi="Times New Roman" w:cs="Times New Roman"/>
          <w:sz w:val="24"/>
          <w:szCs w:val="24"/>
          <w:lang w:eastAsia="ru-RU"/>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r w:rsidRPr="00C07C37">
        <w:rPr>
          <w:rFonts w:ascii="Times New Roman" w:eastAsia="Times New Roman" w:hAnsi="Times New Roman" w:cs="Times New Roman"/>
          <w:sz w:val="24"/>
          <w:szCs w:val="24"/>
          <w:lang w:eastAsia="ru-RU"/>
        </w:rPr>
        <w:br/>
        <w:t xml:space="preserve">      </w:t>
      </w:r>
      <w:bookmarkStart w:id="2327" w:name="z2994"/>
      <w:bookmarkEnd w:id="2327"/>
      <w:r w:rsidRPr="00C07C37">
        <w:rPr>
          <w:rFonts w:ascii="Times New Roman" w:eastAsia="Times New Roman" w:hAnsi="Times New Roman" w:cs="Times New Roman"/>
          <w:sz w:val="24"/>
          <w:szCs w:val="24"/>
          <w:lang w:eastAsia="ru-RU"/>
        </w:rPr>
        <w:t>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r w:rsidRPr="00C07C37">
        <w:rPr>
          <w:rFonts w:ascii="Times New Roman" w:eastAsia="Times New Roman" w:hAnsi="Times New Roman" w:cs="Times New Roman"/>
          <w:sz w:val="24"/>
          <w:szCs w:val="24"/>
          <w:lang w:eastAsia="ru-RU"/>
        </w:rPr>
        <w:br/>
        <w:t xml:space="preserve">      </w:t>
      </w:r>
      <w:bookmarkStart w:id="2328" w:name="z2995"/>
      <w:bookmarkEnd w:id="2328"/>
      <w:r w:rsidRPr="00C07C37">
        <w:rPr>
          <w:rFonts w:ascii="Times New Roman" w:eastAsia="Times New Roman" w:hAnsi="Times New Roman" w:cs="Times New Roman"/>
          <w:sz w:val="24"/>
          <w:szCs w:val="24"/>
          <w:lang w:eastAsia="ru-RU"/>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r w:rsidRPr="00C07C37">
        <w:rPr>
          <w:rFonts w:ascii="Times New Roman" w:eastAsia="Times New Roman" w:hAnsi="Times New Roman" w:cs="Times New Roman"/>
          <w:sz w:val="24"/>
          <w:szCs w:val="24"/>
          <w:lang w:eastAsia="ru-RU"/>
        </w:rPr>
        <w:br/>
        <w:t xml:space="preserve">      </w:t>
      </w:r>
      <w:bookmarkStart w:id="2329" w:name="z2996"/>
      <w:bookmarkEnd w:id="2329"/>
      <w:r w:rsidRPr="00C07C37">
        <w:rPr>
          <w:rFonts w:ascii="Times New Roman" w:eastAsia="Times New Roman" w:hAnsi="Times New Roman" w:cs="Times New Roman"/>
          <w:sz w:val="24"/>
          <w:szCs w:val="24"/>
          <w:lang w:eastAsia="ru-RU"/>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r w:rsidRPr="00C07C37">
        <w:rPr>
          <w:rFonts w:ascii="Times New Roman" w:eastAsia="Times New Roman" w:hAnsi="Times New Roman" w:cs="Times New Roman"/>
          <w:sz w:val="24"/>
          <w:szCs w:val="24"/>
          <w:lang w:eastAsia="ru-RU"/>
        </w:rPr>
        <w:br/>
        <w:t xml:space="preserve">      </w:t>
      </w:r>
      <w:bookmarkStart w:id="2330" w:name="z2997"/>
      <w:bookmarkEnd w:id="2330"/>
      <w:r w:rsidRPr="00C07C37">
        <w:rPr>
          <w:rFonts w:ascii="Times New Roman" w:eastAsia="Times New Roman" w:hAnsi="Times New Roman" w:cs="Times New Roman"/>
          <w:sz w:val="24"/>
          <w:szCs w:val="24"/>
          <w:lang w:eastAsia="ru-RU"/>
        </w:rPr>
        <w:t>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r w:rsidRPr="00C07C37">
        <w:rPr>
          <w:rFonts w:ascii="Times New Roman" w:eastAsia="Times New Roman" w:hAnsi="Times New Roman" w:cs="Times New Roman"/>
          <w:sz w:val="24"/>
          <w:szCs w:val="24"/>
          <w:lang w:eastAsia="ru-RU"/>
        </w:rPr>
        <w:br/>
        <w:t xml:space="preserve">      </w:t>
      </w:r>
      <w:bookmarkStart w:id="2331" w:name="z2998"/>
      <w:bookmarkEnd w:id="2331"/>
      <w:r w:rsidRPr="00C07C37">
        <w:rPr>
          <w:rFonts w:ascii="Times New Roman" w:eastAsia="Times New Roman" w:hAnsi="Times New Roman" w:cs="Times New Roman"/>
          <w:sz w:val="24"/>
          <w:szCs w:val="24"/>
          <w:lang w:eastAsia="ru-RU"/>
        </w:rPr>
        <w:t>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332" w:name="z143"/>
      <w:bookmarkEnd w:id="2332"/>
      <w:r w:rsidRPr="00C07C37">
        <w:rPr>
          <w:rFonts w:ascii="Times New Roman" w:eastAsia="Times New Roman" w:hAnsi="Times New Roman" w:cs="Times New Roman"/>
          <w:b/>
          <w:bCs/>
          <w:sz w:val="24"/>
          <w:szCs w:val="24"/>
          <w:lang w:eastAsia="ru-RU"/>
        </w:rPr>
        <w:t xml:space="preserve">Статья 143. Встречная проверка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333" w:name="z2999"/>
      <w:bookmarkEnd w:id="2333"/>
      <w:r w:rsidRPr="00C07C37">
        <w:rPr>
          <w:rFonts w:ascii="Times New Roman" w:eastAsia="Times New Roman" w:hAnsi="Times New Roman" w:cs="Times New Roman"/>
          <w:sz w:val="24"/>
          <w:szCs w:val="24"/>
          <w:lang w:eastAsia="ru-RU"/>
        </w:rPr>
        <w:t>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334" w:name="z3000"/>
      <w:bookmarkEnd w:id="2334"/>
      <w:r w:rsidRPr="00C07C37">
        <w:rPr>
          <w:rFonts w:ascii="Times New Roman" w:eastAsia="Times New Roman" w:hAnsi="Times New Roman" w:cs="Times New Roman"/>
          <w:sz w:val="24"/>
          <w:szCs w:val="24"/>
          <w:lang w:eastAsia="ru-RU"/>
        </w:rPr>
        <w:t>2. Встречная проверка является вспомогательной по отношению к комплексной или тематической проверке.</w:t>
      </w:r>
      <w:r w:rsidRPr="00C07C37">
        <w:rPr>
          <w:rFonts w:ascii="Times New Roman" w:eastAsia="Times New Roman" w:hAnsi="Times New Roman" w:cs="Times New Roman"/>
          <w:sz w:val="24"/>
          <w:szCs w:val="24"/>
          <w:lang w:eastAsia="ru-RU"/>
        </w:rPr>
        <w:br/>
        <w:t xml:space="preserve">      </w:t>
      </w:r>
      <w:bookmarkStart w:id="2335" w:name="z3001"/>
      <w:bookmarkEnd w:id="2335"/>
      <w:r w:rsidRPr="00C07C37">
        <w:rPr>
          <w:rFonts w:ascii="Times New Roman" w:eastAsia="Times New Roman" w:hAnsi="Times New Roman" w:cs="Times New Roman"/>
          <w:sz w:val="24"/>
          <w:szCs w:val="24"/>
          <w:lang w:eastAsia="ru-RU"/>
        </w:rPr>
        <w:t>Встречные проверки назначаются в порядке, определяемом уполномоченным органом.</w:t>
      </w:r>
      <w:r w:rsidRPr="00C07C37">
        <w:rPr>
          <w:rFonts w:ascii="Times New Roman" w:eastAsia="Times New Roman" w:hAnsi="Times New Roman" w:cs="Times New Roman"/>
          <w:sz w:val="24"/>
          <w:szCs w:val="24"/>
          <w:lang w:eastAsia="ru-RU"/>
        </w:rPr>
        <w:br/>
        <w:t xml:space="preserve">      </w:t>
      </w:r>
      <w:bookmarkStart w:id="2336" w:name="z3002"/>
      <w:bookmarkEnd w:id="2336"/>
      <w:r w:rsidRPr="00C07C37">
        <w:rPr>
          <w:rFonts w:ascii="Times New Roman" w:eastAsia="Times New Roman" w:hAnsi="Times New Roman" w:cs="Times New Roman"/>
          <w:sz w:val="24"/>
          <w:szCs w:val="24"/>
          <w:lang w:eastAsia="ru-RU"/>
        </w:rPr>
        <w:t>3. Встречной проверкой также признается проверка, проводимая:</w:t>
      </w:r>
      <w:r w:rsidRPr="00C07C37">
        <w:rPr>
          <w:rFonts w:ascii="Times New Roman" w:eastAsia="Times New Roman" w:hAnsi="Times New Roman" w:cs="Times New Roman"/>
          <w:sz w:val="24"/>
          <w:szCs w:val="24"/>
          <w:lang w:eastAsia="ru-RU"/>
        </w:rPr>
        <w:br/>
        <w:t xml:space="preserve">      </w:t>
      </w:r>
      <w:bookmarkStart w:id="2337" w:name="z3003"/>
      <w:bookmarkEnd w:id="2337"/>
      <w:r w:rsidRPr="00C07C37">
        <w:rPr>
          <w:rFonts w:ascii="Times New Roman" w:eastAsia="Times New Roman" w:hAnsi="Times New Roman" w:cs="Times New Roman"/>
          <w:sz w:val="24"/>
          <w:szCs w:val="24"/>
          <w:lang w:eastAsia="ru-RU"/>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r w:rsidRPr="00C07C37">
        <w:rPr>
          <w:rFonts w:ascii="Times New Roman" w:eastAsia="Times New Roman" w:hAnsi="Times New Roman" w:cs="Times New Roman"/>
          <w:sz w:val="24"/>
          <w:szCs w:val="24"/>
          <w:lang w:eastAsia="ru-RU"/>
        </w:rPr>
        <w:br/>
        <w:t xml:space="preserve">      </w:t>
      </w:r>
      <w:bookmarkStart w:id="2338" w:name="z3004"/>
      <w:bookmarkEnd w:id="2338"/>
      <w:r w:rsidRPr="00C07C37">
        <w:rPr>
          <w:rFonts w:ascii="Times New Roman" w:eastAsia="Times New Roman" w:hAnsi="Times New Roman" w:cs="Times New Roman"/>
          <w:sz w:val="24"/>
          <w:szCs w:val="24"/>
          <w:lang w:eastAsia="ru-RU"/>
        </w:rPr>
        <w:t>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339" w:name="z144"/>
      <w:bookmarkEnd w:id="2339"/>
      <w:r w:rsidRPr="00C07C37">
        <w:rPr>
          <w:rFonts w:ascii="Times New Roman" w:eastAsia="Times New Roman" w:hAnsi="Times New Roman" w:cs="Times New Roman"/>
          <w:b/>
          <w:bCs/>
          <w:sz w:val="24"/>
          <w:szCs w:val="24"/>
          <w:lang w:eastAsia="ru-RU"/>
        </w:rPr>
        <w:t xml:space="preserve">Статья 144. Хронометражное обследование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340" w:name="z3005"/>
      <w:bookmarkEnd w:id="2340"/>
      <w:r w:rsidRPr="00C07C37">
        <w:rPr>
          <w:rFonts w:ascii="Times New Roman" w:eastAsia="Times New Roman" w:hAnsi="Times New Roman" w:cs="Times New Roman"/>
          <w:sz w:val="24"/>
          <w:szCs w:val="24"/>
          <w:lang w:eastAsia="ru-RU"/>
        </w:rPr>
        <w:t xml:space="preserve">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w:t>
      </w:r>
      <w:r w:rsidRPr="00C07C37">
        <w:rPr>
          <w:rFonts w:ascii="Times New Roman" w:eastAsia="Times New Roman" w:hAnsi="Times New Roman" w:cs="Times New Roman"/>
          <w:sz w:val="24"/>
          <w:szCs w:val="24"/>
          <w:lang w:eastAsia="ru-RU"/>
        </w:rPr>
        <w:lastRenderedPageBreak/>
        <w:t>течение которого проводится обследование.</w:t>
      </w:r>
      <w:r w:rsidRPr="00C07C37">
        <w:rPr>
          <w:rFonts w:ascii="Times New Roman" w:eastAsia="Times New Roman" w:hAnsi="Times New Roman" w:cs="Times New Roman"/>
          <w:sz w:val="24"/>
          <w:szCs w:val="24"/>
          <w:lang w:eastAsia="ru-RU"/>
        </w:rPr>
        <w:br/>
        <w:t xml:space="preserve">      </w:t>
      </w:r>
      <w:bookmarkStart w:id="2341" w:name="z3006"/>
      <w:bookmarkEnd w:id="2341"/>
      <w:r w:rsidRPr="00C07C37">
        <w:rPr>
          <w:rFonts w:ascii="Times New Roman" w:eastAsia="Times New Roman" w:hAnsi="Times New Roman" w:cs="Times New Roman"/>
          <w:sz w:val="24"/>
          <w:szCs w:val="24"/>
          <w:lang w:eastAsia="ru-RU"/>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342" w:name="z145"/>
      <w:bookmarkEnd w:id="2342"/>
      <w:r w:rsidRPr="00C07C37">
        <w:rPr>
          <w:rFonts w:ascii="Times New Roman" w:eastAsia="Times New Roman" w:hAnsi="Times New Roman" w:cs="Times New Roman"/>
          <w:b/>
          <w:bCs/>
          <w:sz w:val="24"/>
          <w:szCs w:val="24"/>
          <w:lang w:eastAsia="ru-RU"/>
        </w:rPr>
        <w:t xml:space="preserve">Статья 145. Виды налоговых проверок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343" w:name="z3007"/>
      <w:bookmarkEnd w:id="2343"/>
      <w:r w:rsidRPr="00C07C37">
        <w:rPr>
          <w:rFonts w:ascii="Times New Roman" w:eastAsia="Times New Roman" w:hAnsi="Times New Roman" w:cs="Times New Roman"/>
          <w:sz w:val="24"/>
          <w:szCs w:val="24"/>
          <w:lang w:eastAsia="ru-RU"/>
        </w:rPr>
        <w:t>1.Налоговые проверки подразделяются на следующие виды:</w:t>
      </w:r>
      <w:r w:rsidRPr="00C07C37">
        <w:rPr>
          <w:rFonts w:ascii="Times New Roman" w:eastAsia="Times New Roman" w:hAnsi="Times New Roman" w:cs="Times New Roman"/>
          <w:sz w:val="24"/>
          <w:szCs w:val="24"/>
          <w:lang w:eastAsia="ru-RU"/>
        </w:rPr>
        <w:br/>
        <w:t xml:space="preserve">      </w:t>
      </w:r>
      <w:bookmarkStart w:id="2344" w:name="z3008"/>
      <w:bookmarkEnd w:id="2344"/>
      <w:r w:rsidRPr="00C07C37">
        <w:rPr>
          <w:rFonts w:ascii="Times New Roman" w:eastAsia="Times New Roman" w:hAnsi="Times New Roman" w:cs="Times New Roman"/>
          <w:sz w:val="24"/>
          <w:szCs w:val="24"/>
          <w:lang w:eastAsia="ru-RU"/>
        </w:rPr>
        <w:t>1) выборочные налоговые проверки;</w:t>
      </w:r>
      <w:r w:rsidRPr="00C07C37">
        <w:rPr>
          <w:rFonts w:ascii="Times New Roman" w:eastAsia="Times New Roman" w:hAnsi="Times New Roman" w:cs="Times New Roman"/>
          <w:sz w:val="24"/>
          <w:szCs w:val="24"/>
          <w:lang w:eastAsia="ru-RU"/>
        </w:rPr>
        <w:br/>
        <w:t xml:space="preserve">      </w:t>
      </w:r>
      <w:bookmarkStart w:id="2345" w:name="z3009"/>
      <w:bookmarkEnd w:id="2345"/>
      <w:r w:rsidRPr="00C07C37">
        <w:rPr>
          <w:rFonts w:ascii="Times New Roman" w:eastAsia="Times New Roman" w:hAnsi="Times New Roman" w:cs="Times New Roman"/>
          <w:sz w:val="24"/>
          <w:szCs w:val="24"/>
          <w:lang w:eastAsia="ru-RU"/>
        </w:rPr>
        <w:t>2) внеплановые налоговые проверки.</w:t>
      </w:r>
      <w:r w:rsidRPr="00C07C37">
        <w:rPr>
          <w:rFonts w:ascii="Times New Roman" w:eastAsia="Times New Roman" w:hAnsi="Times New Roman" w:cs="Times New Roman"/>
          <w:sz w:val="24"/>
          <w:szCs w:val="24"/>
          <w:lang w:eastAsia="ru-RU"/>
        </w:rPr>
        <w:br/>
        <w:t xml:space="preserve">      </w:t>
      </w:r>
      <w:bookmarkStart w:id="2346" w:name="z3010"/>
      <w:bookmarkEnd w:id="2346"/>
      <w:r w:rsidRPr="00C07C37">
        <w:rPr>
          <w:rFonts w:ascii="Times New Roman" w:eastAsia="Times New Roman" w:hAnsi="Times New Roman" w:cs="Times New Roman"/>
          <w:sz w:val="24"/>
          <w:szCs w:val="24"/>
          <w:lang w:eastAsia="ru-RU"/>
        </w:rPr>
        <w:t>2. Выборочными налоговыми проверками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налогоплательщиков (налоговых агентов).</w:t>
      </w:r>
      <w:r w:rsidRPr="00C07C37">
        <w:rPr>
          <w:rFonts w:ascii="Times New Roman" w:eastAsia="Times New Roman" w:hAnsi="Times New Roman" w:cs="Times New Roman"/>
          <w:sz w:val="24"/>
          <w:szCs w:val="24"/>
          <w:lang w:eastAsia="ru-RU"/>
        </w:rPr>
        <w:br/>
        <w:t xml:space="preserve">      </w:t>
      </w:r>
      <w:bookmarkStart w:id="2347" w:name="z3011"/>
      <w:bookmarkEnd w:id="2347"/>
      <w:r w:rsidRPr="00C07C37">
        <w:rPr>
          <w:rFonts w:ascii="Times New Roman" w:eastAsia="Times New Roman" w:hAnsi="Times New Roman" w:cs="Times New Roman"/>
          <w:sz w:val="24"/>
          <w:szCs w:val="24"/>
          <w:lang w:eastAsia="ru-RU"/>
        </w:rPr>
        <w:t>3. Внеплановыми налоговыми проверками являются проверки, не указанные в пункте 2 настоящей статьи, в том числе осуществляемые:</w:t>
      </w:r>
      <w:r w:rsidRPr="00C07C37">
        <w:rPr>
          <w:rFonts w:ascii="Times New Roman" w:eastAsia="Times New Roman" w:hAnsi="Times New Roman" w:cs="Times New Roman"/>
          <w:sz w:val="24"/>
          <w:szCs w:val="24"/>
          <w:lang w:eastAsia="ru-RU"/>
        </w:rPr>
        <w:br/>
        <w:t xml:space="preserve">      </w:t>
      </w:r>
      <w:bookmarkStart w:id="2348" w:name="z3012"/>
      <w:bookmarkEnd w:id="2348"/>
      <w:r w:rsidRPr="00C07C37">
        <w:rPr>
          <w:rFonts w:ascii="Times New Roman" w:eastAsia="Times New Roman" w:hAnsi="Times New Roman" w:cs="Times New Roman"/>
          <w:sz w:val="24"/>
          <w:szCs w:val="24"/>
          <w:lang w:eastAsia="ru-RU"/>
        </w:rPr>
        <w:t>1) по налоговому заявлению или по жалобе самого налогоплательщика (налогового агента), в том числе:</w:t>
      </w:r>
      <w:r w:rsidRPr="00C07C37">
        <w:rPr>
          <w:rFonts w:ascii="Times New Roman" w:eastAsia="Times New Roman" w:hAnsi="Times New Roman" w:cs="Times New Roman"/>
          <w:sz w:val="24"/>
          <w:szCs w:val="24"/>
          <w:lang w:eastAsia="ru-RU"/>
        </w:rPr>
        <w:br/>
        <w:t xml:space="preserve">      </w:t>
      </w:r>
      <w:bookmarkStart w:id="2349" w:name="z3013"/>
      <w:bookmarkEnd w:id="2349"/>
      <w:r w:rsidRPr="00C07C37">
        <w:rPr>
          <w:rFonts w:ascii="Times New Roman" w:eastAsia="Times New Roman" w:hAnsi="Times New Roman" w:cs="Times New Roman"/>
          <w:sz w:val="24"/>
          <w:szCs w:val="24"/>
          <w:lang w:eastAsia="ru-RU"/>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r w:rsidRPr="00C07C37">
        <w:rPr>
          <w:rFonts w:ascii="Times New Roman" w:eastAsia="Times New Roman" w:hAnsi="Times New Roman" w:cs="Times New Roman"/>
          <w:sz w:val="24"/>
          <w:szCs w:val="24"/>
          <w:lang w:eastAsia="ru-RU"/>
        </w:rPr>
        <w:br/>
        <w:t xml:space="preserve">      </w:t>
      </w:r>
      <w:bookmarkStart w:id="2350" w:name="z3014"/>
      <w:bookmarkEnd w:id="2350"/>
      <w:r w:rsidRPr="00C07C37">
        <w:rPr>
          <w:rFonts w:ascii="Times New Roman" w:eastAsia="Times New Roman" w:hAnsi="Times New Roman" w:cs="Times New Roman"/>
          <w:sz w:val="24"/>
          <w:szCs w:val="24"/>
          <w:lang w:eastAsia="ru-RU"/>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r w:rsidRPr="00C07C37">
        <w:rPr>
          <w:rFonts w:ascii="Times New Roman" w:eastAsia="Times New Roman" w:hAnsi="Times New Roman" w:cs="Times New Roman"/>
          <w:sz w:val="24"/>
          <w:szCs w:val="24"/>
          <w:lang w:eastAsia="ru-RU"/>
        </w:rPr>
        <w:br/>
        <w:t xml:space="preserve">      </w:t>
      </w:r>
      <w:bookmarkStart w:id="2351" w:name="z3015"/>
      <w:bookmarkEnd w:id="2351"/>
      <w:r w:rsidRPr="00C07C37">
        <w:rPr>
          <w:rFonts w:ascii="Times New Roman" w:eastAsia="Times New Roman" w:hAnsi="Times New Roman" w:cs="Times New Roman"/>
          <w:sz w:val="24"/>
          <w:szCs w:val="24"/>
          <w:lang w:eastAsia="ru-RU"/>
        </w:rPr>
        <w:t>в связи с прекращением деятельности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2352" w:name="z3016"/>
      <w:bookmarkEnd w:id="2352"/>
      <w:r w:rsidRPr="00C07C37">
        <w:rPr>
          <w:rFonts w:ascii="Times New Roman" w:eastAsia="Times New Roman" w:hAnsi="Times New Roman" w:cs="Times New Roman"/>
          <w:sz w:val="24"/>
          <w:szCs w:val="24"/>
          <w:lang w:eastAsia="ru-RU"/>
        </w:rPr>
        <w:t>в связи со снятием с регистрационного учета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2353" w:name="z3017"/>
      <w:bookmarkEnd w:id="2353"/>
      <w:r w:rsidRPr="00C07C37">
        <w:rPr>
          <w:rFonts w:ascii="Times New Roman" w:eastAsia="Times New Roman" w:hAnsi="Times New Roman" w:cs="Times New Roman"/>
          <w:sz w:val="24"/>
          <w:szCs w:val="24"/>
          <w:lang w:eastAsia="ru-RU"/>
        </w:rPr>
        <w:t>в связи с жалобой налогоплательщика (налогового агента) на уведомление о результатах проверки;</w:t>
      </w:r>
      <w:r w:rsidRPr="00C07C37">
        <w:rPr>
          <w:rFonts w:ascii="Times New Roman" w:eastAsia="Times New Roman" w:hAnsi="Times New Roman" w:cs="Times New Roman"/>
          <w:sz w:val="24"/>
          <w:szCs w:val="24"/>
          <w:lang w:eastAsia="ru-RU"/>
        </w:rPr>
        <w:br/>
        <w:t xml:space="preserve">      </w:t>
      </w:r>
      <w:bookmarkStart w:id="2354" w:name="z3018"/>
      <w:bookmarkEnd w:id="2354"/>
      <w:r w:rsidRPr="00C07C37">
        <w:rPr>
          <w:rFonts w:ascii="Times New Roman" w:eastAsia="Times New Roman" w:hAnsi="Times New Roman" w:cs="Times New Roman"/>
          <w:sz w:val="24"/>
          <w:szCs w:val="24"/>
          <w:lang w:eastAsia="ru-RU"/>
        </w:rPr>
        <w:t xml:space="preserve">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 </w:t>
      </w:r>
      <w:r w:rsidRPr="00C07C37">
        <w:rPr>
          <w:rFonts w:ascii="Times New Roman" w:eastAsia="Times New Roman" w:hAnsi="Times New Roman" w:cs="Times New Roman"/>
          <w:sz w:val="24"/>
          <w:szCs w:val="24"/>
          <w:lang w:eastAsia="ru-RU"/>
        </w:rPr>
        <w:br/>
        <w:t xml:space="preserve">      </w:t>
      </w:r>
      <w:bookmarkStart w:id="2355" w:name="z3019"/>
      <w:bookmarkEnd w:id="2355"/>
      <w:r w:rsidRPr="00C07C37">
        <w:rPr>
          <w:rFonts w:ascii="Times New Roman" w:eastAsia="Times New Roman" w:hAnsi="Times New Roman" w:cs="Times New Roman"/>
          <w:sz w:val="24"/>
          <w:szCs w:val="24"/>
          <w:lang w:eastAsia="ru-RU"/>
        </w:rPr>
        <w:t>При этом налоговые заявления, указанные в настоящем подпункте, могут быть поданы до даты:</w:t>
      </w:r>
      <w:r w:rsidRPr="00C07C37">
        <w:rPr>
          <w:rFonts w:ascii="Times New Roman" w:eastAsia="Times New Roman" w:hAnsi="Times New Roman" w:cs="Times New Roman"/>
          <w:sz w:val="24"/>
          <w:szCs w:val="24"/>
          <w:lang w:eastAsia="ru-RU"/>
        </w:rPr>
        <w:br/>
        <w:t xml:space="preserve">      </w:t>
      </w:r>
      <w:bookmarkStart w:id="2356" w:name="z3020"/>
      <w:bookmarkEnd w:id="2356"/>
      <w:r w:rsidRPr="00C07C37">
        <w:rPr>
          <w:rFonts w:ascii="Times New Roman" w:eastAsia="Times New Roman" w:hAnsi="Times New Roman" w:cs="Times New Roman"/>
          <w:sz w:val="24"/>
          <w:szCs w:val="24"/>
          <w:lang w:eastAsia="ru-RU"/>
        </w:rPr>
        <w:t>принятия в эксплуатацию зданий и сооружений производственного назначения;</w:t>
      </w:r>
      <w:r w:rsidRPr="00C07C37">
        <w:rPr>
          <w:rFonts w:ascii="Times New Roman" w:eastAsia="Times New Roman" w:hAnsi="Times New Roman" w:cs="Times New Roman"/>
          <w:sz w:val="24"/>
          <w:szCs w:val="24"/>
          <w:lang w:eastAsia="ru-RU"/>
        </w:rPr>
        <w:br/>
        <w:t xml:space="preserve">      </w:t>
      </w:r>
      <w:bookmarkStart w:id="2357" w:name="z3021"/>
      <w:bookmarkEnd w:id="2357"/>
      <w:r w:rsidRPr="00C07C37">
        <w:rPr>
          <w:rFonts w:ascii="Times New Roman" w:eastAsia="Times New Roman" w:hAnsi="Times New Roman" w:cs="Times New Roman"/>
          <w:sz w:val="24"/>
          <w:szCs w:val="24"/>
          <w:lang w:eastAsia="ru-RU"/>
        </w:rPr>
        <w:t>начала экспорта полезных ископаемых, добытых в рамках соответствующего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2358" w:name="z3022"/>
      <w:bookmarkEnd w:id="2358"/>
      <w:r w:rsidRPr="00C07C37">
        <w:rPr>
          <w:rFonts w:ascii="Times New Roman" w:eastAsia="Times New Roman" w:hAnsi="Times New Roman" w:cs="Times New Roman"/>
          <w:sz w:val="24"/>
          <w:szCs w:val="24"/>
          <w:lang w:eastAsia="ru-RU"/>
        </w:rPr>
        <w:t xml:space="preserve">3) по основаниям, предусмотренным </w:t>
      </w:r>
      <w:hyperlink r:id="rId49" w:anchor="z1" w:history="1">
        <w:r w:rsidRPr="00C07C37">
          <w:rPr>
            <w:rFonts w:ascii="Times New Roman" w:eastAsia="Times New Roman" w:hAnsi="Times New Roman" w:cs="Times New Roman"/>
            <w:color w:val="0000FF"/>
            <w:sz w:val="24"/>
            <w:szCs w:val="24"/>
            <w:u w:val="single"/>
            <w:lang w:eastAsia="ru-RU"/>
          </w:rPr>
          <w:t>Уголовно-процессуальным кодексом</w:t>
        </w:r>
      </w:hyperlink>
      <w:r w:rsidRPr="00C07C37">
        <w:rPr>
          <w:rFonts w:ascii="Times New Roman" w:eastAsia="Times New Roman" w:hAnsi="Times New Roman" w:cs="Times New Roman"/>
          <w:sz w:val="24"/>
          <w:szCs w:val="24"/>
          <w:lang w:eastAsia="ru-RU"/>
        </w:rPr>
        <w:t xml:space="preserve"> Республики Казахстан;</w:t>
      </w:r>
      <w:r w:rsidRPr="00C07C37">
        <w:rPr>
          <w:rFonts w:ascii="Times New Roman" w:eastAsia="Times New Roman" w:hAnsi="Times New Roman" w:cs="Times New Roman"/>
          <w:sz w:val="24"/>
          <w:szCs w:val="24"/>
          <w:lang w:eastAsia="ru-RU"/>
        </w:rPr>
        <w:br/>
        <w:t xml:space="preserve">      </w:t>
      </w:r>
      <w:bookmarkStart w:id="2359" w:name="z3023"/>
      <w:bookmarkEnd w:id="2359"/>
      <w:r w:rsidRPr="00C07C37">
        <w:rPr>
          <w:rFonts w:ascii="Times New Roman" w:eastAsia="Times New Roman" w:hAnsi="Times New Roman" w:cs="Times New Roman"/>
          <w:sz w:val="24"/>
          <w:szCs w:val="24"/>
          <w:lang w:eastAsia="ru-RU"/>
        </w:rPr>
        <w:t>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определенном статьей 115 настоящего Кодекса;</w:t>
      </w:r>
      <w:r w:rsidRPr="00C07C37">
        <w:rPr>
          <w:rFonts w:ascii="Times New Roman" w:eastAsia="Times New Roman" w:hAnsi="Times New Roman" w:cs="Times New Roman"/>
          <w:sz w:val="24"/>
          <w:szCs w:val="24"/>
          <w:lang w:eastAsia="ru-RU"/>
        </w:rPr>
        <w:br/>
        <w:t xml:space="preserve">      </w:t>
      </w:r>
      <w:bookmarkStart w:id="2360" w:name="z3024"/>
      <w:bookmarkEnd w:id="2360"/>
      <w:r w:rsidRPr="00C07C37">
        <w:rPr>
          <w:rFonts w:ascii="Times New Roman" w:eastAsia="Times New Roman" w:hAnsi="Times New Roman" w:cs="Times New Roman"/>
          <w:sz w:val="24"/>
          <w:szCs w:val="24"/>
          <w:lang w:eastAsia="ru-RU"/>
        </w:rPr>
        <w:t>5) в связи с истечением срока действия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2361" w:name="z3025"/>
      <w:bookmarkEnd w:id="2361"/>
      <w:r w:rsidRPr="00C07C37">
        <w:rPr>
          <w:rFonts w:ascii="Times New Roman" w:eastAsia="Times New Roman" w:hAnsi="Times New Roman" w:cs="Times New Roman"/>
          <w:sz w:val="24"/>
          <w:szCs w:val="24"/>
          <w:lang w:eastAsia="ru-RU"/>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r w:rsidRPr="00C07C37">
        <w:rPr>
          <w:rFonts w:ascii="Times New Roman" w:eastAsia="Times New Roman" w:hAnsi="Times New Roman" w:cs="Times New Roman"/>
          <w:sz w:val="24"/>
          <w:szCs w:val="24"/>
          <w:lang w:eastAsia="ru-RU"/>
        </w:rPr>
        <w:br/>
        <w:t xml:space="preserve">      </w:t>
      </w:r>
      <w:bookmarkStart w:id="2362" w:name="z3026"/>
      <w:bookmarkEnd w:id="2362"/>
      <w:r w:rsidRPr="00C07C37">
        <w:rPr>
          <w:rFonts w:ascii="Times New Roman" w:eastAsia="Times New Roman" w:hAnsi="Times New Roman" w:cs="Times New Roman"/>
          <w:sz w:val="24"/>
          <w:szCs w:val="24"/>
          <w:lang w:eastAsia="ru-RU"/>
        </w:rPr>
        <w:t xml:space="preserve">непредставления налогоплательщиком (налоговым агентом) по требованию налогового органа в установленный срок списка дебиторов либо представления сведений об отсутствии дебиторов; </w:t>
      </w:r>
      <w:r w:rsidRPr="00C07C37">
        <w:rPr>
          <w:rFonts w:ascii="Times New Roman" w:eastAsia="Times New Roman" w:hAnsi="Times New Roman" w:cs="Times New Roman"/>
          <w:sz w:val="24"/>
          <w:szCs w:val="24"/>
          <w:lang w:eastAsia="ru-RU"/>
        </w:rPr>
        <w:br/>
        <w:t xml:space="preserve">      </w:t>
      </w:r>
      <w:bookmarkStart w:id="2363" w:name="z3027"/>
      <w:bookmarkEnd w:id="2363"/>
      <w:r w:rsidRPr="00C07C37">
        <w:rPr>
          <w:rFonts w:ascii="Times New Roman" w:eastAsia="Times New Roman" w:hAnsi="Times New Roman" w:cs="Times New Roman"/>
          <w:sz w:val="24"/>
          <w:szCs w:val="24"/>
          <w:lang w:eastAsia="ru-RU"/>
        </w:rPr>
        <w:t>непредставления дебитором по требованию налогового органа в установленный срок акта сверки взаиморасчетов с налогоплательщиком (налоговым агентом);</w:t>
      </w:r>
      <w:r w:rsidRPr="00C07C37">
        <w:rPr>
          <w:rFonts w:ascii="Times New Roman" w:eastAsia="Times New Roman" w:hAnsi="Times New Roman" w:cs="Times New Roman"/>
          <w:sz w:val="24"/>
          <w:szCs w:val="24"/>
          <w:lang w:eastAsia="ru-RU"/>
        </w:rPr>
        <w:br/>
        <w:t xml:space="preserve">      </w:t>
      </w:r>
      <w:bookmarkStart w:id="2364" w:name="z3028"/>
      <w:bookmarkEnd w:id="2364"/>
      <w:r w:rsidRPr="00C07C37">
        <w:rPr>
          <w:rFonts w:ascii="Times New Roman" w:eastAsia="Times New Roman" w:hAnsi="Times New Roman" w:cs="Times New Roman"/>
          <w:sz w:val="24"/>
          <w:szCs w:val="24"/>
          <w:lang w:eastAsia="ru-RU"/>
        </w:rPr>
        <w:t xml:space="preserve">7) по требованию налогоплательщика в декларации по налогу на добавленную </w:t>
      </w:r>
      <w:r w:rsidRPr="00C07C37">
        <w:rPr>
          <w:rFonts w:ascii="Times New Roman" w:eastAsia="Times New Roman" w:hAnsi="Times New Roman" w:cs="Times New Roman"/>
          <w:sz w:val="24"/>
          <w:szCs w:val="24"/>
          <w:lang w:eastAsia="ru-RU"/>
        </w:rPr>
        <w:lastRenderedPageBreak/>
        <w:t>стоимость по подтверждению достоверности сумм превышения налога на добавленную стоимость, предъявленных к возврату;</w:t>
      </w:r>
      <w:r w:rsidRPr="00C07C37">
        <w:rPr>
          <w:rFonts w:ascii="Times New Roman" w:eastAsia="Times New Roman" w:hAnsi="Times New Roman" w:cs="Times New Roman"/>
          <w:sz w:val="24"/>
          <w:szCs w:val="24"/>
          <w:lang w:eastAsia="ru-RU"/>
        </w:rPr>
        <w:br/>
        <w:t xml:space="preserve">      </w:t>
      </w:r>
      <w:bookmarkStart w:id="2365" w:name="z3029"/>
      <w:bookmarkEnd w:id="2365"/>
      <w:r w:rsidRPr="00C07C37">
        <w:rPr>
          <w:rFonts w:ascii="Times New Roman" w:eastAsia="Times New Roman" w:hAnsi="Times New Roman" w:cs="Times New Roman"/>
          <w:sz w:val="24"/>
          <w:szCs w:val="24"/>
          <w:lang w:eastAsia="ru-RU"/>
        </w:rPr>
        <w:t>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r w:rsidRPr="00C07C37">
        <w:rPr>
          <w:rFonts w:ascii="Times New Roman" w:eastAsia="Times New Roman" w:hAnsi="Times New Roman" w:cs="Times New Roman"/>
          <w:sz w:val="24"/>
          <w:szCs w:val="24"/>
          <w:lang w:eastAsia="ru-RU"/>
        </w:rPr>
        <w:br/>
        <w:t xml:space="preserve">      </w:t>
      </w:r>
      <w:bookmarkStart w:id="2366" w:name="z3030"/>
      <w:bookmarkEnd w:id="2366"/>
      <w:r w:rsidRPr="00C07C37">
        <w:rPr>
          <w:rFonts w:ascii="Times New Roman" w:eastAsia="Times New Roman" w:hAnsi="Times New Roman" w:cs="Times New Roman"/>
          <w:sz w:val="24"/>
          <w:szCs w:val="24"/>
          <w:lang w:eastAsia="ru-RU"/>
        </w:rPr>
        <w:t>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C07C37">
        <w:rPr>
          <w:rFonts w:ascii="Times New Roman" w:eastAsia="Times New Roman" w:hAnsi="Times New Roman" w:cs="Times New Roman"/>
          <w:sz w:val="24"/>
          <w:szCs w:val="24"/>
          <w:lang w:eastAsia="ru-RU"/>
        </w:rPr>
        <w:br/>
        <w:t xml:space="preserve">      </w:t>
      </w:r>
      <w:bookmarkStart w:id="2367" w:name="z3031"/>
      <w:bookmarkEnd w:id="2367"/>
      <w:r w:rsidRPr="00C07C37">
        <w:rPr>
          <w:rFonts w:ascii="Times New Roman" w:eastAsia="Times New Roman" w:hAnsi="Times New Roman" w:cs="Times New Roman"/>
          <w:sz w:val="24"/>
          <w:szCs w:val="24"/>
          <w:lang w:eastAsia="ru-RU"/>
        </w:rPr>
        <w:t>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C07C37">
        <w:rPr>
          <w:rFonts w:ascii="Times New Roman" w:eastAsia="Times New Roman" w:hAnsi="Times New Roman" w:cs="Times New Roman"/>
          <w:sz w:val="24"/>
          <w:szCs w:val="24"/>
          <w:lang w:eastAsia="ru-RU"/>
        </w:rPr>
        <w:br/>
        <w:t xml:space="preserve">      </w:t>
      </w:r>
      <w:bookmarkStart w:id="2368" w:name="z3032"/>
      <w:bookmarkEnd w:id="2368"/>
      <w:r w:rsidRPr="00C07C37">
        <w:rPr>
          <w:rFonts w:ascii="Times New Roman" w:eastAsia="Times New Roman" w:hAnsi="Times New Roman" w:cs="Times New Roman"/>
          <w:sz w:val="24"/>
          <w:szCs w:val="24"/>
          <w:lang w:eastAsia="ru-RU"/>
        </w:rPr>
        <w:t>11) на основании решения уполномоченного органа;</w:t>
      </w:r>
      <w:r w:rsidRPr="00C07C37">
        <w:rPr>
          <w:rFonts w:ascii="Times New Roman" w:eastAsia="Times New Roman" w:hAnsi="Times New Roman" w:cs="Times New Roman"/>
          <w:sz w:val="24"/>
          <w:szCs w:val="24"/>
          <w:lang w:eastAsia="ru-RU"/>
        </w:rPr>
        <w:br/>
        <w:t xml:space="preserve">      </w:t>
      </w:r>
      <w:bookmarkStart w:id="2369" w:name="z3033"/>
      <w:bookmarkEnd w:id="2369"/>
      <w:r w:rsidRPr="00C07C37">
        <w:rPr>
          <w:rFonts w:ascii="Times New Roman" w:eastAsia="Times New Roman" w:hAnsi="Times New Roman" w:cs="Times New Roman"/>
          <w:sz w:val="24"/>
          <w:szCs w:val="24"/>
          <w:lang w:eastAsia="ru-RU"/>
        </w:rPr>
        <w:t>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r w:rsidRPr="00C07C37">
        <w:rPr>
          <w:rFonts w:ascii="Times New Roman" w:eastAsia="Times New Roman" w:hAnsi="Times New Roman" w:cs="Times New Roman"/>
          <w:sz w:val="24"/>
          <w:szCs w:val="24"/>
          <w:lang w:eastAsia="ru-RU"/>
        </w:rPr>
        <w:br/>
        <w:t xml:space="preserve">      </w:t>
      </w:r>
      <w:bookmarkStart w:id="2370" w:name="z3034"/>
      <w:bookmarkEnd w:id="2370"/>
      <w:r w:rsidRPr="00C07C37">
        <w:rPr>
          <w:rFonts w:ascii="Times New Roman" w:eastAsia="Times New Roman" w:hAnsi="Times New Roman" w:cs="Times New Roman"/>
          <w:sz w:val="24"/>
          <w:szCs w:val="24"/>
          <w:lang w:eastAsia="ru-RU"/>
        </w:rPr>
        <w:t>4. Внеплановые налоговые проверки, указанные в пункте 3 настоящей статьи, могут осуществляться за ранее проверенный период.</w:t>
      </w:r>
      <w:r w:rsidRPr="00C07C37">
        <w:rPr>
          <w:rFonts w:ascii="Times New Roman" w:eastAsia="Times New Roman" w:hAnsi="Times New Roman" w:cs="Times New Roman"/>
          <w:sz w:val="24"/>
          <w:szCs w:val="24"/>
          <w:lang w:eastAsia="ru-RU"/>
        </w:rPr>
        <w:br/>
        <w:t xml:space="preserve">      </w:t>
      </w:r>
      <w:bookmarkStart w:id="2371" w:name="z3035"/>
      <w:bookmarkEnd w:id="2371"/>
      <w:r w:rsidRPr="00C07C37">
        <w:rPr>
          <w:rFonts w:ascii="Times New Roman" w:eastAsia="Times New Roman" w:hAnsi="Times New Roman" w:cs="Times New Roman"/>
          <w:sz w:val="24"/>
          <w:szCs w:val="24"/>
          <w:lang w:eastAsia="ru-RU"/>
        </w:rPr>
        <w:t>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r w:rsidRPr="00C07C37">
        <w:rPr>
          <w:rFonts w:ascii="Times New Roman" w:eastAsia="Times New Roman" w:hAnsi="Times New Roman" w:cs="Times New Roman"/>
          <w:sz w:val="24"/>
          <w:szCs w:val="24"/>
          <w:lang w:eastAsia="ru-RU"/>
        </w:rPr>
        <w:br/>
        <w:t xml:space="preserve">      </w:t>
      </w:r>
      <w:bookmarkStart w:id="2372" w:name="z3036"/>
      <w:bookmarkEnd w:id="2372"/>
      <w:r w:rsidRPr="00C07C37">
        <w:rPr>
          <w:rFonts w:ascii="Times New Roman" w:eastAsia="Times New Roman" w:hAnsi="Times New Roman" w:cs="Times New Roman"/>
          <w:sz w:val="24"/>
          <w:szCs w:val="24"/>
          <w:lang w:eastAsia="ru-RU"/>
        </w:rPr>
        <w:t>по заявлению самого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373" w:name="z3037"/>
      <w:bookmarkEnd w:id="2373"/>
      <w:r w:rsidRPr="00C07C37">
        <w:rPr>
          <w:rFonts w:ascii="Times New Roman" w:eastAsia="Times New Roman" w:hAnsi="Times New Roman" w:cs="Times New Roman"/>
          <w:sz w:val="24"/>
          <w:szCs w:val="24"/>
          <w:lang w:eastAsia="ru-RU"/>
        </w:rPr>
        <w:t>по требованию о возврате сумм превышения налога на добавленную стоимость, указанному в декларации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2374" w:name="z3038"/>
      <w:bookmarkEnd w:id="2374"/>
      <w:r w:rsidRPr="00C07C37">
        <w:rPr>
          <w:rFonts w:ascii="Times New Roman" w:eastAsia="Times New Roman" w:hAnsi="Times New Roman" w:cs="Times New Roman"/>
          <w:sz w:val="24"/>
          <w:szCs w:val="24"/>
          <w:lang w:eastAsia="ru-RU"/>
        </w:rPr>
        <w:t>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r w:rsidRPr="00C07C37">
        <w:rPr>
          <w:rFonts w:ascii="Times New Roman" w:eastAsia="Times New Roman" w:hAnsi="Times New Roman" w:cs="Times New Roman"/>
          <w:sz w:val="24"/>
          <w:szCs w:val="24"/>
          <w:lang w:eastAsia="ru-RU"/>
        </w:rPr>
        <w:br/>
        <w:t xml:space="preserve">      </w:t>
      </w:r>
      <w:bookmarkStart w:id="2375" w:name="z3039"/>
      <w:bookmarkEnd w:id="2375"/>
      <w:r w:rsidRPr="00C07C37">
        <w:rPr>
          <w:rFonts w:ascii="Times New Roman" w:eastAsia="Times New Roman" w:hAnsi="Times New Roman" w:cs="Times New Roman"/>
          <w:sz w:val="24"/>
          <w:szCs w:val="24"/>
          <w:lang w:eastAsia="ru-RU"/>
        </w:rPr>
        <w:t xml:space="preserve">по основаниям, предусмотренным </w:t>
      </w:r>
      <w:hyperlink r:id="rId50" w:anchor="z1" w:history="1">
        <w:r w:rsidRPr="00C07C37">
          <w:rPr>
            <w:rFonts w:ascii="Times New Roman" w:eastAsia="Times New Roman" w:hAnsi="Times New Roman" w:cs="Times New Roman"/>
            <w:color w:val="0000FF"/>
            <w:sz w:val="24"/>
            <w:szCs w:val="24"/>
            <w:u w:val="single"/>
            <w:lang w:eastAsia="ru-RU"/>
          </w:rPr>
          <w:t>Уголовно-процессуальным кодексом</w:t>
        </w:r>
      </w:hyperlink>
      <w:r w:rsidRPr="00C07C37">
        <w:rPr>
          <w:rFonts w:ascii="Times New Roman" w:eastAsia="Times New Roman" w:hAnsi="Times New Roman" w:cs="Times New Roman"/>
          <w:sz w:val="24"/>
          <w:szCs w:val="24"/>
          <w:lang w:eastAsia="ru-RU"/>
        </w:rPr>
        <w:t xml:space="preserve"> Республики Казахстан;</w:t>
      </w:r>
      <w:r w:rsidRPr="00C07C37">
        <w:rPr>
          <w:rFonts w:ascii="Times New Roman" w:eastAsia="Times New Roman" w:hAnsi="Times New Roman" w:cs="Times New Roman"/>
          <w:sz w:val="24"/>
          <w:szCs w:val="24"/>
          <w:lang w:eastAsia="ru-RU"/>
        </w:rPr>
        <w:br/>
        <w:t xml:space="preserve">      </w:t>
      </w:r>
      <w:bookmarkStart w:id="2376" w:name="z3040"/>
      <w:bookmarkEnd w:id="2376"/>
      <w:r w:rsidRPr="00C07C37">
        <w:rPr>
          <w:rFonts w:ascii="Times New Roman" w:eastAsia="Times New Roman" w:hAnsi="Times New Roman" w:cs="Times New Roman"/>
          <w:sz w:val="24"/>
          <w:szCs w:val="24"/>
          <w:lang w:eastAsia="ru-RU"/>
        </w:rPr>
        <w:t>в связи с жалобой налогоплательщика (налогового агента) на уведомление о результатах проверки.</w:t>
      </w:r>
      <w:r w:rsidRPr="00C07C37">
        <w:rPr>
          <w:rFonts w:ascii="Times New Roman" w:eastAsia="Times New Roman" w:hAnsi="Times New Roman" w:cs="Times New Roman"/>
          <w:sz w:val="24"/>
          <w:szCs w:val="24"/>
          <w:lang w:eastAsia="ru-RU"/>
        </w:rPr>
        <w:br/>
        <w:t xml:space="preserve">      </w:t>
      </w:r>
      <w:bookmarkStart w:id="2377" w:name="z3041"/>
      <w:bookmarkEnd w:id="2377"/>
      <w:r w:rsidRPr="00C07C37">
        <w:rPr>
          <w:rFonts w:ascii="Times New Roman" w:eastAsia="Times New Roman" w:hAnsi="Times New Roman" w:cs="Times New Roman"/>
          <w:sz w:val="24"/>
          <w:szCs w:val="24"/>
          <w:lang w:eastAsia="ru-RU"/>
        </w:rPr>
        <w:t>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r w:rsidRPr="00C07C37">
        <w:rPr>
          <w:rFonts w:ascii="Times New Roman" w:eastAsia="Times New Roman" w:hAnsi="Times New Roman" w:cs="Times New Roman"/>
          <w:sz w:val="24"/>
          <w:szCs w:val="24"/>
          <w:lang w:eastAsia="ru-RU"/>
        </w:rPr>
        <w:br/>
        <w:t xml:space="preserve">      </w:t>
      </w:r>
      <w:bookmarkStart w:id="2378" w:name="z3042"/>
      <w:bookmarkEnd w:id="2378"/>
      <w:r w:rsidRPr="00C07C37">
        <w:rPr>
          <w:rFonts w:ascii="Times New Roman" w:eastAsia="Times New Roman" w:hAnsi="Times New Roman" w:cs="Times New Roman"/>
          <w:sz w:val="24"/>
          <w:szCs w:val="24"/>
          <w:lang w:eastAsia="ru-RU"/>
        </w:rPr>
        <w:t>6. За налоговые периоды, в которых налогоплательщик состоял на горизонтальном мониторинге, налоговая проверка не проводится, за исключением:</w:t>
      </w:r>
      <w:r w:rsidRPr="00C07C37">
        <w:rPr>
          <w:rFonts w:ascii="Times New Roman" w:eastAsia="Times New Roman" w:hAnsi="Times New Roman" w:cs="Times New Roman"/>
          <w:sz w:val="24"/>
          <w:szCs w:val="24"/>
          <w:lang w:eastAsia="ru-RU"/>
        </w:rPr>
        <w:br/>
        <w:t xml:space="preserve">      </w:t>
      </w:r>
      <w:bookmarkStart w:id="2379" w:name="z3043"/>
      <w:bookmarkEnd w:id="2379"/>
      <w:r w:rsidRPr="00C07C37">
        <w:rPr>
          <w:rFonts w:ascii="Times New Roman" w:eastAsia="Times New Roman" w:hAnsi="Times New Roman" w:cs="Times New Roman"/>
          <w:sz w:val="24"/>
          <w:szCs w:val="24"/>
          <w:lang w:eastAsia="ru-RU"/>
        </w:rPr>
        <w:t>встречных проверок;</w:t>
      </w:r>
      <w:r w:rsidRPr="00C07C37">
        <w:rPr>
          <w:rFonts w:ascii="Times New Roman" w:eastAsia="Times New Roman" w:hAnsi="Times New Roman" w:cs="Times New Roman"/>
          <w:sz w:val="24"/>
          <w:szCs w:val="24"/>
          <w:lang w:eastAsia="ru-RU"/>
        </w:rPr>
        <w:br/>
        <w:t xml:space="preserve">      </w:t>
      </w:r>
      <w:bookmarkStart w:id="2380" w:name="z3044"/>
      <w:bookmarkEnd w:id="2380"/>
      <w:r w:rsidRPr="00C07C37">
        <w:rPr>
          <w:rFonts w:ascii="Times New Roman" w:eastAsia="Times New Roman" w:hAnsi="Times New Roman" w:cs="Times New Roman"/>
          <w:sz w:val="24"/>
          <w:szCs w:val="24"/>
          <w:lang w:eastAsia="ru-RU"/>
        </w:rPr>
        <w:t xml:space="preserve">налоговых проверок, проводимых по заявлению самого налогоплательщика (налогового агента); </w:t>
      </w:r>
      <w:r w:rsidRPr="00C07C37">
        <w:rPr>
          <w:rFonts w:ascii="Times New Roman" w:eastAsia="Times New Roman" w:hAnsi="Times New Roman" w:cs="Times New Roman"/>
          <w:sz w:val="24"/>
          <w:szCs w:val="24"/>
          <w:lang w:eastAsia="ru-RU"/>
        </w:rPr>
        <w:br/>
        <w:t xml:space="preserve">      </w:t>
      </w:r>
      <w:bookmarkStart w:id="2381" w:name="z3045"/>
      <w:bookmarkEnd w:id="2381"/>
      <w:r w:rsidRPr="00C07C37">
        <w:rPr>
          <w:rFonts w:ascii="Times New Roman" w:eastAsia="Times New Roman" w:hAnsi="Times New Roman" w:cs="Times New Roman"/>
          <w:sz w:val="24"/>
          <w:szCs w:val="24"/>
          <w:lang w:eastAsia="ru-RU"/>
        </w:rPr>
        <w:t xml:space="preserve">налоговых проверок, проводимых по основаниям, предусмотренным </w:t>
      </w:r>
      <w:hyperlink r:id="rId51" w:anchor="z1" w:history="1">
        <w:r w:rsidRPr="00C07C37">
          <w:rPr>
            <w:rFonts w:ascii="Times New Roman" w:eastAsia="Times New Roman" w:hAnsi="Times New Roman" w:cs="Times New Roman"/>
            <w:color w:val="0000FF"/>
            <w:sz w:val="24"/>
            <w:szCs w:val="24"/>
            <w:u w:val="single"/>
            <w:lang w:eastAsia="ru-RU"/>
          </w:rPr>
          <w:t>Уголовно-процессуальным кодексом</w:t>
        </w:r>
      </w:hyperlink>
      <w:r w:rsidRPr="00C07C37">
        <w:rPr>
          <w:rFonts w:ascii="Times New Roman" w:eastAsia="Times New Roman" w:hAnsi="Times New Roman" w:cs="Times New Roman"/>
          <w:sz w:val="24"/>
          <w:szCs w:val="24"/>
          <w:lang w:eastAsia="ru-RU"/>
        </w:rPr>
        <w:t xml:space="preserve"> Республики Казахстан, </w:t>
      </w:r>
      <w:hyperlink r:id="rId52" w:anchor="z80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Прокуратуре"; </w:t>
      </w:r>
      <w:r w:rsidRPr="00C07C37">
        <w:rPr>
          <w:rFonts w:ascii="Times New Roman" w:eastAsia="Times New Roman" w:hAnsi="Times New Roman" w:cs="Times New Roman"/>
          <w:sz w:val="24"/>
          <w:szCs w:val="24"/>
          <w:lang w:eastAsia="ru-RU"/>
        </w:rPr>
        <w:br/>
        <w:t xml:space="preserve">      </w:t>
      </w:r>
      <w:bookmarkStart w:id="2382" w:name="z3046"/>
      <w:bookmarkEnd w:id="2382"/>
      <w:r w:rsidRPr="00C07C37">
        <w:rPr>
          <w:rFonts w:ascii="Times New Roman" w:eastAsia="Times New Roman" w:hAnsi="Times New Roman" w:cs="Times New Roman"/>
          <w:sz w:val="24"/>
          <w:szCs w:val="24"/>
          <w:lang w:eastAsia="ru-RU"/>
        </w:rPr>
        <w:t>налоговых проверок, проводимых в связи с жалобой налогоплательщика (налогового агента) на уведомление о результатах проверки.</w:t>
      </w:r>
      <w:r w:rsidRPr="00C07C37">
        <w:rPr>
          <w:rFonts w:ascii="Times New Roman" w:eastAsia="Times New Roman" w:hAnsi="Times New Roman" w:cs="Times New Roman"/>
          <w:sz w:val="24"/>
          <w:szCs w:val="24"/>
          <w:lang w:eastAsia="ru-RU"/>
        </w:rPr>
        <w:br/>
        <w:t xml:space="preserve">      </w:t>
      </w:r>
      <w:bookmarkStart w:id="2383" w:name="z3047"/>
      <w:bookmarkEnd w:id="2383"/>
      <w:r w:rsidRPr="00C07C37">
        <w:rPr>
          <w:rFonts w:ascii="Times New Roman" w:eastAsia="Times New Roman" w:hAnsi="Times New Roman" w:cs="Times New Roman"/>
          <w:sz w:val="24"/>
          <w:szCs w:val="24"/>
          <w:lang w:eastAsia="ru-RU"/>
        </w:rP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w:t>
      </w:r>
      <w:r w:rsidRPr="00C07C37">
        <w:rPr>
          <w:rFonts w:ascii="Times New Roman" w:eastAsia="Times New Roman" w:hAnsi="Times New Roman" w:cs="Times New Roman"/>
          <w:sz w:val="24"/>
          <w:szCs w:val="24"/>
          <w:lang w:eastAsia="ru-RU"/>
        </w:rPr>
        <w:lastRenderedPageBreak/>
        <w:t xml:space="preserve">указанный в предписании до изменения проверяемого периода.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Порядок и сроки проведения налоговых проверок</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384" w:name="z146"/>
      <w:bookmarkEnd w:id="2384"/>
      <w:r w:rsidRPr="00C07C37">
        <w:rPr>
          <w:rFonts w:ascii="Times New Roman" w:eastAsia="Times New Roman" w:hAnsi="Times New Roman" w:cs="Times New Roman"/>
          <w:b/>
          <w:bCs/>
          <w:sz w:val="24"/>
          <w:szCs w:val="24"/>
          <w:lang w:eastAsia="ru-RU"/>
        </w:rPr>
        <w:t xml:space="preserve">Статья 146. Срок проведения налоговых проверок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385" w:name="z3049"/>
      <w:bookmarkEnd w:id="2385"/>
      <w:r w:rsidRPr="00C07C37">
        <w:rPr>
          <w:rFonts w:ascii="Times New Roman" w:eastAsia="Times New Roman" w:hAnsi="Times New Roman" w:cs="Times New Roman"/>
          <w:sz w:val="24"/>
          <w:szCs w:val="24"/>
          <w:lang w:eastAsia="ru-RU"/>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2386" w:name="z3050"/>
      <w:bookmarkEnd w:id="2386"/>
      <w:r w:rsidRPr="00C07C37">
        <w:rPr>
          <w:rFonts w:ascii="Times New Roman" w:eastAsia="Times New Roman" w:hAnsi="Times New Roman" w:cs="Times New Roman"/>
          <w:sz w:val="24"/>
          <w:szCs w:val="24"/>
          <w:lang w:eastAsia="ru-RU"/>
        </w:rPr>
        <w:t>2. Срок проведения налоговой проверки может быть продлен:</w:t>
      </w:r>
      <w:r w:rsidRPr="00C07C37">
        <w:rPr>
          <w:rFonts w:ascii="Times New Roman" w:eastAsia="Times New Roman" w:hAnsi="Times New Roman" w:cs="Times New Roman"/>
          <w:sz w:val="24"/>
          <w:szCs w:val="24"/>
          <w:lang w:eastAsia="ru-RU"/>
        </w:rPr>
        <w:br/>
        <w:t xml:space="preserve">      </w:t>
      </w:r>
      <w:bookmarkStart w:id="2387" w:name="z3051"/>
      <w:bookmarkEnd w:id="2387"/>
      <w:r w:rsidRPr="00C07C37">
        <w:rPr>
          <w:rFonts w:ascii="Times New Roman" w:eastAsia="Times New Roman" w:hAnsi="Times New Roman" w:cs="Times New Roman"/>
          <w:sz w:val="24"/>
          <w:szCs w:val="24"/>
          <w:lang w:eastAsia="ru-RU"/>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r w:rsidRPr="00C07C37">
        <w:rPr>
          <w:rFonts w:ascii="Times New Roman" w:eastAsia="Times New Roman" w:hAnsi="Times New Roman" w:cs="Times New Roman"/>
          <w:sz w:val="24"/>
          <w:szCs w:val="24"/>
          <w:lang w:eastAsia="ru-RU"/>
        </w:rPr>
        <w:br/>
        <w:t xml:space="preserve">      </w:t>
      </w:r>
      <w:bookmarkStart w:id="2388" w:name="z3052"/>
      <w:bookmarkEnd w:id="2388"/>
      <w:r w:rsidRPr="00C07C37">
        <w:rPr>
          <w:rFonts w:ascii="Times New Roman" w:eastAsia="Times New Roman" w:hAnsi="Times New Roman" w:cs="Times New Roman"/>
          <w:sz w:val="24"/>
          <w:szCs w:val="24"/>
          <w:lang w:eastAsia="ru-RU"/>
        </w:rPr>
        <w:t>налоговым органом, назначившим налоговую проверку, – до сорока пяти рабочих дней;</w:t>
      </w:r>
      <w:r w:rsidRPr="00C07C37">
        <w:rPr>
          <w:rFonts w:ascii="Times New Roman" w:eastAsia="Times New Roman" w:hAnsi="Times New Roman" w:cs="Times New Roman"/>
          <w:sz w:val="24"/>
          <w:szCs w:val="24"/>
          <w:lang w:eastAsia="ru-RU"/>
        </w:rPr>
        <w:br/>
        <w:t xml:space="preserve">      </w:t>
      </w:r>
      <w:bookmarkStart w:id="2389" w:name="z3053"/>
      <w:bookmarkEnd w:id="2389"/>
      <w:r w:rsidRPr="00C07C37">
        <w:rPr>
          <w:rFonts w:ascii="Times New Roman" w:eastAsia="Times New Roman" w:hAnsi="Times New Roman" w:cs="Times New Roman"/>
          <w:sz w:val="24"/>
          <w:szCs w:val="24"/>
          <w:lang w:eastAsia="ru-RU"/>
        </w:rPr>
        <w:t>вышестоящим налоговым органом – до шестидесяти рабочих дней;</w:t>
      </w:r>
      <w:r w:rsidRPr="00C07C37">
        <w:rPr>
          <w:rFonts w:ascii="Times New Roman" w:eastAsia="Times New Roman" w:hAnsi="Times New Roman" w:cs="Times New Roman"/>
          <w:sz w:val="24"/>
          <w:szCs w:val="24"/>
          <w:lang w:eastAsia="ru-RU"/>
        </w:rPr>
        <w:br/>
        <w:t xml:space="preserve">      </w:t>
      </w:r>
      <w:bookmarkStart w:id="2390" w:name="z3054"/>
      <w:bookmarkEnd w:id="2390"/>
      <w:r w:rsidRPr="00C07C37">
        <w:rPr>
          <w:rFonts w:ascii="Times New Roman" w:eastAsia="Times New Roman" w:hAnsi="Times New Roman" w:cs="Times New Roman"/>
          <w:sz w:val="24"/>
          <w:szCs w:val="24"/>
          <w:lang w:eastAsia="ru-RU"/>
        </w:rP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r w:rsidRPr="00C07C37">
        <w:rPr>
          <w:rFonts w:ascii="Times New Roman" w:eastAsia="Times New Roman" w:hAnsi="Times New Roman" w:cs="Times New Roman"/>
          <w:sz w:val="24"/>
          <w:szCs w:val="24"/>
          <w:lang w:eastAsia="ru-RU"/>
        </w:rPr>
        <w:br/>
        <w:t xml:space="preserve">      </w:t>
      </w:r>
      <w:bookmarkStart w:id="2391" w:name="z3055"/>
      <w:bookmarkEnd w:id="2391"/>
      <w:r w:rsidRPr="00C07C37">
        <w:rPr>
          <w:rFonts w:ascii="Times New Roman" w:eastAsia="Times New Roman" w:hAnsi="Times New Roman" w:cs="Times New Roman"/>
          <w:sz w:val="24"/>
          <w:szCs w:val="24"/>
          <w:lang w:eastAsia="ru-RU"/>
        </w:rPr>
        <w:t>налоговым органом, назначившим налоговую проверку, – до семидесяти пяти рабочих дней;</w:t>
      </w:r>
      <w:r w:rsidRPr="00C07C37">
        <w:rPr>
          <w:rFonts w:ascii="Times New Roman" w:eastAsia="Times New Roman" w:hAnsi="Times New Roman" w:cs="Times New Roman"/>
          <w:sz w:val="24"/>
          <w:szCs w:val="24"/>
          <w:lang w:eastAsia="ru-RU"/>
        </w:rPr>
        <w:br/>
        <w:t xml:space="preserve">      </w:t>
      </w:r>
      <w:bookmarkStart w:id="2392" w:name="z3056"/>
      <w:bookmarkEnd w:id="2392"/>
      <w:r w:rsidRPr="00C07C37">
        <w:rPr>
          <w:rFonts w:ascii="Times New Roman" w:eastAsia="Times New Roman" w:hAnsi="Times New Roman" w:cs="Times New Roman"/>
          <w:sz w:val="24"/>
          <w:szCs w:val="24"/>
          <w:lang w:eastAsia="ru-RU"/>
        </w:rPr>
        <w:t>вышестоящим налоговым органом – до ста восьмидесяти рабочих дней.</w:t>
      </w:r>
      <w:r w:rsidRPr="00C07C37">
        <w:rPr>
          <w:rFonts w:ascii="Times New Roman" w:eastAsia="Times New Roman" w:hAnsi="Times New Roman" w:cs="Times New Roman"/>
          <w:sz w:val="24"/>
          <w:szCs w:val="24"/>
          <w:lang w:eastAsia="ru-RU"/>
        </w:rPr>
        <w:br/>
        <w:t xml:space="preserve">      </w:t>
      </w:r>
      <w:bookmarkStart w:id="2393" w:name="z3057"/>
      <w:bookmarkEnd w:id="2393"/>
      <w:r w:rsidRPr="00C07C37">
        <w:rPr>
          <w:rFonts w:ascii="Times New Roman" w:eastAsia="Times New Roman" w:hAnsi="Times New Roman" w:cs="Times New Roman"/>
          <w:sz w:val="24"/>
          <w:szCs w:val="24"/>
          <w:lang w:eastAsia="ru-RU"/>
        </w:rPr>
        <w:t>3. Уполномоченный орган может продлить срок назначенной им налоговой проверки для налогоплательщиков, указанных:</w:t>
      </w:r>
      <w:r w:rsidRPr="00C07C37">
        <w:rPr>
          <w:rFonts w:ascii="Times New Roman" w:eastAsia="Times New Roman" w:hAnsi="Times New Roman" w:cs="Times New Roman"/>
          <w:sz w:val="24"/>
          <w:szCs w:val="24"/>
          <w:lang w:eastAsia="ru-RU"/>
        </w:rPr>
        <w:br/>
        <w:t xml:space="preserve">      </w:t>
      </w:r>
      <w:bookmarkStart w:id="2394" w:name="z3058"/>
      <w:bookmarkEnd w:id="2394"/>
      <w:r w:rsidRPr="00C07C37">
        <w:rPr>
          <w:rFonts w:ascii="Times New Roman" w:eastAsia="Times New Roman" w:hAnsi="Times New Roman" w:cs="Times New Roman"/>
          <w:sz w:val="24"/>
          <w:szCs w:val="24"/>
          <w:lang w:eastAsia="ru-RU"/>
        </w:rPr>
        <w:t>1) в подпункте 1) пункта 2 настоящей статьи, – до шестидесяти рабочих дней;</w:t>
      </w:r>
      <w:r w:rsidRPr="00C07C37">
        <w:rPr>
          <w:rFonts w:ascii="Times New Roman" w:eastAsia="Times New Roman" w:hAnsi="Times New Roman" w:cs="Times New Roman"/>
          <w:sz w:val="24"/>
          <w:szCs w:val="24"/>
          <w:lang w:eastAsia="ru-RU"/>
        </w:rPr>
        <w:br/>
        <w:t xml:space="preserve">      </w:t>
      </w:r>
      <w:bookmarkStart w:id="2395" w:name="z3059"/>
      <w:bookmarkEnd w:id="2395"/>
      <w:r w:rsidRPr="00C07C37">
        <w:rPr>
          <w:rFonts w:ascii="Times New Roman" w:eastAsia="Times New Roman" w:hAnsi="Times New Roman" w:cs="Times New Roman"/>
          <w:sz w:val="24"/>
          <w:szCs w:val="24"/>
          <w:lang w:eastAsia="ru-RU"/>
        </w:rPr>
        <w:t>2) в подпункте 2) пункта 2 настоящей статьи, – до ста восьмидесяти рабочих дней.</w:t>
      </w:r>
      <w:r w:rsidRPr="00C07C37">
        <w:rPr>
          <w:rFonts w:ascii="Times New Roman" w:eastAsia="Times New Roman" w:hAnsi="Times New Roman" w:cs="Times New Roman"/>
          <w:sz w:val="24"/>
          <w:szCs w:val="24"/>
          <w:lang w:eastAsia="ru-RU"/>
        </w:rPr>
        <w:br/>
        <w:t xml:space="preserve">      </w:t>
      </w:r>
      <w:bookmarkStart w:id="2396" w:name="z3060"/>
      <w:bookmarkEnd w:id="2396"/>
      <w:r w:rsidRPr="00C07C37">
        <w:rPr>
          <w:rFonts w:ascii="Times New Roman" w:eastAsia="Times New Roman" w:hAnsi="Times New Roman" w:cs="Times New Roman"/>
          <w:sz w:val="24"/>
          <w:szCs w:val="24"/>
          <w:lang w:eastAsia="ru-RU"/>
        </w:rPr>
        <w:t>4. Течение срока проведения налоговой проверки может приостанавливаться налоговыми органами на период:</w:t>
      </w:r>
      <w:r w:rsidRPr="00C07C37">
        <w:rPr>
          <w:rFonts w:ascii="Times New Roman" w:eastAsia="Times New Roman" w:hAnsi="Times New Roman" w:cs="Times New Roman"/>
          <w:sz w:val="24"/>
          <w:szCs w:val="24"/>
          <w:lang w:eastAsia="ru-RU"/>
        </w:rPr>
        <w:br/>
        <w:t xml:space="preserve">      </w:t>
      </w:r>
      <w:bookmarkStart w:id="2397" w:name="z3061"/>
      <w:bookmarkEnd w:id="2397"/>
      <w:r w:rsidRPr="00C07C37">
        <w:rPr>
          <w:rFonts w:ascii="Times New Roman" w:eastAsia="Times New Roman" w:hAnsi="Times New Roman" w:cs="Times New Roman"/>
          <w:sz w:val="24"/>
          <w:szCs w:val="24"/>
          <w:lang w:eastAsia="ru-RU"/>
        </w:rPr>
        <w:t xml:space="preserve">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r w:rsidRPr="00C07C37">
        <w:rPr>
          <w:rFonts w:ascii="Times New Roman" w:eastAsia="Times New Roman" w:hAnsi="Times New Roman" w:cs="Times New Roman"/>
          <w:sz w:val="24"/>
          <w:szCs w:val="24"/>
          <w:lang w:eastAsia="ru-RU"/>
        </w:rPr>
        <w:br/>
        <w:t xml:space="preserve">      </w:t>
      </w:r>
      <w:bookmarkStart w:id="2398" w:name="z3062"/>
      <w:bookmarkEnd w:id="2398"/>
      <w:r w:rsidRPr="00C07C37">
        <w:rPr>
          <w:rFonts w:ascii="Times New Roman" w:eastAsia="Times New Roman" w:hAnsi="Times New Roman" w:cs="Times New Roman"/>
          <w:sz w:val="24"/>
          <w:szCs w:val="24"/>
          <w:lang w:eastAsia="ru-RU"/>
        </w:rPr>
        <w:t>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r w:rsidRPr="00C07C37">
        <w:rPr>
          <w:rFonts w:ascii="Times New Roman" w:eastAsia="Times New Roman" w:hAnsi="Times New Roman" w:cs="Times New Roman"/>
          <w:sz w:val="24"/>
          <w:szCs w:val="24"/>
          <w:lang w:eastAsia="ru-RU"/>
        </w:rPr>
        <w:br/>
        <w:t xml:space="preserve">      </w:t>
      </w:r>
      <w:bookmarkStart w:id="2399" w:name="z3063"/>
      <w:bookmarkEnd w:id="2399"/>
      <w:r w:rsidRPr="00C07C37">
        <w:rPr>
          <w:rFonts w:ascii="Times New Roman" w:eastAsia="Times New Roman" w:hAnsi="Times New Roman" w:cs="Times New Roman"/>
          <w:sz w:val="24"/>
          <w:szCs w:val="24"/>
          <w:lang w:eastAsia="ru-RU"/>
        </w:rPr>
        <w:t xml:space="preserve">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r w:rsidRPr="00C07C37">
        <w:rPr>
          <w:rFonts w:ascii="Times New Roman" w:eastAsia="Times New Roman" w:hAnsi="Times New Roman" w:cs="Times New Roman"/>
          <w:sz w:val="24"/>
          <w:szCs w:val="24"/>
          <w:lang w:eastAsia="ru-RU"/>
        </w:rPr>
        <w:br/>
        <w:t xml:space="preserve">      </w:t>
      </w:r>
      <w:bookmarkStart w:id="2400" w:name="z3064"/>
      <w:bookmarkEnd w:id="2400"/>
      <w:r w:rsidRPr="00C07C37">
        <w:rPr>
          <w:rFonts w:ascii="Times New Roman" w:eastAsia="Times New Roman" w:hAnsi="Times New Roman" w:cs="Times New Roman"/>
          <w:sz w:val="24"/>
          <w:szCs w:val="24"/>
          <w:lang w:eastAsia="ru-RU"/>
        </w:rPr>
        <w:t>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401" w:name="z3065"/>
      <w:bookmarkEnd w:id="2401"/>
      <w:r w:rsidRPr="00C07C37">
        <w:rPr>
          <w:rFonts w:ascii="Times New Roman" w:eastAsia="Times New Roman" w:hAnsi="Times New Roman" w:cs="Times New Roman"/>
          <w:sz w:val="24"/>
          <w:szCs w:val="24"/>
          <w:lang w:eastAsia="ru-RU"/>
        </w:rPr>
        <w:t xml:space="preserve">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w:t>
      </w:r>
      <w:r w:rsidRPr="00C07C37">
        <w:rPr>
          <w:rFonts w:ascii="Times New Roman" w:eastAsia="Times New Roman" w:hAnsi="Times New Roman" w:cs="Times New Roman"/>
          <w:sz w:val="24"/>
          <w:szCs w:val="24"/>
          <w:lang w:eastAsia="ru-RU"/>
        </w:rPr>
        <w:lastRenderedPageBreak/>
        <w:t xml:space="preserve">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статьей 86 настоящего Кодекса. </w:t>
      </w:r>
      <w:r w:rsidRPr="00C07C37">
        <w:rPr>
          <w:rFonts w:ascii="Times New Roman" w:eastAsia="Times New Roman" w:hAnsi="Times New Roman" w:cs="Times New Roman"/>
          <w:sz w:val="24"/>
          <w:szCs w:val="24"/>
          <w:lang w:eastAsia="ru-RU"/>
        </w:rPr>
        <w:br/>
        <w:t xml:space="preserve">      </w:t>
      </w:r>
      <w:bookmarkStart w:id="2402" w:name="z3066"/>
      <w:bookmarkEnd w:id="2402"/>
      <w:r w:rsidRPr="00C07C37">
        <w:rPr>
          <w:rFonts w:ascii="Times New Roman" w:eastAsia="Times New Roman" w:hAnsi="Times New Roman" w:cs="Times New Roman"/>
          <w:sz w:val="24"/>
          <w:szCs w:val="24"/>
          <w:lang w:eastAsia="ru-RU"/>
        </w:rPr>
        <w:t>5. Срок приостановления по основаниям, установленным пунктом 4 настоящей статьи, не включается в срок налоговой проверки:</w:t>
      </w:r>
      <w:r w:rsidRPr="00C07C37">
        <w:rPr>
          <w:rFonts w:ascii="Times New Roman" w:eastAsia="Times New Roman" w:hAnsi="Times New Roman" w:cs="Times New Roman"/>
          <w:sz w:val="24"/>
          <w:szCs w:val="24"/>
          <w:lang w:eastAsia="ru-RU"/>
        </w:rPr>
        <w:br/>
        <w:t xml:space="preserve">      </w:t>
      </w:r>
      <w:bookmarkStart w:id="2403" w:name="z3067"/>
      <w:bookmarkEnd w:id="2403"/>
      <w:r w:rsidRPr="00C07C37">
        <w:rPr>
          <w:rFonts w:ascii="Times New Roman" w:eastAsia="Times New Roman" w:hAnsi="Times New Roman" w:cs="Times New Roman"/>
          <w:sz w:val="24"/>
          <w:szCs w:val="24"/>
          <w:lang w:eastAsia="ru-RU"/>
        </w:rPr>
        <w:t>1) налогоплательщиков, подлежащих налоговому мониторингу;</w:t>
      </w:r>
      <w:r w:rsidRPr="00C07C37">
        <w:rPr>
          <w:rFonts w:ascii="Times New Roman" w:eastAsia="Times New Roman" w:hAnsi="Times New Roman" w:cs="Times New Roman"/>
          <w:sz w:val="24"/>
          <w:szCs w:val="24"/>
          <w:lang w:eastAsia="ru-RU"/>
        </w:rPr>
        <w:br/>
        <w:t xml:space="preserve">      </w:t>
      </w:r>
      <w:bookmarkStart w:id="2404" w:name="z3068"/>
      <w:bookmarkEnd w:id="2404"/>
      <w:r w:rsidRPr="00C07C37">
        <w:rPr>
          <w:rFonts w:ascii="Times New Roman" w:eastAsia="Times New Roman" w:hAnsi="Times New Roman" w:cs="Times New Roman"/>
          <w:sz w:val="24"/>
          <w:szCs w:val="24"/>
          <w:lang w:eastAsia="ru-RU"/>
        </w:rP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2405" w:name="z3069"/>
      <w:bookmarkEnd w:id="2405"/>
      <w:r w:rsidRPr="00C07C37">
        <w:rPr>
          <w:rFonts w:ascii="Times New Roman" w:eastAsia="Times New Roman" w:hAnsi="Times New Roman" w:cs="Times New Roman"/>
          <w:sz w:val="24"/>
          <w:szCs w:val="24"/>
          <w:lang w:eastAsia="ru-RU"/>
        </w:rPr>
        <w:t>3) тематических проверок по вопросам:</w:t>
      </w:r>
      <w:r w:rsidRPr="00C07C37">
        <w:rPr>
          <w:rFonts w:ascii="Times New Roman" w:eastAsia="Times New Roman" w:hAnsi="Times New Roman" w:cs="Times New Roman"/>
          <w:sz w:val="24"/>
          <w:szCs w:val="24"/>
          <w:lang w:eastAsia="ru-RU"/>
        </w:rPr>
        <w:br/>
        <w:t xml:space="preserve">      </w:t>
      </w:r>
      <w:bookmarkStart w:id="2406" w:name="z3070"/>
      <w:bookmarkEnd w:id="2406"/>
      <w:r w:rsidRPr="00C07C37">
        <w:rPr>
          <w:rFonts w:ascii="Times New Roman" w:eastAsia="Times New Roman" w:hAnsi="Times New Roman" w:cs="Times New Roman"/>
          <w:sz w:val="24"/>
          <w:szCs w:val="24"/>
          <w:lang w:eastAsia="ru-RU"/>
        </w:rPr>
        <w:t>трансфертного ценообразования;</w:t>
      </w:r>
      <w:r w:rsidRPr="00C07C37">
        <w:rPr>
          <w:rFonts w:ascii="Times New Roman" w:eastAsia="Times New Roman" w:hAnsi="Times New Roman" w:cs="Times New Roman"/>
          <w:sz w:val="24"/>
          <w:szCs w:val="24"/>
          <w:lang w:eastAsia="ru-RU"/>
        </w:rPr>
        <w:br/>
        <w:t xml:space="preserve">      </w:t>
      </w:r>
      <w:bookmarkStart w:id="2407" w:name="z3071"/>
      <w:bookmarkEnd w:id="2407"/>
      <w:r w:rsidRPr="00C07C37">
        <w:rPr>
          <w:rFonts w:ascii="Times New Roman" w:eastAsia="Times New Roman" w:hAnsi="Times New Roman" w:cs="Times New Roman"/>
          <w:sz w:val="24"/>
          <w:szCs w:val="24"/>
          <w:lang w:eastAsia="ru-RU"/>
        </w:rPr>
        <w:t>подтверждения достоверности сумм превышения налога на добавленную стоимость, предъявленных к возврату;</w:t>
      </w:r>
      <w:r w:rsidRPr="00C07C37">
        <w:rPr>
          <w:rFonts w:ascii="Times New Roman" w:eastAsia="Times New Roman" w:hAnsi="Times New Roman" w:cs="Times New Roman"/>
          <w:sz w:val="24"/>
          <w:szCs w:val="24"/>
          <w:lang w:eastAsia="ru-RU"/>
        </w:rPr>
        <w:br/>
        <w:t xml:space="preserve">      </w:t>
      </w:r>
      <w:bookmarkStart w:id="2408" w:name="z3072"/>
      <w:bookmarkEnd w:id="2408"/>
      <w:r w:rsidRPr="00C07C37">
        <w:rPr>
          <w:rFonts w:ascii="Times New Roman" w:eastAsia="Times New Roman" w:hAnsi="Times New Roman" w:cs="Times New Roman"/>
          <w:sz w:val="24"/>
          <w:szCs w:val="24"/>
          <w:lang w:eastAsia="ru-RU"/>
        </w:rPr>
        <w:t>проверок налоговых агентов по возврату подоходного налога из бюджета на основании заявления нерезидента;</w:t>
      </w:r>
      <w:r w:rsidRPr="00C07C37">
        <w:rPr>
          <w:rFonts w:ascii="Times New Roman" w:eastAsia="Times New Roman" w:hAnsi="Times New Roman" w:cs="Times New Roman"/>
          <w:sz w:val="24"/>
          <w:szCs w:val="24"/>
          <w:lang w:eastAsia="ru-RU"/>
        </w:rPr>
        <w:br/>
        <w:t xml:space="preserve">      </w:t>
      </w:r>
      <w:bookmarkStart w:id="2409" w:name="z3073"/>
      <w:bookmarkEnd w:id="2409"/>
      <w:r w:rsidRPr="00C07C37">
        <w:rPr>
          <w:rFonts w:ascii="Times New Roman" w:eastAsia="Times New Roman" w:hAnsi="Times New Roman" w:cs="Times New Roman"/>
          <w:sz w:val="24"/>
          <w:szCs w:val="24"/>
          <w:lang w:eastAsia="ru-RU"/>
        </w:rPr>
        <w:t>изложенным в жалобе налогоплательщика (налогового агента) на уведомление о результатах проверки;</w:t>
      </w:r>
      <w:r w:rsidRPr="00C07C37">
        <w:rPr>
          <w:rFonts w:ascii="Times New Roman" w:eastAsia="Times New Roman" w:hAnsi="Times New Roman" w:cs="Times New Roman"/>
          <w:sz w:val="24"/>
          <w:szCs w:val="24"/>
          <w:lang w:eastAsia="ru-RU"/>
        </w:rPr>
        <w:br/>
        <w:t xml:space="preserve">      </w:t>
      </w:r>
      <w:bookmarkStart w:id="2410" w:name="z3074"/>
      <w:bookmarkEnd w:id="2410"/>
      <w:r w:rsidRPr="00C07C37">
        <w:rPr>
          <w:rFonts w:ascii="Times New Roman" w:eastAsia="Times New Roman" w:hAnsi="Times New Roman" w:cs="Times New Roman"/>
          <w:sz w:val="24"/>
          <w:szCs w:val="24"/>
          <w:lang w:eastAsia="ru-RU"/>
        </w:rPr>
        <w:t xml:space="preserve">4) проводимой по основаниям, предусмотренным </w:t>
      </w:r>
      <w:hyperlink r:id="rId53" w:anchor="z1" w:history="1">
        <w:r w:rsidRPr="00C07C37">
          <w:rPr>
            <w:rFonts w:ascii="Times New Roman" w:eastAsia="Times New Roman" w:hAnsi="Times New Roman" w:cs="Times New Roman"/>
            <w:color w:val="0000FF"/>
            <w:sz w:val="24"/>
            <w:szCs w:val="24"/>
            <w:u w:val="single"/>
            <w:lang w:eastAsia="ru-RU"/>
          </w:rPr>
          <w:t>Уголовно-процессуальным кодексом</w:t>
        </w:r>
      </w:hyperlink>
      <w:r w:rsidRPr="00C07C37">
        <w:rPr>
          <w:rFonts w:ascii="Times New Roman" w:eastAsia="Times New Roman" w:hAnsi="Times New Roman" w:cs="Times New Roman"/>
          <w:sz w:val="24"/>
          <w:szCs w:val="24"/>
          <w:lang w:eastAsia="ru-RU"/>
        </w:rPr>
        <w:t xml:space="preserve"> Республики Казахстан;</w:t>
      </w:r>
      <w:r w:rsidRPr="00C07C37">
        <w:rPr>
          <w:rFonts w:ascii="Times New Roman" w:eastAsia="Times New Roman" w:hAnsi="Times New Roman" w:cs="Times New Roman"/>
          <w:sz w:val="24"/>
          <w:szCs w:val="24"/>
          <w:lang w:eastAsia="ru-RU"/>
        </w:rPr>
        <w:br/>
        <w:t xml:space="preserve">      </w:t>
      </w:r>
      <w:bookmarkStart w:id="2411" w:name="z3075"/>
      <w:bookmarkEnd w:id="2411"/>
      <w:r w:rsidRPr="00C07C37">
        <w:rPr>
          <w:rFonts w:ascii="Times New Roman" w:eastAsia="Times New Roman" w:hAnsi="Times New Roman" w:cs="Times New Roman"/>
          <w:sz w:val="24"/>
          <w:szCs w:val="24"/>
          <w:lang w:eastAsia="ru-RU"/>
        </w:rPr>
        <w:t>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статьей 161 настоящего Кодекса;</w:t>
      </w:r>
      <w:r w:rsidRPr="00C07C37">
        <w:rPr>
          <w:rFonts w:ascii="Times New Roman" w:eastAsia="Times New Roman" w:hAnsi="Times New Roman" w:cs="Times New Roman"/>
          <w:sz w:val="24"/>
          <w:szCs w:val="24"/>
          <w:lang w:eastAsia="ru-RU"/>
        </w:rPr>
        <w:br/>
        <w:t xml:space="preserve">      </w:t>
      </w:r>
      <w:bookmarkStart w:id="2412" w:name="z3076"/>
      <w:bookmarkEnd w:id="2412"/>
      <w:r w:rsidRPr="00C07C37">
        <w:rPr>
          <w:rFonts w:ascii="Times New Roman" w:eastAsia="Times New Roman" w:hAnsi="Times New Roman" w:cs="Times New Roman"/>
          <w:sz w:val="24"/>
          <w:szCs w:val="24"/>
          <w:lang w:eastAsia="ru-RU"/>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413" w:name="z3077"/>
      <w:bookmarkEnd w:id="2413"/>
      <w:r w:rsidRPr="00C07C37">
        <w:rPr>
          <w:rFonts w:ascii="Times New Roman" w:eastAsia="Times New Roman" w:hAnsi="Times New Roman" w:cs="Times New Roman"/>
          <w:sz w:val="24"/>
          <w:szCs w:val="24"/>
          <w:lang w:eastAsia="ru-RU"/>
        </w:rPr>
        <w:t>Для налоговых проверок, не указанных в подпунктах 1) – 6) части первой настоящего пункта, срок приостановления включается в срок налоговой проверки.</w:t>
      </w:r>
      <w:r w:rsidRPr="00C07C37">
        <w:rPr>
          <w:rFonts w:ascii="Times New Roman" w:eastAsia="Times New Roman" w:hAnsi="Times New Roman" w:cs="Times New Roman"/>
          <w:sz w:val="24"/>
          <w:szCs w:val="24"/>
          <w:lang w:eastAsia="ru-RU"/>
        </w:rPr>
        <w:br/>
        <w:t xml:space="preserve">      </w:t>
      </w:r>
      <w:bookmarkStart w:id="2414" w:name="z3078"/>
      <w:bookmarkEnd w:id="2414"/>
      <w:r w:rsidRPr="00C07C37">
        <w:rPr>
          <w:rFonts w:ascii="Times New Roman" w:eastAsia="Times New Roman" w:hAnsi="Times New Roman" w:cs="Times New Roman"/>
          <w:sz w:val="24"/>
          <w:szCs w:val="24"/>
          <w:lang w:eastAsia="ru-RU"/>
        </w:rPr>
        <w:t>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r w:rsidRPr="00C07C37">
        <w:rPr>
          <w:rFonts w:ascii="Times New Roman" w:eastAsia="Times New Roman" w:hAnsi="Times New Roman" w:cs="Times New Roman"/>
          <w:sz w:val="24"/>
          <w:szCs w:val="24"/>
          <w:lang w:eastAsia="ru-RU"/>
        </w:rPr>
        <w:br/>
        <w:t xml:space="preserve">      </w:t>
      </w:r>
      <w:bookmarkStart w:id="2415" w:name="z3079"/>
      <w:bookmarkEnd w:id="2415"/>
      <w:r w:rsidRPr="00C07C37">
        <w:rPr>
          <w:rFonts w:ascii="Times New Roman" w:eastAsia="Times New Roman" w:hAnsi="Times New Roman" w:cs="Times New Roman"/>
          <w:sz w:val="24"/>
          <w:szCs w:val="24"/>
          <w:lang w:eastAsia="ru-RU"/>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r w:rsidRPr="00C07C37">
        <w:rPr>
          <w:rFonts w:ascii="Times New Roman" w:eastAsia="Times New Roman" w:hAnsi="Times New Roman" w:cs="Times New Roman"/>
          <w:sz w:val="24"/>
          <w:szCs w:val="24"/>
          <w:lang w:eastAsia="ru-RU"/>
        </w:rPr>
        <w:br/>
        <w:t xml:space="preserve">      </w:t>
      </w:r>
      <w:bookmarkStart w:id="2416" w:name="z3080"/>
      <w:bookmarkEnd w:id="2416"/>
      <w:r w:rsidRPr="00C07C37">
        <w:rPr>
          <w:rFonts w:ascii="Times New Roman" w:eastAsia="Times New Roman" w:hAnsi="Times New Roman" w:cs="Times New Roman"/>
          <w:sz w:val="24"/>
          <w:szCs w:val="24"/>
          <w:lang w:eastAsia="ru-RU"/>
        </w:rP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r w:rsidRPr="00C07C37">
        <w:rPr>
          <w:rFonts w:ascii="Times New Roman" w:eastAsia="Times New Roman" w:hAnsi="Times New Roman" w:cs="Times New Roman"/>
          <w:sz w:val="24"/>
          <w:szCs w:val="24"/>
          <w:lang w:eastAsia="ru-RU"/>
        </w:rPr>
        <w:br/>
        <w:t xml:space="preserve">      </w:t>
      </w:r>
      <w:bookmarkStart w:id="2417" w:name="z3081"/>
      <w:bookmarkEnd w:id="2417"/>
      <w:r w:rsidRPr="00C07C37">
        <w:rPr>
          <w:rFonts w:ascii="Times New Roman" w:eastAsia="Times New Roman" w:hAnsi="Times New Roman" w:cs="Times New Roman"/>
          <w:sz w:val="24"/>
          <w:szCs w:val="24"/>
          <w:lang w:eastAsia="ru-RU"/>
        </w:rPr>
        <w:t>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статьями 431 и 433 настоящего Кодекса.</w:t>
      </w:r>
      <w:r w:rsidRPr="00C07C37">
        <w:rPr>
          <w:rFonts w:ascii="Times New Roman" w:eastAsia="Times New Roman" w:hAnsi="Times New Roman" w:cs="Times New Roman"/>
          <w:sz w:val="24"/>
          <w:szCs w:val="24"/>
          <w:lang w:eastAsia="ru-RU"/>
        </w:rPr>
        <w:br/>
        <w:t xml:space="preserve">      </w:t>
      </w:r>
      <w:bookmarkStart w:id="2418" w:name="z3082"/>
      <w:bookmarkEnd w:id="2418"/>
      <w:r w:rsidRPr="00C07C37">
        <w:rPr>
          <w:rFonts w:ascii="Times New Roman" w:eastAsia="Times New Roman" w:hAnsi="Times New Roman" w:cs="Times New Roman"/>
          <w:sz w:val="24"/>
          <w:szCs w:val="24"/>
          <w:lang w:eastAsia="ru-RU"/>
        </w:rPr>
        <w:t>8. При проведении хронометражного обследования срок, указанный в предписании, не может превышать тридцать рабочих дней.</w:t>
      </w:r>
      <w:r w:rsidRPr="00C07C37">
        <w:rPr>
          <w:rFonts w:ascii="Times New Roman" w:eastAsia="Times New Roman" w:hAnsi="Times New Roman" w:cs="Times New Roman"/>
          <w:sz w:val="24"/>
          <w:szCs w:val="24"/>
          <w:lang w:eastAsia="ru-RU"/>
        </w:rPr>
        <w:br/>
        <w:t xml:space="preserve">      </w:t>
      </w:r>
      <w:bookmarkStart w:id="2419" w:name="z3083"/>
      <w:bookmarkEnd w:id="2419"/>
      <w:r w:rsidRPr="00C07C37">
        <w:rPr>
          <w:rFonts w:ascii="Times New Roman" w:eastAsia="Times New Roman" w:hAnsi="Times New Roman" w:cs="Times New Roman"/>
          <w:sz w:val="24"/>
          <w:szCs w:val="24"/>
          <w:lang w:eastAsia="ru-RU"/>
        </w:rPr>
        <w:t xml:space="preserve">При этом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420" w:name="z147"/>
      <w:bookmarkEnd w:id="2420"/>
      <w:r w:rsidRPr="00C07C37">
        <w:rPr>
          <w:rFonts w:ascii="Times New Roman" w:eastAsia="Times New Roman" w:hAnsi="Times New Roman" w:cs="Times New Roman"/>
          <w:b/>
          <w:bCs/>
          <w:sz w:val="24"/>
          <w:szCs w:val="24"/>
          <w:lang w:eastAsia="ru-RU"/>
        </w:rPr>
        <w:lastRenderedPageBreak/>
        <w:t xml:space="preserve">Статья 147. Извещение о выборочной налоговой проверке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421" w:name="z3084"/>
      <w:bookmarkEnd w:id="2421"/>
      <w:r w:rsidRPr="00C07C37">
        <w:rPr>
          <w:rFonts w:ascii="Times New Roman" w:eastAsia="Times New Roman" w:hAnsi="Times New Roman" w:cs="Times New Roman"/>
          <w:sz w:val="24"/>
          <w:szCs w:val="24"/>
          <w:lang w:eastAsia="ru-RU"/>
        </w:rPr>
        <w:t>1. Налоговые органы не менее чем за тридцать календарных дней до начала проведения выборочной комплексной и (или) выборочной тематической проверки направляют или вручают извещение о проведении выборочной налоговой проверки налогоплательщику (налоговому агенту) по форме, установленной уполномоченным органом,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2422" w:name="z3085"/>
      <w:bookmarkEnd w:id="2422"/>
      <w:r w:rsidRPr="00C07C37">
        <w:rPr>
          <w:rFonts w:ascii="Times New Roman" w:eastAsia="Times New Roman" w:hAnsi="Times New Roman" w:cs="Times New Roman"/>
          <w:sz w:val="24"/>
          <w:szCs w:val="24"/>
          <w:lang w:eastAsia="ru-RU"/>
        </w:rPr>
        <w:t>2. Извещение направляется или вручается налогоплательщику (налоговому агенту) по месту нахождения, указанному в регистрационных данных.</w:t>
      </w:r>
      <w:r w:rsidRPr="00C07C37">
        <w:rPr>
          <w:rFonts w:ascii="Times New Roman" w:eastAsia="Times New Roman" w:hAnsi="Times New Roman" w:cs="Times New Roman"/>
          <w:sz w:val="24"/>
          <w:szCs w:val="24"/>
          <w:lang w:eastAsia="ru-RU"/>
        </w:rPr>
        <w:br/>
        <w:t xml:space="preserve">      </w:t>
      </w:r>
      <w:bookmarkStart w:id="2423" w:name="z3086"/>
      <w:bookmarkEnd w:id="2423"/>
      <w:r w:rsidRPr="00C07C37">
        <w:rPr>
          <w:rFonts w:ascii="Times New Roman" w:eastAsia="Times New Roman" w:hAnsi="Times New Roman" w:cs="Times New Roman"/>
          <w:sz w:val="24"/>
          <w:szCs w:val="24"/>
          <w:lang w:eastAsia="ru-RU"/>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r w:rsidRPr="00C07C37">
        <w:rPr>
          <w:rFonts w:ascii="Times New Roman" w:eastAsia="Times New Roman" w:hAnsi="Times New Roman" w:cs="Times New Roman"/>
          <w:sz w:val="24"/>
          <w:szCs w:val="24"/>
          <w:lang w:eastAsia="ru-RU"/>
        </w:rPr>
        <w:br/>
        <w:t xml:space="preserve">      </w:t>
      </w:r>
      <w:bookmarkStart w:id="2424" w:name="z3087"/>
      <w:bookmarkEnd w:id="2424"/>
      <w:r w:rsidRPr="00C07C37">
        <w:rPr>
          <w:rFonts w:ascii="Times New Roman" w:eastAsia="Times New Roman" w:hAnsi="Times New Roman" w:cs="Times New Roman"/>
          <w:sz w:val="24"/>
          <w:szCs w:val="24"/>
          <w:lang w:eastAsia="ru-RU"/>
        </w:rPr>
        <w:t>3. В случае отсутствия налогоплательщика (налогового агента) по месту нахождения, указанному в регистрационных данных, проведение выборочной комплексной и (или) выборочной тематической проверки осуществляется без извещения.</w:t>
      </w:r>
      <w:r w:rsidRPr="00C07C37">
        <w:rPr>
          <w:rFonts w:ascii="Times New Roman" w:eastAsia="Times New Roman" w:hAnsi="Times New Roman" w:cs="Times New Roman"/>
          <w:sz w:val="24"/>
          <w:szCs w:val="24"/>
          <w:lang w:eastAsia="ru-RU"/>
        </w:rPr>
        <w:br/>
        <w:t xml:space="preserve">      </w:t>
      </w:r>
      <w:bookmarkStart w:id="2425" w:name="z3088"/>
      <w:bookmarkEnd w:id="2425"/>
      <w:r w:rsidRPr="00C07C37">
        <w:rPr>
          <w:rFonts w:ascii="Times New Roman" w:eastAsia="Times New Roman" w:hAnsi="Times New Roman" w:cs="Times New Roman"/>
          <w:sz w:val="24"/>
          <w:szCs w:val="24"/>
          <w:lang w:eastAsia="ru-RU"/>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r w:rsidRPr="00C07C37">
        <w:rPr>
          <w:rFonts w:ascii="Times New Roman" w:eastAsia="Times New Roman" w:hAnsi="Times New Roman" w:cs="Times New Roman"/>
          <w:sz w:val="24"/>
          <w:szCs w:val="24"/>
          <w:lang w:eastAsia="ru-RU"/>
        </w:rPr>
        <w:br/>
        <w:t xml:space="preserve">      </w:t>
      </w:r>
      <w:bookmarkStart w:id="2426" w:name="z3089"/>
      <w:bookmarkEnd w:id="2426"/>
      <w:r w:rsidRPr="00C07C37">
        <w:rPr>
          <w:rFonts w:ascii="Times New Roman" w:eastAsia="Times New Roman" w:hAnsi="Times New Roman" w:cs="Times New Roman"/>
          <w:sz w:val="24"/>
          <w:szCs w:val="24"/>
          <w:lang w:eastAsia="ru-RU"/>
        </w:rPr>
        <w:t>5. Налоговый орган вправе начать выборочную налоговую проверку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r w:rsidRPr="00C07C37">
        <w:rPr>
          <w:rFonts w:ascii="Times New Roman" w:eastAsia="Times New Roman" w:hAnsi="Times New Roman" w:cs="Times New Roman"/>
          <w:sz w:val="24"/>
          <w:szCs w:val="24"/>
          <w:lang w:eastAsia="ru-RU"/>
        </w:rPr>
        <w:br/>
        <w:t xml:space="preserve">      </w:t>
      </w:r>
      <w:bookmarkStart w:id="2427" w:name="z3090"/>
      <w:bookmarkEnd w:id="2427"/>
      <w:r w:rsidRPr="00C07C37">
        <w:rPr>
          <w:rFonts w:ascii="Times New Roman" w:eastAsia="Times New Roman" w:hAnsi="Times New Roman" w:cs="Times New Roman"/>
          <w:sz w:val="24"/>
          <w:szCs w:val="24"/>
          <w:lang w:eastAsia="ru-RU"/>
        </w:rPr>
        <w:t>Налоговый орган осуществляет выборочную налоговую проверку без извещения налогоплательщика (налогового агента) на основании письменного разрешения вышестоящего налогового органа.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428" w:name="z148"/>
      <w:bookmarkEnd w:id="2428"/>
      <w:r w:rsidRPr="00C07C37">
        <w:rPr>
          <w:rFonts w:ascii="Times New Roman" w:eastAsia="Times New Roman" w:hAnsi="Times New Roman" w:cs="Times New Roman"/>
          <w:b/>
          <w:bCs/>
          <w:sz w:val="24"/>
          <w:szCs w:val="24"/>
          <w:lang w:eastAsia="ru-RU"/>
        </w:rPr>
        <w:t xml:space="preserve">Статья 148. Основание для проведения налоговой проверки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429" w:name="z3091"/>
      <w:bookmarkEnd w:id="2429"/>
      <w:r w:rsidRPr="00C07C37">
        <w:rPr>
          <w:rFonts w:ascii="Times New Roman" w:eastAsia="Times New Roman" w:hAnsi="Times New Roman" w:cs="Times New Roman"/>
          <w:sz w:val="24"/>
          <w:szCs w:val="24"/>
          <w:lang w:eastAsia="ru-RU"/>
        </w:rPr>
        <w:t>1. Налоговая проверка проводится на основании предписания, которое должно содержать следующие сведения:</w:t>
      </w:r>
      <w:r w:rsidRPr="00C07C37">
        <w:rPr>
          <w:rFonts w:ascii="Times New Roman" w:eastAsia="Times New Roman" w:hAnsi="Times New Roman" w:cs="Times New Roman"/>
          <w:sz w:val="24"/>
          <w:szCs w:val="24"/>
          <w:lang w:eastAsia="ru-RU"/>
        </w:rPr>
        <w:br/>
        <w:t xml:space="preserve">      </w:t>
      </w:r>
      <w:bookmarkStart w:id="2430" w:name="z3092"/>
      <w:bookmarkEnd w:id="2430"/>
      <w:r w:rsidRPr="00C07C37">
        <w:rPr>
          <w:rFonts w:ascii="Times New Roman" w:eastAsia="Times New Roman" w:hAnsi="Times New Roman" w:cs="Times New Roman"/>
          <w:sz w:val="24"/>
          <w:szCs w:val="24"/>
          <w:lang w:eastAsia="ru-RU"/>
        </w:rPr>
        <w:t>1) дата и номер регистрации предписания в налоговом органе;</w:t>
      </w:r>
      <w:r w:rsidRPr="00C07C37">
        <w:rPr>
          <w:rFonts w:ascii="Times New Roman" w:eastAsia="Times New Roman" w:hAnsi="Times New Roman" w:cs="Times New Roman"/>
          <w:sz w:val="24"/>
          <w:szCs w:val="24"/>
          <w:lang w:eastAsia="ru-RU"/>
        </w:rPr>
        <w:br/>
        <w:t xml:space="preserve">      </w:t>
      </w:r>
      <w:bookmarkStart w:id="2431" w:name="z3093"/>
      <w:bookmarkEnd w:id="2431"/>
      <w:r w:rsidRPr="00C07C37">
        <w:rPr>
          <w:rFonts w:ascii="Times New Roman" w:eastAsia="Times New Roman" w:hAnsi="Times New Roman" w:cs="Times New Roman"/>
          <w:sz w:val="24"/>
          <w:szCs w:val="24"/>
          <w:lang w:eastAsia="ru-RU"/>
        </w:rPr>
        <w:t>2) наименование налогового органа, вынесшего предписание;</w:t>
      </w:r>
      <w:r w:rsidRPr="00C07C37">
        <w:rPr>
          <w:rFonts w:ascii="Times New Roman" w:eastAsia="Times New Roman" w:hAnsi="Times New Roman" w:cs="Times New Roman"/>
          <w:sz w:val="24"/>
          <w:szCs w:val="24"/>
          <w:lang w:eastAsia="ru-RU"/>
        </w:rPr>
        <w:br/>
        <w:t xml:space="preserve">      </w:t>
      </w:r>
      <w:bookmarkStart w:id="2432" w:name="z3094"/>
      <w:bookmarkEnd w:id="2432"/>
      <w:r w:rsidRPr="00C07C37">
        <w:rPr>
          <w:rFonts w:ascii="Times New Roman" w:eastAsia="Times New Roman" w:hAnsi="Times New Roman" w:cs="Times New Roman"/>
          <w:sz w:val="24"/>
          <w:szCs w:val="24"/>
          <w:lang w:eastAsia="ru-RU"/>
        </w:rPr>
        <w:t>3) фамилия, имя и отчество (если оно указано в документе, удостоверяющем личность) либо полное наименование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433" w:name="z3095"/>
      <w:bookmarkEnd w:id="2433"/>
      <w:r w:rsidRPr="00C07C37">
        <w:rPr>
          <w:rFonts w:ascii="Times New Roman" w:eastAsia="Times New Roman" w:hAnsi="Times New Roman" w:cs="Times New Roman"/>
          <w:sz w:val="24"/>
          <w:szCs w:val="24"/>
          <w:lang w:eastAsia="ru-RU"/>
        </w:rPr>
        <w:t>4) идентификационный номер;</w:t>
      </w:r>
      <w:r w:rsidRPr="00C07C37">
        <w:rPr>
          <w:rFonts w:ascii="Times New Roman" w:eastAsia="Times New Roman" w:hAnsi="Times New Roman" w:cs="Times New Roman"/>
          <w:sz w:val="24"/>
          <w:szCs w:val="24"/>
          <w:lang w:eastAsia="ru-RU"/>
        </w:rPr>
        <w:br/>
        <w:t xml:space="preserve">      </w:t>
      </w:r>
      <w:bookmarkStart w:id="2434" w:name="z3096"/>
      <w:bookmarkEnd w:id="2434"/>
      <w:r w:rsidRPr="00C07C37">
        <w:rPr>
          <w:rFonts w:ascii="Times New Roman" w:eastAsia="Times New Roman" w:hAnsi="Times New Roman" w:cs="Times New Roman"/>
          <w:sz w:val="24"/>
          <w:szCs w:val="24"/>
          <w:lang w:eastAsia="ru-RU"/>
        </w:rPr>
        <w:t>5) форма и вид проверки;</w:t>
      </w:r>
      <w:r w:rsidRPr="00C07C37">
        <w:rPr>
          <w:rFonts w:ascii="Times New Roman" w:eastAsia="Times New Roman" w:hAnsi="Times New Roman" w:cs="Times New Roman"/>
          <w:sz w:val="24"/>
          <w:szCs w:val="24"/>
          <w:lang w:eastAsia="ru-RU"/>
        </w:rPr>
        <w:br/>
        <w:t xml:space="preserve">      </w:t>
      </w:r>
      <w:bookmarkStart w:id="2435" w:name="z3097"/>
      <w:bookmarkEnd w:id="2435"/>
      <w:r w:rsidRPr="00C07C37">
        <w:rPr>
          <w:rFonts w:ascii="Times New Roman" w:eastAsia="Times New Roman" w:hAnsi="Times New Roman" w:cs="Times New Roman"/>
          <w:sz w:val="24"/>
          <w:szCs w:val="24"/>
          <w:lang w:eastAsia="ru-RU"/>
        </w:rPr>
        <w:t>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r w:rsidRPr="00C07C37">
        <w:rPr>
          <w:rFonts w:ascii="Times New Roman" w:eastAsia="Times New Roman" w:hAnsi="Times New Roman" w:cs="Times New Roman"/>
          <w:sz w:val="24"/>
          <w:szCs w:val="24"/>
          <w:lang w:eastAsia="ru-RU"/>
        </w:rPr>
        <w:br/>
        <w:t xml:space="preserve">      </w:t>
      </w:r>
      <w:bookmarkStart w:id="2436" w:name="z3098"/>
      <w:bookmarkEnd w:id="2436"/>
      <w:r w:rsidRPr="00C07C37">
        <w:rPr>
          <w:rFonts w:ascii="Times New Roman" w:eastAsia="Times New Roman" w:hAnsi="Times New Roman" w:cs="Times New Roman"/>
          <w:sz w:val="24"/>
          <w:szCs w:val="24"/>
          <w:lang w:eastAsia="ru-RU"/>
        </w:rPr>
        <w:t>7) срок проведения налоговой проверки;</w:t>
      </w:r>
      <w:r w:rsidRPr="00C07C37">
        <w:rPr>
          <w:rFonts w:ascii="Times New Roman" w:eastAsia="Times New Roman" w:hAnsi="Times New Roman" w:cs="Times New Roman"/>
          <w:sz w:val="24"/>
          <w:szCs w:val="24"/>
          <w:lang w:eastAsia="ru-RU"/>
        </w:rPr>
        <w:br/>
        <w:t xml:space="preserve">      </w:t>
      </w:r>
      <w:bookmarkStart w:id="2437" w:name="z3099"/>
      <w:bookmarkEnd w:id="2437"/>
      <w:r w:rsidRPr="00C07C37">
        <w:rPr>
          <w:rFonts w:ascii="Times New Roman" w:eastAsia="Times New Roman" w:hAnsi="Times New Roman" w:cs="Times New Roman"/>
          <w:sz w:val="24"/>
          <w:szCs w:val="24"/>
          <w:lang w:eastAsia="ru-RU"/>
        </w:rPr>
        <w:t>8) проверяемый период, за исключением хронометражного обследования.</w:t>
      </w:r>
      <w:r w:rsidRPr="00C07C37">
        <w:rPr>
          <w:rFonts w:ascii="Times New Roman" w:eastAsia="Times New Roman" w:hAnsi="Times New Roman" w:cs="Times New Roman"/>
          <w:sz w:val="24"/>
          <w:szCs w:val="24"/>
          <w:lang w:eastAsia="ru-RU"/>
        </w:rPr>
        <w:br/>
        <w:t xml:space="preserve">      </w:t>
      </w:r>
      <w:bookmarkStart w:id="2438" w:name="z3100"/>
      <w:bookmarkEnd w:id="2438"/>
      <w:r w:rsidRPr="00C07C37">
        <w:rPr>
          <w:rFonts w:ascii="Times New Roman" w:eastAsia="Times New Roman" w:hAnsi="Times New Roman" w:cs="Times New Roman"/>
          <w:sz w:val="24"/>
          <w:szCs w:val="24"/>
          <w:lang w:eastAsia="ru-RU"/>
        </w:rPr>
        <w:t>Форма предписания утверждается уполномоченным органом.</w:t>
      </w:r>
      <w:r w:rsidRPr="00C07C37">
        <w:rPr>
          <w:rFonts w:ascii="Times New Roman" w:eastAsia="Times New Roman" w:hAnsi="Times New Roman" w:cs="Times New Roman"/>
          <w:sz w:val="24"/>
          <w:szCs w:val="24"/>
          <w:lang w:eastAsia="ru-RU"/>
        </w:rPr>
        <w:br/>
        <w:t xml:space="preserve">      </w:t>
      </w:r>
      <w:bookmarkStart w:id="2439" w:name="z3101"/>
      <w:bookmarkEnd w:id="2439"/>
      <w:r w:rsidRPr="00C07C37">
        <w:rPr>
          <w:rFonts w:ascii="Times New Roman" w:eastAsia="Times New Roman" w:hAnsi="Times New Roman" w:cs="Times New Roman"/>
          <w:sz w:val="24"/>
          <w:szCs w:val="24"/>
          <w:lang w:eastAsia="ru-RU"/>
        </w:rPr>
        <w:t>2. В предписании о назначении тематических проверок должны быть указаны:</w:t>
      </w:r>
      <w:r w:rsidRPr="00C07C37">
        <w:rPr>
          <w:rFonts w:ascii="Times New Roman" w:eastAsia="Times New Roman" w:hAnsi="Times New Roman" w:cs="Times New Roman"/>
          <w:sz w:val="24"/>
          <w:szCs w:val="24"/>
          <w:lang w:eastAsia="ru-RU"/>
        </w:rPr>
        <w:br/>
        <w:t xml:space="preserve">      </w:t>
      </w:r>
      <w:bookmarkStart w:id="2440" w:name="z3102"/>
      <w:bookmarkEnd w:id="2440"/>
      <w:r w:rsidRPr="00C07C37">
        <w:rPr>
          <w:rFonts w:ascii="Times New Roman" w:eastAsia="Times New Roman" w:hAnsi="Times New Roman" w:cs="Times New Roman"/>
          <w:sz w:val="24"/>
          <w:szCs w:val="24"/>
          <w:lang w:eastAsia="ru-RU"/>
        </w:rPr>
        <w:t xml:space="preserve">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подпунктах 12) – 18) пункта 1 статьи 142 настоящего Кодекса; </w:t>
      </w:r>
      <w:r w:rsidRPr="00C07C37">
        <w:rPr>
          <w:rFonts w:ascii="Times New Roman" w:eastAsia="Times New Roman" w:hAnsi="Times New Roman" w:cs="Times New Roman"/>
          <w:sz w:val="24"/>
          <w:szCs w:val="24"/>
          <w:lang w:eastAsia="ru-RU"/>
        </w:rPr>
        <w:br/>
        <w:t xml:space="preserve">      </w:t>
      </w:r>
      <w:bookmarkStart w:id="2441" w:name="z3103"/>
      <w:bookmarkEnd w:id="2441"/>
      <w:r w:rsidRPr="00C07C37">
        <w:rPr>
          <w:rFonts w:ascii="Times New Roman" w:eastAsia="Times New Roman" w:hAnsi="Times New Roman" w:cs="Times New Roman"/>
          <w:sz w:val="24"/>
          <w:szCs w:val="24"/>
          <w:lang w:eastAsia="ru-RU"/>
        </w:rPr>
        <w:t xml:space="preserve">2) сведения, предусмотренные частью первой пункта 1 настоящей статьи, за исключением случая, предусмотренного в подпункте 8) части первой пункта 1 настоящей </w:t>
      </w:r>
      <w:r w:rsidRPr="00C07C37">
        <w:rPr>
          <w:rFonts w:ascii="Times New Roman" w:eastAsia="Times New Roman" w:hAnsi="Times New Roman" w:cs="Times New Roman"/>
          <w:sz w:val="24"/>
          <w:szCs w:val="24"/>
          <w:lang w:eastAsia="ru-RU"/>
        </w:rPr>
        <w:lastRenderedPageBreak/>
        <w:t>статьи, при назначении тематических проверок по вопросам, указанным в подпунктах 19) – 23) пункта 1 статьи 142 настоящего Кодекса;</w:t>
      </w:r>
      <w:r w:rsidRPr="00C07C37">
        <w:rPr>
          <w:rFonts w:ascii="Times New Roman" w:eastAsia="Times New Roman" w:hAnsi="Times New Roman" w:cs="Times New Roman"/>
          <w:sz w:val="24"/>
          <w:szCs w:val="24"/>
          <w:lang w:eastAsia="ru-RU"/>
        </w:rPr>
        <w:br/>
        <w:t xml:space="preserve">      </w:t>
      </w:r>
      <w:bookmarkStart w:id="2442" w:name="z3104"/>
      <w:bookmarkEnd w:id="2442"/>
      <w:r w:rsidRPr="00C07C37">
        <w:rPr>
          <w:rFonts w:ascii="Times New Roman" w:eastAsia="Times New Roman" w:hAnsi="Times New Roman" w:cs="Times New Roman"/>
          <w:sz w:val="24"/>
          <w:szCs w:val="24"/>
          <w:lang w:eastAsia="ru-RU"/>
        </w:rPr>
        <w:t>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r w:rsidRPr="00C07C37">
        <w:rPr>
          <w:rFonts w:ascii="Times New Roman" w:eastAsia="Times New Roman" w:hAnsi="Times New Roman" w:cs="Times New Roman"/>
          <w:sz w:val="24"/>
          <w:szCs w:val="24"/>
          <w:lang w:eastAsia="ru-RU"/>
        </w:rPr>
        <w:br/>
        <w:t xml:space="preserve">      </w:t>
      </w:r>
      <w:bookmarkStart w:id="2443" w:name="z3105"/>
      <w:bookmarkEnd w:id="2443"/>
      <w:r w:rsidRPr="00C07C37">
        <w:rPr>
          <w:rFonts w:ascii="Times New Roman" w:eastAsia="Times New Roman" w:hAnsi="Times New Roman" w:cs="Times New Roman"/>
          <w:sz w:val="24"/>
          <w:szCs w:val="24"/>
          <w:lang w:eastAsia="ru-RU"/>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r w:rsidRPr="00C07C37">
        <w:rPr>
          <w:rFonts w:ascii="Times New Roman" w:eastAsia="Times New Roman" w:hAnsi="Times New Roman" w:cs="Times New Roman"/>
          <w:sz w:val="24"/>
          <w:szCs w:val="24"/>
          <w:lang w:eastAsia="ru-RU"/>
        </w:rPr>
        <w:br/>
        <w:t xml:space="preserve">      </w:t>
      </w:r>
      <w:bookmarkStart w:id="2444" w:name="z3106"/>
      <w:bookmarkEnd w:id="2444"/>
      <w:r w:rsidRPr="00C07C37">
        <w:rPr>
          <w:rFonts w:ascii="Times New Roman" w:eastAsia="Times New Roman" w:hAnsi="Times New Roman" w:cs="Times New Roman"/>
          <w:sz w:val="24"/>
          <w:szCs w:val="24"/>
          <w:lang w:eastAsia="ru-RU"/>
        </w:rPr>
        <w:t xml:space="preserve">При проведении комплексных проверок виды проверяемых налогов, платежей в бюджет и социальные платежи в предписании не указываются. </w:t>
      </w:r>
      <w:r w:rsidRPr="00C07C37">
        <w:rPr>
          <w:rFonts w:ascii="Times New Roman" w:eastAsia="Times New Roman" w:hAnsi="Times New Roman" w:cs="Times New Roman"/>
          <w:sz w:val="24"/>
          <w:szCs w:val="24"/>
          <w:lang w:eastAsia="ru-RU"/>
        </w:rPr>
        <w:br/>
        <w:t xml:space="preserve">      </w:t>
      </w:r>
      <w:bookmarkStart w:id="2445" w:name="z3107"/>
      <w:bookmarkEnd w:id="2445"/>
      <w:r w:rsidRPr="00C07C37">
        <w:rPr>
          <w:rFonts w:ascii="Times New Roman" w:eastAsia="Times New Roman" w:hAnsi="Times New Roman" w:cs="Times New Roman"/>
          <w:sz w:val="24"/>
          <w:szCs w:val="24"/>
          <w:lang w:eastAsia="ru-RU"/>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r w:rsidRPr="00C07C37">
        <w:rPr>
          <w:rFonts w:ascii="Times New Roman" w:eastAsia="Times New Roman" w:hAnsi="Times New Roman" w:cs="Times New Roman"/>
          <w:sz w:val="24"/>
          <w:szCs w:val="24"/>
          <w:lang w:eastAsia="ru-RU"/>
        </w:rPr>
        <w:br/>
        <w:t xml:space="preserve">      </w:t>
      </w:r>
      <w:bookmarkStart w:id="2446" w:name="z3108"/>
      <w:bookmarkEnd w:id="2446"/>
      <w:r w:rsidRPr="00C07C37">
        <w:rPr>
          <w:rFonts w:ascii="Times New Roman" w:eastAsia="Times New Roman" w:hAnsi="Times New Roman" w:cs="Times New Roman"/>
          <w:sz w:val="24"/>
          <w:szCs w:val="24"/>
          <w:lang w:eastAsia="ru-RU"/>
        </w:rPr>
        <w:t xml:space="preserve">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r w:rsidRPr="00C07C37">
        <w:rPr>
          <w:rFonts w:ascii="Times New Roman" w:eastAsia="Times New Roman" w:hAnsi="Times New Roman" w:cs="Times New Roman"/>
          <w:sz w:val="24"/>
          <w:szCs w:val="24"/>
          <w:lang w:eastAsia="ru-RU"/>
        </w:rPr>
        <w:br/>
        <w:t xml:space="preserve">      </w:t>
      </w:r>
      <w:bookmarkStart w:id="2447" w:name="z3109"/>
      <w:bookmarkEnd w:id="2447"/>
      <w:r w:rsidRPr="00C07C37">
        <w:rPr>
          <w:rFonts w:ascii="Times New Roman" w:eastAsia="Times New Roman" w:hAnsi="Times New Roman" w:cs="Times New Roman"/>
          <w:sz w:val="24"/>
          <w:szCs w:val="24"/>
          <w:lang w:eastAsia="ru-RU"/>
        </w:rPr>
        <w:t>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r w:rsidRPr="00C07C37">
        <w:rPr>
          <w:rFonts w:ascii="Times New Roman" w:eastAsia="Times New Roman" w:hAnsi="Times New Roman" w:cs="Times New Roman"/>
          <w:sz w:val="24"/>
          <w:szCs w:val="24"/>
          <w:lang w:eastAsia="ru-RU"/>
        </w:rPr>
        <w:br/>
        <w:t xml:space="preserve">      </w:t>
      </w:r>
      <w:bookmarkStart w:id="2448" w:name="z3110"/>
      <w:bookmarkEnd w:id="2448"/>
      <w:r w:rsidRPr="00C07C37">
        <w:rPr>
          <w:rFonts w:ascii="Times New Roman" w:eastAsia="Times New Roman" w:hAnsi="Times New Roman" w:cs="Times New Roman"/>
          <w:sz w:val="24"/>
          <w:szCs w:val="24"/>
          <w:lang w:eastAsia="ru-RU"/>
        </w:rPr>
        <w:t xml:space="preserve">5. В случае продления сроков проведения налоговой проверки, предусмотренных статьей 146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r w:rsidRPr="00C07C37">
        <w:rPr>
          <w:rFonts w:ascii="Times New Roman" w:eastAsia="Times New Roman" w:hAnsi="Times New Roman" w:cs="Times New Roman"/>
          <w:sz w:val="24"/>
          <w:szCs w:val="24"/>
          <w:lang w:eastAsia="ru-RU"/>
        </w:rPr>
        <w:br/>
        <w:t xml:space="preserve">      </w:t>
      </w:r>
      <w:bookmarkStart w:id="2449" w:name="z3111"/>
      <w:bookmarkEnd w:id="2449"/>
      <w:r w:rsidRPr="00C07C37">
        <w:rPr>
          <w:rFonts w:ascii="Times New Roman" w:eastAsia="Times New Roman" w:hAnsi="Times New Roman" w:cs="Times New Roman"/>
          <w:sz w:val="24"/>
          <w:szCs w:val="24"/>
          <w:lang w:eastAsia="ru-RU"/>
        </w:rPr>
        <w:t>Форма дополнительного предписания утверждается уполномоченным органом.</w:t>
      </w:r>
      <w:r w:rsidRPr="00C07C37">
        <w:rPr>
          <w:rFonts w:ascii="Times New Roman" w:eastAsia="Times New Roman" w:hAnsi="Times New Roman" w:cs="Times New Roman"/>
          <w:sz w:val="24"/>
          <w:szCs w:val="24"/>
          <w:lang w:eastAsia="ru-RU"/>
        </w:rPr>
        <w:br/>
        <w:t xml:space="preserve">      </w:t>
      </w:r>
      <w:bookmarkStart w:id="2450" w:name="z3112"/>
      <w:bookmarkEnd w:id="2450"/>
      <w:r w:rsidRPr="00C07C37">
        <w:rPr>
          <w:rFonts w:ascii="Times New Roman" w:eastAsia="Times New Roman" w:hAnsi="Times New Roman" w:cs="Times New Roman"/>
          <w:sz w:val="24"/>
          <w:szCs w:val="24"/>
          <w:lang w:eastAsia="ru-RU"/>
        </w:rPr>
        <w:t xml:space="preserve">6. На основании одного предписания может проводиться только одна налоговая проверка, за исключением тематических проверок по вопросам, указанным в подпунктах 12) – 18) пункта 1 статьи 142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451" w:name="z149"/>
      <w:bookmarkEnd w:id="2451"/>
      <w:r w:rsidRPr="00C07C37">
        <w:rPr>
          <w:rFonts w:ascii="Times New Roman" w:eastAsia="Times New Roman" w:hAnsi="Times New Roman" w:cs="Times New Roman"/>
          <w:b/>
          <w:bCs/>
          <w:sz w:val="24"/>
          <w:szCs w:val="24"/>
          <w:lang w:eastAsia="ru-RU"/>
        </w:rPr>
        <w:t>Статья 149. Начало проведения налоговых проверок</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452" w:name="z3113"/>
      <w:bookmarkEnd w:id="2452"/>
      <w:r w:rsidRPr="00C07C37">
        <w:rPr>
          <w:rFonts w:ascii="Times New Roman" w:eastAsia="Times New Roman" w:hAnsi="Times New Roman" w:cs="Times New Roman"/>
          <w:sz w:val="24"/>
          <w:szCs w:val="24"/>
          <w:lang w:eastAsia="ru-RU"/>
        </w:rPr>
        <w:t>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r w:rsidRPr="00C07C37">
        <w:rPr>
          <w:rFonts w:ascii="Times New Roman" w:eastAsia="Times New Roman" w:hAnsi="Times New Roman" w:cs="Times New Roman"/>
          <w:sz w:val="24"/>
          <w:szCs w:val="24"/>
          <w:lang w:eastAsia="ru-RU"/>
        </w:rPr>
        <w:br/>
        <w:t xml:space="preserve">      </w:t>
      </w:r>
      <w:bookmarkStart w:id="2453" w:name="z3114"/>
      <w:bookmarkEnd w:id="2453"/>
      <w:r w:rsidRPr="00C07C37">
        <w:rPr>
          <w:rFonts w:ascii="Times New Roman" w:eastAsia="Times New Roman" w:hAnsi="Times New Roman" w:cs="Times New Roman"/>
          <w:sz w:val="24"/>
          <w:szCs w:val="24"/>
          <w:lang w:eastAsia="ru-RU"/>
        </w:rPr>
        <w:t xml:space="preserve">2. Предписание вручается налогоплательщику (налоговому агенту) должностным лицом налогового органа, проводящим проверку. </w:t>
      </w:r>
      <w:r w:rsidRPr="00C07C37">
        <w:rPr>
          <w:rFonts w:ascii="Times New Roman" w:eastAsia="Times New Roman" w:hAnsi="Times New Roman" w:cs="Times New Roman"/>
          <w:sz w:val="24"/>
          <w:szCs w:val="24"/>
          <w:lang w:eastAsia="ru-RU"/>
        </w:rPr>
        <w:br/>
        <w:t xml:space="preserve">      </w:t>
      </w:r>
      <w:bookmarkStart w:id="2454" w:name="z3115"/>
      <w:bookmarkEnd w:id="2454"/>
      <w:r w:rsidRPr="00C07C37">
        <w:rPr>
          <w:rFonts w:ascii="Times New Roman" w:eastAsia="Times New Roman" w:hAnsi="Times New Roman" w:cs="Times New Roman"/>
          <w:sz w:val="24"/>
          <w:szCs w:val="24"/>
          <w:lang w:eastAsia="ru-RU"/>
        </w:rPr>
        <w:t xml:space="preserve">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r w:rsidRPr="00C07C37">
        <w:rPr>
          <w:rFonts w:ascii="Times New Roman" w:eastAsia="Times New Roman" w:hAnsi="Times New Roman" w:cs="Times New Roman"/>
          <w:sz w:val="24"/>
          <w:szCs w:val="24"/>
          <w:lang w:eastAsia="ru-RU"/>
        </w:rPr>
        <w:br/>
        <w:t xml:space="preserve">      </w:t>
      </w:r>
      <w:bookmarkStart w:id="2455" w:name="z3116"/>
      <w:bookmarkEnd w:id="2455"/>
      <w:r w:rsidRPr="00C07C37">
        <w:rPr>
          <w:rFonts w:ascii="Times New Roman" w:eastAsia="Times New Roman" w:hAnsi="Times New Roman" w:cs="Times New Roman"/>
          <w:sz w:val="24"/>
          <w:szCs w:val="24"/>
          <w:lang w:eastAsia="ru-RU"/>
        </w:rPr>
        <w:t>Положения настоящего пункта не распространяются на тематические проверки по вопросам, указанным в подпунктах 12) – 18) пункта 1 статьи 142 настоящего Кодекса.</w:t>
      </w:r>
      <w:r w:rsidRPr="00C07C37">
        <w:rPr>
          <w:rFonts w:ascii="Times New Roman" w:eastAsia="Times New Roman" w:hAnsi="Times New Roman" w:cs="Times New Roman"/>
          <w:sz w:val="24"/>
          <w:szCs w:val="24"/>
          <w:lang w:eastAsia="ru-RU"/>
        </w:rPr>
        <w:br/>
        <w:t xml:space="preserve">      </w:t>
      </w:r>
      <w:bookmarkStart w:id="2456" w:name="z3117"/>
      <w:bookmarkEnd w:id="2456"/>
      <w:r w:rsidRPr="00C07C37">
        <w:rPr>
          <w:rFonts w:ascii="Times New Roman" w:eastAsia="Times New Roman" w:hAnsi="Times New Roman" w:cs="Times New Roman"/>
          <w:sz w:val="24"/>
          <w:szCs w:val="24"/>
          <w:lang w:eastAsia="ru-RU"/>
        </w:rPr>
        <w:t xml:space="preserve">3. При проведении тематических проверок по вопросам, указанным в подпунктах 12) – 18)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r w:rsidRPr="00C07C37">
        <w:rPr>
          <w:rFonts w:ascii="Times New Roman" w:eastAsia="Times New Roman" w:hAnsi="Times New Roman" w:cs="Times New Roman"/>
          <w:sz w:val="24"/>
          <w:szCs w:val="24"/>
          <w:lang w:eastAsia="ru-RU"/>
        </w:rPr>
        <w:br/>
        <w:t xml:space="preserve">      </w:t>
      </w:r>
      <w:bookmarkStart w:id="2457" w:name="z3118"/>
      <w:bookmarkEnd w:id="2457"/>
      <w:r w:rsidRPr="00C07C37">
        <w:rPr>
          <w:rFonts w:ascii="Times New Roman" w:eastAsia="Times New Roman" w:hAnsi="Times New Roman" w:cs="Times New Roman"/>
          <w:sz w:val="24"/>
          <w:szCs w:val="24"/>
          <w:lang w:eastAsia="ru-RU"/>
        </w:rPr>
        <w:t>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r w:rsidRPr="00C07C37">
        <w:rPr>
          <w:rFonts w:ascii="Times New Roman" w:eastAsia="Times New Roman" w:hAnsi="Times New Roman" w:cs="Times New Roman"/>
          <w:sz w:val="24"/>
          <w:szCs w:val="24"/>
          <w:lang w:eastAsia="ru-RU"/>
        </w:rPr>
        <w:br/>
        <w:t xml:space="preserve">      </w:t>
      </w:r>
      <w:bookmarkStart w:id="2458" w:name="z3119"/>
      <w:bookmarkEnd w:id="2458"/>
      <w:r w:rsidRPr="00C07C37">
        <w:rPr>
          <w:rFonts w:ascii="Times New Roman" w:eastAsia="Times New Roman" w:hAnsi="Times New Roman" w:cs="Times New Roman"/>
          <w:sz w:val="24"/>
          <w:szCs w:val="24"/>
          <w:lang w:eastAsia="ru-RU"/>
        </w:rPr>
        <w:t xml:space="preserve">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w:t>
      </w:r>
      <w:r w:rsidRPr="00C07C37">
        <w:rPr>
          <w:rFonts w:ascii="Times New Roman" w:eastAsia="Times New Roman" w:hAnsi="Times New Roman" w:cs="Times New Roman"/>
          <w:sz w:val="24"/>
          <w:szCs w:val="24"/>
          <w:lang w:eastAsia="ru-RU"/>
        </w:rPr>
        <w:lastRenderedPageBreak/>
        <w:t>составляет акт об отказе налогоплательщика (налогового агента) от получения предписания с привлечением понятых (не менее двух).</w:t>
      </w:r>
      <w:r w:rsidRPr="00C07C37">
        <w:rPr>
          <w:rFonts w:ascii="Times New Roman" w:eastAsia="Times New Roman" w:hAnsi="Times New Roman" w:cs="Times New Roman"/>
          <w:sz w:val="24"/>
          <w:szCs w:val="24"/>
          <w:lang w:eastAsia="ru-RU"/>
        </w:rPr>
        <w:br/>
        <w:t xml:space="preserve">      </w:t>
      </w:r>
      <w:bookmarkStart w:id="2459" w:name="z3120"/>
      <w:bookmarkEnd w:id="2459"/>
      <w:r w:rsidRPr="00C07C37">
        <w:rPr>
          <w:rFonts w:ascii="Times New Roman" w:eastAsia="Times New Roman" w:hAnsi="Times New Roman" w:cs="Times New Roman"/>
          <w:sz w:val="24"/>
          <w:szCs w:val="24"/>
          <w:lang w:eastAsia="ru-RU"/>
        </w:rPr>
        <w:t xml:space="preserve">При этом в акте об отказе в получении предписания о проведении налоговой проверки указываются: </w:t>
      </w:r>
      <w:r w:rsidRPr="00C07C37">
        <w:rPr>
          <w:rFonts w:ascii="Times New Roman" w:eastAsia="Times New Roman" w:hAnsi="Times New Roman" w:cs="Times New Roman"/>
          <w:sz w:val="24"/>
          <w:szCs w:val="24"/>
          <w:lang w:eastAsia="ru-RU"/>
        </w:rPr>
        <w:br/>
        <w:t xml:space="preserve">      </w:t>
      </w:r>
      <w:bookmarkStart w:id="2460" w:name="z3121"/>
      <w:bookmarkEnd w:id="2460"/>
      <w:r w:rsidRPr="00C07C37">
        <w:rPr>
          <w:rFonts w:ascii="Times New Roman" w:eastAsia="Times New Roman" w:hAnsi="Times New Roman" w:cs="Times New Roman"/>
          <w:sz w:val="24"/>
          <w:szCs w:val="24"/>
          <w:lang w:eastAsia="ru-RU"/>
        </w:rPr>
        <w:t>1) место и дата составления;</w:t>
      </w:r>
      <w:r w:rsidRPr="00C07C37">
        <w:rPr>
          <w:rFonts w:ascii="Times New Roman" w:eastAsia="Times New Roman" w:hAnsi="Times New Roman" w:cs="Times New Roman"/>
          <w:sz w:val="24"/>
          <w:szCs w:val="24"/>
          <w:lang w:eastAsia="ru-RU"/>
        </w:rPr>
        <w:br/>
        <w:t xml:space="preserve">      </w:t>
      </w:r>
      <w:bookmarkStart w:id="2461" w:name="z3122"/>
      <w:bookmarkEnd w:id="2461"/>
      <w:r w:rsidRPr="00C07C37">
        <w:rPr>
          <w:rFonts w:ascii="Times New Roman" w:eastAsia="Times New Roman" w:hAnsi="Times New Roman" w:cs="Times New Roman"/>
          <w:sz w:val="24"/>
          <w:szCs w:val="24"/>
          <w:lang w:eastAsia="ru-RU"/>
        </w:rPr>
        <w:t xml:space="preserve">2) фамилия, имя и отчество (если оно указано в документе, удостоверяющем личность) должностного лица налогового органа, составившего акт; </w:t>
      </w:r>
      <w:r w:rsidRPr="00C07C37">
        <w:rPr>
          <w:rFonts w:ascii="Times New Roman" w:eastAsia="Times New Roman" w:hAnsi="Times New Roman" w:cs="Times New Roman"/>
          <w:sz w:val="24"/>
          <w:szCs w:val="24"/>
          <w:lang w:eastAsia="ru-RU"/>
        </w:rPr>
        <w:br/>
        <w:t xml:space="preserve">      </w:t>
      </w:r>
      <w:bookmarkStart w:id="2462" w:name="z3123"/>
      <w:bookmarkEnd w:id="2462"/>
      <w:r w:rsidRPr="00C07C37">
        <w:rPr>
          <w:rFonts w:ascii="Times New Roman" w:eastAsia="Times New Roman" w:hAnsi="Times New Roman" w:cs="Times New Roman"/>
          <w:sz w:val="24"/>
          <w:szCs w:val="24"/>
          <w:lang w:eastAsia="ru-RU"/>
        </w:rP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r w:rsidRPr="00C07C37">
        <w:rPr>
          <w:rFonts w:ascii="Times New Roman" w:eastAsia="Times New Roman" w:hAnsi="Times New Roman" w:cs="Times New Roman"/>
          <w:sz w:val="24"/>
          <w:szCs w:val="24"/>
          <w:lang w:eastAsia="ru-RU"/>
        </w:rPr>
        <w:br/>
        <w:t xml:space="preserve">      </w:t>
      </w:r>
      <w:bookmarkStart w:id="2463" w:name="z3124"/>
      <w:bookmarkEnd w:id="2463"/>
      <w:r w:rsidRPr="00C07C37">
        <w:rPr>
          <w:rFonts w:ascii="Times New Roman" w:eastAsia="Times New Roman" w:hAnsi="Times New Roman" w:cs="Times New Roman"/>
          <w:sz w:val="24"/>
          <w:szCs w:val="24"/>
          <w:lang w:eastAsia="ru-RU"/>
        </w:rPr>
        <w:t>4) номер, дата предписания, наименование налогоплательщика (налогового агента), его идентификационный номер;</w:t>
      </w:r>
      <w:r w:rsidRPr="00C07C37">
        <w:rPr>
          <w:rFonts w:ascii="Times New Roman" w:eastAsia="Times New Roman" w:hAnsi="Times New Roman" w:cs="Times New Roman"/>
          <w:sz w:val="24"/>
          <w:szCs w:val="24"/>
          <w:lang w:eastAsia="ru-RU"/>
        </w:rPr>
        <w:br/>
        <w:t xml:space="preserve">      </w:t>
      </w:r>
      <w:bookmarkStart w:id="2464" w:name="z3125"/>
      <w:bookmarkEnd w:id="2464"/>
      <w:r w:rsidRPr="00C07C37">
        <w:rPr>
          <w:rFonts w:ascii="Times New Roman" w:eastAsia="Times New Roman" w:hAnsi="Times New Roman" w:cs="Times New Roman"/>
          <w:sz w:val="24"/>
          <w:szCs w:val="24"/>
          <w:lang w:eastAsia="ru-RU"/>
        </w:rPr>
        <w:t>5) обстоятельства отказа от получения предписания.</w:t>
      </w:r>
      <w:r w:rsidRPr="00C07C37">
        <w:rPr>
          <w:rFonts w:ascii="Times New Roman" w:eastAsia="Times New Roman" w:hAnsi="Times New Roman" w:cs="Times New Roman"/>
          <w:sz w:val="24"/>
          <w:szCs w:val="24"/>
          <w:lang w:eastAsia="ru-RU"/>
        </w:rPr>
        <w:br/>
        <w:t xml:space="preserve">      </w:t>
      </w:r>
      <w:bookmarkStart w:id="2465" w:name="z3126"/>
      <w:bookmarkEnd w:id="2465"/>
      <w:r w:rsidRPr="00C07C37">
        <w:rPr>
          <w:rFonts w:ascii="Times New Roman" w:eastAsia="Times New Roman" w:hAnsi="Times New Roman" w:cs="Times New Roman"/>
          <w:sz w:val="24"/>
          <w:szCs w:val="24"/>
          <w:lang w:eastAsia="ru-RU"/>
        </w:rPr>
        <w:t>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r w:rsidRPr="00C07C37">
        <w:rPr>
          <w:rFonts w:ascii="Times New Roman" w:eastAsia="Times New Roman" w:hAnsi="Times New Roman" w:cs="Times New Roman"/>
          <w:sz w:val="24"/>
          <w:szCs w:val="24"/>
          <w:lang w:eastAsia="ru-RU"/>
        </w:rPr>
        <w:br/>
        <w:t xml:space="preserve">      </w:t>
      </w:r>
      <w:bookmarkStart w:id="2466" w:name="z3127"/>
      <w:bookmarkEnd w:id="2466"/>
      <w:r w:rsidRPr="00C07C37">
        <w:rPr>
          <w:rFonts w:ascii="Times New Roman" w:eastAsia="Times New Roman" w:hAnsi="Times New Roman" w:cs="Times New Roman"/>
          <w:sz w:val="24"/>
          <w:szCs w:val="24"/>
          <w:lang w:eastAsia="ru-RU"/>
        </w:rPr>
        <w:t>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r w:rsidRPr="00C07C37">
        <w:rPr>
          <w:rFonts w:ascii="Times New Roman" w:eastAsia="Times New Roman" w:hAnsi="Times New Roman" w:cs="Times New Roman"/>
          <w:sz w:val="24"/>
          <w:szCs w:val="24"/>
          <w:lang w:eastAsia="ru-RU"/>
        </w:rPr>
        <w:br/>
        <w:t xml:space="preserve">      </w:t>
      </w:r>
      <w:bookmarkStart w:id="2467" w:name="z3128"/>
      <w:bookmarkEnd w:id="2467"/>
      <w:r w:rsidRPr="00C07C37">
        <w:rPr>
          <w:rFonts w:ascii="Times New Roman" w:eastAsia="Times New Roman" w:hAnsi="Times New Roman" w:cs="Times New Roman"/>
          <w:sz w:val="24"/>
          <w:szCs w:val="24"/>
          <w:lang w:eastAsia="ru-RU"/>
        </w:rPr>
        <w:t xml:space="preserve">Положение настоящего пункта не применяется в случаях, указанных в пункте 3 статьи 154 настоящего Кодекса. </w:t>
      </w:r>
      <w:r w:rsidRPr="00C07C37">
        <w:rPr>
          <w:rFonts w:ascii="Times New Roman" w:eastAsia="Times New Roman" w:hAnsi="Times New Roman" w:cs="Times New Roman"/>
          <w:sz w:val="24"/>
          <w:szCs w:val="24"/>
          <w:lang w:eastAsia="ru-RU"/>
        </w:rPr>
        <w:br/>
        <w:t xml:space="preserve">      </w:t>
      </w:r>
      <w:bookmarkStart w:id="2468" w:name="z3129"/>
      <w:bookmarkEnd w:id="2468"/>
      <w:r w:rsidRPr="00C07C37">
        <w:rPr>
          <w:rFonts w:ascii="Times New Roman" w:eastAsia="Times New Roman" w:hAnsi="Times New Roman" w:cs="Times New Roman"/>
          <w:sz w:val="24"/>
          <w:szCs w:val="24"/>
          <w:lang w:eastAsia="ru-RU"/>
        </w:rPr>
        <w:t>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r w:rsidRPr="00C07C37">
        <w:rPr>
          <w:rFonts w:ascii="Times New Roman" w:eastAsia="Times New Roman" w:hAnsi="Times New Roman" w:cs="Times New Roman"/>
          <w:sz w:val="24"/>
          <w:szCs w:val="24"/>
          <w:lang w:eastAsia="ru-RU"/>
        </w:rPr>
        <w:br/>
        <w:t xml:space="preserve">      </w:t>
      </w:r>
      <w:bookmarkStart w:id="2469" w:name="z3130"/>
      <w:bookmarkEnd w:id="2469"/>
      <w:r w:rsidRPr="00C07C37">
        <w:rPr>
          <w:rFonts w:ascii="Times New Roman" w:eastAsia="Times New Roman" w:hAnsi="Times New Roman" w:cs="Times New Roman"/>
          <w:sz w:val="24"/>
          <w:szCs w:val="24"/>
          <w:lang w:eastAsia="ru-RU"/>
        </w:rPr>
        <w:t>7. В период осуществления налоговой проверки не допускается прекращение данной проверки по:</w:t>
      </w:r>
      <w:r w:rsidRPr="00C07C37">
        <w:rPr>
          <w:rFonts w:ascii="Times New Roman" w:eastAsia="Times New Roman" w:hAnsi="Times New Roman" w:cs="Times New Roman"/>
          <w:sz w:val="24"/>
          <w:szCs w:val="24"/>
          <w:lang w:eastAsia="ru-RU"/>
        </w:rPr>
        <w:br/>
        <w:t xml:space="preserve">      </w:t>
      </w:r>
      <w:bookmarkStart w:id="2470" w:name="z3131"/>
      <w:bookmarkEnd w:id="2470"/>
      <w:r w:rsidRPr="00C07C37">
        <w:rPr>
          <w:rFonts w:ascii="Times New Roman" w:eastAsia="Times New Roman" w:hAnsi="Times New Roman" w:cs="Times New Roman"/>
          <w:sz w:val="24"/>
          <w:szCs w:val="24"/>
          <w:lang w:eastAsia="ru-RU"/>
        </w:rPr>
        <w:t>1) налоговому заявлению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471" w:name="z3132"/>
      <w:bookmarkEnd w:id="2471"/>
      <w:r w:rsidRPr="00C07C37">
        <w:rPr>
          <w:rFonts w:ascii="Times New Roman" w:eastAsia="Times New Roman" w:hAnsi="Times New Roman" w:cs="Times New Roman"/>
          <w:sz w:val="24"/>
          <w:szCs w:val="24"/>
          <w:lang w:eastAsia="ru-RU"/>
        </w:rPr>
        <w:t>2) прекращению уголовного дела, если проверка проводится в рамках досудебного расследования.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472" w:name="z150"/>
      <w:bookmarkEnd w:id="2472"/>
      <w:r w:rsidRPr="00C07C37">
        <w:rPr>
          <w:rFonts w:ascii="Times New Roman" w:eastAsia="Times New Roman" w:hAnsi="Times New Roman" w:cs="Times New Roman"/>
          <w:b/>
          <w:bCs/>
          <w:sz w:val="24"/>
          <w:szCs w:val="24"/>
          <w:lang w:eastAsia="ru-RU"/>
        </w:rPr>
        <w:t>Статья 150. Стандартный файл проверки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473" w:name="z3133"/>
      <w:bookmarkEnd w:id="2473"/>
      <w:r w:rsidRPr="00C07C37">
        <w:rPr>
          <w:rFonts w:ascii="Times New Roman" w:eastAsia="Times New Roman" w:hAnsi="Times New Roman" w:cs="Times New Roman"/>
          <w:sz w:val="24"/>
          <w:szCs w:val="24"/>
          <w:lang w:eastAsia="ru-RU"/>
        </w:rPr>
        <w:t>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r w:rsidRPr="00C07C37">
        <w:rPr>
          <w:rFonts w:ascii="Times New Roman" w:eastAsia="Times New Roman" w:hAnsi="Times New Roman" w:cs="Times New Roman"/>
          <w:sz w:val="24"/>
          <w:szCs w:val="24"/>
          <w:lang w:eastAsia="ru-RU"/>
        </w:rPr>
        <w:br/>
        <w:t xml:space="preserve">      </w:t>
      </w:r>
      <w:bookmarkStart w:id="2474" w:name="z3134"/>
      <w:bookmarkEnd w:id="2474"/>
      <w:r w:rsidRPr="00C07C37">
        <w:rPr>
          <w:rFonts w:ascii="Times New Roman" w:eastAsia="Times New Roman" w:hAnsi="Times New Roman" w:cs="Times New Roman"/>
          <w:sz w:val="24"/>
          <w:szCs w:val="24"/>
          <w:lang w:eastAsia="ru-RU"/>
        </w:rPr>
        <w:t>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r w:rsidRPr="00C07C37">
        <w:rPr>
          <w:rFonts w:ascii="Times New Roman" w:eastAsia="Times New Roman" w:hAnsi="Times New Roman" w:cs="Times New Roman"/>
          <w:sz w:val="24"/>
          <w:szCs w:val="24"/>
          <w:lang w:eastAsia="ru-RU"/>
        </w:rPr>
        <w:br/>
        <w:t xml:space="preserve">      </w:t>
      </w:r>
      <w:bookmarkStart w:id="2475" w:name="z3135"/>
      <w:bookmarkEnd w:id="2475"/>
      <w:r w:rsidRPr="00C07C37">
        <w:rPr>
          <w:rFonts w:ascii="Times New Roman" w:eastAsia="Times New Roman" w:hAnsi="Times New Roman" w:cs="Times New Roman"/>
          <w:sz w:val="24"/>
          <w:szCs w:val="24"/>
          <w:lang w:eastAsia="ru-RU"/>
        </w:rPr>
        <w:t>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r w:rsidRPr="00C07C37">
        <w:rPr>
          <w:rFonts w:ascii="Times New Roman" w:eastAsia="Times New Roman" w:hAnsi="Times New Roman" w:cs="Times New Roman"/>
          <w:sz w:val="24"/>
          <w:szCs w:val="24"/>
          <w:lang w:eastAsia="ru-RU"/>
        </w:rPr>
        <w:br/>
        <w:t xml:space="preserve">      </w:t>
      </w:r>
      <w:bookmarkStart w:id="2476" w:name="z3136"/>
      <w:bookmarkEnd w:id="2476"/>
      <w:r w:rsidRPr="00C07C37">
        <w:rPr>
          <w:rFonts w:ascii="Times New Roman" w:eastAsia="Times New Roman" w:hAnsi="Times New Roman" w:cs="Times New Roman"/>
          <w:sz w:val="24"/>
          <w:szCs w:val="24"/>
          <w:lang w:eastAsia="ru-RU"/>
        </w:rPr>
        <w:t>при проведении выборочной налоговой проверки – в течение пяти календарных дней со дня вручения предписания;</w:t>
      </w:r>
      <w:r w:rsidRPr="00C07C37">
        <w:rPr>
          <w:rFonts w:ascii="Times New Roman" w:eastAsia="Times New Roman" w:hAnsi="Times New Roman" w:cs="Times New Roman"/>
          <w:sz w:val="24"/>
          <w:szCs w:val="24"/>
          <w:lang w:eastAsia="ru-RU"/>
        </w:rPr>
        <w:br/>
        <w:t xml:space="preserve">      </w:t>
      </w:r>
      <w:bookmarkStart w:id="2477" w:name="z3137"/>
      <w:bookmarkEnd w:id="2477"/>
      <w:r w:rsidRPr="00C07C37">
        <w:rPr>
          <w:rFonts w:ascii="Times New Roman" w:eastAsia="Times New Roman" w:hAnsi="Times New Roman" w:cs="Times New Roman"/>
          <w:sz w:val="24"/>
          <w:szCs w:val="24"/>
          <w:lang w:eastAsia="ru-RU"/>
        </w:rPr>
        <w:t>при проведении внеплановой налоговой проверки – в течение десяти календарных дней со дня вручения предписания.</w:t>
      </w:r>
      <w:r w:rsidRPr="00C07C37">
        <w:rPr>
          <w:rFonts w:ascii="Times New Roman" w:eastAsia="Times New Roman" w:hAnsi="Times New Roman" w:cs="Times New Roman"/>
          <w:sz w:val="24"/>
          <w:szCs w:val="24"/>
          <w:lang w:eastAsia="ru-RU"/>
        </w:rPr>
        <w:br/>
        <w:t xml:space="preserve">      </w:t>
      </w:r>
      <w:bookmarkStart w:id="2478" w:name="z3138"/>
      <w:bookmarkEnd w:id="2478"/>
      <w:r w:rsidRPr="00C07C37">
        <w:rPr>
          <w:rFonts w:ascii="Times New Roman" w:eastAsia="Times New Roman" w:hAnsi="Times New Roman" w:cs="Times New Roman"/>
          <w:sz w:val="24"/>
          <w:szCs w:val="24"/>
          <w:lang w:eastAsia="ru-RU"/>
        </w:rPr>
        <w:t xml:space="preserve">Форма стандартного файла и порядок его составления утверждаются уполномоченным органом.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479" w:name="z151"/>
      <w:bookmarkEnd w:id="2479"/>
      <w:r w:rsidRPr="00C07C37">
        <w:rPr>
          <w:rFonts w:ascii="Times New Roman" w:eastAsia="Times New Roman" w:hAnsi="Times New Roman" w:cs="Times New Roman"/>
          <w:b/>
          <w:bCs/>
          <w:sz w:val="24"/>
          <w:szCs w:val="24"/>
          <w:lang w:eastAsia="ru-RU"/>
        </w:rPr>
        <w:t>Статья 151. Особенности проведения хронометражного обследования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480" w:name="z3139"/>
      <w:bookmarkEnd w:id="2480"/>
      <w:r w:rsidRPr="00C07C37">
        <w:rPr>
          <w:rFonts w:ascii="Times New Roman" w:eastAsia="Times New Roman" w:hAnsi="Times New Roman" w:cs="Times New Roman"/>
          <w:sz w:val="24"/>
          <w:szCs w:val="24"/>
          <w:lang w:eastAsia="ru-RU"/>
        </w:rPr>
        <w:t>1. Хронометражное обследование осуществляется в присутствии налогоплательщика и (или) его представителя.</w:t>
      </w:r>
      <w:r w:rsidRPr="00C07C37">
        <w:rPr>
          <w:rFonts w:ascii="Times New Roman" w:eastAsia="Times New Roman" w:hAnsi="Times New Roman" w:cs="Times New Roman"/>
          <w:sz w:val="24"/>
          <w:szCs w:val="24"/>
          <w:lang w:eastAsia="ru-RU"/>
        </w:rPr>
        <w:br/>
        <w:t xml:space="preserve">      </w:t>
      </w:r>
      <w:bookmarkStart w:id="2481" w:name="z3140"/>
      <w:bookmarkEnd w:id="2481"/>
      <w:r w:rsidRPr="00C07C37">
        <w:rPr>
          <w:rFonts w:ascii="Times New Roman" w:eastAsia="Times New Roman" w:hAnsi="Times New Roman" w:cs="Times New Roman"/>
          <w:sz w:val="24"/>
          <w:szCs w:val="24"/>
          <w:lang w:eastAsia="ru-RU"/>
        </w:rPr>
        <w:t xml:space="preserve">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w:t>
      </w:r>
      <w:r w:rsidRPr="00C07C37">
        <w:rPr>
          <w:rFonts w:ascii="Times New Roman" w:eastAsia="Times New Roman" w:hAnsi="Times New Roman" w:cs="Times New Roman"/>
          <w:sz w:val="24"/>
          <w:szCs w:val="24"/>
          <w:lang w:eastAsia="ru-RU"/>
        </w:rPr>
        <w:lastRenderedPageBreak/>
        <w:t>связанному с налогообложением. При этом в обязательном порядке должны подвергаться обследованию:</w:t>
      </w:r>
      <w:r w:rsidRPr="00C07C37">
        <w:rPr>
          <w:rFonts w:ascii="Times New Roman" w:eastAsia="Times New Roman" w:hAnsi="Times New Roman" w:cs="Times New Roman"/>
          <w:sz w:val="24"/>
          <w:szCs w:val="24"/>
          <w:lang w:eastAsia="ru-RU"/>
        </w:rPr>
        <w:br/>
        <w:t xml:space="preserve">      </w:t>
      </w:r>
      <w:bookmarkStart w:id="2482" w:name="z3141"/>
      <w:bookmarkEnd w:id="2482"/>
      <w:r w:rsidRPr="00C07C37">
        <w:rPr>
          <w:rFonts w:ascii="Times New Roman" w:eastAsia="Times New Roman" w:hAnsi="Times New Roman" w:cs="Times New Roman"/>
          <w:sz w:val="24"/>
          <w:szCs w:val="24"/>
          <w:lang w:eastAsia="ru-RU"/>
        </w:rPr>
        <w:t>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r w:rsidRPr="00C07C37">
        <w:rPr>
          <w:rFonts w:ascii="Times New Roman" w:eastAsia="Times New Roman" w:hAnsi="Times New Roman" w:cs="Times New Roman"/>
          <w:sz w:val="24"/>
          <w:szCs w:val="24"/>
          <w:lang w:eastAsia="ru-RU"/>
        </w:rPr>
        <w:br/>
        <w:t xml:space="preserve">      </w:t>
      </w:r>
      <w:bookmarkStart w:id="2483" w:name="z3142"/>
      <w:bookmarkEnd w:id="2483"/>
      <w:r w:rsidRPr="00C07C37">
        <w:rPr>
          <w:rFonts w:ascii="Times New Roman" w:eastAsia="Times New Roman" w:hAnsi="Times New Roman" w:cs="Times New Roman"/>
          <w:sz w:val="24"/>
          <w:szCs w:val="24"/>
          <w:lang w:eastAsia="ru-RU"/>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r w:rsidRPr="00C07C37">
        <w:rPr>
          <w:rFonts w:ascii="Times New Roman" w:eastAsia="Times New Roman" w:hAnsi="Times New Roman" w:cs="Times New Roman"/>
          <w:sz w:val="24"/>
          <w:szCs w:val="24"/>
          <w:lang w:eastAsia="ru-RU"/>
        </w:rPr>
        <w:br/>
        <w:t xml:space="preserve">      </w:t>
      </w:r>
      <w:bookmarkStart w:id="2484" w:name="z3143"/>
      <w:bookmarkEnd w:id="2484"/>
      <w:r w:rsidRPr="00C07C37">
        <w:rPr>
          <w:rFonts w:ascii="Times New Roman" w:eastAsia="Times New Roman" w:hAnsi="Times New Roman" w:cs="Times New Roman"/>
          <w:sz w:val="24"/>
          <w:szCs w:val="24"/>
          <w:lang w:eastAsia="ru-RU"/>
        </w:rPr>
        <w:t>3) фискальный отчет контрольно-кассовой машины.</w:t>
      </w:r>
      <w:r w:rsidRPr="00C07C37">
        <w:rPr>
          <w:rFonts w:ascii="Times New Roman" w:eastAsia="Times New Roman" w:hAnsi="Times New Roman" w:cs="Times New Roman"/>
          <w:sz w:val="24"/>
          <w:szCs w:val="24"/>
          <w:lang w:eastAsia="ru-RU"/>
        </w:rPr>
        <w:br/>
        <w:t xml:space="preserve">      </w:t>
      </w:r>
      <w:bookmarkStart w:id="2485" w:name="z3144"/>
      <w:bookmarkEnd w:id="2485"/>
      <w:r w:rsidRPr="00C07C37">
        <w:rPr>
          <w:rFonts w:ascii="Times New Roman" w:eastAsia="Times New Roman" w:hAnsi="Times New Roman" w:cs="Times New Roman"/>
          <w:sz w:val="24"/>
          <w:szCs w:val="24"/>
          <w:lang w:eastAsia="ru-RU"/>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r w:rsidRPr="00C07C37">
        <w:rPr>
          <w:rFonts w:ascii="Times New Roman" w:eastAsia="Times New Roman" w:hAnsi="Times New Roman" w:cs="Times New Roman"/>
          <w:sz w:val="24"/>
          <w:szCs w:val="24"/>
          <w:lang w:eastAsia="ru-RU"/>
        </w:rPr>
        <w:br/>
        <w:t xml:space="preserve">      </w:t>
      </w:r>
      <w:bookmarkStart w:id="2486" w:name="z3145"/>
      <w:bookmarkEnd w:id="2486"/>
      <w:r w:rsidRPr="00C07C37">
        <w:rPr>
          <w:rFonts w:ascii="Times New Roman" w:eastAsia="Times New Roman" w:hAnsi="Times New Roman" w:cs="Times New Roman"/>
          <w:sz w:val="24"/>
          <w:szCs w:val="24"/>
          <w:lang w:eastAsia="ru-RU"/>
        </w:rPr>
        <w:t>1) наименование налогоплательщика, идентификационный номер и вид деятельности;</w:t>
      </w:r>
      <w:r w:rsidRPr="00C07C37">
        <w:rPr>
          <w:rFonts w:ascii="Times New Roman" w:eastAsia="Times New Roman" w:hAnsi="Times New Roman" w:cs="Times New Roman"/>
          <w:sz w:val="24"/>
          <w:szCs w:val="24"/>
          <w:lang w:eastAsia="ru-RU"/>
        </w:rPr>
        <w:br/>
        <w:t xml:space="preserve">      </w:t>
      </w:r>
      <w:bookmarkStart w:id="2487" w:name="z3146"/>
      <w:bookmarkEnd w:id="2487"/>
      <w:r w:rsidRPr="00C07C37">
        <w:rPr>
          <w:rFonts w:ascii="Times New Roman" w:eastAsia="Times New Roman" w:hAnsi="Times New Roman" w:cs="Times New Roman"/>
          <w:sz w:val="24"/>
          <w:szCs w:val="24"/>
          <w:lang w:eastAsia="ru-RU"/>
        </w:rPr>
        <w:t>2) дата проведения обследования;</w:t>
      </w:r>
      <w:r w:rsidRPr="00C07C37">
        <w:rPr>
          <w:rFonts w:ascii="Times New Roman" w:eastAsia="Times New Roman" w:hAnsi="Times New Roman" w:cs="Times New Roman"/>
          <w:sz w:val="24"/>
          <w:szCs w:val="24"/>
          <w:lang w:eastAsia="ru-RU"/>
        </w:rPr>
        <w:br/>
        <w:t xml:space="preserve">      </w:t>
      </w:r>
      <w:bookmarkStart w:id="2488" w:name="z3147"/>
      <w:bookmarkEnd w:id="2488"/>
      <w:r w:rsidRPr="00C07C37">
        <w:rPr>
          <w:rFonts w:ascii="Times New Roman" w:eastAsia="Times New Roman" w:hAnsi="Times New Roman" w:cs="Times New Roman"/>
          <w:sz w:val="24"/>
          <w:szCs w:val="24"/>
          <w:lang w:eastAsia="ru-RU"/>
        </w:rPr>
        <w:t>3) место нахождения объекта налогообложения и (или) объекта, связанного с налогообложением;</w:t>
      </w:r>
      <w:r w:rsidRPr="00C07C37">
        <w:rPr>
          <w:rFonts w:ascii="Times New Roman" w:eastAsia="Times New Roman" w:hAnsi="Times New Roman" w:cs="Times New Roman"/>
          <w:sz w:val="24"/>
          <w:szCs w:val="24"/>
          <w:lang w:eastAsia="ru-RU"/>
        </w:rPr>
        <w:br/>
        <w:t xml:space="preserve">      </w:t>
      </w:r>
      <w:bookmarkStart w:id="2489" w:name="z3148"/>
      <w:bookmarkEnd w:id="2489"/>
      <w:r w:rsidRPr="00C07C37">
        <w:rPr>
          <w:rFonts w:ascii="Times New Roman" w:eastAsia="Times New Roman" w:hAnsi="Times New Roman" w:cs="Times New Roman"/>
          <w:sz w:val="24"/>
          <w:szCs w:val="24"/>
          <w:lang w:eastAsia="ru-RU"/>
        </w:rPr>
        <w:t>4) время начала и окончания хронометражного обследования;</w:t>
      </w:r>
      <w:r w:rsidRPr="00C07C37">
        <w:rPr>
          <w:rFonts w:ascii="Times New Roman" w:eastAsia="Times New Roman" w:hAnsi="Times New Roman" w:cs="Times New Roman"/>
          <w:sz w:val="24"/>
          <w:szCs w:val="24"/>
          <w:lang w:eastAsia="ru-RU"/>
        </w:rPr>
        <w:br/>
        <w:t xml:space="preserve">      </w:t>
      </w:r>
      <w:bookmarkStart w:id="2490" w:name="z3149"/>
      <w:bookmarkEnd w:id="2490"/>
      <w:r w:rsidRPr="00C07C37">
        <w:rPr>
          <w:rFonts w:ascii="Times New Roman" w:eastAsia="Times New Roman" w:hAnsi="Times New Roman" w:cs="Times New Roman"/>
          <w:sz w:val="24"/>
          <w:szCs w:val="24"/>
          <w:lang w:eastAsia="ru-RU"/>
        </w:rPr>
        <w:t>5) стоимость реализуемых товаров, выполняемых работ, оказываемых услуг;</w:t>
      </w:r>
      <w:r w:rsidRPr="00C07C37">
        <w:rPr>
          <w:rFonts w:ascii="Times New Roman" w:eastAsia="Times New Roman" w:hAnsi="Times New Roman" w:cs="Times New Roman"/>
          <w:sz w:val="24"/>
          <w:szCs w:val="24"/>
          <w:lang w:eastAsia="ru-RU"/>
        </w:rPr>
        <w:br/>
        <w:t xml:space="preserve">      </w:t>
      </w:r>
      <w:bookmarkStart w:id="2491" w:name="z3150"/>
      <w:bookmarkEnd w:id="2491"/>
      <w:r w:rsidRPr="00C07C37">
        <w:rPr>
          <w:rFonts w:ascii="Times New Roman" w:eastAsia="Times New Roman" w:hAnsi="Times New Roman" w:cs="Times New Roman"/>
          <w:sz w:val="24"/>
          <w:szCs w:val="24"/>
          <w:lang w:eastAsia="ru-RU"/>
        </w:rPr>
        <w:t>6) данные по обследуемому объекту налогообложения и (или) объекту, связанному с налогообложением;</w:t>
      </w:r>
      <w:r w:rsidRPr="00C07C37">
        <w:rPr>
          <w:rFonts w:ascii="Times New Roman" w:eastAsia="Times New Roman" w:hAnsi="Times New Roman" w:cs="Times New Roman"/>
          <w:sz w:val="24"/>
          <w:szCs w:val="24"/>
          <w:lang w:eastAsia="ru-RU"/>
        </w:rPr>
        <w:br/>
        <w:t xml:space="preserve">      </w:t>
      </w:r>
      <w:bookmarkStart w:id="2492" w:name="z3151"/>
      <w:bookmarkEnd w:id="2492"/>
      <w:r w:rsidRPr="00C07C37">
        <w:rPr>
          <w:rFonts w:ascii="Times New Roman" w:eastAsia="Times New Roman" w:hAnsi="Times New Roman" w:cs="Times New Roman"/>
          <w:sz w:val="24"/>
          <w:szCs w:val="24"/>
          <w:lang w:eastAsia="ru-RU"/>
        </w:rPr>
        <w:t>7) результаты обследования.</w:t>
      </w:r>
      <w:r w:rsidRPr="00C07C37">
        <w:rPr>
          <w:rFonts w:ascii="Times New Roman" w:eastAsia="Times New Roman" w:hAnsi="Times New Roman" w:cs="Times New Roman"/>
          <w:sz w:val="24"/>
          <w:szCs w:val="24"/>
          <w:lang w:eastAsia="ru-RU"/>
        </w:rPr>
        <w:br/>
        <w:t xml:space="preserve">      </w:t>
      </w:r>
      <w:bookmarkStart w:id="2493" w:name="z3152"/>
      <w:bookmarkEnd w:id="2493"/>
      <w:r w:rsidRPr="00C07C37">
        <w:rPr>
          <w:rFonts w:ascii="Times New Roman" w:eastAsia="Times New Roman" w:hAnsi="Times New Roman" w:cs="Times New Roman"/>
          <w:sz w:val="24"/>
          <w:szCs w:val="24"/>
          <w:lang w:eastAsia="ru-RU"/>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r w:rsidRPr="00C07C37">
        <w:rPr>
          <w:rFonts w:ascii="Times New Roman" w:eastAsia="Times New Roman" w:hAnsi="Times New Roman" w:cs="Times New Roman"/>
          <w:sz w:val="24"/>
          <w:szCs w:val="24"/>
          <w:lang w:eastAsia="ru-RU"/>
        </w:rPr>
        <w:br/>
        <w:t xml:space="preserve">      </w:t>
      </w:r>
      <w:bookmarkStart w:id="2494" w:name="z3153"/>
      <w:bookmarkEnd w:id="2494"/>
      <w:r w:rsidRPr="00C07C37">
        <w:rPr>
          <w:rFonts w:ascii="Times New Roman" w:eastAsia="Times New Roman" w:hAnsi="Times New Roman" w:cs="Times New Roman"/>
          <w:sz w:val="24"/>
          <w:szCs w:val="24"/>
          <w:lang w:eastAsia="ru-RU"/>
        </w:rPr>
        <w:t>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r w:rsidRPr="00C07C37">
        <w:rPr>
          <w:rFonts w:ascii="Times New Roman" w:eastAsia="Times New Roman" w:hAnsi="Times New Roman" w:cs="Times New Roman"/>
          <w:sz w:val="24"/>
          <w:szCs w:val="24"/>
          <w:lang w:eastAsia="ru-RU"/>
        </w:rPr>
        <w:br/>
        <w:t xml:space="preserve">      </w:t>
      </w:r>
      <w:bookmarkStart w:id="2495" w:name="z3154"/>
      <w:bookmarkEnd w:id="2495"/>
      <w:r w:rsidRPr="00C07C37">
        <w:rPr>
          <w:rFonts w:ascii="Times New Roman" w:eastAsia="Times New Roman" w:hAnsi="Times New Roman" w:cs="Times New Roman"/>
          <w:sz w:val="24"/>
          <w:szCs w:val="24"/>
          <w:lang w:eastAsia="ru-RU"/>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r w:rsidRPr="00C07C37">
        <w:rPr>
          <w:rFonts w:ascii="Times New Roman" w:eastAsia="Times New Roman" w:hAnsi="Times New Roman" w:cs="Times New Roman"/>
          <w:sz w:val="24"/>
          <w:szCs w:val="24"/>
          <w:lang w:eastAsia="ru-RU"/>
        </w:rPr>
        <w:br/>
        <w:t xml:space="preserve">      </w:t>
      </w:r>
      <w:bookmarkStart w:id="2496" w:name="z3155"/>
      <w:bookmarkEnd w:id="2496"/>
      <w:r w:rsidRPr="00C07C37">
        <w:rPr>
          <w:rFonts w:ascii="Times New Roman" w:eastAsia="Times New Roman" w:hAnsi="Times New Roman" w:cs="Times New Roman"/>
          <w:sz w:val="24"/>
          <w:szCs w:val="24"/>
          <w:lang w:eastAsia="ru-RU"/>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497" w:name="z152"/>
      <w:bookmarkEnd w:id="2497"/>
      <w:r w:rsidRPr="00C07C37">
        <w:rPr>
          <w:rFonts w:ascii="Times New Roman" w:eastAsia="Times New Roman" w:hAnsi="Times New Roman" w:cs="Times New Roman"/>
          <w:b/>
          <w:bCs/>
          <w:sz w:val="24"/>
          <w:szCs w:val="24"/>
          <w:lang w:eastAsia="ru-RU"/>
        </w:rPr>
        <w:t>Статья 152. Особенности проведения тематических проверок по подтверждению достоверности сумм превышения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498" w:name="z3156"/>
      <w:bookmarkEnd w:id="2498"/>
      <w:r w:rsidRPr="00C07C37">
        <w:rPr>
          <w:rFonts w:ascii="Times New Roman" w:eastAsia="Times New Roman" w:hAnsi="Times New Roman" w:cs="Times New Roman"/>
          <w:sz w:val="24"/>
          <w:szCs w:val="24"/>
          <w:lang w:eastAsia="ru-RU"/>
        </w:rPr>
        <w:t>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r w:rsidRPr="00C07C37">
        <w:rPr>
          <w:rFonts w:ascii="Times New Roman" w:eastAsia="Times New Roman" w:hAnsi="Times New Roman" w:cs="Times New Roman"/>
          <w:sz w:val="24"/>
          <w:szCs w:val="24"/>
          <w:lang w:eastAsia="ru-RU"/>
        </w:rPr>
        <w:br/>
        <w:t xml:space="preserve">      </w:t>
      </w:r>
      <w:bookmarkStart w:id="2499" w:name="z3157"/>
      <w:bookmarkEnd w:id="2499"/>
      <w:r w:rsidRPr="00C07C37">
        <w:rPr>
          <w:rFonts w:ascii="Times New Roman" w:eastAsia="Times New Roman" w:hAnsi="Times New Roman" w:cs="Times New Roman"/>
          <w:sz w:val="24"/>
          <w:szCs w:val="24"/>
          <w:lang w:eastAsia="ru-RU"/>
        </w:rPr>
        <w:t>налоговое заявление в связи с применением им пунктов 1 и 2 статьи 432 настоящего Кодекса;</w:t>
      </w:r>
      <w:r w:rsidRPr="00C07C37">
        <w:rPr>
          <w:rFonts w:ascii="Times New Roman" w:eastAsia="Times New Roman" w:hAnsi="Times New Roman" w:cs="Times New Roman"/>
          <w:sz w:val="24"/>
          <w:szCs w:val="24"/>
          <w:lang w:eastAsia="ru-RU"/>
        </w:rPr>
        <w:br/>
        <w:t xml:space="preserve">      </w:t>
      </w:r>
      <w:bookmarkStart w:id="2500" w:name="z3158"/>
      <w:bookmarkEnd w:id="2500"/>
      <w:r w:rsidRPr="00C07C37">
        <w:rPr>
          <w:rFonts w:ascii="Times New Roman" w:eastAsia="Times New Roman" w:hAnsi="Times New Roman" w:cs="Times New Roman"/>
          <w:sz w:val="24"/>
          <w:szCs w:val="24"/>
          <w:lang w:eastAsia="ru-RU"/>
        </w:rPr>
        <w:t>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2501" w:name="z3159"/>
      <w:bookmarkEnd w:id="2501"/>
      <w:r w:rsidRPr="00C07C37">
        <w:rPr>
          <w:rFonts w:ascii="Times New Roman" w:eastAsia="Times New Roman" w:hAnsi="Times New Roman" w:cs="Times New Roman"/>
          <w:sz w:val="24"/>
          <w:szCs w:val="24"/>
          <w:lang w:eastAsia="ru-RU"/>
        </w:rPr>
        <w:t>2. В проверяемый период включается налоговый период:</w:t>
      </w:r>
      <w:r w:rsidRPr="00C07C37">
        <w:rPr>
          <w:rFonts w:ascii="Times New Roman" w:eastAsia="Times New Roman" w:hAnsi="Times New Roman" w:cs="Times New Roman"/>
          <w:sz w:val="24"/>
          <w:szCs w:val="24"/>
          <w:lang w:eastAsia="ru-RU"/>
        </w:rPr>
        <w:br/>
        <w:t xml:space="preserve">      </w:t>
      </w:r>
      <w:bookmarkStart w:id="2502" w:name="z3160"/>
      <w:bookmarkEnd w:id="2502"/>
      <w:r w:rsidRPr="00C07C37">
        <w:rPr>
          <w:rFonts w:ascii="Times New Roman" w:eastAsia="Times New Roman" w:hAnsi="Times New Roman" w:cs="Times New Roman"/>
          <w:sz w:val="24"/>
          <w:szCs w:val="24"/>
          <w:lang w:eastAsia="ru-RU"/>
        </w:rPr>
        <w:t>который указан налогоплательщиком в налоговом заявлении, в связи с применением им пунктов 1 и 2 статьи 432 настоящего Кодекса;</w:t>
      </w:r>
      <w:r w:rsidRPr="00C07C37">
        <w:rPr>
          <w:rFonts w:ascii="Times New Roman" w:eastAsia="Times New Roman" w:hAnsi="Times New Roman" w:cs="Times New Roman"/>
          <w:sz w:val="24"/>
          <w:szCs w:val="24"/>
          <w:lang w:eastAsia="ru-RU"/>
        </w:rPr>
        <w:br/>
        <w:t xml:space="preserve">      </w:t>
      </w:r>
      <w:bookmarkStart w:id="2503" w:name="z3161"/>
      <w:bookmarkEnd w:id="2503"/>
      <w:r w:rsidRPr="00C07C37">
        <w:rPr>
          <w:rFonts w:ascii="Times New Roman" w:eastAsia="Times New Roman" w:hAnsi="Times New Roman" w:cs="Times New Roman"/>
          <w:sz w:val="24"/>
          <w:szCs w:val="24"/>
          <w:lang w:eastAsia="ru-RU"/>
        </w:rPr>
        <w:t xml:space="preserve">начиная с налогового периода, за который предъявлено налогоплательщиком </w:t>
      </w:r>
      <w:r w:rsidRPr="00C07C37">
        <w:rPr>
          <w:rFonts w:ascii="Times New Roman" w:eastAsia="Times New Roman" w:hAnsi="Times New Roman" w:cs="Times New Roman"/>
          <w:sz w:val="24"/>
          <w:szCs w:val="24"/>
          <w:lang w:eastAsia="ru-RU"/>
        </w:rPr>
        <w:lastRenderedPageBreak/>
        <w:t>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2504" w:name="z3162"/>
      <w:bookmarkEnd w:id="2504"/>
      <w:r w:rsidRPr="00C07C37">
        <w:rPr>
          <w:rFonts w:ascii="Times New Roman" w:eastAsia="Times New Roman" w:hAnsi="Times New Roman" w:cs="Times New Roman"/>
          <w:sz w:val="24"/>
          <w:szCs w:val="24"/>
          <w:lang w:eastAsia="ru-RU"/>
        </w:rPr>
        <w:t xml:space="preserve">Если иное не установлено пунктами 3 и 4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статьей 48 настоящего Кодекса. </w:t>
      </w:r>
      <w:r w:rsidRPr="00C07C37">
        <w:rPr>
          <w:rFonts w:ascii="Times New Roman" w:eastAsia="Times New Roman" w:hAnsi="Times New Roman" w:cs="Times New Roman"/>
          <w:sz w:val="24"/>
          <w:szCs w:val="24"/>
          <w:lang w:eastAsia="ru-RU"/>
        </w:rPr>
        <w:br/>
        <w:t xml:space="preserve">      </w:t>
      </w:r>
      <w:bookmarkStart w:id="2505" w:name="z3163"/>
      <w:bookmarkEnd w:id="2505"/>
      <w:r w:rsidRPr="00C07C37">
        <w:rPr>
          <w:rFonts w:ascii="Times New Roman" w:eastAsia="Times New Roman" w:hAnsi="Times New Roman" w:cs="Times New Roman"/>
          <w:sz w:val="24"/>
          <w:szCs w:val="24"/>
          <w:lang w:eastAsia="ru-RU"/>
        </w:rPr>
        <w:t>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r w:rsidRPr="00C07C37">
        <w:rPr>
          <w:rFonts w:ascii="Times New Roman" w:eastAsia="Times New Roman" w:hAnsi="Times New Roman" w:cs="Times New Roman"/>
          <w:sz w:val="24"/>
          <w:szCs w:val="24"/>
          <w:lang w:eastAsia="ru-RU"/>
        </w:rPr>
        <w:br/>
        <w:t xml:space="preserve">      </w:t>
      </w:r>
      <w:bookmarkStart w:id="2506" w:name="z3164"/>
      <w:bookmarkEnd w:id="2506"/>
      <w:r w:rsidRPr="00C07C37">
        <w:rPr>
          <w:rFonts w:ascii="Times New Roman" w:eastAsia="Times New Roman" w:hAnsi="Times New Roman" w:cs="Times New Roman"/>
          <w:sz w:val="24"/>
          <w:szCs w:val="24"/>
          <w:lang w:eastAsia="ru-RU"/>
        </w:rPr>
        <w:t>начато строительство зданий и сооружений производственного назначения;</w:t>
      </w:r>
      <w:r w:rsidRPr="00C07C37">
        <w:rPr>
          <w:rFonts w:ascii="Times New Roman" w:eastAsia="Times New Roman" w:hAnsi="Times New Roman" w:cs="Times New Roman"/>
          <w:sz w:val="24"/>
          <w:szCs w:val="24"/>
          <w:lang w:eastAsia="ru-RU"/>
        </w:rPr>
        <w:br/>
        <w:t xml:space="preserve">      </w:t>
      </w:r>
      <w:bookmarkStart w:id="2507" w:name="z3165"/>
      <w:bookmarkEnd w:id="2507"/>
      <w:r w:rsidRPr="00C07C37">
        <w:rPr>
          <w:rFonts w:ascii="Times New Roman" w:eastAsia="Times New Roman" w:hAnsi="Times New Roman" w:cs="Times New Roman"/>
          <w:sz w:val="24"/>
          <w:szCs w:val="24"/>
          <w:lang w:eastAsia="ru-RU"/>
        </w:rPr>
        <w:t xml:space="preserve">заключен контракт на недропользование в порядке, определенном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2508" w:name="z3166"/>
      <w:bookmarkEnd w:id="2508"/>
      <w:r w:rsidRPr="00C07C37">
        <w:rPr>
          <w:rFonts w:ascii="Times New Roman" w:eastAsia="Times New Roman" w:hAnsi="Times New Roman" w:cs="Times New Roman"/>
          <w:sz w:val="24"/>
          <w:szCs w:val="24"/>
          <w:lang w:eastAsia="ru-RU"/>
        </w:rPr>
        <w:t>При подтверждении достоверности суммы превышения налога на добавленную стоимость, предъявленной к возврату в соответствии со статьей 432 настоящего Кодекса, учитываются результаты налоговых проверок, проведенных по налоговому заявлению налогоплательщика в соответствии с подпунктом 2) пункта 3 статьи 145 настоящего Кодекса.</w:t>
      </w:r>
      <w:r w:rsidRPr="00C07C37">
        <w:rPr>
          <w:rFonts w:ascii="Times New Roman" w:eastAsia="Times New Roman" w:hAnsi="Times New Roman" w:cs="Times New Roman"/>
          <w:sz w:val="24"/>
          <w:szCs w:val="24"/>
          <w:lang w:eastAsia="ru-RU"/>
        </w:rPr>
        <w:br/>
        <w:t xml:space="preserve">      </w:t>
      </w:r>
      <w:bookmarkStart w:id="2509" w:name="z3167"/>
      <w:bookmarkEnd w:id="2509"/>
      <w:r w:rsidRPr="00C07C37">
        <w:rPr>
          <w:rFonts w:ascii="Times New Roman" w:eastAsia="Times New Roman" w:hAnsi="Times New Roman" w:cs="Times New Roman"/>
          <w:sz w:val="24"/>
          <w:szCs w:val="24"/>
          <w:lang w:eastAsia="ru-RU"/>
        </w:rPr>
        <w:t>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r w:rsidRPr="00C07C37">
        <w:rPr>
          <w:rFonts w:ascii="Times New Roman" w:eastAsia="Times New Roman" w:hAnsi="Times New Roman" w:cs="Times New Roman"/>
          <w:sz w:val="24"/>
          <w:szCs w:val="24"/>
          <w:lang w:eastAsia="ru-RU"/>
        </w:rPr>
        <w:br/>
        <w:t xml:space="preserve">      </w:t>
      </w:r>
      <w:bookmarkStart w:id="2510" w:name="z3168"/>
      <w:bookmarkEnd w:id="2510"/>
      <w:r w:rsidRPr="00C07C37">
        <w:rPr>
          <w:rFonts w:ascii="Times New Roman" w:eastAsia="Times New Roman" w:hAnsi="Times New Roman" w:cs="Times New Roman"/>
          <w:sz w:val="24"/>
          <w:szCs w:val="24"/>
          <w:lang w:eastAsia="ru-RU"/>
        </w:rPr>
        <w:t>4.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433 настоящего Кодекса в проверяемый период включаются налоговые периоды, в которых использован контрольный счет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2511" w:name="z3169"/>
      <w:bookmarkEnd w:id="2511"/>
      <w:r w:rsidRPr="00C07C37">
        <w:rPr>
          <w:rFonts w:ascii="Times New Roman" w:eastAsia="Times New Roman" w:hAnsi="Times New Roman" w:cs="Times New Roman"/>
          <w:sz w:val="24"/>
          <w:szCs w:val="24"/>
          <w:lang w:eastAsia="ru-RU"/>
        </w:rPr>
        <w:t>При подтверждении достоверности суммы превышения налога на добавленную стоимость, предъявленной к возврату, в соответствии со статьей 433 настоящего Кодекса налоговый орган проводит сверку имеющихся в информационных системах налоговых органов данных:</w:t>
      </w:r>
      <w:r w:rsidRPr="00C07C37">
        <w:rPr>
          <w:rFonts w:ascii="Times New Roman" w:eastAsia="Times New Roman" w:hAnsi="Times New Roman" w:cs="Times New Roman"/>
          <w:sz w:val="24"/>
          <w:szCs w:val="24"/>
          <w:lang w:eastAsia="ru-RU"/>
        </w:rPr>
        <w:br/>
        <w:t xml:space="preserve">      </w:t>
      </w:r>
      <w:bookmarkStart w:id="2512" w:name="z3170"/>
      <w:bookmarkEnd w:id="2512"/>
      <w:r w:rsidRPr="00C07C37">
        <w:rPr>
          <w:rFonts w:ascii="Times New Roman" w:eastAsia="Times New Roman" w:hAnsi="Times New Roman" w:cs="Times New Roman"/>
          <w:sz w:val="24"/>
          <w:szCs w:val="24"/>
          <w:lang w:eastAsia="ru-RU"/>
        </w:rPr>
        <w:t>декларации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2513" w:name="z3171"/>
      <w:bookmarkEnd w:id="2513"/>
      <w:r w:rsidRPr="00C07C37">
        <w:rPr>
          <w:rFonts w:ascii="Times New Roman" w:eastAsia="Times New Roman" w:hAnsi="Times New Roman" w:cs="Times New Roman"/>
          <w:sz w:val="24"/>
          <w:szCs w:val="24"/>
          <w:lang w:eastAsia="ru-RU"/>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r w:rsidRPr="00C07C37">
        <w:rPr>
          <w:rFonts w:ascii="Times New Roman" w:eastAsia="Times New Roman" w:hAnsi="Times New Roman" w:cs="Times New Roman"/>
          <w:sz w:val="24"/>
          <w:szCs w:val="24"/>
          <w:lang w:eastAsia="ru-RU"/>
        </w:rPr>
        <w:br/>
        <w:t xml:space="preserve">      </w:t>
      </w:r>
      <w:bookmarkStart w:id="2514" w:name="z3172"/>
      <w:bookmarkEnd w:id="2514"/>
      <w:r w:rsidRPr="00C07C37">
        <w:rPr>
          <w:rFonts w:ascii="Times New Roman" w:eastAsia="Times New Roman" w:hAnsi="Times New Roman" w:cs="Times New Roman"/>
          <w:sz w:val="24"/>
          <w:szCs w:val="24"/>
          <w:lang w:eastAsia="ru-RU"/>
        </w:rPr>
        <w:t xml:space="preserve">электронных счетов-фактур. </w:t>
      </w:r>
      <w:r w:rsidRPr="00C07C37">
        <w:rPr>
          <w:rFonts w:ascii="Times New Roman" w:eastAsia="Times New Roman" w:hAnsi="Times New Roman" w:cs="Times New Roman"/>
          <w:sz w:val="24"/>
          <w:szCs w:val="24"/>
          <w:lang w:eastAsia="ru-RU"/>
        </w:rPr>
        <w:br/>
        <w:t xml:space="preserve">      </w:t>
      </w:r>
      <w:bookmarkStart w:id="2515" w:name="z3173"/>
      <w:bookmarkEnd w:id="2515"/>
      <w:r w:rsidRPr="00C07C37">
        <w:rPr>
          <w:rFonts w:ascii="Times New Roman" w:eastAsia="Times New Roman" w:hAnsi="Times New Roman" w:cs="Times New Roman"/>
          <w:sz w:val="24"/>
          <w:szCs w:val="24"/>
          <w:lang w:eastAsia="ru-RU"/>
        </w:rPr>
        <w:t>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r w:rsidRPr="00C07C37">
        <w:rPr>
          <w:rFonts w:ascii="Times New Roman" w:eastAsia="Times New Roman" w:hAnsi="Times New Roman" w:cs="Times New Roman"/>
          <w:sz w:val="24"/>
          <w:szCs w:val="24"/>
          <w:lang w:eastAsia="ru-RU"/>
        </w:rPr>
        <w:br/>
        <w:t xml:space="preserve">      </w:t>
      </w:r>
      <w:bookmarkStart w:id="2516" w:name="z3174"/>
      <w:bookmarkEnd w:id="2516"/>
      <w:r w:rsidRPr="00C07C37">
        <w:rPr>
          <w:rFonts w:ascii="Times New Roman" w:eastAsia="Times New Roman" w:hAnsi="Times New Roman" w:cs="Times New Roman"/>
          <w:sz w:val="24"/>
          <w:szCs w:val="24"/>
          <w:lang w:eastAsia="ru-RU"/>
        </w:rPr>
        <w:t>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447 настоящего Кодекса.</w:t>
      </w:r>
      <w:r w:rsidRPr="00C07C37">
        <w:rPr>
          <w:rFonts w:ascii="Times New Roman" w:eastAsia="Times New Roman" w:hAnsi="Times New Roman" w:cs="Times New Roman"/>
          <w:sz w:val="24"/>
          <w:szCs w:val="24"/>
          <w:lang w:eastAsia="ru-RU"/>
        </w:rPr>
        <w:br/>
        <w:t xml:space="preserve">      </w:t>
      </w:r>
      <w:bookmarkStart w:id="2517" w:name="z3175"/>
      <w:bookmarkEnd w:id="2517"/>
      <w:r w:rsidRPr="00C07C37">
        <w:rPr>
          <w:rFonts w:ascii="Times New Roman" w:eastAsia="Times New Roman" w:hAnsi="Times New Roman" w:cs="Times New Roman"/>
          <w:sz w:val="24"/>
          <w:szCs w:val="24"/>
          <w:lang w:eastAsia="ru-RU"/>
        </w:rPr>
        <w:t>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449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518" w:name="z3176"/>
      <w:bookmarkEnd w:id="2518"/>
      <w:r w:rsidRPr="00C07C37">
        <w:rPr>
          <w:rFonts w:ascii="Times New Roman" w:eastAsia="Times New Roman" w:hAnsi="Times New Roman" w:cs="Times New Roman"/>
          <w:sz w:val="24"/>
          <w:szCs w:val="24"/>
          <w:lang w:eastAsia="ru-RU"/>
        </w:rPr>
        <w:t>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r w:rsidRPr="00C07C37">
        <w:rPr>
          <w:rFonts w:ascii="Times New Roman" w:eastAsia="Times New Roman" w:hAnsi="Times New Roman" w:cs="Times New Roman"/>
          <w:sz w:val="24"/>
          <w:szCs w:val="24"/>
          <w:lang w:eastAsia="ru-RU"/>
        </w:rPr>
        <w:br/>
        <w:t xml:space="preserve">      </w:t>
      </w:r>
      <w:bookmarkStart w:id="2519" w:name="z3177"/>
      <w:bookmarkEnd w:id="2519"/>
      <w:r w:rsidRPr="00C07C37">
        <w:rPr>
          <w:rFonts w:ascii="Times New Roman" w:eastAsia="Times New Roman" w:hAnsi="Times New Roman" w:cs="Times New Roman"/>
          <w:sz w:val="24"/>
          <w:szCs w:val="24"/>
          <w:lang w:eastAsia="ru-RU"/>
        </w:rPr>
        <w:t>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r w:rsidRPr="00C07C37">
        <w:rPr>
          <w:rFonts w:ascii="Times New Roman" w:eastAsia="Times New Roman" w:hAnsi="Times New Roman" w:cs="Times New Roman"/>
          <w:sz w:val="24"/>
          <w:szCs w:val="24"/>
          <w:lang w:eastAsia="ru-RU"/>
        </w:rPr>
        <w:br/>
        <w:t xml:space="preserve">      </w:t>
      </w:r>
      <w:bookmarkStart w:id="2520" w:name="z3178"/>
      <w:bookmarkEnd w:id="2520"/>
      <w:r w:rsidRPr="00C07C37">
        <w:rPr>
          <w:rFonts w:ascii="Times New Roman" w:eastAsia="Times New Roman" w:hAnsi="Times New Roman" w:cs="Times New Roman"/>
          <w:sz w:val="24"/>
          <w:szCs w:val="24"/>
          <w:lang w:eastAsia="ru-RU"/>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r w:rsidRPr="00C07C37">
        <w:rPr>
          <w:rFonts w:ascii="Times New Roman" w:eastAsia="Times New Roman" w:hAnsi="Times New Roman" w:cs="Times New Roman"/>
          <w:sz w:val="24"/>
          <w:szCs w:val="24"/>
          <w:lang w:eastAsia="ru-RU"/>
        </w:rPr>
        <w:br/>
        <w:t xml:space="preserve">      </w:t>
      </w:r>
      <w:bookmarkStart w:id="2521" w:name="z3179"/>
      <w:bookmarkEnd w:id="2521"/>
      <w:r w:rsidRPr="00C07C37">
        <w:rPr>
          <w:rFonts w:ascii="Times New Roman" w:eastAsia="Times New Roman" w:hAnsi="Times New Roman" w:cs="Times New Roman"/>
          <w:sz w:val="24"/>
          <w:szCs w:val="24"/>
          <w:lang w:eastAsia="ru-RU"/>
        </w:rPr>
        <w:t>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r w:rsidRPr="00C07C37">
        <w:rPr>
          <w:rFonts w:ascii="Times New Roman" w:eastAsia="Times New Roman" w:hAnsi="Times New Roman" w:cs="Times New Roman"/>
          <w:sz w:val="24"/>
          <w:szCs w:val="24"/>
          <w:lang w:eastAsia="ru-RU"/>
        </w:rPr>
        <w:br/>
        <w:t xml:space="preserve">      </w:t>
      </w:r>
      <w:bookmarkStart w:id="2522" w:name="z3180"/>
      <w:bookmarkEnd w:id="2522"/>
      <w:r w:rsidRPr="00C07C37">
        <w:rPr>
          <w:rFonts w:ascii="Times New Roman" w:eastAsia="Times New Roman" w:hAnsi="Times New Roman" w:cs="Times New Roman"/>
          <w:sz w:val="24"/>
          <w:szCs w:val="24"/>
          <w:lang w:eastAsia="ru-RU"/>
        </w:rPr>
        <w:t>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r w:rsidRPr="00C07C37">
        <w:rPr>
          <w:rFonts w:ascii="Times New Roman" w:eastAsia="Times New Roman" w:hAnsi="Times New Roman" w:cs="Times New Roman"/>
          <w:sz w:val="24"/>
          <w:szCs w:val="24"/>
          <w:lang w:eastAsia="ru-RU"/>
        </w:rPr>
        <w:br/>
        <w:t xml:space="preserve">      </w:t>
      </w:r>
      <w:bookmarkStart w:id="2523" w:name="z3181"/>
      <w:bookmarkEnd w:id="2523"/>
      <w:r w:rsidRPr="00C07C37">
        <w:rPr>
          <w:rFonts w:ascii="Times New Roman" w:eastAsia="Times New Roman" w:hAnsi="Times New Roman" w:cs="Times New Roman"/>
          <w:sz w:val="24"/>
          <w:szCs w:val="24"/>
          <w:lang w:eastAsia="ru-RU"/>
        </w:rPr>
        <w:t>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524" w:name="z3182"/>
      <w:bookmarkEnd w:id="2524"/>
      <w:r w:rsidRPr="00C07C37">
        <w:rPr>
          <w:rFonts w:ascii="Times New Roman" w:eastAsia="Times New Roman" w:hAnsi="Times New Roman" w:cs="Times New Roman"/>
          <w:sz w:val="24"/>
          <w:szCs w:val="24"/>
          <w:lang w:eastAsia="ru-RU"/>
        </w:rPr>
        <w:t>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525" w:name="z3183"/>
      <w:bookmarkEnd w:id="2525"/>
      <w:r w:rsidRPr="00C07C37">
        <w:rPr>
          <w:rFonts w:ascii="Times New Roman" w:eastAsia="Times New Roman" w:hAnsi="Times New Roman" w:cs="Times New Roman"/>
          <w:sz w:val="24"/>
          <w:szCs w:val="24"/>
          <w:lang w:eastAsia="ru-RU"/>
        </w:rPr>
        <w:t>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r w:rsidRPr="00C07C37">
        <w:rPr>
          <w:rFonts w:ascii="Times New Roman" w:eastAsia="Times New Roman" w:hAnsi="Times New Roman" w:cs="Times New Roman"/>
          <w:sz w:val="24"/>
          <w:szCs w:val="24"/>
          <w:lang w:eastAsia="ru-RU"/>
        </w:rPr>
        <w:br/>
        <w:t xml:space="preserve">      </w:t>
      </w:r>
      <w:bookmarkStart w:id="2526" w:name="z3184"/>
      <w:bookmarkEnd w:id="2526"/>
      <w:r w:rsidRPr="00C07C37">
        <w:rPr>
          <w:rFonts w:ascii="Times New Roman" w:eastAsia="Times New Roman" w:hAnsi="Times New Roman" w:cs="Times New Roman"/>
          <w:sz w:val="24"/>
          <w:szCs w:val="24"/>
          <w:lang w:eastAsia="ru-RU"/>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2 статьи 393 настоящего Кодекса.</w:t>
      </w:r>
      <w:r w:rsidRPr="00C07C37">
        <w:rPr>
          <w:rFonts w:ascii="Times New Roman" w:eastAsia="Times New Roman" w:hAnsi="Times New Roman" w:cs="Times New Roman"/>
          <w:sz w:val="24"/>
          <w:szCs w:val="24"/>
          <w:lang w:eastAsia="ru-RU"/>
        </w:rPr>
        <w:br/>
        <w:t xml:space="preserve">      </w:t>
      </w:r>
      <w:bookmarkStart w:id="2527" w:name="z3185"/>
      <w:bookmarkEnd w:id="2527"/>
      <w:r w:rsidRPr="00C07C37">
        <w:rPr>
          <w:rFonts w:ascii="Times New Roman" w:eastAsia="Times New Roman" w:hAnsi="Times New Roman" w:cs="Times New Roman"/>
          <w:sz w:val="24"/>
          <w:szCs w:val="24"/>
          <w:lang w:eastAsia="ru-RU"/>
        </w:rPr>
        <w:t xml:space="preserve">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статьей 143 настоящего Кодекса. </w:t>
      </w:r>
      <w:r w:rsidRPr="00C07C37">
        <w:rPr>
          <w:rFonts w:ascii="Times New Roman" w:eastAsia="Times New Roman" w:hAnsi="Times New Roman" w:cs="Times New Roman"/>
          <w:sz w:val="24"/>
          <w:szCs w:val="24"/>
          <w:lang w:eastAsia="ru-RU"/>
        </w:rPr>
        <w:br/>
        <w:t xml:space="preserve">      </w:t>
      </w:r>
      <w:bookmarkStart w:id="2528" w:name="z3186"/>
      <w:bookmarkEnd w:id="2528"/>
      <w:r w:rsidRPr="00C07C37">
        <w:rPr>
          <w:rFonts w:ascii="Times New Roman" w:eastAsia="Times New Roman" w:hAnsi="Times New Roman" w:cs="Times New Roman"/>
          <w:sz w:val="24"/>
          <w:szCs w:val="24"/>
          <w:lang w:eastAsia="ru-RU"/>
        </w:rPr>
        <w:t>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r w:rsidRPr="00C07C37">
        <w:rPr>
          <w:rFonts w:ascii="Times New Roman" w:eastAsia="Times New Roman" w:hAnsi="Times New Roman" w:cs="Times New Roman"/>
          <w:sz w:val="24"/>
          <w:szCs w:val="24"/>
          <w:lang w:eastAsia="ru-RU"/>
        </w:rPr>
        <w:br/>
        <w:t xml:space="preserve">      </w:t>
      </w:r>
      <w:bookmarkStart w:id="2529" w:name="z3187"/>
      <w:bookmarkEnd w:id="2529"/>
      <w:r w:rsidRPr="00C07C37">
        <w:rPr>
          <w:rFonts w:ascii="Times New Roman" w:eastAsia="Times New Roman" w:hAnsi="Times New Roman" w:cs="Times New Roman"/>
          <w:sz w:val="24"/>
          <w:szCs w:val="24"/>
          <w:lang w:eastAsia="ru-RU"/>
        </w:rPr>
        <w:t xml:space="preserve">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подпунктом 10) пункта 2 статьи 114 настоящего Кодекса. </w:t>
      </w:r>
      <w:r w:rsidRPr="00C07C37">
        <w:rPr>
          <w:rFonts w:ascii="Times New Roman" w:eastAsia="Times New Roman" w:hAnsi="Times New Roman" w:cs="Times New Roman"/>
          <w:sz w:val="24"/>
          <w:szCs w:val="24"/>
          <w:lang w:eastAsia="ru-RU"/>
        </w:rPr>
        <w:br/>
        <w:t xml:space="preserve">      </w:t>
      </w:r>
      <w:bookmarkStart w:id="2530" w:name="z3188"/>
      <w:bookmarkEnd w:id="2530"/>
      <w:r w:rsidRPr="00C07C37">
        <w:rPr>
          <w:rFonts w:ascii="Times New Roman" w:eastAsia="Times New Roman" w:hAnsi="Times New Roman" w:cs="Times New Roman"/>
          <w:sz w:val="24"/>
          <w:szCs w:val="24"/>
          <w:lang w:eastAsia="ru-RU"/>
        </w:rPr>
        <w:t>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r w:rsidRPr="00C07C37">
        <w:rPr>
          <w:rFonts w:ascii="Times New Roman" w:eastAsia="Times New Roman" w:hAnsi="Times New Roman" w:cs="Times New Roman"/>
          <w:sz w:val="24"/>
          <w:szCs w:val="24"/>
          <w:lang w:eastAsia="ru-RU"/>
        </w:rPr>
        <w:br/>
        <w:t xml:space="preserve">      </w:t>
      </w:r>
      <w:bookmarkStart w:id="2531" w:name="z3189"/>
      <w:bookmarkEnd w:id="2531"/>
      <w:r w:rsidRPr="00C07C37">
        <w:rPr>
          <w:rFonts w:ascii="Times New Roman" w:eastAsia="Times New Roman" w:hAnsi="Times New Roman" w:cs="Times New Roman"/>
          <w:sz w:val="24"/>
          <w:szCs w:val="24"/>
          <w:lang w:eastAsia="ru-RU"/>
        </w:rPr>
        <w:t>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r w:rsidRPr="00C07C37">
        <w:rPr>
          <w:rFonts w:ascii="Times New Roman" w:eastAsia="Times New Roman" w:hAnsi="Times New Roman" w:cs="Times New Roman"/>
          <w:sz w:val="24"/>
          <w:szCs w:val="24"/>
          <w:lang w:eastAsia="ru-RU"/>
        </w:rPr>
        <w:br/>
        <w:t xml:space="preserve">      </w:t>
      </w:r>
      <w:bookmarkStart w:id="2532" w:name="z3190"/>
      <w:bookmarkEnd w:id="2532"/>
      <w:r w:rsidRPr="00C07C37">
        <w:rPr>
          <w:rFonts w:ascii="Times New Roman" w:eastAsia="Times New Roman" w:hAnsi="Times New Roman" w:cs="Times New Roman"/>
          <w:sz w:val="24"/>
          <w:szCs w:val="24"/>
          <w:lang w:eastAsia="ru-RU"/>
        </w:rPr>
        <w:t xml:space="preserve">При этом аналитический отчет "Пирамида" формируется за налоговый период, предусмотренный пунктом 2 настоящей статьи. </w:t>
      </w:r>
      <w:r w:rsidRPr="00C07C37">
        <w:rPr>
          <w:rFonts w:ascii="Times New Roman" w:eastAsia="Times New Roman" w:hAnsi="Times New Roman" w:cs="Times New Roman"/>
          <w:sz w:val="24"/>
          <w:szCs w:val="24"/>
          <w:lang w:eastAsia="ru-RU"/>
        </w:rPr>
        <w:br/>
        <w:t xml:space="preserve">      </w:t>
      </w:r>
      <w:bookmarkStart w:id="2533" w:name="z3191"/>
      <w:bookmarkEnd w:id="2533"/>
      <w:r w:rsidRPr="00C07C37">
        <w:rPr>
          <w:rFonts w:ascii="Times New Roman" w:eastAsia="Times New Roman" w:hAnsi="Times New Roman" w:cs="Times New Roman"/>
          <w:sz w:val="24"/>
          <w:szCs w:val="24"/>
          <w:lang w:eastAsia="ru-RU"/>
        </w:rPr>
        <w:t>12. Не производится возврат налога на добавленную стоимость в пределах сумм, по которым на дату завершения налоговой проверки:</w:t>
      </w:r>
      <w:r w:rsidRPr="00C07C37">
        <w:rPr>
          <w:rFonts w:ascii="Times New Roman" w:eastAsia="Times New Roman" w:hAnsi="Times New Roman" w:cs="Times New Roman"/>
          <w:sz w:val="24"/>
          <w:szCs w:val="24"/>
          <w:lang w:eastAsia="ru-RU"/>
        </w:rPr>
        <w:br/>
        <w:t xml:space="preserve">      </w:t>
      </w:r>
      <w:bookmarkStart w:id="2534" w:name="z3192"/>
      <w:bookmarkEnd w:id="2534"/>
      <w:r w:rsidRPr="00C07C37">
        <w:rPr>
          <w:rFonts w:ascii="Times New Roman" w:eastAsia="Times New Roman" w:hAnsi="Times New Roman" w:cs="Times New Roman"/>
          <w:sz w:val="24"/>
          <w:szCs w:val="24"/>
          <w:lang w:eastAsia="ru-RU"/>
        </w:rPr>
        <w:t>1) не получены ответы на запросы на проведение встречных проверок для подтверждения достоверности взаиморасчетов с поставщиком;</w:t>
      </w:r>
      <w:r w:rsidRPr="00C07C37">
        <w:rPr>
          <w:rFonts w:ascii="Times New Roman" w:eastAsia="Times New Roman" w:hAnsi="Times New Roman" w:cs="Times New Roman"/>
          <w:sz w:val="24"/>
          <w:szCs w:val="24"/>
          <w:lang w:eastAsia="ru-RU"/>
        </w:rPr>
        <w:br/>
        <w:t xml:space="preserve">      </w:t>
      </w:r>
      <w:bookmarkStart w:id="2535" w:name="z3193"/>
      <w:bookmarkEnd w:id="2535"/>
      <w:r w:rsidRPr="00C07C37">
        <w:rPr>
          <w:rFonts w:ascii="Times New Roman" w:eastAsia="Times New Roman" w:hAnsi="Times New Roman" w:cs="Times New Roman"/>
          <w:sz w:val="24"/>
          <w:szCs w:val="24"/>
          <w:lang w:eastAsia="ru-RU"/>
        </w:rPr>
        <w:t xml:space="preserve">2) по поставщикам проверяемого налогоплательщика выявлены нарушения по результатам анализа аналитического отчета "Пирамида"; </w:t>
      </w:r>
      <w:r w:rsidRPr="00C07C37">
        <w:rPr>
          <w:rFonts w:ascii="Times New Roman" w:eastAsia="Times New Roman" w:hAnsi="Times New Roman" w:cs="Times New Roman"/>
          <w:sz w:val="24"/>
          <w:szCs w:val="24"/>
          <w:lang w:eastAsia="ru-RU"/>
        </w:rPr>
        <w:br/>
        <w:t xml:space="preserve">      </w:t>
      </w:r>
      <w:bookmarkStart w:id="2536" w:name="z3194"/>
      <w:bookmarkEnd w:id="2536"/>
      <w:r w:rsidRPr="00C07C37">
        <w:rPr>
          <w:rFonts w:ascii="Times New Roman" w:eastAsia="Times New Roman" w:hAnsi="Times New Roman" w:cs="Times New Roman"/>
          <w:sz w:val="24"/>
          <w:szCs w:val="24"/>
          <w:lang w:eastAsia="ru-RU"/>
        </w:rPr>
        <w:t>3) не подтверждена достоверность сумм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2537" w:name="z3195"/>
      <w:bookmarkEnd w:id="2537"/>
      <w:r w:rsidRPr="00C07C37">
        <w:rPr>
          <w:rFonts w:ascii="Times New Roman" w:eastAsia="Times New Roman" w:hAnsi="Times New Roman" w:cs="Times New Roman"/>
          <w:sz w:val="24"/>
          <w:szCs w:val="24"/>
          <w:lang w:eastAsia="ru-RU"/>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r w:rsidRPr="00C07C37">
        <w:rPr>
          <w:rFonts w:ascii="Times New Roman" w:eastAsia="Times New Roman" w:hAnsi="Times New Roman" w:cs="Times New Roman"/>
          <w:sz w:val="24"/>
          <w:szCs w:val="24"/>
          <w:lang w:eastAsia="ru-RU"/>
        </w:rPr>
        <w:br/>
        <w:t xml:space="preserve">      </w:t>
      </w:r>
      <w:bookmarkStart w:id="2538" w:name="z3196"/>
      <w:bookmarkEnd w:id="2538"/>
      <w:r w:rsidRPr="00C07C37">
        <w:rPr>
          <w:rFonts w:ascii="Times New Roman" w:eastAsia="Times New Roman" w:hAnsi="Times New Roman" w:cs="Times New Roman"/>
          <w:sz w:val="24"/>
          <w:szCs w:val="24"/>
          <w:lang w:eastAsia="ru-RU"/>
        </w:rPr>
        <w:t>отсутствия поставщика по месту нахождения;</w:t>
      </w:r>
      <w:r w:rsidRPr="00C07C37">
        <w:rPr>
          <w:rFonts w:ascii="Times New Roman" w:eastAsia="Times New Roman" w:hAnsi="Times New Roman" w:cs="Times New Roman"/>
          <w:sz w:val="24"/>
          <w:szCs w:val="24"/>
          <w:lang w:eastAsia="ru-RU"/>
        </w:rPr>
        <w:br/>
        <w:t xml:space="preserve">      </w:t>
      </w:r>
      <w:bookmarkStart w:id="2539" w:name="z3197"/>
      <w:bookmarkEnd w:id="2539"/>
      <w:r w:rsidRPr="00C07C37">
        <w:rPr>
          <w:rFonts w:ascii="Times New Roman" w:eastAsia="Times New Roman" w:hAnsi="Times New Roman" w:cs="Times New Roman"/>
          <w:sz w:val="24"/>
          <w:szCs w:val="24"/>
          <w:lang w:eastAsia="ru-RU"/>
        </w:rPr>
        <w:t>утраты учетной документации поставщика.</w:t>
      </w:r>
      <w:r w:rsidRPr="00C07C37">
        <w:rPr>
          <w:rFonts w:ascii="Times New Roman" w:eastAsia="Times New Roman" w:hAnsi="Times New Roman" w:cs="Times New Roman"/>
          <w:sz w:val="24"/>
          <w:szCs w:val="24"/>
          <w:lang w:eastAsia="ru-RU"/>
        </w:rPr>
        <w:br/>
        <w:t xml:space="preserve">      </w:t>
      </w:r>
      <w:bookmarkStart w:id="2540" w:name="z3198"/>
      <w:bookmarkEnd w:id="2540"/>
      <w:r w:rsidRPr="00C07C37">
        <w:rPr>
          <w:rFonts w:ascii="Times New Roman" w:eastAsia="Times New Roman" w:hAnsi="Times New Roman" w:cs="Times New Roman"/>
          <w:sz w:val="24"/>
          <w:szCs w:val="24"/>
          <w:lang w:eastAsia="ru-RU"/>
        </w:rPr>
        <w:t>При этом положения подпункта 2)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r w:rsidRPr="00C07C37">
        <w:rPr>
          <w:rFonts w:ascii="Times New Roman" w:eastAsia="Times New Roman" w:hAnsi="Times New Roman" w:cs="Times New Roman"/>
          <w:sz w:val="24"/>
          <w:szCs w:val="24"/>
          <w:lang w:eastAsia="ru-RU"/>
        </w:rPr>
        <w:br/>
        <w:t xml:space="preserve">      </w:t>
      </w:r>
      <w:bookmarkStart w:id="2541" w:name="z3199"/>
      <w:bookmarkEnd w:id="2541"/>
      <w:r w:rsidRPr="00C07C37">
        <w:rPr>
          <w:rFonts w:ascii="Times New Roman" w:eastAsia="Times New Roman" w:hAnsi="Times New Roman" w:cs="Times New Roman"/>
          <w:sz w:val="24"/>
          <w:szCs w:val="24"/>
          <w:lang w:eastAsia="ru-RU"/>
        </w:rPr>
        <w:t>имеющих право на применение упрощенного порядка возврата суммы превышения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2542" w:name="z3200"/>
      <w:bookmarkEnd w:id="2542"/>
      <w:r w:rsidRPr="00C07C37">
        <w:rPr>
          <w:rFonts w:ascii="Times New Roman" w:eastAsia="Times New Roman" w:hAnsi="Times New Roman" w:cs="Times New Roman"/>
          <w:sz w:val="24"/>
          <w:szCs w:val="24"/>
          <w:lang w:eastAsia="ru-RU"/>
        </w:rPr>
        <w:t xml:space="preserve">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w:t>
      </w:r>
      <w:r w:rsidRPr="00C07C37">
        <w:rPr>
          <w:rFonts w:ascii="Times New Roman" w:eastAsia="Times New Roman" w:hAnsi="Times New Roman" w:cs="Times New Roman"/>
          <w:sz w:val="24"/>
          <w:szCs w:val="24"/>
          <w:lang w:eastAsia="ru-RU"/>
        </w:rPr>
        <w:lastRenderedPageBreak/>
        <w:t>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2543" w:name="z3201"/>
      <w:bookmarkEnd w:id="2543"/>
      <w:r w:rsidRPr="00C07C37">
        <w:rPr>
          <w:rFonts w:ascii="Times New Roman" w:eastAsia="Times New Roman" w:hAnsi="Times New Roman" w:cs="Times New Roman"/>
          <w:sz w:val="24"/>
          <w:szCs w:val="24"/>
          <w:lang w:eastAsia="ru-RU"/>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2544" w:name="z3202"/>
      <w:bookmarkEnd w:id="2544"/>
      <w:r w:rsidRPr="00C07C37">
        <w:rPr>
          <w:rFonts w:ascii="Times New Roman" w:eastAsia="Times New Roman" w:hAnsi="Times New Roman" w:cs="Times New Roman"/>
          <w:sz w:val="24"/>
          <w:szCs w:val="24"/>
          <w:lang w:eastAsia="ru-RU"/>
        </w:rPr>
        <w:t>В акте налоговой проверки указывается основание невозврата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2545" w:name="z3203"/>
      <w:bookmarkEnd w:id="2545"/>
      <w:r w:rsidRPr="00C07C37">
        <w:rPr>
          <w:rFonts w:ascii="Times New Roman" w:eastAsia="Times New Roman" w:hAnsi="Times New Roman" w:cs="Times New Roman"/>
          <w:sz w:val="24"/>
          <w:szCs w:val="24"/>
          <w:lang w:eastAsia="ru-RU"/>
        </w:rPr>
        <w:t>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r w:rsidRPr="00C07C37">
        <w:rPr>
          <w:rFonts w:ascii="Times New Roman" w:eastAsia="Times New Roman" w:hAnsi="Times New Roman" w:cs="Times New Roman"/>
          <w:sz w:val="24"/>
          <w:szCs w:val="24"/>
          <w:lang w:eastAsia="ru-RU"/>
        </w:rPr>
        <w:br/>
        <w:t xml:space="preserve">      </w:t>
      </w:r>
      <w:bookmarkStart w:id="2546" w:name="z3204"/>
      <w:bookmarkEnd w:id="2546"/>
      <w:r w:rsidRPr="00C07C37">
        <w:rPr>
          <w:rFonts w:ascii="Times New Roman" w:eastAsia="Times New Roman" w:hAnsi="Times New Roman" w:cs="Times New Roman"/>
          <w:sz w:val="24"/>
          <w:szCs w:val="24"/>
          <w:lang w:eastAsia="ru-RU"/>
        </w:rPr>
        <w:t>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r w:rsidRPr="00C07C37">
        <w:rPr>
          <w:rFonts w:ascii="Times New Roman" w:eastAsia="Times New Roman" w:hAnsi="Times New Roman" w:cs="Times New Roman"/>
          <w:sz w:val="24"/>
          <w:szCs w:val="24"/>
          <w:lang w:eastAsia="ru-RU"/>
        </w:rPr>
        <w:br/>
        <w:t xml:space="preserve">      </w:t>
      </w:r>
      <w:bookmarkStart w:id="2547" w:name="z3205"/>
      <w:bookmarkEnd w:id="2547"/>
      <w:r w:rsidRPr="00C07C37">
        <w:rPr>
          <w:rFonts w:ascii="Times New Roman" w:eastAsia="Times New Roman" w:hAnsi="Times New Roman" w:cs="Times New Roman"/>
          <w:sz w:val="24"/>
          <w:szCs w:val="24"/>
          <w:lang w:eastAsia="ru-RU"/>
        </w:rPr>
        <w:t>2) при применении статьи 432 настоящего Кодекса.</w:t>
      </w:r>
      <w:r w:rsidRPr="00C07C37">
        <w:rPr>
          <w:rFonts w:ascii="Times New Roman" w:eastAsia="Times New Roman" w:hAnsi="Times New Roman" w:cs="Times New Roman"/>
          <w:sz w:val="24"/>
          <w:szCs w:val="24"/>
          <w:lang w:eastAsia="ru-RU"/>
        </w:rPr>
        <w:br/>
        <w:t xml:space="preserve">      </w:t>
      </w:r>
      <w:bookmarkStart w:id="2548" w:name="z3206"/>
      <w:bookmarkEnd w:id="2548"/>
      <w:r w:rsidRPr="00C07C37">
        <w:rPr>
          <w:rFonts w:ascii="Times New Roman" w:eastAsia="Times New Roman" w:hAnsi="Times New Roman" w:cs="Times New Roman"/>
          <w:sz w:val="24"/>
          <w:szCs w:val="24"/>
          <w:lang w:eastAsia="ru-RU"/>
        </w:rPr>
        <w:t>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r w:rsidRPr="00C07C37">
        <w:rPr>
          <w:rFonts w:ascii="Times New Roman" w:eastAsia="Times New Roman" w:hAnsi="Times New Roman" w:cs="Times New Roman"/>
          <w:sz w:val="24"/>
          <w:szCs w:val="24"/>
          <w:lang w:eastAsia="ru-RU"/>
        </w:rPr>
        <w:br/>
        <w:t xml:space="preserve">      </w:t>
      </w:r>
      <w:bookmarkStart w:id="2549" w:name="z3207"/>
      <w:bookmarkEnd w:id="2549"/>
      <w:r w:rsidRPr="00C07C37">
        <w:rPr>
          <w:rFonts w:ascii="Times New Roman" w:eastAsia="Times New Roman" w:hAnsi="Times New Roman" w:cs="Times New Roman"/>
          <w:sz w:val="24"/>
          <w:szCs w:val="24"/>
          <w:lang w:eastAsia="ru-RU"/>
        </w:rPr>
        <w:t>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r w:rsidRPr="00C07C37">
        <w:rPr>
          <w:rFonts w:ascii="Times New Roman" w:eastAsia="Times New Roman" w:hAnsi="Times New Roman" w:cs="Times New Roman"/>
          <w:sz w:val="24"/>
          <w:szCs w:val="24"/>
          <w:lang w:eastAsia="ru-RU"/>
        </w:rPr>
        <w:br/>
        <w:t xml:space="preserve">      </w:t>
      </w:r>
      <w:bookmarkStart w:id="2550" w:name="z3208"/>
      <w:bookmarkEnd w:id="2550"/>
      <w:r w:rsidRPr="00C07C37">
        <w:rPr>
          <w:rFonts w:ascii="Times New Roman" w:eastAsia="Times New Roman" w:hAnsi="Times New Roman" w:cs="Times New Roman"/>
          <w:sz w:val="24"/>
          <w:szCs w:val="24"/>
          <w:lang w:eastAsia="ru-RU"/>
        </w:rPr>
        <w:t>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r w:rsidRPr="00C07C37">
        <w:rPr>
          <w:rFonts w:ascii="Times New Roman" w:eastAsia="Times New Roman" w:hAnsi="Times New Roman" w:cs="Times New Roman"/>
          <w:sz w:val="24"/>
          <w:szCs w:val="24"/>
          <w:lang w:eastAsia="ru-RU"/>
        </w:rPr>
        <w:br/>
        <w:t xml:space="preserve">      </w:t>
      </w:r>
      <w:bookmarkStart w:id="2551" w:name="z3209"/>
      <w:bookmarkEnd w:id="2551"/>
      <w:r w:rsidRPr="00C07C37">
        <w:rPr>
          <w:rFonts w:ascii="Times New Roman" w:eastAsia="Times New Roman" w:hAnsi="Times New Roman" w:cs="Times New Roman"/>
          <w:sz w:val="24"/>
          <w:szCs w:val="24"/>
          <w:lang w:eastAsia="ru-RU"/>
        </w:rPr>
        <w:t xml:space="preserve">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552" w:name="z153"/>
      <w:bookmarkEnd w:id="2552"/>
      <w:r w:rsidRPr="00C07C37">
        <w:rPr>
          <w:rFonts w:ascii="Times New Roman" w:eastAsia="Times New Roman" w:hAnsi="Times New Roman" w:cs="Times New Roman"/>
          <w:b/>
          <w:bCs/>
          <w:sz w:val="24"/>
          <w:szCs w:val="24"/>
          <w:lang w:eastAsia="ru-RU"/>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553" w:name="z3210"/>
      <w:bookmarkEnd w:id="2553"/>
      <w:r w:rsidRPr="00C07C37">
        <w:rPr>
          <w:rFonts w:ascii="Times New Roman" w:eastAsia="Times New Roman" w:hAnsi="Times New Roman" w:cs="Times New Roman"/>
          <w:sz w:val="24"/>
          <w:szCs w:val="24"/>
          <w:lang w:eastAsia="ru-RU"/>
        </w:rPr>
        <w:t xml:space="preserve">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статьей 48 настоящего </w:t>
      </w:r>
      <w:r w:rsidRPr="00C07C37">
        <w:rPr>
          <w:rFonts w:ascii="Times New Roman" w:eastAsia="Times New Roman" w:hAnsi="Times New Roman" w:cs="Times New Roman"/>
          <w:sz w:val="24"/>
          <w:szCs w:val="24"/>
          <w:lang w:eastAsia="ru-RU"/>
        </w:rPr>
        <w:lastRenderedPageBreak/>
        <w:t>Кодекса.</w:t>
      </w:r>
      <w:r w:rsidRPr="00C07C37">
        <w:rPr>
          <w:rFonts w:ascii="Times New Roman" w:eastAsia="Times New Roman" w:hAnsi="Times New Roman" w:cs="Times New Roman"/>
          <w:sz w:val="24"/>
          <w:szCs w:val="24"/>
          <w:lang w:eastAsia="ru-RU"/>
        </w:rPr>
        <w:br/>
        <w:t xml:space="preserve">      </w:t>
      </w:r>
      <w:bookmarkStart w:id="2554" w:name="z3211"/>
      <w:bookmarkEnd w:id="2554"/>
      <w:r w:rsidRPr="00C07C37">
        <w:rPr>
          <w:rFonts w:ascii="Times New Roman" w:eastAsia="Times New Roman" w:hAnsi="Times New Roman" w:cs="Times New Roman"/>
          <w:sz w:val="24"/>
          <w:szCs w:val="24"/>
          <w:lang w:eastAsia="ru-RU"/>
        </w:rPr>
        <w:t>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r w:rsidRPr="00C07C37">
        <w:rPr>
          <w:rFonts w:ascii="Times New Roman" w:eastAsia="Times New Roman" w:hAnsi="Times New Roman" w:cs="Times New Roman"/>
          <w:sz w:val="24"/>
          <w:szCs w:val="24"/>
          <w:lang w:eastAsia="ru-RU"/>
        </w:rPr>
        <w:br/>
        <w:t xml:space="preserve">      </w:t>
      </w:r>
      <w:bookmarkStart w:id="2555" w:name="z3212"/>
      <w:bookmarkEnd w:id="2555"/>
      <w:r w:rsidRPr="00C07C37">
        <w:rPr>
          <w:rFonts w:ascii="Times New Roman" w:eastAsia="Times New Roman" w:hAnsi="Times New Roman" w:cs="Times New Roman"/>
          <w:sz w:val="24"/>
          <w:szCs w:val="24"/>
          <w:lang w:eastAsia="ru-RU"/>
        </w:rPr>
        <w:t>3. В ходе проведения тематической проверки налоговый орган проверяет документы на предмет:</w:t>
      </w:r>
      <w:r w:rsidRPr="00C07C37">
        <w:rPr>
          <w:rFonts w:ascii="Times New Roman" w:eastAsia="Times New Roman" w:hAnsi="Times New Roman" w:cs="Times New Roman"/>
          <w:sz w:val="24"/>
          <w:szCs w:val="24"/>
          <w:lang w:eastAsia="ru-RU"/>
        </w:rPr>
        <w:br/>
        <w:t xml:space="preserve">      </w:t>
      </w:r>
      <w:bookmarkStart w:id="2556" w:name="z3213"/>
      <w:bookmarkEnd w:id="2556"/>
      <w:r w:rsidRPr="00C07C37">
        <w:rPr>
          <w:rFonts w:ascii="Times New Roman" w:eastAsia="Times New Roman" w:hAnsi="Times New Roman" w:cs="Times New Roman"/>
          <w:sz w:val="24"/>
          <w:szCs w:val="24"/>
          <w:lang w:eastAsia="ru-RU"/>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r w:rsidRPr="00C07C37">
        <w:rPr>
          <w:rFonts w:ascii="Times New Roman" w:eastAsia="Times New Roman" w:hAnsi="Times New Roman" w:cs="Times New Roman"/>
          <w:sz w:val="24"/>
          <w:szCs w:val="24"/>
          <w:lang w:eastAsia="ru-RU"/>
        </w:rPr>
        <w:br/>
        <w:t xml:space="preserve">      </w:t>
      </w:r>
      <w:bookmarkStart w:id="2557" w:name="z3214"/>
      <w:bookmarkEnd w:id="2557"/>
      <w:r w:rsidRPr="00C07C37">
        <w:rPr>
          <w:rFonts w:ascii="Times New Roman" w:eastAsia="Times New Roman" w:hAnsi="Times New Roman" w:cs="Times New Roman"/>
          <w:sz w:val="24"/>
          <w:szCs w:val="24"/>
          <w:lang w:eastAsia="ru-RU"/>
        </w:rPr>
        <w:t>2) образования постоянного учреждения нерезидентом в соответствии со статьей 220 настоящего Кодекса или с международным договором;</w:t>
      </w:r>
      <w:r w:rsidRPr="00C07C37">
        <w:rPr>
          <w:rFonts w:ascii="Times New Roman" w:eastAsia="Times New Roman" w:hAnsi="Times New Roman" w:cs="Times New Roman"/>
          <w:sz w:val="24"/>
          <w:szCs w:val="24"/>
          <w:lang w:eastAsia="ru-RU"/>
        </w:rPr>
        <w:br/>
        <w:t xml:space="preserve">      </w:t>
      </w:r>
      <w:bookmarkStart w:id="2558" w:name="z3215"/>
      <w:bookmarkEnd w:id="2558"/>
      <w:r w:rsidRPr="00C07C37">
        <w:rPr>
          <w:rFonts w:ascii="Times New Roman" w:eastAsia="Times New Roman" w:hAnsi="Times New Roman" w:cs="Times New Roman"/>
          <w:sz w:val="24"/>
          <w:szCs w:val="24"/>
          <w:lang w:eastAsia="ru-RU"/>
        </w:rPr>
        <w:t>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статьей 76 настоящего Кодекса;</w:t>
      </w:r>
      <w:r w:rsidRPr="00C07C37">
        <w:rPr>
          <w:rFonts w:ascii="Times New Roman" w:eastAsia="Times New Roman" w:hAnsi="Times New Roman" w:cs="Times New Roman"/>
          <w:sz w:val="24"/>
          <w:szCs w:val="24"/>
          <w:lang w:eastAsia="ru-RU"/>
        </w:rPr>
        <w:br/>
        <w:t xml:space="preserve">      </w:t>
      </w:r>
      <w:bookmarkStart w:id="2559" w:name="z3216"/>
      <w:bookmarkEnd w:id="2559"/>
      <w:r w:rsidRPr="00C07C37">
        <w:rPr>
          <w:rFonts w:ascii="Times New Roman" w:eastAsia="Times New Roman" w:hAnsi="Times New Roman" w:cs="Times New Roman"/>
          <w:sz w:val="24"/>
          <w:szCs w:val="24"/>
          <w:lang w:eastAsia="ru-RU"/>
        </w:rPr>
        <w:t>4) достоверности данных, указанных в налоговом заявлении на возврат подоходного налога из бюджета.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560" w:name="z154"/>
      <w:bookmarkEnd w:id="2560"/>
      <w:r w:rsidRPr="00C07C37">
        <w:rPr>
          <w:rFonts w:ascii="Times New Roman" w:eastAsia="Times New Roman" w:hAnsi="Times New Roman" w:cs="Times New Roman"/>
          <w:b/>
          <w:bCs/>
          <w:sz w:val="24"/>
          <w:szCs w:val="24"/>
          <w:lang w:eastAsia="ru-RU"/>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561" w:name="z3217"/>
      <w:bookmarkEnd w:id="2561"/>
      <w:r w:rsidRPr="00C07C37">
        <w:rPr>
          <w:rFonts w:ascii="Times New Roman" w:eastAsia="Times New Roman" w:hAnsi="Times New Roman" w:cs="Times New Roman"/>
          <w:sz w:val="24"/>
          <w:szCs w:val="24"/>
          <w:lang w:eastAsia="ru-RU"/>
        </w:rPr>
        <w:t>1. Налогоплательщик (налоговый агент) при предъявлении должностными лицами налогового органа предписания и служебных удостоверений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r w:rsidRPr="00C07C37">
        <w:rPr>
          <w:rFonts w:ascii="Times New Roman" w:eastAsia="Times New Roman" w:hAnsi="Times New Roman" w:cs="Times New Roman"/>
          <w:sz w:val="24"/>
          <w:szCs w:val="24"/>
          <w:lang w:eastAsia="ru-RU"/>
        </w:rPr>
        <w:br/>
        <w:t xml:space="preserve">      </w:t>
      </w:r>
      <w:bookmarkStart w:id="2562" w:name="z3218"/>
      <w:bookmarkEnd w:id="2562"/>
      <w:r w:rsidRPr="00C07C37">
        <w:rPr>
          <w:rFonts w:ascii="Times New Roman" w:eastAsia="Times New Roman" w:hAnsi="Times New Roman" w:cs="Times New Roman"/>
          <w:sz w:val="24"/>
          <w:szCs w:val="24"/>
          <w:lang w:eastAsia="ru-RU"/>
        </w:rPr>
        <w:t>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r w:rsidRPr="00C07C37">
        <w:rPr>
          <w:rFonts w:ascii="Times New Roman" w:eastAsia="Times New Roman" w:hAnsi="Times New Roman" w:cs="Times New Roman"/>
          <w:sz w:val="24"/>
          <w:szCs w:val="24"/>
          <w:lang w:eastAsia="ru-RU"/>
        </w:rPr>
        <w:br/>
        <w:t xml:space="preserve">      </w:t>
      </w:r>
      <w:bookmarkStart w:id="2563" w:name="z3219"/>
      <w:bookmarkEnd w:id="2563"/>
      <w:r w:rsidRPr="00C07C37">
        <w:rPr>
          <w:rFonts w:ascii="Times New Roman" w:eastAsia="Times New Roman" w:hAnsi="Times New Roman" w:cs="Times New Roman"/>
          <w:sz w:val="24"/>
          <w:szCs w:val="24"/>
          <w:lang w:eastAsia="ru-RU"/>
        </w:rPr>
        <w:t>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r w:rsidRPr="00C07C37">
        <w:rPr>
          <w:rFonts w:ascii="Times New Roman" w:eastAsia="Times New Roman" w:hAnsi="Times New Roman" w:cs="Times New Roman"/>
          <w:sz w:val="24"/>
          <w:szCs w:val="24"/>
          <w:lang w:eastAsia="ru-RU"/>
        </w:rPr>
        <w:br/>
        <w:t xml:space="preserve">      </w:t>
      </w:r>
      <w:bookmarkStart w:id="2564" w:name="z3220"/>
      <w:bookmarkEnd w:id="2564"/>
      <w:r w:rsidRPr="00C07C37">
        <w:rPr>
          <w:rFonts w:ascii="Times New Roman" w:eastAsia="Times New Roman" w:hAnsi="Times New Roman" w:cs="Times New Roman"/>
          <w:sz w:val="24"/>
          <w:szCs w:val="24"/>
          <w:lang w:eastAsia="ru-RU"/>
        </w:rPr>
        <w:t>1) должностными лицами не предъявлены предписание и (или) служебные удостоверения;</w:t>
      </w:r>
      <w:r w:rsidRPr="00C07C37">
        <w:rPr>
          <w:rFonts w:ascii="Times New Roman" w:eastAsia="Times New Roman" w:hAnsi="Times New Roman" w:cs="Times New Roman"/>
          <w:sz w:val="24"/>
          <w:szCs w:val="24"/>
          <w:lang w:eastAsia="ru-RU"/>
        </w:rPr>
        <w:br/>
        <w:t xml:space="preserve">      </w:t>
      </w:r>
      <w:bookmarkStart w:id="2565" w:name="z3221"/>
      <w:bookmarkEnd w:id="2565"/>
      <w:r w:rsidRPr="00C07C37">
        <w:rPr>
          <w:rFonts w:ascii="Times New Roman" w:eastAsia="Times New Roman" w:hAnsi="Times New Roman" w:cs="Times New Roman"/>
          <w:sz w:val="24"/>
          <w:szCs w:val="24"/>
          <w:lang w:eastAsia="ru-RU"/>
        </w:rPr>
        <w:t>2) должностные лица не указаны в предписании;</w:t>
      </w:r>
      <w:r w:rsidRPr="00C07C37">
        <w:rPr>
          <w:rFonts w:ascii="Times New Roman" w:eastAsia="Times New Roman" w:hAnsi="Times New Roman" w:cs="Times New Roman"/>
          <w:sz w:val="24"/>
          <w:szCs w:val="24"/>
          <w:lang w:eastAsia="ru-RU"/>
        </w:rPr>
        <w:br/>
        <w:t xml:space="preserve">      </w:t>
      </w:r>
      <w:bookmarkStart w:id="2566" w:name="z3222"/>
      <w:bookmarkEnd w:id="2566"/>
      <w:r w:rsidRPr="00C07C37">
        <w:rPr>
          <w:rFonts w:ascii="Times New Roman" w:eastAsia="Times New Roman" w:hAnsi="Times New Roman" w:cs="Times New Roman"/>
          <w:sz w:val="24"/>
          <w:szCs w:val="24"/>
          <w:lang w:eastAsia="ru-RU"/>
        </w:rPr>
        <w:t>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567" w:name="z3223"/>
      <w:bookmarkEnd w:id="2567"/>
      <w:r w:rsidRPr="00C07C37">
        <w:rPr>
          <w:rFonts w:ascii="Times New Roman" w:eastAsia="Times New Roman" w:hAnsi="Times New Roman" w:cs="Times New Roman"/>
          <w:sz w:val="24"/>
          <w:szCs w:val="24"/>
          <w:lang w:eastAsia="ru-RU"/>
        </w:rPr>
        <w:t>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r w:rsidRPr="00C07C37">
        <w:rPr>
          <w:rFonts w:ascii="Times New Roman" w:eastAsia="Times New Roman" w:hAnsi="Times New Roman" w:cs="Times New Roman"/>
          <w:sz w:val="24"/>
          <w:szCs w:val="24"/>
          <w:lang w:eastAsia="ru-RU"/>
        </w:rPr>
        <w:br/>
        <w:t xml:space="preserve">      </w:t>
      </w:r>
      <w:bookmarkStart w:id="2568" w:name="z3224"/>
      <w:bookmarkEnd w:id="2568"/>
      <w:r w:rsidRPr="00C07C37">
        <w:rPr>
          <w:rFonts w:ascii="Times New Roman" w:eastAsia="Times New Roman" w:hAnsi="Times New Roman" w:cs="Times New Roman"/>
          <w:sz w:val="24"/>
          <w:szCs w:val="24"/>
          <w:lang w:eastAsia="ru-RU"/>
        </w:rPr>
        <w:t>5. Акт о недопуске подписывается должностными лицами налогового органа, проводящими налоговую проверку, и налогоплательщиком (налоговым агентом).</w:t>
      </w:r>
      <w:r w:rsidRPr="00C07C37">
        <w:rPr>
          <w:rFonts w:ascii="Times New Roman" w:eastAsia="Times New Roman" w:hAnsi="Times New Roman" w:cs="Times New Roman"/>
          <w:sz w:val="24"/>
          <w:szCs w:val="24"/>
          <w:lang w:eastAsia="ru-RU"/>
        </w:rPr>
        <w:br/>
        <w:t xml:space="preserve">      </w:t>
      </w:r>
      <w:bookmarkStart w:id="2569" w:name="z3225"/>
      <w:bookmarkEnd w:id="2569"/>
      <w:r w:rsidRPr="00C07C37">
        <w:rPr>
          <w:rFonts w:ascii="Times New Roman" w:eastAsia="Times New Roman" w:hAnsi="Times New Roman" w:cs="Times New Roman"/>
          <w:sz w:val="24"/>
          <w:szCs w:val="24"/>
          <w:lang w:eastAsia="ru-RU"/>
        </w:rPr>
        <w:t xml:space="preserve">При отказе от подписания указанного акта налогоплательщик (налоговый агент) обязан дать письменное объяснение о причине отказа. </w:t>
      </w:r>
      <w:r w:rsidRPr="00C07C37">
        <w:rPr>
          <w:rFonts w:ascii="Times New Roman" w:eastAsia="Times New Roman" w:hAnsi="Times New Roman" w:cs="Times New Roman"/>
          <w:sz w:val="24"/>
          <w:szCs w:val="24"/>
          <w:lang w:eastAsia="ru-RU"/>
        </w:rPr>
        <w:br/>
        <w:t xml:space="preserve">      </w:t>
      </w:r>
      <w:bookmarkStart w:id="2570" w:name="z3226"/>
      <w:bookmarkEnd w:id="2570"/>
      <w:r w:rsidRPr="00C07C37">
        <w:rPr>
          <w:rFonts w:ascii="Times New Roman" w:eastAsia="Times New Roman" w:hAnsi="Times New Roman" w:cs="Times New Roman"/>
          <w:sz w:val="24"/>
          <w:szCs w:val="24"/>
          <w:lang w:eastAsia="ru-RU"/>
        </w:rPr>
        <w:t>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571" w:name="z155"/>
      <w:bookmarkEnd w:id="2571"/>
      <w:r w:rsidRPr="00C07C37">
        <w:rPr>
          <w:rFonts w:ascii="Times New Roman" w:eastAsia="Times New Roman" w:hAnsi="Times New Roman" w:cs="Times New Roman"/>
          <w:b/>
          <w:bCs/>
          <w:sz w:val="24"/>
          <w:szCs w:val="24"/>
          <w:lang w:eastAsia="ru-RU"/>
        </w:rPr>
        <w:lastRenderedPageBreak/>
        <w:t xml:space="preserve">Статья 155. Права и обязанности должностных лиц налогового органа при проведении налоговой проверки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572" w:name="z3227"/>
      <w:bookmarkEnd w:id="2572"/>
      <w:r w:rsidRPr="00C07C37">
        <w:rPr>
          <w:rFonts w:ascii="Times New Roman" w:eastAsia="Times New Roman" w:hAnsi="Times New Roman" w:cs="Times New Roman"/>
          <w:sz w:val="24"/>
          <w:szCs w:val="24"/>
          <w:lang w:eastAsia="ru-RU"/>
        </w:rPr>
        <w:t>1. При проведении налоговой проверки должностные лица налогового органа имеют право:</w:t>
      </w:r>
      <w:r w:rsidRPr="00C07C37">
        <w:rPr>
          <w:rFonts w:ascii="Times New Roman" w:eastAsia="Times New Roman" w:hAnsi="Times New Roman" w:cs="Times New Roman"/>
          <w:sz w:val="24"/>
          <w:szCs w:val="24"/>
          <w:lang w:eastAsia="ru-RU"/>
        </w:rPr>
        <w:br/>
        <w:t xml:space="preserve">      </w:t>
      </w:r>
      <w:bookmarkStart w:id="2573" w:name="z3228"/>
      <w:bookmarkEnd w:id="2573"/>
      <w:r w:rsidRPr="00C07C37">
        <w:rPr>
          <w:rFonts w:ascii="Times New Roman" w:eastAsia="Times New Roman" w:hAnsi="Times New Roman" w:cs="Times New Roman"/>
          <w:sz w:val="24"/>
          <w:szCs w:val="24"/>
          <w:lang w:eastAsia="ru-RU"/>
        </w:rPr>
        <w:t>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574" w:name="z3229"/>
      <w:bookmarkEnd w:id="2574"/>
      <w:r w:rsidRPr="00C07C37">
        <w:rPr>
          <w:rFonts w:ascii="Times New Roman" w:eastAsia="Times New Roman" w:hAnsi="Times New Roman" w:cs="Times New Roman"/>
          <w:sz w:val="24"/>
          <w:szCs w:val="24"/>
          <w:lang w:eastAsia="ru-RU"/>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r w:rsidRPr="00C07C37">
        <w:rPr>
          <w:rFonts w:ascii="Times New Roman" w:eastAsia="Times New Roman" w:hAnsi="Times New Roman" w:cs="Times New Roman"/>
          <w:sz w:val="24"/>
          <w:szCs w:val="24"/>
          <w:lang w:eastAsia="ru-RU"/>
        </w:rPr>
        <w:br/>
        <w:t xml:space="preserve">      </w:t>
      </w:r>
      <w:bookmarkStart w:id="2575" w:name="z3230"/>
      <w:bookmarkEnd w:id="2575"/>
      <w:r w:rsidRPr="00C07C37">
        <w:rPr>
          <w:rFonts w:ascii="Times New Roman" w:eastAsia="Times New Roman" w:hAnsi="Times New Roman" w:cs="Times New Roman"/>
          <w:sz w:val="24"/>
          <w:szCs w:val="24"/>
          <w:lang w:eastAsia="ru-RU"/>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r w:rsidRPr="00C07C37">
        <w:rPr>
          <w:rFonts w:ascii="Times New Roman" w:eastAsia="Times New Roman" w:hAnsi="Times New Roman" w:cs="Times New Roman"/>
          <w:sz w:val="24"/>
          <w:szCs w:val="24"/>
          <w:lang w:eastAsia="ru-RU"/>
        </w:rPr>
        <w:br/>
        <w:t xml:space="preserve">      </w:t>
      </w:r>
      <w:bookmarkStart w:id="2576" w:name="z3231"/>
      <w:bookmarkEnd w:id="2576"/>
      <w:r w:rsidRPr="00C07C37">
        <w:rPr>
          <w:rFonts w:ascii="Times New Roman" w:eastAsia="Times New Roman" w:hAnsi="Times New Roman" w:cs="Times New Roman"/>
          <w:sz w:val="24"/>
          <w:szCs w:val="24"/>
          <w:lang w:eastAsia="ru-RU"/>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r w:rsidRPr="00C07C37">
        <w:rPr>
          <w:rFonts w:ascii="Times New Roman" w:eastAsia="Times New Roman" w:hAnsi="Times New Roman" w:cs="Times New Roman"/>
          <w:sz w:val="24"/>
          <w:szCs w:val="24"/>
          <w:lang w:eastAsia="ru-RU"/>
        </w:rPr>
        <w:br/>
        <w:t xml:space="preserve">      </w:t>
      </w:r>
      <w:bookmarkStart w:id="2577" w:name="z3232"/>
      <w:bookmarkEnd w:id="2577"/>
      <w:r w:rsidRPr="00C07C37">
        <w:rPr>
          <w:rFonts w:ascii="Times New Roman" w:eastAsia="Times New Roman" w:hAnsi="Times New Roman" w:cs="Times New Roman"/>
          <w:sz w:val="24"/>
          <w:szCs w:val="24"/>
          <w:lang w:eastAsia="ru-RU"/>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r w:rsidRPr="00C07C37">
        <w:rPr>
          <w:rFonts w:ascii="Times New Roman" w:eastAsia="Times New Roman" w:hAnsi="Times New Roman" w:cs="Times New Roman"/>
          <w:sz w:val="24"/>
          <w:szCs w:val="24"/>
          <w:lang w:eastAsia="ru-RU"/>
        </w:rPr>
        <w:br/>
        <w:t xml:space="preserve">      </w:t>
      </w:r>
      <w:bookmarkStart w:id="2578" w:name="z3233"/>
      <w:bookmarkEnd w:id="2578"/>
      <w:r w:rsidRPr="00C07C37">
        <w:rPr>
          <w:rFonts w:ascii="Times New Roman" w:eastAsia="Times New Roman" w:hAnsi="Times New Roman" w:cs="Times New Roman"/>
          <w:sz w:val="24"/>
          <w:szCs w:val="24"/>
          <w:lang w:eastAsia="ru-RU"/>
        </w:rPr>
        <w:t>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2579" w:name="z3234"/>
      <w:bookmarkEnd w:id="2579"/>
      <w:r w:rsidRPr="00C07C37">
        <w:rPr>
          <w:rFonts w:ascii="Times New Roman" w:eastAsia="Times New Roman" w:hAnsi="Times New Roman" w:cs="Times New Roman"/>
          <w:sz w:val="24"/>
          <w:szCs w:val="24"/>
          <w:lang w:eastAsia="ru-RU"/>
        </w:rPr>
        <w:t>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r w:rsidRPr="00C07C37">
        <w:rPr>
          <w:rFonts w:ascii="Times New Roman" w:eastAsia="Times New Roman" w:hAnsi="Times New Roman" w:cs="Times New Roman"/>
          <w:sz w:val="24"/>
          <w:szCs w:val="24"/>
          <w:lang w:eastAsia="ru-RU"/>
        </w:rPr>
        <w:br/>
        <w:t xml:space="preserve">      </w:t>
      </w:r>
      <w:bookmarkStart w:id="2580" w:name="z3235"/>
      <w:bookmarkEnd w:id="2580"/>
      <w:r w:rsidRPr="00C07C37">
        <w:rPr>
          <w:rFonts w:ascii="Times New Roman" w:eastAsia="Times New Roman" w:hAnsi="Times New Roman" w:cs="Times New Roman"/>
          <w:sz w:val="24"/>
          <w:szCs w:val="24"/>
          <w:lang w:eastAsia="ru-RU"/>
        </w:rPr>
        <w:t xml:space="preserve">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r w:rsidRPr="00C07C37">
        <w:rPr>
          <w:rFonts w:ascii="Times New Roman" w:eastAsia="Times New Roman" w:hAnsi="Times New Roman" w:cs="Times New Roman"/>
          <w:sz w:val="24"/>
          <w:szCs w:val="24"/>
          <w:lang w:eastAsia="ru-RU"/>
        </w:rPr>
        <w:br/>
        <w:t xml:space="preserve">      </w:t>
      </w:r>
      <w:bookmarkStart w:id="2581" w:name="z3236"/>
      <w:bookmarkEnd w:id="2581"/>
      <w:r w:rsidRPr="00C07C37">
        <w:rPr>
          <w:rFonts w:ascii="Times New Roman" w:eastAsia="Times New Roman" w:hAnsi="Times New Roman" w:cs="Times New Roman"/>
          <w:sz w:val="24"/>
          <w:szCs w:val="24"/>
          <w:lang w:eastAsia="ru-RU"/>
        </w:rPr>
        <w:t xml:space="preserve">8) определять косвенным методом объекты налогообложения и (или) объекты, связанные с налогообложением, в порядке, определенном настоящим Кодексом; </w:t>
      </w:r>
      <w:r w:rsidRPr="00C07C37">
        <w:rPr>
          <w:rFonts w:ascii="Times New Roman" w:eastAsia="Times New Roman" w:hAnsi="Times New Roman" w:cs="Times New Roman"/>
          <w:sz w:val="24"/>
          <w:szCs w:val="24"/>
          <w:lang w:eastAsia="ru-RU"/>
        </w:rPr>
        <w:br/>
        <w:t xml:space="preserve">      </w:t>
      </w:r>
      <w:bookmarkStart w:id="2582" w:name="z3237"/>
      <w:bookmarkEnd w:id="2582"/>
      <w:r w:rsidRPr="00C07C37">
        <w:rPr>
          <w:rFonts w:ascii="Times New Roman" w:eastAsia="Times New Roman" w:hAnsi="Times New Roman" w:cs="Times New Roman"/>
          <w:sz w:val="24"/>
          <w:szCs w:val="24"/>
          <w:lang w:eastAsia="ru-RU"/>
        </w:rPr>
        <w:t>9) иные права, предусмотренные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583" w:name="z3238"/>
      <w:bookmarkEnd w:id="2583"/>
      <w:r w:rsidRPr="00C07C37">
        <w:rPr>
          <w:rFonts w:ascii="Times New Roman" w:eastAsia="Times New Roman" w:hAnsi="Times New Roman" w:cs="Times New Roman"/>
          <w:sz w:val="24"/>
          <w:szCs w:val="24"/>
          <w:lang w:eastAsia="ru-RU"/>
        </w:rPr>
        <w:t xml:space="preserve">2. При проведении налоговой проверки должностные лица налогового органа обязаны: </w:t>
      </w:r>
      <w:r w:rsidRPr="00C07C37">
        <w:rPr>
          <w:rFonts w:ascii="Times New Roman" w:eastAsia="Times New Roman" w:hAnsi="Times New Roman" w:cs="Times New Roman"/>
          <w:sz w:val="24"/>
          <w:szCs w:val="24"/>
          <w:lang w:eastAsia="ru-RU"/>
        </w:rPr>
        <w:br/>
        <w:t xml:space="preserve">      </w:t>
      </w:r>
      <w:bookmarkStart w:id="2584" w:name="z3239"/>
      <w:bookmarkEnd w:id="2584"/>
      <w:r w:rsidRPr="00C07C37">
        <w:rPr>
          <w:rFonts w:ascii="Times New Roman" w:eastAsia="Times New Roman" w:hAnsi="Times New Roman" w:cs="Times New Roman"/>
          <w:sz w:val="24"/>
          <w:szCs w:val="24"/>
          <w:lang w:eastAsia="ru-RU"/>
        </w:rPr>
        <w:t>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r w:rsidRPr="00C07C37">
        <w:rPr>
          <w:rFonts w:ascii="Times New Roman" w:eastAsia="Times New Roman" w:hAnsi="Times New Roman" w:cs="Times New Roman"/>
          <w:sz w:val="24"/>
          <w:szCs w:val="24"/>
          <w:lang w:eastAsia="ru-RU"/>
        </w:rPr>
        <w:br/>
        <w:t xml:space="preserve">      </w:t>
      </w:r>
      <w:bookmarkStart w:id="2585" w:name="z3240"/>
      <w:bookmarkEnd w:id="2585"/>
      <w:r w:rsidRPr="00C07C37">
        <w:rPr>
          <w:rFonts w:ascii="Times New Roman" w:eastAsia="Times New Roman" w:hAnsi="Times New Roman" w:cs="Times New Roman"/>
          <w:sz w:val="24"/>
          <w:szCs w:val="24"/>
          <w:lang w:eastAsia="ru-RU"/>
        </w:rPr>
        <w:t>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2586" w:name="z3241"/>
      <w:bookmarkEnd w:id="2586"/>
      <w:r w:rsidRPr="00C07C37">
        <w:rPr>
          <w:rFonts w:ascii="Times New Roman" w:eastAsia="Times New Roman" w:hAnsi="Times New Roman" w:cs="Times New Roman"/>
          <w:sz w:val="24"/>
          <w:szCs w:val="24"/>
          <w:lang w:eastAsia="ru-RU"/>
        </w:rPr>
        <w:t>3) соблюдать служебную этику;</w:t>
      </w:r>
      <w:r w:rsidRPr="00C07C37">
        <w:rPr>
          <w:rFonts w:ascii="Times New Roman" w:eastAsia="Times New Roman" w:hAnsi="Times New Roman" w:cs="Times New Roman"/>
          <w:sz w:val="24"/>
          <w:szCs w:val="24"/>
          <w:lang w:eastAsia="ru-RU"/>
        </w:rPr>
        <w:br/>
        <w:t xml:space="preserve">      </w:t>
      </w:r>
      <w:bookmarkStart w:id="2587" w:name="z3242"/>
      <w:bookmarkEnd w:id="2587"/>
      <w:r w:rsidRPr="00C07C37">
        <w:rPr>
          <w:rFonts w:ascii="Times New Roman" w:eastAsia="Times New Roman" w:hAnsi="Times New Roman" w:cs="Times New Roman"/>
          <w:sz w:val="24"/>
          <w:szCs w:val="24"/>
          <w:lang w:eastAsia="ru-RU"/>
        </w:rPr>
        <w:t>4) информировать проверяемое лицо о его правах и обязанностях при проведении налоговой проверки;</w:t>
      </w:r>
      <w:r w:rsidRPr="00C07C37">
        <w:rPr>
          <w:rFonts w:ascii="Times New Roman" w:eastAsia="Times New Roman" w:hAnsi="Times New Roman" w:cs="Times New Roman"/>
          <w:sz w:val="24"/>
          <w:szCs w:val="24"/>
          <w:lang w:eastAsia="ru-RU"/>
        </w:rPr>
        <w:br/>
        <w:t xml:space="preserve">      </w:t>
      </w:r>
      <w:bookmarkStart w:id="2588" w:name="z3243"/>
      <w:bookmarkEnd w:id="2588"/>
      <w:r w:rsidRPr="00C07C37">
        <w:rPr>
          <w:rFonts w:ascii="Times New Roman" w:eastAsia="Times New Roman" w:hAnsi="Times New Roman" w:cs="Times New Roman"/>
          <w:sz w:val="24"/>
          <w:szCs w:val="24"/>
          <w:lang w:eastAsia="ru-RU"/>
        </w:rPr>
        <w:t xml:space="preserve">5) информировать о правах и обязанностях должностных лиц налогового органа;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589" w:name="z3244"/>
      <w:bookmarkEnd w:id="2589"/>
      <w:r w:rsidRPr="00C07C37">
        <w:rPr>
          <w:rFonts w:ascii="Times New Roman" w:eastAsia="Times New Roman" w:hAnsi="Times New Roman" w:cs="Times New Roman"/>
          <w:sz w:val="24"/>
          <w:szCs w:val="24"/>
          <w:lang w:eastAsia="ru-RU"/>
        </w:rPr>
        <w:t>6) не нарушать установленный режим работы налогоплательщика (проверяемого лица) в период проведения налоговой проверки;</w:t>
      </w:r>
      <w:r w:rsidRPr="00C07C37">
        <w:rPr>
          <w:rFonts w:ascii="Times New Roman" w:eastAsia="Times New Roman" w:hAnsi="Times New Roman" w:cs="Times New Roman"/>
          <w:sz w:val="24"/>
          <w:szCs w:val="24"/>
          <w:lang w:eastAsia="ru-RU"/>
        </w:rPr>
        <w:br/>
        <w:t xml:space="preserve">      </w:t>
      </w:r>
      <w:bookmarkStart w:id="2590" w:name="z3245"/>
      <w:bookmarkEnd w:id="2590"/>
      <w:r w:rsidRPr="00C07C37">
        <w:rPr>
          <w:rFonts w:ascii="Times New Roman" w:eastAsia="Times New Roman" w:hAnsi="Times New Roman" w:cs="Times New Roman"/>
          <w:sz w:val="24"/>
          <w:szCs w:val="24"/>
          <w:lang w:eastAsia="ru-RU"/>
        </w:rPr>
        <w:t>7) представлять по требованию проверяемого лица необходимую информацию о положениях настоящего Кодекса, касающихся порядка проведения проверок;</w:t>
      </w:r>
      <w:r w:rsidRPr="00C07C37">
        <w:rPr>
          <w:rFonts w:ascii="Times New Roman" w:eastAsia="Times New Roman" w:hAnsi="Times New Roman" w:cs="Times New Roman"/>
          <w:sz w:val="24"/>
          <w:szCs w:val="24"/>
          <w:lang w:eastAsia="ru-RU"/>
        </w:rPr>
        <w:br/>
        <w:t xml:space="preserve">      </w:t>
      </w:r>
      <w:bookmarkStart w:id="2591" w:name="z3246"/>
      <w:bookmarkEnd w:id="2591"/>
      <w:r w:rsidRPr="00C07C37">
        <w:rPr>
          <w:rFonts w:ascii="Times New Roman" w:eastAsia="Times New Roman" w:hAnsi="Times New Roman" w:cs="Times New Roman"/>
          <w:sz w:val="24"/>
          <w:szCs w:val="24"/>
          <w:lang w:eastAsia="ru-RU"/>
        </w:rPr>
        <w:t xml:space="preserve">8) предъявлять при проведении налоговой проверки представителям проверяемого лица предписание и свои служебные удостоверения; </w:t>
      </w:r>
      <w:r w:rsidRPr="00C07C37">
        <w:rPr>
          <w:rFonts w:ascii="Times New Roman" w:eastAsia="Times New Roman" w:hAnsi="Times New Roman" w:cs="Times New Roman"/>
          <w:sz w:val="24"/>
          <w:szCs w:val="24"/>
          <w:lang w:eastAsia="ru-RU"/>
        </w:rPr>
        <w:br/>
        <w:t xml:space="preserve">      </w:t>
      </w:r>
      <w:bookmarkStart w:id="2592" w:name="z3247"/>
      <w:bookmarkEnd w:id="2592"/>
      <w:r w:rsidRPr="00C07C37">
        <w:rPr>
          <w:rFonts w:ascii="Times New Roman" w:eastAsia="Times New Roman" w:hAnsi="Times New Roman" w:cs="Times New Roman"/>
          <w:sz w:val="24"/>
          <w:szCs w:val="24"/>
          <w:lang w:eastAsia="ru-RU"/>
        </w:rPr>
        <w:t>9) исполнять иные обязанности, предусмотренные настоящим Кодексом.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593" w:name="z156"/>
      <w:bookmarkEnd w:id="2593"/>
      <w:r w:rsidRPr="00C07C37">
        <w:rPr>
          <w:rFonts w:ascii="Times New Roman" w:eastAsia="Times New Roman" w:hAnsi="Times New Roman" w:cs="Times New Roman"/>
          <w:b/>
          <w:bCs/>
          <w:sz w:val="24"/>
          <w:szCs w:val="24"/>
          <w:lang w:eastAsia="ru-RU"/>
        </w:rPr>
        <w:t>Статья 156. Права и обязанности налогоплательщика (налогового агента) при проведении налоговой проверки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594" w:name="z3248"/>
      <w:bookmarkEnd w:id="2594"/>
      <w:r w:rsidRPr="00C07C37">
        <w:rPr>
          <w:rFonts w:ascii="Times New Roman" w:eastAsia="Times New Roman" w:hAnsi="Times New Roman" w:cs="Times New Roman"/>
          <w:sz w:val="24"/>
          <w:szCs w:val="24"/>
          <w:lang w:eastAsia="ru-RU"/>
        </w:rPr>
        <w:t>1. Налогоплательщик (налоговый агент) при проведении налоговой проверки вправе:</w:t>
      </w:r>
      <w:r w:rsidRPr="00C07C37">
        <w:rPr>
          <w:rFonts w:ascii="Times New Roman" w:eastAsia="Times New Roman" w:hAnsi="Times New Roman" w:cs="Times New Roman"/>
          <w:sz w:val="24"/>
          <w:szCs w:val="24"/>
          <w:lang w:eastAsia="ru-RU"/>
        </w:rPr>
        <w:br/>
        <w:t xml:space="preserve">      </w:t>
      </w:r>
      <w:bookmarkStart w:id="2595" w:name="z3249"/>
      <w:bookmarkEnd w:id="2595"/>
      <w:r w:rsidRPr="00C07C37">
        <w:rPr>
          <w:rFonts w:ascii="Times New Roman" w:eastAsia="Times New Roman" w:hAnsi="Times New Roman" w:cs="Times New Roman"/>
          <w:sz w:val="24"/>
          <w:szCs w:val="24"/>
          <w:lang w:eastAsia="ru-RU"/>
        </w:rPr>
        <w:t>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r w:rsidRPr="00C07C37">
        <w:rPr>
          <w:rFonts w:ascii="Times New Roman" w:eastAsia="Times New Roman" w:hAnsi="Times New Roman" w:cs="Times New Roman"/>
          <w:sz w:val="24"/>
          <w:szCs w:val="24"/>
          <w:lang w:eastAsia="ru-RU"/>
        </w:rPr>
        <w:br/>
        <w:t xml:space="preserve">      </w:t>
      </w:r>
      <w:bookmarkStart w:id="2596" w:name="z3250"/>
      <w:bookmarkEnd w:id="2596"/>
      <w:r w:rsidRPr="00C07C37">
        <w:rPr>
          <w:rFonts w:ascii="Times New Roman" w:eastAsia="Times New Roman" w:hAnsi="Times New Roman" w:cs="Times New Roman"/>
          <w:sz w:val="24"/>
          <w:szCs w:val="24"/>
          <w:lang w:eastAsia="ru-RU"/>
        </w:rPr>
        <w:t>2)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r w:rsidRPr="00C07C37">
        <w:rPr>
          <w:rFonts w:ascii="Times New Roman" w:eastAsia="Times New Roman" w:hAnsi="Times New Roman" w:cs="Times New Roman"/>
          <w:sz w:val="24"/>
          <w:szCs w:val="24"/>
          <w:lang w:eastAsia="ru-RU"/>
        </w:rPr>
        <w:br/>
        <w:t xml:space="preserve">      </w:t>
      </w:r>
      <w:bookmarkStart w:id="2597" w:name="z3251"/>
      <w:bookmarkEnd w:id="2597"/>
      <w:r w:rsidRPr="00C07C37">
        <w:rPr>
          <w:rFonts w:ascii="Times New Roman" w:eastAsia="Times New Roman" w:hAnsi="Times New Roman" w:cs="Times New Roman"/>
          <w:sz w:val="24"/>
          <w:szCs w:val="24"/>
          <w:lang w:eastAsia="ru-RU"/>
        </w:rPr>
        <w:t>3) присутствовать при проведении налоговой проверки и давать объяснения по вопросам, относящимся к предмету налоговой проверки;</w:t>
      </w:r>
      <w:r w:rsidRPr="00C07C37">
        <w:rPr>
          <w:rFonts w:ascii="Times New Roman" w:eastAsia="Times New Roman" w:hAnsi="Times New Roman" w:cs="Times New Roman"/>
          <w:sz w:val="24"/>
          <w:szCs w:val="24"/>
          <w:lang w:eastAsia="ru-RU"/>
        </w:rPr>
        <w:br/>
        <w:t xml:space="preserve">      </w:t>
      </w:r>
      <w:bookmarkStart w:id="2598" w:name="z3252"/>
      <w:bookmarkEnd w:id="2598"/>
      <w:r w:rsidRPr="00C07C37">
        <w:rPr>
          <w:rFonts w:ascii="Times New Roman" w:eastAsia="Times New Roman" w:hAnsi="Times New Roman" w:cs="Times New Roman"/>
          <w:sz w:val="24"/>
          <w:szCs w:val="24"/>
          <w:lang w:eastAsia="ru-RU"/>
        </w:rPr>
        <w:t>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r w:rsidRPr="00C07C37">
        <w:rPr>
          <w:rFonts w:ascii="Times New Roman" w:eastAsia="Times New Roman" w:hAnsi="Times New Roman" w:cs="Times New Roman"/>
          <w:sz w:val="24"/>
          <w:szCs w:val="24"/>
          <w:lang w:eastAsia="ru-RU"/>
        </w:rPr>
        <w:br/>
        <w:t xml:space="preserve">      </w:t>
      </w:r>
      <w:bookmarkStart w:id="2599" w:name="z3253"/>
      <w:bookmarkEnd w:id="2599"/>
      <w:r w:rsidRPr="00C07C37">
        <w:rPr>
          <w:rFonts w:ascii="Times New Roman" w:eastAsia="Times New Roman" w:hAnsi="Times New Roman" w:cs="Times New Roman"/>
          <w:sz w:val="24"/>
          <w:szCs w:val="24"/>
          <w:lang w:eastAsia="ru-RU"/>
        </w:rPr>
        <w:t>5) пользоваться иными правами, предусмотренными настоящим Кодексом.</w:t>
      </w:r>
      <w:r w:rsidRPr="00C07C37">
        <w:rPr>
          <w:rFonts w:ascii="Times New Roman" w:eastAsia="Times New Roman" w:hAnsi="Times New Roman" w:cs="Times New Roman"/>
          <w:sz w:val="24"/>
          <w:szCs w:val="24"/>
          <w:lang w:eastAsia="ru-RU"/>
        </w:rPr>
        <w:br/>
        <w:t xml:space="preserve">      </w:t>
      </w:r>
      <w:bookmarkStart w:id="2600" w:name="z3254"/>
      <w:bookmarkEnd w:id="2600"/>
      <w:r w:rsidRPr="00C07C37">
        <w:rPr>
          <w:rFonts w:ascii="Times New Roman" w:eastAsia="Times New Roman" w:hAnsi="Times New Roman" w:cs="Times New Roman"/>
          <w:sz w:val="24"/>
          <w:szCs w:val="24"/>
          <w:lang w:eastAsia="ru-RU"/>
        </w:rPr>
        <w:t>2. Налогоплательщик (налоговый агент) при проведении налоговых проверок обязан:</w:t>
      </w:r>
      <w:r w:rsidRPr="00C07C37">
        <w:rPr>
          <w:rFonts w:ascii="Times New Roman" w:eastAsia="Times New Roman" w:hAnsi="Times New Roman" w:cs="Times New Roman"/>
          <w:sz w:val="24"/>
          <w:szCs w:val="24"/>
          <w:lang w:eastAsia="ru-RU"/>
        </w:rPr>
        <w:br/>
        <w:t xml:space="preserve">      </w:t>
      </w:r>
      <w:bookmarkStart w:id="2601" w:name="z3255"/>
      <w:bookmarkEnd w:id="2601"/>
      <w:r w:rsidRPr="00C07C37">
        <w:rPr>
          <w:rFonts w:ascii="Times New Roman" w:eastAsia="Times New Roman" w:hAnsi="Times New Roman" w:cs="Times New Roman"/>
          <w:sz w:val="24"/>
          <w:szCs w:val="24"/>
          <w:lang w:eastAsia="ru-RU"/>
        </w:rPr>
        <w:t>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r w:rsidRPr="00C07C37">
        <w:rPr>
          <w:rFonts w:ascii="Times New Roman" w:eastAsia="Times New Roman" w:hAnsi="Times New Roman" w:cs="Times New Roman"/>
          <w:sz w:val="24"/>
          <w:szCs w:val="24"/>
          <w:lang w:eastAsia="ru-RU"/>
        </w:rPr>
        <w:br/>
        <w:t xml:space="preserve">      </w:t>
      </w:r>
      <w:bookmarkStart w:id="2602" w:name="z3256"/>
      <w:bookmarkEnd w:id="2602"/>
      <w:r w:rsidRPr="00C07C37">
        <w:rPr>
          <w:rFonts w:ascii="Times New Roman" w:eastAsia="Times New Roman" w:hAnsi="Times New Roman" w:cs="Times New Roman"/>
          <w:sz w:val="24"/>
          <w:szCs w:val="24"/>
          <w:lang w:eastAsia="ru-RU"/>
        </w:rPr>
        <w:t>2) представлять учетную документацию, составленную налогоплательщиком (налоговым агентом) в соответствии с главой 23 настоящего Кодекса;</w:t>
      </w:r>
      <w:r w:rsidRPr="00C07C37">
        <w:rPr>
          <w:rFonts w:ascii="Times New Roman" w:eastAsia="Times New Roman" w:hAnsi="Times New Roman" w:cs="Times New Roman"/>
          <w:sz w:val="24"/>
          <w:szCs w:val="24"/>
          <w:lang w:eastAsia="ru-RU"/>
        </w:rPr>
        <w:br/>
        <w:t xml:space="preserve">      </w:t>
      </w:r>
      <w:bookmarkStart w:id="2603" w:name="z3257"/>
      <w:bookmarkEnd w:id="2603"/>
      <w:r w:rsidRPr="00C07C37">
        <w:rPr>
          <w:rFonts w:ascii="Times New Roman" w:eastAsia="Times New Roman" w:hAnsi="Times New Roman" w:cs="Times New Roman"/>
          <w:sz w:val="24"/>
          <w:szCs w:val="24"/>
          <w:lang w:eastAsia="ru-RU"/>
        </w:rPr>
        <w:t>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r w:rsidRPr="00C07C37">
        <w:rPr>
          <w:rFonts w:ascii="Times New Roman" w:eastAsia="Times New Roman" w:hAnsi="Times New Roman" w:cs="Times New Roman"/>
          <w:sz w:val="24"/>
          <w:szCs w:val="24"/>
          <w:lang w:eastAsia="ru-RU"/>
        </w:rPr>
        <w:br/>
        <w:t xml:space="preserve">      </w:t>
      </w:r>
      <w:bookmarkStart w:id="2604" w:name="z3258"/>
      <w:bookmarkEnd w:id="2604"/>
      <w:r w:rsidRPr="00C07C37">
        <w:rPr>
          <w:rFonts w:ascii="Times New Roman" w:eastAsia="Times New Roman" w:hAnsi="Times New Roman" w:cs="Times New Roman"/>
          <w:sz w:val="24"/>
          <w:szCs w:val="24"/>
          <w:lang w:eastAsia="ru-RU"/>
        </w:rPr>
        <w:t>4) обеспечить проведение инвентаризации в ходе налоговых проверок;</w:t>
      </w:r>
      <w:r w:rsidRPr="00C07C37">
        <w:rPr>
          <w:rFonts w:ascii="Times New Roman" w:eastAsia="Times New Roman" w:hAnsi="Times New Roman" w:cs="Times New Roman"/>
          <w:sz w:val="24"/>
          <w:szCs w:val="24"/>
          <w:lang w:eastAsia="ru-RU"/>
        </w:rPr>
        <w:br/>
        <w:t xml:space="preserve">      </w:t>
      </w:r>
      <w:bookmarkStart w:id="2605" w:name="z3259"/>
      <w:bookmarkEnd w:id="2605"/>
      <w:r w:rsidRPr="00C07C37">
        <w:rPr>
          <w:rFonts w:ascii="Times New Roman" w:eastAsia="Times New Roman" w:hAnsi="Times New Roman" w:cs="Times New Roman"/>
          <w:sz w:val="24"/>
          <w:szCs w:val="24"/>
          <w:lang w:eastAsia="ru-RU"/>
        </w:rPr>
        <w:t>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606" w:name="z3260"/>
      <w:bookmarkEnd w:id="2606"/>
      <w:r w:rsidRPr="00C07C37">
        <w:rPr>
          <w:rFonts w:ascii="Times New Roman" w:eastAsia="Times New Roman" w:hAnsi="Times New Roman" w:cs="Times New Roman"/>
          <w:sz w:val="24"/>
          <w:szCs w:val="24"/>
          <w:lang w:eastAsia="ru-RU"/>
        </w:rPr>
        <w:t xml:space="preserve">6) предоставлять доступ к просмотру данных программного обеспечения и (или) информационной системы, указанных в подпункте 6) пункта 1 статьи 155 настоящего Кодекса; </w:t>
      </w:r>
      <w:r w:rsidRPr="00C07C37">
        <w:rPr>
          <w:rFonts w:ascii="Times New Roman" w:eastAsia="Times New Roman" w:hAnsi="Times New Roman" w:cs="Times New Roman"/>
          <w:sz w:val="24"/>
          <w:szCs w:val="24"/>
          <w:lang w:eastAsia="ru-RU"/>
        </w:rPr>
        <w:br/>
        <w:t xml:space="preserve">      </w:t>
      </w:r>
      <w:bookmarkStart w:id="2607" w:name="z3261"/>
      <w:bookmarkEnd w:id="2607"/>
      <w:r w:rsidRPr="00C07C37">
        <w:rPr>
          <w:rFonts w:ascii="Times New Roman" w:eastAsia="Times New Roman" w:hAnsi="Times New Roman" w:cs="Times New Roman"/>
          <w:sz w:val="24"/>
          <w:szCs w:val="24"/>
          <w:lang w:eastAsia="ru-RU"/>
        </w:rPr>
        <w:t>7) исполнять иные обязанности, предусмотренные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608" w:name="z157"/>
      <w:bookmarkEnd w:id="2608"/>
      <w:r w:rsidRPr="00C07C37">
        <w:rPr>
          <w:rFonts w:ascii="Times New Roman" w:eastAsia="Times New Roman" w:hAnsi="Times New Roman" w:cs="Times New Roman"/>
          <w:b/>
          <w:bCs/>
          <w:sz w:val="24"/>
          <w:szCs w:val="24"/>
          <w:lang w:eastAsia="ru-RU"/>
        </w:rPr>
        <w:t>Статья 157. Предварительный акт налоговой проверки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609" w:name="z3262"/>
      <w:bookmarkEnd w:id="2609"/>
      <w:r w:rsidRPr="00C07C37">
        <w:rPr>
          <w:rFonts w:ascii="Times New Roman" w:eastAsia="Times New Roman" w:hAnsi="Times New Roman" w:cs="Times New Roman"/>
          <w:sz w:val="24"/>
          <w:szCs w:val="24"/>
          <w:lang w:eastAsia="ru-RU"/>
        </w:rPr>
        <w:t>До составления акта налоговой проверки, предусмотренного статьей 158 настоящего Кодекса, должностным лицом налогового органа налогоплательщику вручается предварительный акт налоговой проверки.</w:t>
      </w:r>
      <w:r w:rsidRPr="00C07C37">
        <w:rPr>
          <w:rFonts w:ascii="Times New Roman" w:eastAsia="Times New Roman" w:hAnsi="Times New Roman" w:cs="Times New Roman"/>
          <w:sz w:val="24"/>
          <w:szCs w:val="24"/>
          <w:lang w:eastAsia="ru-RU"/>
        </w:rPr>
        <w:br/>
        <w:t xml:space="preserve">      </w:t>
      </w:r>
      <w:bookmarkStart w:id="2610" w:name="z3263"/>
      <w:bookmarkEnd w:id="2610"/>
      <w:r w:rsidRPr="00C07C37">
        <w:rPr>
          <w:rFonts w:ascii="Times New Roman" w:eastAsia="Times New Roman" w:hAnsi="Times New Roman" w:cs="Times New Roman"/>
          <w:sz w:val="24"/>
          <w:szCs w:val="24"/>
          <w:lang w:eastAsia="ru-RU"/>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611" w:name="z3264"/>
      <w:bookmarkEnd w:id="2611"/>
      <w:r w:rsidRPr="00C07C37">
        <w:rPr>
          <w:rFonts w:ascii="Times New Roman" w:eastAsia="Times New Roman" w:hAnsi="Times New Roman" w:cs="Times New Roman"/>
          <w:sz w:val="24"/>
          <w:szCs w:val="24"/>
          <w:lang w:eastAsia="ru-RU"/>
        </w:rPr>
        <w:t xml:space="preserve">При этом налогоплательщик вправе предоставить письменное возражение к </w:t>
      </w:r>
      <w:r w:rsidRPr="00C07C37">
        <w:rPr>
          <w:rFonts w:ascii="Times New Roman" w:eastAsia="Times New Roman" w:hAnsi="Times New Roman" w:cs="Times New Roman"/>
          <w:sz w:val="24"/>
          <w:szCs w:val="24"/>
          <w:lang w:eastAsia="ru-RU"/>
        </w:rPr>
        <w:lastRenderedPageBreak/>
        <w:t>предварительному акту налоговой проверки.</w:t>
      </w:r>
      <w:r w:rsidRPr="00C07C37">
        <w:rPr>
          <w:rFonts w:ascii="Times New Roman" w:eastAsia="Times New Roman" w:hAnsi="Times New Roman" w:cs="Times New Roman"/>
          <w:sz w:val="24"/>
          <w:szCs w:val="24"/>
          <w:lang w:eastAsia="ru-RU"/>
        </w:rPr>
        <w:br/>
        <w:t xml:space="preserve">      </w:t>
      </w:r>
      <w:bookmarkStart w:id="2612" w:name="z3265"/>
      <w:bookmarkEnd w:id="2612"/>
      <w:r w:rsidRPr="00C07C37">
        <w:rPr>
          <w:rFonts w:ascii="Times New Roman" w:eastAsia="Times New Roman" w:hAnsi="Times New Roman" w:cs="Times New Roman"/>
          <w:sz w:val="24"/>
          <w:szCs w:val="24"/>
          <w:lang w:eastAsia="ru-RU"/>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613" w:name="z158"/>
      <w:bookmarkEnd w:id="2613"/>
      <w:r w:rsidRPr="00C07C37">
        <w:rPr>
          <w:rFonts w:ascii="Times New Roman" w:eastAsia="Times New Roman" w:hAnsi="Times New Roman" w:cs="Times New Roman"/>
          <w:b/>
          <w:bCs/>
          <w:sz w:val="24"/>
          <w:szCs w:val="24"/>
          <w:lang w:eastAsia="ru-RU"/>
        </w:rPr>
        <w:t xml:space="preserve">Статья 158. Завершение налоговой проверки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614" w:name="z3266"/>
      <w:bookmarkEnd w:id="2614"/>
      <w:r w:rsidRPr="00C07C37">
        <w:rPr>
          <w:rFonts w:ascii="Times New Roman" w:eastAsia="Times New Roman" w:hAnsi="Times New Roman" w:cs="Times New Roman"/>
          <w:sz w:val="24"/>
          <w:szCs w:val="24"/>
          <w:lang w:eastAsia="ru-RU"/>
        </w:rPr>
        <w:t>1. По завершении налоговой проверки должностным лицом налогового органа составляется акт налоговой проверки с указанием:</w:t>
      </w:r>
      <w:r w:rsidRPr="00C07C37">
        <w:rPr>
          <w:rFonts w:ascii="Times New Roman" w:eastAsia="Times New Roman" w:hAnsi="Times New Roman" w:cs="Times New Roman"/>
          <w:sz w:val="24"/>
          <w:szCs w:val="24"/>
          <w:lang w:eastAsia="ru-RU"/>
        </w:rPr>
        <w:br/>
        <w:t xml:space="preserve">      </w:t>
      </w:r>
      <w:bookmarkStart w:id="2615" w:name="z3267"/>
      <w:bookmarkEnd w:id="2615"/>
      <w:r w:rsidRPr="00C07C37">
        <w:rPr>
          <w:rFonts w:ascii="Times New Roman" w:eastAsia="Times New Roman" w:hAnsi="Times New Roman" w:cs="Times New Roman"/>
          <w:sz w:val="24"/>
          <w:szCs w:val="24"/>
          <w:lang w:eastAsia="ru-RU"/>
        </w:rPr>
        <w:t>1) места и даты составления акта проверки;</w:t>
      </w:r>
      <w:r w:rsidRPr="00C07C37">
        <w:rPr>
          <w:rFonts w:ascii="Times New Roman" w:eastAsia="Times New Roman" w:hAnsi="Times New Roman" w:cs="Times New Roman"/>
          <w:sz w:val="24"/>
          <w:szCs w:val="24"/>
          <w:lang w:eastAsia="ru-RU"/>
        </w:rPr>
        <w:br/>
        <w:t xml:space="preserve">      </w:t>
      </w:r>
      <w:bookmarkStart w:id="2616" w:name="z3268"/>
      <w:bookmarkEnd w:id="2616"/>
      <w:r w:rsidRPr="00C07C37">
        <w:rPr>
          <w:rFonts w:ascii="Times New Roman" w:eastAsia="Times New Roman" w:hAnsi="Times New Roman" w:cs="Times New Roman"/>
          <w:sz w:val="24"/>
          <w:szCs w:val="24"/>
          <w:lang w:eastAsia="ru-RU"/>
        </w:rPr>
        <w:t>2) вида и формы проверки;</w:t>
      </w:r>
      <w:r w:rsidRPr="00C07C37">
        <w:rPr>
          <w:rFonts w:ascii="Times New Roman" w:eastAsia="Times New Roman" w:hAnsi="Times New Roman" w:cs="Times New Roman"/>
          <w:sz w:val="24"/>
          <w:szCs w:val="24"/>
          <w:lang w:eastAsia="ru-RU"/>
        </w:rPr>
        <w:br/>
        <w:t xml:space="preserve">      </w:t>
      </w:r>
      <w:bookmarkStart w:id="2617" w:name="z3269"/>
      <w:bookmarkEnd w:id="2617"/>
      <w:r w:rsidRPr="00C07C37">
        <w:rPr>
          <w:rFonts w:ascii="Times New Roman" w:eastAsia="Times New Roman" w:hAnsi="Times New Roman" w:cs="Times New Roman"/>
          <w:sz w:val="24"/>
          <w:szCs w:val="24"/>
          <w:lang w:eastAsia="ru-RU"/>
        </w:rPr>
        <w:t>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r w:rsidRPr="00C07C37">
        <w:rPr>
          <w:rFonts w:ascii="Times New Roman" w:eastAsia="Times New Roman" w:hAnsi="Times New Roman" w:cs="Times New Roman"/>
          <w:sz w:val="24"/>
          <w:szCs w:val="24"/>
          <w:lang w:eastAsia="ru-RU"/>
        </w:rPr>
        <w:br/>
        <w:t xml:space="preserve">      </w:t>
      </w:r>
      <w:bookmarkStart w:id="2618" w:name="z3270"/>
      <w:bookmarkEnd w:id="2618"/>
      <w:r w:rsidRPr="00C07C37">
        <w:rPr>
          <w:rFonts w:ascii="Times New Roman" w:eastAsia="Times New Roman" w:hAnsi="Times New Roman" w:cs="Times New Roman"/>
          <w:sz w:val="24"/>
          <w:szCs w:val="24"/>
          <w:lang w:eastAsia="ru-RU"/>
        </w:rPr>
        <w:t>4) наименования налогового органа;</w:t>
      </w:r>
      <w:r w:rsidRPr="00C07C37">
        <w:rPr>
          <w:rFonts w:ascii="Times New Roman" w:eastAsia="Times New Roman" w:hAnsi="Times New Roman" w:cs="Times New Roman"/>
          <w:sz w:val="24"/>
          <w:szCs w:val="24"/>
          <w:lang w:eastAsia="ru-RU"/>
        </w:rPr>
        <w:br/>
        <w:t xml:space="preserve">      </w:t>
      </w:r>
      <w:bookmarkStart w:id="2619" w:name="z3271"/>
      <w:bookmarkEnd w:id="2619"/>
      <w:r w:rsidRPr="00C07C37">
        <w:rPr>
          <w:rFonts w:ascii="Times New Roman" w:eastAsia="Times New Roman" w:hAnsi="Times New Roman" w:cs="Times New Roman"/>
          <w:sz w:val="24"/>
          <w:szCs w:val="24"/>
          <w:lang w:eastAsia="ru-RU"/>
        </w:rPr>
        <w:t>5) фамилии, имени, отчества (если оно указано в документе, удостоверяющем личность) либо полного наименования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620" w:name="z3272"/>
      <w:bookmarkEnd w:id="2620"/>
      <w:r w:rsidRPr="00C07C37">
        <w:rPr>
          <w:rFonts w:ascii="Times New Roman" w:eastAsia="Times New Roman" w:hAnsi="Times New Roman" w:cs="Times New Roman"/>
          <w:sz w:val="24"/>
          <w:szCs w:val="24"/>
          <w:lang w:eastAsia="ru-RU"/>
        </w:rPr>
        <w:t>6) места нахождения, банковских реквизитов проверяемого лица, а также его идентификационного номера;</w:t>
      </w:r>
      <w:r w:rsidRPr="00C07C37">
        <w:rPr>
          <w:rFonts w:ascii="Times New Roman" w:eastAsia="Times New Roman" w:hAnsi="Times New Roman" w:cs="Times New Roman"/>
          <w:sz w:val="24"/>
          <w:szCs w:val="24"/>
          <w:lang w:eastAsia="ru-RU"/>
        </w:rPr>
        <w:br/>
        <w:t xml:space="preserve">      </w:t>
      </w:r>
      <w:bookmarkStart w:id="2621" w:name="z3273"/>
      <w:bookmarkEnd w:id="2621"/>
      <w:r w:rsidRPr="00C07C37">
        <w:rPr>
          <w:rFonts w:ascii="Times New Roman" w:eastAsia="Times New Roman" w:hAnsi="Times New Roman" w:cs="Times New Roman"/>
          <w:sz w:val="24"/>
          <w:szCs w:val="24"/>
          <w:lang w:eastAsia="ru-RU"/>
        </w:rPr>
        <w:t>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r w:rsidRPr="00C07C37">
        <w:rPr>
          <w:rFonts w:ascii="Times New Roman" w:eastAsia="Times New Roman" w:hAnsi="Times New Roman" w:cs="Times New Roman"/>
          <w:sz w:val="24"/>
          <w:szCs w:val="24"/>
          <w:lang w:eastAsia="ru-RU"/>
        </w:rPr>
        <w:br/>
        <w:t xml:space="preserve">      </w:t>
      </w:r>
      <w:bookmarkStart w:id="2622" w:name="z3274"/>
      <w:bookmarkEnd w:id="2622"/>
      <w:r w:rsidRPr="00C07C37">
        <w:rPr>
          <w:rFonts w:ascii="Times New Roman" w:eastAsia="Times New Roman" w:hAnsi="Times New Roman" w:cs="Times New Roman"/>
          <w:sz w:val="24"/>
          <w:szCs w:val="24"/>
          <w:lang w:eastAsia="ru-RU"/>
        </w:rPr>
        <w:t>8) сведений о предыдущей проверке и принятых мерах по устранению ранее выявленных нарушений (при проведении комплексных или тематических проверок);</w:t>
      </w:r>
      <w:r w:rsidRPr="00C07C37">
        <w:rPr>
          <w:rFonts w:ascii="Times New Roman" w:eastAsia="Times New Roman" w:hAnsi="Times New Roman" w:cs="Times New Roman"/>
          <w:sz w:val="24"/>
          <w:szCs w:val="24"/>
          <w:lang w:eastAsia="ru-RU"/>
        </w:rPr>
        <w:br/>
        <w:t xml:space="preserve">      </w:t>
      </w:r>
      <w:bookmarkStart w:id="2623" w:name="z3275"/>
      <w:bookmarkEnd w:id="2623"/>
      <w:r w:rsidRPr="00C07C37">
        <w:rPr>
          <w:rFonts w:ascii="Times New Roman" w:eastAsia="Times New Roman" w:hAnsi="Times New Roman" w:cs="Times New Roman"/>
          <w:sz w:val="24"/>
          <w:szCs w:val="24"/>
          <w:lang w:eastAsia="ru-RU"/>
        </w:rPr>
        <w:t xml:space="preserve">9) проверяемого периода и общих сведений о документах, представленных налогоплательщиком (налоговым агентом) для проведения проверки; </w:t>
      </w:r>
      <w:r w:rsidRPr="00C07C37">
        <w:rPr>
          <w:rFonts w:ascii="Times New Roman" w:eastAsia="Times New Roman" w:hAnsi="Times New Roman" w:cs="Times New Roman"/>
          <w:sz w:val="24"/>
          <w:szCs w:val="24"/>
          <w:lang w:eastAsia="ru-RU"/>
        </w:rPr>
        <w:br/>
        <w:t xml:space="preserve">      </w:t>
      </w:r>
      <w:bookmarkStart w:id="2624" w:name="z3276"/>
      <w:bookmarkEnd w:id="2624"/>
      <w:r w:rsidRPr="00C07C37">
        <w:rPr>
          <w:rFonts w:ascii="Times New Roman" w:eastAsia="Times New Roman" w:hAnsi="Times New Roman" w:cs="Times New Roman"/>
          <w:sz w:val="24"/>
          <w:szCs w:val="24"/>
          <w:lang w:eastAsia="ru-RU"/>
        </w:rPr>
        <w:t>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r w:rsidRPr="00C07C37">
        <w:rPr>
          <w:rFonts w:ascii="Times New Roman" w:eastAsia="Times New Roman" w:hAnsi="Times New Roman" w:cs="Times New Roman"/>
          <w:sz w:val="24"/>
          <w:szCs w:val="24"/>
          <w:lang w:eastAsia="ru-RU"/>
        </w:rPr>
        <w:br/>
        <w:t xml:space="preserve">      </w:t>
      </w:r>
      <w:bookmarkStart w:id="2625" w:name="z3277"/>
      <w:bookmarkEnd w:id="2625"/>
      <w:r w:rsidRPr="00C07C37">
        <w:rPr>
          <w:rFonts w:ascii="Times New Roman" w:eastAsia="Times New Roman" w:hAnsi="Times New Roman" w:cs="Times New Roman"/>
          <w:sz w:val="24"/>
          <w:szCs w:val="24"/>
          <w:lang w:eastAsia="ru-RU"/>
        </w:rPr>
        <w:t xml:space="preserve">11) результатов проверки. </w:t>
      </w:r>
      <w:r w:rsidRPr="00C07C37">
        <w:rPr>
          <w:rFonts w:ascii="Times New Roman" w:eastAsia="Times New Roman" w:hAnsi="Times New Roman" w:cs="Times New Roman"/>
          <w:sz w:val="24"/>
          <w:szCs w:val="24"/>
          <w:lang w:eastAsia="ru-RU"/>
        </w:rPr>
        <w:br/>
        <w:t xml:space="preserve">      </w:t>
      </w:r>
      <w:bookmarkStart w:id="2626" w:name="z3278"/>
      <w:bookmarkEnd w:id="2626"/>
      <w:r w:rsidRPr="00C07C37">
        <w:rPr>
          <w:rFonts w:ascii="Times New Roman" w:eastAsia="Times New Roman" w:hAnsi="Times New Roman" w:cs="Times New Roman"/>
          <w:sz w:val="24"/>
          <w:szCs w:val="24"/>
          <w:lang w:eastAsia="ru-RU"/>
        </w:rPr>
        <w:t>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r w:rsidRPr="00C07C37">
        <w:rPr>
          <w:rFonts w:ascii="Times New Roman" w:eastAsia="Times New Roman" w:hAnsi="Times New Roman" w:cs="Times New Roman"/>
          <w:sz w:val="24"/>
          <w:szCs w:val="24"/>
          <w:lang w:eastAsia="ru-RU"/>
        </w:rPr>
        <w:br/>
        <w:t xml:space="preserve">      </w:t>
      </w:r>
      <w:bookmarkStart w:id="2627" w:name="z3279"/>
      <w:bookmarkEnd w:id="2627"/>
      <w:r w:rsidRPr="00C07C37">
        <w:rPr>
          <w:rFonts w:ascii="Times New Roman" w:eastAsia="Times New Roman" w:hAnsi="Times New Roman" w:cs="Times New Roman"/>
          <w:sz w:val="24"/>
          <w:szCs w:val="24"/>
          <w:lang w:eastAsia="ru-RU"/>
        </w:rPr>
        <w:t>3. Завершением срока налоговой проверки считается день вручения налогоплательщику (налоговому агенту) акта налоговой проверки.</w:t>
      </w:r>
      <w:r w:rsidRPr="00C07C37">
        <w:rPr>
          <w:rFonts w:ascii="Times New Roman" w:eastAsia="Times New Roman" w:hAnsi="Times New Roman" w:cs="Times New Roman"/>
          <w:sz w:val="24"/>
          <w:szCs w:val="24"/>
          <w:lang w:eastAsia="ru-RU"/>
        </w:rPr>
        <w:br/>
        <w:t xml:space="preserve">      </w:t>
      </w:r>
      <w:bookmarkStart w:id="2628" w:name="z3280"/>
      <w:bookmarkEnd w:id="2628"/>
      <w:r w:rsidRPr="00C07C37">
        <w:rPr>
          <w:rFonts w:ascii="Times New Roman" w:eastAsia="Times New Roman" w:hAnsi="Times New Roman" w:cs="Times New Roman"/>
          <w:sz w:val="24"/>
          <w:szCs w:val="24"/>
          <w:lang w:eastAsia="ru-RU"/>
        </w:rPr>
        <w:t xml:space="preserve">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r w:rsidRPr="00C07C37">
        <w:rPr>
          <w:rFonts w:ascii="Times New Roman" w:eastAsia="Times New Roman" w:hAnsi="Times New Roman" w:cs="Times New Roman"/>
          <w:sz w:val="24"/>
          <w:szCs w:val="24"/>
          <w:lang w:eastAsia="ru-RU"/>
        </w:rPr>
        <w:br/>
        <w:t xml:space="preserve">      </w:t>
      </w:r>
      <w:bookmarkStart w:id="2629" w:name="z3281"/>
      <w:bookmarkEnd w:id="2629"/>
      <w:r w:rsidRPr="00C07C37">
        <w:rPr>
          <w:rFonts w:ascii="Times New Roman" w:eastAsia="Times New Roman" w:hAnsi="Times New Roman" w:cs="Times New Roman"/>
          <w:sz w:val="24"/>
          <w:szCs w:val="24"/>
          <w:lang w:eastAsia="ru-RU"/>
        </w:rPr>
        <w:t>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r w:rsidRPr="00C07C37">
        <w:rPr>
          <w:rFonts w:ascii="Times New Roman" w:eastAsia="Times New Roman" w:hAnsi="Times New Roman" w:cs="Times New Roman"/>
          <w:sz w:val="24"/>
          <w:szCs w:val="24"/>
          <w:lang w:eastAsia="ru-RU"/>
        </w:rPr>
        <w:br/>
        <w:t xml:space="preserve">      </w:t>
      </w:r>
      <w:bookmarkStart w:id="2630" w:name="z3282"/>
      <w:bookmarkEnd w:id="2630"/>
      <w:r w:rsidRPr="00C07C37">
        <w:rPr>
          <w:rFonts w:ascii="Times New Roman" w:eastAsia="Times New Roman" w:hAnsi="Times New Roman" w:cs="Times New Roman"/>
          <w:sz w:val="24"/>
          <w:szCs w:val="24"/>
          <w:lang w:eastAsia="ru-RU"/>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r w:rsidRPr="00C07C37">
        <w:rPr>
          <w:rFonts w:ascii="Times New Roman" w:eastAsia="Times New Roman" w:hAnsi="Times New Roman" w:cs="Times New Roman"/>
          <w:sz w:val="24"/>
          <w:szCs w:val="24"/>
          <w:lang w:eastAsia="ru-RU"/>
        </w:rPr>
        <w:br/>
        <w:t xml:space="preserve">      </w:t>
      </w:r>
      <w:bookmarkStart w:id="2631" w:name="z3283"/>
      <w:bookmarkEnd w:id="2631"/>
      <w:r w:rsidRPr="00C07C37">
        <w:rPr>
          <w:rFonts w:ascii="Times New Roman" w:eastAsia="Times New Roman" w:hAnsi="Times New Roman" w:cs="Times New Roman"/>
          <w:sz w:val="24"/>
          <w:szCs w:val="24"/>
          <w:lang w:eastAsia="ru-RU"/>
        </w:rPr>
        <w:t xml:space="preserve">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w:t>
      </w:r>
      <w:r w:rsidRPr="00C07C37">
        <w:rPr>
          <w:rFonts w:ascii="Times New Roman" w:eastAsia="Times New Roman" w:hAnsi="Times New Roman" w:cs="Times New Roman"/>
          <w:sz w:val="24"/>
          <w:szCs w:val="24"/>
          <w:lang w:eastAsia="ru-RU"/>
        </w:rPr>
        <w:lastRenderedPageBreak/>
        <w:t>проверку.</w:t>
      </w:r>
      <w:r w:rsidRPr="00C07C37">
        <w:rPr>
          <w:rFonts w:ascii="Times New Roman" w:eastAsia="Times New Roman" w:hAnsi="Times New Roman" w:cs="Times New Roman"/>
          <w:sz w:val="24"/>
          <w:szCs w:val="24"/>
          <w:lang w:eastAsia="ru-RU"/>
        </w:rPr>
        <w:br/>
        <w:t xml:space="preserve">      </w:t>
      </w:r>
      <w:bookmarkStart w:id="2632" w:name="z3284"/>
      <w:bookmarkEnd w:id="2632"/>
      <w:r w:rsidRPr="00C07C37">
        <w:rPr>
          <w:rFonts w:ascii="Times New Roman" w:eastAsia="Times New Roman" w:hAnsi="Times New Roman" w:cs="Times New Roman"/>
          <w:sz w:val="24"/>
          <w:szCs w:val="24"/>
          <w:lang w:eastAsia="ru-RU"/>
        </w:rPr>
        <w:t>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r w:rsidRPr="00C07C37">
        <w:rPr>
          <w:rFonts w:ascii="Times New Roman" w:eastAsia="Times New Roman" w:hAnsi="Times New Roman" w:cs="Times New Roman"/>
          <w:sz w:val="24"/>
          <w:szCs w:val="24"/>
          <w:lang w:eastAsia="ru-RU"/>
        </w:rPr>
        <w:br/>
        <w:t xml:space="preserve">      </w:t>
      </w:r>
      <w:bookmarkStart w:id="2633" w:name="z3285"/>
      <w:bookmarkEnd w:id="2633"/>
      <w:r w:rsidRPr="00C07C37">
        <w:rPr>
          <w:rFonts w:ascii="Times New Roman" w:eastAsia="Times New Roman" w:hAnsi="Times New Roman" w:cs="Times New Roman"/>
          <w:sz w:val="24"/>
          <w:szCs w:val="24"/>
          <w:lang w:eastAsia="ru-RU"/>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634" w:name="z159"/>
      <w:bookmarkEnd w:id="2634"/>
      <w:r w:rsidRPr="00C07C37">
        <w:rPr>
          <w:rFonts w:ascii="Times New Roman" w:eastAsia="Times New Roman" w:hAnsi="Times New Roman" w:cs="Times New Roman"/>
          <w:b/>
          <w:bCs/>
          <w:sz w:val="24"/>
          <w:szCs w:val="24"/>
          <w:lang w:eastAsia="ru-RU"/>
        </w:rPr>
        <w:t xml:space="preserve">Статья 159. Решение по результатам налоговой проверки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635" w:name="z3286"/>
      <w:bookmarkEnd w:id="2635"/>
      <w:r w:rsidRPr="00C07C37">
        <w:rPr>
          <w:rFonts w:ascii="Times New Roman" w:eastAsia="Times New Roman" w:hAnsi="Times New Roman" w:cs="Times New Roman"/>
          <w:sz w:val="24"/>
          <w:szCs w:val="24"/>
          <w:lang w:eastAsia="ru-RU"/>
        </w:rPr>
        <w:t>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статьями 114 и 115 настоящего Кодекса.</w:t>
      </w:r>
      <w:r w:rsidRPr="00C07C37">
        <w:rPr>
          <w:rFonts w:ascii="Times New Roman" w:eastAsia="Times New Roman" w:hAnsi="Times New Roman" w:cs="Times New Roman"/>
          <w:sz w:val="24"/>
          <w:szCs w:val="24"/>
          <w:lang w:eastAsia="ru-RU"/>
        </w:rPr>
        <w:br/>
        <w:t xml:space="preserve">      </w:t>
      </w:r>
      <w:bookmarkStart w:id="2636" w:name="z3287"/>
      <w:bookmarkEnd w:id="2636"/>
      <w:r w:rsidRPr="00C07C37">
        <w:rPr>
          <w:rFonts w:ascii="Times New Roman" w:eastAsia="Times New Roman" w:hAnsi="Times New Roman" w:cs="Times New Roman"/>
          <w:sz w:val="24"/>
          <w:szCs w:val="24"/>
          <w:lang w:eastAsia="ru-RU"/>
        </w:rPr>
        <w:t>2. Регистрация уведомления о результатах проверки и акта налоговой проверки осуществляется налоговым органом под одним номером.</w:t>
      </w:r>
      <w:r w:rsidRPr="00C07C37">
        <w:rPr>
          <w:rFonts w:ascii="Times New Roman" w:eastAsia="Times New Roman" w:hAnsi="Times New Roman" w:cs="Times New Roman"/>
          <w:sz w:val="24"/>
          <w:szCs w:val="24"/>
          <w:lang w:eastAsia="ru-RU"/>
        </w:rPr>
        <w:br/>
        <w:t xml:space="preserve">      </w:t>
      </w:r>
      <w:bookmarkStart w:id="2637" w:name="z3288"/>
      <w:bookmarkEnd w:id="2637"/>
      <w:r w:rsidRPr="00C07C37">
        <w:rPr>
          <w:rFonts w:ascii="Times New Roman" w:eastAsia="Times New Roman" w:hAnsi="Times New Roman" w:cs="Times New Roman"/>
          <w:sz w:val="24"/>
          <w:szCs w:val="24"/>
          <w:lang w:eastAsia="ru-RU"/>
        </w:rPr>
        <w:t>3. В уведомлении о результатах проверки должны содержаться следующие реквизиты и сведения:</w:t>
      </w:r>
      <w:r w:rsidRPr="00C07C37">
        <w:rPr>
          <w:rFonts w:ascii="Times New Roman" w:eastAsia="Times New Roman" w:hAnsi="Times New Roman" w:cs="Times New Roman"/>
          <w:sz w:val="24"/>
          <w:szCs w:val="24"/>
          <w:lang w:eastAsia="ru-RU"/>
        </w:rPr>
        <w:br/>
        <w:t xml:space="preserve">      </w:t>
      </w:r>
      <w:bookmarkStart w:id="2638" w:name="z3289"/>
      <w:bookmarkEnd w:id="2638"/>
      <w:r w:rsidRPr="00C07C37">
        <w:rPr>
          <w:rFonts w:ascii="Times New Roman" w:eastAsia="Times New Roman" w:hAnsi="Times New Roman" w:cs="Times New Roman"/>
          <w:sz w:val="24"/>
          <w:szCs w:val="24"/>
          <w:lang w:eastAsia="ru-RU"/>
        </w:rPr>
        <w:t>1) дата и номер регистрации уведомления и акта налоговой проверки;</w:t>
      </w:r>
      <w:r w:rsidRPr="00C07C37">
        <w:rPr>
          <w:rFonts w:ascii="Times New Roman" w:eastAsia="Times New Roman" w:hAnsi="Times New Roman" w:cs="Times New Roman"/>
          <w:sz w:val="24"/>
          <w:szCs w:val="24"/>
          <w:lang w:eastAsia="ru-RU"/>
        </w:rPr>
        <w:br/>
        <w:t xml:space="preserve">      </w:t>
      </w:r>
      <w:bookmarkStart w:id="2639" w:name="z3290"/>
      <w:bookmarkEnd w:id="2639"/>
      <w:r w:rsidRPr="00C07C37">
        <w:rPr>
          <w:rFonts w:ascii="Times New Roman" w:eastAsia="Times New Roman" w:hAnsi="Times New Roman" w:cs="Times New Roman"/>
          <w:sz w:val="24"/>
          <w:szCs w:val="24"/>
          <w:lang w:eastAsia="ru-RU"/>
        </w:rPr>
        <w:t>2) фамилия, имя, отчество (если оно указано в документе, удостоверяющем личность) либо полное наименование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640" w:name="z3291"/>
      <w:bookmarkEnd w:id="2640"/>
      <w:r w:rsidRPr="00C07C37">
        <w:rPr>
          <w:rFonts w:ascii="Times New Roman" w:eastAsia="Times New Roman" w:hAnsi="Times New Roman" w:cs="Times New Roman"/>
          <w:sz w:val="24"/>
          <w:szCs w:val="24"/>
          <w:lang w:eastAsia="ru-RU"/>
        </w:rPr>
        <w:t>3) идентификационный номер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641" w:name="z3292"/>
      <w:bookmarkEnd w:id="2641"/>
      <w:r w:rsidRPr="00C07C37">
        <w:rPr>
          <w:rFonts w:ascii="Times New Roman" w:eastAsia="Times New Roman" w:hAnsi="Times New Roman" w:cs="Times New Roman"/>
          <w:sz w:val="24"/>
          <w:szCs w:val="24"/>
          <w:lang w:eastAsia="ru-RU"/>
        </w:rPr>
        <w:t>4) сумма начисленных налогов и платежей в бюджет, социальных платежей и пени;</w:t>
      </w:r>
      <w:r w:rsidRPr="00C07C37">
        <w:rPr>
          <w:rFonts w:ascii="Times New Roman" w:eastAsia="Times New Roman" w:hAnsi="Times New Roman" w:cs="Times New Roman"/>
          <w:sz w:val="24"/>
          <w:szCs w:val="24"/>
          <w:lang w:eastAsia="ru-RU"/>
        </w:rPr>
        <w:br/>
        <w:t xml:space="preserve">      </w:t>
      </w:r>
      <w:bookmarkStart w:id="2642" w:name="z3293"/>
      <w:bookmarkEnd w:id="2642"/>
      <w:r w:rsidRPr="00C07C37">
        <w:rPr>
          <w:rFonts w:ascii="Times New Roman" w:eastAsia="Times New Roman" w:hAnsi="Times New Roman" w:cs="Times New Roman"/>
          <w:sz w:val="24"/>
          <w:szCs w:val="24"/>
          <w:lang w:eastAsia="ru-RU"/>
        </w:rPr>
        <w:t>5) суммы уменьшенных убытков;</w:t>
      </w:r>
      <w:r w:rsidRPr="00C07C37">
        <w:rPr>
          <w:rFonts w:ascii="Times New Roman" w:eastAsia="Times New Roman" w:hAnsi="Times New Roman" w:cs="Times New Roman"/>
          <w:sz w:val="24"/>
          <w:szCs w:val="24"/>
          <w:lang w:eastAsia="ru-RU"/>
        </w:rPr>
        <w:br/>
        <w:t xml:space="preserve">      </w:t>
      </w:r>
      <w:bookmarkStart w:id="2643" w:name="z3294"/>
      <w:bookmarkEnd w:id="2643"/>
      <w:r w:rsidRPr="00C07C37">
        <w:rPr>
          <w:rFonts w:ascii="Times New Roman" w:eastAsia="Times New Roman" w:hAnsi="Times New Roman" w:cs="Times New Roman"/>
          <w:sz w:val="24"/>
          <w:szCs w:val="24"/>
          <w:lang w:eastAsia="ru-RU"/>
        </w:rPr>
        <w:t>6) сумма превышения налога на добавленную стоимость, не подтвержденная к возврату;</w:t>
      </w:r>
      <w:r w:rsidRPr="00C07C37">
        <w:rPr>
          <w:rFonts w:ascii="Times New Roman" w:eastAsia="Times New Roman" w:hAnsi="Times New Roman" w:cs="Times New Roman"/>
          <w:sz w:val="24"/>
          <w:szCs w:val="24"/>
          <w:lang w:eastAsia="ru-RU"/>
        </w:rPr>
        <w:br/>
        <w:t xml:space="preserve">      </w:t>
      </w:r>
      <w:bookmarkStart w:id="2644" w:name="z3295"/>
      <w:bookmarkEnd w:id="2644"/>
      <w:r w:rsidRPr="00C07C37">
        <w:rPr>
          <w:rFonts w:ascii="Times New Roman" w:eastAsia="Times New Roman" w:hAnsi="Times New Roman" w:cs="Times New Roman"/>
          <w:sz w:val="24"/>
          <w:szCs w:val="24"/>
          <w:lang w:eastAsia="ru-RU"/>
        </w:rPr>
        <w:t>7) сумма корпоративного (индивидуального) подоходного налога, удержанного у источника выплаты с доходов нерезидентов, не подтвержденная к возврату;</w:t>
      </w:r>
      <w:r w:rsidRPr="00C07C37">
        <w:rPr>
          <w:rFonts w:ascii="Times New Roman" w:eastAsia="Times New Roman" w:hAnsi="Times New Roman" w:cs="Times New Roman"/>
          <w:sz w:val="24"/>
          <w:szCs w:val="24"/>
          <w:lang w:eastAsia="ru-RU"/>
        </w:rPr>
        <w:br/>
        <w:t xml:space="preserve">      </w:t>
      </w:r>
      <w:bookmarkStart w:id="2645" w:name="z3296"/>
      <w:bookmarkEnd w:id="2645"/>
      <w:r w:rsidRPr="00C07C37">
        <w:rPr>
          <w:rFonts w:ascii="Times New Roman" w:eastAsia="Times New Roman" w:hAnsi="Times New Roman" w:cs="Times New Roman"/>
          <w:sz w:val="24"/>
          <w:szCs w:val="24"/>
          <w:lang w:eastAsia="ru-RU"/>
        </w:rPr>
        <w:t>8) требование об уплате и сроки уплаты;</w:t>
      </w:r>
      <w:r w:rsidRPr="00C07C37">
        <w:rPr>
          <w:rFonts w:ascii="Times New Roman" w:eastAsia="Times New Roman" w:hAnsi="Times New Roman" w:cs="Times New Roman"/>
          <w:sz w:val="24"/>
          <w:szCs w:val="24"/>
          <w:lang w:eastAsia="ru-RU"/>
        </w:rPr>
        <w:br/>
        <w:t xml:space="preserve">      </w:t>
      </w:r>
      <w:bookmarkStart w:id="2646" w:name="z3297"/>
      <w:bookmarkEnd w:id="2646"/>
      <w:r w:rsidRPr="00C07C37">
        <w:rPr>
          <w:rFonts w:ascii="Times New Roman" w:eastAsia="Times New Roman" w:hAnsi="Times New Roman" w:cs="Times New Roman"/>
          <w:sz w:val="24"/>
          <w:szCs w:val="24"/>
          <w:lang w:eastAsia="ru-RU"/>
        </w:rPr>
        <w:t>9) реквизиты соответствующих налогов и платежей в бюджет и пени;</w:t>
      </w:r>
      <w:r w:rsidRPr="00C07C37">
        <w:rPr>
          <w:rFonts w:ascii="Times New Roman" w:eastAsia="Times New Roman" w:hAnsi="Times New Roman" w:cs="Times New Roman"/>
          <w:sz w:val="24"/>
          <w:szCs w:val="24"/>
          <w:lang w:eastAsia="ru-RU"/>
        </w:rPr>
        <w:br/>
        <w:t xml:space="preserve">      </w:t>
      </w:r>
      <w:bookmarkStart w:id="2647" w:name="z3298"/>
      <w:bookmarkEnd w:id="2647"/>
      <w:r w:rsidRPr="00C07C37">
        <w:rPr>
          <w:rFonts w:ascii="Times New Roman" w:eastAsia="Times New Roman" w:hAnsi="Times New Roman" w:cs="Times New Roman"/>
          <w:sz w:val="24"/>
          <w:szCs w:val="24"/>
          <w:lang w:eastAsia="ru-RU"/>
        </w:rPr>
        <w:t>10) сроки и место обжалования.</w:t>
      </w:r>
      <w:r w:rsidRPr="00C07C37">
        <w:rPr>
          <w:rFonts w:ascii="Times New Roman" w:eastAsia="Times New Roman" w:hAnsi="Times New Roman" w:cs="Times New Roman"/>
          <w:sz w:val="24"/>
          <w:szCs w:val="24"/>
          <w:lang w:eastAsia="ru-RU"/>
        </w:rPr>
        <w:br/>
        <w:t xml:space="preserve">      </w:t>
      </w:r>
      <w:bookmarkStart w:id="2648" w:name="z3299"/>
      <w:bookmarkEnd w:id="2648"/>
      <w:r w:rsidRPr="00C07C37">
        <w:rPr>
          <w:rFonts w:ascii="Times New Roman" w:eastAsia="Times New Roman" w:hAnsi="Times New Roman" w:cs="Times New Roman"/>
          <w:sz w:val="24"/>
          <w:szCs w:val="24"/>
          <w:lang w:eastAsia="ru-RU"/>
        </w:rPr>
        <w:t>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r w:rsidRPr="00C07C37">
        <w:rPr>
          <w:rFonts w:ascii="Times New Roman" w:eastAsia="Times New Roman" w:hAnsi="Times New Roman" w:cs="Times New Roman"/>
          <w:sz w:val="24"/>
          <w:szCs w:val="24"/>
          <w:lang w:eastAsia="ru-RU"/>
        </w:rPr>
        <w:br/>
        <w:t xml:space="preserve">      </w:t>
      </w:r>
      <w:bookmarkStart w:id="2649" w:name="z3300"/>
      <w:bookmarkEnd w:id="2649"/>
      <w:r w:rsidRPr="00C07C37">
        <w:rPr>
          <w:rFonts w:ascii="Times New Roman" w:eastAsia="Times New Roman" w:hAnsi="Times New Roman" w:cs="Times New Roman"/>
          <w:sz w:val="24"/>
          <w:szCs w:val="24"/>
          <w:lang w:eastAsia="ru-RU"/>
        </w:rPr>
        <w:t>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r w:rsidRPr="00C07C37">
        <w:rPr>
          <w:rFonts w:ascii="Times New Roman" w:eastAsia="Times New Roman" w:hAnsi="Times New Roman" w:cs="Times New Roman"/>
          <w:sz w:val="24"/>
          <w:szCs w:val="24"/>
          <w:lang w:eastAsia="ru-RU"/>
        </w:rPr>
        <w:br/>
        <w:t xml:space="preserve">      </w:t>
      </w:r>
      <w:bookmarkStart w:id="2650" w:name="z3301"/>
      <w:bookmarkEnd w:id="2650"/>
      <w:r w:rsidRPr="00C07C37">
        <w:rPr>
          <w:rFonts w:ascii="Times New Roman" w:eastAsia="Times New Roman" w:hAnsi="Times New Roman" w:cs="Times New Roman"/>
          <w:sz w:val="24"/>
          <w:szCs w:val="24"/>
          <w:lang w:eastAsia="ru-RU"/>
        </w:rPr>
        <w:t>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2651" w:name="z3302"/>
      <w:bookmarkEnd w:id="2651"/>
      <w:r w:rsidRPr="00C07C37">
        <w:rPr>
          <w:rFonts w:ascii="Times New Roman" w:eastAsia="Times New Roman" w:hAnsi="Times New Roman" w:cs="Times New Roman"/>
          <w:sz w:val="24"/>
          <w:szCs w:val="24"/>
          <w:lang w:eastAsia="ru-RU"/>
        </w:rPr>
        <w:t xml:space="preserve">6. В случае возврата почтовой или иной организацией связи уведомлений по результатам проверки, направленных налоговыми органами налогоплательщику </w:t>
      </w:r>
      <w:r w:rsidRPr="00C07C37">
        <w:rPr>
          <w:rFonts w:ascii="Times New Roman" w:eastAsia="Times New Roman" w:hAnsi="Times New Roman" w:cs="Times New Roman"/>
          <w:sz w:val="24"/>
          <w:szCs w:val="24"/>
          <w:lang w:eastAsia="ru-RU"/>
        </w:rPr>
        <w:lastRenderedPageBreak/>
        <w:t>(налоговому агенту) по почте заказным письмом с уведомлением, датой вручения таких уведомлений является дата:</w:t>
      </w:r>
      <w:r w:rsidRPr="00C07C37">
        <w:rPr>
          <w:rFonts w:ascii="Times New Roman" w:eastAsia="Times New Roman" w:hAnsi="Times New Roman" w:cs="Times New Roman"/>
          <w:sz w:val="24"/>
          <w:szCs w:val="24"/>
          <w:lang w:eastAsia="ru-RU"/>
        </w:rPr>
        <w:br/>
        <w:t xml:space="preserve">      </w:t>
      </w:r>
      <w:bookmarkStart w:id="2652" w:name="z3303"/>
      <w:bookmarkEnd w:id="2652"/>
      <w:r w:rsidRPr="00C07C37">
        <w:rPr>
          <w:rFonts w:ascii="Times New Roman" w:eastAsia="Times New Roman" w:hAnsi="Times New Roman" w:cs="Times New Roman"/>
          <w:sz w:val="24"/>
          <w:szCs w:val="24"/>
          <w:lang w:eastAsia="ru-RU"/>
        </w:rPr>
        <w:t>1) проведения налогового обследования с привлечением понятых по основаниям и в порядке, которые установлены настоящим Кодексом;</w:t>
      </w:r>
      <w:r w:rsidRPr="00C07C37">
        <w:rPr>
          <w:rFonts w:ascii="Times New Roman" w:eastAsia="Times New Roman" w:hAnsi="Times New Roman" w:cs="Times New Roman"/>
          <w:sz w:val="24"/>
          <w:szCs w:val="24"/>
          <w:lang w:eastAsia="ru-RU"/>
        </w:rPr>
        <w:br/>
        <w:t xml:space="preserve">      </w:t>
      </w:r>
      <w:bookmarkStart w:id="2653" w:name="z3304"/>
      <w:bookmarkEnd w:id="2653"/>
      <w:r w:rsidRPr="00C07C37">
        <w:rPr>
          <w:rFonts w:ascii="Times New Roman" w:eastAsia="Times New Roman" w:hAnsi="Times New Roman" w:cs="Times New Roman"/>
          <w:sz w:val="24"/>
          <w:szCs w:val="24"/>
          <w:lang w:eastAsia="ru-RU"/>
        </w:rPr>
        <w:t>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пунктом 3 статьи 158 настоящего Кодекса.</w:t>
      </w:r>
      <w:r w:rsidRPr="00C07C37">
        <w:rPr>
          <w:rFonts w:ascii="Times New Roman" w:eastAsia="Times New Roman" w:hAnsi="Times New Roman" w:cs="Times New Roman"/>
          <w:sz w:val="24"/>
          <w:szCs w:val="24"/>
          <w:lang w:eastAsia="ru-RU"/>
        </w:rPr>
        <w:br/>
        <w:t xml:space="preserve">      </w:t>
      </w:r>
      <w:bookmarkStart w:id="2654" w:name="z3305"/>
      <w:bookmarkEnd w:id="2654"/>
      <w:r w:rsidRPr="00C07C37">
        <w:rPr>
          <w:rFonts w:ascii="Times New Roman" w:eastAsia="Times New Roman" w:hAnsi="Times New Roman" w:cs="Times New Roman"/>
          <w:sz w:val="24"/>
          <w:szCs w:val="24"/>
          <w:lang w:eastAsia="ru-RU"/>
        </w:rPr>
        <w:t>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r w:rsidRPr="00C07C37">
        <w:rPr>
          <w:rFonts w:ascii="Times New Roman" w:eastAsia="Times New Roman" w:hAnsi="Times New Roman" w:cs="Times New Roman"/>
          <w:sz w:val="24"/>
          <w:szCs w:val="24"/>
          <w:lang w:eastAsia="ru-RU"/>
        </w:rPr>
        <w:br/>
        <w:t xml:space="preserve">      </w:t>
      </w:r>
      <w:bookmarkStart w:id="2655" w:name="z3306"/>
      <w:bookmarkEnd w:id="2655"/>
      <w:r w:rsidRPr="00C07C37">
        <w:rPr>
          <w:rFonts w:ascii="Times New Roman" w:eastAsia="Times New Roman" w:hAnsi="Times New Roman" w:cs="Times New Roman"/>
          <w:sz w:val="24"/>
          <w:szCs w:val="24"/>
          <w:lang w:eastAsia="ru-RU"/>
        </w:rPr>
        <w:t>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r w:rsidRPr="00C07C37">
        <w:rPr>
          <w:rFonts w:ascii="Times New Roman" w:eastAsia="Times New Roman" w:hAnsi="Times New Roman" w:cs="Times New Roman"/>
          <w:sz w:val="24"/>
          <w:szCs w:val="24"/>
          <w:lang w:eastAsia="ru-RU"/>
        </w:rPr>
        <w:br/>
        <w:t xml:space="preserve">      </w:t>
      </w:r>
      <w:bookmarkStart w:id="2656" w:name="z3307"/>
      <w:bookmarkEnd w:id="2656"/>
      <w:r w:rsidRPr="00C07C37">
        <w:rPr>
          <w:rFonts w:ascii="Times New Roman" w:eastAsia="Times New Roman" w:hAnsi="Times New Roman" w:cs="Times New Roman"/>
          <w:sz w:val="24"/>
          <w:szCs w:val="24"/>
          <w:lang w:eastAsia="ru-RU"/>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r w:rsidRPr="00C07C37">
        <w:rPr>
          <w:rFonts w:ascii="Times New Roman" w:eastAsia="Times New Roman" w:hAnsi="Times New Roman" w:cs="Times New Roman"/>
          <w:sz w:val="24"/>
          <w:szCs w:val="24"/>
          <w:lang w:eastAsia="ru-RU"/>
        </w:rPr>
        <w:br/>
        <w:t xml:space="preserve">      </w:t>
      </w:r>
      <w:bookmarkStart w:id="2657" w:name="z3308"/>
      <w:bookmarkEnd w:id="2657"/>
      <w:r w:rsidRPr="00C07C37">
        <w:rPr>
          <w:rFonts w:ascii="Times New Roman" w:eastAsia="Times New Roman" w:hAnsi="Times New Roman" w:cs="Times New Roman"/>
          <w:sz w:val="24"/>
          <w:szCs w:val="24"/>
          <w:lang w:eastAsia="ru-RU"/>
        </w:rPr>
        <w:t>Не подлежит продлению срок исполнения налогового обязательства в порядке, определенном настоящим пунктом:</w:t>
      </w:r>
      <w:r w:rsidRPr="00C07C37">
        <w:rPr>
          <w:rFonts w:ascii="Times New Roman" w:eastAsia="Times New Roman" w:hAnsi="Times New Roman" w:cs="Times New Roman"/>
          <w:sz w:val="24"/>
          <w:szCs w:val="24"/>
          <w:lang w:eastAsia="ru-RU"/>
        </w:rPr>
        <w:br/>
        <w:t xml:space="preserve">      </w:t>
      </w:r>
      <w:bookmarkStart w:id="2658" w:name="z3309"/>
      <w:bookmarkEnd w:id="2658"/>
      <w:r w:rsidRPr="00C07C37">
        <w:rPr>
          <w:rFonts w:ascii="Times New Roman" w:eastAsia="Times New Roman" w:hAnsi="Times New Roman" w:cs="Times New Roman"/>
          <w:sz w:val="24"/>
          <w:szCs w:val="24"/>
          <w:lang w:eastAsia="ru-RU"/>
        </w:rPr>
        <w:t>по уплате начисленных по результатам проверки сумм акциза и налогов, удерживаемых у источника выплаты;</w:t>
      </w:r>
      <w:r w:rsidRPr="00C07C37">
        <w:rPr>
          <w:rFonts w:ascii="Times New Roman" w:eastAsia="Times New Roman" w:hAnsi="Times New Roman" w:cs="Times New Roman"/>
          <w:sz w:val="24"/>
          <w:szCs w:val="24"/>
          <w:lang w:eastAsia="ru-RU"/>
        </w:rPr>
        <w:br/>
        <w:t xml:space="preserve">      </w:t>
      </w:r>
      <w:bookmarkStart w:id="2659" w:name="z3310"/>
      <w:bookmarkEnd w:id="2659"/>
      <w:r w:rsidRPr="00C07C37">
        <w:rPr>
          <w:rFonts w:ascii="Times New Roman" w:eastAsia="Times New Roman" w:hAnsi="Times New Roman" w:cs="Times New Roman"/>
          <w:sz w:val="24"/>
          <w:szCs w:val="24"/>
          <w:lang w:eastAsia="ru-RU"/>
        </w:rPr>
        <w:t>по уплате начисленных сумм налогов, платежей в бюджет и пени по результатам проверки после обжалования результатов проверки.</w:t>
      </w:r>
      <w:r w:rsidRPr="00C07C37">
        <w:rPr>
          <w:rFonts w:ascii="Times New Roman" w:eastAsia="Times New Roman" w:hAnsi="Times New Roman" w:cs="Times New Roman"/>
          <w:sz w:val="24"/>
          <w:szCs w:val="24"/>
          <w:lang w:eastAsia="ru-RU"/>
        </w:rPr>
        <w:br/>
        <w:t xml:space="preserve">      </w:t>
      </w:r>
      <w:bookmarkStart w:id="2660" w:name="z3311"/>
      <w:bookmarkEnd w:id="2660"/>
      <w:r w:rsidRPr="00C07C37">
        <w:rPr>
          <w:rFonts w:ascii="Times New Roman" w:eastAsia="Times New Roman" w:hAnsi="Times New Roman" w:cs="Times New Roman"/>
          <w:sz w:val="24"/>
          <w:szCs w:val="24"/>
          <w:lang w:eastAsia="ru-RU"/>
        </w:rPr>
        <w:t>9. Сумма обязательств, указанных в пункте 7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статьей 115 настоящего Кодекса.</w:t>
      </w:r>
      <w:r w:rsidRPr="00C07C37">
        <w:rPr>
          <w:rFonts w:ascii="Times New Roman" w:eastAsia="Times New Roman" w:hAnsi="Times New Roman" w:cs="Times New Roman"/>
          <w:sz w:val="24"/>
          <w:szCs w:val="24"/>
          <w:lang w:eastAsia="ru-RU"/>
        </w:rPr>
        <w:br/>
        <w:t xml:space="preserve">      </w:t>
      </w:r>
      <w:bookmarkStart w:id="2661" w:name="z3312"/>
      <w:bookmarkEnd w:id="2661"/>
      <w:r w:rsidRPr="00C07C37">
        <w:rPr>
          <w:rFonts w:ascii="Times New Roman" w:eastAsia="Times New Roman" w:hAnsi="Times New Roman" w:cs="Times New Roman"/>
          <w:sz w:val="24"/>
          <w:szCs w:val="24"/>
          <w:lang w:eastAsia="ru-RU"/>
        </w:rPr>
        <w:t>10. Если при проведении внеплановой налоговой проверки, кроме тематических проверок, указанных в подпунктах 8) и 11)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r w:rsidRPr="00C07C37">
        <w:rPr>
          <w:rFonts w:ascii="Times New Roman" w:eastAsia="Times New Roman" w:hAnsi="Times New Roman" w:cs="Times New Roman"/>
          <w:sz w:val="24"/>
          <w:szCs w:val="24"/>
          <w:lang w:eastAsia="ru-RU"/>
        </w:rPr>
        <w:br/>
        <w:t xml:space="preserve">      </w:t>
      </w:r>
      <w:bookmarkStart w:id="2662" w:name="z3313"/>
      <w:bookmarkEnd w:id="2662"/>
      <w:r w:rsidRPr="00C07C37">
        <w:rPr>
          <w:rFonts w:ascii="Times New Roman" w:eastAsia="Times New Roman" w:hAnsi="Times New Roman" w:cs="Times New Roman"/>
          <w:sz w:val="24"/>
          <w:szCs w:val="24"/>
          <w:lang w:eastAsia="ru-RU"/>
        </w:rPr>
        <w:t>Положение настоящего пункта не распространяется на нарушения налогового законодательства Республики Казахстан, выявленные:</w:t>
      </w:r>
      <w:r w:rsidRPr="00C07C37">
        <w:rPr>
          <w:rFonts w:ascii="Times New Roman" w:eastAsia="Times New Roman" w:hAnsi="Times New Roman" w:cs="Times New Roman"/>
          <w:sz w:val="24"/>
          <w:szCs w:val="24"/>
          <w:lang w:eastAsia="ru-RU"/>
        </w:rPr>
        <w:br/>
        <w:t xml:space="preserve">      </w:t>
      </w:r>
      <w:bookmarkStart w:id="2663" w:name="z3314"/>
      <w:bookmarkEnd w:id="2663"/>
      <w:r w:rsidRPr="00C07C37">
        <w:rPr>
          <w:rFonts w:ascii="Times New Roman" w:eastAsia="Times New Roman" w:hAnsi="Times New Roman" w:cs="Times New Roman"/>
          <w:sz w:val="24"/>
          <w:szCs w:val="24"/>
          <w:lang w:eastAsia="ru-RU"/>
        </w:rPr>
        <w:t>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r w:rsidRPr="00C07C37">
        <w:rPr>
          <w:rFonts w:ascii="Times New Roman" w:eastAsia="Times New Roman" w:hAnsi="Times New Roman" w:cs="Times New Roman"/>
          <w:sz w:val="24"/>
          <w:szCs w:val="24"/>
          <w:lang w:eastAsia="ru-RU"/>
        </w:rPr>
        <w:br/>
        <w:t xml:space="preserve">      </w:t>
      </w:r>
      <w:bookmarkStart w:id="2664" w:name="z3315"/>
      <w:bookmarkEnd w:id="2664"/>
      <w:r w:rsidRPr="00C07C37">
        <w:rPr>
          <w:rFonts w:ascii="Times New Roman" w:eastAsia="Times New Roman" w:hAnsi="Times New Roman" w:cs="Times New Roman"/>
          <w:sz w:val="24"/>
          <w:szCs w:val="24"/>
          <w:lang w:eastAsia="ru-RU"/>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r w:rsidRPr="00C07C37">
        <w:rPr>
          <w:rFonts w:ascii="Times New Roman" w:eastAsia="Times New Roman" w:hAnsi="Times New Roman" w:cs="Times New Roman"/>
          <w:sz w:val="24"/>
          <w:szCs w:val="24"/>
          <w:lang w:eastAsia="ru-RU"/>
        </w:rPr>
        <w:br/>
        <w:t xml:space="preserve">      </w:t>
      </w:r>
      <w:bookmarkStart w:id="2665" w:name="z3316"/>
      <w:bookmarkEnd w:id="2665"/>
      <w:r w:rsidRPr="00C07C37">
        <w:rPr>
          <w:rFonts w:ascii="Times New Roman" w:eastAsia="Times New Roman" w:hAnsi="Times New Roman" w:cs="Times New Roman"/>
          <w:sz w:val="24"/>
          <w:szCs w:val="24"/>
          <w:lang w:eastAsia="ru-RU"/>
        </w:rPr>
        <w:t>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r w:rsidRPr="00C07C37">
        <w:rPr>
          <w:rFonts w:ascii="Times New Roman" w:eastAsia="Times New Roman" w:hAnsi="Times New Roman" w:cs="Times New Roman"/>
          <w:sz w:val="24"/>
          <w:szCs w:val="24"/>
          <w:lang w:eastAsia="ru-RU"/>
        </w:rPr>
        <w:br/>
        <w:t xml:space="preserve">      </w:t>
      </w:r>
      <w:bookmarkStart w:id="2666" w:name="z3317"/>
      <w:bookmarkEnd w:id="2666"/>
      <w:r w:rsidRPr="00C07C37">
        <w:rPr>
          <w:rFonts w:ascii="Times New Roman" w:eastAsia="Times New Roman" w:hAnsi="Times New Roman" w:cs="Times New Roman"/>
          <w:sz w:val="24"/>
          <w:szCs w:val="24"/>
          <w:lang w:eastAsia="ru-RU"/>
        </w:rPr>
        <w:t xml:space="preserve">4) в части действия (действий) по выписке счета-фактуры, совершенного </w:t>
      </w:r>
      <w:r w:rsidRPr="00C07C37">
        <w:rPr>
          <w:rFonts w:ascii="Times New Roman" w:eastAsia="Times New Roman" w:hAnsi="Times New Roman" w:cs="Times New Roman"/>
          <w:sz w:val="24"/>
          <w:szCs w:val="24"/>
          <w:lang w:eastAsia="ru-RU"/>
        </w:rPr>
        <w:lastRenderedPageBreak/>
        <w:t>(совершенных)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3. Определение объектов налогообложения и (или) объектов, связанных с налогообложением, в отдельных случаях, в том числе косвенным методом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667" w:name="z160"/>
      <w:bookmarkEnd w:id="2667"/>
      <w:r w:rsidRPr="00C07C37">
        <w:rPr>
          <w:rFonts w:ascii="Times New Roman" w:eastAsia="Times New Roman" w:hAnsi="Times New Roman" w:cs="Times New Roman"/>
          <w:b/>
          <w:bCs/>
          <w:sz w:val="24"/>
          <w:szCs w:val="24"/>
          <w:lang w:eastAsia="ru-RU"/>
        </w:rPr>
        <w:t>Статья 160.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668" w:name="z3319"/>
      <w:bookmarkEnd w:id="2668"/>
      <w:r w:rsidRPr="00C07C37">
        <w:rPr>
          <w:rFonts w:ascii="Times New Roman" w:eastAsia="Times New Roman" w:hAnsi="Times New Roman" w:cs="Times New Roman"/>
          <w:sz w:val="24"/>
          <w:szCs w:val="24"/>
          <w:lang w:eastAsia="ru-RU"/>
        </w:rPr>
        <w:t>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статьями 161, 162 и 163 настоящего Кодекса.</w:t>
      </w:r>
      <w:r w:rsidRPr="00C07C37">
        <w:rPr>
          <w:rFonts w:ascii="Times New Roman" w:eastAsia="Times New Roman" w:hAnsi="Times New Roman" w:cs="Times New Roman"/>
          <w:sz w:val="24"/>
          <w:szCs w:val="24"/>
          <w:lang w:eastAsia="ru-RU"/>
        </w:rPr>
        <w:br/>
        <w:t xml:space="preserve">      </w:t>
      </w:r>
      <w:bookmarkStart w:id="2669" w:name="z3320"/>
      <w:bookmarkEnd w:id="2669"/>
      <w:r w:rsidRPr="00C07C37">
        <w:rPr>
          <w:rFonts w:ascii="Times New Roman" w:eastAsia="Times New Roman" w:hAnsi="Times New Roman" w:cs="Times New Roman"/>
          <w:sz w:val="24"/>
          <w:szCs w:val="24"/>
          <w:lang w:eastAsia="ru-RU"/>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статьей 161 настоящего Кодекса.</w:t>
      </w:r>
      <w:r w:rsidRPr="00C07C37">
        <w:rPr>
          <w:rFonts w:ascii="Times New Roman" w:eastAsia="Times New Roman" w:hAnsi="Times New Roman" w:cs="Times New Roman"/>
          <w:sz w:val="24"/>
          <w:szCs w:val="24"/>
          <w:lang w:eastAsia="ru-RU"/>
        </w:rPr>
        <w:br/>
        <w:t xml:space="preserve">      </w:t>
      </w:r>
      <w:bookmarkStart w:id="2670" w:name="z3321"/>
      <w:bookmarkEnd w:id="2670"/>
      <w:r w:rsidRPr="00C07C37">
        <w:rPr>
          <w:rFonts w:ascii="Times New Roman" w:eastAsia="Times New Roman" w:hAnsi="Times New Roman" w:cs="Times New Roman"/>
          <w:sz w:val="24"/>
          <w:szCs w:val="24"/>
          <w:lang w:eastAsia="ru-RU"/>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671" w:name="z161"/>
      <w:bookmarkEnd w:id="2671"/>
      <w:r w:rsidRPr="00C07C37">
        <w:rPr>
          <w:rFonts w:ascii="Times New Roman" w:eastAsia="Times New Roman" w:hAnsi="Times New Roman" w:cs="Times New Roman"/>
          <w:b/>
          <w:bCs/>
          <w:sz w:val="24"/>
          <w:szCs w:val="24"/>
          <w:lang w:eastAsia="ru-RU"/>
        </w:rPr>
        <w:t>Статья 161. Налоговые проверки при отсутствии учетных и иных документов (сведений)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672" w:name="z3322"/>
      <w:bookmarkEnd w:id="2672"/>
      <w:r w:rsidRPr="00C07C37">
        <w:rPr>
          <w:rFonts w:ascii="Times New Roman" w:eastAsia="Times New Roman" w:hAnsi="Times New Roman" w:cs="Times New Roman"/>
          <w:sz w:val="24"/>
          <w:szCs w:val="24"/>
          <w:lang w:eastAsia="ru-RU"/>
        </w:rPr>
        <w:t>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r w:rsidRPr="00C07C37">
        <w:rPr>
          <w:rFonts w:ascii="Times New Roman" w:eastAsia="Times New Roman" w:hAnsi="Times New Roman" w:cs="Times New Roman"/>
          <w:sz w:val="24"/>
          <w:szCs w:val="24"/>
          <w:lang w:eastAsia="ru-RU"/>
        </w:rPr>
        <w:br/>
        <w:t xml:space="preserve">      </w:t>
      </w:r>
      <w:bookmarkStart w:id="2673" w:name="z3323"/>
      <w:bookmarkEnd w:id="2673"/>
      <w:r w:rsidRPr="00C07C37">
        <w:rPr>
          <w:rFonts w:ascii="Times New Roman" w:eastAsia="Times New Roman" w:hAnsi="Times New Roman" w:cs="Times New Roman"/>
          <w:sz w:val="24"/>
          <w:szCs w:val="24"/>
          <w:lang w:eastAsia="ru-RU"/>
        </w:rPr>
        <w:t>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r w:rsidRPr="00C07C37">
        <w:rPr>
          <w:rFonts w:ascii="Times New Roman" w:eastAsia="Times New Roman" w:hAnsi="Times New Roman" w:cs="Times New Roman"/>
          <w:sz w:val="24"/>
          <w:szCs w:val="24"/>
          <w:lang w:eastAsia="ru-RU"/>
        </w:rPr>
        <w:br/>
        <w:t xml:space="preserve">      </w:t>
      </w:r>
      <w:bookmarkStart w:id="2674" w:name="z3324"/>
      <w:bookmarkEnd w:id="2674"/>
      <w:r w:rsidRPr="00C07C37">
        <w:rPr>
          <w:rFonts w:ascii="Times New Roman" w:eastAsia="Times New Roman" w:hAnsi="Times New Roman" w:cs="Times New Roman"/>
          <w:sz w:val="24"/>
          <w:szCs w:val="24"/>
          <w:lang w:eastAsia="ru-RU"/>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675" w:name="z162"/>
      <w:bookmarkEnd w:id="2675"/>
      <w:r w:rsidRPr="00C07C37">
        <w:rPr>
          <w:rFonts w:ascii="Times New Roman" w:eastAsia="Times New Roman" w:hAnsi="Times New Roman" w:cs="Times New Roman"/>
          <w:b/>
          <w:bCs/>
          <w:sz w:val="24"/>
          <w:szCs w:val="24"/>
          <w:lang w:eastAsia="ru-RU"/>
        </w:rPr>
        <w:lastRenderedPageBreak/>
        <w:t xml:space="preserve">Статья 162. Источники информации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676" w:name="z3325"/>
      <w:bookmarkEnd w:id="2676"/>
      <w:r w:rsidRPr="00C07C37">
        <w:rPr>
          <w:rFonts w:ascii="Times New Roman" w:eastAsia="Times New Roman" w:hAnsi="Times New Roman" w:cs="Times New Roman"/>
          <w:sz w:val="24"/>
          <w:szCs w:val="24"/>
          <w:lang w:eastAsia="ru-RU"/>
        </w:rP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r w:rsidRPr="00C07C37">
        <w:rPr>
          <w:rFonts w:ascii="Times New Roman" w:eastAsia="Times New Roman" w:hAnsi="Times New Roman" w:cs="Times New Roman"/>
          <w:sz w:val="24"/>
          <w:szCs w:val="24"/>
          <w:lang w:eastAsia="ru-RU"/>
        </w:rPr>
        <w:br/>
        <w:t xml:space="preserve">      </w:t>
      </w:r>
      <w:bookmarkStart w:id="2677" w:name="z3326"/>
      <w:bookmarkEnd w:id="2677"/>
      <w:r w:rsidRPr="00C07C37">
        <w:rPr>
          <w:rFonts w:ascii="Times New Roman" w:eastAsia="Times New Roman" w:hAnsi="Times New Roman" w:cs="Times New Roman"/>
          <w:sz w:val="24"/>
          <w:szCs w:val="24"/>
          <w:lang w:eastAsia="ru-RU"/>
        </w:rPr>
        <w:t xml:space="preserve">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r w:rsidRPr="00C07C37">
        <w:rPr>
          <w:rFonts w:ascii="Times New Roman" w:eastAsia="Times New Roman" w:hAnsi="Times New Roman" w:cs="Times New Roman"/>
          <w:sz w:val="24"/>
          <w:szCs w:val="24"/>
          <w:lang w:eastAsia="ru-RU"/>
        </w:rPr>
        <w:br/>
        <w:t xml:space="preserve">      </w:t>
      </w:r>
      <w:bookmarkStart w:id="2678" w:name="z3327"/>
      <w:bookmarkEnd w:id="2678"/>
      <w:r w:rsidRPr="00C07C37">
        <w:rPr>
          <w:rFonts w:ascii="Times New Roman" w:eastAsia="Times New Roman" w:hAnsi="Times New Roman" w:cs="Times New Roman"/>
          <w:sz w:val="24"/>
          <w:szCs w:val="24"/>
          <w:lang w:eastAsia="ru-RU"/>
        </w:rPr>
        <w:t>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r w:rsidRPr="00C07C37">
        <w:rPr>
          <w:rFonts w:ascii="Times New Roman" w:eastAsia="Times New Roman" w:hAnsi="Times New Roman" w:cs="Times New Roman"/>
          <w:sz w:val="24"/>
          <w:szCs w:val="24"/>
          <w:lang w:eastAsia="ru-RU"/>
        </w:rPr>
        <w:br/>
        <w:t xml:space="preserve">      </w:t>
      </w:r>
      <w:bookmarkStart w:id="2679" w:name="z3328"/>
      <w:bookmarkEnd w:id="2679"/>
      <w:r w:rsidRPr="00C07C37">
        <w:rPr>
          <w:rFonts w:ascii="Times New Roman" w:eastAsia="Times New Roman" w:hAnsi="Times New Roman" w:cs="Times New Roman"/>
          <w:sz w:val="24"/>
          <w:szCs w:val="24"/>
          <w:lang w:eastAsia="ru-RU"/>
        </w:rPr>
        <w:t>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680" w:name="z3329"/>
      <w:bookmarkEnd w:id="2680"/>
      <w:r w:rsidRPr="00C07C37">
        <w:rPr>
          <w:rFonts w:ascii="Times New Roman" w:eastAsia="Times New Roman" w:hAnsi="Times New Roman" w:cs="Times New Roman"/>
          <w:sz w:val="24"/>
          <w:szCs w:val="24"/>
          <w:lang w:eastAsia="ru-RU"/>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r w:rsidRPr="00C07C37">
        <w:rPr>
          <w:rFonts w:ascii="Times New Roman" w:eastAsia="Times New Roman" w:hAnsi="Times New Roman" w:cs="Times New Roman"/>
          <w:sz w:val="24"/>
          <w:szCs w:val="24"/>
          <w:lang w:eastAsia="ru-RU"/>
        </w:rPr>
        <w:br/>
        <w:t xml:space="preserve">      </w:t>
      </w:r>
      <w:bookmarkStart w:id="2681" w:name="z3330"/>
      <w:bookmarkEnd w:id="2681"/>
      <w:r w:rsidRPr="00C07C37">
        <w:rPr>
          <w:rFonts w:ascii="Times New Roman" w:eastAsia="Times New Roman" w:hAnsi="Times New Roman" w:cs="Times New Roman"/>
          <w:sz w:val="24"/>
          <w:szCs w:val="24"/>
          <w:lang w:eastAsia="ru-RU"/>
        </w:rPr>
        <w:t>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r w:rsidRPr="00C07C37">
        <w:rPr>
          <w:rFonts w:ascii="Times New Roman" w:eastAsia="Times New Roman" w:hAnsi="Times New Roman" w:cs="Times New Roman"/>
          <w:sz w:val="24"/>
          <w:szCs w:val="24"/>
          <w:lang w:eastAsia="ru-RU"/>
        </w:rPr>
        <w:br/>
        <w:t xml:space="preserve">      </w:t>
      </w:r>
      <w:bookmarkStart w:id="2682" w:name="z3331"/>
      <w:bookmarkEnd w:id="2682"/>
      <w:r w:rsidRPr="00C07C37">
        <w:rPr>
          <w:rFonts w:ascii="Times New Roman" w:eastAsia="Times New Roman" w:hAnsi="Times New Roman" w:cs="Times New Roman"/>
          <w:sz w:val="24"/>
          <w:szCs w:val="24"/>
          <w:lang w:eastAsia="ru-RU"/>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r w:rsidRPr="00C07C37">
        <w:rPr>
          <w:rFonts w:ascii="Times New Roman" w:eastAsia="Times New Roman" w:hAnsi="Times New Roman" w:cs="Times New Roman"/>
          <w:sz w:val="24"/>
          <w:szCs w:val="24"/>
          <w:lang w:eastAsia="ru-RU"/>
        </w:rPr>
        <w:br/>
        <w:t xml:space="preserve">      </w:t>
      </w:r>
      <w:bookmarkStart w:id="2683" w:name="z3332"/>
      <w:bookmarkEnd w:id="2683"/>
      <w:r w:rsidRPr="00C07C37">
        <w:rPr>
          <w:rFonts w:ascii="Times New Roman" w:eastAsia="Times New Roman" w:hAnsi="Times New Roman" w:cs="Times New Roman"/>
          <w:sz w:val="24"/>
          <w:szCs w:val="24"/>
          <w:lang w:eastAsia="ru-RU"/>
        </w:rPr>
        <w:t>7) полученные налоговым органом по результатам иных форм налогового и таможенного контроля.</w:t>
      </w:r>
      <w:r w:rsidRPr="00C07C37">
        <w:rPr>
          <w:rFonts w:ascii="Times New Roman" w:eastAsia="Times New Roman" w:hAnsi="Times New Roman" w:cs="Times New Roman"/>
          <w:sz w:val="24"/>
          <w:szCs w:val="24"/>
          <w:lang w:eastAsia="ru-RU"/>
        </w:rPr>
        <w:br/>
        <w:t xml:space="preserve">      </w:t>
      </w:r>
      <w:bookmarkStart w:id="2684" w:name="z3333"/>
      <w:bookmarkEnd w:id="2684"/>
      <w:r w:rsidRPr="00C07C37">
        <w:rPr>
          <w:rFonts w:ascii="Times New Roman" w:eastAsia="Times New Roman" w:hAnsi="Times New Roman" w:cs="Times New Roman"/>
          <w:sz w:val="24"/>
          <w:szCs w:val="24"/>
          <w:lang w:eastAsia="ru-RU"/>
        </w:rPr>
        <w:t>2. Налоговые органы направляют запросы в:</w:t>
      </w:r>
      <w:r w:rsidRPr="00C07C37">
        <w:rPr>
          <w:rFonts w:ascii="Times New Roman" w:eastAsia="Times New Roman" w:hAnsi="Times New Roman" w:cs="Times New Roman"/>
          <w:sz w:val="24"/>
          <w:szCs w:val="24"/>
          <w:lang w:eastAsia="ru-RU"/>
        </w:rPr>
        <w:br/>
        <w:t xml:space="preserve">      </w:t>
      </w:r>
      <w:bookmarkStart w:id="2685" w:name="z3334"/>
      <w:bookmarkEnd w:id="2685"/>
      <w:r w:rsidRPr="00C07C37">
        <w:rPr>
          <w:rFonts w:ascii="Times New Roman" w:eastAsia="Times New Roman" w:hAnsi="Times New Roman" w:cs="Times New Roman"/>
          <w:sz w:val="24"/>
          <w:szCs w:val="24"/>
          <w:lang w:eastAsia="ru-RU"/>
        </w:rPr>
        <w:t>1) банки и организации, осуществляющие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2686" w:name="z3335"/>
      <w:bookmarkEnd w:id="2686"/>
      <w:r w:rsidRPr="00C07C37">
        <w:rPr>
          <w:rFonts w:ascii="Times New Roman" w:eastAsia="Times New Roman" w:hAnsi="Times New Roman" w:cs="Times New Roman"/>
          <w:sz w:val="24"/>
          <w:szCs w:val="24"/>
          <w:lang w:eastAsia="ru-RU"/>
        </w:rPr>
        <w:t>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2687" w:name="z3336"/>
      <w:bookmarkEnd w:id="2687"/>
      <w:r w:rsidRPr="00C07C37">
        <w:rPr>
          <w:rFonts w:ascii="Times New Roman" w:eastAsia="Times New Roman" w:hAnsi="Times New Roman" w:cs="Times New Roman"/>
          <w:sz w:val="24"/>
          <w:szCs w:val="24"/>
          <w:lang w:eastAsia="ru-RU"/>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r w:rsidRPr="00C07C37">
        <w:rPr>
          <w:rFonts w:ascii="Times New Roman" w:eastAsia="Times New Roman" w:hAnsi="Times New Roman" w:cs="Times New Roman"/>
          <w:sz w:val="24"/>
          <w:szCs w:val="24"/>
          <w:lang w:eastAsia="ru-RU"/>
        </w:rPr>
        <w:br/>
        <w:t xml:space="preserve">      </w:t>
      </w:r>
      <w:bookmarkStart w:id="2688" w:name="z3337"/>
      <w:bookmarkEnd w:id="2688"/>
      <w:r w:rsidRPr="00C07C37">
        <w:rPr>
          <w:rFonts w:ascii="Times New Roman" w:eastAsia="Times New Roman" w:hAnsi="Times New Roman" w:cs="Times New Roman"/>
          <w:sz w:val="24"/>
          <w:szCs w:val="24"/>
          <w:lang w:eastAsia="ru-RU"/>
        </w:rPr>
        <w:t>4) компетентные органы иностранных государств.</w:t>
      </w:r>
      <w:r w:rsidRPr="00C07C37">
        <w:rPr>
          <w:rFonts w:ascii="Times New Roman" w:eastAsia="Times New Roman" w:hAnsi="Times New Roman" w:cs="Times New Roman"/>
          <w:sz w:val="24"/>
          <w:szCs w:val="24"/>
          <w:lang w:eastAsia="ru-RU"/>
        </w:rPr>
        <w:br/>
        <w:t xml:space="preserve">      </w:t>
      </w:r>
      <w:bookmarkStart w:id="2689" w:name="z3338"/>
      <w:bookmarkEnd w:id="2689"/>
      <w:r w:rsidRPr="00C07C37">
        <w:rPr>
          <w:rFonts w:ascii="Times New Roman" w:eastAsia="Times New Roman" w:hAnsi="Times New Roman" w:cs="Times New Roman"/>
          <w:sz w:val="24"/>
          <w:szCs w:val="24"/>
          <w:lang w:eastAsia="ru-RU"/>
        </w:rPr>
        <w:t>3. Необходимая информация может быть получена также из следующих источников (подтвержденная документально):</w:t>
      </w:r>
      <w:r w:rsidRPr="00C07C37">
        <w:rPr>
          <w:rFonts w:ascii="Times New Roman" w:eastAsia="Times New Roman" w:hAnsi="Times New Roman" w:cs="Times New Roman"/>
          <w:sz w:val="24"/>
          <w:szCs w:val="24"/>
          <w:lang w:eastAsia="ru-RU"/>
        </w:rPr>
        <w:br/>
        <w:t xml:space="preserve">      </w:t>
      </w:r>
      <w:bookmarkStart w:id="2690" w:name="z3339"/>
      <w:bookmarkEnd w:id="2690"/>
      <w:r w:rsidRPr="00C07C37">
        <w:rPr>
          <w:rFonts w:ascii="Times New Roman" w:eastAsia="Times New Roman" w:hAnsi="Times New Roman" w:cs="Times New Roman"/>
          <w:sz w:val="24"/>
          <w:szCs w:val="24"/>
          <w:lang w:eastAsia="ru-RU"/>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r w:rsidRPr="00C07C37">
        <w:rPr>
          <w:rFonts w:ascii="Times New Roman" w:eastAsia="Times New Roman" w:hAnsi="Times New Roman" w:cs="Times New Roman"/>
          <w:sz w:val="24"/>
          <w:szCs w:val="24"/>
          <w:lang w:eastAsia="ru-RU"/>
        </w:rPr>
        <w:br/>
        <w:t xml:space="preserve">      </w:t>
      </w:r>
      <w:bookmarkStart w:id="2691" w:name="z3340"/>
      <w:bookmarkEnd w:id="2691"/>
      <w:r w:rsidRPr="00C07C37">
        <w:rPr>
          <w:rFonts w:ascii="Times New Roman" w:eastAsia="Times New Roman" w:hAnsi="Times New Roman" w:cs="Times New Roman"/>
          <w:sz w:val="24"/>
          <w:szCs w:val="24"/>
          <w:lang w:eastAsia="ru-RU"/>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r w:rsidRPr="00C07C37">
        <w:rPr>
          <w:rFonts w:ascii="Times New Roman" w:eastAsia="Times New Roman" w:hAnsi="Times New Roman" w:cs="Times New Roman"/>
          <w:sz w:val="24"/>
          <w:szCs w:val="24"/>
          <w:lang w:eastAsia="ru-RU"/>
        </w:rPr>
        <w:br/>
        <w:t xml:space="preserve">      </w:t>
      </w:r>
      <w:bookmarkStart w:id="2692" w:name="z3341"/>
      <w:bookmarkEnd w:id="2692"/>
      <w:r w:rsidRPr="00C07C37">
        <w:rPr>
          <w:rFonts w:ascii="Times New Roman" w:eastAsia="Times New Roman" w:hAnsi="Times New Roman" w:cs="Times New Roman"/>
          <w:sz w:val="24"/>
          <w:szCs w:val="24"/>
          <w:lang w:eastAsia="ru-RU"/>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693" w:name="z163"/>
      <w:bookmarkEnd w:id="2693"/>
      <w:r w:rsidRPr="00C07C37">
        <w:rPr>
          <w:rFonts w:ascii="Times New Roman" w:eastAsia="Times New Roman" w:hAnsi="Times New Roman" w:cs="Times New Roman"/>
          <w:b/>
          <w:bCs/>
          <w:sz w:val="24"/>
          <w:szCs w:val="24"/>
          <w:lang w:eastAsia="ru-RU"/>
        </w:rPr>
        <w:t>Статья 163. Порядок определения объектов налогообложения и (или) объектов, связанных с налогообложением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2694" w:name="z3342"/>
      <w:bookmarkEnd w:id="2694"/>
      <w:r w:rsidRPr="00C07C37">
        <w:rPr>
          <w:rFonts w:ascii="Times New Roman" w:eastAsia="Times New Roman" w:hAnsi="Times New Roman" w:cs="Times New Roman"/>
          <w:sz w:val="24"/>
          <w:szCs w:val="24"/>
          <w:lang w:eastAsia="ru-RU"/>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статьей 162 настоящего Кодекса. </w:t>
      </w:r>
      <w:r w:rsidRPr="00C07C37">
        <w:rPr>
          <w:rFonts w:ascii="Times New Roman" w:eastAsia="Times New Roman" w:hAnsi="Times New Roman" w:cs="Times New Roman"/>
          <w:sz w:val="24"/>
          <w:szCs w:val="24"/>
          <w:lang w:eastAsia="ru-RU"/>
        </w:rPr>
        <w:br/>
        <w:t xml:space="preserve">      </w:t>
      </w:r>
      <w:bookmarkStart w:id="2695" w:name="z3343"/>
      <w:bookmarkEnd w:id="2695"/>
      <w:r w:rsidRPr="00C07C37">
        <w:rPr>
          <w:rFonts w:ascii="Times New Roman" w:eastAsia="Times New Roman" w:hAnsi="Times New Roman" w:cs="Times New Roman"/>
          <w:sz w:val="24"/>
          <w:szCs w:val="24"/>
          <w:lang w:eastAsia="ru-RU"/>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r w:rsidRPr="00C07C37">
        <w:rPr>
          <w:rFonts w:ascii="Times New Roman" w:eastAsia="Times New Roman" w:hAnsi="Times New Roman" w:cs="Times New Roman"/>
          <w:sz w:val="24"/>
          <w:szCs w:val="24"/>
          <w:lang w:eastAsia="ru-RU"/>
        </w:rPr>
        <w:br/>
        <w:t xml:space="preserve">      </w:t>
      </w:r>
      <w:bookmarkStart w:id="2696" w:name="z3344"/>
      <w:bookmarkEnd w:id="2696"/>
      <w:r w:rsidRPr="00C07C37">
        <w:rPr>
          <w:rFonts w:ascii="Times New Roman" w:eastAsia="Times New Roman" w:hAnsi="Times New Roman" w:cs="Times New Roman"/>
          <w:sz w:val="24"/>
          <w:szCs w:val="24"/>
          <w:lang w:eastAsia="ru-RU"/>
        </w:rPr>
        <w:t xml:space="preserve">3. При предоставлении физическими лицами или организациями, определенными статьей 162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r w:rsidRPr="00C07C37">
        <w:rPr>
          <w:rFonts w:ascii="Times New Roman" w:eastAsia="Times New Roman" w:hAnsi="Times New Roman" w:cs="Times New Roman"/>
          <w:sz w:val="24"/>
          <w:szCs w:val="24"/>
          <w:lang w:eastAsia="ru-RU"/>
        </w:rPr>
        <w:br/>
        <w:t xml:space="preserve">      </w:t>
      </w:r>
      <w:bookmarkStart w:id="2697" w:name="z3345"/>
      <w:bookmarkEnd w:id="2697"/>
      <w:r w:rsidRPr="00C07C37">
        <w:rPr>
          <w:rFonts w:ascii="Times New Roman" w:eastAsia="Times New Roman" w:hAnsi="Times New Roman" w:cs="Times New Roman"/>
          <w:sz w:val="24"/>
          <w:szCs w:val="24"/>
          <w:lang w:eastAsia="ru-RU"/>
        </w:rPr>
        <w:t xml:space="preserve">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 </w:t>
      </w:r>
      <w:r w:rsidRPr="00C07C37">
        <w:rPr>
          <w:rFonts w:ascii="Times New Roman" w:eastAsia="Times New Roman" w:hAnsi="Times New Roman" w:cs="Times New Roman"/>
          <w:sz w:val="24"/>
          <w:szCs w:val="24"/>
          <w:lang w:eastAsia="ru-RU"/>
        </w:rPr>
        <w:br/>
        <w:t xml:space="preserve">      </w:t>
      </w:r>
      <w:bookmarkStart w:id="2698" w:name="z3346"/>
      <w:bookmarkEnd w:id="2698"/>
      <w:r w:rsidRPr="00C07C37">
        <w:rPr>
          <w:rFonts w:ascii="Times New Roman" w:eastAsia="Times New Roman" w:hAnsi="Times New Roman" w:cs="Times New Roman"/>
          <w:sz w:val="24"/>
          <w:szCs w:val="24"/>
          <w:lang w:eastAsia="ru-RU"/>
        </w:rPr>
        <w:t>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2699" w:name="z3347"/>
      <w:bookmarkEnd w:id="2699"/>
      <w:r w:rsidRPr="00C07C37">
        <w:rPr>
          <w:rFonts w:ascii="Times New Roman" w:eastAsia="Times New Roman" w:hAnsi="Times New Roman" w:cs="Times New Roman"/>
          <w:sz w:val="24"/>
          <w:szCs w:val="24"/>
          <w:lang w:eastAsia="ru-RU"/>
        </w:rPr>
        <w:t>6. Налогооблагаемая база по подакцизным товарам определяется на основании статьи 466 настоящего Кодекса.</w:t>
      </w:r>
      <w:r w:rsidRPr="00C07C37">
        <w:rPr>
          <w:rFonts w:ascii="Times New Roman" w:eastAsia="Times New Roman" w:hAnsi="Times New Roman" w:cs="Times New Roman"/>
          <w:sz w:val="24"/>
          <w:szCs w:val="24"/>
          <w:lang w:eastAsia="ru-RU"/>
        </w:rPr>
        <w:br/>
        <w:t xml:space="preserve">      </w:t>
      </w:r>
      <w:bookmarkStart w:id="2700" w:name="z3348"/>
      <w:bookmarkEnd w:id="2700"/>
      <w:r w:rsidRPr="00C07C37">
        <w:rPr>
          <w:rFonts w:ascii="Times New Roman" w:eastAsia="Times New Roman" w:hAnsi="Times New Roman" w:cs="Times New Roman"/>
          <w:sz w:val="24"/>
          <w:szCs w:val="24"/>
          <w:lang w:eastAsia="ru-RU"/>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r w:rsidRPr="00C07C37">
        <w:rPr>
          <w:rFonts w:ascii="Times New Roman" w:eastAsia="Times New Roman" w:hAnsi="Times New Roman" w:cs="Times New Roman"/>
          <w:sz w:val="24"/>
          <w:szCs w:val="24"/>
          <w:lang w:eastAsia="ru-RU"/>
        </w:rPr>
        <w:br/>
        <w:t xml:space="preserve">      </w:t>
      </w:r>
      <w:bookmarkStart w:id="2701" w:name="z3349"/>
      <w:bookmarkEnd w:id="2701"/>
      <w:r w:rsidRPr="00C07C37">
        <w:rPr>
          <w:rFonts w:ascii="Times New Roman" w:eastAsia="Times New Roman" w:hAnsi="Times New Roman" w:cs="Times New Roman"/>
          <w:sz w:val="24"/>
          <w:szCs w:val="24"/>
          <w:lang w:eastAsia="ru-RU"/>
        </w:rPr>
        <w:t>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r w:rsidRPr="00C07C37">
        <w:rPr>
          <w:rFonts w:ascii="Times New Roman" w:eastAsia="Times New Roman" w:hAnsi="Times New Roman" w:cs="Times New Roman"/>
          <w:sz w:val="24"/>
          <w:szCs w:val="24"/>
          <w:lang w:eastAsia="ru-RU"/>
        </w:rPr>
        <w:br/>
        <w:t xml:space="preserve">      </w:t>
      </w:r>
      <w:bookmarkStart w:id="2702" w:name="z3350"/>
      <w:bookmarkEnd w:id="2702"/>
      <w:r w:rsidRPr="00C07C37">
        <w:rPr>
          <w:rFonts w:ascii="Times New Roman" w:eastAsia="Times New Roman" w:hAnsi="Times New Roman" w:cs="Times New Roman"/>
          <w:sz w:val="24"/>
          <w:szCs w:val="24"/>
          <w:lang w:eastAsia="ru-RU"/>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703" w:name="z3351"/>
      <w:bookmarkEnd w:id="2703"/>
      <w:r w:rsidRPr="00C07C37">
        <w:rPr>
          <w:rFonts w:ascii="Times New Roman" w:eastAsia="Times New Roman" w:hAnsi="Times New Roman" w:cs="Times New Roman"/>
          <w:sz w:val="24"/>
          <w:szCs w:val="24"/>
          <w:lang w:eastAsia="ru-RU"/>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r w:rsidRPr="00C07C37">
        <w:rPr>
          <w:rFonts w:ascii="Times New Roman" w:eastAsia="Times New Roman" w:hAnsi="Times New Roman" w:cs="Times New Roman"/>
          <w:sz w:val="24"/>
          <w:szCs w:val="24"/>
          <w:lang w:eastAsia="ru-RU"/>
        </w:rPr>
        <w:br/>
        <w:t xml:space="preserve">      </w:t>
      </w:r>
      <w:bookmarkStart w:id="2704" w:name="z3352"/>
      <w:bookmarkEnd w:id="2704"/>
      <w:r w:rsidRPr="00C07C37">
        <w:rPr>
          <w:rFonts w:ascii="Times New Roman" w:eastAsia="Times New Roman" w:hAnsi="Times New Roman" w:cs="Times New Roman"/>
          <w:sz w:val="24"/>
          <w:szCs w:val="24"/>
          <w:lang w:eastAsia="ru-RU"/>
        </w:rPr>
        <w:t>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r w:rsidRPr="00C07C37">
        <w:rPr>
          <w:rFonts w:ascii="Times New Roman" w:eastAsia="Times New Roman" w:hAnsi="Times New Roman" w:cs="Times New Roman"/>
          <w:sz w:val="24"/>
          <w:szCs w:val="24"/>
          <w:lang w:eastAsia="ru-RU"/>
        </w:rPr>
        <w:br/>
        <w:t xml:space="preserve">      </w:t>
      </w:r>
      <w:bookmarkStart w:id="2705" w:name="z3353"/>
      <w:bookmarkEnd w:id="2705"/>
      <w:r w:rsidRPr="00C07C37">
        <w:rPr>
          <w:rFonts w:ascii="Times New Roman" w:eastAsia="Times New Roman" w:hAnsi="Times New Roman" w:cs="Times New Roman"/>
          <w:sz w:val="24"/>
          <w:szCs w:val="24"/>
          <w:lang w:eastAsia="ru-RU"/>
        </w:rPr>
        <w:t xml:space="preserve">10. В случае, если суммы налогов и платежей в бюджет, заявленные </w:t>
      </w:r>
      <w:r w:rsidRPr="00C07C37">
        <w:rPr>
          <w:rFonts w:ascii="Times New Roman" w:eastAsia="Times New Roman" w:hAnsi="Times New Roman" w:cs="Times New Roman"/>
          <w:sz w:val="24"/>
          <w:szCs w:val="24"/>
          <w:lang w:eastAsia="ru-RU"/>
        </w:rPr>
        <w:lastRenderedPageBreak/>
        <w:t xml:space="preserve">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r w:rsidRPr="00C07C37">
        <w:rPr>
          <w:rFonts w:ascii="Times New Roman" w:eastAsia="Times New Roman" w:hAnsi="Times New Roman" w:cs="Times New Roman"/>
          <w:sz w:val="24"/>
          <w:szCs w:val="24"/>
          <w:lang w:eastAsia="ru-RU"/>
        </w:rPr>
        <w:br/>
        <w:t xml:space="preserve">      </w:t>
      </w:r>
      <w:bookmarkStart w:id="2706" w:name="z3354"/>
      <w:bookmarkEnd w:id="2706"/>
      <w:r w:rsidRPr="00C07C37">
        <w:rPr>
          <w:rFonts w:ascii="Times New Roman" w:eastAsia="Times New Roman" w:hAnsi="Times New Roman" w:cs="Times New Roman"/>
          <w:sz w:val="24"/>
          <w:szCs w:val="24"/>
          <w:lang w:eastAsia="ru-RU"/>
        </w:rPr>
        <w:t>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707" w:name="z164"/>
      <w:bookmarkEnd w:id="2707"/>
      <w:r w:rsidRPr="00C07C37">
        <w:rPr>
          <w:rFonts w:ascii="Times New Roman" w:eastAsia="Times New Roman" w:hAnsi="Times New Roman" w:cs="Times New Roman"/>
          <w:b/>
          <w:bCs/>
          <w:sz w:val="24"/>
          <w:szCs w:val="24"/>
          <w:lang w:eastAsia="ru-RU"/>
        </w:rPr>
        <w:t>Статья 164. Определение объектов налогообложения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708" w:name="z3355"/>
      <w:bookmarkEnd w:id="2708"/>
      <w:r w:rsidRPr="00C07C37">
        <w:rPr>
          <w:rFonts w:ascii="Times New Roman" w:eastAsia="Times New Roman" w:hAnsi="Times New Roman" w:cs="Times New Roman"/>
          <w:sz w:val="24"/>
          <w:szCs w:val="24"/>
          <w:lang w:eastAsia="ru-RU"/>
        </w:rPr>
        <w:t xml:space="preserve">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r w:rsidRPr="00C07C37">
        <w:rPr>
          <w:rFonts w:ascii="Times New Roman" w:eastAsia="Times New Roman" w:hAnsi="Times New Roman" w:cs="Times New Roman"/>
          <w:sz w:val="24"/>
          <w:szCs w:val="24"/>
          <w:lang w:eastAsia="ru-RU"/>
        </w:rPr>
        <w:br/>
        <w:t xml:space="preserve">      </w:t>
      </w:r>
      <w:bookmarkStart w:id="2709" w:name="z3356"/>
      <w:bookmarkEnd w:id="2709"/>
      <w:r w:rsidRPr="00C07C37">
        <w:rPr>
          <w:rFonts w:ascii="Times New Roman" w:eastAsia="Times New Roman" w:hAnsi="Times New Roman" w:cs="Times New Roman"/>
          <w:sz w:val="24"/>
          <w:szCs w:val="24"/>
          <w:lang w:eastAsia="ru-RU"/>
        </w:rPr>
        <w:t>2. Доход подлежит обложению налогом в случаях, когда другими лицами и органами оспаривается законность получения указанного дохода.</w:t>
      </w:r>
      <w:r w:rsidRPr="00C07C37">
        <w:rPr>
          <w:rFonts w:ascii="Times New Roman" w:eastAsia="Times New Roman" w:hAnsi="Times New Roman" w:cs="Times New Roman"/>
          <w:sz w:val="24"/>
          <w:szCs w:val="24"/>
          <w:lang w:eastAsia="ru-RU"/>
        </w:rPr>
        <w:br/>
        <w:t xml:space="preserve">      </w:t>
      </w:r>
      <w:bookmarkStart w:id="2710" w:name="z3357"/>
      <w:bookmarkEnd w:id="2710"/>
      <w:r w:rsidRPr="00C07C37">
        <w:rPr>
          <w:rFonts w:ascii="Times New Roman" w:eastAsia="Times New Roman" w:hAnsi="Times New Roman" w:cs="Times New Roman"/>
          <w:sz w:val="24"/>
          <w:szCs w:val="24"/>
          <w:lang w:eastAsia="ru-RU"/>
        </w:rPr>
        <w:t>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r w:rsidRPr="00C07C37">
        <w:rPr>
          <w:rFonts w:ascii="Times New Roman" w:eastAsia="Times New Roman" w:hAnsi="Times New Roman" w:cs="Times New Roman"/>
          <w:sz w:val="24"/>
          <w:szCs w:val="24"/>
          <w:lang w:eastAsia="ru-RU"/>
        </w:rPr>
        <w:br/>
        <w:t xml:space="preserve">      </w:t>
      </w:r>
      <w:bookmarkStart w:id="2711" w:name="z3358"/>
      <w:bookmarkEnd w:id="2711"/>
      <w:r w:rsidRPr="00C07C37">
        <w:rPr>
          <w:rFonts w:ascii="Times New Roman" w:eastAsia="Times New Roman" w:hAnsi="Times New Roman" w:cs="Times New Roman"/>
          <w:sz w:val="24"/>
          <w:szCs w:val="24"/>
          <w:lang w:eastAsia="ru-RU"/>
        </w:rPr>
        <w:t>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главой 36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320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19. ПРИМЕНЕНИЕ КОНТРОЛЬНО-КАССОВЫХ МАШИН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712" w:name="z165"/>
      <w:bookmarkEnd w:id="2712"/>
      <w:r w:rsidRPr="00C07C37">
        <w:rPr>
          <w:rFonts w:ascii="Times New Roman" w:eastAsia="Times New Roman" w:hAnsi="Times New Roman" w:cs="Times New Roman"/>
          <w:b/>
          <w:bCs/>
          <w:sz w:val="24"/>
          <w:szCs w:val="24"/>
          <w:lang w:eastAsia="ru-RU"/>
        </w:rPr>
        <w:t>Статья 165. Основные понятия, используемые в настоящей главе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713" w:name="z3360"/>
      <w:bookmarkEnd w:id="2713"/>
      <w:r w:rsidRPr="00C07C37">
        <w:rPr>
          <w:rFonts w:ascii="Times New Roman" w:eastAsia="Times New Roman" w:hAnsi="Times New Roman" w:cs="Times New Roman"/>
          <w:sz w:val="24"/>
          <w:szCs w:val="24"/>
          <w:lang w:eastAsia="ru-RU"/>
        </w:rPr>
        <w:t>В настоящей главе используются следующие основные понятия:</w:t>
      </w:r>
      <w:r w:rsidRPr="00C07C37">
        <w:rPr>
          <w:rFonts w:ascii="Times New Roman" w:eastAsia="Times New Roman" w:hAnsi="Times New Roman" w:cs="Times New Roman"/>
          <w:sz w:val="24"/>
          <w:szCs w:val="24"/>
          <w:lang w:eastAsia="ru-RU"/>
        </w:rPr>
        <w:br/>
        <w:t xml:space="preserve">      </w:t>
      </w:r>
      <w:bookmarkStart w:id="2714" w:name="z3361"/>
      <w:bookmarkEnd w:id="2714"/>
      <w:r w:rsidRPr="00C07C37">
        <w:rPr>
          <w:rFonts w:ascii="Times New Roman" w:eastAsia="Times New Roman" w:hAnsi="Times New Roman" w:cs="Times New Roman"/>
          <w:sz w:val="24"/>
          <w:szCs w:val="24"/>
          <w:lang w:eastAsia="ru-RU"/>
        </w:rPr>
        <w:t>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r w:rsidRPr="00C07C37">
        <w:rPr>
          <w:rFonts w:ascii="Times New Roman" w:eastAsia="Times New Roman" w:hAnsi="Times New Roman" w:cs="Times New Roman"/>
          <w:sz w:val="24"/>
          <w:szCs w:val="24"/>
          <w:lang w:eastAsia="ru-RU"/>
        </w:rPr>
        <w:br/>
        <w:t xml:space="preserve">      </w:t>
      </w:r>
      <w:bookmarkStart w:id="2715" w:name="z3362"/>
      <w:bookmarkEnd w:id="2715"/>
      <w:r w:rsidRPr="00C07C37">
        <w:rPr>
          <w:rFonts w:ascii="Times New Roman" w:eastAsia="Times New Roman" w:hAnsi="Times New Roman" w:cs="Times New Roman"/>
          <w:sz w:val="24"/>
          <w:szCs w:val="24"/>
          <w:lang w:eastAsia="ru-RU"/>
        </w:rPr>
        <w:t>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r w:rsidRPr="00C07C37">
        <w:rPr>
          <w:rFonts w:ascii="Times New Roman" w:eastAsia="Times New Roman" w:hAnsi="Times New Roman" w:cs="Times New Roman"/>
          <w:sz w:val="24"/>
          <w:szCs w:val="24"/>
          <w:lang w:eastAsia="ru-RU"/>
        </w:rPr>
        <w:br/>
        <w:t xml:space="preserve">      </w:t>
      </w:r>
      <w:bookmarkStart w:id="2716" w:name="z3363"/>
      <w:bookmarkEnd w:id="2716"/>
      <w:r w:rsidRPr="00C07C37">
        <w:rPr>
          <w:rFonts w:ascii="Times New Roman" w:eastAsia="Times New Roman" w:hAnsi="Times New Roman" w:cs="Times New Roman"/>
          <w:sz w:val="24"/>
          <w:szCs w:val="24"/>
          <w:lang w:eastAsia="ru-RU"/>
        </w:rPr>
        <w:t>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2717" w:name="z3364"/>
      <w:bookmarkEnd w:id="2717"/>
      <w:r w:rsidRPr="00C07C37">
        <w:rPr>
          <w:rFonts w:ascii="Times New Roman" w:eastAsia="Times New Roman" w:hAnsi="Times New Roman" w:cs="Times New Roman"/>
          <w:sz w:val="24"/>
          <w:szCs w:val="24"/>
          <w:lang w:eastAsia="ru-RU"/>
        </w:rPr>
        <w:t xml:space="preserve">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w:t>
      </w:r>
      <w:r w:rsidRPr="00C07C37">
        <w:rPr>
          <w:rFonts w:ascii="Times New Roman" w:eastAsia="Times New Roman" w:hAnsi="Times New Roman" w:cs="Times New Roman"/>
          <w:sz w:val="24"/>
          <w:szCs w:val="24"/>
          <w:lang w:eastAsia="ru-RU"/>
        </w:rPr>
        <w:lastRenderedPageBreak/>
        <w:t>работ, оказании услуг;</w:t>
      </w:r>
      <w:r w:rsidRPr="00C07C37">
        <w:rPr>
          <w:rFonts w:ascii="Times New Roman" w:eastAsia="Times New Roman" w:hAnsi="Times New Roman" w:cs="Times New Roman"/>
          <w:sz w:val="24"/>
          <w:szCs w:val="24"/>
          <w:lang w:eastAsia="ru-RU"/>
        </w:rPr>
        <w:br/>
        <w:t xml:space="preserve">      </w:t>
      </w:r>
      <w:bookmarkStart w:id="2718" w:name="z3365"/>
      <w:bookmarkEnd w:id="2718"/>
      <w:r w:rsidRPr="00C07C37">
        <w:rPr>
          <w:rFonts w:ascii="Times New Roman" w:eastAsia="Times New Roman" w:hAnsi="Times New Roman" w:cs="Times New Roman"/>
          <w:sz w:val="24"/>
          <w:szCs w:val="24"/>
          <w:lang w:eastAsia="ru-RU"/>
        </w:rPr>
        <w:t>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r w:rsidRPr="00C07C37">
        <w:rPr>
          <w:rFonts w:ascii="Times New Roman" w:eastAsia="Times New Roman" w:hAnsi="Times New Roman" w:cs="Times New Roman"/>
          <w:sz w:val="24"/>
          <w:szCs w:val="24"/>
          <w:lang w:eastAsia="ru-RU"/>
        </w:rPr>
        <w:br/>
        <w:t xml:space="preserve">      </w:t>
      </w:r>
      <w:bookmarkStart w:id="2719" w:name="z3366"/>
      <w:bookmarkEnd w:id="2719"/>
      <w:r w:rsidRPr="00C07C37">
        <w:rPr>
          <w:rFonts w:ascii="Times New Roman" w:eastAsia="Times New Roman" w:hAnsi="Times New Roman" w:cs="Times New Roman"/>
          <w:sz w:val="24"/>
          <w:szCs w:val="24"/>
          <w:lang w:eastAsia="ru-RU"/>
        </w:rPr>
        <w:t>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r w:rsidRPr="00C07C37">
        <w:rPr>
          <w:rFonts w:ascii="Times New Roman" w:eastAsia="Times New Roman" w:hAnsi="Times New Roman" w:cs="Times New Roman"/>
          <w:sz w:val="24"/>
          <w:szCs w:val="24"/>
          <w:lang w:eastAsia="ru-RU"/>
        </w:rPr>
        <w:br/>
        <w:t xml:space="preserve">      </w:t>
      </w:r>
      <w:bookmarkStart w:id="2720" w:name="z3367"/>
      <w:bookmarkEnd w:id="2720"/>
      <w:r w:rsidRPr="00C07C37">
        <w:rPr>
          <w:rFonts w:ascii="Times New Roman" w:eastAsia="Times New Roman" w:hAnsi="Times New Roman" w:cs="Times New Roman"/>
          <w:sz w:val="24"/>
          <w:szCs w:val="24"/>
          <w:lang w:eastAsia="ru-RU"/>
        </w:rPr>
        <w:t>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r w:rsidRPr="00C07C37">
        <w:rPr>
          <w:rFonts w:ascii="Times New Roman" w:eastAsia="Times New Roman" w:hAnsi="Times New Roman" w:cs="Times New Roman"/>
          <w:sz w:val="24"/>
          <w:szCs w:val="24"/>
          <w:lang w:eastAsia="ru-RU"/>
        </w:rPr>
        <w:br/>
        <w:t xml:space="preserve">      </w:t>
      </w:r>
      <w:bookmarkStart w:id="2721" w:name="z3368"/>
      <w:bookmarkEnd w:id="2721"/>
      <w:r w:rsidRPr="00C07C37">
        <w:rPr>
          <w:rFonts w:ascii="Times New Roman" w:eastAsia="Times New Roman" w:hAnsi="Times New Roman" w:cs="Times New Roman"/>
          <w:sz w:val="24"/>
          <w:szCs w:val="24"/>
          <w:lang w:eastAsia="ru-RU"/>
        </w:rPr>
        <w:t>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r w:rsidRPr="00C07C37">
        <w:rPr>
          <w:rFonts w:ascii="Times New Roman" w:eastAsia="Times New Roman" w:hAnsi="Times New Roman" w:cs="Times New Roman"/>
          <w:sz w:val="24"/>
          <w:szCs w:val="24"/>
          <w:lang w:eastAsia="ru-RU"/>
        </w:rPr>
        <w:br/>
        <w:t xml:space="preserve">      </w:t>
      </w:r>
      <w:bookmarkStart w:id="2722" w:name="z3369"/>
      <w:bookmarkEnd w:id="2722"/>
      <w:r w:rsidRPr="00C07C37">
        <w:rPr>
          <w:rFonts w:ascii="Times New Roman" w:eastAsia="Times New Roman" w:hAnsi="Times New Roman" w:cs="Times New Roman"/>
          <w:sz w:val="24"/>
          <w:szCs w:val="24"/>
          <w:lang w:eastAsia="ru-RU"/>
        </w:rPr>
        <w:t>9) пломба налогового органа – средство защиты от несанкционированного вскрытия корпуса контрольно-кассовой машины с блоком фискальной памяти;</w:t>
      </w:r>
      <w:r w:rsidRPr="00C07C37">
        <w:rPr>
          <w:rFonts w:ascii="Times New Roman" w:eastAsia="Times New Roman" w:hAnsi="Times New Roman" w:cs="Times New Roman"/>
          <w:sz w:val="24"/>
          <w:szCs w:val="24"/>
          <w:lang w:eastAsia="ru-RU"/>
        </w:rPr>
        <w:br/>
        <w:t xml:space="preserve">      </w:t>
      </w:r>
      <w:bookmarkStart w:id="2723" w:name="z3370"/>
      <w:bookmarkEnd w:id="2723"/>
      <w:r w:rsidRPr="00C07C37">
        <w:rPr>
          <w:rFonts w:ascii="Times New Roman" w:eastAsia="Times New Roman" w:hAnsi="Times New Roman" w:cs="Times New Roman"/>
          <w:sz w:val="24"/>
          <w:szCs w:val="24"/>
          <w:lang w:eastAsia="ru-RU"/>
        </w:rPr>
        <w:t>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r w:rsidRPr="00C07C37">
        <w:rPr>
          <w:rFonts w:ascii="Times New Roman" w:eastAsia="Times New Roman" w:hAnsi="Times New Roman" w:cs="Times New Roman"/>
          <w:sz w:val="24"/>
          <w:szCs w:val="24"/>
          <w:lang w:eastAsia="ru-RU"/>
        </w:rPr>
        <w:br/>
        <w:t xml:space="preserve">      </w:t>
      </w:r>
      <w:bookmarkStart w:id="2724" w:name="z3371"/>
      <w:bookmarkEnd w:id="2724"/>
      <w:r w:rsidRPr="00C07C37">
        <w:rPr>
          <w:rFonts w:ascii="Times New Roman" w:eastAsia="Times New Roman" w:hAnsi="Times New Roman" w:cs="Times New Roman"/>
          <w:sz w:val="24"/>
          <w:szCs w:val="24"/>
          <w:lang w:eastAsia="ru-RU"/>
        </w:rPr>
        <w:t>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r w:rsidRPr="00C07C37">
        <w:rPr>
          <w:rFonts w:ascii="Times New Roman" w:eastAsia="Times New Roman" w:hAnsi="Times New Roman" w:cs="Times New Roman"/>
          <w:sz w:val="24"/>
          <w:szCs w:val="24"/>
          <w:lang w:eastAsia="ru-RU"/>
        </w:rPr>
        <w:br/>
        <w:t xml:space="preserve">      </w:t>
      </w:r>
      <w:bookmarkStart w:id="2725" w:name="z3372"/>
      <w:bookmarkEnd w:id="2725"/>
      <w:r w:rsidRPr="00C07C37">
        <w:rPr>
          <w:rFonts w:ascii="Times New Roman" w:eastAsia="Times New Roman" w:hAnsi="Times New Roman" w:cs="Times New Roman"/>
          <w:sz w:val="24"/>
          <w:szCs w:val="24"/>
          <w:lang w:eastAsia="ru-RU"/>
        </w:rPr>
        <w:t>12) книга товарных чеков – совокупность товарных чеков, объединенных в книгу;</w:t>
      </w:r>
      <w:r w:rsidRPr="00C07C37">
        <w:rPr>
          <w:rFonts w:ascii="Times New Roman" w:eastAsia="Times New Roman" w:hAnsi="Times New Roman" w:cs="Times New Roman"/>
          <w:sz w:val="24"/>
          <w:szCs w:val="24"/>
          <w:lang w:eastAsia="ru-RU"/>
        </w:rPr>
        <w:br/>
        <w:t xml:space="preserve">      </w:t>
      </w:r>
      <w:bookmarkStart w:id="2726" w:name="z3373"/>
      <w:bookmarkEnd w:id="2726"/>
      <w:r w:rsidRPr="00C07C37">
        <w:rPr>
          <w:rFonts w:ascii="Times New Roman" w:eastAsia="Times New Roman" w:hAnsi="Times New Roman" w:cs="Times New Roman"/>
          <w:sz w:val="24"/>
          <w:szCs w:val="24"/>
          <w:lang w:eastAsia="ru-RU"/>
        </w:rPr>
        <w:t xml:space="preserve">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r w:rsidRPr="00C07C37">
        <w:rPr>
          <w:rFonts w:ascii="Times New Roman" w:eastAsia="Times New Roman" w:hAnsi="Times New Roman" w:cs="Times New Roman"/>
          <w:sz w:val="24"/>
          <w:szCs w:val="24"/>
          <w:lang w:eastAsia="ru-RU"/>
        </w:rPr>
        <w:br/>
        <w:t xml:space="preserve">      </w:t>
      </w:r>
      <w:bookmarkStart w:id="2727" w:name="z3374"/>
      <w:bookmarkEnd w:id="2727"/>
      <w:r w:rsidRPr="00C07C37">
        <w:rPr>
          <w:rFonts w:ascii="Times New Roman" w:eastAsia="Times New Roman" w:hAnsi="Times New Roman" w:cs="Times New Roman"/>
          <w:sz w:val="24"/>
          <w:szCs w:val="24"/>
          <w:lang w:eastAsia="ru-RU"/>
        </w:rPr>
        <w:t>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r w:rsidRPr="00C07C37">
        <w:rPr>
          <w:rFonts w:ascii="Times New Roman" w:eastAsia="Times New Roman" w:hAnsi="Times New Roman" w:cs="Times New Roman"/>
          <w:sz w:val="24"/>
          <w:szCs w:val="24"/>
          <w:lang w:eastAsia="ru-RU"/>
        </w:rPr>
        <w:br/>
        <w:t xml:space="preserve">      </w:t>
      </w:r>
      <w:bookmarkStart w:id="2728" w:name="z3375"/>
      <w:bookmarkEnd w:id="2728"/>
      <w:r w:rsidRPr="00C07C37">
        <w:rPr>
          <w:rFonts w:ascii="Times New Roman" w:eastAsia="Times New Roman" w:hAnsi="Times New Roman" w:cs="Times New Roman"/>
          <w:sz w:val="24"/>
          <w:szCs w:val="24"/>
          <w:lang w:eastAsia="ru-RU"/>
        </w:rPr>
        <w:t>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r w:rsidRPr="00C07C37">
        <w:rPr>
          <w:rFonts w:ascii="Times New Roman" w:eastAsia="Times New Roman" w:hAnsi="Times New Roman" w:cs="Times New Roman"/>
          <w:sz w:val="24"/>
          <w:szCs w:val="24"/>
          <w:lang w:eastAsia="ru-RU"/>
        </w:rPr>
        <w:br/>
        <w:t xml:space="preserve">      </w:t>
      </w:r>
      <w:bookmarkStart w:id="2729" w:name="z3376"/>
      <w:bookmarkEnd w:id="2729"/>
      <w:r w:rsidRPr="00C07C37">
        <w:rPr>
          <w:rFonts w:ascii="Times New Roman" w:eastAsia="Times New Roman" w:hAnsi="Times New Roman" w:cs="Times New Roman"/>
          <w:sz w:val="24"/>
          <w:szCs w:val="24"/>
          <w:lang w:eastAsia="ru-RU"/>
        </w:rPr>
        <w:t>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r w:rsidRPr="00C07C37">
        <w:rPr>
          <w:rFonts w:ascii="Times New Roman" w:eastAsia="Times New Roman" w:hAnsi="Times New Roman" w:cs="Times New Roman"/>
          <w:sz w:val="24"/>
          <w:szCs w:val="24"/>
          <w:lang w:eastAsia="ru-RU"/>
        </w:rPr>
        <w:br/>
        <w:t xml:space="preserve">      </w:t>
      </w:r>
      <w:bookmarkStart w:id="2730" w:name="z3377"/>
      <w:bookmarkEnd w:id="2730"/>
      <w:r w:rsidRPr="00C07C37">
        <w:rPr>
          <w:rFonts w:ascii="Times New Roman" w:eastAsia="Times New Roman" w:hAnsi="Times New Roman" w:cs="Times New Roman"/>
          <w:sz w:val="24"/>
          <w:szCs w:val="24"/>
          <w:lang w:eastAsia="ru-RU"/>
        </w:rPr>
        <w:t>17) фискальный отчет – отчет о показаниях фискальных данных за определенный период;</w:t>
      </w:r>
      <w:r w:rsidRPr="00C07C37">
        <w:rPr>
          <w:rFonts w:ascii="Times New Roman" w:eastAsia="Times New Roman" w:hAnsi="Times New Roman" w:cs="Times New Roman"/>
          <w:sz w:val="24"/>
          <w:szCs w:val="24"/>
          <w:lang w:eastAsia="ru-RU"/>
        </w:rPr>
        <w:br/>
        <w:t xml:space="preserve">      </w:t>
      </w:r>
      <w:bookmarkStart w:id="2731" w:name="z3378"/>
      <w:bookmarkEnd w:id="2731"/>
      <w:r w:rsidRPr="00C07C37">
        <w:rPr>
          <w:rFonts w:ascii="Times New Roman" w:eastAsia="Times New Roman" w:hAnsi="Times New Roman" w:cs="Times New Roman"/>
          <w:sz w:val="24"/>
          <w:szCs w:val="24"/>
          <w:lang w:eastAsia="ru-RU"/>
        </w:rPr>
        <w:t>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r w:rsidRPr="00C07C37">
        <w:rPr>
          <w:rFonts w:ascii="Times New Roman" w:eastAsia="Times New Roman" w:hAnsi="Times New Roman" w:cs="Times New Roman"/>
          <w:sz w:val="24"/>
          <w:szCs w:val="24"/>
          <w:lang w:eastAsia="ru-RU"/>
        </w:rPr>
        <w:br/>
        <w:t xml:space="preserve">      </w:t>
      </w:r>
      <w:bookmarkStart w:id="2732" w:name="z3379"/>
      <w:bookmarkEnd w:id="2732"/>
      <w:r w:rsidRPr="00C07C37">
        <w:rPr>
          <w:rFonts w:ascii="Times New Roman" w:eastAsia="Times New Roman" w:hAnsi="Times New Roman" w:cs="Times New Roman"/>
          <w:sz w:val="24"/>
          <w:szCs w:val="24"/>
          <w:lang w:eastAsia="ru-RU"/>
        </w:rPr>
        <w:t>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733" w:name="z166"/>
      <w:bookmarkEnd w:id="2733"/>
      <w:r w:rsidRPr="00C07C37">
        <w:rPr>
          <w:rFonts w:ascii="Times New Roman" w:eastAsia="Times New Roman" w:hAnsi="Times New Roman" w:cs="Times New Roman"/>
          <w:b/>
          <w:bCs/>
          <w:sz w:val="24"/>
          <w:szCs w:val="24"/>
          <w:lang w:eastAsia="ru-RU"/>
        </w:rPr>
        <w:t>Статья 166.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2734" w:name="z3380"/>
      <w:bookmarkEnd w:id="2734"/>
      <w:r w:rsidRPr="00C07C37">
        <w:rPr>
          <w:rFonts w:ascii="Times New Roman" w:eastAsia="Times New Roman" w:hAnsi="Times New Roman" w:cs="Times New Roman"/>
          <w:sz w:val="24"/>
          <w:szCs w:val="24"/>
          <w:lang w:eastAsia="ru-RU"/>
        </w:rPr>
        <w:t>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2735" w:name="z3381"/>
      <w:bookmarkEnd w:id="2735"/>
      <w:r w:rsidRPr="00C07C37">
        <w:rPr>
          <w:rFonts w:ascii="Times New Roman" w:eastAsia="Times New Roman" w:hAnsi="Times New Roman" w:cs="Times New Roman"/>
          <w:sz w:val="24"/>
          <w:szCs w:val="24"/>
          <w:lang w:eastAsia="ru-RU"/>
        </w:rPr>
        <w:t>2. Положение пункта 1 настоящей статьи не распространяется на денежные расчеты:</w:t>
      </w:r>
      <w:r w:rsidRPr="00C07C37">
        <w:rPr>
          <w:rFonts w:ascii="Times New Roman" w:eastAsia="Times New Roman" w:hAnsi="Times New Roman" w:cs="Times New Roman"/>
          <w:sz w:val="24"/>
          <w:szCs w:val="24"/>
          <w:lang w:eastAsia="ru-RU"/>
        </w:rPr>
        <w:br/>
        <w:t xml:space="preserve">      </w:t>
      </w:r>
      <w:bookmarkStart w:id="2736" w:name="z3382"/>
      <w:bookmarkEnd w:id="2736"/>
      <w:r w:rsidRPr="00C07C37">
        <w:rPr>
          <w:rFonts w:ascii="Times New Roman" w:eastAsia="Times New Roman" w:hAnsi="Times New Roman" w:cs="Times New Roman"/>
          <w:sz w:val="24"/>
          <w:szCs w:val="24"/>
          <w:lang w:eastAsia="ru-RU"/>
        </w:rPr>
        <w:t>1) физических лиц;</w:t>
      </w:r>
      <w:r w:rsidRPr="00C07C37">
        <w:rPr>
          <w:rFonts w:ascii="Times New Roman" w:eastAsia="Times New Roman" w:hAnsi="Times New Roman" w:cs="Times New Roman"/>
          <w:sz w:val="24"/>
          <w:szCs w:val="24"/>
          <w:lang w:eastAsia="ru-RU"/>
        </w:rPr>
        <w:br/>
        <w:t xml:space="preserve">      </w:t>
      </w:r>
      <w:bookmarkStart w:id="2737" w:name="z3383"/>
      <w:bookmarkEnd w:id="2737"/>
      <w:r w:rsidRPr="00C07C37">
        <w:rPr>
          <w:rFonts w:ascii="Times New Roman" w:eastAsia="Times New Roman" w:hAnsi="Times New Roman" w:cs="Times New Roman"/>
          <w:sz w:val="24"/>
          <w:szCs w:val="24"/>
          <w:lang w:eastAsia="ru-RU"/>
        </w:rPr>
        <w:t>2) адвокатов и медиаторов;</w:t>
      </w:r>
      <w:r w:rsidRPr="00C07C37">
        <w:rPr>
          <w:rFonts w:ascii="Times New Roman" w:eastAsia="Times New Roman" w:hAnsi="Times New Roman" w:cs="Times New Roman"/>
          <w:sz w:val="24"/>
          <w:szCs w:val="24"/>
          <w:lang w:eastAsia="ru-RU"/>
        </w:rPr>
        <w:br/>
        <w:t xml:space="preserve">      </w:t>
      </w:r>
      <w:bookmarkStart w:id="2738" w:name="z3384"/>
      <w:bookmarkEnd w:id="2738"/>
      <w:r w:rsidRPr="00C07C37">
        <w:rPr>
          <w:rFonts w:ascii="Times New Roman" w:eastAsia="Times New Roman" w:hAnsi="Times New Roman" w:cs="Times New Roman"/>
          <w:sz w:val="24"/>
          <w:szCs w:val="24"/>
          <w:lang w:eastAsia="ru-RU"/>
        </w:rPr>
        <w:t>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r w:rsidRPr="00C07C37">
        <w:rPr>
          <w:rFonts w:ascii="Times New Roman" w:eastAsia="Times New Roman" w:hAnsi="Times New Roman" w:cs="Times New Roman"/>
          <w:sz w:val="24"/>
          <w:szCs w:val="24"/>
          <w:lang w:eastAsia="ru-RU"/>
        </w:rPr>
        <w:br/>
        <w:t xml:space="preserve">      </w:t>
      </w:r>
      <w:bookmarkStart w:id="2739" w:name="z3385"/>
      <w:bookmarkEnd w:id="2739"/>
      <w:r w:rsidRPr="00C07C37">
        <w:rPr>
          <w:rFonts w:ascii="Times New Roman" w:eastAsia="Times New Roman" w:hAnsi="Times New Roman" w:cs="Times New Roman"/>
          <w:sz w:val="24"/>
          <w:szCs w:val="24"/>
          <w:lang w:eastAsia="ru-RU"/>
        </w:rPr>
        <w:t>4) Национального Банка Республики Казахстан;</w:t>
      </w:r>
      <w:r w:rsidRPr="00C07C37">
        <w:rPr>
          <w:rFonts w:ascii="Times New Roman" w:eastAsia="Times New Roman" w:hAnsi="Times New Roman" w:cs="Times New Roman"/>
          <w:sz w:val="24"/>
          <w:szCs w:val="24"/>
          <w:lang w:eastAsia="ru-RU"/>
        </w:rPr>
        <w:br/>
        <w:t xml:space="preserve">      </w:t>
      </w:r>
      <w:bookmarkStart w:id="2740" w:name="z3386"/>
      <w:bookmarkEnd w:id="2740"/>
      <w:r w:rsidRPr="00C07C37">
        <w:rPr>
          <w:rFonts w:ascii="Times New Roman" w:eastAsia="Times New Roman" w:hAnsi="Times New Roman" w:cs="Times New Roman"/>
          <w:sz w:val="24"/>
          <w:szCs w:val="24"/>
          <w:lang w:eastAsia="ru-RU"/>
        </w:rPr>
        <w:t xml:space="preserve">5) налогоплательщиков, деятельность которых находится в местах отсутствия сети телекоммуникаций общего пользования; </w:t>
      </w:r>
      <w:r w:rsidRPr="00C07C37">
        <w:rPr>
          <w:rFonts w:ascii="Times New Roman" w:eastAsia="Times New Roman" w:hAnsi="Times New Roman" w:cs="Times New Roman"/>
          <w:sz w:val="24"/>
          <w:szCs w:val="24"/>
          <w:lang w:eastAsia="ru-RU"/>
        </w:rPr>
        <w:br/>
        <w:t xml:space="preserve">      </w:t>
      </w:r>
      <w:bookmarkStart w:id="2741" w:name="z3387"/>
      <w:bookmarkEnd w:id="2741"/>
      <w:r w:rsidRPr="00C07C37">
        <w:rPr>
          <w:rFonts w:ascii="Times New Roman" w:eastAsia="Times New Roman" w:hAnsi="Times New Roman" w:cs="Times New Roman"/>
          <w:sz w:val="24"/>
          <w:szCs w:val="24"/>
          <w:lang w:eastAsia="ru-RU"/>
        </w:rPr>
        <w:t>6) банков второго уровня.</w:t>
      </w:r>
      <w:r w:rsidRPr="00C07C37">
        <w:rPr>
          <w:rFonts w:ascii="Times New Roman" w:eastAsia="Times New Roman" w:hAnsi="Times New Roman" w:cs="Times New Roman"/>
          <w:sz w:val="24"/>
          <w:szCs w:val="24"/>
          <w:lang w:eastAsia="ru-RU"/>
        </w:rPr>
        <w:br/>
        <w:t xml:space="preserve">      </w:t>
      </w:r>
      <w:bookmarkStart w:id="2742" w:name="z3388"/>
      <w:bookmarkEnd w:id="2742"/>
      <w:r w:rsidRPr="00C07C37">
        <w:rPr>
          <w:rFonts w:ascii="Times New Roman" w:eastAsia="Times New Roman" w:hAnsi="Times New Roman" w:cs="Times New Roman"/>
          <w:sz w:val="24"/>
          <w:szCs w:val="24"/>
          <w:lang w:eastAsia="ru-RU"/>
        </w:rPr>
        <w:t>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r w:rsidRPr="00C07C37">
        <w:rPr>
          <w:rFonts w:ascii="Times New Roman" w:eastAsia="Times New Roman" w:hAnsi="Times New Roman" w:cs="Times New Roman"/>
          <w:sz w:val="24"/>
          <w:szCs w:val="24"/>
          <w:lang w:eastAsia="ru-RU"/>
        </w:rPr>
        <w:br/>
        <w:t xml:space="preserve">      </w:t>
      </w:r>
      <w:bookmarkStart w:id="2743" w:name="z3389"/>
      <w:bookmarkEnd w:id="2743"/>
      <w:r w:rsidRPr="00C07C37">
        <w:rPr>
          <w:rFonts w:ascii="Times New Roman" w:eastAsia="Times New Roman" w:hAnsi="Times New Roman" w:cs="Times New Roman"/>
          <w:sz w:val="24"/>
          <w:szCs w:val="24"/>
          <w:lang w:eastAsia="ru-RU"/>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r w:rsidRPr="00C07C37">
        <w:rPr>
          <w:rFonts w:ascii="Times New Roman" w:eastAsia="Times New Roman" w:hAnsi="Times New Roman" w:cs="Times New Roman"/>
          <w:sz w:val="24"/>
          <w:szCs w:val="24"/>
          <w:lang w:eastAsia="ru-RU"/>
        </w:rPr>
        <w:br/>
        <w:t xml:space="preserve">      </w:t>
      </w:r>
      <w:bookmarkStart w:id="2744" w:name="z3390"/>
      <w:bookmarkEnd w:id="2744"/>
      <w:r w:rsidRPr="00C07C37">
        <w:rPr>
          <w:rFonts w:ascii="Times New Roman" w:eastAsia="Times New Roman" w:hAnsi="Times New Roman" w:cs="Times New Roman"/>
          <w:sz w:val="24"/>
          <w:szCs w:val="24"/>
          <w:lang w:eastAsia="ru-RU"/>
        </w:rPr>
        <w:t>3. Учет в налоговых органах контрольно-кассовых машин, применяемых налогоплательщиками, включает в себя:</w:t>
      </w:r>
      <w:r w:rsidRPr="00C07C37">
        <w:rPr>
          <w:rFonts w:ascii="Times New Roman" w:eastAsia="Times New Roman" w:hAnsi="Times New Roman" w:cs="Times New Roman"/>
          <w:sz w:val="24"/>
          <w:szCs w:val="24"/>
          <w:lang w:eastAsia="ru-RU"/>
        </w:rPr>
        <w:br/>
        <w:t xml:space="preserve">      </w:t>
      </w:r>
      <w:bookmarkStart w:id="2745" w:name="z3391"/>
      <w:bookmarkEnd w:id="2745"/>
      <w:r w:rsidRPr="00C07C37">
        <w:rPr>
          <w:rFonts w:ascii="Times New Roman" w:eastAsia="Times New Roman" w:hAnsi="Times New Roman" w:cs="Times New Roman"/>
          <w:sz w:val="24"/>
          <w:szCs w:val="24"/>
          <w:lang w:eastAsia="ru-RU"/>
        </w:rPr>
        <w:t xml:space="preserve">1) постановку контрольно-кассовой машины на учет; </w:t>
      </w:r>
      <w:r w:rsidRPr="00C07C37">
        <w:rPr>
          <w:rFonts w:ascii="Times New Roman" w:eastAsia="Times New Roman" w:hAnsi="Times New Roman" w:cs="Times New Roman"/>
          <w:sz w:val="24"/>
          <w:szCs w:val="24"/>
          <w:lang w:eastAsia="ru-RU"/>
        </w:rPr>
        <w:br/>
        <w:t xml:space="preserve">      </w:t>
      </w:r>
      <w:bookmarkStart w:id="2746" w:name="z3392"/>
      <w:bookmarkEnd w:id="2746"/>
      <w:r w:rsidRPr="00C07C37">
        <w:rPr>
          <w:rFonts w:ascii="Times New Roman" w:eastAsia="Times New Roman" w:hAnsi="Times New Roman" w:cs="Times New Roman"/>
          <w:sz w:val="24"/>
          <w:szCs w:val="24"/>
          <w:lang w:eastAsia="ru-RU"/>
        </w:rPr>
        <w:t xml:space="preserve">2) внесение изменений в регистрационные данные; </w:t>
      </w:r>
      <w:r w:rsidRPr="00C07C37">
        <w:rPr>
          <w:rFonts w:ascii="Times New Roman" w:eastAsia="Times New Roman" w:hAnsi="Times New Roman" w:cs="Times New Roman"/>
          <w:sz w:val="24"/>
          <w:szCs w:val="24"/>
          <w:lang w:eastAsia="ru-RU"/>
        </w:rPr>
        <w:br/>
        <w:t xml:space="preserve">      </w:t>
      </w:r>
      <w:bookmarkStart w:id="2747" w:name="z3393"/>
      <w:bookmarkEnd w:id="2747"/>
      <w:r w:rsidRPr="00C07C37">
        <w:rPr>
          <w:rFonts w:ascii="Times New Roman" w:eastAsia="Times New Roman" w:hAnsi="Times New Roman" w:cs="Times New Roman"/>
          <w:sz w:val="24"/>
          <w:szCs w:val="24"/>
          <w:lang w:eastAsia="ru-RU"/>
        </w:rPr>
        <w:t>3) снятие контрольно-кассовой машины с учета.</w:t>
      </w:r>
      <w:r w:rsidRPr="00C07C37">
        <w:rPr>
          <w:rFonts w:ascii="Times New Roman" w:eastAsia="Times New Roman" w:hAnsi="Times New Roman" w:cs="Times New Roman"/>
          <w:sz w:val="24"/>
          <w:szCs w:val="24"/>
          <w:lang w:eastAsia="ru-RU"/>
        </w:rPr>
        <w:br/>
        <w:t xml:space="preserve">      </w:t>
      </w:r>
      <w:bookmarkStart w:id="2748" w:name="z3394"/>
      <w:bookmarkEnd w:id="2748"/>
      <w:r w:rsidRPr="00C07C37">
        <w:rPr>
          <w:rFonts w:ascii="Times New Roman" w:eastAsia="Times New Roman" w:hAnsi="Times New Roman" w:cs="Times New Roman"/>
          <w:sz w:val="24"/>
          <w:szCs w:val="24"/>
          <w:lang w:eastAsia="ru-RU"/>
        </w:rPr>
        <w:t xml:space="preserve">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r w:rsidRPr="00C07C37">
        <w:rPr>
          <w:rFonts w:ascii="Times New Roman" w:eastAsia="Times New Roman" w:hAnsi="Times New Roman" w:cs="Times New Roman"/>
          <w:sz w:val="24"/>
          <w:szCs w:val="24"/>
          <w:lang w:eastAsia="ru-RU"/>
        </w:rPr>
        <w:br/>
        <w:t xml:space="preserve">      </w:t>
      </w:r>
      <w:bookmarkStart w:id="2749" w:name="z3395"/>
      <w:bookmarkEnd w:id="2749"/>
      <w:r w:rsidRPr="00C07C37">
        <w:rPr>
          <w:rFonts w:ascii="Times New Roman" w:eastAsia="Times New Roman" w:hAnsi="Times New Roman" w:cs="Times New Roman"/>
          <w:sz w:val="24"/>
          <w:szCs w:val="24"/>
          <w:lang w:eastAsia="ru-RU"/>
        </w:rPr>
        <w:t xml:space="preserve">5. При применении контрольно-кассовых машин предъявляются следующие требования: </w:t>
      </w:r>
      <w:r w:rsidRPr="00C07C37">
        <w:rPr>
          <w:rFonts w:ascii="Times New Roman" w:eastAsia="Times New Roman" w:hAnsi="Times New Roman" w:cs="Times New Roman"/>
          <w:sz w:val="24"/>
          <w:szCs w:val="24"/>
          <w:lang w:eastAsia="ru-RU"/>
        </w:rPr>
        <w:br/>
        <w:t xml:space="preserve">      </w:t>
      </w:r>
      <w:bookmarkStart w:id="2750" w:name="z3396"/>
      <w:bookmarkEnd w:id="2750"/>
      <w:r w:rsidRPr="00C07C37">
        <w:rPr>
          <w:rFonts w:ascii="Times New Roman" w:eastAsia="Times New Roman" w:hAnsi="Times New Roman" w:cs="Times New Roman"/>
          <w:sz w:val="24"/>
          <w:szCs w:val="24"/>
          <w:lang w:eastAsia="ru-RU"/>
        </w:rPr>
        <w:t>1) осуществляется постановка контрольно-кассовой машины на учет в налоговом органе до начала деятельности, связанной с денежными расчетами;</w:t>
      </w:r>
      <w:r w:rsidRPr="00C07C37">
        <w:rPr>
          <w:rFonts w:ascii="Times New Roman" w:eastAsia="Times New Roman" w:hAnsi="Times New Roman" w:cs="Times New Roman"/>
          <w:sz w:val="24"/>
          <w:szCs w:val="24"/>
          <w:lang w:eastAsia="ru-RU"/>
        </w:rPr>
        <w:br/>
        <w:t xml:space="preserve">      </w:t>
      </w:r>
      <w:bookmarkStart w:id="2751" w:name="z3397"/>
      <w:bookmarkEnd w:id="2751"/>
      <w:r w:rsidRPr="00C07C37">
        <w:rPr>
          <w:rFonts w:ascii="Times New Roman" w:eastAsia="Times New Roman" w:hAnsi="Times New Roman" w:cs="Times New Roman"/>
          <w:sz w:val="24"/>
          <w:szCs w:val="24"/>
          <w:lang w:eastAsia="ru-RU"/>
        </w:rPr>
        <w:t>2) осуществляется выдача чека контрольно-кассовой машины или товарного чека на сумму, уплаченную за товар, работу, услугу;</w:t>
      </w:r>
      <w:r w:rsidRPr="00C07C37">
        <w:rPr>
          <w:rFonts w:ascii="Times New Roman" w:eastAsia="Times New Roman" w:hAnsi="Times New Roman" w:cs="Times New Roman"/>
          <w:sz w:val="24"/>
          <w:szCs w:val="24"/>
          <w:lang w:eastAsia="ru-RU"/>
        </w:rPr>
        <w:br/>
        <w:t xml:space="preserve">      </w:t>
      </w:r>
      <w:bookmarkStart w:id="2752" w:name="z3398"/>
      <w:bookmarkEnd w:id="2752"/>
      <w:r w:rsidRPr="00C07C37">
        <w:rPr>
          <w:rFonts w:ascii="Times New Roman" w:eastAsia="Times New Roman" w:hAnsi="Times New Roman" w:cs="Times New Roman"/>
          <w:sz w:val="24"/>
          <w:szCs w:val="24"/>
          <w:lang w:eastAsia="ru-RU"/>
        </w:rPr>
        <w:t>3) обеспечивается доступ должностных лиц налоговых органов к контрольно-кассовой машине.</w:t>
      </w:r>
      <w:r w:rsidRPr="00C07C37">
        <w:rPr>
          <w:rFonts w:ascii="Times New Roman" w:eastAsia="Times New Roman" w:hAnsi="Times New Roman" w:cs="Times New Roman"/>
          <w:sz w:val="24"/>
          <w:szCs w:val="24"/>
          <w:lang w:eastAsia="ru-RU"/>
        </w:rPr>
        <w:br/>
        <w:t xml:space="preserve">      </w:t>
      </w:r>
      <w:bookmarkStart w:id="2753" w:name="z3399"/>
      <w:bookmarkEnd w:id="2753"/>
      <w:r w:rsidRPr="00C07C37">
        <w:rPr>
          <w:rFonts w:ascii="Times New Roman" w:eastAsia="Times New Roman" w:hAnsi="Times New Roman" w:cs="Times New Roman"/>
          <w:sz w:val="24"/>
          <w:szCs w:val="24"/>
          <w:lang w:eastAsia="ru-RU"/>
        </w:rPr>
        <w:t xml:space="preserve">6. Чек контрольно-кассовой машины должен содержать следующую информацию: </w:t>
      </w:r>
      <w:r w:rsidRPr="00C07C37">
        <w:rPr>
          <w:rFonts w:ascii="Times New Roman" w:eastAsia="Times New Roman" w:hAnsi="Times New Roman" w:cs="Times New Roman"/>
          <w:sz w:val="24"/>
          <w:szCs w:val="24"/>
          <w:lang w:eastAsia="ru-RU"/>
        </w:rPr>
        <w:br/>
        <w:t xml:space="preserve">      </w:t>
      </w:r>
      <w:bookmarkStart w:id="2754" w:name="z3400"/>
      <w:bookmarkEnd w:id="2754"/>
      <w:r w:rsidRPr="00C07C37">
        <w:rPr>
          <w:rFonts w:ascii="Times New Roman" w:eastAsia="Times New Roman" w:hAnsi="Times New Roman" w:cs="Times New Roman"/>
          <w:sz w:val="24"/>
          <w:szCs w:val="24"/>
          <w:lang w:eastAsia="ru-RU"/>
        </w:rPr>
        <w:t xml:space="preserve">1) наименование налогоплательщика; </w:t>
      </w:r>
      <w:r w:rsidRPr="00C07C37">
        <w:rPr>
          <w:rFonts w:ascii="Times New Roman" w:eastAsia="Times New Roman" w:hAnsi="Times New Roman" w:cs="Times New Roman"/>
          <w:sz w:val="24"/>
          <w:szCs w:val="24"/>
          <w:lang w:eastAsia="ru-RU"/>
        </w:rPr>
        <w:br/>
        <w:t xml:space="preserve">      </w:t>
      </w:r>
      <w:bookmarkStart w:id="2755" w:name="z3401"/>
      <w:bookmarkEnd w:id="2755"/>
      <w:r w:rsidRPr="00C07C37">
        <w:rPr>
          <w:rFonts w:ascii="Times New Roman" w:eastAsia="Times New Roman" w:hAnsi="Times New Roman" w:cs="Times New Roman"/>
          <w:sz w:val="24"/>
          <w:szCs w:val="24"/>
          <w:lang w:eastAsia="ru-RU"/>
        </w:rPr>
        <w:t xml:space="preserve">2) идентификационный номер налогоплательщика; </w:t>
      </w:r>
      <w:r w:rsidRPr="00C07C37">
        <w:rPr>
          <w:rFonts w:ascii="Times New Roman" w:eastAsia="Times New Roman" w:hAnsi="Times New Roman" w:cs="Times New Roman"/>
          <w:sz w:val="24"/>
          <w:szCs w:val="24"/>
          <w:lang w:eastAsia="ru-RU"/>
        </w:rPr>
        <w:br/>
        <w:t xml:space="preserve">      </w:t>
      </w:r>
      <w:bookmarkStart w:id="2756" w:name="z3402"/>
      <w:bookmarkEnd w:id="2756"/>
      <w:r w:rsidRPr="00C07C37">
        <w:rPr>
          <w:rFonts w:ascii="Times New Roman" w:eastAsia="Times New Roman" w:hAnsi="Times New Roman" w:cs="Times New Roman"/>
          <w:sz w:val="24"/>
          <w:szCs w:val="24"/>
          <w:lang w:eastAsia="ru-RU"/>
        </w:rPr>
        <w:t xml:space="preserve">3) заводской номер контрольно-кассовой машины; </w:t>
      </w:r>
      <w:r w:rsidRPr="00C07C37">
        <w:rPr>
          <w:rFonts w:ascii="Times New Roman" w:eastAsia="Times New Roman" w:hAnsi="Times New Roman" w:cs="Times New Roman"/>
          <w:sz w:val="24"/>
          <w:szCs w:val="24"/>
          <w:lang w:eastAsia="ru-RU"/>
        </w:rPr>
        <w:br/>
        <w:t xml:space="preserve">      </w:t>
      </w:r>
      <w:bookmarkStart w:id="2757" w:name="z3403"/>
      <w:bookmarkEnd w:id="2757"/>
      <w:r w:rsidRPr="00C07C37">
        <w:rPr>
          <w:rFonts w:ascii="Times New Roman" w:eastAsia="Times New Roman" w:hAnsi="Times New Roman" w:cs="Times New Roman"/>
          <w:sz w:val="24"/>
          <w:szCs w:val="24"/>
          <w:lang w:eastAsia="ru-RU"/>
        </w:rPr>
        <w:t xml:space="preserve">4) регистрационный номер контрольно-кассовой машины в налоговом органе; </w:t>
      </w:r>
      <w:r w:rsidRPr="00C07C37">
        <w:rPr>
          <w:rFonts w:ascii="Times New Roman" w:eastAsia="Times New Roman" w:hAnsi="Times New Roman" w:cs="Times New Roman"/>
          <w:sz w:val="24"/>
          <w:szCs w:val="24"/>
          <w:lang w:eastAsia="ru-RU"/>
        </w:rPr>
        <w:br/>
        <w:t xml:space="preserve">      </w:t>
      </w:r>
      <w:bookmarkStart w:id="2758" w:name="z3404"/>
      <w:bookmarkEnd w:id="2758"/>
      <w:r w:rsidRPr="00C07C37">
        <w:rPr>
          <w:rFonts w:ascii="Times New Roman" w:eastAsia="Times New Roman" w:hAnsi="Times New Roman" w:cs="Times New Roman"/>
          <w:sz w:val="24"/>
          <w:szCs w:val="24"/>
          <w:lang w:eastAsia="ru-RU"/>
        </w:rPr>
        <w:t xml:space="preserve">5) порядковый номер чека; </w:t>
      </w:r>
      <w:r w:rsidRPr="00C07C37">
        <w:rPr>
          <w:rFonts w:ascii="Times New Roman" w:eastAsia="Times New Roman" w:hAnsi="Times New Roman" w:cs="Times New Roman"/>
          <w:sz w:val="24"/>
          <w:szCs w:val="24"/>
          <w:lang w:eastAsia="ru-RU"/>
        </w:rPr>
        <w:br/>
        <w:t xml:space="preserve">      </w:t>
      </w:r>
      <w:bookmarkStart w:id="2759" w:name="z3405"/>
      <w:bookmarkEnd w:id="2759"/>
      <w:r w:rsidRPr="00C07C37">
        <w:rPr>
          <w:rFonts w:ascii="Times New Roman" w:eastAsia="Times New Roman" w:hAnsi="Times New Roman" w:cs="Times New Roman"/>
          <w:sz w:val="24"/>
          <w:szCs w:val="24"/>
          <w:lang w:eastAsia="ru-RU"/>
        </w:rPr>
        <w:t xml:space="preserve">6) дату и время совершения покупки товаров, выполнения работ, оказания услуг; </w:t>
      </w:r>
      <w:r w:rsidRPr="00C07C37">
        <w:rPr>
          <w:rFonts w:ascii="Times New Roman" w:eastAsia="Times New Roman" w:hAnsi="Times New Roman" w:cs="Times New Roman"/>
          <w:sz w:val="24"/>
          <w:szCs w:val="24"/>
          <w:lang w:eastAsia="ru-RU"/>
        </w:rPr>
        <w:br/>
        <w:t xml:space="preserve">      </w:t>
      </w:r>
      <w:bookmarkStart w:id="2760" w:name="z3406"/>
      <w:bookmarkEnd w:id="2760"/>
      <w:r w:rsidRPr="00C07C37">
        <w:rPr>
          <w:rFonts w:ascii="Times New Roman" w:eastAsia="Times New Roman" w:hAnsi="Times New Roman" w:cs="Times New Roman"/>
          <w:sz w:val="24"/>
          <w:szCs w:val="24"/>
          <w:lang w:eastAsia="ru-RU"/>
        </w:rPr>
        <w:t xml:space="preserve">7) цену товара, работы, услуги и (или) сумму покупки; </w:t>
      </w:r>
      <w:r w:rsidRPr="00C07C37">
        <w:rPr>
          <w:rFonts w:ascii="Times New Roman" w:eastAsia="Times New Roman" w:hAnsi="Times New Roman" w:cs="Times New Roman"/>
          <w:sz w:val="24"/>
          <w:szCs w:val="24"/>
          <w:lang w:eastAsia="ru-RU"/>
        </w:rPr>
        <w:br/>
        <w:t xml:space="preserve">      </w:t>
      </w:r>
      <w:bookmarkStart w:id="2761" w:name="z3407"/>
      <w:bookmarkEnd w:id="2761"/>
      <w:r w:rsidRPr="00C07C37">
        <w:rPr>
          <w:rFonts w:ascii="Times New Roman" w:eastAsia="Times New Roman" w:hAnsi="Times New Roman" w:cs="Times New Roman"/>
          <w:sz w:val="24"/>
          <w:szCs w:val="24"/>
          <w:lang w:eastAsia="ru-RU"/>
        </w:rPr>
        <w:t>8) фискальный признак;</w:t>
      </w:r>
      <w:r w:rsidRPr="00C07C37">
        <w:rPr>
          <w:rFonts w:ascii="Times New Roman" w:eastAsia="Times New Roman" w:hAnsi="Times New Roman" w:cs="Times New Roman"/>
          <w:sz w:val="24"/>
          <w:szCs w:val="24"/>
          <w:lang w:eastAsia="ru-RU"/>
        </w:rPr>
        <w:br/>
        <w:t xml:space="preserve">      </w:t>
      </w:r>
      <w:bookmarkStart w:id="2762" w:name="z3408"/>
      <w:bookmarkEnd w:id="2762"/>
      <w:r w:rsidRPr="00C07C37">
        <w:rPr>
          <w:rFonts w:ascii="Times New Roman" w:eastAsia="Times New Roman" w:hAnsi="Times New Roman" w:cs="Times New Roman"/>
          <w:sz w:val="24"/>
          <w:szCs w:val="24"/>
          <w:lang w:eastAsia="ru-RU"/>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r w:rsidRPr="00C07C37">
        <w:rPr>
          <w:rFonts w:ascii="Times New Roman" w:eastAsia="Times New Roman" w:hAnsi="Times New Roman" w:cs="Times New Roman"/>
          <w:sz w:val="24"/>
          <w:szCs w:val="24"/>
          <w:lang w:eastAsia="ru-RU"/>
        </w:rPr>
        <w:br/>
        <w:t xml:space="preserve">      </w:t>
      </w:r>
      <w:bookmarkStart w:id="2763" w:name="z3409"/>
      <w:bookmarkEnd w:id="2763"/>
      <w:r w:rsidRPr="00C07C37">
        <w:rPr>
          <w:rFonts w:ascii="Times New Roman" w:eastAsia="Times New Roman" w:hAnsi="Times New Roman" w:cs="Times New Roman"/>
          <w:sz w:val="24"/>
          <w:szCs w:val="24"/>
          <w:lang w:eastAsia="ru-RU"/>
        </w:rPr>
        <w:t xml:space="preserve">Форма и содержание контрольного чека аппаратно-программных комплексов, применяемых банками второго уровня и организациями, осуществляющими отдельные </w:t>
      </w:r>
      <w:r w:rsidRPr="00C07C37">
        <w:rPr>
          <w:rFonts w:ascii="Times New Roman" w:eastAsia="Times New Roman" w:hAnsi="Times New Roman" w:cs="Times New Roman"/>
          <w:sz w:val="24"/>
          <w:szCs w:val="24"/>
          <w:lang w:eastAsia="ru-RU"/>
        </w:rPr>
        <w:lastRenderedPageBreak/>
        <w:t xml:space="preserve">виды банковских операций, устанавливаются Национальным Банком Республики Казахстан по согласованию с уполномоченным органом. </w:t>
      </w:r>
      <w:r w:rsidRPr="00C07C37">
        <w:rPr>
          <w:rFonts w:ascii="Times New Roman" w:eastAsia="Times New Roman" w:hAnsi="Times New Roman" w:cs="Times New Roman"/>
          <w:sz w:val="24"/>
          <w:szCs w:val="24"/>
          <w:lang w:eastAsia="ru-RU"/>
        </w:rPr>
        <w:br/>
        <w:t xml:space="preserve">      </w:t>
      </w:r>
      <w:bookmarkStart w:id="2764" w:name="z3410"/>
      <w:bookmarkEnd w:id="2764"/>
      <w:r w:rsidRPr="00C07C37">
        <w:rPr>
          <w:rFonts w:ascii="Times New Roman" w:eastAsia="Times New Roman" w:hAnsi="Times New Roman" w:cs="Times New Roman"/>
          <w:sz w:val="24"/>
          <w:szCs w:val="24"/>
          <w:lang w:eastAsia="ru-RU"/>
        </w:rPr>
        <w:t xml:space="preserve">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 </w:t>
      </w:r>
      <w:r w:rsidRPr="00C07C37">
        <w:rPr>
          <w:rFonts w:ascii="Times New Roman" w:eastAsia="Times New Roman" w:hAnsi="Times New Roman" w:cs="Times New Roman"/>
          <w:sz w:val="24"/>
          <w:szCs w:val="24"/>
          <w:lang w:eastAsia="ru-RU"/>
        </w:rPr>
        <w:br/>
        <w:t xml:space="preserve">      </w:t>
      </w:r>
      <w:bookmarkStart w:id="2765" w:name="z3411"/>
      <w:bookmarkEnd w:id="2765"/>
      <w:r w:rsidRPr="00C07C37">
        <w:rPr>
          <w:rFonts w:ascii="Times New Roman" w:eastAsia="Times New Roman" w:hAnsi="Times New Roman" w:cs="Times New Roman"/>
          <w:sz w:val="24"/>
          <w:szCs w:val="24"/>
          <w:lang w:eastAsia="ru-RU"/>
        </w:rPr>
        <w:t>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2766" w:name="z3412"/>
      <w:bookmarkEnd w:id="2766"/>
      <w:r w:rsidRPr="00C07C37">
        <w:rPr>
          <w:rFonts w:ascii="Times New Roman" w:eastAsia="Times New Roman" w:hAnsi="Times New Roman" w:cs="Times New Roman"/>
          <w:sz w:val="24"/>
          <w:szCs w:val="24"/>
          <w:lang w:eastAsia="ru-RU"/>
        </w:rPr>
        <w:t>8. Порядок применения контрольно-кассовых машин определяется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767" w:name="z167"/>
      <w:bookmarkEnd w:id="2767"/>
      <w:r w:rsidRPr="00C07C37">
        <w:rPr>
          <w:rFonts w:ascii="Times New Roman" w:eastAsia="Times New Roman" w:hAnsi="Times New Roman" w:cs="Times New Roman"/>
          <w:b/>
          <w:bCs/>
          <w:sz w:val="24"/>
          <w:szCs w:val="24"/>
          <w:lang w:eastAsia="ru-RU"/>
        </w:rPr>
        <w:t>Статья 167. Постановка контрольно-кассовых машин на учет в налоговом органе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768" w:name="z3413"/>
      <w:bookmarkEnd w:id="2768"/>
      <w:r w:rsidRPr="00C07C37">
        <w:rPr>
          <w:rFonts w:ascii="Times New Roman" w:eastAsia="Times New Roman" w:hAnsi="Times New Roman" w:cs="Times New Roman"/>
          <w:sz w:val="24"/>
          <w:szCs w:val="24"/>
          <w:lang w:eastAsia="ru-RU"/>
        </w:rPr>
        <w:t xml:space="preserve">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r w:rsidRPr="00C07C37">
        <w:rPr>
          <w:rFonts w:ascii="Times New Roman" w:eastAsia="Times New Roman" w:hAnsi="Times New Roman" w:cs="Times New Roman"/>
          <w:sz w:val="24"/>
          <w:szCs w:val="24"/>
          <w:lang w:eastAsia="ru-RU"/>
        </w:rPr>
        <w:br/>
        <w:t xml:space="preserve">      </w:t>
      </w:r>
      <w:bookmarkStart w:id="2769" w:name="z3414"/>
      <w:bookmarkEnd w:id="2769"/>
      <w:r w:rsidRPr="00C07C37">
        <w:rPr>
          <w:rFonts w:ascii="Times New Roman" w:eastAsia="Times New Roman" w:hAnsi="Times New Roman" w:cs="Times New Roman"/>
          <w:sz w:val="24"/>
          <w:szCs w:val="24"/>
          <w:lang w:eastAsia="ru-RU"/>
        </w:rPr>
        <w:t>2. Постановка на учет контрольно-кассовых машин в налоговый орган осуществляется по одному из следующих оснований:</w:t>
      </w:r>
      <w:r w:rsidRPr="00C07C37">
        <w:rPr>
          <w:rFonts w:ascii="Times New Roman" w:eastAsia="Times New Roman" w:hAnsi="Times New Roman" w:cs="Times New Roman"/>
          <w:sz w:val="24"/>
          <w:szCs w:val="24"/>
          <w:lang w:eastAsia="ru-RU"/>
        </w:rPr>
        <w:br/>
        <w:t xml:space="preserve">      </w:t>
      </w:r>
      <w:bookmarkStart w:id="2770" w:name="z3415"/>
      <w:bookmarkEnd w:id="2770"/>
      <w:r w:rsidRPr="00C07C37">
        <w:rPr>
          <w:rFonts w:ascii="Times New Roman" w:eastAsia="Times New Roman" w:hAnsi="Times New Roman" w:cs="Times New Roman"/>
          <w:sz w:val="24"/>
          <w:szCs w:val="24"/>
          <w:lang w:eastAsia="ru-RU"/>
        </w:rPr>
        <w:t>1) сведений оператора фискальных данных – по контрольно-кассовым машинам с функцией фиксации и (или) передачи данных;</w:t>
      </w:r>
      <w:r w:rsidRPr="00C07C37">
        <w:rPr>
          <w:rFonts w:ascii="Times New Roman" w:eastAsia="Times New Roman" w:hAnsi="Times New Roman" w:cs="Times New Roman"/>
          <w:sz w:val="24"/>
          <w:szCs w:val="24"/>
          <w:lang w:eastAsia="ru-RU"/>
        </w:rPr>
        <w:br/>
        <w:t xml:space="preserve">      </w:t>
      </w:r>
      <w:bookmarkStart w:id="2771" w:name="z3416"/>
      <w:bookmarkEnd w:id="2771"/>
      <w:r w:rsidRPr="00C07C37">
        <w:rPr>
          <w:rFonts w:ascii="Times New Roman" w:eastAsia="Times New Roman" w:hAnsi="Times New Roman" w:cs="Times New Roman"/>
          <w:sz w:val="24"/>
          <w:szCs w:val="24"/>
          <w:lang w:eastAsia="ru-RU"/>
        </w:rPr>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r w:rsidRPr="00C07C37">
        <w:rPr>
          <w:rFonts w:ascii="Times New Roman" w:eastAsia="Times New Roman" w:hAnsi="Times New Roman" w:cs="Times New Roman"/>
          <w:sz w:val="24"/>
          <w:szCs w:val="24"/>
          <w:lang w:eastAsia="ru-RU"/>
        </w:rPr>
        <w:br/>
        <w:t xml:space="preserve">      </w:t>
      </w:r>
      <w:bookmarkStart w:id="2772" w:name="z3417"/>
      <w:bookmarkEnd w:id="2772"/>
      <w:r w:rsidRPr="00C07C37">
        <w:rPr>
          <w:rFonts w:ascii="Times New Roman" w:eastAsia="Times New Roman" w:hAnsi="Times New Roman" w:cs="Times New Roman"/>
          <w:sz w:val="24"/>
          <w:szCs w:val="24"/>
          <w:lang w:eastAsia="ru-RU"/>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 </w:t>
      </w:r>
      <w:r w:rsidRPr="00C07C37">
        <w:rPr>
          <w:rFonts w:ascii="Times New Roman" w:eastAsia="Times New Roman" w:hAnsi="Times New Roman" w:cs="Times New Roman"/>
          <w:sz w:val="24"/>
          <w:szCs w:val="24"/>
          <w:lang w:eastAsia="ru-RU"/>
        </w:rPr>
        <w:br/>
        <w:t xml:space="preserve">      </w:t>
      </w:r>
      <w:bookmarkStart w:id="2773" w:name="z3418"/>
      <w:bookmarkEnd w:id="2773"/>
      <w:r w:rsidRPr="00C07C37">
        <w:rPr>
          <w:rFonts w:ascii="Times New Roman" w:eastAsia="Times New Roman" w:hAnsi="Times New Roman" w:cs="Times New Roman"/>
          <w:sz w:val="24"/>
          <w:szCs w:val="24"/>
          <w:lang w:eastAsia="ru-RU"/>
        </w:rPr>
        <w:t xml:space="preserve">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 </w:t>
      </w:r>
      <w:r w:rsidRPr="00C07C37">
        <w:rPr>
          <w:rFonts w:ascii="Times New Roman" w:eastAsia="Times New Roman" w:hAnsi="Times New Roman" w:cs="Times New Roman"/>
          <w:sz w:val="24"/>
          <w:szCs w:val="24"/>
          <w:lang w:eastAsia="ru-RU"/>
        </w:rPr>
        <w:br/>
        <w:t xml:space="preserve">      </w:t>
      </w:r>
      <w:bookmarkStart w:id="2774" w:name="z3419"/>
      <w:bookmarkEnd w:id="2774"/>
      <w:r w:rsidRPr="00C07C37">
        <w:rPr>
          <w:rFonts w:ascii="Times New Roman" w:eastAsia="Times New Roman" w:hAnsi="Times New Roman" w:cs="Times New Roman"/>
          <w:sz w:val="24"/>
          <w:szCs w:val="24"/>
          <w:lang w:eastAsia="ru-RU"/>
        </w:rPr>
        <w:t xml:space="preserve">1) налоговое заявление о постановке контрольно-кассовой машины на учет в налоговый орган; </w:t>
      </w:r>
      <w:r w:rsidRPr="00C07C37">
        <w:rPr>
          <w:rFonts w:ascii="Times New Roman" w:eastAsia="Times New Roman" w:hAnsi="Times New Roman" w:cs="Times New Roman"/>
          <w:sz w:val="24"/>
          <w:szCs w:val="24"/>
          <w:lang w:eastAsia="ru-RU"/>
        </w:rPr>
        <w:br/>
        <w:t xml:space="preserve">      </w:t>
      </w:r>
      <w:bookmarkStart w:id="2775" w:name="z3420"/>
      <w:bookmarkEnd w:id="2775"/>
      <w:r w:rsidRPr="00C07C37">
        <w:rPr>
          <w:rFonts w:ascii="Times New Roman" w:eastAsia="Times New Roman" w:hAnsi="Times New Roman" w:cs="Times New Roman"/>
          <w:sz w:val="24"/>
          <w:szCs w:val="24"/>
          <w:lang w:eastAsia="ru-RU"/>
        </w:rPr>
        <w:t>2) контрольно-кассовая машина, содержащая сведения о налогоплательщике, ввод которых возможен без установки фискального режима;</w:t>
      </w:r>
      <w:r w:rsidRPr="00C07C37">
        <w:rPr>
          <w:rFonts w:ascii="Times New Roman" w:eastAsia="Times New Roman" w:hAnsi="Times New Roman" w:cs="Times New Roman"/>
          <w:sz w:val="24"/>
          <w:szCs w:val="24"/>
          <w:lang w:eastAsia="ru-RU"/>
        </w:rPr>
        <w:br/>
        <w:t xml:space="preserve">      </w:t>
      </w:r>
      <w:bookmarkStart w:id="2776" w:name="z3421"/>
      <w:bookmarkEnd w:id="2776"/>
      <w:r w:rsidRPr="00C07C37">
        <w:rPr>
          <w:rFonts w:ascii="Times New Roman" w:eastAsia="Times New Roman" w:hAnsi="Times New Roman" w:cs="Times New Roman"/>
          <w:sz w:val="24"/>
          <w:szCs w:val="24"/>
          <w:lang w:eastAsia="ru-RU"/>
        </w:rPr>
        <w:t>3) пронумерованные, прошнурованные, заверенные подписью и (или) печатью налогоплательщика книга учета наличных денег и книга товарных чеков.</w:t>
      </w:r>
      <w:r w:rsidRPr="00C07C37">
        <w:rPr>
          <w:rFonts w:ascii="Times New Roman" w:eastAsia="Times New Roman" w:hAnsi="Times New Roman" w:cs="Times New Roman"/>
          <w:sz w:val="24"/>
          <w:szCs w:val="24"/>
          <w:lang w:eastAsia="ru-RU"/>
        </w:rPr>
        <w:br/>
        <w:t xml:space="preserve">      </w:t>
      </w:r>
      <w:bookmarkStart w:id="2777" w:name="z3422"/>
      <w:bookmarkEnd w:id="2777"/>
      <w:r w:rsidRPr="00C07C37">
        <w:rPr>
          <w:rFonts w:ascii="Times New Roman" w:eastAsia="Times New Roman" w:hAnsi="Times New Roman" w:cs="Times New Roman"/>
          <w:sz w:val="24"/>
          <w:szCs w:val="24"/>
          <w:lang w:eastAsia="ru-RU"/>
        </w:rPr>
        <w:t>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r w:rsidRPr="00C07C37">
        <w:rPr>
          <w:rFonts w:ascii="Times New Roman" w:eastAsia="Times New Roman" w:hAnsi="Times New Roman" w:cs="Times New Roman"/>
          <w:sz w:val="24"/>
          <w:szCs w:val="24"/>
          <w:lang w:eastAsia="ru-RU"/>
        </w:rPr>
        <w:br/>
        <w:t xml:space="preserve">      </w:t>
      </w:r>
      <w:bookmarkStart w:id="2778" w:name="z3423"/>
      <w:bookmarkEnd w:id="2778"/>
      <w:r w:rsidRPr="00C07C37">
        <w:rPr>
          <w:rFonts w:ascii="Times New Roman" w:eastAsia="Times New Roman" w:hAnsi="Times New Roman" w:cs="Times New Roman"/>
          <w:sz w:val="24"/>
          <w:szCs w:val="24"/>
          <w:lang w:eastAsia="ru-RU"/>
        </w:rPr>
        <w:t>1) налоговое заявление о постановке контрольно-кассовой машины на учет в налоговом органе;</w:t>
      </w:r>
      <w:r w:rsidRPr="00C07C37">
        <w:rPr>
          <w:rFonts w:ascii="Times New Roman" w:eastAsia="Times New Roman" w:hAnsi="Times New Roman" w:cs="Times New Roman"/>
          <w:sz w:val="24"/>
          <w:szCs w:val="24"/>
          <w:lang w:eastAsia="ru-RU"/>
        </w:rPr>
        <w:br/>
        <w:t xml:space="preserve">      </w:t>
      </w:r>
      <w:bookmarkStart w:id="2779" w:name="z3424"/>
      <w:bookmarkEnd w:id="2779"/>
      <w:r w:rsidRPr="00C07C37">
        <w:rPr>
          <w:rFonts w:ascii="Times New Roman" w:eastAsia="Times New Roman" w:hAnsi="Times New Roman" w:cs="Times New Roman"/>
          <w:sz w:val="24"/>
          <w:szCs w:val="24"/>
          <w:lang w:eastAsia="ru-RU"/>
        </w:rPr>
        <w:t>2) краткое описание функциональных возможностей и характеристик аппаратно-программного комплекса;</w:t>
      </w:r>
      <w:r w:rsidRPr="00C07C37">
        <w:rPr>
          <w:rFonts w:ascii="Times New Roman" w:eastAsia="Times New Roman" w:hAnsi="Times New Roman" w:cs="Times New Roman"/>
          <w:sz w:val="24"/>
          <w:szCs w:val="24"/>
          <w:lang w:eastAsia="ru-RU"/>
        </w:rPr>
        <w:br/>
        <w:t xml:space="preserve">      </w:t>
      </w:r>
      <w:bookmarkStart w:id="2780" w:name="z3425"/>
      <w:bookmarkEnd w:id="2780"/>
      <w:r w:rsidRPr="00C07C37">
        <w:rPr>
          <w:rFonts w:ascii="Times New Roman" w:eastAsia="Times New Roman" w:hAnsi="Times New Roman" w:cs="Times New Roman"/>
          <w:sz w:val="24"/>
          <w:szCs w:val="24"/>
          <w:lang w:eastAsia="ru-RU"/>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r w:rsidRPr="00C07C37">
        <w:rPr>
          <w:rFonts w:ascii="Times New Roman" w:eastAsia="Times New Roman" w:hAnsi="Times New Roman" w:cs="Times New Roman"/>
          <w:sz w:val="24"/>
          <w:szCs w:val="24"/>
          <w:lang w:eastAsia="ru-RU"/>
        </w:rPr>
        <w:br/>
        <w:t xml:space="preserve">      </w:t>
      </w:r>
      <w:bookmarkStart w:id="2781" w:name="z3426"/>
      <w:bookmarkEnd w:id="2781"/>
      <w:r w:rsidRPr="00C07C37">
        <w:rPr>
          <w:rFonts w:ascii="Times New Roman" w:eastAsia="Times New Roman" w:hAnsi="Times New Roman" w:cs="Times New Roman"/>
          <w:sz w:val="24"/>
          <w:szCs w:val="24"/>
          <w:lang w:eastAsia="ru-RU"/>
        </w:rPr>
        <w:t>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r w:rsidRPr="00C07C37">
        <w:rPr>
          <w:rFonts w:ascii="Times New Roman" w:eastAsia="Times New Roman" w:hAnsi="Times New Roman" w:cs="Times New Roman"/>
          <w:sz w:val="24"/>
          <w:szCs w:val="24"/>
          <w:lang w:eastAsia="ru-RU"/>
        </w:rPr>
        <w:br/>
        <w:t xml:space="preserve">      </w:t>
      </w:r>
      <w:bookmarkStart w:id="2782" w:name="z3427"/>
      <w:bookmarkEnd w:id="2782"/>
      <w:r w:rsidRPr="00C07C37">
        <w:rPr>
          <w:rFonts w:ascii="Times New Roman" w:eastAsia="Times New Roman" w:hAnsi="Times New Roman" w:cs="Times New Roman"/>
          <w:sz w:val="24"/>
          <w:szCs w:val="24"/>
          <w:lang w:eastAsia="ru-RU"/>
        </w:rPr>
        <w:t xml:space="preserve">6. Формы регистрационной карточки контрольно-кассовой машины, товарного чека, </w:t>
      </w:r>
      <w:r w:rsidRPr="00C07C37">
        <w:rPr>
          <w:rFonts w:ascii="Times New Roman" w:eastAsia="Times New Roman" w:hAnsi="Times New Roman" w:cs="Times New Roman"/>
          <w:sz w:val="24"/>
          <w:szCs w:val="24"/>
          <w:lang w:eastAsia="ru-RU"/>
        </w:rPr>
        <w:lastRenderedPageBreak/>
        <w:t xml:space="preserve">книги учета наличных денег и книги товарных чеков устанавливаются уполномоченным органом.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783" w:name="z168"/>
      <w:bookmarkEnd w:id="2783"/>
      <w:r w:rsidRPr="00C07C37">
        <w:rPr>
          <w:rFonts w:ascii="Times New Roman" w:eastAsia="Times New Roman" w:hAnsi="Times New Roman" w:cs="Times New Roman"/>
          <w:b/>
          <w:bCs/>
          <w:sz w:val="24"/>
          <w:szCs w:val="24"/>
          <w:lang w:eastAsia="ru-RU"/>
        </w:rPr>
        <w:t>Статья 168. Внесение изменений в регистрационные данные контрольно-кассовой машины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784" w:name="z3428"/>
      <w:bookmarkEnd w:id="2784"/>
      <w:r w:rsidRPr="00C07C37">
        <w:rPr>
          <w:rFonts w:ascii="Times New Roman" w:eastAsia="Times New Roman" w:hAnsi="Times New Roman" w:cs="Times New Roman"/>
          <w:sz w:val="24"/>
          <w:szCs w:val="24"/>
          <w:lang w:eastAsia="ru-RU"/>
        </w:rPr>
        <w:t xml:space="preserve">1. Изменение сведений, указанных в регистрационной карточке контрольно-кассовой машины, осуществляется по одному из следующих оснований: </w:t>
      </w:r>
      <w:r w:rsidRPr="00C07C37">
        <w:rPr>
          <w:rFonts w:ascii="Times New Roman" w:eastAsia="Times New Roman" w:hAnsi="Times New Roman" w:cs="Times New Roman"/>
          <w:sz w:val="24"/>
          <w:szCs w:val="24"/>
          <w:lang w:eastAsia="ru-RU"/>
        </w:rPr>
        <w:br/>
        <w:t xml:space="preserve">      </w:t>
      </w:r>
      <w:bookmarkStart w:id="2785" w:name="z3429"/>
      <w:bookmarkEnd w:id="2785"/>
      <w:r w:rsidRPr="00C07C37">
        <w:rPr>
          <w:rFonts w:ascii="Times New Roman" w:eastAsia="Times New Roman" w:hAnsi="Times New Roman" w:cs="Times New Roman"/>
          <w:sz w:val="24"/>
          <w:szCs w:val="24"/>
          <w:lang w:eastAsia="ru-RU"/>
        </w:rPr>
        <w:t>1) сведений оператора фискальных данных – по контрольно-кассовым машинам с функцией фиксации и (или) передачи данных;</w:t>
      </w:r>
      <w:r w:rsidRPr="00C07C37">
        <w:rPr>
          <w:rFonts w:ascii="Times New Roman" w:eastAsia="Times New Roman" w:hAnsi="Times New Roman" w:cs="Times New Roman"/>
          <w:sz w:val="24"/>
          <w:szCs w:val="24"/>
          <w:lang w:eastAsia="ru-RU"/>
        </w:rPr>
        <w:br/>
        <w:t xml:space="preserve">      </w:t>
      </w:r>
      <w:bookmarkStart w:id="2786" w:name="z3430"/>
      <w:bookmarkEnd w:id="2786"/>
      <w:r w:rsidRPr="00C07C37">
        <w:rPr>
          <w:rFonts w:ascii="Times New Roman" w:eastAsia="Times New Roman" w:hAnsi="Times New Roman" w:cs="Times New Roman"/>
          <w:sz w:val="24"/>
          <w:szCs w:val="24"/>
          <w:lang w:eastAsia="ru-RU"/>
        </w:rPr>
        <w:t xml:space="preserve">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r w:rsidRPr="00C07C37">
        <w:rPr>
          <w:rFonts w:ascii="Times New Roman" w:eastAsia="Times New Roman" w:hAnsi="Times New Roman" w:cs="Times New Roman"/>
          <w:sz w:val="24"/>
          <w:szCs w:val="24"/>
          <w:lang w:eastAsia="ru-RU"/>
        </w:rPr>
        <w:br/>
        <w:t xml:space="preserve">      </w:t>
      </w:r>
      <w:bookmarkStart w:id="2787" w:name="z3431"/>
      <w:bookmarkEnd w:id="2787"/>
      <w:r w:rsidRPr="00C07C37">
        <w:rPr>
          <w:rFonts w:ascii="Times New Roman" w:eastAsia="Times New Roman" w:hAnsi="Times New Roman" w:cs="Times New Roman"/>
          <w:sz w:val="24"/>
          <w:szCs w:val="24"/>
          <w:lang w:eastAsia="ru-RU"/>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r w:rsidRPr="00C07C37">
        <w:rPr>
          <w:rFonts w:ascii="Times New Roman" w:eastAsia="Times New Roman" w:hAnsi="Times New Roman" w:cs="Times New Roman"/>
          <w:sz w:val="24"/>
          <w:szCs w:val="24"/>
          <w:lang w:eastAsia="ru-RU"/>
        </w:rPr>
        <w:br/>
        <w:t xml:space="preserve">      </w:t>
      </w:r>
      <w:bookmarkStart w:id="2788" w:name="z3432"/>
      <w:bookmarkEnd w:id="2788"/>
      <w:r w:rsidRPr="00C07C37">
        <w:rPr>
          <w:rFonts w:ascii="Times New Roman" w:eastAsia="Times New Roman" w:hAnsi="Times New Roman" w:cs="Times New Roman"/>
          <w:sz w:val="24"/>
          <w:szCs w:val="24"/>
          <w:lang w:eastAsia="ru-RU"/>
        </w:rPr>
        <w:t xml:space="preserve">3. Налоговое заявление, указанное в подпункте 2) пункта 1 настоящей статьи, подлежит представлению в налоговый орган на бумажном носителе в явочном порядке или в электронной форме. </w:t>
      </w:r>
      <w:r w:rsidRPr="00C07C37">
        <w:rPr>
          <w:rFonts w:ascii="Times New Roman" w:eastAsia="Times New Roman" w:hAnsi="Times New Roman" w:cs="Times New Roman"/>
          <w:sz w:val="24"/>
          <w:szCs w:val="24"/>
          <w:lang w:eastAsia="ru-RU"/>
        </w:rPr>
        <w:br/>
        <w:t xml:space="preserve">      </w:t>
      </w:r>
      <w:bookmarkStart w:id="2789" w:name="z3433"/>
      <w:bookmarkEnd w:id="2789"/>
      <w:r w:rsidRPr="00C07C37">
        <w:rPr>
          <w:rFonts w:ascii="Times New Roman" w:eastAsia="Times New Roman" w:hAnsi="Times New Roman" w:cs="Times New Roman"/>
          <w:sz w:val="24"/>
          <w:szCs w:val="24"/>
          <w:lang w:eastAsia="ru-RU"/>
        </w:rPr>
        <w:t>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r w:rsidRPr="00C07C37">
        <w:rPr>
          <w:rFonts w:ascii="Times New Roman" w:eastAsia="Times New Roman" w:hAnsi="Times New Roman" w:cs="Times New Roman"/>
          <w:sz w:val="24"/>
          <w:szCs w:val="24"/>
          <w:lang w:eastAsia="ru-RU"/>
        </w:rPr>
        <w:br/>
        <w:t xml:space="preserve">      </w:t>
      </w:r>
      <w:bookmarkStart w:id="2790" w:name="z3434"/>
      <w:bookmarkEnd w:id="2790"/>
      <w:r w:rsidRPr="00C07C37">
        <w:rPr>
          <w:rFonts w:ascii="Times New Roman" w:eastAsia="Times New Roman" w:hAnsi="Times New Roman" w:cs="Times New Roman"/>
          <w:sz w:val="24"/>
          <w:szCs w:val="24"/>
          <w:lang w:eastAsia="ru-RU"/>
        </w:rPr>
        <w:t>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r w:rsidRPr="00C07C37">
        <w:rPr>
          <w:rFonts w:ascii="Times New Roman" w:eastAsia="Times New Roman" w:hAnsi="Times New Roman" w:cs="Times New Roman"/>
          <w:sz w:val="24"/>
          <w:szCs w:val="24"/>
          <w:lang w:eastAsia="ru-RU"/>
        </w:rPr>
        <w:br/>
        <w:t xml:space="preserve">      </w:t>
      </w:r>
      <w:bookmarkStart w:id="2791" w:name="z3435"/>
      <w:bookmarkEnd w:id="2791"/>
      <w:r w:rsidRPr="00C07C37">
        <w:rPr>
          <w:rFonts w:ascii="Times New Roman" w:eastAsia="Times New Roman" w:hAnsi="Times New Roman" w:cs="Times New Roman"/>
          <w:sz w:val="24"/>
          <w:szCs w:val="24"/>
          <w:lang w:eastAsia="ru-RU"/>
        </w:rPr>
        <w:t xml:space="preserve">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792" w:name="z169"/>
      <w:bookmarkEnd w:id="2792"/>
      <w:r w:rsidRPr="00C07C37">
        <w:rPr>
          <w:rFonts w:ascii="Times New Roman" w:eastAsia="Times New Roman" w:hAnsi="Times New Roman" w:cs="Times New Roman"/>
          <w:b/>
          <w:bCs/>
          <w:sz w:val="24"/>
          <w:szCs w:val="24"/>
          <w:lang w:eastAsia="ru-RU"/>
        </w:rPr>
        <w:t>Статья 169. Снятие контрольно-кассовой машины с учета в налоговом органе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793" w:name="z3436"/>
      <w:bookmarkEnd w:id="2793"/>
      <w:r w:rsidRPr="00C07C37">
        <w:rPr>
          <w:rFonts w:ascii="Times New Roman" w:eastAsia="Times New Roman" w:hAnsi="Times New Roman" w:cs="Times New Roman"/>
          <w:sz w:val="24"/>
          <w:szCs w:val="24"/>
          <w:lang w:eastAsia="ru-RU"/>
        </w:rPr>
        <w:t>1. Снятие контрольно-кассовой машины с учета производится в случаях:</w:t>
      </w:r>
      <w:r w:rsidRPr="00C07C37">
        <w:rPr>
          <w:rFonts w:ascii="Times New Roman" w:eastAsia="Times New Roman" w:hAnsi="Times New Roman" w:cs="Times New Roman"/>
          <w:sz w:val="24"/>
          <w:szCs w:val="24"/>
          <w:lang w:eastAsia="ru-RU"/>
        </w:rPr>
        <w:br/>
        <w:t xml:space="preserve">      </w:t>
      </w:r>
      <w:bookmarkStart w:id="2794" w:name="z3437"/>
      <w:bookmarkEnd w:id="2794"/>
      <w:r w:rsidRPr="00C07C37">
        <w:rPr>
          <w:rFonts w:ascii="Times New Roman" w:eastAsia="Times New Roman" w:hAnsi="Times New Roman" w:cs="Times New Roman"/>
          <w:sz w:val="24"/>
          <w:szCs w:val="24"/>
          <w:lang w:eastAsia="ru-RU"/>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r w:rsidRPr="00C07C37">
        <w:rPr>
          <w:rFonts w:ascii="Times New Roman" w:eastAsia="Times New Roman" w:hAnsi="Times New Roman" w:cs="Times New Roman"/>
          <w:sz w:val="24"/>
          <w:szCs w:val="24"/>
          <w:lang w:eastAsia="ru-RU"/>
        </w:rPr>
        <w:br/>
        <w:t xml:space="preserve">      </w:t>
      </w:r>
      <w:bookmarkStart w:id="2795" w:name="z3438"/>
      <w:bookmarkEnd w:id="2795"/>
      <w:r w:rsidRPr="00C07C37">
        <w:rPr>
          <w:rFonts w:ascii="Times New Roman" w:eastAsia="Times New Roman" w:hAnsi="Times New Roman" w:cs="Times New Roman"/>
          <w:sz w:val="24"/>
          <w:szCs w:val="24"/>
          <w:lang w:eastAsia="ru-RU"/>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r w:rsidRPr="00C07C37">
        <w:rPr>
          <w:rFonts w:ascii="Times New Roman" w:eastAsia="Times New Roman" w:hAnsi="Times New Roman" w:cs="Times New Roman"/>
          <w:sz w:val="24"/>
          <w:szCs w:val="24"/>
          <w:lang w:eastAsia="ru-RU"/>
        </w:rPr>
        <w:br/>
        <w:t xml:space="preserve">      </w:t>
      </w:r>
      <w:bookmarkStart w:id="2796" w:name="z3439"/>
      <w:bookmarkEnd w:id="2796"/>
      <w:r w:rsidRPr="00C07C37">
        <w:rPr>
          <w:rFonts w:ascii="Times New Roman" w:eastAsia="Times New Roman" w:hAnsi="Times New Roman" w:cs="Times New Roman"/>
          <w:sz w:val="24"/>
          <w:szCs w:val="24"/>
          <w:lang w:eastAsia="ru-RU"/>
        </w:rPr>
        <w:t>3) невозможности дальнейшего применения в связи с технической неисправностью контрольно-кассовой машины;</w:t>
      </w:r>
      <w:r w:rsidRPr="00C07C37">
        <w:rPr>
          <w:rFonts w:ascii="Times New Roman" w:eastAsia="Times New Roman" w:hAnsi="Times New Roman" w:cs="Times New Roman"/>
          <w:sz w:val="24"/>
          <w:szCs w:val="24"/>
          <w:lang w:eastAsia="ru-RU"/>
        </w:rPr>
        <w:br/>
        <w:t xml:space="preserve">      </w:t>
      </w:r>
      <w:bookmarkStart w:id="2797" w:name="z3440"/>
      <w:bookmarkEnd w:id="2797"/>
      <w:r w:rsidRPr="00C07C37">
        <w:rPr>
          <w:rFonts w:ascii="Times New Roman" w:eastAsia="Times New Roman" w:hAnsi="Times New Roman" w:cs="Times New Roman"/>
          <w:sz w:val="24"/>
          <w:szCs w:val="24"/>
          <w:lang w:eastAsia="ru-RU"/>
        </w:rPr>
        <w:t>4) исключения контрольно-кассовой машины из государственного реестра;</w:t>
      </w:r>
      <w:r w:rsidRPr="00C07C37">
        <w:rPr>
          <w:rFonts w:ascii="Times New Roman" w:eastAsia="Times New Roman" w:hAnsi="Times New Roman" w:cs="Times New Roman"/>
          <w:sz w:val="24"/>
          <w:szCs w:val="24"/>
          <w:lang w:eastAsia="ru-RU"/>
        </w:rPr>
        <w:br/>
        <w:t xml:space="preserve">      </w:t>
      </w:r>
      <w:bookmarkStart w:id="2798" w:name="z3441"/>
      <w:bookmarkEnd w:id="2798"/>
      <w:r w:rsidRPr="00C07C37">
        <w:rPr>
          <w:rFonts w:ascii="Times New Roman" w:eastAsia="Times New Roman" w:hAnsi="Times New Roman" w:cs="Times New Roman"/>
          <w:sz w:val="24"/>
          <w:szCs w:val="24"/>
          <w:lang w:eastAsia="ru-RU"/>
        </w:rPr>
        <w:t>5) замены технически исправной модели контрольно-кассовой машины на новую модель контрольно-кассовой машины;</w:t>
      </w:r>
      <w:r w:rsidRPr="00C07C37">
        <w:rPr>
          <w:rFonts w:ascii="Times New Roman" w:eastAsia="Times New Roman" w:hAnsi="Times New Roman" w:cs="Times New Roman"/>
          <w:sz w:val="24"/>
          <w:szCs w:val="24"/>
          <w:lang w:eastAsia="ru-RU"/>
        </w:rPr>
        <w:br/>
        <w:t xml:space="preserve">      </w:t>
      </w:r>
      <w:bookmarkStart w:id="2799" w:name="z3442"/>
      <w:bookmarkEnd w:id="2799"/>
      <w:r w:rsidRPr="00C07C37">
        <w:rPr>
          <w:rFonts w:ascii="Times New Roman" w:eastAsia="Times New Roman" w:hAnsi="Times New Roman" w:cs="Times New Roman"/>
          <w:sz w:val="24"/>
          <w:szCs w:val="24"/>
          <w:lang w:eastAsia="ru-RU"/>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2800" w:name="z3443"/>
      <w:bookmarkEnd w:id="2800"/>
      <w:r w:rsidRPr="00C07C37">
        <w:rPr>
          <w:rFonts w:ascii="Times New Roman" w:eastAsia="Times New Roman" w:hAnsi="Times New Roman" w:cs="Times New Roman"/>
          <w:sz w:val="24"/>
          <w:szCs w:val="24"/>
          <w:lang w:eastAsia="ru-RU"/>
        </w:rPr>
        <w:t xml:space="preserve">7) в иных случаях, не противоречащих налоговому законодательству Республики Казахстан. </w:t>
      </w:r>
      <w:r w:rsidRPr="00C07C37">
        <w:rPr>
          <w:rFonts w:ascii="Times New Roman" w:eastAsia="Times New Roman" w:hAnsi="Times New Roman" w:cs="Times New Roman"/>
          <w:sz w:val="24"/>
          <w:szCs w:val="24"/>
          <w:lang w:eastAsia="ru-RU"/>
        </w:rPr>
        <w:br/>
        <w:t xml:space="preserve">      </w:t>
      </w:r>
      <w:bookmarkStart w:id="2801" w:name="z3444"/>
      <w:bookmarkEnd w:id="2801"/>
      <w:r w:rsidRPr="00C07C37">
        <w:rPr>
          <w:rFonts w:ascii="Times New Roman" w:eastAsia="Times New Roman" w:hAnsi="Times New Roman" w:cs="Times New Roman"/>
          <w:sz w:val="24"/>
          <w:szCs w:val="24"/>
          <w:lang w:eastAsia="ru-RU"/>
        </w:rPr>
        <w:t xml:space="preserve">Положение подпункта 2) части первой настоящего пункта не распространяется на контрольно-кассовые машины с функцией фиксации и (или) передачи данных. </w:t>
      </w:r>
      <w:r w:rsidRPr="00C07C37">
        <w:rPr>
          <w:rFonts w:ascii="Times New Roman" w:eastAsia="Times New Roman" w:hAnsi="Times New Roman" w:cs="Times New Roman"/>
          <w:sz w:val="24"/>
          <w:szCs w:val="24"/>
          <w:lang w:eastAsia="ru-RU"/>
        </w:rPr>
        <w:br/>
        <w:t xml:space="preserve">      </w:t>
      </w:r>
      <w:bookmarkStart w:id="2802" w:name="z3445"/>
      <w:bookmarkEnd w:id="2802"/>
      <w:r w:rsidRPr="00C07C37">
        <w:rPr>
          <w:rFonts w:ascii="Times New Roman" w:eastAsia="Times New Roman" w:hAnsi="Times New Roman" w:cs="Times New Roman"/>
          <w:sz w:val="24"/>
          <w:szCs w:val="24"/>
          <w:lang w:eastAsia="ru-RU"/>
        </w:rPr>
        <w:t>2. Снятие контрольно-кассовой машины с учета в налоговом органе осуществляется на основании: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803" w:name="z3446"/>
      <w:bookmarkEnd w:id="2803"/>
      <w:r w:rsidRPr="00C07C37">
        <w:rPr>
          <w:rFonts w:ascii="Times New Roman" w:eastAsia="Times New Roman" w:hAnsi="Times New Roman" w:cs="Times New Roman"/>
          <w:sz w:val="24"/>
          <w:szCs w:val="24"/>
          <w:lang w:eastAsia="ru-RU"/>
        </w:rPr>
        <w:t>1) сведений оператора фискальных данных, – по контрольно-кассовым машинам с функцией фиксации и (или) передачи данных;</w:t>
      </w:r>
      <w:r w:rsidRPr="00C07C37">
        <w:rPr>
          <w:rFonts w:ascii="Times New Roman" w:eastAsia="Times New Roman" w:hAnsi="Times New Roman" w:cs="Times New Roman"/>
          <w:sz w:val="24"/>
          <w:szCs w:val="24"/>
          <w:lang w:eastAsia="ru-RU"/>
        </w:rPr>
        <w:br/>
        <w:t xml:space="preserve">      </w:t>
      </w:r>
      <w:bookmarkStart w:id="2804" w:name="z3447"/>
      <w:bookmarkEnd w:id="2804"/>
      <w:r w:rsidRPr="00C07C37">
        <w:rPr>
          <w:rFonts w:ascii="Times New Roman" w:eastAsia="Times New Roman" w:hAnsi="Times New Roman" w:cs="Times New Roman"/>
          <w:sz w:val="24"/>
          <w:szCs w:val="24"/>
          <w:lang w:eastAsia="ru-RU"/>
        </w:rPr>
        <w:t>2) налогового заявления о снятии с учета контрольно-кассовой машины, – по контрольно-кассовым машинам без функции передачи данных.</w:t>
      </w:r>
      <w:r w:rsidRPr="00C07C37">
        <w:rPr>
          <w:rFonts w:ascii="Times New Roman" w:eastAsia="Times New Roman" w:hAnsi="Times New Roman" w:cs="Times New Roman"/>
          <w:sz w:val="24"/>
          <w:szCs w:val="24"/>
          <w:lang w:eastAsia="ru-RU"/>
        </w:rPr>
        <w:br/>
        <w:t xml:space="preserve">      </w:t>
      </w:r>
      <w:bookmarkStart w:id="2805" w:name="z3448"/>
      <w:bookmarkEnd w:id="2805"/>
      <w:r w:rsidRPr="00C07C37">
        <w:rPr>
          <w:rFonts w:ascii="Times New Roman" w:eastAsia="Times New Roman" w:hAnsi="Times New Roman" w:cs="Times New Roman"/>
          <w:sz w:val="24"/>
          <w:szCs w:val="24"/>
          <w:lang w:eastAsia="ru-RU"/>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r w:rsidRPr="00C07C37">
        <w:rPr>
          <w:rFonts w:ascii="Times New Roman" w:eastAsia="Times New Roman" w:hAnsi="Times New Roman" w:cs="Times New Roman"/>
          <w:sz w:val="24"/>
          <w:szCs w:val="24"/>
          <w:lang w:eastAsia="ru-RU"/>
        </w:rPr>
        <w:br/>
        <w:t xml:space="preserve">      </w:t>
      </w:r>
      <w:bookmarkStart w:id="2806" w:name="z3449"/>
      <w:bookmarkEnd w:id="2806"/>
      <w:r w:rsidRPr="00C07C37">
        <w:rPr>
          <w:rFonts w:ascii="Times New Roman" w:eastAsia="Times New Roman" w:hAnsi="Times New Roman" w:cs="Times New Roman"/>
          <w:sz w:val="24"/>
          <w:szCs w:val="24"/>
          <w:lang w:eastAsia="ru-RU"/>
        </w:rPr>
        <w:t>1) налоговое заявление о снятии с учета контрольно-кассовой машины;</w:t>
      </w:r>
      <w:r w:rsidRPr="00C07C37">
        <w:rPr>
          <w:rFonts w:ascii="Times New Roman" w:eastAsia="Times New Roman" w:hAnsi="Times New Roman" w:cs="Times New Roman"/>
          <w:sz w:val="24"/>
          <w:szCs w:val="24"/>
          <w:lang w:eastAsia="ru-RU"/>
        </w:rPr>
        <w:br/>
        <w:t xml:space="preserve">      </w:t>
      </w:r>
      <w:bookmarkStart w:id="2807" w:name="z3450"/>
      <w:bookmarkEnd w:id="2807"/>
      <w:r w:rsidRPr="00C07C37">
        <w:rPr>
          <w:rFonts w:ascii="Times New Roman" w:eastAsia="Times New Roman" w:hAnsi="Times New Roman" w:cs="Times New Roman"/>
          <w:sz w:val="24"/>
          <w:szCs w:val="24"/>
          <w:lang w:eastAsia="ru-RU"/>
        </w:rPr>
        <w:t>2) контрольно-кассовая машина с блоком фискальной памяти с установленной пломбой налогового органа;</w:t>
      </w:r>
      <w:r w:rsidRPr="00C07C37">
        <w:rPr>
          <w:rFonts w:ascii="Times New Roman" w:eastAsia="Times New Roman" w:hAnsi="Times New Roman" w:cs="Times New Roman"/>
          <w:sz w:val="24"/>
          <w:szCs w:val="24"/>
          <w:lang w:eastAsia="ru-RU"/>
        </w:rPr>
        <w:br/>
        <w:t xml:space="preserve">      </w:t>
      </w:r>
      <w:bookmarkStart w:id="2808" w:name="z3451"/>
      <w:bookmarkEnd w:id="2808"/>
      <w:r w:rsidRPr="00C07C37">
        <w:rPr>
          <w:rFonts w:ascii="Times New Roman" w:eastAsia="Times New Roman" w:hAnsi="Times New Roman" w:cs="Times New Roman"/>
          <w:sz w:val="24"/>
          <w:szCs w:val="24"/>
          <w:lang w:eastAsia="ru-RU"/>
        </w:rPr>
        <w:t>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r w:rsidRPr="00C07C37">
        <w:rPr>
          <w:rFonts w:ascii="Times New Roman" w:eastAsia="Times New Roman" w:hAnsi="Times New Roman" w:cs="Times New Roman"/>
          <w:sz w:val="24"/>
          <w:szCs w:val="24"/>
          <w:lang w:eastAsia="ru-RU"/>
        </w:rPr>
        <w:br/>
        <w:t xml:space="preserve">      </w:t>
      </w:r>
      <w:bookmarkStart w:id="2809" w:name="z3452"/>
      <w:bookmarkEnd w:id="2809"/>
      <w:r w:rsidRPr="00C07C37">
        <w:rPr>
          <w:rFonts w:ascii="Times New Roman" w:eastAsia="Times New Roman" w:hAnsi="Times New Roman" w:cs="Times New Roman"/>
          <w:sz w:val="24"/>
          <w:szCs w:val="24"/>
          <w:lang w:eastAsia="ru-RU"/>
        </w:rPr>
        <w:t xml:space="preserve">4) регистрационная карточка контрольно-кассовой машины. </w:t>
      </w:r>
      <w:r w:rsidRPr="00C07C37">
        <w:rPr>
          <w:rFonts w:ascii="Times New Roman" w:eastAsia="Times New Roman" w:hAnsi="Times New Roman" w:cs="Times New Roman"/>
          <w:sz w:val="24"/>
          <w:szCs w:val="24"/>
          <w:lang w:eastAsia="ru-RU"/>
        </w:rPr>
        <w:br/>
        <w:t xml:space="preserve">      </w:t>
      </w:r>
      <w:bookmarkStart w:id="2810" w:name="z3453"/>
      <w:bookmarkEnd w:id="2810"/>
      <w:r w:rsidRPr="00C07C37">
        <w:rPr>
          <w:rFonts w:ascii="Times New Roman" w:eastAsia="Times New Roman" w:hAnsi="Times New Roman" w:cs="Times New Roman"/>
          <w:sz w:val="24"/>
          <w:szCs w:val="24"/>
          <w:lang w:eastAsia="ru-RU"/>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r w:rsidRPr="00C07C37">
        <w:rPr>
          <w:rFonts w:ascii="Times New Roman" w:eastAsia="Times New Roman" w:hAnsi="Times New Roman" w:cs="Times New Roman"/>
          <w:sz w:val="24"/>
          <w:szCs w:val="24"/>
          <w:lang w:eastAsia="ru-RU"/>
        </w:rPr>
        <w:br/>
        <w:t xml:space="preserve">      </w:t>
      </w:r>
      <w:bookmarkStart w:id="2811" w:name="z3454"/>
      <w:bookmarkEnd w:id="2811"/>
      <w:r w:rsidRPr="00C07C37">
        <w:rPr>
          <w:rFonts w:ascii="Times New Roman" w:eastAsia="Times New Roman" w:hAnsi="Times New Roman" w:cs="Times New Roman"/>
          <w:sz w:val="24"/>
          <w:szCs w:val="24"/>
          <w:lang w:eastAsia="ru-RU"/>
        </w:rPr>
        <w:t>5. Снятие с учета контрольно-кассовой машины производится налоговым органом в течение одного рабочего дня со дня получения:</w:t>
      </w:r>
      <w:r w:rsidRPr="00C07C37">
        <w:rPr>
          <w:rFonts w:ascii="Times New Roman" w:eastAsia="Times New Roman" w:hAnsi="Times New Roman" w:cs="Times New Roman"/>
          <w:sz w:val="24"/>
          <w:szCs w:val="24"/>
          <w:lang w:eastAsia="ru-RU"/>
        </w:rPr>
        <w:br/>
        <w:t xml:space="preserve">      </w:t>
      </w:r>
      <w:bookmarkStart w:id="2812" w:name="z3455"/>
      <w:bookmarkEnd w:id="2812"/>
      <w:r w:rsidRPr="00C07C37">
        <w:rPr>
          <w:rFonts w:ascii="Times New Roman" w:eastAsia="Times New Roman" w:hAnsi="Times New Roman" w:cs="Times New Roman"/>
          <w:sz w:val="24"/>
          <w:szCs w:val="24"/>
          <w:lang w:eastAsia="ru-RU"/>
        </w:rPr>
        <w:t>1) сведений оператора фискальных данных;</w:t>
      </w:r>
      <w:r w:rsidRPr="00C07C37">
        <w:rPr>
          <w:rFonts w:ascii="Times New Roman" w:eastAsia="Times New Roman" w:hAnsi="Times New Roman" w:cs="Times New Roman"/>
          <w:sz w:val="24"/>
          <w:szCs w:val="24"/>
          <w:lang w:eastAsia="ru-RU"/>
        </w:rPr>
        <w:br/>
        <w:t xml:space="preserve">      </w:t>
      </w:r>
      <w:bookmarkStart w:id="2813" w:name="z3456"/>
      <w:bookmarkEnd w:id="2813"/>
      <w:r w:rsidRPr="00C07C37">
        <w:rPr>
          <w:rFonts w:ascii="Times New Roman" w:eastAsia="Times New Roman" w:hAnsi="Times New Roman" w:cs="Times New Roman"/>
          <w:sz w:val="24"/>
          <w:szCs w:val="24"/>
          <w:lang w:eastAsia="ru-RU"/>
        </w:rPr>
        <w:t xml:space="preserve">2) налогового заявления о снятии с учета контрольно-кассовой машины в налоговом органе.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814" w:name="z170"/>
      <w:bookmarkEnd w:id="2814"/>
      <w:r w:rsidRPr="00C07C37">
        <w:rPr>
          <w:rFonts w:ascii="Times New Roman" w:eastAsia="Times New Roman" w:hAnsi="Times New Roman" w:cs="Times New Roman"/>
          <w:b/>
          <w:bCs/>
          <w:sz w:val="24"/>
          <w:szCs w:val="24"/>
          <w:lang w:eastAsia="ru-RU"/>
        </w:rPr>
        <w:t xml:space="preserve">Статья 170. Государственный реестр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815" w:name="z3457"/>
      <w:bookmarkEnd w:id="2815"/>
      <w:r w:rsidRPr="00C07C37">
        <w:rPr>
          <w:rFonts w:ascii="Times New Roman" w:eastAsia="Times New Roman" w:hAnsi="Times New Roman" w:cs="Times New Roman"/>
          <w:sz w:val="24"/>
          <w:szCs w:val="24"/>
          <w:lang w:eastAsia="ru-RU"/>
        </w:rPr>
        <w:t xml:space="preserve">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r w:rsidRPr="00C07C37">
        <w:rPr>
          <w:rFonts w:ascii="Times New Roman" w:eastAsia="Times New Roman" w:hAnsi="Times New Roman" w:cs="Times New Roman"/>
          <w:sz w:val="24"/>
          <w:szCs w:val="24"/>
          <w:lang w:eastAsia="ru-RU"/>
        </w:rPr>
        <w:br/>
        <w:t xml:space="preserve">      </w:t>
      </w:r>
      <w:bookmarkStart w:id="2816" w:name="z3458"/>
      <w:bookmarkEnd w:id="2816"/>
      <w:r w:rsidRPr="00C07C37">
        <w:rPr>
          <w:rFonts w:ascii="Times New Roman" w:eastAsia="Times New Roman" w:hAnsi="Times New Roman" w:cs="Times New Roman"/>
          <w:sz w:val="24"/>
          <w:szCs w:val="24"/>
          <w:lang w:eastAsia="ru-RU"/>
        </w:rPr>
        <w:t>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817" w:name="z171"/>
      <w:bookmarkEnd w:id="2817"/>
      <w:r w:rsidRPr="00C07C37">
        <w:rPr>
          <w:rFonts w:ascii="Times New Roman" w:eastAsia="Times New Roman" w:hAnsi="Times New Roman" w:cs="Times New Roman"/>
          <w:b/>
          <w:bCs/>
          <w:sz w:val="24"/>
          <w:szCs w:val="24"/>
          <w:lang w:eastAsia="ru-RU"/>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818" w:name="z3459"/>
      <w:bookmarkEnd w:id="2818"/>
      <w:r w:rsidRPr="00C07C37">
        <w:rPr>
          <w:rFonts w:ascii="Times New Roman" w:eastAsia="Times New Roman" w:hAnsi="Times New Roman" w:cs="Times New Roman"/>
          <w:sz w:val="24"/>
          <w:szCs w:val="24"/>
          <w:lang w:eastAsia="ru-RU"/>
        </w:rPr>
        <w:t>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20.ПРОЧИЕ ФОРМЫ НАЛОГОВОГО КОНТРОЛЯ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819" w:name="z172"/>
      <w:bookmarkEnd w:id="2819"/>
      <w:r w:rsidRPr="00C07C37">
        <w:rPr>
          <w:rFonts w:ascii="Times New Roman" w:eastAsia="Times New Roman" w:hAnsi="Times New Roman" w:cs="Times New Roman"/>
          <w:b/>
          <w:bCs/>
          <w:sz w:val="24"/>
          <w:szCs w:val="24"/>
          <w:lang w:eastAsia="ru-RU"/>
        </w:rPr>
        <w:t xml:space="preserve">Статья 172. Контроль за подакцизными товарами, произведенными в Республике Казахстан или импортированными в Республику Казахстан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820" w:name="z3461"/>
      <w:bookmarkEnd w:id="2820"/>
      <w:r w:rsidRPr="00C07C37">
        <w:rPr>
          <w:rFonts w:ascii="Times New Roman" w:eastAsia="Times New Roman" w:hAnsi="Times New Roman" w:cs="Times New Roman"/>
          <w:sz w:val="24"/>
          <w:szCs w:val="24"/>
          <w:lang w:eastAsia="ru-RU"/>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821" w:name="z3462"/>
      <w:bookmarkEnd w:id="2821"/>
      <w:r w:rsidRPr="00C07C37">
        <w:rPr>
          <w:rFonts w:ascii="Times New Roman" w:eastAsia="Times New Roman" w:hAnsi="Times New Roman" w:cs="Times New Roman"/>
          <w:sz w:val="24"/>
          <w:szCs w:val="24"/>
          <w:lang w:eastAsia="ru-RU"/>
        </w:rP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w:t>
      </w:r>
      <w:r w:rsidRPr="00C07C37">
        <w:rPr>
          <w:rFonts w:ascii="Times New Roman" w:eastAsia="Times New Roman" w:hAnsi="Times New Roman" w:cs="Times New Roman"/>
          <w:sz w:val="24"/>
          <w:szCs w:val="24"/>
          <w:lang w:eastAsia="ru-RU"/>
        </w:rPr>
        <w:br/>
        <w:t xml:space="preserve">      </w:t>
      </w:r>
      <w:bookmarkStart w:id="2822" w:name="z3463"/>
      <w:bookmarkEnd w:id="2822"/>
      <w:r w:rsidRPr="00C07C37">
        <w:rPr>
          <w:rFonts w:ascii="Times New Roman" w:eastAsia="Times New Roman" w:hAnsi="Times New Roman" w:cs="Times New Roman"/>
          <w:sz w:val="24"/>
          <w:szCs w:val="24"/>
          <w:lang w:eastAsia="ru-RU"/>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r w:rsidRPr="00C07C37">
        <w:rPr>
          <w:rFonts w:ascii="Times New Roman" w:eastAsia="Times New Roman" w:hAnsi="Times New Roman" w:cs="Times New Roman"/>
          <w:sz w:val="24"/>
          <w:szCs w:val="24"/>
          <w:lang w:eastAsia="ru-RU"/>
        </w:rPr>
        <w:br/>
        <w:t xml:space="preserve">      </w:t>
      </w:r>
      <w:bookmarkStart w:id="2823" w:name="z3464"/>
      <w:bookmarkEnd w:id="2823"/>
      <w:r w:rsidRPr="00C07C37">
        <w:rPr>
          <w:rFonts w:ascii="Times New Roman" w:eastAsia="Times New Roman" w:hAnsi="Times New Roman" w:cs="Times New Roman"/>
          <w:sz w:val="24"/>
          <w:szCs w:val="24"/>
          <w:lang w:eastAsia="ru-RU"/>
        </w:rPr>
        <w:t>4. Не подлежат обязательной маркировке учетно-контрольными марками алкогольная продукция и акцизными марками – табачные изделия:</w:t>
      </w:r>
      <w:r w:rsidRPr="00C07C37">
        <w:rPr>
          <w:rFonts w:ascii="Times New Roman" w:eastAsia="Times New Roman" w:hAnsi="Times New Roman" w:cs="Times New Roman"/>
          <w:sz w:val="24"/>
          <w:szCs w:val="24"/>
          <w:lang w:eastAsia="ru-RU"/>
        </w:rPr>
        <w:br/>
        <w:t xml:space="preserve">      </w:t>
      </w:r>
      <w:bookmarkStart w:id="2824" w:name="z3465"/>
      <w:bookmarkEnd w:id="2824"/>
      <w:r w:rsidRPr="00C07C37">
        <w:rPr>
          <w:rFonts w:ascii="Times New Roman" w:eastAsia="Times New Roman" w:hAnsi="Times New Roman" w:cs="Times New Roman"/>
          <w:sz w:val="24"/>
          <w:szCs w:val="24"/>
          <w:lang w:eastAsia="ru-RU"/>
        </w:rPr>
        <w:t xml:space="preserve">1) экспортируемые за пределы Республики Казахстан; </w:t>
      </w:r>
      <w:r w:rsidRPr="00C07C37">
        <w:rPr>
          <w:rFonts w:ascii="Times New Roman" w:eastAsia="Times New Roman" w:hAnsi="Times New Roman" w:cs="Times New Roman"/>
          <w:sz w:val="24"/>
          <w:szCs w:val="24"/>
          <w:lang w:eastAsia="ru-RU"/>
        </w:rPr>
        <w:br/>
        <w:t xml:space="preserve">      </w:t>
      </w:r>
      <w:bookmarkStart w:id="2825" w:name="z3466"/>
      <w:bookmarkEnd w:id="2825"/>
      <w:r w:rsidRPr="00C07C37">
        <w:rPr>
          <w:rFonts w:ascii="Times New Roman" w:eastAsia="Times New Roman" w:hAnsi="Times New Roman" w:cs="Times New Roman"/>
          <w:sz w:val="24"/>
          <w:szCs w:val="24"/>
          <w:lang w:eastAsia="ru-RU"/>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r w:rsidRPr="00C07C37">
        <w:rPr>
          <w:rFonts w:ascii="Times New Roman" w:eastAsia="Times New Roman" w:hAnsi="Times New Roman" w:cs="Times New Roman"/>
          <w:sz w:val="24"/>
          <w:szCs w:val="24"/>
          <w:lang w:eastAsia="ru-RU"/>
        </w:rPr>
        <w:br/>
        <w:t xml:space="preserve">      </w:t>
      </w:r>
      <w:bookmarkStart w:id="2826" w:name="z3467"/>
      <w:bookmarkEnd w:id="2826"/>
      <w:r w:rsidRPr="00C07C37">
        <w:rPr>
          <w:rFonts w:ascii="Times New Roman" w:eastAsia="Times New Roman" w:hAnsi="Times New Roman" w:cs="Times New Roman"/>
          <w:sz w:val="24"/>
          <w:szCs w:val="24"/>
          <w:lang w:eastAsia="ru-RU"/>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r w:rsidRPr="00C07C37">
        <w:rPr>
          <w:rFonts w:ascii="Times New Roman" w:eastAsia="Times New Roman" w:hAnsi="Times New Roman" w:cs="Times New Roman"/>
          <w:sz w:val="24"/>
          <w:szCs w:val="24"/>
          <w:lang w:eastAsia="ru-RU"/>
        </w:rPr>
        <w:br/>
        <w:t xml:space="preserve">      </w:t>
      </w:r>
      <w:bookmarkStart w:id="2827" w:name="z3468"/>
      <w:bookmarkEnd w:id="2827"/>
      <w:r w:rsidRPr="00C07C37">
        <w:rPr>
          <w:rFonts w:ascii="Times New Roman" w:eastAsia="Times New Roman" w:hAnsi="Times New Roman" w:cs="Times New Roman"/>
          <w:sz w:val="24"/>
          <w:szCs w:val="24"/>
          <w:lang w:eastAsia="ru-RU"/>
        </w:rPr>
        <w:t>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2828" w:name="z3469"/>
      <w:bookmarkEnd w:id="2828"/>
      <w:r w:rsidRPr="00C07C37">
        <w:rPr>
          <w:rFonts w:ascii="Times New Roman" w:eastAsia="Times New Roman" w:hAnsi="Times New Roman" w:cs="Times New Roman"/>
          <w:sz w:val="24"/>
          <w:szCs w:val="24"/>
          <w:lang w:eastAsia="ru-RU"/>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r w:rsidRPr="00C07C37">
        <w:rPr>
          <w:rFonts w:ascii="Times New Roman" w:eastAsia="Times New Roman" w:hAnsi="Times New Roman" w:cs="Times New Roman"/>
          <w:sz w:val="24"/>
          <w:szCs w:val="24"/>
          <w:lang w:eastAsia="ru-RU"/>
        </w:rPr>
        <w:br/>
        <w:t xml:space="preserve">      </w:t>
      </w:r>
      <w:bookmarkStart w:id="2829" w:name="z3470"/>
      <w:bookmarkEnd w:id="2829"/>
      <w:r w:rsidRPr="00C07C37">
        <w:rPr>
          <w:rFonts w:ascii="Times New Roman" w:eastAsia="Times New Roman" w:hAnsi="Times New Roman" w:cs="Times New Roman"/>
          <w:sz w:val="24"/>
          <w:szCs w:val="24"/>
          <w:lang w:eastAsia="ru-RU"/>
        </w:rPr>
        <w:t>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r w:rsidRPr="00C07C37">
        <w:rPr>
          <w:rFonts w:ascii="Times New Roman" w:eastAsia="Times New Roman" w:hAnsi="Times New Roman" w:cs="Times New Roman"/>
          <w:sz w:val="24"/>
          <w:szCs w:val="24"/>
          <w:lang w:eastAsia="ru-RU"/>
        </w:rPr>
        <w:br/>
        <w:t xml:space="preserve">      </w:t>
      </w:r>
      <w:bookmarkStart w:id="2830" w:name="z3471"/>
      <w:bookmarkEnd w:id="2830"/>
      <w:r w:rsidRPr="00C07C37">
        <w:rPr>
          <w:rFonts w:ascii="Times New Roman" w:eastAsia="Times New Roman" w:hAnsi="Times New Roman" w:cs="Times New Roman"/>
          <w:sz w:val="24"/>
          <w:szCs w:val="24"/>
          <w:lang w:eastAsia="ru-RU"/>
        </w:rPr>
        <w:t>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определяемые уполномоченным органом.</w:t>
      </w:r>
      <w:r w:rsidRPr="00C07C37">
        <w:rPr>
          <w:rFonts w:ascii="Times New Roman" w:eastAsia="Times New Roman" w:hAnsi="Times New Roman" w:cs="Times New Roman"/>
          <w:sz w:val="24"/>
          <w:szCs w:val="24"/>
          <w:lang w:eastAsia="ru-RU"/>
        </w:rPr>
        <w:br/>
        <w:t xml:space="preserve">      </w:t>
      </w:r>
      <w:bookmarkStart w:id="2831" w:name="z3472"/>
      <w:bookmarkEnd w:id="2831"/>
      <w:r w:rsidRPr="00C07C37">
        <w:rPr>
          <w:rFonts w:ascii="Times New Roman" w:eastAsia="Times New Roman" w:hAnsi="Times New Roman" w:cs="Times New Roman"/>
          <w:sz w:val="24"/>
          <w:szCs w:val="24"/>
          <w:lang w:eastAsia="ru-RU"/>
        </w:rPr>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r w:rsidRPr="00C07C37">
        <w:rPr>
          <w:rFonts w:ascii="Times New Roman" w:eastAsia="Times New Roman" w:hAnsi="Times New Roman" w:cs="Times New Roman"/>
          <w:sz w:val="24"/>
          <w:szCs w:val="24"/>
          <w:lang w:eastAsia="ru-RU"/>
        </w:rPr>
        <w:br/>
        <w:t xml:space="preserve">      </w:t>
      </w:r>
      <w:bookmarkStart w:id="2832" w:name="z3473"/>
      <w:bookmarkEnd w:id="2832"/>
      <w:r w:rsidRPr="00C07C37">
        <w:rPr>
          <w:rFonts w:ascii="Times New Roman" w:eastAsia="Times New Roman" w:hAnsi="Times New Roman" w:cs="Times New Roman"/>
          <w:sz w:val="24"/>
          <w:szCs w:val="24"/>
          <w:lang w:eastAsia="ru-RU"/>
        </w:rP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Астана и Алматы до получения учетно-контрольных марок.</w:t>
      </w:r>
      <w:r w:rsidRPr="00C07C37">
        <w:rPr>
          <w:rFonts w:ascii="Times New Roman" w:eastAsia="Times New Roman" w:hAnsi="Times New Roman" w:cs="Times New Roman"/>
          <w:sz w:val="24"/>
          <w:szCs w:val="24"/>
          <w:lang w:eastAsia="ru-RU"/>
        </w:rPr>
        <w:br/>
        <w:t xml:space="preserve">      </w:t>
      </w:r>
      <w:bookmarkStart w:id="2833" w:name="z3474"/>
      <w:bookmarkEnd w:id="2833"/>
      <w:r w:rsidRPr="00C07C37">
        <w:rPr>
          <w:rFonts w:ascii="Times New Roman" w:eastAsia="Times New Roman" w:hAnsi="Times New Roman" w:cs="Times New Roman"/>
          <w:sz w:val="24"/>
          <w:szCs w:val="24"/>
          <w:lang w:eastAsia="ru-RU"/>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r w:rsidRPr="00C07C37">
        <w:rPr>
          <w:rFonts w:ascii="Times New Roman" w:eastAsia="Times New Roman" w:hAnsi="Times New Roman" w:cs="Times New Roman"/>
          <w:sz w:val="24"/>
          <w:szCs w:val="24"/>
          <w:lang w:eastAsia="ru-RU"/>
        </w:rPr>
        <w:br/>
        <w:t xml:space="preserve">      </w:t>
      </w:r>
      <w:bookmarkStart w:id="2834" w:name="z3475"/>
      <w:bookmarkEnd w:id="2834"/>
      <w:r w:rsidRPr="00C07C37">
        <w:rPr>
          <w:rFonts w:ascii="Times New Roman" w:eastAsia="Times New Roman" w:hAnsi="Times New Roman" w:cs="Times New Roman"/>
          <w:sz w:val="24"/>
          <w:szCs w:val="24"/>
          <w:lang w:eastAsia="ru-RU"/>
        </w:rPr>
        <w:t>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Астана и Алматы, а также любым из следующих способов по выбору импортера:</w:t>
      </w:r>
      <w:r w:rsidRPr="00C07C37">
        <w:rPr>
          <w:rFonts w:ascii="Times New Roman" w:eastAsia="Times New Roman" w:hAnsi="Times New Roman" w:cs="Times New Roman"/>
          <w:sz w:val="24"/>
          <w:szCs w:val="24"/>
          <w:lang w:eastAsia="ru-RU"/>
        </w:rPr>
        <w:br/>
        <w:t xml:space="preserve">      </w:t>
      </w:r>
      <w:bookmarkStart w:id="2835" w:name="z3476"/>
      <w:bookmarkEnd w:id="2835"/>
      <w:r w:rsidRPr="00C07C37">
        <w:rPr>
          <w:rFonts w:ascii="Times New Roman" w:eastAsia="Times New Roman" w:hAnsi="Times New Roman" w:cs="Times New Roman"/>
          <w:sz w:val="24"/>
          <w:szCs w:val="24"/>
          <w:lang w:eastAsia="ru-RU"/>
        </w:rPr>
        <w:t>1) банковской гарантией;</w:t>
      </w:r>
      <w:r w:rsidRPr="00C07C37">
        <w:rPr>
          <w:rFonts w:ascii="Times New Roman" w:eastAsia="Times New Roman" w:hAnsi="Times New Roman" w:cs="Times New Roman"/>
          <w:sz w:val="24"/>
          <w:szCs w:val="24"/>
          <w:lang w:eastAsia="ru-RU"/>
        </w:rPr>
        <w:br/>
        <w:t xml:space="preserve">      </w:t>
      </w:r>
      <w:bookmarkStart w:id="2836" w:name="z3477"/>
      <w:bookmarkEnd w:id="2836"/>
      <w:r w:rsidRPr="00C07C37">
        <w:rPr>
          <w:rFonts w:ascii="Times New Roman" w:eastAsia="Times New Roman" w:hAnsi="Times New Roman" w:cs="Times New Roman"/>
          <w:sz w:val="24"/>
          <w:szCs w:val="24"/>
          <w:lang w:eastAsia="ru-RU"/>
        </w:rPr>
        <w:t>2) поручительством;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837" w:name="z3478"/>
      <w:bookmarkEnd w:id="2837"/>
      <w:r w:rsidRPr="00C07C37">
        <w:rPr>
          <w:rFonts w:ascii="Times New Roman" w:eastAsia="Times New Roman" w:hAnsi="Times New Roman" w:cs="Times New Roman"/>
          <w:sz w:val="24"/>
          <w:szCs w:val="24"/>
          <w:lang w:eastAsia="ru-RU"/>
        </w:rPr>
        <w:t>3) залогом имущества.</w:t>
      </w:r>
      <w:r w:rsidRPr="00C07C37">
        <w:rPr>
          <w:rFonts w:ascii="Times New Roman" w:eastAsia="Times New Roman" w:hAnsi="Times New Roman" w:cs="Times New Roman"/>
          <w:sz w:val="24"/>
          <w:szCs w:val="24"/>
          <w:lang w:eastAsia="ru-RU"/>
        </w:rPr>
        <w:br/>
        <w:t xml:space="preserve">      </w:t>
      </w:r>
      <w:bookmarkStart w:id="2838" w:name="z3479"/>
      <w:bookmarkEnd w:id="2838"/>
      <w:r w:rsidRPr="00C07C37">
        <w:rPr>
          <w:rFonts w:ascii="Times New Roman" w:eastAsia="Times New Roman" w:hAnsi="Times New Roman" w:cs="Times New Roman"/>
          <w:sz w:val="24"/>
          <w:szCs w:val="24"/>
          <w:lang w:eastAsia="ru-RU"/>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Астане и Алматы.</w:t>
      </w:r>
      <w:r w:rsidRPr="00C07C37">
        <w:rPr>
          <w:rFonts w:ascii="Times New Roman" w:eastAsia="Times New Roman" w:hAnsi="Times New Roman" w:cs="Times New Roman"/>
          <w:sz w:val="24"/>
          <w:szCs w:val="24"/>
          <w:lang w:eastAsia="ru-RU"/>
        </w:rPr>
        <w:br/>
        <w:t xml:space="preserve">      </w:t>
      </w:r>
      <w:bookmarkStart w:id="2839" w:name="z3480"/>
      <w:bookmarkEnd w:id="2839"/>
      <w:r w:rsidRPr="00C07C37">
        <w:rPr>
          <w:rFonts w:ascii="Times New Roman" w:eastAsia="Times New Roman" w:hAnsi="Times New Roman" w:cs="Times New Roman"/>
          <w:sz w:val="24"/>
          <w:szCs w:val="24"/>
          <w:lang w:eastAsia="ru-RU"/>
        </w:rPr>
        <w:t>12. Счет временного размещения денег уполномоченного органа по областям, городам Астане и Алматы предназначен для внесения денег лицом, осуществляющим импорт алкогольной продукции в Республику Казахстан.</w:t>
      </w:r>
      <w:r w:rsidRPr="00C07C37">
        <w:rPr>
          <w:rFonts w:ascii="Times New Roman" w:eastAsia="Times New Roman" w:hAnsi="Times New Roman" w:cs="Times New Roman"/>
          <w:sz w:val="24"/>
          <w:szCs w:val="24"/>
          <w:lang w:eastAsia="ru-RU"/>
        </w:rPr>
        <w:br/>
        <w:t xml:space="preserve">      </w:t>
      </w:r>
      <w:bookmarkStart w:id="2840" w:name="z3481"/>
      <w:bookmarkEnd w:id="2840"/>
      <w:r w:rsidRPr="00C07C37">
        <w:rPr>
          <w:rFonts w:ascii="Times New Roman" w:eastAsia="Times New Roman" w:hAnsi="Times New Roman" w:cs="Times New Roman"/>
          <w:sz w:val="24"/>
          <w:szCs w:val="24"/>
          <w:lang w:eastAsia="ru-RU"/>
        </w:rPr>
        <w:t>Внесение денег на счет временного размещения денег производится в национальной валюте Республики Казахстан.</w:t>
      </w:r>
      <w:r w:rsidRPr="00C07C37">
        <w:rPr>
          <w:rFonts w:ascii="Times New Roman" w:eastAsia="Times New Roman" w:hAnsi="Times New Roman" w:cs="Times New Roman"/>
          <w:sz w:val="24"/>
          <w:szCs w:val="24"/>
          <w:lang w:eastAsia="ru-RU"/>
        </w:rPr>
        <w:br/>
        <w:t xml:space="preserve">      </w:t>
      </w:r>
      <w:bookmarkStart w:id="2841" w:name="z3482"/>
      <w:bookmarkEnd w:id="2841"/>
      <w:r w:rsidRPr="00C07C37">
        <w:rPr>
          <w:rFonts w:ascii="Times New Roman" w:eastAsia="Times New Roman" w:hAnsi="Times New Roman" w:cs="Times New Roman"/>
          <w:sz w:val="24"/>
          <w:szCs w:val="24"/>
          <w:lang w:eastAsia="ru-RU"/>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Астане и Алматы по истечении пяти рабочих дней перечисляет деньги со счета временного размещения денег в доход бюджета.</w:t>
      </w:r>
      <w:r w:rsidRPr="00C07C37">
        <w:rPr>
          <w:rFonts w:ascii="Times New Roman" w:eastAsia="Times New Roman" w:hAnsi="Times New Roman" w:cs="Times New Roman"/>
          <w:sz w:val="24"/>
          <w:szCs w:val="24"/>
          <w:lang w:eastAsia="ru-RU"/>
        </w:rPr>
        <w:br/>
        <w:t xml:space="preserve">      </w:t>
      </w:r>
      <w:bookmarkStart w:id="2842" w:name="z3483"/>
      <w:bookmarkEnd w:id="2842"/>
      <w:r w:rsidRPr="00C07C37">
        <w:rPr>
          <w:rFonts w:ascii="Times New Roman" w:eastAsia="Times New Roman" w:hAnsi="Times New Roman" w:cs="Times New Roman"/>
          <w:sz w:val="24"/>
          <w:szCs w:val="24"/>
          <w:lang w:eastAsia="ru-RU"/>
        </w:rPr>
        <w:t>14. Возврат (зачет) внесенных денег на счет временного размещения денег уполномоченного органа по областям, городам Астане и Алматы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r w:rsidRPr="00C07C37">
        <w:rPr>
          <w:rFonts w:ascii="Times New Roman" w:eastAsia="Times New Roman" w:hAnsi="Times New Roman" w:cs="Times New Roman"/>
          <w:sz w:val="24"/>
          <w:szCs w:val="24"/>
          <w:lang w:eastAsia="ru-RU"/>
        </w:rPr>
        <w:br/>
        <w:t xml:space="preserve">      </w:t>
      </w:r>
      <w:bookmarkStart w:id="2843" w:name="z3484"/>
      <w:bookmarkEnd w:id="2843"/>
      <w:r w:rsidRPr="00C07C37">
        <w:rPr>
          <w:rFonts w:ascii="Times New Roman" w:eastAsia="Times New Roman" w:hAnsi="Times New Roman" w:cs="Times New Roman"/>
          <w:sz w:val="24"/>
          <w:szCs w:val="24"/>
          <w:lang w:eastAsia="ru-RU"/>
        </w:rPr>
        <w:t xml:space="preserve">15. В соответствии с настоящей статьей: </w:t>
      </w:r>
      <w:r w:rsidRPr="00C07C37">
        <w:rPr>
          <w:rFonts w:ascii="Times New Roman" w:eastAsia="Times New Roman" w:hAnsi="Times New Roman" w:cs="Times New Roman"/>
          <w:sz w:val="24"/>
          <w:szCs w:val="24"/>
          <w:lang w:eastAsia="ru-RU"/>
        </w:rPr>
        <w:br/>
        <w:t xml:space="preserve">      </w:t>
      </w:r>
      <w:bookmarkStart w:id="2844" w:name="z3485"/>
      <w:bookmarkEnd w:id="2844"/>
      <w:r w:rsidRPr="00C07C37">
        <w:rPr>
          <w:rFonts w:ascii="Times New Roman" w:eastAsia="Times New Roman" w:hAnsi="Times New Roman" w:cs="Times New Roman"/>
          <w:sz w:val="24"/>
          <w:szCs w:val="24"/>
          <w:lang w:eastAsia="ru-RU"/>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формы, содержание и элементы защиты акцизных и учетно-контрольных марок утверждаются уполномоченным органом;</w:t>
      </w:r>
      <w:r w:rsidRPr="00C07C37">
        <w:rPr>
          <w:rFonts w:ascii="Times New Roman" w:eastAsia="Times New Roman" w:hAnsi="Times New Roman" w:cs="Times New Roman"/>
          <w:sz w:val="24"/>
          <w:szCs w:val="24"/>
          <w:lang w:eastAsia="ru-RU"/>
        </w:rPr>
        <w:br/>
        <w:t xml:space="preserve">      </w:t>
      </w:r>
      <w:bookmarkStart w:id="2845" w:name="z3486"/>
      <w:bookmarkEnd w:id="2845"/>
      <w:r w:rsidRPr="00C07C37">
        <w:rPr>
          <w:rFonts w:ascii="Times New Roman" w:eastAsia="Times New Roman" w:hAnsi="Times New Roman" w:cs="Times New Roman"/>
          <w:sz w:val="24"/>
          <w:szCs w:val="24"/>
          <w:lang w:eastAsia="ru-RU"/>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r w:rsidRPr="00C07C37">
        <w:rPr>
          <w:rFonts w:ascii="Times New Roman" w:eastAsia="Times New Roman" w:hAnsi="Times New Roman" w:cs="Times New Roman"/>
          <w:sz w:val="24"/>
          <w:szCs w:val="24"/>
          <w:lang w:eastAsia="ru-RU"/>
        </w:rPr>
        <w:br/>
        <w:t xml:space="preserve">      </w:t>
      </w:r>
      <w:bookmarkStart w:id="2846" w:name="z3487"/>
      <w:bookmarkEnd w:id="2846"/>
      <w:r w:rsidRPr="00C07C37">
        <w:rPr>
          <w:rFonts w:ascii="Times New Roman" w:eastAsia="Times New Roman" w:hAnsi="Times New Roman" w:cs="Times New Roman"/>
          <w:sz w:val="24"/>
          <w:szCs w:val="24"/>
          <w:lang w:eastAsia="ru-RU"/>
        </w:rPr>
        <w:t>3) порядок организации деятельности акцизного поста определяется уполномоченным органом;</w:t>
      </w:r>
      <w:r w:rsidRPr="00C07C37">
        <w:rPr>
          <w:rFonts w:ascii="Times New Roman" w:eastAsia="Times New Roman" w:hAnsi="Times New Roman" w:cs="Times New Roman"/>
          <w:sz w:val="24"/>
          <w:szCs w:val="24"/>
          <w:lang w:eastAsia="ru-RU"/>
        </w:rPr>
        <w:br/>
        <w:t xml:space="preserve">      </w:t>
      </w:r>
      <w:bookmarkStart w:id="2847" w:name="z3488"/>
      <w:bookmarkEnd w:id="2847"/>
      <w:r w:rsidRPr="00C07C37">
        <w:rPr>
          <w:rFonts w:ascii="Times New Roman" w:eastAsia="Times New Roman" w:hAnsi="Times New Roman" w:cs="Times New Roman"/>
          <w:sz w:val="24"/>
          <w:szCs w:val="24"/>
          <w:lang w:eastAsia="ru-RU"/>
        </w:rPr>
        <w:t>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в соответствии со статьей 176 настоящего Кодекса.</w:t>
      </w:r>
      <w:r w:rsidRPr="00C07C37">
        <w:rPr>
          <w:rFonts w:ascii="Times New Roman" w:eastAsia="Times New Roman" w:hAnsi="Times New Roman" w:cs="Times New Roman"/>
          <w:sz w:val="24"/>
          <w:szCs w:val="24"/>
          <w:lang w:eastAsia="ru-RU"/>
        </w:rPr>
        <w:br/>
        <w:t xml:space="preserve">      </w:t>
      </w:r>
      <w:bookmarkStart w:id="2848" w:name="z3489"/>
      <w:bookmarkEnd w:id="2848"/>
      <w:r w:rsidRPr="00C07C37">
        <w:rPr>
          <w:rFonts w:ascii="Times New Roman" w:eastAsia="Times New Roman" w:hAnsi="Times New Roman" w:cs="Times New Roman"/>
          <w:sz w:val="24"/>
          <w:szCs w:val="24"/>
          <w:lang w:eastAsia="ru-RU"/>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r w:rsidRPr="00C07C37">
        <w:rPr>
          <w:rFonts w:ascii="Times New Roman" w:eastAsia="Times New Roman" w:hAnsi="Times New Roman" w:cs="Times New Roman"/>
          <w:sz w:val="24"/>
          <w:szCs w:val="24"/>
          <w:lang w:eastAsia="ru-RU"/>
        </w:rPr>
        <w:br/>
        <w:t xml:space="preserve">      </w:t>
      </w:r>
      <w:bookmarkStart w:id="2849" w:name="z3490"/>
      <w:bookmarkEnd w:id="2849"/>
      <w:r w:rsidRPr="00C07C37">
        <w:rPr>
          <w:rFonts w:ascii="Times New Roman" w:eastAsia="Times New Roman" w:hAnsi="Times New Roman" w:cs="Times New Roman"/>
          <w:sz w:val="24"/>
          <w:szCs w:val="24"/>
          <w:lang w:eastAsia="ru-RU"/>
        </w:rPr>
        <w:t xml:space="preserve">17. Местонахождение и состав работников акцизного поста, регламент его работы определяются налоговым органом. </w:t>
      </w:r>
      <w:r w:rsidRPr="00C07C37">
        <w:rPr>
          <w:rFonts w:ascii="Times New Roman" w:eastAsia="Times New Roman" w:hAnsi="Times New Roman" w:cs="Times New Roman"/>
          <w:sz w:val="24"/>
          <w:szCs w:val="24"/>
          <w:lang w:eastAsia="ru-RU"/>
        </w:rPr>
        <w:br/>
        <w:t xml:space="preserve">      </w:t>
      </w:r>
      <w:bookmarkStart w:id="2850" w:name="z3491"/>
      <w:bookmarkEnd w:id="2850"/>
      <w:r w:rsidRPr="00C07C37">
        <w:rPr>
          <w:rFonts w:ascii="Times New Roman" w:eastAsia="Times New Roman" w:hAnsi="Times New Roman" w:cs="Times New Roman"/>
          <w:sz w:val="24"/>
          <w:szCs w:val="24"/>
          <w:lang w:eastAsia="ru-RU"/>
        </w:rPr>
        <w:t xml:space="preserve">Состав работников акцизного поста формируется из числа должностных лиц налогового органа. </w:t>
      </w:r>
      <w:r w:rsidRPr="00C07C37">
        <w:rPr>
          <w:rFonts w:ascii="Times New Roman" w:eastAsia="Times New Roman" w:hAnsi="Times New Roman" w:cs="Times New Roman"/>
          <w:sz w:val="24"/>
          <w:szCs w:val="24"/>
          <w:lang w:eastAsia="ru-RU"/>
        </w:rPr>
        <w:br/>
        <w:t xml:space="preserve">      </w:t>
      </w:r>
      <w:bookmarkStart w:id="2851" w:name="z3492"/>
      <w:bookmarkEnd w:id="2851"/>
      <w:r w:rsidRPr="00C07C37">
        <w:rPr>
          <w:rFonts w:ascii="Times New Roman" w:eastAsia="Times New Roman" w:hAnsi="Times New Roman" w:cs="Times New Roman"/>
          <w:sz w:val="24"/>
          <w:szCs w:val="24"/>
          <w:lang w:eastAsia="ru-RU"/>
        </w:rPr>
        <w:t xml:space="preserve">18. Должностное лицо налогового органа, находящееся на акцизном посту, осуществляет контроль за: </w:t>
      </w:r>
      <w:r w:rsidRPr="00C07C37">
        <w:rPr>
          <w:rFonts w:ascii="Times New Roman" w:eastAsia="Times New Roman" w:hAnsi="Times New Roman" w:cs="Times New Roman"/>
          <w:sz w:val="24"/>
          <w:szCs w:val="24"/>
          <w:lang w:eastAsia="ru-RU"/>
        </w:rPr>
        <w:br/>
        <w:t xml:space="preserve">      </w:t>
      </w:r>
      <w:bookmarkStart w:id="2852" w:name="z3493"/>
      <w:bookmarkEnd w:id="2852"/>
      <w:r w:rsidRPr="00C07C37">
        <w:rPr>
          <w:rFonts w:ascii="Times New Roman" w:eastAsia="Times New Roman" w:hAnsi="Times New Roman" w:cs="Times New Roman"/>
          <w:sz w:val="24"/>
          <w:szCs w:val="24"/>
          <w:lang w:eastAsia="ru-RU"/>
        </w:rPr>
        <w:t xml:space="preserve">1) соблюдением налогоплательщиком требований законодательства Республики Казахстан, регулирующего производство и оборот подакцизных товаров; </w:t>
      </w:r>
      <w:r w:rsidRPr="00C07C37">
        <w:rPr>
          <w:rFonts w:ascii="Times New Roman" w:eastAsia="Times New Roman" w:hAnsi="Times New Roman" w:cs="Times New Roman"/>
          <w:sz w:val="24"/>
          <w:szCs w:val="24"/>
          <w:lang w:eastAsia="ru-RU"/>
        </w:rPr>
        <w:br/>
        <w:t xml:space="preserve">      </w:t>
      </w:r>
      <w:bookmarkStart w:id="2853" w:name="z3494"/>
      <w:bookmarkEnd w:id="2853"/>
      <w:r w:rsidRPr="00C07C37">
        <w:rPr>
          <w:rFonts w:ascii="Times New Roman" w:eastAsia="Times New Roman" w:hAnsi="Times New Roman" w:cs="Times New Roman"/>
          <w:sz w:val="24"/>
          <w:szCs w:val="24"/>
          <w:lang w:eastAsia="ru-RU"/>
        </w:rPr>
        <w:t xml:space="preserve">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 </w:t>
      </w:r>
      <w:r w:rsidRPr="00C07C37">
        <w:rPr>
          <w:rFonts w:ascii="Times New Roman" w:eastAsia="Times New Roman" w:hAnsi="Times New Roman" w:cs="Times New Roman"/>
          <w:sz w:val="24"/>
          <w:szCs w:val="24"/>
          <w:lang w:eastAsia="ru-RU"/>
        </w:rPr>
        <w:br/>
        <w:t xml:space="preserve">      </w:t>
      </w:r>
      <w:bookmarkStart w:id="2854" w:name="z3495"/>
      <w:bookmarkEnd w:id="2854"/>
      <w:r w:rsidRPr="00C07C37">
        <w:rPr>
          <w:rFonts w:ascii="Times New Roman" w:eastAsia="Times New Roman" w:hAnsi="Times New Roman" w:cs="Times New Roman"/>
          <w:sz w:val="24"/>
          <w:szCs w:val="24"/>
          <w:lang w:eastAsia="ru-RU"/>
        </w:rPr>
        <w:t xml:space="preserve">3) соблюдением налогоплательщиком порядка маркировки отдельных видов подакцизных товаров;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855" w:name="z3496"/>
      <w:bookmarkEnd w:id="2855"/>
      <w:r w:rsidRPr="00C07C37">
        <w:rPr>
          <w:rFonts w:ascii="Times New Roman" w:eastAsia="Times New Roman" w:hAnsi="Times New Roman" w:cs="Times New Roman"/>
          <w:sz w:val="24"/>
          <w:szCs w:val="24"/>
          <w:lang w:eastAsia="ru-RU"/>
        </w:rPr>
        <w:t xml:space="preserve">4) движением готовой продукции, учетно-контрольных марок или акцизных марок. </w:t>
      </w:r>
      <w:r w:rsidRPr="00C07C37">
        <w:rPr>
          <w:rFonts w:ascii="Times New Roman" w:eastAsia="Times New Roman" w:hAnsi="Times New Roman" w:cs="Times New Roman"/>
          <w:sz w:val="24"/>
          <w:szCs w:val="24"/>
          <w:lang w:eastAsia="ru-RU"/>
        </w:rPr>
        <w:br/>
        <w:t xml:space="preserve">      </w:t>
      </w:r>
      <w:bookmarkStart w:id="2856" w:name="z3497"/>
      <w:bookmarkEnd w:id="2856"/>
      <w:r w:rsidRPr="00C07C37">
        <w:rPr>
          <w:rFonts w:ascii="Times New Roman" w:eastAsia="Times New Roman" w:hAnsi="Times New Roman" w:cs="Times New Roman"/>
          <w:sz w:val="24"/>
          <w:szCs w:val="24"/>
          <w:lang w:eastAsia="ru-RU"/>
        </w:rPr>
        <w:t xml:space="preserve">19. Должностное лицо налогового органа, находящееся на акцизном посту, вправе: </w:t>
      </w:r>
      <w:r w:rsidRPr="00C07C37">
        <w:rPr>
          <w:rFonts w:ascii="Times New Roman" w:eastAsia="Times New Roman" w:hAnsi="Times New Roman" w:cs="Times New Roman"/>
          <w:sz w:val="24"/>
          <w:szCs w:val="24"/>
          <w:lang w:eastAsia="ru-RU"/>
        </w:rPr>
        <w:br/>
        <w:t xml:space="preserve">      </w:t>
      </w:r>
      <w:bookmarkStart w:id="2857" w:name="z3498"/>
      <w:bookmarkEnd w:id="2857"/>
      <w:r w:rsidRPr="00C07C37">
        <w:rPr>
          <w:rFonts w:ascii="Times New Roman" w:eastAsia="Times New Roman" w:hAnsi="Times New Roman" w:cs="Times New Roman"/>
          <w:sz w:val="24"/>
          <w:szCs w:val="24"/>
          <w:lang w:eastAsia="ru-RU"/>
        </w:rPr>
        <w:t xml:space="preserve">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r w:rsidRPr="00C07C37">
        <w:rPr>
          <w:rFonts w:ascii="Times New Roman" w:eastAsia="Times New Roman" w:hAnsi="Times New Roman" w:cs="Times New Roman"/>
          <w:sz w:val="24"/>
          <w:szCs w:val="24"/>
          <w:lang w:eastAsia="ru-RU"/>
        </w:rPr>
        <w:br/>
        <w:t xml:space="preserve">      </w:t>
      </w:r>
      <w:bookmarkStart w:id="2858" w:name="z3499"/>
      <w:bookmarkEnd w:id="2858"/>
      <w:r w:rsidRPr="00C07C37">
        <w:rPr>
          <w:rFonts w:ascii="Times New Roman" w:eastAsia="Times New Roman" w:hAnsi="Times New Roman" w:cs="Times New Roman"/>
          <w:sz w:val="24"/>
          <w:szCs w:val="24"/>
          <w:lang w:eastAsia="ru-RU"/>
        </w:rPr>
        <w:t xml:space="preserve">2) присутствовать при реализации подакцизных товаров; </w:t>
      </w:r>
      <w:r w:rsidRPr="00C07C37">
        <w:rPr>
          <w:rFonts w:ascii="Times New Roman" w:eastAsia="Times New Roman" w:hAnsi="Times New Roman" w:cs="Times New Roman"/>
          <w:sz w:val="24"/>
          <w:szCs w:val="24"/>
          <w:lang w:eastAsia="ru-RU"/>
        </w:rPr>
        <w:br/>
        <w:t xml:space="preserve">      </w:t>
      </w:r>
      <w:bookmarkStart w:id="2859" w:name="z3500"/>
      <w:bookmarkEnd w:id="2859"/>
      <w:r w:rsidRPr="00C07C37">
        <w:rPr>
          <w:rFonts w:ascii="Times New Roman" w:eastAsia="Times New Roman" w:hAnsi="Times New Roman" w:cs="Times New Roman"/>
          <w:sz w:val="24"/>
          <w:szCs w:val="24"/>
          <w:lang w:eastAsia="ru-RU"/>
        </w:rPr>
        <w:t xml:space="preserve">3) осматривать грузовые транспортные средства, выезжающие (въезжающие) с территории (на территорию) налогоплательщика. </w:t>
      </w:r>
      <w:r w:rsidRPr="00C07C37">
        <w:rPr>
          <w:rFonts w:ascii="Times New Roman" w:eastAsia="Times New Roman" w:hAnsi="Times New Roman" w:cs="Times New Roman"/>
          <w:sz w:val="24"/>
          <w:szCs w:val="24"/>
          <w:lang w:eastAsia="ru-RU"/>
        </w:rPr>
        <w:br/>
        <w:t xml:space="preserve">      </w:t>
      </w:r>
      <w:bookmarkStart w:id="2860" w:name="z3501"/>
      <w:bookmarkEnd w:id="2860"/>
      <w:r w:rsidRPr="00C07C37">
        <w:rPr>
          <w:rFonts w:ascii="Times New Roman" w:eastAsia="Times New Roman" w:hAnsi="Times New Roman" w:cs="Times New Roman"/>
          <w:sz w:val="24"/>
          <w:szCs w:val="24"/>
          <w:lang w:eastAsia="ru-RU"/>
        </w:rPr>
        <w:t xml:space="preserve">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861" w:name="z173"/>
      <w:bookmarkEnd w:id="2861"/>
      <w:r w:rsidRPr="00C07C37">
        <w:rPr>
          <w:rFonts w:ascii="Times New Roman" w:eastAsia="Times New Roman" w:hAnsi="Times New Roman" w:cs="Times New Roman"/>
          <w:b/>
          <w:bCs/>
          <w:sz w:val="24"/>
          <w:szCs w:val="24"/>
          <w:lang w:eastAsia="ru-RU"/>
        </w:rPr>
        <w:t>Статья 173. Контроль при трансфертном ценообразовании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862" w:name="z3502"/>
      <w:bookmarkEnd w:id="2862"/>
      <w:r w:rsidRPr="00C07C37">
        <w:rPr>
          <w:rFonts w:ascii="Times New Roman" w:eastAsia="Times New Roman" w:hAnsi="Times New Roman" w:cs="Times New Roman"/>
          <w:sz w:val="24"/>
          <w:szCs w:val="24"/>
          <w:lang w:eastAsia="ru-RU"/>
        </w:rPr>
        <w:t>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863" w:name="z174"/>
      <w:bookmarkEnd w:id="2863"/>
      <w:r w:rsidRPr="00C07C37">
        <w:rPr>
          <w:rFonts w:ascii="Times New Roman" w:eastAsia="Times New Roman" w:hAnsi="Times New Roman" w:cs="Times New Roman"/>
          <w:b/>
          <w:bCs/>
          <w:sz w:val="24"/>
          <w:szCs w:val="24"/>
          <w:lang w:eastAsia="ru-RU"/>
        </w:rPr>
        <w:t xml:space="preserve">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864" w:name="z3503"/>
      <w:bookmarkEnd w:id="2864"/>
      <w:r w:rsidRPr="00C07C37">
        <w:rPr>
          <w:rFonts w:ascii="Times New Roman" w:eastAsia="Times New Roman" w:hAnsi="Times New Roman" w:cs="Times New Roman"/>
          <w:sz w:val="24"/>
          <w:szCs w:val="24"/>
          <w:lang w:eastAsia="ru-RU"/>
        </w:rPr>
        <w:t>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2865" w:name="z3504"/>
      <w:bookmarkEnd w:id="2865"/>
      <w:r w:rsidRPr="00C07C37">
        <w:rPr>
          <w:rFonts w:ascii="Times New Roman" w:eastAsia="Times New Roman" w:hAnsi="Times New Roman" w:cs="Times New Roman"/>
          <w:sz w:val="24"/>
          <w:szCs w:val="24"/>
          <w:lang w:eastAsia="ru-RU"/>
        </w:rPr>
        <w:t xml:space="preserve">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866" w:name="z175"/>
      <w:bookmarkEnd w:id="2866"/>
      <w:r w:rsidRPr="00C07C37">
        <w:rPr>
          <w:rFonts w:ascii="Times New Roman" w:eastAsia="Times New Roman" w:hAnsi="Times New Roman" w:cs="Times New Roman"/>
          <w:b/>
          <w:bCs/>
          <w:sz w:val="24"/>
          <w:szCs w:val="24"/>
          <w:lang w:eastAsia="ru-RU"/>
        </w:rPr>
        <w:t>Статья 175. Контроль за деятельностью уполномоченных государственных и местных исполнительных органов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867" w:name="z3505"/>
      <w:bookmarkEnd w:id="2867"/>
      <w:r w:rsidRPr="00C07C37">
        <w:rPr>
          <w:rFonts w:ascii="Times New Roman" w:eastAsia="Times New Roman" w:hAnsi="Times New Roman" w:cs="Times New Roman"/>
          <w:sz w:val="24"/>
          <w:szCs w:val="24"/>
          <w:lang w:eastAsia="ru-RU"/>
        </w:rPr>
        <w:t>1. Налоговые органы осуществляют контроль за деятельностью уполномоченных государственных и местных исполнительных органов в порядке, определенном настоящей статьей.</w:t>
      </w:r>
      <w:r w:rsidRPr="00C07C37">
        <w:rPr>
          <w:rFonts w:ascii="Times New Roman" w:eastAsia="Times New Roman" w:hAnsi="Times New Roman" w:cs="Times New Roman"/>
          <w:sz w:val="24"/>
          <w:szCs w:val="24"/>
          <w:lang w:eastAsia="ru-RU"/>
        </w:rPr>
        <w:br/>
        <w:t xml:space="preserve">      </w:t>
      </w:r>
      <w:bookmarkStart w:id="2868" w:name="z3506"/>
      <w:bookmarkEnd w:id="2868"/>
      <w:r w:rsidRPr="00C07C37">
        <w:rPr>
          <w:rFonts w:ascii="Times New Roman" w:eastAsia="Times New Roman" w:hAnsi="Times New Roman" w:cs="Times New Roman"/>
          <w:sz w:val="24"/>
          <w:szCs w:val="24"/>
          <w:lang w:eastAsia="ru-RU"/>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r w:rsidRPr="00C07C37">
        <w:rPr>
          <w:rFonts w:ascii="Times New Roman" w:eastAsia="Times New Roman" w:hAnsi="Times New Roman" w:cs="Times New Roman"/>
          <w:sz w:val="24"/>
          <w:szCs w:val="24"/>
          <w:lang w:eastAsia="ru-RU"/>
        </w:rPr>
        <w:br/>
        <w:t xml:space="preserve">      </w:t>
      </w:r>
      <w:bookmarkStart w:id="2869" w:name="z3507"/>
      <w:bookmarkEnd w:id="2869"/>
      <w:r w:rsidRPr="00C07C37">
        <w:rPr>
          <w:rFonts w:ascii="Times New Roman" w:eastAsia="Times New Roman" w:hAnsi="Times New Roman" w:cs="Times New Roman"/>
          <w:sz w:val="24"/>
          <w:szCs w:val="24"/>
          <w:lang w:eastAsia="ru-RU"/>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r w:rsidRPr="00C07C37">
        <w:rPr>
          <w:rFonts w:ascii="Times New Roman" w:eastAsia="Times New Roman" w:hAnsi="Times New Roman" w:cs="Times New Roman"/>
          <w:sz w:val="24"/>
          <w:szCs w:val="24"/>
          <w:lang w:eastAsia="ru-RU"/>
        </w:rPr>
        <w:br/>
        <w:t xml:space="preserve">      </w:t>
      </w:r>
      <w:bookmarkStart w:id="2870" w:name="z3508"/>
      <w:bookmarkEnd w:id="2870"/>
      <w:r w:rsidRPr="00C07C37">
        <w:rPr>
          <w:rFonts w:ascii="Times New Roman" w:eastAsia="Times New Roman" w:hAnsi="Times New Roman" w:cs="Times New Roman"/>
          <w:sz w:val="24"/>
          <w:szCs w:val="24"/>
          <w:lang w:eastAsia="ru-RU"/>
        </w:rPr>
        <w:t>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871" w:name="z3509"/>
      <w:bookmarkEnd w:id="2871"/>
      <w:r w:rsidRPr="00C07C37">
        <w:rPr>
          <w:rFonts w:ascii="Times New Roman" w:eastAsia="Times New Roman" w:hAnsi="Times New Roman" w:cs="Times New Roman"/>
          <w:sz w:val="24"/>
          <w:szCs w:val="24"/>
          <w:lang w:eastAsia="ru-RU"/>
        </w:rPr>
        <w:t>1) дату и номер регистрации решения в налоговых органах;</w:t>
      </w:r>
      <w:r w:rsidRPr="00C07C37">
        <w:rPr>
          <w:rFonts w:ascii="Times New Roman" w:eastAsia="Times New Roman" w:hAnsi="Times New Roman" w:cs="Times New Roman"/>
          <w:sz w:val="24"/>
          <w:szCs w:val="24"/>
          <w:lang w:eastAsia="ru-RU"/>
        </w:rPr>
        <w:br/>
        <w:t xml:space="preserve">      </w:t>
      </w:r>
      <w:bookmarkStart w:id="2872" w:name="z3510"/>
      <w:bookmarkEnd w:id="2872"/>
      <w:r w:rsidRPr="00C07C37">
        <w:rPr>
          <w:rFonts w:ascii="Times New Roman" w:eastAsia="Times New Roman" w:hAnsi="Times New Roman" w:cs="Times New Roman"/>
          <w:sz w:val="24"/>
          <w:szCs w:val="24"/>
          <w:lang w:eastAsia="ru-RU"/>
        </w:rPr>
        <w:t>2) наименование и идентификационный номер уполномоченного государственного органа;</w:t>
      </w:r>
      <w:r w:rsidRPr="00C07C37">
        <w:rPr>
          <w:rFonts w:ascii="Times New Roman" w:eastAsia="Times New Roman" w:hAnsi="Times New Roman" w:cs="Times New Roman"/>
          <w:sz w:val="24"/>
          <w:szCs w:val="24"/>
          <w:lang w:eastAsia="ru-RU"/>
        </w:rPr>
        <w:br/>
        <w:t xml:space="preserve">      </w:t>
      </w:r>
      <w:bookmarkStart w:id="2873" w:name="z3511"/>
      <w:bookmarkEnd w:id="2873"/>
      <w:r w:rsidRPr="00C07C37">
        <w:rPr>
          <w:rFonts w:ascii="Times New Roman" w:eastAsia="Times New Roman" w:hAnsi="Times New Roman" w:cs="Times New Roman"/>
          <w:sz w:val="24"/>
          <w:szCs w:val="24"/>
          <w:lang w:eastAsia="ru-RU"/>
        </w:rPr>
        <w:t>3) обоснование назначения контроля;</w:t>
      </w:r>
      <w:r w:rsidRPr="00C07C37">
        <w:rPr>
          <w:rFonts w:ascii="Times New Roman" w:eastAsia="Times New Roman" w:hAnsi="Times New Roman" w:cs="Times New Roman"/>
          <w:sz w:val="24"/>
          <w:szCs w:val="24"/>
          <w:lang w:eastAsia="ru-RU"/>
        </w:rPr>
        <w:br/>
        <w:t xml:space="preserve">      </w:t>
      </w:r>
      <w:bookmarkStart w:id="2874" w:name="z3512"/>
      <w:bookmarkEnd w:id="2874"/>
      <w:r w:rsidRPr="00C07C37">
        <w:rPr>
          <w:rFonts w:ascii="Times New Roman" w:eastAsia="Times New Roman" w:hAnsi="Times New Roman" w:cs="Times New Roman"/>
          <w:sz w:val="24"/>
          <w:szCs w:val="24"/>
          <w:lang w:eastAsia="ru-RU"/>
        </w:rPr>
        <w:t>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r w:rsidRPr="00C07C37">
        <w:rPr>
          <w:rFonts w:ascii="Times New Roman" w:eastAsia="Times New Roman" w:hAnsi="Times New Roman" w:cs="Times New Roman"/>
          <w:sz w:val="24"/>
          <w:szCs w:val="24"/>
          <w:lang w:eastAsia="ru-RU"/>
        </w:rPr>
        <w:br/>
        <w:t xml:space="preserve">      </w:t>
      </w:r>
      <w:bookmarkStart w:id="2875" w:name="z3513"/>
      <w:bookmarkEnd w:id="2875"/>
      <w:r w:rsidRPr="00C07C37">
        <w:rPr>
          <w:rFonts w:ascii="Times New Roman" w:eastAsia="Times New Roman" w:hAnsi="Times New Roman" w:cs="Times New Roman"/>
          <w:sz w:val="24"/>
          <w:szCs w:val="24"/>
          <w:lang w:eastAsia="ru-RU"/>
        </w:rPr>
        <w:t>5) срок осуществления контроля;</w:t>
      </w:r>
      <w:r w:rsidRPr="00C07C37">
        <w:rPr>
          <w:rFonts w:ascii="Times New Roman" w:eastAsia="Times New Roman" w:hAnsi="Times New Roman" w:cs="Times New Roman"/>
          <w:sz w:val="24"/>
          <w:szCs w:val="24"/>
          <w:lang w:eastAsia="ru-RU"/>
        </w:rPr>
        <w:br/>
        <w:t xml:space="preserve">      </w:t>
      </w:r>
      <w:bookmarkStart w:id="2876" w:name="z3514"/>
      <w:bookmarkEnd w:id="2876"/>
      <w:r w:rsidRPr="00C07C37">
        <w:rPr>
          <w:rFonts w:ascii="Times New Roman" w:eastAsia="Times New Roman" w:hAnsi="Times New Roman" w:cs="Times New Roman"/>
          <w:sz w:val="24"/>
          <w:szCs w:val="24"/>
          <w:lang w:eastAsia="ru-RU"/>
        </w:rPr>
        <w:t>6) период контроля;</w:t>
      </w:r>
      <w:r w:rsidRPr="00C07C37">
        <w:rPr>
          <w:rFonts w:ascii="Times New Roman" w:eastAsia="Times New Roman" w:hAnsi="Times New Roman" w:cs="Times New Roman"/>
          <w:sz w:val="24"/>
          <w:szCs w:val="24"/>
          <w:lang w:eastAsia="ru-RU"/>
        </w:rPr>
        <w:br/>
        <w:t xml:space="preserve">      </w:t>
      </w:r>
      <w:bookmarkStart w:id="2877" w:name="z3515"/>
      <w:bookmarkEnd w:id="2877"/>
      <w:r w:rsidRPr="00C07C37">
        <w:rPr>
          <w:rFonts w:ascii="Times New Roman" w:eastAsia="Times New Roman" w:hAnsi="Times New Roman" w:cs="Times New Roman"/>
          <w:sz w:val="24"/>
          <w:szCs w:val="24"/>
          <w:lang w:eastAsia="ru-RU"/>
        </w:rPr>
        <w:t>7) вопросы осуществления контроля;</w:t>
      </w:r>
      <w:r w:rsidRPr="00C07C37">
        <w:rPr>
          <w:rFonts w:ascii="Times New Roman" w:eastAsia="Times New Roman" w:hAnsi="Times New Roman" w:cs="Times New Roman"/>
          <w:sz w:val="24"/>
          <w:szCs w:val="24"/>
          <w:lang w:eastAsia="ru-RU"/>
        </w:rPr>
        <w:br/>
        <w:t xml:space="preserve">      </w:t>
      </w:r>
      <w:bookmarkStart w:id="2878" w:name="z3516"/>
      <w:bookmarkEnd w:id="2878"/>
      <w:r w:rsidRPr="00C07C37">
        <w:rPr>
          <w:rFonts w:ascii="Times New Roman" w:eastAsia="Times New Roman" w:hAnsi="Times New Roman" w:cs="Times New Roman"/>
          <w:sz w:val="24"/>
          <w:szCs w:val="24"/>
          <w:lang w:eastAsia="ru-RU"/>
        </w:rPr>
        <w:t>8) отметка уполномоченного государственного органа об ознакомлении и получении решения.</w:t>
      </w:r>
      <w:r w:rsidRPr="00C07C37">
        <w:rPr>
          <w:rFonts w:ascii="Times New Roman" w:eastAsia="Times New Roman" w:hAnsi="Times New Roman" w:cs="Times New Roman"/>
          <w:sz w:val="24"/>
          <w:szCs w:val="24"/>
          <w:lang w:eastAsia="ru-RU"/>
        </w:rPr>
        <w:br/>
        <w:t xml:space="preserve">      </w:t>
      </w:r>
      <w:bookmarkStart w:id="2879" w:name="z3517"/>
      <w:bookmarkEnd w:id="2879"/>
      <w:r w:rsidRPr="00C07C37">
        <w:rPr>
          <w:rFonts w:ascii="Times New Roman" w:eastAsia="Times New Roman" w:hAnsi="Times New Roman" w:cs="Times New Roman"/>
          <w:sz w:val="24"/>
          <w:szCs w:val="24"/>
          <w:lang w:eastAsia="ru-RU"/>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r w:rsidRPr="00C07C37">
        <w:rPr>
          <w:rFonts w:ascii="Times New Roman" w:eastAsia="Times New Roman" w:hAnsi="Times New Roman" w:cs="Times New Roman"/>
          <w:sz w:val="24"/>
          <w:szCs w:val="24"/>
          <w:lang w:eastAsia="ru-RU"/>
        </w:rPr>
        <w:br/>
        <w:t xml:space="preserve">      </w:t>
      </w:r>
      <w:bookmarkStart w:id="2880" w:name="z3518"/>
      <w:bookmarkEnd w:id="2880"/>
      <w:r w:rsidRPr="00C07C37">
        <w:rPr>
          <w:rFonts w:ascii="Times New Roman" w:eastAsia="Times New Roman" w:hAnsi="Times New Roman" w:cs="Times New Roman"/>
          <w:sz w:val="24"/>
          <w:szCs w:val="24"/>
          <w:lang w:eastAsia="ru-RU"/>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r w:rsidRPr="00C07C37">
        <w:rPr>
          <w:rFonts w:ascii="Times New Roman" w:eastAsia="Times New Roman" w:hAnsi="Times New Roman" w:cs="Times New Roman"/>
          <w:sz w:val="24"/>
          <w:szCs w:val="24"/>
          <w:lang w:eastAsia="ru-RU"/>
        </w:rPr>
        <w:br/>
        <w:t xml:space="preserve">      </w:t>
      </w:r>
      <w:bookmarkStart w:id="2881" w:name="z3519"/>
      <w:bookmarkEnd w:id="2881"/>
      <w:r w:rsidRPr="00C07C37">
        <w:rPr>
          <w:rFonts w:ascii="Times New Roman" w:eastAsia="Times New Roman" w:hAnsi="Times New Roman" w:cs="Times New Roman"/>
          <w:sz w:val="24"/>
          <w:szCs w:val="24"/>
          <w:lang w:eastAsia="ru-RU"/>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r w:rsidRPr="00C07C37">
        <w:rPr>
          <w:rFonts w:ascii="Times New Roman" w:eastAsia="Times New Roman" w:hAnsi="Times New Roman" w:cs="Times New Roman"/>
          <w:sz w:val="24"/>
          <w:szCs w:val="24"/>
          <w:lang w:eastAsia="ru-RU"/>
        </w:rPr>
        <w:br/>
        <w:t xml:space="preserve">      </w:t>
      </w:r>
      <w:bookmarkStart w:id="2882" w:name="z3520"/>
      <w:bookmarkEnd w:id="2882"/>
      <w:r w:rsidRPr="00C07C37">
        <w:rPr>
          <w:rFonts w:ascii="Times New Roman" w:eastAsia="Times New Roman" w:hAnsi="Times New Roman" w:cs="Times New Roman"/>
          <w:sz w:val="24"/>
          <w:szCs w:val="24"/>
          <w:lang w:eastAsia="ru-RU"/>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r w:rsidRPr="00C07C37">
        <w:rPr>
          <w:rFonts w:ascii="Times New Roman" w:eastAsia="Times New Roman" w:hAnsi="Times New Roman" w:cs="Times New Roman"/>
          <w:sz w:val="24"/>
          <w:szCs w:val="24"/>
          <w:lang w:eastAsia="ru-RU"/>
        </w:rPr>
        <w:br/>
        <w:t xml:space="preserve">      </w:t>
      </w:r>
      <w:bookmarkStart w:id="2883" w:name="z3521"/>
      <w:bookmarkEnd w:id="2883"/>
      <w:r w:rsidRPr="00C07C37">
        <w:rPr>
          <w:rFonts w:ascii="Times New Roman" w:eastAsia="Times New Roman" w:hAnsi="Times New Roman" w:cs="Times New Roman"/>
          <w:sz w:val="24"/>
          <w:szCs w:val="24"/>
          <w:lang w:eastAsia="ru-RU"/>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r w:rsidRPr="00C07C37">
        <w:rPr>
          <w:rFonts w:ascii="Times New Roman" w:eastAsia="Times New Roman" w:hAnsi="Times New Roman" w:cs="Times New Roman"/>
          <w:sz w:val="24"/>
          <w:szCs w:val="24"/>
          <w:lang w:eastAsia="ru-RU"/>
        </w:rPr>
        <w:br/>
        <w:t xml:space="preserve">      </w:t>
      </w:r>
      <w:bookmarkStart w:id="2884" w:name="z3522"/>
      <w:bookmarkEnd w:id="2884"/>
      <w:r w:rsidRPr="00C07C37">
        <w:rPr>
          <w:rFonts w:ascii="Times New Roman" w:eastAsia="Times New Roman" w:hAnsi="Times New Roman" w:cs="Times New Roman"/>
          <w:sz w:val="24"/>
          <w:szCs w:val="24"/>
          <w:lang w:eastAsia="ru-RU"/>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r w:rsidRPr="00C07C37">
        <w:rPr>
          <w:rFonts w:ascii="Times New Roman" w:eastAsia="Times New Roman" w:hAnsi="Times New Roman" w:cs="Times New Roman"/>
          <w:sz w:val="24"/>
          <w:szCs w:val="24"/>
          <w:lang w:eastAsia="ru-RU"/>
        </w:rPr>
        <w:br/>
        <w:t xml:space="preserve">      </w:t>
      </w:r>
      <w:bookmarkStart w:id="2885" w:name="z3523"/>
      <w:bookmarkEnd w:id="2885"/>
      <w:r w:rsidRPr="00C07C37">
        <w:rPr>
          <w:rFonts w:ascii="Times New Roman" w:eastAsia="Times New Roman" w:hAnsi="Times New Roman" w:cs="Times New Roman"/>
          <w:sz w:val="24"/>
          <w:szCs w:val="24"/>
          <w:lang w:eastAsia="ru-RU"/>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r w:rsidRPr="00C07C37">
        <w:rPr>
          <w:rFonts w:ascii="Times New Roman" w:eastAsia="Times New Roman" w:hAnsi="Times New Roman" w:cs="Times New Roman"/>
          <w:sz w:val="24"/>
          <w:szCs w:val="24"/>
          <w:lang w:eastAsia="ru-RU"/>
        </w:rPr>
        <w:br/>
        <w:t xml:space="preserve">      </w:t>
      </w:r>
      <w:bookmarkStart w:id="2886" w:name="z3524"/>
      <w:bookmarkEnd w:id="2886"/>
      <w:r w:rsidRPr="00C07C37">
        <w:rPr>
          <w:rFonts w:ascii="Times New Roman" w:eastAsia="Times New Roman" w:hAnsi="Times New Roman" w:cs="Times New Roman"/>
          <w:sz w:val="24"/>
          <w:szCs w:val="24"/>
          <w:lang w:eastAsia="ru-RU"/>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r w:rsidRPr="00C07C37">
        <w:rPr>
          <w:rFonts w:ascii="Times New Roman" w:eastAsia="Times New Roman" w:hAnsi="Times New Roman" w:cs="Times New Roman"/>
          <w:sz w:val="24"/>
          <w:szCs w:val="24"/>
          <w:lang w:eastAsia="ru-RU"/>
        </w:rPr>
        <w:br/>
        <w:t xml:space="preserve">      </w:t>
      </w:r>
      <w:bookmarkStart w:id="2887" w:name="z3525"/>
      <w:bookmarkEnd w:id="2887"/>
      <w:r w:rsidRPr="00C07C37">
        <w:rPr>
          <w:rFonts w:ascii="Times New Roman" w:eastAsia="Times New Roman" w:hAnsi="Times New Roman" w:cs="Times New Roman"/>
          <w:sz w:val="24"/>
          <w:szCs w:val="24"/>
          <w:lang w:eastAsia="ru-RU"/>
        </w:rPr>
        <w:t>1) место и дата составления;</w:t>
      </w:r>
      <w:r w:rsidRPr="00C07C37">
        <w:rPr>
          <w:rFonts w:ascii="Times New Roman" w:eastAsia="Times New Roman" w:hAnsi="Times New Roman" w:cs="Times New Roman"/>
          <w:sz w:val="24"/>
          <w:szCs w:val="24"/>
          <w:lang w:eastAsia="ru-RU"/>
        </w:rPr>
        <w:br/>
        <w:t xml:space="preserve">      </w:t>
      </w:r>
      <w:bookmarkStart w:id="2888" w:name="z3526"/>
      <w:bookmarkEnd w:id="2888"/>
      <w:r w:rsidRPr="00C07C37">
        <w:rPr>
          <w:rFonts w:ascii="Times New Roman" w:eastAsia="Times New Roman" w:hAnsi="Times New Roman" w:cs="Times New Roman"/>
          <w:sz w:val="24"/>
          <w:szCs w:val="24"/>
          <w:lang w:eastAsia="ru-RU"/>
        </w:rPr>
        <w:t>2) фамилия, имя и отчество (если оно указано в документе, удостоверяющем личность) должностного лица налогового органа, составившего акт;</w:t>
      </w:r>
      <w:r w:rsidRPr="00C07C37">
        <w:rPr>
          <w:rFonts w:ascii="Times New Roman" w:eastAsia="Times New Roman" w:hAnsi="Times New Roman" w:cs="Times New Roman"/>
          <w:sz w:val="24"/>
          <w:szCs w:val="24"/>
          <w:lang w:eastAsia="ru-RU"/>
        </w:rPr>
        <w:br/>
        <w:t xml:space="preserve">      </w:t>
      </w:r>
      <w:bookmarkStart w:id="2889" w:name="z3527"/>
      <w:bookmarkEnd w:id="2889"/>
      <w:r w:rsidRPr="00C07C37">
        <w:rPr>
          <w:rFonts w:ascii="Times New Roman" w:eastAsia="Times New Roman" w:hAnsi="Times New Roman" w:cs="Times New Roman"/>
          <w:sz w:val="24"/>
          <w:szCs w:val="24"/>
          <w:lang w:eastAsia="ru-RU"/>
        </w:rP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r w:rsidRPr="00C07C37">
        <w:rPr>
          <w:rFonts w:ascii="Times New Roman" w:eastAsia="Times New Roman" w:hAnsi="Times New Roman" w:cs="Times New Roman"/>
          <w:sz w:val="24"/>
          <w:szCs w:val="24"/>
          <w:lang w:eastAsia="ru-RU"/>
        </w:rPr>
        <w:br/>
        <w:t xml:space="preserve">      </w:t>
      </w:r>
      <w:bookmarkStart w:id="2890" w:name="z3528"/>
      <w:bookmarkEnd w:id="2890"/>
      <w:r w:rsidRPr="00C07C37">
        <w:rPr>
          <w:rFonts w:ascii="Times New Roman" w:eastAsia="Times New Roman" w:hAnsi="Times New Roman" w:cs="Times New Roman"/>
          <w:sz w:val="24"/>
          <w:szCs w:val="24"/>
          <w:lang w:eastAsia="ru-RU"/>
        </w:rPr>
        <w:t>4) номер, дата решения, наименование уполномоченного государственного органа, его идентификационный номер;</w:t>
      </w:r>
      <w:r w:rsidRPr="00C07C37">
        <w:rPr>
          <w:rFonts w:ascii="Times New Roman" w:eastAsia="Times New Roman" w:hAnsi="Times New Roman" w:cs="Times New Roman"/>
          <w:sz w:val="24"/>
          <w:szCs w:val="24"/>
          <w:lang w:eastAsia="ru-RU"/>
        </w:rPr>
        <w:br/>
        <w:t xml:space="preserve">      </w:t>
      </w:r>
      <w:bookmarkStart w:id="2891" w:name="z3529"/>
      <w:bookmarkEnd w:id="2891"/>
      <w:r w:rsidRPr="00C07C37">
        <w:rPr>
          <w:rFonts w:ascii="Times New Roman" w:eastAsia="Times New Roman" w:hAnsi="Times New Roman" w:cs="Times New Roman"/>
          <w:sz w:val="24"/>
          <w:szCs w:val="24"/>
          <w:lang w:eastAsia="ru-RU"/>
        </w:rPr>
        <w:t>5) обстоятельства отказа в подписи на экземпляре решения.</w:t>
      </w:r>
      <w:r w:rsidRPr="00C07C37">
        <w:rPr>
          <w:rFonts w:ascii="Times New Roman" w:eastAsia="Times New Roman" w:hAnsi="Times New Roman" w:cs="Times New Roman"/>
          <w:sz w:val="24"/>
          <w:szCs w:val="24"/>
          <w:lang w:eastAsia="ru-RU"/>
        </w:rPr>
        <w:br/>
        <w:t xml:space="preserve">      </w:t>
      </w:r>
      <w:bookmarkStart w:id="2892" w:name="z3530"/>
      <w:bookmarkEnd w:id="2892"/>
      <w:r w:rsidRPr="00C07C37">
        <w:rPr>
          <w:rFonts w:ascii="Times New Roman" w:eastAsia="Times New Roman" w:hAnsi="Times New Roman" w:cs="Times New Roman"/>
          <w:sz w:val="24"/>
          <w:szCs w:val="24"/>
          <w:lang w:eastAsia="ru-RU"/>
        </w:rPr>
        <w:t>Отказ уполномоченного государственного органа от получения решения не является основанием для отмены налогового контроля.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893" w:name="z3531"/>
      <w:bookmarkEnd w:id="2893"/>
      <w:r w:rsidRPr="00C07C37">
        <w:rPr>
          <w:rFonts w:ascii="Times New Roman" w:eastAsia="Times New Roman" w:hAnsi="Times New Roman" w:cs="Times New Roman"/>
          <w:sz w:val="24"/>
          <w:szCs w:val="24"/>
          <w:lang w:eastAsia="ru-RU"/>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r w:rsidRPr="00C07C37">
        <w:rPr>
          <w:rFonts w:ascii="Times New Roman" w:eastAsia="Times New Roman" w:hAnsi="Times New Roman" w:cs="Times New Roman"/>
          <w:sz w:val="24"/>
          <w:szCs w:val="24"/>
          <w:lang w:eastAsia="ru-RU"/>
        </w:rPr>
        <w:br/>
        <w:t xml:space="preserve">      </w:t>
      </w:r>
      <w:bookmarkStart w:id="2894" w:name="z3532"/>
      <w:bookmarkEnd w:id="2894"/>
      <w:r w:rsidRPr="00C07C37">
        <w:rPr>
          <w:rFonts w:ascii="Times New Roman" w:eastAsia="Times New Roman" w:hAnsi="Times New Roman" w:cs="Times New Roman"/>
          <w:sz w:val="24"/>
          <w:szCs w:val="24"/>
          <w:lang w:eastAsia="ru-RU"/>
        </w:rPr>
        <w:t>Контроль за деятельностью уполномоченных государственных органов осуществляется не чаще одного раза в год.</w:t>
      </w:r>
      <w:r w:rsidRPr="00C07C37">
        <w:rPr>
          <w:rFonts w:ascii="Times New Roman" w:eastAsia="Times New Roman" w:hAnsi="Times New Roman" w:cs="Times New Roman"/>
          <w:sz w:val="24"/>
          <w:szCs w:val="24"/>
          <w:lang w:eastAsia="ru-RU"/>
        </w:rPr>
        <w:br/>
        <w:t xml:space="preserve">      </w:t>
      </w:r>
      <w:bookmarkStart w:id="2895" w:name="z3533"/>
      <w:bookmarkEnd w:id="2895"/>
      <w:r w:rsidRPr="00C07C37">
        <w:rPr>
          <w:rFonts w:ascii="Times New Roman" w:eastAsia="Times New Roman" w:hAnsi="Times New Roman" w:cs="Times New Roman"/>
          <w:sz w:val="24"/>
          <w:szCs w:val="24"/>
          <w:lang w:eastAsia="ru-RU"/>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r w:rsidRPr="00C07C37">
        <w:rPr>
          <w:rFonts w:ascii="Times New Roman" w:eastAsia="Times New Roman" w:hAnsi="Times New Roman" w:cs="Times New Roman"/>
          <w:sz w:val="24"/>
          <w:szCs w:val="24"/>
          <w:lang w:eastAsia="ru-RU"/>
        </w:rPr>
        <w:br/>
        <w:t xml:space="preserve">      </w:t>
      </w:r>
      <w:bookmarkStart w:id="2896" w:name="z3534"/>
      <w:bookmarkEnd w:id="2896"/>
      <w:r w:rsidRPr="00C07C37">
        <w:rPr>
          <w:rFonts w:ascii="Times New Roman" w:eastAsia="Times New Roman" w:hAnsi="Times New Roman" w:cs="Times New Roman"/>
          <w:sz w:val="24"/>
          <w:szCs w:val="24"/>
          <w:lang w:eastAsia="ru-RU"/>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r w:rsidRPr="00C07C37">
        <w:rPr>
          <w:rFonts w:ascii="Times New Roman" w:eastAsia="Times New Roman" w:hAnsi="Times New Roman" w:cs="Times New Roman"/>
          <w:sz w:val="24"/>
          <w:szCs w:val="24"/>
          <w:lang w:eastAsia="ru-RU"/>
        </w:rPr>
        <w:br/>
        <w:t xml:space="preserve">      </w:t>
      </w:r>
      <w:bookmarkStart w:id="2897" w:name="z3535"/>
      <w:bookmarkEnd w:id="2897"/>
      <w:r w:rsidRPr="00C07C37">
        <w:rPr>
          <w:rFonts w:ascii="Times New Roman" w:eastAsia="Times New Roman" w:hAnsi="Times New Roman" w:cs="Times New Roman"/>
          <w:sz w:val="24"/>
          <w:szCs w:val="24"/>
          <w:lang w:eastAsia="ru-RU"/>
        </w:rPr>
        <w:t>1) даты и номера регистрации в налоговом органе извещения о приостановлении (возобновлении) сроков проведения контроля;</w:t>
      </w:r>
      <w:r w:rsidRPr="00C07C37">
        <w:rPr>
          <w:rFonts w:ascii="Times New Roman" w:eastAsia="Times New Roman" w:hAnsi="Times New Roman" w:cs="Times New Roman"/>
          <w:sz w:val="24"/>
          <w:szCs w:val="24"/>
          <w:lang w:eastAsia="ru-RU"/>
        </w:rPr>
        <w:br/>
        <w:t xml:space="preserve">      </w:t>
      </w:r>
      <w:bookmarkStart w:id="2898" w:name="z3536"/>
      <w:bookmarkEnd w:id="2898"/>
      <w:r w:rsidRPr="00C07C37">
        <w:rPr>
          <w:rFonts w:ascii="Times New Roman" w:eastAsia="Times New Roman" w:hAnsi="Times New Roman" w:cs="Times New Roman"/>
          <w:sz w:val="24"/>
          <w:szCs w:val="24"/>
          <w:lang w:eastAsia="ru-RU"/>
        </w:rPr>
        <w:t>2) наименования налогового органа;</w:t>
      </w:r>
      <w:r w:rsidRPr="00C07C37">
        <w:rPr>
          <w:rFonts w:ascii="Times New Roman" w:eastAsia="Times New Roman" w:hAnsi="Times New Roman" w:cs="Times New Roman"/>
          <w:sz w:val="24"/>
          <w:szCs w:val="24"/>
          <w:lang w:eastAsia="ru-RU"/>
        </w:rPr>
        <w:br/>
        <w:t xml:space="preserve">      </w:t>
      </w:r>
      <w:bookmarkStart w:id="2899" w:name="z3537"/>
      <w:bookmarkEnd w:id="2899"/>
      <w:r w:rsidRPr="00C07C37">
        <w:rPr>
          <w:rFonts w:ascii="Times New Roman" w:eastAsia="Times New Roman" w:hAnsi="Times New Roman" w:cs="Times New Roman"/>
          <w:sz w:val="24"/>
          <w:szCs w:val="24"/>
          <w:lang w:eastAsia="ru-RU"/>
        </w:rPr>
        <w:t>3) наименования и идентификационного номера проверяемого уполномоченного государственного органа;</w:t>
      </w:r>
      <w:r w:rsidRPr="00C07C37">
        <w:rPr>
          <w:rFonts w:ascii="Times New Roman" w:eastAsia="Times New Roman" w:hAnsi="Times New Roman" w:cs="Times New Roman"/>
          <w:sz w:val="24"/>
          <w:szCs w:val="24"/>
          <w:lang w:eastAsia="ru-RU"/>
        </w:rPr>
        <w:br/>
        <w:t xml:space="preserve">      </w:t>
      </w:r>
      <w:bookmarkStart w:id="2900" w:name="z3538"/>
      <w:bookmarkEnd w:id="2900"/>
      <w:r w:rsidRPr="00C07C37">
        <w:rPr>
          <w:rFonts w:ascii="Times New Roman" w:eastAsia="Times New Roman" w:hAnsi="Times New Roman" w:cs="Times New Roman"/>
          <w:sz w:val="24"/>
          <w:szCs w:val="24"/>
          <w:lang w:eastAsia="ru-RU"/>
        </w:rPr>
        <w:t>4) даты и регистрационного номера приостановленного (возобновленного) приказа;</w:t>
      </w:r>
      <w:r w:rsidRPr="00C07C37">
        <w:rPr>
          <w:rFonts w:ascii="Times New Roman" w:eastAsia="Times New Roman" w:hAnsi="Times New Roman" w:cs="Times New Roman"/>
          <w:sz w:val="24"/>
          <w:szCs w:val="24"/>
          <w:lang w:eastAsia="ru-RU"/>
        </w:rPr>
        <w:br/>
        <w:t xml:space="preserve">      </w:t>
      </w:r>
      <w:bookmarkStart w:id="2901" w:name="z3539"/>
      <w:bookmarkEnd w:id="2901"/>
      <w:r w:rsidRPr="00C07C37">
        <w:rPr>
          <w:rFonts w:ascii="Times New Roman" w:eastAsia="Times New Roman" w:hAnsi="Times New Roman" w:cs="Times New Roman"/>
          <w:sz w:val="24"/>
          <w:szCs w:val="24"/>
          <w:lang w:eastAsia="ru-RU"/>
        </w:rPr>
        <w:t>5) обоснования необходимости приостановления (возобновлении) контроля;</w:t>
      </w:r>
      <w:r w:rsidRPr="00C07C37">
        <w:rPr>
          <w:rFonts w:ascii="Times New Roman" w:eastAsia="Times New Roman" w:hAnsi="Times New Roman" w:cs="Times New Roman"/>
          <w:sz w:val="24"/>
          <w:szCs w:val="24"/>
          <w:lang w:eastAsia="ru-RU"/>
        </w:rPr>
        <w:br/>
        <w:t xml:space="preserve">      </w:t>
      </w:r>
      <w:bookmarkStart w:id="2902" w:name="z3540"/>
      <w:bookmarkEnd w:id="2902"/>
      <w:r w:rsidRPr="00C07C37">
        <w:rPr>
          <w:rFonts w:ascii="Times New Roman" w:eastAsia="Times New Roman" w:hAnsi="Times New Roman" w:cs="Times New Roman"/>
          <w:sz w:val="24"/>
          <w:szCs w:val="24"/>
          <w:lang w:eastAsia="ru-RU"/>
        </w:rPr>
        <w:t>6) отметки о дате вручения и получения извещения о приостановлении (возобновлении) сроков проведения контроля.</w:t>
      </w:r>
      <w:r w:rsidRPr="00C07C37">
        <w:rPr>
          <w:rFonts w:ascii="Times New Roman" w:eastAsia="Times New Roman" w:hAnsi="Times New Roman" w:cs="Times New Roman"/>
          <w:sz w:val="24"/>
          <w:szCs w:val="24"/>
          <w:lang w:eastAsia="ru-RU"/>
        </w:rPr>
        <w:br/>
        <w:t xml:space="preserve">      </w:t>
      </w:r>
      <w:bookmarkStart w:id="2903" w:name="z3541"/>
      <w:bookmarkEnd w:id="2903"/>
      <w:r w:rsidRPr="00C07C37">
        <w:rPr>
          <w:rFonts w:ascii="Times New Roman" w:eastAsia="Times New Roman" w:hAnsi="Times New Roman" w:cs="Times New Roman"/>
          <w:sz w:val="24"/>
          <w:szCs w:val="24"/>
          <w:lang w:eastAsia="ru-RU"/>
        </w:rPr>
        <w:t>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2904" w:name="z3542"/>
      <w:bookmarkEnd w:id="2904"/>
      <w:r w:rsidRPr="00C07C37">
        <w:rPr>
          <w:rFonts w:ascii="Times New Roman" w:eastAsia="Times New Roman" w:hAnsi="Times New Roman" w:cs="Times New Roman"/>
          <w:sz w:val="24"/>
          <w:szCs w:val="24"/>
          <w:lang w:eastAsia="ru-RU"/>
        </w:rPr>
        <w:t>6. По завершении контроля должностным лицом налогового органа составляется акт контроля с указанием:</w:t>
      </w:r>
      <w:r w:rsidRPr="00C07C37">
        <w:rPr>
          <w:rFonts w:ascii="Times New Roman" w:eastAsia="Times New Roman" w:hAnsi="Times New Roman" w:cs="Times New Roman"/>
          <w:sz w:val="24"/>
          <w:szCs w:val="24"/>
          <w:lang w:eastAsia="ru-RU"/>
        </w:rPr>
        <w:br/>
        <w:t xml:space="preserve">      </w:t>
      </w:r>
      <w:bookmarkStart w:id="2905" w:name="z3543"/>
      <w:bookmarkEnd w:id="2905"/>
      <w:r w:rsidRPr="00C07C37">
        <w:rPr>
          <w:rFonts w:ascii="Times New Roman" w:eastAsia="Times New Roman" w:hAnsi="Times New Roman" w:cs="Times New Roman"/>
          <w:sz w:val="24"/>
          <w:szCs w:val="24"/>
          <w:lang w:eastAsia="ru-RU"/>
        </w:rPr>
        <w:t>1) места осуществления контроля, даты составления акта контроля;</w:t>
      </w:r>
      <w:r w:rsidRPr="00C07C37">
        <w:rPr>
          <w:rFonts w:ascii="Times New Roman" w:eastAsia="Times New Roman" w:hAnsi="Times New Roman" w:cs="Times New Roman"/>
          <w:sz w:val="24"/>
          <w:szCs w:val="24"/>
          <w:lang w:eastAsia="ru-RU"/>
        </w:rPr>
        <w:br/>
        <w:t xml:space="preserve">      </w:t>
      </w:r>
      <w:bookmarkStart w:id="2906" w:name="z3544"/>
      <w:bookmarkEnd w:id="2906"/>
      <w:r w:rsidRPr="00C07C37">
        <w:rPr>
          <w:rFonts w:ascii="Times New Roman" w:eastAsia="Times New Roman" w:hAnsi="Times New Roman" w:cs="Times New Roman"/>
          <w:sz w:val="24"/>
          <w:szCs w:val="24"/>
          <w:lang w:eastAsia="ru-RU"/>
        </w:rPr>
        <w:t>2) наименования налогового органа;</w:t>
      </w:r>
      <w:r w:rsidRPr="00C07C37">
        <w:rPr>
          <w:rFonts w:ascii="Times New Roman" w:eastAsia="Times New Roman" w:hAnsi="Times New Roman" w:cs="Times New Roman"/>
          <w:sz w:val="24"/>
          <w:szCs w:val="24"/>
          <w:lang w:eastAsia="ru-RU"/>
        </w:rPr>
        <w:br/>
        <w:t xml:space="preserve">      </w:t>
      </w:r>
      <w:bookmarkStart w:id="2907" w:name="z3545"/>
      <w:bookmarkEnd w:id="2907"/>
      <w:r w:rsidRPr="00C07C37">
        <w:rPr>
          <w:rFonts w:ascii="Times New Roman" w:eastAsia="Times New Roman" w:hAnsi="Times New Roman" w:cs="Times New Roman"/>
          <w:sz w:val="24"/>
          <w:szCs w:val="24"/>
          <w:lang w:eastAsia="ru-RU"/>
        </w:rPr>
        <w:t>3) должностей, фамилий, имен, отчеств (если они указаны в документах, удостоверяющих личности) должностных лиц налогового органа, проводивших контроль;</w:t>
      </w:r>
      <w:r w:rsidRPr="00C07C37">
        <w:rPr>
          <w:rFonts w:ascii="Times New Roman" w:eastAsia="Times New Roman" w:hAnsi="Times New Roman" w:cs="Times New Roman"/>
          <w:sz w:val="24"/>
          <w:szCs w:val="24"/>
          <w:lang w:eastAsia="ru-RU"/>
        </w:rPr>
        <w:br/>
        <w:t xml:space="preserve">      </w:t>
      </w:r>
      <w:bookmarkStart w:id="2908" w:name="z3546"/>
      <w:bookmarkEnd w:id="2908"/>
      <w:r w:rsidRPr="00C07C37">
        <w:rPr>
          <w:rFonts w:ascii="Times New Roman" w:eastAsia="Times New Roman" w:hAnsi="Times New Roman" w:cs="Times New Roman"/>
          <w:sz w:val="24"/>
          <w:szCs w:val="24"/>
          <w:lang w:eastAsia="ru-RU"/>
        </w:rPr>
        <w:t>4) наименования, идентификационного номера и адреса уполномоченного государственного органа;</w:t>
      </w:r>
      <w:r w:rsidRPr="00C07C37">
        <w:rPr>
          <w:rFonts w:ascii="Times New Roman" w:eastAsia="Times New Roman" w:hAnsi="Times New Roman" w:cs="Times New Roman"/>
          <w:sz w:val="24"/>
          <w:szCs w:val="24"/>
          <w:lang w:eastAsia="ru-RU"/>
        </w:rPr>
        <w:br/>
        <w:t xml:space="preserve">      </w:t>
      </w:r>
      <w:bookmarkStart w:id="2909" w:name="z3547"/>
      <w:bookmarkEnd w:id="2909"/>
      <w:r w:rsidRPr="00C07C37">
        <w:rPr>
          <w:rFonts w:ascii="Times New Roman" w:eastAsia="Times New Roman" w:hAnsi="Times New Roman" w:cs="Times New Roman"/>
          <w:sz w:val="24"/>
          <w:szCs w:val="24"/>
          <w:lang w:eastAsia="ru-RU"/>
        </w:rPr>
        <w:t>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r w:rsidRPr="00C07C37">
        <w:rPr>
          <w:rFonts w:ascii="Times New Roman" w:eastAsia="Times New Roman" w:hAnsi="Times New Roman" w:cs="Times New Roman"/>
          <w:sz w:val="24"/>
          <w:szCs w:val="24"/>
          <w:lang w:eastAsia="ru-RU"/>
        </w:rPr>
        <w:br/>
        <w:t xml:space="preserve">      </w:t>
      </w:r>
      <w:bookmarkStart w:id="2910" w:name="z3548"/>
      <w:bookmarkEnd w:id="2910"/>
      <w:r w:rsidRPr="00C07C37">
        <w:rPr>
          <w:rFonts w:ascii="Times New Roman" w:eastAsia="Times New Roman" w:hAnsi="Times New Roman" w:cs="Times New Roman"/>
          <w:sz w:val="24"/>
          <w:szCs w:val="24"/>
          <w:lang w:eastAsia="ru-RU"/>
        </w:rPr>
        <w:t>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r w:rsidRPr="00C07C37">
        <w:rPr>
          <w:rFonts w:ascii="Times New Roman" w:eastAsia="Times New Roman" w:hAnsi="Times New Roman" w:cs="Times New Roman"/>
          <w:sz w:val="24"/>
          <w:szCs w:val="24"/>
          <w:lang w:eastAsia="ru-RU"/>
        </w:rPr>
        <w:br/>
        <w:t xml:space="preserve">      </w:t>
      </w:r>
      <w:bookmarkStart w:id="2911" w:name="z3549"/>
      <w:bookmarkEnd w:id="2911"/>
      <w:r w:rsidRPr="00C07C37">
        <w:rPr>
          <w:rFonts w:ascii="Times New Roman" w:eastAsia="Times New Roman" w:hAnsi="Times New Roman" w:cs="Times New Roman"/>
          <w:sz w:val="24"/>
          <w:szCs w:val="24"/>
          <w:lang w:eastAsia="ru-RU"/>
        </w:rPr>
        <w:t>7) сведений о предыдущем контроле и принятых мерах по устранению ранее выявленных нарушений;</w:t>
      </w:r>
      <w:r w:rsidRPr="00C07C37">
        <w:rPr>
          <w:rFonts w:ascii="Times New Roman" w:eastAsia="Times New Roman" w:hAnsi="Times New Roman" w:cs="Times New Roman"/>
          <w:sz w:val="24"/>
          <w:szCs w:val="24"/>
          <w:lang w:eastAsia="ru-RU"/>
        </w:rPr>
        <w:br/>
        <w:t xml:space="preserve">      </w:t>
      </w:r>
      <w:bookmarkStart w:id="2912" w:name="z3550"/>
      <w:bookmarkEnd w:id="2912"/>
      <w:r w:rsidRPr="00C07C37">
        <w:rPr>
          <w:rFonts w:ascii="Times New Roman" w:eastAsia="Times New Roman" w:hAnsi="Times New Roman" w:cs="Times New Roman"/>
          <w:sz w:val="24"/>
          <w:szCs w:val="24"/>
          <w:lang w:eastAsia="ru-RU"/>
        </w:rPr>
        <w:t>8) результатов проведенного контроля;</w:t>
      </w:r>
      <w:r w:rsidRPr="00C07C37">
        <w:rPr>
          <w:rFonts w:ascii="Times New Roman" w:eastAsia="Times New Roman" w:hAnsi="Times New Roman" w:cs="Times New Roman"/>
          <w:sz w:val="24"/>
          <w:szCs w:val="24"/>
          <w:lang w:eastAsia="ru-RU"/>
        </w:rPr>
        <w:br/>
        <w:t xml:space="preserve">      </w:t>
      </w:r>
      <w:bookmarkStart w:id="2913" w:name="z3551"/>
      <w:bookmarkEnd w:id="2913"/>
      <w:r w:rsidRPr="00C07C37">
        <w:rPr>
          <w:rFonts w:ascii="Times New Roman" w:eastAsia="Times New Roman" w:hAnsi="Times New Roman" w:cs="Times New Roman"/>
          <w:sz w:val="24"/>
          <w:szCs w:val="24"/>
          <w:lang w:eastAsia="ru-RU"/>
        </w:rPr>
        <w:t>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r w:rsidRPr="00C07C37">
        <w:rPr>
          <w:rFonts w:ascii="Times New Roman" w:eastAsia="Times New Roman" w:hAnsi="Times New Roman" w:cs="Times New Roman"/>
          <w:sz w:val="24"/>
          <w:szCs w:val="24"/>
          <w:lang w:eastAsia="ru-RU"/>
        </w:rPr>
        <w:br/>
        <w:t xml:space="preserve">      </w:t>
      </w:r>
      <w:bookmarkStart w:id="2914" w:name="z3552"/>
      <w:bookmarkEnd w:id="2914"/>
      <w:r w:rsidRPr="00C07C37">
        <w:rPr>
          <w:rFonts w:ascii="Times New Roman" w:eastAsia="Times New Roman" w:hAnsi="Times New Roman" w:cs="Times New Roman"/>
          <w:sz w:val="24"/>
          <w:szCs w:val="24"/>
          <w:lang w:eastAsia="ru-RU"/>
        </w:rPr>
        <w:t xml:space="preserve">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w:t>
      </w:r>
      <w:r w:rsidRPr="00C07C37">
        <w:rPr>
          <w:rFonts w:ascii="Times New Roman" w:eastAsia="Times New Roman" w:hAnsi="Times New Roman" w:cs="Times New Roman"/>
          <w:sz w:val="24"/>
          <w:szCs w:val="24"/>
          <w:lang w:eastAsia="ru-RU"/>
        </w:rPr>
        <w:lastRenderedPageBreak/>
        <w:t>При этом в акте об отказе в подписи указываются:</w:t>
      </w:r>
      <w:r w:rsidRPr="00C07C37">
        <w:rPr>
          <w:rFonts w:ascii="Times New Roman" w:eastAsia="Times New Roman" w:hAnsi="Times New Roman" w:cs="Times New Roman"/>
          <w:sz w:val="24"/>
          <w:szCs w:val="24"/>
          <w:lang w:eastAsia="ru-RU"/>
        </w:rPr>
        <w:br/>
        <w:t xml:space="preserve">      </w:t>
      </w:r>
      <w:bookmarkStart w:id="2915" w:name="z3553"/>
      <w:bookmarkEnd w:id="2915"/>
      <w:r w:rsidRPr="00C07C37">
        <w:rPr>
          <w:rFonts w:ascii="Times New Roman" w:eastAsia="Times New Roman" w:hAnsi="Times New Roman" w:cs="Times New Roman"/>
          <w:sz w:val="24"/>
          <w:szCs w:val="24"/>
          <w:lang w:eastAsia="ru-RU"/>
        </w:rPr>
        <w:t>1) место и дата составления;</w:t>
      </w:r>
      <w:r w:rsidRPr="00C07C37">
        <w:rPr>
          <w:rFonts w:ascii="Times New Roman" w:eastAsia="Times New Roman" w:hAnsi="Times New Roman" w:cs="Times New Roman"/>
          <w:sz w:val="24"/>
          <w:szCs w:val="24"/>
          <w:lang w:eastAsia="ru-RU"/>
        </w:rPr>
        <w:br/>
        <w:t xml:space="preserve">      </w:t>
      </w:r>
      <w:bookmarkStart w:id="2916" w:name="z3554"/>
      <w:bookmarkEnd w:id="2916"/>
      <w:r w:rsidRPr="00C07C37">
        <w:rPr>
          <w:rFonts w:ascii="Times New Roman" w:eastAsia="Times New Roman" w:hAnsi="Times New Roman" w:cs="Times New Roman"/>
          <w:sz w:val="24"/>
          <w:szCs w:val="24"/>
          <w:lang w:eastAsia="ru-RU"/>
        </w:rPr>
        <w:t>2) фамилия, имя и отчество (если оно указано в документе, удостоверяющем личность) должностного лица налогового органа, составившего акт;</w:t>
      </w:r>
      <w:r w:rsidRPr="00C07C37">
        <w:rPr>
          <w:rFonts w:ascii="Times New Roman" w:eastAsia="Times New Roman" w:hAnsi="Times New Roman" w:cs="Times New Roman"/>
          <w:sz w:val="24"/>
          <w:szCs w:val="24"/>
          <w:lang w:eastAsia="ru-RU"/>
        </w:rPr>
        <w:br/>
        <w:t xml:space="preserve">      </w:t>
      </w:r>
      <w:bookmarkStart w:id="2917" w:name="z3555"/>
      <w:bookmarkEnd w:id="2917"/>
      <w:r w:rsidRPr="00C07C37">
        <w:rPr>
          <w:rFonts w:ascii="Times New Roman" w:eastAsia="Times New Roman" w:hAnsi="Times New Roman" w:cs="Times New Roman"/>
          <w:sz w:val="24"/>
          <w:szCs w:val="24"/>
          <w:lang w:eastAsia="ru-RU"/>
        </w:rPr>
        <w:t>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r w:rsidRPr="00C07C37">
        <w:rPr>
          <w:rFonts w:ascii="Times New Roman" w:eastAsia="Times New Roman" w:hAnsi="Times New Roman" w:cs="Times New Roman"/>
          <w:sz w:val="24"/>
          <w:szCs w:val="24"/>
          <w:lang w:eastAsia="ru-RU"/>
        </w:rPr>
        <w:br/>
        <w:t xml:space="preserve">      </w:t>
      </w:r>
      <w:bookmarkStart w:id="2918" w:name="z3556"/>
      <w:bookmarkEnd w:id="2918"/>
      <w:r w:rsidRPr="00C07C37">
        <w:rPr>
          <w:rFonts w:ascii="Times New Roman" w:eastAsia="Times New Roman" w:hAnsi="Times New Roman" w:cs="Times New Roman"/>
          <w:sz w:val="24"/>
          <w:szCs w:val="24"/>
          <w:lang w:eastAsia="ru-RU"/>
        </w:rPr>
        <w:t>4) номер, дата решения, наименование уполномоченного государственного органа, его идентификационный номер;</w:t>
      </w:r>
      <w:r w:rsidRPr="00C07C37">
        <w:rPr>
          <w:rFonts w:ascii="Times New Roman" w:eastAsia="Times New Roman" w:hAnsi="Times New Roman" w:cs="Times New Roman"/>
          <w:sz w:val="24"/>
          <w:szCs w:val="24"/>
          <w:lang w:eastAsia="ru-RU"/>
        </w:rPr>
        <w:br/>
        <w:t xml:space="preserve">      </w:t>
      </w:r>
      <w:bookmarkStart w:id="2919" w:name="z3557"/>
      <w:bookmarkEnd w:id="2919"/>
      <w:r w:rsidRPr="00C07C37">
        <w:rPr>
          <w:rFonts w:ascii="Times New Roman" w:eastAsia="Times New Roman" w:hAnsi="Times New Roman" w:cs="Times New Roman"/>
          <w:sz w:val="24"/>
          <w:szCs w:val="24"/>
          <w:lang w:eastAsia="ru-RU"/>
        </w:rPr>
        <w:t>5) обстоятельства отказа в подписи на экземпляре решения.</w:t>
      </w:r>
      <w:r w:rsidRPr="00C07C37">
        <w:rPr>
          <w:rFonts w:ascii="Times New Roman" w:eastAsia="Times New Roman" w:hAnsi="Times New Roman" w:cs="Times New Roman"/>
          <w:sz w:val="24"/>
          <w:szCs w:val="24"/>
          <w:lang w:eastAsia="ru-RU"/>
        </w:rPr>
        <w:br/>
        <w:t xml:space="preserve">      </w:t>
      </w:r>
      <w:bookmarkStart w:id="2920" w:name="z3558"/>
      <w:bookmarkEnd w:id="2920"/>
      <w:r w:rsidRPr="00C07C37">
        <w:rPr>
          <w:rFonts w:ascii="Times New Roman" w:eastAsia="Times New Roman" w:hAnsi="Times New Roman" w:cs="Times New Roman"/>
          <w:sz w:val="24"/>
          <w:szCs w:val="24"/>
          <w:lang w:eastAsia="ru-RU"/>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2921" w:name="z3559"/>
      <w:bookmarkEnd w:id="2921"/>
      <w:r w:rsidRPr="00C07C37">
        <w:rPr>
          <w:rFonts w:ascii="Times New Roman" w:eastAsia="Times New Roman" w:hAnsi="Times New Roman" w:cs="Times New Roman"/>
          <w:sz w:val="24"/>
          <w:szCs w:val="24"/>
          <w:lang w:eastAsia="ru-RU"/>
        </w:rPr>
        <w:t>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r w:rsidRPr="00C07C37">
        <w:rPr>
          <w:rFonts w:ascii="Times New Roman" w:eastAsia="Times New Roman" w:hAnsi="Times New Roman" w:cs="Times New Roman"/>
          <w:sz w:val="24"/>
          <w:szCs w:val="24"/>
          <w:lang w:eastAsia="ru-RU"/>
        </w:rPr>
        <w:br/>
        <w:t xml:space="preserve">      </w:t>
      </w:r>
      <w:bookmarkStart w:id="2922" w:name="z3560"/>
      <w:bookmarkEnd w:id="2922"/>
      <w:r w:rsidRPr="00C07C37">
        <w:rPr>
          <w:rFonts w:ascii="Times New Roman" w:eastAsia="Times New Roman" w:hAnsi="Times New Roman" w:cs="Times New Roman"/>
          <w:sz w:val="24"/>
          <w:szCs w:val="24"/>
          <w:lang w:eastAsia="ru-RU"/>
        </w:rPr>
        <w:t>В требовании указываются:</w:t>
      </w:r>
      <w:r w:rsidRPr="00C07C37">
        <w:rPr>
          <w:rFonts w:ascii="Times New Roman" w:eastAsia="Times New Roman" w:hAnsi="Times New Roman" w:cs="Times New Roman"/>
          <w:sz w:val="24"/>
          <w:szCs w:val="24"/>
          <w:lang w:eastAsia="ru-RU"/>
        </w:rPr>
        <w:br/>
        <w:t xml:space="preserve">      </w:t>
      </w:r>
      <w:bookmarkStart w:id="2923" w:name="z3561"/>
      <w:bookmarkEnd w:id="2923"/>
      <w:r w:rsidRPr="00C07C37">
        <w:rPr>
          <w:rFonts w:ascii="Times New Roman" w:eastAsia="Times New Roman" w:hAnsi="Times New Roman" w:cs="Times New Roman"/>
          <w:sz w:val="24"/>
          <w:szCs w:val="24"/>
          <w:lang w:eastAsia="ru-RU"/>
        </w:rPr>
        <w:t>наименование уполномоченного государственного органа;</w:t>
      </w:r>
      <w:r w:rsidRPr="00C07C37">
        <w:rPr>
          <w:rFonts w:ascii="Times New Roman" w:eastAsia="Times New Roman" w:hAnsi="Times New Roman" w:cs="Times New Roman"/>
          <w:sz w:val="24"/>
          <w:szCs w:val="24"/>
          <w:lang w:eastAsia="ru-RU"/>
        </w:rPr>
        <w:br/>
        <w:t xml:space="preserve">      </w:t>
      </w:r>
      <w:bookmarkStart w:id="2924" w:name="z3562"/>
      <w:bookmarkEnd w:id="2924"/>
      <w:r w:rsidRPr="00C07C37">
        <w:rPr>
          <w:rFonts w:ascii="Times New Roman" w:eastAsia="Times New Roman" w:hAnsi="Times New Roman" w:cs="Times New Roman"/>
          <w:sz w:val="24"/>
          <w:szCs w:val="24"/>
          <w:lang w:eastAsia="ru-RU"/>
        </w:rPr>
        <w:t>идентификационный номер;</w:t>
      </w:r>
      <w:r w:rsidRPr="00C07C37">
        <w:rPr>
          <w:rFonts w:ascii="Times New Roman" w:eastAsia="Times New Roman" w:hAnsi="Times New Roman" w:cs="Times New Roman"/>
          <w:sz w:val="24"/>
          <w:szCs w:val="24"/>
          <w:lang w:eastAsia="ru-RU"/>
        </w:rPr>
        <w:br/>
        <w:t xml:space="preserve">      </w:t>
      </w:r>
      <w:bookmarkStart w:id="2925" w:name="z3563"/>
      <w:bookmarkEnd w:id="2925"/>
      <w:r w:rsidRPr="00C07C37">
        <w:rPr>
          <w:rFonts w:ascii="Times New Roman" w:eastAsia="Times New Roman" w:hAnsi="Times New Roman" w:cs="Times New Roman"/>
          <w:sz w:val="24"/>
          <w:szCs w:val="24"/>
          <w:lang w:eastAsia="ru-RU"/>
        </w:rPr>
        <w:t>основание для направления требования;</w:t>
      </w:r>
      <w:r w:rsidRPr="00C07C37">
        <w:rPr>
          <w:rFonts w:ascii="Times New Roman" w:eastAsia="Times New Roman" w:hAnsi="Times New Roman" w:cs="Times New Roman"/>
          <w:sz w:val="24"/>
          <w:szCs w:val="24"/>
          <w:lang w:eastAsia="ru-RU"/>
        </w:rPr>
        <w:br/>
        <w:t xml:space="preserve">      </w:t>
      </w:r>
      <w:bookmarkStart w:id="2926" w:name="z3564"/>
      <w:bookmarkEnd w:id="2926"/>
      <w:r w:rsidRPr="00C07C37">
        <w:rPr>
          <w:rFonts w:ascii="Times New Roman" w:eastAsia="Times New Roman" w:hAnsi="Times New Roman" w:cs="Times New Roman"/>
          <w:sz w:val="24"/>
          <w:szCs w:val="24"/>
          <w:lang w:eastAsia="ru-RU"/>
        </w:rPr>
        <w:t>дата направления требования;</w:t>
      </w:r>
      <w:r w:rsidRPr="00C07C37">
        <w:rPr>
          <w:rFonts w:ascii="Times New Roman" w:eastAsia="Times New Roman" w:hAnsi="Times New Roman" w:cs="Times New Roman"/>
          <w:sz w:val="24"/>
          <w:szCs w:val="24"/>
          <w:lang w:eastAsia="ru-RU"/>
        </w:rPr>
        <w:br/>
        <w:t xml:space="preserve">      </w:t>
      </w:r>
      <w:bookmarkStart w:id="2927" w:name="z3565"/>
      <w:bookmarkEnd w:id="2927"/>
      <w:r w:rsidRPr="00C07C37">
        <w:rPr>
          <w:rFonts w:ascii="Times New Roman" w:eastAsia="Times New Roman" w:hAnsi="Times New Roman" w:cs="Times New Roman"/>
          <w:sz w:val="24"/>
          <w:szCs w:val="24"/>
          <w:lang w:eastAsia="ru-RU"/>
        </w:rPr>
        <w:t>сумма, подлежащая взысканию в бюджет уполномоченным государственным органом.</w:t>
      </w:r>
      <w:r w:rsidRPr="00C07C37">
        <w:rPr>
          <w:rFonts w:ascii="Times New Roman" w:eastAsia="Times New Roman" w:hAnsi="Times New Roman" w:cs="Times New Roman"/>
          <w:sz w:val="24"/>
          <w:szCs w:val="24"/>
          <w:lang w:eastAsia="ru-RU"/>
        </w:rPr>
        <w:br/>
        <w:t xml:space="preserve">      </w:t>
      </w:r>
      <w:bookmarkStart w:id="2928" w:name="z3566"/>
      <w:bookmarkEnd w:id="2928"/>
      <w:r w:rsidRPr="00C07C37">
        <w:rPr>
          <w:rFonts w:ascii="Times New Roman" w:eastAsia="Times New Roman" w:hAnsi="Times New Roman" w:cs="Times New Roman"/>
          <w:sz w:val="24"/>
          <w:szCs w:val="24"/>
          <w:lang w:eastAsia="ru-RU"/>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r w:rsidRPr="00C07C37">
        <w:rPr>
          <w:rFonts w:ascii="Times New Roman" w:eastAsia="Times New Roman" w:hAnsi="Times New Roman" w:cs="Times New Roman"/>
          <w:sz w:val="24"/>
          <w:szCs w:val="24"/>
          <w:lang w:eastAsia="ru-RU"/>
        </w:rPr>
        <w:br/>
        <w:t xml:space="preserve">      </w:t>
      </w:r>
      <w:bookmarkStart w:id="2929" w:name="z3567"/>
      <w:bookmarkEnd w:id="2929"/>
      <w:r w:rsidRPr="00C07C37">
        <w:rPr>
          <w:rFonts w:ascii="Times New Roman" w:eastAsia="Times New Roman" w:hAnsi="Times New Roman" w:cs="Times New Roman"/>
          <w:sz w:val="24"/>
          <w:szCs w:val="24"/>
          <w:lang w:eastAsia="ru-RU"/>
        </w:rPr>
        <w:t>Требование подлежит исполнению уполномоченным государственным органом в течение тридцати рабочих дней со дня его вручения (получения).</w:t>
      </w:r>
      <w:r w:rsidRPr="00C07C37">
        <w:rPr>
          <w:rFonts w:ascii="Times New Roman" w:eastAsia="Times New Roman" w:hAnsi="Times New Roman" w:cs="Times New Roman"/>
          <w:sz w:val="24"/>
          <w:szCs w:val="24"/>
          <w:lang w:eastAsia="ru-RU"/>
        </w:rPr>
        <w:br/>
        <w:t xml:space="preserve">      </w:t>
      </w:r>
      <w:bookmarkStart w:id="2930" w:name="z3568"/>
      <w:bookmarkEnd w:id="2930"/>
      <w:r w:rsidRPr="00C07C37">
        <w:rPr>
          <w:rFonts w:ascii="Times New Roman" w:eastAsia="Times New Roman" w:hAnsi="Times New Roman" w:cs="Times New Roman"/>
          <w:sz w:val="24"/>
          <w:szCs w:val="24"/>
          <w:lang w:eastAsia="ru-RU"/>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r w:rsidRPr="00C07C37">
        <w:rPr>
          <w:rFonts w:ascii="Times New Roman" w:eastAsia="Times New Roman" w:hAnsi="Times New Roman" w:cs="Times New Roman"/>
          <w:sz w:val="24"/>
          <w:szCs w:val="24"/>
          <w:lang w:eastAsia="ru-RU"/>
        </w:rPr>
        <w:br/>
        <w:t xml:space="preserve">      </w:t>
      </w:r>
      <w:bookmarkStart w:id="2931" w:name="z3569"/>
      <w:bookmarkEnd w:id="2931"/>
      <w:r w:rsidRPr="00C07C37">
        <w:rPr>
          <w:rFonts w:ascii="Times New Roman" w:eastAsia="Times New Roman" w:hAnsi="Times New Roman" w:cs="Times New Roman"/>
          <w:sz w:val="24"/>
          <w:szCs w:val="24"/>
          <w:lang w:eastAsia="ru-RU"/>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932" w:name="z176"/>
      <w:bookmarkEnd w:id="2932"/>
      <w:r w:rsidRPr="00C07C37">
        <w:rPr>
          <w:rFonts w:ascii="Times New Roman" w:eastAsia="Times New Roman" w:hAnsi="Times New Roman" w:cs="Times New Roman"/>
          <w:b/>
          <w:bCs/>
          <w:sz w:val="24"/>
          <w:szCs w:val="24"/>
          <w:lang w:eastAsia="ru-RU"/>
        </w:rPr>
        <w:t xml:space="preserve">Статья 176. Контроль за соблюдением порядка оформления сопроводительных накладных на товары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933" w:name="z3570"/>
      <w:bookmarkEnd w:id="2933"/>
      <w:r w:rsidRPr="00C07C37">
        <w:rPr>
          <w:rFonts w:ascii="Times New Roman" w:eastAsia="Times New Roman" w:hAnsi="Times New Roman" w:cs="Times New Roman"/>
          <w:sz w:val="24"/>
          <w:szCs w:val="24"/>
          <w:lang w:eastAsia="ru-RU"/>
        </w:rPr>
        <w:t>Налоговые органы осуществляют контроль за соблюдением порядка оформления сопроводительных накладных на товары:</w:t>
      </w:r>
      <w:r w:rsidRPr="00C07C37">
        <w:rPr>
          <w:rFonts w:ascii="Times New Roman" w:eastAsia="Times New Roman" w:hAnsi="Times New Roman" w:cs="Times New Roman"/>
          <w:sz w:val="24"/>
          <w:szCs w:val="24"/>
          <w:lang w:eastAsia="ru-RU"/>
        </w:rPr>
        <w:br/>
        <w:t xml:space="preserve">      </w:t>
      </w:r>
      <w:bookmarkStart w:id="2934" w:name="z3571"/>
      <w:bookmarkEnd w:id="2934"/>
      <w:r w:rsidRPr="00C07C37">
        <w:rPr>
          <w:rFonts w:ascii="Times New Roman" w:eastAsia="Times New Roman" w:hAnsi="Times New Roman" w:cs="Times New Roman"/>
          <w:sz w:val="24"/>
          <w:szCs w:val="24"/>
          <w:lang w:eastAsia="ru-RU"/>
        </w:rPr>
        <w:t>1) при перемещении, реализации и (или) отгрузке товаров по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2935" w:name="z3572"/>
      <w:bookmarkEnd w:id="2935"/>
      <w:r w:rsidRPr="00C07C37">
        <w:rPr>
          <w:rFonts w:ascii="Times New Roman" w:eastAsia="Times New Roman" w:hAnsi="Times New Roman" w:cs="Times New Roman"/>
          <w:sz w:val="24"/>
          <w:szCs w:val="24"/>
          <w:lang w:eastAsia="ru-RU"/>
        </w:rPr>
        <w:t>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2936" w:name="z3573"/>
      <w:bookmarkEnd w:id="2936"/>
      <w:r w:rsidRPr="00C07C37">
        <w:rPr>
          <w:rFonts w:ascii="Times New Roman" w:eastAsia="Times New Roman" w:hAnsi="Times New Roman" w:cs="Times New Roman"/>
          <w:sz w:val="24"/>
          <w:szCs w:val="24"/>
          <w:lang w:eastAsia="ru-RU"/>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937" w:name="z3574"/>
      <w:bookmarkEnd w:id="2937"/>
      <w:r w:rsidRPr="00C07C37">
        <w:rPr>
          <w:rFonts w:ascii="Times New Roman" w:eastAsia="Times New Roman" w:hAnsi="Times New Roman" w:cs="Times New Roman"/>
          <w:sz w:val="24"/>
          <w:szCs w:val="24"/>
          <w:lang w:eastAsia="ru-RU"/>
        </w:rPr>
        <w:t>Обязательство по оформлению сопроводительных накладных на товары возникает в следующие сроки:</w:t>
      </w:r>
      <w:r w:rsidRPr="00C07C37">
        <w:rPr>
          <w:rFonts w:ascii="Times New Roman" w:eastAsia="Times New Roman" w:hAnsi="Times New Roman" w:cs="Times New Roman"/>
          <w:sz w:val="24"/>
          <w:szCs w:val="24"/>
          <w:lang w:eastAsia="ru-RU"/>
        </w:rPr>
        <w:br/>
        <w:t xml:space="preserve">      </w:t>
      </w:r>
      <w:bookmarkStart w:id="2938" w:name="z3575"/>
      <w:bookmarkEnd w:id="2938"/>
      <w:r w:rsidRPr="00C07C37">
        <w:rPr>
          <w:rFonts w:ascii="Times New Roman" w:eastAsia="Times New Roman" w:hAnsi="Times New Roman" w:cs="Times New Roman"/>
          <w:sz w:val="24"/>
          <w:szCs w:val="24"/>
          <w:lang w:eastAsia="ru-RU"/>
        </w:rPr>
        <w:t>1) при перемещении, реализации и (или) отгрузке товаров по территории Республики Казахстан – не позднее дня начала перемещения, реализации и (или) отгрузки товаров;</w:t>
      </w:r>
      <w:r w:rsidRPr="00C07C37">
        <w:rPr>
          <w:rFonts w:ascii="Times New Roman" w:eastAsia="Times New Roman" w:hAnsi="Times New Roman" w:cs="Times New Roman"/>
          <w:sz w:val="24"/>
          <w:szCs w:val="24"/>
          <w:lang w:eastAsia="ru-RU"/>
        </w:rPr>
        <w:br/>
        <w:t xml:space="preserve">      </w:t>
      </w:r>
      <w:bookmarkStart w:id="2939" w:name="z3576"/>
      <w:bookmarkEnd w:id="2939"/>
      <w:r w:rsidRPr="00C07C37">
        <w:rPr>
          <w:rFonts w:ascii="Times New Roman" w:eastAsia="Times New Roman" w:hAnsi="Times New Roman" w:cs="Times New Roman"/>
          <w:sz w:val="24"/>
          <w:szCs w:val="24"/>
          <w:lang w:eastAsia="ru-RU"/>
        </w:rPr>
        <w:t>2) при ввозе товаров на территорию Республики Казахстан:</w:t>
      </w:r>
      <w:r w:rsidRPr="00C07C37">
        <w:rPr>
          <w:rFonts w:ascii="Times New Roman" w:eastAsia="Times New Roman" w:hAnsi="Times New Roman" w:cs="Times New Roman"/>
          <w:sz w:val="24"/>
          <w:szCs w:val="24"/>
          <w:lang w:eastAsia="ru-RU"/>
        </w:rPr>
        <w:br/>
        <w:t xml:space="preserve">      </w:t>
      </w:r>
      <w:bookmarkStart w:id="2940" w:name="z3577"/>
      <w:bookmarkEnd w:id="2940"/>
      <w:r w:rsidRPr="00C07C37">
        <w:rPr>
          <w:rFonts w:ascii="Times New Roman" w:eastAsia="Times New Roman" w:hAnsi="Times New Roman" w:cs="Times New Roman"/>
          <w:sz w:val="24"/>
          <w:szCs w:val="24"/>
          <w:lang w:eastAsia="ru-RU"/>
        </w:rPr>
        <w:t>с территории государств, не являющихся членами Евразийского экономического союза, – не позднее дня, следующего за днем выпуска товаров в свободное обращение;</w:t>
      </w:r>
      <w:r w:rsidRPr="00C07C37">
        <w:rPr>
          <w:rFonts w:ascii="Times New Roman" w:eastAsia="Times New Roman" w:hAnsi="Times New Roman" w:cs="Times New Roman"/>
          <w:sz w:val="24"/>
          <w:szCs w:val="24"/>
          <w:lang w:eastAsia="ru-RU"/>
        </w:rPr>
        <w:br/>
        <w:t xml:space="preserve">      </w:t>
      </w:r>
      <w:bookmarkStart w:id="2941" w:name="z3578"/>
      <w:bookmarkEnd w:id="2941"/>
      <w:r w:rsidRPr="00C07C37">
        <w:rPr>
          <w:rFonts w:ascii="Times New Roman" w:eastAsia="Times New Roman" w:hAnsi="Times New Roman" w:cs="Times New Roman"/>
          <w:sz w:val="24"/>
          <w:szCs w:val="24"/>
          <w:lang w:eastAsia="ru-RU"/>
        </w:rPr>
        <w:t>с территории государств-членов Евразийского экономического союза – не позднее дня, предшествующего дню пересечения Государственной границы Республики Казахстан;</w:t>
      </w:r>
      <w:r w:rsidRPr="00C07C37">
        <w:rPr>
          <w:rFonts w:ascii="Times New Roman" w:eastAsia="Times New Roman" w:hAnsi="Times New Roman" w:cs="Times New Roman"/>
          <w:sz w:val="24"/>
          <w:szCs w:val="24"/>
          <w:lang w:eastAsia="ru-RU"/>
        </w:rPr>
        <w:br/>
        <w:t xml:space="preserve">      </w:t>
      </w:r>
      <w:bookmarkStart w:id="2942" w:name="z3579"/>
      <w:bookmarkEnd w:id="2942"/>
      <w:r w:rsidRPr="00C07C37">
        <w:rPr>
          <w:rFonts w:ascii="Times New Roman" w:eastAsia="Times New Roman" w:hAnsi="Times New Roman" w:cs="Times New Roman"/>
          <w:sz w:val="24"/>
          <w:szCs w:val="24"/>
          <w:lang w:eastAsia="ru-RU"/>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дня начала перемещения, реализации и (или) отгрузки товаров.</w:t>
      </w:r>
      <w:r w:rsidRPr="00C07C37">
        <w:rPr>
          <w:rFonts w:ascii="Times New Roman" w:eastAsia="Times New Roman" w:hAnsi="Times New Roman" w:cs="Times New Roman"/>
          <w:sz w:val="24"/>
          <w:szCs w:val="24"/>
          <w:lang w:eastAsia="ru-RU"/>
        </w:rPr>
        <w:br/>
        <w:t xml:space="preserve">      </w:t>
      </w:r>
      <w:bookmarkStart w:id="2943" w:name="z3580"/>
      <w:bookmarkEnd w:id="2943"/>
      <w:r w:rsidRPr="00C07C37">
        <w:rPr>
          <w:rFonts w:ascii="Times New Roman" w:eastAsia="Times New Roman" w:hAnsi="Times New Roman" w:cs="Times New Roman"/>
          <w:sz w:val="24"/>
          <w:szCs w:val="24"/>
          <w:lang w:eastAsia="ru-RU"/>
        </w:rPr>
        <w:t xml:space="preserve">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4. ОБЖАЛОВАНИЕ РЕЗУЛЬТАТОВ ПРОВЕРКИ И ДЕЙСТВИЙ (БЕЗДЕЙСТВИЯ) ДОЛЖНОСТНЫХ ЛИЦ НАЛОГОВЫХ ОРГАНОВ</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21. ПОРЯДОК ОБЖАЛОВАНИЯ УВЕДОМЛЕНИЯ О РЕЗУЛЬТАТАХ ПРОВЕРКИ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944" w:name="z177"/>
      <w:bookmarkEnd w:id="2944"/>
      <w:r w:rsidRPr="00C07C37">
        <w:rPr>
          <w:rFonts w:ascii="Times New Roman" w:eastAsia="Times New Roman" w:hAnsi="Times New Roman" w:cs="Times New Roman"/>
          <w:b/>
          <w:bCs/>
          <w:sz w:val="24"/>
          <w:szCs w:val="24"/>
          <w:lang w:eastAsia="ru-RU"/>
        </w:rPr>
        <w:t>Статья 177.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945" w:name="z3583"/>
      <w:bookmarkEnd w:id="2945"/>
      <w:r w:rsidRPr="00C07C37">
        <w:rPr>
          <w:rFonts w:ascii="Times New Roman" w:eastAsia="Times New Roman" w:hAnsi="Times New Roman" w:cs="Times New Roman"/>
          <w:sz w:val="24"/>
          <w:szCs w:val="24"/>
          <w:lang w:eastAsia="ru-RU"/>
        </w:rPr>
        <w:t>1. Подача и рассмотрение жалобы на уведомление о результатах проверки производятся в порядке, определенном статьями 178 – 186 настоящего Кодекса.</w:t>
      </w:r>
      <w:r w:rsidRPr="00C07C37">
        <w:rPr>
          <w:rFonts w:ascii="Times New Roman" w:eastAsia="Times New Roman" w:hAnsi="Times New Roman" w:cs="Times New Roman"/>
          <w:sz w:val="24"/>
          <w:szCs w:val="24"/>
          <w:lang w:eastAsia="ru-RU"/>
        </w:rPr>
        <w:br/>
        <w:t xml:space="preserve">      </w:t>
      </w:r>
      <w:bookmarkStart w:id="2946" w:name="z3584"/>
      <w:bookmarkEnd w:id="2946"/>
      <w:r w:rsidRPr="00C07C37">
        <w:rPr>
          <w:rFonts w:ascii="Times New Roman" w:eastAsia="Times New Roman" w:hAnsi="Times New Roman" w:cs="Times New Roman"/>
          <w:sz w:val="24"/>
          <w:szCs w:val="24"/>
          <w:lang w:eastAsia="ru-RU"/>
        </w:rPr>
        <w:t xml:space="preserve">2. Налогоплательщик (налоговый агент) вправе обжаловать уведомление о результатах проверки в суд.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947" w:name="z178"/>
      <w:bookmarkEnd w:id="2947"/>
      <w:r w:rsidRPr="00C07C37">
        <w:rPr>
          <w:rFonts w:ascii="Times New Roman" w:eastAsia="Times New Roman" w:hAnsi="Times New Roman" w:cs="Times New Roman"/>
          <w:b/>
          <w:bCs/>
          <w:sz w:val="24"/>
          <w:szCs w:val="24"/>
          <w:lang w:eastAsia="ru-RU"/>
        </w:rPr>
        <w:t>Статья 178. Порядок подачи жалобы налогоплательщиком (налоговым агентом)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948" w:name="z3585"/>
      <w:bookmarkEnd w:id="2948"/>
      <w:r w:rsidRPr="00C07C37">
        <w:rPr>
          <w:rFonts w:ascii="Times New Roman" w:eastAsia="Times New Roman" w:hAnsi="Times New Roman" w:cs="Times New Roman"/>
          <w:sz w:val="24"/>
          <w:szCs w:val="24"/>
          <w:lang w:eastAsia="ru-RU"/>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r w:rsidRPr="00C07C37">
        <w:rPr>
          <w:rFonts w:ascii="Times New Roman" w:eastAsia="Times New Roman" w:hAnsi="Times New Roman" w:cs="Times New Roman"/>
          <w:sz w:val="24"/>
          <w:szCs w:val="24"/>
          <w:lang w:eastAsia="ru-RU"/>
        </w:rPr>
        <w:br/>
        <w:t xml:space="preserve">      </w:t>
      </w:r>
      <w:bookmarkStart w:id="2949" w:name="z3586"/>
      <w:bookmarkEnd w:id="2949"/>
      <w:r w:rsidRPr="00C07C37">
        <w:rPr>
          <w:rFonts w:ascii="Times New Roman" w:eastAsia="Times New Roman" w:hAnsi="Times New Roman" w:cs="Times New Roman"/>
          <w:sz w:val="24"/>
          <w:szCs w:val="24"/>
          <w:lang w:eastAsia="ru-RU"/>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r w:rsidRPr="00C07C37">
        <w:rPr>
          <w:rFonts w:ascii="Times New Roman" w:eastAsia="Times New Roman" w:hAnsi="Times New Roman" w:cs="Times New Roman"/>
          <w:sz w:val="24"/>
          <w:szCs w:val="24"/>
          <w:lang w:eastAsia="ru-RU"/>
        </w:rPr>
        <w:br/>
        <w:t xml:space="preserve">      </w:t>
      </w:r>
      <w:bookmarkStart w:id="2950" w:name="z3587"/>
      <w:bookmarkEnd w:id="2950"/>
      <w:r w:rsidRPr="00C07C37">
        <w:rPr>
          <w:rFonts w:ascii="Times New Roman" w:eastAsia="Times New Roman" w:hAnsi="Times New Roman" w:cs="Times New Roman"/>
          <w:sz w:val="24"/>
          <w:szCs w:val="24"/>
          <w:lang w:eastAsia="ru-RU"/>
        </w:rPr>
        <w:t>Датой подачи жалобы в уполномоченный орган в зависимости от способа подачи являются:</w:t>
      </w:r>
      <w:r w:rsidRPr="00C07C37">
        <w:rPr>
          <w:rFonts w:ascii="Times New Roman" w:eastAsia="Times New Roman" w:hAnsi="Times New Roman" w:cs="Times New Roman"/>
          <w:sz w:val="24"/>
          <w:szCs w:val="24"/>
          <w:lang w:eastAsia="ru-RU"/>
        </w:rPr>
        <w:br/>
        <w:t xml:space="preserve">      </w:t>
      </w:r>
      <w:bookmarkStart w:id="2951" w:name="z3588"/>
      <w:bookmarkEnd w:id="2951"/>
      <w:r w:rsidRPr="00C07C37">
        <w:rPr>
          <w:rFonts w:ascii="Times New Roman" w:eastAsia="Times New Roman" w:hAnsi="Times New Roman" w:cs="Times New Roman"/>
          <w:sz w:val="24"/>
          <w:szCs w:val="24"/>
          <w:lang w:eastAsia="ru-RU"/>
        </w:rPr>
        <w:t>1) в явочном порядке – дата регистрации жалобы уполномоченным органом;</w:t>
      </w:r>
      <w:r w:rsidRPr="00C07C37">
        <w:rPr>
          <w:rFonts w:ascii="Times New Roman" w:eastAsia="Times New Roman" w:hAnsi="Times New Roman" w:cs="Times New Roman"/>
          <w:sz w:val="24"/>
          <w:szCs w:val="24"/>
          <w:lang w:eastAsia="ru-RU"/>
        </w:rPr>
        <w:br/>
        <w:t xml:space="preserve">      </w:t>
      </w:r>
      <w:bookmarkStart w:id="2952" w:name="z3589"/>
      <w:bookmarkEnd w:id="2952"/>
      <w:r w:rsidRPr="00C07C37">
        <w:rPr>
          <w:rFonts w:ascii="Times New Roman" w:eastAsia="Times New Roman" w:hAnsi="Times New Roman" w:cs="Times New Roman"/>
          <w:sz w:val="24"/>
          <w:szCs w:val="24"/>
          <w:lang w:eastAsia="ru-RU"/>
        </w:rPr>
        <w:t>2) по почте – дата отметки о приеме почтовой или иной организацией связи.</w:t>
      </w:r>
      <w:r w:rsidRPr="00C07C37">
        <w:rPr>
          <w:rFonts w:ascii="Times New Roman" w:eastAsia="Times New Roman" w:hAnsi="Times New Roman" w:cs="Times New Roman"/>
          <w:sz w:val="24"/>
          <w:szCs w:val="24"/>
          <w:lang w:eastAsia="ru-RU"/>
        </w:rPr>
        <w:br/>
        <w:t xml:space="preserve">      </w:t>
      </w:r>
      <w:bookmarkStart w:id="2953" w:name="z3590"/>
      <w:bookmarkEnd w:id="2953"/>
      <w:r w:rsidRPr="00C07C37">
        <w:rPr>
          <w:rFonts w:ascii="Times New Roman" w:eastAsia="Times New Roman" w:hAnsi="Times New Roman" w:cs="Times New Roman"/>
          <w:sz w:val="24"/>
          <w:szCs w:val="24"/>
          <w:lang w:eastAsia="ru-RU"/>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r w:rsidRPr="00C07C37">
        <w:rPr>
          <w:rFonts w:ascii="Times New Roman" w:eastAsia="Times New Roman" w:hAnsi="Times New Roman" w:cs="Times New Roman"/>
          <w:sz w:val="24"/>
          <w:szCs w:val="24"/>
          <w:lang w:eastAsia="ru-RU"/>
        </w:rPr>
        <w:br/>
        <w:t xml:space="preserve">      </w:t>
      </w:r>
      <w:bookmarkStart w:id="2954" w:name="z3591"/>
      <w:bookmarkEnd w:id="2954"/>
      <w:r w:rsidRPr="00C07C37">
        <w:rPr>
          <w:rFonts w:ascii="Times New Roman" w:eastAsia="Times New Roman" w:hAnsi="Times New Roman" w:cs="Times New Roman"/>
          <w:sz w:val="24"/>
          <w:szCs w:val="24"/>
          <w:lang w:eastAsia="ru-RU"/>
        </w:rPr>
        <w:t xml:space="preserve">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w:t>
      </w:r>
      <w:r w:rsidRPr="00C07C37">
        <w:rPr>
          <w:rFonts w:ascii="Times New Roman" w:eastAsia="Times New Roman" w:hAnsi="Times New Roman" w:cs="Times New Roman"/>
          <w:sz w:val="24"/>
          <w:szCs w:val="24"/>
          <w:lang w:eastAsia="ru-RU"/>
        </w:rPr>
        <w:lastRenderedPageBreak/>
        <w:t>(налогового агента).</w:t>
      </w:r>
      <w:r w:rsidRPr="00C07C37">
        <w:rPr>
          <w:rFonts w:ascii="Times New Roman" w:eastAsia="Times New Roman" w:hAnsi="Times New Roman" w:cs="Times New Roman"/>
          <w:sz w:val="24"/>
          <w:szCs w:val="24"/>
          <w:lang w:eastAsia="ru-RU"/>
        </w:rPr>
        <w:br/>
        <w:t xml:space="preserve">      </w:t>
      </w:r>
      <w:bookmarkStart w:id="2955" w:name="z3592"/>
      <w:bookmarkEnd w:id="2955"/>
      <w:r w:rsidRPr="00C07C37">
        <w:rPr>
          <w:rFonts w:ascii="Times New Roman" w:eastAsia="Times New Roman" w:hAnsi="Times New Roman" w:cs="Times New Roman"/>
          <w:sz w:val="24"/>
          <w:szCs w:val="24"/>
          <w:lang w:eastAsia="ru-RU"/>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r w:rsidRPr="00C07C37">
        <w:rPr>
          <w:rFonts w:ascii="Times New Roman" w:eastAsia="Times New Roman" w:hAnsi="Times New Roman" w:cs="Times New Roman"/>
          <w:sz w:val="24"/>
          <w:szCs w:val="24"/>
          <w:lang w:eastAsia="ru-RU"/>
        </w:rPr>
        <w:br/>
        <w:t xml:space="preserve">      </w:t>
      </w:r>
      <w:bookmarkStart w:id="2956" w:name="z3593"/>
      <w:bookmarkEnd w:id="2956"/>
      <w:r w:rsidRPr="00C07C37">
        <w:rPr>
          <w:rFonts w:ascii="Times New Roman" w:eastAsia="Times New Roman" w:hAnsi="Times New Roman" w:cs="Times New Roman"/>
          <w:sz w:val="24"/>
          <w:szCs w:val="24"/>
          <w:lang w:eastAsia="ru-RU"/>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2957" w:name="z3594"/>
      <w:bookmarkEnd w:id="2957"/>
      <w:r w:rsidRPr="00C07C37">
        <w:rPr>
          <w:rFonts w:ascii="Times New Roman" w:eastAsia="Times New Roman" w:hAnsi="Times New Roman" w:cs="Times New Roman"/>
          <w:sz w:val="24"/>
          <w:szCs w:val="24"/>
          <w:lang w:eastAsia="ru-RU"/>
        </w:rPr>
        <w:t>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r w:rsidRPr="00C07C37">
        <w:rPr>
          <w:rFonts w:ascii="Times New Roman" w:eastAsia="Times New Roman" w:hAnsi="Times New Roman" w:cs="Times New Roman"/>
          <w:sz w:val="24"/>
          <w:szCs w:val="24"/>
          <w:lang w:eastAsia="ru-RU"/>
        </w:rPr>
        <w:br/>
        <w:t xml:space="preserve">      </w:t>
      </w:r>
      <w:bookmarkStart w:id="2958" w:name="z3595"/>
      <w:bookmarkEnd w:id="2958"/>
      <w:r w:rsidRPr="00C07C37">
        <w:rPr>
          <w:rFonts w:ascii="Times New Roman" w:eastAsia="Times New Roman" w:hAnsi="Times New Roman" w:cs="Times New Roman"/>
          <w:sz w:val="24"/>
          <w:szCs w:val="24"/>
          <w:lang w:eastAsia="ru-RU"/>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r w:rsidRPr="00C07C37">
        <w:rPr>
          <w:rFonts w:ascii="Times New Roman" w:eastAsia="Times New Roman" w:hAnsi="Times New Roman" w:cs="Times New Roman"/>
          <w:sz w:val="24"/>
          <w:szCs w:val="24"/>
          <w:lang w:eastAsia="ru-RU"/>
        </w:rPr>
        <w:br/>
        <w:t xml:space="preserve">      </w:t>
      </w:r>
      <w:bookmarkStart w:id="2959" w:name="z3596"/>
      <w:bookmarkEnd w:id="2959"/>
      <w:r w:rsidRPr="00C07C37">
        <w:rPr>
          <w:rFonts w:ascii="Times New Roman" w:eastAsia="Times New Roman" w:hAnsi="Times New Roman" w:cs="Times New Roman"/>
          <w:sz w:val="24"/>
          <w:szCs w:val="24"/>
          <w:lang w:eastAsia="ru-RU"/>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960" w:name="z179"/>
      <w:bookmarkEnd w:id="2960"/>
      <w:r w:rsidRPr="00C07C37">
        <w:rPr>
          <w:rFonts w:ascii="Times New Roman" w:eastAsia="Times New Roman" w:hAnsi="Times New Roman" w:cs="Times New Roman"/>
          <w:b/>
          <w:bCs/>
          <w:sz w:val="24"/>
          <w:szCs w:val="24"/>
          <w:lang w:eastAsia="ru-RU"/>
        </w:rPr>
        <w:t>Статья 179. Форма и содержание жалобы налогоплательщика (налогового агента)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961" w:name="z3597"/>
      <w:bookmarkEnd w:id="2961"/>
      <w:r w:rsidRPr="00C07C37">
        <w:rPr>
          <w:rFonts w:ascii="Times New Roman" w:eastAsia="Times New Roman" w:hAnsi="Times New Roman" w:cs="Times New Roman"/>
          <w:sz w:val="24"/>
          <w:szCs w:val="24"/>
          <w:lang w:eastAsia="ru-RU"/>
        </w:rPr>
        <w:t>1. Жалоба налогоплательщика (налогового агента) подается в письменной форме.</w:t>
      </w:r>
      <w:r w:rsidRPr="00C07C37">
        <w:rPr>
          <w:rFonts w:ascii="Times New Roman" w:eastAsia="Times New Roman" w:hAnsi="Times New Roman" w:cs="Times New Roman"/>
          <w:sz w:val="24"/>
          <w:szCs w:val="24"/>
          <w:lang w:eastAsia="ru-RU"/>
        </w:rPr>
        <w:br/>
        <w:t xml:space="preserve">      </w:t>
      </w:r>
      <w:bookmarkStart w:id="2962" w:name="z3598"/>
      <w:bookmarkEnd w:id="2962"/>
      <w:r w:rsidRPr="00C07C37">
        <w:rPr>
          <w:rFonts w:ascii="Times New Roman" w:eastAsia="Times New Roman" w:hAnsi="Times New Roman" w:cs="Times New Roman"/>
          <w:sz w:val="24"/>
          <w:szCs w:val="24"/>
          <w:lang w:eastAsia="ru-RU"/>
        </w:rPr>
        <w:t xml:space="preserve">2. В жалобе должны быть указаны: </w:t>
      </w:r>
      <w:r w:rsidRPr="00C07C37">
        <w:rPr>
          <w:rFonts w:ascii="Times New Roman" w:eastAsia="Times New Roman" w:hAnsi="Times New Roman" w:cs="Times New Roman"/>
          <w:sz w:val="24"/>
          <w:szCs w:val="24"/>
          <w:lang w:eastAsia="ru-RU"/>
        </w:rPr>
        <w:br/>
        <w:t xml:space="preserve">      </w:t>
      </w:r>
      <w:bookmarkStart w:id="2963" w:name="z3599"/>
      <w:bookmarkEnd w:id="2963"/>
      <w:r w:rsidRPr="00C07C37">
        <w:rPr>
          <w:rFonts w:ascii="Times New Roman" w:eastAsia="Times New Roman" w:hAnsi="Times New Roman" w:cs="Times New Roman"/>
          <w:sz w:val="24"/>
          <w:szCs w:val="24"/>
          <w:lang w:eastAsia="ru-RU"/>
        </w:rPr>
        <w:t>1) наименование уполномоченного органа, в который подается жалоба;</w:t>
      </w:r>
      <w:r w:rsidRPr="00C07C37">
        <w:rPr>
          <w:rFonts w:ascii="Times New Roman" w:eastAsia="Times New Roman" w:hAnsi="Times New Roman" w:cs="Times New Roman"/>
          <w:sz w:val="24"/>
          <w:szCs w:val="24"/>
          <w:lang w:eastAsia="ru-RU"/>
        </w:rPr>
        <w:br/>
        <w:t xml:space="preserve">      </w:t>
      </w:r>
      <w:bookmarkStart w:id="2964" w:name="z3600"/>
      <w:bookmarkEnd w:id="2964"/>
      <w:r w:rsidRPr="00C07C37">
        <w:rPr>
          <w:rFonts w:ascii="Times New Roman" w:eastAsia="Times New Roman" w:hAnsi="Times New Roman" w:cs="Times New Roman"/>
          <w:sz w:val="24"/>
          <w:szCs w:val="24"/>
          <w:lang w:eastAsia="ru-RU"/>
        </w:rPr>
        <w:t xml:space="preserve">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r w:rsidRPr="00C07C37">
        <w:rPr>
          <w:rFonts w:ascii="Times New Roman" w:eastAsia="Times New Roman" w:hAnsi="Times New Roman" w:cs="Times New Roman"/>
          <w:sz w:val="24"/>
          <w:szCs w:val="24"/>
          <w:lang w:eastAsia="ru-RU"/>
        </w:rPr>
        <w:br/>
        <w:t xml:space="preserve">      </w:t>
      </w:r>
      <w:bookmarkStart w:id="2965" w:name="z3601"/>
      <w:bookmarkEnd w:id="2965"/>
      <w:r w:rsidRPr="00C07C37">
        <w:rPr>
          <w:rFonts w:ascii="Times New Roman" w:eastAsia="Times New Roman" w:hAnsi="Times New Roman" w:cs="Times New Roman"/>
          <w:sz w:val="24"/>
          <w:szCs w:val="24"/>
          <w:lang w:eastAsia="ru-RU"/>
        </w:rPr>
        <w:t>3) идентификационный номер;</w:t>
      </w:r>
      <w:r w:rsidRPr="00C07C37">
        <w:rPr>
          <w:rFonts w:ascii="Times New Roman" w:eastAsia="Times New Roman" w:hAnsi="Times New Roman" w:cs="Times New Roman"/>
          <w:sz w:val="24"/>
          <w:szCs w:val="24"/>
          <w:lang w:eastAsia="ru-RU"/>
        </w:rPr>
        <w:br/>
        <w:t xml:space="preserve">      </w:t>
      </w:r>
      <w:bookmarkStart w:id="2966" w:name="z3602"/>
      <w:bookmarkEnd w:id="2966"/>
      <w:r w:rsidRPr="00C07C37">
        <w:rPr>
          <w:rFonts w:ascii="Times New Roman" w:eastAsia="Times New Roman" w:hAnsi="Times New Roman" w:cs="Times New Roman"/>
          <w:sz w:val="24"/>
          <w:szCs w:val="24"/>
          <w:lang w:eastAsia="ru-RU"/>
        </w:rPr>
        <w:t>4) наименование налогового органа, проводившего налоговую проверку;</w:t>
      </w:r>
      <w:r w:rsidRPr="00C07C37">
        <w:rPr>
          <w:rFonts w:ascii="Times New Roman" w:eastAsia="Times New Roman" w:hAnsi="Times New Roman" w:cs="Times New Roman"/>
          <w:sz w:val="24"/>
          <w:szCs w:val="24"/>
          <w:lang w:eastAsia="ru-RU"/>
        </w:rPr>
        <w:br/>
        <w:t xml:space="preserve">      </w:t>
      </w:r>
      <w:bookmarkStart w:id="2967" w:name="z3603"/>
      <w:bookmarkEnd w:id="2967"/>
      <w:r w:rsidRPr="00C07C37">
        <w:rPr>
          <w:rFonts w:ascii="Times New Roman" w:eastAsia="Times New Roman" w:hAnsi="Times New Roman" w:cs="Times New Roman"/>
          <w:sz w:val="24"/>
          <w:szCs w:val="24"/>
          <w:lang w:eastAsia="ru-RU"/>
        </w:rPr>
        <w:t>5) обстоятельства, на которых лицо, подающее жалобу, основывает свои требования и доказательства, подтверждающие эти обстоятельства;</w:t>
      </w:r>
      <w:r w:rsidRPr="00C07C37">
        <w:rPr>
          <w:rFonts w:ascii="Times New Roman" w:eastAsia="Times New Roman" w:hAnsi="Times New Roman" w:cs="Times New Roman"/>
          <w:sz w:val="24"/>
          <w:szCs w:val="24"/>
          <w:lang w:eastAsia="ru-RU"/>
        </w:rPr>
        <w:br/>
        <w:t xml:space="preserve">      </w:t>
      </w:r>
      <w:bookmarkStart w:id="2968" w:name="z3604"/>
      <w:bookmarkEnd w:id="2968"/>
      <w:r w:rsidRPr="00C07C37">
        <w:rPr>
          <w:rFonts w:ascii="Times New Roman" w:eastAsia="Times New Roman" w:hAnsi="Times New Roman" w:cs="Times New Roman"/>
          <w:sz w:val="24"/>
          <w:szCs w:val="24"/>
          <w:lang w:eastAsia="ru-RU"/>
        </w:rPr>
        <w:t xml:space="preserve">6) дата подписания жалобы налогоплательщиком (налоговым агентом); </w:t>
      </w:r>
      <w:r w:rsidRPr="00C07C37">
        <w:rPr>
          <w:rFonts w:ascii="Times New Roman" w:eastAsia="Times New Roman" w:hAnsi="Times New Roman" w:cs="Times New Roman"/>
          <w:sz w:val="24"/>
          <w:szCs w:val="24"/>
          <w:lang w:eastAsia="ru-RU"/>
        </w:rPr>
        <w:br/>
        <w:t xml:space="preserve">      </w:t>
      </w:r>
      <w:bookmarkStart w:id="2969" w:name="z3605"/>
      <w:bookmarkEnd w:id="2969"/>
      <w:r w:rsidRPr="00C07C37">
        <w:rPr>
          <w:rFonts w:ascii="Times New Roman" w:eastAsia="Times New Roman" w:hAnsi="Times New Roman" w:cs="Times New Roman"/>
          <w:sz w:val="24"/>
          <w:szCs w:val="24"/>
          <w:lang w:eastAsia="ru-RU"/>
        </w:rPr>
        <w:t>7) перечень прилагаемых документов.</w:t>
      </w:r>
      <w:r w:rsidRPr="00C07C37">
        <w:rPr>
          <w:rFonts w:ascii="Times New Roman" w:eastAsia="Times New Roman" w:hAnsi="Times New Roman" w:cs="Times New Roman"/>
          <w:sz w:val="24"/>
          <w:szCs w:val="24"/>
          <w:lang w:eastAsia="ru-RU"/>
        </w:rPr>
        <w:br/>
        <w:t xml:space="preserve">      </w:t>
      </w:r>
      <w:bookmarkStart w:id="2970" w:name="z3606"/>
      <w:bookmarkEnd w:id="2970"/>
      <w:r w:rsidRPr="00C07C37">
        <w:rPr>
          <w:rFonts w:ascii="Times New Roman" w:eastAsia="Times New Roman" w:hAnsi="Times New Roman" w:cs="Times New Roman"/>
          <w:sz w:val="24"/>
          <w:szCs w:val="24"/>
          <w:lang w:eastAsia="ru-RU"/>
        </w:rPr>
        <w:t>3. В жалобе могут быть указаны и иные сведения, имеющие значение для разрешения спора.</w:t>
      </w:r>
      <w:r w:rsidRPr="00C07C37">
        <w:rPr>
          <w:rFonts w:ascii="Times New Roman" w:eastAsia="Times New Roman" w:hAnsi="Times New Roman" w:cs="Times New Roman"/>
          <w:sz w:val="24"/>
          <w:szCs w:val="24"/>
          <w:lang w:eastAsia="ru-RU"/>
        </w:rPr>
        <w:br/>
        <w:t xml:space="preserve">      </w:t>
      </w:r>
      <w:bookmarkStart w:id="2971" w:name="z3607"/>
      <w:bookmarkEnd w:id="2971"/>
      <w:r w:rsidRPr="00C07C37">
        <w:rPr>
          <w:rFonts w:ascii="Times New Roman" w:eastAsia="Times New Roman" w:hAnsi="Times New Roman" w:cs="Times New Roman"/>
          <w:sz w:val="24"/>
          <w:szCs w:val="24"/>
          <w:lang w:eastAsia="ru-RU"/>
        </w:rPr>
        <w:t>4. Жалоба подписывается налогоплательщиком (налоговым агентом) либо лицом, являющимся его представителем.</w:t>
      </w:r>
      <w:r w:rsidRPr="00C07C37">
        <w:rPr>
          <w:rFonts w:ascii="Times New Roman" w:eastAsia="Times New Roman" w:hAnsi="Times New Roman" w:cs="Times New Roman"/>
          <w:sz w:val="24"/>
          <w:szCs w:val="24"/>
          <w:lang w:eastAsia="ru-RU"/>
        </w:rPr>
        <w:br/>
        <w:t xml:space="preserve">      </w:t>
      </w:r>
      <w:bookmarkStart w:id="2972" w:name="z3608"/>
      <w:bookmarkEnd w:id="2972"/>
      <w:r w:rsidRPr="00C07C37">
        <w:rPr>
          <w:rFonts w:ascii="Times New Roman" w:eastAsia="Times New Roman" w:hAnsi="Times New Roman" w:cs="Times New Roman"/>
          <w:sz w:val="24"/>
          <w:szCs w:val="24"/>
          <w:lang w:eastAsia="ru-RU"/>
        </w:rPr>
        <w:t xml:space="preserve">5. К жалобе прилагаются: </w:t>
      </w:r>
      <w:r w:rsidRPr="00C07C37">
        <w:rPr>
          <w:rFonts w:ascii="Times New Roman" w:eastAsia="Times New Roman" w:hAnsi="Times New Roman" w:cs="Times New Roman"/>
          <w:sz w:val="24"/>
          <w:szCs w:val="24"/>
          <w:lang w:eastAsia="ru-RU"/>
        </w:rPr>
        <w:br/>
        <w:t xml:space="preserve">      </w:t>
      </w:r>
      <w:bookmarkStart w:id="2973" w:name="z3609"/>
      <w:bookmarkEnd w:id="2973"/>
      <w:r w:rsidRPr="00C07C37">
        <w:rPr>
          <w:rFonts w:ascii="Times New Roman" w:eastAsia="Times New Roman" w:hAnsi="Times New Roman" w:cs="Times New Roman"/>
          <w:sz w:val="24"/>
          <w:szCs w:val="24"/>
          <w:lang w:eastAsia="ru-RU"/>
        </w:rPr>
        <w:t xml:space="preserve">1) документы, подтверждающие обстоятельства, на которых налогоплательщик (налоговый агент) основывает свои требования; </w:t>
      </w:r>
      <w:r w:rsidRPr="00C07C37">
        <w:rPr>
          <w:rFonts w:ascii="Times New Roman" w:eastAsia="Times New Roman" w:hAnsi="Times New Roman" w:cs="Times New Roman"/>
          <w:sz w:val="24"/>
          <w:szCs w:val="24"/>
          <w:lang w:eastAsia="ru-RU"/>
        </w:rPr>
        <w:br/>
        <w:t xml:space="preserve">      </w:t>
      </w:r>
      <w:bookmarkStart w:id="2974" w:name="z3610"/>
      <w:bookmarkEnd w:id="2974"/>
      <w:r w:rsidRPr="00C07C37">
        <w:rPr>
          <w:rFonts w:ascii="Times New Roman" w:eastAsia="Times New Roman" w:hAnsi="Times New Roman" w:cs="Times New Roman"/>
          <w:sz w:val="24"/>
          <w:szCs w:val="24"/>
          <w:lang w:eastAsia="ru-RU"/>
        </w:rPr>
        <w:t>2) иные документы, имеющие отношение к делу.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975" w:name="z180"/>
      <w:bookmarkEnd w:id="2975"/>
      <w:r w:rsidRPr="00C07C37">
        <w:rPr>
          <w:rFonts w:ascii="Times New Roman" w:eastAsia="Times New Roman" w:hAnsi="Times New Roman" w:cs="Times New Roman"/>
          <w:b/>
          <w:bCs/>
          <w:sz w:val="24"/>
          <w:szCs w:val="24"/>
          <w:lang w:eastAsia="ru-RU"/>
        </w:rPr>
        <w:t xml:space="preserve">Статья 180. Отказ в рассмотрении жалобы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976" w:name="z3611"/>
      <w:bookmarkEnd w:id="2976"/>
      <w:r w:rsidRPr="00C07C37">
        <w:rPr>
          <w:rFonts w:ascii="Times New Roman" w:eastAsia="Times New Roman" w:hAnsi="Times New Roman" w:cs="Times New Roman"/>
          <w:sz w:val="24"/>
          <w:szCs w:val="24"/>
          <w:lang w:eastAsia="ru-RU"/>
        </w:rPr>
        <w:t>1. Уполномоченный орган отказывает в рассмотрении жалобы налогоплательщика (налогового агента) в следующих случаях:</w:t>
      </w:r>
      <w:r w:rsidRPr="00C07C37">
        <w:rPr>
          <w:rFonts w:ascii="Times New Roman" w:eastAsia="Times New Roman" w:hAnsi="Times New Roman" w:cs="Times New Roman"/>
          <w:sz w:val="24"/>
          <w:szCs w:val="24"/>
          <w:lang w:eastAsia="ru-RU"/>
        </w:rPr>
        <w:br/>
        <w:t xml:space="preserve">      </w:t>
      </w:r>
      <w:bookmarkStart w:id="2977" w:name="z3612"/>
      <w:bookmarkEnd w:id="2977"/>
      <w:r w:rsidRPr="00C07C37">
        <w:rPr>
          <w:rFonts w:ascii="Times New Roman" w:eastAsia="Times New Roman" w:hAnsi="Times New Roman" w:cs="Times New Roman"/>
          <w:sz w:val="24"/>
          <w:szCs w:val="24"/>
          <w:lang w:eastAsia="ru-RU"/>
        </w:rPr>
        <w:t xml:space="preserve">1) подачи налогоплательщиком (налоговым агентом) жалобы с пропуском срока обжалования, установленного частью первой пункта 1 статьи 178 настоящего Кодекса;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2978" w:name="z3613"/>
      <w:bookmarkEnd w:id="2978"/>
      <w:r w:rsidRPr="00C07C37">
        <w:rPr>
          <w:rFonts w:ascii="Times New Roman" w:eastAsia="Times New Roman" w:hAnsi="Times New Roman" w:cs="Times New Roman"/>
          <w:sz w:val="24"/>
          <w:szCs w:val="24"/>
          <w:lang w:eastAsia="ru-RU"/>
        </w:rPr>
        <w:t xml:space="preserve">2) несоответствия жалобы налогоплательщика (налогового агента) требованиям, установленным статьей 179 настоящего Кодекса; </w:t>
      </w:r>
      <w:r w:rsidRPr="00C07C37">
        <w:rPr>
          <w:rFonts w:ascii="Times New Roman" w:eastAsia="Times New Roman" w:hAnsi="Times New Roman" w:cs="Times New Roman"/>
          <w:sz w:val="24"/>
          <w:szCs w:val="24"/>
          <w:lang w:eastAsia="ru-RU"/>
        </w:rPr>
        <w:br/>
        <w:t xml:space="preserve">      </w:t>
      </w:r>
      <w:bookmarkStart w:id="2979" w:name="z3614"/>
      <w:bookmarkEnd w:id="2979"/>
      <w:r w:rsidRPr="00C07C37">
        <w:rPr>
          <w:rFonts w:ascii="Times New Roman" w:eastAsia="Times New Roman" w:hAnsi="Times New Roman" w:cs="Times New Roman"/>
          <w:sz w:val="24"/>
          <w:szCs w:val="24"/>
          <w:lang w:eastAsia="ru-RU"/>
        </w:rPr>
        <w:t xml:space="preserve">3) подачи жалобы за налогоплательщика (налогового агента) лицом, не являющимся его представителем; </w:t>
      </w:r>
      <w:r w:rsidRPr="00C07C37">
        <w:rPr>
          <w:rFonts w:ascii="Times New Roman" w:eastAsia="Times New Roman" w:hAnsi="Times New Roman" w:cs="Times New Roman"/>
          <w:sz w:val="24"/>
          <w:szCs w:val="24"/>
          <w:lang w:eastAsia="ru-RU"/>
        </w:rPr>
        <w:br/>
        <w:t xml:space="preserve">      </w:t>
      </w:r>
      <w:bookmarkStart w:id="2980" w:name="z3615"/>
      <w:bookmarkEnd w:id="2980"/>
      <w:r w:rsidRPr="00C07C37">
        <w:rPr>
          <w:rFonts w:ascii="Times New Roman" w:eastAsia="Times New Roman" w:hAnsi="Times New Roman" w:cs="Times New Roman"/>
          <w:sz w:val="24"/>
          <w:szCs w:val="24"/>
          <w:lang w:eastAsia="ru-RU"/>
        </w:rPr>
        <w:t xml:space="preserve">4) подачи налогоплательщиком (налоговым агентом) искового заявления в суд по вопросам, изложенным в жалобе. </w:t>
      </w:r>
      <w:r w:rsidRPr="00C07C37">
        <w:rPr>
          <w:rFonts w:ascii="Times New Roman" w:eastAsia="Times New Roman" w:hAnsi="Times New Roman" w:cs="Times New Roman"/>
          <w:sz w:val="24"/>
          <w:szCs w:val="24"/>
          <w:lang w:eastAsia="ru-RU"/>
        </w:rPr>
        <w:br/>
        <w:t xml:space="preserve">      </w:t>
      </w:r>
      <w:bookmarkStart w:id="2981" w:name="z3616"/>
      <w:bookmarkEnd w:id="2981"/>
      <w:r w:rsidRPr="00C07C37">
        <w:rPr>
          <w:rFonts w:ascii="Times New Roman" w:eastAsia="Times New Roman" w:hAnsi="Times New Roman" w:cs="Times New Roman"/>
          <w:sz w:val="24"/>
          <w:szCs w:val="24"/>
          <w:lang w:eastAsia="ru-RU"/>
        </w:rPr>
        <w:t>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r w:rsidRPr="00C07C37">
        <w:rPr>
          <w:rFonts w:ascii="Times New Roman" w:eastAsia="Times New Roman" w:hAnsi="Times New Roman" w:cs="Times New Roman"/>
          <w:sz w:val="24"/>
          <w:szCs w:val="24"/>
          <w:lang w:eastAsia="ru-RU"/>
        </w:rPr>
        <w:br/>
        <w:t xml:space="preserve">      </w:t>
      </w:r>
      <w:bookmarkStart w:id="2982" w:name="z3617"/>
      <w:bookmarkEnd w:id="2982"/>
      <w:r w:rsidRPr="00C07C37">
        <w:rPr>
          <w:rFonts w:ascii="Times New Roman" w:eastAsia="Times New Roman" w:hAnsi="Times New Roman" w:cs="Times New Roman"/>
          <w:sz w:val="24"/>
          <w:szCs w:val="24"/>
          <w:lang w:eastAsia="ru-RU"/>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r w:rsidRPr="00C07C37">
        <w:rPr>
          <w:rFonts w:ascii="Times New Roman" w:eastAsia="Times New Roman" w:hAnsi="Times New Roman" w:cs="Times New Roman"/>
          <w:sz w:val="24"/>
          <w:szCs w:val="24"/>
          <w:lang w:eastAsia="ru-RU"/>
        </w:rPr>
        <w:br/>
        <w:t xml:space="preserve">      </w:t>
      </w:r>
      <w:bookmarkStart w:id="2983" w:name="z3618"/>
      <w:bookmarkEnd w:id="2983"/>
      <w:r w:rsidRPr="00C07C37">
        <w:rPr>
          <w:rFonts w:ascii="Times New Roman" w:eastAsia="Times New Roman" w:hAnsi="Times New Roman" w:cs="Times New Roman"/>
          <w:sz w:val="24"/>
          <w:szCs w:val="24"/>
          <w:lang w:eastAsia="ru-RU"/>
        </w:rPr>
        <w:t>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пунктом 1 статьи 178 настоящего Кодекса, повторно подать жалобу, если им будут устранены допущенные нарушения.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984" w:name="z181"/>
      <w:bookmarkEnd w:id="2984"/>
      <w:r w:rsidRPr="00C07C37">
        <w:rPr>
          <w:rFonts w:ascii="Times New Roman" w:eastAsia="Times New Roman" w:hAnsi="Times New Roman" w:cs="Times New Roman"/>
          <w:b/>
          <w:bCs/>
          <w:sz w:val="24"/>
          <w:szCs w:val="24"/>
          <w:lang w:eastAsia="ru-RU"/>
        </w:rPr>
        <w:t>Статья 181. Порядок рассмотрения жалобы, направленной в уполномоченный орган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985" w:name="z3619"/>
      <w:bookmarkEnd w:id="2985"/>
      <w:r w:rsidRPr="00C07C37">
        <w:rPr>
          <w:rFonts w:ascii="Times New Roman" w:eastAsia="Times New Roman" w:hAnsi="Times New Roman" w:cs="Times New Roman"/>
          <w:sz w:val="24"/>
          <w:szCs w:val="24"/>
          <w:lang w:eastAsia="ru-RU"/>
        </w:rPr>
        <w:t>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r w:rsidRPr="00C07C37">
        <w:rPr>
          <w:rFonts w:ascii="Times New Roman" w:eastAsia="Times New Roman" w:hAnsi="Times New Roman" w:cs="Times New Roman"/>
          <w:sz w:val="24"/>
          <w:szCs w:val="24"/>
          <w:lang w:eastAsia="ru-RU"/>
        </w:rPr>
        <w:br/>
        <w:t xml:space="preserve">      </w:t>
      </w:r>
      <w:bookmarkStart w:id="2986" w:name="z3620"/>
      <w:bookmarkEnd w:id="2986"/>
      <w:r w:rsidRPr="00C07C37">
        <w:rPr>
          <w:rFonts w:ascii="Times New Roman" w:eastAsia="Times New Roman" w:hAnsi="Times New Roman" w:cs="Times New Roman"/>
          <w:sz w:val="24"/>
          <w:szCs w:val="24"/>
          <w:lang w:eastAsia="ru-RU"/>
        </w:rPr>
        <w:t>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статьей 186 настоящего Кодекса.</w:t>
      </w:r>
      <w:r w:rsidRPr="00C07C37">
        <w:rPr>
          <w:rFonts w:ascii="Times New Roman" w:eastAsia="Times New Roman" w:hAnsi="Times New Roman" w:cs="Times New Roman"/>
          <w:sz w:val="24"/>
          <w:szCs w:val="24"/>
          <w:lang w:eastAsia="ru-RU"/>
        </w:rPr>
        <w:br/>
        <w:t xml:space="preserve">      </w:t>
      </w:r>
      <w:bookmarkStart w:id="2987" w:name="z3621"/>
      <w:bookmarkEnd w:id="2987"/>
      <w:r w:rsidRPr="00C07C37">
        <w:rPr>
          <w:rFonts w:ascii="Times New Roman" w:eastAsia="Times New Roman" w:hAnsi="Times New Roman" w:cs="Times New Roman"/>
          <w:sz w:val="24"/>
          <w:szCs w:val="24"/>
          <w:lang w:eastAsia="ru-RU"/>
        </w:rPr>
        <w:t>3. Жалоба рассматривается в пределах, обжалуемых налогоплательщиком (налоговым агентом) вопросов.</w:t>
      </w:r>
      <w:r w:rsidRPr="00C07C37">
        <w:rPr>
          <w:rFonts w:ascii="Times New Roman" w:eastAsia="Times New Roman" w:hAnsi="Times New Roman" w:cs="Times New Roman"/>
          <w:sz w:val="24"/>
          <w:szCs w:val="24"/>
          <w:lang w:eastAsia="ru-RU"/>
        </w:rPr>
        <w:br/>
        <w:t xml:space="preserve">      </w:t>
      </w:r>
      <w:bookmarkStart w:id="2988" w:name="z3622"/>
      <w:bookmarkEnd w:id="2988"/>
      <w:r w:rsidRPr="00C07C37">
        <w:rPr>
          <w:rFonts w:ascii="Times New Roman" w:eastAsia="Times New Roman" w:hAnsi="Times New Roman" w:cs="Times New Roman"/>
          <w:sz w:val="24"/>
          <w:szCs w:val="24"/>
          <w:lang w:eastAsia="ru-RU"/>
        </w:rPr>
        <w:t xml:space="preserve">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статьей 186 настоящего Кодекса. </w:t>
      </w:r>
      <w:r w:rsidRPr="00C07C37">
        <w:rPr>
          <w:rFonts w:ascii="Times New Roman" w:eastAsia="Times New Roman" w:hAnsi="Times New Roman" w:cs="Times New Roman"/>
          <w:sz w:val="24"/>
          <w:szCs w:val="24"/>
          <w:lang w:eastAsia="ru-RU"/>
        </w:rPr>
        <w:br/>
        <w:t xml:space="preserve">      </w:t>
      </w:r>
      <w:bookmarkStart w:id="2989" w:name="z3623"/>
      <w:bookmarkEnd w:id="2989"/>
      <w:r w:rsidRPr="00C07C37">
        <w:rPr>
          <w:rFonts w:ascii="Times New Roman" w:eastAsia="Times New Roman" w:hAnsi="Times New Roman" w:cs="Times New Roman"/>
          <w:sz w:val="24"/>
          <w:szCs w:val="24"/>
          <w:lang w:eastAsia="ru-RU"/>
        </w:rPr>
        <w:t>5. Уполномоченный орган при рассмотрении жалобы налогоплательщика (налогового агента) в случае необходимости вправе:</w:t>
      </w:r>
      <w:r w:rsidRPr="00C07C37">
        <w:rPr>
          <w:rFonts w:ascii="Times New Roman" w:eastAsia="Times New Roman" w:hAnsi="Times New Roman" w:cs="Times New Roman"/>
          <w:sz w:val="24"/>
          <w:szCs w:val="24"/>
          <w:lang w:eastAsia="ru-RU"/>
        </w:rPr>
        <w:br/>
        <w:t xml:space="preserve">      </w:t>
      </w:r>
      <w:bookmarkStart w:id="2990" w:name="z3624"/>
      <w:bookmarkEnd w:id="2990"/>
      <w:r w:rsidRPr="00C07C37">
        <w:rPr>
          <w:rFonts w:ascii="Times New Roman" w:eastAsia="Times New Roman" w:hAnsi="Times New Roman" w:cs="Times New Roman"/>
          <w:sz w:val="24"/>
          <w:szCs w:val="24"/>
          <w:lang w:eastAsia="ru-RU"/>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r w:rsidRPr="00C07C37">
        <w:rPr>
          <w:rFonts w:ascii="Times New Roman" w:eastAsia="Times New Roman" w:hAnsi="Times New Roman" w:cs="Times New Roman"/>
          <w:sz w:val="24"/>
          <w:szCs w:val="24"/>
          <w:lang w:eastAsia="ru-RU"/>
        </w:rPr>
        <w:br/>
        <w:t xml:space="preserve">      </w:t>
      </w:r>
      <w:bookmarkStart w:id="2991" w:name="z3625"/>
      <w:bookmarkEnd w:id="2991"/>
      <w:r w:rsidRPr="00C07C37">
        <w:rPr>
          <w:rFonts w:ascii="Times New Roman" w:eastAsia="Times New Roman" w:hAnsi="Times New Roman" w:cs="Times New Roman"/>
          <w:sz w:val="24"/>
          <w:szCs w:val="24"/>
          <w:lang w:eastAsia="ru-RU"/>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r w:rsidRPr="00C07C37">
        <w:rPr>
          <w:rFonts w:ascii="Times New Roman" w:eastAsia="Times New Roman" w:hAnsi="Times New Roman" w:cs="Times New Roman"/>
          <w:sz w:val="24"/>
          <w:szCs w:val="24"/>
          <w:lang w:eastAsia="ru-RU"/>
        </w:rPr>
        <w:br/>
        <w:t xml:space="preserve">      </w:t>
      </w:r>
      <w:bookmarkStart w:id="2992" w:name="z3626"/>
      <w:bookmarkEnd w:id="2992"/>
      <w:r w:rsidRPr="00C07C37">
        <w:rPr>
          <w:rFonts w:ascii="Times New Roman" w:eastAsia="Times New Roman" w:hAnsi="Times New Roman" w:cs="Times New Roman"/>
          <w:sz w:val="24"/>
          <w:szCs w:val="24"/>
          <w:lang w:eastAsia="ru-RU"/>
        </w:rPr>
        <w:t>3) проводить встречи с налогоплательщиком (налоговым агентом) по вопросам, изложенным в жалобе;</w:t>
      </w:r>
      <w:r w:rsidRPr="00C07C37">
        <w:rPr>
          <w:rFonts w:ascii="Times New Roman" w:eastAsia="Times New Roman" w:hAnsi="Times New Roman" w:cs="Times New Roman"/>
          <w:sz w:val="24"/>
          <w:szCs w:val="24"/>
          <w:lang w:eastAsia="ru-RU"/>
        </w:rPr>
        <w:br/>
        <w:t xml:space="preserve">      </w:t>
      </w:r>
      <w:bookmarkStart w:id="2993" w:name="z3627"/>
      <w:bookmarkEnd w:id="2993"/>
      <w:r w:rsidRPr="00C07C37">
        <w:rPr>
          <w:rFonts w:ascii="Times New Roman" w:eastAsia="Times New Roman" w:hAnsi="Times New Roman" w:cs="Times New Roman"/>
          <w:sz w:val="24"/>
          <w:szCs w:val="24"/>
          <w:lang w:eastAsia="ru-RU"/>
        </w:rPr>
        <w:t xml:space="preserve">4) запрашивать у сотрудников налоговых органов, принимавших участие в проведении </w:t>
      </w:r>
      <w:r w:rsidRPr="00C07C37">
        <w:rPr>
          <w:rFonts w:ascii="Times New Roman" w:eastAsia="Times New Roman" w:hAnsi="Times New Roman" w:cs="Times New Roman"/>
          <w:sz w:val="24"/>
          <w:szCs w:val="24"/>
          <w:lang w:eastAsia="ru-RU"/>
        </w:rPr>
        <w:lastRenderedPageBreak/>
        <w:t>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r w:rsidRPr="00C07C37">
        <w:rPr>
          <w:rFonts w:ascii="Times New Roman" w:eastAsia="Times New Roman" w:hAnsi="Times New Roman" w:cs="Times New Roman"/>
          <w:sz w:val="24"/>
          <w:szCs w:val="24"/>
          <w:lang w:eastAsia="ru-RU"/>
        </w:rPr>
        <w:br/>
        <w:t xml:space="preserve">      </w:t>
      </w:r>
      <w:bookmarkStart w:id="2994" w:name="z3628"/>
      <w:bookmarkEnd w:id="2994"/>
      <w:r w:rsidRPr="00C07C37">
        <w:rPr>
          <w:rFonts w:ascii="Times New Roman" w:eastAsia="Times New Roman" w:hAnsi="Times New Roman" w:cs="Times New Roman"/>
          <w:sz w:val="24"/>
          <w:szCs w:val="24"/>
          <w:lang w:eastAsia="ru-RU"/>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2995" w:name="z182"/>
      <w:bookmarkEnd w:id="2995"/>
      <w:r w:rsidRPr="00C07C37">
        <w:rPr>
          <w:rFonts w:ascii="Times New Roman" w:eastAsia="Times New Roman" w:hAnsi="Times New Roman" w:cs="Times New Roman"/>
          <w:b/>
          <w:bCs/>
          <w:sz w:val="24"/>
          <w:szCs w:val="24"/>
          <w:lang w:eastAsia="ru-RU"/>
        </w:rPr>
        <w:t>Статья 182. Вынесение решения по результатам рассмотрения жалобы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2996" w:name="z3629"/>
      <w:bookmarkEnd w:id="2996"/>
      <w:r w:rsidRPr="00C07C37">
        <w:rPr>
          <w:rFonts w:ascii="Times New Roman" w:eastAsia="Times New Roman" w:hAnsi="Times New Roman" w:cs="Times New Roman"/>
          <w:sz w:val="24"/>
          <w:szCs w:val="24"/>
          <w:lang w:eastAsia="ru-RU"/>
        </w:rPr>
        <w:t>1. Для рассмотрения жалоб на уведомление о результатах проверки уполномоченный орган создает апелляционную комиссию.</w:t>
      </w:r>
      <w:r w:rsidRPr="00C07C37">
        <w:rPr>
          <w:rFonts w:ascii="Times New Roman" w:eastAsia="Times New Roman" w:hAnsi="Times New Roman" w:cs="Times New Roman"/>
          <w:sz w:val="24"/>
          <w:szCs w:val="24"/>
          <w:lang w:eastAsia="ru-RU"/>
        </w:rPr>
        <w:br/>
        <w:t xml:space="preserve">      </w:t>
      </w:r>
      <w:bookmarkStart w:id="2997" w:name="z3630"/>
      <w:bookmarkEnd w:id="2997"/>
      <w:r w:rsidRPr="00C07C37">
        <w:rPr>
          <w:rFonts w:ascii="Times New Roman" w:eastAsia="Times New Roman" w:hAnsi="Times New Roman" w:cs="Times New Roman"/>
          <w:sz w:val="24"/>
          <w:szCs w:val="24"/>
          <w:lang w:eastAsia="ru-RU"/>
        </w:rPr>
        <w:t xml:space="preserve">Состав и положение об апелляционной комиссии определяются уполномоченным органом. </w:t>
      </w:r>
      <w:r w:rsidRPr="00C07C37">
        <w:rPr>
          <w:rFonts w:ascii="Times New Roman" w:eastAsia="Times New Roman" w:hAnsi="Times New Roman" w:cs="Times New Roman"/>
          <w:sz w:val="24"/>
          <w:szCs w:val="24"/>
          <w:lang w:eastAsia="ru-RU"/>
        </w:rPr>
        <w:br/>
        <w:t xml:space="preserve">      </w:t>
      </w:r>
      <w:bookmarkStart w:id="2998" w:name="z3631"/>
      <w:bookmarkEnd w:id="2998"/>
      <w:r w:rsidRPr="00C07C37">
        <w:rPr>
          <w:rFonts w:ascii="Times New Roman" w:eastAsia="Times New Roman" w:hAnsi="Times New Roman" w:cs="Times New Roman"/>
          <w:sz w:val="24"/>
          <w:szCs w:val="24"/>
          <w:lang w:eastAsia="ru-RU"/>
        </w:rPr>
        <w:t xml:space="preserve">По окончании рассмотрения жалобы уполномоченный орган выносит мотивированное решение с учетом решения апелляционной комиссии. </w:t>
      </w:r>
      <w:r w:rsidRPr="00C07C37">
        <w:rPr>
          <w:rFonts w:ascii="Times New Roman" w:eastAsia="Times New Roman" w:hAnsi="Times New Roman" w:cs="Times New Roman"/>
          <w:sz w:val="24"/>
          <w:szCs w:val="24"/>
          <w:lang w:eastAsia="ru-RU"/>
        </w:rPr>
        <w:br/>
        <w:t xml:space="preserve">      </w:t>
      </w:r>
      <w:bookmarkStart w:id="2999" w:name="z3632"/>
      <w:bookmarkEnd w:id="2999"/>
      <w:r w:rsidRPr="00C07C37">
        <w:rPr>
          <w:rFonts w:ascii="Times New Roman" w:eastAsia="Times New Roman" w:hAnsi="Times New Roman" w:cs="Times New Roman"/>
          <w:sz w:val="24"/>
          <w:szCs w:val="24"/>
          <w:lang w:eastAsia="ru-RU"/>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r w:rsidRPr="00C07C37">
        <w:rPr>
          <w:rFonts w:ascii="Times New Roman" w:eastAsia="Times New Roman" w:hAnsi="Times New Roman" w:cs="Times New Roman"/>
          <w:sz w:val="24"/>
          <w:szCs w:val="24"/>
          <w:lang w:eastAsia="ru-RU"/>
        </w:rPr>
        <w:br/>
        <w:t xml:space="preserve">      </w:t>
      </w:r>
      <w:bookmarkStart w:id="3000" w:name="z3633"/>
      <w:bookmarkEnd w:id="3000"/>
      <w:r w:rsidRPr="00C07C37">
        <w:rPr>
          <w:rFonts w:ascii="Times New Roman" w:eastAsia="Times New Roman" w:hAnsi="Times New Roman" w:cs="Times New Roman"/>
          <w:sz w:val="24"/>
          <w:szCs w:val="24"/>
          <w:lang w:eastAsia="ru-RU"/>
        </w:rPr>
        <w:t>1) оставить обжалуемое уведомление о результатах проверки без изменения, а жалобу без удовлетворения;</w:t>
      </w:r>
      <w:r w:rsidRPr="00C07C37">
        <w:rPr>
          <w:rFonts w:ascii="Times New Roman" w:eastAsia="Times New Roman" w:hAnsi="Times New Roman" w:cs="Times New Roman"/>
          <w:sz w:val="24"/>
          <w:szCs w:val="24"/>
          <w:lang w:eastAsia="ru-RU"/>
        </w:rPr>
        <w:br/>
        <w:t xml:space="preserve">      </w:t>
      </w:r>
      <w:bookmarkStart w:id="3001" w:name="z3634"/>
      <w:bookmarkEnd w:id="3001"/>
      <w:r w:rsidRPr="00C07C37">
        <w:rPr>
          <w:rFonts w:ascii="Times New Roman" w:eastAsia="Times New Roman" w:hAnsi="Times New Roman" w:cs="Times New Roman"/>
          <w:sz w:val="24"/>
          <w:szCs w:val="24"/>
          <w:lang w:eastAsia="ru-RU"/>
        </w:rPr>
        <w:t>2) отменить обжалуемое уведомление о результатах проверки полностью или в части.</w:t>
      </w:r>
      <w:r w:rsidRPr="00C07C37">
        <w:rPr>
          <w:rFonts w:ascii="Times New Roman" w:eastAsia="Times New Roman" w:hAnsi="Times New Roman" w:cs="Times New Roman"/>
          <w:sz w:val="24"/>
          <w:szCs w:val="24"/>
          <w:lang w:eastAsia="ru-RU"/>
        </w:rPr>
        <w:br/>
        <w:t xml:space="preserve">      </w:t>
      </w:r>
      <w:bookmarkStart w:id="3002" w:name="z3635"/>
      <w:bookmarkEnd w:id="3002"/>
      <w:r w:rsidRPr="00C07C37">
        <w:rPr>
          <w:rFonts w:ascii="Times New Roman" w:eastAsia="Times New Roman" w:hAnsi="Times New Roman" w:cs="Times New Roman"/>
          <w:sz w:val="24"/>
          <w:szCs w:val="24"/>
          <w:lang w:eastAsia="ru-RU"/>
        </w:rPr>
        <w:t>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r w:rsidRPr="00C07C37">
        <w:rPr>
          <w:rFonts w:ascii="Times New Roman" w:eastAsia="Times New Roman" w:hAnsi="Times New Roman" w:cs="Times New Roman"/>
          <w:sz w:val="24"/>
          <w:szCs w:val="24"/>
          <w:lang w:eastAsia="ru-RU"/>
        </w:rPr>
        <w:br/>
        <w:t xml:space="preserve">      </w:t>
      </w:r>
      <w:bookmarkStart w:id="3003" w:name="z3636"/>
      <w:bookmarkEnd w:id="3003"/>
      <w:r w:rsidRPr="00C07C37">
        <w:rPr>
          <w:rFonts w:ascii="Times New Roman" w:eastAsia="Times New Roman" w:hAnsi="Times New Roman" w:cs="Times New Roman"/>
          <w:sz w:val="24"/>
          <w:szCs w:val="24"/>
          <w:lang w:eastAsia="ru-RU"/>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w:t>
      </w:r>
      <w:r w:rsidRPr="00C07C37">
        <w:rPr>
          <w:rFonts w:ascii="Times New Roman" w:eastAsia="Times New Roman" w:hAnsi="Times New Roman" w:cs="Times New Roman"/>
          <w:sz w:val="24"/>
          <w:szCs w:val="24"/>
          <w:lang w:eastAsia="ru-RU"/>
        </w:rPr>
        <w:br/>
        <w:t>подпунктом 11) пункта 2 статьи 114 настоящего Кодекса.</w:t>
      </w:r>
      <w:r w:rsidRPr="00C07C37">
        <w:rPr>
          <w:rFonts w:ascii="Times New Roman" w:eastAsia="Times New Roman" w:hAnsi="Times New Roman" w:cs="Times New Roman"/>
          <w:sz w:val="24"/>
          <w:szCs w:val="24"/>
          <w:lang w:eastAsia="ru-RU"/>
        </w:rPr>
        <w:br/>
        <w:t xml:space="preserve">      </w:t>
      </w:r>
      <w:bookmarkStart w:id="3004" w:name="z3637"/>
      <w:bookmarkEnd w:id="3004"/>
      <w:r w:rsidRPr="00C07C37">
        <w:rPr>
          <w:rFonts w:ascii="Times New Roman" w:eastAsia="Times New Roman" w:hAnsi="Times New Roman" w:cs="Times New Roman"/>
          <w:sz w:val="24"/>
          <w:szCs w:val="24"/>
          <w:lang w:eastAsia="ru-RU"/>
        </w:rPr>
        <w:t>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05" w:name="z183"/>
      <w:bookmarkEnd w:id="3005"/>
      <w:r w:rsidRPr="00C07C37">
        <w:rPr>
          <w:rFonts w:ascii="Times New Roman" w:eastAsia="Times New Roman" w:hAnsi="Times New Roman" w:cs="Times New Roman"/>
          <w:b/>
          <w:bCs/>
          <w:sz w:val="24"/>
          <w:szCs w:val="24"/>
          <w:lang w:eastAsia="ru-RU"/>
        </w:rPr>
        <w:t>Статья 183. Приостановление и (или) продление срока рассмотрения жалобы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006" w:name="z3638"/>
      <w:bookmarkEnd w:id="3006"/>
      <w:r w:rsidRPr="00C07C37">
        <w:rPr>
          <w:rFonts w:ascii="Times New Roman" w:eastAsia="Times New Roman" w:hAnsi="Times New Roman" w:cs="Times New Roman"/>
          <w:sz w:val="24"/>
          <w:szCs w:val="24"/>
          <w:lang w:eastAsia="ru-RU"/>
        </w:rPr>
        <w:t>1. Срок рассмотрения жалобы, установленный пунктом 1 статьи 181 настоящего Кодекса, приостанавливается в следующих случаях:</w:t>
      </w:r>
      <w:r w:rsidRPr="00C07C37">
        <w:rPr>
          <w:rFonts w:ascii="Times New Roman" w:eastAsia="Times New Roman" w:hAnsi="Times New Roman" w:cs="Times New Roman"/>
          <w:sz w:val="24"/>
          <w:szCs w:val="24"/>
          <w:lang w:eastAsia="ru-RU"/>
        </w:rPr>
        <w:br/>
        <w:t xml:space="preserve">      </w:t>
      </w:r>
      <w:bookmarkStart w:id="3007" w:name="z3639"/>
      <w:bookmarkEnd w:id="3007"/>
      <w:r w:rsidRPr="00C07C37">
        <w:rPr>
          <w:rFonts w:ascii="Times New Roman" w:eastAsia="Times New Roman" w:hAnsi="Times New Roman" w:cs="Times New Roman"/>
          <w:sz w:val="24"/>
          <w:szCs w:val="24"/>
          <w:lang w:eastAsia="ru-RU"/>
        </w:rPr>
        <w:t>1) проведения тематической и повторной тематической проверок – на период времени с даты назначения таких проверок в порядке, определенном статьей 186 настоящего Кодекса, до даты истечения пятнадцати рабочих дней после получения уполномоченным органом акта проверки;</w:t>
      </w:r>
      <w:r w:rsidRPr="00C07C37">
        <w:rPr>
          <w:rFonts w:ascii="Times New Roman" w:eastAsia="Times New Roman" w:hAnsi="Times New Roman" w:cs="Times New Roman"/>
          <w:sz w:val="24"/>
          <w:szCs w:val="24"/>
          <w:lang w:eastAsia="ru-RU"/>
        </w:rPr>
        <w:br/>
        <w:t xml:space="preserve">      </w:t>
      </w:r>
      <w:bookmarkStart w:id="3008" w:name="z3640"/>
      <w:bookmarkEnd w:id="3008"/>
      <w:r w:rsidRPr="00C07C37">
        <w:rPr>
          <w:rFonts w:ascii="Times New Roman" w:eastAsia="Times New Roman" w:hAnsi="Times New Roman" w:cs="Times New Roman"/>
          <w:sz w:val="24"/>
          <w:szCs w:val="24"/>
          <w:lang w:eastAsia="ru-RU"/>
        </w:rPr>
        <w:t>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r w:rsidRPr="00C07C37">
        <w:rPr>
          <w:rFonts w:ascii="Times New Roman" w:eastAsia="Times New Roman" w:hAnsi="Times New Roman" w:cs="Times New Roman"/>
          <w:sz w:val="24"/>
          <w:szCs w:val="24"/>
          <w:lang w:eastAsia="ru-RU"/>
        </w:rPr>
        <w:br/>
        <w:t xml:space="preserve">      </w:t>
      </w:r>
      <w:bookmarkStart w:id="3009" w:name="z3641"/>
      <w:bookmarkEnd w:id="3009"/>
      <w:r w:rsidRPr="00C07C37">
        <w:rPr>
          <w:rFonts w:ascii="Times New Roman" w:eastAsia="Times New Roman" w:hAnsi="Times New Roman" w:cs="Times New Roman"/>
          <w:sz w:val="24"/>
          <w:szCs w:val="24"/>
          <w:lang w:eastAsia="ru-RU"/>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r w:rsidRPr="00C07C37">
        <w:rPr>
          <w:rFonts w:ascii="Times New Roman" w:eastAsia="Times New Roman" w:hAnsi="Times New Roman" w:cs="Times New Roman"/>
          <w:sz w:val="24"/>
          <w:szCs w:val="24"/>
          <w:lang w:eastAsia="ru-RU"/>
        </w:rPr>
        <w:br/>
        <w:t xml:space="preserve">      </w:t>
      </w:r>
      <w:bookmarkStart w:id="3010" w:name="z3642"/>
      <w:bookmarkEnd w:id="3010"/>
      <w:r w:rsidRPr="00C07C37">
        <w:rPr>
          <w:rFonts w:ascii="Times New Roman" w:eastAsia="Times New Roman" w:hAnsi="Times New Roman" w:cs="Times New Roman"/>
          <w:sz w:val="24"/>
          <w:szCs w:val="24"/>
          <w:lang w:eastAsia="ru-RU"/>
        </w:rPr>
        <w:t xml:space="preserve">3. Срок рассмотрения жалобы, установленный пунктом 1 статьи 181 настоящего </w:t>
      </w:r>
      <w:r w:rsidRPr="00C07C37">
        <w:rPr>
          <w:rFonts w:ascii="Times New Roman" w:eastAsia="Times New Roman" w:hAnsi="Times New Roman" w:cs="Times New Roman"/>
          <w:sz w:val="24"/>
          <w:szCs w:val="24"/>
          <w:lang w:eastAsia="ru-RU"/>
        </w:rPr>
        <w:lastRenderedPageBreak/>
        <w:t>Кодекса, продлевается в следующих случаях:</w:t>
      </w:r>
      <w:r w:rsidRPr="00C07C37">
        <w:rPr>
          <w:rFonts w:ascii="Times New Roman" w:eastAsia="Times New Roman" w:hAnsi="Times New Roman" w:cs="Times New Roman"/>
          <w:sz w:val="24"/>
          <w:szCs w:val="24"/>
          <w:lang w:eastAsia="ru-RU"/>
        </w:rPr>
        <w:br/>
        <w:t xml:space="preserve">      </w:t>
      </w:r>
      <w:bookmarkStart w:id="3011" w:name="z3643"/>
      <w:bookmarkEnd w:id="3011"/>
      <w:r w:rsidRPr="00C07C37">
        <w:rPr>
          <w:rFonts w:ascii="Times New Roman" w:eastAsia="Times New Roman" w:hAnsi="Times New Roman" w:cs="Times New Roman"/>
          <w:sz w:val="24"/>
          <w:szCs w:val="24"/>
          <w:lang w:eastAsia="ru-RU"/>
        </w:rPr>
        <w:t>1) представления налогоплательщиком (налоговым агентом) дополнения (дополнений) к жалобе – на пятнадцать рабочих дней.</w:t>
      </w:r>
      <w:r w:rsidRPr="00C07C37">
        <w:rPr>
          <w:rFonts w:ascii="Times New Roman" w:eastAsia="Times New Roman" w:hAnsi="Times New Roman" w:cs="Times New Roman"/>
          <w:sz w:val="24"/>
          <w:szCs w:val="24"/>
          <w:lang w:eastAsia="ru-RU"/>
        </w:rPr>
        <w:br/>
        <w:t xml:space="preserve">      </w:t>
      </w:r>
      <w:bookmarkStart w:id="3012" w:name="z3644"/>
      <w:bookmarkEnd w:id="3012"/>
      <w:r w:rsidRPr="00C07C37">
        <w:rPr>
          <w:rFonts w:ascii="Times New Roman" w:eastAsia="Times New Roman" w:hAnsi="Times New Roman" w:cs="Times New Roman"/>
          <w:sz w:val="24"/>
          <w:szCs w:val="24"/>
          <w:lang w:eastAsia="ru-RU"/>
        </w:rPr>
        <w:t>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r w:rsidRPr="00C07C37">
        <w:rPr>
          <w:rFonts w:ascii="Times New Roman" w:eastAsia="Times New Roman" w:hAnsi="Times New Roman" w:cs="Times New Roman"/>
          <w:sz w:val="24"/>
          <w:szCs w:val="24"/>
          <w:lang w:eastAsia="ru-RU"/>
        </w:rPr>
        <w:br/>
        <w:t xml:space="preserve">      </w:t>
      </w:r>
      <w:bookmarkStart w:id="3013" w:name="z3645"/>
      <w:bookmarkEnd w:id="3013"/>
      <w:r w:rsidRPr="00C07C37">
        <w:rPr>
          <w:rFonts w:ascii="Times New Roman" w:eastAsia="Times New Roman" w:hAnsi="Times New Roman" w:cs="Times New Roman"/>
          <w:sz w:val="24"/>
          <w:szCs w:val="24"/>
          <w:lang w:eastAsia="ru-RU"/>
        </w:rPr>
        <w:t>2) уполномоченным органом при необходимости дополнительного изучения обжалуемого вопроса – до девяноста рабочих дней.</w:t>
      </w:r>
      <w:r w:rsidRPr="00C07C37">
        <w:rPr>
          <w:rFonts w:ascii="Times New Roman" w:eastAsia="Times New Roman" w:hAnsi="Times New Roman" w:cs="Times New Roman"/>
          <w:sz w:val="24"/>
          <w:szCs w:val="24"/>
          <w:lang w:eastAsia="ru-RU"/>
        </w:rPr>
        <w:br/>
        <w:t xml:space="preserve">      </w:t>
      </w:r>
      <w:bookmarkStart w:id="3014" w:name="z3646"/>
      <w:bookmarkEnd w:id="3014"/>
      <w:r w:rsidRPr="00C07C37">
        <w:rPr>
          <w:rFonts w:ascii="Times New Roman" w:eastAsia="Times New Roman" w:hAnsi="Times New Roman" w:cs="Times New Roman"/>
          <w:sz w:val="24"/>
          <w:szCs w:val="24"/>
          <w:lang w:eastAsia="ru-RU"/>
        </w:rPr>
        <w:t>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15" w:name="z184"/>
      <w:bookmarkEnd w:id="3015"/>
      <w:r w:rsidRPr="00C07C37">
        <w:rPr>
          <w:rFonts w:ascii="Times New Roman" w:eastAsia="Times New Roman" w:hAnsi="Times New Roman" w:cs="Times New Roman"/>
          <w:b/>
          <w:bCs/>
          <w:sz w:val="24"/>
          <w:szCs w:val="24"/>
          <w:lang w:eastAsia="ru-RU"/>
        </w:rPr>
        <w:t xml:space="preserve">Статья 184. Форма и содержание решения уполномоченного органа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016" w:name="z3647"/>
      <w:bookmarkEnd w:id="3016"/>
      <w:r w:rsidRPr="00C07C37">
        <w:rPr>
          <w:rFonts w:ascii="Times New Roman" w:eastAsia="Times New Roman" w:hAnsi="Times New Roman" w:cs="Times New Roman"/>
          <w:sz w:val="24"/>
          <w:szCs w:val="24"/>
          <w:lang w:eastAsia="ru-RU"/>
        </w:rPr>
        <w:t>В решении уполномоченного органа по результатам рассмотрения жалобы должны быть указаны:</w:t>
      </w:r>
      <w:r w:rsidRPr="00C07C37">
        <w:rPr>
          <w:rFonts w:ascii="Times New Roman" w:eastAsia="Times New Roman" w:hAnsi="Times New Roman" w:cs="Times New Roman"/>
          <w:sz w:val="24"/>
          <w:szCs w:val="24"/>
          <w:lang w:eastAsia="ru-RU"/>
        </w:rPr>
        <w:br/>
        <w:t xml:space="preserve">      </w:t>
      </w:r>
      <w:bookmarkStart w:id="3017" w:name="z3648"/>
      <w:bookmarkEnd w:id="3017"/>
      <w:r w:rsidRPr="00C07C37">
        <w:rPr>
          <w:rFonts w:ascii="Times New Roman" w:eastAsia="Times New Roman" w:hAnsi="Times New Roman" w:cs="Times New Roman"/>
          <w:sz w:val="24"/>
          <w:szCs w:val="24"/>
          <w:lang w:eastAsia="ru-RU"/>
        </w:rPr>
        <w:t>1) дата принятия решения;</w:t>
      </w:r>
      <w:r w:rsidRPr="00C07C37">
        <w:rPr>
          <w:rFonts w:ascii="Times New Roman" w:eastAsia="Times New Roman" w:hAnsi="Times New Roman" w:cs="Times New Roman"/>
          <w:sz w:val="24"/>
          <w:szCs w:val="24"/>
          <w:lang w:eastAsia="ru-RU"/>
        </w:rPr>
        <w:br/>
        <w:t xml:space="preserve">      </w:t>
      </w:r>
      <w:bookmarkStart w:id="3018" w:name="z3649"/>
      <w:bookmarkEnd w:id="3018"/>
      <w:r w:rsidRPr="00C07C37">
        <w:rPr>
          <w:rFonts w:ascii="Times New Roman" w:eastAsia="Times New Roman" w:hAnsi="Times New Roman" w:cs="Times New Roman"/>
          <w:sz w:val="24"/>
          <w:szCs w:val="24"/>
          <w:lang w:eastAsia="ru-RU"/>
        </w:rPr>
        <w:t>2) наименование уполномоченного органа, в который направлена жалоба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3019" w:name="z3650"/>
      <w:bookmarkEnd w:id="3019"/>
      <w:r w:rsidRPr="00C07C37">
        <w:rPr>
          <w:rFonts w:ascii="Times New Roman" w:eastAsia="Times New Roman" w:hAnsi="Times New Roman" w:cs="Times New Roman"/>
          <w:sz w:val="24"/>
          <w:szCs w:val="24"/>
          <w:lang w:eastAsia="ru-RU"/>
        </w:rPr>
        <w:t>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r w:rsidRPr="00C07C37">
        <w:rPr>
          <w:rFonts w:ascii="Times New Roman" w:eastAsia="Times New Roman" w:hAnsi="Times New Roman" w:cs="Times New Roman"/>
          <w:sz w:val="24"/>
          <w:szCs w:val="24"/>
          <w:lang w:eastAsia="ru-RU"/>
        </w:rPr>
        <w:br/>
        <w:t xml:space="preserve">      </w:t>
      </w:r>
      <w:bookmarkStart w:id="3020" w:name="z3651"/>
      <w:bookmarkEnd w:id="3020"/>
      <w:r w:rsidRPr="00C07C37">
        <w:rPr>
          <w:rFonts w:ascii="Times New Roman" w:eastAsia="Times New Roman" w:hAnsi="Times New Roman" w:cs="Times New Roman"/>
          <w:sz w:val="24"/>
          <w:szCs w:val="24"/>
          <w:lang w:eastAsia="ru-RU"/>
        </w:rPr>
        <w:t>4) идентификационный номер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3021" w:name="z3652"/>
      <w:bookmarkEnd w:id="3021"/>
      <w:r w:rsidRPr="00C07C37">
        <w:rPr>
          <w:rFonts w:ascii="Times New Roman" w:eastAsia="Times New Roman" w:hAnsi="Times New Roman" w:cs="Times New Roman"/>
          <w:sz w:val="24"/>
          <w:szCs w:val="24"/>
          <w:lang w:eastAsia="ru-RU"/>
        </w:rPr>
        <w:t>5) краткое содержание обжалуемого уведомления о результатах проверки;</w:t>
      </w:r>
      <w:r w:rsidRPr="00C07C37">
        <w:rPr>
          <w:rFonts w:ascii="Times New Roman" w:eastAsia="Times New Roman" w:hAnsi="Times New Roman" w:cs="Times New Roman"/>
          <w:sz w:val="24"/>
          <w:szCs w:val="24"/>
          <w:lang w:eastAsia="ru-RU"/>
        </w:rPr>
        <w:br/>
        <w:t xml:space="preserve">      </w:t>
      </w:r>
      <w:bookmarkStart w:id="3022" w:name="z3653"/>
      <w:bookmarkEnd w:id="3022"/>
      <w:r w:rsidRPr="00C07C37">
        <w:rPr>
          <w:rFonts w:ascii="Times New Roman" w:eastAsia="Times New Roman" w:hAnsi="Times New Roman" w:cs="Times New Roman"/>
          <w:sz w:val="24"/>
          <w:szCs w:val="24"/>
          <w:lang w:eastAsia="ru-RU"/>
        </w:rPr>
        <w:t>6) суть жалобы;</w:t>
      </w:r>
      <w:r w:rsidRPr="00C07C37">
        <w:rPr>
          <w:rFonts w:ascii="Times New Roman" w:eastAsia="Times New Roman" w:hAnsi="Times New Roman" w:cs="Times New Roman"/>
          <w:sz w:val="24"/>
          <w:szCs w:val="24"/>
          <w:lang w:eastAsia="ru-RU"/>
        </w:rPr>
        <w:br/>
        <w:t xml:space="preserve">      </w:t>
      </w:r>
      <w:bookmarkStart w:id="3023" w:name="z3654"/>
      <w:bookmarkEnd w:id="3023"/>
      <w:r w:rsidRPr="00C07C37">
        <w:rPr>
          <w:rFonts w:ascii="Times New Roman" w:eastAsia="Times New Roman" w:hAnsi="Times New Roman" w:cs="Times New Roman"/>
          <w:sz w:val="24"/>
          <w:szCs w:val="24"/>
          <w:lang w:eastAsia="ru-RU"/>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24" w:name="z185"/>
      <w:bookmarkEnd w:id="3024"/>
      <w:r w:rsidRPr="00C07C37">
        <w:rPr>
          <w:rFonts w:ascii="Times New Roman" w:eastAsia="Times New Roman" w:hAnsi="Times New Roman" w:cs="Times New Roman"/>
          <w:b/>
          <w:bCs/>
          <w:sz w:val="24"/>
          <w:szCs w:val="24"/>
          <w:lang w:eastAsia="ru-RU"/>
        </w:rPr>
        <w:t>Статья 185. Последствия подачи жалобы (заявления) в уполномоченный орган или суд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025" w:name="z3655"/>
      <w:bookmarkEnd w:id="3025"/>
      <w:r w:rsidRPr="00C07C37">
        <w:rPr>
          <w:rFonts w:ascii="Times New Roman" w:eastAsia="Times New Roman" w:hAnsi="Times New Roman" w:cs="Times New Roman"/>
          <w:sz w:val="24"/>
          <w:szCs w:val="24"/>
          <w:lang w:eastAsia="ru-RU"/>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r w:rsidRPr="00C07C37">
        <w:rPr>
          <w:rFonts w:ascii="Times New Roman" w:eastAsia="Times New Roman" w:hAnsi="Times New Roman" w:cs="Times New Roman"/>
          <w:sz w:val="24"/>
          <w:szCs w:val="24"/>
          <w:lang w:eastAsia="ru-RU"/>
        </w:rPr>
        <w:br/>
        <w:t xml:space="preserve">      </w:t>
      </w:r>
      <w:bookmarkStart w:id="3026" w:name="z3656"/>
      <w:bookmarkEnd w:id="3026"/>
      <w:r w:rsidRPr="00C07C37">
        <w:rPr>
          <w:rFonts w:ascii="Times New Roman" w:eastAsia="Times New Roman" w:hAnsi="Times New Roman" w:cs="Times New Roman"/>
          <w:sz w:val="24"/>
          <w:szCs w:val="24"/>
          <w:lang w:eastAsia="ru-RU"/>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r w:rsidRPr="00C07C37">
        <w:rPr>
          <w:rFonts w:ascii="Times New Roman" w:eastAsia="Times New Roman" w:hAnsi="Times New Roman" w:cs="Times New Roman"/>
          <w:sz w:val="24"/>
          <w:szCs w:val="24"/>
          <w:lang w:eastAsia="ru-RU"/>
        </w:rPr>
        <w:br/>
        <w:t xml:space="preserve">      </w:t>
      </w:r>
      <w:bookmarkStart w:id="3027" w:name="z3657"/>
      <w:bookmarkEnd w:id="3027"/>
      <w:r w:rsidRPr="00C07C37">
        <w:rPr>
          <w:rFonts w:ascii="Times New Roman" w:eastAsia="Times New Roman" w:hAnsi="Times New Roman" w:cs="Times New Roman"/>
          <w:sz w:val="24"/>
          <w:szCs w:val="24"/>
          <w:lang w:eastAsia="ru-RU"/>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28" w:name="z186"/>
      <w:bookmarkEnd w:id="3028"/>
      <w:r w:rsidRPr="00C07C37">
        <w:rPr>
          <w:rFonts w:ascii="Times New Roman" w:eastAsia="Times New Roman" w:hAnsi="Times New Roman" w:cs="Times New Roman"/>
          <w:b/>
          <w:bCs/>
          <w:sz w:val="24"/>
          <w:szCs w:val="24"/>
          <w:lang w:eastAsia="ru-RU"/>
        </w:rPr>
        <w:t>Статья 186. Порядок назначения и проведения тематической проверки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029" w:name="z3658"/>
      <w:bookmarkEnd w:id="3029"/>
      <w:r w:rsidRPr="00C07C37">
        <w:rPr>
          <w:rFonts w:ascii="Times New Roman" w:eastAsia="Times New Roman" w:hAnsi="Times New Roman" w:cs="Times New Roman"/>
          <w:sz w:val="24"/>
          <w:szCs w:val="24"/>
          <w:lang w:eastAsia="ru-RU"/>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r w:rsidRPr="00C07C37">
        <w:rPr>
          <w:rFonts w:ascii="Times New Roman" w:eastAsia="Times New Roman" w:hAnsi="Times New Roman" w:cs="Times New Roman"/>
          <w:sz w:val="24"/>
          <w:szCs w:val="24"/>
          <w:lang w:eastAsia="ru-RU"/>
        </w:rPr>
        <w:br/>
        <w:t xml:space="preserve">      </w:t>
      </w:r>
      <w:bookmarkStart w:id="3030" w:name="z3659"/>
      <w:bookmarkEnd w:id="3030"/>
      <w:r w:rsidRPr="00C07C37">
        <w:rPr>
          <w:rFonts w:ascii="Times New Roman" w:eastAsia="Times New Roman" w:hAnsi="Times New Roman" w:cs="Times New Roman"/>
          <w:sz w:val="24"/>
          <w:szCs w:val="24"/>
          <w:lang w:eastAsia="ru-RU"/>
        </w:rPr>
        <w:t>2. Документ о назначении тематической проверки оформляется в письменной форме с указанием вопросов, подлежащих проверке.</w:t>
      </w:r>
      <w:r w:rsidRPr="00C07C37">
        <w:rPr>
          <w:rFonts w:ascii="Times New Roman" w:eastAsia="Times New Roman" w:hAnsi="Times New Roman" w:cs="Times New Roman"/>
          <w:sz w:val="24"/>
          <w:szCs w:val="24"/>
          <w:lang w:eastAsia="ru-RU"/>
        </w:rPr>
        <w:br/>
        <w:t xml:space="preserve">      </w:t>
      </w:r>
      <w:bookmarkStart w:id="3031" w:name="z3660"/>
      <w:bookmarkEnd w:id="3031"/>
      <w:r w:rsidRPr="00C07C37">
        <w:rPr>
          <w:rFonts w:ascii="Times New Roman" w:eastAsia="Times New Roman" w:hAnsi="Times New Roman" w:cs="Times New Roman"/>
          <w:sz w:val="24"/>
          <w:szCs w:val="24"/>
          <w:lang w:eastAsia="ru-RU"/>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r w:rsidRPr="00C07C37">
        <w:rPr>
          <w:rFonts w:ascii="Times New Roman" w:eastAsia="Times New Roman" w:hAnsi="Times New Roman" w:cs="Times New Roman"/>
          <w:sz w:val="24"/>
          <w:szCs w:val="24"/>
          <w:lang w:eastAsia="ru-RU"/>
        </w:rPr>
        <w:br/>
        <w:t xml:space="preserve">      </w:t>
      </w:r>
      <w:bookmarkStart w:id="3032" w:name="z3661"/>
      <w:bookmarkEnd w:id="3032"/>
      <w:r w:rsidRPr="00C07C37">
        <w:rPr>
          <w:rFonts w:ascii="Times New Roman" w:eastAsia="Times New Roman" w:hAnsi="Times New Roman" w:cs="Times New Roman"/>
          <w:sz w:val="24"/>
          <w:szCs w:val="24"/>
          <w:lang w:eastAsia="ru-RU"/>
        </w:rPr>
        <w:t xml:space="preserve">3. Тематическая проверка проводится в порядке и сроки, которые установлены </w:t>
      </w:r>
      <w:r w:rsidRPr="00C07C37">
        <w:rPr>
          <w:rFonts w:ascii="Times New Roman" w:eastAsia="Times New Roman" w:hAnsi="Times New Roman" w:cs="Times New Roman"/>
          <w:sz w:val="24"/>
          <w:szCs w:val="24"/>
          <w:lang w:eastAsia="ru-RU"/>
        </w:rPr>
        <w:lastRenderedPageBreak/>
        <w:t>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r w:rsidRPr="00C07C37">
        <w:rPr>
          <w:rFonts w:ascii="Times New Roman" w:eastAsia="Times New Roman" w:hAnsi="Times New Roman" w:cs="Times New Roman"/>
          <w:sz w:val="24"/>
          <w:szCs w:val="24"/>
          <w:lang w:eastAsia="ru-RU"/>
        </w:rPr>
        <w:br/>
        <w:t xml:space="preserve">      </w:t>
      </w:r>
      <w:bookmarkStart w:id="3033" w:name="z3662"/>
      <w:bookmarkEnd w:id="3033"/>
      <w:r w:rsidRPr="00C07C37">
        <w:rPr>
          <w:rFonts w:ascii="Times New Roman" w:eastAsia="Times New Roman" w:hAnsi="Times New Roman" w:cs="Times New Roman"/>
          <w:sz w:val="24"/>
          <w:szCs w:val="24"/>
          <w:lang w:eastAsia="ru-RU"/>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r w:rsidRPr="00C07C37">
        <w:rPr>
          <w:rFonts w:ascii="Times New Roman" w:eastAsia="Times New Roman" w:hAnsi="Times New Roman" w:cs="Times New Roman"/>
          <w:sz w:val="24"/>
          <w:szCs w:val="24"/>
          <w:lang w:eastAsia="ru-RU"/>
        </w:rPr>
        <w:br/>
        <w:t xml:space="preserve">      </w:t>
      </w:r>
      <w:bookmarkStart w:id="3034" w:name="z3663"/>
      <w:bookmarkEnd w:id="3034"/>
      <w:r w:rsidRPr="00C07C37">
        <w:rPr>
          <w:rFonts w:ascii="Times New Roman" w:eastAsia="Times New Roman" w:hAnsi="Times New Roman" w:cs="Times New Roman"/>
          <w:sz w:val="24"/>
          <w:szCs w:val="24"/>
          <w:lang w:eastAsia="ru-RU"/>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22. ПОРЯДОК ОБЖАЛОВАНИЯ ДЕЙСТВИЙ (БЕЗДЕЙСТВИЯ) ДОЛЖНОСТНЫХ ЛИЦ НАЛОГОВЫХ ОРГАНОВ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35" w:name="z187"/>
      <w:bookmarkEnd w:id="3035"/>
      <w:r w:rsidRPr="00C07C37">
        <w:rPr>
          <w:rFonts w:ascii="Times New Roman" w:eastAsia="Times New Roman" w:hAnsi="Times New Roman" w:cs="Times New Roman"/>
          <w:b/>
          <w:bCs/>
          <w:sz w:val="24"/>
          <w:szCs w:val="24"/>
          <w:lang w:eastAsia="ru-RU"/>
        </w:rPr>
        <w:t>Статья 187. Право на обжалование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036" w:name="z3665"/>
      <w:bookmarkEnd w:id="3036"/>
      <w:r w:rsidRPr="00C07C37">
        <w:rPr>
          <w:rFonts w:ascii="Times New Roman" w:eastAsia="Times New Roman" w:hAnsi="Times New Roman" w:cs="Times New Roman"/>
          <w:sz w:val="24"/>
          <w:szCs w:val="24"/>
          <w:lang w:eastAsia="ru-RU"/>
        </w:rPr>
        <w:t>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37" w:name="z188"/>
      <w:bookmarkEnd w:id="3037"/>
      <w:r w:rsidRPr="00C07C37">
        <w:rPr>
          <w:rFonts w:ascii="Times New Roman" w:eastAsia="Times New Roman" w:hAnsi="Times New Roman" w:cs="Times New Roman"/>
          <w:b/>
          <w:bCs/>
          <w:sz w:val="24"/>
          <w:szCs w:val="24"/>
          <w:lang w:eastAsia="ru-RU"/>
        </w:rPr>
        <w:t>Статья 188. Порядок обжалования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038" w:name="z3666"/>
      <w:bookmarkEnd w:id="3038"/>
      <w:r w:rsidRPr="00C07C37">
        <w:rPr>
          <w:rFonts w:ascii="Times New Roman" w:eastAsia="Times New Roman" w:hAnsi="Times New Roman" w:cs="Times New Roman"/>
          <w:sz w:val="24"/>
          <w:szCs w:val="24"/>
          <w:lang w:eastAsia="ru-RU"/>
        </w:rPr>
        <w:t>Действия (бездействие) должностных лиц налоговых органов обжалуются в порядке, определенном законами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2. ОСОБЕННАЯ ЧАСТЬ</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5. ОСНОВНЫЕ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39" w:name="z189"/>
      <w:bookmarkEnd w:id="3039"/>
      <w:r w:rsidRPr="00C07C37">
        <w:rPr>
          <w:rFonts w:ascii="Times New Roman" w:eastAsia="Times New Roman" w:hAnsi="Times New Roman" w:cs="Times New Roman"/>
          <w:b/>
          <w:bCs/>
          <w:sz w:val="24"/>
          <w:szCs w:val="24"/>
          <w:lang w:eastAsia="ru-RU"/>
        </w:rPr>
        <w:t>Статья 189. Виды налогов, платежей в бюджет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040" w:name="z3669"/>
      <w:bookmarkEnd w:id="3040"/>
      <w:r w:rsidRPr="00C07C37">
        <w:rPr>
          <w:rFonts w:ascii="Times New Roman" w:eastAsia="Times New Roman" w:hAnsi="Times New Roman" w:cs="Times New Roman"/>
          <w:sz w:val="24"/>
          <w:szCs w:val="24"/>
          <w:lang w:eastAsia="ru-RU"/>
        </w:rPr>
        <w:t>1. В Республике Казахстан действуют:</w:t>
      </w:r>
      <w:r w:rsidRPr="00C07C37">
        <w:rPr>
          <w:rFonts w:ascii="Times New Roman" w:eastAsia="Times New Roman" w:hAnsi="Times New Roman" w:cs="Times New Roman"/>
          <w:sz w:val="24"/>
          <w:szCs w:val="24"/>
          <w:lang w:eastAsia="ru-RU"/>
        </w:rPr>
        <w:br/>
        <w:t xml:space="preserve">      </w:t>
      </w:r>
      <w:bookmarkStart w:id="3041" w:name="z3670"/>
      <w:bookmarkEnd w:id="3041"/>
      <w:r w:rsidRPr="00C07C37">
        <w:rPr>
          <w:rFonts w:ascii="Times New Roman" w:eastAsia="Times New Roman" w:hAnsi="Times New Roman" w:cs="Times New Roman"/>
          <w:sz w:val="24"/>
          <w:szCs w:val="24"/>
          <w:lang w:eastAsia="ru-RU"/>
        </w:rPr>
        <w:t>1) налоги:</w:t>
      </w:r>
      <w:r w:rsidRPr="00C07C37">
        <w:rPr>
          <w:rFonts w:ascii="Times New Roman" w:eastAsia="Times New Roman" w:hAnsi="Times New Roman" w:cs="Times New Roman"/>
          <w:sz w:val="24"/>
          <w:szCs w:val="24"/>
          <w:lang w:eastAsia="ru-RU"/>
        </w:rPr>
        <w:br/>
        <w:t xml:space="preserve">      </w:t>
      </w:r>
      <w:bookmarkStart w:id="3042" w:name="z3671"/>
      <w:bookmarkEnd w:id="3042"/>
      <w:r w:rsidRPr="00C07C37">
        <w:rPr>
          <w:rFonts w:ascii="Times New Roman" w:eastAsia="Times New Roman" w:hAnsi="Times New Roman" w:cs="Times New Roman"/>
          <w:sz w:val="24"/>
          <w:szCs w:val="24"/>
          <w:lang w:eastAsia="ru-RU"/>
        </w:rPr>
        <w:t>корпоративный подоходный налог;</w:t>
      </w:r>
      <w:r w:rsidRPr="00C07C37">
        <w:rPr>
          <w:rFonts w:ascii="Times New Roman" w:eastAsia="Times New Roman" w:hAnsi="Times New Roman" w:cs="Times New Roman"/>
          <w:sz w:val="24"/>
          <w:szCs w:val="24"/>
          <w:lang w:eastAsia="ru-RU"/>
        </w:rPr>
        <w:br/>
        <w:t xml:space="preserve">      </w:t>
      </w:r>
      <w:bookmarkStart w:id="3043" w:name="z3672"/>
      <w:bookmarkEnd w:id="3043"/>
      <w:r w:rsidRPr="00C07C37">
        <w:rPr>
          <w:rFonts w:ascii="Times New Roman" w:eastAsia="Times New Roman" w:hAnsi="Times New Roman" w:cs="Times New Roman"/>
          <w:sz w:val="24"/>
          <w:szCs w:val="24"/>
          <w:lang w:eastAsia="ru-RU"/>
        </w:rPr>
        <w:t>индивидуальный подоходный налог;</w:t>
      </w:r>
      <w:r w:rsidRPr="00C07C37">
        <w:rPr>
          <w:rFonts w:ascii="Times New Roman" w:eastAsia="Times New Roman" w:hAnsi="Times New Roman" w:cs="Times New Roman"/>
          <w:sz w:val="24"/>
          <w:szCs w:val="24"/>
          <w:lang w:eastAsia="ru-RU"/>
        </w:rPr>
        <w:br/>
        <w:t xml:space="preserve">      </w:t>
      </w:r>
      <w:bookmarkStart w:id="3044" w:name="z3673"/>
      <w:bookmarkEnd w:id="3044"/>
      <w:r w:rsidRPr="00C07C37">
        <w:rPr>
          <w:rFonts w:ascii="Times New Roman" w:eastAsia="Times New Roman" w:hAnsi="Times New Roman" w:cs="Times New Roman"/>
          <w:sz w:val="24"/>
          <w:szCs w:val="24"/>
          <w:lang w:eastAsia="ru-RU"/>
        </w:rPr>
        <w:t>налог на добавленную стоимость;</w:t>
      </w:r>
      <w:r w:rsidRPr="00C07C37">
        <w:rPr>
          <w:rFonts w:ascii="Times New Roman" w:eastAsia="Times New Roman" w:hAnsi="Times New Roman" w:cs="Times New Roman"/>
          <w:sz w:val="24"/>
          <w:szCs w:val="24"/>
          <w:lang w:eastAsia="ru-RU"/>
        </w:rPr>
        <w:br/>
        <w:t xml:space="preserve">      </w:t>
      </w:r>
      <w:bookmarkStart w:id="3045" w:name="z3674"/>
      <w:bookmarkEnd w:id="3045"/>
      <w:r w:rsidRPr="00C07C37">
        <w:rPr>
          <w:rFonts w:ascii="Times New Roman" w:eastAsia="Times New Roman" w:hAnsi="Times New Roman" w:cs="Times New Roman"/>
          <w:sz w:val="24"/>
          <w:szCs w:val="24"/>
          <w:lang w:eastAsia="ru-RU"/>
        </w:rPr>
        <w:t>акцизы;</w:t>
      </w:r>
      <w:r w:rsidRPr="00C07C37">
        <w:rPr>
          <w:rFonts w:ascii="Times New Roman" w:eastAsia="Times New Roman" w:hAnsi="Times New Roman" w:cs="Times New Roman"/>
          <w:sz w:val="24"/>
          <w:szCs w:val="24"/>
          <w:lang w:eastAsia="ru-RU"/>
        </w:rPr>
        <w:br/>
        <w:t xml:space="preserve">      </w:t>
      </w:r>
      <w:bookmarkStart w:id="3046" w:name="z3675"/>
      <w:bookmarkEnd w:id="3046"/>
      <w:r w:rsidRPr="00C07C37">
        <w:rPr>
          <w:rFonts w:ascii="Times New Roman" w:eastAsia="Times New Roman" w:hAnsi="Times New Roman" w:cs="Times New Roman"/>
          <w:sz w:val="24"/>
          <w:szCs w:val="24"/>
          <w:lang w:eastAsia="ru-RU"/>
        </w:rPr>
        <w:t>рентный налог на экспорт;</w:t>
      </w:r>
      <w:r w:rsidRPr="00C07C37">
        <w:rPr>
          <w:rFonts w:ascii="Times New Roman" w:eastAsia="Times New Roman" w:hAnsi="Times New Roman" w:cs="Times New Roman"/>
          <w:sz w:val="24"/>
          <w:szCs w:val="24"/>
          <w:lang w:eastAsia="ru-RU"/>
        </w:rPr>
        <w:br/>
        <w:t xml:space="preserve">      </w:t>
      </w:r>
      <w:bookmarkStart w:id="3047" w:name="z3676"/>
      <w:bookmarkEnd w:id="3047"/>
      <w:r w:rsidRPr="00C07C37">
        <w:rPr>
          <w:rFonts w:ascii="Times New Roman" w:eastAsia="Times New Roman" w:hAnsi="Times New Roman" w:cs="Times New Roman"/>
          <w:sz w:val="24"/>
          <w:szCs w:val="24"/>
          <w:lang w:eastAsia="ru-RU"/>
        </w:rPr>
        <w:t>специальные платежи и налоги недропользователей;</w:t>
      </w:r>
      <w:r w:rsidRPr="00C07C37">
        <w:rPr>
          <w:rFonts w:ascii="Times New Roman" w:eastAsia="Times New Roman" w:hAnsi="Times New Roman" w:cs="Times New Roman"/>
          <w:sz w:val="24"/>
          <w:szCs w:val="24"/>
          <w:lang w:eastAsia="ru-RU"/>
        </w:rPr>
        <w:br/>
        <w:t xml:space="preserve">      </w:t>
      </w:r>
      <w:bookmarkStart w:id="3048" w:name="z3677"/>
      <w:bookmarkEnd w:id="3048"/>
      <w:r w:rsidRPr="00C07C37">
        <w:rPr>
          <w:rFonts w:ascii="Times New Roman" w:eastAsia="Times New Roman" w:hAnsi="Times New Roman" w:cs="Times New Roman"/>
          <w:sz w:val="24"/>
          <w:szCs w:val="24"/>
          <w:lang w:eastAsia="ru-RU"/>
        </w:rPr>
        <w:t>социальный налог;</w:t>
      </w:r>
      <w:r w:rsidRPr="00C07C37">
        <w:rPr>
          <w:rFonts w:ascii="Times New Roman" w:eastAsia="Times New Roman" w:hAnsi="Times New Roman" w:cs="Times New Roman"/>
          <w:sz w:val="24"/>
          <w:szCs w:val="24"/>
          <w:lang w:eastAsia="ru-RU"/>
        </w:rPr>
        <w:br/>
        <w:t xml:space="preserve">      </w:t>
      </w:r>
      <w:bookmarkStart w:id="3049" w:name="z3678"/>
      <w:bookmarkEnd w:id="3049"/>
      <w:r w:rsidRPr="00C07C37">
        <w:rPr>
          <w:rFonts w:ascii="Times New Roman" w:eastAsia="Times New Roman" w:hAnsi="Times New Roman" w:cs="Times New Roman"/>
          <w:sz w:val="24"/>
          <w:szCs w:val="24"/>
          <w:lang w:eastAsia="ru-RU"/>
        </w:rPr>
        <w:t>налог на транспортные средства;</w:t>
      </w:r>
      <w:r w:rsidRPr="00C07C37">
        <w:rPr>
          <w:rFonts w:ascii="Times New Roman" w:eastAsia="Times New Roman" w:hAnsi="Times New Roman" w:cs="Times New Roman"/>
          <w:sz w:val="24"/>
          <w:szCs w:val="24"/>
          <w:lang w:eastAsia="ru-RU"/>
        </w:rPr>
        <w:br/>
        <w:t xml:space="preserve">      </w:t>
      </w:r>
      <w:bookmarkStart w:id="3050" w:name="z3679"/>
      <w:bookmarkEnd w:id="3050"/>
      <w:r w:rsidRPr="00C07C37">
        <w:rPr>
          <w:rFonts w:ascii="Times New Roman" w:eastAsia="Times New Roman" w:hAnsi="Times New Roman" w:cs="Times New Roman"/>
          <w:sz w:val="24"/>
          <w:szCs w:val="24"/>
          <w:lang w:eastAsia="ru-RU"/>
        </w:rPr>
        <w:t>земельный налог;</w:t>
      </w:r>
      <w:r w:rsidRPr="00C07C37">
        <w:rPr>
          <w:rFonts w:ascii="Times New Roman" w:eastAsia="Times New Roman" w:hAnsi="Times New Roman" w:cs="Times New Roman"/>
          <w:sz w:val="24"/>
          <w:szCs w:val="24"/>
          <w:lang w:eastAsia="ru-RU"/>
        </w:rPr>
        <w:br/>
        <w:t xml:space="preserve">      </w:t>
      </w:r>
      <w:bookmarkStart w:id="3051" w:name="z3680"/>
      <w:bookmarkEnd w:id="3051"/>
      <w:r w:rsidRPr="00C07C37">
        <w:rPr>
          <w:rFonts w:ascii="Times New Roman" w:eastAsia="Times New Roman" w:hAnsi="Times New Roman" w:cs="Times New Roman"/>
          <w:sz w:val="24"/>
          <w:szCs w:val="24"/>
          <w:lang w:eastAsia="ru-RU"/>
        </w:rPr>
        <w:t>налог на имущество;</w:t>
      </w:r>
      <w:r w:rsidRPr="00C07C37">
        <w:rPr>
          <w:rFonts w:ascii="Times New Roman" w:eastAsia="Times New Roman" w:hAnsi="Times New Roman" w:cs="Times New Roman"/>
          <w:sz w:val="24"/>
          <w:szCs w:val="24"/>
          <w:lang w:eastAsia="ru-RU"/>
        </w:rPr>
        <w:br/>
        <w:t xml:space="preserve">      </w:t>
      </w:r>
      <w:bookmarkStart w:id="3052" w:name="z3681"/>
      <w:bookmarkEnd w:id="3052"/>
      <w:r w:rsidRPr="00C07C37">
        <w:rPr>
          <w:rFonts w:ascii="Times New Roman" w:eastAsia="Times New Roman" w:hAnsi="Times New Roman" w:cs="Times New Roman"/>
          <w:sz w:val="24"/>
          <w:szCs w:val="24"/>
          <w:lang w:eastAsia="ru-RU"/>
        </w:rPr>
        <w:t>налог на игорный бизнес;</w:t>
      </w:r>
      <w:r w:rsidRPr="00C07C37">
        <w:rPr>
          <w:rFonts w:ascii="Times New Roman" w:eastAsia="Times New Roman" w:hAnsi="Times New Roman" w:cs="Times New Roman"/>
          <w:sz w:val="24"/>
          <w:szCs w:val="24"/>
          <w:lang w:eastAsia="ru-RU"/>
        </w:rPr>
        <w:br/>
        <w:t xml:space="preserve">      </w:t>
      </w:r>
      <w:bookmarkStart w:id="3053" w:name="z3682"/>
      <w:bookmarkEnd w:id="3053"/>
      <w:r w:rsidRPr="00C07C37">
        <w:rPr>
          <w:rFonts w:ascii="Times New Roman" w:eastAsia="Times New Roman" w:hAnsi="Times New Roman" w:cs="Times New Roman"/>
          <w:sz w:val="24"/>
          <w:szCs w:val="24"/>
          <w:lang w:eastAsia="ru-RU"/>
        </w:rPr>
        <w:t xml:space="preserve">фиксированный налог; </w:t>
      </w:r>
      <w:r w:rsidRPr="00C07C37">
        <w:rPr>
          <w:rFonts w:ascii="Times New Roman" w:eastAsia="Times New Roman" w:hAnsi="Times New Roman" w:cs="Times New Roman"/>
          <w:sz w:val="24"/>
          <w:szCs w:val="24"/>
          <w:lang w:eastAsia="ru-RU"/>
        </w:rPr>
        <w:br/>
        <w:t xml:space="preserve">      </w:t>
      </w:r>
      <w:bookmarkStart w:id="3054" w:name="z3683"/>
      <w:bookmarkEnd w:id="3054"/>
      <w:r w:rsidRPr="00C07C37">
        <w:rPr>
          <w:rFonts w:ascii="Times New Roman" w:eastAsia="Times New Roman" w:hAnsi="Times New Roman" w:cs="Times New Roman"/>
          <w:sz w:val="24"/>
          <w:szCs w:val="24"/>
          <w:lang w:eastAsia="ru-RU"/>
        </w:rPr>
        <w:t xml:space="preserve">единый земельный налог; </w:t>
      </w:r>
      <w:r w:rsidRPr="00C07C37">
        <w:rPr>
          <w:rFonts w:ascii="Times New Roman" w:eastAsia="Times New Roman" w:hAnsi="Times New Roman" w:cs="Times New Roman"/>
          <w:sz w:val="24"/>
          <w:szCs w:val="24"/>
          <w:lang w:eastAsia="ru-RU"/>
        </w:rPr>
        <w:br/>
        <w:t xml:space="preserve">      </w:t>
      </w:r>
      <w:bookmarkStart w:id="3055" w:name="z3684"/>
      <w:bookmarkEnd w:id="3055"/>
      <w:r w:rsidRPr="00C07C37">
        <w:rPr>
          <w:rFonts w:ascii="Times New Roman" w:eastAsia="Times New Roman" w:hAnsi="Times New Roman" w:cs="Times New Roman"/>
          <w:sz w:val="24"/>
          <w:szCs w:val="24"/>
          <w:lang w:eastAsia="ru-RU"/>
        </w:rPr>
        <w:t>2) платежи в бюджет:</w:t>
      </w:r>
      <w:r w:rsidRPr="00C07C37">
        <w:rPr>
          <w:rFonts w:ascii="Times New Roman" w:eastAsia="Times New Roman" w:hAnsi="Times New Roman" w:cs="Times New Roman"/>
          <w:sz w:val="24"/>
          <w:szCs w:val="24"/>
          <w:lang w:eastAsia="ru-RU"/>
        </w:rPr>
        <w:br/>
        <w:t xml:space="preserve">      </w:t>
      </w:r>
      <w:bookmarkStart w:id="3056" w:name="z3685"/>
      <w:bookmarkEnd w:id="3056"/>
      <w:r w:rsidRPr="00C07C37">
        <w:rPr>
          <w:rFonts w:ascii="Times New Roman" w:eastAsia="Times New Roman" w:hAnsi="Times New Roman" w:cs="Times New Roman"/>
          <w:sz w:val="24"/>
          <w:szCs w:val="24"/>
          <w:lang w:eastAsia="ru-RU"/>
        </w:rPr>
        <w:t>государственная пошлина;</w:t>
      </w:r>
      <w:r w:rsidRPr="00C07C37">
        <w:rPr>
          <w:rFonts w:ascii="Times New Roman" w:eastAsia="Times New Roman" w:hAnsi="Times New Roman" w:cs="Times New Roman"/>
          <w:sz w:val="24"/>
          <w:szCs w:val="24"/>
          <w:lang w:eastAsia="ru-RU"/>
        </w:rPr>
        <w:br/>
        <w:t xml:space="preserve">      </w:t>
      </w:r>
      <w:bookmarkStart w:id="3057" w:name="z3686"/>
      <w:bookmarkEnd w:id="3057"/>
      <w:r w:rsidRPr="00C07C37">
        <w:rPr>
          <w:rFonts w:ascii="Times New Roman" w:eastAsia="Times New Roman" w:hAnsi="Times New Roman" w:cs="Times New Roman"/>
          <w:sz w:val="24"/>
          <w:szCs w:val="24"/>
          <w:lang w:eastAsia="ru-RU"/>
        </w:rPr>
        <w:t>сборы;</w:t>
      </w:r>
      <w:r w:rsidRPr="00C07C37">
        <w:rPr>
          <w:rFonts w:ascii="Times New Roman" w:eastAsia="Times New Roman" w:hAnsi="Times New Roman" w:cs="Times New Roman"/>
          <w:sz w:val="24"/>
          <w:szCs w:val="24"/>
          <w:lang w:eastAsia="ru-RU"/>
        </w:rPr>
        <w:br/>
        <w:t xml:space="preserve">      </w:t>
      </w:r>
      <w:bookmarkStart w:id="3058" w:name="z3687"/>
      <w:bookmarkEnd w:id="3058"/>
      <w:r w:rsidRPr="00C07C37">
        <w:rPr>
          <w:rFonts w:ascii="Times New Roman" w:eastAsia="Times New Roman" w:hAnsi="Times New Roman" w:cs="Times New Roman"/>
          <w:sz w:val="24"/>
          <w:szCs w:val="24"/>
          <w:lang w:eastAsia="ru-RU"/>
        </w:rPr>
        <w:t>плата за:</w:t>
      </w:r>
      <w:r w:rsidRPr="00C07C37">
        <w:rPr>
          <w:rFonts w:ascii="Times New Roman" w:eastAsia="Times New Roman" w:hAnsi="Times New Roman" w:cs="Times New Roman"/>
          <w:sz w:val="24"/>
          <w:szCs w:val="24"/>
          <w:lang w:eastAsia="ru-RU"/>
        </w:rPr>
        <w:br/>
        <w:t xml:space="preserve">      </w:t>
      </w:r>
      <w:bookmarkStart w:id="3059" w:name="z3688"/>
      <w:bookmarkEnd w:id="3059"/>
      <w:r w:rsidRPr="00C07C37">
        <w:rPr>
          <w:rFonts w:ascii="Times New Roman" w:eastAsia="Times New Roman" w:hAnsi="Times New Roman" w:cs="Times New Roman"/>
          <w:sz w:val="24"/>
          <w:szCs w:val="24"/>
          <w:lang w:eastAsia="ru-RU"/>
        </w:rPr>
        <w:t xml:space="preserve">пользование лицензиями на занятие отдельными видами деятельности;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060" w:name="z3689"/>
      <w:bookmarkEnd w:id="3060"/>
      <w:r w:rsidRPr="00C07C37">
        <w:rPr>
          <w:rFonts w:ascii="Times New Roman" w:eastAsia="Times New Roman" w:hAnsi="Times New Roman" w:cs="Times New Roman"/>
          <w:sz w:val="24"/>
          <w:szCs w:val="24"/>
          <w:lang w:eastAsia="ru-RU"/>
        </w:rPr>
        <w:t xml:space="preserve">пользование земельными участками; </w:t>
      </w:r>
      <w:r w:rsidRPr="00C07C37">
        <w:rPr>
          <w:rFonts w:ascii="Times New Roman" w:eastAsia="Times New Roman" w:hAnsi="Times New Roman" w:cs="Times New Roman"/>
          <w:sz w:val="24"/>
          <w:szCs w:val="24"/>
          <w:lang w:eastAsia="ru-RU"/>
        </w:rPr>
        <w:br/>
        <w:t xml:space="preserve">      </w:t>
      </w:r>
      <w:bookmarkStart w:id="3061" w:name="z3690"/>
      <w:bookmarkEnd w:id="3061"/>
      <w:r w:rsidRPr="00C07C37">
        <w:rPr>
          <w:rFonts w:ascii="Times New Roman" w:eastAsia="Times New Roman" w:hAnsi="Times New Roman" w:cs="Times New Roman"/>
          <w:sz w:val="24"/>
          <w:szCs w:val="24"/>
          <w:lang w:eastAsia="ru-RU"/>
        </w:rPr>
        <w:t xml:space="preserve">пользование водными ресурсами поверхностных источников; </w:t>
      </w:r>
      <w:r w:rsidRPr="00C07C37">
        <w:rPr>
          <w:rFonts w:ascii="Times New Roman" w:eastAsia="Times New Roman" w:hAnsi="Times New Roman" w:cs="Times New Roman"/>
          <w:sz w:val="24"/>
          <w:szCs w:val="24"/>
          <w:lang w:eastAsia="ru-RU"/>
        </w:rPr>
        <w:br/>
        <w:t xml:space="preserve">      </w:t>
      </w:r>
      <w:bookmarkStart w:id="3062" w:name="z3691"/>
      <w:bookmarkEnd w:id="3062"/>
      <w:r w:rsidRPr="00C07C37">
        <w:rPr>
          <w:rFonts w:ascii="Times New Roman" w:eastAsia="Times New Roman" w:hAnsi="Times New Roman" w:cs="Times New Roman"/>
          <w:sz w:val="24"/>
          <w:szCs w:val="24"/>
          <w:lang w:eastAsia="ru-RU"/>
        </w:rPr>
        <w:t>эмиссии в окружающую среду;</w:t>
      </w:r>
      <w:r w:rsidRPr="00C07C37">
        <w:rPr>
          <w:rFonts w:ascii="Times New Roman" w:eastAsia="Times New Roman" w:hAnsi="Times New Roman" w:cs="Times New Roman"/>
          <w:sz w:val="24"/>
          <w:szCs w:val="24"/>
          <w:lang w:eastAsia="ru-RU"/>
        </w:rPr>
        <w:br/>
        <w:t xml:space="preserve">      </w:t>
      </w:r>
      <w:bookmarkStart w:id="3063" w:name="z3692"/>
      <w:bookmarkEnd w:id="3063"/>
      <w:r w:rsidRPr="00C07C37">
        <w:rPr>
          <w:rFonts w:ascii="Times New Roman" w:eastAsia="Times New Roman" w:hAnsi="Times New Roman" w:cs="Times New Roman"/>
          <w:sz w:val="24"/>
          <w:szCs w:val="24"/>
          <w:lang w:eastAsia="ru-RU"/>
        </w:rPr>
        <w:t xml:space="preserve">пользование животным миром; </w:t>
      </w:r>
      <w:r w:rsidRPr="00C07C37">
        <w:rPr>
          <w:rFonts w:ascii="Times New Roman" w:eastAsia="Times New Roman" w:hAnsi="Times New Roman" w:cs="Times New Roman"/>
          <w:sz w:val="24"/>
          <w:szCs w:val="24"/>
          <w:lang w:eastAsia="ru-RU"/>
        </w:rPr>
        <w:br/>
        <w:t xml:space="preserve">      </w:t>
      </w:r>
      <w:bookmarkStart w:id="3064" w:name="z3693"/>
      <w:bookmarkEnd w:id="3064"/>
      <w:r w:rsidRPr="00C07C37">
        <w:rPr>
          <w:rFonts w:ascii="Times New Roman" w:eastAsia="Times New Roman" w:hAnsi="Times New Roman" w:cs="Times New Roman"/>
          <w:sz w:val="24"/>
          <w:szCs w:val="24"/>
          <w:lang w:eastAsia="ru-RU"/>
        </w:rPr>
        <w:t xml:space="preserve">лесные пользования; </w:t>
      </w:r>
      <w:r w:rsidRPr="00C07C37">
        <w:rPr>
          <w:rFonts w:ascii="Times New Roman" w:eastAsia="Times New Roman" w:hAnsi="Times New Roman" w:cs="Times New Roman"/>
          <w:sz w:val="24"/>
          <w:szCs w:val="24"/>
          <w:lang w:eastAsia="ru-RU"/>
        </w:rPr>
        <w:br/>
        <w:t xml:space="preserve">      </w:t>
      </w:r>
      <w:bookmarkStart w:id="3065" w:name="z3694"/>
      <w:bookmarkEnd w:id="3065"/>
      <w:r w:rsidRPr="00C07C37">
        <w:rPr>
          <w:rFonts w:ascii="Times New Roman" w:eastAsia="Times New Roman" w:hAnsi="Times New Roman" w:cs="Times New Roman"/>
          <w:sz w:val="24"/>
          <w:szCs w:val="24"/>
          <w:lang w:eastAsia="ru-RU"/>
        </w:rPr>
        <w:t>использование особо охраняемых природных территорий;</w:t>
      </w:r>
      <w:r w:rsidRPr="00C07C37">
        <w:rPr>
          <w:rFonts w:ascii="Times New Roman" w:eastAsia="Times New Roman" w:hAnsi="Times New Roman" w:cs="Times New Roman"/>
          <w:sz w:val="24"/>
          <w:szCs w:val="24"/>
          <w:lang w:eastAsia="ru-RU"/>
        </w:rPr>
        <w:br/>
        <w:t xml:space="preserve">      </w:t>
      </w:r>
      <w:bookmarkStart w:id="3066" w:name="z3695"/>
      <w:bookmarkEnd w:id="3066"/>
      <w:r w:rsidRPr="00C07C37">
        <w:rPr>
          <w:rFonts w:ascii="Times New Roman" w:eastAsia="Times New Roman" w:hAnsi="Times New Roman" w:cs="Times New Roman"/>
          <w:sz w:val="24"/>
          <w:szCs w:val="24"/>
          <w:lang w:eastAsia="ru-RU"/>
        </w:rPr>
        <w:t xml:space="preserve">использование радиочастотного спектра; </w:t>
      </w:r>
      <w:r w:rsidRPr="00C07C37">
        <w:rPr>
          <w:rFonts w:ascii="Times New Roman" w:eastAsia="Times New Roman" w:hAnsi="Times New Roman" w:cs="Times New Roman"/>
          <w:sz w:val="24"/>
          <w:szCs w:val="24"/>
          <w:lang w:eastAsia="ru-RU"/>
        </w:rPr>
        <w:br/>
        <w:t xml:space="preserve">      </w:t>
      </w:r>
      <w:bookmarkStart w:id="3067" w:name="z3696"/>
      <w:bookmarkEnd w:id="3067"/>
      <w:r w:rsidRPr="00C07C37">
        <w:rPr>
          <w:rFonts w:ascii="Times New Roman" w:eastAsia="Times New Roman" w:hAnsi="Times New Roman" w:cs="Times New Roman"/>
          <w:sz w:val="24"/>
          <w:szCs w:val="24"/>
          <w:lang w:eastAsia="ru-RU"/>
        </w:rPr>
        <w:t>предоставление междугородной и (или) международной телефонной связи, а также сотовой связи;</w:t>
      </w:r>
      <w:r w:rsidRPr="00C07C37">
        <w:rPr>
          <w:rFonts w:ascii="Times New Roman" w:eastAsia="Times New Roman" w:hAnsi="Times New Roman" w:cs="Times New Roman"/>
          <w:sz w:val="24"/>
          <w:szCs w:val="24"/>
          <w:lang w:eastAsia="ru-RU"/>
        </w:rPr>
        <w:br/>
        <w:t xml:space="preserve">      </w:t>
      </w:r>
      <w:bookmarkStart w:id="3068" w:name="z3697"/>
      <w:bookmarkEnd w:id="3068"/>
      <w:r w:rsidRPr="00C07C37">
        <w:rPr>
          <w:rFonts w:ascii="Times New Roman" w:eastAsia="Times New Roman" w:hAnsi="Times New Roman" w:cs="Times New Roman"/>
          <w:sz w:val="24"/>
          <w:szCs w:val="24"/>
          <w:lang w:eastAsia="ru-RU"/>
        </w:rPr>
        <w:t>размещение наружной (визуальной) рекламы.</w:t>
      </w:r>
      <w:r w:rsidRPr="00C07C37">
        <w:rPr>
          <w:rFonts w:ascii="Times New Roman" w:eastAsia="Times New Roman" w:hAnsi="Times New Roman" w:cs="Times New Roman"/>
          <w:sz w:val="24"/>
          <w:szCs w:val="24"/>
          <w:lang w:eastAsia="ru-RU"/>
        </w:rPr>
        <w:br/>
        <w:t xml:space="preserve">      </w:t>
      </w:r>
      <w:bookmarkStart w:id="3069" w:name="z3698"/>
      <w:bookmarkEnd w:id="3069"/>
      <w:r w:rsidRPr="00C07C37">
        <w:rPr>
          <w:rFonts w:ascii="Times New Roman" w:eastAsia="Times New Roman" w:hAnsi="Times New Roman" w:cs="Times New Roman"/>
          <w:sz w:val="24"/>
          <w:szCs w:val="24"/>
          <w:lang w:eastAsia="ru-RU"/>
        </w:rPr>
        <w:t>2. Для целей применения международных договоров косвенными налогами признаются налог на добавленную стоимость, акцизы.</w:t>
      </w:r>
      <w:r w:rsidRPr="00C07C37">
        <w:rPr>
          <w:rFonts w:ascii="Times New Roman" w:eastAsia="Times New Roman" w:hAnsi="Times New Roman" w:cs="Times New Roman"/>
          <w:sz w:val="24"/>
          <w:szCs w:val="24"/>
          <w:lang w:eastAsia="ru-RU"/>
        </w:rPr>
        <w:br/>
        <w:t xml:space="preserve">      </w:t>
      </w:r>
      <w:bookmarkStart w:id="3070" w:name="z3699"/>
      <w:bookmarkEnd w:id="3070"/>
      <w:r w:rsidRPr="00C07C37">
        <w:rPr>
          <w:rFonts w:ascii="Times New Roman" w:eastAsia="Times New Roman" w:hAnsi="Times New Roman" w:cs="Times New Roman"/>
          <w:sz w:val="24"/>
          <w:szCs w:val="24"/>
          <w:lang w:eastAsia="ru-RU"/>
        </w:rPr>
        <w:t xml:space="preserve">3. Суммы налогов, платежей в бюджет поступают в доходы соответствующих бюджетов в порядке, определенном </w:t>
      </w:r>
      <w:hyperlink r:id="rId54" w:anchor="z1" w:history="1">
        <w:r w:rsidRPr="00C07C37">
          <w:rPr>
            <w:rFonts w:ascii="Times New Roman" w:eastAsia="Times New Roman" w:hAnsi="Times New Roman" w:cs="Times New Roman"/>
            <w:color w:val="0000FF"/>
            <w:sz w:val="24"/>
            <w:szCs w:val="24"/>
            <w:u w:val="single"/>
            <w:lang w:eastAsia="ru-RU"/>
          </w:rPr>
          <w:t>Бюджетным кодексом</w:t>
        </w:r>
      </w:hyperlink>
      <w:r w:rsidRPr="00C07C37">
        <w:rPr>
          <w:rFonts w:ascii="Times New Roman" w:eastAsia="Times New Roman" w:hAnsi="Times New Roman" w:cs="Times New Roman"/>
          <w:sz w:val="24"/>
          <w:szCs w:val="24"/>
          <w:lang w:eastAsia="ru-RU"/>
        </w:rPr>
        <w:t xml:space="preserve"> Республики Казахстан и законом о республиканском бюджете.</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23. НАЛОГОВЫЙ УЧЕТ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71" w:name="z190"/>
      <w:bookmarkEnd w:id="3071"/>
      <w:r w:rsidRPr="00C07C37">
        <w:rPr>
          <w:rFonts w:ascii="Times New Roman" w:eastAsia="Times New Roman" w:hAnsi="Times New Roman" w:cs="Times New Roman"/>
          <w:b/>
          <w:bCs/>
          <w:sz w:val="24"/>
          <w:szCs w:val="24"/>
          <w:lang w:eastAsia="ru-RU"/>
        </w:rPr>
        <w:t>Статья 190. Налоговый учет и учетная документация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072" w:name="z3701"/>
      <w:bookmarkEnd w:id="3072"/>
      <w:r w:rsidRPr="00C07C37">
        <w:rPr>
          <w:rFonts w:ascii="Times New Roman" w:eastAsia="Times New Roman" w:hAnsi="Times New Roman" w:cs="Times New Roman"/>
          <w:sz w:val="24"/>
          <w:szCs w:val="24"/>
          <w:lang w:eastAsia="ru-RU"/>
        </w:rPr>
        <w:t>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r w:rsidRPr="00C07C37">
        <w:rPr>
          <w:rFonts w:ascii="Times New Roman" w:eastAsia="Times New Roman" w:hAnsi="Times New Roman" w:cs="Times New Roman"/>
          <w:sz w:val="24"/>
          <w:szCs w:val="24"/>
          <w:lang w:eastAsia="ru-RU"/>
        </w:rPr>
        <w:br/>
        <w:t xml:space="preserve">      </w:t>
      </w:r>
      <w:bookmarkStart w:id="3073" w:name="z3702"/>
      <w:bookmarkEnd w:id="3073"/>
      <w:r w:rsidRPr="00C07C37">
        <w:rPr>
          <w:rFonts w:ascii="Times New Roman" w:eastAsia="Times New Roman" w:hAnsi="Times New Roman" w:cs="Times New Roman"/>
          <w:sz w:val="24"/>
          <w:szCs w:val="24"/>
          <w:lang w:eastAsia="ru-RU"/>
        </w:rPr>
        <w:t>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r w:rsidRPr="00C07C37">
        <w:rPr>
          <w:rFonts w:ascii="Times New Roman" w:eastAsia="Times New Roman" w:hAnsi="Times New Roman" w:cs="Times New Roman"/>
          <w:sz w:val="24"/>
          <w:szCs w:val="24"/>
          <w:lang w:eastAsia="ru-RU"/>
        </w:rPr>
        <w:br/>
        <w:t xml:space="preserve">      </w:t>
      </w:r>
      <w:bookmarkStart w:id="3074" w:name="z3703"/>
      <w:bookmarkEnd w:id="3074"/>
      <w:r w:rsidRPr="00C07C37">
        <w:rPr>
          <w:rFonts w:ascii="Times New Roman" w:eastAsia="Times New Roman" w:hAnsi="Times New Roman" w:cs="Times New Roman"/>
          <w:sz w:val="24"/>
          <w:szCs w:val="24"/>
          <w:lang w:eastAsia="ru-RU"/>
        </w:rPr>
        <w:t xml:space="preserve">2. Учетная документация включает в себя: </w:t>
      </w:r>
      <w:r w:rsidRPr="00C07C37">
        <w:rPr>
          <w:rFonts w:ascii="Times New Roman" w:eastAsia="Times New Roman" w:hAnsi="Times New Roman" w:cs="Times New Roman"/>
          <w:sz w:val="24"/>
          <w:szCs w:val="24"/>
          <w:lang w:eastAsia="ru-RU"/>
        </w:rPr>
        <w:br/>
        <w:t xml:space="preserve">      </w:t>
      </w:r>
      <w:bookmarkStart w:id="3075" w:name="z3704"/>
      <w:bookmarkEnd w:id="3075"/>
      <w:r w:rsidRPr="00C07C37">
        <w:rPr>
          <w:rFonts w:ascii="Times New Roman" w:eastAsia="Times New Roman" w:hAnsi="Times New Roman" w:cs="Times New Roman"/>
          <w:sz w:val="24"/>
          <w:szCs w:val="24"/>
          <w:lang w:eastAsia="ru-RU"/>
        </w:rPr>
        <w:t xml:space="preserve">1) бухгалтерскую документацию – для лиц, на которых в соответствии с </w:t>
      </w:r>
      <w:hyperlink r:id="rId55" w:anchor="z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бухгалтерском учете и финансовой отчетности" возложена обязанность по ее ведению;</w:t>
      </w:r>
      <w:r w:rsidRPr="00C07C37">
        <w:rPr>
          <w:rFonts w:ascii="Times New Roman" w:eastAsia="Times New Roman" w:hAnsi="Times New Roman" w:cs="Times New Roman"/>
          <w:sz w:val="24"/>
          <w:szCs w:val="24"/>
          <w:lang w:eastAsia="ru-RU"/>
        </w:rPr>
        <w:br/>
        <w:t xml:space="preserve">      </w:t>
      </w:r>
      <w:bookmarkStart w:id="3076" w:name="z3705"/>
      <w:bookmarkEnd w:id="3076"/>
      <w:r w:rsidRPr="00C07C37">
        <w:rPr>
          <w:rFonts w:ascii="Times New Roman" w:eastAsia="Times New Roman" w:hAnsi="Times New Roman" w:cs="Times New Roman"/>
          <w:sz w:val="24"/>
          <w:szCs w:val="24"/>
          <w:lang w:eastAsia="ru-RU"/>
        </w:rPr>
        <w:t>2) стандартный файл проверки – для лиц, добровольно представляющих данный файл;</w:t>
      </w:r>
      <w:r w:rsidRPr="00C07C37">
        <w:rPr>
          <w:rFonts w:ascii="Times New Roman" w:eastAsia="Times New Roman" w:hAnsi="Times New Roman" w:cs="Times New Roman"/>
          <w:sz w:val="24"/>
          <w:szCs w:val="24"/>
          <w:lang w:eastAsia="ru-RU"/>
        </w:rPr>
        <w:br/>
        <w:t xml:space="preserve">      </w:t>
      </w:r>
      <w:bookmarkStart w:id="3077" w:name="z3706"/>
      <w:bookmarkEnd w:id="3077"/>
      <w:r w:rsidRPr="00C07C37">
        <w:rPr>
          <w:rFonts w:ascii="Times New Roman" w:eastAsia="Times New Roman" w:hAnsi="Times New Roman" w:cs="Times New Roman"/>
          <w:sz w:val="24"/>
          <w:szCs w:val="24"/>
          <w:lang w:eastAsia="ru-RU"/>
        </w:rPr>
        <w:t>3) первичные учетные документы – для лиц, указанных в пункте 4 настоящей статьи;</w:t>
      </w:r>
      <w:r w:rsidRPr="00C07C37">
        <w:rPr>
          <w:rFonts w:ascii="Times New Roman" w:eastAsia="Times New Roman" w:hAnsi="Times New Roman" w:cs="Times New Roman"/>
          <w:sz w:val="24"/>
          <w:szCs w:val="24"/>
          <w:lang w:eastAsia="ru-RU"/>
        </w:rPr>
        <w:br/>
        <w:t xml:space="preserve">      </w:t>
      </w:r>
      <w:bookmarkStart w:id="3078" w:name="z3707"/>
      <w:bookmarkEnd w:id="3078"/>
      <w:r w:rsidRPr="00C07C37">
        <w:rPr>
          <w:rFonts w:ascii="Times New Roman" w:eastAsia="Times New Roman" w:hAnsi="Times New Roman" w:cs="Times New Roman"/>
          <w:sz w:val="24"/>
          <w:szCs w:val="24"/>
          <w:lang w:eastAsia="ru-RU"/>
        </w:rPr>
        <w:t>4) налоговые формы;</w:t>
      </w:r>
      <w:r w:rsidRPr="00C07C37">
        <w:rPr>
          <w:rFonts w:ascii="Times New Roman" w:eastAsia="Times New Roman" w:hAnsi="Times New Roman" w:cs="Times New Roman"/>
          <w:sz w:val="24"/>
          <w:szCs w:val="24"/>
          <w:lang w:eastAsia="ru-RU"/>
        </w:rPr>
        <w:br/>
        <w:t xml:space="preserve">      </w:t>
      </w:r>
      <w:bookmarkStart w:id="3079" w:name="z3708"/>
      <w:bookmarkEnd w:id="3079"/>
      <w:r w:rsidRPr="00C07C37">
        <w:rPr>
          <w:rFonts w:ascii="Times New Roman" w:eastAsia="Times New Roman" w:hAnsi="Times New Roman" w:cs="Times New Roman"/>
          <w:sz w:val="24"/>
          <w:szCs w:val="24"/>
          <w:lang w:eastAsia="ru-RU"/>
        </w:rPr>
        <w:t>5) налоговую учетную политику;</w:t>
      </w:r>
      <w:r w:rsidRPr="00C07C37">
        <w:rPr>
          <w:rFonts w:ascii="Times New Roman" w:eastAsia="Times New Roman" w:hAnsi="Times New Roman" w:cs="Times New Roman"/>
          <w:sz w:val="24"/>
          <w:szCs w:val="24"/>
          <w:lang w:eastAsia="ru-RU"/>
        </w:rPr>
        <w:br/>
        <w:t xml:space="preserve">      </w:t>
      </w:r>
      <w:bookmarkStart w:id="3080" w:name="z3709"/>
      <w:bookmarkEnd w:id="3080"/>
      <w:r w:rsidRPr="00C07C37">
        <w:rPr>
          <w:rFonts w:ascii="Times New Roman" w:eastAsia="Times New Roman" w:hAnsi="Times New Roman" w:cs="Times New Roman"/>
          <w:sz w:val="24"/>
          <w:szCs w:val="24"/>
          <w:lang w:eastAsia="ru-RU"/>
        </w:rPr>
        <w:t>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r w:rsidRPr="00C07C37">
        <w:rPr>
          <w:rFonts w:ascii="Times New Roman" w:eastAsia="Times New Roman" w:hAnsi="Times New Roman" w:cs="Times New Roman"/>
          <w:sz w:val="24"/>
          <w:szCs w:val="24"/>
          <w:lang w:eastAsia="ru-RU"/>
        </w:rPr>
        <w:br/>
        <w:t xml:space="preserve">      </w:t>
      </w:r>
      <w:bookmarkStart w:id="3081" w:name="z3710"/>
      <w:bookmarkEnd w:id="3081"/>
      <w:r w:rsidRPr="00C07C37">
        <w:rPr>
          <w:rFonts w:ascii="Times New Roman" w:eastAsia="Times New Roman" w:hAnsi="Times New Roman" w:cs="Times New Roman"/>
          <w:sz w:val="24"/>
          <w:szCs w:val="24"/>
          <w:lang w:eastAsia="ru-RU"/>
        </w:rPr>
        <w:t xml:space="preserve">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r w:rsidRPr="00C07C37">
        <w:rPr>
          <w:rFonts w:ascii="Times New Roman" w:eastAsia="Times New Roman" w:hAnsi="Times New Roman" w:cs="Times New Roman"/>
          <w:sz w:val="24"/>
          <w:szCs w:val="24"/>
          <w:lang w:eastAsia="ru-RU"/>
        </w:rPr>
        <w:br/>
        <w:t xml:space="preserve">      </w:t>
      </w:r>
      <w:bookmarkStart w:id="3082" w:name="z3711"/>
      <w:bookmarkEnd w:id="3082"/>
      <w:r w:rsidRPr="00C07C37">
        <w:rPr>
          <w:rFonts w:ascii="Times New Roman" w:eastAsia="Times New Roman" w:hAnsi="Times New Roman" w:cs="Times New Roman"/>
          <w:sz w:val="24"/>
          <w:szCs w:val="24"/>
          <w:lang w:eastAsia="ru-RU"/>
        </w:rPr>
        <w:t xml:space="preserve">4. Лица, на которых в соответствии с </w:t>
      </w:r>
      <w:hyperlink r:id="rId56" w:anchor="z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главой 24 настоящего Кодекса и правилами, утвержденными уполномоченным органом.</w:t>
      </w:r>
      <w:r w:rsidRPr="00C07C37">
        <w:rPr>
          <w:rFonts w:ascii="Times New Roman" w:eastAsia="Times New Roman" w:hAnsi="Times New Roman" w:cs="Times New Roman"/>
          <w:sz w:val="24"/>
          <w:szCs w:val="24"/>
          <w:lang w:eastAsia="ru-RU"/>
        </w:rPr>
        <w:br/>
        <w:t xml:space="preserve">      </w:t>
      </w:r>
      <w:bookmarkStart w:id="3083" w:name="z3712"/>
      <w:bookmarkEnd w:id="3083"/>
      <w:r w:rsidRPr="00C07C37">
        <w:rPr>
          <w:rFonts w:ascii="Times New Roman" w:eastAsia="Times New Roman" w:hAnsi="Times New Roman" w:cs="Times New Roman"/>
          <w:sz w:val="24"/>
          <w:szCs w:val="24"/>
          <w:lang w:eastAsia="ru-RU"/>
        </w:rPr>
        <w:t xml:space="preserve">5. Налогоплательщик (налоговый агент) самостоятельно и (или) через уполномоченного представителя участников договора о совместной деятельности, </w:t>
      </w:r>
      <w:r w:rsidRPr="00C07C37">
        <w:rPr>
          <w:rFonts w:ascii="Times New Roman" w:eastAsia="Times New Roman" w:hAnsi="Times New Roman" w:cs="Times New Roman"/>
          <w:sz w:val="24"/>
          <w:szCs w:val="24"/>
          <w:lang w:eastAsia="ru-RU"/>
        </w:rPr>
        <w:lastRenderedPageBreak/>
        <w:t>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r w:rsidRPr="00C07C37">
        <w:rPr>
          <w:rFonts w:ascii="Times New Roman" w:eastAsia="Times New Roman" w:hAnsi="Times New Roman" w:cs="Times New Roman"/>
          <w:sz w:val="24"/>
          <w:szCs w:val="24"/>
          <w:lang w:eastAsia="ru-RU"/>
        </w:rPr>
        <w:br/>
        <w:t xml:space="preserve">      </w:t>
      </w:r>
      <w:bookmarkStart w:id="3084" w:name="z3713"/>
      <w:bookmarkEnd w:id="3084"/>
      <w:r w:rsidRPr="00C07C37">
        <w:rPr>
          <w:rFonts w:ascii="Times New Roman" w:eastAsia="Times New Roman" w:hAnsi="Times New Roman" w:cs="Times New Roman"/>
          <w:sz w:val="24"/>
          <w:szCs w:val="24"/>
          <w:lang w:eastAsia="ru-RU"/>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r w:rsidRPr="00C07C37">
        <w:rPr>
          <w:rFonts w:ascii="Times New Roman" w:eastAsia="Times New Roman" w:hAnsi="Times New Roman" w:cs="Times New Roman"/>
          <w:sz w:val="24"/>
          <w:szCs w:val="24"/>
          <w:lang w:eastAsia="ru-RU"/>
        </w:rPr>
        <w:br/>
        <w:t xml:space="preserve">      </w:t>
      </w:r>
      <w:bookmarkStart w:id="3085" w:name="z3714"/>
      <w:bookmarkEnd w:id="3085"/>
      <w:r w:rsidRPr="00C07C37">
        <w:rPr>
          <w:rFonts w:ascii="Times New Roman" w:eastAsia="Times New Roman" w:hAnsi="Times New Roman" w:cs="Times New Roman"/>
          <w:sz w:val="24"/>
          <w:szCs w:val="24"/>
          <w:lang w:eastAsia="ru-RU"/>
        </w:rPr>
        <w:t xml:space="preserve">2) расшифровку каждой строки форм налоговой отчетности; </w:t>
      </w:r>
      <w:r w:rsidRPr="00C07C37">
        <w:rPr>
          <w:rFonts w:ascii="Times New Roman" w:eastAsia="Times New Roman" w:hAnsi="Times New Roman" w:cs="Times New Roman"/>
          <w:sz w:val="24"/>
          <w:szCs w:val="24"/>
          <w:lang w:eastAsia="ru-RU"/>
        </w:rPr>
        <w:br/>
        <w:t xml:space="preserve">      </w:t>
      </w:r>
      <w:bookmarkStart w:id="3086" w:name="z3715"/>
      <w:bookmarkEnd w:id="3086"/>
      <w:r w:rsidRPr="00C07C37">
        <w:rPr>
          <w:rFonts w:ascii="Times New Roman" w:eastAsia="Times New Roman" w:hAnsi="Times New Roman" w:cs="Times New Roman"/>
          <w:sz w:val="24"/>
          <w:szCs w:val="24"/>
          <w:lang w:eastAsia="ru-RU"/>
        </w:rPr>
        <w:t>3) достоверное составление налоговой отчетности;</w:t>
      </w:r>
      <w:r w:rsidRPr="00C07C37">
        <w:rPr>
          <w:rFonts w:ascii="Times New Roman" w:eastAsia="Times New Roman" w:hAnsi="Times New Roman" w:cs="Times New Roman"/>
          <w:sz w:val="24"/>
          <w:szCs w:val="24"/>
          <w:lang w:eastAsia="ru-RU"/>
        </w:rPr>
        <w:br/>
        <w:t xml:space="preserve">      </w:t>
      </w:r>
      <w:bookmarkStart w:id="3087" w:name="z3716"/>
      <w:bookmarkEnd w:id="3087"/>
      <w:r w:rsidRPr="00C07C37">
        <w:rPr>
          <w:rFonts w:ascii="Times New Roman" w:eastAsia="Times New Roman" w:hAnsi="Times New Roman" w:cs="Times New Roman"/>
          <w:sz w:val="24"/>
          <w:szCs w:val="24"/>
          <w:lang w:eastAsia="ru-RU"/>
        </w:rPr>
        <w:t>4) предоставление информации налоговым органам для налогового контроля.</w:t>
      </w:r>
      <w:r w:rsidRPr="00C07C37">
        <w:rPr>
          <w:rFonts w:ascii="Times New Roman" w:eastAsia="Times New Roman" w:hAnsi="Times New Roman" w:cs="Times New Roman"/>
          <w:sz w:val="24"/>
          <w:szCs w:val="24"/>
          <w:lang w:eastAsia="ru-RU"/>
        </w:rPr>
        <w:br/>
        <w:t xml:space="preserve">      </w:t>
      </w:r>
      <w:bookmarkStart w:id="3088" w:name="z3717"/>
      <w:bookmarkEnd w:id="3088"/>
      <w:r w:rsidRPr="00C07C37">
        <w:rPr>
          <w:rFonts w:ascii="Times New Roman" w:eastAsia="Times New Roman" w:hAnsi="Times New Roman" w:cs="Times New Roman"/>
          <w:sz w:val="24"/>
          <w:szCs w:val="24"/>
          <w:lang w:eastAsia="ru-RU"/>
        </w:rPr>
        <w:t>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r w:rsidRPr="00C07C37">
        <w:rPr>
          <w:rFonts w:ascii="Times New Roman" w:eastAsia="Times New Roman" w:hAnsi="Times New Roman" w:cs="Times New Roman"/>
          <w:sz w:val="24"/>
          <w:szCs w:val="24"/>
          <w:lang w:eastAsia="ru-RU"/>
        </w:rPr>
        <w:br/>
        <w:t xml:space="preserve">      </w:t>
      </w:r>
      <w:bookmarkStart w:id="3089" w:name="z3718"/>
      <w:bookmarkEnd w:id="3089"/>
      <w:r w:rsidRPr="00C07C37">
        <w:rPr>
          <w:rFonts w:ascii="Times New Roman" w:eastAsia="Times New Roman" w:hAnsi="Times New Roman" w:cs="Times New Roman"/>
          <w:sz w:val="24"/>
          <w:szCs w:val="24"/>
          <w:lang w:eastAsia="ru-RU"/>
        </w:rPr>
        <w:t xml:space="preserve">Налоговая учетная политика, за исключением налоговой учетной политики налогоплательщика, на которого в соответствии с </w:t>
      </w:r>
      <w:hyperlink r:id="rId57" w:anchor="z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3090" w:name="z3719"/>
      <w:bookmarkEnd w:id="3090"/>
      <w:r w:rsidRPr="00C07C37">
        <w:rPr>
          <w:rFonts w:ascii="Times New Roman" w:eastAsia="Times New Roman" w:hAnsi="Times New Roman" w:cs="Times New Roman"/>
          <w:sz w:val="24"/>
          <w:szCs w:val="24"/>
          <w:lang w:eastAsia="ru-RU"/>
        </w:rPr>
        <w:t>7. 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091" w:name="z191"/>
      <w:bookmarkEnd w:id="3091"/>
      <w:r w:rsidRPr="00C07C37">
        <w:rPr>
          <w:rFonts w:ascii="Times New Roman" w:eastAsia="Times New Roman" w:hAnsi="Times New Roman" w:cs="Times New Roman"/>
          <w:b/>
          <w:bCs/>
          <w:sz w:val="24"/>
          <w:szCs w:val="24"/>
          <w:lang w:eastAsia="ru-RU"/>
        </w:rPr>
        <w:t xml:space="preserve">Статья 191. Требования к налоговой учетной политике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092" w:name="z3720"/>
      <w:bookmarkEnd w:id="3092"/>
      <w:r w:rsidRPr="00C07C37">
        <w:rPr>
          <w:rFonts w:ascii="Times New Roman" w:eastAsia="Times New Roman" w:hAnsi="Times New Roman" w:cs="Times New Roman"/>
          <w:sz w:val="24"/>
          <w:szCs w:val="24"/>
          <w:lang w:eastAsia="ru-RU"/>
        </w:rPr>
        <w:t>1. В налоговой учетной политике должны быть предусмотрены следующие положения:</w:t>
      </w:r>
      <w:r w:rsidRPr="00C07C37">
        <w:rPr>
          <w:rFonts w:ascii="Times New Roman" w:eastAsia="Times New Roman" w:hAnsi="Times New Roman" w:cs="Times New Roman"/>
          <w:sz w:val="24"/>
          <w:szCs w:val="24"/>
          <w:lang w:eastAsia="ru-RU"/>
        </w:rPr>
        <w:br/>
        <w:t xml:space="preserve">      </w:t>
      </w:r>
      <w:bookmarkStart w:id="3093" w:name="z3721"/>
      <w:bookmarkEnd w:id="3093"/>
      <w:r w:rsidRPr="00C07C37">
        <w:rPr>
          <w:rFonts w:ascii="Times New Roman" w:eastAsia="Times New Roman" w:hAnsi="Times New Roman" w:cs="Times New Roman"/>
          <w:sz w:val="24"/>
          <w:szCs w:val="24"/>
          <w:lang w:eastAsia="ru-RU"/>
        </w:rPr>
        <w:t>1) формы и порядок составления налоговых регистров, разработанных налогоплательщиком (налоговым агентом) самостоятельно;</w:t>
      </w:r>
      <w:r w:rsidRPr="00C07C37">
        <w:rPr>
          <w:rFonts w:ascii="Times New Roman" w:eastAsia="Times New Roman" w:hAnsi="Times New Roman" w:cs="Times New Roman"/>
          <w:sz w:val="24"/>
          <w:szCs w:val="24"/>
          <w:lang w:eastAsia="ru-RU"/>
        </w:rPr>
        <w:br/>
        <w:t xml:space="preserve">      </w:t>
      </w:r>
      <w:bookmarkStart w:id="3094" w:name="z3722"/>
      <w:bookmarkEnd w:id="3094"/>
      <w:r w:rsidRPr="00C07C37">
        <w:rPr>
          <w:rFonts w:ascii="Times New Roman" w:eastAsia="Times New Roman" w:hAnsi="Times New Roman" w:cs="Times New Roman"/>
          <w:sz w:val="24"/>
          <w:szCs w:val="24"/>
          <w:lang w:eastAsia="ru-RU"/>
        </w:rPr>
        <w:t>2) наименование должностей лиц, ответственных за соблюдение налоговой учетной политики;</w:t>
      </w:r>
      <w:r w:rsidRPr="00C07C37">
        <w:rPr>
          <w:rFonts w:ascii="Times New Roman" w:eastAsia="Times New Roman" w:hAnsi="Times New Roman" w:cs="Times New Roman"/>
          <w:sz w:val="24"/>
          <w:szCs w:val="24"/>
          <w:lang w:eastAsia="ru-RU"/>
        </w:rPr>
        <w:br/>
        <w:t xml:space="preserve">      </w:t>
      </w:r>
      <w:bookmarkStart w:id="3095" w:name="z3723"/>
      <w:bookmarkEnd w:id="3095"/>
      <w:r w:rsidRPr="00C07C37">
        <w:rPr>
          <w:rFonts w:ascii="Times New Roman" w:eastAsia="Times New Roman" w:hAnsi="Times New Roman" w:cs="Times New Roman"/>
          <w:sz w:val="24"/>
          <w:szCs w:val="24"/>
          <w:lang w:eastAsia="ru-RU"/>
        </w:rPr>
        <w:t xml:space="preserve">3) порядок ведения раздельного налогового учета в случаях, когда обязанность по ведению такого учета предусмотрена настоящим Кодексом; </w:t>
      </w:r>
      <w:r w:rsidRPr="00C07C37">
        <w:rPr>
          <w:rFonts w:ascii="Times New Roman" w:eastAsia="Times New Roman" w:hAnsi="Times New Roman" w:cs="Times New Roman"/>
          <w:sz w:val="24"/>
          <w:szCs w:val="24"/>
          <w:lang w:eastAsia="ru-RU"/>
        </w:rPr>
        <w:br/>
        <w:t xml:space="preserve">      </w:t>
      </w:r>
      <w:bookmarkStart w:id="3096" w:name="z3724"/>
      <w:bookmarkEnd w:id="3096"/>
      <w:r w:rsidRPr="00C07C37">
        <w:rPr>
          <w:rFonts w:ascii="Times New Roman" w:eastAsia="Times New Roman" w:hAnsi="Times New Roman" w:cs="Times New Roman"/>
          <w:sz w:val="24"/>
          <w:szCs w:val="24"/>
          <w:lang w:eastAsia="ru-RU"/>
        </w:rPr>
        <w:t>4) порядок ведения раздельного налогового учета в случае осуществления операций по недропользованию;</w:t>
      </w:r>
      <w:r w:rsidRPr="00C07C37">
        <w:rPr>
          <w:rFonts w:ascii="Times New Roman" w:eastAsia="Times New Roman" w:hAnsi="Times New Roman" w:cs="Times New Roman"/>
          <w:sz w:val="24"/>
          <w:szCs w:val="24"/>
          <w:lang w:eastAsia="ru-RU"/>
        </w:rPr>
        <w:br/>
        <w:t xml:space="preserve">      </w:t>
      </w:r>
      <w:bookmarkStart w:id="3097" w:name="z3725"/>
      <w:bookmarkEnd w:id="3097"/>
      <w:r w:rsidRPr="00C07C37">
        <w:rPr>
          <w:rFonts w:ascii="Times New Roman" w:eastAsia="Times New Roman" w:hAnsi="Times New Roman" w:cs="Times New Roman"/>
          <w:sz w:val="24"/>
          <w:szCs w:val="24"/>
          <w:lang w:eastAsia="ru-RU"/>
        </w:rPr>
        <w:t>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3098" w:name="z3726"/>
      <w:bookmarkEnd w:id="3098"/>
      <w:r w:rsidRPr="00C07C37">
        <w:rPr>
          <w:rFonts w:ascii="Times New Roman" w:eastAsia="Times New Roman" w:hAnsi="Times New Roman" w:cs="Times New Roman"/>
          <w:sz w:val="24"/>
          <w:szCs w:val="24"/>
          <w:lang w:eastAsia="ru-RU"/>
        </w:rPr>
        <w:t xml:space="preserve">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r w:rsidRPr="00C07C37">
        <w:rPr>
          <w:rFonts w:ascii="Times New Roman" w:eastAsia="Times New Roman" w:hAnsi="Times New Roman" w:cs="Times New Roman"/>
          <w:sz w:val="24"/>
          <w:szCs w:val="24"/>
          <w:lang w:eastAsia="ru-RU"/>
        </w:rPr>
        <w:br/>
        <w:t xml:space="preserve">      </w:t>
      </w:r>
      <w:bookmarkStart w:id="3099" w:name="z3727"/>
      <w:bookmarkEnd w:id="3099"/>
      <w:r w:rsidRPr="00C07C37">
        <w:rPr>
          <w:rFonts w:ascii="Times New Roman" w:eastAsia="Times New Roman" w:hAnsi="Times New Roman" w:cs="Times New Roman"/>
          <w:sz w:val="24"/>
          <w:szCs w:val="24"/>
          <w:lang w:eastAsia="ru-RU"/>
        </w:rPr>
        <w:t>7) политика учета доходов по исламским ценным бумагам в случае осуществления операций с исламскими ценными бумагами;</w:t>
      </w:r>
      <w:r w:rsidRPr="00C07C37">
        <w:rPr>
          <w:rFonts w:ascii="Times New Roman" w:eastAsia="Times New Roman" w:hAnsi="Times New Roman" w:cs="Times New Roman"/>
          <w:sz w:val="24"/>
          <w:szCs w:val="24"/>
          <w:lang w:eastAsia="ru-RU"/>
        </w:rPr>
        <w:br/>
        <w:t xml:space="preserve">      </w:t>
      </w:r>
      <w:bookmarkStart w:id="3100" w:name="z3728"/>
      <w:bookmarkEnd w:id="3100"/>
      <w:r w:rsidRPr="00C07C37">
        <w:rPr>
          <w:rFonts w:ascii="Times New Roman" w:eastAsia="Times New Roman" w:hAnsi="Times New Roman" w:cs="Times New Roman"/>
          <w:sz w:val="24"/>
          <w:szCs w:val="24"/>
          <w:lang w:eastAsia="ru-RU"/>
        </w:rPr>
        <w:t>8) нормы амортизации по каждой подгруппе, группе фиксированных активов с учетом положений пункта 2 статьи 271 настоящего Кодекса;</w:t>
      </w:r>
      <w:r w:rsidRPr="00C07C37">
        <w:rPr>
          <w:rFonts w:ascii="Times New Roman" w:eastAsia="Times New Roman" w:hAnsi="Times New Roman" w:cs="Times New Roman"/>
          <w:sz w:val="24"/>
          <w:szCs w:val="24"/>
          <w:lang w:eastAsia="ru-RU"/>
        </w:rPr>
        <w:br/>
        <w:t xml:space="preserve">      </w:t>
      </w:r>
      <w:bookmarkStart w:id="3101" w:name="z3729"/>
      <w:bookmarkEnd w:id="3101"/>
      <w:r w:rsidRPr="00C07C37">
        <w:rPr>
          <w:rFonts w:ascii="Times New Roman" w:eastAsia="Times New Roman" w:hAnsi="Times New Roman" w:cs="Times New Roman"/>
          <w:sz w:val="24"/>
          <w:szCs w:val="24"/>
          <w:lang w:eastAsia="ru-RU"/>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r w:rsidRPr="00C07C37">
        <w:rPr>
          <w:rFonts w:ascii="Times New Roman" w:eastAsia="Times New Roman" w:hAnsi="Times New Roman" w:cs="Times New Roman"/>
          <w:sz w:val="24"/>
          <w:szCs w:val="24"/>
          <w:lang w:eastAsia="ru-RU"/>
        </w:rPr>
        <w:br/>
        <w:t xml:space="preserve">      </w:t>
      </w:r>
      <w:bookmarkStart w:id="3102" w:name="z3730"/>
      <w:bookmarkEnd w:id="3102"/>
      <w:r w:rsidRPr="00C07C37">
        <w:rPr>
          <w:rFonts w:ascii="Times New Roman" w:eastAsia="Times New Roman" w:hAnsi="Times New Roman" w:cs="Times New Roman"/>
          <w:sz w:val="24"/>
          <w:szCs w:val="24"/>
          <w:lang w:eastAsia="ru-RU"/>
        </w:rPr>
        <w:t>10) максимальное количество цифр, применяемое в нумерации счетов-фактур при их выписке.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103" w:name="z3731"/>
      <w:bookmarkEnd w:id="3103"/>
      <w:r w:rsidRPr="00C07C37">
        <w:rPr>
          <w:rFonts w:ascii="Times New Roman" w:eastAsia="Times New Roman" w:hAnsi="Times New Roman" w:cs="Times New Roman"/>
          <w:sz w:val="24"/>
          <w:szCs w:val="24"/>
          <w:lang w:eastAsia="ru-RU"/>
        </w:rPr>
        <w:t>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r w:rsidRPr="00C07C37">
        <w:rPr>
          <w:rFonts w:ascii="Times New Roman" w:eastAsia="Times New Roman" w:hAnsi="Times New Roman" w:cs="Times New Roman"/>
          <w:sz w:val="24"/>
          <w:szCs w:val="24"/>
          <w:lang w:eastAsia="ru-RU"/>
        </w:rPr>
        <w:br/>
        <w:t xml:space="preserve">      </w:t>
      </w:r>
      <w:bookmarkStart w:id="3104" w:name="z3732"/>
      <w:bookmarkEnd w:id="3104"/>
      <w:r w:rsidRPr="00C07C37">
        <w:rPr>
          <w:rFonts w:ascii="Times New Roman" w:eastAsia="Times New Roman" w:hAnsi="Times New Roman" w:cs="Times New Roman"/>
          <w:sz w:val="24"/>
          <w:szCs w:val="24"/>
          <w:lang w:eastAsia="ru-RU"/>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r w:rsidRPr="00C07C37">
        <w:rPr>
          <w:rFonts w:ascii="Times New Roman" w:eastAsia="Times New Roman" w:hAnsi="Times New Roman" w:cs="Times New Roman"/>
          <w:sz w:val="24"/>
          <w:szCs w:val="24"/>
          <w:lang w:eastAsia="ru-RU"/>
        </w:rPr>
        <w:br/>
        <w:t xml:space="preserve">      </w:t>
      </w:r>
      <w:bookmarkStart w:id="3105" w:name="z3733"/>
      <w:bookmarkEnd w:id="3105"/>
      <w:r w:rsidRPr="00C07C37">
        <w:rPr>
          <w:rFonts w:ascii="Times New Roman" w:eastAsia="Times New Roman" w:hAnsi="Times New Roman" w:cs="Times New Roman"/>
          <w:sz w:val="24"/>
          <w:szCs w:val="24"/>
          <w:lang w:eastAsia="ru-RU"/>
        </w:rPr>
        <w:t>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3106" w:name="z3734"/>
      <w:bookmarkEnd w:id="3106"/>
      <w:r w:rsidRPr="00C07C37">
        <w:rPr>
          <w:rFonts w:ascii="Times New Roman" w:eastAsia="Times New Roman" w:hAnsi="Times New Roman" w:cs="Times New Roman"/>
          <w:sz w:val="24"/>
          <w:szCs w:val="24"/>
          <w:lang w:eastAsia="ru-RU"/>
        </w:rPr>
        <w:t>4. Действие следующих положений налоговой учетной политики распространяется на срок не менее одного календарного года:</w:t>
      </w:r>
      <w:r w:rsidRPr="00C07C37">
        <w:rPr>
          <w:rFonts w:ascii="Times New Roman" w:eastAsia="Times New Roman" w:hAnsi="Times New Roman" w:cs="Times New Roman"/>
          <w:sz w:val="24"/>
          <w:szCs w:val="24"/>
          <w:lang w:eastAsia="ru-RU"/>
        </w:rPr>
        <w:br/>
        <w:t xml:space="preserve">      </w:t>
      </w:r>
      <w:bookmarkStart w:id="3107" w:name="z3735"/>
      <w:bookmarkEnd w:id="3107"/>
      <w:r w:rsidRPr="00C07C37">
        <w:rPr>
          <w:rFonts w:ascii="Times New Roman" w:eastAsia="Times New Roman" w:hAnsi="Times New Roman" w:cs="Times New Roman"/>
          <w:sz w:val="24"/>
          <w:szCs w:val="24"/>
          <w:lang w:eastAsia="ru-RU"/>
        </w:rPr>
        <w:t>порядок ведения раздельного налогового учета;</w:t>
      </w:r>
      <w:r w:rsidRPr="00C07C37">
        <w:rPr>
          <w:rFonts w:ascii="Times New Roman" w:eastAsia="Times New Roman" w:hAnsi="Times New Roman" w:cs="Times New Roman"/>
          <w:sz w:val="24"/>
          <w:szCs w:val="24"/>
          <w:lang w:eastAsia="ru-RU"/>
        </w:rPr>
        <w:br/>
        <w:t xml:space="preserve">      </w:t>
      </w:r>
      <w:bookmarkStart w:id="3108" w:name="z3736"/>
      <w:bookmarkEnd w:id="3108"/>
      <w:r w:rsidRPr="00C07C37">
        <w:rPr>
          <w:rFonts w:ascii="Times New Roman" w:eastAsia="Times New Roman" w:hAnsi="Times New Roman" w:cs="Times New Roman"/>
          <w:sz w:val="24"/>
          <w:szCs w:val="24"/>
          <w:lang w:eastAsia="ru-RU"/>
        </w:rPr>
        <w:t>выбранные налогоплательщиком методы отнесения на вычеты расходов в целях исчисления корпоративного подоходного налога.</w:t>
      </w:r>
      <w:r w:rsidRPr="00C07C37">
        <w:rPr>
          <w:rFonts w:ascii="Times New Roman" w:eastAsia="Times New Roman" w:hAnsi="Times New Roman" w:cs="Times New Roman"/>
          <w:sz w:val="24"/>
          <w:szCs w:val="24"/>
          <w:lang w:eastAsia="ru-RU"/>
        </w:rPr>
        <w:br/>
        <w:t xml:space="preserve">      </w:t>
      </w:r>
      <w:bookmarkStart w:id="3109" w:name="z3737"/>
      <w:bookmarkEnd w:id="3109"/>
      <w:r w:rsidRPr="00C07C37">
        <w:rPr>
          <w:rFonts w:ascii="Times New Roman" w:eastAsia="Times New Roman" w:hAnsi="Times New Roman" w:cs="Times New Roman"/>
          <w:sz w:val="24"/>
          <w:szCs w:val="24"/>
          <w:lang w:eastAsia="ru-RU"/>
        </w:rPr>
        <w:t>Действие выбранных налогоплательщиком методов отнесения в зачет налога на добавленную стоимость распространяется на срок:</w:t>
      </w:r>
      <w:r w:rsidRPr="00C07C37">
        <w:rPr>
          <w:rFonts w:ascii="Times New Roman" w:eastAsia="Times New Roman" w:hAnsi="Times New Roman" w:cs="Times New Roman"/>
          <w:sz w:val="24"/>
          <w:szCs w:val="24"/>
          <w:lang w:eastAsia="ru-RU"/>
        </w:rPr>
        <w:br/>
        <w:t xml:space="preserve">      </w:t>
      </w:r>
      <w:bookmarkStart w:id="3110" w:name="z3738"/>
      <w:bookmarkEnd w:id="3110"/>
      <w:r w:rsidRPr="00C07C37">
        <w:rPr>
          <w:rFonts w:ascii="Times New Roman" w:eastAsia="Times New Roman" w:hAnsi="Times New Roman" w:cs="Times New Roman"/>
          <w:sz w:val="24"/>
          <w:szCs w:val="24"/>
          <w:lang w:eastAsia="ru-RU"/>
        </w:rPr>
        <w:t>не менее одного налогового периода, установленного для целей исчисления налога на добавленную стоимость, – в случае, предусмотренном подпунктом 6) пункта 2 статьи 407 и (или) пунктом 3 статьи 407 настоящего Кодекса;</w:t>
      </w:r>
      <w:r w:rsidRPr="00C07C37">
        <w:rPr>
          <w:rFonts w:ascii="Times New Roman" w:eastAsia="Times New Roman" w:hAnsi="Times New Roman" w:cs="Times New Roman"/>
          <w:sz w:val="24"/>
          <w:szCs w:val="24"/>
          <w:lang w:eastAsia="ru-RU"/>
        </w:rPr>
        <w:br/>
        <w:t xml:space="preserve">      </w:t>
      </w:r>
      <w:bookmarkStart w:id="3111" w:name="z3739"/>
      <w:bookmarkEnd w:id="3111"/>
      <w:r w:rsidRPr="00C07C37">
        <w:rPr>
          <w:rFonts w:ascii="Times New Roman" w:eastAsia="Times New Roman" w:hAnsi="Times New Roman" w:cs="Times New Roman"/>
          <w:sz w:val="24"/>
          <w:szCs w:val="24"/>
          <w:lang w:eastAsia="ru-RU"/>
        </w:rPr>
        <w:t>не менее одного календарного года – в остальных случаях.</w:t>
      </w:r>
      <w:r w:rsidRPr="00C07C37">
        <w:rPr>
          <w:rFonts w:ascii="Times New Roman" w:eastAsia="Times New Roman" w:hAnsi="Times New Roman" w:cs="Times New Roman"/>
          <w:sz w:val="24"/>
          <w:szCs w:val="24"/>
          <w:lang w:eastAsia="ru-RU"/>
        </w:rPr>
        <w:br/>
        <w:t xml:space="preserve">      </w:t>
      </w:r>
      <w:bookmarkStart w:id="3112" w:name="z3740"/>
      <w:bookmarkEnd w:id="3112"/>
      <w:r w:rsidRPr="00C07C37">
        <w:rPr>
          <w:rFonts w:ascii="Times New Roman" w:eastAsia="Times New Roman" w:hAnsi="Times New Roman" w:cs="Times New Roman"/>
          <w:sz w:val="24"/>
          <w:szCs w:val="24"/>
          <w:lang w:eastAsia="ru-RU"/>
        </w:rPr>
        <w:t>5. Изменение и (или) дополнение налоговой учетной политики осуществляются налогоплательщиком (налоговым агентом) одним из следующих способов:</w:t>
      </w:r>
      <w:r w:rsidRPr="00C07C37">
        <w:rPr>
          <w:rFonts w:ascii="Times New Roman" w:eastAsia="Times New Roman" w:hAnsi="Times New Roman" w:cs="Times New Roman"/>
          <w:sz w:val="24"/>
          <w:szCs w:val="24"/>
          <w:lang w:eastAsia="ru-RU"/>
        </w:rPr>
        <w:br/>
        <w:t xml:space="preserve">      </w:t>
      </w:r>
      <w:bookmarkStart w:id="3113" w:name="z3741"/>
      <w:bookmarkEnd w:id="3113"/>
      <w:r w:rsidRPr="00C07C37">
        <w:rPr>
          <w:rFonts w:ascii="Times New Roman" w:eastAsia="Times New Roman" w:hAnsi="Times New Roman" w:cs="Times New Roman"/>
          <w:sz w:val="24"/>
          <w:szCs w:val="24"/>
          <w:lang w:eastAsia="ru-RU"/>
        </w:rPr>
        <w:t>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3114" w:name="z3742"/>
      <w:bookmarkEnd w:id="3114"/>
      <w:r w:rsidRPr="00C07C37">
        <w:rPr>
          <w:rFonts w:ascii="Times New Roman" w:eastAsia="Times New Roman" w:hAnsi="Times New Roman" w:cs="Times New Roman"/>
          <w:sz w:val="24"/>
          <w:szCs w:val="24"/>
          <w:lang w:eastAsia="ru-RU"/>
        </w:rPr>
        <w:t>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3115" w:name="z3743"/>
      <w:bookmarkEnd w:id="3115"/>
      <w:r w:rsidRPr="00C07C37">
        <w:rPr>
          <w:rFonts w:ascii="Times New Roman" w:eastAsia="Times New Roman" w:hAnsi="Times New Roman" w:cs="Times New Roman"/>
          <w:sz w:val="24"/>
          <w:szCs w:val="24"/>
          <w:lang w:eastAsia="ru-RU"/>
        </w:rPr>
        <w:t>6. Не допускается внесение налогоплательщиком (налоговым агентом) изменений и (или) дополнений в налоговую учетную политику:</w:t>
      </w:r>
      <w:r w:rsidRPr="00C07C37">
        <w:rPr>
          <w:rFonts w:ascii="Times New Roman" w:eastAsia="Times New Roman" w:hAnsi="Times New Roman" w:cs="Times New Roman"/>
          <w:sz w:val="24"/>
          <w:szCs w:val="24"/>
          <w:lang w:eastAsia="ru-RU"/>
        </w:rPr>
        <w:br/>
        <w:t xml:space="preserve">      </w:t>
      </w:r>
      <w:bookmarkStart w:id="3116" w:name="z3744"/>
      <w:bookmarkEnd w:id="3116"/>
      <w:r w:rsidRPr="00C07C37">
        <w:rPr>
          <w:rFonts w:ascii="Times New Roman" w:eastAsia="Times New Roman" w:hAnsi="Times New Roman" w:cs="Times New Roman"/>
          <w:sz w:val="24"/>
          <w:szCs w:val="24"/>
          <w:lang w:eastAsia="ru-RU"/>
        </w:rPr>
        <w:t>1) проверяемого налогового периода – в период проведения комплексных и тематических проверок;</w:t>
      </w:r>
      <w:r w:rsidRPr="00C07C37">
        <w:rPr>
          <w:rFonts w:ascii="Times New Roman" w:eastAsia="Times New Roman" w:hAnsi="Times New Roman" w:cs="Times New Roman"/>
          <w:sz w:val="24"/>
          <w:szCs w:val="24"/>
          <w:lang w:eastAsia="ru-RU"/>
        </w:rPr>
        <w:br/>
        <w:t xml:space="preserve">      </w:t>
      </w:r>
      <w:bookmarkStart w:id="3117" w:name="z3745"/>
      <w:bookmarkEnd w:id="3117"/>
      <w:r w:rsidRPr="00C07C37">
        <w:rPr>
          <w:rFonts w:ascii="Times New Roman" w:eastAsia="Times New Roman" w:hAnsi="Times New Roman" w:cs="Times New Roman"/>
          <w:sz w:val="24"/>
          <w:szCs w:val="24"/>
          <w:lang w:eastAsia="ru-RU"/>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r w:rsidRPr="00C07C37">
        <w:rPr>
          <w:rFonts w:ascii="Times New Roman" w:eastAsia="Times New Roman" w:hAnsi="Times New Roman" w:cs="Times New Roman"/>
          <w:sz w:val="24"/>
          <w:szCs w:val="24"/>
          <w:lang w:eastAsia="ru-RU"/>
        </w:rPr>
        <w:br/>
        <w:t xml:space="preserve">      </w:t>
      </w:r>
      <w:bookmarkStart w:id="3118" w:name="z3746"/>
      <w:bookmarkEnd w:id="3118"/>
      <w:r w:rsidRPr="00C07C37">
        <w:rPr>
          <w:rFonts w:ascii="Times New Roman" w:eastAsia="Times New Roman" w:hAnsi="Times New Roman" w:cs="Times New Roman"/>
          <w:sz w:val="24"/>
          <w:szCs w:val="24"/>
          <w:lang w:eastAsia="ru-RU"/>
        </w:rPr>
        <w:t>3) по налоговым периодам, по которым произведена налоговая проверка.</w:t>
      </w:r>
      <w:r w:rsidRPr="00C07C37">
        <w:rPr>
          <w:rFonts w:ascii="Times New Roman" w:eastAsia="Times New Roman" w:hAnsi="Times New Roman" w:cs="Times New Roman"/>
          <w:sz w:val="24"/>
          <w:szCs w:val="24"/>
          <w:lang w:eastAsia="ru-RU"/>
        </w:rPr>
        <w:br/>
        <w:t xml:space="preserve">      </w:t>
      </w:r>
      <w:bookmarkStart w:id="3119" w:name="z3747"/>
      <w:bookmarkEnd w:id="3119"/>
      <w:r w:rsidRPr="00C07C37">
        <w:rPr>
          <w:rFonts w:ascii="Times New Roman" w:eastAsia="Times New Roman" w:hAnsi="Times New Roman" w:cs="Times New Roman"/>
          <w:sz w:val="24"/>
          <w:szCs w:val="24"/>
          <w:lang w:eastAsia="ru-RU"/>
        </w:rPr>
        <w:t>7. Недропользователь обязан отразить в своей налоговой учетной политике решение о применении положений статьи 259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120" w:name="z192"/>
      <w:bookmarkEnd w:id="3120"/>
      <w:r w:rsidRPr="00C07C37">
        <w:rPr>
          <w:rFonts w:ascii="Times New Roman" w:eastAsia="Times New Roman" w:hAnsi="Times New Roman" w:cs="Times New Roman"/>
          <w:b/>
          <w:bCs/>
          <w:sz w:val="24"/>
          <w:szCs w:val="24"/>
          <w:lang w:eastAsia="ru-RU"/>
        </w:rPr>
        <w:t>Статья 192. Правила налогового учета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121" w:name="z3748"/>
      <w:bookmarkEnd w:id="3121"/>
      <w:r w:rsidRPr="00C07C37">
        <w:rPr>
          <w:rFonts w:ascii="Times New Roman" w:eastAsia="Times New Roman" w:hAnsi="Times New Roman" w:cs="Times New Roman"/>
          <w:sz w:val="24"/>
          <w:szCs w:val="24"/>
          <w:lang w:eastAsia="ru-RU"/>
        </w:rPr>
        <w:t>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r w:rsidRPr="00C07C37">
        <w:rPr>
          <w:rFonts w:ascii="Times New Roman" w:eastAsia="Times New Roman" w:hAnsi="Times New Roman" w:cs="Times New Roman"/>
          <w:sz w:val="24"/>
          <w:szCs w:val="24"/>
          <w:lang w:eastAsia="ru-RU"/>
        </w:rPr>
        <w:br/>
        <w:t xml:space="preserve">      </w:t>
      </w:r>
      <w:bookmarkStart w:id="3122" w:name="z3749"/>
      <w:bookmarkEnd w:id="3122"/>
      <w:r w:rsidRPr="00C07C37">
        <w:rPr>
          <w:rFonts w:ascii="Times New Roman" w:eastAsia="Times New Roman" w:hAnsi="Times New Roman" w:cs="Times New Roman"/>
          <w:sz w:val="24"/>
          <w:szCs w:val="24"/>
          <w:lang w:eastAsia="ru-RU"/>
        </w:rPr>
        <w:t xml:space="preserve">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w:t>
      </w:r>
      <w:r w:rsidRPr="00C07C37">
        <w:rPr>
          <w:rFonts w:ascii="Times New Roman" w:eastAsia="Times New Roman" w:hAnsi="Times New Roman" w:cs="Times New Roman"/>
          <w:sz w:val="24"/>
          <w:szCs w:val="24"/>
          <w:lang w:eastAsia="ru-RU"/>
        </w:rPr>
        <w:lastRenderedPageBreak/>
        <w:t>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r w:rsidRPr="00C07C37">
        <w:rPr>
          <w:rFonts w:ascii="Times New Roman" w:eastAsia="Times New Roman" w:hAnsi="Times New Roman" w:cs="Times New Roman"/>
          <w:sz w:val="24"/>
          <w:szCs w:val="24"/>
          <w:lang w:eastAsia="ru-RU"/>
        </w:rPr>
        <w:br/>
        <w:t xml:space="preserve">      </w:t>
      </w:r>
      <w:bookmarkStart w:id="3123" w:name="z3750"/>
      <w:bookmarkEnd w:id="3123"/>
      <w:r w:rsidRPr="00C07C37">
        <w:rPr>
          <w:rFonts w:ascii="Times New Roman" w:eastAsia="Times New Roman" w:hAnsi="Times New Roman" w:cs="Times New Roman"/>
          <w:sz w:val="24"/>
          <w:szCs w:val="24"/>
          <w:lang w:eastAsia="ru-RU"/>
        </w:rPr>
        <w:t>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r w:rsidRPr="00C07C37">
        <w:rPr>
          <w:rFonts w:ascii="Times New Roman" w:eastAsia="Times New Roman" w:hAnsi="Times New Roman" w:cs="Times New Roman"/>
          <w:sz w:val="24"/>
          <w:szCs w:val="24"/>
          <w:lang w:eastAsia="ru-RU"/>
        </w:rPr>
        <w:br/>
        <w:t xml:space="preserve">      </w:t>
      </w:r>
      <w:bookmarkStart w:id="3124" w:name="z3751"/>
      <w:bookmarkEnd w:id="3124"/>
      <w:r w:rsidRPr="00C07C37">
        <w:rPr>
          <w:rFonts w:ascii="Times New Roman" w:eastAsia="Times New Roman" w:hAnsi="Times New Roman" w:cs="Times New Roman"/>
          <w:sz w:val="24"/>
          <w:szCs w:val="24"/>
          <w:lang w:eastAsia="ru-RU"/>
        </w:rPr>
        <w:t xml:space="preserve">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C07C37">
        <w:rPr>
          <w:rFonts w:ascii="Times New Roman" w:eastAsia="Times New Roman" w:hAnsi="Times New Roman" w:cs="Times New Roman"/>
          <w:sz w:val="24"/>
          <w:szCs w:val="24"/>
          <w:lang w:eastAsia="ru-RU"/>
        </w:rPr>
        <w:br/>
        <w:t xml:space="preserve">      </w:t>
      </w:r>
      <w:bookmarkStart w:id="3125" w:name="z3752"/>
      <w:bookmarkEnd w:id="3125"/>
      <w:r w:rsidRPr="00C07C37">
        <w:rPr>
          <w:rFonts w:ascii="Times New Roman" w:eastAsia="Times New Roman" w:hAnsi="Times New Roman" w:cs="Times New Roman"/>
          <w:sz w:val="24"/>
          <w:szCs w:val="24"/>
          <w:lang w:eastAsia="ru-RU"/>
        </w:rPr>
        <w:t xml:space="preserve">5. Учет запасов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126" w:name="z193"/>
      <w:bookmarkEnd w:id="3126"/>
      <w:r w:rsidRPr="00C07C37">
        <w:rPr>
          <w:rFonts w:ascii="Times New Roman" w:eastAsia="Times New Roman" w:hAnsi="Times New Roman" w:cs="Times New Roman"/>
          <w:b/>
          <w:bCs/>
          <w:sz w:val="24"/>
          <w:szCs w:val="24"/>
          <w:lang w:eastAsia="ru-RU"/>
        </w:rPr>
        <w:t>Статья 193. Требования к составлению и хранению учетной документации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127" w:name="z3753"/>
      <w:bookmarkEnd w:id="3127"/>
      <w:r w:rsidRPr="00C07C37">
        <w:rPr>
          <w:rFonts w:ascii="Times New Roman" w:eastAsia="Times New Roman" w:hAnsi="Times New Roman" w:cs="Times New Roman"/>
          <w:sz w:val="24"/>
          <w:szCs w:val="24"/>
          <w:lang w:eastAsia="ru-RU"/>
        </w:rPr>
        <w:t>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r w:rsidRPr="00C07C37">
        <w:rPr>
          <w:rFonts w:ascii="Times New Roman" w:eastAsia="Times New Roman" w:hAnsi="Times New Roman" w:cs="Times New Roman"/>
          <w:sz w:val="24"/>
          <w:szCs w:val="24"/>
          <w:lang w:eastAsia="ru-RU"/>
        </w:rPr>
        <w:br/>
        <w:t xml:space="preserve">      </w:t>
      </w:r>
      <w:bookmarkStart w:id="3128" w:name="z3754"/>
      <w:bookmarkEnd w:id="3128"/>
      <w:r w:rsidRPr="00C07C37">
        <w:rPr>
          <w:rFonts w:ascii="Times New Roman" w:eastAsia="Times New Roman" w:hAnsi="Times New Roman" w:cs="Times New Roman"/>
          <w:sz w:val="24"/>
          <w:szCs w:val="24"/>
          <w:lang w:eastAsia="ru-RU"/>
        </w:rPr>
        <w:t>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r w:rsidRPr="00C07C37">
        <w:rPr>
          <w:rFonts w:ascii="Times New Roman" w:eastAsia="Times New Roman" w:hAnsi="Times New Roman" w:cs="Times New Roman"/>
          <w:sz w:val="24"/>
          <w:szCs w:val="24"/>
          <w:lang w:eastAsia="ru-RU"/>
        </w:rPr>
        <w:br/>
        <w:t xml:space="preserve">      </w:t>
      </w:r>
      <w:bookmarkStart w:id="3129" w:name="z3755"/>
      <w:bookmarkEnd w:id="3129"/>
      <w:r w:rsidRPr="00C07C37">
        <w:rPr>
          <w:rFonts w:ascii="Times New Roman" w:eastAsia="Times New Roman" w:hAnsi="Times New Roman" w:cs="Times New Roman"/>
          <w:sz w:val="24"/>
          <w:szCs w:val="24"/>
          <w:lang w:eastAsia="ru-RU"/>
        </w:rPr>
        <w:t>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r w:rsidRPr="00C07C37">
        <w:rPr>
          <w:rFonts w:ascii="Times New Roman" w:eastAsia="Times New Roman" w:hAnsi="Times New Roman" w:cs="Times New Roman"/>
          <w:sz w:val="24"/>
          <w:szCs w:val="24"/>
          <w:lang w:eastAsia="ru-RU"/>
        </w:rPr>
        <w:br/>
        <w:t xml:space="preserve">      </w:t>
      </w:r>
      <w:bookmarkStart w:id="3130" w:name="z3756"/>
      <w:bookmarkEnd w:id="3130"/>
      <w:r w:rsidRPr="00C07C37">
        <w:rPr>
          <w:rFonts w:ascii="Times New Roman" w:eastAsia="Times New Roman" w:hAnsi="Times New Roman" w:cs="Times New Roman"/>
          <w:sz w:val="24"/>
          <w:szCs w:val="24"/>
          <w:lang w:eastAsia="ru-RU"/>
        </w:rPr>
        <w:t>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настоящего Кодекса для каждого вида налога или платежа в бюджет, но не менее пяти лет.</w:t>
      </w:r>
      <w:r w:rsidRPr="00C07C37">
        <w:rPr>
          <w:rFonts w:ascii="Times New Roman" w:eastAsia="Times New Roman" w:hAnsi="Times New Roman" w:cs="Times New Roman"/>
          <w:sz w:val="24"/>
          <w:szCs w:val="24"/>
          <w:lang w:eastAsia="ru-RU"/>
        </w:rPr>
        <w:br/>
        <w:t xml:space="preserve">      </w:t>
      </w:r>
      <w:bookmarkStart w:id="3131" w:name="z3757"/>
      <w:bookmarkEnd w:id="3131"/>
      <w:r w:rsidRPr="00C07C37">
        <w:rPr>
          <w:rFonts w:ascii="Times New Roman" w:eastAsia="Times New Roman" w:hAnsi="Times New Roman" w:cs="Times New Roman"/>
          <w:sz w:val="24"/>
          <w:szCs w:val="24"/>
          <w:lang w:eastAsia="ru-RU"/>
        </w:rPr>
        <w:t>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r w:rsidRPr="00C07C37">
        <w:rPr>
          <w:rFonts w:ascii="Times New Roman" w:eastAsia="Times New Roman" w:hAnsi="Times New Roman" w:cs="Times New Roman"/>
          <w:sz w:val="24"/>
          <w:szCs w:val="24"/>
          <w:lang w:eastAsia="ru-RU"/>
        </w:rPr>
        <w:br/>
        <w:t xml:space="preserve">      </w:t>
      </w:r>
      <w:bookmarkStart w:id="3132" w:name="z3758"/>
      <w:bookmarkEnd w:id="3132"/>
      <w:r w:rsidRPr="00C07C37">
        <w:rPr>
          <w:rFonts w:ascii="Times New Roman" w:eastAsia="Times New Roman" w:hAnsi="Times New Roman" w:cs="Times New Roman"/>
          <w:sz w:val="24"/>
          <w:szCs w:val="24"/>
          <w:lang w:eastAsia="ru-RU"/>
        </w:rPr>
        <w:t>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r w:rsidRPr="00C07C37">
        <w:rPr>
          <w:rFonts w:ascii="Times New Roman" w:eastAsia="Times New Roman" w:hAnsi="Times New Roman" w:cs="Times New Roman"/>
          <w:sz w:val="24"/>
          <w:szCs w:val="24"/>
          <w:lang w:eastAsia="ru-RU"/>
        </w:rPr>
        <w:br/>
        <w:t xml:space="preserve">      </w:t>
      </w:r>
      <w:bookmarkStart w:id="3133" w:name="z3759"/>
      <w:bookmarkEnd w:id="3133"/>
      <w:r w:rsidRPr="00C07C37">
        <w:rPr>
          <w:rFonts w:ascii="Times New Roman" w:eastAsia="Times New Roman" w:hAnsi="Times New Roman" w:cs="Times New Roman"/>
          <w:sz w:val="24"/>
          <w:szCs w:val="24"/>
          <w:lang w:eastAsia="ru-RU"/>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134" w:name="z3760"/>
      <w:bookmarkEnd w:id="3134"/>
      <w:r w:rsidRPr="00C07C37">
        <w:rPr>
          <w:rFonts w:ascii="Times New Roman" w:eastAsia="Times New Roman" w:hAnsi="Times New Roman" w:cs="Times New Roman"/>
          <w:sz w:val="24"/>
          <w:szCs w:val="24"/>
          <w:lang w:eastAsia="ru-RU"/>
        </w:rPr>
        <w:t>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r w:rsidRPr="00C07C37">
        <w:rPr>
          <w:rFonts w:ascii="Times New Roman" w:eastAsia="Times New Roman" w:hAnsi="Times New Roman" w:cs="Times New Roman"/>
          <w:sz w:val="24"/>
          <w:szCs w:val="24"/>
          <w:lang w:eastAsia="ru-RU"/>
        </w:rPr>
        <w:br/>
        <w:t xml:space="preserve">      </w:t>
      </w:r>
      <w:bookmarkStart w:id="3135" w:name="z3761"/>
      <w:bookmarkEnd w:id="3135"/>
      <w:r w:rsidRPr="00C07C37">
        <w:rPr>
          <w:rFonts w:ascii="Times New Roman" w:eastAsia="Times New Roman" w:hAnsi="Times New Roman" w:cs="Times New Roman"/>
          <w:sz w:val="24"/>
          <w:szCs w:val="24"/>
          <w:lang w:eastAsia="ru-RU"/>
        </w:rPr>
        <w:t>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136" w:name="z194"/>
      <w:bookmarkEnd w:id="3136"/>
      <w:r w:rsidRPr="00C07C37">
        <w:rPr>
          <w:rFonts w:ascii="Times New Roman" w:eastAsia="Times New Roman" w:hAnsi="Times New Roman" w:cs="Times New Roman"/>
          <w:b/>
          <w:bCs/>
          <w:sz w:val="24"/>
          <w:szCs w:val="24"/>
          <w:lang w:eastAsia="ru-RU"/>
        </w:rPr>
        <w:t xml:space="preserve">Статья 194. Правила ведения раздельного налогового учета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137" w:name="z3762"/>
      <w:bookmarkEnd w:id="3137"/>
      <w:r w:rsidRPr="00C07C37">
        <w:rPr>
          <w:rFonts w:ascii="Times New Roman" w:eastAsia="Times New Roman" w:hAnsi="Times New Roman" w:cs="Times New Roman"/>
          <w:sz w:val="24"/>
          <w:szCs w:val="24"/>
          <w:lang w:eastAsia="ru-RU"/>
        </w:rPr>
        <w:t>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r w:rsidRPr="00C07C37">
        <w:rPr>
          <w:rFonts w:ascii="Times New Roman" w:eastAsia="Times New Roman" w:hAnsi="Times New Roman" w:cs="Times New Roman"/>
          <w:sz w:val="24"/>
          <w:szCs w:val="24"/>
          <w:lang w:eastAsia="ru-RU"/>
        </w:rPr>
        <w:br/>
        <w:t xml:space="preserve">      </w:t>
      </w:r>
      <w:bookmarkStart w:id="3138" w:name="z3763"/>
      <w:bookmarkEnd w:id="3138"/>
      <w:r w:rsidRPr="00C07C37">
        <w:rPr>
          <w:rFonts w:ascii="Times New Roman" w:eastAsia="Times New Roman" w:hAnsi="Times New Roman" w:cs="Times New Roman"/>
          <w:sz w:val="24"/>
          <w:szCs w:val="24"/>
          <w:lang w:eastAsia="ru-RU"/>
        </w:rPr>
        <w:t xml:space="preserve">вид или совокупность видов деятельности; </w:t>
      </w:r>
      <w:r w:rsidRPr="00C07C37">
        <w:rPr>
          <w:rFonts w:ascii="Times New Roman" w:eastAsia="Times New Roman" w:hAnsi="Times New Roman" w:cs="Times New Roman"/>
          <w:sz w:val="24"/>
          <w:szCs w:val="24"/>
          <w:lang w:eastAsia="ru-RU"/>
        </w:rPr>
        <w:br/>
        <w:t xml:space="preserve">      </w:t>
      </w:r>
      <w:bookmarkStart w:id="3139" w:name="z3764"/>
      <w:bookmarkEnd w:id="3139"/>
      <w:r w:rsidRPr="00C07C37">
        <w:rPr>
          <w:rFonts w:ascii="Times New Roman" w:eastAsia="Times New Roman" w:hAnsi="Times New Roman" w:cs="Times New Roman"/>
          <w:sz w:val="24"/>
          <w:szCs w:val="24"/>
          <w:lang w:eastAsia="ru-RU"/>
        </w:rPr>
        <w:t xml:space="preserve">контракт на недропользование; </w:t>
      </w:r>
      <w:r w:rsidRPr="00C07C37">
        <w:rPr>
          <w:rFonts w:ascii="Times New Roman" w:eastAsia="Times New Roman" w:hAnsi="Times New Roman" w:cs="Times New Roman"/>
          <w:sz w:val="24"/>
          <w:szCs w:val="24"/>
          <w:lang w:eastAsia="ru-RU"/>
        </w:rPr>
        <w:br/>
        <w:t xml:space="preserve">      </w:t>
      </w:r>
      <w:bookmarkStart w:id="3140" w:name="z3765"/>
      <w:bookmarkEnd w:id="3140"/>
      <w:r w:rsidRPr="00C07C37">
        <w:rPr>
          <w:rFonts w:ascii="Times New Roman" w:eastAsia="Times New Roman" w:hAnsi="Times New Roman" w:cs="Times New Roman"/>
          <w:sz w:val="24"/>
          <w:szCs w:val="24"/>
          <w:lang w:eastAsia="ru-RU"/>
        </w:rPr>
        <w:t>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r w:rsidRPr="00C07C37">
        <w:rPr>
          <w:rFonts w:ascii="Times New Roman" w:eastAsia="Times New Roman" w:hAnsi="Times New Roman" w:cs="Times New Roman"/>
          <w:sz w:val="24"/>
          <w:szCs w:val="24"/>
          <w:lang w:eastAsia="ru-RU"/>
        </w:rPr>
        <w:br/>
        <w:t xml:space="preserve">      </w:t>
      </w:r>
      <w:bookmarkStart w:id="3141" w:name="z3766"/>
      <w:bookmarkEnd w:id="3141"/>
      <w:r w:rsidRPr="00C07C37">
        <w:rPr>
          <w:rFonts w:ascii="Times New Roman" w:eastAsia="Times New Roman" w:hAnsi="Times New Roman" w:cs="Times New Roman"/>
          <w:sz w:val="24"/>
          <w:szCs w:val="24"/>
          <w:lang w:eastAsia="ru-RU"/>
        </w:rPr>
        <w:t>договор доверительного управления или иной случай возникновения доверительного управления;</w:t>
      </w:r>
      <w:r w:rsidRPr="00C07C37">
        <w:rPr>
          <w:rFonts w:ascii="Times New Roman" w:eastAsia="Times New Roman" w:hAnsi="Times New Roman" w:cs="Times New Roman"/>
          <w:sz w:val="24"/>
          <w:szCs w:val="24"/>
          <w:lang w:eastAsia="ru-RU"/>
        </w:rPr>
        <w:br/>
        <w:t xml:space="preserve">      </w:t>
      </w:r>
      <w:bookmarkStart w:id="3142" w:name="z3767"/>
      <w:bookmarkEnd w:id="3142"/>
      <w:r w:rsidRPr="00C07C37">
        <w:rPr>
          <w:rFonts w:ascii="Times New Roman" w:eastAsia="Times New Roman" w:hAnsi="Times New Roman" w:cs="Times New Roman"/>
          <w:sz w:val="24"/>
          <w:szCs w:val="24"/>
          <w:lang w:eastAsia="ru-RU"/>
        </w:rPr>
        <w:t>договор о совместной деятельности;</w:t>
      </w:r>
      <w:r w:rsidRPr="00C07C37">
        <w:rPr>
          <w:rFonts w:ascii="Times New Roman" w:eastAsia="Times New Roman" w:hAnsi="Times New Roman" w:cs="Times New Roman"/>
          <w:sz w:val="24"/>
          <w:szCs w:val="24"/>
          <w:lang w:eastAsia="ru-RU"/>
        </w:rPr>
        <w:br/>
        <w:t xml:space="preserve">      </w:t>
      </w:r>
      <w:bookmarkStart w:id="3143" w:name="z3768"/>
      <w:bookmarkEnd w:id="3143"/>
      <w:r w:rsidRPr="00C07C37">
        <w:rPr>
          <w:rFonts w:ascii="Times New Roman" w:eastAsia="Times New Roman" w:hAnsi="Times New Roman" w:cs="Times New Roman"/>
          <w:sz w:val="24"/>
          <w:szCs w:val="24"/>
          <w:lang w:eastAsia="ru-RU"/>
        </w:rPr>
        <w:t>оборот по реализации товаров, работ, услуг;</w:t>
      </w:r>
      <w:r w:rsidRPr="00C07C37">
        <w:rPr>
          <w:rFonts w:ascii="Times New Roman" w:eastAsia="Times New Roman" w:hAnsi="Times New Roman" w:cs="Times New Roman"/>
          <w:sz w:val="24"/>
          <w:szCs w:val="24"/>
          <w:lang w:eastAsia="ru-RU"/>
        </w:rPr>
        <w:br/>
        <w:t xml:space="preserve">      </w:t>
      </w:r>
      <w:bookmarkStart w:id="3144" w:name="z3769"/>
      <w:bookmarkEnd w:id="3144"/>
      <w:r w:rsidRPr="00C07C37">
        <w:rPr>
          <w:rFonts w:ascii="Times New Roman" w:eastAsia="Times New Roman" w:hAnsi="Times New Roman" w:cs="Times New Roman"/>
          <w:sz w:val="24"/>
          <w:szCs w:val="24"/>
          <w:lang w:eastAsia="ru-RU"/>
        </w:rPr>
        <w:t>вид дохода;</w:t>
      </w:r>
      <w:r w:rsidRPr="00C07C37">
        <w:rPr>
          <w:rFonts w:ascii="Times New Roman" w:eastAsia="Times New Roman" w:hAnsi="Times New Roman" w:cs="Times New Roman"/>
          <w:sz w:val="24"/>
          <w:szCs w:val="24"/>
          <w:lang w:eastAsia="ru-RU"/>
        </w:rPr>
        <w:br/>
        <w:t xml:space="preserve">      </w:t>
      </w:r>
      <w:bookmarkStart w:id="3145" w:name="z3770"/>
      <w:bookmarkEnd w:id="3145"/>
      <w:r w:rsidRPr="00C07C37">
        <w:rPr>
          <w:rFonts w:ascii="Times New Roman" w:eastAsia="Times New Roman" w:hAnsi="Times New Roman" w:cs="Times New Roman"/>
          <w:sz w:val="24"/>
          <w:szCs w:val="24"/>
          <w:lang w:eastAsia="ru-RU"/>
        </w:rPr>
        <w:t xml:space="preserve">объект строительства. </w:t>
      </w:r>
      <w:r w:rsidRPr="00C07C37">
        <w:rPr>
          <w:rFonts w:ascii="Times New Roman" w:eastAsia="Times New Roman" w:hAnsi="Times New Roman" w:cs="Times New Roman"/>
          <w:sz w:val="24"/>
          <w:szCs w:val="24"/>
          <w:lang w:eastAsia="ru-RU"/>
        </w:rPr>
        <w:br/>
        <w:t xml:space="preserve">      </w:t>
      </w:r>
      <w:bookmarkStart w:id="3146" w:name="z3771"/>
      <w:bookmarkEnd w:id="3146"/>
      <w:r w:rsidRPr="00C07C37">
        <w:rPr>
          <w:rFonts w:ascii="Times New Roman" w:eastAsia="Times New Roman" w:hAnsi="Times New Roman" w:cs="Times New Roman"/>
          <w:sz w:val="24"/>
          <w:szCs w:val="24"/>
          <w:lang w:eastAsia="ru-RU"/>
        </w:rPr>
        <w:t xml:space="preserve">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r w:rsidRPr="00C07C37">
        <w:rPr>
          <w:rFonts w:ascii="Times New Roman" w:eastAsia="Times New Roman" w:hAnsi="Times New Roman" w:cs="Times New Roman"/>
          <w:sz w:val="24"/>
          <w:szCs w:val="24"/>
          <w:lang w:eastAsia="ru-RU"/>
        </w:rPr>
        <w:br/>
        <w:t xml:space="preserve">      </w:t>
      </w:r>
      <w:bookmarkStart w:id="3147" w:name="z3772"/>
      <w:bookmarkEnd w:id="3147"/>
      <w:r w:rsidRPr="00C07C37">
        <w:rPr>
          <w:rFonts w:ascii="Times New Roman" w:eastAsia="Times New Roman" w:hAnsi="Times New Roman" w:cs="Times New Roman"/>
          <w:sz w:val="24"/>
          <w:szCs w:val="24"/>
          <w:lang w:eastAsia="ru-RU"/>
        </w:rPr>
        <w:t>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r w:rsidRPr="00C07C37">
        <w:rPr>
          <w:rFonts w:ascii="Times New Roman" w:eastAsia="Times New Roman" w:hAnsi="Times New Roman" w:cs="Times New Roman"/>
          <w:sz w:val="24"/>
          <w:szCs w:val="24"/>
          <w:lang w:eastAsia="ru-RU"/>
        </w:rPr>
        <w:br/>
        <w:t xml:space="preserve">      </w:t>
      </w:r>
      <w:bookmarkStart w:id="3148" w:name="z3773"/>
      <w:bookmarkEnd w:id="3148"/>
      <w:r w:rsidRPr="00C07C37">
        <w:rPr>
          <w:rFonts w:ascii="Times New Roman" w:eastAsia="Times New Roman" w:hAnsi="Times New Roman" w:cs="Times New Roman"/>
          <w:sz w:val="24"/>
          <w:szCs w:val="24"/>
          <w:lang w:eastAsia="ru-RU"/>
        </w:rPr>
        <w:t xml:space="preserve">2. Налогоплательщик (налоговый агент) обязан вести раздельный налоговый учет в случаях, предусмотренных настоящим Кодексом. </w:t>
      </w:r>
      <w:r w:rsidRPr="00C07C37">
        <w:rPr>
          <w:rFonts w:ascii="Times New Roman" w:eastAsia="Times New Roman" w:hAnsi="Times New Roman" w:cs="Times New Roman"/>
          <w:sz w:val="24"/>
          <w:szCs w:val="24"/>
          <w:lang w:eastAsia="ru-RU"/>
        </w:rPr>
        <w:br/>
        <w:t xml:space="preserve">      </w:t>
      </w:r>
      <w:bookmarkStart w:id="3149" w:name="z3774"/>
      <w:bookmarkEnd w:id="3149"/>
      <w:r w:rsidRPr="00C07C37">
        <w:rPr>
          <w:rFonts w:ascii="Times New Roman" w:eastAsia="Times New Roman" w:hAnsi="Times New Roman" w:cs="Times New Roman"/>
          <w:sz w:val="24"/>
          <w:szCs w:val="24"/>
          <w:lang w:eastAsia="ru-RU"/>
        </w:rPr>
        <w:t>Раздельный налоговый учет объектов налогообложения и (или) объектов, связанных с налогообложением, обязан вести:</w:t>
      </w:r>
      <w:r w:rsidRPr="00C07C37">
        <w:rPr>
          <w:rFonts w:ascii="Times New Roman" w:eastAsia="Times New Roman" w:hAnsi="Times New Roman" w:cs="Times New Roman"/>
          <w:sz w:val="24"/>
          <w:szCs w:val="24"/>
          <w:lang w:eastAsia="ru-RU"/>
        </w:rPr>
        <w:br/>
        <w:t xml:space="preserve">      </w:t>
      </w:r>
      <w:bookmarkStart w:id="3150" w:name="z3775"/>
      <w:bookmarkEnd w:id="3150"/>
      <w:r w:rsidRPr="00C07C37">
        <w:rPr>
          <w:rFonts w:ascii="Times New Roman" w:eastAsia="Times New Roman" w:hAnsi="Times New Roman" w:cs="Times New Roman"/>
          <w:sz w:val="24"/>
          <w:szCs w:val="24"/>
          <w:lang w:eastAsia="ru-RU"/>
        </w:rPr>
        <w:t xml:space="preserve">уполномоченный представитель участников договора о совместной деятельности по договору о совместной деятельности; </w:t>
      </w:r>
      <w:r w:rsidRPr="00C07C37">
        <w:rPr>
          <w:rFonts w:ascii="Times New Roman" w:eastAsia="Times New Roman" w:hAnsi="Times New Roman" w:cs="Times New Roman"/>
          <w:sz w:val="24"/>
          <w:szCs w:val="24"/>
          <w:lang w:eastAsia="ru-RU"/>
        </w:rPr>
        <w:br/>
        <w:t xml:space="preserve">      </w:t>
      </w:r>
      <w:bookmarkStart w:id="3151" w:name="z3776"/>
      <w:bookmarkEnd w:id="3151"/>
      <w:r w:rsidRPr="00C07C37">
        <w:rPr>
          <w:rFonts w:ascii="Times New Roman" w:eastAsia="Times New Roman" w:hAnsi="Times New Roman" w:cs="Times New Roman"/>
          <w:sz w:val="24"/>
          <w:szCs w:val="24"/>
          <w:lang w:eastAsia="ru-RU"/>
        </w:rPr>
        <w:t>учредитель доверительного управления или доверительный управляющий.</w:t>
      </w:r>
      <w:r w:rsidRPr="00C07C37">
        <w:rPr>
          <w:rFonts w:ascii="Times New Roman" w:eastAsia="Times New Roman" w:hAnsi="Times New Roman" w:cs="Times New Roman"/>
          <w:sz w:val="24"/>
          <w:szCs w:val="24"/>
          <w:lang w:eastAsia="ru-RU"/>
        </w:rPr>
        <w:br/>
        <w:t xml:space="preserve">      </w:t>
      </w:r>
      <w:bookmarkStart w:id="3152" w:name="z3777"/>
      <w:bookmarkEnd w:id="3152"/>
      <w:r w:rsidRPr="00C07C37">
        <w:rPr>
          <w:rFonts w:ascii="Times New Roman" w:eastAsia="Times New Roman" w:hAnsi="Times New Roman" w:cs="Times New Roman"/>
          <w:sz w:val="24"/>
          <w:szCs w:val="24"/>
          <w:lang w:eastAsia="ru-RU"/>
        </w:rPr>
        <w:t>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r w:rsidRPr="00C07C37">
        <w:rPr>
          <w:rFonts w:ascii="Times New Roman" w:eastAsia="Times New Roman" w:hAnsi="Times New Roman" w:cs="Times New Roman"/>
          <w:sz w:val="24"/>
          <w:szCs w:val="24"/>
          <w:lang w:eastAsia="ru-RU"/>
        </w:rPr>
        <w:br/>
        <w:t xml:space="preserve">      </w:t>
      </w:r>
      <w:bookmarkStart w:id="3153" w:name="z3778"/>
      <w:bookmarkEnd w:id="3153"/>
      <w:r w:rsidRPr="00C07C37">
        <w:rPr>
          <w:rFonts w:ascii="Times New Roman" w:eastAsia="Times New Roman" w:hAnsi="Times New Roman" w:cs="Times New Roman"/>
          <w:sz w:val="24"/>
          <w:szCs w:val="24"/>
          <w:lang w:eastAsia="ru-RU"/>
        </w:rPr>
        <w:t>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r w:rsidRPr="00C07C37">
        <w:rPr>
          <w:rFonts w:ascii="Times New Roman" w:eastAsia="Times New Roman" w:hAnsi="Times New Roman" w:cs="Times New Roman"/>
          <w:sz w:val="24"/>
          <w:szCs w:val="24"/>
          <w:lang w:eastAsia="ru-RU"/>
        </w:rPr>
        <w:br/>
        <w:t xml:space="preserve">      </w:t>
      </w:r>
      <w:bookmarkStart w:id="3154" w:name="z3779"/>
      <w:bookmarkEnd w:id="3154"/>
      <w:r w:rsidRPr="00C07C37">
        <w:rPr>
          <w:rFonts w:ascii="Times New Roman" w:eastAsia="Times New Roman" w:hAnsi="Times New Roman" w:cs="Times New Roman"/>
          <w:sz w:val="24"/>
          <w:szCs w:val="24"/>
          <w:lang w:eastAsia="ru-RU"/>
        </w:rPr>
        <w:t xml:space="preserve">5. Недропользователь обязан вести раздельный налоговый учет объектов </w:t>
      </w:r>
      <w:r w:rsidRPr="00C07C37">
        <w:rPr>
          <w:rFonts w:ascii="Times New Roman" w:eastAsia="Times New Roman" w:hAnsi="Times New Roman" w:cs="Times New Roman"/>
          <w:sz w:val="24"/>
          <w:szCs w:val="24"/>
          <w:lang w:eastAsia="ru-RU"/>
        </w:rPr>
        <w:lastRenderedPageBreak/>
        <w:t>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723 настоящего Кодекса.</w:t>
      </w:r>
      <w:r w:rsidRPr="00C07C37">
        <w:rPr>
          <w:rFonts w:ascii="Times New Roman" w:eastAsia="Times New Roman" w:hAnsi="Times New Roman" w:cs="Times New Roman"/>
          <w:sz w:val="24"/>
          <w:szCs w:val="24"/>
          <w:lang w:eastAsia="ru-RU"/>
        </w:rPr>
        <w:br/>
        <w:t xml:space="preserve">      </w:t>
      </w:r>
      <w:bookmarkStart w:id="3155" w:name="z3780"/>
      <w:bookmarkEnd w:id="3155"/>
      <w:r w:rsidRPr="00C07C37">
        <w:rPr>
          <w:rFonts w:ascii="Times New Roman" w:eastAsia="Times New Roman" w:hAnsi="Times New Roman" w:cs="Times New Roman"/>
          <w:sz w:val="24"/>
          <w:szCs w:val="24"/>
          <w:lang w:eastAsia="ru-RU"/>
        </w:rPr>
        <w:t xml:space="preserve">6. Операции с производными финансовыми инструментами не относятся к операциям по недропользованию (контрактной деятельности). </w:t>
      </w:r>
      <w:r w:rsidRPr="00C07C37">
        <w:rPr>
          <w:rFonts w:ascii="Times New Roman" w:eastAsia="Times New Roman" w:hAnsi="Times New Roman" w:cs="Times New Roman"/>
          <w:sz w:val="24"/>
          <w:szCs w:val="24"/>
          <w:lang w:eastAsia="ru-RU"/>
        </w:rPr>
        <w:br/>
        <w:t xml:space="preserve">      </w:t>
      </w:r>
      <w:bookmarkStart w:id="3156" w:name="z3781"/>
      <w:bookmarkEnd w:id="3156"/>
      <w:r w:rsidRPr="00C07C37">
        <w:rPr>
          <w:rFonts w:ascii="Times New Roman" w:eastAsia="Times New Roman" w:hAnsi="Times New Roman" w:cs="Times New Roman"/>
          <w:sz w:val="24"/>
          <w:szCs w:val="24"/>
          <w:lang w:eastAsia="ru-RU"/>
        </w:rPr>
        <w:t>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r w:rsidRPr="00C07C37">
        <w:rPr>
          <w:rFonts w:ascii="Times New Roman" w:eastAsia="Times New Roman" w:hAnsi="Times New Roman" w:cs="Times New Roman"/>
          <w:sz w:val="24"/>
          <w:szCs w:val="24"/>
          <w:lang w:eastAsia="ru-RU"/>
        </w:rPr>
        <w:br/>
        <w:t xml:space="preserve">      </w:t>
      </w:r>
      <w:bookmarkStart w:id="3157" w:name="z3782"/>
      <w:bookmarkEnd w:id="3157"/>
      <w:r w:rsidRPr="00C07C37">
        <w:rPr>
          <w:rFonts w:ascii="Times New Roman" w:eastAsia="Times New Roman" w:hAnsi="Times New Roman" w:cs="Times New Roman"/>
          <w:sz w:val="24"/>
          <w:szCs w:val="24"/>
          <w:lang w:eastAsia="ru-RU"/>
        </w:rPr>
        <w:t>8. При ведении раздельного налогового учета для исчисления налогового обязательства налогоплательщик (налоговый агент) обязан обеспечить:</w:t>
      </w:r>
      <w:r w:rsidRPr="00C07C37">
        <w:rPr>
          <w:rFonts w:ascii="Times New Roman" w:eastAsia="Times New Roman" w:hAnsi="Times New Roman" w:cs="Times New Roman"/>
          <w:sz w:val="24"/>
          <w:szCs w:val="24"/>
          <w:lang w:eastAsia="ru-RU"/>
        </w:rPr>
        <w:br/>
        <w:t xml:space="preserve">      </w:t>
      </w:r>
      <w:bookmarkStart w:id="3158" w:name="z3783"/>
      <w:bookmarkEnd w:id="3158"/>
      <w:r w:rsidRPr="00C07C37">
        <w:rPr>
          <w:rFonts w:ascii="Times New Roman" w:eastAsia="Times New Roman" w:hAnsi="Times New Roman" w:cs="Times New Roman"/>
          <w:sz w:val="24"/>
          <w:szCs w:val="24"/>
          <w:lang w:eastAsia="ru-RU"/>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r w:rsidRPr="00C07C37">
        <w:rPr>
          <w:rFonts w:ascii="Times New Roman" w:eastAsia="Times New Roman" w:hAnsi="Times New Roman" w:cs="Times New Roman"/>
          <w:sz w:val="24"/>
          <w:szCs w:val="24"/>
          <w:lang w:eastAsia="ru-RU"/>
        </w:rPr>
        <w:br/>
        <w:t xml:space="preserve">      </w:t>
      </w:r>
      <w:bookmarkStart w:id="3159" w:name="z3784"/>
      <w:bookmarkEnd w:id="3159"/>
      <w:r w:rsidRPr="00C07C37">
        <w:rPr>
          <w:rFonts w:ascii="Times New Roman" w:eastAsia="Times New Roman" w:hAnsi="Times New Roman" w:cs="Times New Roman"/>
          <w:sz w:val="24"/>
          <w:szCs w:val="24"/>
          <w:lang w:eastAsia="ru-RU"/>
        </w:rPr>
        <w:t>2) исчисление налогов и платежей в бюджет, по которым настоящим Кодексом не установлено требование о ведении раздельного налогового</w:t>
      </w:r>
      <w:r w:rsidRPr="00C07C37">
        <w:rPr>
          <w:rFonts w:ascii="Times New Roman" w:eastAsia="Times New Roman" w:hAnsi="Times New Roman" w:cs="Times New Roman"/>
          <w:sz w:val="24"/>
          <w:szCs w:val="24"/>
          <w:lang w:eastAsia="ru-RU"/>
        </w:rPr>
        <w:br/>
        <w:t>учета, – в целом по всей деятельности;</w:t>
      </w:r>
      <w:r w:rsidRPr="00C07C37">
        <w:rPr>
          <w:rFonts w:ascii="Times New Roman" w:eastAsia="Times New Roman" w:hAnsi="Times New Roman" w:cs="Times New Roman"/>
          <w:sz w:val="24"/>
          <w:szCs w:val="24"/>
          <w:lang w:eastAsia="ru-RU"/>
        </w:rPr>
        <w:br/>
        <w:t xml:space="preserve">      </w:t>
      </w:r>
      <w:bookmarkStart w:id="3160" w:name="z3785"/>
      <w:bookmarkEnd w:id="3160"/>
      <w:r w:rsidRPr="00C07C37">
        <w:rPr>
          <w:rFonts w:ascii="Times New Roman" w:eastAsia="Times New Roman" w:hAnsi="Times New Roman" w:cs="Times New Roman"/>
          <w:sz w:val="24"/>
          <w:szCs w:val="24"/>
          <w:lang w:eastAsia="ru-RU"/>
        </w:rPr>
        <w:t xml:space="preserve">3) представление налоговой отчетности по налогам и платежам в бюджет – в целом по всей деятельности, за исключением: </w:t>
      </w:r>
      <w:r w:rsidRPr="00C07C37">
        <w:rPr>
          <w:rFonts w:ascii="Times New Roman" w:eastAsia="Times New Roman" w:hAnsi="Times New Roman" w:cs="Times New Roman"/>
          <w:sz w:val="24"/>
          <w:szCs w:val="24"/>
          <w:lang w:eastAsia="ru-RU"/>
        </w:rPr>
        <w:br/>
        <w:t xml:space="preserve">      </w:t>
      </w:r>
      <w:bookmarkStart w:id="3161" w:name="z3786"/>
      <w:bookmarkEnd w:id="3161"/>
      <w:r w:rsidRPr="00C07C37">
        <w:rPr>
          <w:rFonts w:ascii="Times New Roman" w:eastAsia="Times New Roman" w:hAnsi="Times New Roman" w:cs="Times New Roman"/>
          <w:sz w:val="24"/>
          <w:szCs w:val="24"/>
          <w:lang w:eastAsia="ru-RU"/>
        </w:rPr>
        <w:t>декларации по корпоративному подоходному налогу;</w:t>
      </w:r>
      <w:r w:rsidRPr="00C07C37">
        <w:rPr>
          <w:rFonts w:ascii="Times New Roman" w:eastAsia="Times New Roman" w:hAnsi="Times New Roman" w:cs="Times New Roman"/>
          <w:sz w:val="24"/>
          <w:szCs w:val="24"/>
          <w:lang w:eastAsia="ru-RU"/>
        </w:rPr>
        <w:br/>
        <w:t xml:space="preserve">      </w:t>
      </w:r>
      <w:bookmarkStart w:id="3162" w:name="z3787"/>
      <w:bookmarkEnd w:id="3162"/>
      <w:r w:rsidRPr="00C07C37">
        <w:rPr>
          <w:rFonts w:ascii="Times New Roman" w:eastAsia="Times New Roman" w:hAnsi="Times New Roman" w:cs="Times New Roman"/>
          <w:sz w:val="24"/>
          <w:szCs w:val="24"/>
          <w:lang w:eastAsia="ru-RU"/>
        </w:rPr>
        <w:t>декларации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3163" w:name="z3788"/>
      <w:bookmarkEnd w:id="3163"/>
      <w:r w:rsidRPr="00C07C37">
        <w:rPr>
          <w:rFonts w:ascii="Times New Roman" w:eastAsia="Times New Roman" w:hAnsi="Times New Roman" w:cs="Times New Roman"/>
          <w:sz w:val="24"/>
          <w:szCs w:val="24"/>
          <w:lang w:eastAsia="ru-RU"/>
        </w:rPr>
        <w:t>4) представление отдельно:</w:t>
      </w:r>
      <w:r w:rsidRPr="00C07C37">
        <w:rPr>
          <w:rFonts w:ascii="Times New Roman" w:eastAsia="Times New Roman" w:hAnsi="Times New Roman" w:cs="Times New Roman"/>
          <w:sz w:val="24"/>
          <w:szCs w:val="24"/>
          <w:lang w:eastAsia="ru-RU"/>
        </w:rPr>
        <w:br/>
        <w:t xml:space="preserve">      </w:t>
      </w:r>
      <w:bookmarkStart w:id="3164" w:name="z3789"/>
      <w:bookmarkEnd w:id="3164"/>
      <w:r w:rsidRPr="00C07C37">
        <w:rPr>
          <w:rFonts w:ascii="Times New Roman" w:eastAsia="Times New Roman" w:hAnsi="Times New Roman" w:cs="Times New Roman"/>
          <w:sz w:val="24"/>
          <w:szCs w:val="24"/>
          <w:lang w:eastAsia="ru-RU"/>
        </w:rPr>
        <w:t xml:space="preserve">упрощенной декларации – по видам доходов, по которым применяется специальный налоговый режим на основе упрощенной декларации; </w:t>
      </w:r>
      <w:r w:rsidRPr="00C07C37">
        <w:rPr>
          <w:rFonts w:ascii="Times New Roman" w:eastAsia="Times New Roman" w:hAnsi="Times New Roman" w:cs="Times New Roman"/>
          <w:sz w:val="24"/>
          <w:szCs w:val="24"/>
          <w:lang w:eastAsia="ru-RU"/>
        </w:rPr>
        <w:br/>
        <w:t xml:space="preserve">      </w:t>
      </w:r>
      <w:bookmarkStart w:id="3165" w:name="z3790"/>
      <w:bookmarkEnd w:id="3165"/>
      <w:r w:rsidRPr="00C07C37">
        <w:rPr>
          <w:rFonts w:ascii="Times New Roman" w:eastAsia="Times New Roman" w:hAnsi="Times New Roman" w:cs="Times New Roman"/>
          <w:sz w:val="24"/>
          <w:szCs w:val="24"/>
          <w:lang w:eastAsia="ru-RU"/>
        </w:rPr>
        <w:t>декларации с фиксированным вычетом – по видам доходов, по которым применяется специальный налоговый режим с использованием фиксированного вычета;</w:t>
      </w:r>
      <w:r w:rsidRPr="00C07C37">
        <w:rPr>
          <w:rFonts w:ascii="Times New Roman" w:eastAsia="Times New Roman" w:hAnsi="Times New Roman" w:cs="Times New Roman"/>
          <w:sz w:val="24"/>
          <w:szCs w:val="24"/>
          <w:lang w:eastAsia="ru-RU"/>
        </w:rPr>
        <w:br/>
        <w:t xml:space="preserve">      </w:t>
      </w:r>
      <w:bookmarkStart w:id="3166" w:name="z3791"/>
      <w:bookmarkEnd w:id="3166"/>
      <w:r w:rsidRPr="00C07C37">
        <w:rPr>
          <w:rFonts w:ascii="Times New Roman" w:eastAsia="Times New Roman" w:hAnsi="Times New Roman" w:cs="Times New Roman"/>
          <w:sz w:val="24"/>
          <w:szCs w:val="24"/>
          <w:lang w:eastAsia="ru-RU"/>
        </w:rP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3167" w:name="z3792"/>
      <w:bookmarkEnd w:id="3167"/>
      <w:r w:rsidRPr="00C07C37">
        <w:rPr>
          <w:rFonts w:ascii="Times New Roman" w:eastAsia="Times New Roman" w:hAnsi="Times New Roman" w:cs="Times New Roman"/>
          <w:sz w:val="24"/>
          <w:szCs w:val="24"/>
          <w:lang w:eastAsia="ru-RU"/>
        </w:rPr>
        <w:t xml:space="preserve">декларации по корпоративному или индивидуальному подоходному налогу – по прочим видам доходов; </w:t>
      </w:r>
      <w:r w:rsidRPr="00C07C37">
        <w:rPr>
          <w:rFonts w:ascii="Times New Roman" w:eastAsia="Times New Roman" w:hAnsi="Times New Roman" w:cs="Times New Roman"/>
          <w:sz w:val="24"/>
          <w:szCs w:val="24"/>
          <w:lang w:eastAsia="ru-RU"/>
        </w:rPr>
        <w:br/>
        <w:t xml:space="preserve">      </w:t>
      </w:r>
      <w:bookmarkStart w:id="3168" w:name="z3793"/>
      <w:bookmarkEnd w:id="3168"/>
      <w:r w:rsidRPr="00C07C37">
        <w:rPr>
          <w:rFonts w:ascii="Times New Roman" w:eastAsia="Times New Roman" w:hAnsi="Times New Roman" w:cs="Times New Roman"/>
          <w:sz w:val="24"/>
          <w:szCs w:val="24"/>
          <w:lang w:eastAsia="ru-RU"/>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169" w:name="z195"/>
      <w:bookmarkEnd w:id="3169"/>
      <w:r w:rsidRPr="00C07C37">
        <w:rPr>
          <w:rFonts w:ascii="Times New Roman" w:eastAsia="Times New Roman" w:hAnsi="Times New Roman" w:cs="Times New Roman"/>
          <w:b/>
          <w:bCs/>
          <w:sz w:val="24"/>
          <w:szCs w:val="24"/>
          <w:lang w:eastAsia="ru-RU"/>
        </w:rPr>
        <w:t xml:space="preserve">Статья 195. Общие принципы ведения раздельного налогового учета по корпоративному подоходному налогу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170" w:name="z3794"/>
      <w:bookmarkEnd w:id="3170"/>
      <w:r w:rsidRPr="00C07C37">
        <w:rPr>
          <w:rFonts w:ascii="Times New Roman" w:eastAsia="Times New Roman" w:hAnsi="Times New Roman" w:cs="Times New Roman"/>
          <w:sz w:val="24"/>
          <w:szCs w:val="24"/>
          <w:lang w:eastAsia="ru-RU"/>
        </w:rPr>
        <w:t>1. Для целей настоящей статьи применяются следующие понятия:</w:t>
      </w:r>
      <w:r w:rsidRPr="00C07C37">
        <w:rPr>
          <w:rFonts w:ascii="Times New Roman" w:eastAsia="Times New Roman" w:hAnsi="Times New Roman" w:cs="Times New Roman"/>
          <w:sz w:val="24"/>
          <w:szCs w:val="24"/>
          <w:lang w:eastAsia="ru-RU"/>
        </w:rPr>
        <w:br/>
        <w:t xml:space="preserve">      </w:t>
      </w:r>
      <w:bookmarkStart w:id="3171" w:name="z3795"/>
      <w:bookmarkEnd w:id="3171"/>
      <w:r w:rsidRPr="00C07C37">
        <w:rPr>
          <w:rFonts w:ascii="Times New Roman" w:eastAsia="Times New Roman" w:hAnsi="Times New Roman" w:cs="Times New Roman"/>
          <w:sz w:val="24"/>
          <w:szCs w:val="24"/>
          <w:lang w:eastAsia="ru-RU"/>
        </w:rPr>
        <w:t>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r w:rsidRPr="00C07C37">
        <w:rPr>
          <w:rFonts w:ascii="Times New Roman" w:eastAsia="Times New Roman" w:hAnsi="Times New Roman" w:cs="Times New Roman"/>
          <w:sz w:val="24"/>
          <w:szCs w:val="24"/>
          <w:lang w:eastAsia="ru-RU"/>
        </w:rPr>
        <w:br/>
        <w:t xml:space="preserve">      </w:t>
      </w:r>
      <w:bookmarkStart w:id="3172" w:name="z3796"/>
      <w:bookmarkEnd w:id="3172"/>
      <w:r w:rsidRPr="00C07C37">
        <w:rPr>
          <w:rFonts w:ascii="Times New Roman" w:eastAsia="Times New Roman" w:hAnsi="Times New Roman" w:cs="Times New Roman"/>
          <w:sz w:val="24"/>
          <w:szCs w:val="24"/>
          <w:lang w:eastAsia="ru-RU"/>
        </w:rPr>
        <w:t>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r w:rsidRPr="00C07C37">
        <w:rPr>
          <w:rFonts w:ascii="Times New Roman" w:eastAsia="Times New Roman" w:hAnsi="Times New Roman" w:cs="Times New Roman"/>
          <w:sz w:val="24"/>
          <w:szCs w:val="24"/>
          <w:lang w:eastAsia="ru-RU"/>
        </w:rPr>
        <w:br/>
        <w:t xml:space="preserve">      </w:t>
      </w:r>
      <w:bookmarkStart w:id="3173" w:name="z3797"/>
      <w:bookmarkEnd w:id="3173"/>
      <w:r w:rsidRPr="00C07C37">
        <w:rPr>
          <w:rFonts w:ascii="Times New Roman" w:eastAsia="Times New Roman" w:hAnsi="Times New Roman" w:cs="Times New Roman"/>
          <w:sz w:val="24"/>
          <w:szCs w:val="24"/>
          <w:lang w:eastAsia="ru-RU"/>
        </w:rPr>
        <w:t>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174" w:name="z3798"/>
      <w:bookmarkEnd w:id="3174"/>
      <w:r w:rsidRPr="00C07C37">
        <w:rPr>
          <w:rFonts w:ascii="Times New Roman" w:eastAsia="Times New Roman" w:hAnsi="Times New Roman" w:cs="Times New Roman"/>
          <w:sz w:val="24"/>
          <w:szCs w:val="24"/>
          <w:lang w:eastAsia="ru-RU"/>
        </w:rPr>
        <w:t xml:space="preserve">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r w:rsidRPr="00C07C37">
        <w:rPr>
          <w:rFonts w:ascii="Times New Roman" w:eastAsia="Times New Roman" w:hAnsi="Times New Roman" w:cs="Times New Roman"/>
          <w:sz w:val="24"/>
          <w:szCs w:val="24"/>
          <w:lang w:eastAsia="ru-RU"/>
        </w:rPr>
        <w:br/>
        <w:t xml:space="preserve">      </w:t>
      </w:r>
      <w:bookmarkStart w:id="3175" w:name="z3799"/>
      <w:bookmarkEnd w:id="3175"/>
      <w:r w:rsidRPr="00C07C37">
        <w:rPr>
          <w:rFonts w:ascii="Times New Roman" w:eastAsia="Times New Roman" w:hAnsi="Times New Roman" w:cs="Times New Roman"/>
          <w:sz w:val="24"/>
          <w:szCs w:val="24"/>
          <w:lang w:eastAsia="ru-RU"/>
        </w:rPr>
        <w:t>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r w:rsidRPr="00C07C37">
        <w:rPr>
          <w:rFonts w:ascii="Times New Roman" w:eastAsia="Times New Roman" w:hAnsi="Times New Roman" w:cs="Times New Roman"/>
          <w:sz w:val="24"/>
          <w:szCs w:val="24"/>
          <w:lang w:eastAsia="ru-RU"/>
        </w:rPr>
        <w:br/>
        <w:t xml:space="preserve">      </w:t>
      </w:r>
      <w:bookmarkStart w:id="3176" w:name="z3800"/>
      <w:bookmarkEnd w:id="3176"/>
      <w:r w:rsidRPr="00C07C37">
        <w:rPr>
          <w:rFonts w:ascii="Times New Roman" w:eastAsia="Times New Roman" w:hAnsi="Times New Roman" w:cs="Times New Roman"/>
          <w:sz w:val="24"/>
          <w:szCs w:val="24"/>
          <w:lang w:eastAsia="ru-RU"/>
        </w:rPr>
        <w:t>2. В целях ведения раздельного налогового учета все доходы и расходы налогоплательщика распределяются на прямые, косвенные и общие.</w:t>
      </w:r>
      <w:r w:rsidRPr="00C07C37">
        <w:rPr>
          <w:rFonts w:ascii="Times New Roman" w:eastAsia="Times New Roman" w:hAnsi="Times New Roman" w:cs="Times New Roman"/>
          <w:sz w:val="24"/>
          <w:szCs w:val="24"/>
          <w:lang w:eastAsia="ru-RU"/>
        </w:rPr>
        <w:br/>
        <w:t xml:space="preserve">      </w:t>
      </w:r>
      <w:bookmarkStart w:id="3177" w:name="z3801"/>
      <w:bookmarkEnd w:id="3177"/>
      <w:r w:rsidRPr="00C07C37">
        <w:rPr>
          <w:rFonts w:ascii="Times New Roman" w:eastAsia="Times New Roman" w:hAnsi="Times New Roman" w:cs="Times New Roman"/>
          <w:sz w:val="24"/>
          <w:szCs w:val="24"/>
          <w:lang w:eastAsia="ru-RU"/>
        </w:rPr>
        <w:t>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r w:rsidRPr="00C07C37">
        <w:rPr>
          <w:rFonts w:ascii="Times New Roman" w:eastAsia="Times New Roman" w:hAnsi="Times New Roman" w:cs="Times New Roman"/>
          <w:sz w:val="24"/>
          <w:szCs w:val="24"/>
          <w:lang w:eastAsia="ru-RU"/>
        </w:rPr>
        <w:br/>
        <w:t xml:space="preserve">      </w:t>
      </w:r>
      <w:bookmarkStart w:id="3178" w:name="z3802"/>
      <w:bookmarkEnd w:id="3178"/>
      <w:r w:rsidRPr="00C07C37">
        <w:rPr>
          <w:rFonts w:ascii="Times New Roman" w:eastAsia="Times New Roman" w:hAnsi="Times New Roman" w:cs="Times New Roman"/>
          <w:sz w:val="24"/>
          <w:szCs w:val="24"/>
          <w:lang w:eastAsia="ru-RU"/>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r w:rsidRPr="00C07C37">
        <w:rPr>
          <w:rFonts w:ascii="Times New Roman" w:eastAsia="Times New Roman" w:hAnsi="Times New Roman" w:cs="Times New Roman"/>
          <w:sz w:val="24"/>
          <w:szCs w:val="24"/>
          <w:lang w:eastAsia="ru-RU"/>
        </w:rPr>
        <w:br/>
        <w:t xml:space="preserve">      </w:t>
      </w:r>
      <w:bookmarkStart w:id="3179" w:name="z3803"/>
      <w:bookmarkEnd w:id="3179"/>
      <w:r w:rsidRPr="00C07C37">
        <w:rPr>
          <w:rFonts w:ascii="Times New Roman" w:eastAsia="Times New Roman" w:hAnsi="Times New Roman" w:cs="Times New Roman"/>
          <w:sz w:val="24"/>
          <w:szCs w:val="24"/>
          <w:lang w:eastAsia="ru-RU"/>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r w:rsidRPr="00C07C37">
        <w:rPr>
          <w:rFonts w:ascii="Times New Roman" w:eastAsia="Times New Roman" w:hAnsi="Times New Roman" w:cs="Times New Roman"/>
          <w:sz w:val="24"/>
          <w:szCs w:val="24"/>
          <w:lang w:eastAsia="ru-RU"/>
        </w:rPr>
        <w:br/>
        <w:t xml:space="preserve">      </w:t>
      </w:r>
      <w:bookmarkStart w:id="3180" w:name="z3804"/>
      <w:bookmarkEnd w:id="3180"/>
      <w:r w:rsidRPr="00C07C37">
        <w:rPr>
          <w:rFonts w:ascii="Times New Roman" w:eastAsia="Times New Roman" w:hAnsi="Times New Roman" w:cs="Times New Roman"/>
          <w:sz w:val="24"/>
          <w:szCs w:val="24"/>
          <w:lang w:eastAsia="ru-RU"/>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r w:rsidRPr="00C07C37">
        <w:rPr>
          <w:rFonts w:ascii="Times New Roman" w:eastAsia="Times New Roman" w:hAnsi="Times New Roman" w:cs="Times New Roman"/>
          <w:sz w:val="24"/>
          <w:szCs w:val="24"/>
          <w:lang w:eastAsia="ru-RU"/>
        </w:rPr>
        <w:br/>
        <w:t xml:space="preserve">      </w:t>
      </w:r>
      <w:bookmarkStart w:id="3181" w:name="z3805"/>
      <w:bookmarkEnd w:id="3181"/>
      <w:r w:rsidRPr="00C07C37">
        <w:rPr>
          <w:rFonts w:ascii="Times New Roman" w:eastAsia="Times New Roman" w:hAnsi="Times New Roman" w:cs="Times New Roman"/>
          <w:sz w:val="24"/>
          <w:szCs w:val="24"/>
          <w:lang w:eastAsia="ru-RU"/>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r w:rsidRPr="00C07C37">
        <w:rPr>
          <w:rFonts w:ascii="Times New Roman" w:eastAsia="Times New Roman" w:hAnsi="Times New Roman" w:cs="Times New Roman"/>
          <w:sz w:val="24"/>
          <w:szCs w:val="24"/>
          <w:lang w:eastAsia="ru-RU"/>
        </w:rPr>
        <w:br/>
        <w:t xml:space="preserve">      </w:t>
      </w:r>
      <w:bookmarkStart w:id="3182" w:name="z3806"/>
      <w:bookmarkEnd w:id="3182"/>
      <w:r w:rsidRPr="00C07C37">
        <w:rPr>
          <w:rFonts w:ascii="Times New Roman" w:eastAsia="Times New Roman" w:hAnsi="Times New Roman" w:cs="Times New Roman"/>
          <w:sz w:val="24"/>
          <w:szCs w:val="24"/>
          <w:lang w:eastAsia="ru-RU"/>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r w:rsidRPr="00C07C37">
        <w:rPr>
          <w:rFonts w:ascii="Times New Roman" w:eastAsia="Times New Roman" w:hAnsi="Times New Roman" w:cs="Times New Roman"/>
          <w:sz w:val="24"/>
          <w:szCs w:val="24"/>
          <w:lang w:eastAsia="ru-RU"/>
        </w:rPr>
        <w:br/>
        <w:t xml:space="preserve">      </w:t>
      </w:r>
      <w:bookmarkStart w:id="3183" w:name="z3807"/>
      <w:bookmarkEnd w:id="3183"/>
      <w:r w:rsidRPr="00C07C37">
        <w:rPr>
          <w:rFonts w:ascii="Times New Roman" w:eastAsia="Times New Roman" w:hAnsi="Times New Roman" w:cs="Times New Roman"/>
          <w:sz w:val="24"/>
          <w:szCs w:val="24"/>
          <w:lang w:eastAsia="ru-RU"/>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r w:rsidRPr="00C07C37">
        <w:rPr>
          <w:rFonts w:ascii="Times New Roman" w:eastAsia="Times New Roman" w:hAnsi="Times New Roman" w:cs="Times New Roman"/>
          <w:sz w:val="24"/>
          <w:szCs w:val="24"/>
          <w:lang w:eastAsia="ru-RU"/>
        </w:rPr>
        <w:br/>
        <w:t xml:space="preserve">      </w:t>
      </w:r>
      <w:bookmarkStart w:id="3184" w:name="z3808"/>
      <w:bookmarkEnd w:id="3184"/>
      <w:r w:rsidRPr="00C07C37">
        <w:rPr>
          <w:rFonts w:ascii="Times New Roman" w:eastAsia="Times New Roman" w:hAnsi="Times New Roman" w:cs="Times New Roman"/>
          <w:sz w:val="24"/>
          <w:szCs w:val="24"/>
          <w:lang w:eastAsia="ru-RU"/>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r w:rsidRPr="00C07C37">
        <w:rPr>
          <w:rFonts w:ascii="Times New Roman" w:eastAsia="Times New Roman" w:hAnsi="Times New Roman" w:cs="Times New Roman"/>
          <w:sz w:val="24"/>
          <w:szCs w:val="24"/>
          <w:lang w:eastAsia="ru-RU"/>
        </w:rPr>
        <w:br/>
        <w:t xml:space="preserve">      </w:t>
      </w:r>
      <w:bookmarkStart w:id="3185" w:name="z3809"/>
      <w:bookmarkEnd w:id="3185"/>
      <w:r w:rsidRPr="00C07C37">
        <w:rPr>
          <w:rFonts w:ascii="Times New Roman" w:eastAsia="Times New Roman" w:hAnsi="Times New Roman" w:cs="Times New Roman"/>
          <w:sz w:val="24"/>
          <w:szCs w:val="24"/>
          <w:lang w:eastAsia="ru-RU"/>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r w:rsidRPr="00C07C37">
        <w:rPr>
          <w:rFonts w:ascii="Times New Roman" w:eastAsia="Times New Roman" w:hAnsi="Times New Roman" w:cs="Times New Roman"/>
          <w:sz w:val="24"/>
          <w:szCs w:val="24"/>
          <w:lang w:eastAsia="ru-RU"/>
        </w:rPr>
        <w:br/>
        <w:t xml:space="preserve">      </w:t>
      </w:r>
      <w:bookmarkStart w:id="3186" w:name="z3810"/>
      <w:bookmarkEnd w:id="3186"/>
      <w:r w:rsidRPr="00C07C37">
        <w:rPr>
          <w:rFonts w:ascii="Times New Roman" w:eastAsia="Times New Roman" w:hAnsi="Times New Roman" w:cs="Times New Roman"/>
          <w:sz w:val="24"/>
          <w:szCs w:val="24"/>
          <w:lang w:eastAsia="ru-RU"/>
        </w:rPr>
        <w:t>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r w:rsidRPr="00C07C37">
        <w:rPr>
          <w:rFonts w:ascii="Times New Roman" w:eastAsia="Times New Roman" w:hAnsi="Times New Roman" w:cs="Times New Roman"/>
          <w:sz w:val="24"/>
          <w:szCs w:val="24"/>
          <w:lang w:eastAsia="ru-RU"/>
        </w:rPr>
        <w:br/>
        <w:t xml:space="preserve">      </w:t>
      </w:r>
      <w:bookmarkStart w:id="3187" w:name="z3811"/>
      <w:bookmarkEnd w:id="3187"/>
      <w:r w:rsidRPr="00C07C37">
        <w:rPr>
          <w:rFonts w:ascii="Times New Roman" w:eastAsia="Times New Roman" w:hAnsi="Times New Roman" w:cs="Times New Roman"/>
          <w:sz w:val="24"/>
          <w:szCs w:val="24"/>
          <w:lang w:eastAsia="ru-RU"/>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r w:rsidRPr="00C07C37">
        <w:rPr>
          <w:rFonts w:ascii="Times New Roman" w:eastAsia="Times New Roman" w:hAnsi="Times New Roman" w:cs="Times New Roman"/>
          <w:sz w:val="24"/>
          <w:szCs w:val="24"/>
          <w:lang w:eastAsia="ru-RU"/>
        </w:rPr>
        <w:br/>
        <w:t xml:space="preserve">      </w:t>
      </w:r>
      <w:bookmarkStart w:id="3188" w:name="z3812"/>
      <w:bookmarkEnd w:id="3188"/>
      <w:r w:rsidRPr="00C07C37">
        <w:rPr>
          <w:rFonts w:ascii="Times New Roman" w:eastAsia="Times New Roman" w:hAnsi="Times New Roman" w:cs="Times New Roman"/>
          <w:sz w:val="24"/>
          <w:szCs w:val="24"/>
          <w:lang w:eastAsia="ru-RU"/>
        </w:rPr>
        <w:t xml:space="preserve">2) по удельному весу прямых расходов, приходящихся на каждую выделяемую категорию и прочую деятельность, в общей сумме прямых расходов, произведенных </w:t>
      </w:r>
      <w:r w:rsidRPr="00C07C37">
        <w:rPr>
          <w:rFonts w:ascii="Times New Roman" w:eastAsia="Times New Roman" w:hAnsi="Times New Roman" w:cs="Times New Roman"/>
          <w:sz w:val="24"/>
          <w:szCs w:val="24"/>
          <w:lang w:eastAsia="ru-RU"/>
        </w:rPr>
        <w:lastRenderedPageBreak/>
        <w:t>налогоплательщиком (налоговым агентом) за налоговый период;</w:t>
      </w:r>
      <w:r w:rsidRPr="00C07C37">
        <w:rPr>
          <w:rFonts w:ascii="Times New Roman" w:eastAsia="Times New Roman" w:hAnsi="Times New Roman" w:cs="Times New Roman"/>
          <w:sz w:val="24"/>
          <w:szCs w:val="24"/>
          <w:lang w:eastAsia="ru-RU"/>
        </w:rPr>
        <w:br/>
        <w:t xml:space="preserve">      </w:t>
      </w:r>
      <w:bookmarkStart w:id="3189" w:name="z3813"/>
      <w:bookmarkEnd w:id="3189"/>
      <w:r w:rsidRPr="00C07C37">
        <w:rPr>
          <w:rFonts w:ascii="Times New Roman" w:eastAsia="Times New Roman" w:hAnsi="Times New Roman" w:cs="Times New Roman"/>
          <w:sz w:val="24"/>
          <w:szCs w:val="24"/>
          <w:lang w:eastAsia="ru-RU"/>
        </w:rPr>
        <w:t>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r w:rsidRPr="00C07C37">
        <w:rPr>
          <w:rFonts w:ascii="Times New Roman" w:eastAsia="Times New Roman" w:hAnsi="Times New Roman" w:cs="Times New Roman"/>
          <w:sz w:val="24"/>
          <w:szCs w:val="24"/>
          <w:lang w:eastAsia="ru-RU"/>
        </w:rPr>
        <w:br/>
        <w:t xml:space="preserve">      </w:t>
      </w:r>
      <w:bookmarkStart w:id="3190" w:name="z3814"/>
      <w:bookmarkEnd w:id="3190"/>
      <w:r w:rsidRPr="00C07C37">
        <w:rPr>
          <w:rFonts w:ascii="Times New Roman" w:eastAsia="Times New Roman" w:hAnsi="Times New Roman" w:cs="Times New Roman"/>
          <w:sz w:val="24"/>
          <w:szCs w:val="24"/>
          <w:lang w:eastAsia="ru-RU"/>
        </w:rPr>
        <w:t>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3191" w:name="z3815"/>
      <w:bookmarkEnd w:id="3191"/>
      <w:r w:rsidRPr="00C07C37">
        <w:rPr>
          <w:rFonts w:ascii="Times New Roman" w:eastAsia="Times New Roman" w:hAnsi="Times New Roman" w:cs="Times New Roman"/>
          <w:sz w:val="24"/>
          <w:szCs w:val="24"/>
          <w:lang w:eastAsia="ru-RU"/>
        </w:rPr>
        <w:t>5) иных методов.</w:t>
      </w:r>
      <w:r w:rsidRPr="00C07C37">
        <w:rPr>
          <w:rFonts w:ascii="Times New Roman" w:eastAsia="Times New Roman" w:hAnsi="Times New Roman" w:cs="Times New Roman"/>
          <w:sz w:val="24"/>
          <w:szCs w:val="24"/>
          <w:lang w:eastAsia="ru-RU"/>
        </w:rPr>
        <w:br/>
        <w:t xml:space="preserve">      </w:t>
      </w:r>
      <w:bookmarkStart w:id="3192" w:name="z3816"/>
      <w:bookmarkEnd w:id="3192"/>
      <w:r w:rsidRPr="00C07C37">
        <w:rPr>
          <w:rFonts w:ascii="Times New Roman" w:eastAsia="Times New Roman" w:hAnsi="Times New Roman" w:cs="Times New Roman"/>
          <w:sz w:val="24"/>
          <w:szCs w:val="24"/>
          <w:lang w:eastAsia="ru-RU"/>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r w:rsidRPr="00C07C37">
        <w:rPr>
          <w:rFonts w:ascii="Times New Roman" w:eastAsia="Times New Roman" w:hAnsi="Times New Roman" w:cs="Times New Roman"/>
          <w:sz w:val="24"/>
          <w:szCs w:val="24"/>
          <w:lang w:eastAsia="ru-RU"/>
        </w:rPr>
        <w:br/>
        <w:t xml:space="preserve">      </w:t>
      </w:r>
      <w:bookmarkStart w:id="3193" w:name="z3817"/>
      <w:bookmarkEnd w:id="3193"/>
      <w:r w:rsidRPr="00C07C37">
        <w:rPr>
          <w:rFonts w:ascii="Times New Roman" w:eastAsia="Times New Roman" w:hAnsi="Times New Roman" w:cs="Times New Roman"/>
          <w:sz w:val="24"/>
          <w:szCs w:val="24"/>
          <w:lang w:eastAsia="ru-RU"/>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r w:rsidRPr="00C07C37">
        <w:rPr>
          <w:rFonts w:ascii="Times New Roman" w:eastAsia="Times New Roman" w:hAnsi="Times New Roman" w:cs="Times New Roman"/>
          <w:sz w:val="24"/>
          <w:szCs w:val="24"/>
          <w:lang w:eastAsia="ru-RU"/>
        </w:rPr>
        <w:br/>
        <w:t xml:space="preserve">      </w:t>
      </w:r>
      <w:bookmarkStart w:id="3194" w:name="z3818"/>
      <w:bookmarkEnd w:id="3194"/>
      <w:r w:rsidRPr="00C07C37">
        <w:rPr>
          <w:rFonts w:ascii="Times New Roman" w:eastAsia="Times New Roman" w:hAnsi="Times New Roman" w:cs="Times New Roman"/>
          <w:sz w:val="24"/>
          <w:szCs w:val="24"/>
          <w:lang w:eastAsia="ru-RU"/>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3195" w:name="z3819"/>
      <w:bookmarkEnd w:id="3195"/>
      <w:r w:rsidRPr="00C07C37">
        <w:rPr>
          <w:rFonts w:ascii="Times New Roman" w:eastAsia="Times New Roman" w:hAnsi="Times New Roman" w:cs="Times New Roman"/>
          <w:sz w:val="24"/>
          <w:szCs w:val="24"/>
          <w:lang w:eastAsia="ru-RU"/>
        </w:rPr>
        <w:t>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196" w:name="z196"/>
      <w:bookmarkEnd w:id="3196"/>
      <w:r w:rsidRPr="00C07C37">
        <w:rPr>
          <w:rFonts w:ascii="Times New Roman" w:eastAsia="Times New Roman" w:hAnsi="Times New Roman" w:cs="Times New Roman"/>
          <w:b/>
          <w:bCs/>
          <w:sz w:val="24"/>
          <w:szCs w:val="24"/>
          <w:lang w:eastAsia="ru-RU"/>
        </w:rPr>
        <w:t>Статья 196. Финансовый лизинг</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197" w:name="z3820"/>
      <w:bookmarkEnd w:id="3197"/>
      <w:r w:rsidRPr="00C07C37">
        <w:rPr>
          <w:rFonts w:ascii="Times New Roman" w:eastAsia="Times New Roman" w:hAnsi="Times New Roman" w:cs="Times New Roman"/>
          <w:sz w:val="24"/>
          <w:szCs w:val="24"/>
          <w:lang w:eastAsia="ru-RU"/>
        </w:rPr>
        <w:t>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r w:rsidRPr="00C07C37">
        <w:rPr>
          <w:rFonts w:ascii="Times New Roman" w:eastAsia="Times New Roman" w:hAnsi="Times New Roman" w:cs="Times New Roman"/>
          <w:sz w:val="24"/>
          <w:szCs w:val="24"/>
          <w:lang w:eastAsia="ru-RU"/>
        </w:rPr>
        <w:br/>
        <w:t xml:space="preserve">      </w:t>
      </w:r>
      <w:bookmarkStart w:id="3198" w:name="z3821"/>
      <w:bookmarkEnd w:id="3198"/>
      <w:r w:rsidRPr="00C07C37">
        <w:rPr>
          <w:rFonts w:ascii="Times New Roman" w:eastAsia="Times New Roman" w:hAnsi="Times New Roman" w:cs="Times New Roman"/>
          <w:sz w:val="24"/>
          <w:szCs w:val="24"/>
          <w:lang w:eastAsia="ru-RU"/>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r w:rsidRPr="00C07C37">
        <w:rPr>
          <w:rFonts w:ascii="Times New Roman" w:eastAsia="Times New Roman" w:hAnsi="Times New Roman" w:cs="Times New Roman"/>
          <w:sz w:val="24"/>
          <w:szCs w:val="24"/>
          <w:lang w:eastAsia="ru-RU"/>
        </w:rPr>
        <w:br/>
        <w:t xml:space="preserve">      </w:t>
      </w:r>
      <w:bookmarkStart w:id="3199" w:name="z3822"/>
      <w:bookmarkEnd w:id="3199"/>
      <w:r w:rsidRPr="00C07C37">
        <w:rPr>
          <w:rFonts w:ascii="Times New Roman" w:eastAsia="Times New Roman" w:hAnsi="Times New Roman" w:cs="Times New Roman"/>
          <w:sz w:val="24"/>
          <w:szCs w:val="24"/>
          <w:lang w:eastAsia="ru-RU"/>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r w:rsidRPr="00C07C37">
        <w:rPr>
          <w:rFonts w:ascii="Times New Roman" w:eastAsia="Times New Roman" w:hAnsi="Times New Roman" w:cs="Times New Roman"/>
          <w:sz w:val="24"/>
          <w:szCs w:val="24"/>
          <w:lang w:eastAsia="ru-RU"/>
        </w:rPr>
        <w:br/>
        <w:t xml:space="preserve">      </w:t>
      </w:r>
      <w:bookmarkStart w:id="3200" w:name="z3823"/>
      <w:bookmarkEnd w:id="3200"/>
      <w:r w:rsidRPr="00C07C37">
        <w:rPr>
          <w:rFonts w:ascii="Times New Roman" w:eastAsia="Times New Roman" w:hAnsi="Times New Roman" w:cs="Times New Roman"/>
          <w:sz w:val="24"/>
          <w:szCs w:val="24"/>
          <w:lang w:eastAsia="ru-RU"/>
        </w:rPr>
        <w:t xml:space="preserve">Для целей налогового учета лизингополучатель рассматривается как покупатель предмета лизинга. </w:t>
      </w:r>
      <w:r w:rsidRPr="00C07C37">
        <w:rPr>
          <w:rFonts w:ascii="Times New Roman" w:eastAsia="Times New Roman" w:hAnsi="Times New Roman" w:cs="Times New Roman"/>
          <w:sz w:val="24"/>
          <w:szCs w:val="24"/>
          <w:lang w:eastAsia="ru-RU"/>
        </w:rPr>
        <w:br/>
        <w:t xml:space="preserve">      </w:t>
      </w:r>
      <w:bookmarkStart w:id="3201" w:name="z3824"/>
      <w:bookmarkEnd w:id="3201"/>
      <w:r w:rsidRPr="00C07C37">
        <w:rPr>
          <w:rFonts w:ascii="Times New Roman" w:eastAsia="Times New Roman" w:hAnsi="Times New Roman" w:cs="Times New Roman"/>
          <w:sz w:val="24"/>
          <w:szCs w:val="24"/>
          <w:lang w:eastAsia="ru-RU"/>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3202" w:name="z3825"/>
      <w:bookmarkEnd w:id="3202"/>
      <w:r w:rsidRPr="00C07C37">
        <w:rPr>
          <w:rFonts w:ascii="Times New Roman" w:eastAsia="Times New Roman" w:hAnsi="Times New Roman" w:cs="Times New Roman"/>
          <w:sz w:val="24"/>
          <w:szCs w:val="24"/>
          <w:lang w:eastAsia="ru-RU"/>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03" w:name="z197"/>
      <w:bookmarkEnd w:id="3203"/>
      <w:r w:rsidRPr="00C07C37">
        <w:rPr>
          <w:rFonts w:ascii="Times New Roman" w:eastAsia="Times New Roman" w:hAnsi="Times New Roman" w:cs="Times New Roman"/>
          <w:b/>
          <w:bCs/>
          <w:sz w:val="24"/>
          <w:szCs w:val="24"/>
          <w:lang w:eastAsia="ru-RU"/>
        </w:rPr>
        <w:lastRenderedPageBreak/>
        <w:t xml:space="preserve">Статья 197. Условия передачи имущества в финансовый лизинг для целей применения налоговых льгот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204" w:name="z3826"/>
      <w:bookmarkEnd w:id="3204"/>
      <w:r w:rsidRPr="00C07C37">
        <w:rPr>
          <w:rFonts w:ascii="Times New Roman" w:eastAsia="Times New Roman" w:hAnsi="Times New Roman" w:cs="Times New Roman"/>
          <w:sz w:val="24"/>
          <w:szCs w:val="24"/>
          <w:lang w:eastAsia="ru-RU"/>
        </w:rPr>
        <w:t xml:space="preserve">1. Для целей применения подпункта 1) пункта 2 статьи 288, статьи 398, 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r w:rsidRPr="00C07C37">
        <w:rPr>
          <w:rFonts w:ascii="Times New Roman" w:eastAsia="Times New Roman" w:hAnsi="Times New Roman" w:cs="Times New Roman"/>
          <w:sz w:val="24"/>
          <w:szCs w:val="24"/>
          <w:lang w:eastAsia="ru-RU"/>
        </w:rPr>
        <w:br/>
        <w:t xml:space="preserve">      </w:t>
      </w:r>
      <w:bookmarkStart w:id="3205" w:name="z3827"/>
      <w:bookmarkEnd w:id="3205"/>
      <w:r w:rsidRPr="00C07C37">
        <w:rPr>
          <w:rFonts w:ascii="Times New Roman" w:eastAsia="Times New Roman" w:hAnsi="Times New Roman" w:cs="Times New Roman"/>
          <w:sz w:val="24"/>
          <w:szCs w:val="24"/>
          <w:lang w:eastAsia="ru-RU"/>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r w:rsidRPr="00C07C37">
        <w:rPr>
          <w:rFonts w:ascii="Times New Roman" w:eastAsia="Times New Roman" w:hAnsi="Times New Roman" w:cs="Times New Roman"/>
          <w:sz w:val="24"/>
          <w:szCs w:val="24"/>
          <w:lang w:eastAsia="ru-RU"/>
        </w:rPr>
        <w:br/>
        <w:t xml:space="preserve">      </w:t>
      </w:r>
      <w:bookmarkStart w:id="3206" w:name="z3828"/>
      <w:bookmarkEnd w:id="3206"/>
      <w:r w:rsidRPr="00C07C37">
        <w:rPr>
          <w:rFonts w:ascii="Times New Roman" w:eastAsia="Times New Roman" w:hAnsi="Times New Roman" w:cs="Times New Roman"/>
          <w:sz w:val="24"/>
          <w:szCs w:val="24"/>
          <w:lang w:eastAsia="ru-RU"/>
        </w:rPr>
        <w:t>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r w:rsidRPr="00C07C37">
        <w:rPr>
          <w:rFonts w:ascii="Times New Roman" w:eastAsia="Times New Roman" w:hAnsi="Times New Roman" w:cs="Times New Roman"/>
          <w:sz w:val="24"/>
          <w:szCs w:val="24"/>
          <w:lang w:eastAsia="ru-RU"/>
        </w:rPr>
        <w:br/>
        <w:t xml:space="preserve">      </w:t>
      </w:r>
      <w:bookmarkStart w:id="3207" w:name="z3829"/>
      <w:bookmarkEnd w:id="3207"/>
      <w:r w:rsidRPr="00C07C37">
        <w:rPr>
          <w:rFonts w:ascii="Times New Roman" w:eastAsia="Times New Roman" w:hAnsi="Times New Roman" w:cs="Times New Roman"/>
          <w:sz w:val="24"/>
          <w:szCs w:val="24"/>
          <w:lang w:eastAsia="ru-RU"/>
        </w:rPr>
        <w:t>2) срок финансового лизинга превышает 75 процентов срока полезной службы передаваемого по финансовому лизингу имущества;</w:t>
      </w:r>
      <w:r w:rsidRPr="00C07C37">
        <w:rPr>
          <w:rFonts w:ascii="Times New Roman" w:eastAsia="Times New Roman" w:hAnsi="Times New Roman" w:cs="Times New Roman"/>
          <w:sz w:val="24"/>
          <w:szCs w:val="24"/>
          <w:lang w:eastAsia="ru-RU"/>
        </w:rPr>
        <w:br/>
        <w:t xml:space="preserve">      </w:t>
      </w:r>
      <w:bookmarkStart w:id="3208" w:name="z3830"/>
      <w:bookmarkEnd w:id="3208"/>
      <w:r w:rsidRPr="00C07C37">
        <w:rPr>
          <w:rFonts w:ascii="Times New Roman" w:eastAsia="Times New Roman" w:hAnsi="Times New Roman" w:cs="Times New Roman"/>
          <w:sz w:val="24"/>
          <w:szCs w:val="24"/>
          <w:lang w:eastAsia="ru-RU"/>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r w:rsidRPr="00C07C37">
        <w:rPr>
          <w:rFonts w:ascii="Times New Roman" w:eastAsia="Times New Roman" w:hAnsi="Times New Roman" w:cs="Times New Roman"/>
          <w:sz w:val="24"/>
          <w:szCs w:val="24"/>
          <w:lang w:eastAsia="ru-RU"/>
        </w:rPr>
        <w:br/>
        <w:t xml:space="preserve">      </w:t>
      </w:r>
      <w:bookmarkStart w:id="3209" w:name="z3831"/>
      <w:bookmarkEnd w:id="3209"/>
      <w:r w:rsidRPr="00C07C37">
        <w:rPr>
          <w:rFonts w:ascii="Times New Roman" w:eastAsia="Times New Roman" w:hAnsi="Times New Roman" w:cs="Times New Roman"/>
          <w:sz w:val="24"/>
          <w:szCs w:val="24"/>
          <w:lang w:eastAsia="ru-RU"/>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r w:rsidRPr="00C07C37">
        <w:rPr>
          <w:rFonts w:ascii="Times New Roman" w:eastAsia="Times New Roman" w:hAnsi="Times New Roman" w:cs="Times New Roman"/>
          <w:sz w:val="24"/>
          <w:szCs w:val="24"/>
          <w:lang w:eastAsia="ru-RU"/>
        </w:rPr>
        <w:br/>
        <w:t xml:space="preserve">      </w:t>
      </w:r>
      <w:bookmarkStart w:id="3210" w:name="z3832"/>
      <w:bookmarkEnd w:id="3210"/>
      <w:r w:rsidRPr="00C07C37">
        <w:rPr>
          <w:rFonts w:ascii="Times New Roman" w:eastAsia="Times New Roman" w:hAnsi="Times New Roman" w:cs="Times New Roman"/>
          <w:sz w:val="24"/>
          <w:szCs w:val="24"/>
          <w:lang w:eastAsia="ru-RU"/>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423 настоящего Кодекса;</w:t>
      </w:r>
      <w:r w:rsidRPr="00C07C37">
        <w:rPr>
          <w:rFonts w:ascii="Times New Roman" w:eastAsia="Times New Roman" w:hAnsi="Times New Roman" w:cs="Times New Roman"/>
          <w:sz w:val="24"/>
          <w:szCs w:val="24"/>
          <w:lang w:eastAsia="ru-RU"/>
        </w:rPr>
        <w:br/>
        <w:t xml:space="preserve">      </w:t>
      </w:r>
      <w:bookmarkStart w:id="3211" w:name="z3833"/>
      <w:bookmarkEnd w:id="3211"/>
      <w:r w:rsidRPr="00C07C37">
        <w:rPr>
          <w:rFonts w:ascii="Times New Roman" w:eastAsia="Times New Roman" w:hAnsi="Times New Roman" w:cs="Times New Roman"/>
          <w:sz w:val="24"/>
          <w:szCs w:val="24"/>
          <w:lang w:eastAsia="ru-RU"/>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r w:rsidRPr="00C07C37">
        <w:rPr>
          <w:rFonts w:ascii="Times New Roman" w:eastAsia="Times New Roman" w:hAnsi="Times New Roman" w:cs="Times New Roman"/>
          <w:sz w:val="24"/>
          <w:szCs w:val="24"/>
          <w:lang w:eastAsia="ru-RU"/>
        </w:rPr>
        <w:br/>
        <w:t xml:space="preserve">      </w:t>
      </w:r>
      <w:bookmarkStart w:id="3212" w:name="z3834"/>
      <w:bookmarkEnd w:id="3212"/>
      <w:r w:rsidRPr="00C07C37">
        <w:rPr>
          <w:rFonts w:ascii="Times New Roman" w:eastAsia="Times New Roman" w:hAnsi="Times New Roman" w:cs="Times New Roman"/>
          <w:sz w:val="24"/>
          <w:szCs w:val="24"/>
          <w:lang w:eastAsia="ru-RU"/>
        </w:rPr>
        <w:t>во вторичный лизинг предоставляются предметы лизинга в количестве, не превышающем их общее количество по договору первичного лизинга;</w:t>
      </w:r>
      <w:r w:rsidRPr="00C07C37">
        <w:rPr>
          <w:rFonts w:ascii="Times New Roman" w:eastAsia="Times New Roman" w:hAnsi="Times New Roman" w:cs="Times New Roman"/>
          <w:sz w:val="24"/>
          <w:szCs w:val="24"/>
          <w:lang w:eastAsia="ru-RU"/>
        </w:rPr>
        <w:br/>
        <w:t xml:space="preserve">      </w:t>
      </w:r>
      <w:bookmarkStart w:id="3213" w:name="z3835"/>
      <w:bookmarkEnd w:id="3213"/>
      <w:r w:rsidRPr="00C07C37">
        <w:rPr>
          <w:rFonts w:ascii="Times New Roman" w:eastAsia="Times New Roman" w:hAnsi="Times New Roman" w:cs="Times New Roman"/>
          <w:sz w:val="24"/>
          <w:szCs w:val="24"/>
          <w:lang w:eastAsia="ru-RU"/>
        </w:rPr>
        <w:t>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r w:rsidRPr="00C07C37">
        <w:rPr>
          <w:rFonts w:ascii="Times New Roman" w:eastAsia="Times New Roman" w:hAnsi="Times New Roman" w:cs="Times New Roman"/>
          <w:sz w:val="24"/>
          <w:szCs w:val="24"/>
          <w:lang w:eastAsia="ru-RU"/>
        </w:rPr>
        <w:br/>
        <w:t xml:space="preserve">      </w:t>
      </w:r>
      <w:bookmarkStart w:id="3214" w:name="z3836"/>
      <w:bookmarkEnd w:id="3214"/>
      <w:r w:rsidRPr="00C07C37">
        <w:rPr>
          <w:rFonts w:ascii="Times New Roman" w:eastAsia="Times New Roman" w:hAnsi="Times New Roman" w:cs="Times New Roman"/>
          <w:sz w:val="24"/>
          <w:szCs w:val="24"/>
          <w:lang w:eastAsia="ru-RU"/>
        </w:rPr>
        <w:t>предметы лизинга предоставлены во вторичный лизинг на срок не менее трех лет.</w:t>
      </w:r>
      <w:r w:rsidRPr="00C07C37">
        <w:rPr>
          <w:rFonts w:ascii="Times New Roman" w:eastAsia="Times New Roman" w:hAnsi="Times New Roman" w:cs="Times New Roman"/>
          <w:sz w:val="24"/>
          <w:szCs w:val="24"/>
          <w:lang w:eastAsia="ru-RU"/>
        </w:rPr>
        <w:br/>
        <w:t xml:space="preserve">      </w:t>
      </w:r>
      <w:bookmarkStart w:id="3215" w:name="z3837"/>
      <w:bookmarkEnd w:id="3215"/>
      <w:r w:rsidRPr="00C07C37">
        <w:rPr>
          <w:rFonts w:ascii="Times New Roman" w:eastAsia="Times New Roman" w:hAnsi="Times New Roman" w:cs="Times New Roman"/>
          <w:sz w:val="24"/>
          <w:szCs w:val="24"/>
          <w:lang w:eastAsia="ru-RU"/>
        </w:rPr>
        <w:t>3. Не являются финансовым лизингом для целей применения подпункта 1) пункта 2 статьи 288, статьи 398, пункта 6 статьи 427 и пункта 6 статьи 428 настоящего Кодекса:</w:t>
      </w:r>
      <w:r w:rsidRPr="00C07C37">
        <w:rPr>
          <w:rFonts w:ascii="Times New Roman" w:eastAsia="Times New Roman" w:hAnsi="Times New Roman" w:cs="Times New Roman"/>
          <w:sz w:val="24"/>
          <w:szCs w:val="24"/>
          <w:lang w:eastAsia="ru-RU"/>
        </w:rPr>
        <w:br/>
        <w:t xml:space="preserve">      </w:t>
      </w:r>
      <w:bookmarkStart w:id="3216" w:name="z3838"/>
      <w:bookmarkEnd w:id="3216"/>
      <w:r w:rsidRPr="00C07C37">
        <w:rPr>
          <w:rFonts w:ascii="Times New Roman" w:eastAsia="Times New Roman" w:hAnsi="Times New Roman" w:cs="Times New Roman"/>
          <w:sz w:val="24"/>
          <w:szCs w:val="24"/>
          <w:lang w:eastAsia="ru-RU"/>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r w:rsidRPr="00C07C37">
        <w:rPr>
          <w:rFonts w:ascii="Times New Roman" w:eastAsia="Times New Roman" w:hAnsi="Times New Roman" w:cs="Times New Roman"/>
          <w:sz w:val="24"/>
          <w:szCs w:val="24"/>
          <w:lang w:eastAsia="ru-RU"/>
        </w:rPr>
        <w:br/>
        <w:t xml:space="preserve">      </w:t>
      </w:r>
      <w:bookmarkStart w:id="3217" w:name="z3839"/>
      <w:bookmarkEnd w:id="3217"/>
      <w:r w:rsidRPr="00C07C37">
        <w:rPr>
          <w:rFonts w:ascii="Times New Roman" w:eastAsia="Times New Roman" w:hAnsi="Times New Roman" w:cs="Times New Roman"/>
          <w:sz w:val="24"/>
          <w:szCs w:val="24"/>
          <w:lang w:eastAsia="ru-RU"/>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r w:rsidRPr="00C07C37">
        <w:rPr>
          <w:rFonts w:ascii="Times New Roman" w:eastAsia="Times New Roman" w:hAnsi="Times New Roman" w:cs="Times New Roman"/>
          <w:sz w:val="24"/>
          <w:szCs w:val="24"/>
          <w:lang w:eastAsia="ru-RU"/>
        </w:rPr>
        <w:br/>
        <w:t xml:space="preserve">      </w:t>
      </w:r>
      <w:bookmarkStart w:id="3218" w:name="z3840"/>
      <w:bookmarkEnd w:id="3218"/>
      <w:r w:rsidRPr="00C07C37">
        <w:rPr>
          <w:rFonts w:ascii="Times New Roman" w:eastAsia="Times New Roman" w:hAnsi="Times New Roman" w:cs="Times New Roman"/>
          <w:sz w:val="24"/>
          <w:szCs w:val="24"/>
          <w:lang w:eastAsia="ru-RU"/>
        </w:rPr>
        <w:t xml:space="preserve">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лица-лизингополучателя; </w:t>
      </w:r>
      <w:r w:rsidRPr="00C07C37">
        <w:rPr>
          <w:rFonts w:ascii="Times New Roman" w:eastAsia="Times New Roman" w:hAnsi="Times New Roman" w:cs="Times New Roman"/>
          <w:sz w:val="24"/>
          <w:szCs w:val="24"/>
          <w:lang w:eastAsia="ru-RU"/>
        </w:rPr>
        <w:br/>
        <w:t xml:space="preserve">      </w:t>
      </w:r>
      <w:bookmarkStart w:id="3219" w:name="z3841"/>
      <w:bookmarkEnd w:id="3219"/>
      <w:r w:rsidRPr="00C07C37">
        <w:rPr>
          <w:rFonts w:ascii="Times New Roman" w:eastAsia="Times New Roman" w:hAnsi="Times New Roman" w:cs="Times New Roman"/>
          <w:sz w:val="24"/>
          <w:szCs w:val="24"/>
          <w:lang w:eastAsia="ru-RU"/>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w:t>
      </w:r>
      <w:r w:rsidRPr="00C07C37">
        <w:rPr>
          <w:rFonts w:ascii="Times New Roman" w:eastAsia="Times New Roman" w:hAnsi="Times New Roman" w:cs="Times New Roman"/>
          <w:sz w:val="24"/>
          <w:szCs w:val="24"/>
          <w:lang w:eastAsia="ru-RU"/>
        </w:rPr>
        <w:lastRenderedPageBreak/>
        <w:t xml:space="preserve">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r w:rsidRPr="00C07C37">
        <w:rPr>
          <w:rFonts w:ascii="Times New Roman" w:eastAsia="Times New Roman" w:hAnsi="Times New Roman" w:cs="Times New Roman"/>
          <w:sz w:val="24"/>
          <w:szCs w:val="24"/>
          <w:lang w:eastAsia="ru-RU"/>
        </w:rPr>
        <w:br/>
        <w:t xml:space="preserve">      </w:t>
      </w:r>
      <w:bookmarkStart w:id="3220" w:name="z3842"/>
      <w:bookmarkEnd w:id="3220"/>
      <w:r w:rsidRPr="00C07C37">
        <w:rPr>
          <w:rFonts w:ascii="Times New Roman" w:eastAsia="Times New Roman" w:hAnsi="Times New Roman" w:cs="Times New Roman"/>
          <w:sz w:val="24"/>
          <w:szCs w:val="24"/>
          <w:lang w:eastAsia="ru-RU"/>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r w:rsidRPr="00C07C37">
        <w:rPr>
          <w:rFonts w:ascii="Times New Roman" w:eastAsia="Times New Roman" w:hAnsi="Times New Roman" w:cs="Times New Roman"/>
          <w:sz w:val="24"/>
          <w:szCs w:val="24"/>
          <w:lang w:eastAsia="ru-RU"/>
        </w:rPr>
        <w:br/>
        <w:t xml:space="preserve">      </w:t>
      </w:r>
      <w:bookmarkStart w:id="3221" w:name="z3843"/>
      <w:bookmarkEnd w:id="3221"/>
      <w:r w:rsidRPr="00C07C37">
        <w:rPr>
          <w:rFonts w:ascii="Times New Roman" w:eastAsia="Times New Roman" w:hAnsi="Times New Roman" w:cs="Times New Roman"/>
          <w:sz w:val="24"/>
          <w:szCs w:val="24"/>
          <w:lang w:eastAsia="ru-RU"/>
        </w:rPr>
        <w:t>предоставление предметов лизинга во вторичный лизинг;</w:t>
      </w:r>
      <w:r w:rsidRPr="00C07C37">
        <w:rPr>
          <w:rFonts w:ascii="Times New Roman" w:eastAsia="Times New Roman" w:hAnsi="Times New Roman" w:cs="Times New Roman"/>
          <w:sz w:val="24"/>
          <w:szCs w:val="24"/>
          <w:lang w:eastAsia="ru-RU"/>
        </w:rPr>
        <w:br/>
        <w:t xml:space="preserve">      </w:t>
      </w:r>
      <w:bookmarkStart w:id="3222" w:name="z3844"/>
      <w:bookmarkEnd w:id="3222"/>
      <w:r w:rsidRPr="00C07C37">
        <w:rPr>
          <w:rFonts w:ascii="Times New Roman" w:eastAsia="Times New Roman" w:hAnsi="Times New Roman" w:cs="Times New Roman"/>
          <w:sz w:val="24"/>
          <w:szCs w:val="24"/>
          <w:lang w:eastAsia="ru-RU"/>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r w:rsidRPr="00C07C37">
        <w:rPr>
          <w:rFonts w:ascii="Times New Roman" w:eastAsia="Times New Roman" w:hAnsi="Times New Roman" w:cs="Times New Roman"/>
          <w:sz w:val="24"/>
          <w:szCs w:val="24"/>
          <w:lang w:eastAsia="ru-RU"/>
        </w:rPr>
        <w:br/>
        <w:t xml:space="preserve">      </w:t>
      </w:r>
      <w:bookmarkStart w:id="3223" w:name="z3845"/>
      <w:bookmarkEnd w:id="3223"/>
      <w:r w:rsidRPr="00C07C37">
        <w:rPr>
          <w:rFonts w:ascii="Times New Roman" w:eastAsia="Times New Roman" w:hAnsi="Times New Roman" w:cs="Times New Roman"/>
          <w:sz w:val="24"/>
          <w:szCs w:val="24"/>
          <w:lang w:eastAsia="ru-RU"/>
        </w:rPr>
        <w:t>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r w:rsidRPr="00C07C37">
        <w:rPr>
          <w:rFonts w:ascii="Times New Roman" w:eastAsia="Times New Roman" w:hAnsi="Times New Roman" w:cs="Times New Roman"/>
          <w:sz w:val="24"/>
          <w:szCs w:val="24"/>
          <w:lang w:eastAsia="ru-RU"/>
        </w:rPr>
        <w:br/>
        <w:t xml:space="preserve">      </w:t>
      </w:r>
      <w:bookmarkStart w:id="3224" w:name="z3846"/>
      <w:bookmarkEnd w:id="3224"/>
      <w:r w:rsidRPr="00C07C37">
        <w:rPr>
          <w:rFonts w:ascii="Times New Roman" w:eastAsia="Times New Roman" w:hAnsi="Times New Roman" w:cs="Times New Roman"/>
          <w:sz w:val="24"/>
          <w:szCs w:val="24"/>
          <w:lang w:eastAsia="ru-RU"/>
        </w:rPr>
        <w:t>4) лизинговые сделки, по которым сменился лизингодатель в результате смены лиц в обязательстве, кроме случая его реорганизации путем преобразования;</w:t>
      </w:r>
      <w:r w:rsidRPr="00C07C37">
        <w:rPr>
          <w:rFonts w:ascii="Times New Roman" w:eastAsia="Times New Roman" w:hAnsi="Times New Roman" w:cs="Times New Roman"/>
          <w:sz w:val="24"/>
          <w:szCs w:val="24"/>
          <w:lang w:eastAsia="ru-RU"/>
        </w:rPr>
        <w:br/>
        <w:t xml:space="preserve">      </w:t>
      </w:r>
      <w:bookmarkStart w:id="3225" w:name="z3847"/>
      <w:bookmarkEnd w:id="3225"/>
      <w:r w:rsidRPr="00C07C37">
        <w:rPr>
          <w:rFonts w:ascii="Times New Roman" w:eastAsia="Times New Roman" w:hAnsi="Times New Roman" w:cs="Times New Roman"/>
          <w:sz w:val="24"/>
          <w:szCs w:val="24"/>
          <w:lang w:eastAsia="ru-RU"/>
        </w:rPr>
        <w:t xml:space="preserve">5) сделки по передаче имущества в сублизинг.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26" w:name="z198"/>
      <w:bookmarkEnd w:id="3226"/>
      <w:r w:rsidRPr="00C07C37">
        <w:rPr>
          <w:rFonts w:ascii="Times New Roman" w:eastAsia="Times New Roman" w:hAnsi="Times New Roman" w:cs="Times New Roman"/>
          <w:b/>
          <w:bCs/>
          <w:sz w:val="24"/>
          <w:szCs w:val="24"/>
          <w:lang w:eastAsia="ru-RU"/>
        </w:rPr>
        <w:t>Статья 198. Особенности исполнения налогового обязательства при совместном предпринимательстве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227" w:name="z3848"/>
      <w:bookmarkEnd w:id="3227"/>
      <w:r w:rsidRPr="00C07C37">
        <w:rPr>
          <w:rFonts w:ascii="Times New Roman" w:eastAsia="Times New Roman" w:hAnsi="Times New Roman" w:cs="Times New Roman"/>
          <w:sz w:val="24"/>
          <w:szCs w:val="24"/>
          <w:lang w:eastAsia="ru-RU"/>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r w:rsidRPr="00C07C37">
        <w:rPr>
          <w:rFonts w:ascii="Times New Roman" w:eastAsia="Times New Roman" w:hAnsi="Times New Roman" w:cs="Times New Roman"/>
          <w:sz w:val="24"/>
          <w:szCs w:val="24"/>
          <w:lang w:eastAsia="ru-RU"/>
        </w:rPr>
        <w:br/>
        <w:t xml:space="preserve">      </w:t>
      </w:r>
      <w:bookmarkStart w:id="3228" w:name="z3849"/>
      <w:bookmarkEnd w:id="3228"/>
      <w:r w:rsidRPr="00C07C37">
        <w:rPr>
          <w:rFonts w:ascii="Times New Roman" w:eastAsia="Times New Roman" w:hAnsi="Times New Roman" w:cs="Times New Roman"/>
          <w:sz w:val="24"/>
          <w:szCs w:val="24"/>
          <w:lang w:eastAsia="ru-RU"/>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199 настоящего Кодекса.</w:t>
      </w:r>
      <w:r w:rsidRPr="00C07C37">
        <w:rPr>
          <w:rFonts w:ascii="Times New Roman" w:eastAsia="Times New Roman" w:hAnsi="Times New Roman" w:cs="Times New Roman"/>
          <w:sz w:val="24"/>
          <w:szCs w:val="24"/>
          <w:lang w:eastAsia="ru-RU"/>
        </w:rPr>
        <w:br/>
        <w:t xml:space="preserve">      </w:t>
      </w:r>
      <w:bookmarkStart w:id="3229" w:name="z3850"/>
      <w:bookmarkEnd w:id="3229"/>
      <w:r w:rsidRPr="00C07C37">
        <w:rPr>
          <w:rFonts w:ascii="Times New Roman" w:eastAsia="Times New Roman" w:hAnsi="Times New Roman" w:cs="Times New Roman"/>
          <w:sz w:val="24"/>
          <w:szCs w:val="24"/>
          <w:lang w:eastAsia="ru-RU"/>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r w:rsidRPr="00C07C37">
        <w:rPr>
          <w:rFonts w:ascii="Times New Roman" w:eastAsia="Times New Roman" w:hAnsi="Times New Roman" w:cs="Times New Roman"/>
          <w:sz w:val="24"/>
          <w:szCs w:val="24"/>
          <w:lang w:eastAsia="ru-RU"/>
        </w:rPr>
        <w:br/>
        <w:t xml:space="preserve">      </w:t>
      </w:r>
      <w:bookmarkStart w:id="3230" w:name="z3851"/>
      <w:bookmarkEnd w:id="3230"/>
      <w:r w:rsidRPr="00C07C37">
        <w:rPr>
          <w:rFonts w:ascii="Times New Roman" w:eastAsia="Times New Roman" w:hAnsi="Times New Roman" w:cs="Times New Roman"/>
          <w:sz w:val="24"/>
          <w:szCs w:val="24"/>
          <w:lang w:eastAsia="ru-RU"/>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r w:rsidRPr="00C07C37">
        <w:rPr>
          <w:rFonts w:ascii="Times New Roman" w:eastAsia="Times New Roman" w:hAnsi="Times New Roman" w:cs="Times New Roman"/>
          <w:sz w:val="24"/>
          <w:szCs w:val="24"/>
          <w:lang w:eastAsia="ru-RU"/>
        </w:rPr>
        <w:br/>
        <w:t xml:space="preserve">      </w:t>
      </w:r>
      <w:bookmarkStart w:id="3231" w:name="z3852"/>
      <w:bookmarkEnd w:id="3231"/>
      <w:r w:rsidRPr="00C07C37">
        <w:rPr>
          <w:rFonts w:ascii="Times New Roman" w:eastAsia="Times New Roman" w:hAnsi="Times New Roman" w:cs="Times New Roman"/>
          <w:sz w:val="24"/>
          <w:szCs w:val="24"/>
          <w:lang w:eastAsia="ru-RU"/>
        </w:rPr>
        <w:t>1) главой крестьянского хозяйства – при осуществлении совместного индивидуального предпринимательства в форме крестьянского хозяйства;</w:t>
      </w:r>
      <w:r w:rsidRPr="00C07C37">
        <w:rPr>
          <w:rFonts w:ascii="Times New Roman" w:eastAsia="Times New Roman" w:hAnsi="Times New Roman" w:cs="Times New Roman"/>
          <w:sz w:val="24"/>
          <w:szCs w:val="24"/>
          <w:lang w:eastAsia="ru-RU"/>
        </w:rPr>
        <w:br/>
        <w:t xml:space="preserve">      </w:t>
      </w:r>
      <w:bookmarkStart w:id="3232" w:name="z3853"/>
      <w:bookmarkEnd w:id="3232"/>
      <w:r w:rsidRPr="00C07C37">
        <w:rPr>
          <w:rFonts w:ascii="Times New Roman" w:eastAsia="Times New Roman" w:hAnsi="Times New Roman" w:cs="Times New Roman"/>
          <w:sz w:val="24"/>
          <w:szCs w:val="24"/>
          <w:lang w:eastAsia="ru-RU"/>
        </w:rPr>
        <w:t>2) уполномоченным лицом совместного индивидуального предпринимательства – в остальных случаях.</w:t>
      </w:r>
      <w:r w:rsidRPr="00C07C37">
        <w:rPr>
          <w:rFonts w:ascii="Times New Roman" w:eastAsia="Times New Roman" w:hAnsi="Times New Roman" w:cs="Times New Roman"/>
          <w:sz w:val="24"/>
          <w:szCs w:val="24"/>
          <w:lang w:eastAsia="ru-RU"/>
        </w:rPr>
        <w:br/>
        <w:t xml:space="preserve">      </w:t>
      </w:r>
      <w:bookmarkStart w:id="3233" w:name="z3854"/>
      <w:bookmarkEnd w:id="3233"/>
      <w:r w:rsidRPr="00C07C37">
        <w:rPr>
          <w:rFonts w:ascii="Times New Roman" w:eastAsia="Times New Roman" w:hAnsi="Times New Roman" w:cs="Times New Roman"/>
          <w:sz w:val="24"/>
          <w:szCs w:val="24"/>
          <w:lang w:eastAsia="ru-RU"/>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r w:rsidRPr="00C07C37">
        <w:rPr>
          <w:rFonts w:ascii="Times New Roman" w:eastAsia="Times New Roman" w:hAnsi="Times New Roman" w:cs="Times New Roman"/>
          <w:sz w:val="24"/>
          <w:szCs w:val="24"/>
          <w:lang w:eastAsia="ru-RU"/>
        </w:rPr>
        <w:br/>
        <w:t xml:space="preserve">      </w:t>
      </w:r>
      <w:bookmarkStart w:id="3234" w:name="z3855"/>
      <w:bookmarkEnd w:id="3234"/>
      <w:r w:rsidRPr="00C07C37">
        <w:rPr>
          <w:rFonts w:ascii="Times New Roman" w:eastAsia="Times New Roman" w:hAnsi="Times New Roman" w:cs="Times New Roman"/>
          <w:sz w:val="24"/>
          <w:szCs w:val="24"/>
          <w:lang w:eastAsia="ru-RU"/>
        </w:rPr>
        <w:t xml:space="preserve">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w:t>
      </w:r>
      <w:r w:rsidRPr="00C07C37">
        <w:rPr>
          <w:rFonts w:ascii="Times New Roman" w:eastAsia="Times New Roman" w:hAnsi="Times New Roman" w:cs="Times New Roman"/>
          <w:sz w:val="24"/>
          <w:szCs w:val="24"/>
          <w:lang w:eastAsia="ru-RU"/>
        </w:rPr>
        <w:lastRenderedPageBreak/>
        <w:t>сумме такой задолженности в течение трех рабочих дней с даты начала применения мер принудительного взыскания налоговой задолженности.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35" w:name="z199"/>
      <w:bookmarkEnd w:id="3235"/>
      <w:r w:rsidRPr="00C07C37">
        <w:rPr>
          <w:rFonts w:ascii="Times New Roman" w:eastAsia="Times New Roman" w:hAnsi="Times New Roman" w:cs="Times New Roman"/>
          <w:b/>
          <w:bCs/>
          <w:sz w:val="24"/>
          <w:szCs w:val="24"/>
          <w:lang w:eastAsia="ru-RU"/>
        </w:rPr>
        <w:t>Статья 199. Осуществление совместной деятельности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236" w:name="z3856"/>
      <w:bookmarkEnd w:id="3236"/>
      <w:r w:rsidRPr="00C07C37">
        <w:rPr>
          <w:rFonts w:ascii="Times New Roman" w:eastAsia="Times New Roman" w:hAnsi="Times New Roman" w:cs="Times New Roman"/>
          <w:sz w:val="24"/>
          <w:szCs w:val="24"/>
          <w:lang w:eastAsia="ru-RU"/>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3237" w:name="z3857"/>
      <w:bookmarkEnd w:id="3237"/>
      <w:r w:rsidRPr="00C07C37">
        <w:rPr>
          <w:rFonts w:ascii="Times New Roman" w:eastAsia="Times New Roman" w:hAnsi="Times New Roman" w:cs="Times New Roman"/>
          <w:sz w:val="24"/>
          <w:szCs w:val="24"/>
          <w:lang w:eastAsia="ru-RU"/>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r w:rsidRPr="00C07C37">
        <w:rPr>
          <w:rFonts w:ascii="Times New Roman" w:eastAsia="Times New Roman" w:hAnsi="Times New Roman" w:cs="Times New Roman"/>
          <w:sz w:val="24"/>
          <w:szCs w:val="24"/>
          <w:lang w:eastAsia="ru-RU"/>
        </w:rPr>
        <w:br/>
        <w:t xml:space="preserve">      </w:t>
      </w:r>
      <w:bookmarkStart w:id="3238" w:name="z3858"/>
      <w:bookmarkEnd w:id="3238"/>
      <w:r w:rsidRPr="00C07C37">
        <w:rPr>
          <w:rFonts w:ascii="Times New Roman" w:eastAsia="Times New Roman" w:hAnsi="Times New Roman" w:cs="Times New Roman"/>
          <w:sz w:val="24"/>
          <w:szCs w:val="24"/>
          <w:lang w:eastAsia="ru-RU"/>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r w:rsidRPr="00C07C37">
        <w:rPr>
          <w:rFonts w:ascii="Times New Roman" w:eastAsia="Times New Roman" w:hAnsi="Times New Roman" w:cs="Times New Roman"/>
          <w:sz w:val="24"/>
          <w:szCs w:val="24"/>
          <w:lang w:eastAsia="ru-RU"/>
        </w:rPr>
        <w:br/>
        <w:t xml:space="preserve">      </w:t>
      </w:r>
      <w:bookmarkStart w:id="3239" w:name="z3859"/>
      <w:bookmarkEnd w:id="3239"/>
      <w:r w:rsidRPr="00C07C37">
        <w:rPr>
          <w:rFonts w:ascii="Times New Roman" w:eastAsia="Times New Roman" w:hAnsi="Times New Roman" w:cs="Times New Roman"/>
          <w:sz w:val="24"/>
          <w:szCs w:val="24"/>
          <w:lang w:eastAsia="ru-RU"/>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r w:rsidRPr="00C07C37">
        <w:rPr>
          <w:rFonts w:ascii="Times New Roman" w:eastAsia="Times New Roman" w:hAnsi="Times New Roman" w:cs="Times New Roman"/>
          <w:sz w:val="24"/>
          <w:szCs w:val="24"/>
          <w:lang w:eastAsia="ru-RU"/>
        </w:rPr>
        <w:br/>
        <w:t xml:space="preserve">      </w:t>
      </w:r>
      <w:bookmarkStart w:id="3240" w:name="z3860"/>
      <w:bookmarkEnd w:id="3240"/>
      <w:r w:rsidRPr="00C07C37">
        <w:rPr>
          <w:rFonts w:ascii="Times New Roman" w:eastAsia="Times New Roman" w:hAnsi="Times New Roman" w:cs="Times New Roman"/>
          <w:sz w:val="24"/>
          <w:szCs w:val="24"/>
          <w:lang w:eastAsia="ru-RU"/>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r w:rsidRPr="00C07C37">
        <w:rPr>
          <w:rFonts w:ascii="Times New Roman" w:eastAsia="Times New Roman" w:hAnsi="Times New Roman" w:cs="Times New Roman"/>
          <w:sz w:val="24"/>
          <w:szCs w:val="24"/>
          <w:lang w:eastAsia="ru-RU"/>
        </w:rPr>
        <w:br/>
        <w:t xml:space="preserve">      </w:t>
      </w:r>
      <w:bookmarkStart w:id="3241" w:name="z3861"/>
      <w:bookmarkEnd w:id="3241"/>
      <w:r w:rsidRPr="00C07C37">
        <w:rPr>
          <w:rFonts w:ascii="Times New Roman" w:eastAsia="Times New Roman" w:hAnsi="Times New Roman" w:cs="Times New Roman"/>
          <w:sz w:val="24"/>
          <w:szCs w:val="24"/>
          <w:lang w:eastAsia="ru-RU"/>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r w:rsidRPr="00C07C37">
        <w:rPr>
          <w:rFonts w:ascii="Times New Roman" w:eastAsia="Times New Roman" w:hAnsi="Times New Roman" w:cs="Times New Roman"/>
          <w:sz w:val="24"/>
          <w:szCs w:val="24"/>
          <w:lang w:eastAsia="ru-RU"/>
        </w:rPr>
        <w:br/>
        <w:t xml:space="preserve">      </w:t>
      </w:r>
      <w:bookmarkStart w:id="3242" w:name="z3862"/>
      <w:bookmarkEnd w:id="3242"/>
      <w:r w:rsidRPr="00C07C37">
        <w:rPr>
          <w:rFonts w:ascii="Times New Roman" w:eastAsia="Times New Roman" w:hAnsi="Times New Roman" w:cs="Times New Roman"/>
          <w:sz w:val="24"/>
          <w:szCs w:val="24"/>
          <w:lang w:eastAsia="ru-RU"/>
        </w:rPr>
        <w:t xml:space="preserve">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r w:rsidRPr="00C07C37">
        <w:rPr>
          <w:rFonts w:ascii="Times New Roman" w:eastAsia="Times New Roman" w:hAnsi="Times New Roman" w:cs="Times New Roman"/>
          <w:sz w:val="24"/>
          <w:szCs w:val="24"/>
          <w:lang w:eastAsia="ru-RU"/>
        </w:rPr>
        <w:br/>
        <w:t xml:space="preserve">      </w:t>
      </w:r>
      <w:bookmarkStart w:id="3243" w:name="z3863"/>
      <w:bookmarkEnd w:id="3243"/>
      <w:r w:rsidRPr="00C07C37">
        <w:rPr>
          <w:rFonts w:ascii="Times New Roman" w:eastAsia="Times New Roman" w:hAnsi="Times New Roman" w:cs="Times New Roman"/>
          <w:sz w:val="24"/>
          <w:szCs w:val="24"/>
          <w:lang w:eastAsia="ru-RU"/>
        </w:rPr>
        <w:t xml:space="preserve">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w:t>
      </w:r>
      <w:r w:rsidRPr="00C07C37">
        <w:rPr>
          <w:rFonts w:ascii="Times New Roman" w:eastAsia="Times New Roman" w:hAnsi="Times New Roman" w:cs="Times New Roman"/>
          <w:sz w:val="24"/>
          <w:szCs w:val="24"/>
          <w:lang w:eastAsia="ru-RU"/>
        </w:rPr>
        <w:lastRenderedPageBreak/>
        <w:t xml:space="preserve">проведении налоговой проверки. </w:t>
      </w:r>
      <w:r w:rsidRPr="00C07C37">
        <w:rPr>
          <w:rFonts w:ascii="Times New Roman" w:eastAsia="Times New Roman" w:hAnsi="Times New Roman" w:cs="Times New Roman"/>
          <w:sz w:val="24"/>
          <w:szCs w:val="24"/>
          <w:lang w:eastAsia="ru-RU"/>
        </w:rPr>
        <w:br/>
        <w:t xml:space="preserve">      </w:t>
      </w:r>
      <w:bookmarkStart w:id="3244" w:name="z3864"/>
      <w:bookmarkEnd w:id="3244"/>
      <w:r w:rsidRPr="00C07C37">
        <w:rPr>
          <w:rFonts w:ascii="Times New Roman" w:eastAsia="Times New Roman" w:hAnsi="Times New Roman" w:cs="Times New Roman"/>
          <w:sz w:val="24"/>
          <w:szCs w:val="24"/>
          <w:lang w:eastAsia="ru-RU"/>
        </w:rPr>
        <w:t>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45" w:name="z200"/>
      <w:bookmarkEnd w:id="3245"/>
      <w:r w:rsidRPr="00C07C37">
        <w:rPr>
          <w:rFonts w:ascii="Times New Roman" w:eastAsia="Times New Roman" w:hAnsi="Times New Roman" w:cs="Times New Roman"/>
          <w:b/>
          <w:bCs/>
          <w:sz w:val="24"/>
          <w:szCs w:val="24"/>
          <w:lang w:eastAsia="ru-RU"/>
        </w:rPr>
        <w:t>Статья 200. Особенности осуществления совместной деятельности недропользователями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246" w:name="z3865"/>
      <w:bookmarkEnd w:id="3246"/>
      <w:r w:rsidRPr="00C07C37">
        <w:rPr>
          <w:rFonts w:ascii="Times New Roman" w:eastAsia="Times New Roman" w:hAnsi="Times New Roman" w:cs="Times New Roman"/>
          <w:sz w:val="24"/>
          <w:szCs w:val="24"/>
          <w:lang w:eastAsia="ru-RU"/>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r w:rsidRPr="00C07C37">
        <w:rPr>
          <w:rFonts w:ascii="Times New Roman" w:eastAsia="Times New Roman" w:hAnsi="Times New Roman" w:cs="Times New Roman"/>
          <w:sz w:val="24"/>
          <w:szCs w:val="24"/>
          <w:lang w:eastAsia="ru-RU"/>
        </w:rPr>
        <w:br/>
        <w:t xml:space="preserve">      </w:t>
      </w:r>
      <w:bookmarkStart w:id="3247" w:name="z3866"/>
      <w:bookmarkEnd w:id="3247"/>
      <w:r w:rsidRPr="00C07C37">
        <w:rPr>
          <w:rFonts w:ascii="Times New Roman" w:eastAsia="Times New Roman" w:hAnsi="Times New Roman" w:cs="Times New Roman"/>
          <w:sz w:val="24"/>
          <w:szCs w:val="24"/>
          <w:lang w:eastAsia="ru-RU"/>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r w:rsidRPr="00C07C37">
        <w:rPr>
          <w:rFonts w:ascii="Times New Roman" w:eastAsia="Times New Roman" w:hAnsi="Times New Roman" w:cs="Times New Roman"/>
          <w:sz w:val="24"/>
          <w:szCs w:val="24"/>
          <w:lang w:eastAsia="ru-RU"/>
        </w:rPr>
        <w:br/>
        <w:t xml:space="preserve">      </w:t>
      </w:r>
      <w:bookmarkStart w:id="3248" w:name="z3867"/>
      <w:bookmarkEnd w:id="3248"/>
      <w:r w:rsidRPr="00C07C37">
        <w:rPr>
          <w:rFonts w:ascii="Times New Roman" w:eastAsia="Times New Roman" w:hAnsi="Times New Roman" w:cs="Times New Roman"/>
          <w:sz w:val="24"/>
          <w:szCs w:val="24"/>
          <w:lang w:eastAsia="ru-RU"/>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r w:rsidRPr="00C07C37">
        <w:rPr>
          <w:rFonts w:ascii="Times New Roman" w:eastAsia="Times New Roman" w:hAnsi="Times New Roman" w:cs="Times New Roman"/>
          <w:sz w:val="24"/>
          <w:szCs w:val="24"/>
          <w:lang w:eastAsia="ru-RU"/>
        </w:rPr>
        <w:br/>
        <w:t xml:space="preserve">      </w:t>
      </w:r>
      <w:bookmarkStart w:id="3249" w:name="z3868"/>
      <w:bookmarkEnd w:id="3249"/>
      <w:r w:rsidRPr="00C07C37">
        <w:rPr>
          <w:rFonts w:ascii="Times New Roman" w:eastAsia="Times New Roman" w:hAnsi="Times New Roman" w:cs="Times New Roman"/>
          <w:sz w:val="24"/>
          <w:szCs w:val="24"/>
          <w:lang w:eastAsia="ru-RU"/>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r w:rsidRPr="00C07C37">
        <w:rPr>
          <w:rFonts w:ascii="Times New Roman" w:eastAsia="Times New Roman" w:hAnsi="Times New Roman" w:cs="Times New Roman"/>
          <w:sz w:val="24"/>
          <w:szCs w:val="24"/>
          <w:lang w:eastAsia="ru-RU"/>
        </w:rPr>
        <w:br/>
        <w:t xml:space="preserve">      </w:t>
      </w:r>
      <w:bookmarkStart w:id="3250" w:name="z3869"/>
      <w:bookmarkEnd w:id="3250"/>
      <w:r w:rsidRPr="00C07C37">
        <w:rPr>
          <w:rFonts w:ascii="Times New Roman" w:eastAsia="Times New Roman" w:hAnsi="Times New Roman" w:cs="Times New Roman"/>
          <w:sz w:val="24"/>
          <w:szCs w:val="24"/>
          <w:lang w:eastAsia="ru-RU"/>
        </w:rPr>
        <w:t>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r w:rsidRPr="00C07C37">
        <w:rPr>
          <w:rFonts w:ascii="Times New Roman" w:eastAsia="Times New Roman" w:hAnsi="Times New Roman" w:cs="Times New Roman"/>
          <w:sz w:val="24"/>
          <w:szCs w:val="24"/>
          <w:lang w:eastAsia="ru-RU"/>
        </w:rPr>
        <w:br/>
        <w:t xml:space="preserve">      </w:t>
      </w:r>
      <w:bookmarkStart w:id="3251" w:name="z3870"/>
      <w:bookmarkEnd w:id="3251"/>
      <w:r w:rsidRPr="00C07C37">
        <w:rPr>
          <w:rFonts w:ascii="Times New Roman" w:eastAsia="Times New Roman" w:hAnsi="Times New Roman" w:cs="Times New Roman"/>
          <w:sz w:val="24"/>
          <w:szCs w:val="24"/>
          <w:lang w:eastAsia="ru-RU"/>
        </w:rPr>
        <w:t>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 722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52" w:name="z201"/>
      <w:bookmarkEnd w:id="3252"/>
      <w:r w:rsidRPr="00C07C37">
        <w:rPr>
          <w:rFonts w:ascii="Times New Roman" w:eastAsia="Times New Roman" w:hAnsi="Times New Roman" w:cs="Times New Roman"/>
          <w:b/>
          <w:bCs/>
          <w:sz w:val="24"/>
          <w:szCs w:val="24"/>
          <w:lang w:eastAsia="ru-RU"/>
        </w:rPr>
        <w:t>Статья 201.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3253" w:name="z3872"/>
      <w:bookmarkEnd w:id="3253"/>
      <w:r w:rsidRPr="00C07C37">
        <w:rPr>
          <w:rFonts w:ascii="Times New Roman" w:eastAsia="Times New Roman" w:hAnsi="Times New Roman" w:cs="Times New Roman"/>
          <w:sz w:val="24"/>
          <w:szCs w:val="24"/>
          <w:lang w:eastAsia="ru-RU"/>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58" w:anchor="z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бухгалтерском учете и финансовой отчетности", используются следующие понятия:</w:t>
      </w:r>
      <w:r w:rsidRPr="00C07C37">
        <w:rPr>
          <w:rFonts w:ascii="Times New Roman" w:eastAsia="Times New Roman" w:hAnsi="Times New Roman" w:cs="Times New Roman"/>
          <w:sz w:val="24"/>
          <w:szCs w:val="24"/>
          <w:lang w:eastAsia="ru-RU"/>
        </w:rPr>
        <w:br/>
        <w:t xml:space="preserve">      </w:t>
      </w:r>
      <w:bookmarkStart w:id="3254" w:name="z3873"/>
      <w:bookmarkEnd w:id="3254"/>
      <w:r w:rsidRPr="00C07C37">
        <w:rPr>
          <w:rFonts w:ascii="Times New Roman" w:eastAsia="Times New Roman" w:hAnsi="Times New Roman" w:cs="Times New Roman"/>
          <w:sz w:val="24"/>
          <w:szCs w:val="24"/>
          <w:lang w:eastAsia="ru-RU"/>
        </w:rPr>
        <w:t>1) активы – имущество, контролируемое индивидуальным предпринимателем, от которого ожидается получение будущих экономических выгод;</w:t>
      </w:r>
      <w:r w:rsidRPr="00C07C37">
        <w:rPr>
          <w:rFonts w:ascii="Times New Roman" w:eastAsia="Times New Roman" w:hAnsi="Times New Roman" w:cs="Times New Roman"/>
          <w:sz w:val="24"/>
          <w:szCs w:val="24"/>
          <w:lang w:eastAsia="ru-RU"/>
        </w:rPr>
        <w:br/>
        <w:t xml:space="preserve">      </w:t>
      </w:r>
      <w:bookmarkStart w:id="3255" w:name="z3874"/>
      <w:bookmarkEnd w:id="3255"/>
      <w:r w:rsidRPr="00C07C37">
        <w:rPr>
          <w:rFonts w:ascii="Times New Roman" w:eastAsia="Times New Roman" w:hAnsi="Times New Roman" w:cs="Times New Roman"/>
          <w:sz w:val="24"/>
          <w:szCs w:val="24"/>
          <w:lang w:eastAsia="ru-RU"/>
        </w:rPr>
        <w:t>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r w:rsidRPr="00C07C37">
        <w:rPr>
          <w:rFonts w:ascii="Times New Roman" w:eastAsia="Times New Roman" w:hAnsi="Times New Roman" w:cs="Times New Roman"/>
          <w:sz w:val="24"/>
          <w:szCs w:val="24"/>
          <w:lang w:eastAsia="ru-RU"/>
        </w:rPr>
        <w:br/>
        <w:t xml:space="preserve">      </w:t>
      </w:r>
      <w:bookmarkStart w:id="3256" w:name="z3875"/>
      <w:bookmarkEnd w:id="3256"/>
      <w:r w:rsidRPr="00C07C37">
        <w:rPr>
          <w:rFonts w:ascii="Times New Roman" w:eastAsia="Times New Roman" w:hAnsi="Times New Roman" w:cs="Times New Roman"/>
          <w:sz w:val="24"/>
          <w:szCs w:val="24"/>
          <w:lang w:eastAsia="ru-RU"/>
        </w:rPr>
        <w:t>3) биологический актив – животное или растение, предназначенное для использования в сельскохозяйственной деятельности;</w:t>
      </w:r>
      <w:r w:rsidRPr="00C07C37">
        <w:rPr>
          <w:rFonts w:ascii="Times New Roman" w:eastAsia="Times New Roman" w:hAnsi="Times New Roman" w:cs="Times New Roman"/>
          <w:sz w:val="24"/>
          <w:szCs w:val="24"/>
          <w:lang w:eastAsia="ru-RU"/>
        </w:rPr>
        <w:br/>
        <w:t xml:space="preserve">      </w:t>
      </w:r>
      <w:bookmarkStart w:id="3257" w:name="z3876"/>
      <w:bookmarkEnd w:id="3257"/>
      <w:r w:rsidRPr="00C07C37">
        <w:rPr>
          <w:rFonts w:ascii="Times New Roman" w:eastAsia="Times New Roman" w:hAnsi="Times New Roman" w:cs="Times New Roman"/>
          <w:sz w:val="24"/>
          <w:szCs w:val="24"/>
          <w:lang w:eastAsia="ru-RU"/>
        </w:rPr>
        <w:t>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r w:rsidRPr="00C07C37">
        <w:rPr>
          <w:rFonts w:ascii="Times New Roman" w:eastAsia="Times New Roman" w:hAnsi="Times New Roman" w:cs="Times New Roman"/>
          <w:sz w:val="24"/>
          <w:szCs w:val="24"/>
          <w:lang w:eastAsia="ru-RU"/>
        </w:rPr>
        <w:br/>
        <w:t xml:space="preserve">      </w:t>
      </w:r>
      <w:bookmarkStart w:id="3258" w:name="z3877"/>
      <w:bookmarkEnd w:id="3258"/>
      <w:r w:rsidRPr="00C07C37">
        <w:rPr>
          <w:rFonts w:ascii="Times New Roman" w:eastAsia="Times New Roman" w:hAnsi="Times New Roman" w:cs="Times New Roman"/>
          <w:sz w:val="24"/>
          <w:szCs w:val="24"/>
          <w:lang w:eastAsia="ru-RU"/>
        </w:rPr>
        <w:t>5) капитал – доля в активах индивидуального предпринимателя, остающаяся после вычета всех обязательств;</w:t>
      </w:r>
      <w:r w:rsidRPr="00C07C37">
        <w:rPr>
          <w:rFonts w:ascii="Times New Roman" w:eastAsia="Times New Roman" w:hAnsi="Times New Roman" w:cs="Times New Roman"/>
          <w:sz w:val="24"/>
          <w:szCs w:val="24"/>
          <w:lang w:eastAsia="ru-RU"/>
        </w:rPr>
        <w:br/>
        <w:t xml:space="preserve">      </w:t>
      </w:r>
      <w:bookmarkStart w:id="3259" w:name="z3878"/>
      <w:bookmarkEnd w:id="3259"/>
      <w:r w:rsidRPr="00C07C37">
        <w:rPr>
          <w:rFonts w:ascii="Times New Roman" w:eastAsia="Times New Roman" w:hAnsi="Times New Roman" w:cs="Times New Roman"/>
          <w:sz w:val="24"/>
          <w:szCs w:val="24"/>
          <w:lang w:eastAsia="ru-RU"/>
        </w:rPr>
        <w:t>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r w:rsidRPr="00C07C37">
        <w:rPr>
          <w:rFonts w:ascii="Times New Roman" w:eastAsia="Times New Roman" w:hAnsi="Times New Roman" w:cs="Times New Roman"/>
          <w:sz w:val="24"/>
          <w:szCs w:val="24"/>
          <w:lang w:eastAsia="ru-RU"/>
        </w:rPr>
        <w:br/>
        <w:t xml:space="preserve">      </w:t>
      </w:r>
      <w:bookmarkStart w:id="3260" w:name="z3879"/>
      <w:bookmarkEnd w:id="3260"/>
      <w:r w:rsidRPr="00C07C37">
        <w:rPr>
          <w:rFonts w:ascii="Times New Roman" w:eastAsia="Times New Roman" w:hAnsi="Times New Roman" w:cs="Times New Roman"/>
          <w:sz w:val="24"/>
          <w:szCs w:val="24"/>
          <w:lang w:eastAsia="ru-RU"/>
        </w:rPr>
        <w:t>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r w:rsidRPr="00C07C37">
        <w:rPr>
          <w:rFonts w:ascii="Times New Roman" w:eastAsia="Times New Roman" w:hAnsi="Times New Roman" w:cs="Times New Roman"/>
          <w:sz w:val="24"/>
          <w:szCs w:val="24"/>
          <w:lang w:eastAsia="ru-RU"/>
        </w:rPr>
        <w:br/>
        <w:t xml:space="preserve">      </w:t>
      </w:r>
      <w:bookmarkStart w:id="3261" w:name="z3880"/>
      <w:bookmarkEnd w:id="3261"/>
      <w:r w:rsidRPr="00C07C37">
        <w:rPr>
          <w:rFonts w:ascii="Times New Roman" w:eastAsia="Times New Roman" w:hAnsi="Times New Roman" w:cs="Times New Roman"/>
          <w:sz w:val="24"/>
          <w:szCs w:val="24"/>
          <w:lang w:eastAsia="ru-RU"/>
        </w:rPr>
        <w:t>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r w:rsidRPr="00C07C37">
        <w:rPr>
          <w:rFonts w:ascii="Times New Roman" w:eastAsia="Times New Roman" w:hAnsi="Times New Roman" w:cs="Times New Roman"/>
          <w:sz w:val="24"/>
          <w:szCs w:val="24"/>
          <w:lang w:eastAsia="ru-RU"/>
        </w:rPr>
        <w:br/>
        <w:t xml:space="preserve">      </w:t>
      </w:r>
      <w:bookmarkStart w:id="3262" w:name="z3881"/>
      <w:bookmarkEnd w:id="3262"/>
      <w:r w:rsidRPr="00C07C37">
        <w:rPr>
          <w:rFonts w:ascii="Times New Roman" w:eastAsia="Times New Roman" w:hAnsi="Times New Roman" w:cs="Times New Roman"/>
          <w:sz w:val="24"/>
          <w:szCs w:val="24"/>
          <w:lang w:eastAsia="ru-RU"/>
        </w:rPr>
        <w:t xml:space="preserve">9) основные средства – материальные активы, которые: </w:t>
      </w:r>
      <w:r w:rsidRPr="00C07C37">
        <w:rPr>
          <w:rFonts w:ascii="Times New Roman" w:eastAsia="Times New Roman" w:hAnsi="Times New Roman" w:cs="Times New Roman"/>
          <w:sz w:val="24"/>
          <w:szCs w:val="24"/>
          <w:lang w:eastAsia="ru-RU"/>
        </w:rPr>
        <w:br/>
        <w:t xml:space="preserve">      </w:t>
      </w:r>
      <w:bookmarkStart w:id="3263" w:name="z3882"/>
      <w:bookmarkEnd w:id="3263"/>
      <w:r w:rsidRPr="00C07C37">
        <w:rPr>
          <w:rFonts w:ascii="Times New Roman" w:eastAsia="Times New Roman" w:hAnsi="Times New Roman" w:cs="Times New Roman"/>
          <w:sz w:val="24"/>
          <w:szCs w:val="24"/>
          <w:lang w:eastAsia="ru-RU"/>
        </w:rPr>
        <w:t>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r w:rsidRPr="00C07C37">
        <w:rPr>
          <w:rFonts w:ascii="Times New Roman" w:eastAsia="Times New Roman" w:hAnsi="Times New Roman" w:cs="Times New Roman"/>
          <w:sz w:val="24"/>
          <w:szCs w:val="24"/>
          <w:lang w:eastAsia="ru-RU"/>
        </w:rPr>
        <w:br/>
        <w:t xml:space="preserve">      </w:t>
      </w:r>
      <w:bookmarkStart w:id="3264" w:name="z3883"/>
      <w:bookmarkEnd w:id="3264"/>
      <w:r w:rsidRPr="00C07C37">
        <w:rPr>
          <w:rFonts w:ascii="Times New Roman" w:eastAsia="Times New Roman" w:hAnsi="Times New Roman" w:cs="Times New Roman"/>
          <w:sz w:val="24"/>
          <w:szCs w:val="24"/>
          <w:lang w:eastAsia="ru-RU"/>
        </w:rPr>
        <w:t>предполагается использовать в течение более одного года.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65" w:name="z202"/>
      <w:bookmarkEnd w:id="3265"/>
      <w:r w:rsidRPr="00C07C37">
        <w:rPr>
          <w:rFonts w:ascii="Times New Roman" w:eastAsia="Times New Roman" w:hAnsi="Times New Roman" w:cs="Times New Roman"/>
          <w:b/>
          <w:bCs/>
          <w:sz w:val="24"/>
          <w:szCs w:val="24"/>
          <w:lang w:eastAsia="ru-RU"/>
        </w:rPr>
        <w:t>Статья 202. Формы первичных учетных документов и требования по их составлению</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266" w:name="z3884"/>
      <w:bookmarkEnd w:id="3266"/>
      <w:r w:rsidRPr="00C07C37">
        <w:rPr>
          <w:rFonts w:ascii="Times New Roman" w:eastAsia="Times New Roman" w:hAnsi="Times New Roman" w:cs="Times New Roman"/>
          <w:sz w:val="24"/>
          <w:szCs w:val="24"/>
          <w:lang w:eastAsia="ru-RU"/>
        </w:rPr>
        <w:t xml:space="preserve">1. Индивидуальные предприниматели, не осуществляющие ведение бухгалтерского учета и финансовой отчетности в соответствии с </w:t>
      </w:r>
      <w:hyperlink r:id="rId59" w:anchor="z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r w:rsidRPr="00C07C37">
        <w:rPr>
          <w:rFonts w:ascii="Times New Roman" w:eastAsia="Times New Roman" w:hAnsi="Times New Roman" w:cs="Times New Roman"/>
          <w:sz w:val="24"/>
          <w:szCs w:val="24"/>
          <w:lang w:eastAsia="ru-RU"/>
        </w:rPr>
        <w:br/>
        <w:t xml:space="preserve">      </w:t>
      </w:r>
      <w:bookmarkStart w:id="3267" w:name="z3885"/>
      <w:bookmarkEnd w:id="3267"/>
      <w:r w:rsidRPr="00C07C37">
        <w:rPr>
          <w:rFonts w:ascii="Times New Roman" w:eastAsia="Times New Roman" w:hAnsi="Times New Roman" w:cs="Times New Roman"/>
          <w:sz w:val="24"/>
          <w:szCs w:val="24"/>
          <w:lang w:eastAsia="ru-RU"/>
        </w:rPr>
        <w:t>2. Записи в налоговых регистрах производятся на основании первичных документов.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68" w:name="z203"/>
      <w:bookmarkEnd w:id="3268"/>
      <w:r w:rsidRPr="00C07C37">
        <w:rPr>
          <w:rFonts w:ascii="Times New Roman" w:eastAsia="Times New Roman" w:hAnsi="Times New Roman" w:cs="Times New Roman"/>
          <w:b/>
          <w:bCs/>
          <w:sz w:val="24"/>
          <w:szCs w:val="24"/>
          <w:lang w:eastAsia="ru-RU"/>
        </w:rPr>
        <w:t>Статья 203. Особенности ведения налогового учета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269" w:name="z3886"/>
      <w:bookmarkEnd w:id="3269"/>
      <w:r w:rsidRPr="00C07C37">
        <w:rPr>
          <w:rFonts w:ascii="Times New Roman" w:eastAsia="Times New Roman" w:hAnsi="Times New Roman" w:cs="Times New Roman"/>
          <w:sz w:val="24"/>
          <w:szCs w:val="24"/>
          <w:lang w:eastAsia="ru-RU"/>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r w:rsidRPr="00C07C37">
        <w:rPr>
          <w:rFonts w:ascii="Times New Roman" w:eastAsia="Times New Roman" w:hAnsi="Times New Roman" w:cs="Times New Roman"/>
          <w:sz w:val="24"/>
          <w:szCs w:val="24"/>
          <w:lang w:eastAsia="ru-RU"/>
        </w:rPr>
        <w:br/>
        <w:t xml:space="preserve">      </w:t>
      </w:r>
      <w:bookmarkStart w:id="3270" w:name="z3887"/>
      <w:bookmarkEnd w:id="3270"/>
      <w:r w:rsidRPr="00C07C37">
        <w:rPr>
          <w:rFonts w:ascii="Times New Roman" w:eastAsia="Times New Roman" w:hAnsi="Times New Roman" w:cs="Times New Roman"/>
          <w:sz w:val="24"/>
          <w:szCs w:val="24"/>
          <w:lang w:eastAsia="ru-RU"/>
        </w:rPr>
        <w:t xml:space="preserve">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w:t>
      </w:r>
      <w:r w:rsidRPr="00C07C37">
        <w:rPr>
          <w:rFonts w:ascii="Times New Roman" w:eastAsia="Times New Roman" w:hAnsi="Times New Roman" w:cs="Times New Roman"/>
          <w:sz w:val="24"/>
          <w:szCs w:val="24"/>
          <w:lang w:eastAsia="ru-RU"/>
        </w:rPr>
        <w:lastRenderedPageBreak/>
        <w:t>средств путем перевода из состава прочих активов.</w:t>
      </w:r>
      <w:r w:rsidRPr="00C07C37">
        <w:rPr>
          <w:rFonts w:ascii="Times New Roman" w:eastAsia="Times New Roman" w:hAnsi="Times New Roman" w:cs="Times New Roman"/>
          <w:sz w:val="24"/>
          <w:szCs w:val="24"/>
          <w:lang w:eastAsia="ru-RU"/>
        </w:rPr>
        <w:br/>
        <w:t xml:space="preserve">      </w:t>
      </w:r>
      <w:bookmarkStart w:id="3271" w:name="z3888"/>
      <w:bookmarkEnd w:id="3271"/>
      <w:r w:rsidRPr="00C07C37">
        <w:rPr>
          <w:rFonts w:ascii="Times New Roman" w:eastAsia="Times New Roman" w:hAnsi="Times New Roman" w:cs="Times New Roman"/>
          <w:sz w:val="24"/>
          <w:szCs w:val="24"/>
          <w:lang w:eastAsia="ru-RU"/>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r w:rsidRPr="00C07C37">
        <w:rPr>
          <w:rFonts w:ascii="Times New Roman" w:eastAsia="Times New Roman" w:hAnsi="Times New Roman" w:cs="Times New Roman"/>
          <w:sz w:val="24"/>
          <w:szCs w:val="24"/>
          <w:lang w:eastAsia="ru-RU"/>
        </w:rPr>
        <w:br/>
        <w:t xml:space="preserve">      </w:t>
      </w:r>
      <w:bookmarkStart w:id="3272" w:name="z3889"/>
      <w:bookmarkEnd w:id="3272"/>
      <w:r w:rsidRPr="00C07C37">
        <w:rPr>
          <w:rFonts w:ascii="Times New Roman" w:eastAsia="Times New Roman" w:hAnsi="Times New Roman" w:cs="Times New Roman"/>
          <w:sz w:val="24"/>
          <w:szCs w:val="24"/>
          <w:lang w:eastAsia="ru-RU"/>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r w:rsidRPr="00C07C37">
        <w:rPr>
          <w:rFonts w:ascii="Times New Roman" w:eastAsia="Times New Roman" w:hAnsi="Times New Roman" w:cs="Times New Roman"/>
          <w:sz w:val="24"/>
          <w:szCs w:val="24"/>
          <w:lang w:eastAsia="ru-RU"/>
        </w:rPr>
        <w:br/>
        <w:t xml:space="preserve">      </w:t>
      </w:r>
      <w:bookmarkStart w:id="3273" w:name="z3890"/>
      <w:bookmarkEnd w:id="3273"/>
      <w:r w:rsidRPr="00C07C37">
        <w:rPr>
          <w:rFonts w:ascii="Times New Roman" w:eastAsia="Times New Roman" w:hAnsi="Times New Roman" w:cs="Times New Roman"/>
          <w:sz w:val="24"/>
          <w:szCs w:val="24"/>
          <w:lang w:eastAsia="ru-RU"/>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r w:rsidRPr="00C07C37">
        <w:rPr>
          <w:rFonts w:ascii="Times New Roman" w:eastAsia="Times New Roman" w:hAnsi="Times New Roman" w:cs="Times New Roman"/>
          <w:sz w:val="24"/>
          <w:szCs w:val="24"/>
          <w:lang w:eastAsia="ru-RU"/>
        </w:rPr>
        <w:br/>
        <w:t xml:space="preserve">      </w:t>
      </w:r>
      <w:bookmarkStart w:id="3274" w:name="z3891"/>
      <w:bookmarkEnd w:id="3274"/>
      <w:r w:rsidRPr="00C07C37">
        <w:rPr>
          <w:rFonts w:ascii="Times New Roman" w:eastAsia="Times New Roman" w:hAnsi="Times New Roman" w:cs="Times New Roman"/>
          <w:sz w:val="24"/>
          <w:szCs w:val="24"/>
          <w:lang w:eastAsia="ru-RU"/>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r w:rsidRPr="00C07C37">
        <w:rPr>
          <w:rFonts w:ascii="Times New Roman" w:eastAsia="Times New Roman" w:hAnsi="Times New Roman" w:cs="Times New Roman"/>
          <w:sz w:val="24"/>
          <w:szCs w:val="24"/>
          <w:lang w:eastAsia="ru-RU"/>
        </w:rPr>
        <w:br/>
        <w:t xml:space="preserve">      </w:t>
      </w:r>
      <w:bookmarkStart w:id="3275" w:name="z3892"/>
      <w:bookmarkEnd w:id="3275"/>
      <w:r w:rsidRPr="00C07C37">
        <w:rPr>
          <w:rFonts w:ascii="Times New Roman" w:eastAsia="Times New Roman" w:hAnsi="Times New Roman" w:cs="Times New Roman"/>
          <w:sz w:val="24"/>
          <w:szCs w:val="24"/>
          <w:lang w:eastAsia="ru-RU"/>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r w:rsidRPr="00C07C37">
        <w:rPr>
          <w:rFonts w:ascii="Times New Roman" w:eastAsia="Times New Roman" w:hAnsi="Times New Roman" w:cs="Times New Roman"/>
          <w:sz w:val="24"/>
          <w:szCs w:val="24"/>
          <w:lang w:eastAsia="ru-RU"/>
        </w:rPr>
        <w:br/>
        <w:t xml:space="preserve">      </w:t>
      </w:r>
      <w:bookmarkStart w:id="3276" w:name="z3893"/>
      <w:bookmarkEnd w:id="3276"/>
      <w:r w:rsidRPr="00C07C37">
        <w:rPr>
          <w:rFonts w:ascii="Times New Roman" w:eastAsia="Times New Roman" w:hAnsi="Times New Roman" w:cs="Times New Roman"/>
          <w:sz w:val="24"/>
          <w:szCs w:val="24"/>
          <w:lang w:eastAsia="ru-RU"/>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r w:rsidRPr="00C07C37">
        <w:rPr>
          <w:rFonts w:ascii="Times New Roman" w:eastAsia="Times New Roman" w:hAnsi="Times New Roman" w:cs="Times New Roman"/>
          <w:sz w:val="24"/>
          <w:szCs w:val="24"/>
          <w:lang w:eastAsia="ru-RU"/>
        </w:rPr>
        <w:br/>
        <w:t xml:space="preserve">      </w:t>
      </w:r>
      <w:bookmarkStart w:id="3277" w:name="z3894"/>
      <w:bookmarkEnd w:id="3277"/>
      <w:r w:rsidRPr="00C07C37">
        <w:rPr>
          <w:rFonts w:ascii="Times New Roman" w:eastAsia="Times New Roman" w:hAnsi="Times New Roman" w:cs="Times New Roman"/>
          <w:sz w:val="24"/>
          <w:szCs w:val="24"/>
          <w:lang w:eastAsia="ru-RU"/>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r w:rsidRPr="00C07C37">
        <w:rPr>
          <w:rFonts w:ascii="Times New Roman" w:eastAsia="Times New Roman" w:hAnsi="Times New Roman" w:cs="Times New Roman"/>
          <w:sz w:val="24"/>
          <w:szCs w:val="24"/>
          <w:lang w:eastAsia="ru-RU"/>
        </w:rPr>
        <w:br/>
        <w:t xml:space="preserve">      </w:t>
      </w:r>
      <w:bookmarkStart w:id="3278" w:name="z3895"/>
      <w:bookmarkEnd w:id="3278"/>
      <w:r w:rsidRPr="00C07C37">
        <w:rPr>
          <w:rFonts w:ascii="Times New Roman" w:eastAsia="Times New Roman" w:hAnsi="Times New Roman" w:cs="Times New Roman"/>
          <w:sz w:val="24"/>
          <w:szCs w:val="24"/>
          <w:lang w:eastAsia="ru-RU"/>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r w:rsidRPr="00C07C37">
        <w:rPr>
          <w:rFonts w:ascii="Times New Roman" w:eastAsia="Times New Roman" w:hAnsi="Times New Roman" w:cs="Times New Roman"/>
          <w:sz w:val="24"/>
          <w:szCs w:val="24"/>
          <w:lang w:eastAsia="ru-RU"/>
        </w:rPr>
        <w:br/>
        <w:t xml:space="preserve">      </w:t>
      </w:r>
      <w:bookmarkStart w:id="3279" w:name="z3896"/>
      <w:bookmarkEnd w:id="3279"/>
      <w:r w:rsidRPr="00C07C37">
        <w:rPr>
          <w:rFonts w:ascii="Times New Roman" w:eastAsia="Times New Roman" w:hAnsi="Times New Roman" w:cs="Times New Roman"/>
          <w:sz w:val="24"/>
          <w:szCs w:val="24"/>
          <w:lang w:eastAsia="ru-RU"/>
        </w:rPr>
        <w:t>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3280" w:name="z3897"/>
      <w:bookmarkEnd w:id="3280"/>
      <w:r w:rsidRPr="00C07C37">
        <w:rPr>
          <w:rFonts w:ascii="Times New Roman" w:eastAsia="Times New Roman" w:hAnsi="Times New Roman" w:cs="Times New Roman"/>
          <w:sz w:val="24"/>
          <w:szCs w:val="24"/>
          <w:lang w:eastAsia="ru-RU"/>
        </w:rPr>
        <w:t>Выбытием запасов является:</w:t>
      </w:r>
      <w:r w:rsidRPr="00C07C37">
        <w:rPr>
          <w:rFonts w:ascii="Times New Roman" w:eastAsia="Times New Roman" w:hAnsi="Times New Roman" w:cs="Times New Roman"/>
          <w:sz w:val="24"/>
          <w:szCs w:val="24"/>
          <w:lang w:eastAsia="ru-RU"/>
        </w:rPr>
        <w:br/>
        <w:t xml:space="preserve">      </w:t>
      </w:r>
      <w:bookmarkStart w:id="3281" w:name="z3898"/>
      <w:bookmarkEnd w:id="3281"/>
      <w:r w:rsidRPr="00C07C37">
        <w:rPr>
          <w:rFonts w:ascii="Times New Roman" w:eastAsia="Times New Roman" w:hAnsi="Times New Roman" w:cs="Times New Roman"/>
          <w:sz w:val="24"/>
          <w:szCs w:val="24"/>
          <w:lang w:eastAsia="ru-RU"/>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r w:rsidRPr="00C07C37">
        <w:rPr>
          <w:rFonts w:ascii="Times New Roman" w:eastAsia="Times New Roman" w:hAnsi="Times New Roman" w:cs="Times New Roman"/>
          <w:sz w:val="24"/>
          <w:szCs w:val="24"/>
          <w:lang w:eastAsia="ru-RU"/>
        </w:rPr>
        <w:br/>
        <w:t xml:space="preserve">      </w:t>
      </w:r>
      <w:bookmarkStart w:id="3282" w:name="z3899"/>
      <w:bookmarkEnd w:id="3282"/>
      <w:r w:rsidRPr="00C07C37">
        <w:rPr>
          <w:rFonts w:ascii="Times New Roman" w:eastAsia="Times New Roman" w:hAnsi="Times New Roman" w:cs="Times New Roman"/>
          <w:sz w:val="24"/>
          <w:szCs w:val="24"/>
          <w:lang w:eastAsia="ru-RU"/>
        </w:rPr>
        <w:t>2) переклассификация актива, в том числе перевод в состав основных средств, прочих активов.</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25. НАЛОГОВЫЕ ФОРМЫ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83" w:name="z204"/>
      <w:bookmarkEnd w:id="3283"/>
      <w:r w:rsidRPr="00C07C37">
        <w:rPr>
          <w:rFonts w:ascii="Times New Roman" w:eastAsia="Times New Roman" w:hAnsi="Times New Roman" w:cs="Times New Roman"/>
          <w:b/>
          <w:bCs/>
          <w:sz w:val="24"/>
          <w:szCs w:val="24"/>
          <w:lang w:eastAsia="ru-RU"/>
        </w:rPr>
        <w:t xml:space="preserve">Статья 204. Налоговые формы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3284" w:name="z3901"/>
      <w:bookmarkEnd w:id="3284"/>
      <w:r w:rsidRPr="00C07C37">
        <w:rPr>
          <w:rFonts w:ascii="Times New Roman" w:eastAsia="Times New Roman" w:hAnsi="Times New Roman" w:cs="Times New Roman"/>
          <w:sz w:val="24"/>
          <w:szCs w:val="24"/>
          <w:lang w:eastAsia="ru-RU"/>
        </w:rPr>
        <w:t xml:space="preserve">1. Налоговые формы включают в себя налоговое заявление, налоговую отчетность и налоговые регистры. </w:t>
      </w:r>
      <w:r w:rsidRPr="00C07C37">
        <w:rPr>
          <w:rFonts w:ascii="Times New Roman" w:eastAsia="Times New Roman" w:hAnsi="Times New Roman" w:cs="Times New Roman"/>
          <w:sz w:val="24"/>
          <w:szCs w:val="24"/>
          <w:lang w:eastAsia="ru-RU"/>
        </w:rPr>
        <w:br/>
        <w:t xml:space="preserve">      </w:t>
      </w:r>
      <w:bookmarkStart w:id="3285" w:name="z3902"/>
      <w:bookmarkEnd w:id="3285"/>
      <w:r w:rsidRPr="00C07C37">
        <w:rPr>
          <w:rFonts w:ascii="Times New Roman" w:eastAsia="Times New Roman" w:hAnsi="Times New Roman" w:cs="Times New Roman"/>
          <w:sz w:val="24"/>
          <w:szCs w:val="24"/>
          <w:lang w:eastAsia="ru-RU"/>
        </w:rPr>
        <w:t xml:space="preserve">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86" w:name="z205"/>
      <w:bookmarkEnd w:id="3286"/>
      <w:r w:rsidRPr="00C07C37">
        <w:rPr>
          <w:rFonts w:ascii="Times New Roman" w:eastAsia="Times New Roman" w:hAnsi="Times New Roman" w:cs="Times New Roman"/>
          <w:b/>
          <w:bCs/>
          <w:sz w:val="24"/>
          <w:szCs w:val="24"/>
          <w:lang w:eastAsia="ru-RU"/>
        </w:rPr>
        <w:t>Статья 205. Срок хранения налоговых форм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287" w:name="z3903"/>
      <w:bookmarkEnd w:id="3287"/>
      <w:r w:rsidRPr="00C07C37">
        <w:rPr>
          <w:rFonts w:ascii="Times New Roman" w:eastAsia="Times New Roman" w:hAnsi="Times New Roman" w:cs="Times New Roman"/>
          <w:sz w:val="24"/>
          <w:szCs w:val="24"/>
          <w:lang w:eastAsia="ru-RU"/>
        </w:rPr>
        <w:t xml:space="preserve">1. Налоговые формы хранятся у налогоплательщика (налогового агента) в течение срока исковой давности, установленного статьей 48 настоящего Кодекса, но не менее пяти лет. </w:t>
      </w:r>
      <w:r w:rsidRPr="00C07C37">
        <w:rPr>
          <w:rFonts w:ascii="Times New Roman" w:eastAsia="Times New Roman" w:hAnsi="Times New Roman" w:cs="Times New Roman"/>
          <w:sz w:val="24"/>
          <w:szCs w:val="24"/>
          <w:lang w:eastAsia="ru-RU"/>
        </w:rPr>
        <w:br/>
        <w:t xml:space="preserve">      </w:t>
      </w:r>
      <w:bookmarkStart w:id="3288" w:name="z3904"/>
      <w:bookmarkEnd w:id="3288"/>
      <w:r w:rsidRPr="00C07C37">
        <w:rPr>
          <w:rFonts w:ascii="Times New Roman" w:eastAsia="Times New Roman" w:hAnsi="Times New Roman" w:cs="Times New Roman"/>
          <w:sz w:val="24"/>
          <w:szCs w:val="24"/>
          <w:lang w:eastAsia="ru-RU"/>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Налоговое заявление, налоговая отчетность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289" w:name="z206"/>
      <w:bookmarkEnd w:id="3289"/>
      <w:r w:rsidRPr="00C07C37">
        <w:rPr>
          <w:rFonts w:ascii="Times New Roman" w:eastAsia="Times New Roman" w:hAnsi="Times New Roman" w:cs="Times New Roman"/>
          <w:b/>
          <w:bCs/>
          <w:sz w:val="24"/>
          <w:szCs w:val="24"/>
          <w:lang w:eastAsia="ru-RU"/>
        </w:rPr>
        <w:t>Статья 206.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290" w:name="z3906"/>
      <w:bookmarkEnd w:id="3290"/>
      <w:r w:rsidRPr="00C07C37">
        <w:rPr>
          <w:rFonts w:ascii="Times New Roman" w:eastAsia="Times New Roman" w:hAnsi="Times New Roman" w:cs="Times New Roman"/>
          <w:sz w:val="24"/>
          <w:szCs w:val="24"/>
          <w:lang w:eastAsia="ru-RU"/>
        </w:rPr>
        <w:t>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r w:rsidRPr="00C07C37">
        <w:rPr>
          <w:rFonts w:ascii="Times New Roman" w:eastAsia="Times New Roman" w:hAnsi="Times New Roman" w:cs="Times New Roman"/>
          <w:sz w:val="24"/>
          <w:szCs w:val="24"/>
          <w:lang w:eastAsia="ru-RU"/>
        </w:rPr>
        <w:br/>
        <w:t xml:space="preserve">      </w:t>
      </w:r>
      <w:bookmarkStart w:id="3291" w:name="z3907"/>
      <w:bookmarkEnd w:id="3291"/>
      <w:r w:rsidRPr="00C07C37">
        <w:rPr>
          <w:rFonts w:ascii="Times New Roman" w:eastAsia="Times New Roman" w:hAnsi="Times New Roman" w:cs="Times New Roman"/>
          <w:sz w:val="24"/>
          <w:szCs w:val="24"/>
          <w:lang w:eastAsia="ru-RU"/>
        </w:rPr>
        <w:t xml:space="preserve">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r w:rsidRPr="00C07C37">
        <w:rPr>
          <w:rFonts w:ascii="Times New Roman" w:eastAsia="Times New Roman" w:hAnsi="Times New Roman" w:cs="Times New Roman"/>
          <w:sz w:val="24"/>
          <w:szCs w:val="24"/>
          <w:lang w:eastAsia="ru-RU"/>
        </w:rPr>
        <w:br/>
        <w:t xml:space="preserve">      </w:t>
      </w:r>
      <w:bookmarkStart w:id="3292" w:name="z3908"/>
      <w:bookmarkEnd w:id="3292"/>
      <w:r w:rsidRPr="00C07C37">
        <w:rPr>
          <w:rFonts w:ascii="Times New Roman" w:eastAsia="Times New Roman" w:hAnsi="Times New Roman" w:cs="Times New Roman"/>
          <w:sz w:val="24"/>
          <w:szCs w:val="24"/>
          <w:lang w:eastAsia="ru-RU"/>
        </w:rPr>
        <w:t>Налоговая отчетность включает в себя налоговые декларации, расчеты, приложения к ним, по видам налогов, платежей в бюджет, социальным платежам, декларацию по косвенным налогам по импортированным товарам,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r w:rsidRPr="00C07C37">
        <w:rPr>
          <w:rFonts w:ascii="Times New Roman" w:eastAsia="Times New Roman" w:hAnsi="Times New Roman" w:cs="Times New Roman"/>
          <w:sz w:val="24"/>
          <w:szCs w:val="24"/>
          <w:lang w:eastAsia="ru-RU"/>
        </w:rPr>
        <w:br/>
        <w:t xml:space="preserve">      </w:t>
      </w:r>
      <w:bookmarkStart w:id="3293" w:name="z3909"/>
      <w:bookmarkEnd w:id="3293"/>
      <w:r w:rsidRPr="00C07C37">
        <w:rPr>
          <w:rFonts w:ascii="Times New Roman" w:eastAsia="Times New Roman" w:hAnsi="Times New Roman" w:cs="Times New Roman"/>
          <w:sz w:val="24"/>
          <w:szCs w:val="24"/>
          <w:lang w:eastAsia="ru-RU"/>
        </w:rPr>
        <w:t xml:space="preserve">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w:t>
      </w:r>
      <w:r w:rsidRPr="00C07C37">
        <w:rPr>
          <w:rFonts w:ascii="Times New Roman" w:eastAsia="Times New Roman" w:hAnsi="Times New Roman" w:cs="Times New Roman"/>
          <w:sz w:val="24"/>
          <w:szCs w:val="24"/>
          <w:lang w:eastAsia="ru-RU"/>
        </w:rPr>
        <w:br/>
        <w:t xml:space="preserve">      </w:t>
      </w:r>
      <w:bookmarkStart w:id="3294" w:name="z3910"/>
      <w:bookmarkEnd w:id="3294"/>
      <w:r w:rsidRPr="00C07C37">
        <w:rPr>
          <w:rFonts w:ascii="Times New Roman" w:eastAsia="Times New Roman" w:hAnsi="Times New Roman" w:cs="Times New Roman"/>
          <w:sz w:val="24"/>
          <w:szCs w:val="24"/>
          <w:lang w:eastAsia="ru-RU"/>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r w:rsidRPr="00C07C37">
        <w:rPr>
          <w:rFonts w:ascii="Times New Roman" w:eastAsia="Times New Roman" w:hAnsi="Times New Roman" w:cs="Times New Roman"/>
          <w:sz w:val="24"/>
          <w:szCs w:val="24"/>
          <w:lang w:eastAsia="ru-RU"/>
        </w:rPr>
        <w:br/>
        <w:t xml:space="preserve">      </w:t>
      </w:r>
      <w:bookmarkStart w:id="3295" w:name="z3911"/>
      <w:bookmarkEnd w:id="3295"/>
      <w:r w:rsidRPr="00C07C37">
        <w:rPr>
          <w:rFonts w:ascii="Times New Roman" w:eastAsia="Times New Roman" w:hAnsi="Times New Roman" w:cs="Times New Roman"/>
          <w:sz w:val="24"/>
          <w:szCs w:val="24"/>
          <w:lang w:eastAsia="ru-RU"/>
        </w:rPr>
        <w:t>2) очередная – налоговая отчетность, представляемая за последующие налоговые периоды после представления первоначальной налоговой отчетности.</w:t>
      </w:r>
      <w:r w:rsidRPr="00C07C37">
        <w:rPr>
          <w:rFonts w:ascii="Times New Roman" w:eastAsia="Times New Roman" w:hAnsi="Times New Roman" w:cs="Times New Roman"/>
          <w:sz w:val="24"/>
          <w:szCs w:val="24"/>
          <w:lang w:eastAsia="ru-RU"/>
        </w:rPr>
        <w:br/>
        <w:t xml:space="preserve">      </w:t>
      </w:r>
      <w:bookmarkStart w:id="3296" w:name="z3912"/>
      <w:bookmarkEnd w:id="3296"/>
      <w:r w:rsidRPr="00C07C37">
        <w:rPr>
          <w:rFonts w:ascii="Times New Roman" w:eastAsia="Times New Roman" w:hAnsi="Times New Roman" w:cs="Times New Roman"/>
          <w:sz w:val="24"/>
          <w:szCs w:val="24"/>
          <w:lang w:eastAsia="ru-RU"/>
        </w:rPr>
        <w:t xml:space="preserve">В целях главы 50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r w:rsidRPr="00C07C37">
        <w:rPr>
          <w:rFonts w:ascii="Times New Roman" w:eastAsia="Times New Roman" w:hAnsi="Times New Roman" w:cs="Times New Roman"/>
          <w:sz w:val="24"/>
          <w:szCs w:val="24"/>
          <w:lang w:eastAsia="ru-RU"/>
        </w:rPr>
        <w:br/>
        <w:t xml:space="preserve">      </w:t>
      </w:r>
      <w:bookmarkStart w:id="3297" w:name="z3913"/>
      <w:bookmarkEnd w:id="3297"/>
      <w:r w:rsidRPr="00C07C37">
        <w:rPr>
          <w:rFonts w:ascii="Times New Roman" w:eastAsia="Times New Roman" w:hAnsi="Times New Roman" w:cs="Times New Roman"/>
          <w:sz w:val="24"/>
          <w:szCs w:val="24"/>
          <w:lang w:eastAsia="ru-RU"/>
        </w:rPr>
        <w:t xml:space="preserve">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r w:rsidRPr="00C07C37">
        <w:rPr>
          <w:rFonts w:ascii="Times New Roman" w:eastAsia="Times New Roman" w:hAnsi="Times New Roman" w:cs="Times New Roman"/>
          <w:sz w:val="24"/>
          <w:szCs w:val="24"/>
          <w:lang w:eastAsia="ru-RU"/>
        </w:rPr>
        <w:br/>
        <w:t xml:space="preserve">      </w:t>
      </w:r>
      <w:bookmarkStart w:id="3298" w:name="z3914"/>
      <w:bookmarkEnd w:id="3298"/>
      <w:r w:rsidRPr="00C07C37">
        <w:rPr>
          <w:rFonts w:ascii="Times New Roman" w:eastAsia="Times New Roman" w:hAnsi="Times New Roman" w:cs="Times New Roman"/>
          <w:sz w:val="24"/>
          <w:szCs w:val="24"/>
          <w:lang w:eastAsia="ru-RU"/>
        </w:rPr>
        <w:t xml:space="preserve">4) дополнительная по уведомлению – налоговая отчетность, представляемая при </w:t>
      </w:r>
      <w:r w:rsidRPr="00C07C37">
        <w:rPr>
          <w:rFonts w:ascii="Times New Roman" w:eastAsia="Times New Roman" w:hAnsi="Times New Roman" w:cs="Times New Roman"/>
          <w:sz w:val="24"/>
          <w:szCs w:val="24"/>
          <w:lang w:eastAsia="ru-RU"/>
        </w:rPr>
        <w:lastRenderedPageBreak/>
        <w:t xml:space="preserve">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r w:rsidRPr="00C07C37">
        <w:rPr>
          <w:rFonts w:ascii="Times New Roman" w:eastAsia="Times New Roman" w:hAnsi="Times New Roman" w:cs="Times New Roman"/>
          <w:sz w:val="24"/>
          <w:szCs w:val="24"/>
          <w:lang w:eastAsia="ru-RU"/>
        </w:rPr>
        <w:br/>
        <w:t xml:space="preserve">      </w:t>
      </w:r>
      <w:bookmarkStart w:id="3299" w:name="z3915"/>
      <w:bookmarkEnd w:id="3299"/>
      <w:r w:rsidRPr="00C07C37">
        <w:rPr>
          <w:rFonts w:ascii="Times New Roman" w:eastAsia="Times New Roman" w:hAnsi="Times New Roman" w:cs="Times New Roman"/>
          <w:sz w:val="24"/>
          <w:szCs w:val="24"/>
          <w:lang w:eastAsia="ru-RU"/>
        </w:rPr>
        <w:t xml:space="preserve">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300" w:name="z207"/>
      <w:bookmarkEnd w:id="3300"/>
      <w:r w:rsidRPr="00C07C37">
        <w:rPr>
          <w:rFonts w:ascii="Times New Roman" w:eastAsia="Times New Roman" w:hAnsi="Times New Roman" w:cs="Times New Roman"/>
          <w:b/>
          <w:bCs/>
          <w:sz w:val="24"/>
          <w:szCs w:val="24"/>
          <w:lang w:eastAsia="ru-RU"/>
        </w:rPr>
        <w:t xml:space="preserve">Статья 207. Особенности составления налоговой отчетности, в том числе реестра договоров аренды (пользования)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301" w:name="z3916"/>
      <w:bookmarkEnd w:id="3301"/>
      <w:r w:rsidRPr="00C07C37">
        <w:rPr>
          <w:rFonts w:ascii="Times New Roman" w:eastAsia="Times New Roman" w:hAnsi="Times New Roman" w:cs="Times New Roman"/>
          <w:sz w:val="24"/>
          <w:szCs w:val="24"/>
          <w:lang w:eastAsia="ru-RU"/>
        </w:rPr>
        <w:t>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r w:rsidRPr="00C07C37">
        <w:rPr>
          <w:rFonts w:ascii="Times New Roman" w:eastAsia="Times New Roman" w:hAnsi="Times New Roman" w:cs="Times New Roman"/>
          <w:sz w:val="24"/>
          <w:szCs w:val="24"/>
          <w:lang w:eastAsia="ru-RU"/>
        </w:rPr>
        <w:br/>
        <w:t xml:space="preserve">      </w:t>
      </w:r>
      <w:bookmarkStart w:id="3302" w:name="z3917"/>
      <w:bookmarkEnd w:id="3302"/>
      <w:r w:rsidRPr="00C07C37">
        <w:rPr>
          <w:rFonts w:ascii="Times New Roman" w:eastAsia="Times New Roman" w:hAnsi="Times New Roman" w:cs="Times New Roman"/>
          <w:sz w:val="24"/>
          <w:szCs w:val="24"/>
          <w:lang w:eastAsia="ru-RU"/>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r w:rsidRPr="00C07C37">
        <w:rPr>
          <w:rFonts w:ascii="Times New Roman" w:eastAsia="Times New Roman" w:hAnsi="Times New Roman" w:cs="Times New Roman"/>
          <w:sz w:val="24"/>
          <w:szCs w:val="24"/>
          <w:lang w:eastAsia="ru-RU"/>
        </w:rPr>
        <w:br/>
        <w:t xml:space="preserve">      </w:t>
      </w:r>
      <w:bookmarkStart w:id="3303" w:name="z3918"/>
      <w:bookmarkEnd w:id="3303"/>
      <w:r w:rsidRPr="00C07C37">
        <w:rPr>
          <w:rFonts w:ascii="Times New Roman" w:eastAsia="Times New Roman" w:hAnsi="Times New Roman" w:cs="Times New Roman"/>
          <w:sz w:val="24"/>
          <w:szCs w:val="24"/>
          <w:lang w:eastAsia="ru-RU"/>
        </w:rPr>
        <w:t>специального налогового режима;</w:t>
      </w:r>
      <w:r w:rsidRPr="00C07C37">
        <w:rPr>
          <w:rFonts w:ascii="Times New Roman" w:eastAsia="Times New Roman" w:hAnsi="Times New Roman" w:cs="Times New Roman"/>
          <w:sz w:val="24"/>
          <w:szCs w:val="24"/>
          <w:lang w:eastAsia="ru-RU"/>
        </w:rPr>
        <w:br/>
        <w:t xml:space="preserve">      </w:t>
      </w:r>
      <w:bookmarkStart w:id="3304" w:name="z3919"/>
      <w:bookmarkEnd w:id="3304"/>
      <w:r w:rsidRPr="00C07C37">
        <w:rPr>
          <w:rFonts w:ascii="Times New Roman" w:eastAsia="Times New Roman" w:hAnsi="Times New Roman" w:cs="Times New Roman"/>
          <w:sz w:val="24"/>
          <w:szCs w:val="24"/>
          <w:lang w:eastAsia="ru-RU"/>
        </w:rPr>
        <w:t>общеустановленного порядка.</w:t>
      </w:r>
      <w:r w:rsidRPr="00C07C37">
        <w:rPr>
          <w:rFonts w:ascii="Times New Roman" w:eastAsia="Times New Roman" w:hAnsi="Times New Roman" w:cs="Times New Roman"/>
          <w:sz w:val="24"/>
          <w:szCs w:val="24"/>
          <w:lang w:eastAsia="ru-RU"/>
        </w:rPr>
        <w:br/>
        <w:t xml:space="preserve">      </w:t>
      </w:r>
      <w:bookmarkStart w:id="3305" w:name="z3920"/>
      <w:bookmarkEnd w:id="3305"/>
      <w:r w:rsidRPr="00C07C37">
        <w:rPr>
          <w:rFonts w:ascii="Times New Roman" w:eastAsia="Times New Roman" w:hAnsi="Times New Roman" w:cs="Times New Roman"/>
          <w:sz w:val="24"/>
          <w:szCs w:val="24"/>
          <w:lang w:eastAsia="ru-RU"/>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r w:rsidRPr="00C07C37">
        <w:rPr>
          <w:rFonts w:ascii="Times New Roman" w:eastAsia="Times New Roman" w:hAnsi="Times New Roman" w:cs="Times New Roman"/>
          <w:sz w:val="24"/>
          <w:szCs w:val="24"/>
          <w:lang w:eastAsia="ru-RU"/>
        </w:rPr>
        <w:br/>
        <w:t xml:space="preserve">      </w:t>
      </w:r>
      <w:bookmarkStart w:id="3306" w:name="z3921"/>
      <w:bookmarkEnd w:id="3306"/>
      <w:r w:rsidRPr="00C07C37">
        <w:rPr>
          <w:rFonts w:ascii="Times New Roman" w:eastAsia="Times New Roman" w:hAnsi="Times New Roman" w:cs="Times New Roman"/>
          <w:sz w:val="24"/>
          <w:szCs w:val="24"/>
          <w:lang w:eastAsia="ru-RU"/>
        </w:rPr>
        <w:t xml:space="preserve">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r w:rsidRPr="00C07C37">
        <w:rPr>
          <w:rFonts w:ascii="Times New Roman" w:eastAsia="Times New Roman" w:hAnsi="Times New Roman" w:cs="Times New Roman"/>
          <w:sz w:val="24"/>
          <w:szCs w:val="24"/>
          <w:lang w:eastAsia="ru-RU"/>
        </w:rPr>
        <w:br/>
        <w:t xml:space="preserve">      </w:t>
      </w:r>
      <w:bookmarkStart w:id="3307" w:name="z3922"/>
      <w:bookmarkEnd w:id="3307"/>
      <w:r w:rsidRPr="00C07C37">
        <w:rPr>
          <w:rFonts w:ascii="Times New Roman" w:eastAsia="Times New Roman" w:hAnsi="Times New Roman" w:cs="Times New Roman"/>
          <w:sz w:val="24"/>
          <w:szCs w:val="24"/>
          <w:lang w:eastAsia="ru-RU"/>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308" w:name="z208"/>
      <w:bookmarkEnd w:id="3308"/>
      <w:r w:rsidRPr="00C07C37">
        <w:rPr>
          <w:rFonts w:ascii="Times New Roman" w:eastAsia="Times New Roman" w:hAnsi="Times New Roman" w:cs="Times New Roman"/>
          <w:b/>
          <w:bCs/>
          <w:sz w:val="24"/>
          <w:szCs w:val="24"/>
          <w:lang w:eastAsia="ru-RU"/>
        </w:rPr>
        <w:t xml:space="preserve">Статья 208. Порядок представления налогового заявления, налоговой отчетности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309" w:name="z3923"/>
      <w:bookmarkEnd w:id="3309"/>
      <w:r w:rsidRPr="00C07C37">
        <w:rPr>
          <w:rFonts w:ascii="Times New Roman" w:eastAsia="Times New Roman" w:hAnsi="Times New Roman" w:cs="Times New Roman"/>
          <w:sz w:val="24"/>
          <w:szCs w:val="24"/>
          <w:lang w:eastAsia="ru-RU"/>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r w:rsidRPr="00C07C37">
        <w:rPr>
          <w:rFonts w:ascii="Times New Roman" w:eastAsia="Times New Roman" w:hAnsi="Times New Roman" w:cs="Times New Roman"/>
          <w:sz w:val="24"/>
          <w:szCs w:val="24"/>
          <w:lang w:eastAsia="ru-RU"/>
        </w:rPr>
        <w:br/>
        <w:t xml:space="preserve">      </w:t>
      </w:r>
      <w:bookmarkStart w:id="3310" w:name="z3924"/>
      <w:bookmarkEnd w:id="3310"/>
      <w:r w:rsidRPr="00C07C37">
        <w:rPr>
          <w:rFonts w:ascii="Times New Roman" w:eastAsia="Times New Roman" w:hAnsi="Times New Roman" w:cs="Times New Roman"/>
          <w:sz w:val="24"/>
          <w:szCs w:val="24"/>
          <w:lang w:eastAsia="ru-RU"/>
        </w:rPr>
        <w:t>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r w:rsidRPr="00C07C37">
        <w:rPr>
          <w:rFonts w:ascii="Times New Roman" w:eastAsia="Times New Roman" w:hAnsi="Times New Roman" w:cs="Times New Roman"/>
          <w:sz w:val="24"/>
          <w:szCs w:val="24"/>
          <w:lang w:eastAsia="ru-RU"/>
        </w:rPr>
        <w:br/>
        <w:t xml:space="preserve">      </w:t>
      </w:r>
      <w:bookmarkStart w:id="3311" w:name="z3925"/>
      <w:bookmarkEnd w:id="3311"/>
      <w:r w:rsidRPr="00C07C37">
        <w:rPr>
          <w:rFonts w:ascii="Times New Roman" w:eastAsia="Times New Roman" w:hAnsi="Times New Roman" w:cs="Times New Roman"/>
          <w:sz w:val="24"/>
          <w:szCs w:val="24"/>
          <w:lang w:eastAsia="ru-RU"/>
        </w:rPr>
        <w:t xml:space="preserve">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r w:rsidRPr="00C07C37">
        <w:rPr>
          <w:rFonts w:ascii="Times New Roman" w:eastAsia="Times New Roman" w:hAnsi="Times New Roman" w:cs="Times New Roman"/>
          <w:sz w:val="24"/>
          <w:szCs w:val="24"/>
          <w:lang w:eastAsia="ru-RU"/>
        </w:rPr>
        <w:br/>
        <w:t xml:space="preserve">      </w:t>
      </w:r>
      <w:bookmarkStart w:id="3312" w:name="z3926"/>
      <w:bookmarkEnd w:id="3312"/>
      <w:r w:rsidRPr="00C07C37">
        <w:rPr>
          <w:rFonts w:ascii="Times New Roman" w:eastAsia="Times New Roman" w:hAnsi="Times New Roman" w:cs="Times New Roman"/>
          <w:sz w:val="24"/>
          <w:szCs w:val="24"/>
          <w:lang w:eastAsia="ru-RU"/>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3313" w:name="z3927"/>
      <w:bookmarkEnd w:id="3313"/>
      <w:r w:rsidRPr="00C07C37">
        <w:rPr>
          <w:rFonts w:ascii="Times New Roman" w:eastAsia="Times New Roman" w:hAnsi="Times New Roman" w:cs="Times New Roman"/>
          <w:sz w:val="24"/>
          <w:szCs w:val="24"/>
          <w:lang w:eastAsia="ru-RU"/>
        </w:rPr>
        <w:t xml:space="preserve">2) по почте заказным письмом с уведомлением – на бумажном носителе; </w:t>
      </w:r>
      <w:r w:rsidRPr="00C07C37">
        <w:rPr>
          <w:rFonts w:ascii="Times New Roman" w:eastAsia="Times New Roman" w:hAnsi="Times New Roman" w:cs="Times New Roman"/>
          <w:sz w:val="24"/>
          <w:szCs w:val="24"/>
          <w:lang w:eastAsia="ru-RU"/>
        </w:rPr>
        <w:br/>
        <w:t xml:space="preserve">      </w:t>
      </w:r>
      <w:bookmarkStart w:id="3314" w:name="z3928"/>
      <w:bookmarkEnd w:id="3314"/>
      <w:r w:rsidRPr="00C07C37">
        <w:rPr>
          <w:rFonts w:ascii="Times New Roman" w:eastAsia="Times New Roman" w:hAnsi="Times New Roman" w:cs="Times New Roman"/>
          <w:sz w:val="24"/>
          <w:szCs w:val="24"/>
          <w:lang w:eastAsia="ru-RU"/>
        </w:rPr>
        <w:t xml:space="preserve">3) в электронной форме, допускающем компьютерную обработку информации. </w:t>
      </w:r>
      <w:r w:rsidRPr="00C07C37">
        <w:rPr>
          <w:rFonts w:ascii="Times New Roman" w:eastAsia="Times New Roman" w:hAnsi="Times New Roman" w:cs="Times New Roman"/>
          <w:sz w:val="24"/>
          <w:szCs w:val="24"/>
          <w:lang w:eastAsia="ru-RU"/>
        </w:rPr>
        <w:br/>
        <w:t xml:space="preserve">      </w:t>
      </w:r>
      <w:bookmarkStart w:id="3315" w:name="z3929"/>
      <w:bookmarkEnd w:id="3315"/>
      <w:r w:rsidRPr="00C07C37">
        <w:rPr>
          <w:rFonts w:ascii="Times New Roman" w:eastAsia="Times New Roman" w:hAnsi="Times New Roman" w:cs="Times New Roman"/>
          <w:sz w:val="24"/>
          <w:szCs w:val="24"/>
          <w:lang w:eastAsia="ru-RU"/>
        </w:rPr>
        <w:t>Перечень налоговых заявлений,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r w:rsidRPr="00C07C37">
        <w:rPr>
          <w:rFonts w:ascii="Times New Roman" w:eastAsia="Times New Roman" w:hAnsi="Times New Roman" w:cs="Times New Roman"/>
          <w:sz w:val="24"/>
          <w:szCs w:val="24"/>
          <w:lang w:eastAsia="ru-RU"/>
        </w:rPr>
        <w:br/>
        <w:t xml:space="preserve">      </w:t>
      </w:r>
      <w:bookmarkStart w:id="3316" w:name="z3930"/>
      <w:bookmarkEnd w:id="3316"/>
      <w:r w:rsidRPr="00C07C37">
        <w:rPr>
          <w:rFonts w:ascii="Times New Roman" w:eastAsia="Times New Roman" w:hAnsi="Times New Roman" w:cs="Times New Roman"/>
          <w:sz w:val="24"/>
          <w:szCs w:val="24"/>
          <w:lang w:eastAsia="ru-RU"/>
        </w:rPr>
        <w:t>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317" w:name="z3931"/>
      <w:bookmarkEnd w:id="3317"/>
      <w:r w:rsidRPr="00C07C37">
        <w:rPr>
          <w:rFonts w:ascii="Times New Roman" w:eastAsia="Times New Roman" w:hAnsi="Times New Roman" w:cs="Times New Roman"/>
          <w:sz w:val="24"/>
          <w:szCs w:val="24"/>
          <w:lang w:eastAsia="ru-RU"/>
        </w:rPr>
        <w:t xml:space="preserve">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w:t>
      </w:r>
      <w:r w:rsidRPr="00C07C37">
        <w:rPr>
          <w:rFonts w:ascii="Times New Roman" w:eastAsia="Times New Roman" w:hAnsi="Times New Roman" w:cs="Times New Roman"/>
          <w:sz w:val="24"/>
          <w:szCs w:val="24"/>
          <w:lang w:eastAsia="ru-RU"/>
        </w:rPr>
        <w:br/>
        <w:t xml:space="preserve">      </w:t>
      </w:r>
      <w:bookmarkStart w:id="3318" w:name="z3932"/>
      <w:bookmarkEnd w:id="3318"/>
      <w:r w:rsidRPr="00C07C37">
        <w:rPr>
          <w:rFonts w:ascii="Times New Roman" w:eastAsia="Times New Roman" w:hAnsi="Times New Roman" w:cs="Times New Roman"/>
          <w:sz w:val="24"/>
          <w:szCs w:val="24"/>
          <w:lang w:eastAsia="ru-RU"/>
        </w:rPr>
        <w:t>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r w:rsidRPr="00C07C37">
        <w:rPr>
          <w:rFonts w:ascii="Times New Roman" w:eastAsia="Times New Roman" w:hAnsi="Times New Roman" w:cs="Times New Roman"/>
          <w:sz w:val="24"/>
          <w:szCs w:val="24"/>
          <w:lang w:eastAsia="ru-RU"/>
        </w:rPr>
        <w:br/>
        <w:t xml:space="preserve">      </w:t>
      </w:r>
      <w:bookmarkStart w:id="3319" w:name="z3933"/>
      <w:bookmarkEnd w:id="3319"/>
      <w:r w:rsidRPr="00C07C37">
        <w:rPr>
          <w:rFonts w:ascii="Times New Roman" w:eastAsia="Times New Roman" w:hAnsi="Times New Roman" w:cs="Times New Roman"/>
          <w:sz w:val="24"/>
          <w:szCs w:val="24"/>
          <w:lang w:eastAsia="ru-RU"/>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r w:rsidRPr="00C07C37">
        <w:rPr>
          <w:rFonts w:ascii="Times New Roman" w:eastAsia="Times New Roman" w:hAnsi="Times New Roman" w:cs="Times New Roman"/>
          <w:sz w:val="24"/>
          <w:szCs w:val="24"/>
          <w:lang w:eastAsia="ru-RU"/>
        </w:rPr>
        <w:br/>
        <w:t xml:space="preserve">      </w:t>
      </w:r>
      <w:bookmarkStart w:id="3320" w:name="z3934"/>
      <w:bookmarkEnd w:id="3320"/>
      <w:r w:rsidRPr="00C07C37">
        <w:rPr>
          <w:rFonts w:ascii="Times New Roman" w:eastAsia="Times New Roman" w:hAnsi="Times New Roman" w:cs="Times New Roman"/>
          <w:sz w:val="24"/>
          <w:szCs w:val="24"/>
          <w:lang w:eastAsia="ru-RU"/>
        </w:rPr>
        <w:t xml:space="preserve">1) налогового заявления – не позднее 1 января текущего года; </w:t>
      </w:r>
      <w:r w:rsidRPr="00C07C37">
        <w:rPr>
          <w:rFonts w:ascii="Times New Roman" w:eastAsia="Times New Roman" w:hAnsi="Times New Roman" w:cs="Times New Roman"/>
          <w:sz w:val="24"/>
          <w:szCs w:val="24"/>
          <w:lang w:eastAsia="ru-RU"/>
        </w:rPr>
        <w:br/>
        <w:t xml:space="preserve">      </w:t>
      </w:r>
      <w:bookmarkStart w:id="3321" w:name="z3935"/>
      <w:bookmarkEnd w:id="3321"/>
      <w:r w:rsidRPr="00C07C37">
        <w:rPr>
          <w:rFonts w:ascii="Times New Roman" w:eastAsia="Times New Roman" w:hAnsi="Times New Roman" w:cs="Times New Roman"/>
          <w:sz w:val="24"/>
          <w:szCs w:val="24"/>
          <w:lang w:eastAsia="ru-RU"/>
        </w:rPr>
        <w:t>2) налоговой отчетности – не позднее чем за тридцать рабочих дней до наступления срока представления налоговой отчетности.</w:t>
      </w:r>
      <w:r w:rsidRPr="00C07C37">
        <w:rPr>
          <w:rFonts w:ascii="Times New Roman" w:eastAsia="Times New Roman" w:hAnsi="Times New Roman" w:cs="Times New Roman"/>
          <w:sz w:val="24"/>
          <w:szCs w:val="24"/>
          <w:lang w:eastAsia="ru-RU"/>
        </w:rPr>
        <w:br/>
        <w:t xml:space="preserve">      </w:t>
      </w:r>
      <w:bookmarkStart w:id="3322" w:name="z3936"/>
      <w:bookmarkEnd w:id="3322"/>
      <w:r w:rsidRPr="00C07C37">
        <w:rPr>
          <w:rFonts w:ascii="Times New Roman" w:eastAsia="Times New Roman" w:hAnsi="Times New Roman" w:cs="Times New Roman"/>
          <w:sz w:val="24"/>
          <w:szCs w:val="24"/>
          <w:lang w:eastAsia="ru-RU"/>
        </w:rPr>
        <w:t>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r w:rsidRPr="00C07C37">
        <w:rPr>
          <w:rFonts w:ascii="Times New Roman" w:eastAsia="Times New Roman" w:hAnsi="Times New Roman" w:cs="Times New Roman"/>
          <w:sz w:val="24"/>
          <w:szCs w:val="24"/>
          <w:lang w:eastAsia="ru-RU"/>
        </w:rPr>
        <w:br/>
        <w:t xml:space="preserve">      </w:t>
      </w:r>
      <w:bookmarkStart w:id="3323" w:name="z3937"/>
      <w:bookmarkEnd w:id="3323"/>
      <w:r w:rsidRPr="00C07C37">
        <w:rPr>
          <w:rFonts w:ascii="Times New Roman" w:eastAsia="Times New Roman" w:hAnsi="Times New Roman" w:cs="Times New Roman"/>
          <w:sz w:val="24"/>
          <w:szCs w:val="24"/>
          <w:lang w:eastAsia="ru-RU"/>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r w:rsidRPr="00C07C37">
        <w:rPr>
          <w:rFonts w:ascii="Times New Roman" w:eastAsia="Times New Roman" w:hAnsi="Times New Roman" w:cs="Times New Roman"/>
          <w:sz w:val="24"/>
          <w:szCs w:val="24"/>
          <w:lang w:eastAsia="ru-RU"/>
        </w:rPr>
        <w:br/>
        <w:t xml:space="preserve">      </w:t>
      </w:r>
      <w:bookmarkStart w:id="3324" w:name="z3938"/>
      <w:bookmarkEnd w:id="3324"/>
      <w:r w:rsidRPr="00C07C37">
        <w:rPr>
          <w:rFonts w:ascii="Times New Roman" w:eastAsia="Times New Roman" w:hAnsi="Times New Roman" w:cs="Times New Roman"/>
          <w:sz w:val="24"/>
          <w:szCs w:val="24"/>
          <w:lang w:eastAsia="ru-RU"/>
        </w:rPr>
        <w:t>1) изменения налогоплательщиком (налоговым агентом) решения о ликвидации, реорганизации путем разделения после завершения налоговой проверки;</w:t>
      </w:r>
      <w:r w:rsidRPr="00C07C37">
        <w:rPr>
          <w:rFonts w:ascii="Times New Roman" w:eastAsia="Times New Roman" w:hAnsi="Times New Roman" w:cs="Times New Roman"/>
          <w:sz w:val="24"/>
          <w:szCs w:val="24"/>
          <w:lang w:eastAsia="ru-RU"/>
        </w:rPr>
        <w:br/>
        <w:t xml:space="preserve">      </w:t>
      </w:r>
      <w:bookmarkStart w:id="3325" w:name="z3939"/>
      <w:bookmarkEnd w:id="3325"/>
      <w:r w:rsidRPr="00C07C37">
        <w:rPr>
          <w:rFonts w:ascii="Times New Roman" w:eastAsia="Times New Roman" w:hAnsi="Times New Roman" w:cs="Times New Roman"/>
          <w:sz w:val="24"/>
          <w:szCs w:val="24"/>
          <w:lang w:eastAsia="ru-RU"/>
        </w:rPr>
        <w:t>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3326" w:name="z3940"/>
      <w:bookmarkEnd w:id="3326"/>
      <w:r w:rsidRPr="00C07C37">
        <w:rPr>
          <w:rFonts w:ascii="Times New Roman" w:eastAsia="Times New Roman" w:hAnsi="Times New Roman" w:cs="Times New Roman"/>
          <w:sz w:val="24"/>
          <w:szCs w:val="24"/>
          <w:lang w:eastAsia="ru-RU"/>
        </w:rPr>
        <w:t>3) вынесения решения об отказе в снятии с регистрационного учета в качестве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3327" w:name="z3941"/>
      <w:bookmarkEnd w:id="3327"/>
      <w:r w:rsidRPr="00C07C37">
        <w:rPr>
          <w:rFonts w:ascii="Times New Roman" w:eastAsia="Times New Roman" w:hAnsi="Times New Roman" w:cs="Times New Roman"/>
          <w:sz w:val="24"/>
          <w:szCs w:val="24"/>
          <w:lang w:eastAsia="ru-RU"/>
        </w:rP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r w:rsidRPr="00C07C37">
        <w:rPr>
          <w:rFonts w:ascii="Times New Roman" w:eastAsia="Times New Roman" w:hAnsi="Times New Roman" w:cs="Times New Roman"/>
          <w:sz w:val="24"/>
          <w:szCs w:val="24"/>
          <w:lang w:eastAsia="ru-RU"/>
        </w:rPr>
        <w:br/>
        <w:t xml:space="preserve">      </w:t>
      </w:r>
      <w:bookmarkStart w:id="3328" w:name="z3942"/>
      <w:bookmarkEnd w:id="3328"/>
      <w:r w:rsidRPr="00C07C37">
        <w:rPr>
          <w:rFonts w:ascii="Times New Roman" w:eastAsia="Times New Roman" w:hAnsi="Times New Roman" w:cs="Times New Roman"/>
          <w:sz w:val="24"/>
          <w:szCs w:val="24"/>
          <w:lang w:eastAsia="ru-RU"/>
        </w:rPr>
        <w:t>9. При отсутствии объектов налогообложения налоговая отчетность не представляется по:</w:t>
      </w:r>
      <w:r w:rsidRPr="00C07C37">
        <w:rPr>
          <w:rFonts w:ascii="Times New Roman" w:eastAsia="Times New Roman" w:hAnsi="Times New Roman" w:cs="Times New Roman"/>
          <w:sz w:val="24"/>
          <w:szCs w:val="24"/>
          <w:lang w:eastAsia="ru-RU"/>
        </w:rPr>
        <w:br/>
        <w:t xml:space="preserve">      </w:t>
      </w:r>
      <w:bookmarkStart w:id="3329" w:name="z3943"/>
      <w:bookmarkEnd w:id="3329"/>
      <w:r w:rsidRPr="00C07C37">
        <w:rPr>
          <w:rFonts w:ascii="Times New Roman" w:eastAsia="Times New Roman" w:hAnsi="Times New Roman" w:cs="Times New Roman"/>
          <w:sz w:val="24"/>
          <w:szCs w:val="24"/>
          <w:lang w:eastAsia="ru-RU"/>
        </w:rPr>
        <w:t>налогу на имущество;</w:t>
      </w:r>
      <w:r w:rsidRPr="00C07C37">
        <w:rPr>
          <w:rFonts w:ascii="Times New Roman" w:eastAsia="Times New Roman" w:hAnsi="Times New Roman" w:cs="Times New Roman"/>
          <w:sz w:val="24"/>
          <w:szCs w:val="24"/>
          <w:lang w:eastAsia="ru-RU"/>
        </w:rPr>
        <w:br/>
        <w:t xml:space="preserve">      </w:t>
      </w:r>
      <w:bookmarkStart w:id="3330" w:name="z3944"/>
      <w:bookmarkEnd w:id="3330"/>
      <w:r w:rsidRPr="00C07C37">
        <w:rPr>
          <w:rFonts w:ascii="Times New Roman" w:eastAsia="Times New Roman" w:hAnsi="Times New Roman" w:cs="Times New Roman"/>
          <w:sz w:val="24"/>
          <w:szCs w:val="24"/>
          <w:lang w:eastAsia="ru-RU"/>
        </w:rPr>
        <w:t>земельному налогу;</w:t>
      </w:r>
      <w:r w:rsidRPr="00C07C37">
        <w:rPr>
          <w:rFonts w:ascii="Times New Roman" w:eastAsia="Times New Roman" w:hAnsi="Times New Roman" w:cs="Times New Roman"/>
          <w:sz w:val="24"/>
          <w:szCs w:val="24"/>
          <w:lang w:eastAsia="ru-RU"/>
        </w:rPr>
        <w:br/>
        <w:t xml:space="preserve">      </w:t>
      </w:r>
      <w:bookmarkStart w:id="3331" w:name="z3945"/>
      <w:bookmarkEnd w:id="3331"/>
      <w:r w:rsidRPr="00C07C37">
        <w:rPr>
          <w:rFonts w:ascii="Times New Roman" w:eastAsia="Times New Roman" w:hAnsi="Times New Roman" w:cs="Times New Roman"/>
          <w:sz w:val="24"/>
          <w:szCs w:val="24"/>
          <w:lang w:eastAsia="ru-RU"/>
        </w:rPr>
        <w:t>налогу на транспортные средства;</w:t>
      </w:r>
      <w:r w:rsidRPr="00C07C37">
        <w:rPr>
          <w:rFonts w:ascii="Times New Roman" w:eastAsia="Times New Roman" w:hAnsi="Times New Roman" w:cs="Times New Roman"/>
          <w:sz w:val="24"/>
          <w:szCs w:val="24"/>
          <w:lang w:eastAsia="ru-RU"/>
        </w:rPr>
        <w:br/>
        <w:t xml:space="preserve">      </w:t>
      </w:r>
      <w:bookmarkStart w:id="3332" w:name="z3946"/>
      <w:bookmarkEnd w:id="3332"/>
      <w:r w:rsidRPr="00C07C37">
        <w:rPr>
          <w:rFonts w:ascii="Times New Roman" w:eastAsia="Times New Roman" w:hAnsi="Times New Roman" w:cs="Times New Roman"/>
          <w:sz w:val="24"/>
          <w:szCs w:val="24"/>
          <w:lang w:eastAsia="ru-RU"/>
        </w:rPr>
        <w:t>рентному налогу на экспорт;</w:t>
      </w:r>
      <w:r w:rsidRPr="00C07C37">
        <w:rPr>
          <w:rFonts w:ascii="Times New Roman" w:eastAsia="Times New Roman" w:hAnsi="Times New Roman" w:cs="Times New Roman"/>
          <w:sz w:val="24"/>
          <w:szCs w:val="24"/>
          <w:lang w:eastAsia="ru-RU"/>
        </w:rPr>
        <w:br/>
        <w:t xml:space="preserve">      </w:t>
      </w:r>
      <w:bookmarkStart w:id="3333" w:name="z3947"/>
      <w:bookmarkEnd w:id="3333"/>
      <w:r w:rsidRPr="00C07C37">
        <w:rPr>
          <w:rFonts w:ascii="Times New Roman" w:eastAsia="Times New Roman" w:hAnsi="Times New Roman" w:cs="Times New Roman"/>
          <w:sz w:val="24"/>
          <w:szCs w:val="24"/>
          <w:lang w:eastAsia="ru-RU"/>
        </w:rPr>
        <w:t>специальным платежам и налогам недропользователей;</w:t>
      </w:r>
      <w:r w:rsidRPr="00C07C37">
        <w:rPr>
          <w:rFonts w:ascii="Times New Roman" w:eastAsia="Times New Roman" w:hAnsi="Times New Roman" w:cs="Times New Roman"/>
          <w:sz w:val="24"/>
          <w:szCs w:val="24"/>
          <w:lang w:eastAsia="ru-RU"/>
        </w:rPr>
        <w:br/>
        <w:t xml:space="preserve">      </w:t>
      </w:r>
      <w:bookmarkStart w:id="3334" w:name="z3948"/>
      <w:bookmarkEnd w:id="3334"/>
      <w:r w:rsidRPr="00C07C37">
        <w:rPr>
          <w:rFonts w:ascii="Times New Roman" w:eastAsia="Times New Roman" w:hAnsi="Times New Roman" w:cs="Times New Roman"/>
          <w:sz w:val="24"/>
          <w:szCs w:val="24"/>
          <w:lang w:eastAsia="ru-RU"/>
        </w:rPr>
        <w:t xml:space="preserve">платежам в бюджет. </w:t>
      </w:r>
      <w:r w:rsidRPr="00C07C37">
        <w:rPr>
          <w:rFonts w:ascii="Times New Roman" w:eastAsia="Times New Roman" w:hAnsi="Times New Roman" w:cs="Times New Roman"/>
          <w:sz w:val="24"/>
          <w:szCs w:val="24"/>
          <w:lang w:eastAsia="ru-RU"/>
        </w:rPr>
        <w:br/>
        <w:t xml:space="preserve">      </w:t>
      </w:r>
      <w:bookmarkStart w:id="3335" w:name="z3949"/>
      <w:bookmarkEnd w:id="3335"/>
      <w:r w:rsidRPr="00C07C37">
        <w:rPr>
          <w:rFonts w:ascii="Times New Roman" w:eastAsia="Times New Roman" w:hAnsi="Times New Roman" w:cs="Times New Roman"/>
          <w:sz w:val="24"/>
          <w:szCs w:val="24"/>
          <w:lang w:eastAsia="ru-RU"/>
        </w:rPr>
        <w:t>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r w:rsidRPr="00C07C37">
        <w:rPr>
          <w:rFonts w:ascii="Times New Roman" w:eastAsia="Times New Roman" w:hAnsi="Times New Roman" w:cs="Times New Roman"/>
          <w:sz w:val="24"/>
          <w:szCs w:val="24"/>
          <w:lang w:eastAsia="ru-RU"/>
        </w:rPr>
        <w:br/>
        <w:t xml:space="preserve">      </w:t>
      </w:r>
      <w:bookmarkStart w:id="3336" w:name="z3950"/>
      <w:bookmarkEnd w:id="3336"/>
      <w:r w:rsidRPr="00C07C37">
        <w:rPr>
          <w:rFonts w:ascii="Times New Roman" w:eastAsia="Times New Roman" w:hAnsi="Times New Roman" w:cs="Times New Roman"/>
          <w:sz w:val="24"/>
          <w:szCs w:val="24"/>
          <w:lang w:eastAsia="ru-RU"/>
        </w:rPr>
        <w:t>производство бензина (кроме авиационного), дизельного топлива;</w:t>
      </w:r>
      <w:r w:rsidRPr="00C07C37">
        <w:rPr>
          <w:rFonts w:ascii="Times New Roman" w:eastAsia="Times New Roman" w:hAnsi="Times New Roman" w:cs="Times New Roman"/>
          <w:sz w:val="24"/>
          <w:szCs w:val="24"/>
          <w:lang w:eastAsia="ru-RU"/>
        </w:rPr>
        <w:br/>
        <w:t xml:space="preserve">      </w:t>
      </w:r>
      <w:bookmarkStart w:id="3337" w:name="z3951"/>
      <w:bookmarkEnd w:id="3337"/>
      <w:r w:rsidRPr="00C07C37">
        <w:rPr>
          <w:rFonts w:ascii="Times New Roman" w:eastAsia="Times New Roman" w:hAnsi="Times New Roman" w:cs="Times New Roman"/>
          <w:sz w:val="24"/>
          <w:szCs w:val="24"/>
          <w:lang w:eastAsia="ru-RU"/>
        </w:rPr>
        <w:t xml:space="preserve">оптовая и (или) розничная реализация бензина (кроме авиационного), дизельного топлива; </w:t>
      </w:r>
      <w:r w:rsidRPr="00C07C37">
        <w:rPr>
          <w:rFonts w:ascii="Times New Roman" w:eastAsia="Times New Roman" w:hAnsi="Times New Roman" w:cs="Times New Roman"/>
          <w:sz w:val="24"/>
          <w:szCs w:val="24"/>
          <w:lang w:eastAsia="ru-RU"/>
        </w:rPr>
        <w:br/>
        <w:t xml:space="preserve">      </w:t>
      </w:r>
      <w:bookmarkStart w:id="3338" w:name="z3952"/>
      <w:bookmarkEnd w:id="3338"/>
      <w:r w:rsidRPr="00C07C37">
        <w:rPr>
          <w:rFonts w:ascii="Times New Roman" w:eastAsia="Times New Roman" w:hAnsi="Times New Roman" w:cs="Times New Roman"/>
          <w:sz w:val="24"/>
          <w:szCs w:val="24"/>
          <w:lang w:eastAsia="ru-RU"/>
        </w:rPr>
        <w:t>производство этилового спирта и (или) алкогольной продукции;</w:t>
      </w:r>
      <w:r w:rsidRPr="00C07C37">
        <w:rPr>
          <w:rFonts w:ascii="Times New Roman" w:eastAsia="Times New Roman" w:hAnsi="Times New Roman" w:cs="Times New Roman"/>
          <w:sz w:val="24"/>
          <w:szCs w:val="24"/>
          <w:lang w:eastAsia="ru-RU"/>
        </w:rPr>
        <w:br/>
        <w:t xml:space="preserve">      </w:t>
      </w:r>
      <w:bookmarkStart w:id="3339" w:name="z3953"/>
      <w:bookmarkEnd w:id="3339"/>
      <w:r w:rsidRPr="00C07C37">
        <w:rPr>
          <w:rFonts w:ascii="Times New Roman" w:eastAsia="Times New Roman" w:hAnsi="Times New Roman" w:cs="Times New Roman"/>
          <w:sz w:val="24"/>
          <w:szCs w:val="24"/>
          <w:lang w:eastAsia="ru-RU"/>
        </w:rPr>
        <w:t>производство табачных изделий;</w:t>
      </w:r>
      <w:r w:rsidRPr="00C07C37">
        <w:rPr>
          <w:rFonts w:ascii="Times New Roman" w:eastAsia="Times New Roman" w:hAnsi="Times New Roman" w:cs="Times New Roman"/>
          <w:sz w:val="24"/>
          <w:szCs w:val="24"/>
          <w:lang w:eastAsia="ru-RU"/>
        </w:rPr>
        <w:br/>
        <w:t xml:space="preserve">      </w:t>
      </w:r>
      <w:bookmarkStart w:id="3340" w:name="z3954"/>
      <w:bookmarkEnd w:id="3340"/>
      <w:r w:rsidRPr="00C07C37">
        <w:rPr>
          <w:rFonts w:ascii="Times New Roman" w:eastAsia="Times New Roman" w:hAnsi="Times New Roman" w:cs="Times New Roman"/>
          <w:sz w:val="24"/>
          <w:szCs w:val="24"/>
          <w:lang w:eastAsia="ru-RU"/>
        </w:rPr>
        <w:t>производство, сборка (комплектация) подакцизных товаров, предусмотренных подпунктом 6) статьи 462 настоящего Кодекса.</w:t>
      </w:r>
      <w:r w:rsidRPr="00C07C37">
        <w:rPr>
          <w:rFonts w:ascii="Times New Roman" w:eastAsia="Times New Roman" w:hAnsi="Times New Roman" w:cs="Times New Roman"/>
          <w:sz w:val="24"/>
          <w:szCs w:val="24"/>
          <w:lang w:eastAsia="ru-RU"/>
        </w:rPr>
        <w:br/>
        <w:t xml:space="preserve">      </w:t>
      </w:r>
      <w:bookmarkStart w:id="3341" w:name="z3955"/>
      <w:bookmarkEnd w:id="3341"/>
      <w:r w:rsidRPr="00C07C37">
        <w:rPr>
          <w:rFonts w:ascii="Times New Roman" w:eastAsia="Times New Roman" w:hAnsi="Times New Roman" w:cs="Times New Roman"/>
          <w:sz w:val="24"/>
          <w:szCs w:val="24"/>
          <w:lang w:eastAsia="ru-RU"/>
        </w:rPr>
        <w:t xml:space="preserve">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w:t>
      </w:r>
      <w:r w:rsidRPr="00C07C37">
        <w:rPr>
          <w:rFonts w:ascii="Times New Roman" w:eastAsia="Times New Roman" w:hAnsi="Times New Roman" w:cs="Times New Roman"/>
          <w:sz w:val="24"/>
          <w:szCs w:val="24"/>
          <w:lang w:eastAsia="ru-RU"/>
        </w:rPr>
        <w:lastRenderedPageBreak/>
        <w:t>реализованных на экспорт).</w:t>
      </w:r>
      <w:r w:rsidRPr="00C07C37">
        <w:rPr>
          <w:rFonts w:ascii="Times New Roman" w:eastAsia="Times New Roman" w:hAnsi="Times New Roman" w:cs="Times New Roman"/>
          <w:sz w:val="24"/>
          <w:szCs w:val="24"/>
          <w:lang w:eastAsia="ru-RU"/>
        </w:rPr>
        <w:br/>
        <w:t xml:space="preserve">      </w:t>
      </w:r>
      <w:bookmarkStart w:id="3342" w:name="z3956"/>
      <w:bookmarkEnd w:id="3342"/>
      <w:r w:rsidRPr="00C07C37">
        <w:rPr>
          <w:rFonts w:ascii="Times New Roman" w:eastAsia="Times New Roman" w:hAnsi="Times New Roman" w:cs="Times New Roman"/>
          <w:sz w:val="24"/>
          <w:szCs w:val="24"/>
          <w:lang w:eastAsia="ru-RU"/>
        </w:rPr>
        <w:t>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r w:rsidRPr="00C07C37">
        <w:rPr>
          <w:rFonts w:ascii="Times New Roman" w:eastAsia="Times New Roman" w:hAnsi="Times New Roman" w:cs="Times New Roman"/>
          <w:sz w:val="24"/>
          <w:szCs w:val="24"/>
          <w:lang w:eastAsia="ru-RU"/>
        </w:rPr>
        <w:br/>
        <w:t xml:space="preserve">      </w:t>
      </w:r>
      <w:bookmarkStart w:id="3343" w:name="z3957"/>
      <w:bookmarkEnd w:id="3343"/>
      <w:r w:rsidRPr="00C07C37">
        <w:rPr>
          <w:rFonts w:ascii="Times New Roman" w:eastAsia="Times New Roman" w:hAnsi="Times New Roman" w:cs="Times New Roman"/>
          <w:sz w:val="24"/>
          <w:szCs w:val="24"/>
          <w:lang w:eastAsia="ru-RU"/>
        </w:rPr>
        <w:t xml:space="preserve">11. Приложения к декларациям, расчетам не представляются при отсутствии данных, подлежащих отражению в них.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344" w:name="z209"/>
      <w:bookmarkEnd w:id="3344"/>
      <w:r w:rsidRPr="00C07C37">
        <w:rPr>
          <w:rFonts w:ascii="Times New Roman" w:eastAsia="Times New Roman" w:hAnsi="Times New Roman" w:cs="Times New Roman"/>
          <w:b/>
          <w:bCs/>
          <w:sz w:val="24"/>
          <w:szCs w:val="24"/>
          <w:lang w:eastAsia="ru-RU"/>
        </w:rPr>
        <w:t xml:space="preserve">Статья 209. Прием налоговых форм, за исключением налоговых регистров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345" w:name="z3958"/>
      <w:bookmarkEnd w:id="3345"/>
      <w:r w:rsidRPr="00C07C37">
        <w:rPr>
          <w:rFonts w:ascii="Times New Roman" w:eastAsia="Times New Roman" w:hAnsi="Times New Roman" w:cs="Times New Roman"/>
          <w:sz w:val="24"/>
          <w:szCs w:val="24"/>
          <w:lang w:eastAsia="ru-RU"/>
        </w:rPr>
        <w:t>1. Налоговые формы представляются в налоговые органы в сроки, установленные настоящим Кодексом и стандартами государственных услуг, утверждаемыми уполномоченным органом.</w:t>
      </w:r>
      <w:r w:rsidRPr="00C07C37">
        <w:rPr>
          <w:rFonts w:ascii="Times New Roman" w:eastAsia="Times New Roman" w:hAnsi="Times New Roman" w:cs="Times New Roman"/>
          <w:sz w:val="24"/>
          <w:szCs w:val="24"/>
          <w:lang w:eastAsia="ru-RU"/>
        </w:rPr>
        <w:br/>
        <w:t xml:space="preserve">      </w:t>
      </w:r>
      <w:bookmarkStart w:id="3346" w:name="z3959"/>
      <w:bookmarkEnd w:id="3346"/>
      <w:r w:rsidRPr="00C07C37">
        <w:rPr>
          <w:rFonts w:ascii="Times New Roman" w:eastAsia="Times New Roman" w:hAnsi="Times New Roman" w:cs="Times New Roman"/>
          <w:sz w:val="24"/>
          <w:szCs w:val="24"/>
          <w:lang w:eastAsia="ru-RU"/>
        </w:rPr>
        <w:t xml:space="preserve">2. Датой представления налоговых форм в налоговые органы в зависимости от способа их представления является: </w:t>
      </w:r>
      <w:r w:rsidRPr="00C07C37">
        <w:rPr>
          <w:rFonts w:ascii="Times New Roman" w:eastAsia="Times New Roman" w:hAnsi="Times New Roman" w:cs="Times New Roman"/>
          <w:sz w:val="24"/>
          <w:szCs w:val="24"/>
          <w:lang w:eastAsia="ru-RU"/>
        </w:rPr>
        <w:br/>
        <w:t xml:space="preserve">      </w:t>
      </w:r>
      <w:bookmarkStart w:id="3347" w:name="z3960"/>
      <w:bookmarkEnd w:id="3347"/>
      <w:r w:rsidRPr="00C07C37">
        <w:rPr>
          <w:rFonts w:ascii="Times New Roman" w:eastAsia="Times New Roman" w:hAnsi="Times New Roman" w:cs="Times New Roman"/>
          <w:sz w:val="24"/>
          <w:szCs w:val="24"/>
          <w:lang w:eastAsia="ru-RU"/>
        </w:rPr>
        <w:t xml:space="preserve">1) дата приема налоговыми органами или Государственной корпорацией "Правительство для граждан" – при представлении в явочном порядке; </w:t>
      </w:r>
      <w:r w:rsidRPr="00C07C37">
        <w:rPr>
          <w:rFonts w:ascii="Times New Roman" w:eastAsia="Times New Roman" w:hAnsi="Times New Roman" w:cs="Times New Roman"/>
          <w:sz w:val="24"/>
          <w:szCs w:val="24"/>
          <w:lang w:eastAsia="ru-RU"/>
        </w:rPr>
        <w:br/>
        <w:t xml:space="preserve">      </w:t>
      </w:r>
      <w:bookmarkStart w:id="3348" w:name="z3961"/>
      <w:bookmarkEnd w:id="3348"/>
      <w:r w:rsidRPr="00C07C37">
        <w:rPr>
          <w:rFonts w:ascii="Times New Roman" w:eastAsia="Times New Roman" w:hAnsi="Times New Roman" w:cs="Times New Roman"/>
          <w:sz w:val="24"/>
          <w:szCs w:val="24"/>
          <w:lang w:eastAsia="ru-RU"/>
        </w:rPr>
        <w:t>2) дата отметки о приеме почтовой или иной организации связи – при представлении по почте заказным письмом с уведомлением;</w:t>
      </w:r>
      <w:r w:rsidRPr="00C07C37">
        <w:rPr>
          <w:rFonts w:ascii="Times New Roman" w:eastAsia="Times New Roman" w:hAnsi="Times New Roman" w:cs="Times New Roman"/>
          <w:sz w:val="24"/>
          <w:szCs w:val="24"/>
          <w:lang w:eastAsia="ru-RU"/>
        </w:rPr>
        <w:br/>
        <w:t xml:space="preserve">      </w:t>
      </w:r>
      <w:bookmarkStart w:id="3349" w:name="z3962"/>
      <w:bookmarkEnd w:id="3349"/>
      <w:r w:rsidRPr="00C07C37">
        <w:rPr>
          <w:rFonts w:ascii="Times New Roman" w:eastAsia="Times New Roman" w:hAnsi="Times New Roman" w:cs="Times New Roman"/>
          <w:sz w:val="24"/>
          <w:szCs w:val="24"/>
          <w:lang w:eastAsia="ru-RU"/>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r w:rsidRPr="00C07C37">
        <w:rPr>
          <w:rFonts w:ascii="Times New Roman" w:eastAsia="Times New Roman" w:hAnsi="Times New Roman" w:cs="Times New Roman"/>
          <w:sz w:val="24"/>
          <w:szCs w:val="24"/>
          <w:lang w:eastAsia="ru-RU"/>
        </w:rPr>
        <w:br/>
        <w:t xml:space="preserve">      </w:t>
      </w:r>
      <w:bookmarkStart w:id="3350" w:name="z3963"/>
      <w:bookmarkEnd w:id="3350"/>
      <w:r w:rsidRPr="00C07C37">
        <w:rPr>
          <w:rFonts w:ascii="Times New Roman" w:eastAsia="Times New Roman" w:hAnsi="Times New Roman" w:cs="Times New Roman"/>
          <w:sz w:val="24"/>
          <w:szCs w:val="24"/>
          <w:lang w:eastAsia="ru-RU"/>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r w:rsidRPr="00C07C37">
        <w:rPr>
          <w:rFonts w:ascii="Times New Roman" w:eastAsia="Times New Roman" w:hAnsi="Times New Roman" w:cs="Times New Roman"/>
          <w:sz w:val="24"/>
          <w:szCs w:val="24"/>
          <w:lang w:eastAsia="ru-RU"/>
        </w:rPr>
        <w:br/>
        <w:t xml:space="preserve">      </w:t>
      </w:r>
      <w:bookmarkStart w:id="3351" w:name="z3964"/>
      <w:bookmarkEnd w:id="3351"/>
      <w:r w:rsidRPr="00C07C37">
        <w:rPr>
          <w:rFonts w:ascii="Times New Roman" w:eastAsia="Times New Roman" w:hAnsi="Times New Roman" w:cs="Times New Roman"/>
          <w:sz w:val="24"/>
          <w:szCs w:val="24"/>
          <w:lang w:eastAsia="ru-RU"/>
        </w:rPr>
        <w:t xml:space="preserve">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C07C37">
        <w:rPr>
          <w:rFonts w:ascii="Times New Roman" w:eastAsia="Times New Roman" w:hAnsi="Times New Roman" w:cs="Times New Roman"/>
          <w:sz w:val="24"/>
          <w:szCs w:val="24"/>
          <w:lang w:eastAsia="ru-RU"/>
        </w:rPr>
        <w:br/>
        <w:t xml:space="preserve">      </w:t>
      </w:r>
      <w:bookmarkStart w:id="3352" w:name="z3965"/>
      <w:bookmarkEnd w:id="3352"/>
      <w:r w:rsidRPr="00C07C37">
        <w:rPr>
          <w:rFonts w:ascii="Times New Roman" w:eastAsia="Times New Roman" w:hAnsi="Times New Roman" w:cs="Times New Roman"/>
          <w:sz w:val="24"/>
          <w:szCs w:val="24"/>
          <w:lang w:eastAsia="ru-RU"/>
        </w:rPr>
        <w:t xml:space="preserve">5. Налоговые формы считаются не представленными в налоговые органы при наличии одного или нескольких из следующих случаев: </w:t>
      </w:r>
      <w:r w:rsidRPr="00C07C37">
        <w:rPr>
          <w:rFonts w:ascii="Times New Roman" w:eastAsia="Times New Roman" w:hAnsi="Times New Roman" w:cs="Times New Roman"/>
          <w:sz w:val="24"/>
          <w:szCs w:val="24"/>
          <w:lang w:eastAsia="ru-RU"/>
        </w:rPr>
        <w:br/>
        <w:t xml:space="preserve">      </w:t>
      </w:r>
      <w:bookmarkStart w:id="3353" w:name="z3966"/>
      <w:bookmarkEnd w:id="3353"/>
      <w:r w:rsidRPr="00C07C37">
        <w:rPr>
          <w:rFonts w:ascii="Times New Roman" w:eastAsia="Times New Roman" w:hAnsi="Times New Roman" w:cs="Times New Roman"/>
          <w:sz w:val="24"/>
          <w:szCs w:val="24"/>
          <w:lang w:eastAsia="ru-RU"/>
        </w:rPr>
        <w:t>1) налоговые формы не соответствуют установленным уполномоченным органом формам;</w:t>
      </w:r>
      <w:r w:rsidRPr="00C07C37">
        <w:rPr>
          <w:rFonts w:ascii="Times New Roman" w:eastAsia="Times New Roman" w:hAnsi="Times New Roman" w:cs="Times New Roman"/>
          <w:sz w:val="24"/>
          <w:szCs w:val="24"/>
          <w:lang w:eastAsia="ru-RU"/>
        </w:rPr>
        <w:br/>
        <w:t xml:space="preserve">      </w:t>
      </w:r>
      <w:bookmarkStart w:id="3354" w:name="z3967"/>
      <w:bookmarkEnd w:id="3354"/>
      <w:r w:rsidRPr="00C07C37">
        <w:rPr>
          <w:rFonts w:ascii="Times New Roman" w:eastAsia="Times New Roman" w:hAnsi="Times New Roman" w:cs="Times New Roman"/>
          <w:sz w:val="24"/>
          <w:szCs w:val="24"/>
          <w:lang w:eastAsia="ru-RU"/>
        </w:rPr>
        <w:t>2) в налоговой форме не указан код налогового органа;</w:t>
      </w:r>
      <w:r w:rsidRPr="00C07C37">
        <w:rPr>
          <w:rFonts w:ascii="Times New Roman" w:eastAsia="Times New Roman" w:hAnsi="Times New Roman" w:cs="Times New Roman"/>
          <w:sz w:val="24"/>
          <w:szCs w:val="24"/>
          <w:lang w:eastAsia="ru-RU"/>
        </w:rPr>
        <w:br/>
        <w:t xml:space="preserve">      </w:t>
      </w:r>
      <w:bookmarkStart w:id="3355" w:name="z3968"/>
      <w:bookmarkEnd w:id="3355"/>
      <w:r w:rsidRPr="00C07C37">
        <w:rPr>
          <w:rFonts w:ascii="Times New Roman" w:eastAsia="Times New Roman" w:hAnsi="Times New Roman" w:cs="Times New Roman"/>
          <w:sz w:val="24"/>
          <w:szCs w:val="24"/>
          <w:lang w:eastAsia="ru-RU"/>
        </w:rPr>
        <w:t>3) в налоговой форме не указан или неверно указан идентификационный номер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3356" w:name="z3969"/>
      <w:bookmarkEnd w:id="3356"/>
      <w:r w:rsidRPr="00C07C37">
        <w:rPr>
          <w:rFonts w:ascii="Times New Roman" w:eastAsia="Times New Roman" w:hAnsi="Times New Roman" w:cs="Times New Roman"/>
          <w:sz w:val="24"/>
          <w:szCs w:val="24"/>
          <w:lang w:eastAsia="ru-RU"/>
        </w:rPr>
        <w:t>4) в налоговой форме не указан налоговый период;</w:t>
      </w:r>
      <w:r w:rsidRPr="00C07C37">
        <w:rPr>
          <w:rFonts w:ascii="Times New Roman" w:eastAsia="Times New Roman" w:hAnsi="Times New Roman" w:cs="Times New Roman"/>
          <w:sz w:val="24"/>
          <w:szCs w:val="24"/>
          <w:lang w:eastAsia="ru-RU"/>
        </w:rPr>
        <w:br/>
        <w:t xml:space="preserve">      </w:t>
      </w:r>
      <w:bookmarkStart w:id="3357" w:name="z3970"/>
      <w:bookmarkEnd w:id="3357"/>
      <w:r w:rsidRPr="00C07C37">
        <w:rPr>
          <w:rFonts w:ascii="Times New Roman" w:eastAsia="Times New Roman" w:hAnsi="Times New Roman" w:cs="Times New Roman"/>
          <w:sz w:val="24"/>
          <w:szCs w:val="24"/>
          <w:lang w:eastAsia="ru-RU"/>
        </w:rPr>
        <w:t xml:space="preserve">5) в налоговой форме не указана дата, на которую составляется декларация об активах и обязательствах; </w:t>
      </w:r>
      <w:r w:rsidRPr="00C07C37">
        <w:rPr>
          <w:rFonts w:ascii="Times New Roman" w:eastAsia="Times New Roman" w:hAnsi="Times New Roman" w:cs="Times New Roman"/>
          <w:sz w:val="24"/>
          <w:szCs w:val="24"/>
          <w:lang w:eastAsia="ru-RU"/>
        </w:rPr>
        <w:br/>
        <w:t xml:space="preserve">      </w:t>
      </w:r>
      <w:bookmarkStart w:id="3358" w:name="z3971"/>
      <w:bookmarkEnd w:id="3358"/>
      <w:r w:rsidRPr="00C07C37">
        <w:rPr>
          <w:rFonts w:ascii="Times New Roman" w:eastAsia="Times New Roman" w:hAnsi="Times New Roman" w:cs="Times New Roman"/>
          <w:sz w:val="24"/>
          <w:szCs w:val="24"/>
          <w:lang w:eastAsia="ru-RU"/>
        </w:rPr>
        <w:t xml:space="preserve">6) в налоговой форме не указан вид налоговой отчетности; </w:t>
      </w:r>
      <w:r w:rsidRPr="00C07C37">
        <w:rPr>
          <w:rFonts w:ascii="Times New Roman" w:eastAsia="Times New Roman" w:hAnsi="Times New Roman" w:cs="Times New Roman"/>
          <w:sz w:val="24"/>
          <w:szCs w:val="24"/>
          <w:lang w:eastAsia="ru-RU"/>
        </w:rPr>
        <w:br/>
        <w:t xml:space="preserve">      </w:t>
      </w:r>
      <w:bookmarkStart w:id="3359" w:name="z3972"/>
      <w:bookmarkEnd w:id="3359"/>
      <w:r w:rsidRPr="00C07C37">
        <w:rPr>
          <w:rFonts w:ascii="Times New Roman" w:eastAsia="Times New Roman" w:hAnsi="Times New Roman" w:cs="Times New Roman"/>
          <w:sz w:val="24"/>
          <w:szCs w:val="24"/>
          <w:lang w:eastAsia="ru-RU"/>
        </w:rPr>
        <w:t>7) налоговая отчетность не подписана и (или) не заверена печатью со своим наименованием;</w:t>
      </w:r>
      <w:r w:rsidRPr="00C07C37">
        <w:rPr>
          <w:rFonts w:ascii="Times New Roman" w:eastAsia="Times New Roman" w:hAnsi="Times New Roman" w:cs="Times New Roman"/>
          <w:sz w:val="24"/>
          <w:szCs w:val="24"/>
          <w:lang w:eastAsia="ru-RU"/>
        </w:rPr>
        <w:br/>
        <w:t xml:space="preserve">      </w:t>
      </w:r>
      <w:bookmarkStart w:id="3360" w:name="z3973"/>
      <w:bookmarkEnd w:id="3360"/>
      <w:r w:rsidRPr="00C07C37">
        <w:rPr>
          <w:rFonts w:ascii="Times New Roman" w:eastAsia="Times New Roman" w:hAnsi="Times New Roman" w:cs="Times New Roman"/>
          <w:sz w:val="24"/>
          <w:szCs w:val="24"/>
          <w:lang w:eastAsia="ru-RU"/>
        </w:rPr>
        <w:t>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r w:rsidRPr="00C07C37">
        <w:rPr>
          <w:rFonts w:ascii="Times New Roman" w:eastAsia="Times New Roman" w:hAnsi="Times New Roman" w:cs="Times New Roman"/>
          <w:sz w:val="24"/>
          <w:szCs w:val="24"/>
          <w:lang w:eastAsia="ru-RU"/>
        </w:rPr>
        <w:br/>
        <w:t xml:space="preserve">      </w:t>
      </w:r>
      <w:bookmarkStart w:id="3361" w:name="z3974"/>
      <w:bookmarkEnd w:id="3361"/>
      <w:r w:rsidRPr="00C07C37">
        <w:rPr>
          <w:rFonts w:ascii="Times New Roman" w:eastAsia="Times New Roman" w:hAnsi="Times New Roman" w:cs="Times New Roman"/>
          <w:sz w:val="24"/>
          <w:szCs w:val="24"/>
          <w:lang w:eastAsia="ru-RU"/>
        </w:rPr>
        <w:t>9) нарушены требования пункта 1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r w:rsidRPr="00C07C37">
        <w:rPr>
          <w:rFonts w:ascii="Times New Roman" w:eastAsia="Times New Roman" w:hAnsi="Times New Roman" w:cs="Times New Roman"/>
          <w:sz w:val="24"/>
          <w:szCs w:val="24"/>
          <w:lang w:eastAsia="ru-RU"/>
        </w:rPr>
        <w:br/>
        <w:t xml:space="preserve">      </w:t>
      </w:r>
      <w:bookmarkStart w:id="3362" w:name="z3975"/>
      <w:bookmarkEnd w:id="3362"/>
      <w:r w:rsidRPr="00C07C37">
        <w:rPr>
          <w:rFonts w:ascii="Times New Roman" w:eastAsia="Times New Roman" w:hAnsi="Times New Roman" w:cs="Times New Roman"/>
          <w:sz w:val="24"/>
          <w:szCs w:val="24"/>
          <w:lang w:eastAsia="ru-RU"/>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r w:rsidRPr="00C07C37">
        <w:rPr>
          <w:rFonts w:ascii="Times New Roman" w:eastAsia="Times New Roman" w:hAnsi="Times New Roman" w:cs="Times New Roman"/>
          <w:sz w:val="24"/>
          <w:szCs w:val="24"/>
          <w:lang w:eastAsia="ru-RU"/>
        </w:rPr>
        <w:br/>
        <w:t xml:space="preserve">      </w:t>
      </w:r>
      <w:bookmarkStart w:id="3363" w:name="z3976"/>
      <w:bookmarkEnd w:id="3363"/>
      <w:r w:rsidRPr="00C07C37">
        <w:rPr>
          <w:rFonts w:ascii="Times New Roman" w:eastAsia="Times New Roman" w:hAnsi="Times New Roman" w:cs="Times New Roman"/>
          <w:sz w:val="24"/>
          <w:szCs w:val="24"/>
          <w:lang w:eastAsia="ru-RU"/>
        </w:rPr>
        <w:t xml:space="preserve">11) налоговая отчетность по налогу на добавленную стоимость представлена не в </w:t>
      </w:r>
      <w:r w:rsidRPr="00C07C37">
        <w:rPr>
          <w:rFonts w:ascii="Times New Roman" w:eastAsia="Times New Roman" w:hAnsi="Times New Roman" w:cs="Times New Roman"/>
          <w:sz w:val="24"/>
          <w:szCs w:val="24"/>
          <w:lang w:eastAsia="ru-RU"/>
        </w:rPr>
        <w:lastRenderedPageBreak/>
        <w:t>явочном порядке после снятия с регистрационного учета по указанному налогу по решению налогового органа.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364" w:name="z210"/>
      <w:bookmarkEnd w:id="3364"/>
      <w:r w:rsidRPr="00C07C37">
        <w:rPr>
          <w:rFonts w:ascii="Times New Roman" w:eastAsia="Times New Roman" w:hAnsi="Times New Roman" w:cs="Times New Roman"/>
          <w:b/>
          <w:bCs/>
          <w:sz w:val="24"/>
          <w:szCs w:val="24"/>
          <w:lang w:eastAsia="ru-RU"/>
        </w:rPr>
        <w:t>Статья 210. Порядок отзыва налоговой отчетности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365" w:name="z3977"/>
      <w:bookmarkEnd w:id="3365"/>
      <w:r w:rsidRPr="00C07C37">
        <w:rPr>
          <w:rFonts w:ascii="Times New Roman" w:eastAsia="Times New Roman" w:hAnsi="Times New Roman" w:cs="Times New Roman"/>
          <w:sz w:val="24"/>
          <w:szCs w:val="24"/>
          <w:lang w:eastAsia="ru-RU"/>
        </w:rPr>
        <w:t>1. Налогоплательщик (налоговый агент) для отзыва налоговой отчетности представляет в налоговый орган:</w:t>
      </w:r>
      <w:r w:rsidRPr="00C07C37">
        <w:rPr>
          <w:rFonts w:ascii="Times New Roman" w:eastAsia="Times New Roman" w:hAnsi="Times New Roman" w:cs="Times New Roman"/>
          <w:sz w:val="24"/>
          <w:szCs w:val="24"/>
          <w:lang w:eastAsia="ru-RU"/>
        </w:rPr>
        <w:br/>
        <w:t xml:space="preserve">      </w:t>
      </w:r>
      <w:bookmarkStart w:id="3366" w:name="z3978"/>
      <w:bookmarkEnd w:id="3366"/>
      <w:r w:rsidRPr="00C07C37">
        <w:rPr>
          <w:rFonts w:ascii="Times New Roman" w:eastAsia="Times New Roman" w:hAnsi="Times New Roman" w:cs="Times New Roman"/>
          <w:sz w:val="24"/>
          <w:szCs w:val="24"/>
          <w:lang w:eastAsia="ru-RU"/>
        </w:rPr>
        <w:t>1) налоговое заявление – по месту своего регистрационного учета.</w:t>
      </w:r>
      <w:r w:rsidRPr="00C07C37">
        <w:rPr>
          <w:rFonts w:ascii="Times New Roman" w:eastAsia="Times New Roman" w:hAnsi="Times New Roman" w:cs="Times New Roman"/>
          <w:sz w:val="24"/>
          <w:szCs w:val="24"/>
          <w:lang w:eastAsia="ru-RU"/>
        </w:rPr>
        <w:br/>
        <w:t xml:space="preserve">      </w:t>
      </w:r>
      <w:bookmarkStart w:id="3367" w:name="z3979"/>
      <w:bookmarkEnd w:id="3367"/>
      <w:r w:rsidRPr="00C07C37">
        <w:rPr>
          <w:rFonts w:ascii="Times New Roman" w:eastAsia="Times New Roman" w:hAnsi="Times New Roman" w:cs="Times New Roman"/>
          <w:sz w:val="24"/>
          <w:szCs w:val="24"/>
          <w:lang w:eastAsia="ru-RU"/>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r w:rsidRPr="00C07C37">
        <w:rPr>
          <w:rFonts w:ascii="Times New Roman" w:eastAsia="Times New Roman" w:hAnsi="Times New Roman" w:cs="Times New Roman"/>
          <w:sz w:val="24"/>
          <w:szCs w:val="24"/>
          <w:lang w:eastAsia="ru-RU"/>
        </w:rPr>
        <w:br/>
        <w:t xml:space="preserve">      </w:t>
      </w:r>
      <w:bookmarkStart w:id="3368" w:name="z3980"/>
      <w:bookmarkEnd w:id="3368"/>
      <w:r w:rsidRPr="00C07C37">
        <w:rPr>
          <w:rFonts w:ascii="Times New Roman" w:eastAsia="Times New Roman" w:hAnsi="Times New Roman" w:cs="Times New Roman"/>
          <w:sz w:val="24"/>
          <w:szCs w:val="24"/>
          <w:lang w:eastAsia="ru-RU"/>
        </w:rPr>
        <w:t>2) налоговую отчетность – в случае отзыва налоговой отчетности методом удаления, представленной с нарушением условий пункта 2 статьи 208 настоящего Кодекса.</w:t>
      </w:r>
      <w:r w:rsidRPr="00C07C37">
        <w:rPr>
          <w:rFonts w:ascii="Times New Roman" w:eastAsia="Times New Roman" w:hAnsi="Times New Roman" w:cs="Times New Roman"/>
          <w:sz w:val="24"/>
          <w:szCs w:val="24"/>
          <w:lang w:eastAsia="ru-RU"/>
        </w:rPr>
        <w:br/>
        <w:t xml:space="preserve">      </w:t>
      </w:r>
      <w:bookmarkStart w:id="3369" w:name="z3981"/>
      <w:bookmarkEnd w:id="3369"/>
      <w:r w:rsidRPr="00C07C37">
        <w:rPr>
          <w:rFonts w:ascii="Times New Roman" w:eastAsia="Times New Roman" w:hAnsi="Times New Roman" w:cs="Times New Roman"/>
          <w:sz w:val="24"/>
          <w:szCs w:val="24"/>
          <w:lang w:eastAsia="ru-RU"/>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r w:rsidRPr="00C07C37">
        <w:rPr>
          <w:rFonts w:ascii="Times New Roman" w:eastAsia="Times New Roman" w:hAnsi="Times New Roman" w:cs="Times New Roman"/>
          <w:sz w:val="24"/>
          <w:szCs w:val="24"/>
          <w:lang w:eastAsia="ru-RU"/>
        </w:rPr>
        <w:br/>
        <w:t xml:space="preserve">      </w:t>
      </w:r>
      <w:bookmarkStart w:id="3370" w:name="z3982"/>
      <w:bookmarkEnd w:id="3370"/>
      <w:r w:rsidRPr="00C07C37">
        <w:rPr>
          <w:rFonts w:ascii="Times New Roman" w:eastAsia="Times New Roman" w:hAnsi="Times New Roman" w:cs="Times New Roman"/>
          <w:sz w:val="24"/>
          <w:szCs w:val="24"/>
          <w:lang w:eastAsia="ru-RU"/>
        </w:rPr>
        <w:t>Отзыв налоговой отчетности производится одним из следующих методов:</w:t>
      </w:r>
      <w:r w:rsidRPr="00C07C37">
        <w:rPr>
          <w:rFonts w:ascii="Times New Roman" w:eastAsia="Times New Roman" w:hAnsi="Times New Roman" w:cs="Times New Roman"/>
          <w:sz w:val="24"/>
          <w:szCs w:val="24"/>
          <w:lang w:eastAsia="ru-RU"/>
        </w:rPr>
        <w:br/>
        <w:t xml:space="preserve">      </w:t>
      </w:r>
      <w:bookmarkStart w:id="3371" w:name="z3983"/>
      <w:bookmarkEnd w:id="3371"/>
      <w:r w:rsidRPr="00C07C37">
        <w:rPr>
          <w:rFonts w:ascii="Times New Roman" w:eastAsia="Times New Roman" w:hAnsi="Times New Roman" w:cs="Times New Roman"/>
          <w:sz w:val="24"/>
          <w:szCs w:val="24"/>
          <w:lang w:eastAsia="ru-RU"/>
        </w:rPr>
        <w:t>1) методом удаления, при котором отзываемая налоговая отчетность удаляется из центрального узла системы приема и обработки налоговой отчетности;</w:t>
      </w:r>
      <w:r w:rsidRPr="00C07C37">
        <w:rPr>
          <w:rFonts w:ascii="Times New Roman" w:eastAsia="Times New Roman" w:hAnsi="Times New Roman" w:cs="Times New Roman"/>
          <w:sz w:val="24"/>
          <w:szCs w:val="24"/>
          <w:lang w:eastAsia="ru-RU"/>
        </w:rPr>
        <w:br/>
        <w:t xml:space="preserve">      </w:t>
      </w:r>
      <w:bookmarkStart w:id="3372" w:name="z3984"/>
      <w:bookmarkEnd w:id="3372"/>
      <w:r w:rsidRPr="00C07C37">
        <w:rPr>
          <w:rFonts w:ascii="Times New Roman" w:eastAsia="Times New Roman" w:hAnsi="Times New Roman" w:cs="Times New Roman"/>
          <w:sz w:val="24"/>
          <w:szCs w:val="24"/>
          <w:lang w:eastAsia="ru-RU"/>
        </w:rPr>
        <w:t>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r w:rsidRPr="00C07C37">
        <w:rPr>
          <w:rFonts w:ascii="Times New Roman" w:eastAsia="Times New Roman" w:hAnsi="Times New Roman" w:cs="Times New Roman"/>
          <w:sz w:val="24"/>
          <w:szCs w:val="24"/>
          <w:lang w:eastAsia="ru-RU"/>
        </w:rPr>
        <w:br/>
        <w:t xml:space="preserve">      </w:t>
      </w:r>
      <w:bookmarkStart w:id="3373" w:name="z3985"/>
      <w:bookmarkEnd w:id="3373"/>
      <w:r w:rsidRPr="00C07C37">
        <w:rPr>
          <w:rFonts w:ascii="Times New Roman" w:eastAsia="Times New Roman" w:hAnsi="Times New Roman" w:cs="Times New Roman"/>
          <w:sz w:val="24"/>
          <w:szCs w:val="24"/>
          <w:lang w:eastAsia="ru-RU"/>
        </w:rPr>
        <w:t>2. Методом удаления производится отзыв следующей налоговой отчетности:</w:t>
      </w:r>
      <w:r w:rsidRPr="00C07C37">
        <w:rPr>
          <w:rFonts w:ascii="Times New Roman" w:eastAsia="Times New Roman" w:hAnsi="Times New Roman" w:cs="Times New Roman"/>
          <w:sz w:val="24"/>
          <w:szCs w:val="24"/>
          <w:lang w:eastAsia="ru-RU"/>
        </w:rPr>
        <w:br/>
        <w:t xml:space="preserve">      </w:t>
      </w:r>
      <w:bookmarkStart w:id="3374" w:name="z3986"/>
      <w:bookmarkEnd w:id="3374"/>
      <w:r w:rsidRPr="00C07C37">
        <w:rPr>
          <w:rFonts w:ascii="Times New Roman" w:eastAsia="Times New Roman" w:hAnsi="Times New Roman" w:cs="Times New Roman"/>
          <w:sz w:val="24"/>
          <w:szCs w:val="24"/>
          <w:lang w:eastAsia="ru-RU"/>
        </w:rPr>
        <w:t>1) ликвидационной налоговой отчетности в случае принятия решения о возобновлении деятельности до начала проведения налоговой проверки;</w:t>
      </w:r>
      <w:r w:rsidRPr="00C07C37">
        <w:rPr>
          <w:rFonts w:ascii="Times New Roman" w:eastAsia="Times New Roman" w:hAnsi="Times New Roman" w:cs="Times New Roman"/>
          <w:sz w:val="24"/>
          <w:szCs w:val="24"/>
          <w:lang w:eastAsia="ru-RU"/>
        </w:rPr>
        <w:br/>
        <w:t xml:space="preserve">      </w:t>
      </w:r>
      <w:bookmarkStart w:id="3375" w:name="z3987"/>
      <w:bookmarkEnd w:id="3375"/>
      <w:r w:rsidRPr="00C07C37">
        <w:rPr>
          <w:rFonts w:ascii="Times New Roman" w:eastAsia="Times New Roman" w:hAnsi="Times New Roman" w:cs="Times New Roman"/>
          <w:sz w:val="24"/>
          <w:szCs w:val="24"/>
          <w:lang w:eastAsia="ru-RU"/>
        </w:rPr>
        <w:t>2) представленной с нарушением условий пункта 2 статьи 208 и пункта 5 статьи 211 настоящего Кодекса;</w:t>
      </w:r>
      <w:r w:rsidRPr="00C07C37">
        <w:rPr>
          <w:rFonts w:ascii="Times New Roman" w:eastAsia="Times New Roman" w:hAnsi="Times New Roman" w:cs="Times New Roman"/>
          <w:sz w:val="24"/>
          <w:szCs w:val="24"/>
          <w:lang w:eastAsia="ru-RU"/>
        </w:rPr>
        <w:br/>
        <w:t xml:space="preserve">      </w:t>
      </w:r>
      <w:bookmarkStart w:id="3376" w:name="z3988"/>
      <w:bookmarkEnd w:id="3376"/>
      <w:r w:rsidRPr="00C07C37">
        <w:rPr>
          <w:rFonts w:ascii="Times New Roman" w:eastAsia="Times New Roman" w:hAnsi="Times New Roman" w:cs="Times New Roman"/>
          <w:sz w:val="24"/>
          <w:szCs w:val="24"/>
          <w:lang w:eastAsia="ru-RU"/>
        </w:rPr>
        <w:t>3) представленной при отсутствии обязательства по представлению такой налоговой отчетности;</w:t>
      </w:r>
      <w:r w:rsidRPr="00C07C37">
        <w:rPr>
          <w:rFonts w:ascii="Times New Roman" w:eastAsia="Times New Roman" w:hAnsi="Times New Roman" w:cs="Times New Roman"/>
          <w:sz w:val="24"/>
          <w:szCs w:val="24"/>
          <w:lang w:eastAsia="ru-RU"/>
        </w:rPr>
        <w:br/>
        <w:t xml:space="preserve">      </w:t>
      </w:r>
      <w:bookmarkStart w:id="3377" w:name="z3989"/>
      <w:bookmarkEnd w:id="3377"/>
      <w:r w:rsidRPr="00C07C37">
        <w:rPr>
          <w:rFonts w:ascii="Times New Roman" w:eastAsia="Times New Roman" w:hAnsi="Times New Roman" w:cs="Times New Roman"/>
          <w:sz w:val="24"/>
          <w:szCs w:val="24"/>
          <w:lang w:eastAsia="ru-RU"/>
        </w:rPr>
        <w:t>4) которая считается непредставленной в соответствии с пунктом 5 статьи 209 настоящего Кодекса;</w:t>
      </w:r>
      <w:r w:rsidRPr="00C07C37">
        <w:rPr>
          <w:rFonts w:ascii="Times New Roman" w:eastAsia="Times New Roman" w:hAnsi="Times New Roman" w:cs="Times New Roman"/>
          <w:sz w:val="24"/>
          <w:szCs w:val="24"/>
          <w:lang w:eastAsia="ru-RU"/>
        </w:rPr>
        <w:br/>
        <w:t xml:space="preserve">      </w:t>
      </w:r>
      <w:bookmarkStart w:id="3378" w:name="z3990"/>
      <w:bookmarkEnd w:id="3378"/>
      <w:r w:rsidRPr="00C07C37">
        <w:rPr>
          <w:rFonts w:ascii="Times New Roman" w:eastAsia="Times New Roman" w:hAnsi="Times New Roman" w:cs="Times New Roman"/>
          <w:sz w:val="24"/>
          <w:szCs w:val="24"/>
          <w:lang w:eastAsia="ru-RU"/>
        </w:rPr>
        <w:t>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r w:rsidRPr="00C07C37">
        <w:rPr>
          <w:rFonts w:ascii="Times New Roman" w:eastAsia="Times New Roman" w:hAnsi="Times New Roman" w:cs="Times New Roman"/>
          <w:sz w:val="24"/>
          <w:szCs w:val="24"/>
          <w:lang w:eastAsia="ru-RU"/>
        </w:rPr>
        <w:br/>
        <w:t xml:space="preserve">      </w:t>
      </w:r>
      <w:bookmarkStart w:id="3379" w:name="z3991"/>
      <w:bookmarkEnd w:id="3379"/>
      <w:r w:rsidRPr="00C07C37">
        <w:rPr>
          <w:rFonts w:ascii="Times New Roman" w:eastAsia="Times New Roman" w:hAnsi="Times New Roman" w:cs="Times New Roman"/>
          <w:sz w:val="24"/>
          <w:szCs w:val="24"/>
          <w:lang w:eastAsia="ru-RU"/>
        </w:rPr>
        <w:t xml:space="preserve">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r w:rsidRPr="00C07C37">
        <w:rPr>
          <w:rFonts w:ascii="Times New Roman" w:eastAsia="Times New Roman" w:hAnsi="Times New Roman" w:cs="Times New Roman"/>
          <w:sz w:val="24"/>
          <w:szCs w:val="24"/>
          <w:lang w:eastAsia="ru-RU"/>
        </w:rPr>
        <w:br/>
        <w:t xml:space="preserve">      </w:t>
      </w:r>
      <w:bookmarkStart w:id="3380" w:name="z3992"/>
      <w:bookmarkEnd w:id="3380"/>
      <w:r w:rsidRPr="00C07C37">
        <w:rPr>
          <w:rFonts w:ascii="Times New Roman" w:eastAsia="Times New Roman" w:hAnsi="Times New Roman" w:cs="Times New Roman"/>
          <w:sz w:val="24"/>
          <w:szCs w:val="24"/>
          <w:lang w:eastAsia="ru-RU"/>
        </w:rPr>
        <w:t>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3381" w:name="z3993"/>
      <w:bookmarkEnd w:id="3381"/>
      <w:r w:rsidRPr="00C07C37">
        <w:rPr>
          <w:rFonts w:ascii="Times New Roman" w:eastAsia="Times New Roman" w:hAnsi="Times New Roman" w:cs="Times New Roman"/>
          <w:sz w:val="24"/>
          <w:szCs w:val="24"/>
          <w:lang w:eastAsia="ru-RU"/>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3382" w:name="z3994"/>
      <w:bookmarkEnd w:id="3382"/>
      <w:r w:rsidRPr="00C07C37">
        <w:rPr>
          <w:rFonts w:ascii="Times New Roman" w:eastAsia="Times New Roman" w:hAnsi="Times New Roman" w:cs="Times New Roman"/>
          <w:sz w:val="24"/>
          <w:szCs w:val="24"/>
          <w:lang w:eastAsia="ru-RU"/>
        </w:rPr>
        <w:t>3. Методом изменения производится отзыв следующей налоговой отчетности:</w:t>
      </w:r>
      <w:r w:rsidRPr="00C07C37">
        <w:rPr>
          <w:rFonts w:ascii="Times New Roman" w:eastAsia="Times New Roman" w:hAnsi="Times New Roman" w:cs="Times New Roman"/>
          <w:sz w:val="24"/>
          <w:szCs w:val="24"/>
          <w:lang w:eastAsia="ru-RU"/>
        </w:rPr>
        <w:br/>
        <w:t xml:space="preserve">      </w:t>
      </w:r>
      <w:bookmarkStart w:id="3383" w:name="z3995"/>
      <w:bookmarkEnd w:id="3383"/>
      <w:r w:rsidRPr="00C07C37">
        <w:rPr>
          <w:rFonts w:ascii="Times New Roman" w:eastAsia="Times New Roman" w:hAnsi="Times New Roman" w:cs="Times New Roman"/>
          <w:sz w:val="24"/>
          <w:szCs w:val="24"/>
          <w:lang w:eastAsia="ru-RU"/>
        </w:rPr>
        <w:t>1) в которой не указан или неверно указан код валюты;</w:t>
      </w:r>
      <w:r w:rsidRPr="00C07C37">
        <w:rPr>
          <w:rFonts w:ascii="Times New Roman" w:eastAsia="Times New Roman" w:hAnsi="Times New Roman" w:cs="Times New Roman"/>
          <w:sz w:val="24"/>
          <w:szCs w:val="24"/>
          <w:lang w:eastAsia="ru-RU"/>
        </w:rPr>
        <w:br/>
        <w:t xml:space="preserve">      </w:t>
      </w:r>
      <w:bookmarkStart w:id="3384" w:name="z3996"/>
      <w:bookmarkEnd w:id="3384"/>
      <w:r w:rsidRPr="00C07C37">
        <w:rPr>
          <w:rFonts w:ascii="Times New Roman" w:eastAsia="Times New Roman" w:hAnsi="Times New Roman" w:cs="Times New Roman"/>
          <w:sz w:val="24"/>
          <w:szCs w:val="24"/>
          <w:lang w:eastAsia="ru-RU"/>
        </w:rPr>
        <w:t>2) в которой не указаны или неверно указаны номер и (или) дата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3385" w:name="z3997"/>
      <w:bookmarkEnd w:id="3385"/>
      <w:r w:rsidRPr="00C07C37">
        <w:rPr>
          <w:rFonts w:ascii="Times New Roman" w:eastAsia="Times New Roman" w:hAnsi="Times New Roman" w:cs="Times New Roman"/>
          <w:sz w:val="24"/>
          <w:szCs w:val="24"/>
          <w:lang w:eastAsia="ru-RU"/>
        </w:rPr>
        <w:t>3) в которой не указан или неверно указан статус резидентства;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386" w:name="z3998"/>
      <w:bookmarkEnd w:id="3386"/>
      <w:r w:rsidRPr="00C07C37">
        <w:rPr>
          <w:rFonts w:ascii="Times New Roman" w:eastAsia="Times New Roman" w:hAnsi="Times New Roman" w:cs="Times New Roman"/>
          <w:sz w:val="24"/>
          <w:szCs w:val="24"/>
          <w:lang w:eastAsia="ru-RU"/>
        </w:rPr>
        <w:t>4) в которой неверно указан код налогового органа;</w:t>
      </w:r>
      <w:r w:rsidRPr="00C07C37">
        <w:rPr>
          <w:rFonts w:ascii="Times New Roman" w:eastAsia="Times New Roman" w:hAnsi="Times New Roman" w:cs="Times New Roman"/>
          <w:sz w:val="24"/>
          <w:szCs w:val="24"/>
          <w:lang w:eastAsia="ru-RU"/>
        </w:rPr>
        <w:br/>
        <w:t xml:space="preserve">      </w:t>
      </w:r>
      <w:bookmarkStart w:id="3387" w:name="z3999"/>
      <w:bookmarkEnd w:id="3387"/>
      <w:r w:rsidRPr="00C07C37">
        <w:rPr>
          <w:rFonts w:ascii="Times New Roman" w:eastAsia="Times New Roman" w:hAnsi="Times New Roman" w:cs="Times New Roman"/>
          <w:sz w:val="24"/>
          <w:szCs w:val="24"/>
          <w:lang w:eastAsia="ru-RU"/>
        </w:rPr>
        <w:t>5) в которой неверно указан налоговый период;</w:t>
      </w:r>
      <w:r w:rsidRPr="00C07C37">
        <w:rPr>
          <w:rFonts w:ascii="Times New Roman" w:eastAsia="Times New Roman" w:hAnsi="Times New Roman" w:cs="Times New Roman"/>
          <w:sz w:val="24"/>
          <w:szCs w:val="24"/>
          <w:lang w:eastAsia="ru-RU"/>
        </w:rPr>
        <w:br/>
        <w:t xml:space="preserve">      </w:t>
      </w:r>
      <w:bookmarkStart w:id="3388" w:name="z4000"/>
      <w:bookmarkEnd w:id="3388"/>
      <w:r w:rsidRPr="00C07C37">
        <w:rPr>
          <w:rFonts w:ascii="Times New Roman" w:eastAsia="Times New Roman" w:hAnsi="Times New Roman" w:cs="Times New Roman"/>
          <w:sz w:val="24"/>
          <w:szCs w:val="24"/>
          <w:lang w:eastAsia="ru-RU"/>
        </w:rPr>
        <w:t>6) в которой неверно указан вид налоговой отчетности;</w:t>
      </w:r>
      <w:r w:rsidRPr="00C07C37">
        <w:rPr>
          <w:rFonts w:ascii="Times New Roman" w:eastAsia="Times New Roman" w:hAnsi="Times New Roman" w:cs="Times New Roman"/>
          <w:sz w:val="24"/>
          <w:szCs w:val="24"/>
          <w:lang w:eastAsia="ru-RU"/>
        </w:rPr>
        <w:br/>
        <w:t xml:space="preserve">      </w:t>
      </w:r>
      <w:bookmarkStart w:id="3389" w:name="z4001"/>
      <w:bookmarkEnd w:id="3389"/>
      <w:r w:rsidRPr="00C07C37">
        <w:rPr>
          <w:rFonts w:ascii="Times New Roman" w:eastAsia="Times New Roman" w:hAnsi="Times New Roman" w:cs="Times New Roman"/>
          <w:sz w:val="24"/>
          <w:szCs w:val="24"/>
          <w:lang w:eastAsia="ru-RU"/>
        </w:rPr>
        <w:t>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r w:rsidRPr="00C07C37">
        <w:rPr>
          <w:rFonts w:ascii="Times New Roman" w:eastAsia="Times New Roman" w:hAnsi="Times New Roman" w:cs="Times New Roman"/>
          <w:sz w:val="24"/>
          <w:szCs w:val="24"/>
          <w:lang w:eastAsia="ru-RU"/>
        </w:rPr>
        <w:br/>
        <w:t xml:space="preserve">      </w:t>
      </w:r>
      <w:bookmarkStart w:id="3390" w:name="z4002"/>
      <w:bookmarkEnd w:id="3390"/>
      <w:r w:rsidRPr="00C07C37">
        <w:rPr>
          <w:rFonts w:ascii="Times New Roman" w:eastAsia="Times New Roman" w:hAnsi="Times New Roman" w:cs="Times New Roman"/>
          <w:sz w:val="24"/>
          <w:szCs w:val="24"/>
          <w:lang w:eastAsia="ru-RU"/>
        </w:rPr>
        <w:t>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r w:rsidRPr="00C07C37">
        <w:rPr>
          <w:rFonts w:ascii="Times New Roman" w:eastAsia="Times New Roman" w:hAnsi="Times New Roman" w:cs="Times New Roman"/>
          <w:sz w:val="24"/>
          <w:szCs w:val="24"/>
          <w:lang w:eastAsia="ru-RU"/>
        </w:rPr>
        <w:br/>
        <w:t xml:space="preserve">      </w:t>
      </w:r>
      <w:bookmarkStart w:id="3391" w:name="z4003"/>
      <w:bookmarkEnd w:id="3391"/>
      <w:r w:rsidRPr="00C07C37">
        <w:rPr>
          <w:rFonts w:ascii="Times New Roman" w:eastAsia="Times New Roman" w:hAnsi="Times New Roman" w:cs="Times New Roman"/>
          <w:sz w:val="24"/>
          <w:szCs w:val="24"/>
          <w:lang w:eastAsia="ru-RU"/>
        </w:rPr>
        <w:t>4. Не допускается отзыв представленной налоговой отчетности:</w:t>
      </w:r>
      <w:r w:rsidRPr="00C07C37">
        <w:rPr>
          <w:rFonts w:ascii="Times New Roman" w:eastAsia="Times New Roman" w:hAnsi="Times New Roman" w:cs="Times New Roman"/>
          <w:sz w:val="24"/>
          <w:szCs w:val="24"/>
          <w:lang w:eastAsia="ru-RU"/>
        </w:rPr>
        <w:br/>
        <w:t xml:space="preserve">      </w:t>
      </w:r>
      <w:bookmarkStart w:id="3392" w:name="z4004"/>
      <w:bookmarkEnd w:id="3392"/>
      <w:r w:rsidRPr="00C07C37">
        <w:rPr>
          <w:rFonts w:ascii="Times New Roman" w:eastAsia="Times New Roman" w:hAnsi="Times New Roman" w:cs="Times New Roman"/>
          <w:sz w:val="24"/>
          <w:szCs w:val="24"/>
          <w:lang w:eastAsia="ru-RU"/>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r w:rsidRPr="00C07C37">
        <w:rPr>
          <w:rFonts w:ascii="Times New Roman" w:eastAsia="Times New Roman" w:hAnsi="Times New Roman" w:cs="Times New Roman"/>
          <w:sz w:val="24"/>
          <w:szCs w:val="24"/>
          <w:lang w:eastAsia="ru-RU"/>
        </w:rPr>
        <w:br/>
        <w:t xml:space="preserve">      </w:t>
      </w:r>
      <w:bookmarkStart w:id="3393" w:name="z4005"/>
      <w:bookmarkEnd w:id="3393"/>
      <w:r w:rsidRPr="00C07C37">
        <w:rPr>
          <w:rFonts w:ascii="Times New Roman" w:eastAsia="Times New Roman" w:hAnsi="Times New Roman" w:cs="Times New Roman"/>
          <w:sz w:val="24"/>
          <w:szCs w:val="24"/>
          <w:lang w:eastAsia="ru-RU"/>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r w:rsidRPr="00C07C37">
        <w:rPr>
          <w:rFonts w:ascii="Times New Roman" w:eastAsia="Times New Roman" w:hAnsi="Times New Roman" w:cs="Times New Roman"/>
          <w:sz w:val="24"/>
          <w:szCs w:val="24"/>
          <w:lang w:eastAsia="ru-RU"/>
        </w:rPr>
        <w:br/>
        <w:t xml:space="preserve">      </w:t>
      </w:r>
      <w:bookmarkStart w:id="3394" w:name="z4006"/>
      <w:bookmarkEnd w:id="3394"/>
      <w:r w:rsidRPr="00C07C37">
        <w:rPr>
          <w:rFonts w:ascii="Times New Roman" w:eastAsia="Times New Roman" w:hAnsi="Times New Roman" w:cs="Times New Roman"/>
          <w:sz w:val="24"/>
          <w:szCs w:val="24"/>
          <w:lang w:eastAsia="ru-RU"/>
        </w:rPr>
        <w:t xml:space="preserve">3) по уведомлениям об устранении нарушений, выявленных налоговым органом по результатам камерального контроля. </w:t>
      </w:r>
      <w:r w:rsidRPr="00C07C37">
        <w:rPr>
          <w:rFonts w:ascii="Times New Roman" w:eastAsia="Times New Roman" w:hAnsi="Times New Roman" w:cs="Times New Roman"/>
          <w:sz w:val="24"/>
          <w:szCs w:val="24"/>
          <w:lang w:eastAsia="ru-RU"/>
        </w:rPr>
        <w:br/>
        <w:t xml:space="preserve">      </w:t>
      </w:r>
      <w:bookmarkStart w:id="3395" w:name="z4007"/>
      <w:bookmarkEnd w:id="3395"/>
      <w:r w:rsidRPr="00C07C37">
        <w:rPr>
          <w:rFonts w:ascii="Times New Roman" w:eastAsia="Times New Roman" w:hAnsi="Times New Roman" w:cs="Times New Roman"/>
          <w:sz w:val="24"/>
          <w:szCs w:val="24"/>
          <w:lang w:eastAsia="ru-RU"/>
        </w:rPr>
        <w:t>5. Сведения об отзыве публикуются на интернет-ресурсе уполномоченного органа в следующие сроки:</w:t>
      </w:r>
      <w:r w:rsidRPr="00C07C37">
        <w:rPr>
          <w:rFonts w:ascii="Times New Roman" w:eastAsia="Times New Roman" w:hAnsi="Times New Roman" w:cs="Times New Roman"/>
          <w:sz w:val="24"/>
          <w:szCs w:val="24"/>
          <w:lang w:eastAsia="ru-RU"/>
        </w:rPr>
        <w:br/>
        <w:t xml:space="preserve">      </w:t>
      </w:r>
      <w:bookmarkStart w:id="3396" w:name="z4008"/>
      <w:bookmarkEnd w:id="3396"/>
      <w:r w:rsidRPr="00C07C37">
        <w:rPr>
          <w:rFonts w:ascii="Times New Roman" w:eastAsia="Times New Roman" w:hAnsi="Times New Roman" w:cs="Times New Roman"/>
          <w:sz w:val="24"/>
          <w:szCs w:val="24"/>
          <w:lang w:eastAsia="ru-RU"/>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r w:rsidRPr="00C07C37">
        <w:rPr>
          <w:rFonts w:ascii="Times New Roman" w:eastAsia="Times New Roman" w:hAnsi="Times New Roman" w:cs="Times New Roman"/>
          <w:sz w:val="24"/>
          <w:szCs w:val="24"/>
          <w:lang w:eastAsia="ru-RU"/>
        </w:rPr>
        <w:br/>
        <w:t xml:space="preserve">      </w:t>
      </w:r>
      <w:bookmarkStart w:id="3397" w:name="z4009"/>
      <w:bookmarkEnd w:id="3397"/>
      <w:r w:rsidRPr="00C07C37">
        <w:rPr>
          <w:rFonts w:ascii="Times New Roman" w:eastAsia="Times New Roman" w:hAnsi="Times New Roman" w:cs="Times New Roman"/>
          <w:sz w:val="24"/>
          <w:szCs w:val="24"/>
          <w:lang w:eastAsia="ru-RU"/>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3398" w:name="z4010"/>
      <w:bookmarkEnd w:id="3398"/>
      <w:r w:rsidRPr="00C07C37">
        <w:rPr>
          <w:rFonts w:ascii="Times New Roman" w:eastAsia="Times New Roman" w:hAnsi="Times New Roman" w:cs="Times New Roman"/>
          <w:sz w:val="24"/>
          <w:szCs w:val="24"/>
          <w:lang w:eastAsia="ru-RU"/>
        </w:rPr>
        <w:t>6. Настоящая статья не распространяется на случаи, предусмотренные статьей 458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399" w:name="z211"/>
      <w:bookmarkEnd w:id="3399"/>
      <w:r w:rsidRPr="00C07C37">
        <w:rPr>
          <w:rFonts w:ascii="Times New Roman" w:eastAsia="Times New Roman" w:hAnsi="Times New Roman" w:cs="Times New Roman"/>
          <w:b/>
          <w:bCs/>
          <w:sz w:val="24"/>
          <w:szCs w:val="24"/>
          <w:lang w:eastAsia="ru-RU"/>
        </w:rPr>
        <w:t>Статья 211. Внесение изменений и дополнений в налоговую отчетность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400" w:name="z4011"/>
      <w:bookmarkEnd w:id="3400"/>
      <w:r w:rsidRPr="00C07C37">
        <w:rPr>
          <w:rFonts w:ascii="Times New Roman" w:eastAsia="Times New Roman" w:hAnsi="Times New Roman" w:cs="Times New Roman"/>
          <w:sz w:val="24"/>
          <w:szCs w:val="24"/>
          <w:lang w:eastAsia="ru-RU"/>
        </w:rPr>
        <w:t xml:space="preserve">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r w:rsidRPr="00C07C37">
        <w:rPr>
          <w:rFonts w:ascii="Times New Roman" w:eastAsia="Times New Roman" w:hAnsi="Times New Roman" w:cs="Times New Roman"/>
          <w:sz w:val="24"/>
          <w:szCs w:val="24"/>
          <w:lang w:eastAsia="ru-RU"/>
        </w:rPr>
        <w:br/>
        <w:t xml:space="preserve">      </w:t>
      </w:r>
      <w:bookmarkStart w:id="3401" w:name="z4012"/>
      <w:bookmarkEnd w:id="3401"/>
      <w:r w:rsidRPr="00C07C37">
        <w:rPr>
          <w:rFonts w:ascii="Times New Roman" w:eastAsia="Times New Roman" w:hAnsi="Times New Roman" w:cs="Times New Roman"/>
          <w:sz w:val="24"/>
          <w:szCs w:val="24"/>
          <w:lang w:eastAsia="ru-RU"/>
        </w:rPr>
        <w:t xml:space="preserve">2. В дополнительной налоговой отчетности по соответствующим строкам указывается: </w:t>
      </w:r>
      <w:r w:rsidRPr="00C07C37">
        <w:rPr>
          <w:rFonts w:ascii="Times New Roman" w:eastAsia="Times New Roman" w:hAnsi="Times New Roman" w:cs="Times New Roman"/>
          <w:sz w:val="24"/>
          <w:szCs w:val="24"/>
          <w:lang w:eastAsia="ru-RU"/>
        </w:rPr>
        <w:br/>
        <w:t xml:space="preserve">      </w:t>
      </w:r>
      <w:bookmarkStart w:id="3402" w:name="z4013"/>
      <w:bookmarkEnd w:id="3402"/>
      <w:r w:rsidRPr="00C07C37">
        <w:rPr>
          <w:rFonts w:ascii="Times New Roman" w:eastAsia="Times New Roman" w:hAnsi="Times New Roman" w:cs="Times New Roman"/>
          <w:sz w:val="24"/>
          <w:szCs w:val="24"/>
          <w:lang w:eastAsia="ru-RU"/>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r w:rsidRPr="00C07C37">
        <w:rPr>
          <w:rFonts w:ascii="Times New Roman" w:eastAsia="Times New Roman" w:hAnsi="Times New Roman" w:cs="Times New Roman"/>
          <w:sz w:val="24"/>
          <w:szCs w:val="24"/>
          <w:lang w:eastAsia="ru-RU"/>
        </w:rPr>
        <w:br/>
        <w:t xml:space="preserve">      </w:t>
      </w:r>
      <w:bookmarkStart w:id="3403" w:name="z4014"/>
      <w:bookmarkEnd w:id="3403"/>
      <w:r w:rsidRPr="00C07C37">
        <w:rPr>
          <w:rFonts w:ascii="Times New Roman" w:eastAsia="Times New Roman" w:hAnsi="Times New Roman" w:cs="Times New Roman"/>
          <w:sz w:val="24"/>
          <w:szCs w:val="24"/>
          <w:lang w:eastAsia="ru-RU"/>
        </w:rPr>
        <w:t xml:space="preserve">2) новое значение – при изменении остальных данных. </w:t>
      </w:r>
      <w:r w:rsidRPr="00C07C37">
        <w:rPr>
          <w:rFonts w:ascii="Times New Roman" w:eastAsia="Times New Roman" w:hAnsi="Times New Roman" w:cs="Times New Roman"/>
          <w:sz w:val="24"/>
          <w:szCs w:val="24"/>
          <w:lang w:eastAsia="ru-RU"/>
        </w:rPr>
        <w:br/>
        <w:t xml:space="preserve">      </w:t>
      </w:r>
      <w:bookmarkStart w:id="3404" w:name="z4015"/>
      <w:bookmarkEnd w:id="3404"/>
      <w:r w:rsidRPr="00C07C37">
        <w:rPr>
          <w:rFonts w:ascii="Times New Roman" w:eastAsia="Times New Roman" w:hAnsi="Times New Roman" w:cs="Times New Roman"/>
          <w:sz w:val="24"/>
          <w:szCs w:val="24"/>
          <w:lang w:eastAsia="ru-RU"/>
        </w:rPr>
        <w:t>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3405" w:name="z4016"/>
      <w:bookmarkEnd w:id="3405"/>
      <w:r w:rsidRPr="00C07C37">
        <w:rPr>
          <w:rFonts w:ascii="Times New Roman" w:eastAsia="Times New Roman" w:hAnsi="Times New Roman" w:cs="Times New Roman"/>
          <w:sz w:val="24"/>
          <w:szCs w:val="24"/>
          <w:lang w:eastAsia="ru-RU"/>
        </w:rPr>
        <w:t xml:space="preserve">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r w:rsidRPr="00C07C37">
        <w:rPr>
          <w:rFonts w:ascii="Times New Roman" w:eastAsia="Times New Roman" w:hAnsi="Times New Roman" w:cs="Times New Roman"/>
          <w:sz w:val="24"/>
          <w:szCs w:val="24"/>
          <w:lang w:eastAsia="ru-RU"/>
        </w:rPr>
        <w:br/>
        <w:t xml:space="preserve">      </w:t>
      </w:r>
      <w:bookmarkStart w:id="3406" w:name="z4017"/>
      <w:bookmarkEnd w:id="3406"/>
      <w:r w:rsidRPr="00C07C37">
        <w:rPr>
          <w:rFonts w:ascii="Times New Roman" w:eastAsia="Times New Roman" w:hAnsi="Times New Roman" w:cs="Times New Roman"/>
          <w:sz w:val="24"/>
          <w:szCs w:val="24"/>
          <w:lang w:eastAsia="ru-RU"/>
        </w:rPr>
        <w:t xml:space="preserve">5. Не допускается внесение изменений и дополнений в соответствующую налоговую </w:t>
      </w:r>
      <w:r w:rsidRPr="00C07C37">
        <w:rPr>
          <w:rFonts w:ascii="Times New Roman" w:eastAsia="Times New Roman" w:hAnsi="Times New Roman" w:cs="Times New Roman"/>
          <w:sz w:val="24"/>
          <w:szCs w:val="24"/>
          <w:lang w:eastAsia="ru-RU"/>
        </w:rPr>
        <w:lastRenderedPageBreak/>
        <w:t xml:space="preserve">отчетность: </w:t>
      </w:r>
      <w:r w:rsidRPr="00C07C37">
        <w:rPr>
          <w:rFonts w:ascii="Times New Roman" w:eastAsia="Times New Roman" w:hAnsi="Times New Roman" w:cs="Times New Roman"/>
          <w:sz w:val="24"/>
          <w:szCs w:val="24"/>
          <w:lang w:eastAsia="ru-RU"/>
        </w:rPr>
        <w:br/>
        <w:t xml:space="preserve">      </w:t>
      </w:r>
      <w:bookmarkStart w:id="3407" w:name="z4018"/>
      <w:bookmarkEnd w:id="3407"/>
      <w:r w:rsidRPr="00C07C37">
        <w:rPr>
          <w:rFonts w:ascii="Times New Roman" w:eastAsia="Times New Roman" w:hAnsi="Times New Roman" w:cs="Times New Roman"/>
          <w:sz w:val="24"/>
          <w:szCs w:val="24"/>
          <w:lang w:eastAsia="ru-RU"/>
        </w:rPr>
        <w:t xml:space="preserve">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r w:rsidRPr="00C07C37">
        <w:rPr>
          <w:rFonts w:ascii="Times New Roman" w:eastAsia="Times New Roman" w:hAnsi="Times New Roman" w:cs="Times New Roman"/>
          <w:sz w:val="24"/>
          <w:szCs w:val="24"/>
          <w:lang w:eastAsia="ru-RU"/>
        </w:rPr>
        <w:br/>
        <w:t xml:space="preserve">      </w:t>
      </w:r>
      <w:bookmarkStart w:id="3408" w:name="z4019"/>
      <w:bookmarkEnd w:id="3408"/>
      <w:r w:rsidRPr="00C07C37">
        <w:rPr>
          <w:rFonts w:ascii="Times New Roman" w:eastAsia="Times New Roman" w:hAnsi="Times New Roman" w:cs="Times New Roman"/>
          <w:sz w:val="24"/>
          <w:szCs w:val="24"/>
          <w:lang w:eastAsia="ru-RU"/>
        </w:rPr>
        <w:t>2) обжалуемого налогового периода:</w:t>
      </w:r>
      <w:r w:rsidRPr="00C07C37">
        <w:rPr>
          <w:rFonts w:ascii="Times New Roman" w:eastAsia="Times New Roman" w:hAnsi="Times New Roman" w:cs="Times New Roman"/>
          <w:sz w:val="24"/>
          <w:szCs w:val="24"/>
          <w:lang w:eastAsia="ru-RU"/>
        </w:rPr>
        <w:br/>
        <w:t xml:space="preserve">      </w:t>
      </w:r>
      <w:bookmarkStart w:id="3409" w:name="z4020"/>
      <w:bookmarkEnd w:id="3409"/>
      <w:r w:rsidRPr="00C07C37">
        <w:rPr>
          <w:rFonts w:ascii="Times New Roman" w:eastAsia="Times New Roman" w:hAnsi="Times New Roman" w:cs="Times New Roman"/>
          <w:sz w:val="24"/>
          <w:szCs w:val="24"/>
          <w:lang w:eastAsia="ru-RU"/>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3410" w:name="z4021"/>
      <w:bookmarkEnd w:id="3410"/>
      <w:r w:rsidRPr="00C07C37">
        <w:rPr>
          <w:rFonts w:ascii="Times New Roman" w:eastAsia="Times New Roman" w:hAnsi="Times New Roman" w:cs="Times New Roman"/>
          <w:sz w:val="24"/>
          <w:szCs w:val="24"/>
          <w:lang w:eastAsia="ru-RU"/>
        </w:rPr>
        <w:t xml:space="preserve">в период срока подачи и рассмотрения жалобы на уведомление по результатам горизонтального мониторинга; </w:t>
      </w:r>
      <w:r w:rsidRPr="00C07C37">
        <w:rPr>
          <w:rFonts w:ascii="Times New Roman" w:eastAsia="Times New Roman" w:hAnsi="Times New Roman" w:cs="Times New Roman"/>
          <w:sz w:val="24"/>
          <w:szCs w:val="24"/>
          <w:lang w:eastAsia="ru-RU"/>
        </w:rPr>
        <w:br/>
        <w:t xml:space="preserve">      </w:t>
      </w:r>
      <w:bookmarkStart w:id="3411" w:name="z4022"/>
      <w:bookmarkEnd w:id="3411"/>
      <w:r w:rsidRPr="00C07C37">
        <w:rPr>
          <w:rFonts w:ascii="Times New Roman" w:eastAsia="Times New Roman" w:hAnsi="Times New Roman" w:cs="Times New Roman"/>
          <w:sz w:val="24"/>
          <w:szCs w:val="24"/>
          <w:lang w:eastAsia="ru-RU"/>
        </w:rPr>
        <w:t>3) в части требования о возврате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3412" w:name="z4023"/>
      <w:bookmarkEnd w:id="3412"/>
      <w:r w:rsidRPr="00C07C37">
        <w:rPr>
          <w:rFonts w:ascii="Times New Roman" w:eastAsia="Times New Roman" w:hAnsi="Times New Roman" w:cs="Times New Roman"/>
          <w:sz w:val="24"/>
          <w:szCs w:val="24"/>
          <w:lang w:eastAsia="ru-RU"/>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r w:rsidRPr="00C07C37">
        <w:rPr>
          <w:rFonts w:ascii="Times New Roman" w:eastAsia="Times New Roman" w:hAnsi="Times New Roman" w:cs="Times New Roman"/>
          <w:sz w:val="24"/>
          <w:szCs w:val="24"/>
          <w:lang w:eastAsia="ru-RU"/>
        </w:rPr>
        <w:br/>
        <w:t xml:space="preserve">      </w:t>
      </w:r>
      <w:bookmarkStart w:id="3413" w:name="z4024"/>
      <w:bookmarkEnd w:id="3413"/>
      <w:r w:rsidRPr="00C07C37">
        <w:rPr>
          <w:rFonts w:ascii="Times New Roman" w:eastAsia="Times New Roman" w:hAnsi="Times New Roman" w:cs="Times New Roman"/>
          <w:sz w:val="24"/>
          <w:szCs w:val="24"/>
          <w:lang w:eastAsia="ru-RU"/>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r w:rsidRPr="00C07C37">
        <w:rPr>
          <w:rFonts w:ascii="Times New Roman" w:eastAsia="Times New Roman" w:hAnsi="Times New Roman" w:cs="Times New Roman"/>
          <w:sz w:val="24"/>
          <w:szCs w:val="24"/>
          <w:lang w:eastAsia="ru-RU"/>
        </w:rPr>
        <w:br/>
        <w:t xml:space="preserve">      </w:t>
      </w:r>
      <w:bookmarkStart w:id="3414" w:name="z4025"/>
      <w:bookmarkEnd w:id="3414"/>
      <w:r w:rsidRPr="00C07C37">
        <w:rPr>
          <w:rFonts w:ascii="Times New Roman" w:eastAsia="Times New Roman" w:hAnsi="Times New Roman" w:cs="Times New Roman"/>
          <w:sz w:val="24"/>
          <w:szCs w:val="24"/>
          <w:lang w:eastAsia="ru-RU"/>
        </w:rPr>
        <w:t>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r w:rsidRPr="00C07C37">
        <w:rPr>
          <w:rFonts w:ascii="Times New Roman" w:eastAsia="Times New Roman" w:hAnsi="Times New Roman" w:cs="Times New Roman"/>
          <w:sz w:val="24"/>
          <w:szCs w:val="24"/>
          <w:lang w:eastAsia="ru-RU"/>
        </w:rPr>
        <w:br/>
        <w:t xml:space="preserve">      </w:t>
      </w:r>
      <w:bookmarkStart w:id="3415" w:name="z4026"/>
      <w:bookmarkEnd w:id="3415"/>
      <w:r w:rsidRPr="00C07C37">
        <w:rPr>
          <w:rFonts w:ascii="Times New Roman" w:eastAsia="Times New Roman" w:hAnsi="Times New Roman" w:cs="Times New Roman"/>
          <w:sz w:val="24"/>
          <w:szCs w:val="24"/>
          <w:lang w:eastAsia="ru-RU"/>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w:t>
      </w:r>
      <w:r w:rsidRPr="00C07C37">
        <w:rPr>
          <w:rFonts w:ascii="Times New Roman" w:eastAsia="Times New Roman" w:hAnsi="Times New Roman" w:cs="Times New Roman"/>
          <w:sz w:val="24"/>
          <w:szCs w:val="24"/>
          <w:lang w:eastAsia="ru-RU"/>
        </w:rPr>
        <w:br/>
        <w:t xml:space="preserve">      </w:t>
      </w:r>
      <w:bookmarkStart w:id="3416" w:name="z4027"/>
      <w:bookmarkEnd w:id="3416"/>
      <w:r w:rsidRPr="00C07C37">
        <w:rPr>
          <w:rFonts w:ascii="Times New Roman" w:eastAsia="Times New Roman" w:hAnsi="Times New Roman" w:cs="Times New Roman"/>
          <w:sz w:val="24"/>
          <w:szCs w:val="24"/>
          <w:lang w:eastAsia="ru-RU"/>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r w:rsidRPr="00C07C37">
        <w:rPr>
          <w:rFonts w:ascii="Times New Roman" w:eastAsia="Times New Roman" w:hAnsi="Times New Roman" w:cs="Times New Roman"/>
          <w:sz w:val="24"/>
          <w:szCs w:val="24"/>
          <w:lang w:eastAsia="ru-RU"/>
        </w:rPr>
        <w:br/>
        <w:t xml:space="preserve">      </w:t>
      </w:r>
      <w:bookmarkStart w:id="3417" w:name="z4028"/>
      <w:bookmarkEnd w:id="3417"/>
      <w:r w:rsidRPr="00C07C37">
        <w:rPr>
          <w:rFonts w:ascii="Times New Roman" w:eastAsia="Times New Roman" w:hAnsi="Times New Roman" w:cs="Times New Roman"/>
          <w:sz w:val="24"/>
          <w:szCs w:val="24"/>
          <w:lang w:eastAsia="ru-RU"/>
        </w:rPr>
        <w:t>отраженных в первоначальной или очередной декларации об активах и обязательствах физическим лицом, являющимся дебитором или кредитором;</w:t>
      </w:r>
      <w:r w:rsidRPr="00C07C37">
        <w:rPr>
          <w:rFonts w:ascii="Times New Roman" w:eastAsia="Times New Roman" w:hAnsi="Times New Roman" w:cs="Times New Roman"/>
          <w:sz w:val="24"/>
          <w:szCs w:val="24"/>
          <w:lang w:eastAsia="ru-RU"/>
        </w:rPr>
        <w:br/>
        <w:t xml:space="preserve">      </w:t>
      </w:r>
      <w:bookmarkStart w:id="3418" w:name="z4029"/>
      <w:bookmarkEnd w:id="3418"/>
      <w:r w:rsidRPr="00C07C37">
        <w:rPr>
          <w:rFonts w:ascii="Times New Roman" w:eastAsia="Times New Roman" w:hAnsi="Times New Roman" w:cs="Times New Roman"/>
          <w:sz w:val="24"/>
          <w:szCs w:val="24"/>
          <w:lang w:eastAsia="ru-RU"/>
        </w:rPr>
        <w:t>8) в части изменения метода отнесения на вычеты управленческих и общеадминистративных расходов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3419" w:name="z4030"/>
      <w:bookmarkEnd w:id="3419"/>
      <w:r w:rsidRPr="00C07C37">
        <w:rPr>
          <w:rFonts w:ascii="Times New Roman" w:eastAsia="Times New Roman" w:hAnsi="Times New Roman" w:cs="Times New Roman"/>
          <w:sz w:val="24"/>
          <w:szCs w:val="24"/>
          <w:lang w:eastAsia="ru-RU"/>
        </w:rPr>
        <w:t>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420" w:name="z212"/>
      <w:bookmarkEnd w:id="3420"/>
      <w:r w:rsidRPr="00C07C37">
        <w:rPr>
          <w:rFonts w:ascii="Times New Roman" w:eastAsia="Times New Roman" w:hAnsi="Times New Roman" w:cs="Times New Roman"/>
          <w:b/>
          <w:bCs/>
          <w:sz w:val="24"/>
          <w:szCs w:val="24"/>
          <w:lang w:eastAsia="ru-RU"/>
        </w:rPr>
        <w:t>Статья 212. Продление сроков представления налоговой отчетности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421" w:name="z4031"/>
      <w:bookmarkEnd w:id="3421"/>
      <w:r w:rsidRPr="00C07C37">
        <w:rPr>
          <w:rFonts w:ascii="Times New Roman" w:eastAsia="Times New Roman" w:hAnsi="Times New Roman" w:cs="Times New Roman"/>
          <w:sz w:val="24"/>
          <w:szCs w:val="24"/>
          <w:lang w:eastAsia="ru-RU"/>
        </w:rPr>
        <w:t>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3422" w:name="z4032"/>
      <w:bookmarkEnd w:id="3422"/>
      <w:r w:rsidRPr="00C07C37">
        <w:rPr>
          <w:rFonts w:ascii="Times New Roman" w:eastAsia="Times New Roman" w:hAnsi="Times New Roman" w:cs="Times New Roman"/>
          <w:sz w:val="24"/>
          <w:szCs w:val="24"/>
          <w:lang w:eastAsia="ru-RU"/>
        </w:rPr>
        <w:t xml:space="preserve">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w:t>
      </w:r>
      <w:r w:rsidRPr="00C07C37">
        <w:rPr>
          <w:rFonts w:ascii="Times New Roman" w:eastAsia="Times New Roman" w:hAnsi="Times New Roman" w:cs="Times New Roman"/>
          <w:sz w:val="24"/>
          <w:szCs w:val="24"/>
          <w:lang w:eastAsia="ru-RU"/>
        </w:rPr>
        <w:lastRenderedPageBreak/>
        <w:t>уполномоченным органом в соответствии с настоящей статьей, в том числе через Государственную корпорацию "Правительство для граждан".</w:t>
      </w:r>
      <w:r w:rsidRPr="00C07C37">
        <w:rPr>
          <w:rFonts w:ascii="Times New Roman" w:eastAsia="Times New Roman" w:hAnsi="Times New Roman" w:cs="Times New Roman"/>
          <w:sz w:val="24"/>
          <w:szCs w:val="24"/>
          <w:lang w:eastAsia="ru-RU"/>
        </w:rPr>
        <w:br/>
        <w:t xml:space="preserve">      </w:t>
      </w:r>
      <w:bookmarkStart w:id="3423" w:name="z4033"/>
      <w:bookmarkEnd w:id="3423"/>
      <w:r w:rsidRPr="00C07C37">
        <w:rPr>
          <w:rFonts w:ascii="Times New Roman" w:eastAsia="Times New Roman" w:hAnsi="Times New Roman" w:cs="Times New Roman"/>
          <w:sz w:val="24"/>
          <w:szCs w:val="24"/>
          <w:lang w:eastAsia="ru-RU"/>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r w:rsidRPr="00C07C37">
        <w:rPr>
          <w:rFonts w:ascii="Times New Roman" w:eastAsia="Times New Roman" w:hAnsi="Times New Roman" w:cs="Times New Roman"/>
          <w:sz w:val="24"/>
          <w:szCs w:val="24"/>
          <w:lang w:eastAsia="ru-RU"/>
        </w:rPr>
        <w:br/>
        <w:t xml:space="preserve">      </w:t>
      </w:r>
      <w:bookmarkStart w:id="3424" w:name="z4034"/>
      <w:bookmarkEnd w:id="3424"/>
      <w:r w:rsidRPr="00C07C37">
        <w:rPr>
          <w:rFonts w:ascii="Times New Roman" w:eastAsia="Times New Roman" w:hAnsi="Times New Roman" w:cs="Times New Roman"/>
          <w:sz w:val="24"/>
          <w:szCs w:val="24"/>
          <w:lang w:eastAsia="ru-RU"/>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r w:rsidRPr="00C07C37">
        <w:rPr>
          <w:rFonts w:ascii="Times New Roman" w:eastAsia="Times New Roman" w:hAnsi="Times New Roman" w:cs="Times New Roman"/>
          <w:sz w:val="24"/>
          <w:szCs w:val="24"/>
          <w:lang w:eastAsia="ru-RU"/>
        </w:rPr>
        <w:br/>
        <w:t xml:space="preserve">      </w:t>
      </w:r>
      <w:bookmarkStart w:id="3425" w:name="z4035"/>
      <w:bookmarkEnd w:id="3425"/>
      <w:r w:rsidRPr="00C07C37">
        <w:rPr>
          <w:rFonts w:ascii="Times New Roman" w:eastAsia="Times New Roman" w:hAnsi="Times New Roman" w:cs="Times New Roman"/>
          <w:sz w:val="24"/>
          <w:szCs w:val="24"/>
          <w:lang w:eastAsia="ru-RU"/>
        </w:rPr>
        <w:t>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r w:rsidRPr="00C07C37">
        <w:rPr>
          <w:rFonts w:ascii="Times New Roman" w:eastAsia="Times New Roman" w:hAnsi="Times New Roman" w:cs="Times New Roman"/>
          <w:sz w:val="24"/>
          <w:szCs w:val="24"/>
          <w:lang w:eastAsia="ru-RU"/>
        </w:rPr>
        <w:br/>
        <w:t xml:space="preserve">      </w:t>
      </w:r>
      <w:bookmarkStart w:id="3426" w:name="z4036"/>
      <w:bookmarkEnd w:id="3426"/>
      <w:r w:rsidRPr="00C07C37">
        <w:rPr>
          <w:rFonts w:ascii="Times New Roman" w:eastAsia="Times New Roman" w:hAnsi="Times New Roman" w:cs="Times New Roman"/>
          <w:sz w:val="24"/>
          <w:szCs w:val="24"/>
          <w:lang w:eastAsia="ru-RU"/>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3427" w:name="z4037"/>
      <w:bookmarkEnd w:id="3427"/>
      <w:r w:rsidRPr="00C07C37">
        <w:rPr>
          <w:rFonts w:ascii="Times New Roman" w:eastAsia="Times New Roman" w:hAnsi="Times New Roman" w:cs="Times New Roman"/>
          <w:sz w:val="24"/>
          <w:szCs w:val="24"/>
          <w:lang w:eastAsia="ru-RU"/>
        </w:rPr>
        <w:t>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r w:rsidRPr="00C07C37">
        <w:rPr>
          <w:rFonts w:ascii="Times New Roman" w:eastAsia="Times New Roman" w:hAnsi="Times New Roman" w:cs="Times New Roman"/>
          <w:sz w:val="24"/>
          <w:szCs w:val="24"/>
          <w:lang w:eastAsia="ru-RU"/>
        </w:rPr>
        <w:br/>
        <w:t xml:space="preserve">      </w:t>
      </w:r>
      <w:bookmarkStart w:id="3428" w:name="z4038"/>
      <w:bookmarkEnd w:id="3428"/>
      <w:r w:rsidRPr="00C07C37">
        <w:rPr>
          <w:rFonts w:ascii="Times New Roman" w:eastAsia="Times New Roman" w:hAnsi="Times New Roman" w:cs="Times New Roman"/>
          <w:sz w:val="24"/>
          <w:szCs w:val="24"/>
          <w:lang w:eastAsia="ru-RU"/>
        </w:rPr>
        <w:t>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r w:rsidRPr="00C07C37">
        <w:rPr>
          <w:rFonts w:ascii="Times New Roman" w:eastAsia="Times New Roman" w:hAnsi="Times New Roman" w:cs="Times New Roman"/>
          <w:sz w:val="24"/>
          <w:szCs w:val="24"/>
          <w:lang w:eastAsia="ru-RU"/>
        </w:rPr>
        <w:br/>
        <w:t xml:space="preserve">      </w:t>
      </w:r>
      <w:bookmarkStart w:id="3429" w:name="z4039"/>
      <w:bookmarkEnd w:id="3429"/>
      <w:r w:rsidRPr="00C07C37">
        <w:rPr>
          <w:rFonts w:ascii="Times New Roman" w:eastAsia="Times New Roman" w:hAnsi="Times New Roman" w:cs="Times New Roman"/>
          <w:sz w:val="24"/>
          <w:szCs w:val="24"/>
          <w:lang w:eastAsia="ru-RU"/>
        </w:rPr>
        <w:t xml:space="preserve">4. Продление не изменяет срока уплаты налогов, платежей в бюджет и социальных платежей. </w:t>
      </w:r>
      <w:r w:rsidRPr="00C07C37">
        <w:rPr>
          <w:rFonts w:ascii="Times New Roman" w:eastAsia="Times New Roman" w:hAnsi="Times New Roman" w:cs="Times New Roman"/>
          <w:sz w:val="24"/>
          <w:szCs w:val="24"/>
          <w:lang w:eastAsia="ru-RU"/>
        </w:rPr>
        <w:br/>
        <w:t xml:space="preserve">      </w:t>
      </w:r>
      <w:bookmarkStart w:id="3430" w:name="z4040"/>
      <w:bookmarkEnd w:id="3430"/>
      <w:r w:rsidRPr="00C07C37">
        <w:rPr>
          <w:rFonts w:ascii="Times New Roman" w:eastAsia="Times New Roman" w:hAnsi="Times New Roman" w:cs="Times New Roman"/>
          <w:sz w:val="24"/>
          <w:szCs w:val="24"/>
          <w:lang w:eastAsia="ru-RU"/>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r w:rsidRPr="00C07C37">
        <w:rPr>
          <w:rFonts w:ascii="Times New Roman" w:eastAsia="Times New Roman" w:hAnsi="Times New Roman" w:cs="Times New Roman"/>
          <w:sz w:val="24"/>
          <w:szCs w:val="24"/>
          <w:lang w:eastAsia="ru-RU"/>
        </w:rPr>
        <w:br/>
        <w:t xml:space="preserve">      </w:t>
      </w:r>
      <w:bookmarkStart w:id="3431" w:name="z4041"/>
      <w:bookmarkEnd w:id="3431"/>
      <w:r w:rsidRPr="00C07C37">
        <w:rPr>
          <w:rFonts w:ascii="Times New Roman" w:eastAsia="Times New Roman" w:hAnsi="Times New Roman" w:cs="Times New Roman"/>
          <w:sz w:val="24"/>
          <w:szCs w:val="24"/>
          <w:lang w:eastAsia="ru-RU"/>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r w:rsidRPr="00C07C37">
        <w:rPr>
          <w:rFonts w:ascii="Times New Roman" w:eastAsia="Times New Roman" w:hAnsi="Times New Roman" w:cs="Times New Roman"/>
          <w:sz w:val="24"/>
          <w:szCs w:val="24"/>
          <w:lang w:eastAsia="ru-RU"/>
        </w:rPr>
        <w:br/>
        <w:t xml:space="preserve">      </w:t>
      </w:r>
      <w:bookmarkStart w:id="3432" w:name="z4042"/>
      <w:bookmarkEnd w:id="3432"/>
      <w:r w:rsidRPr="00C07C37">
        <w:rPr>
          <w:rFonts w:ascii="Times New Roman" w:eastAsia="Times New Roman" w:hAnsi="Times New Roman" w:cs="Times New Roman"/>
          <w:sz w:val="24"/>
          <w:szCs w:val="24"/>
          <w:lang w:eastAsia="ru-RU"/>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 </w:t>
      </w:r>
      <w:r w:rsidRPr="00C07C37">
        <w:rPr>
          <w:rFonts w:ascii="Times New Roman" w:eastAsia="Times New Roman" w:hAnsi="Times New Roman" w:cs="Times New Roman"/>
          <w:sz w:val="24"/>
          <w:szCs w:val="24"/>
          <w:lang w:eastAsia="ru-RU"/>
        </w:rPr>
        <w:br/>
        <w:t xml:space="preserve">      </w:t>
      </w:r>
      <w:bookmarkStart w:id="3433" w:name="z4043"/>
      <w:bookmarkEnd w:id="3433"/>
      <w:r w:rsidRPr="00C07C37">
        <w:rPr>
          <w:rFonts w:ascii="Times New Roman" w:eastAsia="Times New Roman" w:hAnsi="Times New Roman" w:cs="Times New Roman"/>
          <w:sz w:val="24"/>
          <w:szCs w:val="24"/>
          <w:lang w:eastAsia="ru-RU"/>
        </w:rPr>
        <w:t xml:space="preserve">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434" w:name="z213"/>
      <w:bookmarkEnd w:id="3434"/>
      <w:r w:rsidRPr="00C07C37">
        <w:rPr>
          <w:rFonts w:ascii="Times New Roman" w:eastAsia="Times New Roman" w:hAnsi="Times New Roman" w:cs="Times New Roman"/>
          <w:b/>
          <w:bCs/>
          <w:sz w:val="24"/>
          <w:szCs w:val="24"/>
          <w:lang w:eastAsia="ru-RU"/>
        </w:rPr>
        <w:t xml:space="preserve">Статья 213. Порядок приостановления (продления, возобновления) представления налоговой отчетности налогоплательщиком (налоговым агентом)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435" w:name="z4044"/>
      <w:bookmarkEnd w:id="3435"/>
      <w:r w:rsidRPr="00C07C37">
        <w:rPr>
          <w:rFonts w:ascii="Times New Roman" w:eastAsia="Times New Roman" w:hAnsi="Times New Roman" w:cs="Times New Roman"/>
          <w:sz w:val="24"/>
          <w:szCs w:val="24"/>
          <w:lang w:eastAsia="ru-RU"/>
        </w:rPr>
        <w:t>1. Налогоплательщик (налоговый агент) в порядке, определенном настоящей статьей, имеет право на основании налогового заявления:</w:t>
      </w:r>
      <w:r w:rsidRPr="00C07C37">
        <w:rPr>
          <w:rFonts w:ascii="Times New Roman" w:eastAsia="Times New Roman" w:hAnsi="Times New Roman" w:cs="Times New Roman"/>
          <w:sz w:val="24"/>
          <w:szCs w:val="24"/>
          <w:lang w:eastAsia="ru-RU"/>
        </w:rPr>
        <w:br/>
        <w:t xml:space="preserve">      </w:t>
      </w:r>
      <w:bookmarkStart w:id="3436" w:name="z4045"/>
      <w:bookmarkEnd w:id="3436"/>
      <w:r w:rsidRPr="00C07C37">
        <w:rPr>
          <w:rFonts w:ascii="Times New Roman" w:eastAsia="Times New Roman" w:hAnsi="Times New Roman" w:cs="Times New Roman"/>
          <w:sz w:val="24"/>
          <w:szCs w:val="24"/>
          <w:lang w:eastAsia="ru-RU"/>
        </w:rPr>
        <w:t>1) приостановить представление налоговой отчетности;</w:t>
      </w:r>
      <w:r w:rsidRPr="00C07C37">
        <w:rPr>
          <w:rFonts w:ascii="Times New Roman" w:eastAsia="Times New Roman" w:hAnsi="Times New Roman" w:cs="Times New Roman"/>
          <w:sz w:val="24"/>
          <w:szCs w:val="24"/>
          <w:lang w:eastAsia="ru-RU"/>
        </w:rPr>
        <w:br/>
        <w:t xml:space="preserve">      </w:t>
      </w:r>
      <w:bookmarkStart w:id="3437" w:name="z4046"/>
      <w:bookmarkEnd w:id="3437"/>
      <w:r w:rsidRPr="00C07C37">
        <w:rPr>
          <w:rFonts w:ascii="Times New Roman" w:eastAsia="Times New Roman" w:hAnsi="Times New Roman" w:cs="Times New Roman"/>
          <w:sz w:val="24"/>
          <w:szCs w:val="24"/>
          <w:lang w:eastAsia="ru-RU"/>
        </w:rPr>
        <w:t>2) продлить срок приостановления представления налоговой отчетности;</w:t>
      </w:r>
      <w:r w:rsidRPr="00C07C37">
        <w:rPr>
          <w:rFonts w:ascii="Times New Roman" w:eastAsia="Times New Roman" w:hAnsi="Times New Roman" w:cs="Times New Roman"/>
          <w:sz w:val="24"/>
          <w:szCs w:val="24"/>
          <w:lang w:eastAsia="ru-RU"/>
        </w:rPr>
        <w:br/>
        <w:t xml:space="preserve">      </w:t>
      </w:r>
      <w:bookmarkStart w:id="3438" w:name="z4047"/>
      <w:bookmarkEnd w:id="3438"/>
      <w:r w:rsidRPr="00C07C37">
        <w:rPr>
          <w:rFonts w:ascii="Times New Roman" w:eastAsia="Times New Roman" w:hAnsi="Times New Roman" w:cs="Times New Roman"/>
          <w:sz w:val="24"/>
          <w:szCs w:val="24"/>
          <w:lang w:eastAsia="ru-RU"/>
        </w:rPr>
        <w:t>3) возобновить представление налоговой отчетности, если иное не предусмотрено настоящей статьей.</w:t>
      </w:r>
      <w:r w:rsidRPr="00C07C37">
        <w:rPr>
          <w:rFonts w:ascii="Times New Roman" w:eastAsia="Times New Roman" w:hAnsi="Times New Roman" w:cs="Times New Roman"/>
          <w:sz w:val="24"/>
          <w:szCs w:val="24"/>
          <w:lang w:eastAsia="ru-RU"/>
        </w:rPr>
        <w:br/>
        <w:t xml:space="preserve">      </w:t>
      </w:r>
      <w:bookmarkStart w:id="3439" w:name="z4048"/>
      <w:bookmarkEnd w:id="3439"/>
      <w:r w:rsidRPr="00C07C37">
        <w:rPr>
          <w:rFonts w:ascii="Times New Roman" w:eastAsia="Times New Roman" w:hAnsi="Times New Roman" w:cs="Times New Roman"/>
          <w:sz w:val="24"/>
          <w:szCs w:val="24"/>
          <w:lang w:eastAsia="ru-RU"/>
        </w:rPr>
        <w:t>Налогоплательщик (налоговый агент) представляет в налоговый орган по месту своего нахождения:</w:t>
      </w:r>
      <w:r w:rsidRPr="00C07C37">
        <w:rPr>
          <w:rFonts w:ascii="Times New Roman" w:eastAsia="Times New Roman" w:hAnsi="Times New Roman" w:cs="Times New Roman"/>
          <w:sz w:val="24"/>
          <w:szCs w:val="24"/>
          <w:lang w:eastAsia="ru-RU"/>
        </w:rPr>
        <w:br/>
        <w:t xml:space="preserve">      </w:t>
      </w:r>
      <w:bookmarkStart w:id="3440" w:name="z4049"/>
      <w:bookmarkEnd w:id="3440"/>
      <w:r w:rsidRPr="00C07C37">
        <w:rPr>
          <w:rFonts w:ascii="Times New Roman" w:eastAsia="Times New Roman" w:hAnsi="Times New Roman" w:cs="Times New Roman"/>
          <w:sz w:val="24"/>
          <w:szCs w:val="24"/>
          <w:lang w:eastAsia="ru-RU"/>
        </w:rPr>
        <w:t>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r w:rsidRPr="00C07C37">
        <w:rPr>
          <w:rFonts w:ascii="Times New Roman" w:eastAsia="Times New Roman" w:hAnsi="Times New Roman" w:cs="Times New Roman"/>
          <w:sz w:val="24"/>
          <w:szCs w:val="24"/>
          <w:lang w:eastAsia="ru-RU"/>
        </w:rPr>
        <w:br/>
        <w:t xml:space="preserve">      </w:t>
      </w:r>
      <w:bookmarkStart w:id="3441" w:name="z4050"/>
      <w:bookmarkEnd w:id="3441"/>
      <w:r w:rsidRPr="00C07C37">
        <w:rPr>
          <w:rFonts w:ascii="Times New Roman" w:eastAsia="Times New Roman" w:hAnsi="Times New Roman" w:cs="Times New Roman"/>
          <w:sz w:val="24"/>
          <w:szCs w:val="24"/>
          <w:lang w:eastAsia="ru-RU"/>
        </w:rPr>
        <w:t>Налоговое заявление представляется: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442" w:name="z4051"/>
      <w:bookmarkEnd w:id="3442"/>
      <w:r w:rsidRPr="00C07C37">
        <w:rPr>
          <w:rFonts w:ascii="Times New Roman" w:eastAsia="Times New Roman" w:hAnsi="Times New Roman" w:cs="Times New Roman"/>
          <w:sz w:val="24"/>
          <w:szCs w:val="24"/>
          <w:lang w:eastAsia="ru-RU"/>
        </w:rPr>
        <w:t>на предстоящий период – в случае принятия решения о приостановлении деятельности;</w:t>
      </w:r>
      <w:r w:rsidRPr="00C07C37">
        <w:rPr>
          <w:rFonts w:ascii="Times New Roman" w:eastAsia="Times New Roman" w:hAnsi="Times New Roman" w:cs="Times New Roman"/>
          <w:sz w:val="24"/>
          <w:szCs w:val="24"/>
          <w:lang w:eastAsia="ru-RU"/>
        </w:rPr>
        <w:br/>
        <w:t xml:space="preserve">      </w:t>
      </w:r>
      <w:bookmarkStart w:id="3443" w:name="z4052"/>
      <w:bookmarkEnd w:id="3443"/>
      <w:r w:rsidRPr="00C07C37">
        <w:rPr>
          <w:rFonts w:ascii="Times New Roman" w:eastAsia="Times New Roman" w:hAnsi="Times New Roman" w:cs="Times New Roman"/>
          <w:sz w:val="24"/>
          <w:szCs w:val="24"/>
          <w:lang w:eastAsia="ru-RU"/>
        </w:rP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r w:rsidRPr="00C07C37">
        <w:rPr>
          <w:rFonts w:ascii="Times New Roman" w:eastAsia="Times New Roman" w:hAnsi="Times New Roman" w:cs="Times New Roman"/>
          <w:sz w:val="24"/>
          <w:szCs w:val="24"/>
          <w:lang w:eastAsia="ru-RU"/>
        </w:rPr>
        <w:br/>
        <w:t xml:space="preserve">      </w:t>
      </w:r>
      <w:bookmarkStart w:id="3444" w:name="z4053"/>
      <w:bookmarkEnd w:id="3444"/>
      <w:r w:rsidRPr="00C07C37">
        <w:rPr>
          <w:rFonts w:ascii="Times New Roman" w:eastAsia="Times New Roman" w:hAnsi="Times New Roman" w:cs="Times New Roman"/>
          <w:sz w:val="24"/>
          <w:szCs w:val="24"/>
          <w:lang w:eastAsia="ru-RU"/>
        </w:rPr>
        <w:t xml:space="preserve">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r w:rsidRPr="00C07C37">
        <w:rPr>
          <w:rFonts w:ascii="Times New Roman" w:eastAsia="Times New Roman" w:hAnsi="Times New Roman" w:cs="Times New Roman"/>
          <w:sz w:val="24"/>
          <w:szCs w:val="24"/>
          <w:lang w:eastAsia="ru-RU"/>
        </w:rPr>
        <w:br/>
        <w:t xml:space="preserve">      </w:t>
      </w:r>
      <w:bookmarkStart w:id="3445" w:name="z4054"/>
      <w:bookmarkEnd w:id="3445"/>
      <w:r w:rsidRPr="00C07C37">
        <w:rPr>
          <w:rFonts w:ascii="Times New Roman" w:eastAsia="Times New Roman" w:hAnsi="Times New Roman" w:cs="Times New Roman"/>
          <w:sz w:val="24"/>
          <w:szCs w:val="24"/>
          <w:lang w:eastAsia="ru-RU"/>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r w:rsidRPr="00C07C37">
        <w:rPr>
          <w:rFonts w:ascii="Times New Roman" w:eastAsia="Times New Roman" w:hAnsi="Times New Roman" w:cs="Times New Roman"/>
          <w:sz w:val="24"/>
          <w:szCs w:val="24"/>
          <w:lang w:eastAsia="ru-RU"/>
        </w:rPr>
        <w:br/>
        <w:t xml:space="preserve">      </w:t>
      </w:r>
      <w:bookmarkStart w:id="3446" w:name="z4055"/>
      <w:bookmarkEnd w:id="3446"/>
      <w:r w:rsidRPr="00C07C37">
        <w:rPr>
          <w:rFonts w:ascii="Times New Roman" w:eastAsia="Times New Roman" w:hAnsi="Times New Roman" w:cs="Times New Roman"/>
          <w:sz w:val="24"/>
          <w:szCs w:val="24"/>
          <w:lang w:eastAsia="ru-RU"/>
        </w:rPr>
        <w:t>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3447" w:name="z4056"/>
      <w:bookmarkEnd w:id="3447"/>
      <w:r w:rsidRPr="00C07C37">
        <w:rPr>
          <w:rFonts w:ascii="Times New Roman" w:eastAsia="Times New Roman" w:hAnsi="Times New Roman" w:cs="Times New Roman"/>
          <w:sz w:val="24"/>
          <w:szCs w:val="24"/>
          <w:lang w:eastAsia="ru-RU"/>
        </w:rPr>
        <w:t>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r w:rsidRPr="00C07C37">
        <w:rPr>
          <w:rFonts w:ascii="Times New Roman" w:eastAsia="Times New Roman" w:hAnsi="Times New Roman" w:cs="Times New Roman"/>
          <w:sz w:val="24"/>
          <w:szCs w:val="24"/>
          <w:lang w:eastAsia="ru-RU"/>
        </w:rPr>
        <w:br/>
        <w:t xml:space="preserve">      </w:t>
      </w:r>
      <w:bookmarkStart w:id="3448" w:name="z4057"/>
      <w:bookmarkEnd w:id="3448"/>
      <w:r w:rsidRPr="00C07C37">
        <w:rPr>
          <w:rFonts w:ascii="Times New Roman" w:eastAsia="Times New Roman" w:hAnsi="Times New Roman" w:cs="Times New Roman"/>
          <w:sz w:val="24"/>
          <w:szCs w:val="24"/>
          <w:lang w:eastAsia="ru-RU"/>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r w:rsidRPr="00C07C37">
        <w:rPr>
          <w:rFonts w:ascii="Times New Roman" w:eastAsia="Times New Roman" w:hAnsi="Times New Roman" w:cs="Times New Roman"/>
          <w:sz w:val="24"/>
          <w:szCs w:val="24"/>
          <w:lang w:eastAsia="ru-RU"/>
        </w:rPr>
        <w:br/>
        <w:t xml:space="preserve">      </w:t>
      </w:r>
      <w:bookmarkStart w:id="3449" w:name="z4058"/>
      <w:bookmarkEnd w:id="3449"/>
      <w:r w:rsidRPr="00C07C37">
        <w:rPr>
          <w:rFonts w:ascii="Times New Roman" w:eastAsia="Times New Roman" w:hAnsi="Times New Roman" w:cs="Times New Roman"/>
          <w:sz w:val="24"/>
          <w:szCs w:val="24"/>
          <w:lang w:eastAsia="ru-RU"/>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r w:rsidRPr="00C07C37">
        <w:rPr>
          <w:rFonts w:ascii="Times New Roman" w:eastAsia="Times New Roman" w:hAnsi="Times New Roman" w:cs="Times New Roman"/>
          <w:sz w:val="24"/>
          <w:szCs w:val="24"/>
          <w:lang w:eastAsia="ru-RU"/>
        </w:rPr>
        <w:br/>
        <w:t xml:space="preserve">      </w:t>
      </w:r>
      <w:bookmarkStart w:id="3450" w:name="z4059"/>
      <w:bookmarkEnd w:id="3450"/>
      <w:r w:rsidRPr="00C07C37">
        <w:rPr>
          <w:rFonts w:ascii="Times New Roman" w:eastAsia="Times New Roman" w:hAnsi="Times New Roman" w:cs="Times New Roman"/>
          <w:sz w:val="24"/>
          <w:szCs w:val="24"/>
          <w:lang w:eastAsia="ru-RU"/>
        </w:rPr>
        <w:t>4. Отказ в приостановлении представления налоговой отчетности принимается в случаях наличия у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3451" w:name="z4060"/>
      <w:bookmarkEnd w:id="3451"/>
      <w:r w:rsidRPr="00C07C37">
        <w:rPr>
          <w:rFonts w:ascii="Times New Roman" w:eastAsia="Times New Roman" w:hAnsi="Times New Roman" w:cs="Times New Roman"/>
          <w:sz w:val="24"/>
          <w:szCs w:val="24"/>
          <w:lang w:eastAsia="ru-RU"/>
        </w:rPr>
        <w:t>1) налоговой задолженности, задолженности по социальным платежам на дату подачи заявления;</w:t>
      </w:r>
      <w:r w:rsidRPr="00C07C37">
        <w:rPr>
          <w:rFonts w:ascii="Times New Roman" w:eastAsia="Times New Roman" w:hAnsi="Times New Roman" w:cs="Times New Roman"/>
          <w:sz w:val="24"/>
          <w:szCs w:val="24"/>
          <w:lang w:eastAsia="ru-RU"/>
        </w:rPr>
        <w:br/>
        <w:t xml:space="preserve">      </w:t>
      </w:r>
      <w:bookmarkStart w:id="3452" w:name="z4061"/>
      <w:bookmarkEnd w:id="3452"/>
      <w:r w:rsidRPr="00C07C37">
        <w:rPr>
          <w:rFonts w:ascii="Times New Roman" w:eastAsia="Times New Roman" w:hAnsi="Times New Roman" w:cs="Times New Roman"/>
          <w:sz w:val="24"/>
          <w:szCs w:val="24"/>
          <w:lang w:eastAsia="ru-RU"/>
        </w:rPr>
        <w:t>2) факта непредставления:</w:t>
      </w:r>
      <w:r w:rsidRPr="00C07C37">
        <w:rPr>
          <w:rFonts w:ascii="Times New Roman" w:eastAsia="Times New Roman" w:hAnsi="Times New Roman" w:cs="Times New Roman"/>
          <w:sz w:val="24"/>
          <w:szCs w:val="24"/>
          <w:lang w:eastAsia="ru-RU"/>
        </w:rPr>
        <w:br/>
        <w:t xml:space="preserve">      </w:t>
      </w:r>
      <w:bookmarkStart w:id="3453" w:name="z4062"/>
      <w:bookmarkEnd w:id="3453"/>
      <w:r w:rsidRPr="00C07C37">
        <w:rPr>
          <w:rFonts w:ascii="Times New Roman" w:eastAsia="Times New Roman" w:hAnsi="Times New Roman" w:cs="Times New Roman"/>
          <w:sz w:val="24"/>
          <w:szCs w:val="24"/>
          <w:lang w:eastAsia="ru-RU"/>
        </w:rPr>
        <w:t>налоговой отчетности, указанной в подпункте 2) части второй пункта 1 настоящей статьи, с учетом срока исковой давности;</w:t>
      </w:r>
      <w:r w:rsidRPr="00C07C37">
        <w:rPr>
          <w:rFonts w:ascii="Times New Roman" w:eastAsia="Times New Roman" w:hAnsi="Times New Roman" w:cs="Times New Roman"/>
          <w:sz w:val="24"/>
          <w:szCs w:val="24"/>
          <w:lang w:eastAsia="ru-RU"/>
        </w:rPr>
        <w:br/>
        <w:t xml:space="preserve">      </w:t>
      </w:r>
      <w:bookmarkStart w:id="3454" w:name="z4063"/>
      <w:bookmarkEnd w:id="3454"/>
      <w:r w:rsidRPr="00C07C37">
        <w:rPr>
          <w:rFonts w:ascii="Times New Roman" w:eastAsia="Times New Roman" w:hAnsi="Times New Roman" w:cs="Times New Roman"/>
          <w:sz w:val="24"/>
          <w:szCs w:val="24"/>
          <w:lang w:eastAsia="ru-RU"/>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r w:rsidRPr="00C07C37">
        <w:rPr>
          <w:rFonts w:ascii="Times New Roman" w:eastAsia="Times New Roman" w:hAnsi="Times New Roman" w:cs="Times New Roman"/>
          <w:sz w:val="24"/>
          <w:szCs w:val="24"/>
          <w:lang w:eastAsia="ru-RU"/>
        </w:rPr>
        <w:br/>
        <w:t xml:space="preserve">      </w:t>
      </w:r>
      <w:bookmarkStart w:id="3455" w:name="z4064"/>
      <w:bookmarkEnd w:id="3455"/>
      <w:r w:rsidRPr="00C07C37">
        <w:rPr>
          <w:rFonts w:ascii="Times New Roman" w:eastAsia="Times New Roman" w:hAnsi="Times New Roman" w:cs="Times New Roman"/>
          <w:sz w:val="24"/>
          <w:szCs w:val="24"/>
          <w:lang w:eastAsia="ru-RU"/>
        </w:rPr>
        <w:t>3) факта признания налоговым органом бездействующим в соответствии со статьей 91 настоящего Кодекса;</w:t>
      </w:r>
      <w:r w:rsidRPr="00C07C37">
        <w:rPr>
          <w:rFonts w:ascii="Times New Roman" w:eastAsia="Times New Roman" w:hAnsi="Times New Roman" w:cs="Times New Roman"/>
          <w:sz w:val="24"/>
          <w:szCs w:val="24"/>
          <w:lang w:eastAsia="ru-RU"/>
        </w:rPr>
        <w:br/>
        <w:t xml:space="preserve">      </w:t>
      </w:r>
      <w:bookmarkStart w:id="3456" w:name="z4065"/>
      <w:bookmarkEnd w:id="3456"/>
      <w:r w:rsidRPr="00C07C37">
        <w:rPr>
          <w:rFonts w:ascii="Times New Roman" w:eastAsia="Times New Roman" w:hAnsi="Times New Roman" w:cs="Times New Roman"/>
          <w:sz w:val="24"/>
          <w:szCs w:val="24"/>
          <w:lang w:eastAsia="ru-RU"/>
        </w:rPr>
        <w:t xml:space="preserve">4) неисполненных уведомлений, направленных налоговым органом. </w:t>
      </w:r>
      <w:r w:rsidRPr="00C07C37">
        <w:rPr>
          <w:rFonts w:ascii="Times New Roman" w:eastAsia="Times New Roman" w:hAnsi="Times New Roman" w:cs="Times New Roman"/>
          <w:sz w:val="24"/>
          <w:szCs w:val="24"/>
          <w:lang w:eastAsia="ru-RU"/>
        </w:rPr>
        <w:br/>
        <w:t xml:space="preserve">      </w:t>
      </w:r>
      <w:bookmarkStart w:id="3457" w:name="z4066"/>
      <w:bookmarkEnd w:id="3457"/>
      <w:r w:rsidRPr="00C07C37">
        <w:rPr>
          <w:rFonts w:ascii="Times New Roman" w:eastAsia="Times New Roman" w:hAnsi="Times New Roman" w:cs="Times New Roman"/>
          <w:sz w:val="24"/>
          <w:szCs w:val="24"/>
          <w:lang w:eastAsia="ru-RU"/>
        </w:rPr>
        <w:t xml:space="preserve">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r w:rsidRPr="00C07C37">
        <w:rPr>
          <w:rFonts w:ascii="Times New Roman" w:eastAsia="Times New Roman" w:hAnsi="Times New Roman" w:cs="Times New Roman"/>
          <w:sz w:val="24"/>
          <w:szCs w:val="24"/>
          <w:lang w:eastAsia="ru-RU"/>
        </w:rPr>
        <w:br/>
        <w:t xml:space="preserve">      </w:t>
      </w:r>
      <w:bookmarkStart w:id="3458" w:name="z4067"/>
      <w:bookmarkEnd w:id="3458"/>
      <w:r w:rsidRPr="00C07C37">
        <w:rPr>
          <w:rFonts w:ascii="Times New Roman" w:eastAsia="Times New Roman" w:hAnsi="Times New Roman" w:cs="Times New Roman"/>
          <w:sz w:val="24"/>
          <w:szCs w:val="24"/>
          <w:lang w:eastAsia="ru-RU"/>
        </w:rPr>
        <w:t xml:space="preserve">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r w:rsidRPr="00C07C37">
        <w:rPr>
          <w:rFonts w:ascii="Times New Roman" w:eastAsia="Times New Roman" w:hAnsi="Times New Roman" w:cs="Times New Roman"/>
          <w:sz w:val="24"/>
          <w:szCs w:val="24"/>
          <w:lang w:eastAsia="ru-RU"/>
        </w:rPr>
        <w:br/>
        <w:t xml:space="preserve">      </w:t>
      </w:r>
      <w:bookmarkStart w:id="3459" w:name="z4068"/>
      <w:bookmarkEnd w:id="3459"/>
      <w:r w:rsidRPr="00C07C37">
        <w:rPr>
          <w:rFonts w:ascii="Times New Roman" w:eastAsia="Times New Roman" w:hAnsi="Times New Roman" w:cs="Times New Roman"/>
          <w:sz w:val="24"/>
          <w:szCs w:val="24"/>
          <w:lang w:eastAsia="ru-RU"/>
        </w:rPr>
        <w:t>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r w:rsidRPr="00C07C37">
        <w:rPr>
          <w:rFonts w:ascii="Times New Roman" w:eastAsia="Times New Roman" w:hAnsi="Times New Roman" w:cs="Times New Roman"/>
          <w:sz w:val="24"/>
          <w:szCs w:val="24"/>
          <w:lang w:eastAsia="ru-RU"/>
        </w:rPr>
        <w:br/>
        <w:t xml:space="preserve">      </w:t>
      </w:r>
      <w:bookmarkStart w:id="3460" w:name="z4069"/>
      <w:bookmarkEnd w:id="3460"/>
      <w:r w:rsidRPr="00C07C37">
        <w:rPr>
          <w:rFonts w:ascii="Times New Roman" w:eastAsia="Times New Roman" w:hAnsi="Times New Roman" w:cs="Times New Roman"/>
          <w:sz w:val="24"/>
          <w:szCs w:val="24"/>
          <w:lang w:eastAsia="ru-RU"/>
        </w:rPr>
        <w:t xml:space="preserve">7. Положения настоящей статьи не распространяются на: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461" w:name="z4070"/>
      <w:bookmarkEnd w:id="3461"/>
      <w:r w:rsidRPr="00C07C37">
        <w:rPr>
          <w:rFonts w:ascii="Times New Roman" w:eastAsia="Times New Roman" w:hAnsi="Times New Roman" w:cs="Times New Roman"/>
          <w:sz w:val="24"/>
          <w:szCs w:val="24"/>
          <w:lang w:eastAsia="ru-RU"/>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r w:rsidRPr="00C07C37">
        <w:rPr>
          <w:rFonts w:ascii="Times New Roman" w:eastAsia="Times New Roman" w:hAnsi="Times New Roman" w:cs="Times New Roman"/>
          <w:sz w:val="24"/>
          <w:szCs w:val="24"/>
          <w:lang w:eastAsia="ru-RU"/>
        </w:rPr>
        <w:br/>
        <w:t xml:space="preserve">      </w:t>
      </w:r>
      <w:bookmarkStart w:id="3462" w:name="z4071"/>
      <w:bookmarkEnd w:id="3462"/>
      <w:r w:rsidRPr="00C07C37">
        <w:rPr>
          <w:rFonts w:ascii="Times New Roman" w:eastAsia="Times New Roman" w:hAnsi="Times New Roman" w:cs="Times New Roman"/>
          <w:sz w:val="24"/>
          <w:szCs w:val="24"/>
          <w:lang w:eastAsia="ru-RU"/>
        </w:rPr>
        <w:t xml:space="preserve">2) плательщика налога на игорный бизнес; </w:t>
      </w:r>
      <w:r w:rsidRPr="00C07C37">
        <w:rPr>
          <w:rFonts w:ascii="Times New Roman" w:eastAsia="Times New Roman" w:hAnsi="Times New Roman" w:cs="Times New Roman"/>
          <w:sz w:val="24"/>
          <w:szCs w:val="24"/>
          <w:lang w:eastAsia="ru-RU"/>
        </w:rPr>
        <w:br/>
        <w:t xml:space="preserve">      </w:t>
      </w:r>
      <w:bookmarkStart w:id="3463" w:name="z4072"/>
      <w:bookmarkEnd w:id="3463"/>
      <w:r w:rsidRPr="00C07C37">
        <w:rPr>
          <w:rFonts w:ascii="Times New Roman" w:eastAsia="Times New Roman" w:hAnsi="Times New Roman" w:cs="Times New Roman"/>
          <w:sz w:val="24"/>
          <w:szCs w:val="24"/>
          <w:lang w:eastAsia="ru-RU"/>
        </w:rPr>
        <w:t>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r w:rsidRPr="00C07C37">
        <w:rPr>
          <w:rFonts w:ascii="Times New Roman" w:eastAsia="Times New Roman" w:hAnsi="Times New Roman" w:cs="Times New Roman"/>
          <w:sz w:val="24"/>
          <w:szCs w:val="24"/>
          <w:lang w:eastAsia="ru-RU"/>
        </w:rPr>
        <w:br/>
        <w:t xml:space="preserve">      </w:t>
      </w:r>
      <w:bookmarkStart w:id="3464" w:name="z4073"/>
      <w:bookmarkEnd w:id="3464"/>
      <w:r w:rsidRPr="00C07C37">
        <w:rPr>
          <w:rFonts w:ascii="Times New Roman" w:eastAsia="Times New Roman" w:hAnsi="Times New Roman" w:cs="Times New Roman"/>
          <w:sz w:val="24"/>
          <w:szCs w:val="24"/>
          <w:lang w:eastAsia="ru-RU"/>
        </w:rPr>
        <w:t xml:space="preserve">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r w:rsidRPr="00C07C37">
        <w:rPr>
          <w:rFonts w:ascii="Times New Roman" w:eastAsia="Times New Roman" w:hAnsi="Times New Roman" w:cs="Times New Roman"/>
          <w:sz w:val="24"/>
          <w:szCs w:val="24"/>
          <w:lang w:eastAsia="ru-RU"/>
        </w:rPr>
        <w:br/>
        <w:t xml:space="preserve">      </w:t>
      </w:r>
      <w:bookmarkStart w:id="3465" w:name="z4074"/>
      <w:bookmarkEnd w:id="3465"/>
      <w:r w:rsidRPr="00C07C37">
        <w:rPr>
          <w:rFonts w:ascii="Times New Roman" w:eastAsia="Times New Roman" w:hAnsi="Times New Roman" w:cs="Times New Roman"/>
          <w:sz w:val="24"/>
          <w:szCs w:val="24"/>
          <w:lang w:eastAsia="ru-RU"/>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466" w:name="z214"/>
      <w:bookmarkEnd w:id="3466"/>
      <w:r w:rsidRPr="00C07C37">
        <w:rPr>
          <w:rFonts w:ascii="Times New Roman" w:eastAsia="Times New Roman" w:hAnsi="Times New Roman" w:cs="Times New Roman"/>
          <w:b/>
          <w:bCs/>
          <w:sz w:val="24"/>
          <w:szCs w:val="24"/>
          <w:lang w:eastAsia="ru-RU"/>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467" w:name="z4075"/>
      <w:bookmarkEnd w:id="3467"/>
      <w:r w:rsidRPr="00C07C37">
        <w:rPr>
          <w:rFonts w:ascii="Times New Roman" w:eastAsia="Times New Roman" w:hAnsi="Times New Roman" w:cs="Times New Roman"/>
          <w:sz w:val="24"/>
          <w:szCs w:val="24"/>
          <w:lang w:eastAsia="ru-RU"/>
        </w:rPr>
        <w:t>1. Индивидуальный предприниматель в порядке, определенном настоящей статьей, вправе на основании налогового заявления:</w:t>
      </w:r>
      <w:r w:rsidRPr="00C07C37">
        <w:rPr>
          <w:rFonts w:ascii="Times New Roman" w:eastAsia="Times New Roman" w:hAnsi="Times New Roman" w:cs="Times New Roman"/>
          <w:sz w:val="24"/>
          <w:szCs w:val="24"/>
          <w:lang w:eastAsia="ru-RU"/>
        </w:rPr>
        <w:br/>
        <w:t xml:space="preserve">      </w:t>
      </w:r>
      <w:bookmarkStart w:id="3468" w:name="z4076"/>
      <w:bookmarkEnd w:id="3468"/>
      <w:r w:rsidRPr="00C07C37">
        <w:rPr>
          <w:rFonts w:ascii="Times New Roman" w:eastAsia="Times New Roman" w:hAnsi="Times New Roman" w:cs="Times New Roman"/>
          <w:sz w:val="24"/>
          <w:szCs w:val="24"/>
          <w:lang w:eastAsia="ru-RU"/>
        </w:rPr>
        <w:t xml:space="preserve">1) приостановить представление налоговой отчетности; </w:t>
      </w:r>
      <w:r w:rsidRPr="00C07C37">
        <w:rPr>
          <w:rFonts w:ascii="Times New Roman" w:eastAsia="Times New Roman" w:hAnsi="Times New Roman" w:cs="Times New Roman"/>
          <w:sz w:val="24"/>
          <w:szCs w:val="24"/>
          <w:lang w:eastAsia="ru-RU"/>
        </w:rPr>
        <w:br/>
        <w:t xml:space="preserve">      </w:t>
      </w:r>
      <w:bookmarkStart w:id="3469" w:name="z4077"/>
      <w:bookmarkEnd w:id="3469"/>
      <w:r w:rsidRPr="00C07C37">
        <w:rPr>
          <w:rFonts w:ascii="Times New Roman" w:eastAsia="Times New Roman" w:hAnsi="Times New Roman" w:cs="Times New Roman"/>
          <w:sz w:val="24"/>
          <w:szCs w:val="24"/>
          <w:lang w:eastAsia="ru-RU"/>
        </w:rPr>
        <w:t xml:space="preserve">2) продлить срок приостановления представления налоговой отчетности. </w:t>
      </w:r>
      <w:r w:rsidRPr="00C07C37">
        <w:rPr>
          <w:rFonts w:ascii="Times New Roman" w:eastAsia="Times New Roman" w:hAnsi="Times New Roman" w:cs="Times New Roman"/>
          <w:sz w:val="24"/>
          <w:szCs w:val="24"/>
          <w:lang w:eastAsia="ru-RU"/>
        </w:rPr>
        <w:br/>
        <w:t xml:space="preserve">      </w:t>
      </w:r>
      <w:bookmarkStart w:id="3470" w:name="z4078"/>
      <w:bookmarkEnd w:id="3470"/>
      <w:r w:rsidRPr="00C07C37">
        <w:rPr>
          <w:rFonts w:ascii="Times New Roman" w:eastAsia="Times New Roman" w:hAnsi="Times New Roman" w:cs="Times New Roman"/>
          <w:sz w:val="24"/>
          <w:szCs w:val="24"/>
          <w:lang w:eastAsia="ru-RU"/>
        </w:rPr>
        <w:t>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r w:rsidRPr="00C07C37">
        <w:rPr>
          <w:rFonts w:ascii="Times New Roman" w:eastAsia="Times New Roman" w:hAnsi="Times New Roman" w:cs="Times New Roman"/>
          <w:sz w:val="24"/>
          <w:szCs w:val="24"/>
          <w:lang w:eastAsia="ru-RU"/>
        </w:rPr>
        <w:br/>
        <w:t xml:space="preserve">      </w:t>
      </w:r>
      <w:bookmarkStart w:id="3471" w:name="z4079"/>
      <w:bookmarkEnd w:id="3471"/>
      <w:r w:rsidRPr="00C07C37">
        <w:rPr>
          <w:rFonts w:ascii="Times New Roman" w:eastAsia="Times New Roman" w:hAnsi="Times New Roman" w:cs="Times New Roman"/>
          <w:sz w:val="24"/>
          <w:szCs w:val="24"/>
          <w:lang w:eastAsia="ru-RU"/>
        </w:rPr>
        <w:t>Налоговое заявление представляется:</w:t>
      </w:r>
      <w:r w:rsidRPr="00C07C37">
        <w:rPr>
          <w:rFonts w:ascii="Times New Roman" w:eastAsia="Times New Roman" w:hAnsi="Times New Roman" w:cs="Times New Roman"/>
          <w:sz w:val="24"/>
          <w:szCs w:val="24"/>
          <w:lang w:eastAsia="ru-RU"/>
        </w:rPr>
        <w:br/>
        <w:t xml:space="preserve">      </w:t>
      </w:r>
      <w:bookmarkStart w:id="3472" w:name="z4080"/>
      <w:bookmarkEnd w:id="3472"/>
      <w:r w:rsidRPr="00C07C37">
        <w:rPr>
          <w:rFonts w:ascii="Times New Roman" w:eastAsia="Times New Roman" w:hAnsi="Times New Roman" w:cs="Times New Roman"/>
          <w:sz w:val="24"/>
          <w:szCs w:val="24"/>
          <w:lang w:eastAsia="ru-RU"/>
        </w:rPr>
        <w:t>на предстоящий период до истечения срока действия патента – в случае принятия решения о приостановлении деятельности;</w:t>
      </w:r>
      <w:r w:rsidRPr="00C07C37">
        <w:rPr>
          <w:rFonts w:ascii="Times New Roman" w:eastAsia="Times New Roman" w:hAnsi="Times New Roman" w:cs="Times New Roman"/>
          <w:sz w:val="24"/>
          <w:szCs w:val="24"/>
          <w:lang w:eastAsia="ru-RU"/>
        </w:rPr>
        <w:br/>
        <w:t xml:space="preserve">      </w:t>
      </w:r>
      <w:bookmarkStart w:id="3473" w:name="z4081"/>
      <w:bookmarkEnd w:id="3473"/>
      <w:r w:rsidRPr="00C07C37">
        <w:rPr>
          <w:rFonts w:ascii="Times New Roman" w:eastAsia="Times New Roman" w:hAnsi="Times New Roman" w:cs="Times New Roman"/>
          <w:sz w:val="24"/>
          <w:szCs w:val="24"/>
          <w:lang w:eastAsia="ru-RU"/>
        </w:rPr>
        <w:t>до окончания срока приостановления деятельности – в случае принятия решения о продлении срока приостановления представления расчета.</w:t>
      </w:r>
      <w:r w:rsidRPr="00C07C37">
        <w:rPr>
          <w:rFonts w:ascii="Times New Roman" w:eastAsia="Times New Roman" w:hAnsi="Times New Roman" w:cs="Times New Roman"/>
          <w:sz w:val="24"/>
          <w:szCs w:val="24"/>
          <w:lang w:eastAsia="ru-RU"/>
        </w:rPr>
        <w:br/>
        <w:t xml:space="preserve">      </w:t>
      </w:r>
      <w:bookmarkStart w:id="3474" w:name="z4082"/>
      <w:bookmarkEnd w:id="3474"/>
      <w:r w:rsidRPr="00C07C37">
        <w:rPr>
          <w:rFonts w:ascii="Times New Roman" w:eastAsia="Times New Roman" w:hAnsi="Times New Roman" w:cs="Times New Roman"/>
          <w:sz w:val="24"/>
          <w:szCs w:val="24"/>
          <w:lang w:eastAsia="ru-RU"/>
        </w:rPr>
        <w:t>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r w:rsidRPr="00C07C37">
        <w:rPr>
          <w:rFonts w:ascii="Times New Roman" w:eastAsia="Times New Roman" w:hAnsi="Times New Roman" w:cs="Times New Roman"/>
          <w:sz w:val="24"/>
          <w:szCs w:val="24"/>
          <w:lang w:eastAsia="ru-RU"/>
        </w:rPr>
        <w:br/>
        <w:t xml:space="preserve">      </w:t>
      </w:r>
      <w:bookmarkStart w:id="3475" w:name="z4083"/>
      <w:bookmarkEnd w:id="3475"/>
      <w:r w:rsidRPr="00C07C37">
        <w:rPr>
          <w:rFonts w:ascii="Times New Roman" w:eastAsia="Times New Roman" w:hAnsi="Times New Roman" w:cs="Times New Roman"/>
          <w:sz w:val="24"/>
          <w:szCs w:val="24"/>
          <w:lang w:eastAsia="ru-RU"/>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r w:rsidRPr="00C07C37">
        <w:rPr>
          <w:rFonts w:ascii="Times New Roman" w:eastAsia="Times New Roman" w:hAnsi="Times New Roman" w:cs="Times New Roman"/>
          <w:sz w:val="24"/>
          <w:szCs w:val="24"/>
          <w:lang w:eastAsia="ru-RU"/>
        </w:rPr>
        <w:br/>
        <w:t xml:space="preserve">      </w:t>
      </w:r>
      <w:bookmarkStart w:id="3476" w:name="z4084"/>
      <w:bookmarkEnd w:id="3476"/>
      <w:r w:rsidRPr="00C07C37">
        <w:rPr>
          <w:rFonts w:ascii="Times New Roman" w:eastAsia="Times New Roman" w:hAnsi="Times New Roman" w:cs="Times New Roman"/>
          <w:sz w:val="24"/>
          <w:szCs w:val="24"/>
          <w:lang w:eastAsia="ru-RU"/>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r w:rsidRPr="00C07C37">
        <w:rPr>
          <w:rFonts w:ascii="Times New Roman" w:eastAsia="Times New Roman" w:hAnsi="Times New Roman" w:cs="Times New Roman"/>
          <w:sz w:val="24"/>
          <w:szCs w:val="24"/>
          <w:lang w:eastAsia="ru-RU"/>
        </w:rPr>
        <w:br/>
        <w:t xml:space="preserve">      </w:t>
      </w:r>
      <w:bookmarkStart w:id="3477" w:name="z4085"/>
      <w:bookmarkEnd w:id="3477"/>
      <w:r w:rsidRPr="00C07C37">
        <w:rPr>
          <w:rFonts w:ascii="Times New Roman" w:eastAsia="Times New Roman" w:hAnsi="Times New Roman" w:cs="Times New Roman"/>
          <w:sz w:val="24"/>
          <w:szCs w:val="24"/>
          <w:lang w:eastAsia="ru-RU"/>
        </w:rPr>
        <w:t>4. Отказ в приостановлении представления расчета принимается в случае наличия у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3478" w:name="z4086"/>
      <w:bookmarkEnd w:id="3478"/>
      <w:r w:rsidRPr="00C07C37">
        <w:rPr>
          <w:rFonts w:ascii="Times New Roman" w:eastAsia="Times New Roman" w:hAnsi="Times New Roman" w:cs="Times New Roman"/>
          <w:sz w:val="24"/>
          <w:szCs w:val="24"/>
          <w:lang w:eastAsia="ru-RU"/>
        </w:rPr>
        <w:t>1) налоговой задолженности, задолженности по социальным платежам на дату подачи налогового заявления;</w:t>
      </w:r>
      <w:r w:rsidRPr="00C07C37">
        <w:rPr>
          <w:rFonts w:ascii="Times New Roman" w:eastAsia="Times New Roman" w:hAnsi="Times New Roman" w:cs="Times New Roman"/>
          <w:sz w:val="24"/>
          <w:szCs w:val="24"/>
          <w:lang w:eastAsia="ru-RU"/>
        </w:rPr>
        <w:br/>
        <w:t xml:space="preserve">      </w:t>
      </w:r>
      <w:bookmarkStart w:id="3479" w:name="z4087"/>
      <w:bookmarkEnd w:id="3479"/>
      <w:r w:rsidRPr="00C07C37">
        <w:rPr>
          <w:rFonts w:ascii="Times New Roman" w:eastAsia="Times New Roman" w:hAnsi="Times New Roman" w:cs="Times New Roman"/>
          <w:sz w:val="24"/>
          <w:szCs w:val="24"/>
          <w:lang w:eastAsia="ru-RU"/>
        </w:rPr>
        <w:t>2) факта непредставления налоговой отчетности с учетом срока исковой давности;</w:t>
      </w:r>
      <w:r w:rsidRPr="00C07C37">
        <w:rPr>
          <w:rFonts w:ascii="Times New Roman" w:eastAsia="Times New Roman" w:hAnsi="Times New Roman" w:cs="Times New Roman"/>
          <w:sz w:val="24"/>
          <w:szCs w:val="24"/>
          <w:lang w:eastAsia="ru-RU"/>
        </w:rPr>
        <w:br/>
        <w:t xml:space="preserve">      </w:t>
      </w:r>
      <w:bookmarkStart w:id="3480" w:name="z4088"/>
      <w:bookmarkEnd w:id="3480"/>
      <w:r w:rsidRPr="00C07C37">
        <w:rPr>
          <w:rFonts w:ascii="Times New Roman" w:eastAsia="Times New Roman" w:hAnsi="Times New Roman" w:cs="Times New Roman"/>
          <w:sz w:val="24"/>
          <w:szCs w:val="24"/>
          <w:lang w:eastAsia="ru-RU"/>
        </w:rPr>
        <w:t>3) неисполненных уведомлений, направленных налоговым органом.</w:t>
      </w:r>
      <w:r w:rsidRPr="00C07C37">
        <w:rPr>
          <w:rFonts w:ascii="Times New Roman" w:eastAsia="Times New Roman" w:hAnsi="Times New Roman" w:cs="Times New Roman"/>
          <w:sz w:val="24"/>
          <w:szCs w:val="24"/>
          <w:lang w:eastAsia="ru-RU"/>
        </w:rPr>
        <w:br/>
        <w:t xml:space="preserve">      </w:t>
      </w:r>
      <w:bookmarkStart w:id="3481" w:name="z4089"/>
      <w:bookmarkEnd w:id="3481"/>
      <w:r w:rsidRPr="00C07C37">
        <w:rPr>
          <w:rFonts w:ascii="Times New Roman" w:eastAsia="Times New Roman" w:hAnsi="Times New Roman" w:cs="Times New Roman"/>
          <w:sz w:val="24"/>
          <w:szCs w:val="24"/>
          <w:lang w:eastAsia="ru-RU"/>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r w:rsidRPr="00C07C37">
        <w:rPr>
          <w:rFonts w:ascii="Times New Roman" w:eastAsia="Times New Roman" w:hAnsi="Times New Roman" w:cs="Times New Roman"/>
          <w:sz w:val="24"/>
          <w:szCs w:val="24"/>
          <w:lang w:eastAsia="ru-RU"/>
        </w:rPr>
        <w:br/>
        <w:t xml:space="preserve">      </w:t>
      </w:r>
      <w:bookmarkStart w:id="3482" w:name="z4090"/>
      <w:bookmarkEnd w:id="3482"/>
      <w:r w:rsidRPr="00C07C37">
        <w:rPr>
          <w:rFonts w:ascii="Times New Roman" w:eastAsia="Times New Roman" w:hAnsi="Times New Roman" w:cs="Times New Roman"/>
          <w:sz w:val="24"/>
          <w:szCs w:val="24"/>
          <w:lang w:eastAsia="ru-RU"/>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r w:rsidRPr="00C07C37">
        <w:rPr>
          <w:rFonts w:ascii="Times New Roman" w:eastAsia="Times New Roman" w:hAnsi="Times New Roman" w:cs="Times New Roman"/>
          <w:sz w:val="24"/>
          <w:szCs w:val="24"/>
          <w:lang w:eastAsia="ru-RU"/>
        </w:rPr>
        <w:br/>
        <w:t xml:space="preserve">      </w:t>
      </w:r>
      <w:bookmarkStart w:id="3483" w:name="z4091"/>
      <w:bookmarkEnd w:id="3483"/>
      <w:r w:rsidRPr="00C07C37">
        <w:rPr>
          <w:rFonts w:ascii="Times New Roman" w:eastAsia="Times New Roman" w:hAnsi="Times New Roman" w:cs="Times New Roman"/>
          <w:sz w:val="24"/>
          <w:szCs w:val="24"/>
          <w:lang w:eastAsia="ru-RU"/>
        </w:rPr>
        <w:t xml:space="preserve">7. При представлении расчета в период приостановления его представления </w:t>
      </w:r>
      <w:r w:rsidRPr="00C07C37">
        <w:rPr>
          <w:rFonts w:ascii="Times New Roman" w:eastAsia="Times New Roman" w:hAnsi="Times New Roman" w:cs="Times New Roman"/>
          <w:sz w:val="24"/>
          <w:szCs w:val="24"/>
          <w:lang w:eastAsia="ru-RU"/>
        </w:rPr>
        <w:lastRenderedPageBreak/>
        <w:t>индивидуальный предприниматель признается возобновившим деятельность со дня начала деятельности, указанного в данном расчете.</w:t>
      </w:r>
      <w:r w:rsidRPr="00C07C37">
        <w:rPr>
          <w:rFonts w:ascii="Times New Roman" w:eastAsia="Times New Roman" w:hAnsi="Times New Roman" w:cs="Times New Roman"/>
          <w:sz w:val="24"/>
          <w:szCs w:val="24"/>
          <w:lang w:eastAsia="ru-RU"/>
        </w:rPr>
        <w:br/>
        <w:t xml:space="preserve">      </w:t>
      </w:r>
      <w:bookmarkStart w:id="3484" w:name="z4092"/>
      <w:bookmarkEnd w:id="3484"/>
      <w:r w:rsidRPr="00C07C37">
        <w:rPr>
          <w:rFonts w:ascii="Times New Roman" w:eastAsia="Times New Roman" w:hAnsi="Times New Roman" w:cs="Times New Roman"/>
          <w:sz w:val="24"/>
          <w:szCs w:val="24"/>
          <w:lang w:eastAsia="ru-RU"/>
        </w:rPr>
        <w:t>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статьей 67 настоящего Кодекса.</w:t>
      </w:r>
      <w:r w:rsidRPr="00C07C37">
        <w:rPr>
          <w:rFonts w:ascii="Times New Roman" w:eastAsia="Times New Roman" w:hAnsi="Times New Roman" w:cs="Times New Roman"/>
          <w:sz w:val="24"/>
          <w:szCs w:val="24"/>
          <w:lang w:eastAsia="ru-RU"/>
        </w:rPr>
        <w:br/>
        <w:t xml:space="preserve">      </w:t>
      </w:r>
      <w:bookmarkStart w:id="3485" w:name="z4093"/>
      <w:bookmarkEnd w:id="3485"/>
      <w:r w:rsidRPr="00C07C37">
        <w:rPr>
          <w:rFonts w:ascii="Times New Roman" w:eastAsia="Times New Roman" w:hAnsi="Times New Roman" w:cs="Times New Roman"/>
          <w:sz w:val="24"/>
          <w:szCs w:val="24"/>
          <w:lang w:eastAsia="ru-RU"/>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3486" w:name="z4094"/>
      <w:bookmarkEnd w:id="3486"/>
      <w:r w:rsidRPr="00C07C37">
        <w:rPr>
          <w:rFonts w:ascii="Times New Roman" w:eastAsia="Times New Roman" w:hAnsi="Times New Roman" w:cs="Times New Roman"/>
          <w:sz w:val="24"/>
          <w:szCs w:val="24"/>
          <w:lang w:eastAsia="ru-RU"/>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r w:rsidRPr="00C07C37">
        <w:rPr>
          <w:rFonts w:ascii="Times New Roman" w:eastAsia="Times New Roman" w:hAnsi="Times New Roman" w:cs="Times New Roman"/>
          <w:sz w:val="24"/>
          <w:szCs w:val="24"/>
          <w:lang w:eastAsia="ru-RU"/>
        </w:rPr>
        <w:br/>
        <w:t xml:space="preserve">      </w:t>
      </w:r>
      <w:bookmarkStart w:id="3487" w:name="z4095"/>
      <w:bookmarkEnd w:id="3487"/>
      <w:r w:rsidRPr="00C07C37">
        <w:rPr>
          <w:rFonts w:ascii="Times New Roman" w:eastAsia="Times New Roman" w:hAnsi="Times New Roman" w:cs="Times New Roman"/>
          <w:sz w:val="24"/>
          <w:szCs w:val="24"/>
          <w:lang w:eastAsia="ru-RU"/>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Налоговые регистры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488" w:name="z215"/>
      <w:bookmarkEnd w:id="3488"/>
      <w:r w:rsidRPr="00C07C37">
        <w:rPr>
          <w:rFonts w:ascii="Times New Roman" w:eastAsia="Times New Roman" w:hAnsi="Times New Roman" w:cs="Times New Roman"/>
          <w:b/>
          <w:bCs/>
          <w:sz w:val="24"/>
          <w:szCs w:val="24"/>
          <w:lang w:eastAsia="ru-RU"/>
        </w:rPr>
        <w:t>Статья 215. Налоговые регистры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489" w:name="z4097"/>
      <w:bookmarkEnd w:id="3489"/>
      <w:r w:rsidRPr="00C07C37">
        <w:rPr>
          <w:rFonts w:ascii="Times New Roman" w:eastAsia="Times New Roman" w:hAnsi="Times New Roman" w:cs="Times New Roman"/>
          <w:sz w:val="24"/>
          <w:szCs w:val="24"/>
          <w:lang w:eastAsia="ru-RU"/>
        </w:rPr>
        <w:t>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r w:rsidRPr="00C07C37">
        <w:rPr>
          <w:rFonts w:ascii="Times New Roman" w:eastAsia="Times New Roman" w:hAnsi="Times New Roman" w:cs="Times New Roman"/>
          <w:sz w:val="24"/>
          <w:szCs w:val="24"/>
          <w:lang w:eastAsia="ru-RU"/>
        </w:rPr>
        <w:br/>
        <w:t xml:space="preserve">      </w:t>
      </w:r>
      <w:bookmarkStart w:id="3490" w:name="z4098"/>
      <w:bookmarkEnd w:id="3490"/>
      <w:r w:rsidRPr="00C07C37">
        <w:rPr>
          <w:rFonts w:ascii="Times New Roman" w:eastAsia="Times New Roman" w:hAnsi="Times New Roman" w:cs="Times New Roman"/>
          <w:sz w:val="24"/>
          <w:szCs w:val="24"/>
          <w:lang w:eastAsia="ru-RU"/>
        </w:rPr>
        <w:t>Налоговые регистры предназначены для обобщения и систематизации информации для обеспечения целей налогового учета, указанных в пункте 5 статьи 190 настоящего Кодекса.</w:t>
      </w:r>
      <w:r w:rsidRPr="00C07C37">
        <w:rPr>
          <w:rFonts w:ascii="Times New Roman" w:eastAsia="Times New Roman" w:hAnsi="Times New Roman" w:cs="Times New Roman"/>
          <w:sz w:val="24"/>
          <w:szCs w:val="24"/>
          <w:lang w:eastAsia="ru-RU"/>
        </w:rPr>
        <w:br/>
        <w:t xml:space="preserve">      </w:t>
      </w:r>
      <w:bookmarkStart w:id="3491" w:name="z4099"/>
      <w:bookmarkEnd w:id="3491"/>
      <w:r w:rsidRPr="00C07C37">
        <w:rPr>
          <w:rFonts w:ascii="Times New Roman" w:eastAsia="Times New Roman" w:hAnsi="Times New Roman" w:cs="Times New Roman"/>
          <w:sz w:val="24"/>
          <w:szCs w:val="24"/>
          <w:lang w:eastAsia="ru-RU"/>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r w:rsidRPr="00C07C37">
        <w:rPr>
          <w:rFonts w:ascii="Times New Roman" w:eastAsia="Times New Roman" w:hAnsi="Times New Roman" w:cs="Times New Roman"/>
          <w:sz w:val="24"/>
          <w:szCs w:val="24"/>
          <w:lang w:eastAsia="ru-RU"/>
        </w:rPr>
        <w:br/>
        <w:t xml:space="preserve">      </w:t>
      </w:r>
      <w:bookmarkStart w:id="3492" w:name="z4100"/>
      <w:bookmarkEnd w:id="3492"/>
      <w:r w:rsidRPr="00C07C37">
        <w:rPr>
          <w:rFonts w:ascii="Times New Roman" w:eastAsia="Times New Roman" w:hAnsi="Times New Roman" w:cs="Times New Roman"/>
          <w:sz w:val="24"/>
          <w:szCs w:val="24"/>
          <w:lang w:eastAsia="ru-RU"/>
        </w:rPr>
        <w:t>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r w:rsidRPr="00C07C37">
        <w:rPr>
          <w:rFonts w:ascii="Times New Roman" w:eastAsia="Times New Roman" w:hAnsi="Times New Roman" w:cs="Times New Roman"/>
          <w:sz w:val="24"/>
          <w:szCs w:val="24"/>
          <w:lang w:eastAsia="ru-RU"/>
        </w:rPr>
        <w:br/>
        <w:t xml:space="preserve">      </w:t>
      </w:r>
      <w:bookmarkStart w:id="3493" w:name="z4101"/>
      <w:bookmarkEnd w:id="3493"/>
      <w:r w:rsidRPr="00C07C37">
        <w:rPr>
          <w:rFonts w:ascii="Times New Roman" w:eastAsia="Times New Roman" w:hAnsi="Times New Roman" w:cs="Times New Roman"/>
          <w:sz w:val="24"/>
          <w:szCs w:val="24"/>
          <w:lang w:eastAsia="ru-RU"/>
        </w:rPr>
        <w:t>Правильность отражения хозяйственных операций в налоговых регистрах обеспечивают лица, подписавшие их.</w:t>
      </w:r>
      <w:r w:rsidRPr="00C07C37">
        <w:rPr>
          <w:rFonts w:ascii="Times New Roman" w:eastAsia="Times New Roman" w:hAnsi="Times New Roman" w:cs="Times New Roman"/>
          <w:sz w:val="24"/>
          <w:szCs w:val="24"/>
          <w:lang w:eastAsia="ru-RU"/>
        </w:rPr>
        <w:br/>
        <w:t xml:space="preserve">      </w:t>
      </w:r>
      <w:bookmarkStart w:id="3494" w:name="z4102"/>
      <w:bookmarkEnd w:id="3494"/>
      <w:r w:rsidRPr="00C07C37">
        <w:rPr>
          <w:rFonts w:ascii="Times New Roman" w:eastAsia="Times New Roman" w:hAnsi="Times New Roman" w:cs="Times New Roman"/>
          <w:sz w:val="24"/>
          <w:szCs w:val="24"/>
          <w:lang w:eastAsia="ru-RU"/>
        </w:rPr>
        <w:t>2. Налоговые регистры включают в себя:</w:t>
      </w:r>
      <w:r w:rsidRPr="00C07C37">
        <w:rPr>
          <w:rFonts w:ascii="Times New Roman" w:eastAsia="Times New Roman" w:hAnsi="Times New Roman" w:cs="Times New Roman"/>
          <w:sz w:val="24"/>
          <w:szCs w:val="24"/>
          <w:lang w:eastAsia="ru-RU"/>
        </w:rPr>
        <w:br/>
        <w:t xml:space="preserve">      </w:t>
      </w:r>
      <w:bookmarkStart w:id="3495" w:name="z4103"/>
      <w:bookmarkEnd w:id="3495"/>
      <w:r w:rsidRPr="00C07C37">
        <w:rPr>
          <w:rFonts w:ascii="Times New Roman" w:eastAsia="Times New Roman" w:hAnsi="Times New Roman" w:cs="Times New Roman"/>
          <w:sz w:val="24"/>
          <w:szCs w:val="24"/>
          <w:lang w:eastAsia="ru-RU"/>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190 настоящего Кодекса;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496" w:name="z4104"/>
      <w:bookmarkEnd w:id="3496"/>
      <w:r w:rsidRPr="00C07C37">
        <w:rPr>
          <w:rFonts w:ascii="Times New Roman" w:eastAsia="Times New Roman" w:hAnsi="Times New Roman" w:cs="Times New Roman"/>
          <w:sz w:val="24"/>
          <w:szCs w:val="24"/>
          <w:lang w:eastAsia="ru-RU"/>
        </w:rPr>
        <w:t>2) налоговые регистры, составляемые налогоплательщиком (налоговым агентом), формы и правила составления которых утверждается уполномоченным органом.</w:t>
      </w:r>
      <w:r w:rsidRPr="00C07C37">
        <w:rPr>
          <w:rFonts w:ascii="Times New Roman" w:eastAsia="Times New Roman" w:hAnsi="Times New Roman" w:cs="Times New Roman"/>
          <w:sz w:val="24"/>
          <w:szCs w:val="24"/>
          <w:lang w:eastAsia="ru-RU"/>
        </w:rPr>
        <w:br/>
        <w:t xml:space="preserve">      </w:t>
      </w:r>
      <w:bookmarkStart w:id="3497" w:name="z4105"/>
      <w:bookmarkEnd w:id="3497"/>
      <w:r w:rsidRPr="00C07C37">
        <w:rPr>
          <w:rFonts w:ascii="Times New Roman" w:eastAsia="Times New Roman" w:hAnsi="Times New Roman" w:cs="Times New Roman"/>
          <w:sz w:val="24"/>
          <w:szCs w:val="24"/>
          <w:lang w:eastAsia="ru-RU"/>
        </w:rPr>
        <w:t>3. Налоговые регистры должны содержать следующие обязательные реквизиты:</w:t>
      </w:r>
      <w:r w:rsidRPr="00C07C37">
        <w:rPr>
          <w:rFonts w:ascii="Times New Roman" w:eastAsia="Times New Roman" w:hAnsi="Times New Roman" w:cs="Times New Roman"/>
          <w:sz w:val="24"/>
          <w:szCs w:val="24"/>
          <w:lang w:eastAsia="ru-RU"/>
        </w:rPr>
        <w:br/>
        <w:t xml:space="preserve">      </w:t>
      </w:r>
      <w:bookmarkStart w:id="3498" w:name="z4106"/>
      <w:bookmarkEnd w:id="3498"/>
      <w:r w:rsidRPr="00C07C37">
        <w:rPr>
          <w:rFonts w:ascii="Times New Roman" w:eastAsia="Times New Roman" w:hAnsi="Times New Roman" w:cs="Times New Roman"/>
          <w:sz w:val="24"/>
          <w:szCs w:val="24"/>
          <w:lang w:eastAsia="ru-RU"/>
        </w:rPr>
        <w:t>1) наименование регистра;</w:t>
      </w:r>
      <w:r w:rsidRPr="00C07C37">
        <w:rPr>
          <w:rFonts w:ascii="Times New Roman" w:eastAsia="Times New Roman" w:hAnsi="Times New Roman" w:cs="Times New Roman"/>
          <w:sz w:val="24"/>
          <w:szCs w:val="24"/>
          <w:lang w:eastAsia="ru-RU"/>
        </w:rPr>
        <w:br/>
        <w:t xml:space="preserve">      </w:t>
      </w:r>
      <w:bookmarkStart w:id="3499" w:name="z4107"/>
      <w:bookmarkEnd w:id="3499"/>
      <w:r w:rsidRPr="00C07C37">
        <w:rPr>
          <w:rFonts w:ascii="Times New Roman" w:eastAsia="Times New Roman" w:hAnsi="Times New Roman" w:cs="Times New Roman"/>
          <w:sz w:val="24"/>
          <w:szCs w:val="24"/>
          <w:lang w:eastAsia="ru-RU"/>
        </w:rPr>
        <w:t>2) идентификационный номер налогоплательщика (налогового агента);</w:t>
      </w:r>
      <w:r w:rsidRPr="00C07C37">
        <w:rPr>
          <w:rFonts w:ascii="Times New Roman" w:eastAsia="Times New Roman" w:hAnsi="Times New Roman" w:cs="Times New Roman"/>
          <w:sz w:val="24"/>
          <w:szCs w:val="24"/>
          <w:lang w:eastAsia="ru-RU"/>
        </w:rPr>
        <w:br/>
        <w:t xml:space="preserve">      </w:t>
      </w:r>
      <w:bookmarkStart w:id="3500" w:name="z4108"/>
      <w:bookmarkEnd w:id="3500"/>
      <w:r w:rsidRPr="00C07C37">
        <w:rPr>
          <w:rFonts w:ascii="Times New Roman" w:eastAsia="Times New Roman" w:hAnsi="Times New Roman" w:cs="Times New Roman"/>
          <w:sz w:val="24"/>
          <w:szCs w:val="24"/>
          <w:lang w:eastAsia="ru-RU"/>
        </w:rPr>
        <w:t>3) период, за который составлен регистр;</w:t>
      </w:r>
      <w:r w:rsidRPr="00C07C37">
        <w:rPr>
          <w:rFonts w:ascii="Times New Roman" w:eastAsia="Times New Roman" w:hAnsi="Times New Roman" w:cs="Times New Roman"/>
          <w:sz w:val="24"/>
          <w:szCs w:val="24"/>
          <w:lang w:eastAsia="ru-RU"/>
        </w:rPr>
        <w:br/>
        <w:t xml:space="preserve">      </w:t>
      </w:r>
      <w:bookmarkStart w:id="3501" w:name="z4109"/>
      <w:bookmarkEnd w:id="3501"/>
      <w:r w:rsidRPr="00C07C37">
        <w:rPr>
          <w:rFonts w:ascii="Times New Roman" w:eastAsia="Times New Roman" w:hAnsi="Times New Roman" w:cs="Times New Roman"/>
          <w:sz w:val="24"/>
          <w:szCs w:val="24"/>
          <w:lang w:eastAsia="ru-RU"/>
        </w:rPr>
        <w:t>4) фамилия, имя, отчество (если оно указано в документе, удостоверяющем личность) лица, ответственного за составление регистра.</w:t>
      </w:r>
      <w:r w:rsidRPr="00C07C37">
        <w:rPr>
          <w:rFonts w:ascii="Times New Roman" w:eastAsia="Times New Roman" w:hAnsi="Times New Roman" w:cs="Times New Roman"/>
          <w:sz w:val="24"/>
          <w:szCs w:val="24"/>
          <w:lang w:eastAsia="ru-RU"/>
        </w:rPr>
        <w:br/>
        <w:t xml:space="preserve">      </w:t>
      </w:r>
      <w:bookmarkStart w:id="3502" w:name="z4110"/>
      <w:bookmarkEnd w:id="3502"/>
      <w:r w:rsidRPr="00C07C37">
        <w:rPr>
          <w:rFonts w:ascii="Times New Roman" w:eastAsia="Times New Roman" w:hAnsi="Times New Roman" w:cs="Times New Roman"/>
          <w:sz w:val="24"/>
          <w:szCs w:val="24"/>
          <w:lang w:eastAsia="ru-RU"/>
        </w:rPr>
        <w:t>4. Уполномоченный орган вправе устанавливать формы налоговых регистров для отражения информации по:</w:t>
      </w:r>
      <w:r w:rsidRPr="00C07C37">
        <w:rPr>
          <w:rFonts w:ascii="Times New Roman" w:eastAsia="Times New Roman" w:hAnsi="Times New Roman" w:cs="Times New Roman"/>
          <w:sz w:val="24"/>
          <w:szCs w:val="24"/>
          <w:lang w:eastAsia="ru-RU"/>
        </w:rPr>
        <w:br/>
        <w:t xml:space="preserve">      </w:t>
      </w:r>
      <w:bookmarkStart w:id="3503" w:name="z4111"/>
      <w:bookmarkEnd w:id="3503"/>
      <w:r w:rsidRPr="00C07C37">
        <w:rPr>
          <w:rFonts w:ascii="Times New Roman" w:eastAsia="Times New Roman" w:hAnsi="Times New Roman" w:cs="Times New Roman"/>
          <w:sz w:val="24"/>
          <w:szCs w:val="24"/>
          <w:lang w:eastAsia="ru-RU"/>
        </w:rPr>
        <w:t>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r w:rsidRPr="00C07C37">
        <w:rPr>
          <w:rFonts w:ascii="Times New Roman" w:eastAsia="Times New Roman" w:hAnsi="Times New Roman" w:cs="Times New Roman"/>
          <w:sz w:val="24"/>
          <w:szCs w:val="24"/>
          <w:lang w:eastAsia="ru-RU"/>
        </w:rPr>
        <w:br/>
        <w:t xml:space="preserve">      </w:t>
      </w:r>
      <w:bookmarkStart w:id="3504" w:name="z4112"/>
      <w:bookmarkEnd w:id="3504"/>
      <w:r w:rsidRPr="00C07C37">
        <w:rPr>
          <w:rFonts w:ascii="Times New Roman" w:eastAsia="Times New Roman" w:hAnsi="Times New Roman" w:cs="Times New Roman"/>
          <w:sz w:val="24"/>
          <w:szCs w:val="24"/>
          <w:lang w:eastAsia="ru-RU"/>
        </w:rPr>
        <w:t>2) определению стоимостных балансов групп (подгрупп) фиксированных активов и последующим расходам по фиксированным активам;</w:t>
      </w:r>
      <w:r w:rsidRPr="00C07C37">
        <w:rPr>
          <w:rFonts w:ascii="Times New Roman" w:eastAsia="Times New Roman" w:hAnsi="Times New Roman" w:cs="Times New Roman"/>
          <w:sz w:val="24"/>
          <w:szCs w:val="24"/>
          <w:lang w:eastAsia="ru-RU"/>
        </w:rPr>
        <w:br/>
        <w:t xml:space="preserve">      </w:t>
      </w:r>
      <w:bookmarkStart w:id="3505" w:name="z4113"/>
      <w:bookmarkEnd w:id="3505"/>
      <w:r w:rsidRPr="00C07C37">
        <w:rPr>
          <w:rFonts w:ascii="Times New Roman" w:eastAsia="Times New Roman" w:hAnsi="Times New Roman" w:cs="Times New Roman"/>
          <w:sz w:val="24"/>
          <w:szCs w:val="24"/>
          <w:lang w:eastAsia="ru-RU"/>
        </w:rPr>
        <w:t>3) производным финансовым инструментам;</w:t>
      </w:r>
      <w:r w:rsidRPr="00C07C37">
        <w:rPr>
          <w:rFonts w:ascii="Times New Roman" w:eastAsia="Times New Roman" w:hAnsi="Times New Roman" w:cs="Times New Roman"/>
          <w:sz w:val="24"/>
          <w:szCs w:val="24"/>
          <w:lang w:eastAsia="ru-RU"/>
        </w:rPr>
        <w:br/>
        <w:t xml:space="preserve">      </w:t>
      </w:r>
      <w:bookmarkStart w:id="3506" w:name="z4114"/>
      <w:bookmarkEnd w:id="3506"/>
      <w:r w:rsidRPr="00C07C37">
        <w:rPr>
          <w:rFonts w:ascii="Times New Roman" w:eastAsia="Times New Roman" w:hAnsi="Times New Roman" w:cs="Times New Roman"/>
          <w:sz w:val="24"/>
          <w:szCs w:val="24"/>
          <w:lang w:eastAsia="ru-RU"/>
        </w:rPr>
        <w:t>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r w:rsidRPr="00C07C37">
        <w:rPr>
          <w:rFonts w:ascii="Times New Roman" w:eastAsia="Times New Roman" w:hAnsi="Times New Roman" w:cs="Times New Roman"/>
          <w:sz w:val="24"/>
          <w:szCs w:val="24"/>
          <w:lang w:eastAsia="ru-RU"/>
        </w:rPr>
        <w:br/>
        <w:t xml:space="preserve">      </w:t>
      </w:r>
      <w:bookmarkStart w:id="3507" w:name="z4115"/>
      <w:bookmarkEnd w:id="3507"/>
      <w:r w:rsidRPr="00C07C37">
        <w:rPr>
          <w:rFonts w:ascii="Times New Roman" w:eastAsia="Times New Roman" w:hAnsi="Times New Roman" w:cs="Times New Roman"/>
          <w:sz w:val="24"/>
          <w:szCs w:val="24"/>
          <w:lang w:eastAsia="ru-RU"/>
        </w:rPr>
        <w:t>5) имуществу, переданному по договору лизинга;</w:t>
      </w:r>
      <w:r w:rsidRPr="00C07C37">
        <w:rPr>
          <w:rFonts w:ascii="Times New Roman" w:eastAsia="Times New Roman" w:hAnsi="Times New Roman" w:cs="Times New Roman"/>
          <w:sz w:val="24"/>
          <w:szCs w:val="24"/>
          <w:lang w:eastAsia="ru-RU"/>
        </w:rPr>
        <w:br/>
        <w:t xml:space="preserve">      </w:t>
      </w:r>
      <w:bookmarkStart w:id="3508" w:name="z4116"/>
      <w:bookmarkEnd w:id="3508"/>
      <w:r w:rsidRPr="00C07C37">
        <w:rPr>
          <w:rFonts w:ascii="Times New Roman" w:eastAsia="Times New Roman" w:hAnsi="Times New Roman" w:cs="Times New Roman"/>
          <w:sz w:val="24"/>
          <w:szCs w:val="24"/>
          <w:lang w:eastAsia="ru-RU"/>
        </w:rPr>
        <w:t xml:space="preserve">6) учету предусмотренных подпунктами 8) – 10) пункта 5 статьи 232 настоящего Кодекса уменьшений размера требований к должникам; </w:t>
      </w:r>
      <w:r w:rsidRPr="00C07C37">
        <w:rPr>
          <w:rFonts w:ascii="Times New Roman" w:eastAsia="Times New Roman" w:hAnsi="Times New Roman" w:cs="Times New Roman"/>
          <w:sz w:val="24"/>
          <w:szCs w:val="24"/>
          <w:lang w:eastAsia="ru-RU"/>
        </w:rPr>
        <w:br/>
        <w:t xml:space="preserve">      </w:t>
      </w:r>
      <w:bookmarkStart w:id="3509" w:name="z4117"/>
      <w:bookmarkEnd w:id="3509"/>
      <w:r w:rsidRPr="00C07C37">
        <w:rPr>
          <w:rFonts w:ascii="Times New Roman" w:eastAsia="Times New Roman" w:hAnsi="Times New Roman" w:cs="Times New Roman"/>
          <w:sz w:val="24"/>
          <w:szCs w:val="24"/>
          <w:lang w:eastAsia="ru-RU"/>
        </w:rPr>
        <w:t xml:space="preserve">7) счетам-фактурам, выписанным и полученным плательщиком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3510" w:name="z4118"/>
      <w:bookmarkEnd w:id="3510"/>
      <w:r w:rsidRPr="00C07C37">
        <w:rPr>
          <w:rFonts w:ascii="Times New Roman" w:eastAsia="Times New Roman" w:hAnsi="Times New Roman" w:cs="Times New Roman"/>
          <w:sz w:val="24"/>
          <w:szCs w:val="24"/>
          <w:lang w:eastAsia="ru-RU"/>
        </w:rPr>
        <w:t>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r w:rsidRPr="00C07C37">
        <w:rPr>
          <w:rFonts w:ascii="Times New Roman" w:eastAsia="Times New Roman" w:hAnsi="Times New Roman" w:cs="Times New Roman"/>
          <w:sz w:val="24"/>
          <w:szCs w:val="24"/>
          <w:lang w:eastAsia="ru-RU"/>
        </w:rPr>
        <w:br/>
        <w:t xml:space="preserve">      </w:t>
      </w:r>
      <w:bookmarkStart w:id="3511" w:name="z4119"/>
      <w:bookmarkEnd w:id="3511"/>
      <w:r w:rsidRPr="00C07C37">
        <w:rPr>
          <w:rFonts w:ascii="Times New Roman" w:eastAsia="Times New Roman" w:hAnsi="Times New Roman" w:cs="Times New Roman"/>
          <w:sz w:val="24"/>
          <w:szCs w:val="24"/>
          <w:lang w:eastAsia="ru-RU"/>
        </w:rPr>
        <w:t>9) услугам туроператора – в разрезе выездного и въездного туризма;</w:t>
      </w:r>
      <w:r w:rsidRPr="00C07C37">
        <w:rPr>
          <w:rFonts w:ascii="Times New Roman" w:eastAsia="Times New Roman" w:hAnsi="Times New Roman" w:cs="Times New Roman"/>
          <w:sz w:val="24"/>
          <w:szCs w:val="24"/>
          <w:lang w:eastAsia="ru-RU"/>
        </w:rPr>
        <w:br/>
        <w:t xml:space="preserve">      </w:t>
      </w:r>
      <w:bookmarkStart w:id="3512" w:name="z4120"/>
      <w:bookmarkEnd w:id="3512"/>
      <w:r w:rsidRPr="00C07C37">
        <w:rPr>
          <w:rFonts w:ascii="Times New Roman" w:eastAsia="Times New Roman" w:hAnsi="Times New Roman" w:cs="Times New Roman"/>
          <w:sz w:val="24"/>
          <w:szCs w:val="24"/>
          <w:lang w:eastAsia="ru-RU"/>
        </w:rPr>
        <w:t>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r w:rsidRPr="00C07C37">
        <w:rPr>
          <w:rFonts w:ascii="Times New Roman" w:eastAsia="Times New Roman" w:hAnsi="Times New Roman" w:cs="Times New Roman"/>
          <w:sz w:val="24"/>
          <w:szCs w:val="24"/>
          <w:lang w:eastAsia="ru-RU"/>
        </w:rPr>
        <w:br/>
        <w:t xml:space="preserve">      </w:t>
      </w:r>
      <w:bookmarkStart w:id="3513" w:name="z4121"/>
      <w:bookmarkEnd w:id="3513"/>
      <w:r w:rsidRPr="00C07C37">
        <w:rPr>
          <w:rFonts w:ascii="Times New Roman" w:eastAsia="Times New Roman" w:hAnsi="Times New Roman" w:cs="Times New Roman"/>
          <w:sz w:val="24"/>
          <w:szCs w:val="24"/>
          <w:lang w:eastAsia="ru-RU"/>
        </w:rPr>
        <w:t>11) обороту в виде остатков товаров для целей исчисления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3514" w:name="z4122"/>
      <w:bookmarkEnd w:id="3514"/>
      <w:r w:rsidRPr="00C07C37">
        <w:rPr>
          <w:rFonts w:ascii="Times New Roman" w:eastAsia="Times New Roman" w:hAnsi="Times New Roman" w:cs="Times New Roman"/>
          <w:sz w:val="24"/>
          <w:szCs w:val="24"/>
          <w:lang w:eastAsia="ru-RU"/>
        </w:rPr>
        <w:t>12) налогу на добавленную стоимость, относимому в зачет, по остаткам товаров;</w:t>
      </w:r>
      <w:r w:rsidRPr="00C07C37">
        <w:rPr>
          <w:rFonts w:ascii="Times New Roman" w:eastAsia="Times New Roman" w:hAnsi="Times New Roman" w:cs="Times New Roman"/>
          <w:sz w:val="24"/>
          <w:szCs w:val="24"/>
          <w:lang w:eastAsia="ru-RU"/>
        </w:rPr>
        <w:br/>
        <w:t xml:space="preserve">      </w:t>
      </w:r>
      <w:bookmarkStart w:id="3515" w:name="z4123"/>
      <w:bookmarkEnd w:id="3515"/>
      <w:r w:rsidRPr="00C07C37">
        <w:rPr>
          <w:rFonts w:ascii="Times New Roman" w:eastAsia="Times New Roman" w:hAnsi="Times New Roman" w:cs="Times New Roman"/>
          <w:sz w:val="24"/>
          <w:szCs w:val="24"/>
          <w:lang w:eastAsia="ru-RU"/>
        </w:rPr>
        <w:t>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предоставлению таких товаров в пользование, доверительное управление, аренду;</w:t>
      </w:r>
      <w:r w:rsidRPr="00C07C37">
        <w:rPr>
          <w:rFonts w:ascii="Times New Roman" w:eastAsia="Times New Roman" w:hAnsi="Times New Roman" w:cs="Times New Roman"/>
          <w:sz w:val="24"/>
          <w:szCs w:val="24"/>
          <w:lang w:eastAsia="ru-RU"/>
        </w:rPr>
        <w:br/>
        <w:t xml:space="preserve">      </w:t>
      </w:r>
      <w:bookmarkStart w:id="3516" w:name="z4124"/>
      <w:bookmarkEnd w:id="3516"/>
      <w:r w:rsidRPr="00C07C37">
        <w:rPr>
          <w:rFonts w:ascii="Times New Roman" w:eastAsia="Times New Roman" w:hAnsi="Times New Roman" w:cs="Times New Roman"/>
          <w:sz w:val="24"/>
          <w:szCs w:val="24"/>
          <w:lang w:eastAsia="ru-RU"/>
        </w:rPr>
        <w:t xml:space="preserve">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r w:rsidRPr="00C07C37">
        <w:rPr>
          <w:rFonts w:ascii="Times New Roman" w:eastAsia="Times New Roman" w:hAnsi="Times New Roman" w:cs="Times New Roman"/>
          <w:sz w:val="24"/>
          <w:szCs w:val="24"/>
          <w:lang w:eastAsia="ru-RU"/>
        </w:rPr>
        <w:br/>
        <w:t xml:space="preserve">      </w:t>
      </w:r>
      <w:bookmarkStart w:id="3517" w:name="z4125"/>
      <w:bookmarkEnd w:id="3517"/>
      <w:r w:rsidRPr="00C07C37">
        <w:rPr>
          <w:rFonts w:ascii="Times New Roman" w:eastAsia="Times New Roman" w:hAnsi="Times New Roman" w:cs="Times New Roman"/>
          <w:sz w:val="24"/>
          <w:szCs w:val="24"/>
          <w:lang w:eastAsia="ru-RU"/>
        </w:rPr>
        <w:t xml:space="preserve">Положения настоящего пункта не распространяются на индивидуальных предпринимателей, которые в соответствии с </w:t>
      </w:r>
      <w:hyperlink r:id="rId60" w:anchor="z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3518" w:name="z4126"/>
      <w:bookmarkEnd w:id="3518"/>
      <w:r w:rsidRPr="00C07C37">
        <w:rPr>
          <w:rFonts w:ascii="Times New Roman" w:eastAsia="Times New Roman" w:hAnsi="Times New Roman" w:cs="Times New Roman"/>
          <w:sz w:val="24"/>
          <w:szCs w:val="24"/>
          <w:lang w:eastAsia="ru-RU"/>
        </w:rPr>
        <w:t xml:space="preserve">5. Для индивидуальных предпринимателей, которые в соответствии с </w:t>
      </w:r>
      <w:hyperlink r:id="rId61" w:anchor="z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w:t>
      </w:r>
      <w:r w:rsidRPr="00C07C37">
        <w:rPr>
          <w:rFonts w:ascii="Times New Roman" w:eastAsia="Times New Roman" w:hAnsi="Times New Roman" w:cs="Times New Roman"/>
          <w:sz w:val="24"/>
          <w:szCs w:val="24"/>
          <w:lang w:eastAsia="ru-RU"/>
        </w:rPr>
        <w:lastRenderedPageBreak/>
        <w:t>информации по учету:</w:t>
      </w:r>
      <w:r w:rsidRPr="00C07C37">
        <w:rPr>
          <w:rFonts w:ascii="Times New Roman" w:eastAsia="Times New Roman" w:hAnsi="Times New Roman" w:cs="Times New Roman"/>
          <w:sz w:val="24"/>
          <w:szCs w:val="24"/>
          <w:lang w:eastAsia="ru-RU"/>
        </w:rPr>
        <w:br/>
        <w:t xml:space="preserve">      </w:t>
      </w:r>
      <w:bookmarkStart w:id="3519" w:name="z4127"/>
      <w:bookmarkEnd w:id="3519"/>
      <w:r w:rsidRPr="00C07C37">
        <w:rPr>
          <w:rFonts w:ascii="Times New Roman" w:eastAsia="Times New Roman" w:hAnsi="Times New Roman" w:cs="Times New Roman"/>
          <w:sz w:val="24"/>
          <w:szCs w:val="24"/>
          <w:lang w:eastAsia="ru-RU"/>
        </w:rPr>
        <w:t>1) доходов, в том числе полученных путем безналичных расчетов;</w:t>
      </w:r>
      <w:r w:rsidRPr="00C07C37">
        <w:rPr>
          <w:rFonts w:ascii="Times New Roman" w:eastAsia="Times New Roman" w:hAnsi="Times New Roman" w:cs="Times New Roman"/>
          <w:sz w:val="24"/>
          <w:szCs w:val="24"/>
          <w:lang w:eastAsia="ru-RU"/>
        </w:rPr>
        <w:br/>
        <w:t xml:space="preserve">      </w:t>
      </w:r>
      <w:bookmarkStart w:id="3520" w:name="z4128"/>
      <w:bookmarkEnd w:id="3520"/>
      <w:r w:rsidRPr="00C07C37">
        <w:rPr>
          <w:rFonts w:ascii="Times New Roman" w:eastAsia="Times New Roman" w:hAnsi="Times New Roman" w:cs="Times New Roman"/>
          <w:sz w:val="24"/>
          <w:szCs w:val="24"/>
          <w:lang w:eastAsia="ru-RU"/>
        </w:rPr>
        <w:t>2) приобретенных товаров, работ и услуг;</w:t>
      </w:r>
      <w:r w:rsidRPr="00C07C37">
        <w:rPr>
          <w:rFonts w:ascii="Times New Roman" w:eastAsia="Times New Roman" w:hAnsi="Times New Roman" w:cs="Times New Roman"/>
          <w:sz w:val="24"/>
          <w:szCs w:val="24"/>
          <w:lang w:eastAsia="ru-RU"/>
        </w:rPr>
        <w:br/>
        <w:t xml:space="preserve">      </w:t>
      </w:r>
      <w:bookmarkStart w:id="3521" w:name="z4129"/>
      <w:bookmarkEnd w:id="3521"/>
      <w:r w:rsidRPr="00C07C37">
        <w:rPr>
          <w:rFonts w:ascii="Times New Roman" w:eastAsia="Times New Roman" w:hAnsi="Times New Roman" w:cs="Times New Roman"/>
          <w:sz w:val="24"/>
          <w:szCs w:val="24"/>
          <w:lang w:eastAsia="ru-RU"/>
        </w:rPr>
        <w:t xml:space="preserve">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r w:rsidRPr="00C07C37">
        <w:rPr>
          <w:rFonts w:ascii="Times New Roman" w:eastAsia="Times New Roman" w:hAnsi="Times New Roman" w:cs="Times New Roman"/>
          <w:sz w:val="24"/>
          <w:szCs w:val="24"/>
          <w:lang w:eastAsia="ru-RU"/>
        </w:rPr>
        <w:br/>
        <w:t xml:space="preserve">      </w:t>
      </w:r>
      <w:bookmarkStart w:id="3522" w:name="z4130"/>
      <w:bookmarkEnd w:id="3522"/>
      <w:r w:rsidRPr="00C07C37">
        <w:rPr>
          <w:rFonts w:ascii="Times New Roman" w:eastAsia="Times New Roman" w:hAnsi="Times New Roman" w:cs="Times New Roman"/>
          <w:sz w:val="24"/>
          <w:szCs w:val="24"/>
          <w:lang w:eastAsia="ru-RU"/>
        </w:rPr>
        <w:t>4) налоговых обязательств по плате за:</w:t>
      </w:r>
      <w:r w:rsidRPr="00C07C37">
        <w:rPr>
          <w:rFonts w:ascii="Times New Roman" w:eastAsia="Times New Roman" w:hAnsi="Times New Roman" w:cs="Times New Roman"/>
          <w:sz w:val="24"/>
          <w:szCs w:val="24"/>
          <w:lang w:eastAsia="ru-RU"/>
        </w:rPr>
        <w:br/>
        <w:t xml:space="preserve">      </w:t>
      </w:r>
      <w:bookmarkStart w:id="3523" w:name="z4131"/>
      <w:bookmarkEnd w:id="3523"/>
      <w:r w:rsidRPr="00C07C37">
        <w:rPr>
          <w:rFonts w:ascii="Times New Roman" w:eastAsia="Times New Roman" w:hAnsi="Times New Roman" w:cs="Times New Roman"/>
          <w:sz w:val="24"/>
          <w:szCs w:val="24"/>
          <w:lang w:eastAsia="ru-RU"/>
        </w:rPr>
        <w:t>эмиссии в окружающую среду;</w:t>
      </w:r>
      <w:r w:rsidRPr="00C07C37">
        <w:rPr>
          <w:rFonts w:ascii="Times New Roman" w:eastAsia="Times New Roman" w:hAnsi="Times New Roman" w:cs="Times New Roman"/>
          <w:sz w:val="24"/>
          <w:szCs w:val="24"/>
          <w:lang w:eastAsia="ru-RU"/>
        </w:rPr>
        <w:br/>
        <w:t xml:space="preserve">      </w:t>
      </w:r>
      <w:bookmarkStart w:id="3524" w:name="z4132"/>
      <w:bookmarkEnd w:id="3524"/>
      <w:r w:rsidRPr="00C07C37">
        <w:rPr>
          <w:rFonts w:ascii="Times New Roman" w:eastAsia="Times New Roman" w:hAnsi="Times New Roman" w:cs="Times New Roman"/>
          <w:sz w:val="24"/>
          <w:szCs w:val="24"/>
          <w:lang w:eastAsia="ru-RU"/>
        </w:rPr>
        <w:t>пользование водными ресурсами поверхностных источников.</w:t>
      </w:r>
      <w:r w:rsidRPr="00C07C37">
        <w:rPr>
          <w:rFonts w:ascii="Times New Roman" w:eastAsia="Times New Roman" w:hAnsi="Times New Roman" w:cs="Times New Roman"/>
          <w:sz w:val="24"/>
          <w:szCs w:val="24"/>
          <w:lang w:eastAsia="ru-RU"/>
        </w:rPr>
        <w:br/>
        <w:t xml:space="preserve">      </w:t>
      </w:r>
      <w:bookmarkStart w:id="3525" w:name="z4133"/>
      <w:bookmarkEnd w:id="3525"/>
      <w:r w:rsidRPr="00C07C37">
        <w:rPr>
          <w:rFonts w:ascii="Times New Roman" w:eastAsia="Times New Roman" w:hAnsi="Times New Roman" w:cs="Times New Roman"/>
          <w:sz w:val="24"/>
          <w:szCs w:val="24"/>
          <w:lang w:eastAsia="ru-RU"/>
        </w:rPr>
        <w:t>6. Для лица, занимающегося частной практикой, уполномоченный орган утверждает формы налоговых регистров по учету:</w:t>
      </w:r>
      <w:r w:rsidRPr="00C07C37">
        <w:rPr>
          <w:rFonts w:ascii="Times New Roman" w:eastAsia="Times New Roman" w:hAnsi="Times New Roman" w:cs="Times New Roman"/>
          <w:sz w:val="24"/>
          <w:szCs w:val="24"/>
          <w:lang w:eastAsia="ru-RU"/>
        </w:rPr>
        <w:br/>
        <w:t xml:space="preserve">      </w:t>
      </w:r>
      <w:bookmarkStart w:id="3526" w:name="z4134"/>
      <w:bookmarkEnd w:id="3526"/>
      <w:r w:rsidRPr="00C07C37">
        <w:rPr>
          <w:rFonts w:ascii="Times New Roman" w:eastAsia="Times New Roman" w:hAnsi="Times New Roman" w:cs="Times New Roman"/>
          <w:sz w:val="24"/>
          <w:szCs w:val="24"/>
          <w:lang w:eastAsia="ru-RU"/>
        </w:rPr>
        <w:t>1) доходов от занятия частной практикой;</w:t>
      </w:r>
      <w:r w:rsidRPr="00C07C37">
        <w:rPr>
          <w:rFonts w:ascii="Times New Roman" w:eastAsia="Times New Roman" w:hAnsi="Times New Roman" w:cs="Times New Roman"/>
          <w:sz w:val="24"/>
          <w:szCs w:val="24"/>
          <w:lang w:eastAsia="ru-RU"/>
        </w:rPr>
        <w:br/>
        <w:t xml:space="preserve">      </w:t>
      </w:r>
      <w:bookmarkStart w:id="3527" w:name="z4135"/>
      <w:bookmarkEnd w:id="3527"/>
      <w:r w:rsidRPr="00C07C37">
        <w:rPr>
          <w:rFonts w:ascii="Times New Roman" w:eastAsia="Times New Roman" w:hAnsi="Times New Roman" w:cs="Times New Roman"/>
          <w:sz w:val="24"/>
          <w:szCs w:val="24"/>
          <w:lang w:eastAsia="ru-RU"/>
        </w:rPr>
        <w:t xml:space="preserve">2) расходов, предусмотренных статьями 362, 363, 364 и 365 настоящего Кодекса. </w:t>
      </w:r>
      <w:r w:rsidRPr="00C07C37">
        <w:rPr>
          <w:rFonts w:ascii="Times New Roman" w:eastAsia="Times New Roman" w:hAnsi="Times New Roman" w:cs="Times New Roman"/>
          <w:sz w:val="24"/>
          <w:szCs w:val="24"/>
          <w:lang w:eastAsia="ru-RU"/>
        </w:rPr>
        <w:br/>
        <w:t xml:space="preserve">      </w:t>
      </w:r>
      <w:bookmarkStart w:id="3528" w:name="z4136"/>
      <w:bookmarkEnd w:id="3528"/>
      <w:r w:rsidRPr="00C07C37">
        <w:rPr>
          <w:rFonts w:ascii="Times New Roman" w:eastAsia="Times New Roman" w:hAnsi="Times New Roman" w:cs="Times New Roman"/>
          <w:sz w:val="24"/>
          <w:szCs w:val="24"/>
          <w:lang w:eastAsia="ru-RU"/>
        </w:rPr>
        <w:t>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r w:rsidRPr="00C07C37">
        <w:rPr>
          <w:rFonts w:ascii="Times New Roman" w:eastAsia="Times New Roman" w:hAnsi="Times New Roman" w:cs="Times New Roman"/>
          <w:sz w:val="24"/>
          <w:szCs w:val="24"/>
          <w:lang w:eastAsia="ru-RU"/>
        </w:rPr>
        <w:br/>
        <w:t xml:space="preserve">      </w:t>
      </w:r>
      <w:bookmarkStart w:id="3529" w:name="z4137"/>
      <w:bookmarkEnd w:id="3529"/>
      <w:r w:rsidRPr="00C07C37">
        <w:rPr>
          <w:rFonts w:ascii="Times New Roman" w:eastAsia="Times New Roman" w:hAnsi="Times New Roman" w:cs="Times New Roman"/>
          <w:sz w:val="24"/>
          <w:szCs w:val="24"/>
          <w:lang w:eastAsia="ru-RU"/>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3530" w:name="z4138"/>
      <w:bookmarkEnd w:id="3530"/>
      <w:r w:rsidRPr="00C07C37">
        <w:rPr>
          <w:rFonts w:ascii="Times New Roman" w:eastAsia="Times New Roman" w:hAnsi="Times New Roman" w:cs="Times New Roman"/>
          <w:sz w:val="24"/>
          <w:szCs w:val="24"/>
          <w:lang w:eastAsia="ru-RU"/>
        </w:rPr>
        <w:t>2) идентификационный номер налогоплательщика перевозчика и (или) поставщика работ, услуг;</w:t>
      </w:r>
      <w:r w:rsidRPr="00C07C37">
        <w:rPr>
          <w:rFonts w:ascii="Times New Roman" w:eastAsia="Times New Roman" w:hAnsi="Times New Roman" w:cs="Times New Roman"/>
          <w:sz w:val="24"/>
          <w:szCs w:val="24"/>
          <w:lang w:eastAsia="ru-RU"/>
        </w:rPr>
        <w:br/>
        <w:t xml:space="preserve">      </w:t>
      </w:r>
      <w:bookmarkStart w:id="3531" w:name="z4139"/>
      <w:bookmarkEnd w:id="3531"/>
      <w:r w:rsidRPr="00C07C37">
        <w:rPr>
          <w:rFonts w:ascii="Times New Roman" w:eastAsia="Times New Roman" w:hAnsi="Times New Roman" w:cs="Times New Roman"/>
          <w:sz w:val="24"/>
          <w:szCs w:val="24"/>
          <w:lang w:eastAsia="ru-RU"/>
        </w:rPr>
        <w:t>3) фамилия, имя, отчество (если оно указано в документе, удостоверяющем личность) или наименование перевозчика и (или) поставщика работ, услуг;</w:t>
      </w:r>
      <w:r w:rsidRPr="00C07C37">
        <w:rPr>
          <w:rFonts w:ascii="Times New Roman" w:eastAsia="Times New Roman" w:hAnsi="Times New Roman" w:cs="Times New Roman"/>
          <w:sz w:val="24"/>
          <w:szCs w:val="24"/>
          <w:lang w:eastAsia="ru-RU"/>
        </w:rPr>
        <w:br/>
        <w:t xml:space="preserve">      </w:t>
      </w:r>
      <w:bookmarkStart w:id="3532" w:name="z4140"/>
      <w:bookmarkEnd w:id="3532"/>
      <w:r w:rsidRPr="00C07C37">
        <w:rPr>
          <w:rFonts w:ascii="Times New Roman" w:eastAsia="Times New Roman" w:hAnsi="Times New Roman" w:cs="Times New Roman"/>
          <w:sz w:val="24"/>
          <w:szCs w:val="24"/>
          <w:lang w:eastAsia="ru-RU"/>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r w:rsidRPr="00C07C37">
        <w:rPr>
          <w:rFonts w:ascii="Times New Roman" w:eastAsia="Times New Roman" w:hAnsi="Times New Roman" w:cs="Times New Roman"/>
          <w:sz w:val="24"/>
          <w:szCs w:val="24"/>
          <w:lang w:eastAsia="ru-RU"/>
        </w:rPr>
        <w:br/>
        <w:t xml:space="preserve">      </w:t>
      </w:r>
      <w:bookmarkStart w:id="3533" w:name="z4141"/>
      <w:bookmarkEnd w:id="3533"/>
      <w:r w:rsidRPr="00C07C37">
        <w:rPr>
          <w:rFonts w:ascii="Times New Roman" w:eastAsia="Times New Roman" w:hAnsi="Times New Roman" w:cs="Times New Roman"/>
          <w:sz w:val="24"/>
          <w:szCs w:val="24"/>
          <w:lang w:eastAsia="ru-RU"/>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r w:rsidRPr="00C07C37">
        <w:rPr>
          <w:rFonts w:ascii="Times New Roman" w:eastAsia="Times New Roman" w:hAnsi="Times New Roman" w:cs="Times New Roman"/>
          <w:sz w:val="24"/>
          <w:szCs w:val="24"/>
          <w:lang w:eastAsia="ru-RU"/>
        </w:rPr>
        <w:br/>
        <w:t xml:space="preserve">      </w:t>
      </w:r>
      <w:bookmarkStart w:id="3534" w:name="z4142"/>
      <w:bookmarkEnd w:id="3534"/>
      <w:r w:rsidRPr="00C07C37">
        <w:rPr>
          <w:rFonts w:ascii="Times New Roman" w:eastAsia="Times New Roman" w:hAnsi="Times New Roman" w:cs="Times New Roman"/>
          <w:sz w:val="24"/>
          <w:szCs w:val="24"/>
          <w:lang w:eastAsia="ru-RU"/>
        </w:rPr>
        <w:t>6) стоимость работ, услуг, являющихся оборотом экспедитора по приобретению работ, услуг от нерезидента.</w:t>
      </w:r>
      <w:r w:rsidRPr="00C07C37">
        <w:rPr>
          <w:rFonts w:ascii="Times New Roman" w:eastAsia="Times New Roman" w:hAnsi="Times New Roman" w:cs="Times New Roman"/>
          <w:sz w:val="24"/>
          <w:szCs w:val="24"/>
          <w:lang w:eastAsia="ru-RU"/>
        </w:rPr>
        <w:br/>
        <w:t xml:space="preserve">      </w:t>
      </w:r>
      <w:bookmarkStart w:id="3535" w:name="z4143"/>
      <w:bookmarkEnd w:id="3535"/>
      <w:r w:rsidRPr="00C07C37">
        <w:rPr>
          <w:rFonts w:ascii="Times New Roman" w:eastAsia="Times New Roman" w:hAnsi="Times New Roman" w:cs="Times New Roman"/>
          <w:sz w:val="24"/>
          <w:szCs w:val="24"/>
          <w:lang w:eastAsia="ru-RU"/>
        </w:rPr>
        <w:t>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r w:rsidRPr="00C07C37">
        <w:rPr>
          <w:rFonts w:ascii="Times New Roman" w:eastAsia="Times New Roman" w:hAnsi="Times New Roman" w:cs="Times New Roman"/>
          <w:sz w:val="24"/>
          <w:szCs w:val="24"/>
          <w:lang w:eastAsia="ru-RU"/>
        </w:rPr>
        <w:br/>
        <w:t xml:space="preserve">      </w:t>
      </w:r>
      <w:bookmarkStart w:id="3536" w:name="z4144"/>
      <w:bookmarkEnd w:id="3536"/>
      <w:r w:rsidRPr="00C07C37">
        <w:rPr>
          <w:rFonts w:ascii="Times New Roman" w:eastAsia="Times New Roman" w:hAnsi="Times New Roman" w:cs="Times New Roman"/>
          <w:sz w:val="24"/>
          <w:szCs w:val="24"/>
          <w:lang w:eastAsia="ru-RU"/>
        </w:rPr>
        <w:t>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r w:rsidRPr="00C07C37">
        <w:rPr>
          <w:rFonts w:ascii="Times New Roman" w:eastAsia="Times New Roman" w:hAnsi="Times New Roman" w:cs="Times New Roman"/>
          <w:sz w:val="24"/>
          <w:szCs w:val="24"/>
          <w:lang w:eastAsia="ru-RU"/>
        </w:rPr>
        <w:br/>
        <w:t xml:space="preserve">      </w:t>
      </w:r>
      <w:bookmarkStart w:id="3537" w:name="z4145"/>
      <w:bookmarkEnd w:id="3537"/>
      <w:r w:rsidRPr="00C07C37">
        <w:rPr>
          <w:rFonts w:ascii="Times New Roman" w:eastAsia="Times New Roman" w:hAnsi="Times New Roman" w:cs="Times New Roman"/>
          <w:sz w:val="24"/>
          <w:szCs w:val="24"/>
          <w:lang w:eastAsia="ru-RU"/>
        </w:rPr>
        <w:t>Налогоплательщики в рамках налогового мониторинга представляют налоговые регистры по требованию налоговых органов или их должностных лиц.</w:t>
      </w:r>
      <w:r w:rsidRPr="00C07C37">
        <w:rPr>
          <w:rFonts w:ascii="Times New Roman" w:eastAsia="Times New Roman" w:hAnsi="Times New Roman" w:cs="Times New Roman"/>
          <w:sz w:val="24"/>
          <w:szCs w:val="24"/>
          <w:lang w:eastAsia="ru-RU"/>
        </w:rPr>
        <w:br/>
        <w:t xml:space="preserve">      </w:t>
      </w:r>
      <w:bookmarkStart w:id="3538" w:name="z4146"/>
      <w:bookmarkEnd w:id="3538"/>
      <w:r w:rsidRPr="00C07C37">
        <w:rPr>
          <w:rFonts w:ascii="Times New Roman" w:eastAsia="Times New Roman" w:hAnsi="Times New Roman" w:cs="Times New Roman"/>
          <w:sz w:val="24"/>
          <w:szCs w:val="24"/>
          <w:lang w:eastAsia="ru-RU"/>
        </w:rPr>
        <w:t>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3539" w:name="z4147"/>
      <w:bookmarkEnd w:id="3539"/>
      <w:r w:rsidRPr="00C07C37">
        <w:rPr>
          <w:rFonts w:ascii="Times New Roman" w:eastAsia="Times New Roman" w:hAnsi="Times New Roman" w:cs="Times New Roman"/>
          <w:sz w:val="24"/>
          <w:szCs w:val="24"/>
          <w:lang w:eastAsia="ru-RU"/>
        </w:rPr>
        <w:t xml:space="preserve">10. Для индивидуальных предпринимателей, применяющих специальный налоговый режим с использованием фиксированного вычета, уполномоченный орган вправе </w:t>
      </w:r>
      <w:r w:rsidRPr="00C07C37">
        <w:rPr>
          <w:rFonts w:ascii="Times New Roman" w:eastAsia="Times New Roman" w:hAnsi="Times New Roman" w:cs="Times New Roman"/>
          <w:sz w:val="24"/>
          <w:szCs w:val="24"/>
          <w:lang w:eastAsia="ru-RU"/>
        </w:rPr>
        <w:lastRenderedPageBreak/>
        <w:t>устанавливать формы налоговых регистров для отражения информации по учету:</w:t>
      </w:r>
      <w:r w:rsidRPr="00C07C37">
        <w:rPr>
          <w:rFonts w:ascii="Times New Roman" w:eastAsia="Times New Roman" w:hAnsi="Times New Roman" w:cs="Times New Roman"/>
          <w:sz w:val="24"/>
          <w:szCs w:val="24"/>
          <w:lang w:eastAsia="ru-RU"/>
        </w:rPr>
        <w:br/>
        <w:t xml:space="preserve">      </w:t>
      </w:r>
      <w:bookmarkStart w:id="3540" w:name="z4148"/>
      <w:bookmarkEnd w:id="3540"/>
      <w:r w:rsidRPr="00C07C37">
        <w:rPr>
          <w:rFonts w:ascii="Times New Roman" w:eastAsia="Times New Roman" w:hAnsi="Times New Roman" w:cs="Times New Roman"/>
          <w:sz w:val="24"/>
          <w:szCs w:val="24"/>
          <w:lang w:eastAsia="ru-RU"/>
        </w:rPr>
        <w:t>1) запасов;</w:t>
      </w:r>
      <w:r w:rsidRPr="00C07C37">
        <w:rPr>
          <w:rFonts w:ascii="Times New Roman" w:eastAsia="Times New Roman" w:hAnsi="Times New Roman" w:cs="Times New Roman"/>
          <w:sz w:val="24"/>
          <w:szCs w:val="24"/>
          <w:lang w:eastAsia="ru-RU"/>
        </w:rPr>
        <w:br/>
        <w:t xml:space="preserve">      </w:t>
      </w:r>
      <w:bookmarkStart w:id="3541" w:name="z4149"/>
      <w:bookmarkEnd w:id="3541"/>
      <w:r w:rsidRPr="00C07C37">
        <w:rPr>
          <w:rFonts w:ascii="Times New Roman" w:eastAsia="Times New Roman" w:hAnsi="Times New Roman" w:cs="Times New Roman"/>
          <w:sz w:val="24"/>
          <w:szCs w:val="24"/>
          <w:lang w:eastAsia="ru-RU"/>
        </w:rPr>
        <w:t>2) доходов;</w:t>
      </w:r>
      <w:r w:rsidRPr="00C07C37">
        <w:rPr>
          <w:rFonts w:ascii="Times New Roman" w:eastAsia="Times New Roman" w:hAnsi="Times New Roman" w:cs="Times New Roman"/>
          <w:sz w:val="24"/>
          <w:szCs w:val="24"/>
          <w:lang w:eastAsia="ru-RU"/>
        </w:rPr>
        <w:br/>
        <w:t xml:space="preserve">      </w:t>
      </w:r>
      <w:bookmarkStart w:id="3542" w:name="z4150"/>
      <w:bookmarkEnd w:id="3542"/>
      <w:r w:rsidRPr="00C07C37">
        <w:rPr>
          <w:rFonts w:ascii="Times New Roman" w:eastAsia="Times New Roman" w:hAnsi="Times New Roman" w:cs="Times New Roman"/>
          <w:sz w:val="24"/>
          <w:szCs w:val="24"/>
          <w:lang w:eastAsia="ru-RU"/>
        </w:rPr>
        <w:t xml:space="preserve">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r w:rsidRPr="00C07C37">
        <w:rPr>
          <w:rFonts w:ascii="Times New Roman" w:eastAsia="Times New Roman" w:hAnsi="Times New Roman" w:cs="Times New Roman"/>
          <w:sz w:val="24"/>
          <w:szCs w:val="24"/>
          <w:lang w:eastAsia="ru-RU"/>
        </w:rPr>
        <w:br/>
        <w:t xml:space="preserve">      </w:t>
      </w:r>
      <w:bookmarkStart w:id="3543" w:name="z4151"/>
      <w:bookmarkEnd w:id="3543"/>
      <w:r w:rsidRPr="00C07C37">
        <w:rPr>
          <w:rFonts w:ascii="Times New Roman" w:eastAsia="Times New Roman" w:hAnsi="Times New Roman" w:cs="Times New Roman"/>
          <w:sz w:val="24"/>
          <w:szCs w:val="24"/>
          <w:lang w:eastAsia="ru-RU"/>
        </w:rPr>
        <w:t>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эмиссии в окружающую среду.</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6. ОБЩИЕ ПОЛОЖЕНИЯ ПО НАЛОГООБЛОЖЕНИЮ ДОХОДОВ РЕЗИДЕНТОВ И НЕРЕЗИДЕНТОВ</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26.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544" w:name="z216"/>
      <w:bookmarkEnd w:id="3544"/>
      <w:r w:rsidRPr="00C07C37">
        <w:rPr>
          <w:rFonts w:ascii="Times New Roman" w:eastAsia="Times New Roman" w:hAnsi="Times New Roman" w:cs="Times New Roman"/>
          <w:b/>
          <w:bCs/>
          <w:sz w:val="24"/>
          <w:szCs w:val="24"/>
          <w:lang w:eastAsia="ru-RU"/>
        </w:rPr>
        <w:t xml:space="preserve">Статья 216. Основные принципы налогообложения резидентов и нерезидентов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545" w:name="z4154"/>
      <w:bookmarkEnd w:id="3545"/>
      <w:r w:rsidRPr="00C07C37">
        <w:rPr>
          <w:rFonts w:ascii="Times New Roman" w:eastAsia="Times New Roman" w:hAnsi="Times New Roman" w:cs="Times New Roman"/>
          <w:sz w:val="24"/>
          <w:szCs w:val="24"/>
          <w:lang w:eastAsia="ru-RU"/>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r w:rsidRPr="00C07C37">
        <w:rPr>
          <w:rFonts w:ascii="Times New Roman" w:eastAsia="Times New Roman" w:hAnsi="Times New Roman" w:cs="Times New Roman"/>
          <w:sz w:val="24"/>
          <w:szCs w:val="24"/>
          <w:lang w:eastAsia="ru-RU"/>
        </w:rPr>
        <w:br/>
        <w:t xml:space="preserve">      </w:t>
      </w:r>
      <w:bookmarkStart w:id="3546" w:name="z4155"/>
      <w:bookmarkEnd w:id="3546"/>
      <w:r w:rsidRPr="00C07C37">
        <w:rPr>
          <w:rFonts w:ascii="Times New Roman" w:eastAsia="Times New Roman" w:hAnsi="Times New Roman" w:cs="Times New Roman"/>
          <w:sz w:val="24"/>
          <w:szCs w:val="24"/>
          <w:lang w:eastAsia="ru-RU"/>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r w:rsidRPr="00C07C37">
        <w:rPr>
          <w:rFonts w:ascii="Times New Roman" w:eastAsia="Times New Roman" w:hAnsi="Times New Roman" w:cs="Times New Roman"/>
          <w:sz w:val="24"/>
          <w:szCs w:val="24"/>
          <w:lang w:eastAsia="ru-RU"/>
        </w:rPr>
        <w:br/>
        <w:t xml:space="preserve">      </w:t>
      </w:r>
      <w:bookmarkStart w:id="3547" w:name="z4156"/>
      <w:bookmarkEnd w:id="3547"/>
      <w:r w:rsidRPr="00C07C37">
        <w:rPr>
          <w:rFonts w:ascii="Times New Roman" w:eastAsia="Times New Roman" w:hAnsi="Times New Roman" w:cs="Times New Roman"/>
          <w:sz w:val="24"/>
          <w:szCs w:val="24"/>
          <w:lang w:eastAsia="ru-RU"/>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r w:rsidRPr="00C07C37">
        <w:rPr>
          <w:rFonts w:ascii="Times New Roman" w:eastAsia="Times New Roman" w:hAnsi="Times New Roman" w:cs="Times New Roman"/>
          <w:sz w:val="24"/>
          <w:szCs w:val="24"/>
          <w:lang w:eastAsia="ru-RU"/>
        </w:rPr>
        <w:br/>
        <w:t xml:space="preserve">      </w:t>
      </w:r>
      <w:bookmarkStart w:id="3548" w:name="z4157"/>
      <w:bookmarkEnd w:id="3548"/>
      <w:r w:rsidRPr="00C07C37">
        <w:rPr>
          <w:rFonts w:ascii="Times New Roman" w:eastAsia="Times New Roman" w:hAnsi="Times New Roman" w:cs="Times New Roman"/>
          <w:sz w:val="24"/>
          <w:szCs w:val="24"/>
          <w:lang w:eastAsia="ru-RU"/>
        </w:rPr>
        <w:t>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549" w:name="z217"/>
      <w:bookmarkEnd w:id="3549"/>
      <w:r w:rsidRPr="00C07C37">
        <w:rPr>
          <w:rFonts w:ascii="Times New Roman" w:eastAsia="Times New Roman" w:hAnsi="Times New Roman" w:cs="Times New Roman"/>
          <w:b/>
          <w:bCs/>
          <w:sz w:val="24"/>
          <w:szCs w:val="24"/>
          <w:lang w:eastAsia="ru-RU"/>
        </w:rPr>
        <w:t>Статья 217. Резиденты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550" w:name="z4158"/>
      <w:bookmarkEnd w:id="3550"/>
      <w:r w:rsidRPr="00C07C37">
        <w:rPr>
          <w:rFonts w:ascii="Times New Roman" w:eastAsia="Times New Roman" w:hAnsi="Times New Roman" w:cs="Times New Roman"/>
          <w:sz w:val="24"/>
          <w:szCs w:val="24"/>
          <w:lang w:eastAsia="ru-RU"/>
        </w:rPr>
        <w:t>1. Резидентом Республики Казахстан в целях настоящего Кодекса признается:</w:t>
      </w:r>
      <w:r w:rsidRPr="00C07C37">
        <w:rPr>
          <w:rFonts w:ascii="Times New Roman" w:eastAsia="Times New Roman" w:hAnsi="Times New Roman" w:cs="Times New Roman"/>
          <w:sz w:val="24"/>
          <w:szCs w:val="24"/>
          <w:lang w:eastAsia="ru-RU"/>
        </w:rPr>
        <w:br/>
        <w:t xml:space="preserve">      </w:t>
      </w:r>
      <w:bookmarkStart w:id="3551" w:name="z4159"/>
      <w:bookmarkEnd w:id="3551"/>
      <w:r w:rsidRPr="00C07C37">
        <w:rPr>
          <w:rFonts w:ascii="Times New Roman" w:eastAsia="Times New Roman" w:hAnsi="Times New Roman" w:cs="Times New Roman"/>
          <w:sz w:val="24"/>
          <w:szCs w:val="24"/>
          <w:lang w:eastAsia="ru-RU"/>
        </w:rPr>
        <w:t>1) физическое лицо:</w:t>
      </w:r>
      <w:r w:rsidRPr="00C07C37">
        <w:rPr>
          <w:rFonts w:ascii="Times New Roman" w:eastAsia="Times New Roman" w:hAnsi="Times New Roman" w:cs="Times New Roman"/>
          <w:sz w:val="24"/>
          <w:szCs w:val="24"/>
          <w:lang w:eastAsia="ru-RU"/>
        </w:rPr>
        <w:br/>
        <w:t xml:space="preserve">      </w:t>
      </w:r>
      <w:bookmarkStart w:id="3552" w:name="z4160"/>
      <w:bookmarkEnd w:id="3552"/>
      <w:r w:rsidRPr="00C07C37">
        <w:rPr>
          <w:rFonts w:ascii="Times New Roman" w:eastAsia="Times New Roman" w:hAnsi="Times New Roman" w:cs="Times New Roman"/>
          <w:sz w:val="24"/>
          <w:szCs w:val="24"/>
          <w:lang w:eastAsia="ru-RU"/>
        </w:rPr>
        <w:t>постоянно пребывающее в Республики Казахстан;</w:t>
      </w:r>
      <w:r w:rsidRPr="00C07C37">
        <w:rPr>
          <w:rFonts w:ascii="Times New Roman" w:eastAsia="Times New Roman" w:hAnsi="Times New Roman" w:cs="Times New Roman"/>
          <w:sz w:val="24"/>
          <w:szCs w:val="24"/>
          <w:lang w:eastAsia="ru-RU"/>
        </w:rPr>
        <w:br/>
        <w:t xml:space="preserve">      </w:t>
      </w:r>
      <w:bookmarkStart w:id="3553" w:name="z4161"/>
      <w:bookmarkEnd w:id="3553"/>
      <w:r w:rsidRPr="00C07C37">
        <w:rPr>
          <w:rFonts w:ascii="Times New Roman" w:eastAsia="Times New Roman" w:hAnsi="Times New Roman" w:cs="Times New Roman"/>
          <w:sz w:val="24"/>
          <w:szCs w:val="24"/>
          <w:lang w:eastAsia="ru-RU"/>
        </w:rPr>
        <w:t>непостоянно пребывающее в Республике Казахстан, но центр жизненных интересов которого находится в Республике Казахстан;</w:t>
      </w:r>
      <w:r w:rsidRPr="00C07C37">
        <w:rPr>
          <w:rFonts w:ascii="Times New Roman" w:eastAsia="Times New Roman" w:hAnsi="Times New Roman" w:cs="Times New Roman"/>
          <w:sz w:val="24"/>
          <w:szCs w:val="24"/>
          <w:lang w:eastAsia="ru-RU"/>
        </w:rPr>
        <w:br/>
        <w:t xml:space="preserve">      </w:t>
      </w:r>
      <w:bookmarkStart w:id="3554" w:name="z4162"/>
      <w:bookmarkEnd w:id="3554"/>
      <w:r w:rsidRPr="00C07C37">
        <w:rPr>
          <w:rFonts w:ascii="Times New Roman" w:eastAsia="Times New Roman" w:hAnsi="Times New Roman" w:cs="Times New Roman"/>
          <w:sz w:val="24"/>
          <w:szCs w:val="24"/>
          <w:lang w:eastAsia="ru-RU"/>
        </w:rPr>
        <w:t>2) юридическое лицо:</w:t>
      </w:r>
      <w:r w:rsidRPr="00C07C37">
        <w:rPr>
          <w:rFonts w:ascii="Times New Roman" w:eastAsia="Times New Roman" w:hAnsi="Times New Roman" w:cs="Times New Roman"/>
          <w:sz w:val="24"/>
          <w:szCs w:val="24"/>
          <w:lang w:eastAsia="ru-RU"/>
        </w:rPr>
        <w:br/>
        <w:t xml:space="preserve">      </w:t>
      </w:r>
      <w:bookmarkStart w:id="3555" w:name="z4163"/>
      <w:bookmarkEnd w:id="3555"/>
      <w:r w:rsidRPr="00C07C37">
        <w:rPr>
          <w:rFonts w:ascii="Times New Roman" w:eastAsia="Times New Roman" w:hAnsi="Times New Roman" w:cs="Times New Roman"/>
          <w:sz w:val="24"/>
          <w:szCs w:val="24"/>
          <w:lang w:eastAsia="ru-RU"/>
        </w:rPr>
        <w:t>созданное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3556" w:name="z4164"/>
      <w:bookmarkEnd w:id="3556"/>
      <w:r w:rsidRPr="00C07C37">
        <w:rPr>
          <w:rFonts w:ascii="Times New Roman" w:eastAsia="Times New Roman" w:hAnsi="Times New Roman" w:cs="Times New Roman"/>
          <w:sz w:val="24"/>
          <w:szCs w:val="24"/>
          <w:lang w:eastAsia="ru-RU"/>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r w:rsidRPr="00C07C37">
        <w:rPr>
          <w:rFonts w:ascii="Times New Roman" w:eastAsia="Times New Roman" w:hAnsi="Times New Roman" w:cs="Times New Roman"/>
          <w:sz w:val="24"/>
          <w:szCs w:val="24"/>
          <w:lang w:eastAsia="ru-RU"/>
        </w:rPr>
        <w:br/>
        <w:t xml:space="preserve">      </w:t>
      </w:r>
      <w:bookmarkStart w:id="3557" w:name="z4165"/>
      <w:bookmarkEnd w:id="3557"/>
      <w:r w:rsidRPr="00C07C37">
        <w:rPr>
          <w:rFonts w:ascii="Times New Roman" w:eastAsia="Times New Roman" w:hAnsi="Times New Roman" w:cs="Times New Roman"/>
          <w:sz w:val="24"/>
          <w:szCs w:val="24"/>
          <w:lang w:eastAsia="ru-RU"/>
        </w:rPr>
        <w:t>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r w:rsidRPr="00C07C37">
        <w:rPr>
          <w:rFonts w:ascii="Times New Roman" w:eastAsia="Times New Roman" w:hAnsi="Times New Roman" w:cs="Times New Roman"/>
          <w:sz w:val="24"/>
          <w:szCs w:val="24"/>
          <w:lang w:eastAsia="ru-RU"/>
        </w:rPr>
        <w:br/>
        <w:t xml:space="preserve">      </w:t>
      </w:r>
      <w:bookmarkStart w:id="3558" w:name="z4166"/>
      <w:bookmarkEnd w:id="3558"/>
      <w:r w:rsidRPr="00C07C37">
        <w:rPr>
          <w:rFonts w:ascii="Times New Roman" w:eastAsia="Times New Roman" w:hAnsi="Times New Roman" w:cs="Times New Roman"/>
          <w:sz w:val="24"/>
          <w:szCs w:val="24"/>
          <w:lang w:eastAsia="ru-RU"/>
        </w:rPr>
        <w:t xml:space="preserve">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w:t>
      </w:r>
      <w:r w:rsidRPr="00C07C37">
        <w:rPr>
          <w:rFonts w:ascii="Times New Roman" w:eastAsia="Times New Roman" w:hAnsi="Times New Roman" w:cs="Times New Roman"/>
          <w:sz w:val="24"/>
          <w:szCs w:val="24"/>
          <w:lang w:eastAsia="ru-RU"/>
        </w:rPr>
        <w:lastRenderedPageBreak/>
        <w:t>периоде.</w:t>
      </w:r>
      <w:r w:rsidRPr="00C07C37">
        <w:rPr>
          <w:rFonts w:ascii="Times New Roman" w:eastAsia="Times New Roman" w:hAnsi="Times New Roman" w:cs="Times New Roman"/>
          <w:sz w:val="24"/>
          <w:szCs w:val="24"/>
          <w:lang w:eastAsia="ru-RU"/>
        </w:rPr>
        <w:br/>
        <w:t xml:space="preserve">      </w:t>
      </w:r>
      <w:bookmarkStart w:id="3559" w:name="z4167"/>
      <w:bookmarkEnd w:id="3559"/>
      <w:r w:rsidRPr="00C07C37">
        <w:rPr>
          <w:rFonts w:ascii="Times New Roman" w:eastAsia="Times New Roman" w:hAnsi="Times New Roman" w:cs="Times New Roman"/>
          <w:sz w:val="24"/>
          <w:szCs w:val="24"/>
          <w:lang w:eastAsia="ru-RU"/>
        </w:rPr>
        <w:t>3. Центр жизненных интересов физического лица признается находящимся в Республике Казахстан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3560" w:name="z4168"/>
      <w:bookmarkEnd w:id="3560"/>
      <w:r w:rsidRPr="00C07C37">
        <w:rPr>
          <w:rFonts w:ascii="Times New Roman" w:eastAsia="Times New Roman" w:hAnsi="Times New Roman" w:cs="Times New Roman"/>
          <w:sz w:val="24"/>
          <w:szCs w:val="24"/>
          <w:lang w:eastAsia="ru-RU"/>
        </w:rPr>
        <w:t>1) физическое лицо имеет гражданство Республики Казахстан или разрешение на проживание в Республике Казахстан (вид на жительство);</w:t>
      </w:r>
      <w:r w:rsidRPr="00C07C37">
        <w:rPr>
          <w:rFonts w:ascii="Times New Roman" w:eastAsia="Times New Roman" w:hAnsi="Times New Roman" w:cs="Times New Roman"/>
          <w:sz w:val="24"/>
          <w:szCs w:val="24"/>
          <w:lang w:eastAsia="ru-RU"/>
        </w:rPr>
        <w:br/>
        <w:t xml:space="preserve">      </w:t>
      </w:r>
      <w:bookmarkStart w:id="3561" w:name="z4169"/>
      <w:bookmarkEnd w:id="3561"/>
      <w:r w:rsidRPr="00C07C37">
        <w:rPr>
          <w:rFonts w:ascii="Times New Roman" w:eastAsia="Times New Roman" w:hAnsi="Times New Roman" w:cs="Times New Roman"/>
          <w:sz w:val="24"/>
          <w:szCs w:val="24"/>
          <w:lang w:eastAsia="ru-RU"/>
        </w:rPr>
        <w:t>2) супруг(а) и (или) близкие родственники физического лица проживают в Республике Казахстан;</w:t>
      </w:r>
      <w:r w:rsidRPr="00C07C37">
        <w:rPr>
          <w:rFonts w:ascii="Times New Roman" w:eastAsia="Times New Roman" w:hAnsi="Times New Roman" w:cs="Times New Roman"/>
          <w:sz w:val="24"/>
          <w:szCs w:val="24"/>
          <w:lang w:eastAsia="ru-RU"/>
        </w:rPr>
        <w:br/>
        <w:t xml:space="preserve">      </w:t>
      </w:r>
      <w:bookmarkStart w:id="3562" w:name="z4170"/>
      <w:bookmarkEnd w:id="3562"/>
      <w:r w:rsidRPr="00C07C37">
        <w:rPr>
          <w:rFonts w:ascii="Times New Roman" w:eastAsia="Times New Roman" w:hAnsi="Times New Roman" w:cs="Times New Roman"/>
          <w:sz w:val="24"/>
          <w:szCs w:val="24"/>
          <w:lang w:eastAsia="ru-RU"/>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r w:rsidRPr="00C07C37">
        <w:rPr>
          <w:rFonts w:ascii="Times New Roman" w:eastAsia="Times New Roman" w:hAnsi="Times New Roman" w:cs="Times New Roman"/>
          <w:sz w:val="24"/>
          <w:szCs w:val="24"/>
          <w:lang w:eastAsia="ru-RU"/>
        </w:rPr>
        <w:br/>
        <w:t xml:space="preserve">      </w:t>
      </w:r>
      <w:bookmarkStart w:id="3563" w:name="z4171"/>
      <w:bookmarkEnd w:id="3563"/>
      <w:r w:rsidRPr="00C07C37">
        <w:rPr>
          <w:rFonts w:ascii="Times New Roman" w:eastAsia="Times New Roman" w:hAnsi="Times New Roman" w:cs="Times New Roman"/>
          <w:sz w:val="24"/>
          <w:szCs w:val="24"/>
          <w:lang w:eastAsia="ru-RU"/>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r w:rsidRPr="00C07C37">
        <w:rPr>
          <w:rFonts w:ascii="Times New Roman" w:eastAsia="Times New Roman" w:hAnsi="Times New Roman" w:cs="Times New Roman"/>
          <w:sz w:val="24"/>
          <w:szCs w:val="24"/>
          <w:lang w:eastAsia="ru-RU"/>
        </w:rPr>
        <w:br/>
        <w:t xml:space="preserve">      </w:t>
      </w:r>
      <w:bookmarkStart w:id="3564" w:name="z4172"/>
      <w:bookmarkEnd w:id="3564"/>
      <w:r w:rsidRPr="00C07C37">
        <w:rPr>
          <w:rFonts w:ascii="Times New Roman" w:eastAsia="Times New Roman" w:hAnsi="Times New Roman" w:cs="Times New Roman"/>
          <w:sz w:val="24"/>
          <w:szCs w:val="24"/>
          <w:lang w:eastAsia="ru-RU"/>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r w:rsidRPr="00C07C37">
        <w:rPr>
          <w:rFonts w:ascii="Times New Roman" w:eastAsia="Times New Roman" w:hAnsi="Times New Roman" w:cs="Times New Roman"/>
          <w:sz w:val="24"/>
          <w:szCs w:val="24"/>
          <w:lang w:eastAsia="ru-RU"/>
        </w:rPr>
        <w:br/>
        <w:t xml:space="preserve">      </w:t>
      </w:r>
      <w:bookmarkStart w:id="3565" w:name="z4173"/>
      <w:bookmarkEnd w:id="3565"/>
      <w:r w:rsidRPr="00C07C37">
        <w:rPr>
          <w:rFonts w:ascii="Times New Roman" w:eastAsia="Times New Roman" w:hAnsi="Times New Roman" w:cs="Times New Roman"/>
          <w:sz w:val="24"/>
          <w:szCs w:val="24"/>
          <w:lang w:eastAsia="ru-RU"/>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r w:rsidRPr="00C07C37">
        <w:rPr>
          <w:rFonts w:ascii="Times New Roman" w:eastAsia="Times New Roman" w:hAnsi="Times New Roman" w:cs="Times New Roman"/>
          <w:sz w:val="24"/>
          <w:szCs w:val="24"/>
          <w:lang w:eastAsia="ru-RU"/>
        </w:rPr>
        <w:br/>
        <w:t xml:space="preserve">      </w:t>
      </w:r>
      <w:bookmarkStart w:id="3566" w:name="z4174"/>
      <w:bookmarkEnd w:id="3566"/>
      <w:r w:rsidRPr="00C07C37">
        <w:rPr>
          <w:rFonts w:ascii="Times New Roman" w:eastAsia="Times New Roman" w:hAnsi="Times New Roman" w:cs="Times New Roman"/>
          <w:sz w:val="24"/>
          <w:szCs w:val="24"/>
          <w:lang w:eastAsia="ru-RU"/>
        </w:rPr>
        <w:t>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3567" w:name="z4175"/>
      <w:bookmarkEnd w:id="3567"/>
      <w:r w:rsidRPr="00C07C37">
        <w:rPr>
          <w:rFonts w:ascii="Times New Roman" w:eastAsia="Times New Roman" w:hAnsi="Times New Roman" w:cs="Times New Roman"/>
          <w:sz w:val="24"/>
          <w:szCs w:val="24"/>
          <w:lang w:eastAsia="ru-RU"/>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r w:rsidRPr="00C07C37">
        <w:rPr>
          <w:rFonts w:ascii="Times New Roman" w:eastAsia="Times New Roman" w:hAnsi="Times New Roman" w:cs="Times New Roman"/>
          <w:sz w:val="24"/>
          <w:szCs w:val="24"/>
          <w:lang w:eastAsia="ru-RU"/>
        </w:rPr>
        <w:br/>
        <w:t xml:space="preserve">      </w:t>
      </w:r>
      <w:bookmarkStart w:id="3568" w:name="z4176"/>
      <w:bookmarkEnd w:id="3568"/>
      <w:r w:rsidRPr="00C07C37">
        <w:rPr>
          <w:rFonts w:ascii="Times New Roman" w:eastAsia="Times New Roman" w:hAnsi="Times New Roman" w:cs="Times New Roman"/>
          <w:sz w:val="24"/>
          <w:szCs w:val="24"/>
          <w:lang w:eastAsia="ru-RU"/>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r w:rsidRPr="00C07C37">
        <w:rPr>
          <w:rFonts w:ascii="Times New Roman" w:eastAsia="Times New Roman" w:hAnsi="Times New Roman" w:cs="Times New Roman"/>
          <w:sz w:val="24"/>
          <w:szCs w:val="24"/>
          <w:lang w:eastAsia="ru-RU"/>
        </w:rPr>
        <w:br/>
        <w:t xml:space="preserve">      </w:t>
      </w:r>
      <w:bookmarkStart w:id="3569" w:name="z4177"/>
      <w:bookmarkEnd w:id="3569"/>
      <w:r w:rsidRPr="00C07C37">
        <w:rPr>
          <w:rFonts w:ascii="Times New Roman" w:eastAsia="Times New Roman" w:hAnsi="Times New Roman" w:cs="Times New Roman"/>
          <w:sz w:val="24"/>
          <w:szCs w:val="24"/>
          <w:lang w:eastAsia="ru-RU"/>
        </w:rPr>
        <w:t>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570" w:name="z218"/>
      <w:bookmarkEnd w:id="3570"/>
      <w:r w:rsidRPr="00C07C37">
        <w:rPr>
          <w:rFonts w:ascii="Times New Roman" w:eastAsia="Times New Roman" w:hAnsi="Times New Roman" w:cs="Times New Roman"/>
          <w:b/>
          <w:bCs/>
          <w:sz w:val="24"/>
          <w:szCs w:val="24"/>
          <w:lang w:eastAsia="ru-RU"/>
        </w:rPr>
        <w:t>Статья 218. Порядок подтверждения резидентства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571" w:name="z4178"/>
      <w:bookmarkEnd w:id="3571"/>
      <w:r w:rsidRPr="00C07C37">
        <w:rPr>
          <w:rFonts w:ascii="Times New Roman" w:eastAsia="Times New Roman" w:hAnsi="Times New Roman" w:cs="Times New Roman"/>
          <w:sz w:val="24"/>
          <w:szCs w:val="24"/>
          <w:lang w:eastAsia="ru-RU"/>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r w:rsidRPr="00C07C37">
        <w:rPr>
          <w:rFonts w:ascii="Times New Roman" w:eastAsia="Times New Roman" w:hAnsi="Times New Roman" w:cs="Times New Roman"/>
          <w:sz w:val="24"/>
          <w:szCs w:val="24"/>
          <w:lang w:eastAsia="ru-RU"/>
        </w:rPr>
        <w:br/>
        <w:t xml:space="preserve">      </w:t>
      </w:r>
      <w:bookmarkStart w:id="3572" w:name="z4179"/>
      <w:bookmarkEnd w:id="3572"/>
      <w:r w:rsidRPr="00C07C37">
        <w:rPr>
          <w:rFonts w:ascii="Times New Roman" w:eastAsia="Times New Roman" w:hAnsi="Times New Roman" w:cs="Times New Roman"/>
          <w:sz w:val="24"/>
          <w:szCs w:val="24"/>
          <w:lang w:eastAsia="ru-RU"/>
        </w:rPr>
        <w:t>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r w:rsidRPr="00C07C37">
        <w:rPr>
          <w:rFonts w:ascii="Times New Roman" w:eastAsia="Times New Roman" w:hAnsi="Times New Roman" w:cs="Times New Roman"/>
          <w:sz w:val="24"/>
          <w:szCs w:val="24"/>
          <w:lang w:eastAsia="ru-RU"/>
        </w:rPr>
        <w:br/>
        <w:t xml:space="preserve">      </w:t>
      </w:r>
      <w:bookmarkStart w:id="3573" w:name="z4180"/>
      <w:bookmarkEnd w:id="3573"/>
      <w:r w:rsidRPr="00C07C37">
        <w:rPr>
          <w:rFonts w:ascii="Times New Roman" w:eastAsia="Times New Roman" w:hAnsi="Times New Roman" w:cs="Times New Roman"/>
          <w:sz w:val="24"/>
          <w:szCs w:val="24"/>
          <w:lang w:eastAsia="ru-RU"/>
        </w:rPr>
        <w:t xml:space="preserve">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w:t>
      </w:r>
      <w:r w:rsidRPr="00C07C37">
        <w:rPr>
          <w:rFonts w:ascii="Times New Roman" w:eastAsia="Times New Roman" w:hAnsi="Times New Roman" w:cs="Times New Roman"/>
          <w:sz w:val="24"/>
          <w:szCs w:val="24"/>
          <w:lang w:eastAsia="ru-RU"/>
        </w:rPr>
        <w:lastRenderedPageBreak/>
        <w:t>представляется в такой налоговый орган.</w:t>
      </w:r>
      <w:r w:rsidRPr="00C07C37">
        <w:rPr>
          <w:rFonts w:ascii="Times New Roman" w:eastAsia="Times New Roman" w:hAnsi="Times New Roman" w:cs="Times New Roman"/>
          <w:sz w:val="24"/>
          <w:szCs w:val="24"/>
          <w:lang w:eastAsia="ru-RU"/>
        </w:rPr>
        <w:br/>
        <w:t xml:space="preserve">      </w:t>
      </w:r>
      <w:bookmarkStart w:id="3574" w:name="z4181"/>
      <w:bookmarkEnd w:id="3574"/>
      <w:r w:rsidRPr="00C07C37">
        <w:rPr>
          <w:rFonts w:ascii="Times New Roman" w:eastAsia="Times New Roman" w:hAnsi="Times New Roman" w:cs="Times New Roman"/>
          <w:sz w:val="24"/>
          <w:szCs w:val="24"/>
          <w:lang w:eastAsia="ru-RU"/>
        </w:rPr>
        <w:t>При этом нижеуказанные лица обязаны представить в налоговый орган с налоговым заявлением на подтверждение резидентства следующие документы:</w:t>
      </w:r>
      <w:r w:rsidRPr="00C07C37">
        <w:rPr>
          <w:rFonts w:ascii="Times New Roman" w:eastAsia="Times New Roman" w:hAnsi="Times New Roman" w:cs="Times New Roman"/>
          <w:sz w:val="24"/>
          <w:szCs w:val="24"/>
          <w:lang w:eastAsia="ru-RU"/>
        </w:rPr>
        <w:br/>
        <w:t xml:space="preserve">      </w:t>
      </w:r>
      <w:bookmarkStart w:id="3575" w:name="z4182"/>
      <w:bookmarkEnd w:id="3575"/>
      <w:r w:rsidRPr="00C07C37">
        <w:rPr>
          <w:rFonts w:ascii="Times New Roman" w:eastAsia="Times New Roman" w:hAnsi="Times New Roman" w:cs="Times New Roman"/>
          <w:sz w:val="24"/>
          <w:szCs w:val="24"/>
          <w:lang w:eastAsia="ru-RU"/>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r w:rsidRPr="00C07C37">
        <w:rPr>
          <w:rFonts w:ascii="Times New Roman" w:eastAsia="Times New Roman" w:hAnsi="Times New Roman" w:cs="Times New Roman"/>
          <w:sz w:val="24"/>
          <w:szCs w:val="24"/>
          <w:lang w:eastAsia="ru-RU"/>
        </w:rPr>
        <w:br/>
        <w:t xml:space="preserve">      </w:t>
      </w:r>
      <w:bookmarkStart w:id="3576" w:name="z4183"/>
      <w:bookmarkEnd w:id="3576"/>
      <w:r w:rsidRPr="00C07C37">
        <w:rPr>
          <w:rFonts w:ascii="Times New Roman" w:eastAsia="Times New Roman" w:hAnsi="Times New Roman" w:cs="Times New Roman"/>
          <w:sz w:val="24"/>
          <w:szCs w:val="24"/>
          <w:lang w:eastAsia="ru-RU"/>
        </w:rPr>
        <w:t>2) гражданин Республики Казахстан, являющийся резидентом, – копию удостоверения личности или паспорта Республики Казахстан;</w:t>
      </w:r>
      <w:r w:rsidRPr="00C07C37">
        <w:rPr>
          <w:rFonts w:ascii="Times New Roman" w:eastAsia="Times New Roman" w:hAnsi="Times New Roman" w:cs="Times New Roman"/>
          <w:sz w:val="24"/>
          <w:szCs w:val="24"/>
          <w:lang w:eastAsia="ru-RU"/>
        </w:rPr>
        <w:br/>
        <w:t xml:space="preserve">      </w:t>
      </w:r>
      <w:bookmarkStart w:id="3577" w:name="z4184"/>
      <w:bookmarkEnd w:id="3577"/>
      <w:r w:rsidRPr="00C07C37">
        <w:rPr>
          <w:rFonts w:ascii="Times New Roman" w:eastAsia="Times New Roman" w:hAnsi="Times New Roman" w:cs="Times New Roman"/>
          <w:sz w:val="24"/>
          <w:szCs w:val="24"/>
          <w:lang w:eastAsia="ru-RU"/>
        </w:rPr>
        <w:t>3) иностранец и лицо без гражданства, являющиеся резидентами, – нотариально засвидетельствованные копии:</w:t>
      </w:r>
      <w:r w:rsidRPr="00C07C37">
        <w:rPr>
          <w:rFonts w:ascii="Times New Roman" w:eastAsia="Times New Roman" w:hAnsi="Times New Roman" w:cs="Times New Roman"/>
          <w:sz w:val="24"/>
          <w:szCs w:val="24"/>
          <w:lang w:eastAsia="ru-RU"/>
        </w:rPr>
        <w:br/>
        <w:t xml:space="preserve">      </w:t>
      </w:r>
      <w:bookmarkStart w:id="3578" w:name="z4185"/>
      <w:bookmarkEnd w:id="3578"/>
      <w:r w:rsidRPr="00C07C37">
        <w:rPr>
          <w:rFonts w:ascii="Times New Roman" w:eastAsia="Times New Roman" w:hAnsi="Times New Roman" w:cs="Times New Roman"/>
          <w:sz w:val="24"/>
          <w:szCs w:val="24"/>
          <w:lang w:eastAsia="ru-RU"/>
        </w:rPr>
        <w:t>заграничного паспорта или удостоверения лица без гражданства;</w:t>
      </w:r>
      <w:r w:rsidRPr="00C07C37">
        <w:rPr>
          <w:rFonts w:ascii="Times New Roman" w:eastAsia="Times New Roman" w:hAnsi="Times New Roman" w:cs="Times New Roman"/>
          <w:sz w:val="24"/>
          <w:szCs w:val="24"/>
          <w:lang w:eastAsia="ru-RU"/>
        </w:rPr>
        <w:br/>
        <w:t xml:space="preserve">      </w:t>
      </w:r>
      <w:bookmarkStart w:id="3579" w:name="z4186"/>
      <w:bookmarkEnd w:id="3579"/>
      <w:r w:rsidRPr="00C07C37">
        <w:rPr>
          <w:rFonts w:ascii="Times New Roman" w:eastAsia="Times New Roman" w:hAnsi="Times New Roman" w:cs="Times New Roman"/>
          <w:sz w:val="24"/>
          <w:szCs w:val="24"/>
          <w:lang w:eastAsia="ru-RU"/>
        </w:rPr>
        <w:t>вида на жительство в Республике Казахстан (при его наличии);</w:t>
      </w:r>
      <w:r w:rsidRPr="00C07C37">
        <w:rPr>
          <w:rFonts w:ascii="Times New Roman" w:eastAsia="Times New Roman" w:hAnsi="Times New Roman" w:cs="Times New Roman"/>
          <w:sz w:val="24"/>
          <w:szCs w:val="24"/>
          <w:lang w:eastAsia="ru-RU"/>
        </w:rPr>
        <w:br/>
        <w:t xml:space="preserve">      </w:t>
      </w:r>
      <w:bookmarkStart w:id="3580" w:name="z4187"/>
      <w:bookmarkEnd w:id="3580"/>
      <w:r w:rsidRPr="00C07C37">
        <w:rPr>
          <w:rFonts w:ascii="Times New Roman" w:eastAsia="Times New Roman" w:hAnsi="Times New Roman" w:cs="Times New Roman"/>
          <w:sz w:val="24"/>
          <w:szCs w:val="24"/>
          <w:lang w:eastAsia="ru-RU"/>
        </w:rPr>
        <w:t>документа, подтверждающего период пребывания в Республике Казахстан (визы или иных документов).</w:t>
      </w:r>
      <w:r w:rsidRPr="00C07C37">
        <w:rPr>
          <w:rFonts w:ascii="Times New Roman" w:eastAsia="Times New Roman" w:hAnsi="Times New Roman" w:cs="Times New Roman"/>
          <w:sz w:val="24"/>
          <w:szCs w:val="24"/>
          <w:lang w:eastAsia="ru-RU"/>
        </w:rPr>
        <w:br/>
        <w:t xml:space="preserve">      </w:t>
      </w:r>
      <w:bookmarkStart w:id="3581" w:name="z4188"/>
      <w:bookmarkEnd w:id="3581"/>
      <w:r w:rsidRPr="00C07C37">
        <w:rPr>
          <w:rFonts w:ascii="Times New Roman" w:eastAsia="Times New Roman" w:hAnsi="Times New Roman" w:cs="Times New Roman"/>
          <w:sz w:val="24"/>
          <w:szCs w:val="24"/>
          <w:lang w:eastAsia="ru-RU"/>
        </w:rPr>
        <w:t>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r w:rsidRPr="00C07C37">
        <w:rPr>
          <w:rFonts w:ascii="Times New Roman" w:eastAsia="Times New Roman" w:hAnsi="Times New Roman" w:cs="Times New Roman"/>
          <w:sz w:val="24"/>
          <w:szCs w:val="24"/>
          <w:lang w:eastAsia="ru-RU"/>
        </w:rPr>
        <w:br/>
        <w:t xml:space="preserve">      </w:t>
      </w:r>
      <w:bookmarkStart w:id="3582" w:name="z4189"/>
      <w:bookmarkEnd w:id="3582"/>
      <w:r w:rsidRPr="00C07C37">
        <w:rPr>
          <w:rFonts w:ascii="Times New Roman" w:eastAsia="Times New Roman" w:hAnsi="Times New Roman" w:cs="Times New Roman"/>
          <w:sz w:val="24"/>
          <w:szCs w:val="24"/>
          <w:lang w:eastAsia="ru-RU"/>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r w:rsidRPr="00C07C37">
        <w:rPr>
          <w:rFonts w:ascii="Times New Roman" w:eastAsia="Times New Roman" w:hAnsi="Times New Roman" w:cs="Times New Roman"/>
          <w:sz w:val="24"/>
          <w:szCs w:val="24"/>
          <w:lang w:eastAsia="ru-RU"/>
        </w:rPr>
        <w:br/>
        <w:t xml:space="preserve">      </w:t>
      </w:r>
      <w:bookmarkStart w:id="3583" w:name="z4190"/>
      <w:bookmarkEnd w:id="3583"/>
      <w:r w:rsidRPr="00C07C37">
        <w:rPr>
          <w:rFonts w:ascii="Times New Roman" w:eastAsia="Times New Roman" w:hAnsi="Times New Roman" w:cs="Times New Roman"/>
          <w:sz w:val="24"/>
          <w:szCs w:val="24"/>
          <w:lang w:eastAsia="ru-RU"/>
        </w:rPr>
        <w:t>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r w:rsidRPr="00C07C37">
        <w:rPr>
          <w:rFonts w:ascii="Times New Roman" w:eastAsia="Times New Roman" w:hAnsi="Times New Roman" w:cs="Times New Roman"/>
          <w:sz w:val="24"/>
          <w:szCs w:val="24"/>
          <w:lang w:eastAsia="ru-RU"/>
        </w:rPr>
        <w:br/>
        <w:t xml:space="preserve">      </w:t>
      </w:r>
      <w:bookmarkStart w:id="3584" w:name="z4191"/>
      <w:bookmarkEnd w:id="3584"/>
      <w:r w:rsidRPr="00C07C37">
        <w:rPr>
          <w:rFonts w:ascii="Times New Roman" w:eastAsia="Times New Roman" w:hAnsi="Times New Roman" w:cs="Times New Roman"/>
          <w:sz w:val="24"/>
          <w:szCs w:val="24"/>
          <w:lang w:eastAsia="ru-RU"/>
        </w:rPr>
        <w:t>2) выносит обоснованное решение об отказе в подтверждении резидентства лица.</w:t>
      </w:r>
      <w:r w:rsidRPr="00C07C37">
        <w:rPr>
          <w:rFonts w:ascii="Times New Roman" w:eastAsia="Times New Roman" w:hAnsi="Times New Roman" w:cs="Times New Roman"/>
          <w:sz w:val="24"/>
          <w:szCs w:val="24"/>
          <w:lang w:eastAsia="ru-RU"/>
        </w:rPr>
        <w:br/>
        <w:t xml:space="preserve">      </w:t>
      </w:r>
      <w:bookmarkStart w:id="3585" w:name="z4192"/>
      <w:bookmarkEnd w:id="3585"/>
      <w:r w:rsidRPr="00C07C37">
        <w:rPr>
          <w:rFonts w:ascii="Times New Roman" w:eastAsia="Times New Roman" w:hAnsi="Times New Roman" w:cs="Times New Roman"/>
          <w:sz w:val="24"/>
          <w:szCs w:val="24"/>
          <w:lang w:eastAsia="ru-RU"/>
        </w:rPr>
        <w:t>Отказ в подтверждении резидентства лицу производится в случае его несоответствия условиям, установленным статьей 217 настоящего Кодекса.</w:t>
      </w:r>
      <w:r w:rsidRPr="00C07C37">
        <w:rPr>
          <w:rFonts w:ascii="Times New Roman" w:eastAsia="Times New Roman" w:hAnsi="Times New Roman" w:cs="Times New Roman"/>
          <w:sz w:val="24"/>
          <w:szCs w:val="24"/>
          <w:lang w:eastAsia="ru-RU"/>
        </w:rPr>
        <w:br/>
        <w:t xml:space="preserve">      </w:t>
      </w:r>
      <w:bookmarkStart w:id="3586" w:name="z4193"/>
      <w:bookmarkEnd w:id="3586"/>
      <w:r w:rsidRPr="00C07C37">
        <w:rPr>
          <w:rFonts w:ascii="Times New Roman" w:eastAsia="Times New Roman" w:hAnsi="Times New Roman" w:cs="Times New Roman"/>
          <w:sz w:val="24"/>
          <w:szCs w:val="24"/>
          <w:lang w:eastAsia="ru-RU"/>
        </w:rPr>
        <w:t>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статьей 48 настоящего Кодекса.</w:t>
      </w:r>
      <w:r w:rsidRPr="00C07C37">
        <w:rPr>
          <w:rFonts w:ascii="Times New Roman" w:eastAsia="Times New Roman" w:hAnsi="Times New Roman" w:cs="Times New Roman"/>
          <w:sz w:val="24"/>
          <w:szCs w:val="24"/>
          <w:lang w:eastAsia="ru-RU"/>
        </w:rPr>
        <w:br/>
        <w:t xml:space="preserve">      </w:t>
      </w:r>
      <w:bookmarkStart w:id="3587" w:name="z4194"/>
      <w:bookmarkEnd w:id="3587"/>
      <w:r w:rsidRPr="00C07C37">
        <w:rPr>
          <w:rFonts w:ascii="Times New Roman" w:eastAsia="Times New Roman" w:hAnsi="Times New Roman" w:cs="Times New Roman"/>
          <w:sz w:val="24"/>
          <w:szCs w:val="24"/>
          <w:lang w:eastAsia="ru-RU"/>
        </w:rPr>
        <w:t xml:space="preserve">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588" w:name="z219"/>
      <w:bookmarkEnd w:id="3588"/>
      <w:r w:rsidRPr="00C07C37">
        <w:rPr>
          <w:rFonts w:ascii="Times New Roman" w:eastAsia="Times New Roman" w:hAnsi="Times New Roman" w:cs="Times New Roman"/>
          <w:b/>
          <w:bCs/>
          <w:sz w:val="24"/>
          <w:szCs w:val="24"/>
          <w:lang w:eastAsia="ru-RU"/>
        </w:rPr>
        <w:t>Статья 219. Нерезиденты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589" w:name="z4195"/>
      <w:bookmarkEnd w:id="3589"/>
      <w:r w:rsidRPr="00C07C37">
        <w:rPr>
          <w:rFonts w:ascii="Times New Roman" w:eastAsia="Times New Roman" w:hAnsi="Times New Roman" w:cs="Times New Roman"/>
          <w:sz w:val="24"/>
          <w:szCs w:val="24"/>
          <w:lang w:eastAsia="ru-RU"/>
        </w:rPr>
        <w:t>Нерезидентом в целях настоящего Кодекса признается:</w:t>
      </w:r>
      <w:r w:rsidRPr="00C07C37">
        <w:rPr>
          <w:rFonts w:ascii="Times New Roman" w:eastAsia="Times New Roman" w:hAnsi="Times New Roman" w:cs="Times New Roman"/>
          <w:sz w:val="24"/>
          <w:szCs w:val="24"/>
          <w:lang w:eastAsia="ru-RU"/>
        </w:rPr>
        <w:br/>
        <w:t xml:space="preserve">      </w:t>
      </w:r>
      <w:bookmarkStart w:id="3590" w:name="z4196"/>
      <w:bookmarkEnd w:id="3590"/>
      <w:r w:rsidRPr="00C07C37">
        <w:rPr>
          <w:rFonts w:ascii="Times New Roman" w:eastAsia="Times New Roman" w:hAnsi="Times New Roman" w:cs="Times New Roman"/>
          <w:sz w:val="24"/>
          <w:szCs w:val="24"/>
          <w:lang w:eastAsia="ru-RU"/>
        </w:rPr>
        <w:t>1) физическое или юридическое лицо, не являющееся резидентом в соответствии с положениями статьи 217 настоящего Кодекса;</w:t>
      </w:r>
      <w:r w:rsidRPr="00C07C37">
        <w:rPr>
          <w:rFonts w:ascii="Times New Roman" w:eastAsia="Times New Roman" w:hAnsi="Times New Roman" w:cs="Times New Roman"/>
          <w:sz w:val="24"/>
          <w:szCs w:val="24"/>
          <w:lang w:eastAsia="ru-RU"/>
        </w:rPr>
        <w:br/>
        <w:t xml:space="preserve">      </w:t>
      </w:r>
      <w:bookmarkStart w:id="3591" w:name="z4197"/>
      <w:bookmarkEnd w:id="3591"/>
      <w:r w:rsidRPr="00C07C37">
        <w:rPr>
          <w:rFonts w:ascii="Times New Roman" w:eastAsia="Times New Roman" w:hAnsi="Times New Roman" w:cs="Times New Roman"/>
          <w:sz w:val="24"/>
          <w:szCs w:val="24"/>
          <w:lang w:eastAsia="ru-RU"/>
        </w:rPr>
        <w:t xml:space="preserve">2) несмотря на положения статьи 217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592" w:name="z220"/>
      <w:bookmarkEnd w:id="3592"/>
      <w:r w:rsidRPr="00C07C37">
        <w:rPr>
          <w:rFonts w:ascii="Times New Roman" w:eastAsia="Times New Roman" w:hAnsi="Times New Roman" w:cs="Times New Roman"/>
          <w:b/>
          <w:bCs/>
          <w:sz w:val="24"/>
          <w:szCs w:val="24"/>
          <w:lang w:eastAsia="ru-RU"/>
        </w:rPr>
        <w:t>Статья 220. Постоянное учреждение нерезидента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593" w:name="z4198"/>
      <w:bookmarkEnd w:id="3593"/>
      <w:r w:rsidRPr="00C07C37">
        <w:rPr>
          <w:rFonts w:ascii="Times New Roman" w:eastAsia="Times New Roman" w:hAnsi="Times New Roman" w:cs="Times New Roman"/>
          <w:sz w:val="24"/>
          <w:szCs w:val="24"/>
          <w:lang w:eastAsia="ru-RU"/>
        </w:rPr>
        <w:t xml:space="preserve">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w:t>
      </w:r>
      <w:r w:rsidRPr="00C07C37">
        <w:rPr>
          <w:rFonts w:ascii="Times New Roman" w:eastAsia="Times New Roman" w:hAnsi="Times New Roman" w:cs="Times New Roman"/>
          <w:sz w:val="24"/>
          <w:szCs w:val="24"/>
          <w:lang w:eastAsia="ru-RU"/>
        </w:rPr>
        <w:lastRenderedPageBreak/>
        <w:t>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r w:rsidRPr="00C07C37">
        <w:rPr>
          <w:rFonts w:ascii="Times New Roman" w:eastAsia="Times New Roman" w:hAnsi="Times New Roman" w:cs="Times New Roman"/>
          <w:sz w:val="24"/>
          <w:szCs w:val="24"/>
          <w:lang w:eastAsia="ru-RU"/>
        </w:rPr>
        <w:br/>
        <w:t xml:space="preserve">      </w:t>
      </w:r>
      <w:bookmarkStart w:id="3594" w:name="z4199"/>
      <w:bookmarkEnd w:id="3594"/>
      <w:r w:rsidRPr="00C07C37">
        <w:rPr>
          <w:rFonts w:ascii="Times New Roman" w:eastAsia="Times New Roman" w:hAnsi="Times New Roman" w:cs="Times New Roman"/>
          <w:sz w:val="24"/>
          <w:szCs w:val="24"/>
          <w:lang w:eastAsia="ru-RU"/>
        </w:rPr>
        <w:t>1) любое место осуществления производства, переработки, комплектации, фасовки, упаковки и (или) поставки товаров;</w:t>
      </w:r>
      <w:r w:rsidRPr="00C07C37">
        <w:rPr>
          <w:rFonts w:ascii="Times New Roman" w:eastAsia="Times New Roman" w:hAnsi="Times New Roman" w:cs="Times New Roman"/>
          <w:sz w:val="24"/>
          <w:szCs w:val="24"/>
          <w:lang w:eastAsia="ru-RU"/>
        </w:rPr>
        <w:br/>
        <w:t xml:space="preserve">      </w:t>
      </w:r>
      <w:bookmarkStart w:id="3595" w:name="z4200"/>
      <w:bookmarkEnd w:id="3595"/>
      <w:r w:rsidRPr="00C07C37">
        <w:rPr>
          <w:rFonts w:ascii="Times New Roman" w:eastAsia="Times New Roman" w:hAnsi="Times New Roman" w:cs="Times New Roman"/>
          <w:sz w:val="24"/>
          <w:szCs w:val="24"/>
          <w:lang w:eastAsia="ru-RU"/>
        </w:rPr>
        <w:t>2) любое место управления;</w:t>
      </w:r>
      <w:r w:rsidRPr="00C07C37">
        <w:rPr>
          <w:rFonts w:ascii="Times New Roman" w:eastAsia="Times New Roman" w:hAnsi="Times New Roman" w:cs="Times New Roman"/>
          <w:sz w:val="24"/>
          <w:szCs w:val="24"/>
          <w:lang w:eastAsia="ru-RU"/>
        </w:rPr>
        <w:br/>
        <w:t xml:space="preserve">      </w:t>
      </w:r>
      <w:bookmarkStart w:id="3596" w:name="z4201"/>
      <w:bookmarkEnd w:id="3596"/>
      <w:r w:rsidRPr="00C07C37">
        <w:rPr>
          <w:rFonts w:ascii="Times New Roman" w:eastAsia="Times New Roman" w:hAnsi="Times New Roman" w:cs="Times New Roman"/>
          <w:sz w:val="24"/>
          <w:szCs w:val="24"/>
          <w:lang w:eastAsia="ru-RU"/>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r w:rsidRPr="00C07C37">
        <w:rPr>
          <w:rFonts w:ascii="Times New Roman" w:eastAsia="Times New Roman" w:hAnsi="Times New Roman" w:cs="Times New Roman"/>
          <w:sz w:val="24"/>
          <w:szCs w:val="24"/>
          <w:lang w:eastAsia="ru-RU"/>
        </w:rPr>
        <w:br/>
        <w:t xml:space="preserve">      </w:t>
      </w:r>
      <w:bookmarkStart w:id="3597" w:name="z4202"/>
      <w:bookmarkEnd w:id="3597"/>
      <w:r w:rsidRPr="00C07C37">
        <w:rPr>
          <w:rFonts w:ascii="Times New Roman" w:eastAsia="Times New Roman" w:hAnsi="Times New Roman" w:cs="Times New Roman"/>
          <w:sz w:val="24"/>
          <w:szCs w:val="24"/>
          <w:lang w:eastAsia="ru-RU"/>
        </w:rPr>
        <w:t>4) любое место осуществления деятельности (в том числе контрольной или наблюдательной), связанной с трубопроводом;</w:t>
      </w:r>
      <w:r w:rsidRPr="00C07C37">
        <w:rPr>
          <w:rFonts w:ascii="Times New Roman" w:eastAsia="Times New Roman" w:hAnsi="Times New Roman" w:cs="Times New Roman"/>
          <w:sz w:val="24"/>
          <w:szCs w:val="24"/>
          <w:lang w:eastAsia="ru-RU"/>
        </w:rPr>
        <w:br/>
        <w:t xml:space="preserve">      </w:t>
      </w:r>
      <w:bookmarkStart w:id="3598" w:name="z4203"/>
      <w:bookmarkEnd w:id="3598"/>
      <w:r w:rsidRPr="00C07C37">
        <w:rPr>
          <w:rFonts w:ascii="Times New Roman" w:eastAsia="Times New Roman" w:hAnsi="Times New Roman" w:cs="Times New Roman"/>
          <w:sz w:val="24"/>
          <w:szCs w:val="24"/>
          <w:lang w:eastAsia="ru-RU"/>
        </w:rP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r w:rsidRPr="00C07C37">
        <w:rPr>
          <w:rFonts w:ascii="Times New Roman" w:eastAsia="Times New Roman" w:hAnsi="Times New Roman" w:cs="Times New Roman"/>
          <w:sz w:val="24"/>
          <w:szCs w:val="24"/>
          <w:lang w:eastAsia="ru-RU"/>
        </w:rPr>
        <w:br/>
        <w:t xml:space="preserve">      </w:t>
      </w:r>
      <w:bookmarkStart w:id="3599" w:name="z4204"/>
      <w:bookmarkEnd w:id="3599"/>
      <w:r w:rsidRPr="00C07C37">
        <w:rPr>
          <w:rFonts w:ascii="Times New Roman" w:eastAsia="Times New Roman" w:hAnsi="Times New Roman" w:cs="Times New Roman"/>
          <w:sz w:val="24"/>
          <w:szCs w:val="24"/>
          <w:lang w:eastAsia="ru-RU"/>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r w:rsidRPr="00C07C37">
        <w:rPr>
          <w:rFonts w:ascii="Times New Roman" w:eastAsia="Times New Roman" w:hAnsi="Times New Roman" w:cs="Times New Roman"/>
          <w:sz w:val="24"/>
          <w:szCs w:val="24"/>
          <w:lang w:eastAsia="ru-RU"/>
        </w:rPr>
        <w:br/>
        <w:t xml:space="preserve">      </w:t>
      </w:r>
      <w:bookmarkStart w:id="3600" w:name="z4205"/>
      <w:bookmarkEnd w:id="3600"/>
      <w:r w:rsidRPr="00C07C37">
        <w:rPr>
          <w:rFonts w:ascii="Times New Roman" w:eastAsia="Times New Roman" w:hAnsi="Times New Roman" w:cs="Times New Roman"/>
          <w:sz w:val="24"/>
          <w:szCs w:val="24"/>
          <w:lang w:eastAsia="ru-RU"/>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r w:rsidRPr="00C07C37">
        <w:rPr>
          <w:rFonts w:ascii="Times New Roman" w:eastAsia="Times New Roman" w:hAnsi="Times New Roman" w:cs="Times New Roman"/>
          <w:sz w:val="24"/>
          <w:szCs w:val="24"/>
          <w:lang w:eastAsia="ru-RU"/>
        </w:rPr>
        <w:br/>
        <w:t xml:space="preserve">      </w:t>
      </w:r>
      <w:bookmarkStart w:id="3601" w:name="z4206"/>
      <w:bookmarkEnd w:id="3601"/>
      <w:r w:rsidRPr="00C07C37">
        <w:rPr>
          <w:rFonts w:ascii="Times New Roman" w:eastAsia="Times New Roman" w:hAnsi="Times New Roman" w:cs="Times New Roman"/>
          <w:sz w:val="24"/>
          <w:szCs w:val="24"/>
          <w:lang w:eastAsia="ru-RU"/>
        </w:rPr>
        <w:t>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r w:rsidRPr="00C07C37">
        <w:rPr>
          <w:rFonts w:ascii="Times New Roman" w:eastAsia="Times New Roman" w:hAnsi="Times New Roman" w:cs="Times New Roman"/>
          <w:sz w:val="24"/>
          <w:szCs w:val="24"/>
          <w:lang w:eastAsia="ru-RU"/>
        </w:rPr>
        <w:br/>
        <w:t xml:space="preserve">      </w:t>
      </w:r>
      <w:bookmarkStart w:id="3602" w:name="z4207"/>
      <w:bookmarkEnd w:id="3602"/>
      <w:r w:rsidRPr="00C07C37">
        <w:rPr>
          <w:rFonts w:ascii="Times New Roman" w:eastAsia="Times New Roman" w:hAnsi="Times New Roman" w:cs="Times New Roman"/>
          <w:sz w:val="24"/>
          <w:szCs w:val="24"/>
          <w:lang w:eastAsia="ru-RU"/>
        </w:rP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62" w:anchor="z9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страховой деятельности";</w:t>
      </w:r>
      <w:r w:rsidRPr="00C07C37">
        <w:rPr>
          <w:rFonts w:ascii="Times New Roman" w:eastAsia="Times New Roman" w:hAnsi="Times New Roman" w:cs="Times New Roman"/>
          <w:sz w:val="24"/>
          <w:szCs w:val="24"/>
          <w:lang w:eastAsia="ru-RU"/>
        </w:rPr>
        <w:br/>
        <w:t xml:space="preserve">      </w:t>
      </w:r>
      <w:bookmarkStart w:id="3603" w:name="z4208"/>
      <w:bookmarkEnd w:id="3603"/>
      <w:r w:rsidRPr="00C07C37">
        <w:rPr>
          <w:rFonts w:ascii="Times New Roman" w:eastAsia="Times New Roman" w:hAnsi="Times New Roman" w:cs="Times New Roman"/>
          <w:sz w:val="24"/>
          <w:szCs w:val="24"/>
          <w:lang w:eastAsia="ru-RU"/>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3604" w:name="z4209"/>
      <w:bookmarkEnd w:id="3604"/>
      <w:r w:rsidRPr="00C07C37">
        <w:rPr>
          <w:rFonts w:ascii="Times New Roman" w:eastAsia="Times New Roman" w:hAnsi="Times New Roman" w:cs="Times New Roman"/>
          <w:sz w:val="24"/>
          <w:szCs w:val="24"/>
          <w:lang w:eastAsia="ru-RU"/>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r w:rsidRPr="00C07C37">
        <w:rPr>
          <w:rFonts w:ascii="Times New Roman" w:eastAsia="Times New Roman" w:hAnsi="Times New Roman" w:cs="Times New Roman"/>
          <w:sz w:val="24"/>
          <w:szCs w:val="24"/>
          <w:lang w:eastAsia="ru-RU"/>
        </w:rPr>
        <w:br/>
        <w:t xml:space="preserve">      </w:t>
      </w:r>
      <w:bookmarkStart w:id="3605" w:name="z4210"/>
      <w:bookmarkEnd w:id="3605"/>
      <w:r w:rsidRPr="00C07C37">
        <w:rPr>
          <w:rFonts w:ascii="Times New Roman" w:eastAsia="Times New Roman" w:hAnsi="Times New Roman" w:cs="Times New Roman"/>
          <w:sz w:val="24"/>
          <w:szCs w:val="24"/>
          <w:lang w:eastAsia="ru-RU"/>
        </w:rPr>
        <w:t>Связанными проектами в целях настоящего раздела признаются взаимосвязанные или взаимозависимые контракты (договоры).</w:t>
      </w:r>
      <w:r w:rsidRPr="00C07C37">
        <w:rPr>
          <w:rFonts w:ascii="Times New Roman" w:eastAsia="Times New Roman" w:hAnsi="Times New Roman" w:cs="Times New Roman"/>
          <w:sz w:val="24"/>
          <w:szCs w:val="24"/>
          <w:lang w:eastAsia="ru-RU"/>
        </w:rPr>
        <w:br/>
        <w:t xml:space="preserve">      </w:t>
      </w:r>
      <w:bookmarkStart w:id="3606" w:name="z4211"/>
      <w:bookmarkEnd w:id="3606"/>
      <w:r w:rsidRPr="00C07C37">
        <w:rPr>
          <w:rFonts w:ascii="Times New Roman" w:eastAsia="Times New Roman" w:hAnsi="Times New Roman" w:cs="Times New Roman"/>
          <w:sz w:val="24"/>
          <w:szCs w:val="24"/>
          <w:lang w:eastAsia="ru-RU"/>
        </w:rPr>
        <w:t>Взаимосвязанными контрактами (договорами) признаются контракты (договоры), соответствующие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3607" w:name="z4212"/>
      <w:bookmarkEnd w:id="3607"/>
      <w:r w:rsidRPr="00C07C37">
        <w:rPr>
          <w:rFonts w:ascii="Times New Roman" w:eastAsia="Times New Roman" w:hAnsi="Times New Roman" w:cs="Times New Roman"/>
          <w:sz w:val="24"/>
          <w:szCs w:val="24"/>
          <w:lang w:eastAsia="ru-RU"/>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r w:rsidRPr="00C07C37">
        <w:rPr>
          <w:rFonts w:ascii="Times New Roman" w:eastAsia="Times New Roman" w:hAnsi="Times New Roman" w:cs="Times New Roman"/>
          <w:sz w:val="24"/>
          <w:szCs w:val="24"/>
          <w:lang w:eastAsia="ru-RU"/>
        </w:rPr>
        <w:br/>
        <w:t xml:space="preserve">      </w:t>
      </w:r>
      <w:bookmarkStart w:id="3608" w:name="z4213"/>
      <w:bookmarkEnd w:id="3608"/>
      <w:r w:rsidRPr="00C07C37">
        <w:rPr>
          <w:rFonts w:ascii="Times New Roman" w:eastAsia="Times New Roman" w:hAnsi="Times New Roman" w:cs="Times New Roman"/>
          <w:sz w:val="24"/>
          <w:szCs w:val="24"/>
          <w:lang w:eastAsia="ru-RU"/>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r w:rsidRPr="00C07C37">
        <w:rPr>
          <w:rFonts w:ascii="Times New Roman" w:eastAsia="Times New Roman" w:hAnsi="Times New Roman" w:cs="Times New Roman"/>
          <w:sz w:val="24"/>
          <w:szCs w:val="24"/>
          <w:lang w:eastAsia="ru-RU"/>
        </w:rPr>
        <w:br/>
        <w:t xml:space="preserve">      </w:t>
      </w:r>
      <w:bookmarkStart w:id="3609" w:name="z4214"/>
      <w:bookmarkEnd w:id="3609"/>
      <w:r w:rsidRPr="00C07C37">
        <w:rPr>
          <w:rFonts w:ascii="Times New Roman" w:eastAsia="Times New Roman" w:hAnsi="Times New Roman" w:cs="Times New Roman"/>
          <w:sz w:val="24"/>
          <w:szCs w:val="24"/>
          <w:lang w:eastAsia="ru-RU"/>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610" w:name="z4215"/>
      <w:bookmarkEnd w:id="3610"/>
      <w:r w:rsidRPr="00C07C37">
        <w:rPr>
          <w:rFonts w:ascii="Times New Roman" w:eastAsia="Times New Roman" w:hAnsi="Times New Roman" w:cs="Times New Roman"/>
          <w:sz w:val="24"/>
          <w:szCs w:val="24"/>
          <w:lang w:eastAsia="ru-RU"/>
        </w:rP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r w:rsidRPr="00C07C37">
        <w:rPr>
          <w:rFonts w:ascii="Times New Roman" w:eastAsia="Times New Roman" w:hAnsi="Times New Roman" w:cs="Times New Roman"/>
          <w:sz w:val="24"/>
          <w:szCs w:val="24"/>
          <w:lang w:eastAsia="ru-RU"/>
        </w:rPr>
        <w:br/>
        <w:t xml:space="preserve">      </w:t>
      </w:r>
      <w:bookmarkStart w:id="3611" w:name="z4216"/>
      <w:bookmarkEnd w:id="3611"/>
      <w:r w:rsidRPr="00C07C37">
        <w:rPr>
          <w:rFonts w:ascii="Times New Roman" w:eastAsia="Times New Roman" w:hAnsi="Times New Roman" w:cs="Times New Roman"/>
          <w:sz w:val="24"/>
          <w:szCs w:val="24"/>
          <w:lang w:eastAsia="ru-RU"/>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3612" w:name="z4217"/>
      <w:bookmarkEnd w:id="3612"/>
      <w:r w:rsidRPr="00C07C37">
        <w:rPr>
          <w:rFonts w:ascii="Times New Roman" w:eastAsia="Times New Roman" w:hAnsi="Times New Roman" w:cs="Times New Roman"/>
          <w:sz w:val="24"/>
          <w:szCs w:val="24"/>
          <w:lang w:eastAsia="ru-RU"/>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r w:rsidRPr="00C07C37">
        <w:rPr>
          <w:rFonts w:ascii="Times New Roman" w:eastAsia="Times New Roman" w:hAnsi="Times New Roman" w:cs="Times New Roman"/>
          <w:sz w:val="24"/>
          <w:szCs w:val="24"/>
          <w:lang w:eastAsia="ru-RU"/>
        </w:rPr>
        <w:br/>
        <w:t xml:space="preserve">      </w:t>
      </w:r>
      <w:bookmarkStart w:id="3613" w:name="z4218"/>
      <w:bookmarkEnd w:id="3613"/>
      <w:r w:rsidRPr="00C07C37">
        <w:rPr>
          <w:rFonts w:ascii="Times New Roman" w:eastAsia="Times New Roman" w:hAnsi="Times New Roman" w:cs="Times New Roman"/>
          <w:sz w:val="24"/>
          <w:szCs w:val="24"/>
          <w:lang w:eastAsia="ru-RU"/>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r w:rsidRPr="00C07C37">
        <w:rPr>
          <w:rFonts w:ascii="Times New Roman" w:eastAsia="Times New Roman" w:hAnsi="Times New Roman" w:cs="Times New Roman"/>
          <w:sz w:val="24"/>
          <w:szCs w:val="24"/>
          <w:lang w:eastAsia="ru-RU"/>
        </w:rPr>
        <w:br/>
        <w:t xml:space="preserve">      </w:t>
      </w:r>
      <w:bookmarkStart w:id="3614" w:name="z4219"/>
      <w:bookmarkEnd w:id="3614"/>
      <w:r w:rsidRPr="00C07C37">
        <w:rPr>
          <w:rFonts w:ascii="Times New Roman" w:eastAsia="Times New Roman" w:hAnsi="Times New Roman" w:cs="Times New Roman"/>
          <w:sz w:val="24"/>
          <w:szCs w:val="24"/>
          <w:lang w:eastAsia="ru-RU"/>
        </w:rPr>
        <w:t>3) его деятельность не ограничивается видами деятельности, перечисленными в пункте 6 настоящей статьи.</w:t>
      </w:r>
      <w:r w:rsidRPr="00C07C37">
        <w:rPr>
          <w:rFonts w:ascii="Times New Roman" w:eastAsia="Times New Roman" w:hAnsi="Times New Roman" w:cs="Times New Roman"/>
          <w:sz w:val="24"/>
          <w:szCs w:val="24"/>
          <w:lang w:eastAsia="ru-RU"/>
        </w:rPr>
        <w:br/>
        <w:t xml:space="preserve">      </w:t>
      </w:r>
      <w:bookmarkStart w:id="3615" w:name="z4220"/>
      <w:bookmarkEnd w:id="3615"/>
      <w:r w:rsidRPr="00C07C37">
        <w:rPr>
          <w:rFonts w:ascii="Times New Roman" w:eastAsia="Times New Roman" w:hAnsi="Times New Roman" w:cs="Times New Roman"/>
          <w:sz w:val="24"/>
          <w:szCs w:val="24"/>
          <w:lang w:eastAsia="ru-RU"/>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r w:rsidRPr="00C07C37">
        <w:rPr>
          <w:rFonts w:ascii="Times New Roman" w:eastAsia="Times New Roman" w:hAnsi="Times New Roman" w:cs="Times New Roman"/>
          <w:sz w:val="24"/>
          <w:szCs w:val="24"/>
          <w:lang w:eastAsia="ru-RU"/>
        </w:rPr>
        <w:br/>
        <w:t xml:space="preserve">      </w:t>
      </w:r>
      <w:bookmarkStart w:id="3616" w:name="z4221"/>
      <w:bookmarkEnd w:id="3616"/>
      <w:r w:rsidRPr="00C07C37">
        <w:rPr>
          <w:rFonts w:ascii="Times New Roman" w:eastAsia="Times New Roman" w:hAnsi="Times New Roman" w:cs="Times New Roman"/>
          <w:sz w:val="24"/>
          <w:szCs w:val="24"/>
          <w:lang w:eastAsia="ru-RU"/>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r w:rsidRPr="00C07C37">
        <w:rPr>
          <w:rFonts w:ascii="Times New Roman" w:eastAsia="Times New Roman" w:hAnsi="Times New Roman" w:cs="Times New Roman"/>
          <w:sz w:val="24"/>
          <w:szCs w:val="24"/>
          <w:lang w:eastAsia="ru-RU"/>
        </w:rPr>
        <w:br/>
        <w:t xml:space="preserve">      </w:t>
      </w:r>
      <w:bookmarkStart w:id="3617" w:name="z4222"/>
      <w:bookmarkEnd w:id="3617"/>
      <w:r w:rsidRPr="00C07C37">
        <w:rPr>
          <w:rFonts w:ascii="Times New Roman" w:eastAsia="Times New Roman" w:hAnsi="Times New Roman" w:cs="Times New Roman"/>
          <w:sz w:val="24"/>
          <w:szCs w:val="24"/>
          <w:lang w:eastAsia="ru-RU"/>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r w:rsidRPr="00C07C37">
        <w:rPr>
          <w:rFonts w:ascii="Times New Roman" w:eastAsia="Times New Roman" w:hAnsi="Times New Roman" w:cs="Times New Roman"/>
          <w:sz w:val="24"/>
          <w:szCs w:val="24"/>
          <w:lang w:eastAsia="ru-RU"/>
        </w:rPr>
        <w:br/>
        <w:t xml:space="preserve">      </w:t>
      </w:r>
      <w:bookmarkStart w:id="3618" w:name="z4223"/>
      <w:bookmarkEnd w:id="3618"/>
      <w:r w:rsidRPr="00C07C37">
        <w:rPr>
          <w:rFonts w:ascii="Times New Roman" w:eastAsia="Times New Roman" w:hAnsi="Times New Roman" w:cs="Times New Roman"/>
          <w:sz w:val="24"/>
          <w:szCs w:val="24"/>
          <w:lang w:eastAsia="ru-RU"/>
        </w:rPr>
        <w:t>1) использование любого места исключительно для целей хранения и (или) демонстрации товара, принадлежащего нерезиденту, без его реализации;</w:t>
      </w:r>
      <w:r w:rsidRPr="00C07C37">
        <w:rPr>
          <w:rFonts w:ascii="Times New Roman" w:eastAsia="Times New Roman" w:hAnsi="Times New Roman" w:cs="Times New Roman"/>
          <w:sz w:val="24"/>
          <w:szCs w:val="24"/>
          <w:lang w:eastAsia="ru-RU"/>
        </w:rPr>
        <w:br/>
        <w:t xml:space="preserve">      </w:t>
      </w:r>
      <w:bookmarkStart w:id="3619" w:name="z4224"/>
      <w:bookmarkEnd w:id="3619"/>
      <w:r w:rsidRPr="00C07C37">
        <w:rPr>
          <w:rFonts w:ascii="Times New Roman" w:eastAsia="Times New Roman" w:hAnsi="Times New Roman" w:cs="Times New Roman"/>
          <w:sz w:val="24"/>
          <w:szCs w:val="24"/>
          <w:lang w:eastAsia="ru-RU"/>
        </w:rPr>
        <w:t>2) содержание постоянного места деятельности исключительно для целей закупки товаров для нерезидента без их реализации;</w:t>
      </w:r>
      <w:r w:rsidRPr="00C07C37">
        <w:rPr>
          <w:rFonts w:ascii="Times New Roman" w:eastAsia="Times New Roman" w:hAnsi="Times New Roman" w:cs="Times New Roman"/>
          <w:sz w:val="24"/>
          <w:szCs w:val="24"/>
          <w:lang w:eastAsia="ru-RU"/>
        </w:rPr>
        <w:br/>
        <w:t xml:space="preserve">      </w:t>
      </w:r>
      <w:bookmarkStart w:id="3620" w:name="z4225"/>
      <w:bookmarkEnd w:id="3620"/>
      <w:r w:rsidRPr="00C07C37">
        <w:rPr>
          <w:rFonts w:ascii="Times New Roman" w:eastAsia="Times New Roman" w:hAnsi="Times New Roman" w:cs="Times New Roman"/>
          <w:sz w:val="24"/>
          <w:szCs w:val="24"/>
          <w:lang w:eastAsia="ru-RU"/>
        </w:rPr>
        <w:t>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r w:rsidRPr="00C07C37">
        <w:rPr>
          <w:rFonts w:ascii="Times New Roman" w:eastAsia="Times New Roman" w:hAnsi="Times New Roman" w:cs="Times New Roman"/>
          <w:sz w:val="24"/>
          <w:szCs w:val="24"/>
          <w:lang w:eastAsia="ru-RU"/>
        </w:rPr>
        <w:br/>
        <w:t xml:space="preserve">      </w:t>
      </w:r>
      <w:bookmarkStart w:id="3621" w:name="z4226"/>
      <w:bookmarkEnd w:id="3621"/>
      <w:r w:rsidRPr="00C07C37">
        <w:rPr>
          <w:rFonts w:ascii="Times New Roman" w:eastAsia="Times New Roman" w:hAnsi="Times New Roman" w:cs="Times New Roman"/>
          <w:sz w:val="24"/>
          <w:szCs w:val="24"/>
          <w:lang w:eastAsia="ru-RU"/>
        </w:rPr>
        <w:t>При этом деятельность подготовительного и вспомогательного характера должна осуществляться для самого нерезидента, а не для третьих лиц.</w:t>
      </w:r>
      <w:r w:rsidRPr="00C07C37">
        <w:rPr>
          <w:rFonts w:ascii="Times New Roman" w:eastAsia="Times New Roman" w:hAnsi="Times New Roman" w:cs="Times New Roman"/>
          <w:sz w:val="24"/>
          <w:szCs w:val="24"/>
          <w:lang w:eastAsia="ru-RU"/>
        </w:rPr>
        <w:br/>
        <w:t xml:space="preserve">      </w:t>
      </w:r>
      <w:bookmarkStart w:id="3622" w:name="z4227"/>
      <w:bookmarkEnd w:id="3622"/>
      <w:r w:rsidRPr="00C07C37">
        <w:rPr>
          <w:rFonts w:ascii="Times New Roman" w:eastAsia="Times New Roman" w:hAnsi="Times New Roman" w:cs="Times New Roman"/>
          <w:sz w:val="24"/>
          <w:szCs w:val="24"/>
          <w:lang w:eastAsia="ru-RU"/>
        </w:rPr>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3623" w:name="z4228"/>
      <w:bookmarkEnd w:id="3623"/>
      <w:r w:rsidRPr="00C07C37">
        <w:rPr>
          <w:rFonts w:ascii="Times New Roman" w:eastAsia="Times New Roman" w:hAnsi="Times New Roman" w:cs="Times New Roman"/>
          <w:sz w:val="24"/>
          <w:szCs w:val="24"/>
          <w:lang w:eastAsia="ru-RU"/>
        </w:rPr>
        <w:t>1) если такой персонал действует от имени и в интересах юридического лица, которому он предоставлен;</w:t>
      </w:r>
      <w:r w:rsidRPr="00C07C37">
        <w:rPr>
          <w:rFonts w:ascii="Times New Roman" w:eastAsia="Times New Roman" w:hAnsi="Times New Roman" w:cs="Times New Roman"/>
          <w:sz w:val="24"/>
          <w:szCs w:val="24"/>
          <w:lang w:eastAsia="ru-RU"/>
        </w:rPr>
        <w:br/>
        <w:t xml:space="preserve">      </w:t>
      </w:r>
      <w:bookmarkStart w:id="3624" w:name="z4229"/>
      <w:bookmarkEnd w:id="3624"/>
      <w:r w:rsidRPr="00C07C37">
        <w:rPr>
          <w:rFonts w:ascii="Times New Roman" w:eastAsia="Times New Roman" w:hAnsi="Times New Roman" w:cs="Times New Roman"/>
          <w:sz w:val="24"/>
          <w:szCs w:val="24"/>
          <w:lang w:eastAsia="ru-RU"/>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r w:rsidRPr="00C07C37">
        <w:rPr>
          <w:rFonts w:ascii="Times New Roman" w:eastAsia="Times New Roman" w:hAnsi="Times New Roman" w:cs="Times New Roman"/>
          <w:sz w:val="24"/>
          <w:szCs w:val="24"/>
          <w:lang w:eastAsia="ru-RU"/>
        </w:rPr>
        <w:br/>
        <w:t xml:space="preserve">      </w:t>
      </w:r>
      <w:bookmarkStart w:id="3625" w:name="z4230"/>
      <w:bookmarkEnd w:id="3625"/>
      <w:r w:rsidRPr="00C07C37">
        <w:rPr>
          <w:rFonts w:ascii="Times New Roman" w:eastAsia="Times New Roman" w:hAnsi="Times New Roman" w:cs="Times New Roman"/>
          <w:sz w:val="24"/>
          <w:szCs w:val="24"/>
          <w:lang w:eastAsia="ru-RU"/>
        </w:rPr>
        <w:t xml:space="preserve">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w:t>
      </w:r>
      <w:r w:rsidRPr="00C07C37">
        <w:rPr>
          <w:rFonts w:ascii="Times New Roman" w:eastAsia="Times New Roman" w:hAnsi="Times New Roman" w:cs="Times New Roman"/>
          <w:sz w:val="24"/>
          <w:szCs w:val="24"/>
          <w:lang w:eastAsia="ru-RU"/>
        </w:rPr>
        <w:lastRenderedPageBreak/>
        <w:t>предоставлению такого персонала за указанный период.</w:t>
      </w:r>
      <w:r w:rsidRPr="00C07C37">
        <w:rPr>
          <w:rFonts w:ascii="Times New Roman" w:eastAsia="Times New Roman" w:hAnsi="Times New Roman" w:cs="Times New Roman"/>
          <w:sz w:val="24"/>
          <w:szCs w:val="24"/>
          <w:lang w:eastAsia="ru-RU"/>
        </w:rPr>
        <w:br/>
        <w:t xml:space="preserve">      </w:t>
      </w:r>
      <w:bookmarkStart w:id="3626" w:name="z4231"/>
      <w:bookmarkEnd w:id="3626"/>
      <w:r w:rsidRPr="00C07C37">
        <w:rPr>
          <w:rFonts w:ascii="Times New Roman" w:eastAsia="Times New Roman" w:hAnsi="Times New Roman" w:cs="Times New Roman"/>
          <w:sz w:val="24"/>
          <w:szCs w:val="24"/>
          <w:lang w:eastAsia="ru-RU"/>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r w:rsidRPr="00C07C37">
        <w:rPr>
          <w:rFonts w:ascii="Times New Roman" w:eastAsia="Times New Roman" w:hAnsi="Times New Roman" w:cs="Times New Roman"/>
          <w:sz w:val="24"/>
          <w:szCs w:val="24"/>
          <w:lang w:eastAsia="ru-RU"/>
        </w:rPr>
        <w:br/>
        <w:t xml:space="preserve">      </w:t>
      </w:r>
      <w:bookmarkStart w:id="3627" w:name="z4232"/>
      <w:bookmarkEnd w:id="3627"/>
      <w:r w:rsidRPr="00C07C37">
        <w:rPr>
          <w:rFonts w:ascii="Times New Roman" w:eastAsia="Times New Roman" w:hAnsi="Times New Roman" w:cs="Times New Roman"/>
          <w:sz w:val="24"/>
          <w:szCs w:val="24"/>
          <w:lang w:eastAsia="ru-RU"/>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3628" w:name="z4233"/>
      <w:bookmarkEnd w:id="3628"/>
      <w:r w:rsidRPr="00C07C37">
        <w:rPr>
          <w:rFonts w:ascii="Times New Roman" w:eastAsia="Times New Roman" w:hAnsi="Times New Roman" w:cs="Times New Roman"/>
          <w:sz w:val="24"/>
          <w:szCs w:val="24"/>
          <w:lang w:eastAsia="ru-RU"/>
        </w:rPr>
        <w:t>8. В случае осуществления нерезидентом деятельности на территории Республики Казахстан на основании договора о совместной деятельности:</w:t>
      </w:r>
      <w:r w:rsidRPr="00C07C37">
        <w:rPr>
          <w:rFonts w:ascii="Times New Roman" w:eastAsia="Times New Roman" w:hAnsi="Times New Roman" w:cs="Times New Roman"/>
          <w:sz w:val="24"/>
          <w:szCs w:val="24"/>
          <w:lang w:eastAsia="ru-RU"/>
        </w:rPr>
        <w:br/>
        <w:t xml:space="preserve">      </w:t>
      </w:r>
      <w:bookmarkStart w:id="3629" w:name="z4234"/>
      <w:bookmarkEnd w:id="3629"/>
      <w:r w:rsidRPr="00C07C37">
        <w:rPr>
          <w:rFonts w:ascii="Times New Roman" w:eastAsia="Times New Roman" w:hAnsi="Times New Roman" w:cs="Times New Roman"/>
          <w:sz w:val="24"/>
          <w:szCs w:val="24"/>
          <w:lang w:eastAsia="ru-RU"/>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r w:rsidRPr="00C07C37">
        <w:rPr>
          <w:rFonts w:ascii="Times New Roman" w:eastAsia="Times New Roman" w:hAnsi="Times New Roman" w:cs="Times New Roman"/>
          <w:sz w:val="24"/>
          <w:szCs w:val="24"/>
          <w:lang w:eastAsia="ru-RU"/>
        </w:rPr>
        <w:br/>
        <w:t xml:space="preserve">      </w:t>
      </w:r>
      <w:bookmarkStart w:id="3630" w:name="z4235"/>
      <w:bookmarkEnd w:id="3630"/>
      <w:r w:rsidRPr="00C07C37">
        <w:rPr>
          <w:rFonts w:ascii="Times New Roman" w:eastAsia="Times New Roman" w:hAnsi="Times New Roman" w:cs="Times New Roman"/>
          <w:sz w:val="24"/>
          <w:szCs w:val="24"/>
          <w:lang w:eastAsia="ru-RU"/>
        </w:rPr>
        <w:t>2) исполнение налогового обязательства осуществляется каждым участником такого договора самостоятельно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3631" w:name="z4236"/>
      <w:bookmarkEnd w:id="3631"/>
      <w:r w:rsidRPr="00C07C37">
        <w:rPr>
          <w:rFonts w:ascii="Times New Roman" w:eastAsia="Times New Roman" w:hAnsi="Times New Roman" w:cs="Times New Roman"/>
          <w:sz w:val="24"/>
          <w:szCs w:val="24"/>
          <w:lang w:eastAsia="ru-RU"/>
        </w:rPr>
        <w:t>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r w:rsidRPr="00C07C37">
        <w:rPr>
          <w:rFonts w:ascii="Times New Roman" w:eastAsia="Times New Roman" w:hAnsi="Times New Roman" w:cs="Times New Roman"/>
          <w:sz w:val="24"/>
          <w:szCs w:val="24"/>
          <w:lang w:eastAsia="ru-RU"/>
        </w:rPr>
        <w:br/>
        <w:t xml:space="preserve">      </w:t>
      </w:r>
      <w:bookmarkStart w:id="3632" w:name="z4237"/>
      <w:bookmarkEnd w:id="3632"/>
      <w:r w:rsidRPr="00C07C37">
        <w:rPr>
          <w:rFonts w:ascii="Times New Roman" w:eastAsia="Times New Roman" w:hAnsi="Times New Roman" w:cs="Times New Roman"/>
          <w:sz w:val="24"/>
          <w:szCs w:val="24"/>
          <w:lang w:eastAsia="ru-RU"/>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r w:rsidRPr="00C07C37">
        <w:rPr>
          <w:rFonts w:ascii="Times New Roman" w:eastAsia="Times New Roman" w:hAnsi="Times New Roman" w:cs="Times New Roman"/>
          <w:sz w:val="24"/>
          <w:szCs w:val="24"/>
          <w:lang w:eastAsia="ru-RU"/>
        </w:rPr>
        <w:br/>
        <w:t xml:space="preserve">      </w:t>
      </w:r>
      <w:bookmarkStart w:id="3633" w:name="z4238"/>
      <w:bookmarkEnd w:id="3633"/>
      <w:r w:rsidRPr="00C07C37">
        <w:rPr>
          <w:rFonts w:ascii="Times New Roman" w:eastAsia="Times New Roman" w:hAnsi="Times New Roman" w:cs="Times New Roman"/>
          <w:sz w:val="24"/>
          <w:szCs w:val="24"/>
          <w:lang w:eastAsia="ru-RU"/>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r w:rsidRPr="00C07C37">
        <w:rPr>
          <w:rFonts w:ascii="Times New Roman" w:eastAsia="Times New Roman" w:hAnsi="Times New Roman" w:cs="Times New Roman"/>
          <w:sz w:val="24"/>
          <w:szCs w:val="24"/>
          <w:lang w:eastAsia="ru-RU"/>
        </w:rPr>
        <w:br/>
        <w:t xml:space="preserve">      </w:t>
      </w:r>
      <w:bookmarkStart w:id="3634" w:name="z4239"/>
      <w:bookmarkEnd w:id="3634"/>
      <w:r w:rsidRPr="00C07C37">
        <w:rPr>
          <w:rFonts w:ascii="Times New Roman" w:eastAsia="Times New Roman" w:hAnsi="Times New Roman" w:cs="Times New Roman"/>
          <w:sz w:val="24"/>
          <w:szCs w:val="24"/>
          <w:lang w:eastAsia="ru-RU"/>
        </w:rPr>
        <w:t>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r w:rsidRPr="00C07C37">
        <w:rPr>
          <w:rFonts w:ascii="Times New Roman" w:eastAsia="Times New Roman" w:hAnsi="Times New Roman" w:cs="Times New Roman"/>
          <w:sz w:val="24"/>
          <w:szCs w:val="24"/>
          <w:lang w:eastAsia="ru-RU"/>
        </w:rPr>
        <w:br/>
        <w:t xml:space="preserve">      </w:t>
      </w:r>
      <w:bookmarkStart w:id="3635" w:name="z4240"/>
      <w:bookmarkEnd w:id="3635"/>
      <w:r w:rsidRPr="00C07C37">
        <w:rPr>
          <w:rFonts w:ascii="Times New Roman" w:eastAsia="Times New Roman" w:hAnsi="Times New Roman" w:cs="Times New Roman"/>
          <w:sz w:val="24"/>
          <w:szCs w:val="24"/>
          <w:lang w:eastAsia="ru-RU"/>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r w:rsidRPr="00C07C37">
        <w:rPr>
          <w:rFonts w:ascii="Times New Roman" w:eastAsia="Times New Roman" w:hAnsi="Times New Roman" w:cs="Times New Roman"/>
          <w:sz w:val="24"/>
          <w:szCs w:val="24"/>
          <w:lang w:eastAsia="ru-RU"/>
        </w:rPr>
        <w:br/>
        <w:t xml:space="preserve">      </w:t>
      </w:r>
      <w:bookmarkStart w:id="3636" w:name="z4241"/>
      <w:bookmarkEnd w:id="3636"/>
      <w:r w:rsidRPr="00C07C37">
        <w:rPr>
          <w:rFonts w:ascii="Times New Roman" w:eastAsia="Times New Roman" w:hAnsi="Times New Roman" w:cs="Times New Roman"/>
          <w:sz w:val="24"/>
          <w:szCs w:val="24"/>
          <w:lang w:eastAsia="ru-RU"/>
        </w:rPr>
        <w:t>10. Датой начала осуществления деятельности нерезидентом в Республике Казахстан в целях применения настоящего Кодекса признается дата:</w:t>
      </w:r>
      <w:r w:rsidRPr="00C07C37">
        <w:rPr>
          <w:rFonts w:ascii="Times New Roman" w:eastAsia="Times New Roman" w:hAnsi="Times New Roman" w:cs="Times New Roman"/>
          <w:sz w:val="24"/>
          <w:szCs w:val="24"/>
          <w:lang w:eastAsia="ru-RU"/>
        </w:rPr>
        <w:br/>
        <w:t xml:space="preserve">      </w:t>
      </w:r>
      <w:bookmarkStart w:id="3637" w:name="z4242"/>
      <w:bookmarkEnd w:id="3637"/>
      <w:r w:rsidRPr="00C07C37">
        <w:rPr>
          <w:rFonts w:ascii="Times New Roman" w:eastAsia="Times New Roman" w:hAnsi="Times New Roman" w:cs="Times New Roman"/>
          <w:sz w:val="24"/>
          <w:szCs w:val="24"/>
          <w:lang w:eastAsia="ru-RU"/>
        </w:rPr>
        <w:t>1) заключения любого следующего контракта (договора, соглашения) на:</w:t>
      </w:r>
      <w:r w:rsidRPr="00C07C37">
        <w:rPr>
          <w:rFonts w:ascii="Times New Roman" w:eastAsia="Times New Roman" w:hAnsi="Times New Roman" w:cs="Times New Roman"/>
          <w:sz w:val="24"/>
          <w:szCs w:val="24"/>
          <w:lang w:eastAsia="ru-RU"/>
        </w:rPr>
        <w:br/>
        <w:t xml:space="preserve">      </w:t>
      </w:r>
      <w:bookmarkStart w:id="3638" w:name="z4243"/>
      <w:bookmarkEnd w:id="3638"/>
      <w:r w:rsidRPr="00C07C37">
        <w:rPr>
          <w:rFonts w:ascii="Times New Roman" w:eastAsia="Times New Roman" w:hAnsi="Times New Roman" w:cs="Times New Roman"/>
          <w:sz w:val="24"/>
          <w:szCs w:val="24"/>
          <w:lang w:eastAsia="ru-RU"/>
        </w:rPr>
        <w:t>выполнение работ, оказание услуг в Республике Казахстан, в том числе в рамках договора о совместной деятельности;</w:t>
      </w:r>
      <w:r w:rsidRPr="00C07C37">
        <w:rPr>
          <w:rFonts w:ascii="Times New Roman" w:eastAsia="Times New Roman" w:hAnsi="Times New Roman" w:cs="Times New Roman"/>
          <w:sz w:val="24"/>
          <w:szCs w:val="24"/>
          <w:lang w:eastAsia="ru-RU"/>
        </w:rPr>
        <w:br/>
        <w:t xml:space="preserve">      </w:t>
      </w:r>
      <w:bookmarkStart w:id="3639" w:name="z4244"/>
      <w:bookmarkEnd w:id="3639"/>
      <w:r w:rsidRPr="00C07C37">
        <w:rPr>
          <w:rFonts w:ascii="Times New Roman" w:eastAsia="Times New Roman" w:hAnsi="Times New Roman" w:cs="Times New Roman"/>
          <w:sz w:val="24"/>
          <w:szCs w:val="24"/>
          <w:lang w:eastAsia="ru-RU"/>
        </w:rPr>
        <w:t>предоставление полномочий на совершение от его имени действий в Республике Казахстан;</w:t>
      </w:r>
      <w:r w:rsidRPr="00C07C37">
        <w:rPr>
          <w:rFonts w:ascii="Times New Roman" w:eastAsia="Times New Roman" w:hAnsi="Times New Roman" w:cs="Times New Roman"/>
          <w:sz w:val="24"/>
          <w:szCs w:val="24"/>
          <w:lang w:eastAsia="ru-RU"/>
        </w:rPr>
        <w:br/>
        <w:t xml:space="preserve">      </w:t>
      </w:r>
      <w:bookmarkStart w:id="3640" w:name="z4245"/>
      <w:bookmarkEnd w:id="3640"/>
      <w:r w:rsidRPr="00C07C37">
        <w:rPr>
          <w:rFonts w:ascii="Times New Roman" w:eastAsia="Times New Roman" w:hAnsi="Times New Roman" w:cs="Times New Roman"/>
          <w:sz w:val="24"/>
          <w:szCs w:val="24"/>
          <w:lang w:eastAsia="ru-RU"/>
        </w:rPr>
        <w:t>приобретение товаров в Республике Казахстан в целях реализации;</w:t>
      </w:r>
      <w:r w:rsidRPr="00C07C37">
        <w:rPr>
          <w:rFonts w:ascii="Times New Roman" w:eastAsia="Times New Roman" w:hAnsi="Times New Roman" w:cs="Times New Roman"/>
          <w:sz w:val="24"/>
          <w:szCs w:val="24"/>
          <w:lang w:eastAsia="ru-RU"/>
        </w:rPr>
        <w:br/>
        <w:t xml:space="preserve">      </w:t>
      </w:r>
      <w:bookmarkStart w:id="3641" w:name="z4246"/>
      <w:bookmarkEnd w:id="3641"/>
      <w:r w:rsidRPr="00C07C37">
        <w:rPr>
          <w:rFonts w:ascii="Times New Roman" w:eastAsia="Times New Roman" w:hAnsi="Times New Roman" w:cs="Times New Roman"/>
          <w:sz w:val="24"/>
          <w:szCs w:val="24"/>
          <w:lang w:eastAsia="ru-RU"/>
        </w:rPr>
        <w:t xml:space="preserve">приобретение работ, услуг в целях выполнения работ, оказания услуг в Республике </w:t>
      </w:r>
      <w:r w:rsidRPr="00C07C37">
        <w:rPr>
          <w:rFonts w:ascii="Times New Roman" w:eastAsia="Times New Roman" w:hAnsi="Times New Roman" w:cs="Times New Roman"/>
          <w:sz w:val="24"/>
          <w:szCs w:val="24"/>
          <w:lang w:eastAsia="ru-RU"/>
        </w:rPr>
        <w:lastRenderedPageBreak/>
        <w:t>Казахстан;</w:t>
      </w:r>
      <w:r w:rsidRPr="00C07C37">
        <w:rPr>
          <w:rFonts w:ascii="Times New Roman" w:eastAsia="Times New Roman" w:hAnsi="Times New Roman" w:cs="Times New Roman"/>
          <w:sz w:val="24"/>
          <w:szCs w:val="24"/>
          <w:lang w:eastAsia="ru-RU"/>
        </w:rPr>
        <w:br/>
        <w:t xml:space="preserve">      </w:t>
      </w:r>
      <w:bookmarkStart w:id="3642" w:name="z4247"/>
      <w:bookmarkEnd w:id="3642"/>
      <w:r w:rsidRPr="00C07C37">
        <w:rPr>
          <w:rFonts w:ascii="Times New Roman" w:eastAsia="Times New Roman" w:hAnsi="Times New Roman" w:cs="Times New Roman"/>
          <w:sz w:val="24"/>
          <w:szCs w:val="24"/>
          <w:lang w:eastAsia="ru-RU"/>
        </w:rPr>
        <w:t>2) заключения первого трудового договора (соглашения, контракта) в целях осуществления деятельности в Республике Казахстан;</w:t>
      </w:r>
      <w:r w:rsidRPr="00C07C37">
        <w:rPr>
          <w:rFonts w:ascii="Times New Roman" w:eastAsia="Times New Roman" w:hAnsi="Times New Roman" w:cs="Times New Roman"/>
          <w:sz w:val="24"/>
          <w:szCs w:val="24"/>
          <w:lang w:eastAsia="ru-RU"/>
        </w:rPr>
        <w:br/>
        <w:t xml:space="preserve">      </w:t>
      </w:r>
      <w:bookmarkStart w:id="3643" w:name="z4248"/>
      <w:bookmarkEnd w:id="3643"/>
      <w:r w:rsidRPr="00C07C37">
        <w:rPr>
          <w:rFonts w:ascii="Times New Roman" w:eastAsia="Times New Roman" w:hAnsi="Times New Roman" w:cs="Times New Roman"/>
          <w:sz w:val="24"/>
          <w:szCs w:val="24"/>
          <w:lang w:eastAsia="ru-RU"/>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3644" w:name="z4249"/>
      <w:bookmarkEnd w:id="3644"/>
      <w:r w:rsidRPr="00C07C37">
        <w:rPr>
          <w:rFonts w:ascii="Times New Roman" w:eastAsia="Times New Roman" w:hAnsi="Times New Roman" w:cs="Times New Roman"/>
          <w:sz w:val="24"/>
          <w:szCs w:val="24"/>
          <w:lang w:eastAsia="ru-RU"/>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r w:rsidRPr="00C07C37">
        <w:rPr>
          <w:rFonts w:ascii="Times New Roman" w:eastAsia="Times New Roman" w:hAnsi="Times New Roman" w:cs="Times New Roman"/>
          <w:sz w:val="24"/>
          <w:szCs w:val="24"/>
          <w:lang w:eastAsia="ru-RU"/>
        </w:rPr>
        <w:br/>
        <w:t xml:space="preserve">      </w:t>
      </w:r>
      <w:bookmarkStart w:id="3645" w:name="z4250"/>
      <w:bookmarkEnd w:id="3645"/>
      <w:r w:rsidRPr="00C07C37">
        <w:rPr>
          <w:rFonts w:ascii="Times New Roman" w:eastAsia="Times New Roman" w:hAnsi="Times New Roman" w:cs="Times New Roman"/>
          <w:sz w:val="24"/>
          <w:szCs w:val="24"/>
          <w:lang w:eastAsia="ru-RU"/>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чем наступившая первой из дат, указанных в подпунктах 2) и 3)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3646" w:name="z4251"/>
      <w:bookmarkEnd w:id="3646"/>
      <w:r w:rsidRPr="00C07C37">
        <w:rPr>
          <w:rFonts w:ascii="Times New Roman" w:eastAsia="Times New Roman" w:hAnsi="Times New Roman" w:cs="Times New Roman"/>
          <w:sz w:val="24"/>
          <w:szCs w:val="24"/>
          <w:lang w:eastAsia="ru-RU"/>
        </w:rPr>
        <w:t>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672, 673 и 674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647" w:name="z221"/>
      <w:bookmarkEnd w:id="3647"/>
      <w:r w:rsidRPr="00C07C37">
        <w:rPr>
          <w:rFonts w:ascii="Times New Roman" w:eastAsia="Times New Roman" w:hAnsi="Times New Roman" w:cs="Times New Roman"/>
          <w:b/>
          <w:bCs/>
          <w:sz w:val="24"/>
          <w:szCs w:val="24"/>
          <w:lang w:eastAsia="ru-RU"/>
        </w:rPr>
        <w:t>Статья 221. Процедура взаимного согласования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648" w:name="z4252"/>
      <w:bookmarkEnd w:id="3648"/>
      <w:r w:rsidRPr="00C07C37">
        <w:rPr>
          <w:rFonts w:ascii="Times New Roman" w:eastAsia="Times New Roman" w:hAnsi="Times New Roman" w:cs="Times New Roman"/>
          <w:sz w:val="24"/>
          <w:szCs w:val="24"/>
          <w:lang w:eastAsia="ru-RU"/>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r w:rsidRPr="00C07C37">
        <w:rPr>
          <w:rFonts w:ascii="Times New Roman" w:eastAsia="Times New Roman" w:hAnsi="Times New Roman" w:cs="Times New Roman"/>
          <w:sz w:val="24"/>
          <w:szCs w:val="24"/>
          <w:lang w:eastAsia="ru-RU"/>
        </w:rPr>
        <w:br/>
        <w:t xml:space="preserve">      </w:t>
      </w:r>
      <w:bookmarkStart w:id="3649" w:name="z4253"/>
      <w:bookmarkEnd w:id="3649"/>
      <w:r w:rsidRPr="00C07C37">
        <w:rPr>
          <w:rFonts w:ascii="Times New Roman" w:eastAsia="Times New Roman" w:hAnsi="Times New Roman" w:cs="Times New Roman"/>
          <w:sz w:val="24"/>
          <w:szCs w:val="24"/>
          <w:lang w:eastAsia="ru-RU"/>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r w:rsidRPr="00C07C37">
        <w:rPr>
          <w:rFonts w:ascii="Times New Roman" w:eastAsia="Times New Roman" w:hAnsi="Times New Roman" w:cs="Times New Roman"/>
          <w:sz w:val="24"/>
          <w:szCs w:val="24"/>
          <w:lang w:eastAsia="ru-RU"/>
        </w:rPr>
        <w:br/>
        <w:t xml:space="preserve">      </w:t>
      </w:r>
      <w:bookmarkStart w:id="3650" w:name="z4254"/>
      <w:bookmarkEnd w:id="3650"/>
      <w:r w:rsidRPr="00C07C37">
        <w:rPr>
          <w:rFonts w:ascii="Times New Roman" w:eastAsia="Times New Roman" w:hAnsi="Times New Roman" w:cs="Times New Roman"/>
          <w:sz w:val="24"/>
          <w:szCs w:val="24"/>
          <w:lang w:eastAsia="ru-RU"/>
        </w:rPr>
        <w:t>2) для определения статуса резидентства.</w:t>
      </w:r>
      <w:r w:rsidRPr="00C07C37">
        <w:rPr>
          <w:rFonts w:ascii="Times New Roman" w:eastAsia="Times New Roman" w:hAnsi="Times New Roman" w:cs="Times New Roman"/>
          <w:sz w:val="24"/>
          <w:szCs w:val="24"/>
          <w:lang w:eastAsia="ru-RU"/>
        </w:rPr>
        <w:br/>
        <w:t xml:space="preserve">      </w:t>
      </w:r>
      <w:bookmarkStart w:id="3651" w:name="z4255"/>
      <w:bookmarkEnd w:id="3651"/>
      <w:r w:rsidRPr="00C07C37">
        <w:rPr>
          <w:rFonts w:ascii="Times New Roman" w:eastAsia="Times New Roman" w:hAnsi="Times New Roman" w:cs="Times New Roman"/>
          <w:sz w:val="24"/>
          <w:szCs w:val="24"/>
          <w:lang w:eastAsia="ru-RU"/>
        </w:rPr>
        <w:t xml:space="preserve">2. В заявлении должны быть указаны обстоятельства, на которых основаны требования резидента или гражданина Республики Казахстан. </w:t>
      </w:r>
      <w:r w:rsidRPr="00C07C37">
        <w:rPr>
          <w:rFonts w:ascii="Times New Roman" w:eastAsia="Times New Roman" w:hAnsi="Times New Roman" w:cs="Times New Roman"/>
          <w:sz w:val="24"/>
          <w:szCs w:val="24"/>
          <w:lang w:eastAsia="ru-RU"/>
        </w:rPr>
        <w:br/>
        <w:t xml:space="preserve">      </w:t>
      </w:r>
      <w:bookmarkStart w:id="3652" w:name="z4256"/>
      <w:bookmarkEnd w:id="3652"/>
      <w:r w:rsidRPr="00C07C37">
        <w:rPr>
          <w:rFonts w:ascii="Times New Roman" w:eastAsia="Times New Roman" w:hAnsi="Times New Roman" w:cs="Times New Roman"/>
          <w:sz w:val="24"/>
          <w:szCs w:val="24"/>
          <w:lang w:eastAsia="ru-RU"/>
        </w:rPr>
        <w:t>3. К заявлению, представленному в соответствии с подпунктом 1) пункта 1 настоящей статьи, резидент или гражданин Республики Казахстан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r w:rsidRPr="00C07C37">
        <w:rPr>
          <w:rFonts w:ascii="Times New Roman" w:eastAsia="Times New Roman" w:hAnsi="Times New Roman" w:cs="Times New Roman"/>
          <w:sz w:val="24"/>
          <w:szCs w:val="24"/>
          <w:lang w:eastAsia="ru-RU"/>
        </w:rPr>
        <w:br/>
        <w:t xml:space="preserve">      </w:t>
      </w:r>
      <w:bookmarkStart w:id="3653" w:name="z4257"/>
      <w:bookmarkEnd w:id="3653"/>
      <w:r w:rsidRPr="00C07C37">
        <w:rPr>
          <w:rFonts w:ascii="Times New Roman" w:eastAsia="Times New Roman" w:hAnsi="Times New Roman" w:cs="Times New Roman"/>
          <w:sz w:val="24"/>
          <w:szCs w:val="24"/>
          <w:lang w:eastAsia="ru-RU"/>
        </w:rPr>
        <w:t>1) контрактов (договоров, соглашений) на выполнение работ, оказание услуг или на иные цели;</w:t>
      </w:r>
      <w:r w:rsidRPr="00C07C37">
        <w:rPr>
          <w:rFonts w:ascii="Times New Roman" w:eastAsia="Times New Roman" w:hAnsi="Times New Roman" w:cs="Times New Roman"/>
          <w:sz w:val="24"/>
          <w:szCs w:val="24"/>
          <w:lang w:eastAsia="ru-RU"/>
        </w:rPr>
        <w:br/>
        <w:t xml:space="preserve">      </w:t>
      </w:r>
      <w:bookmarkStart w:id="3654" w:name="z4258"/>
      <w:bookmarkEnd w:id="3654"/>
      <w:r w:rsidRPr="00C07C37">
        <w:rPr>
          <w:rFonts w:ascii="Times New Roman" w:eastAsia="Times New Roman" w:hAnsi="Times New Roman" w:cs="Times New Roman"/>
          <w:sz w:val="24"/>
          <w:szCs w:val="24"/>
          <w:lang w:eastAsia="ru-RU"/>
        </w:rPr>
        <w:t>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r w:rsidRPr="00C07C37">
        <w:rPr>
          <w:rFonts w:ascii="Times New Roman" w:eastAsia="Times New Roman" w:hAnsi="Times New Roman" w:cs="Times New Roman"/>
          <w:sz w:val="24"/>
          <w:szCs w:val="24"/>
          <w:lang w:eastAsia="ru-RU"/>
        </w:rPr>
        <w:br/>
        <w:t xml:space="preserve">      </w:t>
      </w:r>
      <w:bookmarkStart w:id="3655" w:name="z4259"/>
      <w:bookmarkEnd w:id="3655"/>
      <w:r w:rsidRPr="00C07C37">
        <w:rPr>
          <w:rFonts w:ascii="Times New Roman" w:eastAsia="Times New Roman" w:hAnsi="Times New Roman" w:cs="Times New Roman"/>
          <w:sz w:val="24"/>
          <w:szCs w:val="24"/>
          <w:lang w:eastAsia="ru-RU"/>
        </w:rPr>
        <w:t>3) документов, указанных в подпунктах 1), 2) и 3) пункта 2 статьи 218 настоящего Кодекса.</w:t>
      </w:r>
      <w:r w:rsidRPr="00C07C37">
        <w:rPr>
          <w:rFonts w:ascii="Times New Roman" w:eastAsia="Times New Roman" w:hAnsi="Times New Roman" w:cs="Times New Roman"/>
          <w:sz w:val="24"/>
          <w:szCs w:val="24"/>
          <w:lang w:eastAsia="ru-RU"/>
        </w:rPr>
        <w:br/>
        <w:t xml:space="preserve">      </w:t>
      </w:r>
      <w:bookmarkStart w:id="3656" w:name="z4260"/>
      <w:bookmarkEnd w:id="3656"/>
      <w:r w:rsidRPr="00C07C37">
        <w:rPr>
          <w:rFonts w:ascii="Times New Roman" w:eastAsia="Times New Roman" w:hAnsi="Times New Roman" w:cs="Times New Roman"/>
          <w:sz w:val="24"/>
          <w:szCs w:val="24"/>
          <w:lang w:eastAsia="ru-RU"/>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657" w:name="z4261"/>
      <w:bookmarkEnd w:id="3657"/>
      <w:r w:rsidRPr="00C07C37">
        <w:rPr>
          <w:rFonts w:ascii="Times New Roman" w:eastAsia="Times New Roman" w:hAnsi="Times New Roman" w:cs="Times New Roman"/>
          <w:sz w:val="24"/>
          <w:szCs w:val="24"/>
          <w:lang w:eastAsia="ru-RU"/>
        </w:rPr>
        <w:t xml:space="preserve">4. К заявлению, представленному в соответствии с подпунктом 2) пункта 1 настоящей статьи, резидент или гражданин Республики Казахстан обязан приложить документы, указанные в подпунктах 2) и 3) части первой пункта 3 настоящей статьи. </w:t>
      </w:r>
      <w:r w:rsidRPr="00C07C37">
        <w:rPr>
          <w:rFonts w:ascii="Times New Roman" w:eastAsia="Times New Roman" w:hAnsi="Times New Roman" w:cs="Times New Roman"/>
          <w:sz w:val="24"/>
          <w:szCs w:val="24"/>
          <w:lang w:eastAsia="ru-RU"/>
        </w:rPr>
        <w:br/>
        <w:t xml:space="preserve">      </w:t>
      </w:r>
      <w:bookmarkStart w:id="3658" w:name="z4262"/>
      <w:bookmarkEnd w:id="3658"/>
      <w:r w:rsidRPr="00C07C37">
        <w:rPr>
          <w:rFonts w:ascii="Times New Roman" w:eastAsia="Times New Roman" w:hAnsi="Times New Roman" w:cs="Times New Roman"/>
          <w:sz w:val="24"/>
          <w:szCs w:val="24"/>
          <w:lang w:eastAsia="ru-RU"/>
        </w:rPr>
        <w:t>5. 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r w:rsidRPr="00C07C37">
        <w:rPr>
          <w:rFonts w:ascii="Times New Roman" w:eastAsia="Times New Roman" w:hAnsi="Times New Roman" w:cs="Times New Roman"/>
          <w:sz w:val="24"/>
          <w:szCs w:val="24"/>
          <w:lang w:eastAsia="ru-RU"/>
        </w:rPr>
        <w:br/>
        <w:t xml:space="preserve">      </w:t>
      </w:r>
      <w:bookmarkStart w:id="3659" w:name="z4263"/>
      <w:bookmarkEnd w:id="3659"/>
      <w:r w:rsidRPr="00C07C37">
        <w:rPr>
          <w:rFonts w:ascii="Times New Roman" w:eastAsia="Times New Roman" w:hAnsi="Times New Roman" w:cs="Times New Roman"/>
          <w:sz w:val="24"/>
          <w:szCs w:val="24"/>
          <w:lang w:eastAsia="ru-RU"/>
        </w:rPr>
        <w:t xml:space="preserve">6.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в следующих случаях: </w:t>
      </w:r>
      <w:r w:rsidRPr="00C07C37">
        <w:rPr>
          <w:rFonts w:ascii="Times New Roman" w:eastAsia="Times New Roman" w:hAnsi="Times New Roman" w:cs="Times New Roman"/>
          <w:sz w:val="24"/>
          <w:szCs w:val="24"/>
          <w:lang w:eastAsia="ru-RU"/>
        </w:rPr>
        <w:br/>
        <w:t xml:space="preserve">      </w:t>
      </w:r>
      <w:bookmarkStart w:id="3660" w:name="z4264"/>
      <w:bookmarkEnd w:id="3660"/>
      <w:r w:rsidRPr="00C07C37">
        <w:rPr>
          <w:rFonts w:ascii="Times New Roman" w:eastAsia="Times New Roman" w:hAnsi="Times New Roman" w:cs="Times New Roman"/>
          <w:sz w:val="24"/>
          <w:szCs w:val="24"/>
          <w:lang w:eastAsia="ru-RU"/>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r w:rsidRPr="00C07C37">
        <w:rPr>
          <w:rFonts w:ascii="Times New Roman" w:eastAsia="Times New Roman" w:hAnsi="Times New Roman" w:cs="Times New Roman"/>
          <w:sz w:val="24"/>
          <w:szCs w:val="24"/>
          <w:lang w:eastAsia="ru-RU"/>
        </w:rPr>
        <w:br/>
        <w:t xml:space="preserve">      </w:t>
      </w:r>
      <w:bookmarkStart w:id="3661" w:name="z4265"/>
      <w:bookmarkEnd w:id="3661"/>
      <w:r w:rsidRPr="00C07C37">
        <w:rPr>
          <w:rFonts w:ascii="Times New Roman" w:eastAsia="Times New Roman" w:hAnsi="Times New Roman" w:cs="Times New Roman"/>
          <w:sz w:val="24"/>
          <w:szCs w:val="24"/>
          <w:lang w:eastAsia="ru-RU"/>
        </w:rPr>
        <w:t>2) непредставления документов, предусмотренных пунктами 3 и 4 настоящей статьи.</w:t>
      </w:r>
      <w:r w:rsidRPr="00C07C37">
        <w:rPr>
          <w:rFonts w:ascii="Times New Roman" w:eastAsia="Times New Roman" w:hAnsi="Times New Roman" w:cs="Times New Roman"/>
          <w:sz w:val="24"/>
          <w:szCs w:val="24"/>
          <w:lang w:eastAsia="ru-RU"/>
        </w:rPr>
        <w:br/>
        <w:t xml:space="preserve">      </w:t>
      </w:r>
      <w:bookmarkStart w:id="3662" w:name="z4266"/>
      <w:bookmarkEnd w:id="3662"/>
      <w:r w:rsidRPr="00C07C37">
        <w:rPr>
          <w:rFonts w:ascii="Times New Roman" w:eastAsia="Times New Roman" w:hAnsi="Times New Roman" w:cs="Times New Roman"/>
          <w:sz w:val="24"/>
          <w:szCs w:val="24"/>
          <w:lang w:eastAsia="ru-RU"/>
        </w:rPr>
        <w:t>В случае отказа уполномоченным органом в рассмотрении заявления по основанию, предусмотренному подпунктом 2) части первой настоящего пункта, резидент или гражданин Республики Казахстан вправе повторно подать заявление, если ими будут устранены допущенные нарушения.</w:t>
      </w:r>
      <w:r w:rsidRPr="00C07C37">
        <w:rPr>
          <w:rFonts w:ascii="Times New Roman" w:eastAsia="Times New Roman" w:hAnsi="Times New Roman" w:cs="Times New Roman"/>
          <w:sz w:val="24"/>
          <w:szCs w:val="24"/>
          <w:lang w:eastAsia="ru-RU"/>
        </w:rPr>
        <w:br/>
        <w:t xml:space="preserve">      </w:t>
      </w:r>
      <w:bookmarkStart w:id="3663" w:name="z4267"/>
      <w:bookmarkEnd w:id="3663"/>
      <w:r w:rsidRPr="00C07C37">
        <w:rPr>
          <w:rFonts w:ascii="Times New Roman" w:eastAsia="Times New Roman" w:hAnsi="Times New Roman" w:cs="Times New Roman"/>
          <w:sz w:val="24"/>
          <w:szCs w:val="24"/>
          <w:lang w:eastAsia="ru-RU"/>
        </w:rPr>
        <w:t>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r w:rsidRPr="00C07C37">
        <w:rPr>
          <w:rFonts w:ascii="Times New Roman" w:eastAsia="Times New Roman" w:hAnsi="Times New Roman" w:cs="Times New Roman"/>
          <w:sz w:val="24"/>
          <w:szCs w:val="24"/>
          <w:lang w:eastAsia="ru-RU"/>
        </w:rPr>
        <w:br/>
        <w:t xml:space="preserve">      </w:t>
      </w:r>
      <w:bookmarkStart w:id="3664" w:name="z4268"/>
      <w:bookmarkEnd w:id="3664"/>
      <w:r w:rsidRPr="00C07C37">
        <w:rPr>
          <w:rFonts w:ascii="Times New Roman" w:eastAsia="Times New Roman" w:hAnsi="Times New Roman" w:cs="Times New Roman"/>
          <w:sz w:val="24"/>
          <w:szCs w:val="24"/>
          <w:lang w:eastAsia="ru-RU"/>
        </w:rPr>
        <w:t>8. По итогам рассмотрения заявления уполномоченным органом выносится одно из следующих решений:</w:t>
      </w:r>
      <w:r w:rsidRPr="00C07C37">
        <w:rPr>
          <w:rFonts w:ascii="Times New Roman" w:eastAsia="Times New Roman" w:hAnsi="Times New Roman" w:cs="Times New Roman"/>
          <w:sz w:val="24"/>
          <w:szCs w:val="24"/>
          <w:lang w:eastAsia="ru-RU"/>
        </w:rPr>
        <w:br/>
        <w:t xml:space="preserve">      </w:t>
      </w:r>
      <w:bookmarkStart w:id="3665" w:name="z4269"/>
      <w:bookmarkEnd w:id="3665"/>
      <w:r w:rsidRPr="00C07C37">
        <w:rPr>
          <w:rFonts w:ascii="Times New Roman" w:eastAsia="Times New Roman" w:hAnsi="Times New Roman" w:cs="Times New Roman"/>
          <w:sz w:val="24"/>
          <w:szCs w:val="24"/>
          <w:lang w:eastAsia="ru-RU"/>
        </w:rPr>
        <w:t>1) об отказе в проведении процедуры взаимного согласования;</w:t>
      </w:r>
      <w:r w:rsidRPr="00C07C37">
        <w:rPr>
          <w:rFonts w:ascii="Times New Roman" w:eastAsia="Times New Roman" w:hAnsi="Times New Roman" w:cs="Times New Roman"/>
          <w:sz w:val="24"/>
          <w:szCs w:val="24"/>
          <w:lang w:eastAsia="ru-RU"/>
        </w:rPr>
        <w:br/>
        <w:t xml:space="preserve">      </w:t>
      </w:r>
      <w:bookmarkStart w:id="3666" w:name="z4270"/>
      <w:bookmarkEnd w:id="3666"/>
      <w:r w:rsidRPr="00C07C37">
        <w:rPr>
          <w:rFonts w:ascii="Times New Roman" w:eastAsia="Times New Roman" w:hAnsi="Times New Roman" w:cs="Times New Roman"/>
          <w:sz w:val="24"/>
          <w:szCs w:val="24"/>
          <w:lang w:eastAsia="ru-RU"/>
        </w:rPr>
        <w:t>2) о проведении процедуры взаимного согласования.</w:t>
      </w:r>
      <w:r w:rsidRPr="00C07C37">
        <w:rPr>
          <w:rFonts w:ascii="Times New Roman" w:eastAsia="Times New Roman" w:hAnsi="Times New Roman" w:cs="Times New Roman"/>
          <w:sz w:val="24"/>
          <w:szCs w:val="24"/>
          <w:lang w:eastAsia="ru-RU"/>
        </w:rPr>
        <w:br/>
        <w:t xml:space="preserve">      </w:t>
      </w:r>
      <w:bookmarkStart w:id="3667" w:name="z4271"/>
      <w:bookmarkEnd w:id="3667"/>
      <w:r w:rsidRPr="00C07C37">
        <w:rPr>
          <w:rFonts w:ascii="Times New Roman" w:eastAsia="Times New Roman" w:hAnsi="Times New Roman" w:cs="Times New Roman"/>
          <w:sz w:val="24"/>
          <w:szCs w:val="24"/>
          <w:lang w:eastAsia="ru-RU"/>
        </w:rPr>
        <w:t>9. Решение об отказе в проведении процедуры взаимного согласования выносится уполномоченным органом в следующих случаях:</w:t>
      </w:r>
      <w:r w:rsidRPr="00C07C37">
        <w:rPr>
          <w:rFonts w:ascii="Times New Roman" w:eastAsia="Times New Roman" w:hAnsi="Times New Roman" w:cs="Times New Roman"/>
          <w:sz w:val="24"/>
          <w:szCs w:val="24"/>
          <w:lang w:eastAsia="ru-RU"/>
        </w:rPr>
        <w:br/>
        <w:t xml:space="preserve">      </w:t>
      </w:r>
      <w:bookmarkStart w:id="3668" w:name="z4272"/>
      <w:bookmarkEnd w:id="3668"/>
      <w:r w:rsidRPr="00C07C37">
        <w:rPr>
          <w:rFonts w:ascii="Times New Roman" w:eastAsia="Times New Roman" w:hAnsi="Times New Roman" w:cs="Times New Roman"/>
          <w:sz w:val="24"/>
          <w:szCs w:val="24"/>
          <w:lang w:eastAsia="ru-RU"/>
        </w:rPr>
        <w:t>1) несоответствия оснований, указанных в заявлении, положениям международного договора Республики Казахстан;</w:t>
      </w:r>
      <w:r w:rsidRPr="00C07C37">
        <w:rPr>
          <w:rFonts w:ascii="Times New Roman" w:eastAsia="Times New Roman" w:hAnsi="Times New Roman" w:cs="Times New Roman"/>
          <w:sz w:val="24"/>
          <w:szCs w:val="24"/>
          <w:lang w:eastAsia="ru-RU"/>
        </w:rPr>
        <w:br/>
        <w:t xml:space="preserve">      </w:t>
      </w:r>
      <w:bookmarkStart w:id="3669" w:name="z4273"/>
      <w:bookmarkEnd w:id="3669"/>
      <w:r w:rsidRPr="00C07C37">
        <w:rPr>
          <w:rFonts w:ascii="Times New Roman" w:eastAsia="Times New Roman" w:hAnsi="Times New Roman" w:cs="Times New Roman"/>
          <w:sz w:val="24"/>
          <w:szCs w:val="24"/>
          <w:lang w:eastAsia="ru-RU"/>
        </w:rPr>
        <w:t>2) предоставления резидентом или гражданином Республики Казахстан недостоверной информации;</w:t>
      </w:r>
      <w:r w:rsidRPr="00C07C37">
        <w:rPr>
          <w:rFonts w:ascii="Times New Roman" w:eastAsia="Times New Roman" w:hAnsi="Times New Roman" w:cs="Times New Roman"/>
          <w:sz w:val="24"/>
          <w:szCs w:val="24"/>
          <w:lang w:eastAsia="ru-RU"/>
        </w:rPr>
        <w:br/>
        <w:t xml:space="preserve">      </w:t>
      </w:r>
      <w:bookmarkStart w:id="3670" w:name="z4274"/>
      <w:bookmarkEnd w:id="3670"/>
      <w:r w:rsidRPr="00C07C37">
        <w:rPr>
          <w:rFonts w:ascii="Times New Roman" w:eastAsia="Times New Roman" w:hAnsi="Times New Roman" w:cs="Times New Roman"/>
          <w:sz w:val="24"/>
          <w:szCs w:val="24"/>
          <w:lang w:eastAsia="ru-RU"/>
        </w:rPr>
        <w:t>3) непредставления резидентом или гражданином Республики Казахстан в ходе рассмотрения заявления документов, предусмотренных пунктом 5 настоящей статьи.</w:t>
      </w:r>
      <w:r w:rsidRPr="00C07C37">
        <w:rPr>
          <w:rFonts w:ascii="Times New Roman" w:eastAsia="Times New Roman" w:hAnsi="Times New Roman" w:cs="Times New Roman"/>
          <w:sz w:val="24"/>
          <w:szCs w:val="24"/>
          <w:lang w:eastAsia="ru-RU"/>
        </w:rPr>
        <w:br/>
        <w:t xml:space="preserve">      </w:t>
      </w:r>
      <w:bookmarkStart w:id="3671" w:name="z4275"/>
      <w:bookmarkEnd w:id="3671"/>
      <w:r w:rsidRPr="00C07C37">
        <w:rPr>
          <w:rFonts w:ascii="Times New Roman" w:eastAsia="Times New Roman" w:hAnsi="Times New Roman" w:cs="Times New Roman"/>
          <w:sz w:val="24"/>
          <w:szCs w:val="24"/>
          <w:lang w:eastAsia="ru-RU"/>
        </w:rPr>
        <w:t>Такое решение направляется резиденту или гражданину Республики Казахстан в течение двух рабочих дней со его вынесения.</w:t>
      </w:r>
      <w:r w:rsidRPr="00C07C37">
        <w:rPr>
          <w:rFonts w:ascii="Times New Roman" w:eastAsia="Times New Roman" w:hAnsi="Times New Roman" w:cs="Times New Roman"/>
          <w:sz w:val="24"/>
          <w:szCs w:val="24"/>
          <w:lang w:eastAsia="ru-RU"/>
        </w:rPr>
        <w:br/>
        <w:t xml:space="preserve">      </w:t>
      </w:r>
      <w:bookmarkStart w:id="3672" w:name="z4276"/>
      <w:bookmarkEnd w:id="3672"/>
      <w:r w:rsidRPr="00C07C37">
        <w:rPr>
          <w:rFonts w:ascii="Times New Roman" w:eastAsia="Times New Roman" w:hAnsi="Times New Roman" w:cs="Times New Roman"/>
          <w:sz w:val="24"/>
          <w:szCs w:val="24"/>
          <w:lang w:eastAsia="ru-RU"/>
        </w:rPr>
        <w:t>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r w:rsidRPr="00C07C37">
        <w:rPr>
          <w:rFonts w:ascii="Times New Roman" w:eastAsia="Times New Roman" w:hAnsi="Times New Roman" w:cs="Times New Roman"/>
          <w:sz w:val="24"/>
          <w:szCs w:val="24"/>
          <w:lang w:eastAsia="ru-RU"/>
        </w:rPr>
        <w:br/>
        <w:t xml:space="preserve">      </w:t>
      </w:r>
      <w:bookmarkStart w:id="3673" w:name="z4277"/>
      <w:bookmarkEnd w:id="3673"/>
      <w:r w:rsidRPr="00C07C37">
        <w:rPr>
          <w:rFonts w:ascii="Times New Roman" w:eastAsia="Times New Roman" w:hAnsi="Times New Roman" w:cs="Times New Roman"/>
          <w:sz w:val="24"/>
          <w:szCs w:val="24"/>
          <w:lang w:eastAsia="ru-RU"/>
        </w:rPr>
        <w:t>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r w:rsidRPr="00C07C37">
        <w:rPr>
          <w:rFonts w:ascii="Times New Roman" w:eastAsia="Times New Roman" w:hAnsi="Times New Roman" w:cs="Times New Roman"/>
          <w:sz w:val="24"/>
          <w:szCs w:val="24"/>
          <w:lang w:eastAsia="ru-RU"/>
        </w:rPr>
        <w:br/>
        <w:t xml:space="preserve">      </w:t>
      </w:r>
      <w:bookmarkStart w:id="3674" w:name="z4278"/>
      <w:bookmarkEnd w:id="3674"/>
      <w:r w:rsidRPr="00C07C37">
        <w:rPr>
          <w:rFonts w:ascii="Times New Roman" w:eastAsia="Times New Roman" w:hAnsi="Times New Roman" w:cs="Times New Roman"/>
          <w:sz w:val="24"/>
          <w:szCs w:val="24"/>
          <w:lang w:eastAsia="ru-RU"/>
        </w:rPr>
        <w:t>1) представления резидентом или гражданином Республики Казахстан заявления о прекращении проведения процедуры взаимного согласования;</w:t>
      </w:r>
      <w:r w:rsidRPr="00C07C37">
        <w:rPr>
          <w:rFonts w:ascii="Times New Roman" w:eastAsia="Times New Roman" w:hAnsi="Times New Roman" w:cs="Times New Roman"/>
          <w:sz w:val="24"/>
          <w:szCs w:val="24"/>
          <w:lang w:eastAsia="ru-RU"/>
        </w:rPr>
        <w:br/>
        <w:t xml:space="preserve">      </w:t>
      </w:r>
      <w:bookmarkStart w:id="3675" w:name="z4279"/>
      <w:bookmarkEnd w:id="3675"/>
      <w:r w:rsidRPr="00C07C37">
        <w:rPr>
          <w:rFonts w:ascii="Times New Roman" w:eastAsia="Times New Roman" w:hAnsi="Times New Roman" w:cs="Times New Roman"/>
          <w:sz w:val="24"/>
          <w:szCs w:val="24"/>
          <w:lang w:eastAsia="ru-RU"/>
        </w:rPr>
        <w:t>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r w:rsidRPr="00C07C37">
        <w:rPr>
          <w:rFonts w:ascii="Times New Roman" w:eastAsia="Times New Roman" w:hAnsi="Times New Roman" w:cs="Times New Roman"/>
          <w:sz w:val="24"/>
          <w:szCs w:val="24"/>
          <w:lang w:eastAsia="ru-RU"/>
        </w:rPr>
        <w:br/>
        <w:t xml:space="preserve">      </w:t>
      </w:r>
      <w:bookmarkStart w:id="3676" w:name="z4280"/>
      <w:bookmarkEnd w:id="3676"/>
      <w:r w:rsidRPr="00C07C37">
        <w:rPr>
          <w:rFonts w:ascii="Times New Roman" w:eastAsia="Times New Roman" w:hAnsi="Times New Roman" w:cs="Times New Roman"/>
          <w:sz w:val="24"/>
          <w:szCs w:val="24"/>
          <w:lang w:eastAsia="ru-RU"/>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5 настоящей статьи.</w:t>
      </w:r>
      <w:r w:rsidRPr="00C07C37">
        <w:rPr>
          <w:rFonts w:ascii="Times New Roman" w:eastAsia="Times New Roman" w:hAnsi="Times New Roman" w:cs="Times New Roman"/>
          <w:sz w:val="24"/>
          <w:szCs w:val="24"/>
          <w:lang w:eastAsia="ru-RU"/>
        </w:rPr>
        <w:br/>
        <w:t xml:space="preserve">      </w:t>
      </w:r>
      <w:bookmarkStart w:id="3677" w:name="z4281"/>
      <w:bookmarkEnd w:id="3677"/>
      <w:r w:rsidRPr="00C07C37">
        <w:rPr>
          <w:rFonts w:ascii="Times New Roman" w:eastAsia="Times New Roman" w:hAnsi="Times New Roman" w:cs="Times New Roman"/>
          <w:sz w:val="24"/>
          <w:szCs w:val="24"/>
          <w:lang w:eastAsia="ru-RU"/>
        </w:rPr>
        <w:t>12.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r w:rsidRPr="00C07C37">
        <w:rPr>
          <w:rFonts w:ascii="Times New Roman" w:eastAsia="Times New Roman" w:hAnsi="Times New Roman" w:cs="Times New Roman"/>
          <w:sz w:val="24"/>
          <w:szCs w:val="24"/>
          <w:lang w:eastAsia="ru-RU"/>
        </w:rPr>
        <w:br/>
        <w:t xml:space="preserve">      </w:t>
      </w:r>
      <w:bookmarkStart w:id="3678" w:name="z4282"/>
      <w:bookmarkEnd w:id="3678"/>
      <w:r w:rsidRPr="00C07C37">
        <w:rPr>
          <w:rFonts w:ascii="Times New Roman" w:eastAsia="Times New Roman" w:hAnsi="Times New Roman" w:cs="Times New Roman"/>
          <w:sz w:val="24"/>
          <w:szCs w:val="24"/>
          <w:lang w:eastAsia="ru-RU"/>
        </w:rPr>
        <w:t xml:space="preserve">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w:t>
      </w:r>
      <w:r w:rsidRPr="00C07C37">
        <w:rPr>
          <w:rFonts w:ascii="Times New Roman" w:eastAsia="Times New Roman" w:hAnsi="Times New Roman" w:cs="Times New Roman"/>
          <w:sz w:val="24"/>
          <w:szCs w:val="24"/>
          <w:lang w:eastAsia="ru-RU"/>
        </w:rPr>
        <w:lastRenderedPageBreak/>
        <w:t>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7. КОРПОРАТИВНЫЙ ПОДОХОДНЫЙ НАЛОГ</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27.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679" w:name="z222"/>
      <w:bookmarkEnd w:id="3679"/>
      <w:r w:rsidRPr="00C07C37">
        <w:rPr>
          <w:rFonts w:ascii="Times New Roman" w:eastAsia="Times New Roman" w:hAnsi="Times New Roman" w:cs="Times New Roman"/>
          <w:b/>
          <w:bCs/>
          <w:sz w:val="24"/>
          <w:szCs w:val="24"/>
          <w:lang w:eastAsia="ru-RU"/>
        </w:rPr>
        <w:t>Статья 222.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680" w:name="z4285"/>
      <w:bookmarkEnd w:id="3680"/>
      <w:r w:rsidRPr="00C07C37">
        <w:rPr>
          <w:rFonts w:ascii="Times New Roman" w:eastAsia="Times New Roman" w:hAnsi="Times New Roman" w:cs="Times New Roman"/>
          <w:sz w:val="24"/>
          <w:szCs w:val="24"/>
          <w:lang w:eastAsia="ru-RU"/>
        </w:rPr>
        <w:t xml:space="preserve">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r w:rsidRPr="00C07C37">
        <w:rPr>
          <w:rFonts w:ascii="Times New Roman" w:eastAsia="Times New Roman" w:hAnsi="Times New Roman" w:cs="Times New Roman"/>
          <w:sz w:val="24"/>
          <w:szCs w:val="24"/>
          <w:lang w:eastAsia="ru-RU"/>
        </w:rPr>
        <w:br/>
        <w:t xml:space="preserve">      </w:t>
      </w:r>
      <w:bookmarkStart w:id="3681" w:name="z4286"/>
      <w:bookmarkEnd w:id="3681"/>
      <w:r w:rsidRPr="00C07C37">
        <w:rPr>
          <w:rFonts w:ascii="Times New Roman" w:eastAsia="Times New Roman" w:hAnsi="Times New Roman" w:cs="Times New Roman"/>
          <w:sz w:val="24"/>
          <w:szCs w:val="24"/>
          <w:lang w:eastAsia="ru-RU"/>
        </w:rPr>
        <w:t>2. Юридические лица, применяющие специальные налоговые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r w:rsidRPr="00C07C37">
        <w:rPr>
          <w:rFonts w:ascii="Times New Roman" w:eastAsia="Times New Roman" w:hAnsi="Times New Roman" w:cs="Times New Roman"/>
          <w:sz w:val="24"/>
          <w:szCs w:val="24"/>
          <w:lang w:eastAsia="ru-RU"/>
        </w:rPr>
        <w:br/>
        <w:t xml:space="preserve">      </w:t>
      </w:r>
      <w:bookmarkStart w:id="3682" w:name="z4287"/>
      <w:bookmarkEnd w:id="3682"/>
      <w:r w:rsidRPr="00C07C37">
        <w:rPr>
          <w:rFonts w:ascii="Times New Roman" w:eastAsia="Times New Roman" w:hAnsi="Times New Roman" w:cs="Times New Roman"/>
          <w:sz w:val="24"/>
          <w:szCs w:val="24"/>
          <w:lang w:eastAsia="ru-RU"/>
        </w:rPr>
        <w:t>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r w:rsidRPr="00C07C37">
        <w:rPr>
          <w:rFonts w:ascii="Times New Roman" w:eastAsia="Times New Roman" w:hAnsi="Times New Roman" w:cs="Times New Roman"/>
          <w:sz w:val="24"/>
          <w:szCs w:val="24"/>
          <w:lang w:eastAsia="ru-RU"/>
        </w:rPr>
        <w:br/>
        <w:t xml:space="preserve">      </w:t>
      </w:r>
      <w:bookmarkStart w:id="3683" w:name="z4288"/>
      <w:bookmarkEnd w:id="3683"/>
      <w:r w:rsidRPr="00C07C37">
        <w:rPr>
          <w:rFonts w:ascii="Times New Roman" w:eastAsia="Times New Roman" w:hAnsi="Times New Roman" w:cs="Times New Roman"/>
          <w:sz w:val="24"/>
          <w:szCs w:val="24"/>
          <w:lang w:eastAsia="ru-RU"/>
        </w:rPr>
        <w:t>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разделах 16 и 17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684" w:name="z223"/>
      <w:bookmarkEnd w:id="3684"/>
      <w:r w:rsidRPr="00C07C37">
        <w:rPr>
          <w:rFonts w:ascii="Times New Roman" w:eastAsia="Times New Roman" w:hAnsi="Times New Roman" w:cs="Times New Roman"/>
          <w:b/>
          <w:bCs/>
          <w:sz w:val="24"/>
          <w:szCs w:val="24"/>
          <w:lang w:eastAsia="ru-RU"/>
        </w:rPr>
        <w:t xml:space="preserve">Статья 223. Объекты налогообложения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685" w:name="z4289"/>
      <w:bookmarkEnd w:id="3685"/>
      <w:r w:rsidRPr="00C07C37">
        <w:rPr>
          <w:rFonts w:ascii="Times New Roman" w:eastAsia="Times New Roman" w:hAnsi="Times New Roman" w:cs="Times New Roman"/>
          <w:sz w:val="24"/>
          <w:szCs w:val="24"/>
          <w:lang w:eastAsia="ru-RU"/>
        </w:rPr>
        <w:t xml:space="preserve">Объектами обложения корпоративным подоходным налогом являются: </w:t>
      </w:r>
      <w:r w:rsidRPr="00C07C37">
        <w:rPr>
          <w:rFonts w:ascii="Times New Roman" w:eastAsia="Times New Roman" w:hAnsi="Times New Roman" w:cs="Times New Roman"/>
          <w:sz w:val="24"/>
          <w:szCs w:val="24"/>
          <w:lang w:eastAsia="ru-RU"/>
        </w:rPr>
        <w:br/>
        <w:t xml:space="preserve">      </w:t>
      </w:r>
      <w:bookmarkStart w:id="3686" w:name="z4290"/>
      <w:bookmarkEnd w:id="3686"/>
      <w:r w:rsidRPr="00C07C37">
        <w:rPr>
          <w:rFonts w:ascii="Times New Roman" w:eastAsia="Times New Roman" w:hAnsi="Times New Roman" w:cs="Times New Roman"/>
          <w:sz w:val="24"/>
          <w:szCs w:val="24"/>
          <w:lang w:eastAsia="ru-RU"/>
        </w:rPr>
        <w:t xml:space="preserve">1) налогооблагаемый доход; </w:t>
      </w:r>
      <w:r w:rsidRPr="00C07C37">
        <w:rPr>
          <w:rFonts w:ascii="Times New Roman" w:eastAsia="Times New Roman" w:hAnsi="Times New Roman" w:cs="Times New Roman"/>
          <w:sz w:val="24"/>
          <w:szCs w:val="24"/>
          <w:lang w:eastAsia="ru-RU"/>
        </w:rPr>
        <w:br/>
        <w:t xml:space="preserve">      </w:t>
      </w:r>
      <w:bookmarkStart w:id="3687" w:name="z4291"/>
      <w:bookmarkEnd w:id="3687"/>
      <w:r w:rsidRPr="00C07C37">
        <w:rPr>
          <w:rFonts w:ascii="Times New Roman" w:eastAsia="Times New Roman" w:hAnsi="Times New Roman" w:cs="Times New Roman"/>
          <w:sz w:val="24"/>
          <w:szCs w:val="24"/>
          <w:lang w:eastAsia="ru-RU"/>
        </w:rPr>
        <w:t xml:space="preserve">2) доход, облагаемый у источника выплаты; </w:t>
      </w:r>
      <w:r w:rsidRPr="00C07C37">
        <w:rPr>
          <w:rFonts w:ascii="Times New Roman" w:eastAsia="Times New Roman" w:hAnsi="Times New Roman" w:cs="Times New Roman"/>
          <w:sz w:val="24"/>
          <w:szCs w:val="24"/>
          <w:lang w:eastAsia="ru-RU"/>
        </w:rPr>
        <w:br/>
        <w:t xml:space="preserve">      </w:t>
      </w:r>
      <w:bookmarkStart w:id="3688" w:name="z4292"/>
      <w:bookmarkEnd w:id="3688"/>
      <w:r w:rsidRPr="00C07C37">
        <w:rPr>
          <w:rFonts w:ascii="Times New Roman" w:eastAsia="Times New Roman" w:hAnsi="Times New Roman" w:cs="Times New Roman"/>
          <w:sz w:val="24"/>
          <w:szCs w:val="24"/>
          <w:lang w:eastAsia="ru-RU"/>
        </w:rPr>
        <w:t xml:space="preserve">3) чистый доход юридического лица-нерезидента, осуществляющего деятельность в Республике Казахстан через постоянное учреждение.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28. НАЛОГООБЛАГАЕМЫЙ ДОХОД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689" w:name="z224"/>
      <w:bookmarkEnd w:id="3689"/>
      <w:r w:rsidRPr="00C07C37">
        <w:rPr>
          <w:rFonts w:ascii="Times New Roman" w:eastAsia="Times New Roman" w:hAnsi="Times New Roman" w:cs="Times New Roman"/>
          <w:b/>
          <w:bCs/>
          <w:sz w:val="24"/>
          <w:szCs w:val="24"/>
          <w:lang w:eastAsia="ru-RU"/>
        </w:rPr>
        <w:t xml:space="preserve">Статья 224. Налогооблагаемый доход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690" w:name="z4294"/>
      <w:bookmarkEnd w:id="3690"/>
      <w:r w:rsidRPr="00C07C37">
        <w:rPr>
          <w:rFonts w:ascii="Times New Roman" w:eastAsia="Times New Roman" w:hAnsi="Times New Roman" w:cs="Times New Roman"/>
          <w:sz w:val="24"/>
          <w:szCs w:val="24"/>
          <w:lang w:eastAsia="ru-RU"/>
        </w:rPr>
        <w:t>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r w:rsidRPr="00C07C37">
        <w:rPr>
          <w:rFonts w:ascii="Times New Roman" w:eastAsia="Times New Roman" w:hAnsi="Times New Roman" w:cs="Times New Roman"/>
          <w:sz w:val="24"/>
          <w:szCs w:val="24"/>
          <w:lang w:eastAsia="ru-RU"/>
        </w:rPr>
        <w:br/>
        <w:t xml:space="preserve">      </w:t>
      </w:r>
      <w:bookmarkStart w:id="3691" w:name="z4295"/>
      <w:bookmarkEnd w:id="3691"/>
      <w:r w:rsidRPr="00C07C37">
        <w:rPr>
          <w:rFonts w:ascii="Times New Roman" w:eastAsia="Times New Roman" w:hAnsi="Times New Roman" w:cs="Times New Roman"/>
          <w:sz w:val="24"/>
          <w:szCs w:val="24"/>
          <w:lang w:eastAsia="ru-RU"/>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297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Совокупный годовой доход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692" w:name="z225"/>
      <w:bookmarkEnd w:id="3692"/>
      <w:r w:rsidRPr="00C07C37">
        <w:rPr>
          <w:rFonts w:ascii="Times New Roman" w:eastAsia="Times New Roman" w:hAnsi="Times New Roman" w:cs="Times New Roman"/>
          <w:b/>
          <w:bCs/>
          <w:sz w:val="24"/>
          <w:szCs w:val="24"/>
          <w:lang w:eastAsia="ru-RU"/>
        </w:rPr>
        <w:t>Статья 225. Совокупный годовой доход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3693" w:name="z4297"/>
      <w:bookmarkEnd w:id="3693"/>
      <w:r w:rsidRPr="00C07C37">
        <w:rPr>
          <w:rFonts w:ascii="Times New Roman" w:eastAsia="Times New Roman" w:hAnsi="Times New Roman" w:cs="Times New Roman"/>
          <w:sz w:val="24"/>
          <w:szCs w:val="24"/>
          <w:lang w:eastAsia="ru-RU"/>
        </w:rPr>
        <w:t>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r w:rsidRPr="00C07C37">
        <w:rPr>
          <w:rFonts w:ascii="Times New Roman" w:eastAsia="Times New Roman" w:hAnsi="Times New Roman" w:cs="Times New Roman"/>
          <w:sz w:val="24"/>
          <w:szCs w:val="24"/>
          <w:lang w:eastAsia="ru-RU"/>
        </w:rPr>
        <w:br/>
        <w:t xml:space="preserve">      </w:t>
      </w:r>
      <w:bookmarkStart w:id="3694" w:name="z4298"/>
      <w:bookmarkEnd w:id="3694"/>
      <w:r w:rsidRPr="00C07C37">
        <w:rPr>
          <w:rFonts w:ascii="Times New Roman" w:eastAsia="Times New Roman" w:hAnsi="Times New Roman" w:cs="Times New Roman"/>
          <w:sz w:val="24"/>
          <w:szCs w:val="24"/>
          <w:lang w:eastAsia="ru-RU"/>
        </w:rPr>
        <w:t>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r w:rsidRPr="00C07C37">
        <w:rPr>
          <w:rFonts w:ascii="Times New Roman" w:eastAsia="Times New Roman" w:hAnsi="Times New Roman" w:cs="Times New Roman"/>
          <w:sz w:val="24"/>
          <w:szCs w:val="24"/>
          <w:lang w:eastAsia="ru-RU"/>
        </w:rPr>
        <w:br/>
        <w:t xml:space="preserve">      </w:t>
      </w:r>
      <w:bookmarkStart w:id="3695" w:name="z4299"/>
      <w:bookmarkEnd w:id="3695"/>
      <w:r w:rsidRPr="00C07C37">
        <w:rPr>
          <w:rFonts w:ascii="Times New Roman" w:eastAsia="Times New Roman" w:hAnsi="Times New Roman" w:cs="Times New Roman"/>
          <w:sz w:val="24"/>
          <w:szCs w:val="24"/>
          <w:lang w:eastAsia="ru-RU"/>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r w:rsidRPr="00C07C37">
        <w:rPr>
          <w:rFonts w:ascii="Times New Roman" w:eastAsia="Times New Roman" w:hAnsi="Times New Roman" w:cs="Times New Roman"/>
          <w:sz w:val="24"/>
          <w:szCs w:val="24"/>
          <w:lang w:eastAsia="ru-RU"/>
        </w:rPr>
        <w:br/>
        <w:t xml:space="preserve">      </w:t>
      </w:r>
      <w:bookmarkStart w:id="3696" w:name="z4300"/>
      <w:bookmarkEnd w:id="3696"/>
      <w:r w:rsidRPr="00C07C37">
        <w:rPr>
          <w:rFonts w:ascii="Times New Roman" w:eastAsia="Times New Roman" w:hAnsi="Times New Roman" w:cs="Times New Roman"/>
          <w:sz w:val="24"/>
          <w:szCs w:val="24"/>
          <w:lang w:eastAsia="ru-RU"/>
        </w:rPr>
        <w:t>2. В целях налогообложения в качестве дохода не рассматриваются:</w:t>
      </w:r>
      <w:r w:rsidRPr="00C07C37">
        <w:rPr>
          <w:rFonts w:ascii="Times New Roman" w:eastAsia="Times New Roman" w:hAnsi="Times New Roman" w:cs="Times New Roman"/>
          <w:sz w:val="24"/>
          <w:szCs w:val="24"/>
          <w:lang w:eastAsia="ru-RU"/>
        </w:rPr>
        <w:br/>
        <w:t xml:space="preserve">      </w:t>
      </w:r>
      <w:bookmarkStart w:id="3697" w:name="z4301"/>
      <w:bookmarkEnd w:id="3697"/>
      <w:r w:rsidRPr="00C07C37">
        <w:rPr>
          <w:rFonts w:ascii="Times New Roman" w:eastAsia="Times New Roman" w:hAnsi="Times New Roman" w:cs="Times New Roman"/>
          <w:sz w:val="24"/>
          <w:szCs w:val="24"/>
          <w:lang w:eastAsia="ru-RU"/>
        </w:rPr>
        <w:t>1) стоимость имущества, полученного в качестве вклада в уставный капитал;</w:t>
      </w:r>
      <w:r w:rsidRPr="00C07C37">
        <w:rPr>
          <w:rFonts w:ascii="Times New Roman" w:eastAsia="Times New Roman" w:hAnsi="Times New Roman" w:cs="Times New Roman"/>
          <w:sz w:val="24"/>
          <w:szCs w:val="24"/>
          <w:lang w:eastAsia="ru-RU"/>
        </w:rPr>
        <w:br/>
        <w:t xml:space="preserve">      </w:t>
      </w:r>
      <w:bookmarkStart w:id="3698" w:name="z4302"/>
      <w:bookmarkEnd w:id="3698"/>
      <w:r w:rsidRPr="00C07C37">
        <w:rPr>
          <w:rFonts w:ascii="Times New Roman" w:eastAsia="Times New Roman" w:hAnsi="Times New Roman" w:cs="Times New Roman"/>
          <w:sz w:val="24"/>
          <w:szCs w:val="24"/>
          <w:lang w:eastAsia="ru-RU"/>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r w:rsidRPr="00C07C37">
        <w:rPr>
          <w:rFonts w:ascii="Times New Roman" w:eastAsia="Times New Roman" w:hAnsi="Times New Roman" w:cs="Times New Roman"/>
          <w:sz w:val="24"/>
          <w:szCs w:val="24"/>
          <w:lang w:eastAsia="ru-RU"/>
        </w:rPr>
        <w:br/>
        <w:t xml:space="preserve">      </w:t>
      </w:r>
      <w:bookmarkStart w:id="3699" w:name="z4303"/>
      <w:bookmarkEnd w:id="3699"/>
      <w:r w:rsidRPr="00C07C37">
        <w:rPr>
          <w:rFonts w:ascii="Times New Roman" w:eastAsia="Times New Roman" w:hAnsi="Times New Roman" w:cs="Times New Roman"/>
          <w:sz w:val="24"/>
          <w:szCs w:val="24"/>
          <w:lang w:eastAsia="ru-RU"/>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r w:rsidRPr="00C07C37">
        <w:rPr>
          <w:rFonts w:ascii="Times New Roman" w:eastAsia="Times New Roman" w:hAnsi="Times New Roman" w:cs="Times New Roman"/>
          <w:sz w:val="24"/>
          <w:szCs w:val="24"/>
          <w:lang w:eastAsia="ru-RU"/>
        </w:rPr>
        <w:br/>
        <w:t xml:space="preserve">      </w:t>
      </w:r>
      <w:bookmarkStart w:id="3700" w:name="z4304"/>
      <w:bookmarkEnd w:id="3700"/>
      <w:r w:rsidRPr="00C07C37">
        <w:rPr>
          <w:rFonts w:ascii="Times New Roman" w:eastAsia="Times New Roman" w:hAnsi="Times New Roman" w:cs="Times New Roman"/>
          <w:sz w:val="24"/>
          <w:szCs w:val="24"/>
          <w:lang w:eastAsia="ru-RU"/>
        </w:rPr>
        <w:t>4) стоимость имущества, полученного эмитентом от размещения выпущенных им акций;</w:t>
      </w:r>
      <w:r w:rsidRPr="00C07C37">
        <w:rPr>
          <w:rFonts w:ascii="Times New Roman" w:eastAsia="Times New Roman" w:hAnsi="Times New Roman" w:cs="Times New Roman"/>
          <w:sz w:val="24"/>
          <w:szCs w:val="24"/>
          <w:lang w:eastAsia="ru-RU"/>
        </w:rPr>
        <w:br/>
        <w:t xml:space="preserve">      </w:t>
      </w:r>
      <w:bookmarkStart w:id="3701" w:name="z4305"/>
      <w:bookmarkEnd w:id="3701"/>
      <w:r w:rsidRPr="00C07C37">
        <w:rPr>
          <w:rFonts w:ascii="Times New Roman" w:eastAsia="Times New Roman" w:hAnsi="Times New Roman" w:cs="Times New Roman"/>
          <w:sz w:val="24"/>
          <w:szCs w:val="24"/>
          <w:lang w:eastAsia="ru-RU"/>
        </w:rPr>
        <w:t>5) для налогоплательщика, передающего имущество, – стоимость имущества, переданного на безвозмездной основе;</w:t>
      </w:r>
      <w:r w:rsidRPr="00C07C37">
        <w:rPr>
          <w:rFonts w:ascii="Times New Roman" w:eastAsia="Times New Roman" w:hAnsi="Times New Roman" w:cs="Times New Roman"/>
          <w:sz w:val="24"/>
          <w:szCs w:val="24"/>
          <w:lang w:eastAsia="ru-RU"/>
        </w:rPr>
        <w:br/>
        <w:t xml:space="preserve">      </w:t>
      </w:r>
      <w:bookmarkStart w:id="3702" w:name="z4306"/>
      <w:bookmarkEnd w:id="3702"/>
      <w:r w:rsidRPr="00C07C37">
        <w:rPr>
          <w:rFonts w:ascii="Times New Roman" w:eastAsia="Times New Roman" w:hAnsi="Times New Roman" w:cs="Times New Roman"/>
          <w:sz w:val="24"/>
          <w:szCs w:val="24"/>
          <w:lang w:eastAsia="ru-RU"/>
        </w:rPr>
        <w:t>6) сумма пени и штрафов, списанных в соответствии с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3703" w:name="z4307"/>
      <w:bookmarkEnd w:id="3703"/>
      <w:r w:rsidRPr="00C07C37">
        <w:rPr>
          <w:rFonts w:ascii="Times New Roman" w:eastAsia="Times New Roman" w:hAnsi="Times New Roman" w:cs="Times New Roman"/>
          <w:sz w:val="24"/>
          <w:szCs w:val="24"/>
          <w:lang w:eastAsia="ru-RU"/>
        </w:rPr>
        <w:t>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r w:rsidRPr="00C07C37">
        <w:rPr>
          <w:rFonts w:ascii="Times New Roman" w:eastAsia="Times New Roman" w:hAnsi="Times New Roman" w:cs="Times New Roman"/>
          <w:sz w:val="24"/>
          <w:szCs w:val="24"/>
          <w:lang w:eastAsia="ru-RU"/>
        </w:rPr>
        <w:br/>
        <w:t xml:space="preserve">      </w:t>
      </w:r>
      <w:bookmarkStart w:id="3704" w:name="z4308"/>
      <w:bookmarkEnd w:id="3704"/>
      <w:r w:rsidRPr="00C07C37">
        <w:rPr>
          <w:rFonts w:ascii="Times New Roman" w:eastAsia="Times New Roman" w:hAnsi="Times New Roman" w:cs="Times New Roman"/>
          <w:sz w:val="24"/>
          <w:szCs w:val="24"/>
          <w:lang w:eastAsia="ru-RU"/>
        </w:rPr>
        <w:t xml:space="preserve">8) сумма уменьшения размера налогового обязательства в случаях, предусмотренных настоящим Кодексом; </w:t>
      </w:r>
      <w:r w:rsidRPr="00C07C37">
        <w:rPr>
          <w:rFonts w:ascii="Times New Roman" w:eastAsia="Times New Roman" w:hAnsi="Times New Roman" w:cs="Times New Roman"/>
          <w:sz w:val="24"/>
          <w:szCs w:val="24"/>
          <w:lang w:eastAsia="ru-RU"/>
        </w:rPr>
        <w:br/>
        <w:t xml:space="preserve">      </w:t>
      </w:r>
      <w:bookmarkStart w:id="3705" w:name="z4309"/>
      <w:bookmarkEnd w:id="3705"/>
      <w:r w:rsidRPr="00C07C37">
        <w:rPr>
          <w:rFonts w:ascii="Times New Roman" w:eastAsia="Times New Roman" w:hAnsi="Times New Roman" w:cs="Times New Roman"/>
          <w:sz w:val="24"/>
          <w:szCs w:val="24"/>
          <w:lang w:eastAsia="ru-RU"/>
        </w:rPr>
        <w:t>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r w:rsidRPr="00C07C37">
        <w:rPr>
          <w:rFonts w:ascii="Times New Roman" w:eastAsia="Times New Roman" w:hAnsi="Times New Roman" w:cs="Times New Roman"/>
          <w:sz w:val="24"/>
          <w:szCs w:val="24"/>
          <w:lang w:eastAsia="ru-RU"/>
        </w:rPr>
        <w:br/>
        <w:t xml:space="preserve">      </w:t>
      </w:r>
      <w:bookmarkStart w:id="3706" w:name="z4310"/>
      <w:bookmarkEnd w:id="3706"/>
      <w:r w:rsidRPr="00C07C37">
        <w:rPr>
          <w:rFonts w:ascii="Times New Roman" w:eastAsia="Times New Roman" w:hAnsi="Times New Roman" w:cs="Times New Roman"/>
          <w:sz w:val="24"/>
          <w:szCs w:val="24"/>
          <w:lang w:eastAsia="ru-RU"/>
        </w:rP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3707" w:name="z4311"/>
      <w:bookmarkEnd w:id="3707"/>
      <w:r w:rsidRPr="00C07C37">
        <w:rPr>
          <w:rFonts w:ascii="Times New Roman" w:eastAsia="Times New Roman" w:hAnsi="Times New Roman" w:cs="Times New Roman"/>
          <w:sz w:val="24"/>
          <w:szCs w:val="24"/>
          <w:lang w:eastAsia="ru-RU"/>
        </w:rPr>
        <w:t>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708" w:name="z4312"/>
      <w:bookmarkEnd w:id="3708"/>
      <w:r w:rsidRPr="00C07C37">
        <w:rPr>
          <w:rFonts w:ascii="Times New Roman" w:eastAsia="Times New Roman" w:hAnsi="Times New Roman" w:cs="Times New Roman"/>
          <w:sz w:val="24"/>
          <w:szCs w:val="24"/>
          <w:lang w:eastAsia="ru-RU"/>
        </w:rPr>
        <w:t xml:space="preserve">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r w:rsidRPr="00C07C37">
        <w:rPr>
          <w:rFonts w:ascii="Times New Roman" w:eastAsia="Times New Roman" w:hAnsi="Times New Roman" w:cs="Times New Roman"/>
          <w:sz w:val="24"/>
          <w:szCs w:val="24"/>
          <w:lang w:eastAsia="ru-RU"/>
        </w:rPr>
        <w:br/>
        <w:t xml:space="preserve">      </w:t>
      </w:r>
      <w:bookmarkStart w:id="3709" w:name="z4313"/>
      <w:bookmarkEnd w:id="3709"/>
      <w:r w:rsidRPr="00C07C37">
        <w:rPr>
          <w:rFonts w:ascii="Times New Roman" w:eastAsia="Times New Roman" w:hAnsi="Times New Roman" w:cs="Times New Roman"/>
          <w:sz w:val="24"/>
          <w:szCs w:val="24"/>
          <w:lang w:eastAsia="ru-RU"/>
        </w:rPr>
        <w:t>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r w:rsidRPr="00C07C37">
        <w:rPr>
          <w:rFonts w:ascii="Times New Roman" w:eastAsia="Times New Roman" w:hAnsi="Times New Roman" w:cs="Times New Roman"/>
          <w:sz w:val="24"/>
          <w:szCs w:val="24"/>
          <w:lang w:eastAsia="ru-RU"/>
        </w:rPr>
        <w:br/>
        <w:t xml:space="preserve">      </w:t>
      </w:r>
      <w:bookmarkStart w:id="3710" w:name="z4314"/>
      <w:bookmarkEnd w:id="3710"/>
      <w:r w:rsidRPr="00C07C37">
        <w:rPr>
          <w:rFonts w:ascii="Times New Roman" w:eastAsia="Times New Roman" w:hAnsi="Times New Roman" w:cs="Times New Roman"/>
          <w:sz w:val="24"/>
          <w:szCs w:val="24"/>
          <w:lang w:eastAsia="ru-RU"/>
        </w:rPr>
        <w:t>14) стоимость имущества, полученного государственным предприятием от государственного учреждения, в виде:</w:t>
      </w:r>
      <w:r w:rsidRPr="00C07C37">
        <w:rPr>
          <w:rFonts w:ascii="Times New Roman" w:eastAsia="Times New Roman" w:hAnsi="Times New Roman" w:cs="Times New Roman"/>
          <w:sz w:val="24"/>
          <w:szCs w:val="24"/>
          <w:lang w:eastAsia="ru-RU"/>
        </w:rPr>
        <w:br/>
        <w:t xml:space="preserve">      </w:t>
      </w:r>
      <w:bookmarkStart w:id="3711" w:name="z4315"/>
      <w:bookmarkEnd w:id="3711"/>
      <w:r w:rsidRPr="00C07C37">
        <w:rPr>
          <w:rFonts w:ascii="Times New Roman" w:eastAsia="Times New Roman" w:hAnsi="Times New Roman" w:cs="Times New Roman"/>
          <w:sz w:val="24"/>
          <w:szCs w:val="24"/>
          <w:lang w:eastAsia="ru-RU"/>
        </w:rPr>
        <w:t>основных средств, закрепленных на праве хозяйственного ведения или оперативного управления за таким предприятием;</w:t>
      </w:r>
      <w:r w:rsidRPr="00C07C37">
        <w:rPr>
          <w:rFonts w:ascii="Times New Roman" w:eastAsia="Times New Roman" w:hAnsi="Times New Roman" w:cs="Times New Roman"/>
          <w:sz w:val="24"/>
          <w:szCs w:val="24"/>
          <w:lang w:eastAsia="ru-RU"/>
        </w:rPr>
        <w:br/>
        <w:t xml:space="preserve">      </w:t>
      </w:r>
      <w:bookmarkStart w:id="3712" w:name="z4316"/>
      <w:bookmarkEnd w:id="3712"/>
      <w:r w:rsidRPr="00C07C37">
        <w:rPr>
          <w:rFonts w:ascii="Times New Roman" w:eastAsia="Times New Roman" w:hAnsi="Times New Roman" w:cs="Times New Roman"/>
          <w:sz w:val="24"/>
          <w:szCs w:val="24"/>
          <w:lang w:eastAsia="ru-RU"/>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r w:rsidRPr="00C07C37">
        <w:rPr>
          <w:rFonts w:ascii="Times New Roman" w:eastAsia="Times New Roman" w:hAnsi="Times New Roman" w:cs="Times New Roman"/>
          <w:sz w:val="24"/>
          <w:szCs w:val="24"/>
          <w:lang w:eastAsia="ru-RU"/>
        </w:rPr>
        <w:br/>
        <w:t xml:space="preserve">      </w:t>
      </w:r>
      <w:bookmarkStart w:id="3713" w:name="z4317"/>
      <w:bookmarkEnd w:id="3713"/>
      <w:r w:rsidRPr="00C07C37">
        <w:rPr>
          <w:rFonts w:ascii="Times New Roman" w:eastAsia="Times New Roman" w:hAnsi="Times New Roman" w:cs="Times New Roman"/>
          <w:sz w:val="24"/>
          <w:szCs w:val="24"/>
          <w:lang w:eastAsia="ru-RU"/>
        </w:rPr>
        <w:t>15)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предусмотренного статьей 234 настоящего Кодекса, при его наличии;</w:t>
      </w:r>
      <w:r w:rsidRPr="00C07C37">
        <w:rPr>
          <w:rFonts w:ascii="Times New Roman" w:eastAsia="Times New Roman" w:hAnsi="Times New Roman" w:cs="Times New Roman"/>
          <w:sz w:val="24"/>
          <w:szCs w:val="24"/>
          <w:lang w:eastAsia="ru-RU"/>
        </w:rPr>
        <w:br/>
        <w:t xml:space="preserve">      </w:t>
      </w:r>
      <w:bookmarkStart w:id="3714" w:name="z4318"/>
      <w:bookmarkEnd w:id="3714"/>
      <w:r w:rsidRPr="00C07C37">
        <w:rPr>
          <w:rFonts w:ascii="Times New Roman" w:eastAsia="Times New Roman" w:hAnsi="Times New Roman" w:cs="Times New Roman"/>
          <w:sz w:val="24"/>
          <w:szCs w:val="24"/>
          <w:lang w:eastAsia="ru-RU"/>
        </w:rPr>
        <w:t>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r w:rsidRPr="00C07C37">
        <w:rPr>
          <w:rFonts w:ascii="Times New Roman" w:eastAsia="Times New Roman" w:hAnsi="Times New Roman" w:cs="Times New Roman"/>
          <w:sz w:val="24"/>
          <w:szCs w:val="24"/>
          <w:lang w:eastAsia="ru-RU"/>
        </w:rPr>
        <w:br/>
        <w:t xml:space="preserve">      </w:t>
      </w:r>
      <w:bookmarkStart w:id="3715" w:name="z4319"/>
      <w:bookmarkEnd w:id="3715"/>
      <w:r w:rsidRPr="00C07C37">
        <w:rPr>
          <w:rFonts w:ascii="Times New Roman" w:eastAsia="Times New Roman" w:hAnsi="Times New Roman" w:cs="Times New Roman"/>
          <w:sz w:val="24"/>
          <w:szCs w:val="24"/>
          <w:lang w:eastAsia="ru-RU"/>
        </w:rPr>
        <w:t xml:space="preserve">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hyperlink r:id="rId63"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статьей 258 настоящего Кодекса;</w:t>
      </w:r>
      <w:r w:rsidRPr="00C07C37">
        <w:rPr>
          <w:rFonts w:ascii="Times New Roman" w:eastAsia="Times New Roman" w:hAnsi="Times New Roman" w:cs="Times New Roman"/>
          <w:sz w:val="24"/>
          <w:szCs w:val="24"/>
          <w:lang w:eastAsia="ru-RU"/>
        </w:rPr>
        <w:br/>
        <w:t xml:space="preserve">      </w:t>
      </w:r>
      <w:bookmarkStart w:id="3716" w:name="z4320"/>
      <w:bookmarkEnd w:id="3716"/>
      <w:r w:rsidRPr="00C07C37">
        <w:rPr>
          <w:rFonts w:ascii="Times New Roman" w:eastAsia="Times New Roman" w:hAnsi="Times New Roman" w:cs="Times New Roman"/>
          <w:sz w:val="24"/>
          <w:szCs w:val="24"/>
          <w:lang w:eastAsia="ru-RU"/>
        </w:rPr>
        <w:t>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r w:rsidRPr="00C07C37">
        <w:rPr>
          <w:rFonts w:ascii="Times New Roman" w:eastAsia="Times New Roman" w:hAnsi="Times New Roman" w:cs="Times New Roman"/>
          <w:sz w:val="24"/>
          <w:szCs w:val="24"/>
          <w:lang w:eastAsia="ru-RU"/>
        </w:rPr>
        <w:br/>
        <w:t xml:space="preserve">      </w:t>
      </w:r>
      <w:bookmarkStart w:id="3717" w:name="z4321"/>
      <w:bookmarkEnd w:id="3717"/>
      <w:r w:rsidRPr="00C07C37">
        <w:rPr>
          <w:rFonts w:ascii="Times New Roman" w:eastAsia="Times New Roman" w:hAnsi="Times New Roman" w:cs="Times New Roman"/>
          <w:sz w:val="24"/>
          <w:szCs w:val="24"/>
          <w:lang w:eastAsia="ru-RU"/>
        </w:rPr>
        <w:t>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r w:rsidRPr="00C07C37">
        <w:rPr>
          <w:rFonts w:ascii="Times New Roman" w:eastAsia="Times New Roman" w:hAnsi="Times New Roman" w:cs="Times New Roman"/>
          <w:sz w:val="24"/>
          <w:szCs w:val="24"/>
          <w:lang w:eastAsia="ru-RU"/>
        </w:rPr>
        <w:br/>
        <w:t xml:space="preserve">      </w:t>
      </w:r>
      <w:bookmarkStart w:id="3718" w:name="z4322"/>
      <w:bookmarkEnd w:id="3718"/>
      <w:r w:rsidRPr="00C07C37">
        <w:rPr>
          <w:rFonts w:ascii="Times New Roman" w:eastAsia="Times New Roman" w:hAnsi="Times New Roman" w:cs="Times New Roman"/>
          <w:sz w:val="24"/>
          <w:szCs w:val="24"/>
          <w:lang w:eastAsia="ru-RU"/>
        </w:rPr>
        <w:t>20) стоимость имущества, в том числе работ, услуг, полученного в соответствии с пунктом 8 статьи 243 настоящего Кодекса;</w:t>
      </w:r>
      <w:r w:rsidRPr="00C07C37">
        <w:rPr>
          <w:rFonts w:ascii="Times New Roman" w:eastAsia="Times New Roman" w:hAnsi="Times New Roman" w:cs="Times New Roman"/>
          <w:sz w:val="24"/>
          <w:szCs w:val="24"/>
          <w:lang w:eastAsia="ru-RU"/>
        </w:rPr>
        <w:br/>
        <w:t xml:space="preserve">      </w:t>
      </w:r>
      <w:bookmarkStart w:id="3719" w:name="z4323"/>
      <w:bookmarkEnd w:id="3719"/>
      <w:r w:rsidRPr="00C07C37">
        <w:rPr>
          <w:rFonts w:ascii="Times New Roman" w:eastAsia="Times New Roman" w:hAnsi="Times New Roman" w:cs="Times New Roman"/>
          <w:sz w:val="24"/>
          <w:szCs w:val="24"/>
          <w:lang w:eastAsia="ru-RU"/>
        </w:rP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3720" w:name="z4324"/>
      <w:bookmarkEnd w:id="3720"/>
      <w:r w:rsidRPr="00C07C37">
        <w:rPr>
          <w:rFonts w:ascii="Times New Roman" w:eastAsia="Times New Roman" w:hAnsi="Times New Roman" w:cs="Times New Roman"/>
          <w:sz w:val="24"/>
          <w:szCs w:val="24"/>
          <w:lang w:eastAsia="ru-RU"/>
        </w:rPr>
        <w:t xml:space="preserve">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 от местных исполнительных </w:t>
      </w:r>
      <w:r w:rsidRPr="00C07C37">
        <w:rPr>
          <w:rFonts w:ascii="Times New Roman" w:eastAsia="Times New Roman" w:hAnsi="Times New Roman" w:cs="Times New Roman"/>
          <w:sz w:val="24"/>
          <w:szCs w:val="24"/>
          <w:lang w:eastAsia="ru-RU"/>
        </w:rPr>
        <w:lastRenderedPageBreak/>
        <w:t>органов;</w:t>
      </w:r>
      <w:r w:rsidRPr="00C07C37">
        <w:rPr>
          <w:rFonts w:ascii="Times New Roman" w:eastAsia="Times New Roman" w:hAnsi="Times New Roman" w:cs="Times New Roman"/>
          <w:sz w:val="24"/>
          <w:szCs w:val="24"/>
          <w:lang w:eastAsia="ru-RU"/>
        </w:rPr>
        <w:br/>
        <w:t xml:space="preserve">      </w:t>
      </w:r>
      <w:bookmarkStart w:id="3721" w:name="z4325"/>
      <w:bookmarkEnd w:id="3721"/>
      <w:r w:rsidRPr="00C07C37">
        <w:rPr>
          <w:rFonts w:ascii="Times New Roman" w:eastAsia="Times New Roman" w:hAnsi="Times New Roman" w:cs="Times New Roman"/>
          <w:sz w:val="24"/>
          <w:szCs w:val="24"/>
          <w:lang w:eastAsia="ru-RU"/>
        </w:rPr>
        <w:t>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r w:rsidRPr="00C07C37">
        <w:rPr>
          <w:rFonts w:ascii="Times New Roman" w:eastAsia="Times New Roman" w:hAnsi="Times New Roman" w:cs="Times New Roman"/>
          <w:sz w:val="24"/>
          <w:szCs w:val="24"/>
          <w:lang w:eastAsia="ru-RU"/>
        </w:rPr>
        <w:br/>
        <w:t xml:space="preserve">      </w:t>
      </w:r>
      <w:bookmarkStart w:id="3722" w:name="z4326"/>
      <w:bookmarkEnd w:id="3722"/>
      <w:r w:rsidRPr="00C07C37">
        <w:rPr>
          <w:rFonts w:ascii="Times New Roman" w:eastAsia="Times New Roman" w:hAnsi="Times New Roman" w:cs="Times New Roman"/>
          <w:sz w:val="24"/>
          <w:szCs w:val="24"/>
          <w:lang w:eastAsia="ru-RU"/>
        </w:rPr>
        <w:t>24) доход организации устойчивости, 100 процентов голосующих акций которой принадлежат Национальному Банку Республики Казахстан, возникающий в связи с безвозмездным получением активов в рамках Программы рефинансирования ипотечных жилищных займов (ипотечных займов)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Pr="00C07C37">
        <w:rPr>
          <w:rFonts w:ascii="Times New Roman" w:eastAsia="Times New Roman" w:hAnsi="Times New Roman" w:cs="Times New Roman"/>
          <w:sz w:val="24"/>
          <w:szCs w:val="24"/>
          <w:lang w:eastAsia="ru-RU"/>
        </w:rPr>
        <w:br/>
        <w:t xml:space="preserve">      </w:t>
      </w:r>
      <w:bookmarkStart w:id="3723" w:name="z4327"/>
      <w:bookmarkEnd w:id="3723"/>
      <w:r w:rsidRPr="00C07C37">
        <w:rPr>
          <w:rFonts w:ascii="Times New Roman" w:eastAsia="Times New Roman" w:hAnsi="Times New Roman" w:cs="Times New Roman"/>
          <w:sz w:val="24"/>
          <w:szCs w:val="24"/>
          <w:lang w:eastAsia="ru-RU"/>
        </w:rPr>
        <w:t>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положительной разницы между:</w:t>
      </w:r>
      <w:r w:rsidRPr="00C07C37">
        <w:rPr>
          <w:rFonts w:ascii="Times New Roman" w:eastAsia="Times New Roman" w:hAnsi="Times New Roman" w:cs="Times New Roman"/>
          <w:sz w:val="24"/>
          <w:szCs w:val="24"/>
          <w:lang w:eastAsia="ru-RU"/>
        </w:rPr>
        <w:br/>
        <w:t xml:space="preserve">      </w:t>
      </w:r>
      <w:bookmarkStart w:id="3724" w:name="z4328"/>
      <w:bookmarkEnd w:id="3724"/>
      <w:r w:rsidRPr="00C07C37">
        <w:rPr>
          <w:rFonts w:ascii="Times New Roman" w:eastAsia="Times New Roman" w:hAnsi="Times New Roman" w:cs="Times New Roman"/>
          <w:sz w:val="24"/>
          <w:szCs w:val="24"/>
          <w:lang w:eastAsia="ru-RU"/>
        </w:rPr>
        <w:t xml:space="preserve">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r w:rsidRPr="00C07C37">
        <w:rPr>
          <w:rFonts w:ascii="Times New Roman" w:eastAsia="Times New Roman" w:hAnsi="Times New Roman" w:cs="Times New Roman"/>
          <w:sz w:val="24"/>
          <w:szCs w:val="24"/>
          <w:lang w:eastAsia="ru-RU"/>
        </w:rPr>
        <w:br/>
        <w:t xml:space="preserve">      </w:t>
      </w:r>
      <w:bookmarkStart w:id="3725" w:name="z4329"/>
      <w:bookmarkEnd w:id="3725"/>
      <w:r w:rsidRPr="00C07C37">
        <w:rPr>
          <w:rFonts w:ascii="Times New Roman" w:eastAsia="Times New Roman" w:hAnsi="Times New Roman" w:cs="Times New Roman"/>
          <w:sz w:val="24"/>
          <w:szCs w:val="24"/>
          <w:lang w:eastAsia="ru-RU"/>
        </w:rPr>
        <w:t>и их справедливой стоимостью;</w:t>
      </w:r>
      <w:r w:rsidRPr="00C07C37">
        <w:rPr>
          <w:rFonts w:ascii="Times New Roman" w:eastAsia="Times New Roman" w:hAnsi="Times New Roman" w:cs="Times New Roman"/>
          <w:sz w:val="24"/>
          <w:szCs w:val="24"/>
          <w:lang w:eastAsia="ru-RU"/>
        </w:rPr>
        <w:br/>
        <w:t xml:space="preserve">      </w:t>
      </w:r>
      <w:bookmarkStart w:id="3726" w:name="z4330"/>
      <w:bookmarkEnd w:id="3726"/>
      <w:r w:rsidRPr="00C07C37">
        <w:rPr>
          <w:rFonts w:ascii="Times New Roman" w:eastAsia="Times New Roman" w:hAnsi="Times New Roman" w:cs="Times New Roman"/>
          <w:sz w:val="24"/>
          <w:szCs w:val="24"/>
          <w:lang w:eastAsia="ru-RU"/>
        </w:rPr>
        <w:t>26) полученные техногенные минеральные образования, безвозмездно переданные из государственной собственности.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727" w:name="z226"/>
      <w:bookmarkEnd w:id="3727"/>
      <w:r w:rsidRPr="00C07C37">
        <w:rPr>
          <w:rFonts w:ascii="Times New Roman" w:eastAsia="Times New Roman" w:hAnsi="Times New Roman" w:cs="Times New Roman"/>
          <w:b/>
          <w:bCs/>
          <w:sz w:val="24"/>
          <w:szCs w:val="24"/>
          <w:lang w:eastAsia="ru-RU"/>
        </w:rPr>
        <w:t>Статья 226. Доходы, включаемые в совокупный годовой доход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728" w:name="z4331"/>
      <w:bookmarkEnd w:id="3728"/>
      <w:r w:rsidRPr="00C07C37">
        <w:rPr>
          <w:rFonts w:ascii="Times New Roman" w:eastAsia="Times New Roman" w:hAnsi="Times New Roman" w:cs="Times New Roman"/>
          <w:sz w:val="24"/>
          <w:szCs w:val="24"/>
          <w:lang w:eastAsia="ru-RU"/>
        </w:rPr>
        <w:t>1. В совокупный годовой доход включаются все виды доходов налогоплательщика без включения в них суммы налога на добавленную стоимость и акциза:</w:t>
      </w:r>
      <w:r w:rsidRPr="00C07C37">
        <w:rPr>
          <w:rFonts w:ascii="Times New Roman" w:eastAsia="Times New Roman" w:hAnsi="Times New Roman" w:cs="Times New Roman"/>
          <w:sz w:val="24"/>
          <w:szCs w:val="24"/>
          <w:lang w:eastAsia="ru-RU"/>
        </w:rPr>
        <w:br/>
        <w:t xml:space="preserve">      </w:t>
      </w:r>
      <w:bookmarkStart w:id="3729" w:name="z4332"/>
      <w:bookmarkEnd w:id="3729"/>
      <w:r w:rsidRPr="00C07C37">
        <w:rPr>
          <w:rFonts w:ascii="Times New Roman" w:eastAsia="Times New Roman" w:hAnsi="Times New Roman" w:cs="Times New Roman"/>
          <w:sz w:val="24"/>
          <w:szCs w:val="24"/>
          <w:lang w:eastAsia="ru-RU"/>
        </w:rPr>
        <w:t>1) доход от реализации;</w:t>
      </w:r>
      <w:r w:rsidRPr="00C07C37">
        <w:rPr>
          <w:rFonts w:ascii="Times New Roman" w:eastAsia="Times New Roman" w:hAnsi="Times New Roman" w:cs="Times New Roman"/>
          <w:sz w:val="24"/>
          <w:szCs w:val="24"/>
          <w:lang w:eastAsia="ru-RU"/>
        </w:rPr>
        <w:br/>
        <w:t xml:space="preserve">      </w:t>
      </w:r>
      <w:bookmarkStart w:id="3730" w:name="z4333"/>
      <w:bookmarkEnd w:id="3730"/>
      <w:r w:rsidRPr="00C07C37">
        <w:rPr>
          <w:rFonts w:ascii="Times New Roman" w:eastAsia="Times New Roman" w:hAnsi="Times New Roman" w:cs="Times New Roman"/>
          <w:sz w:val="24"/>
          <w:szCs w:val="24"/>
          <w:lang w:eastAsia="ru-RU"/>
        </w:rPr>
        <w:t>2) доход страховой, перестраховочной организации по договорам страхования, перестрахования;</w:t>
      </w:r>
      <w:r w:rsidRPr="00C07C37">
        <w:rPr>
          <w:rFonts w:ascii="Times New Roman" w:eastAsia="Times New Roman" w:hAnsi="Times New Roman" w:cs="Times New Roman"/>
          <w:sz w:val="24"/>
          <w:szCs w:val="24"/>
          <w:lang w:eastAsia="ru-RU"/>
        </w:rPr>
        <w:br/>
        <w:t xml:space="preserve">      </w:t>
      </w:r>
      <w:bookmarkStart w:id="3731" w:name="z4334"/>
      <w:bookmarkEnd w:id="3731"/>
      <w:r w:rsidRPr="00C07C37">
        <w:rPr>
          <w:rFonts w:ascii="Times New Roman" w:eastAsia="Times New Roman" w:hAnsi="Times New Roman" w:cs="Times New Roman"/>
          <w:sz w:val="24"/>
          <w:szCs w:val="24"/>
          <w:lang w:eastAsia="ru-RU"/>
        </w:rPr>
        <w:t>3) доход от прироста стоимости;</w:t>
      </w:r>
      <w:r w:rsidRPr="00C07C37">
        <w:rPr>
          <w:rFonts w:ascii="Times New Roman" w:eastAsia="Times New Roman" w:hAnsi="Times New Roman" w:cs="Times New Roman"/>
          <w:sz w:val="24"/>
          <w:szCs w:val="24"/>
          <w:lang w:eastAsia="ru-RU"/>
        </w:rPr>
        <w:br/>
        <w:t xml:space="preserve">      </w:t>
      </w:r>
      <w:bookmarkStart w:id="3732" w:name="z4335"/>
      <w:bookmarkEnd w:id="3732"/>
      <w:r w:rsidRPr="00C07C37">
        <w:rPr>
          <w:rFonts w:ascii="Times New Roman" w:eastAsia="Times New Roman" w:hAnsi="Times New Roman" w:cs="Times New Roman"/>
          <w:sz w:val="24"/>
          <w:szCs w:val="24"/>
          <w:lang w:eastAsia="ru-RU"/>
        </w:rPr>
        <w:t>4) доход по производным финансовым инструментам;</w:t>
      </w:r>
      <w:r w:rsidRPr="00C07C37">
        <w:rPr>
          <w:rFonts w:ascii="Times New Roman" w:eastAsia="Times New Roman" w:hAnsi="Times New Roman" w:cs="Times New Roman"/>
          <w:sz w:val="24"/>
          <w:szCs w:val="24"/>
          <w:lang w:eastAsia="ru-RU"/>
        </w:rPr>
        <w:br/>
        <w:t xml:space="preserve">      </w:t>
      </w:r>
      <w:bookmarkStart w:id="3733" w:name="z4336"/>
      <w:bookmarkEnd w:id="3733"/>
      <w:r w:rsidRPr="00C07C37">
        <w:rPr>
          <w:rFonts w:ascii="Times New Roman" w:eastAsia="Times New Roman" w:hAnsi="Times New Roman" w:cs="Times New Roman"/>
          <w:sz w:val="24"/>
          <w:szCs w:val="24"/>
          <w:lang w:eastAsia="ru-RU"/>
        </w:rPr>
        <w:t>5) доход от списания обязательств;</w:t>
      </w:r>
      <w:r w:rsidRPr="00C07C37">
        <w:rPr>
          <w:rFonts w:ascii="Times New Roman" w:eastAsia="Times New Roman" w:hAnsi="Times New Roman" w:cs="Times New Roman"/>
          <w:sz w:val="24"/>
          <w:szCs w:val="24"/>
          <w:lang w:eastAsia="ru-RU"/>
        </w:rPr>
        <w:br/>
        <w:t xml:space="preserve">      </w:t>
      </w:r>
      <w:bookmarkStart w:id="3734" w:name="z4337"/>
      <w:bookmarkEnd w:id="3734"/>
      <w:r w:rsidRPr="00C07C37">
        <w:rPr>
          <w:rFonts w:ascii="Times New Roman" w:eastAsia="Times New Roman" w:hAnsi="Times New Roman" w:cs="Times New Roman"/>
          <w:sz w:val="24"/>
          <w:szCs w:val="24"/>
          <w:lang w:eastAsia="ru-RU"/>
        </w:rPr>
        <w:t>6) доход по сомнительным обязательствам;</w:t>
      </w:r>
      <w:r w:rsidRPr="00C07C37">
        <w:rPr>
          <w:rFonts w:ascii="Times New Roman" w:eastAsia="Times New Roman" w:hAnsi="Times New Roman" w:cs="Times New Roman"/>
          <w:sz w:val="24"/>
          <w:szCs w:val="24"/>
          <w:lang w:eastAsia="ru-RU"/>
        </w:rPr>
        <w:br/>
        <w:t xml:space="preserve">      </w:t>
      </w:r>
      <w:bookmarkStart w:id="3735" w:name="z4338"/>
      <w:bookmarkEnd w:id="3735"/>
      <w:r w:rsidRPr="00C07C37">
        <w:rPr>
          <w:rFonts w:ascii="Times New Roman" w:eastAsia="Times New Roman" w:hAnsi="Times New Roman" w:cs="Times New Roman"/>
          <w:sz w:val="24"/>
          <w:szCs w:val="24"/>
          <w:lang w:eastAsia="ru-RU"/>
        </w:rPr>
        <w:t>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r w:rsidRPr="00C07C37">
        <w:rPr>
          <w:rFonts w:ascii="Times New Roman" w:eastAsia="Times New Roman" w:hAnsi="Times New Roman" w:cs="Times New Roman"/>
          <w:sz w:val="24"/>
          <w:szCs w:val="24"/>
          <w:lang w:eastAsia="ru-RU"/>
        </w:rPr>
        <w:br/>
        <w:t xml:space="preserve">      </w:t>
      </w:r>
      <w:bookmarkStart w:id="3736" w:name="z4339"/>
      <w:bookmarkEnd w:id="3736"/>
      <w:r w:rsidRPr="00C07C37">
        <w:rPr>
          <w:rFonts w:ascii="Times New Roman" w:eastAsia="Times New Roman" w:hAnsi="Times New Roman" w:cs="Times New Roman"/>
          <w:sz w:val="24"/>
          <w:szCs w:val="24"/>
          <w:lang w:eastAsia="ru-RU"/>
        </w:rPr>
        <w:t>8) доход от уступки права требования;</w:t>
      </w:r>
      <w:r w:rsidRPr="00C07C37">
        <w:rPr>
          <w:rFonts w:ascii="Times New Roman" w:eastAsia="Times New Roman" w:hAnsi="Times New Roman" w:cs="Times New Roman"/>
          <w:sz w:val="24"/>
          <w:szCs w:val="24"/>
          <w:lang w:eastAsia="ru-RU"/>
        </w:rPr>
        <w:br/>
        <w:t xml:space="preserve">      </w:t>
      </w:r>
      <w:bookmarkStart w:id="3737" w:name="z4340"/>
      <w:bookmarkEnd w:id="3737"/>
      <w:r w:rsidRPr="00C07C37">
        <w:rPr>
          <w:rFonts w:ascii="Times New Roman" w:eastAsia="Times New Roman" w:hAnsi="Times New Roman" w:cs="Times New Roman"/>
          <w:sz w:val="24"/>
          <w:szCs w:val="24"/>
          <w:lang w:eastAsia="ru-RU"/>
        </w:rPr>
        <w:t>9) доход от выбытия фиксированных активов;</w:t>
      </w:r>
      <w:r w:rsidRPr="00C07C37">
        <w:rPr>
          <w:rFonts w:ascii="Times New Roman" w:eastAsia="Times New Roman" w:hAnsi="Times New Roman" w:cs="Times New Roman"/>
          <w:sz w:val="24"/>
          <w:szCs w:val="24"/>
          <w:lang w:eastAsia="ru-RU"/>
        </w:rPr>
        <w:br/>
        <w:t xml:space="preserve">      </w:t>
      </w:r>
      <w:bookmarkStart w:id="3738" w:name="z4341"/>
      <w:bookmarkEnd w:id="3738"/>
      <w:r w:rsidRPr="00C07C37">
        <w:rPr>
          <w:rFonts w:ascii="Times New Roman" w:eastAsia="Times New Roman" w:hAnsi="Times New Roman" w:cs="Times New Roman"/>
          <w:sz w:val="24"/>
          <w:szCs w:val="24"/>
          <w:lang w:eastAsia="ru-RU"/>
        </w:rPr>
        <w:t>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r w:rsidRPr="00C07C37">
        <w:rPr>
          <w:rFonts w:ascii="Times New Roman" w:eastAsia="Times New Roman" w:hAnsi="Times New Roman" w:cs="Times New Roman"/>
          <w:sz w:val="24"/>
          <w:szCs w:val="24"/>
          <w:lang w:eastAsia="ru-RU"/>
        </w:rPr>
        <w:br/>
        <w:t xml:space="preserve">      </w:t>
      </w:r>
      <w:bookmarkStart w:id="3739" w:name="z4342"/>
      <w:bookmarkEnd w:id="3739"/>
      <w:r w:rsidRPr="00C07C37">
        <w:rPr>
          <w:rFonts w:ascii="Times New Roman" w:eastAsia="Times New Roman" w:hAnsi="Times New Roman" w:cs="Times New Roman"/>
          <w:sz w:val="24"/>
          <w:szCs w:val="24"/>
          <w:lang w:eastAsia="ru-RU"/>
        </w:rPr>
        <w:t>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r w:rsidRPr="00C07C37">
        <w:rPr>
          <w:rFonts w:ascii="Times New Roman" w:eastAsia="Times New Roman" w:hAnsi="Times New Roman" w:cs="Times New Roman"/>
          <w:sz w:val="24"/>
          <w:szCs w:val="24"/>
          <w:lang w:eastAsia="ru-RU"/>
        </w:rPr>
        <w:br/>
        <w:t xml:space="preserve">      </w:t>
      </w:r>
      <w:bookmarkStart w:id="3740" w:name="z4343"/>
      <w:bookmarkEnd w:id="3740"/>
      <w:r w:rsidRPr="00C07C37">
        <w:rPr>
          <w:rFonts w:ascii="Times New Roman" w:eastAsia="Times New Roman" w:hAnsi="Times New Roman" w:cs="Times New Roman"/>
          <w:sz w:val="24"/>
          <w:szCs w:val="24"/>
          <w:lang w:eastAsia="ru-RU"/>
        </w:rPr>
        <w:t>12) доход от осуществления совместной деятельности;</w:t>
      </w:r>
      <w:r w:rsidRPr="00C07C37">
        <w:rPr>
          <w:rFonts w:ascii="Times New Roman" w:eastAsia="Times New Roman" w:hAnsi="Times New Roman" w:cs="Times New Roman"/>
          <w:sz w:val="24"/>
          <w:szCs w:val="24"/>
          <w:lang w:eastAsia="ru-RU"/>
        </w:rPr>
        <w:br/>
        <w:t xml:space="preserve">      </w:t>
      </w:r>
      <w:bookmarkStart w:id="3741" w:name="z4344"/>
      <w:bookmarkEnd w:id="3741"/>
      <w:r w:rsidRPr="00C07C37">
        <w:rPr>
          <w:rFonts w:ascii="Times New Roman" w:eastAsia="Times New Roman" w:hAnsi="Times New Roman" w:cs="Times New Roman"/>
          <w:sz w:val="24"/>
          <w:szCs w:val="24"/>
          <w:lang w:eastAsia="ru-RU"/>
        </w:rPr>
        <w:t>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r w:rsidRPr="00C07C37">
        <w:rPr>
          <w:rFonts w:ascii="Times New Roman" w:eastAsia="Times New Roman" w:hAnsi="Times New Roman" w:cs="Times New Roman"/>
          <w:sz w:val="24"/>
          <w:szCs w:val="24"/>
          <w:lang w:eastAsia="ru-RU"/>
        </w:rPr>
        <w:br/>
        <w:t xml:space="preserve">      </w:t>
      </w:r>
      <w:bookmarkStart w:id="3742" w:name="z4345"/>
      <w:bookmarkEnd w:id="3742"/>
      <w:r w:rsidRPr="00C07C37">
        <w:rPr>
          <w:rFonts w:ascii="Times New Roman" w:eastAsia="Times New Roman" w:hAnsi="Times New Roman" w:cs="Times New Roman"/>
          <w:sz w:val="24"/>
          <w:szCs w:val="24"/>
          <w:lang w:eastAsia="ru-RU"/>
        </w:rPr>
        <w:t>14) полученные компенсации по ранее произведенным вычетам;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743" w:name="z4346"/>
      <w:bookmarkEnd w:id="3743"/>
      <w:r w:rsidRPr="00C07C37">
        <w:rPr>
          <w:rFonts w:ascii="Times New Roman" w:eastAsia="Times New Roman" w:hAnsi="Times New Roman" w:cs="Times New Roman"/>
          <w:sz w:val="24"/>
          <w:szCs w:val="24"/>
          <w:lang w:eastAsia="ru-RU"/>
        </w:rPr>
        <w:t xml:space="preserve">15) доход в виде безвозмездно полученного имущества; </w:t>
      </w:r>
      <w:r w:rsidRPr="00C07C37">
        <w:rPr>
          <w:rFonts w:ascii="Times New Roman" w:eastAsia="Times New Roman" w:hAnsi="Times New Roman" w:cs="Times New Roman"/>
          <w:sz w:val="24"/>
          <w:szCs w:val="24"/>
          <w:lang w:eastAsia="ru-RU"/>
        </w:rPr>
        <w:br/>
        <w:t xml:space="preserve">      </w:t>
      </w:r>
      <w:bookmarkStart w:id="3744" w:name="z4347"/>
      <w:bookmarkEnd w:id="3744"/>
      <w:r w:rsidRPr="00C07C37">
        <w:rPr>
          <w:rFonts w:ascii="Times New Roman" w:eastAsia="Times New Roman" w:hAnsi="Times New Roman" w:cs="Times New Roman"/>
          <w:sz w:val="24"/>
          <w:szCs w:val="24"/>
          <w:lang w:eastAsia="ru-RU"/>
        </w:rPr>
        <w:t xml:space="preserve">16) дивиденды; </w:t>
      </w:r>
      <w:r w:rsidRPr="00C07C37">
        <w:rPr>
          <w:rFonts w:ascii="Times New Roman" w:eastAsia="Times New Roman" w:hAnsi="Times New Roman" w:cs="Times New Roman"/>
          <w:sz w:val="24"/>
          <w:szCs w:val="24"/>
          <w:lang w:eastAsia="ru-RU"/>
        </w:rPr>
        <w:br/>
        <w:t xml:space="preserve">      </w:t>
      </w:r>
      <w:bookmarkStart w:id="3745" w:name="z4348"/>
      <w:bookmarkEnd w:id="3745"/>
      <w:r w:rsidRPr="00C07C37">
        <w:rPr>
          <w:rFonts w:ascii="Times New Roman" w:eastAsia="Times New Roman" w:hAnsi="Times New Roman" w:cs="Times New Roman"/>
          <w:sz w:val="24"/>
          <w:szCs w:val="24"/>
          <w:lang w:eastAsia="ru-RU"/>
        </w:rPr>
        <w:t xml:space="preserve">17) вознаграждение по депозиту, долговой ценной бумаге, векселю, исламскому арендному сертификату; </w:t>
      </w:r>
      <w:r w:rsidRPr="00C07C37">
        <w:rPr>
          <w:rFonts w:ascii="Times New Roman" w:eastAsia="Times New Roman" w:hAnsi="Times New Roman" w:cs="Times New Roman"/>
          <w:sz w:val="24"/>
          <w:szCs w:val="24"/>
          <w:lang w:eastAsia="ru-RU"/>
        </w:rPr>
        <w:br/>
        <w:t xml:space="preserve">      </w:t>
      </w:r>
      <w:bookmarkStart w:id="3746" w:name="z4349"/>
      <w:bookmarkEnd w:id="3746"/>
      <w:r w:rsidRPr="00C07C37">
        <w:rPr>
          <w:rFonts w:ascii="Times New Roman" w:eastAsia="Times New Roman" w:hAnsi="Times New Roman" w:cs="Times New Roman"/>
          <w:sz w:val="24"/>
          <w:szCs w:val="24"/>
          <w:lang w:eastAsia="ru-RU"/>
        </w:rPr>
        <w:t xml:space="preserve">18) превышение суммы положительной курсовой разницы над суммой отрицательной курсовой разницы; </w:t>
      </w:r>
      <w:r w:rsidRPr="00C07C37">
        <w:rPr>
          <w:rFonts w:ascii="Times New Roman" w:eastAsia="Times New Roman" w:hAnsi="Times New Roman" w:cs="Times New Roman"/>
          <w:sz w:val="24"/>
          <w:szCs w:val="24"/>
          <w:lang w:eastAsia="ru-RU"/>
        </w:rPr>
        <w:br/>
        <w:t xml:space="preserve">      </w:t>
      </w:r>
      <w:bookmarkStart w:id="3747" w:name="z4350"/>
      <w:bookmarkEnd w:id="3747"/>
      <w:r w:rsidRPr="00C07C37">
        <w:rPr>
          <w:rFonts w:ascii="Times New Roman" w:eastAsia="Times New Roman" w:hAnsi="Times New Roman" w:cs="Times New Roman"/>
          <w:sz w:val="24"/>
          <w:szCs w:val="24"/>
          <w:lang w:eastAsia="ru-RU"/>
        </w:rPr>
        <w:t>19) выигрыши;</w:t>
      </w:r>
      <w:r w:rsidRPr="00C07C37">
        <w:rPr>
          <w:rFonts w:ascii="Times New Roman" w:eastAsia="Times New Roman" w:hAnsi="Times New Roman" w:cs="Times New Roman"/>
          <w:sz w:val="24"/>
          <w:szCs w:val="24"/>
          <w:lang w:eastAsia="ru-RU"/>
        </w:rPr>
        <w:br/>
        <w:t xml:space="preserve">      </w:t>
      </w:r>
      <w:bookmarkStart w:id="3748" w:name="z4351"/>
      <w:bookmarkEnd w:id="3748"/>
      <w:r w:rsidRPr="00C07C37">
        <w:rPr>
          <w:rFonts w:ascii="Times New Roman" w:eastAsia="Times New Roman" w:hAnsi="Times New Roman" w:cs="Times New Roman"/>
          <w:sz w:val="24"/>
          <w:szCs w:val="24"/>
          <w:lang w:eastAsia="ru-RU"/>
        </w:rPr>
        <w:t>20) доход, полученный при эксплуатации объектов социальной сферы;</w:t>
      </w:r>
      <w:r w:rsidRPr="00C07C37">
        <w:rPr>
          <w:rFonts w:ascii="Times New Roman" w:eastAsia="Times New Roman" w:hAnsi="Times New Roman" w:cs="Times New Roman"/>
          <w:sz w:val="24"/>
          <w:szCs w:val="24"/>
          <w:lang w:eastAsia="ru-RU"/>
        </w:rPr>
        <w:br/>
        <w:t xml:space="preserve">      </w:t>
      </w:r>
      <w:bookmarkStart w:id="3749" w:name="z4352"/>
      <w:bookmarkEnd w:id="3749"/>
      <w:r w:rsidRPr="00C07C37">
        <w:rPr>
          <w:rFonts w:ascii="Times New Roman" w:eastAsia="Times New Roman" w:hAnsi="Times New Roman" w:cs="Times New Roman"/>
          <w:sz w:val="24"/>
          <w:szCs w:val="24"/>
          <w:lang w:eastAsia="ru-RU"/>
        </w:rPr>
        <w:t>21) доход от продажи предприятия как имущественного комплекса;</w:t>
      </w:r>
      <w:r w:rsidRPr="00C07C37">
        <w:rPr>
          <w:rFonts w:ascii="Times New Roman" w:eastAsia="Times New Roman" w:hAnsi="Times New Roman" w:cs="Times New Roman"/>
          <w:sz w:val="24"/>
          <w:szCs w:val="24"/>
          <w:lang w:eastAsia="ru-RU"/>
        </w:rPr>
        <w:br/>
        <w:t xml:space="preserve">      </w:t>
      </w:r>
      <w:bookmarkStart w:id="3750" w:name="z4353"/>
      <w:bookmarkEnd w:id="3750"/>
      <w:r w:rsidRPr="00C07C37">
        <w:rPr>
          <w:rFonts w:ascii="Times New Roman" w:eastAsia="Times New Roman" w:hAnsi="Times New Roman" w:cs="Times New Roman"/>
          <w:sz w:val="24"/>
          <w:szCs w:val="24"/>
          <w:lang w:eastAsia="ru-RU"/>
        </w:rPr>
        <w:t>22) доход по инвестиционному депозиту, размещенному в исламском банке;</w:t>
      </w:r>
      <w:r w:rsidRPr="00C07C37">
        <w:rPr>
          <w:rFonts w:ascii="Times New Roman" w:eastAsia="Times New Roman" w:hAnsi="Times New Roman" w:cs="Times New Roman"/>
          <w:sz w:val="24"/>
          <w:szCs w:val="24"/>
          <w:lang w:eastAsia="ru-RU"/>
        </w:rPr>
        <w:br/>
        <w:t xml:space="preserve">      </w:t>
      </w:r>
      <w:bookmarkStart w:id="3751" w:name="z4354"/>
      <w:bookmarkEnd w:id="3751"/>
      <w:r w:rsidRPr="00C07C37">
        <w:rPr>
          <w:rFonts w:ascii="Times New Roman" w:eastAsia="Times New Roman" w:hAnsi="Times New Roman" w:cs="Times New Roman"/>
          <w:sz w:val="24"/>
          <w:szCs w:val="24"/>
          <w:lang w:eastAsia="ru-RU"/>
        </w:rPr>
        <w:t xml:space="preserve">23) чистый доход от доверительного управления имуществом, полученный (подлежащий получению) учредителем доверительного управления; </w:t>
      </w:r>
      <w:r w:rsidRPr="00C07C37">
        <w:rPr>
          <w:rFonts w:ascii="Times New Roman" w:eastAsia="Times New Roman" w:hAnsi="Times New Roman" w:cs="Times New Roman"/>
          <w:sz w:val="24"/>
          <w:szCs w:val="24"/>
          <w:lang w:eastAsia="ru-RU"/>
        </w:rPr>
        <w:br/>
        <w:t xml:space="preserve">      </w:t>
      </w:r>
      <w:bookmarkStart w:id="3752" w:name="z4355"/>
      <w:bookmarkEnd w:id="3752"/>
      <w:r w:rsidRPr="00C07C37">
        <w:rPr>
          <w:rFonts w:ascii="Times New Roman" w:eastAsia="Times New Roman" w:hAnsi="Times New Roman" w:cs="Times New Roman"/>
          <w:sz w:val="24"/>
          <w:szCs w:val="24"/>
          <w:lang w:eastAsia="ru-RU"/>
        </w:rPr>
        <w:t xml:space="preserve">24)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r w:rsidRPr="00C07C37">
        <w:rPr>
          <w:rFonts w:ascii="Times New Roman" w:eastAsia="Times New Roman" w:hAnsi="Times New Roman" w:cs="Times New Roman"/>
          <w:sz w:val="24"/>
          <w:szCs w:val="24"/>
          <w:lang w:eastAsia="ru-RU"/>
        </w:rPr>
        <w:br/>
        <w:t xml:space="preserve">      </w:t>
      </w:r>
      <w:bookmarkStart w:id="3753" w:name="z4356"/>
      <w:bookmarkEnd w:id="3753"/>
      <w:r w:rsidRPr="00C07C37">
        <w:rPr>
          <w:rFonts w:ascii="Times New Roman" w:eastAsia="Times New Roman" w:hAnsi="Times New Roman" w:cs="Times New Roman"/>
          <w:sz w:val="24"/>
          <w:szCs w:val="24"/>
          <w:lang w:eastAsia="ru-RU"/>
        </w:rPr>
        <w:t>25) другие доходы, не указанные в подпунктах 1) – 24) настоящего пункта.</w:t>
      </w:r>
      <w:r w:rsidRPr="00C07C37">
        <w:rPr>
          <w:rFonts w:ascii="Times New Roman" w:eastAsia="Times New Roman" w:hAnsi="Times New Roman" w:cs="Times New Roman"/>
          <w:sz w:val="24"/>
          <w:szCs w:val="24"/>
          <w:lang w:eastAsia="ru-RU"/>
        </w:rPr>
        <w:br/>
        <w:t xml:space="preserve">      </w:t>
      </w:r>
      <w:bookmarkStart w:id="3754" w:name="z4357"/>
      <w:bookmarkEnd w:id="3754"/>
      <w:r w:rsidRPr="00C07C37">
        <w:rPr>
          <w:rFonts w:ascii="Times New Roman" w:eastAsia="Times New Roman" w:hAnsi="Times New Roman" w:cs="Times New Roman"/>
          <w:sz w:val="24"/>
          <w:szCs w:val="24"/>
          <w:lang w:eastAsia="ru-RU"/>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r w:rsidRPr="00C07C37">
        <w:rPr>
          <w:rFonts w:ascii="Times New Roman" w:eastAsia="Times New Roman" w:hAnsi="Times New Roman" w:cs="Times New Roman"/>
          <w:sz w:val="24"/>
          <w:szCs w:val="24"/>
          <w:lang w:eastAsia="ru-RU"/>
        </w:rPr>
        <w:br/>
        <w:t xml:space="preserve">      </w:t>
      </w:r>
      <w:bookmarkStart w:id="3755" w:name="z4358"/>
      <w:bookmarkEnd w:id="3755"/>
      <w:r w:rsidRPr="00C07C37">
        <w:rPr>
          <w:rFonts w:ascii="Times New Roman" w:eastAsia="Times New Roman" w:hAnsi="Times New Roman" w:cs="Times New Roman"/>
          <w:sz w:val="24"/>
          <w:szCs w:val="24"/>
          <w:lang w:eastAsia="ru-RU"/>
        </w:rPr>
        <w:t>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3756" w:name="z4359"/>
      <w:bookmarkEnd w:id="3756"/>
      <w:r w:rsidRPr="00C07C37">
        <w:rPr>
          <w:rFonts w:ascii="Times New Roman" w:eastAsia="Times New Roman" w:hAnsi="Times New Roman" w:cs="Times New Roman"/>
          <w:sz w:val="24"/>
          <w:szCs w:val="24"/>
          <w:lang w:eastAsia="ru-RU"/>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3757" w:name="z4360"/>
      <w:bookmarkEnd w:id="3757"/>
      <w:r w:rsidRPr="00C07C37">
        <w:rPr>
          <w:rFonts w:ascii="Times New Roman" w:eastAsia="Times New Roman" w:hAnsi="Times New Roman" w:cs="Times New Roman"/>
          <w:sz w:val="24"/>
          <w:szCs w:val="24"/>
          <w:lang w:eastAsia="ru-RU"/>
        </w:rPr>
        <w:t>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статей 40, 42, 43, 44 и 45 настоящего Кодекса.</w:t>
      </w:r>
      <w:r w:rsidRPr="00C07C37">
        <w:rPr>
          <w:rFonts w:ascii="Times New Roman" w:eastAsia="Times New Roman" w:hAnsi="Times New Roman" w:cs="Times New Roman"/>
          <w:sz w:val="24"/>
          <w:szCs w:val="24"/>
          <w:lang w:eastAsia="ru-RU"/>
        </w:rPr>
        <w:br/>
        <w:t xml:space="preserve">      </w:t>
      </w:r>
      <w:bookmarkStart w:id="3758" w:name="z4361"/>
      <w:bookmarkEnd w:id="3758"/>
      <w:r w:rsidRPr="00C07C37">
        <w:rPr>
          <w:rFonts w:ascii="Times New Roman" w:eastAsia="Times New Roman" w:hAnsi="Times New Roman" w:cs="Times New Roman"/>
          <w:sz w:val="24"/>
          <w:szCs w:val="24"/>
          <w:lang w:eastAsia="ru-RU"/>
        </w:rPr>
        <w:t>4. Налогоплательщик имеет право на корректировку доходов в соответствии со статьями 286 и 287 настоящего Кодекса. При этом совокупный годовой доход с учетом корректировок в соответствии со статьями 286 и 287 настоящего Кодекса может иметь отрицательное значение.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759" w:name="z227"/>
      <w:bookmarkEnd w:id="3759"/>
      <w:r w:rsidRPr="00C07C37">
        <w:rPr>
          <w:rFonts w:ascii="Times New Roman" w:eastAsia="Times New Roman" w:hAnsi="Times New Roman" w:cs="Times New Roman"/>
          <w:b/>
          <w:bCs/>
          <w:sz w:val="24"/>
          <w:szCs w:val="24"/>
          <w:lang w:eastAsia="ru-RU"/>
        </w:rPr>
        <w:t xml:space="preserve">Статья 227. Доход от реализации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760" w:name="z4362"/>
      <w:bookmarkEnd w:id="3760"/>
      <w:r w:rsidRPr="00C07C37">
        <w:rPr>
          <w:rFonts w:ascii="Times New Roman" w:eastAsia="Times New Roman" w:hAnsi="Times New Roman" w:cs="Times New Roman"/>
          <w:sz w:val="24"/>
          <w:szCs w:val="24"/>
          <w:lang w:eastAsia="ru-RU"/>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228 – 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r w:rsidRPr="00C07C37">
        <w:rPr>
          <w:rFonts w:ascii="Times New Roman" w:eastAsia="Times New Roman" w:hAnsi="Times New Roman" w:cs="Times New Roman"/>
          <w:sz w:val="24"/>
          <w:szCs w:val="24"/>
          <w:lang w:eastAsia="ru-RU"/>
        </w:rPr>
        <w:br/>
        <w:t xml:space="preserve">      </w:t>
      </w:r>
      <w:bookmarkStart w:id="3761" w:name="z4363"/>
      <w:bookmarkEnd w:id="3761"/>
      <w:r w:rsidRPr="00C07C37">
        <w:rPr>
          <w:rFonts w:ascii="Times New Roman" w:eastAsia="Times New Roman" w:hAnsi="Times New Roman" w:cs="Times New Roman"/>
          <w:sz w:val="24"/>
          <w:szCs w:val="24"/>
          <w:lang w:eastAsia="ru-RU"/>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r w:rsidRPr="00C07C37">
        <w:rPr>
          <w:rFonts w:ascii="Times New Roman" w:eastAsia="Times New Roman" w:hAnsi="Times New Roman" w:cs="Times New Roman"/>
          <w:sz w:val="24"/>
          <w:szCs w:val="24"/>
          <w:lang w:eastAsia="ru-RU"/>
        </w:rPr>
        <w:br/>
        <w:t xml:space="preserve">      </w:t>
      </w:r>
      <w:bookmarkStart w:id="3762" w:name="z4364"/>
      <w:bookmarkEnd w:id="3762"/>
      <w:r w:rsidRPr="00C07C37">
        <w:rPr>
          <w:rFonts w:ascii="Times New Roman" w:eastAsia="Times New Roman" w:hAnsi="Times New Roman" w:cs="Times New Roman"/>
          <w:sz w:val="24"/>
          <w:szCs w:val="24"/>
          <w:lang w:eastAsia="ru-RU"/>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C07C37">
        <w:rPr>
          <w:rFonts w:ascii="Times New Roman" w:eastAsia="Times New Roman" w:hAnsi="Times New Roman" w:cs="Times New Roman"/>
          <w:sz w:val="24"/>
          <w:szCs w:val="24"/>
          <w:lang w:eastAsia="ru-RU"/>
        </w:rPr>
        <w:br/>
        <w:t xml:space="preserve">      </w:t>
      </w:r>
      <w:bookmarkStart w:id="3763" w:name="z4365"/>
      <w:bookmarkEnd w:id="3763"/>
      <w:r w:rsidRPr="00C07C37">
        <w:rPr>
          <w:rFonts w:ascii="Times New Roman" w:eastAsia="Times New Roman" w:hAnsi="Times New Roman" w:cs="Times New Roman"/>
          <w:sz w:val="24"/>
          <w:szCs w:val="24"/>
          <w:lang w:eastAsia="ru-RU"/>
        </w:rPr>
        <w:t>4. В целях настоящего раздела к доходу от оказания услуг относятся также:</w:t>
      </w:r>
      <w:r w:rsidRPr="00C07C37">
        <w:rPr>
          <w:rFonts w:ascii="Times New Roman" w:eastAsia="Times New Roman" w:hAnsi="Times New Roman" w:cs="Times New Roman"/>
          <w:sz w:val="24"/>
          <w:szCs w:val="24"/>
          <w:lang w:eastAsia="ru-RU"/>
        </w:rPr>
        <w:br/>
        <w:t xml:space="preserve">      </w:t>
      </w:r>
      <w:bookmarkStart w:id="3764" w:name="z4366"/>
      <w:bookmarkEnd w:id="3764"/>
      <w:r w:rsidRPr="00C07C37">
        <w:rPr>
          <w:rFonts w:ascii="Times New Roman" w:eastAsia="Times New Roman" w:hAnsi="Times New Roman" w:cs="Times New Roman"/>
          <w:sz w:val="24"/>
          <w:szCs w:val="24"/>
          <w:lang w:eastAsia="ru-RU"/>
        </w:rPr>
        <w:t>1) доход в виде вознаграждения по кредиту (займу, микрокредиту), по операциям репо;</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765" w:name="z4367"/>
      <w:bookmarkEnd w:id="3765"/>
      <w:r w:rsidRPr="00C07C37">
        <w:rPr>
          <w:rFonts w:ascii="Times New Roman" w:eastAsia="Times New Roman" w:hAnsi="Times New Roman" w:cs="Times New Roman"/>
          <w:sz w:val="24"/>
          <w:szCs w:val="24"/>
          <w:lang w:eastAsia="ru-RU"/>
        </w:rPr>
        <w:t>2) доход в виде вознаграждения по передаче имущества по договору лизинга;</w:t>
      </w:r>
      <w:r w:rsidRPr="00C07C37">
        <w:rPr>
          <w:rFonts w:ascii="Times New Roman" w:eastAsia="Times New Roman" w:hAnsi="Times New Roman" w:cs="Times New Roman"/>
          <w:sz w:val="24"/>
          <w:szCs w:val="24"/>
          <w:lang w:eastAsia="ru-RU"/>
        </w:rPr>
        <w:br/>
        <w:t xml:space="preserve">      </w:t>
      </w:r>
      <w:bookmarkStart w:id="3766" w:name="z4368"/>
      <w:bookmarkEnd w:id="3766"/>
      <w:r w:rsidRPr="00C07C37">
        <w:rPr>
          <w:rFonts w:ascii="Times New Roman" w:eastAsia="Times New Roman" w:hAnsi="Times New Roman" w:cs="Times New Roman"/>
          <w:sz w:val="24"/>
          <w:szCs w:val="24"/>
          <w:lang w:eastAsia="ru-RU"/>
        </w:rPr>
        <w:t>3) роялти;</w:t>
      </w:r>
      <w:r w:rsidRPr="00C07C37">
        <w:rPr>
          <w:rFonts w:ascii="Times New Roman" w:eastAsia="Times New Roman" w:hAnsi="Times New Roman" w:cs="Times New Roman"/>
          <w:sz w:val="24"/>
          <w:szCs w:val="24"/>
          <w:lang w:eastAsia="ru-RU"/>
        </w:rPr>
        <w:br/>
        <w:t xml:space="preserve">      </w:t>
      </w:r>
      <w:bookmarkStart w:id="3767" w:name="z4369"/>
      <w:bookmarkEnd w:id="3767"/>
      <w:r w:rsidRPr="00C07C37">
        <w:rPr>
          <w:rFonts w:ascii="Times New Roman" w:eastAsia="Times New Roman" w:hAnsi="Times New Roman" w:cs="Times New Roman"/>
          <w:sz w:val="24"/>
          <w:szCs w:val="24"/>
          <w:lang w:eastAsia="ru-RU"/>
        </w:rPr>
        <w:t>4) доход от сдачи имущества в имущественный наем (аренду), кроме лизинга.</w:t>
      </w:r>
      <w:r w:rsidRPr="00C07C37">
        <w:rPr>
          <w:rFonts w:ascii="Times New Roman" w:eastAsia="Times New Roman" w:hAnsi="Times New Roman" w:cs="Times New Roman"/>
          <w:sz w:val="24"/>
          <w:szCs w:val="24"/>
          <w:lang w:eastAsia="ru-RU"/>
        </w:rPr>
        <w:br/>
        <w:t xml:space="preserve">      </w:t>
      </w:r>
      <w:bookmarkStart w:id="3768" w:name="z4370"/>
      <w:bookmarkEnd w:id="3768"/>
      <w:r w:rsidRPr="00C07C37">
        <w:rPr>
          <w:rFonts w:ascii="Times New Roman" w:eastAsia="Times New Roman" w:hAnsi="Times New Roman" w:cs="Times New Roman"/>
          <w:sz w:val="24"/>
          <w:szCs w:val="24"/>
          <w:lang w:eastAsia="ru-RU"/>
        </w:rPr>
        <w:t>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769" w:name="z228"/>
      <w:bookmarkEnd w:id="3769"/>
      <w:r w:rsidRPr="00C07C37">
        <w:rPr>
          <w:rFonts w:ascii="Times New Roman" w:eastAsia="Times New Roman" w:hAnsi="Times New Roman" w:cs="Times New Roman"/>
          <w:b/>
          <w:bCs/>
          <w:sz w:val="24"/>
          <w:szCs w:val="24"/>
          <w:lang w:eastAsia="ru-RU"/>
        </w:rPr>
        <w:t>Статья 228. Доход от прироста стоимости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770" w:name="z4371"/>
      <w:bookmarkEnd w:id="3770"/>
      <w:r w:rsidRPr="00C07C37">
        <w:rPr>
          <w:rFonts w:ascii="Times New Roman" w:eastAsia="Times New Roman" w:hAnsi="Times New Roman" w:cs="Times New Roman"/>
          <w:sz w:val="24"/>
          <w:szCs w:val="24"/>
          <w:lang w:eastAsia="ru-RU"/>
        </w:rPr>
        <w:t>1. Доход от прироста стоимости образуется при:</w:t>
      </w:r>
      <w:r w:rsidRPr="00C07C37">
        <w:rPr>
          <w:rFonts w:ascii="Times New Roman" w:eastAsia="Times New Roman" w:hAnsi="Times New Roman" w:cs="Times New Roman"/>
          <w:sz w:val="24"/>
          <w:szCs w:val="24"/>
          <w:lang w:eastAsia="ru-RU"/>
        </w:rPr>
        <w:br/>
        <w:t xml:space="preserve">      </w:t>
      </w:r>
      <w:bookmarkStart w:id="3771" w:name="z4372"/>
      <w:bookmarkEnd w:id="3771"/>
      <w:r w:rsidRPr="00C07C37">
        <w:rPr>
          <w:rFonts w:ascii="Times New Roman" w:eastAsia="Times New Roman" w:hAnsi="Times New Roman" w:cs="Times New Roman"/>
          <w:sz w:val="24"/>
          <w:szCs w:val="24"/>
          <w:lang w:eastAsia="ru-RU"/>
        </w:rPr>
        <w:t>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3772" w:name="z4373"/>
      <w:bookmarkEnd w:id="3772"/>
      <w:r w:rsidRPr="00C07C37">
        <w:rPr>
          <w:rFonts w:ascii="Times New Roman" w:eastAsia="Times New Roman" w:hAnsi="Times New Roman" w:cs="Times New Roman"/>
          <w:sz w:val="24"/>
          <w:szCs w:val="24"/>
          <w:lang w:eastAsia="ru-RU"/>
        </w:rPr>
        <w:t>2) передаче активов, не подлежащих амортизации, в качестве вклада в уставный капитал;</w:t>
      </w:r>
      <w:r w:rsidRPr="00C07C37">
        <w:rPr>
          <w:rFonts w:ascii="Times New Roman" w:eastAsia="Times New Roman" w:hAnsi="Times New Roman" w:cs="Times New Roman"/>
          <w:sz w:val="24"/>
          <w:szCs w:val="24"/>
          <w:lang w:eastAsia="ru-RU"/>
        </w:rPr>
        <w:br/>
        <w:t xml:space="preserve">      </w:t>
      </w:r>
      <w:bookmarkStart w:id="3773" w:name="z4374"/>
      <w:bookmarkEnd w:id="3773"/>
      <w:r w:rsidRPr="00C07C37">
        <w:rPr>
          <w:rFonts w:ascii="Times New Roman" w:eastAsia="Times New Roman" w:hAnsi="Times New Roman" w:cs="Times New Roman"/>
          <w:sz w:val="24"/>
          <w:szCs w:val="24"/>
          <w:lang w:eastAsia="ru-RU"/>
        </w:rPr>
        <w:t>3) выбытии активов, не подлежащих амортизации, в результате реорганизации путем слияния, присоединения, разделения или выделения.</w:t>
      </w:r>
      <w:r w:rsidRPr="00C07C37">
        <w:rPr>
          <w:rFonts w:ascii="Times New Roman" w:eastAsia="Times New Roman" w:hAnsi="Times New Roman" w:cs="Times New Roman"/>
          <w:sz w:val="24"/>
          <w:szCs w:val="24"/>
          <w:lang w:eastAsia="ru-RU"/>
        </w:rPr>
        <w:br/>
        <w:t xml:space="preserve">      </w:t>
      </w:r>
      <w:bookmarkStart w:id="3774" w:name="z4375"/>
      <w:bookmarkEnd w:id="3774"/>
      <w:r w:rsidRPr="00C07C37">
        <w:rPr>
          <w:rFonts w:ascii="Times New Roman" w:eastAsia="Times New Roman" w:hAnsi="Times New Roman" w:cs="Times New Roman"/>
          <w:sz w:val="24"/>
          <w:szCs w:val="24"/>
          <w:lang w:eastAsia="ru-RU"/>
        </w:rPr>
        <w:t>2. В целях настоящей статьи к активам, не подлежащим амортизации, относятся:</w:t>
      </w:r>
      <w:r w:rsidRPr="00C07C37">
        <w:rPr>
          <w:rFonts w:ascii="Times New Roman" w:eastAsia="Times New Roman" w:hAnsi="Times New Roman" w:cs="Times New Roman"/>
          <w:sz w:val="24"/>
          <w:szCs w:val="24"/>
          <w:lang w:eastAsia="ru-RU"/>
        </w:rPr>
        <w:br/>
        <w:t xml:space="preserve">      </w:t>
      </w:r>
      <w:bookmarkStart w:id="3775" w:name="z4376"/>
      <w:bookmarkEnd w:id="3775"/>
      <w:r w:rsidRPr="00C07C37">
        <w:rPr>
          <w:rFonts w:ascii="Times New Roman" w:eastAsia="Times New Roman" w:hAnsi="Times New Roman" w:cs="Times New Roman"/>
          <w:sz w:val="24"/>
          <w:szCs w:val="24"/>
          <w:lang w:eastAsia="ru-RU"/>
        </w:rPr>
        <w:t>1) земельные участки;</w:t>
      </w:r>
      <w:r w:rsidRPr="00C07C37">
        <w:rPr>
          <w:rFonts w:ascii="Times New Roman" w:eastAsia="Times New Roman" w:hAnsi="Times New Roman" w:cs="Times New Roman"/>
          <w:sz w:val="24"/>
          <w:szCs w:val="24"/>
          <w:lang w:eastAsia="ru-RU"/>
        </w:rPr>
        <w:br/>
        <w:t xml:space="preserve">      </w:t>
      </w:r>
      <w:bookmarkStart w:id="3776" w:name="z4377"/>
      <w:bookmarkEnd w:id="3776"/>
      <w:r w:rsidRPr="00C07C37">
        <w:rPr>
          <w:rFonts w:ascii="Times New Roman" w:eastAsia="Times New Roman" w:hAnsi="Times New Roman" w:cs="Times New Roman"/>
          <w:sz w:val="24"/>
          <w:szCs w:val="24"/>
          <w:lang w:eastAsia="ru-RU"/>
        </w:rPr>
        <w:t>2) объекты незавершенного строительства;</w:t>
      </w:r>
      <w:r w:rsidRPr="00C07C37">
        <w:rPr>
          <w:rFonts w:ascii="Times New Roman" w:eastAsia="Times New Roman" w:hAnsi="Times New Roman" w:cs="Times New Roman"/>
          <w:sz w:val="24"/>
          <w:szCs w:val="24"/>
          <w:lang w:eastAsia="ru-RU"/>
        </w:rPr>
        <w:br/>
        <w:t xml:space="preserve">      </w:t>
      </w:r>
      <w:bookmarkStart w:id="3777" w:name="z4378"/>
      <w:bookmarkEnd w:id="3777"/>
      <w:r w:rsidRPr="00C07C37">
        <w:rPr>
          <w:rFonts w:ascii="Times New Roman" w:eastAsia="Times New Roman" w:hAnsi="Times New Roman" w:cs="Times New Roman"/>
          <w:sz w:val="24"/>
          <w:szCs w:val="24"/>
          <w:lang w:eastAsia="ru-RU"/>
        </w:rPr>
        <w:t>3) неустановленное оборудование;</w:t>
      </w:r>
      <w:r w:rsidRPr="00C07C37">
        <w:rPr>
          <w:rFonts w:ascii="Times New Roman" w:eastAsia="Times New Roman" w:hAnsi="Times New Roman" w:cs="Times New Roman"/>
          <w:sz w:val="24"/>
          <w:szCs w:val="24"/>
          <w:lang w:eastAsia="ru-RU"/>
        </w:rPr>
        <w:br/>
        <w:t xml:space="preserve">      </w:t>
      </w:r>
      <w:bookmarkStart w:id="3778" w:name="z4379"/>
      <w:bookmarkEnd w:id="3778"/>
      <w:r w:rsidRPr="00C07C37">
        <w:rPr>
          <w:rFonts w:ascii="Times New Roman" w:eastAsia="Times New Roman" w:hAnsi="Times New Roman" w:cs="Times New Roman"/>
          <w:sz w:val="24"/>
          <w:szCs w:val="24"/>
          <w:lang w:eastAsia="ru-RU"/>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r w:rsidRPr="00C07C37">
        <w:rPr>
          <w:rFonts w:ascii="Times New Roman" w:eastAsia="Times New Roman" w:hAnsi="Times New Roman" w:cs="Times New Roman"/>
          <w:sz w:val="24"/>
          <w:szCs w:val="24"/>
          <w:lang w:eastAsia="ru-RU"/>
        </w:rPr>
        <w:br/>
        <w:t xml:space="preserve">      </w:t>
      </w:r>
      <w:bookmarkStart w:id="3779" w:name="z4380"/>
      <w:bookmarkEnd w:id="3779"/>
      <w:r w:rsidRPr="00C07C37">
        <w:rPr>
          <w:rFonts w:ascii="Times New Roman" w:eastAsia="Times New Roman" w:hAnsi="Times New Roman" w:cs="Times New Roman"/>
          <w:sz w:val="24"/>
          <w:szCs w:val="24"/>
          <w:lang w:eastAsia="ru-RU"/>
        </w:rPr>
        <w:t>5) активы со сроком службы более одного года, не относимые к фиксированным активам в соответствии с подпунктом 2) пункта 2 статьи 266 настоящего Кодекса;</w:t>
      </w:r>
      <w:r w:rsidRPr="00C07C37">
        <w:rPr>
          <w:rFonts w:ascii="Times New Roman" w:eastAsia="Times New Roman" w:hAnsi="Times New Roman" w:cs="Times New Roman"/>
          <w:sz w:val="24"/>
          <w:szCs w:val="24"/>
          <w:lang w:eastAsia="ru-RU"/>
        </w:rPr>
        <w:br/>
        <w:t xml:space="preserve">      </w:t>
      </w:r>
      <w:bookmarkStart w:id="3780" w:name="z4381"/>
      <w:bookmarkEnd w:id="3780"/>
      <w:r w:rsidRPr="00C07C37">
        <w:rPr>
          <w:rFonts w:ascii="Times New Roman" w:eastAsia="Times New Roman" w:hAnsi="Times New Roman" w:cs="Times New Roman"/>
          <w:sz w:val="24"/>
          <w:szCs w:val="24"/>
          <w:lang w:eastAsia="ru-RU"/>
        </w:rPr>
        <w:t>6) ценные бумаги;</w:t>
      </w:r>
      <w:r w:rsidRPr="00C07C37">
        <w:rPr>
          <w:rFonts w:ascii="Times New Roman" w:eastAsia="Times New Roman" w:hAnsi="Times New Roman" w:cs="Times New Roman"/>
          <w:sz w:val="24"/>
          <w:szCs w:val="24"/>
          <w:lang w:eastAsia="ru-RU"/>
        </w:rPr>
        <w:br/>
        <w:t xml:space="preserve">      </w:t>
      </w:r>
      <w:bookmarkStart w:id="3781" w:name="z4382"/>
      <w:bookmarkEnd w:id="3781"/>
      <w:r w:rsidRPr="00C07C37">
        <w:rPr>
          <w:rFonts w:ascii="Times New Roman" w:eastAsia="Times New Roman" w:hAnsi="Times New Roman" w:cs="Times New Roman"/>
          <w:sz w:val="24"/>
          <w:szCs w:val="24"/>
          <w:lang w:eastAsia="ru-RU"/>
        </w:rPr>
        <w:t>7) доля участия;</w:t>
      </w:r>
      <w:r w:rsidRPr="00C07C37">
        <w:rPr>
          <w:rFonts w:ascii="Times New Roman" w:eastAsia="Times New Roman" w:hAnsi="Times New Roman" w:cs="Times New Roman"/>
          <w:sz w:val="24"/>
          <w:szCs w:val="24"/>
          <w:lang w:eastAsia="ru-RU"/>
        </w:rPr>
        <w:br/>
        <w:t xml:space="preserve">      </w:t>
      </w:r>
      <w:bookmarkStart w:id="3782" w:name="z4383"/>
      <w:bookmarkEnd w:id="3782"/>
      <w:r w:rsidRPr="00C07C37">
        <w:rPr>
          <w:rFonts w:ascii="Times New Roman" w:eastAsia="Times New Roman" w:hAnsi="Times New Roman" w:cs="Times New Roman"/>
          <w:sz w:val="24"/>
          <w:szCs w:val="24"/>
          <w:lang w:eastAsia="ru-RU"/>
        </w:rPr>
        <w:t>8) инвестиционное золото;</w:t>
      </w:r>
      <w:r w:rsidRPr="00C07C37">
        <w:rPr>
          <w:rFonts w:ascii="Times New Roman" w:eastAsia="Times New Roman" w:hAnsi="Times New Roman" w:cs="Times New Roman"/>
          <w:sz w:val="24"/>
          <w:szCs w:val="24"/>
          <w:lang w:eastAsia="ru-RU"/>
        </w:rPr>
        <w:br/>
        <w:t xml:space="preserve">      </w:t>
      </w:r>
      <w:bookmarkStart w:id="3783" w:name="z4384"/>
      <w:bookmarkEnd w:id="3783"/>
      <w:r w:rsidRPr="00C07C37">
        <w:rPr>
          <w:rFonts w:ascii="Times New Roman" w:eastAsia="Times New Roman" w:hAnsi="Times New Roman" w:cs="Times New Roman"/>
          <w:sz w:val="24"/>
          <w:szCs w:val="24"/>
          <w:lang w:eastAsia="ru-RU"/>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r w:rsidRPr="00C07C37">
        <w:rPr>
          <w:rFonts w:ascii="Times New Roman" w:eastAsia="Times New Roman" w:hAnsi="Times New Roman" w:cs="Times New Roman"/>
          <w:sz w:val="24"/>
          <w:szCs w:val="24"/>
          <w:lang w:eastAsia="ru-RU"/>
        </w:rPr>
        <w:br/>
        <w:t xml:space="preserve">      </w:t>
      </w:r>
      <w:bookmarkStart w:id="3784" w:name="z4385"/>
      <w:bookmarkEnd w:id="3784"/>
      <w:r w:rsidRPr="00C07C37">
        <w:rPr>
          <w:rFonts w:ascii="Times New Roman" w:eastAsia="Times New Roman" w:hAnsi="Times New Roman" w:cs="Times New Roman"/>
          <w:sz w:val="24"/>
          <w:szCs w:val="24"/>
          <w:lang w:eastAsia="ru-RU"/>
        </w:rPr>
        <w:t>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r w:rsidRPr="00C07C37">
        <w:rPr>
          <w:rFonts w:ascii="Times New Roman" w:eastAsia="Times New Roman" w:hAnsi="Times New Roman" w:cs="Times New Roman"/>
          <w:sz w:val="24"/>
          <w:szCs w:val="24"/>
          <w:lang w:eastAsia="ru-RU"/>
        </w:rPr>
        <w:br/>
        <w:t xml:space="preserve">      </w:t>
      </w:r>
      <w:bookmarkStart w:id="3785" w:name="z4386"/>
      <w:bookmarkEnd w:id="3785"/>
      <w:r w:rsidRPr="00C07C37">
        <w:rPr>
          <w:rFonts w:ascii="Times New Roman" w:eastAsia="Times New Roman" w:hAnsi="Times New Roman" w:cs="Times New Roman"/>
          <w:sz w:val="24"/>
          <w:szCs w:val="24"/>
          <w:lang w:eastAsia="ru-RU"/>
        </w:rPr>
        <w:t xml:space="preserve">11) имущество, отнесенное к объектам социальной сферы в соответствии со статьей 239 настоящего Кодекса. </w:t>
      </w:r>
      <w:r w:rsidRPr="00C07C37">
        <w:rPr>
          <w:rFonts w:ascii="Times New Roman" w:eastAsia="Times New Roman" w:hAnsi="Times New Roman" w:cs="Times New Roman"/>
          <w:sz w:val="24"/>
          <w:szCs w:val="24"/>
          <w:lang w:eastAsia="ru-RU"/>
        </w:rPr>
        <w:br/>
        <w:t xml:space="preserve">      </w:t>
      </w:r>
      <w:bookmarkStart w:id="3786" w:name="z4387"/>
      <w:bookmarkEnd w:id="3786"/>
      <w:r w:rsidRPr="00C07C37">
        <w:rPr>
          <w:rFonts w:ascii="Times New Roman" w:eastAsia="Times New Roman" w:hAnsi="Times New Roman" w:cs="Times New Roman"/>
          <w:sz w:val="24"/>
          <w:szCs w:val="24"/>
          <w:lang w:eastAsia="ru-RU"/>
        </w:rPr>
        <w:t>3. По активам, не подлежащим амортизации, за исключением предусмотренных пунктами 4 и 5 настоящей статьи, приростом признается по каждому активу:</w:t>
      </w:r>
      <w:r w:rsidRPr="00C07C37">
        <w:rPr>
          <w:rFonts w:ascii="Times New Roman" w:eastAsia="Times New Roman" w:hAnsi="Times New Roman" w:cs="Times New Roman"/>
          <w:sz w:val="24"/>
          <w:szCs w:val="24"/>
          <w:lang w:eastAsia="ru-RU"/>
        </w:rPr>
        <w:br/>
        <w:t xml:space="preserve">      </w:t>
      </w:r>
      <w:bookmarkStart w:id="3787" w:name="z4388"/>
      <w:bookmarkEnd w:id="3787"/>
      <w:r w:rsidRPr="00C07C37">
        <w:rPr>
          <w:rFonts w:ascii="Times New Roman" w:eastAsia="Times New Roman" w:hAnsi="Times New Roman" w:cs="Times New Roman"/>
          <w:sz w:val="24"/>
          <w:szCs w:val="24"/>
          <w:lang w:eastAsia="ru-RU"/>
        </w:rPr>
        <w:t>1) при реализации – положительная разница между стоимостью реализации и первоначальной стоимостью;</w:t>
      </w:r>
      <w:r w:rsidRPr="00C07C37">
        <w:rPr>
          <w:rFonts w:ascii="Times New Roman" w:eastAsia="Times New Roman" w:hAnsi="Times New Roman" w:cs="Times New Roman"/>
          <w:sz w:val="24"/>
          <w:szCs w:val="24"/>
          <w:lang w:eastAsia="ru-RU"/>
        </w:rPr>
        <w:br/>
        <w:t xml:space="preserve">      </w:t>
      </w:r>
      <w:bookmarkStart w:id="3788" w:name="z4389"/>
      <w:bookmarkEnd w:id="3788"/>
      <w:r w:rsidRPr="00C07C37">
        <w:rPr>
          <w:rFonts w:ascii="Times New Roman" w:eastAsia="Times New Roman" w:hAnsi="Times New Roman" w:cs="Times New Roman"/>
          <w:sz w:val="24"/>
          <w:szCs w:val="24"/>
          <w:lang w:eastAsia="ru-RU"/>
        </w:rPr>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r w:rsidRPr="00C07C37">
        <w:rPr>
          <w:rFonts w:ascii="Times New Roman" w:eastAsia="Times New Roman" w:hAnsi="Times New Roman" w:cs="Times New Roman"/>
          <w:sz w:val="24"/>
          <w:szCs w:val="24"/>
          <w:lang w:eastAsia="ru-RU"/>
        </w:rPr>
        <w:br/>
        <w:t xml:space="preserve">      </w:t>
      </w:r>
      <w:bookmarkStart w:id="3789" w:name="z4390"/>
      <w:bookmarkEnd w:id="3789"/>
      <w:r w:rsidRPr="00C07C37">
        <w:rPr>
          <w:rFonts w:ascii="Times New Roman" w:eastAsia="Times New Roman" w:hAnsi="Times New Roman" w:cs="Times New Roman"/>
          <w:sz w:val="24"/>
          <w:szCs w:val="24"/>
          <w:lang w:eastAsia="ru-RU"/>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r w:rsidRPr="00C07C37">
        <w:rPr>
          <w:rFonts w:ascii="Times New Roman" w:eastAsia="Times New Roman" w:hAnsi="Times New Roman" w:cs="Times New Roman"/>
          <w:sz w:val="24"/>
          <w:szCs w:val="24"/>
          <w:lang w:eastAsia="ru-RU"/>
        </w:rPr>
        <w:br/>
        <w:t xml:space="preserve">      </w:t>
      </w:r>
      <w:bookmarkStart w:id="3790" w:name="z4391"/>
      <w:bookmarkEnd w:id="3790"/>
      <w:r w:rsidRPr="00C07C37">
        <w:rPr>
          <w:rFonts w:ascii="Times New Roman" w:eastAsia="Times New Roman" w:hAnsi="Times New Roman" w:cs="Times New Roman"/>
          <w:sz w:val="24"/>
          <w:szCs w:val="24"/>
          <w:lang w:eastAsia="ru-RU"/>
        </w:rPr>
        <w:t>4. По долговым ценным бумагам приростом стоимости признается по каждой ценной бумаге:</w:t>
      </w:r>
      <w:r w:rsidRPr="00C07C37">
        <w:rPr>
          <w:rFonts w:ascii="Times New Roman" w:eastAsia="Times New Roman" w:hAnsi="Times New Roman" w:cs="Times New Roman"/>
          <w:sz w:val="24"/>
          <w:szCs w:val="24"/>
          <w:lang w:eastAsia="ru-RU"/>
        </w:rPr>
        <w:br/>
        <w:t xml:space="preserve">      </w:t>
      </w:r>
      <w:bookmarkStart w:id="3791" w:name="z4392"/>
      <w:bookmarkEnd w:id="3791"/>
      <w:r w:rsidRPr="00C07C37">
        <w:rPr>
          <w:rFonts w:ascii="Times New Roman" w:eastAsia="Times New Roman" w:hAnsi="Times New Roman" w:cs="Times New Roman"/>
          <w:sz w:val="24"/>
          <w:szCs w:val="24"/>
          <w:lang w:eastAsia="ru-RU"/>
        </w:rPr>
        <w:t xml:space="preserve">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w:t>
      </w:r>
      <w:r w:rsidRPr="00C07C37">
        <w:rPr>
          <w:rFonts w:ascii="Times New Roman" w:eastAsia="Times New Roman" w:hAnsi="Times New Roman" w:cs="Times New Roman"/>
          <w:sz w:val="24"/>
          <w:szCs w:val="24"/>
          <w:lang w:eastAsia="ru-RU"/>
        </w:rPr>
        <w:lastRenderedPageBreak/>
        <w:t>на дату реализации;</w:t>
      </w:r>
      <w:r w:rsidRPr="00C07C37">
        <w:rPr>
          <w:rFonts w:ascii="Times New Roman" w:eastAsia="Times New Roman" w:hAnsi="Times New Roman" w:cs="Times New Roman"/>
          <w:sz w:val="24"/>
          <w:szCs w:val="24"/>
          <w:lang w:eastAsia="ru-RU"/>
        </w:rPr>
        <w:br/>
        <w:t xml:space="preserve">      </w:t>
      </w:r>
      <w:bookmarkStart w:id="3792" w:name="z4393"/>
      <w:bookmarkEnd w:id="3792"/>
      <w:r w:rsidRPr="00C07C37">
        <w:rPr>
          <w:rFonts w:ascii="Times New Roman" w:eastAsia="Times New Roman" w:hAnsi="Times New Roman" w:cs="Times New Roman"/>
          <w:sz w:val="24"/>
          <w:szCs w:val="24"/>
          <w:lang w:eastAsia="ru-RU"/>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r w:rsidRPr="00C07C37">
        <w:rPr>
          <w:rFonts w:ascii="Times New Roman" w:eastAsia="Times New Roman" w:hAnsi="Times New Roman" w:cs="Times New Roman"/>
          <w:sz w:val="24"/>
          <w:szCs w:val="24"/>
          <w:lang w:eastAsia="ru-RU"/>
        </w:rPr>
        <w:br/>
        <w:t xml:space="preserve">      </w:t>
      </w:r>
      <w:bookmarkStart w:id="3793" w:name="z4394"/>
      <w:bookmarkEnd w:id="3793"/>
      <w:r w:rsidRPr="00C07C37">
        <w:rPr>
          <w:rFonts w:ascii="Times New Roman" w:eastAsia="Times New Roman" w:hAnsi="Times New Roman" w:cs="Times New Roman"/>
          <w:sz w:val="24"/>
          <w:szCs w:val="24"/>
          <w:lang w:eastAsia="ru-RU"/>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r w:rsidRPr="00C07C37">
        <w:rPr>
          <w:rFonts w:ascii="Times New Roman" w:eastAsia="Times New Roman" w:hAnsi="Times New Roman" w:cs="Times New Roman"/>
          <w:sz w:val="24"/>
          <w:szCs w:val="24"/>
          <w:lang w:eastAsia="ru-RU"/>
        </w:rPr>
        <w:br/>
        <w:t xml:space="preserve">      </w:t>
      </w:r>
      <w:bookmarkStart w:id="3794" w:name="z4395"/>
      <w:bookmarkEnd w:id="3794"/>
      <w:r w:rsidRPr="00C07C37">
        <w:rPr>
          <w:rFonts w:ascii="Times New Roman" w:eastAsia="Times New Roman" w:hAnsi="Times New Roman" w:cs="Times New Roman"/>
          <w:sz w:val="24"/>
          <w:szCs w:val="24"/>
          <w:lang w:eastAsia="ru-RU"/>
        </w:rPr>
        <w:t>5. По активам, указанным в подпунктах 9) и 10) пункта 2 настоящей статьи, приростом стоимости признается по каждому активу:</w:t>
      </w:r>
      <w:r w:rsidRPr="00C07C37">
        <w:rPr>
          <w:rFonts w:ascii="Times New Roman" w:eastAsia="Times New Roman" w:hAnsi="Times New Roman" w:cs="Times New Roman"/>
          <w:sz w:val="24"/>
          <w:szCs w:val="24"/>
          <w:lang w:eastAsia="ru-RU"/>
        </w:rPr>
        <w:br/>
        <w:t xml:space="preserve">      </w:t>
      </w:r>
      <w:bookmarkStart w:id="3795" w:name="z4396"/>
      <w:bookmarkEnd w:id="3795"/>
      <w:r w:rsidRPr="00C07C37">
        <w:rPr>
          <w:rFonts w:ascii="Times New Roman" w:eastAsia="Times New Roman" w:hAnsi="Times New Roman" w:cs="Times New Roman"/>
          <w:sz w:val="24"/>
          <w:szCs w:val="24"/>
          <w:lang w:eastAsia="ru-RU"/>
        </w:rPr>
        <w:t>1) при реализации – стоимость реализации;</w:t>
      </w:r>
      <w:r w:rsidRPr="00C07C37">
        <w:rPr>
          <w:rFonts w:ascii="Times New Roman" w:eastAsia="Times New Roman" w:hAnsi="Times New Roman" w:cs="Times New Roman"/>
          <w:sz w:val="24"/>
          <w:szCs w:val="24"/>
          <w:lang w:eastAsia="ru-RU"/>
        </w:rPr>
        <w:br/>
        <w:t xml:space="preserve">      </w:t>
      </w:r>
      <w:bookmarkStart w:id="3796" w:name="z4397"/>
      <w:bookmarkEnd w:id="3796"/>
      <w:r w:rsidRPr="00C07C37">
        <w:rPr>
          <w:rFonts w:ascii="Times New Roman" w:eastAsia="Times New Roman" w:hAnsi="Times New Roman" w:cs="Times New Roman"/>
          <w:sz w:val="24"/>
          <w:szCs w:val="24"/>
          <w:lang w:eastAsia="ru-RU"/>
        </w:rPr>
        <w:t>2) при передаче в качестве вклада в уставный капитал – стоимость вклада в уставный капитал;</w:t>
      </w:r>
      <w:r w:rsidRPr="00C07C37">
        <w:rPr>
          <w:rFonts w:ascii="Times New Roman" w:eastAsia="Times New Roman" w:hAnsi="Times New Roman" w:cs="Times New Roman"/>
          <w:sz w:val="24"/>
          <w:szCs w:val="24"/>
          <w:lang w:eastAsia="ru-RU"/>
        </w:rPr>
        <w:br/>
        <w:t xml:space="preserve">      </w:t>
      </w:r>
      <w:bookmarkStart w:id="3797" w:name="z4398"/>
      <w:bookmarkEnd w:id="3797"/>
      <w:r w:rsidRPr="00C07C37">
        <w:rPr>
          <w:rFonts w:ascii="Times New Roman" w:eastAsia="Times New Roman" w:hAnsi="Times New Roman" w:cs="Times New Roman"/>
          <w:sz w:val="24"/>
          <w:szCs w:val="24"/>
          <w:lang w:eastAsia="ru-RU"/>
        </w:rPr>
        <w:t>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r w:rsidRPr="00C07C37">
        <w:rPr>
          <w:rFonts w:ascii="Times New Roman" w:eastAsia="Times New Roman" w:hAnsi="Times New Roman" w:cs="Times New Roman"/>
          <w:sz w:val="24"/>
          <w:szCs w:val="24"/>
          <w:lang w:eastAsia="ru-RU"/>
        </w:rPr>
        <w:br/>
        <w:t xml:space="preserve">      </w:t>
      </w:r>
      <w:bookmarkStart w:id="3798" w:name="z4399"/>
      <w:bookmarkEnd w:id="3798"/>
      <w:r w:rsidRPr="00C07C37">
        <w:rPr>
          <w:rFonts w:ascii="Times New Roman" w:eastAsia="Times New Roman" w:hAnsi="Times New Roman" w:cs="Times New Roman"/>
          <w:sz w:val="24"/>
          <w:szCs w:val="24"/>
          <w:lang w:eastAsia="ru-RU"/>
        </w:rPr>
        <w:t>6. Первоначальная стоимость активов, указанных в подпунктах 1) – 6) и 8) пункта 2 настоящей статьи,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3799" w:name="z4400"/>
      <w:bookmarkEnd w:id="3799"/>
      <w:r w:rsidRPr="00C07C37">
        <w:rPr>
          <w:rFonts w:ascii="Times New Roman" w:eastAsia="Times New Roman" w:hAnsi="Times New Roman" w:cs="Times New Roman"/>
          <w:sz w:val="24"/>
          <w:szCs w:val="24"/>
          <w:lang w:eastAsia="ru-RU"/>
        </w:rPr>
        <w:t xml:space="preserve">совокупность затрат на приобретение, производство, строительство </w:t>
      </w:r>
      <w:r w:rsidRPr="00C07C37">
        <w:rPr>
          <w:rFonts w:ascii="Times New Roman" w:eastAsia="Times New Roman" w:hAnsi="Times New Roman" w:cs="Times New Roman"/>
          <w:sz w:val="24"/>
          <w:szCs w:val="24"/>
          <w:lang w:eastAsia="ru-RU"/>
        </w:rPr>
        <w:br/>
        <w:t xml:space="preserve">      </w:t>
      </w:r>
      <w:bookmarkStart w:id="3800" w:name="z4401"/>
      <w:bookmarkEnd w:id="3800"/>
      <w:r w:rsidRPr="00C07C37">
        <w:rPr>
          <w:rFonts w:ascii="Times New Roman" w:eastAsia="Times New Roman" w:hAnsi="Times New Roman" w:cs="Times New Roman"/>
          <w:sz w:val="24"/>
          <w:szCs w:val="24"/>
          <w:lang w:eastAsia="ru-RU"/>
        </w:rPr>
        <w:t xml:space="preserve">или </w:t>
      </w:r>
      <w:r w:rsidRPr="00C07C37">
        <w:rPr>
          <w:rFonts w:ascii="Times New Roman" w:eastAsia="Times New Roman" w:hAnsi="Times New Roman" w:cs="Times New Roman"/>
          <w:sz w:val="24"/>
          <w:szCs w:val="24"/>
          <w:lang w:eastAsia="ru-RU"/>
        </w:rPr>
        <w:br/>
        <w:t xml:space="preserve">      </w:t>
      </w:r>
      <w:bookmarkStart w:id="3801" w:name="z4402"/>
      <w:bookmarkEnd w:id="3801"/>
      <w:r w:rsidRPr="00C07C37">
        <w:rPr>
          <w:rFonts w:ascii="Times New Roman" w:eastAsia="Times New Roman" w:hAnsi="Times New Roman" w:cs="Times New Roman"/>
          <w:sz w:val="24"/>
          <w:szCs w:val="24"/>
          <w:lang w:eastAsia="ru-RU"/>
        </w:rPr>
        <w:t>в случае, если активы были получены в качестве вклада в уставный капитал, – стоимость вклада в уставный капитал,</w:t>
      </w:r>
      <w:r w:rsidRPr="00C07C37">
        <w:rPr>
          <w:rFonts w:ascii="Times New Roman" w:eastAsia="Times New Roman" w:hAnsi="Times New Roman" w:cs="Times New Roman"/>
          <w:sz w:val="24"/>
          <w:szCs w:val="24"/>
          <w:lang w:eastAsia="ru-RU"/>
        </w:rPr>
        <w:br/>
        <w:t xml:space="preserve">      </w:t>
      </w:r>
      <w:bookmarkStart w:id="3802" w:name="z4403"/>
      <w:bookmarkEnd w:id="3802"/>
      <w:r w:rsidRPr="00C07C37">
        <w:rPr>
          <w:rFonts w:ascii="Times New Roman" w:eastAsia="Times New Roman" w:hAnsi="Times New Roman" w:cs="Times New Roman"/>
          <w:sz w:val="24"/>
          <w:szCs w:val="24"/>
          <w:lang w:eastAsia="ru-RU"/>
        </w:rPr>
        <w:t>или</w:t>
      </w:r>
      <w:r w:rsidRPr="00C07C37">
        <w:rPr>
          <w:rFonts w:ascii="Times New Roman" w:eastAsia="Times New Roman" w:hAnsi="Times New Roman" w:cs="Times New Roman"/>
          <w:sz w:val="24"/>
          <w:szCs w:val="24"/>
          <w:lang w:eastAsia="ru-RU"/>
        </w:rPr>
        <w:br/>
        <w:t xml:space="preserve">      </w:t>
      </w:r>
      <w:bookmarkStart w:id="3803" w:name="z4404"/>
      <w:bookmarkEnd w:id="3803"/>
      <w:r w:rsidRPr="00C07C37">
        <w:rPr>
          <w:rFonts w:ascii="Times New Roman" w:eastAsia="Times New Roman" w:hAnsi="Times New Roman" w:cs="Times New Roman"/>
          <w:sz w:val="24"/>
          <w:szCs w:val="24"/>
          <w:lang w:eastAsia="ru-RU"/>
        </w:rPr>
        <w:t xml:space="preserve">в случае, если активы были получены в результате реорганизации, – стоимость, указанная в передаточном акте или разделительном балансе, </w:t>
      </w:r>
      <w:r w:rsidRPr="00C07C37">
        <w:rPr>
          <w:rFonts w:ascii="Times New Roman" w:eastAsia="Times New Roman" w:hAnsi="Times New Roman" w:cs="Times New Roman"/>
          <w:sz w:val="24"/>
          <w:szCs w:val="24"/>
          <w:lang w:eastAsia="ru-RU"/>
        </w:rPr>
        <w:br/>
        <w:t xml:space="preserve">      </w:t>
      </w:r>
      <w:bookmarkStart w:id="3804" w:name="z4405"/>
      <w:bookmarkEnd w:id="3804"/>
      <w:r w:rsidRPr="00C07C37">
        <w:rPr>
          <w:rFonts w:ascii="Times New Roman" w:eastAsia="Times New Roman" w:hAnsi="Times New Roman" w:cs="Times New Roman"/>
          <w:sz w:val="24"/>
          <w:szCs w:val="24"/>
          <w:lang w:eastAsia="ru-RU"/>
        </w:rPr>
        <w:t xml:space="preserve">или </w:t>
      </w:r>
      <w:r w:rsidRPr="00C07C37">
        <w:rPr>
          <w:rFonts w:ascii="Times New Roman" w:eastAsia="Times New Roman" w:hAnsi="Times New Roman" w:cs="Times New Roman"/>
          <w:sz w:val="24"/>
          <w:szCs w:val="24"/>
          <w:lang w:eastAsia="ru-RU"/>
        </w:rPr>
        <w:br/>
        <w:t xml:space="preserve">      </w:t>
      </w:r>
      <w:bookmarkStart w:id="3805" w:name="z4406"/>
      <w:bookmarkEnd w:id="3805"/>
      <w:r w:rsidRPr="00C07C37">
        <w:rPr>
          <w:rFonts w:ascii="Times New Roman" w:eastAsia="Times New Roman" w:hAnsi="Times New Roman" w:cs="Times New Roman"/>
          <w:sz w:val="24"/>
          <w:szCs w:val="24"/>
          <w:lang w:eastAsia="ru-RU"/>
        </w:rPr>
        <w:t>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r w:rsidRPr="00C07C37">
        <w:rPr>
          <w:rFonts w:ascii="Times New Roman" w:eastAsia="Times New Roman" w:hAnsi="Times New Roman" w:cs="Times New Roman"/>
          <w:sz w:val="24"/>
          <w:szCs w:val="24"/>
          <w:lang w:eastAsia="ru-RU"/>
        </w:rPr>
        <w:br/>
        <w:t xml:space="preserve">      </w:t>
      </w:r>
      <w:bookmarkStart w:id="3806" w:name="z4407"/>
      <w:bookmarkEnd w:id="3806"/>
      <w:r w:rsidRPr="00C07C37">
        <w:rPr>
          <w:rFonts w:ascii="Times New Roman" w:eastAsia="Times New Roman" w:hAnsi="Times New Roman" w:cs="Times New Roman"/>
          <w:sz w:val="24"/>
          <w:szCs w:val="24"/>
          <w:lang w:eastAsia="ru-RU"/>
        </w:rPr>
        <w:t>или</w:t>
      </w:r>
      <w:r w:rsidRPr="00C07C37">
        <w:rPr>
          <w:rFonts w:ascii="Times New Roman" w:eastAsia="Times New Roman" w:hAnsi="Times New Roman" w:cs="Times New Roman"/>
          <w:sz w:val="24"/>
          <w:szCs w:val="24"/>
          <w:lang w:eastAsia="ru-RU"/>
        </w:rPr>
        <w:br/>
        <w:t xml:space="preserve">      </w:t>
      </w:r>
      <w:bookmarkStart w:id="3807" w:name="z4408"/>
      <w:bookmarkEnd w:id="3807"/>
      <w:r w:rsidRPr="00C07C37">
        <w:rPr>
          <w:rFonts w:ascii="Times New Roman" w:eastAsia="Times New Roman" w:hAnsi="Times New Roman" w:cs="Times New Roman"/>
          <w:sz w:val="24"/>
          <w:szCs w:val="24"/>
          <w:lang w:eastAsia="ru-RU"/>
        </w:rP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r w:rsidRPr="00C07C37">
        <w:rPr>
          <w:rFonts w:ascii="Times New Roman" w:eastAsia="Times New Roman" w:hAnsi="Times New Roman" w:cs="Times New Roman"/>
          <w:sz w:val="24"/>
          <w:szCs w:val="24"/>
          <w:lang w:eastAsia="ru-RU"/>
        </w:rPr>
        <w:br/>
        <w:t xml:space="preserve">      </w:t>
      </w:r>
      <w:bookmarkStart w:id="3808" w:name="z4409"/>
      <w:bookmarkEnd w:id="3808"/>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3809" w:name="z4410"/>
      <w:bookmarkEnd w:id="3809"/>
      <w:r w:rsidRPr="00C07C37">
        <w:rPr>
          <w:rFonts w:ascii="Times New Roman" w:eastAsia="Times New Roman" w:hAnsi="Times New Roman" w:cs="Times New Roman"/>
          <w:sz w:val="24"/>
          <w:szCs w:val="24"/>
          <w:lang w:eastAsia="ru-RU"/>
        </w:rPr>
        <w:t>другие затраты, увеличивающие стоимость активов,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r w:rsidRPr="00C07C37">
        <w:rPr>
          <w:rFonts w:ascii="Times New Roman" w:eastAsia="Times New Roman" w:hAnsi="Times New Roman" w:cs="Times New Roman"/>
          <w:sz w:val="24"/>
          <w:szCs w:val="24"/>
          <w:lang w:eastAsia="ru-RU"/>
        </w:rPr>
        <w:br/>
        <w:t xml:space="preserve">      </w:t>
      </w:r>
      <w:bookmarkStart w:id="3810" w:name="z4411"/>
      <w:bookmarkEnd w:id="3810"/>
      <w:r w:rsidRPr="00C07C37">
        <w:rPr>
          <w:rFonts w:ascii="Times New Roman" w:eastAsia="Times New Roman" w:hAnsi="Times New Roman" w:cs="Times New Roman"/>
          <w:sz w:val="24"/>
          <w:szCs w:val="24"/>
          <w:lang w:eastAsia="ru-RU"/>
        </w:rPr>
        <w:t>затрат (расходов), не подлежащих отнесению на вычеты в соответствии с подпунктами 2), 3), 4) и 5) статьи 264 настоящего Кодекса;</w:t>
      </w:r>
      <w:r w:rsidRPr="00C07C37">
        <w:rPr>
          <w:rFonts w:ascii="Times New Roman" w:eastAsia="Times New Roman" w:hAnsi="Times New Roman" w:cs="Times New Roman"/>
          <w:sz w:val="24"/>
          <w:szCs w:val="24"/>
          <w:lang w:eastAsia="ru-RU"/>
        </w:rPr>
        <w:br/>
        <w:t xml:space="preserve">      </w:t>
      </w:r>
      <w:bookmarkStart w:id="3811" w:name="z4412"/>
      <w:bookmarkEnd w:id="3811"/>
      <w:r w:rsidRPr="00C07C37">
        <w:rPr>
          <w:rFonts w:ascii="Times New Roman" w:eastAsia="Times New Roman" w:hAnsi="Times New Roman" w:cs="Times New Roman"/>
          <w:sz w:val="24"/>
          <w:szCs w:val="24"/>
          <w:lang w:eastAsia="ru-RU"/>
        </w:rPr>
        <w:t>амортизационных отчислений.</w:t>
      </w:r>
      <w:r w:rsidRPr="00C07C37">
        <w:rPr>
          <w:rFonts w:ascii="Times New Roman" w:eastAsia="Times New Roman" w:hAnsi="Times New Roman" w:cs="Times New Roman"/>
          <w:sz w:val="24"/>
          <w:szCs w:val="24"/>
          <w:lang w:eastAsia="ru-RU"/>
        </w:rPr>
        <w:br/>
        <w:t xml:space="preserve">      </w:t>
      </w:r>
      <w:bookmarkStart w:id="3812" w:name="z4413"/>
      <w:bookmarkEnd w:id="3812"/>
      <w:r w:rsidRPr="00C07C37">
        <w:rPr>
          <w:rFonts w:ascii="Times New Roman" w:eastAsia="Times New Roman" w:hAnsi="Times New Roman" w:cs="Times New Roman"/>
          <w:sz w:val="24"/>
          <w:szCs w:val="24"/>
          <w:lang w:eastAsia="ru-RU"/>
        </w:rPr>
        <w:t xml:space="preserve">7. Первоначальной стоимостью доли участия является: </w:t>
      </w:r>
      <w:r w:rsidRPr="00C07C37">
        <w:rPr>
          <w:rFonts w:ascii="Times New Roman" w:eastAsia="Times New Roman" w:hAnsi="Times New Roman" w:cs="Times New Roman"/>
          <w:sz w:val="24"/>
          <w:szCs w:val="24"/>
          <w:lang w:eastAsia="ru-RU"/>
        </w:rPr>
        <w:br/>
        <w:t xml:space="preserve">      </w:t>
      </w:r>
      <w:bookmarkStart w:id="3813" w:name="z4414"/>
      <w:bookmarkEnd w:id="3813"/>
      <w:r w:rsidRPr="00C07C37">
        <w:rPr>
          <w:rFonts w:ascii="Times New Roman" w:eastAsia="Times New Roman" w:hAnsi="Times New Roman" w:cs="Times New Roman"/>
          <w:sz w:val="24"/>
          <w:szCs w:val="24"/>
          <w:lang w:eastAsia="ru-RU"/>
        </w:rPr>
        <w:t xml:space="preserve">совокупность фактических затрат на ее приобретение, затрат, связанных с </w:t>
      </w:r>
      <w:r w:rsidRPr="00C07C37">
        <w:rPr>
          <w:rFonts w:ascii="Times New Roman" w:eastAsia="Times New Roman" w:hAnsi="Times New Roman" w:cs="Times New Roman"/>
          <w:sz w:val="24"/>
          <w:szCs w:val="24"/>
          <w:lang w:eastAsia="ru-RU"/>
        </w:rPr>
        <w:lastRenderedPageBreak/>
        <w:t xml:space="preserve">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C07C37">
        <w:rPr>
          <w:rFonts w:ascii="Times New Roman" w:eastAsia="Times New Roman" w:hAnsi="Times New Roman" w:cs="Times New Roman"/>
          <w:sz w:val="24"/>
          <w:szCs w:val="24"/>
          <w:lang w:eastAsia="ru-RU"/>
        </w:rPr>
        <w:br/>
        <w:t xml:space="preserve">      </w:t>
      </w:r>
      <w:bookmarkStart w:id="3814" w:name="z4415"/>
      <w:bookmarkEnd w:id="3814"/>
      <w:r w:rsidRPr="00C07C37">
        <w:rPr>
          <w:rFonts w:ascii="Times New Roman" w:eastAsia="Times New Roman" w:hAnsi="Times New Roman" w:cs="Times New Roman"/>
          <w:sz w:val="24"/>
          <w:szCs w:val="24"/>
          <w:lang w:eastAsia="ru-RU"/>
        </w:rPr>
        <w:t xml:space="preserve">или </w:t>
      </w:r>
      <w:r w:rsidRPr="00C07C37">
        <w:rPr>
          <w:rFonts w:ascii="Times New Roman" w:eastAsia="Times New Roman" w:hAnsi="Times New Roman" w:cs="Times New Roman"/>
          <w:sz w:val="24"/>
          <w:szCs w:val="24"/>
          <w:lang w:eastAsia="ru-RU"/>
        </w:rPr>
        <w:br/>
        <w:t xml:space="preserve">      </w:t>
      </w:r>
      <w:bookmarkStart w:id="3815" w:name="z4416"/>
      <w:bookmarkEnd w:id="3815"/>
      <w:r w:rsidRPr="00C07C37">
        <w:rPr>
          <w:rFonts w:ascii="Times New Roman" w:eastAsia="Times New Roman" w:hAnsi="Times New Roman" w:cs="Times New Roman"/>
          <w:sz w:val="24"/>
          <w:szCs w:val="24"/>
          <w:lang w:eastAsia="ru-RU"/>
        </w:rPr>
        <w:t>в случае, если доля участия была получена в качестве вклада в уставный капитал, – стоимость вклада в уставный капитал,</w:t>
      </w:r>
      <w:r w:rsidRPr="00C07C37">
        <w:rPr>
          <w:rFonts w:ascii="Times New Roman" w:eastAsia="Times New Roman" w:hAnsi="Times New Roman" w:cs="Times New Roman"/>
          <w:sz w:val="24"/>
          <w:szCs w:val="24"/>
          <w:lang w:eastAsia="ru-RU"/>
        </w:rPr>
        <w:br/>
        <w:t xml:space="preserve">      </w:t>
      </w:r>
      <w:bookmarkStart w:id="3816" w:name="z4417"/>
      <w:bookmarkEnd w:id="3816"/>
      <w:r w:rsidRPr="00C07C37">
        <w:rPr>
          <w:rFonts w:ascii="Times New Roman" w:eastAsia="Times New Roman" w:hAnsi="Times New Roman" w:cs="Times New Roman"/>
          <w:sz w:val="24"/>
          <w:szCs w:val="24"/>
          <w:lang w:eastAsia="ru-RU"/>
        </w:rPr>
        <w:t>или</w:t>
      </w:r>
      <w:r w:rsidRPr="00C07C37">
        <w:rPr>
          <w:rFonts w:ascii="Times New Roman" w:eastAsia="Times New Roman" w:hAnsi="Times New Roman" w:cs="Times New Roman"/>
          <w:sz w:val="24"/>
          <w:szCs w:val="24"/>
          <w:lang w:eastAsia="ru-RU"/>
        </w:rPr>
        <w:br/>
        <w:t xml:space="preserve">      </w:t>
      </w:r>
      <w:bookmarkStart w:id="3817" w:name="z4418"/>
      <w:bookmarkEnd w:id="3817"/>
      <w:r w:rsidRPr="00C07C37">
        <w:rPr>
          <w:rFonts w:ascii="Times New Roman" w:eastAsia="Times New Roman" w:hAnsi="Times New Roman" w:cs="Times New Roman"/>
          <w:sz w:val="24"/>
          <w:szCs w:val="24"/>
          <w:lang w:eastAsia="ru-RU"/>
        </w:rPr>
        <w:t>в случае, если доля участия была получена в результате реорганизации, – стоимость, указанная в передаточном акте или разделительном балансе,</w:t>
      </w:r>
      <w:r w:rsidRPr="00C07C37">
        <w:rPr>
          <w:rFonts w:ascii="Times New Roman" w:eastAsia="Times New Roman" w:hAnsi="Times New Roman" w:cs="Times New Roman"/>
          <w:sz w:val="24"/>
          <w:szCs w:val="24"/>
          <w:lang w:eastAsia="ru-RU"/>
        </w:rPr>
        <w:br/>
        <w:t xml:space="preserve">      </w:t>
      </w:r>
      <w:bookmarkStart w:id="3818" w:name="z4419"/>
      <w:bookmarkEnd w:id="3818"/>
      <w:r w:rsidRPr="00C07C37">
        <w:rPr>
          <w:rFonts w:ascii="Times New Roman" w:eastAsia="Times New Roman" w:hAnsi="Times New Roman" w:cs="Times New Roman"/>
          <w:sz w:val="24"/>
          <w:szCs w:val="24"/>
          <w:lang w:eastAsia="ru-RU"/>
        </w:rPr>
        <w:t xml:space="preserve">или </w:t>
      </w:r>
      <w:r w:rsidRPr="00C07C37">
        <w:rPr>
          <w:rFonts w:ascii="Times New Roman" w:eastAsia="Times New Roman" w:hAnsi="Times New Roman" w:cs="Times New Roman"/>
          <w:sz w:val="24"/>
          <w:szCs w:val="24"/>
          <w:lang w:eastAsia="ru-RU"/>
        </w:rPr>
        <w:br/>
        <w:t xml:space="preserve">      </w:t>
      </w:r>
      <w:bookmarkStart w:id="3819" w:name="z4420"/>
      <w:bookmarkEnd w:id="3819"/>
      <w:r w:rsidRPr="00C07C37">
        <w:rPr>
          <w:rFonts w:ascii="Times New Roman" w:eastAsia="Times New Roman" w:hAnsi="Times New Roman" w:cs="Times New Roman"/>
          <w:sz w:val="24"/>
          <w:szCs w:val="24"/>
          <w:lang w:eastAsia="ru-RU"/>
        </w:rPr>
        <w:t>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r w:rsidRPr="00C07C37">
        <w:rPr>
          <w:rFonts w:ascii="Times New Roman" w:eastAsia="Times New Roman" w:hAnsi="Times New Roman" w:cs="Times New Roman"/>
          <w:sz w:val="24"/>
          <w:szCs w:val="24"/>
          <w:lang w:eastAsia="ru-RU"/>
        </w:rPr>
        <w:br/>
        <w:t xml:space="preserve">      </w:t>
      </w:r>
      <w:bookmarkStart w:id="3820" w:name="z4421"/>
      <w:bookmarkEnd w:id="3820"/>
      <w:r w:rsidRPr="00C07C37">
        <w:rPr>
          <w:rFonts w:ascii="Times New Roman" w:eastAsia="Times New Roman" w:hAnsi="Times New Roman" w:cs="Times New Roman"/>
          <w:sz w:val="24"/>
          <w:szCs w:val="24"/>
          <w:lang w:eastAsia="ru-RU"/>
        </w:rPr>
        <w:t>или</w:t>
      </w:r>
      <w:r w:rsidRPr="00C07C37">
        <w:rPr>
          <w:rFonts w:ascii="Times New Roman" w:eastAsia="Times New Roman" w:hAnsi="Times New Roman" w:cs="Times New Roman"/>
          <w:sz w:val="24"/>
          <w:szCs w:val="24"/>
          <w:lang w:eastAsia="ru-RU"/>
        </w:rPr>
        <w:br/>
        <w:t xml:space="preserve">      </w:t>
      </w:r>
      <w:bookmarkStart w:id="3821" w:name="z4422"/>
      <w:bookmarkEnd w:id="3821"/>
      <w:r w:rsidRPr="00C07C37">
        <w:rPr>
          <w:rFonts w:ascii="Times New Roman" w:eastAsia="Times New Roman" w:hAnsi="Times New Roman" w:cs="Times New Roman"/>
          <w:sz w:val="24"/>
          <w:szCs w:val="24"/>
          <w:lang w:eastAsia="ru-RU"/>
        </w:rPr>
        <w:t>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r w:rsidRPr="00C07C37">
        <w:rPr>
          <w:rFonts w:ascii="Times New Roman" w:eastAsia="Times New Roman" w:hAnsi="Times New Roman" w:cs="Times New Roman"/>
          <w:sz w:val="24"/>
          <w:szCs w:val="24"/>
          <w:lang w:eastAsia="ru-RU"/>
        </w:rPr>
        <w:br/>
        <w:t xml:space="preserve">      </w:t>
      </w:r>
      <w:bookmarkStart w:id="3822" w:name="z4423"/>
      <w:bookmarkEnd w:id="3822"/>
      <w:r w:rsidRPr="00C07C37">
        <w:rPr>
          <w:rFonts w:ascii="Times New Roman" w:eastAsia="Times New Roman" w:hAnsi="Times New Roman" w:cs="Times New Roman"/>
          <w:sz w:val="24"/>
          <w:szCs w:val="24"/>
          <w:lang w:eastAsia="ru-RU"/>
        </w:rPr>
        <w:t>8. Первоначальной стоимостью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r w:rsidRPr="00C07C37">
        <w:rPr>
          <w:rFonts w:ascii="Times New Roman" w:eastAsia="Times New Roman" w:hAnsi="Times New Roman" w:cs="Times New Roman"/>
          <w:sz w:val="24"/>
          <w:szCs w:val="24"/>
          <w:lang w:eastAsia="ru-RU"/>
        </w:rPr>
        <w:br/>
        <w:t xml:space="preserve">      </w:t>
      </w:r>
      <w:bookmarkStart w:id="3823" w:name="z4424"/>
      <w:bookmarkEnd w:id="3823"/>
      <w:r w:rsidRPr="00C07C37">
        <w:rPr>
          <w:rFonts w:ascii="Times New Roman" w:eastAsia="Times New Roman" w:hAnsi="Times New Roman" w:cs="Times New Roman"/>
          <w:sz w:val="24"/>
          <w:szCs w:val="24"/>
          <w:lang w:eastAsia="ru-RU"/>
        </w:rPr>
        <w:t xml:space="preserve">9. В целях настоящей статьи первоначальной стоимостью акций и (или) ценных бумаг банка, осуществившего операцию, предусмотренную статьей 61-4 </w:t>
      </w:r>
      <w:hyperlink r:id="rId64" w:anchor="z1" w:history="1">
        <w:r w:rsidRPr="00C07C37">
          <w:rPr>
            <w:rFonts w:ascii="Times New Roman" w:eastAsia="Times New Roman" w:hAnsi="Times New Roman" w:cs="Times New Roman"/>
            <w:color w:val="0000FF"/>
            <w:sz w:val="24"/>
            <w:szCs w:val="24"/>
            <w:u w:val="single"/>
            <w:lang w:eastAsia="ru-RU"/>
          </w:rPr>
          <w:t>Закона</w:t>
        </w:r>
      </w:hyperlink>
      <w:r w:rsidRPr="00C07C37">
        <w:rPr>
          <w:rFonts w:ascii="Times New Roman" w:eastAsia="Times New Roman" w:hAnsi="Times New Roman" w:cs="Times New Roman"/>
          <w:sz w:val="24"/>
          <w:szCs w:val="24"/>
          <w:lang w:eastAsia="ru-RU"/>
        </w:rPr>
        <w:t xml:space="preserve">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 </w:t>
      </w:r>
      <w:r w:rsidRPr="00C07C37">
        <w:rPr>
          <w:rFonts w:ascii="Times New Roman" w:eastAsia="Times New Roman" w:hAnsi="Times New Roman" w:cs="Times New Roman"/>
          <w:sz w:val="24"/>
          <w:szCs w:val="24"/>
          <w:lang w:eastAsia="ru-RU"/>
        </w:rPr>
        <w:br/>
        <w:t xml:space="preserve">      </w:t>
      </w:r>
      <w:bookmarkStart w:id="3824" w:name="z4425"/>
      <w:bookmarkEnd w:id="3824"/>
      <w:r w:rsidRPr="00C07C37">
        <w:rPr>
          <w:rFonts w:ascii="Times New Roman" w:eastAsia="Times New Roman" w:hAnsi="Times New Roman" w:cs="Times New Roman"/>
          <w:sz w:val="24"/>
          <w:szCs w:val="24"/>
          <w:lang w:eastAsia="ru-RU"/>
        </w:rPr>
        <w:t>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r w:rsidRPr="00C07C37">
        <w:rPr>
          <w:rFonts w:ascii="Times New Roman" w:eastAsia="Times New Roman" w:hAnsi="Times New Roman" w:cs="Times New Roman"/>
          <w:sz w:val="24"/>
          <w:szCs w:val="24"/>
          <w:lang w:eastAsia="ru-RU"/>
        </w:rPr>
        <w:br/>
        <w:t xml:space="preserve">      </w:t>
      </w:r>
      <w:bookmarkStart w:id="3825" w:name="z4426"/>
      <w:bookmarkEnd w:id="3825"/>
      <w:r w:rsidRPr="00C07C37">
        <w:rPr>
          <w:rFonts w:ascii="Times New Roman" w:eastAsia="Times New Roman" w:hAnsi="Times New Roman" w:cs="Times New Roman"/>
          <w:sz w:val="24"/>
          <w:szCs w:val="24"/>
          <w:lang w:eastAsia="ru-RU"/>
        </w:rPr>
        <w:t>11. Доход от прироста стоимости признается при:</w:t>
      </w:r>
      <w:r w:rsidRPr="00C07C37">
        <w:rPr>
          <w:rFonts w:ascii="Times New Roman" w:eastAsia="Times New Roman" w:hAnsi="Times New Roman" w:cs="Times New Roman"/>
          <w:sz w:val="24"/>
          <w:szCs w:val="24"/>
          <w:lang w:eastAsia="ru-RU"/>
        </w:rPr>
        <w:br/>
        <w:t xml:space="preserve">      </w:t>
      </w:r>
      <w:bookmarkStart w:id="3826" w:name="z4427"/>
      <w:bookmarkEnd w:id="3826"/>
      <w:r w:rsidRPr="00C07C37">
        <w:rPr>
          <w:rFonts w:ascii="Times New Roman" w:eastAsia="Times New Roman" w:hAnsi="Times New Roman" w:cs="Times New Roman"/>
          <w:sz w:val="24"/>
          <w:szCs w:val="24"/>
          <w:lang w:eastAsia="ru-RU"/>
        </w:rPr>
        <w:t>1) реализации актива, не подлежащего амортизации, – в налоговом периоде, в котором осуществлена реализация такого актива;</w:t>
      </w:r>
      <w:r w:rsidRPr="00C07C37">
        <w:rPr>
          <w:rFonts w:ascii="Times New Roman" w:eastAsia="Times New Roman" w:hAnsi="Times New Roman" w:cs="Times New Roman"/>
          <w:sz w:val="24"/>
          <w:szCs w:val="24"/>
          <w:lang w:eastAsia="ru-RU"/>
        </w:rPr>
        <w:br/>
        <w:t xml:space="preserve">      </w:t>
      </w:r>
      <w:bookmarkStart w:id="3827" w:name="z4428"/>
      <w:bookmarkEnd w:id="3827"/>
      <w:r w:rsidRPr="00C07C37">
        <w:rPr>
          <w:rFonts w:ascii="Times New Roman" w:eastAsia="Times New Roman" w:hAnsi="Times New Roman" w:cs="Times New Roman"/>
          <w:sz w:val="24"/>
          <w:szCs w:val="24"/>
          <w:lang w:eastAsia="ru-RU"/>
        </w:rPr>
        <w:t xml:space="preserve">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r w:rsidRPr="00C07C37">
        <w:rPr>
          <w:rFonts w:ascii="Times New Roman" w:eastAsia="Times New Roman" w:hAnsi="Times New Roman" w:cs="Times New Roman"/>
          <w:sz w:val="24"/>
          <w:szCs w:val="24"/>
          <w:lang w:eastAsia="ru-RU"/>
        </w:rPr>
        <w:br/>
        <w:t xml:space="preserve">      </w:t>
      </w:r>
      <w:bookmarkStart w:id="3828" w:name="z4429"/>
      <w:bookmarkEnd w:id="3828"/>
      <w:r w:rsidRPr="00C07C37">
        <w:rPr>
          <w:rFonts w:ascii="Times New Roman" w:eastAsia="Times New Roman" w:hAnsi="Times New Roman" w:cs="Times New Roman"/>
          <w:sz w:val="24"/>
          <w:szCs w:val="24"/>
          <w:lang w:eastAsia="ru-RU"/>
        </w:rPr>
        <w:t>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r w:rsidRPr="00C07C37">
        <w:rPr>
          <w:rFonts w:ascii="Times New Roman" w:eastAsia="Times New Roman" w:hAnsi="Times New Roman" w:cs="Times New Roman"/>
          <w:sz w:val="24"/>
          <w:szCs w:val="24"/>
          <w:lang w:eastAsia="ru-RU"/>
        </w:rPr>
        <w:br/>
        <w:t xml:space="preserve">      </w:t>
      </w:r>
      <w:bookmarkStart w:id="3829" w:name="z4430"/>
      <w:bookmarkEnd w:id="3829"/>
      <w:r w:rsidRPr="00C07C37">
        <w:rPr>
          <w:rFonts w:ascii="Times New Roman" w:eastAsia="Times New Roman" w:hAnsi="Times New Roman" w:cs="Times New Roman"/>
          <w:sz w:val="24"/>
          <w:szCs w:val="24"/>
          <w:lang w:eastAsia="ru-RU"/>
        </w:rPr>
        <w:t>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r w:rsidRPr="00C07C37">
        <w:rPr>
          <w:rFonts w:ascii="Times New Roman" w:eastAsia="Times New Roman" w:hAnsi="Times New Roman" w:cs="Times New Roman"/>
          <w:sz w:val="24"/>
          <w:szCs w:val="24"/>
          <w:lang w:eastAsia="ru-RU"/>
        </w:rPr>
        <w:br/>
        <w:t xml:space="preserve">      </w:t>
      </w:r>
      <w:bookmarkStart w:id="3830" w:name="z4431"/>
      <w:bookmarkEnd w:id="3830"/>
      <w:r w:rsidRPr="00C07C37">
        <w:rPr>
          <w:rFonts w:ascii="Times New Roman" w:eastAsia="Times New Roman" w:hAnsi="Times New Roman" w:cs="Times New Roman"/>
          <w:sz w:val="24"/>
          <w:szCs w:val="24"/>
          <w:lang w:eastAsia="ru-RU"/>
        </w:rPr>
        <w:t>12. Доходы от прироста стоимости при реализации ценных бумаг включаются в совокупный годовой доход с учетом положений пунктов 3, 4, 5, 6 и 7 статьи 300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831" w:name="z229"/>
      <w:bookmarkEnd w:id="3831"/>
      <w:r w:rsidRPr="00C07C37">
        <w:rPr>
          <w:rFonts w:ascii="Times New Roman" w:eastAsia="Times New Roman" w:hAnsi="Times New Roman" w:cs="Times New Roman"/>
          <w:b/>
          <w:bCs/>
          <w:sz w:val="24"/>
          <w:szCs w:val="24"/>
          <w:lang w:eastAsia="ru-RU"/>
        </w:rPr>
        <w:lastRenderedPageBreak/>
        <w:t>Статья 229. Доход от списания обязательств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832" w:name="z4432"/>
      <w:bookmarkEnd w:id="3832"/>
      <w:r w:rsidRPr="00C07C37">
        <w:rPr>
          <w:rFonts w:ascii="Times New Roman" w:eastAsia="Times New Roman" w:hAnsi="Times New Roman" w:cs="Times New Roman"/>
          <w:sz w:val="24"/>
          <w:szCs w:val="24"/>
          <w:lang w:eastAsia="ru-RU"/>
        </w:rPr>
        <w:t>1. К доходу от списания обязательств относится:</w:t>
      </w:r>
      <w:r w:rsidRPr="00C07C37">
        <w:rPr>
          <w:rFonts w:ascii="Times New Roman" w:eastAsia="Times New Roman" w:hAnsi="Times New Roman" w:cs="Times New Roman"/>
          <w:sz w:val="24"/>
          <w:szCs w:val="24"/>
          <w:lang w:eastAsia="ru-RU"/>
        </w:rPr>
        <w:br/>
        <w:t xml:space="preserve">      </w:t>
      </w:r>
      <w:bookmarkStart w:id="3833" w:name="z4433"/>
      <w:bookmarkEnd w:id="3833"/>
      <w:r w:rsidRPr="00C07C37">
        <w:rPr>
          <w:rFonts w:ascii="Times New Roman" w:eastAsia="Times New Roman" w:hAnsi="Times New Roman" w:cs="Times New Roman"/>
          <w:sz w:val="24"/>
          <w:szCs w:val="24"/>
          <w:lang w:eastAsia="ru-RU"/>
        </w:rPr>
        <w:t>1) размер обязательства, по которому кредитором прекращено требование к налогоплательщику о его исполнении;</w:t>
      </w:r>
      <w:r w:rsidRPr="00C07C37">
        <w:rPr>
          <w:rFonts w:ascii="Times New Roman" w:eastAsia="Times New Roman" w:hAnsi="Times New Roman" w:cs="Times New Roman"/>
          <w:sz w:val="24"/>
          <w:szCs w:val="24"/>
          <w:lang w:eastAsia="ru-RU"/>
        </w:rPr>
        <w:br/>
        <w:t xml:space="preserve">      </w:t>
      </w:r>
      <w:bookmarkStart w:id="3834" w:name="z4434"/>
      <w:bookmarkEnd w:id="3834"/>
      <w:r w:rsidRPr="00C07C37">
        <w:rPr>
          <w:rFonts w:ascii="Times New Roman" w:eastAsia="Times New Roman" w:hAnsi="Times New Roman" w:cs="Times New Roman"/>
          <w:sz w:val="24"/>
          <w:szCs w:val="24"/>
          <w:lang w:eastAsia="ru-RU"/>
        </w:rPr>
        <w:t>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r w:rsidRPr="00C07C37">
        <w:rPr>
          <w:rFonts w:ascii="Times New Roman" w:eastAsia="Times New Roman" w:hAnsi="Times New Roman" w:cs="Times New Roman"/>
          <w:sz w:val="24"/>
          <w:szCs w:val="24"/>
          <w:lang w:eastAsia="ru-RU"/>
        </w:rPr>
        <w:br/>
        <w:t xml:space="preserve">      </w:t>
      </w:r>
      <w:bookmarkStart w:id="3835" w:name="z4435"/>
      <w:bookmarkEnd w:id="3835"/>
      <w:r w:rsidRPr="00C07C37">
        <w:rPr>
          <w:rFonts w:ascii="Times New Roman" w:eastAsia="Times New Roman" w:hAnsi="Times New Roman" w:cs="Times New Roman"/>
          <w:sz w:val="24"/>
          <w:szCs w:val="24"/>
          <w:lang w:eastAsia="ru-RU"/>
        </w:rPr>
        <w:t>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r w:rsidRPr="00C07C37">
        <w:rPr>
          <w:rFonts w:ascii="Times New Roman" w:eastAsia="Times New Roman" w:hAnsi="Times New Roman" w:cs="Times New Roman"/>
          <w:sz w:val="24"/>
          <w:szCs w:val="24"/>
          <w:lang w:eastAsia="ru-RU"/>
        </w:rPr>
        <w:br/>
        <w:t xml:space="preserve">      </w:t>
      </w:r>
      <w:bookmarkStart w:id="3836" w:name="z4436"/>
      <w:bookmarkEnd w:id="3836"/>
      <w:r w:rsidRPr="00C07C37">
        <w:rPr>
          <w:rFonts w:ascii="Times New Roman" w:eastAsia="Times New Roman" w:hAnsi="Times New Roman" w:cs="Times New Roman"/>
          <w:sz w:val="24"/>
          <w:szCs w:val="24"/>
          <w:lang w:eastAsia="ru-RU"/>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r w:rsidRPr="00C07C37">
        <w:rPr>
          <w:rFonts w:ascii="Times New Roman" w:eastAsia="Times New Roman" w:hAnsi="Times New Roman" w:cs="Times New Roman"/>
          <w:sz w:val="24"/>
          <w:szCs w:val="24"/>
          <w:lang w:eastAsia="ru-RU"/>
        </w:rPr>
        <w:br/>
        <w:t xml:space="preserve">      </w:t>
      </w:r>
      <w:bookmarkStart w:id="3837" w:name="z4437"/>
      <w:bookmarkEnd w:id="3837"/>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3838" w:name="z4438"/>
      <w:bookmarkEnd w:id="3838"/>
      <w:r w:rsidRPr="00C07C37">
        <w:rPr>
          <w:rFonts w:ascii="Times New Roman" w:eastAsia="Times New Roman" w:hAnsi="Times New Roman" w:cs="Times New Roman"/>
          <w:sz w:val="24"/>
          <w:szCs w:val="24"/>
          <w:lang w:eastAsia="ru-RU"/>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r w:rsidRPr="00C07C37">
        <w:rPr>
          <w:rFonts w:ascii="Times New Roman" w:eastAsia="Times New Roman" w:hAnsi="Times New Roman" w:cs="Times New Roman"/>
          <w:sz w:val="24"/>
          <w:szCs w:val="24"/>
          <w:lang w:eastAsia="ru-RU"/>
        </w:rPr>
        <w:br/>
        <w:t xml:space="preserve">      </w:t>
      </w:r>
      <w:bookmarkStart w:id="3839" w:name="z4439"/>
      <w:bookmarkEnd w:id="3839"/>
      <w:r w:rsidRPr="00C07C37">
        <w:rPr>
          <w:rFonts w:ascii="Times New Roman" w:eastAsia="Times New Roman" w:hAnsi="Times New Roman" w:cs="Times New Roman"/>
          <w:sz w:val="24"/>
          <w:szCs w:val="24"/>
          <w:lang w:eastAsia="ru-RU"/>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r w:rsidRPr="00C07C37">
        <w:rPr>
          <w:rFonts w:ascii="Times New Roman" w:eastAsia="Times New Roman" w:hAnsi="Times New Roman" w:cs="Times New Roman"/>
          <w:sz w:val="24"/>
          <w:szCs w:val="24"/>
          <w:lang w:eastAsia="ru-RU"/>
        </w:rPr>
        <w:br/>
        <w:t xml:space="preserve">      </w:t>
      </w:r>
      <w:bookmarkStart w:id="3840" w:name="z4440"/>
      <w:bookmarkEnd w:id="3840"/>
      <w:r w:rsidRPr="00C07C37">
        <w:rPr>
          <w:rFonts w:ascii="Times New Roman" w:eastAsia="Times New Roman" w:hAnsi="Times New Roman" w:cs="Times New Roman"/>
          <w:sz w:val="24"/>
          <w:szCs w:val="24"/>
          <w:lang w:eastAsia="ru-RU"/>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r w:rsidRPr="00C07C37">
        <w:rPr>
          <w:rFonts w:ascii="Times New Roman" w:eastAsia="Times New Roman" w:hAnsi="Times New Roman" w:cs="Times New Roman"/>
          <w:sz w:val="24"/>
          <w:szCs w:val="24"/>
          <w:lang w:eastAsia="ru-RU"/>
        </w:rPr>
        <w:br/>
        <w:t xml:space="preserve">      </w:t>
      </w:r>
      <w:bookmarkStart w:id="3841" w:name="z4441"/>
      <w:bookmarkEnd w:id="3841"/>
      <w:r w:rsidRPr="00C07C37">
        <w:rPr>
          <w:rFonts w:ascii="Times New Roman" w:eastAsia="Times New Roman" w:hAnsi="Times New Roman" w:cs="Times New Roman"/>
          <w:sz w:val="24"/>
          <w:szCs w:val="24"/>
          <w:lang w:eastAsia="ru-RU"/>
        </w:rPr>
        <w:t>3) размер обязательства, по которому в налоговом периоде истек срок исковой давности, установленный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3842" w:name="z4442"/>
      <w:bookmarkEnd w:id="3842"/>
      <w:r w:rsidRPr="00C07C37">
        <w:rPr>
          <w:rFonts w:ascii="Times New Roman" w:eastAsia="Times New Roman" w:hAnsi="Times New Roman" w:cs="Times New Roman"/>
          <w:sz w:val="24"/>
          <w:szCs w:val="24"/>
          <w:lang w:eastAsia="ru-RU"/>
        </w:rPr>
        <w:t>4) размер обязательства, исполнение которого кредитор не вправе требовать на основании вступившего в законную силу решения суда.</w:t>
      </w:r>
      <w:r w:rsidRPr="00C07C37">
        <w:rPr>
          <w:rFonts w:ascii="Times New Roman" w:eastAsia="Times New Roman" w:hAnsi="Times New Roman" w:cs="Times New Roman"/>
          <w:sz w:val="24"/>
          <w:szCs w:val="24"/>
          <w:lang w:eastAsia="ru-RU"/>
        </w:rPr>
        <w:br/>
        <w:t xml:space="preserve">      </w:t>
      </w:r>
      <w:bookmarkStart w:id="3843" w:name="z4443"/>
      <w:bookmarkEnd w:id="3843"/>
      <w:r w:rsidRPr="00C07C37">
        <w:rPr>
          <w:rFonts w:ascii="Times New Roman" w:eastAsia="Times New Roman" w:hAnsi="Times New Roman" w:cs="Times New Roman"/>
          <w:sz w:val="24"/>
          <w:szCs w:val="24"/>
          <w:lang w:eastAsia="ru-RU"/>
        </w:rPr>
        <w:t>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r w:rsidRPr="00C07C37">
        <w:rPr>
          <w:rFonts w:ascii="Times New Roman" w:eastAsia="Times New Roman" w:hAnsi="Times New Roman" w:cs="Times New Roman"/>
          <w:sz w:val="24"/>
          <w:szCs w:val="24"/>
          <w:lang w:eastAsia="ru-RU"/>
        </w:rPr>
        <w:br/>
        <w:t xml:space="preserve">      </w:t>
      </w:r>
      <w:bookmarkStart w:id="3844" w:name="z4444"/>
      <w:bookmarkEnd w:id="3844"/>
      <w:r w:rsidRPr="00C07C37">
        <w:rPr>
          <w:rFonts w:ascii="Times New Roman" w:eastAsia="Times New Roman" w:hAnsi="Times New Roman" w:cs="Times New Roman"/>
          <w:sz w:val="24"/>
          <w:szCs w:val="24"/>
          <w:lang w:eastAsia="ru-RU"/>
        </w:rPr>
        <w:t>в случае, указанном в подпункте 1) пункта 1 настоящей статьи, – на день прекращения требования;</w:t>
      </w:r>
      <w:r w:rsidRPr="00C07C37">
        <w:rPr>
          <w:rFonts w:ascii="Times New Roman" w:eastAsia="Times New Roman" w:hAnsi="Times New Roman" w:cs="Times New Roman"/>
          <w:sz w:val="24"/>
          <w:szCs w:val="24"/>
          <w:lang w:eastAsia="ru-RU"/>
        </w:rPr>
        <w:br/>
        <w:t xml:space="preserve">      </w:t>
      </w:r>
      <w:bookmarkStart w:id="3845" w:name="z4445"/>
      <w:bookmarkEnd w:id="3845"/>
      <w:r w:rsidRPr="00C07C37">
        <w:rPr>
          <w:rFonts w:ascii="Times New Roman" w:eastAsia="Times New Roman" w:hAnsi="Times New Roman" w:cs="Times New Roman"/>
          <w:sz w:val="24"/>
          <w:szCs w:val="24"/>
          <w:lang w:eastAsia="ru-RU"/>
        </w:rPr>
        <w:t>в случае, указанном в подпункте 3) пункта 1 настоящей статьи, – на день истечения срока исковой давности, установленного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3846" w:name="z4446"/>
      <w:bookmarkEnd w:id="3846"/>
      <w:r w:rsidRPr="00C07C37">
        <w:rPr>
          <w:rFonts w:ascii="Times New Roman" w:eastAsia="Times New Roman" w:hAnsi="Times New Roman" w:cs="Times New Roman"/>
          <w:sz w:val="24"/>
          <w:szCs w:val="24"/>
          <w:lang w:eastAsia="ru-RU"/>
        </w:rPr>
        <w:t>в случае, указанном в подпункте 4) пункта 1 настоящей статьи, – на день вступления в законную силу решения суда.</w:t>
      </w:r>
      <w:r w:rsidRPr="00C07C37">
        <w:rPr>
          <w:rFonts w:ascii="Times New Roman" w:eastAsia="Times New Roman" w:hAnsi="Times New Roman" w:cs="Times New Roman"/>
          <w:sz w:val="24"/>
          <w:szCs w:val="24"/>
          <w:lang w:eastAsia="ru-RU"/>
        </w:rPr>
        <w:br/>
        <w:t xml:space="preserve">      </w:t>
      </w:r>
      <w:bookmarkStart w:id="3847" w:name="z4447"/>
      <w:bookmarkEnd w:id="3847"/>
      <w:r w:rsidRPr="00C07C37">
        <w:rPr>
          <w:rFonts w:ascii="Times New Roman" w:eastAsia="Times New Roman" w:hAnsi="Times New Roman" w:cs="Times New Roman"/>
          <w:sz w:val="24"/>
          <w:szCs w:val="24"/>
          <w:lang w:eastAsia="ru-RU"/>
        </w:rPr>
        <w:t>3. К обязательствам, признанным сомнительными в соответствии с настоящим Кодексом, не применяются положения пунктов 1 и 2 настоящей статьи.</w:t>
      </w:r>
      <w:r w:rsidRPr="00C07C37">
        <w:rPr>
          <w:rFonts w:ascii="Times New Roman" w:eastAsia="Times New Roman" w:hAnsi="Times New Roman" w:cs="Times New Roman"/>
          <w:sz w:val="24"/>
          <w:szCs w:val="24"/>
          <w:lang w:eastAsia="ru-RU"/>
        </w:rPr>
        <w:br/>
        <w:t xml:space="preserve">      </w:t>
      </w:r>
      <w:bookmarkStart w:id="3848" w:name="z4448"/>
      <w:bookmarkEnd w:id="3848"/>
      <w:r w:rsidRPr="00C07C37">
        <w:rPr>
          <w:rFonts w:ascii="Times New Roman" w:eastAsia="Times New Roman" w:hAnsi="Times New Roman" w:cs="Times New Roman"/>
          <w:sz w:val="24"/>
          <w:szCs w:val="24"/>
          <w:lang w:eastAsia="ru-RU"/>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r w:rsidRPr="00C07C37">
        <w:rPr>
          <w:rFonts w:ascii="Times New Roman" w:eastAsia="Times New Roman" w:hAnsi="Times New Roman" w:cs="Times New Roman"/>
          <w:sz w:val="24"/>
          <w:szCs w:val="24"/>
          <w:lang w:eastAsia="ru-RU"/>
        </w:rPr>
        <w:br/>
        <w:t xml:space="preserve">      </w:t>
      </w:r>
      <w:bookmarkStart w:id="3849" w:name="z4449"/>
      <w:bookmarkEnd w:id="3849"/>
      <w:r w:rsidRPr="00C07C37">
        <w:rPr>
          <w:rFonts w:ascii="Times New Roman" w:eastAsia="Times New Roman" w:hAnsi="Times New Roman" w:cs="Times New Roman"/>
          <w:sz w:val="24"/>
          <w:szCs w:val="24"/>
          <w:lang w:eastAsia="ru-RU"/>
        </w:rPr>
        <w:t xml:space="preserve">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статьей 61-4 </w:t>
      </w:r>
      <w:hyperlink r:id="rId65" w:anchor="z1" w:history="1">
        <w:r w:rsidRPr="00C07C37">
          <w:rPr>
            <w:rFonts w:ascii="Times New Roman" w:eastAsia="Times New Roman" w:hAnsi="Times New Roman" w:cs="Times New Roman"/>
            <w:color w:val="0000FF"/>
            <w:sz w:val="24"/>
            <w:szCs w:val="24"/>
            <w:u w:val="single"/>
            <w:lang w:eastAsia="ru-RU"/>
          </w:rPr>
          <w:t>Закона</w:t>
        </w:r>
      </w:hyperlink>
      <w:r w:rsidRPr="00C07C37">
        <w:rPr>
          <w:rFonts w:ascii="Times New Roman" w:eastAsia="Times New Roman" w:hAnsi="Times New Roman" w:cs="Times New Roman"/>
          <w:sz w:val="24"/>
          <w:szCs w:val="24"/>
          <w:lang w:eastAsia="ru-RU"/>
        </w:rPr>
        <w:t xml:space="preserve"> Республики Казахстан "О банках и банковской деятельности в Республике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850" w:name="z230"/>
      <w:bookmarkEnd w:id="3850"/>
      <w:r w:rsidRPr="00C07C37">
        <w:rPr>
          <w:rFonts w:ascii="Times New Roman" w:eastAsia="Times New Roman" w:hAnsi="Times New Roman" w:cs="Times New Roman"/>
          <w:b/>
          <w:bCs/>
          <w:sz w:val="24"/>
          <w:szCs w:val="24"/>
          <w:lang w:eastAsia="ru-RU"/>
        </w:rPr>
        <w:lastRenderedPageBreak/>
        <w:t>Статья 230. Доход по сомнительным обязательствам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851" w:name="z4450"/>
      <w:bookmarkEnd w:id="3851"/>
      <w:r w:rsidRPr="00C07C37">
        <w:rPr>
          <w:rFonts w:ascii="Times New Roman" w:eastAsia="Times New Roman" w:hAnsi="Times New Roman" w:cs="Times New Roman"/>
          <w:sz w:val="24"/>
          <w:szCs w:val="24"/>
          <w:lang w:eastAsia="ru-RU"/>
        </w:rPr>
        <w:t>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r w:rsidRPr="00C07C37">
        <w:rPr>
          <w:rFonts w:ascii="Times New Roman" w:eastAsia="Times New Roman" w:hAnsi="Times New Roman" w:cs="Times New Roman"/>
          <w:sz w:val="24"/>
          <w:szCs w:val="24"/>
          <w:lang w:eastAsia="ru-RU"/>
        </w:rPr>
        <w:br/>
        <w:t xml:space="preserve">      </w:t>
      </w:r>
      <w:bookmarkStart w:id="3852" w:name="z4451"/>
      <w:bookmarkEnd w:id="3852"/>
      <w:r w:rsidRPr="00C07C37">
        <w:rPr>
          <w:rFonts w:ascii="Times New Roman" w:eastAsia="Times New Roman" w:hAnsi="Times New Roman" w:cs="Times New Roman"/>
          <w:sz w:val="24"/>
          <w:szCs w:val="24"/>
          <w:lang w:eastAsia="ru-RU"/>
        </w:rPr>
        <w:t>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r w:rsidRPr="00C07C37">
        <w:rPr>
          <w:rFonts w:ascii="Times New Roman" w:eastAsia="Times New Roman" w:hAnsi="Times New Roman" w:cs="Times New Roman"/>
          <w:sz w:val="24"/>
          <w:szCs w:val="24"/>
          <w:lang w:eastAsia="ru-RU"/>
        </w:rPr>
        <w:br/>
        <w:t xml:space="preserve">      </w:t>
      </w:r>
      <w:bookmarkStart w:id="3853" w:name="z4452"/>
      <w:bookmarkEnd w:id="3853"/>
      <w:r w:rsidRPr="00C07C37">
        <w:rPr>
          <w:rFonts w:ascii="Times New Roman" w:eastAsia="Times New Roman" w:hAnsi="Times New Roman" w:cs="Times New Roman"/>
          <w:sz w:val="24"/>
          <w:szCs w:val="24"/>
          <w:lang w:eastAsia="ru-RU"/>
        </w:rPr>
        <w:t>2. Доход по сомнительному обязательству признается в налоговом периоде, в котором истек трехлетний период, исчисляемый:</w:t>
      </w:r>
      <w:r w:rsidRPr="00C07C37">
        <w:rPr>
          <w:rFonts w:ascii="Times New Roman" w:eastAsia="Times New Roman" w:hAnsi="Times New Roman" w:cs="Times New Roman"/>
          <w:sz w:val="24"/>
          <w:szCs w:val="24"/>
          <w:lang w:eastAsia="ru-RU"/>
        </w:rPr>
        <w:br/>
        <w:t xml:space="preserve">      </w:t>
      </w:r>
      <w:bookmarkStart w:id="3854" w:name="z4453"/>
      <w:bookmarkEnd w:id="3854"/>
      <w:r w:rsidRPr="00C07C37">
        <w:rPr>
          <w:rFonts w:ascii="Times New Roman" w:eastAsia="Times New Roman" w:hAnsi="Times New Roman" w:cs="Times New Roman"/>
          <w:sz w:val="24"/>
          <w:szCs w:val="24"/>
          <w:lang w:eastAsia="ru-RU"/>
        </w:rP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r w:rsidRPr="00C07C37">
        <w:rPr>
          <w:rFonts w:ascii="Times New Roman" w:eastAsia="Times New Roman" w:hAnsi="Times New Roman" w:cs="Times New Roman"/>
          <w:sz w:val="24"/>
          <w:szCs w:val="24"/>
          <w:lang w:eastAsia="ru-RU"/>
        </w:rPr>
        <w:br/>
        <w:t xml:space="preserve">      </w:t>
      </w:r>
      <w:bookmarkStart w:id="3855" w:name="z4454"/>
      <w:bookmarkEnd w:id="3855"/>
      <w:r w:rsidRPr="00C07C37">
        <w:rPr>
          <w:rFonts w:ascii="Times New Roman" w:eastAsia="Times New Roman" w:hAnsi="Times New Roman" w:cs="Times New Roman"/>
          <w:sz w:val="24"/>
          <w:szCs w:val="24"/>
          <w:lang w:eastAsia="ru-RU"/>
        </w:rP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r w:rsidRPr="00C07C37">
        <w:rPr>
          <w:rFonts w:ascii="Times New Roman" w:eastAsia="Times New Roman" w:hAnsi="Times New Roman" w:cs="Times New Roman"/>
          <w:sz w:val="24"/>
          <w:szCs w:val="24"/>
          <w:lang w:eastAsia="ru-RU"/>
        </w:rPr>
        <w:br/>
        <w:t xml:space="preserve">      </w:t>
      </w:r>
      <w:bookmarkStart w:id="3856" w:name="z4455"/>
      <w:bookmarkEnd w:id="3856"/>
      <w:r w:rsidRPr="00C07C37">
        <w:rPr>
          <w:rFonts w:ascii="Times New Roman" w:eastAsia="Times New Roman" w:hAnsi="Times New Roman" w:cs="Times New Roman"/>
          <w:sz w:val="24"/>
          <w:szCs w:val="24"/>
          <w:lang w:eastAsia="ru-RU"/>
        </w:rPr>
        <w:t>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r w:rsidRPr="00C07C37">
        <w:rPr>
          <w:rFonts w:ascii="Times New Roman" w:eastAsia="Times New Roman" w:hAnsi="Times New Roman" w:cs="Times New Roman"/>
          <w:sz w:val="24"/>
          <w:szCs w:val="24"/>
          <w:lang w:eastAsia="ru-RU"/>
        </w:rPr>
        <w:br/>
        <w:t xml:space="preserve">      </w:t>
      </w:r>
      <w:bookmarkStart w:id="3857" w:name="z4456"/>
      <w:bookmarkEnd w:id="3857"/>
      <w:r w:rsidRPr="00C07C37">
        <w:rPr>
          <w:rFonts w:ascii="Times New Roman" w:eastAsia="Times New Roman" w:hAnsi="Times New Roman" w:cs="Times New Roman"/>
          <w:sz w:val="24"/>
          <w:szCs w:val="24"/>
          <w:lang w:eastAsia="ru-RU"/>
        </w:rPr>
        <w:t>4) по сомнительным обязательствам, не указанным в подпунктах 1) – 3) настоящего пункта:</w:t>
      </w:r>
      <w:r w:rsidRPr="00C07C37">
        <w:rPr>
          <w:rFonts w:ascii="Times New Roman" w:eastAsia="Times New Roman" w:hAnsi="Times New Roman" w:cs="Times New Roman"/>
          <w:sz w:val="24"/>
          <w:szCs w:val="24"/>
          <w:lang w:eastAsia="ru-RU"/>
        </w:rPr>
        <w:br/>
        <w:t xml:space="preserve">      </w:t>
      </w:r>
      <w:bookmarkStart w:id="3858" w:name="z4457"/>
      <w:bookmarkEnd w:id="3858"/>
      <w:r w:rsidRPr="00C07C37">
        <w:rPr>
          <w:rFonts w:ascii="Times New Roman" w:eastAsia="Times New Roman" w:hAnsi="Times New Roman" w:cs="Times New Roman"/>
          <w:sz w:val="24"/>
          <w:szCs w:val="24"/>
          <w:lang w:eastAsia="ru-RU"/>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r w:rsidRPr="00C07C37">
        <w:rPr>
          <w:rFonts w:ascii="Times New Roman" w:eastAsia="Times New Roman" w:hAnsi="Times New Roman" w:cs="Times New Roman"/>
          <w:sz w:val="24"/>
          <w:szCs w:val="24"/>
          <w:lang w:eastAsia="ru-RU"/>
        </w:rPr>
        <w:br/>
        <w:t xml:space="preserve">      </w:t>
      </w:r>
      <w:bookmarkStart w:id="3859" w:name="z4458"/>
      <w:bookmarkEnd w:id="3859"/>
      <w:r w:rsidRPr="00C07C37">
        <w:rPr>
          <w:rFonts w:ascii="Times New Roman" w:eastAsia="Times New Roman" w:hAnsi="Times New Roman" w:cs="Times New Roman"/>
          <w:sz w:val="24"/>
          <w:szCs w:val="24"/>
          <w:lang w:eastAsia="ru-RU"/>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r w:rsidRPr="00C07C37">
        <w:rPr>
          <w:rFonts w:ascii="Times New Roman" w:eastAsia="Times New Roman" w:hAnsi="Times New Roman" w:cs="Times New Roman"/>
          <w:sz w:val="24"/>
          <w:szCs w:val="24"/>
          <w:lang w:eastAsia="ru-RU"/>
        </w:rPr>
        <w:br/>
        <w:t xml:space="preserve">      </w:t>
      </w:r>
      <w:bookmarkStart w:id="3860" w:name="z4459"/>
      <w:bookmarkEnd w:id="3860"/>
      <w:r w:rsidRPr="00C07C37">
        <w:rPr>
          <w:rFonts w:ascii="Times New Roman" w:eastAsia="Times New Roman" w:hAnsi="Times New Roman" w:cs="Times New Roman"/>
          <w:sz w:val="24"/>
          <w:szCs w:val="24"/>
          <w:lang w:eastAsia="ru-RU"/>
        </w:rPr>
        <w:t>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861" w:name="z231"/>
      <w:bookmarkEnd w:id="3861"/>
      <w:r w:rsidRPr="00C07C37">
        <w:rPr>
          <w:rFonts w:ascii="Times New Roman" w:eastAsia="Times New Roman" w:hAnsi="Times New Roman" w:cs="Times New Roman"/>
          <w:b/>
          <w:bCs/>
          <w:sz w:val="24"/>
          <w:szCs w:val="24"/>
          <w:lang w:eastAsia="ru-RU"/>
        </w:rPr>
        <w:t>Статья 231. Доходы страховой, перестраховочной организации по договорам страхования, перестрахования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862" w:name="z4460"/>
      <w:bookmarkEnd w:id="3862"/>
      <w:r w:rsidRPr="00C07C37">
        <w:rPr>
          <w:rFonts w:ascii="Times New Roman" w:eastAsia="Times New Roman" w:hAnsi="Times New Roman" w:cs="Times New Roman"/>
          <w:sz w:val="24"/>
          <w:szCs w:val="24"/>
          <w:lang w:eastAsia="ru-RU"/>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r w:rsidRPr="00C07C37">
        <w:rPr>
          <w:rFonts w:ascii="Times New Roman" w:eastAsia="Times New Roman" w:hAnsi="Times New Roman" w:cs="Times New Roman"/>
          <w:sz w:val="24"/>
          <w:szCs w:val="24"/>
          <w:lang w:eastAsia="ru-RU"/>
        </w:rPr>
        <w:br/>
        <w:t xml:space="preserve">      </w:t>
      </w:r>
      <w:bookmarkStart w:id="3863" w:name="z4461"/>
      <w:bookmarkEnd w:id="3863"/>
      <w:r w:rsidRPr="00C07C37">
        <w:rPr>
          <w:rFonts w:ascii="Times New Roman" w:eastAsia="Times New Roman" w:hAnsi="Times New Roman" w:cs="Times New Roman"/>
          <w:sz w:val="24"/>
          <w:szCs w:val="24"/>
          <w:lang w:eastAsia="ru-RU"/>
        </w:rPr>
        <w:t>1) страховых премий (взносов);</w:t>
      </w:r>
      <w:r w:rsidRPr="00C07C37">
        <w:rPr>
          <w:rFonts w:ascii="Times New Roman" w:eastAsia="Times New Roman" w:hAnsi="Times New Roman" w:cs="Times New Roman"/>
          <w:sz w:val="24"/>
          <w:szCs w:val="24"/>
          <w:lang w:eastAsia="ru-RU"/>
        </w:rPr>
        <w:br/>
        <w:t xml:space="preserve">      </w:t>
      </w:r>
      <w:bookmarkStart w:id="3864" w:name="z4462"/>
      <w:bookmarkEnd w:id="3864"/>
      <w:r w:rsidRPr="00C07C37">
        <w:rPr>
          <w:rFonts w:ascii="Times New Roman" w:eastAsia="Times New Roman" w:hAnsi="Times New Roman" w:cs="Times New Roman"/>
          <w:sz w:val="24"/>
          <w:szCs w:val="24"/>
          <w:lang w:eastAsia="ru-RU"/>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r w:rsidRPr="00C07C37">
        <w:rPr>
          <w:rFonts w:ascii="Times New Roman" w:eastAsia="Times New Roman" w:hAnsi="Times New Roman" w:cs="Times New Roman"/>
          <w:sz w:val="24"/>
          <w:szCs w:val="24"/>
          <w:lang w:eastAsia="ru-RU"/>
        </w:rPr>
        <w:br/>
        <w:t xml:space="preserve">      </w:t>
      </w:r>
      <w:bookmarkStart w:id="3865" w:name="z4463"/>
      <w:bookmarkEnd w:id="3865"/>
      <w:r w:rsidRPr="00C07C37">
        <w:rPr>
          <w:rFonts w:ascii="Times New Roman" w:eastAsia="Times New Roman" w:hAnsi="Times New Roman" w:cs="Times New Roman"/>
          <w:sz w:val="24"/>
          <w:szCs w:val="24"/>
          <w:lang w:eastAsia="ru-RU"/>
        </w:rPr>
        <w:t>3) возмещения расходов по страховым выплатам;</w:t>
      </w:r>
      <w:r w:rsidRPr="00C07C37">
        <w:rPr>
          <w:rFonts w:ascii="Times New Roman" w:eastAsia="Times New Roman" w:hAnsi="Times New Roman" w:cs="Times New Roman"/>
          <w:sz w:val="24"/>
          <w:szCs w:val="24"/>
          <w:lang w:eastAsia="ru-RU"/>
        </w:rPr>
        <w:br/>
        <w:t xml:space="preserve">      </w:t>
      </w:r>
      <w:bookmarkStart w:id="3866" w:name="z4464"/>
      <w:bookmarkEnd w:id="3866"/>
      <w:r w:rsidRPr="00C07C37">
        <w:rPr>
          <w:rFonts w:ascii="Times New Roman" w:eastAsia="Times New Roman" w:hAnsi="Times New Roman" w:cs="Times New Roman"/>
          <w:sz w:val="24"/>
          <w:szCs w:val="24"/>
          <w:lang w:eastAsia="ru-RU"/>
        </w:rPr>
        <w:t>4) доходов от снижения страховых резервов, созданных страховыми, перестраховочными организациями по договорам страхования, перестрахования;</w:t>
      </w:r>
      <w:r w:rsidRPr="00C07C37">
        <w:rPr>
          <w:rFonts w:ascii="Times New Roman" w:eastAsia="Times New Roman" w:hAnsi="Times New Roman" w:cs="Times New Roman"/>
          <w:sz w:val="24"/>
          <w:szCs w:val="24"/>
          <w:lang w:eastAsia="ru-RU"/>
        </w:rPr>
        <w:br/>
        <w:t xml:space="preserve">      </w:t>
      </w:r>
      <w:bookmarkStart w:id="3867" w:name="z4465"/>
      <w:bookmarkEnd w:id="3867"/>
      <w:r w:rsidRPr="00C07C37">
        <w:rPr>
          <w:rFonts w:ascii="Times New Roman" w:eastAsia="Times New Roman" w:hAnsi="Times New Roman" w:cs="Times New Roman"/>
          <w:sz w:val="24"/>
          <w:szCs w:val="24"/>
          <w:lang w:eastAsia="ru-RU"/>
        </w:rPr>
        <w:t>5) прочих доходов по договорам страхования, перестрахования, за исключением доходов, указанных в статье 237 настоящего Кодекса.</w:t>
      </w:r>
      <w:r w:rsidRPr="00C07C37">
        <w:rPr>
          <w:rFonts w:ascii="Times New Roman" w:eastAsia="Times New Roman" w:hAnsi="Times New Roman" w:cs="Times New Roman"/>
          <w:sz w:val="24"/>
          <w:szCs w:val="24"/>
          <w:lang w:eastAsia="ru-RU"/>
        </w:rPr>
        <w:br/>
        <w:t xml:space="preserve">      </w:t>
      </w:r>
      <w:bookmarkStart w:id="3868" w:name="z4466"/>
      <w:bookmarkEnd w:id="3868"/>
      <w:r w:rsidRPr="00C07C37">
        <w:rPr>
          <w:rFonts w:ascii="Times New Roman" w:eastAsia="Times New Roman" w:hAnsi="Times New Roman" w:cs="Times New Roman"/>
          <w:sz w:val="24"/>
          <w:szCs w:val="24"/>
          <w:lang w:eastAsia="ru-RU"/>
        </w:rPr>
        <w:t>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869" w:name="z4467"/>
      <w:bookmarkEnd w:id="3869"/>
      <w:r w:rsidRPr="00C07C37">
        <w:rPr>
          <w:rFonts w:ascii="Times New Roman" w:eastAsia="Times New Roman" w:hAnsi="Times New Roman" w:cs="Times New Roman"/>
          <w:sz w:val="24"/>
          <w:szCs w:val="24"/>
          <w:lang w:eastAsia="ru-RU"/>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r w:rsidRPr="00C07C37">
        <w:rPr>
          <w:rFonts w:ascii="Times New Roman" w:eastAsia="Times New Roman" w:hAnsi="Times New Roman" w:cs="Times New Roman"/>
          <w:sz w:val="24"/>
          <w:szCs w:val="24"/>
          <w:lang w:eastAsia="ru-RU"/>
        </w:rPr>
        <w:br/>
        <w:t xml:space="preserve">      </w:t>
      </w:r>
      <w:bookmarkStart w:id="3870" w:name="z4468"/>
      <w:bookmarkEnd w:id="3870"/>
      <w:r w:rsidRPr="00C07C37">
        <w:rPr>
          <w:rFonts w:ascii="Times New Roman" w:eastAsia="Times New Roman" w:hAnsi="Times New Roman" w:cs="Times New Roman"/>
          <w:sz w:val="24"/>
          <w:szCs w:val="24"/>
          <w:lang w:eastAsia="ru-RU"/>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r w:rsidRPr="00C07C37">
        <w:rPr>
          <w:rFonts w:ascii="Times New Roman" w:eastAsia="Times New Roman" w:hAnsi="Times New Roman" w:cs="Times New Roman"/>
          <w:sz w:val="24"/>
          <w:szCs w:val="24"/>
          <w:lang w:eastAsia="ru-RU"/>
        </w:rPr>
        <w:br/>
        <w:t xml:space="preserve">      </w:t>
      </w:r>
      <w:bookmarkStart w:id="3871" w:name="z4469"/>
      <w:bookmarkEnd w:id="3871"/>
      <w:r w:rsidRPr="00C07C37">
        <w:rPr>
          <w:rFonts w:ascii="Times New Roman" w:eastAsia="Times New Roman" w:hAnsi="Times New Roman" w:cs="Times New Roman"/>
          <w:sz w:val="24"/>
          <w:szCs w:val="24"/>
          <w:lang w:eastAsia="ru-RU"/>
        </w:rPr>
        <w:t>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r w:rsidRPr="00C07C37">
        <w:rPr>
          <w:rFonts w:ascii="Times New Roman" w:eastAsia="Times New Roman" w:hAnsi="Times New Roman" w:cs="Times New Roman"/>
          <w:sz w:val="24"/>
          <w:szCs w:val="24"/>
          <w:lang w:eastAsia="ru-RU"/>
        </w:rPr>
        <w:br/>
        <w:t xml:space="preserve">      </w:t>
      </w:r>
      <w:bookmarkStart w:id="3872" w:name="z4470"/>
      <w:bookmarkEnd w:id="3872"/>
      <w:r w:rsidRPr="00C07C37">
        <w:rPr>
          <w:rFonts w:ascii="Times New Roman" w:eastAsia="Times New Roman" w:hAnsi="Times New Roman" w:cs="Times New Roman"/>
          <w:sz w:val="24"/>
          <w:szCs w:val="24"/>
          <w:lang w:eastAsia="ru-RU"/>
        </w:rPr>
        <w:t>Д х (А/Б), где:</w:t>
      </w:r>
      <w:r w:rsidRPr="00C07C37">
        <w:rPr>
          <w:rFonts w:ascii="Times New Roman" w:eastAsia="Times New Roman" w:hAnsi="Times New Roman" w:cs="Times New Roman"/>
          <w:sz w:val="24"/>
          <w:szCs w:val="24"/>
          <w:lang w:eastAsia="ru-RU"/>
        </w:rPr>
        <w:br/>
        <w:t xml:space="preserve">      </w:t>
      </w:r>
      <w:bookmarkStart w:id="3873" w:name="z4471"/>
      <w:bookmarkEnd w:id="3873"/>
      <w:r w:rsidRPr="00C07C37">
        <w:rPr>
          <w:rFonts w:ascii="Times New Roman" w:eastAsia="Times New Roman" w:hAnsi="Times New Roman" w:cs="Times New Roman"/>
          <w:sz w:val="24"/>
          <w:szCs w:val="24"/>
          <w:lang w:eastAsia="ru-RU"/>
        </w:rPr>
        <w:t>Д – подлежащий получению (полученный) в отчетном налоговом периоде доход в виде возмещения расходов по страховым выплатам;</w:t>
      </w:r>
      <w:r w:rsidRPr="00C07C37">
        <w:rPr>
          <w:rFonts w:ascii="Times New Roman" w:eastAsia="Times New Roman" w:hAnsi="Times New Roman" w:cs="Times New Roman"/>
          <w:sz w:val="24"/>
          <w:szCs w:val="24"/>
          <w:lang w:eastAsia="ru-RU"/>
        </w:rPr>
        <w:br/>
        <w:t xml:space="preserve">      </w:t>
      </w:r>
      <w:bookmarkStart w:id="3874" w:name="z4472"/>
      <w:bookmarkEnd w:id="3874"/>
      <w:r w:rsidRPr="00C07C37">
        <w:rPr>
          <w:rFonts w:ascii="Times New Roman" w:eastAsia="Times New Roman" w:hAnsi="Times New Roman" w:cs="Times New Roman"/>
          <w:sz w:val="24"/>
          <w:szCs w:val="24"/>
          <w:lang w:eastAsia="ru-RU"/>
        </w:rPr>
        <w:t>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r w:rsidRPr="00C07C37">
        <w:rPr>
          <w:rFonts w:ascii="Times New Roman" w:eastAsia="Times New Roman" w:hAnsi="Times New Roman" w:cs="Times New Roman"/>
          <w:sz w:val="24"/>
          <w:szCs w:val="24"/>
          <w:lang w:eastAsia="ru-RU"/>
        </w:rPr>
        <w:br/>
        <w:t xml:space="preserve">      </w:t>
      </w:r>
      <w:bookmarkStart w:id="3875" w:name="z4473"/>
      <w:bookmarkEnd w:id="3875"/>
      <w:r w:rsidRPr="00C07C37">
        <w:rPr>
          <w:rFonts w:ascii="Times New Roman" w:eastAsia="Times New Roman" w:hAnsi="Times New Roman" w:cs="Times New Roman"/>
          <w:sz w:val="24"/>
          <w:szCs w:val="24"/>
          <w:lang w:eastAsia="ru-RU"/>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876" w:name="z232"/>
      <w:bookmarkEnd w:id="3876"/>
      <w:r w:rsidRPr="00C07C37">
        <w:rPr>
          <w:rFonts w:ascii="Times New Roman" w:eastAsia="Times New Roman" w:hAnsi="Times New Roman" w:cs="Times New Roman"/>
          <w:b/>
          <w:bCs/>
          <w:sz w:val="24"/>
          <w:szCs w:val="24"/>
          <w:lang w:eastAsia="ru-RU"/>
        </w:rPr>
        <w:t>Статья 232. Доход от снижения размеров созданных провизий (резервов)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877" w:name="z4474"/>
      <w:bookmarkEnd w:id="3877"/>
      <w:r w:rsidRPr="00C07C37">
        <w:rPr>
          <w:rFonts w:ascii="Times New Roman" w:eastAsia="Times New Roman" w:hAnsi="Times New Roman" w:cs="Times New Roman"/>
          <w:sz w:val="24"/>
          <w:szCs w:val="24"/>
          <w:lang w:eastAsia="ru-RU"/>
        </w:rPr>
        <w:t>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r w:rsidRPr="00C07C37">
        <w:rPr>
          <w:rFonts w:ascii="Times New Roman" w:eastAsia="Times New Roman" w:hAnsi="Times New Roman" w:cs="Times New Roman"/>
          <w:sz w:val="24"/>
          <w:szCs w:val="24"/>
          <w:lang w:eastAsia="ru-RU"/>
        </w:rPr>
        <w:br/>
        <w:t xml:space="preserve">      </w:t>
      </w:r>
      <w:bookmarkStart w:id="3878" w:name="z4475"/>
      <w:bookmarkEnd w:id="3878"/>
      <w:r w:rsidRPr="00C07C37">
        <w:rPr>
          <w:rFonts w:ascii="Times New Roman" w:eastAsia="Times New Roman" w:hAnsi="Times New Roman" w:cs="Times New Roman"/>
          <w:sz w:val="24"/>
          <w:szCs w:val="24"/>
          <w:lang w:eastAsia="ru-RU"/>
        </w:rP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r w:rsidRPr="00C07C37">
        <w:rPr>
          <w:rFonts w:ascii="Times New Roman" w:eastAsia="Times New Roman" w:hAnsi="Times New Roman" w:cs="Times New Roman"/>
          <w:sz w:val="24"/>
          <w:szCs w:val="24"/>
          <w:lang w:eastAsia="ru-RU"/>
        </w:rPr>
        <w:br/>
        <w:t xml:space="preserve">      </w:t>
      </w:r>
      <w:bookmarkStart w:id="3879" w:name="z4476"/>
      <w:bookmarkEnd w:id="3879"/>
      <w:r w:rsidRPr="00C07C37">
        <w:rPr>
          <w:rFonts w:ascii="Times New Roman" w:eastAsia="Times New Roman" w:hAnsi="Times New Roman" w:cs="Times New Roman"/>
          <w:sz w:val="24"/>
          <w:szCs w:val="24"/>
          <w:lang w:eastAsia="ru-RU"/>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r w:rsidRPr="00C07C37">
        <w:rPr>
          <w:rFonts w:ascii="Times New Roman" w:eastAsia="Times New Roman" w:hAnsi="Times New Roman" w:cs="Times New Roman"/>
          <w:sz w:val="24"/>
          <w:szCs w:val="24"/>
          <w:lang w:eastAsia="ru-RU"/>
        </w:rPr>
        <w:br/>
        <w:t xml:space="preserve">      </w:t>
      </w:r>
      <w:bookmarkStart w:id="3880" w:name="z4477"/>
      <w:bookmarkEnd w:id="3880"/>
      <w:r w:rsidRPr="00C07C37">
        <w:rPr>
          <w:rFonts w:ascii="Times New Roman" w:eastAsia="Times New Roman" w:hAnsi="Times New Roman" w:cs="Times New Roman"/>
          <w:sz w:val="24"/>
          <w:szCs w:val="24"/>
          <w:lang w:eastAsia="ru-RU"/>
        </w:rP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r w:rsidRPr="00C07C37">
        <w:rPr>
          <w:rFonts w:ascii="Times New Roman" w:eastAsia="Times New Roman" w:hAnsi="Times New Roman" w:cs="Times New Roman"/>
          <w:sz w:val="24"/>
          <w:szCs w:val="24"/>
          <w:lang w:eastAsia="ru-RU"/>
        </w:rPr>
        <w:br/>
        <w:t xml:space="preserve">      </w:t>
      </w:r>
      <w:bookmarkStart w:id="3881" w:name="z4478"/>
      <w:bookmarkEnd w:id="3881"/>
      <w:r w:rsidRPr="00C07C37">
        <w:rPr>
          <w:rFonts w:ascii="Times New Roman" w:eastAsia="Times New Roman" w:hAnsi="Times New Roman" w:cs="Times New Roman"/>
          <w:sz w:val="24"/>
          <w:szCs w:val="24"/>
          <w:lang w:eastAsia="ru-RU"/>
        </w:rPr>
        <w:t>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пунктом 2 статьи 250 настоящего Кодекса, признаются: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882" w:name="z4479"/>
      <w:bookmarkEnd w:id="3882"/>
      <w:r w:rsidRPr="00C07C37">
        <w:rPr>
          <w:rFonts w:ascii="Times New Roman" w:eastAsia="Times New Roman" w:hAnsi="Times New Roman" w:cs="Times New Roman"/>
          <w:sz w:val="24"/>
          <w:szCs w:val="24"/>
          <w:lang w:eastAsia="ru-RU"/>
        </w:rP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r w:rsidRPr="00C07C37">
        <w:rPr>
          <w:rFonts w:ascii="Times New Roman" w:eastAsia="Times New Roman" w:hAnsi="Times New Roman" w:cs="Times New Roman"/>
          <w:sz w:val="24"/>
          <w:szCs w:val="24"/>
          <w:lang w:eastAsia="ru-RU"/>
        </w:rPr>
        <w:br/>
        <w:t xml:space="preserve">      </w:t>
      </w:r>
      <w:bookmarkStart w:id="3883" w:name="z4480"/>
      <w:bookmarkEnd w:id="3883"/>
      <w:r w:rsidRPr="00C07C37">
        <w:rPr>
          <w:rFonts w:ascii="Times New Roman" w:eastAsia="Times New Roman" w:hAnsi="Times New Roman" w:cs="Times New Roman"/>
          <w:sz w:val="24"/>
          <w:szCs w:val="24"/>
          <w:lang w:eastAsia="ru-RU"/>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r w:rsidRPr="00C07C37">
        <w:rPr>
          <w:rFonts w:ascii="Times New Roman" w:eastAsia="Times New Roman" w:hAnsi="Times New Roman" w:cs="Times New Roman"/>
          <w:sz w:val="24"/>
          <w:szCs w:val="24"/>
          <w:lang w:eastAsia="ru-RU"/>
        </w:rPr>
        <w:br/>
        <w:t xml:space="preserve">      </w:t>
      </w:r>
      <w:bookmarkStart w:id="3884" w:name="z4481"/>
      <w:bookmarkEnd w:id="3884"/>
      <w:r w:rsidRPr="00C07C37">
        <w:rPr>
          <w:rFonts w:ascii="Times New Roman" w:eastAsia="Times New Roman" w:hAnsi="Times New Roman" w:cs="Times New Roman"/>
          <w:sz w:val="24"/>
          <w:szCs w:val="24"/>
          <w:lang w:eastAsia="ru-RU"/>
        </w:rP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r w:rsidRPr="00C07C37">
        <w:rPr>
          <w:rFonts w:ascii="Times New Roman" w:eastAsia="Times New Roman" w:hAnsi="Times New Roman" w:cs="Times New Roman"/>
          <w:sz w:val="24"/>
          <w:szCs w:val="24"/>
          <w:lang w:eastAsia="ru-RU"/>
        </w:rPr>
        <w:br/>
        <w:t xml:space="preserve">      </w:t>
      </w:r>
      <w:bookmarkStart w:id="3885" w:name="z4482"/>
      <w:bookmarkEnd w:id="3885"/>
      <w:r w:rsidRPr="00C07C37">
        <w:rPr>
          <w:rFonts w:ascii="Times New Roman" w:eastAsia="Times New Roman" w:hAnsi="Times New Roman" w:cs="Times New Roman"/>
          <w:sz w:val="24"/>
          <w:szCs w:val="24"/>
          <w:lang w:eastAsia="ru-RU"/>
        </w:rPr>
        <w:t xml:space="preserve">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r w:rsidRPr="00C07C37">
        <w:rPr>
          <w:rFonts w:ascii="Times New Roman" w:eastAsia="Times New Roman" w:hAnsi="Times New Roman" w:cs="Times New Roman"/>
          <w:sz w:val="24"/>
          <w:szCs w:val="24"/>
          <w:lang w:eastAsia="ru-RU"/>
        </w:rPr>
        <w:br/>
        <w:t xml:space="preserve">      </w:t>
      </w:r>
      <w:bookmarkStart w:id="3886" w:name="z4483"/>
      <w:bookmarkEnd w:id="3886"/>
      <w:r w:rsidRPr="00C07C37">
        <w:rPr>
          <w:rFonts w:ascii="Times New Roman" w:eastAsia="Times New Roman" w:hAnsi="Times New Roman" w:cs="Times New Roman"/>
          <w:sz w:val="24"/>
          <w:szCs w:val="24"/>
          <w:lang w:eastAsia="ru-RU"/>
        </w:rPr>
        <w:t>3. Банк, имеющий право на вычет суммы расходов по созданию провизий (резервов) в соответствии с пунктом 1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r w:rsidRPr="00C07C37">
        <w:rPr>
          <w:rFonts w:ascii="Times New Roman" w:eastAsia="Times New Roman" w:hAnsi="Times New Roman" w:cs="Times New Roman"/>
          <w:sz w:val="24"/>
          <w:szCs w:val="24"/>
          <w:lang w:eastAsia="ru-RU"/>
        </w:rPr>
        <w:br/>
        <w:t xml:space="preserve">      </w:t>
      </w:r>
      <w:bookmarkStart w:id="3887" w:name="z4484"/>
      <w:bookmarkEnd w:id="3887"/>
      <w:r w:rsidRPr="00C07C37">
        <w:rPr>
          <w:rFonts w:ascii="Times New Roman" w:eastAsia="Times New Roman" w:hAnsi="Times New Roman" w:cs="Times New Roman"/>
          <w:sz w:val="24"/>
          <w:szCs w:val="24"/>
          <w:lang w:eastAsia="ru-RU"/>
        </w:rP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r w:rsidRPr="00C07C37">
        <w:rPr>
          <w:rFonts w:ascii="Times New Roman" w:eastAsia="Times New Roman" w:hAnsi="Times New Roman" w:cs="Times New Roman"/>
          <w:sz w:val="24"/>
          <w:szCs w:val="24"/>
          <w:lang w:eastAsia="ru-RU"/>
        </w:rPr>
        <w:br/>
        <w:t xml:space="preserve">      </w:t>
      </w:r>
      <w:bookmarkStart w:id="3888" w:name="z4485"/>
      <w:bookmarkEnd w:id="3888"/>
      <w:r w:rsidRPr="00C07C37">
        <w:rPr>
          <w:rFonts w:ascii="Times New Roman" w:eastAsia="Times New Roman" w:hAnsi="Times New Roman" w:cs="Times New Roman"/>
          <w:sz w:val="24"/>
          <w:szCs w:val="24"/>
          <w:lang w:eastAsia="ru-RU"/>
        </w:rPr>
        <w:t>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пунктом 1 статьи 250 настоящего Кодекса, который состоит из:</w:t>
      </w:r>
      <w:r w:rsidRPr="00C07C37">
        <w:rPr>
          <w:rFonts w:ascii="Times New Roman" w:eastAsia="Times New Roman" w:hAnsi="Times New Roman" w:cs="Times New Roman"/>
          <w:sz w:val="24"/>
          <w:szCs w:val="24"/>
          <w:lang w:eastAsia="ru-RU"/>
        </w:rPr>
        <w:br/>
        <w:t xml:space="preserve">      </w:t>
      </w:r>
      <w:bookmarkStart w:id="3889" w:name="z4486"/>
      <w:bookmarkEnd w:id="3889"/>
      <w:r w:rsidRPr="00C07C37">
        <w:rPr>
          <w:rFonts w:ascii="Times New Roman" w:eastAsia="Times New Roman" w:hAnsi="Times New Roman" w:cs="Times New Roman"/>
          <w:sz w:val="24"/>
          <w:szCs w:val="24"/>
          <w:lang w:eastAsia="ru-RU"/>
        </w:rPr>
        <w:t>задолженности по основному долгу;</w:t>
      </w:r>
      <w:r w:rsidRPr="00C07C37">
        <w:rPr>
          <w:rFonts w:ascii="Times New Roman" w:eastAsia="Times New Roman" w:hAnsi="Times New Roman" w:cs="Times New Roman"/>
          <w:sz w:val="24"/>
          <w:szCs w:val="24"/>
          <w:lang w:eastAsia="ru-RU"/>
        </w:rPr>
        <w:br/>
        <w:t xml:space="preserve">      </w:t>
      </w:r>
      <w:bookmarkStart w:id="3890" w:name="z4487"/>
      <w:bookmarkEnd w:id="3890"/>
      <w:r w:rsidRPr="00C07C37">
        <w:rPr>
          <w:rFonts w:ascii="Times New Roman" w:eastAsia="Times New Roman" w:hAnsi="Times New Roman" w:cs="Times New Roman"/>
          <w:sz w:val="24"/>
          <w:szCs w:val="24"/>
          <w:lang w:eastAsia="ru-RU"/>
        </w:rPr>
        <w:t>задолженности по вознаграждению, начисленному после 31 декабря 2012 года.</w:t>
      </w:r>
      <w:r w:rsidRPr="00C07C37">
        <w:rPr>
          <w:rFonts w:ascii="Times New Roman" w:eastAsia="Times New Roman" w:hAnsi="Times New Roman" w:cs="Times New Roman"/>
          <w:sz w:val="24"/>
          <w:szCs w:val="24"/>
          <w:lang w:eastAsia="ru-RU"/>
        </w:rPr>
        <w:br/>
        <w:t xml:space="preserve">      </w:t>
      </w:r>
      <w:bookmarkStart w:id="3891" w:name="z4488"/>
      <w:bookmarkEnd w:id="3891"/>
      <w:r w:rsidRPr="00C07C37">
        <w:rPr>
          <w:rFonts w:ascii="Times New Roman" w:eastAsia="Times New Roman" w:hAnsi="Times New Roman" w:cs="Times New Roman"/>
          <w:sz w:val="24"/>
          <w:szCs w:val="24"/>
          <w:lang w:eastAsia="ru-RU"/>
        </w:rPr>
        <w:t>Настоящий пункт применяется в случае прощения долга по кредиту (займу)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3892" w:name="z4489"/>
      <w:bookmarkEnd w:id="3892"/>
      <w:r w:rsidRPr="00C07C37">
        <w:rPr>
          <w:rFonts w:ascii="Times New Roman" w:eastAsia="Times New Roman" w:hAnsi="Times New Roman" w:cs="Times New Roman"/>
          <w:sz w:val="24"/>
          <w:szCs w:val="24"/>
          <w:lang w:eastAsia="ru-RU"/>
        </w:rPr>
        <w:t>1) кредит (заем) выдан до 1 октября 2009 года;</w:t>
      </w:r>
      <w:r w:rsidRPr="00C07C37">
        <w:rPr>
          <w:rFonts w:ascii="Times New Roman" w:eastAsia="Times New Roman" w:hAnsi="Times New Roman" w:cs="Times New Roman"/>
          <w:sz w:val="24"/>
          <w:szCs w:val="24"/>
          <w:lang w:eastAsia="ru-RU"/>
        </w:rPr>
        <w:br/>
        <w:t xml:space="preserve">      </w:t>
      </w:r>
      <w:bookmarkStart w:id="3893" w:name="z4490"/>
      <w:bookmarkEnd w:id="3893"/>
      <w:r w:rsidRPr="00C07C37">
        <w:rPr>
          <w:rFonts w:ascii="Times New Roman" w:eastAsia="Times New Roman" w:hAnsi="Times New Roman" w:cs="Times New Roman"/>
          <w:sz w:val="24"/>
          <w:szCs w:val="24"/>
          <w:lang w:eastAsia="ru-RU"/>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указанного в части второй настоящего пункта, и представленном (представленных) в уполномоченный орган не позднее 1 февраля 2015 года;</w:t>
      </w:r>
      <w:r w:rsidRPr="00C07C37">
        <w:rPr>
          <w:rFonts w:ascii="Times New Roman" w:eastAsia="Times New Roman" w:hAnsi="Times New Roman" w:cs="Times New Roman"/>
          <w:sz w:val="24"/>
          <w:szCs w:val="24"/>
          <w:lang w:eastAsia="ru-RU"/>
        </w:rPr>
        <w:br/>
        <w:t xml:space="preserve">      </w:t>
      </w:r>
      <w:bookmarkStart w:id="3894" w:name="z4491"/>
      <w:bookmarkEnd w:id="3894"/>
      <w:r w:rsidRPr="00C07C37">
        <w:rPr>
          <w:rFonts w:ascii="Times New Roman" w:eastAsia="Times New Roman" w:hAnsi="Times New Roman" w:cs="Times New Roman"/>
          <w:sz w:val="24"/>
          <w:szCs w:val="24"/>
          <w:lang w:eastAsia="ru-RU"/>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указанного в части второй настоящего пункта, и представленном (представленных) в уполномоченный орган не позднее 1 февраля 2015 года;</w:t>
      </w:r>
      <w:r w:rsidRPr="00C07C37">
        <w:rPr>
          <w:rFonts w:ascii="Times New Roman" w:eastAsia="Times New Roman" w:hAnsi="Times New Roman" w:cs="Times New Roman"/>
          <w:sz w:val="24"/>
          <w:szCs w:val="24"/>
          <w:lang w:eastAsia="ru-RU"/>
        </w:rPr>
        <w:br/>
        <w:t xml:space="preserve">      </w:t>
      </w:r>
      <w:bookmarkStart w:id="3895" w:name="z4492"/>
      <w:bookmarkEnd w:id="3895"/>
      <w:r w:rsidRPr="00C07C37">
        <w:rPr>
          <w:rFonts w:ascii="Times New Roman" w:eastAsia="Times New Roman" w:hAnsi="Times New Roman" w:cs="Times New Roman"/>
          <w:sz w:val="24"/>
          <w:szCs w:val="24"/>
          <w:lang w:eastAsia="ru-RU"/>
        </w:rPr>
        <w:t xml:space="preserve">4) имеется один и (или) более документов по кредиту (займу): </w:t>
      </w:r>
      <w:r w:rsidRPr="00C07C37">
        <w:rPr>
          <w:rFonts w:ascii="Times New Roman" w:eastAsia="Times New Roman" w:hAnsi="Times New Roman" w:cs="Times New Roman"/>
          <w:sz w:val="24"/>
          <w:szCs w:val="24"/>
          <w:lang w:eastAsia="ru-RU"/>
        </w:rPr>
        <w:br/>
        <w:t xml:space="preserve">      </w:t>
      </w:r>
      <w:bookmarkStart w:id="3896" w:name="z4493"/>
      <w:bookmarkEnd w:id="3896"/>
      <w:r w:rsidRPr="00C07C37">
        <w:rPr>
          <w:rFonts w:ascii="Times New Roman" w:eastAsia="Times New Roman" w:hAnsi="Times New Roman" w:cs="Times New Roman"/>
          <w:sz w:val="24"/>
          <w:szCs w:val="24"/>
          <w:lang w:eastAsia="ru-RU"/>
        </w:rPr>
        <w:t>выданному нерезиденту:</w:t>
      </w:r>
      <w:r w:rsidRPr="00C07C37">
        <w:rPr>
          <w:rFonts w:ascii="Times New Roman" w:eastAsia="Times New Roman" w:hAnsi="Times New Roman" w:cs="Times New Roman"/>
          <w:sz w:val="24"/>
          <w:szCs w:val="24"/>
          <w:lang w:eastAsia="ru-RU"/>
        </w:rPr>
        <w:br/>
        <w:t xml:space="preserve">      </w:t>
      </w:r>
      <w:bookmarkStart w:id="3897" w:name="z4494"/>
      <w:bookmarkEnd w:id="3897"/>
      <w:r w:rsidRPr="00C07C37">
        <w:rPr>
          <w:rFonts w:ascii="Times New Roman" w:eastAsia="Times New Roman" w:hAnsi="Times New Roman" w:cs="Times New Roman"/>
          <w:sz w:val="24"/>
          <w:szCs w:val="24"/>
          <w:lang w:eastAsia="ru-RU"/>
        </w:rPr>
        <w:t xml:space="preserve">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w:t>
      </w:r>
      <w:r w:rsidRPr="00C07C37">
        <w:rPr>
          <w:rFonts w:ascii="Times New Roman" w:eastAsia="Times New Roman" w:hAnsi="Times New Roman" w:cs="Times New Roman"/>
          <w:sz w:val="24"/>
          <w:szCs w:val="24"/>
          <w:lang w:eastAsia="ru-RU"/>
        </w:rPr>
        <w:lastRenderedPageBreak/>
        <w:t>принятые должником – юридическим лицом;</w:t>
      </w:r>
      <w:r w:rsidRPr="00C07C37">
        <w:rPr>
          <w:rFonts w:ascii="Times New Roman" w:eastAsia="Times New Roman" w:hAnsi="Times New Roman" w:cs="Times New Roman"/>
          <w:sz w:val="24"/>
          <w:szCs w:val="24"/>
          <w:lang w:eastAsia="ru-RU"/>
        </w:rPr>
        <w:br/>
        <w:t xml:space="preserve">      </w:t>
      </w:r>
      <w:bookmarkStart w:id="3898" w:name="z4495"/>
      <w:bookmarkEnd w:id="3898"/>
      <w:r w:rsidRPr="00C07C37">
        <w:rPr>
          <w:rFonts w:ascii="Times New Roman" w:eastAsia="Times New Roman" w:hAnsi="Times New Roman" w:cs="Times New Roman"/>
          <w:sz w:val="24"/>
          <w:szCs w:val="24"/>
          <w:lang w:eastAsia="ru-RU"/>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r w:rsidRPr="00C07C37">
        <w:rPr>
          <w:rFonts w:ascii="Times New Roman" w:eastAsia="Times New Roman" w:hAnsi="Times New Roman" w:cs="Times New Roman"/>
          <w:sz w:val="24"/>
          <w:szCs w:val="24"/>
          <w:lang w:eastAsia="ru-RU"/>
        </w:rPr>
        <w:br/>
        <w:t xml:space="preserve">      </w:t>
      </w:r>
      <w:bookmarkStart w:id="3899" w:name="z4496"/>
      <w:bookmarkEnd w:id="3899"/>
      <w:r w:rsidRPr="00C07C37">
        <w:rPr>
          <w:rFonts w:ascii="Times New Roman" w:eastAsia="Times New Roman" w:hAnsi="Times New Roman" w:cs="Times New Roman"/>
          <w:sz w:val="24"/>
          <w:szCs w:val="24"/>
          <w:lang w:eastAsia="ru-RU"/>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r w:rsidRPr="00C07C37">
        <w:rPr>
          <w:rFonts w:ascii="Times New Roman" w:eastAsia="Times New Roman" w:hAnsi="Times New Roman" w:cs="Times New Roman"/>
          <w:sz w:val="24"/>
          <w:szCs w:val="24"/>
          <w:lang w:eastAsia="ru-RU"/>
        </w:rPr>
        <w:br/>
        <w:t xml:space="preserve">      </w:t>
      </w:r>
      <w:bookmarkStart w:id="3900" w:name="z4497"/>
      <w:bookmarkEnd w:id="3900"/>
      <w:r w:rsidRPr="00C07C37">
        <w:rPr>
          <w:rFonts w:ascii="Times New Roman" w:eastAsia="Times New Roman" w:hAnsi="Times New Roman" w:cs="Times New Roman"/>
          <w:sz w:val="24"/>
          <w:szCs w:val="24"/>
          <w:lang w:eastAsia="ru-RU"/>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r w:rsidRPr="00C07C37">
        <w:rPr>
          <w:rFonts w:ascii="Times New Roman" w:eastAsia="Times New Roman" w:hAnsi="Times New Roman" w:cs="Times New Roman"/>
          <w:sz w:val="24"/>
          <w:szCs w:val="24"/>
          <w:lang w:eastAsia="ru-RU"/>
        </w:rPr>
        <w:br/>
        <w:t xml:space="preserve">      </w:t>
      </w:r>
      <w:bookmarkStart w:id="3901" w:name="z4498"/>
      <w:bookmarkEnd w:id="3901"/>
      <w:r w:rsidRPr="00C07C37">
        <w:rPr>
          <w:rFonts w:ascii="Times New Roman" w:eastAsia="Times New Roman" w:hAnsi="Times New Roman" w:cs="Times New Roman"/>
          <w:sz w:val="24"/>
          <w:szCs w:val="24"/>
          <w:lang w:eastAsia="ru-RU"/>
        </w:rPr>
        <w:t>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r w:rsidRPr="00C07C37">
        <w:rPr>
          <w:rFonts w:ascii="Times New Roman" w:eastAsia="Times New Roman" w:hAnsi="Times New Roman" w:cs="Times New Roman"/>
          <w:sz w:val="24"/>
          <w:szCs w:val="24"/>
          <w:lang w:eastAsia="ru-RU"/>
        </w:rPr>
        <w:br/>
        <w:t xml:space="preserve">      </w:t>
      </w:r>
      <w:bookmarkStart w:id="3902" w:name="z4499"/>
      <w:bookmarkEnd w:id="3902"/>
      <w:r w:rsidRPr="00C07C37">
        <w:rPr>
          <w:rFonts w:ascii="Times New Roman" w:eastAsia="Times New Roman" w:hAnsi="Times New Roman" w:cs="Times New Roman"/>
          <w:sz w:val="24"/>
          <w:szCs w:val="24"/>
          <w:lang w:eastAsia="ru-RU"/>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r w:rsidRPr="00C07C37">
        <w:rPr>
          <w:rFonts w:ascii="Times New Roman" w:eastAsia="Times New Roman" w:hAnsi="Times New Roman" w:cs="Times New Roman"/>
          <w:sz w:val="24"/>
          <w:szCs w:val="24"/>
          <w:lang w:eastAsia="ru-RU"/>
        </w:rPr>
        <w:br/>
        <w:t xml:space="preserve">      </w:t>
      </w:r>
      <w:bookmarkStart w:id="3903" w:name="z4500"/>
      <w:bookmarkEnd w:id="3903"/>
      <w:r w:rsidRPr="00C07C37">
        <w:rPr>
          <w:rFonts w:ascii="Times New Roman" w:eastAsia="Times New Roman" w:hAnsi="Times New Roman" w:cs="Times New Roman"/>
          <w:sz w:val="24"/>
          <w:szCs w:val="24"/>
          <w:lang w:eastAsia="ru-RU"/>
        </w:rPr>
        <w:t>выданному резиденту:</w:t>
      </w:r>
      <w:r w:rsidRPr="00C07C37">
        <w:rPr>
          <w:rFonts w:ascii="Times New Roman" w:eastAsia="Times New Roman" w:hAnsi="Times New Roman" w:cs="Times New Roman"/>
          <w:sz w:val="24"/>
          <w:szCs w:val="24"/>
          <w:lang w:eastAsia="ru-RU"/>
        </w:rPr>
        <w:br/>
        <w:t xml:space="preserve">      </w:t>
      </w:r>
      <w:bookmarkStart w:id="3904" w:name="z4501"/>
      <w:bookmarkEnd w:id="3904"/>
      <w:r w:rsidRPr="00C07C37">
        <w:rPr>
          <w:rFonts w:ascii="Times New Roman" w:eastAsia="Times New Roman" w:hAnsi="Times New Roman" w:cs="Times New Roman"/>
          <w:sz w:val="24"/>
          <w:szCs w:val="24"/>
          <w:lang w:eastAsia="ru-RU"/>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r w:rsidRPr="00C07C37">
        <w:rPr>
          <w:rFonts w:ascii="Times New Roman" w:eastAsia="Times New Roman" w:hAnsi="Times New Roman" w:cs="Times New Roman"/>
          <w:sz w:val="24"/>
          <w:szCs w:val="24"/>
          <w:lang w:eastAsia="ru-RU"/>
        </w:rPr>
        <w:br/>
        <w:t xml:space="preserve">      </w:t>
      </w:r>
      <w:bookmarkStart w:id="3905" w:name="z4502"/>
      <w:bookmarkEnd w:id="3905"/>
      <w:r w:rsidRPr="00C07C37">
        <w:rPr>
          <w:rFonts w:ascii="Times New Roman" w:eastAsia="Times New Roman" w:hAnsi="Times New Roman" w:cs="Times New Roman"/>
          <w:sz w:val="24"/>
          <w:szCs w:val="24"/>
          <w:lang w:eastAsia="ru-RU"/>
        </w:rPr>
        <w:t>документ, подтверждающий проведение мер правоохранительными органами Республики Казахстан по заявлению банка или возбуждение уголовного дела.</w:t>
      </w:r>
      <w:r w:rsidRPr="00C07C37">
        <w:rPr>
          <w:rFonts w:ascii="Times New Roman" w:eastAsia="Times New Roman" w:hAnsi="Times New Roman" w:cs="Times New Roman"/>
          <w:sz w:val="24"/>
          <w:szCs w:val="24"/>
          <w:lang w:eastAsia="ru-RU"/>
        </w:rPr>
        <w:br/>
        <w:t xml:space="preserve">      </w:t>
      </w:r>
      <w:bookmarkStart w:id="3906" w:name="z4503"/>
      <w:bookmarkEnd w:id="3906"/>
      <w:r w:rsidRPr="00C07C37">
        <w:rPr>
          <w:rFonts w:ascii="Times New Roman" w:eastAsia="Times New Roman" w:hAnsi="Times New Roman" w:cs="Times New Roman"/>
          <w:sz w:val="24"/>
          <w:szCs w:val="24"/>
          <w:lang w:eastAsia="ru-RU"/>
        </w:rPr>
        <w:t>Наличие документов, предусмотренных в настоящем подпункте, не требуется по кредитам (займам), выданным нерезидентам:</w:t>
      </w:r>
      <w:r w:rsidRPr="00C07C37">
        <w:rPr>
          <w:rFonts w:ascii="Times New Roman" w:eastAsia="Times New Roman" w:hAnsi="Times New Roman" w:cs="Times New Roman"/>
          <w:sz w:val="24"/>
          <w:szCs w:val="24"/>
          <w:lang w:eastAsia="ru-RU"/>
        </w:rPr>
        <w:br/>
        <w:t xml:space="preserve">      </w:t>
      </w:r>
      <w:bookmarkStart w:id="3907" w:name="z4504"/>
      <w:bookmarkEnd w:id="3907"/>
      <w:r w:rsidRPr="00C07C37">
        <w:rPr>
          <w:rFonts w:ascii="Times New Roman" w:eastAsia="Times New Roman" w:hAnsi="Times New Roman" w:cs="Times New Roman"/>
          <w:sz w:val="24"/>
          <w:szCs w:val="24"/>
          <w:lang w:eastAsia="ru-RU"/>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r w:rsidRPr="00C07C37">
        <w:rPr>
          <w:rFonts w:ascii="Times New Roman" w:eastAsia="Times New Roman" w:hAnsi="Times New Roman" w:cs="Times New Roman"/>
          <w:sz w:val="24"/>
          <w:szCs w:val="24"/>
          <w:lang w:eastAsia="ru-RU"/>
        </w:rPr>
        <w:br/>
        <w:t xml:space="preserve">      </w:t>
      </w:r>
      <w:bookmarkStart w:id="3908" w:name="z4505"/>
      <w:bookmarkEnd w:id="3908"/>
      <w:r w:rsidRPr="00C07C37">
        <w:rPr>
          <w:rFonts w:ascii="Times New Roman" w:eastAsia="Times New Roman" w:hAnsi="Times New Roman" w:cs="Times New Roman"/>
          <w:sz w:val="24"/>
          <w:szCs w:val="24"/>
          <w:lang w:eastAsia="ru-RU"/>
        </w:rPr>
        <w:t>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r w:rsidRPr="00C07C37">
        <w:rPr>
          <w:rFonts w:ascii="Times New Roman" w:eastAsia="Times New Roman" w:hAnsi="Times New Roman" w:cs="Times New Roman"/>
          <w:sz w:val="24"/>
          <w:szCs w:val="24"/>
          <w:lang w:eastAsia="ru-RU"/>
        </w:rPr>
        <w:br/>
        <w:t xml:space="preserve">      </w:t>
      </w:r>
      <w:bookmarkStart w:id="3909" w:name="z4506"/>
      <w:bookmarkEnd w:id="3909"/>
      <w:r w:rsidRPr="00C07C37">
        <w:rPr>
          <w:rFonts w:ascii="Times New Roman" w:eastAsia="Times New Roman" w:hAnsi="Times New Roman" w:cs="Times New Roman"/>
          <w:sz w:val="24"/>
          <w:szCs w:val="24"/>
          <w:lang w:eastAsia="ru-RU"/>
        </w:rPr>
        <w:t>Для целей части второй настоящего подпункта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r w:rsidRPr="00C07C37">
        <w:rPr>
          <w:rFonts w:ascii="Times New Roman" w:eastAsia="Times New Roman" w:hAnsi="Times New Roman" w:cs="Times New Roman"/>
          <w:sz w:val="24"/>
          <w:szCs w:val="24"/>
          <w:lang w:eastAsia="ru-RU"/>
        </w:rPr>
        <w:br/>
        <w:t xml:space="preserve">      </w:t>
      </w:r>
      <w:bookmarkStart w:id="3910" w:name="z4507"/>
      <w:bookmarkEnd w:id="3910"/>
      <w:r w:rsidRPr="00C07C37">
        <w:rPr>
          <w:rFonts w:ascii="Times New Roman" w:eastAsia="Times New Roman" w:hAnsi="Times New Roman" w:cs="Times New Roman"/>
          <w:sz w:val="24"/>
          <w:szCs w:val="24"/>
          <w:lang w:eastAsia="ru-RU"/>
        </w:rPr>
        <w:t>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r w:rsidRPr="00C07C37">
        <w:rPr>
          <w:rFonts w:ascii="Times New Roman" w:eastAsia="Times New Roman" w:hAnsi="Times New Roman" w:cs="Times New Roman"/>
          <w:sz w:val="24"/>
          <w:szCs w:val="24"/>
          <w:lang w:eastAsia="ru-RU"/>
        </w:rPr>
        <w:br/>
        <w:t xml:space="preserve">      </w:t>
      </w:r>
      <w:bookmarkStart w:id="3911" w:name="z4508"/>
      <w:bookmarkEnd w:id="3911"/>
      <w:r w:rsidRPr="00C07C37">
        <w:rPr>
          <w:rFonts w:ascii="Times New Roman" w:eastAsia="Times New Roman" w:hAnsi="Times New Roman" w:cs="Times New Roman"/>
          <w:sz w:val="24"/>
          <w:szCs w:val="24"/>
          <w:lang w:eastAsia="ru-RU"/>
        </w:rPr>
        <w:t>соглашения о правовой помощи между Республикой Казахстан и таким иностранным государством по уголовным и (или) гражданским делам;</w:t>
      </w:r>
      <w:r w:rsidRPr="00C07C37">
        <w:rPr>
          <w:rFonts w:ascii="Times New Roman" w:eastAsia="Times New Roman" w:hAnsi="Times New Roman" w:cs="Times New Roman"/>
          <w:sz w:val="24"/>
          <w:szCs w:val="24"/>
          <w:lang w:eastAsia="ru-RU"/>
        </w:rPr>
        <w:br/>
        <w:t xml:space="preserve">      </w:t>
      </w:r>
      <w:bookmarkStart w:id="3912" w:name="z4509"/>
      <w:bookmarkEnd w:id="3912"/>
      <w:r w:rsidRPr="00C07C37">
        <w:rPr>
          <w:rFonts w:ascii="Times New Roman" w:eastAsia="Times New Roman" w:hAnsi="Times New Roman" w:cs="Times New Roman"/>
          <w:sz w:val="24"/>
          <w:szCs w:val="24"/>
          <w:lang w:eastAsia="ru-RU"/>
        </w:rPr>
        <w:t>оригинала договора, подтверждающего выдачу кредита (займа);</w:t>
      </w:r>
      <w:r w:rsidRPr="00C07C37">
        <w:rPr>
          <w:rFonts w:ascii="Times New Roman" w:eastAsia="Times New Roman" w:hAnsi="Times New Roman" w:cs="Times New Roman"/>
          <w:sz w:val="24"/>
          <w:szCs w:val="24"/>
          <w:lang w:eastAsia="ru-RU"/>
        </w:rPr>
        <w:br/>
        <w:t xml:space="preserve">      </w:t>
      </w:r>
      <w:bookmarkStart w:id="3913" w:name="z4510"/>
      <w:bookmarkEnd w:id="3913"/>
      <w:r w:rsidRPr="00C07C37">
        <w:rPr>
          <w:rFonts w:ascii="Times New Roman" w:eastAsia="Times New Roman" w:hAnsi="Times New Roman" w:cs="Times New Roman"/>
          <w:sz w:val="24"/>
          <w:szCs w:val="24"/>
          <w:lang w:eastAsia="ru-RU"/>
        </w:rPr>
        <w:t xml:space="preserve">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w:t>
      </w:r>
      <w:r w:rsidRPr="00C07C37">
        <w:rPr>
          <w:rFonts w:ascii="Times New Roman" w:eastAsia="Times New Roman" w:hAnsi="Times New Roman" w:cs="Times New Roman"/>
          <w:sz w:val="24"/>
          <w:szCs w:val="24"/>
          <w:lang w:eastAsia="ru-RU"/>
        </w:rPr>
        <w:lastRenderedPageBreak/>
        <w:t>если:</w:t>
      </w:r>
      <w:r w:rsidRPr="00C07C37">
        <w:rPr>
          <w:rFonts w:ascii="Times New Roman" w:eastAsia="Times New Roman" w:hAnsi="Times New Roman" w:cs="Times New Roman"/>
          <w:sz w:val="24"/>
          <w:szCs w:val="24"/>
          <w:lang w:eastAsia="ru-RU"/>
        </w:rPr>
        <w:br/>
        <w:t xml:space="preserve">      </w:t>
      </w:r>
      <w:bookmarkStart w:id="3914" w:name="z4511"/>
      <w:bookmarkEnd w:id="3914"/>
      <w:r w:rsidRPr="00C07C37">
        <w:rPr>
          <w:rFonts w:ascii="Times New Roman" w:eastAsia="Times New Roman" w:hAnsi="Times New Roman" w:cs="Times New Roman"/>
          <w:sz w:val="24"/>
          <w:szCs w:val="24"/>
          <w:lang w:eastAsia="ru-RU"/>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r w:rsidRPr="00C07C37">
        <w:rPr>
          <w:rFonts w:ascii="Times New Roman" w:eastAsia="Times New Roman" w:hAnsi="Times New Roman" w:cs="Times New Roman"/>
          <w:sz w:val="24"/>
          <w:szCs w:val="24"/>
          <w:lang w:eastAsia="ru-RU"/>
        </w:rPr>
        <w:br/>
        <w:t xml:space="preserve">      </w:t>
      </w:r>
      <w:bookmarkStart w:id="3915" w:name="z4512"/>
      <w:bookmarkEnd w:id="3915"/>
      <w:r w:rsidRPr="00C07C37">
        <w:rPr>
          <w:rFonts w:ascii="Times New Roman" w:eastAsia="Times New Roman" w:hAnsi="Times New Roman" w:cs="Times New Roman"/>
          <w:sz w:val="24"/>
          <w:szCs w:val="24"/>
          <w:lang w:eastAsia="ru-RU"/>
        </w:rPr>
        <w:t>банком, указанным в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3916" w:name="z4513"/>
      <w:bookmarkEnd w:id="3916"/>
      <w:r w:rsidRPr="00C07C37">
        <w:rPr>
          <w:rFonts w:ascii="Times New Roman" w:eastAsia="Times New Roman" w:hAnsi="Times New Roman" w:cs="Times New Roman"/>
          <w:sz w:val="24"/>
          <w:szCs w:val="24"/>
          <w:lang w:eastAsia="ru-RU"/>
        </w:rPr>
        <w:t>в соответствии с пунктом 1 настоящей статьи признан доход от снижения размеров созданных провизий (резервов) в размере остатка долга;</w:t>
      </w:r>
      <w:r w:rsidRPr="00C07C37">
        <w:rPr>
          <w:rFonts w:ascii="Times New Roman" w:eastAsia="Times New Roman" w:hAnsi="Times New Roman" w:cs="Times New Roman"/>
          <w:sz w:val="24"/>
          <w:szCs w:val="24"/>
          <w:lang w:eastAsia="ru-RU"/>
        </w:rPr>
        <w:br/>
        <w:t xml:space="preserve">      </w:t>
      </w:r>
      <w:bookmarkStart w:id="3917" w:name="z4514"/>
      <w:bookmarkEnd w:id="3917"/>
      <w:r w:rsidRPr="00C07C37">
        <w:rPr>
          <w:rFonts w:ascii="Times New Roman" w:eastAsia="Times New Roman" w:hAnsi="Times New Roman" w:cs="Times New Roman"/>
          <w:sz w:val="24"/>
          <w:szCs w:val="24"/>
          <w:lang w:eastAsia="ru-RU"/>
        </w:rPr>
        <w:t>не произведена корректировка дохода, предусмотренная статьями 286 и 287 настоящего Кодекса;</w:t>
      </w:r>
      <w:r w:rsidRPr="00C07C37">
        <w:rPr>
          <w:rFonts w:ascii="Times New Roman" w:eastAsia="Times New Roman" w:hAnsi="Times New Roman" w:cs="Times New Roman"/>
          <w:sz w:val="24"/>
          <w:szCs w:val="24"/>
          <w:lang w:eastAsia="ru-RU"/>
        </w:rPr>
        <w:br/>
        <w:t xml:space="preserve">      </w:t>
      </w:r>
      <w:bookmarkStart w:id="3918" w:name="z4515"/>
      <w:bookmarkEnd w:id="3918"/>
      <w:r w:rsidRPr="00C07C37">
        <w:rPr>
          <w:rFonts w:ascii="Times New Roman" w:eastAsia="Times New Roman" w:hAnsi="Times New Roman" w:cs="Times New Roman"/>
          <w:sz w:val="24"/>
          <w:szCs w:val="24"/>
          <w:lang w:eastAsia="ru-RU"/>
        </w:rPr>
        <w:t>сумма расходов по провизиям (резервам) против суммы остатка долга, созданным после прощения части долга, не отнесена на вычеты;</w:t>
      </w:r>
      <w:r w:rsidRPr="00C07C37">
        <w:rPr>
          <w:rFonts w:ascii="Times New Roman" w:eastAsia="Times New Roman" w:hAnsi="Times New Roman" w:cs="Times New Roman"/>
          <w:sz w:val="24"/>
          <w:szCs w:val="24"/>
          <w:lang w:eastAsia="ru-RU"/>
        </w:rPr>
        <w:br/>
        <w:t xml:space="preserve">      </w:t>
      </w:r>
      <w:bookmarkStart w:id="3919" w:name="z4516"/>
      <w:bookmarkEnd w:id="3919"/>
      <w:r w:rsidRPr="00C07C37">
        <w:rPr>
          <w:rFonts w:ascii="Times New Roman" w:eastAsia="Times New Roman" w:hAnsi="Times New Roman" w:cs="Times New Roman"/>
          <w:sz w:val="24"/>
          <w:szCs w:val="24"/>
          <w:lang w:eastAsia="ru-RU"/>
        </w:rPr>
        <w:t>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r w:rsidRPr="00C07C37">
        <w:rPr>
          <w:rFonts w:ascii="Times New Roman" w:eastAsia="Times New Roman" w:hAnsi="Times New Roman" w:cs="Times New Roman"/>
          <w:sz w:val="24"/>
          <w:szCs w:val="24"/>
          <w:lang w:eastAsia="ru-RU"/>
        </w:rPr>
        <w:br/>
        <w:t xml:space="preserve">      </w:t>
      </w:r>
      <w:bookmarkStart w:id="3920" w:name="z4517"/>
      <w:bookmarkEnd w:id="3920"/>
      <w:r w:rsidRPr="00C07C37">
        <w:rPr>
          <w:rFonts w:ascii="Times New Roman" w:eastAsia="Times New Roman" w:hAnsi="Times New Roman" w:cs="Times New Roman"/>
          <w:sz w:val="24"/>
          <w:szCs w:val="24"/>
          <w:lang w:eastAsia="ru-RU"/>
        </w:rPr>
        <w:t>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пунктом 1 статьи 250 настоящего Кодекса;</w:t>
      </w:r>
      <w:r w:rsidRPr="00C07C37">
        <w:rPr>
          <w:rFonts w:ascii="Times New Roman" w:eastAsia="Times New Roman" w:hAnsi="Times New Roman" w:cs="Times New Roman"/>
          <w:sz w:val="24"/>
          <w:szCs w:val="24"/>
          <w:lang w:eastAsia="ru-RU"/>
        </w:rPr>
        <w:br/>
        <w:t xml:space="preserve">      </w:t>
      </w:r>
      <w:bookmarkStart w:id="3921" w:name="z4518"/>
      <w:bookmarkEnd w:id="3921"/>
      <w:r w:rsidRPr="00C07C37">
        <w:rPr>
          <w:rFonts w:ascii="Times New Roman" w:eastAsia="Times New Roman" w:hAnsi="Times New Roman" w:cs="Times New Roman"/>
          <w:sz w:val="24"/>
          <w:szCs w:val="24"/>
          <w:lang w:eastAsia="ru-RU"/>
        </w:rPr>
        <w:t>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3922" w:name="z4519"/>
      <w:bookmarkEnd w:id="3922"/>
      <w:r w:rsidRPr="00C07C37">
        <w:rPr>
          <w:rFonts w:ascii="Times New Roman" w:eastAsia="Times New Roman" w:hAnsi="Times New Roman" w:cs="Times New Roman"/>
          <w:sz w:val="24"/>
          <w:szCs w:val="24"/>
          <w:lang w:eastAsia="ru-RU"/>
        </w:rPr>
        <w:t xml:space="preserve">При этом в перечне должников по кредитам (займам), долг по которым подлежит прощению, по каждому кредиту (займу) указываются: </w:t>
      </w:r>
      <w:r w:rsidRPr="00C07C37">
        <w:rPr>
          <w:rFonts w:ascii="Times New Roman" w:eastAsia="Times New Roman" w:hAnsi="Times New Roman" w:cs="Times New Roman"/>
          <w:sz w:val="24"/>
          <w:szCs w:val="24"/>
          <w:lang w:eastAsia="ru-RU"/>
        </w:rPr>
        <w:br/>
        <w:t xml:space="preserve">      </w:t>
      </w:r>
      <w:bookmarkStart w:id="3923" w:name="z4520"/>
      <w:bookmarkEnd w:id="3923"/>
      <w:r w:rsidRPr="00C07C37">
        <w:rPr>
          <w:rFonts w:ascii="Times New Roman" w:eastAsia="Times New Roman" w:hAnsi="Times New Roman" w:cs="Times New Roman"/>
          <w:sz w:val="24"/>
          <w:szCs w:val="24"/>
          <w:lang w:eastAsia="ru-RU"/>
        </w:rPr>
        <w:t>1) номер кредитного досье;</w:t>
      </w:r>
      <w:r w:rsidRPr="00C07C37">
        <w:rPr>
          <w:rFonts w:ascii="Times New Roman" w:eastAsia="Times New Roman" w:hAnsi="Times New Roman" w:cs="Times New Roman"/>
          <w:sz w:val="24"/>
          <w:szCs w:val="24"/>
          <w:lang w:eastAsia="ru-RU"/>
        </w:rPr>
        <w:br/>
        <w:t xml:space="preserve">      </w:t>
      </w:r>
      <w:bookmarkStart w:id="3924" w:name="z4521"/>
      <w:bookmarkEnd w:id="3924"/>
      <w:r w:rsidRPr="00C07C37">
        <w:rPr>
          <w:rFonts w:ascii="Times New Roman" w:eastAsia="Times New Roman" w:hAnsi="Times New Roman" w:cs="Times New Roman"/>
          <w:sz w:val="24"/>
          <w:szCs w:val="24"/>
          <w:lang w:eastAsia="ru-RU"/>
        </w:rPr>
        <w:t>2) дата выдачи кредита (займа);</w:t>
      </w:r>
      <w:r w:rsidRPr="00C07C37">
        <w:rPr>
          <w:rFonts w:ascii="Times New Roman" w:eastAsia="Times New Roman" w:hAnsi="Times New Roman" w:cs="Times New Roman"/>
          <w:sz w:val="24"/>
          <w:szCs w:val="24"/>
          <w:lang w:eastAsia="ru-RU"/>
        </w:rPr>
        <w:br/>
        <w:t xml:space="preserve">      </w:t>
      </w:r>
      <w:bookmarkStart w:id="3925" w:name="z4522"/>
      <w:bookmarkEnd w:id="3925"/>
      <w:r w:rsidRPr="00C07C37">
        <w:rPr>
          <w:rFonts w:ascii="Times New Roman" w:eastAsia="Times New Roman" w:hAnsi="Times New Roman" w:cs="Times New Roman"/>
          <w:sz w:val="24"/>
          <w:szCs w:val="24"/>
          <w:lang w:eastAsia="ru-RU"/>
        </w:rPr>
        <w:t>3) фамилия, имя, отчество (если оно указано в документе, удостоверяющем личность) и (или) наименование заемщика (созаемщика);</w:t>
      </w:r>
      <w:r w:rsidRPr="00C07C37">
        <w:rPr>
          <w:rFonts w:ascii="Times New Roman" w:eastAsia="Times New Roman" w:hAnsi="Times New Roman" w:cs="Times New Roman"/>
          <w:sz w:val="24"/>
          <w:szCs w:val="24"/>
          <w:lang w:eastAsia="ru-RU"/>
        </w:rPr>
        <w:br/>
        <w:t xml:space="preserve">      </w:t>
      </w:r>
      <w:bookmarkStart w:id="3926" w:name="z4523"/>
      <w:bookmarkEnd w:id="3926"/>
      <w:r w:rsidRPr="00C07C37">
        <w:rPr>
          <w:rFonts w:ascii="Times New Roman" w:eastAsia="Times New Roman" w:hAnsi="Times New Roman" w:cs="Times New Roman"/>
          <w:sz w:val="24"/>
          <w:szCs w:val="24"/>
          <w:lang w:eastAsia="ru-RU"/>
        </w:rPr>
        <w:t>4) предельная сумма долга, подлежащая прощению, в разрезе вознаграждения, начисленного после 31 декабря 2012 года, и основного долга по кредиту (займу).</w:t>
      </w:r>
      <w:r w:rsidRPr="00C07C37">
        <w:rPr>
          <w:rFonts w:ascii="Times New Roman" w:eastAsia="Times New Roman" w:hAnsi="Times New Roman" w:cs="Times New Roman"/>
          <w:sz w:val="24"/>
          <w:szCs w:val="24"/>
          <w:lang w:eastAsia="ru-RU"/>
        </w:rPr>
        <w:br/>
        <w:t xml:space="preserve">      </w:t>
      </w:r>
      <w:bookmarkStart w:id="3927" w:name="z4524"/>
      <w:bookmarkEnd w:id="3927"/>
      <w:r w:rsidRPr="00C07C37">
        <w:rPr>
          <w:rFonts w:ascii="Times New Roman" w:eastAsia="Times New Roman" w:hAnsi="Times New Roman" w:cs="Times New Roman"/>
          <w:sz w:val="24"/>
          <w:szCs w:val="24"/>
          <w:lang w:eastAsia="ru-RU"/>
        </w:rPr>
        <w:t xml:space="preserve">Положения настоящего пункта не распространяются на кредиты (займы), выданные работнику банка, супругу (супруге) и близким родственникам работника банка. </w:t>
      </w:r>
      <w:r w:rsidRPr="00C07C37">
        <w:rPr>
          <w:rFonts w:ascii="Times New Roman" w:eastAsia="Times New Roman" w:hAnsi="Times New Roman" w:cs="Times New Roman"/>
          <w:sz w:val="24"/>
          <w:szCs w:val="24"/>
          <w:lang w:eastAsia="ru-RU"/>
        </w:rPr>
        <w:br/>
        <w:t xml:space="preserve">      </w:t>
      </w:r>
      <w:bookmarkStart w:id="3928" w:name="z4525"/>
      <w:bookmarkEnd w:id="3928"/>
      <w:r w:rsidRPr="00C07C37">
        <w:rPr>
          <w:rFonts w:ascii="Times New Roman" w:eastAsia="Times New Roman" w:hAnsi="Times New Roman" w:cs="Times New Roman"/>
          <w:sz w:val="24"/>
          <w:szCs w:val="24"/>
          <w:lang w:eastAsia="ru-RU"/>
        </w:rPr>
        <w:t xml:space="preserve">4.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r w:rsidRPr="00C07C37">
        <w:rPr>
          <w:rFonts w:ascii="Times New Roman" w:eastAsia="Times New Roman" w:hAnsi="Times New Roman" w:cs="Times New Roman"/>
          <w:sz w:val="24"/>
          <w:szCs w:val="24"/>
          <w:lang w:eastAsia="ru-RU"/>
        </w:rPr>
        <w:br/>
        <w:t xml:space="preserve">      </w:t>
      </w:r>
      <w:bookmarkStart w:id="3929" w:name="z4526"/>
      <w:bookmarkEnd w:id="3929"/>
      <w:r w:rsidRPr="00C07C37">
        <w:rPr>
          <w:rFonts w:ascii="Times New Roman" w:eastAsia="Times New Roman" w:hAnsi="Times New Roman" w:cs="Times New Roman"/>
          <w:sz w:val="24"/>
          <w:szCs w:val="24"/>
          <w:lang w:eastAsia="ru-RU"/>
        </w:rPr>
        <w:t>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r w:rsidRPr="00C07C37">
        <w:rPr>
          <w:rFonts w:ascii="Times New Roman" w:eastAsia="Times New Roman" w:hAnsi="Times New Roman" w:cs="Times New Roman"/>
          <w:sz w:val="24"/>
          <w:szCs w:val="24"/>
          <w:lang w:eastAsia="ru-RU"/>
        </w:rPr>
        <w:br/>
        <w:t xml:space="preserve">      </w:t>
      </w:r>
      <w:bookmarkStart w:id="3930" w:name="z4527"/>
      <w:bookmarkEnd w:id="3930"/>
      <w:r w:rsidRPr="00C07C37">
        <w:rPr>
          <w:rFonts w:ascii="Times New Roman" w:eastAsia="Times New Roman" w:hAnsi="Times New Roman" w:cs="Times New Roman"/>
          <w:sz w:val="24"/>
          <w:szCs w:val="24"/>
          <w:lang w:eastAsia="ru-RU"/>
        </w:rPr>
        <w:t>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3931" w:name="z4528"/>
      <w:bookmarkEnd w:id="3931"/>
      <w:r w:rsidRPr="00C07C37">
        <w:rPr>
          <w:rFonts w:ascii="Times New Roman" w:eastAsia="Times New Roman" w:hAnsi="Times New Roman" w:cs="Times New Roman"/>
          <w:sz w:val="24"/>
          <w:szCs w:val="24"/>
          <w:lang w:eastAsia="ru-RU"/>
        </w:rPr>
        <w:t>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r w:rsidRPr="00C07C37">
        <w:rPr>
          <w:rFonts w:ascii="Times New Roman" w:eastAsia="Times New Roman" w:hAnsi="Times New Roman" w:cs="Times New Roman"/>
          <w:sz w:val="24"/>
          <w:szCs w:val="24"/>
          <w:lang w:eastAsia="ru-RU"/>
        </w:rPr>
        <w:br/>
        <w:t xml:space="preserve">      </w:t>
      </w:r>
      <w:bookmarkStart w:id="3932" w:name="z4529"/>
      <w:bookmarkEnd w:id="3932"/>
      <w:r w:rsidRPr="00C07C37">
        <w:rPr>
          <w:rFonts w:ascii="Times New Roman" w:eastAsia="Times New Roman" w:hAnsi="Times New Roman" w:cs="Times New Roman"/>
          <w:sz w:val="24"/>
          <w:szCs w:val="24"/>
          <w:lang w:eastAsia="ru-RU"/>
        </w:rPr>
        <w:t>3) установления физическому лицу-должнику инвалидности I, II группы, а также в случае смерти физического лица-должника;</w:t>
      </w:r>
      <w:r w:rsidRPr="00C07C37">
        <w:rPr>
          <w:rFonts w:ascii="Times New Roman" w:eastAsia="Times New Roman" w:hAnsi="Times New Roman" w:cs="Times New Roman"/>
          <w:sz w:val="24"/>
          <w:szCs w:val="24"/>
          <w:lang w:eastAsia="ru-RU"/>
        </w:rPr>
        <w:br/>
        <w:t xml:space="preserve">      </w:t>
      </w:r>
      <w:bookmarkStart w:id="3933" w:name="z4530"/>
      <w:bookmarkEnd w:id="3933"/>
      <w:r w:rsidRPr="00C07C37">
        <w:rPr>
          <w:rFonts w:ascii="Times New Roman" w:eastAsia="Times New Roman" w:hAnsi="Times New Roman" w:cs="Times New Roman"/>
          <w:sz w:val="24"/>
          <w:szCs w:val="24"/>
          <w:lang w:eastAsia="ru-RU"/>
        </w:rPr>
        <w:t xml:space="preserve">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провизий (резервов) в соответствии с пунктами 1, 3,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w:t>
      </w:r>
      <w:r w:rsidRPr="00C07C37">
        <w:rPr>
          <w:rFonts w:ascii="Times New Roman" w:eastAsia="Times New Roman" w:hAnsi="Times New Roman" w:cs="Times New Roman"/>
          <w:sz w:val="24"/>
          <w:szCs w:val="24"/>
          <w:lang w:eastAsia="ru-RU"/>
        </w:rPr>
        <w:lastRenderedPageBreak/>
        <w:t>имеющим право на вычет суммы расходов по созданию провизий (резервов) в соответствии с пунктами 1,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r w:rsidRPr="00C07C37">
        <w:rPr>
          <w:rFonts w:ascii="Times New Roman" w:eastAsia="Times New Roman" w:hAnsi="Times New Roman" w:cs="Times New Roman"/>
          <w:sz w:val="24"/>
          <w:szCs w:val="24"/>
          <w:lang w:eastAsia="ru-RU"/>
        </w:rPr>
        <w:br/>
        <w:t xml:space="preserve">      </w:t>
      </w:r>
      <w:bookmarkStart w:id="3934" w:name="z4531"/>
      <w:bookmarkEnd w:id="3934"/>
      <w:r w:rsidRPr="00C07C37">
        <w:rPr>
          <w:rFonts w:ascii="Times New Roman" w:eastAsia="Times New Roman" w:hAnsi="Times New Roman" w:cs="Times New Roman"/>
          <w:sz w:val="24"/>
          <w:szCs w:val="24"/>
          <w:lang w:eastAsia="ru-RU"/>
        </w:rPr>
        <w:t xml:space="preserve">5) вступления в законную силу решения суда об отказе налогоплательщику, имеющему право на вычет суммы расходов по созданию провизий (резервов) в соответствии с пунктами 1, 3, 6 и 7 статьи 250 настоящего Кодекса, в обращении взыскания на имущество, в том числе деньги, ценные бумаги, или доходы должника; </w:t>
      </w:r>
      <w:r w:rsidRPr="00C07C37">
        <w:rPr>
          <w:rFonts w:ascii="Times New Roman" w:eastAsia="Times New Roman" w:hAnsi="Times New Roman" w:cs="Times New Roman"/>
          <w:sz w:val="24"/>
          <w:szCs w:val="24"/>
          <w:lang w:eastAsia="ru-RU"/>
        </w:rPr>
        <w:br/>
        <w:t xml:space="preserve">      </w:t>
      </w:r>
      <w:bookmarkStart w:id="3935" w:name="z4532"/>
      <w:bookmarkEnd w:id="3935"/>
      <w:r w:rsidRPr="00C07C37">
        <w:rPr>
          <w:rFonts w:ascii="Times New Roman" w:eastAsia="Times New Roman" w:hAnsi="Times New Roman" w:cs="Times New Roman"/>
          <w:sz w:val="24"/>
          <w:szCs w:val="24"/>
          <w:lang w:eastAsia="ru-RU"/>
        </w:rPr>
        <w:t>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r w:rsidRPr="00C07C37">
        <w:rPr>
          <w:rFonts w:ascii="Times New Roman" w:eastAsia="Times New Roman" w:hAnsi="Times New Roman" w:cs="Times New Roman"/>
          <w:sz w:val="24"/>
          <w:szCs w:val="24"/>
          <w:lang w:eastAsia="ru-RU"/>
        </w:rPr>
        <w:br/>
        <w:t xml:space="preserve">      </w:t>
      </w:r>
      <w:bookmarkStart w:id="3936" w:name="z4533"/>
      <w:bookmarkEnd w:id="3936"/>
      <w:r w:rsidRPr="00C07C37">
        <w:rPr>
          <w:rFonts w:ascii="Times New Roman" w:eastAsia="Times New Roman" w:hAnsi="Times New Roman" w:cs="Times New Roman"/>
          <w:sz w:val="24"/>
          <w:szCs w:val="24"/>
          <w:lang w:eastAsia="ru-RU"/>
        </w:rPr>
        <w:t>7) уступки банком второго уровня, микрофинансовой организацией прав требования по кредиту (займу, микрокредиту) юридическим лицам, указанным в законах Республики Казахстан "</w:t>
      </w:r>
      <w:hyperlink r:id="rId66" w:anchor="z1" w:history="1">
        <w:r w:rsidRPr="00C07C37">
          <w:rPr>
            <w:rFonts w:ascii="Times New Roman" w:eastAsia="Times New Roman" w:hAnsi="Times New Roman" w:cs="Times New Roman"/>
            <w:color w:val="0000FF"/>
            <w:sz w:val="24"/>
            <w:szCs w:val="24"/>
            <w:u w:val="single"/>
            <w:lang w:eastAsia="ru-RU"/>
          </w:rPr>
          <w:t>О банках и банковской деятельности в Республике Казахстан</w:t>
        </w:r>
      </w:hyperlink>
      <w:r w:rsidRPr="00C07C37">
        <w:rPr>
          <w:rFonts w:ascii="Times New Roman" w:eastAsia="Times New Roman" w:hAnsi="Times New Roman" w:cs="Times New Roman"/>
          <w:sz w:val="24"/>
          <w:szCs w:val="24"/>
          <w:lang w:eastAsia="ru-RU"/>
        </w:rPr>
        <w:t>" и "</w:t>
      </w:r>
      <w:hyperlink r:id="rId67" w:anchor="z1" w:history="1">
        <w:r w:rsidRPr="00C07C37">
          <w:rPr>
            <w:rFonts w:ascii="Times New Roman" w:eastAsia="Times New Roman" w:hAnsi="Times New Roman" w:cs="Times New Roman"/>
            <w:color w:val="0000FF"/>
            <w:sz w:val="24"/>
            <w:szCs w:val="24"/>
            <w:u w:val="single"/>
            <w:lang w:eastAsia="ru-RU"/>
          </w:rPr>
          <w:t>О микрофинансовых организациях</w:t>
        </w:r>
      </w:hyperlink>
      <w:r w:rsidRPr="00C07C37">
        <w:rPr>
          <w:rFonts w:ascii="Times New Roman" w:eastAsia="Times New Roman" w:hAnsi="Times New Roman" w:cs="Times New Roman"/>
          <w:sz w:val="24"/>
          <w:szCs w:val="24"/>
          <w:lang w:eastAsia="ru-RU"/>
        </w:rPr>
        <w:t>", в части отрицательной разницы между стоимостью права требования по кредиту (займу, микрокредиту), по которой банком второго уровня, микрофинансовой организацией произведена уступка, и стоимостью права требования по кредиту (займу, микрокредиту), подлежащей получению банком второго уровня, микрофинансовой организацией от должника, на дату уступки права требования по кредиту (займу, микрокредиту) согласно первичным документам банка второго уровня, микрофинансовой организации;</w:t>
      </w:r>
      <w:r w:rsidRPr="00C07C37">
        <w:rPr>
          <w:rFonts w:ascii="Times New Roman" w:eastAsia="Times New Roman" w:hAnsi="Times New Roman" w:cs="Times New Roman"/>
          <w:sz w:val="24"/>
          <w:szCs w:val="24"/>
          <w:lang w:eastAsia="ru-RU"/>
        </w:rPr>
        <w:br/>
        <w:t xml:space="preserve">      </w:t>
      </w:r>
      <w:bookmarkStart w:id="3937" w:name="z4534"/>
      <w:bookmarkEnd w:id="3937"/>
      <w:r w:rsidRPr="00C07C37">
        <w:rPr>
          <w:rFonts w:ascii="Times New Roman" w:eastAsia="Times New Roman" w:hAnsi="Times New Roman" w:cs="Times New Roman"/>
          <w:sz w:val="24"/>
          <w:szCs w:val="24"/>
          <w:lang w:eastAsia="ru-RU"/>
        </w:rPr>
        <w:t xml:space="preserve">8)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пунктом 1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3938" w:name="z4535"/>
      <w:bookmarkEnd w:id="3938"/>
      <w:r w:rsidRPr="00C07C37">
        <w:rPr>
          <w:rFonts w:ascii="Times New Roman" w:eastAsia="Times New Roman" w:hAnsi="Times New Roman" w:cs="Times New Roman"/>
          <w:sz w:val="24"/>
          <w:szCs w:val="24"/>
          <w:lang w:eastAsia="ru-RU"/>
        </w:rPr>
        <w:t>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пунктом 1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r w:rsidRPr="00C07C37">
        <w:rPr>
          <w:rFonts w:ascii="Times New Roman" w:eastAsia="Times New Roman" w:hAnsi="Times New Roman" w:cs="Times New Roman"/>
          <w:sz w:val="24"/>
          <w:szCs w:val="24"/>
          <w:lang w:eastAsia="ru-RU"/>
        </w:rPr>
        <w:br/>
        <w:t xml:space="preserve">      </w:t>
      </w:r>
      <w:bookmarkStart w:id="3939" w:name="z4536"/>
      <w:bookmarkEnd w:id="3939"/>
      <w:r w:rsidRPr="00C07C37">
        <w:rPr>
          <w:rFonts w:ascii="Times New Roman" w:eastAsia="Times New Roman" w:hAnsi="Times New Roman" w:cs="Times New Roman"/>
          <w:sz w:val="24"/>
          <w:szCs w:val="24"/>
          <w:lang w:eastAsia="ru-RU"/>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w:t>
      </w:r>
      <w:r w:rsidRPr="00C07C37">
        <w:rPr>
          <w:rFonts w:ascii="Times New Roman" w:eastAsia="Times New Roman" w:hAnsi="Times New Roman" w:cs="Times New Roman"/>
          <w:sz w:val="24"/>
          <w:szCs w:val="24"/>
          <w:lang w:eastAsia="ru-RU"/>
        </w:rPr>
        <w:lastRenderedPageBreak/>
        <w:t>максимальный размер такого соотношения равен коэффициенту 0,1;</w:t>
      </w:r>
      <w:r w:rsidRPr="00C07C37">
        <w:rPr>
          <w:rFonts w:ascii="Times New Roman" w:eastAsia="Times New Roman" w:hAnsi="Times New Roman" w:cs="Times New Roman"/>
          <w:sz w:val="24"/>
          <w:szCs w:val="24"/>
          <w:lang w:eastAsia="ru-RU"/>
        </w:rPr>
        <w:br/>
        <w:t xml:space="preserve">      </w:t>
      </w:r>
      <w:bookmarkStart w:id="3940" w:name="z4537"/>
      <w:bookmarkEnd w:id="3940"/>
      <w:r w:rsidRPr="00C07C37">
        <w:rPr>
          <w:rFonts w:ascii="Times New Roman" w:eastAsia="Times New Roman" w:hAnsi="Times New Roman" w:cs="Times New Roman"/>
          <w:sz w:val="24"/>
          <w:szCs w:val="24"/>
          <w:lang w:eastAsia="ru-RU"/>
        </w:rPr>
        <w:t xml:space="preserve">11) прощения безнадежной задолженности по кредиту (займу) и вознаграждения по нему по состоянию на 1 января 2017 года банком, осуществившим операцию, предусмотренную статьей 61-4 </w:t>
      </w:r>
      <w:hyperlink r:id="rId68" w:anchor="z1" w:history="1">
        <w:r w:rsidRPr="00C07C37">
          <w:rPr>
            <w:rFonts w:ascii="Times New Roman" w:eastAsia="Times New Roman" w:hAnsi="Times New Roman" w:cs="Times New Roman"/>
            <w:color w:val="0000FF"/>
            <w:sz w:val="24"/>
            <w:szCs w:val="24"/>
            <w:u w:val="single"/>
            <w:lang w:eastAsia="ru-RU"/>
          </w:rPr>
          <w:t>Закона</w:t>
        </w:r>
      </w:hyperlink>
      <w:r w:rsidRPr="00C07C37">
        <w:rPr>
          <w:rFonts w:ascii="Times New Roman" w:eastAsia="Times New Roman" w:hAnsi="Times New Roman" w:cs="Times New Roman"/>
          <w:sz w:val="24"/>
          <w:szCs w:val="24"/>
          <w:lang w:eastAsia="ru-RU"/>
        </w:rPr>
        <w:t xml:space="preserve"> Республики Казахстан "О банках и банковской деятельности в Республике Казахстан", имеющим право на вычет суммы расходов по созданию провизий (резервов) в соответствии с пунктом 1 статьи 250 настоящего Кодекса. </w:t>
      </w:r>
      <w:r w:rsidRPr="00C07C37">
        <w:rPr>
          <w:rFonts w:ascii="Times New Roman" w:eastAsia="Times New Roman" w:hAnsi="Times New Roman" w:cs="Times New Roman"/>
          <w:sz w:val="24"/>
          <w:szCs w:val="24"/>
          <w:lang w:eastAsia="ru-RU"/>
        </w:rPr>
        <w:br/>
        <w:t xml:space="preserve">      </w:t>
      </w:r>
      <w:bookmarkStart w:id="3941" w:name="z4538"/>
      <w:bookmarkEnd w:id="3941"/>
      <w:r w:rsidRPr="00C07C37">
        <w:rPr>
          <w:rFonts w:ascii="Times New Roman" w:eastAsia="Times New Roman" w:hAnsi="Times New Roman" w:cs="Times New Roman"/>
          <w:sz w:val="24"/>
          <w:szCs w:val="24"/>
          <w:lang w:eastAsia="ru-RU"/>
        </w:rPr>
        <w:t>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942" w:name="z233"/>
      <w:bookmarkEnd w:id="3942"/>
      <w:r w:rsidRPr="00C07C37">
        <w:rPr>
          <w:rFonts w:ascii="Times New Roman" w:eastAsia="Times New Roman" w:hAnsi="Times New Roman" w:cs="Times New Roman"/>
          <w:b/>
          <w:bCs/>
          <w:sz w:val="24"/>
          <w:szCs w:val="24"/>
          <w:lang w:eastAsia="ru-RU"/>
        </w:rPr>
        <w:t>Статья 233. Доход от уступки права требования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943" w:name="z4539"/>
      <w:bookmarkEnd w:id="3943"/>
      <w:r w:rsidRPr="00C07C37">
        <w:rPr>
          <w:rFonts w:ascii="Times New Roman" w:eastAsia="Times New Roman" w:hAnsi="Times New Roman" w:cs="Times New Roman"/>
          <w:sz w:val="24"/>
          <w:szCs w:val="24"/>
          <w:lang w:eastAsia="ru-RU"/>
        </w:rPr>
        <w:t>1. Если иное не установлено настоящей статьей, доходом от уступки права требования является:</w:t>
      </w:r>
      <w:r w:rsidRPr="00C07C37">
        <w:rPr>
          <w:rFonts w:ascii="Times New Roman" w:eastAsia="Times New Roman" w:hAnsi="Times New Roman" w:cs="Times New Roman"/>
          <w:sz w:val="24"/>
          <w:szCs w:val="24"/>
          <w:lang w:eastAsia="ru-RU"/>
        </w:rPr>
        <w:br/>
        <w:t xml:space="preserve">      </w:t>
      </w:r>
      <w:bookmarkStart w:id="3944" w:name="z4540"/>
      <w:bookmarkEnd w:id="3944"/>
      <w:r w:rsidRPr="00C07C37">
        <w:rPr>
          <w:rFonts w:ascii="Times New Roman" w:eastAsia="Times New Roman" w:hAnsi="Times New Roman" w:cs="Times New Roman"/>
          <w:sz w:val="24"/>
          <w:szCs w:val="24"/>
          <w:lang w:eastAsia="ru-RU"/>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r w:rsidRPr="00C07C37">
        <w:rPr>
          <w:rFonts w:ascii="Times New Roman" w:eastAsia="Times New Roman" w:hAnsi="Times New Roman" w:cs="Times New Roman"/>
          <w:sz w:val="24"/>
          <w:szCs w:val="24"/>
          <w:lang w:eastAsia="ru-RU"/>
        </w:rPr>
        <w:br/>
        <w:t xml:space="preserve">      </w:t>
      </w:r>
      <w:bookmarkStart w:id="3945" w:name="z4541"/>
      <w:bookmarkEnd w:id="3945"/>
      <w:r w:rsidRPr="00C07C37">
        <w:rPr>
          <w:rFonts w:ascii="Times New Roman" w:eastAsia="Times New Roman" w:hAnsi="Times New Roman" w:cs="Times New Roman"/>
          <w:sz w:val="24"/>
          <w:szCs w:val="24"/>
          <w:lang w:eastAsia="ru-RU"/>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r w:rsidRPr="00C07C37">
        <w:rPr>
          <w:rFonts w:ascii="Times New Roman" w:eastAsia="Times New Roman" w:hAnsi="Times New Roman" w:cs="Times New Roman"/>
          <w:sz w:val="24"/>
          <w:szCs w:val="24"/>
          <w:lang w:eastAsia="ru-RU"/>
        </w:rPr>
        <w:br/>
        <w:t xml:space="preserve">      </w:t>
      </w:r>
      <w:bookmarkStart w:id="3946" w:name="z4542"/>
      <w:bookmarkEnd w:id="3946"/>
      <w:r w:rsidRPr="00C07C37">
        <w:rPr>
          <w:rFonts w:ascii="Times New Roman" w:eastAsia="Times New Roman" w:hAnsi="Times New Roman" w:cs="Times New Roman"/>
          <w:sz w:val="24"/>
          <w:szCs w:val="24"/>
          <w:lang w:eastAsia="ru-RU"/>
        </w:rPr>
        <w:t>Доход от уступки права требования признается в налоговом периоде, в котором произведена уступка права требования.</w:t>
      </w:r>
      <w:r w:rsidRPr="00C07C37">
        <w:rPr>
          <w:rFonts w:ascii="Times New Roman" w:eastAsia="Times New Roman" w:hAnsi="Times New Roman" w:cs="Times New Roman"/>
          <w:sz w:val="24"/>
          <w:szCs w:val="24"/>
          <w:lang w:eastAsia="ru-RU"/>
        </w:rPr>
        <w:br/>
        <w:t xml:space="preserve">      </w:t>
      </w:r>
      <w:bookmarkStart w:id="3947" w:name="z4543"/>
      <w:bookmarkEnd w:id="3947"/>
      <w:r w:rsidRPr="00C07C37">
        <w:rPr>
          <w:rFonts w:ascii="Times New Roman" w:eastAsia="Times New Roman" w:hAnsi="Times New Roman" w:cs="Times New Roman"/>
          <w:sz w:val="24"/>
          <w:szCs w:val="24"/>
          <w:lang w:eastAsia="ru-RU"/>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w:t>
      </w:r>
      <w:r w:rsidRPr="00C07C37">
        <w:rPr>
          <w:rFonts w:ascii="Times New Roman" w:eastAsia="Times New Roman" w:hAnsi="Times New Roman" w:cs="Times New Roman"/>
          <w:sz w:val="24"/>
          <w:szCs w:val="24"/>
          <w:lang w:eastAsia="ru-RU"/>
        </w:rPr>
        <w:br/>
        <w:t xml:space="preserve">      </w:t>
      </w:r>
      <w:bookmarkStart w:id="3948" w:name="z4544"/>
      <w:bookmarkEnd w:id="3948"/>
      <w:r w:rsidRPr="00C07C37">
        <w:rPr>
          <w:rFonts w:ascii="Times New Roman" w:eastAsia="Times New Roman" w:hAnsi="Times New Roman" w:cs="Times New Roman"/>
          <w:sz w:val="24"/>
          <w:szCs w:val="24"/>
          <w:lang w:eastAsia="ru-RU"/>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статьей 61-4 </w:t>
      </w:r>
      <w:hyperlink r:id="rId69" w:anchor="z1" w:history="1">
        <w:r w:rsidRPr="00C07C37">
          <w:rPr>
            <w:rFonts w:ascii="Times New Roman" w:eastAsia="Times New Roman" w:hAnsi="Times New Roman" w:cs="Times New Roman"/>
            <w:color w:val="0000FF"/>
            <w:sz w:val="24"/>
            <w:szCs w:val="24"/>
            <w:u w:val="single"/>
            <w:lang w:eastAsia="ru-RU"/>
          </w:rPr>
          <w:t>Закона</w:t>
        </w:r>
      </w:hyperlink>
      <w:r w:rsidRPr="00C07C37">
        <w:rPr>
          <w:rFonts w:ascii="Times New Roman" w:eastAsia="Times New Roman" w:hAnsi="Times New Roman" w:cs="Times New Roman"/>
          <w:sz w:val="24"/>
          <w:szCs w:val="24"/>
          <w:lang w:eastAsia="ru-RU"/>
        </w:rPr>
        <w:t xml:space="preserve"> Республики Казахстан "О банках и банковской деятельности в Республике Казахстан". </w:t>
      </w:r>
      <w:r w:rsidRPr="00C07C37">
        <w:rPr>
          <w:rFonts w:ascii="Times New Roman" w:eastAsia="Times New Roman" w:hAnsi="Times New Roman" w:cs="Times New Roman"/>
          <w:sz w:val="24"/>
          <w:szCs w:val="24"/>
          <w:lang w:eastAsia="ru-RU"/>
        </w:rPr>
        <w:br/>
        <w:t xml:space="preserve">      </w:t>
      </w:r>
      <w:bookmarkStart w:id="3949" w:name="z4545"/>
      <w:bookmarkEnd w:id="3949"/>
      <w:r w:rsidRPr="00C07C37">
        <w:rPr>
          <w:rFonts w:ascii="Times New Roman" w:eastAsia="Times New Roman" w:hAnsi="Times New Roman" w:cs="Times New Roman"/>
          <w:sz w:val="24"/>
          <w:szCs w:val="24"/>
          <w:lang w:eastAsia="ru-RU"/>
        </w:rPr>
        <w:t>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w:t>
      </w:r>
      <w:hyperlink r:id="rId70" w:anchor="z1" w:history="1">
        <w:r w:rsidRPr="00C07C37">
          <w:rPr>
            <w:rFonts w:ascii="Times New Roman" w:eastAsia="Times New Roman" w:hAnsi="Times New Roman" w:cs="Times New Roman"/>
            <w:color w:val="0000FF"/>
            <w:sz w:val="24"/>
            <w:szCs w:val="24"/>
            <w:u w:val="single"/>
            <w:lang w:eastAsia="ru-RU"/>
          </w:rPr>
          <w:t>О банках и банковской деятельности в Республике Казахстан</w:t>
        </w:r>
      </w:hyperlink>
      <w:r w:rsidRPr="00C07C37">
        <w:rPr>
          <w:rFonts w:ascii="Times New Roman" w:eastAsia="Times New Roman" w:hAnsi="Times New Roman" w:cs="Times New Roman"/>
          <w:sz w:val="24"/>
          <w:szCs w:val="24"/>
          <w:lang w:eastAsia="ru-RU"/>
        </w:rPr>
        <w:t>" и "</w:t>
      </w:r>
      <w:hyperlink r:id="rId71" w:anchor="z1" w:history="1">
        <w:r w:rsidRPr="00C07C37">
          <w:rPr>
            <w:rFonts w:ascii="Times New Roman" w:eastAsia="Times New Roman" w:hAnsi="Times New Roman" w:cs="Times New Roman"/>
            <w:color w:val="0000FF"/>
            <w:sz w:val="24"/>
            <w:szCs w:val="24"/>
            <w:u w:val="single"/>
            <w:lang w:eastAsia="ru-RU"/>
          </w:rPr>
          <w:t>О микрофинансовых организациях</w:t>
        </w:r>
      </w:hyperlink>
      <w:r w:rsidRPr="00C07C37">
        <w:rPr>
          <w:rFonts w:ascii="Times New Roman" w:eastAsia="Times New Roman" w:hAnsi="Times New Roman" w:cs="Times New Roman"/>
          <w:sz w:val="24"/>
          <w:szCs w:val="24"/>
          <w:lang w:eastAsia="ru-RU"/>
        </w:rPr>
        <w:t>", является положительная разница между суммой, фактически уплаченной должником, и стоимостью приобретения права требования.</w:t>
      </w:r>
      <w:r w:rsidRPr="00C07C37">
        <w:rPr>
          <w:rFonts w:ascii="Times New Roman" w:eastAsia="Times New Roman" w:hAnsi="Times New Roman" w:cs="Times New Roman"/>
          <w:sz w:val="24"/>
          <w:szCs w:val="24"/>
          <w:lang w:eastAsia="ru-RU"/>
        </w:rPr>
        <w:br/>
        <w:t xml:space="preserve">      </w:t>
      </w:r>
      <w:bookmarkStart w:id="3950" w:name="z4546"/>
      <w:bookmarkEnd w:id="3950"/>
      <w:r w:rsidRPr="00C07C37">
        <w:rPr>
          <w:rFonts w:ascii="Times New Roman" w:eastAsia="Times New Roman" w:hAnsi="Times New Roman" w:cs="Times New Roman"/>
          <w:sz w:val="24"/>
          <w:szCs w:val="24"/>
          <w:lang w:eastAsia="ru-RU"/>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951" w:name="z234"/>
      <w:bookmarkEnd w:id="3951"/>
      <w:r w:rsidRPr="00C07C37">
        <w:rPr>
          <w:rFonts w:ascii="Times New Roman" w:eastAsia="Times New Roman" w:hAnsi="Times New Roman" w:cs="Times New Roman"/>
          <w:b/>
          <w:bCs/>
          <w:sz w:val="24"/>
          <w:szCs w:val="24"/>
          <w:lang w:eastAsia="ru-RU"/>
        </w:rPr>
        <w:lastRenderedPageBreak/>
        <w:t xml:space="preserve">Статья 234. Доход от выбытия фиксированных активов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952" w:name="z4547"/>
      <w:bookmarkEnd w:id="3952"/>
      <w:r w:rsidRPr="00C07C37">
        <w:rPr>
          <w:rFonts w:ascii="Times New Roman" w:eastAsia="Times New Roman" w:hAnsi="Times New Roman" w:cs="Times New Roman"/>
          <w:sz w:val="24"/>
          <w:szCs w:val="24"/>
          <w:lang w:eastAsia="ru-RU"/>
        </w:rPr>
        <w:t>Если стоимость выбывших фиксированных активов подгруппы (по I группе) или группы (по II, III и IV группам), определенная в соответствии со статьей 270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r w:rsidRPr="00C07C37">
        <w:rPr>
          <w:rFonts w:ascii="Times New Roman" w:eastAsia="Times New Roman" w:hAnsi="Times New Roman" w:cs="Times New Roman"/>
          <w:sz w:val="24"/>
          <w:szCs w:val="24"/>
          <w:lang w:eastAsia="ru-RU"/>
        </w:rPr>
        <w:br/>
        <w:t xml:space="preserve">      </w:t>
      </w:r>
      <w:bookmarkStart w:id="3953" w:name="z4548"/>
      <w:bookmarkEnd w:id="3953"/>
      <w:r w:rsidRPr="00C07C37">
        <w:rPr>
          <w:rFonts w:ascii="Times New Roman" w:eastAsia="Times New Roman" w:hAnsi="Times New Roman" w:cs="Times New Roman"/>
          <w:sz w:val="24"/>
          <w:szCs w:val="24"/>
          <w:lang w:eastAsia="ru-RU"/>
        </w:rPr>
        <w:t>Доход от выбытия фиксированных активов признается в налоговом периоде, в котором произошло выбытие таких активов в соответствии со статьей 270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954" w:name="z235"/>
      <w:bookmarkEnd w:id="3954"/>
      <w:r w:rsidRPr="00C07C37">
        <w:rPr>
          <w:rFonts w:ascii="Times New Roman" w:eastAsia="Times New Roman" w:hAnsi="Times New Roman" w:cs="Times New Roman"/>
          <w:b/>
          <w:bCs/>
          <w:sz w:val="24"/>
          <w:szCs w:val="24"/>
          <w:lang w:eastAsia="ru-RU"/>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955" w:name="z4549"/>
      <w:bookmarkEnd w:id="3955"/>
      <w:r w:rsidRPr="00C07C37">
        <w:rPr>
          <w:rFonts w:ascii="Times New Roman" w:eastAsia="Times New Roman" w:hAnsi="Times New Roman" w:cs="Times New Roman"/>
          <w:sz w:val="24"/>
          <w:szCs w:val="24"/>
          <w:lang w:eastAsia="ru-RU"/>
        </w:rPr>
        <w:t>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956" w:name="z236"/>
      <w:bookmarkEnd w:id="3956"/>
      <w:r w:rsidRPr="00C07C37">
        <w:rPr>
          <w:rFonts w:ascii="Times New Roman" w:eastAsia="Times New Roman" w:hAnsi="Times New Roman" w:cs="Times New Roman"/>
          <w:b/>
          <w:bCs/>
          <w:sz w:val="24"/>
          <w:szCs w:val="24"/>
          <w:lang w:eastAsia="ru-RU"/>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957" w:name="z4550"/>
      <w:bookmarkEnd w:id="3957"/>
      <w:r w:rsidRPr="00C07C37">
        <w:rPr>
          <w:rFonts w:ascii="Times New Roman" w:eastAsia="Times New Roman" w:hAnsi="Times New Roman" w:cs="Times New Roman"/>
          <w:sz w:val="24"/>
          <w:szCs w:val="24"/>
          <w:lang w:eastAsia="ru-RU"/>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r w:rsidRPr="00C07C37">
        <w:rPr>
          <w:rFonts w:ascii="Times New Roman" w:eastAsia="Times New Roman" w:hAnsi="Times New Roman" w:cs="Times New Roman"/>
          <w:sz w:val="24"/>
          <w:szCs w:val="24"/>
          <w:lang w:eastAsia="ru-RU"/>
        </w:rPr>
        <w:br/>
        <w:t xml:space="preserve">      </w:t>
      </w:r>
      <w:bookmarkStart w:id="3958" w:name="z4551"/>
      <w:bookmarkEnd w:id="3958"/>
      <w:r w:rsidRPr="00C07C37">
        <w:rPr>
          <w:rFonts w:ascii="Times New Roman" w:eastAsia="Times New Roman" w:hAnsi="Times New Roman" w:cs="Times New Roman"/>
          <w:sz w:val="24"/>
          <w:szCs w:val="24"/>
          <w:lang w:eastAsia="ru-RU"/>
        </w:rPr>
        <w:t>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959" w:name="z237"/>
      <w:bookmarkEnd w:id="3959"/>
      <w:r w:rsidRPr="00C07C37">
        <w:rPr>
          <w:rFonts w:ascii="Times New Roman" w:eastAsia="Times New Roman" w:hAnsi="Times New Roman" w:cs="Times New Roman"/>
          <w:b/>
          <w:bCs/>
          <w:sz w:val="24"/>
          <w:szCs w:val="24"/>
          <w:lang w:eastAsia="ru-RU"/>
        </w:rPr>
        <w:t>Статья 237. Полученные компенсации по ранее произведенным вычетам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960" w:name="z4552"/>
      <w:bookmarkEnd w:id="3960"/>
      <w:r w:rsidRPr="00C07C37">
        <w:rPr>
          <w:rFonts w:ascii="Times New Roman" w:eastAsia="Times New Roman" w:hAnsi="Times New Roman" w:cs="Times New Roman"/>
          <w:sz w:val="24"/>
          <w:szCs w:val="24"/>
          <w:lang w:eastAsia="ru-RU"/>
        </w:rPr>
        <w:t>1. К доходам, полученным в виде компенсации по ранее произведенным вычетам, относятся:</w:t>
      </w:r>
      <w:r w:rsidRPr="00C07C37">
        <w:rPr>
          <w:rFonts w:ascii="Times New Roman" w:eastAsia="Times New Roman" w:hAnsi="Times New Roman" w:cs="Times New Roman"/>
          <w:sz w:val="24"/>
          <w:szCs w:val="24"/>
          <w:lang w:eastAsia="ru-RU"/>
        </w:rPr>
        <w:br/>
        <w:t xml:space="preserve">      </w:t>
      </w:r>
      <w:bookmarkStart w:id="3961" w:name="z4553"/>
      <w:bookmarkEnd w:id="3961"/>
      <w:r w:rsidRPr="00C07C37">
        <w:rPr>
          <w:rFonts w:ascii="Times New Roman" w:eastAsia="Times New Roman" w:hAnsi="Times New Roman" w:cs="Times New Roman"/>
          <w:sz w:val="24"/>
          <w:szCs w:val="24"/>
          <w:lang w:eastAsia="ru-RU"/>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r w:rsidRPr="00C07C37">
        <w:rPr>
          <w:rFonts w:ascii="Times New Roman" w:eastAsia="Times New Roman" w:hAnsi="Times New Roman" w:cs="Times New Roman"/>
          <w:sz w:val="24"/>
          <w:szCs w:val="24"/>
          <w:lang w:eastAsia="ru-RU"/>
        </w:rPr>
        <w:br/>
        <w:t xml:space="preserve">      </w:t>
      </w:r>
      <w:bookmarkStart w:id="3962" w:name="z4554"/>
      <w:bookmarkEnd w:id="3962"/>
      <w:r w:rsidRPr="00C07C37">
        <w:rPr>
          <w:rFonts w:ascii="Times New Roman" w:eastAsia="Times New Roman" w:hAnsi="Times New Roman" w:cs="Times New Roman"/>
          <w:sz w:val="24"/>
          <w:szCs w:val="24"/>
          <w:lang w:eastAsia="ru-RU"/>
        </w:rPr>
        <w:t xml:space="preserve">2) суммы, полученные из средств государственного бюджета, на покрытие затрат (расходов); </w:t>
      </w:r>
      <w:r w:rsidRPr="00C07C37">
        <w:rPr>
          <w:rFonts w:ascii="Times New Roman" w:eastAsia="Times New Roman" w:hAnsi="Times New Roman" w:cs="Times New Roman"/>
          <w:sz w:val="24"/>
          <w:szCs w:val="24"/>
          <w:lang w:eastAsia="ru-RU"/>
        </w:rPr>
        <w:br/>
        <w:t xml:space="preserve">      </w:t>
      </w:r>
      <w:bookmarkStart w:id="3963" w:name="z4555"/>
      <w:bookmarkEnd w:id="3963"/>
      <w:r w:rsidRPr="00C07C37">
        <w:rPr>
          <w:rFonts w:ascii="Times New Roman" w:eastAsia="Times New Roman" w:hAnsi="Times New Roman" w:cs="Times New Roman"/>
          <w:sz w:val="24"/>
          <w:szCs w:val="24"/>
          <w:lang w:eastAsia="ru-RU"/>
        </w:rPr>
        <w:t>3) суммы компенсации ущерба, выплаченные страховой организацией или лицом, нанесшим ущерб, за исключением страховых выплат, указанных в статье 270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964" w:name="z4556"/>
      <w:bookmarkEnd w:id="3964"/>
      <w:r w:rsidRPr="00C07C37">
        <w:rPr>
          <w:rFonts w:ascii="Times New Roman" w:eastAsia="Times New Roman" w:hAnsi="Times New Roman" w:cs="Times New Roman"/>
          <w:sz w:val="24"/>
          <w:szCs w:val="24"/>
          <w:lang w:eastAsia="ru-RU"/>
        </w:rPr>
        <w:t>4) другие компенсации, полученные по возмещению затрат, которые ранее были отнесены на вычеты.</w:t>
      </w:r>
      <w:r w:rsidRPr="00C07C37">
        <w:rPr>
          <w:rFonts w:ascii="Times New Roman" w:eastAsia="Times New Roman" w:hAnsi="Times New Roman" w:cs="Times New Roman"/>
          <w:sz w:val="24"/>
          <w:szCs w:val="24"/>
          <w:lang w:eastAsia="ru-RU"/>
        </w:rPr>
        <w:br/>
        <w:t xml:space="preserve">      </w:t>
      </w:r>
      <w:bookmarkStart w:id="3965" w:name="z4557"/>
      <w:bookmarkEnd w:id="3965"/>
      <w:r w:rsidRPr="00C07C37">
        <w:rPr>
          <w:rFonts w:ascii="Times New Roman" w:eastAsia="Times New Roman" w:hAnsi="Times New Roman" w:cs="Times New Roman"/>
          <w:sz w:val="24"/>
          <w:szCs w:val="24"/>
          <w:lang w:eastAsia="ru-RU"/>
        </w:rPr>
        <w:t>Полученная компенсация является доходом того налогового периода, в котором она была получена.</w:t>
      </w:r>
      <w:r w:rsidRPr="00C07C37">
        <w:rPr>
          <w:rFonts w:ascii="Times New Roman" w:eastAsia="Times New Roman" w:hAnsi="Times New Roman" w:cs="Times New Roman"/>
          <w:sz w:val="24"/>
          <w:szCs w:val="24"/>
          <w:lang w:eastAsia="ru-RU"/>
        </w:rPr>
        <w:br/>
        <w:t xml:space="preserve">      </w:t>
      </w:r>
      <w:bookmarkStart w:id="3966" w:name="z4558"/>
      <w:bookmarkEnd w:id="3966"/>
      <w:r w:rsidRPr="00C07C37">
        <w:rPr>
          <w:rFonts w:ascii="Times New Roman" w:eastAsia="Times New Roman" w:hAnsi="Times New Roman" w:cs="Times New Roman"/>
          <w:sz w:val="24"/>
          <w:szCs w:val="24"/>
          <w:lang w:eastAsia="ru-RU"/>
        </w:rPr>
        <w:t>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r w:rsidRPr="00C07C37">
        <w:rPr>
          <w:rFonts w:ascii="Times New Roman" w:eastAsia="Times New Roman" w:hAnsi="Times New Roman" w:cs="Times New Roman"/>
          <w:sz w:val="24"/>
          <w:szCs w:val="24"/>
          <w:lang w:eastAsia="ru-RU"/>
        </w:rPr>
        <w:br/>
        <w:t xml:space="preserve">      </w:t>
      </w:r>
      <w:bookmarkStart w:id="3967" w:name="z4559"/>
      <w:bookmarkEnd w:id="3967"/>
      <w:r w:rsidRPr="00C07C37">
        <w:rPr>
          <w:rFonts w:ascii="Times New Roman" w:eastAsia="Times New Roman" w:hAnsi="Times New Roman" w:cs="Times New Roman"/>
          <w:sz w:val="24"/>
          <w:szCs w:val="24"/>
          <w:lang w:eastAsia="ru-RU"/>
        </w:rPr>
        <w:t>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968" w:name="z238"/>
      <w:bookmarkEnd w:id="3968"/>
      <w:r w:rsidRPr="00C07C37">
        <w:rPr>
          <w:rFonts w:ascii="Times New Roman" w:eastAsia="Times New Roman" w:hAnsi="Times New Roman" w:cs="Times New Roman"/>
          <w:b/>
          <w:bCs/>
          <w:sz w:val="24"/>
          <w:szCs w:val="24"/>
          <w:lang w:eastAsia="ru-RU"/>
        </w:rPr>
        <w:t>Статья 238. Безвозмездно полученное имущество</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969" w:name="z4560"/>
      <w:bookmarkEnd w:id="3969"/>
      <w:r w:rsidRPr="00C07C37">
        <w:rPr>
          <w:rFonts w:ascii="Times New Roman" w:eastAsia="Times New Roman" w:hAnsi="Times New Roman" w:cs="Times New Roman"/>
          <w:sz w:val="24"/>
          <w:szCs w:val="24"/>
          <w:lang w:eastAsia="ru-RU"/>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r w:rsidRPr="00C07C37">
        <w:rPr>
          <w:rFonts w:ascii="Times New Roman" w:eastAsia="Times New Roman" w:hAnsi="Times New Roman" w:cs="Times New Roman"/>
          <w:sz w:val="24"/>
          <w:szCs w:val="24"/>
          <w:lang w:eastAsia="ru-RU"/>
        </w:rPr>
        <w:br/>
        <w:t xml:space="preserve">      </w:t>
      </w:r>
      <w:bookmarkStart w:id="3970" w:name="z4561"/>
      <w:bookmarkEnd w:id="3970"/>
      <w:r w:rsidRPr="00C07C37">
        <w:rPr>
          <w:rFonts w:ascii="Times New Roman" w:eastAsia="Times New Roman" w:hAnsi="Times New Roman" w:cs="Times New Roman"/>
          <w:sz w:val="24"/>
          <w:szCs w:val="24"/>
          <w:lang w:eastAsia="ru-RU"/>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r w:rsidRPr="00C07C37">
        <w:rPr>
          <w:rFonts w:ascii="Times New Roman" w:eastAsia="Times New Roman" w:hAnsi="Times New Roman" w:cs="Times New Roman"/>
          <w:sz w:val="24"/>
          <w:szCs w:val="24"/>
          <w:lang w:eastAsia="ru-RU"/>
        </w:rPr>
        <w:br/>
        <w:t xml:space="preserve">      </w:t>
      </w:r>
      <w:bookmarkStart w:id="3971" w:name="z4562"/>
      <w:bookmarkEnd w:id="3971"/>
      <w:r w:rsidRPr="00C07C37">
        <w:rPr>
          <w:rFonts w:ascii="Times New Roman" w:eastAsia="Times New Roman" w:hAnsi="Times New Roman" w:cs="Times New Roman"/>
          <w:sz w:val="24"/>
          <w:szCs w:val="24"/>
          <w:lang w:eastAsia="ru-RU"/>
        </w:rPr>
        <w:t>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r w:rsidRPr="00C07C37">
        <w:rPr>
          <w:rFonts w:ascii="Times New Roman" w:eastAsia="Times New Roman" w:hAnsi="Times New Roman" w:cs="Times New Roman"/>
          <w:sz w:val="24"/>
          <w:szCs w:val="24"/>
          <w:lang w:eastAsia="ru-RU"/>
        </w:rPr>
        <w:br/>
        <w:t xml:space="preserve">      </w:t>
      </w:r>
      <w:bookmarkStart w:id="3972" w:name="z4563"/>
      <w:bookmarkEnd w:id="3972"/>
      <w:r w:rsidRPr="00C07C37">
        <w:rPr>
          <w:rFonts w:ascii="Times New Roman" w:eastAsia="Times New Roman" w:hAnsi="Times New Roman" w:cs="Times New Roman"/>
          <w:sz w:val="24"/>
          <w:szCs w:val="24"/>
          <w:lang w:eastAsia="ru-RU"/>
        </w:rPr>
        <w:t>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973" w:name="z239"/>
      <w:bookmarkEnd w:id="3973"/>
      <w:r w:rsidRPr="00C07C37">
        <w:rPr>
          <w:rFonts w:ascii="Times New Roman" w:eastAsia="Times New Roman" w:hAnsi="Times New Roman" w:cs="Times New Roman"/>
          <w:b/>
          <w:bCs/>
          <w:sz w:val="24"/>
          <w:szCs w:val="24"/>
          <w:lang w:eastAsia="ru-RU"/>
        </w:rPr>
        <w:t>Статья 239. Доход, полученный при эксплуатации объектов социальной сферы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974" w:name="z4564"/>
      <w:bookmarkEnd w:id="3974"/>
      <w:r w:rsidRPr="00C07C37">
        <w:rPr>
          <w:rFonts w:ascii="Times New Roman" w:eastAsia="Times New Roman" w:hAnsi="Times New Roman" w:cs="Times New Roman"/>
          <w:sz w:val="24"/>
          <w:szCs w:val="24"/>
          <w:lang w:eastAsia="ru-RU"/>
        </w:rPr>
        <w:t>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3975" w:name="z4565"/>
      <w:bookmarkEnd w:id="3975"/>
      <w:r w:rsidRPr="00C07C37">
        <w:rPr>
          <w:rFonts w:ascii="Times New Roman" w:eastAsia="Times New Roman" w:hAnsi="Times New Roman" w:cs="Times New Roman"/>
          <w:sz w:val="24"/>
          <w:szCs w:val="24"/>
          <w:lang w:eastAsia="ru-RU"/>
        </w:rPr>
        <w:t>Объектом социальной сферы является имущество, принадлежащее налогоплательщику на праве собственности:</w:t>
      </w:r>
      <w:r w:rsidRPr="00C07C37">
        <w:rPr>
          <w:rFonts w:ascii="Times New Roman" w:eastAsia="Times New Roman" w:hAnsi="Times New Roman" w:cs="Times New Roman"/>
          <w:sz w:val="24"/>
          <w:szCs w:val="24"/>
          <w:lang w:eastAsia="ru-RU"/>
        </w:rPr>
        <w:br/>
        <w:t xml:space="preserve">      </w:t>
      </w:r>
      <w:bookmarkStart w:id="3976" w:name="z4566"/>
      <w:bookmarkEnd w:id="3976"/>
      <w:r w:rsidRPr="00C07C37">
        <w:rPr>
          <w:rFonts w:ascii="Times New Roman" w:eastAsia="Times New Roman" w:hAnsi="Times New Roman" w:cs="Times New Roman"/>
          <w:sz w:val="24"/>
          <w:szCs w:val="24"/>
          <w:lang w:eastAsia="ru-RU"/>
        </w:rPr>
        <w:t>1) используемое в одном или нескольких из следующих видов деятельности:</w:t>
      </w:r>
      <w:r w:rsidRPr="00C07C37">
        <w:rPr>
          <w:rFonts w:ascii="Times New Roman" w:eastAsia="Times New Roman" w:hAnsi="Times New Roman" w:cs="Times New Roman"/>
          <w:sz w:val="24"/>
          <w:szCs w:val="24"/>
          <w:lang w:eastAsia="ru-RU"/>
        </w:rPr>
        <w:br/>
        <w:t xml:space="preserve">      </w:t>
      </w:r>
      <w:bookmarkStart w:id="3977" w:name="z4567"/>
      <w:bookmarkEnd w:id="3977"/>
      <w:r w:rsidRPr="00C07C37">
        <w:rPr>
          <w:rFonts w:ascii="Times New Roman" w:eastAsia="Times New Roman" w:hAnsi="Times New Roman" w:cs="Times New Roman"/>
          <w:sz w:val="24"/>
          <w:szCs w:val="24"/>
          <w:lang w:eastAsia="ru-RU"/>
        </w:rPr>
        <w:t xml:space="preserve">в области организации отдыха, развлечений;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3978" w:name="z4568"/>
      <w:bookmarkEnd w:id="3978"/>
      <w:r w:rsidRPr="00C07C37">
        <w:rPr>
          <w:rFonts w:ascii="Times New Roman" w:eastAsia="Times New Roman" w:hAnsi="Times New Roman" w:cs="Times New Roman"/>
          <w:sz w:val="24"/>
          <w:szCs w:val="24"/>
          <w:lang w:eastAsia="ru-RU"/>
        </w:rPr>
        <w:t xml:space="preserve">в сфере науки, культуры, физической культуры и спорта, по сохранению историко-культурного наследия, архивных ценностей; </w:t>
      </w:r>
      <w:r w:rsidRPr="00C07C37">
        <w:rPr>
          <w:rFonts w:ascii="Times New Roman" w:eastAsia="Times New Roman" w:hAnsi="Times New Roman" w:cs="Times New Roman"/>
          <w:sz w:val="24"/>
          <w:szCs w:val="24"/>
          <w:lang w:eastAsia="ru-RU"/>
        </w:rPr>
        <w:br/>
        <w:t xml:space="preserve">      </w:t>
      </w:r>
      <w:bookmarkStart w:id="3979" w:name="z4569"/>
      <w:bookmarkEnd w:id="3979"/>
      <w:r w:rsidRPr="00C07C37">
        <w:rPr>
          <w:rFonts w:ascii="Times New Roman" w:eastAsia="Times New Roman" w:hAnsi="Times New Roman" w:cs="Times New Roman"/>
          <w:sz w:val="24"/>
          <w:szCs w:val="24"/>
          <w:lang w:eastAsia="ru-RU"/>
        </w:rPr>
        <w:t>2) являющееся объектом жилищного фонда.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980" w:name="z240"/>
      <w:bookmarkEnd w:id="3980"/>
      <w:r w:rsidRPr="00C07C37">
        <w:rPr>
          <w:rFonts w:ascii="Times New Roman" w:eastAsia="Times New Roman" w:hAnsi="Times New Roman" w:cs="Times New Roman"/>
          <w:b/>
          <w:bCs/>
          <w:sz w:val="24"/>
          <w:szCs w:val="24"/>
          <w:lang w:eastAsia="ru-RU"/>
        </w:rPr>
        <w:t>Статья 240. Доход (убыток) от продажи предприятия как имущественного комплекса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981" w:name="z4570"/>
      <w:bookmarkEnd w:id="3981"/>
      <w:r w:rsidRPr="00C07C37">
        <w:rPr>
          <w:rFonts w:ascii="Times New Roman" w:eastAsia="Times New Roman" w:hAnsi="Times New Roman" w:cs="Times New Roman"/>
          <w:sz w:val="24"/>
          <w:szCs w:val="24"/>
          <w:lang w:eastAsia="ru-RU"/>
        </w:rPr>
        <w:t xml:space="preserve">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r w:rsidRPr="00C07C37">
        <w:rPr>
          <w:rFonts w:ascii="Times New Roman" w:eastAsia="Times New Roman" w:hAnsi="Times New Roman" w:cs="Times New Roman"/>
          <w:sz w:val="24"/>
          <w:szCs w:val="24"/>
          <w:lang w:eastAsia="ru-RU"/>
        </w:rPr>
        <w:br/>
        <w:t xml:space="preserve">      </w:t>
      </w:r>
      <w:bookmarkStart w:id="3982" w:name="z4571"/>
      <w:bookmarkEnd w:id="3982"/>
      <w:r w:rsidRPr="00C07C37">
        <w:rPr>
          <w:rFonts w:ascii="Times New Roman" w:eastAsia="Times New Roman" w:hAnsi="Times New Roman" w:cs="Times New Roman"/>
          <w:sz w:val="24"/>
          <w:szCs w:val="24"/>
          <w:lang w:eastAsia="ru-RU"/>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r w:rsidRPr="00C07C37">
        <w:rPr>
          <w:rFonts w:ascii="Times New Roman" w:eastAsia="Times New Roman" w:hAnsi="Times New Roman" w:cs="Times New Roman"/>
          <w:sz w:val="24"/>
          <w:szCs w:val="24"/>
          <w:lang w:eastAsia="ru-RU"/>
        </w:rPr>
        <w:br/>
        <w:t xml:space="preserve">      </w:t>
      </w:r>
      <w:bookmarkStart w:id="3983" w:name="z4572"/>
      <w:bookmarkEnd w:id="3983"/>
      <w:r w:rsidRPr="00C07C37">
        <w:rPr>
          <w:rFonts w:ascii="Times New Roman" w:eastAsia="Times New Roman" w:hAnsi="Times New Roman" w:cs="Times New Roman"/>
          <w:sz w:val="24"/>
          <w:szCs w:val="24"/>
          <w:lang w:eastAsia="ru-RU"/>
        </w:rPr>
        <w:t>Перенос убытка от продажи предприятия как имущественного комплекса осуществляется в порядке, определенном статьей 300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3984" w:name="z241"/>
      <w:bookmarkEnd w:id="3984"/>
      <w:r w:rsidRPr="00C07C37">
        <w:rPr>
          <w:rFonts w:ascii="Times New Roman" w:eastAsia="Times New Roman" w:hAnsi="Times New Roman" w:cs="Times New Roman"/>
          <w:b/>
          <w:bCs/>
          <w:sz w:val="24"/>
          <w:szCs w:val="24"/>
          <w:lang w:eastAsia="ru-RU"/>
        </w:rPr>
        <w:t>Статья 241. Корректировка совокупного годового дохода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3985" w:name="z4573"/>
      <w:bookmarkEnd w:id="3985"/>
      <w:r w:rsidRPr="00C07C37">
        <w:rPr>
          <w:rFonts w:ascii="Times New Roman" w:eastAsia="Times New Roman" w:hAnsi="Times New Roman" w:cs="Times New Roman"/>
          <w:sz w:val="24"/>
          <w:szCs w:val="24"/>
          <w:lang w:eastAsia="ru-RU"/>
        </w:rPr>
        <w:t>1. Из совокупного годового дохода налогоплательщиков подлежат исключению:</w:t>
      </w:r>
      <w:r w:rsidRPr="00C07C37">
        <w:rPr>
          <w:rFonts w:ascii="Times New Roman" w:eastAsia="Times New Roman" w:hAnsi="Times New Roman" w:cs="Times New Roman"/>
          <w:sz w:val="24"/>
          <w:szCs w:val="24"/>
          <w:lang w:eastAsia="ru-RU"/>
        </w:rPr>
        <w:br/>
        <w:t xml:space="preserve">      </w:t>
      </w:r>
      <w:bookmarkStart w:id="3986" w:name="z4574"/>
      <w:bookmarkEnd w:id="3986"/>
      <w:r w:rsidRPr="00C07C37">
        <w:rPr>
          <w:rFonts w:ascii="Times New Roman" w:eastAsia="Times New Roman" w:hAnsi="Times New Roman" w:cs="Times New Roman"/>
          <w:sz w:val="24"/>
          <w:szCs w:val="24"/>
          <w:lang w:eastAsia="ru-RU"/>
        </w:rPr>
        <w:t xml:space="preserve">1) дивиденды, в том числе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менее 50 процентов; </w:t>
      </w:r>
      <w:r w:rsidRPr="00C07C37">
        <w:rPr>
          <w:rFonts w:ascii="Times New Roman" w:eastAsia="Times New Roman" w:hAnsi="Times New Roman" w:cs="Times New Roman"/>
          <w:sz w:val="24"/>
          <w:szCs w:val="24"/>
          <w:lang w:eastAsia="ru-RU"/>
        </w:rPr>
        <w:br/>
        <w:t xml:space="preserve">      </w:t>
      </w:r>
      <w:bookmarkStart w:id="3987" w:name="z4575"/>
      <w:bookmarkEnd w:id="3987"/>
      <w:r w:rsidRPr="00C07C37">
        <w:rPr>
          <w:rFonts w:ascii="Times New Roman" w:eastAsia="Times New Roman" w:hAnsi="Times New Roman" w:cs="Times New Roman"/>
          <w:sz w:val="24"/>
          <w:szCs w:val="24"/>
          <w:lang w:eastAsia="ru-RU"/>
        </w:rPr>
        <w:t>2) дивиденды, выплачиваемые акционерными инвестиционными фондами рискового инвестирования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3988" w:name="z4576"/>
      <w:bookmarkEnd w:id="3988"/>
      <w:r w:rsidRPr="00C07C37">
        <w:rPr>
          <w:rFonts w:ascii="Times New Roman" w:eastAsia="Times New Roman" w:hAnsi="Times New Roman" w:cs="Times New Roman"/>
          <w:sz w:val="24"/>
          <w:szCs w:val="24"/>
          <w:lang w:eastAsia="ru-RU"/>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r w:rsidRPr="00C07C37">
        <w:rPr>
          <w:rFonts w:ascii="Times New Roman" w:eastAsia="Times New Roman" w:hAnsi="Times New Roman" w:cs="Times New Roman"/>
          <w:sz w:val="24"/>
          <w:szCs w:val="24"/>
          <w:lang w:eastAsia="ru-RU"/>
        </w:rPr>
        <w:br/>
        <w:t xml:space="preserve">      </w:t>
      </w:r>
      <w:bookmarkStart w:id="3989" w:name="z4577"/>
      <w:bookmarkEnd w:id="3989"/>
      <w:r w:rsidRPr="00C07C37">
        <w:rPr>
          <w:rFonts w:ascii="Times New Roman" w:eastAsia="Times New Roman" w:hAnsi="Times New Roman" w:cs="Times New Roman"/>
          <w:sz w:val="24"/>
          <w:szCs w:val="24"/>
          <w:lang w:eastAsia="ru-RU"/>
        </w:rP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25 процентов;</w:t>
      </w:r>
      <w:r w:rsidRPr="00C07C37">
        <w:rPr>
          <w:rFonts w:ascii="Times New Roman" w:eastAsia="Times New Roman" w:hAnsi="Times New Roman" w:cs="Times New Roman"/>
          <w:sz w:val="24"/>
          <w:szCs w:val="24"/>
          <w:lang w:eastAsia="ru-RU"/>
        </w:rPr>
        <w:br/>
        <w:t xml:space="preserve">      </w:t>
      </w:r>
      <w:bookmarkStart w:id="3990" w:name="z4578"/>
      <w:bookmarkEnd w:id="3990"/>
      <w:r w:rsidRPr="00C07C37">
        <w:rPr>
          <w:rFonts w:ascii="Times New Roman" w:eastAsia="Times New Roman" w:hAnsi="Times New Roman" w:cs="Times New Roman"/>
          <w:sz w:val="24"/>
          <w:szCs w:val="24"/>
          <w:lang w:eastAsia="ru-RU"/>
        </w:rPr>
        <w:t>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r w:rsidRPr="00C07C37">
        <w:rPr>
          <w:rFonts w:ascii="Times New Roman" w:eastAsia="Times New Roman" w:hAnsi="Times New Roman" w:cs="Times New Roman"/>
          <w:sz w:val="24"/>
          <w:szCs w:val="24"/>
          <w:lang w:eastAsia="ru-RU"/>
        </w:rPr>
        <w:br/>
        <w:t xml:space="preserve">      </w:t>
      </w:r>
      <w:bookmarkStart w:id="3991" w:name="z4579"/>
      <w:bookmarkEnd w:id="3991"/>
      <w:r w:rsidRPr="00C07C37">
        <w:rPr>
          <w:rFonts w:ascii="Times New Roman" w:eastAsia="Times New Roman" w:hAnsi="Times New Roman" w:cs="Times New Roman"/>
          <w:sz w:val="24"/>
          <w:szCs w:val="24"/>
          <w:lang w:eastAsia="ru-RU"/>
        </w:rPr>
        <w:t>4)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r w:rsidRPr="00C07C37">
        <w:rPr>
          <w:rFonts w:ascii="Times New Roman" w:eastAsia="Times New Roman" w:hAnsi="Times New Roman" w:cs="Times New Roman"/>
          <w:sz w:val="24"/>
          <w:szCs w:val="24"/>
          <w:lang w:eastAsia="ru-RU"/>
        </w:rPr>
        <w:br/>
        <w:t xml:space="preserve">      </w:t>
      </w:r>
      <w:bookmarkStart w:id="3992" w:name="z4580"/>
      <w:bookmarkEnd w:id="3992"/>
      <w:r w:rsidRPr="00C07C37">
        <w:rPr>
          <w:rFonts w:ascii="Times New Roman" w:eastAsia="Times New Roman" w:hAnsi="Times New Roman" w:cs="Times New Roman"/>
          <w:sz w:val="24"/>
          <w:szCs w:val="24"/>
          <w:lang w:eastAsia="ru-RU"/>
        </w:rPr>
        <w:t xml:space="preserve">5) сумма обязательных, дополнительных и чрезвычайных взносов страховых организаций, полученная Фондом гарантирования страховых выплат; </w:t>
      </w:r>
      <w:r w:rsidRPr="00C07C37">
        <w:rPr>
          <w:rFonts w:ascii="Times New Roman" w:eastAsia="Times New Roman" w:hAnsi="Times New Roman" w:cs="Times New Roman"/>
          <w:sz w:val="24"/>
          <w:szCs w:val="24"/>
          <w:lang w:eastAsia="ru-RU"/>
        </w:rPr>
        <w:br/>
        <w:t xml:space="preserve">      </w:t>
      </w:r>
      <w:bookmarkStart w:id="3993" w:name="z4581"/>
      <w:bookmarkEnd w:id="3993"/>
      <w:r w:rsidRPr="00C07C37">
        <w:rPr>
          <w:rFonts w:ascii="Times New Roman" w:eastAsia="Times New Roman" w:hAnsi="Times New Roman" w:cs="Times New Roman"/>
          <w:sz w:val="24"/>
          <w:szCs w:val="24"/>
          <w:lang w:eastAsia="ru-RU"/>
        </w:rPr>
        <w:t>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r w:rsidRPr="00C07C37">
        <w:rPr>
          <w:rFonts w:ascii="Times New Roman" w:eastAsia="Times New Roman" w:hAnsi="Times New Roman" w:cs="Times New Roman"/>
          <w:sz w:val="24"/>
          <w:szCs w:val="24"/>
          <w:lang w:eastAsia="ru-RU"/>
        </w:rPr>
        <w:br/>
        <w:t xml:space="preserve">      </w:t>
      </w:r>
      <w:bookmarkStart w:id="3994" w:name="z4582"/>
      <w:bookmarkEnd w:id="3994"/>
      <w:r w:rsidRPr="00C07C37">
        <w:rPr>
          <w:rFonts w:ascii="Times New Roman" w:eastAsia="Times New Roman" w:hAnsi="Times New Roman" w:cs="Times New Roman"/>
          <w:sz w:val="24"/>
          <w:szCs w:val="24"/>
          <w:lang w:eastAsia="ru-RU"/>
        </w:rPr>
        <w:t xml:space="preserve">7) сумма денег, полученная Фондом гарантирования жилищного строительства в порядке удовлетворения требований по выплатам по завершении строительства жилых </w:t>
      </w:r>
      <w:r w:rsidRPr="00C07C37">
        <w:rPr>
          <w:rFonts w:ascii="Times New Roman" w:eastAsia="Times New Roman" w:hAnsi="Times New Roman" w:cs="Times New Roman"/>
          <w:sz w:val="24"/>
          <w:szCs w:val="24"/>
          <w:lang w:eastAsia="ru-RU"/>
        </w:rPr>
        <w:lastRenderedPageBreak/>
        <w:t>домов (жилых зданий);</w:t>
      </w:r>
      <w:r w:rsidRPr="00C07C37">
        <w:rPr>
          <w:rFonts w:ascii="Times New Roman" w:eastAsia="Times New Roman" w:hAnsi="Times New Roman" w:cs="Times New Roman"/>
          <w:sz w:val="24"/>
          <w:szCs w:val="24"/>
          <w:lang w:eastAsia="ru-RU"/>
        </w:rPr>
        <w:br/>
        <w:t xml:space="preserve">      </w:t>
      </w:r>
      <w:bookmarkStart w:id="3995" w:name="z4583"/>
      <w:bookmarkEnd w:id="3995"/>
      <w:r w:rsidRPr="00C07C37">
        <w:rPr>
          <w:rFonts w:ascii="Times New Roman" w:eastAsia="Times New Roman" w:hAnsi="Times New Roman" w:cs="Times New Roman"/>
          <w:sz w:val="24"/>
          <w:szCs w:val="24"/>
          <w:lang w:eastAsia="ru-RU"/>
        </w:rPr>
        <w:t xml:space="preserve">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r w:rsidRPr="00C07C37">
        <w:rPr>
          <w:rFonts w:ascii="Times New Roman" w:eastAsia="Times New Roman" w:hAnsi="Times New Roman" w:cs="Times New Roman"/>
          <w:sz w:val="24"/>
          <w:szCs w:val="24"/>
          <w:lang w:eastAsia="ru-RU"/>
        </w:rPr>
        <w:br/>
        <w:t xml:space="preserve">      </w:t>
      </w:r>
      <w:bookmarkStart w:id="3996" w:name="z4584"/>
      <w:bookmarkEnd w:id="3996"/>
      <w:r w:rsidRPr="00C07C37">
        <w:rPr>
          <w:rFonts w:ascii="Times New Roman" w:eastAsia="Times New Roman" w:hAnsi="Times New Roman" w:cs="Times New Roman"/>
          <w:sz w:val="24"/>
          <w:szCs w:val="24"/>
          <w:lang w:eastAsia="ru-RU"/>
        </w:rPr>
        <w:t>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r w:rsidRPr="00C07C37">
        <w:rPr>
          <w:rFonts w:ascii="Times New Roman" w:eastAsia="Times New Roman" w:hAnsi="Times New Roman" w:cs="Times New Roman"/>
          <w:sz w:val="24"/>
          <w:szCs w:val="24"/>
          <w:lang w:eastAsia="ru-RU"/>
        </w:rPr>
        <w:br/>
        <w:t xml:space="preserve">      </w:t>
      </w:r>
      <w:bookmarkStart w:id="3997" w:name="z4585"/>
      <w:bookmarkEnd w:id="3997"/>
      <w:r w:rsidRPr="00C07C37">
        <w:rPr>
          <w:rFonts w:ascii="Times New Roman" w:eastAsia="Times New Roman" w:hAnsi="Times New Roman" w:cs="Times New Roman"/>
          <w:sz w:val="24"/>
          <w:szCs w:val="24"/>
          <w:lang w:eastAsia="ru-RU"/>
        </w:rPr>
        <w:t>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r w:rsidRPr="00C07C37">
        <w:rPr>
          <w:rFonts w:ascii="Times New Roman" w:eastAsia="Times New Roman" w:hAnsi="Times New Roman" w:cs="Times New Roman"/>
          <w:sz w:val="24"/>
          <w:szCs w:val="24"/>
          <w:lang w:eastAsia="ru-RU"/>
        </w:rPr>
        <w:br/>
        <w:t xml:space="preserve">      </w:t>
      </w:r>
      <w:bookmarkStart w:id="3998" w:name="z4586"/>
      <w:bookmarkEnd w:id="3998"/>
      <w:r w:rsidRPr="00C07C37">
        <w:rPr>
          <w:rFonts w:ascii="Times New Roman" w:eastAsia="Times New Roman" w:hAnsi="Times New Roman" w:cs="Times New Roman"/>
          <w:sz w:val="24"/>
          <w:szCs w:val="24"/>
          <w:lang w:eastAsia="ru-RU"/>
        </w:rPr>
        <w:t>11) инвестиционные доходы, полученные акционерными инвестиционными фондами от инвестиционной деятельности в соответствии с законодательством Республики Казахстан об инвестиционных фондах и учтенные кастодианом акционерного инвестиционного фонда;</w:t>
      </w:r>
      <w:r w:rsidRPr="00C07C37">
        <w:rPr>
          <w:rFonts w:ascii="Times New Roman" w:eastAsia="Times New Roman" w:hAnsi="Times New Roman" w:cs="Times New Roman"/>
          <w:sz w:val="24"/>
          <w:szCs w:val="24"/>
          <w:lang w:eastAsia="ru-RU"/>
        </w:rPr>
        <w:br/>
        <w:t xml:space="preserve">      </w:t>
      </w:r>
      <w:bookmarkStart w:id="3999" w:name="z4587"/>
      <w:bookmarkEnd w:id="3999"/>
      <w:r w:rsidRPr="00C07C37">
        <w:rPr>
          <w:rFonts w:ascii="Times New Roman" w:eastAsia="Times New Roman" w:hAnsi="Times New Roman" w:cs="Times New Roman"/>
          <w:sz w:val="24"/>
          <w:szCs w:val="24"/>
          <w:lang w:eastAsia="ru-RU"/>
        </w:rPr>
        <w:t>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r w:rsidRPr="00C07C37">
        <w:rPr>
          <w:rFonts w:ascii="Times New Roman" w:eastAsia="Times New Roman" w:hAnsi="Times New Roman" w:cs="Times New Roman"/>
          <w:sz w:val="24"/>
          <w:szCs w:val="24"/>
          <w:lang w:eastAsia="ru-RU"/>
        </w:rPr>
        <w:br/>
        <w:t xml:space="preserve">      </w:t>
      </w:r>
      <w:bookmarkStart w:id="4000" w:name="z4588"/>
      <w:bookmarkEnd w:id="4000"/>
      <w:r w:rsidRPr="00C07C37">
        <w:rPr>
          <w:rFonts w:ascii="Times New Roman" w:eastAsia="Times New Roman" w:hAnsi="Times New Roman" w:cs="Times New Roman"/>
          <w:sz w:val="24"/>
          <w:szCs w:val="24"/>
          <w:lang w:eastAsia="ru-RU"/>
        </w:rPr>
        <w:t>13) чистый доход от доверительного управления имуществом, полученный (подлежащий получению) учредителем доверительного управления;</w:t>
      </w:r>
      <w:r w:rsidRPr="00C07C37">
        <w:rPr>
          <w:rFonts w:ascii="Times New Roman" w:eastAsia="Times New Roman" w:hAnsi="Times New Roman" w:cs="Times New Roman"/>
          <w:sz w:val="24"/>
          <w:szCs w:val="24"/>
          <w:lang w:eastAsia="ru-RU"/>
        </w:rPr>
        <w:br/>
        <w:t xml:space="preserve">      </w:t>
      </w:r>
      <w:bookmarkStart w:id="4001" w:name="z4589"/>
      <w:bookmarkEnd w:id="4001"/>
      <w:r w:rsidRPr="00C07C37">
        <w:rPr>
          <w:rFonts w:ascii="Times New Roman" w:eastAsia="Times New Roman" w:hAnsi="Times New Roman" w:cs="Times New Roman"/>
          <w:sz w:val="24"/>
          <w:szCs w:val="24"/>
          <w:lang w:eastAsia="ru-RU"/>
        </w:rPr>
        <w:t>14)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r w:rsidRPr="00C07C37">
        <w:rPr>
          <w:rFonts w:ascii="Times New Roman" w:eastAsia="Times New Roman" w:hAnsi="Times New Roman" w:cs="Times New Roman"/>
          <w:sz w:val="24"/>
          <w:szCs w:val="24"/>
          <w:lang w:eastAsia="ru-RU"/>
        </w:rPr>
        <w:br/>
        <w:t xml:space="preserve">      </w:t>
      </w:r>
      <w:bookmarkStart w:id="4002" w:name="z4590"/>
      <w:bookmarkEnd w:id="4002"/>
      <w:r w:rsidRPr="00C07C37">
        <w:rPr>
          <w:rFonts w:ascii="Times New Roman" w:eastAsia="Times New Roman" w:hAnsi="Times New Roman" w:cs="Times New Roman"/>
          <w:sz w:val="24"/>
          <w:szCs w:val="24"/>
          <w:lang w:eastAsia="ru-RU"/>
        </w:rPr>
        <w:t>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r w:rsidRPr="00C07C37">
        <w:rPr>
          <w:rFonts w:ascii="Times New Roman" w:eastAsia="Times New Roman" w:hAnsi="Times New Roman" w:cs="Times New Roman"/>
          <w:sz w:val="24"/>
          <w:szCs w:val="24"/>
          <w:lang w:eastAsia="ru-RU"/>
        </w:rPr>
        <w:br/>
        <w:t xml:space="preserve">      </w:t>
      </w:r>
      <w:bookmarkStart w:id="4003" w:name="z4591"/>
      <w:bookmarkEnd w:id="4003"/>
      <w:r w:rsidRPr="00C07C37">
        <w:rPr>
          <w:rFonts w:ascii="Times New Roman" w:eastAsia="Times New Roman" w:hAnsi="Times New Roman" w:cs="Times New Roman"/>
          <w:sz w:val="24"/>
          <w:szCs w:val="24"/>
          <w:lang w:eastAsia="ru-RU"/>
        </w:rPr>
        <w:t>16)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r w:rsidRPr="00C07C37">
        <w:rPr>
          <w:rFonts w:ascii="Times New Roman" w:eastAsia="Times New Roman" w:hAnsi="Times New Roman" w:cs="Times New Roman"/>
          <w:sz w:val="24"/>
          <w:szCs w:val="24"/>
          <w:lang w:eastAsia="ru-RU"/>
        </w:rPr>
        <w:br/>
        <w:t xml:space="preserve">      </w:t>
      </w:r>
      <w:bookmarkStart w:id="4004" w:name="z4592"/>
      <w:bookmarkEnd w:id="4004"/>
      <w:r w:rsidRPr="00C07C37">
        <w:rPr>
          <w:rFonts w:ascii="Times New Roman" w:eastAsia="Times New Roman" w:hAnsi="Times New Roman" w:cs="Times New Roman"/>
          <w:sz w:val="24"/>
          <w:szCs w:val="24"/>
          <w:lang w:eastAsia="ru-RU"/>
        </w:rPr>
        <w:t>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r w:rsidRPr="00C07C37">
        <w:rPr>
          <w:rFonts w:ascii="Times New Roman" w:eastAsia="Times New Roman" w:hAnsi="Times New Roman" w:cs="Times New Roman"/>
          <w:sz w:val="24"/>
          <w:szCs w:val="24"/>
          <w:lang w:eastAsia="ru-RU"/>
        </w:rPr>
        <w:br/>
        <w:t xml:space="preserve">      </w:t>
      </w:r>
      <w:bookmarkStart w:id="4005" w:name="z4593"/>
      <w:bookmarkEnd w:id="4005"/>
      <w:r w:rsidRPr="00C07C37">
        <w:rPr>
          <w:rFonts w:ascii="Times New Roman" w:eastAsia="Times New Roman" w:hAnsi="Times New Roman" w:cs="Times New Roman"/>
          <w:sz w:val="24"/>
          <w:szCs w:val="24"/>
          <w:lang w:eastAsia="ru-RU"/>
        </w:rPr>
        <w:t>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r w:rsidRPr="00C07C37">
        <w:rPr>
          <w:rFonts w:ascii="Times New Roman" w:eastAsia="Times New Roman" w:hAnsi="Times New Roman" w:cs="Times New Roman"/>
          <w:sz w:val="24"/>
          <w:szCs w:val="24"/>
          <w:lang w:eastAsia="ru-RU"/>
        </w:rPr>
        <w:br/>
        <w:t xml:space="preserve">      </w:t>
      </w:r>
      <w:bookmarkStart w:id="4006" w:name="z4594"/>
      <w:bookmarkEnd w:id="4006"/>
      <w:r w:rsidRPr="00C07C37">
        <w:rPr>
          <w:rFonts w:ascii="Times New Roman" w:eastAsia="Times New Roman" w:hAnsi="Times New Roman" w:cs="Times New Roman"/>
          <w:sz w:val="24"/>
          <w:szCs w:val="24"/>
          <w:lang w:eastAsia="ru-RU"/>
        </w:rPr>
        <w:t>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r w:rsidRPr="00C07C37">
        <w:rPr>
          <w:rFonts w:ascii="Times New Roman" w:eastAsia="Times New Roman" w:hAnsi="Times New Roman" w:cs="Times New Roman"/>
          <w:sz w:val="24"/>
          <w:szCs w:val="24"/>
          <w:lang w:eastAsia="ru-RU"/>
        </w:rPr>
        <w:br/>
        <w:t xml:space="preserve">      </w:t>
      </w:r>
      <w:bookmarkStart w:id="4007" w:name="z4595"/>
      <w:bookmarkEnd w:id="4007"/>
      <w:r w:rsidRPr="00C07C37">
        <w:rPr>
          <w:rFonts w:ascii="Times New Roman" w:eastAsia="Times New Roman" w:hAnsi="Times New Roman" w:cs="Times New Roman"/>
          <w:sz w:val="24"/>
          <w:szCs w:val="24"/>
          <w:lang w:eastAsia="ru-RU"/>
        </w:rPr>
        <w:t xml:space="preserve">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w:t>
      </w:r>
      <w:hyperlink r:id="rId72" w:anchor="z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обязательном гарантировании депозитов, размещенных в банках второго уровня Республики Казахстан".</w:t>
      </w:r>
      <w:r w:rsidRPr="00C07C37">
        <w:rPr>
          <w:rFonts w:ascii="Times New Roman" w:eastAsia="Times New Roman" w:hAnsi="Times New Roman" w:cs="Times New Roman"/>
          <w:sz w:val="24"/>
          <w:szCs w:val="24"/>
          <w:lang w:eastAsia="ru-RU"/>
        </w:rPr>
        <w:br/>
        <w:t xml:space="preserve">      </w:t>
      </w:r>
      <w:bookmarkStart w:id="4008" w:name="z4596"/>
      <w:bookmarkEnd w:id="4008"/>
      <w:r w:rsidRPr="00C07C37">
        <w:rPr>
          <w:rFonts w:ascii="Times New Roman" w:eastAsia="Times New Roman" w:hAnsi="Times New Roman" w:cs="Times New Roman"/>
          <w:sz w:val="24"/>
          <w:szCs w:val="24"/>
          <w:lang w:eastAsia="ru-RU"/>
        </w:rPr>
        <w:t>Положения настоящего подпункта действуют при условии направления указанных доходов на увеличение специального резерва;</w:t>
      </w:r>
      <w:r w:rsidRPr="00C07C37">
        <w:rPr>
          <w:rFonts w:ascii="Times New Roman" w:eastAsia="Times New Roman" w:hAnsi="Times New Roman" w:cs="Times New Roman"/>
          <w:sz w:val="24"/>
          <w:szCs w:val="24"/>
          <w:lang w:eastAsia="ru-RU"/>
        </w:rPr>
        <w:br/>
        <w:t xml:space="preserve">      </w:t>
      </w:r>
      <w:bookmarkStart w:id="4009" w:name="z4597"/>
      <w:bookmarkEnd w:id="4009"/>
      <w:r w:rsidRPr="00C07C37">
        <w:rPr>
          <w:rFonts w:ascii="Times New Roman" w:eastAsia="Times New Roman" w:hAnsi="Times New Roman" w:cs="Times New Roman"/>
          <w:sz w:val="24"/>
          <w:szCs w:val="24"/>
          <w:lang w:eastAsia="ru-RU"/>
        </w:rPr>
        <w:t>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r w:rsidRPr="00C07C37">
        <w:rPr>
          <w:rFonts w:ascii="Times New Roman" w:eastAsia="Times New Roman" w:hAnsi="Times New Roman" w:cs="Times New Roman"/>
          <w:sz w:val="24"/>
          <w:szCs w:val="24"/>
          <w:lang w:eastAsia="ru-RU"/>
        </w:rPr>
        <w:br/>
        <w:t xml:space="preserve">      </w:t>
      </w:r>
      <w:bookmarkStart w:id="4010" w:name="z4598"/>
      <w:bookmarkEnd w:id="4010"/>
      <w:r w:rsidRPr="00C07C37">
        <w:rPr>
          <w:rFonts w:ascii="Times New Roman" w:eastAsia="Times New Roman" w:hAnsi="Times New Roman" w:cs="Times New Roman"/>
          <w:sz w:val="24"/>
          <w:szCs w:val="24"/>
          <w:lang w:eastAsia="ru-RU"/>
        </w:rPr>
        <w:t xml:space="preserve">22) инвестиционные доходы Фонда гарантирования жилищного строительства в </w:t>
      </w:r>
      <w:r w:rsidRPr="00C07C37">
        <w:rPr>
          <w:rFonts w:ascii="Times New Roman" w:eastAsia="Times New Roman" w:hAnsi="Times New Roman" w:cs="Times New Roman"/>
          <w:sz w:val="24"/>
          <w:szCs w:val="24"/>
          <w:lang w:eastAsia="ru-RU"/>
        </w:rPr>
        <w:lastRenderedPageBreak/>
        <w:t xml:space="preserve">соответствии с </w:t>
      </w:r>
      <w:hyperlink r:id="rId73" w:anchor="z7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r w:rsidRPr="00C07C37">
        <w:rPr>
          <w:rFonts w:ascii="Times New Roman" w:eastAsia="Times New Roman" w:hAnsi="Times New Roman" w:cs="Times New Roman"/>
          <w:sz w:val="24"/>
          <w:szCs w:val="24"/>
          <w:lang w:eastAsia="ru-RU"/>
        </w:rPr>
        <w:br/>
        <w:t xml:space="preserve">      </w:t>
      </w:r>
      <w:bookmarkStart w:id="4011" w:name="z4599"/>
      <w:bookmarkEnd w:id="4011"/>
      <w:r w:rsidRPr="00C07C37">
        <w:rPr>
          <w:rFonts w:ascii="Times New Roman" w:eastAsia="Times New Roman" w:hAnsi="Times New Roman" w:cs="Times New Roman"/>
          <w:sz w:val="24"/>
          <w:szCs w:val="24"/>
          <w:lang w:eastAsia="ru-RU"/>
        </w:rPr>
        <w:t>23) доходы некоммерческой организации, предусмотренные пунктом 2 статьи 289 настоящего Кодекса, при соблюдении условий, установленных статьей 289 настоящего Кодекса;</w:t>
      </w:r>
      <w:r w:rsidRPr="00C07C37">
        <w:rPr>
          <w:rFonts w:ascii="Times New Roman" w:eastAsia="Times New Roman" w:hAnsi="Times New Roman" w:cs="Times New Roman"/>
          <w:sz w:val="24"/>
          <w:szCs w:val="24"/>
          <w:lang w:eastAsia="ru-RU"/>
        </w:rPr>
        <w:br/>
        <w:t xml:space="preserve">      </w:t>
      </w:r>
      <w:bookmarkStart w:id="4012" w:name="z4600"/>
      <w:bookmarkEnd w:id="4012"/>
      <w:r w:rsidRPr="00C07C37">
        <w:rPr>
          <w:rFonts w:ascii="Times New Roman" w:eastAsia="Times New Roman" w:hAnsi="Times New Roman" w:cs="Times New Roman"/>
          <w:sz w:val="24"/>
          <w:szCs w:val="24"/>
          <w:lang w:eastAsia="ru-RU"/>
        </w:rPr>
        <w:t>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r w:rsidRPr="00C07C37">
        <w:rPr>
          <w:rFonts w:ascii="Times New Roman" w:eastAsia="Times New Roman" w:hAnsi="Times New Roman" w:cs="Times New Roman"/>
          <w:sz w:val="24"/>
          <w:szCs w:val="24"/>
          <w:lang w:eastAsia="ru-RU"/>
        </w:rPr>
        <w:br/>
        <w:t xml:space="preserve">      </w:t>
      </w:r>
      <w:bookmarkStart w:id="4013" w:name="z4601"/>
      <w:bookmarkEnd w:id="4013"/>
      <w:r w:rsidRPr="00C07C37">
        <w:rPr>
          <w:rFonts w:ascii="Times New Roman" w:eastAsia="Times New Roman" w:hAnsi="Times New Roman" w:cs="Times New Roman"/>
          <w:sz w:val="24"/>
          <w:szCs w:val="24"/>
          <w:lang w:eastAsia="ru-RU"/>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r w:rsidRPr="00C07C37">
        <w:rPr>
          <w:rFonts w:ascii="Times New Roman" w:eastAsia="Times New Roman" w:hAnsi="Times New Roman" w:cs="Times New Roman"/>
          <w:sz w:val="24"/>
          <w:szCs w:val="24"/>
          <w:lang w:eastAsia="ru-RU"/>
        </w:rPr>
        <w:br/>
        <w:t xml:space="preserve">      </w:t>
      </w:r>
      <w:bookmarkStart w:id="4014" w:name="z4602"/>
      <w:bookmarkEnd w:id="4014"/>
      <w:r w:rsidRPr="00C07C37">
        <w:rPr>
          <w:rFonts w:ascii="Times New Roman" w:eastAsia="Times New Roman" w:hAnsi="Times New Roman" w:cs="Times New Roman"/>
          <w:sz w:val="24"/>
          <w:szCs w:val="24"/>
          <w:lang w:eastAsia="ru-RU"/>
        </w:rPr>
        <w:t>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Национальным Банком Республики Казахстан по согласованию с уполномоченным органом.</w:t>
      </w:r>
      <w:r w:rsidRPr="00C07C37">
        <w:rPr>
          <w:rFonts w:ascii="Times New Roman" w:eastAsia="Times New Roman" w:hAnsi="Times New Roman" w:cs="Times New Roman"/>
          <w:sz w:val="24"/>
          <w:szCs w:val="24"/>
          <w:lang w:eastAsia="ru-RU"/>
        </w:rPr>
        <w:br/>
        <w:t xml:space="preserve">      </w:t>
      </w:r>
      <w:bookmarkStart w:id="4015" w:name="z4603"/>
      <w:bookmarkEnd w:id="4015"/>
      <w:r w:rsidRPr="00C07C37">
        <w:rPr>
          <w:rFonts w:ascii="Times New Roman" w:eastAsia="Times New Roman" w:hAnsi="Times New Roman" w:cs="Times New Roman"/>
          <w:sz w:val="24"/>
          <w:szCs w:val="24"/>
          <w:lang w:eastAsia="ru-RU"/>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r w:rsidRPr="00C07C37">
        <w:rPr>
          <w:rFonts w:ascii="Times New Roman" w:eastAsia="Times New Roman" w:hAnsi="Times New Roman" w:cs="Times New Roman"/>
          <w:sz w:val="24"/>
          <w:szCs w:val="24"/>
          <w:lang w:eastAsia="ru-RU"/>
        </w:rPr>
        <w:br/>
        <w:t xml:space="preserve">      </w:t>
      </w:r>
      <w:bookmarkStart w:id="4016" w:name="z4604"/>
      <w:bookmarkEnd w:id="4016"/>
      <w:r w:rsidRPr="00C07C37">
        <w:rPr>
          <w:rFonts w:ascii="Times New Roman" w:eastAsia="Times New Roman" w:hAnsi="Times New Roman" w:cs="Times New Roman"/>
          <w:sz w:val="24"/>
          <w:szCs w:val="24"/>
          <w:lang w:eastAsia="ru-RU"/>
        </w:rPr>
        <w:t>2. Из совокупного годового дохода не подлежат исключению дивиденды:</w:t>
      </w:r>
      <w:r w:rsidRPr="00C07C37">
        <w:rPr>
          <w:rFonts w:ascii="Times New Roman" w:eastAsia="Times New Roman" w:hAnsi="Times New Roman" w:cs="Times New Roman"/>
          <w:sz w:val="24"/>
          <w:szCs w:val="24"/>
          <w:lang w:eastAsia="ru-RU"/>
        </w:rPr>
        <w:br/>
        <w:t xml:space="preserve">      </w:t>
      </w:r>
      <w:bookmarkStart w:id="4017" w:name="z4605"/>
      <w:bookmarkEnd w:id="4017"/>
      <w:r w:rsidRPr="00C07C37">
        <w:rPr>
          <w:rFonts w:ascii="Times New Roman" w:eastAsia="Times New Roman" w:hAnsi="Times New Roman" w:cs="Times New Roman"/>
          <w:sz w:val="24"/>
          <w:szCs w:val="24"/>
          <w:lang w:eastAsia="ru-RU"/>
        </w:rPr>
        <w:t>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2) пункта 1 настоящей статьи;</w:t>
      </w:r>
      <w:r w:rsidRPr="00C07C37">
        <w:rPr>
          <w:rFonts w:ascii="Times New Roman" w:eastAsia="Times New Roman" w:hAnsi="Times New Roman" w:cs="Times New Roman"/>
          <w:sz w:val="24"/>
          <w:szCs w:val="24"/>
          <w:lang w:eastAsia="ru-RU"/>
        </w:rPr>
        <w:br/>
        <w:t xml:space="preserve">      </w:t>
      </w:r>
      <w:bookmarkStart w:id="4018" w:name="z4606"/>
      <w:bookmarkEnd w:id="4018"/>
      <w:r w:rsidRPr="00C07C37">
        <w:rPr>
          <w:rFonts w:ascii="Times New Roman" w:eastAsia="Times New Roman" w:hAnsi="Times New Roman" w:cs="Times New Roman"/>
          <w:sz w:val="24"/>
          <w:szCs w:val="24"/>
          <w:lang w:eastAsia="ru-RU"/>
        </w:rPr>
        <w:t xml:space="preserve">2)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50 и более процентов. </w:t>
      </w:r>
      <w:r w:rsidRPr="00C07C37">
        <w:rPr>
          <w:rFonts w:ascii="Times New Roman" w:eastAsia="Times New Roman" w:hAnsi="Times New Roman" w:cs="Times New Roman"/>
          <w:sz w:val="24"/>
          <w:szCs w:val="24"/>
          <w:lang w:eastAsia="ru-RU"/>
        </w:rPr>
        <w:br/>
        <w:t xml:space="preserve">      </w:t>
      </w:r>
      <w:bookmarkStart w:id="4019" w:name="z4607"/>
      <w:bookmarkEnd w:id="4019"/>
      <w:r w:rsidRPr="00C07C37">
        <w:rPr>
          <w:rFonts w:ascii="Times New Roman" w:eastAsia="Times New Roman" w:hAnsi="Times New Roman" w:cs="Times New Roman"/>
          <w:sz w:val="24"/>
          <w:szCs w:val="24"/>
          <w:lang w:eastAsia="ru-RU"/>
        </w:rPr>
        <w:t>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r w:rsidRPr="00C07C37">
        <w:rPr>
          <w:rFonts w:ascii="Times New Roman" w:eastAsia="Times New Roman" w:hAnsi="Times New Roman" w:cs="Times New Roman"/>
          <w:sz w:val="24"/>
          <w:szCs w:val="24"/>
          <w:lang w:eastAsia="ru-RU"/>
        </w:rPr>
        <w:br/>
        <w:t xml:space="preserve">      </w:t>
      </w:r>
      <w:bookmarkStart w:id="4020" w:name="z4608"/>
      <w:bookmarkEnd w:id="4020"/>
      <w:r w:rsidRPr="00C07C37">
        <w:rPr>
          <w:rFonts w:ascii="Times New Roman" w:eastAsia="Times New Roman" w:hAnsi="Times New Roman" w:cs="Times New Roman"/>
          <w:sz w:val="24"/>
          <w:szCs w:val="24"/>
          <w:lang w:eastAsia="ru-RU"/>
        </w:rPr>
        <w:t>Переход на иной метод оценки запасов производится налогоплательщиком с начала налогового периода.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Вычеты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021" w:name="z242"/>
      <w:bookmarkEnd w:id="4021"/>
      <w:r w:rsidRPr="00C07C37">
        <w:rPr>
          <w:rFonts w:ascii="Times New Roman" w:eastAsia="Times New Roman" w:hAnsi="Times New Roman" w:cs="Times New Roman"/>
          <w:b/>
          <w:bCs/>
          <w:sz w:val="24"/>
          <w:szCs w:val="24"/>
          <w:lang w:eastAsia="ru-RU"/>
        </w:rPr>
        <w:t>Статья 242.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022" w:name="z4610"/>
      <w:bookmarkEnd w:id="4022"/>
      <w:r w:rsidRPr="00C07C37">
        <w:rPr>
          <w:rFonts w:ascii="Times New Roman" w:eastAsia="Times New Roman" w:hAnsi="Times New Roman" w:cs="Times New Roman"/>
          <w:sz w:val="24"/>
          <w:szCs w:val="24"/>
          <w:lang w:eastAsia="ru-RU"/>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 – 263 настоящего </w:t>
      </w:r>
      <w:r w:rsidRPr="00C07C37">
        <w:rPr>
          <w:rFonts w:ascii="Times New Roman" w:eastAsia="Times New Roman" w:hAnsi="Times New Roman" w:cs="Times New Roman"/>
          <w:sz w:val="24"/>
          <w:szCs w:val="24"/>
          <w:lang w:eastAsia="ru-RU"/>
        </w:rPr>
        <w:lastRenderedPageBreak/>
        <w:t>Кодекса, за исключением расходов, не подлежащих вычету в соответствии с настоящим Кодексом.</w:t>
      </w:r>
      <w:r w:rsidRPr="00C07C37">
        <w:rPr>
          <w:rFonts w:ascii="Times New Roman" w:eastAsia="Times New Roman" w:hAnsi="Times New Roman" w:cs="Times New Roman"/>
          <w:sz w:val="24"/>
          <w:szCs w:val="24"/>
          <w:lang w:eastAsia="ru-RU"/>
        </w:rPr>
        <w:br/>
        <w:t xml:space="preserve">      </w:t>
      </w:r>
      <w:bookmarkStart w:id="4023" w:name="z4611"/>
      <w:bookmarkEnd w:id="4023"/>
      <w:r w:rsidRPr="00C07C37">
        <w:rPr>
          <w:rFonts w:ascii="Times New Roman" w:eastAsia="Times New Roman" w:hAnsi="Times New Roman" w:cs="Times New Roman"/>
          <w:sz w:val="24"/>
          <w:szCs w:val="24"/>
          <w:lang w:eastAsia="ru-RU"/>
        </w:rPr>
        <w:t xml:space="preserve">Положения настоящего пункта применяются к расходам налогоплательщика, понесенным как в Республике Казахстан, так и за ее пределами. </w:t>
      </w:r>
      <w:r w:rsidRPr="00C07C37">
        <w:rPr>
          <w:rFonts w:ascii="Times New Roman" w:eastAsia="Times New Roman" w:hAnsi="Times New Roman" w:cs="Times New Roman"/>
          <w:sz w:val="24"/>
          <w:szCs w:val="24"/>
          <w:lang w:eastAsia="ru-RU"/>
        </w:rPr>
        <w:br/>
        <w:t xml:space="preserve">      </w:t>
      </w:r>
      <w:bookmarkStart w:id="4024" w:name="z4612"/>
      <w:bookmarkEnd w:id="4024"/>
      <w:r w:rsidRPr="00C07C37">
        <w:rPr>
          <w:rFonts w:ascii="Times New Roman" w:eastAsia="Times New Roman" w:hAnsi="Times New Roman" w:cs="Times New Roman"/>
          <w:sz w:val="24"/>
          <w:szCs w:val="24"/>
          <w:lang w:eastAsia="ru-RU"/>
        </w:rPr>
        <w:t>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265 – 276 настоящего Кодекса.</w:t>
      </w:r>
      <w:r w:rsidRPr="00C07C37">
        <w:rPr>
          <w:rFonts w:ascii="Times New Roman" w:eastAsia="Times New Roman" w:hAnsi="Times New Roman" w:cs="Times New Roman"/>
          <w:sz w:val="24"/>
          <w:szCs w:val="24"/>
          <w:lang w:eastAsia="ru-RU"/>
        </w:rPr>
        <w:br/>
        <w:t xml:space="preserve">      </w:t>
      </w:r>
      <w:bookmarkStart w:id="4025" w:name="z4613"/>
      <w:bookmarkEnd w:id="4025"/>
      <w:r w:rsidRPr="00C07C37">
        <w:rPr>
          <w:rFonts w:ascii="Times New Roman" w:eastAsia="Times New Roman" w:hAnsi="Times New Roman" w:cs="Times New Roman"/>
          <w:sz w:val="24"/>
          <w:szCs w:val="24"/>
          <w:lang w:eastAsia="ru-RU"/>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r w:rsidRPr="00C07C37">
        <w:rPr>
          <w:rFonts w:ascii="Times New Roman" w:eastAsia="Times New Roman" w:hAnsi="Times New Roman" w:cs="Times New Roman"/>
          <w:sz w:val="24"/>
          <w:szCs w:val="24"/>
          <w:lang w:eastAsia="ru-RU"/>
        </w:rPr>
        <w:br/>
        <w:t xml:space="preserve">      </w:t>
      </w:r>
      <w:bookmarkStart w:id="4026" w:name="z4614"/>
      <w:bookmarkEnd w:id="4026"/>
      <w:r w:rsidRPr="00C07C37">
        <w:rPr>
          <w:rFonts w:ascii="Times New Roman" w:eastAsia="Times New Roman" w:hAnsi="Times New Roman" w:cs="Times New Roman"/>
          <w:sz w:val="24"/>
          <w:szCs w:val="24"/>
          <w:lang w:eastAsia="ru-RU"/>
        </w:rPr>
        <w:t>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r w:rsidRPr="00C07C37">
        <w:rPr>
          <w:rFonts w:ascii="Times New Roman" w:eastAsia="Times New Roman" w:hAnsi="Times New Roman" w:cs="Times New Roman"/>
          <w:sz w:val="24"/>
          <w:szCs w:val="24"/>
          <w:lang w:eastAsia="ru-RU"/>
        </w:rPr>
        <w:br/>
        <w:t xml:space="preserve">      </w:t>
      </w:r>
      <w:bookmarkStart w:id="4027" w:name="z4615"/>
      <w:bookmarkEnd w:id="4027"/>
      <w:r w:rsidRPr="00C07C37">
        <w:rPr>
          <w:rFonts w:ascii="Times New Roman" w:eastAsia="Times New Roman" w:hAnsi="Times New Roman" w:cs="Times New Roman"/>
          <w:sz w:val="24"/>
          <w:szCs w:val="24"/>
          <w:lang w:eastAsia="ru-RU"/>
        </w:rPr>
        <w:t>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r w:rsidRPr="00C07C37">
        <w:rPr>
          <w:rFonts w:ascii="Times New Roman" w:eastAsia="Times New Roman" w:hAnsi="Times New Roman" w:cs="Times New Roman"/>
          <w:sz w:val="24"/>
          <w:szCs w:val="24"/>
          <w:lang w:eastAsia="ru-RU"/>
        </w:rPr>
        <w:br/>
        <w:t xml:space="preserve">      </w:t>
      </w:r>
      <w:bookmarkStart w:id="4028" w:name="z4616"/>
      <w:bookmarkEnd w:id="4028"/>
      <w:r w:rsidRPr="00C07C37">
        <w:rPr>
          <w:rFonts w:ascii="Times New Roman" w:eastAsia="Times New Roman" w:hAnsi="Times New Roman" w:cs="Times New Roman"/>
          <w:sz w:val="24"/>
          <w:szCs w:val="24"/>
          <w:lang w:eastAsia="ru-RU"/>
        </w:rPr>
        <w:t>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статьями 662 – 665 настоящего Кодекса.</w:t>
      </w:r>
      <w:r w:rsidRPr="00C07C37">
        <w:rPr>
          <w:rFonts w:ascii="Times New Roman" w:eastAsia="Times New Roman" w:hAnsi="Times New Roman" w:cs="Times New Roman"/>
          <w:sz w:val="24"/>
          <w:szCs w:val="24"/>
          <w:lang w:eastAsia="ru-RU"/>
        </w:rPr>
        <w:br/>
        <w:t xml:space="preserve">      </w:t>
      </w:r>
      <w:bookmarkStart w:id="4029" w:name="z4617"/>
      <w:bookmarkEnd w:id="4029"/>
      <w:r w:rsidRPr="00C07C37">
        <w:rPr>
          <w:rFonts w:ascii="Times New Roman" w:eastAsia="Times New Roman" w:hAnsi="Times New Roman" w:cs="Times New Roman"/>
          <w:sz w:val="24"/>
          <w:szCs w:val="24"/>
          <w:lang w:eastAsia="ru-RU"/>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r w:rsidRPr="00C07C37">
        <w:rPr>
          <w:rFonts w:ascii="Times New Roman" w:eastAsia="Times New Roman" w:hAnsi="Times New Roman" w:cs="Times New Roman"/>
          <w:sz w:val="24"/>
          <w:szCs w:val="24"/>
          <w:lang w:eastAsia="ru-RU"/>
        </w:rPr>
        <w:br/>
        <w:t xml:space="preserve">      </w:t>
      </w:r>
      <w:bookmarkStart w:id="4030" w:name="z4618"/>
      <w:bookmarkEnd w:id="4030"/>
      <w:r w:rsidRPr="00C07C37">
        <w:rPr>
          <w:rFonts w:ascii="Times New Roman" w:eastAsia="Times New Roman" w:hAnsi="Times New Roman" w:cs="Times New Roman"/>
          <w:sz w:val="24"/>
          <w:szCs w:val="24"/>
          <w:lang w:eastAsia="ru-RU"/>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r w:rsidRPr="00C07C37">
        <w:rPr>
          <w:rFonts w:ascii="Times New Roman" w:eastAsia="Times New Roman" w:hAnsi="Times New Roman" w:cs="Times New Roman"/>
          <w:sz w:val="24"/>
          <w:szCs w:val="24"/>
          <w:lang w:eastAsia="ru-RU"/>
        </w:rPr>
        <w:br/>
        <w:t xml:space="preserve">      </w:t>
      </w:r>
      <w:bookmarkStart w:id="4031" w:name="z4619"/>
      <w:bookmarkEnd w:id="4031"/>
      <w:r w:rsidRPr="00C07C37">
        <w:rPr>
          <w:rFonts w:ascii="Times New Roman" w:eastAsia="Times New Roman" w:hAnsi="Times New Roman" w:cs="Times New Roman"/>
          <w:sz w:val="24"/>
          <w:szCs w:val="24"/>
          <w:lang w:eastAsia="ru-RU"/>
        </w:rPr>
        <w:t>4. Если иное не установлено настоящей статьей и статьями 243 – 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4032" w:name="z4620"/>
      <w:bookmarkEnd w:id="4032"/>
      <w:r w:rsidRPr="00C07C37">
        <w:rPr>
          <w:rFonts w:ascii="Times New Roman" w:eastAsia="Times New Roman" w:hAnsi="Times New Roman" w:cs="Times New Roman"/>
          <w:sz w:val="24"/>
          <w:szCs w:val="24"/>
          <w:lang w:eastAsia="ru-RU"/>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4033" w:name="z4621"/>
      <w:bookmarkEnd w:id="4033"/>
      <w:r w:rsidRPr="00C07C37">
        <w:rPr>
          <w:rFonts w:ascii="Times New Roman" w:eastAsia="Times New Roman" w:hAnsi="Times New Roman" w:cs="Times New Roman"/>
          <w:sz w:val="24"/>
          <w:szCs w:val="24"/>
          <w:lang w:eastAsia="ru-RU"/>
        </w:rPr>
        <w:t>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r w:rsidRPr="00C07C37">
        <w:rPr>
          <w:rFonts w:ascii="Times New Roman" w:eastAsia="Times New Roman" w:hAnsi="Times New Roman" w:cs="Times New Roman"/>
          <w:sz w:val="24"/>
          <w:szCs w:val="24"/>
          <w:lang w:eastAsia="ru-RU"/>
        </w:rPr>
        <w:br/>
        <w:t xml:space="preserve">      </w:t>
      </w:r>
      <w:bookmarkStart w:id="4034" w:name="z4622"/>
      <w:bookmarkEnd w:id="4034"/>
      <w:r w:rsidRPr="00C07C37">
        <w:rPr>
          <w:rFonts w:ascii="Times New Roman" w:eastAsia="Times New Roman" w:hAnsi="Times New Roman" w:cs="Times New Roman"/>
          <w:sz w:val="24"/>
          <w:szCs w:val="24"/>
          <w:lang w:eastAsia="ru-RU"/>
        </w:rPr>
        <w:t xml:space="preserve">6. В случае, если одни и те же виды расходов предусмотрены в нескольких статьях </w:t>
      </w:r>
      <w:r w:rsidRPr="00C07C37">
        <w:rPr>
          <w:rFonts w:ascii="Times New Roman" w:eastAsia="Times New Roman" w:hAnsi="Times New Roman" w:cs="Times New Roman"/>
          <w:sz w:val="24"/>
          <w:szCs w:val="24"/>
          <w:lang w:eastAsia="ru-RU"/>
        </w:rPr>
        <w:lastRenderedPageBreak/>
        <w:t>расходов, то при расчете налогооблагаемого дохода указанные расходы вычитаются только один раз.</w:t>
      </w:r>
      <w:r w:rsidRPr="00C07C37">
        <w:rPr>
          <w:rFonts w:ascii="Times New Roman" w:eastAsia="Times New Roman" w:hAnsi="Times New Roman" w:cs="Times New Roman"/>
          <w:sz w:val="24"/>
          <w:szCs w:val="24"/>
          <w:lang w:eastAsia="ru-RU"/>
        </w:rPr>
        <w:br/>
        <w:t xml:space="preserve">      </w:t>
      </w:r>
      <w:bookmarkStart w:id="4035" w:name="z4623"/>
      <w:bookmarkEnd w:id="4035"/>
      <w:r w:rsidRPr="00C07C37">
        <w:rPr>
          <w:rFonts w:ascii="Times New Roman" w:eastAsia="Times New Roman" w:hAnsi="Times New Roman" w:cs="Times New Roman"/>
          <w:sz w:val="24"/>
          <w:szCs w:val="24"/>
          <w:lang w:eastAsia="ru-RU"/>
        </w:rPr>
        <w:t>7. Налогоплательщик осуществляет корректировку вычетов в соответствии со статьей 287 настоящего Кодекса. При этом сумма вычетов с учетом данных корректировок может иметь отрицательное значение.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036" w:name="z243"/>
      <w:bookmarkEnd w:id="4036"/>
      <w:r w:rsidRPr="00C07C37">
        <w:rPr>
          <w:rFonts w:ascii="Times New Roman" w:eastAsia="Times New Roman" w:hAnsi="Times New Roman" w:cs="Times New Roman"/>
          <w:b/>
          <w:bCs/>
          <w:sz w:val="24"/>
          <w:szCs w:val="24"/>
          <w:lang w:eastAsia="ru-RU"/>
        </w:rPr>
        <w:t>Статья 243. Вычеты по отдельным видам расходов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037" w:name="z4624"/>
      <w:bookmarkEnd w:id="4037"/>
      <w:r w:rsidRPr="00C07C37">
        <w:rPr>
          <w:rFonts w:ascii="Times New Roman" w:eastAsia="Times New Roman" w:hAnsi="Times New Roman" w:cs="Times New Roman"/>
          <w:sz w:val="24"/>
          <w:szCs w:val="24"/>
          <w:lang w:eastAsia="ru-RU"/>
        </w:rPr>
        <w:t>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038" w:name="z4625"/>
      <w:bookmarkEnd w:id="4038"/>
      <w:r w:rsidRPr="00C07C37">
        <w:rPr>
          <w:rFonts w:ascii="Times New Roman" w:eastAsia="Times New Roman" w:hAnsi="Times New Roman" w:cs="Times New Roman"/>
          <w:sz w:val="24"/>
          <w:szCs w:val="24"/>
          <w:lang w:eastAsia="ru-RU"/>
        </w:rPr>
        <w:t>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039" w:name="z4626"/>
      <w:bookmarkEnd w:id="4039"/>
      <w:r w:rsidRPr="00C07C37">
        <w:rPr>
          <w:rFonts w:ascii="Times New Roman" w:eastAsia="Times New Roman" w:hAnsi="Times New Roman" w:cs="Times New Roman"/>
          <w:sz w:val="24"/>
          <w:szCs w:val="24"/>
          <w:lang w:eastAsia="ru-RU"/>
        </w:rPr>
        <w:t xml:space="preserve">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r w:rsidRPr="00C07C37">
        <w:rPr>
          <w:rFonts w:ascii="Times New Roman" w:eastAsia="Times New Roman" w:hAnsi="Times New Roman" w:cs="Times New Roman"/>
          <w:sz w:val="24"/>
          <w:szCs w:val="24"/>
          <w:lang w:eastAsia="ru-RU"/>
        </w:rPr>
        <w:br/>
        <w:t xml:space="preserve">      </w:t>
      </w:r>
      <w:bookmarkStart w:id="4040" w:name="z4627"/>
      <w:bookmarkEnd w:id="4040"/>
      <w:r w:rsidRPr="00C07C37">
        <w:rPr>
          <w:rFonts w:ascii="Times New Roman" w:eastAsia="Times New Roman" w:hAnsi="Times New Roman" w:cs="Times New Roman"/>
          <w:sz w:val="24"/>
          <w:szCs w:val="24"/>
          <w:lang w:eastAsia="ru-RU"/>
        </w:rPr>
        <w:t>Для целей настоящего раздела:</w:t>
      </w:r>
      <w:r w:rsidRPr="00C07C37">
        <w:rPr>
          <w:rFonts w:ascii="Times New Roman" w:eastAsia="Times New Roman" w:hAnsi="Times New Roman" w:cs="Times New Roman"/>
          <w:sz w:val="24"/>
          <w:szCs w:val="24"/>
          <w:lang w:eastAsia="ru-RU"/>
        </w:rPr>
        <w:br/>
        <w:t xml:space="preserve">      </w:t>
      </w:r>
      <w:bookmarkStart w:id="4041" w:name="z4628"/>
      <w:bookmarkEnd w:id="4041"/>
      <w:r w:rsidRPr="00C07C37">
        <w:rPr>
          <w:rFonts w:ascii="Times New Roman" w:eastAsia="Times New Roman" w:hAnsi="Times New Roman" w:cs="Times New Roman"/>
          <w:sz w:val="24"/>
          <w:szCs w:val="24"/>
          <w:lang w:eastAsia="ru-RU"/>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r w:rsidRPr="00C07C37">
        <w:rPr>
          <w:rFonts w:ascii="Times New Roman" w:eastAsia="Times New Roman" w:hAnsi="Times New Roman" w:cs="Times New Roman"/>
          <w:sz w:val="24"/>
          <w:szCs w:val="24"/>
          <w:lang w:eastAsia="ru-RU"/>
        </w:rPr>
        <w:br/>
        <w:t xml:space="preserve">      </w:t>
      </w:r>
      <w:bookmarkStart w:id="4042" w:name="z4629"/>
      <w:bookmarkEnd w:id="4042"/>
      <w:r w:rsidRPr="00C07C37">
        <w:rPr>
          <w:rFonts w:ascii="Times New Roman" w:eastAsia="Times New Roman" w:hAnsi="Times New Roman" w:cs="Times New Roman"/>
          <w:sz w:val="24"/>
          <w:szCs w:val="24"/>
          <w:lang w:eastAsia="ru-RU"/>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043" w:name="z4630"/>
      <w:bookmarkEnd w:id="4043"/>
      <w:r w:rsidRPr="00C07C37">
        <w:rPr>
          <w:rFonts w:ascii="Times New Roman" w:eastAsia="Times New Roman" w:hAnsi="Times New Roman" w:cs="Times New Roman"/>
          <w:sz w:val="24"/>
          <w:szCs w:val="24"/>
          <w:lang w:eastAsia="ru-RU"/>
        </w:rPr>
        <w:t>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044" w:name="z4631"/>
      <w:bookmarkEnd w:id="4044"/>
      <w:r w:rsidRPr="00C07C37">
        <w:rPr>
          <w:rFonts w:ascii="Times New Roman" w:eastAsia="Times New Roman" w:hAnsi="Times New Roman" w:cs="Times New Roman"/>
          <w:sz w:val="24"/>
          <w:szCs w:val="24"/>
          <w:lang w:eastAsia="ru-RU"/>
        </w:rPr>
        <w:t>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r w:rsidRPr="00C07C37">
        <w:rPr>
          <w:rFonts w:ascii="Times New Roman" w:eastAsia="Times New Roman" w:hAnsi="Times New Roman" w:cs="Times New Roman"/>
          <w:sz w:val="24"/>
          <w:szCs w:val="24"/>
          <w:lang w:eastAsia="ru-RU"/>
        </w:rPr>
        <w:br/>
        <w:t xml:space="preserve">      </w:t>
      </w:r>
      <w:bookmarkStart w:id="4045" w:name="z4632"/>
      <w:bookmarkEnd w:id="4045"/>
      <w:r w:rsidRPr="00C07C37">
        <w:rPr>
          <w:rFonts w:ascii="Times New Roman" w:eastAsia="Times New Roman" w:hAnsi="Times New Roman" w:cs="Times New Roman"/>
          <w:sz w:val="24"/>
          <w:szCs w:val="24"/>
          <w:lang w:eastAsia="ru-RU"/>
        </w:rPr>
        <w:t>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r w:rsidRPr="00C07C37">
        <w:rPr>
          <w:rFonts w:ascii="Times New Roman" w:eastAsia="Times New Roman" w:hAnsi="Times New Roman" w:cs="Times New Roman"/>
          <w:sz w:val="24"/>
          <w:szCs w:val="24"/>
          <w:lang w:eastAsia="ru-RU"/>
        </w:rPr>
        <w:br/>
        <w:t xml:space="preserve">      </w:t>
      </w:r>
      <w:bookmarkStart w:id="4046" w:name="z4633"/>
      <w:bookmarkEnd w:id="4046"/>
      <w:r w:rsidRPr="00C07C37">
        <w:rPr>
          <w:rFonts w:ascii="Times New Roman" w:eastAsia="Times New Roman" w:hAnsi="Times New Roman" w:cs="Times New Roman"/>
          <w:sz w:val="24"/>
          <w:szCs w:val="24"/>
          <w:lang w:eastAsia="ru-RU"/>
        </w:rPr>
        <w:t>7. Вычету подлежат присужденные или признанные неустойки (штрафы, пени), если иное не установлено статьями 246 и 264 настоящего Кодекса.</w:t>
      </w:r>
      <w:r w:rsidRPr="00C07C37">
        <w:rPr>
          <w:rFonts w:ascii="Times New Roman" w:eastAsia="Times New Roman" w:hAnsi="Times New Roman" w:cs="Times New Roman"/>
          <w:sz w:val="24"/>
          <w:szCs w:val="24"/>
          <w:lang w:eastAsia="ru-RU"/>
        </w:rPr>
        <w:br/>
        <w:t xml:space="preserve">      </w:t>
      </w:r>
      <w:bookmarkStart w:id="4047" w:name="z4634"/>
      <w:bookmarkEnd w:id="4047"/>
      <w:r w:rsidRPr="00C07C37">
        <w:rPr>
          <w:rFonts w:ascii="Times New Roman" w:eastAsia="Times New Roman" w:hAnsi="Times New Roman" w:cs="Times New Roman"/>
          <w:sz w:val="24"/>
          <w:szCs w:val="24"/>
          <w:lang w:eastAsia="ru-RU"/>
        </w:rPr>
        <w:t>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048" w:name="z4635"/>
      <w:bookmarkEnd w:id="4048"/>
      <w:r w:rsidRPr="00C07C37">
        <w:rPr>
          <w:rFonts w:ascii="Times New Roman" w:eastAsia="Times New Roman" w:hAnsi="Times New Roman" w:cs="Times New Roman"/>
          <w:sz w:val="24"/>
          <w:szCs w:val="24"/>
          <w:lang w:eastAsia="ru-RU"/>
        </w:rPr>
        <w:t xml:space="preserve">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r w:rsidRPr="00C07C37">
        <w:rPr>
          <w:rFonts w:ascii="Times New Roman" w:eastAsia="Times New Roman" w:hAnsi="Times New Roman" w:cs="Times New Roman"/>
          <w:sz w:val="24"/>
          <w:szCs w:val="24"/>
          <w:lang w:eastAsia="ru-RU"/>
        </w:rPr>
        <w:br/>
        <w:t xml:space="preserve">      </w:t>
      </w:r>
      <w:bookmarkStart w:id="4049" w:name="z4636"/>
      <w:bookmarkEnd w:id="4049"/>
      <w:r w:rsidRPr="00C07C37">
        <w:rPr>
          <w:rFonts w:ascii="Times New Roman" w:eastAsia="Times New Roman" w:hAnsi="Times New Roman" w:cs="Times New Roman"/>
          <w:sz w:val="24"/>
          <w:szCs w:val="24"/>
          <w:lang w:eastAsia="ru-RU"/>
        </w:rPr>
        <w:t>сумма налога на добавленную стоимость, не относимого в зачет в соответствии с пунктом 1 статьи 402 настоящего Кодекса;</w:t>
      </w:r>
      <w:r w:rsidRPr="00C07C37">
        <w:rPr>
          <w:rFonts w:ascii="Times New Roman" w:eastAsia="Times New Roman" w:hAnsi="Times New Roman" w:cs="Times New Roman"/>
          <w:sz w:val="24"/>
          <w:szCs w:val="24"/>
          <w:lang w:eastAsia="ru-RU"/>
        </w:rPr>
        <w:br/>
        <w:t xml:space="preserve">      </w:t>
      </w:r>
      <w:bookmarkStart w:id="4050" w:name="z4637"/>
      <w:bookmarkEnd w:id="4050"/>
      <w:r w:rsidRPr="00C07C37">
        <w:rPr>
          <w:rFonts w:ascii="Times New Roman" w:eastAsia="Times New Roman" w:hAnsi="Times New Roman" w:cs="Times New Roman"/>
          <w:sz w:val="24"/>
          <w:szCs w:val="24"/>
          <w:lang w:eastAsia="ru-RU"/>
        </w:rPr>
        <w:t>сумма налога на добавленную стоимость, не разрешенного к отнесению в зачет в соответствии со статьями 408, 409 и 410 настоящего Кодекса;</w:t>
      </w:r>
      <w:r w:rsidRPr="00C07C37">
        <w:rPr>
          <w:rFonts w:ascii="Times New Roman" w:eastAsia="Times New Roman" w:hAnsi="Times New Roman" w:cs="Times New Roman"/>
          <w:sz w:val="24"/>
          <w:szCs w:val="24"/>
          <w:lang w:eastAsia="ru-RU"/>
        </w:rPr>
        <w:br/>
        <w:t xml:space="preserve">      </w:t>
      </w:r>
      <w:bookmarkStart w:id="4051" w:name="z4638"/>
      <w:bookmarkEnd w:id="4051"/>
      <w:r w:rsidRPr="00C07C37">
        <w:rPr>
          <w:rFonts w:ascii="Times New Roman" w:eastAsia="Times New Roman" w:hAnsi="Times New Roman" w:cs="Times New Roman"/>
          <w:sz w:val="24"/>
          <w:szCs w:val="24"/>
          <w:lang w:eastAsia="ru-RU"/>
        </w:rPr>
        <w:t xml:space="preserve">сумма корректировки налога на добавленную стоимость, относимого в зачет, в сторону уменьшения в случаях, указанных в подпунктах 1) и 4) пункта 2 статьи 404 настоящего Кодекса. </w:t>
      </w:r>
      <w:r w:rsidRPr="00C07C37">
        <w:rPr>
          <w:rFonts w:ascii="Times New Roman" w:eastAsia="Times New Roman" w:hAnsi="Times New Roman" w:cs="Times New Roman"/>
          <w:sz w:val="24"/>
          <w:szCs w:val="24"/>
          <w:lang w:eastAsia="ru-RU"/>
        </w:rPr>
        <w:br/>
        <w:t xml:space="preserve">      </w:t>
      </w:r>
      <w:bookmarkStart w:id="4052" w:name="z4639"/>
      <w:bookmarkEnd w:id="4052"/>
      <w:r w:rsidRPr="00C07C37">
        <w:rPr>
          <w:rFonts w:ascii="Times New Roman" w:eastAsia="Times New Roman" w:hAnsi="Times New Roman" w:cs="Times New Roman"/>
          <w:sz w:val="24"/>
          <w:szCs w:val="24"/>
          <w:lang w:eastAsia="ru-RU"/>
        </w:rPr>
        <w:t>Плательщик налога на добавленную стоимость вправе отнести на вычеты сумму:</w:t>
      </w:r>
      <w:r w:rsidRPr="00C07C37">
        <w:rPr>
          <w:rFonts w:ascii="Times New Roman" w:eastAsia="Times New Roman" w:hAnsi="Times New Roman" w:cs="Times New Roman"/>
          <w:sz w:val="24"/>
          <w:szCs w:val="24"/>
          <w:lang w:eastAsia="ru-RU"/>
        </w:rPr>
        <w:br/>
        <w:t xml:space="preserve">      </w:t>
      </w:r>
      <w:bookmarkStart w:id="4053" w:name="z4640"/>
      <w:bookmarkEnd w:id="4053"/>
      <w:r w:rsidRPr="00C07C37">
        <w:rPr>
          <w:rFonts w:ascii="Times New Roman" w:eastAsia="Times New Roman" w:hAnsi="Times New Roman" w:cs="Times New Roman"/>
          <w:sz w:val="24"/>
          <w:szCs w:val="24"/>
          <w:lang w:eastAsia="ru-RU"/>
        </w:rPr>
        <w:t>1) налога на добавленную стоимость, не разрешенного к отнесению в зачет, при применении пропорционального метода в соответствии со статьей 408 настоящего Кодекса, если в бухгалтерском учете такой налог не учтен в стоимости приобретенных товаров, работ, услуг;</w:t>
      </w:r>
      <w:r w:rsidRPr="00C07C37">
        <w:rPr>
          <w:rFonts w:ascii="Times New Roman" w:eastAsia="Times New Roman" w:hAnsi="Times New Roman" w:cs="Times New Roman"/>
          <w:sz w:val="24"/>
          <w:szCs w:val="24"/>
          <w:lang w:eastAsia="ru-RU"/>
        </w:rPr>
        <w:br/>
        <w:t xml:space="preserve">      </w:t>
      </w:r>
      <w:bookmarkStart w:id="4054" w:name="z4641"/>
      <w:bookmarkEnd w:id="4054"/>
      <w:r w:rsidRPr="00C07C37">
        <w:rPr>
          <w:rFonts w:ascii="Times New Roman" w:eastAsia="Times New Roman" w:hAnsi="Times New Roman" w:cs="Times New Roman"/>
          <w:sz w:val="24"/>
          <w:szCs w:val="24"/>
          <w:lang w:eastAsia="ru-RU"/>
        </w:rPr>
        <w:t>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r w:rsidRPr="00C07C37">
        <w:rPr>
          <w:rFonts w:ascii="Times New Roman" w:eastAsia="Times New Roman" w:hAnsi="Times New Roman" w:cs="Times New Roman"/>
          <w:sz w:val="24"/>
          <w:szCs w:val="24"/>
          <w:lang w:eastAsia="ru-RU"/>
        </w:rPr>
        <w:br/>
        <w:t xml:space="preserve">      </w:t>
      </w:r>
      <w:bookmarkStart w:id="4055" w:name="z4642"/>
      <w:bookmarkEnd w:id="4055"/>
      <w:r w:rsidRPr="00C07C37">
        <w:rPr>
          <w:rFonts w:ascii="Times New Roman" w:eastAsia="Times New Roman" w:hAnsi="Times New Roman" w:cs="Times New Roman"/>
          <w:sz w:val="24"/>
          <w:szCs w:val="24"/>
          <w:lang w:eastAsia="ru-RU"/>
        </w:rPr>
        <w:t>3) уменьшения налога на добавленную стоимость, относимого в зачет, в случае, указанном в подпункте 4) пункта 2 статьи 404 настоящего Кодекса, за исключением передачи в качестве вклада в уставный капитал активов, не подлежащих амортизации.</w:t>
      </w:r>
      <w:r w:rsidRPr="00C07C37">
        <w:rPr>
          <w:rFonts w:ascii="Times New Roman" w:eastAsia="Times New Roman" w:hAnsi="Times New Roman" w:cs="Times New Roman"/>
          <w:sz w:val="24"/>
          <w:szCs w:val="24"/>
          <w:lang w:eastAsia="ru-RU"/>
        </w:rPr>
        <w:br/>
        <w:t xml:space="preserve">      </w:t>
      </w:r>
      <w:bookmarkStart w:id="4056" w:name="z4643"/>
      <w:bookmarkEnd w:id="4056"/>
      <w:r w:rsidRPr="00C07C37">
        <w:rPr>
          <w:rFonts w:ascii="Times New Roman" w:eastAsia="Times New Roman" w:hAnsi="Times New Roman" w:cs="Times New Roman"/>
          <w:sz w:val="24"/>
          <w:szCs w:val="24"/>
          <w:lang w:eastAsia="ru-RU"/>
        </w:rPr>
        <w:t>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статьей 408 настоящего Кодекса.</w:t>
      </w:r>
      <w:r w:rsidRPr="00C07C37">
        <w:rPr>
          <w:rFonts w:ascii="Times New Roman" w:eastAsia="Times New Roman" w:hAnsi="Times New Roman" w:cs="Times New Roman"/>
          <w:sz w:val="24"/>
          <w:szCs w:val="24"/>
          <w:lang w:eastAsia="ru-RU"/>
        </w:rPr>
        <w:br/>
        <w:t xml:space="preserve">      </w:t>
      </w:r>
      <w:bookmarkStart w:id="4057" w:name="z4644"/>
      <w:bookmarkEnd w:id="4057"/>
      <w:r w:rsidRPr="00C07C37">
        <w:rPr>
          <w:rFonts w:ascii="Times New Roman" w:eastAsia="Times New Roman" w:hAnsi="Times New Roman" w:cs="Times New Roman"/>
          <w:sz w:val="24"/>
          <w:szCs w:val="24"/>
          <w:lang w:eastAsia="ru-RU"/>
        </w:rPr>
        <w:t>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r w:rsidRPr="00C07C37">
        <w:rPr>
          <w:rFonts w:ascii="Times New Roman" w:eastAsia="Times New Roman" w:hAnsi="Times New Roman" w:cs="Times New Roman"/>
          <w:sz w:val="24"/>
          <w:szCs w:val="24"/>
          <w:lang w:eastAsia="ru-RU"/>
        </w:rPr>
        <w:br/>
        <w:t xml:space="preserve">      </w:t>
      </w:r>
      <w:bookmarkStart w:id="4058" w:name="z4645"/>
      <w:bookmarkEnd w:id="4058"/>
      <w:r w:rsidRPr="00C07C37">
        <w:rPr>
          <w:rFonts w:ascii="Times New Roman" w:eastAsia="Times New Roman" w:hAnsi="Times New Roman" w:cs="Times New Roman"/>
          <w:sz w:val="24"/>
          <w:szCs w:val="24"/>
          <w:lang w:eastAsia="ru-RU"/>
        </w:rPr>
        <w:t>Суммы корректировки налога на добавленную стоимость, относимого в зачет, в сторону уменьшения в случае, указанном в подпунктах 1) и 4) пункта 2 статьи 404 настоящего Кодекса, по активам, не подлежащим амортизации, учитываются в соответствии с пунктом 6 статьи 228 настоящего Кодекса.</w:t>
      </w:r>
      <w:r w:rsidRPr="00C07C37">
        <w:rPr>
          <w:rFonts w:ascii="Times New Roman" w:eastAsia="Times New Roman" w:hAnsi="Times New Roman" w:cs="Times New Roman"/>
          <w:sz w:val="24"/>
          <w:szCs w:val="24"/>
          <w:lang w:eastAsia="ru-RU"/>
        </w:rPr>
        <w:br/>
        <w:t xml:space="preserve">      </w:t>
      </w:r>
      <w:bookmarkStart w:id="4059" w:name="z4646"/>
      <w:bookmarkEnd w:id="4059"/>
      <w:r w:rsidRPr="00C07C37">
        <w:rPr>
          <w:rFonts w:ascii="Times New Roman" w:eastAsia="Times New Roman" w:hAnsi="Times New Roman" w:cs="Times New Roman"/>
          <w:sz w:val="24"/>
          <w:szCs w:val="24"/>
          <w:lang w:eastAsia="ru-RU"/>
        </w:rPr>
        <w:t>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4060" w:name="z4647"/>
      <w:bookmarkEnd w:id="4060"/>
      <w:r w:rsidRPr="00C07C37">
        <w:rPr>
          <w:rFonts w:ascii="Times New Roman" w:eastAsia="Times New Roman" w:hAnsi="Times New Roman" w:cs="Times New Roman"/>
          <w:sz w:val="24"/>
          <w:szCs w:val="24"/>
          <w:lang w:eastAsia="ru-RU"/>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статьи 258 настоящего Кодекса. </w:t>
      </w:r>
      <w:r w:rsidRPr="00C07C37">
        <w:rPr>
          <w:rFonts w:ascii="Times New Roman" w:eastAsia="Times New Roman" w:hAnsi="Times New Roman" w:cs="Times New Roman"/>
          <w:sz w:val="24"/>
          <w:szCs w:val="24"/>
          <w:lang w:eastAsia="ru-RU"/>
        </w:rPr>
        <w:br/>
        <w:t xml:space="preserve">      </w:t>
      </w:r>
      <w:bookmarkStart w:id="4061" w:name="z4648"/>
      <w:bookmarkEnd w:id="4061"/>
      <w:r w:rsidRPr="00C07C37">
        <w:rPr>
          <w:rFonts w:ascii="Times New Roman" w:eastAsia="Times New Roman" w:hAnsi="Times New Roman" w:cs="Times New Roman"/>
          <w:sz w:val="24"/>
          <w:szCs w:val="24"/>
          <w:lang w:eastAsia="ru-RU"/>
        </w:rPr>
        <w:t>10. Вычету подлежат членские взносы субъектов частного предпринимательства, уплаченные налогоплательщиком:</w:t>
      </w:r>
      <w:r w:rsidRPr="00C07C37">
        <w:rPr>
          <w:rFonts w:ascii="Times New Roman" w:eastAsia="Times New Roman" w:hAnsi="Times New Roman" w:cs="Times New Roman"/>
          <w:sz w:val="24"/>
          <w:szCs w:val="24"/>
          <w:lang w:eastAsia="ru-RU"/>
        </w:rPr>
        <w:br/>
        <w:t xml:space="preserve">      </w:t>
      </w:r>
      <w:bookmarkStart w:id="4062" w:name="z4649"/>
      <w:bookmarkEnd w:id="4062"/>
      <w:r w:rsidRPr="00C07C37">
        <w:rPr>
          <w:rFonts w:ascii="Times New Roman" w:eastAsia="Times New Roman" w:hAnsi="Times New Roman" w:cs="Times New Roman"/>
          <w:sz w:val="24"/>
          <w:szCs w:val="24"/>
          <w:lang w:eastAsia="ru-RU"/>
        </w:rPr>
        <w:t>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r w:rsidRPr="00C07C37">
        <w:rPr>
          <w:rFonts w:ascii="Times New Roman" w:eastAsia="Times New Roman" w:hAnsi="Times New Roman" w:cs="Times New Roman"/>
          <w:sz w:val="24"/>
          <w:szCs w:val="24"/>
          <w:lang w:eastAsia="ru-RU"/>
        </w:rPr>
        <w:br/>
        <w:t xml:space="preserve">      </w:t>
      </w:r>
      <w:bookmarkStart w:id="4063" w:name="z4650"/>
      <w:bookmarkEnd w:id="4063"/>
      <w:r w:rsidRPr="00C07C37">
        <w:rPr>
          <w:rFonts w:ascii="Times New Roman" w:eastAsia="Times New Roman" w:hAnsi="Times New Roman" w:cs="Times New Roman"/>
          <w:sz w:val="24"/>
          <w:szCs w:val="24"/>
          <w:lang w:eastAsia="ru-RU"/>
        </w:rPr>
        <w:t xml:space="preserve">2) Национальной палате предпринимателей Республики Казахстан в размере, не превышающем предельный размер обязательных членских взносов, утвержденный </w:t>
      </w:r>
      <w:r w:rsidRPr="00C07C37">
        <w:rPr>
          <w:rFonts w:ascii="Times New Roman" w:eastAsia="Times New Roman" w:hAnsi="Times New Roman" w:cs="Times New Roman"/>
          <w:sz w:val="24"/>
          <w:szCs w:val="24"/>
          <w:lang w:eastAsia="ru-RU"/>
        </w:rPr>
        <w:lastRenderedPageBreak/>
        <w:t>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064" w:name="z4651"/>
      <w:bookmarkEnd w:id="4064"/>
      <w:r w:rsidRPr="00C07C37">
        <w:rPr>
          <w:rFonts w:ascii="Times New Roman" w:eastAsia="Times New Roman" w:hAnsi="Times New Roman" w:cs="Times New Roman"/>
          <w:sz w:val="24"/>
          <w:szCs w:val="24"/>
          <w:lang w:eastAsia="ru-RU"/>
        </w:rPr>
        <w:t>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065" w:name="z4652"/>
      <w:bookmarkEnd w:id="4065"/>
      <w:r w:rsidRPr="00C07C37">
        <w:rPr>
          <w:rFonts w:ascii="Times New Roman" w:eastAsia="Times New Roman" w:hAnsi="Times New Roman" w:cs="Times New Roman"/>
          <w:sz w:val="24"/>
          <w:szCs w:val="24"/>
          <w:lang w:eastAsia="ru-RU"/>
        </w:rPr>
        <w:t>12. Вычету подлежат расходы налогоплательщика по отчислениям, уплаченным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r w:rsidRPr="00C07C37">
        <w:rPr>
          <w:rFonts w:ascii="Times New Roman" w:eastAsia="Times New Roman" w:hAnsi="Times New Roman" w:cs="Times New Roman"/>
          <w:sz w:val="24"/>
          <w:szCs w:val="24"/>
          <w:lang w:eastAsia="ru-RU"/>
        </w:rPr>
        <w:br/>
        <w:t xml:space="preserve">      </w:t>
      </w:r>
      <w:bookmarkStart w:id="4066" w:name="z4653"/>
      <w:bookmarkEnd w:id="4066"/>
      <w:r w:rsidRPr="00C07C37">
        <w:rPr>
          <w:rFonts w:ascii="Times New Roman" w:eastAsia="Times New Roman" w:hAnsi="Times New Roman" w:cs="Times New Roman"/>
          <w:sz w:val="24"/>
          <w:szCs w:val="24"/>
          <w:lang w:eastAsia="ru-RU"/>
        </w:rPr>
        <w:t>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r w:rsidRPr="00C07C37">
        <w:rPr>
          <w:rFonts w:ascii="Times New Roman" w:eastAsia="Times New Roman" w:hAnsi="Times New Roman" w:cs="Times New Roman"/>
          <w:sz w:val="24"/>
          <w:szCs w:val="24"/>
          <w:lang w:eastAsia="ru-RU"/>
        </w:rPr>
        <w:br/>
        <w:t xml:space="preserve">      </w:t>
      </w:r>
      <w:bookmarkStart w:id="4067" w:name="z4654"/>
      <w:bookmarkEnd w:id="4067"/>
      <w:r w:rsidRPr="00C07C37">
        <w:rPr>
          <w:rFonts w:ascii="Times New Roman" w:eastAsia="Times New Roman" w:hAnsi="Times New Roman" w:cs="Times New Roman"/>
          <w:sz w:val="24"/>
          <w:szCs w:val="24"/>
          <w:lang w:eastAsia="ru-RU"/>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r w:rsidRPr="00C07C37">
        <w:rPr>
          <w:rFonts w:ascii="Times New Roman" w:eastAsia="Times New Roman" w:hAnsi="Times New Roman" w:cs="Times New Roman"/>
          <w:sz w:val="24"/>
          <w:szCs w:val="24"/>
          <w:lang w:eastAsia="ru-RU"/>
        </w:rPr>
        <w:br/>
        <w:t xml:space="preserve">      </w:t>
      </w:r>
      <w:bookmarkStart w:id="4068" w:name="z4655"/>
      <w:bookmarkEnd w:id="4068"/>
      <w:r w:rsidRPr="00C07C37">
        <w:rPr>
          <w:rFonts w:ascii="Times New Roman" w:eastAsia="Times New Roman" w:hAnsi="Times New Roman" w:cs="Times New Roman"/>
          <w:sz w:val="24"/>
          <w:szCs w:val="24"/>
          <w:lang w:eastAsia="ru-RU"/>
        </w:rPr>
        <w:t>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r w:rsidRPr="00C07C37">
        <w:rPr>
          <w:rFonts w:ascii="Times New Roman" w:eastAsia="Times New Roman" w:hAnsi="Times New Roman" w:cs="Times New Roman"/>
          <w:sz w:val="24"/>
          <w:szCs w:val="24"/>
          <w:lang w:eastAsia="ru-RU"/>
        </w:rPr>
        <w:br/>
        <w:t xml:space="preserve">      </w:t>
      </w:r>
      <w:bookmarkStart w:id="4069" w:name="z4656"/>
      <w:bookmarkEnd w:id="4069"/>
      <w:r w:rsidRPr="00C07C37">
        <w:rPr>
          <w:rFonts w:ascii="Times New Roman" w:eastAsia="Times New Roman" w:hAnsi="Times New Roman" w:cs="Times New Roman"/>
          <w:sz w:val="24"/>
          <w:szCs w:val="24"/>
          <w:lang w:eastAsia="ru-RU"/>
        </w:rPr>
        <w:t>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r w:rsidRPr="00C07C37">
        <w:rPr>
          <w:rFonts w:ascii="Times New Roman" w:eastAsia="Times New Roman" w:hAnsi="Times New Roman" w:cs="Times New Roman"/>
          <w:sz w:val="24"/>
          <w:szCs w:val="24"/>
          <w:lang w:eastAsia="ru-RU"/>
        </w:rPr>
        <w:br/>
        <w:t xml:space="preserve">      </w:t>
      </w:r>
      <w:bookmarkStart w:id="4070" w:name="z4657"/>
      <w:bookmarkEnd w:id="4070"/>
      <w:r w:rsidRPr="00C07C37">
        <w:rPr>
          <w:rFonts w:ascii="Times New Roman" w:eastAsia="Times New Roman" w:hAnsi="Times New Roman" w:cs="Times New Roman"/>
          <w:sz w:val="24"/>
          <w:szCs w:val="24"/>
          <w:lang w:eastAsia="ru-RU"/>
        </w:rPr>
        <w:t>15. 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определенном законодательством Республики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r w:rsidRPr="00C07C37">
        <w:rPr>
          <w:rFonts w:ascii="Times New Roman" w:eastAsia="Times New Roman" w:hAnsi="Times New Roman" w:cs="Times New Roman"/>
          <w:sz w:val="24"/>
          <w:szCs w:val="24"/>
          <w:lang w:eastAsia="ru-RU"/>
        </w:rPr>
        <w:br/>
        <w:t xml:space="preserve">      </w:t>
      </w:r>
      <w:bookmarkStart w:id="4071" w:name="z4658"/>
      <w:bookmarkEnd w:id="4071"/>
      <w:r w:rsidRPr="00C07C37">
        <w:rPr>
          <w:rFonts w:ascii="Times New Roman" w:eastAsia="Times New Roman" w:hAnsi="Times New Roman" w:cs="Times New Roman"/>
          <w:sz w:val="24"/>
          <w:szCs w:val="24"/>
          <w:lang w:eastAsia="ru-RU"/>
        </w:rPr>
        <w:t xml:space="preserve">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40, 42, 43, 44 и 45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072" w:name="z244"/>
      <w:bookmarkEnd w:id="4072"/>
      <w:r w:rsidRPr="00C07C37">
        <w:rPr>
          <w:rFonts w:ascii="Times New Roman" w:eastAsia="Times New Roman" w:hAnsi="Times New Roman" w:cs="Times New Roman"/>
          <w:b/>
          <w:bCs/>
          <w:sz w:val="24"/>
          <w:szCs w:val="24"/>
          <w:lang w:eastAsia="ru-RU"/>
        </w:rPr>
        <w:t>Статья 244. Вычет сумм компенсаций при служебных командировках и поездках членов органа управления налогоплательщика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073" w:name="z4659"/>
      <w:bookmarkEnd w:id="4073"/>
      <w:r w:rsidRPr="00C07C37">
        <w:rPr>
          <w:rFonts w:ascii="Times New Roman" w:eastAsia="Times New Roman" w:hAnsi="Times New Roman" w:cs="Times New Roman"/>
          <w:sz w:val="24"/>
          <w:szCs w:val="24"/>
          <w:lang w:eastAsia="ru-RU"/>
        </w:rPr>
        <w:t>1. Вычету подлежат следующие расходы по компенсациям при служебных командировках:</w:t>
      </w:r>
      <w:r w:rsidRPr="00C07C37">
        <w:rPr>
          <w:rFonts w:ascii="Times New Roman" w:eastAsia="Times New Roman" w:hAnsi="Times New Roman" w:cs="Times New Roman"/>
          <w:sz w:val="24"/>
          <w:szCs w:val="24"/>
          <w:lang w:eastAsia="ru-RU"/>
        </w:rPr>
        <w:br/>
        <w:t xml:space="preserve">      </w:t>
      </w:r>
      <w:bookmarkStart w:id="4074" w:name="z4660"/>
      <w:bookmarkEnd w:id="4074"/>
      <w:r w:rsidRPr="00C07C37">
        <w:rPr>
          <w:rFonts w:ascii="Times New Roman" w:eastAsia="Times New Roman" w:hAnsi="Times New Roman" w:cs="Times New Roman"/>
          <w:sz w:val="24"/>
          <w:szCs w:val="24"/>
          <w:lang w:eastAsia="ru-RU"/>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r w:rsidRPr="00C07C37">
        <w:rPr>
          <w:rFonts w:ascii="Times New Roman" w:eastAsia="Times New Roman" w:hAnsi="Times New Roman" w:cs="Times New Roman"/>
          <w:sz w:val="24"/>
          <w:szCs w:val="24"/>
          <w:lang w:eastAsia="ru-RU"/>
        </w:rPr>
        <w:br/>
        <w:t xml:space="preserve">      </w:t>
      </w:r>
      <w:bookmarkStart w:id="4075" w:name="z4661"/>
      <w:bookmarkEnd w:id="4075"/>
      <w:r w:rsidRPr="00C07C37">
        <w:rPr>
          <w:rFonts w:ascii="Times New Roman" w:eastAsia="Times New Roman" w:hAnsi="Times New Roman" w:cs="Times New Roman"/>
          <w:sz w:val="24"/>
          <w:szCs w:val="24"/>
          <w:lang w:eastAsia="ru-RU"/>
        </w:rPr>
        <w:t>электронный билет, электронный проездной документ;</w:t>
      </w:r>
      <w:r w:rsidRPr="00C07C37">
        <w:rPr>
          <w:rFonts w:ascii="Times New Roman" w:eastAsia="Times New Roman" w:hAnsi="Times New Roman" w:cs="Times New Roman"/>
          <w:sz w:val="24"/>
          <w:szCs w:val="24"/>
          <w:lang w:eastAsia="ru-RU"/>
        </w:rPr>
        <w:br/>
        <w:t xml:space="preserve">      </w:t>
      </w:r>
      <w:bookmarkStart w:id="4076" w:name="z4662"/>
      <w:bookmarkEnd w:id="4076"/>
      <w:r w:rsidRPr="00C07C37">
        <w:rPr>
          <w:rFonts w:ascii="Times New Roman" w:eastAsia="Times New Roman" w:hAnsi="Times New Roman" w:cs="Times New Roman"/>
          <w:sz w:val="24"/>
          <w:szCs w:val="24"/>
          <w:lang w:eastAsia="ru-RU"/>
        </w:rPr>
        <w:t xml:space="preserve">документ, подтверждающий факт оплаты стоимости электронного билета, электронного проездного документа; </w:t>
      </w:r>
      <w:r w:rsidRPr="00C07C37">
        <w:rPr>
          <w:rFonts w:ascii="Times New Roman" w:eastAsia="Times New Roman" w:hAnsi="Times New Roman" w:cs="Times New Roman"/>
          <w:sz w:val="24"/>
          <w:szCs w:val="24"/>
          <w:lang w:eastAsia="ru-RU"/>
        </w:rPr>
        <w:br/>
        <w:t xml:space="preserve">      </w:t>
      </w:r>
      <w:bookmarkStart w:id="4077" w:name="z4663"/>
      <w:bookmarkEnd w:id="4077"/>
      <w:r w:rsidRPr="00C07C37">
        <w:rPr>
          <w:rFonts w:ascii="Times New Roman" w:eastAsia="Times New Roman" w:hAnsi="Times New Roman" w:cs="Times New Roman"/>
          <w:sz w:val="24"/>
          <w:szCs w:val="24"/>
          <w:lang w:eastAsia="ru-RU"/>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r w:rsidRPr="00C07C37">
        <w:rPr>
          <w:rFonts w:ascii="Times New Roman" w:eastAsia="Times New Roman" w:hAnsi="Times New Roman" w:cs="Times New Roman"/>
          <w:sz w:val="24"/>
          <w:szCs w:val="24"/>
          <w:lang w:eastAsia="ru-RU"/>
        </w:rPr>
        <w:br/>
        <w:t xml:space="preserve">      </w:t>
      </w:r>
      <w:bookmarkStart w:id="4078" w:name="z4664"/>
      <w:bookmarkEnd w:id="4078"/>
      <w:r w:rsidRPr="00C07C37">
        <w:rPr>
          <w:rFonts w:ascii="Times New Roman" w:eastAsia="Times New Roman" w:hAnsi="Times New Roman" w:cs="Times New Roman"/>
          <w:sz w:val="24"/>
          <w:szCs w:val="24"/>
          <w:lang w:eastAsia="ru-RU"/>
        </w:rPr>
        <w:t>К расходам, предусмотренным настоящим подпунктом, не относятся расходы по проезду в пределах одного населенного пункта;</w:t>
      </w:r>
      <w:r w:rsidRPr="00C07C37">
        <w:rPr>
          <w:rFonts w:ascii="Times New Roman" w:eastAsia="Times New Roman" w:hAnsi="Times New Roman" w:cs="Times New Roman"/>
          <w:sz w:val="24"/>
          <w:szCs w:val="24"/>
          <w:lang w:eastAsia="ru-RU"/>
        </w:rPr>
        <w:br/>
        <w:t xml:space="preserve">      </w:t>
      </w:r>
      <w:bookmarkStart w:id="4079" w:name="z4665"/>
      <w:bookmarkEnd w:id="4079"/>
      <w:r w:rsidRPr="00C07C37">
        <w:rPr>
          <w:rFonts w:ascii="Times New Roman" w:eastAsia="Times New Roman" w:hAnsi="Times New Roman" w:cs="Times New Roman"/>
          <w:sz w:val="24"/>
          <w:szCs w:val="24"/>
          <w:lang w:eastAsia="ru-RU"/>
        </w:rPr>
        <w:t xml:space="preserve">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w:t>
      </w:r>
      <w:r w:rsidRPr="00C07C37">
        <w:rPr>
          <w:rFonts w:ascii="Times New Roman" w:eastAsia="Times New Roman" w:hAnsi="Times New Roman" w:cs="Times New Roman"/>
          <w:sz w:val="24"/>
          <w:szCs w:val="24"/>
          <w:lang w:eastAsia="ru-RU"/>
        </w:rPr>
        <w:lastRenderedPageBreak/>
        <w:t>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r w:rsidRPr="00C07C37">
        <w:rPr>
          <w:rFonts w:ascii="Times New Roman" w:eastAsia="Times New Roman" w:hAnsi="Times New Roman" w:cs="Times New Roman"/>
          <w:sz w:val="24"/>
          <w:szCs w:val="24"/>
          <w:lang w:eastAsia="ru-RU"/>
        </w:rPr>
        <w:br/>
        <w:t xml:space="preserve">      </w:t>
      </w:r>
      <w:bookmarkStart w:id="4080" w:name="z4666"/>
      <w:bookmarkEnd w:id="4080"/>
      <w:r w:rsidRPr="00C07C37">
        <w:rPr>
          <w:rFonts w:ascii="Times New Roman" w:eastAsia="Times New Roman" w:hAnsi="Times New Roman" w:cs="Times New Roman"/>
          <w:sz w:val="24"/>
          <w:szCs w:val="24"/>
          <w:lang w:eastAsia="ru-RU"/>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r w:rsidRPr="00C07C37">
        <w:rPr>
          <w:rFonts w:ascii="Times New Roman" w:eastAsia="Times New Roman" w:hAnsi="Times New Roman" w:cs="Times New Roman"/>
          <w:sz w:val="24"/>
          <w:szCs w:val="24"/>
          <w:lang w:eastAsia="ru-RU"/>
        </w:rPr>
        <w:br/>
        <w:t xml:space="preserve">      </w:t>
      </w:r>
      <w:bookmarkStart w:id="4081" w:name="z4667"/>
      <w:bookmarkEnd w:id="4081"/>
      <w:r w:rsidRPr="00C07C37">
        <w:rPr>
          <w:rFonts w:ascii="Times New Roman" w:eastAsia="Times New Roman" w:hAnsi="Times New Roman" w:cs="Times New Roman"/>
          <w:sz w:val="24"/>
          <w:szCs w:val="24"/>
          <w:lang w:eastAsia="ru-RU"/>
        </w:rPr>
        <w:t>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r w:rsidRPr="00C07C37">
        <w:rPr>
          <w:rFonts w:ascii="Times New Roman" w:eastAsia="Times New Roman" w:hAnsi="Times New Roman" w:cs="Times New Roman"/>
          <w:sz w:val="24"/>
          <w:szCs w:val="24"/>
          <w:lang w:eastAsia="ru-RU"/>
        </w:rPr>
        <w:br/>
        <w:t xml:space="preserve">      </w:t>
      </w:r>
      <w:bookmarkStart w:id="4082" w:name="z4668"/>
      <w:bookmarkEnd w:id="4082"/>
      <w:r w:rsidRPr="00C07C37">
        <w:rPr>
          <w:rFonts w:ascii="Times New Roman" w:eastAsia="Times New Roman" w:hAnsi="Times New Roman" w:cs="Times New Roman"/>
          <w:sz w:val="24"/>
          <w:szCs w:val="24"/>
          <w:lang w:eastAsia="ru-RU"/>
        </w:rPr>
        <w:t>2. В целях пункта 1 настоящей статьи:</w:t>
      </w:r>
      <w:r w:rsidRPr="00C07C37">
        <w:rPr>
          <w:rFonts w:ascii="Times New Roman" w:eastAsia="Times New Roman" w:hAnsi="Times New Roman" w:cs="Times New Roman"/>
          <w:sz w:val="24"/>
          <w:szCs w:val="24"/>
          <w:lang w:eastAsia="ru-RU"/>
        </w:rPr>
        <w:br/>
        <w:t xml:space="preserve">      </w:t>
      </w:r>
      <w:bookmarkStart w:id="4083" w:name="z4669"/>
      <w:bookmarkEnd w:id="4083"/>
      <w:r w:rsidRPr="00C07C37">
        <w:rPr>
          <w:rFonts w:ascii="Times New Roman" w:eastAsia="Times New Roman" w:hAnsi="Times New Roman" w:cs="Times New Roman"/>
          <w:sz w:val="24"/>
          <w:szCs w:val="24"/>
          <w:lang w:eastAsia="ru-RU"/>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r w:rsidRPr="00C07C37">
        <w:rPr>
          <w:rFonts w:ascii="Times New Roman" w:eastAsia="Times New Roman" w:hAnsi="Times New Roman" w:cs="Times New Roman"/>
          <w:sz w:val="24"/>
          <w:szCs w:val="24"/>
          <w:lang w:eastAsia="ru-RU"/>
        </w:rPr>
        <w:br/>
        <w:t xml:space="preserve">      </w:t>
      </w:r>
      <w:bookmarkStart w:id="4084" w:name="z4670"/>
      <w:bookmarkEnd w:id="4084"/>
      <w:r w:rsidRPr="00C07C37">
        <w:rPr>
          <w:rFonts w:ascii="Times New Roman" w:eastAsia="Times New Roman" w:hAnsi="Times New Roman" w:cs="Times New Roman"/>
          <w:sz w:val="24"/>
          <w:szCs w:val="24"/>
          <w:lang w:eastAsia="ru-RU"/>
        </w:rPr>
        <w:t>2) время нахождения в командировке определяется на основании:</w:t>
      </w:r>
      <w:r w:rsidRPr="00C07C37">
        <w:rPr>
          <w:rFonts w:ascii="Times New Roman" w:eastAsia="Times New Roman" w:hAnsi="Times New Roman" w:cs="Times New Roman"/>
          <w:sz w:val="24"/>
          <w:szCs w:val="24"/>
          <w:lang w:eastAsia="ru-RU"/>
        </w:rPr>
        <w:br/>
        <w:t xml:space="preserve">      </w:t>
      </w:r>
      <w:bookmarkStart w:id="4085" w:name="z4671"/>
      <w:bookmarkEnd w:id="4085"/>
      <w:r w:rsidRPr="00C07C37">
        <w:rPr>
          <w:rFonts w:ascii="Times New Roman" w:eastAsia="Times New Roman" w:hAnsi="Times New Roman" w:cs="Times New Roman"/>
          <w:sz w:val="24"/>
          <w:szCs w:val="24"/>
          <w:lang w:eastAsia="ru-RU"/>
        </w:rPr>
        <w:t>приказа или письменного распоряжения работодателя о направлении работника в командировку;</w:t>
      </w:r>
      <w:r w:rsidRPr="00C07C37">
        <w:rPr>
          <w:rFonts w:ascii="Times New Roman" w:eastAsia="Times New Roman" w:hAnsi="Times New Roman" w:cs="Times New Roman"/>
          <w:sz w:val="24"/>
          <w:szCs w:val="24"/>
          <w:lang w:eastAsia="ru-RU"/>
        </w:rPr>
        <w:br/>
        <w:t xml:space="preserve">      </w:t>
      </w:r>
      <w:bookmarkStart w:id="4086" w:name="z4672"/>
      <w:bookmarkEnd w:id="4086"/>
      <w:r w:rsidRPr="00C07C37">
        <w:rPr>
          <w:rFonts w:ascii="Times New Roman" w:eastAsia="Times New Roman" w:hAnsi="Times New Roman" w:cs="Times New Roman"/>
          <w:sz w:val="24"/>
          <w:szCs w:val="24"/>
          <w:lang w:eastAsia="ru-RU"/>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r w:rsidRPr="00C07C37">
        <w:rPr>
          <w:rFonts w:ascii="Times New Roman" w:eastAsia="Times New Roman" w:hAnsi="Times New Roman" w:cs="Times New Roman"/>
          <w:sz w:val="24"/>
          <w:szCs w:val="24"/>
          <w:lang w:eastAsia="ru-RU"/>
        </w:rPr>
        <w:br/>
        <w:t xml:space="preserve">      </w:t>
      </w:r>
      <w:bookmarkStart w:id="4087" w:name="z4673"/>
      <w:bookmarkEnd w:id="4087"/>
      <w:r w:rsidRPr="00C07C37">
        <w:rPr>
          <w:rFonts w:ascii="Times New Roman" w:eastAsia="Times New Roman" w:hAnsi="Times New Roman" w:cs="Times New Roman"/>
          <w:sz w:val="24"/>
          <w:szCs w:val="24"/>
          <w:lang w:eastAsia="ru-RU"/>
        </w:rPr>
        <w:t>3. Вычету подлежат следующие расходы по компенсациям при поездках членов совета директоров или иного органа управления налогоплательщика, не являющегося высшим органом управления, понесенные в связи с выполнением возложенных на них управленческих обязанностей, кроме компенсации при служебных командировках:</w:t>
      </w:r>
      <w:r w:rsidRPr="00C07C37">
        <w:rPr>
          <w:rFonts w:ascii="Times New Roman" w:eastAsia="Times New Roman" w:hAnsi="Times New Roman" w:cs="Times New Roman"/>
          <w:sz w:val="24"/>
          <w:szCs w:val="24"/>
          <w:lang w:eastAsia="ru-RU"/>
        </w:rPr>
        <w:br/>
        <w:t xml:space="preserve">      </w:t>
      </w:r>
      <w:bookmarkStart w:id="4088" w:name="z4674"/>
      <w:bookmarkEnd w:id="4088"/>
      <w:r w:rsidRPr="00C07C37">
        <w:rPr>
          <w:rFonts w:ascii="Times New Roman" w:eastAsia="Times New Roman" w:hAnsi="Times New Roman" w:cs="Times New Roman"/>
          <w:sz w:val="24"/>
          <w:szCs w:val="24"/>
          <w:lang w:eastAsia="ru-RU"/>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r w:rsidRPr="00C07C37">
        <w:rPr>
          <w:rFonts w:ascii="Times New Roman" w:eastAsia="Times New Roman" w:hAnsi="Times New Roman" w:cs="Times New Roman"/>
          <w:sz w:val="24"/>
          <w:szCs w:val="24"/>
          <w:lang w:eastAsia="ru-RU"/>
        </w:rPr>
        <w:br/>
        <w:t xml:space="preserve">      </w:t>
      </w:r>
      <w:bookmarkStart w:id="4089" w:name="z4675"/>
      <w:bookmarkEnd w:id="4089"/>
      <w:r w:rsidRPr="00C07C37">
        <w:rPr>
          <w:rFonts w:ascii="Times New Roman" w:eastAsia="Times New Roman" w:hAnsi="Times New Roman" w:cs="Times New Roman"/>
          <w:sz w:val="24"/>
          <w:szCs w:val="24"/>
          <w:lang w:eastAsia="ru-RU"/>
        </w:rPr>
        <w:t>электронный билет, электронный проездной документ;</w:t>
      </w:r>
      <w:r w:rsidRPr="00C07C37">
        <w:rPr>
          <w:rFonts w:ascii="Times New Roman" w:eastAsia="Times New Roman" w:hAnsi="Times New Roman" w:cs="Times New Roman"/>
          <w:sz w:val="24"/>
          <w:szCs w:val="24"/>
          <w:lang w:eastAsia="ru-RU"/>
        </w:rPr>
        <w:br/>
        <w:t xml:space="preserve">      </w:t>
      </w:r>
      <w:bookmarkStart w:id="4090" w:name="z4676"/>
      <w:bookmarkEnd w:id="4090"/>
      <w:r w:rsidRPr="00C07C37">
        <w:rPr>
          <w:rFonts w:ascii="Times New Roman" w:eastAsia="Times New Roman" w:hAnsi="Times New Roman" w:cs="Times New Roman"/>
          <w:sz w:val="24"/>
          <w:szCs w:val="24"/>
          <w:lang w:eastAsia="ru-RU"/>
        </w:rPr>
        <w:t xml:space="preserve">документ, подтверждающий факт оплаты стоимости электронного билета, электронного проездного документа; </w:t>
      </w:r>
      <w:r w:rsidRPr="00C07C37">
        <w:rPr>
          <w:rFonts w:ascii="Times New Roman" w:eastAsia="Times New Roman" w:hAnsi="Times New Roman" w:cs="Times New Roman"/>
          <w:sz w:val="24"/>
          <w:szCs w:val="24"/>
          <w:lang w:eastAsia="ru-RU"/>
        </w:rPr>
        <w:br/>
        <w:t xml:space="preserve">      </w:t>
      </w:r>
      <w:bookmarkStart w:id="4091" w:name="z4677"/>
      <w:bookmarkEnd w:id="4091"/>
      <w:r w:rsidRPr="00C07C37">
        <w:rPr>
          <w:rFonts w:ascii="Times New Roman" w:eastAsia="Times New Roman" w:hAnsi="Times New Roman" w:cs="Times New Roman"/>
          <w:sz w:val="24"/>
          <w:szCs w:val="24"/>
          <w:lang w:eastAsia="ru-RU"/>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r w:rsidRPr="00C07C37">
        <w:rPr>
          <w:rFonts w:ascii="Times New Roman" w:eastAsia="Times New Roman" w:hAnsi="Times New Roman" w:cs="Times New Roman"/>
          <w:sz w:val="24"/>
          <w:szCs w:val="24"/>
          <w:lang w:eastAsia="ru-RU"/>
        </w:rPr>
        <w:br/>
        <w:t xml:space="preserve">      </w:t>
      </w:r>
      <w:bookmarkStart w:id="4092" w:name="z4678"/>
      <w:bookmarkEnd w:id="4092"/>
      <w:r w:rsidRPr="00C07C37">
        <w:rPr>
          <w:rFonts w:ascii="Times New Roman" w:eastAsia="Times New Roman" w:hAnsi="Times New Roman" w:cs="Times New Roman"/>
          <w:sz w:val="24"/>
          <w:szCs w:val="24"/>
          <w:lang w:eastAsia="ru-RU"/>
        </w:rPr>
        <w:t>К расходам, предусмотренным настоящим подпунктом, не относятся расходы по проезду в пределах одного населенного пункта;</w:t>
      </w:r>
      <w:r w:rsidRPr="00C07C37">
        <w:rPr>
          <w:rFonts w:ascii="Times New Roman" w:eastAsia="Times New Roman" w:hAnsi="Times New Roman" w:cs="Times New Roman"/>
          <w:sz w:val="24"/>
          <w:szCs w:val="24"/>
          <w:lang w:eastAsia="ru-RU"/>
        </w:rPr>
        <w:br/>
        <w:t xml:space="preserve">      </w:t>
      </w:r>
      <w:bookmarkStart w:id="4093" w:name="z4679"/>
      <w:bookmarkEnd w:id="4093"/>
      <w:r w:rsidRPr="00C07C37">
        <w:rPr>
          <w:rFonts w:ascii="Times New Roman" w:eastAsia="Times New Roman" w:hAnsi="Times New Roman" w:cs="Times New Roman"/>
          <w:sz w:val="24"/>
          <w:szCs w:val="24"/>
          <w:lang w:eastAsia="ru-RU"/>
        </w:rPr>
        <w:t>2) расходы на наем жилища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r w:rsidRPr="00C07C37">
        <w:rPr>
          <w:rFonts w:ascii="Times New Roman" w:eastAsia="Times New Roman" w:hAnsi="Times New Roman" w:cs="Times New Roman"/>
          <w:sz w:val="24"/>
          <w:szCs w:val="24"/>
          <w:lang w:eastAsia="ru-RU"/>
        </w:rPr>
        <w:br/>
        <w:t xml:space="preserve">      </w:t>
      </w:r>
      <w:bookmarkStart w:id="4094" w:name="z4680"/>
      <w:bookmarkEnd w:id="4094"/>
      <w:r w:rsidRPr="00C07C37">
        <w:rPr>
          <w:rFonts w:ascii="Times New Roman" w:eastAsia="Times New Roman" w:hAnsi="Times New Roman" w:cs="Times New Roman"/>
          <w:sz w:val="24"/>
          <w:szCs w:val="24"/>
          <w:lang w:eastAsia="ru-RU"/>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r w:rsidRPr="00C07C37">
        <w:rPr>
          <w:rFonts w:ascii="Times New Roman" w:eastAsia="Times New Roman" w:hAnsi="Times New Roman" w:cs="Times New Roman"/>
          <w:sz w:val="24"/>
          <w:szCs w:val="24"/>
          <w:lang w:eastAsia="ru-RU"/>
        </w:rPr>
        <w:br/>
        <w:t xml:space="preserve">      </w:t>
      </w:r>
      <w:bookmarkStart w:id="4095" w:name="z4681"/>
      <w:bookmarkEnd w:id="4095"/>
      <w:r w:rsidRPr="00C07C37">
        <w:rPr>
          <w:rFonts w:ascii="Times New Roman" w:eastAsia="Times New Roman" w:hAnsi="Times New Roman" w:cs="Times New Roman"/>
          <w:sz w:val="24"/>
          <w:szCs w:val="24"/>
          <w:lang w:eastAsia="ru-RU"/>
        </w:rPr>
        <w:t>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r w:rsidRPr="00C07C37">
        <w:rPr>
          <w:rFonts w:ascii="Times New Roman" w:eastAsia="Times New Roman" w:hAnsi="Times New Roman" w:cs="Times New Roman"/>
          <w:sz w:val="24"/>
          <w:szCs w:val="24"/>
          <w:lang w:eastAsia="ru-RU"/>
        </w:rPr>
        <w:br/>
        <w:t xml:space="preserve">      </w:t>
      </w:r>
      <w:bookmarkStart w:id="4096" w:name="z4682"/>
      <w:bookmarkEnd w:id="4096"/>
      <w:r w:rsidRPr="00C07C37">
        <w:rPr>
          <w:rFonts w:ascii="Times New Roman" w:eastAsia="Times New Roman" w:hAnsi="Times New Roman" w:cs="Times New Roman"/>
          <w:sz w:val="24"/>
          <w:szCs w:val="24"/>
          <w:lang w:eastAsia="ru-RU"/>
        </w:rPr>
        <w:t>4. Для целей пункта 3 настоящей статьи:</w:t>
      </w:r>
      <w:r w:rsidRPr="00C07C37">
        <w:rPr>
          <w:rFonts w:ascii="Times New Roman" w:eastAsia="Times New Roman" w:hAnsi="Times New Roman" w:cs="Times New Roman"/>
          <w:sz w:val="24"/>
          <w:szCs w:val="24"/>
          <w:lang w:eastAsia="ru-RU"/>
        </w:rPr>
        <w:br/>
        <w:t xml:space="preserve">      </w:t>
      </w:r>
      <w:bookmarkStart w:id="4097" w:name="z4683"/>
      <w:bookmarkEnd w:id="4097"/>
      <w:r w:rsidRPr="00C07C37">
        <w:rPr>
          <w:rFonts w:ascii="Times New Roman" w:eastAsia="Times New Roman" w:hAnsi="Times New Roman" w:cs="Times New Roman"/>
          <w:sz w:val="24"/>
          <w:szCs w:val="24"/>
          <w:lang w:eastAsia="ru-RU"/>
        </w:rPr>
        <w:t xml:space="preserve">1) местом выполнения управленческих обязанностей является место назначения, </w:t>
      </w:r>
      <w:r w:rsidRPr="00C07C37">
        <w:rPr>
          <w:rFonts w:ascii="Times New Roman" w:eastAsia="Times New Roman" w:hAnsi="Times New Roman" w:cs="Times New Roman"/>
          <w:sz w:val="24"/>
          <w:szCs w:val="24"/>
          <w:lang w:eastAsia="ru-RU"/>
        </w:rPr>
        <w:lastRenderedPageBreak/>
        <w:t xml:space="preserve">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дата проведения такого мероприятия; </w:t>
      </w:r>
      <w:r w:rsidRPr="00C07C37">
        <w:rPr>
          <w:rFonts w:ascii="Times New Roman" w:eastAsia="Times New Roman" w:hAnsi="Times New Roman" w:cs="Times New Roman"/>
          <w:sz w:val="24"/>
          <w:szCs w:val="24"/>
          <w:lang w:eastAsia="ru-RU"/>
        </w:rPr>
        <w:br/>
        <w:t xml:space="preserve">      </w:t>
      </w:r>
      <w:bookmarkStart w:id="4098" w:name="z4684"/>
      <w:bookmarkEnd w:id="4098"/>
      <w:r w:rsidRPr="00C07C37">
        <w:rPr>
          <w:rFonts w:ascii="Times New Roman" w:eastAsia="Times New Roman" w:hAnsi="Times New Roman" w:cs="Times New Roman"/>
          <w:sz w:val="24"/>
          <w:szCs w:val="24"/>
          <w:lang w:eastAsia="ru-RU"/>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099" w:name="z245"/>
      <w:bookmarkEnd w:id="4099"/>
      <w:r w:rsidRPr="00C07C37">
        <w:rPr>
          <w:rFonts w:ascii="Times New Roman" w:eastAsia="Times New Roman" w:hAnsi="Times New Roman" w:cs="Times New Roman"/>
          <w:b/>
          <w:bCs/>
          <w:sz w:val="24"/>
          <w:szCs w:val="24"/>
          <w:lang w:eastAsia="ru-RU"/>
        </w:rPr>
        <w:t>Статья 245. Вычет сумм представительских расходов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100" w:name="z4685"/>
      <w:bookmarkEnd w:id="4100"/>
      <w:r w:rsidRPr="00C07C37">
        <w:rPr>
          <w:rFonts w:ascii="Times New Roman" w:eastAsia="Times New Roman" w:hAnsi="Times New Roman" w:cs="Times New Roman"/>
          <w:sz w:val="24"/>
          <w:szCs w:val="24"/>
          <w:lang w:eastAsia="ru-RU"/>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r w:rsidRPr="00C07C37">
        <w:rPr>
          <w:rFonts w:ascii="Times New Roman" w:eastAsia="Times New Roman" w:hAnsi="Times New Roman" w:cs="Times New Roman"/>
          <w:sz w:val="24"/>
          <w:szCs w:val="24"/>
          <w:lang w:eastAsia="ru-RU"/>
        </w:rPr>
        <w:br/>
        <w:t xml:space="preserve">      </w:t>
      </w:r>
      <w:bookmarkStart w:id="4101" w:name="z4686"/>
      <w:bookmarkEnd w:id="4101"/>
      <w:r w:rsidRPr="00C07C37">
        <w:rPr>
          <w:rFonts w:ascii="Times New Roman" w:eastAsia="Times New Roman" w:hAnsi="Times New Roman" w:cs="Times New Roman"/>
          <w:sz w:val="24"/>
          <w:szCs w:val="24"/>
          <w:lang w:eastAsia="ru-RU"/>
        </w:rPr>
        <w:t>1) по установлению или поддержанию взаимного сотрудничества;</w:t>
      </w:r>
      <w:r w:rsidRPr="00C07C37">
        <w:rPr>
          <w:rFonts w:ascii="Times New Roman" w:eastAsia="Times New Roman" w:hAnsi="Times New Roman" w:cs="Times New Roman"/>
          <w:sz w:val="24"/>
          <w:szCs w:val="24"/>
          <w:lang w:eastAsia="ru-RU"/>
        </w:rPr>
        <w:br/>
        <w:t xml:space="preserve">      </w:t>
      </w:r>
      <w:bookmarkStart w:id="4102" w:name="z4687"/>
      <w:bookmarkEnd w:id="4102"/>
      <w:r w:rsidRPr="00C07C37">
        <w:rPr>
          <w:rFonts w:ascii="Times New Roman" w:eastAsia="Times New Roman" w:hAnsi="Times New Roman" w:cs="Times New Roman"/>
          <w:sz w:val="24"/>
          <w:szCs w:val="24"/>
          <w:lang w:eastAsia="ru-RU"/>
        </w:rPr>
        <w:t>2) по организации и (или) проведению заседаний совета директоров, иного органа управления налогоплательщика, кроме исполнительных органов.</w:t>
      </w:r>
      <w:r w:rsidRPr="00C07C37">
        <w:rPr>
          <w:rFonts w:ascii="Times New Roman" w:eastAsia="Times New Roman" w:hAnsi="Times New Roman" w:cs="Times New Roman"/>
          <w:sz w:val="24"/>
          <w:szCs w:val="24"/>
          <w:lang w:eastAsia="ru-RU"/>
        </w:rPr>
        <w:br/>
        <w:t xml:space="preserve">      </w:t>
      </w:r>
      <w:bookmarkStart w:id="4103" w:name="z4688"/>
      <w:bookmarkEnd w:id="4103"/>
      <w:r w:rsidRPr="00C07C37">
        <w:rPr>
          <w:rFonts w:ascii="Times New Roman" w:eastAsia="Times New Roman" w:hAnsi="Times New Roman" w:cs="Times New Roman"/>
          <w:sz w:val="24"/>
          <w:szCs w:val="24"/>
          <w:lang w:eastAsia="ru-RU"/>
        </w:rPr>
        <w:t>К представительским расходам, в том числе, относятся расходы на:</w:t>
      </w:r>
      <w:r w:rsidRPr="00C07C37">
        <w:rPr>
          <w:rFonts w:ascii="Times New Roman" w:eastAsia="Times New Roman" w:hAnsi="Times New Roman" w:cs="Times New Roman"/>
          <w:sz w:val="24"/>
          <w:szCs w:val="24"/>
          <w:lang w:eastAsia="ru-RU"/>
        </w:rPr>
        <w:br/>
        <w:t xml:space="preserve">      </w:t>
      </w:r>
      <w:bookmarkStart w:id="4104" w:name="z4689"/>
      <w:bookmarkEnd w:id="4104"/>
      <w:r w:rsidRPr="00C07C37">
        <w:rPr>
          <w:rFonts w:ascii="Times New Roman" w:eastAsia="Times New Roman" w:hAnsi="Times New Roman" w:cs="Times New Roman"/>
          <w:sz w:val="24"/>
          <w:szCs w:val="24"/>
          <w:lang w:eastAsia="ru-RU"/>
        </w:rPr>
        <w:t>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служебных командировках;</w:t>
      </w:r>
      <w:r w:rsidRPr="00C07C37">
        <w:rPr>
          <w:rFonts w:ascii="Times New Roman" w:eastAsia="Times New Roman" w:hAnsi="Times New Roman" w:cs="Times New Roman"/>
          <w:sz w:val="24"/>
          <w:szCs w:val="24"/>
          <w:lang w:eastAsia="ru-RU"/>
        </w:rPr>
        <w:br/>
        <w:t xml:space="preserve">      </w:t>
      </w:r>
      <w:bookmarkStart w:id="4105" w:name="z4690"/>
      <w:bookmarkEnd w:id="4105"/>
      <w:r w:rsidRPr="00C07C37">
        <w:rPr>
          <w:rFonts w:ascii="Times New Roman" w:eastAsia="Times New Roman" w:hAnsi="Times New Roman" w:cs="Times New Roman"/>
          <w:sz w:val="24"/>
          <w:szCs w:val="24"/>
          <w:lang w:eastAsia="ru-RU"/>
        </w:rPr>
        <w:t>2) питание таких лиц в ходе проведения представительских мероприятий;</w:t>
      </w:r>
      <w:r w:rsidRPr="00C07C37">
        <w:rPr>
          <w:rFonts w:ascii="Times New Roman" w:eastAsia="Times New Roman" w:hAnsi="Times New Roman" w:cs="Times New Roman"/>
          <w:sz w:val="24"/>
          <w:szCs w:val="24"/>
          <w:lang w:eastAsia="ru-RU"/>
        </w:rPr>
        <w:br/>
        <w:t xml:space="preserve">      </w:t>
      </w:r>
      <w:bookmarkStart w:id="4106" w:name="z4691"/>
      <w:bookmarkEnd w:id="4106"/>
      <w:r w:rsidRPr="00C07C37">
        <w:rPr>
          <w:rFonts w:ascii="Times New Roman" w:eastAsia="Times New Roman" w:hAnsi="Times New Roman" w:cs="Times New Roman"/>
          <w:sz w:val="24"/>
          <w:szCs w:val="24"/>
          <w:lang w:eastAsia="ru-RU"/>
        </w:rPr>
        <w:t>3) оплату услуг переводчиков, не состоящих в штате организации;</w:t>
      </w:r>
      <w:r w:rsidRPr="00C07C37">
        <w:rPr>
          <w:rFonts w:ascii="Times New Roman" w:eastAsia="Times New Roman" w:hAnsi="Times New Roman" w:cs="Times New Roman"/>
          <w:sz w:val="24"/>
          <w:szCs w:val="24"/>
          <w:lang w:eastAsia="ru-RU"/>
        </w:rPr>
        <w:br/>
        <w:t xml:space="preserve">      </w:t>
      </w:r>
      <w:bookmarkStart w:id="4107" w:name="z4692"/>
      <w:bookmarkEnd w:id="4107"/>
      <w:r w:rsidRPr="00C07C37">
        <w:rPr>
          <w:rFonts w:ascii="Times New Roman" w:eastAsia="Times New Roman" w:hAnsi="Times New Roman" w:cs="Times New Roman"/>
          <w:sz w:val="24"/>
          <w:szCs w:val="24"/>
          <w:lang w:eastAsia="ru-RU"/>
        </w:rPr>
        <w:t>4) аренду и (или) оформление помещения для проведения представительских мероприятий.</w:t>
      </w:r>
      <w:r w:rsidRPr="00C07C37">
        <w:rPr>
          <w:rFonts w:ascii="Times New Roman" w:eastAsia="Times New Roman" w:hAnsi="Times New Roman" w:cs="Times New Roman"/>
          <w:sz w:val="24"/>
          <w:szCs w:val="24"/>
          <w:lang w:eastAsia="ru-RU"/>
        </w:rPr>
        <w:br/>
        <w:t xml:space="preserve">      </w:t>
      </w:r>
      <w:bookmarkStart w:id="4108" w:name="z4693"/>
      <w:bookmarkEnd w:id="4108"/>
      <w:r w:rsidRPr="00C07C37">
        <w:rPr>
          <w:rFonts w:ascii="Times New Roman" w:eastAsia="Times New Roman" w:hAnsi="Times New Roman" w:cs="Times New Roman"/>
          <w:sz w:val="24"/>
          <w:szCs w:val="24"/>
          <w:lang w:eastAsia="ru-RU"/>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r w:rsidRPr="00C07C37">
        <w:rPr>
          <w:rFonts w:ascii="Times New Roman" w:eastAsia="Times New Roman" w:hAnsi="Times New Roman" w:cs="Times New Roman"/>
          <w:sz w:val="24"/>
          <w:szCs w:val="24"/>
          <w:lang w:eastAsia="ru-RU"/>
        </w:rPr>
        <w:br/>
        <w:t xml:space="preserve">      </w:t>
      </w:r>
      <w:bookmarkStart w:id="4109" w:name="z4694"/>
      <w:bookmarkEnd w:id="4109"/>
      <w:r w:rsidRPr="00C07C37">
        <w:rPr>
          <w:rFonts w:ascii="Times New Roman" w:eastAsia="Times New Roman" w:hAnsi="Times New Roman" w:cs="Times New Roman"/>
          <w:sz w:val="24"/>
          <w:szCs w:val="24"/>
          <w:lang w:eastAsia="ru-RU"/>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r w:rsidRPr="00C07C37">
        <w:rPr>
          <w:rFonts w:ascii="Times New Roman" w:eastAsia="Times New Roman" w:hAnsi="Times New Roman" w:cs="Times New Roman"/>
          <w:sz w:val="24"/>
          <w:szCs w:val="24"/>
          <w:lang w:eastAsia="ru-RU"/>
        </w:rPr>
        <w:br/>
        <w:t xml:space="preserve">      </w:t>
      </w:r>
      <w:bookmarkStart w:id="4110" w:name="z4695"/>
      <w:bookmarkEnd w:id="4110"/>
      <w:r w:rsidRPr="00C07C37">
        <w:rPr>
          <w:rFonts w:ascii="Times New Roman" w:eastAsia="Times New Roman" w:hAnsi="Times New Roman" w:cs="Times New Roman"/>
          <w:sz w:val="24"/>
          <w:szCs w:val="24"/>
          <w:lang w:eastAsia="ru-RU"/>
        </w:rPr>
        <w:t>3. Основаниями для осуществления вычета представительских расходов являются:</w:t>
      </w:r>
      <w:r w:rsidRPr="00C07C37">
        <w:rPr>
          <w:rFonts w:ascii="Times New Roman" w:eastAsia="Times New Roman" w:hAnsi="Times New Roman" w:cs="Times New Roman"/>
          <w:sz w:val="24"/>
          <w:szCs w:val="24"/>
          <w:lang w:eastAsia="ru-RU"/>
        </w:rPr>
        <w:br/>
        <w:t xml:space="preserve">      </w:t>
      </w:r>
      <w:bookmarkStart w:id="4111" w:name="z4696"/>
      <w:bookmarkEnd w:id="4111"/>
      <w:r w:rsidRPr="00C07C37">
        <w:rPr>
          <w:rFonts w:ascii="Times New Roman" w:eastAsia="Times New Roman" w:hAnsi="Times New Roman" w:cs="Times New Roman"/>
          <w:sz w:val="24"/>
          <w:szCs w:val="24"/>
          <w:lang w:eastAsia="ru-RU"/>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r w:rsidRPr="00C07C37">
        <w:rPr>
          <w:rFonts w:ascii="Times New Roman" w:eastAsia="Times New Roman" w:hAnsi="Times New Roman" w:cs="Times New Roman"/>
          <w:sz w:val="24"/>
          <w:szCs w:val="24"/>
          <w:lang w:eastAsia="ru-RU"/>
        </w:rPr>
        <w:br/>
        <w:t xml:space="preserve">      </w:t>
      </w:r>
      <w:bookmarkStart w:id="4112" w:name="z4697"/>
      <w:bookmarkEnd w:id="4112"/>
      <w:r w:rsidRPr="00C07C37">
        <w:rPr>
          <w:rFonts w:ascii="Times New Roman" w:eastAsia="Times New Roman" w:hAnsi="Times New Roman" w:cs="Times New Roman"/>
          <w:sz w:val="24"/>
          <w:szCs w:val="24"/>
          <w:lang w:eastAsia="ru-RU"/>
        </w:rPr>
        <w:t>2) утвержденная налогоплательщиком смета расходов такого мероприятия;</w:t>
      </w:r>
      <w:r w:rsidRPr="00C07C37">
        <w:rPr>
          <w:rFonts w:ascii="Times New Roman" w:eastAsia="Times New Roman" w:hAnsi="Times New Roman" w:cs="Times New Roman"/>
          <w:sz w:val="24"/>
          <w:szCs w:val="24"/>
          <w:lang w:eastAsia="ru-RU"/>
        </w:rPr>
        <w:br/>
        <w:t xml:space="preserve">      </w:t>
      </w:r>
      <w:bookmarkStart w:id="4113" w:name="z4698"/>
      <w:bookmarkEnd w:id="4113"/>
      <w:r w:rsidRPr="00C07C37">
        <w:rPr>
          <w:rFonts w:ascii="Times New Roman" w:eastAsia="Times New Roman" w:hAnsi="Times New Roman" w:cs="Times New Roman"/>
          <w:sz w:val="24"/>
          <w:szCs w:val="24"/>
          <w:lang w:eastAsia="ru-RU"/>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r w:rsidRPr="00C07C37">
        <w:rPr>
          <w:rFonts w:ascii="Times New Roman" w:eastAsia="Times New Roman" w:hAnsi="Times New Roman" w:cs="Times New Roman"/>
          <w:sz w:val="24"/>
          <w:szCs w:val="24"/>
          <w:lang w:eastAsia="ru-RU"/>
        </w:rPr>
        <w:br/>
        <w:t xml:space="preserve">      </w:t>
      </w:r>
      <w:bookmarkStart w:id="4114" w:name="z4699"/>
      <w:bookmarkEnd w:id="4114"/>
      <w:r w:rsidRPr="00C07C37">
        <w:rPr>
          <w:rFonts w:ascii="Times New Roman" w:eastAsia="Times New Roman" w:hAnsi="Times New Roman" w:cs="Times New Roman"/>
          <w:sz w:val="24"/>
          <w:szCs w:val="24"/>
          <w:lang w:eastAsia="ru-RU"/>
        </w:rPr>
        <w:t>4) первичные и иные документы, подтверждающие основания и осуществление представительских расходов.</w:t>
      </w:r>
      <w:r w:rsidRPr="00C07C37">
        <w:rPr>
          <w:rFonts w:ascii="Times New Roman" w:eastAsia="Times New Roman" w:hAnsi="Times New Roman" w:cs="Times New Roman"/>
          <w:sz w:val="24"/>
          <w:szCs w:val="24"/>
          <w:lang w:eastAsia="ru-RU"/>
        </w:rPr>
        <w:br/>
        <w:t xml:space="preserve">      </w:t>
      </w:r>
      <w:bookmarkStart w:id="4115" w:name="z4700"/>
      <w:bookmarkEnd w:id="4115"/>
      <w:r w:rsidRPr="00C07C37">
        <w:rPr>
          <w:rFonts w:ascii="Times New Roman" w:eastAsia="Times New Roman" w:hAnsi="Times New Roman" w:cs="Times New Roman"/>
          <w:sz w:val="24"/>
          <w:szCs w:val="24"/>
          <w:lang w:eastAsia="ru-RU"/>
        </w:rPr>
        <w:t>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116" w:name="z246"/>
      <w:bookmarkEnd w:id="4116"/>
      <w:r w:rsidRPr="00C07C37">
        <w:rPr>
          <w:rFonts w:ascii="Times New Roman" w:eastAsia="Times New Roman" w:hAnsi="Times New Roman" w:cs="Times New Roman"/>
          <w:b/>
          <w:bCs/>
          <w:sz w:val="24"/>
          <w:szCs w:val="24"/>
          <w:lang w:eastAsia="ru-RU"/>
        </w:rPr>
        <w:t>Статья 246. Вычет по вознаграждению</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117" w:name="z4701"/>
      <w:bookmarkEnd w:id="4117"/>
      <w:r w:rsidRPr="00C07C37">
        <w:rPr>
          <w:rFonts w:ascii="Times New Roman" w:eastAsia="Times New Roman" w:hAnsi="Times New Roman" w:cs="Times New Roman"/>
          <w:sz w:val="24"/>
          <w:szCs w:val="24"/>
          <w:lang w:eastAsia="ru-RU"/>
        </w:rPr>
        <w:t>1. В целях настоящей статьи вознаграждениями признаются:</w:t>
      </w:r>
      <w:r w:rsidRPr="00C07C37">
        <w:rPr>
          <w:rFonts w:ascii="Times New Roman" w:eastAsia="Times New Roman" w:hAnsi="Times New Roman" w:cs="Times New Roman"/>
          <w:sz w:val="24"/>
          <w:szCs w:val="24"/>
          <w:lang w:eastAsia="ru-RU"/>
        </w:rPr>
        <w:br/>
        <w:t xml:space="preserve">      </w:t>
      </w:r>
      <w:bookmarkStart w:id="4118" w:name="z4702"/>
      <w:bookmarkEnd w:id="4118"/>
      <w:r w:rsidRPr="00C07C37">
        <w:rPr>
          <w:rFonts w:ascii="Times New Roman" w:eastAsia="Times New Roman" w:hAnsi="Times New Roman" w:cs="Times New Roman"/>
          <w:sz w:val="24"/>
          <w:szCs w:val="24"/>
          <w:lang w:eastAsia="ru-RU"/>
        </w:rPr>
        <w:t>1) вознаграждения, определенные в подпункте 62) статьи 1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119" w:name="z4703"/>
      <w:bookmarkEnd w:id="4119"/>
      <w:r w:rsidRPr="00C07C37">
        <w:rPr>
          <w:rFonts w:ascii="Times New Roman" w:eastAsia="Times New Roman" w:hAnsi="Times New Roman" w:cs="Times New Roman"/>
          <w:sz w:val="24"/>
          <w:szCs w:val="24"/>
          <w:lang w:eastAsia="ru-RU"/>
        </w:rPr>
        <w:t>2) неустойка (штраф, пеня) по договору кредита (займа) между взаимосвязанными сторонами;</w:t>
      </w:r>
      <w:r w:rsidRPr="00C07C37">
        <w:rPr>
          <w:rFonts w:ascii="Times New Roman" w:eastAsia="Times New Roman" w:hAnsi="Times New Roman" w:cs="Times New Roman"/>
          <w:sz w:val="24"/>
          <w:szCs w:val="24"/>
          <w:lang w:eastAsia="ru-RU"/>
        </w:rPr>
        <w:br/>
        <w:t xml:space="preserve">      </w:t>
      </w:r>
      <w:bookmarkStart w:id="4120" w:name="z4704"/>
      <w:bookmarkEnd w:id="4120"/>
      <w:r w:rsidRPr="00C07C37">
        <w:rPr>
          <w:rFonts w:ascii="Times New Roman" w:eastAsia="Times New Roman" w:hAnsi="Times New Roman" w:cs="Times New Roman"/>
          <w:sz w:val="24"/>
          <w:szCs w:val="24"/>
          <w:lang w:eastAsia="ru-RU"/>
        </w:rPr>
        <w:t>3) плата за гарантию взаимосвязанной стороне.</w:t>
      </w:r>
      <w:r w:rsidRPr="00C07C37">
        <w:rPr>
          <w:rFonts w:ascii="Times New Roman" w:eastAsia="Times New Roman" w:hAnsi="Times New Roman" w:cs="Times New Roman"/>
          <w:sz w:val="24"/>
          <w:szCs w:val="24"/>
          <w:lang w:eastAsia="ru-RU"/>
        </w:rPr>
        <w:br/>
        <w:t xml:space="preserve">      </w:t>
      </w:r>
      <w:bookmarkStart w:id="4121" w:name="z4705"/>
      <w:bookmarkEnd w:id="4121"/>
      <w:r w:rsidRPr="00C07C37">
        <w:rPr>
          <w:rFonts w:ascii="Times New Roman" w:eastAsia="Times New Roman" w:hAnsi="Times New Roman" w:cs="Times New Roman"/>
          <w:sz w:val="24"/>
          <w:szCs w:val="24"/>
          <w:lang w:eastAsia="ru-RU"/>
        </w:rPr>
        <w:t>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r w:rsidRPr="00C07C37">
        <w:rPr>
          <w:rFonts w:ascii="Times New Roman" w:eastAsia="Times New Roman" w:hAnsi="Times New Roman" w:cs="Times New Roman"/>
          <w:sz w:val="24"/>
          <w:szCs w:val="24"/>
          <w:lang w:eastAsia="ru-RU"/>
        </w:rPr>
        <w:br/>
        <w:t xml:space="preserve">      </w:t>
      </w:r>
      <w:bookmarkStart w:id="4122" w:name="z4706"/>
      <w:bookmarkEnd w:id="4122"/>
      <w:r w:rsidRPr="00C07C37">
        <w:rPr>
          <w:rFonts w:ascii="Times New Roman" w:eastAsia="Times New Roman" w:hAnsi="Times New Roman" w:cs="Times New Roman"/>
          <w:sz w:val="24"/>
          <w:szCs w:val="24"/>
          <w:lang w:eastAsia="ru-RU"/>
        </w:rPr>
        <w:t>3. Вознаграждения по обязательствам 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r w:rsidRPr="00C07C37">
        <w:rPr>
          <w:rFonts w:ascii="Times New Roman" w:eastAsia="Times New Roman" w:hAnsi="Times New Roman" w:cs="Times New Roman"/>
          <w:sz w:val="24"/>
          <w:szCs w:val="24"/>
          <w:lang w:eastAsia="ru-RU"/>
        </w:rPr>
        <w:br/>
        <w:t xml:space="preserve">      </w:t>
      </w:r>
      <w:bookmarkStart w:id="4123" w:name="z4707"/>
      <w:bookmarkEnd w:id="4123"/>
      <w:r w:rsidRPr="00C07C37">
        <w:rPr>
          <w:rFonts w:ascii="Times New Roman" w:eastAsia="Times New Roman" w:hAnsi="Times New Roman" w:cs="Times New Roman"/>
          <w:sz w:val="24"/>
          <w:szCs w:val="24"/>
          <w:lang w:eastAsia="ru-RU"/>
        </w:rPr>
        <w:t>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r w:rsidRPr="00C07C37">
        <w:rPr>
          <w:rFonts w:ascii="Times New Roman" w:eastAsia="Times New Roman" w:hAnsi="Times New Roman" w:cs="Times New Roman"/>
          <w:sz w:val="24"/>
          <w:szCs w:val="24"/>
          <w:lang w:eastAsia="ru-RU"/>
        </w:rPr>
        <w:br/>
        <w:t xml:space="preserve">      </w:t>
      </w:r>
      <w:bookmarkStart w:id="4124" w:name="z4708"/>
      <w:bookmarkEnd w:id="4124"/>
      <w:r w:rsidRPr="00C07C37">
        <w:rPr>
          <w:rFonts w:ascii="Times New Roman" w:eastAsia="Times New Roman" w:hAnsi="Times New Roman" w:cs="Times New Roman"/>
          <w:sz w:val="24"/>
          <w:szCs w:val="24"/>
          <w:lang w:eastAsia="ru-RU"/>
        </w:rPr>
        <w:t>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r w:rsidRPr="00C07C37">
        <w:rPr>
          <w:rFonts w:ascii="Times New Roman" w:eastAsia="Times New Roman" w:hAnsi="Times New Roman" w:cs="Times New Roman"/>
          <w:sz w:val="24"/>
          <w:szCs w:val="24"/>
          <w:lang w:eastAsia="ru-RU"/>
        </w:rPr>
        <w:br/>
        <w:t xml:space="preserve">      </w:t>
      </w:r>
      <w:bookmarkStart w:id="4125" w:name="z4709"/>
      <w:bookmarkEnd w:id="4125"/>
      <w:r w:rsidRPr="00C07C37">
        <w:rPr>
          <w:rFonts w:ascii="Times New Roman" w:eastAsia="Times New Roman" w:hAnsi="Times New Roman" w:cs="Times New Roman"/>
          <w:sz w:val="24"/>
          <w:szCs w:val="24"/>
          <w:lang w:eastAsia="ru-RU"/>
        </w:rPr>
        <w:t>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r w:rsidRPr="00C07C37">
        <w:rPr>
          <w:rFonts w:ascii="Times New Roman" w:eastAsia="Times New Roman" w:hAnsi="Times New Roman" w:cs="Times New Roman"/>
          <w:sz w:val="24"/>
          <w:szCs w:val="24"/>
          <w:lang w:eastAsia="ru-RU"/>
        </w:rPr>
        <w:br/>
        <w:t xml:space="preserve">      </w:t>
      </w:r>
      <w:bookmarkStart w:id="4126" w:name="z4710"/>
      <w:bookmarkEnd w:id="4126"/>
      <w:r w:rsidRPr="00C07C37">
        <w:rPr>
          <w:rFonts w:ascii="Times New Roman" w:eastAsia="Times New Roman" w:hAnsi="Times New Roman" w:cs="Times New Roman"/>
          <w:sz w:val="24"/>
          <w:szCs w:val="24"/>
          <w:lang w:eastAsia="ru-RU"/>
        </w:rPr>
        <w:t>(А + Д) + (СК/СО) х (ПК) х (Б + В + Г),</w:t>
      </w:r>
      <w:r w:rsidRPr="00C07C37">
        <w:rPr>
          <w:rFonts w:ascii="Times New Roman" w:eastAsia="Times New Roman" w:hAnsi="Times New Roman" w:cs="Times New Roman"/>
          <w:sz w:val="24"/>
          <w:szCs w:val="24"/>
          <w:lang w:eastAsia="ru-RU"/>
        </w:rPr>
        <w:br/>
        <w:t xml:space="preserve">      </w:t>
      </w:r>
      <w:bookmarkStart w:id="4127" w:name="z4711"/>
      <w:bookmarkEnd w:id="4127"/>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4128" w:name="z4712"/>
      <w:bookmarkEnd w:id="4128"/>
      <w:r w:rsidRPr="00C07C37">
        <w:rPr>
          <w:rFonts w:ascii="Times New Roman" w:eastAsia="Times New Roman" w:hAnsi="Times New Roman" w:cs="Times New Roman"/>
          <w:sz w:val="24"/>
          <w:szCs w:val="24"/>
          <w:lang w:eastAsia="ru-RU"/>
        </w:rPr>
        <w:t>А – сумма вознаграждения, за исключением сумм, включенных в показатели Б, В, Г, Д;</w:t>
      </w:r>
      <w:r w:rsidRPr="00C07C37">
        <w:rPr>
          <w:rFonts w:ascii="Times New Roman" w:eastAsia="Times New Roman" w:hAnsi="Times New Roman" w:cs="Times New Roman"/>
          <w:sz w:val="24"/>
          <w:szCs w:val="24"/>
          <w:lang w:eastAsia="ru-RU"/>
        </w:rPr>
        <w:br/>
        <w:t xml:space="preserve">      </w:t>
      </w:r>
      <w:bookmarkStart w:id="4129" w:name="z4713"/>
      <w:bookmarkEnd w:id="4129"/>
      <w:r w:rsidRPr="00C07C37">
        <w:rPr>
          <w:rFonts w:ascii="Times New Roman" w:eastAsia="Times New Roman" w:hAnsi="Times New Roman" w:cs="Times New Roman"/>
          <w:sz w:val="24"/>
          <w:szCs w:val="24"/>
          <w:lang w:eastAsia="ru-RU"/>
        </w:rPr>
        <w:t>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показатель Д;</w:t>
      </w:r>
      <w:r w:rsidRPr="00C07C37">
        <w:rPr>
          <w:rFonts w:ascii="Times New Roman" w:eastAsia="Times New Roman" w:hAnsi="Times New Roman" w:cs="Times New Roman"/>
          <w:sz w:val="24"/>
          <w:szCs w:val="24"/>
          <w:lang w:eastAsia="ru-RU"/>
        </w:rPr>
        <w:br/>
        <w:t xml:space="preserve">      </w:t>
      </w:r>
      <w:bookmarkStart w:id="4130" w:name="z4714"/>
      <w:bookmarkEnd w:id="4130"/>
      <w:r w:rsidRPr="00C07C37">
        <w:rPr>
          <w:rFonts w:ascii="Times New Roman" w:eastAsia="Times New Roman" w:hAnsi="Times New Roman" w:cs="Times New Roman"/>
          <w:sz w:val="24"/>
          <w:szCs w:val="24"/>
          <w:lang w:eastAsia="ru-RU"/>
        </w:rPr>
        <w:t>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статьей 294 настоящего Кодекса, за исключением сумм, включенных в показатель Б;</w:t>
      </w:r>
      <w:r w:rsidRPr="00C07C37">
        <w:rPr>
          <w:rFonts w:ascii="Times New Roman" w:eastAsia="Times New Roman" w:hAnsi="Times New Roman" w:cs="Times New Roman"/>
          <w:sz w:val="24"/>
          <w:szCs w:val="24"/>
          <w:lang w:eastAsia="ru-RU"/>
        </w:rPr>
        <w:br/>
        <w:t xml:space="preserve">      </w:t>
      </w:r>
      <w:bookmarkStart w:id="4131" w:name="z4715"/>
      <w:bookmarkEnd w:id="4131"/>
      <w:r w:rsidRPr="00C07C37">
        <w:rPr>
          <w:rFonts w:ascii="Times New Roman" w:eastAsia="Times New Roman" w:hAnsi="Times New Roman" w:cs="Times New Roman"/>
          <w:sz w:val="24"/>
          <w:szCs w:val="24"/>
          <w:lang w:eastAsia="ru-RU"/>
        </w:rPr>
        <w:t>Г – сумма показателей Г1 и Г2 с учетом положений пункта 3 настоящей статьи, за исключением сумм, включенных в показатель В;</w:t>
      </w:r>
      <w:r w:rsidRPr="00C07C37">
        <w:rPr>
          <w:rFonts w:ascii="Times New Roman" w:eastAsia="Times New Roman" w:hAnsi="Times New Roman" w:cs="Times New Roman"/>
          <w:sz w:val="24"/>
          <w:szCs w:val="24"/>
          <w:lang w:eastAsia="ru-RU"/>
        </w:rPr>
        <w:br/>
        <w:t xml:space="preserve">      </w:t>
      </w:r>
      <w:bookmarkStart w:id="4132" w:name="z4716"/>
      <w:bookmarkEnd w:id="4132"/>
      <w:r w:rsidRPr="00C07C37">
        <w:rPr>
          <w:rFonts w:ascii="Times New Roman" w:eastAsia="Times New Roman" w:hAnsi="Times New Roman" w:cs="Times New Roman"/>
          <w:sz w:val="24"/>
          <w:szCs w:val="24"/>
          <w:lang w:eastAsia="ru-RU"/>
        </w:rPr>
        <w:t>Г1 – сумма вознаграждения, выплаченного (подлежащего выплате) независимой стороне по займам, предоставленным под депозит взаимосвязанной стороны;</w:t>
      </w:r>
      <w:r w:rsidRPr="00C07C37">
        <w:rPr>
          <w:rFonts w:ascii="Times New Roman" w:eastAsia="Times New Roman" w:hAnsi="Times New Roman" w:cs="Times New Roman"/>
          <w:sz w:val="24"/>
          <w:szCs w:val="24"/>
          <w:lang w:eastAsia="ru-RU"/>
        </w:rPr>
        <w:br/>
        <w:t xml:space="preserve">      </w:t>
      </w:r>
      <w:bookmarkStart w:id="4133" w:name="z4717"/>
      <w:bookmarkEnd w:id="4133"/>
      <w:r w:rsidRPr="00C07C37">
        <w:rPr>
          <w:rFonts w:ascii="Times New Roman" w:eastAsia="Times New Roman" w:hAnsi="Times New Roman" w:cs="Times New Roman"/>
          <w:sz w:val="24"/>
          <w:szCs w:val="24"/>
          <w:lang w:eastAsia="ru-RU"/>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r w:rsidRPr="00C07C37">
        <w:rPr>
          <w:rFonts w:ascii="Times New Roman" w:eastAsia="Times New Roman" w:hAnsi="Times New Roman" w:cs="Times New Roman"/>
          <w:sz w:val="24"/>
          <w:szCs w:val="24"/>
          <w:lang w:eastAsia="ru-RU"/>
        </w:rPr>
        <w:br/>
        <w:t xml:space="preserve">      </w:t>
      </w:r>
      <w:bookmarkStart w:id="4134" w:name="z4718"/>
      <w:bookmarkEnd w:id="4134"/>
      <w:r w:rsidRPr="00C07C37">
        <w:rPr>
          <w:rFonts w:ascii="Times New Roman" w:eastAsia="Times New Roman" w:hAnsi="Times New Roman" w:cs="Times New Roman"/>
          <w:sz w:val="24"/>
          <w:szCs w:val="24"/>
          <w:lang w:eastAsia="ru-RU"/>
        </w:rPr>
        <w:t>Д – сумма вознаграждения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r w:rsidRPr="00C07C37">
        <w:rPr>
          <w:rFonts w:ascii="Times New Roman" w:eastAsia="Times New Roman" w:hAnsi="Times New Roman" w:cs="Times New Roman"/>
          <w:sz w:val="24"/>
          <w:szCs w:val="24"/>
          <w:lang w:eastAsia="ru-RU"/>
        </w:rPr>
        <w:br/>
        <w:t xml:space="preserve">      </w:t>
      </w:r>
      <w:bookmarkStart w:id="4135" w:name="z4719"/>
      <w:bookmarkEnd w:id="4135"/>
      <w:r w:rsidRPr="00C07C37">
        <w:rPr>
          <w:rFonts w:ascii="Times New Roman" w:eastAsia="Times New Roman" w:hAnsi="Times New Roman" w:cs="Times New Roman"/>
          <w:sz w:val="24"/>
          <w:szCs w:val="24"/>
          <w:lang w:eastAsia="ru-RU"/>
        </w:rPr>
        <w:t>ПК – предельный коэффициент;</w:t>
      </w:r>
      <w:r w:rsidRPr="00C07C37">
        <w:rPr>
          <w:rFonts w:ascii="Times New Roman" w:eastAsia="Times New Roman" w:hAnsi="Times New Roman" w:cs="Times New Roman"/>
          <w:sz w:val="24"/>
          <w:szCs w:val="24"/>
          <w:lang w:eastAsia="ru-RU"/>
        </w:rPr>
        <w:br/>
        <w:t xml:space="preserve">      </w:t>
      </w:r>
      <w:bookmarkStart w:id="4136" w:name="z4720"/>
      <w:bookmarkEnd w:id="4136"/>
      <w:r w:rsidRPr="00C07C37">
        <w:rPr>
          <w:rFonts w:ascii="Times New Roman" w:eastAsia="Times New Roman" w:hAnsi="Times New Roman" w:cs="Times New Roman"/>
          <w:sz w:val="24"/>
          <w:szCs w:val="24"/>
          <w:lang w:eastAsia="ru-RU"/>
        </w:rPr>
        <w:t>СК – среднегодовая сумма собственного капитала;</w:t>
      </w:r>
      <w:r w:rsidRPr="00C07C37">
        <w:rPr>
          <w:rFonts w:ascii="Times New Roman" w:eastAsia="Times New Roman" w:hAnsi="Times New Roman" w:cs="Times New Roman"/>
          <w:sz w:val="24"/>
          <w:szCs w:val="24"/>
          <w:lang w:eastAsia="ru-RU"/>
        </w:rPr>
        <w:br/>
        <w:t xml:space="preserve">      </w:t>
      </w:r>
      <w:bookmarkStart w:id="4137" w:name="z4721"/>
      <w:bookmarkEnd w:id="4137"/>
      <w:r w:rsidRPr="00C07C37">
        <w:rPr>
          <w:rFonts w:ascii="Times New Roman" w:eastAsia="Times New Roman" w:hAnsi="Times New Roman" w:cs="Times New Roman"/>
          <w:sz w:val="24"/>
          <w:szCs w:val="24"/>
          <w:lang w:eastAsia="ru-RU"/>
        </w:rPr>
        <w:t>СО – среднегодовая сумма обязательств.</w:t>
      </w:r>
      <w:r w:rsidRPr="00C07C37">
        <w:rPr>
          <w:rFonts w:ascii="Times New Roman" w:eastAsia="Times New Roman" w:hAnsi="Times New Roman" w:cs="Times New Roman"/>
          <w:sz w:val="24"/>
          <w:szCs w:val="24"/>
          <w:lang w:eastAsia="ru-RU"/>
        </w:rPr>
        <w:br/>
        <w:t xml:space="preserve">      </w:t>
      </w:r>
      <w:bookmarkStart w:id="4138" w:name="z4722"/>
      <w:bookmarkEnd w:id="4138"/>
      <w:r w:rsidRPr="00C07C37">
        <w:rPr>
          <w:rFonts w:ascii="Times New Roman" w:eastAsia="Times New Roman" w:hAnsi="Times New Roman" w:cs="Times New Roman"/>
          <w:sz w:val="24"/>
          <w:szCs w:val="24"/>
          <w:lang w:eastAsia="ru-RU"/>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r w:rsidRPr="00C07C37">
        <w:rPr>
          <w:rFonts w:ascii="Times New Roman" w:eastAsia="Times New Roman" w:hAnsi="Times New Roman" w:cs="Times New Roman"/>
          <w:sz w:val="24"/>
          <w:szCs w:val="24"/>
          <w:lang w:eastAsia="ru-RU"/>
        </w:rPr>
        <w:br/>
        <w:t xml:space="preserve">      </w:t>
      </w:r>
      <w:bookmarkStart w:id="4139" w:name="z4723"/>
      <w:bookmarkEnd w:id="4139"/>
      <w:r w:rsidRPr="00C07C37">
        <w:rPr>
          <w:rFonts w:ascii="Times New Roman" w:eastAsia="Times New Roman" w:hAnsi="Times New Roman" w:cs="Times New Roman"/>
          <w:sz w:val="24"/>
          <w:szCs w:val="24"/>
          <w:lang w:eastAsia="ru-RU"/>
        </w:rPr>
        <w:t>5. Для целей пункта 4 настоящей статьи:</w:t>
      </w:r>
      <w:r w:rsidRPr="00C07C37">
        <w:rPr>
          <w:rFonts w:ascii="Times New Roman" w:eastAsia="Times New Roman" w:hAnsi="Times New Roman" w:cs="Times New Roman"/>
          <w:sz w:val="24"/>
          <w:szCs w:val="24"/>
          <w:lang w:eastAsia="ru-RU"/>
        </w:rPr>
        <w:br/>
        <w:t xml:space="preserve">      </w:t>
      </w:r>
      <w:bookmarkStart w:id="4140" w:name="z4724"/>
      <w:bookmarkEnd w:id="4140"/>
      <w:r w:rsidRPr="00C07C37">
        <w:rPr>
          <w:rFonts w:ascii="Times New Roman" w:eastAsia="Times New Roman" w:hAnsi="Times New Roman" w:cs="Times New Roman"/>
          <w:sz w:val="24"/>
          <w:szCs w:val="24"/>
          <w:lang w:eastAsia="ru-RU"/>
        </w:rPr>
        <w:t xml:space="preserve">1) среднегодовая сумма собственного капитала равна средней арифметической сумм </w:t>
      </w:r>
      <w:r w:rsidRPr="00C07C37">
        <w:rPr>
          <w:rFonts w:ascii="Times New Roman" w:eastAsia="Times New Roman" w:hAnsi="Times New Roman" w:cs="Times New Roman"/>
          <w:sz w:val="24"/>
          <w:szCs w:val="24"/>
          <w:lang w:eastAsia="ru-RU"/>
        </w:rPr>
        <w:lastRenderedPageBreak/>
        <w:t>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r w:rsidRPr="00C07C37">
        <w:rPr>
          <w:rFonts w:ascii="Times New Roman" w:eastAsia="Times New Roman" w:hAnsi="Times New Roman" w:cs="Times New Roman"/>
          <w:sz w:val="24"/>
          <w:szCs w:val="24"/>
          <w:lang w:eastAsia="ru-RU"/>
        </w:rPr>
        <w:br/>
        <w:t xml:space="preserve">      </w:t>
      </w:r>
      <w:bookmarkStart w:id="4141" w:name="z4725"/>
      <w:bookmarkEnd w:id="4141"/>
      <w:r w:rsidRPr="00C07C37">
        <w:rPr>
          <w:rFonts w:ascii="Times New Roman" w:eastAsia="Times New Roman" w:hAnsi="Times New Roman" w:cs="Times New Roman"/>
          <w:sz w:val="24"/>
          <w:szCs w:val="24"/>
          <w:lang w:eastAsia="ru-RU"/>
        </w:rPr>
        <w:t>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r w:rsidRPr="00C07C37">
        <w:rPr>
          <w:rFonts w:ascii="Times New Roman" w:eastAsia="Times New Roman" w:hAnsi="Times New Roman" w:cs="Times New Roman"/>
          <w:sz w:val="24"/>
          <w:szCs w:val="24"/>
          <w:lang w:eastAsia="ru-RU"/>
        </w:rPr>
        <w:br/>
        <w:t xml:space="preserve">      </w:t>
      </w:r>
      <w:bookmarkStart w:id="4142" w:name="z4726"/>
      <w:bookmarkEnd w:id="4142"/>
      <w:r w:rsidRPr="00C07C37">
        <w:rPr>
          <w:rFonts w:ascii="Times New Roman" w:eastAsia="Times New Roman" w:hAnsi="Times New Roman" w:cs="Times New Roman"/>
          <w:sz w:val="24"/>
          <w:szCs w:val="24"/>
          <w:lang w:eastAsia="ru-RU"/>
        </w:rPr>
        <w:t>налогам и платежам в бюджет;</w:t>
      </w:r>
      <w:r w:rsidRPr="00C07C37">
        <w:rPr>
          <w:rFonts w:ascii="Times New Roman" w:eastAsia="Times New Roman" w:hAnsi="Times New Roman" w:cs="Times New Roman"/>
          <w:sz w:val="24"/>
          <w:szCs w:val="24"/>
          <w:lang w:eastAsia="ru-RU"/>
        </w:rPr>
        <w:br/>
        <w:t xml:space="preserve">      </w:t>
      </w:r>
      <w:bookmarkStart w:id="4143" w:name="z4727"/>
      <w:bookmarkEnd w:id="4143"/>
      <w:r w:rsidRPr="00C07C37">
        <w:rPr>
          <w:rFonts w:ascii="Times New Roman" w:eastAsia="Times New Roman" w:hAnsi="Times New Roman" w:cs="Times New Roman"/>
          <w:sz w:val="24"/>
          <w:szCs w:val="24"/>
          <w:lang w:eastAsia="ru-RU"/>
        </w:rPr>
        <w:t>заработной плате и иным доходам работников;</w:t>
      </w:r>
      <w:r w:rsidRPr="00C07C37">
        <w:rPr>
          <w:rFonts w:ascii="Times New Roman" w:eastAsia="Times New Roman" w:hAnsi="Times New Roman" w:cs="Times New Roman"/>
          <w:sz w:val="24"/>
          <w:szCs w:val="24"/>
          <w:lang w:eastAsia="ru-RU"/>
        </w:rPr>
        <w:br/>
        <w:t xml:space="preserve">      </w:t>
      </w:r>
      <w:bookmarkStart w:id="4144" w:name="z4728"/>
      <w:bookmarkEnd w:id="4144"/>
      <w:r w:rsidRPr="00C07C37">
        <w:rPr>
          <w:rFonts w:ascii="Times New Roman" w:eastAsia="Times New Roman" w:hAnsi="Times New Roman" w:cs="Times New Roman"/>
          <w:sz w:val="24"/>
          <w:szCs w:val="24"/>
          <w:lang w:eastAsia="ru-RU"/>
        </w:rPr>
        <w:t>доходам будущих периодов, за исключением доходов от взаимосвязанной стороны;</w:t>
      </w:r>
      <w:r w:rsidRPr="00C07C37">
        <w:rPr>
          <w:rFonts w:ascii="Times New Roman" w:eastAsia="Times New Roman" w:hAnsi="Times New Roman" w:cs="Times New Roman"/>
          <w:sz w:val="24"/>
          <w:szCs w:val="24"/>
          <w:lang w:eastAsia="ru-RU"/>
        </w:rPr>
        <w:br/>
        <w:t xml:space="preserve">      </w:t>
      </w:r>
      <w:bookmarkStart w:id="4145" w:name="z4729"/>
      <w:bookmarkEnd w:id="4145"/>
      <w:r w:rsidRPr="00C07C37">
        <w:rPr>
          <w:rFonts w:ascii="Times New Roman" w:eastAsia="Times New Roman" w:hAnsi="Times New Roman" w:cs="Times New Roman"/>
          <w:sz w:val="24"/>
          <w:szCs w:val="24"/>
          <w:lang w:eastAsia="ru-RU"/>
        </w:rPr>
        <w:t>вознаграждениям и комиссиям;</w:t>
      </w:r>
      <w:r w:rsidRPr="00C07C37">
        <w:rPr>
          <w:rFonts w:ascii="Times New Roman" w:eastAsia="Times New Roman" w:hAnsi="Times New Roman" w:cs="Times New Roman"/>
          <w:sz w:val="24"/>
          <w:szCs w:val="24"/>
          <w:lang w:eastAsia="ru-RU"/>
        </w:rPr>
        <w:br/>
        <w:t xml:space="preserve">      </w:t>
      </w:r>
      <w:bookmarkStart w:id="4146" w:name="z4730"/>
      <w:bookmarkEnd w:id="4146"/>
      <w:r w:rsidRPr="00C07C37">
        <w:rPr>
          <w:rFonts w:ascii="Times New Roman" w:eastAsia="Times New Roman" w:hAnsi="Times New Roman" w:cs="Times New Roman"/>
          <w:sz w:val="24"/>
          <w:szCs w:val="24"/>
          <w:lang w:eastAsia="ru-RU"/>
        </w:rPr>
        <w:t>дивидендам;</w:t>
      </w:r>
      <w:r w:rsidRPr="00C07C37">
        <w:rPr>
          <w:rFonts w:ascii="Times New Roman" w:eastAsia="Times New Roman" w:hAnsi="Times New Roman" w:cs="Times New Roman"/>
          <w:sz w:val="24"/>
          <w:szCs w:val="24"/>
          <w:lang w:eastAsia="ru-RU"/>
        </w:rPr>
        <w:br/>
        <w:t xml:space="preserve">      </w:t>
      </w:r>
      <w:bookmarkStart w:id="4147" w:name="z4731"/>
      <w:bookmarkEnd w:id="4147"/>
      <w:r w:rsidRPr="00C07C37">
        <w:rPr>
          <w:rFonts w:ascii="Times New Roman" w:eastAsia="Times New Roman" w:hAnsi="Times New Roman" w:cs="Times New Roman"/>
          <w:sz w:val="24"/>
          <w:szCs w:val="24"/>
          <w:lang w:eastAsia="ru-RU"/>
        </w:rPr>
        <w:t xml:space="preserve">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C07C37">
        <w:rPr>
          <w:rFonts w:ascii="Times New Roman" w:eastAsia="Times New Roman" w:hAnsi="Times New Roman" w:cs="Times New Roman"/>
          <w:sz w:val="24"/>
          <w:szCs w:val="24"/>
          <w:lang w:eastAsia="ru-RU"/>
        </w:rPr>
        <w:br/>
        <w:t xml:space="preserve">      </w:t>
      </w:r>
      <w:bookmarkStart w:id="4148" w:name="z4732"/>
      <w:bookmarkEnd w:id="4148"/>
      <w:r w:rsidRPr="00C07C37">
        <w:rPr>
          <w:rFonts w:ascii="Times New Roman" w:eastAsia="Times New Roman" w:hAnsi="Times New Roman" w:cs="Times New Roman"/>
          <w:sz w:val="24"/>
          <w:szCs w:val="24"/>
          <w:lang w:eastAsia="ru-RU"/>
        </w:rPr>
        <w:t>3) предельный коэффициент для финансовых организаций равен 7, для иных юридических лиц – 4.</w:t>
      </w:r>
      <w:r w:rsidRPr="00C07C37">
        <w:rPr>
          <w:rFonts w:ascii="Times New Roman" w:eastAsia="Times New Roman" w:hAnsi="Times New Roman" w:cs="Times New Roman"/>
          <w:sz w:val="24"/>
          <w:szCs w:val="24"/>
          <w:lang w:eastAsia="ru-RU"/>
        </w:rPr>
        <w:br/>
        <w:t xml:space="preserve">      </w:t>
      </w:r>
      <w:bookmarkStart w:id="4149" w:name="z4733"/>
      <w:bookmarkEnd w:id="4149"/>
      <w:r w:rsidRPr="00C07C37">
        <w:rPr>
          <w:rFonts w:ascii="Times New Roman" w:eastAsia="Times New Roman" w:hAnsi="Times New Roman" w:cs="Times New Roman"/>
          <w:sz w:val="24"/>
          <w:szCs w:val="24"/>
          <w:lang w:eastAsia="ru-RU"/>
        </w:rPr>
        <w:t>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r w:rsidRPr="00C07C37">
        <w:rPr>
          <w:rFonts w:ascii="Times New Roman" w:eastAsia="Times New Roman" w:hAnsi="Times New Roman" w:cs="Times New Roman"/>
          <w:sz w:val="24"/>
          <w:szCs w:val="24"/>
          <w:lang w:eastAsia="ru-RU"/>
        </w:rPr>
        <w:br/>
        <w:t xml:space="preserve">      </w:t>
      </w:r>
      <w:bookmarkStart w:id="4150" w:name="z4734"/>
      <w:bookmarkEnd w:id="4150"/>
      <w:r w:rsidRPr="00C07C37">
        <w:rPr>
          <w:rFonts w:ascii="Times New Roman" w:eastAsia="Times New Roman" w:hAnsi="Times New Roman" w:cs="Times New Roman"/>
          <w:sz w:val="24"/>
          <w:szCs w:val="24"/>
          <w:lang w:eastAsia="ru-RU"/>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151" w:name="z247"/>
      <w:bookmarkEnd w:id="4151"/>
      <w:r w:rsidRPr="00C07C37">
        <w:rPr>
          <w:rFonts w:ascii="Times New Roman" w:eastAsia="Times New Roman" w:hAnsi="Times New Roman" w:cs="Times New Roman"/>
          <w:b/>
          <w:bCs/>
          <w:sz w:val="24"/>
          <w:szCs w:val="24"/>
          <w:lang w:eastAsia="ru-RU"/>
        </w:rPr>
        <w:t>Статья 247. Вычет по выплаченным сомнительным обязательствам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152" w:name="z4735"/>
      <w:bookmarkEnd w:id="4152"/>
      <w:r w:rsidRPr="00C07C37">
        <w:rPr>
          <w:rFonts w:ascii="Times New Roman" w:eastAsia="Times New Roman" w:hAnsi="Times New Roman" w:cs="Times New Roman"/>
          <w:sz w:val="24"/>
          <w:szCs w:val="24"/>
          <w:lang w:eastAsia="ru-RU"/>
        </w:rP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пунктом 2 статьи 405 настоящего Кодекса. </w:t>
      </w:r>
      <w:r w:rsidRPr="00C07C37">
        <w:rPr>
          <w:rFonts w:ascii="Times New Roman" w:eastAsia="Times New Roman" w:hAnsi="Times New Roman" w:cs="Times New Roman"/>
          <w:sz w:val="24"/>
          <w:szCs w:val="24"/>
          <w:lang w:eastAsia="ru-RU"/>
        </w:rPr>
        <w:br/>
        <w:t xml:space="preserve">      </w:t>
      </w:r>
      <w:bookmarkStart w:id="4153" w:name="z4736"/>
      <w:bookmarkEnd w:id="4153"/>
      <w:r w:rsidRPr="00C07C37">
        <w:rPr>
          <w:rFonts w:ascii="Times New Roman" w:eastAsia="Times New Roman" w:hAnsi="Times New Roman" w:cs="Times New Roman"/>
          <w:sz w:val="24"/>
          <w:szCs w:val="24"/>
          <w:lang w:eastAsia="ru-RU"/>
        </w:rPr>
        <w:t>Такой вычет производится в том налоговом периоде, в котором была произведена выплата, в пределах суммы, ранее отнесенной на доходы.</w:t>
      </w:r>
      <w:r w:rsidRPr="00C07C37">
        <w:rPr>
          <w:rFonts w:ascii="Times New Roman" w:eastAsia="Times New Roman" w:hAnsi="Times New Roman" w:cs="Times New Roman"/>
          <w:sz w:val="24"/>
          <w:szCs w:val="24"/>
          <w:lang w:eastAsia="ru-RU"/>
        </w:rPr>
        <w:br/>
        <w:t xml:space="preserve">      </w:t>
      </w:r>
      <w:bookmarkStart w:id="4154" w:name="z4737"/>
      <w:bookmarkEnd w:id="4154"/>
      <w:r w:rsidRPr="00C07C37">
        <w:rPr>
          <w:rFonts w:ascii="Times New Roman" w:eastAsia="Times New Roman" w:hAnsi="Times New Roman" w:cs="Times New Roman"/>
          <w:sz w:val="24"/>
          <w:szCs w:val="24"/>
          <w:lang w:eastAsia="ru-RU"/>
        </w:rPr>
        <w:t>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155" w:name="z248"/>
      <w:bookmarkEnd w:id="4155"/>
      <w:r w:rsidRPr="00C07C37">
        <w:rPr>
          <w:rFonts w:ascii="Times New Roman" w:eastAsia="Times New Roman" w:hAnsi="Times New Roman" w:cs="Times New Roman"/>
          <w:b/>
          <w:bCs/>
          <w:sz w:val="24"/>
          <w:szCs w:val="24"/>
          <w:lang w:eastAsia="ru-RU"/>
        </w:rPr>
        <w:t>Статья 248. Вычет по сомнительным требованиям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156" w:name="z4738"/>
      <w:bookmarkEnd w:id="4156"/>
      <w:r w:rsidRPr="00C07C37">
        <w:rPr>
          <w:rFonts w:ascii="Times New Roman" w:eastAsia="Times New Roman" w:hAnsi="Times New Roman" w:cs="Times New Roman"/>
          <w:sz w:val="24"/>
          <w:szCs w:val="24"/>
          <w:lang w:eastAsia="ru-RU"/>
        </w:rPr>
        <w:t>1. Если иное не установлено пунктом 6 настоящей статьи, сомнительными требованиями признаются требования:</w:t>
      </w:r>
      <w:r w:rsidRPr="00C07C37">
        <w:rPr>
          <w:rFonts w:ascii="Times New Roman" w:eastAsia="Times New Roman" w:hAnsi="Times New Roman" w:cs="Times New Roman"/>
          <w:sz w:val="24"/>
          <w:szCs w:val="24"/>
          <w:lang w:eastAsia="ru-RU"/>
        </w:rPr>
        <w:br/>
        <w:t xml:space="preserve">      </w:t>
      </w:r>
      <w:bookmarkStart w:id="4157" w:name="z4739"/>
      <w:bookmarkEnd w:id="4157"/>
      <w:r w:rsidRPr="00C07C37">
        <w:rPr>
          <w:rFonts w:ascii="Times New Roman" w:eastAsia="Times New Roman" w:hAnsi="Times New Roman" w:cs="Times New Roman"/>
          <w:sz w:val="24"/>
          <w:szCs w:val="24"/>
          <w:lang w:eastAsia="ru-RU"/>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r w:rsidRPr="00C07C37">
        <w:rPr>
          <w:rFonts w:ascii="Times New Roman" w:eastAsia="Times New Roman" w:hAnsi="Times New Roman" w:cs="Times New Roman"/>
          <w:sz w:val="24"/>
          <w:szCs w:val="24"/>
          <w:lang w:eastAsia="ru-RU"/>
        </w:rPr>
        <w:br/>
        <w:t xml:space="preserve">      </w:t>
      </w:r>
      <w:bookmarkStart w:id="4158" w:name="z4740"/>
      <w:bookmarkEnd w:id="4158"/>
      <w:r w:rsidRPr="00C07C37">
        <w:rPr>
          <w:rFonts w:ascii="Times New Roman" w:eastAsia="Times New Roman" w:hAnsi="Times New Roman" w:cs="Times New Roman"/>
          <w:sz w:val="24"/>
          <w:szCs w:val="24"/>
          <w:lang w:eastAsia="ru-RU"/>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159" w:name="z4741"/>
      <w:bookmarkEnd w:id="4159"/>
      <w:r w:rsidRPr="00C07C37">
        <w:rPr>
          <w:rFonts w:ascii="Times New Roman" w:eastAsia="Times New Roman" w:hAnsi="Times New Roman" w:cs="Times New Roman"/>
          <w:sz w:val="24"/>
          <w:szCs w:val="24"/>
          <w:lang w:eastAsia="ru-RU"/>
        </w:rPr>
        <w:t xml:space="preserve">3) в связи с включением в состав совокупного годового дохода штрафов и пени на </w:t>
      </w:r>
      <w:r w:rsidRPr="00C07C37">
        <w:rPr>
          <w:rFonts w:ascii="Times New Roman" w:eastAsia="Times New Roman" w:hAnsi="Times New Roman" w:cs="Times New Roman"/>
          <w:sz w:val="24"/>
          <w:szCs w:val="24"/>
          <w:lang w:eastAsia="ru-RU"/>
        </w:rPr>
        <w:lastRenderedPageBreak/>
        <w:t>основании вступившего в законную силу решения суда по договорам банковского кредита (займа) и договорам о предоставлении микрокредитов, не удовлетворенные в течение трехлетнего периода, исчисляемого в соответствии с пунктом 4 настоящей статьи.</w:t>
      </w:r>
      <w:r w:rsidRPr="00C07C37">
        <w:rPr>
          <w:rFonts w:ascii="Times New Roman" w:eastAsia="Times New Roman" w:hAnsi="Times New Roman" w:cs="Times New Roman"/>
          <w:sz w:val="24"/>
          <w:szCs w:val="24"/>
          <w:lang w:eastAsia="ru-RU"/>
        </w:rPr>
        <w:br/>
        <w:t xml:space="preserve">      </w:t>
      </w:r>
      <w:bookmarkStart w:id="4160" w:name="z4742"/>
      <w:bookmarkEnd w:id="4160"/>
      <w:r w:rsidRPr="00C07C37">
        <w:rPr>
          <w:rFonts w:ascii="Times New Roman" w:eastAsia="Times New Roman" w:hAnsi="Times New Roman" w:cs="Times New Roman"/>
          <w:sz w:val="24"/>
          <w:szCs w:val="24"/>
          <w:lang w:eastAsia="ru-RU"/>
        </w:rPr>
        <w:t>2. Сомнительные требования подлежат вычету у лица, осуществившего:</w:t>
      </w:r>
      <w:r w:rsidRPr="00C07C37">
        <w:rPr>
          <w:rFonts w:ascii="Times New Roman" w:eastAsia="Times New Roman" w:hAnsi="Times New Roman" w:cs="Times New Roman"/>
          <w:sz w:val="24"/>
          <w:szCs w:val="24"/>
          <w:lang w:eastAsia="ru-RU"/>
        </w:rPr>
        <w:br/>
        <w:t xml:space="preserve">      </w:t>
      </w:r>
      <w:bookmarkStart w:id="4161" w:name="z4743"/>
      <w:bookmarkEnd w:id="4161"/>
      <w:r w:rsidRPr="00C07C37">
        <w:rPr>
          <w:rFonts w:ascii="Times New Roman" w:eastAsia="Times New Roman" w:hAnsi="Times New Roman" w:cs="Times New Roman"/>
          <w:sz w:val="24"/>
          <w:szCs w:val="24"/>
          <w:lang w:eastAsia="ru-RU"/>
        </w:rPr>
        <w:t>1) реализацию товаров, выполнение работ, оказание услуг и не уступившего право такого требования;</w:t>
      </w:r>
      <w:r w:rsidRPr="00C07C37">
        <w:rPr>
          <w:rFonts w:ascii="Times New Roman" w:eastAsia="Times New Roman" w:hAnsi="Times New Roman" w:cs="Times New Roman"/>
          <w:sz w:val="24"/>
          <w:szCs w:val="24"/>
          <w:lang w:eastAsia="ru-RU"/>
        </w:rPr>
        <w:br/>
        <w:t xml:space="preserve">      </w:t>
      </w:r>
      <w:bookmarkStart w:id="4162" w:name="z4744"/>
      <w:bookmarkEnd w:id="4162"/>
      <w:r w:rsidRPr="00C07C37">
        <w:rPr>
          <w:rFonts w:ascii="Times New Roman" w:eastAsia="Times New Roman" w:hAnsi="Times New Roman" w:cs="Times New Roman"/>
          <w:sz w:val="24"/>
          <w:szCs w:val="24"/>
          <w:lang w:eastAsia="ru-RU"/>
        </w:rPr>
        <w:t>2) реализацию товаров, выполнение работ, оказание услуг и уступившего право такого требования;</w:t>
      </w:r>
      <w:r w:rsidRPr="00C07C37">
        <w:rPr>
          <w:rFonts w:ascii="Times New Roman" w:eastAsia="Times New Roman" w:hAnsi="Times New Roman" w:cs="Times New Roman"/>
          <w:sz w:val="24"/>
          <w:szCs w:val="24"/>
          <w:lang w:eastAsia="ru-RU"/>
        </w:rPr>
        <w:br/>
        <w:t xml:space="preserve">      </w:t>
      </w:r>
      <w:bookmarkStart w:id="4163" w:name="z4745"/>
      <w:bookmarkEnd w:id="4163"/>
      <w:r w:rsidRPr="00C07C37">
        <w:rPr>
          <w:rFonts w:ascii="Times New Roman" w:eastAsia="Times New Roman" w:hAnsi="Times New Roman" w:cs="Times New Roman"/>
          <w:sz w:val="24"/>
          <w:szCs w:val="24"/>
          <w:lang w:eastAsia="ru-RU"/>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r w:rsidRPr="00C07C37">
        <w:rPr>
          <w:rFonts w:ascii="Times New Roman" w:eastAsia="Times New Roman" w:hAnsi="Times New Roman" w:cs="Times New Roman"/>
          <w:sz w:val="24"/>
          <w:szCs w:val="24"/>
          <w:lang w:eastAsia="ru-RU"/>
        </w:rPr>
        <w:br/>
        <w:t xml:space="preserve">      </w:t>
      </w:r>
      <w:bookmarkStart w:id="4164" w:name="z4746"/>
      <w:bookmarkEnd w:id="4164"/>
      <w:r w:rsidRPr="00C07C37">
        <w:rPr>
          <w:rFonts w:ascii="Times New Roman" w:eastAsia="Times New Roman" w:hAnsi="Times New Roman" w:cs="Times New Roman"/>
          <w:sz w:val="24"/>
          <w:szCs w:val="24"/>
          <w:lang w:eastAsia="ru-RU"/>
        </w:rPr>
        <w:t xml:space="preserve">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w:t>
      </w:r>
      <w:r w:rsidRPr="00C07C37">
        <w:rPr>
          <w:rFonts w:ascii="Times New Roman" w:eastAsia="Times New Roman" w:hAnsi="Times New Roman" w:cs="Times New Roman"/>
          <w:sz w:val="24"/>
          <w:szCs w:val="24"/>
          <w:lang w:eastAsia="ru-RU"/>
        </w:rPr>
        <w:br/>
        <w:t xml:space="preserve">      </w:t>
      </w:r>
      <w:bookmarkStart w:id="4165" w:name="z4747"/>
      <w:bookmarkEnd w:id="4165"/>
      <w:r w:rsidRPr="00C07C37">
        <w:rPr>
          <w:rFonts w:ascii="Times New Roman" w:eastAsia="Times New Roman" w:hAnsi="Times New Roman" w:cs="Times New Roman"/>
          <w:sz w:val="24"/>
          <w:szCs w:val="24"/>
          <w:lang w:eastAsia="ru-RU"/>
        </w:rPr>
        <w:t>3. Сомнительные требования подлежат вычету у лица:</w:t>
      </w:r>
      <w:r w:rsidRPr="00C07C37">
        <w:rPr>
          <w:rFonts w:ascii="Times New Roman" w:eastAsia="Times New Roman" w:hAnsi="Times New Roman" w:cs="Times New Roman"/>
          <w:sz w:val="24"/>
          <w:szCs w:val="24"/>
          <w:lang w:eastAsia="ru-RU"/>
        </w:rPr>
        <w:br/>
        <w:t xml:space="preserve">      </w:t>
      </w:r>
      <w:bookmarkStart w:id="4166" w:name="z4748"/>
      <w:bookmarkEnd w:id="4166"/>
      <w:r w:rsidRPr="00C07C37">
        <w:rPr>
          <w:rFonts w:ascii="Times New Roman" w:eastAsia="Times New Roman" w:hAnsi="Times New Roman" w:cs="Times New Roman"/>
          <w:sz w:val="24"/>
          <w:szCs w:val="24"/>
          <w:lang w:eastAsia="ru-RU"/>
        </w:rPr>
        <w:t>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r w:rsidRPr="00C07C37">
        <w:rPr>
          <w:rFonts w:ascii="Times New Roman" w:eastAsia="Times New Roman" w:hAnsi="Times New Roman" w:cs="Times New Roman"/>
          <w:sz w:val="24"/>
          <w:szCs w:val="24"/>
          <w:lang w:eastAsia="ru-RU"/>
        </w:rPr>
        <w:br/>
        <w:t xml:space="preserve">      </w:t>
      </w:r>
      <w:bookmarkStart w:id="4167" w:name="z4749"/>
      <w:bookmarkEnd w:id="4167"/>
      <w:r w:rsidRPr="00C07C37">
        <w:rPr>
          <w:rFonts w:ascii="Times New Roman" w:eastAsia="Times New Roman" w:hAnsi="Times New Roman" w:cs="Times New Roman"/>
          <w:sz w:val="24"/>
          <w:szCs w:val="24"/>
          <w:lang w:eastAsia="ru-RU"/>
        </w:rPr>
        <w:t>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r w:rsidRPr="00C07C37">
        <w:rPr>
          <w:rFonts w:ascii="Times New Roman" w:eastAsia="Times New Roman" w:hAnsi="Times New Roman" w:cs="Times New Roman"/>
          <w:sz w:val="24"/>
          <w:szCs w:val="24"/>
          <w:lang w:eastAsia="ru-RU"/>
        </w:rPr>
        <w:br/>
        <w:t xml:space="preserve">      </w:t>
      </w:r>
      <w:bookmarkStart w:id="4168" w:name="z4750"/>
      <w:bookmarkEnd w:id="4168"/>
      <w:r w:rsidRPr="00C07C37">
        <w:rPr>
          <w:rFonts w:ascii="Times New Roman" w:eastAsia="Times New Roman" w:hAnsi="Times New Roman" w:cs="Times New Roman"/>
          <w:sz w:val="24"/>
          <w:szCs w:val="24"/>
          <w:lang w:eastAsia="ru-RU"/>
        </w:rPr>
        <w:t>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r w:rsidRPr="00C07C37">
        <w:rPr>
          <w:rFonts w:ascii="Times New Roman" w:eastAsia="Times New Roman" w:hAnsi="Times New Roman" w:cs="Times New Roman"/>
          <w:sz w:val="24"/>
          <w:szCs w:val="24"/>
          <w:lang w:eastAsia="ru-RU"/>
        </w:rPr>
        <w:br/>
        <w:t xml:space="preserve">      </w:t>
      </w:r>
      <w:bookmarkStart w:id="4169" w:name="z4751"/>
      <w:bookmarkEnd w:id="4169"/>
      <w:r w:rsidRPr="00C07C37">
        <w:rPr>
          <w:rFonts w:ascii="Times New Roman" w:eastAsia="Times New Roman" w:hAnsi="Times New Roman" w:cs="Times New Roman"/>
          <w:sz w:val="24"/>
          <w:szCs w:val="24"/>
          <w:lang w:eastAsia="ru-RU"/>
        </w:rPr>
        <w:t>4) определенного подпунктом 4) пунктом 2 настоящей статьи, – в размере сумм, признанных в качестве дохода, определенного подпунктом 13) пункта 1 статьи 226 настоящего Кодекса.</w:t>
      </w:r>
      <w:r w:rsidRPr="00C07C37">
        <w:rPr>
          <w:rFonts w:ascii="Times New Roman" w:eastAsia="Times New Roman" w:hAnsi="Times New Roman" w:cs="Times New Roman"/>
          <w:sz w:val="24"/>
          <w:szCs w:val="24"/>
          <w:lang w:eastAsia="ru-RU"/>
        </w:rPr>
        <w:br/>
        <w:t xml:space="preserve">      </w:t>
      </w:r>
      <w:bookmarkStart w:id="4170" w:name="z4752"/>
      <w:bookmarkEnd w:id="4170"/>
      <w:r w:rsidRPr="00C07C37">
        <w:rPr>
          <w:rFonts w:ascii="Times New Roman" w:eastAsia="Times New Roman" w:hAnsi="Times New Roman" w:cs="Times New Roman"/>
          <w:sz w:val="24"/>
          <w:szCs w:val="24"/>
          <w:lang w:eastAsia="ru-RU"/>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r w:rsidRPr="00C07C37">
        <w:rPr>
          <w:rFonts w:ascii="Times New Roman" w:eastAsia="Times New Roman" w:hAnsi="Times New Roman" w:cs="Times New Roman"/>
          <w:sz w:val="24"/>
          <w:szCs w:val="24"/>
          <w:lang w:eastAsia="ru-RU"/>
        </w:rPr>
        <w:br/>
        <w:t xml:space="preserve">      </w:t>
      </w:r>
      <w:bookmarkStart w:id="4171" w:name="z4753"/>
      <w:bookmarkEnd w:id="4171"/>
      <w:r w:rsidRPr="00C07C37">
        <w:rPr>
          <w:rFonts w:ascii="Times New Roman" w:eastAsia="Times New Roman" w:hAnsi="Times New Roman" w:cs="Times New Roman"/>
          <w:sz w:val="24"/>
          <w:szCs w:val="24"/>
          <w:lang w:eastAsia="ru-RU"/>
        </w:rPr>
        <w:t>1) у лиц, определенных подпунктами 1) и 2) пункта 2 настоящей статьи:</w:t>
      </w:r>
      <w:r w:rsidRPr="00C07C37">
        <w:rPr>
          <w:rFonts w:ascii="Times New Roman" w:eastAsia="Times New Roman" w:hAnsi="Times New Roman" w:cs="Times New Roman"/>
          <w:sz w:val="24"/>
          <w:szCs w:val="24"/>
          <w:lang w:eastAsia="ru-RU"/>
        </w:rPr>
        <w:br/>
        <w:t xml:space="preserve">      </w:t>
      </w:r>
      <w:bookmarkStart w:id="4172" w:name="z4754"/>
      <w:bookmarkEnd w:id="4172"/>
      <w:r w:rsidRPr="00C07C37">
        <w:rPr>
          <w:rFonts w:ascii="Times New Roman" w:eastAsia="Times New Roman" w:hAnsi="Times New Roman" w:cs="Times New Roman"/>
          <w:sz w:val="24"/>
          <w:szCs w:val="24"/>
          <w:lang w:eastAsia="ru-RU"/>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r w:rsidRPr="00C07C37">
        <w:rPr>
          <w:rFonts w:ascii="Times New Roman" w:eastAsia="Times New Roman" w:hAnsi="Times New Roman" w:cs="Times New Roman"/>
          <w:sz w:val="24"/>
          <w:szCs w:val="24"/>
          <w:lang w:eastAsia="ru-RU"/>
        </w:rPr>
        <w:br/>
        <w:t xml:space="preserve">      </w:t>
      </w:r>
      <w:bookmarkStart w:id="4173" w:name="z4755"/>
      <w:bookmarkEnd w:id="4173"/>
      <w:r w:rsidRPr="00C07C37">
        <w:rPr>
          <w:rFonts w:ascii="Times New Roman" w:eastAsia="Times New Roman" w:hAnsi="Times New Roman" w:cs="Times New Roman"/>
          <w:sz w:val="24"/>
          <w:szCs w:val="24"/>
          <w:lang w:eastAsia="ru-RU"/>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r w:rsidRPr="00C07C37">
        <w:rPr>
          <w:rFonts w:ascii="Times New Roman" w:eastAsia="Times New Roman" w:hAnsi="Times New Roman" w:cs="Times New Roman"/>
          <w:sz w:val="24"/>
          <w:szCs w:val="24"/>
          <w:lang w:eastAsia="ru-RU"/>
        </w:rPr>
        <w:br/>
        <w:t xml:space="preserve">      </w:t>
      </w:r>
      <w:bookmarkStart w:id="4174" w:name="z4756"/>
      <w:bookmarkEnd w:id="4174"/>
      <w:r w:rsidRPr="00C07C37">
        <w:rPr>
          <w:rFonts w:ascii="Times New Roman" w:eastAsia="Times New Roman" w:hAnsi="Times New Roman" w:cs="Times New Roman"/>
          <w:sz w:val="24"/>
          <w:szCs w:val="24"/>
          <w:lang w:eastAsia="ru-RU"/>
        </w:rPr>
        <w:t>в остальных случаях – со дня:</w:t>
      </w:r>
      <w:r w:rsidRPr="00C07C37">
        <w:rPr>
          <w:rFonts w:ascii="Times New Roman" w:eastAsia="Times New Roman" w:hAnsi="Times New Roman" w:cs="Times New Roman"/>
          <w:sz w:val="24"/>
          <w:szCs w:val="24"/>
          <w:lang w:eastAsia="ru-RU"/>
        </w:rPr>
        <w:br/>
        <w:t xml:space="preserve">      </w:t>
      </w:r>
      <w:bookmarkStart w:id="4175" w:name="z4757"/>
      <w:bookmarkEnd w:id="4175"/>
      <w:r w:rsidRPr="00C07C37">
        <w:rPr>
          <w:rFonts w:ascii="Times New Roman" w:eastAsia="Times New Roman" w:hAnsi="Times New Roman" w:cs="Times New Roman"/>
          <w:sz w:val="24"/>
          <w:szCs w:val="24"/>
          <w:lang w:eastAsia="ru-RU"/>
        </w:rPr>
        <w:t>следующего за днем окончания срока исполнения требования по реализованным товарам (работам, услугам), срок исполнения которого определен;</w:t>
      </w:r>
      <w:r w:rsidRPr="00C07C37">
        <w:rPr>
          <w:rFonts w:ascii="Times New Roman" w:eastAsia="Times New Roman" w:hAnsi="Times New Roman" w:cs="Times New Roman"/>
          <w:sz w:val="24"/>
          <w:szCs w:val="24"/>
          <w:lang w:eastAsia="ru-RU"/>
        </w:rPr>
        <w:br/>
        <w:t xml:space="preserve">      </w:t>
      </w:r>
      <w:bookmarkStart w:id="4176" w:name="z4758"/>
      <w:bookmarkEnd w:id="4176"/>
      <w:r w:rsidRPr="00C07C37">
        <w:rPr>
          <w:rFonts w:ascii="Times New Roman" w:eastAsia="Times New Roman" w:hAnsi="Times New Roman" w:cs="Times New Roman"/>
          <w:sz w:val="24"/>
          <w:szCs w:val="24"/>
          <w:lang w:eastAsia="ru-RU"/>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r w:rsidRPr="00C07C37">
        <w:rPr>
          <w:rFonts w:ascii="Times New Roman" w:eastAsia="Times New Roman" w:hAnsi="Times New Roman" w:cs="Times New Roman"/>
          <w:sz w:val="24"/>
          <w:szCs w:val="24"/>
          <w:lang w:eastAsia="ru-RU"/>
        </w:rPr>
        <w:br/>
        <w:t xml:space="preserve">      </w:t>
      </w:r>
      <w:bookmarkStart w:id="4177" w:name="z4759"/>
      <w:bookmarkEnd w:id="4177"/>
      <w:r w:rsidRPr="00C07C37">
        <w:rPr>
          <w:rFonts w:ascii="Times New Roman" w:eastAsia="Times New Roman" w:hAnsi="Times New Roman" w:cs="Times New Roman"/>
          <w:sz w:val="24"/>
          <w:szCs w:val="24"/>
          <w:lang w:eastAsia="ru-RU"/>
        </w:rPr>
        <w:t>2) у лиц, определенных подпунктом 3) пункта 2 настоящей статьи:</w:t>
      </w:r>
      <w:r w:rsidRPr="00C07C37">
        <w:rPr>
          <w:rFonts w:ascii="Times New Roman" w:eastAsia="Times New Roman" w:hAnsi="Times New Roman" w:cs="Times New Roman"/>
          <w:sz w:val="24"/>
          <w:szCs w:val="24"/>
          <w:lang w:eastAsia="ru-RU"/>
        </w:rPr>
        <w:br/>
        <w:t xml:space="preserve">      </w:t>
      </w:r>
      <w:bookmarkStart w:id="4178" w:name="z4760"/>
      <w:bookmarkEnd w:id="4178"/>
      <w:r w:rsidRPr="00C07C37">
        <w:rPr>
          <w:rFonts w:ascii="Times New Roman" w:eastAsia="Times New Roman" w:hAnsi="Times New Roman" w:cs="Times New Roman"/>
          <w:sz w:val="24"/>
          <w:szCs w:val="24"/>
          <w:lang w:eastAsia="ru-RU"/>
        </w:rPr>
        <w:t xml:space="preserve">по сомнительным требованиям, возникшим по договорам кредита (займа), – со дня, следующего за днем наступления срока уплаты вознаграждения в соответствии с </w:t>
      </w:r>
      <w:r w:rsidRPr="00C07C37">
        <w:rPr>
          <w:rFonts w:ascii="Times New Roman" w:eastAsia="Times New Roman" w:hAnsi="Times New Roman" w:cs="Times New Roman"/>
          <w:sz w:val="24"/>
          <w:szCs w:val="24"/>
          <w:lang w:eastAsia="ru-RU"/>
        </w:rPr>
        <w:lastRenderedPageBreak/>
        <w:t>условиями договора кредита (займа);</w:t>
      </w:r>
      <w:r w:rsidRPr="00C07C37">
        <w:rPr>
          <w:rFonts w:ascii="Times New Roman" w:eastAsia="Times New Roman" w:hAnsi="Times New Roman" w:cs="Times New Roman"/>
          <w:sz w:val="24"/>
          <w:szCs w:val="24"/>
          <w:lang w:eastAsia="ru-RU"/>
        </w:rPr>
        <w:br/>
        <w:t xml:space="preserve">      </w:t>
      </w:r>
      <w:bookmarkStart w:id="4179" w:name="z4761"/>
      <w:bookmarkEnd w:id="4179"/>
      <w:r w:rsidRPr="00C07C37">
        <w:rPr>
          <w:rFonts w:ascii="Times New Roman" w:eastAsia="Times New Roman" w:hAnsi="Times New Roman" w:cs="Times New Roman"/>
          <w:sz w:val="24"/>
          <w:szCs w:val="24"/>
          <w:lang w:eastAsia="ru-RU"/>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r w:rsidRPr="00C07C37">
        <w:rPr>
          <w:rFonts w:ascii="Times New Roman" w:eastAsia="Times New Roman" w:hAnsi="Times New Roman" w:cs="Times New Roman"/>
          <w:sz w:val="24"/>
          <w:szCs w:val="24"/>
          <w:lang w:eastAsia="ru-RU"/>
        </w:rPr>
        <w:br/>
        <w:t xml:space="preserve">      </w:t>
      </w:r>
      <w:bookmarkStart w:id="4180" w:name="z4762"/>
      <w:bookmarkEnd w:id="4180"/>
      <w:r w:rsidRPr="00C07C37">
        <w:rPr>
          <w:rFonts w:ascii="Times New Roman" w:eastAsia="Times New Roman" w:hAnsi="Times New Roman" w:cs="Times New Roman"/>
          <w:sz w:val="24"/>
          <w:szCs w:val="24"/>
          <w:lang w:eastAsia="ru-RU"/>
        </w:rPr>
        <w:t>в остальных случаях – со дня наиболее поздней из следующих дат:</w:t>
      </w:r>
      <w:r w:rsidRPr="00C07C37">
        <w:rPr>
          <w:rFonts w:ascii="Times New Roman" w:eastAsia="Times New Roman" w:hAnsi="Times New Roman" w:cs="Times New Roman"/>
          <w:sz w:val="24"/>
          <w:szCs w:val="24"/>
          <w:lang w:eastAsia="ru-RU"/>
        </w:rPr>
        <w:br/>
        <w:t xml:space="preserve">      </w:t>
      </w:r>
      <w:bookmarkStart w:id="4181" w:name="z4763"/>
      <w:bookmarkEnd w:id="4181"/>
      <w:r w:rsidRPr="00C07C37">
        <w:rPr>
          <w:rFonts w:ascii="Times New Roman" w:eastAsia="Times New Roman" w:hAnsi="Times New Roman" w:cs="Times New Roman"/>
          <w:sz w:val="24"/>
          <w:szCs w:val="24"/>
          <w:lang w:eastAsia="ru-RU"/>
        </w:rPr>
        <w:t>дня, следующего за днем окончания срока исполнения требования по реализованным товарам (работам, услугам), срок исполнения которого определен;</w:t>
      </w:r>
      <w:r w:rsidRPr="00C07C37">
        <w:rPr>
          <w:rFonts w:ascii="Times New Roman" w:eastAsia="Times New Roman" w:hAnsi="Times New Roman" w:cs="Times New Roman"/>
          <w:sz w:val="24"/>
          <w:szCs w:val="24"/>
          <w:lang w:eastAsia="ru-RU"/>
        </w:rPr>
        <w:br/>
        <w:t xml:space="preserve">      </w:t>
      </w:r>
      <w:bookmarkStart w:id="4182" w:name="z4764"/>
      <w:bookmarkEnd w:id="4182"/>
      <w:r w:rsidRPr="00C07C37">
        <w:rPr>
          <w:rFonts w:ascii="Times New Roman" w:eastAsia="Times New Roman" w:hAnsi="Times New Roman" w:cs="Times New Roman"/>
          <w:sz w:val="24"/>
          <w:szCs w:val="24"/>
          <w:lang w:eastAsia="ru-RU"/>
        </w:rPr>
        <w:t>дня переуступки права требования по реализованным товарам (работам, услугам), срок исполнения которого не определен.</w:t>
      </w:r>
      <w:r w:rsidRPr="00C07C37">
        <w:rPr>
          <w:rFonts w:ascii="Times New Roman" w:eastAsia="Times New Roman" w:hAnsi="Times New Roman" w:cs="Times New Roman"/>
          <w:sz w:val="24"/>
          <w:szCs w:val="24"/>
          <w:lang w:eastAsia="ru-RU"/>
        </w:rPr>
        <w:br/>
        <w:t xml:space="preserve">      </w:t>
      </w:r>
      <w:bookmarkStart w:id="4183" w:name="z4765"/>
      <w:bookmarkEnd w:id="4183"/>
      <w:r w:rsidRPr="00C07C37">
        <w:rPr>
          <w:rFonts w:ascii="Times New Roman" w:eastAsia="Times New Roman" w:hAnsi="Times New Roman" w:cs="Times New Roman"/>
          <w:sz w:val="24"/>
          <w:szCs w:val="24"/>
          <w:lang w:eastAsia="ru-RU"/>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r w:rsidRPr="00C07C37">
        <w:rPr>
          <w:rFonts w:ascii="Times New Roman" w:eastAsia="Times New Roman" w:hAnsi="Times New Roman" w:cs="Times New Roman"/>
          <w:sz w:val="24"/>
          <w:szCs w:val="24"/>
          <w:lang w:eastAsia="ru-RU"/>
        </w:rPr>
        <w:br/>
        <w:t xml:space="preserve">      </w:t>
      </w:r>
      <w:bookmarkStart w:id="4184" w:name="z4766"/>
      <w:bookmarkEnd w:id="4184"/>
      <w:r w:rsidRPr="00C07C37">
        <w:rPr>
          <w:rFonts w:ascii="Times New Roman" w:eastAsia="Times New Roman" w:hAnsi="Times New Roman" w:cs="Times New Roman"/>
          <w:sz w:val="24"/>
          <w:szCs w:val="24"/>
          <w:lang w:eastAsia="ru-RU"/>
        </w:rP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r w:rsidRPr="00C07C37">
        <w:rPr>
          <w:rFonts w:ascii="Times New Roman" w:eastAsia="Times New Roman" w:hAnsi="Times New Roman" w:cs="Times New Roman"/>
          <w:sz w:val="24"/>
          <w:szCs w:val="24"/>
          <w:lang w:eastAsia="ru-RU"/>
        </w:rPr>
        <w:br/>
        <w:t xml:space="preserve">      </w:t>
      </w:r>
      <w:bookmarkStart w:id="4185" w:name="z4767"/>
      <w:bookmarkEnd w:id="4185"/>
      <w:r w:rsidRPr="00C07C37">
        <w:rPr>
          <w:rFonts w:ascii="Times New Roman" w:eastAsia="Times New Roman" w:hAnsi="Times New Roman" w:cs="Times New Roman"/>
          <w:sz w:val="24"/>
          <w:szCs w:val="24"/>
          <w:lang w:eastAsia="ru-RU"/>
        </w:rPr>
        <w:t>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r w:rsidRPr="00C07C37">
        <w:rPr>
          <w:rFonts w:ascii="Times New Roman" w:eastAsia="Times New Roman" w:hAnsi="Times New Roman" w:cs="Times New Roman"/>
          <w:sz w:val="24"/>
          <w:szCs w:val="24"/>
          <w:lang w:eastAsia="ru-RU"/>
        </w:rPr>
        <w:br/>
        <w:t xml:space="preserve">      </w:t>
      </w:r>
      <w:bookmarkStart w:id="4186" w:name="z4768"/>
      <w:bookmarkEnd w:id="4186"/>
      <w:r w:rsidRPr="00C07C37">
        <w:rPr>
          <w:rFonts w:ascii="Times New Roman" w:eastAsia="Times New Roman" w:hAnsi="Times New Roman" w:cs="Times New Roman"/>
          <w:sz w:val="24"/>
          <w:szCs w:val="24"/>
          <w:lang w:eastAsia="ru-RU"/>
        </w:rPr>
        <w:t>1) вознаграждений по депозитам, включая остатки на корреспондентских счетах, размещенным в других банках;</w:t>
      </w:r>
      <w:r w:rsidRPr="00C07C37">
        <w:rPr>
          <w:rFonts w:ascii="Times New Roman" w:eastAsia="Times New Roman" w:hAnsi="Times New Roman" w:cs="Times New Roman"/>
          <w:sz w:val="24"/>
          <w:szCs w:val="24"/>
          <w:lang w:eastAsia="ru-RU"/>
        </w:rPr>
        <w:br/>
        <w:t xml:space="preserve">      </w:t>
      </w:r>
      <w:bookmarkStart w:id="4187" w:name="z4769"/>
      <w:bookmarkEnd w:id="4187"/>
      <w:r w:rsidRPr="00C07C37">
        <w:rPr>
          <w:rFonts w:ascii="Times New Roman" w:eastAsia="Times New Roman" w:hAnsi="Times New Roman" w:cs="Times New Roman"/>
          <w:sz w:val="24"/>
          <w:szCs w:val="24"/>
          <w:lang w:eastAsia="ru-RU"/>
        </w:rPr>
        <w:t>2) вознаграждений по кредитам (за исключением финансового лизинга), предоставленным другим банкам и клиентам;</w:t>
      </w:r>
      <w:r w:rsidRPr="00C07C37">
        <w:rPr>
          <w:rFonts w:ascii="Times New Roman" w:eastAsia="Times New Roman" w:hAnsi="Times New Roman" w:cs="Times New Roman"/>
          <w:sz w:val="24"/>
          <w:szCs w:val="24"/>
          <w:lang w:eastAsia="ru-RU"/>
        </w:rPr>
        <w:br/>
        <w:t xml:space="preserve">      </w:t>
      </w:r>
      <w:bookmarkStart w:id="4188" w:name="z4770"/>
      <w:bookmarkEnd w:id="4188"/>
      <w:r w:rsidRPr="00C07C37">
        <w:rPr>
          <w:rFonts w:ascii="Times New Roman" w:eastAsia="Times New Roman" w:hAnsi="Times New Roman" w:cs="Times New Roman"/>
          <w:sz w:val="24"/>
          <w:szCs w:val="24"/>
          <w:lang w:eastAsia="ru-RU"/>
        </w:rPr>
        <w:t>3) дебиторской задолженности по документарным расчетам и гарантиям;</w:t>
      </w:r>
      <w:r w:rsidRPr="00C07C37">
        <w:rPr>
          <w:rFonts w:ascii="Times New Roman" w:eastAsia="Times New Roman" w:hAnsi="Times New Roman" w:cs="Times New Roman"/>
          <w:sz w:val="24"/>
          <w:szCs w:val="24"/>
          <w:lang w:eastAsia="ru-RU"/>
        </w:rPr>
        <w:br/>
        <w:t xml:space="preserve">      </w:t>
      </w:r>
      <w:bookmarkStart w:id="4189" w:name="z4771"/>
      <w:bookmarkEnd w:id="4189"/>
      <w:r w:rsidRPr="00C07C37">
        <w:rPr>
          <w:rFonts w:ascii="Times New Roman" w:eastAsia="Times New Roman" w:hAnsi="Times New Roman" w:cs="Times New Roman"/>
          <w:sz w:val="24"/>
          <w:szCs w:val="24"/>
          <w:lang w:eastAsia="ru-RU"/>
        </w:rPr>
        <w:t>4) условных обязательств по непокрытым аккредитивам, выпущенным или подтвержденным гарантиям.</w:t>
      </w:r>
      <w:r w:rsidRPr="00C07C37">
        <w:rPr>
          <w:rFonts w:ascii="Times New Roman" w:eastAsia="Times New Roman" w:hAnsi="Times New Roman" w:cs="Times New Roman"/>
          <w:sz w:val="24"/>
          <w:szCs w:val="24"/>
          <w:lang w:eastAsia="ru-RU"/>
        </w:rPr>
        <w:br/>
        <w:t xml:space="preserve">      </w:t>
      </w:r>
      <w:bookmarkStart w:id="4190" w:name="z4772"/>
      <w:bookmarkEnd w:id="4190"/>
      <w:r w:rsidRPr="00C07C37">
        <w:rPr>
          <w:rFonts w:ascii="Times New Roman" w:eastAsia="Times New Roman" w:hAnsi="Times New Roman" w:cs="Times New Roman"/>
          <w:sz w:val="24"/>
          <w:szCs w:val="24"/>
          <w:lang w:eastAsia="ru-RU"/>
        </w:rPr>
        <w:t>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4191" w:name="z4773"/>
      <w:bookmarkEnd w:id="4191"/>
      <w:r w:rsidRPr="00C07C37">
        <w:rPr>
          <w:rFonts w:ascii="Times New Roman" w:eastAsia="Times New Roman" w:hAnsi="Times New Roman" w:cs="Times New Roman"/>
          <w:sz w:val="24"/>
          <w:szCs w:val="24"/>
          <w:lang w:eastAsia="ru-RU"/>
        </w:rPr>
        <w:t>1) наличие документов, подтверждающих возникновение требований;</w:t>
      </w:r>
      <w:r w:rsidRPr="00C07C37">
        <w:rPr>
          <w:rFonts w:ascii="Times New Roman" w:eastAsia="Times New Roman" w:hAnsi="Times New Roman" w:cs="Times New Roman"/>
          <w:sz w:val="24"/>
          <w:szCs w:val="24"/>
          <w:lang w:eastAsia="ru-RU"/>
        </w:rPr>
        <w:br/>
        <w:t xml:space="preserve">      </w:t>
      </w:r>
      <w:bookmarkStart w:id="4192" w:name="z4774"/>
      <w:bookmarkEnd w:id="4192"/>
      <w:r w:rsidRPr="00C07C37">
        <w:rPr>
          <w:rFonts w:ascii="Times New Roman" w:eastAsia="Times New Roman" w:hAnsi="Times New Roman" w:cs="Times New Roman"/>
          <w:sz w:val="24"/>
          <w:szCs w:val="24"/>
          <w:lang w:eastAsia="ru-RU"/>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r w:rsidRPr="00C07C37">
        <w:rPr>
          <w:rFonts w:ascii="Times New Roman" w:eastAsia="Times New Roman" w:hAnsi="Times New Roman" w:cs="Times New Roman"/>
          <w:sz w:val="24"/>
          <w:szCs w:val="24"/>
          <w:lang w:eastAsia="ru-RU"/>
        </w:rPr>
        <w:br/>
        <w:t xml:space="preserve">      </w:t>
      </w:r>
      <w:bookmarkStart w:id="4193" w:name="z4775"/>
      <w:bookmarkEnd w:id="4193"/>
      <w:r w:rsidRPr="00C07C37">
        <w:rPr>
          <w:rFonts w:ascii="Times New Roman" w:eastAsia="Times New Roman" w:hAnsi="Times New Roman" w:cs="Times New Roman"/>
          <w:sz w:val="24"/>
          <w:szCs w:val="24"/>
          <w:lang w:eastAsia="ru-RU"/>
        </w:rPr>
        <w:t>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194" w:name="z249"/>
      <w:bookmarkEnd w:id="4194"/>
      <w:r w:rsidRPr="00C07C37">
        <w:rPr>
          <w:rFonts w:ascii="Times New Roman" w:eastAsia="Times New Roman" w:hAnsi="Times New Roman" w:cs="Times New Roman"/>
          <w:b/>
          <w:bCs/>
          <w:sz w:val="24"/>
          <w:szCs w:val="24"/>
          <w:lang w:eastAsia="ru-RU"/>
        </w:rPr>
        <w:t>Статья 249. Вычеты страховой, перестраховочной организации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195" w:name="z4776"/>
      <w:bookmarkEnd w:id="4195"/>
      <w:r w:rsidRPr="00C07C37">
        <w:rPr>
          <w:rFonts w:ascii="Times New Roman" w:eastAsia="Times New Roman" w:hAnsi="Times New Roman" w:cs="Times New Roman"/>
          <w:sz w:val="24"/>
          <w:szCs w:val="24"/>
          <w:lang w:eastAsia="ru-RU"/>
        </w:rPr>
        <w:t>1. Страховая, перестраховочная организация вправе отнести на вычеты следующие начисленные расходы:</w:t>
      </w:r>
      <w:r w:rsidRPr="00C07C37">
        <w:rPr>
          <w:rFonts w:ascii="Times New Roman" w:eastAsia="Times New Roman" w:hAnsi="Times New Roman" w:cs="Times New Roman"/>
          <w:sz w:val="24"/>
          <w:szCs w:val="24"/>
          <w:lang w:eastAsia="ru-RU"/>
        </w:rPr>
        <w:br/>
        <w:t xml:space="preserve">      </w:t>
      </w:r>
      <w:bookmarkStart w:id="4196" w:name="z4777"/>
      <w:bookmarkEnd w:id="4196"/>
      <w:r w:rsidRPr="00C07C37">
        <w:rPr>
          <w:rFonts w:ascii="Times New Roman" w:eastAsia="Times New Roman" w:hAnsi="Times New Roman" w:cs="Times New Roman"/>
          <w:sz w:val="24"/>
          <w:szCs w:val="24"/>
          <w:lang w:eastAsia="ru-RU"/>
        </w:rPr>
        <w:t>1) страховые выплаты по договорам страхования, перестрахования;</w:t>
      </w:r>
      <w:r w:rsidRPr="00C07C37">
        <w:rPr>
          <w:rFonts w:ascii="Times New Roman" w:eastAsia="Times New Roman" w:hAnsi="Times New Roman" w:cs="Times New Roman"/>
          <w:sz w:val="24"/>
          <w:szCs w:val="24"/>
          <w:lang w:eastAsia="ru-RU"/>
        </w:rPr>
        <w:br/>
        <w:t xml:space="preserve">      </w:t>
      </w:r>
      <w:bookmarkStart w:id="4197" w:name="z4778"/>
      <w:bookmarkEnd w:id="4197"/>
      <w:r w:rsidRPr="00C07C37">
        <w:rPr>
          <w:rFonts w:ascii="Times New Roman" w:eastAsia="Times New Roman" w:hAnsi="Times New Roman" w:cs="Times New Roman"/>
          <w:sz w:val="24"/>
          <w:szCs w:val="24"/>
          <w:lang w:eastAsia="ru-RU"/>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198" w:name="z4779"/>
      <w:bookmarkEnd w:id="4198"/>
      <w:r w:rsidRPr="00C07C37">
        <w:rPr>
          <w:rFonts w:ascii="Times New Roman" w:eastAsia="Times New Roman" w:hAnsi="Times New Roman" w:cs="Times New Roman"/>
          <w:sz w:val="24"/>
          <w:szCs w:val="24"/>
          <w:lang w:eastAsia="ru-RU"/>
        </w:rPr>
        <w:t>3) страховые премии (взносы), подлежащие уплате (уплаченные) перестраховщику по договорам перестрахования;</w:t>
      </w:r>
      <w:r w:rsidRPr="00C07C37">
        <w:rPr>
          <w:rFonts w:ascii="Times New Roman" w:eastAsia="Times New Roman" w:hAnsi="Times New Roman" w:cs="Times New Roman"/>
          <w:sz w:val="24"/>
          <w:szCs w:val="24"/>
          <w:lang w:eastAsia="ru-RU"/>
        </w:rPr>
        <w:br/>
        <w:t xml:space="preserve">      </w:t>
      </w:r>
      <w:bookmarkStart w:id="4199" w:name="z4780"/>
      <w:bookmarkEnd w:id="4199"/>
      <w:r w:rsidRPr="00C07C37">
        <w:rPr>
          <w:rFonts w:ascii="Times New Roman" w:eastAsia="Times New Roman" w:hAnsi="Times New Roman" w:cs="Times New Roman"/>
          <w:sz w:val="24"/>
          <w:szCs w:val="24"/>
          <w:lang w:eastAsia="ru-RU"/>
        </w:rPr>
        <w:t>4) расходы по созданию страховых резервов по договорам страхования, перестрахования в соответствии с пунктом 5 статьи 250 настоящего Кодекса;</w:t>
      </w:r>
      <w:r w:rsidRPr="00C07C37">
        <w:rPr>
          <w:rFonts w:ascii="Times New Roman" w:eastAsia="Times New Roman" w:hAnsi="Times New Roman" w:cs="Times New Roman"/>
          <w:sz w:val="24"/>
          <w:szCs w:val="24"/>
          <w:lang w:eastAsia="ru-RU"/>
        </w:rPr>
        <w:br/>
        <w:t xml:space="preserve">      </w:t>
      </w:r>
      <w:bookmarkStart w:id="4200" w:name="z4781"/>
      <w:bookmarkEnd w:id="4200"/>
      <w:r w:rsidRPr="00C07C37">
        <w:rPr>
          <w:rFonts w:ascii="Times New Roman" w:eastAsia="Times New Roman" w:hAnsi="Times New Roman" w:cs="Times New Roman"/>
          <w:sz w:val="24"/>
          <w:szCs w:val="24"/>
          <w:lang w:eastAsia="ru-RU"/>
        </w:rPr>
        <w:t>5) выплаты страховым агентам и страховым брокерам по договорам страхования, перестрахования;</w:t>
      </w:r>
      <w:r w:rsidRPr="00C07C37">
        <w:rPr>
          <w:rFonts w:ascii="Times New Roman" w:eastAsia="Times New Roman" w:hAnsi="Times New Roman" w:cs="Times New Roman"/>
          <w:sz w:val="24"/>
          <w:szCs w:val="24"/>
          <w:lang w:eastAsia="ru-RU"/>
        </w:rPr>
        <w:br/>
        <w:t xml:space="preserve">      </w:t>
      </w:r>
      <w:bookmarkStart w:id="4201" w:name="z4782"/>
      <w:bookmarkEnd w:id="4201"/>
      <w:r w:rsidRPr="00C07C37">
        <w:rPr>
          <w:rFonts w:ascii="Times New Roman" w:eastAsia="Times New Roman" w:hAnsi="Times New Roman" w:cs="Times New Roman"/>
          <w:sz w:val="24"/>
          <w:szCs w:val="24"/>
          <w:lang w:eastAsia="ru-RU"/>
        </w:rPr>
        <w:t>6) прочие расходы страховой, перестраховочной организации, связанные с деятельностью, направленной на получение дохода.</w:t>
      </w:r>
      <w:r w:rsidRPr="00C07C37">
        <w:rPr>
          <w:rFonts w:ascii="Times New Roman" w:eastAsia="Times New Roman" w:hAnsi="Times New Roman" w:cs="Times New Roman"/>
          <w:sz w:val="24"/>
          <w:szCs w:val="24"/>
          <w:lang w:eastAsia="ru-RU"/>
        </w:rPr>
        <w:br/>
        <w:t xml:space="preserve">      </w:t>
      </w:r>
      <w:bookmarkStart w:id="4202" w:name="z4783"/>
      <w:bookmarkEnd w:id="4202"/>
      <w:r w:rsidRPr="00C07C37">
        <w:rPr>
          <w:rFonts w:ascii="Times New Roman" w:eastAsia="Times New Roman" w:hAnsi="Times New Roman" w:cs="Times New Roman"/>
          <w:sz w:val="24"/>
          <w:szCs w:val="24"/>
          <w:lang w:eastAsia="ru-RU"/>
        </w:rPr>
        <w:t xml:space="preserve">2. Положения настоящей статьи не распространяются на договоры страхования, </w:t>
      </w:r>
      <w:r w:rsidRPr="00C07C37">
        <w:rPr>
          <w:rFonts w:ascii="Times New Roman" w:eastAsia="Times New Roman" w:hAnsi="Times New Roman" w:cs="Times New Roman"/>
          <w:sz w:val="24"/>
          <w:szCs w:val="24"/>
          <w:lang w:eastAsia="ru-RU"/>
        </w:rPr>
        <w:lastRenderedPageBreak/>
        <w:t>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r w:rsidRPr="00C07C37">
        <w:rPr>
          <w:rFonts w:ascii="Times New Roman" w:eastAsia="Times New Roman" w:hAnsi="Times New Roman" w:cs="Times New Roman"/>
          <w:sz w:val="24"/>
          <w:szCs w:val="24"/>
          <w:lang w:eastAsia="ru-RU"/>
        </w:rPr>
        <w:br/>
        <w:t xml:space="preserve">      </w:t>
      </w:r>
      <w:bookmarkStart w:id="4203" w:name="z4784"/>
      <w:bookmarkEnd w:id="4203"/>
      <w:r w:rsidRPr="00C07C37">
        <w:rPr>
          <w:rFonts w:ascii="Times New Roman" w:eastAsia="Times New Roman" w:hAnsi="Times New Roman" w:cs="Times New Roman"/>
          <w:sz w:val="24"/>
          <w:szCs w:val="24"/>
          <w:lang w:eastAsia="ru-RU"/>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r w:rsidRPr="00C07C37">
        <w:rPr>
          <w:rFonts w:ascii="Times New Roman" w:eastAsia="Times New Roman" w:hAnsi="Times New Roman" w:cs="Times New Roman"/>
          <w:sz w:val="24"/>
          <w:szCs w:val="24"/>
          <w:lang w:eastAsia="ru-RU"/>
        </w:rPr>
        <w:br/>
        <w:t xml:space="preserve">      </w:t>
      </w:r>
      <w:bookmarkStart w:id="4204" w:name="z4785"/>
      <w:bookmarkEnd w:id="4204"/>
      <w:r w:rsidRPr="00C07C37">
        <w:rPr>
          <w:rFonts w:ascii="Times New Roman" w:eastAsia="Times New Roman" w:hAnsi="Times New Roman" w:cs="Times New Roman"/>
          <w:sz w:val="24"/>
          <w:szCs w:val="24"/>
          <w:lang w:eastAsia="ru-RU"/>
        </w:rPr>
        <w:t>1) вычет расходов, указанных в подпунктах 1) и 2) пункта 1 настоящей статьи, определяется по следующей формуле:</w:t>
      </w:r>
      <w:r w:rsidRPr="00C07C37">
        <w:rPr>
          <w:rFonts w:ascii="Times New Roman" w:eastAsia="Times New Roman" w:hAnsi="Times New Roman" w:cs="Times New Roman"/>
          <w:sz w:val="24"/>
          <w:szCs w:val="24"/>
          <w:lang w:eastAsia="ru-RU"/>
        </w:rPr>
        <w:br/>
        <w:t xml:space="preserve">      </w:t>
      </w:r>
      <w:bookmarkStart w:id="4205" w:name="z4786"/>
      <w:bookmarkEnd w:id="4205"/>
      <w:r w:rsidRPr="00C07C37">
        <w:rPr>
          <w:rFonts w:ascii="Times New Roman" w:eastAsia="Times New Roman" w:hAnsi="Times New Roman" w:cs="Times New Roman"/>
          <w:sz w:val="24"/>
          <w:szCs w:val="24"/>
          <w:lang w:eastAsia="ru-RU"/>
        </w:rPr>
        <w:t>Р х (А/Б), где:</w:t>
      </w:r>
      <w:r w:rsidRPr="00C07C37">
        <w:rPr>
          <w:rFonts w:ascii="Times New Roman" w:eastAsia="Times New Roman" w:hAnsi="Times New Roman" w:cs="Times New Roman"/>
          <w:sz w:val="24"/>
          <w:szCs w:val="24"/>
          <w:lang w:eastAsia="ru-RU"/>
        </w:rPr>
        <w:br/>
        <w:t xml:space="preserve">      </w:t>
      </w:r>
      <w:bookmarkStart w:id="4206" w:name="z4787"/>
      <w:bookmarkEnd w:id="4206"/>
      <w:r w:rsidRPr="00C07C37">
        <w:rPr>
          <w:rFonts w:ascii="Times New Roman" w:eastAsia="Times New Roman" w:hAnsi="Times New Roman" w:cs="Times New Roman"/>
          <w:sz w:val="24"/>
          <w:szCs w:val="24"/>
          <w:lang w:eastAsia="ru-RU"/>
        </w:rPr>
        <w:t>Р – подлежащие выплате (выплаченные) в отчетном налоговом периоде расходы;</w:t>
      </w:r>
      <w:r w:rsidRPr="00C07C37">
        <w:rPr>
          <w:rFonts w:ascii="Times New Roman" w:eastAsia="Times New Roman" w:hAnsi="Times New Roman" w:cs="Times New Roman"/>
          <w:sz w:val="24"/>
          <w:szCs w:val="24"/>
          <w:lang w:eastAsia="ru-RU"/>
        </w:rPr>
        <w:br/>
        <w:t xml:space="preserve">      </w:t>
      </w:r>
      <w:bookmarkStart w:id="4207" w:name="z4788"/>
      <w:bookmarkEnd w:id="4207"/>
      <w:r w:rsidRPr="00C07C37">
        <w:rPr>
          <w:rFonts w:ascii="Times New Roman" w:eastAsia="Times New Roman" w:hAnsi="Times New Roman" w:cs="Times New Roman"/>
          <w:sz w:val="24"/>
          <w:szCs w:val="24"/>
          <w:lang w:eastAsia="ru-RU"/>
        </w:rPr>
        <w:t>А – страховые взносы, подлежащие получению (полученные) после 31 декабря 2011 года по день начисления расходов в отчетном налоговом периоде;</w:t>
      </w:r>
      <w:r w:rsidRPr="00C07C37">
        <w:rPr>
          <w:rFonts w:ascii="Times New Roman" w:eastAsia="Times New Roman" w:hAnsi="Times New Roman" w:cs="Times New Roman"/>
          <w:sz w:val="24"/>
          <w:szCs w:val="24"/>
          <w:lang w:eastAsia="ru-RU"/>
        </w:rPr>
        <w:br/>
        <w:t xml:space="preserve">      </w:t>
      </w:r>
      <w:bookmarkStart w:id="4208" w:name="z4789"/>
      <w:bookmarkEnd w:id="4208"/>
      <w:r w:rsidRPr="00C07C37">
        <w:rPr>
          <w:rFonts w:ascii="Times New Roman" w:eastAsia="Times New Roman" w:hAnsi="Times New Roman" w:cs="Times New Roman"/>
          <w:sz w:val="24"/>
          <w:szCs w:val="24"/>
          <w:lang w:eastAsia="ru-RU"/>
        </w:rPr>
        <w:t>Б – страховые взносы, подлежащие получению (полученные) со дня вступления договора в силу по день начисления расходов в отчетном налоговом периоде;</w:t>
      </w:r>
      <w:r w:rsidRPr="00C07C37">
        <w:rPr>
          <w:rFonts w:ascii="Times New Roman" w:eastAsia="Times New Roman" w:hAnsi="Times New Roman" w:cs="Times New Roman"/>
          <w:sz w:val="24"/>
          <w:szCs w:val="24"/>
          <w:lang w:eastAsia="ru-RU"/>
        </w:rPr>
        <w:br/>
        <w:t xml:space="preserve">      </w:t>
      </w:r>
      <w:bookmarkStart w:id="4209" w:name="z4790"/>
      <w:bookmarkEnd w:id="4209"/>
      <w:r w:rsidRPr="00C07C37">
        <w:rPr>
          <w:rFonts w:ascii="Times New Roman" w:eastAsia="Times New Roman" w:hAnsi="Times New Roman" w:cs="Times New Roman"/>
          <w:sz w:val="24"/>
          <w:szCs w:val="24"/>
          <w:lang w:eastAsia="ru-RU"/>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210" w:name="z250"/>
      <w:bookmarkEnd w:id="4210"/>
      <w:r w:rsidRPr="00C07C37">
        <w:rPr>
          <w:rFonts w:ascii="Times New Roman" w:eastAsia="Times New Roman" w:hAnsi="Times New Roman" w:cs="Times New Roman"/>
          <w:b/>
          <w:bCs/>
          <w:sz w:val="24"/>
          <w:szCs w:val="24"/>
          <w:lang w:eastAsia="ru-RU"/>
        </w:rPr>
        <w:t>Статья 250. Вычет по отчислениям в резервные фонды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211" w:name="z4791"/>
      <w:bookmarkEnd w:id="4211"/>
      <w:r w:rsidRPr="00C07C37">
        <w:rPr>
          <w:rFonts w:ascii="Times New Roman" w:eastAsia="Times New Roman" w:hAnsi="Times New Roman" w:cs="Times New Roman"/>
          <w:sz w:val="24"/>
          <w:szCs w:val="24"/>
          <w:lang w:eastAsia="ru-RU"/>
        </w:rPr>
        <w:t>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Национальным Банком Республики Казахстан по согласованию с уполномоченным органом.</w:t>
      </w:r>
      <w:r w:rsidRPr="00C07C37">
        <w:rPr>
          <w:rFonts w:ascii="Times New Roman" w:eastAsia="Times New Roman" w:hAnsi="Times New Roman" w:cs="Times New Roman"/>
          <w:sz w:val="24"/>
          <w:szCs w:val="24"/>
          <w:lang w:eastAsia="ru-RU"/>
        </w:rPr>
        <w:br/>
        <w:t xml:space="preserve">      </w:t>
      </w:r>
      <w:bookmarkStart w:id="4212" w:name="z4792"/>
      <w:bookmarkEnd w:id="4212"/>
      <w:r w:rsidRPr="00C07C37">
        <w:rPr>
          <w:rFonts w:ascii="Times New Roman" w:eastAsia="Times New Roman" w:hAnsi="Times New Roman" w:cs="Times New Roman"/>
          <w:sz w:val="24"/>
          <w:szCs w:val="24"/>
          <w:lang w:eastAsia="ru-RU"/>
        </w:rPr>
        <w:t>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r w:rsidRPr="00C07C37">
        <w:rPr>
          <w:rFonts w:ascii="Times New Roman" w:eastAsia="Times New Roman" w:hAnsi="Times New Roman" w:cs="Times New Roman"/>
          <w:sz w:val="24"/>
          <w:szCs w:val="24"/>
          <w:lang w:eastAsia="ru-RU"/>
        </w:rPr>
        <w:br/>
        <w:t xml:space="preserve">      </w:t>
      </w:r>
      <w:bookmarkStart w:id="4213" w:name="z4793"/>
      <w:bookmarkEnd w:id="4213"/>
      <w:r w:rsidRPr="00C07C37">
        <w:rPr>
          <w:rFonts w:ascii="Times New Roman" w:eastAsia="Times New Roman" w:hAnsi="Times New Roman" w:cs="Times New Roman"/>
          <w:sz w:val="24"/>
          <w:szCs w:val="24"/>
          <w:lang w:eastAsia="ru-RU"/>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r w:rsidRPr="00C07C37">
        <w:rPr>
          <w:rFonts w:ascii="Times New Roman" w:eastAsia="Times New Roman" w:hAnsi="Times New Roman" w:cs="Times New Roman"/>
          <w:sz w:val="24"/>
          <w:szCs w:val="24"/>
          <w:lang w:eastAsia="ru-RU"/>
        </w:rPr>
        <w:br/>
        <w:t xml:space="preserve">      </w:t>
      </w:r>
      <w:bookmarkStart w:id="4214" w:name="z4794"/>
      <w:bookmarkEnd w:id="4214"/>
      <w:r w:rsidRPr="00C07C37">
        <w:rPr>
          <w:rFonts w:ascii="Times New Roman" w:eastAsia="Times New Roman" w:hAnsi="Times New Roman" w:cs="Times New Roman"/>
          <w:sz w:val="24"/>
          <w:szCs w:val="24"/>
          <w:lang w:eastAsia="ru-RU"/>
        </w:rPr>
        <w:t>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r w:rsidRPr="00C07C37">
        <w:rPr>
          <w:rFonts w:ascii="Times New Roman" w:eastAsia="Times New Roman" w:hAnsi="Times New Roman" w:cs="Times New Roman"/>
          <w:sz w:val="24"/>
          <w:szCs w:val="24"/>
          <w:lang w:eastAsia="ru-RU"/>
        </w:rPr>
        <w:br/>
        <w:t xml:space="preserve">      </w:t>
      </w:r>
      <w:bookmarkStart w:id="4215" w:name="z4795"/>
      <w:bookmarkEnd w:id="4215"/>
      <w:r w:rsidRPr="00C07C37">
        <w:rPr>
          <w:rFonts w:ascii="Times New Roman" w:eastAsia="Times New Roman" w:hAnsi="Times New Roman" w:cs="Times New Roman"/>
          <w:sz w:val="24"/>
          <w:szCs w:val="24"/>
          <w:lang w:eastAsia="ru-RU"/>
        </w:rPr>
        <w:t>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r w:rsidRPr="00C07C37">
        <w:rPr>
          <w:rFonts w:ascii="Times New Roman" w:eastAsia="Times New Roman" w:hAnsi="Times New Roman" w:cs="Times New Roman"/>
          <w:sz w:val="24"/>
          <w:szCs w:val="24"/>
          <w:lang w:eastAsia="ru-RU"/>
        </w:rPr>
        <w:br/>
        <w:t xml:space="preserve">      </w:t>
      </w:r>
      <w:bookmarkStart w:id="4216" w:name="z4796"/>
      <w:bookmarkEnd w:id="4216"/>
      <w:r w:rsidRPr="00C07C37">
        <w:rPr>
          <w:rFonts w:ascii="Times New Roman" w:eastAsia="Times New Roman" w:hAnsi="Times New Roman" w:cs="Times New Roman"/>
          <w:sz w:val="24"/>
          <w:szCs w:val="24"/>
          <w:lang w:eastAsia="ru-RU"/>
        </w:rPr>
        <w:t>3) дебиторской задолженности по документарным расчетам и гарантиям;</w:t>
      </w:r>
      <w:r w:rsidRPr="00C07C37">
        <w:rPr>
          <w:rFonts w:ascii="Times New Roman" w:eastAsia="Times New Roman" w:hAnsi="Times New Roman" w:cs="Times New Roman"/>
          <w:sz w:val="24"/>
          <w:szCs w:val="24"/>
          <w:lang w:eastAsia="ru-RU"/>
        </w:rPr>
        <w:br/>
        <w:t xml:space="preserve">      </w:t>
      </w:r>
      <w:bookmarkStart w:id="4217" w:name="z4797"/>
      <w:bookmarkEnd w:id="4217"/>
      <w:r w:rsidRPr="00C07C37">
        <w:rPr>
          <w:rFonts w:ascii="Times New Roman" w:eastAsia="Times New Roman" w:hAnsi="Times New Roman" w:cs="Times New Roman"/>
          <w:sz w:val="24"/>
          <w:szCs w:val="24"/>
          <w:lang w:eastAsia="ru-RU"/>
        </w:rPr>
        <w:t>4) условных обязательств по непокрытым аккредитивам, выпущенным или подтвержденным гарантиям.</w:t>
      </w:r>
      <w:r w:rsidRPr="00C07C37">
        <w:rPr>
          <w:rFonts w:ascii="Times New Roman" w:eastAsia="Times New Roman" w:hAnsi="Times New Roman" w:cs="Times New Roman"/>
          <w:sz w:val="24"/>
          <w:szCs w:val="24"/>
          <w:lang w:eastAsia="ru-RU"/>
        </w:rPr>
        <w:br/>
        <w:t xml:space="preserve">      </w:t>
      </w:r>
      <w:bookmarkStart w:id="4218" w:name="z4798"/>
      <w:bookmarkEnd w:id="4218"/>
      <w:r w:rsidRPr="00C07C37">
        <w:rPr>
          <w:rFonts w:ascii="Times New Roman" w:eastAsia="Times New Roman" w:hAnsi="Times New Roman" w:cs="Times New Roman"/>
          <w:sz w:val="24"/>
          <w:szCs w:val="24"/>
          <w:lang w:eastAsia="ru-RU"/>
        </w:rPr>
        <w:t>Положения настоящего пункта также применяются по провизиям (резервам) против активов и условных обязательств, предоставленных в пользу:</w:t>
      </w:r>
      <w:r w:rsidRPr="00C07C37">
        <w:rPr>
          <w:rFonts w:ascii="Times New Roman" w:eastAsia="Times New Roman" w:hAnsi="Times New Roman" w:cs="Times New Roman"/>
          <w:sz w:val="24"/>
          <w:szCs w:val="24"/>
          <w:lang w:eastAsia="ru-RU"/>
        </w:rPr>
        <w:br/>
        <w:t xml:space="preserve">      </w:t>
      </w:r>
      <w:bookmarkStart w:id="4219" w:name="z4799"/>
      <w:bookmarkEnd w:id="4219"/>
      <w:r w:rsidRPr="00C07C37">
        <w:rPr>
          <w:rFonts w:ascii="Times New Roman" w:eastAsia="Times New Roman" w:hAnsi="Times New Roman" w:cs="Times New Roman"/>
          <w:sz w:val="24"/>
          <w:szCs w:val="24"/>
          <w:lang w:eastAsia="ru-RU"/>
        </w:rPr>
        <w:t xml:space="preserve">банка, в отношении которого по решению суда проведена реструктуризация, более 90 </w:t>
      </w:r>
      <w:r w:rsidRPr="00C07C37">
        <w:rPr>
          <w:rFonts w:ascii="Times New Roman" w:eastAsia="Times New Roman" w:hAnsi="Times New Roman" w:cs="Times New Roman"/>
          <w:sz w:val="24"/>
          <w:szCs w:val="24"/>
          <w:lang w:eastAsia="ru-RU"/>
        </w:rPr>
        <w:lastRenderedPageBreak/>
        <w:t>процентов голосующих акций которого на 31 декабря 2013 года принадлежат национальному управляющему холдингу;</w:t>
      </w:r>
      <w:r w:rsidRPr="00C07C37">
        <w:rPr>
          <w:rFonts w:ascii="Times New Roman" w:eastAsia="Times New Roman" w:hAnsi="Times New Roman" w:cs="Times New Roman"/>
          <w:sz w:val="24"/>
          <w:szCs w:val="24"/>
          <w:lang w:eastAsia="ru-RU"/>
        </w:rPr>
        <w:br/>
        <w:t xml:space="preserve">      </w:t>
      </w:r>
      <w:bookmarkStart w:id="4220" w:name="z4800"/>
      <w:bookmarkEnd w:id="4220"/>
      <w:r w:rsidRPr="00C07C37">
        <w:rPr>
          <w:rFonts w:ascii="Times New Roman" w:eastAsia="Times New Roman" w:hAnsi="Times New Roman" w:cs="Times New Roman"/>
          <w:sz w:val="24"/>
          <w:szCs w:val="24"/>
          <w:lang w:eastAsia="ru-RU"/>
        </w:rPr>
        <w:t xml:space="preserve">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r w:rsidRPr="00C07C37">
        <w:rPr>
          <w:rFonts w:ascii="Times New Roman" w:eastAsia="Times New Roman" w:hAnsi="Times New Roman" w:cs="Times New Roman"/>
          <w:sz w:val="24"/>
          <w:szCs w:val="24"/>
          <w:lang w:eastAsia="ru-RU"/>
        </w:rPr>
        <w:br/>
        <w:t xml:space="preserve">      </w:t>
      </w:r>
      <w:bookmarkStart w:id="4221" w:name="z4801"/>
      <w:bookmarkEnd w:id="4221"/>
      <w:r w:rsidRPr="00C07C37">
        <w:rPr>
          <w:rFonts w:ascii="Times New Roman" w:eastAsia="Times New Roman" w:hAnsi="Times New Roman" w:cs="Times New Roman"/>
          <w:sz w:val="24"/>
          <w:szCs w:val="24"/>
          <w:lang w:eastAsia="ru-RU"/>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r w:rsidRPr="00C07C37">
        <w:rPr>
          <w:rFonts w:ascii="Times New Roman" w:eastAsia="Times New Roman" w:hAnsi="Times New Roman" w:cs="Times New Roman"/>
          <w:sz w:val="24"/>
          <w:szCs w:val="24"/>
          <w:lang w:eastAsia="ru-RU"/>
        </w:rPr>
        <w:br/>
        <w:t xml:space="preserve">      </w:t>
      </w:r>
      <w:bookmarkStart w:id="4222" w:name="z4802"/>
      <w:bookmarkEnd w:id="4222"/>
      <w:r w:rsidRPr="00C07C37">
        <w:rPr>
          <w:rFonts w:ascii="Times New Roman" w:eastAsia="Times New Roman" w:hAnsi="Times New Roman" w:cs="Times New Roman"/>
          <w:sz w:val="24"/>
          <w:szCs w:val="24"/>
          <w:lang w:eastAsia="ru-RU"/>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r w:rsidRPr="00C07C37">
        <w:rPr>
          <w:rFonts w:ascii="Times New Roman" w:eastAsia="Times New Roman" w:hAnsi="Times New Roman" w:cs="Times New Roman"/>
          <w:sz w:val="24"/>
          <w:szCs w:val="24"/>
          <w:lang w:eastAsia="ru-RU"/>
        </w:rPr>
        <w:br/>
        <w:t xml:space="preserve">      </w:t>
      </w:r>
      <w:bookmarkStart w:id="4223" w:name="z4803"/>
      <w:bookmarkEnd w:id="4223"/>
      <w:r w:rsidRPr="00C07C37">
        <w:rPr>
          <w:rFonts w:ascii="Times New Roman" w:eastAsia="Times New Roman" w:hAnsi="Times New Roman" w:cs="Times New Roman"/>
          <w:sz w:val="24"/>
          <w:szCs w:val="24"/>
          <w:lang w:eastAsia="ru-RU"/>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r w:rsidRPr="00C07C37">
        <w:rPr>
          <w:rFonts w:ascii="Times New Roman" w:eastAsia="Times New Roman" w:hAnsi="Times New Roman" w:cs="Times New Roman"/>
          <w:sz w:val="24"/>
          <w:szCs w:val="24"/>
          <w:lang w:eastAsia="ru-RU"/>
        </w:rPr>
        <w:br/>
        <w:t xml:space="preserve">      </w:t>
      </w:r>
      <w:bookmarkStart w:id="4224" w:name="z4804"/>
      <w:bookmarkEnd w:id="4224"/>
      <w:r w:rsidRPr="00C07C37">
        <w:rPr>
          <w:rFonts w:ascii="Times New Roman" w:eastAsia="Times New Roman" w:hAnsi="Times New Roman" w:cs="Times New Roman"/>
          <w:sz w:val="24"/>
          <w:szCs w:val="24"/>
          <w:lang w:eastAsia="ru-RU"/>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Национальным Банком Республики Казахстан по согласованию с уполномоченным органом.</w:t>
      </w:r>
      <w:r w:rsidRPr="00C07C37">
        <w:rPr>
          <w:rFonts w:ascii="Times New Roman" w:eastAsia="Times New Roman" w:hAnsi="Times New Roman" w:cs="Times New Roman"/>
          <w:sz w:val="24"/>
          <w:szCs w:val="24"/>
          <w:lang w:eastAsia="ru-RU"/>
        </w:rPr>
        <w:br/>
        <w:t xml:space="preserve">      </w:t>
      </w:r>
      <w:bookmarkStart w:id="4225" w:name="z4805"/>
      <w:bookmarkEnd w:id="4225"/>
      <w:r w:rsidRPr="00C07C37">
        <w:rPr>
          <w:rFonts w:ascii="Times New Roman" w:eastAsia="Times New Roman" w:hAnsi="Times New Roman" w:cs="Times New Roman"/>
          <w:sz w:val="24"/>
          <w:szCs w:val="24"/>
          <w:lang w:eastAsia="ru-RU"/>
        </w:rPr>
        <w:t xml:space="preserve">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r w:rsidRPr="00C07C37">
        <w:rPr>
          <w:rFonts w:ascii="Times New Roman" w:eastAsia="Times New Roman" w:hAnsi="Times New Roman" w:cs="Times New Roman"/>
          <w:sz w:val="24"/>
          <w:szCs w:val="24"/>
          <w:lang w:eastAsia="ru-RU"/>
        </w:rPr>
        <w:br/>
        <w:t xml:space="preserve">      </w:t>
      </w:r>
      <w:bookmarkStart w:id="4226" w:name="z4806"/>
      <w:bookmarkEnd w:id="4226"/>
      <w:r w:rsidRPr="00C07C37">
        <w:rPr>
          <w:rFonts w:ascii="Times New Roman" w:eastAsia="Times New Roman" w:hAnsi="Times New Roman" w:cs="Times New Roman"/>
          <w:sz w:val="24"/>
          <w:szCs w:val="24"/>
          <w:lang w:eastAsia="ru-RU"/>
        </w:rPr>
        <w:t>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Национальным Банком Республики Казахстан по согласованию с уполномоченным органом, против кредитов (займов), за исключением:</w:t>
      </w:r>
      <w:r w:rsidRPr="00C07C37">
        <w:rPr>
          <w:rFonts w:ascii="Times New Roman" w:eastAsia="Times New Roman" w:hAnsi="Times New Roman" w:cs="Times New Roman"/>
          <w:sz w:val="24"/>
          <w:szCs w:val="24"/>
          <w:lang w:eastAsia="ru-RU"/>
        </w:rPr>
        <w:br/>
        <w:t xml:space="preserve">      </w:t>
      </w:r>
      <w:bookmarkStart w:id="4227" w:name="z4807"/>
      <w:bookmarkEnd w:id="4227"/>
      <w:r w:rsidRPr="00C07C37">
        <w:rPr>
          <w:rFonts w:ascii="Times New Roman" w:eastAsia="Times New Roman" w:hAnsi="Times New Roman" w:cs="Times New Roman"/>
          <w:sz w:val="24"/>
          <w:szCs w:val="24"/>
          <w:lang w:eastAsia="ru-RU"/>
        </w:rPr>
        <w:t>1) финансового лизинга;</w:t>
      </w:r>
      <w:r w:rsidRPr="00C07C37">
        <w:rPr>
          <w:rFonts w:ascii="Times New Roman" w:eastAsia="Times New Roman" w:hAnsi="Times New Roman" w:cs="Times New Roman"/>
          <w:sz w:val="24"/>
          <w:szCs w:val="24"/>
          <w:lang w:eastAsia="ru-RU"/>
        </w:rPr>
        <w:br/>
        <w:t xml:space="preserve">      </w:t>
      </w:r>
      <w:bookmarkStart w:id="4228" w:name="z4808"/>
      <w:bookmarkEnd w:id="4228"/>
      <w:r w:rsidRPr="00C07C37">
        <w:rPr>
          <w:rFonts w:ascii="Times New Roman" w:eastAsia="Times New Roman" w:hAnsi="Times New Roman" w:cs="Times New Roman"/>
          <w:sz w:val="24"/>
          <w:szCs w:val="24"/>
          <w:lang w:eastAsia="ru-RU"/>
        </w:rPr>
        <w:t>2) кредитов (займов), предоставленных в пользу взаимосвязанных сторон либо третьим лицам по обязательствам взаимосвязанных сторон.</w:t>
      </w:r>
      <w:r w:rsidRPr="00C07C37">
        <w:rPr>
          <w:rFonts w:ascii="Times New Roman" w:eastAsia="Times New Roman" w:hAnsi="Times New Roman" w:cs="Times New Roman"/>
          <w:sz w:val="24"/>
          <w:szCs w:val="24"/>
          <w:lang w:eastAsia="ru-RU"/>
        </w:rPr>
        <w:br/>
        <w:t xml:space="preserve">      </w:t>
      </w:r>
      <w:bookmarkStart w:id="4229" w:name="z4809"/>
      <w:bookmarkEnd w:id="4229"/>
      <w:r w:rsidRPr="00C07C37">
        <w:rPr>
          <w:rFonts w:ascii="Times New Roman" w:eastAsia="Times New Roman" w:hAnsi="Times New Roman" w:cs="Times New Roman"/>
          <w:sz w:val="24"/>
          <w:szCs w:val="24"/>
          <w:lang w:eastAsia="ru-RU"/>
        </w:rPr>
        <w:t>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r w:rsidRPr="00C07C37">
        <w:rPr>
          <w:rFonts w:ascii="Times New Roman" w:eastAsia="Times New Roman" w:hAnsi="Times New Roman" w:cs="Times New Roman"/>
          <w:sz w:val="24"/>
          <w:szCs w:val="24"/>
          <w:lang w:eastAsia="ru-RU"/>
        </w:rPr>
        <w:br/>
        <w:t xml:space="preserve">      </w:t>
      </w:r>
      <w:bookmarkStart w:id="4230" w:name="z4810"/>
      <w:bookmarkEnd w:id="4230"/>
      <w:r w:rsidRPr="00C07C37">
        <w:rPr>
          <w:rFonts w:ascii="Times New Roman" w:eastAsia="Times New Roman" w:hAnsi="Times New Roman" w:cs="Times New Roman"/>
          <w:sz w:val="24"/>
          <w:szCs w:val="24"/>
          <w:lang w:eastAsia="ru-RU"/>
        </w:rPr>
        <w:t xml:space="preserve">4.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r w:rsidRPr="00C07C37">
        <w:rPr>
          <w:rFonts w:ascii="Times New Roman" w:eastAsia="Times New Roman" w:hAnsi="Times New Roman" w:cs="Times New Roman"/>
          <w:sz w:val="24"/>
          <w:szCs w:val="24"/>
          <w:lang w:eastAsia="ru-RU"/>
        </w:rPr>
        <w:br/>
        <w:t xml:space="preserve">      </w:t>
      </w:r>
      <w:bookmarkStart w:id="4231" w:name="z4811"/>
      <w:bookmarkEnd w:id="4231"/>
      <w:r w:rsidRPr="00C07C37">
        <w:rPr>
          <w:rFonts w:ascii="Times New Roman" w:eastAsia="Times New Roman" w:hAnsi="Times New Roman" w:cs="Times New Roman"/>
          <w:sz w:val="24"/>
          <w:szCs w:val="24"/>
          <w:lang w:eastAsia="ru-RU"/>
        </w:rPr>
        <w:t xml:space="preserve">5.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w:t>
      </w:r>
      <w:r w:rsidRPr="00C07C37">
        <w:rPr>
          <w:rFonts w:ascii="Times New Roman" w:eastAsia="Times New Roman" w:hAnsi="Times New Roman" w:cs="Times New Roman"/>
          <w:sz w:val="24"/>
          <w:szCs w:val="24"/>
          <w:lang w:eastAsia="ru-RU"/>
        </w:rPr>
        <w:lastRenderedPageBreak/>
        <w:t>предыдущего налогового периода.</w:t>
      </w:r>
      <w:r w:rsidRPr="00C07C37">
        <w:rPr>
          <w:rFonts w:ascii="Times New Roman" w:eastAsia="Times New Roman" w:hAnsi="Times New Roman" w:cs="Times New Roman"/>
          <w:sz w:val="24"/>
          <w:szCs w:val="24"/>
          <w:lang w:eastAsia="ru-RU"/>
        </w:rPr>
        <w:br/>
        <w:t xml:space="preserve">      </w:t>
      </w:r>
      <w:bookmarkStart w:id="4232" w:name="z4812"/>
      <w:bookmarkEnd w:id="4232"/>
      <w:r w:rsidRPr="00C07C37">
        <w:rPr>
          <w:rFonts w:ascii="Times New Roman" w:eastAsia="Times New Roman" w:hAnsi="Times New Roman" w:cs="Times New Roman"/>
          <w:sz w:val="24"/>
          <w:szCs w:val="24"/>
          <w:lang w:eastAsia="ru-RU"/>
        </w:rPr>
        <w:t>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r w:rsidRPr="00C07C37">
        <w:rPr>
          <w:rFonts w:ascii="Times New Roman" w:eastAsia="Times New Roman" w:hAnsi="Times New Roman" w:cs="Times New Roman"/>
          <w:sz w:val="24"/>
          <w:szCs w:val="24"/>
          <w:lang w:eastAsia="ru-RU"/>
        </w:rPr>
        <w:br/>
        <w:t xml:space="preserve">      </w:t>
      </w:r>
      <w:bookmarkStart w:id="4233" w:name="z4813"/>
      <w:bookmarkEnd w:id="4233"/>
      <w:r w:rsidRPr="00C07C37">
        <w:rPr>
          <w:rFonts w:ascii="Times New Roman" w:eastAsia="Times New Roman" w:hAnsi="Times New Roman" w:cs="Times New Roman"/>
          <w:sz w:val="24"/>
          <w:szCs w:val="24"/>
          <w:lang w:eastAsia="ru-RU"/>
        </w:rPr>
        <w:t>6. Микрофинансовые организации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r w:rsidRPr="00C07C37">
        <w:rPr>
          <w:rFonts w:ascii="Times New Roman" w:eastAsia="Times New Roman" w:hAnsi="Times New Roman" w:cs="Times New Roman"/>
          <w:sz w:val="24"/>
          <w:szCs w:val="24"/>
          <w:lang w:eastAsia="ru-RU"/>
        </w:rPr>
        <w:br/>
        <w:t xml:space="preserve">      </w:t>
      </w:r>
      <w:bookmarkStart w:id="4234" w:name="z4814"/>
      <w:bookmarkEnd w:id="4234"/>
      <w:r w:rsidRPr="00C07C37">
        <w:rPr>
          <w:rFonts w:ascii="Times New Roman" w:eastAsia="Times New Roman" w:hAnsi="Times New Roman" w:cs="Times New Roman"/>
          <w:sz w:val="24"/>
          <w:szCs w:val="24"/>
          <w:lang w:eastAsia="ru-RU"/>
        </w:rPr>
        <w:t>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Национальным Банком Республики Казахстан по согласованию с уполномоченным органом.</w:t>
      </w:r>
      <w:r w:rsidRPr="00C07C37">
        <w:rPr>
          <w:rFonts w:ascii="Times New Roman" w:eastAsia="Times New Roman" w:hAnsi="Times New Roman" w:cs="Times New Roman"/>
          <w:sz w:val="24"/>
          <w:szCs w:val="24"/>
          <w:lang w:eastAsia="ru-RU"/>
        </w:rPr>
        <w:br/>
        <w:t xml:space="preserve">      </w:t>
      </w:r>
      <w:bookmarkStart w:id="4235" w:name="z4815"/>
      <w:bookmarkEnd w:id="4235"/>
      <w:r w:rsidRPr="00C07C37">
        <w:rPr>
          <w:rFonts w:ascii="Times New Roman" w:eastAsia="Times New Roman" w:hAnsi="Times New Roman" w:cs="Times New Roman"/>
          <w:sz w:val="24"/>
          <w:szCs w:val="24"/>
          <w:lang w:eastAsia="ru-RU"/>
        </w:rPr>
        <w:t>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r w:rsidRPr="00C07C37">
        <w:rPr>
          <w:rFonts w:ascii="Times New Roman" w:eastAsia="Times New Roman" w:hAnsi="Times New Roman" w:cs="Times New Roman"/>
          <w:sz w:val="24"/>
          <w:szCs w:val="24"/>
          <w:lang w:eastAsia="ru-RU"/>
        </w:rPr>
        <w:br/>
        <w:t xml:space="preserve">      </w:t>
      </w:r>
      <w:bookmarkStart w:id="4236" w:name="z4816"/>
      <w:bookmarkEnd w:id="4236"/>
      <w:r w:rsidRPr="00C07C37">
        <w:rPr>
          <w:rFonts w:ascii="Times New Roman" w:eastAsia="Times New Roman" w:hAnsi="Times New Roman" w:cs="Times New Roman"/>
          <w:sz w:val="24"/>
          <w:szCs w:val="24"/>
          <w:lang w:eastAsia="ru-RU"/>
        </w:rPr>
        <w:t>депозитов, включая остатки на корреспондентских счетах, размещенных в банках;</w:t>
      </w:r>
      <w:r w:rsidRPr="00C07C37">
        <w:rPr>
          <w:rFonts w:ascii="Times New Roman" w:eastAsia="Times New Roman" w:hAnsi="Times New Roman" w:cs="Times New Roman"/>
          <w:sz w:val="24"/>
          <w:szCs w:val="24"/>
          <w:lang w:eastAsia="ru-RU"/>
        </w:rPr>
        <w:br/>
        <w:t xml:space="preserve">      </w:t>
      </w:r>
      <w:bookmarkStart w:id="4237" w:name="z4817"/>
      <w:bookmarkEnd w:id="4237"/>
      <w:r w:rsidRPr="00C07C37">
        <w:rPr>
          <w:rFonts w:ascii="Times New Roman" w:eastAsia="Times New Roman" w:hAnsi="Times New Roman" w:cs="Times New Roman"/>
          <w:sz w:val="24"/>
          <w:szCs w:val="24"/>
          <w:lang w:eastAsia="ru-RU"/>
        </w:rPr>
        <w:t>кредитов (за исключением финансового лизинга), предоставленных банкам и клиентам;</w:t>
      </w:r>
      <w:r w:rsidRPr="00C07C37">
        <w:rPr>
          <w:rFonts w:ascii="Times New Roman" w:eastAsia="Times New Roman" w:hAnsi="Times New Roman" w:cs="Times New Roman"/>
          <w:sz w:val="24"/>
          <w:szCs w:val="24"/>
          <w:lang w:eastAsia="ru-RU"/>
        </w:rPr>
        <w:br/>
        <w:t xml:space="preserve">      </w:t>
      </w:r>
      <w:bookmarkStart w:id="4238" w:name="z4818"/>
      <w:bookmarkEnd w:id="4238"/>
      <w:r w:rsidRPr="00C07C37">
        <w:rPr>
          <w:rFonts w:ascii="Times New Roman" w:eastAsia="Times New Roman" w:hAnsi="Times New Roman" w:cs="Times New Roman"/>
          <w:sz w:val="24"/>
          <w:szCs w:val="24"/>
          <w:lang w:eastAsia="ru-RU"/>
        </w:rPr>
        <w:t>дебиторской задолженности по документарным расчетам и гарантиям;</w:t>
      </w:r>
      <w:r w:rsidRPr="00C07C37">
        <w:rPr>
          <w:rFonts w:ascii="Times New Roman" w:eastAsia="Times New Roman" w:hAnsi="Times New Roman" w:cs="Times New Roman"/>
          <w:sz w:val="24"/>
          <w:szCs w:val="24"/>
          <w:lang w:eastAsia="ru-RU"/>
        </w:rPr>
        <w:br/>
        <w:t xml:space="preserve">      </w:t>
      </w:r>
      <w:bookmarkStart w:id="4239" w:name="z4819"/>
      <w:bookmarkEnd w:id="4239"/>
      <w:r w:rsidRPr="00C07C37">
        <w:rPr>
          <w:rFonts w:ascii="Times New Roman" w:eastAsia="Times New Roman" w:hAnsi="Times New Roman" w:cs="Times New Roman"/>
          <w:sz w:val="24"/>
          <w:szCs w:val="24"/>
          <w:lang w:eastAsia="ru-RU"/>
        </w:rPr>
        <w:t>условных обязательств по непокрытым аккредитивам, выпущенным или подтвержденным гарантиям.</w:t>
      </w:r>
      <w:r w:rsidRPr="00C07C37">
        <w:rPr>
          <w:rFonts w:ascii="Times New Roman" w:eastAsia="Times New Roman" w:hAnsi="Times New Roman" w:cs="Times New Roman"/>
          <w:sz w:val="24"/>
          <w:szCs w:val="24"/>
          <w:lang w:eastAsia="ru-RU"/>
        </w:rPr>
        <w:br/>
        <w:t xml:space="preserve">      </w:t>
      </w:r>
      <w:bookmarkStart w:id="4240" w:name="z4820"/>
      <w:bookmarkEnd w:id="4240"/>
      <w:r w:rsidRPr="00C07C37">
        <w:rPr>
          <w:rFonts w:ascii="Times New Roman" w:eastAsia="Times New Roman" w:hAnsi="Times New Roman" w:cs="Times New Roman"/>
          <w:sz w:val="24"/>
          <w:szCs w:val="24"/>
          <w:lang w:eastAsia="ru-RU"/>
        </w:rPr>
        <w:t>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241" w:name="z4821"/>
      <w:bookmarkEnd w:id="4241"/>
      <w:r w:rsidRPr="00C07C37">
        <w:rPr>
          <w:rFonts w:ascii="Times New Roman" w:eastAsia="Times New Roman" w:hAnsi="Times New Roman" w:cs="Times New Roman"/>
          <w:sz w:val="24"/>
          <w:szCs w:val="24"/>
          <w:lang w:eastAsia="ru-RU"/>
        </w:rPr>
        <w:t>Перечень юридических лиц, указанных в настоящем пункте, и порядок формирования такого перечня утверждаются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242" w:name="z4822"/>
      <w:bookmarkEnd w:id="4242"/>
      <w:r w:rsidRPr="00C07C37">
        <w:rPr>
          <w:rFonts w:ascii="Times New Roman" w:eastAsia="Times New Roman" w:hAnsi="Times New Roman" w:cs="Times New Roman"/>
          <w:sz w:val="24"/>
          <w:szCs w:val="24"/>
          <w:lang w:eastAsia="ru-RU"/>
        </w:rPr>
        <w:t>Положения настоящего пункта не распространяются на налогоплательщиков, указанных в пунктах 1, 5 и 6 настоящей статьи.</w:t>
      </w:r>
      <w:r w:rsidRPr="00C07C37">
        <w:rPr>
          <w:rFonts w:ascii="Times New Roman" w:eastAsia="Times New Roman" w:hAnsi="Times New Roman" w:cs="Times New Roman"/>
          <w:sz w:val="24"/>
          <w:szCs w:val="24"/>
          <w:lang w:eastAsia="ru-RU"/>
        </w:rPr>
        <w:br/>
        <w:t xml:space="preserve">      </w:t>
      </w:r>
      <w:bookmarkStart w:id="4243" w:name="z4823"/>
      <w:bookmarkEnd w:id="4243"/>
      <w:r w:rsidRPr="00C07C37">
        <w:rPr>
          <w:rFonts w:ascii="Times New Roman" w:eastAsia="Times New Roman" w:hAnsi="Times New Roman" w:cs="Times New Roman"/>
          <w:sz w:val="24"/>
          <w:szCs w:val="24"/>
          <w:lang w:eastAsia="ru-RU"/>
        </w:rPr>
        <w:t xml:space="preserve">8. Налогоплательщики, имеющие право на вычет суммы расходов по созданию провизий (резервов), указанные в пунктах 1, 3, 6 и 7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244" w:name="z251"/>
      <w:bookmarkEnd w:id="4244"/>
      <w:r w:rsidRPr="00C07C37">
        <w:rPr>
          <w:rFonts w:ascii="Times New Roman" w:eastAsia="Times New Roman" w:hAnsi="Times New Roman" w:cs="Times New Roman"/>
          <w:b/>
          <w:bCs/>
          <w:sz w:val="24"/>
          <w:szCs w:val="24"/>
          <w:lang w:eastAsia="ru-RU"/>
        </w:rPr>
        <w:t xml:space="preserve">Статья 251. Вычет по уменьшению активов перестрахования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245" w:name="z4824"/>
      <w:bookmarkEnd w:id="4245"/>
      <w:r w:rsidRPr="00C07C37">
        <w:rPr>
          <w:rFonts w:ascii="Times New Roman" w:eastAsia="Times New Roman" w:hAnsi="Times New Roman" w:cs="Times New Roman"/>
          <w:sz w:val="24"/>
          <w:szCs w:val="24"/>
          <w:lang w:eastAsia="ru-RU"/>
        </w:rPr>
        <w:t xml:space="preserve">Страховые, перестраховочные организации имеют право отнести на вычет сумму уменьшения ранее признанных доходом в соответствии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w:t>
      </w:r>
      <w:r w:rsidRPr="00C07C37">
        <w:rPr>
          <w:rFonts w:ascii="Times New Roman" w:eastAsia="Times New Roman" w:hAnsi="Times New Roman" w:cs="Times New Roman"/>
          <w:sz w:val="24"/>
          <w:szCs w:val="24"/>
          <w:lang w:eastAsia="ru-RU"/>
        </w:rPr>
        <w:lastRenderedPageBreak/>
        <w:t>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246" w:name="z252"/>
      <w:bookmarkEnd w:id="4246"/>
      <w:r w:rsidRPr="00C07C37">
        <w:rPr>
          <w:rFonts w:ascii="Times New Roman" w:eastAsia="Times New Roman" w:hAnsi="Times New Roman" w:cs="Times New Roman"/>
          <w:b/>
          <w:bCs/>
          <w:sz w:val="24"/>
          <w:szCs w:val="24"/>
          <w:lang w:eastAsia="ru-RU"/>
        </w:rPr>
        <w:t>Статья 252. Вычеты по расходам на ликвидацию последствий разработки месторождений и сумм отчислений в ликвидационные фонды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247" w:name="z4825"/>
      <w:bookmarkEnd w:id="4247"/>
      <w:r w:rsidRPr="00C07C37">
        <w:rPr>
          <w:rFonts w:ascii="Times New Roman" w:eastAsia="Times New Roman" w:hAnsi="Times New Roman" w:cs="Times New Roman"/>
          <w:sz w:val="24"/>
          <w:szCs w:val="24"/>
          <w:lang w:eastAsia="ru-RU"/>
        </w:rPr>
        <w:t>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4248" w:name="z4826"/>
      <w:bookmarkEnd w:id="4248"/>
      <w:r w:rsidRPr="00C07C37">
        <w:rPr>
          <w:rFonts w:ascii="Times New Roman" w:eastAsia="Times New Roman" w:hAnsi="Times New Roman" w:cs="Times New Roman"/>
          <w:sz w:val="24"/>
          <w:szCs w:val="24"/>
          <w:lang w:eastAsia="ru-RU"/>
        </w:rPr>
        <w:t xml:space="preserve">Размер и порядок отчислений в ликвидационный фонд устанавливаются контрактом на недропользование. </w:t>
      </w:r>
      <w:r w:rsidRPr="00C07C37">
        <w:rPr>
          <w:rFonts w:ascii="Times New Roman" w:eastAsia="Times New Roman" w:hAnsi="Times New Roman" w:cs="Times New Roman"/>
          <w:sz w:val="24"/>
          <w:szCs w:val="24"/>
          <w:lang w:eastAsia="ru-RU"/>
        </w:rPr>
        <w:br/>
        <w:t xml:space="preserve">      </w:t>
      </w:r>
      <w:bookmarkStart w:id="4249" w:name="z4827"/>
      <w:bookmarkEnd w:id="4249"/>
      <w:r w:rsidRPr="00C07C37">
        <w:rPr>
          <w:rFonts w:ascii="Times New Roman" w:eastAsia="Times New Roman" w:hAnsi="Times New Roman" w:cs="Times New Roman"/>
          <w:sz w:val="24"/>
          <w:szCs w:val="24"/>
          <w:lang w:eastAsia="ru-RU"/>
        </w:rP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r w:rsidRPr="00C07C37">
        <w:rPr>
          <w:rFonts w:ascii="Times New Roman" w:eastAsia="Times New Roman" w:hAnsi="Times New Roman" w:cs="Times New Roman"/>
          <w:sz w:val="24"/>
          <w:szCs w:val="24"/>
          <w:lang w:eastAsia="ru-RU"/>
        </w:rPr>
        <w:br/>
        <w:t xml:space="preserve">      </w:t>
      </w:r>
      <w:bookmarkStart w:id="4250" w:name="z4828"/>
      <w:bookmarkEnd w:id="4250"/>
      <w:r w:rsidRPr="00C07C37">
        <w:rPr>
          <w:rFonts w:ascii="Times New Roman" w:eastAsia="Times New Roman" w:hAnsi="Times New Roman" w:cs="Times New Roman"/>
          <w:sz w:val="24"/>
          <w:szCs w:val="24"/>
          <w:lang w:eastAsia="ru-RU"/>
        </w:rPr>
        <w:t>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r w:rsidRPr="00C07C37">
        <w:rPr>
          <w:rFonts w:ascii="Times New Roman" w:eastAsia="Times New Roman" w:hAnsi="Times New Roman" w:cs="Times New Roman"/>
          <w:sz w:val="24"/>
          <w:szCs w:val="24"/>
          <w:lang w:eastAsia="ru-RU"/>
        </w:rPr>
        <w:br/>
        <w:t xml:space="preserve">      </w:t>
      </w:r>
      <w:bookmarkStart w:id="4251" w:name="z4829"/>
      <w:bookmarkEnd w:id="4251"/>
      <w:r w:rsidRPr="00C07C37">
        <w:rPr>
          <w:rFonts w:ascii="Times New Roman" w:eastAsia="Times New Roman" w:hAnsi="Times New Roman" w:cs="Times New Roman"/>
          <w:sz w:val="24"/>
          <w:szCs w:val="24"/>
          <w:lang w:eastAsia="ru-RU"/>
        </w:rPr>
        <w:t xml:space="preserve">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w:t>
      </w:r>
      <w:r w:rsidRPr="00C07C37">
        <w:rPr>
          <w:rFonts w:ascii="Times New Roman" w:eastAsia="Times New Roman" w:hAnsi="Times New Roman" w:cs="Times New Roman"/>
          <w:sz w:val="24"/>
          <w:szCs w:val="24"/>
          <w:lang w:eastAsia="ru-RU"/>
        </w:rPr>
        <w:br/>
        <w:t xml:space="preserve">      </w:t>
      </w:r>
      <w:bookmarkStart w:id="4252" w:name="z4830"/>
      <w:bookmarkEnd w:id="4252"/>
      <w:r w:rsidRPr="00C07C37">
        <w:rPr>
          <w:rFonts w:ascii="Times New Roman" w:eastAsia="Times New Roman" w:hAnsi="Times New Roman" w:cs="Times New Roman"/>
          <w:sz w:val="24"/>
          <w:szCs w:val="24"/>
          <w:lang w:eastAsia="ru-RU"/>
        </w:rPr>
        <w:t>не подлежат отнесению на вычеты.</w:t>
      </w:r>
      <w:r w:rsidRPr="00C07C37">
        <w:rPr>
          <w:rFonts w:ascii="Times New Roman" w:eastAsia="Times New Roman" w:hAnsi="Times New Roman" w:cs="Times New Roman"/>
          <w:sz w:val="24"/>
          <w:szCs w:val="24"/>
          <w:lang w:eastAsia="ru-RU"/>
        </w:rPr>
        <w:br/>
        <w:t xml:space="preserve">      </w:t>
      </w:r>
      <w:bookmarkStart w:id="4253" w:name="z4831"/>
      <w:bookmarkEnd w:id="4253"/>
      <w:r w:rsidRPr="00C07C37">
        <w:rPr>
          <w:rFonts w:ascii="Times New Roman" w:eastAsia="Times New Roman" w:hAnsi="Times New Roman" w:cs="Times New Roman"/>
          <w:sz w:val="24"/>
          <w:szCs w:val="24"/>
          <w:lang w:eastAsia="ru-RU"/>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254" w:name="z253"/>
      <w:bookmarkEnd w:id="4254"/>
      <w:r w:rsidRPr="00C07C37">
        <w:rPr>
          <w:rFonts w:ascii="Times New Roman" w:eastAsia="Times New Roman" w:hAnsi="Times New Roman" w:cs="Times New Roman"/>
          <w:b/>
          <w:bCs/>
          <w:sz w:val="24"/>
          <w:szCs w:val="24"/>
          <w:lang w:eastAsia="ru-RU"/>
        </w:rPr>
        <w:t>Статья 253. Вычеты по расходам на ликвидацию полигонов размещения отходов и сумм отчислений в ликвидационный фонд полигонов размещения отходов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255" w:name="z4832"/>
      <w:bookmarkEnd w:id="4255"/>
      <w:r w:rsidRPr="00C07C37">
        <w:rPr>
          <w:rFonts w:ascii="Times New Roman" w:eastAsia="Times New Roman" w:hAnsi="Times New Roman" w:cs="Times New Roman"/>
          <w:sz w:val="24"/>
          <w:szCs w:val="24"/>
          <w:lang w:eastAsia="ru-RU"/>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4256" w:name="z4833"/>
      <w:bookmarkEnd w:id="4256"/>
      <w:r w:rsidRPr="00C07C37">
        <w:rPr>
          <w:rFonts w:ascii="Times New Roman" w:eastAsia="Times New Roman" w:hAnsi="Times New Roman" w:cs="Times New Roman"/>
          <w:sz w:val="24"/>
          <w:szCs w:val="24"/>
          <w:lang w:eastAsia="ru-RU"/>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257" w:name="z4834"/>
      <w:bookmarkEnd w:id="4257"/>
      <w:r w:rsidRPr="00C07C37">
        <w:rPr>
          <w:rFonts w:ascii="Times New Roman" w:eastAsia="Times New Roman" w:hAnsi="Times New Roman" w:cs="Times New Roman"/>
          <w:sz w:val="24"/>
          <w:szCs w:val="24"/>
          <w:lang w:eastAsia="ru-RU"/>
        </w:rPr>
        <w:t xml:space="preserve">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w:t>
      </w:r>
      <w:r w:rsidRPr="00C07C37">
        <w:rPr>
          <w:rFonts w:ascii="Times New Roman" w:eastAsia="Times New Roman" w:hAnsi="Times New Roman" w:cs="Times New Roman"/>
          <w:sz w:val="24"/>
          <w:szCs w:val="24"/>
          <w:lang w:eastAsia="ru-RU"/>
        </w:rPr>
        <w:lastRenderedPageBreak/>
        <w:t xml:space="preserve">включению в совокупный годовой доход налогоплательщика того налогового периода, в котором оно было допущено. </w:t>
      </w:r>
      <w:r w:rsidRPr="00C07C37">
        <w:rPr>
          <w:rFonts w:ascii="Times New Roman" w:eastAsia="Times New Roman" w:hAnsi="Times New Roman" w:cs="Times New Roman"/>
          <w:sz w:val="24"/>
          <w:szCs w:val="24"/>
          <w:lang w:eastAsia="ru-RU"/>
        </w:rPr>
        <w:br/>
        <w:t xml:space="preserve">      </w:t>
      </w:r>
      <w:bookmarkStart w:id="4258" w:name="z4835"/>
      <w:bookmarkEnd w:id="4258"/>
      <w:r w:rsidRPr="00C07C37">
        <w:rPr>
          <w:rFonts w:ascii="Times New Roman" w:eastAsia="Times New Roman" w:hAnsi="Times New Roman" w:cs="Times New Roman"/>
          <w:sz w:val="24"/>
          <w:szCs w:val="24"/>
          <w:lang w:eastAsia="ru-RU"/>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259" w:name="z254"/>
      <w:bookmarkEnd w:id="4259"/>
      <w:r w:rsidRPr="00C07C37">
        <w:rPr>
          <w:rFonts w:ascii="Times New Roman" w:eastAsia="Times New Roman" w:hAnsi="Times New Roman" w:cs="Times New Roman"/>
          <w:b/>
          <w:bCs/>
          <w:sz w:val="24"/>
          <w:szCs w:val="24"/>
          <w:lang w:eastAsia="ru-RU"/>
        </w:rPr>
        <w:t xml:space="preserve">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260" w:name="z4836"/>
      <w:bookmarkEnd w:id="4260"/>
      <w:r w:rsidRPr="00C07C37">
        <w:rPr>
          <w:rFonts w:ascii="Times New Roman" w:eastAsia="Times New Roman" w:hAnsi="Times New Roman" w:cs="Times New Roman"/>
          <w:sz w:val="24"/>
          <w:szCs w:val="24"/>
          <w:lang w:eastAsia="ru-RU"/>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r w:rsidRPr="00C07C37">
        <w:rPr>
          <w:rFonts w:ascii="Times New Roman" w:eastAsia="Times New Roman" w:hAnsi="Times New Roman" w:cs="Times New Roman"/>
          <w:sz w:val="24"/>
          <w:szCs w:val="24"/>
          <w:lang w:eastAsia="ru-RU"/>
        </w:rPr>
        <w:br/>
        <w:t xml:space="preserve">      </w:t>
      </w:r>
      <w:bookmarkStart w:id="4261" w:name="z4837"/>
      <w:bookmarkEnd w:id="4261"/>
      <w:r w:rsidRPr="00C07C37">
        <w:rPr>
          <w:rFonts w:ascii="Times New Roman" w:eastAsia="Times New Roman" w:hAnsi="Times New Roman" w:cs="Times New Roman"/>
          <w:sz w:val="24"/>
          <w:szCs w:val="24"/>
          <w:lang w:eastAsia="ru-RU"/>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r w:rsidRPr="00C07C37">
        <w:rPr>
          <w:rFonts w:ascii="Times New Roman" w:eastAsia="Times New Roman" w:hAnsi="Times New Roman" w:cs="Times New Roman"/>
          <w:sz w:val="24"/>
          <w:szCs w:val="24"/>
          <w:lang w:eastAsia="ru-RU"/>
        </w:rPr>
        <w:br/>
        <w:t xml:space="preserve">      </w:t>
      </w:r>
      <w:bookmarkStart w:id="4262" w:name="z4838"/>
      <w:bookmarkEnd w:id="4262"/>
      <w:r w:rsidRPr="00C07C37">
        <w:rPr>
          <w:rFonts w:ascii="Times New Roman" w:eastAsia="Times New Roman" w:hAnsi="Times New Roman" w:cs="Times New Roman"/>
          <w:sz w:val="24"/>
          <w:szCs w:val="24"/>
          <w:lang w:eastAsia="ru-RU"/>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r w:rsidRPr="00C07C37">
        <w:rPr>
          <w:rFonts w:ascii="Times New Roman" w:eastAsia="Times New Roman" w:hAnsi="Times New Roman" w:cs="Times New Roman"/>
          <w:sz w:val="24"/>
          <w:szCs w:val="24"/>
          <w:lang w:eastAsia="ru-RU"/>
        </w:rPr>
        <w:br/>
        <w:t xml:space="preserve">      </w:t>
      </w:r>
      <w:bookmarkStart w:id="4263" w:name="z4839"/>
      <w:bookmarkEnd w:id="4263"/>
      <w:r w:rsidRPr="00C07C37">
        <w:rPr>
          <w:rFonts w:ascii="Times New Roman" w:eastAsia="Times New Roman" w:hAnsi="Times New Roman" w:cs="Times New Roman"/>
          <w:sz w:val="24"/>
          <w:szCs w:val="24"/>
          <w:lang w:eastAsia="ru-RU"/>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264" w:name="z255"/>
      <w:bookmarkEnd w:id="4264"/>
      <w:r w:rsidRPr="00C07C37">
        <w:rPr>
          <w:rFonts w:ascii="Times New Roman" w:eastAsia="Times New Roman" w:hAnsi="Times New Roman" w:cs="Times New Roman"/>
          <w:b/>
          <w:bCs/>
          <w:sz w:val="24"/>
          <w:szCs w:val="24"/>
          <w:lang w:eastAsia="ru-RU"/>
        </w:rPr>
        <w:t>Статья 255. Вычет расходов недропользователя по финансированию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265" w:name="z4840"/>
      <w:bookmarkEnd w:id="4265"/>
      <w:r w:rsidRPr="00C07C37">
        <w:rPr>
          <w:rFonts w:ascii="Times New Roman" w:eastAsia="Times New Roman" w:hAnsi="Times New Roman" w:cs="Times New Roman"/>
          <w:sz w:val="24"/>
          <w:szCs w:val="24"/>
          <w:lang w:eastAsia="ru-RU"/>
        </w:rPr>
        <w:t>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4266" w:name="z4841"/>
      <w:bookmarkEnd w:id="4266"/>
      <w:r w:rsidRPr="00C07C37">
        <w:rPr>
          <w:rFonts w:ascii="Times New Roman" w:eastAsia="Times New Roman" w:hAnsi="Times New Roman" w:cs="Times New Roman"/>
          <w:sz w:val="24"/>
          <w:szCs w:val="24"/>
          <w:lang w:eastAsia="ru-RU"/>
        </w:rPr>
        <w:t xml:space="preserve">организаций, осуществляющих деятельность в сфере науки, аккредитованных уполномоченным органом в области науки; </w:t>
      </w:r>
      <w:r w:rsidRPr="00C07C37">
        <w:rPr>
          <w:rFonts w:ascii="Times New Roman" w:eastAsia="Times New Roman" w:hAnsi="Times New Roman" w:cs="Times New Roman"/>
          <w:sz w:val="24"/>
          <w:szCs w:val="24"/>
          <w:lang w:eastAsia="ru-RU"/>
        </w:rPr>
        <w:br/>
        <w:t xml:space="preserve">      </w:t>
      </w:r>
      <w:bookmarkStart w:id="4267" w:name="z4842"/>
      <w:bookmarkEnd w:id="4267"/>
      <w:r w:rsidRPr="00C07C37">
        <w:rPr>
          <w:rFonts w:ascii="Times New Roman" w:eastAsia="Times New Roman" w:hAnsi="Times New Roman" w:cs="Times New Roman"/>
          <w:sz w:val="24"/>
          <w:szCs w:val="24"/>
          <w:lang w:eastAsia="ru-RU"/>
        </w:rPr>
        <w:t xml:space="preserve">автономного кластерного фонда для финансирования проектов участников инновационного кластера "Парк инновационных технологий". </w:t>
      </w:r>
      <w:r w:rsidRPr="00C07C37">
        <w:rPr>
          <w:rFonts w:ascii="Times New Roman" w:eastAsia="Times New Roman" w:hAnsi="Times New Roman" w:cs="Times New Roman"/>
          <w:sz w:val="24"/>
          <w:szCs w:val="24"/>
          <w:lang w:eastAsia="ru-RU"/>
        </w:rPr>
        <w:br/>
        <w:t xml:space="preserve">      </w:t>
      </w:r>
      <w:bookmarkStart w:id="4268" w:name="z4843"/>
      <w:bookmarkEnd w:id="4268"/>
      <w:r w:rsidRPr="00C07C37">
        <w:rPr>
          <w:rFonts w:ascii="Times New Roman" w:eastAsia="Times New Roman" w:hAnsi="Times New Roman" w:cs="Times New Roman"/>
          <w:sz w:val="24"/>
          <w:szCs w:val="24"/>
          <w:lang w:eastAsia="ru-RU"/>
        </w:rPr>
        <w:t>2. Вычет расходов, указанных в настоящей статье, не должен превышать размер положительной разницы, определенной в следующем порядке:</w:t>
      </w:r>
      <w:r w:rsidRPr="00C07C37">
        <w:rPr>
          <w:rFonts w:ascii="Times New Roman" w:eastAsia="Times New Roman" w:hAnsi="Times New Roman" w:cs="Times New Roman"/>
          <w:sz w:val="24"/>
          <w:szCs w:val="24"/>
          <w:lang w:eastAsia="ru-RU"/>
        </w:rPr>
        <w:br/>
        <w:t xml:space="preserve">      </w:t>
      </w:r>
      <w:bookmarkStart w:id="4269" w:name="z4844"/>
      <w:bookmarkEnd w:id="4269"/>
      <w:r w:rsidRPr="00C07C37">
        <w:rPr>
          <w:rFonts w:ascii="Times New Roman" w:eastAsia="Times New Roman" w:hAnsi="Times New Roman" w:cs="Times New Roman"/>
          <w:sz w:val="24"/>
          <w:szCs w:val="24"/>
          <w:lang w:eastAsia="ru-RU"/>
        </w:rPr>
        <w:t>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r w:rsidRPr="00C07C37">
        <w:rPr>
          <w:rFonts w:ascii="Times New Roman" w:eastAsia="Times New Roman" w:hAnsi="Times New Roman" w:cs="Times New Roman"/>
          <w:sz w:val="24"/>
          <w:szCs w:val="24"/>
          <w:lang w:eastAsia="ru-RU"/>
        </w:rPr>
        <w:br/>
        <w:t xml:space="preserve">      </w:t>
      </w:r>
      <w:bookmarkStart w:id="4270" w:name="z4845"/>
      <w:bookmarkEnd w:id="4270"/>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4271" w:name="z4846"/>
      <w:bookmarkEnd w:id="4271"/>
      <w:r w:rsidRPr="00C07C37">
        <w:rPr>
          <w:rFonts w:ascii="Times New Roman" w:eastAsia="Times New Roman" w:hAnsi="Times New Roman" w:cs="Times New Roman"/>
          <w:sz w:val="24"/>
          <w:szCs w:val="24"/>
          <w:lang w:eastAsia="ru-RU"/>
        </w:rPr>
        <w:t>расходы, отнесенные на вычеты в соответствии со статьей 254 настоящего Кодекса в отчетном налоговом периоде.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272" w:name="z256"/>
      <w:bookmarkEnd w:id="4272"/>
      <w:r w:rsidRPr="00C07C37">
        <w:rPr>
          <w:rFonts w:ascii="Times New Roman" w:eastAsia="Times New Roman" w:hAnsi="Times New Roman" w:cs="Times New Roman"/>
          <w:b/>
          <w:bCs/>
          <w:sz w:val="24"/>
          <w:szCs w:val="24"/>
          <w:lang w:eastAsia="ru-RU"/>
        </w:rPr>
        <w:t>Статья 256. Вычет расходов по страховым премиям и взносам участников систем гарантирования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273" w:name="z4847"/>
      <w:bookmarkEnd w:id="4273"/>
      <w:r w:rsidRPr="00C07C37">
        <w:rPr>
          <w:rFonts w:ascii="Times New Roman" w:eastAsia="Times New Roman" w:hAnsi="Times New Roman" w:cs="Times New Roman"/>
          <w:sz w:val="24"/>
          <w:szCs w:val="24"/>
          <w:lang w:eastAsia="ru-RU"/>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274" w:name="z4848"/>
      <w:bookmarkEnd w:id="4274"/>
      <w:r w:rsidRPr="00C07C37">
        <w:rPr>
          <w:rFonts w:ascii="Times New Roman" w:eastAsia="Times New Roman" w:hAnsi="Times New Roman" w:cs="Times New Roman"/>
          <w:sz w:val="24"/>
          <w:szCs w:val="24"/>
          <w:lang w:eastAsia="ru-RU"/>
        </w:rPr>
        <w:t>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r w:rsidRPr="00C07C37">
        <w:rPr>
          <w:rFonts w:ascii="Times New Roman" w:eastAsia="Times New Roman" w:hAnsi="Times New Roman" w:cs="Times New Roman"/>
          <w:sz w:val="24"/>
          <w:szCs w:val="24"/>
          <w:lang w:eastAsia="ru-RU"/>
        </w:rPr>
        <w:br/>
        <w:t xml:space="preserve">      </w:t>
      </w:r>
      <w:bookmarkStart w:id="4275" w:name="z4849"/>
      <w:bookmarkEnd w:id="4275"/>
      <w:r w:rsidRPr="00C07C37">
        <w:rPr>
          <w:rFonts w:ascii="Times New Roman" w:eastAsia="Times New Roman" w:hAnsi="Times New Roman" w:cs="Times New Roman"/>
          <w:sz w:val="24"/>
          <w:szCs w:val="24"/>
          <w:lang w:eastAsia="ru-RU"/>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r w:rsidRPr="00C07C37">
        <w:rPr>
          <w:rFonts w:ascii="Times New Roman" w:eastAsia="Times New Roman" w:hAnsi="Times New Roman" w:cs="Times New Roman"/>
          <w:sz w:val="24"/>
          <w:szCs w:val="24"/>
          <w:lang w:eastAsia="ru-RU"/>
        </w:rPr>
        <w:br/>
        <w:t xml:space="preserve">      </w:t>
      </w:r>
      <w:bookmarkStart w:id="4276" w:name="z4850"/>
      <w:bookmarkEnd w:id="4276"/>
      <w:r w:rsidRPr="00C07C37">
        <w:rPr>
          <w:rFonts w:ascii="Times New Roman" w:eastAsia="Times New Roman" w:hAnsi="Times New Roman" w:cs="Times New Roman"/>
          <w:sz w:val="24"/>
          <w:szCs w:val="24"/>
          <w:lang w:eastAsia="ru-RU"/>
        </w:rPr>
        <w:t>4. Вычету у хлопкоперерабатывающей организации –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r w:rsidRPr="00C07C37">
        <w:rPr>
          <w:rFonts w:ascii="Times New Roman" w:eastAsia="Times New Roman" w:hAnsi="Times New Roman" w:cs="Times New Roman"/>
          <w:sz w:val="24"/>
          <w:szCs w:val="24"/>
          <w:lang w:eastAsia="ru-RU"/>
        </w:rPr>
        <w:br/>
        <w:t xml:space="preserve">      </w:t>
      </w:r>
      <w:bookmarkStart w:id="4277" w:name="z4851"/>
      <w:bookmarkEnd w:id="4277"/>
      <w:r w:rsidRPr="00C07C37">
        <w:rPr>
          <w:rFonts w:ascii="Times New Roman" w:eastAsia="Times New Roman" w:hAnsi="Times New Roman" w:cs="Times New Roman"/>
          <w:sz w:val="24"/>
          <w:szCs w:val="24"/>
          <w:lang w:eastAsia="ru-RU"/>
        </w:rPr>
        <w:t>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278" w:name="z257"/>
      <w:bookmarkEnd w:id="4278"/>
      <w:r w:rsidRPr="00C07C37">
        <w:rPr>
          <w:rFonts w:ascii="Times New Roman" w:eastAsia="Times New Roman" w:hAnsi="Times New Roman" w:cs="Times New Roman"/>
          <w:b/>
          <w:bCs/>
          <w:sz w:val="24"/>
          <w:szCs w:val="24"/>
          <w:lang w:eastAsia="ru-RU"/>
        </w:rPr>
        <w:t>Статья 257. Вычет расходов по начисленным доходам работников и иным выплатам физическим лицам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279" w:name="z4852"/>
      <w:bookmarkEnd w:id="4279"/>
      <w:r w:rsidRPr="00C07C37">
        <w:rPr>
          <w:rFonts w:ascii="Times New Roman" w:eastAsia="Times New Roman" w:hAnsi="Times New Roman" w:cs="Times New Roman"/>
          <w:sz w:val="24"/>
          <w:szCs w:val="24"/>
          <w:lang w:eastAsia="ru-RU"/>
        </w:rPr>
        <w:t>1. Вычету подлежат расходы работодателя по доходам работника, подлежащим налогообложению, указанным в пункте 1 статьи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r w:rsidRPr="00C07C37">
        <w:rPr>
          <w:rFonts w:ascii="Times New Roman" w:eastAsia="Times New Roman" w:hAnsi="Times New Roman" w:cs="Times New Roman"/>
          <w:sz w:val="24"/>
          <w:szCs w:val="24"/>
          <w:lang w:eastAsia="ru-RU"/>
        </w:rPr>
        <w:br/>
        <w:t xml:space="preserve">      </w:t>
      </w:r>
      <w:bookmarkStart w:id="4280" w:name="z4853"/>
      <w:bookmarkEnd w:id="4280"/>
      <w:r w:rsidRPr="00C07C37">
        <w:rPr>
          <w:rFonts w:ascii="Times New Roman" w:eastAsia="Times New Roman" w:hAnsi="Times New Roman" w:cs="Times New Roman"/>
          <w:sz w:val="24"/>
          <w:szCs w:val="24"/>
          <w:lang w:eastAsia="ru-RU"/>
        </w:rPr>
        <w:t>1) включаемых в первоначальную стоимость:</w:t>
      </w:r>
      <w:r w:rsidRPr="00C07C37">
        <w:rPr>
          <w:rFonts w:ascii="Times New Roman" w:eastAsia="Times New Roman" w:hAnsi="Times New Roman" w:cs="Times New Roman"/>
          <w:sz w:val="24"/>
          <w:szCs w:val="24"/>
          <w:lang w:eastAsia="ru-RU"/>
        </w:rPr>
        <w:br/>
        <w:t xml:space="preserve">      </w:t>
      </w:r>
      <w:bookmarkStart w:id="4281" w:name="z4854"/>
      <w:bookmarkEnd w:id="4281"/>
      <w:r w:rsidRPr="00C07C37">
        <w:rPr>
          <w:rFonts w:ascii="Times New Roman" w:eastAsia="Times New Roman" w:hAnsi="Times New Roman" w:cs="Times New Roman"/>
          <w:sz w:val="24"/>
          <w:szCs w:val="24"/>
          <w:lang w:eastAsia="ru-RU"/>
        </w:rPr>
        <w:t>фиксированных активов;</w:t>
      </w:r>
      <w:r w:rsidRPr="00C07C37">
        <w:rPr>
          <w:rFonts w:ascii="Times New Roman" w:eastAsia="Times New Roman" w:hAnsi="Times New Roman" w:cs="Times New Roman"/>
          <w:sz w:val="24"/>
          <w:szCs w:val="24"/>
          <w:lang w:eastAsia="ru-RU"/>
        </w:rPr>
        <w:br/>
        <w:t xml:space="preserve">      </w:t>
      </w:r>
      <w:bookmarkStart w:id="4282" w:name="z4855"/>
      <w:bookmarkEnd w:id="4282"/>
      <w:r w:rsidRPr="00C07C37">
        <w:rPr>
          <w:rFonts w:ascii="Times New Roman" w:eastAsia="Times New Roman" w:hAnsi="Times New Roman" w:cs="Times New Roman"/>
          <w:sz w:val="24"/>
          <w:szCs w:val="24"/>
          <w:lang w:eastAsia="ru-RU"/>
        </w:rPr>
        <w:t>объектов преференций;</w:t>
      </w:r>
      <w:r w:rsidRPr="00C07C37">
        <w:rPr>
          <w:rFonts w:ascii="Times New Roman" w:eastAsia="Times New Roman" w:hAnsi="Times New Roman" w:cs="Times New Roman"/>
          <w:sz w:val="24"/>
          <w:szCs w:val="24"/>
          <w:lang w:eastAsia="ru-RU"/>
        </w:rPr>
        <w:br/>
        <w:t xml:space="preserve">      </w:t>
      </w:r>
      <w:bookmarkStart w:id="4283" w:name="z4856"/>
      <w:bookmarkEnd w:id="4283"/>
      <w:r w:rsidRPr="00C07C37">
        <w:rPr>
          <w:rFonts w:ascii="Times New Roman" w:eastAsia="Times New Roman" w:hAnsi="Times New Roman" w:cs="Times New Roman"/>
          <w:sz w:val="24"/>
          <w:szCs w:val="24"/>
          <w:lang w:eastAsia="ru-RU"/>
        </w:rPr>
        <w:t>активов, не подлежащих амортизации;</w:t>
      </w:r>
      <w:r w:rsidRPr="00C07C37">
        <w:rPr>
          <w:rFonts w:ascii="Times New Roman" w:eastAsia="Times New Roman" w:hAnsi="Times New Roman" w:cs="Times New Roman"/>
          <w:sz w:val="24"/>
          <w:szCs w:val="24"/>
          <w:lang w:eastAsia="ru-RU"/>
        </w:rPr>
        <w:br/>
        <w:t xml:space="preserve">      </w:t>
      </w:r>
      <w:bookmarkStart w:id="4284" w:name="z4857"/>
      <w:bookmarkEnd w:id="4284"/>
      <w:r w:rsidRPr="00C07C37">
        <w:rPr>
          <w:rFonts w:ascii="Times New Roman" w:eastAsia="Times New Roman" w:hAnsi="Times New Roman" w:cs="Times New Roman"/>
          <w:sz w:val="24"/>
          <w:szCs w:val="24"/>
          <w:lang w:eastAsia="ru-RU"/>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4285" w:name="z4858"/>
      <w:bookmarkEnd w:id="4285"/>
      <w:r w:rsidRPr="00C07C37">
        <w:rPr>
          <w:rFonts w:ascii="Times New Roman" w:eastAsia="Times New Roman" w:hAnsi="Times New Roman" w:cs="Times New Roman"/>
          <w:sz w:val="24"/>
          <w:szCs w:val="24"/>
          <w:lang w:eastAsia="ru-RU"/>
        </w:rPr>
        <w:t>3) признаваемых последующими расходами в соответствии с пунктом 5 статьи 272 настоящего Кодекса.</w:t>
      </w:r>
      <w:r w:rsidRPr="00C07C37">
        <w:rPr>
          <w:rFonts w:ascii="Times New Roman" w:eastAsia="Times New Roman" w:hAnsi="Times New Roman" w:cs="Times New Roman"/>
          <w:sz w:val="24"/>
          <w:szCs w:val="24"/>
          <w:lang w:eastAsia="ru-RU"/>
        </w:rPr>
        <w:br/>
        <w:t xml:space="preserve">      </w:t>
      </w:r>
      <w:bookmarkStart w:id="4286" w:name="z4859"/>
      <w:bookmarkEnd w:id="4286"/>
      <w:r w:rsidRPr="00C07C37">
        <w:rPr>
          <w:rFonts w:ascii="Times New Roman" w:eastAsia="Times New Roman" w:hAnsi="Times New Roman" w:cs="Times New Roman"/>
          <w:sz w:val="24"/>
          <w:szCs w:val="24"/>
          <w:lang w:eastAsia="ru-RU"/>
        </w:rPr>
        <w:t xml:space="preserve">Вычету подлежит, в том числе, доход работника в виде расходов работодателя, направленных в соответствии с законодательством Республики Казахстан на обучение, повышение квалификации или переподготовку работника по специальности, связанной с деятельностью работодателя. </w:t>
      </w:r>
      <w:r w:rsidRPr="00C07C37">
        <w:rPr>
          <w:rFonts w:ascii="Times New Roman" w:eastAsia="Times New Roman" w:hAnsi="Times New Roman" w:cs="Times New Roman"/>
          <w:sz w:val="24"/>
          <w:szCs w:val="24"/>
          <w:lang w:eastAsia="ru-RU"/>
        </w:rPr>
        <w:br/>
        <w:t xml:space="preserve">      </w:t>
      </w:r>
      <w:bookmarkStart w:id="4287" w:name="z4860"/>
      <w:bookmarkEnd w:id="4287"/>
      <w:r w:rsidRPr="00C07C37">
        <w:rPr>
          <w:rFonts w:ascii="Times New Roman" w:eastAsia="Times New Roman" w:hAnsi="Times New Roman" w:cs="Times New Roman"/>
          <w:sz w:val="24"/>
          <w:szCs w:val="24"/>
          <w:lang w:eastAsia="ru-RU"/>
        </w:rPr>
        <w:t>2. Вычету подлежат расходы налогоплательщика в виде выплат физическим лицам, определенных подпунктами 1), 5), 7), 8), 9), 10) и 12) пункта 2 статьи 319, подпунктами 46) и 48) пункта 1 статьи 341 настоящего Кодекса.</w:t>
      </w:r>
      <w:r w:rsidRPr="00C07C37">
        <w:rPr>
          <w:rFonts w:ascii="Times New Roman" w:eastAsia="Times New Roman" w:hAnsi="Times New Roman" w:cs="Times New Roman"/>
          <w:sz w:val="24"/>
          <w:szCs w:val="24"/>
          <w:lang w:eastAsia="ru-RU"/>
        </w:rPr>
        <w:br/>
        <w:t xml:space="preserve">      </w:t>
      </w:r>
      <w:bookmarkStart w:id="4288" w:name="z4861"/>
      <w:bookmarkEnd w:id="4288"/>
      <w:r w:rsidRPr="00C07C37">
        <w:rPr>
          <w:rFonts w:ascii="Times New Roman" w:eastAsia="Times New Roman" w:hAnsi="Times New Roman" w:cs="Times New Roman"/>
          <w:sz w:val="24"/>
          <w:szCs w:val="24"/>
          <w:lang w:eastAsia="ru-RU"/>
        </w:rPr>
        <w:t>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Республики Казахстан о пенсионном обеспечении.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289" w:name="z258"/>
      <w:bookmarkEnd w:id="4289"/>
      <w:r w:rsidRPr="00C07C37">
        <w:rPr>
          <w:rFonts w:ascii="Times New Roman" w:eastAsia="Times New Roman" w:hAnsi="Times New Roman" w:cs="Times New Roman"/>
          <w:b/>
          <w:bCs/>
          <w:sz w:val="24"/>
          <w:szCs w:val="24"/>
          <w:lang w:eastAsia="ru-RU"/>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290" w:name="z4862"/>
      <w:bookmarkEnd w:id="4290"/>
      <w:r w:rsidRPr="00C07C37">
        <w:rPr>
          <w:rFonts w:ascii="Times New Roman" w:eastAsia="Times New Roman" w:hAnsi="Times New Roman" w:cs="Times New Roman"/>
          <w:sz w:val="24"/>
          <w:szCs w:val="24"/>
          <w:lang w:eastAsia="ru-RU"/>
        </w:rPr>
        <w:t xml:space="preserve">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w:t>
      </w:r>
      <w:r w:rsidRPr="00C07C37">
        <w:rPr>
          <w:rFonts w:ascii="Times New Roman" w:eastAsia="Times New Roman" w:hAnsi="Times New Roman" w:cs="Times New Roman"/>
          <w:sz w:val="24"/>
          <w:szCs w:val="24"/>
          <w:lang w:eastAsia="ru-RU"/>
        </w:rPr>
        <w:lastRenderedPageBreak/>
        <w:t>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r w:rsidRPr="00C07C37">
        <w:rPr>
          <w:rFonts w:ascii="Times New Roman" w:eastAsia="Times New Roman" w:hAnsi="Times New Roman" w:cs="Times New Roman"/>
          <w:sz w:val="24"/>
          <w:szCs w:val="24"/>
          <w:lang w:eastAsia="ru-RU"/>
        </w:rPr>
        <w:br/>
        <w:t xml:space="preserve">      </w:t>
      </w:r>
      <w:bookmarkStart w:id="4291" w:name="z4863"/>
      <w:bookmarkEnd w:id="4291"/>
      <w:r w:rsidRPr="00C07C37">
        <w:rPr>
          <w:rFonts w:ascii="Times New Roman" w:eastAsia="Times New Roman" w:hAnsi="Times New Roman" w:cs="Times New Roman"/>
          <w:sz w:val="24"/>
          <w:szCs w:val="24"/>
          <w:lang w:eastAsia="ru-RU"/>
        </w:rPr>
        <w:t>1)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r w:rsidRPr="00C07C37">
        <w:rPr>
          <w:rFonts w:ascii="Times New Roman" w:eastAsia="Times New Roman" w:hAnsi="Times New Roman" w:cs="Times New Roman"/>
          <w:sz w:val="24"/>
          <w:szCs w:val="24"/>
          <w:lang w:eastAsia="ru-RU"/>
        </w:rPr>
        <w:br/>
        <w:t xml:space="preserve">      </w:t>
      </w:r>
      <w:bookmarkStart w:id="4292" w:name="z4864"/>
      <w:bookmarkEnd w:id="4292"/>
      <w:r w:rsidRPr="00C07C37">
        <w:rPr>
          <w:rFonts w:ascii="Times New Roman" w:eastAsia="Times New Roman" w:hAnsi="Times New Roman" w:cs="Times New Roman"/>
          <w:sz w:val="24"/>
          <w:szCs w:val="24"/>
          <w:lang w:eastAsia="ru-RU"/>
        </w:rPr>
        <w:t xml:space="preserve">2) другие расходы. </w:t>
      </w:r>
      <w:r w:rsidRPr="00C07C37">
        <w:rPr>
          <w:rFonts w:ascii="Times New Roman" w:eastAsia="Times New Roman" w:hAnsi="Times New Roman" w:cs="Times New Roman"/>
          <w:sz w:val="24"/>
          <w:szCs w:val="24"/>
          <w:lang w:eastAsia="ru-RU"/>
        </w:rPr>
        <w:br/>
        <w:t xml:space="preserve">      </w:t>
      </w:r>
      <w:bookmarkStart w:id="4293" w:name="z4865"/>
      <w:bookmarkEnd w:id="4293"/>
      <w:r w:rsidRPr="00C07C37">
        <w:rPr>
          <w:rFonts w:ascii="Times New Roman" w:eastAsia="Times New Roman" w:hAnsi="Times New Roman" w:cs="Times New Roman"/>
          <w:sz w:val="24"/>
          <w:szCs w:val="24"/>
          <w:lang w:eastAsia="ru-RU"/>
        </w:rPr>
        <w:t>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r w:rsidRPr="00C07C37">
        <w:rPr>
          <w:rFonts w:ascii="Times New Roman" w:eastAsia="Times New Roman" w:hAnsi="Times New Roman" w:cs="Times New Roman"/>
          <w:sz w:val="24"/>
          <w:szCs w:val="24"/>
          <w:lang w:eastAsia="ru-RU"/>
        </w:rPr>
        <w:br/>
        <w:t xml:space="preserve">      </w:t>
      </w:r>
      <w:bookmarkStart w:id="4294" w:name="z4866"/>
      <w:bookmarkEnd w:id="4294"/>
      <w:r w:rsidRPr="00C07C37">
        <w:rPr>
          <w:rFonts w:ascii="Times New Roman" w:eastAsia="Times New Roman" w:hAnsi="Times New Roman" w:cs="Times New Roman"/>
          <w:sz w:val="24"/>
          <w:szCs w:val="24"/>
          <w:lang w:eastAsia="ru-RU"/>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налогового периода.</w:t>
      </w:r>
      <w:r w:rsidRPr="00C07C37">
        <w:rPr>
          <w:rFonts w:ascii="Times New Roman" w:eastAsia="Times New Roman" w:hAnsi="Times New Roman" w:cs="Times New Roman"/>
          <w:sz w:val="24"/>
          <w:szCs w:val="24"/>
          <w:lang w:eastAsia="ru-RU"/>
        </w:rPr>
        <w:br/>
        <w:t xml:space="preserve">      </w:t>
      </w:r>
      <w:bookmarkStart w:id="4295" w:name="z4867"/>
      <w:bookmarkEnd w:id="4295"/>
      <w:r w:rsidRPr="00C07C37">
        <w:rPr>
          <w:rFonts w:ascii="Times New Roman" w:eastAsia="Times New Roman" w:hAnsi="Times New Roman" w:cs="Times New Roman"/>
          <w:sz w:val="24"/>
          <w:szCs w:val="24"/>
          <w:lang w:eastAsia="ru-RU"/>
        </w:rPr>
        <w:t>Указанный порядок применяется также в случаях:</w:t>
      </w:r>
      <w:r w:rsidRPr="00C07C37">
        <w:rPr>
          <w:rFonts w:ascii="Times New Roman" w:eastAsia="Times New Roman" w:hAnsi="Times New Roman" w:cs="Times New Roman"/>
          <w:sz w:val="24"/>
          <w:szCs w:val="24"/>
          <w:lang w:eastAsia="ru-RU"/>
        </w:rPr>
        <w:br/>
        <w:t xml:space="preserve">      </w:t>
      </w:r>
      <w:bookmarkStart w:id="4296" w:name="z4868"/>
      <w:bookmarkEnd w:id="4296"/>
      <w:r w:rsidRPr="00C07C37">
        <w:rPr>
          <w:rFonts w:ascii="Times New Roman" w:eastAsia="Times New Roman" w:hAnsi="Times New Roman" w:cs="Times New Roman"/>
          <w:sz w:val="24"/>
          <w:szCs w:val="24"/>
          <w:lang w:eastAsia="ru-RU"/>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r w:rsidRPr="00C07C37">
        <w:rPr>
          <w:rFonts w:ascii="Times New Roman" w:eastAsia="Times New Roman" w:hAnsi="Times New Roman" w:cs="Times New Roman"/>
          <w:sz w:val="24"/>
          <w:szCs w:val="24"/>
          <w:lang w:eastAsia="ru-RU"/>
        </w:rPr>
        <w:br/>
        <w:t xml:space="preserve">      </w:t>
      </w:r>
      <w:bookmarkStart w:id="4297" w:name="z4869"/>
      <w:bookmarkEnd w:id="4297"/>
      <w:r w:rsidRPr="00C07C37">
        <w:rPr>
          <w:rFonts w:ascii="Times New Roman" w:eastAsia="Times New Roman" w:hAnsi="Times New Roman" w:cs="Times New Roman"/>
          <w:sz w:val="24"/>
          <w:szCs w:val="24"/>
          <w:lang w:eastAsia="ru-RU"/>
        </w:rP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r w:rsidRPr="00C07C37">
        <w:rPr>
          <w:rFonts w:ascii="Times New Roman" w:eastAsia="Times New Roman" w:hAnsi="Times New Roman" w:cs="Times New Roman"/>
          <w:sz w:val="24"/>
          <w:szCs w:val="24"/>
          <w:lang w:eastAsia="ru-RU"/>
        </w:rPr>
        <w:br/>
        <w:t xml:space="preserve">      </w:t>
      </w:r>
      <w:bookmarkStart w:id="4298" w:name="z4870"/>
      <w:bookmarkEnd w:id="4298"/>
      <w:r w:rsidRPr="00C07C37">
        <w:rPr>
          <w:rFonts w:ascii="Times New Roman" w:eastAsia="Times New Roman" w:hAnsi="Times New Roman" w:cs="Times New Roman"/>
          <w:sz w:val="24"/>
          <w:szCs w:val="24"/>
          <w:lang w:eastAsia="ru-RU"/>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 </w:t>
      </w:r>
      <w:r w:rsidRPr="00C07C37">
        <w:rPr>
          <w:rFonts w:ascii="Times New Roman" w:eastAsia="Times New Roman" w:hAnsi="Times New Roman" w:cs="Times New Roman"/>
          <w:sz w:val="24"/>
          <w:szCs w:val="24"/>
          <w:lang w:eastAsia="ru-RU"/>
        </w:rPr>
        <w:br/>
        <w:t xml:space="preserve">      </w:t>
      </w:r>
      <w:bookmarkStart w:id="4299" w:name="z4871"/>
      <w:bookmarkEnd w:id="4299"/>
      <w:r w:rsidRPr="00C07C37">
        <w:rPr>
          <w:rFonts w:ascii="Times New Roman" w:eastAsia="Times New Roman" w:hAnsi="Times New Roman" w:cs="Times New Roman"/>
          <w:sz w:val="24"/>
          <w:szCs w:val="24"/>
          <w:lang w:eastAsia="ru-RU"/>
        </w:rPr>
        <w:t>Для целей настоящей статьи и статьи 260 настоящего Кодекса добыча после коммерческого обнаружения означает:</w:t>
      </w:r>
      <w:r w:rsidRPr="00C07C37">
        <w:rPr>
          <w:rFonts w:ascii="Times New Roman" w:eastAsia="Times New Roman" w:hAnsi="Times New Roman" w:cs="Times New Roman"/>
          <w:sz w:val="24"/>
          <w:szCs w:val="24"/>
          <w:lang w:eastAsia="ru-RU"/>
        </w:rPr>
        <w:br/>
        <w:t xml:space="preserve">      </w:t>
      </w:r>
      <w:bookmarkStart w:id="4300" w:name="z4872"/>
      <w:bookmarkEnd w:id="4300"/>
      <w:r w:rsidRPr="00C07C37">
        <w:rPr>
          <w:rFonts w:ascii="Times New Roman" w:eastAsia="Times New Roman" w:hAnsi="Times New Roman" w:cs="Times New Roman"/>
          <w:sz w:val="24"/>
          <w:szCs w:val="24"/>
          <w:lang w:eastAsia="ru-RU"/>
        </w:rPr>
        <w:t>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301" w:name="z4873"/>
      <w:bookmarkEnd w:id="4301"/>
      <w:r w:rsidRPr="00C07C37">
        <w:rPr>
          <w:rFonts w:ascii="Times New Roman" w:eastAsia="Times New Roman" w:hAnsi="Times New Roman" w:cs="Times New Roman"/>
          <w:sz w:val="24"/>
          <w:szCs w:val="24"/>
          <w:lang w:eastAsia="ru-RU"/>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r w:rsidRPr="00C07C37">
        <w:rPr>
          <w:rFonts w:ascii="Times New Roman" w:eastAsia="Times New Roman" w:hAnsi="Times New Roman" w:cs="Times New Roman"/>
          <w:sz w:val="24"/>
          <w:szCs w:val="24"/>
          <w:lang w:eastAsia="ru-RU"/>
        </w:rPr>
        <w:br/>
        <w:t xml:space="preserve">      </w:t>
      </w:r>
      <w:bookmarkStart w:id="4302" w:name="z4874"/>
      <w:bookmarkEnd w:id="4302"/>
      <w:r w:rsidRPr="00C07C37">
        <w:rPr>
          <w:rFonts w:ascii="Times New Roman" w:eastAsia="Times New Roman" w:hAnsi="Times New Roman" w:cs="Times New Roman"/>
          <w:sz w:val="24"/>
          <w:szCs w:val="24"/>
          <w:lang w:eastAsia="ru-RU"/>
        </w:rPr>
        <w:t>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r w:rsidRPr="00C07C37">
        <w:rPr>
          <w:rFonts w:ascii="Times New Roman" w:eastAsia="Times New Roman" w:hAnsi="Times New Roman" w:cs="Times New Roman"/>
          <w:sz w:val="24"/>
          <w:szCs w:val="24"/>
          <w:lang w:eastAsia="ru-RU"/>
        </w:rPr>
        <w:br/>
        <w:t xml:space="preserve">      </w:t>
      </w:r>
      <w:bookmarkStart w:id="4303" w:name="z4875"/>
      <w:bookmarkEnd w:id="4303"/>
      <w:r w:rsidRPr="00C07C37">
        <w:rPr>
          <w:rFonts w:ascii="Times New Roman" w:eastAsia="Times New Roman" w:hAnsi="Times New Roman" w:cs="Times New Roman"/>
          <w:sz w:val="24"/>
          <w:szCs w:val="24"/>
          <w:lang w:eastAsia="ru-RU"/>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r w:rsidRPr="00C07C37">
        <w:rPr>
          <w:rFonts w:ascii="Times New Roman" w:eastAsia="Times New Roman" w:hAnsi="Times New Roman" w:cs="Times New Roman"/>
          <w:sz w:val="24"/>
          <w:szCs w:val="24"/>
          <w:lang w:eastAsia="ru-RU"/>
        </w:rPr>
        <w:br/>
        <w:t xml:space="preserve">      </w:t>
      </w:r>
      <w:bookmarkStart w:id="4304" w:name="z4876"/>
      <w:bookmarkEnd w:id="4304"/>
      <w:r w:rsidRPr="00C07C37">
        <w:rPr>
          <w:rFonts w:ascii="Times New Roman" w:eastAsia="Times New Roman" w:hAnsi="Times New Roman" w:cs="Times New Roman"/>
          <w:sz w:val="24"/>
          <w:szCs w:val="24"/>
          <w:lang w:eastAsia="ru-RU"/>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r w:rsidRPr="00C07C37">
        <w:rPr>
          <w:rFonts w:ascii="Times New Roman" w:eastAsia="Times New Roman" w:hAnsi="Times New Roman" w:cs="Times New Roman"/>
          <w:sz w:val="24"/>
          <w:szCs w:val="24"/>
          <w:lang w:eastAsia="ru-RU"/>
        </w:rPr>
        <w:br/>
        <w:t xml:space="preserve">      </w:t>
      </w:r>
      <w:bookmarkStart w:id="4305" w:name="z4877"/>
      <w:bookmarkEnd w:id="4305"/>
      <w:r w:rsidRPr="00C07C37">
        <w:rPr>
          <w:rFonts w:ascii="Times New Roman" w:eastAsia="Times New Roman" w:hAnsi="Times New Roman" w:cs="Times New Roman"/>
          <w:sz w:val="24"/>
          <w:szCs w:val="24"/>
          <w:lang w:eastAsia="ru-RU"/>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r w:rsidRPr="00C07C37">
        <w:rPr>
          <w:rFonts w:ascii="Times New Roman" w:eastAsia="Times New Roman" w:hAnsi="Times New Roman" w:cs="Times New Roman"/>
          <w:sz w:val="24"/>
          <w:szCs w:val="24"/>
          <w:lang w:eastAsia="ru-RU"/>
        </w:rPr>
        <w:br/>
        <w:t xml:space="preserve">      </w:t>
      </w:r>
      <w:bookmarkStart w:id="4306" w:name="z4878"/>
      <w:bookmarkEnd w:id="4306"/>
      <w:r w:rsidRPr="00C07C37">
        <w:rPr>
          <w:rFonts w:ascii="Times New Roman" w:eastAsia="Times New Roman" w:hAnsi="Times New Roman" w:cs="Times New Roman"/>
          <w:sz w:val="24"/>
          <w:szCs w:val="24"/>
          <w:lang w:eastAsia="ru-RU"/>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r w:rsidRPr="00C07C37">
        <w:rPr>
          <w:rFonts w:ascii="Times New Roman" w:eastAsia="Times New Roman" w:hAnsi="Times New Roman" w:cs="Times New Roman"/>
          <w:sz w:val="24"/>
          <w:szCs w:val="24"/>
          <w:lang w:eastAsia="ru-RU"/>
        </w:rPr>
        <w:br/>
        <w:t xml:space="preserve">      </w:t>
      </w:r>
      <w:bookmarkStart w:id="4307" w:name="z4879"/>
      <w:bookmarkEnd w:id="4307"/>
      <w:r w:rsidRPr="00C07C37">
        <w:rPr>
          <w:rFonts w:ascii="Times New Roman" w:eastAsia="Times New Roman" w:hAnsi="Times New Roman" w:cs="Times New Roman"/>
          <w:sz w:val="24"/>
          <w:szCs w:val="24"/>
          <w:lang w:eastAsia="ru-RU"/>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r w:rsidRPr="00C07C37">
        <w:rPr>
          <w:rFonts w:ascii="Times New Roman" w:eastAsia="Times New Roman" w:hAnsi="Times New Roman" w:cs="Times New Roman"/>
          <w:sz w:val="24"/>
          <w:szCs w:val="24"/>
          <w:lang w:eastAsia="ru-RU"/>
        </w:rPr>
        <w:br/>
        <w:t xml:space="preserve">      </w:t>
      </w:r>
      <w:bookmarkStart w:id="4308" w:name="z4880"/>
      <w:bookmarkEnd w:id="4308"/>
      <w:r w:rsidRPr="00C07C37">
        <w:rPr>
          <w:rFonts w:ascii="Times New Roman" w:eastAsia="Times New Roman" w:hAnsi="Times New Roman" w:cs="Times New Roman"/>
          <w:sz w:val="24"/>
          <w:szCs w:val="24"/>
          <w:lang w:eastAsia="ru-RU"/>
        </w:rPr>
        <w:t xml:space="preserve">2) доходы, полученные от реализации полезных ископаемых, добытых до момента начала добычи после коммерческого обнаружения; </w:t>
      </w:r>
      <w:r w:rsidRPr="00C07C37">
        <w:rPr>
          <w:rFonts w:ascii="Times New Roman" w:eastAsia="Times New Roman" w:hAnsi="Times New Roman" w:cs="Times New Roman"/>
          <w:sz w:val="24"/>
          <w:szCs w:val="24"/>
          <w:lang w:eastAsia="ru-RU"/>
        </w:rPr>
        <w:br/>
        <w:t xml:space="preserve">      </w:t>
      </w:r>
      <w:bookmarkStart w:id="4309" w:name="z4881"/>
      <w:bookmarkEnd w:id="4309"/>
      <w:r w:rsidRPr="00C07C37">
        <w:rPr>
          <w:rFonts w:ascii="Times New Roman" w:eastAsia="Times New Roman" w:hAnsi="Times New Roman" w:cs="Times New Roman"/>
          <w:sz w:val="24"/>
          <w:szCs w:val="24"/>
          <w:lang w:eastAsia="ru-RU"/>
        </w:rPr>
        <w:t>3) доходы, полученные от реализации права недропользования или его части;</w:t>
      </w:r>
      <w:r w:rsidRPr="00C07C37">
        <w:rPr>
          <w:rFonts w:ascii="Times New Roman" w:eastAsia="Times New Roman" w:hAnsi="Times New Roman" w:cs="Times New Roman"/>
          <w:sz w:val="24"/>
          <w:szCs w:val="24"/>
          <w:lang w:eastAsia="ru-RU"/>
        </w:rPr>
        <w:br/>
        <w:t xml:space="preserve">      </w:t>
      </w:r>
      <w:bookmarkStart w:id="4310" w:name="z4882"/>
      <w:bookmarkEnd w:id="4310"/>
      <w:r w:rsidRPr="00C07C37">
        <w:rPr>
          <w:rFonts w:ascii="Times New Roman" w:eastAsia="Times New Roman" w:hAnsi="Times New Roman" w:cs="Times New Roman"/>
          <w:sz w:val="24"/>
          <w:szCs w:val="24"/>
          <w:lang w:eastAsia="ru-RU"/>
        </w:rPr>
        <w:t>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r w:rsidRPr="00C07C37">
        <w:rPr>
          <w:rFonts w:ascii="Times New Roman" w:eastAsia="Times New Roman" w:hAnsi="Times New Roman" w:cs="Times New Roman"/>
          <w:sz w:val="24"/>
          <w:szCs w:val="24"/>
          <w:lang w:eastAsia="ru-RU"/>
        </w:rPr>
        <w:br/>
        <w:t xml:space="preserve">      </w:t>
      </w:r>
      <w:bookmarkStart w:id="4311" w:name="z4883"/>
      <w:bookmarkEnd w:id="4311"/>
      <w:r w:rsidRPr="00C07C37">
        <w:rPr>
          <w:rFonts w:ascii="Times New Roman" w:eastAsia="Times New Roman" w:hAnsi="Times New Roman" w:cs="Times New Roman"/>
          <w:sz w:val="24"/>
          <w:szCs w:val="24"/>
          <w:lang w:eastAsia="ru-RU"/>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r w:rsidRPr="00C07C37">
        <w:rPr>
          <w:rFonts w:ascii="Times New Roman" w:eastAsia="Times New Roman" w:hAnsi="Times New Roman" w:cs="Times New Roman"/>
          <w:sz w:val="24"/>
          <w:szCs w:val="24"/>
          <w:lang w:eastAsia="ru-RU"/>
        </w:rPr>
        <w:br/>
        <w:t xml:space="preserve">      </w:t>
      </w:r>
      <w:bookmarkStart w:id="4312" w:name="z4884"/>
      <w:bookmarkEnd w:id="4312"/>
      <w:r w:rsidRPr="00C07C37">
        <w:rPr>
          <w:rFonts w:ascii="Times New Roman" w:eastAsia="Times New Roman" w:hAnsi="Times New Roman" w:cs="Times New Roman"/>
          <w:sz w:val="24"/>
          <w:szCs w:val="24"/>
          <w:lang w:eastAsia="ru-RU"/>
        </w:rPr>
        <w:t>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313" w:name="z259"/>
      <w:bookmarkEnd w:id="4313"/>
      <w:r w:rsidRPr="00C07C37">
        <w:rPr>
          <w:rFonts w:ascii="Times New Roman" w:eastAsia="Times New Roman" w:hAnsi="Times New Roman" w:cs="Times New Roman"/>
          <w:b/>
          <w:bCs/>
          <w:sz w:val="24"/>
          <w:szCs w:val="24"/>
          <w:lang w:eastAsia="ru-RU"/>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4314" w:name="z4885"/>
      <w:bookmarkEnd w:id="4314"/>
      <w:r w:rsidRPr="00C07C37">
        <w:rPr>
          <w:rFonts w:ascii="Times New Roman" w:eastAsia="Times New Roman" w:hAnsi="Times New Roman" w:cs="Times New Roman"/>
          <w:sz w:val="24"/>
          <w:szCs w:val="24"/>
          <w:lang w:eastAsia="ru-RU"/>
        </w:rPr>
        <w:t xml:space="preserve">1. По расходам, указанным в пункте 1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r w:rsidRPr="00C07C37">
        <w:rPr>
          <w:rFonts w:ascii="Times New Roman" w:eastAsia="Times New Roman" w:hAnsi="Times New Roman" w:cs="Times New Roman"/>
          <w:sz w:val="24"/>
          <w:szCs w:val="24"/>
          <w:lang w:eastAsia="ru-RU"/>
        </w:rPr>
        <w:br/>
        <w:t xml:space="preserve">      </w:t>
      </w:r>
      <w:bookmarkStart w:id="4315" w:name="z4886"/>
      <w:bookmarkEnd w:id="4315"/>
      <w:r w:rsidRPr="00C07C37">
        <w:rPr>
          <w:rFonts w:ascii="Times New Roman" w:eastAsia="Times New Roman" w:hAnsi="Times New Roman" w:cs="Times New Roman"/>
          <w:sz w:val="24"/>
          <w:szCs w:val="24"/>
          <w:lang w:eastAsia="ru-RU"/>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r w:rsidRPr="00C07C37">
        <w:rPr>
          <w:rFonts w:ascii="Times New Roman" w:eastAsia="Times New Roman" w:hAnsi="Times New Roman" w:cs="Times New Roman"/>
          <w:sz w:val="24"/>
          <w:szCs w:val="24"/>
          <w:lang w:eastAsia="ru-RU"/>
        </w:rPr>
        <w:br/>
        <w:t xml:space="preserve">      </w:t>
      </w:r>
      <w:bookmarkStart w:id="4316" w:name="z4887"/>
      <w:bookmarkEnd w:id="4316"/>
      <w:r w:rsidRPr="00C07C37">
        <w:rPr>
          <w:rFonts w:ascii="Times New Roman" w:eastAsia="Times New Roman" w:hAnsi="Times New Roman" w:cs="Times New Roman"/>
          <w:sz w:val="24"/>
          <w:szCs w:val="24"/>
          <w:lang w:eastAsia="ru-RU"/>
        </w:rPr>
        <w:t>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r w:rsidRPr="00C07C37">
        <w:rPr>
          <w:rFonts w:ascii="Times New Roman" w:eastAsia="Times New Roman" w:hAnsi="Times New Roman" w:cs="Times New Roman"/>
          <w:sz w:val="24"/>
          <w:szCs w:val="24"/>
          <w:lang w:eastAsia="ru-RU"/>
        </w:rPr>
        <w:br/>
        <w:t xml:space="preserve">      </w:t>
      </w:r>
      <w:bookmarkStart w:id="4317" w:name="z4888"/>
      <w:bookmarkEnd w:id="4317"/>
      <w:r w:rsidRPr="00C07C37">
        <w:rPr>
          <w:rFonts w:ascii="Times New Roman" w:eastAsia="Times New Roman" w:hAnsi="Times New Roman" w:cs="Times New Roman"/>
          <w:sz w:val="24"/>
          <w:szCs w:val="24"/>
          <w:lang w:eastAsia="ru-RU"/>
        </w:rPr>
        <w:t xml:space="preserve">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r w:rsidRPr="00C07C37">
        <w:rPr>
          <w:rFonts w:ascii="Times New Roman" w:eastAsia="Times New Roman" w:hAnsi="Times New Roman" w:cs="Times New Roman"/>
          <w:sz w:val="24"/>
          <w:szCs w:val="24"/>
          <w:lang w:eastAsia="ru-RU"/>
        </w:rPr>
        <w:br/>
        <w:t xml:space="preserve">      </w:t>
      </w:r>
      <w:bookmarkStart w:id="4318" w:name="z4889"/>
      <w:bookmarkEnd w:id="4318"/>
      <w:r w:rsidRPr="00C07C37">
        <w:rPr>
          <w:rFonts w:ascii="Times New Roman" w:eastAsia="Times New Roman" w:hAnsi="Times New Roman" w:cs="Times New Roman"/>
          <w:sz w:val="24"/>
          <w:szCs w:val="24"/>
          <w:lang w:eastAsia="ru-RU"/>
        </w:rPr>
        <w:t>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r w:rsidRPr="00C07C37">
        <w:rPr>
          <w:rFonts w:ascii="Times New Roman" w:eastAsia="Times New Roman" w:hAnsi="Times New Roman" w:cs="Times New Roman"/>
          <w:sz w:val="24"/>
          <w:szCs w:val="24"/>
          <w:lang w:eastAsia="ru-RU"/>
        </w:rPr>
        <w:br/>
        <w:t xml:space="preserve">      </w:t>
      </w:r>
      <w:bookmarkStart w:id="4319" w:name="z4890"/>
      <w:bookmarkEnd w:id="4319"/>
      <w:r w:rsidRPr="00C07C37">
        <w:rPr>
          <w:rFonts w:ascii="Times New Roman" w:eastAsia="Times New Roman" w:hAnsi="Times New Roman" w:cs="Times New Roman"/>
          <w:sz w:val="24"/>
          <w:szCs w:val="24"/>
          <w:lang w:eastAsia="ru-RU"/>
        </w:rPr>
        <w:t xml:space="preserve">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r w:rsidRPr="00C07C37">
        <w:rPr>
          <w:rFonts w:ascii="Times New Roman" w:eastAsia="Times New Roman" w:hAnsi="Times New Roman" w:cs="Times New Roman"/>
          <w:sz w:val="24"/>
          <w:szCs w:val="24"/>
          <w:lang w:eastAsia="ru-RU"/>
        </w:rPr>
        <w:br/>
        <w:t xml:space="preserve">      </w:t>
      </w:r>
      <w:bookmarkStart w:id="4320" w:name="z4891"/>
      <w:bookmarkEnd w:id="4320"/>
      <w:r w:rsidRPr="00C07C37">
        <w:rPr>
          <w:rFonts w:ascii="Times New Roman" w:eastAsia="Times New Roman" w:hAnsi="Times New Roman" w:cs="Times New Roman"/>
          <w:sz w:val="24"/>
          <w:szCs w:val="24"/>
          <w:lang w:eastAsia="ru-RU"/>
        </w:rPr>
        <w:t xml:space="preserve">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r w:rsidRPr="00C07C37">
        <w:rPr>
          <w:rFonts w:ascii="Times New Roman" w:eastAsia="Times New Roman" w:hAnsi="Times New Roman" w:cs="Times New Roman"/>
          <w:sz w:val="24"/>
          <w:szCs w:val="24"/>
          <w:lang w:eastAsia="ru-RU"/>
        </w:rPr>
        <w:br/>
        <w:t xml:space="preserve">      </w:t>
      </w:r>
      <w:bookmarkStart w:id="4321" w:name="z4892"/>
      <w:bookmarkEnd w:id="4321"/>
      <w:r w:rsidRPr="00C07C37">
        <w:rPr>
          <w:rFonts w:ascii="Times New Roman" w:eastAsia="Times New Roman" w:hAnsi="Times New Roman" w:cs="Times New Roman"/>
          <w:sz w:val="24"/>
          <w:szCs w:val="24"/>
          <w:lang w:eastAsia="ru-RU"/>
        </w:rPr>
        <w:t>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 разведки).</w:t>
      </w:r>
      <w:r w:rsidRPr="00C07C37">
        <w:rPr>
          <w:rFonts w:ascii="Times New Roman" w:eastAsia="Times New Roman" w:hAnsi="Times New Roman" w:cs="Times New Roman"/>
          <w:sz w:val="24"/>
          <w:szCs w:val="24"/>
          <w:lang w:eastAsia="ru-RU"/>
        </w:rPr>
        <w:br/>
        <w:t xml:space="preserve">      </w:t>
      </w:r>
      <w:bookmarkStart w:id="4322" w:name="z4893"/>
      <w:bookmarkEnd w:id="4322"/>
      <w:r w:rsidRPr="00C07C37">
        <w:rPr>
          <w:rFonts w:ascii="Times New Roman" w:eastAsia="Times New Roman" w:hAnsi="Times New Roman" w:cs="Times New Roman"/>
          <w:sz w:val="24"/>
          <w:szCs w:val="24"/>
          <w:lang w:eastAsia="ru-RU"/>
        </w:rPr>
        <w:t xml:space="preserve">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статьей 258 настоящего Кодекса, в рамках такого контракта на добычу или совмещенную разведку и добычу. </w:t>
      </w:r>
      <w:r w:rsidRPr="00C07C37">
        <w:rPr>
          <w:rFonts w:ascii="Times New Roman" w:eastAsia="Times New Roman" w:hAnsi="Times New Roman" w:cs="Times New Roman"/>
          <w:sz w:val="24"/>
          <w:szCs w:val="24"/>
          <w:lang w:eastAsia="ru-RU"/>
        </w:rPr>
        <w:br/>
        <w:t xml:space="preserve">      </w:t>
      </w:r>
      <w:bookmarkStart w:id="4323" w:name="z4894"/>
      <w:bookmarkEnd w:id="4323"/>
      <w:r w:rsidRPr="00C07C37">
        <w:rPr>
          <w:rFonts w:ascii="Times New Roman" w:eastAsia="Times New Roman" w:hAnsi="Times New Roman" w:cs="Times New Roman"/>
          <w:sz w:val="24"/>
          <w:szCs w:val="24"/>
          <w:lang w:eastAsia="ru-RU"/>
        </w:rPr>
        <w:t xml:space="preserve">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w:t>
      </w:r>
      <w:r w:rsidRPr="00C07C37">
        <w:rPr>
          <w:rFonts w:ascii="Times New Roman" w:eastAsia="Times New Roman" w:hAnsi="Times New Roman" w:cs="Times New Roman"/>
          <w:sz w:val="24"/>
          <w:szCs w:val="24"/>
          <w:lang w:eastAsia="ru-RU"/>
        </w:rPr>
        <w:lastRenderedPageBreak/>
        <w:t>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324" w:name="z260"/>
      <w:bookmarkEnd w:id="4324"/>
      <w:r w:rsidRPr="00C07C37">
        <w:rPr>
          <w:rFonts w:ascii="Times New Roman" w:eastAsia="Times New Roman" w:hAnsi="Times New Roman" w:cs="Times New Roman"/>
          <w:b/>
          <w:bCs/>
          <w:sz w:val="24"/>
          <w:szCs w:val="24"/>
          <w:lang w:eastAsia="ru-RU"/>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325" w:name="z4895"/>
      <w:bookmarkEnd w:id="4325"/>
      <w:r w:rsidRPr="00C07C37">
        <w:rPr>
          <w:rFonts w:ascii="Times New Roman" w:eastAsia="Times New Roman" w:hAnsi="Times New Roman" w:cs="Times New Roman"/>
          <w:sz w:val="24"/>
          <w:szCs w:val="24"/>
          <w:lang w:eastAsia="ru-RU"/>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4326" w:name="z4896"/>
      <w:bookmarkEnd w:id="4326"/>
      <w:r w:rsidRPr="00C07C37">
        <w:rPr>
          <w:rFonts w:ascii="Times New Roman" w:eastAsia="Times New Roman" w:hAnsi="Times New Roman" w:cs="Times New Roman"/>
          <w:sz w:val="24"/>
          <w:szCs w:val="24"/>
          <w:lang w:eastAsia="ru-RU"/>
        </w:rPr>
        <w:t>К амортизируемым активам, указанным в настоящем пункте, относятся:</w:t>
      </w:r>
      <w:r w:rsidRPr="00C07C37">
        <w:rPr>
          <w:rFonts w:ascii="Times New Roman" w:eastAsia="Times New Roman" w:hAnsi="Times New Roman" w:cs="Times New Roman"/>
          <w:sz w:val="24"/>
          <w:szCs w:val="24"/>
          <w:lang w:eastAsia="ru-RU"/>
        </w:rPr>
        <w:br/>
        <w:t xml:space="preserve">      </w:t>
      </w:r>
      <w:bookmarkStart w:id="4327" w:name="z4897"/>
      <w:bookmarkEnd w:id="4327"/>
      <w:r w:rsidRPr="00C07C37">
        <w:rPr>
          <w:rFonts w:ascii="Times New Roman" w:eastAsia="Times New Roman" w:hAnsi="Times New Roman" w:cs="Times New Roman"/>
          <w:sz w:val="24"/>
          <w:szCs w:val="24"/>
          <w:lang w:eastAsia="ru-RU"/>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r w:rsidRPr="00C07C37">
        <w:rPr>
          <w:rFonts w:ascii="Times New Roman" w:eastAsia="Times New Roman" w:hAnsi="Times New Roman" w:cs="Times New Roman"/>
          <w:sz w:val="24"/>
          <w:szCs w:val="24"/>
          <w:lang w:eastAsia="ru-RU"/>
        </w:rPr>
        <w:br/>
        <w:t xml:space="preserve">      </w:t>
      </w:r>
      <w:bookmarkStart w:id="4328" w:name="z4898"/>
      <w:bookmarkEnd w:id="4328"/>
      <w:r w:rsidRPr="00C07C37">
        <w:rPr>
          <w:rFonts w:ascii="Times New Roman" w:eastAsia="Times New Roman" w:hAnsi="Times New Roman" w:cs="Times New Roman"/>
          <w:sz w:val="24"/>
          <w:szCs w:val="24"/>
          <w:lang w:eastAsia="ru-RU"/>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r w:rsidRPr="00C07C37">
        <w:rPr>
          <w:rFonts w:ascii="Times New Roman" w:eastAsia="Times New Roman" w:hAnsi="Times New Roman" w:cs="Times New Roman"/>
          <w:sz w:val="24"/>
          <w:szCs w:val="24"/>
          <w:lang w:eastAsia="ru-RU"/>
        </w:rPr>
        <w:br/>
        <w:t xml:space="preserve">      </w:t>
      </w:r>
      <w:bookmarkStart w:id="4329" w:name="z4899"/>
      <w:bookmarkEnd w:id="4329"/>
      <w:r w:rsidRPr="00C07C37">
        <w:rPr>
          <w:rFonts w:ascii="Times New Roman" w:eastAsia="Times New Roman" w:hAnsi="Times New Roman" w:cs="Times New Roman"/>
          <w:sz w:val="24"/>
          <w:szCs w:val="24"/>
          <w:lang w:eastAsia="ru-RU"/>
        </w:rPr>
        <w:t>3) технологические трубопроводы, сооруженные между блоками (участками полигона);</w:t>
      </w:r>
      <w:r w:rsidRPr="00C07C37">
        <w:rPr>
          <w:rFonts w:ascii="Times New Roman" w:eastAsia="Times New Roman" w:hAnsi="Times New Roman" w:cs="Times New Roman"/>
          <w:sz w:val="24"/>
          <w:szCs w:val="24"/>
          <w:lang w:eastAsia="ru-RU"/>
        </w:rPr>
        <w:br/>
        <w:t xml:space="preserve">      </w:t>
      </w:r>
      <w:bookmarkStart w:id="4330" w:name="z4900"/>
      <w:bookmarkEnd w:id="4330"/>
      <w:r w:rsidRPr="00C07C37">
        <w:rPr>
          <w:rFonts w:ascii="Times New Roman" w:eastAsia="Times New Roman" w:hAnsi="Times New Roman" w:cs="Times New Roman"/>
          <w:sz w:val="24"/>
          <w:szCs w:val="24"/>
          <w:lang w:eastAsia="ru-RU"/>
        </w:rPr>
        <w:t>4) технологические трубопроводы, сооруженные на блоках (полигонах);</w:t>
      </w:r>
      <w:r w:rsidRPr="00C07C37">
        <w:rPr>
          <w:rFonts w:ascii="Times New Roman" w:eastAsia="Times New Roman" w:hAnsi="Times New Roman" w:cs="Times New Roman"/>
          <w:sz w:val="24"/>
          <w:szCs w:val="24"/>
          <w:lang w:eastAsia="ru-RU"/>
        </w:rPr>
        <w:br/>
        <w:t xml:space="preserve">      </w:t>
      </w:r>
      <w:bookmarkStart w:id="4331" w:name="z4901"/>
      <w:bookmarkEnd w:id="4331"/>
      <w:r w:rsidRPr="00C07C37">
        <w:rPr>
          <w:rFonts w:ascii="Times New Roman" w:eastAsia="Times New Roman" w:hAnsi="Times New Roman" w:cs="Times New Roman"/>
          <w:sz w:val="24"/>
          <w:szCs w:val="24"/>
          <w:lang w:eastAsia="ru-RU"/>
        </w:rPr>
        <w:t>5) технологические узлы закисления, сооруженные на блоках (полигонах);</w:t>
      </w:r>
      <w:r w:rsidRPr="00C07C37">
        <w:rPr>
          <w:rFonts w:ascii="Times New Roman" w:eastAsia="Times New Roman" w:hAnsi="Times New Roman" w:cs="Times New Roman"/>
          <w:sz w:val="24"/>
          <w:szCs w:val="24"/>
          <w:lang w:eastAsia="ru-RU"/>
        </w:rPr>
        <w:br/>
        <w:t xml:space="preserve">      </w:t>
      </w:r>
      <w:bookmarkStart w:id="4332" w:name="z4902"/>
      <w:bookmarkEnd w:id="4332"/>
      <w:r w:rsidRPr="00C07C37">
        <w:rPr>
          <w:rFonts w:ascii="Times New Roman" w:eastAsia="Times New Roman" w:hAnsi="Times New Roman" w:cs="Times New Roman"/>
          <w:sz w:val="24"/>
          <w:szCs w:val="24"/>
          <w:lang w:eastAsia="ru-RU"/>
        </w:rPr>
        <w:t>6) узлы распределения продуктивных растворов, сооруженные на блоках (полигонах);</w:t>
      </w:r>
      <w:r w:rsidRPr="00C07C37">
        <w:rPr>
          <w:rFonts w:ascii="Times New Roman" w:eastAsia="Times New Roman" w:hAnsi="Times New Roman" w:cs="Times New Roman"/>
          <w:sz w:val="24"/>
          <w:szCs w:val="24"/>
          <w:lang w:eastAsia="ru-RU"/>
        </w:rPr>
        <w:br/>
        <w:t xml:space="preserve">      </w:t>
      </w:r>
      <w:bookmarkStart w:id="4333" w:name="z4903"/>
      <w:bookmarkEnd w:id="4333"/>
      <w:r w:rsidRPr="00C07C37">
        <w:rPr>
          <w:rFonts w:ascii="Times New Roman" w:eastAsia="Times New Roman" w:hAnsi="Times New Roman" w:cs="Times New Roman"/>
          <w:sz w:val="24"/>
          <w:szCs w:val="24"/>
          <w:lang w:eastAsia="ru-RU"/>
        </w:rPr>
        <w:t>7) узлы приемки технических растворов, сооруженные на блоках (полигонах);</w:t>
      </w:r>
      <w:r w:rsidRPr="00C07C37">
        <w:rPr>
          <w:rFonts w:ascii="Times New Roman" w:eastAsia="Times New Roman" w:hAnsi="Times New Roman" w:cs="Times New Roman"/>
          <w:sz w:val="24"/>
          <w:szCs w:val="24"/>
          <w:lang w:eastAsia="ru-RU"/>
        </w:rPr>
        <w:br/>
        <w:t xml:space="preserve">      </w:t>
      </w:r>
      <w:bookmarkStart w:id="4334" w:name="z4904"/>
      <w:bookmarkEnd w:id="4334"/>
      <w:r w:rsidRPr="00C07C37">
        <w:rPr>
          <w:rFonts w:ascii="Times New Roman" w:eastAsia="Times New Roman" w:hAnsi="Times New Roman" w:cs="Times New Roman"/>
          <w:sz w:val="24"/>
          <w:szCs w:val="24"/>
          <w:lang w:eastAsia="ru-RU"/>
        </w:rPr>
        <w:t>8) узлы приема кислоты и склады жидких реагентов, а также кислотопроводы, сооруженные на блоках (полигонах);</w:t>
      </w:r>
      <w:r w:rsidRPr="00C07C37">
        <w:rPr>
          <w:rFonts w:ascii="Times New Roman" w:eastAsia="Times New Roman" w:hAnsi="Times New Roman" w:cs="Times New Roman"/>
          <w:sz w:val="24"/>
          <w:szCs w:val="24"/>
          <w:lang w:eastAsia="ru-RU"/>
        </w:rPr>
        <w:br/>
        <w:t xml:space="preserve">      </w:t>
      </w:r>
      <w:bookmarkStart w:id="4335" w:name="z4905"/>
      <w:bookmarkEnd w:id="4335"/>
      <w:r w:rsidRPr="00C07C37">
        <w:rPr>
          <w:rFonts w:ascii="Times New Roman" w:eastAsia="Times New Roman" w:hAnsi="Times New Roman" w:cs="Times New Roman"/>
          <w:sz w:val="24"/>
          <w:szCs w:val="24"/>
          <w:lang w:eastAsia="ru-RU"/>
        </w:rPr>
        <w:t>9) технологические насосные станции с оборудованием и контрольно-измерительной аппаратурой, установленные на блоках (полигонах);</w:t>
      </w:r>
      <w:r w:rsidRPr="00C07C37">
        <w:rPr>
          <w:rFonts w:ascii="Times New Roman" w:eastAsia="Times New Roman" w:hAnsi="Times New Roman" w:cs="Times New Roman"/>
          <w:sz w:val="24"/>
          <w:szCs w:val="24"/>
          <w:lang w:eastAsia="ru-RU"/>
        </w:rPr>
        <w:br/>
        <w:t xml:space="preserve">      </w:t>
      </w:r>
      <w:bookmarkStart w:id="4336" w:name="z4906"/>
      <w:bookmarkEnd w:id="4336"/>
      <w:r w:rsidRPr="00C07C37">
        <w:rPr>
          <w:rFonts w:ascii="Times New Roman" w:eastAsia="Times New Roman" w:hAnsi="Times New Roman" w:cs="Times New Roman"/>
          <w:sz w:val="24"/>
          <w:szCs w:val="24"/>
          <w:lang w:eastAsia="ru-RU"/>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r w:rsidRPr="00C07C37">
        <w:rPr>
          <w:rFonts w:ascii="Times New Roman" w:eastAsia="Times New Roman" w:hAnsi="Times New Roman" w:cs="Times New Roman"/>
          <w:sz w:val="24"/>
          <w:szCs w:val="24"/>
          <w:lang w:eastAsia="ru-RU"/>
        </w:rPr>
        <w:br/>
        <w:t xml:space="preserve">      </w:t>
      </w:r>
      <w:bookmarkStart w:id="4337" w:name="z4907"/>
      <w:bookmarkEnd w:id="4337"/>
      <w:r w:rsidRPr="00C07C37">
        <w:rPr>
          <w:rFonts w:ascii="Times New Roman" w:eastAsia="Times New Roman" w:hAnsi="Times New Roman" w:cs="Times New Roman"/>
          <w:sz w:val="24"/>
          <w:szCs w:val="24"/>
          <w:lang w:eastAsia="ru-RU"/>
        </w:rPr>
        <w:t>11) погружные насосы со шкафами управления, установленные на сооруженных скважинах на этапе горно-подготовительных работ;</w:t>
      </w:r>
      <w:r w:rsidRPr="00C07C37">
        <w:rPr>
          <w:rFonts w:ascii="Times New Roman" w:eastAsia="Times New Roman" w:hAnsi="Times New Roman" w:cs="Times New Roman"/>
          <w:sz w:val="24"/>
          <w:szCs w:val="24"/>
          <w:lang w:eastAsia="ru-RU"/>
        </w:rPr>
        <w:br/>
        <w:t xml:space="preserve">      </w:t>
      </w:r>
      <w:bookmarkStart w:id="4338" w:name="z4908"/>
      <w:bookmarkEnd w:id="4338"/>
      <w:r w:rsidRPr="00C07C37">
        <w:rPr>
          <w:rFonts w:ascii="Times New Roman" w:eastAsia="Times New Roman" w:hAnsi="Times New Roman" w:cs="Times New Roman"/>
          <w:sz w:val="24"/>
          <w:szCs w:val="24"/>
          <w:lang w:eastAsia="ru-RU"/>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r w:rsidRPr="00C07C37">
        <w:rPr>
          <w:rFonts w:ascii="Times New Roman" w:eastAsia="Times New Roman" w:hAnsi="Times New Roman" w:cs="Times New Roman"/>
          <w:sz w:val="24"/>
          <w:szCs w:val="24"/>
          <w:lang w:eastAsia="ru-RU"/>
        </w:rPr>
        <w:br/>
        <w:t xml:space="preserve">      </w:t>
      </w:r>
      <w:bookmarkStart w:id="4339" w:name="z4909"/>
      <w:bookmarkEnd w:id="4339"/>
      <w:r w:rsidRPr="00C07C37">
        <w:rPr>
          <w:rFonts w:ascii="Times New Roman" w:eastAsia="Times New Roman" w:hAnsi="Times New Roman" w:cs="Times New Roman"/>
          <w:sz w:val="24"/>
          <w:szCs w:val="24"/>
          <w:lang w:eastAsia="ru-RU"/>
        </w:rPr>
        <w:t>13) аппаратура контроля и автоматизации процессов, устанавливаемая на блоках (полигонах);</w:t>
      </w:r>
      <w:r w:rsidRPr="00C07C37">
        <w:rPr>
          <w:rFonts w:ascii="Times New Roman" w:eastAsia="Times New Roman" w:hAnsi="Times New Roman" w:cs="Times New Roman"/>
          <w:sz w:val="24"/>
          <w:szCs w:val="24"/>
          <w:lang w:eastAsia="ru-RU"/>
        </w:rPr>
        <w:br/>
        <w:t xml:space="preserve">      </w:t>
      </w:r>
      <w:bookmarkStart w:id="4340" w:name="z4910"/>
      <w:bookmarkEnd w:id="4340"/>
      <w:r w:rsidRPr="00C07C37">
        <w:rPr>
          <w:rFonts w:ascii="Times New Roman" w:eastAsia="Times New Roman" w:hAnsi="Times New Roman" w:cs="Times New Roman"/>
          <w:sz w:val="24"/>
          <w:szCs w:val="24"/>
          <w:lang w:eastAsia="ru-RU"/>
        </w:rPr>
        <w:t>14) воздухопроводы на блоках (полигонах);</w:t>
      </w:r>
      <w:r w:rsidRPr="00C07C37">
        <w:rPr>
          <w:rFonts w:ascii="Times New Roman" w:eastAsia="Times New Roman" w:hAnsi="Times New Roman" w:cs="Times New Roman"/>
          <w:sz w:val="24"/>
          <w:szCs w:val="24"/>
          <w:lang w:eastAsia="ru-RU"/>
        </w:rPr>
        <w:br/>
        <w:t xml:space="preserve">      </w:t>
      </w:r>
      <w:bookmarkStart w:id="4341" w:name="z4911"/>
      <w:bookmarkEnd w:id="4341"/>
      <w:r w:rsidRPr="00C07C37">
        <w:rPr>
          <w:rFonts w:ascii="Times New Roman" w:eastAsia="Times New Roman" w:hAnsi="Times New Roman" w:cs="Times New Roman"/>
          <w:sz w:val="24"/>
          <w:szCs w:val="24"/>
          <w:lang w:eastAsia="ru-RU"/>
        </w:rPr>
        <w:t>15) подъездные технологические автодороги к блокам (полигонам) и внутри блоков;</w:t>
      </w:r>
      <w:r w:rsidRPr="00C07C37">
        <w:rPr>
          <w:rFonts w:ascii="Times New Roman" w:eastAsia="Times New Roman" w:hAnsi="Times New Roman" w:cs="Times New Roman"/>
          <w:sz w:val="24"/>
          <w:szCs w:val="24"/>
          <w:lang w:eastAsia="ru-RU"/>
        </w:rPr>
        <w:br/>
        <w:t xml:space="preserve">      </w:t>
      </w:r>
      <w:bookmarkStart w:id="4342" w:name="z4912"/>
      <w:bookmarkEnd w:id="4342"/>
      <w:r w:rsidRPr="00C07C37">
        <w:rPr>
          <w:rFonts w:ascii="Times New Roman" w:eastAsia="Times New Roman" w:hAnsi="Times New Roman" w:cs="Times New Roman"/>
          <w:sz w:val="24"/>
          <w:szCs w:val="24"/>
          <w:lang w:eastAsia="ru-RU"/>
        </w:rPr>
        <w:t>16) пескоотстойники или емкости продуктивных растворов и выщелачивающих растворов на блоках (полигонах);</w:t>
      </w:r>
      <w:r w:rsidRPr="00C07C37">
        <w:rPr>
          <w:rFonts w:ascii="Times New Roman" w:eastAsia="Times New Roman" w:hAnsi="Times New Roman" w:cs="Times New Roman"/>
          <w:sz w:val="24"/>
          <w:szCs w:val="24"/>
          <w:lang w:eastAsia="ru-RU"/>
        </w:rPr>
        <w:br/>
        <w:t xml:space="preserve">      </w:t>
      </w:r>
      <w:bookmarkStart w:id="4343" w:name="z4913"/>
      <w:bookmarkEnd w:id="4343"/>
      <w:r w:rsidRPr="00C07C37">
        <w:rPr>
          <w:rFonts w:ascii="Times New Roman" w:eastAsia="Times New Roman" w:hAnsi="Times New Roman" w:cs="Times New Roman"/>
          <w:sz w:val="24"/>
          <w:szCs w:val="24"/>
          <w:lang w:eastAsia="ru-RU"/>
        </w:rPr>
        <w:t>17) защита от выдувания песков на блоках (полигонах).</w:t>
      </w:r>
      <w:r w:rsidRPr="00C07C37">
        <w:rPr>
          <w:rFonts w:ascii="Times New Roman" w:eastAsia="Times New Roman" w:hAnsi="Times New Roman" w:cs="Times New Roman"/>
          <w:sz w:val="24"/>
          <w:szCs w:val="24"/>
          <w:lang w:eastAsia="ru-RU"/>
        </w:rPr>
        <w:br/>
        <w:t xml:space="preserve">      </w:t>
      </w:r>
      <w:bookmarkStart w:id="4344" w:name="z4914"/>
      <w:bookmarkEnd w:id="4344"/>
      <w:r w:rsidRPr="00C07C37">
        <w:rPr>
          <w:rFonts w:ascii="Times New Roman" w:eastAsia="Times New Roman" w:hAnsi="Times New Roman" w:cs="Times New Roman"/>
          <w:sz w:val="24"/>
          <w:szCs w:val="24"/>
          <w:lang w:eastAsia="ru-RU"/>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345" w:name="z4915"/>
      <w:bookmarkEnd w:id="4345"/>
      <w:r w:rsidRPr="00C07C37">
        <w:rPr>
          <w:rFonts w:ascii="Times New Roman" w:eastAsia="Times New Roman" w:hAnsi="Times New Roman" w:cs="Times New Roman"/>
          <w:sz w:val="24"/>
          <w:szCs w:val="24"/>
          <w:lang w:eastAsia="ru-RU"/>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r w:rsidRPr="00C07C37">
        <w:rPr>
          <w:rFonts w:ascii="Times New Roman" w:eastAsia="Times New Roman" w:hAnsi="Times New Roman" w:cs="Times New Roman"/>
          <w:sz w:val="24"/>
          <w:szCs w:val="24"/>
          <w:lang w:eastAsia="ru-RU"/>
        </w:rPr>
        <w:br/>
        <w:t xml:space="preserve">      </w:t>
      </w:r>
      <w:bookmarkStart w:id="4346" w:name="z4916"/>
      <w:bookmarkEnd w:id="4346"/>
      <w:r w:rsidRPr="00C07C37">
        <w:rPr>
          <w:rFonts w:ascii="Times New Roman" w:eastAsia="Times New Roman" w:hAnsi="Times New Roman" w:cs="Times New Roman"/>
          <w:sz w:val="24"/>
          <w:szCs w:val="24"/>
          <w:lang w:eastAsia="ru-RU"/>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r w:rsidRPr="00C07C37">
        <w:rPr>
          <w:rFonts w:ascii="Times New Roman" w:eastAsia="Times New Roman" w:hAnsi="Times New Roman" w:cs="Times New Roman"/>
          <w:sz w:val="24"/>
          <w:szCs w:val="24"/>
          <w:lang w:eastAsia="ru-RU"/>
        </w:rPr>
        <w:br/>
        <w:t xml:space="preserve">      </w:t>
      </w:r>
      <w:bookmarkStart w:id="4347" w:name="z4917"/>
      <w:bookmarkEnd w:id="4347"/>
      <w:r w:rsidRPr="00C07C37">
        <w:rPr>
          <w:rFonts w:ascii="Times New Roman" w:eastAsia="Times New Roman" w:hAnsi="Times New Roman" w:cs="Times New Roman"/>
          <w:sz w:val="24"/>
          <w:szCs w:val="24"/>
          <w:lang w:eastAsia="ru-RU"/>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r w:rsidRPr="00C07C37">
        <w:rPr>
          <w:rFonts w:ascii="Times New Roman" w:eastAsia="Times New Roman" w:hAnsi="Times New Roman" w:cs="Times New Roman"/>
          <w:sz w:val="24"/>
          <w:szCs w:val="24"/>
          <w:lang w:eastAsia="ru-RU"/>
        </w:rPr>
        <w:br/>
        <w:t xml:space="preserve">      </w:t>
      </w:r>
      <w:bookmarkStart w:id="4348" w:name="z4918"/>
      <w:bookmarkEnd w:id="4348"/>
      <w:r w:rsidRPr="00C07C37">
        <w:rPr>
          <w:rFonts w:ascii="Times New Roman" w:eastAsia="Times New Roman" w:hAnsi="Times New Roman" w:cs="Times New Roman"/>
          <w:sz w:val="24"/>
          <w:szCs w:val="24"/>
          <w:lang w:eastAsia="ru-RU"/>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r w:rsidRPr="00C07C37">
        <w:rPr>
          <w:rFonts w:ascii="Times New Roman" w:eastAsia="Times New Roman" w:hAnsi="Times New Roman" w:cs="Times New Roman"/>
          <w:sz w:val="24"/>
          <w:szCs w:val="24"/>
          <w:lang w:eastAsia="ru-RU"/>
        </w:rPr>
        <w:br/>
        <w:t xml:space="preserve">      </w:t>
      </w:r>
      <w:bookmarkStart w:id="4349" w:name="z4921"/>
      <w:bookmarkEnd w:id="4349"/>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71900" cy="571500"/>
            <wp:effectExtent l="19050" t="0" r="0" b="0"/>
            <wp:docPr id="1" name="Рисунок 1" descr="http://10.61.43.123/files/107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61.43.123/files/1073/11/0.jpg"/>
                    <pic:cNvPicPr>
                      <a:picLocks noChangeAspect="1" noChangeArrowheads="1"/>
                    </pic:cNvPicPr>
                  </pic:nvPicPr>
                  <pic:blipFill>
                    <a:blip r:embed="rId74"/>
                    <a:srcRect/>
                    <a:stretch>
                      <a:fillRect/>
                    </a:stretch>
                  </pic:blipFill>
                  <pic:spPr bwMode="auto">
                    <a:xfrm>
                      <a:off x="0" y="0"/>
                      <a:ext cx="3771900" cy="571500"/>
                    </a:xfrm>
                    <a:prstGeom prst="rect">
                      <a:avLst/>
                    </a:prstGeom>
                    <a:noFill/>
                    <a:ln w="9525">
                      <a:noFill/>
                      <a:miter lim="800000"/>
                      <a:headEnd/>
                      <a:tailEnd/>
                    </a:ln>
                  </pic:spPr>
                </pic:pic>
              </a:graphicData>
            </a:graphic>
          </wp:inline>
        </w:drawing>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br/>
        <w:t xml:space="preserve">      </w:t>
      </w:r>
      <w:bookmarkStart w:id="4350" w:name="z4922"/>
      <w:bookmarkEnd w:id="4350"/>
      <w:r w:rsidRPr="00C07C37">
        <w:rPr>
          <w:rFonts w:ascii="Times New Roman" w:eastAsia="Times New Roman" w:hAnsi="Times New Roman" w:cs="Times New Roman"/>
          <w:sz w:val="24"/>
          <w:szCs w:val="24"/>
          <w:lang w:eastAsia="ru-RU"/>
        </w:rPr>
        <w:t>S – сумма амортизационных отчислений;</w:t>
      </w:r>
      <w:r w:rsidRPr="00C07C37">
        <w:rPr>
          <w:rFonts w:ascii="Times New Roman" w:eastAsia="Times New Roman" w:hAnsi="Times New Roman" w:cs="Times New Roman"/>
          <w:sz w:val="24"/>
          <w:szCs w:val="24"/>
          <w:lang w:eastAsia="ru-RU"/>
        </w:rPr>
        <w:br/>
        <w:t xml:space="preserve">      </w:t>
      </w:r>
      <w:bookmarkStart w:id="4351" w:name="z4923"/>
      <w:bookmarkEnd w:id="4351"/>
      <w:r w:rsidRPr="00C07C37">
        <w:rPr>
          <w:rFonts w:ascii="Times New Roman" w:eastAsia="Times New Roman" w:hAnsi="Times New Roman" w:cs="Times New Roman"/>
          <w:sz w:val="24"/>
          <w:szCs w:val="24"/>
          <w:lang w:eastAsia="ru-RU"/>
        </w:rPr>
        <w:t>C1 – стоимость отдельной группы амортизируемых активов на начало налогового периода;</w:t>
      </w:r>
      <w:r w:rsidRPr="00C07C37">
        <w:rPr>
          <w:rFonts w:ascii="Times New Roman" w:eastAsia="Times New Roman" w:hAnsi="Times New Roman" w:cs="Times New Roman"/>
          <w:sz w:val="24"/>
          <w:szCs w:val="24"/>
          <w:lang w:eastAsia="ru-RU"/>
        </w:rPr>
        <w:br/>
        <w:t xml:space="preserve">      </w:t>
      </w:r>
      <w:bookmarkStart w:id="4352" w:name="z4924"/>
      <w:bookmarkEnd w:id="4352"/>
      <w:r w:rsidRPr="00C07C37">
        <w:rPr>
          <w:rFonts w:ascii="Times New Roman" w:eastAsia="Times New Roman" w:hAnsi="Times New Roman" w:cs="Times New Roman"/>
          <w:sz w:val="24"/>
          <w:szCs w:val="24"/>
          <w:lang w:eastAsia="ru-RU"/>
        </w:rPr>
        <w:t>C2 – затраты (расходы) на подготовительные работы к добыче, указанные в пункте 1 настоящей статьи, произведенные в текущем налоговом периоде;</w:t>
      </w:r>
      <w:r w:rsidRPr="00C07C37">
        <w:rPr>
          <w:rFonts w:ascii="Times New Roman" w:eastAsia="Times New Roman" w:hAnsi="Times New Roman" w:cs="Times New Roman"/>
          <w:sz w:val="24"/>
          <w:szCs w:val="24"/>
          <w:lang w:eastAsia="ru-RU"/>
        </w:rPr>
        <w:br/>
        <w:t xml:space="preserve">      </w:t>
      </w:r>
      <w:bookmarkStart w:id="4353" w:name="z4925"/>
      <w:bookmarkEnd w:id="4353"/>
      <w:r w:rsidRPr="00C07C37">
        <w:rPr>
          <w:rFonts w:ascii="Times New Roman" w:eastAsia="Times New Roman" w:hAnsi="Times New Roman" w:cs="Times New Roman"/>
          <w:sz w:val="24"/>
          <w:szCs w:val="24"/>
          <w:lang w:eastAsia="ru-RU"/>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r w:rsidRPr="00C07C37">
        <w:rPr>
          <w:rFonts w:ascii="Times New Roman" w:eastAsia="Times New Roman" w:hAnsi="Times New Roman" w:cs="Times New Roman"/>
          <w:sz w:val="24"/>
          <w:szCs w:val="24"/>
          <w:lang w:eastAsia="ru-RU"/>
        </w:rPr>
        <w:br/>
        <w:t xml:space="preserve">      </w:t>
      </w:r>
      <w:bookmarkStart w:id="4354" w:name="z4926"/>
      <w:bookmarkEnd w:id="4354"/>
      <w:r w:rsidRPr="00C07C37">
        <w:rPr>
          <w:rFonts w:ascii="Times New Roman" w:eastAsia="Times New Roman" w:hAnsi="Times New Roman" w:cs="Times New Roman"/>
          <w:sz w:val="24"/>
          <w:szCs w:val="24"/>
          <w:lang w:eastAsia="ru-RU"/>
        </w:rPr>
        <w:t>V1 – физический объем готовых к добыче запасов урана на начало налогового периода;</w:t>
      </w:r>
      <w:r w:rsidRPr="00C07C37">
        <w:rPr>
          <w:rFonts w:ascii="Times New Roman" w:eastAsia="Times New Roman" w:hAnsi="Times New Roman" w:cs="Times New Roman"/>
          <w:sz w:val="24"/>
          <w:szCs w:val="24"/>
          <w:lang w:eastAsia="ru-RU"/>
        </w:rPr>
        <w:br/>
        <w:t xml:space="preserve">      </w:t>
      </w:r>
      <w:bookmarkStart w:id="4355" w:name="z4927"/>
      <w:bookmarkEnd w:id="4355"/>
      <w:r w:rsidRPr="00C07C37">
        <w:rPr>
          <w:rFonts w:ascii="Times New Roman" w:eastAsia="Times New Roman" w:hAnsi="Times New Roman" w:cs="Times New Roman"/>
          <w:sz w:val="24"/>
          <w:szCs w:val="24"/>
          <w:lang w:eastAsia="ru-RU"/>
        </w:rPr>
        <w:t>V2 – физический объем готовых к добыче запасов урана, по которым в налоговом периоде завершены все объемы подготовительных работ к добыче;</w:t>
      </w:r>
      <w:r w:rsidRPr="00C07C37">
        <w:rPr>
          <w:rFonts w:ascii="Times New Roman" w:eastAsia="Times New Roman" w:hAnsi="Times New Roman" w:cs="Times New Roman"/>
          <w:sz w:val="24"/>
          <w:szCs w:val="24"/>
          <w:lang w:eastAsia="ru-RU"/>
        </w:rPr>
        <w:br/>
        <w:t xml:space="preserve">      </w:t>
      </w:r>
      <w:bookmarkStart w:id="4356" w:name="z4928"/>
      <w:bookmarkEnd w:id="4356"/>
      <w:r w:rsidRPr="00C07C37">
        <w:rPr>
          <w:rFonts w:ascii="Times New Roman" w:eastAsia="Times New Roman" w:hAnsi="Times New Roman" w:cs="Times New Roman"/>
          <w:sz w:val="24"/>
          <w:szCs w:val="24"/>
          <w:lang w:eastAsia="ru-RU"/>
        </w:rPr>
        <w:t>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r w:rsidRPr="00C07C37">
        <w:rPr>
          <w:rFonts w:ascii="Times New Roman" w:eastAsia="Times New Roman" w:hAnsi="Times New Roman" w:cs="Times New Roman"/>
          <w:sz w:val="24"/>
          <w:szCs w:val="24"/>
          <w:lang w:eastAsia="ru-RU"/>
        </w:rPr>
        <w:br/>
        <w:t xml:space="preserve">      </w:t>
      </w:r>
      <w:bookmarkStart w:id="4357" w:name="z4929"/>
      <w:bookmarkEnd w:id="4357"/>
      <w:r w:rsidRPr="00C07C37">
        <w:rPr>
          <w:rFonts w:ascii="Times New Roman" w:eastAsia="Times New Roman" w:hAnsi="Times New Roman" w:cs="Times New Roman"/>
          <w:sz w:val="24"/>
          <w:szCs w:val="24"/>
          <w:lang w:eastAsia="ru-RU"/>
        </w:rPr>
        <w:t>V4 – физический объем погашенных запасов урана с учетом нормируемых потерь в недрах за налоговый период.</w:t>
      </w:r>
      <w:r w:rsidRPr="00C07C37">
        <w:rPr>
          <w:rFonts w:ascii="Times New Roman" w:eastAsia="Times New Roman" w:hAnsi="Times New Roman" w:cs="Times New Roman"/>
          <w:sz w:val="24"/>
          <w:szCs w:val="24"/>
          <w:lang w:eastAsia="ru-RU"/>
        </w:rPr>
        <w:br/>
        <w:t xml:space="preserve">      </w:t>
      </w:r>
      <w:bookmarkStart w:id="4358" w:name="z4930"/>
      <w:bookmarkEnd w:id="4358"/>
      <w:r w:rsidRPr="00C07C37">
        <w:rPr>
          <w:rFonts w:ascii="Times New Roman" w:eastAsia="Times New Roman" w:hAnsi="Times New Roman" w:cs="Times New Roman"/>
          <w:sz w:val="24"/>
          <w:szCs w:val="24"/>
          <w:lang w:eastAsia="ru-RU"/>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r w:rsidRPr="00C07C37">
        <w:rPr>
          <w:rFonts w:ascii="Times New Roman" w:eastAsia="Times New Roman" w:hAnsi="Times New Roman" w:cs="Times New Roman"/>
          <w:sz w:val="24"/>
          <w:szCs w:val="24"/>
          <w:lang w:eastAsia="ru-RU"/>
        </w:rPr>
        <w:br/>
        <w:t xml:space="preserve">      </w:t>
      </w:r>
      <w:bookmarkStart w:id="4359" w:name="z4931"/>
      <w:bookmarkEnd w:id="4359"/>
      <w:r w:rsidRPr="00C07C37">
        <w:rPr>
          <w:rFonts w:ascii="Times New Roman" w:eastAsia="Times New Roman" w:hAnsi="Times New Roman" w:cs="Times New Roman"/>
          <w:sz w:val="24"/>
          <w:szCs w:val="24"/>
          <w:lang w:eastAsia="ru-RU"/>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r w:rsidRPr="00C07C37">
        <w:rPr>
          <w:rFonts w:ascii="Times New Roman" w:eastAsia="Times New Roman" w:hAnsi="Times New Roman" w:cs="Times New Roman"/>
          <w:sz w:val="24"/>
          <w:szCs w:val="24"/>
          <w:lang w:eastAsia="ru-RU"/>
        </w:rPr>
        <w:br/>
        <w:t xml:space="preserve">      </w:t>
      </w:r>
      <w:bookmarkStart w:id="4360" w:name="z4932"/>
      <w:bookmarkEnd w:id="4360"/>
      <w:r w:rsidRPr="00C07C37">
        <w:rPr>
          <w:rFonts w:ascii="Times New Roman" w:eastAsia="Times New Roman" w:hAnsi="Times New Roman" w:cs="Times New Roman"/>
          <w:sz w:val="24"/>
          <w:szCs w:val="24"/>
          <w:lang w:eastAsia="ru-RU"/>
        </w:rPr>
        <w:t>стоимость отдельной группы амортизируемых активов на начало налогового периода</w:t>
      </w:r>
      <w:r w:rsidRPr="00C07C37">
        <w:rPr>
          <w:rFonts w:ascii="Times New Roman" w:eastAsia="Times New Roman" w:hAnsi="Times New Roman" w:cs="Times New Roman"/>
          <w:sz w:val="24"/>
          <w:szCs w:val="24"/>
          <w:lang w:eastAsia="ru-RU"/>
        </w:rPr>
        <w:br/>
        <w:t xml:space="preserve">      </w:t>
      </w:r>
      <w:bookmarkStart w:id="4361" w:name="z4933"/>
      <w:bookmarkEnd w:id="4361"/>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4362" w:name="z4934"/>
      <w:bookmarkEnd w:id="4362"/>
      <w:r w:rsidRPr="00C07C37">
        <w:rPr>
          <w:rFonts w:ascii="Times New Roman" w:eastAsia="Times New Roman" w:hAnsi="Times New Roman" w:cs="Times New Roman"/>
          <w:sz w:val="24"/>
          <w:szCs w:val="24"/>
          <w:lang w:eastAsia="ru-RU"/>
        </w:rPr>
        <w:t>затраты (расходы), указанные в пункте 1 настоящей статьи на подготовительные работы к добыче, произведенные в текущем налоговом периоде,</w:t>
      </w:r>
      <w:r w:rsidRPr="00C07C37">
        <w:rPr>
          <w:rFonts w:ascii="Times New Roman" w:eastAsia="Times New Roman" w:hAnsi="Times New Roman" w:cs="Times New Roman"/>
          <w:sz w:val="24"/>
          <w:szCs w:val="24"/>
          <w:lang w:eastAsia="ru-RU"/>
        </w:rPr>
        <w:br/>
        <w:t xml:space="preserve">      </w:t>
      </w:r>
      <w:bookmarkStart w:id="4363" w:name="z4935"/>
      <w:bookmarkEnd w:id="4363"/>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4364" w:name="z4936"/>
      <w:bookmarkEnd w:id="4364"/>
      <w:r w:rsidRPr="00C07C37">
        <w:rPr>
          <w:rFonts w:ascii="Times New Roman" w:eastAsia="Times New Roman" w:hAnsi="Times New Roman" w:cs="Times New Roman"/>
          <w:sz w:val="24"/>
          <w:szCs w:val="24"/>
          <w:lang w:eastAsia="ru-RU"/>
        </w:rPr>
        <w:t>затраты по приобретению у третьих лиц группы амортизируемых активов, указанной в пункте 3 настоящей статьи,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365" w:name="z4937"/>
      <w:bookmarkEnd w:id="4365"/>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4366" w:name="z4938"/>
      <w:bookmarkEnd w:id="4366"/>
      <w:r w:rsidRPr="00C07C37">
        <w:rPr>
          <w:rFonts w:ascii="Times New Roman" w:eastAsia="Times New Roman" w:hAnsi="Times New Roman" w:cs="Times New Roman"/>
          <w:sz w:val="24"/>
          <w:szCs w:val="24"/>
          <w:lang w:eastAsia="ru-RU"/>
        </w:rPr>
        <w:t>стоимость группы амортизируемых активов, полученной в качестве вклада в уставный капитал, указанной в пункте 3 настоящей статьи,</w:t>
      </w:r>
      <w:r w:rsidRPr="00C07C37">
        <w:rPr>
          <w:rFonts w:ascii="Times New Roman" w:eastAsia="Times New Roman" w:hAnsi="Times New Roman" w:cs="Times New Roman"/>
          <w:sz w:val="24"/>
          <w:szCs w:val="24"/>
          <w:lang w:eastAsia="ru-RU"/>
        </w:rPr>
        <w:br/>
        <w:t xml:space="preserve">      </w:t>
      </w:r>
      <w:bookmarkStart w:id="4367" w:name="z4939"/>
      <w:bookmarkEnd w:id="4367"/>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4368" w:name="z4940"/>
      <w:bookmarkEnd w:id="4368"/>
      <w:r w:rsidRPr="00C07C37">
        <w:rPr>
          <w:rFonts w:ascii="Times New Roman" w:eastAsia="Times New Roman" w:hAnsi="Times New Roman" w:cs="Times New Roman"/>
          <w:sz w:val="24"/>
          <w:szCs w:val="24"/>
          <w:lang w:eastAsia="ru-RU"/>
        </w:rPr>
        <w:t>сумма амортизационных отчислений за налоговый период.</w:t>
      </w:r>
      <w:r w:rsidRPr="00C07C37">
        <w:rPr>
          <w:rFonts w:ascii="Times New Roman" w:eastAsia="Times New Roman" w:hAnsi="Times New Roman" w:cs="Times New Roman"/>
          <w:sz w:val="24"/>
          <w:szCs w:val="24"/>
          <w:lang w:eastAsia="ru-RU"/>
        </w:rPr>
        <w:br/>
        <w:t xml:space="preserve">      </w:t>
      </w:r>
      <w:bookmarkStart w:id="4369" w:name="z4941"/>
      <w:bookmarkEnd w:id="4369"/>
      <w:r w:rsidRPr="00C07C37">
        <w:rPr>
          <w:rFonts w:ascii="Times New Roman" w:eastAsia="Times New Roman" w:hAnsi="Times New Roman" w:cs="Times New Roman"/>
          <w:sz w:val="24"/>
          <w:szCs w:val="24"/>
          <w:lang w:eastAsia="ru-RU"/>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r w:rsidRPr="00C07C37">
        <w:rPr>
          <w:rFonts w:ascii="Times New Roman" w:eastAsia="Times New Roman" w:hAnsi="Times New Roman" w:cs="Times New Roman"/>
          <w:sz w:val="24"/>
          <w:szCs w:val="24"/>
          <w:lang w:eastAsia="ru-RU"/>
        </w:rPr>
        <w:br/>
        <w:t xml:space="preserve">      </w:t>
      </w:r>
      <w:bookmarkStart w:id="4370" w:name="z4942"/>
      <w:bookmarkEnd w:id="4370"/>
      <w:r w:rsidRPr="00C07C37">
        <w:rPr>
          <w:rFonts w:ascii="Times New Roman" w:eastAsia="Times New Roman" w:hAnsi="Times New Roman" w:cs="Times New Roman"/>
          <w:sz w:val="24"/>
          <w:szCs w:val="24"/>
          <w:lang w:eastAsia="ru-RU"/>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r w:rsidRPr="00C07C37">
        <w:rPr>
          <w:rFonts w:ascii="Times New Roman" w:eastAsia="Times New Roman" w:hAnsi="Times New Roman" w:cs="Times New Roman"/>
          <w:sz w:val="24"/>
          <w:szCs w:val="24"/>
          <w:lang w:eastAsia="ru-RU"/>
        </w:rPr>
        <w:br/>
        <w:t xml:space="preserve">      </w:t>
      </w:r>
      <w:bookmarkStart w:id="4371" w:name="z4943"/>
      <w:bookmarkEnd w:id="4371"/>
      <w:r w:rsidRPr="00C07C37">
        <w:rPr>
          <w:rFonts w:ascii="Times New Roman" w:eastAsia="Times New Roman" w:hAnsi="Times New Roman" w:cs="Times New Roman"/>
          <w:sz w:val="24"/>
          <w:szCs w:val="24"/>
          <w:lang w:eastAsia="ru-RU"/>
        </w:rPr>
        <w:t xml:space="preserve">физический объем готовых к добыче запасов урана на начало налогового периода </w:t>
      </w:r>
      <w:r w:rsidRPr="00C07C37">
        <w:rPr>
          <w:rFonts w:ascii="Times New Roman" w:eastAsia="Times New Roman" w:hAnsi="Times New Roman" w:cs="Times New Roman"/>
          <w:sz w:val="24"/>
          <w:szCs w:val="24"/>
          <w:lang w:eastAsia="ru-RU"/>
        </w:rPr>
        <w:br/>
        <w:t xml:space="preserve">      </w:t>
      </w:r>
      <w:bookmarkStart w:id="4372" w:name="z4944"/>
      <w:bookmarkEnd w:id="4372"/>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4373" w:name="z4945"/>
      <w:bookmarkEnd w:id="4373"/>
      <w:r w:rsidRPr="00C07C37">
        <w:rPr>
          <w:rFonts w:ascii="Times New Roman" w:eastAsia="Times New Roman" w:hAnsi="Times New Roman" w:cs="Times New Roman"/>
          <w:sz w:val="24"/>
          <w:szCs w:val="24"/>
          <w:lang w:eastAsia="ru-RU"/>
        </w:rPr>
        <w:t>физический объем запасов урана, по которым в налоговом периоде завершены все объемы подготовительных работ к добыче,</w:t>
      </w:r>
      <w:r w:rsidRPr="00C07C37">
        <w:rPr>
          <w:rFonts w:ascii="Times New Roman" w:eastAsia="Times New Roman" w:hAnsi="Times New Roman" w:cs="Times New Roman"/>
          <w:sz w:val="24"/>
          <w:szCs w:val="24"/>
          <w:lang w:eastAsia="ru-RU"/>
        </w:rPr>
        <w:br/>
        <w:t xml:space="preserve">      </w:t>
      </w:r>
      <w:bookmarkStart w:id="4374" w:name="z4946"/>
      <w:bookmarkEnd w:id="4374"/>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4375" w:name="z4947"/>
      <w:bookmarkEnd w:id="4375"/>
      <w:r w:rsidRPr="00C07C37">
        <w:rPr>
          <w:rFonts w:ascii="Times New Roman" w:eastAsia="Times New Roman" w:hAnsi="Times New Roman" w:cs="Times New Roman"/>
          <w:sz w:val="24"/>
          <w:szCs w:val="24"/>
          <w:lang w:eastAsia="ru-RU"/>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r w:rsidRPr="00C07C37">
        <w:rPr>
          <w:rFonts w:ascii="Times New Roman" w:eastAsia="Times New Roman" w:hAnsi="Times New Roman" w:cs="Times New Roman"/>
          <w:sz w:val="24"/>
          <w:szCs w:val="24"/>
          <w:lang w:eastAsia="ru-RU"/>
        </w:rPr>
        <w:br/>
        <w:t xml:space="preserve">      </w:t>
      </w:r>
      <w:bookmarkStart w:id="4376" w:name="z4948"/>
      <w:bookmarkEnd w:id="4376"/>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4377" w:name="z4949"/>
      <w:bookmarkEnd w:id="4377"/>
      <w:r w:rsidRPr="00C07C37">
        <w:rPr>
          <w:rFonts w:ascii="Times New Roman" w:eastAsia="Times New Roman" w:hAnsi="Times New Roman" w:cs="Times New Roman"/>
          <w:sz w:val="24"/>
          <w:szCs w:val="24"/>
          <w:lang w:eastAsia="ru-RU"/>
        </w:rPr>
        <w:t>объем погашенных запасов урана с учетом нормируемых потерь в недрах в течение налогового периода.</w:t>
      </w:r>
      <w:r w:rsidRPr="00C07C37">
        <w:rPr>
          <w:rFonts w:ascii="Times New Roman" w:eastAsia="Times New Roman" w:hAnsi="Times New Roman" w:cs="Times New Roman"/>
          <w:sz w:val="24"/>
          <w:szCs w:val="24"/>
          <w:lang w:eastAsia="ru-RU"/>
        </w:rPr>
        <w:br/>
        <w:t xml:space="preserve">      </w:t>
      </w:r>
      <w:bookmarkStart w:id="4378" w:name="z4950"/>
      <w:bookmarkEnd w:id="4378"/>
      <w:r w:rsidRPr="00C07C37">
        <w:rPr>
          <w:rFonts w:ascii="Times New Roman" w:eastAsia="Times New Roman" w:hAnsi="Times New Roman" w:cs="Times New Roman"/>
          <w:sz w:val="24"/>
          <w:szCs w:val="24"/>
          <w:lang w:eastAsia="ru-RU"/>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r w:rsidRPr="00C07C37">
        <w:rPr>
          <w:rFonts w:ascii="Times New Roman" w:eastAsia="Times New Roman" w:hAnsi="Times New Roman" w:cs="Times New Roman"/>
          <w:sz w:val="24"/>
          <w:szCs w:val="24"/>
          <w:lang w:eastAsia="ru-RU"/>
        </w:rPr>
        <w:br/>
        <w:t xml:space="preserve">      </w:t>
      </w:r>
      <w:bookmarkStart w:id="4379" w:name="z4951"/>
      <w:bookmarkEnd w:id="4379"/>
      <w:r w:rsidRPr="00C07C37">
        <w:rPr>
          <w:rFonts w:ascii="Times New Roman" w:eastAsia="Times New Roman" w:hAnsi="Times New Roman" w:cs="Times New Roman"/>
          <w:sz w:val="24"/>
          <w:szCs w:val="24"/>
          <w:lang w:eastAsia="ru-RU"/>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r w:rsidRPr="00C07C37">
        <w:rPr>
          <w:rFonts w:ascii="Times New Roman" w:eastAsia="Times New Roman" w:hAnsi="Times New Roman" w:cs="Times New Roman"/>
          <w:sz w:val="24"/>
          <w:szCs w:val="24"/>
          <w:lang w:eastAsia="ru-RU"/>
        </w:rPr>
        <w:br/>
        <w:t xml:space="preserve">      </w:t>
      </w:r>
      <w:bookmarkStart w:id="4380" w:name="z4952"/>
      <w:bookmarkEnd w:id="4380"/>
      <w:r w:rsidRPr="00C07C37">
        <w:rPr>
          <w:rFonts w:ascii="Times New Roman" w:eastAsia="Times New Roman" w:hAnsi="Times New Roman" w:cs="Times New Roman"/>
          <w:sz w:val="24"/>
          <w:szCs w:val="24"/>
          <w:lang w:eastAsia="ru-RU"/>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r w:rsidRPr="00C07C37">
        <w:rPr>
          <w:rFonts w:ascii="Times New Roman" w:eastAsia="Times New Roman" w:hAnsi="Times New Roman" w:cs="Times New Roman"/>
          <w:sz w:val="24"/>
          <w:szCs w:val="24"/>
          <w:lang w:eastAsia="ru-RU"/>
        </w:rPr>
        <w:br/>
        <w:t xml:space="preserve">      </w:t>
      </w:r>
      <w:bookmarkStart w:id="4381" w:name="z4953"/>
      <w:bookmarkEnd w:id="4381"/>
      <w:r w:rsidRPr="00C07C37">
        <w:rPr>
          <w:rFonts w:ascii="Times New Roman" w:eastAsia="Times New Roman" w:hAnsi="Times New Roman" w:cs="Times New Roman"/>
          <w:sz w:val="24"/>
          <w:szCs w:val="24"/>
          <w:lang w:eastAsia="ru-RU"/>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382" w:name="z261"/>
      <w:bookmarkEnd w:id="4382"/>
      <w:r w:rsidRPr="00C07C37">
        <w:rPr>
          <w:rFonts w:ascii="Times New Roman" w:eastAsia="Times New Roman" w:hAnsi="Times New Roman" w:cs="Times New Roman"/>
          <w:b/>
          <w:bCs/>
          <w:sz w:val="24"/>
          <w:szCs w:val="24"/>
          <w:lang w:eastAsia="ru-RU"/>
        </w:rPr>
        <w:t>Статья 261. Вычет по расходам недропользователя на обучение казахстанских кадров и развитие социальной сферы регионов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4383" w:name="z4954"/>
      <w:bookmarkEnd w:id="4383"/>
      <w:r w:rsidRPr="00C07C37">
        <w:rPr>
          <w:rFonts w:ascii="Times New Roman" w:eastAsia="Times New Roman" w:hAnsi="Times New Roman" w:cs="Times New Roman"/>
          <w:sz w:val="24"/>
          <w:szCs w:val="24"/>
          <w:lang w:eastAsia="ru-RU"/>
        </w:rPr>
        <w:t>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r w:rsidRPr="00C07C37">
        <w:rPr>
          <w:rFonts w:ascii="Times New Roman" w:eastAsia="Times New Roman" w:hAnsi="Times New Roman" w:cs="Times New Roman"/>
          <w:sz w:val="24"/>
          <w:szCs w:val="24"/>
          <w:lang w:eastAsia="ru-RU"/>
        </w:rPr>
        <w:br/>
        <w:t xml:space="preserve">      </w:t>
      </w:r>
      <w:bookmarkStart w:id="4384" w:name="z4955"/>
      <w:bookmarkEnd w:id="4384"/>
      <w:r w:rsidRPr="00C07C37">
        <w:rPr>
          <w:rFonts w:ascii="Times New Roman" w:eastAsia="Times New Roman" w:hAnsi="Times New Roman" w:cs="Times New Roman"/>
          <w:sz w:val="24"/>
          <w:szCs w:val="24"/>
          <w:lang w:eastAsia="ru-RU"/>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r w:rsidRPr="00C07C37">
        <w:rPr>
          <w:rFonts w:ascii="Times New Roman" w:eastAsia="Times New Roman" w:hAnsi="Times New Roman" w:cs="Times New Roman"/>
          <w:sz w:val="24"/>
          <w:szCs w:val="24"/>
          <w:lang w:eastAsia="ru-RU"/>
        </w:rPr>
        <w:br/>
        <w:t xml:space="preserve">      </w:t>
      </w:r>
      <w:bookmarkStart w:id="4385" w:name="z4956"/>
      <w:bookmarkEnd w:id="4385"/>
      <w:r w:rsidRPr="00C07C37">
        <w:rPr>
          <w:rFonts w:ascii="Times New Roman" w:eastAsia="Times New Roman" w:hAnsi="Times New Roman" w:cs="Times New Roman"/>
          <w:sz w:val="24"/>
          <w:szCs w:val="24"/>
          <w:lang w:eastAsia="ru-RU"/>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статьей 258 настоящего Кодекса, в пределах сумм, установленных контрактом на недропользование.</w:t>
      </w:r>
      <w:r w:rsidRPr="00C07C37">
        <w:rPr>
          <w:rFonts w:ascii="Times New Roman" w:eastAsia="Times New Roman" w:hAnsi="Times New Roman" w:cs="Times New Roman"/>
          <w:sz w:val="24"/>
          <w:szCs w:val="24"/>
          <w:lang w:eastAsia="ru-RU"/>
        </w:rPr>
        <w:br/>
        <w:t xml:space="preserve">      </w:t>
      </w:r>
      <w:bookmarkStart w:id="4386" w:name="z4957"/>
      <w:bookmarkEnd w:id="4386"/>
      <w:r w:rsidRPr="00C07C37">
        <w:rPr>
          <w:rFonts w:ascii="Times New Roman" w:eastAsia="Times New Roman" w:hAnsi="Times New Roman" w:cs="Times New Roman"/>
          <w:sz w:val="24"/>
          <w:szCs w:val="24"/>
          <w:lang w:eastAsia="ru-RU"/>
        </w:rPr>
        <w:t>3. Для целей настоящей статьи расходами, фактически понесенными недропользователем, признаются:</w:t>
      </w:r>
      <w:r w:rsidRPr="00C07C37">
        <w:rPr>
          <w:rFonts w:ascii="Times New Roman" w:eastAsia="Times New Roman" w:hAnsi="Times New Roman" w:cs="Times New Roman"/>
          <w:sz w:val="24"/>
          <w:szCs w:val="24"/>
          <w:lang w:eastAsia="ru-RU"/>
        </w:rPr>
        <w:br/>
        <w:t xml:space="preserve">      </w:t>
      </w:r>
      <w:bookmarkStart w:id="4387" w:name="z4958"/>
      <w:bookmarkEnd w:id="4387"/>
      <w:r w:rsidRPr="00C07C37">
        <w:rPr>
          <w:rFonts w:ascii="Times New Roman" w:eastAsia="Times New Roman" w:hAnsi="Times New Roman" w:cs="Times New Roman"/>
          <w:sz w:val="24"/>
          <w:szCs w:val="24"/>
          <w:lang w:eastAsia="ru-RU"/>
        </w:rPr>
        <w:t>1) на обучение казахстанских кадров:</w:t>
      </w:r>
      <w:r w:rsidRPr="00C07C37">
        <w:rPr>
          <w:rFonts w:ascii="Times New Roman" w:eastAsia="Times New Roman" w:hAnsi="Times New Roman" w:cs="Times New Roman"/>
          <w:sz w:val="24"/>
          <w:szCs w:val="24"/>
          <w:lang w:eastAsia="ru-RU"/>
        </w:rPr>
        <w:br/>
        <w:t xml:space="preserve">      </w:t>
      </w:r>
      <w:bookmarkStart w:id="4388" w:name="z4959"/>
      <w:bookmarkEnd w:id="4388"/>
      <w:r w:rsidRPr="00C07C37">
        <w:rPr>
          <w:rFonts w:ascii="Times New Roman" w:eastAsia="Times New Roman" w:hAnsi="Times New Roman" w:cs="Times New Roman"/>
          <w:sz w:val="24"/>
          <w:szCs w:val="24"/>
          <w:lang w:eastAsia="ru-RU"/>
        </w:rPr>
        <w:t>деньги, направленные на обучение, повышение квалификации и переподготовку граждан Республики Казахстан;</w:t>
      </w:r>
      <w:r w:rsidRPr="00C07C37">
        <w:rPr>
          <w:rFonts w:ascii="Times New Roman" w:eastAsia="Times New Roman" w:hAnsi="Times New Roman" w:cs="Times New Roman"/>
          <w:sz w:val="24"/>
          <w:szCs w:val="24"/>
          <w:lang w:eastAsia="ru-RU"/>
        </w:rPr>
        <w:br/>
        <w:t xml:space="preserve">      </w:t>
      </w:r>
      <w:bookmarkStart w:id="4389" w:name="z4960"/>
      <w:bookmarkEnd w:id="4389"/>
      <w:r w:rsidRPr="00C07C37">
        <w:rPr>
          <w:rFonts w:ascii="Times New Roman" w:eastAsia="Times New Roman" w:hAnsi="Times New Roman" w:cs="Times New Roman"/>
          <w:sz w:val="24"/>
          <w:szCs w:val="24"/>
          <w:lang w:eastAsia="ru-RU"/>
        </w:rPr>
        <w:t>деньги, перечисленные в государственный бюджет на обучение, повышение квалификации и переподготовку граждан Республики Казахстан;</w:t>
      </w:r>
      <w:r w:rsidRPr="00C07C37">
        <w:rPr>
          <w:rFonts w:ascii="Times New Roman" w:eastAsia="Times New Roman" w:hAnsi="Times New Roman" w:cs="Times New Roman"/>
          <w:sz w:val="24"/>
          <w:szCs w:val="24"/>
          <w:lang w:eastAsia="ru-RU"/>
        </w:rPr>
        <w:br/>
        <w:t xml:space="preserve">      </w:t>
      </w:r>
      <w:bookmarkStart w:id="4390" w:name="z4961"/>
      <w:bookmarkEnd w:id="4390"/>
      <w:r w:rsidRPr="00C07C37">
        <w:rPr>
          <w:rFonts w:ascii="Times New Roman" w:eastAsia="Times New Roman" w:hAnsi="Times New Roman" w:cs="Times New Roman"/>
          <w:sz w:val="24"/>
          <w:szCs w:val="24"/>
          <w:lang w:eastAsia="ru-RU"/>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r w:rsidRPr="00C07C37">
        <w:rPr>
          <w:rFonts w:ascii="Times New Roman" w:eastAsia="Times New Roman" w:hAnsi="Times New Roman" w:cs="Times New Roman"/>
          <w:sz w:val="24"/>
          <w:szCs w:val="24"/>
          <w:lang w:eastAsia="ru-RU"/>
        </w:rPr>
        <w:br/>
        <w:t xml:space="preserve">      </w:t>
      </w:r>
      <w:bookmarkStart w:id="4391" w:name="z4962"/>
      <w:bookmarkEnd w:id="4391"/>
      <w:r w:rsidRPr="00C07C37">
        <w:rPr>
          <w:rFonts w:ascii="Times New Roman" w:eastAsia="Times New Roman" w:hAnsi="Times New Roman" w:cs="Times New Roman"/>
          <w:sz w:val="24"/>
          <w:szCs w:val="24"/>
          <w:lang w:eastAsia="ru-RU"/>
        </w:rPr>
        <w:t>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392" w:name="z262"/>
      <w:bookmarkEnd w:id="4392"/>
      <w:r w:rsidRPr="00C07C37">
        <w:rPr>
          <w:rFonts w:ascii="Times New Roman" w:eastAsia="Times New Roman" w:hAnsi="Times New Roman" w:cs="Times New Roman"/>
          <w:b/>
          <w:bCs/>
          <w:sz w:val="24"/>
          <w:szCs w:val="24"/>
          <w:lang w:eastAsia="ru-RU"/>
        </w:rPr>
        <w:t>Статья 262. Вычет превышения суммы отрицательной курсовой разницы над суммой положительной курсовой разницы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393" w:name="z4963"/>
      <w:bookmarkEnd w:id="4393"/>
      <w:r w:rsidRPr="00C07C37">
        <w:rPr>
          <w:rFonts w:ascii="Times New Roman" w:eastAsia="Times New Roman" w:hAnsi="Times New Roman" w:cs="Times New Roman"/>
          <w:sz w:val="24"/>
          <w:szCs w:val="24"/>
          <w:lang w:eastAsia="ru-RU"/>
        </w:rPr>
        <w:t>В случае, если сумма отрицательной курсовой разницы превышает сумму положительной курсовой разницы, величина превышения подлежит вычету.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394" w:name="z263"/>
      <w:bookmarkEnd w:id="4394"/>
      <w:r w:rsidRPr="00C07C37">
        <w:rPr>
          <w:rFonts w:ascii="Times New Roman" w:eastAsia="Times New Roman" w:hAnsi="Times New Roman" w:cs="Times New Roman"/>
          <w:b/>
          <w:bCs/>
          <w:sz w:val="24"/>
          <w:szCs w:val="24"/>
          <w:lang w:eastAsia="ru-RU"/>
        </w:rPr>
        <w:t>Статья 263. Вычет налогов и платежей в бюджет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395" w:name="z4964"/>
      <w:bookmarkEnd w:id="4395"/>
      <w:r w:rsidRPr="00C07C37">
        <w:rPr>
          <w:rFonts w:ascii="Times New Roman" w:eastAsia="Times New Roman" w:hAnsi="Times New Roman" w:cs="Times New Roman"/>
          <w:sz w:val="24"/>
          <w:szCs w:val="24"/>
          <w:lang w:eastAsia="ru-RU"/>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r w:rsidRPr="00C07C37">
        <w:rPr>
          <w:rFonts w:ascii="Times New Roman" w:eastAsia="Times New Roman" w:hAnsi="Times New Roman" w:cs="Times New Roman"/>
          <w:sz w:val="24"/>
          <w:szCs w:val="24"/>
          <w:lang w:eastAsia="ru-RU"/>
        </w:rPr>
        <w:br/>
        <w:t xml:space="preserve">      </w:t>
      </w:r>
      <w:bookmarkStart w:id="4396" w:name="z4965"/>
      <w:bookmarkEnd w:id="4396"/>
      <w:r w:rsidRPr="00C07C37">
        <w:rPr>
          <w:rFonts w:ascii="Times New Roman" w:eastAsia="Times New Roman" w:hAnsi="Times New Roman" w:cs="Times New Roman"/>
          <w:sz w:val="24"/>
          <w:szCs w:val="24"/>
          <w:lang w:eastAsia="ru-RU"/>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r w:rsidRPr="00C07C37">
        <w:rPr>
          <w:rFonts w:ascii="Times New Roman" w:eastAsia="Times New Roman" w:hAnsi="Times New Roman" w:cs="Times New Roman"/>
          <w:sz w:val="24"/>
          <w:szCs w:val="24"/>
          <w:lang w:eastAsia="ru-RU"/>
        </w:rPr>
        <w:br/>
        <w:t xml:space="preserve">      </w:t>
      </w:r>
      <w:bookmarkStart w:id="4397" w:name="z4966"/>
      <w:bookmarkEnd w:id="4397"/>
      <w:r w:rsidRPr="00C07C37">
        <w:rPr>
          <w:rFonts w:ascii="Times New Roman" w:eastAsia="Times New Roman" w:hAnsi="Times New Roman" w:cs="Times New Roman"/>
          <w:sz w:val="24"/>
          <w:szCs w:val="24"/>
          <w:lang w:eastAsia="ru-RU"/>
        </w:rPr>
        <w:t>2) в налоговых периодах, предшествующих отчетному налоговому периоду, в пределах начисленных и (или) исчисленных за отчетный налоговый период.</w:t>
      </w:r>
      <w:r w:rsidRPr="00C07C37">
        <w:rPr>
          <w:rFonts w:ascii="Times New Roman" w:eastAsia="Times New Roman" w:hAnsi="Times New Roman" w:cs="Times New Roman"/>
          <w:sz w:val="24"/>
          <w:szCs w:val="24"/>
          <w:lang w:eastAsia="ru-RU"/>
        </w:rPr>
        <w:br/>
        <w:t xml:space="preserve">      </w:t>
      </w:r>
      <w:bookmarkStart w:id="4398" w:name="z4967"/>
      <w:bookmarkEnd w:id="4398"/>
      <w:r w:rsidRPr="00C07C37">
        <w:rPr>
          <w:rFonts w:ascii="Times New Roman" w:eastAsia="Times New Roman" w:hAnsi="Times New Roman" w:cs="Times New Roman"/>
          <w:sz w:val="24"/>
          <w:szCs w:val="24"/>
          <w:lang w:eastAsia="ru-RU"/>
        </w:rPr>
        <w:t>При этом уплаченные суммы налогов и платежей в бюджет определяются с учетом проведения зачетов в порядке, определенном статьями 102 и 103 настоящего Кодекса.</w:t>
      </w:r>
      <w:r w:rsidRPr="00C07C37">
        <w:rPr>
          <w:rFonts w:ascii="Times New Roman" w:eastAsia="Times New Roman" w:hAnsi="Times New Roman" w:cs="Times New Roman"/>
          <w:sz w:val="24"/>
          <w:szCs w:val="24"/>
          <w:lang w:eastAsia="ru-RU"/>
        </w:rPr>
        <w:br/>
        <w:t xml:space="preserve">      </w:t>
      </w:r>
      <w:bookmarkStart w:id="4399" w:name="z4968"/>
      <w:bookmarkEnd w:id="4399"/>
      <w:r w:rsidRPr="00C07C37">
        <w:rPr>
          <w:rFonts w:ascii="Times New Roman" w:eastAsia="Times New Roman" w:hAnsi="Times New Roman" w:cs="Times New Roman"/>
          <w:sz w:val="24"/>
          <w:szCs w:val="24"/>
          <w:lang w:eastAsia="ru-RU"/>
        </w:rPr>
        <w:t xml:space="preserve">Исчисление и начисление налогов и платежей в бюджет производятся в соответствии с </w:t>
      </w:r>
      <w:r w:rsidRPr="00C07C37">
        <w:rPr>
          <w:rFonts w:ascii="Times New Roman" w:eastAsia="Times New Roman" w:hAnsi="Times New Roman" w:cs="Times New Roman"/>
          <w:sz w:val="24"/>
          <w:szCs w:val="24"/>
          <w:lang w:eastAsia="ru-RU"/>
        </w:rPr>
        <w:lastRenderedPageBreak/>
        <w:t>налоговым законодательством Республики Казахстан или иного государства (для налогов и платежей, уплаченных в бюджет иного государства).</w:t>
      </w:r>
      <w:r w:rsidRPr="00C07C37">
        <w:rPr>
          <w:rFonts w:ascii="Times New Roman" w:eastAsia="Times New Roman" w:hAnsi="Times New Roman" w:cs="Times New Roman"/>
          <w:sz w:val="24"/>
          <w:szCs w:val="24"/>
          <w:lang w:eastAsia="ru-RU"/>
        </w:rPr>
        <w:br/>
        <w:t xml:space="preserve">      </w:t>
      </w:r>
      <w:bookmarkStart w:id="4400" w:name="z4969"/>
      <w:bookmarkEnd w:id="4400"/>
      <w:r w:rsidRPr="00C07C37">
        <w:rPr>
          <w:rFonts w:ascii="Times New Roman" w:eastAsia="Times New Roman" w:hAnsi="Times New Roman" w:cs="Times New Roman"/>
          <w:sz w:val="24"/>
          <w:szCs w:val="24"/>
          <w:lang w:eastAsia="ru-RU"/>
        </w:rP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r w:rsidRPr="00C07C37">
        <w:rPr>
          <w:rFonts w:ascii="Times New Roman" w:eastAsia="Times New Roman" w:hAnsi="Times New Roman" w:cs="Times New Roman"/>
          <w:sz w:val="24"/>
          <w:szCs w:val="24"/>
          <w:lang w:eastAsia="ru-RU"/>
        </w:rPr>
        <w:br/>
        <w:t xml:space="preserve">      </w:t>
      </w:r>
      <w:bookmarkStart w:id="4401" w:name="z4970"/>
      <w:bookmarkEnd w:id="4401"/>
      <w:r w:rsidRPr="00C07C37">
        <w:rPr>
          <w:rFonts w:ascii="Times New Roman" w:eastAsia="Times New Roman" w:hAnsi="Times New Roman" w:cs="Times New Roman"/>
          <w:sz w:val="24"/>
          <w:szCs w:val="24"/>
          <w:lang w:eastAsia="ru-RU"/>
        </w:rPr>
        <w:t>3. Вычету не подлежат:</w:t>
      </w:r>
      <w:r w:rsidRPr="00C07C37">
        <w:rPr>
          <w:rFonts w:ascii="Times New Roman" w:eastAsia="Times New Roman" w:hAnsi="Times New Roman" w:cs="Times New Roman"/>
          <w:sz w:val="24"/>
          <w:szCs w:val="24"/>
          <w:lang w:eastAsia="ru-RU"/>
        </w:rPr>
        <w:br/>
        <w:t xml:space="preserve">      </w:t>
      </w:r>
      <w:bookmarkStart w:id="4402" w:name="z4971"/>
      <w:bookmarkEnd w:id="4402"/>
      <w:r w:rsidRPr="00C07C37">
        <w:rPr>
          <w:rFonts w:ascii="Times New Roman" w:eastAsia="Times New Roman" w:hAnsi="Times New Roman" w:cs="Times New Roman"/>
          <w:sz w:val="24"/>
          <w:szCs w:val="24"/>
          <w:lang w:eastAsia="ru-RU"/>
        </w:rPr>
        <w:t>1) налоги, исключаемые до определения совокупного годового дохода;</w:t>
      </w:r>
      <w:r w:rsidRPr="00C07C37">
        <w:rPr>
          <w:rFonts w:ascii="Times New Roman" w:eastAsia="Times New Roman" w:hAnsi="Times New Roman" w:cs="Times New Roman"/>
          <w:sz w:val="24"/>
          <w:szCs w:val="24"/>
          <w:lang w:eastAsia="ru-RU"/>
        </w:rPr>
        <w:br/>
        <w:t xml:space="preserve">      </w:t>
      </w:r>
      <w:bookmarkStart w:id="4403" w:name="z4972"/>
      <w:bookmarkEnd w:id="4403"/>
      <w:r w:rsidRPr="00C07C37">
        <w:rPr>
          <w:rFonts w:ascii="Times New Roman" w:eastAsia="Times New Roman" w:hAnsi="Times New Roman" w:cs="Times New Roman"/>
          <w:sz w:val="24"/>
          <w:szCs w:val="24"/>
          <w:lang w:eastAsia="ru-RU"/>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r w:rsidRPr="00C07C37">
        <w:rPr>
          <w:rFonts w:ascii="Times New Roman" w:eastAsia="Times New Roman" w:hAnsi="Times New Roman" w:cs="Times New Roman"/>
          <w:sz w:val="24"/>
          <w:szCs w:val="24"/>
          <w:lang w:eastAsia="ru-RU"/>
        </w:rPr>
        <w:br/>
        <w:t xml:space="preserve">      </w:t>
      </w:r>
      <w:bookmarkStart w:id="4404" w:name="z4973"/>
      <w:bookmarkEnd w:id="4404"/>
      <w:r w:rsidRPr="00C07C37">
        <w:rPr>
          <w:rFonts w:ascii="Times New Roman" w:eastAsia="Times New Roman" w:hAnsi="Times New Roman" w:cs="Times New Roman"/>
          <w:sz w:val="24"/>
          <w:szCs w:val="24"/>
          <w:lang w:eastAsia="ru-RU"/>
        </w:rPr>
        <w:t>3) налоги, уплаченные в государствах с льготным налогообложением;</w:t>
      </w:r>
      <w:r w:rsidRPr="00C07C37">
        <w:rPr>
          <w:rFonts w:ascii="Times New Roman" w:eastAsia="Times New Roman" w:hAnsi="Times New Roman" w:cs="Times New Roman"/>
          <w:sz w:val="24"/>
          <w:szCs w:val="24"/>
          <w:lang w:eastAsia="ru-RU"/>
        </w:rPr>
        <w:br/>
        <w:t xml:space="preserve">      </w:t>
      </w:r>
      <w:bookmarkStart w:id="4405" w:name="z4974"/>
      <w:bookmarkEnd w:id="4405"/>
      <w:r w:rsidRPr="00C07C37">
        <w:rPr>
          <w:rFonts w:ascii="Times New Roman" w:eastAsia="Times New Roman" w:hAnsi="Times New Roman" w:cs="Times New Roman"/>
          <w:sz w:val="24"/>
          <w:szCs w:val="24"/>
          <w:lang w:eastAsia="ru-RU"/>
        </w:rPr>
        <w:t>4) налог на сверхприбыль;</w:t>
      </w:r>
      <w:r w:rsidRPr="00C07C37">
        <w:rPr>
          <w:rFonts w:ascii="Times New Roman" w:eastAsia="Times New Roman" w:hAnsi="Times New Roman" w:cs="Times New Roman"/>
          <w:sz w:val="24"/>
          <w:szCs w:val="24"/>
          <w:lang w:eastAsia="ru-RU"/>
        </w:rPr>
        <w:br/>
        <w:t xml:space="preserve">      </w:t>
      </w:r>
      <w:bookmarkStart w:id="4406" w:name="z4975"/>
      <w:bookmarkEnd w:id="4406"/>
      <w:r w:rsidRPr="00C07C37">
        <w:rPr>
          <w:rFonts w:ascii="Times New Roman" w:eastAsia="Times New Roman" w:hAnsi="Times New Roman" w:cs="Times New Roman"/>
          <w:sz w:val="24"/>
          <w:szCs w:val="24"/>
          <w:lang w:eastAsia="ru-RU"/>
        </w:rPr>
        <w:t xml:space="preserve">5) альтернативный налог на недропользование.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407" w:name="z264"/>
      <w:bookmarkEnd w:id="4407"/>
      <w:r w:rsidRPr="00C07C37">
        <w:rPr>
          <w:rFonts w:ascii="Times New Roman" w:eastAsia="Times New Roman" w:hAnsi="Times New Roman" w:cs="Times New Roman"/>
          <w:b/>
          <w:bCs/>
          <w:sz w:val="24"/>
          <w:szCs w:val="24"/>
          <w:lang w:eastAsia="ru-RU"/>
        </w:rPr>
        <w:t>Статья 264. Затраты, не подлежащие вычету</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408" w:name="z4976"/>
      <w:bookmarkEnd w:id="4408"/>
      <w:r w:rsidRPr="00C07C37">
        <w:rPr>
          <w:rFonts w:ascii="Times New Roman" w:eastAsia="Times New Roman" w:hAnsi="Times New Roman" w:cs="Times New Roman"/>
          <w:sz w:val="24"/>
          <w:szCs w:val="24"/>
          <w:lang w:eastAsia="ru-RU"/>
        </w:rPr>
        <w:t>Вычету не подлежат:</w:t>
      </w:r>
      <w:r w:rsidRPr="00C07C37">
        <w:rPr>
          <w:rFonts w:ascii="Times New Roman" w:eastAsia="Times New Roman" w:hAnsi="Times New Roman" w:cs="Times New Roman"/>
          <w:sz w:val="24"/>
          <w:szCs w:val="24"/>
          <w:lang w:eastAsia="ru-RU"/>
        </w:rPr>
        <w:br/>
        <w:t xml:space="preserve">      </w:t>
      </w:r>
      <w:bookmarkStart w:id="4409" w:name="z4977"/>
      <w:bookmarkEnd w:id="4409"/>
      <w:r w:rsidRPr="00C07C37">
        <w:rPr>
          <w:rFonts w:ascii="Times New Roman" w:eastAsia="Times New Roman" w:hAnsi="Times New Roman" w:cs="Times New Roman"/>
          <w:sz w:val="24"/>
          <w:szCs w:val="24"/>
          <w:lang w:eastAsia="ru-RU"/>
        </w:rPr>
        <w:t>1) затраты, не связанные с деятельностью, направленной на получение дохода;</w:t>
      </w:r>
      <w:r w:rsidRPr="00C07C37">
        <w:rPr>
          <w:rFonts w:ascii="Times New Roman" w:eastAsia="Times New Roman" w:hAnsi="Times New Roman" w:cs="Times New Roman"/>
          <w:sz w:val="24"/>
          <w:szCs w:val="24"/>
          <w:lang w:eastAsia="ru-RU"/>
        </w:rPr>
        <w:br/>
        <w:t xml:space="preserve">      </w:t>
      </w:r>
      <w:bookmarkStart w:id="4410" w:name="z4978"/>
      <w:bookmarkEnd w:id="4410"/>
      <w:r w:rsidRPr="00C07C37">
        <w:rPr>
          <w:rFonts w:ascii="Times New Roman" w:eastAsia="Times New Roman" w:hAnsi="Times New Roman" w:cs="Times New Roman"/>
          <w:sz w:val="24"/>
          <w:szCs w:val="24"/>
          <w:lang w:eastAsia="ru-RU"/>
        </w:rPr>
        <w:t>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r w:rsidRPr="00C07C37">
        <w:rPr>
          <w:rFonts w:ascii="Times New Roman" w:eastAsia="Times New Roman" w:hAnsi="Times New Roman" w:cs="Times New Roman"/>
          <w:sz w:val="24"/>
          <w:szCs w:val="24"/>
          <w:lang w:eastAsia="ru-RU"/>
        </w:rPr>
        <w:br/>
        <w:t xml:space="preserve">      </w:t>
      </w:r>
      <w:bookmarkStart w:id="4411" w:name="z4979"/>
      <w:bookmarkEnd w:id="4411"/>
      <w:r w:rsidRPr="00C07C37">
        <w:rPr>
          <w:rFonts w:ascii="Times New Roman" w:eastAsia="Times New Roman" w:hAnsi="Times New Roman" w:cs="Times New Roman"/>
          <w:sz w:val="24"/>
          <w:szCs w:val="24"/>
          <w:lang w:eastAsia="ru-RU"/>
        </w:rPr>
        <w:t>3) расходы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r w:rsidRPr="00C07C37">
        <w:rPr>
          <w:rFonts w:ascii="Times New Roman" w:eastAsia="Times New Roman" w:hAnsi="Times New Roman" w:cs="Times New Roman"/>
          <w:sz w:val="24"/>
          <w:szCs w:val="24"/>
          <w:lang w:eastAsia="ru-RU"/>
        </w:rPr>
        <w:br/>
        <w:t xml:space="preserve">      </w:t>
      </w:r>
      <w:bookmarkStart w:id="4412" w:name="z4980"/>
      <w:bookmarkEnd w:id="4412"/>
      <w:r w:rsidRPr="00C07C37">
        <w:rPr>
          <w:rFonts w:ascii="Times New Roman" w:eastAsia="Times New Roman" w:hAnsi="Times New Roman" w:cs="Times New Roman"/>
          <w:sz w:val="24"/>
          <w:szCs w:val="24"/>
          <w:lang w:eastAsia="ru-RU"/>
        </w:rPr>
        <w:t>4) расходы по действию (действиям) по выписке счета-фактуры и (или) иного документа, признанному (признанным) вступившим в законную силу судебным актом, совершенному (совершенным) субъектом частного предпринимательства без фактического выполнения работ, оказания услуг, отгрузки товаров;</w:t>
      </w:r>
      <w:r w:rsidRPr="00C07C37">
        <w:rPr>
          <w:rFonts w:ascii="Times New Roman" w:eastAsia="Times New Roman" w:hAnsi="Times New Roman" w:cs="Times New Roman"/>
          <w:sz w:val="24"/>
          <w:szCs w:val="24"/>
          <w:lang w:eastAsia="ru-RU"/>
        </w:rPr>
        <w:br/>
        <w:t xml:space="preserve">      </w:t>
      </w:r>
      <w:bookmarkStart w:id="4413" w:name="z4981"/>
      <w:bookmarkEnd w:id="4413"/>
      <w:r w:rsidRPr="00C07C37">
        <w:rPr>
          <w:rFonts w:ascii="Times New Roman" w:eastAsia="Times New Roman" w:hAnsi="Times New Roman" w:cs="Times New Roman"/>
          <w:sz w:val="24"/>
          <w:szCs w:val="24"/>
          <w:lang w:eastAsia="ru-RU"/>
        </w:rPr>
        <w:t>5) расходы по сделке, признанной недействительной на основании вступившего в законную силу решения суда;</w:t>
      </w:r>
      <w:r w:rsidRPr="00C07C37">
        <w:rPr>
          <w:rFonts w:ascii="Times New Roman" w:eastAsia="Times New Roman" w:hAnsi="Times New Roman" w:cs="Times New Roman"/>
          <w:sz w:val="24"/>
          <w:szCs w:val="24"/>
          <w:lang w:eastAsia="ru-RU"/>
        </w:rPr>
        <w:br/>
        <w:t xml:space="preserve">      </w:t>
      </w:r>
      <w:bookmarkStart w:id="4414" w:name="z4982"/>
      <w:bookmarkEnd w:id="4414"/>
      <w:r w:rsidRPr="00C07C37">
        <w:rPr>
          <w:rFonts w:ascii="Times New Roman" w:eastAsia="Times New Roman" w:hAnsi="Times New Roman" w:cs="Times New Roman"/>
          <w:sz w:val="24"/>
          <w:szCs w:val="24"/>
          <w:lang w:eastAsia="ru-RU"/>
        </w:rPr>
        <w:t>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r w:rsidRPr="00C07C37">
        <w:rPr>
          <w:rFonts w:ascii="Times New Roman" w:eastAsia="Times New Roman" w:hAnsi="Times New Roman" w:cs="Times New Roman"/>
          <w:sz w:val="24"/>
          <w:szCs w:val="24"/>
          <w:lang w:eastAsia="ru-RU"/>
        </w:rPr>
        <w:br/>
        <w:t xml:space="preserve">      </w:t>
      </w:r>
      <w:bookmarkStart w:id="4415" w:name="z4983"/>
      <w:bookmarkEnd w:id="4415"/>
      <w:r w:rsidRPr="00C07C37">
        <w:rPr>
          <w:rFonts w:ascii="Times New Roman" w:eastAsia="Times New Roman" w:hAnsi="Times New Roman" w:cs="Times New Roman"/>
          <w:sz w:val="24"/>
          <w:szCs w:val="24"/>
          <w:lang w:eastAsia="ru-RU"/>
        </w:rPr>
        <w:t>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r w:rsidRPr="00C07C37">
        <w:rPr>
          <w:rFonts w:ascii="Times New Roman" w:eastAsia="Times New Roman" w:hAnsi="Times New Roman" w:cs="Times New Roman"/>
          <w:sz w:val="24"/>
          <w:szCs w:val="24"/>
          <w:lang w:eastAsia="ru-RU"/>
        </w:rPr>
        <w:br/>
        <w:t xml:space="preserve">      </w:t>
      </w:r>
      <w:bookmarkStart w:id="4416" w:name="z4984"/>
      <w:bookmarkEnd w:id="4416"/>
      <w:r w:rsidRPr="00C07C37">
        <w:rPr>
          <w:rFonts w:ascii="Times New Roman" w:eastAsia="Times New Roman" w:hAnsi="Times New Roman" w:cs="Times New Roman"/>
          <w:sz w:val="24"/>
          <w:szCs w:val="24"/>
          <w:lang w:eastAsia="ru-RU"/>
        </w:rPr>
        <w:t>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r w:rsidRPr="00C07C37">
        <w:rPr>
          <w:rFonts w:ascii="Times New Roman" w:eastAsia="Times New Roman" w:hAnsi="Times New Roman" w:cs="Times New Roman"/>
          <w:sz w:val="24"/>
          <w:szCs w:val="24"/>
          <w:lang w:eastAsia="ru-RU"/>
        </w:rPr>
        <w:br/>
        <w:t xml:space="preserve">      </w:t>
      </w:r>
      <w:bookmarkStart w:id="4417" w:name="z4985"/>
      <w:bookmarkEnd w:id="4417"/>
      <w:r w:rsidRPr="00C07C37">
        <w:rPr>
          <w:rFonts w:ascii="Times New Roman" w:eastAsia="Times New Roman" w:hAnsi="Times New Roman" w:cs="Times New Roman"/>
          <w:sz w:val="24"/>
          <w:szCs w:val="24"/>
          <w:lang w:eastAsia="ru-RU"/>
        </w:rPr>
        <w:t>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статьей 239 настоящего Кодекса, а также расходы по их эксплуатации;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418" w:name="z4986"/>
      <w:bookmarkEnd w:id="4418"/>
      <w:r w:rsidRPr="00C07C37">
        <w:rPr>
          <w:rFonts w:ascii="Times New Roman" w:eastAsia="Times New Roman" w:hAnsi="Times New Roman" w:cs="Times New Roman"/>
          <w:sz w:val="24"/>
          <w:szCs w:val="24"/>
          <w:lang w:eastAsia="ru-RU"/>
        </w:rPr>
        <w:t>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r w:rsidRPr="00C07C37">
        <w:rPr>
          <w:rFonts w:ascii="Times New Roman" w:eastAsia="Times New Roman" w:hAnsi="Times New Roman" w:cs="Times New Roman"/>
          <w:sz w:val="24"/>
          <w:szCs w:val="24"/>
          <w:lang w:eastAsia="ru-RU"/>
        </w:rPr>
        <w:br/>
        <w:t xml:space="preserve">      </w:t>
      </w:r>
      <w:bookmarkStart w:id="4419" w:name="z4987"/>
      <w:bookmarkEnd w:id="4419"/>
      <w:r w:rsidRPr="00C07C37">
        <w:rPr>
          <w:rFonts w:ascii="Times New Roman" w:eastAsia="Times New Roman" w:hAnsi="Times New Roman" w:cs="Times New Roman"/>
          <w:sz w:val="24"/>
          <w:szCs w:val="24"/>
          <w:lang w:eastAsia="ru-RU"/>
        </w:rPr>
        <w:t xml:space="preserve">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411 настоящего Кодекса; </w:t>
      </w:r>
      <w:r w:rsidRPr="00C07C37">
        <w:rPr>
          <w:rFonts w:ascii="Times New Roman" w:eastAsia="Times New Roman" w:hAnsi="Times New Roman" w:cs="Times New Roman"/>
          <w:sz w:val="24"/>
          <w:szCs w:val="24"/>
          <w:lang w:eastAsia="ru-RU"/>
        </w:rPr>
        <w:br/>
        <w:t xml:space="preserve">      </w:t>
      </w:r>
      <w:bookmarkStart w:id="4420" w:name="z4988"/>
      <w:bookmarkEnd w:id="4420"/>
      <w:r w:rsidRPr="00C07C37">
        <w:rPr>
          <w:rFonts w:ascii="Times New Roman" w:eastAsia="Times New Roman" w:hAnsi="Times New Roman" w:cs="Times New Roman"/>
          <w:sz w:val="24"/>
          <w:szCs w:val="24"/>
          <w:lang w:eastAsia="ru-RU"/>
        </w:rPr>
        <w:t>12) отчисления в резервные фонды, за исключением вычетов, предусмотренных статьями 250, 252 и 253 настоящего Кодекса;</w:t>
      </w:r>
      <w:r w:rsidRPr="00C07C37">
        <w:rPr>
          <w:rFonts w:ascii="Times New Roman" w:eastAsia="Times New Roman" w:hAnsi="Times New Roman" w:cs="Times New Roman"/>
          <w:sz w:val="24"/>
          <w:szCs w:val="24"/>
          <w:lang w:eastAsia="ru-RU"/>
        </w:rPr>
        <w:br/>
        <w:t xml:space="preserve">      </w:t>
      </w:r>
      <w:bookmarkStart w:id="4421" w:name="z4989"/>
      <w:bookmarkEnd w:id="4421"/>
      <w:r w:rsidRPr="00C07C37">
        <w:rPr>
          <w:rFonts w:ascii="Times New Roman" w:eastAsia="Times New Roman" w:hAnsi="Times New Roman" w:cs="Times New Roman"/>
          <w:sz w:val="24"/>
          <w:szCs w:val="24"/>
          <w:lang w:eastAsia="ru-RU"/>
        </w:rPr>
        <w:t>13) балансовая стоимость запасов, передаваемых по договору купли-продажи предприятия как имущественного комплекса;</w:t>
      </w:r>
      <w:r w:rsidRPr="00C07C37">
        <w:rPr>
          <w:rFonts w:ascii="Times New Roman" w:eastAsia="Times New Roman" w:hAnsi="Times New Roman" w:cs="Times New Roman"/>
          <w:sz w:val="24"/>
          <w:szCs w:val="24"/>
          <w:lang w:eastAsia="ru-RU"/>
        </w:rPr>
        <w:br/>
        <w:t xml:space="preserve">      </w:t>
      </w:r>
      <w:bookmarkStart w:id="4422" w:name="z4990"/>
      <w:bookmarkEnd w:id="4422"/>
      <w:r w:rsidRPr="00C07C37">
        <w:rPr>
          <w:rFonts w:ascii="Times New Roman" w:eastAsia="Times New Roman" w:hAnsi="Times New Roman" w:cs="Times New Roman"/>
          <w:sz w:val="24"/>
          <w:szCs w:val="24"/>
          <w:lang w:eastAsia="ru-RU"/>
        </w:rPr>
        <w:t>14) сумма уплаченного дополнительного платежа недропользователя, осуществляющего деятельность по контракту о разделе продукции;</w:t>
      </w:r>
      <w:r w:rsidRPr="00C07C37">
        <w:rPr>
          <w:rFonts w:ascii="Times New Roman" w:eastAsia="Times New Roman" w:hAnsi="Times New Roman" w:cs="Times New Roman"/>
          <w:sz w:val="24"/>
          <w:szCs w:val="24"/>
          <w:lang w:eastAsia="ru-RU"/>
        </w:rPr>
        <w:br/>
        <w:t xml:space="preserve">      </w:t>
      </w:r>
      <w:bookmarkStart w:id="4423" w:name="z4991"/>
      <w:bookmarkEnd w:id="4423"/>
      <w:r w:rsidRPr="00C07C37">
        <w:rPr>
          <w:rFonts w:ascii="Times New Roman" w:eastAsia="Times New Roman" w:hAnsi="Times New Roman" w:cs="Times New Roman"/>
          <w:sz w:val="24"/>
          <w:szCs w:val="24"/>
          <w:lang w:eastAsia="ru-RU"/>
        </w:rPr>
        <w:t>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r w:rsidRPr="00C07C37">
        <w:rPr>
          <w:rFonts w:ascii="Times New Roman" w:eastAsia="Times New Roman" w:hAnsi="Times New Roman" w:cs="Times New Roman"/>
          <w:sz w:val="24"/>
          <w:szCs w:val="24"/>
          <w:lang w:eastAsia="ru-RU"/>
        </w:rPr>
        <w:br/>
        <w:t xml:space="preserve">      </w:t>
      </w:r>
      <w:bookmarkStart w:id="4424" w:name="z4992"/>
      <w:bookmarkEnd w:id="4424"/>
      <w:r w:rsidRPr="00C07C37">
        <w:rPr>
          <w:rFonts w:ascii="Times New Roman" w:eastAsia="Times New Roman" w:hAnsi="Times New Roman" w:cs="Times New Roman"/>
          <w:sz w:val="24"/>
          <w:szCs w:val="24"/>
          <w:lang w:eastAsia="ru-RU"/>
        </w:rPr>
        <w:t>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r w:rsidRPr="00C07C37">
        <w:rPr>
          <w:rFonts w:ascii="Times New Roman" w:eastAsia="Times New Roman" w:hAnsi="Times New Roman" w:cs="Times New Roman"/>
          <w:sz w:val="24"/>
          <w:szCs w:val="24"/>
          <w:lang w:eastAsia="ru-RU"/>
        </w:rPr>
        <w:br/>
        <w:t xml:space="preserve">      </w:t>
      </w:r>
      <w:bookmarkStart w:id="4425" w:name="z4993"/>
      <w:bookmarkEnd w:id="4425"/>
      <w:r w:rsidRPr="00C07C37">
        <w:rPr>
          <w:rFonts w:ascii="Times New Roman" w:eastAsia="Times New Roman" w:hAnsi="Times New Roman" w:cs="Times New Roman"/>
          <w:sz w:val="24"/>
          <w:szCs w:val="24"/>
          <w:lang w:eastAsia="ru-RU"/>
        </w:rPr>
        <w:t>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r w:rsidRPr="00C07C37">
        <w:rPr>
          <w:rFonts w:ascii="Times New Roman" w:eastAsia="Times New Roman" w:hAnsi="Times New Roman" w:cs="Times New Roman"/>
          <w:sz w:val="24"/>
          <w:szCs w:val="24"/>
          <w:lang w:eastAsia="ru-RU"/>
        </w:rPr>
        <w:br/>
        <w:t xml:space="preserve">      </w:t>
      </w:r>
      <w:bookmarkStart w:id="4426" w:name="z4994"/>
      <w:bookmarkEnd w:id="4426"/>
      <w:r w:rsidRPr="00C07C37">
        <w:rPr>
          <w:rFonts w:ascii="Times New Roman" w:eastAsia="Times New Roman" w:hAnsi="Times New Roman" w:cs="Times New Roman"/>
          <w:sz w:val="24"/>
          <w:szCs w:val="24"/>
          <w:lang w:eastAsia="ru-RU"/>
        </w:rPr>
        <w:t>18) балансовая стоимость активов, передаваемых во временное владение и пользование по договору имущественного найма (аренды), кроме договора лизинга;</w:t>
      </w:r>
      <w:r w:rsidRPr="00C07C37">
        <w:rPr>
          <w:rFonts w:ascii="Times New Roman" w:eastAsia="Times New Roman" w:hAnsi="Times New Roman" w:cs="Times New Roman"/>
          <w:sz w:val="24"/>
          <w:szCs w:val="24"/>
          <w:lang w:eastAsia="ru-RU"/>
        </w:rPr>
        <w:br/>
        <w:t xml:space="preserve">      </w:t>
      </w:r>
      <w:bookmarkStart w:id="4427" w:name="z4995"/>
      <w:bookmarkEnd w:id="4427"/>
      <w:r w:rsidRPr="00C07C37">
        <w:rPr>
          <w:rFonts w:ascii="Times New Roman" w:eastAsia="Times New Roman" w:hAnsi="Times New Roman" w:cs="Times New Roman"/>
          <w:sz w:val="24"/>
          <w:szCs w:val="24"/>
          <w:lang w:eastAsia="ru-RU"/>
        </w:rPr>
        <w:t>19) стоимость объемов полезных ископаемых, передаваемых недропользователем в счет исполнения налогового обязательства в натуральной форме;</w:t>
      </w:r>
      <w:r w:rsidRPr="00C07C37">
        <w:rPr>
          <w:rFonts w:ascii="Times New Roman" w:eastAsia="Times New Roman" w:hAnsi="Times New Roman" w:cs="Times New Roman"/>
          <w:sz w:val="24"/>
          <w:szCs w:val="24"/>
          <w:lang w:eastAsia="ru-RU"/>
        </w:rPr>
        <w:br/>
        <w:t xml:space="preserve">      </w:t>
      </w:r>
      <w:bookmarkStart w:id="4428" w:name="z4996"/>
      <w:bookmarkEnd w:id="4428"/>
      <w:r w:rsidRPr="00C07C37">
        <w:rPr>
          <w:rFonts w:ascii="Times New Roman" w:eastAsia="Times New Roman" w:hAnsi="Times New Roman" w:cs="Times New Roman"/>
          <w:sz w:val="24"/>
          <w:szCs w:val="24"/>
          <w:lang w:eastAsia="ru-RU"/>
        </w:rPr>
        <w:t>20) расходы дочерней организации банка, приобретающей сомнительные и безнадежные активы родительского банка:</w:t>
      </w:r>
      <w:r w:rsidRPr="00C07C37">
        <w:rPr>
          <w:rFonts w:ascii="Times New Roman" w:eastAsia="Times New Roman" w:hAnsi="Times New Roman" w:cs="Times New Roman"/>
          <w:sz w:val="24"/>
          <w:szCs w:val="24"/>
          <w:lang w:eastAsia="ru-RU"/>
        </w:rPr>
        <w:br/>
        <w:t xml:space="preserve">      </w:t>
      </w:r>
      <w:bookmarkStart w:id="4429" w:name="z4997"/>
      <w:bookmarkEnd w:id="4429"/>
      <w:r w:rsidRPr="00C07C37">
        <w:rPr>
          <w:rFonts w:ascii="Times New Roman" w:eastAsia="Times New Roman" w:hAnsi="Times New Roman" w:cs="Times New Roman"/>
          <w:sz w:val="24"/>
          <w:szCs w:val="24"/>
          <w:lang w:eastAsia="ru-RU"/>
        </w:rPr>
        <w:t>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r w:rsidRPr="00C07C37">
        <w:rPr>
          <w:rFonts w:ascii="Times New Roman" w:eastAsia="Times New Roman" w:hAnsi="Times New Roman" w:cs="Times New Roman"/>
          <w:sz w:val="24"/>
          <w:szCs w:val="24"/>
          <w:lang w:eastAsia="ru-RU"/>
        </w:rPr>
        <w:br/>
        <w:t xml:space="preserve">      </w:t>
      </w:r>
      <w:bookmarkStart w:id="4430" w:name="z4998"/>
      <w:bookmarkEnd w:id="4430"/>
      <w:r w:rsidRPr="00C07C37">
        <w:rPr>
          <w:rFonts w:ascii="Times New Roman" w:eastAsia="Times New Roman" w:hAnsi="Times New Roman" w:cs="Times New Roman"/>
          <w:sz w:val="24"/>
          <w:szCs w:val="24"/>
          <w:lang w:eastAsia="ru-RU"/>
        </w:rPr>
        <w:t xml:space="preserve">не связанные с осуществлением видов деятельности, предусмотренных законодательством Республики Казахстан о банках и банковской деятельности; </w:t>
      </w:r>
      <w:r w:rsidRPr="00C07C37">
        <w:rPr>
          <w:rFonts w:ascii="Times New Roman" w:eastAsia="Times New Roman" w:hAnsi="Times New Roman" w:cs="Times New Roman"/>
          <w:sz w:val="24"/>
          <w:szCs w:val="24"/>
          <w:lang w:eastAsia="ru-RU"/>
        </w:rPr>
        <w:br/>
        <w:t xml:space="preserve">      </w:t>
      </w:r>
      <w:bookmarkStart w:id="4431" w:name="z4999"/>
      <w:bookmarkEnd w:id="4431"/>
      <w:r w:rsidRPr="00C07C37">
        <w:rPr>
          <w:rFonts w:ascii="Times New Roman" w:eastAsia="Times New Roman" w:hAnsi="Times New Roman" w:cs="Times New Roman"/>
          <w:sz w:val="24"/>
          <w:szCs w:val="24"/>
          <w:lang w:eastAsia="ru-RU"/>
        </w:rPr>
        <w:t>21) расходы некоммерческой организации, произведенные за счет доходов, указанных в пункте 2 статьи 289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3. Вычеты по фиксированным активам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432" w:name="z265"/>
      <w:bookmarkEnd w:id="4432"/>
      <w:r w:rsidRPr="00C07C37">
        <w:rPr>
          <w:rFonts w:ascii="Times New Roman" w:eastAsia="Times New Roman" w:hAnsi="Times New Roman" w:cs="Times New Roman"/>
          <w:b/>
          <w:bCs/>
          <w:sz w:val="24"/>
          <w:szCs w:val="24"/>
          <w:lang w:eastAsia="ru-RU"/>
        </w:rPr>
        <w:t>Статья 265. Вычеты по фиксированным активам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433" w:name="z5001"/>
      <w:bookmarkEnd w:id="4433"/>
      <w:r w:rsidRPr="00C07C37">
        <w:rPr>
          <w:rFonts w:ascii="Times New Roman" w:eastAsia="Times New Roman" w:hAnsi="Times New Roman" w:cs="Times New Roman"/>
          <w:sz w:val="24"/>
          <w:szCs w:val="24"/>
          <w:lang w:eastAsia="ru-RU"/>
        </w:rPr>
        <w:t>Вычету подлежат:</w:t>
      </w:r>
      <w:r w:rsidRPr="00C07C37">
        <w:rPr>
          <w:rFonts w:ascii="Times New Roman" w:eastAsia="Times New Roman" w:hAnsi="Times New Roman" w:cs="Times New Roman"/>
          <w:sz w:val="24"/>
          <w:szCs w:val="24"/>
          <w:lang w:eastAsia="ru-RU"/>
        </w:rPr>
        <w:br/>
        <w:t xml:space="preserve">      </w:t>
      </w:r>
      <w:bookmarkStart w:id="4434" w:name="z5002"/>
      <w:bookmarkEnd w:id="4434"/>
      <w:r w:rsidRPr="00C07C37">
        <w:rPr>
          <w:rFonts w:ascii="Times New Roman" w:eastAsia="Times New Roman" w:hAnsi="Times New Roman" w:cs="Times New Roman"/>
          <w:sz w:val="24"/>
          <w:szCs w:val="24"/>
          <w:lang w:eastAsia="ru-RU"/>
        </w:rPr>
        <w:t>1) амортизационные отчисления, исчисленные в соответствии со статьей 271 настоящего Кодекса;</w:t>
      </w:r>
      <w:r w:rsidRPr="00C07C37">
        <w:rPr>
          <w:rFonts w:ascii="Times New Roman" w:eastAsia="Times New Roman" w:hAnsi="Times New Roman" w:cs="Times New Roman"/>
          <w:sz w:val="24"/>
          <w:szCs w:val="24"/>
          <w:lang w:eastAsia="ru-RU"/>
        </w:rPr>
        <w:br/>
        <w:t xml:space="preserve">      </w:t>
      </w:r>
      <w:bookmarkStart w:id="4435" w:name="z5003"/>
      <w:bookmarkEnd w:id="4435"/>
      <w:r w:rsidRPr="00C07C37">
        <w:rPr>
          <w:rFonts w:ascii="Times New Roman" w:eastAsia="Times New Roman" w:hAnsi="Times New Roman" w:cs="Times New Roman"/>
          <w:sz w:val="24"/>
          <w:szCs w:val="24"/>
          <w:lang w:eastAsia="ru-RU"/>
        </w:rPr>
        <w:t xml:space="preserve">2) стоимостный баланс подгруппы (группы) на конец налогового периода в соответствии с пунктами 2 и 4 статьи 273 настоящего Кодекса; </w:t>
      </w:r>
      <w:r w:rsidRPr="00C07C37">
        <w:rPr>
          <w:rFonts w:ascii="Times New Roman" w:eastAsia="Times New Roman" w:hAnsi="Times New Roman" w:cs="Times New Roman"/>
          <w:sz w:val="24"/>
          <w:szCs w:val="24"/>
          <w:lang w:eastAsia="ru-RU"/>
        </w:rPr>
        <w:br/>
        <w:t xml:space="preserve">      </w:t>
      </w:r>
      <w:bookmarkStart w:id="4436" w:name="z5004"/>
      <w:bookmarkEnd w:id="4436"/>
      <w:r w:rsidRPr="00C07C37">
        <w:rPr>
          <w:rFonts w:ascii="Times New Roman" w:eastAsia="Times New Roman" w:hAnsi="Times New Roman" w:cs="Times New Roman"/>
          <w:sz w:val="24"/>
          <w:szCs w:val="24"/>
          <w:lang w:eastAsia="ru-RU"/>
        </w:rPr>
        <w:t xml:space="preserve">3) последующие расходы в соответствии со статьей 272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437" w:name="z266"/>
      <w:bookmarkEnd w:id="4437"/>
      <w:r w:rsidRPr="00C07C37">
        <w:rPr>
          <w:rFonts w:ascii="Times New Roman" w:eastAsia="Times New Roman" w:hAnsi="Times New Roman" w:cs="Times New Roman"/>
          <w:b/>
          <w:bCs/>
          <w:sz w:val="24"/>
          <w:szCs w:val="24"/>
          <w:lang w:eastAsia="ru-RU"/>
        </w:rPr>
        <w:t>Статья 266. Фиксированные активы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438" w:name="z5005"/>
      <w:bookmarkEnd w:id="4438"/>
      <w:r w:rsidRPr="00C07C37">
        <w:rPr>
          <w:rFonts w:ascii="Times New Roman" w:eastAsia="Times New Roman" w:hAnsi="Times New Roman" w:cs="Times New Roman"/>
          <w:sz w:val="24"/>
          <w:szCs w:val="24"/>
          <w:lang w:eastAsia="ru-RU"/>
        </w:rPr>
        <w:t>1. Если иное не предусмотрено настоящей статьей, к фиксированным активам относятся:</w:t>
      </w:r>
      <w:r w:rsidRPr="00C07C37">
        <w:rPr>
          <w:rFonts w:ascii="Times New Roman" w:eastAsia="Times New Roman" w:hAnsi="Times New Roman" w:cs="Times New Roman"/>
          <w:sz w:val="24"/>
          <w:szCs w:val="24"/>
          <w:lang w:eastAsia="ru-RU"/>
        </w:rPr>
        <w:br/>
        <w:t xml:space="preserve">      </w:t>
      </w:r>
      <w:bookmarkStart w:id="4439" w:name="z5006"/>
      <w:bookmarkEnd w:id="4439"/>
      <w:r w:rsidRPr="00C07C37">
        <w:rPr>
          <w:rFonts w:ascii="Times New Roman" w:eastAsia="Times New Roman" w:hAnsi="Times New Roman" w:cs="Times New Roman"/>
          <w:sz w:val="24"/>
          <w:szCs w:val="24"/>
          <w:lang w:eastAsia="ru-RU"/>
        </w:rP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w:t>
      </w:r>
      <w:r w:rsidRPr="00C07C37">
        <w:rPr>
          <w:rFonts w:ascii="Times New Roman" w:eastAsia="Times New Roman" w:hAnsi="Times New Roman" w:cs="Times New Roman"/>
          <w:sz w:val="24"/>
          <w:szCs w:val="24"/>
          <w:lang w:eastAsia="ru-RU"/>
        </w:rPr>
        <w:lastRenderedPageBreak/>
        <w:t>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r w:rsidRPr="00C07C37">
        <w:rPr>
          <w:rFonts w:ascii="Times New Roman" w:eastAsia="Times New Roman" w:hAnsi="Times New Roman" w:cs="Times New Roman"/>
          <w:sz w:val="24"/>
          <w:szCs w:val="24"/>
          <w:lang w:eastAsia="ru-RU"/>
        </w:rPr>
        <w:br/>
        <w:t xml:space="preserve">      </w:t>
      </w:r>
      <w:bookmarkStart w:id="4440" w:name="z5007"/>
      <w:bookmarkEnd w:id="4440"/>
      <w:r w:rsidRPr="00C07C37">
        <w:rPr>
          <w:rFonts w:ascii="Times New Roman" w:eastAsia="Times New Roman" w:hAnsi="Times New Roman" w:cs="Times New Roman"/>
          <w:sz w:val="24"/>
          <w:szCs w:val="24"/>
          <w:lang w:eastAsia="ru-RU"/>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r w:rsidRPr="00C07C37">
        <w:rPr>
          <w:rFonts w:ascii="Times New Roman" w:eastAsia="Times New Roman" w:hAnsi="Times New Roman" w:cs="Times New Roman"/>
          <w:sz w:val="24"/>
          <w:szCs w:val="24"/>
          <w:lang w:eastAsia="ru-RU"/>
        </w:rPr>
        <w:br/>
        <w:t xml:space="preserve">      </w:t>
      </w:r>
      <w:bookmarkStart w:id="4441" w:name="z5008"/>
      <w:bookmarkEnd w:id="4441"/>
      <w:r w:rsidRPr="00C07C37">
        <w:rPr>
          <w:rFonts w:ascii="Times New Roman" w:eastAsia="Times New Roman" w:hAnsi="Times New Roman" w:cs="Times New Roman"/>
          <w:sz w:val="24"/>
          <w:szCs w:val="24"/>
          <w:lang w:eastAsia="ru-RU"/>
        </w:rPr>
        <w:t xml:space="preserve">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r w:rsidRPr="00C07C37">
        <w:rPr>
          <w:rFonts w:ascii="Times New Roman" w:eastAsia="Times New Roman" w:hAnsi="Times New Roman" w:cs="Times New Roman"/>
          <w:sz w:val="24"/>
          <w:szCs w:val="24"/>
          <w:lang w:eastAsia="ru-RU"/>
        </w:rPr>
        <w:br/>
        <w:t xml:space="preserve">      </w:t>
      </w:r>
      <w:bookmarkStart w:id="4442" w:name="z5009"/>
      <w:bookmarkEnd w:id="4442"/>
      <w:r w:rsidRPr="00C07C37">
        <w:rPr>
          <w:rFonts w:ascii="Times New Roman" w:eastAsia="Times New Roman" w:hAnsi="Times New Roman" w:cs="Times New Roman"/>
          <w:sz w:val="24"/>
          <w:szCs w:val="24"/>
          <w:lang w:eastAsia="ru-RU"/>
        </w:rPr>
        <w:t>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r w:rsidRPr="00C07C37">
        <w:rPr>
          <w:rFonts w:ascii="Times New Roman" w:eastAsia="Times New Roman" w:hAnsi="Times New Roman" w:cs="Times New Roman"/>
          <w:sz w:val="24"/>
          <w:szCs w:val="24"/>
          <w:lang w:eastAsia="ru-RU"/>
        </w:rPr>
        <w:br/>
        <w:t xml:space="preserve">      </w:t>
      </w:r>
      <w:bookmarkStart w:id="4443" w:name="z5010"/>
      <w:bookmarkEnd w:id="4443"/>
      <w:r w:rsidRPr="00C07C37">
        <w:rPr>
          <w:rFonts w:ascii="Times New Roman" w:eastAsia="Times New Roman" w:hAnsi="Times New Roman" w:cs="Times New Roman"/>
          <w:sz w:val="24"/>
          <w:szCs w:val="24"/>
          <w:lang w:eastAsia="ru-RU"/>
        </w:rPr>
        <w:t>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r w:rsidRPr="00C07C37">
        <w:rPr>
          <w:rFonts w:ascii="Times New Roman" w:eastAsia="Times New Roman" w:hAnsi="Times New Roman" w:cs="Times New Roman"/>
          <w:sz w:val="24"/>
          <w:szCs w:val="24"/>
          <w:lang w:eastAsia="ru-RU"/>
        </w:rPr>
        <w:br/>
        <w:t xml:space="preserve">      </w:t>
      </w:r>
      <w:bookmarkStart w:id="4444" w:name="z5011"/>
      <w:bookmarkEnd w:id="4444"/>
      <w:r w:rsidRPr="00C07C37">
        <w:rPr>
          <w:rFonts w:ascii="Times New Roman" w:eastAsia="Times New Roman" w:hAnsi="Times New Roman" w:cs="Times New Roman"/>
          <w:sz w:val="24"/>
          <w:szCs w:val="24"/>
          <w:lang w:eastAsia="ru-RU"/>
        </w:rPr>
        <w:t>2. К фиксированным активам не относятся:</w:t>
      </w:r>
      <w:r w:rsidRPr="00C07C37">
        <w:rPr>
          <w:rFonts w:ascii="Times New Roman" w:eastAsia="Times New Roman" w:hAnsi="Times New Roman" w:cs="Times New Roman"/>
          <w:sz w:val="24"/>
          <w:szCs w:val="24"/>
          <w:lang w:eastAsia="ru-RU"/>
        </w:rPr>
        <w:br/>
        <w:t xml:space="preserve">      </w:t>
      </w:r>
      <w:bookmarkStart w:id="4445" w:name="z5012"/>
      <w:bookmarkEnd w:id="4445"/>
      <w:r w:rsidRPr="00C07C37">
        <w:rPr>
          <w:rFonts w:ascii="Times New Roman" w:eastAsia="Times New Roman" w:hAnsi="Times New Roman" w:cs="Times New Roman"/>
          <w:sz w:val="24"/>
          <w:szCs w:val="24"/>
          <w:lang w:eastAsia="ru-RU"/>
        </w:rPr>
        <w:t>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r w:rsidRPr="00C07C37">
        <w:rPr>
          <w:rFonts w:ascii="Times New Roman" w:eastAsia="Times New Roman" w:hAnsi="Times New Roman" w:cs="Times New Roman"/>
          <w:sz w:val="24"/>
          <w:szCs w:val="24"/>
          <w:lang w:eastAsia="ru-RU"/>
        </w:rPr>
        <w:br/>
        <w:t xml:space="preserve">      </w:t>
      </w:r>
      <w:bookmarkStart w:id="4446" w:name="z5013"/>
      <w:bookmarkEnd w:id="4446"/>
      <w:r w:rsidRPr="00C07C37">
        <w:rPr>
          <w:rFonts w:ascii="Times New Roman" w:eastAsia="Times New Roman" w:hAnsi="Times New Roman" w:cs="Times New Roman"/>
          <w:sz w:val="24"/>
          <w:szCs w:val="24"/>
          <w:lang w:eastAsia="ru-RU"/>
        </w:rPr>
        <w:t>2)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r w:rsidRPr="00C07C37">
        <w:rPr>
          <w:rFonts w:ascii="Times New Roman" w:eastAsia="Times New Roman" w:hAnsi="Times New Roman" w:cs="Times New Roman"/>
          <w:sz w:val="24"/>
          <w:szCs w:val="24"/>
          <w:lang w:eastAsia="ru-RU"/>
        </w:rPr>
        <w:br/>
        <w:t xml:space="preserve">      </w:t>
      </w:r>
      <w:bookmarkStart w:id="4447" w:name="z5014"/>
      <w:bookmarkEnd w:id="4447"/>
      <w:r w:rsidRPr="00C07C37">
        <w:rPr>
          <w:rFonts w:ascii="Times New Roman" w:eastAsia="Times New Roman" w:hAnsi="Times New Roman" w:cs="Times New Roman"/>
          <w:sz w:val="24"/>
          <w:szCs w:val="24"/>
          <w:lang w:eastAsia="ru-RU"/>
        </w:rPr>
        <w:t>активов, указанных в подпунктах 2) и 4) пункта 1 настоящей статьи;</w:t>
      </w:r>
      <w:r w:rsidRPr="00C07C37">
        <w:rPr>
          <w:rFonts w:ascii="Times New Roman" w:eastAsia="Times New Roman" w:hAnsi="Times New Roman" w:cs="Times New Roman"/>
          <w:sz w:val="24"/>
          <w:szCs w:val="24"/>
          <w:lang w:eastAsia="ru-RU"/>
        </w:rPr>
        <w:br/>
        <w:t xml:space="preserve">      </w:t>
      </w:r>
      <w:bookmarkStart w:id="4448" w:name="z5015"/>
      <w:bookmarkEnd w:id="4448"/>
      <w:r w:rsidRPr="00C07C37">
        <w:rPr>
          <w:rFonts w:ascii="Times New Roman" w:eastAsia="Times New Roman" w:hAnsi="Times New Roman" w:cs="Times New Roman"/>
          <w:sz w:val="24"/>
          <w:szCs w:val="24"/>
          <w:lang w:eastAsia="ru-RU"/>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4449" w:name="z5016"/>
      <w:bookmarkEnd w:id="4449"/>
      <w:r w:rsidRPr="00C07C37">
        <w:rPr>
          <w:rFonts w:ascii="Times New Roman" w:eastAsia="Times New Roman" w:hAnsi="Times New Roman" w:cs="Times New Roman"/>
          <w:sz w:val="24"/>
          <w:szCs w:val="24"/>
          <w:lang w:eastAsia="ru-RU"/>
        </w:rPr>
        <w:t>3) земля;</w:t>
      </w:r>
      <w:r w:rsidRPr="00C07C37">
        <w:rPr>
          <w:rFonts w:ascii="Times New Roman" w:eastAsia="Times New Roman" w:hAnsi="Times New Roman" w:cs="Times New Roman"/>
          <w:sz w:val="24"/>
          <w:szCs w:val="24"/>
          <w:lang w:eastAsia="ru-RU"/>
        </w:rPr>
        <w:br/>
        <w:t xml:space="preserve">      </w:t>
      </w:r>
      <w:bookmarkStart w:id="4450" w:name="z5017"/>
      <w:bookmarkEnd w:id="4450"/>
      <w:r w:rsidRPr="00C07C37">
        <w:rPr>
          <w:rFonts w:ascii="Times New Roman" w:eastAsia="Times New Roman" w:hAnsi="Times New Roman" w:cs="Times New Roman"/>
          <w:sz w:val="24"/>
          <w:szCs w:val="24"/>
          <w:lang w:eastAsia="ru-RU"/>
        </w:rPr>
        <w:t>4) музейные ценности;</w:t>
      </w:r>
      <w:r w:rsidRPr="00C07C37">
        <w:rPr>
          <w:rFonts w:ascii="Times New Roman" w:eastAsia="Times New Roman" w:hAnsi="Times New Roman" w:cs="Times New Roman"/>
          <w:sz w:val="24"/>
          <w:szCs w:val="24"/>
          <w:lang w:eastAsia="ru-RU"/>
        </w:rPr>
        <w:br/>
        <w:t xml:space="preserve">      </w:t>
      </w:r>
      <w:bookmarkStart w:id="4451" w:name="z5018"/>
      <w:bookmarkEnd w:id="4451"/>
      <w:r w:rsidRPr="00C07C37">
        <w:rPr>
          <w:rFonts w:ascii="Times New Roman" w:eastAsia="Times New Roman" w:hAnsi="Times New Roman" w:cs="Times New Roman"/>
          <w:sz w:val="24"/>
          <w:szCs w:val="24"/>
          <w:lang w:eastAsia="ru-RU"/>
        </w:rPr>
        <w:t>5) памятники архитектуры и искусства;</w:t>
      </w:r>
      <w:r w:rsidRPr="00C07C37">
        <w:rPr>
          <w:rFonts w:ascii="Times New Roman" w:eastAsia="Times New Roman" w:hAnsi="Times New Roman" w:cs="Times New Roman"/>
          <w:sz w:val="24"/>
          <w:szCs w:val="24"/>
          <w:lang w:eastAsia="ru-RU"/>
        </w:rPr>
        <w:br/>
        <w:t xml:space="preserve">      </w:t>
      </w:r>
      <w:bookmarkStart w:id="4452" w:name="z5019"/>
      <w:bookmarkEnd w:id="4452"/>
      <w:r w:rsidRPr="00C07C37">
        <w:rPr>
          <w:rFonts w:ascii="Times New Roman" w:eastAsia="Times New Roman" w:hAnsi="Times New Roman" w:cs="Times New Roman"/>
          <w:sz w:val="24"/>
          <w:szCs w:val="24"/>
          <w:lang w:eastAsia="ru-RU"/>
        </w:rPr>
        <w:t>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r w:rsidRPr="00C07C37">
        <w:rPr>
          <w:rFonts w:ascii="Times New Roman" w:eastAsia="Times New Roman" w:hAnsi="Times New Roman" w:cs="Times New Roman"/>
          <w:sz w:val="24"/>
          <w:szCs w:val="24"/>
          <w:lang w:eastAsia="ru-RU"/>
        </w:rPr>
        <w:br/>
        <w:t xml:space="preserve">      </w:t>
      </w:r>
      <w:bookmarkStart w:id="4453" w:name="z5020"/>
      <w:bookmarkEnd w:id="4453"/>
      <w:r w:rsidRPr="00C07C37">
        <w:rPr>
          <w:rFonts w:ascii="Times New Roman" w:eastAsia="Times New Roman" w:hAnsi="Times New Roman" w:cs="Times New Roman"/>
          <w:sz w:val="24"/>
          <w:szCs w:val="24"/>
          <w:lang w:eastAsia="ru-RU"/>
        </w:rPr>
        <w:t>7) незавершенное капитальное строительство;</w:t>
      </w:r>
      <w:r w:rsidRPr="00C07C37">
        <w:rPr>
          <w:rFonts w:ascii="Times New Roman" w:eastAsia="Times New Roman" w:hAnsi="Times New Roman" w:cs="Times New Roman"/>
          <w:sz w:val="24"/>
          <w:szCs w:val="24"/>
          <w:lang w:eastAsia="ru-RU"/>
        </w:rPr>
        <w:br/>
        <w:t xml:space="preserve">      </w:t>
      </w:r>
      <w:bookmarkStart w:id="4454" w:name="z5021"/>
      <w:bookmarkEnd w:id="4454"/>
      <w:r w:rsidRPr="00C07C37">
        <w:rPr>
          <w:rFonts w:ascii="Times New Roman" w:eastAsia="Times New Roman" w:hAnsi="Times New Roman" w:cs="Times New Roman"/>
          <w:sz w:val="24"/>
          <w:szCs w:val="24"/>
          <w:lang w:eastAsia="ru-RU"/>
        </w:rPr>
        <w:t>8) объекты, относящиеся к фильмофонду;</w:t>
      </w:r>
      <w:r w:rsidRPr="00C07C37">
        <w:rPr>
          <w:rFonts w:ascii="Times New Roman" w:eastAsia="Times New Roman" w:hAnsi="Times New Roman" w:cs="Times New Roman"/>
          <w:sz w:val="24"/>
          <w:szCs w:val="24"/>
          <w:lang w:eastAsia="ru-RU"/>
        </w:rPr>
        <w:br/>
        <w:t xml:space="preserve">      </w:t>
      </w:r>
      <w:bookmarkStart w:id="4455" w:name="z5022"/>
      <w:bookmarkEnd w:id="4455"/>
      <w:r w:rsidRPr="00C07C37">
        <w:rPr>
          <w:rFonts w:ascii="Times New Roman" w:eastAsia="Times New Roman" w:hAnsi="Times New Roman" w:cs="Times New Roman"/>
          <w:sz w:val="24"/>
          <w:szCs w:val="24"/>
          <w:lang w:eastAsia="ru-RU"/>
        </w:rPr>
        <w:t>9) государственные эталоны единиц величин Республики Казахстан;</w:t>
      </w:r>
      <w:r w:rsidRPr="00C07C37">
        <w:rPr>
          <w:rFonts w:ascii="Times New Roman" w:eastAsia="Times New Roman" w:hAnsi="Times New Roman" w:cs="Times New Roman"/>
          <w:sz w:val="24"/>
          <w:szCs w:val="24"/>
          <w:lang w:eastAsia="ru-RU"/>
        </w:rPr>
        <w:br/>
        <w:t xml:space="preserve">      </w:t>
      </w:r>
      <w:bookmarkStart w:id="4456" w:name="z5023"/>
      <w:bookmarkEnd w:id="4456"/>
      <w:r w:rsidRPr="00C07C37">
        <w:rPr>
          <w:rFonts w:ascii="Times New Roman" w:eastAsia="Times New Roman" w:hAnsi="Times New Roman" w:cs="Times New Roman"/>
          <w:sz w:val="24"/>
          <w:szCs w:val="24"/>
          <w:lang w:eastAsia="ru-RU"/>
        </w:rPr>
        <w:t>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r w:rsidRPr="00C07C37">
        <w:rPr>
          <w:rFonts w:ascii="Times New Roman" w:eastAsia="Times New Roman" w:hAnsi="Times New Roman" w:cs="Times New Roman"/>
          <w:sz w:val="24"/>
          <w:szCs w:val="24"/>
          <w:lang w:eastAsia="ru-RU"/>
        </w:rPr>
        <w:br/>
        <w:t xml:space="preserve">      </w:t>
      </w:r>
      <w:bookmarkStart w:id="4457" w:name="z5024"/>
      <w:bookmarkEnd w:id="4457"/>
      <w:r w:rsidRPr="00C07C37">
        <w:rPr>
          <w:rFonts w:ascii="Times New Roman" w:eastAsia="Times New Roman" w:hAnsi="Times New Roman" w:cs="Times New Roman"/>
          <w:sz w:val="24"/>
          <w:szCs w:val="24"/>
          <w:lang w:eastAsia="ru-RU"/>
        </w:rPr>
        <w:t>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4458" w:name="z5025"/>
      <w:bookmarkEnd w:id="4458"/>
      <w:r w:rsidRPr="00C07C37">
        <w:rPr>
          <w:rFonts w:ascii="Times New Roman" w:eastAsia="Times New Roman" w:hAnsi="Times New Roman" w:cs="Times New Roman"/>
          <w:sz w:val="24"/>
          <w:szCs w:val="24"/>
          <w:lang w:eastAsia="ru-RU"/>
        </w:rPr>
        <w:t xml:space="preserve">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w:t>
      </w:r>
      <w:r w:rsidRPr="00C07C37">
        <w:rPr>
          <w:rFonts w:ascii="Times New Roman" w:eastAsia="Times New Roman" w:hAnsi="Times New Roman" w:cs="Times New Roman"/>
          <w:sz w:val="24"/>
          <w:szCs w:val="24"/>
          <w:lang w:eastAsia="ru-RU"/>
        </w:rPr>
        <w:lastRenderedPageBreak/>
        <w:t>дохода, заключенным до 1 января 2009 года в соответствии с законодательством Республики Казахстан об инвестициях;</w:t>
      </w:r>
      <w:r w:rsidRPr="00C07C37">
        <w:rPr>
          <w:rFonts w:ascii="Times New Roman" w:eastAsia="Times New Roman" w:hAnsi="Times New Roman" w:cs="Times New Roman"/>
          <w:sz w:val="24"/>
          <w:szCs w:val="24"/>
          <w:lang w:eastAsia="ru-RU"/>
        </w:rPr>
        <w:br/>
        <w:t xml:space="preserve">      </w:t>
      </w:r>
      <w:bookmarkStart w:id="4459" w:name="z5026"/>
      <w:bookmarkEnd w:id="4459"/>
      <w:r w:rsidRPr="00C07C37">
        <w:rPr>
          <w:rFonts w:ascii="Times New Roman" w:eastAsia="Times New Roman" w:hAnsi="Times New Roman" w:cs="Times New Roman"/>
          <w:sz w:val="24"/>
          <w:szCs w:val="24"/>
          <w:lang w:eastAsia="ru-RU"/>
        </w:rPr>
        <w:t>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r w:rsidRPr="00C07C37">
        <w:rPr>
          <w:rFonts w:ascii="Times New Roman" w:eastAsia="Times New Roman" w:hAnsi="Times New Roman" w:cs="Times New Roman"/>
          <w:sz w:val="24"/>
          <w:szCs w:val="24"/>
          <w:lang w:eastAsia="ru-RU"/>
        </w:rPr>
        <w:br/>
        <w:t xml:space="preserve">      </w:t>
      </w:r>
      <w:bookmarkStart w:id="4460" w:name="z5027"/>
      <w:bookmarkEnd w:id="4460"/>
      <w:r w:rsidRPr="00C07C37">
        <w:rPr>
          <w:rFonts w:ascii="Times New Roman" w:eastAsia="Times New Roman" w:hAnsi="Times New Roman" w:cs="Times New Roman"/>
          <w:sz w:val="24"/>
          <w:szCs w:val="24"/>
          <w:lang w:eastAsia="ru-RU"/>
        </w:rPr>
        <w:t>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r w:rsidRPr="00C07C37">
        <w:rPr>
          <w:rFonts w:ascii="Times New Roman" w:eastAsia="Times New Roman" w:hAnsi="Times New Roman" w:cs="Times New Roman"/>
          <w:sz w:val="24"/>
          <w:szCs w:val="24"/>
          <w:lang w:eastAsia="ru-RU"/>
        </w:rPr>
        <w:br/>
        <w:t xml:space="preserve">      </w:t>
      </w:r>
      <w:bookmarkStart w:id="4461" w:name="z5028"/>
      <w:bookmarkEnd w:id="4461"/>
      <w:r w:rsidRPr="00C07C37">
        <w:rPr>
          <w:rFonts w:ascii="Times New Roman" w:eastAsia="Times New Roman" w:hAnsi="Times New Roman" w:cs="Times New Roman"/>
          <w:sz w:val="24"/>
          <w:szCs w:val="24"/>
          <w:lang w:eastAsia="ru-RU"/>
        </w:rPr>
        <w:t>15) активы сроком службы более одного года, являющиеся объектами социальной сферы, предусмотренными статьей 239 настоящего Кодекса;</w:t>
      </w:r>
      <w:r w:rsidRPr="00C07C37">
        <w:rPr>
          <w:rFonts w:ascii="Times New Roman" w:eastAsia="Times New Roman" w:hAnsi="Times New Roman" w:cs="Times New Roman"/>
          <w:sz w:val="24"/>
          <w:szCs w:val="24"/>
          <w:lang w:eastAsia="ru-RU"/>
        </w:rPr>
        <w:br/>
        <w:t xml:space="preserve">      </w:t>
      </w:r>
      <w:bookmarkStart w:id="4462" w:name="z5029"/>
      <w:bookmarkEnd w:id="4462"/>
      <w:r w:rsidRPr="00C07C37">
        <w:rPr>
          <w:rFonts w:ascii="Times New Roman" w:eastAsia="Times New Roman" w:hAnsi="Times New Roman" w:cs="Times New Roman"/>
          <w:sz w:val="24"/>
          <w:szCs w:val="24"/>
          <w:lang w:eastAsia="ru-RU"/>
        </w:rPr>
        <w:t>16) активы, указанные в статье 260 настоящего Кодекса;</w:t>
      </w:r>
      <w:r w:rsidRPr="00C07C37">
        <w:rPr>
          <w:rFonts w:ascii="Times New Roman" w:eastAsia="Times New Roman" w:hAnsi="Times New Roman" w:cs="Times New Roman"/>
          <w:sz w:val="24"/>
          <w:szCs w:val="24"/>
          <w:lang w:eastAsia="ru-RU"/>
        </w:rPr>
        <w:br/>
        <w:t xml:space="preserve">      </w:t>
      </w:r>
      <w:bookmarkStart w:id="4463" w:name="z5030"/>
      <w:bookmarkEnd w:id="4463"/>
      <w:r w:rsidRPr="00C07C37">
        <w:rPr>
          <w:rFonts w:ascii="Times New Roman" w:eastAsia="Times New Roman" w:hAnsi="Times New Roman" w:cs="Times New Roman"/>
          <w:sz w:val="24"/>
          <w:szCs w:val="24"/>
          <w:lang w:eastAsia="ru-RU"/>
        </w:rPr>
        <w:t>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464" w:name="z267"/>
      <w:bookmarkEnd w:id="4464"/>
      <w:r w:rsidRPr="00C07C37">
        <w:rPr>
          <w:rFonts w:ascii="Times New Roman" w:eastAsia="Times New Roman" w:hAnsi="Times New Roman" w:cs="Times New Roman"/>
          <w:b/>
          <w:bCs/>
          <w:sz w:val="24"/>
          <w:szCs w:val="24"/>
          <w:lang w:eastAsia="ru-RU"/>
        </w:rPr>
        <w:t>Статья 267. Определение стоимостного баланса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465" w:name="z5031"/>
      <w:bookmarkEnd w:id="4465"/>
      <w:r w:rsidRPr="00C07C37">
        <w:rPr>
          <w:rFonts w:ascii="Times New Roman" w:eastAsia="Times New Roman" w:hAnsi="Times New Roman" w:cs="Times New Roman"/>
          <w:sz w:val="24"/>
          <w:szCs w:val="24"/>
          <w:lang w:eastAsia="ru-RU"/>
        </w:rPr>
        <w:t>1. Учет фиксированных активов осуществляется по группам, формируемым в соответствии с классификацией, установленной государственным органом, осуществляющим государственное регулирование в области технического регулирования, в следующем порядке:</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07"/>
        <w:gridCol w:w="925"/>
        <w:gridCol w:w="7793"/>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группы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Наименование фиксированных активов</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Здания, сооружения, за исключением нефтяных, газовых скважин и передаточных устройств</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II</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III</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Компьютеры, программное обеспечение и оборудование для обработки информации</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IV</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4466" w:name="z5038"/>
      <w:bookmarkEnd w:id="4466"/>
      <w:r w:rsidRPr="00C07C37">
        <w:rPr>
          <w:rFonts w:ascii="Times New Roman" w:eastAsia="Times New Roman" w:hAnsi="Times New Roman" w:cs="Times New Roman"/>
          <w:sz w:val="24"/>
          <w:szCs w:val="24"/>
          <w:lang w:eastAsia="ru-RU"/>
        </w:rPr>
        <w:t>Каждый объект I группы приравнивается к подгруппе.</w:t>
      </w:r>
      <w:r w:rsidRPr="00C07C37">
        <w:rPr>
          <w:rFonts w:ascii="Times New Roman" w:eastAsia="Times New Roman" w:hAnsi="Times New Roman" w:cs="Times New Roman"/>
          <w:sz w:val="24"/>
          <w:szCs w:val="24"/>
          <w:lang w:eastAsia="ru-RU"/>
        </w:rPr>
        <w:br/>
        <w:t xml:space="preserve">      </w:t>
      </w:r>
      <w:bookmarkStart w:id="4467" w:name="z5039"/>
      <w:bookmarkEnd w:id="4467"/>
      <w:r w:rsidRPr="00C07C37">
        <w:rPr>
          <w:rFonts w:ascii="Times New Roman" w:eastAsia="Times New Roman" w:hAnsi="Times New Roman" w:cs="Times New Roman"/>
          <w:sz w:val="24"/>
          <w:szCs w:val="24"/>
          <w:lang w:eastAsia="ru-RU"/>
        </w:rPr>
        <w:t>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r w:rsidRPr="00C07C37">
        <w:rPr>
          <w:rFonts w:ascii="Times New Roman" w:eastAsia="Times New Roman" w:hAnsi="Times New Roman" w:cs="Times New Roman"/>
          <w:sz w:val="24"/>
          <w:szCs w:val="24"/>
          <w:lang w:eastAsia="ru-RU"/>
        </w:rPr>
        <w:br/>
        <w:t xml:space="preserve">      </w:t>
      </w:r>
      <w:bookmarkStart w:id="4468" w:name="z5040"/>
      <w:bookmarkEnd w:id="4468"/>
      <w:r w:rsidRPr="00C07C37">
        <w:rPr>
          <w:rFonts w:ascii="Times New Roman" w:eastAsia="Times New Roman" w:hAnsi="Times New Roman" w:cs="Times New Roman"/>
          <w:sz w:val="24"/>
          <w:szCs w:val="24"/>
          <w:lang w:eastAsia="ru-RU"/>
        </w:rPr>
        <w:t>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подпунктом 2) пункта 2 статьи 272 настоящего Кодекса.</w:t>
      </w:r>
      <w:r w:rsidRPr="00C07C37">
        <w:rPr>
          <w:rFonts w:ascii="Times New Roman" w:eastAsia="Times New Roman" w:hAnsi="Times New Roman" w:cs="Times New Roman"/>
          <w:sz w:val="24"/>
          <w:szCs w:val="24"/>
          <w:lang w:eastAsia="ru-RU"/>
        </w:rPr>
        <w:br/>
        <w:t xml:space="preserve">      </w:t>
      </w:r>
      <w:bookmarkStart w:id="4469" w:name="z5041"/>
      <w:bookmarkEnd w:id="4469"/>
      <w:r w:rsidRPr="00C07C37">
        <w:rPr>
          <w:rFonts w:ascii="Times New Roman" w:eastAsia="Times New Roman" w:hAnsi="Times New Roman" w:cs="Times New Roman"/>
          <w:sz w:val="24"/>
          <w:szCs w:val="24"/>
          <w:lang w:eastAsia="ru-RU"/>
        </w:rPr>
        <w:t>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r w:rsidRPr="00C07C37">
        <w:rPr>
          <w:rFonts w:ascii="Times New Roman" w:eastAsia="Times New Roman" w:hAnsi="Times New Roman" w:cs="Times New Roman"/>
          <w:sz w:val="24"/>
          <w:szCs w:val="24"/>
          <w:lang w:eastAsia="ru-RU"/>
        </w:rPr>
        <w:br/>
        <w:t xml:space="preserve">      </w:t>
      </w:r>
      <w:bookmarkStart w:id="4470" w:name="z5042"/>
      <w:bookmarkEnd w:id="4470"/>
      <w:r w:rsidRPr="00C07C37">
        <w:rPr>
          <w:rFonts w:ascii="Times New Roman" w:eastAsia="Times New Roman" w:hAnsi="Times New Roman" w:cs="Times New Roman"/>
          <w:sz w:val="24"/>
          <w:szCs w:val="24"/>
          <w:lang w:eastAsia="ru-RU"/>
        </w:rPr>
        <w:t>4. Фиксированные активы учитываются: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471" w:name="z5043"/>
      <w:bookmarkEnd w:id="4471"/>
      <w:r w:rsidRPr="00C07C37">
        <w:rPr>
          <w:rFonts w:ascii="Times New Roman" w:eastAsia="Times New Roman" w:hAnsi="Times New Roman" w:cs="Times New Roman"/>
          <w:sz w:val="24"/>
          <w:szCs w:val="24"/>
          <w:lang w:eastAsia="ru-RU"/>
        </w:rPr>
        <w:t>1) по I группе – в разрезе объектов фиксированных активов, каждый из которых образует отдельную подгруппу стоимостного баланса группы;</w:t>
      </w:r>
      <w:r w:rsidRPr="00C07C37">
        <w:rPr>
          <w:rFonts w:ascii="Times New Roman" w:eastAsia="Times New Roman" w:hAnsi="Times New Roman" w:cs="Times New Roman"/>
          <w:sz w:val="24"/>
          <w:szCs w:val="24"/>
          <w:lang w:eastAsia="ru-RU"/>
        </w:rPr>
        <w:br/>
        <w:t xml:space="preserve">      </w:t>
      </w:r>
      <w:bookmarkStart w:id="4472" w:name="z5044"/>
      <w:bookmarkEnd w:id="4472"/>
      <w:r w:rsidRPr="00C07C37">
        <w:rPr>
          <w:rFonts w:ascii="Times New Roman" w:eastAsia="Times New Roman" w:hAnsi="Times New Roman" w:cs="Times New Roman"/>
          <w:sz w:val="24"/>
          <w:szCs w:val="24"/>
          <w:lang w:eastAsia="ru-RU"/>
        </w:rPr>
        <w:t>2) по II, III и IV группам – в разрезе стоимостных балансов групп.</w:t>
      </w:r>
      <w:r w:rsidRPr="00C07C37">
        <w:rPr>
          <w:rFonts w:ascii="Times New Roman" w:eastAsia="Times New Roman" w:hAnsi="Times New Roman" w:cs="Times New Roman"/>
          <w:sz w:val="24"/>
          <w:szCs w:val="24"/>
          <w:lang w:eastAsia="ru-RU"/>
        </w:rPr>
        <w:br/>
        <w:t xml:space="preserve">      </w:t>
      </w:r>
      <w:bookmarkStart w:id="4473" w:name="z5045"/>
      <w:bookmarkEnd w:id="4473"/>
      <w:r w:rsidRPr="00C07C37">
        <w:rPr>
          <w:rFonts w:ascii="Times New Roman" w:eastAsia="Times New Roman" w:hAnsi="Times New Roman" w:cs="Times New Roman"/>
          <w:sz w:val="24"/>
          <w:szCs w:val="24"/>
          <w:lang w:eastAsia="ru-RU"/>
        </w:rPr>
        <w:t>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Кодекса, в порядке, определенном настоящей статьей.</w:t>
      </w:r>
      <w:r w:rsidRPr="00C07C37">
        <w:rPr>
          <w:rFonts w:ascii="Times New Roman" w:eastAsia="Times New Roman" w:hAnsi="Times New Roman" w:cs="Times New Roman"/>
          <w:sz w:val="24"/>
          <w:szCs w:val="24"/>
          <w:lang w:eastAsia="ru-RU"/>
        </w:rPr>
        <w:br/>
        <w:t xml:space="preserve">      </w:t>
      </w:r>
      <w:bookmarkStart w:id="4474" w:name="z5046"/>
      <w:bookmarkEnd w:id="4474"/>
      <w:r w:rsidRPr="00C07C37">
        <w:rPr>
          <w:rFonts w:ascii="Times New Roman" w:eastAsia="Times New Roman" w:hAnsi="Times New Roman" w:cs="Times New Roman"/>
          <w:sz w:val="24"/>
          <w:szCs w:val="24"/>
          <w:lang w:eastAsia="ru-RU"/>
        </w:rPr>
        <w:t>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порядке, определенном настоящей статьей.</w:t>
      </w:r>
      <w:r w:rsidRPr="00C07C37">
        <w:rPr>
          <w:rFonts w:ascii="Times New Roman" w:eastAsia="Times New Roman" w:hAnsi="Times New Roman" w:cs="Times New Roman"/>
          <w:sz w:val="24"/>
          <w:szCs w:val="24"/>
          <w:lang w:eastAsia="ru-RU"/>
        </w:rPr>
        <w:br/>
        <w:t xml:space="preserve">      </w:t>
      </w:r>
      <w:bookmarkStart w:id="4475" w:name="z5047"/>
      <w:bookmarkEnd w:id="4475"/>
      <w:r w:rsidRPr="00C07C37">
        <w:rPr>
          <w:rFonts w:ascii="Times New Roman" w:eastAsia="Times New Roman" w:hAnsi="Times New Roman" w:cs="Times New Roman"/>
          <w:sz w:val="24"/>
          <w:szCs w:val="24"/>
          <w:lang w:eastAsia="ru-RU"/>
        </w:rPr>
        <w:t>7. Стоимостный баланс подгруппы (группы I), группы на начало налогового периода определяется как:</w:t>
      </w:r>
      <w:r w:rsidRPr="00C07C37">
        <w:rPr>
          <w:rFonts w:ascii="Times New Roman" w:eastAsia="Times New Roman" w:hAnsi="Times New Roman" w:cs="Times New Roman"/>
          <w:sz w:val="24"/>
          <w:szCs w:val="24"/>
          <w:lang w:eastAsia="ru-RU"/>
        </w:rPr>
        <w:br/>
        <w:t xml:space="preserve">      </w:t>
      </w:r>
      <w:bookmarkStart w:id="4476" w:name="z5048"/>
      <w:bookmarkEnd w:id="4476"/>
      <w:r w:rsidRPr="00C07C37">
        <w:rPr>
          <w:rFonts w:ascii="Times New Roman" w:eastAsia="Times New Roman" w:hAnsi="Times New Roman" w:cs="Times New Roman"/>
          <w:sz w:val="24"/>
          <w:szCs w:val="24"/>
          <w:lang w:eastAsia="ru-RU"/>
        </w:rPr>
        <w:t>стоимостный баланс подгруппы (группы I), группы на конец предыдущего налогового периода</w:t>
      </w:r>
      <w:r w:rsidRPr="00C07C37">
        <w:rPr>
          <w:rFonts w:ascii="Times New Roman" w:eastAsia="Times New Roman" w:hAnsi="Times New Roman" w:cs="Times New Roman"/>
          <w:sz w:val="24"/>
          <w:szCs w:val="24"/>
          <w:lang w:eastAsia="ru-RU"/>
        </w:rPr>
        <w:br/>
        <w:t xml:space="preserve">      </w:t>
      </w:r>
      <w:bookmarkStart w:id="4477" w:name="z5049"/>
      <w:bookmarkEnd w:id="4477"/>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4478" w:name="z5050"/>
      <w:bookmarkEnd w:id="4478"/>
      <w:r w:rsidRPr="00C07C37">
        <w:rPr>
          <w:rFonts w:ascii="Times New Roman" w:eastAsia="Times New Roman" w:hAnsi="Times New Roman" w:cs="Times New Roman"/>
          <w:sz w:val="24"/>
          <w:szCs w:val="24"/>
          <w:lang w:eastAsia="ru-RU"/>
        </w:rPr>
        <w:t>сумма амортизационных отчислений, исчисленных в предыдущем налоговом периоде,</w:t>
      </w:r>
      <w:r w:rsidRPr="00C07C37">
        <w:rPr>
          <w:rFonts w:ascii="Times New Roman" w:eastAsia="Times New Roman" w:hAnsi="Times New Roman" w:cs="Times New Roman"/>
          <w:sz w:val="24"/>
          <w:szCs w:val="24"/>
          <w:lang w:eastAsia="ru-RU"/>
        </w:rPr>
        <w:br/>
        <w:t xml:space="preserve">      </w:t>
      </w:r>
      <w:bookmarkStart w:id="4479" w:name="z5051"/>
      <w:bookmarkEnd w:id="4479"/>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4480" w:name="z5052"/>
      <w:bookmarkEnd w:id="4480"/>
      <w:r w:rsidRPr="00C07C37">
        <w:rPr>
          <w:rFonts w:ascii="Times New Roman" w:eastAsia="Times New Roman" w:hAnsi="Times New Roman" w:cs="Times New Roman"/>
          <w:sz w:val="24"/>
          <w:szCs w:val="24"/>
          <w:lang w:eastAsia="ru-RU"/>
        </w:rPr>
        <w:t>корректировки, производимые согласно статье 273 настоящего Кодекса.</w:t>
      </w:r>
      <w:r w:rsidRPr="00C07C37">
        <w:rPr>
          <w:rFonts w:ascii="Times New Roman" w:eastAsia="Times New Roman" w:hAnsi="Times New Roman" w:cs="Times New Roman"/>
          <w:sz w:val="24"/>
          <w:szCs w:val="24"/>
          <w:lang w:eastAsia="ru-RU"/>
        </w:rPr>
        <w:br/>
        <w:t xml:space="preserve">      </w:t>
      </w:r>
      <w:bookmarkStart w:id="4481" w:name="z5053"/>
      <w:bookmarkEnd w:id="4481"/>
      <w:r w:rsidRPr="00C07C37">
        <w:rPr>
          <w:rFonts w:ascii="Times New Roman" w:eastAsia="Times New Roman" w:hAnsi="Times New Roman" w:cs="Times New Roman"/>
          <w:sz w:val="24"/>
          <w:szCs w:val="24"/>
          <w:lang w:eastAsia="ru-RU"/>
        </w:rPr>
        <w:t>Значение стоимостного баланса подгруппы (группы I), группы на начало налогового периода не должно быть отрицательным.</w:t>
      </w:r>
      <w:r w:rsidRPr="00C07C37">
        <w:rPr>
          <w:rFonts w:ascii="Times New Roman" w:eastAsia="Times New Roman" w:hAnsi="Times New Roman" w:cs="Times New Roman"/>
          <w:sz w:val="24"/>
          <w:szCs w:val="24"/>
          <w:lang w:eastAsia="ru-RU"/>
        </w:rPr>
        <w:br/>
        <w:t xml:space="preserve">      </w:t>
      </w:r>
      <w:bookmarkStart w:id="4482" w:name="z5054"/>
      <w:bookmarkEnd w:id="4482"/>
      <w:r w:rsidRPr="00C07C37">
        <w:rPr>
          <w:rFonts w:ascii="Times New Roman" w:eastAsia="Times New Roman" w:hAnsi="Times New Roman" w:cs="Times New Roman"/>
          <w:sz w:val="24"/>
          <w:szCs w:val="24"/>
          <w:lang w:eastAsia="ru-RU"/>
        </w:rPr>
        <w:t>8. Стоимостный баланс подгруппы (группы I), группы на конец налогового периода определяется как:</w:t>
      </w:r>
      <w:r w:rsidRPr="00C07C37">
        <w:rPr>
          <w:rFonts w:ascii="Times New Roman" w:eastAsia="Times New Roman" w:hAnsi="Times New Roman" w:cs="Times New Roman"/>
          <w:sz w:val="24"/>
          <w:szCs w:val="24"/>
          <w:lang w:eastAsia="ru-RU"/>
        </w:rPr>
        <w:br/>
        <w:t xml:space="preserve">      </w:t>
      </w:r>
      <w:bookmarkStart w:id="4483" w:name="z5055"/>
      <w:bookmarkEnd w:id="4483"/>
      <w:r w:rsidRPr="00C07C37">
        <w:rPr>
          <w:rFonts w:ascii="Times New Roman" w:eastAsia="Times New Roman" w:hAnsi="Times New Roman" w:cs="Times New Roman"/>
          <w:sz w:val="24"/>
          <w:szCs w:val="24"/>
          <w:lang w:eastAsia="ru-RU"/>
        </w:rPr>
        <w:t>стоимостный баланс подгруппы (группы I), группы на начало налогового периода</w:t>
      </w:r>
      <w:r w:rsidRPr="00C07C37">
        <w:rPr>
          <w:rFonts w:ascii="Times New Roman" w:eastAsia="Times New Roman" w:hAnsi="Times New Roman" w:cs="Times New Roman"/>
          <w:sz w:val="24"/>
          <w:szCs w:val="24"/>
          <w:lang w:eastAsia="ru-RU"/>
        </w:rPr>
        <w:br/>
        <w:t xml:space="preserve">      </w:t>
      </w:r>
      <w:bookmarkStart w:id="4484" w:name="z5056"/>
      <w:bookmarkEnd w:id="4484"/>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4485" w:name="z5057"/>
      <w:bookmarkEnd w:id="4485"/>
      <w:r w:rsidRPr="00C07C37">
        <w:rPr>
          <w:rFonts w:ascii="Times New Roman" w:eastAsia="Times New Roman" w:hAnsi="Times New Roman" w:cs="Times New Roman"/>
          <w:sz w:val="24"/>
          <w:szCs w:val="24"/>
          <w:lang w:eastAsia="ru-RU"/>
        </w:rPr>
        <w:t>поступившие в налоговом периоде фиксированные активы</w:t>
      </w:r>
      <w:r w:rsidRPr="00C07C37">
        <w:rPr>
          <w:rFonts w:ascii="Times New Roman" w:eastAsia="Times New Roman" w:hAnsi="Times New Roman" w:cs="Times New Roman"/>
          <w:sz w:val="24"/>
          <w:szCs w:val="24"/>
          <w:lang w:eastAsia="ru-RU"/>
        </w:rPr>
        <w:br/>
        <w:t xml:space="preserve">      </w:t>
      </w:r>
      <w:bookmarkStart w:id="4486" w:name="z5058"/>
      <w:bookmarkEnd w:id="4486"/>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4487" w:name="z5059"/>
      <w:bookmarkEnd w:id="4487"/>
      <w:r w:rsidRPr="00C07C37">
        <w:rPr>
          <w:rFonts w:ascii="Times New Roman" w:eastAsia="Times New Roman" w:hAnsi="Times New Roman" w:cs="Times New Roman"/>
          <w:sz w:val="24"/>
          <w:szCs w:val="24"/>
          <w:lang w:eastAsia="ru-RU"/>
        </w:rPr>
        <w:t>выбывшие в налоговом периоде фиксированные активы</w:t>
      </w:r>
      <w:r w:rsidRPr="00C07C37">
        <w:rPr>
          <w:rFonts w:ascii="Times New Roman" w:eastAsia="Times New Roman" w:hAnsi="Times New Roman" w:cs="Times New Roman"/>
          <w:sz w:val="24"/>
          <w:szCs w:val="24"/>
          <w:lang w:eastAsia="ru-RU"/>
        </w:rPr>
        <w:br/>
        <w:t xml:space="preserve">      </w:t>
      </w:r>
      <w:bookmarkStart w:id="4488" w:name="z5060"/>
      <w:bookmarkEnd w:id="4488"/>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4489" w:name="z5061"/>
      <w:bookmarkEnd w:id="4489"/>
      <w:r w:rsidRPr="00C07C37">
        <w:rPr>
          <w:rFonts w:ascii="Times New Roman" w:eastAsia="Times New Roman" w:hAnsi="Times New Roman" w:cs="Times New Roman"/>
          <w:sz w:val="24"/>
          <w:szCs w:val="24"/>
          <w:lang w:eastAsia="ru-RU"/>
        </w:rPr>
        <w:t>корректировки, производимые согласно пункту 2 статьи 272 настоящего Кодекса.</w:t>
      </w:r>
      <w:r w:rsidRPr="00C07C37">
        <w:rPr>
          <w:rFonts w:ascii="Times New Roman" w:eastAsia="Times New Roman" w:hAnsi="Times New Roman" w:cs="Times New Roman"/>
          <w:sz w:val="24"/>
          <w:szCs w:val="24"/>
          <w:lang w:eastAsia="ru-RU"/>
        </w:rPr>
        <w:br/>
        <w:t xml:space="preserve">      </w:t>
      </w:r>
      <w:bookmarkStart w:id="4490" w:name="z5062"/>
      <w:bookmarkEnd w:id="4490"/>
      <w:r w:rsidRPr="00C07C37">
        <w:rPr>
          <w:rFonts w:ascii="Times New Roman" w:eastAsia="Times New Roman" w:hAnsi="Times New Roman" w:cs="Times New Roman"/>
          <w:sz w:val="24"/>
          <w:szCs w:val="24"/>
          <w:lang w:eastAsia="ru-RU"/>
        </w:rPr>
        <w:t>9. Доверительный управляющий обязан формировать отдельные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r w:rsidRPr="00C07C37">
        <w:rPr>
          <w:rFonts w:ascii="Times New Roman" w:eastAsia="Times New Roman" w:hAnsi="Times New Roman" w:cs="Times New Roman"/>
          <w:sz w:val="24"/>
          <w:szCs w:val="24"/>
          <w:lang w:eastAsia="ru-RU"/>
        </w:rPr>
        <w:br/>
        <w:t xml:space="preserve">      </w:t>
      </w:r>
      <w:bookmarkStart w:id="4491" w:name="z5063"/>
      <w:bookmarkEnd w:id="4491"/>
      <w:r w:rsidRPr="00C07C37">
        <w:rPr>
          <w:rFonts w:ascii="Times New Roman" w:eastAsia="Times New Roman" w:hAnsi="Times New Roman" w:cs="Times New Roman"/>
          <w:sz w:val="24"/>
          <w:szCs w:val="24"/>
          <w:lang w:eastAsia="ru-RU"/>
        </w:rPr>
        <w:t>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492" w:name="z268"/>
      <w:bookmarkEnd w:id="4492"/>
      <w:r w:rsidRPr="00C07C37">
        <w:rPr>
          <w:rFonts w:ascii="Times New Roman" w:eastAsia="Times New Roman" w:hAnsi="Times New Roman" w:cs="Times New Roman"/>
          <w:b/>
          <w:bCs/>
          <w:sz w:val="24"/>
          <w:szCs w:val="24"/>
          <w:lang w:eastAsia="ru-RU"/>
        </w:rPr>
        <w:t>Статья 268. Поступление фиксированных активов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493" w:name="z5064"/>
      <w:bookmarkEnd w:id="4493"/>
      <w:r w:rsidRPr="00C07C37">
        <w:rPr>
          <w:rFonts w:ascii="Times New Roman" w:eastAsia="Times New Roman" w:hAnsi="Times New Roman" w:cs="Times New Roman"/>
          <w:sz w:val="24"/>
          <w:szCs w:val="24"/>
          <w:lang w:eastAsia="ru-RU"/>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r w:rsidRPr="00C07C37">
        <w:rPr>
          <w:rFonts w:ascii="Times New Roman" w:eastAsia="Times New Roman" w:hAnsi="Times New Roman" w:cs="Times New Roman"/>
          <w:sz w:val="24"/>
          <w:szCs w:val="24"/>
          <w:lang w:eastAsia="ru-RU"/>
        </w:rPr>
        <w:br/>
        <w:t xml:space="preserve">      </w:t>
      </w:r>
      <w:bookmarkStart w:id="4494" w:name="z5065"/>
      <w:bookmarkEnd w:id="4494"/>
      <w:r w:rsidRPr="00C07C37">
        <w:rPr>
          <w:rFonts w:ascii="Times New Roman" w:eastAsia="Times New Roman" w:hAnsi="Times New Roman" w:cs="Times New Roman"/>
          <w:sz w:val="24"/>
          <w:szCs w:val="24"/>
          <w:lang w:eastAsia="ru-RU"/>
        </w:rPr>
        <w:t>Признание в целях налогообложения поступления фиксированных активов означает включение поступивших активов в состав фиксированных активов.</w:t>
      </w:r>
      <w:r w:rsidRPr="00C07C37">
        <w:rPr>
          <w:rFonts w:ascii="Times New Roman" w:eastAsia="Times New Roman" w:hAnsi="Times New Roman" w:cs="Times New Roman"/>
          <w:sz w:val="24"/>
          <w:szCs w:val="24"/>
          <w:lang w:eastAsia="ru-RU"/>
        </w:rPr>
        <w:br/>
        <w:t xml:space="preserve">      </w:t>
      </w:r>
      <w:bookmarkStart w:id="4495" w:name="z5066"/>
      <w:bookmarkEnd w:id="4495"/>
      <w:r w:rsidRPr="00C07C37">
        <w:rPr>
          <w:rFonts w:ascii="Times New Roman" w:eastAsia="Times New Roman" w:hAnsi="Times New Roman" w:cs="Times New Roman"/>
          <w:sz w:val="24"/>
          <w:szCs w:val="24"/>
          <w:lang w:eastAsia="ru-RU"/>
        </w:rPr>
        <w:t xml:space="preserve">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w:t>
      </w:r>
      <w:r w:rsidRPr="00C07C37">
        <w:rPr>
          <w:rFonts w:ascii="Times New Roman" w:eastAsia="Times New Roman" w:hAnsi="Times New Roman" w:cs="Times New Roman"/>
          <w:sz w:val="24"/>
          <w:szCs w:val="24"/>
          <w:lang w:eastAsia="ru-RU"/>
        </w:rPr>
        <w:lastRenderedPageBreak/>
        <w:t>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r w:rsidRPr="00C07C37">
        <w:rPr>
          <w:rFonts w:ascii="Times New Roman" w:eastAsia="Times New Roman" w:hAnsi="Times New Roman" w:cs="Times New Roman"/>
          <w:sz w:val="24"/>
          <w:szCs w:val="24"/>
          <w:lang w:eastAsia="ru-RU"/>
        </w:rPr>
        <w:br/>
        <w:t xml:space="preserve">      </w:t>
      </w:r>
      <w:bookmarkStart w:id="4496" w:name="z5067"/>
      <w:bookmarkEnd w:id="4496"/>
      <w:r w:rsidRPr="00C07C37">
        <w:rPr>
          <w:rFonts w:ascii="Times New Roman" w:eastAsia="Times New Roman" w:hAnsi="Times New Roman" w:cs="Times New Roman"/>
          <w:sz w:val="24"/>
          <w:szCs w:val="24"/>
          <w:lang w:eastAsia="ru-RU"/>
        </w:rPr>
        <w:t>затрат (расходов), не подлежащих отнесению на вычеты в соответствии с подпунктами 2), 3), 4) и 5) статьи 264 настоящего Кодекса;</w:t>
      </w:r>
      <w:r w:rsidRPr="00C07C37">
        <w:rPr>
          <w:rFonts w:ascii="Times New Roman" w:eastAsia="Times New Roman" w:hAnsi="Times New Roman" w:cs="Times New Roman"/>
          <w:sz w:val="24"/>
          <w:szCs w:val="24"/>
          <w:lang w:eastAsia="ru-RU"/>
        </w:rPr>
        <w:br/>
        <w:t xml:space="preserve">      </w:t>
      </w:r>
      <w:bookmarkStart w:id="4497" w:name="z5068"/>
      <w:bookmarkEnd w:id="4497"/>
      <w:r w:rsidRPr="00C07C37">
        <w:rPr>
          <w:rFonts w:ascii="Times New Roman" w:eastAsia="Times New Roman" w:hAnsi="Times New Roman" w:cs="Times New Roman"/>
          <w:sz w:val="24"/>
          <w:szCs w:val="24"/>
          <w:lang w:eastAsia="ru-RU"/>
        </w:rPr>
        <w:t>амортизационных отчислений.</w:t>
      </w:r>
      <w:r w:rsidRPr="00C07C37">
        <w:rPr>
          <w:rFonts w:ascii="Times New Roman" w:eastAsia="Times New Roman" w:hAnsi="Times New Roman" w:cs="Times New Roman"/>
          <w:sz w:val="24"/>
          <w:szCs w:val="24"/>
          <w:lang w:eastAsia="ru-RU"/>
        </w:rPr>
        <w:br/>
        <w:t xml:space="preserve">      </w:t>
      </w:r>
      <w:bookmarkStart w:id="4498" w:name="z5069"/>
      <w:bookmarkEnd w:id="4498"/>
      <w:r w:rsidRPr="00C07C37">
        <w:rPr>
          <w:rFonts w:ascii="Times New Roman" w:eastAsia="Times New Roman" w:hAnsi="Times New Roman" w:cs="Times New Roman"/>
          <w:sz w:val="24"/>
          <w:szCs w:val="24"/>
          <w:lang w:eastAsia="ru-RU"/>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4499" w:name="z5070"/>
      <w:bookmarkEnd w:id="4499"/>
      <w:r w:rsidRPr="00C07C37">
        <w:rPr>
          <w:rFonts w:ascii="Times New Roman" w:eastAsia="Times New Roman" w:hAnsi="Times New Roman" w:cs="Times New Roman"/>
          <w:sz w:val="24"/>
          <w:szCs w:val="24"/>
          <w:lang w:eastAsia="ru-RU"/>
        </w:rPr>
        <w:t>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270 настоящего Кодекса.</w:t>
      </w:r>
      <w:r w:rsidRPr="00C07C37">
        <w:rPr>
          <w:rFonts w:ascii="Times New Roman" w:eastAsia="Times New Roman" w:hAnsi="Times New Roman" w:cs="Times New Roman"/>
          <w:sz w:val="24"/>
          <w:szCs w:val="24"/>
          <w:lang w:eastAsia="ru-RU"/>
        </w:rPr>
        <w:br/>
        <w:t xml:space="preserve">      </w:t>
      </w:r>
      <w:bookmarkStart w:id="4500" w:name="z5071"/>
      <w:bookmarkEnd w:id="4500"/>
      <w:r w:rsidRPr="00C07C37">
        <w:rPr>
          <w:rFonts w:ascii="Times New Roman" w:eastAsia="Times New Roman" w:hAnsi="Times New Roman" w:cs="Times New Roman"/>
          <w:sz w:val="24"/>
          <w:szCs w:val="24"/>
          <w:lang w:eastAsia="ru-RU"/>
        </w:rPr>
        <w:t xml:space="preserve">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статьей 238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r w:rsidRPr="00C07C37">
        <w:rPr>
          <w:rFonts w:ascii="Times New Roman" w:eastAsia="Times New Roman" w:hAnsi="Times New Roman" w:cs="Times New Roman"/>
          <w:sz w:val="24"/>
          <w:szCs w:val="24"/>
          <w:lang w:eastAsia="ru-RU"/>
        </w:rPr>
        <w:br/>
        <w:t xml:space="preserve">      </w:t>
      </w:r>
      <w:bookmarkStart w:id="4501" w:name="z5072"/>
      <w:bookmarkEnd w:id="4501"/>
      <w:r w:rsidRPr="00C07C37">
        <w:rPr>
          <w:rFonts w:ascii="Times New Roman" w:eastAsia="Times New Roman" w:hAnsi="Times New Roman" w:cs="Times New Roman"/>
          <w:sz w:val="24"/>
          <w:szCs w:val="24"/>
          <w:lang w:eastAsia="ru-RU"/>
        </w:rPr>
        <w:t xml:space="preserve">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r w:rsidRPr="00C07C37">
        <w:rPr>
          <w:rFonts w:ascii="Times New Roman" w:eastAsia="Times New Roman" w:hAnsi="Times New Roman" w:cs="Times New Roman"/>
          <w:sz w:val="24"/>
          <w:szCs w:val="24"/>
          <w:lang w:eastAsia="ru-RU"/>
        </w:rPr>
        <w:br/>
        <w:t xml:space="preserve">      </w:t>
      </w:r>
      <w:bookmarkStart w:id="4502" w:name="z5073"/>
      <w:bookmarkEnd w:id="4502"/>
      <w:r w:rsidRPr="00C07C37">
        <w:rPr>
          <w:rFonts w:ascii="Times New Roman" w:eastAsia="Times New Roman" w:hAnsi="Times New Roman" w:cs="Times New Roman"/>
          <w:sz w:val="24"/>
          <w:szCs w:val="24"/>
          <w:lang w:eastAsia="ru-RU"/>
        </w:rPr>
        <w:t>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r w:rsidRPr="00C07C37">
        <w:rPr>
          <w:rFonts w:ascii="Times New Roman" w:eastAsia="Times New Roman" w:hAnsi="Times New Roman" w:cs="Times New Roman"/>
          <w:sz w:val="24"/>
          <w:szCs w:val="24"/>
          <w:lang w:eastAsia="ru-RU"/>
        </w:rPr>
        <w:br/>
        <w:t xml:space="preserve">      </w:t>
      </w:r>
      <w:bookmarkStart w:id="4503" w:name="z5074"/>
      <w:bookmarkEnd w:id="4503"/>
      <w:r w:rsidRPr="00C07C37">
        <w:rPr>
          <w:rFonts w:ascii="Times New Roman" w:eastAsia="Times New Roman" w:hAnsi="Times New Roman" w:cs="Times New Roman"/>
          <w:sz w:val="24"/>
          <w:szCs w:val="24"/>
          <w:lang w:eastAsia="ru-RU"/>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r w:rsidRPr="00C07C37">
        <w:rPr>
          <w:rFonts w:ascii="Times New Roman" w:eastAsia="Times New Roman" w:hAnsi="Times New Roman" w:cs="Times New Roman"/>
          <w:sz w:val="24"/>
          <w:szCs w:val="24"/>
          <w:lang w:eastAsia="ru-RU"/>
        </w:rPr>
        <w:br/>
        <w:t xml:space="preserve">      </w:t>
      </w:r>
      <w:bookmarkStart w:id="4504" w:name="z5075"/>
      <w:bookmarkEnd w:id="4504"/>
      <w:r w:rsidRPr="00C07C37">
        <w:rPr>
          <w:rFonts w:ascii="Times New Roman" w:eastAsia="Times New Roman" w:hAnsi="Times New Roman" w:cs="Times New Roman"/>
          <w:sz w:val="24"/>
          <w:szCs w:val="24"/>
          <w:lang w:eastAsia="ru-RU"/>
        </w:rPr>
        <w:t xml:space="preserve">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w:t>
      </w:r>
      <w:r w:rsidRPr="00C07C37">
        <w:rPr>
          <w:rFonts w:ascii="Times New Roman" w:eastAsia="Times New Roman" w:hAnsi="Times New Roman" w:cs="Times New Roman"/>
          <w:sz w:val="24"/>
          <w:szCs w:val="24"/>
          <w:lang w:eastAsia="ru-RU"/>
        </w:rPr>
        <w:lastRenderedPageBreak/>
        <w:t>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r w:rsidRPr="00C07C37">
        <w:rPr>
          <w:rFonts w:ascii="Times New Roman" w:eastAsia="Times New Roman" w:hAnsi="Times New Roman" w:cs="Times New Roman"/>
          <w:sz w:val="24"/>
          <w:szCs w:val="24"/>
          <w:lang w:eastAsia="ru-RU"/>
        </w:rPr>
        <w:br/>
        <w:t xml:space="preserve">      </w:t>
      </w:r>
      <w:bookmarkStart w:id="4505" w:name="z5076"/>
      <w:bookmarkEnd w:id="4505"/>
      <w:r w:rsidRPr="00C07C37">
        <w:rPr>
          <w:rFonts w:ascii="Times New Roman" w:eastAsia="Times New Roman" w:hAnsi="Times New Roman" w:cs="Times New Roman"/>
          <w:sz w:val="24"/>
          <w:szCs w:val="24"/>
          <w:lang w:eastAsia="ru-RU"/>
        </w:rPr>
        <w:t>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270 настоящего Кодекса.</w:t>
      </w:r>
      <w:r w:rsidRPr="00C07C37">
        <w:rPr>
          <w:rFonts w:ascii="Times New Roman" w:eastAsia="Times New Roman" w:hAnsi="Times New Roman" w:cs="Times New Roman"/>
          <w:sz w:val="24"/>
          <w:szCs w:val="24"/>
          <w:lang w:eastAsia="ru-RU"/>
        </w:rPr>
        <w:br/>
        <w:t xml:space="preserve">      </w:t>
      </w:r>
      <w:bookmarkStart w:id="4506" w:name="z5077"/>
      <w:bookmarkEnd w:id="4506"/>
      <w:r w:rsidRPr="00C07C37">
        <w:rPr>
          <w:rFonts w:ascii="Times New Roman" w:eastAsia="Times New Roman" w:hAnsi="Times New Roman" w:cs="Times New Roman"/>
          <w:sz w:val="24"/>
          <w:szCs w:val="24"/>
          <w:lang w:eastAsia="ru-RU"/>
        </w:rPr>
        <w:t>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пункта 6 статьи 270 настоящего Кодекса.</w:t>
      </w:r>
      <w:r w:rsidRPr="00C07C37">
        <w:rPr>
          <w:rFonts w:ascii="Times New Roman" w:eastAsia="Times New Roman" w:hAnsi="Times New Roman" w:cs="Times New Roman"/>
          <w:sz w:val="24"/>
          <w:szCs w:val="24"/>
          <w:lang w:eastAsia="ru-RU"/>
        </w:rPr>
        <w:br/>
        <w:t xml:space="preserve">      </w:t>
      </w:r>
      <w:bookmarkStart w:id="4507" w:name="z5078"/>
      <w:bookmarkEnd w:id="4507"/>
      <w:r w:rsidRPr="00C07C37">
        <w:rPr>
          <w:rFonts w:ascii="Times New Roman" w:eastAsia="Times New Roman" w:hAnsi="Times New Roman" w:cs="Times New Roman"/>
          <w:sz w:val="24"/>
          <w:szCs w:val="24"/>
          <w:lang w:eastAsia="ru-RU"/>
        </w:rPr>
        <w:t>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r w:rsidRPr="00C07C37">
        <w:rPr>
          <w:rFonts w:ascii="Times New Roman" w:eastAsia="Times New Roman" w:hAnsi="Times New Roman" w:cs="Times New Roman"/>
          <w:sz w:val="24"/>
          <w:szCs w:val="24"/>
          <w:lang w:eastAsia="ru-RU"/>
        </w:rPr>
        <w:br/>
        <w:t xml:space="preserve">      </w:t>
      </w:r>
      <w:bookmarkStart w:id="4508" w:name="z5079"/>
      <w:bookmarkEnd w:id="4508"/>
      <w:r w:rsidRPr="00C07C37">
        <w:rPr>
          <w:rFonts w:ascii="Times New Roman" w:eastAsia="Times New Roman" w:hAnsi="Times New Roman" w:cs="Times New Roman"/>
          <w:sz w:val="24"/>
          <w:szCs w:val="24"/>
          <w:lang w:eastAsia="ru-RU"/>
        </w:rPr>
        <w:t>1) в случае, если у передающего лица данные активы являлись фиксированными, – стоимость, определенная в соответствии с пунктом 10 статьи 270 настоящего Кодекса;</w:t>
      </w:r>
      <w:r w:rsidRPr="00C07C37">
        <w:rPr>
          <w:rFonts w:ascii="Times New Roman" w:eastAsia="Times New Roman" w:hAnsi="Times New Roman" w:cs="Times New Roman"/>
          <w:sz w:val="24"/>
          <w:szCs w:val="24"/>
          <w:lang w:eastAsia="ru-RU"/>
        </w:rPr>
        <w:br/>
        <w:t xml:space="preserve">      </w:t>
      </w:r>
      <w:bookmarkStart w:id="4509" w:name="z5080"/>
      <w:bookmarkEnd w:id="4509"/>
      <w:r w:rsidRPr="00C07C37">
        <w:rPr>
          <w:rFonts w:ascii="Times New Roman" w:eastAsia="Times New Roman" w:hAnsi="Times New Roman" w:cs="Times New Roman"/>
          <w:sz w:val="24"/>
          <w:szCs w:val="24"/>
          <w:lang w:eastAsia="ru-RU"/>
        </w:rPr>
        <w:t>2) в иных случаях – стоимость, определенная по данным акта приема-передачи названных активов.</w:t>
      </w:r>
      <w:r w:rsidRPr="00C07C37">
        <w:rPr>
          <w:rFonts w:ascii="Times New Roman" w:eastAsia="Times New Roman" w:hAnsi="Times New Roman" w:cs="Times New Roman"/>
          <w:sz w:val="24"/>
          <w:szCs w:val="24"/>
          <w:lang w:eastAsia="ru-RU"/>
        </w:rPr>
        <w:br/>
        <w:t xml:space="preserve">      </w:t>
      </w:r>
      <w:bookmarkStart w:id="4510" w:name="z5081"/>
      <w:bookmarkEnd w:id="4510"/>
      <w:r w:rsidRPr="00C07C37">
        <w:rPr>
          <w:rFonts w:ascii="Times New Roman" w:eastAsia="Times New Roman" w:hAnsi="Times New Roman" w:cs="Times New Roman"/>
          <w:sz w:val="24"/>
          <w:szCs w:val="24"/>
          <w:lang w:eastAsia="ru-RU"/>
        </w:rPr>
        <w:t>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r w:rsidRPr="00C07C37">
        <w:rPr>
          <w:rFonts w:ascii="Times New Roman" w:eastAsia="Times New Roman" w:hAnsi="Times New Roman" w:cs="Times New Roman"/>
          <w:sz w:val="24"/>
          <w:szCs w:val="24"/>
          <w:lang w:eastAsia="ru-RU"/>
        </w:rPr>
        <w:br/>
        <w:t xml:space="preserve">      </w:t>
      </w:r>
      <w:bookmarkStart w:id="4511" w:name="z5082"/>
      <w:bookmarkEnd w:id="4511"/>
      <w:r w:rsidRPr="00C07C37">
        <w:rPr>
          <w:rFonts w:ascii="Times New Roman" w:eastAsia="Times New Roman" w:hAnsi="Times New Roman" w:cs="Times New Roman"/>
          <w:sz w:val="24"/>
          <w:szCs w:val="24"/>
          <w:lang w:eastAsia="ru-RU"/>
        </w:rPr>
        <w:t>1) в случае, если у доверительного управляющего данные активы являлись фиксированными, – стоимость, определенная в соответствии с пунктом 11 статьи 270 настоящего Кодекса;</w:t>
      </w:r>
      <w:r w:rsidRPr="00C07C37">
        <w:rPr>
          <w:rFonts w:ascii="Times New Roman" w:eastAsia="Times New Roman" w:hAnsi="Times New Roman" w:cs="Times New Roman"/>
          <w:sz w:val="24"/>
          <w:szCs w:val="24"/>
          <w:lang w:eastAsia="ru-RU"/>
        </w:rPr>
        <w:br/>
        <w:t xml:space="preserve">      </w:t>
      </w:r>
      <w:bookmarkStart w:id="4512" w:name="z5083"/>
      <w:bookmarkEnd w:id="4512"/>
      <w:r w:rsidRPr="00C07C37">
        <w:rPr>
          <w:rFonts w:ascii="Times New Roman" w:eastAsia="Times New Roman" w:hAnsi="Times New Roman" w:cs="Times New Roman"/>
          <w:sz w:val="24"/>
          <w:szCs w:val="24"/>
          <w:lang w:eastAsia="ru-RU"/>
        </w:rPr>
        <w:t>2) в иных случаях – стоимость, определенная в соответствии с пунктом 10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r w:rsidRPr="00C07C37">
        <w:rPr>
          <w:rFonts w:ascii="Times New Roman" w:eastAsia="Times New Roman" w:hAnsi="Times New Roman" w:cs="Times New Roman"/>
          <w:sz w:val="24"/>
          <w:szCs w:val="24"/>
          <w:lang w:eastAsia="ru-RU"/>
        </w:rPr>
        <w:br/>
        <w:t xml:space="preserve">      </w:t>
      </w:r>
      <w:bookmarkStart w:id="4513" w:name="z5084"/>
      <w:bookmarkEnd w:id="4513"/>
      <w:r w:rsidRPr="00C07C37">
        <w:rPr>
          <w:rFonts w:ascii="Times New Roman" w:eastAsia="Times New Roman" w:hAnsi="Times New Roman" w:cs="Times New Roman"/>
          <w:sz w:val="24"/>
          <w:szCs w:val="24"/>
          <w:lang w:eastAsia="ru-RU"/>
        </w:rPr>
        <w:t>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270 настоящего Кодекса, а в случае отсутствия такой стоимости – стоимость в соответствии с порядком, определенным уполномоченным органом.</w:t>
      </w:r>
      <w:r w:rsidRPr="00C07C37">
        <w:rPr>
          <w:rFonts w:ascii="Times New Roman" w:eastAsia="Times New Roman" w:hAnsi="Times New Roman" w:cs="Times New Roman"/>
          <w:sz w:val="24"/>
          <w:szCs w:val="24"/>
          <w:lang w:eastAsia="ru-RU"/>
        </w:rPr>
        <w:br/>
        <w:t xml:space="preserve">      </w:t>
      </w:r>
      <w:bookmarkStart w:id="4514" w:name="z5085"/>
      <w:bookmarkEnd w:id="4514"/>
      <w:r w:rsidRPr="00C07C37">
        <w:rPr>
          <w:rFonts w:ascii="Times New Roman" w:eastAsia="Times New Roman" w:hAnsi="Times New Roman" w:cs="Times New Roman"/>
          <w:sz w:val="24"/>
          <w:szCs w:val="24"/>
          <w:lang w:eastAsia="ru-RU"/>
        </w:rPr>
        <w:t>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270 настоящего Кодекса.</w:t>
      </w:r>
      <w:r w:rsidRPr="00C07C37">
        <w:rPr>
          <w:rFonts w:ascii="Times New Roman" w:eastAsia="Times New Roman" w:hAnsi="Times New Roman" w:cs="Times New Roman"/>
          <w:sz w:val="24"/>
          <w:szCs w:val="24"/>
          <w:lang w:eastAsia="ru-RU"/>
        </w:rPr>
        <w:br/>
        <w:t xml:space="preserve">      </w:t>
      </w:r>
      <w:bookmarkStart w:id="4515" w:name="z5086"/>
      <w:bookmarkEnd w:id="4515"/>
      <w:r w:rsidRPr="00C07C37">
        <w:rPr>
          <w:rFonts w:ascii="Times New Roman" w:eastAsia="Times New Roman" w:hAnsi="Times New Roman" w:cs="Times New Roman"/>
          <w:sz w:val="24"/>
          <w:szCs w:val="24"/>
          <w:lang w:eastAsia="ru-RU"/>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516" w:name="z5087"/>
      <w:bookmarkEnd w:id="4516"/>
      <w:r w:rsidRPr="00C07C37">
        <w:rPr>
          <w:rFonts w:ascii="Times New Roman" w:eastAsia="Times New Roman" w:hAnsi="Times New Roman" w:cs="Times New Roman"/>
          <w:sz w:val="24"/>
          <w:szCs w:val="24"/>
          <w:lang w:eastAsia="ru-RU"/>
        </w:rPr>
        <w:t>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Кодекса.</w:t>
      </w:r>
      <w:r w:rsidRPr="00C07C37">
        <w:rPr>
          <w:rFonts w:ascii="Times New Roman" w:eastAsia="Times New Roman" w:hAnsi="Times New Roman" w:cs="Times New Roman"/>
          <w:sz w:val="24"/>
          <w:szCs w:val="24"/>
          <w:lang w:eastAsia="ru-RU"/>
        </w:rPr>
        <w:br/>
        <w:t xml:space="preserve">      </w:t>
      </w:r>
      <w:bookmarkStart w:id="4517" w:name="z5088"/>
      <w:bookmarkEnd w:id="4517"/>
      <w:r w:rsidRPr="00C07C37">
        <w:rPr>
          <w:rFonts w:ascii="Times New Roman" w:eastAsia="Times New Roman" w:hAnsi="Times New Roman" w:cs="Times New Roman"/>
          <w:sz w:val="24"/>
          <w:szCs w:val="24"/>
          <w:lang w:eastAsia="ru-RU"/>
        </w:rPr>
        <w:t>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определяемой в соответствии с настоящей статьей.</w:t>
      </w:r>
      <w:r w:rsidRPr="00C07C37">
        <w:rPr>
          <w:rFonts w:ascii="Times New Roman" w:eastAsia="Times New Roman" w:hAnsi="Times New Roman" w:cs="Times New Roman"/>
          <w:sz w:val="24"/>
          <w:szCs w:val="24"/>
          <w:lang w:eastAsia="ru-RU"/>
        </w:rPr>
        <w:br/>
        <w:t xml:space="preserve">      </w:t>
      </w:r>
      <w:bookmarkStart w:id="4518" w:name="z5089"/>
      <w:bookmarkEnd w:id="4518"/>
      <w:r w:rsidRPr="00C07C37">
        <w:rPr>
          <w:rFonts w:ascii="Times New Roman" w:eastAsia="Times New Roman" w:hAnsi="Times New Roman" w:cs="Times New Roman"/>
          <w:sz w:val="24"/>
          <w:szCs w:val="24"/>
          <w:lang w:eastAsia="ru-RU"/>
        </w:rPr>
        <w:t>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276 настоящего Кодекса, по нулевой стоимости.</w:t>
      </w:r>
      <w:r w:rsidRPr="00C07C37">
        <w:rPr>
          <w:rFonts w:ascii="Times New Roman" w:eastAsia="Times New Roman" w:hAnsi="Times New Roman" w:cs="Times New Roman"/>
          <w:sz w:val="24"/>
          <w:szCs w:val="24"/>
          <w:lang w:eastAsia="ru-RU"/>
        </w:rPr>
        <w:br/>
        <w:t xml:space="preserve">      </w:t>
      </w:r>
      <w:bookmarkStart w:id="4519" w:name="z5090"/>
      <w:bookmarkEnd w:id="4519"/>
      <w:r w:rsidRPr="00C07C37">
        <w:rPr>
          <w:rFonts w:ascii="Times New Roman" w:eastAsia="Times New Roman" w:hAnsi="Times New Roman" w:cs="Times New Roman"/>
          <w:sz w:val="24"/>
          <w:szCs w:val="24"/>
          <w:lang w:eastAsia="ru-RU"/>
        </w:rPr>
        <w:t>16. Первоначальной стоимостью фиксированного актива, указанного в подпункте 5)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4520" w:name="z5091"/>
      <w:bookmarkEnd w:id="4520"/>
      <w:r w:rsidRPr="00C07C37">
        <w:rPr>
          <w:rFonts w:ascii="Times New Roman" w:eastAsia="Times New Roman" w:hAnsi="Times New Roman" w:cs="Times New Roman"/>
          <w:sz w:val="24"/>
          <w:szCs w:val="24"/>
          <w:lang w:eastAsia="ru-RU"/>
        </w:rPr>
        <w:t>17. Первоначальной стоимостью фиксированного актива, поступившего по договору лизинга, является стоимость, по которой предмет лизинга получен.</w:t>
      </w:r>
      <w:r w:rsidRPr="00C07C37">
        <w:rPr>
          <w:rFonts w:ascii="Times New Roman" w:eastAsia="Times New Roman" w:hAnsi="Times New Roman" w:cs="Times New Roman"/>
          <w:sz w:val="24"/>
          <w:szCs w:val="24"/>
          <w:lang w:eastAsia="ru-RU"/>
        </w:rPr>
        <w:br/>
        <w:t xml:space="preserve">      </w:t>
      </w:r>
      <w:bookmarkStart w:id="4521" w:name="z5092"/>
      <w:bookmarkEnd w:id="4521"/>
      <w:r w:rsidRPr="00C07C37">
        <w:rPr>
          <w:rFonts w:ascii="Times New Roman" w:eastAsia="Times New Roman" w:hAnsi="Times New Roman" w:cs="Times New Roman"/>
          <w:sz w:val="24"/>
          <w:szCs w:val="24"/>
          <w:lang w:eastAsia="ru-RU"/>
        </w:rPr>
        <w:t>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522" w:name="z269"/>
      <w:bookmarkEnd w:id="4522"/>
      <w:r w:rsidRPr="00C07C37">
        <w:rPr>
          <w:rFonts w:ascii="Times New Roman" w:eastAsia="Times New Roman" w:hAnsi="Times New Roman" w:cs="Times New Roman"/>
          <w:b/>
          <w:bCs/>
          <w:sz w:val="24"/>
          <w:szCs w:val="24"/>
          <w:lang w:eastAsia="ru-RU"/>
        </w:rPr>
        <w:t xml:space="preserve">Статья 269. Формирование стоимостного баланса группы (подгруппы) в отдельных случаях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523" w:name="z5093"/>
      <w:bookmarkEnd w:id="4523"/>
      <w:r w:rsidRPr="00C07C37">
        <w:rPr>
          <w:rFonts w:ascii="Times New Roman" w:eastAsia="Times New Roman" w:hAnsi="Times New Roman" w:cs="Times New Roman"/>
          <w:sz w:val="24"/>
          <w:szCs w:val="24"/>
          <w:lang w:eastAsia="ru-RU"/>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r w:rsidRPr="00C07C37">
        <w:rPr>
          <w:rFonts w:ascii="Times New Roman" w:eastAsia="Times New Roman" w:hAnsi="Times New Roman" w:cs="Times New Roman"/>
          <w:sz w:val="24"/>
          <w:szCs w:val="24"/>
          <w:lang w:eastAsia="ru-RU"/>
        </w:rPr>
        <w:br/>
        <w:t xml:space="preserve">      </w:t>
      </w:r>
      <w:bookmarkStart w:id="4524" w:name="z5094"/>
      <w:bookmarkEnd w:id="4524"/>
      <w:r w:rsidRPr="00C07C37">
        <w:rPr>
          <w:rFonts w:ascii="Times New Roman" w:eastAsia="Times New Roman" w:hAnsi="Times New Roman" w:cs="Times New Roman"/>
          <w:sz w:val="24"/>
          <w:szCs w:val="24"/>
          <w:lang w:eastAsia="ru-RU"/>
        </w:rPr>
        <w:t xml:space="preserve">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6) и 8) статьи 264 настоящего Кодекса. </w:t>
      </w:r>
      <w:r w:rsidRPr="00C07C37">
        <w:rPr>
          <w:rFonts w:ascii="Times New Roman" w:eastAsia="Times New Roman" w:hAnsi="Times New Roman" w:cs="Times New Roman"/>
          <w:sz w:val="24"/>
          <w:szCs w:val="24"/>
          <w:lang w:eastAsia="ru-RU"/>
        </w:rPr>
        <w:br/>
        <w:t xml:space="preserve">      </w:t>
      </w:r>
      <w:bookmarkStart w:id="4525" w:name="z5095"/>
      <w:bookmarkEnd w:id="4525"/>
      <w:r w:rsidRPr="00C07C37">
        <w:rPr>
          <w:rFonts w:ascii="Times New Roman" w:eastAsia="Times New Roman" w:hAnsi="Times New Roman" w:cs="Times New Roman"/>
          <w:sz w:val="24"/>
          <w:szCs w:val="24"/>
          <w:lang w:eastAsia="ru-RU"/>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виде безвозмездно полученного имущества. </w:t>
      </w:r>
      <w:r w:rsidRPr="00C07C37">
        <w:rPr>
          <w:rFonts w:ascii="Times New Roman" w:eastAsia="Times New Roman" w:hAnsi="Times New Roman" w:cs="Times New Roman"/>
          <w:sz w:val="24"/>
          <w:szCs w:val="24"/>
          <w:lang w:eastAsia="ru-RU"/>
        </w:rPr>
        <w:br/>
        <w:t xml:space="preserve">      </w:t>
      </w:r>
      <w:bookmarkStart w:id="4526" w:name="z5096"/>
      <w:bookmarkEnd w:id="4526"/>
      <w:r w:rsidRPr="00C07C37">
        <w:rPr>
          <w:rFonts w:ascii="Times New Roman" w:eastAsia="Times New Roman" w:hAnsi="Times New Roman" w:cs="Times New Roman"/>
          <w:sz w:val="24"/>
          <w:szCs w:val="24"/>
          <w:lang w:eastAsia="ru-RU"/>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w:t>
      </w:r>
      <w:r w:rsidRPr="00C07C37">
        <w:rPr>
          <w:rFonts w:ascii="Times New Roman" w:eastAsia="Times New Roman" w:hAnsi="Times New Roman" w:cs="Times New Roman"/>
          <w:sz w:val="24"/>
          <w:szCs w:val="24"/>
          <w:lang w:eastAsia="ru-RU"/>
        </w:rPr>
        <w:lastRenderedPageBreak/>
        <w:t xml:space="preserve">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r w:rsidRPr="00C07C37">
        <w:rPr>
          <w:rFonts w:ascii="Times New Roman" w:eastAsia="Times New Roman" w:hAnsi="Times New Roman" w:cs="Times New Roman"/>
          <w:sz w:val="24"/>
          <w:szCs w:val="24"/>
          <w:lang w:eastAsia="ru-RU"/>
        </w:rPr>
        <w:br/>
        <w:t xml:space="preserve">      </w:t>
      </w:r>
      <w:bookmarkStart w:id="4527" w:name="z5097"/>
      <w:bookmarkEnd w:id="4527"/>
      <w:r w:rsidRPr="00C07C37">
        <w:rPr>
          <w:rFonts w:ascii="Times New Roman" w:eastAsia="Times New Roman" w:hAnsi="Times New Roman" w:cs="Times New Roman"/>
          <w:sz w:val="24"/>
          <w:szCs w:val="24"/>
          <w:lang w:eastAsia="ru-RU"/>
        </w:rPr>
        <w:t xml:space="preserve">Расчетная сумма амортизации определяется как произведение следующих величин: </w:t>
      </w:r>
      <w:r w:rsidRPr="00C07C37">
        <w:rPr>
          <w:rFonts w:ascii="Times New Roman" w:eastAsia="Times New Roman" w:hAnsi="Times New Roman" w:cs="Times New Roman"/>
          <w:sz w:val="24"/>
          <w:szCs w:val="24"/>
          <w:lang w:eastAsia="ru-RU"/>
        </w:rPr>
        <w:br/>
        <w:t xml:space="preserve">      </w:t>
      </w:r>
      <w:bookmarkStart w:id="4528" w:name="z5098"/>
      <w:bookmarkEnd w:id="4528"/>
      <w:r w:rsidRPr="00C07C37">
        <w:rPr>
          <w:rFonts w:ascii="Times New Roman" w:eastAsia="Times New Roman" w:hAnsi="Times New Roman" w:cs="Times New Roman"/>
          <w:sz w:val="24"/>
          <w:szCs w:val="24"/>
          <w:lang w:eastAsia="ru-RU"/>
        </w:rPr>
        <w:t xml:space="preserve">стоимость приобретения актива, определенная в соответствии с настоящим пунктом; </w:t>
      </w:r>
      <w:r w:rsidRPr="00C07C37">
        <w:rPr>
          <w:rFonts w:ascii="Times New Roman" w:eastAsia="Times New Roman" w:hAnsi="Times New Roman" w:cs="Times New Roman"/>
          <w:sz w:val="24"/>
          <w:szCs w:val="24"/>
          <w:lang w:eastAsia="ru-RU"/>
        </w:rPr>
        <w:br/>
        <w:t xml:space="preserve">      </w:t>
      </w:r>
      <w:bookmarkStart w:id="4529" w:name="z5099"/>
      <w:bookmarkEnd w:id="4529"/>
      <w:r w:rsidRPr="00C07C37">
        <w:rPr>
          <w:rFonts w:ascii="Times New Roman" w:eastAsia="Times New Roman" w:hAnsi="Times New Roman" w:cs="Times New Roman"/>
          <w:sz w:val="24"/>
          <w:szCs w:val="24"/>
          <w:lang w:eastAsia="ru-RU"/>
        </w:rPr>
        <w:t xml:space="preserve">предельная месячная норма амортизации, предусмотренная пунктом 3 настоящей статьи; </w:t>
      </w:r>
      <w:r w:rsidRPr="00C07C37">
        <w:rPr>
          <w:rFonts w:ascii="Times New Roman" w:eastAsia="Times New Roman" w:hAnsi="Times New Roman" w:cs="Times New Roman"/>
          <w:sz w:val="24"/>
          <w:szCs w:val="24"/>
          <w:lang w:eastAsia="ru-RU"/>
        </w:rPr>
        <w:br/>
        <w:t xml:space="preserve">      </w:t>
      </w:r>
      <w:bookmarkStart w:id="4530" w:name="z5100"/>
      <w:bookmarkEnd w:id="4530"/>
      <w:r w:rsidRPr="00C07C37">
        <w:rPr>
          <w:rFonts w:ascii="Times New Roman" w:eastAsia="Times New Roman" w:hAnsi="Times New Roman" w:cs="Times New Roman"/>
          <w:sz w:val="24"/>
          <w:szCs w:val="24"/>
          <w:lang w:eastAsia="ru-RU"/>
        </w:rPr>
        <w:t xml:space="preserve">количество месяцев, прошедших со дня первого ввода в эксплуатацию актива таким налогоплательщиком. </w:t>
      </w:r>
      <w:r w:rsidRPr="00C07C37">
        <w:rPr>
          <w:rFonts w:ascii="Times New Roman" w:eastAsia="Times New Roman" w:hAnsi="Times New Roman" w:cs="Times New Roman"/>
          <w:sz w:val="24"/>
          <w:szCs w:val="24"/>
          <w:lang w:eastAsia="ru-RU"/>
        </w:rPr>
        <w:br/>
        <w:t xml:space="preserve">      </w:t>
      </w:r>
      <w:bookmarkStart w:id="4531" w:name="z5101"/>
      <w:bookmarkEnd w:id="4531"/>
      <w:r w:rsidRPr="00C07C37">
        <w:rPr>
          <w:rFonts w:ascii="Times New Roman" w:eastAsia="Times New Roman" w:hAnsi="Times New Roman" w:cs="Times New Roman"/>
          <w:sz w:val="24"/>
          <w:szCs w:val="24"/>
          <w:lang w:eastAsia="ru-RU"/>
        </w:rPr>
        <w:t xml:space="preserve">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настоящего Кодекса, уменьшенной на расчетную сумму амортизации. </w:t>
      </w:r>
      <w:r w:rsidRPr="00C07C37">
        <w:rPr>
          <w:rFonts w:ascii="Times New Roman" w:eastAsia="Times New Roman" w:hAnsi="Times New Roman" w:cs="Times New Roman"/>
          <w:sz w:val="24"/>
          <w:szCs w:val="24"/>
          <w:lang w:eastAsia="ru-RU"/>
        </w:rPr>
        <w:br/>
        <w:t xml:space="preserve">      </w:t>
      </w:r>
      <w:bookmarkStart w:id="4532" w:name="z5102"/>
      <w:bookmarkEnd w:id="4532"/>
      <w:r w:rsidRPr="00C07C37">
        <w:rPr>
          <w:rFonts w:ascii="Times New Roman" w:eastAsia="Times New Roman" w:hAnsi="Times New Roman" w:cs="Times New Roman"/>
          <w:sz w:val="24"/>
          <w:szCs w:val="24"/>
          <w:lang w:eastAsia="ru-RU"/>
        </w:rPr>
        <w:t>Расчетная сумма амортизации определяется как произведение следующих величин:</w:t>
      </w:r>
      <w:r w:rsidRPr="00C07C37">
        <w:rPr>
          <w:rFonts w:ascii="Times New Roman" w:eastAsia="Times New Roman" w:hAnsi="Times New Roman" w:cs="Times New Roman"/>
          <w:sz w:val="24"/>
          <w:szCs w:val="24"/>
          <w:lang w:eastAsia="ru-RU"/>
        </w:rPr>
        <w:br/>
        <w:t xml:space="preserve">      </w:t>
      </w:r>
      <w:bookmarkStart w:id="4533" w:name="z5103"/>
      <w:bookmarkEnd w:id="4533"/>
      <w:r w:rsidRPr="00C07C37">
        <w:rPr>
          <w:rFonts w:ascii="Times New Roman" w:eastAsia="Times New Roman" w:hAnsi="Times New Roman" w:cs="Times New Roman"/>
          <w:sz w:val="24"/>
          <w:szCs w:val="24"/>
          <w:lang w:eastAsia="ru-RU"/>
        </w:rPr>
        <w:t>сумма расходов на реконструкцию и модернизацию, определенная в соответствии с настоящим пунктом;</w:t>
      </w:r>
      <w:r w:rsidRPr="00C07C37">
        <w:rPr>
          <w:rFonts w:ascii="Times New Roman" w:eastAsia="Times New Roman" w:hAnsi="Times New Roman" w:cs="Times New Roman"/>
          <w:sz w:val="24"/>
          <w:szCs w:val="24"/>
          <w:lang w:eastAsia="ru-RU"/>
        </w:rPr>
        <w:br/>
        <w:t xml:space="preserve">      </w:t>
      </w:r>
      <w:bookmarkStart w:id="4534" w:name="z5104"/>
      <w:bookmarkEnd w:id="4534"/>
      <w:r w:rsidRPr="00C07C37">
        <w:rPr>
          <w:rFonts w:ascii="Times New Roman" w:eastAsia="Times New Roman" w:hAnsi="Times New Roman" w:cs="Times New Roman"/>
          <w:sz w:val="24"/>
          <w:szCs w:val="24"/>
          <w:lang w:eastAsia="ru-RU"/>
        </w:rPr>
        <w:t>предельная месячная норма амортизации, предусмотренная пунктом 3 настоящей статьи;</w:t>
      </w:r>
      <w:r w:rsidRPr="00C07C37">
        <w:rPr>
          <w:rFonts w:ascii="Times New Roman" w:eastAsia="Times New Roman" w:hAnsi="Times New Roman" w:cs="Times New Roman"/>
          <w:sz w:val="24"/>
          <w:szCs w:val="24"/>
          <w:lang w:eastAsia="ru-RU"/>
        </w:rPr>
        <w:br/>
        <w:t xml:space="preserve">      </w:t>
      </w:r>
      <w:bookmarkStart w:id="4535" w:name="z5105"/>
      <w:bookmarkEnd w:id="4535"/>
      <w:r w:rsidRPr="00C07C37">
        <w:rPr>
          <w:rFonts w:ascii="Times New Roman" w:eastAsia="Times New Roman" w:hAnsi="Times New Roman" w:cs="Times New Roman"/>
          <w:sz w:val="24"/>
          <w:szCs w:val="24"/>
          <w:lang w:eastAsia="ru-RU"/>
        </w:rPr>
        <w:t xml:space="preserve">количество месяцев, прошедших со дня завершения реконструкции, модернизации. </w:t>
      </w:r>
      <w:r w:rsidRPr="00C07C37">
        <w:rPr>
          <w:rFonts w:ascii="Times New Roman" w:eastAsia="Times New Roman" w:hAnsi="Times New Roman" w:cs="Times New Roman"/>
          <w:sz w:val="24"/>
          <w:szCs w:val="24"/>
          <w:lang w:eastAsia="ru-RU"/>
        </w:rPr>
        <w:br/>
        <w:t xml:space="preserve">      </w:t>
      </w:r>
      <w:bookmarkStart w:id="4536" w:name="z5106"/>
      <w:bookmarkEnd w:id="4536"/>
      <w:r w:rsidRPr="00C07C37">
        <w:rPr>
          <w:rFonts w:ascii="Times New Roman" w:eastAsia="Times New Roman" w:hAnsi="Times New Roman" w:cs="Times New Roman"/>
          <w:sz w:val="24"/>
          <w:szCs w:val="24"/>
          <w:lang w:eastAsia="ru-RU"/>
        </w:rPr>
        <w:t>Для 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r w:rsidRPr="00C07C37">
        <w:rPr>
          <w:rFonts w:ascii="Times New Roman" w:eastAsia="Times New Roman" w:hAnsi="Times New Roman" w:cs="Times New Roman"/>
          <w:sz w:val="24"/>
          <w:szCs w:val="24"/>
          <w:lang w:eastAsia="ru-RU"/>
        </w:rPr>
        <w:br/>
        <w:t xml:space="preserve">      </w:t>
      </w:r>
      <w:bookmarkStart w:id="4537" w:name="z5107"/>
      <w:bookmarkEnd w:id="4537"/>
      <w:r w:rsidRPr="00C07C37">
        <w:rPr>
          <w:rFonts w:ascii="Times New Roman" w:eastAsia="Times New Roman" w:hAnsi="Times New Roman" w:cs="Times New Roman"/>
          <w:sz w:val="24"/>
          <w:szCs w:val="24"/>
          <w:lang w:eastAsia="ru-RU"/>
        </w:rPr>
        <w:t xml:space="preserve">изменение, в том числе обновление, конструкции основного средства; </w:t>
      </w:r>
      <w:r w:rsidRPr="00C07C37">
        <w:rPr>
          <w:rFonts w:ascii="Times New Roman" w:eastAsia="Times New Roman" w:hAnsi="Times New Roman" w:cs="Times New Roman"/>
          <w:sz w:val="24"/>
          <w:szCs w:val="24"/>
          <w:lang w:eastAsia="ru-RU"/>
        </w:rPr>
        <w:br/>
        <w:t xml:space="preserve">      </w:t>
      </w:r>
      <w:bookmarkStart w:id="4538" w:name="z5108"/>
      <w:bookmarkEnd w:id="4538"/>
      <w:r w:rsidRPr="00C07C37">
        <w:rPr>
          <w:rFonts w:ascii="Times New Roman" w:eastAsia="Times New Roman" w:hAnsi="Times New Roman" w:cs="Times New Roman"/>
          <w:sz w:val="24"/>
          <w:szCs w:val="24"/>
          <w:lang w:eastAsia="ru-RU"/>
        </w:rPr>
        <w:t xml:space="preserve">увеличение срока службы основного средства более чем на три года; </w:t>
      </w:r>
      <w:r w:rsidRPr="00C07C37">
        <w:rPr>
          <w:rFonts w:ascii="Times New Roman" w:eastAsia="Times New Roman" w:hAnsi="Times New Roman" w:cs="Times New Roman"/>
          <w:sz w:val="24"/>
          <w:szCs w:val="24"/>
          <w:lang w:eastAsia="ru-RU"/>
        </w:rPr>
        <w:br/>
        <w:t xml:space="preserve">      </w:t>
      </w:r>
      <w:bookmarkStart w:id="4539" w:name="z5109"/>
      <w:bookmarkEnd w:id="4539"/>
      <w:r w:rsidRPr="00C07C37">
        <w:rPr>
          <w:rFonts w:ascii="Times New Roman" w:eastAsia="Times New Roman" w:hAnsi="Times New Roman" w:cs="Times New Roman"/>
          <w:sz w:val="24"/>
          <w:szCs w:val="24"/>
          <w:lang w:eastAsia="ru-RU"/>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r w:rsidRPr="00C07C37">
        <w:rPr>
          <w:rFonts w:ascii="Times New Roman" w:eastAsia="Times New Roman" w:hAnsi="Times New Roman" w:cs="Times New Roman"/>
          <w:sz w:val="24"/>
          <w:szCs w:val="24"/>
          <w:lang w:eastAsia="ru-RU"/>
        </w:rPr>
        <w:br/>
        <w:t xml:space="preserve">      </w:t>
      </w:r>
      <w:bookmarkStart w:id="4540" w:name="z5110"/>
      <w:bookmarkEnd w:id="4540"/>
      <w:r w:rsidRPr="00C07C37">
        <w:rPr>
          <w:rFonts w:ascii="Times New Roman" w:eastAsia="Times New Roman" w:hAnsi="Times New Roman" w:cs="Times New Roman"/>
          <w:sz w:val="24"/>
          <w:szCs w:val="24"/>
          <w:lang w:eastAsia="ru-RU"/>
        </w:rPr>
        <w:t>3. В зависимости от группы, к которой фиксированный актив подлежит включению в соответствии с пунктом 1 статьи 267 настоящего Кодекса, применяются следующие месячные нормы амортизации:</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399"/>
        <w:gridCol w:w="891"/>
        <w:gridCol w:w="5962"/>
        <w:gridCol w:w="1973"/>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группы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Наименование фиксированных активов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Месячная норма амортизации, %</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Здания, сооружения, за исключением нефтяных, газовых скважин и передаточных устройств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0,83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II</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III</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Компьютеры, программное обеспечение и оборудование для обработки информации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IV</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1,25</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4541" w:name="z5117"/>
      <w:bookmarkEnd w:id="4541"/>
      <w:r w:rsidRPr="00C07C37">
        <w:rPr>
          <w:rFonts w:ascii="Times New Roman" w:eastAsia="Times New Roman" w:hAnsi="Times New Roman" w:cs="Times New Roman"/>
          <w:sz w:val="24"/>
          <w:szCs w:val="24"/>
          <w:lang w:eastAsia="ru-RU"/>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542" w:name="z5118"/>
      <w:bookmarkEnd w:id="4542"/>
      <w:r w:rsidRPr="00C07C37">
        <w:rPr>
          <w:rFonts w:ascii="Times New Roman" w:eastAsia="Times New Roman" w:hAnsi="Times New Roman" w:cs="Times New Roman"/>
          <w:sz w:val="24"/>
          <w:szCs w:val="24"/>
          <w:lang w:eastAsia="ru-RU"/>
        </w:rPr>
        <w:t>4. Первоначальная стоимость фиксированных активов определяется в соответствии с настоящим пунктом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4543" w:name="z5119"/>
      <w:bookmarkEnd w:id="4543"/>
      <w:r w:rsidRPr="00C07C37">
        <w:rPr>
          <w:rFonts w:ascii="Times New Roman" w:eastAsia="Times New Roman" w:hAnsi="Times New Roman" w:cs="Times New Roman"/>
          <w:sz w:val="24"/>
          <w:szCs w:val="24"/>
          <w:lang w:eastAsia="ru-RU"/>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r w:rsidRPr="00C07C37">
        <w:rPr>
          <w:rFonts w:ascii="Times New Roman" w:eastAsia="Times New Roman" w:hAnsi="Times New Roman" w:cs="Times New Roman"/>
          <w:sz w:val="24"/>
          <w:szCs w:val="24"/>
          <w:lang w:eastAsia="ru-RU"/>
        </w:rPr>
        <w:br/>
        <w:t xml:space="preserve">      </w:t>
      </w:r>
      <w:bookmarkStart w:id="4544" w:name="z5120"/>
      <w:bookmarkEnd w:id="4544"/>
      <w:r w:rsidRPr="00C07C37">
        <w:rPr>
          <w:rFonts w:ascii="Times New Roman" w:eastAsia="Times New Roman" w:hAnsi="Times New Roman" w:cs="Times New Roman"/>
          <w:sz w:val="24"/>
          <w:szCs w:val="24"/>
          <w:lang w:eastAsia="ru-RU"/>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r w:rsidRPr="00C07C37">
        <w:rPr>
          <w:rFonts w:ascii="Times New Roman" w:eastAsia="Times New Roman" w:hAnsi="Times New Roman" w:cs="Times New Roman"/>
          <w:sz w:val="24"/>
          <w:szCs w:val="24"/>
          <w:lang w:eastAsia="ru-RU"/>
        </w:rPr>
        <w:br/>
        <w:t xml:space="preserve">      </w:t>
      </w:r>
      <w:bookmarkStart w:id="4545" w:name="z5121"/>
      <w:bookmarkEnd w:id="4545"/>
      <w:r w:rsidRPr="00C07C37">
        <w:rPr>
          <w:rFonts w:ascii="Times New Roman" w:eastAsia="Times New Roman" w:hAnsi="Times New Roman" w:cs="Times New Roman"/>
          <w:sz w:val="24"/>
          <w:szCs w:val="24"/>
          <w:lang w:eastAsia="ru-RU"/>
        </w:rPr>
        <w:t xml:space="preserve">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r w:rsidRPr="00C07C37">
        <w:rPr>
          <w:rFonts w:ascii="Times New Roman" w:eastAsia="Times New Roman" w:hAnsi="Times New Roman" w:cs="Times New Roman"/>
          <w:sz w:val="24"/>
          <w:szCs w:val="24"/>
          <w:lang w:eastAsia="ru-RU"/>
        </w:rPr>
        <w:br/>
        <w:t xml:space="preserve">      </w:t>
      </w:r>
      <w:bookmarkStart w:id="4546" w:name="z5122"/>
      <w:bookmarkEnd w:id="4546"/>
      <w:r w:rsidRPr="00C07C37">
        <w:rPr>
          <w:rFonts w:ascii="Times New Roman" w:eastAsia="Times New Roman" w:hAnsi="Times New Roman" w:cs="Times New Roman"/>
          <w:sz w:val="24"/>
          <w:szCs w:val="24"/>
          <w:lang w:eastAsia="ru-RU"/>
        </w:rPr>
        <w:t>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 – 268 и 270 – 273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547" w:name="z270"/>
      <w:bookmarkEnd w:id="4547"/>
      <w:r w:rsidRPr="00C07C37">
        <w:rPr>
          <w:rFonts w:ascii="Times New Roman" w:eastAsia="Times New Roman" w:hAnsi="Times New Roman" w:cs="Times New Roman"/>
          <w:b/>
          <w:bCs/>
          <w:sz w:val="24"/>
          <w:szCs w:val="24"/>
          <w:lang w:eastAsia="ru-RU"/>
        </w:rPr>
        <w:t>Статья 270. Выбытие фиксированных активов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548" w:name="z5123"/>
      <w:bookmarkEnd w:id="4548"/>
      <w:r w:rsidRPr="00C07C37">
        <w:rPr>
          <w:rFonts w:ascii="Times New Roman" w:eastAsia="Times New Roman" w:hAnsi="Times New Roman" w:cs="Times New Roman"/>
          <w:sz w:val="24"/>
          <w:szCs w:val="24"/>
          <w:lang w:eastAsia="ru-RU"/>
        </w:rPr>
        <w:t>1. Если иное не установлено настоящей статьей, выбытием фиксированных активов являются:</w:t>
      </w:r>
      <w:r w:rsidRPr="00C07C37">
        <w:rPr>
          <w:rFonts w:ascii="Times New Roman" w:eastAsia="Times New Roman" w:hAnsi="Times New Roman" w:cs="Times New Roman"/>
          <w:sz w:val="24"/>
          <w:szCs w:val="24"/>
          <w:lang w:eastAsia="ru-RU"/>
        </w:rPr>
        <w:br/>
        <w:t xml:space="preserve">      </w:t>
      </w:r>
      <w:bookmarkStart w:id="4549" w:name="z5124"/>
      <w:bookmarkEnd w:id="4549"/>
      <w:r w:rsidRPr="00C07C37">
        <w:rPr>
          <w:rFonts w:ascii="Times New Roman" w:eastAsia="Times New Roman" w:hAnsi="Times New Roman" w:cs="Times New Roman"/>
          <w:sz w:val="24"/>
          <w:szCs w:val="24"/>
          <w:lang w:eastAsia="ru-RU"/>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r w:rsidRPr="00C07C37">
        <w:rPr>
          <w:rFonts w:ascii="Times New Roman" w:eastAsia="Times New Roman" w:hAnsi="Times New Roman" w:cs="Times New Roman"/>
          <w:sz w:val="24"/>
          <w:szCs w:val="24"/>
          <w:lang w:eastAsia="ru-RU"/>
        </w:rPr>
        <w:br/>
        <w:t xml:space="preserve">      </w:t>
      </w:r>
      <w:bookmarkStart w:id="4550" w:name="z5125"/>
      <w:bookmarkEnd w:id="4550"/>
      <w:r w:rsidRPr="00C07C37">
        <w:rPr>
          <w:rFonts w:ascii="Times New Roman" w:eastAsia="Times New Roman" w:hAnsi="Times New Roman" w:cs="Times New Roman"/>
          <w:sz w:val="24"/>
          <w:szCs w:val="24"/>
          <w:lang w:eastAsia="ru-RU"/>
        </w:rPr>
        <w:t>2) передача данных активов по договору лизинга;</w:t>
      </w:r>
      <w:r w:rsidRPr="00C07C37">
        <w:rPr>
          <w:rFonts w:ascii="Times New Roman" w:eastAsia="Times New Roman" w:hAnsi="Times New Roman" w:cs="Times New Roman"/>
          <w:sz w:val="24"/>
          <w:szCs w:val="24"/>
          <w:lang w:eastAsia="ru-RU"/>
        </w:rPr>
        <w:br/>
        <w:t xml:space="preserve">      </w:t>
      </w:r>
      <w:bookmarkStart w:id="4551" w:name="z5126"/>
      <w:bookmarkEnd w:id="4551"/>
      <w:r w:rsidRPr="00C07C37">
        <w:rPr>
          <w:rFonts w:ascii="Times New Roman" w:eastAsia="Times New Roman" w:hAnsi="Times New Roman" w:cs="Times New Roman"/>
          <w:sz w:val="24"/>
          <w:szCs w:val="24"/>
          <w:lang w:eastAsia="ru-RU"/>
        </w:rPr>
        <w:t xml:space="preserve">3) перевод данных активов в состав активов, предназначенных для продажи, запасов; </w:t>
      </w:r>
      <w:r w:rsidRPr="00C07C37">
        <w:rPr>
          <w:rFonts w:ascii="Times New Roman" w:eastAsia="Times New Roman" w:hAnsi="Times New Roman" w:cs="Times New Roman"/>
          <w:sz w:val="24"/>
          <w:szCs w:val="24"/>
          <w:lang w:eastAsia="ru-RU"/>
        </w:rPr>
        <w:br/>
        <w:t xml:space="preserve">      </w:t>
      </w:r>
      <w:bookmarkStart w:id="4552" w:name="z5127"/>
      <w:bookmarkEnd w:id="4552"/>
      <w:r w:rsidRPr="00C07C37">
        <w:rPr>
          <w:rFonts w:ascii="Times New Roman" w:eastAsia="Times New Roman" w:hAnsi="Times New Roman" w:cs="Times New Roman"/>
          <w:sz w:val="24"/>
          <w:szCs w:val="24"/>
          <w:lang w:eastAsia="ru-RU"/>
        </w:rPr>
        <w:t>4) в отношении фиксированных активов, указанных в подпункте 5)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r w:rsidRPr="00C07C37">
        <w:rPr>
          <w:rFonts w:ascii="Times New Roman" w:eastAsia="Times New Roman" w:hAnsi="Times New Roman" w:cs="Times New Roman"/>
          <w:sz w:val="24"/>
          <w:szCs w:val="24"/>
          <w:lang w:eastAsia="ru-RU"/>
        </w:rPr>
        <w:br/>
        <w:t xml:space="preserve">      </w:t>
      </w:r>
      <w:bookmarkStart w:id="4553" w:name="z5128"/>
      <w:bookmarkEnd w:id="4553"/>
      <w:r w:rsidRPr="00C07C37">
        <w:rPr>
          <w:rFonts w:ascii="Times New Roman" w:eastAsia="Times New Roman" w:hAnsi="Times New Roman" w:cs="Times New Roman"/>
          <w:sz w:val="24"/>
          <w:szCs w:val="24"/>
          <w:lang w:eastAsia="ru-RU"/>
        </w:rPr>
        <w:t>Признание в целях налогообложения выбытия фиксированных активов означает исключение выбывших активов из состава фиксированных активов.</w:t>
      </w:r>
      <w:r w:rsidRPr="00C07C37">
        <w:rPr>
          <w:rFonts w:ascii="Times New Roman" w:eastAsia="Times New Roman" w:hAnsi="Times New Roman" w:cs="Times New Roman"/>
          <w:sz w:val="24"/>
          <w:szCs w:val="24"/>
          <w:lang w:eastAsia="ru-RU"/>
        </w:rPr>
        <w:br/>
        <w:t xml:space="preserve">      </w:t>
      </w:r>
      <w:bookmarkStart w:id="4554" w:name="z5129"/>
      <w:bookmarkEnd w:id="4554"/>
      <w:r w:rsidRPr="00C07C37">
        <w:rPr>
          <w:rFonts w:ascii="Times New Roman" w:eastAsia="Times New Roman" w:hAnsi="Times New Roman" w:cs="Times New Roman"/>
          <w:sz w:val="24"/>
          <w:szCs w:val="24"/>
          <w:lang w:eastAsia="ru-RU"/>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r w:rsidRPr="00C07C37">
        <w:rPr>
          <w:rFonts w:ascii="Times New Roman" w:eastAsia="Times New Roman" w:hAnsi="Times New Roman" w:cs="Times New Roman"/>
          <w:sz w:val="24"/>
          <w:szCs w:val="24"/>
          <w:lang w:eastAsia="ru-RU"/>
        </w:rPr>
        <w:br/>
        <w:t xml:space="preserve">      </w:t>
      </w:r>
      <w:bookmarkStart w:id="4555" w:name="z5130"/>
      <w:bookmarkEnd w:id="4555"/>
      <w:r w:rsidRPr="00C07C37">
        <w:rPr>
          <w:rFonts w:ascii="Times New Roman" w:eastAsia="Times New Roman" w:hAnsi="Times New Roman" w:cs="Times New Roman"/>
          <w:sz w:val="24"/>
          <w:szCs w:val="24"/>
          <w:lang w:eastAsia="ru-RU"/>
        </w:rPr>
        <w:t>1) выбывающих фиксированных активов;</w:t>
      </w:r>
      <w:r w:rsidRPr="00C07C37">
        <w:rPr>
          <w:rFonts w:ascii="Times New Roman" w:eastAsia="Times New Roman" w:hAnsi="Times New Roman" w:cs="Times New Roman"/>
          <w:sz w:val="24"/>
          <w:szCs w:val="24"/>
          <w:lang w:eastAsia="ru-RU"/>
        </w:rPr>
        <w:br/>
        <w:t xml:space="preserve">      </w:t>
      </w:r>
      <w:bookmarkStart w:id="4556" w:name="z5131"/>
      <w:bookmarkEnd w:id="4556"/>
      <w:r w:rsidRPr="00C07C37">
        <w:rPr>
          <w:rFonts w:ascii="Times New Roman" w:eastAsia="Times New Roman" w:hAnsi="Times New Roman" w:cs="Times New Roman"/>
          <w:sz w:val="24"/>
          <w:szCs w:val="24"/>
          <w:lang w:eastAsia="ru-RU"/>
        </w:rPr>
        <w:t>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r w:rsidRPr="00C07C37">
        <w:rPr>
          <w:rFonts w:ascii="Times New Roman" w:eastAsia="Times New Roman" w:hAnsi="Times New Roman" w:cs="Times New Roman"/>
          <w:sz w:val="24"/>
          <w:szCs w:val="24"/>
          <w:lang w:eastAsia="ru-RU"/>
        </w:rPr>
        <w:br/>
        <w:t xml:space="preserve">      </w:t>
      </w:r>
      <w:bookmarkStart w:id="4557" w:name="z5132"/>
      <w:bookmarkEnd w:id="4557"/>
      <w:r w:rsidRPr="00C07C37">
        <w:rPr>
          <w:rFonts w:ascii="Times New Roman" w:eastAsia="Times New Roman" w:hAnsi="Times New Roman" w:cs="Times New Roman"/>
          <w:sz w:val="24"/>
          <w:szCs w:val="24"/>
          <w:lang w:eastAsia="ru-RU"/>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4558" w:name="z5133"/>
      <w:bookmarkEnd w:id="4558"/>
      <w:r w:rsidRPr="00C07C37">
        <w:rPr>
          <w:rFonts w:ascii="Times New Roman" w:eastAsia="Times New Roman" w:hAnsi="Times New Roman" w:cs="Times New Roman"/>
          <w:sz w:val="24"/>
          <w:szCs w:val="24"/>
          <w:lang w:eastAsia="ru-RU"/>
        </w:rPr>
        <w:t xml:space="preserve">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C07C37">
        <w:rPr>
          <w:rFonts w:ascii="Times New Roman" w:eastAsia="Times New Roman" w:hAnsi="Times New Roman" w:cs="Times New Roman"/>
          <w:sz w:val="24"/>
          <w:szCs w:val="24"/>
          <w:lang w:eastAsia="ru-RU"/>
        </w:rPr>
        <w:lastRenderedPageBreak/>
        <w:t>на дату реализации.</w:t>
      </w:r>
      <w:r w:rsidRPr="00C07C37">
        <w:rPr>
          <w:rFonts w:ascii="Times New Roman" w:eastAsia="Times New Roman" w:hAnsi="Times New Roman" w:cs="Times New Roman"/>
          <w:sz w:val="24"/>
          <w:szCs w:val="24"/>
          <w:lang w:eastAsia="ru-RU"/>
        </w:rPr>
        <w:br/>
        <w:t xml:space="preserve">      </w:t>
      </w:r>
      <w:bookmarkStart w:id="4559" w:name="z5134"/>
      <w:bookmarkEnd w:id="4559"/>
      <w:r w:rsidRPr="00C07C37">
        <w:rPr>
          <w:rFonts w:ascii="Times New Roman" w:eastAsia="Times New Roman" w:hAnsi="Times New Roman" w:cs="Times New Roman"/>
          <w:sz w:val="24"/>
          <w:szCs w:val="24"/>
          <w:lang w:eastAsia="ru-RU"/>
        </w:rPr>
        <w:t xml:space="preserve">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r w:rsidRPr="00C07C37">
        <w:rPr>
          <w:rFonts w:ascii="Times New Roman" w:eastAsia="Times New Roman" w:hAnsi="Times New Roman" w:cs="Times New Roman"/>
          <w:sz w:val="24"/>
          <w:szCs w:val="24"/>
          <w:lang w:eastAsia="ru-RU"/>
        </w:rPr>
        <w:br/>
        <w:t xml:space="preserve">      </w:t>
      </w:r>
      <w:bookmarkStart w:id="4560" w:name="z5135"/>
      <w:bookmarkEnd w:id="4560"/>
      <w:r w:rsidRPr="00C07C37">
        <w:rPr>
          <w:rFonts w:ascii="Times New Roman" w:eastAsia="Times New Roman" w:hAnsi="Times New Roman" w:cs="Times New Roman"/>
          <w:sz w:val="24"/>
          <w:szCs w:val="24"/>
          <w:lang w:eastAsia="ru-RU"/>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r w:rsidRPr="00C07C37">
        <w:rPr>
          <w:rFonts w:ascii="Times New Roman" w:eastAsia="Times New Roman" w:hAnsi="Times New Roman" w:cs="Times New Roman"/>
          <w:sz w:val="24"/>
          <w:szCs w:val="24"/>
          <w:lang w:eastAsia="ru-RU"/>
        </w:rPr>
        <w:br/>
        <w:t xml:space="preserve">      </w:t>
      </w:r>
      <w:bookmarkStart w:id="4561" w:name="z5136"/>
      <w:bookmarkEnd w:id="4561"/>
      <w:r w:rsidRPr="00C07C37">
        <w:rPr>
          <w:rFonts w:ascii="Times New Roman" w:eastAsia="Times New Roman" w:hAnsi="Times New Roman" w:cs="Times New Roman"/>
          <w:sz w:val="24"/>
          <w:szCs w:val="24"/>
          <w:lang w:eastAsia="ru-RU"/>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562" w:name="z5137"/>
      <w:bookmarkEnd w:id="4562"/>
      <w:r w:rsidRPr="00C07C37">
        <w:rPr>
          <w:rFonts w:ascii="Times New Roman" w:eastAsia="Times New Roman" w:hAnsi="Times New Roman" w:cs="Times New Roman"/>
          <w:sz w:val="24"/>
          <w:szCs w:val="24"/>
          <w:lang w:eastAsia="ru-RU"/>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r w:rsidRPr="00C07C37">
        <w:rPr>
          <w:rFonts w:ascii="Times New Roman" w:eastAsia="Times New Roman" w:hAnsi="Times New Roman" w:cs="Times New Roman"/>
          <w:sz w:val="24"/>
          <w:szCs w:val="24"/>
          <w:lang w:eastAsia="ru-RU"/>
        </w:rPr>
        <w:br/>
        <w:t xml:space="preserve">      </w:t>
      </w:r>
      <w:bookmarkStart w:id="4563" w:name="z5138"/>
      <w:bookmarkEnd w:id="4563"/>
      <w:r w:rsidRPr="00C07C37">
        <w:rPr>
          <w:rFonts w:ascii="Times New Roman" w:eastAsia="Times New Roman" w:hAnsi="Times New Roman" w:cs="Times New Roman"/>
          <w:sz w:val="24"/>
          <w:szCs w:val="24"/>
          <w:lang w:eastAsia="ru-RU"/>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r w:rsidRPr="00C07C37">
        <w:rPr>
          <w:rFonts w:ascii="Times New Roman" w:eastAsia="Times New Roman" w:hAnsi="Times New Roman" w:cs="Times New Roman"/>
          <w:sz w:val="24"/>
          <w:szCs w:val="24"/>
          <w:lang w:eastAsia="ru-RU"/>
        </w:rPr>
        <w:br/>
        <w:t xml:space="preserve">      </w:t>
      </w:r>
      <w:bookmarkStart w:id="4564" w:name="z5139"/>
      <w:bookmarkEnd w:id="4564"/>
      <w:r w:rsidRPr="00C07C37">
        <w:rPr>
          <w:rFonts w:ascii="Times New Roman" w:eastAsia="Times New Roman" w:hAnsi="Times New Roman" w:cs="Times New Roman"/>
          <w:sz w:val="24"/>
          <w:szCs w:val="24"/>
          <w:lang w:eastAsia="ru-RU"/>
        </w:rPr>
        <w:t>1) по фиксированным активам I группы – остаточную стоимость фиксированных активов, исчисленную в порядке, определенном пунктом 3 статьи 267 настоящего Кодекса;</w:t>
      </w:r>
      <w:r w:rsidRPr="00C07C37">
        <w:rPr>
          <w:rFonts w:ascii="Times New Roman" w:eastAsia="Times New Roman" w:hAnsi="Times New Roman" w:cs="Times New Roman"/>
          <w:sz w:val="24"/>
          <w:szCs w:val="24"/>
          <w:lang w:eastAsia="ru-RU"/>
        </w:rPr>
        <w:br/>
        <w:t xml:space="preserve">      </w:t>
      </w:r>
      <w:bookmarkStart w:id="4565" w:name="z5140"/>
      <w:bookmarkEnd w:id="4565"/>
      <w:r w:rsidRPr="00C07C37">
        <w:rPr>
          <w:rFonts w:ascii="Times New Roman" w:eastAsia="Times New Roman" w:hAnsi="Times New Roman" w:cs="Times New Roman"/>
          <w:sz w:val="24"/>
          <w:szCs w:val="24"/>
          <w:lang w:eastAsia="ru-RU"/>
        </w:rPr>
        <w:t>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пунктом 8 статьи 267 настоящего Кодекса.</w:t>
      </w:r>
      <w:r w:rsidRPr="00C07C37">
        <w:rPr>
          <w:rFonts w:ascii="Times New Roman" w:eastAsia="Times New Roman" w:hAnsi="Times New Roman" w:cs="Times New Roman"/>
          <w:sz w:val="24"/>
          <w:szCs w:val="24"/>
          <w:lang w:eastAsia="ru-RU"/>
        </w:rPr>
        <w:br/>
        <w:t xml:space="preserve">      </w:t>
      </w:r>
      <w:bookmarkStart w:id="4566" w:name="z5141"/>
      <w:bookmarkEnd w:id="4566"/>
      <w:r w:rsidRPr="00C07C37">
        <w:rPr>
          <w:rFonts w:ascii="Times New Roman" w:eastAsia="Times New Roman" w:hAnsi="Times New Roman" w:cs="Times New Roman"/>
          <w:sz w:val="24"/>
          <w:szCs w:val="24"/>
          <w:lang w:eastAsia="ru-RU"/>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r w:rsidRPr="00C07C37">
        <w:rPr>
          <w:rFonts w:ascii="Times New Roman" w:eastAsia="Times New Roman" w:hAnsi="Times New Roman" w:cs="Times New Roman"/>
          <w:sz w:val="24"/>
          <w:szCs w:val="24"/>
          <w:lang w:eastAsia="ru-RU"/>
        </w:rPr>
        <w:br/>
        <w:t xml:space="preserve">      </w:t>
      </w:r>
      <w:bookmarkStart w:id="4567" w:name="z5142"/>
      <w:bookmarkEnd w:id="4567"/>
      <w:r w:rsidRPr="00C07C37">
        <w:rPr>
          <w:rFonts w:ascii="Times New Roman" w:eastAsia="Times New Roman" w:hAnsi="Times New Roman" w:cs="Times New Roman"/>
          <w:sz w:val="24"/>
          <w:szCs w:val="24"/>
          <w:lang w:eastAsia="ru-RU"/>
        </w:rPr>
        <w:t>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пунктом 3 статьи 267 настоящего Кодекса.</w:t>
      </w:r>
      <w:r w:rsidRPr="00C07C37">
        <w:rPr>
          <w:rFonts w:ascii="Times New Roman" w:eastAsia="Times New Roman" w:hAnsi="Times New Roman" w:cs="Times New Roman"/>
          <w:sz w:val="24"/>
          <w:szCs w:val="24"/>
          <w:lang w:eastAsia="ru-RU"/>
        </w:rPr>
        <w:br/>
        <w:t xml:space="preserve">      </w:t>
      </w:r>
      <w:bookmarkStart w:id="4568" w:name="z5143"/>
      <w:bookmarkEnd w:id="4568"/>
      <w:r w:rsidRPr="00C07C37">
        <w:rPr>
          <w:rFonts w:ascii="Times New Roman" w:eastAsia="Times New Roman" w:hAnsi="Times New Roman" w:cs="Times New Roman"/>
          <w:sz w:val="24"/>
          <w:szCs w:val="24"/>
          <w:lang w:eastAsia="ru-RU"/>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r w:rsidRPr="00C07C37">
        <w:rPr>
          <w:rFonts w:ascii="Times New Roman" w:eastAsia="Times New Roman" w:hAnsi="Times New Roman" w:cs="Times New Roman"/>
          <w:sz w:val="24"/>
          <w:szCs w:val="24"/>
          <w:lang w:eastAsia="ru-RU"/>
        </w:rPr>
        <w:br/>
        <w:t xml:space="preserve">      </w:t>
      </w:r>
      <w:bookmarkStart w:id="4569" w:name="z5144"/>
      <w:bookmarkEnd w:id="4569"/>
      <w:r w:rsidRPr="00C07C37">
        <w:rPr>
          <w:rFonts w:ascii="Times New Roman" w:eastAsia="Times New Roman" w:hAnsi="Times New Roman" w:cs="Times New Roman"/>
          <w:sz w:val="24"/>
          <w:szCs w:val="24"/>
          <w:lang w:eastAsia="ru-RU"/>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r w:rsidRPr="00C07C37">
        <w:rPr>
          <w:rFonts w:ascii="Times New Roman" w:eastAsia="Times New Roman" w:hAnsi="Times New Roman" w:cs="Times New Roman"/>
          <w:sz w:val="24"/>
          <w:szCs w:val="24"/>
          <w:lang w:eastAsia="ru-RU"/>
        </w:rPr>
        <w:br/>
        <w:t xml:space="preserve">      </w:t>
      </w:r>
      <w:bookmarkStart w:id="4570" w:name="z5145"/>
      <w:bookmarkEnd w:id="4570"/>
      <w:r w:rsidRPr="00C07C37">
        <w:rPr>
          <w:rFonts w:ascii="Times New Roman" w:eastAsia="Times New Roman" w:hAnsi="Times New Roman" w:cs="Times New Roman"/>
          <w:sz w:val="24"/>
          <w:szCs w:val="24"/>
          <w:lang w:eastAsia="ru-RU"/>
        </w:rPr>
        <w:t xml:space="preserve">8. При утрате, порче фиксированных активов, в связи с которыми прекращается признание актива в бухгалтерском учете: </w:t>
      </w:r>
      <w:r w:rsidRPr="00C07C37">
        <w:rPr>
          <w:rFonts w:ascii="Times New Roman" w:eastAsia="Times New Roman" w:hAnsi="Times New Roman" w:cs="Times New Roman"/>
          <w:sz w:val="24"/>
          <w:szCs w:val="24"/>
          <w:lang w:eastAsia="ru-RU"/>
        </w:rPr>
        <w:br/>
        <w:t xml:space="preserve">      </w:t>
      </w:r>
      <w:bookmarkStart w:id="4571" w:name="z5146"/>
      <w:bookmarkEnd w:id="4571"/>
      <w:r w:rsidRPr="00C07C37">
        <w:rPr>
          <w:rFonts w:ascii="Times New Roman" w:eastAsia="Times New Roman" w:hAnsi="Times New Roman" w:cs="Times New Roman"/>
          <w:sz w:val="24"/>
          <w:szCs w:val="24"/>
          <w:lang w:eastAsia="ru-RU"/>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r w:rsidRPr="00C07C37">
        <w:rPr>
          <w:rFonts w:ascii="Times New Roman" w:eastAsia="Times New Roman" w:hAnsi="Times New Roman" w:cs="Times New Roman"/>
          <w:sz w:val="24"/>
          <w:szCs w:val="24"/>
          <w:lang w:eastAsia="ru-RU"/>
        </w:rPr>
        <w:br/>
        <w:t xml:space="preserve">      </w:t>
      </w:r>
      <w:bookmarkStart w:id="4572" w:name="z5147"/>
      <w:bookmarkEnd w:id="4572"/>
      <w:r w:rsidRPr="00C07C37">
        <w:rPr>
          <w:rFonts w:ascii="Times New Roman" w:eastAsia="Times New Roman" w:hAnsi="Times New Roman" w:cs="Times New Roman"/>
          <w:sz w:val="24"/>
          <w:szCs w:val="24"/>
          <w:lang w:eastAsia="ru-RU"/>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w:t>
      </w:r>
      <w:r w:rsidRPr="00C07C37">
        <w:rPr>
          <w:rFonts w:ascii="Times New Roman" w:eastAsia="Times New Roman" w:hAnsi="Times New Roman" w:cs="Times New Roman"/>
          <w:sz w:val="24"/>
          <w:szCs w:val="24"/>
          <w:lang w:eastAsia="ru-RU"/>
        </w:rPr>
        <w:br/>
        <w:t xml:space="preserve">      </w:t>
      </w:r>
      <w:bookmarkStart w:id="4573" w:name="z5148"/>
      <w:bookmarkEnd w:id="4573"/>
      <w:r w:rsidRPr="00C07C37">
        <w:rPr>
          <w:rFonts w:ascii="Times New Roman" w:eastAsia="Times New Roman" w:hAnsi="Times New Roman" w:cs="Times New Roman"/>
          <w:sz w:val="24"/>
          <w:szCs w:val="24"/>
          <w:lang w:eastAsia="ru-RU"/>
        </w:rPr>
        <w:t xml:space="preserve">3) при отсутствии страхования фиксированных активов, кроме фиксированных </w:t>
      </w:r>
      <w:r w:rsidRPr="00C07C37">
        <w:rPr>
          <w:rFonts w:ascii="Times New Roman" w:eastAsia="Times New Roman" w:hAnsi="Times New Roman" w:cs="Times New Roman"/>
          <w:sz w:val="24"/>
          <w:szCs w:val="24"/>
          <w:lang w:eastAsia="ru-RU"/>
        </w:rPr>
        <w:lastRenderedPageBreak/>
        <w:t>активов I группы, выбытие не отражается.</w:t>
      </w:r>
      <w:r w:rsidRPr="00C07C37">
        <w:rPr>
          <w:rFonts w:ascii="Times New Roman" w:eastAsia="Times New Roman" w:hAnsi="Times New Roman" w:cs="Times New Roman"/>
          <w:sz w:val="24"/>
          <w:szCs w:val="24"/>
          <w:lang w:eastAsia="ru-RU"/>
        </w:rPr>
        <w:br/>
        <w:t xml:space="preserve">      </w:t>
      </w:r>
      <w:bookmarkStart w:id="4574" w:name="z5149"/>
      <w:bookmarkEnd w:id="4574"/>
      <w:r w:rsidRPr="00C07C37">
        <w:rPr>
          <w:rFonts w:ascii="Times New Roman" w:eastAsia="Times New Roman" w:hAnsi="Times New Roman" w:cs="Times New Roman"/>
          <w:sz w:val="24"/>
          <w:szCs w:val="24"/>
          <w:lang w:eastAsia="ru-RU"/>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r w:rsidRPr="00C07C37">
        <w:rPr>
          <w:rFonts w:ascii="Times New Roman" w:eastAsia="Times New Roman" w:hAnsi="Times New Roman" w:cs="Times New Roman"/>
          <w:sz w:val="24"/>
          <w:szCs w:val="24"/>
          <w:lang w:eastAsia="ru-RU"/>
        </w:rPr>
        <w:br/>
        <w:t xml:space="preserve">      </w:t>
      </w:r>
      <w:bookmarkStart w:id="4575" w:name="z5150"/>
      <w:bookmarkEnd w:id="4575"/>
      <w:r w:rsidRPr="00C07C37">
        <w:rPr>
          <w:rFonts w:ascii="Times New Roman" w:eastAsia="Times New Roman" w:hAnsi="Times New Roman" w:cs="Times New Roman"/>
          <w:sz w:val="24"/>
          <w:szCs w:val="24"/>
          <w:lang w:eastAsia="ru-RU"/>
        </w:rPr>
        <w:t>10. При передаче фиксированных активов в доверительное управление стоимостный баланс группы (подгруппы) уменьшается:</w:t>
      </w:r>
      <w:r w:rsidRPr="00C07C37">
        <w:rPr>
          <w:rFonts w:ascii="Times New Roman" w:eastAsia="Times New Roman" w:hAnsi="Times New Roman" w:cs="Times New Roman"/>
          <w:sz w:val="24"/>
          <w:szCs w:val="24"/>
          <w:lang w:eastAsia="ru-RU"/>
        </w:rPr>
        <w:br/>
        <w:t xml:space="preserve">      </w:t>
      </w:r>
      <w:bookmarkStart w:id="4576" w:name="z5151"/>
      <w:bookmarkEnd w:id="4576"/>
      <w:r w:rsidRPr="00C07C37">
        <w:rPr>
          <w:rFonts w:ascii="Times New Roman" w:eastAsia="Times New Roman" w:hAnsi="Times New Roman" w:cs="Times New Roman"/>
          <w:sz w:val="24"/>
          <w:szCs w:val="24"/>
          <w:lang w:eastAsia="ru-RU"/>
        </w:rPr>
        <w:t>1) по I группе – на остаточную стоимость фиксированных активов;</w:t>
      </w:r>
      <w:r w:rsidRPr="00C07C37">
        <w:rPr>
          <w:rFonts w:ascii="Times New Roman" w:eastAsia="Times New Roman" w:hAnsi="Times New Roman" w:cs="Times New Roman"/>
          <w:sz w:val="24"/>
          <w:szCs w:val="24"/>
          <w:lang w:eastAsia="ru-RU"/>
        </w:rPr>
        <w:br/>
        <w:t xml:space="preserve">      </w:t>
      </w:r>
      <w:bookmarkStart w:id="4577" w:name="z5152"/>
      <w:bookmarkEnd w:id="4577"/>
      <w:r w:rsidRPr="00C07C37">
        <w:rPr>
          <w:rFonts w:ascii="Times New Roman" w:eastAsia="Times New Roman" w:hAnsi="Times New Roman" w:cs="Times New Roman"/>
          <w:sz w:val="24"/>
          <w:szCs w:val="24"/>
          <w:lang w:eastAsia="ru-RU"/>
        </w:rPr>
        <w:t>2) по II, III и IV группам –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r w:rsidRPr="00C07C37">
        <w:rPr>
          <w:rFonts w:ascii="Times New Roman" w:eastAsia="Times New Roman" w:hAnsi="Times New Roman" w:cs="Times New Roman"/>
          <w:sz w:val="24"/>
          <w:szCs w:val="24"/>
          <w:lang w:eastAsia="ru-RU"/>
        </w:rPr>
        <w:br/>
        <w:t xml:space="preserve">      </w:t>
      </w:r>
      <w:bookmarkStart w:id="4578" w:name="z5153"/>
      <w:bookmarkEnd w:id="4578"/>
      <w:r w:rsidRPr="00C07C37">
        <w:rPr>
          <w:rFonts w:ascii="Times New Roman" w:eastAsia="Times New Roman" w:hAnsi="Times New Roman" w:cs="Times New Roman"/>
          <w:sz w:val="24"/>
          <w:szCs w:val="24"/>
          <w:lang w:eastAsia="ru-RU"/>
        </w:rPr>
        <w:t>11. Доверительный управляющий при прекращении обязательств по доверительному управлению уменьшает стоимостный баланс группы (подгруппы):</w:t>
      </w:r>
      <w:r w:rsidRPr="00C07C37">
        <w:rPr>
          <w:rFonts w:ascii="Times New Roman" w:eastAsia="Times New Roman" w:hAnsi="Times New Roman" w:cs="Times New Roman"/>
          <w:sz w:val="24"/>
          <w:szCs w:val="24"/>
          <w:lang w:eastAsia="ru-RU"/>
        </w:rPr>
        <w:br/>
        <w:t xml:space="preserve">      </w:t>
      </w:r>
      <w:bookmarkStart w:id="4579" w:name="z5154"/>
      <w:bookmarkEnd w:id="4579"/>
      <w:r w:rsidRPr="00C07C37">
        <w:rPr>
          <w:rFonts w:ascii="Times New Roman" w:eastAsia="Times New Roman" w:hAnsi="Times New Roman" w:cs="Times New Roman"/>
          <w:sz w:val="24"/>
          <w:szCs w:val="24"/>
          <w:lang w:eastAsia="ru-RU"/>
        </w:rPr>
        <w:t>1) по I группе – на остаточную стоимость фиксированных активов, исчисленную в порядке, определенном пунктом 3 статьи 267 настоящего Кодекса;</w:t>
      </w:r>
      <w:r w:rsidRPr="00C07C37">
        <w:rPr>
          <w:rFonts w:ascii="Times New Roman" w:eastAsia="Times New Roman" w:hAnsi="Times New Roman" w:cs="Times New Roman"/>
          <w:sz w:val="24"/>
          <w:szCs w:val="24"/>
          <w:lang w:eastAsia="ru-RU"/>
        </w:rPr>
        <w:br/>
        <w:t xml:space="preserve">      </w:t>
      </w:r>
      <w:bookmarkStart w:id="4580" w:name="z5155"/>
      <w:bookmarkEnd w:id="4580"/>
      <w:r w:rsidRPr="00C07C37">
        <w:rPr>
          <w:rFonts w:ascii="Times New Roman" w:eastAsia="Times New Roman" w:hAnsi="Times New Roman" w:cs="Times New Roman"/>
          <w:sz w:val="24"/>
          <w:szCs w:val="24"/>
          <w:lang w:eastAsia="ru-RU"/>
        </w:rPr>
        <w:t xml:space="preserve">2) по II, III и IV группам: </w:t>
      </w:r>
      <w:r w:rsidRPr="00C07C37">
        <w:rPr>
          <w:rFonts w:ascii="Times New Roman" w:eastAsia="Times New Roman" w:hAnsi="Times New Roman" w:cs="Times New Roman"/>
          <w:sz w:val="24"/>
          <w:szCs w:val="24"/>
          <w:lang w:eastAsia="ru-RU"/>
        </w:rPr>
        <w:br/>
        <w:t xml:space="preserve">      </w:t>
      </w:r>
      <w:bookmarkStart w:id="4581" w:name="z5156"/>
      <w:bookmarkEnd w:id="4581"/>
      <w:r w:rsidRPr="00C07C37">
        <w:rPr>
          <w:rFonts w:ascii="Times New Roman" w:eastAsia="Times New Roman" w:hAnsi="Times New Roman" w:cs="Times New Roman"/>
          <w:sz w:val="24"/>
          <w:szCs w:val="24"/>
          <w:lang w:eastAsia="ru-RU"/>
        </w:rPr>
        <w:t>при передаче всех активов группы – на величину стоимостного баланса группы, исчисленную в порядке, определенном пунктом 8 статьи 267 настоящего Кодекса;</w:t>
      </w:r>
      <w:r w:rsidRPr="00C07C37">
        <w:rPr>
          <w:rFonts w:ascii="Times New Roman" w:eastAsia="Times New Roman" w:hAnsi="Times New Roman" w:cs="Times New Roman"/>
          <w:sz w:val="24"/>
          <w:szCs w:val="24"/>
          <w:lang w:eastAsia="ru-RU"/>
        </w:rPr>
        <w:br/>
        <w:t xml:space="preserve">      </w:t>
      </w:r>
      <w:bookmarkStart w:id="4582" w:name="z5157"/>
      <w:bookmarkEnd w:id="4582"/>
      <w:r w:rsidRPr="00C07C37">
        <w:rPr>
          <w:rFonts w:ascii="Times New Roman" w:eastAsia="Times New Roman" w:hAnsi="Times New Roman" w:cs="Times New Roman"/>
          <w:sz w:val="24"/>
          <w:szCs w:val="24"/>
          <w:lang w:eastAsia="ru-RU"/>
        </w:rPr>
        <w:t>в остальных случаях – на первоначальную стоимость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r w:rsidRPr="00C07C37">
        <w:rPr>
          <w:rFonts w:ascii="Times New Roman" w:eastAsia="Times New Roman" w:hAnsi="Times New Roman" w:cs="Times New Roman"/>
          <w:sz w:val="24"/>
          <w:szCs w:val="24"/>
          <w:lang w:eastAsia="ru-RU"/>
        </w:rPr>
        <w:br/>
        <w:t xml:space="preserve">      </w:t>
      </w:r>
      <w:bookmarkStart w:id="4583" w:name="z5158"/>
      <w:bookmarkEnd w:id="4583"/>
      <w:r w:rsidRPr="00C07C37">
        <w:rPr>
          <w:rFonts w:ascii="Times New Roman" w:eastAsia="Times New Roman" w:hAnsi="Times New Roman" w:cs="Times New Roman"/>
          <w:sz w:val="24"/>
          <w:szCs w:val="24"/>
          <w:lang w:eastAsia="ru-RU"/>
        </w:rPr>
        <w:t>12. При передаче фиксированных активов концессионеру по договору концессии стоимостный баланс группы (подгруппы) концендента уменьшается:</w:t>
      </w:r>
      <w:r w:rsidRPr="00C07C37">
        <w:rPr>
          <w:rFonts w:ascii="Times New Roman" w:eastAsia="Times New Roman" w:hAnsi="Times New Roman" w:cs="Times New Roman"/>
          <w:sz w:val="24"/>
          <w:szCs w:val="24"/>
          <w:lang w:eastAsia="ru-RU"/>
        </w:rPr>
        <w:br/>
        <w:t xml:space="preserve">      </w:t>
      </w:r>
      <w:bookmarkStart w:id="4584" w:name="z5159"/>
      <w:bookmarkEnd w:id="4584"/>
      <w:r w:rsidRPr="00C07C37">
        <w:rPr>
          <w:rFonts w:ascii="Times New Roman" w:eastAsia="Times New Roman" w:hAnsi="Times New Roman" w:cs="Times New Roman"/>
          <w:sz w:val="24"/>
          <w:szCs w:val="24"/>
          <w:lang w:eastAsia="ru-RU"/>
        </w:rPr>
        <w:t>1) по I группе – на остаточную стоимость фиксированных активов, исчисленную в порядке, определенном пунктом 3 статьи 267 настоящего Кодекса;</w:t>
      </w:r>
      <w:r w:rsidRPr="00C07C37">
        <w:rPr>
          <w:rFonts w:ascii="Times New Roman" w:eastAsia="Times New Roman" w:hAnsi="Times New Roman" w:cs="Times New Roman"/>
          <w:sz w:val="24"/>
          <w:szCs w:val="24"/>
          <w:lang w:eastAsia="ru-RU"/>
        </w:rPr>
        <w:br/>
        <w:t xml:space="preserve">      </w:t>
      </w:r>
      <w:bookmarkStart w:id="4585" w:name="z5160"/>
      <w:bookmarkEnd w:id="4585"/>
      <w:r w:rsidRPr="00C07C37">
        <w:rPr>
          <w:rFonts w:ascii="Times New Roman" w:eastAsia="Times New Roman" w:hAnsi="Times New Roman" w:cs="Times New Roman"/>
          <w:sz w:val="24"/>
          <w:szCs w:val="24"/>
          <w:lang w:eastAsia="ru-RU"/>
        </w:rPr>
        <w:t>2) по II, III и IV группам – на стоимость в соответствии с порядком, определенным уполномоченным органом.</w:t>
      </w:r>
      <w:r w:rsidRPr="00C07C37">
        <w:rPr>
          <w:rFonts w:ascii="Times New Roman" w:eastAsia="Times New Roman" w:hAnsi="Times New Roman" w:cs="Times New Roman"/>
          <w:sz w:val="24"/>
          <w:szCs w:val="24"/>
          <w:lang w:eastAsia="ru-RU"/>
        </w:rPr>
        <w:br/>
        <w:t xml:space="preserve">      </w:t>
      </w:r>
      <w:bookmarkStart w:id="4586" w:name="z5161"/>
      <w:bookmarkEnd w:id="4586"/>
      <w:r w:rsidRPr="00C07C37">
        <w:rPr>
          <w:rFonts w:ascii="Times New Roman" w:eastAsia="Times New Roman" w:hAnsi="Times New Roman" w:cs="Times New Roman"/>
          <w:sz w:val="24"/>
          <w:szCs w:val="24"/>
          <w:lang w:eastAsia="ru-RU"/>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r w:rsidRPr="00C07C37">
        <w:rPr>
          <w:rFonts w:ascii="Times New Roman" w:eastAsia="Times New Roman" w:hAnsi="Times New Roman" w:cs="Times New Roman"/>
          <w:sz w:val="24"/>
          <w:szCs w:val="24"/>
          <w:lang w:eastAsia="ru-RU"/>
        </w:rPr>
        <w:br/>
        <w:t xml:space="preserve">      </w:t>
      </w:r>
      <w:bookmarkStart w:id="4587" w:name="z5162"/>
      <w:bookmarkEnd w:id="4587"/>
      <w:r w:rsidRPr="00C07C37">
        <w:rPr>
          <w:rFonts w:ascii="Times New Roman" w:eastAsia="Times New Roman" w:hAnsi="Times New Roman" w:cs="Times New Roman"/>
          <w:sz w:val="24"/>
          <w:szCs w:val="24"/>
          <w:lang w:eastAsia="ru-RU"/>
        </w:rPr>
        <w:t>1) по I группе – на остаточную стоимость фиксированных активов, исчисленную в порядке, определенном пунктом 3 статьи 267 настоящего Кодекса;</w:t>
      </w:r>
      <w:r w:rsidRPr="00C07C37">
        <w:rPr>
          <w:rFonts w:ascii="Times New Roman" w:eastAsia="Times New Roman" w:hAnsi="Times New Roman" w:cs="Times New Roman"/>
          <w:sz w:val="24"/>
          <w:szCs w:val="24"/>
          <w:lang w:eastAsia="ru-RU"/>
        </w:rPr>
        <w:br/>
        <w:t xml:space="preserve">      </w:t>
      </w:r>
      <w:bookmarkStart w:id="4588" w:name="z5163"/>
      <w:bookmarkEnd w:id="4588"/>
      <w:r w:rsidRPr="00C07C37">
        <w:rPr>
          <w:rFonts w:ascii="Times New Roman" w:eastAsia="Times New Roman" w:hAnsi="Times New Roman" w:cs="Times New Roman"/>
          <w:sz w:val="24"/>
          <w:szCs w:val="24"/>
          <w:lang w:eastAsia="ru-RU"/>
        </w:rPr>
        <w:t>2) по II, III и IV группам – на стоимость в соответствии с порядком, определенным уполномоченным органом.</w:t>
      </w:r>
      <w:r w:rsidRPr="00C07C37">
        <w:rPr>
          <w:rFonts w:ascii="Times New Roman" w:eastAsia="Times New Roman" w:hAnsi="Times New Roman" w:cs="Times New Roman"/>
          <w:sz w:val="24"/>
          <w:szCs w:val="24"/>
          <w:lang w:eastAsia="ru-RU"/>
        </w:rPr>
        <w:br/>
        <w:t xml:space="preserve">      </w:t>
      </w:r>
      <w:bookmarkStart w:id="4589" w:name="z5164"/>
      <w:bookmarkEnd w:id="4589"/>
      <w:r w:rsidRPr="00C07C37">
        <w:rPr>
          <w:rFonts w:ascii="Times New Roman" w:eastAsia="Times New Roman" w:hAnsi="Times New Roman" w:cs="Times New Roman"/>
          <w:sz w:val="24"/>
          <w:szCs w:val="24"/>
          <w:lang w:eastAsia="ru-RU"/>
        </w:rPr>
        <w:t>14. При временном прекращении использования фиксированных активов в деятельности, направленной на получение дохода:</w:t>
      </w:r>
      <w:r w:rsidRPr="00C07C37">
        <w:rPr>
          <w:rFonts w:ascii="Times New Roman" w:eastAsia="Times New Roman" w:hAnsi="Times New Roman" w:cs="Times New Roman"/>
          <w:sz w:val="24"/>
          <w:szCs w:val="24"/>
          <w:lang w:eastAsia="ru-RU"/>
        </w:rPr>
        <w:br/>
        <w:t xml:space="preserve">      </w:t>
      </w:r>
      <w:bookmarkStart w:id="4590" w:name="z5165"/>
      <w:bookmarkEnd w:id="4590"/>
      <w:r w:rsidRPr="00C07C37">
        <w:rPr>
          <w:rFonts w:ascii="Times New Roman" w:eastAsia="Times New Roman" w:hAnsi="Times New Roman" w:cs="Times New Roman"/>
          <w:sz w:val="24"/>
          <w:szCs w:val="24"/>
          <w:lang w:eastAsia="ru-RU"/>
        </w:rPr>
        <w:t>1) по фиксированным активам I группы, используемым в сезонном производстве, выбытие не отражается;</w:t>
      </w:r>
      <w:r w:rsidRPr="00C07C37">
        <w:rPr>
          <w:rFonts w:ascii="Times New Roman" w:eastAsia="Times New Roman" w:hAnsi="Times New Roman" w:cs="Times New Roman"/>
          <w:sz w:val="24"/>
          <w:szCs w:val="24"/>
          <w:lang w:eastAsia="ru-RU"/>
        </w:rPr>
        <w:br/>
        <w:t xml:space="preserve">      </w:t>
      </w:r>
      <w:bookmarkStart w:id="4591" w:name="z5166"/>
      <w:bookmarkEnd w:id="4591"/>
      <w:r w:rsidRPr="00C07C37">
        <w:rPr>
          <w:rFonts w:ascii="Times New Roman" w:eastAsia="Times New Roman" w:hAnsi="Times New Roman" w:cs="Times New Roman"/>
          <w:sz w:val="24"/>
          <w:szCs w:val="24"/>
          <w:lang w:eastAsia="ru-RU"/>
        </w:rPr>
        <w:t>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r w:rsidRPr="00C07C37">
        <w:rPr>
          <w:rFonts w:ascii="Times New Roman" w:eastAsia="Times New Roman" w:hAnsi="Times New Roman" w:cs="Times New Roman"/>
          <w:sz w:val="24"/>
          <w:szCs w:val="24"/>
          <w:lang w:eastAsia="ru-RU"/>
        </w:rPr>
        <w:br/>
        <w:t xml:space="preserve">      </w:t>
      </w:r>
      <w:bookmarkStart w:id="4592" w:name="z5167"/>
      <w:bookmarkEnd w:id="4592"/>
      <w:r w:rsidRPr="00C07C37">
        <w:rPr>
          <w:rFonts w:ascii="Times New Roman" w:eastAsia="Times New Roman" w:hAnsi="Times New Roman" w:cs="Times New Roman"/>
          <w:sz w:val="24"/>
          <w:szCs w:val="24"/>
          <w:lang w:eastAsia="ru-RU"/>
        </w:rPr>
        <w:t>3) по II, III и IV группам выбытие не отражается.</w:t>
      </w:r>
      <w:r w:rsidRPr="00C07C37">
        <w:rPr>
          <w:rFonts w:ascii="Times New Roman" w:eastAsia="Times New Roman" w:hAnsi="Times New Roman" w:cs="Times New Roman"/>
          <w:sz w:val="24"/>
          <w:szCs w:val="24"/>
          <w:lang w:eastAsia="ru-RU"/>
        </w:rPr>
        <w:br/>
        <w:t xml:space="preserve">      </w:t>
      </w:r>
      <w:bookmarkStart w:id="4593" w:name="z5168"/>
      <w:bookmarkEnd w:id="4593"/>
      <w:r w:rsidRPr="00C07C37">
        <w:rPr>
          <w:rFonts w:ascii="Times New Roman" w:eastAsia="Times New Roman" w:hAnsi="Times New Roman" w:cs="Times New Roman"/>
          <w:sz w:val="24"/>
          <w:szCs w:val="24"/>
          <w:lang w:eastAsia="ru-RU"/>
        </w:rPr>
        <w:t xml:space="preserve">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w:t>
      </w:r>
      <w:r w:rsidRPr="00C07C37">
        <w:rPr>
          <w:rFonts w:ascii="Times New Roman" w:eastAsia="Times New Roman" w:hAnsi="Times New Roman" w:cs="Times New Roman"/>
          <w:sz w:val="24"/>
          <w:szCs w:val="24"/>
          <w:lang w:eastAsia="ru-RU"/>
        </w:rPr>
        <w:lastRenderedPageBreak/>
        <w:t>таких активов в бухгалтерском учете в качестве основных средств, инвестиций в недвижимость, нематериальных и биологических активов.</w:t>
      </w:r>
      <w:r w:rsidRPr="00C07C37">
        <w:rPr>
          <w:rFonts w:ascii="Times New Roman" w:eastAsia="Times New Roman" w:hAnsi="Times New Roman" w:cs="Times New Roman"/>
          <w:sz w:val="24"/>
          <w:szCs w:val="24"/>
          <w:lang w:eastAsia="ru-RU"/>
        </w:rPr>
        <w:br/>
        <w:t xml:space="preserve">      </w:t>
      </w:r>
      <w:bookmarkStart w:id="4594" w:name="z5169"/>
      <w:bookmarkEnd w:id="4594"/>
      <w:r w:rsidRPr="00C07C37">
        <w:rPr>
          <w:rFonts w:ascii="Times New Roman" w:eastAsia="Times New Roman" w:hAnsi="Times New Roman" w:cs="Times New Roman"/>
          <w:sz w:val="24"/>
          <w:szCs w:val="24"/>
          <w:lang w:eastAsia="ru-RU"/>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r w:rsidRPr="00C07C37">
        <w:rPr>
          <w:rFonts w:ascii="Times New Roman" w:eastAsia="Times New Roman" w:hAnsi="Times New Roman" w:cs="Times New Roman"/>
          <w:sz w:val="24"/>
          <w:szCs w:val="24"/>
          <w:lang w:eastAsia="ru-RU"/>
        </w:rPr>
        <w:br/>
        <w:t xml:space="preserve">      </w:t>
      </w:r>
      <w:bookmarkStart w:id="4595" w:name="z5170"/>
      <w:bookmarkEnd w:id="4595"/>
      <w:r w:rsidRPr="00C07C37">
        <w:rPr>
          <w:rFonts w:ascii="Times New Roman" w:eastAsia="Times New Roman" w:hAnsi="Times New Roman" w:cs="Times New Roman"/>
          <w:sz w:val="24"/>
          <w:szCs w:val="24"/>
          <w:lang w:eastAsia="ru-RU"/>
        </w:rPr>
        <w:t>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r w:rsidRPr="00C07C37">
        <w:rPr>
          <w:rFonts w:ascii="Times New Roman" w:eastAsia="Times New Roman" w:hAnsi="Times New Roman" w:cs="Times New Roman"/>
          <w:sz w:val="24"/>
          <w:szCs w:val="24"/>
          <w:lang w:eastAsia="ru-RU"/>
        </w:rPr>
        <w:br/>
        <w:t xml:space="preserve">      </w:t>
      </w:r>
      <w:bookmarkStart w:id="4596" w:name="z5171"/>
      <w:bookmarkEnd w:id="4596"/>
      <w:r w:rsidRPr="00C07C37">
        <w:rPr>
          <w:rFonts w:ascii="Times New Roman" w:eastAsia="Times New Roman" w:hAnsi="Times New Roman" w:cs="Times New Roman"/>
          <w:sz w:val="24"/>
          <w:szCs w:val="24"/>
          <w:lang w:eastAsia="ru-RU"/>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r w:rsidRPr="00C07C37">
        <w:rPr>
          <w:rFonts w:ascii="Times New Roman" w:eastAsia="Times New Roman" w:hAnsi="Times New Roman" w:cs="Times New Roman"/>
          <w:sz w:val="24"/>
          <w:szCs w:val="24"/>
          <w:lang w:eastAsia="ru-RU"/>
        </w:rPr>
        <w:br/>
        <w:t xml:space="preserve">      </w:t>
      </w:r>
      <w:bookmarkStart w:id="4597" w:name="z5172"/>
      <w:bookmarkEnd w:id="4597"/>
      <w:r w:rsidRPr="00C07C37">
        <w:rPr>
          <w:rFonts w:ascii="Times New Roman" w:eastAsia="Times New Roman" w:hAnsi="Times New Roman" w:cs="Times New Roman"/>
          <w:sz w:val="24"/>
          <w:szCs w:val="24"/>
          <w:lang w:eastAsia="ru-RU"/>
        </w:rPr>
        <w:t>в отчетном налоговом периоде использовались в деятельности, направленной на получение дохода.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598" w:name="z271"/>
      <w:bookmarkEnd w:id="4598"/>
      <w:r w:rsidRPr="00C07C37">
        <w:rPr>
          <w:rFonts w:ascii="Times New Roman" w:eastAsia="Times New Roman" w:hAnsi="Times New Roman" w:cs="Times New Roman"/>
          <w:b/>
          <w:bCs/>
          <w:sz w:val="24"/>
          <w:szCs w:val="24"/>
          <w:lang w:eastAsia="ru-RU"/>
        </w:rPr>
        <w:t>Статья 271. Исчисление амортизационных отчислений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599" w:name="z5173"/>
      <w:bookmarkEnd w:id="4599"/>
      <w:r w:rsidRPr="00C07C37">
        <w:rPr>
          <w:rFonts w:ascii="Times New Roman" w:eastAsia="Times New Roman" w:hAnsi="Times New Roman" w:cs="Times New Roman"/>
          <w:sz w:val="24"/>
          <w:szCs w:val="24"/>
          <w:lang w:eastAsia="ru-RU"/>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r w:rsidRPr="00C07C37">
        <w:rPr>
          <w:rFonts w:ascii="Times New Roman" w:eastAsia="Times New Roman" w:hAnsi="Times New Roman" w:cs="Times New Roman"/>
          <w:sz w:val="24"/>
          <w:szCs w:val="24"/>
          <w:lang w:eastAsia="ru-RU"/>
        </w:rPr>
        <w:br/>
        <w:t xml:space="preserve">      </w:t>
      </w:r>
      <w:bookmarkStart w:id="4600" w:name="z5174"/>
      <w:bookmarkEnd w:id="4600"/>
      <w:r w:rsidRPr="00C07C37">
        <w:rPr>
          <w:rFonts w:ascii="Times New Roman" w:eastAsia="Times New Roman" w:hAnsi="Times New Roman" w:cs="Times New Roman"/>
          <w:sz w:val="24"/>
          <w:szCs w:val="24"/>
          <w:lang w:eastAsia="ru-RU"/>
        </w:rPr>
        <w:t>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399"/>
        <w:gridCol w:w="891"/>
        <w:gridCol w:w="5933"/>
        <w:gridCol w:w="200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группы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Наименование фиксированных активов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Предельная норма амортизации (%)</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Здания, сооружения, за исключением нефтяных, газовых скважин и передаточных устройств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II</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III</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Компьютеры, программное обеспечение и оборудование для обработки информации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IV</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601" w:name="z5181"/>
      <w:bookmarkEnd w:id="4601"/>
      <w:r w:rsidRPr="00C07C37">
        <w:rPr>
          <w:rFonts w:ascii="Times New Roman" w:eastAsia="Times New Roman" w:hAnsi="Times New Roman" w:cs="Times New Roman"/>
          <w:sz w:val="24"/>
          <w:szCs w:val="24"/>
          <w:lang w:eastAsia="ru-RU"/>
        </w:rPr>
        <w:t>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r w:rsidRPr="00C07C37">
        <w:rPr>
          <w:rFonts w:ascii="Times New Roman" w:eastAsia="Times New Roman" w:hAnsi="Times New Roman" w:cs="Times New Roman"/>
          <w:sz w:val="24"/>
          <w:szCs w:val="24"/>
          <w:lang w:eastAsia="ru-RU"/>
        </w:rPr>
        <w:br/>
        <w:t xml:space="preserve">      </w:t>
      </w:r>
      <w:bookmarkStart w:id="4602" w:name="z5182"/>
      <w:bookmarkEnd w:id="4602"/>
      <w:r w:rsidRPr="00C07C37">
        <w:rPr>
          <w:rFonts w:ascii="Times New Roman" w:eastAsia="Times New Roman" w:hAnsi="Times New Roman" w:cs="Times New Roman"/>
          <w:sz w:val="24"/>
          <w:szCs w:val="24"/>
          <w:lang w:eastAsia="ru-RU"/>
        </w:rPr>
        <w:t>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r w:rsidRPr="00C07C37">
        <w:rPr>
          <w:rFonts w:ascii="Times New Roman" w:eastAsia="Times New Roman" w:hAnsi="Times New Roman" w:cs="Times New Roman"/>
          <w:sz w:val="24"/>
          <w:szCs w:val="24"/>
          <w:lang w:eastAsia="ru-RU"/>
        </w:rPr>
        <w:br/>
        <w:t xml:space="preserve">      </w:t>
      </w:r>
      <w:bookmarkStart w:id="4603" w:name="z5183"/>
      <w:bookmarkEnd w:id="4603"/>
      <w:r w:rsidRPr="00C07C37">
        <w:rPr>
          <w:rFonts w:ascii="Times New Roman" w:eastAsia="Times New Roman" w:hAnsi="Times New Roman" w:cs="Times New Roman"/>
          <w:sz w:val="24"/>
          <w:szCs w:val="24"/>
          <w:lang w:eastAsia="ru-RU"/>
        </w:rPr>
        <w:t xml:space="preserve">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w:t>
      </w:r>
      <w:r w:rsidRPr="00C07C37">
        <w:rPr>
          <w:rFonts w:ascii="Times New Roman" w:eastAsia="Times New Roman" w:hAnsi="Times New Roman" w:cs="Times New Roman"/>
          <w:sz w:val="24"/>
          <w:szCs w:val="24"/>
          <w:lang w:eastAsia="ru-RU"/>
        </w:rPr>
        <w:lastRenderedPageBreak/>
        <w:t>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r w:rsidRPr="00C07C37">
        <w:rPr>
          <w:rFonts w:ascii="Times New Roman" w:eastAsia="Times New Roman" w:hAnsi="Times New Roman" w:cs="Times New Roman"/>
          <w:sz w:val="24"/>
          <w:szCs w:val="24"/>
          <w:lang w:eastAsia="ru-RU"/>
        </w:rPr>
        <w:br/>
        <w:t xml:space="preserve">      </w:t>
      </w:r>
      <w:bookmarkStart w:id="4604" w:name="z5184"/>
      <w:bookmarkEnd w:id="4604"/>
      <w:r w:rsidRPr="00C07C37">
        <w:rPr>
          <w:rFonts w:ascii="Times New Roman" w:eastAsia="Times New Roman" w:hAnsi="Times New Roman" w:cs="Times New Roman"/>
          <w:sz w:val="24"/>
          <w:szCs w:val="24"/>
          <w:lang w:eastAsia="ru-RU"/>
        </w:rPr>
        <w:t>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Кодекса:</w:t>
      </w:r>
      <w:r w:rsidRPr="00C07C37">
        <w:rPr>
          <w:rFonts w:ascii="Times New Roman" w:eastAsia="Times New Roman" w:hAnsi="Times New Roman" w:cs="Times New Roman"/>
          <w:sz w:val="24"/>
          <w:szCs w:val="24"/>
          <w:lang w:eastAsia="ru-RU"/>
        </w:rPr>
        <w:br/>
        <w:t xml:space="preserve">      </w:t>
      </w:r>
      <w:bookmarkStart w:id="4605" w:name="z5185"/>
      <w:bookmarkEnd w:id="4605"/>
      <w:r w:rsidRPr="00C07C37">
        <w:rPr>
          <w:rFonts w:ascii="Times New Roman" w:eastAsia="Times New Roman" w:hAnsi="Times New Roman" w:cs="Times New Roman"/>
          <w:sz w:val="24"/>
          <w:szCs w:val="24"/>
          <w:lang w:eastAsia="ru-RU"/>
        </w:rPr>
        <w:t xml:space="preserve">фиксированными активами и относить на вычеты их стоимость в порядке, определенном параграфом 3 настоящего раздела, или </w:t>
      </w:r>
      <w:r w:rsidRPr="00C07C37">
        <w:rPr>
          <w:rFonts w:ascii="Times New Roman" w:eastAsia="Times New Roman" w:hAnsi="Times New Roman" w:cs="Times New Roman"/>
          <w:sz w:val="24"/>
          <w:szCs w:val="24"/>
          <w:lang w:eastAsia="ru-RU"/>
        </w:rPr>
        <w:br/>
        <w:t xml:space="preserve">      </w:t>
      </w:r>
      <w:bookmarkStart w:id="4606" w:name="z5186"/>
      <w:bookmarkEnd w:id="4606"/>
      <w:r w:rsidRPr="00C07C37">
        <w:rPr>
          <w:rFonts w:ascii="Times New Roman" w:eastAsia="Times New Roman" w:hAnsi="Times New Roman" w:cs="Times New Roman"/>
          <w:sz w:val="24"/>
          <w:szCs w:val="24"/>
          <w:lang w:eastAsia="ru-RU"/>
        </w:rPr>
        <w:t>объектами преференций и относить на вычеты их стоимость при соблюдении условий и в порядке, которые установлены параграфом 4 настоящего раздела.</w:t>
      </w:r>
      <w:r w:rsidRPr="00C07C37">
        <w:rPr>
          <w:rFonts w:ascii="Times New Roman" w:eastAsia="Times New Roman" w:hAnsi="Times New Roman" w:cs="Times New Roman"/>
          <w:sz w:val="24"/>
          <w:szCs w:val="24"/>
          <w:lang w:eastAsia="ru-RU"/>
        </w:rPr>
        <w:br/>
        <w:t xml:space="preserve">      </w:t>
      </w:r>
      <w:bookmarkStart w:id="4607" w:name="z5187"/>
      <w:bookmarkEnd w:id="4607"/>
      <w:r w:rsidRPr="00C07C37">
        <w:rPr>
          <w:rFonts w:ascii="Times New Roman" w:eastAsia="Times New Roman" w:hAnsi="Times New Roman" w:cs="Times New Roman"/>
          <w:sz w:val="24"/>
          <w:szCs w:val="24"/>
          <w:lang w:eastAsia="ru-RU"/>
        </w:rPr>
        <w:t>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r w:rsidRPr="00C07C37">
        <w:rPr>
          <w:rFonts w:ascii="Times New Roman" w:eastAsia="Times New Roman" w:hAnsi="Times New Roman" w:cs="Times New Roman"/>
          <w:sz w:val="24"/>
          <w:szCs w:val="24"/>
          <w:lang w:eastAsia="ru-RU"/>
        </w:rPr>
        <w:br/>
        <w:t xml:space="preserve">      </w:t>
      </w:r>
      <w:bookmarkStart w:id="4608" w:name="z5188"/>
      <w:bookmarkEnd w:id="4608"/>
      <w:r w:rsidRPr="00C07C37">
        <w:rPr>
          <w:rFonts w:ascii="Times New Roman" w:eastAsia="Times New Roman" w:hAnsi="Times New Roman" w:cs="Times New Roman"/>
          <w:sz w:val="24"/>
          <w:szCs w:val="24"/>
          <w:lang w:eastAsia="ru-RU"/>
        </w:rP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r w:rsidRPr="00C07C37">
        <w:rPr>
          <w:rFonts w:ascii="Times New Roman" w:eastAsia="Times New Roman" w:hAnsi="Times New Roman" w:cs="Times New Roman"/>
          <w:sz w:val="24"/>
          <w:szCs w:val="24"/>
          <w:lang w:eastAsia="ru-RU"/>
        </w:rPr>
        <w:br/>
        <w:t xml:space="preserve">      </w:t>
      </w:r>
      <w:bookmarkStart w:id="4609" w:name="z5189"/>
      <w:bookmarkEnd w:id="4609"/>
      <w:r w:rsidRPr="00C07C37">
        <w:rPr>
          <w:rFonts w:ascii="Times New Roman" w:eastAsia="Times New Roman" w:hAnsi="Times New Roman" w:cs="Times New Roman"/>
          <w:sz w:val="24"/>
          <w:szCs w:val="24"/>
          <w:lang w:eastAsia="ru-RU"/>
        </w:rPr>
        <w:t>Положения настоящего пункта распространяются только на фиксированные активы, которые соответствуют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4610" w:name="z5190"/>
      <w:bookmarkEnd w:id="4610"/>
      <w:r w:rsidRPr="00C07C37">
        <w:rPr>
          <w:rFonts w:ascii="Times New Roman" w:eastAsia="Times New Roman" w:hAnsi="Times New Roman" w:cs="Times New Roman"/>
          <w:sz w:val="24"/>
          <w:szCs w:val="24"/>
          <w:lang w:eastAsia="ru-RU"/>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r w:rsidRPr="00C07C37">
        <w:rPr>
          <w:rFonts w:ascii="Times New Roman" w:eastAsia="Times New Roman" w:hAnsi="Times New Roman" w:cs="Times New Roman"/>
          <w:sz w:val="24"/>
          <w:szCs w:val="24"/>
          <w:lang w:eastAsia="ru-RU"/>
        </w:rPr>
        <w:br/>
        <w:t xml:space="preserve">      </w:t>
      </w:r>
      <w:bookmarkStart w:id="4611" w:name="z5191"/>
      <w:bookmarkEnd w:id="4611"/>
      <w:r w:rsidRPr="00C07C37">
        <w:rPr>
          <w:rFonts w:ascii="Times New Roman" w:eastAsia="Times New Roman" w:hAnsi="Times New Roman" w:cs="Times New Roman"/>
          <w:sz w:val="24"/>
          <w:szCs w:val="24"/>
          <w:lang w:eastAsia="ru-RU"/>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r w:rsidRPr="00C07C37">
        <w:rPr>
          <w:rFonts w:ascii="Times New Roman" w:eastAsia="Times New Roman" w:hAnsi="Times New Roman" w:cs="Times New Roman"/>
          <w:sz w:val="24"/>
          <w:szCs w:val="24"/>
          <w:lang w:eastAsia="ru-RU"/>
        </w:rPr>
        <w:br/>
        <w:t xml:space="preserve">      </w:t>
      </w:r>
      <w:bookmarkStart w:id="4612" w:name="z5192"/>
      <w:bookmarkEnd w:id="4612"/>
      <w:r w:rsidRPr="00C07C37">
        <w:rPr>
          <w:rFonts w:ascii="Times New Roman" w:eastAsia="Times New Roman" w:hAnsi="Times New Roman" w:cs="Times New Roman"/>
          <w:sz w:val="24"/>
          <w:szCs w:val="24"/>
          <w:lang w:eastAsia="ru-RU"/>
        </w:rPr>
        <w:t>8. Налогоплательщики по деятельности, по которой предусмотрено уменьшение исчисленного в соответствии со статьей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r w:rsidRPr="00C07C37">
        <w:rPr>
          <w:rFonts w:ascii="Times New Roman" w:eastAsia="Times New Roman" w:hAnsi="Times New Roman" w:cs="Times New Roman"/>
          <w:sz w:val="24"/>
          <w:szCs w:val="24"/>
          <w:lang w:eastAsia="ru-RU"/>
        </w:rPr>
        <w:br/>
        <w:t xml:space="preserve">      </w:t>
      </w:r>
      <w:bookmarkStart w:id="4613" w:name="z5193"/>
      <w:bookmarkEnd w:id="4613"/>
      <w:r w:rsidRPr="00C07C37">
        <w:rPr>
          <w:rFonts w:ascii="Times New Roman" w:eastAsia="Times New Roman" w:hAnsi="Times New Roman" w:cs="Times New Roman"/>
          <w:sz w:val="24"/>
          <w:szCs w:val="24"/>
          <w:lang w:eastAsia="ru-RU"/>
        </w:rPr>
        <w:t>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r w:rsidRPr="00C07C37">
        <w:rPr>
          <w:rFonts w:ascii="Times New Roman" w:eastAsia="Times New Roman" w:hAnsi="Times New Roman" w:cs="Times New Roman"/>
          <w:sz w:val="24"/>
          <w:szCs w:val="24"/>
          <w:lang w:eastAsia="ru-RU"/>
        </w:rPr>
        <w:br/>
        <w:t xml:space="preserve">      </w:t>
      </w:r>
      <w:bookmarkStart w:id="4614" w:name="z5194"/>
      <w:bookmarkEnd w:id="4614"/>
      <w:r w:rsidRPr="00C07C37">
        <w:rPr>
          <w:rFonts w:ascii="Times New Roman" w:eastAsia="Times New Roman" w:hAnsi="Times New Roman" w:cs="Times New Roman"/>
          <w:sz w:val="24"/>
          <w:szCs w:val="24"/>
          <w:lang w:eastAsia="ru-RU"/>
        </w:rPr>
        <w:t>иные налогоплательщики – в размере предельных норм амортизации, установленных настоящей статьей.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615" w:name="z272"/>
      <w:bookmarkEnd w:id="4615"/>
      <w:r w:rsidRPr="00C07C37">
        <w:rPr>
          <w:rFonts w:ascii="Times New Roman" w:eastAsia="Times New Roman" w:hAnsi="Times New Roman" w:cs="Times New Roman"/>
          <w:b/>
          <w:bCs/>
          <w:sz w:val="24"/>
          <w:szCs w:val="24"/>
          <w:lang w:eastAsia="ru-RU"/>
        </w:rPr>
        <w:t>Статья 272. Вычет последующих расходов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616" w:name="z5195"/>
      <w:bookmarkEnd w:id="4616"/>
      <w:r w:rsidRPr="00C07C37">
        <w:rPr>
          <w:rFonts w:ascii="Times New Roman" w:eastAsia="Times New Roman" w:hAnsi="Times New Roman" w:cs="Times New Roman"/>
          <w:sz w:val="24"/>
          <w:szCs w:val="24"/>
          <w:lang w:eastAsia="ru-RU"/>
        </w:rPr>
        <w:t xml:space="preserve">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r w:rsidRPr="00C07C37">
        <w:rPr>
          <w:rFonts w:ascii="Times New Roman" w:eastAsia="Times New Roman" w:hAnsi="Times New Roman" w:cs="Times New Roman"/>
          <w:sz w:val="24"/>
          <w:szCs w:val="24"/>
          <w:lang w:eastAsia="ru-RU"/>
        </w:rPr>
        <w:br/>
        <w:t xml:space="preserve">      </w:t>
      </w:r>
      <w:bookmarkStart w:id="4617" w:name="z5196"/>
      <w:bookmarkEnd w:id="4617"/>
      <w:r w:rsidRPr="00C07C37">
        <w:rPr>
          <w:rFonts w:ascii="Times New Roman" w:eastAsia="Times New Roman" w:hAnsi="Times New Roman" w:cs="Times New Roman"/>
          <w:sz w:val="24"/>
          <w:szCs w:val="24"/>
          <w:lang w:eastAsia="ru-RU"/>
        </w:rPr>
        <w:t xml:space="preserve">1) фиксированных активов, в том числе в период временного прекращения их использования; </w:t>
      </w:r>
      <w:r w:rsidRPr="00C07C37">
        <w:rPr>
          <w:rFonts w:ascii="Times New Roman" w:eastAsia="Times New Roman" w:hAnsi="Times New Roman" w:cs="Times New Roman"/>
          <w:sz w:val="24"/>
          <w:szCs w:val="24"/>
          <w:lang w:eastAsia="ru-RU"/>
        </w:rPr>
        <w:br/>
        <w:t xml:space="preserve">      </w:t>
      </w:r>
      <w:bookmarkStart w:id="4618" w:name="z5197"/>
      <w:bookmarkEnd w:id="4618"/>
      <w:r w:rsidRPr="00C07C37">
        <w:rPr>
          <w:rFonts w:ascii="Times New Roman" w:eastAsia="Times New Roman" w:hAnsi="Times New Roman" w:cs="Times New Roman"/>
          <w:sz w:val="24"/>
          <w:szCs w:val="24"/>
          <w:lang w:eastAsia="ru-RU"/>
        </w:rPr>
        <w:t xml:space="preserve">2) не относимых к фиксированным активам основных средств, инвестиций в </w:t>
      </w:r>
      <w:r w:rsidRPr="00C07C37">
        <w:rPr>
          <w:rFonts w:ascii="Times New Roman" w:eastAsia="Times New Roman" w:hAnsi="Times New Roman" w:cs="Times New Roman"/>
          <w:sz w:val="24"/>
          <w:szCs w:val="24"/>
          <w:lang w:eastAsia="ru-RU"/>
        </w:rPr>
        <w:lastRenderedPageBreak/>
        <w:t>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r w:rsidRPr="00C07C37">
        <w:rPr>
          <w:rFonts w:ascii="Times New Roman" w:eastAsia="Times New Roman" w:hAnsi="Times New Roman" w:cs="Times New Roman"/>
          <w:sz w:val="24"/>
          <w:szCs w:val="24"/>
          <w:lang w:eastAsia="ru-RU"/>
        </w:rPr>
        <w:br/>
        <w:t xml:space="preserve">      </w:t>
      </w:r>
      <w:bookmarkStart w:id="4619" w:name="z5198"/>
      <w:bookmarkEnd w:id="4619"/>
      <w:r w:rsidRPr="00C07C37">
        <w:rPr>
          <w:rFonts w:ascii="Times New Roman" w:eastAsia="Times New Roman" w:hAnsi="Times New Roman" w:cs="Times New Roman"/>
          <w:sz w:val="24"/>
          <w:szCs w:val="24"/>
          <w:lang w:eastAsia="ru-RU"/>
        </w:rPr>
        <w:t>в подпункте 1) пункта 2 статьи 266 настоящего Кодекса, – в период до момента начала добычи после коммерческого обнаружения;</w:t>
      </w:r>
      <w:r w:rsidRPr="00C07C37">
        <w:rPr>
          <w:rFonts w:ascii="Times New Roman" w:eastAsia="Times New Roman" w:hAnsi="Times New Roman" w:cs="Times New Roman"/>
          <w:sz w:val="24"/>
          <w:szCs w:val="24"/>
          <w:lang w:eastAsia="ru-RU"/>
        </w:rPr>
        <w:br/>
        <w:t xml:space="preserve">      </w:t>
      </w:r>
      <w:bookmarkStart w:id="4620" w:name="z5199"/>
      <w:bookmarkEnd w:id="4620"/>
      <w:r w:rsidRPr="00C07C37">
        <w:rPr>
          <w:rFonts w:ascii="Times New Roman" w:eastAsia="Times New Roman" w:hAnsi="Times New Roman" w:cs="Times New Roman"/>
          <w:sz w:val="24"/>
          <w:szCs w:val="24"/>
          <w:lang w:eastAsia="ru-RU"/>
        </w:rPr>
        <w:t>в подпунктах 7) и 15) пункта 2 статьи 266 настоящего Кодекса;</w:t>
      </w:r>
      <w:r w:rsidRPr="00C07C37">
        <w:rPr>
          <w:rFonts w:ascii="Times New Roman" w:eastAsia="Times New Roman" w:hAnsi="Times New Roman" w:cs="Times New Roman"/>
          <w:sz w:val="24"/>
          <w:szCs w:val="24"/>
          <w:lang w:eastAsia="ru-RU"/>
        </w:rPr>
        <w:br/>
        <w:t xml:space="preserve">      </w:t>
      </w:r>
      <w:bookmarkStart w:id="4621" w:name="z5200"/>
      <w:bookmarkEnd w:id="4621"/>
      <w:r w:rsidRPr="00C07C37">
        <w:rPr>
          <w:rFonts w:ascii="Times New Roman" w:eastAsia="Times New Roman" w:hAnsi="Times New Roman" w:cs="Times New Roman"/>
          <w:sz w:val="24"/>
          <w:szCs w:val="24"/>
          <w:lang w:eastAsia="ru-RU"/>
        </w:rPr>
        <w:t>3) активов, указанных в статье 260 настоящего Кодекса.</w:t>
      </w:r>
      <w:r w:rsidRPr="00C07C37">
        <w:rPr>
          <w:rFonts w:ascii="Times New Roman" w:eastAsia="Times New Roman" w:hAnsi="Times New Roman" w:cs="Times New Roman"/>
          <w:sz w:val="24"/>
          <w:szCs w:val="24"/>
          <w:lang w:eastAsia="ru-RU"/>
        </w:rPr>
        <w:br/>
        <w:t xml:space="preserve">      </w:t>
      </w:r>
      <w:bookmarkStart w:id="4622" w:name="z5201"/>
      <w:bookmarkEnd w:id="4622"/>
      <w:r w:rsidRPr="00C07C37">
        <w:rPr>
          <w:rFonts w:ascii="Times New Roman" w:eastAsia="Times New Roman" w:hAnsi="Times New Roman" w:cs="Times New Roman"/>
          <w:sz w:val="24"/>
          <w:szCs w:val="24"/>
          <w:lang w:eastAsia="ru-RU"/>
        </w:rPr>
        <w:t>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252 настоящего Кодекса.</w:t>
      </w:r>
      <w:r w:rsidRPr="00C07C37">
        <w:rPr>
          <w:rFonts w:ascii="Times New Roman" w:eastAsia="Times New Roman" w:hAnsi="Times New Roman" w:cs="Times New Roman"/>
          <w:sz w:val="24"/>
          <w:szCs w:val="24"/>
          <w:lang w:eastAsia="ru-RU"/>
        </w:rPr>
        <w:br/>
        <w:t xml:space="preserve">      </w:t>
      </w:r>
      <w:bookmarkStart w:id="4623" w:name="z5202"/>
      <w:bookmarkEnd w:id="4623"/>
      <w:r w:rsidRPr="00C07C37">
        <w:rPr>
          <w:rFonts w:ascii="Times New Roman" w:eastAsia="Times New Roman" w:hAnsi="Times New Roman" w:cs="Times New Roman"/>
          <w:sz w:val="24"/>
          <w:szCs w:val="24"/>
          <w:lang w:eastAsia="ru-RU"/>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r w:rsidRPr="00C07C37">
        <w:rPr>
          <w:rFonts w:ascii="Times New Roman" w:eastAsia="Times New Roman" w:hAnsi="Times New Roman" w:cs="Times New Roman"/>
          <w:sz w:val="24"/>
          <w:szCs w:val="24"/>
          <w:lang w:eastAsia="ru-RU"/>
        </w:rPr>
        <w:br/>
        <w:t xml:space="preserve">      </w:t>
      </w:r>
      <w:bookmarkStart w:id="4624" w:name="z5203"/>
      <w:bookmarkEnd w:id="4624"/>
      <w:r w:rsidRPr="00C07C37">
        <w:rPr>
          <w:rFonts w:ascii="Times New Roman" w:eastAsia="Times New Roman" w:hAnsi="Times New Roman" w:cs="Times New Roman"/>
          <w:sz w:val="24"/>
          <w:szCs w:val="24"/>
          <w:lang w:eastAsia="ru-RU"/>
        </w:rPr>
        <w:t>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r w:rsidRPr="00C07C37">
        <w:rPr>
          <w:rFonts w:ascii="Times New Roman" w:eastAsia="Times New Roman" w:hAnsi="Times New Roman" w:cs="Times New Roman"/>
          <w:sz w:val="24"/>
          <w:szCs w:val="24"/>
          <w:lang w:eastAsia="ru-RU"/>
        </w:rPr>
        <w:br/>
        <w:t xml:space="preserve">      </w:t>
      </w:r>
      <w:bookmarkStart w:id="4625" w:name="z5204"/>
      <w:bookmarkEnd w:id="4625"/>
      <w:r w:rsidRPr="00C07C37">
        <w:rPr>
          <w:rFonts w:ascii="Times New Roman" w:eastAsia="Times New Roman" w:hAnsi="Times New Roman" w:cs="Times New Roman"/>
          <w:sz w:val="24"/>
          <w:szCs w:val="24"/>
          <w:lang w:eastAsia="ru-RU"/>
        </w:rPr>
        <w:t>1) увеличивает соответствующий виду актива стоимостный баланс группы (подгруппы);</w:t>
      </w:r>
      <w:r w:rsidRPr="00C07C37">
        <w:rPr>
          <w:rFonts w:ascii="Times New Roman" w:eastAsia="Times New Roman" w:hAnsi="Times New Roman" w:cs="Times New Roman"/>
          <w:sz w:val="24"/>
          <w:szCs w:val="24"/>
          <w:lang w:eastAsia="ru-RU"/>
        </w:rPr>
        <w:br/>
        <w:t xml:space="preserve">      </w:t>
      </w:r>
      <w:bookmarkStart w:id="4626" w:name="z5205"/>
      <w:bookmarkEnd w:id="4626"/>
      <w:r w:rsidRPr="00C07C37">
        <w:rPr>
          <w:rFonts w:ascii="Times New Roman" w:eastAsia="Times New Roman" w:hAnsi="Times New Roman" w:cs="Times New Roman"/>
          <w:sz w:val="24"/>
          <w:szCs w:val="24"/>
          <w:lang w:eastAsia="ru-RU"/>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r w:rsidRPr="00C07C37">
        <w:rPr>
          <w:rFonts w:ascii="Times New Roman" w:eastAsia="Times New Roman" w:hAnsi="Times New Roman" w:cs="Times New Roman"/>
          <w:sz w:val="24"/>
          <w:szCs w:val="24"/>
          <w:lang w:eastAsia="ru-RU"/>
        </w:rPr>
        <w:br/>
        <w:t xml:space="preserve">      </w:t>
      </w:r>
      <w:bookmarkStart w:id="4627" w:name="z5206"/>
      <w:bookmarkEnd w:id="4627"/>
      <w:r w:rsidRPr="00C07C37">
        <w:rPr>
          <w:rFonts w:ascii="Times New Roman" w:eastAsia="Times New Roman" w:hAnsi="Times New Roman" w:cs="Times New Roman"/>
          <w:sz w:val="24"/>
          <w:szCs w:val="24"/>
          <w:lang w:eastAsia="ru-RU"/>
        </w:rPr>
        <w:t>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r w:rsidRPr="00C07C37">
        <w:rPr>
          <w:rFonts w:ascii="Times New Roman" w:eastAsia="Times New Roman" w:hAnsi="Times New Roman" w:cs="Times New Roman"/>
          <w:sz w:val="24"/>
          <w:szCs w:val="24"/>
          <w:lang w:eastAsia="ru-RU"/>
        </w:rPr>
        <w:br/>
        <w:t xml:space="preserve">      </w:t>
      </w:r>
      <w:bookmarkStart w:id="4628" w:name="z5207"/>
      <w:bookmarkEnd w:id="4628"/>
      <w:r w:rsidRPr="00C07C37">
        <w:rPr>
          <w:rFonts w:ascii="Times New Roman" w:eastAsia="Times New Roman" w:hAnsi="Times New Roman" w:cs="Times New Roman"/>
          <w:sz w:val="24"/>
          <w:szCs w:val="24"/>
          <w:lang w:eastAsia="ru-RU"/>
        </w:rPr>
        <w:t xml:space="preserve">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5) пункта 1 статьи 266 настоящего Кодекса в качестве фиксированного актива. </w:t>
      </w:r>
      <w:r w:rsidRPr="00C07C37">
        <w:rPr>
          <w:rFonts w:ascii="Times New Roman" w:eastAsia="Times New Roman" w:hAnsi="Times New Roman" w:cs="Times New Roman"/>
          <w:sz w:val="24"/>
          <w:szCs w:val="24"/>
          <w:lang w:eastAsia="ru-RU"/>
        </w:rPr>
        <w:br/>
        <w:t xml:space="preserve">      </w:t>
      </w:r>
      <w:bookmarkStart w:id="4629" w:name="z5208"/>
      <w:bookmarkEnd w:id="4629"/>
      <w:r w:rsidRPr="00C07C37">
        <w:rPr>
          <w:rFonts w:ascii="Times New Roman" w:eastAsia="Times New Roman" w:hAnsi="Times New Roman" w:cs="Times New Roman"/>
          <w:sz w:val="24"/>
          <w:szCs w:val="24"/>
          <w:lang w:eastAsia="ru-RU"/>
        </w:rPr>
        <w:t>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r w:rsidRPr="00C07C37">
        <w:rPr>
          <w:rFonts w:ascii="Times New Roman" w:eastAsia="Times New Roman" w:hAnsi="Times New Roman" w:cs="Times New Roman"/>
          <w:sz w:val="24"/>
          <w:szCs w:val="24"/>
          <w:lang w:eastAsia="ru-RU"/>
        </w:rPr>
        <w:br/>
        <w:t xml:space="preserve">      </w:t>
      </w:r>
      <w:bookmarkStart w:id="4630" w:name="z5209"/>
      <w:bookmarkEnd w:id="4630"/>
      <w:r w:rsidRPr="00C07C37">
        <w:rPr>
          <w:rFonts w:ascii="Times New Roman" w:eastAsia="Times New Roman" w:hAnsi="Times New Roman" w:cs="Times New Roman"/>
          <w:sz w:val="24"/>
          <w:szCs w:val="24"/>
          <w:lang w:eastAsia="ru-RU"/>
        </w:rPr>
        <w:t>4. По активам, указанным в подпункте 1)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r w:rsidRPr="00C07C37">
        <w:rPr>
          <w:rFonts w:ascii="Times New Roman" w:eastAsia="Times New Roman" w:hAnsi="Times New Roman" w:cs="Times New Roman"/>
          <w:sz w:val="24"/>
          <w:szCs w:val="24"/>
          <w:lang w:eastAsia="ru-RU"/>
        </w:rPr>
        <w:br/>
        <w:t xml:space="preserve">      </w:t>
      </w:r>
      <w:bookmarkStart w:id="4631" w:name="z5210"/>
      <w:bookmarkEnd w:id="4631"/>
      <w:r w:rsidRPr="00C07C37">
        <w:rPr>
          <w:rFonts w:ascii="Times New Roman" w:eastAsia="Times New Roman" w:hAnsi="Times New Roman" w:cs="Times New Roman"/>
          <w:sz w:val="24"/>
          <w:szCs w:val="24"/>
          <w:lang w:eastAsia="ru-RU"/>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r w:rsidRPr="00C07C37">
        <w:rPr>
          <w:rFonts w:ascii="Times New Roman" w:eastAsia="Times New Roman" w:hAnsi="Times New Roman" w:cs="Times New Roman"/>
          <w:sz w:val="24"/>
          <w:szCs w:val="24"/>
          <w:lang w:eastAsia="ru-RU"/>
        </w:rPr>
        <w:br/>
        <w:t xml:space="preserve">      </w:t>
      </w:r>
      <w:bookmarkStart w:id="4632" w:name="z5211"/>
      <w:bookmarkEnd w:id="4632"/>
      <w:r w:rsidRPr="00C07C37">
        <w:rPr>
          <w:rFonts w:ascii="Times New Roman" w:eastAsia="Times New Roman" w:hAnsi="Times New Roman" w:cs="Times New Roman"/>
          <w:sz w:val="24"/>
          <w:szCs w:val="24"/>
          <w:lang w:eastAsia="ru-RU"/>
        </w:rPr>
        <w:t xml:space="preserve">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w:t>
      </w:r>
      <w:r w:rsidRPr="00C07C37">
        <w:rPr>
          <w:rFonts w:ascii="Times New Roman" w:eastAsia="Times New Roman" w:hAnsi="Times New Roman" w:cs="Times New Roman"/>
          <w:sz w:val="24"/>
          <w:szCs w:val="24"/>
          <w:lang w:eastAsia="ru-RU"/>
        </w:rPr>
        <w:lastRenderedPageBreak/>
        <w:t>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633" w:name="z273"/>
      <w:bookmarkEnd w:id="4633"/>
      <w:r w:rsidRPr="00C07C37">
        <w:rPr>
          <w:rFonts w:ascii="Times New Roman" w:eastAsia="Times New Roman" w:hAnsi="Times New Roman" w:cs="Times New Roman"/>
          <w:b/>
          <w:bCs/>
          <w:sz w:val="24"/>
          <w:szCs w:val="24"/>
          <w:lang w:eastAsia="ru-RU"/>
        </w:rPr>
        <w:t>Статья 273. Другие вычеты по фиксированным активам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634" w:name="z5212"/>
      <w:bookmarkEnd w:id="4634"/>
      <w:r w:rsidRPr="00C07C37">
        <w:rPr>
          <w:rFonts w:ascii="Times New Roman" w:eastAsia="Times New Roman" w:hAnsi="Times New Roman" w:cs="Times New Roman"/>
          <w:sz w:val="24"/>
          <w:szCs w:val="24"/>
          <w:lang w:eastAsia="ru-RU"/>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r w:rsidRPr="00C07C37">
        <w:rPr>
          <w:rFonts w:ascii="Times New Roman" w:eastAsia="Times New Roman" w:hAnsi="Times New Roman" w:cs="Times New Roman"/>
          <w:sz w:val="24"/>
          <w:szCs w:val="24"/>
          <w:lang w:eastAsia="ru-RU"/>
        </w:rPr>
        <w:br/>
        <w:t xml:space="preserve">      </w:t>
      </w:r>
      <w:bookmarkStart w:id="4635" w:name="z5213"/>
      <w:bookmarkEnd w:id="4635"/>
      <w:r w:rsidRPr="00C07C37">
        <w:rPr>
          <w:rFonts w:ascii="Times New Roman" w:eastAsia="Times New Roman" w:hAnsi="Times New Roman" w:cs="Times New Roman"/>
          <w:sz w:val="24"/>
          <w:szCs w:val="24"/>
          <w:lang w:eastAsia="ru-RU"/>
        </w:rPr>
        <w:t xml:space="preserve">Стоимостный баланс данной подгруппы приравнивается к нулю и не подлежит вычету. </w:t>
      </w:r>
      <w:r w:rsidRPr="00C07C37">
        <w:rPr>
          <w:rFonts w:ascii="Times New Roman" w:eastAsia="Times New Roman" w:hAnsi="Times New Roman" w:cs="Times New Roman"/>
          <w:sz w:val="24"/>
          <w:szCs w:val="24"/>
          <w:lang w:eastAsia="ru-RU"/>
        </w:rPr>
        <w:br/>
        <w:t xml:space="preserve">      </w:t>
      </w:r>
      <w:bookmarkStart w:id="4636" w:name="z5214"/>
      <w:bookmarkEnd w:id="4636"/>
      <w:r w:rsidRPr="00C07C37">
        <w:rPr>
          <w:rFonts w:ascii="Times New Roman" w:eastAsia="Times New Roman" w:hAnsi="Times New Roman" w:cs="Times New Roman"/>
          <w:sz w:val="24"/>
          <w:szCs w:val="24"/>
          <w:lang w:eastAsia="ru-RU"/>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r w:rsidRPr="00C07C37">
        <w:rPr>
          <w:rFonts w:ascii="Times New Roman" w:eastAsia="Times New Roman" w:hAnsi="Times New Roman" w:cs="Times New Roman"/>
          <w:sz w:val="24"/>
          <w:szCs w:val="24"/>
          <w:lang w:eastAsia="ru-RU"/>
        </w:rPr>
        <w:br/>
        <w:t xml:space="preserve">      </w:t>
      </w:r>
      <w:bookmarkStart w:id="4637" w:name="z5215"/>
      <w:bookmarkEnd w:id="4637"/>
      <w:r w:rsidRPr="00C07C37">
        <w:rPr>
          <w:rFonts w:ascii="Times New Roman" w:eastAsia="Times New Roman" w:hAnsi="Times New Roman" w:cs="Times New Roman"/>
          <w:sz w:val="24"/>
          <w:szCs w:val="24"/>
          <w:lang w:eastAsia="ru-RU"/>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r w:rsidRPr="00C07C37">
        <w:rPr>
          <w:rFonts w:ascii="Times New Roman" w:eastAsia="Times New Roman" w:hAnsi="Times New Roman" w:cs="Times New Roman"/>
          <w:sz w:val="24"/>
          <w:szCs w:val="24"/>
          <w:lang w:eastAsia="ru-RU"/>
        </w:rPr>
        <w:br/>
        <w:t xml:space="preserve">      </w:t>
      </w:r>
      <w:bookmarkStart w:id="4638" w:name="z5216"/>
      <w:bookmarkEnd w:id="4638"/>
      <w:r w:rsidRPr="00C07C37">
        <w:rPr>
          <w:rFonts w:ascii="Times New Roman" w:eastAsia="Times New Roman" w:hAnsi="Times New Roman" w:cs="Times New Roman"/>
          <w:sz w:val="24"/>
          <w:szCs w:val="24"/>
          <w:lang w:eastAsia="ru-RU"/>
        </w:rPr>
        <w:t>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r w:rsidRPr="00C07C37">
        <w:rPr>
          <w:rFonts w:ascii="Times New Roman" w:eastAsia="Times New Roman" w:hAnsi="Times New Roman" w:cs="Times New Roman"/>
          <w:sz w:val="24"/>
          <w:szCs w:val="24"/>
          <w:lang w:eastAsia="ru-RU"/>
        </w:rPr>
        <w:br/>
        <w:t xml:space="preserve">      </w:t>
      </w:r>
      <w:bookmarkStart w:id="4639" w:name="z5217"/>
      <w:bookmarkEnd w:id="4639"/>
      <w:r w:rsidRPr="00C07C37">
        <w:rPr>
          <w:rFonts w:ascii="Times New Roman" w:eastAsia="Times New Roman" w:hAnsi="Times New Roman" w:cs="Times New Roman"/>
          <w:sz w:val="24"/>
          <w:szCs w:val="24"/>
          <w:lang w:eastAsia="ru-RU"/>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r w:rsidRPr="00C07C37">
        <w:rPr>
          <w:rFonts w:ascii="Times New Roman" w:eastAsia="Times New Roman" w:hAnsi="Times New Roman" w:cs="Times New Roman"/>
          <w:sz w:val="24"/>
          <w:szCs w:val="24"/>
          <w:lang w:eastAsia="ru-RU"/>
        </w:rPr>
        <w:br/>
        <w:t xml:space="preserve">      </w:t>
      </w:r>
      <w:bookmarkStart w:id="4640" w:name="z5218"/>
      <w:bookmarkEnd w:id="4640"/>
      <w:r w:rsidRPr="00C07C37">
        <w:rPr>
          <w:rFonts w:ascii="Times New Roman" w:eastAsia="Times New Roman" w:hAnsi="Times New Roman" w:cs="Times New Roman"/>
          <w:sz w:val="24"/>
          <w:szCs w:val="24"/>
          <w:lang w:eastAsia="ru-RU"/>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r w:rsidRPr="00C07C37">
        <w:rPr>
          <w:rFonts w:ascii="Times New Roman" w:eastAsia="Times New Roman" w:hAnsi="Times New Roman" w:cs="Times New Roman"/>
          <w:sz w:val="24"/>
          <w:szCs w:val="24"/>
          <w:lang w:eastAsia="ru-RU"/>
        </w:rPr>
        <w:br/>
        <w:t xml:space="preserve">      </w:t>
      </w:r>
      <w:bookmarkStart w:id="4641" w:name="z5219"/>
      <w:bookmarkEnd w:id="4641"/>
      <w:r w:rsidRPr="00C07C37">
        <w:rPr>
          <w:rFonts w:ascii="Times New Roman" w:eastAsia="Times New Roman" w:hAnsi="Times New Roman" w:cs="Times New Roman"/>
          <w:sz w:val="24"/>
          <w:szCs w:val="24"/>
          <w:lang w:eastAsia="ru-RU"/>
        </w:rPr>
        <w:t>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4. Инвестиционные налоговые преференции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642" w:name="z274"/>
      <w:bookmarkEnd w:id="4642"/>
      <w:r w:rsidRPr="00C07C37">
        <w:rPr>
          <w:rFonts w:ascii="Times New Roman" w:eastAsia="Times New Roman" w:hAnsi="Times New Roman" w:cs="Times New Roman"/>
          <w:b/>
          <w:bCs/>
          <w:sz w:val="24"/>
          <w:szCs w:val="24"/>
          <w:lang w:eastAsia="ru-RU"/>
        </w:rPr>
        <w:t xml:space="preserve">Статья 274. Инвестиционные налоговые преференции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643" w:name="z5221"/>
      <w:bookmarkEnd w:id="4643"/>
      <w:r w:rsidRPr="00C07C37">
        <w:rPr>
          <w:rFonts w:ascii="Times New Roman" w:eastAsia="Times New Roman" w:hAnsi="Times New Roman" w:cs="Times New Roman"/>
          <w:sz w:val="24"/>
          <w:szCs w:val="24"/>
          <w:lang w:eastAsia="ru-RU"/>
        </w:rPr>
        <w:t>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статьями 275 и 276 настоящего Кодекса и заключаются в отнесении на вычеты стоимости объектов преференций и (или) последующих расходов на реконструкцию, модернизацию.</w:t>
      </w:r>
      <w:r w:rsidRPr="00C07C37">
        <w:rPr>
          <w:rFonts w:ascii="Times New Roman" w:eastAsia="Times New Roman" w:hAnsi="Times New Roman" w:cs="Times New Roman"/>
          <w:sz w:val="24"/>
          <w:szCs w:val="24"/>
          <w:lang w:eastAsia="ru-RU"/>
        </w:rPr>
        <w:br/>
        <w:t xml:space="preserve">      </w:t>
      </w:r>
      <w:bookmarkStart w:id="4644" w:name="z5222"/>
      <w:bookmarkEnd w:id="4644"/>
      <w:r w:rsidRPr="00C07C37">
        <w:rPr>
          <w:rFonts w:ascii="Times New Roman" w:eastAsia="Times New Roman" w:hAnsi="Times New Roman" w:cs="Times New Roman"/>
          <w:sz w:val="24"/>
          <w:szCs w:val="24"/>
          <w:lang w:eastAsia="ru-RU"/>
        </w:rPr>
        <w:t xml:space="preserve">Право на применение преференций имеют юридические лица Республики Казахстан, за исключением указанных в пункте 6 настоящей статьи. </w:t>
      </w:r>
      <w:r w:rsidRPr="00C07C37">
        <w:rPr>
          <w:rFonts w:ascii="Times New Roman" w:eastAsia="Times New Roman" w:hAnsi="Times New Roman" w:cs="Times New Roman"/>
          <w:sz w:val="24"/>
          <w:szCs w:val="24"/>
          <w:lang w:eastAsia="ru-RU"/>
        </w:rPr>
        <w:br/>
        <w:t xml:space="preserve">      </w:t>
      </w:r>
      <w:bookmarkStart w:id="4645" w:name="z5223"/>
      <w:bookmarkEnd w:id="4645"/>
      <w:r w:rsidRPr="00C07C37">
        <w:rPr>
          <w:rFonts w:ascii="Times New Roman" w:eastAsia="Times New Roman" w:hAnsi="Times New Roman" w:cs="Times New Roman"/>
          <w:sz w:val="24"/>
          <w:szCs w:val="24"/>
          <w:lang w:eastAsia="ru-RU"/>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4646" w:name="z5224"/>
      <w:bookmarkEnd w:id="4646"/>
      <w:r w:rsidRPr="00C07C37">
        <w:rPr>
          <w:rFonts w:ascii="Times New Roman" w:eastAsia="Times New Roman" w:hAnsi="Times New Roman" w:cs="Times New Roman"/>
          <w:sz w:val="24"/>
          <w:szCs w:val="24"/>
          <w:lang w:eastAsia="ru-RU"/>
        </w:rPr>
        <w:t xml:space="preserve">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w:t>
      </w:r>
      <w:r w:rsidRPr="00C07C37">
        <w:rPr>
          <w:rFonts w:ascii="Times New Roman" w:eastAsia="Times New Roman" w:hAnsi="Times New Roman" w:cs="Times New Roman"/>
          <w:sz w:val="24"/>
          <w:szCs w:val="24"/>
          <w:lang w:eastAsia="ru-RU"/>
        </w:rPr>
        <w:lastRenderedPageBreak/>
        <w:t xml:space="preserve">специально созданному исключительно концессионером для реализации договора концессии) в рамках договора концессии, или основными средствами; </w:t>
      </w:r>
      <w:r w:rsidRPr="00C07C37">
        <w:rPr>
          <w:rFonts w:ascii="Times New Roman" w:eastAsia="Times New Roman" w:hAnsi="Times New Roman" w:cs="Times New Roman"/>
          <w:sz w:val="24"/>
          <w:szCs w:val="24"/>
          <w:lang w:eastAsia="ru-RU"/>
        </w:rPr>
        <w:br/>
        <w:t xml:space="preserve">      </w:t>
      </w:r>
      <w:bookmarkStart w:id="4647" w:name="z5225"/>
      <w:bookmarkEnd w:id="4647"/>
      <w:r w:rsidRPr="00C07C37">
        <w:rPr>
          <w:rFonts w:ascii="Times New Roman" w:eastAsia="Times New Roman" w:hAnsi="Times New Roman" w:cs="Times New Roman"/>
          <w:sz w:val="24"/>
          <w:szCs w:val="24"/>
          <w:lang w:eastAsia="ru-RU"/>
        </w:rPr>
        <w:t>2) используются налогоплательщиком, применившим преференции, в деятельности, направленной на получение дохода;</w:t>
      </w:r>
      <w:r w:rsidRPr="00C07C37">
        <w:rPr>
          <w:rFonts w:ascii="Times New Roman" w:eastAsia="Times New Roman" w:hAnsi="Times New Roman" w:cs="Times New Roman"/>
          <w:sz w:val="24"/>
          <w:szCs w:val="24"/>
          <w:lang w:eastAsia="ru-RU"/>
        </w:rPr>
        <w:br/>
        <w:t xml:space="preserve">      </w:t>
      </w:r>
      <w:bookmarkStart w:id="4648" w:name="z5226"/>
      <w:bookmarkEnd w:id="4648"/>
      <w:r w:rsidRPr="00C07C37">
        <w:rPr>
          <w:rFonts w:ascii="Times New Roman" w:eastAsia="Times New Roman" w:hAnsi="Times New Roman" w:cs="Times New Roman"/>
          <w:sz w:val="24"/>
          <w:szCs w:val="24"/>
          <w:lang w:eastAsia="ru-RU"/>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r w:rsidRPr="00C07C37">
        <w:rPr>
          <w:rFonts w:ascii="Times New Roman" w:eastAsia="Times New Roman" w:hAnsi="Times New Roman" w:cs="Times New Roman"/>
          <w:sz w:val="24"/>
          <w:szCs w:val="24"/>
          <w:lang w:eastAsia="ru-RU"/>
        </w:rPr>
        <w:br/>
        <w:t xml:space="preserve">      </w:t>
      </w:r>
      <w:bookmarkStart w:id="4649" w:name="z5227"/>
      <w:bookmarkEnd w:id="4649"/>
      <w:r w:rsidRPr="00C07C37">
        <w:rPr>
          <w:rFonts w:ascii="Times New Roman" w:eastAsia="Times New Roman" w:hAnsi="Times New Roman" w:cs="Times New Roman"/>
          <w:sz w:val="24"/>
          <w:szCs w:val="24"/>
          <w:lang w:eastAsia="ru-RU"/>
        </w:rPr>
        <w:t>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r w:rsidRPr="00C07C37">
        <w:rPr>
          <w:rFonts w:ascii="Times New Roman" w:eastAsia="Times New Roman" w:hAnsi="Times New Roman" w:cs="Times New Roman"/>
          <w:sz w:val="24"/>
          <w:szCs w:val="24"/>
          <w:lang w:eastAsia="ru-RU"/>
        </w:rPr>
        <w:br/>
        <w:t xml:space="preserve">      </w:t>
      </w:r>
      <w:bookmarkStart w:id="4650" w:name="z5228"/>
      <w:bookmarkEnd w:id="4650"/>
      <w:r w:rsidRPr="00C07C37">
        <w:rPr>
          <w:rFonts w:ascii="Times New Roman" w:eastAsia="Times New Roman" w:hAnsi="Times New Roman" w:cs="Times New Roman"/>
          <w:sz w:val="24"/>
          <w:szCs w:val="24"/>
          <w:lang w:eastAsia="ru-RU"/>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r w:rsidRPr="00C07C37">
        <w:rPr>
          <w:rFonts w:ascii="Times New Roman" w:eastAsia="Times New Roman" w:hAnsi="Times New Roman" w:cs="Times New Roman"/>
          <w:sz w:val="24"/>
          <w:szCs w:val="24"/>
          <w:lang w:eastAsia="ru-RU"/>
        </w:rPr>
        <w:br/>
        <w:t xml:space="preserve">      </w:t>
      </w:r>
      <w:bookmarkStart w:id="4651" w:name="z5229"/>
      <w:bookmarkEnd w:id="4651"/>
      <w:r w:rsidRPr="00C07C37">
        <w:rPr>
          <w:rFonts w:ascii="Times New Roman" w:eastAsia="Times New Roman" w:hAnsi="Times New Roman" w:cs="Times New Roman"/>
          <w:sz w:val="24"/>
          <w:szCs w:val="24"/>
          <w:lang w:eastAsia="ru-RU"/>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r w:rsidRPr="00C07C37">
        <w:rPr>
          <w:rFonts w:ascii="Times New Roman" w:eastAsia="Times New Roman" w:hAnsi="Times New Roman" w:cs="Times New Roman"/>
          <w:sz w:val="24"/>
          <w:szCs w:val="24"/>
          <w:lang w:eastAsia="ru-RU"/>
        </w:rPr>
        <w:br/>
        <w:t xml:space="preserve">      </w:t>
      </w:r>
      <w:bookmarkStart w:id="4652" w:name="z5230"/>
      <w:bookmarkEnd w:id="4652"/>
      <w:r w:rsidRPr="00C07C37">
        <w:rPr>
          <w:rFonts w:ascii="Times New Roman" w:eastAsia="Times New Roman" w:hAnsi="Times New Roman" w:cs="Times New Roman"/>
          <w:sz w:val="24"/>
          <w:szCs w:val="24"/>
          <w:lang w:eastAsia="ru-RU"/>
        </w:rPr>
        <w:t xml:space="preserve">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r w:rsidRPr="00C07C37">
        <w:rPr>
          <w:rFonts w:ascii="Times New Roman" w:eastAsia="Times New Roman" w:hAnsi="Times New Roman" w:cs="Times New Roman"/>
          <w:sz w:val="24"/>
          <w:szCs w:val="24"/>
          <w:lang w:eastAsia="ru-RU"/>
        </w:rPr>
        <w:br/>
        <w:t xml:space="preserve">      </w:t>
      </w:r>
      <w:bookmarkStart w:id="4653" w:name="z5231"/>
      <w:bookmarkEnd w:id="4653"/>
      <w:r w:rsidRPr="00C07C37">
        <w:rPr>
          <w:rFonts w:ascii="Times New Roman" w:eastAsia="Times New Roman" w:hAnsi="Times New Roman" w:cs="Times New Roman"/>
          <w:sz w:val="24"/>
          <w:szCs w:val="24"/>
          <w:lang w:eastAsia="ru-RU"/>
        </w:rPr>
        <w:t>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4654" w:name="z5232"/>
      <w:bookmarkEnd w:id="4654"/>
      <w:r w:rsidRPr="00C07C37">
        <w:rPr>
          <w:rFonts w:ascii="Times New Roman" w:eastAsia="Times New Roman" w:hAnsi="Times New Roman" w:cs="Times New Roman"/>
          <w:sz w:val="24"/>
          <w:szCs w:val="24"/>
          <w:lang w:eastAsia="ru-RU"/>
        </w:rPr>
        <w:t>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r w:rsidRPr="00C07C37">
        <w:rPr>
          <w:rFonts w:ascii="Times New Roman" w:eastAsia="Times New Roman" w:hAnsi="Times New Roman" w:cs="Times New Roman"/>
          <w:sz w:val="24"/>
          <w:szCs w:val="24"/>
          <w:lang w:eastAsia="ru-RU"/>
        </w:rPr>
        <w:br/>
        <w:t xml:space="preserve">      </w:t>
      </w:r>
      <w:bookmarkStart w:id="4655" w:name="z5233"/>
      <w:bookmarkEnd w:id="4655"/>
      <w:r w:rsidRPr="00C07C37">
        <w:rPr>
          <w:rFonts w:ascii="Times New Roman" w:eastAsia="Times New Roman" w:hAnsi="Times New Roman" w:cs="Times New Roman"/>
          <w:sz w:val="24"/>
          <w:szCs w:val="24"/>
          <w:lang w:eastAsia="ru-RU"/>
        </w:rPr>
        <w:t>3) временно выведены из эксплуатации на период осуществления реконструкции, модернизации;</w:t>
      </w:r>
      <w:r w:rsidRPr="00C07C37">
        <w:rPr>
          <w:rFonts w:ascii="Times New Roman" w:eastAsia="Times New Roman" w:hAnsi="Times New Roman" w:cs="Times New Roman"/>
          <w:sz w:val="24"/>
          <w:szCs w:val="24"/>
          <w:lang w:eastAsia="ru-RU"/>
        </w:rPr>
        <w:br/>
        <w:t xml:space="preserve">      </w:t>
      </w:r>
      <w:bookmarkStart w:id="4656" w:name="z5234"/>
      <w:bookmarkEnd w:id="4656"/>
      <w:r w:rsidRPr="00C07C37">
        <w:rPr>
          <w:rFonts w:ascii="Times New Roman" w:eastAsia="Times New Roman" w:hAnsi="Times New Roman" w:cs="Times New Roman"/>
          <w:sz w:val="24"/>
          <w:szCs w:val="24"/>
          <w:lang w:eastAsia="ru-RU"/>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r w:rsidRPr="00C07C37">
        <w:rPr>
          <w:rFonts w:ascii="Times New Roman" w:eastAsia="Times New Roman" w:hAnsi="Times New Roman" w:cs="Times New Roman"/>
          <w:sz w:val="24"/>
          <w:szCs w:val="24"/>
          <w:lang w:eastAsia="ru-RU"/>
        </w:rPr>
        <w:br/>
        <w:t xml:space="preserve">      </w:t>
      </w:r>
      <w:bookmarkStart w:id="4657" w:name="z5235"/>
      <w:bookmarkEnd w:id="4657"/>
      <w:r w:rsidRPr="00C07C37">
        <w:rPr>
          <w:rFonts w:ascii="Times New Roman" w:eastAsia="Times New Roman" w:hAnsi="Times New Roman" w:cs="Times New Roman"/>
          <w:sz w:val="24"/>
          <w:szCs w:val="24"/>
          <w:lang w:eastAsia="ru-RU"/>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r w:rsidRPr="00C07C37">
        <w:rPr>
          <w:rFonts w:ascii="Times New Roman" w:eastAsia="Times New Roman" w:hAnsi="Times New Roman" w:cs="Times New Roman"/>
          <w:sz w:val="24"/>
          <w:szCs w:val="24"/>
          <w:lang w:eastAsia="ru-RU"/>
        </w:rPr>
        <w:br/>
        <w:t xml:space="preserve">      </w:t>
      </w:r>
      <w:bookmarkStart w:id="4658" w:name="z5236"/>
      <w:bookmarkEnd w:id="4658"/>
      <w:r w:rsidRPr="00C07C37">
        <w:rPr>
          <w:rFonts w:ascii="Times New Roman" w:eastAsia="Times New Roman" w:hAnsi="Times New Roman" w:cs="Times New Roman"/>
          <w:sz w:val="24"/>
          <w:szCs w:val="24"/>
          <w:lang w:eastAsia="ru-RU"/>
        </w:rP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r w:rsidRPr="00C07C37">
        <w:rPr>
          <w:rFonts w:ascii="Times New Roman" w:eastAsia="Times New Roman" w:hAnsi="Times New Roman" w:cs="Times New Roman"/>
          <w:sz w:val="24"/>
          <w:szCs w:val="24"/>
          <w:lang w:eastAsia="ru-RU"/>
        </w:rPr>
        <w:br/>
        <w:t xml:space="preserve">      </w:t>
      </w:r>
      <w:bookmarkStart w:id="4659" w:name="z5237"/>
      <w:bookmarkEnd w:id="4659"/>
      <w:r w:rsidRPr="00C07C37">
        <w:rPr>
          <w:rFonts w:ascii="Times New Roman" w:eastAsia="Times New Roman" w:hAnsi="Times New Roman" w:cs="Times New Roman"/>
          <w:sz w:val="24"/>
          <w:szCs w:val="24"/>
          <w:lang w:eastAsia="ru-RU"/>
        </w:rPr>
        <w:t>изменение, в том числе обновление, конструкции основного средства;</w:t>
      </w:r>
      <w:r w:rsidRPr="00C07C37">
        <w:rPr>
          <w:rFonts w:ascii="Times New Roman" w:eastAsia="Times New Roman" w:hAnsi="Times New Roman" w:cs="Times New Roman"/>
          <w:sz w:val="24"/>
          <w:szCs w:val="24"/>
          <w:lang w:eastAsia="ru-RU"/>
        </w:rPr>
        <w:br/>
        <w:t xml:space="preserve">      </w:t>
      </w:r>
      <w:bookmarkStart w:id="4660" w:name="z5238"/>
      <w:bookmarkEnd w:id="4660"/>
      <w:r w:rsidRPr="00C07C37">
        <w:rPr>
          <w:rFonts w:ascii="Times New Roman" w:eastAsia="Times New Roman" w:hAnsi="Times New Roman" w:cs="Times New Roman"/>
          <w:sz w:val="24"/>
          <w:szCs w:val="24"/>
          <w:lang w:eastAsia="ru-RU"/>
        </w:rPr>
        <w:t>увеличение срока службы основного средства более чем на три года;</w:t>
      </w:r>
      <w:r w:rsidRPr="00C07C37">
        <w:rPr>
          <w:rFonts w:ascii="Times New Roman" w:eastAsia="Times New Roman" w:hAnsi="Times New Roman" w:cs="Times New Roman"/>
          <w:sz w:val="24"/>
          <w:szCs w:val="24"/>
          <w:lang w:eastAsia="ru-RU"/>
        </w:rPr>
        <w:br/>
        <w:t xml:space="preserve">      </w:t>
      </w:r>
      <w:bookmarkStart w:id="4661" w:name="z5239"/>
      <w:bookmarkEnd w:id="4661"/>
      <w:r w:rsidRPr="00C07C37">
        <w:rPr>
          <w:rFonts w:ascii="Times New Roman" w:eastAsia="Times New Roman" w:hAnsi="Times New Roman" w:cs="Times New Roman"/>
          <w:sz w:val="24"/>
          <w:szCs w:val="24"/>
          <w:lang w:eastAsia="ru-RU"/>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r w:rsidRPr="00C07C37">
        <w:rPr>
          <w:rFonts w:ascii="Times New Roman" w:eastAsia="Times New Roman" w:hAnsi="Times New Roman" w:cs="Times New Roman"/>
          <w:sz w:val="24"/>
          <w:szCs w:val="24"/>
          <w:lang w:eastAsia="ru-RU"/>
        </w:rPr>
        <w:br/>
        <w:t xml:space="preserve">      </w:t>
      </w:r>
      <w:bookmarkStart w:id="4662" w:name="z5240"/>
      <w:bookmarkEnd w:id="4662"/>
      <w:r w:rsidRPr="00C07C37">
        <w:rPr>
          <w:rFonts w:ascii="Times New Roman" w:eastAsia="Times New Roman" w:hAnsi="Times New Roman" w:cs="Times New Roman"/>
          <w:sz w:val="24"/>
          <w:szCs w:val="24"/>
          <w:lang w:eastAsia="ru-RU"/>
        </w:rPr>
        <w:t>4. Для целей применения преференций к зданиям производственного назначения относятся нежилые здания (части нежилых зданий), кроме:</w:t>
      </w:r>
      <w:r w:rsidRPr="00C07C37">
        <w:rPr>
          <w:rFonts w:ascii="Times New Roman" w:eastAsia="Times New Roman" w:hAnsi="Times New Roman" w:cs="Times New Roman"/>
          <w:sz w:val="24"/>
          <w:szCs w:val="24"/>
          <w:lang w:eastAsia="ru-RU"/>
        </w:rPr>
        <w:br/>
        <w:t xml:space="preserve">      </w:t>
      </w:r>
      <w:bookmarkStart w:id="4663" w:name="z5241"/>
      <w:bookmarkEnd w:id="4663"/>
      <w:r w:rsidRPr="00C07C37">
        <w:rPr>
          <w:rFonts w:ascii="Times New Roman" w:eastAsia="Times New Roman" w:hAnsi="Times New Roman" w:cs="Times New Roman"/>
          <w:sz w:val="24"/>
          <w:szCs w:val="24"/>
          <w:lang w:eastAsia="ru-RU"/>
        </w:rPr>
        <w:t xml:space="preserve">торговых зданий (части таких зданий); </w:t>
      </w:r>
      <w:r w:rsidRPr="00C07C37">
        <w:rPr>
          <w:rFonts w:ascii="Times New Roman" w:eastAsia="Times New Roman" w:hAnsi="Times New Roman" w:cs="Times New Roman"/>
          <w:sz w:val="24"/>
          <w:szCs w:val="24"/>
          <w:lang w:eastAsia="ru-RU"/>
        </w:rPr>
        <w:br/>
        <w:t xml:space="preserve">      </w:t>
      </w:r>
      <w:bookmarkStart w:id="4664" w:name="z5242"/>
      <w:bookmarkEnd w:id="4664"/>
      <w:r w:rsidRPr="00C07C37">
        <w:rPr>
          <w:rFonts w:ascii="Times New Roman" w:eastAsia="Times New Roman" w:hAnsi="Times New Roman" w:cs="Times New Roman"/>
          <w:sz w:val="24"/>
          <w:szCs w:val="24"/>
          <w:lang w:eastAsia="ru-RU"/>
        </w:rPr>
        <w:t xml:space="preserve">зданий культурно-развлекательного назначения (части таких зданий); </w:t>
      </w:r>
      <w:r w:rsidRPr="00C07C37">
        <w:rPr>
          <w:rFonts w:ascii="Times New Roman" w:eastAsia="Times New Roman" w:hAnsi="Times New Roman" w:cs="Times New Roman"/>
          <w:sz w:val="24"/>
          <w:szCs w:val="24"/>
          <w:lang w:eastAsia="ru-RU"/>
        </w:rPr>
        <w:br/>
        <w:t xml:space="preserve">      </w:t>
      </w:r>
      <w:bookmarkStart w:id="4665" w:name="z5243"/>
      <w:bookmarkEnd w:id="4665"/>
      <w:r w:rsidRPr="00C07C37">
        <w:rPr>
          <w:rFonts w:ascii="Times New Roman" w:eastAsia="Times New Roman" w:hAnsi="Times New Roman" w:cs="Times New Roman"/>
          <w:sz w:val="24"/>
          <w:szCs w:val="24"/>
          <w:lang w:eastAsia="ru-RU"/>
        </w:rPr>
        <w:t xml:space="preserve">зданий гостиниц, ресторанов и других зданий для краткосрочного проживания, общественного питания (части таких зданий); </w:t>
      </w:r>
      <w:r w:rsidRPr="00C07C37">
        <w:rPr>
          <w:rFonts w:ascii="Times New Roman" w:eastAsia="Times New Roman" w:hAnsi="Times New Roman" w:cs="Times New Roman"/>
          <w:sz w:val="24"/>
          <w:szCs w:val="24"/>
          <w:lang w:eastAsia="ru-RU"/>
        </w:rPr>
        <w:br/>
        <w:t xml:space="preserve">      </w:t>
      </w:r>
      <w:bookmarkStart w:id="4666" w:name="z5244"/>
      <w:bookmarkEnd w:id="4666"/>
      <w:r w:rsidRPr="00C07C37">
        <w:rPr>
          <w:rFonts w:ascii="Times New Roman" w:eastAsia="Times New Roman" w:hAnsi="Times New Roman" w:cs="Times New Roman"/>
          <w:sz w:val="24"/>
          <w:szCs w:val="24"/>
          <w:lang w:eastAsia="ru-RU"/>
        </w:rPr>
        <w:t xml:space="preserve">офисных зданий (части таких зданий); </w:t>
      </w:r>
      <w:r w:rsidRPr="00C07C37">
        <w:rPr>
          <w:rFonts w:ascii="Times New Roman" w:eastAsia="Times New Roman" w:hAnsi="Times New Roman" w:cs="Times New Roman"/>
          <w:sz w:val="24"/>
          <w:szCs w:val="24"/>
          <w:lang w:eastAsia="ru-RU"/>
        </w:rPr>
        <w:br/>
        <w:t xml:space="preserve">      </w:t>
      </w:r>
      <w:bookmarkStart w:id="4667" w:name="z5245"/>
      <w:bookmarkEnd w:id="4667"/>
      <w:r w:rsidRPr="00C07C37">
        <w:rPr>
          <w:rFonts w:ascii="Times New Roman" w:eastAsia="Times New Roman" w:hAnsi="Times New Roman" w:cs="Times New Roman"/>
          <w:sz w:val="24"/>
          <w:szCs w:val="24"/>
          <w:lang w:eastAsia="ru-RU"/>
        </w:rPr>
        <w:t xml:space="preserve">гаражей для автомобилей (части таких зданий);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668" w:name="z5246"/>
      <w:bookmarkEnd w:id="4668"/>
      <w:r w:rsidRPr="00C07C37">
        <w:rPr>
          <w:rFonts w:ascii="Times New Roman" w:eastAsia="Times New Roman" w:hAnsi="Times New Roman" w:cs="Times New Roman"/>
          <w:sz w:val="24"/>
          <w:szCs w:val="24"/>
          <w:lang w:eastAsia="ru-RU"/>
        </w:rPr>
        <w:t>автостоянок (части таких зданий).</w:t>
      </w:r>
      <w:r w:rsidRPr="00C07C37">
        <w:rPr>
          <w:rFonts w:ascii="Times New Roman" w:eastAsia="Times New Roman" w:hAnsi="Times New Roman" w:cs="Times New Roman"/>
          <w:sz w:val="24"/>
          <w:szCs w:val="24"/>
          <w:lang w:eastAsia="ru-RU"/>
        </w:rPr>
        <w:br/>
        <w:t xml:space="preserve">      </w:t>
      </w:r>
      <w:bookmarkStart w:id="4669" w:name="z5247"/>
      <w:bookmarkEnd w:id="4669"/>
      <w:r w:rsidRPr="00C07C37">
        <w:rPr>
          <w:rFonts w:ascii="Times New Roman" w:eastAsia="Times New Roman" w:hAnsi="Times New Roman" w:cs="Times New Roman"/>
          <w:sz w:val="24"/>
          <w:szCs w:val="24"/>
          <w:lang w:eastAsia="ru-RU"/>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r w:rsidRPr="00C07C37">
        <w:rPr>
          <w:rFonts w:ascii="Times New Roman" w:eastAsia="Times New Roman" w:hAnsi="Times New Roman" w:cs="Times New Roman"/>
          <w:sz w:val="24"/>
          <w:szCs w:val="24"/>
          <w:lang w:eastAsia="ru-RU"/>
        </w:rPr>
        <w:br/>
        <w:t xml:space="preserve">      </w:t>
      </w:r>
      <w:bookmarkStart w:id="4670" w:name="z5248"/>
      <w:bookmarkEnd w:id="4670"/>
      <w:r w:rsidRPr="00C07C37">
        <w:rPr>
          <w:rFonts w:ascii="Times New Roman" w:eastAsia="Times New Roman" w:hAnsi="Times New Roman" w:cs="Times New Roman"/>
          <w:sz w:val="24"/>
          <w:szCs w:val="24"/>
          <w:lang w:eastAsia="ru-RU"/>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r w:rsidRPr="00C07C37">
        <w:rPr>
          <w:rFonts w:ascii="Times New Roman" w:eastAsia="Times New Roman" w:hAnsi="Times New Roman" w:cs="Times New Roman"/>
          <w:sz w:val="24"/>
          <w:szCs w:val="24"/>
          <w:lang w:eastAsia="ru-RU"/>
        </w:rPr>
        <w:br/>
        <w:t xml:space="preserve">      </w:t>
      </w:r>
      <w:bookmarkStart w:id="4671" w:name="z5249"/>
      <w:bookmarkEnd w:id="4671"/>
      <w:r w:rsidRPr="00C07C37">
        <w:rPr>
          <w:rFonts w:ascii="Times New Roman" w:eastAsia="Times New Roman" w:hAnsi="Times New Roman" w:cs="Times New Roman"/>
          <w:sz w:val="24"/>
          <w:szCs w:val="24"/>
          <w:lang w:eastAsia="ru-RU"/>
        </w:rPr>
        <w:t>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r w:rsidRPr="00C07C37">
        <w:rPr>
          <w:rFonts w:ascii="Times New Roman" w:eastAsia="Times New Roman" w:hAnsi="Times New Roman" w:cs="Times New Roman"/>
          <w:sz w:val="24"/>
          <w:szCs w:val="24"/>
          <w:lang w:eastAsia="ru-RU"/>
        </w:rPr>
        <w:br/>
        <w:t xml:space="preserve">      </w:t>
      </w:r>
      <w:bookmarkStart w:id="4672" w:name="z5250"/>
      <w:bookmarkEnd w:id="4672"/>
      <w:r w:rsidRPr="00C07C37">
        <w:rPr>
          <w:rFonts w:ascii="Times New Roman" w:eastAsia="Times New Roman" w:hAnsi="Times New Roman" w:cs="Times New Roman"/>
          <w:sz w:val="24"/>
          <w:szCs w:val="24"/>
          <w:lang w:eastAsia="ru-RU"/>
        </w:rPr>
        <w:t>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r w:rsidRPr="00C07C37">
        <w:rPr>
          <w:rFonts w:ascii="Times New Roman" w:eastAsia="Times New Roman" w:hAnsi="Times New Roman" w:cs="Times New Roman"/>
          <w:sz w:val="24"/>
          <w:szCs w:val="24"/>
          <w:lang w:eastAsia="ru-RU"/>
        </w:rPr>
        <w:br/>
        <w:t xml:space="preserve">      </w:t>
      </w:r>
      <w:bookmarkStart w:id="4673" w:name="z5251"/>
      <w:bookmarkEnd w:id="4673"/>
      <w:r w:rsidRPr="00C07C37">
        <w:rPr>
          <w:rFonts w:ascii="Times New Roman" w:eastAsia="Times New Roman" w:hAnsi="Times New Roman" w:cs="Times New Roman"/>
          <w:sz w:val="24"/>
          <w:szCs w:val="24"/>
          <w:lang w:eastAsia="ru-RU"/>
        </w:rPr>
        <w:t>6. Не имеют права на применение преференций налогоплательщики, соответствующие одному или более чем одному из следующих условий:</w:t>
      </w:r>
      <w:r w:rsidRPr="00C07C37">
        <w:rPr>
          <w:rFonts w:ascii="Times New Roman" w:eastAsia="Times New Roman" w:hAnsi="Times New Roman" w:cs="Times New Roman"/>
          <w:sz w:val="24"/>
          <w:szCs w:val="24"/>
          <w:lang w:eastAsia="ru-RU"/>
        </w:rPr>
        <w:br/>
        <w:t xml:space="preserve">      </w:t>
      </w:r>
      <w:bookmarkStart w:id="4674" w:name="z5252"/>
      <w:bookmarkEnd w:id="4674"/>
      <w:r w:rsidRPr="00C07C37">
        <w:rPr>
          <w:rFonts w:ascii="Times New Roman" w:eastAsia="Times New Roman" w:hAnsi="Times New Roman" w:cs="Times New Roman"/>
          <w:sz w:val="24"/>
          <w:szCs w:val="24"/>
          <w:lang w:eastAsia="ru-RU"/>
        </w:rPr>
        <w:t xml:space="preserve">1) налогообложение налогоплательщика осуществляется в соответствии с разделом 21 настоящего Кодекса; </w:t>
      </w:r>
      <w:r w:rsidRPr="00C07C37">
        <w:rPr>
          <w:rFonts w:ascii="Times New Roman" w:eastAsia="Times New Roman" w:hAnsi="Times New Roman" w:cs="Times New Roman"/>
          <w:sz w:val="24"/>
          <w:szCs w:val="24"/>
          <w:lang w:eastAsia="ru-RU"/>
        </w:rPr>
        <w:br/>
        <w:t xml:space="preserve">      </w:t>
      </w:r>
      <w:bookmarkStart w:id="4675" w:name="z5253"/>
      <w:bookmarkEnd w:id="4675"/>
      <w:r w:rsidRPr="00C07C37">
        <w:rPr>
          <w:rFonts w:ascii="Times New Roman" w:eastAsia="Times New Roman" w:hAnsi="Times New Roman" w:cs="Times New Roman"/>
          <w:sz w:val="24"/>
          <w:szCs w:val="24"/>
          <w:lang w:eastAsia="ru-RU"/>
        </w:rPr>
        <w:t>2) налогоплательщик осуществляет производство и (или) реализацию всех видов спирта, алкогольной продукции, табачных изделий;</w:t>
      </w:r>
      <w:r w:rsidRPr="00C07C37">
        <w:rPr>
          <w:rFonts w:ascii="Times New Roman" w:eastAsia="Times New Roman" w:hAnsi="Times New Roman" w:cs="Times New Roman"/>
          <w:sz w:val="24"/>
          <w:szCs w:val="24"/>
          <w:lang w:eastAsia="ru-RU"/>
        </w:rPr>
        <w:br/>
        <w:t xml:space="preserve">      </w:t>
      </w:r>
      <w:bookmarkStart w:id="4676" w:name="z5254"/>
      <w:bookmarkEnd w:id="4676"/>
      <w:r w:rsidRPr="00C07C37">
        <w:rPr>
          <w:rFonts w:ascii="Times New Roman" w:eastAsia="Times New Roman" w:hAnsi="Times New Roman" w:cs="Times New Roman"/>
          <w:sz w:val="24"/>
          <w:szCs w:val="24"/>
          <w:lang w:eastAsia="ru-RU"/>
        </w:rPr>
        <w:t>3) налогоплательщик применяет специальный налоговый режим, предусмотренный главой 78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677" w:name="z275"/>
      <w:bookmarkEnd w:id="4677"/>
      <w:r w:rsidRPr="00C07C37">
        <w:rPr>
          <w:rFonts w:ascii="Times New Roman" w:eastAsia="Times New Roman" w:hAnsi="Times New Roman" w:cs="Times New Roman"/>
          <w:b/>
          <w:bCs/>
          <w:sz w:val="24"/>
          <w:szCs w:val="24"/>
          <w:lang w:eastAsia="ru-RU"/>
        </w:rPr>
        <w:t>Статья 275. Применение преференций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678" w:name="z5255"/>
      <w:bookmarkEnd w:id="4678"/>
      <w:r w:rsidRPr="00C07C37">
        <w:rPr>
          <w:rFonts w:ascii="Times New Roman" w:eastAsia="Times New Roman" w:hAnsi="Times New Roman" w:cs="Times New Roman"/>
          <w:sz w:val="24"/>
          <w:szCs w:val="24"/>
          <w:lang w:eastAsia="ru-RU"/>
        </w:rPr>
        <w:t>1. Применение преференций осуществляется по одному из следующих методов:</w:t>
      </w:r>
      <w:r w:rsidRPr="00C07C37">
        <w:rPr>
          <w:rFonts w:ascii="Times New Roman" w:eastAsia="Times New Roman" w:hAnsi="Times New Roman" w:cs="Times New Roman"/>
          <w:sz w:val="24"/>
          <w:szCs w:val="24"/>
          <w:lang w:eastAsia="ru-RU"/>
        </w:rPr>
        <w:br/>
        <w:t xml:space="preserve">      </w:t>
      </w:r>
      <w:bookmarkStart w:id="4679" w:name="z5256"/>
      <w:bookmarkEnd w:id="4679"/>
      <w:r w:rsidRPr="00C07C37">
        <w:rPr>
          <w:rFonts w:ascii="Times New Roman" w:eastAsia="Times New Roman" w:hAnsi="Times New Roman" w:cs="Times New Roman"/>
          <w:sz w:val="24"/>
          <w:szCs w:val="24"/>
          <w:lang w:eastAsia="ru-RU"/>
        </w:rPr>
        <w:t>1) методу вычета после ввода объекта в эксплуатацию;</w:t>
      </w:r>
      <w:r w:rsidRPr="00C07C37">
        <w:rPr>
          <w:rFonts w:ascii="Times New Roman" w:eastAsia="Times New Roman" w:hAnsi="Times New Roman" w:cs="Times New Roman"/>
          <w:sz w:val="24"/>
          <w:szCs w:val="24"/>
          <w:lang w:eastAsia="ru-RU"/>
        </w:rPr>
        <w:br/>
        <w:t xml:space="preserve">      </w:t>
      </w:r>
      <w:bookmarkStart w:id="4680" w:name="z5257"/>
      <w:bookmarkEnd w:id="4680"/>
      <w:r w:rsidRPr="00C07C37">
        <w:rPr>
          <w:rFonts w:ascii="Times New Roman" w:eastAsia="Times New Roman" w:hAnsi="Times New Roman" w:cs="Times New Roman"/>
          <w:sz w:val="24"/>
          <w:szCs w:val="24"/>
          <w:lang w:eastAsia="ru-RU"/>
        </w:rPr>
        <w:t>2) методу вычета до ввода объекта в эксплуатацию.</w:t>
      </w:r>
      <w:r w:rsidRPr="00C07C37">
        <w:rPr>
          <w:rFonts w:ascii="Times New Roman" w:eastAsia="Times New Roman" w:hAnsi="Times New Roman" w:cs="Times New Roman"/>
          <w:sz w:val="24"/>
          <w:szCs w:val="24"/>
          <w:lang w:eastAsia="ru-RU"/>
        </w:rPr>
        <w:br/>
        <w:t xml:space="preserve">      </w:t>
      </w:r>
      <w:bookmarkStart w:id="4681" w:name="z5258"/>
      <w:bookmarkEnd w:id="4681"/>
      <w:r w:rsidRPr="00C07C37">
        <w:rPr>
          <w:rFonts w:ascii="Times New Roman" w:eastAsia="Times New Roman" w:hAnsi="Times New Roman" w:cs="Times New Roman"/>
          <w:sz w:val="24"/>
          <w:szCs w:val="24"/>
          <w:lang w:eastAsia="ru-RU"/>
        </w:rPr>
        <w:t>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r w:rsidRPr="00C07C37">
        <w:rPr>
          <w:rFonts w:ascii="Times New Roman" w:eastAsia="Times New Roman" w:hAnsi="Times New Roman" w:cs="Times New Roman"/>
          <w:sz w:val="24"/>
          <w:szCs w:val="24"/>
          <w:lang w:eastAsia="ru-RU"/>
        </w:rPr>
        <w:br/>
        <w:t xml:space="preserve">      </w:t>
      </w:r>
      <w:bookmarkStart w:id="4682" w:name="z5259"/>
      <w:bookmarkEnd w:id="4682"/>
      <w:r w:rsidRPr="00C07C37">
        <w:rPr>
          <w:rFonts w:ascii="Times New Roman" w:eastAsia="Times New Roman" w:hAnsi="Times New Roman" w:cs="Times New Roman"/>
          <w:sz w:val="24"/>
          <w:szCs w:val="24"/>
          <w:lang w:eastAsia="ru-RU"/>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r w:rsidRPr="00C07C37">
        <w:rPr>
          <w:rFonts w:ascii="Times New Roman" w:eastAsia="Times New Roman" w:hAnsi="Times New Roman" w:cs="Times New Roman"/>
          <w:sz w:val="24"/>
          <w:szCs w:val="24"/>
          <w:lang w:eastAsia="ru-RU"/>
        </w:rPr>
        <w:br/>
        <w:t xml:space="preserve">      </w:t>
      </w:r>
      <w:bookmarkStart w:id="4683" w:name="z5260"/>
      <w:bookmarkEnd w:id="4683"/>
      <w:r w:rsidRPr="00C07C37">
        <w:rPr>
          <w:rFonts w:ascii="Times New Roman" w:eastAsia="Times New Roman" w:hAnsi="Times New Roman" w:cs="Times New Roman"/>
          <w:sz w:val="24"/>
          <w:szCs w:val="24"/>
          <w:lang w:eastAsia="ru-RU"/>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r w:rsidRPr="00C07C37">
        <w:rPr>
          <w:rFonts w:ascii="Times New Roman" w:eastAsia="Times New Roman" w:hAnsi="Times New Roman" w:cs="Times New Roman"/>
          <w:sz w:val="24"/>
          <w:szCs w:val="24"/>
          <w:lang w:eastAsia="ru-RU"/>
        </w:rPr>
        <w:br/>
        <w:t xml:space="preserve">      </w:t>
      </w:r>
      <w:bookmarkStart w:id="4684" w:name="z5261"/>
      <w:bookmarkEnd w:id="4684"/>
      <w:r w:rsidRPr="00C07C37">
        <w:rPr>
          <w:rFonts w:ascii="Times New Roman" w:eastAsia="Times New Roman" w:hAnsi="Times New Roman" w:cs="Times New Roman"/>
          <w:sz w:val="24"/>
          <w:szCs w:val="24"/>
          <w:lang w:eastAsia="ru-RU"/>
        </w:rPr>
        <w:t>1) налогоплательщиком допущено нарушение положений пунктов 2 – 4 статьи 274 настоящего Кодекса;</w:t>
      </w:r>
      <w:r w:rsidRPr="00C07C37">
        <w:rPr>
          <w:rFonts w:ascii="Times New Roman" w:eastAsia="Times New Roman" w:hAnsi="Times New Roman" w:cs="Times New Roman"/>
          <w:sz w:val="24"/>
          <w:szCs w:val="24"/>
          <w:lang w:eastAsia="ru-RU"/>
        </w:rPr>
        <w:br/>
        <w:t xml:space="preserve">      </w:t>
      </w:r>
      <w:bookmarkStart w:id="4685" w:name="z5262"/>
      <w:bookmarkEnd w:id="4685"/>
      <w:r w:rsidRPr="00C07C37">
        <w:rPr>
          <w:rFonts w:ascii="Times New Roman" w:eastAsia="Times New Roman" w:hAnsi="Times New Roman" w:cs="Times New Roman"/>
          <w:sz w:val="24"/>
          <w:szCs w:val="24"/>
          <w:lang w:eastAsia="ru-RU"/>
        </w:rPr>
        <w:t>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274 настоящего Кодекса.</w:t>
      </w:r>
      <w:r w:rsidRPr="00C07C37">
        <w:rPr>
          <w:rFonts w:ascii="Times New Roman" w:eastAsia="Times New Roman" w:hAnsi="Times New Roman" w:cs="Times New Roman"/>
          <w:sz w:val="24"/>
          <w:szCs w:val="24"/>
          <w:lang w:eastAsia="ru-RU"/>
        </w:rPr>
        <w:br/>
        <w:t xml:space="preserve">      </w:t>
      </w:r>
      <w:bookmarkStart w:id="4686" w:name="z5263"/>
      <w:bookmarkEnd w:id="4686"/>
      <w:r w:rsidRPr="00C07C37">
        <w:rPr>
          <w:rFonts w:ascii="Times New Roman" w:eastAsia="Times New Roman" w:hAnsi="Times New Roman" w:cs="Times New Roman"/>
          <w:sz w:val="24"/>
          <w:szCs w:val="24"/>
          <w:lang w:eastAsia="ru-RU"/>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w:t>
      </w:r>
      <w:r w:rsidRPr="00C07C37">
        <w:rPr>
          <w:rFonts w:ascii="Times New Roman" w:eastAsia="Times New Roman" w:hAnsi="Times New Roman" w:cs="Times New Roman"/>
          <w:sz w:val="24"/>
          <w:szCs w:val="24"/>
          <w:lang w:eastAsia="ru-RU"/>
        </w:rPr>
        <w:lastRenderedPageBreak/>
        <w:t>лица не производится в случае, если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r w:rsidRPr="00C07C37">
        <w:rPr>
          <w:rFonts w:ascii="Times New Roman" w:eastAsia="Times New Roman" w:hAnsi="Times New Roman" w:cs="Times New Roman"/>
          <w:sz w:val="24"/>
          <w:szCs w:val="24"/>
          <w:lang w:eastAsia="ru-RU"/>
        </w:rPr>
        <w:br/>
        <w:t xml:space="preserve">      </w:t>
      </w:r>
      <w:bookmarkStart w:id="4687" w:name="z5264"/>
      <w:bookmarkEnd w:id="4687"/>
      <w:r w:rsidRPr="00C07C37">
        <w:rPr>
          <w:rFonts w:ascii="Times New Roman" w:eastAsia="Times New Roman" w:hAnsi="Times New Roman" w:cs="Times New Roman"/>
          <w:sz w:val="24"/>
          <w:szCs w:val="24"/>
          <w:lang w:eastAsia="ru-RU"/>
        </w:rPr>
        <w:t>Настоящий пункт применяется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4688" w:name="z5265"/>
      <w:bookmarkEnd w:id="4688"/>
      <w:r w:rsidRPr="00C07C37">
        <w:rPr>
          <w:rFonts w:ascii="Times New Roman" w:eastAsia="Times New Roman" w:hAnsi="Times New Roman" w:cs="Times New Roman"/>
          <w:sz w:val="24"/>
          <w:szCs w:val="24"/>
          <w:lang w:eastAsia="ru-RU"/>
        </w:rPr>
        <w:t>1) контрольный пакет акций реорганизуемого юридического лица на дату реорганизации принадлежит национальному управляющему холдингу;</w:t>
      </w:r>
      <w:r w:rsidRPr="00C07C37">
        <w:rPr>
          <w:rFonts w:ascii="Times New Roman" w:eastAsia="Times New Roman" w:hAnsi="Times New Roman" w:cs="Times New Roman"/>
          <w:sz w:val="24"/>
          <w:szCs w:val="24"/>
          <w:lang w:eastAsia="ru-RU"/>
        </w:rPr>
        <w:br/>
        <w:t xml:space="preserve">      </w:t>
      </w:r>
      <w:bookmarkStart w:id="4689" w:name="z5266"/>
      <w:bookmarkEnd w:id="4689"/>
      <w:r w:rsidRPr="00C07C37">
        <w:rPr>
          <w:rFonts w:ascii="Times New Roman" w:eastAsia="Times New Roman" w:hAnsi="Times New Roman" w:cs="Times New Roman"/>
          <w:sz w:val="24"/>
          <w:szCs w:val="24"/>
          <w:lang w:eastAsia="ru-RU"/>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r w:rsidRPr="00C07C37">
        <w:rPr>
          <w:rFonts w:ascii="Times New Roman" w:eastAsia="Times New Roman" w:hAnsi="Times New Roman" w:cs="Times New Roman"/>
          <w:sz w:val="24"/>
          <w:szCs w:val="24"/>
          <w:lang w:eastAsia="ru-RU"/>
        </w:rPr>
        <w:br/>
        <w:t xml:space="preserve">      </w:t>
      </w:r>
      <w:bookmarkStart w:id="4690" w:name="z5267"/>
      <w:bookmarkEnd w:id="4690"/>
      <w:r w:rsidRPr="00C07C37">
        <w:rPr>
          <w:rFonts w:ascii="Times New Roman" w:eastAsia="Times New Roman" w:hAnsi="Times New Roman" w:cs="Times New Roman"/>
          <w:sz w:val="24"/>
          <w:szCs w:val="24"/>
          <w:lang w:eastAsia="ru-RU"/>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691" w:name="z276"/>
      <w:bookmarkEnd w:id="4691"/>
      <w:r w:rsidRPr="00C07C37">
        <w:rPr>
          <w:rFonts w:ascii="Times New Roman" w:eastAsia="Times New Roman" w:hAnsi="Times New Roman" w:cs="Times New Roman"/>
          <w:b/>
          <w:bCs/>
          <w:sz w:val="24"/>
          <w:szCs w:val="24"/>
          <w:lang w:eastAsia="ru-RU"/>
        </w:rPr>
        <w:t xml:space="preserve">Статья 276. Особенности налогового учета объектов преференций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692" w:name="z5268"/>
      <w:bookmarkEnd w:id="4692"/>
      <w:r w:rsidRPr="00C07C37">
        <w:rPr>
          <w:rFonts w:ascii="Times New Roman" w:eastAsia="Times New Roman" w:hAnsi="Times New Roman" w:cs="Times New Roman"/>
          <w:sz w:val="24"/>
          <w:szCs w:val="24"/>
          <w:lang w:eastAsia="ru-RU"/>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4693" w:name="z5269"/>
      <w:bookmarkEnd w:id="4693"/>
      <w:r w:rsidRPr="00C07C37">
        <w:rPr>
          <w:rFonts w:ascii="Times New Roman" w:eastAsia="Times New Roman" w:hAnsi="Times New Roman" w:cs="Times New Roman"/>
          <w:sz w:val="24"/>
          <w:szCs w:val="24"/>
          <w:lang w:eastAsia="ru-RU"/>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r w:rsidRPr="00C07C37">
        <w:rPr>
          <w:rFonts w:ascii="Times New Roman" w:eastAsia="Times New Roman" w:hAnsi="Times New Roman" w:cs="Times New Roman"/>
          <w:sz w:val="24"/>
          <w:szCs w:val="24"/>
          <w:lang w:eastAsia="ru-RU"/>
        </w:rPr>
        <w:br/>
        <w:t xml:space="preserve">      </w:t>
      </w:r>
      <w:bookmarkStart w:id="4694" w:name="z5270"/>
      <w:bookmarkEnd w:id="4694"/>
      <w:r w:rsidRPr="00C07C37">
        <w:rPr>
          <w:rFonts w:ascii="Times New Roman" w:eastAsia="Times New Roman" w:hAnsi="Times New Roman" w:cs="Times New Roman"/>
          <w:sz w:val="24"/>
          <w:szCs w:val="24"/>
          <w:lang w:eastAsia="ru-RU"/>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r w:rsidRPr="00C07C37">
        <w:rPr>
          <w:rFonts w:ascii="Times New Roman" w:eastAsia="Times New Roman" w:hAnsi="Times New Roman" w:cs="Times New Roman"/>
          <w:sz w:val="24"/>
          <w:szCs w:val="24"/>
          <w:lang w:eastAsia="ru-RU"/>
        </w:rPr>
        <w:br/>
        <w:t xml:space="preserve">      </w:t>
      </w:r>
      <w:bookmarkStart w:id="4695" w:name="z5271"/>
      <w:bookmarkEnd w:id="4695"/>
      <w:r w:rsidRPr="00C07C37">
        <w:rPr>
          <w:rFonts w:ascii="Times New Roman" w:eastAsia="Times New Roman" w:hAnsi="Times New Roman" w:cs="Times New Roman"/>
          <w:sz w:val="24"/>
          <w:szCs w:val="24"/>
          <w:lang w:eastAsia="ru-RU"/>
        </w:rPr>
        <w:t>затрат (расходов), не подлежащих отнесению на вычеты в соответствии с подпунктами 2), 3), 4) и 5) статьи 264 настоящего Кодекса;</w:t>
      </w:r>
      <w:r w:rsidRPr="00C07C37">
        <w:rPr>
          <w:rFonts w:ascii="Times New Roman" w:eastAsia="Times New Roman" w:hAnsi="Times New Roman" w:cs="Times New Roman"/>
          <w:sz w:val="24"/>
          <w:szCs w:val="24"/>
          <w:lang w:eastAsia="ru-RU"/>
        </w:rPr>
        <w:br/>
        <w:t xml:space="preserve">      </w:t>
      </w:r>
      <w:bookmarkStart w:id="4696" w:name="z5272"/>
      <w:bookmarkEnd w:id="4696"/>
      <w:r w:rsidRPr="00C07C37">
        <w:rPr>
          <w:rFonts w:ascii="Times New Roman" w:eastAsia="Times New Roman" w:hAnsi="Times New Roman" w:cs="Times New Roman"/>
          <w:sz w:val="24"/>
          <w:szCs w:val="24"/>
          <w:lang w:eastAsia="ru-RU"/>
        </w:rPr>
        <w:t>амортизационных отчислений;</w:t>
      </w:r>
      <w:r w:rsidRPr="00C07C37">
        <w:rPr>
          <w:rFonts w:ascii="Times New Roman" w:eastAsia="Times New Roman" w:hAnsi="Times New Roman" w:cs="Times New Roman"/>
          <w:sz w:val="24"/>
          <w:szCs w:val="24"/>
          <w:lang w:eastAsia="ru-RU"/>
        </w:rPr>
        <w:br/>
        <w:t xml:space="preserve">      </w:t>
      </w:r>
      <w:bookmarkStart w:id="4697" w:name="z5273"/>
      <w:bookmarkEnd w:id="4697"/>
      <w:r w:rsidRPr="00C07C37">
        <w:rPr>
          <w:rFonts w:ascii="Times New Roman" w:eastAsia="Times New Roman" w:hAnsi="Times New Roman" w:cs="Times New Roman"/>
          <w:sz w:val="24"/>
          <w:szCs w:val="24"/>
          <w:lang w:eastAsia="ru-RU"/>
        </w:rPr>
        <w:t>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r w:rsidRPr="00C07C37">
        <w:rPr>
          <w:rFonts w:ascii="Times New Roman" w:eastAsia="Times New Roman" w:hAnsi="Times New Roman" w:cs="Times New Roman"/>
          <w:sz w:val="24"/>
          <w:szCs w:val="24"/>
          <w:lang w:eastAsia="ru-RU"/>
        </w:rPr>
        <w:br/>
        <w:t xml:space="preserve">      </w:t>
      </w:r>
      <w:bookmarkStart w:id="4698" w:name="z5274"/>
      <w:bookmarkEnd w:id="4698"/>
      <w:r w:rsidRPr="00C07C37">
        <w:rPr>
          <w:rFonts w:ascii="Times New Roman" w:eastAsia="Times New Roman" w:hAnsi="Times New Roman" w:cs="Times New Roman"/>
          <w:sz w:val="24"/>
          <w:szCs w:val="24"/>
          <w:lang w:eastAsia="ru-RU"/>
        </w:rPr>
        <w:t>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пунктом 10 статьи 268 настоящего Кодекса.</w:t>
      </w:r>
      <w:r w:rsidRPr="00C07C37">
        <w:rPr>
          <w:rFonts w:ascii="Times New Roman" w:eastAsia="Times New Roman" w:hAnsi="Times New Roman" w:cs="Times New Roman"/>
          <w:sz w:val="24"/>
          <w:szCs w:val="24"/>
          <w:lang w:eastAsia="ru-RU"/>
        </w:rPr>
        <w:br/>
        <w:t xml:space="preserve">      </w:t>
      </w:r>
      <w:bookmarkStart w:id="4699" w:name="z5275"/>
      <w:bookmarkEnd w:id="4699"/>
      <w:r w:rsidRPr="00C07C37">
        <w:rPr>
          <w:rFonts w:ascii="Times New Roman" w:eastAsia="Times New Roman" w:hAnsi="Times New Roman" w:cs="Times New Roman"/>
          <w:sz w:val="24"/>
          <w:szCs w:val="24"/>
          <w:lang w:eastAsia="ru-RU"/>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статьями 267 и 268 настоящего Кодекса. </w:t>
      </w:r>
      <w:r w:rsidRPr="00C07C37">
        <w:rPr>
          <w:rFonts w:ascii="Times New Roman" w:eastAsia="Times New Roman" w:hAnsi="Times New Roman" w:cs="Times New Roman"/>
          <w:sz w:val="24"/>
          <w:szCs w:val="24"/>
          <w:lang w:eastAsia="ru-RU"/>
        </w:rPr>
        <w:br/>
        <w:t xml:space="preserve">      </w:t>
      </w:r>
      <w:bookmarkStart w:id="4700" w:name="z5276"/>
      <w:bookmarkEnd w:id="4700"/>
      <w:r w:rsidRPr="00C07C37">
        <w:rPr>
          <w:rFonts w:ascii="Times New Roman" w:eastAsia="Times New Roman" w:hAnsi="Times New Roman" w:cs="Times New Roman"/>
          <w:sz w:val="24"/>
          <w:szCs w:val="24"/>
          <w:lang w:eastAsia="ru-RU"/>
        </w:rPr>
        <w:t>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пунктом 2 статьи 272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701" w:name="z5277"/>
      <w:bookmarkEnd w:id="4701"/>
      <w:r w:rsidRPr="00C07C37">
        <w:rPr>
          <w:rFonts w:ascii="Times New Roman" w:eastAsia="Times New Roman" w:hAnsi="Times New Roman" w:cs="Times New Roman"/>
          <w:sz w:val="24"/>
          <w:szCs w:val="24"/>
          <w:lang w:eastAsia="ru-RU"/>
        </w:rPr>
        <w:t>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266 настоящего Кодекса и включается в соответствующий виду такого актива стоимостный баланс группы (подгруппы) в порядке, определенном статьями 267 и 268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5. Производные финансовые инструменты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02" w:name="z277"/>
      <w:bookmarkEnd w:id="4702"/>
      <w:r w:rsidRPr="00C07C37">
        <w:rPr>
          <w:rFonts w:ascii="Times New Roman" w:eastAsia="Times New Roman" w:hAnsi="Times New Roman" w:cs="Times New Roman"/>
          <w:b/>
          <w:bCs/>
          <w:sz w:val="24"/>
          <w:szCs w:val="24"/>
          <w:lang w:eastAsia="ru-RU"/>
        </w:rPr>
        <w:t>Статья 277.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03" w:name="z5279"/>
      <w:bookmarkEnd w:id="4703"/>
      <w:r w:rsidRPr="00C07C37">
        <w:rPr>
          <w:rFonts w:ascii="Times New Roman" w:eastAsia="Times New Roman" w:hAnsi="Times New Roman" w:cs="Times New Roman"/>
          <w:sz w:val="24"/>
          <w:szCs w:val="24"/>
          <w:lang w:eastAsia="ru-RU"/>
        </w:rPr>
        <w:t>1. В целях налогообложения производные финансовые инструменты подразделяются на производные финансовые инструменты, используемые:</w:t>
      </w:r>
      <w:r w:rsidRPr="00C07C37">
        <w:rPr>
          <w:rFonts w:ascii="Times New Roman" w:eastAsia="Times New Roman" w:hAnsi="Times New Roman" w:cs="Times New Roman"/>
          <w:sz w:val="24"/>
          <w:szCs w:val="24"/>
          <w:lang w:eastAsia="ru-RU"/>
        </w:rPr>
        <w:br/>
        <w:t xml:space="preserve">      </w:t>
      </w:r>
      <w:bookmarkStart w:id="4704" w:name="z5280"/>
      <w:bookmarkEnd w:id="4704"/>
      <w:r w:rsidRPr="00C07C37">
        <w:rPr>
          <w:rFonts w:ascii="Times New Roman" w:eastAsia="Times New Roman" w:hAnsi="Times New Roman" w:cs="Times New Roman"/>
          <w:sz w:val="24"/>
          <w:szCs w:val="24"/>
          <w:lang w:eastAsia="ru-RU"/>
        </w:rPr>
        <w:t>1) в целях хеджирования;</w:t>
      </w:r>
      <w:r w:rsidRPr="00C07C37">
        <w:rPr>
          <w:rFonts w:ascii="Times New Roman" w:eastAsia="Times New Roman" w:hAnsi="Times New Roman" w:cs="Times New Roman"/>
          <w:sz w:val="24"/>
          <w:szCs w:val="24"/>
          <w:lang w:eastAsia="ru-RU"/>
        </w:rPr>
        <w:br/>
        <w:t xml:space="preserve">      </w:t>
      </w:r>
      <w:bookmarkStart w:id="4705" w:name="z5281"/>
      <w:bookmarkEnd w:id="4705"/>
      <w:r w:rsidRPr="00C07C37">
        <w:rPr>
          <w:rFonts w:ascii="Times New Roman" w:eastAsia="Times New Roman" w:hAnsi="Times New Roman" w:cs="Times New Roman"/>
          <w:sz w:val="24"/>
          <w:szCs w:val="24"/>
          <w:lang w:eastAsia="ru-RU"/>
        </w:rPr>
        <w:t>2) в целях поставки базового актива;</w:t>
      </w:r>
      <w:r w:rsidRPr="00C07C37">
        <w:rPr>
          <w:rFonts w:ascii="Times New Roman" w:eastAsia="Times New Roman" w:hAnsi="Times New Roman" w:cs="Times New Roman"/>
          <w:sz w:val="24"/>
          <w:szCs w:val="24"/>
          <w:lang w:eastAsia="ru-RU"/>
        </w:rPr>
        <w:br/>
        <w:t xml:space="preserve">      </w:t>
      </w:r>
      <w:bookmarkStart w:id="4706" w:name="z5282"/>
      <w:bookmarkEnd w:id="4706"/>
      <w:r w:rsidRPr="00C07C37">
        <w:rPr>
          <w:rFonts w:ascii="Times New Roman" w:eastAsia="Times New Roman" w:hAnsi="Times New Roman" w:cs="Times New Roman"/>
          <w:sz w:val="24"/>
          <w:szCs w:val="24"/>
          <w:lang w:eastAsia="ru-RU"/>
        </w:rPr>
        <w:t>3) в иных целях.</w:t>
      </w:r>
      <w:r w:rsidRPr="00C07C37">
        <w:rPr>
          <w:rFonts w:ascii="Times New Roman" w:eastAsia="Times New Roman" w:hAnsi="Times New Roman" w:cs="Times New Roman"/>
          <w:sz w:val="24"/>
          <w:szCs w:val="24"/>
          <w:lang w:eastAsia="ru-RU"/>
        </w:rPr>
        <w:br/>
        <w:t xml:space="preserve">      </w:t>
      </w:r>
      <w:bookmarkStart w:id="4707" w:name="z5283"/>
      <w:bookmarkEnd w:id="4707"/>
      <w:r w:rsidRPr="00C07C37">
        <w:rPr>
          <w:rFonts w:ascii="Times New Roman" w:eastAsia="Times New Roman" w:hAnsi="Times New Roman" w:cs="Times New Roman"/>
          <w:sz w:val="24"/>
          <w:szCs w:val="24"/>
          <w:lang w:eastAsia="ru-RU"/>
        </w:rPr>
        <w:t>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r w:rsidRPr="00C07C37">
        <w:rPr>
          <w:rFonts w:ascii="Times New Roman" w:eastAsia="Times New Roman" w:hAnsi="Times New Roman" w:cs="Times New Roman"/>
          <w:sz w:val="24"/>
          <w:szCs w:val="24"/>
          <w:lang w:eastAsia="ru-RU"/>
        </w:rPr>
        <w:br/>
        <w:t xml:space="preserve">      </w:t>
      </w:r>
      <w:bookmarkStart w:id="4708" w:name="z5284"/>
      <w:bookmarkEnd w:id="4708"/>
      <w:r w:rsidRPr="00C07C37">
        <w:rPr>
          <w:rFonts w:ascii="Times New Roman" w:eastAsia="Times New Roman" w:hAnsi="Times New Roman" w:cs="Times New Roman"/>
          <w:sz w:val="24"/>
          <w:szCs w:val="24"/>
          <w:lang w:eastAsia="ru-RU"/>
        </w:rPr>
        <w:t>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280 и 281 настоящего Кодекса.</w:t>
      </w:r>
      <w:r w:rsidRPr="00C07C37">
        <w:rPr>
          <w:rFonts w:ascii="Times New Roman" w:eastAsia="Times New Roman" w:hAnsi="Times New Roman" w:cs="Times New Roman"/>
          <w:sz w:val="24"/>
          <w:szCs w:val="24"/>
          <w:lang w:eastAsia="ru-RU"/>
        </w:rPr>
        <w:br/>
        <w:t xml:space="preserve">      </w:t>
      </w:r>
      <w:bookmarkStart w:id="4709" w:name="z5285"/>
      <w:bookmarkEnd w:id="4709"/>
      <w:r w:rsidRPr="00C07C37">
        <w:rPr>
          <w:rFonts w:ascii="Times New Roman" w:eastAsia="Times New Roman" w:hAnsi="Times New Roman" w:cs="Times New Roman"/>
          <w:sz w:val="24"/>
          <w:szCs w:val="24"/>
          <w:lang w:eastAsia="ru-RU"/>
        </w:rPr>
        <w:t>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4710" w:name="z5286"/>
      <w:bookmarkEnd w:id="4710"/>
      <w:r w:rsidRPr="00C07C37">
        <w:rPr>
          <w:rFonts w:ascii="Times New Roman" w:eastAsia="Times New Roman" w:hAnsi="Times New Roman" w:cs="Times New Roman"/>
          <w:sz w:val="24"/>
          <w:szCs w:val="24"/>
          <w:lang w:eastAsia="ru-RU"/>
        </w:rPr>
        <w:t>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278 и 279 настоящего Кодекса,</w:t>
      </w:r>
      <w:r w:rsidRPr="00C07C37">
        <w:rPr>
          <w:rFonts w:ascii="Times New Roman" w:eastAsia="Times New Roman" w:hAnsi="Times New Roman" w:cs="Times New Roman"/>
          <w:sz w:val="24"/>
          <w:szCs w:val="24"/>
          <w:lang w:eastAsia="ru-RU"/>
        </w:rPr>
        <w:br/>
        <w:t xml:space="preserve">      </w:t>
      </w:r>
      <w:bookmarkStart w:id="4711" w:name="z5287"/>
      <w:bookmarkEnd w:id="4711"/>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4712" w:name="z5288"/>
      <w:bookmarkEnd w:id="4712"/>
      <w:r w:rsidRPr="00C07C37">
        <w:rPr>
          <w:rFonts w:ascii="Times New Roman" w:eastAsia="Times New Roman" w:hAnsi="Times New Roman" w:cs="Times New Roman"/>
          <w:sz w:val="24"/>
          <w:szCs w:val="24"/>
          <w:lang w:eastAsia="ru-RU"/>
        </w:rPr>
        <w:t>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r w:rsidRPr="00C07C37">
        <w:rPr>
          <w:rFonts w:ascii="Times New Roman" w:eastAsia="Times New Roman" w:hAnsi="Times New Roman" w:cs="Times New Roman"/>
          <w:sz w:val="24"/>
          <w:szCs w:val="24"/>
          <w:lang w:eastAsia="ru-RU"/>
        </w:rPr>
        <w:br/>
        <w:t xml:space="preserve">      </w:t>
      </w:r>
      <w:bookmarkStart w:id="4713" w:name="z5289"/>
      <w:bookmarkEnd w:id="4713"/>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4714" w:name="z5290"/>
      <w:bookmarkEnd w:id="4714"/>
      <w:r w:rsidRPr="00C07C37">
        <w:rPr>
          <w:rFonts w:ascii="Times New Roman" w:eastAsia="Times New Roman" w:hAnsi="Times New Roman" w:cs="Times New Roman"/>
          <w:sz w:val="24"/>
          <w:szCs w:val="24"/>
          <w:lang w:eastAsia="ru-RU"/>
        </w:rPr>
        <w:t>убытки по производным финансовым инструментам, переносимые из предыдущих налоговых периодов.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15" w:name="z278"/>
      <w:bookmarkEnd w:id="4715"/>
      <w:r w:rsidRPr="00C07C37">
        <w:rPr>
          <w:rFonts w:ascii="Times New Roman" w:eastAsia="Times New Roman" w:hAnsi="Times New Roman" w:cs="Times New Roman"/>
          <w:b/>
          <w:bCs/>
          <w:sz w:val="24"/>
          <w:szCs w:val="24"/>
          <w:lang w:eastAsia="ru-RU"/>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16" w:name="z5291"/>
      <w:bookmarkEnd w:id="4716"/>
      <w:r w:rsidRPr="00C07C37">
        <w:rPr>
          <w:rFonts w:ascii="Times New Roman" w:eastAsia="Times New Roman" w:hAnsi="Times New Roman" w:cs="Times New Roman"/>
          <w:sz w:val="24"/>
          <w:szCs w:val="24"/>
          <w:lang w:eastAsia="ru-RU"/>
        </w:rPr>
        <w:t>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производному финансовому инструменту.</w:t>
      </w:r>
      <w:r w:rsidRPr="00C07C37">
        <w:rPr>
          <w:rFonts w:ascii="Times New Roman" w:eastAsia="Times New Roman" w:hAnsi="Times New Roman" w:cs="Times New Roman"/>
          <w:sz w:val="24"/>
          <w:szCs w:val="24"/>
          <w:lang w:eastAsia="ru-RU"/>
        </w:rPr>
        <w:br/>
        <w:t xml:space="preserve">      </w:t>
      </w:r>
      <w:bookmarkStart w:id="4717" w:name="z5292"/>
      <w:bookmarkEnd w:id="4717"/>
      <w:r w:rsidRPr="00C07C37">
        <w:rPr>
          <w:rFonts w:ascii="Times New Roman" w:eastAsia="Times New Roman" w:hAnsi="Times New Roman" w:cs="Times New Roman"/>
          <w:sz w:val="24"/>
          <w:szCs w:val="24"/>
          <w:lang w:eastAsia="ru-RU"/>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r w:rsidRPr="00C07C37">
        <w:rPr>
          <w:rFonts w:ascii="Times New Roman" w:eastAsia="Times New Roman" w:hAnsi="Times New Roman" w:cs="Times New Roman"/>
          <w:sz w:val="24"/>
          <w:szCs w:val="24"/>
          <w:lang w:eastAsia="ru-RU"/>
        </w:rPr>
        <w:br/>
        <w:t xml:space="preserve">      </w:t>
      </w:r>
      <w:bookmarkStart w:id="4718" w:name="z5293"/>
      <w:bookmarkEnd w:id="4718"/>
      <w:r w:rsidRPr="00C07C37">
        <w:rPr>
          <w:rFonts w:ascii="Times New Roman" w:eastAsia="Times New Roman" w:hAnsi="Times New Roman" w:cs="Times New Roman"/>
          <w:sz w:val="24"/>
          <w:szCs w:val="24"/>
          <w:lang w:eastAsia="ru-RU"/>
        </w:rPr>
        <w:t xml:space="preserve">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w:t>
      </w:r>
      <w:r w:rsidRPr="00C07C37">
        <w:rPr>
          <w:rFonts w:ascii="Times New Roman" w:eastAsia="Times New Roman" w:hAnsi="Times New Roman" w:cs="Times New Roman"/>
          <w:sz w:val="24"/>
          <w:szCs w:val="24"/>
          <w:lang w:eastAsia="ru-RU"/>
        </w:rPr>
        <w:lastRenderedPageBreak/>
        <w:t>исполнения или досрочного прекращения.</w:t>
      </w:r>
      <w:r w:rsidRPr="00C07C37">
        <w:rPr>
          <w:rFonts w:ascii="Times New Roman" w:eastAsia="Times New Roman" w:hAnsi="Times New Roman" w:cs="Times New Roman"/>
          <w:sz w:val="24"/>
          <w:szCs w:val="24"/>
          <w:lang w:eastAsia="ru-RU"/>
        </w:rPr>
        <w:br/>
        <w:t xml:space="preserve">      </w:t>
      </w:r>
      <w:bookmarkStart w:id="4719" w:name="z5294"/>
      <w:bookmarkEnd w:id="4719"/>
      <w:r w:rsidRPr="00C07C37">
        <w:rPr>
          <w:rFonts w:ascii="Times New Roman" w:eastAsia="Times New Roman" w:hAnsi="Times New Roman" w:cs="Times New Roman"/>
          <w:sz w:val="24"/>
          <w:szCs w:val="24"/>
          <w:lang w:eastAsia="ru-RU"/>
        </w:rPr>
        <w:t>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20" w:name="z279"/>
      <w:bookmarkEnd w:id="4720"/>
      <w:r w:rsidRPr="00C07C37">
        <w:rPr>
          <w:rFonts w:ascii="Times New Roman" w:eastAsia="Times New Roman" w:hAnsi="Times New Roman" w:cs="Times New Roman"/>
          <w:b/>
          <w:bCs/>
          <w:sz w:val="24"/>
          <w:szCs w:val="24"/>
          <w:lang w:eastAsia="ru-RU"/>
        </w:rPr>
        <w:t>Статья 279. Доход по производному финансовому инструменту с длительным сроком исполнения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21" w:name="z5295"/>
      <w:bookmarkEnd w:id="4721"/>
      <w:r w:rsidRPr="00C07C37">
        <w:rPr>
          <w:rFonts w:ascii="Times New Roman" w:eastAsia="Times New Roman" w:hAnsi="Times New Roman" w:cs="Times New Roman"/>
          <w:sz w:val="24"/>
          <w:szCs w:val="24"/>
          <w:lang w:eastAsia="ru-RU"/>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r w:rsidRPr="00C07C37">
        <w:rPr>
          <w:rFonts w:ascii="Times New Roman" w:eastAsia="Times New Roman" w:hAnsi="Times New Roman" w:cs="Times New Roman"/>
          <w:sz w:val="24"/>
          <w:szCs w:val="24"/>
          <w:lang w:eastAsia="ru-RU"/>
        </w:rPr>
        <w:br/>
        <w:t xml:space="preserve">      </w:t>
      </w:r>
      <w:bookmarkStart w:id="4722" w:name="z5296"/>
      <w:bookmarkEnd w:id="4722"/>
      <w:r w:rsidRPr="00C07C37">
        <w:rPr>
          <w:rFonts w:ascii="Times New Roman" w:eastAsia="Times New Roman" w:hAnsi="Times New Roman" w:cs="Times New Roman"/>
          <w:sz w:val="24"/>
          <w:szCs w:val="24"/>
          <w:lang w:eastAsia="ru-RU"/>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r w:rsidRPr="00C07C37">
        <w:rPr>
          <w:rFonts w:ascii="Times New Roman" w:eastAsia="Times New Roman" w:hAnsi="Times New Roman" w:cs="Times New Roman"/>
          <w:sz w:val="24"/>
          <w:szCs w:val="24"/>
          <w:lang w:eastAsia="ru-RU"/>
        </w:rPr>
        <w:br/>
        <w:t xml:space="preserve">      </w:t>
      </w:r>
      <w:bookmarkStart w:id="4723" w:name="z5297"/>
      <w:bookmarkEnd w:id="4723"/>
      <w:r w:rsidRPr="00C07C37">
        <w:rPr>
          <w:rFonts w:ascii="Times New Roman" w:eastAsia="Times New Roman" w:hAnsi="Times New Roman" w:cs="Times New Roman"/>
          <w:sz w:val="24"/>
          <w:szCs w:val="24"/>
          <w:lang w:eastAsia="ru-RU"/>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r w:rsidRPr="00C07C37">
        <w:rPr>
          <w:rFonts w:ascii="Times New Roman" w:eastAsia="Times New Roman" w:hAnsi="Times New Roman" w:cs="Times New Roman"/>
          <w:sz w:val="24"/>
          <w:szCs w:val="24"/>
          <w:lang w:eastAsia="ru-RU"/>
        </w:rPr>
        <w:br/>
        <w:t xml:space="preserve">      </w:t>
      </w:r>
      <w:bookmarkStart w:id="4724" w:name="z5298"/>
      <w:bookmarkEnd w:id="4724"/>
      <w:r w:rsidRPr="00C07C37">
        <w:rPr>
          <w:rFonts w:ascii="Times New Roman" w:eastAsia="Times New Roman" w:hAnsi="Times New Roman" w:cs="Times New Roman"/>
          <w:sz w:val="24"/>
          <w:szCs w:val="24"/>
          <w:lang w:eastAsia="ru-RU"/>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25" w:name="z280"/>
      <w:bookmarkEnd w:id="4725"/>
      <w:r w:rsidRPr="00C07C37">
        <w:rPr>
          <w:rFonts w:ascii="Times New Roman" w:eastAsia="Times New Roman" w:hAnsi="Times New Roman" w:cs="Times New Roman"/>
          <w:b/>
          <w:bCs/>
          <w:sz w:val="24"/>
          <w:szCs w:val="24"/>
          <w:lang w:eastAsia="ru-RU"/>
        </w:rPr>
        <w:t>Статья 280. Особенности налогового учета по операциям хеджирования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26" w:name="z5299"/>
      <w:bookmarkEnd w:id="4726"/>
      <w:r w:rsidRPr="00C07C37">
        <w:rPr>
          <w:rFonts w:ascii="Times New Roman" w:eastAsia="Times New Roman" w:hAnsi="Times New Roman" w:cs="Times New Roman"/>
          <w:sz w:val="24"/>
          <w:szCs w:val="24"/>
          <w:lang w:eastAsia="ru-RU"/>
        </w:rPr>
        <w:t>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r w:rsidRPr="00C07C37">
        <w:rPr>
          <w:rFonts w:ascii="Times New Roman" w:eastAsia="Times New Roman" w:hAnsi="Times New Roman" w:cs="Times New Roman"/>
          <w:sz w:val="24"/>
          <w:szCs w:val="24"/>
          <w:lang w:eastAsia="ru-RU"/>
        </w:rPr>
        <w:br/>
        <w:t xml:space="preserve">      </w:t>
      </w:r>
      <w:bookmarkStart w:id="4727" w:name="z5300"/>
      <w:bookmarkEnd w:id="4727"/>
      <w:r w:rsidRPr="00C07C37">
        <w:rPr>
          <w:rFonts w:ascii="Times New Roman" w:eastAsia="Times New Roman" w:hAnsi="Times New Roman" w:cs="Times New Roman"/>
          <w:sz w:val="24"/>
          <w:szCs w:val="24"/>
          <w:lang w:eastAsia="ru-RU"/>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r w:rsidRPr="00C07C37">
        <w:rPr>
          <w:rFonts w:ascii="Times New Roman" w:eastAsia="Times New Roman" w:hAnsi="Times New Roman" w:cs="Times New Roman"/>
          <w:sz w:val="24"/>
          <w:szCs w:val="24"/>
          <w:lang w:eastAsia="ru-RU"/>
        </w:rPr>
        <w:br/>
        <w:t xml:space="preserve">      </w:t>
      </w:r>
      <w:bookmarkStart w:id="4728" w:name="z5301"/>
      <w:bookmarkEnd w:id="4728"/>
      <w:r w:rsidRPr="00C07C37">
        <w:rPr>
          <w:rFonts w:ascii="Times New Roman" w:eastAsia="Times New Roman" w:hAnsi="Times New Roman" w:cs="Times New Roman"/>
          <w:sz w:val="24"/>
          <w:szCs w:val="24"/>
          <w:lang w:eastAsia="ru-RU"/>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r w:rsidRPr="00C07C37">
        <w:rPr>
          <w:rFonts w:ascii="Times New Roman" w:eastAsia="Times New Roman" w:hAnsi="Times New Roman" w:cs="Times New Roman"/>
          <w:sz w:val="24"/>
          <w:szCs w:val="24"/>
          <w:lang w:eastAsia="ru-RU"/>
        </w:rPr>
        <w:br/>
        <w:t xml:space="preserve">      </w:t>
      </w:r>
      <w:bookmarkStart w:id="4729" w:name="z5302"/>
      <w:bookmarkEnd w:id="4729"/>
      <w:r w:rsidRPr="00C07C37">
        <w:rPr>
          <w:rFonts w:ascii="Times New Roman" w:eastAsia="Times New Roman" w:hAnsi="Times New Roman" w:cs="Times New Roman"/>
          <w:sz w:val="24"/>
          <w:szCs w:val="24"/>
          <w:lang w:eastAsia="ru-RU"/>
        </w:rPr>
        <w:t>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278 и 279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30" w:name="z281"/>
      <w:bookmarkEnd w:id="4730"/>
      <w:r w:rsidRPr="00C07C37">
        <w:rPr>
          <w:rFonts w:ascii="Times New Roman" w:eastAsia="Times New Roman" w:hAnsi="Times New Roman" w:cs="Times New Roman"/>
          <w:b/>
          <w:bCs/>
          <w:sz w:val="24"/>
          <w:szCs w:val="24"/>
          <w:lang w:eastAsia="ru-RU"/>
        </w:rPr>
        <w:lastRenderedPageBreak/>
        <w:t>Статья 281. Особенности налогового учета при исполнении путем поставки базового актива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31" w:name="z5303"/>
      <w:bookmarkEnd w:id="4731"/>
      <w:r w:rsidRPr="00C07C37">
        <w:rPr>
          <w:rFonts w:ascii="Times New Roman" w:eastAsia="Times New Roman" w:hAnsi="Times New Roman" w:cs="Times New Roman"/>
          <w:sz w:val="24"/>
          <w:szCs w:val="24"/>
          <w:lang w:eastAsia="ru-RU"/>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r w:rsidRPr="00C07C37">
        <w:rPr>
          <w:rFonts w:ascii="Times New Roman" w:eastAsia="Times New Roman" w:hAnsi="Times New Roman" w:cs="Times New Roman"/>
          <w:sz w:val="24"/>
          <w:szCs w:val="24"/>
          <w:lang w:eastAsia="ru-RU"/>
        </w:rPr>
        <w:br/>
        <w:t xml:space="preserve">      </w:t>
      </w:r>
      <w:bookmarkStart w:id="4732" w:name="z5304"/>
      <w:bookmarkEnd w:id="4732"/>
      <w:r w:rsidRPr="00C07C37">
        <w:rPr>
          <w:rFonts w:ascii="Times New Roman" w:eastAsia="Times New Roman" w:hAnsi="Times New Roman" w:cs="Times New Roman"/>
          <w:sz w:val="24"/>
          <w:szCs w:val="24"/>
          <w:lang w:eastAsia="ru-RU"/>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6. Долгосрочные контракты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33" w:name="z282"/>
      <w:bookmarkEnd w:id="4733"/>
      <w:r w:rsidRPr="00C07C37">
        <w:rPr>
          <w:rFonts w:ascii="Times New Roman" w:eastAsia="Times New Roman" w:hAnsi="Times New Roman" w:cs="Times New Roman"/>
          <w:b/>
          <w:bCs/>
          <w:sz w:val="24"/>
          <w:szCs w:val="24"/>
          <w:lang w:eastAsia="ru-RU"/>
        </w:rPr>
        <w:t>Статья 282.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34" w:name="z5306"/>
      <w:bookmarkEnd w:id="4734"/>
      <w:r w:rsidRPr="00C07C37">
        <w:rPr>
          <w:rFonts w:ascii="Times New Roman" w:eastAsia="Times New Roman" w:hAnsi="Times New Roman" w:cs="Times New Roman"/>
          <w:sz w:val="24"/>
          <w:szCs w:val="24"/>
          <w:lang w:eastAsia="ru-RU"/>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r w:rsidRPr="00C07C37">
        <w:rPr>
          <w:rFonts w:ascii="Times New Roman" w:eastAsia="Times New Roman" w:hAnsi="Times New Roman" w:cs="Times New Roman"/>
          <w:sz w:val="24"/>
          <w:szCs w:val="24"/>
          <w:lang w:eastAsia="ru-RU"/>
        </w:rPr>
        <w:br/>
        <w:t xml:space="preserve">      </w:t>
      </w:r>
      <w:bookmarkStart w:id="4735" w:name="z5307"/>
      <w:bookmarkEnd w:id="4735"/>
      <w:r w:rsidRPr="00C07C37">
        <w:rPr>
          <w:rFonts w:ascii="Times New Roman" w:eastAsia="Times New Roman" w:hAnsi="Times New Roman" w:cs="Times New Roman"/>
          <w:sz w:val="24"/>
          <w:szCs w:val="24"/>
          <w:lang w:eastAsia="ru-RU"/>
        </w:rPr>
        <w:t>2. Налоговый учет ведется по каждому долгосрочному контракту отдельно.</w:t>
      </w:r>
      <w:r w:rsidRPr="00C07C37">
        <w:rPr>
          <w:rFonts w:ascii="Times New Roman" w:eastAsia="Times New Roman" w:hAnsi="Times New Roman" w:cs="Times New Roman"/>
          <w:sz w:val="24"/>
          <w:szCs w:val="24"/>
          <w:lang w:eastAsia="ru-RU"/>
        </w:rPr>
        <w:br/>
        <w:t xml:space="preserve">      </w:t>
      </w:r>
      <w:bookmarkStart w:id="4736" w:name="z5308"/>
      <w:bookmarkEnd w:id="4736"/>
      <w:r w:rsidRPr="00C07C37">
        <w:rPr>
          <w:rFonts w:ascii="Times New Roman" w:eastAsia="Times New Roman" w:hAnsi="Times New Roman" w:cs="Times New Roman"/>
          <w:sz w:val="24"/>
          <w:szCs w:val="24"/>
          <w:lang w:eastAsia="ru-RU"/>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r w:rsidRPr="00C07C37">
        <w:rPr>
          <w:rFonts w:ascii="Times New Roman" w:eastAsia="Times New Roman" w:hAnsi="Times New Roman" w:cs="Times New Roman"/>
          <w:sz w:val="24"/>
          <w:szCs w:val="24"/>
          <w:lang w:eastAsia="ru-RU"/>
        </w:rPr>
        <w:br/>
        <w:t xml:space="preserve">      </w:t>
      </w:r>
      <w:bookmarkStart w:id="4737" w:name="z5309"/>
      <w:bookmarkEnd w:id="4737"/>
      <w:r w:rsidRPr="00C07C37">
        <w:rPr>
          <w:rFonts w:ascii="Times New Roman" w:eastAsia="Times New Roman" w:hAnsi="Times New Roman" w:cs="Times New Roman"/>
          <w:sz w:val="24"/>
          <w:szCs w:val="24"/>
          <w:lang w:eastAsia="ru-RU"/>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r w:rsidRPr="00C07C37">
        <w:rPr>
          <w:rFonts w:ascii="Times New Roman" w:eastAsia="Times New Roman" w:hAnsi="Times New Roman" w:cs="Times New Roman"/>
          <w:sz w:val="24"/>
          <w:szCs w:val="24"/>
          <w:lang w:eastAsia="ru-RU"/>
        </w:rPr>
        <w:br/>
        <w:t xml:space="preserve">      </w:t>
      </w:r>
      <w:bookmarkStart w:id="4738" w:name="z5310"/>
      <w:bookmarkEnd w:id="4738"/>
      <w:r w:rsidRPr="00C07C37">
        <w:rPr>
          <w:rFonts w:ascii="Times New Roman" w:eastAsia="Times New Roman" w:hAnsi="Times New Roman" w:cs="Times New Roman"/>
          <w:sz w:val="24"/>
          <w:szCs w:val="24"/>
          <w:lang w:eastAsia="ru-RU"/>
        </w:rPr>
        <w:t>При отсутствии такого налогового регистра или информации в нем о выбранном методе таким методом признается фактический метод.</w:t>
      </w:r>
      <w:r w:rsidRPr="00C07C37">
        <w:rPr>
          <w:rFonts w:ascii="Times New Roman" w:eastAsia="Times New Roman" w:hAnsi="Times New Roman" w:cs="Times New Roman"/>
          <w:sz w:val="24"/>
          <w:szCs w:val="24"/>
          <w:lang w:eastAsia="ru-RU"/>
        </w:rPr>
        <w:br/>
        <w:t xml:space="preserve">      </w:t>
      </w:r>
      <w:bookmarkStart w:id="4739" w:name="z5311"/>
      <w:bookmarkEnd w:id="4739"/>
      <w:r w:rsidRPr="00C07C37">
        <w:rPr>
          <w:rFonts w:ascii="Times New Roman" w:eastAsia="Times New Roman" w:hAnsi="Times New Roman" w:cs="Times New Roman"/>
          <w:sz w:val="24"/>
          <w:szCs w:val="24"/>
          <w:lang w:eastAsia="ru-RU"/>
        </w:rPr>
        <w:t>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40" w:name="z283"/>
      <w:bookmarkEnd w:id="4740"/>
      <w:r w:rsidRPr="00C07C37">
        <w:rPr>
          <w:rFonts w:ascii="Times New Roman" w:eastAsia="Times New Roman" w:hAnsi="Times New Roman" w:cs="Times New Roman"/>
          <w:b/>
          <w:bCs/>
          <w:sz w:val="24"/>
          <w:szCs w:val="24"/>
          <w:lang w:eastAsia="ru-RU"/>
        </w:rPr>
        <w:t>Статья 283. Порядок определения дохода по долгосрочному контракту при применении фактического метода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41" w:name="z5312"/>
      <w:bookmarkEnd w:id="4741"/>
      <w:r w:rsidRPr="00C07C37">
        <w:rPr>
          <w:rFonts w:ascii="Times New Roman" w:eastAsia="Times New Roman" w:hAnsi="Times New Roman" w:cs="Times New Roman"/>
          <w:sz w:val="24"/>
          <w:szCs w:val="24"/>
          <w:lang w:eastAsia="ru-RU"/>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r w:rsidRPr="00C07C37">
        <w:rPr>
          <w:rFonts w:ascii="Times New Roman" w:eastAsia="Times New Roman" w:hAnsi="Times New Roman" w:cs="Times New Roman"/>
          <w:sz w:val="24"/>
          <w:szCs w:val="24"/>
          <w:lang w:eastAsia="ru-RU"/>
        </w:rPr>
        <w:br/>
        <w:t xml:space="preserve">      </w:t>
      </w:r>
      <w:bookmarkStart w:id="4742" w:name="z5313"/>
      <w:bookmarkEnd w:id="4742"/>
      <w:r w:rsidRPr="00C07C37">
        <w:rPr>
          <w:rFonts w:ascii="Times New Roman" w:eastAsia="Times New Roman" w:hAnsi="Times New Roman" w:cs="Times New Roman"/>
          <w:sz w:val="24"/>
          <w:szCs w:val="24"/>
          <w:lang w:eastAsia="ru-RU"/>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r w:rsidRPr="00C07C37">
        <w:rPr>
          <w:rFonts w:ascii="Times New Roman" w:eastAsia="Times New Roman" w:hAnsi="Times New Roman" w:cs="Times New Roman"/>
          <w:sz w:val="24"/>
          <w:szCs w:val="24"/>
          <w:lang w:eastAsia="ru-RU"/>
        </w:rPr>
        <w:br/>
        <w:t xml:space="preserve">      </w:t>
      </w:r>
      <w:bookmarkStart w:id="4743" w:name="z5314"/>
      <w:bookmarkEnd w:id="4743"/>
      <w:r w:rsidRPr="00C07C37">
        <w:rPr>
          <w:rFonts w:ascii="Times New Roman" w:eastAsia="Times New Roman" w:hAnsi="Times New Roman" w:cs="Times New Roman"/>
          <w:sz w:val="24"/>
          <w:szCs w:val="24"/>
          <w:lang w:eastAsia="ru-RU"/>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r w:rsidRPr="00C07C37">
        <w:rPr>
          <w:rFonts w:ascii="Times New Roman" w:eastAsia="Times New Roman" w:hAnsi="Times New Roman" w:cs="Times New Roman"/>
          <w:sz w:val="24"/>
          <w:szCs w:val="24"/>
          <w:lang w:eastAsia="ru-RU"/>
        </w:rPr>
        <w:br/>
        <w:t xml:space="preserve">      </w:t>
      </w:r>
      <w:bookmarkStart w:id="4744" w:name="z5315"/>
      <w:bookmarkEnd w:id="4744"/>
      <w:r w:rsidRPr="00C07C37">
        <w:rPr>
          <w:rFonts w:ascii="Times New Roman" w:eastAsia="Times New Roman" w:hAnsi="Times New Roman" w:cs="Times New Roman"/>
          <w:sz w:val="24"/>
          <w:szCs w:val="24"/>
          <w:lang w:eastAsia="ru-RU"/>
        </w:rPr>
        <w:t>2) в последующие налоговые периоды действия долгосрочного контракта – сумма, равная нулю.</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45" w:name="z284"/>
      <w:bookmarkEnd w:id="4745"/>
      <w:r w:rsidRPr="00C07C37">
        <w:rPr>
          <w:rFonts w:ascii="Times New Roman" w:eastAsia="Times New Roman" w:hAnsi="Times New Roman" w:cs="Times New Roman"/>
          <w:b/>
          <w:bCs/>
          <w:sz w:val="24"/>
          <w:szCs w:val="24"/>
          <w:lang w:eastAsia="ru-RU"/>
        </w:rPr>
        <w:lastRenderedPageBreak/>
        <w:t>Статья 284. Порядок определения дохода по долгосрочному контракту при применении метода завершения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46" w:name="z5316"/>
      <w:bookmarkEnd w:id="4746"/>
      <w:r w:rsidRPr="00C07C37">
        <w:rPr>
          <w:rFonts w:ascii="Times New Roman" w:eastAsia="Times New Roman" w:hAnsi="Times New Roman" w:cs="Times New Roman"/>
          <w:sz w:val="24"/>
          <w:szCs w:val="24"/>
          <w:lang w:eastAsia="ru-RU"/>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4747" w:name="z5317"/>
      <w:bookmarkEnd w:id="4747"/>
      <w:r w:rsidRPr="00C07C37">
        <w:rPr>
          <w:rFonts w:ascii="Times New Roman" w:eastAsia="Times New Roman" w:hAnsi="Times New Roman" w:cs="Times New Roman"/>
          <w:sz w:val="24"/>
          <w:szCs w:val="24"/>
          <w:lang w:eastAsia="ru-RU"/>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r w:rsidRPr="00C07C37">
        <w:rPr>
          <w:rFonts w:ascii="Times New Roman" w:eastAsia="Times New Roman" w:hAnsi="Times New Roman" w:cs="Times New Roman"/>
          <w:sz w:val="24"/>
          <w:szCs w:val="24"/>
          <w:lang w:eastAsia="ru-RU"/>
        </w:rPr>
        <w:br/>
        <w:t xml:space="preserve">      </w:t>
      </w:r>
      <w:bookmarkStart w:id="4748" w:name="z5318"/>
      <w:bookmarkEnd w:id="4748"/>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4749" w:name="z5319"/>
      <w:bookmarkEnd w:id="4749"/>
      <w:r w:rsidRPr="00C07C37">
        <w:rPr>
          <w:rFonts w:ascii="Times New Roman" w:eastAsia="Times New Roman" w:hAnsi="Times New Roman" w:cs="Times New Roman"/>
          <w:sz w:val="24"/>
          <w:szCs w:val="24"/>
          <w:lang w:eastAsia="ru-RU"/>
        </w:rPr>
        <w:t>доход по такому долгосрочному контракту в целях налогообложения за предыдущие налоговые периоды.</w:t>
      </w:r>
      <w:r w:rsidRPr="00C07C37">
        <w:rPr>
          <w:rFonts w:ascii="Times New Roman" w:eastAsia="Times New Roman" w:hAnsi="Times New Roman" w:cs="Times New Roman"/>
          <w:sz w:val="24"/>
          <w:szCs w:val="24"/>
          <w:lang w:eastAsia="ru-RU"/>
        </w:rPr>
        <w:br/>
        <w:t xml:space="preserve">      </w:t>
      </w:r>
      <w:bookmarkStart w:id="4750" w:name="z5320"/>
      <w:bookmarkEnd w:id="4750"/>
      <w:r w:rsidRPr="00C07C37">
        <w:rPr>
          <w:rFonts w:ascii="Times New Roman" w:eastAsia="Times New Roman" w:hAnsi="Times New Roman" w:cs="Times New Roman"/>
          <w:sz w:val="24"/>
          <w:szCs w:val="24"/>
          <w:lang w:eastAsia="ru-RU"/>
        </w:rPr>
        <w:t>2. Если иное не установлено настоящей статьей, доля исполнения долгосрочного контракта исчисляется по следующей формуле:</w:t>
      </w:r>
      <w:r w:rsidRPr="00C07C37">
        <w:rPr>
          <w:rFonts w:ascii="Times New Roman" w:eastAsia="Times New Roman" w:hAnsi="Times New Roman" w:cs="Times New Roman"/>
          <w:sz w:val="24"/>
          <w:szCs w:val="24"/>
          <w:lang w:eastAsia="ru-RU"/>
        </w:rPr>
        <w:br/>
        <w:t xml:space="preserve">      </w:t>
      </w:r>
      <w:bookmarkStart w:id="4751" w:name="z5321"/>
      <w:bookmarkEnd w:id="4751"/>
      <w:r w:rsidRPr="00C07C37">
        <w:rPr>
          <w:rFonts w:ascii="Times New Roman" w:eastAsia="Times New Roman" w:hAnsi="Times New Roman" w:cs="Times New Roman"/>
          <w:sz w:val="24"/>
          <w:szCs w:val="24"/>
          <w:lang w:eastAsia="ru-RU"/>
        </w:rPr>
        <w:t>А/(А+Б), где:</w:t>
      </w:r>
      <w:r w:rsidRPr="00C07C37">
        <w:rPr>
          <w:rFonts w:ascii="Times New Roman" w:eastAsia="Times New Roman" w:hAnsi="Times New Roman" w:cs="Times New Roman"/>
          <w:sz w:val="24"/>
          <w:szCs w:val="24"/>
          <w:lang w:eastAsia="ru-RU"/>
        </w:rPr>
        <w:br/>
        <w:t xml:space="preserve">      </w:t>
      </w:r>
      <w:bookmarkStart w:id="4752" w:name="z5322"/>
      <w:bookmarkEnd w:id="4752"/>
      <w:r w:rsidRPr="00C07C37">
        <w:rPr>
          <w:rFonts w:ascii="Times New Roman" w:eastAsia="Times New Roman" w:hAnsi="Times New Roman" w:cs="Times New Roman"/>
          <w:sz w:val="24"/>
          <w:szCs w:val="24"/>
          <w:lang w:eastAsia="ru-RU"/>
        </w:rPr>
        <w:t>А – расходы по долгосрочному контракту, отнесенные на вычеты в соответствии с настоящим Кодексом за предыдущие и отчетный налоговые периоды;</w:t>
      </w:r>
      <w:r w:rsidRPr="00C07C37">
        <w:rPr>
          <w:rFonts w:ascii="Times New Roman" w:eastAsia="Times New Roman" w:hAnsi="Times New Roman" w:cs="Times New Roman"/>
          <w:sz w:val="24"/>
          <w:szCs w:val="24"/>
          <w:lang w:eastAsia="ru-RU"/>
        </w:rPr>
        <w:br/>
        <w:t xml:space="preserve">      </w:t>
      </w:r>
      <w:bookmarkStart w:id="4753" w:name="z5323"/>
      <w:bookmarkEnd w:id="4753"/>
      <w:r w:rsidRPr="00C07C37">
        <w:rPr>
          <w:rFonts w:ascii="Times New Roman" w:eastAsia="Times New Roman" w:hAnsi="Times New Roman" w:cs="Times New Roman"/>
          <w:sz w:val="24"/>
          <w:szCs w:val="24"/>
          <w:lang w:eastAsia="ru-RU"/>
        </w:rPr>
        <w:t>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r w:rsidRPr="00C07C37">
        <w:rPr>
          <w:rFonts w:ascii="Times New Roman" w:eastAsia="Times New Roman" w:hAnsi="Times New Roman" w:cs="Times New Roman"/>
          <w:sz w:val="24"/>
          <w:szCs w:val="24"/>
          <w:lang w:eastAsia="ru-RU"/>
        </w:rPr>
        <w:br/>
        <w:t xml:space="preserve">      </w:t>
      </w:r>
      <w:bookmarkStart w:id="4754" w:name="z5324"/>
      <w:bookmarkEnd w:id="4754"/>
      <w:r w:rsidRPr="00C07C37">
        <w:rPr>
          <w:rFonts w:ascii="Times New Roman" w:eastAsia="Times New Roman" w:hAnsi="Times New Roman" w:cs="Times New Roman"/>
          <w:sz w:val="24"/>
          <w:szCs w:val="24"/>
          <w:lang w:eastAsia="ru-RU"/>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55" w:name="z285"/>
      <w:bookmarkEnd w:id="4755"/>
      <w:r w:rsidRPr="00C07C37">
        <w:rPr>
          <w:rFonts w:ascii="Times New Roman" w:eastAsia="Times New Roman" w:hAnsi="Times New Roman" w:cs="Times New Roman"/>
          <w:b/>
          <w:bCs/>
          <w:sz w:val="24"/>
          <w:szCs w:val="24"/>
          <w:lang w:eastAsia="ru-RU"/>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56" w:name="z5325"/>
      <w:bookmarkEnd w:id="4756"/>
      <w:r w:rsidRPr="00C07C37">
        <w:rPr>
          <w:rFonts w:ascii="Times New Roman" w:eastAsia="Times New Roman" w:hAnsi="Times New Roman" w:cs="Times New Roman"/>
          <w:sz w:val="24"/>
          <w:szCs w:val="24"/>
          <w:lang w:eastAsia="ru-RU"/>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r w:rsidRPr="00C07C37">
        <w:rPr>
          <w:rFonts w:ascii="Times New Roman" w:eastAsia="Times New Roman" w:hAnsi="Times New Roman" w:cs="Times New Roman"/>
          <w:sz w:val="24"/>
          <w:szCs w:val="24"/>
          <w:lang w:eastAsia="ru-RU"/>
        </w:rPr>
        <w:br/>
        <w:t xml:space="preserve">      </w:t>
      </w:r>
      <w:bookmarkStart w:id="4757" w:name="z5326"/>
      <w:bookmarkEnd w:id="4757"/>
      <w:r w:rsidRPr="00C07C37">
        <w:rPr>
          <w:rFonts w:ascii="Times New Roman" w:eastAsia="Times New Roman" w:hAnsi="Times New Roman" w:cs="Times New Roman"/>
          <w:sz w:val="24"/>
          <w:szCs w:val="24"/>
          <w:lang w:eastAsia="ru-RU"/>
        </w:rPr>
        <w:t>1) сумма исполненного налогового обязательства по уплате налогов, исполненного в натуральной форме, подлежит включению в совокупный годовой доход;</w:t>
      </w:r>
      <w:r w:rsidRPr="00C07C37">
        <w:rPr>
          <w:rFonts w:ascii="Times New Roman" w:eastAsia="Times New Roman" w:hAnsi="Times New Roman" w:cs="Times New Roman"/>
          <w:sz w:val="24"/>
          <w:szCs w:val="24"/>
          <w:lang w:eastAsia="ru-RU"/>
        </w:rPr>
        <w:br/>
        <w:t xml:space="preserve">      </w:t>
      </w:r>
      <w:bookmarkStart w:id="4758" w:name="z5327"/>
      <w:bookmarkEnd w:id="4758"/>
      <w:r w:rsidRPr="00C07C37">
        <w:rPr>
          <w:rFonts w:ascii="Times New Roman" w:eastAsia="Times New Roman" w:hAnsi="Times New Roman" w:cs="Times New Roman"/>
          <w:sz w:val="24"/>
          <w:szCs w:val="24"/>
          <w:lang w:eastAsia="ru-RU"/>
        </w:rPr>
        <w:t>2) себестоимость полезных ископаемых, переданных в счет уплаты налогов в натуральной форме, относится на вычеты;</w:t>
      </w:r>
      <w:r w:rsidRPr="00C07C37">
        <w:rPr>
          <w:rFonts w:ascii="Times New Roman" w:eastAsia="Times New Roman" w:hAnsi="Times New Roman" w:cs="Times New Roman"/>
          <w:sz w:val="24"/>
          <w:szCs w:val="24"/>
          <w:lang w:eastAsia="ru-RU"/>
        </w:rPr>
        <w:br/>
        <w:t xml:space="preserve">      </w:t>
      </w:r>
      <w:bookmarkStart w:id="4759" w:name="z5328"/>
      <w:bookmarkEnd w:id="4759"/>
      <w:r w:rsidRPr="00C07C37">
        <w:rPr>
          <w:rFonts w:ascii="Times New Roman" w:eastAsia="Times New Roman" w:hAnsi="Times New Roman" w:cs="Times New Roman"/>
          <w:sz w:val="24"/>
          <w:szCs w:val="24"/>
          <w:lang w:eastAsia="ru-RU"/>
        </w:rPr>
        <w:t>3) сумма исполненного налогового обязательства по уплате налогов в натуральной форме относится на вычеты в порядке, определенном статьей 263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7. Корректировка доходов и вычетов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60" w:name="z286"/>
      <w:bookmarkEnd w:id="4760"/>
      <w:r w:rsidRPr="00C07C37">
        <w:rPr>
          <w:rFonts w:ascii="Times New Roman" w:eastAsia="Times New Roman" w:hAnsi="Times New Roman" w:cs="Times New Roman"/>
          <w:b/>
          <w:bCs/>
          <w:sz w:val="24"/>
          <w:szCs w:val="24"/>
          <w:lang w:eastAsia="ru-RU"/>
        </w:rPr>
        <w:t>Статья 286.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61" w:name="z5330"/>
      <w:bookmarkEnd w:id="4761"/>
      <w:r w:rsidRPr="00C07C37">
        <w:rPr>
          <w:rFonts w:ascii="Times New Roman" w:eastAsia="Times New Roman" w:hAnsi="Times New Roman" w:cs="Times New Roman"/>
          <w:sz w:val="24"/>
          <w:szCs w:val="24"/>
          <w:lang w:eastAsia="ru-RU"/>
        </w:rPr>
        <w:t>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62" w:name="z287"/>
      <w:bookmarkEnd w:id="4762"/>
      <w:r w:rsidRPr="00C07C37">
        <w:rPr>
          <w:rFonts w:ascii="Times New Roman" w:eastAsia="Times New Roman" w:hAnsi="Times New Roman" w:cs="Times New Roman"/>
          <w:b/>
          <w:bCs/>
          <w:sz w:val="24"/>
          <w:szCs w:val="24"/>
          <w:lang w:eastAsia="ru-RU"/>
        </w:rPr>
        <w:t>Статья 287. Корректировка доходов и вычетов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63" w:name="z5331"/>
      <w:bookmarkEnd w:id="4763"/>
      <w:r w:rsidRPr="00C07C37">
        <w:rPr>
          <w:rFonts w:ascii="Times New Roman" w:eastAsia="Times New Roman" w:hAnsi="Times New Roman" w:cs="Times New Roman"/>
          <w:sz w:val="24"/>
          <w:szCs w:val="24"/>
          <w:lang w:eastAsia="ru-RU"/>
        </w:rPr>
        <w:t>1. Доходы или вычеты подлежат корректировке в случаях:</w:t>
      </w:r>
      <w:r w:rsidRPr="00C07C37">
        <w:rPr>
          <w:rFonts w:ascii="Times New Roman" w:eastAsia="Times New Roman" w:hAnsi="Times New Roman" w:cs="Times New Roman"/>
          <w:sz w:val="24"/>
          <w:szCs w:val="24"/>
          <w:lang w:eastAsia="ru-RU"/>
        </w:rPr>
        <w:br/>
        <w:t xml:space="preserve">      </w:t>
      </w:r>
      <w:bookmarkStart w:id="4764" w:name="z5332"/>
      <w:bookmarkEnd w:id="4764"/>
      <w:r w:rsidRPr="00C07C37">
        <w:rPr>
          <w:rFonts w:ascii="Times New Roman" w:eastAsia="Times New Roman" w:hAnsi="Times New Roman" w:cs="Times New Roman"/>
          <w:sz w:val="24"/>
          <w:szCs w:val="24"/>
          <w:lang w:eastAsia="ru-RU"/>
        </w:rPr>
        <w:t>1) полного или частичного возврата товаров;</w:t>
      </w:r>
      <w:r w:rsidRPr="00C07C37">
        <w:rPr>
          <w:rFonts w:ascii="Times New Roman" w:eastAsia="Times New Roman" w:hAnsi="Times New Roman" w:cs="Times New Roman"/>
          <w:sz w:val="24"/>
          <w:szCs w:val="24"/>
          <w:lang w:eastAsia="ru-RU"/>
        </w:rPr>
        <w:br/>
        <w:t xml:space="preserve">      </w:t>
      </w:r>
      <w:bookmarkStart w:id="4765" w:name="z5333"/>
      <w:bookmarkEnd w:id="4765"/>
      <w:r w:rsidRPr="00C07C37">
        <w:rPr>
          <w:rFonts w:ascii="Times New Roman" w:eastAsia="Times New Roman" w:hAnsi="Times New Roman" w:cs="Times New Roman"/>
          <w:sz w:val="24"/>
          <w:szCs w:val="24"/>
          <w:lang w:eastAsia="ru-RU"/>
        </w:rPr>
        <w:t>2) изменения условий сделки;</w:t>
      </w:r>
      <w:r w:rsidRPr="00C07C37">
        <w:rPr>
          <w:rFonts w:ascii="Times New Roman" w:eastAsia="Times New Roman" w:hAnsi="Times New Roman" w:cs="Times New Roman"/>
          <w:sz w:val="24"/>
          <w:szCs w:val="24"/>
          <w:lang w:eastAsia="ru-RU"/>
        </w:rPr>
        <w:br/>
        <w:t xml:space="preserve">      </w:t>
      </w:r>
      <w:bookmarkStart w:id="4766" w:name="z5334"/>
      <w:bookmarkEnd w:id="4766"/>
      <w:r w:rsidRPr="00C07C37">
        <w:rPr>
          <w:rFonts w:ascii="Times New Roman" w:eastAsia="Times New Roman" w:hAnsi="Times New Roman" w:cs="Times New Roman"/>
          <w:sz w:val="24"/>
          <w:szCs w:val="24"/>
          <w:lang w:eastAsia="ru-RU"/>
        </w:rPr>
        <w:t xml:space="preserve">3) изменения цены, компенсации за реализованные или приобретенные товары, </w:t>
      </w:r>
      <w:r w:rsidRPr="00C07C37">
        <w:rPr>
          <w:rFonts w:ascii="Times New Roman" w:eastAsia="Times New Roman" w:hAnsi="Times New Roman" w:cs="Times New Roman"/>
          <w:sz w:val="24"/>
          <w:szCs w:val="24"/>
          <w:lang w:eastAsia="ru-RU"/>
        </w:rPr>
        <w:lastRenderedPageBreak/>
        <w:t>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r w:rsidRPr="00C07C37">
        <w:rPr>
          <w:rFonts w:ascii="Times New Roman" w:eastAsia="Times New Roman" w:hAnsi="Times New Roman" w:cs="Times New Roman"/>
          <w:sz w:val="24"/>
          <w:szCs w:val="24"/>
          <w:lang w:eastAsia="ru-RU"/>
        </w:rPr>
        <w:br/>
        <w:t xml:space="preserve">      </w:t>
      </w:r>
      <w:bookmarkStart w:id="4767" w:name="z5335"/>
      <w:bookmarkEnd w:id="4767"/>
      <w:r w:rsidRPr="00C07C37">
        <w:rPr>
          <w:rFonts w:ascii="Times New Roman" w:eastAsia="Times New Roman" w:hAnsi="Times New Roman" w:cs="Times New Roman"/>
          <w:sz w:val="24"/>
          <w:szCs w:val="24"/>
          <w:lang w:eastAsia="ru-RU"/>
        </w:rPr>
        <w:t>4) скидки с цены, скидки с продаж;</w:t>
      </w:r>
      <w:r w:rsidRPr="00C07C37">
        <w:rPr>
          <w:rFonts w:ascii="Times New Roman" w:eastAsia="Times New Roman" w:hAnsi="Times New Roman" w:cs="Times New Roman"/>
          <w:sz w:val="24"/>
          <w:szCs w:val="24"/>
          <w:lang w:eastAsia="ru-RU"/>
        </w:rPr>
        <w:br/>
        <w:t xml:space="preserve">      </w:t>
      </w:r>
      <w:bookmarkStart w:id="4768" w:name="z5336"/>
      <w:bookmarkEnd w:id="4768"/>
      <w:r w:rsidRPr="00C07C37">
        <w:rPr>
          <w:rFonts w:ascii="Times New Roman" w:eastAsia="Times New Roman" w:hAnsi="Times New Roman" w:cs="Times New Roman"/>
          <w:sz w:val="24"/>
          <w:szCs w:val="24"/>
          <w:lang w:eastAsia="ru-RU"/>
        </w:rPr>
        <w:t>5) списания требования, по которому корректировка дохода производится в соответствии с пунктом 2 настоящей статьи.</w:t>
      </w:r>
      <w:r w:rsidRPr="00C07C37">
        <w:rPr>
          <w:rFonts w:ascii="Times New Roman" w:eastAsia="Times New Roman" w:hAnsi="Times New Roman" w:cs="Times New Roman"/>
          <w:sz w:val="24"/>
          <w:szCs w:val="24"/>
          <w:lang w:eastAsia="ru-RU"/>
        </w:rPr>
        <w:br/>
        <w:t xml:space="preserve">      </w:t>
      </w:r>
      <w:bookmarkStart w:id="4769" w:name="z5337"/>
      <w:bookmarkEnd w:id="4769"/>
      <w:r w:rsidRPr="00C07C37">
        <w:rPr>
          <w:rFonts w:ascii="Times New Roman" w:eastAsia="Times New Roman" w:hAnsi="Times New Roman" w:cs="Times New Roman"/>
          <w:sz w:val="24"/>
          <w:szCs w:val="24"/>
          <w:lang w:eastAsia="ru-RU"/>
        </w:rPr>
        <w:t>2. Корректировка дохода производится налогоплательщиком-кредитором при списании требования с:</w:t>
      </w:r>
      <w:r w:rsidRPr="00C07C37">
        <w:rPr>
          <w:rFonts w:ascii="Times New Roman" w:eastAsia="Times New Roman" w:hAnsi="Times New Roman" w:cs="Times New Roman"/>
          <w:sz w:val="24"/>
          <w:szCs w:val="24"/>
          <w:lang w:eastAsia="ru-RU"/>
        </w:rPr>
        <w:br/>
        <w:t xml:space="preserve">      </w:t>
      </w:r>
      <w:bookmarkStart w:id="4770" w:name="z5338"/>
      <w:bookmarkEnd w:id="4770"/>
      <w:r w:rsidRPr="00C07C37">
        <w:rPr>
          <w:rFonts w:ascii="Times New Roman" w:eastAsia="Times New Roman" w:hAnsi="Times New Roman" w:cs="Times New Roman"/>
          <w:sz w:val="24"/>
          <w:szCs w:val="24"/>
          <w:lang w:eastAsia="ru-RU"/>
        </w:rPr>
        <w:t>юридического лица;</w:t>
      </w:r>
      <w:r w:rsidRPr="00C07C37">
        <w:rPr>
          <w:rFonts w:ascii="Times New Roman" w:eastAsia="Times New Roman" w:hAnsi="Times New Roman" w:cs="Times New Roman"/>
          <w:sz w:val="24"/>
          <w:szCs w:val="24"/>
          <w:lang w:eastAsia="ru-RU"/>
        </w:rPr>
        <w:br/>
        <w:t xml:space="preserve">      </w:t>
      </w:r>
      <w:bookmarkStart w:id="4771" w:name="z5339"/>
      <w:bookmarkEnd w:id="4771"/>
      <w:r w:rsidRPr="00C07C37">
        <w:rPr>
          <w:rFonts w:ascii="Times New Roman" w:eastAsia="Times New Roman" w:hAnsi="Times New Roman" w:cs="Times New Roman"/>
          <w:sz w:val="24"/>
          <w:szCs w:val="24"/>
          <w:lang w:eastAsia="ru-RU"/>
        </w:rPr>
        <w:t>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4772" w:name="z5340"/>
      <w:bookmarkEnd w:id="4772"/>
      <w:r w:rsidRPr="00C07C37">
        <w:rPr>
          <w:rFonts w:ascii="Times New Roman" w:eastAsia="Times New Roman" w:hAnsi="Times New Roman" w:cs="Times New Roman"/>
          <w:sz w:val="24"/>
          <w:szCs w:val="24"/>
          <w:lang w:eastAsia="ru-RU"/>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r w:rsidRPr="00C07C37">
        <w:rPr>
          <w:rFonts w:ascii="Times New Roman" w:eastAsia="Times New Roman" w:hAnsi="Times New Roman" w:cs="Times New Roman"/>
          <w:sz w:val="24"/>
          <w:szCs w:val="24"/>
          <w:lang w:eastAsia="ru-RU"/>
        </w:rPr>
        <w:br/>
        <w:t xml:space="preserve">      </w:t>
      </w:r>
      <w:bookmarkStart w:id="4773" w:name="z5341"/>
      <w:bookmarkEnd w:id="4773"/>
      <w:r w:rsidRPr="00C07C37">
        <w:rPr>
          <w:rFonts w:ascii="Times New Roman" w:eastAsia="Times New Roman" w:hAnsi="Times New Roman" w:cs="Times New Roman"/>
          <w:sz w:val="24"/>
          <w:szCs w:val="24"/>
          <w:lang w:eastAsia="ru-RU"/>
        </w:rPr>
        <w:t>Корректировка дохода, предусмотренная настоящим пунктом, осуществляется в случаях:</w:t>
      </w:r>
      <w:r w:rsidRPr="00C07C37">
        <w:rPr>
          <w:rFonts w:ascii="Times New Roman" w:eastAsia="Times New Roman" w:hAnsi="Times New Roman" w:cs="Times New Roman"/>
          <w:sz w:val="24"/>
          <w:szCs w:val="24"/>
          <w:lang w:eastAsia="ru-RU"/>
        </w:rPr>
        <w:br/>
        <w:t xml:space="preserve">      </w:t>
      </w:r>
      <w:bookmarkStart w:id="4774" w:name="z5342"/>
      <w:bookmarkEnd w:id="4774"/>
      <w:r w:rsidRPr="00C07C37">
        <w:rPr>
          <w:rFonts w:ascii="Times New Roman" w:eastAsia="Times New Roman" w:hAnsi="Times New Roman" w:cs="Times New Roman"/>
          <w:sz w:val="24"/>
          <w:szCs w:val="24"/>
          <w:lang w:eastAsia="ru-RU"/>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r w:rsidRPr="00C07C37">
        <w:rPr>
          <w:rFonts w:ascii="Times New Roman" w:eastAsia="Times New Roman" w:hAnsi="Times New Roman" w:cs="Times New Roman"/>
          <w:sz w:val="24"/>
          <w:szCs w:val="24"/>
          <w:lang w:eastAsia="ru-RU"/>
        </w:rPr>
        <w:br/>
        <w:t xml:space="preserve">      </w:t>
      </w:r>
      <w:bookmarkStart w:id="4775" w:name="z5343"/>
      <w:bookmarkEnd w:id="4775"/>
      <w:r w:rsidRPr="00C07C37">
        <w:rPr>
          <w:rFonts w:ascii="Times New Roman" w:eastAsia="Times New Roman" w:hAnsi="Times New Roman" w:cs="Times New Roman"/>
          <w:sz w:val="24"/>
          <w:szCs w:val="24"/>
          <w:lang w:eastAsia="ru-RU"/>
        </w:rPr>
        <w:t xml:space="preserve">2) списания требования по вступившему в законную силу решению суда. </w:t>
      </w:r>
      <w:r w:rsidRPr="00C07C37">
        <w:rPr>
          <w:rFonts w:ascii="Times New Roman" w:eastAsia="Times New Roman" w:hAnsi="Times New Roman" w:cs="Times New Roman"/>
          <w:sz w:val="24"/>
          <w:szCs w:val="24"/>
          <w:lang w:eastAsia="ru-RU"/>
        </w:rPr>
        <w:br/>
        <w:t xml:space="preserve">      </w:t>
      </w:r>
      <w:bookmarkStart w:id="4776" w:name="z5344"/>
      <w:bookmarkEnd w:id="4776"/>
      <w:r w:rsidRPr="00C07C37">
        <w:rPr>
          <w:rFonts w:ascii="Times New Roman" w:eastAsia="Times New Roman" w:hAnsi="Times New Roman" w:cs="Times New Roman"/>
          <w:sz w:val="24"/>
          <w:szCs w:val="24"/>
          <w:lang w:eastAsia="ru-RU"/>
        </w:rPr>
        <w:t>Корректировка производится при соблюдении одновременно следующих условий:</w:t>
      </w:r>
      <w:r w:rsidRPr="00C07C37">
        <w:rPr>
          <w:rFonts w:ascii="Times New Roman" w:eastAsia="Times New Roman" w:hAnsi="Times New Roman" w:cs="Times New Roman"/>
          <w:sz w:val="24"/>
          <w:szCs w:val="24"/>
          <w:lang w:eastAsia="ru-RU"/>
        </w:rPr>
        <w:br/>
        <w:t xml:space="preserve">      </w:t>
      </w:r>
      <w:bookmarkStart w:id="4777" w:name="z5345"/>
      <w:bookmarkEnd w:id="4777"/>
      <w:r w:rsidRPr="00C07C37">
        <w:rPr>
          <w:rFonts w:ascii="Times New Roman" w:eastAsia="Times New Roman" w:hAnsi="Times New Roman" w:cs="Times New Roman"/>
          <w:sz w:val="24"/>
          <w:szCs w:val="24"/>
          <w:lang w:eastAsia="ru-RU"/>
        </w:rPr>
        <w:t>1) наличие первичных документов, подтверждающих возникновение требования;</w:t>
      </w:r>
      <w:r w:rsidRPr="00C07C37">
        <w:rPr>
          <w:rFonts w:ascii="Times New Roman" w:eastAsia="Times New Roman" w:hAnsi="Times New Roman" w:cs="Times New Roman"/>
          <w:sz w:val="24"/>
          <w:szCs w:val="24"/>
          <w:lang w:eastAsia="ru-RU"/>
        </w:rPr>
        <w:br/>
        <w:t xml:space="preserve">      </w:t>
      </w:r>
      <w:bookmarkStart w:id="4778" w:name="z5346"/>
      <w:bookmarkEnd w:id="4778"/>
      <w:r w:rsidRPr="00C07C37">
        <w:rPr>
          <w:rFonts w:ascii="Times New Roman" w:eastAsia="Times New Roman" w:hAnsi="Times New Roman" w:cs="Times New Roman"/>
          <w:sz w:val="24"/>
          <w:szCs w:val="24"/>
          <w:lang w:eastAsia="ru-RU"/>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r w:rsidRPr="00C07C37">
        <w:rPr>
          <w:rFonts w:ascii="Times New Roman" w:eastAsia="Times New Roman" w:hAnsi="Times New Roman" w:cs="Times New Roman"/>
          <w:sz w:val="24"/>
          <w:szCs w:val="24"/>
          <w:lang w:eastAsia="ru-RU"/>
        </w:rPr>
        <w:br/>
        <w:t xml:space="preserve">      </w:t>
      </w:r>
      <w:bookmarkStart w:id="4779" w:name="z5347"/>
      <w:bookmarkEnd w:id="4779"/>
      <w:r w:rsidRPr="00C07C37">
        <w:rPr>
          <w:rFonts w:ascii="Times New Roman" w:eastAsia="Times New Roman" w:hAnsi="Times New Roman" w:cs="Times New Roman"/>
          <w:sz w:val="24"/>
          <w:szCs w:val="24"/>
          <w:lang w:eastAsia="ru-RU"/>
        </w:rPr>
        <w:t>К требованиям, признанным сомнительными в соответствии с настоящим Кодексом, положения настоящего пункта не применяются.</w:t>
      </w:r>
      <w:r w:rsidRPr="00C07C37">
        <w:rPr>
          <w:rFonts w:ascii="Times New Roman" w:eastAsia="Times New Roman" w:hAnsi="Times New Roman" w:cs="Times New Roman"/>
          <w:sz w:val="24"/>
          <w:szCs w:val="24"/>
          <w:lang w:eastAsia="ru-RU"/>
        </w:rPr>
        <w:br/>
        <w:t xml:space="preserve">      </w:t>
      </w:r>
      <w:bookmarkStart w:id="4780" w:name="z5348"/>
      <w:bookmarkEnd w:id="4780"/>
      <w:r w:rsidRPr="00C07C37">
        <w:rPr>
          <w:rFonts w:ascii="Times New Roman" w:eastAsia="Times New Roman" w:hAnsi="Times New Roman" w:cs="Times New Roman"/>
          <w:sz w:val="24"/>
          <w:szCs w:val="24"/>
          <w:lang w:eastAsia="ru-RU"/>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r w:rsidRPr="00C07C37">
        <w:rPr>
          <w:rFonts w:ascii="Times New Roman" w:eastAsia="Times New Roman" w:hAnsi="Times New Roman" w:cs="Times New Roman"/>
          <w:sz w:val="24"/>
          <w:szCs w:val="24"/>
          <w:lang w:eastAsia="ru-RU"/>
        </w:rPr>
        <w:br/>
        <w:t xml:space="preserve">      </w:t>
      </w:r>
      <w:bookmarkStart w:id="4781" w:name="z5349"/>
      <w:bookmarkEnd w:id="4781"/>
      <w:r w:rsidRPr="00C07C37">
        <w:rPr>
          <w:rFonts w:ascii="Times New Roman" w:eastAsia="Times New Roman" w:hAnsi="Times New Roman" w:cs="Times New Roman"/>
          <w:sz w:val="24"/>
          <w:szCs w:val="24"/>
          <w:lang w:eastAsia="ru-RU"/>
        </w:rPr>
        <w:t>4. Корректировка доходов и вычетов производится в том налоговом периоде, в котором наступили случаи, указанные в пункте 1 настоящей статьи.</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782" w:name="z288"/>
      <w:bookmarkEnd w:id="4782"/>
      <w:r w:rsidRPr="00C07C37">
        <w:rPr>
          <w:rFonts w:ascii="Times New Roman" w:eastAsia="Times New Roman" w:hAnsi="Times New Roman" w:cs="Times New Roman"/>
          <w:b/>
          <w:bCs/>
          <w:sz w:val="24"/>
          <w:szCs w:val="24"/>
          <w:lang w:eastAsia="ru-RU"/>
        </w:rPr>
        <w:t>Статья 288. Уменьшение налогооблагаемого дохода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783" w:name="z5351"/>
      <w:bookmarkEnd w:id="4783"/>
      <w:r w:rsidRPr="00C07C37">
        <w:rPr>
          <w:rFonts w:ascii="Times New Roman" w:eastAsia="Times New Roman" w:hAnsi="Times New Roman" w:cs="Times New Roman"/>
          <w:sz w:val="24"/>
          <w:szCs w:val="24"/>
          <w:lang w:eastAsia="ru-RU"/>
        </w:rPr>
        <w:t>1. Налогоплательщик имеет право на уменьшение налогооблагаемого дохода на следующие виды расходов:</w:t>
      </w:r>
      <w:r w:rsidRPr="00C07C37">
        <w:rPr>
          <w:rFonts w:ascii="Times New Roman" w:eastAsia="Times New Roman" w:hAnsi="Times New Roman" w:cs="Times New Roman"/>
          <w:sz w:val="24"/>
          <w:szCs w:val="24"/>
          <w:lang w:eastAsia="ru-RU"/>
        </w:rPr>
        <w:br/>
        <w:t xml:space="preserve">      </w:t>
      </w:r>
      <w:bookmarkStart w:id="4784" w:name="z5352"/>
      <w:bookmarkEnd w:id="4784"/>
      <w:r w:rsidRPr="00C07C37">
        <w:rPr>
          <w:rFonts w:ascii="Times New Roman" w:eastAsia="Times New Roman" w:hAnsi="Times New Roman" w:cs="Times New Roman"/>
          <w:sz w:val="24"/>
          <w:szCs w:val="24"/>
          <w:lang w:eastAsia="ru-RU"/>
        </w:rPr>
        <w:t>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r w:rsidRPr="00C07C37">
        <w:rPr>
          <w:rFonts w:ascii="Times New Roman" w:eastAsia="Times New Roman" w:hAnsi="Times New Roman" w:cs="Times New Roman"/>
          <w:sz w:val="24"/>
          <w:szCs w:val="24"/>
          <w:lang w:eastAsia="ru-RU"/>
        </w:rPr>
        <w:br/>
        <w:t xml:space="preserve">      </w:t>
      </w:r>
      <w:bookmarkStart w:id="4785" w:name="z5353"/>
      <w:bookmarkEnd w:id="4785"/>
      <w:r w:rsidRPr="00C07C37">
        <w:rPr>
          <w:rFonts w:ascii="Times New Roman" w:eastAsia="Times New Roman" w:hAnsi="Times New Roman" w:cs="Times New Roman"/>
          <w:sz w:val="24"/>
          <w:szCs w:val="24"/>
          <w:lang w:eastAsia="ru-RU"/>
        </w:rPr>
        <w:t>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r w:rsidRPr="00C07C37">
        <w:rPr>
          <w:rFonts w:ascii="Times New Roman" w:eastAsia="Times New Roman" w:hAnsi="Times New Roman" w:cs="Times New Roman"/>
          <w:sz w:val="24"/>
          <w:szCs w:val="24"/>
          <w:lang w:eastAsia="ru-RU"/>
        </w:rPr>
        <w:br/>
        <w:t xml:space="preserve">      </w:t>
      </w:r>
      <w:bookmarkStart w:id="4786" w:name="z5354"/>
      <w:bookmarkEnd w:id="4786"/>
      <w:r w:rsidRPr="00C07C37">
        <w:rPr>
          <w:rFonts w:ascii="Times New Roman" w:eastAsia="Times New Roman" w:hAnsi="Times New Roman" w:cs="Times New Roman"/>
          <w:sz w:val="24"/>
          <w:szCs w:val="24"/>
          <w:lang w:eastAsia="ru-RU"/>
        </w:rPr>
        <w:t>стоимость безвозмездно переданного имущества, получателем которого является:</w:t>
      </w:r>
      <w:r w:rsidRPr="00C07C37">
        <w:rPr>
          <w:rFonts w:ascii="Times New Roman" w:eastAsia="Times New Roman" w:hAnsi="Times New Roman" w:cs="Times New Roman"/>
          <w:sz w:val="24"/>
          <w:szCs w:val="24"/>
          <w:lang w:eastAsia="ru-RU"/>
        </w:rPr>
        <w:br/>
        <w:t xml:space="preserve">      </w:t>
      </w:r>
      <w:bookmarkStart w:id="4787" w:name="z5355"/>
      <w:bookmarkEnd w:id="4787"/>
      <w:r w:rsidRPr="00C07C37">
        <w:rPr>
          <w:rFonts w:ascii="Times New Roman" w:eastAsia="Times New Roman" w:hAnsi="Times New Roman" w:cs="Times New Roman"/>
          <w:sz w:val="24"/>
          <w:szCs w:val="24"/>
          <w:lang w:eastAsia="ru-RU"/>
        </w:rPr>
        <w:t>некоммерческая организация;</w:t>
      </w:r>
      <w:r w:rsidRPr="00C07C37">
        <w:rPr>
          <w:rFonts w:ascii="Times New Roman" w:eastAsia="Times New Roman" w:hAnsi="Times New Roman" w:cs="Times New Roman"/>
          <w:sz w:val="24"/>
          <w:szCs w:val="24"/>
          <w:lang w:eastAsia="ru-RU"/>
        </w:rPr>
        <w:br/>
        <w:t xml:space="preserve">      </w:t>
      </w:r>
      <w:bookmarkStart w:id="4788" w:name="z5356"/>
      <w:bookmarkEnd w:id="4788"/>
      <w:r w:rsidRPr="00C07C37">
        <w:rPr>
          <w:rFonts w:ascii="Times New Roman" w:eastAsia="Times New Roman" w:hAnsi="Times New Roman" w:cs="Times New Roman"/>
          <w:sz w:val="24"/>
          <w:szCs w:val="24"/>
          <w:lang w:eastAsia="ru-RU"/>
        </w:rPr>
        <w:t>организация, осуществляющая деятельность в социальной сфере;</w:t>
      </w:r>
      <w:r w:rsidRPr="00C07C37">
        <w:rPr>
          <w:rFonts w:ascii="Times New Roman" w:eastAsia="Times New Roman" w:hAnsi="Times New Roman" w:cs="Times New Roman"/>
          <w:sz w:val="24"/>
          <w:szCs w:val="24"/>
          <w:lang w:eastAsia="ru-RU"/>
        </w:rPr>
        <w:br/>
        <w:t xml:space="preserve">      </w:t>
      </w:r>
      <w:bookmarkStart w:id="4789" w:name="z5357"/>
      <w:bookmarkEnd w:id="4789"/>
      <w:r w:rsidRPr="00C07C37">
        <w:rPr>
          <w:rFonts w:ascii="Times New Roman" w:eastAsia="Times New Roman" w:hAnsi="Times New Roman" w:cs="Times New Roman"/>
          <w:sz w:val="24"/>
          <w:szCs w:val="24"/>
          <w:lang w:eastAsia="ru-RU"/>
        </w:rPr>
        <w:t xml:space="preserve">благотворительную помощь при наличии решения налогоплательщика на основании </w:t>
      </w:r>
      <w:r w:rsidRPr="00C07C37">
        <w:rPr>
          <w:rFonts w:ascii="Times New Roman" w:eastAsia="Times New Roman" w:hAnsi="Times New Roman" w:cs="Times New Roman"/>
          <w:sz w:val="24"/>
          <w:szCs w:val="24"/>
          <w:lang w:eastAsia="ru-RU"/>
        </w:rPr>
        <w:lastRenderedPageBreak/>
        <w:t>обращения со стороны лица, получающего помощь.</w:t>
      </w:r>
      <w:r w:rsidRPr="00C07C37">
        <w:rPr>
          <w:rFonts w:ascii="Times New Roman" w:eastAsia="Times New Roman" w:hAnsi="Times New Roman" w:cs="Times New Roman"/>
          <w:sz w:val="24"/>
          <w:szCs w:val="24"/>
          <w:lang w:eastAsia="ru-RU"/>
        </w:rPr>
        <w:br/>
        <w:t xml:space="preserve">      </w:t>
      </w:r>
      <w:bookmarkStart w:id="4790" w:name="z5358"/>
      <w:bookmarkEnd w:id="4790"/>
      <w:r w:rsidRPr="00C07C37">
        <w:rPr>
          <w:rFonts w:ascii="Times New Roman" w:eastAsia="Times New Roman" w:hAnsi="Times New Roman" w:cs="Times New Roman"/>
          <w:sz w:val="24"/>
          <w:szCs w:val="24"/>
          <w:lang w:eastAsia="ru-RU"/>
        </w:rPr>
        <w:t>Положения настоящего подпункта применяются также в отношении налогооблагаемого дохода по контрактной деятельности недропользователя;</w:t>
      </w:r>
      <w:r w:rsidRPr="00C07C37">
        <w:rPr>
          <w:rFonts w:ascii="Times New Roman" w:eastAsia="Times New Roman" w:hAnsi="Times New Roman" w:cs="Times New Roman"/>
          <w:sz w:val="24"/>
          <w:szCs w:val="24"/>
          <w:lang w:eastAsia="ru-RU"/>
        </w:rPr>
        <w:br/>
        <w:t xml:space="preserve">      </w:t>
      </w:r>
      <w:bookmarkStart w:id="4791" w:name="z5359"/>
      <w:bookmarkEnd w:id="4791"/>
      <w:r w:rsidRPr="00C07C37">
        <w:rPr>
          <w:rFonts w:ascii="Times New Roman" w:eastAsia="Times New Roman" w:hAnsi="Times New Roman" w:cs="Times New Roman"/>
          <w:sz w:val="24"/>
          <w:szCs w:val="24"/>
          <w:lang w:eastAsia="ru-RU"/>
        </w:rPr>
        <w:t>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r w:rsidRPr="00C07C37">
        <w:rPr>
          <w:rFonts w:ascii="Times New Roman" w:eastAsia="Times New Roman" w:hAnsi="Times New Roman" w:cs="Times New Roman"/>
          <w:sz w:val="24"/>
          <w:szCs w:val="24"/>
          <w:lang w:eastAsia="ru-RU"/>
        </w:rPr>
        <w:br/>
        <w:t xml:space="preserve">      </w:t>
      </w:r>
      <w:bookmarkStart w:id="4792" w:name="z5360"/>
      <w:bookmarkEnd w:id="4792"/>
      <w:r w:rsidRPr="00C07C37">
        <w:rPr>
          <w:rFonts w:ascii="Times New Roman" w:eastAsia="Times New Roman" w:hAnsi="Times New Roman" w:cs="Times New Roman"/>
          <w:sz w:val="24"/>
          <w:szCs w:val="24"/>
          <w:lang w:eastAsia="ru-RU"/>
        </w:rPr>
        <w:t>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r w:rsidRPr="00C07C37">
        <w:rPr>
          <w:rFonts w:ascii="Times New Roman" w:eastAsia="Times New Roman" w:hAnsi="Times New Roman" w:cs="Times New Roman"/>
          <w:sz w:val="24"/>
          <w:szCs w:val="24"/>
          <w:lang w:eastAsia="ru-RU"/>
        </w:rPr>
        <w:br/>
        <w:t xml:space="preserve">      </w:t>
      </w:r>
      <w:bookmarkStart w:id="4793" w:name="z5361"/>
      <w:bookmarkEnd w:id="4793"/>
      <w:r w:rsidRPr="00C07C37">
        <w:rPr>
          <w:rFonts w:ascii="Times New Roman" w:eastAsia="Times New Roman" w:hAnsi="Times New Roman" w:cs="Times New Roman"/>
          <w:sz w:val="24"/>
          <w:szCs w:val="24"/>
          <w:lang w:eastAsia="ru-RU"/>
        </w:rPr>
        <w:t>стоимость безвозмездно переданного имущества, получателем которого является:</w:t>
      </w:r>
      <w:r w:rsidRPr="00C07C37">
        <w:rPr>
          <w:rFonts w:ascii="Times New Roman" w:eastAsia="Times New Roman" w:hAnsi="Times New Roman" w:cs="Times New Roman"/>
          <w:sz w:val="24"/>
          <w:szCs w:val="24"/>
          <w:lang w:eastAsia="ru-RU"/>
        </w:rPr>
        <w:br/>
        <w:t xml:space="preserve">      </w:t>
      </w:r>
      <w:bookmarkStart w:id="4794" w:name="z5362"/>
      <w:bookmarkEnd w:id="4794"/>
      <w:r w:rsidRPr="00C07C37">
        <w:rPr>
          <w:rFonts w:ascii="Times New Roman" w:eastAsia="Times New Roman" w:hAnsi="Times New Roman" w:cs="Times New Roman"/>
          <w:sz w:val="24"/>
          <w:szCs w:val="24"/>
          <w:lang w:eastAsia="ru-RU"/>
        </w:rPr>
        <w:t>некоммерческая организация;</w:t>
      </w:r>
      <w:r w:rsidRPr="00C07C37">
        <w:rPr>
          <w:rFonts w:ascii="Times New Roman" w:eastAsia="Times New Roman" w:hAnsi="Times New Roman" w:cs="Times New Roman"/>
          <w:sz w:val="24"/>
          <w:szCs w:val="24"/>
          <w:lang w:eastAsia="ru-RU"/>
        </w:rPr>
        <w:br/>
        <w:t xml:space="preserve">      </w:t>
      </w:r>
      <w:bookmarkStart w:id="4795" w:name="z5363"/>
      <w:bookmarkEnd w:id="4795"/>
      <w:r w:rsidRPr="00C07C37">
        <w:rPr>
          <w:rFonts w:ascii="Times New Roman" w:eastAsia="Times New Roman" w:hAnsi="Times New Roman" w:cs="Times New Roman"/>
          <w:sz w:val="24"/>
          <w:szCs w:val="24"/>
          <w:lang w:eastAsia="ru-RU"/>
        </w:rPr>
        <w:t>организация, осуществляющая деятельность в социальной сфере;</w:t>
      </w:r>
      <w:r w:rsidRPr="00C07C37">
        <w:rPr>
          <w:rFonts w:ascii="Times New Roman" w:eastAsia="Times New Roman" w:hAnsi="Times New Roman" w:cs="Times New Roman"/>
          <w:sz w:val="24"/>
          <w:szCs w:val="24"/>
          <w:lang w:eastAsia="ru-RU"/>
        </w:rPr>
        <w:br/>
        <w:t xml:space="preserve">      </w:t>
      </w:r>
      <w:bookmarkStart w:id="4796" w:name="z5364"/>
      <w:bookmarkEnd w:id="4796"/>
      <w:r w:rsidRPr="00C07C37">
        <w:rPr>
          <w:rFonts w:ascii="Times New Roman" w:eastAsia="Times New Roman" w:hAnsi="Times New Roman" w:cs="Times New Roman"/>
          <w:sz w:val="24"/>
          <w:szCs w:val="24"/>
          <w:lang w:eastAsia="ru-RU"/>
        </w:rPr>
        <w:t>благотворительную помощь при наличии решения налогоплательщика на основании обращения со стороны лица, получающего помощь.</w:t>
      </w:r>
      <w:r w:rsidRPr="00C07C37">
        <w:rPr>
          <w:rFonts w:ascii="Times New Roman" w:eastAsia="Times New Roman" w:hAnsi="Times New Roman" w:cs="Times New Roman"/>
          <w:sz w:val="24"/>
          <w:szCs w:val="24"/>
          <w:lang w:eastAsia="ru-RU"/>
        </w:rPr>
        <w:br/>
        <w:t xml:space="preserve">      </w:t>
      </w:r>
      <w:bookmarkStart w:id="4797" w:name="z5365"/>
      <w:bookmarkEnd w:id="4797"/>
      <w:r w:rsidRPr="00C07C37">
        <w:rPr>
          <w:rFonts w:ascii="Times New Roman" w:eastAsia="Times New Roman" w:hAnsi="Times New Roman" w:cs="Times New Roman"/>
          <w:sz w:val="24"/>
          <w:szCs w:val="24"/>
          <w:lang w:eastAsia="ru-RU"/>
        </w:rPr>
        <w:t>Положения настоящего подпункта применяются также в отношении налогооблагаемого дохода по контрактной деятельности недропользователя;</w:t>
      </w:r>
      <w:r w:rsidRPr="00C07C37">
        <w:rPr>
          <w:rFonts w:ascii="Times New Roman" w:eastAsia="Times New Roman" w:hAnsi="Times New Roman" w:cs="Times New Roman"/>
          <w:sz w:val="24"/>
          <w:szCs w:val="24"/>
          <w:lang w:eastAsia="ru-RU"/>
        </w:rPr>
        <w:br/>
        <w:t xml:space="preserve">      </w:t>
      </w:r>
      <w:bookmarkStart w:id="4798" w:name="z5366"/>
      <w:bookmarkEnd w:id="4798"/>
      <w:r w:rsidRPr="00C07C37">
        <w:rPr>
          <w:rFonts w:ascii="Times New Roman" w:eastAsia="Times New Roman" w:hAnsi="Times New Roman" w:cs="Times New Roman"/>
          <w:sz w:val="24"/>
          <w:szCs w:val="24"/>
          <w:lang w:eastAsia="ru-RU"/>
        </w:rPr>
        <w:t>3)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r w:rsidRPr="00C07C37">
        <w:rPr>
          <w:rFonts w:ascii="Times New Roman" w:eastAsia="Times New Roman" w:hAnsi="Times New Roman" w:cs="Times New Roman"/>
          <w:sz w:val="24"/>
          <w:szCs w:val="24"/>
          <w:lang w:eastAsia="ru-RU"/>
        </w:rPr>
        <w:br/>
        <w:t xml:space="preserve">      </w:t>
      </w:r>
      <w:bookmarkStart w:id="4799" w:name="z5367"/>
      <w:bookmarkEnd w:id="4799"/>
      <w:r w:rsidRPr="00C07C37">
        <w:rPr>
          <w:rFonts w:ascii="Times New Roman" w:eastAsia="Times New Roman" w:hAnsi="Times New Roman" w:cs="Times New Roman"/>
          <w:sz w:val="24"/>
          <w:szCs w:val="24"/>
          <w:lang w:eastAsia="ru-RU"/>
        </w:rPr>
        <w:t>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r w:rsidRPr="00C07C37">
        <w:rPr>
          <w:rFonts w:ascii="Times New Roman" w:eastAsia="Times New Roman" w:hAnsi="Times New Roman" w:cs="Times New Roman"/>
          <w:sz w:val="24"/>
          <w:szCs w:val="24"/>
          <w:lang w:eastAsia="ru-RU"/>
        </w:rPr>
        <w:br/>
        <w:t xml:space="preserve">      </w:t>
      </w:r>
      <w:bookmarkStart w:id="4800" w:name="z5368"/>
      <w:bookmarkEnd w:id="4800"/>
      <w:r w:rsidRPr="00C07C37">
        <w:rPr>
          <w:rFonts w:ascii="Times New Roman" w:eastAsia="Times New Roman" w:hAnsi="Times New Roman" w:cs="Times New Roman"/>
          <w:sz w:val="24"/>
          <w:szCs w:val="24"/>
          <w:lang w:eastAsia="ru-RU"/>
        </w:rPr>
        <w:t>В целях настоящего подпункта расходы на обучение включают:</w:t>
      </w:r>
      <w:r w:rsidRPr="00C07C37">
        <w:rPr>
          <w:rFonts w:ascii="Times New Roman" w:eastAsia="Times New Roman" w:hAnsi="Times New Roman" w:cs="Times New Roman"/>
          <w:sz w:val="24"/>
          <w:szCs w:val="24"/>
          <w:lang w:eastAsia="ru-RU"/>
        </w:rPr>
        <w:br/>
        <w:t xml:space="preserve">      </w:t>
      </w:r>
      <w:bookmarkStart w:id="4801" w:name="z5369"/>
      <w:bookmarkEnd w:id="4801"/>
      <w:r w:rsidRPr="00C07C37">
        <w:rPr>
          <w:rFonts w:ascii="Times New Roman" w:eastAsia="Times New Roman" w:hAnsi="Times New Roman" w:cs="Times New Roman"/>
          <w:sz w:val="24"/>
          <w:szCs w:val="24"/>
          <w:lang w:eastAsia="ru-RU"/>
        </w:rPr>
        <w:t>фактически произведенные расходы на оплату обучения;</w:t>
      </w:r>
      <w:r w:rsidRPr="00C07C37">
        <w:rPr>
          <w:rFonts w:ascii="Times New Roman" w:eastAsia="Times New Roman" w:hAnsi="Times New Roman" w:cs="Times New Roman"/>
          <w:sz w:val="24"/>
          <w:szCs w:val="24"/>
          <w:lang w:eastAsia="ru-RU"/>
        </w:rPr>
        <w:br/>
        <w:t xml:space="preserve">      </w:t>
      </w:r>
      <w:bookmarkStart w:id="4802" w:name="z5370"/>
      <w:bookmarkEnd w:id="4802"/>
      <w:r w:rsidRPr="00C07C37">
        <w:rPr>
          <w:rFonts w:ascii="Times New Roman" w:eastAsia="Times New Roman" w:hAnsi="Times New Roman" w:cs="Times New Roman"/>
          <w:sz w:val="24"/>
          <w:szCs w:val="24"/>
          <w:lang w:eastAsia="ru-RU"/>
        </w:rPr>
        <w:t>фактически произведенные расходы на проживание в пределах норм, установленных уполномоченным органом;</w:t>
      </w:r>
      <w:r w:rsidRPr="00C07C37">
        <w:rPr>
          <w:rFonts w:ascii="Times New Roman" w:eastAsia="Times New Roman" w:hAnsi="Times New Roman" w:cs="Times New Roman"/>
          <w:sz w:val="24"/>
          <w:szCs w:val="24"/>
          <w:lang w:eastAsia="ru-RU"/>
        </w:rPr>
        <w:br/>
        <w:t xml:space="preserve">      </w:t>
      </w:r>
      <w:bookmarkStart w:id="4803" w:name="z5371"/>
      <w:bookmarkEnd w:id="4803"/>
      <w:r w:rsidRPr="00C07C37">
        <w:rPr>
          <w:rFonts w:ascii="Times New Roman" w:eastAsia="Times New Roman" w:hAnsi="Times New Roman" w:cs="Times New Roman"/>
          <w:sz w:val="24"/>
          <w:szCs w:val="24"/>
          <w:lang w:eastAsia="ru-RU"/>
        </w:rPr>
        <w:t>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r w:rsidRPr="00C07C37">
        <w:rPr>
          <w:rFonts w:ascii="Times New Roman" w:eastAsia="Times New Roman" w:hAnsi="Times New Roman" w:cs="Times New Roman"/>
          <w:sz w:val="24"/>
          <w:szCs w:val="24"/>
          <w:lang w:eastAsia="ru-RU"/>
        </w:rPr>
        <w:br/>
        <w:t xml:space="preserve">      </w:t>
      </w:r>
      <w:bookmarkStart w:id="4804" w:name="z5372"/>
      <w:bookmarkEnd w:id="4804"/>
      <w:r w:rsidRPr="00C07C37">
        <w:rPr>
          <w:rFonts w:ascii="Times New Roman" w:eastAsia="Times New Roman" w:hAnsi="Times New Roman" w:cs="Times New Roman"/>
          <w:sz w:val="24"/>
          <w:szCs w:val="24"/>
          <w:lang w:eastAsia="ru-RU"/>
        </w:rPr>
        <w:t>фактически произведенные расходы на проезд к месту учебы при поступлении и обратно после завершения обучения.</w:t>
      </w:r>
      <w:r w:rsidRPr="00C07C37">
        <w:rPr>
          <w:rFonts w:ascii="Times New Roman" w:eastAsia="Times New Roman" w:hAnsi="Times New Roman" w:cs="Times New Roman"/>
          <w:sz w:val="24"/>
          <w:szCs w:val="24"/>
          <w:lang w:eastAsia="ru-RU"/>
        </w:rPr>
        <w:br/>
        <w:t xml:space="preserve">      </w:t>
      </w:r>
      <w:bookmarkStart w:id="4805" w:name="z5373"/>
      <w:bookmarkEnd w:id="4805"/>
      <w:r w:rsidRPr="00C07C37">
        <w:rPr>
          <w:rFonts w:ascii="Times New Roman" w:eastAsia="Times New Roman" w:hAnsi="Times New Roman" w:cs="Times New Roman"/>
          <w:sz w:val="24"/>
          <w:szCs w:val="24"/>
          <w:lang w:eastAsia="ru-RU"/>
        </w:rPr>
        <w:t>Положения настоящего подпункта не применяются в случаях:</w:t>
      </w:r>
      <w:r w:rsidRPr="00C07C37">
        <w:rPr>
          <w:rFonts w:ascii="Times New Roman" w:eastAsia="Times New Roman" w:hAnsi="Times New Roman" w:cs="Times New Roman"/>
          <w:sz w:val="24"/>
          <w:szCs w:val="24"/>
          <w:lang w:eastAsia="ru-RU"/>
        </w:rPr>
        <w:br/>
        <w:t xml:space="preserve">      </w:t>
      </w:r>
      <w:bookmarkStart w:id="4806" w:name="z5374"/>
      <w:bookmarkEnd w:id="4806"/>
      <w:r w:rsidRPr="00C07C37">
        <w:rPr>
          <w:rFonts w:ascii="Times New Roman" w:eastAsia="Times New Roman" w:hAnsi="Times New Roman" w:cs="Times New Roman"/>
          <w:sz w:val="24"/>
          <w:szCs w:val="24"/>
          <w:lang w:eastAsia="ru-RU"/>
        </w:rP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r w:rsidRPr="00C07C37">
        <w:rPr>
          <w:rFonts w:ascii="Times New Roman" w:eastAsia="Times New Roman" w:hAnsi="Times New Roman" w:cs="Times New Roman"/>
          <w:sz w:val="24"/>
          <w:szCs w:val="24"/>
          <w:lang w:eastAsia="ru-RU"/>
        </w:rPr>
        <w:br/>
        <w:t xml:space="preserve">      </w:t>
      </w:r>
      <w:bookmarkStart w:id="4807" w:name="z5375"/>
      <w:bookmarkEnd w:id="4807"/>
      <w:r w:rsidRPr="00C07C37">
        <w:rPr>
          <w:rFonts w:ascii="Times New Roman" w:eastAsia="Times New Roman" w:hAnsi="Times New Roman" w:cs="Times New Roman"/>
          <w:sz w:val="24"/>
          <w:szCs w:val="24"/>
          <w:lang w:eastAsia="ru-RU"/>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r w:rsidRPr="00C07C37">
        <w:rPr>
          <w:rFonts w:ascii="Times New Roman" w:eastAsia="Times New Roman" w:hAnsi="Times New Roman" w:cs="Times New Roman"/>
          <w:sz w:val="24"/>
          <w:szCs w:val="24"/>
          <w:lang w:eastAsia="ru-RU"/>
        </w:rPr>
        <w:br/>
        <w:t xml:space="preserve">      </w:t>
      </w:r>
      <w:bookmarkStart w:id="4808" w:name="z5376"/>
      <w:bookmarkEnd w:id="4808"/>
      <w:r w:rsidRPr="00C07C37">
        <w:rPr>
          <w:rFonts w:ascii="Times New Roman" w:eastAsia="Times New Roman" w:hAnsi="Times New Roman" w:cs="Times New Roman"/>
          <w:sz w:val="24"/>
          <w:szCs w:val="24"/>
          <w:lang w:eastAsia="ru-RU"/>
        </w:rPr>
        <w:t>применения недропользователем в отношении таких расходов на обучение положений статьи 261 настоящего Кодекса;</w:t>
      </w:r>
      <w:r w:rsidRPr="00C07C37">
        <w:rPr>
          <w:rFonts w:ascii="Times New Roman" w:eastAsia="Times New Roman" w:hAnsi="Times New Roman" w:cs="Times New Roman"/>
          <w:sz w:val="24"/>
          <w:szCs w:val="24"/>
          <w:lang w:eastAsia="ru-RU"/>
        </w:rPr>
        <w:br/>
        <w:t xml:space="preserve">      </w:t>
      </w:r>
      <w:bookmarkStart w:id="4809" w:name="z5377"/>
      <w:bookmarkEnd w:id="4809"/>
      <w:r w:rsidRPr="00C07C37">
        <w:rPr>
          <w:rFonts w:ascii="Times New Roman" w:eastAsia="Times New Roman" w:hAnsi="Times New Roman" w:cs="Times New Roman"/>
          <w:sz w:val="24"/>
          <w:szCs w:val="24"/>
          <w:lang w:eastAsia="ru-RU"/>
        </w:rPr>
        <w:t xml:space="preserve">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w:t>
      </w:r>
      <w:r w:rsidRPr="00C07C37">
        <w:rPr>
          <w:rFonts w:ascii="Times New Roman" w:eastAsia="Times New Roman" w:hAnsi="Times New Roman" w:cs="Times New Roman"/>
          <w:sz w:val="24"/>
          <w:szCs w:val="24"/>
          <w:lang w:eastAsia="ru-RU"/>
        </w:rPr>
        <w:lastRenderedPageBreak/>
        <w:t>Кодекса;</w:t>
      </w:r>
      <w:r w:rsidRPr="00C07C37">
        <w:rPr>
          <w:rFonts w:ascii="Times New Roman" w:eastAsia="Times New Roman" w:hAnsi="Times New Roman" w:cs="Times New Roman"/>
          <w:sz w:val="24"/>
          <w:szCs w:val="24"/>
          <w:lang w:eastAsia="ru-RU"/>
        </w:rPr>
        <w:br/>
        <w:t xml:space="preserve">      </w:t>
      </w:r>
      <w:bookmarkStart w:id="4810" w:name="z5378"/>
      <w:bookmarkEnd w:id="4810"/>
      <w:r w:rsidRPr="00C07C37">
        <w:rPr>
          <w:rFonts w:ascii="Times New Roman" w:eastAsia="Times New Roman" w:hAnsi="Times New Roman" w:cs="Times New Roman"/>
          <w:sz w:val="24"/>
          <w:szCs w:val="24"/>
          <w:lang w:eastAsia="ru-RU"/>
        </w:rPr>
        <w:t>6) в размере 50 процентов от суммы отнесенных на вычеты в соответствии со статьей 254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государственным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r w:rsidRPr="00C07C37">
        <w:rPr>
          <w:rFonts w:ascii="Times New Roman" w:eastAsia="Times New Roman" w:hAnsi="Times New Roman" w:cs="Times New Roman"/>
          <w:sz w:val="24"/>
          <w:szCs w:val="24"/>
          <w:lang w:eastAsia="ru-RU"/>
        </w:rPr>
        <w:br/>
        <w:t xml:space="preserve">      </w:t>
      </w:r>
      <w:bookmarkStart w:id="4811" w:name="z5379"/>
      <w:bookmarkEnd w:id="4811"/>
      <w:r w:rsidRPr="00C07C37">
        <w:rPr>
          <w:rFonts w:ascii="Times New Roman" w:eastAsia="Times New Roman" w:hAnsi="Times New Roman" w:cs="Times New Roman"/>
          <w:sz w:val="24"/>
          <w:szCs w:val="24"/>
          <w:lang w:eastAsia="ru-RU"/>
        </w:rPr>
        <w:t>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4812" w:name="z5380"/>
      <w:bookmarkEnd w:id="4812"/>
      <w:r w:rsidRPr="00C07C37">
        <w:rPr>
          <w:rFonts w:ascii="Times New Roman" w:eastAsia="Times New Roman" w:hAnsi="Times New Roman" w:cs="Times New Roman"/>
          <w:sz w:val="24"/>
          <w:szCs w:val="24"/>
          <w:lang w:eastAsia="ru-RU"/>
        </w:rPr>
        <w:t>Подтверждением внедрения результата указанных работ и (или) результатов научной и (или) научно-технической деятельности является акт внедрения, составленный по форме и согласованный в порядке, определенном уполномоченным органом в области научно-технического развития по согласованию с уполномоченными органами соответствующей отрасли.</w:t>
      </w:r>
      <w:r w:rsidRPr="00C07C37">
        <w:rPr>
          <w:rFonts w:ascii="Times New Roman" w:eastAsia="Times New Roman" w:hAnsi="Times New Roman" w:cs="Times New Roman"/>
          <w:sz w:val="24"/>
          <w:szCs w:val="24"/>
          <w:lang w:eastAsia="ru-RU"/>
        </w:rPr>
        <w:br/>
        <w:t xml:space="preserve">      </w:t>
      </w:r>
      <w:bookmarkStart w:id="4813" w:name="z5381"/>
      <w:bookmarkEnd w:id="4813"/>
      <w:r w:rsidRPr="00C07C37">
        <w:rPr>
          <w:rFonts w:ascii="Times New Roman" w:eastAsia="Times New Roman" w:hAnsi="Times New Roman" w:cs="Times New Roman"/>
          <w:sz w:val="24"/>
          <w:szCs w:val="24"/>
          <w:lang w:eastAsia="ru-RU"/>
        </w:rPr>
        <w:t>В целях настоящего пункта стоимость безвозмездно переданного имущества определяется:</w:t>
      </w:r>
      <w:r w:rsidRPr="00C07C37">
        <w:rPr>
          <w:rFonts w:ascii="Times New Roman" w:eastAsia="Times New Roman" w:hAnsi="Times New Roman" w:cs="Times New Roman"/>
          <w:sz w:val="24"/>
          <w:szCs w:val="24"/>
          <w:lang w:eastAsia="ru-RU"/>
        </w:rPr>
        <w:br/>
        <w:t xml:space="preserve">      </w:t>
      </w:r>
      <w:bookmarkStart w:id="4814" w:name="z5382"/>
      <w:bookmarkEnd w:id="4814"/>
      <w:r w:rsidRPr="00C07C37">
        <w:rPr>
          <w:rFonts w:ascii="Times New Roman" w:eastAsia="Times New Roman" w:hAnsi="Times New Roman" w:cs="Times New Roman"/>
          <w:sz w:val="24"/>
          <w:szCs w:val="24"/>
          <w:lang w:eastAsia="ru-RU"/>
        </w:rPr>
        <w:t>при передаче денег – в размере переданных денег;</w:t>
      </w:r>
      <w:r w:rsidRPr="00C07C37">
        <w:rPr>
          <w:rFonts w:ascii="Times New Roman" w:eastAsia="Times New Roman" w:hAnsi="Times New Roman" w:cs="Times New Roman"/>
          <w:sz w:val="24"/>
          <w:szCs w:val="24"/>
          <w:lang w:eastAsia="ru-RU"/>
        </w:rPr>
        <w:br/>
        <w:t xml:space="preserve">      </w:t>
      </w:r>
      <w:bookmarkStart w:id="4815" w:name="z5383"/>
      <w:bookmarkEnd w:id="4815"/>
      <w:r w:rsidRPr="00C07C37">
        <w:rPr>
          <w:rFonts w:ascii="Times New Roman" w:eastAsia="Times New Roman" w:hAnsi="Times New Roman" w:cs="Times New Roman"/>
          <w:sz w:val="24"/>
          <w:szCs w:val="24"/>
          <w:lang w:eastAsia="ru-RU"/>
        </w:rPr>
        <w:t>при выполнении работ, оказании услуг – в размере расходов, понесенных на выполнение таких работ, оказание таких услуг;</w:t>
      </w:r>
      <w:r w:rsidRPr="00C07C37">
        <w:rPr>
          <w:rFonts w:ascii="Times New Roman" w:eastAsia="Times New Roman" w:hAnsi="Times New Roman" w:cs="Times New Roman"/>
          <w:sz w:val="24"/>
          <w:szCs w:val="24"/>
          <w:lang w:eastAsia="ru-RU"/>
        </w:rPr>
        <w:br/>
        <w:t xml:space="preserve">      </w:t>
      </w:r>
      <w:bookmarkStart w:id="4816" w:name="z5384"/>
      <w:bookmarkEnd w:id="4816"/>
      <w:r w:rsidRPr="00C07C37">
        <w:rPr>
          <w:rFonts w:ascii="Times New Roman" w:eastAsia="Times New Roman" w:hAnsi="Times New Roman" w:cs="Times New Roman"/>
          <w:sz w:val="24"/>
          <w:szCs w:val="24"/>
          <w:lang w:eastAsia="ru-RU"/>
        </w:rPr>
        <w:t>по иному имуществу – в размере балансовой стоимости переданного имущества, указанной в акте приема-передачи названного имущества.</w:t>
      </w:r>
      <w:r w:rsidRPr="00C07C37">
        <w:rPr>
          <w:rFonts w:ascii="Times New Roman" w:eastAsia="Times New Roman" w:hAnsi="Times New Roman" w:cs="Times New Roman"/>
          <w:sz w:val="24"/>
          <w:szCs w:val="24"/>
          <w:lang w:eastAsia="ru-RU"/>
        </w:rPr>
        <w:br/>
        <w:t xml:space="preserve">      </w:t>
      </w:r>
      <w:bookmarkStart w:id="4817" w:name="z5385"/>
      <w:bookmarkEnd w:id="4817"/>
      <w:r w:rsidRPr="00C07C37">
        <w:rPr>
          <w:rFonts w:ascii="Times New Roman" w:eastAsia="Times New Roman" w:hAnsi="Times New Roman" w:cs="Times New Roman"/>
          <w:sz w:val="24"/>
          <w:szCs w:val="24"/>
          <w:lang w:eastAsia="ru-RU"/>
        </w:rPr>
        <w:t>2. Налогоплательщик имеет право на уменьшение налогооблагаемого дохода на следующие виды доходов:</w:t>
      </w:r>
      <w:r w:rsidRPr="00C07C37">
        <w:rPr>
          <w:rFonts w:ascii="Times New Roman" w:eastAsia="Times New Roman" w:hAnsi="Times New Roman" w:cs="Times New Roman"/>
          <w:sz w:val="24"/>
          <w:szCs w:val="24"/>
          <w:lang w:eastAsia="ru-RU"/>
        </w:rPr>
        <w:br/>
        <w:t xml:space="preserve">      </w:t>
      </w:r>
      <w:bookmarkStart w:id="4818" w:name="z5386"/>
      <w:bookmarkEnd w:id="4818"/>
      <w:r w:rsidRPr="00C07C37">
        <w:rPr>
          <w:rFonts w:ascii="Times New Roman" w:eastAsia="Times New Roman" w:hAnsi="Times New Roman" w:cs="Times New Roman"/>
          <w:sz w:val="24"/>
          <w:szCs w:val="24"/>
          <w:lang w:eastAsia="ru-RU"/>
        </w:rPr>
        <w:t>1) вознаграждение по договору лизинга, за исключением неустойки (штрафа, пени);</w:t>
      </w:r>
      <w:r w:rsidRPr="00C07C37">
        <w:rPr>
          <w:rFonts w:ascii="Times New Roman" w:eastAsia="Times New Roman" w:hAnsi="Times New Roman" w:cs="Times New Roman"/>
          <w:sz w:val="24"/>
          <w:szCs w:val="24"/>
          <w:lang w:eastAsia="ru-RU"/>
        </w:rPr>
        <w:br/>
        <w:t xml:space="preserve">      </w:t>
      </w:r>
      <w:bookmarkStart w:id="4819" w:name="z5387"/>
      <w:bookmarkEnd w:id="4819"/>
      <w:r w:rsidRPr="00C07C37">
        <w:rPr>
          <w:rFonts w:ascii="Times New Roman" w:eastAsia="Times New Roman" w:hAnsi="Times New Roman" w:cs="Times New Roman"/>
          <w:sz w:val="24"/>
          <w:szCs w:val="24"/>
          <w:lang w:eastAsia="ru-RU"/>
        </w:rPr>
        <w:t>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4820" w:name="z5388"/>
      <w:bookmarkEnd w:id="4820"/>
      <w:r w:rsidRPr="00C07C37">
        <w:rPr>
          <w:rFonts w:ascii="Times New Roman" w:eastAsia="Times New Roman" w:hAnsi="Times New Roman" w:cs="Times New Roman"/>
          <w:sz w:val="24"/>
          <w:szCs w:val="24"/>
          <w:lang w:eastAsia="ru-RU"/>
        </w:rPr>
        <w:t>3) вознаграждение по государственным эмиссионным ценным бумагам, агентским облигациям;</w:t>
      </w:r>
      <w:r w:rsidRPr="00C07C37">
        <w:rPr>
          <w:rFonts w:ascii="Times New Roman" w:eastAsia="Times New Roman" w:hAnsi="Times New Roman" w:cs="Times New Roman"/>
          <w:sz w:val="24"/>
          <w:szCs w:val="24"/>
          <w:lang w:eastAsia="ru-RU"/>
        </w:rPr>
        <w:br/>
        <w:t xml:space="preserve">      </w:t>
      </w:r>
      <w:bookmarkStart w:id="4821" w:name="z5389"/>
      <w:bookmarkEnd w:id="4821"/>
      <w:r w:rsidRPr="00C07C37">
        <w:rPr>
          <w:rFonts w:ascii="Times New Roman" w:eastAsia="Times New Roman" w:hAnsi="Times New Roman" w:cs="Times New Roman"/>
          <w:sz w:val="24"/>
          <w:szCs w:val="24"/>
          <w:lang w:eastAsia="ru-RU"/>
        </w:rPr>
        <w:t>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r w:rsidRPr="00C07C37">
        <w:rPr>
          <w:rFonts w:ascii="Times New Roman" w:eastAsia="Times New Roman" w:hAnsi="Times New Roman" w:cs="Times New Roman"/>
          <w:sz w:val="24"/>
          <w:szCs w:val="24"/>
          <w:lang w:eastAsia="ru-RU"/>
        </w:rPr>
        <w:br/>
        <w:t xml:space="preserve">      </w:t>
      </w:r>
      <w:bookmarkStart w:id="4822" w:name="z5390"/>
      <w:bookmarkEnd w:id="4822"/>
      <w:r w:rsidRPr="00C07C37">
        <w:rPr>
          <w:rFonts w:ascii="Times New Roman" w:eastAsia="Times New Roman" w:hAnsi="Times New Roman" w:cs="Times New Roman"/>
          <w:sz w:val="24"/>
          <w:szCs w:val="24"/>
          <w:lang w:eastAsia="ru-RU"/>
        </w:rPr>
        <w:t>5) доходы от прироста стоимости при реализации агентских облигаций, уменьшенные на убытки, возникшие от реализации агентских облигаций;</w:t>
      </w:r>
      <w:r w:rsidRPr="00C07C37">
        <w:rPr>
          <w:rFonts w:ascii="Times New Roman" w:eastAsia="Times New Roman" w:hAnsi="Times New Roman" w:cs="Times New Roman"/>
          <w:sz w:val="24"/>
          <w:szCs w:val="24"/>
          <w:lang w:eastAsia="ru-RU"/>
        </w:rPr>
        <w:br/>
        <w:t xml:space="preserve">      </w:t>
      </w:r>
      <w:bookmarkStart w:id="4823" w:name="z5391"/>
      <w:bookmarkEnd w:id="4823"/>
      <w:r w:rsidRPr="00C07C37">
        <w:rPr>
          <w:rFonts w:ascii="Times New Roman" w:eastAsia="Times New Roman" w:hAnsi="Times New Roman" w:cs="Times New Roman"/>
          <w:sz w:val="24"/>
          <w:szCs w:val="24"/>
          <w:lang w:eastAsia="ru-RU"/>
        </w:rPr>
        <w:t>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r w:rsidRPr="00C07C37">
        <w:rPr>
          <w:rFonts w:ascii="Times New Roman" w:eastAsia="Times New Roman" w:hAnsi="Times New Roman" w:cs="Times New Roman"/>
          <w:sz w:val="24"/>
          <w:szCs w:val="24"/>
          <w:lang w:eastAsia="ru-RU"/>
        </w:rPr>
        <w:br/>
        <w:t xml:space="preserve">      </w:t>
      </w:r>
      <w:bookmarkStart w:id="4824" w:name="z5392"/>
      <w:bookmarkEnd w:id="4824"/>
      <w:r w:rsidRPr="00C07C37">
        <w:rPr>
          <w:rFonts w:ascii="Times New Roman" w:eastAsia="Times New Roman" w:hAnsi="Times New Roman" w:cs="Times New Roman"/>
          <w:sz w:val="24"/>
          <w:szCs w:val="24"/>
          <w:lang w:eastAsia="ru-RU"/>
        </w:rPr>
        <w:t>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4825" w:name="z5393"/>
      <w:bookmarkEnd w:id="4825"/>
      <w:r w:rsidRPr="00C07C37">
        <w:rPr>
          <w:rFonts w:ascii="Times New Roman" w:eastAsia="Times New Roman" w:hAnsi="Times New Roman" w:cs="Times New Roman"/>
          <w:sz w:val="24"/>
          <w:szCs w:val="24"/>
          <w:lang w:eastAsia="ru-RU"/>
        </w:rP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подпунктом 9) настоящего пункта,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4826" w:name="z5394"/>
      <w:bookmarkEnd w:id="4826"/>
      <w:r w:rsidRPr="00C07C37">
        <w:rPr>
          <w:rFonts w:ascii="Times New Roman" w:eastAsia="Times New Roman" w:hAnsi="Times New Roman" w:cs="Times New Roman"/>
          <w:sz w:val="24"/>
          <w:szCs w:val="24"/>
          <w:lang w:eastAsia="ru-RU"/>
        </w:rPr>
        <w:t>на день реализации акций или долей участия налогоплательщик владеет данными акциями или долями участия более трех лет;</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4827" w:name="z5395"/>
      <w:bookmarkEnd w:id="4827"/>
      <w:r w:rsidRPr="00C07C37">
        <w:rPr>
          <w:rFonts w:ascii="Times New Roman" w:eastAsia="Times New Roman" w:hAnsi="Times New Roman" w:cs="Times New Roman"/>
          <w:sz w:val="24"/>
          <w:szCs w:val="24"/>
          <w:lang w:eastAsia="ru-RU"/>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r w:rsidRPr="00C07C37">
        <w:rPr>
          <w:rFonts w:ascii="Times New Roman" w:eastAsia="Times New Roman" w:hAnsi="Times New Roman" w:cs="Times New Roman"/>
          <w:sz w:val="24"/>
          <w:szCs w:val="24"/>
          <w:lang w:eastAsia="ru-RU"/>
        </w:rPr>
        <w:br/>
        <w:t xml:space="preserve">      </w:t>
      </w:r>
      <w:bookmarkStart w:id="4828" w:name="z5396"/>
      <w:bookmarkEnd w:id="4828"/>
      <w:r w:rsidRPr="00C07C37">
        <w:rPr>
          <w:rFonts w:ascii="Times New Roman" w:eastAsia="Times New Roman" w:hAnsi="Times New Roman" w:cs="Times New Roman"/>
          <w:sz w:val="24"/>
          <w:szCs w:val="24"/>
          <w:lang w:eastAsia="ru-RU"/>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r w:rsidRPr="00C07C37">
        <w:rPr>
          <w:rFonts w:ascii="Times New Roman" w:eastAsia="Times New Roman" w:hAnsi="Times New Roman" w:cs="Times New Roman"/>
          <w:sz w:val="24"/>
          <w:szCs w:val="24"/>
          <w:lang w:eastAsia="ru-RU"/>
        </w:rPr>
        <w:br/>
        <w:t xml:space="preserve">      </w:t>
      </w:r>
      <w:bookmarkStart w:id="4829" w:name="z5397"/>
      <w:bookmarkEnd w:id="4829"/>
      <w:r w:rsidRPr="00C07C37">
        <w:rPr>
          <w:rFonts w:ascii="Times New Roman" w:eastAsia="Times New Roman" w:hAnsi="Times New Roman" w:cs="Times New Roman"/>
          <w:sz w:val="24"/>
          <w:szCs w:val="24"/>
          <w:lang w:eastAsia="ru-RU"/>
        </w:rPr>
        <w:t>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r w:rsidRPr="00C07C37">
        <w:rPr>
          <w:rFonts w:ascii="Times New Roman" w:eastAsia="Times New Roman" w:hAnsi="Times New Roman" w:cs="Times New Roman"/>
          <w:sz w:val="24"/>
          <w:szCs w:val="24"/>
          <w:lang w:eastAsia="ru-RU"/>
        </w:rPr>
        <w:br/>
        <w:t xml:space="preserve">      </w:t>
      </w:r>
      <w:bookmarkStart w:id="4830" w:name="z5398"/>
      <w:bookmarkEnd w:id="4830"/>
      <w:r w:rsidRPr="00C07C37">
        <w:rPr>
          <w:rFonts w:ascii="Times New Roman" w:eastAsia="Times New Roman" w:hAnsi="Times New Roman" w:cs="Times New Roman"/>
          <w:sz w:val="24"/>
          <w:szCs w:val="24"/>
          <w:lang w:eastAsia="ru-RU"/>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4831" w:name="z5399"/>
      <w:bookmarkEnd w:id="4831"/>
      <w:r w:rsidRPr="00C07C37">
        <w:rPr>
          <w:rFonts w:ascii="Times New Roman" w:eastAsia="Times New Roman" w:hAnsi="Times New Roman" w:cs="Times New Roman"/>
          <w:sz w:val="24"/>
          <w:szCs w:val="24"/>
          <w:lang w:eastAsia="ru-RU"/>
        </w:rPr>
        <w:t>При определении объема минерального сырья, включая уголь, направленного на последующую переработку, учитывается сырье:</w:t>
      </w:r>
      <w:r w:rsidRPr="00C07C37">
        <w:rPr>
          <w:rFonts w:ascii="Times New Roman" w:eastAsia="Times New Roman" w:hAnsi="Times New Roman" w:cs="Times New Roman"/>
          <w:sz w:val="24"/>
          <w:szCs w:val="24"/>
          <w:lang w:eastAsia="ru-RU"/>
        </w:rPr>
        <w:br/>
        <w:t xml:space="preserve">      </w:t>
      </w:r>
      <w:bookmarkStart w:id="4832" w:name="z5400"/>
      <w:bookmarkEnd w:id="4832"/>
      <w:r w:rsidRPr="00C07C37">
        <w:rPr>
          <w:rFonts w:ascii="Times New Roman" w:eastAsia="Times New Roman" w:hAnsi="Times New Roman" w:cs="Times New Roman"/>
          <w:sz w:val="24"/>
          <w:szCs w:val="24"/>
          <w:lang w:eastAsia="ru-RU"/>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r w:rsidRPr="00C07C37">
        <w:rPr>
          <w:rFonts w:ascii="Times New Roman" w:eastAsia="Times New Roman" w:hAnsi="Times New Roman" w:cs="Times New Roman"/>
          <w:sz w:val="24"/>
          <w:szCs w:val="24"/>
          <w:lang w:eastAsia="ru-RU"/>
        </w:rPr>
        <w:br/>
        <w:t xml:space="preserve">      </w:t>
      </w:r>
      <w:bookmarkStart w:id="4833" w:name="z5401"/>
      <w:bookmarkEnd w:id="4833"/>
      <w:r w:rsidRPr="00C07C37">
        <w:rPr>
          <w:rFonts w:ascii="Times New Roman" w:eastAsia="Times New Roman" w:hAnsi="Times New Roman" w:cs="Times New Roman"/>
          <w:sz w:val="24"/>
          <w:szCs w:val="24"/>
          <w:lang w:eastAsia="ru-RU"/>
        </w:rPr>
        <w:t>использованное в производстве продукции первичной переработки в целях ее дальнейшего использования в последующей переработке.</w:t>
      </w:r>
      <w:r w:rsidRPr="00C07C37">
        <w:rPr>
          <w:rFonts w:ascii="Times New Roman" w:eastAsia="Times New Roman" w:hAnsi="Times New Roman" w:cs="Times New Roman"/>
          <w:sz w:val="24"/>
          <w:szCs w:val="24"/>
          <w:lang w:eastAsia="ru-RU"/>
        </w:rPr>
        <w:br/>
        <w:t xml:space="preserve">      </w:t>
      </w:r>
      <w:bookmarkStart w:id="4834" w:name="z5402"/>
      <w:bookmarkEnd w:id="4834"/>
      <w:r w:rsidRPr="00C07C37">
        <w:rPr>
          <w:rFonts w:ascii="Times New Roman" w:eastAsia="Times New Roman" w:hAnsi="Times New Roman" w:cs="Times New Roman"/>
          <w:sz w:val="24"/>
          <w:szCs w:val="24"/>
          <w:lang w:eastAsia="ru-RU"/>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r w:rsidRPr="00C07C37">
        <w:rPr>
          <w:rFonts w:ascii="Times New Roman" w:eastAsia="Times New Roman" w:hAnsi="Times New Roman" w:cs="Times New Roman"/>
          <w:sz w:val="24"/>
          <w:szCs w:val="24"/>
          <w:lang w:eastAsia="ru-RU"/>
        </w:rPr>
        <w:br/>
        <w:t xml:space="preserve">      </w:t>
      </w:r>
      <w:bookmarkStart w:id="4835" w:name="z5403"/>
      <w:bookmarkEnd w:id="4835"/>
      <w:r w:rsidRPr="00C07C37">
        <w:rPr>
          <w:rFonts w:ascii="Times New Roman" w:eastAsia="Times New Roman" w:hAnsi="Times New Roman" w:cs="Times New Roman"/>
          <w:sz w:val="24"/>
          <w:szCs w:val="24"/>
          <w:lang w:eastAsia="ru-RU"/>
        </w:rPr>
        <w:t>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r w:rsidRPr="00C07C37">
        <w:rPr>
          <w:rFonts w:ascii="Times New Roman" w:eastAsia="Times New Roman" w:hAnsi="Times New Roman" w:cs="Times New Roman"/>
          <w:sz w:val="24"/>
          <w:szCs w:val="24"/>
          <w:lang w:eastAsia="ru-RU"/>
        </w:rPr>
        <w:br/>
        <w:t xml:space="preserve">      </w:t>
      </w:r>
      <w:bookmarkStart w:id="4836" w:name="z5404"/>
      <w:bookmarkEnd w:id="4836"/>
      <w:r w:rsidRPr="00C07C37">
        <w:rPr>
          <w:rFonts w:ascii="Times New Roman" w:eastAsia="Times New Roman" w:hAnsi="Times New Roman" w:cs="Times New Roman"/>
          <w:sz w:val="24"/>
          <w:szCs w:val="24"/>
          <w:lang w:eastAsia="ru-RU"/>
        </w:rPr>
        <w:t>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837" w:name="z289"/>
      <w:bookmarkEnd w:id="4837"/>
      <w:r w:rsidRPr="00C07C37">
        <w:rPr>
          <w:rFonts w:ascii="Times New Roman" w:eastAsia="Times New Roman" w:hAnsi="Times New Roman" w:cs="Times New Roman"/>
          <w:b/>
          <w:bCs/>
          <w:sz w:val="24"/>
          <w:szCs w:val="24"/>
          <w:lang w:eastAsia="ru-RU"/>
        </w:rPr>
        <w:t>Статья 289. Налогообложение некоммерческих организаций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838" w:name="z5405"/>
      <w:bookmarkEnd w:id="4838"/>
      <w:r w:rsidRPr="00C07C37">
        <w:rPr>
          <w:rFonts w:ascii="Times New Roman" w:eastAsia="Times New Roman" w:hAnsi="Times New Roman" w:cs="Times New Roman"/>
          <w:sz w:val="24"/>
          <w:szCs w:val="24"/>
          <w:lang w:eastAsia="ru-RU"/>
        </w:rPr>
        <w:t xml:space="preserve">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w:t>
      </w:r>
      <w:r w:rsidRPr="00C07C37">
        <w:rPr>
          <w:rFonts w:ascii="Times New Roman" w:eastAsia="Times New Roman" w:hAnsi="Times New Roman" w:cs="Times New Roman"/>
          <w:sz w:val="24"/>
          <w:szCs w:val="24"/>
          <w:lang w:eastAsia="ru-RU"/>
        </w:rPr>
        <w:lastRenderedPageBreak/>
        <w:t xml:space="preserve">общественных интересах и соответствует следующим условиям: </w:t>
      </w:r>
      <w:r w:rsidRPr="00C07C37">
        <w:rPr>
          <w:rFonts w:ascii="Times New Roman" w:eastAsia="Times New Roman" w:hAnsi="Times New Roman" w:cs="Times New Roman"/>
          <w:sz w:val="24"/>
          <w:szCs w:val="24"/>
          <w:lang w:eastAsia="ru-RU"/>
        </w:rPr>
        <w:br/>
        <w:t xml:space="preserve">      </w:t>
      </w:r>
      <w:bookmarkStart w:id="4839" w:name="z5406"/>
      <w:bookmarkEnd w:id="4839"/>
      <w:r w:rsidRPr="00C07C37">
        <w:rPr>
          <w:rFonts w:ascii="Times New Roman" w:eastAsia="Times New Roman" w:hAnsi="Times New Roman" w:cs="Times New Roman"/>
          <w:sz w:val="24"/>
          <w:szCs w:val="24"/>
          <w:lang w:eastAsia="ru-RU"/>
        </w:rPr>
        <w:t xml:space="preserve">1) не имеет цели извлечения дохода в качестве такового; </w:t>
      </w:r>
      <w:r w:rsidRPr="00C07C37">
        <w:rPr>
          <w:rFonts w:ascii="Times New Roman" w:eastAsia="Times New Roman" w:hAnsi="Times New Roman" w:cs="Times New Roman"/>
          <w:sz w:val="24"/>
          <w:szCs w:val="24"/>
          <w:lang w:eastAsia="ru-RU"/>
        </w:rPr>
        <w:br/>
        <w:t xml:space="preserve">      </w:t>
      </w:r>
      <w:bookmarkStart w:id="4840" w:name="z5407"/>
      <w:bookmarkEnd w:id="4840"/>
      <w:r w:rsidRPr="00C07C37">
        <w:rPr>
          <w:rFonts w:ascii="Times New Roman" w:eastAsia="Times New Roman" w:hAnsi="Times New Roman" w:cs="Times New Roman"/>
          <w:sz w:val="24"/>
          <w:szCs w:val="24"/>
          <w:lang w:eastAsia="ru-RU"/>
        </w:rPr>
        <w:t xml:space="preserve">2) не распределяет полученный чистый доход или имущество между участниками. </w:t>
      </w:r>
      <w:r w:rsidRPr="00C07C37">
        <w:rPr>
          <w:rFonts w:ascii="Times New Roman" w:eastAsia="Times New Roman" w:hAnsi="Times New Roman" w:cs="Times New Roman"/>
          <w:sz w:val="24"/>
          <w:szCs w:val="24"/>
          <w:lang w:eastAsia="ru-RU"/>
        </w:rPr>
        <w:br/>
        <w:t xml:space="preserve">      </w:t>
      </w:r>
      <w:bookmarkStart w:id="4841" w:name="z5408"/>
      <w:bookmarkEnd w:id="4841"/>
      <w:r w:rsidRPr="00C07C37">
        <w:rPr>
          <w:rFonts w:ascii="Times New Roman" w:eastAsia="Times New Roman" w:hAnsi="Times New Roman" w:cs="Times New Roman"/>
          <w:sz w:val="24"/>
          <w:szCs w:val="24"/>
          <w:lang w:eastAsia="ru-RU"/>
        </w:rPr>
        <w:t>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r w:rsidRPr="00C07C37">
        <w:rPr>
          <w:rFonts w:ascii="Times New Roman" w:eastAsia="Times New Roman" w:hAnsi="Times New Roman" w:cs="Times New Roman"/>
          <w:sz w:val="24"/>
          <w:szCs w:val="24"/>
          <w:lang w:eastAsia="ru-RU"/>
        </w:rPr>
        <w:br/>
        <w:t xml:space="preserve">      </w:t>
      </w:r>
      <w:bookmarkStart w:id="4842" w:name="z5409"/>
      <w:bookmarkEnd w:id="4842"/>
      <w:r w:rsidRPr="00C07C37">
        <w:rPr>
          <w:rFonts w:ascii="Times New Roman" w:eastAsia="Times New Roman" w:hAnsi="Times New Roman" w:cs="Times New Roman"/>
          <w:sz w:val="24"/>
          <w:szCs w:val="24"/>
          <w:lang w:eastAsia="ru-RU"/>
        </w:rPr>
        <w:t>доход по договору на осуществление государственного социального заказа;</w:t>
      </w:r>
      <w:r w:rsidRPr="00C07C37">
        <w:rPr>
          <w:rFonts w:ascii="Times New Roman" w:eastAsia="Times New Roman" w:hAnsi="Times New Roman" w:cs="Times New Roman"/>
          <w:sz w:val="24"/>
          <w:szCs w:val="24"/>
          <w:lang w:eastAsia="ru-RU"/>
        </w:rPr>
        <w:br/>
        <w:t xml:space="preserve">      </w:t>
      </w:r>
      <w:bookmarkStart w:id="4843" w:name="z5410"/>
      <w:bookmarkEnd w:id="4843"/>
      <w:r w:rsidRPr="00C07C37">
        <w:rPr>
          <w:rFonts w:ascii="Times New Roman" w:eastAsia="Times New Roman" w:hAnsi="Times New Roman" w:cs="Times New Roman"/>
          <w:sz w:val="24"/>
          <w:szCs w:val="24"/>
          <w:lang w:eastAsia="ru-RU"/>
        </w:rPr>
        <w:t xml:space="preserve">вознаграждения по депозитам; </w:t>
      </w:r>
      <w:r w:rsidRPr="00C07C37">
        <w:rPr>
          <w:rFonts w:ascii="Times New Roman" w:eastAsia="Times New Roman" w:hAnsi="Times New Roman" w:cs="Times New Roman"/>
          <w:sz w:val="24"/>
          <w:szCs w:val="24"/>
          <w:lang w:eastAsia="ru-RU"/>
        </w:rPr>
        <w:br/>
        <w:t xml:space="preserve">      </w:t>
      </w:r>
      <w:bookmarkStart w:id="4844" w:name="z5411"/>
      <w:bookmarkEnd w:id="4844"/>
      <w:r w:rsidRPr="00C07C37">
        <w:rPr>
          <w:rFonts w:ascii="Times New Roman" w:eastAsia="Times New Roman" w:hAnsi="Times New Roman" w:cs="Times New Roman"/>
          <w:sz w:val="24"/>
          <w:szCs w:val="24"/>
          <w:lang w:eastAsia="ru-RU"/>
        </w:rPr>
        <w:t xml:space="preserve">вступительные и членские взносы; </w:t>
      </w:r>
      <w:r w:rsidRPr="00C07C37">
        <w:rPr>
          <w:rFonts w:ascii="Times New Roman" w:eastAsia="Times New Roman" w:hAnsi="Times New Roman" w:cs="Times New Roman"/>
          <w:sz w:val="24"/>
          <w:szCs w:val="24"/>
          <w:lang w:eastAsia="ru-RU"/>
        </w:rPr>
        <w:br/>
        <w:t xml:space="preserve">      </w:t>
      </w:r>
      <w:bookmarkStart w:id="4845" w:name="z5412"/>
      <w:bookmarkEnd w:id="4845"/>
      <w:r w:rsidRPr="00C07C37">
        <w:rPr>
          <w:rFonts w:ascii="Times New Roman" w:eastAsia="Times New Roman" w:hAnsi="Times New Roman" w:cs="Times New Roman"/>
          <w:sz w:val="24"/>
          <w:szCs w:val="24"/>
          <w:lang w:eastAsia="ru-RU"/>
        </w:rPr>
        <w:t>взносы участников кондоминиума;</w:t>
      </w:r>
      <w:r w:rsidRPr="00C07C37">
        <w:rPr>
          <w:rFonts w:ascii="Times New Roman" w:eastAsia="Times New Roman" w:hAnsi="Times New Roman" w:cs="Times New Roman"/>
          <w:sz w:val="24"/>
          <w:szCs w:val="24"/>
          <w:lang w:eastAsia="ru-RU"/>
        </w:rPr>
        <w:br/>
        <w:t xml:space="preserve">      </w:t>
      </w:r>
      <w:bookmarkStart w:id="4846" w:name="z5413"/>
      <w:bookmarkEnd w:id="4846"/>
      <w:r w:rsidRPr="00C07C37">
        <w:rPr>
          <w:rFonts w:ascii="Times New Roman" w:eastAsia="Times New Roman" w:hAnsi="Times New Roman" w:cs="Times New Roman"/>
          <w:sz w:val="24"/>
          <w:szCs w:val="24"/>
          <w:lang w:eastAsia="ru-RU"/>
        </w:rPr>
        <w:t xml:space="preserve">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r w:rsidRPr="00C07C37">
        <w:rPr>
          <w:rFonts w:ascii="Times New Roman" w:eastAsia="Times New Roman" w:hAnsi="Times New Roman" w:cs="Times New Roman"/>
          <w:sz w:val="24"/>
          <w:szCs w:val="24"/>
          <w:lang w:eastAsia="ru-RU"/>
        </w:rPr>
        <w:br/>
        <w:t xml:space="preserve">      </w:t>
      </w:r>
      <w:bookmarkStart w:id="4847" w:name="z5414"/>
      <w:bookmarkEnd w:id="4847"/>
      <w:r w:rsidRPr="00C07C37">
        <w:rPr>
          <w:rFonts w:ascii="Times New Roman" w:eastAsia="Times New Roman" w:hAnsi="Times New Roman" w:cs="Times New Roman"/>
          <w:sz w:val="24"/>
          <w:szCs w:val="24"/>
          <w:lang w:eastAsia="ru-RU"/>
        </w:rPr>
        <w:t>доход в виде безвозмездно полученного имущества, в том числе благотворительной помощи, гранта, включая указанный в подпункте 13) пункта 1 статьи 1 настоящего Кодекса, спонсорской помощи, денег и другого имущества, полученных на безвозмездной основе.</w:t>
      </w:r>
      <w:r w:rsidRPr="00C07C37">
        <w:rPr>
          <w:rFonts w:ascii="Times New Roman" w:eastAsia="Times New Roman" w:hAnsi="Times New Roman" w:cs="Times New Roman"/>
          <w:sz w:val="24"/>
          <w:szCs w:val="24"/>
          <w:lang w:eastAsia="ru-RU"/>
        </w:rPr>
        <w:br/>
        <w:t xml:space="preserve">      </w:t>
      </w:r>
      <w:bookmarkStart w:id="4848" w:name="z5415"/>
      <w:bookmarkEnd w:id="4848"/>
      <w:r w:rsidRPr="00C07C37">
        <w:rPr>
          <w:rFonts w:ascii="Times New Roman" w:eastAsia="Times New Roman" w:hAnsi="Times New Roman" w:cs="Times New Roman"/>
          <w:sz w:val="24"/>
          <w:szCs w:val="24"/>
          <w:lang w:eastAsia="ru-RU"/>
        </w:rPr>
        <w:t>Для целей настоящего пункта взносами участников кондоминиума признаются:</w:t>
      </w:r>
      <w:r w:rsidRPr="00C07C37">
        <w:rPr>
          <w:rFonts w:ascii="Times New Roman" w:eastAsia="Times New Roman" w:hAnsi="Times New Roman" w:cs="Times New Roman"/>
          <w:sz w:val="24"/>
          <w:szCs w:val="24"/>
          <w:lang w:eastAsia="ru-RU"/>
        </w:rPr>
        <w:br/>
        <w:t xml:space="preserve">      </w:t>
      </w:r>
      <w:bookmarkStart w:id="4849" w:name="z5416"/>
      <w:bookmarkEnd w:id="4849"/>
      <w:r w:rsidRPr="00C07C37">
        <w:rPr>
          <w:rFonts w:ascii="Times New Roman" w:eastAsia="Times New Roman" w:hAnsi="Times New Roman" w:cs="Times New Roman"/>
          <w:sz w:val="24"/>
          <w:szCs w:val="24"/>
          <w:lang w:eastAsia="ru-RU"/>
        </w:rPr>
        <w:t>обязательные платежи собственников помещений (квартир), направленные на покрытие общих расходов по содержанию и использованию общего имущества;</w:t>
      </w:r>
      <w:r w:rsidRPr="00C07C37">
        <w:rPr>
          <w:rFonts w:ascii="Times New Roman" w:eastAsia="Times New Roman" w:hAnsi="Times New Roman" w:cs="Times New Roman"/>
          <w:sz w:val="24"/>
          <w:szCs w:val="24"/>
          <w:lang w:eastAsia="ru-RU"/>
        </w:rPr>
        <w:br/>
        <w:t xml:space="preserve">      </w:t>
      </w:r>
      <w:bookmarkStart w:id="4850" w:name="z5417"/>
      <w:bookmarkEnd w:id="4850"/>
      <w:r w:rsidRPr="00C07C37">
        <w:rPr>
          <w:rFonts w:ascii="Times New Roman" w:eastAsia="Times New Roman" w:hAnsi="Times New Roman" w:cs="Times New Roman"/>
          <w:sz w:val="24"/>
          <w:szCs w:val="24"/>
          <w:lang w:eastAsia="ru-RU"/>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r w:rsidRPr="00C07C37">
        <w:rPr>
          <w:rFonts w:ascii="Times New Roman" w:eastAsia="Times New Roman" w:hAnsi="Times New Roman" w:cs="Times New Roman"/>
          <w:sz w:val="24"/>
          <w:szCs w:val="24"/>
          <w:lang w:eastAsia="ru-RU"/>
        </w:rPr>
        <w:br/>
        <w:t xml:space="preserve">      </w:t>
      </w:r>
      <w:bookmarkStart w:id="4851" w:name="z5418"/>
      <w:bookmarkEnd w:id="4851"/>
      <w:r w:rsidRPr="00C07C37">
        <w:rPr>
          <w:rFonts w:ascii="Times New Roman" w:eastAsia="Times New Roman" w:hAnsi="Times New Roman" w:cs="Times New Roman"/>
          <w:sz w:val="24"/>
          <w:szCs w:val="24"/>
          <w:lang w:eastAsia="ru-RU"/>
        </w:rPr>
        <w:t>пеня в размере, установленном законодательством Республики Казахстан, начисленная при просрочке собственниками помещений (квартир) обязательных платежей, направленных на покрытие общих расходов.</w:t>
      </w:r>
      <w:r w:rsidRPr="00C07C37">
        <w:rPr>
          <w:rFonts w:ascii="Times New Roman" w:eastAsia="Times New Roman" w:hAnsi="Times New Roman" w:cs="Times New Roman"/>
          <w:sz w:val="24"/>
          <w:szCs w:val="24"/>
          <w:lang w:eastAsia="ru-RU"/>
        </w:rPr>
        <w:br/>
        <w:t xml:space="preserve">      </w:t>
      </w:r>
      <w:bookmarkStart w:id="4852" w:name="z5419"/>
      <w:bookmarkEnd w:id="4852"/>
      <w:r w:rsidRPr="00C07C37">
        <w:rPr>
          <w:rFonts w:ascii="Times New Roman" w:eastAsia="Times New Roman" w:hAnsi="Times New Roman" w:cs="Times New Roman"/>
          <w:sz w:val="24"/>
          <w:szCs w:val="24"/>
          <w:lang w:eastAsia="ru-RU"/>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определенном </w:t>
      </w:r>
      <w:hyperlink r:id="rId75" w:anchor="z15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жилищных отношениях". </w:t>
      </w:r>
      <w:r w:rsidRPr="00C07C37">
        <w:rPr>
          <w:rFonts w:ascii="Times New Roman" w:eastAsia="Times New Roman" w:hAnsi="Times New Roman" w:cs="Times New Roman"/>
          <w:sz w:val="24"/>
          <w:szCs w:val="24"/>
          <w:lang w:eastAsia="ru-RU"/>
        </w:rPr>
        <w:br/>
        <w:t xml:space="preserve">      </w:t>
      </w:r>
      <w:bookmarkStart w:id="4853" w:name="z5420"/>
      <w:bookmarkEnd w:id="4853"/>
      <w:r w:rsidRPr="00C07C37">
        <w:rPr>
          <w:rFonts w:ascii="Times New Roman" w:eastAsia="Times New Roman" w:hAnsi="Times New Roman" w:cs="Times New Roman"/>
          <w:sz w:val="24"/>
          <w:szCs w:val="24"/>
          <w:lang w:eastAsia="ru-RU"/>
        </w:rPr>
        <w:t xml:space="preserve">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 </w:t>
      </w:r>
      <w:r w:rsidRPr="00C07C37">
        <w:rPr>
          <w:rFonts w:ascii="Times New Roman" w:eastAsia="Times New Roman" w:hAnsi="Times New Roman" w:cs="Times New Roman"/>
          <w:sz w:val="24"/>
          <w:szCs w:val="24"/>
          <w:lang w:eastAsia="ru-RU"/>
        </w:rPr>
        <w:br/>
        <w:t xml:space="preserve">      </w:t>
      </w:r>
      <w:bookmarkStart w:id="4854" w:name="z5421"/>
      <w:bookmarkEnd w:id="4854"/>
      <w:r w:rsidRPr="00C07C37">
        <w:rPr>
          <w:rFonts w:ascii="Times New Roman" w:eastAsia="Times New Roman" w:hAnsi="Times New Roman" w:cs="Times New Roman"/>
          <w:sz w:val="24"/>
          <w:szCs w:val="24"/>
          <w:lang w:eastAsia="ru-RU"/>
        </w:rPr>
        <w:t>3. Доходы некоммерческой организации, не указанные в пункте 2 настоящей статьи, подлежат налогообложению в общеустановленном порядке.</w:t>
      </w:r>
      <w:r w:rsidRPr="00C07C37">
        <w:rPr>
          <w:rFonts w:ascii="Times New Roman" w:eastAsia="Times New Roman" w:hAnsi="Times New Roman" w:cs="Times New Roman"/>
          <w:sz w:val="24"/>
          <w:szCs w:val="24"/>
          <w:lang w:eastAsia="ru-RU"/>
        </w:rPr>
        <w:br/>
        <w:t xml:space="preserve">      </w:t>
      </w:r>
      <w:bookmarkStart w:id="4855" w:name="z5422"/>
      <w:bookmarkEnd w:id="4855"/>
      <w:r w:rsidRPr="00C07C37">
        <w:rPr>
          <w:rFonts w:ascii="Times New Roman" w:eastAsia="Times New Roman" w:hAnsi="Times New Roman" w:cs="Times New Roman"/>
          <w:sz w:val="24"/>
          <w:szCs w:val="24"/>
          <w:lang w:eastAsia="ru-RU"/>
        </w:rPr>
        <w:t>При этом сумма расходов некоммерческой организации, подлежащая отнесению на вычеты, определяется одним из следующих способов:</w:t>
      </w:r>
      <w:r w:rsidRPr="00C07C37">
        <w:rPr>
          <w:rFonts w:ascii="Times New Roman" w:eastAsia="Times New Roman" w:hAnsi="Times New Roman" w:cs="Times New Roman"/>
          <w:sz w:val="24"/>
          <w:szCs w:val="24"/>
          <w:lang w:eastAsia="ru-RU"/>
        </w:rPr>
        <w:br/>
        <w:t xml:space="preserve">      </w:t>
      </w:r>
      <w:bookmarkStart w:id="4856" w:name="z5423"/>
      <w:bookmarkEnd w:id="4856"/>
      <w:r w:rsidRPr="00C07C37">
        <w:rPr>
          <w:rFonts w:ascii="Times New Roman" w:eastAsia="Times New Roman" w:hAnsi="Times New Roman" w:cs="Times New Roman"/>
          <w:sz w:val="24"/>
          <w:szCs w:val="24"/>
          <w:lang w:eastAsia="ru-RU"/>
        </w:rPr>
        <w:t xml:space="preserve">исходя из удельного веса доходов, не указанных в пункте 2 настоящей статьи, в общей сумме доходов некоммерческой организации; </w:t>
      </w:r>
      <w:r w:rsidRPr="00C07C37">
        <w:rPr>
          <w:rFonts w:ascii="Times New Roman" w:eastAsia="Times New Roman" w:hAnsi="Times New Roman" w:cs="Times New Roman"/>
          <w:sz w:val="24"/>
          <w:szCs w:val="24"/>
          <w:lang w:eastAsia="ru-RU"/>
        </w:rPr>
        <w:br/>
        <w:t xml:space="preserve">      </w:t>
      </w:r>
      <w:bookmarkStart w:id="4857" w:name="z5424"/>
      <w:bookmarkEnd w:id="4857"/>
      <w:r w:rsidRPr="00C07C37">
        <w:rPr>
          <w:rFonts w:ascii="Times New Roman" w:eastAsia="Times New Roman" w:hAnsi="Times New Roman" w:cs="Times New Roman"/>
          <w:sz w:val="24"/>
          <w:szCs w:val="24"/>
          <w:lang w:eastAsia="ru-RU"/>
        </w:rPr>
        <w:t xml:space="preserve">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r w:rsidRPr="00C07C37">
        <w:rPr>
          <w:rFonts w:ascii="Times New Roman" w:eastAsia="Times New Roman" w:hAnsi="Times New Roman" w:cs="Times New Roman"/>
          <w:sz w:val="24"/>
          <w:szCs w:val="24"/>
          <w:lang w:eastAsia="ru-RU"/>
        </w:rPr>
        <w:br/>
        <w:t xml:space="preserve">      </w:t>
      </w:r>
      <w:bookmarkStart w:id="4858" w:name="z5425"/>
      <w:bookmarkEnd w:id="4858"/>
      <w:r w:rsidRPr="00C07C37">
        <w:rPr>
          <w:rFonts w:ascii="Times New Roman" w:eastAsia="Times New Roman" w:hAnsi="Times New Roman" w:cs="Times New Roman"/>
          <w:sz w:val="24"/>
          <w:szCs w:val="24"/>
          <w:lang w:eastAsia="ru-RU"/>
        </w:rPr>
        <w:t>4. Положения настоящей статьи не распространяются на некоммерческие организации, которые признаются:</w:t>
      </w:r>
      <w:r w:rsidRPr="00C07C37">
        <w:rPr>
          <w:rFonts w:ascii="Times New Roman" w:eastAsia="Times New Roman" w:hAnsi="Times New Roman" w:cs="Times New Roman"/>
          <w:sz w:val="24"/>
          <w:szCs w:val="24"/>
          <w:lang w:eastAsia="ru-RU"/>
        </w:rPr>
        <w:br/>
        <w:t xml:space="preserve">      </w:t>
      </w:r>
      <w:bookmarkStart w:id="4859" w:name="z5426"/>
      <w:bookmarkEnd w:id="4859"/>
      <w:r w:rsidRPr="00C07C37">
        <w:rPr>
          <w:rFonts w:ascii="Times New Roman" w:eastAsia="Times New Roman" w:hAnsi="Times New Roman" w:cs="Times New Roman"/>
          <w:sz w:val="24"/>
          <w:szCs w:val="24"/>
          <w:lang w:eastAsia="ru-RU"/>
        </w:rPr>
        <w:t>1) автономными организациями образования в соответствии со статьей 291 настоящего Кодекса;</w:t>
      </w:r>
      <w:r w:rsidRPr="00C07C37">
        <w:rPr>
          <w:rFonts w:ascii="Times New Roman" w:eastAsia="Times New Roman" w:hAnsi="Times New Roman" w:cs="Times New Roman"/>
          <w:sz w:val="24"/>
          <w:szCs w:val="24"/>
          <w:lang w:eastAsia="ru-RU"/>
        </w:rPr>
        <w:br/>
        <w:t xml:space="preserve">      </w:t>
      </w:r>
      <w:bookmarkStart w:id="4860" w:name="z5427"/>
      <w:bookmarkEnd w:id="4860"/>
      <w:r w:rsidRPr="00C07C37">
        <w:rPr>
          <w:rFonts w:ascii="Times New Roman" w:eastAsia="Times New Roman" w:hAnsi="Times New Roman" w:cs="Times New Roman"/>
          <w:sz w:val="24"/>
          <w:szCs w:val="24"/>
          <w:lang w:eastAsia="ru-RU"/>
        </w:rPr>
        <w:t>2) организациями, осуществляющими деятельность в социальной сфере в соответствии со статьей 290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861" w:name="z290"/>
      <w:bookmarkEnd w:id="4861"/>
      <w:r w:rsidRPr="00C07C37">
        <w:rPr>
          <w:rFonts w:ascii="Times New Roman" w:eastAsia="Times New Roman" w:hAnsi="Times New Roman" w:cs="Times New Roman"/>
          <w:b/>
          <w:bCs/>
          <w:sz w:val="24"/>
          <w:szCs w:val="24"/>
          <w:lang w:eastAsia="ru-RU"/>
        </w:rPr>
        <w:t>Статья 290. Налогообложение организаций, осуществляющих деятельность в социальной сфере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4862" w:name="z5428"/>
      <w:bookmarkEnd w:id="4862"/>
      <w:r w:rsidRPr="00C07C37">
        <w:rPr>
          <w:rFonts w:ascii="Times New Roman" w:eastAsia="Times New Roman" w:hAnsi="Times New Roman" w:cs="Times New Roman"/>
          <w:sz w:val="24"/>
          <w:szCs w:val="24"/>
          <w:lang w:eastAsia="ru-RU"/>
        </w:rPr>
        <w:t>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r w:rsidRPr="00C07C37">
        <w:rPr>
          <w:rFonts w:ascii="Times New Roman" w:eastAsia="Times New Roman" w:hAnsi="Times New Roman" w:cs="Times New Roman"/>
          <w:sz w:val="24"/>
          <w:szCs w:val="24"/>
          <w:lang w:eastAsia="ru-RU"/>
        </w:rPr>
        <w:br/>
        <w:t xml:space="preserve">      </w:t>
      </w:r>
      <w:bookmarkStart w:id="4863" w:name="z5429"/>
      <w:bookmarkEnd w:id="4863"/>
      <w:r w:rsidRPr="00C07C37">
        <w:rPr>
          <w:rFonts w:ascii="Times New Roman" w:eastAsia="Times New Roman" w:hAnsi="Times New Roman" w:cs="Times New Roman"/>
          <w:sz w:val="24"/>
          <w:szCs w:val="24"/>
          <w:lang w:eastAsia="ru-RU"/>
        </w:rPr>
        <w:t>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w:t>
      </w:r>
      <w:r w:rsidRPr="00C07C37">
        <w:rPr>
          <w:rFonts w:ascii="Times New Roman" w:eastAsia="Times New Roman" w:hAnsi="Times New Roman" w:cs="Times New Roman"/>
          <w:sz w:val="24"/>
          <w:szCs w:val="24"/>
          <w:lang w:eastAsia="ru-RU"/>
        </w:rPr>
        <w:br/>
        <w:t xml:space="preserve">      </w:t>
      </w:r>
      <w:bookmarkStart w:id="4864" w:name="z5430"/>
      <w:bookmarkEnd w:id="4864"/>
      <w:r w:rsidRPr="00C07C37">
        <w:rPr>
          <w:rFonts w:ascii="Times New Roman" w:eastAsia="Times New Roman" w:hAnsi="Times New Roman" w:cs="Times New Roman"/>
          <w:sz w:val="24"/>
          <w:szCs w:val="24"/>
          <w:lang w:eastAsia="ru-RU"/>
        </w:rPr>
        <w:t>К деятельности в социальной сфере относятся следующие виды деятельности:</w:t>
      </w:r>
      <w:r w:rsidRPr="00C07C37">
        <w:rPr>
          <w:rFonts w:ascii="Times New Roman" w:eastAsia="Times New Roman" w:hAnsi="Times New Roman" w:cs="Times New Roman"/>
          <w:sz w:val="24"/>
          <w:szCs w:val="24"/>
          <w:lang w:eastAsia="ru-RU"/>
        </w:rPr>
        <w:br/>
        <w:t xml:space="preserve">      </w:t>
      </w:r>
      <w:bookmarkStart w:id="4865" w:name="z5431"/>
      <w:bookmarkEnd w:id="4865"/>
      <w:r w:rsidRPr="00C07C37">
        <w:rPr>
          <w:rFonts w:ascii="Times New Roman" w:eastAsia="Times New Roman" w:hAnsi="Times New Roman" w:cs="Times New Roman"/>
          <w:sz w:val="24"/>
          <w:szCs w:val="24"/>
          <w:lang w:eastAsia="ru-RU"/>
        </w:rPr>
        <w:t xml:space="preserve">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r w:rsidRPr="00C07C37">
        <w:rPr>
          <w:rFonts w:ascii="Times New Roman" w:eastAsia="Times New Roman" w:hAnsi="Times New Roman" w:cs="Times New Roman"/>
          <w:sz w:val="24"/>
          <w:szCs w:val="24"/>
          <w:lang w:eastAsia="ru-RU"/>
        </w:rPr>
        <w:br/>
        <w:t xml:space="preserve">      </w:t>
      </w:r>
      <w:bookmarkStart w:id="4866" w:name="z5432"/>
      <w:bookmarkEnd w:id="4866"/>
      <w:r w:rsidRPr="00C07C37">
        <w:rPr>
          <w:rFonts w:ascii="Times New Roman" w:eastAsia="Times New Roman" w:hAnsi="Times New Roman" w:cs="Times New Roman"/>
          <w:sz w:val="24"/>
          <w:szCs w:val="24"/>
          <w:lang w:eastAsia="ru-RU"/>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r w:rsidRPr="00C07C37">
        <w:rPr>
          <w:rFonts w:ascii="Times New Roman" w:eastAsia="Times New Roman" w:hAnsi="Times New Roman" w:cs="Times New Roman"/>
          <w:sz w:val="24"/>
          <w:szCs w:val="24"/>
          <w:lang w:eastAsia="ru-RU"/>
        </w:rPr>
        <w:br/>
        <w:t xml:space="preserve">      </w:t>
      </w:r>
      <w:bookmarkStart w:id="4867" w:name="z5433"/>
      <w:bookmarkEnd w:id="4867"/>
      <w:r w:rsidRPr="00C07C37">
        <w:rPr>
          <w:rFonts w:ascii="Times New Roman" w:eastAsia="Times New Roman" w:hAnsi="Times New Roman" w:cs="Times New Roman"/>
          <w:sz w:val="24"/>
          <w:szCs w:val="24"/>
          <w:lang w:eastAsia="ru-RU"/>
        </w:rPr>
        <w:t>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w:t>
      </w:r>
      <w:r w:rsidRPr="00C07C37">
        <w:rPr>
          <w:rFonts w:ascii="Times New Roman" w:eastAsia="Times New Roman" w:hAnsi="Times New Roman" w:cs="Times New Roman"/>
          <w:sz w:val="24"/>
          <w:szCs w:val="24"/>
          <w:lang w:eastAsia="ru-RU"/>
        </w:rPr>
        <w:br/>
        <w:t xml:space="preserve">      </w:t>
      </w:r>
      <w:bookmarkStart w:id="4868" w:name="z5434"/>
      <w:bookmarkEnd w:id="4868"/>
      <w:r w:rsidRPr="00C07C37">
        <w:rPr>
          <w:rFonts w:ascii="Times New Roman" w:eastAsia="Times New Roman" w:hAnsi="Times New Roman" w:cs="Times New Roman"/>
          <w:sz w:val="24"/>
          <w:szCs w:val="24"/>
          <w:lang w:eastAsia="ru-RU"/>
        </w:rPr>
        <w:t>4) библиотечное обслуживание.</w:t>
      </w:r>
      <w:r w:rsidRPr="00C07C37">
        <w:rPr>
          <w:rFonts w:ascii="Times New Roman" w:eastAsia="Times New Roman" w:hAnsi="Times New Roman" w:cs="Times New Roman"/>
          <w:sz w:val="24"/>
          <w:szCs w:val="24"/>
          <w:lang w:eastAsia="ru-RU"/>
        </w:rPr>
        <w:br/>
        <w:t xml:space="preserve">      </w:t>
      </w:r>
      <w:bookmarkStart w:id="4869" w:name="z5435"/>
      <w:bookmarkEnd w:id="4869"/>
      <w:r w:rsidRPr="00C07C37">
        <w:rPr>
          <w:rFonts w:ascii="Times New Roman" w:eastAsia="Times New Roman" w:hAnsi="Times New Roman" w:cs="Times New Roman"/>
          <w:sz w:val="24"/>
          <w:szCs w:val="24"/>
          <w:lang w:eastAsia="ru-RU"/>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r w:rsidRPr="00C07C37">
        <w:rPr>
          <w:rFonts w:ascii="Times New Roman" w:eastAsia="Times New Roman" w:hAnsi="Times New Roman" w:cs="Times New Roman"/>
          <w:sz w:val="24"/>
          <w:szCs w:val="24"/>
          <w:lang w:eastAsia="ru-RU"/>
        </w:rPr>
        <w:br/>
        <w:t xml:space="preserve">      </w:t>
      </w:r>
      <w:bookmarkStart w:id="4870" w:name="z5436"/>
      <w:bookmarkEnd w:id="4870"/>
      <w:r w:rsidRPr="00C07C37">
        <w:rPr>
          <w:rFonts w:ascii="Times New Roman" w:eastAsia="Times New Roman" w:hAnsi="Times New Roman" w:cs="Times New Roman"/>
          <w:sz w:val="24"/>
          <w:szCs w:val="24"/>
          <w:lang w:eastAsia="ru-RU"/>
        </w:rPr>
        <w:t>3. Для целей настоящего Кодекса к организациям, осуществляющим деятельность в социальной сфере, также относятся организации, которые соответствуют одному из следующих условий:</w:t>
      </w:r>
      <w:r w:rsidRPr="00C07C37">
        <w:rPr>
          <w:rFonts w:ascii="Times New Roman" w:eastAsia="Times New Roman" w:hAnsi="Times New Roman" w:cs="Times New Roman"/>
          <w:sz w:val="24"/>
          <w:szCs w:val="24"/>
          <w:lang w:eastAsia="ru-RU"/>
        </w:rPr>
        <w:br/>
        <w:t xml:space="preserve">      </w:t>
      </w:r>
      <w:bookmarkStart w:id="4871" w:name="z5437"/>
      <w:bookmarkEnd w:id="4871"/>
      <w:r w:rsidRPr="00C07C37">
        <w:rPr>
          <w:rFonts w:ascii="Times New Roman" w:eastAsia="Times New Roman" w:hAnsi="Times New Roman" w:cs="Times New Roman"/>
          <w:sz w:val="24"/>
          <w:szCs w:val="24"/>
          <w:lang w:eastAsia="ru-RU"/>
        </w:rPr>
        <w:t xml:space="preserve">1) средняя численность инвалидов за налоговый период составляет не менее 51 процента от общего числа работников; </w:t>
      </w:r>
      <w:r w:rsidRPr="00C07C37">
        <w:rPr>
          <w:rFonts w:ascii="Times New Roman" w:eastAsia="Times New Roman" w:hAnsi="Times New Roman" w:cs="Times New Roman"/>
          <w:sz w:val="24"/>
          <w:szCs w:val="24"/>
          <w:lang w:eastAsia="ru-RU"/>
        </w:rPr>
        <w:br/>
        <w:t xml:space="preserve">      </w:t>
      </w:r>
      <w:bookmarkStart w:id="4872" w:name="z5438"/>
      <w:bookmarkEnd w:id="4872"/>
      <w:r w:rsidRPr="00C07C37">
        <w:rPr>
          <w:rFonts w:ascii="Times New Roman" w:eastAsia="Times New Roman" w:hAnsi="Times New Roman" w:cs="Times New Roman"/>
          <w:sz w:val="24"/>
          <w:szCs w:val="24"/>
          <w:lang w:eastAsia="ru-RU"/>
        </w:rPr>
        <w:t>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w:t>
      </w:r>
      <w:r w:rsidRPr="00C07C37">
        <w:rPr>
          <w:rFonts w:ascii="Times New Roman" w:eastAsia="Times New Roman" w:hAnsi="Times New Roman" w:cs="Times New Roman"/>
          <w:sz w:val="24"/>
          <w:szCs w:val="24"/>
          <w:lang w:eastAsia="ru-RU"/>
        </w:rPr>
        <w:br/>
        <w:t xml:space="preserve">      </w:t>
      </w:r>
      <w:bookmarkStart w:id="4873" w:name="z5439"/>
      <w:bookmarkEnd w:id="4873"/>
      <w:r w:rsidRPr="00C07C37">
        <w:rPr>
          <w:rFonts w:ascii="Times New Roman" w:eastAsia="Times New Roman" w:hAnsi="Times New Roman" w:cs="Times New Roman"/>
          <w:sz w:val="24"/>
          <w:szCs w:val="24"/>
          <w:lang w:eastAsia="ru-RU"/>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r w:rsidRPr="00C07C37">
        <w:rPr>
          <w:rFonts w:ascii="Times New Roman" w:eastAsia="Times New Roman" w:hAnsi="Times New Roman" w:cs="Times New Roman"/>
          <w:sz w:val="24"/>
          <w:szCs w:val="24"/>
          <w:lang w:eastAsia="ru-RU"/>
        </w:rPr>
        <w:br/>
        <w:t xml:space="preserve">      </w:t>
      </w:r>
      <w:bookmarkStart w:id="4874" w:name="z5440"/>
      <w:bookmarkEnd w:id="4874"/>
      <w:r w:rsidRPr="00C07C37">
        <w:rPr>
          <w:rFonts w:ascii="Times New Roman" w:eastAsia="Times New Roman" w:hAnsi="Times New Roman" w:cs="Times New Roman"/>
          <w:sz w:val="24"/>
          <w:szCs w:val="24"/>
          <w:lang w:eastAsia="ru-RU"/>
        </w:rPr>
        <w:t>5. При нарушении условий, предусмотренных настоящей статьей, полученные доходы подлежат налогообложению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4875" w:name="z5441"/>
      <w:bookmarkEnd w:id="4875"/>
      <w:r w:rsidRPr="00C07C37">
        <w:rPr>
          <w:rFonts w:ascii="Times New Roman" w:eastAsia="Times New Roman" w:hAnsi="Times New Roman" w:cs="Times New Roman"/>
          <w:sz w:val="24"/>
          <w:szCs w:val="24"/>
          <w:lang w:eastAsia="ru-RU"/>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876" w:name="z291"/>
      <w:bookmarkEnd w:id="4876"/>
      <w:r w:rsidRPr="00C07C37">
        <w:rPr>
          <w:rFonts w:ascii="Times New Roman" w:eastAsia="Times New Roman" w:hAnsi="Times New Roman" w:cs="Times New Roman"/>
          <w:b/>
          <w:bCs/>
          <w:sz w:val="24"/>
          <w:szCs w:val="24"/>
          <w:lang w:eastAsia="ru-RU"/>
        </w:rPr>
        <w:t>Статья 291. Налогообложение автономных организаций образования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4877" w:name="z5442"/>
      <w:bookmarkEnd w:id="4877"/>
      <w:r w:rsidRPr="00C07C37">
        <w:rPr>
          <w:rFonts w:ascii="Times New Roman" w:eastAsia="Times New Roman" w:hAnsi="Times New Roman" w:cs="Times New Roman"/>
          <w:sz w:val="24"/>
          <w:szCs w:val="24"/>
          <w:lang w:eastAsia="ru-RU"/>
        </w:rPr>
        <w:t>1. Для целей настоящего Кодекса автономной организацией образования признается:</w:t>
      </w:r>
      <w:r w:rsidRPr="00C07C37">
        <w:rPr>
          <w:rFonts w:ascii="Times New Roman" w:eastAsia="Times New Roman" w:hAnsi="Times New Roman" w:cs="Times New Roman"/>
          <w:sz w:val="24"/>
          <w:szCs w:val="24"/>
          <w:lang w:eastAsia="ru-RU"/>
        </w:rPr>
        <w:br/>
        <w:t xml:space="preserve">      </w:t>
      </w:r>
      <w:bookmarkStart w:id="4878" w:name="z5443"/>
      <w:bookmarkEnd w:id="4878"/>
      <w:r w:rsidRPr="00C07C37">
        <w:rPr>
          <w:rFonts w:ascii="Times New Roman" w:eastAsia="Times New Roman" w:hAnsi="Times New Roman" w:cs="Times New Roman"/>
          <w:sz w:val="24"/>
          <w:szCs w:val="24"/>
          <w:lang w:eastAsia="ru-RU"/>
        </w:rPr>
        <w:t>1) некоммерческая организация, созданная по инициативе Первого Президента Республики Казахстан – Елбасы для обеспечения финансирования автономных организаций образования, определенных подпунктами 2) – 5) настоящего пункта, высшим органом управления которой является Высший попечительский совет;</w:t>
      </w:r>
      <w:r w:rsidRPr="00C07C37">
        <w:rPr>
          <w:rFonts w:ascii="Times New Roman" w:eastAsia="Times New Roman" w:hAnsi="Times New Roman" w:cs="Times New Roman"/>
          <w:sz w:val="24"/>
          <w:szCs w:val="24"/>
          <w:lang w:eastAsia="ru-RU"/>
        </w:rPr>
        <w:br/>
        <w:t xml:space="preserve">      </w:t>
      </w:r>
      <w:bookmarkStart w:id="4879" w:name="z5444"/>
      <w:bookmarkEnd w:id="4879"/>
      <w:r w:rsidRPr="00C07C37">
        <w:rPr>
          <w:rFonts w:ascii="Times New Roman" w:eastAsia="Times New Roman" w:hAnsi="Times New Roman" w:cs="Times New Roman"/>
          <w:sz w:val="24"/>
          <w:szCs w:val="24"/>
          <w:lang w:eastAsia="ru-RU"/>
        </w:rPr>
        <w:t>2) некоммерческая организация образования при соблюдении одновременно следующих условий:</w:t>
      </w:r>
      <w:r w:rsidRPr="00C07C37">
        <w:rPr>
          <w:rFonts w:ascii="Times New Roman" w:eastAsia="Times New Roman" w:hAnsi="Times New Roman" w:cs="Times New Roman"/>
          <w:sz w:val="24"/>
          <w:szCs w:val="24"/>
          <w:lang w:eastAsia="ru-RU"/>
        </w:rPr>
        <w:br/>
        <w:t xml:space="preserve">      </w:t>
      </w:r>
      <w:bookmarkStart w:id="4880" w:name="z5445"/>
      <w:bookmarkEnd w:id="4880"/>
      <w:r w:rsidRPr="00C07C37">
        <w:rPr>
          <w:rFonts w:ascii="Times New Roman" w:eastAsia="Times New Roman" w:hAnsi="Times New Roman" w:cs="Times New Roman"/>
          <w:sz w:val="24"/>
          <w:szCs w:val="24"/>
          <w:lang w:eastAsia="ru-RU"/>
        </w:rPr>
        <w:t>создана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4881" w:name="z5446"/>
      <w:bookmarkEnd w:id="4881"/>
      <w:r w:rsidRPr="00C07C37">
        <w:rPr>
          <w:rFonts w:ascii="Times New Roman" w:eastAsia="Times New Roman" w:hAnsi="Times New Roman" w:cs="Times New Roman"/>
          <w:sz w:val="24"/>
          <w:szCs w:val="24"/>
          <w:lang w:eastAsia="ru-RU"/>
        </w:rPr>
        <w:t>высшим органом управления является Высший попечительский совет, созданный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4882" w:name="z5447"/>
      <w:bookmarkEnd w:id="4882"/>
      <w:r w:rsidRPr="00C07C37">
        <w:rPr>
          <w:rFonts w:ascii="Times New Roman" w:eastAsia="Times New Roman" w:hAnsi="Times New Roman" w:cs="Times New Roman"/>
          <w:sz w:val="24"/>
          <w:szCs w:val="24"/>
          <w:lang w:eastAsia="ru-RU"/>
        </w:rPr>
        <w:t>осуществляет один или несколько из следующих видов деятельности:</w:t>
      </w:r>
      <w:r w:rsidRPr="00C07C37">
        <w:rPr>
          <w:rFonts w:ascii="Times New Roman" w:eastAsia="Times New Roman" w:hAnsi="Times New Roman" w:cs="Times New Roman"/>
          <w:sz w:val="24"/>
          <w:szCs w:val="24"/>
          <w:lang w:eastAsia="ru-RU"/>
        </w:rPr>
        <w:br/>
        <w:t xml:space="preserve">      </w:t>
      </w:r>
      <w:bookmarkStart w:id="4883" w:name="z5448"/>
      <w:bookmarkEnd w:id="4883"/>
      <w:r w:rsidRPr="00C07C37">
        <w:rPr>
          <w:rFonts w:ascii="Times New Roman" w:eastAsia="Times New Roman" w:hAnsi="Times New Roman" w:cs="Times New Roman"/>
          <w:sz w:val="24"/>
          <w:szCs w:val="24"/>
          <w:lang w:eastAsia="ru-RU"/>
        </w:rPr>
        <w:t>дополнительное образование;</w:t>
      </w:r>
      <w:r w:rsidRPr="00C07C37">
        <w:rPr>
          <w:rFonts w:ascii="Times New Roman" w:eastAsia="Times New Roman" w:hAnsi="Times New Roman" w:cs="Times New Roman"/>
          <w:sz w:val="24"/>
          <w:szCs w:val="24"/>
          <w:lang w:eastAsia="ru-RU"/>
        </w:rPr>
        <w:br/>
        <w:t xml:space="preserve">      </w:t>
      </w:r>
      <w:bookmarkStart w:id="4884" w:name="z5449"/>
      <w:bookmarkEnd w:id="4884"/>
      <w:r w:rsidRPr="00C07C37">
        <w:rPr>
          <w:rFonts w:ascii="Times New Roman" w:eastAsia="Times New Roman" w:hAnsi="Times New Roman" w:cs="Times New Roman"/>
          <w:sz w:val="24"/>
          <w:szCs w:val="24"/>
          <w:lang w:eastAsia="ru-RU"/>
        </w:rPr>
        <w:t>образовательная деятельность по установленным законами Республики Казахстан следующим уровням образования:</w:t>
      </w:r>
      <w:r w:rsidRPr="00C07C37">
        <w:rPr>
          <w:rFonts w:ascii="Times New Roman" w:eastAsia="Times New Roman" w:hAnsi="Times New Roman" w:cs="Times New Roman"/>
          <w:sz w:val="24"/>
          <w:szCs w:val="24"/>
          <w:lang w:eastAsia="ru-RU"/>
        </w:rPr>
        <w:br/>
        <w:t xml:space="preserve">      </w:t>
      </w:r>
      <w:bookmarkStart w:id="4885" w:name="z5450"/>
      <w:bookmarkEnd w:id="4885"/>
      <w:r w:rsidRPr="00C07C37">
        <w:rPr>
          <w:rFonts w:ascii="Times New Roman" w:eastAsia="Times New Roman" w:hAnsi="Times New Roman" w:cs="Times New Roman"/>
          <w:sz w:val="24"/>
          <w:szCs w:val="24"/>
          <w:lang w:eastAsia="ru-RU"/>
        </w:rPr>
        <w:t>начальная школа, включающая дошкольное воспитание и обучение;</w:t>
      </w:r>
      <w:r w:rsidRPr="00C07C37">
        <w:rPr>
          <w:rFonts w:ascii="Times New Roman" w:eastAsia="Times New Roman" w:hAnsi="Times New Roman" w:cs="Times New Roman"/>
          <w:sz w:val="24"/>
          <w:szCs w:val="24"/>
          <w:lang w:eastAsia="ru-RU"/>
        </w:rPr>
        <w:br/>
        <w:t xml:space="preserve">      </w:t>
      </w:r>
      <w:bookmarkStart w:id="4886" w:name="z5451"/>
      <w:bookmarkEnd w:id="4886"/>
      <w:r w:rsidRPr="00C07C37">
        <w:rPr>
          <w:rFonts w:ascii="Times New Roman" w:eastAsia="Times New Roman" w:hAnsi="Times New Roman" w:cs="Times New Roman"/>
          <w:sz w:val="24"/>
          <w:szCs w:val="24"/>
          <w:lang w:eastAsia="ru-RU"/>
        </w:rPr>
        <w:t>основная школа;</w:t>
      </w:r>
      <w:r w:rsidRPr="00C07C37">
        <w:rPr>
          <w:rFonts w:ascii="Times New Roman" w:eastAsia="Times New Roman" w:hAnsi="Times New Roman" w:cs="Times New Roman"/>
          <w:sz w:val="24"/>
          <w:szCs w:val="24"/>
          <w:lang w:eastAsia="ru-RU"/>
        </w:rPr>
        <w:br/>
        <w:t xml:space="preserve">      </w:t>
      </w:r>
      <w:bookmarkStart w:id="4887" w:name="z5452"/>
      <w:bookmarkEnd w:id="4887"/>
      <w:r w:rsidRPr="00C07C37">
        <w:rPr>
          <w:rFonts w:ascii="Times New Roman" w:eastAsia="Times New Roman" w:hAnsi="Times New Roman" w:cs="Times New Roman"/>
          <w:sz w:val="24"/>
          <w:szCs w:val="24"/>
          <w:lang w:eastAsia="ru-RU"/>
        </w:rPr>
        <w:t>старшая школа;</w:t>
      </w:r>
      <w:r w:rsidRPr="00C07C37">
        <w:rPr>
          <w:rFonts w:ascii="Times New Roman" w:eastAsia="Times New Roman" w:hAnsi="Times New Roman" w:cs="Times New Roman"/>
          <w:sz w:val="24"/>
          <w:szCs w:val="24"/>
          <w:lang w:eastAsia="ru-RU"/>
        </w:rPr>
        <w:br/>
        <w:t xml:space="preserve">      </w:t>
      </w:r>
      <w:bookmarkStart w:id="4888" w:name="z5453"/>
      <w:bookmarkEnd w:id="4888"/>
      <w:r w:rsidRPr="00C07C37">
        <w:rPr>
          <w:rFonts w:ascii="Times New Roman" w:eastAsia="Times New Roman" w:hAnsi="Times New Roman" w:cs="Times New Roman"/>
          <w:sz w:val="24"/>
          <w:szCs w:val="24"/>
          <w:lang w:eastAsia="ru-RU"/>
        </w:rPr>
        <w:t>послесреднее образование;</w:t>
      </w:r>
      <w:r w:rsidRPr="00C07C37">
        <w:rPr>
          <w:rFonts w:ascii="Times New Roman" w:eastAsia="Times New Roman" w:hAnsi="Times New Roman" w:cs="Times New Roman"/>
          <w:sz w:val="24"/>
          <w:szCs w:val="24"/>
          <w:lang w:eastAsia="ru-RU"/>
        </w:rPr>
        <w:br/>
        <w:t xml:space="preserve">      </w:t>
      </w:r>
      <w:bookmarkStart w:id="4889" w:name="z5454"/>
      <w:bookmarkEnd w:id="4889"/>
      <w:r w:rsidRPr="00C07C37">
        <w:rPr>
          <w:rFonts w:ascii="Times New Roman" w:eastAsia="Times New Roman" w:hAnsi="Times New Roman" w:cs="Times New Roman"/>
          <w:sz w:val="24"/>
          <w:szCs w:val="24"/>
          <w:lang w:eastAsia="ru-RU"/>
        </w:rPr>
        <w:t>высшее образование;</w:t>
      </w:r>
      <w:r w:rsidRPr="00C07C37">
        <w:rPr>
          <w:rFonts w:ascii="Times New Roman" w:eastAsia="Times New Roman" w:hAnsi="Times New Roman" w:cs="Times New Roman"/>
          <w:sz w:val="24"/>
          <w:szCs w:val="24"/>
          <w:lang w:eastAsia="ru-RU"/>
        </w:rPr>
        <w:br/>
        <w:t xml:space="preserve">      </w:t>
      </w:r>
      <w:bookmarkStart w:id="4890" w:name="z5455"/>
      <w:bookmarkEnd w:id="4890"/>
      <w:r w:rsidRPr="00C07C37">
        <w:rPr>
          <w:rFonts w:ascii="Times New Roman" w:eastAsia="Times New Roman" w:hAnsi="Times New Roman" w:cs="Times New Roman"/>
          <w:sz w:val="24"/>
          <w:szCs w:val="24"/>
          <w:lang w:eastAsia="ru-RU"/>
        </w:rPr>
        <w:t>послевузовское образование;</w:t>
      </w:r>
      <w:r w:rsidRPr="00C07C37">
        <w:rPr>
          <w:rFonts w:ascii="Times New Roman" w:eastAsia="Times New Roman" w:hAnsi="Times New Roman" w:cs="Times New Roman"/>
          <w:sz w:val="24"/>
          <w:szCs w:val="24"/>
          <w:lang w:eastAsia="ru-RU"/>
        </w:rPr>
        <w:br/>
        <w:t xml:space="preserve">      </w:t>
      </w:r>
      <w:bookmarkStart w:id="4891" w:name="z5456"/>
      <w:bookmarkEnd w:id="4891"/>
      <w:r w:rsidRPr="00C07C37">
        <w:rPr>
          <w:rFonts w:ascii="Times New Roman" w:eastAsia="Times New Roman" w:hAnsi="Times New Roman" w:cs="Times New Roman"/>
          <w:sz w:val="24"/>
          <w:szCs w:val="24"/>
          <w:lang w:eastAsia="ru-RU"/>
        </w:rPr>
        <w:t>3) юридическое лицо, которое одновременно соответствует следующим условиям:</w:t>
      </w:r>
      <w:r w:rsidRPr="00C07C37">
        <w:rPr>
          <w:rFonts w:ascii="Times New Roman" w:eastAsia="Times New Roman" w:hAnsi="Times New Roman" w:cs="Times New Roman"/>
          <w:sz w:val="24"/>
          <w:szCs w:val="24"/>
          <w:lang w:eastAsia="ru-RU"/>
        </w:rPr>
        <w:br/>
        <w:t xml:space="preserve">      </w:t>
      </w:r>
      <w:bookmarkStart w:id="4892" w:name="z5457"/>
      <w:bookmarkEnd w:id="4892"/>
      <w:r w:rsidRPr="00C07C37">
        <w:rPr>
          <w:rFonts w:ascii="Times New Roman" w:eastAsia="Times New Roman" w:hAnsi="Times New Roman" w:cs="Times New Roman"/>
          <w:sz w:val="24"/>
          <w:szCs w:val="24"/>
          <w:lang w:eastAsia="ru-RU"/>
        </w:rPr>
        <w:t>является акционерным обществом, созданным по решению Правительства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4893" w:name="z5458"/>
      <w:bookmarkEnd w:id="4893"/>
      <w:r w:rsidRPr="00C07C37">
        <w:rPr>
          <w:rFonts w:ascii="Times New Roman" w:eastAsia="Times New Roman" w:hAnsi="Times New Roman" w:cs="Times New Roman"/>
          <w:sz w:val="24"/>
          <w:szCs w:val="24"/>
          <w:lang w:eastAsia="ru-RU"/>
        </w:rPr>
        <w:t>50 и более процентов голосующих акций такого общества принадлежат лицу, указанному в подпункте 2) настоящего пункта;</w:t>
      </w:r>
      <w:r w:rsidRPr="00C07C37">
        <w:rPr>
          <w:rFonts w:ascii="Times New Roman" w:eastAsia="Times New Roman" w:hAnsi="Times New Roman" w:cs="Times New Roman"/>
          <w:sz w:val="24"/>
          <w:szCs w:val="24"/>
          <w:lang w:eastAsia="ru-RU"/>
        </w:rPr>
        <w:br/>
        <w:t xml:space="preserve">      </w:t>
      </w:r>
      <w:bookmarkStart w:id="4894" w:name="z5459"/>
      <w:bookmarkEnd w:id="4894"/>
      <w:r w:rsidRPr="00C07C37">
        <w:rPr>
          <w:rFonts w:ascii="Times New Roman" w:eastAsia="Times New Roman" w:hAnsi="Times New Roman" w:cs="Times New Roman"/>
          <w:sz w:val="24"/>
          <w:szCs w:val="24"/>
          <w:lang w:eastAsia="ru-RU"/>
        </w:rPr>
        <w:t>осуществляет деятельность в области здравоохранения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4895" w:name="z5460"/>
      <w:bookmarkEnd w:id="4895"/>
      <w:r w:rsidRPr="00C07C37">
        <w:rPr>
          <w:rFonts w:ascii="Times New Roman" w:eastAsia="Times New Roman" w:hAnsi="Times New Roman" w:cs="Times New Roman"/>
          <w:sz w:val="24"/>
          <w:szCs w:val="24"/>
          <w:lang w:eastAsia="ru-RU"/>
        </w:rPr>
        <w:t>4) организация, за исключением указанной в подпункте 3) настоящего пункта, если она соответствует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4896" w:name="z5461"/>
      <w:bookmarkEnd w:id="4896"/>
      <w:r w:rsidRPr="00C07C37">
        <w:rPr>
          <w:rFonts w:ascii="Times New Roman" w:eastAsia="Times New Roman" w:hAnsi="Times New Roman" w:cs="Times New Roman"/>
          <w:sz w:val="24"/>
          <w:szCs w:val="24"/>
          <w:lang w:eastAsia="ru-RU"/>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r w:rsidRPr="00C07C37">
        <w:rPr>
          <w:rFonts w:ascii="Times New Roman" w:eastAsia="Times New Roman" w:hAnsi="Times New Roman" w:cs="Times New Roman"/>
          <w:sz w:val="24"/>
          <w:szCs w:val="24"/>
          <w:lang w:eastAsia="ru-RU"/>
        </w:rPr>
        <w:br/>
        <w:t xml:space="preserve">      </w:t>
      </w:r>
      <w:bookmarkStart w:id="4897" w:name="z5462"/>
      <w:bookmarkEnd w:id="4897"/>
      <w:r w:rsidRPr="00C07C37">
        <w:rPr>
          <w:rFonts w:ascii="Times New Roman" w:eastAsia="Times New Roman" w:hAnsi="Times New Roman" w:cs="Times New Roman"/>
          <w:sz w:val="24"/>
          <w:szCs w:val="24"/>
          <w:lang w:eastAsia="ru-RU"/>
        </w:rPr>
        <w:t>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r w:rsidRPr="00C07C37">
        <w:rPr>
          <w:rFonts w:ascii="Times New Roman" w:eastAsia="Times New Roman" w:hAnsi="Times New Roman" w:cs="Times New Roman"/>
          <w:sz w:val="24"/>
          <w:szCs w:val="24"/>
          <w:lang w:eastAsia="ru-RU"/>
        </w:rPr>
        <w:br/>
        <w:t xml:space="preserve">      </w:t>
      </w:r>
      <w:bookmarkStart w:id="4898" w:name="z5463"/>
      <w:bookmarkEnd w:id="4898"/>
      <w:r w:rsidRPr="00C07C37">
        <w:rPr>
          <w:rFonts w:ascii="Times New Roman" w:eastAsia="Times New Roman" w:hAnsi="Times New Roman" w:cs="Times New Roman"/>
          <w:sz w:val="24"/>
          <w:szCs w:val="24"/>
          <w:lang w:eastAsia="ru-RU"/>
        </w:rPr>
        <w:t>оказание медицинских услуг (за исключением косметологических, санаторно-курортных);</w:t>
      </w:r>
      <w:r w:rsidRPr="00C07C37">
        <w:rPr>
          <w:rFonts w:ascii="Times New Roman" w:eastAsia="Times New Roman" w:hAnsi="Times New Roman" w:cs="Times New Roman"/>
          <w:sz w:val="24"/>
          <w:szCs w:val="24"/>
          <w:lang w:eastAsia="ru-RU"/>
        </w:rPr>
        <w:br/>
        <w:t xml:space="preserve">      </w:t>
      </w:r>
      <w:bookmarkStart w:id="4899" w:name="z5464"/>
      <w:bookmarkEnd w:id="4899"/>
      <w:r w:rsidRPr="00C07C37">
        <w:rPr>
          <w:rFonts w:ascii="Times New Roman" w:eastAsia="Times New Roman" w:hAnsi="Times New Roman" w:cs="Times New Roman"/>
          <w:sz w:val="24"/>
          <w:szCs w:val="24"/>
          <w:lang w:eastAsia="ru-RU"/>
        </w:rPr>
        <w:t>дополнительное образование;</w:t>
      </w:r>
      <w:r w:rsidRPr="00C07C37">
        <w:rPr>
          <w:rFonts w:ascii="Times New Roman" w:eastAsia="Times New Roman" w:hAnsi="Times New Roman" w:cs="Times New Roman"/>
          <w:sz w:val="24"/>
          <w:szCs w:val="24"/>
          <w:lang w:eastAsia="ru-RU"/>
        </w:rPr>
        <w:br/>
        <w:t xml:space="preserve">      </w:t>
      </w:r>
      <w:bookmarkStart w:id="4900" w:name="z5465"/>
      <w:bookmarkEnd w:id="4900"/>
      <w:r w:rsidRPr="00C07C37">
        <w:rPr>
          <w:rFonts w:ascii="Times New Roman" w:eastAsia="Times New Roman" w:hAnsi="Times New Roman" w:cs="Times New Roman"/>
          <w:sz w:val="24"/>
          <w:szCs w:val="24"/>
          <w:lang w:eastAsia="ru-RU"/>
        </w:rPr>
        <w:t>образовательная деятельность по установленным законами Республики Казахстан следующим уровням образования:</w:t>
      </w:r>
      <w:r w:rsidRPr="00C07C37">
        <w:rPr>
          <w:rFonts w:ascii="Times New Roman" w:eastAsia="Times New Roman" w:hAnsi="Times New Roman" w:cs="Times New Roman"/>
          <w:sz w:val="24"/>
          <w:szCs w:val="24"/>
          <w:lang w:eastAsia="ru-RU"/>
        </w:rPr>
        <w:br/>
        <w:t xml:space="preserve">      </w:t>
      </w:r>
      <w:bookmarkStart w:id="4901" w:name="z5466"/>
      <w:bookmarkEnd w:id="4901"/>
      <w:r w:rsidRPr="00C07C37">
        <w:rPr>
          <w:rFonts w:ascii="Times New Roman" w:eastAsia="Times New Roman" w:hAnsi="Times New Roman" w:cs="Times New Roman"/>
          <w:sz w:val="24"/>
          <w:szCs w:val="24"/>
          <w:lang w:eastAsia="ru-RU"/>
        </w:rPr>
        <w:t>начальная школа, включающая дошкольное воспитание и обучение;</w:t>
      </w:r>
      <w:r w:rsidRPr="00C07C37">
        <w:rPr>
          <w:rFonts w:ascii="Times New Roman" w:eastAsia="Times New Roman" w:hAnsi="Times New Roman" w:cs="Times New Roman"/>
          <w:sz w:val="24"/>
          <w:szCs w:val="24"/>
          <w:lang w:eastAsia="ru-RU"/>
        </w:rPr>
        <w:br/>
        <w:t xml:space="preserve">      </w:t>
      </w:r>
      <w:bookmarkStart w:id="4902" w:name="z5467"/>
      <w:bookmarkEnd w:id="4902"/>
      <w:r w:rsidRPr="00C07C37">
        <w:rPr>
          <w:rFonts w:ascii="Times New Roman" w:eastAsia="Times New Roman" w:hAnsi="Times New Roman" w:cs="Times New Roman"/>
          <w:sz w:val="24"/>
          <w:szCs w:val="24"/>
          <w:lang w:eastAsia="ru-RU"/>
        </w:rPr>
        <w:t>основная школа;</w:t>
      </w:r>
      <w:r w:rsidRPr="00C07C37">
        <w:rPr>
          <w:rFonts w:ascii="Times New Roman" w:eastAsia="Times New Roman" w:hAnsi="Times New Roman" w:cs="Times New Roman"/>
          <w:sz w:val="24"/>
          <w:szCs w:val="24"/>
          <w:lang w:eastAsia="ru-RU"/>
        </w:rPr>
        <w:br/>
        <w:t xml:space="preserve">      </w:t>
      </w:r>
      <w:bookmarkStart w:id="4903" w:name="z5468"/>
      <w:bookmarkEnd w:id="4903"/>
      <w:r w:rsidRPr="00C07C37">
        <w:rPr>
          <w:rFonts w:ascii="Times New Roman" w:eastAsia="Times New Roman" w:hAnsi="Times New Roman" w:cs="Times New Roman"/>
          <w:sz w:val="24"/>
          <w:szCs w:val="24"/>
          <w:lang w:eastAsia="ru-RU"/>
        </w:rPr>
        <w:t>старшая школа;</w:t>
      </w:r>
      <w:r w:rsidRPr="00C07C37">
        <w:rPr>
          <w:rFonts w:ascii="Times New Roman" w:eastAsia="Times New Roman" w:hAnsi="Times New Roman" w:cs="Times New Roman"/>
          <w:sz w:val="24"/>
          <w:szCs w:val="24"/>
          <w:lang w:eastAsia="ru-RU"/>
        </w:rPr>
        <w:br/>
        <w:t xml:space="preserve">      </w:t>
      </w:r>
      <w:bookmarkStart w:id="4904" w:name="z5469"/>
      <w:bookmarkEnd w:id="4904"/>
      <w:r w:rsidRPr="00C07C37">
        <w:rPr>
          <w:rFonts w:ascii="Times New Roman" w:eastAsia="Times New Roman" w:hAnsi="Times New Roman" w:cs="Times New Roman"/>
          <w:sz w:val="24"/>
          <w:szCs w:val="24"/>
          <w:lang w:eastAsia="ru-RU"/>
        </w:rPr>
        <w:t>послесреднее образование;</w:t>
      </w:r>
      <w:r w:rsidRPr="00C07C37">
        <w:rPr>
          <w:rFonts w:ascii="Times New Roman" w:eastAsia="Times New Roman" w:hAnsi="Times New Roman" w:cs="Times New Roman"/>
          <w:sz w:val="24"/>
          <w:szCs w:val="24"/>
          <w:lang w:eastAsia="ru-RU"/>
        </w:rPr>
        <w:br/>
        <w:t xml:space="preserve">      </w:t>
      </w:r>
      <w:bookmarkStart w:id="4905" w:name="z5470"/>
      <w:bookmarkEnd w:id="4905"/>
      <w:r w:rsidRPr="00C07C37">
        <w:rPr>
          <w:rFonts w:ascii="Times New Roman" w:eastAsia="Times New Roman" w:hAnsi="Times New Roman" w:cs="Times New Roman"/>
          <w:sz w:val="24"/>
          <w:szCs w:val="24"/>
          <w:lang w:eastAsia="ru-RU"/>
        </w:rPr>
        <w:t>высшее образование;</w:t>
      </w:r>
      <w:r w:rsidRPr="00C07C37">
        <w:rPr>
          <w:rFonts w:ascii="Times New Roman" w:eastAsia="Times New Roman" w:hAnsi="Times New Roman" w:cs="Times New Roman"/>
          <w:sz w:val="24"/>
          <w:szCs w:val="24"/>
          <w:lang w:eastAsia="ru-RU"/>
        </w:rPr>
        <w:br/>
        <w:t xml:space="preserve">      </w:t>
      </w:r>
      <w:bookmarkStart w:id="4906" w:name="z5471"/>
      <w:bookmarkEnd w:id="4906"/>
      <w:r w:rsidRPr="00C07C37">
        <w:rPr>
          <w:rFonts w:ascii="Times New Roman" w:eastAsia="Times New Roman" w:hAnsi="Times New Roman" w:cs="Times New Roman"/>
          <w:sz w:val="24"/>
          <w:szCs w:val="24"/>
          <w:lang w:eastAsia="ru-RU"/>
        </w:rPr>
        <w:t>послевузовское образование;</w:t>
      </w:r>
      <w:r w:rsidRPr="00C07C37">
        <w:rPr>
          <w:rFonts w:ascii="Times New Roman" w:eastAsia="Times New Roman" w:hAnsi="Times New Roman" w:cs="Times New Roman"/>
          <w:sz w:val="24"/>
          <w:szCs w:val="24"/>
          <w:lang w:eastAsia="ru-RU"/>
        </w:rPr>
        <w:br/>
        <w:t xml:space="preserve">      </w:t>
      </w:r>
      <w:bookmarkStart w:id="4907" w:name="z5472"/>
      <w:bookmarkEnd w:id="4907"/>
      <w:r w:rsidRPr="00C07C37">
        <w:rPr>
          <w:rFonts w:ascii="Times New Roman" w:eastAsia="Times New Roman" w:hAnsi="Times New Roman" w:cs="Times New Roman"/>
          <w:sz w:val="24"/>
          <w:szCs w:val="24"/>
          <w:lang w:eastAsia="ru-RU"/>
        </w:rPr>
        <w:t xml:space="preserve">осуществляет деятельность в сфере науки, а именно: </w:t>
      </w:r>
      <w:r w:rsidRPr="00C07C37">
        <w:rPr>
          <w:rFonts w:ascii="Times New Roman" w:eastAsia="Times New Roman" w:hAnsi="Times New Roman" w:cs="Times New Roman"/>
          <w:sz w:val="24"/>
          <w:szCs w:val="24"/>
          <w:lang w:eastAsia="ru-RU"/>
        </w:rPr>
        <w:br/>
        <w:t xml:space="preserve">      </w:t>
      </w:r>
      <w:bookmarkStart w:id="4908" w:name="z5473"/>
      <w:bookmarkEnd w:id="4908"/>
      <w:r w:rsidRPr="00C07C37">
        <w:rPr>
          <w:rFonts w:ascii="Times New Roman" w:eastAsia="Times New Roman" w:hAnsi="Times New Roman" w:cs="Times New Roman"/>
          <w:sz w:val="24"/>
          <w:szCs w:val="24"/>
          <w:lang w:eastAsia="ru-RU"/>
        </w:rPr>
        <w:t>научно-техническая, инновационная деятельность, научно-исследовательские работы, включая фундаментальные и прикладные научные исследования;</w:t>
      </w:r>
      <w:r w:rsidRPr="00C07C37">
        <w:rPr>
          <w:rFonts w:ascii="Times New Roman" w:eastAsia="Times New Roman" w:hAnsi="Times New Roman" w:cs="Times New Roman"/>
          <w:sz w:val="24"/>
          <w:szCs w:val="24"/>
          <w:lang w:eastAsia="ru-RU"/>
        </w:rPr>
        <w:br/>
        <w:t xml:space="preserve">      </w:t>
      </w:r>
      <w:bookmarkStart w:id="4909" w:name="z5474"/>
      <w:bookmarkEnd w:id="4909"/>
      <w:r w:rsidRPr="00C07C37">
        <w:rPr>
          <w:rFonts w:ascii="Times New Roman" w:eastAsia="Times New Roman" w:hAnsi="Times New Roman" w:cs="Times New Roman"/>
          <w:sz w:val="24"/>
          <w:szCs w:val="24"/>
          <w:lang w:eastAsia="ru-RU"/>
        </w:rPr>
        <w:t xml:space="preserve">оказание консультационных услуг по видам деятельности, указанным в настоящем </w:t>
      </w:r>
      <w:r w:rsidRPr="00C07C37">
        <w:rPr>
          <w:rFonts w:ascii="Times New Roman" w:eastAsia="Times New Roman" w:hAnsi="Times New Roman" w:cs="Times New Roman"/>
          <w:sz w:val="24"/>
          <w:szCs w:val="24"/>
          <w:lang w:eastAsia="ru-RU"/>
        </w:rPr>
        <w:lastRenderedPageBreak/>
        <w:t>подпункте.</w:t>
      </w:r>
      <w:r w:rsidRPr="00C07C37">
        <w:rPr>
          <w:rFonts w:ascii="Times New Roman" w:eastAsia="Times New Roman" w:hAnsi="Times New Roman" w:cs="Times New Roman"/>
          <w:sz w:val="24"/>
          <w:szCs w:val="24"/>
          <w:lang w:eastAsia="ru-RU"/>
        </w:rPr>
        <w:br/>
        <w:t xml:space="preserve">      </w:t>
      </w:r>
      <w:bookmarkStart w:id="4910" w:name="z5475"/>
      <w:bookmarkEnd w:id="4910"/>
      <w:r w:rsidRPr="00C07C37">
        <w:rPr>
          <w:rFonts w:ascii="Times New Roman" w:eastAsia="Times New Roman" w:hAnsi="Times New Roman" w:cs="Times New Roman"/>
          <w:sz w:val="24"/>
          <w:szCs w:val="24"/>
          <w:lang w:eastAsia="ru-RU"/>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r w:rsidRPr="00C07C37">
        <w:rPr>
          <w:rFonts w:ascii="Times New Roman" w:eastAsia="Times New Roman" w:hAnsi="Times New Roman" w:cs="Times New Roman"/>
          <w:sz w:val="24"/>
          <w:szCs w:val="24"/>
          <w:lang w:eastAsia="ru-RU"/>
        </w:rPr>
        <w:br/>
        <w:t xml:space="preserve">      </w:t>
      </w:r>
      <w:bookmarkStart w:id="4911" w:name="z5476"/>
      <w:bookmarkEnd w:id="4911"/>
      <w:r w:rsidRPr="00C07C37">
        <w:rPr>
          <w:rFonts w:ascii="Times New Roman" w:eastAsia="Times New Roman" w:hAnsi="Times New Roman" w:cs="Times New Roman"/>
          <w:sz w:val="24"/>
          <w:szCs w:val="24"/>
          <w:lang w:eastAsia="ru-RU"/>
        </w:rPr>
        <w:t>5) организация, за исключением указанной в подпункте 3) настоящего пункта, если она соответствует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4912" w:name="z5477"/>
      <w:bookmarkEnd w:id="4912"/>
      <w:r w:rsidRPr="00C07C37">
        <w:rPr>
          <w:rFonts w:ascii="Times New Roman" w:eastAsia="Times New Roman" w:hAnsi="Times New Roman" w:cs="Times New Roman"/>
          <w:sz w:val="24"/>
          <w:szCs w:val="24"/>
          <w:lang w:eastAsia="ru-RU"/>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r w:rsidRPr="00C07C37">
        <w:rPr>
          <w:rFonts w:ascii="Times New Roman" w:eastAsia="Times New Roman" w:hAnsi="Times New Roman" w:cs="Times New Roman"/>
          <w:sz w:val="24"/>
          <w:szCs w:val="24"/>
          <w:lang w:eastAsia="ru-RU"/>
        </w:rPr>
        <w:br/>
        <w:t xml:space="preserve">      </w:t>
      </w:r>
      <w:bookmarkStart w:id="4913" w:name="z5478"/>
      <w:bookmarkEnd w:id="4913"/>
      <w:r w:rsidRPr="00C07C37">
        <w:rPr>
          <w:rFonts w:ascii="Times New Roman" w:eastAsia="Times New Roman" w:hAnsi="Times New Roman" w:cs="Times New Roman"/>
          <w:sz w:val="24"/>
          <w:szCs w:val="24"/>
          <w:lang w:eastAsia="ru-RU"/>
        </w:rPr>
        <w:t xml:space="preserve">осуществляет один или несколько из следующих видов деятельности в сфере науки: </w:t>
      </w:r>
      <w:r w:rsidRPr="00C07C37">
        <w:rPr>
          <w:rFonts w:ascii="Times New Roman" w:eastAsia="Times New Roman" w:hAnsi="Times New Roman" w:cs="Times New Roman"/>
          <w:sz w:val="24"/>
          <w:szCs w:val="24"/>
          <w:lang w:eastAsia="ru-RU"/>
        </w:rPr>
        <w:br/>
        <w:t xml:space="preserve">      </w:t>
      </w:r>
      <w:bookmarkStart w:id="4914" w:name="z5479"/>
      <w:bookmarkEnd w:id="4914"/>
      <w:r w:rsidRPr="00C07C37">
        <w:rPr>
          <w:rFonts w:ascii="Times New Roman" w:eastAsia="Times New Roman" w:hAnsi="Times New Roman" w:cs="Times New Roman"/>
          <w:sz w:val="24"/>
          <w:szCs w:val="24"/>
          <w:lang w:eastAsia="ru-RU"/>
        </w:rPr>
        <w:t>научно-технической;</w:t>
      </w:r>
      <w:r w:rsidRPr="00C07C37">
        <w:rPr>
          <w:rFonts w:ascii="Times New Roman" w:eastAsia="Times New Roman" w:hAnsi="Times New Roman" w:cs="Times New Roman"/>
          <w:sz w:val="24"/>
          <w:szCs w:val="24"/>
          <w:lang w:eastAsia="ru-RU"/>
        </w:rPr>
        <w:br/>
        <w:t xml:space="preserve">      </w:t>
      </w:r>
      <w:bookmarkStart w:id="4915" w:name="z5480"/>
      <w:bookmarkEnd w:id="4915"/>
      <w:r w:rsidRPr="00C07C37">
        <w:rPr>
          <w:rFonts w:ascii="Times New Roman" w:eastAsia="Times New Roman" w:hAnsi="Times New Roman" w:cs="Times New Roman"/>
          <w:sz w:val="24"/>
          <w:szCs w:val="24"/>
          <w:lang w:eastAsia="ru-RU"/>
        </w:rPr>
        <w:t>инновационной;</w:t>
      </w:r>
      <w:r w:rsidRPr="00C07C37">
        <w:rPr>
          <w:rFonts w:ascii="Times New Roman" w:eastAsia="Times New Roman" w:hAnsi="Times New Roman" w:cs="Times New Roman"/>
          <w:sz w:val="24"/>
          <w:szCs w:val="24"/>
          <w:lang w:eastAsia="ru-RU"/>
        </w:rPr>
        <w:br/>
        <w:t xml:space="preserve">      </w:t>
      </w:r>
      <w:bookmarkStart w:id="4916" w:name="z5481"/>
      <w:bookmarkEnd w:id="4916"/>
      <w:r w:rsidRPr="00C07C37">
        <w:rPr>
          <w:rFonts w:ascii="Times New Roman" w:eastAsia="Times New Roman" w:hAnsi="Times New Roman" w:cs="Times New Roman"/>
          <w:sz w:val="24"/>
          <w:szCs w:val="24"/>
          <w:lang w:eastAsia="ru-RU"/>
        </w:rPr>
        <w:t>научно-исследовательской, включая фундаментальные и прикладные научные исследования.</w:t>
      </w:r>
      <w:r w:rsidRPr="00C07C37">
        <w:rPr>
          <w:rFonts w:ascii="Times New Roman" w:eastAsia="Times New Roman" w:hAnsi="Times New Roman" w:cs="Times New Roman"/>
          <w:sz w:val="24"/>
          <w:szCs w:val="24"/>
          <w:lang w:eastAsia="ru-RU"/>
        </w:rPr>
        <w:br/>
        <w:t xml:space="preserve">      </w:t>
      </w:r>
      <w:bookmarkStart w:id="4917" w:name="z5482"/>
      <w:bookmarkEnd w:id="4917"/>
      <w:r w:rsidRPr="00C07C37">
        <w:rPr>
          <w:rFonts w:ascii="Times New Roman" w:eastAsia="Times New Roman" w:hAnsi="Times New Roman" w:cs="Times New Roman"/>
          <w:sz w:val="24"/>
          <w:szCs w:val="24"/>
          <w:lang w:eastAsia="ru-RU"/>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r w:rsidRPr="00C07C37">
        <w:rPr>
          <w:rFonts w:ascii="Times New Roman" w:eastAsia="Times New Roman" w:hAnsi="Times New Roman" w:cs="Times New Roman"/>
          <w:sz w:val="24"/>
          <w:szCs w:val="24"/>
          <w:lang w:eastAsia="ru-RU"/>
        </w:rPr>
        <w:br/>
        <w:t xml:space="preserve">      </w:t>
      </w:r>
      <w:bookmarkStart w:id="4918" w:name="z5483"/>
      <w:bookmarkEnd w:id="4918"/>
      <w:r w:rsidRPr="00C07C37">
        <w:rPr>
          <w:rFonts w:ascii="Times New Roman" w:eastAsia="Times New Roman" w:hAnsi="Times New Roman" w:cs="Times New Roman"/>
          <w:sz w:val="24"/>
          <w:szCs w:val="24"/>
          <w:lang w:eastAsia="ru-RU"/>
        </w:rPr>
        <w:t>Настоящий подпункт не распространяется на организации, если они осуществляют один или несколько из следующих видов деятельности:</w:t>
      </w:r>
      <w:r w:rsidRPr="00C07C37">
        <w:rPr>
          <w:rFonts w:ascii="Times New Roman" w:eastAsia="Times New Roman" w:hAnsi="Times New Roman" w:cs="Times New Roman"/>
          <w:sz w:val="24"/>
          <w:szCs w:val="24"/>
          <w:lang w:eastAsia="ru-RU"/>
        </w:rPr>
        <w:br/>
        <w:t xml:space="preserve">      </w:t>
      </w:r>
      <w:bookmarkStart w:id="4919" w:name="z5484"/>
      <w:bookmarkEnd w:id="4919"/>
      <w:r w:rsidRPr="00C07C37">
        <w:rPr>
          <w:rFonts w:ascii="Times New Roman" w:eastAsia="Times New Roman" w:hAnsi="Times New Roman" w:cs="Times New Roman"/>
          <w:sz w:val="24"/>
          <w:szCs w:val="24"/>
          <w:lang w:eastAsia="ru-RU"/>
        </w:rPr>
        <w:t>оказание медицинских услуг (за исключением косметологических, санаторно-курортных);</w:t>
      </w:r>
      <w:r w:rsidRPr="00C07C37">
        <w:rPr>
          <w:rFonts w:ascii="Times New Roman" w:eastAsia="Times New Roman" w:hAnsi="Times New Roman" w:cs="Times New Roman"/>
          <w:sz w:val="24"/>
          <w:szCs w:val="24"/>
          <w:lang w:eastAsia="ru-RU"/>
        </w:rPr>
        <w:br/>
        <w:t xml:space="preserve">      </w:t>
      </w:r>
      <w:bookmarkStart w:id="4920" w:name="z5485"/>
      <w:bookmarkEnd w:id="4920"/>
      <w:r w:rsidRPr="00C07C37">
        <w:rPr>
          <w:rFonts w:ascii="Times New Roman" w:eastAsia="Times New Roman" w:hAnsi="Times New Roman" w:cs="Times New Roman"/>
          <w:sz w:val="24"/>
          <w:szCs w:val="24"/>
          <w:lang w:eastAsia="ru-RU"/>
        </w:rPr>
        <w:t>дополнительное образование;</w:t>
      </w:r>
      <w:r w:rsidRPr="00C07C37">
        <w:rPr>
          <w:rFonts w:ascii="Times New Roman" w:eastAsia="Times New Roman" w:hAnsi="Times New Roman" w:cs="Times New Roman"/>
          <w:sz w:val="24"/>
          <w:szCs w:val="24"/>
          <w:lang w:eastAsia="ru-RU"/>
        </w:rPr>
        <w:br/>
        <w:t xml:space="preserve">      </w:t>
      </w:r>
      <w:bookmarkStart w:id="4921" w:name="z5486"/>
      <w:bookmarkEnd w:id="4921"/>
      <w:r w:rsidRPr="00C07C37">
        <w:rPr>
          <w:rFonts w:ascii="Times New Roman" w:eastAsia="Times New Roman" w:hAnsi="Times New Roman" w:cs="Times New Roman"/>
          <w:sz w:val="24"/>
          <w:szCs w:val="24"/>
          <w:lang w:eastAsia="ru-RU"/>
        </w:rPr>
        <w:t>образовательная деятельность по установленным законами Республики Казахстан следующим уровням образования:</w:t>
      </w:r>
      <w:r w:rsidRPr="00C07C37">
        <w:rPr>
          <w:rFonts w:ascii="Times New Roman" w:eastAsia="Times New Roman" w:hAnsi="Times New Roman" w:cs="Times New Roman"/>
          <w:sz w:val="24"/>
          <w:szCs w:val="24"/>
          <w:lang w:eastAsia="ru-RU"/>
        </w:rPr>
        <w:br/>
        <w:t xml:space="preserve">      </w:t>
      </w:r>
      <w:bookmarkStart w:id="4922" w:name="z5487"/>
      <w:bookmarkEnd w:id="4922"/>
      <w:r w:rsidRPr="00C07C37">
        <w:rPr>
          <w:rFonts w:ascii="Times New Roman" w:eastAsia="Times New Roman" w:hAnsi="Times New Roman" w:cs="Times New Roman"/>
          <w:sz w:val="24"/>
          <w:szCs w:val="24"/>
          <w:lang w:eastAsia="ru-RU"/>
        </w:rPr>
        <w:t>начальная школа, включающая дошкольное воспитание и обучение;</w:t>
      </w:r>
      <w:r w:rsidRPr="00C07C37">
        <w:rPr>
          <w:rFonts w:ascii="Times New Roman" w:eastAsia="Times New Roman" w:hAnsi="Times New Roman" w:cs="Times New Roman"/>
          <w:sz w:val="24"/>
          <w:szCs w:val="24"/>
          <w:lang w:eastAsia="ru-RU"/>
        </w:rPr>
        <w:br/>
        <w:t xml:space="preserve">      </w:t>
      </w:r>
      <w:bookmarkStart w:id="4923" w:name="z5488"/>
      <w:bookmarkEnd w:id="4923"/>
      <w:r w:rsidRPr="00C07C37">
        <w:rPr>
          <w:rFonts w:ascii="Times New Roman" w:eastAsia="Times New Roman" w:hAnsi="Times New Roman" w:cs="Times New Roman"/>
          <w:sz w:val="24"/>
          <w:szCs w:val="24"/>
          <w:lang w:eastAsia="ru-RU"/>
        </w:rPr>
        <w:t>основная школа;</w:t>
      </w:r>
      <w:r w:rsidRPr="00C07C37">
        <w:rPr>
          <w:rFonts w:ascii="Times New Roman" w:eastAsia="Times New Roman" w:hAnsi="Times New Roman" w:cs="Times New Roman"/>
          <w:sz w:val="24"/>
          <w:szCs w:val="24"/>
          <w:lang w:eastAsia="ru-RU"/>
        </w:rPr>
        <w:br/>
        <w:t xml:space="preserve">      </w:t>
      </w:r>
      <w:bookmarkStart w:id="4924" w:name="z5489"/>
      <w:bookmarkEnd w:id="4924"/>
      <w:r w:rsidRPr="00C07C37">
        <w:rPr>
          <w:rFonts w:ascii="Times New Roman" w:eastAsia="Times New Roman" w:hAnsi="Times New Roman" w:cs="Times New Roman"/>
          <w:sz w:val="24"/>
          <w:szCs w:val="24"/>
          <w:lang w:eastAsia="ru-RU"/>
        </w:rPr>
        <w:t>старшая школа;</w:t>
      </w:r>
      <w:r w:rsidRPr="00C07C37">
        <w:rPr>
          <w:rFonts w:ascii="Times New Roman" w:eastAsia="Times New Roman" w:hAnsi="Times New Roman" w:cs="Times New Roman"/>
          <w:sz w:val="24"/>
          <w:szCs w:val="24"/>
          <w:lang w:eastAsia="ru-RU"/>
        </w:rPr>
        <w:br/>
        <w:t xml:space="preserve">      </w:t>
      </w:r>
      <w:bookmarkStart w:id="4925" w:name="z5490"/>
      <w:bookmarkEnd w:id="4925"/>
      <w:r w:rsidRPr="00C07C37">
        <w:rPr>
          <w:rFonts w:ascii="Times New Roman" w:eastAsia="Times New Roman" w:hAnsi="Times New Roman" w:cs="Times New Roman"/>
          <w:sz w:val="24"/>
          <w:szCs w:val="24"/>
          <w:lang w:eastAsia="ru-RU"/>
        </w:rPr>
        <w:t>послесреднее образование;</w:t>
      </w:r>
      <w:r w:rsidRPr="00C07C37">
        <w:rPr>
          <w:rFonts w:ascii="Times New Roman" w:eastAsia="Times New Roman" w:hAnsi="Times New Roman" w:cs="Times New Roman"/>
          <w:sz w:val="24"/>
          <w:szCs w:val="24"/>
          <w:lang w:eastAsia="ru-RU"/>
        </w:rPr>
        <w:br/>
        <w:t xml:space="preserve">      </w:t>
      </w:r>
      <w:bookmarkStart w:id="4926" w:name="z5491"/>
      <w:bookmarkEnd w:id="4926"/>
      <w:r w:rsidRPr="00C07C37">
        <w:rPr>
          <w:rFonts w:ascii="Times New Roman" w:eastAsia="Times New Roman" w:hAnsi="Times New Roman" w:cs="Times New Roman"/>
          <w:sz w:val="24"/>
          <w:szCs w:val="24"/>
          <w:lang w:eastAsia="ru-RU"/>
        </w:rPr>
        <w:t>высшее образование;</w:t>
      </w:r>
      <w:r w:rsidRPr="00C07C37">
        <w:rPr>
          <w:rFonts w:ascii="Times New Roman" w:eastAsia="Times New Roman" w:hAnsi="Times New Roman" w:cs="Times New Roman"/>
          <w:sz w:val="24"/>
          <w:szCs w:val="24"/>
          <w:lang w:eastAsia="ru-RU"/>
        </w:rPr>
        <w:br/>
        <w:t xml:space="preserve">      </w:t>
      </w:r>
      <w:bookmarkStart w:id="4927" w:name="z5492"/>
      <w:bookmarkEnd w:id="4927"/>
      <w:r w:rsidRPr="00C07C37">
        <w:rPr>
          <w:rFonts w:ascii="Times New Roman" w:eastAsia="Times New Roman" w:hAnsi="Times New Roman" w:cs="Times New Roman"/>
          <w:sz w:val="24"/>
          <w:szCs w:val="24"/>
          <w:lang w:eastAsia="ru-RU"/>
        </w:rPr>
        <w:t>послевузовское образование;</w:t>
      </w:r>
      <w:r w:rsidRPr="00C07C37">
        <w:rPr>
          <w:rFonts w:ascii="Times New Roman" w:eastAsia="Times New Roman" w:hAnsi="Times New Roman" w:cs="Times New Roman"/>
          <w:sz w:val="24"/>
          <w:szCs w:val="24"/>
          <w:lang w:eastAsia="ru-RU"/>
        </w:rPr>
        <w:br/>
        <w:t xml:space="preserve">      </w:t>
      </w:r>
      <w:bookmarkStart w:id="4928" w:name="z5493"/>
      <w:bookmarkEnd w:id="4928"/>
      <w:r w:rsidRPr="00C07C37">
        <w:rPr>
          <w:rFonts w:ascii="Times New Roman" w:eastAsia="Times New Roman" w:hAnsi="Times New Roman" w:cs="Times New Roman"/>
          <w:sz w:val="24"/>
          <w:szCs w:val="24"/>
          <w:lang w:eastAsia="ru-RU"/>
        </w:rPr>
        <w:t>оказание консультационных услуг по данным видам деятельности;</w:t>
      </w:r>
      <w:r w:rsidRPr="00C07C37">
        <w:rPr>
          <w:rFonts w:ascii="Times New Roman" w:eastAsia="Times New Roman" w:hAnsi="Times New Roman" w:cs="Times New Roman"/>
          <w:sz w:val="24"/>
          <w:szCs w:val="24"/>
          <w:lang w:eastAsia="ru-RU"/>
        </w:rPr>
        <w:br/>
        <w:t xml:space="preserve">      </w:t>
      </w:r>
      <w:bookmarkStart w:id="4929" w:name="z5494"/>
      <w:bookmarkEnd w:id="4929"/>
      <w:r w:rsidRPr="00C07C37">
        <w:rPr>
          <w:rFonts w:ascii="Times New Roman" w:eastAsia="Times New Roman" w:hAnsi="Times New Roman" w:cs="Times New Roman"/>
          <w:sz w:val="24"/>
          <w:szCs w:val="24"/>
          <w:lang w:eastAsia="ru-RU"/>
        </w:rPr>
        <w:t>6) организация, если она отвечает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4930" w:name="z5495"/>
      <w:bookmarkEnd w:id="4930"/>
      <w:r w:rsidRPr="00C07C37">
        <w:rPr>
          <w:rFonts w:ascii="Times New Roman" w:eastAsia="Times New Roman" w:hAnsi="Times New Roman" w:cs="Times New Roman"/>
          <w:sz w:val="24"/>
          <w:szCs w:val="24"/>
          <w:lang w:eastAsia="ru-RU"/>
        </w:rPr>
        <w:t>является некоммерческой организацией, учрежденной исключительно лицами, указанными в подпункте 2) настоящего пункта;</w:t>
      </w:r>
      <w:r w:rsidRPr="00C07C37">
        <w:rPr>
          <w:rFonts w:ascii="Times New Roman" w:eastAsia="Times New Roman" w:hAnsi="Times New Roman" w:cs="Times New Roman"/>
          <w:sz w:val="24"/>
          <w:szCs w:val="24"/>
          <w:lang w:eastAsia="ru-RU"/>
        </w:rPr>
        <w:br/>
        <w:t xml:space="preserve">      </w:t>
      </w:r>
      <w:bookmarkStart w:id="4931" w:name="z5496"/>
      <w:bookmarkEnd w:id="4931"/>
      <w:r w:rsidRPr="00C07C37">
        <w:rPr>
          <w:rFonts w:ascii="Times New Roman" w:eastAsia="Times New Roman" w:hAnsi="Times New Roman" w:cs="Times New Roman"/>
          <w:sz w:val="24"/>
          <w:szCs w:val="24"/>
          <w:lang w:eastAsia="ru-RU"/>
        </w:rPr>
        <w:t>выполняет и оказывает исключительно следующие работы и услуги:</w:t>
      </w:r>
      <w:r w:rsidRPr="00C07C37">
        <w:rPr>
          <w:rFonts w:ascii="Times New Roman" w:eastAsia="Times New Roman" w:hAnsi="Times New Roman" w:cs="Times New Roman"/>
          <w:sz w:val="24"/>
          <w:szCs w:val="24"/>
          <w:lang w:eastAsia="ru-RU"/>
        </w:rPr>
        <w:br/>
        <w:t xml:space="preserve">      </w:t>
      </w:r>
      <w:bookmarkStart w:id="4932" w:name="z5497"/>
      <w:bookmarkEnd w:id="4932"/>
      <w:r w:rsidRPr="00C07C37">
        <w:rPr>
          <w:rFonts w:ascii="Times New Roman" w:eastAsia="Times New Roman" w:hAnsi="Times New Roman" w:cs="Times New Roman"/>
          <w:sz w:val="24"/>
          <w:szCs w:val="24"/>
          <w:lang w:eastAsia="ru-RU"/>
        </w:rPr>
        <w:t>предоставление во временное пользование библиотечного фонда, в том числе в электронной форме;</w:t>
      </w:r>
      <w:r w:rsidRPr="00C07C37">
        <w:rPr>
          <w:rFonts w:ascii="Times New Roman" w:eastAsia="Times New Roman" w:hAnsi="Times New Roman" w:cs="Times New Roman"/>
          <w:sz w:val="24"/>
          <w:szCs w:val="24"/>
          <w:lang w:eastAsia="ru-RU"/>
        </w:rPr>
        <w:br/>
        <w:t xml:space="preserve">      </w:t>
      </w:r>
      <w:bookmarkStart w:id="4933" w:name="z5498"/>
      <w:bookmarkEnd w:id="4933"/>
      <w:r w:rsidRPr="00C07C37">
        <w:rPr>
          <w:rFonts w:ascii="Times New Roman" w:eastAsia="Times New Roman" w:hAnsi="Times New Roman" w:cs="Times New Roman"/>
          <w:sz w:val="24"/>
          <w:szCs w:val="24"/>
          <w:lang w:eastAsia="ru-RU"/>
        </w:rPr>
        <w:t>предоставление во временное пользование компьютеров, программного обеспечения и оборудования для обработки информации;</w:t>
      </w:r>
      <w:r w:rsidRPr="00C07C37">
        <w:rPr>
          <w:rFonts w:ascii="Times New Roman" w:eastAsia="Times New Roman" w:hAnsi="Times New Roman" w:cs="Times New Roman"/>
          <w:sz w:val="24"/>
          <w:szCs w:val="24"/>
          <w:lang w:eastAsia="ru-RU"/>
        </w:rPr>
        <w:br/>
        <w:t xml:space="preserve">      </w:t>
      </w:r>
      <w:bookmarkStart w:id="4934" w:name="z5499"/>
      <w:bookmarkEnd w:id="4934"/>
      <w:r w:rsidRPr="00C07C37">
        <w:rPr>
          <w:rFonts w:ascii="Times New Roman" w:eastAsia="Times New Roman" w:hAnsi="Times New Roman" w:cs="Times New Roman"/>
          <w:sz w:val="24"/>
          <w:szCs w:val="24"/>
          <w:lang w:eastAsia="ru-RU"/>
        </w:rPr>
        <w:t>работы, услуги оказываются исключительно следующим организациям:</w:t>
      </w:r>
      <w:r w:rsidRPr="00C07C37">
        <w:rPr>
          <w:rFonts w:ascii="Times New Roman" w:eastAsia="Times New Roman" w:hAnsi="Times New Roman" w:cs="Times New Roman"/>
          <w:sz w:val="24"/>
          <w:szCs w:val="24"/>
          <w:lang w:eastAsia="ru-RU"/>
        </w:rPr>
        <w:br/>
        <w:t xml:space="preserve">      </w:t>
      </w:r>
      <w:bookmarkStart w:id="4935" w:name="z5500"/>
      <w:bookmarkEnd w:id="4935"/>
      <w:r w:rsidRPr="00C07C37">
        <w:rPr>
          <w:rFonts w:ascii="Times New Roman" w:eastAsia="Times New Roman" w:hAnsi="Times New Roman" w:cs="Times New Roman"/>
          <w:sz w:val="24"/>
          <w:szCs w:val="24"/>
          <w:lang w:eastAsia="ru-RU"/>
        </w:rPr>
        <w:t>автономным организациям образования, определенным подпунктами 1) – 5) настоящего пункта;</w:t>
      </w:r>
      <w:r w:rsidRPr="00C07C37">
        <w:rPr>
          <w:rFonts w:ascii="Times New Roman" w:eastAsia="Times New Roman" w:hAnsi="Times New Roman" w:cs="Times New Roman"/>
          <w:sz w:val="24"/>
          <w:szCs w:val="24"/>
          <w:lang w:eastAsia="ru-RU"/>
        </w:rPr>
        <w:br/>
        <w:t xml:space="preserve">      </w:t>
      </w:r>
      <w:bookmarkStart w:id="4936" w:name="z5501"/>
      <w:bookmarkEnd w:id="4936"/>
      <w:r w:rsidRPr="00C07C37">
        <w:rPr>
          <w:rFonts w:ascii="Times New Roman" w:eastAsia="Times New Roman" w:hAnsi="Times New Roman" w:cs="Times New Roman"/>
          <w:sz w:val="24"/>
          <w:szCs w:val="24"/>
          <w:lang w:eastAsia="ru-RU"/>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r w:rsidRPr="00C07C37">
        <w:rPr>
          <w:rFonts w:ascii="Times New Roman" w:eastAsia="Times New Roman" w:hAnsi="Times New Roman" w:cs="Times New Roman"/>
          <w:sz w:val="24"/>
          <w:szCs w:val="24"/>
          <w:lang w:eastAsia="ru-RU"/>
        </w:rPr>
        <w:br/>
        <w:t xml:space="preserve">      </w:t>
      </w:r>
      <w:bookmarkStart w:id="4937" w:name="z5502"/>
      <w:bookmarkEnd w:id="4937"/>
      <w:r w:rsidRPr="00C07C37">
        <w:rPr>
          <w:rFonts w:ascii="Times New Roman" w:eastAsia="Times New Roman" w:hAnsi="Times New Roman" w:cs="Times New Roman"/>
          <w:sz w:val="24"/>
          <w:szCs w:val="24"/>
          <w:lang w:eastAsia="ru-RU"/>
        </w:rPr>
        <w:t>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процентов.</w:t>
      </w:r>
      <w:r w:rsidRPr="00C07C37">
        <w:rPr>
          <w:rFonts w:ascii="Times New Roman" w:eastAsia="Times New Roman" w:hAnsi="Times New Roman" w:cs="Times New Roman"/>
          <w:sz w:val="24"/>
          <w:szCs w:val="24"/>
          <w:lang w:eastAsia="ru-RU"/>
        </w:rPr>
        <w:br/>
        <w:t xml:space="preserve">      </w:t>
      </w:r>
      <w:bookmarkStart w:id="4938" w:name="z5503"/>
      <w:bookmarkEnd w:id="4938"/>
      <w:r w:rsidRPr="00C07C37">
        <w:rPr>
          <w:rFonts w:ascii="Times New Roman" w:eastAsia="Times New Roman" w:hAnsi="Times New Roman" w:cs="Times New Roman"/>
          <w:sz w:val="24"/>
          <w:szCs w:val="24"/>
          <w:lang w:eastAsia="ru-RU"/>
        </w:rPr>
        <w:t xml:space="preserve">По налоговым периодам, в которых полученные автономной организацией </w:t>
      </w:r>
      <w:r w:rsidRPr="00C07C37">
        <w:rPr>
          <w:rFonts w:ascii="Times New Roman" w:eastAsia="Times New Roman" w:hAnsi="Times New Roman" w:cs="Times New Roman"/>
          <w:sz w:val="24"/>
          <w:szCs w:val="24"/>
          <w:lang w:eastAsia="ru-RU"/>
        </w:rPr>
        <w:lastRenderedPageBreak/>
        <w:t>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939" w:name="z292"/>
      <w:bookmarkEnd w:id="4939"/>
      <w:r w:rsidRPr="00C07C37">
        <w:rPr>
          <w:rFonts w:ascii="Times New Roman" w:eastAsia="Times New Roman" w:hAnsi="Times New Roman" w:cs="Times New Roman"/>
          <w:b/>
          <w:bCs/>
          <w:sz w:val="24"/>
          <w:szCs w:val="24"/>
          <w:lang w:eastAsia="ru-RU"/>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940" w:name="z5504"/>
      <w:bookmarkEnd w:id="4940"/>
      <w:r w:rsidRPr="00C07C37">
        <w:rPr>
          <w:rFonts w:ascii="Times New Roman" w:eastAsia="Times New Roman" w:hAnsi="Times New Roman" w:cs="Times New Roman"/>
          <w:sz w:val="24"/>
          <w:szCs w:val="24"/>
          <w:lang w:eastAsia="ru-RU"/>
        </w:rPr>
        <w:t>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статьей 302 настоящего Кодекса корпоративного подоходного налога по доходам от следующих видов деятельности:</w:t>
      </w:r>
      <w:r w:rsidRPr="00C07C37">
        <w:rPr>
          <w:rFonts w:ascii="Times New Roman" w:eastAsia="Times New Roman" w:hAnsi="Times New Roman" w:cs="Times New Roman"/>
          <w:sz w:val="24"/>
          <w:szCs w:val="24"/>
          <w:lang w:eastAsia="ru-RU"/>
        </w:rPr>
        <w:br/>
        <w:t xml:space="preserve">      </w:t>
      </w:r>
      <w:bookmarkStart w:id="4941" w:name="z5505"/>
      <w:bookmarkEnd w:id="4941"/>
      <w:r w:rsidRPr="00C07C37">
        <w:rPr>
          <w:rFonts w:ascii="Times New Roman" w:eastAsia="Times New Roman" w:hAnsi="Times New Roman" w:cs="Times New Roman"/>
          <w:sz w:val="24"/>
          <w:szCs w:val="24"/>
          <w:lang w:eastAsia="ru-RU"/>
        </w:rPr>
        <w:t>1) выпуск акций для формирования уставного капитала, а также облигаций для финансирования деятельности, указанной в настоящем пункте;</w:t>
      </w:r>
      <w:r w:rsidRPr="00C07C37">
        <w:rPr>
          <w:rFonts w:ascii="Times New Roman" w:eastAsia="Times New Roman" w:hAnsi="Times New Roman" w:cs="Times New Roman"/>
          <w:sz w:val="24"/>
          <w:szCs w:val="24"/>
          <w:lang w:eastAsia="ru-RU"/>
        </w:rPr>
        <w:br/>
        <w:t xml:space="preserve">      </w:t>
      </w:r>
      <w:bookmarkStart w:id="4942" w:name="z5506"/>
      <w:bookmarkEnd w:id="4942"/>
      <w:r w:rsidRPr="00C07C37">
        <w:rPr>
          <w:rFonts w:ascii="Times New Roman" w:eastAsia="Times New Roman" w:hAnsi="Times New Roman" w:cs="Times New Roman"/>
          <w:sz w:val="24"/>
          <w:szCs w:val="24"/>
          <w:lang w:eastAsia="ru-RU"/>
        </w:rPr>
        <w:t>2) выкуп собственных размещенных акций и облигаций;</w:t>
      </w:r>
      <w:r w:rsidRPr="00C07C37">
        <w:rPr>
          <w:rFonts w:ascii="Times New Roman" w:eastAsia="Times New Roman" w:hAnsi="Times New Roman" w:cs="Times New Roman"/>
          <w:sz w:val="24"/>
          <w:szCs w:val="24"/>
          <w:lang w:eastAsia="ru-RU"/>
        </w:rPr>
        <w:br/>
        <w:t xml:space="preserve">      </w:t>
      </w:r>
      <w:bookmarkStart w:id="4943" w:name="z5507"/>
      <w:bookmarkEnd w:id="4943"/>
      <w:r w:rsidRPr="00C07C37">
        <w:rPr>
          <w:rFonts w:ascii="Times New Roman" w:eastAsia="Times New Roman" w:hAnsi="Times New Roman" w:cs="Times New Roman"/>
          <w:sz w:val="24"/>
          <w:szCs w:val="24"/>
          <w:lang w:eastAsia="ru-RU"/>
        </w:rPr>
        <w:t>3) оценка качества активов, прав требований банков и (или) юридических лиц, ранее являвшихся банками, с целью принятия решения об их приобретении;</w:t>
      </w:r>
      <w:r w:rsidRPr="00C07C37">
        <w:rPr>
          <w:rFonts w:ascii="Times New Roman" w:eastAsia="Times New Roman" w:hAnsi="Times New Roman" w:cs="Times New Roman"/>
          <w:sz w:val="24"/>
          <w:szCs w:val="24"/>
          <w:lang w:eastAsia="ru-RU"/>
        </w:rPr>
        <w:br/>
        <w:t xml:space="preserve">      </w:t>
      </w:r>
      <w:bookmarkStart w:id="4944" w:name="z5508"/>
      <w:bookmarkEnd w:id="4944"/>
      <w:r w:rsidRPr="00C07C37">
        <w:rPr>
          <w:rFonts w:ascii="Times New Roman" w:eastAsia="Times New Roman" w:hAnsi="Times New Roman" w:cs="Times New Roman"/>
          <w:sz w:val="24"/>
          <w:szCs w:val="24"/>
          <w:lang w:eastAsia="ru-RU"/>
        </w:rPr>
        <w:t>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r w:rsidRPr="00C07C37">
        <w:rPr>
          <w:rFonts w:ascii="Times New Roman" w:eastAsia="Times New Roman" w:hAnsi="Times New Roman" w:cs="Times New Roman"/>
          <w:sz w:val="24"/>
          <w:szCs w:val="24"/>
          <w:lang w:eastAsia="ru-RU"/>
        </w:rPr>
        <w:br/>
        <w:t xml:space="preserve">      </w:t>
      </w:r>
      <w:bookmarkStart w:id="4945" w:name="z5509"/>
      <w:bookmarkEnd w:id="4945"/>
      <w:r w:rsidRPr="00C07C37">
        <w:rPr>
          <w:rFonts w:ascii="Times New Roman" w:eastAsia="Times New Roman" w:hAnsi="Times New Roman" w:cs="Times New Roman"/>
          <w:sz w:val="24"/>
          <w:szCs w:val="24"/>
          <w:lang w:eastAsia="ru-RU"/>
        </w:rPr>
        <w:t>5) оценка качества акций и (или) облигаций, выпущенных банками и (или) размещенных банками, юридическими лицами, ранее являвшимися банками;</w:t>
      </w:r>
      <w:r w:rsidRPr="00C07C37">
        <w:rPr>
          <w:rFonts w:ascii="Times New Roman" w:eastAsia="Times New Roman" w:hAnsi="Times New Roman" w:cs="Times New Roman"/>
          <w:sz w:val="24"/>
          <w:szCs w:val="24"/>
          <w:lang w:eastAsia="ru-RU"/>
        </w:rPr>
        <w:br/>
        <w:t xml:space="preserve">      </w:t>
      </w:r>
      <w:bookmarkStart w:id="4946" w:name="z5510"/>
      <w:bookmarkEnd w:id="4946"/>
      <w:r w:rsidRPr="00C07C37">
        <w:rPr>
          <w:rFonts w:ascii="Times New Roman" w:eastAsia="Times New Roman" w:hAnsi="Times New Roman" w:cs="Times New Roman"/>
          <w:sz w:val="24"/>
          <w:szCs w:val="24"/>
          <w:lang w:eastAsia="ru-RU"/>
        </w:rPr>
        <w:t>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r w:rsidRPr="00C07C37">
        <w:rPr>
          <w:rFonts w:ascii="Times New Roman" w:eastAsia="Times New Roman" w:hAnsi="Times New Roman" w:cs="Times New Roman"/>
          <w:sz w:val="24"/>
          <w:szCs w:val="24"/>
          <w:lang w:eastAsia="ru-RU"/>
        </w:rPr>
        <w:br/>
        <w:t xml:space="preserve">      </w:t>
      </w:r>
      <w:bookmarkStart w:id="4947" w:name="z5511"/>
      <w:bookmarkEnd w:id="4947"/>
      <w:r w:rsidRPr="00C07C37">
        <w:rPr>
          <w:rFonts w:ascii="Times New Roman" w:eastAsia="Times New Roman" w:hAnsi="Times New Roman" w:cs="Times New Roman"/>
          <w:sz w:val="24"/>
          <w:szCs w:val="24"/>
          <w:lang w:eastAsia="ru-RU"/>
        </w:rPr>
        <w:t>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r w:rsidRPr="00C07C37">
        <w:rPr>
          <w:rFonts w:ascii="Times New Roman" w:eastAsia="Times New Roman" w:hAnsi="Times New Roman" w:cs="Times New Roman"/>
          <w:sz w:val="24"/>
          <w:szCs w:val="24"/>
          <w:lang w:eastAsia="ru-RU"/>
        </w:rPr>
        <w:br/>
        <w:t xml:space="preserve">      </w:t>
      </w:r>
      <w:bookmarkStart w:id="4948" w:name="z5512"/>
      <w:bookmarkEnd w:id="4948"/>
      <w:r w:rsidRPr="00C07C37">
        <w:rPr>
          <w:rFonts w:ascii="Times New Roman" w:eastAsia="Times New Roman" w:hAnsi="Times New Roman" w:cs="Times New Roman"/>
          <w:sz w:val="24"/>
          <w:szCs w:val="24"/>
          <w:lang w:eastAsia="ru-RU"/>
        </w:rPr>
        <w:t>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r w:rsidRPr="00C07C37">
        <w:rPr>
          <w:rFonts w:ascii="Times New Roman" w:eastAsia="Times New Roman" w:hAnsi="Times New Roman" w:cs="Times New Roman"/>
          <w:sz w:val="24"/>
          <w:szCs w:val="24"/>
          <w:lang w:eastAsia="ru-RU"/>
        </w:rPr>
        <w:br/>
        <w:t xml:space="preserve">      </w:t>
      </w:r>
      <w:bookmarkStart w:id="4949" w:name="z5513"/>
      <w:bookmarkEnd w:id="4949"/>
      <w:r w:rsidRPr="00C07C37">
        <w:rPr>
          <w:rFonts w:ascii="Times New Roman" w:eastAsia="Times New Roman" w:hAnsi="Times New Roman" w:cs="Times New Roman"/>
          <w:sz w:val="24"/>
          <w:szCs w:val="24"/>
          <w:lang w:eastAsia="ru-RU"/>
        </w:rPr>
        <w:t>9) проведение операций по секьюритизации прав требований и других активов, приобретенных у банков и (или) юридических лиц, ранее являвшихся банками;</w:t>
      </w:r>
      <w:r w:rsidRPr="00C07C37">
        <w:rPr>
          <w:rFonts w:ascii="Times New Roman" w:eastAsia="Times New Roman" w:hAnsi="Times New Roman" w:cs="Times New Roman"/>
          <w:sz w:val="24"/>
          <w:szCs w:val="24"/>
          <w:lang w:eastAsia="ru-RU"/>
        </w:rPr>
        <w:br/>
        <w:t xml:space="preserve">      </w:t>
      </w:r>
      <w:bookmarkStart w:id="4950" w:name="z5514"/>
      <w:bookmarkEnd w:id="4950"/>
      <w:r w:rsidRPr="00C07C37">
        <w:rPr>
          <w:rFonts w:ascii="Times New Roman" w:eastAsia="Times New Roman" w:hAnsi="Times New Roman" w:cs="Times New Roman"/>
          <w:sz w:val="24"/>
          <w:szCs w:val="24"/>
          <w:lang w:eastAsia="ru-RU"/>
        </w:rPr>
        <w:t>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r w:rsidRPr="00C07C37">
        <w:rPr>
          <w:rFonts w:ascii="Times New Roman" w:eastAsia="Times New Roman" w:hAnsi="Times New Roman" w:cs="Times New Roman"/>
          <w:sz w:val="24"/>
          <w:szCs w:val="24"/>
          <w:lang w:eastAsia="ru-RU"/>
        </w:rPr>
        <w:br/>
        <w:t xml:space="preserve">      </w:t>
      </w:r>
      <w:bookmarkStart w:id="4951" w:name="z5515"/>
      <w:bookmarkEnd w:id="4951"/>
      <w:r w:rsidRPr="00C07C37">
        <w:rPr>
          <w:rFonts w:ascii="Times New Roman" w:eastAsia="Times New Roman" w:hAnsi="Times New Roman" w:cs="Times New Roman"/>
          <w:sz w:val="24"/>
          <w:szCs w:val="24"/>
          <w:lang w:eastAsia="ru-RU"/>
        </w:rPr>
        <w:t>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r w:rsidRPr="00C07C37">
        <w:rPr>
          <w:rFonts w:ascii="Times New Roman" w:eastAsia="Times New Roman" w:hAnsi="Times New Roman" w:cs="Times New Roman"/>
          <w:sz w:val="24"/>
          <w:szCs w:val="24"/>
          <w:lang w:eastAsia="ru-RU"/>
        </w:rPr>
        <w:br/>
        <w:t xml:space="preserve">      </w:t>
      </w:r>
      <w:bookmarkStart w:id="4952" w:name="z5516"/>
      <w:bookmarkEnd w:id="4952"/>
      <w:r w:rsidRPr="00C07C37">
        <w:rPr>
          <w:rFonts w:ascii="Times New Roman" w:eastAsia="Times New Roman" w:hAnsi="Times New Roman" w:cs="Times New Roman"/>
          <w:sz w:val="24"/>
          <w:szCs w:val="24"/>
          <w:lang w:eastAsia="ru-RU"/>
        </w:rPr>
        <w:t xml:space="preserve">12) осуществление финансирования на условиях платности, срочности и возвратности банков и (или) юридических лиц, ранее являвшихся банками. </w:t>
      </w:r>
      <w:r w:rsidRPr="00C07C37">
        <w:rPr>
          <w:rFonts w:ascii="Times New Roman" w:eastAsia="Times New Roman" w:hAnsi="Times New Roman" w:cs="Times New Roman"/>
          <w:sz w:val="24"/>
          <w:szCs w:val="24"/>
          <w:lang w:eastAsia="ru-RU"/>
        </w:rPr>
        <w:br/>
        <w:t xml:space="preserve">      </w:t>
      </w:r>
      <w:bookmarkStart w:id="4953" w:name="z5517"/>
      <w:bookmarkEnd w:id="4953"/>
      <w:r w:rsidRPr="00C07C37">
        <w:rPr>
          <w:rFonts w:ascii="Times New Roman" w:eastAsia="Times New Roman" w:hAnsi="Times New Roman" w:cs="Times New Roman"/>
          <w:sz w:val="24"/>
          <w:szCs w:val="24"/>
          <w:lang w:eastAsia="ru-RU"/>
        </w:rPr>
        <w:t xml:space="preserve">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w:t>
      </w:r>
      <w:r w:rsidRPr="00C07C37">
        <w:rPr>
          <w:rFonts w:ascii="Times New Roman" w:eastAsia="Times New Roman" w:hAnsi="Times New Roman" w:cs="Times New Roman"/>
          <w:sz w:val="24"/>
          <w:szCs w:val="24"/>
          <w:lang w:eastAsia="ru-RU"/>
        </w:rPr>
        <w:lastRenderedPageBreak/>
        <w:t>налогообложению в общеустановленном порядке.</w:t>
      </w:r>
      <w:r w:rsidRPr="00C07C37">
        <w:rPr>
          <w:rFonts w:ascii="Times New Roman" w:eastAsia="Times New Roman" w:hAnsi="Times New Roman" w:cs="Times New Roman"/>
          <w:sz w:val="24"/>
          <w:szCs w:val="24"/>
          <w:lang w:eastAsia="ru-RU"/>
        </w:rPr>
        <w:br/>
        <w:t xml:space="preserve">      </w:t>
      </w:r>
      <w:bookmarkStart w:id="4954" w:name="z5518"/>
      <w:bookmarkEnd w:id="4954"/>
      <w:r w:rsidRPr="00C07C37">
        <w:rPr>
          <w:rFonts w:ascii="Times New Roman" w:eastAsia="Times New Roman" w:hAnsi="Times New Roman" w:cs="Times New Roman"/>
          <w:sz w:val="24"/>
          <w:szCs w:val="24"/>
          <w:lang w:eastAsia="ru-RU"/>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r w:rsidRPr="00C07C37">
        <w:rPr>
          <w:rFonts w:ascii="Times New Roman" w:eastAsia="Times New Roman" w:hAnsi="Times New Roman" w:cs="Times New Roman"/>
          <w:sz w:val="24"/>
          <w:szCs w:val="24"/>
          <w:lang w:eastAsia="ru-RU"/>
        </w:rPr>
        <w:br/>
        <w:t xml:space="preserve">      </w:t>
      </w:r>
      <w:bookmarkStart w:id="4955" w:name="z5519"/>
      <w:bookmarkEnd w:id="4955"/>
      <w:r w:rsidRPr="00C07C37">
        <w:rPr>
          <w:rFonts w:ascii="Times New Roman" w:eastAsia="Times New Roman" w:hAnsi="Times New Roman" w:cs="Times New Roman"/>
          <w:sz w:val="24"/>
          <w:szCs w:val="24"/>
          <w:lang w:eastAsia="ru-RU"/>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r w:rsidRPr="00C07C37">
        <w:rPr>
          <w:rFonts w:ascii="Times New Roman" w:eastAsia="Times New Roman" w:hAnsi="Times New Roman" w:cs="Times New Roman"/>
          <w:sz w:val="24"/>
          <w:szCs w:val="24"/>
          <w:lang w:eastAsia="ru-RU"/>
        </w:rPr>
        <w:br/>
        <w:t xml:space="preserve">      </w:t>
      </w:r>
      <w:bookmarkStart w:id="4956" w:name="z5520"/>
      <w:bookmarkEnd w:id="4956"/>
      <w:r w:rsidRPr="00C07C37">
        <w:rPr>
          <w:rFonts w:ascii="Times New Roman" w:eastAsia="Times New Roman" w:hAnsi="Times New Roman" w:cs="Times New Roman"/>
          <w:sz w:val="24"/>
          <w:szCs w:val="24"/>
          <w:lang w:eastAsia="ru-RU"/>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957" w:name="z293"/>
      <w:bookmarkEnd w:id="4957"/>
      <w:r w:rsidRPr="00C07C37">
        <w:rPr>
          <w:rFonts w:ascii="Times New Roman" w:eastAsia="Times New Roman" w:hAnsi="Times New Roman" w:cs="Times New Roman"/>
          <w:b/>
          <w:bCs/>
          <w:sz w:val="24"/>
          <w:szCs w:val="24"/>
          <w:lang w:eastAsia="ru-RU"/>
        </w:rPr>
        <w:t>Статья 293. Налогообложение прочих категорий налогоплательщиков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958" w:name="z5521"/>
      <w:bookmarkEnd w:id="4958"/>
      <w:r w:rsidRPr="00C07C37">
        <w:rPr>
          <w:rFonts w:ascii="Times New Roman" w:eastAsia="Times New Roman" w:hAnsi="Times New Roman" w:cs="Times New Roman"/>
          <w:sz w:val="24"/>
          <w:szCs w:val="24"/>
          <w:lang w:eastAsia="ru-RU"/>
        </w:rPr>
        <w:t>1. Положения настоящей статьи применяются следующими налогоплательщиками:</w:t>
      </w:r>
      <w:r w:rsidRPr="00C07C37">
        <w:rPr>
          <w:rFonts w:ascii="Times New Roman" w:eastAsia="Times New Roman" w:hAnsi="Times New Roman" w:cs="Times New Roman"/>
          <w:sz w:val="24"/>
          <w:szCs w:val="24"/>
          <w:lang w:eastAsia="ru-RU"/>
        </w:rPr>
        <w:br/>
        <w:t xml:space="preserve">      </w:t>
      </w:r>
      <w:bookmarkStart w:id="4959" w:name="z5522"/>
      <w:bookmarkEnd w:id="4959"/>
      <w:r w:rsidRPr="00C07C37">
        <w:rPr>
          <w:rFonts w:ascii="Times New Roman" w:eastAsia="Times New Roman" w:hAnsi="Times New Roman" w:cs="Times New Roman"/>
          <w:sz w:val="24"/>
          <w:szCs w:val="24"/>
          <w:lang w:eastAsia="ru-RU"/>
        </w:rPr>
        <w:t>1) осуществляющими перевозку груза морским судном, зарегистрированным в международном судовом реестре Республики Казахстан;</w:t>
      </w:r>
      <w:r w:rsidRPr="00C07C37">
        <w:rPr>
          <w:rFonts w:ascii="Times New Roman" w:eastAsia="Times New Roman" w:hAnsi="Times New Roman" w:cs="Times New Roman"/>
          <w:sz w:val="24"/>
          <w:szCs w:val="24"/>
          <w:lang w:eastAsia="ru-RU"/>
        </w:rPr>
        <w:br/>
        <w:t xml:space="preserve">      </w:t>
      </w:r>
      <w:bookmarkStart w:id="4960" w:name="z5523"/>
      <w:bookmarkEnd w:id="4960"/>
      <w:r w:rsidRPr="00C07C37">
        <w:rPr>
          <w:rFonts w:ascii="Times New Roman" w:eastAsia="Times New Roman" w:hAnsi="Times New Roman" w:cs="Times New Roman"/>
          <w:sz w:val="24"/>
          <w:szCs w:val="24"/>
          <w:lang w:eastAsia="ru-RU"/>
        </w:rPr>
        <w:t>2) осуществляющими электронную торговлю товарами;</w:t>
      </w:r>
      <w:r w:rsidRPr="00C07C37">
        <w:rPr>
          <w:rFonts w:ascii="Times New Roman" w:eastAsia="Times New Roman" w:hAnsi="Times New Roman" w:cs="Times New Roman"/>
          <w:sz w:val="24"/>
          <w:szCs w:val="24"/>
          <w:lang w:eastAsia="ru-RU"/>
        </w:rPr>
        <w:br/>
        <w:t xml:space="preserve">      </w:t>
      </w:r>
      <w:bookmarkStart w:id="4961" w:name="z5524"/>
      <w:bookmarkEnd w:id="4961"/>
      <w:r w:rsidRPr="00C07C37">
        <w:rPr>
          <w:rFonts w:ascii="Times New Roman" w:eastAsia="Times New Roman" w:hAnsi="Times New Roman" w:cs="Times New Roman"/>
          <w:sz w:val="24"/>
          <w:szCs w:val="24"/>
          <w:lang w:eastAsia="ru-RU"/>
        </w:rPr>
        <w:t>3) организацией, осуществляющей деятельность по организации и проведению международной специализированной выставки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4962" w:name="z5525"/>
      <w:bookmarkEnd w:id="4962"/>
      <w:r w:rsidRPr="00C07C37">
        <w:rPr>
          <w:rFonts w:ascii="Times New Roman" w:eastAsia="Times New Roman" w:hAnsi="Times New Roman" w:cs="Times New Roman"/>
          <w:sz w:val="24"/>
          <w:szCs w:val="24"/>
          <w:lang w:eastAsia="ru-RU"/>
        </w:rPr>
        <w:t xml:space="preserve">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морским судном, зарегистрированным в международном судовом реестре Республики Казахстан, и по другим видам деятельности. </w:t>
      </w:r>
      <w:r w:rsidRPr="00C07C37">
        <w:rPr>
          <w:rFonts w:ascii="Times New Roman" w:eastAsia="Times New Roman" w:hAnsi="Times New Roman" w:cs="Times New Roman"/>
          <w:sz w:val="24"/>
          <w:szCs w:val="24"/>
          <w:lang w:eastAsia="ru-RU"/>
        </w:rPr>
        <w:br/>
        <w:t xml:space="preserve">      </w:t>
      </w:r>
      <w:bookmarkStart w:id="4963" w:name="z5526"/>
      <w:bookmarkEnd w:id="4963"/>
      <w:r w:rsidRPr="00C07C37">
        <w:rPr>
          <w:rFonts w:ascii="Times New Roman" w:eastAsia="Times New Roman" w:hAnsi="Times New Roman" w:cs="Times New Roman"/>
          <w:sz w:val="24"/>
          <w:szCs w:val="24"/>
          <w:lang w:eastAsia="ru-RU"/>
        </w:rPr>
        <w:t>Корпоративный подоходный налог, исчисленный в соответствии со статьей 302 настоящего Кодекса, по деятельности по перевозке груза морским судном, зарегистрированным в международном судовом реестре Республики Казахстан, подлежит уменьшению на 100 процентов.</w:t>
      </w:r>
      <w:r w:rsidRPr="00C07C37">
        <w:rPr>
          <w:rFonts w:ascii="Times New Roman" w:eastAsia="Times New Roman" w:hAnsi="Times New Roman" w:cs="Times New Roman"/>
          <w:sz w:val="24"/>
          <w:szCs w:val="24"/>
          <w:lang w:eastAsia="ru-RU"/>
        </w:rPr>
        <w:br/>
        <w:t xml:space="preserve">      </w:t>
      </w:r>
      <w:bookmarkStart w:id="4964" w:name="z5527"/>
      <w:bookmarkEnd w:id="4964"/>
      <w:r w:rsidRPr="00C07C37">
        <w:rPr>
          <w:rFonts w:ascii="Times New Roman" w:eastAsia="Times New Roman" w:hAnsi="Times New Roman" w:cs="Times New Roman"/>
          <w:sz w:val="24"/>
          <w:szCs w:val="24"/>
          <w:lang w:eastAsia="ru-RU"/>
        </w:rPr>
        <w:t xml:space="preserve">3. Налогоплательщик, осуществляющий электронную торговлю товарами, уменьшает корпоративный подоходный налог, исчисленный в соответствии со статьей 302 настоящего Кодекса, на 100 процентов. </w:t>
      </w:r>
      <w:r w:rsidRPr="00C07C37">
        <w:rPr>
          <w:rFonts w:ascii="Times New Roman" w:eastAsia="Times New Roman" w:hAnsi="Times New Roman" w:cs="Times New Roman"/>
          <w:sz w:val="24"/>
          <w:szCs w:val="24"/>
          <w:lang w:eastAsia="ru-RU"/>
        </w:rPr>
        <w:br/>
        <w:t xml:space="preserve">      </w:t>
      </w:r>
      <w:bookmarkStart w:id="4965" w:name="z5528"/>
      <w:bookmarkEnd w:id="4965"/>
      <w:r w:rsidRPr="00C07C37">
        <w:rPr>
          <w:rFonts w:ascii="Times New Roman" w:eastAsia="Times New Roman" w:hAnsi="Times New Roman" w:cs="Times New Roman"/>
          <w:sz w:val="24"/>
          <w:szCs w:val="24"/>
          <w:lang w:eastAsia="ru-RU"/>
        </w:rPr>
        <w:t>Положения настоящего пункта применяются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 положения настоящей статьи.</w:t>
      </w:r>
      <w:r w:rsidRPr="00C07C37">
        <w:rPr>
          <w:rFonts w:ascii="Times New Roman" w:eastAsia="Times New Roman" w:hAnsi="Times New Roman" w:cs="Times New Roman"/>
          <w:sz w:val="24"/>
          <w:szCs w:val="24"/>
          <w:lang w:eastAsia="ru-RU"/>
        </w:rPr>
        <w:br/>
        <w:t xml:space="preserve">      </w:t>
      </w:r>
      <w:bookmarkStart w:id="4966" w:name="z5529"/>
      <w:bookmarkEnd w:id="4966"/>
      <w:r w:rsidRPr="00C07C37">
        <w:rPr>
          <w:rFonts w:ascii="Times New Roman" w:eastAsia="Times New Roman" w:hAnsi="Times New Roman" w:cs="Times New Roman"/>
          <w:sz w:val="24"/>
          <w:szCs w:val="24"/>
          <w:lang w:eastAsia="ru-RU"/>
        </w:rPr>
        <w:t>4. Организация, осуществляющая деятельность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статьей 302 настоящего Кодекса, на 100 процентов.</w:t>
      </w:r>
      <w:r w:rsidRPr="00C07C37">
        <w:rPr>
          <w:rFonts w:ascii="Times New Roman" w:eastAsia="Times New Roman" w:hAnsi="Times New Roman" w:cs="Times New Roman"/>
          <w:sz w:val="24"/>
          <w:szCs w:val="24"/>
          <w:lang w:eastAsia="ru-RU"/>
        </w:rPr>
        <w:br/>
        <w:t xml:space="preserve">      </w:t>
      </w:r>
      <w:bookmarkStart w:id="4967" w:name="z5530"/>
      <w:bookmarkEnd w:id="4967"/>
      <w:r w:rsidRPr="00C07C37">
        <w:rPr>
          <w:rFonts w:ascii="Times New Roman" w:eastAsia="Times New Roman" w:hAnsi="Times New Roman" w:cs="Times New Roman"/>
          <w:sz w:val="24"/>
          <w:szCs w:val="24"/>
          <w:lang w:eastAsia="ru-RU"/>
        </w:rPr>
        <w:t xml:space="preserve">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 юридическое лицо со стопроцентным участием государства в уставном капитале, основным предметом деятельности которого являются </w:t>
      </w:r>
      <w:r w:rsidRPr="00C07C37">
        <w:rPr>
          <w:rFonts w:ascii="Times New Roman" w:eastAsia="Times New Roman" w:hAnsi="Times New Roman" w:cs="Times New Roman"/>
          <w:sz w:val="24"/>
          <w:szCs w:val="24"/>
          <w:lang w:eastAsia="ru-RU"/>
        </w:rPr>
        <w:lastRenderedPageBreak/>
        <w:t>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r w:rsidRPr="00C07C37">
        <w:rPr>
          <w:rFonts w:ascii="Times New Roman" w:eastAsia="Times New Roman" w:hAnsi="Times New Roman" w:cs="Times New Roman"/>
          <w:sz w:val="24"/>
          <w:szCs w:val="24"/>
          <w:lang w:eastAsia="ru-RU"/>
        </w:rPr>
        <w:br/>
        <w:t xml:space="preserve">      </w:t>
      </w:r>
      <w:bookmarkStart w:id="4968" w:name="z5531"/>
      <w:bookmarkEnd w:id="4968"/>
      <w:r w:rsidRPr="00C07C37">
        <w:rPr>
          <w:rFonts w:ascii="Times New Roman" w:eastAsia="Times New Roman" w:hAnsi="Times New Roman" w:cs="Times New Roman"/>
          <w:sz w:val="24"/>
          <w:szCs w:val="24"/>
          <w:lang w:eastAsia="ru-RU"/>
        </w:rPr>
        <w:t>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30. НАЛОГООБЛОЖЕНИЕ ПРИБЫЛИ КОНТРОЛИРУЕМОЙ ИНОСТРАННОЙ КОМПАНИИ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4969" w:name="z294"/>
      <w:bookmarkEnd w:id="4969"/>
      <w:r w:rsidRPr="00C07C37">
        <w:rPr>
          <w:rFonts w:ascii="Times New Roman" w:eastAsia="Times New Roman" w:hAnsi="Times New Roman" w:cs="Times New Roman"/>
          <w:b/>
          <w:bCs/>
          <w:sz w:val="24"/>
          <w:szCs w:val="24"/>
          <w:lang w:eastAsia="ru-RU"/>
        </w:rPr>
        <w:t>Статья 294. Основные понятия, используемые в настоящей главе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4970" w:name="z5533"/>
      <w:bookmarkEnd w:id="4970"/>
      <w:r w:rsidRPr="00C07C37">
        <w:rPr>
          <w:rFonts w:ascii="Times New Roman" w:eastAsia="Times New Roman" w:hAnsi="Times New Roman" w:cs="Times New Roman"/>
          <w:sz w:val="24"/>
          <w:szCs w:val="24"/>
          <w:lang w:eastAsia="ru-RU"/>
        </w:rPr>
        <w:t>1. Контролируемой иностранной компанией признается лицо, соответствующее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4971" w:name="z5534"/>
      <w:bookmarkEnd w:id="4971"/>
      <w:r w:rsidRPr="00C07C37">
        <w:rPr>
          <w:rFonts w:ascii="Times New Roman" w:eastAsia="Times New Roman" w:hAnsi="Times New Roman" w:cs="Times New Roman"/>
          <w:sz w:val="24"/>
          <w:szCs w:val="24"/>
          <w:lang w:eastAsia="ru-RU"/>
        </w:rPr>
        <w:t>1) такое лицо является одним из следующих лиц:</w:t>
      </w:r>
      <w:r w:rsidRPr="00C07C37">
        <w:rPr>
          <w:rFonts w:ascii="Times New Roman" w:eastAsia="Times New Roman" w:hAnsi="Times New Roman" w:cs="Times New Roman"/>
          <w:sz w:val="24"/>
          <w:szCs w:val="24"/>
          <w:lang w:eastAsia="ru-RU"/>
        </w:rPr>
        <w:br/>
        <w:t xml:space="preserve">      </w:t>
      </w:r>
      <w:bookmarkStart w:id="4972" w:name="z5535"/>
      <w:bookmarkEnd w:id="4972"/>
      <w:r w:rsidRPr="00C07C37">
        <w:rPr>
          <w:rFonts w:ascii="Times New Roman" w:eastAsia="Times New Roman" w:hAnsi="Times New Roman" w:cs="Times New Roman"/>
          <w:sz w:val="24"/>
          <w:szCs w:val="24"/>
          <w:lang w:eastAsia="ru-RU"/>
        </w:rPr>
        <w:t>юридическим лицом-нерезидентом;</w:t>
      </w:r>
      <w:r w:rsidRPr="00C07C37">
        <w:rPr>
          <w:rFonts w:ascii="Times New Roman" w:eastAsia="Times New Roman" w:hAnsi="Times New Roman" w:cs="Times New Roman"/>
          <w:sz w:val="24"/>
          <w:szCs w:val="24"/>
          <w:lang w:eastAsia="ru-RU"/>
        </w:rPr>
        <w:br/>
        <w:t xml:space="preserve">      </w:t>
      </w:r>
      <w:bookmarkStart w:id="4973" w:name="z5536"/>
      <w:bookmarkEnd w:id="4973"/>
      <w:r w:rsidRPr="00C07C37">
        <w:rPr>
          <w:rFonts w:ascii="Times New Roman" w:eastAsia="Times New Roman" w:hAnsi="Times New Roman" w:cs="Times New Roman"/>
          <w:sz w:val="24"/>
          <w:szCs w:val="24"/>
          <w:lang w:eastAsia="ru-RU"/>
        </w:rPr>
        <w:t xml:space="preserve">иной иностранной формой организации предпринимательской деятельности без образования юридического лица (далее – иная форма организации); </w:t>
      </w:r>
      <w:r w:rsidRPr="00C07C37">
        <w:rPr>
          <w:rFonts w:ascii="Times New Roman" w:eastAsia="Times New Roman" w:hAnsi="Times New Roman" w:cs="Times New Roman"/>
          <w:sz w:val="24"/>
          <w:szCs w:val="24"/>
          <w:lang w:eastAsia="ru-RU"/>
        </w:rPr>
        <w:br/>
        <w:t xml:space="preserve">      </w:t>
      </w:r>
      <w:bookmarkStart w:id="4974" w:name="z5537"/>
      <w:bookmarkEnd w:id="4974"/>
      <w:r w:rsidRPr="00C07C37">
        <w:rPr>
          <w:rFonts w:ascii="Times New Roman" w:eastAsia="Times New Roman" w:hAnsi="Times New Roman" w:cs="Times New Roman"/>
          <w:sz w:val="24"/>
          <w:szCs w:val="24"/>
          <w:lang w:eastAsia="ru-RU"/>
        </w:rPr>
        <w:t>2) такое лицо отвечает одному из следующих условий:</w:t>
      </w:r>
      <w:r w:rsidRPr="00C07C37">
        <w:rPr>
          <w:rFonts w:ascii="Times New Roman" w:eastAsia="Times New Roman" w:hAnsi="Times New Roman" w:cs="Times New Roman"/>
          <w:sz w:val="24"/>
          <w:szCs w:val="24"/>
          <w:lang w:eastAsia="ru-RU"/>
        </w:rPr>
        <w:br/>
        <w:t xml:space="preserve">      </w:t>
      </w:r>
      <w:bookmarkStart w:id="4975" w:name="z5538"/>
      <w:bookmarkEnd w:id="4975"/>
      <w:r w:rsidRPr="00C07C37">
        <w:rPr>
          <w:rFonts w:ascii="Times New Roman" w:eastAsia="Times New Roman" w:hAnsi="Times New Roman" w:cs="Times New Roman"/>
          <w:sz w:val="24"/>
          <w:szCs w:val="24"/>
          <w:lang w:eastAsia="ru-RU"/>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r w:rsidRPr="00C07C37">
        <w:rPr>
          <w:rFonts w:ascii="Times New Roman" w:eastAsia="Times New Roman" w:hAnsi="Times New Roman" w:cs="Times New Roman"/>
          <w:sz w:val="24"/>
          <w:szCs w:val="24"/>
          <w:lang w:eastAsia="ru-RU"/>
        </w:rPr>
        <w:br/>
        <w:t xml:space="preserve">      </w:t>
      </w:r>
      <w:bookmarkStart w:id="4976" w:name="z5539"/>
      <w:bookmarkEnd w:id="4976"/>
      <w:r w:rsidRPr="00C07C37">
        <w:rPr>
          <w:rFonts w:ascii="Times New Roman" w:eastAsia="Times New Roman" w:hAnsi="Times New Roman" w:cs="Times New Roman"/>
          <w:sz w:val="24"/>
          <w:szCs w:val="24"/>
          <w:lang w:eastAsia="ru-RU"/>
        </w:rPr>
        <w:t xml:space="preserve">лицо связано с резидентом посредством контроля (в случае, если резидент имеет прямой или косвенный, или конструктивный контроль над лицом); </w:t>
      </w:r>
      <w:r w:rsidRPr="00C07C37">
        <w:rPr>
          <w:rFonts w:ascii="Times New Roman" w:eastAsia="Times New Roman" w:hAnsi="Times New Roman" w:cs="Times New Roman"/>
          <w:sz w:val="24"/>
          <w:szCs w:val="24"/>
          <w:lang w:eastAsia="ru-RU"/>
        </w:rPr>
        <w:br/>
        <w:t xml:space="preserve">      </w:t>
      </w:r>
      <w:bookmarkStart w:id="4977" w:name="z5540"/>
      <w:bookmarkEnd w:id="4977"/>
      <w:r w:rsidRPr="00C07C37">
        <w:rPr>
          <w:rFonts w:ascii="Times New Roman" w:eastAsia="Times New Roman" w:hAnsi="Times New Roman" w:cs="Times New Roman"/>
          <w:sz w:val="24"/>
          <w:szCs w:val="24"/>
          <w:lang w:eastAsia="ru-RU"/>
        </w:rPr>
        <w:t>3) такое лицо отвечает одному из следующих условий:</w:t>
      </w:r>
      <w:r w:rsidRPr="00C07C37">
        <w:rPr>
          <w:rFonts w:ascii="Times New Roman" w:eastAsia="Times New Roman" w:hAnsi="Times New Roman" w:cs="Times New Roman"/>
          <w:sz w:val="24"/>
          <w:szCs w:val="24"/>
          <w:lang w:eastAsia="ru-RU"/>
        </w:rPr>
        <w:br/>
        <w:t xml:space="preserve">      </w:t>
      </w:r>
      <w:bookmarkStart w:id="4978" w:name="z5541"/>
      <w:bookmarkEnd w:id="4978"/>
      <w:r w:rsidRPr="00C07C37">
        <w:rPr>
          <w:rFonts w:ascii="Times New Roman" w:eastAsia="Times New Roman" w:hAnsi="Times New Roman" w:cs="Times New Roman"/>
          <w:sz w:val="24"/>
          <w:szCs w:val="24"/>
          <w:lang w:eastAsia="ru-RU"/>
        </w:rPr>
        <w:t>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r w:rsidRPr="00C07C37">
        <w:rPr>
          <w:rFonts w:ascii="Times New Roman" w:eastAsia="Times New Roman" w:hAnsi="Times New Roman" w:cs="Times New Roman"/>
          <w:sz w:val="24"/>
          <w:szCs w:val="24"/>
          <w:lang w:eastAsia="ru-RU"/>
        </w:rPr>
        <w:br/>
        <w:t xml:space="preserve">      </w:t>
      </w:r>
      <w:bookmarkStart w:id="4979" w:name="z5542"/>
      <w:bookmarkEnd w:id="4979"/>
      <w:r w:rsidRPr="00C07C37">
        <w:rPr>
          <w:rFonts w:ascii="Times New Roman" w:eastAsia="Times New Roman" w:hAnsi="Times New Roman" w:cs="Times New Roman"/>
          <w:sz w:val="24"/>
          <w:szCs w:val="24"/>
          <w:lang w:eastAsia="ru-RU"/>
        </w:rPr>
        <w:t>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r w:rsidRPr="00C07C37">
        <w:rPr>
          <w:rFonts w:ascii="Times New Roman" w:eastAsia="Times New Roman" w:hAnsi="Times New Roman" w:cs="Times New Roman"/>
          <w:sz w:val="24"/>
          <w:szCs w:val="24"/>
          <w:lang w:eastAsia="ru-RU"/>
        </w:rPr>
        <w:br/>
        <w:t xml:space="preserve">      </w:t>
      </w:r>
      <w:bookmarkStart w:id="4980" w:name="z5543"/>
      <w:bookmarkEnd w:id="4980"/>
      <w:r w:rsidRPr="00C07C37">
        <w:rPr>
          <w:rFonts w:ascii="Times New Roman" w:eastAsia="Times New Roman" w:hAnsi="Times New Roman" w:cs="Times New Roman"/>
          <w:sz w:val="24"/>
          <w:szCs w:val="24"/>
          <w:lang w:eastAsia="ru-RU"/>
        </w:rPr>
        <w:t>В целях определения контролируемой иностранной компании понятие "контроль" определяется в соответствии с подпунктом 3) пункта 4 настоящей статьи.</w:t>
      </w:r>
      <w:r w:rsidRPr="00C07C37">
        <w:rPr>
          <w:rFonts w:ascii="Times New Roman" w:eastAsia="Times New Roman" w:hAnsi="Times New Roman" w:cs="Times New Roman"/>
          <w:sz w:val="24"/>
          <w:szCs w:val="24"/>
          <w:lang w:eastAsia="ru-RU"/>
        </w:rPr>
        <w:br/>
        <w:t xml:space="preserve">      </w:t>
      </w:r>
      <w:bookmarkStart w:id="4981" w:name="z5544"/>
      <w:bookmarkEnd w:id="4981"/>
      <w:r w:rsidRPr="00C07C37">
        <w:rPr>
          <w:rFonts w:ascii="Times New Roman" w:eastAsia="Times New Roman" w:hAnsi="Times New Roman" w:cs="Times New Roman"/>
          <w:sz w:val="24"/>
          <w:szCs w:val="24"/>
          <w:lang w:eastAsia="ru-RU"/>
        </w:rPr>
        <w:t xml:space="preserve">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r w:rsidRPr="00C07C37">
        <w:rPr>
          <w:rFonts w:ascii="Times New Roman" w:eastAsia="Times New Roman" w:hAnsi="Times New Roman" w:cs="Times New Roman"/>
          <w:sz w:val="24"/>
          <w:szCs w:val="24"/>
          <w:lang w:eastAsia="ru-RU"/>
        </w:rPr>
        <w:br/>
        <w:t xml:space="preserve">      </w:t>
      </w:r>
      <w:bookmarkStart w:id="4982" w:name="z5545"/>
      <w:bookmarkEnd w:id="4982"/>
      <w:r w:rsidRPr="00C07C37">
        <w:rPr>
          <w:rFonts w:ascii="Times New Roman" w:eastAsia="Times New Roman" w:hAnsi="Times New Roman" w:cs="Times New Roman"/>
          <w:sz w:val="24"/>
          <w:szCs w:val="24"/>
          <w:lang w:eastAsia="ru-RU"/>
        </w:rPr>
        <w:t xml:space="preserve">1) оно зарегистрировано в государстве с льготным налогообложением; </w:t>
      </w:r>
      <w:r w:rsidRPr="00C07C37">
        <w:rPr>
          <w:rFonts w:ascii="Times New Roman" w:eastAsia="Times New Roman" w:hAnsi="Times New Roman" w:cs="Times New Roman"/>
          <w:sz w:val="24"/>
          <w:szCs w:val="24"/>
          <w:lang w:eastAsia="ru-RU"/>
        </w:rPr>
        <w:br/>
        <w:t xml:space="preserve">      </w:t>
      </w:r>
      <w:bookmarkStart w:id="4983" w:name="z5546"/>
      <w:bookmarkEnd w:id="4983"/>
      <w:r w:rsidRPr="00C07C37">
        <w:rPr>
          <w:rFonts w:ascii="Times New Roman" w:eastAsia="Times New Roman" w:hAnsi="Times New Roman" w:cs="Times New Roman"/>
          <w:sz w:val="24"/>
          <w:szCs w:val="24"/>
          <w:lang w:eastAsia="ru-RU"/>
        </w:rPr>
        <w:t>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r w:rsidRPr="00C07C37">
        <w:rPr>
          <w:rFonts w:ascii="Times New Roman" w:eastAsia="Times New Roman" w:hAnsi="Times New Roman" w:cs="Times New Roman"/>
          <w:sz w:val="24"/>
          <w:szCs w:val="24"/>
          <w:lang w:eastAsia="ru-RU"/>
        </w:rPr>
        <w:br/>
        <w:t xml:space="preserve">      </w:t>
      </w:r>
      <w:bookmarkStart w:id="4984" w:name="z5547"/>
      <w:bookmarkEnd w:id="4984"/>
      <w:r w:rsidRPr="00C07C37">
        <w:rPr>
          <w:rFonts w:ascii="Times New Roman" w:eastAsia="Times New Roman" w:hAnsi="Times New Roman" w:cs="Times New Roman"/>
          <w:sz w:val="24"/>
          <w:szCs w:val="24"/>
          <w:lang w:eastAsia="ru-RU"/>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 </w:t>
      </w:r>
      <w:r w:rsidRPr="00C07C37">
        <w:rPr>
          <w:rFonts w:ascii="Times New Roman" w:eastAsia="Times New Roman" w:hAnsi="Times New Roman" w:cs="Times New Roman"/>
          <w:sz w:val="24"/>
          <w:szCs w:val="24"/>
          <w:lang w:eastAsia="ru-RU"/>
        </w:rPr>
        <w:br/>
        <w:t xml:space="preserve">      </w:t>
      </w:r>
      <w:bookmarkStart w:id="4985" w:name="z5548"/>
      <w:bookmarkEnd w:id="4985"/>
      <w:r w:rsidRPr="00C07C37">
        <w:rPr>
          <w:rFonts w:ascii="Times New Roman" w:eastAsia="Times New Roman" w:hAnsi="Times New Roman" w:cs="Times New Roman"/>
          <w:sz w:val="24"/>
          <w:szCs w:val="24"/>
          <w:lang w:eastAsia="ru-RU"/>
        </w:rPr>
        <w:t>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r w:rsidRPr="00C07C37">
        <w:rPr>
          <w:rFonts w:ascii="Times New Roman" w:eastAsia="Times New Roman" w:hAnsi="Times New Roman" w:cs="Times New Roman"/>
          <w:sz w:val="24"/>
          <w:szCs w:val="24"/>
          <w:lang w:eastAsia="ru-RU"/>
        </w:rPr>
        <w:br/>
        <w:t xml:space="preserve">      </w:t>
      </w:r>
      <w:bookmarkStart w:id="4986" w:name="z5549"/>
      <w:bookmarkEnd w:id="4986"/>
      <w:r w:rsidRPr="00C07C37">
        <w:rPr>
          <w:rFonts w:ascii="Times New Roman" w:eastAsia="Times New Roman" w:hAnsi="Times New Roman" w:cs="Times New Roman"/>
          <w:sz w:val="24"/>
          <w:szCs w:val="24"/>
          <w:lang w:eastAsia="ru-RU"/>
        </w:rPr>
        <w:t xml:space="preserve">1) в таком государстве или на такой территории установлена ставка налога на прибыль в размере менее 10 процентов; </w:t>
      </w:r>
      <w:r w:rsidRPr="00C07C37">
        <w:rPr>
          <w:rFonts w:ascii="Times New Roman" w:eastAsia="Times New Roman" w:hAnsi="Times New Roman" w:cs="Times New Roman"/>
          <w:sz w:val="24"/>
          <w:szCs w:val="24"/>
          <w:lang w:eastAsia="ru-RU"/>
        </w:rPr>
        <w:br/>
        <w:t xml:space="preserve">      </w:t>
      </w:r>
      <w:bookmarkStart w:id="4987" w:name="z5550"/>
      <w:bookmarkEnd w:id="4987"/>
      <w:r w:rsidRPr="00C07C37">
        <w:rPr>
          <w:rFonts w:ascii="Times New Roman" w:eastAsia="Times New Roman" w:hAnsi="Times New Roman" w:cs="Times New Roman"/>
          <w:sz w:val="24"/>
          <w:szCs w:val="24"/>
          <w:lang w:eastAsia="ru-RU"/>
        </w:rPr>
        <w:t xml:space="preserve">2) в таком государстве или на такой территории имеются законы о </w:t>
      </w:r>
      <w:r w:rsidRPr="00C07C37">
        <w:rPr>
          <w:rFonts w:ascii="Times New Roman" w:eastAsia="Times New Roman" w:hAnsi="Times New Roman" w:cs="Times New Roman"/>
          <w:sz w:val="24"/>
          <w:szCs w:val="24"/>
          <w:lang w:eastAsia="ru-RU"/>
        </w:rPr>
        <w:lastRenderedPageBreak/>
        <w:t xml:space="preserve">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r w:rsidRPr="00C07C37">
        <w:rPr>
          <w:rFonts w:ascii="Times New Roman" w:eastAsia="Times New Roman" w:hAnsi="Times New Roman" w:cs="Times New Roman"/>
          <w:sz w:val="24"/>
          <w:szCs w:val="24"/>
          <w:lang w:eastAsia="ru-RU"/>
        </w:rPr>
        <w:br/>
        <w:t xml:space="preserve">      </w:t>
      </w:r>
      <w:bookmarkStart w:id="4988" w:name="z5551"/>
      <w:bookmarkEnd w:id="4988"/>
      <w:r w:rsidRPr="00C07C37">
        <w:rPr>
          <w:rFonts w:ascii="Times New Roman" w:eastAsia="Times New Roman" w:hAnsi="Times New Roman" w:cs="Times New Roman"/>
          <w:sz w:val="24"/>
          <w:szCs w:val="24"/>
          <w:lang w:eastAsia="ru-RU"/>
        </w:rPr>
        <w:t>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r w:rsidRPr="00C07C37">
        <w:rPr>
          <w:rFonts w:ascii="Times New Roman" w:eastAsia="Times New Roman" w:hAnsi="Times New Roman" w:cs="Times New Roman"/>
          <w:sz w:val="24"/>
          <w:szCs w:val="24"/>
          <w:lang w:eastAsia="ru-RU"/>
        </w:rPr>
        <w:br/>
        <w:t xml:space="preserve">      </w:t>
      </w:r>
      <w:bookmarkStart w:id="4989" w:name="z5552"/>
      <w:bookmarkEnd w:id="4989"/>
      <w:r w:rsidRPr="00C07C37">
        <w:rPr>
          <w:rFonts w:ascii="Times New Roman" w:eastAsia="Times New Roman" w:hAnsi="Times New Roman" w:cs="Times New Roman"/>
          <w:sz w:val="24"/>
          <w:szCs w:val="24"/>
          <w:lang w:eastAsia="ru-RU"/>
        </w:rPr>
        <w:t>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r w:rsidRPr="00C07C37">
        <w:rPr>
          <w:rFonts w:ascii="Times New Roman" w:eastAsia="Times New Roman" w:hAnsi="Times New Roman" w:cs="Times New Roman"/>
          <w:sz w:val="24"/>
          <w:szCs w:val="24"/>
          <w:lang w:eastAsia="ru-RU"/>
        </w:rPr>
        <w:br/>
        <w:t xml:space="preserve">      </w:t>
      </w:r>
      <w:bookmarkStart w:id="4990" w:name="z5553"/>
      <w:bookmarkEnd w:id="4990"/>
      <w:r w:rsidRPr="00C07C37">
        <w:rPr>
          <w:rFonts w:ascii="Times New Roman" w:eastAsia="Times New Roman" w:hAnsi="Times New Roman" w:cs="Times New Roman"/>
          <w:sz w:val="24"/>
          <w:szCs w:val="24"/>
          <w:lang w:eastAsia="ru-RU"/>
        </w:rPr>
        <w:t>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r w:rsidRPr="00C07C37">
        <w:rPr>
          <w:rFonts w:ascii="Times New Roman" w:eastAsia="Times New Roman" w:hAnsi="Times New Roman" w:cs="Times New Roman"/>
          <w:sz w:val="24"/>
          <w:szCs w:val="24"/>
          <w:lang w:eastAsia="ru-RU"/>
        </w:rPr>
        <w:br/>
        <w:t xml:space="preserve">      </w:t>
      </w:r>
      <w:bookmarkStart w:id="4991" w:name="z5554"/>
      <w:bookmarkEnd w:id="4991"/>
      <w:r w:rsidRPr="00C07C37">
        <w:rPr>
          <w:rFonts w:ascii="Times New Roman" w:eastAsia="Times New Roman" w:hAnsi="Times New Roman" w:cs="Times New Roman"/>
          <w:sz w:val="24"/>
          <w:szCs w:val="24"/>
          <w:lang w:eastAsia="ru-RU"/>
        </w:rPr>
        <w:t>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r w:rsidRPr="00C07C37">
        <w:rPr>
          <w:rFonts w:ascii="Times New Roman" w:eastAsia="Times New Roman" w:hAnsi="Times New Roman" w:cs="Times New Roman"/>
          <w:sz w:val="24"/>
          <w:szCs w:val="24"/>
          <w:lang w:eastAsia="ru-RU"/>
        </w:rPr>
        <w:br/>
        <w:t xml:space="preserve">      </w:t>
      </w:r>
      <w:bookmarkStart w:id="4992" w:name="z5555"/>
      <w:bookmarkEnd w:id="4992"/>
      <w:r w:rsidRPr="00C07C37">
        <w:rPr>
          <w:rFonts w:ascii="Times New Roman" w:eastAsia="Times New Roman" w:hAnsi="Times New Roman" w:cs="Times New Roman"/>
          <w:sz w:val="24"/>
          <w:szCs w:val="24"/>
          <w:lang w:eastAsia="ru-RU"/>
        </w:rPr>
        <w:t>Перечень государств с льготным налогообложением, определенных в соответствии с настоящим пунктом, утверждается уполномоченным органом.</w:t>
      </w:r>
      <w:r w:rsidRPr="00C07C37">
        <w:rPr>
          <w:rFonts w:ascii="Times New Roman" w:eastAsia="Times New Roman" w:hAnsi="Times New Roman" w:cs="Times New Roman"/>
          <w:sz w:val="24"/>
          <w:szCs w:val="24"/>
          <w:lang w:eastAsia="ru-RU"/>
        </w:rPr>
        <w:br/>
        <w:t xml:space="preserve">      </w:t>
      </w:r>
      <w:bookmarkStart w:id="4993" w:name="z5556"/>
      <w:bookmarkEnd w:id="4993"/>
      <w:r w:rsidRPr="00C07C37">
        <w:rPr>
          <w:rFonts w:ascii="Times New Roman" w:eastAsia="Times New Roman" w:hAnsi="Times New Roman" w:cs="Times New Roman"/>
          <w:sz w:val="24"/>
          <w:szCs w:val="24"/>
          <w:lang w:eastAsia="ru-RU"/>
        </w:rPr>
        <w:t>4. Иные понятия, используемые в целях настоящей главы и главы 32 настоящего Кодекса:</w:t>
      </w:r>
      <w:r w:rsidRPr="00C07C37">
        <w:rPr>
          <w:rFonts w:ascii="Times New Roman" w:eastAsia="Times New Roman" w:hAnsi="Times New Roman" w:cs="Times New Roman"/>
          <w:sz w:val="24"/>
          <w:szCs w:val="24"/>
          <w:lang w:eastAsia="ru-RU"/>
        </w:rPr>
        <w:br/>
        <w:t xml:space="preserve">      </w:t>
      </w:r>
      <w:bookmarkStart w:id="4994" w:name="z5557"/>
      <w:bookmarkEnd w:id="4994"/>
      <w:r w:rsidRPr="00C07C37">
        <w:rPr>
          <w:rFonts w:ascii="Times New Roman" w:eastAsia="Times New Roman" w:hAnsi="Times New Roman" w:cs="Times New Roman"/>
          <w:sz w:val="24"/>
          <w:szCs w:val="24"/>
          <w:lang w:eastAsia="ru-RU"/>
        </w:rPr>
        <w:t>1) контролируемое лицо – лицо, отвечающее одному из следующих условий:</w:t>
      </w:r>
      <w:r w:rsidRPr="00C07C37">
        <w:rPr>
          <w:rFonts w:ascii="Times New Roman" w:eastAsia="Times New Roman" w:hAnsi="Times New Roman" w:cs="Times New Roman"/>
          <w:sz w:val="24"/>
          <w:szCs w:val="24"/>
          <w:lang w:eastAsia="ru-RU"/>
        </w:rPr>
        <w:br/>
        <w:t xml:space="preserve">      </w:t>
      </w:r>
      <w:bookmarkStart w:id="4995" w:name="z5558"/>
      <w:bookmarkEnd w:id="4995"/>
      <w:r w:rsidRPr="00C07C37">
        <w:rPr>
          <w:rFonts w:ascii="Times New Roman" w:eastAsia="Times New Roman" w:hAnsi="Times New Roman" w:cs="Times New Roman"/>
          <w:sz w:val="24"/>
          <w:szCs w:val="24"/>
          <w:lang w:eastAsia="ru-RU"/>
        </w:rPr>
        <w:t xml:space="preserve">лицо связано с резидентом посредством контроля (в случае, если резидент имеет прямой или косвенный, или конструктивный контроль над лицом); </w:t>
      </w:r>
      <w:r w:rsidRPr="00C07C37">
        <w:rPr>
          <w:rFonts w:ascii="Times New Roman" w:eastAsia="Times New Roman" w:hAnsi="Times New Roman" w:cs="Times New Roman"/>
          <w:sz w:val="24"/>
          <w:szCs w:val="24"/>
          <w:lang w:eastAsia="ru-RU"/>
        </w:rPr>
        <w:br/>
        <w:t xml:space="preserve">      </w:t>
      </w:r>
      <w:bookmarkStart w:id="4996" w:name="z5559"/>
      <w:bookmarkEnd w:id="4996"/>
      <w:r w:rsidRPr="00C07C37">
        <w:rPr>
          <w:rFonts w:ascii="Times New Roman" w:eastAsia="Times New Roman" w:hAnsi="Times New Roman" w:cs="Times New Roman"/>
          <w:sz w:val="24"/>
          <w:szCs w:val="24"/>
          <w:lang w:eastAsia="ru-RU"/>
        </w:rPr>
        <w:t>лицо, в котором доля участия резидента составляет прямо или косвенно, или конструктивно более 50 процентов;</w:t>
      </w:r>
      <w:r w:rsidRPr="00C07C37">
        <w:rPr>
          <w:rFonts w:ascii="Times New Roman" w:eastAsia="Times New Roman" w:hAnsi="Times New Roman" w:cs="Times New Roman"/>
          <w:sz w:val="24"/>
          <w:szCs w:val="24"/>
          <w:lang w:eastAsia="ru-RU"/>
        </w:rPr>
        <w:br/>
        <w:t xml:space="preserve">      </w:t>
      </w:r>
      <w:bookmarkStart w:id="4997" w:name="z5560"/>
      <w:bookmarkEnd w:id="4997"/>
      <w:r w:rsidRPr="00C07C37">
        <w:rPr>
          <w:rFonts w:ascii="Times New Roman" w:eastAsia="Times New Roman" w:hAnsi="Times New Roman" w:cs="Times New Roman"/>
          <w:sz w:val="24"/>
          <w:szCs w:val="24"/>
          <w:lang w:eastAsia="ru-RU"/>
        </w:rPr>
        <w:t>лицо связано с резидентом в качестве ближайшего родственника (по отношению к физическому лицу-резиденту);</w:t>
      </w:r>
      <w:r w:rsidRPr="00C07C37">
        <w:rPr>
          <w:rFonts w:ascii="Times New Roman" w:eastAsia="Times New Roman" w:hAnsi="Times New Roman" w:cs="Times New Roman"/>
          <w:sz w:val="24"/>
          <w:szCs w:val="24"/>
          <w:lang w:eastAsia="ru-RU"/>
        </w:rPr>
        <w:br/>
        <w:t xml:space="preserve">      </w:t>
      </w:r>
      <w:bookmarkStart w:id="4998" w:name="z5561"/>
      <w:bookmarkEnd w:id="4998"/>
      <w:r w:rsidRPr="00C07C37">
        <w:rPr>
          <w:rFonts w:ascii="Times New Roman" w:eastAsia="Times New Roman" w:hAnsi="Times New Roman" w:cs="Times New Roman"/>
          <w:sz w:val="24"/>
          <w:szCs w:val="24"/>
          <w:lang w:eastAsia="ru-RU"/>
        </w:rPr>
        <w:t xml:space="preserve">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r w:rsidRPr="00C07C37">
        <w:rPr>
          <w:rFonts w:ascii="Times New Roman" w:eastAsia="Times New Roman" w:hAnsi="Times New Roman" w:cs="Times New Roman"/>
          <w:sz w:val="24"/>
          <w:szCs w:val="24"/>
          <w:lang w:eastAsia="ru-RU"/>
        </w:rPr>
        <w:br/>
        <w:t xml:space="preserve">      </w:t>
      </w:r>
      <w:bookmarkStart w:id="4999" w:name="z5562"/>
      <w:bookmarkEnd w:id="4999"/>
      <w:r w:rsidRPr="00C07C37">
        <w:rPr>
          <w:rFonts w:ascii="Times New Roman" w:eastAsia="Times New Roman" w:hAnsi="Times New Roman" w:cs="Times New Roman"/>
          <w:sz w:val="24"/>
          <w:szCs w:val="24"/>
          <w:lang w:eastAsia="ru-RU"/>
        </w:rPr>
        <w:t xml:space="preserve">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r w:rsidRPr="00C07C37">
        <w:rPr>
          <w:rFonts w:ascii="Times New Roman" w:eastAsia="Times New Roman" w:hAnsi="Times New Roman" w:cs="Times New Roman"/>
          <w:sz w:val="24"/>
          <w:szCs w:val="24"/>
          <w:lang w:eastAsia="ru-RU"/>
        </w:rPr>
        <w:br/>
        <w:t xml:space="preserve">      </w:t>
      </w:r>
      <w:bookmarkStart w:id="5000" w:name="z5563"/>
      <w:bookmarkEnd w:id="5000"/>
      <w:r w:rsidRPr="00C07C37">
        <w:rPr>
          <w:rFonts w:ascii="Times New Roman" w:eastAsia="Times New Roman" w:hAnsi="Times New Roman" w:cs="Times New Roman"/>
          <w:sz w:val="24"/>
          <w:szCs w:val="24"/>
          <w:lang w:eastAsia="ru-RU"/>
        </w:rPr>
        <w:t xml:space="preserve">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w:t>
      </w:r>
      <w:r w:rsidRPr="00C07C37">
        <w:rPr>
          <w:rFonts w:ascii="Times New Roman" w:eastAsia="Times New Roman" w:hAnsi="Times New Roman" w:cs="Times New Roman"/>
          <w:sz w:val="24"/>
          <w:szCs w:val="24"/>
          <w:lang w:eastAsia="ru-RU"/>
        </w:rPr>
        <w:lastRenderedPageBreak/>
        <w:t>налогообложения и налога на прибыль пересчитываются в следующем порядке:</w:t>
      </w:r>
      <w:r w:rsidRPr="00C07C37">
        <w:rPr>
          <w:rFonts w:ascii="Times New Roman" w:eastAsia="Times New Roman" w:hAnsi="Times New Roman" w:cs="Times New Roman"/>
          <w:sz w:val="24"/>
          <w:szCs w:val="24"/>
          <w:lang w:eastAsia="ru-RU"/>
        </w:rPr>
        <w:br/>
        <w:t xml:space="preserve">      </w:t>
      </w:r>
      <w:bookmarkStart w:id="5001" w:name="z5564"/>
      <w:bookmarkEnd w:id="5001"/>
      <w:r w:rsidRPr="00C07C37">
        <w:rPr>
          <w:rFonts w:ascii="Times New Roman" w:eastAsia="Times New Roman" w:hAnsi="Times New Roman" w:cs="Times New Roman"/>
          <w:sz w:val="24"/>
          <w:szCs w:val="24"/>
          <w:lang w:eastAsia="ru-RU"/>
        </w:rPr>
        <w:t>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r w:rsidRPr="00C07C37">
        <w:rPr>
          <w:rFonts w:ascii="Times New Roman" w:eastAsia="Times New Roman" w:hAnsi="Times New Roman" w:cs="Times New Roman"/>
          <w:sz w:val="24"/>
          <w:szCs w:val="24"/>
          <w:lang w:eastAsia="ru-RU"/>
        </w:rPr>
        <w:br/>
        <w:t xml:space="preserve">      </w:t>
      </w:r>
      <w:bookmarkStart w:id="5002" w:name="z5565"/>
      <w:bookmarkEnd w:id="5002"/>
      <w:r w:rsidRPr="00C07C37">
        <w:rPr>
          <w:rFonts w:ascii="Times New Roman" w:eastAsia="Times New Roman" w:hAnsi="Times New Roman" w:cs="Times New Roman"/>
          <w:sz w:val="24"/>
          <w:szCs w:val="24"/>
          <w:lang w:eastAsia="ru-RU"/>
        </w:rPr>
        <w:t>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r w:rsidRPr="00C07C37">
        <w:rPr>
          <w:rFonts w:ascii="Times New Roman" w:eastAsia="Times New Roman" w:hAnsi="Times New Roman" w:cs="Times New Roman"/>
          <w:sz w:val="24"/>
          <w:szCs w:val="24"/>
          <w:lang w:eastAsia="ru-RU"/>
        </w:rPr>
        <w:br/>
        <w:t xml:space="preserve">      </w:t>
      </w:r>
      <w:bookmarkStart w:id="5003" w:name="z5566"/>
      <w:bookmarkEnd w:id="5003"/>
      <w:r w:rsidRPr="00C07C37">
        <w:rPr>
          <w:rFonts w:ascii="Times New Roman" w:eastAsia="Times New Roman" w:hAnsi="Times New Roman" w:cs="Times New Roman"/>
          <w:sz w:val="24"/>
          <w:szCs w:val="24"/>
          <w:lang w:eastAsia="ru-RU"/>
        </w:rPr>
        <w:t xml:space="preserve">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r w:rsidRPr="00C07C37">
        <w:rPr>
          <w:rFonts w:ascii="Times New Roman" w:eastAsia="Times New Roman" w:hAnsi="Times New Roman" w:cs="Times New Roman"/>
          <w:sz w:val="24"/>
          <w:szCs w:val="24"/>
          <w:lang w:eastAsia="ru-RU"/>
        </w:rPr>
        <w:br/>
        <w:t xml:space="preserve">      </w:t>
      </w:r>
      <w:bookmarkStart w:id="5004" w:name="z5567"/>
      <w:bookmarkEnd w:id="5004"/>
      <w:r w:rsidRPr="00C07C37">
        <w:rPr>
          <w:rFonts w:ascii="Times New Roman" w:eastAsia="Times New Roman" w:hAnsi="Times New Roman" w:cs="Times New Roman"/>
          <w:sz w:val="24"/>
          <w:szCs w:val="24"/>
          <w:lang w:eastAsia="ru-RU"/>
        </w:rPr>
        <w:t>4) отчетный период – финансовый период, в котором признана финансовая прибыль;</w:t>
      </w:r>
      <w:r w:rsidRPr="00C07C37">
        <w:rPr>
          <w:rFonts w:ascii="Times New Roman" w:eastAsia="Times New Roman" w:hAnsi="Times New Roman" w:cs="Times New Roman"/>
          <w:sz w:val="24"/>
          <w:szCs w:val="24"/>
          <w:lang w:eastAsia="ru-RU"/>
        </w:rPr>
        <w:br/>
        <w:t xml:space="preserve">      </w:t>
      </w:r>
      <w:bookmarkStart w:id="5005" w:name="z5568"/>
      <w:bookmarkEnd w:id="5005"/>
      <w:r w:rsidRPr="00C07C37">
        <w:rPr>
          <w:rFonts w:ascii="Times New Roman" w:eastAsia="Times New Roman" w:hAnsi="Times New Roman" w:cs="Times New Roman"/>
          <w:sz w:val="24"/>
          <w:szCs w:val="24"/>
          <w:lang w:eastAsia="ru-RU"/>
        </w:rPr>
        <w:t xml:space="preserve">5) ближайшие родственники: </w:t>
      </w:r>
      <w:r w:rsidRPr="00C07C37">
        <w:rPr>
          <w:rFonts w:ascii="Times New Roman" w:eastAsia="Times New Roman" w:hAnsi="Times New Roman" w:cs="Times New Roman"/>
          <w:sz w:val="24"/>
          <w:szCs w:val="24"/>
          <w:lang w:eastAsia="ru-RU"/>
        </w:rPr>
        <w:br/>
        <w:t xml:space="preserve">      </w:t>
      </w:r>
      <w:bookmarkStart w:id="5006" w:name="z5569"/>
      <w:bookmarkEnd w:id="5006"/>
      <w:r w:rsidRPr="00C07C37">
        <w:rPr>
          <w:rFonts w:ascii="Times New Roman" w:eastAsia="Times New Roman" w:hAnsi="Times New Roman" w:cs="Times New Roman"/>
          <w:sz w:val="24"/>
          <w:szCs w:val="24"/>
          <w:lang w:eastAsia="ru-RU"/>
        </w:rPr>
        <w:t>супруг (супруга);</w:t>
      </w:r>
      <w:r w:rsidRPr="00C07C37">
        <w:rPr>
          <w:rFonts w:ascii="Times New Roman" w:eastAsia="Times New Roman" w:hAnsi="Times New Roman" w:cs="Times New Roman"/>
          <w:sz w:val="24"/>
          <w:szCs w:val="24"/>
          <w:lang w:eastAsia="ru-RU"/>
        </w:rPr>
        <w:br/>
        <w:t xml:space="preserve">      </w:t>
      </w:r>
      <w:bookmarkStart w:id="5007" w:name="z5570"/>
      <w:bookmarkEnd w:id="5007"/>
      <w:r w:rsidRPr="00C07C37">
        <w:rPr>
          <w:rFonts w:ascii="Times New Roman" w:eastAsia="Times New Roman" w:hAnsi="Times New Roman" w:cs="Times New Roman"/>
          <w:sz w:val="24"/>
          <w:szCs w:val="24"/>
          <w:lang w:eastAsia="ru-RU"/>
        </w:rPr>
        <w:t>дети, в том числе усыновленные, удочеренные;</w:t>
      </w:r>
      <w:r w:rsidRPr="00C07C37">
        <w:rPr>
          <w:rFonts w:ascii="Times New Roman" w:eastAsia="Times New Roman" w:hAnsi="Times New Roman" w:cs="Times New Roman"/>
          <w:sz w:val="24"/>
          <w:szCs w:val="24"/>
          <w:lang w:eastAsia="ru-RU"/>
        </w:rPr>
        <w:br/>
        <w:t xml:space="preserve">      </w:t>
      </w:r>
      <w:bookmarkStart w:id="5008" w:name="z5571"/>
      <w:bookmarkEnd w:id="5008"/>
      <w:r w:rsidRPr="00C07C37">
        <w:rPr>
          <w:rFonts w:ascii="Times New Roman" w:eastAsia="Times New Roman" w:hAnsi="Times New Roman" w:cs="Times New Roman"/>
          <w:sz w:val="24"/>
          <w:szCs w:val="24"/>
          <w:lang w:eastAsia="ru-RU"/>
        </w:rPr>
        <w:t xml:space="preserve">дети супруга (супруги), в том числе усыновленные, удочеренные; </w:t>
      </w:r>
      <w:r w:rsidRPr="00C07C37">
        <w:rPr>
          <w:rFonts w:ascii="Times New Roman" w:eastAsia="Times New Roman" w:hAnsi="Times New Roman" w:cs="Times New Roman"/>
          <w:sz w:val="24"/>
          <w:szCs w:val="24"/>
          <w:lang w:eastAsia="ru-RU"/>
        </w:rPr>
        <w:br/>
        <w:t xml:space="preserve">      </w:t>
      </w:r>
      <w:bookmarkStart w:id="5009" w:name="z5572"/>
      <w:bookmarkEnd w:id="5009"/>
      <w:r w:rsidRPr="00C07C37">
        <w:rPr>
          <w:rFonts w:ascii="Times New Roman" w:eastAsia="Times New Roman" w:hAnsi="Times New Roman" w:cs="Times New Roman"/>
          <w:sz w:val="24"/>
          <w:szCs w:val="24"/>
          <w:lang w:eastAsia="ru-RU"/>
        </w:rPr>
        <w:t xml:space="preserve">внуки; </w:t>
      </w:r>
      <w:r w:rsidRPr="00C07C37">
        <w:rPr>
          <w:rFonts w:ascii="Times New Roman" w:eastAsia="Times New Roman" w:hAnsi="Times New Roman" w:cs="Times New Roman"/>
          <w:sz w:val="24"/>
          <w:szCs w:val="24"/>
          <w:lang w:eastAsia="ru-RU"/>
        </w:rPr>
        <w:br/>
        <w:t xml:space="preserve">      </w:t>
      </w:r>
      <w:bookmarkStart w:id="5010" w:name="z5573"/>
      <w:bookmarkEnd w:id="5010"/>
      <w:r w:rsidRPr="00C07C37">
        <w:rPr>
          <w:rFonts w:ascii="Times New Roman" w:eastAsia="Times New Roman" w:hAnsi="Times New Roman" w:cs="Times New Roman"/>
          <w:sz w:val="24"/>
          <w:szCs w:val="24"/>
          <w:lang w:eastAsia="ru-RU"/>
        </w:rPr>
        <w:t>внуки супруга (супруги);</w:t>
      </w:r>
      <w:r w:rsidRPr="00C07C37">
        <w:rPr>
          <w:rFonts w:ascii="Times New Roman" w:eastAsia="Times New Roman" w:hAnsi="Times New Roman" w:cs="Times New Roman"/>
          <w:sz w:val="24"/>
          <w:szCs w:val="24"/>
          <w:lang w:eastAsia="ru-RU"/>
        </w:rPr>
        <w:br/>
        <w:t xml:space="preserve">      </w:t>
      </w:r>
      <w:bookmarkStart w:id="5011" w:name="z5574"/>
      <w:bookmarkEnd w:id="5011"/>
      <w:r w:rsidRPr="00C07C37">
        <w:rPr>
          <w:rFonts w:ascii="Times New Roman" w:eastAsia="Times New Roman" w:hAnsi="Times New Roman" w:cs="Times New Roman"/>
          <w:sz w:val="24"/>
          <w:szCs w:val="24"/>
          <w:lang w:eastAsia="ru-RU"/>
        </w:rPr>
        <w:t>иждивенцы;</w:t>
      </w:r>
      <w:r w:rsidRPr="00C07C37">
        <w:rPr>
          <w:rFonts w:ascii="Times New Roman" w:eastAsia="Times New Roman" w:hAnsi="Times New Roman" w:cs="Times New Roman"/>
          <w:sz w:val="24"/>
          <w:szCs w:val="24"/>
          <w:lang w:eastAsia="ru-RU"/>
        </w:rPr>
        <w:br/>
        <w:t xml:space="preserve">      </w:t>
      </w:r>
      <w:bookmarkStart w:id="5012" w:name="z5575"/>
      <w:bookmarkEnd w:id="5012"/>
      <w:r w:rsidRPr="00C07C37">
        <w:rPr>
          <w:rFonts w:ascii="Times New Roman" w:eastAsia="Times New Roman" w:hAnsi="Times New Roman" w:cs="Times New Roman"/>
          <w:sz w:val="24"/>
          <w:szCs w:val="24"/>
          <w:lang w:eastAsia="ru-RU"/>
        </w:rPr>
        <w:t xml:space="preserve">иждивенцы супруга (супруги); </w:t>
      </w:r>
      <w:r w:rsidRPr="00C07C37">
        <w:rPr>
          <w:rFonts w:ascii="Times New Roman" w:eastAsia="Times New Roman" w:hAnsi="Times New Roman" w:cs="Times New Roman"/>
          <w:sz w:val="24"/>
          <w:szCs w:val="24"/>
          <w:lang w:eastAsia="ru-RU"/>
        </w:rPr>
        <w:br/>
        <w:t xml:space="preserve">      </w:t>
      </w:r>
      <w:bookmarkStart w:id="5013" w:name="z5576"/>
      <w:bookmarkEnd w:id="5013"/>
      <w:r w:rsidRPr="00C07C37">
        <w:rPr>
          <w:rFonts w:ascii="Times New Roman" w:eastAsia="Times New Roman" w:hAnsi="Times New Roman" w:cs="Times New Roman"/>
          <w:sz w:val="24"/>
          <w:szCs w:val="24"/>
          <w:lang w:eastAsia="ru-RU"/>
        </w:rPr>
        <w:t xml:space="preserve">родители; </w:t>
      </w:r>
      <w:r w:rsidRPr="00C07C37">
        <w:rPr>
          <w:rFonts w:ascii="Times New Roman" w:eastAsia="Times New Roman" w:hAnsi="Times New Roman" w:cs="Times New Roman"/>
          <w:sz w:val="24"/>
          <w:szCs w:val="24"/>
          <w:lang w:eastAsia="ru-RU"/>
        </w:rPr>
        <w:br/>
        <w:t xml:space="preserve">      </w:t>
      </w:r>
      <w:bookmarkStart w:id="5014" w:name="z5577"/>
      <w:bookmarkEnd w:id="5014"/>
      <w:r w:rsidRPr="00C07C37">
        <w:rPr>
          <w:rFonts w:ascii="Times New Roman" w:eastAsia="Times New Roman" w:hAnsi="Times New Roman" w:cs="Times New Roman"/>
          <w:sz w:val="24"/>
          <w:szCs w:val="24"/>
          <w:lang w:eastAsia="ru-RU"/>
        </w:rPr>
        <w:t>родители супруга (супруги);</w:t>
      </w:r>
      <w:r w:rsidRPr="00C07C37">
        <w:rPr>
          <w:rFonts w:ascii="Times New Roman" w:eastAsia="Times New Roman" w:hAnsi="Times New Roman" w:cs="Times New Roman"/>
          <w:sz w:val="24"/>
          <w:szCs w:val="24"/>
          <w:lang w:eastAsia="ru-RU"/>
        </w:rPr>
        <w:br/>
        <w:t xml:space="preserve">      </w:t>
      </w:r>
      <w:bookmarkStart w:id="5015" w:name="z5578"/>
      <w:bookmarkEnd w:id="5015"/>
      <w:r w:rsidRPr="00C07C37">
        <w:rPr>
          <w:rFonts w:ascii="Times New Roman" w:eastAsia="Times New Roman" w:hAnsi="Times New Roman" w:cs="Times New Roman"/>
          <w:sz w:val="24"/>
          <w:szCs w:val="24"/>
          <w:lang w:eastAsia="ru-RU"/>
        </w:rPr>
        <w:t>полнородные, неполнородные братья, сестры;</w:t>
      </w:r>
      <w:r w:rsidRPr="00C07C37">
        <w:rPr>
          <w:rFonts w:ascii="Times New Roman" w:eastAsia="Times New Roman" w:hAnsi="Times New Roman" w:cs="Times New Roman"/>
          <w:sz w:val="24"/>
          <w:szCs w:val="24"/>
          <w:lang w:eastAsia="ru-RU"/>
        </w:rPr>
        <w:br/>
        <w:t xml:space="preserve">      </w:t>
      </w:r>
      <w:bookmarkStart w:id="5016" w:name="z5579"/>
      <w:bookmarkEnd w:id="5016"/>
      <w:r w:rsidRPr="00C07C37">
        <w:rPr>
          <w:rFonts w:ascii="Times New Roman" w:eastAsia="Times New Roman" w:hAnsi="Times New Roman" w:cs="Times New Roman"/>
          <w:sz w:val="24"/>
          <w:szCs w:val="24"/>
          <w:lang w:eastAsia="ru-RU"/>
        </w:rPr>
        <w:t>полнородные, неполнородные братья, сестры супруга (супруги);</w:t>
      </w:r>
      <w:r w:rsidRPr="00C07C37">
        <w:rPr>
          <w:rFonts w:ascii="Times New Roman" w:eastAsia="Times New Roman" w:hAnsi="Times New Roman" w:cs="Times New Roman"/>
          <w:sz w:val="24"/>
          <w:szCs w:val="24"/>
          <w:lang w:eastAsia="ru-RU"/>
        </w:rPr>
        <w:br/>
        <w:t xml:space="preserve">      </w:t>
      </w:r>
      <w:bookmarkStart w:id="5017" w:name="z5580"/>
      <w:bookmarkEnd w:id="5017"/>
      <w:r w:rsidRPr="00C07C37">
        <w:rPr>
          <w:rFonts w:ascii="Times New Roman" w:eastAsia="Times New Roman" w:hAnsi="Times New Roman" w:cs="Times New Roman"/>
          <w:sz w:val="24"/>
          <w:szCs w:val="24"/>
          <w:lang w:eastAsia="ru-RU"/>
        </w:rPr>
        <w:t>6) косвенный контроль – наличие у резидента контроля через контролируемое лицо (контролируемые лица);</w:t>
      </w:r>
      <w:r w:rsidRPr="00C07C37">
        <w:rPr>
          <w:rFonts w:ascii="Times New Roman" w:eastAsia="Times New Roman" w:hAnsi="Times New Roman" w:cs="Times New Roman"/>
          <w:sz w:val="24"/>
          <w:szCs w:val="24"/>
          <w:lang w:eastAsia="ru-RU"/>
        </w:rPr>
        <w:br/>
        <w:t xml:space="preserve">      </w:t>
      </w:r>
      <w:bookmarkStart w:id="5018" w:name="z5581"/>
      <w:bookmarkEnd w:id="5018"/>
      <w:r w:rsidRPr="00C07C37">
        <w:rPr>
          <w:rFonts w:ascii="Times New Roman" w:eastAsia="Times New Roman" w:hAnsi="Times New Roman" w:cs="Times New Roman"/>
          <w:sz w:val="24"/>
          <w:szCs w:val="24"/>
          <w:lang w:eastAsia="ru-RU"/>
        </w:rPr>
        <w:t xml:space="preserve">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r w:rsidRPr="00C07C37">
        <w:rPr>
          <w:rFonts w:ascii="Times New Roman" w:eastAsia="Times New Roman" w:hAnsi="Times New Roman" w:cs="Times New Roman"/>
          <w:sz w:val="24"/>
          <w:szCs w:val="24"/>
          <w:lang w:eastAsia="ru-RU"/>
        </w:rPr>
        <w:br/>
        <w:t xml:space="preserve">      </w:t>
      </w:r>
      <w:bookmarkStart w:id="5019" w:name="z5582"/>
      <w:bookmarkEnd w:id="5019"/>
      <w:r w:rsidRPr="00C07C37">
        <w:rPr>
          <w:rFonts w:ascii="Times New Roman" w:eastAsia="Times New Roman" w:hAnsi="Times New Roman" w:cs="Times New Roman"/>
          <w:sz w:val="24"/>
          <w:szCs w:val="24"/>
          <w:lang w:eastAsia="ru-RU"/>
        </w:rPr>
        <w:t>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r w:rsidRPr="00C07C37">
        <w:rPr>
          <w:rFonts w:ascii="Times New Roman" w:eastAsia="Times New Roman" w:hAnsi="Times New Roman" w:cs="Times New Roman"/>
          <w:sz w:val="24"/>
          <w:szCs w:val="24"/>
          <w:lang w:eastAsia="ru-RU"/>
        </w:rPr>
        <w:br/>
        <w:t xml:space="preserve">      </w:t>
      </w:r>
      <w:bookmarkStart w:id="5020" w:name="z5583"/>
      <w:bookmarkEnd w:id="5020"/>
      <w:r w:rsidRPr="00C07C37">
        <w:rPr>
          <w:rFonts w:ascii="Times New Roman" w:eastAsia="Times New Roman" w:hAnsi="Times New Roman" w:cs="Times New Roman"/>
          <w:sz w:val="24"/>
          <w:szCs w:val="24"/>
          <w:lang w:eastAsia="ru-RU"/>
        </w:rPr>
        <w:t>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021" w:name="z5584"/>
      <w:bookmarkEnd w:id="5021"/>
      <w:r w:rsidRPr="00C07C37">
        <w:rPr>
          <w:rFonts w:ascii="Times New Roman" w:eastAsia="Times New Roman" w:hAnsi="Times New Roman" w:cs="Times New Roman"/>
          <w:sz w:val="24"/>
          <w:szCs w:val="24"/>
          <w:lang w:eastAsia="ru-RU"/>
        </w:rPr>
        <w:t>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r w:rsidRPr="00C07C37">
        <w:rPr>
          <w:rFonts w:ascii="Times New Roman" w:eastAsia="Times New Roman" w:hAnsi="Times New Roman" w:cs="Times New Roman"/>
          <w:sz w:val="24"/>
          <w:szCs w:val="24"/>
          <w:lang w:eastAsia="ru-RU"/>
        </w:rPr>
        <w:br/>
        <w:t xml:space="preserve">      </w:t>
      </w:r>
      <w:bookmarkStart w:id="5022" w:name="z5585"/>
      <w:bookmarkEnd w:id="5022"/>
      <w:r w:rsidRPr="00C07C37">
        <w:rPr>
          <w:rFonts w:ascii="Times New Roman" w:eastAsia="Times New Roman" w:hAnsi="Times New Roman" w:cs="Times New Roman"/>
          <w:sz w:val="24"/>
          <w:szCs w:val="24"/>
          <w:lang w:eastAsia="ru-RU"/>
        </w:rPr>
        <w:t>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r w:rsidRPr="00C07C37">
        <w:rPr>
          <w:rFonts w:ascii="Times New Roman" w:eastAsia="Times New Roman" w:hAnsi="Times New Roman" w:cs="Times New Roman"/>
          <w:sz w:val="24"/>
          <w:szCs w:val="24"/>
          <w:lang w:eastAsia="ru-RU"/>
        </w:rPr>
        <w:br/>
        <w:t xml:space="preserve">      </w:t>
      </w:r>
      <w:bookmarkStart w:id="5023" w:name="z5586"/>
      <w:bookmarkEnd w:id="5023"/>
      <w:r w:rsidRPr="00C07C37">
        <w:rPr>
          <w:rFonts w:ascii="Times New Roman" w:eastAsia="Times New Roman" w:hAnsi="Times New Roman" w:cs="Times New Roman"/>
          <w:sz w:val="24"/>
          <w:szCs w:val="24"/>
          <w:lang w:eastAsia="ru-RU"/>
        </w:rPr>
        <w:t>12) эффективная ставка – ставка налога на прибыль, определяемая как наименьшая из следующих ставок:</w:t>
      </w:r>
      <w:r w:rsidRPr="00C07C37">
        <w:rPr>
          <w:rFonts w:ascii="Times New Roman" w:eastAsia="Times New Roman" w:hAnsi="Times New Roman" w:cs="Times New Roman"/>
          <w:sz w:val="24"/>
          <w:szCs w:val="24"/>
          <w:lang w:eastAsia="ru-RU"/>
        </w:rPr>
        <w:br/>
        <w:t xml:space="preserve">      </w:t>
      </w:r>
      <w:bookmarkStart w:id="5024" w:name="z5587"/>
      <w:bookmarkEnd w:id="5024"/>
      <w:r w:rsidRPr="00C07C37">
        <w:rPr>
          <w:rFonts w:ascii="Times New Roman" w:eastAsia="Times New Roman" w:hAnsi="Times New Roman" w:cs="Times New Roman"/>
          <w:sz w:val="24"/>
          <w:szCs w:val="24"/>
          <w:lang w:eastAsia="ru-RU"/>
        </w:rPr>
        <w:t xml:space="preserve">исчисленная как отношение суммы налога на прибыль за отчетный период, </w:t>
      </w:r>
      <w:r w:rsidRPr="00C07C37">
        <w:rPr>
          <w:rFonts w:ascii="Times New Roman" w:eastAsia="Times New Roman" w:hAnsi="Times New Roman" w:cs="Times New Roman"/>
          <w:sz w:val="24"/>
          <w:szCs w:val="24"/>
          <w:lang w:eastAsia="ru-RU"/>
        </w:rPr>
        <w:lastRenderedPageBreak/>
        <w:t>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r w:rsidRPr="00C07C37">
        <w:rPr>
          <w:rFonts w:ascii="Times New Roman" w:eastAsia="Times New Roman" w:hAnsi="Times New Roman" w:cs="Times New Roman"/>
          <w:sz w:val="24"/>
          <w:szCs w:val="24"/>
          <w:lang w:eastAsia="ru-RU"/>
        </w:rPr>
        <w:br/>
        <w:t xml:space="preserve">      </w:t>
      </w:r>
      <w:bookmarkStart w:id="5025" w:name="z5588"/>
      <w:bookmarkEnd w:id="5025"/>
      <w:r w:rsidRPr="00C07C37">
        <w:rPr>
          <w:rFonts w:ascii="Times New Roman" w:eastAsia="Times New Roman" w:hAnsi="Times New Roman" w:cs="Times New Roman"/>
          <w:sz w:val="24"/>
          <w:szCs w:val="24"/>
          <w:lang w:eastAsia="ru-RU"/>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r w:rsidRPr="00C07C37">
        <w:rPr>
          <w:rFonts w:ascii="Times New Roman" w:eastAsia="Times New Roman" w:hAnsi="Times New Roman" w:cs="Times New Roman"/>
          <w:sz w:val="24"/>
          <w:szCs w:val="24"/>
          <w:lang w:eastAsia="ru-RU"/>
        </w:rPr>
        <w:br/>
        <w:t xml:space="preserve">      </w:t>
      </w:r>
      <w:bookmarkStart w:id="5026" w:name="z5589"/>
      <w:bookmarkEnd w:id="5026"/>
      <w:r w:rsidRPr="00C07C37">
        <w:rPr>
          <w:rFonts w:ascii="Times New Roman" w:eastAsia="Times New Roman" w:hAnsi="Times New Roman" w:cs="Times New Roman"/>
          <w:sz w:val="24"/>
          <w:szCs w:val="24"/>
          <w:lang w:eastAsia="ru-RU"/>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r w:rsidRPr="00C07C37">
        <w:rPr>
          <w:rFonts w:ascii="Times New Roman" w:eastAsia="Times New Roman" w:hAnsi="Times New Roman" w:cs="Times New Roman"/>
          <w:sz w:val="24"/>
          <w:szCs w:val="24"/>
          <w:lang w:eastAsia="ru-RU"/>
        </w:rPr>
        <w:br/>
        <w:t xml:space="preserve">      </w:t>
      </w:r>
      <w:bookmarkStart w:id="5027" w:name="z5590"/>
      <w:bookmarkEnd w:id="5027"/>
      <w:r w:rsidRPr="00C07C37">
        <w:rPr>
          <w:rFonts w:ascii="Times New Roman" w:eastAsia="Times New Roman" w:hAnsi="Times New Roman" w:cs="Times New Roman"/>
          <w:sz w:val="24"/>
          <w:szCs w:val="24"/>
          <w:lang w:eastAsia="ru-RU"/>
        </w:rPr>
        <w:t>13) лицо:</w:t>
      </w:r>
      <w:r w:rsidRPr="00C07C37">
        <w:rPr>
          <w:rFonts w:ascii="Times New Roman" w:eastAsia="Times New Roman" w:hAnsi="Times New Roman" w:cs="Times New Roman"/>
          <w:sz w:val="24"/>
          <w:szCs w:val="24"/>
          <w:lang w:eastAsia="ru-RU"/>
        </w:rPr>
        <w:br/>
        <w:t xml:space="preserve">      </w:t>
      </w:r>
      <w:bookmarkStart w:id="5028" w:name="z5591"/>
      <w:bookmarkEnd w:id="5028"/>
      <w:r w:rsidRPr="00C07C37">
        <w:rPr>
          <w:rFonts w:ascii="Times New Roman" w:eastAsia="Times New Roman" w:hAnsi="Times New Roman" w:cs="Times New Roman"/>
          <w:sz w:val="24"/>
          <w:szCs w:val="24"/>
          <w:lang w:eastAsia="ru-RU"/>
        </w:rPr>
        <w:t xml:space="preserve">физическое лицо; </w:t>
      </w:r>
      <w:r w:rsidRPr="00C07C37">
        <w:rPr>
          <w:rFonts w:ascii="Times New Roman" w:eastAsia="Times New Roman" w:hAnsi="Times New Roman" w:cs="Times New Roman"/>
          <w:sz w:val="24"/>
          <w:szCs w:val="24"/>
          <w:lang w:eastAsia="ru-RU"/>
        </w:rPr>
        <w:br/>
        <w:t xml:space="preserve">      </w:t>
      </w:r>
      <w:bookmarkStart w:id="5029" w:name="z5592"/>
      <w:bookmarkEnd w:id="5029"/>
      <w:r w:rsidRPr="00C07C37">
        <w:rPr>
          <w:rFonts w:ascii="Times New Roman" w:eastAsia="Times New Roman" w:hAnsi="Times New Roman" w:cs="Times New Roman"/>
          <w:sz w:val="24"/>
          <w:szCs w:val="24"/>
          <w:lang w:eastAsia="ru-RU"/>
        </w:rPr>
        <w:t xml:space="preserve">юридическое лицо-нерезидент; </w:t>
      </w:r>
      <w:r w:rsidRPr="00C07C37">
        <w:rPr>
          <w:rFonts w:ascii="Times New Roman" w:eastAsia="Times New Roman" w:hAnsi="Times New Roman" w:cs="Times New Roman"/>
          <w:sz w:val="24"/>
          <w:szCs w:val="24"/>
          <w:lang w:eastAsia="ru-RU"/>
        </w:rPr>
        <w:br/>
        <w:t xml:space="preserve">      </w:t>
      </w:r>
      <w:bookmarkStart w:id="5030" w:name="z5593"/>
      <w:bookmarkEnd w:id="5030"/>
      <w:r w:rsidRPr="00C07C37">
        <w:rPr>
          <w:rFonts w:ascii="Times New Roman" w:eastAsia="Times New Roman" w:hAnsi="Times New Roman" w:cs="Times New Roman"/>
          <w:sz w:val="24"/>
          <w:szCs w:val="24"/>
          <w:lang w:eastAsia="ru-RU"/>
        </w:rPr>
        <w:t>иная форма организации;</w:t>
      </w:r>
      <w:r w:rsidRPr="00C07C37">
        <w:rPr>
          <w:rFonts w:ascii="Times New Roman" w:eastAsia="Times New Roman" w:hAnsi="Times New Roman" w:cs="Times New Roman"/>
          <w:sz w:val="24"/>
          <w:szCs w:val="24"/>
          <w:lang w:eastAsia="ru-RU"/>
        </w:rPr>
        <w:br/>
        <w:t xml:space="preserve">      </w:t>
      </w:r>
      <w:bookmarkStart w:id="5031" w:name="z5594"/>
      <w:bookmarkEnd w:id="5031"/>
      <w:r w:rsidRPr="00C07C37">
        <w:rPr>
          <w:rFonts w:ascii="Times New Roman" w:eastAsia="Times New Roman" w:hAnsi="Times New Roman" w:cs="Times New Roman"/>
          <w:sz w:val="24"/>
          <w:szCs w:val="24"/>
          <w:lang w:eastAsia="ru-RU"/>
        </w:rPr>
        <w:t xml:space="preserve">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r w:rsidRPr="00C07C37">
        <w:rPr>
          <w:rFonts w:ascii="Times New Roman" w:eastAsia="Times New Roman" w:hAnsi="Times New Roman" w:cs="Times New Roman"/>
          <w:sz w:val="24"/>
          <w:szCs w:val="24"/>
          <w:lang w:eastAsia="ru-RU"/>
        </w:rPr>
        <w:br/>
        <w:t xml:space="preserve">      </w:t>
      </w:r>
      <w:bookmarkStart w:id="5032" w:name="z5595"/>
      <w:bookmarkEnd w:id="5032"/>
      <w:r w:rsidRPr="00C07C37">
        <w:rPr>
          <w:rFonts w:ascii="Times New Roman" w:eastAsia="Times New Roman" w:hAnsi="Times New Roman" w:cs="Times New Roman"/>
          <w:sz w:val="24"/>
          <w:szCs w:val="24"/>
          <w:lang w:eastAsia="ru-RU"/>
        </w:rPr>
        <w:t>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033" w:name="z295"/>
      <w:bookmarkEnd w:id="5033"/>
      <w:r w:rsidRPr="00C07C37">
        <w:rPr>
          <w:rFonts w:ascii="Times New Roman" w:eastAsia="Times New Roman" w:hAnsi="Times New Roman" w:cs="Times New Roman"/>
          <w:b/>
          <w:bCs/>
          <w:sz w:val="24"/>
          <w:szCs w:val="24"/>
          <w:lang w:eastAsia="ru-RU"/>
        </w:rPr>
        <w:t>Статья 295.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034" w:name="z5596"/>
      <w:bookmarkEnd w:id="5034"/>
      <w:r w:rsidRPr="00C07C37">
        <w:rPr>
          <w:rFonts w:ascii="Times New Roman" w:eastAsia="Times New Roman" w:hAnsi="Times New Roman" w:cs="Times New Roman"/>
          <w:sz w:val="24"/>
          <w:szCs w:val="24"/>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r w:rsidRPr="00C07C37">
        <w:rPr>
          <w:rFonts w:ascii="Times New Roman" w:eastAsia="Times New Roman" w:hAnsi="Times New Roman" w:cs="Times New Roman"/>
          <w:sz w:val="24"/>
          <w:szCs w:val="24"/>
          <w:lang w:eastAsia="ru-RU"/>
        </w:rPr>
        <w:br/>
        <w:t xml:space="preserve">      </w:t>
      </w:r>
      <w:bookmarkStart w:id="5035" w:name="z5597"/>
      <w:bookmarkEnd w:id="5035"/>
      <w:r w:rsidRPr="00C07C37">
        <w:rPr>
          <w:rFonts w:ascii="Times New Roman" w:eastAsia="Times New Roman" w:hAnsi="Times New Roman" w:cs="Times New Roman"/>
          <w:sz w:val="24"/>
          <w:szCs w:val="24"/>
          <w:lang w:eastAsia="ru-RU"/>
        </w:rPr>
        <w:t xml:space="preserve">Двойное налогообложение устраняется в следующем порядке: </w:t>
      </w:r>
      <w:r w:rsidRPr="00C07C37">
        <w:rPr>
          <w:rFonts w:ascii="Times New Roman" w:eastAsia="Times New Roman" w:hAnsi="Times New Roman" w:cs="Times New Roman"/>
          <w:sz w:val="24"/>
          <w:szCs w:val="24"/>
          <w:lang w:eastAsia="ru-RU"/>
        </w:rPr>
        <w:br/>
        <w:t xml:space="preserve">      </w:t>
      </w:r>
      <w:bookmarkStart w:id="5036" w:name="z5598"/>
      <w:bookmarkEnd w:id="5036"/>
      <w:r w:rsidRPr="00C07C37">
        <w:rPr>
          <w:rFonts w:ascii="Times New Roman" w:eastAsia="Times New Roman" w:hAnsi="Times New Roman" w:cs="Times New Roman"/>
          <w:sz w:val="24"/>
          <w:szCs w:val="24"/>
          <w:lang w:eastAsia="ru-RU"/>
        </w:rPr>
        <w:t>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037" w:name="z5599"/>
      <w:bookmarkEnd w:id="5037"/>
      <w:r w:rsidRPr="00C07C37">
        <w:rPr>
          <w:rFonts w:ascii="Times New Roman" w:eastAsia="Times New Roman" w:hAnsi="Times New Roman" w:cs="Times New Roman"/>
          <w:sz w:val="24"/>
          <w:szCs w:val="24"/>
          <w:lang w:eastAsia="ru-RU"/>
        </w:rPr>
        <w:t>по эффективной ставке менее 20 процентов – такой налог на прибыль подлежит зачету в счет уплаты корпоративного подоходного налога в Республике Казахстан в порядке, определенном пунктом 4 статьи 303 настоящего Кодекса;</w:t>
      </w:r>
      <w:r w:rsidRPr="00C07C37">
        <w:rPr>
          <w:rFonts w:ascii="Times New Roman" w:eastAsia="Times New Roman" w:hAnsi="Times New Roman" w:cs="Times New Roman"/>
          <w:sz w:val="24"/>
          <w:szCs w:val="24"/>
          <w:lang w:eastAsia="ru-RU"/>
        </w:rPr>
        <w:br/>
        <w:t xml:space="preserve">      </w:t>
      </w:r>
      <w:bookmarkStart w:id="5038" w:name="z5600"/>
      <w:bookmarkEnd w:id="5038"/>
      <w:r w:rsidRPr="00C07C37">
        <w:rPr>
          <w:rFonts w:ascii="Times New Roman" w:eastAsia="Times New Roman" w:hAnsi="Times New Roman" w:cs="Times New Roman"/>
          <w:sz w:val="24"/>
          <w:szCs w:val="24"/>
          <w:lang w:eastAsia="ru-RU"/>
        </w:rPr>
        <w:t xml:space="preserve">по эффективной ставке 20 и более процентов – применяется освобождение от налогообложения в соответствии со статьей 296 настоящего Кодекса; </w:t>
      </w:r>
      <w:r w:rsidRPr="00C07C37">
        <w:rPr>
          <w:rFonts w:ascii="Times New Roman" w:eastAsia="Times New Roman" w:hAnsi="Times New Roman" w:cs="Times New Roman"/>
          <w:sz w:val="24"/>
          <w:szCs w:val="24"/>
          <w:lang w:eastAsia="ru-RU"/>
        </w:rPr>
        <w:br/>
        <w:t xml:space="preserve">      </w:t>
      </w:r>
      <w:bookmarkStart w:id="5039" w:name="z5601"/>
      <w:bookmarkEnd w:id="5039"/>
      <w:r w:rsidRPr="00C07C37">
        <w:rPr>
          <w:rFonts w:ascii="Times New Roman" w:eastAsia="Times New Roman" w:hAnsi="Times New Roman" w:cs="Times New Roman"/>
          <w:sz w:val="24"/>
          <w:szCs w:val="24"/>
          <w:lang w:eastAsia="ru-RU"/>
        </w:rPr>
        <w:t xml:space="preserve">2) в случае выплаты дивидендов одной контролируемой иностранной компанией резидента другой такой компании из финансовой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иностранной компании, получающей дивиденды, согласно пункту 4 статьи 297 настоящего Кодекса; </w:t>
      </w:r>
      <w:r w:rsidRPr="00C07C37">
        <w:rPr>
          <w:rFonts w:ascii="Times New Roman" w:eastAsia="Times New Roman" w:hAnsi="Times New Roman" w:cs="Times New Roman"/>
          <w:sz w:val="24"/>
          <w:szCs w:val="24"/>
          <w:lang w:eastAsia="ru-RU"/>
        </w:rPr>
        <w:br/>
        <w:t xml:space="preserve">      </w:t>
      </w:r>
      <w:bookmarkStart w:id="5040" w:name="z5602"/>
      <w:bookmarkEnd w:id="5040"/>
      <w:r w:rsidRPr="00C07C37">
        <w:rPr>
          <w:rFonts w:ascii="Times New Roman" w:eastAsia="Times New Roman" w:hAnsi="Times New Roman" w:cs="Times New Roman"/>
          <w:sz w:val="24"/>
          <w:szCs w:val="24"/>
          <w:lang w:eastAsia="ru-RU"/>
        </w:rPr>
        <w:t>3) 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налогом в Республике Казахстан:</w:t>
      </w:r>
      <w:r w:rsidRPr="00C07C37">
        <w:rPr>
          <w:rFonts w:ascii="Times New Roman" w:eastAsia="Times New Roman" w:hAnsi="Times New Roman" w:cs="Times New Roman"/>
          <w:sz w:val="24"/>
          <w:szCs w:val="24"/>
          <w:lang w:eastAsia="ru-RU"/>
        </w:rPr>
        <w:br/>
        <w:t xml:space="preserve">      </w:t>
      </w:r>
      <w:bookmarkStart w:id="5041" w:name="z5603"/>
      <w:bookmarkEnd w:id="5041"/>
      <w:r w:rsidRPr="00C07C37">
        <w:rPr>
          <w:rFonts w:ascii="Times New Roman" w:eastAsia="Times New Roman" w:hAnsi="Times New Roman" w:cs="Times New Roman"/>
          <w:sz w:val="24"/>
          <w:szCs w:val="24"/>
          <w:lang w:eastAsia="ru-RU"/>
        </w:rPr>
        <w:t>по ставке 20 процентов, а также доходы в виде дивидендов – такие доходы вычитаются из финансовой прибыли контролируемой иностранной компании согласно пункту 4 статьи 297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042" w:name="z5604"/>
      <w:bookmarkEnd w:id="5042"/>
      <w:r w:rsidRPr="00C07C37">
        <w:rPr>
          <w:rFonts w:ascii="Times New Roman" w:eastAsia="Times New Roman" w:hAnsi="Times New Roman" w:cs="Times New Roman"/>
          <w:sz w:val="24"/>
          <w:szCs w:val="24"/>
          <w:lang w:eastAsia="ru-RU"/>
        </w:rPr>
        <w:t>по ставке менее 20 процентов – такой налог подлежит вычету из корпоративного подоходного налога резидента в соответствии со статьей 302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043" w:name="z296"/>
      <w:bookmarkEnd w:id="5043"/>
      <w:r w:rsidRPr="00C07C37">
        <w:rPr>
          <w:rFonts w:ascii="Times New Roman" w:eastAsia="Times New Roman" w:hAnsi="Times New Roman" w:cs="Times New Roman"/>
          <w:b/>
          <w:bCs/>
          <w:sz w:val="24"/>
          <w:szCs w:val="24"/>
          <w:lang w:eastAsia="ru-RU"/>
        </w:rPr>
        <w:t>Статья 296. Освобождение от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044" w:name="z5605"/>
      <w:bookmarkEnd w:id="5044"/>
      <w:r w:rsidRPr="00C07C37">
        <w:rPr>
          <w:rFonts w:ascii="Times New Roman" w:eastAsia="Times New Roman" w:hAnsi="Times New Roman" w:cs="Times New Roman"/>
          <w:sz w:val="24"/>
          <w:szCs w:val="24"/>
          <w:lang w:eastAsia="ru-RU"/>
        </w:rPr>
        <w:t>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r w:rsidRPr="00C07C37">
        <w:rPr>
          <w:rFonts w:ascii="Times New Roman" w:eastAsia="Times New Roman" w:hAnsi="Times New Roman" w:cs="Times New Roman"/>
          <w:sz w:val="24"/>
          <w:szCs w:val="24"/>
          <w:lang w:eastAsia="ru-RU"/>
        </w:rPr>
        <w:br/>
        <w:t xml:space="preserve">      </w:t>
      </w:r>
      <w:bookmarkStart w:id="5045" w:name="z5606"/>
      <w:bookmarkEnd w:id="5045"/>
      <w:r w:rsidRPr="00C07C37">
        <w:rPr>
          <w:rFonts w:ascii="Times New Roman" w:eastAsia="Times New Roman" w:hAnsi="Times New Roman" w:cs="Times New Roman"/>
          <w:sz w:val="24"/>
          <w:szCs w:val="24"/>
          <w:lang w:eastAsia="ru-RU"/>
        </w:rPr>
        <w:t>1) при косвенном участии или косвенном контроле резидента в контролируемой иностранной компании, осуществляемом через другого резидента;</w:t>
      </w:r>
      <w:r w:rsidRPr="00C07C37">
        <w:rPr>
          <w:rFonts w:ascii="Times New Roman" w:eastAsia="Times New Roman" w:hAnsi="Times New Roman" w:cs="Times New Roman"/>
          <w:sz w:val="24"/>
          <w:szCs w:val="24"/>
          <w:lang w:eastAsia="ru-RU"/>
        </w:rPr>
        <w:br/>
        <w:t xml:space="preserve">      </w:t>
      </w:r>
      <w:bookmarkStart w:id="5046" w:name="z5607"/>
      <w:bookmarkEnd w:id="5046"/>
      <w:r w:rsidRPr="00C07C37">
        <w:rPr>
          <w:rFonts w:ascii="Times New Roman" w:eastAsia="Times New Roman" w:hAnsi="Times New Roman" w:cs="Times New Roman"/>
          <w:sz w:val="24"/>
          <w:szCs w:val="24"/>
          <w:lang w:eastAsia="ru-RU"/>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r w:rsidRPr="00C07C37">
        <w:rPr>
          <w:rFonts w:ascii="Times New Roman" w:eastAsia="Times New Roman" w:hAnsi="Times New Roman" w:cs="Times New Roman"/>
          <w:sz w:val="24"/>
          <w:szCs w:val="24"/>
          <w:lang w:eastAsia="ru-RU"/>
        </w:rPr>
        <w:br/>
        <w:t xml:space="preserve">      </w:t>
      </w:r>
      <w:bookmarkStart w:id="5047" w:name="z5608"/>
      <w:bookmarkEnd w:id="5047"/>
      <w:r w:rsidRPr="00C07C37">
        <w:rPr>
          <w:rFonts w:ascii="Times New Roman" w:eastAsia="Times New Roman" w:hAnsi="Times New Roman" w:cs="Times New Roman"/>
          <w:sz w:val="24"/>
          <w:szCs w:val="24"/>
          <w:lang w:eastAsia="ru-RU"/>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r w:rsidRPr="00C07C37">
        <w:rPr>
          <w:rFonts w:ascii="Times New Roman" w:eastAsia="Times New Roman" w:hAnsi="Times New Roman" w:cs="Times New Roman"/>
          <w:sz w:val="24"/>
          <w:szCs w:val="24"/>
          <w:lang w:eastAsia="ru-RU"/>
        </w:rPr>
        <w:br/>
        <w:t xml:space="preserve">      </w:t>
      </w:r>
      <w:bookmarkStart w:id="5048" w:name="z5609"/>
      <w:bookmarkEnd w:id="5048"/>
      <w:r w:rsidRPr="00C07C37">
        <w:rPr>
          <w:rFonts w:ascii="Times New Roman" w:eastAsia="Times New Roman" w:hAnsi="Times New Roman" w:cs="Times New Roman"/>
          <w:sz w:val="24"/>
          <w:szCs w:val="24"/>
          <w:lang w:eastAsia="ru-RU"/>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r w:rsidRPr="00C07C37">
        <w:rPr>
          <w:rFonts w:ascii="Times New Roman" w:eastAsia="Times New Roman" w:hAnsi="Times New Roman" w:cs="Times New Roman"/>
          <w:sz w:val="24"/>
          <w:szCs w:val="24"/>
          <w:lang w:eastAsia="ru-RU"/>
        </w:rPr>
        <w:br/>
        <w:t xml:space="preserve">      </w:t>
      </w:r>
      <w:bookmarkStart w:id="5049" w:name="z5610"/>
      <w:bookmarkEnd w:id="5049"/>
      <w:r w:rsidRPr="00C07C37">
        <w:rPr>
          <w:rFonts w:ascii="Times New Roman" w:eastAsia="Times New Roman" w:hAnsi="Times New Roman" w:cs="Times New Roman"/>
          <w:sz w:val="24"/>
          <w:szCs w:val="24"/>
          <w:lang w:eastAsia="ru-RU"/>
        </w:rPr>
        <w:t>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20 и более процентов.</w:t>
      </w:r>
      <w:r w:rsidRPr="00C07C37">
        <w:rPr>
          <w:rFonts w:ascii="Times New Roman" w:eastAsia="Times New Roman" w:hAnsi="Times New Roman" w:cs="Times New Roman"/>
          <w:sz w:val="24"/>
          <w:szCs w:val="24"/>
          <w:lang w:eastAsia="ru-RU"/>
        </w:rPr>
        <w:br/>
        <w:t xml:space="preserve">      </w:t>
      </w:r>
      <w:bookmarkStart w:id="5050" w:name="z5611"/>
      <w:bookmarkEnd w:id="5050"/>
      <w:r w:rsidRPr="00C07C37">
        <w:rPr>
          <w:rFonts w:ascii="Times New Roman" w:eastAsia="Times New Roman" w:hAnsi="Times New Roman" w:cs="Times New Roman"/>
          <w:sz w:val="24"/>
          <w:szCs w:val="24"/>
          <w:lang w:eastAsia="ru-RU"/>
        </w:rPr>
        <w:t xml:space="preserve">2. Для целей применения пункта 1 настоящей статьи у резидента должны быть в наличии: </w:t>
      </w:r>
      <w:r w:rsidRPr="00C07C37">
        <w:rPr>
          <w:rFonts w:ascii="Times New Roman" w:eastAsia="Times New Roman" w:hAnsi="Times New Roman" w:cs="Times New Roman"/>
          <w:sz w:val="24"/>
          <w:szCs w:val="24"/>
          <w:lang w:eastAsia="ru-RU"/>
        </w:rPr>
        <w:br/>
        <w:t xml:space="preserve">      </w:t>
      </w:r>
      <w:bookmarkStart w:id="5051" w:name="z5612"/>
      <w:bookmarkEnd w:id="5051"/>
      <w:r w:rsidRPr="00C07C37">
        <w:rPr>
          <w:rFonts w:ascii="Times New Roman" w:eastAsia="Times New Roman" w:hAnsi="Times New Roman" w:cs="Times New Roman"/>
          <w:sz w:val="24"/>
          <w:szCs w:val="24"/>
          <w:lang w:eastAsia="ru-RU"/>
        </w:rPr>
        <w:t>1) в случае применения подпункта 1) или 2) пункта 1 настоящей статьи:</w:t>
      </w:r>
      <w:r w:rsidRPr="00C07C37">
        <w:rPr>
          <w:rFonts w:ascii="Times New Roman" w:eastAsia="Times New Roman" w:hAnsi="Times New Roman" w:cs="Times New Roman"/>
          <w:sz w:val="24"/>
          <w:szCs w:val="24"/>
          <w:lang w:eastAsia="ru-RU"/>
        </w:rPr>
        <w:br/>
        <w:t xml:space="preserve">      </w:t>
      </w:r>
      <w:bookmarkStart w:id="5052" w:name="z5613"/>
      <w:bookmarkEnd w:id="5052"/>
      <w:r w:rsidRPr="00C07C37">
        <w:rPr>
          <w:rFonts w:ascii="Times New Roman" w:eastAsia="Times New Roman" w:hAnsi="Times New Roman" w:cs="Times New Roman"/>
          <w:sz w:val="24"/>
          <w:szCs w:val="24"/>
          <w:lang w:eastAsia="ru-RU"/>
        </w:rPr>
        <w:t>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 2) пункта 1 настоящей статьи, или</w:t>
      </w:r>
      <w:r w:rsidRPr="00C07C37">
        <w:rPr>
          <w:rFonts w:ascii="Times New Roman" w:eastAsia="Times New Roman" w:hAnsi="Times New Roman" w:cs="Times New Roman"/>
          <w:sz w:val="24"/>
          <w:szCs w:val="24"/>
          <w:lang w:eastAsia="ru-RU"/>
        </w:rPr>
        <w:br/>
        <w:t xml:space="preserve">      </w:t>
      </w:r>
      <w:bookmarkStart w:id="5053" w:name="z5614"/>
      <w:bookmarkEnd w:id="5053"/>
      <w:r w:rsidRPr="00C07C37">
        <w:rPr>
          <w:rFonts w:ascii="Times New Roman" w:eastAsia="Times New Roman" w:hAnsi="Times New Roman" w:cs="Times New Roman"/>
          <w:sz w:val="24"/>
          <w:szCs w:val="24"/>
          <w:lang w:eastAsia="ru-RU"/>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или наличия контроля и номеров государственной и налоговой регистрации всех участников консолидированной группы (при наличии налоговой регистрации);</w:t>
      </w:r>
      <w:r w:rsidRPr="00C07C37">
        <w:rPr>
          <w:rFonts w:ascii="Times New Roman" w:eastAsia="Times New Roman" w:hAnsi="Times New Roman" w:cs="Times New Roman"/>
          <w:sz w:val="24"/>
          <w:szCs w:val="24"/>
          <w:lang w:eastAsia="ru-RU"/>
        </w:rPr>
        <w:br/>
        <w:t xml:space="preserve">      </w:t>
      </w:r>
      <w:bookmarkStart w:id="5054" w:name="z5615"/>
      <w:bookmarkEnd w:id="5054"/>
      <w:r w:rsidRPr="00C07C37">
        <w:rPr>
          <w:rFonts w:ascii="Times New Roman" w:eastAsia="Times New Roman" w:hAnsi="Times New Roman" w:cs="Times New Roman"/>
          <w:sz w:val="24"/>
          <w:szCs w:val="24"/>
          <w:lang w:eastAsia="ru-RU"/>
        </w:rPr>
        <w:t>2) в случае применения подпункта 3) пункта 1 настоящей статьи:</w:t>
      </w:r>
      <w:r w:rsidRPr="00C07C37">
        <w:rPr>
          <w:rFonts w:ascii="Times New Roman" w:eastAsia="Times New Roman" w:hAnsi="Times New Roman" w:cs="Times New Roman"/>
          <w:sz w:val="24"/>
          <w:szCs w:val="24"/>
          <w:lang w:eastAsia="ru-RU"/>
        </w:rPr>
        <w:br/>
        <w:t xml:space="preserve">      </w:t>
      </w:r>
      <w:bookmarkStart w:id="5055" w:name="z5616"/>
      <w:bookmarkEnd w:id="5055"/>
      <w:r w:rsidRPr="00C07C37">
        <w:rPr>
          <w:rFonts w:ascii="Times New Roman" w:eastAsia="Times New Roman" w:hAnsi="Times New Roman" w:cs="Times New Roman"/>
          <w:sz w:val="24"/>
          <w:szCs w:val="24"/>
          <w:lang w:eastAsia="ru-RU"/>
        </w:rPr>
        <w:t>копия финансовой отчетности контролируемой иностранной компании, создавшей постоянное учреждение;</w:t>
      </w:r>
      <w:r w:rsidRPr="00C07C37">
        <w:rPr>
          <w:rFonts w:ascii="Times New Roman" w:eastAsia="Times New Roman" w:hAnsi="Times New Roman" w:cs="Times New Roman"/>
          <w:sz w:val="24"/>
          <w:szCs w:val="24"/>
          <w:lang w:eastAsia="ru-RU"/>
        </w:rPr>
        <w:br/>
        <w:t xml:space="preserve">      </w:t>
      </w:r>
      <w:bookmarkStart w:id="5056" w:name="z5617"/>
      <w:bookmarkEnd w:id="5056"/>
      <w:r w:rsidRPr="00C07C37">
        <w:rPr>
          <w:rFonts w:ascii="Times New Roman" w:eastAsia="Times New Roman" w:hAnsi="Times New Roman" w:cs="Times New Roman"/>
          <w:sz w:val="24"/>
          <w:szCs w:val="24"/>
          <w:lang w:eastAsia="ru-RU"/>
        </w:rPr>
        <w:t>копия финансовой отчетности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057" w:name="z5618"/>
      <w:bookmarkEnd w:id="5057"/>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r w:rsidRPr="00C07C37">
        <w:rPr>
          <w:rFonts w:ascii="Times New Roman" w:eastAsia="Times New Roman" w:hAnsi="Times New Roman" w:cs="Times New Roman"/>
          <w:sz w:val="24"/>
          <w:szCs w:val="24"/>
          <w:lang w:eastAsia="ru-RU"/>
        </w:rPr>
        <w:br/>
        <w:t xml:space="preserve">      </w:t>
      </w:r>
      <w:bookmarkStart w:id="5058" w:name="z5619"/>
      <w:bookmarkEnd w:id="5058"/>
      <w:r w:rsidRPr="00C07C37">
        <w:rPr>
          <w:rFonts w:ascii="Times New Roman" w:eastAsia="Times New Roman" w:hAnsi="Times New Roman" w:cs="Times New Roman"/>
          <w:sz w:val="24"/>
          <w:szCs w:val="24"/>
          <w:lang w:eastAsia="ru-RU"/>
        </w:rPr>
        <w:t xml:space="preserve">копия составленного (составленных) на иностранном языке (с обязательным </w:t>
      </w:r>
      <w:r w:rsidRPr="00C07C37">
        <w:rPr>
          <w:rFonts w:ascii="Times New Roman" w:eastAsia="Times New Roman" w:hAnsi="Times New Roman" w:cs="Times New Roman"/>
          <w:sz w:val="24"/>
          <w:szCs w:val="24"/>
          <w:lang w:eastAsia="ru-RU"/>
        </w:rPr>
        <w:lastRenderedPageBreak/>
        <w:t>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059" w:name="z5620"/>
      <w:bookmarkEnd w:id="5059"/>
      <w:r w:rsidRPr="00C07C37">
        <w:rPr>
          <w:rFonts w:ascii="Times New Roman" w:eastAsia="Times New Roman" w:hAnsi="Times New Roman" w:cs="Times New Roman"/>
          <w:sz w:val="24"/>
          <w:szCs w:val="24"/>
          <w:lang w:eastAsia="ru-RU"/>
        </w:rPr>
        <w:t>один из следующих документов:</w:t>
      </w:r>
      <w:r w:rsidRPr="00C07C37">
        <w:rPr>
          <w:rFonts w:ascii="Times New Roman" w:eastAsia="Times New Roman" w:hAnsi="Times New Roman" w:cs="Times New Roman"/>
          <w:sz w:val="24"/>
          <w:szCs w:val="24"/>
          <w:lang w:eastAsia="ru-RU"/>
        </w:rPr>
        <w:br/>
        <w:t xml:space="preserve">      </w:t>
      </w:r>
      <w:bookmarkStart w:id="5060" w:name="z5621"/>
      <w:bookmarkEnd w:id="5060"/>
      <w:r w:rsidRPr="00C07C37">
        <w:rPr>
          <w:rFonts w:ascii="Times New Roman" w:eastAsia="Times New Roman" w:hAnsi="Times New Roman" w:cs="Times New Roman"/>
          <w:sz w:val="24"/>
          <w:szCs w:val="24"/>
          <w:lang w:eastAsia="ru-RU"/>
        </w:rPr>
        <w:t>информация на интернет-ресурсе уполномоченного органа в части наличия в законодательных актах иностранного государства норм о налогообложении мировых доходов резидентов;</w:t>
      </w:r>
      <w:r w:rsidRPr="00C07C37">
        <w:rPr>
          <w:rFonts w:ascii="Times New Roman" w:eastAsia="Times New Roman" w:hAnsi="Times New Roman" w:cs="Times New Roman"/>
          <w:sz w:val="24"/>
          <w:szCs w:val="24"/>
          <w:lang w:eastAsia="ru-RU"/>
        </w:rPr>
        <w:br/>
        <w:t xml:space="preserve">      </w:t>
      </w:r>
      <w:bookmarkStart w:id="5061" w:name="z5622"/>
      <w:bookmarkEnd w:id="5061"/>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(устанавливающих) или в части установления нормы о налогообложении мировых доходов резидентов.</w:t>
      </w:r>
      <w:r w:rsidRPr="00C07C37">
        <w:rPr>
          <w:rFonts w:ascii="Times New Roman" w:eastAsia="Times New Roman" w:hAnsi="Times New Roman" w:cs="Times New Roman"/>
          <w:sz w:val="24"/>
          <w:szCs w:val="24"/>
          <w:lang w:eastAsia="ru-RU"/>
        </w:rPr>
        <w:br/>
        <w:t xml:space="preserve">      </w:t>
      </w:r>
      <w:bookmarkStart w:id="5062" w:name="z5623"/>
      <w:bookmarkEnd w:id="5062"/>
      <w:r w:rsidRPr="00C07C37">
        <w:rPr>
          <w:rFonts w:ascii="Times New Roman" w:eastAsia="Times New Roman" w:hAnsi="Times New Roman" w:cs="Times New Roman"/>
          <w:sz w:val="24"/>
          <w:szCs w:val="24"/>
          <w:lang w:eastAsia="ru-RU"/>
        </w:rPr>
        <w:t>Положения абзаца восьмого части первой настоящего подпункта применяются в случаях отсутствия:</w:t>
      </w:r>
      <w:r w:rsidRPr="00C07C37">
        <w:rPr>
          <w:rFonts w:ascii="Times New Roman" w:eastAsia="Times New Roman" w:hAnsi="Times New Roman" w:cs="Times New Roman"/>
          <w:sz w:val="24"/>
          <w:szCs w:val="24"/>
          <w:lang w:eastAsia="ru-RU"/>
        </w:rPr>
        <w:br/>
        <w:t xml:space="preserve">      </w:t>
      </w:r>
      <w:bookmarkStart w:id="5063" w:name="z5624"/>
      <w:bookmarkEnd w:id="5063"/>
      <w:r w:rsidRPr="00C07C37">
        <w:rPr>
          <w:rFonts w:ascii="Times New Roman" w:eastAsia="Times New Roman" w:hAnsi="Times New Roman" w:cs="Times New Roman"/>
          <w:sz w:val="24"/>
          <w:szCs w:val="24"/>
          <w:lang w:eastAsia="ru-RU"/>
        </w:rPr>
        <w:t>информации на интернет-ресурсе уполномоченного органа в части наличия в законодательных актах иностранного государства норм о налогообложении мировых доходов резидентов или</w:t>
      </w:r>
      <w:r w:rsidRPr="00C07C37">
        <w:rPr>
          <w:rFonts w:ascii="Times New Roman" w:eastAsia="Times New Roman" w:hAnsi="Times New Roman" w:cs="Times New Roman"/>
          <w:sz w:val="24"/>
          <w:szCs w:val="24"/>
          <w:lang w:eastAsia="ru-RU"/>
        </w:rPr>
        <w:br/>
        <w:t xml:space="preserve">      </w:t>
      </w:r>
      <w:bookmarkStart w:id="5064" w:name="z5625"/>
      <w:bookmarkEnd w:id="5064"/>
      <w:r w:rsidRPr="00C07C37">
        <w:rPr>
          <w:rFonts w:ascii="Times New Roman" w:eastAsia="Times New Roman" w:hAnsi="Times New Roman" w:cs="Times New Roman"/>
          <w:sz w:val="24"/>
          <w:szCs w:val="24"/>
          <w:lang w:eastAsia="ru-RU"/>
        </w:rPr>
        <w:t>сведений у уполномоченного органа, имеющихся у резидента, о том, что в законодательных актах иностранного государства имеются нормы о налогообложении мировых доходов резидентов.</w:t>
      </w:r>
      <w:r w:rsidRPr="00C07C37">
        <w:rPr>
          <w:rFonts w:ascii="Times New Roman" w:eastAsia="Times New Roman" w:hAnsi="Times New Roman" w:cs="Times New Roman"/>
          <w:sz w:val="24"/>
          <w:szCs w:val="24"/>
          <w:lang w:eastAsia="ru-RU"/>
        </w:rPr>
        <w:br/>
        <w:t xml:space="preserve">      </w:t>
      </w:r>
      <w:bookmarkStart w:id="5065" w:name="z5626"/>
      <w:bookmarkEnd w:id="5065"/>
      <w:r w:rsidRPr="00C07C37">
        <w:rPr>
          <w:rFonts w:ascii="Times New Roman" w:eastAsia="Times New Roman" w:hAnsi="Times New Roman" w:cs="Times New Roman"/>
          <w:sz w:val="24"/>
          <w:szCs w:val="24"/>
          <w:lang w:eastAsia="ru-RU"/>
        </w:rPr>
        <w:t>В случае включения налога у источника выплаты при определении эффективной ставки у резидента должны быть в наличии:</w:t>
      </w:r>
      <w:r w:rsidRPr="00C07C37">
        <w:rPr>
          <w:rFonts w:ascii="Times New Roman" w:eastAsia="Times New Roman" w:hAnsi="Times New Roman" w:cs="Times New Roman"/>
          <w:sz w:val="24"/>
          <w:szCs w:val="24"/>
          <w:lang w:eastAsia="ru-RU"/>
        </w:rPr>
        <w:br/>
        <w:t xml:space="preserve">      </w:t>
      </w:r>
      <w:bookmarkStart w:id="5066" w:name="z5627"/>
      <w:bookmarkEnd w:id="5066"/>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r w:rsidRPr="00C07C37">
        <w:rPr>
          <w:rFonts w:ascii="Times New Roman" w:eastAsia="Times New Roman" w:hAnsi="Times New Roman" w:cs="Times New Roman"/>
          <w:sz w:val="24"/>
          <w:szCs w:val="24"/>
          <w:lang w:eastAsia="ru-RU"/>
        </w:rPr>
        <w:br/>
        <w:t xml:space="preserve">      </w:t>
      </w:r>
      <w:bookmarkStart w:id="5067" w:name="z5628"/>
      <w:bookmarkEnd w:id="5067"/>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r w:rsidRPr="00C07C37">
        <w:rPr>
          <w:rFonts w:ascii="Times New Roman" w:eastAsia="Times New Roman" w:hAnsi="Times New Roman" w:cs="Times New Roman"/>
          <w:sz w:val="24"/>
          <w:szCs w:val="24"/>
          <w:lang w:eastAsia="ru-RU"/>
        </w:rPr>
        <w:br/>
        <w:t xml:space="preserve">      </w:t>
      </w:r>
      <w:bookmarkStart w:id="5068" w:name="z5629"/>
      <w:bookmarkEnd w:id="5068"/>
      <w:r w:rsidRPr="00C07C37">
        <w:rPr>
          <w:rFonts w:ascii="Times New Roman" w:eastAsia="Times New Roman" w:hAnsi="Times New Roman" w:cs="Times New Roman"/>
          <w:sz w:val="24"/>
          <w:szCs w:val="24"/>
          <w:lang w:eastAsia="ru-RU"/>
        </w:rPr>
        <w:t>3) в случае применения подпункта 4) пункта 1 настоящей статьи:</w:t>
      </w:r>
      <w:r w:rsidRPr="00C07C37">
        <w:rPr>
          <w:rFonts w:ascii="Times New Roman" w:eastAsia="Times New Roman" w:hAnsi="Times New Roman" w:cs="Times New Roman"/>
          <w:sz w:val="24"/>
          <w:szCs w:val="24"/>
          <w:lang w:eastAsia="ru-RU"/>
        </w:rPr>
        <w:br/>
        <w:t xml:space="preserve">      </w:t>
      </w:r>
      <w:bookmarkStart w:id="5069" w:name="z5630"/>
      <w:bookmarkEnd w:id="5069"/>
      <w:r w:rsidRPr="00C07C37">
        <w:rPr>
          <w:rFonts w:ascii="Times New Roman" w:eastAsia="Times New Roman" w:hAnsi="Times New Roman" w:cs="Times New Roman"/>
          <w:sz w:val="24"/>
          <w:szCs w:val="24"/>
          <w:lang w:eastAsia="ru-RU"/>
        </w:rPr>
        <w:t xml:space="preserve">копия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070" w:name="z5631"/>
      <w:bookmarkEnd w:id="5070"/>
      <w:r w:rsidRPr="00C07C37">
        <w:rPr>
          <w:rFonts w:ascii="Times New Roman" w:eastAsia="Times New Roman" w:hAnsi="Times New Roman" w:cs="Times New Roman"/>
          <w:sz w:val="24"/>
          <w:szCs w:val="24"/>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071" w:name="z5632"/>
      <w:bookmarkEnd w:id="5071"/>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072" w:name="z5633"/>
      <w:bookmarkEnd w:id="5072"/>
      <w:r w:rsidRPr="00C07C37">
        <w:rPr>
          <w:rFonts w:ascii="Times New Roman" w:eastAsia="Times New Roman" w:hAnsi="Times New Roman" w:cs="Times New Roman"/>
          <w:sz w:val="24"/>
          <w:szCs w:val="24"/>
          <w:lang w:eastAsia="ru-RU"/>
        </w:rPr>
        <w:t xml:space="preserve">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w:t>
      </w:r>
      <w:r w:rsidRPr="00C07C37">
        <w:rPr>
          <w:rFonts w:ascii="Times New Roman" w:eastAsia="Times New Roman" w:hAnsi="Times New Roman" w:cs="Times New Roman"/>
          <w:sz w:val="24"/>
          <w:szCs w:val="24"/>
          <w:lang w:eastAsia="ru-RU"/>
        </w:rPr>
        <w:lastRenderedPageBreak/>
        <w:t>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073" w:name="z5634"/>
      <w:bookmarkEnd w:id="5073"/>
      <w:r w:rsidRPr="00C07C37">
        <w:rPr>
          <w:rFonts w:ascii="Times New Roman" w:eastAsia="Times New Roman" w:hAnsi="Times New Roman" w:cs="Times New Roman"/>
          <w:sz w:val="24"/>
          <w:szCs w:val="24"/>
          <w:lang w:eastAsia="ru-RU"/>
        </w:rPr>
        <w:t>один из следующих документов:</w:t>
      </w:r>
      <w:r w:rsidRPr="00C07C37">
        <w:rPr>
          <w:rFonts w:ascii="Times New Roman" w:eastAsia="Times New Roman" w:hAnsi="Times New Roman" w:cs="Times New Roman"/>
          <w:sz w:val="24"/>
          <w:szCs w:val="24"/>
          <w:lang w:eastAsia="ru-RU"/>
        </w:rPr>
        <w:br/>
        <w:t xml:space="preserve">      </w:t>
      </w:r>
      <w:bookmarkStart w:id="5074" w:name="z5635"/>
      <w:bookmarkEnd w:id="5074"/>
      <w:r w:rsidRPr="00C07C37">
        <w:rPr>
          <w:rFonts w:ascii="Times New Roman" w:eastAsia="Times New Roman" w:hAnsi="Times New Roman" w:cs="Times New Roman"/>
          <w:sz w:val="24"/>
          <w:szCs w:val="24"/>
          <w:lang w:eastAsia="ru-RU"/>
        </w:rPr>
        <w:t xml:space="preserve">информация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w:t>
      </w:r>
      <w:r w:rsidRPr="00C07C37">
        <w:rPr>
          <w:rFonts w:ascii="Times New Roman" w:eastAsia="Times New Roman" w:hAnsi="Times New Roman" w:cs="Times New Roman"/>
          <w:sz w:val="24"/>
          <w:szCs w:val="24"/>
          <w:lang w:eastAsia="ru-RU"/>
        </w:rPr>
        <w:br/>
        <w:t xml:space="preserve">      </w:t>
      </w:r>
      <w:bookmarkStart w:id="5075" w:name="z5636"/>
      <w:bookmarkEnd w:id="5075"/>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устанавливающего (устанавливающих) или в части установления нормы о налогообложении финансовой или налогооблагаемой прибыли контролируемых иностранных компаний.</w:t>
      </w:r>
      <w:r w:rsidRPr="00C07C37">
        <w:rPr>
          <w:rFonts w:ascii="Times New Roman" w:eastAsia="Times New Roman" w:hAnsi="Times New Roman" w:cs="Times New Roman"/>
          <w:sz w:val="24"/>
          <w:szCs w:val="24"/>
          <w:lang w:eastAsia="ru-RU"/>
        </w:rPr>
        <w:br/>
        <w:t xml:space="preserve">      </w:t>
      </w:r>
      <w:bookmarkStart w:id="5076" w:name="z5637"/>
      <w:bookmarkEnd w:id="5076"/>
      <w:r w:rsidRPr="00C07C37">
        <w:rPr>
          <w:rFonts w:ascii="Times New Roman" w:eastAsia="Times New Roman" w:hAnsi="Times New Roman" w:cs="Times New Roman"/>
          <w:sz w:val="24"/>
          <w:szCs w:val="24"/>
          <w:lang w:eastAsia="ru-RU"/>
        </w:rPr>
        <w:t>Положения абзаца восьмого части первой настоящего подпункта применяются в случаях отсутствия:</w:t>
      </w:r>
      <w:r w:rsidRPr="00C07C37">
        <w:rPr>
          <w:rFonts w:ascii="Times New Roman" w:eastAsia="Times New Roman" w:hAnsi="Times New Roman" w:cs="Times New Roman"/>
          <w:sz w:val="24"/>
          <w:szCs w:val="24"/>
          <w:lang w:eastAsia="ru-RU"/>
        </w:rPr>
        <w:br/>
        <w:t xml:space="preserve">      </w:t>
      </w:r>
      <w:bookmarkStart w:id="5077" w:name="z5638"/>
      <w:bookmarkEnd w:id="5077"/>
      <w:r w:rsidRPr="00C07C37">
        <w:rPr>
          <w:rFonts w:ascii="Times New Roman" w:eastAsia="Times New Roman" w:hAnsi="Times New Roman" w:cs="Times New Roman"/>
          <w:sz w:val="24"/>
          <w:szCs w:val="24"/>
          <w:lang w:eastAsia="ru-RU"/>
        </w:rPr>
        <w:t xml:space="preserve">информации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или </w:t>
      </w:r>
      <w:r w:rsidRPr="00C07C37">
        <w:rPr>
          <w:rFonts w:ascii="Times New Roman" w:eastAsia="Times New Roman" w:hAnsi="Times New Roman" w:cs="Times New Roman"/>
          <w:sz w:val="24"/>
          <w:szCs w:val="24"/>
          <w:lang w:eastAsia="ru-RU"/>
        </w:rPr>
        <w:br/>
        <w:t xml:space="preserve">      </w:t>
      </w:r>
      <w:bookmarkStart w:id="5078" w:name="z5639"/>
      <w:bookmarkEnd w:id="5078"/>
      <w:r w:rsidRPr="00C07C37">
        <w:rPr>
          <w:rFonts w:ascii="Times New Roman" w:eastAsia="Times New Roman" w:hAnsi="Times New Roman" w:cs="Times New Roman"/>
          <w:sz w:val="24"/>
          <w:szCs w:val="24"/>
          <w:lang w:eastAsia="ru-RU"/>
        </w:rPr>
        <w:t>сведений у уполномоченного органа, имеющихся у резидента, о том, что в законодательных актах иностранного государства имеются нормы о налогообложении финансовой или налогооблагаемой прибыли контролируемых иностранных компаний.</w:t>
      </w:r>
      <w:r w:rsidRPr="00C07C37">
        <w:rPr>
          <w:rFonts w:ascii="Times New Roman" w:eastAsia="Times New Roman" w:hAnsi="Times New Roman" w:cs="Times New Roman"/>
          <w:sz w:val="24"/>
          <w:szCs w:val="24"/>
          <w:lang w:eastAsia="ru-RU"/>
        </w:rPr>
        <w:br/>
        <w:t xml:space="preserve">      </w:t>
      </w:r>
      <w:bookmarkStart w:id="5079" w:name="z5640"/>
      <w:bookmarkEnd w:id="5079"/>
      <w:r w:rsidRPr="00C07C37">
        <w:rPr>
          <w:rFonts w:ascii="Times New Roman" w:eastAsia="Times New Roman" w:hAnsi="Times New Roman" w:cs="Times New Roman"/>
          <w:sz w:val="24"/>
          <w:szCs w:val="24"/>
          <w:lang w:eastAsia="ru-RU"/>
        </w:rPr>
        <w:t>В случае включения налога у источника выплаты при определении эффективной ставки у резидента должны быть в наличии:</w:t>
      </w:r>
      <w:r w:rsidRPr="00C07C37">
        <w:rPr>
          <w:rFonts w:ascii="Times New Roman" w:eastAsia="Times New Roman" w:hAnsi="Times New Roman" w:cs="Times New Roman"/>
          <w:sz w:val="24"/>
          <w:szCs w:val="24"/>
          <w:lang w:eastAsia="ru-RU"/>
        </w:rPr>
        <w:br/>
        <w:t xml:space="preserve">      </w:t>
      </w:r>
      <w:bookmarkStart w:id="5080" w:name="z5641"/>
      <w:bookmarkEnd w:id="5080"/>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r w:rsidRPr="00C07C37">
        <w:rPr>
          <w:rFonts w:ascii="Times New Roman" w:eastAsia="Times New Roman" w:hAnsi="Times New Roman" w:cs="Times New Roman"/>
          <w:sz w:val="24"/>
          <w:szCs w:val="24"/>
          <w:lang w:eastAsia="ru-RU"/>
        </w:rPr>
        <w:br/>
        <w:t xml:space="preserve">      </w:t>
      </w:r>
      <w:bookmarkStart w:id="5081" w:name="z5642"/>
      <w:bookmarkEnd w:id="5081"/>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r w:rsidRPr="00C07C37">
        <w:rPr>
          <w:rFonts w:ascii="Times New Roman" w:eastAsia="Times New Roman" w:hAnsi="Times New Roman" w:cs="Times New Roman"/>
          <w:sz w:val="24"/>
          <w:szCs w:val="24"/>
          <w:lang w:eastAsia="ru-RU"/>
        </w:rPr>
        <w:br/>
        <w:t xml:space="preserve">      </w:t>
      </w:r>
      <w:bookmarkStart w:id="5082" w:name="z5643"/>
      <w:bookmarkEnd w:id="5082"/>
      <w:r w:rsidRPr="00C07C37">
        <w:rPr>
          <w:rFonts w:ascii="Times New Roman" w:eastAsia="Times New Roman" w:hAnsi="Times New Roman" w:cs="Times New Roman"/>
          <w:sz w:val="24"/>
          <w:szCs w:val="24"/>
          <w:lang w:eastAsia="ru-RU"/>
        </w:rPr>
        <w:t>4) в случае применения подпункта 5) пункта 1 настоящей статьи:</w:t>
      </w:r>
      <w:r w:rsidRPr="00C07C37">
        <w:rPr>
          <w:rFonts w:ascii="Times New Roman" w:eastAsia="Times New Roman" w:hAnsi="Times New Roman" w:cs="Times New Roman"/>
          <w:sz w:val="24"/>
          <w:szCs w:val="24"/>
          <w:lang w:eastAsia="ru-RU"/>
        </w:rPr>
        <w:br/>
        <w:t xml:space="preserve">      </w:t>
      </w:r>
      <w:bookmarkStart w:id="5083" w:name="z5644"/>
      <w:bookmarkEnd w:id="5083"/>
      <w:r w:rsidRPr="00C07C37">
        <w:rPr>
          <w:rFonts w:ascii="Times New Roman" w:eastAsia="Times New Roman" w:hAnsi="Times New Roman" w:cs="Times New Roman"/>
          <w:sz w:val="24"/>
          <w:szCs w:val="24"/>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084" w:name="z5645"/>
      <w:bookmarkEnd w:id="5084"/>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085" w:name="z5646"/>
      <w:bookmarkEnd w:id="5085"/>
      <w:r w:rsidRPr="00C07C37">
        <w:rPr>
          <w:rFonts w:ascii="Times New Roman" w:eastAsia="Times New Roman" w:hAnsi="Times New Roman" w:cs="Times New Roman"/>
          <w:sz w:val="24"/>
          <w:szCs w:val="24"/>
          <w:lang w:eastAsia="ru-RU"/>
        </w:rPr>
        <w:t>в случае включения налога у источника выплаты при определении эффективной ставки:</w:t>
      </w:r>
      <w:r w:rsidRPr="00C07C37">
        <w:rPr>
          <w:rFonts w:ascii="Times New Roman" w:eastAsia="Times New Roman" w:hAnsi="Times New Roman" w:cs="Times New Roman"/>
          <w:sz w:val="24"/>
          <w:szCs w:val="24"/>
          <w:lang w:eastAsia="ru-RU"/>
        </w:rPr>
        <w:br/>
        <w:t xml:space="preserve">      </w:t>
      </w:r>
      <w:bookmarkStart w:id="5086" w:name="z5647"/>
      <w:bookmarkEnd w:id="5086"/>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087" w:name="z5648"/>
      <w:bookmarkEnd w:id="5087"/>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r w:rsidRPr="00C07C37">
        <w:rPr>
          <w:rFonts w:ascii="Times New Roman" w:eastAsia="Times New Roman" w:hAnsi="Times New Roman" w:cs="Times New Roman"/>
          <w:sz w:val="24"/>
          <w:szCs w:val="24"/>
          <w:lang w:eastAsia="ru-RU"/>
        </w:rPr>
        <w:br/>
        <w:t xml:space="preserve">      </w:t>
      </w:r>
      <w:bookmarkStart w:id="5088" w:name="z5649"/>
      <w:bookmarkEnd w:id="5088"/>
      <w:r w:rsidRPr="00C07C37">
        <w:rPr>
          <w:rFonts w:ascii="Times New Roman" w:eastAsia="Times New Roman" w:hAnsi="Times New Roman" w:cs="Times New Roman"/>
          <w:sz w:val="24"/>
          <w:szCs w:val="24"/>
          <w:lang w:eastAsia="ru-RU"/>
        </w:rPr>
        <w:t>3. Для целей применения настоящей главы уполномоченный орган размещает на своем интернет-ресурсе перечень иностранных государств, у которых законодательными актами установлены нормы о налогообложении:</w:t>
      </w:r>
      <w:r w:rsidRPr="00C07C37">
        <w:rPr>
          <w:rFonts w:ascii="Times New Roman" w:eastAsia="Times New Roman" w:hAnsi="Times New Roman" w:cs="Times New Roman"/>
          <w:sz w:val="24"/>
          <w:szCs w:val="24"/>
          <w:lang w:eastAsia="ru-RU"/>
        </w:rPr>
        <w:br/>
        <w:t xml:space="preserve">      </w:t>
      </w:r>
      <w:bookmarkStart w:id="5089" w:name="z5650"/>
      <w:bookmarkEnd w:id="5089"/>
      <w:r w:rsidRPr="00C07C37">
        <w:rPr>
          <w:rFonts w:ascii="Times New Roman" w:eastAsia="Times New Roman" w:hAnsi="Times New Roman" w:cs="Times New Roman"/>
          <w:sz w:val="24"/>
          <w:szCs w:val="24"/>
          <w:lang w:eastAsia="ru-RU"/>
        </w:rPr>
        <w:t xml:space="preserve">мировых доходов резидентов; </w:t>
      </w:r>
      <w:r w:rsidRPr="00C07C37">
        <w:rPr>
          <w:rFonts w:ascii="Times New Roman" w:eastAsia="Times New Roman" w:hAnsi="Times New Roman" w:cs="Times New Roman"/>
          <w:sz w:val="24"/>
          <w:szCs w:val="24"/>
          <w:lang w:eastAsia="ru-RU"/>
        </w:rPr>
        <w:br/>
        <w:t xml:space="preserve">      </w:t>
      </w:r>
      <w:bookmarkStart w:id="5090" w:name="z5651"/>
      <w:bookmarkEnd w:id="5090"/>
      <w:r w:rsidRPr="00C07C37">
        <w:rPr>
          <w:rFonts w:ascii="Times New Roman" w:eastAsia="Times New Roman" w:hAnsi="Times New Roman" w:cs="Times New Roman"/>
          <w:sz w:val="24"/>
          <w:szCs w:val="24"/>
          <w:lang w:eastAsia="ru-RU"/>
        </w:rPr>
        <w:t>финансовой или налогооблагаемой прибыли контролируемых иностранных компаний.</w:t>
      </w:r>
      <w:r w:rsidRPr="00C07C37">
        <w:rPr>
          <w:rFonts w:ascii="Times New Roman" w:eastAsia="Times New Roman" w:hAnsi="Times New Roman" w:cs="Times New Roman"/>
          <w:sz w:val="24"/>
          <w:szCs w:val="24"/>
          <w:lang w:eastAsia="ru-RU"/>
        </w:rPr>
        <w:br/>
        <w:t xml:space="preserve">      </w:t>
      </w:r>
      <w:bookmarkStart w:id="5091" w:name="z5652"/>
      <w:bookmarkEnd w:id="5091"/>
      <w:r w:rsidRPr="00C07C37">
        <w:rPr>
          <w:rFonts w:ascii="Times New Roman" w:eastAsia="Times New Roman" w:hAnsi="Times New Roman" w:cs="Times New Roman"/>
          <w:sz w:val="24"/>
          <w:szCs w:val="24"/>
          <w:lang w:eastAsia="ru-RU"/>
        </w:rPr>
        <w:t>В целях размещения такой информации на своем интернет-ресурсе уполномоченный орган вправе запросить ее у компетентных органов иностранных государств в рамках обмена информацией на основании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092" w:name="z297"/>
      <w:bookmarkEnd w:id="5092"/>
      <w:r w:rsidRPr="00C07C37">
        <w:rPr>
          <w:rFonts w:ascii="Times New Roman" w:eastAsia="Times New Roman" w:hAnsi="Times New Roman" w:cs="Times New Roman"/>
          <w:b/>
          <w:bCs/>
          <w:sz w:val="24"/>
          <w:szCs w:val="24"/>
          <w:lang w:eastAsia="ru-RU"/>
        </w:rPr>
        <w:t>Статья 297. Налогообложение прибыли контролируемой иностранной компании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093" w:name="z5653"/>
      <w:bookmarkEnd w:id="5093"/>
      <w:r w:rsidRPr="00C07C37">
        <w:rPr>
          <w:rFonts w:ascii="Times New Roman" w:eastAsia="Times New Roman" w:hAnsi="Times New Roman" w:cs="Times New Roman"/>
          <w:sz w:val="24"/>
          <w:szCs w:val="24"/>
          <w:lang w:eastAsia="ru-RU"/>
        </w:rPr>
        <w:t xml:space="preserve">1. 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годовой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r w:rsidRPr="00C07C37">
        <w:rPr>
          <w:rFonts w:ascii="Times New Roman" w:eastAsia="Times New Roman" w:hAnsi="Times New Roman" w:cs="Times New Roman"/>
          <w:sz w:val="24"/>
          <w:szCs w:val="24"/>
          <w:lang w:eastAsia="ru-RU"/>
        </w:rPr>
        <w:br/>
        <w:t xml:space="preserve">      </w:t>
      </w:r>
      <w:bookmarkStart w:id="5094" w:name="z5654"/>
      <w:bookmarkEnd w:id="5094"/>
      <w:r w:rsidRPr="00C07C37">
        <w:rPr>
          <w:rFonts w:ascii="Times New Roman" w:eastAsia="Times New Roman" w:hAnsi="Times New Roman" w:cs="Times New Roman"/>
          <w:sz w:val="24"/>
          <w:szCs w:val="24"/>
          <w:lang w:eastAsia="ru-RU"/>
        </w:rPr>
        <w:t xml:space="preserve">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 </w:t>
      </w:r>
      <w:r w:rsidRPr="00C07C37">
        <w:rPr>
          <w:rFonts w:ascii="Times New Roman" w:eastAsia="Times New Roman" w:hAnsi="Times New Roman" w:cs="Times New Roman"/>
          <w:sz w:val="24"/>
          <w:szCs w:val="24"/>
          <w:lang w:eastAsia="ru-RU"/>
        </w:rPr>
        <w:br/>
        <w:t xml:space="preserve">      </w:t>
      </w:r>
      <w:bookmarkStart w:id="5095" w:name="z5655"/>
      <w:bookmarkEnd w:id="5095"/>
      <w:r w:rsidRPr="00C07C37">
        <w:rPr>
          <w:rFonts w:ascii="Times New Roman" w:eastAsia="Times New Roman" w:hAnsi="Times New Roman" w:cs="Times New Roman"/>
          <w:sz w:val="24"/>
          <w:szCs w:val="24"/>
          <w:lang w:eastAsia="ru-RU"/>
        </w:rPr>
        <w:t>П = П</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xml:space="preserve"> × Д</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xml:space="preserve"> + П</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xml:space="preserve"> × Д</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xml:space="preserve"> +...+ П</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Д</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5096" w:name="z5656"/>
      <w:bookmarkEnd w:id="5096"/>
      <w:r w:rsidRPr="00C07C37">
        <w:rPr>
          <w:rFonts w:ascii="Times New Roman" w:eastAsia="Times New Roman" w:hAnsi="Times New Roman" w:cs="Times New Roman"/>
          <w:sz w:val="24"/>
          <w:szCs w:val="24"/>
          <w:lang w:eastAsia="ru-RU"/>
        </w:rPr>
        <w:t>П</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П</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П</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П</w:t>
      </w:r>
      <w:r w:rsidRPr="00C07C37">
        <w:rPr>
          <w:rFonts w:ascii="Times New Roman" w:eastAsia="Times New Roman" w:hAnsi="Times New Roman" w:cs="Times New Roman"/>
          <w:sz w:val="24"/>
          <w:szCs w:val="24"/>
          <w:vertAlign w:val="subscript"/>
          <w:lang w:eastAsia="ru-RU"/>
        </w:rPr>
        <w:t>дн</w:t>
      </w:r>
      <w:r w:rsidRPr="00C07C37">
        <w:rPr>
          <w:rFonts w:ascii="Times New Roman" w:eastAsia="Times New Roman" w:hAnsi="Times New Roman" w:cs="Times New Roman"/>
          <w:sz w:val="24"/>
          <w:szCs w:val="24"/>
          <w:lang w:eastAsia="ru-RU"/>
        </w:rPr>
        <w:t xml:space="preserve"> – У, где:</w:t>
      </w:r>
      <w:r w:rsidRPr="00C07C37">
        <w:rPr>
          <w:rFonts w:ascii="Times New Roman" w:eastAsia="Times New Roman" w:hAnsi="Times New Roman" w:cs="Times New Roman"/>
          <w:sz w:val="24"/>
          <w:szCs w:val="24"/>
          <w:lang w:eastAsia="ru-RU"/>
        </w:rPr>
        <w:br/>
        <w:t xml:space="preserve">      </w:t>
      </w:r>
      <w:bookmarkStart w:id="5097" w:name="z5657"/>
      <w:bookmarkEnd w:id="5097"/>
      <w:r w:rsidRPr="00C07C37">
        <w:rPr>
          <w:rFonts w:ascii="Times New Roman" w:eastAsia="Times New Roman" w:hAnsi="Times New Roman" w:cs="Times New Roman"/>
          <w:sz w:val="24"/>
          <w:szCs w:val="24"/>
          <w:lang w:eastAsia="ru-RU"/>
        </w:rPr>
        <w:t xml:space="preserve">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 </w:t>
      </w:r>
      <w:r w:rsidRPr="00C07C37">
        <w:rPr>
          <w:rFonts w:ascii="Times New Roman" w:eastAsia="Times New Roman" w:hAnsi="Times New Roman" w:cs="Times New Roman"/>
          <w:sz w:val="24"/>
          <w:szCs w:val="24"/>
          <w:lang w:eastAsia="ru-RU"/>
        </w:rPr>
        <w:br/>
        <w:t xml:space="preserve">      </w:t>
      </w:r>
      <w:bookmarkStart w:id="5098" w:name="z5658"/>
      <w:bookmarkEnd w:id="5098"/>
      <w:r w:rsidRPr="00C07C37">
        <w:rPr>
          <w:rFonts w:ascii="Times New Roman" w:eastAsia="Times New Roman" w:hAnsi="Times New Roman" w:cs="Times New Roman"/>
          <w:sz w:val="24"/>
          <w:szCs w:val="24"/>
          <w:lang w:eastAsia="ru-RU"/>
        </w:rPr>
        <w:t>П</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П</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П</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w:t>
      </w:r>
      <w:r w:rsidRPr="00C07C37">
        <w:rPr>
          <w:rFonts w:ascii="Times New Roman" w:eastAsia="Times New Roman" w:hAnsi="Times New Roman" w:cs="Times New Roman"/>
          <w:sz w:val="24"/>
          <w:szCs w:val="24"/>
          <w:lang w:eastAsia="ru-RU"/>
        </w:rPr>
        <w:br/>
        <w:t xml:space="preserve">      </w:t>
      </w:r>
      <w:bookmarkStart w:id="5099" w:name="z5659"/>
      <w:bookmarkEnd w:id="5099"/>
      <w:r w:rsidRPr="00C07C37">
        <w:rPr>
          <w:rFonts w:ascii="Times New Roman" w:eastAsia="Times New Roman" w:hAnsi="Times New Roman" w:cs="Times New Roman"/>
          <w:sz w:val="24"/>
          <w:szCs w:val="24"/>
          <w:lang w:eastAsia="ru-RU"/>
        </w:rPr>
        <w:t>Д</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Д</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Д</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коэффициент прямого, косвенного, конструктивного участия или прямого, косвенного, конструктивного контроля резидента в каждой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100" w:name="z5660"/>
      <w:bookmarkEnd w:id="5100"/>
      <w:r w:rsidRPr="00C07C37">
        <w:rPr>
          <w:rFonts w:ascii="Times New Roman" w:eastAsia="Times New Roman" w:hAnsi="Times New Roman" w:cs="Times New Roman"/>
          <w:sz w:val="24"/>
          <w:szCs w:val="24"/>
          <w:lang w:eastAsia="ru-RU"/>
        </w:rPr>
        <w:t>П</w:t>
      </w:r>
      <w:r w:rsidRPr="00C07C37">
        <w:rPr>
          <w:rFonts w:ascii="Times New Roman" w:eastAsia="Times New Roman" w:hAnsi="Times New Roman" w:cs="Times New Roman"/>
          <w:sz w:val="24"/>
          <w:szCs w:val="24"/>
          <w:vertAlign w:val="subscript"/>
          <w:lang w:eastAsia="ru-RU"/>
        </w:rPr>
        <w:t>дн</w:t>
      </w:r>
      <w:r w:rsidRPr="00C07C37">
        <w:rPr>
          <w:rFonts w:ascii="Times New Roman" w:eastAsia="Times New Roman" w:hAnsi="Times New Roman" w:cs="Times New Roman"/>
          <w:sz w:val="24"/>
          <w:szCs w:val="24"/>
          <w:lang w:eastAsia="ru-RU"/>
        </w:rPr>
        <w:t xml:space="preserve"> – положительная величина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w:t>
      </w:r>
      <w:r w:rsidRPr="00C07C37">
        <w:rPr>
          <w:rFonts w:ascii="Times New Roman" w:eastAsia="Times New Roman" w:hAnsi="Times New Roman" w:cs="Times New Roman"/>
          <w:sz w:val="24"/>
          <w:szCs w:val="24"/>
          <w:lang w:eastAsia="ru-RU"/>
        </w:rPr>
        <w:br/>
        <w:t xml:space="preserve">      </w:t>
      </w:r>
      <w:bookmarkStart w:id="5101" w:name="z5661"/>
      <w:bookmarkEnd w:id="5101"/>
      <w:r w:rsidRPr="00C07C37">
        <w:rPr>
          <w:rFonts w:ascii="Times New Roman" w:eastAsia="Times New Roman" w:hAnsi="Times New Roman" w:cs="Times New Roman"/>
          <w:sz w:val="24"/>
          <w:szCs w:val="24"/>
          <w:lang w:eastAsia="ru-RU"/>
        </w:rPr>
        <w:t xml:space="preserve">У – сумма уменьшений, произведенных резидентом от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w:t>
      </w:r>
      <w:r w:rsidRPr="00C07C37">
        <w:rPr>
          <w:rFonts w:ascii="Times New Roman" w:eastAsia="Times New Roman" w:hAnsi="Times New Roman" w:cs="Times New Roman"/>
          <w:sz w:val="24"/>
          <w:szCs w:val="24"/>
          <w:lang w:eastAsia="ru-RU"/>
        </w:rPr>
        <w:lastRenderedPageBreak/>
        <w:t>отчетный период в соответствии с пунктом 4 настоящей статьи.</w:t>
      </w:r>
      <w:r w:rsidRPr="00C07C37">
        <w:rPr>
          <w:rFonts w:ascii="Times New Roman" w:eastAsia="Times New Roman" w:hAnsi="Times New Roman" w:cs="Times New Roman"/>
          <w:sz w:val="24"/>
          <w:szCs w:val="24"/>
          <w:lang w:eastAsia="ru-RU"/>
        </w:rPr>
        <w:br/>
        <w:t xml:space="preserve">      </w:t>
      </w:r>
      <w:bookmarkStart w:id="5102" w:name="z5662"/>
      <w:bookmarkEnd w:id="5102"/>
      <w:r w:rsidRPr="00C07C37">
        <w:rPr>
          <w:rFonts w:ascii="Times New Roman" w:eastAsia="Times New Roman" w:hAnsi="Times New Roman" w:cs="Times New Roman"/>
          <w:sz w:val="24"/>
          <w:szCs w:val="24"/>
          <w:lang w:eastAsia="ru-RU"/>
        </w:rP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с учетом следующих требований:</w:t>
      </w:r>
      <w:r w:rsidRPr="00C07C37">
        <w:rPr>
          <w:rFonts w:ascii="Times New Roman" w:eastAsia="Times New Roman" w:hAnsi="Times New Roman" w:cs="Times New Roman"/>
          <w:sz w:val="24"/>
          <w:szCs w:val="24"/>
          <w:lang w:eastAsia="ru-RU"/>
        </w:rPr>
        <w:br/>
        <w:t xml:space="preserve">      </w:t>
      </w:r>
      <w:bookmarkStart w:id="5103" w:name="z5663"/>
      <w:bookmarkEnd w:id="5103"/>
      <w:r w:rsidRPr="00C07C37">
        <w:rPr>
          <w:rFonts w:ascii="Times New Roman" w:eastAsia="Times New Roman" w:hAnsi="Times New Roman" w:cs="Times New Roman"/>
          <w:sz w:val="24"/>
          <w:szCs w:val="24"/>
          <w:lang w:eastAsia="ru-RU"/>
        </w:rPr>
        <w:t>1)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если иное не установлено частью третьей настоящего подпункта.</w:t>
      </w:r>
      <w:r w:rsidRPr="00C07C37">
        <w:rPr>
          <w:rFonts w:ascii="Times New Roman" w:eastAsia="Times New Roman" w:hAnsi="Times New Roman" w:cs="Times New Roman"/>
          <w:sz w:val="24"/>
          <w:szCs w:val="24"/>
          <w:lang w:eastAsia="ru-RU"/>
        </w:rPr>
        <w:br/>
        <w:t xml:space="preserve">      </w:t>
      </w:r>
      <w:bookmarkStart w:id="5104" w:name="z5664"/>
      <w:bookmarkEnd w:id="5104"/>
      <w:r w:rsidRPr="00C07C37">
        <w:rPr>
          <w:rFonts w:ascii="Times New Roman" w:eastAsia="Times New Roman" w:hAnsi="Times New Roman" w:cs="Times New Roman"/>
          <w:sz w:val="24"/>
          <w:szCs w:val="24"/>
          <w:lang w:eastAsia="ru-RU"/>
        </w:rPr>
        <w:t>В случае,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r w:rsidRPr="00C07C37">
        <w:rPr>
          <w:rFonts w:ascii="Times New Roman" w:eastAsia="Times New Roman" w:hAnsi="Times New Roman" w:cs="Times New Roman"/>
          <w:sz w:val="24"/>
          <w:szCs w:val="24"/>
          <w:lang w:eastAsia="ru-RU"/>
        </w:rPr>
        <w:br/>
        <w:t xml:space="preserve">      </w:t>
      </w:r>
      <w:bookmarkStart w:id="5105" w:name="z5665"/>
      <w:bookmarkEnd w:id="5105"/>
      <w:r w:rsidRPr="00C07C37">
        <w:rPr>
          <w:rFonts w:ascii="Times New Roman" w:eastAsia="Times New Roman" w:hAnsi="Times New Roman" w:cs="Times New Roman"/>
          <w:sz w:val="24"/>
          <w:szCs w:val="24"/>
          <w:lang w:eastAsia="ru-RU"/>
        </w:rPr>
        <w:t>Положение части второй настоящего подпункта применяется в следующих случаях:</w:t>
      </w:r>
      <w:r w:rsidRPr="00C07C37">
        <w:rPr>
          <w:rFonts w:ascii="Times New Roman" w:eastAsia="Times New Roman" w:hAnsi="Times New Roman" w:cs="Times New Roman"/>
          <w:sz w:val="24"/>
          <w:szCs w:val="24"/>
          <w:lang w:eastAsia="ru-RU"/>
        </w:rPr>
        <w:br/>
        <w:t xml:space="preserve">      </w:t>
      </w:r>
      <w:bookmarkStart w:id="5106" w:name="z5666"/>
      <w:bookmarkEnd w:id="5106"/>
      <w:r w:rsidRPr="00C07C37">
        <w:rPr>
          <w:rFonts w:ascii="Times New Roman" w:eastAsia="Times New Roman" w:hAnsi="Times New Roman" w:cs="Times New Roman"/>
          <w:sz w:val="24"/>
          <w:szCs w:val="24"/>
          <w:lang w:eastAsia="ru-RU"/>
        </w:rPr>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со стандартом, установленным внутренним законодательством, 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r w:rsidRPr="00C07C37">
        <w:rPr>
          <w:rFonts w:ascii="Times New Roman" w:eastAsia="Times New Roman" w:hAnsi="Times New Roman" w:cs="Times New Roman"/>
          <w:sz w:val="24"/>
          <w:szCs w:val="24"/>
          <w:lang w:eastAsia="ru-RU"/>
        </w:rPr>
        <w:br/>
        <w:t xml:space="preserve">      </w:t>
      </w:r>
      <w:bookmarkStart w:id="5107" w:name="z5667"/>
      <w:bookmarkEnd w:id="5107"/>
      <w:r w:rsidRPr="00C07C37">
        <w:rPr>
          <w:rFonts w:ascii="Times New Roman" w:eastAsia="Times New Roman" w:hAnsi="Times New Roman" w:cs="Times New Roman"/>
          <w:sz w:val="24"/>
          <w:szCs w:val="24"/>
          <w:lang w:eastAsia="ru-RU"/>
        </w:rPr>
        <w:t xml:space="preserve">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r w:rsidRPr="00C07C37">
        <w:rPr>
          <w:rFonts w:ascii="Times New Roman" w:eastAsia="Times New Roman" w:hAnsi="Times New Roman" w:cs="Times New Roman"/>
          <w:sz w:val="24"/>
          <w:szCs w:val="24"/>
          <w:lang w:eastAsia="ru-RU"/>
        </w:rPr>
        <w:br/>
        <w:t xml:space="preserve">      </w:t>
      </w:r>
      <w:bookmarkStart w:id="5108" w:name="z5668"/>
      <w:bookmarkEnd w:id="5108"/>
      <w:r w:rsidRPr="00C07C37">
        <w:rPr>
          <w:rFonts w:ascii="Times New Roman" w:eastAsia="Times New Roman" w:hAnsi="Times New Roman" w:cs="Times New Roman"/>
          <w:sz w:val="24"/>
          <w:szCs w:val="24"/>
          <w:lang w:eastAsia="ru-RU"/>
        </w:rPr>
        <w:t xml:space="preserve">2) наличие аудита финансовой отчетности,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зарегистрированы контролируемая иностранная компания или постоянное учреждение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109" w:name="z5669"/>
      <w:bookmarkEnd w:id="5109"/>
      <w:r w:rsidRPr="00C07C37">
        <w:rPr>
          <w:rFonts w:ascii="Times New Roman" w:eastAsia="Times New Roman" w:hAnsi="Times New Roman" w:cs="Times New Roman"/>
          <w:sz w:val="24"/>
          <w:szCs w:val="24"/>
          <w:lang w:eastAsia="ru-RU"/>
        </w:rPr>
        <w:t xml:space="preserve">В случае,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r w:rsidRPr="00C07C37">
        <w:rPr>
          <w:rFonts w:ascii="Times New Roman" w:eastAsia="Times New Roman" w:hAnsi="Times New Roman" w:cs="Times New Roman"/>
          <w:sz w:val="24"/>
          <w:szCs w:val="24"/>
          <w:lang w:eastAsia="ru-RU"/>
        </w:rPr>
        <w:br/>
        <w:t xml:space="preserve">      </w:t>
      </w:r>
      <w:bookmarkStart w:id="5110" w:name="z5670"/>
      <w:bookmarkEnd w:id="5110"/>
      <w:r w:rsidRPr="00C07C37">
        <w:rPr>
          <w:rFonts w:ascii="Times New Roman" w:eastAsia="Times New Roman" w:hAnsi="Times New Roman" w:cs="Times New Roman"/>
          <w:sz w:val="24"/>
          <w:szCs w:val="24"/>
          <w:lang w:eastAsia="ru-RU"/>
        </w:rPr>
        <w:t xml:space="preserve">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w:t>
      </w:r>
      <w:r w:rsidRPr="00C07C37">
        <w:rPr>
          <w:rFonts w:ascii="Times New Roman" w:eastAsia="Times New Roman" w:hAnsi="Times New Roman" w:cs="Times New Roman"/>
          <w:sz w:val="24"/>
          <w:szCs w:val="24"/>
          <w:lang w:eastAsia="ru-RU"/>
        </w:rPr>
        <w:lastRenderedPageBreak/>
        <w:t>(ассоциированных, совместных) организаций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111" w:name="z5671"/>
      <w:bookmarkEnd w:id="5111"/>
      <w:r w:rsidRPr="00C07C37">
        <w:rPr>
          <w:rFonts w:ascii="Times New Roman" w:eastAsia="Times New Roman" w:hAnsi="Times New Roman" w:cs="Times New Roman"/>
          <w:sz w:val="24"/>
          <w:szCs w:val="24"/>
          <w:lang w:eastAsia="ru-RU"/>
        </w:rPr>
        <w:t xml:space="preserve">При невыполнении требования, установленного настоящим пунктом, а также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 </w:t>
      </w:r>
      <w:r w:rsidRPr="00C07C37">
        <w:rPr>
          <w:rFonts w:ascii="Times New Roman" w:eastAsia="Times New Roman" w:hAnsi="Times New Roman" w:cs="Times New Roman"/>
          <w:sz w:val="24"/>
          <w:szCs w:val="24"/>
          <w:lang w:eastAsia="ru-RU"/>
        </w:rPr>
        <w:br/>
        <w:t xml:space="preserve">      </w:t>
      </w:r>
      <w:bookmarkStart w:id="5112" w:name="z5672"/>
      <w:bookmarkEnd w:id="5112"/>
      <w:r w:rsidRPr="00C07C37">
        <w:rPr>
          <w:rFonts w:ascii="Times New Roman" w:eastAsia="Times New Roman" w:hAnsi="Times New Roman" w:cs="Times New Roman"/>
          <w:sz w:val="24"/>
          <w:szCs w:val="24"/>
          <w:lang w:eastAsia="ru-RU"/>
        </w:rPr>
        <w:t>1) в порядке, аналогичном порядку определения налогооблагаемого дохода согласно положениям настоящего Кодекса;</w:t>
      </w:r>
      <w:r w:rsidRPr="00C07C37">
        <w:rPr>
          <w:rFonts w:ascii="Times New Roman" w:eastAsia="Times New Roman" w:hAnsi="Times New Roman" w:cs="Times New Roman"/>
          <w:sz w:val="24"/>
          <w:szCs w:val="24"/>
          <w:lang w:eastAsia="ru-RU"/>
        </w:rPr>
        <w:br/>
        <w:t xml:space="preserve">      </w:t>
      </w:r>
      <w:bookmarkStart w:id="5113" w:name="z5673"/>
      <w:bookmarkEnd w:id="5113"/>
      <w:r w:rsidRPr="00C07C37">
        <w:rPr>
          <w:rFonts w:ascii="Times New Roman" w:eastAsia="Times New Roman" w:hAnsi="Times New Roman" w:cs="Times New Roman"/>
          <w:sz w:val="24"/>
          <w:szCs w:val="24"/>
          <w:lang w:eastAsia="ru-RU"/>
        </w:rPr>
        <w:t xml:space="preserve">2) 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r w:rsidRPr="00C07C37">
        <w:rPr>
          <w:rFonts w:ascii="Times New Roman" w:eastAsia="Times New Roman" w:hAnsi="Times New Roman" w:cs="Times New Roman"/>
          <w:sz w:val="24"/>
          <w:szCs w:val="24"/>
          <w:lang w:eastAsia="ru-RU"/>
        </w:rPr>
        <w:br/>
        <w:t xml:space="preserve">      </w:t>
      </w:r>
      <w:bookmarkStart w:id="5114" w:name="z5674"/>
      <w:bookmarkEnd w:id="5114"/>
      <w:r w:rsidRPr="00C07C37">
        <w:rPr>
          <w:rFonts w:ascii="Times New Roman" w:eastAsia="Times New Roman" w:hAnsi="Times New Roman" w:cs="Times New Roman"/>
          <w:sz w:val="24"/>
          <w:szCs w:val="24"/>
          <w:lang w:eastAsia="ru-RU"/>
        </w:rPr>
        <w:t xml:space="preserve">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 </w:t>
      </w:r>
      <w:r w:rsidRPr="00C07C37">
        <w:rPr>
          <w:rFonts w:ascii="Times New Roman" w:eastAsia="Times New Roman" w:hAnsi="Times New Roman" w:cs="Times New Roman"/>
          <w:sz w:val="24"/>
          <w:szCs w:val="24"/>
          <w:lang w:eastAsia="ru-RU"/>
        </w:rPr>
        <w:br/>
        <w:t xml:space="preserve">      </w:t>
      </w:r>
      <w:bookmarkStart w:id="5115" w:name="z5675"/>
      <w:bookmarkEnd w:id="5115"/>
      <w:r w:rsidRPr="00C07C37">
        <w:rPr>
          <w:rFonts w:ascii="Times New Roman" w:eastAsia="Times New Roman" w:hAnsi="Times New Roman" w:cs="Times New Roman"/>
          <w:sz w:val="24"/>
          <w:szCs w:val="24"/>
          <w:lang w:eastAsia="ru-RU"/>
        </w:rPr>
        <w:t>1) суммы финансовой прибыли (убытка) до налогообложения дочерних организаций, уменьшенные на суммы прибыли (убытков) от внутригрупповых операций, доли в доходах ассоциированных (совместных) организаций, признанные в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r w:rsidRPr="00C07C37">
        <w:rPr>
          <w:rFonts w:ascii="Times New Roman" w:eastAsia="Times New Roman" w:hAnsi="Times New Roman" w:cs="Times New Roman"/>
          <w:sz w:val="24"/>
          <w:szCs w:val="24"/>
          <w:lang w:eastAsia="ru-RU"/>
        </w:rPr>
        <w:br/>
        <w:t xml:space="preserve">      </w:t>
      </w:r>
      <w:bookmarkStart w:id="5116" w:name="z5676"/>
      <w:bookmarkEnd w:id="5116"/>
      <w:r w:rsidRPr="00C07C37">
        <w:rPr>
          <w:rFonts w:ascii="Times New Roman" w:eastAsia="Times New Roman" w:hAnsi="Times New Roman" w:cs="Times New Roman"/>
          <w:sz w:val="24"/>
          <w:szCs w:val="24"/>
          <w:lang w:eastAsia="ru-RU"/>
        </w:rPr>
        <w:t>2)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процентов,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r w:rsidRPr="00C07C37">
        <w:rPr>
          <w:rFonts w:ascii="Times New Roman" w:eastAsia="Times New Roman" w:hAnsi="Times New Roman" w:cs="Times New Roman"/>
          <w:sz w:val="24"/>
          <w:szCs w:val="24"/>
          <w:lang w:eastAsia="ru-RU"/>
        </w:rPr>
        <w:br/>
        <w:t xml:space="preserve">      </w:t>
      </w:r>
      <w:bookmarkStart w:id="5117" w:name="z5677"/>
      <w:bookmarkEnd w:id="5117"/>
      <w:r w:rsidRPr="00C07C37">
        <w:rPr>
          <w:rFonts w:ascii="Times New Roman" w:eastAsia="Times New Roman" w:hAnsi="Times New Roman" w:cs="Times New Roman"/>
          <w:sz w:val="24"/>
          <w:szCs w:val="24"/>
          <w:lang w:eastAsia="ru-RU"/>
        </w:rPr>
        <w:t>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уменьшенный на сумму расходов, при условии, если финансовая прибыль до налогообложения контролируемой иностранной компании включает доход, указанный в настоящем подпункте.</w:t>
      </w:r>
      <w:r w:rsidRPr="00C07C37">
        <w:rPr>
          <w:rFonts w:ascii="Times New Roman" w:eastAsia="Times New Roman" w:hAnsi="Times New Roman" w:cs="Times New Roman"/>
          <w:sz w:val="24"/>
          <w:szCs w:val="24"/>
          <w:lang w:eastAsia="ru-RU"/>
        </w:rPr>
        <w:br/>
        <w:t xml:space="preserve">      </w:t>
      </w:r>
      <w:bookmarkStart w:id="5118" w:name="z5678"/>
      <w:bookmarkEnd w:id="5118"/>
      <w:r w:rsidRPr="00C07C37">
        <w:rPr>
          <w:rFonts w:ascii="Times New Roman" w:eastAsia="Times New Roman" w:hAnsi="Times New Roman" w:cs="Times New Roman"/>
          <w:sz w:val="24"/>
          <w:szCs w:val="24"/>
          <w:lang w:eastAsia="ru-RU"/>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r w:rsidRPr="00C07C37">
        <w:rPr>
          <w:rFonts w:ascii="Times New Roman" w:eastAsia="Times New Roman" w:hAnsi="Times New Roman" w:cs="Times New Roman"/>
          <w:sz w:val="24"/>
          <w:szCs w:val="24"/>
          <w:lang w:eastAsia="ru-RU"/>
        </w:rPr>
        <w:br/>
        <w:t xml:space="preserve">      </w:t>
      </w:r>
      <w:bookmarkStart w:id="5119" w:name="z5679"/>
      <w:bookmarkEnd w:id="5119"/>
      <w:r w:rsidRPr="00C07C37">
        <w:rPr>
          <w:rFonts w:ascii="Times New Roman" w:eastAsia="Times New Roman" w:hAnsi="Times New Roman" w:cs="Times New Roman"/>
          <w:sz w:val="24"/>
          <w:szCs w:val="24"/>
          <w:lang w:eastAsia="ru-RU"/>
        </w:rPr>
        <w:t xml:space="preserve">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w:t>
      </w:r>
      <w:r w:rsidRPr="00C07C37">
        <w:rPr>
          <w:rFonts w:ascii="Times New Roman" w:eastAsia="Times New Roman" w:hAnsi="Times New Roman" w:cs="Times New Roman"/>
          <w:sz w:val="24"/>
          <w:szCs w:val="24"/>
          <w:lang w:eastAsia="ru-RU"/>
        </w:rPr>
        <w:lastRenderedPageBreak/>
        <w:t>контролируемой иностранной компании включает такие дивиденды;</w:t>
      </w:r>
      <w:r w:rsidRPr="00C07C37">
        <w:rPr>
          <w:rFonts w:ascii="Times New Roman" w:eastAsia="Times New Roman" w:hAnsi="Times New Roman" w:cs="Times New Roman"/>
          <w:sz w:val="24"/>
          <w:szCs w:val="24"/>
          <w:lang w:eastAsia="ru-RU"/>
        </w:rPr>
        <w:br/>
        <w:t xml:space="preserve">      </w:t>
      </w:r>
      <w:bookmarkStart w:id="5120" w:name="z5680"/>
      <w:bookmarkEnd w:id="5120"/>
      <w:r w:rsidRPr="00C07C37">
        <w:rPr>
          <w:rFonts w:ascii="Times New Roman" w:eastAsia="Times New Roman" w:hAnsi="Times New Roman" w:cs="Times New Roman"/>
          <w:sz w:val="24"/>
          <w:szCs w:val="24"/>
          <w:lang w:eastAsia="ru-RU"/>
        </w:rPr>
        <w:t>5) доход, иной, чем предусмотрен в подпунктах 2), 3) и 4) части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контролируемой иностранной компании включает доход, указанный в настоящем подпункте;</w:t>
      </w:r>
      <w:r w:rsidRPr="00C07C37">
        <w:rPr>
          <w:rFonts w:ascii="Times New Roman" w:eastAsia="Times New Roman" w:hAnsi="Times New Roman" w:cs="Times New Roman"/>
          <w:sz w:val="24"/>
          <w:szCs w:val="24"/>
          <w:lang w:eastAsia="ru-RU"/>
        </w:rPr>
        <w:br/>
        <w:t xml:space="preserve">      </w:t>
      </w:r>
      <w:bookmarkStart w:id="5121" w:name="z5681"/>
      <w:bookmarkEnd w:id="5121"/>
      <w:r w:rsidRPr="00C07C37">
        <w:rPr>
          <w:rFonts w:ascii="Times New Roman" w:eastAsia="Times New Roman" w:hAnsi="Times New Roman" w:cs="Times New Roman"/>
          <w:sz w:val="24"/>
          <w:szCs w:val="24"/>
          <w:lang w:eastAsia="ru-RU"/>
        </w:rPr>
        <w:t>6) величина, определяемая по следующей формуле:</w:t>
      </w:r>
      <w:r w:rsidRPr="00C07C37">
        <w:rPr>
          <w:rFonts w:ascii="Times New Roman" w:eastAsia="Times New Roman" w:hAnsi="Times New Roman" w:cs="Times New Roman"/>
          <w:sz w:val="24"/>
          <w:szCs w:val="24"/>
          <w:lang w:eastAsia="ru-RU"/>
        </w:rPr>
        <w:br/>
        <w:t xml:space="preserve">      </w:t>
      </w:r>
      <w:bookmarkStart w:id="5122" w:name="z5682"/>
      <w:bookmarkEnd w:id="5122"/>
      <w:r w:rsidRPr="00C07C37">
        <w:rPr>
          <w:rFonts w:ascii="Times New Roman" w:eastAsia="Times New Roman" w:hAnsi="Times New Roman" w:cs="Times New Roman"/>
          <w:sz w:val="24"/>
          <w:szCs w:val="24"/>
          <w:lang w:eastAsia="ru-RU"/>
        </w:rPr>
        <w:t>сумма дивидендов, полученная от другой контролируемой иностранной компании резидента, при условии, если сумма дивидендов выплачена из финансовой прибыли такой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r w:rsidRPr="00C07C37">
        <w:rPr>
          <w:rFonts w:ascii="Times New Roman" w:eastAsia="Times New Roman" w:hAnsi="Times New Roman" w:cs="Times New Roman"/>
          <w:sz w:val="24"/>
          <w:szCs w:val="24"/>
          <w:lang w:eastAsia="ru-RU"/>
        </w:rPr>
        <w:br/>
        <w:t xml:space="preserve">      </w:t>
      </w:r>
      <w:bookmarkStart w:id="5123" w:name="z5683"/>
      <w:bookmarkEnd w:id="5123"/>
      <w:r w:rsidRPr="00C07C37">
        <w:rPr>
          <w:rFonts w:ascii="Times New Roman" w:eastAsia="Times New Roman" w:hAnsi="Times New Roman" w:cs="Times New Roman"/>
          <w:sz w:val="24"/>
          <w:szCs w:val="24"/>
          <w:lang w:eastAsia="ru-RU"/>
        </w:rPr>
        <w:t>умноженная</w:t>
      </w:r>
      <w:r w:rsidRPr="00C07C37">
        <w:rPr>
          <w:rFonts w:ascii="Times New Roman" w:eastAsia="Times New Roman" w:hAnsi="Times New Roman" w:cs="Times New Roman"/>
          <w:sz w:val="24"/>
          <w:szCs w:val="24"/>
          <w:lang w:eastAsia="ru-RU"/>
        </w:rPr>
        <w:br/>
        <w:t xml:space="preserve">      </w:t>
      </w:r>
      <w:bookmarkStart w:id="5124" w:name="z5684"/>
      <w:bookmarkEnd w:id="5124"/>
      <w:r w:rsidRPr="00C07C37">
        <w:rPr>
          <w:rFonts w:ascii="Times New Roman" w:eastAsia="Times New Roman" w:hAnsi="Times New Roman" w:cs="Times New Roman"/>
          <w:sz w:val="24"/>
          <w:szCs w:val="24"/>
          <w:lang w:eastAsia="ru-RU"/>
        </w:rPr>
        <w:t>на коэффициент косвенного участия или косвенного контроля резидента в контролируемой иностранной компании, выплачивающей дивиденды.</w:t>
      </w:r>
      <w:r w:rsidRPr="00C07C37">
        <w:rPr>
          <w:rFonts w:ascii="Times New Roman" w:eastAsia="Times New Roman" w:hAnsi="Times New Roman" w:cs="Times New Roman"/>
          <w:sz w:val="24"/>
          <w:szCs w:val="24"/>
          <w:lang w:eastAsia="ru-RU"/>
        </w:rPr>
        <w:br/>
        <w:t xml:space="preserve">      </w:t>
      </w:r>
      <w:bookmarkStart w:id="5125" w:name="z5685"/>
      <w:bookmarkEnd w:id="5125"/>
      <w:r w:rsidRPr="00C07C37">
        <w:rPr>
          <w:rFonts w:ascii="Times New Roman" w:eastAsia="Times New Roman" w:hAnsi="Times New Roman" w:cs="Times New Roman"/>
          <w:sz w:val="24"/>
          <w:szCs w:val="24"/>
          <w:lang w:eastAsia="ru-RU"/>
        </w:rPr>
        <w:t>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5126" w:name="z5686"/>
      <w:bookmarkEnd w:id="5126"/>
      <w:r w:rsidRPr="00C07C37">
        <w:rPr>
          <w:rFonts w:ascii="Times New Roman" w:eastAsia="Times New Roman" w:hAnsi="Times New Roman" w:cs="Times New Roman"/>
          <w:sz w:val="24"/>
          <w:szCs w:val="24"/>
          <w:lang w:eastAsia="ru-RU"/>
        </w:rPr>
        <w:t>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r w:rsidRPr="00C07C37">
        <w:rPr>
          <w:rFonts w:ascii="Times New Roman" w:eastAsia="Times New Roman" w:hAnsi="Times New Roman" w:cs="Times New Roman"/>
          <w:sz w:val="24"/>
          <w:szCs w:val="24"/>
          <w:lang w:eastAsia="ru-RU"/>
        </w:rPr>
        <w:br/>
        <w:t xml:space="preserve">      </w:t>
      </w:r>
      <w:bookmarkStart w:id="5127" w:name="z5687"/>
      <w:bookmarkEnd w:id="5127"/>
      <w:r w:rsidRPr="00C07C37">
        <w:rPr>
          <w:rFonts w:ascii="Times New Roman" w:eastAsia="Times New Roman" w:hAnsi="Times New Roman" w:cs="Times New Roman"/>
          <w:sz w:val="24"/>
          <w:szCs w:val="24"/>
          <w:lang w:eastAsia="ru-RU"/>
        </w:rPr>
        <w:t>П</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П</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П</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П</w:t>
      </w:r>
      <w:r w:rsidRPr="00C07C37">
        <w:rPr>
          <w:rFonts w:ascii="Times New Roman" w:eastAsia="Times New Roman" w:hAnsi="Times New Roman" w:cs="Times New Roman"/>
          <w:sz w:val="24"/>
          <w:szCs w:val="24"/>
          <w:vertAlign w:val="subscript"/>
          <w:lang w:eastAsia="ru-RU"/>
        </w:rPr>
        <w:t>н</w:t>
      </w:r>
      <w:r w:rsidRPr="00C07C37">
        <w:rPr>
          <w:rFonts w:ascii="Times New Roman" w:eastAsia="Times New Roman" w:hAnsi="Times New Roman" w:cs="Times New Roman"/>
          <w:sz w:val="24"/>
          <w:szCs w:val="24"/>
          <w:lang w:eastAsia="ru-RU"/>
        </w:rPr>
        <w:t xml:space="preserve"> × К</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xml:space="preserve"> + П</w:t>
      </w:r>
      <w:r w:rsidRPr="00C07C37">
        <w:rPr>
          <w:rFonts w:ascii="Times New Roman" w:eastAsia="Times New Roman" w:hAnsi="Times New Roman" w:cs="Times New Roman"/>
          <w:sz w:val="24"/>
          <w:szCs w:val="24"/>
          <w:vertAlign w:val="subscript"/>
          <w:lang w:eastAsia="ru-RU"/>
        </w:rPr>
        <w:t>н+1</w:t>
      </w:r>
      <w:r w:rsidRPr="00C07C37">
        <w:rPr>
          <w:rFonts w:ascii="Times New Roman" w:eastAsia="Times New Roman" w:hAnsi="Times New Roman" w:cs="Times New Roman"/>
          <w:sz w:val="24"/>
          <w:szCs w:val="24"/>
          <w:lang w:eastAsia="ru-RU"/>
        </w:rPr>
        <w:t xml:space="preserve"> × К</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5128" w:name="z5688"/>
      <w:bookmarkEnd w:id="5128"/>
      <w:r w:rsidRPr="00C07C37">
        <w:rPr>
          <w:rFonts w:ascii="Times New Roman" w:eastAsia="Times New Roman" w:hAnsi="Times New Roman" w:cs="Times New Roman"/>
          <w:sz w:val="24"/>
          <w:szCs w:val="24"/>
          <w:lang w:eastAsia="ru-RU"/>
        </w:rPr>
        <w:t>К</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xml:space="preserve"> = НП (СН)</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xml:space="preserve"> / НП (СН)</w:t>
      </w:r>
      <w:r w:rsidRPr="00C07C37">
        <w:rPr>
          <w:rFonts w:ascii="Times New Roman" w:eastAsia="Times New Roman" w:hAnsi="Times New Roman" w:cs="Times New Roman"/>
          <w:sz w:val="24"/>
          <w:szCs w:val="24"/>
          <w:vertAlign w:val="subscript"/>
          <w:lang w:eastAsia="ru-RU"/>
        </w:rPr>
        <w:t>3</w:t>
      </w: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5129" w:name="z5689"/>
      <w:bookmarkEnd w:id="5129"/>
      <w:r w:rsidRPr="00C07C37">
        <w:rPr>
          <w:rFonts w:ascii="Times New Roman" w:eastAsia="Times New Roman" w:hAnsi="Times New Roman" w:cs="Times New Roman"/>
          <w:sz w:val="24"/>
          <w:szCs w:val="24"/>
          <w:lang w:eastAsia="ru-RU"/>
        </w:rPr>
        <w:t>К</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xml:space="preserve"> = НП (СН)</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xml:space="preserve"> / НП (СН)</w:t>
      </w:r>
      <w:r w:rsidRPr="00C07C37">
        <w:rPr>
          <w:rFonts w:ascii="Times New Roman" w:eastAsia="Times New Roman" w:hAnsi="Times New Roman" w:cs="Times New Roman"/>
          <w:sz w:val="24"/>
          <w:szCs w:val="24"/>
          <w:vertAlign w:val="subscript"/>
          <w:lang w:eastAsia="ru-RU"/>
        </w:rPr>
        <w:t>3</w:t>
      </w:r>
      <w:r w:rsidRPr="00C07C37">
        <w:rPr>
          <w:rFonts w:ascii="Times New Roman" w:eastAsia="Times New Roman" w:hAnsi="Times New Roman" w:cs="Times New Roman"/>
          <w:sz w:val="24"/>
          <w:szCs w:val="24"/>
          <w:lang w:eastAsia="ru-RU"/>
        </w:rPr>
        <w:t>, где:</w:t>
      </w:r>
      <w:r w:rsidRPr="00C07C37">
        <w:rPr>
          <w:rFonts w:ascii="Times New Roman" w:eastAsia="Times New Roman" w:hAnsi="Times New Roman" w:cs="Times New Roman"/>
          <w:sz w:val="24"/>
          <w:szCs w:val="24"/>
          <w:lang w:eastAsia="ru-RU"/>
        </w:rPr>
        <w:br/>
        <w:t xml:space="preserve">      </w:t>
      </w:r>
      <w:bookmarkStart w:id="5130" w:name="z5690"/>
      <w:bookmarkEnd w:id="5130"/>
      <w:r w:rsidRPr="00C07C37">
        <w:rPr>
          <w:rFonts w:ascii="Times New Roman" w:eastAsia="Times New Roman" w:hAnsi="Times New Roman" w:cs="Times New Roman"/>
          <w:sz w:val="24"/>
          <w:szCs w:val="24"/>
          <w:lang w:eastAsia="ru-RU"/>
        </w:rPr>
        <w:t>П</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П</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П</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r w:rsidRPr="00C07C37">
        <w:rPr>
          <w:rFonts w:ascii="Times New Roman" w:eastAsia="Times New Roman" w:hAnsi="Times New Roman" w:cs="Times New Roman"/>
          <w:sz w:val="24"/>
          <w:szCs w:val="24"/>
          <w:lang w:eastAsia="ru-RU"/>
        </w:rPr>
        <w:br/>
        <w:t xml:space="preserve">      </w:t>
      </w:r>
      <w:bookmarkStart w:id="5131" w:name="z5691"/>
      <w:bookmarkEnd w:id="5131"/>
      <w:r w:rsidRPr="00C07C37">
        <w:rPr>
          <w:rFonts w:ascii="Times New Roman" w:eastAsia="Times New Roman" w:hAnsi="Times New Roman" w:cs="Times New Roman"/>
          <w:sz w:val="24"/>
          <w:szCs w:val="24"/>
          <w:lang w:eastAsia="ru-RU"/>
        </w:rPr>
        <w:t>П</w:t>
      </w:r>
      <w:r w:rsidRPr="00C07C37">
        <w:rPr>
          <w:rFonts w:ascii="Times New Roman" w:eastAsia="Times New Roman" w:hAnsi="Times New Roman" w:cs="Times New Roman"/>
          <w:sz w:val="24"/>
          <w:szCs w:val="24"/>
          <w:vertAlign w:val="subscript"/>
          <w:lang w:eastAsia="ru-RU"/>
        </w:rPr>
        <w:t>н</w:t>
      </w:r>
      <w:r w:rsidRPr="00C07C37">
        <w:rPr>
          <w:rFonts w:ascii="Times New Roman" w:eastAsia="Times New Roman" w:hAnsi="Times New Roman" w:cs="Times New Roman"/>
          <w:sz w:val="24"/>
          <w:szCs w:val="24"/>
          <w:lang w:eastAsia="ru-RU"/>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r w:rsidRPr="00C07C37">
        <w:rPr>
          <w:rFonts w:ascii="Times New Roman" w:eastAsia="Times New Roman" w:hAnsi="Times New Roman" w:cs="Times New Roman"/>
          <w:sz w:val="24"/>
          <w:szCs w:val="24"/>
          <w:lang w:eastAsia="ru-RU"/>
        </w:rPr>
        <w:br/>
        <w:t xml:space="preserve">      </w:t>
      </w:r>
      <w:bookmarkStart w:id="5132" w:name="z5692"/>
      <w:bookmarkEnd w:id="5132"/>
      <w:r w:rsidRPr="00C07C37">
        <w:rPr>
          <w:rFonts w:ascii="Times New Roman" w:eastAsia="Times New Roman" w:hAnsi="Times New Roman" w:cs="Times New Roman"/>
          <w:sz w:val="24"/>
          <w:szCs w:val="24"/>
          <w:lang w:eastAsia="ru-RU"/>
        </w:rPr>
        <w:t>П</w:t>
      </w:r>
      <w:r w:rsidRPr="00C07C37">
        <w:rPr>
          <w:rFonts w:ascii="Times New Roman" w:eastAsia="Times New Roman" w:hAnsi="Times New Roman" w:cs="Times New Roman"/>
          <w:sz w:val="24"/>
          <w:szCs w:val="24"/>
          <w:vertAlign w:val="subscript"/>
          <w:lang w:eastAsia="ru-RU"/>
        </w:rPr>
        <w:t xml:space="preserve">н+1 </w:t>
      </w:r>
      <w:r w:rsidRPr="00C07C37">
        <w:rPr>
          <w:rFonts w:ascii="Times New Roman" w:eastAsia="Times New Roman" w:hAnsi="Times New Roman" w:cs="Times New Roman"/>
          <w:sz w:val="24"/>
          <w:szCs w:val="24"/>
          <w:lang w:eastAsia="ru-RU"/>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r w:rsidRPr="00C07C37">
        <w:rPr>
          <w:rFonts w:ascii="Times New Roman" w:eastAsia="Times New Roman" w:hAnsi="Times New Roman" w:cs="Times New Roman"/>
          <w:sz w:val="24"/>
          <w:szCs w:val="24"/>
          <w:lang w:eastAsia="ru-RU"/>
        </w:rPr>
        <w:br/>
        <w:t xml:space="preserve">      </w:t>
      </w:r>
      <w:bookmarkStart w:id="5133" w:name="z5693"/>
      <w:bookmarkEnd w:id="5133"/>
      <w:r w:rsidRPr="00C07C37">
        <w:rPr>
          <w:rFonts w:ascii="Times New Roman" w:eastAsia="Times New Roman" w:hAnsi="Times New Roman" w:cs="Times New Roman"/>
          <w:sz w:val="24"/>
          <w:szCs w:val="24"/>
          <w:lang w:eastAsia="ru-RU"/>
        </w:rPr>
        <w:t>НП (СН)</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r w:rsidRPr="00C07C37">
        <w:rPr>
          <w:rFonts w:ascii="Times New Roman" w:eastAsia="Times New Roman" w:hAnsi="Times New Roman" w:cs="Times New Roman"/>
          <w:sz w:val="24"/>
          <w:szCs w:val="24"/>
          <w:lang w:eastAsia="ru-RU"/>
        </w:rPr>
        <w:br/>
        <w:t xml:space="preserve">      </w:t>
      </w:r>
      <w:bookmarkStart w:id="5134" w:name="z5694"/>
      <w:bookmarkEnd w:id="5134"/>
      <w:r w:rsidRPr="00C07C37">
        <w:rPr>
          <w:rFonts w:ascii="Times New Roman" w:eastAsia="Times New Roman" w:hAnsi="Times New Roman" w:cs="Times New Roman"/>
          <w:sz w:val="24"/>
          <w:szCs w:val="24"/>
          <w:lang w:eastAsia="ru-RU"/>
        </w:rPr>
        <w:t>НП (СН)</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135" w:name="z5695"/>
      <w:bookmarkEnd w:id="5135"/>
      <w:r w:rsidRPr="00C07C37">
        <w:rPr>
          <w:rFonts w:ascii="Times New Roman" w:eastAsia="Times New Roman" w:hAnsi="Times New Roman" w:cs="Times New Roman"/>
          <w:sz w:val="24"/>
          <w:szCs w:val="24"/>
          <w:lang w:eastAsia="ru-RU"/>
        </w:rPr>
        <w:t>НП (СН)</w:t>
      </w:r>
      <w:r w:rsidRPr="00C07C37">
        <w:rPr>
          <w:rFonts w:ascii="Times New Roman" w:eastAsia="Times New Roman" w:hAnsi="Times New Roman" w:cs="Times New Roman"/>
          <w:sz w:val="24"/>
          <w:szCs w:val="24"/>
          <w:vertAlign w:val="subscript"/>
          <w:lang w:eastAsia="ru-RU"/>
        </w:rPr>
        <w:t>3</w:t>
      </w:r>
      <w:r w:rsidRPr="00C07C37">
        <w:rPr>
          <w:rFonts w:ascii="Times New Roman" w:eastAsia="Times New Roman" w:hAnsi="Times New Roman" w:cs="Times New Roman"/>
          <w:sz w:val="24"/>
          <w:szCs w:val="24"/>
          <w:lang w:eastAsia="ru-RU"/>
        </w:rPr>
        <w:t xml:space="preserve"> – общее количество месяцев отчетного периода в иностранном государстве. </w:t>
      </w:r>
      <w:r w:rsidRPr="00C07C37">
        <w:rPr>
          <w:rFonts w:ascii="Times New Roman" w:eastAsia="Times New Roman" w:hAnsi="Times New Roman" w:cs="Times New Roman"/>
          <w:sz w:val="24"/>
          <w:szCs w:val="24"/>
          <w:lang w:eastAsia="ru-RU"/>
        </w:rPr>
        <w:br/>
        <w:t xml:space="preserve">      </w:t>
      </w:r>
      <w:bookmarkStart w:id="5136" w:name="z5696"/>
      <w:bookmarkEnd w:id="5136"/>
      <w:r w:rsidRPr="00C07C37">
        <w:rPr>
          <w:rFonts w:ascii="Times New Roman" w:eastAsia="Times New Roman" w:hAnsi="Times New Roman" w:cs="Times New Roman"/>
          <w:sz w:val="24"/>
          <w:szCs w:val="24"/>
          <w:lang w:eastAsia="ru-RU"/>
        </w:rPr>
        <w:t xml:space="preserve">В случае если резидент владеет долями участия или имеет контроль в контролируемой иностранной компании неполный отчетный период (менее двенадцати месяцев), то резидент вправе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w:t>
      </w:r>
      <w:r w:rsidRPr="00C07C37">
        <w:rPr>
          <w:rFonts w:ascii="Times New Roman" w:eastAsia="Times New Roman" w:hAnsi="Times New Roman" w:cs="Times New Roman"/>
          <w:sz w:val="24"/>
          <w:szCs w:val="24"/>
          <w:lang w:eastAsia="ru-RU"/>
        </w:rPr>
        <w:br/>
        <w:t xml:space="preserve">      </w:t>
      </w:r>
      <w:bookmarkStart w:id="5137" w:name="z5697"/>
      <w:bookmarkEnd w:id="5137"/>
      <w:r w:rsidRPr="00C07C37">
        <w:rPr>
          <w:rFonts w:ascii="Times New Roman" w:eastAsia="Times New Roman" w:hAnsi="Times New Roman" w:cs="Times New Roman"/>
          <w:sz w:val="24"/>
          <w:szCs w:val="24"/>
          <w:lang w:eastAsia="ru-RU"/>
        </w:rPr>
        <w:t>П</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П</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П</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П × НП (СН)</w:t>
      </w:r>
      <w:r w:rsidRPr="00C07C37">
        <w:rPr>
          <w:rFonts w:ascii="Times New Roman" w:eastAsia="Times New Roman" w:hAnsi="Times New Roman" w:cs="Times New Roman"/>
          <w:sz w:val="24"/>
          <w:szCs w:val="24"/>
          <w:vertAlign w:val="subscript"/>
          <w:lang w:eastAsia="ru-RU"/>
        </w:rPr>
        <w:t>4</w:t>
      </w:r>
      <w:r w:rsidRPr="00C07C37">
        <w:rPr>
          <w:rFonts w:ascii="Times New Roman" w:eastAsia="Times New Roman" w:hAnsi="Times New Roman" w:cs="Times New Roman"/>
          <w:sz w:val="24"/>
          <w:szCs w:val="24"/>
          <w:lang w:eastAsia="ru-RU"/>
        </w:rPr>
        <w:t xml:space="preserve"> / НП (СН)</w:t>
      </w:r>
      <w:r w:rsidRPr="00C07C37">
        <w:rPr>
          <w:rFonts w:ascii="Times New Roman" w:eastAsia="Times New Roman" w:hAnsi="Times New Roman" w:cs="Times New Roman"/>
          <w:sz w:val="24"/>
          <w:szCs w:val="24"/>
          <w:vertAlign w:val="subscript"/>
          <w:lang w:eastAsia="ru-RU"/>
        </w:rPr>
        <w:t>3</w:t>
      </w:r>
      <w:r w:rsidRPr="00C07C37">
        <w:rPr>
          <w:rFonts w:ascii="Times New Roman" w:eastAsia="Times New Roman" w:hAnsi="Times New Roman" w:cs="Times New Roman"/>
          <w:sz w:val="24"/>
          <w:szCs w:val="24"/>
          <w:lang w:eastAsia="ru-RU"/>
        </w:rPr>
        <w:t>, где:</w:t>
      </w:r>
      <w:r w:rsidRPr="00C07C37">
        <w:rPr>
          <w:rFonts w:ascii="Times New Roman" w:eastAsia="Times New Roman" w:hAnsi="Times New Roman" w:cs="Times New Roman"/>
          <w:sz w:val="24"/>
          <w:szCs w:val="24"/>
          <w:lang w:eastAsia="ru-RU"/>
        </w:rPr>
        <w:br/>
        <w:t xml:space="preserve">      </w:t>
      </w:r>
      <w:bookmarkStart w:id="5138" w:name="z5698"/>
      <w:bookmarkEnd w:id="5138"/>
      <w:r w:rsidRPr="00C07C37">
        <w:rPr>
          <w:rFonts w:ascii="Times New Roman" w:eastAsia="Times New Roman" w:hAnsi="Times New Roman" w:cs="Times New Roman"/>
          <w:sz w:val="24"/>
          <w:szCs w:val="24"/>
          <w:lang w:eastAsia="ru-RU"/>
        </w:rPr>
        <w:t>П</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П</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П</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r w:rsidRPr="00C07C37">
        <w:rPr>
          <w:rFonts w:ascii="Times New Roman" w:eastAsia="Times New Roman" w:hAnsi="Times New Roman" w:cs="Times New Roman"/>
          <w:sz w:val="24"/>
          <w:szCs w:val="24"/>
          <w:lang w:eastAsia="ru-RU"/>
        </w:rPr>
        <w:br/>
        <w:t xml:space="preserve">      </w:t>
      </w:r>
      <w:bookmarkStart w:id="5139" w:name="z5699"/>
      <w:bookmarkEnd w:id="5139"/>
      <w:r w:rsidRPr="00C07C37">
        <w:rPr>
          <w:rFonts w:ascii="Times New Roman" w:eastAsia="Times New Roman" w:hAnsi="Times New Roman" w:cs="Times New Roman"/>
          <w:sz w:val="24"/>
          <w:szCs w:val="24"/>
          <w:lang w:eastAsia="ru-RU"/>
        </w:rPr>
        <w:t>П – положительная величина финансовой прибыли контролируемой иностранной компании или постоянного учреждения контролируемой иностранной компании, подлежащей налогообложению в Республике Казахстан, за отчетный период;</w:t>
      </w:r>
      <w:r w:rsidRPr="00C07C37">
        <w:rPr>
          <w:rFonts w:ascii="Times New Roman" w:eastAsia="Times New Roman" w:hAnsi="Times New Roman" w:cs="Times New Roman"/>
          <w:sz w:val="24"/>
          <w:szCs w:val="24"/>
          <w:lang w:eastAsia="ru-RU"/>
        </w:rPr>
        <w:br/>
        <w:t xml:space="preserve">      </w:t>
      </w:r>
      <w:bookmarkStart w:id="5140" w:name="z5700"/>
      <w:bookmarkEnd w:id="5140"/>
      <w:r w:rsidRPr="00C07C37">
        <w:rPr>
          <w:rFonts w:ascii="Times New Roman" w:eastAsia="Times New Roman" w:hAnsi="Times New Roman" w:cs="Times New Roman"/>
          <w:sz w:val="24"/>
          <w:szCs w:val="24"/>
          <w:lang w:eastAsia="ru-RU"/>
        </w:rPr>
        <w:t>НП (СН)</w:t>
      </w:r>
      <w:r w:rsidRPr="00C07C37">
        <w:rPr>
          <w:rFonts w:ascii="Times New Roman" w:eastAsia="Times New Roman" w:hAnsi="Times New Roman" w:cs="Times New Roman"/>
          <w:sz w:val="24"/>
          <w:szCs w:val="24"/>
          <w:vertAlign w:val="subscript"/>
          <w:lang w:eastAsia="ru-RU"/>
        </w:rPr>
        <w:t>3</w:t>
      </w:r>
      <w:r w:rsidRPr="00C07C37">
        <w:rPr>
          <w:rFonts w:ascii="Times New Roman" w:eastAsia="Times New Roman" w:hAnsi="Times New Roman" w:cs="Times New Roman"/>
          <w:sz w:val="24"/>
          <w:szCs w:val="24"/>
          <w:lang w:eastAsia="ru-RU"/>
        </w:rPr>
        <w:t xml:space="preserve"> – общее количество месяцев отчетного периода в иностранном государстве;</w:t>
      </w:r>
      <w:r w:rsidRPr="00C07C37">
        <w:rPr>
          <w:rFonts w:ascii="Times New Roman" w:eastAsia="Times New Roman" w:hAnsi="Times New Roman" w:cs="Times New Roman"/>
          <w:sz w:val="24"/>
          <w:szCs w:val="24"/>
          <w:lang w:eastAsia="ru-RU"/>
        </w:rPr>
        <w:br/>
        <w:t xml:space="preserve">      </w:t>
      </w:r>
      <w:bookmarkStart w:id="5141" w:name="z5701"/>
      <w:bookmarkEnd w:id="5141"/>
      <w:r w:rsidRPr="00C07C37">
        <w:rPr>
          <w:rFonts w:ascii="Times New Roman" w:eastAsia="Times New Roman" w:hAnsi="Times New Roman" w:cs="Times New Roman"/>
          <w:sz w:val="24"/>
          <w:szCs w:val="24"/>
          <w:lang w:eastAsia="ru-RU"/>
        </w:rPr>
        <w:t>НП (СН)</w:t>
      </w:r>
      <w:r w:rsidRPr="00C07C37">
        <w:rPr>
          <w:rFonts w:ascii="Times New Roman" w:eastAsia="Times New Roman" w:hAnsi="Times New Roman" w:cs="Times New Roman"/>
          <w:sz w:val="24"/>
          <w:szCs w:val="24"/>
          <w:vertAlign w:val="subscript"/>
          <w:lang w:eastAsia="ru-RU"/>
        </w:rPr>
        <w:t>4</w:t>
      </w:r>
      <w:r w:rsidRPr="00C07C37">
        <w:rPr>
          <w:rFonts w:ascii="Times New Roman" w:eastAsia="Times New Roman" w:hAnsi="Times New Roman" w:cs="Times New Roman"/>
          <w:sz w:val="24"/>
          <w:szCs w:val="24"/>
          <w:lang w:eastAsia="ru-RU"/>
        </w:rPr>
        <w:t xml:space="preserve"> – количество месяцев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w:t>
      </w:r>
      <w:r w:rsidRPr="00C07C37">
        <w:rPr>
          <w:rFonts w:ascii="Times New Roman" w:eastAsia="Times New Roman" w:hAnsi="Times New Roman" w:cs="Times New Roman"/>
          <w:sz w:val="24"/>
          <w:szCs w:val="24"/>
          <w:lang w:eastAsia="ru-RU"/>
        </w:rPr>
        <w:br/>
        <w:t xml:space="preserve">      </w:t>
      </w:r>
      <w:bookmarkStart w:id="5142" w:name="z5702"/>
      <w:bookmarkEnd w:id="5142"/>
      <w:r w:rsidRPr="00C07C37">
        <w:rPr>
          <w:rFonts w:ascii="Times New Roman" w:eastAsia="Times New Roman" w:hAnsi="Times New Roman" w:cs="Times New Roman"/>
          <w:sz w:val="24"/>
          <w:szCs w:val="24"/>
          <w:lang w:eastAsia="ru-RU"/>
        </w:rPr>
        <w:t>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r w:rsidRPr="00C07C37">
        <w:rPr>
          <w:rFonts w:ascii="Times New Roman" w:eastAsia="Times New Roman" w:hAnsi="Times New Roman" w:cs="Times New Roman"/>
          <w:sz w:val="24"/>
          <w:szCs w:val="24"/>
          <w:lang w:eastAsia="ru-RU"/>
        </w:rPr>
        <w:br/>
        <w:t xml:space="preserve">      </w:t>
      </w:r>
      <w:bookmarkStart w:id="5143" w:name="z5703"/>
      <w:bookmarkEnd w:id="5143"/>
      <w:r w:rsidRPr="00C07C37">
        <w:rPr>
          <w:rFonts w:ascii="Times New Roman" w:eastAsia="Times New Roman" w:hAnsi="Times New Roman" w:cs="Times New Roman"/>
          <w:sz w:val="24"/>
          <w:szCs w:val="24"/>
          <w:lang w:eastAsia="ru-RU"/>
        </w:rPr>
        <w:t>7. Коэффициент прямого участия или прямого контроля резидента в каждой контролируемой иностранной компании определяется по следующей формуле:</w:t>
      </w:r>
      <w:r w:rsidRPr="00C07C37">
        <w:rPr>
          <w:rFonts w:ascii="Times New Roman" w:eastAsia="Times New Roman" w:hAnsi="Times New Roman" w:cs="Times New Roman"/>
          <w:sz w:val="24"/>
          <w:szCs w:val="24"/>
          <w:lang w:eastAsia="ru-RU"/>
        </w:rPr>
        <w:br/>
        <w:t xml:space="preserve">      </w:t>
      </w:r>
      <w:bookmarkStart w:id="5144" w:name="z5704"/>
      <w:bookmarkEnd w:id="5144"/>
      <w:r w:rsidRPr="00C07C37">
        <w:rPr>
          <w:rFonts w:ascii="Times New Roman" w:eastAsia="Times New Roman" w:hAnsi="Times New Roman" w:cs="Times New Roman"/>
          <w:sz w:val="24"/>
          <w:szCs w:val="24"/>
          <w:lang w:eastAsia="ru-RU"/>
        </w:rPr>
        <w:t>Д</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Д</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Д</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Х/100 %, где:</w:t>
      </w:r>
      <w:r w:rsidRPr="00C07C37">
        <w:rPr>
          <w:rFonts w:ascii="Times New Roman" w:eastAsia="Times New Roman" w:hAnsi="Times New Roman" w:cs="Times New Roman"/>
          <w:sz w:val="24"/>
          <w:szCs w:val="24"/>
          <w:lang w:eastAsia="ru-RU"/>
        </w:rPr>
        <w:br/>
        <w:t xml:space="preserve">      </w:t>
      </w:r>
      <w:bookmarkStart w:id="5145" w:name="z5705"/>
      <w:bookmarkEnd w:id="5145"/>
      <w:r w:rsidRPr="00C07C37">
        <w:rPr>
          <w:rFonts w:ascii="Times New Roman" w:eastAsia="Times New Roman" w:hAnsi="Times New Roman" w:cs="Times New Roman"/>
          <w:sz w:val="24"/>
          <w:szCs w:val="24"/>
          <w:lang w:eastAsia="ru-RU"/>
        </w:rPr>
        <w:t>Д</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Д</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Д</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коэффициент прямого участия или прямого контроля резидента в каждой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146" w:name="z5706"/>
      <w:bookmarkEnd w:id="5146"/>
      <w:r w:rsidRPr="00C07C37">
        <w:rPr>
          <w:rFonts w:ascii="Times New Roman" w:eastAsia="Times New Roman" w:hAnsi="Times New Roman" w:cs="Times New Roman"/>
          <w:sz w:val="24"/>
          <w:szCs w:val="24"/>
          <w:lang w:eastAsia="ru-RU"/>
        </w:rPr>
        <w:t>Х – доля прямого участия или прямого контроля резидента в каждой контролируемой иностранной компании, в процентах.</w:t>
      </w:r>
      <w:r w:rsidRPr="00C07C37">
        <w:rPr>
          <w:rFonts w:ascii="Times New Roman" w:eastAsia="Times New Roman" w:hAnsi="Times New Roman" w:cs="Times New Roman"/>
          <w:sz w:val="24"/>
          <w:szCs w:val="24"/>
          <w:lang w:eastAsia="ru-RU"/>
        </w:rPr>
        <w:br/>
        <w:t xml:space="preserve">      </w:t>
      </w:r>
      <w:bookmarkStart w:id="5147" w:name="z5707"/>
      <w:bookmarkEnd w:id="5147"/>
      <w:r w:rsidRPr="00C07C37">
        <w:rPr>
          <w:rFonts w:ascii="Times New Roman" w:eastAsia="Times New Roman" w:hAnsi="Times New Roman" w:cs="Times New Roman"/>
          <w:sz w:val="24"/>
          <w:szCs w:val="24"/>
          <w:lang w:eastAsia="ru-RU"/>
        </w:rPr>
        <w:t>Коэффициент косвенного участия или косвенного контроля резидента в каждой контролируемой иностранной компании определяется по следующей формуле:</w:t>
      </w:r>
      <w:r w:rsidRPr="00C07C37">
        <w:rPr>
          <w:rFonts w:ascii="Times New Roman" w:eastAsia="Times New Roman" w:hAnsi="Times New Roman" w:cs="Times New Roman"/>
          <w:sz w:val="24"/>
          <w:szCs w:val="24"/>
          <w:lang w:eastAsia="ru-RU"/>
        </w:rPr>
        <w:br/>
        <w:t xml:space="preserve">      </w:t>
      </w:r>
      <w:bookmarkStart w:id="5148" w:name="z5708"/>
      <w:bookmarkEnd w:id="5148"/>
      <w:r w:rsidRPr="00C07C37">
        <w:rPr>
          <w:rFonts w:ascii="Times New Roman" w:eastAsia="Times New Roman" w:hAnsi="Times New Roman" w:cs="Times New Roman"/>
          <w:sz w:val="24"/>
          <w:szCs w:val="24"/>
          <w:lang w:eastAsia="ru-RU"/>
        </w:rPr>
        <w:t>Д</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Д</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Д</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Х</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/100 % х Х</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/100 % х...х Х</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/100 %, где:</w:t>
      </w:r>
      <w:r w:rsidRPr="00C07C37">
        <w:rPr>
          <w:rFonts w:ascii="Times New Roman" w:eastAsia="Times New Roman" w:hAnsi="Times New Roman" w:cs="Times New Roman"/>
          <w:sz w:val="24"/>
          <w:szCs w:val="24"/>
          <w:lang w:eastAsia="ru-RU"/>
        </w:rPr>
        <w:br/>
        <w:t xml:space="preserve">      </w:t>
      </w:r>
      <w:bookmarkStart w:id="5149" w:name="z5709"/>
      <w:bookmarkEnd w:id="5149"/>
      <w:r w:rsidRPr="00C07C37">
        <w:rPr>
          <w:rFonts w:ascii="Times New Roman" w:eastAsia="Times New Roman" w:hAnsi="Times New Roman" w:cs="Times New Roman"/>
          <w:sz w:val="24"/>
          <w:szCs w:val="24"/>
          <w:lang w:eastAsia="ru-RU"/>
        </w:rPr>
        <w:t>Д</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Д</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Д</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коэффициент косвенного участия или косвенного контроля резидента в каждой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150" w:name="z5710"/>
      <w:bookmarkEnd w:id="5150"/>
      <w:r w:rsidRPr="00C07C37">
        <w:rPr>
          <w:rFonts w:ascii="Times New Roman" w:eastAsia="Times New Roman" w:hAnsi="Times New Roman" w:cs="Times New Roman"/>
          <w:sz w:val="24"/>
          <w:szCs w:val="24"/>
          <w:lang w:eastAsia="ru-RU"/>
        </w:rPr>
        <w:t>X</w:t>
      </w:r>
      <w:r w:rsidRPr="00C07C37">
        <w:rPr>
          <w:rFonts w:ascii="Times New Roman" w:eastAsia="Times New Roman" w:hAnsi="Times New Roman" w:cs="Times New Roman"/>
          <w:sz w:val="24"/>
          <w:szCs w:val="24"/>
          <w:vertAlign w:val="subscript"/>
          <w:lang w:eastAsia="ru-RU"/>
        </w:rPr>
        <w:t>1</w:t>
      </w:r>
      <w:r w:rsidRPr="00C07C37">
        <w:rPr>
          <w:rFonts w:ascii="Times New Roman" w:eastAsia="Times New Roman" w:hAnsi="Times New Roman" w:cs="Times New Roman"/>
          <w:sz w:val="24"/>
          <w:szCs w:val="24"/>
          <w:lang w:eastAsia="ru-RU"/>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r w:rsidRPr="00C07C37">
        <w:rPr>
          <w:rFonts w:ascii="Times New Roman" w:eastAsia="Times New Roman" w:hAnsi="Times New Roman" w:cs="Times New Roman"/>
          <w:sz w:val="24"/>
          <w:szCs w:val="24"/>
          <w:lang w:eastAsia="ru-RU"/>
        </w:rPr>
        <w:br/>
        <w:t xml:space="preserve">      </w:t>
      </w:r>
      <w:bookmarkStart w:id="5151" w:name="z5711"/>
      <w:bookmarkEnd w:id="5151"/>
      <w:r w:rsidRPr="00C07C37">
        <w:rPr>
          <w:rFonts w:ascii="Times New Roman" w:eastAsia="Times New Roman" w:hAnsi="Times New Roman" w:cs="Times New Roman"/>
          <w:sz w:val="24"/>
          <w:szCs w:val="24"/>
          <w:lang w:eastAsia="ru-RU"/>
        </w:rPr>
        <w:t>Х</w:t>
      </w:r>
      <w:r w:rsidRPr="00C07C37">
        <w:rPr>
          <w:rFonts w:ascii="Times New Roman" w:eastAsia="Times New Roman" w:hAnsi="Times New Roman" w:cs="Times New Roman"/>
          <w:sz w:val="24"/>
          <w:szCs w:val="24"/>
          <w:vertAlign w:val="subscript"/>
          <w:lang w:eastAsia="ru-RU"/>
        </w:rPr>
        <w:t>2</w:t>
      </w:r>
      <w:r w:rsidRPr="00C07C37">
        <w:rPr>
          <w:rFonts w:ascii="Times New Roman" w:eastAsia="Times New Roman" w:hAnsi="Times New Roman" w:cs="Times New Roman"/>
          <w:sz w:val="24"/>
          <w:szCs w:val="24"/>
          <w:lang w:eastAsia="ru-RU"/>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r w:rsidRPr="00C07C37">
        <w:rPr>
          <w:rFonts w:ascii="Times New Roman" w:eastAsia="Times New Roman" w:hAnsi="Times New Roman" w:cs="Times New Roman"/>
          <w:sz w:val="24"/>
          <w:szCs w:val="24"/>
          <w:lang w:eastAsia="ru-RU"/>
        </w:rPr>
        <w:br/>
        <w:t xml:space="preserve">      </w:t>
      </w:r>
      <w:bookmarkStart w:id="5152" w:name="z5712"/>
      <w:bookmarkEnd w:id="5152"/>
      <w:r w:rsidRPr="00C07C37">
        <w:rPr>
          <w:rFonts w:ascii="Times New Roman" w:eastAsia="Times New Roman" w:hAnsi="Times New Roman" w:cs="Times New Roman"/>
          <w:sz w:val="24"/>
          <w:szCs w:val="24"/>
          <w:lang w:eastAsia="ru-RU"/>
        </w:rPr>
        <w:t>Х</w:t>
      </w:r>
      <w:r w:rsidRPr="00C07C37">
        <w:rPr>
          <w:rFonts w:ascii="Times New Roman" w:eastAsia="Times New Roman" w:hAnsi="Times New Roman" w:cs="Times New Roman"/>
          <w:sz w:val="24"/>
          <w:szCs w:val="24"/>
          <w:vertAlign w:val="subscript"/>
          <w:lang w:eastAsia="ru-RU"/>
        </w:rPr>
        <w:t>n</w:t>
      </w:r>
      <w:r w:rsidRPr="00C07C37">
        <w:rPr>
          <w:rFonts w:ascii="Times New Roman" w:eastAsia="Times New Roman" w:hAnsi="Times New Roman" w:cs="Times New Roman"/>
          <w:sz w:val="24"/>
          <w:szCs w:val="24"/>
          <w:lang w:eastAsia="ru-RU"/>
        </w:rPr>
        <w:t xml:space="preserve"> – доля прямого участия или прямого контроля предыдущего лица в контролируемой иностранной компании, в процентах.</w:t>
      </w:r>
      <w:r w:rsidRPr="00C07C37">
        <w:rPr>
          <w:rFonts w:ascii="Times New Roman" w:eastAsia="Times New Roman" w:hAnsi="Times New Roman" w:cs="Times New Roman"/>
          <w:sz w:val="24"/>
          <w:szCs w:val="24"/>
          <w:lang w:eastAsia="ru-RU"/>
        </w:rPr>
        <w:br/>
        <w:t xml:space="preserve">      </w:t>
      </w:r>
      <w:bookmarkStart w:id="5153" w:name="z5713"/>
      <w:bookmarkEnd w:id="5153"/>
      <w:r w:rsidRPr="00C07C37">
        <w:rPr>
          <w:rFonts w:ascii="Times New Roman" w:eastAsia="Times New Roman" w:hAnsi="Times New Roman" w:cs="Times New Roman"/>
          <w:sz w:val="24"/>
          <w:szCs w:val="24"/>
          <w:lang w:eastAsia="ru-RU"/>
        </w:rPr>
        <w:t>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r w:rsidRPr="00C07C37">
        <w:rPr>
          <w:rFonts w:ascii="Times New Roman" w:eastAsia="Times New Roman" w:hAnsi="Times New Roman" w:cs="Times New Roman"/>
          <w:sz w:val="24"/>
          <w:szCs w:val="24"/>
          <w:lang w:eastAsia="ru-RU"/>
        </w:rPr>
        <w:br/>
        <w:t xml:space="preserve">      </w:t>
      </w:r>
      <w:bookmarkStart w:id="5154" w:name="z5714"/>
      <w:bookmarkEnd w:id="5154"/>
      <w:r w:rsidRPr="00C07C37">
        <w:rPr>
          <w:rFonts w:ascii="Times New Roman" w:eastAsia="Times New Roman" w:hAnsi="Times New Roman" w:cs="Times New Roman"/>
          <w:sz w:val="24"/>
          <w:szCs w:val="24"/>
          <w:lang w:eastAsia="ru-RU"/>
        </w:rPr>
        <w:t xml:space="preserve">1) коэффициент прямого участия или прямого контроля резидента в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155" w:name="z5715"/>
      <w:bookmarkEnd w:id="5155"/>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5156" w:name="z5716"/>
      <w:bookmarkEnd w:id="5156"/>
      <w:r w:rsidRPr="00C07C37">
        <w:rPr>
          <w:rFonts w:ascii="Times New Roman" w:eastAsia="Times New Roman" w:hAnsi="Times New Roman" w:cs="Times New Roman"/>
          <w:sz w:val="24"/>
          <w:szCs w:val="24"/>
          <w:lang w:eastAsia="ru-RU"/>
        </w:rPr>
        <w:t>коэффициент косвенного участия или косвенного контроля резидента в контролируемой иностранной компании;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157" w:name="z5717"/>
      <w:bookmarkEnd w:id="5157"/>
      <w:r w:rsidRPr="00C07C37">
        <w:rPr>
          <w:rFonts w:ascii="Times New Roman" w:eastAsia="Times New Roman" w:hAnsi="Times New Roman" w:cs="Times New Roman"/>
          <w:sz w:val="24"/>
          <w:szCs w:val="24"/>
          <w:lang w:eastAsia="ru-RU"/>
        </w:rPr>
        <w:t xml:space="preserve">2) коэффициент прямого и (или) косвенного участия или прямого и (или) косвенного контроля резидента в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158" w:name="z5718"/>
      <w:bookmarkEnd w:id="5158"/>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5159" w:name="z5719"/>
      <w:bookmarkEnd w:id="5159"/>
      <w:r w:rsidRPr="00C07C37">
        <w:rPr>
          <w:rFonts w:ascii="Times New Roman" w:eastAsia="Times New Roman" w:hAnsi="Times New Roman" w:cs="Times New Roman"/>
          <w:sz w:val="24"/>
          <w:szCs w:val="24"/>
          <w:lang w:eastAsia="ru-RU"/>
        </w:rPr>
        <w:t>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r w:rsidRPr="00C07C37">
        <w:rPr>
          <w:rFonts w:ascii="Times New Roman" w:eastAsia="Times New Roman" w:hAnsi="Times New Roman" w:cs="Times New Roman"/>
          <w:sz w:val="24"/>
          <w:szCs w:val="24"/>
          <w:lang w:eastAsia="ru-RU"/>
        </w:rPr>
        <w:br/>
        <w:t xml:space="preserve">      </w:t>
      </w:r>
      <w:bookmarkStart w:id="5160" w:name="z5720"/>
      <w:bookmarkEnd w:id="5160"/>
      <w:r w:rsidRPr="00C07C37">
        <w:rPr>
          <w:rFonts w:ascii="Times New Roman" w:eastAsia="Times New Roman" w:hAnsi="Times New Roman" w:cs="Times New Roman"/>
          <w:sz w:val="24"/>
          <w:szCs w:val="24"/>
          <w:lang w:eastAsia="ru-RU"/>
        </w:rPr>
        <w:t>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161" w:name="z5721"/>
      <w:bookmarkEnd w:id="5161"/>
      <w:r w:rsidRPr="00C07C37">
        <w:rPr>
          <w:rFonts w:ascii="Times New Roman" w:eastAsia="Times New Roman" w:hAnsi="Times New Roman" w:cs="Times New Roman"/>
          <w:sz w:val="24"/>
          <w:szCs w:val="24"/>
          <w:lang w:eastAsia="ru-RU"/>
        </w:rPr>
        <w:t xml:space="preserve">8. Положения настоящей статьи распространяются на постоянное учреждение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162" w:name="z5722"/>
      <w:bookmarkEnd w:id="5162"/>
      <w:r w:rsidRPr="00C07C37">
        <w:rPr>
          <w:rFonts w:ascii="Times New Roman" w:eastAsia="Times New Roman" w:hAnsi="Times New Roman" w:cs="Times New Roman"/>
          <w:sz w:val="24"/>
          <w:szCs w:val="24"/>
          <w:lang w:eastAsia="ru-RU"/>
        </w:rPr>
        <w:t>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r w:rsidRPr="00C07C37">
        <w:rPr>
          <w:rFonts w:ascii="Times New Roman" w:eastAsia="Times New Roman" w:hAnsi="Times New Roman" w:cs="Times New Roman"/>
          <w:sz w:val="24"/>
          <w:szCs w:val="24"/>
          <w:lang w:eastAsia="ru-RU"/>
        </w:rPr>
        <w:br/>
        <w:t xml:space="preserve">      </w:t>
      </w:r>
      <w:bookmarkStart w:id="5163" w:name="z5723"/>
      <w:bookmarkEnd w:id="5163"/>
      <w:r w:rsidRPr="00C07C37">
        <w:rPr>
          <w:rFonts w:ascii="Times New Roman" w:eastAsia="Times New Roman" w:hAnsi="Times New Roman" w:cs="Times New Roman"/>
          <w:sz w:val="24"/>
          <w:szCs w:val="24"/>
          <w:lang w:eastAsia="ru-RU"/>
        </w:rPr>
        <w:t>10. Для целей настоящей статьи под подтверждающими документами понимаются следующие документы:</w:t>
      </w:r>
      <w:r w:rsidRPr="00C07C37">
        <w:rPr>
          <w:rFonts w:ascii="Times New Roman" w:eastAsia="Times New Roman" w:hAnsi="Times New Roman" w:cs="Times New Roman"/>
          <w:sz w:val="24"/>
          <w:szCs w:val="24"/>
          <w:lang w:eastAsia="ru-RU"/>
        </w:rPr>
        <w:br/>
        <w:t xml:space="preserve">      </w:t>
      </w:r>
      <w:bookmarkStart w:id="5164" w:name="z5724"/>
      <w:bookmarkEnd w:id="5164"/>
      <w:r w:rsidRPr="00C07C37">
        <w:rPr>
          <w:rFonts w:ascii="Times New Roman" w:eastAsia="Times New Roman" w:hAnsi="Times New Roman" w:cs="Times New Roman"/>
          <w:sz w:val="24"/>
          <w:szCs w:val="24"/>
          <w:lang w:eastAsia="ru-RU"/>
        </w:rPr>
        <w:t>1) для применения подпункта 1) части третьей пункта 3 настоящей статьи:</w:t>
      </w:r>
      <w:r w:rsidRPr="00C07C37">
        <w:rPr>
          <w:rFonts w:ascii="Times New Roman" w:eastAsia="Times New Roman" w:hAnsi="Times New Roman" w:cs="Times New Roman"/>
          <w:sz w:val="24"/>
          <w:szCs w:val="24"/>
          <w:lang w:eastAsia="ru-RU"/>
        </w:rPr>
        <w:br/>
        <w:t xml:space="preserve">      </w:t>
      </w:r>
      <w:bookmarkStart w:id="5165" w:name="z5725"/>
      <w:bookmarkEnd w:id="5165"/>
      <w:r w:rsidRPr="00C07C37">
        <w:rPr>
          <w:rFonts w:ascii="Times New Roman" w:eastAsia="Times New Roman" w:hAnsi="Times New Roman" w:cs="Times New Roman"/>
          <w:sz w:val="24"/>
          <w:szCs w:val="24"/>
          <w:lang w:eastAsia="ru-RU"/>
        </w:rPr>
        <w:t xml:space="preserve">копии документов, позволяющих определить сумму финансовой прибыли до налогообложения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166" w:name="z5726"/>
      <w:bookmarkEnd w:id="5166"/>
      <w:r w:rsidRPr="00C07C37">
        <w:rPr>
          <w:rFonts w:ascii="Times New Roman" w:eastAsia="Times New Roman" w:hAnsi="Times New Roman" w:cs="Times New Roman"/>
          <w:sz w:val="24"/>
          <w:szCs w:val="24"/>
          <w:lang w:eastAsia="ru-RU"/>
        </w:rPr>
        <w:t>2) для применения подпункта 2) части третьей пункта 3 настоящей статьи:</w:t>
      </w:r>
      <w:r w:rsidRPr="00C07C37">
        <w:rPr>
          <w:rFonts w:ascii="Times New Roman" w:eastAsia="Times New Roman" w:hAnsi="Times New Roman" w:cs="Times New Roman"/>
          <w:sz w:val="24"/>
          <w:szCs w:val="24"/>
          <w:lang w:eastAsia="ru-RU"/>
        </w:rPr>
        <w:br/>
        <w:t xml:space="preserve">      </w:t>
      </w:r>
      <w:bookmarkStart w:id="5167" w:name="z5727"/>
      <w:bookmarkEnd w:id="5167"/>
      <w:r w:rsidRPr="00C07C37">
        <w:rPr>
          <w:rFonts w:ascii="Times New Roman" w:eastAsia="Times New Roman" w:hAnsi="Times New Roman" w:cs="Times New Roman"/>
          <w:sz w:val="24"/>
          <w:szCs w:val="24"/>
          <w:lang w:eastAsia="ru-RU"/>
        </w:rPr>
        <w:t>копии ежемесячных выписок с банковских счетов контролируемой иностранной компании или постоянного учреждения контролируемой иностранной компании за отчетный период;</w:t>
      </w:r>
      <w:r w:rsidRPr="00C07C37">
        <w:rPr>
          <w:rFonts w:ascii="Times New Roman" w:eastAsia="Times New Roman" w:hAnsi="Times New Roman" w:cs="Times New Roman"/>
          <w:sz w:val="24"/>
          <w:szCs w:val="24"/>
          <w:lang w:eastAsia="ru-RU"/>
        </w:rPr>
        <w:br/>
        <w:t xml:space="preserve">      </w:t>
      </w:r>
      <w:bookmarkStart w:id="5168" w:name="z5728"/>
      <w:bookmarkEnd w:id="5168"/>
      <w:r w:rsidRPr="00C07C37">
        <w:rPr>
          <w:rFonts w:ascii="Times New Roman" w:eastAsia="Times New Roman" w:hAnsi="Times New Roman" w:cs="Times New Roman"/>
          <w:sz w:val="24"/>
          <w:szCs w:val="24"/>
          <w:lang w:eastAsia="ru-RU"/>
        </w:rPr>
        <w:t>3) для применения подпункта 1) части первой пункта 4 настоящей статьи:</w:t>
      </w:r>
      <w:r w:rsidRPr="00C07C37">
        <w:rPr>
          <w:rFonts w:ascii="Times New Roman" w:eastAsia="Times New Roman" w:hAnsi="Times New Roman" w:cs="Times New Roman"/>
          <w:sz w:val="24"/>
          <w:szCs w:val="24"/>
          <w:lang w:eastAsia="ru-RU"/>
        </w:rPr>
        <w:br/>
        <w:t xml:space="preserve">      </w:t>
      </w:r>
      <w:bookmarkStart w:id="5169" w:name="z5729"/>
      <w:bookmarkEnd w:id="5169"/>
      <w:r w:rsidRPr="00C07C37">
        <w:rPr>
          <w:rFonts w:ascii="Times New Roman" w:eastAsia="Times New Roman" w:hAnsi="Times New Roman" w:cs="Times New Roman"/>
          <w:sz w:val="24"/>
          <w:szCs w:val="24"/>
          <w:lang w:eastAsia="ru-RU"/>
        </w:rPr>
        <w:t>копия консолидированной финансовой отчетности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170" w:name="z5730"/>
      <w:bookmarkEnd w:id="5170"/>
      <w:r w:rsidRPr="00C07C37">
        <w:rPr>
          <w:rFonts w:ascii="Times New Roman" w:eastAsia="Times New Roman" w:hAnsi="Times New Roman" w:cs="Times New Roman"/>
          <w:sz w:val="24"/>
          <w:szCs w:val="24"/>
          <w:lang w:eastAsia="ru-RU"/>
        </w:rPr>
        <w:t xml:space="preserve">копия расшифровки (расшифровок) внутригрупповых активов и обязательств, </w:t>
      </w:r>
      <w:r w:rsidRPr="00C07C37">
        <w:rPr>
          <w:rFonts w:ascii="Times New Roman" w:eastAsia="Times New Roman" w:hAnsi="Times New Roman" w:cs="Times New Roman"/>
          <w:sz w:val="24"/>
          <w:szCs w:val="24"/>
          <w:lang w:eastAsia="ru-RU"/>
        </w:rPr>
        <w:lastRenderedPageBreak/>
        <w:t xml:space="preserve">собственного капитала, доходов, расходов, включая расходы по налогу на прибыль, и денежных потоков, относящихся к операциям между организациями консолидированной группы (прибыль или убытки, возникающие в результате внутригрупповых операций) в разрезе контролируемой иностранной компании и всех ее дочерних организаций; </w:t>
      </w:r>
      <w:r w:rsidRPr="00C07C37">
        <w:rPr>
          <w:rFonts w:ascii="Times New Roman" w:eastAsia="Times New Roman" w:hAnsi="Times New Roman" w:cs="Times New Roman"/>
          <w:sz w:val="24"/>
          <w:szCs w:val="24"/>
          <w:lang w:eastAsia="ru-RU"/>
        </w:rPr>
        <w:br/>
        <w:t xml:space="preserve">      </w:t>
      </w:r>
      <w:bookmarkStart w:id="5171" w:name="z5731"/>
      <w:bookmarkEnd w:id="5171"/>
      <w:r w:rsidRPr="00C07C37">
        <w:rPr>
          <w:rFonts w:ascii="Times New Roman" w:eastAsia="Times New Roman" w:hAnsi="Times New Roman" w:cs="Times New Roman"/>
          <w:sz w:val="24"/>
          <w:szCs w:val="24"/>
          <w:lang w:eastAsia="ru-RU"/>
        </w:rPr>
        <w:t>копии утвержденных финансовых отчетностей дочерних (ассоциированных, совместных) организаций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172" w:name="z5732"/>
      <w:bookmarkEnd w:id="5172"/>
      <w:r w:rsidRPr="00C07C37">
        <w:rPr>
          <w:rFonts w:ascii="Times New Roman" w:eastAsia="Times New Roman" w:hAnsi="Times New Roman" w:cs="Times New Roman"/>
          <w:sz w:val="24"/>
          <w:szCs w:val="24"/>
          <w:lang w:eastAsia="ru-RU"/>
        </w:rPr>
        <w:t xml:space="preserve">копии аудиторского отчета к каждой финансовой отчетности, указанной в настоящем подпункте; </w:t>
      </w:r>
      <w:r w:rsidRPr="00C07C37">
        <w:rPr>
          <w:rFonts w:ascii="Times New Roman" w:eastAsia="Times New Roman" w:hAnsi="Times New Roman" w:cs="Times New Roman"/>
          <w:sz w:val="24"/>
          <w:szCs w:val="24"/>
          <w:lang w:eastAsia="ru-RU"/>
        </w:rPr>
        <w:br/>
        <w:t xml:space="preserve">      </w:t>
      </w:r>
      <w:bookmarkStart w:id="5173" w:name="z5733"/>
      <w:bookmarkEnd w:id="5173"/>
      <w:r w:rsidRPr="00C07C37">
        <w:rPr>
          <w:rFonts w:ascii="Times New Roman" w:eastAsia="Times New Roman" w:hAnsi="Times New Roman" w:cs="Times New Roman"/>
          <w:sz w:val="24"/>
          <w:szCs w:val="24"/>
          <w:lang w:eastAsia="ru-RU"/>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до налогообложения контролируемой иностранной компании финансовой прибыли (убытка) до налогообложения дочерних организаций, уменьшенной на суммы прибыли (убытков) от внутригрупповых операций, доли в доходах ассоциированных (совместных) организаций;</w:t>
      </w:r>
      <w:r w:rsidRPr="00C07C37">
        <w:rPr>
          <w:rFonts w:ascii="Times New Roman" w:eastAsia="Times New Roman" w:hAnsi="Times New Roman" w:cs="Times New Roman"/>
          <w:sz w:val="24"/>
          <w:szCs w:val="24"/>
          <w:lang w:eastAsia="ru-RU"/>
        </w:rPr>
        <w:br/>
        <w:t xml:space="preserve">      </w:t>
      </w:r>
      <w:bookmarkStart w:id="5174" w:name="z5734"/>
      <w:bookmarkEnd w:id="5174"/>
      <w:r w:rsidRPr="00C07C37">
        <w:rPr>
          <w:rFonts w:ascii="Times New Roman" w:eastAsia="Times New Roman" w:hAnsi="Times New Roman" w:cs="Times New Roman"/>
          <w:sz w:val="24"/>
          <w:szCs w:val="24"/>
          <w:lang w:eastAsia="ru-RU"/>
        </w:rPr>
        <w:t>4) для применения подпункта 2) части первой пункта 4 настоящей статьи:</w:t>
      </w:r>
      <w:r w:rsidRPr="00C07C37">
        <w:rPr>
          <w:rFonts w:ascii="Times New Roman" w:eastAsia="Times New Roman" w:hAnsi="Times New Roman" w:cs="Times New Roman"/>
          <w:sz w:val="24"/>
          <w:szCs w:val="24"/>
          <w:lang w:eastAsia="ru-RU"/>
        </w:rPr>
        <w:br/>
        <w:t xml:space="preserve">      </w:t>
      </w:r>
      <w:bookmarkStart w:id="5175" w:name="z5735"/>
      <w:bookmarkEnd w:id="5175"/>
      <w:r w:rsidRPr="00C07C37">
        <w:rPr>
          <w:rFonts w:ascii="Times New Roman" w:eastAsia="Times New Roman" w:hAnsi="Times New Roman" w:cs="Times New Roman"/>
          <w:sz w:val="24"/>
          <w:szCs w:val="24"/>
          <w:lang w:eastAsia="ru-RU"/>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r w:rsidRPr="00C07C37">
        <w:rPr>
          <w:rFonts w:ascii="Times New Roman" w:eastAsia="Times New Roman" w:hAnsi="Times New Roman" w:cs="Times New Roman"/>
          <w:sz w:val="24"/>
          <w:szCs w:val="24"/>
          <w:lang w:eastAsia="ru-RU"/>
        </w:rPr>
        <w:br/>
        <w:t xml:space="preserve">      </w:t>
      </w:r>
      <w:bookmarkStart w:id="5176" w:name="z5736"/>
      <w:bookmarkEnd w:id="5176"/>
      <w:r w:rsidRPr="00C07C37">
        <w:rPr>
          <w:rFonts w:ascii="Times New Roman" w:eastAsia="Times New Roman" w:hAnsi="Times New Roman" w:cs="Times New Roman"/>
          <w:sz w:val="24"/>
          <w:szCs w:val="24"/>
          <w:lang w:eastAsia="ru-RU"/>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r w:rsidRPr="00C07C37">
        <w:rPr>
          <w:rFonts w:ascii="Times New Roman" w:eastAsia="Times New Roman" w:hAnsi="Times New Roman" w:cs="Times New Roman"/>
          <w:sz w:val="24"/>
          <w:szCs w:val="24"/>
          <w:lang w:eastAsia="ru-RU"/>
        </w:rPr>
        <w:br/>
        <w:t xml:space="preserve">      </w:t>
      </w:r>
      <w:bookmarkStart w:id="5177" w:name="z5737"/>
      <w:bookmarkEnd w:id="5177"/>
      <w:r w:rsidRPr="00C07C37">
        <w:rPr>
          <w:rFonts w:ascii="Times New Roman" w:eastAsia="Times New Roman" w:hAnsi="Times New Roman" w:cs="Times New Roman"/>
          <w:sz w:val="24"/>
          <w:szCs w:val="24"/>
          <w:lang w:eastAsia="ru-RU"/>
        </w:rPr>
        <w:t>5) для применения подпунктов 3), 4) и 5) части первой пункта 4 настоящей статьи:</w:t>
      </w:r>
      <w:r w:rsidRPr="00C07C37">
        <w:rPr>
          <w:rFonts w:ascii="Times New Roman" w:eastAsia="Times New Roman" w:hAnsi="Times New Roman" w:cs="Times New Roman"/>
          <w:sz w:val="24"/>
          <w:szCs w:val="24"/>
          <w:lang w:eastAsia="ru-RU"/>
        </w:rPr>
        <w:br/>
        <w:t xml:space="preserve">      </w:t>
      </w:r>
      <w:bookmarkStart w:id="5178" w:name="z5738"/>
      <w:bookmarkEnd w:id="5178"/>
      <w:r w:rsidRPr="00C07C37">
        <w:rPr>
          <w:rFonts w:ascii="Times New Roman" w:eastAsia="Times New Roman" w:hAnsi="Times New Roman" w:cs="Times New Roman"/>
          <w:sz w:val="24"/>
          <w:szCs w:val="24"/>
          <w:lang w:eastAsia="ru-RU"/>
        </w:rPr>
        <w:t xml:space="preserve">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в случае налогообложения такого дохода в Республике Казахстан; </w:t>
      </w:r>
      <w:r w:rsidRPr="00C07C37">
        <w:rPr>
          <w:rFonts w:ascii="Times New Roman" w:eastAsia="Times New Roman" w:hAnsi="Times New Roman" w:cs="Times New Roman"/>
          <w:sz w:val="24"/>
          <w:szCs w:val="24"/>
          <w:lang w:eastAsia="ru-RU"/>
        </w:rPr>
        <w:br/>
        <w:t xml:space="preserve">      </w:t>
      </w:r>
      <w:bookmarkStart w:id="5179" w:name="z5739"/>
      <w:bookmarkEnd w:id="5179"/>
      <w:r w:rsidRPr="00C07C37">
        <w:rPr>
          <w:rFonts w:ascii="Times New Roman" w:eastAsia="Times New Roman" w:hAnsi="Times New Roman" w:cs="Times New Roman"/>
          <w:sz w:val="24"/>
          <w:szCs w:val="24"/>
          <w:lang w:eastAsia="ru-RU"/>
        </w:rPr>
        <w:t>копии документа (документов), подтверждающего (подтверждающих) распределение и выплату дивидендов из источников в Республике Казахстан контролируемой иностранной компании (применяется только в отношении дивидендов);</w:t>
      </w:r>
      <w:r w:rsidRPr="00C07C37">
        <w:rPr>
          <w:rFonts w:ascii="Times New Roman" w:eastAsia="Times New Roman" w:hAnsi="Times New Roman" w:cs="Times New Roman"/>
          <w:sz w:val="24"/>
          <w:szCs w:val="24"/>
          <w:lang w:eastAsia="ru-RU"/>
        </w:rPr>
        <w:br/>
        <w:t xml:space="preserve">      </w:t>
      </w:r>
      <w:bookmarkStart w:id="5180" w:name="z5740"/>
      <w:bookmarkEnd w:id="5180"/>
      <w:r w:rsidRPr="00C07C37">
        <w:rPr>
          <w:rFonts w:ascii="Times New Roman" w:eastAsia="Times New Roman" w:hAnsi="Times New Roman" w:cs="Times New Roman"/>
          <w:sz w:val="24"/>
          <w:szCs w:val="24"/>
          <w:lang w:eastAsia="ru-RU"/>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r w:rsidRPr="00C07C37">
        <w:rPr>
          <w:rFonts w:ascii="Times New Roman" w:eastAsia="Times New Roman" w:hAnsi="Times New Roman" w:cs="Times New Roman"/>
          <w:sz w:val="24"/>
          <w:szCs w:val="24"/>
          <w:lang w:eastAsia="ru-RU"/>
        </w:rPr>
        <w:br/>
        <w:t xml:space="preserve">      </w:t>
      </w:r>
      <w:bookmarkStart w:id="5181" w:name="z5741"/>
      <w:bookmarkEnd w:id="5181"/>
      <w:r w:rsidRPr="00C07C37">
        <w:rPr>
          <w:rFonts w:ascii="Times New Roman" w:eastAsia="Times New Roman" w:hAnsi="Times New Roman" w:cs="Times New Roman"/>
          <w:sz w:val="24"/>
          <w:szCs w:val="24"/>
          <w:lang w:eastAsia="ru-RU"/>
        </w:rPr>
        <w:t>6) для применения подпункта 6) части первой пункта 4 настоящей статьи:</w:t>
      </w:r>
      <w:r w:rsidRPr="00C07C37">
        <w:rPr>
          <w:rFonts w:ascii="Times New Roman" w:eastAsia="Times New Roman" w:hAnsi="Times New Roman" w:cs="Times New Roman"/>
          <w:sz w:val="24"/>
          <w:szCs w:val="24"/>
          <w:lang w:eastAsia="ru-RU"/>
        </w:rPr>
        <w:br/>
        <w:t xml:space="preserve">      </w:t>
      </w:r>
      <w:bookmarkStart w:id="5182" w:name="z5742"/>
      <w:bookmarkEnd w:id="5182"/>
      <w:r w:rsidRPr="00C07C37">
        <w:rPr>
          <w:rFonts w:ascii="Times New Roman" w:eastAsia="Times New Roman" w:hAnsi="Times New Roman" w:cs="Times New Roman"/>
          <w:sz w:val="24"/>
          <w:szCs w:val="24"/>
          <w:lang w:eastAsia="ru-RU"/>
        </w:rPr>
        <w:t>копии документов, подтверждающих распределение и выплату дивидендов между двумя контролируемыми иностранными компаниями резидента;</w:t>
      </w:r>
      <w:r w:rsidRPr="00C07C37">
        <w:rPr>
          <w:rFonts w:ascii="Times New Roman" w:eastAsia="Times New Roman" w:hAnsi="Times New Roman" w:cs="Times New Roman"/>
          <w:sz w:val="24"/>
          <w:szCs w:val="24"/>
          <w:lang w:eastAsia="ru-RU"/>
        </w:rPr>
        <w:br/>
        <w:t xml:space="preserve">      </w:t>
      </w:r>
      <w:bookmarkStart w:id="5183" w:name="z5743"/>
      <w:bookmarkEnd w:id="5183"/>
      <w:r w:rsidRPr="00C07C37">
        <w:rPr>
          <w:rFonts w:ascii="Times New Roman" w:eastAsia="Times New Roman" w:hAnsi="Times New Roman" w:cs="Times New Roman"/>
          <w:sz w:val="24"/>
          <w:szCs w:val="24"/>
          <w:lang w:eastAsia="ru-RU"/>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 резидента.</w:t>
      </w:r>
      <w:r w:rsidRPr="00C07C37">
        <w:rPr>
          <w:rFonts w:ascii="Times New Roman" w:eastAsia="Times New Roman" w:hAnsi="Times New Roman" w:cs="Times New Roman"/>
          <w:sz w:val="24"/>
          <w:szCs w:val="24"/>
          <w:lang w:eastAsia="ru-RU"/>
        </w:rPr>
        <w:br/>
        <w:t xml:space="preserve">      </w:t>
      </w:r>
      <w:bookmarkStart w:id="5184" w:name="z5744"/>
      <w:bookmarkEnd w:id="5184"/>
      <w:r w:rsidRPr="00C07C37">
        <w:rPr>
          <w:rFonts w:ascii="Times New Roman" w:eastAsia="Times New Roman" w:hAnsi="Times New Roman" w:cs="Times New Roman"/>
          <w:sz w:val="24"/>
          <w:szCs w:val="24"/>
          <w:lang w:eastAsia="ru-RU"/>
        </w:rPr>
        <w:t>Документы, указанные в настоящем пункте, или их копии должны быть в наличии у резидента, применяющего положения пункта 3 или 4 настоящей статьи.</w:t>
      </w:r>
      <w:r w:rsidRPr="00C07C37">
        <w:rPr>
          <w:rFonts w:ascii="Times New Roman" w:eastAsia="Times New Roman" w:hAnsi="Times New Roman" w:cs="Times New Roman"/>
          <w:sz w:val="24"/>
          <w:szCs w:val="24"/>
          <w:lang w:eastAsia="ru-RU"/>
        </w:rPr>
        <w:br/>
        <w:t xml:space="preserve">      </w:t>
      </w:r>
      <w:bookmarkStart w:id="5185" w:name="z5745"/>
      <w:bookmarkEnd w:id="5185"/>
      <w:r w:rsidRPr="00C07C37">
        <w:rPr>
          <w:rFonts w:ascii="Times New Roman" w:eastAsia="Times New Roman" w:hAnsi="Times New Roman" w:cs="Times New Roman"/>
          <w:sz w:val="24"/>
          <w:szCs w:val="24"/>
          <w:lang w:eastAsia="ru-RU"/>
        </w:rPr>
        <w:t xml:space="preserve">11. Резидент обязан не позднее десяти рабочих дней после сдачи декларации по корпоративному или индивидуальному подоходном налогу, в которой включена </w:t>
      </w:r>
      <w:r w:rsidRPr="00C07C37">
        <w:rPr>
          <w:rFonts w:ascii="Times New Roman" w:eastAsia="Times New Roman" w:hAnsi="Times New Roman" w:cs="Times New Roman"/>
          <w:sz w:val="24"/>
          <w:szCs w:val="24"/>
          <w:lang w:eastAsia="ru-RU"/>
        </w:rPr>
        <w:lastRenderedPageBreak/>
        <w:t>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r w:rsidRPr="00C07C37">
        <w:rPr>
          <w:rFonts w:ascii="Times New Roman" w:eastAsia="Times New Roman" w:hAnsi="Times New Roman" w:cs="Times New Roman"/>
          <w:sz w:val="24"/>
          <w:szCs w:val="24"/>
          <w:lang w:eastAsia="ru-RU"/>
        </w:rPr>
        <w:br/>
        <w:t xml:space="preserve">      </w:t>
      </w:r>
      <w:bookmarkStart w:id="5186" w:name="z5746"/>
      <w:bookmarkEnd w:id="5186"/>
      <w:r w:rsidRPr="00C07C37">
        <w:rPr>
          <w:rFonts w:ascii="Times New Roman" w:eastAsia="Times New Roman" w:hAnsi="Times New Roman" w:cs="Times New Roman"/>
          <w:sz w:val="24"/>
          <w:szCs w:val="24"/>
          <w:lang w:eastAsia="ru-RU"/>
        </w:rPr>
        <w:t>1) консолидированной финансовой отчетности юридического лица-резидента;</w:t>
      </w:r>
      <w:r w:rsidRPr="00C07C37">
        <w:rPr>
          <w:rFonts w:ascii="Times New Roman" w:eastAsia="Times New Roman" w:hAnsi="Times New Roman" w:cs="Times New Roman"/>
          <w:sz w:val="24"/>
          <w:szCs w:val="24"/>
          <w:lang w:eastAsia="ru-RU"/>
        </w:rPr>
        <w:br/>
        <w:t xml:space="preserve">      </w:t>
      </w:r>
      <w:bookmarkStart w:id="5187" w:name="z5747"/>
      <w:bookmarkEnd w:id="5187"/>
      <w:r w:rsidRPr="00C07C37">
        <w:rPr>
          <w:rFonts w:ascii="Times New Roman" w:eastAsia="Times New Roman" w:hAnsi="Times New Roman" w:cs="Times New Roman"/>
          <w:sz w:val="24"/>
          <w:szCs w:val="24"/>
          <w:lang w:eastAsia="ru-RU"/>
        </w:rPr>
        <w:t xml:space="preserve">2) отдельной неконсолидированной финансовой отчетности каждой контролируемой иностранной компании или каждого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r w:rsidRPr="00C07C37">
        <w:rPr>
          <w:rFonts w:ascii="Times New Roman" w:eastAsia="Times New Roman" w:hAnsi="Times New Roman" w:cs="Times New Roman"/>
          <w:sz w:val="24"/>
          <w:szCs w:val="24"/>
          <w:lang w:eastAsia="ru-RU"/>
        </w:rPr>
        <w:br/>
        <w:t xml:space="preserve">      </w:t>
      </w:r>
      <w:bookmarkStart w:id="5188" w:name="z5748"/>
      <w:bookmarkEnd w:id="5188"/>
      <w:r w:rsidRPr="00C07C37">
        <w:rPr>
          <w:rFonts w:ascii="Times New Roman" w:eastAsia="Times New Roman" w:hAnsi="Times New Roman" w:cs="Times New Roman"/>
          <w:sz w:val="24"/>
          <w:szCs w:val="24"/>
          <w:lang w:eastAsia="ru-RU"/>
        </w:rPr>
        <w:t>3) финансовых отчетностей дочерних (ассоциированных, совместных) организаций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r w:rsidRPr="00C07C37">
        <w:rPr>
          <w:rFonts w:ascii="Times New Roman" w:eastAsia="Times New Roman" w:hAnsi="Times New Roman" w:cs="Times New Roman"/>
          <w:sz w:val="24"/>
          <w:szCs w:val="24"/>
          <w:lang w:eastAsia="ru-RU"/>
        </w:rPr>
        <w:br/>
        <w:t xml:space="preserve">      </w:t>
      </w:r>
      <w:bookmarkStart w:id="5189" w:name="z5749"/>
      <w:bookmarkEnd w:id="5189"/>
      <w:r w:rsidRPr="00C07C37">
        <w:rPr>
          <w:rFonts w:ascii="Times New Roman" w:eastAsia="Times New Roman" w:hAnsi="Times New Roman" w:cs="Times New Roman"/>
          <w:sz w:val="24"/>
          <w:szCs w:val="24"/>
          <w:lang w:eastAsia="ru-RU"/>
        </w:rPr>
        <w:t>4) аудиторского отчета к каждой финансовой отчетности, указанной в настоящем пункте.</w:t>
      </w:r>
      <w:r w:rsidRPr="00C07C37">
        <w:rPr>
          <w:rFonts w:ascii="Times New Roman" w:eastAsia="Times New Roman" w:hAnsi="Times New Roman" w:cs="Times New Roman"/>
          <w:sz w:val="24"/>
          <w:szCs w:val="24"/>
          <w:lang w:eastAsia="ru-RU"/>
        </w:rPr>
        <w:br/>
        <w:t xml:space="preserve">      </w:t>
      </w:r>
      <w:bookmarkStart w:id="5190" w:name="z5750"/>
      <w:bookmarkEnd w:id="5190"/>
      <w:r w:rsidRPr="00C07C37">
        <w:rPr>
          <w:rFonts w:ascii="Times New Roman" w:eastAsia="Times New Roman" w:hAnsi="Times New Roman" w:cs="Times New Roman"/>
          <w:sz w:val="24"/>
          <w:szCs w:val="24"/>
          <w:lang w:eastAsia="ru-RU"/>
        </w:rPr>
        <w:t>В случае, если на дату подачи налоговой декларации аудит финансовой отчетности не завершен, аудиторский отчет представляется не позднее тридцати рабочих дней, следующих за днем утверждения аудиторского отчета по финансовой отчетности.</w:t>
      </w:r>
      <w:r w:rsidRPr="00C07C37">
        <w:rPr>
          <w:rFonts w:ascii="Times New Roman" w:eastAsia="Times New Roman" w:hAnsi="Times New Roman" w:cs="Times New Roman"/>
          <w:sz w:val="24"/>
          <w:szCs w:val="24"/>
          <w:lang w:eastAsia="ru-RU"/>
        </w:rPr>
        <w:br/>
        <w:t xml:space="preserve">      </w:t>
      </w:r>
      <w:bookmarkStart w:id="5191" w:name="z5751"/>
      <w:bookmarkEnd w:id="5191"/>
      <w:r w:rsidRPr="00C07C37">
        <w:rPr>
          <w:rFonts w:ascii="Times New Roman" w:eastAsia="Times New Roman" w:hAnsi="Times New Roman" w:cs="Times New Roman"/>
          <w:sz w:val="24"/>
          <w:szCs w:val="24"/>
          <w:lang w:eastAsia="ru-RU"/>
        </w:rPr>
        <w:t>12.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или косвенный контроль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r w:rsidRPr="00C07C37">
        <w:rPr>
          <w:rFonts w:ascii="Times New Roman" w:eastAsia="Times New Roman" w:hAnsi="Times New Roman" w:cs="Times New Roman"/>
          <w:sz w:val="24"/>
          <w:szCs w:val="24"/>
          <w:lang w:eastAsia="ru-RU"/>
        </w:rPr>
        <w:br/>
        <w:t xml:space="preserve">      </w:t>
      </w:r>
      <w:bookmarkStart w:id="5192" w:name="z5752"/>
      <w:bookmarkEnd w:id="5192"/>
      <w:r w:rsidRPr="00C07C37">
        <w:rPr>
          <w:rFonts w:ascii="Times New Roman" w:eastAsia="Times New Roman" w:hAnsi="Times New Roman" w:cs="Times New Roman"/>
          <w:sz w:val="24"/>
          <w:szCs w:val="24"/>
          <w:lang w:eastAsia="ru-RU"/>
        </w:rPr>
        <w:t xml:space="preserve">В случае если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произведенных по итогам такого аудита, то положения настоящей статьи, в том числе требование о наличии аудиторского отчета, распространяются на такую обновленную финансовую отчетность. </w:t>
      </w:r>
      <w:r w:rsidRPr="00C07C37">
        <w:rPr>
          <w:rFonts w:ascii="Times New Roman" w:eastAsia="Times New Roman" w:hAnsi="Times New Roman" w:cs="Times New Roman"/>
          <w:sz w:val="24"/>
          <w:szCs w:val="24"/>
          <w:lang w:eastAsia="ru-RU"/>
        </w:rPr>
        <w:br/>
        <w:t xml:space="preserve">      </w:t>
      </w:r>
      <w:bookmarkStart w:id="5193" w:name="z5753"/>
      <w:bookmarkEnd w:id="5193"/>
      <w:r w:rsidRPr="00C07C37">
        <w:rPr>
          <w:rFonts w:ascii="Times New Roman" w:eastAsia="Times New Roman" w:hAnsi="Times New Roman" w:cs="Times New Roman"/>
          <w:sz w:val="24"/>
          <w:szCs w:val="24"/>
          <w:lang w:eastAsia="ru-RU"/>
        </w:rPr>
        <w:t>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5194" w:name="z5754"/>
      <w:bookmarkEnd w:id="5194"/>
      <w:r w:rsidRPr="00C07C37">
        <w:rPr>
          <w:rFonts w:ascii="Times New Roman" w:eastAsia="Times New Roman" w:hAnsi="Times New Roman" w:cs="Times New Roman"/>
          <w:sz w:val="24"/>
          <w:szCs w:val="24"/>
          <w:lang w:eastAsia="ru-RU"/>
        </w:rPr>
        <w:t xml:space="preserve">14. 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или постоянного учреждения контролируемой иностранной компании 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не </w:t>
      </w:r>
      <w:r w:rsidRPr="00C07C37">
        <w:rPr>
          <w:rFonts w:ascii="Times New Roman" w:eastAsia="Times New Roman" w:hAnsi="Times New Roman" w:cs="Times New Roman"/>
          <w:sz w:val="24"/>
          <w:szCs w:val="24"/>
          <w:lang w:eastAsia="ru-RU"/>
        </w:rPr>
        <w:lastRenderedPageBreak/>
        <w:t>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r w:rsidRPr="00C07C37">
        <w:rPr>
          <w:rFonts w:ascii="Times New Roman" w:eastAsia="Times New Roman" w:hAnsi="Times New Roman" w:cs="Times New Roman"/>
          <w:sz w:val="24"/>
          <w:szCs w:val="24"/>
          <w:lang w:eastAsia="ru-RU"/>
        </w:rPr>
        <w:br/>
        <w:t xml:space="preserve">      </w:t>
      </w:r>
      <w:bookmarkStart w:id="5195" w:name="z5755"/>
      <w:bookmarkEnd w:id="5195"/>
      <w:r w:rsidRPr="00C07C37">
        <w:rPr>
          <w:rFonts w:ascii="Times New Roman" w:eastAsia="Times New Roman" w:hAnsi="Times New Roman" w:cs="Times New Roman"/>
          <w:sz w:val="24"/>
          <w:szCs w:val="24"/>
          <w:lang w:eastAsia="ru-RU"/>
        </w:rPr>
        <w:t>15. Резидент освобождается от ответственности и начисления пени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5196" w:name="z5756"/>
      <w:bookmarkEnd w:id="5196"/>
      <w:r w:rsidRPr="00C07C37">
        <w:rPr>
          <w:rFonts w:ascii="Times New Roman" w:eastAsia="Times New Roman" w:hAnsi="Times New Roman" w:cs="Times New Roman"/>
          <w:sz w:val="24"/>
          <w:szCs w:val="24"/>
          <w:lang w:eastAsia="ru-RU"/>
        </w:rPr>
        <w:t>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r w:rsidRPr="00C07C37">
        <w:rPr>
          <w:rFonts w:ascii="Times New Roman" w:eastAsia="Times New Roman" w:hAnsi="Times New Roman" w:cs="Times New Roman"/>
          <w:sz w:val="24"/>
          <w:szCs w:val="24"/>
          <w:lang w:eastAsia="ru-RU"/>
        </w:rPr>
        <w:br/>
        <w:t xml:space="preserve">      </w:t>
      </w:r>
      <w:bookmarkStart w:id="5197" w:name="z5757"/>
      <w:bookmarkEnd w:id="5197"/>
      <w:r w:rsidRPr="00C07C37">
        <w:rPr>
          <w:rFonts w:ascii="Times New Roman" w:eastAsia="Times New Roman" w:hAnsi="Times New Roman" w:cs="Times New Roman"/>
          <w:sz w:val="24"/>
          <w:szCs w:val="24"/>
          <w:lang w:eastAsia="ru-RU"/>
        </w:rPr>
        <w:t>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198" w:name="z5758"/>
      <w:bookmarkEnd w:id="5198"/>
      <w:r w:rsidRPr="00C07C37">
        <w:rPr>
          <w:rFonts w:ascii="Times New Roman" w:eastAsia="Times New Roman" w:hAnsi="Times New Roman" w:cs="Times New Roman"/>
          <w:sz w:val="24"/>
          <w:szCs w:val="24"/>
          <w:lang w:eastAsia="ru-RU"/>
        </w:rPr>
        <w:t xml:space="preserve">об эффективной ставке налога на прибыль; </w:t>
      </w:r>
      <w:r w:rsidRPr="00C07C37">
        <w:rPr>
          <w:rFonts w:ascii="Times New Roman" w:eastAsia="Times New Roman" w:hAnsi="Times New Roman" w:cs="Times New Roman"/>
          <w:sz w:val="24"/>
          <w:szCs w:val="24"/>
          <w:lang w:eastAsia="ru-RU"/>
        </w:rPr>
        <w:br/>
        <w:t xml:space="preserve">      </w:t>
      </w:r>
      <w:bookmarkStart w:id="5199" w:name="z5759"/>
      <w:bookmarkEnd w:id="5199"/>
      <w:r w:rsidRPr="00C07C37">
        <w:rPr>
          <w:rFonts w:ascii="Times New Roman" w:eastAsia="Times New Roman" w:hAnsi="Times New Roman" w:cs="Times New Roman"/>
          <w:sz w:val="24"/>
          <w:szCs w:val="24"/>
          <w:lang w:eastAsia="ru-RU"/>
        </w:rPr>
        <w:t>о финансовой прибыли до налогообложения контролируемой иностранной компании или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00" w:name="z5760"/>
      <w:bookmarkEnd w:id="5200"/>
      <w:r w:rsidRPr="00C07C37">
        <w:rPr>
          <w:rFonts w:ascii="Times New Roman" w:eastAsia="Times New Roman" w:hAnsi="Times New Roman" w:cs="Times New Roman"/>
          <w:sz w:val="24"/>
          <w:szCs w:val="24"/>
          <w:lang w:eastAsia="ru-RU"/>
        </w:rPr>
        <w:t xml:space="preserve">2) в случае невозможности получения резидентом самостоятельно информации, указанной в подпункте 1) части первой настоящего пункта; </w:t>
      </w:r>
      <w:r w:rsidRPr="00C07C37">
        <w:rPr>
          <w:rFonts w:ascii="Times New Roman" w:eastAsia="Times New Roman" w:hAnsi="Times New Roman" w:cs="Times New Roman"/>
          <w:sz w:val="24"/>
          <w:szCs w:val="24"/>
          <w:lang w:eastAsia="ru-RU"/>
        </w:rPr>
        <w:br/>
        <w:t xml:space="preserve">      </w:t>
      </w:r>
      <w:bookmarkStart w:id="5201" w:name="z5761"/>
      <w:bookmarkEnd w:id="5201"/>
      <w:r w:rsidRPr="00C07C37">
        <w:rPr>
          <w:rFonts w:ascii="Times New Roman" w:eastAsia="Times New Roman" w:hAnsi="Times New Roman" w:cs="Times New Roman"/>
          <w:sz w:val="24"/>
          <w:szCs w:val="24"/>
          <w:lang w:eastAsia="ru-RU"/>
        </w:rPr>
        <w:t>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r w:rsidRPr="00C07C37">
        <w:rPr>
          <w:rFonts w:ascii="Times New Roman" w:eastAsia="Times New Roman" w:hAnsi="Times New Roman" w:cs="Times New Roman"/>
          <w:sz w:val="24"/>
          <w:szCs w:val="24"/>
          <w:lang w:eastAsia="ru-RU"/>
        </w:rPr>
        <w:br/>
        <w:t xml:space="preserve">      </w:t>
      </w:r>
      <w:bookmarkStart w:id="5202" w:name="z5762"/>
      <w:bookmarkEnd w:id="5202"/>
      <w:r w:rsidRPr="00C07C37">
        <w:rPr>
          <w:rFonts w:ascii="Times New Roman" w:eastAsia="Times New Roman" w:hAnsi="Times New Roman" w:cs="Times New Roman"/>
          <w:sz w:val="24"/>
          <w:szCs w:val="24"/>
          <w:lang w:eastAsia="ru-RU"/>
        </w:rPr>
        <w:t>Под невозможностью получения информации понимается выполнение одновременно следующих условий:</w:t>
      </w:r>
      <w:r w:rsidRPr="00C07C37">
        <w:rPr>
          <w:rFonts w:ascii="Times New Roman" w:eastAsia="Times New Roman" w:hAnsi="Times New Roman" w:cs="Times New Roman"/>
          <w:sz w:val="24"/>
          <w:szCs w:val="24"/>
          <w:lang w:eastAsia="ru-RU"/>
        </w:rPr>
        <w:br/>
        <w:t xml:space="preserve">      </w:t>
      </w:r>
      <w:bookmarkStart w:id="5203" w:name="z5763"/>
      <w:bookmarkEnd w:id="5203"/>
      <w:r w:rsidRPr="00C07C37">
        <w:rPr>
          <w:rFonts w:ascii="Times New Roman" w:eastAsia="Times New Roman" w:hAnsi="Times New Roman" w:cs="Times New Roman"/>
          <w:sz w:val="24"/>
          <w:szCs w:val="24"/>
          <w:lang w:eastAsia="ru-RU"/>
        </w:rPr>
        <w:t xml:space="preserve">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отдельной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w:t>
      </w:r>
      <w:r w:rsidRPr="00C07C37">
        <w:rPr>
          <w:rFonts w:ascii="Times New Roman" w:eastAsia="Times New Roman" w:hAnsi="Times New Roman" w:cs="Times New Roman"/>
          <w:sz w:val="24"/>
          <w:szCs w:val="24"/>
          <w:lang w:eastAsia="ru-RU"/>
        </w:rPr>
        <w:br/>
        <w:t xml:space="preserve">      </w:t>
      </w:r>
      <w:bookmarkStart w:id="5204" w:name="z5764"/>
      <w:bookmarkEnd w:id="5204"/>
      <w:r w:rsidRPr="00C07C37">
        <w:rPr>
          <w:rFonts w:ascii="Times New Roman" w:eastAsia="Times New Roman" w:hAnsi="Times New Roman" w:cs="Times New Roman"/>
          <w:sz w:val="24"/>
          <w:szCs w:val="24"/>
          <w:lang w:eastAsia="ru-RU"/>
        </w:rPr>
        <w:t>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05" w:name="z5765"/>
      <w:bookmarkEnd w:id="5205"/>
      <w:r w:rsidRPr="00C07C37">
        <w:rPr>
          <w:rFonts w:ascii="Times New Roman" w:eastAsia="Times New Roman" w:hAnsi="Times New Roman" w:cs="Times New Roman"/>
          <w:sz w:val="24"/>
          <w:szCs w:val="24"/>
          <w:lang w:eastAsia="ru-RU"/>
        </w:rPr>
        <w:t>16.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r w:rsidRPr="00C07C37">
        <w:rPr>
          <w:rFonts w:ascii="Times New Roman" w:eastAsia="Times New Roman" w:hAnsi="Times New Roman" w:cs="Times New Roman"/>
          <w:sz w:val="24"/>
          <w:szCs w:val="24"/>
          <w:lang w:eastAsia="ru-RU"/>
        </w:rPr>
        <w:br/>
        <w:t xml:space="preserve">      </w:t>
      </w:r>
      <w:bookmarkStart w:id="5206" w:name="z5766"/>
      <w:bookmarkEnd w:id="5206"/>
      <w:r w:rsidRPr="00C07C37">
        <w:rPr>
          <w:rFonts w:ascii="Times New Roman" w:eastAsia="Times New Roman" w:hAnsi="Times New Roman" w:cs="Times New Roman"/>
          <w:sz w:val="24"/>
          <w:szCs w:val="24"/>
          <w:lang w:eastAsia="ru-RU"/>
        </w:rPr>
        <w:t>1) о размере доли участия резидента либо наличии у резидента контроля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07" w:name="z5767"/>
      <w:bookmarkEnd w:id="5207"/>
      <w:r w:rsidRPr="00C07C37">
        <w:rPr>
          <w:rFonts w:ascii="Times New Roman" w:eastAsia="Times New Roman" w:hAnsi="Times New Roman" w:cs="Times New Roman"/>
          <w:sz w:val="24"/>
          <w:szCs w:val="24"/>
          <w:lang w:eastAsia="ru-RU"/>
        </w:rPr>
        <w:t>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r w:rsidRPr="00C07C37">
        <w:rPr>
          <w:rFonts w:ascii="Times New Roman" w:eastAsia="Times New Roman" w:hAnsi="Times New Roman" w:cs="Times New Roman"/>
          <w:sz w:val="24"/>
          <w:szCs w:val="24"/>
          <w:lang w:eastAsia="ru-RU"/>
        </w:rPr>
        <w:br/>
        <w:t xml:space="preserve">      </w:t>
      </w:r>
      <w:bookmarkStart w:id="5208" w:name="z5768"/>
      <w:bookmarkEnd w:id="5208"/>
      <w:r w:rsidRPr="00C07C37">
        <w:rPr>
          <w:rFonts w:ascii="Times New Roman" w:eastAsia="Times New Roman" w:hAnsi="Times New Roman" w:cs="Times New Roman"/>
          <w:sz w:val="24"/>
          <w:szCs w:val="24"/>
          <w:lang w:eastAsia="ru-RU"/>
        </w:rPr>
        <w:t>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r w:rsidRPr="00C07C37">
        <w:rPr>
          <w:rFonts w:ascii="Times New Roman" w:eastAsia="Times New Roman" w:hAnsi="Times New Roman" w:cs="Times New Roman"/>
          <w:sz w:val="24"/>
          <w:szCs w:val="24"/>
          <w:lang w:eastAsia="ru-RU"/>
        </w:rPr>
        <w:br/>
        <w:t xml:space="preserve">      </w:t>
      </w:r>
      <w:bookmarkStart w:id="5209" w:name="z5769"/>
      <w:bookmarkEnd w:id="5209"/>
      <w:r w:rsidRPr="00C07C37">
        <w:rPr>
          <w:rFonts w:ascii="Times New Roman" w:eastAsia="Times New Roman" w:hAnsi="Times New Roman" w:cs="Times New Roman"/>
          <w:sz w:val="24"/>
          <w:szCs w:val="24"/>
          <w:lang w:eastAsia="ru-RU"/>
        </w:rPr>
        <w:t xml:space="preserve">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w:t>
      </w:r>
      <w:r w:rsidRPr="00C07C37">
        <w:rPr>
          <w:rFonts w:ascii="Times New Roman" w:eastAsia="Times New Roman" w:hAnsi="Times New Roman" w:cs="Times New Roman"/>
          <w:sz w:val="24"/>
          <w:szCs w:val="24"/>
          <w:lang w:eastAsia="ru-RU"/>
        </w:rPr>
        <w:lastRenderedPageBreak/>
        <w:t>(периоды), прошедшей аудит.</w:t>
      </w:r>
      <w:r w:rsidRPr="00C07C37">
        <w:rPr>
          <w:rFonts w:ascii="Times New Roman" w:eastAsia="Times New Roman" w:hAnsi="Times New Roman" w:cs="Times New Roman"/>
          <w:sz w:val="24"/>
          <w:szCs w:val="24"/>
          <w:lang w:eastAsia="ru-RU"/>
        </w:rPr>
        <w:br/>
        <w:t xml:space="preserve">      </w:t>
      </w:r>
      <w:bookmarkStart w:id="5210" w:name="z5770"/>
      <w:bookmarkEnd w:id="5210"/>
      <w:r w:rsidRPr="00C07C37">
        <w:rPr>
          <w:rFonts w:ascii="Times New Roman" w:eastAsia="Times New Roman" w:hAnsi="Times New Roman" w:cs="Times New Roman"/>
          <w:sz w:val="24"/>
          <w:szCs w:val="24"/>
          <w:lang w:eastAsia="ru-RU"/>
        </w:rPr>
        <w:t xml:space="preserve">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211" w:name="z298"/>
      <w:bookmarkEnd w:id="5211"/>
      <w:r w:rsidRPr="00C07C37">
        <w:rPr>
          <w:rFonts w:ascii="Times New Roman" w:eastAsia="Times New Roman" w:hAnsi="Times New Roman" w:cs="Times New Roman"/>
          <w:b/>
          <w:bCs/>
          <w:sz w:val="24"/>
          <w:szCs w:val="24"/>
          <w:lang w:eastAsia="ru-RU"/>
        </w:rPr>
        <w:t>Статья 298. Заявление об участии (контроле) в контролируемой иностранной компании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212" w:name="z5771"/>
      <w:bookmarkEnd w:id="5212"/>
      <w:r w:rsidRPr="00C07C37">
        <w:rPr>
          <w:rFonts w:ascii="Times New Roman" w:eastAsia="Times New Roman" w:hAnsi="Times New Roman" w:cs="Times New Roman"/>
          <w:sz w:val="24"/>
          <w:szCs w:val="24"/>
          <w:lang w:eastAsia="ru-RU"/>
        </w:rPr>
        <w:t>1. Резидент обязан представить заявление об участии (контроле) в контролируемой иностранной компании не позднее шестидесяти рабочих дней, следующих с даты:</w:t>
      </w:r>
      <w:r w:rsidRPr="00C07C37">
        <w:rPr>
          <w:rFonts w:ascii="Times New Roman" w:eastAsia="Times New Roman" w:hAnsi="Times New Roman" w:cs="Times New Roman"/>
          <w:sz w:val="24"/>
          <w:szCs w:val="24"/>
          <w:lang w:eastAsia="ru-RU"/>
        </w:rPr>
        <w:br/>
        <w:t xml:space="preserve">      </w:t>
      </w:r>
      <w:bookmarkStart w:id="5213" w:name="z5772"/>
      <w:bookmarkEnd w:id="5213"/>
      <w:r w:rsidRPr="00C07C37">
        <w:rPr>
          <w:rFonts w:ascii="Times New Roman" w:eastAsia="Times New Roman" w:hAnsi="Times New Roman" w:cs="Times New Roman"/>
          <w:sz w:val="24"/>
          <w:szCs w:val="24"/>
          <w:lang w:eastAsia="ru-RU"/>
        </w:rPr>
        <w:t>1) приобретения прямо или косвенно, или конструктивно 25 и более процентов доли участия либо прямого или косвенного, или конструктивного контроля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14" w:name="z5773"/>
      <w:bookmarkEnd w:id="5214"/>
      <w:r w:rsidRPr="00C07C37">
        <w:rPr>
          <w:rFonts w:ascii="Times New Roman" w:eastAsia="Times New Roman" w:hAnsi="Times New Roman" w:cs="Times New Roman"/>
          <w:sz w:val="24"/>
          <w:szCs w:val="24"/>
          <w:lang w:eastAsia="ru-RU"/>
        </w:rPr>
        <w:t>2) учреждения (создания)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15" w:name="z5774"/>
      <w:bookmarkEnd w:id="5215"/>
      <w:r w:rsidRPr="00C07C37">
        <w:rPr>
          <w:rFonts w:ascii="Times New Roman" w:eastAsia="Times New Roman" w:hAnsi="Times New Roman" w:cs="Times New Roman"/>
          <w:sz w:val="24"/>
          <w:szCs w:val="24"/>
          <w:lang w:eastAsia="ru-RU"/>
        </w:rPr>
        <w:t>3) изменения доли участия либо контроля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16" w:name="z5775"/>
      <w:bookmarkEnd w:id="5216"/>
      <w:r w:rsidRPr="00C07C37">
        <w:rPr>
          <w:rFonts w:ascii="Times New Roman" w:eastAsia="Times New Roman" w:hAnsi="Times New Roman" w:cs="Times New Roman"/>
          <w:sz w:val="24"/>
          <w:szCs w:val="24"/>
          <w:lang w:eastAsia="ru-RU"/>
        </w:rPr>
        <w:t>4) прекращения 25 и более процентов доли участия либо контроля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17" w:name="z5776"/>
      <w:bookmarkEnd w:id="5217"/>
      <w:r w:rsidRPr="00C07C37">
        <w:rPr>
          <w:rFonts w:ascii="Times New Roman" w:eastAsia="Times New Roman" w:hAnsi="Times New Roman" w:cs="Times New Roman"/>
          <w:sz w:val="24"/>
          <w:szCs w:val="24"/>
          <w:lang w:eastAsia="ru-RU"/>
        </w:rPr>
        <w:t>5) прекращения (ликвидации)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18" w:name="z5777"/>
      <w:bookmarkEnd w:id="5218"/>
      <w:r w:rsidRPr="00C07C37">
        <w:rPr>
          <w:rFonts w:ascii="Times New Roman" w:eastAsia="Times New Roman" w:hAnsi="Times New Roman" w:cs="Times New Roman"/>
          <w:sz w:val="24"/>
          <w:szCs w:val="24"/>
          <w:lang w:eastAsia="ru-RU"/>
        </w:rPr>
        <w:t>Резидент, владеющий прямо или косвенно, или конструктивно долями участия либо имеющий прямой или косвенный, или конструктивный контроль в контролируемой иностранной компании, которые были приобретены до 1 января 2018 года, обязан представить заявление об участии (контроле) в контролируемой иностранной компании не позднее 31 декабря 2018 года.</w:t>
      </w:r>
      <w:r w:rsidRPr="00C07C37">
        <w:rPr>
          <w:rFonts w:ascii="Times New Roman" w:eastAsia="Times New Roman" w:hAnsi="Times New Roman" w:cs="Times New Roman"/>
          <w:sz w:val="24"/>
          <w:szCs w:val="24"/>
          <w:lang w:eastAsia="ru-RU"/>
        </w:rPr>
        <w:br/>
        <w:t xml:space="preserve">      </w:t>
      </w:r>
      <w:bookmarkStart w:id="5219" w:name="z5778"/>
      <w:bookmarkEnd w:id="5219"/>
      <w:r w:rsidRPr="00C07C37">
        <w:rPr>
          <w:rFonts w:ascii="Times New Roman" w:eastAsia="Times New Roman" w:hAnsi="Times New Roman" w:cs="Times New Roman"/>
          <w:sz w:val="24"/>
          <w:szCs w:val="24"/>
          <w:lang w:eastAsia="ru-RU"/>
        </w:rPr>
        <w:t>В последующие налоговые периоды заявление об участии (контроле) в контролируемой иностранной компании представляется не позднее 31 марта года,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5220" w:name="z5779"/>
      <w:bookmarkEnd w:id="5220"/>
      <w:r w:rsidRPr="00C07C37">
        <w:rPr>
          <w:rFonts w:ascii="Times New Roman" w:eastAsia="Times New Roman" w:hAnsi="Times New Roman" w:cs="Times New Roman"/>
          <w:sz w:val="24"/>
          <w:szCs w:val="24"/>
          <w:lang w:eastAsia="ru-RU"/>
        </w:rPr>
        <w:t>Заявление об участии (контроле) в контролируемой иностранной компании представляется в налоговый орган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5221" w:name="z5780"/>
      <w:bookmarkEnd w:id="5221"/>
      <w:r w:rsidRPr="00C07C37">
        <w:rPr>
          <w:rFonts w:ascii="Times New Roman" w:eastAsia="Times New Roman" w:hAnsi="Times New Roman" w:cs="Times New Roman"/>
          <w:sz w:val="24"/>
          <w:szCs w:val="24"/>
          <w:lang w:eastAsia="ru-RU"/>
        </w:rPr>
        <w:t xml:space="preserve">2. Если иное не предусмотрено частью второй настоящего пункта, резидент представляет заявление об участии (контроле) в контролируемой иностранной компании в налоговый орган по месту жительства или нахождения. </w:t>
      </w:r>
      <w:r w:rsidRPr="00C07C37">
        <w:rPr>
          <w:rFonts w:ascii="Times New Roman" w:eastAsia="Times New Roman" w:hAnsi="Times New Roman" w:cs="Times New Roman"/>
          <w:sz w:val="24"/>
          <w:szCs w:val="24"/>
          <w:lang w:eastAsia="ru-RU"/>
        </w:rPr>
        <w:br/>
        <w:t xml:space="preserve">      </w:t>
      </w:r>
      <w:bookmarkStart w:id="5222" w:name="z5781"/>
      <w:bookmarkEnd w:id="5222"/>
      <w:r w:rsidRPr="00C07C37">
        <w:rPr>
          <w:rFonts w:ascii="Times New Roman" w:eastAsia="Times New Roman" w:hAnsi="Times New Roman" w:cs="Times New Roman"/>
          <w:sz w:val="24"/>
          <w:szCs w:val="24"/>
          <w:lang w:eastAsia="ru-RU"/>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представить заявление об участии (контроле)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r w:rsidRPr="00C07C37">
        <w:rPr>
          <w:rFonts w:ascii="Times New Roman" w:eastAsia="Times New Roman" w:hAnsi="Times New Roman" w:cs="Times New Roman"/>
          <w:sz w:val="24"/>
          <w:szCs w:val="24"/>
          <w:lang w:eastAsia="ru-RU"/>
        </w:rPr>
        <w:br/>
        <w:t xml:space="preserve">      </w:t>
      </w:r>
      <w:bookmarkStart w:id="5223" w:name="z5782"/>
      <w:bookmarkEnd w:id="5223"/>
      <w:r w:rsidRPr="00C07C37">
        <w:rPr>
          <w:rFonts w:ascii="Times New Roman" w:eastAsia="Times New Roman" w:hAnsi="Times New Roman" w:cs="Times New Roman"/>
          <w:sz w:val="24"/>
          <w:szCs w:val="24"/>
          <w:lang w:eastAsia="ru-RU"/>
        </w:rPr>
        <w:t>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r w:rsidRPr="00C07C37">
        <w:rPr>
          <w:rFonts w:ascii="Times New Roman" w:eastAsia="Times New Roman" w:hAnsi="Times New Roman" w:cs="Times New Roman"/>
          <w:sz w:val="24"/>
          <w:szCs w:val="24"/>
          <w:lang w:eastAsia="ru-RU"/>
        </w:rPr>
        <w:br/>
        <w:t xml:space="preserve">      </w:t>
      </w:r>
      <w:bookmarkStart w:id="5224" w:name="z5783"/>
      <w:bookmarkEnd w:id="5224"/>
      <w:r w:rsidRPr="00C07C37">
        <w:rPr>
          <w:rFonts w:ascii="Times New Roman" w:eastAsia="Times New Roman" w:hAnsi="Times New Roman" w:cs="Times New Roman"/>
          <w:sz w:val="24"/>
          <w:szCs w:val="24"/>
          <w:lang w:eastAsia="ru-RU"/>
        </w:rPr>
        <w:t xml:space="preserve">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w:t>
      </w:r>
      <w:r w:rsidRPr="00C07C37">
        <w:rPr>
          <w:rFonts w:ascii="Times New Roman" w:eastAsia="Times New Roman" w:hAnsi="Times New Roman" w:cs="Times New Roman"/>
          <w:sz w:val="24"/>
          <w:szCs w:val="24"/>
          <w:lang w:eastAsia="ru-RU"/>
        </w:rPr>
        <w:lastRenderedPageBreak/>
        <w:t>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r w:rsidRPr="00C07C37">
        <w:rPr>
          <w:rFonts w:ascii="Times New Roman" w:eastAsia="Times New Roman" w:hAnsi="Times New Roman" w:cs="Times New Roman"/>
          <w:sz w:val="24"/>
          <w:szCs w:val="24"/>
          <w:lang w:eastAsia="ru-RU"/>
        </w:rPr>
        <w:br/>
        <w:t xml:space="preserve">      </w:t>
      </w:r>
      <w:bookmarkStart w:id="5225" w:name="z5784"/>
      <w:bookmarkEnd w:id="5225"/>
      <w:r w:rsidRPr="00C07C37">
        <w:rPr>
          <w:rFonts w:ascii="Times New Roman" w:eastAsia="Times New Roman" w:hAnsi="Times New Roman" w:cs="Times New Roman"/>
          <w:sz w:val="24"/>
          <w:szCs w:val="24"/>
          <w:lang w:eastAsia="ru-RU"/>
        </w:rPr>
        <w:t xml:space="preserve">1) наименование или фамилия, имя, отчество (если оно указано в документе, удостоверяющем личность) резидента, которому направляется уведомление; </w:t>
      </w:r>
      <w:r w:rsidRPr="00C07C37">
        <w:rPr>
          <w:rFonts w:ascii="Times New Roman" w:eastAsia="Times New Roman" w:hAnsi="Times New Roman" w:cs="Times New Roman"/>
          <w:sz w:val="24"/>
          <w:szCs w:val="24"/>
          <w:lang w:eastAsia="ru-RU"/>
        </w:rPr>
        <w:br/>
        <w:t xml:space="preserve">      </w:t>
      </w:r>
      <w:bookmarkStart w:id="5226" w:name="z5785"/>
      <w:bookmarkEnd w:id="5226"/>
      <w:r w:rsidRPr="00C07C37">
        <w:rPr>
          <w:rFonts w:ascii="Times New Roman" w:eastAsia="Times New Roman" w:hAnsi="Times New Roman" w:cs="Times New Roman"/>
          <w:sz w:val="24"/>
          <w:szCs w:val="24"/>
          <w:lang w:eastAsia="ru-RU"/>
        </w:rPr>
        <w:t>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27" w:name="z5786"/>
      <w:bookmarkEnd w:id="5227"/>
      <w:r w:rsidRPr="00C07C37">
        <w:rPr>
          <w:rFonts w:ascii="Times New Roman" w:eastAsia="Times New Roman" w:hAnsi="Times New Roman" w:cs="Times New Roman"/>
          <w:sz w:val="24"/>
          <w:szCs w:val="24"/>
          <w:lang w:eastAsia="ru-RU"/>
        </w:rPr>
        <w:t xml:space="preserve">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r w:rsidRPr="00C07C37">
        <w:rPr>
          <w:rFonts w:ascii="Times New Roman" w:eastAsia="Times New Roman" w:hAnsi="Times New Roman" w:cs="Times New Roman"/>
          <w:sz w:val="24"/>
          <w:szCs w:val="24"/>
          <w:lang w:eastAsia="ru-RU"/>
        </w:rPr>
        <w:br/>
        <w:t xml:space="preserve">      </w:t>
      </w:r>
      <w:bookmarkStart w:id="5228" w:name="z5787"/>
      <w:bookmarkEnd w:id="5228"/>
      <w:r w:rsidRPr="00C07C37">
        <w:rPr>
          <w:rFonts w:ascii="Times New Roman" w:eastAsia="Times New Roman" w:hAnsi="Times New Roman" w:cs="Times New Roman"/>
          <w:sz w:val="24"/>
          <w:szCs w:val="24"/>
          <w:lang w:eastAsia="ru-RU"/>
        </w:rPr>
        <w:t>4) описание оснований, имеющихся у налоговых органов по признанию за резидентом долей участия либо контроля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29" w:name="z5788"/>
      <w:bookmarkEnd w:id="5229"/>
      <w:r w:rsidRPr="00C07C37">
        <w:rPr>
          <w:rFonts w:ascii="Times New Roman" w:eastAsia="Times New Roman" w:hAnsi="Times New Roman" w:cs="Times New Roman"/>
          <w:sz w:val="24"/>
          <w:szCs w:val="24"/>
          <w:lang w:eastAsia="ru-RU"/>
        </w:rPr>
        <w:t>5) требование о представлении заявления об участии (контроле)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30" w:name="z5789"/>
      <w:bookmarkEnd w:id="5230"/>
      <w:r w:rsidRPr="00C07C37">
        <w:rPr>
          <w:rFonts w:ascii="Times New Roman" w:eastAsia="Times New Roman" w:hAnsi="Times New Roman" w:cs="Times New Roman"/>
          <w:sz w:val="24"/>
          <w:szCs w:val="24"/>
          <w:lang w:eastAsia="ru-RU"/>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r w:rsidRPr="00C07C37">
        <w:rPr>
          <w:rFonts w:ascii="Times New Roman" w:eastAsia="Times New Roman" w:hAnsi="Times New Roman" w:cs="Times New Roman"/>
          <w:sz w:val="24"/>
          <w:szCs w:val="24"/>
          <w:lang w:eastAsia="ru-RU"/>
        </w:rPr>
        <w:br/>
        <w:t xml:space="preserve">      </w:t>
      </w:r>
      <w:bookmarkStart w:id="5231" w:name="z5790"/>
      <w:bookmarkEnd w:id="5231"/>
      <w:r w:rsidRPr="00C07C37">
        <w:rPr>
          <w:rFonts w:ascii="Times New Roman" w:eastAsia="Times New Roman" w:hAnsi="Times New Roman" w:cs="Times New Roman"/>
          <w:sz w:val="24"/>
          <w:szCs w:val="24"/>
          <w:lang w:eastAsia="ru-RU"/>
        </w:rPr>
        <w:t>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32" w:name="z5791"/>
      <w:bookmarkEnd w:id="5232"/>
      <w:r w:rsidRPr="00C07C37">
        <w:rPr>
          <w:rFonts w:ascii="Times New Roman" w:eastAsia="Times New Roman" w:hAnsi="Times New Roman" w:cs="Times New Roman"/>
          <w:sz w:val="24"/>
          <w:szCs w:val="24"/>
          <w:lang w:eastAsia="ru-RU"/>
        </w:rPr>
        <w:t>6. В случае несогласия с указанными в уведомлении нарушениями резидент представляет один из следующих документов:</w:t>
      </w:r>
      <w:r w:rsidRPr="00C07C37">
        <w:rPr>
          <w:rFonts w:ascii="Times New Roman" w:eastAsia="Times New Roman" w:hAnsi="Times New Roman" w:cs="Times New Roman"/>
          <w:sz w:val="24"/>
          <w:szCs w:val="24"/>
          <w:lang w:eastAsia="ru-RU"/>
        </w:rPr>
        <w:br/>
        <w:t xml:space="preserve">      </w:t>
      </w:r>
      <w:bookmarkStart w:id="5233" w:name="z5792"/>
      <w:bookmarkEnd w:id="5233"/>
      <w:r w:rsidRPr="00C07C37">
        <w:rPr>
          <w:rFonts w:ascii="Times New Roman" w:eastAsia="Times New Roman" w:hAnsi="Times New Roman" w:cs="Times New Roman"/>
          <w:sz w:val="24"/>
          <w:szCs w:val="24"/>
          <w:lang w:eastAsia="ru-RU"/>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5234" w:name="z5793"/>
      <w:bookmarkEnd w:id="5234"/>
      <w:r w:rsidRPr="00C07C37">
        <w:rPr>
          <w:rFonts w:ascii="Times New Roman" w:eastAsia="Times New Roman" w:hAnsi="Times New Roman" w:cs="Times New Roman"/>
          <w:sz w:val="24"/>
          <w:szCs w:val="24"/>
          <w:lang w:eastAsia="ru-RU"/>
        </w:rPr>
        <w:t>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r w:rsidRPr="00C07C37">
        <w:rPr>
          <w:rFonts w:ascii="Times New Roman" w:eastAsia="Times New Roman" w:hAnsi="Times New Roman" w:cs="Times New Roman"/>
          <w:sz w:val="24"/>
          <w:szCs w:val="24"/>
          <w:lang w:eastAsia="ru-RU"/>
        </w:rPr>
        <w:br/>
        <w:t xml:space="preserve">      </w:t>
      </w:r>
      <w:bookmarkStart w:id="5235" w:name="z5794"/>
      <w:bookmarkEnd w:id="5235"/>
      <w:r w:rsidRPr="00C07C37">
        <w:rPr>
          <w:rFonts w:ascii="Times New Roman" w:eastAsia="Times New Roman" w:hAnsi="Times New Roman" w:cs="Times New Roman"/>
          <w:sz w:val="24"/>
          <w:szCs w:val="24"/>
          <w:lang w:eastAsia="ru-RU"/>
        </w:rPr>
        <w:t>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236" w:name="z5795"/>
      <w:bookmarkEnd w:id="5236"/>
      <w:r w:rsidRPr="00C07C37">
        <w:rPr>
          <w:rFonts w:ascii="Times New Roman" w:eastAsia="Times New Roman" w:hAnsi="Times New Roman" w:cs="Times New Roman"/>
          <w:sz w:val="24"/>
          <w:szCs w:val="24"/>
          <w:lang w:eastAsia="ru-RU"/>
        </w:rPr>
        <w:t xml:space="preserve">7. Налоговый орган обязан рассмотреть представленные резидентом пояснения и подтверждающие документы. </w:t>
      </w:r>
      <w:r w:rsidRPr="00C07C37">
        <w:rPr>
          <w:rFonts w:ascii="Times New Roman" w:eastAsia="Times New Roman" w:hAnsi="Times New Roman" w:cs="Times New Roman"/>
          <w:sz w:val="24"/>
          <w:szCs w:val="24"/>
          <w:lang w:eastAsia="ru-RU"/>
        </w:rPr>
        <w:br/>
        <w:t xml:space="preserve">      </w:t>
      </w:r>
      <w:bookmarkStart w:id="5237" w:name="z5796"/>
      <w:bookmarkEnd w:id="5237"/>
      <w:r w:rsidRPr="00C07C37">
        <w:rPr>
          <w:rFonts w:ascii="Times New Roman" w:eastAsia="Times New Roman" w:hAnsi="Times New Roman" w:cs="Times New Roman"/>
          <w:sz w:val="24"/>
          <w:szCs w:val="24"/>
          <w:lang w:eastAsia="ru-RU"/>
        </w:rPr>
        <w:t>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r w:rsidRPr="00C07C37">
        <w:rPr>
          <w:rFonts w:ascii="Times New Roman" w:eastAsia="Times New Roman" w:hAnsi="Times New Roman" w:cs="Times New Roman"/>
          <w:sz w:val="24"/>
          <w:szCs w:val="24"/>
          <w:lang w:eastAsia="ru-RU"/>
        </w:rPr>
        <w:br/>
        <w:t xml:space="preserve">      </w:t>
      </w:r>
      <w:bookmarkStart w:id="5238" w:name="z5797"/>
      <w:bookmarkEnd w:id="5238"/>
      <w:r w:rsidRPr="00C07C37">
        <w:rPr>
          <w:rFonts w:ascii="Times New Roman" w:eastAsia="Times New Roman" w:hAnsi="Times New Roman" w:cs="Times New Roman"/>
          <w:sz w:val="24"/>
          <w:szCs w:val="24"/>
          <w:lang w:eastAsia="ru-RU"/>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r w:rsidRPr="00C07C37">
        <w:rPr>
          <w:rFonts w:ascii="Times New Roman" w:eastAsia="Times New Roman" w:hAnsi="Times New Roman" w:cs="Times New Roman"/>
          <w:sz w:val="24"/>
          <w:szCs w:val="24"/>
          <w:lang w:eastAsia="ru-RU"/>
        </w:rPr>
        <w:br/>
        <w:t xml:space="preserve">      </w:t>
      </w:r>
      <w:bookmarkStart w:id="5239" w:name="z5798"/>
      <w:bookmarkEnd w:id="5239"/>
      <w:r w:rsidRPr="00C07C37">
        <w:rPr>
          <w:rFonts w:ascii="Times New Roman" w:eastAsia="Times New Roman" w:hAnsi="Times New Roman" w:cs="Times New Roman"/>
          <w:sz w:val="24"/>
          <w:szCs w:val="24"/>
          <w:lang w:eastAsia="ru-RU"/>
        </w:rPr>
        <w:t xml:space="preserve">при отсутствии оснований, опровергающих информацию, указанную в пункте 4 </w:t>
      </w:r>
      <w:r w:rsidRPr="00C07C37">
        <w:rPr>
          <w:rFonts w:ascii="Times New Roman" w:eastAsia="Times New Roman" w:hAnsi="Times New Roman" w:cs="Times New Roman"/>
          <w:sz w:val="24"/>
          <w:szCs w:val="24"/>
          <w:lang w:eastAsia="ru-RU"/>
        </w:rPr>
        <w:lastRenderedPageBreak/>
        <w:t xml:space="preserve">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r w:rsidRPr="00C07C37">
        <w:rPr>
          <w:rFonts w:ascii="Times New Roman" w:eastAsia="Times New Roman" w:hAnsi="Times New Roman" w:cs="Times New Roman"/>
          <w:sz w:val="24"/>
          <w:szCs w:val="24"/>
          <w:lang w:eastAsia="ru-RU"/>
        </w:rPr>
        <w:br/>
        <w:t xml:space="preserve">      </w:t>
      </w:r>
      <w:bookmarkStart w:id="5240" w:name="z5799"/>
      <w:bookmarkEnd w:id="5240"/>
      <w:r w:rsidRPr="00C07C37">
        <w:rPr>
          <w:rFonts w:ascii="Times New Roman" w:eastAsia="Times New Roman" w:hAnsi="Times New Roman" w:cs="Times New Roman"/>
          <w:sz w:val="24"/>
          <w:szCs w:val="24"/>
          <w:lang w:eastAsia="ru-RU"/>
        </w:rPr>
        <w:t xml:space="preserve">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r w:rsidRPr="00C07C37">
        <w:rPr>
          <w:rFonts w:ascii="Times New Roman" w:eastAsia="Times New Roman" w:hAnsi="Times New Roman" w:cs="Times New Roman"/>
          <w:sz w:val="24"/>
          <w:szCs w:val="24"/>
          <w:lang w:eastAsia="ru-RU"/>
        </w:rPr>
        <w:br/>
        <w:t xml:space="preserve">      </w:t>
      </w:r>
      <w:bookmarkStart w:id="5241" w:name="z5800"/>
      <w:bookmarkEnd w:id="5241"/>
      <w:r w:rsidRPr="00C07C37">
        <w:rPr>
          <w:rFonts w:ascii="Times New Roman" w:eastAsia="Times New Roman" w:hAnsi="Times New Roman" w:cs="Times New Roman"/>
          <w:sz w:val="24"/>
          <w:szCs w:val="24"/>
          <w:lang w:eastAsia="ru-RU"/>
        </w:rPr>
        <w:t xml:space="preserve">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r w:rsidRPr="00C07C37">
        <w:rPr>
          <w:rFonts w:ascii="Times New Roman" w:eastAsia="Times New Roman" w:hAnsi="Times New Roman" w:cs="Times New Roman"/>
          <w:sz w:val="24"/>
          <w:szCs w:val="24"/>
          <w:lang w:eastAsia="ru-RU"/>
        </w:rPr>
        <w:br/>
        <w:t xml:space="preserve">      </w:t>
      </w:r>
      <w:bookmarkStart w:id="5242" w:name="z5801"/>
      <w:bookmarkEnd w:id="5242"/>
      <w:r w:rsidRPr="00C07C37">
        <w:rPr>
          <w:rFonts w:ascii="Times New Roman" w:eastAsia="Times New Roman" w:hAnsi="Times New Roman" w:cs="Times New Roman"/>
          <w:sz w:val="24"/>
          <w:szCs w:val="24"/>
          <w:lang w:eastAsia="ru-RU"/>
        </w:rPr>
        <w:t>10. Положения пункта 8 настоящей статьи распространяются также на случаи, соответствующие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5243" w:name="z5802"/>
      <w:bookmarkEnd w:id="5243"/>
      <w:r w:rsidRPr="00C07C37">
        <w:rPr>
          <w:rFonts w:ascii="Times New Roman" w:eastAsia="Times New Roman" w:hAnsi="Times New Roman" w:cs="Times New Roman"/>
          <w:sz w:val="24"/>
          <w:szCs w:val="24"/>
          <w:lang w:eastAsia="ru-RU"/>
        </w:rPr>
        <w:t>1) при получении резидентом одного из следующих видов отказа в удовлетворении жалобы:</w:t>
      </w:r>
      <w:r w:rsidRPr="00C07C37">
        <w:rPr>
          <w:rFonts w:ascii="Times New Roman" w:eastAsia="Times New Roman" w:hAnsi="Times New Roman" w:cs="Times New Roman"/>
          <w:sz w:val="24"/>
          <w:szCs w:val="24"/>
          <w:lang w:eastAsia="ru-RU"/>
        </w:rPr>
        <w:br/>
        <w:t xml:space="preserve">      </w:t>
      </w:r>
      <w:bookmarkStart w:id="5244" w:name="z5803"/>
      <w:bookmarkEnd w:id="5244"/>
      <w:r w:rsidRPr="00C07C37">
        <w:rPr>
          <w:rFonts w:ascii="Times New Roman" w:eastAsia="Times New Roman" w:hAnsi="Times New Roman" w:cs="Times New Roman"/>
          <w:sz w:val="24"/>
          <w:szCs w:val="24"/>
          <w:lang w:eastAsia="ru-RU"/>
        </w:rPr>
        <w:t xml:space="preserve">судом; </w:t>
      </w:r>
      <w:r w:rsidRPr="00C07C37">
        <w:rPr>
          <w:rFonts w:ascii="Times New Roman" w:eastAsia="Times New Roman" w:hAnsi="Times New Roman" w:cs="Times New Roman"/>
          <w:sz w:val="24"/>
          <w:szCs w:val="24"/>
          <w:lang w:eastAsia="ru-RU"/>
        </w:rPr>
        <w:br/>
        <w:t xml:space="preserve">      </w:t>
      </w:r>
      <w:bookmarkStart w:id="5245" w:name="z5804"/>
      <w:bookmarkEnd w:id="5245"/>
      <w:r w:rsidRPr="00C07C37">
        <w:rPr>
          <w:rFonts w:ascii="Times New Roman" w:eastAsia="Times New Roman" w:hAnsi="Times New Roman" w:cs="Times New Roman"/>
          <w:sz w:val="24"/>
          <w:szCs w:val="24"/>
          <w:lang w:eastAsia="ru-RU"/>
        </w:rPr>
        <w:t xml:space="preserve">вышестоящим налоговым органом; </w:t>
      </w:r>
      <w:r w:rsidRPr="00C07C37">
        <w:rPr>
          <w:rFonts w:ascii="Times New Roman" w:eastAsia="Times New Roman" w:hAnsi="Times New Roman" w:cs="Times New Roman"/>
          <w:sz w:val="24"/>
          <w:szCs w:val="24"/>
          <w:lang w:eastAsia="ru-RU"/>
        </w:rPr>
        <w:br/>
        <w:t xml:space="preserve">      </w:t>
      </w:r>
      <w:bookmarkStart w:id="5246" w:name="z5805"/>
      <w:bookmarkEnd w:id="5246"/>
      <w:r w:rsidRPr="00C07C37">
        <w:rPr>
          <w:rFonts w:ascii="Times New Roman" w:eastAsia="Times New Roman" w:hAnsi="Times New Roman" w:cs="Times New Roman"/>
          <w:sz w:val="24"/>
          <w:szCs w:val="24"/>
          <w:lang w:eastAsia="ru-RU"/>
        </w:rPr>
        <w:t>уполномоченным органом;</w:t>
      </w:r>
      <w:r w:rsidRPr="00C07C37">
        <w:rPr>
          <w:rFonts w:ascii="Times New Roman" w:eastAsia="Times New Roman" w:hAnsi="Times New Roman" w:cs="Times New Roman"/>
          <w:sz w:val="24"/>
          <w:szCs w:val="24"/>
          <w:lang w:eastAsia="ru-RU"/>
        </w:rPr>
        <w:br/>
        <w:t xml:space="preserve">      </w:t>
      </w:r>
      <w:bookmarkStart w:id="5247" w:name="z5806"/>
      <w:bookmarkEnd w:id="5247"/>
      <w:r w:rsidRPr="00C07C37">
        <w:rPr>
          <w:rFonts w:ascii="Times New Roman" w:eastAsia="Times New Roman" w:hAnsi="Times New Roman" w:cs="Times New Roman"/>
          <w:sz w:val="24"/>
          <w:szCs w:val="24"/>
          <w:lang w:eastAsia="ru-RU"/>
        </w:rPr>
        <w:t xml:space="preserve">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248" w:name="z5807"/>
      <w:bookmarkEnd w:id="5248"/>
      <w:r w:rsidRPr="00C07C37">
        <w:rPr>
          <w:rFonts w:ascii="Times New Roman" w:eastAsia="Times New Roman" w:hAnsi="Times New Roman" w:cs="Times New Roman"/>
          <w:sz w:val="24"/>
          <w:szCs w:val="24"/>
          <w:lang w:eastAsia="ru-RU"/>
        </w:rPr>
        <w:t>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31. УБЫТКИ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249" w:name="z299"/>
      <w:bookmarkEnd w:id="5249"/>
      <w:r w:rsidRPr="00C07C37">
        <w:rPr>
          <w:rFonts w:ascii="Times New Roman" w:eastAsia="Times New Roman" w:hAnsi="Times New Roman" w:cs="Times New Roman"/>
          <w:b/>
          <w:bCs/>
          <w:sz w:val="24"/>
          <w:szCs w:val="24"/>
          <w:lang w:eastAsia="ru-RU"/>
        </w:rPr>
        <w:t xml:space="preserve">Статья 299. Понятие убытка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250" w:name="z5809"/>
      <w:bookmarkEnd w:id="5250"/>
      <w:r w:rsidRPr="00C07C37">
        <w:rPr>
          <w:rFonts w:ascii="Times New Roman" w:eastAsia="Times New Roman" w:hAnsi="Times New Roman" w:cs="Times New Roman"/>
          <w:sz w:val="24"/>
          <w:szCs w:val="24"/>
          <w:lang w:eastAsia="ru-RU"/>
        </w:rPr>
        <w:t>1. Убытком от предпринимательской деятельности признается:</w:t>
      </w:r>
      <w:r w:rsidRPr="00C07C37">
        <w:rPr>
          <w:rFonts w:ascii="Times New Roman" w:eastAsia="Times New Roman" w:hAnsi="Times New Roman" w:cs="Times New Roman"/>
          <w:sz w:val="24"/>
          <w:szCs w:val="24"/>
          <w:lang w:eastAsia="ru-RU"/>
        </w:rPr>
        <w:br/>
        <w:t xml:space="preserve">      </w:t>
      </w:r>
      <w:bookmarkStart w:id="5251" w:name="z5810"/>
      <w:bookmarkEnd w:id="5251"/>
      <w:r w:rsidRPr="00C07C37">
        <w:rPr>
          <w:rFonts w:ascii="Times New Roman" w:eastAsia="Times New Roman" w:hAnsi="Times New Roman" w:cs="Times New Roman"/>
          <w:sz w:val="24"/>
          <w:szCs w:val="24"/>
          <w:lang w:eastAsia="ru-RU"/>
        </w:rPr>
        <w:t>1) превышение вычетов над совокупным годовым доходом с учетом корректировок, предусмотренных статьей 241 настоящего Кодекса;</w:t>
      </w:r>
      <w:r w:rsidRPr="00C07C37">
        <w:rPr>
          <w:rFonts w:ascii="Times New Roman" w:eastAsia="Times New Roman" w:hAnsi="Times New Roman" w:cs="Times New Roman"/>
          <w:sz w:val="24"/>
          <w:szCs w:val="24"/>
          <w:lang w:eastAsia="ru-RU"/>
        </w:rPr>
        <w:br/>
        <w:t xml:space="preserve">      </w:t>
      </w:r>
      <w:bookmarkStart w:id="5252" w:name="z5811"/>
      <w:bookmarkEnd w:id="5252"/>
      <w:r w:rsidRPr="00C07C37">
        <w:rPr>
          <w:rFonts w:ascii="Times New Roman" w:eastAsia="Times New Roman" w:hAnsi="Times New Roman" w:cs="Times New Roman"/>
          <w:sz w:val="24"/>
          <w:szCs w:val="24"/>
          <w:lang w:eastAsia="ru-RU"/>
        </w:rPr>
        <w:t>2) убыток от продажи предприятия как имущественного комплекса.</w:t>
      </w:r>
      <w:r w:rsidRPr="00C07C37">
        <w:rPr>
          <w:rFonts w:ascii="Times New Roman" w:eastAsia="Times New Roman" w:hAnsi="Times New Roman" w:cs="Times New Roman"/>
          <w:sz w:val="24"/>
          <w:szCs w:val="24"/>
          <w:lang w:eastAsia="ru-RU"/>
        </w:rPr>
        <w:br/>
        <w:t xml:space="preserve">      </w:t>
      </w:r>
      <w:bookmarkStart w:id="5253" w:name="z5812"/>
      <w:bookmarkEnd w:id="5253"/>
      <w:r w:rsidRPr="00C07C37">
        <w:rPr>
          <w:rFonts w:ascii="Times New Roman" w:eastAsia="Times New Roman" w:hAnsi="Times New Roman" w:cs="Times New Roman"/>
          <w:sz w:val="24"/>
          <w:szCs w:val="24"/>
          <w:lang w:eastAsia="ru-RU"/>
        </w:rPr>
        <w:t xml:space="preserve">2. Убытком от реализации ценных бумаг является: </w:t>
      </w:r>
      <w:r w:rsidRPr="00C07C37">
        <w:rPr>
          <w:rFonts w:ascii="Times New Roman" w:eastAsia="Times New Roman" w:hAnsi="Times New Roman" w:cs="Times New Roman"/>
          <w:sz w:val="24"/>
          <w:szCs w:val="24"/>
          <w:lang w:eastAsia="ru-RU"/>
        </w:rPr>
        <w:br/>
        <w:t xml:space="preserve">      </w:t>
      </w:r>
      <w:bookmarkStart w:id="5254" w:name="z5813"/>
      <w:bookmarkEnd w:id="5254"/>
      <w:r w:rsidRPr="00C07C37">
        <w:rPr>
          <w:rFonts w:ascii="Times New Roman" w:eastAsia="Times New Roman" w:hAnsi="Times New Roman" w:cs="Times New Roman"/>
          <w:sz w:val="24"/>
          <w:szCs w:val="24"/>
          <w:lang w:eastAsia="ru-RU"/>
        </w:rPr>
        <w:t>1) по ценным бумагам, за исключением долговых ценных бумаг, отрицательная разница между стоимостью реализации и стоимостью приобретения;</w:t>
      </w:r>
      <w:r w:rsidRPr="00C07C37">
        <w:rPr>
          <w:rFonts w:ascii="Times New Roman" w:eastAsia="Times New Roman" w:hAnsi="Times New Roman" w:cs="Times New Roman"/>
          <w:sz w:val="24"/>
          <w:szCs w:val="24"/>
          <w:lang w:eastAsia="ru-RU"/>
        </w:rPr>
        <w:br/>
        <w:t xml:space="preserve">      </w:t>
      </w:r>
      <w:bookmarkStart w:id="5255" w:name="z5814"/>
      <w:bookmarkEnd w:id="5255"/>
      <w:r w:rsidRPr="00C07C37">
        <w:rPr>
          <w:rFonts w:ascii="Times New Roman" w:eastAsia="Times New Roman" w:hAnsi="Times New Roman" w:cs="Times New Roman"/>
          <w:sz w:val="24"/>
          <w:szCs w:val="24"/>
          <w:lang w:eastAsia="ru-RU"/>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r w:rsidRPr="00C07C37">
        <w:rPr>
          <w:rFonts w:ascii="Times New Roman" w:eastAsia="Times New Roman" w:hAnsi="Times New Roman" w:cs="Times New Roman"/>
          <w:sz w:val="24"/>
          <w:szCs w:val="24"/>
          <w:lang w:eastAsia="ru-RU"/>
        </w:rPr>
        <w:br/>
        <w:t xml:space="preserve">      </w:t>
      </w:r>
      <w:bookmarkStart w:id="5256" w:name="z5815"/>
      <w:bookmarkEnd w:id="5256"/>
      <w:r w:rsidRPr="00C07C37">
        <w:rPr>
          <w:rFonts w:ascii="Times New Roman" w:eastAsia="Times New Roman" w:hAnsi="Times New Roman" w:cs="Times New Roman"/>
          <w:sz w:val="24"/>
          <w:szCs w:val="24"/>
          <w:lang w:eastAsia="ru-RU"/>
        </w:rPr>
        <w:t xml:space="preserve">3. Убыток по производному финансовому инструменту определяется как превышение </w:t>
      </w:r>
      <w:r w:rsidRPr="00C07C37">
        <w:rPr>
          <w:rFonts w:ascii="Times New Roman" w:eastAsia="Times New Roman" w:hAnsi="Times New Roman" w:cs="Times New Roman"/>
          <w:sz w:val="24"/>
          <w:szCs w:val="24"/>
          <w:lang w:eastAsia="ru-RU"/>
        </w:rPr>
        <w:lastRenderedPageBreak/>
        <w:t>расходов над поступлениями, которые определяются в соответствии со статьями 278 и 279 настоящего Кодекса.</w:t>
      </w:r>
      <w:r w:rsidRPr="00C07C37">
        <w:rPr>
          <w:rFonts w:ascii="Times New Roman" w:eastAsia="Times New Roman" w:hAnsi="Times New Roman" w:cs="Times New Roman"/>
          <w:sz w:val="24"/>
          <w:szCs w:val="24"/>
          <w:lang w:eastAsia="ru-RU"/>
        </w:rPr>
        <w:br/>
        <w:t xml:space="preserve">      </w:t>
      </w:r>
      <w:bookmarkStart w:id="5257" w:name="z5816"/>
      <w:bookmarkEnd w:id="5257"/>
      <w:r w:rsidRPr="00C07C37">
        <w:rPr>
          <w:rFonts w:ascii="Times New Roman" w:eastAsia="Times New Roman" w:hAnsi="Times New Roman" w:cs="Times New Roman"/>
          <w:sz w:val="24"/>
          <w:szCs w:val="24"/>
          <w:lang w:eastAsia="ru-RU"/>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r w:rsidRPr="00C07C37">
        <w:rPr>
          <w:rFonts w:ascii="Times New Roman" w:eastAsia="Times New Roman" w:hAnsi="Times New Roman" w:cs="Times New Roman"/>
          <w:sz w:val="24"/>
          <w:szCs w:val="24"/>
          <w:lang w:eastAsia="ru-RU"/>
        </w:rPr>
        <w:br/>
        <w:t xml:space="preserve">      </w:t>
      </w:r>
      <w:bookmarkStart w:id="5258" w:name="z5817"/>
      <w:bookmarkEnd w:id="5258"/>
      <w:r w:rsidRPr="00C07C37">
        <w:rPr>
          <w:rFonts w:ascii="Times New Roman" w:eastAsia="Times New Roman" w:hAnsi="Times New Roman" w:cs="Times New Roman"/>
          <w:sz w:val="24"/>
          <w:szCs w:val="24"/>
          <w:lang w:eastAsia="ru-RU"/>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5259" w:name="z5818"/>
      <w:bookmarkEnd w:id="5259"/>
      <w:r w:rsidRPr="00C07C37">
        <w:rPr>
          <w:rFonts w:ascii="Times New Roman" w:eastAsia="Times New Roman" w:hAnsi="Times New Roman" w:cs="Times New Roman"/>
          <w:sz w:val="24"/>
          <w:szCs w:val="24"/>
          <w:lang w:eastAsia="ru-RU"/>
        </w:rPr>
        <w:t>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12 статьи 300 настоящего Кодекса.</w:t>
      </w:r>
      <w:r w:rsidRPr="00C07C37">
        <w:rPr>
          <w:rFonts w:ascii="Times New Roman" w:eastAsia="Times New Roman" w:hAnsi="Times New Roman" w:cs="Times New Roman"/>
          <w:sz w:val="24"/>
          <w:szCs w:val="24"/>
          <w:lang w:eastAsia="ru-RU"/>
        </w:rPr>
        <w:br/>
        <w:t xml:space="preserve">      </w:t>
      </w:r>
      <w:bookmarkStart w:id="5260" w:name="z5819"/>
      <w:bookmarkEnd w:id="5260"/>
      <w:r w:rsidRPr="00C07C37">
        <w:rPr>
          <w:rFonts w:ascii="Times New Roman" w:eastAsia="Times New Roman" w:hAnsi="Times New Roman" w:cs="Times New Roman"/>
          <w:sz w:val="24"/>
          <w:szCs w:val="24"/>
          <w:lang w:eastAsia="ru-RU"/>
        </w:rPr>
        <w:t>Убыток по производному финансовому инструменту, применяемому в целях хеджирования, учитывается в соответствии со статьей 280 настоящего Кодекса.</w:t>
      </w:r>
      <w:r w:rsidRPr="00C07C37">
        <w:rPr>
          <w:rFonts w:ascii="Times New Roman" w:eastAsia="Times New Roman" w:hAnsi="Times New Roman" w:cs="Times New Roman"/>
          <w:sz w:val="24"/>
          <w:szCs w:val="24"/>
          <w:lang w:eastAsia="ru-RU"/>
        </w:rPr>
        <w:br/>
        <w:t xml:space="preserve">      </w:t>
      </w:r>
      <w:bookmarkStart w:id="5261" w:name="z5820"/>
      <w:bookmarkEnd w:id="5261"/>
      <w:r w:rsidRPr="00C07C37">
        <w:rPr>
          <w:rFonts w:ascii="Times New Roman" w:eastAsia="Times New Roman" w:hAnsi="Times New Roman" w:cs="Times New Roman"/>
          <w:sz w:val="24"/>
          <w:szCs w:val="24"/>
          <w:lang w:eastAsia="ru-RU"/>
        </w:rPr>
        <w:t>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r w:rsidRPr="00C07C37">
        <w:rPr>
          <w:rFonts w:ascii="Times New Roman" w:eastAsia="Times New Roman" w:hAnsi="Times New Roman" w:cs="Times New Roman"/>
          <w:sz w:val="24"/>
          <w:szCs w:val="24"/>
          <w:lang w:eastAsia="ru-RU"/>
        </w:rPr>
        <w:br/>
        <w:t xml:space="preserve">      </w:t>
      </w:r>
      <w:bookmarkStart w:id="5262" w:name="z5821"/>
      <w:bookmarkEnd w:id="5262"/>
      <w:r w:rsidRPr="00C07C37">
        <w:rPr>
          <w:rFonts w:ascii="Times New Roman" w:eastAsia="Times New Roman" w:hAnsi="Times New Roman" w:cs="Times New Roman"/>
          <w:sz w:val="24"/>
          <w:szCs w:val="24"/>
          <w:lang w:eastAsia="ru-RU"/>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263" w:name="z300"/>
      <w:bookmarkEnd w:id="5263"/>
      <w:r w:rsidRPr="00C07C37">
        <w:rPr>
          <w:rFonts w:ascii="Times New Roman" w:eastAsia="Times New Roman" w:hAnsi="Times New Roman" w:cs="Times New Roman"/>
          <w:b/>
          <w:bCs/>
          <w:sz w:val="24"/>
          <w:szCs w:val="24"/>
          <w:lang w:eastAsia="ru-RU"/>
        </w:rPr>
        <w:t>Статья 300. Перенос убытков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264" w:name="z5822"/>
      <w:bookmarkEnd w:id="5264"/>
      <w:r w:rsidRPr="00C07C37">
        <w:rPr>
          <w:rFonts w:ascii="Times New Roman" w:eastAsia="Times New Roman" w:hAnsi="Times New Roman" w:cs="Times New Roman"/>
          <w:sz w:val="24"/>
          <w:szCs w:val="24"/>
          <w:lang w:eastAsia="ru-RU"/>
        </w:rPr>
        <w:t xml:space="preserve">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r w:rsidRPr="00C07C37">
        <w:rPr>
          <w:rFonts w:ascii="Times New Roman" w:eastAsia="Times New Roman" w:hAnsi="Times New Roman" w:cs="Times New Roman"/>
          <w:sz w:val="24"/>
          <w:szCs w:val="24"/>
          <w:lang w:eastAsia="ru-RU"/>
        </w:rPr>
        <w:br/>
        <w:t xml:space="preserve">      </w:t>
      </w:r>
      <w:bookmarkStart w:id="5265" w:name="z5823"/>
      <w:bookmarkEnd w:id="5265"/>
      <w:r w:rsidRPr="00C07C37">
        <w:rPr>
          <w:rFonts w:ascii="Times New Roman" w:eastAsia="Times New Roman" w:hAnsi="Times New Roman" w:cs="Times New Roman"/>
          <w:sz w:val="24"/>
          <w:szCs w:val="24"/>
          <w:lang w:eastAsia="ru-RU"/>
        </w:rPr>
        <w:t>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r w:rsidRPr="00C07C37">
        <w:rPr>
          <w:rFonts w:ascii="Times New Roman" w:eastAsia="Times New Roman" w:hAnsi="Times New Roman" w:cs="Times New Roman"/>
          <w:sz w:val="24"/>
          <w:szCs w:val="24"/>
          <w:lang w:eastAsia="ru-RU"/>
        </w:rPr>
        <w:br/>
        <w:t xml:space="preserve">      </w:t>
      </w:r>
      <w:bookmarkStart w:id="5266" w:name="z5824"/>
      <w:bookmarkEnd w:id="5266"/>
      <w:r w:rsidRPr="00C07C37">
        <w:rPr>
          <w:rFonts w:ascii="Times New Roman" w:eastAsia="Times New Roman" w:hAnsi="Times New Roman" w:cs="Times New Roman"/>
          <w:sz w:val="24"/>
          <w:szCs w:val="24"/>
          <w:lang w:eastAsia="ru-RU"/>
        </w:rPr>
        <w:t>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r w:rsidRPr="00C07C37">
        <w:rPr>
          <w:rFonts w:ascii="Times New Roman" w:eastAsia="Times New Roman" w:hAnsi="Times New Roman" w:cs="Times New Roman"/>
          <w:sz w:val="24"/>
          <w:szCs w:val="24"/>
          <w:lang w:eastAsia="ru-RU"/>
        </w:rPr>
        <w:br/>
        <w:t xml:space="preserve">      </w:t>
      </w:r>
      <w:bookmarkStart w:id="5267" w:name="z5825"/>
      <w:bookmarkEnd w:id="5267"/>
      <w:r w:rsidRPr="00C07C37">
        <w:rPr>
          <w:rFonts w:ascii="Times New Roman" w:eastAsia="Times New Roman" w:hAnsi="Times New Roman" w:cs="Times New Roman"/>
          <w:sz w:val="24"/>
          <w:szCs w:val="24"/>
          <w:lang w:eastAsia="ru-RU"/>
        </w:rPr>
        <w:t xml:space="preserve">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r w:rsidRPr="00C07C37">
        <w:rPr>
          <w:rFonts w:ascii="Times New Roman" w:eastAsia="Times New Roman" w:hAnsi="Times New Roman" w:cs="Times New Roman"/>
          <w:sz w:val="24"/>
          <w:szCs w:val="24"/>
          <w:lang w:eastAsia="ru-RU"/>
        </w:rPr>
        <w:br/>
        <w:t xml:space="preserve">      </w:t>
      </w:r>
      <w:bookmarkStart w:id="5268" w:name="z5826"/>
      <w:bookmarkEnd w:id="5268"/>
      <w:r w:rsidRPr="00C07C37">
        <w:rPr>
          <w:rFonts w:ascii="Times New Roman" w:eastAsia="Times New Roman" w:hAnsi="Times New Roman" w:cs="Times New Roman"/>
          <w:sz w:val="24"/>
          <w:szCs w:val="24"/>
          <w:lang w:eastAsia="ru-RU"/>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w:t>
      </w:r>
      <w:r w:rsidRPr="00C07C37">
        <w:rPr>
          <w:rFonts w:ascii="Times New Roman" w:eastAsia="Times New Roman" w:hAnsi="Times New Roman" w:cs="Times New Roman"/>
          <w:sz w:val="24"/>
          <w:szCs w:val="24"/>
          <w:lang w:eastAsia="ru-RU"/>
        </w:rPr>
        <w:lastRenderedPageBreak/>
        <w:t xml:space="preserve">других ценных бумаг, если иное не установлено настоящей статьей. </w:t>
      </w:r>
      <w:r w:rsidRPr="00C07C37">
        <w:rPr>
          <w:rFonts w:ascii="Times New Roman" w:eastAsia="Times New Roman" w:hAnsi="Times New Roman" w:cs="Times New Roman"/>
          <w:sz w:val="24"/>
          <w:szCs w:val="24"/>
          <w:lang w:eastAsia="ru-RU"/>
        </w:rPr>
        <w:br/>
        <w:t xml:space="preserve">      </w:t>
      </w:r>
      <w:bookmarkStart w:id="5269" w:name="z5827"/>
      <w:bookmarkEnd w:id="5269"/>
      <w:r w:rsidRPr="00C07C37">
        <w:rPr>
          <w:rFonts w:ascii="Times New Roman" w:eastAsia="Times New Roman" w:hAnsi="Times New Roman" w:cs="Times New Roman"/>
          <w:sz w:val="24"/>
          <w:szCs w:val="24"/>
          <w:lang w:eastAsia="ru-RU"/>
        </w:rPr>
        <w:t>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5270" w:name="z5828"/>
      <w:bookmarkEnd w:id="5270"/>
      <w:r w:rsidRPr="00C07C37">
        <w:rPr>
          <w:rFonts w:ascii="Times New Roman" w:eastAsia="Times New Roman" w:hAnsi="Times New Roman" w:cs="Times New Roman"/>
          <w:sz w:val="24"/>
          <w:szCs w:val="24"/>
          <w:lang w:eastAsia="ru-RU"/>
        </w:rPr>
        <w:t>на день реализации акций или долей участия налогоплательщик владеет данными акциями или долями участия более трех лет;</w:t>
      </w:r>
      <w:r w:rsidRPr="00C07C37">
        <w:rPr>
          <w:rFonts w:ascii="Times New Roman" w:eastAsia="Times New Roman" w:hAnsi="Times New Roman" w:cs="Times New Roman"/>
          <w:sz w:val="24"/>
          <w:szCs w:val="24"/>
          <w:lang w:eastAsia="ru-RU"/>
        </w:rPr>
        <w:br/>
        <w:t xml:space="preserve">      </w:t>
      </w:r>
      <w:bookmarkStart w:id="5271" w:name="z5829"/>
      <w:bookmarkEnd w:id="5271"/>
      <w:r w:rsidRPr="00C07C37">
        <w:rPr>
          <w:rFonts w:ascii="Times New Roman" w:eastAsia="Times New Roman" w:hAnsi="Times New Roman" w:cs="Times New Roman"/>
          <w:sz w:val="24"/>
          <w:szCs w:val="24"/>
          <w:lang w:eastAsia="ru-RU"/>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r w:rsidRPr="00C07C37">
        <w:rPr>
          <w:rFonts w:ascii="Times New Roman" w:eastAsia="Times New Roman" w:hAnsi="Times New Roman" w:cs="Times New Roman"/>
          <w:sz w:val="24"/>
          <w:szCs w:val="24"/>
          <w:lang w:eastAsia="ru-RU"/>
        </w:rPr>
        <w:br/>
        <w:t xml:space="preserve">      </w:t>
      </w:r>
      <w:bookmarkStart w:id="5272" w:name="z5830"/>
      <w:bookmarkEnd w:id="5272"/>
      <w:r w:rsidRPr="00C07C37">
        <w:rPr>
          <w:rFonts w:ascii="Times New Roman" w:eastAsia="Times New Roman" w:hAnsi="Times New Roman" w:cs="Times New Roman"/>
          <w:sz w:val="24"/>
          <w:szCs w:val="24"/>
          <w:lang w:eastAsia="ru-RU"/>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r w:rsidRPr="00C07C37">
        <w:rPr>
          <w:rFonts w:ascii="Times New Roman" w:eastAsia="Times New Roman" w:hAnsi="Times New Roman" w:cs="Times New Roman"/>
          <w:sz w:val="24"/>
          <w:szCs w:val="24"/>
          <w:lang w:eastAsia="ru-RU"/>
        </w:rPr>
        <w:br/>
        <w:t xml:space="preserve">      </w:t>
      </w:r>
      <w:bookmarkStart w:id="5273" w:name="z5831"/>
      <w:bookmarkEnd w:id="5273"/>
      <w:r w:rsidRPr="00C07C37">
        <w:rPr>
          <w:rFonts w:ascii="Times New Roman" w:eastAsia="Times New Roman" w:hAnsi="Times New Roman" w:cs="Times New Roman"/>
          <w:sz w:val="24"/>
          <w:szCs w:val="24"/>
          <w:lang w:eastAsia="ru-RU"/>
        </w:rPr>
        <w:t>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r w:rsidRPr="00C07C37">
        <w:rPr>
          <w:rFonts w:ascii="Times New Roman" w:eastAsia="Times New Roman" w:hAnsi="Times New Roman" w:cs="Times New Roman"/>
          <w:sz w:val="24"/>
          <w:szCs w:val="24"/>
          <w:lang w:eastAsia="ru-RU"/>
        </w:rPr>
        <w:br/>
        <w:t xml:space="preserve">      </w:t>
      </w:r>
      <w:bookmarkStart w:id="5274" w:name="z5832"/>
      <w:bookmarkEnd w:id="5274"/>
      <w:r w:rsidRPr="00C07C37">
        <w:rPr>
          <w:rFonts w:ascii="Times New Roman" w:eastAsia="Times New Roman" w:hAnsi="Times New Roman" w:cs="Times New Roman"/>
          <w:sz w:val="24"/>
          <w:szCs w:val="24"/>
          <w:lang w:eastAsia="ru-RU"/>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5275" w:name="z5833"/>
      <w:bookmarkEnd w:id="5275"/>
      <w:r w:rsidRPr="00C07C37">
        <w:rPr>
          <w:rFonts w:ascii="Times New Roman" w:eastAsia="Times New Roman" w:hAnsi="Times New Roman" w:cs="Times New Roman"/>
          <w:sz w:val="24"/>
          <w:szCs w:val="24"/>
          <w:lang w:eastAsia="ru-RU"/>
        </w:rPr>
        <w:t>При определении объема минерального сырья, включая уголь, направленного на последующую переработку, учитывается сырье:</w:t>
      </w:r>
      <w:r w:rsidRPr="00C07C37">
        <w:rPr>
          <w:rFonts w:ascii="Times New Roman" w:eastAsia="Times New Roman" w:hAnsi="Times New Roman" w:cs="Times New Roman"/>
          <w:sz w:val="24"/>
          <w:szCs w:val="24"/>
          <w:lang w:eastAsia="ru-RU"/>
        </w:rPr>
        <w:br/>
        <w:t xml:space="preserve">      </w:t>
      </w:r>
      <w:bookmarkStart w:id="5276" w:name="z5834"/>
      <w:bookmarkEnd w:id="5276"/>
      <w:r w:rsidRPr="00C07C37">
        <w:rPr>
          <w:rFonts w:ascii="Times New Roman" w:eastAsia="Times New Roman" w:hAnsi="Times New Roman" w:cs="Times New Roman"/>
          <w:sz w:val="24"/>
          <w:szCs w:val="24"/>
          <w:lang w:eastAsia="ru-RU"/>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r w:rsidRPr="00C07C37">
        <w:rPr>
          <w:rFonts w:ascii="Times New Roman" w:eastAsia="Times New Roman" w:hAnsi="Times New Roman" w:cs="Times New Roman"/>
          <w:sz w:val="24"/>
          <w:szCs w:val="24"/>
          <w:lang w:eastAsia="ru-RU"/>
        </w:rPr>
        <w:br/>
        <w:t xml:space="preserve">      </w:t>
      </w:r>
      <w:bookmarkStart w:id="5277" w:name="z5835"/>
      <w:bookmarkEnd w:id="5277"/>
      <w:r w:rsidRPr="00C07C37">
        <w:rPr>
          <w:rFonts w:ascii="Times New Roman" w:eastAsia="Times New Roman" w:hAnsi="Times New Roman" w:cs="Times New Roman"/>
          <w:sz w:val="24"/>
          <w:szCs w:val="24"/>
          <w:lang w:eastAsia="ru-RU"/>
        </w:rPr>
        <w:t>использованное в производстве продукции первичной переработки в целях ее дальнейшего использования в последующей переработке.</w:t>
      </w:r>
      <w:r w:rsidRPr="00C07C37">
        <w:rPr>
          <w:rFonts w:ascii="Times New Roman" w:eastAsia="Times New Roman" w:hAnsi="Times New Roman" w:cs="Times New Roman"/>
          <w:sz w:val="24"/>
          <w:szCs w:val="24"/>
          <w:lang w:eastAsia="ru-RU"/>
        </w:rPr>
        <w:br/>
        <w:t xml:space="preserve">      </w:t>
      </w:r>
      <w:bookmarkStart w:id="5278" w:name="z5836"/>
      <w:bookmarkEnd w:id="5278"/>
      <w:r w:rsidRPr="00C07C37">
        <w:rPr>
          <w:rFonts w:ascii="Times New Roman" w:eastAsia="Times New Roman" w:hAnsi="Times New Roman" w:cs="Times New Roman"/>
          <w:sz w:val="24"/>
          <w:szCs w:val="24"/>
          <w:lang w:eastAsia="ru-RU"/>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r w:rsidRPr="00C07C37">
        <w:rPr>
          <w:rFonts w:ascii="Times New Roman" w:eastAsia="Times New Roman" w:hAnsi="Times New Roman" w:cs="Times New Roman"/>
          <w:sz w:val="24"/>
          <w:szCs w:val="24"/>
          <w:lang w:eastAsia="ru-RU"/>
        </w:rPr>
        <w:br/>
        <w:t xml:space="preserve">      </w:t>
      </w:r>
      <w:bookmarkStart w:id="5279" w:name="z5837"/>
      <w:bookmarkEnd w:id="5279"/>
      <w:r w:rsidRPr="00C07C37">
        <w:rPr>
          <w:rFonts w:ascii="Times New Roman" w:eastAsia="Times New Roman" w:hAnsi="Times New Roman" w:cs="Times New Roman"/>
          <w:sz w:val="24"/>
          <w:szCs w:val="24"/>
          <w:lang w:eastAsia="ru-RU"/>
        </w:rPr>
        <w:t>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r w:rsidRPr="00C07C37">
        <w:rPr>
          <w:rFonts w:ascii="Times New Roman" w:eastAsia="Times New Roman" w:hAnsi="Times New Roman" w:cs="Times New Roman"/>
          <w:sz w:val="24"/>
          <w:szCs w:val="24"/>
          <w:lang w:eastAsia="ru-RU"/>
        </w:rPr>
        <w:br/>
        <w:t xml:space="preserve">      </w:t>
      </w:r>
      <w:bookmarkStart w:id="5280" w:name="z5838"/>
      <w:bookmarkEnd w:id="5280"/>
      <w:r w:rsidRPr="00C07C37">
        <w:rPr>
          <w:rFonts w:ascii="Times New Roman" w:eastAsia="Times New Roman" w:hAnsi="Times New Roman" w:cs="Times New Roman"/>
          <w:sz w:val="24"/>
          <w:szCs w:val="24"/>
          <w:lang w:eastAsia="ru-RU"/>
        </w:rPr>
        <w:t>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r w:rsidRPr="00C07C37">
        <w:rPr>
          <w:rFonts w:ascii="Times New Roman" w:eastAsia="Times New Roman" w:hAnsi="Times New Roman" w:cs="Times New Roman"/>
          <w:sz w:val="24"/>
          <w:szCs w:val="24"/>
          <w:lang w:eastAsia="ru-RU"/>
        </w:rPr>
        <w:br/>
        <w:t xml:space="preserve">      </w:t>
      </w:r>
      <w:bookmarkStart w:id="5281" w:name="z5839"/>
      <w:bookmarkEnd w:id="5281"/>
      <w:r w:rsidRPr="00C07C37">
        <w:rPr>
          <w:rFonts w:ascii="Times New Roman" w:eastAsia="Times New Roman" w:hAnsi="Times New Roman" w:cs="Times New Roman"/>
          <w:sz w:val="24"/>
          <w:szCs w:val="24"/>
          <w:lang w:eastAsia="ru-RU"/>
        </w:rPr>
        <w:t>7. Убытки, возникающие от реализации агентских облигаций, компенсируются за счет дохода от прироста стоимости при реализации агентских облигаций.</w:t>
      </w:r>
      <w:r w:rsidRPr="00C07C37">
        <w:rPr>
          <w:rFonts w:ascii="Times New Roman" w:eastAsia="Times New Roman" w:hAnsi="Times New Roman" w:cs="Times New Roman"/>
          <w:sz w:val="24"/>
          <w:szCs w:val="24"/>
          <w:lang w:eastAsia="ru-RU"/>
        </w:rPr>
        <w:br/>
        <w:t xml:space="preserve">      </w:t>
      </w:r>
      <w:bookmarkStart w:id="5282" w:name="z5840"/>
      <w:bookmarkEnd w:id="5282"/>
      <w:r w:rsidRPr="00C07C37">
        <w:rPr>
          <w:rFonts w:ascii="Times New Roman" w:eastAsia="Times New Roman" w:hAnsi="Times New Roman" w:cs="Times New Roman"/>
          <w:sz w:val="24"/>
          <w:szCs w:val="24"/>
          <w:lang w:eastAsia="ru-RU"/>
        </w:rPr>
        <w:t xml:space="preserve">8. Если убытки, указанные в пунктах 4, 5, 6 и 7 настоящей статьи, не могут быть </w:t>
      </w:r>
      <w:r w:rsidRPr="00C07C37">
        <w:rPr>
          <w:rFonts w:ascii="Times New Roman" w:eastAsia="Times New Roman" w:hAnsi="Times New Roman" w:cs="Times New Roman"/>
          <w:sz w:val="24"/>
          <w:szCs w:val="24"/>
          <w:lang w:eastAsia="ru-RU"/>
        </w:rPr>
        <w:lastRenderedPageBreak/>
        <w:t>компенсированы в периоде, в котором они имели место, то они не переносятся на последующие налоговые периоды.</w:t>
      </w:r>
      <w:r w:rsidRPr="00C07C37">
        <w:rPr>
          <w:rFonts w:ascii="Times New Roman" w:eastAsia="Times New Roman" w:hAnsi="Times New Roman" w:cs="Times New Roman"/>
          <w:sz w:val="24"/>
          <w:szCs w:val="24"/>
          <w:lang w:eastAsia="ru-RU"/>
        </w:rPr>
        <w:br/>
        <w:t xml:space="preserve">      </w:t>
      </w:r>
      <w:bookmarkStart w:id="5283" w:name="z5841"/>
      <w:bookmarkEnd w:id="5283"/>
      <w:r w:rsidRPr="00C07C37">
        <w:rPr>
          <w:rFonts w:ascii="Times New Roman" w:eastAsia="Times New Roman" w:hAnsi="Times New Roman" w:cs="Times New Roman"/>
          <w:sz w:val="24"/>
          <w:szCs w:val="24"/>
          <w:lang w:eastAsia="ru-RU"/>
        </w:rPr>
        <w:t>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r w:rsidRPr="00C07C37">
        <w:rPr>
          <w:rFonts w:ascii="Times New Roman" w:eastAsia="Times New Roman" w:hAnsi="Times New Roman" w:cs="Times New Roman"/>
          <w:sz w:val="24"/>
          <w:szCs w:val="24"/>
          <w:lang w:eastAsia="ru-RU"/>
        </w:rPr>
        <w:br/>
        <w:t xml:space="preserve">      </w:t>
      </w:r>
      <w:bookmarkStart w:id="5284" w:name="z5842"/>
      <w:bookmarkEnd w:id="5284"/>
      <w:r w:rsidRPr="00C07C37">
        <w:rPr>
          <w:rFonts w:ascii="Times New Roman" w:eastAsia="Times New Roman" w:hAnsi="Times New Roman" w:cs="Times New Roman"/>
          <w:sz w:val="24"/>
          <w:szCs w:val="24"/>
          <w:lang w:eastAsia="ru-RU"/>
        </w:rPr>
        <w:t>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r w:rsidRPr="00C07C37">
        <w:rPr>
          <w:rFonts w:ascii="Times New Roman" w:eastAsia="Times New Roman" w:hAnsi="Times New Roman" w:cs="Times New Roman"/>
          <w:sz w:val="24"/>
          <w:szCs w:val="24"/>
          <w:lang w:eastAsia="ru-RU"/>
        </w:rPr>
        <w:br/>
        <w:t xml:space="preserve">      </w:t>
      </w:r>
      <w:bookmarkStart w:id="5285" w:name="z5843"/>
      <w:bookmarkEnd w:id="5285"/>
      <w:r w:rsidRPr="00C07C37">
        <w:rPr>
          <w:rFonts w:ascii="Times New Roman" w:eastAsia="Times New Roman" w:hAnsi="Times New Roman" w:cs="Times New Roman"/>
          <w:sz w:val="24"/>
          <w:szCs w:val="24"/>
          <w:lang w:eastAsia="ru-RU"/>
        </w:rPr>
        <w:t xml:space="preserve">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r w:rsidRPr="00C07C37">
        <w:rPr>
          <w:rFonts w:ascii="Times New Roman" w:eastAsia="Times New Roman" w:hAnsi="Times New Roman" w:cs="Times New Roman"/>
          <w:sz w:val="24"/>
          <w:szCs w:val="24"/>
          <w:lang w:eastAsia="ru-RU"/>
        </w:rPr>
        <w:br/>
        <w:t xml:space="preserve">      </w:t>
      </w:r>
      <w:bookmarkStart w:id="5286" w:name="z5844"/>
      <w:bookmarkEnd w:id="5286"/>
      <w:r w:rsidRPr="00C07C37">
        <w:rPr>
          <w:rFonts w:ascii="Times New Roman" w:eastAsia="Times New Roman" w:hAnsi="Times New Roman" w:cs="Times New Roman"/>
          <w:sz w:val="24"/>
          <w:szCs w:val="24"/>
          <w:lang w:eastAsia="ru-RU"/>
        </w:rPr>
        <w:t>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r w:rsidRPr="00C07C37">
        <w:rPr>
          <w:rFonts w:ascii="Times New Roman" w:eastAsia="Times New Roman" w:hAnsi="Times New Roman" w:cs="Times New Roman"/>
          <w:sz w:val="24"/>
          <w:szCs w:val="24"/>
          <w:lang w:eastAsia="ru-RU"/>
        </w:rPr>
        <w:br/>
        <w:t xml:space="preserve">      </w:t>
      </w:r>
      <w:bookmarkStart w:id="5287" w:name="z5845"/>
      <w:bookmarkEnd w:id="5287"/>
      <w:r w:rsidRPr="00C07C37">
        <w:rPr>
          <w:rFonts w:ascii="Times New Roman" w:eastAsia="Times New Roman" w:hAnsi="Times New Roman" w:cs="Times New Roman"/>
          <w:sz w:val="24"/>
          <w:szCs w:val="24"/>
          <w:lang w:eastAsia="ru-RU"/>
        </w:rPr>
        <w:t>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r w:rsidRPr="00C07C37">
        <w:rPr>
          <w:rFonts w:ascii="Times New Roman" w:eastAsia="Times New Roman" w:hAnsi="Times New Roman" w:cs="Times New Roman"/>
          <w:sz w:val="24"/>
          <w:szCs w:val="24"/>
          <w:lang w:eastAsia="ru-RU"/>
        </w:rPr>
        <w:br/>
        <w:t xml:space="preserve">      </w:t>
      </w:r>
      <w:bookmarkStart w:id="5288" w:name="z5846"/>
      <w:bookmarkEnd w:id="5288"/>
      <w:r w:rsidRPr="00C07C37">
        <w:rPr>
          <w:rFonts w:ascii="Times New Roman" w:eastAsia="Times New Roman" w:hAnsi="Times New Roman" w:cs="Times New Roman"/>
          <w:sz w:val="24"/>
          <w:szCs w:val="24"/>
          <w:lang w:eastAsia="ru-RU"/>
        </w:rPr>
        <w:t>13.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налоговые периоды.</w:t>
      </w:r>
      <w:r w:rsidRPr="00C07C37">
        <w:rPr>
          <w:rFonts w:ascii="Times New Roman" w:eastAsia="Times New Roman" w:hAnsi="Times New Roman" w:cs="Times New Roman"/>
          <w:sz w:val="24"/>
          <w:szCs w:val="24"/>
          <w:lang w:eastAsia="ru-RU"/>
        </w:rPr>
        <w:br/>
        <w:t xml:space="preserve">      </w:t>
      </w:r>
      <w:bookmarkStart w:id="5289" w:name="z5847"/>
      <w:bookmarkEnd w:id="5289"/>
      <w:r w:rsidRPr="00C07C37">
        <w:rPr>
          <w:rFonts w:ascii="Times New Roman" w:eastAsia="Times New Roman" w:hAnsi="Times New Roman" w:cs="Times New Roman"/>
          <w:sz w:val="24"/>
          <w:szCs w:val="24"/>
          <w:lang w:eastAsia="ru-RU"/>
        </w:rPr>
        <w:t xml:space="preserve">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290" w:name="z301"/>
      <w:bookmarkEnd w:id="5290"/>
      <w:r w:rsidRPr="00C07C37">
        <w:rPr>
          <w:rFonts w:ascii="Times New Roman" w:eastAsia="Times New Roman" w:hAnsi="Times New Roman" w:cs="Times New Roman"/>
          <w:b/>
          <w:bCs/>
          <w:sz w:val="24"/>
          <w:szCs w:val="24"/>
          <w:lang w:eastAsia="ru-RU"/>
        </w:rPr>
        <w:t>Статья 301. Перенос убытков при реорганизации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291" w:name="z5848"/>
      <w:bookmarkEnd w:id="5291"/>
      <w:r w:rsidRPr="00C07C37">
        <w:rPr>
          <w:rFonts w:ascii="Times New Roman" w:eastAsia="Times New Roman" w:hAnsi="Times New Roman" w:cs="Times New Roman"/>
          <w:sz w:val="24"/>
          <w:szCs w:val="24"/>
          <w:lang w:eastAsia="ru-RU"/>
        </w:rPr>
        <w:t>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статьей 300 настоящего Кодекса.</w:t>
      </w:r>
      <w:r w:rsidRPr="00C07C37">
        <w:rPr>
          <w:rFonts w:ascii="Times New Roman" w:eastAsia="Times New Roman" w:hAnsi="Times New Roman" w:cs="Times New Roman"/>
          <w:sz w:val="24"/>
          <w:szCs w:val="24"/>
          <w:lang w:eastAsia="ru-RU"/>
        </w:rPr>
        <w:br/>
        <w:t xml:space="preserve">      </w:t>
      </w:r>
      <w:bookmarkStart w:id="5292" w:name="z5849"/>
      <w:bookmarkEnd w:id="5292"/>
      <w:r w:rsidRPr="00C07C37">
        <w:rPr>
          <w:rFonts w:ascii="Times New Roman" w:eastAsia="Times New Roman" w:hAnsi="Times New Roman" w:cs="Times New Roman"/>
          <w:sz w:val="24"/>
          <w:szCs w:val="24"/>
          <w:lang w:eastAsia="ru-RU"/>
        </w:rPr>
        <w:t>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32. ПОРЯДОК ИСЧИСЛЕНИЯ И СРОКИ УПЛАТЫ КОРПОРАТИВНОГО ПОДОХОДНОГО НАЛОГА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293" w:name="z302"/>
      <w:bookmarkEnd w:id="5293"/>
      <w:r w:rsidRPr="00C07C37">
        <w:rPr>
          <w:rFonts w:ascii="Times New Roman" w:eastAsia="Times New Roman" w:hAnsi="Times New Roman" w:cs="Times New Roman"/>
          <w:b/>
          <w:bCs/>
          <w:sz w:val="24"/>
          <w:szCs w:val="24"/>
          <w:lang w:eastAsia="ru-RU"/>
        </w:rPr>
        <w:t>Статья 302. Исчисление суммы корпоративного подоходного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5294" w:name="z5851"/>
      <w:bookmarkEnd w:id="5294"/>
      <w:r w:rsidRPr="00C07C37">
        <w:rPr>
          <w:rFonts w:ascii="Times New Roman" w:eastAsia="Times New Roman" w:hAnsi="Times New Roman" w:cs="Times New Roman"/>
          <w:sz w:val="24"/>
          <w:szCs w:val="24"/>
          <w:lang w:eastAsia="ru-RU"/>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r w:rsidRPr="00C07C37">
        <w:rPr>
          <w:rFonts w:ascii="Times New Roman" w:eastAsia="Times New Roman" w:hAnsi="Times New Roman" w:cs="Times New Roman"/>
          <w:sz w:val="24"/>
          <w:szCs w:val="24"/>
          <w:lang w:eastAsia="ru-RU"/>
        </w:rPr>
        <w:br/>
        <w:t xml:space="preserve">      </w:t>
      </w:r>
      <w:bookmarkStart w:id="5295" w:name="z5852"/>
      <w:bookmarkEnd w:id="5295"/>
      <w:r w:rsidRPr="00C07C37">
        <w:rPr>
          <w:rFonts w:ascii="Times New Roman" w:eastAsia="Times New Roman" w:hAnsi="Times New Roman" w:cs="Times New Roman"/>
          <w:sz w:val="24"/>
          <w:szCs w:val="24"/>
          <w:lang w:eastAsia="ru-RU"/>
        </w:rPr>
        <w:t xml:space="preserve">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соответствии со статьей 300 настоящего Кодекса, </w:t>
      </w:r>
      <w:r w:rsidRPr="00C07C37">
        <w:rPr>
          <w:rFonts w:ascii="Times New Roman" w:eastAsia="Times New Roman" w:hAnsi="Times New Roman" w:cs="Times New Roman"/>
          <w:sz w:val="24"/>
          <w:szCs w:val="24"/>
          <w:lang w:eastAsia="ru-RU"/>
        </w:rPr>
        <w:br/>
        <w:t xml:space="preserve">      </w:t>
      </w:r>
      <w:bookmarkStart w:id="5296" w:name="z5853"/>
      <w:bookmarkEnd w:id="5296"/>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5297" w:name="z5854"/>
      <w:bookmarkEnd w:id="5297"/>
      <w:r w:rsidRPr="00C07C37">
        <w:rPr>
          <w:rFonts w:ascii="Times New Roman" w:eastAsia="Times New Roman" w:hAnsi="Times New Roman" w:cs="Times New Roman"/>
          <w:sz w:val="24"/>
          <w:szCs w:val="24"/>
          <w:lang w:eastAsia="ru-RU"/>
        </w:rPr>
        <w:t>сумма корпоративного подоходного налога, на которую осуществляется зачет в соответствии со статьей 303 настоящего Кодекса,</w:t>
      </w:r>
      <w:r w:rsidRPr="00C07C37">
        <w:rPr>
          <w:rFonts w:ascii="Times New Roman" w:eastAsia="Times New Roman" w:hAnsi="Times New Roman" w:cs="Times New Roman"/>
          <w:sz w:val="24"/>
          <w:szCs w:val="24"/>
          <w:lang w:eastAsia="ru-RU"/>
        </w:rPr>
        <w:br/>
        <w:t xml:space="preserve">      </w:t>
      </w:r>
      <w:bookmarkStart w:id="5298" w:name="z5855"/>
      <w:bookmarkEnd w:id="5298"/>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5299" w:name="z5856"/>
      <w:bookmarkEnd w:id="5299"/>
      <w:r w:rsidRPr="00C07C37">
        <w:rPr>
          <w:rFonts w:ascii="Times New Roman" w:eastAsia="Times New Roman" w:hAnsi="Times New Roman" w:cs="Times New Roman"/>
          <w:sz w:val="24"/>
          <w:szCs w:val="24"/>
          <w:lang w:eastAsia="ru-RU"/>
        </w:rPr>
        <w:t>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r w:rsidRPr="00C07C37">
        <w:rPr>
          <w:rFonts w:ascii="Times New Roman" w:eastAsia="Times New Roman" w:hAnsi="Times New Roman" w:cs="Times New Roman"/>
          <w:sz w:val="24"/>
          <w:szCs w:val="24"/>
          <w:lang w:eastAsia="ru-RU"/>
        </w:rPr>
        <w:br/>
        <w:t xml:space="preserve">      </w:t>
      </w:r>
      <w:bookmarkStart w:id="5300" w:name="z5857"/>
      <w:bookmarkEnd w:id="5300"/>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5301" w:name="z5858"/>
      <w:bookmarkEnd w:id="5301"/>
      <w:r w:rsidRPr="00C07C37">
        <w:rPr>
          <w:rFonts w:ascii="Times New Roman" w:eastAsia="Times New Roman" w:hAnsi="Times New Roman" w:cs="Times New Roman"/>
          <w:sz w:val="24"/>
          <w:szCs w:val="24"/>
          <w:lang w:eastAsia="ru-RU"/>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r w:rsidRPr="00C07C37">
        <w:rPr>
          <w:rFonts w:ascii="Times New Roman" w:eastAsia="Times New Roman" w:hAnsi="Times New Roman" w:cs="Times New Roman"/>
          <w:sz w:val="24"/>
          <w:szCs w:val="24"/>
          <w:lang w:eastAsia="ru-RU"/>
        </w:rPr>
        <w:br/>
        <w:t xml:space="preserve">      </w:t>
      </w:r>
      <w:bookmarkStart w:id="5302" w:name="z5859"/>
      <w:bookmarkEnd w:id="5302"/>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5303" w:name="z5860"/>
      <w:bookmarkEnd w:id="5303"/>
      <w:r w:rsidRPr="00C07C37">
        <w:rPr>
          <w:rFonts w:ascii="Times New Roman" w:eastAsia="Times New Roman" w:hAnsi="Times New Roman" w:cs="Times New Roman"/>
          <w:sz w:val="24"/>
          <w:szCs w:val="24"/>
          <w:lang w:eastAsia="ru-RU"/>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r w:rsidRPr="00C07C37">
        <w:rPr>
          <w:rFonts w:ascii="Times New Roman" w:eastAsia="Times New Roman" w:hAnsi="Times New Roman" w:cs="Times New Roman"/>
          <w:sz w:val="24"/>
          <w:szCs w:val="24"/>
          <w:lang w:eastAsia="ru-RU"/>
        </w:rPr>
        <w:br/>
        <w:t xml:space="preserve">      </w:t>
      </w:r>
      <w:bookmarkStart w:id="5304" w:name="z5861"/>
      <w:bookmarkEnd w:id="5304"/>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5305" w:name="z5862"/>
      <w:bookmarkEnd w:id="5305"/>
      <w:r w:rsidRPr="00C07C37">
        <w:rPr>
          <w:rFonts w:ascii="Times New Roman" w:eastAsia="Times New Roman" w:hAnsi="Times New Roman" w:cs="Times New Roman"/>
          <w:sz w:val="24"/>
          <w:szCs w:val="24"/>
          <w:lang w:eastAsia="ru-RU"/>
        </w:rPr>
        <w:t>величина, определяемая в одном из следующих порядков:</w:t>
      </w:r>
      <w:r w:rsidRPr="00C07C37">
        <w:rPr>
          <w:rFonts w:ascii="Times New Roman" w:eastAsia="Times New Roman" w:hAnsi="Times New Roman" w:cs="Times New Roman"/>
          <w:sz w:val="24"/>
          <w:szCs w:val="24"/>
          <w:lang w:eastAsia="ru-RU"/>
        </w:rPr>
        <w:br/>
        <w:t xml:space="preserve">      </w:t>
      </w:r>
      <w:bookmarkStart w:id="5306" w:name="z5863"/>
      <w:bookmarkEnd w:id="5306"/>
      <w:r w:rsidRPr="00C07C37">
        <w:rPr>
          <w:rFonts w:ascii="Times New Roman" w:eastAsia="Times New Roman" w:hAnsi="Times New Roman" w:cs="Times New Roman"/>
          <w:sz w:val="24"/>
          <w:szCs w:val="24"/>
          <w:lang w:eastAsia="ru-RU"/>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297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20 процентов, и в случае, если резидентом не применяются положения пункта 4 статьи 303 настоящего Кодекса; </w:t>
      </w:r>
      <w:r w:rsidRPr="00C07C37">
        <w:rPr>
          <w:rFonts w:ascii="Times New Roman" w:eastAsia="Times New Roman" w:hAnsi="Times New Roman" w:cs="Times New Roman"/>
          <w:sz w:val="24"/>
          <w:szCs w:val="24"/>
          <w:lang w:eastAsia="ru-RU"/>
        </w:rPr>
        <w:br/>
        <w:t xml:space="preserve">      </w:t>
      </w:r>
      <w:bookmarkStart w:id="5307" w:name="z5864"/>
      <w:bookmarkEnd w:id="5307"/>
      <w:r w:rsidRPr="00C07C37">
        <w:rPr>
          <w:rFonts w:ascii="Times New Roman" w:eastAsia="Times New Roman" w:hAnsi="Times New Roman" w:cs="Times New Roman"/>
          <w:sz w:val="24"/>
          <w:szCs w:val="24"/>
          <w:lang w:eastAsia="ru-RU"/>
        </w:rPr>
        <w:t>2) величина, определяемая в следующем порядке:</w:t>
      </w:r>
      <w:r w:rsidRPr="00C07C37">
        <w:rPr>
          <w:rFonts w:ascii="Times New Roman" w:eastAsia="Times New Roman" w:hAnsi="Times New Roman" w:cs="Times New Roman"/>
          <w:sz w:val="24"/>
          <w:szCs w:val="24"/>
          <w:lang w:eastAsia="ru-RU"/>
        </w:rPr>
        <w:br/>
        <w:t xml:space="preserve">      </w:t>
      </w:r>
      <w:bookmarkStart w:id="5308" w:name="z5865"/>
      <w:bookmarkEnd w:id="5308"/>
      <w:r w:rsidRPr="00C07C37">
        <w:rPr>
          <w:rFonts w:ascii="Times New Roman" w:eastAsia="Times New Roman" w:hAnsi="Times New Roman" w:cs="Times New Roman"/>
          <w:sz w:val="24"/>
          <w:szCs w:val="24"/>
          <w:lang w:eastAsia="ru-RU"/>
        </w:rPr>
        <w:t xml:space="preserve">Нв = Д х (Ск - Сэ)/100 %, где: </w:t>
      </w:r>
      <w:r w:rsidRPr="00C07C37">
        <w:rPr>
          <w:rFonts w:ascii="Times New Roman" w:eastAsia="Times New Roman" w:hAnsi="Times New Roman" w:cs="Times New Roman"/>
          <w:sz w:val="24"/>
          <w:szCs w:val="24"/>
          <w:lang w:eastAsia="ru-RU"/>
        </w:rPr>
        <w:br/>
        <w:t xml:space="preserve">      </w:t>
      </w:r>
      <w:bookmarkStart w:id="5309" w:name="z5866"/>
      <w:bookmarkEnd w:id="5309"/>
      <w:r w:rsidRPr="00C07C37">
        <w:rPr>
          <w:rFonts w:ascii="Times New Roman" w:eastAsia="Times New Roman" w:hAnsi="Times New Roman" w:cs="Times New Roman"/>
          <w:sz w:val="24"/>
          <w:szCs w:val="24"/>
          <w:lang w:eastAsia="ru-RU"/>
        </w:rPr>
        <w:t>Нв – налог, подлежащий вычету в соответствии с настоящим подпунктом;</w:t>
      </w:r>
      <w:r w:rsidRPr="00C07C37">
        <w:rPr>
          <w:rFonts w:ascii="Times New Roman" w:eastAsia="Times New Roman" w:hAnsi="Times New Roman" w:cs="Times New Roman"/>
          <w:sz w:val="24"/>
          <w:szCs w:val="24"/>
          <w:lang w:eastAsia="ru-RU"/>
        </w:rPr>
        <w:br/>
        <w:t xml:space="preserve">      </w:t>
      </w:r>
      <w:bookmarkStart w:id="5310" w:name="z5867"/>
      <w:bookmarkEnd w:id="5310"/>
      <w:r w:rsidRPr="00C07C37">
        <w:rPr>
          <w:rFonts w:ascii="Times New Roman" w:eastAsia="Times New Roman" w:hAnsi="Times New Roman" w:cs="Times New Roman"/>
          <w:sz w:val="24"/>
          <w:szCs w:val="24"/>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r w:rsidRPr="00C07C37">
        <w:rPr>
          <w:rFonts w:ascii="Times New Roman" w:eastAsia="Times New Roman" w:hAnsi="Times New Roman" w:cs="Times New Roman"/>
          <w:sz w:val="24"/>
          <w:szCs w:val="24"/>
          <w:lang w:eastAsia="ru-RU"/>
        </w:rPr>
        <w:br/>
        <w:t xml:space="preserve">      </w:t>
      </w:r>
      <w:bookmarkStart w:id="5311" w:name="z5868"/>
      <w:bookmarkEnd w:id="5311"/>
      <w:r w:rsidRPr="00C07C37">
        <w:rPr>
          <w:rFonts w:ascii="Times New Roman" w:eastAsia="Times New Roman" w:hAnsi="Times New Roman" w:cs="Times New Roman"/>
          <w:sz w:val="24"/>
          <w:szCs w:val="24"/>
          <w:lang w:eastAsia="ru-RU"/>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20 процентов (далее – ставка корпоративного подоходного налога);</w:t>
      </w:r>
      <w:r w:rsidRPr="00C07C37">
        <w:rPr>
          <w:rFonts w:ascii="Times New Roman" w:eastAsia="Times New Roman" w:hAnsi="Times New Roman" w:cs="Times New Roman"/>
          <w:sz w:val="24"/>
          <w:szCs w:val="24"/>
          <w:lang w:eastAsia="ru-RU"/>
        </w:rPr>
        <w:br/>
        <w:t xml:space="preserve">      </w:t>
      </w:r>
      <w:bookmarkStart w:id="5312" w:name="z5869"/>
      <w:bookmarkEnd w:id="5312"/>
      <w:r w:rsidRPr="00C07C37">
        <w:rPr>
          <w:rFonts w:ascii="Times New Roman" w:eastAsia="Times New Roman" w:hAnsi="Times New Roman" w:cs="Times New Roman"/>
          <w:sz w:val="24"/>
          <w:szCs w:val="24"/>
          <w:lang w:eastAsia="ru-RU"/>
        </w:rPr>
        <w:t>Сэ – эффективная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пунктом 4 статьи 303 настоящего Кодекса (далее – эффективная ставка налога на прибыль).</w:t>
      </w:r>
      <w:r w:rsidRPr="00C07C37">
        <w:rPr>
          <w:rFonts w:ascii="Times New Roman" w:eastAsia="Times New Roman" w:hAnsi="Times New Roman" w:cs="Times New Roman"/>
          <w:sz w:val="24"/>
          <w:szCs w:val="24"/>
          <w:lang w:eastAsia="ru-RU"/>
        </w:rPr>
        <w:br/>
        <w:t xml:space="preserve">      </w:t>
      </w:r>
      <w:bookmarkStart w:id="5313" w:name="z5870"/>
      <w:bookmarkEnd w:id="5313"/>
      <w:r w:rsidRPr="00C07C37">
        <w:rPr>
          <w:rFonts w:ascii="Times New Roman" w:eastAsia="Times New Roman" w:hAnsi="Times New Roman" w:cs="Times New Roman"/>
          <w:sz w:val="24"/>
          <w:szCs w:val="24"/>
          <w:lang w:eastAsia="ru-RU"/>
        </w:rPr>
        <w:t xml:space="preserve">Положение подпункта 2) части первой настоящего пункта используется в случаях, если резидентом применяются положения пункта 4 статьи 303 настоящего Кодекса и если </w:t>
      </w:r>
      <w:r w:rsidRPr="00C07C37">
        <w:rPr>
          <w:rFonts w:ascii="Times New Roman" w:eastAsia="Times New Roman" w:hAnsi="Times New Roman" w:cs="Times New Roman"/>
          <w:sz w:val="24"/>
          <w:szCs w:val="24"/>
          <w:lang w:eastAsia="ru-RU"/>
        </w:rPr>
        <w:lastRenderedPageBreak/>
        <w:t xml:space="preserve">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больше эффективной ставки налога на прибыль. </w:t>
      </w:r>
      <w:r w:rsidRPr="00C07C37">
        <w:rPr>
          <w:rFonts w:ascii="Times New Roman" w:eastAsia="Times New Roman" w:hAnsi="Times New Roman" w:cs="Times New Roman"/>
          <w:sz w:val="24"/>
          <w:szCs w:val="24"/>
          <w:lang w:eastAsia="ru-RU"/>
        </w:rPr>
        <w:br/>
        <w:t xml:space="preserve">      </w:t>
      </w:r>
      <w:bookmarkStart w:id="5314" w:name="z5871"/>
      <w:bookmarkEnd w:id="5314"/>
      <w:r w:rsidRPr="00C07C37">
        <w:rPr>
          <w:rFonts w:ascii="Times New Roman" w:eastAsia="Times New Roman" w:hAnsi="Times New Roman" w:cs="Times New Roman"/>
          <w:sz w:val="24"/>
          <w:szCs w:val="24"/>
          <w:lang w:eastAsia="ru-RU"/>
        </w:rPr>
        <w:t>Положение подпункта 1) или 2) части первой настоящего пункта применяется при наличии у резидента копий следующих документов:</w:t>
      </w:r>
      <w:r w:rsidRPr="00C07C37">
        <w:rPr>
          <w:rFonts w:ascii="Times New Roman" w:eastAsia="Times New Roman" w:hAnsi="Times New Roman" w:cs="Times New Roman"/>
          <w:sz w:val="24"/>
          <w:szCs w:val="24"/>
          <w:lang w:eastAsia="ru-RU"/>
        </w:rPr>
        <w:br/>
        <w:t xml:space="preserve">      </w:t>
      </w:r>
      <w:bookmarkStart w:id="5315" w:name="z5872"/>
      <w:bookmarkEnd w:id="5315"/>
      <w:r w:rsidRPr="00C07C37">
        <w:rPr>
          <w:rFonts w:ascii="Times New Roman" w:eastAsia="Times New Roman" w:hAnsi="Times New Roman" w:cs="Times New Roman"/>
          <w:sz w:val="24"/>
          <w:szCs w:val="24"/>
          <w:lang w:eastAsia="ru-RU"/>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r w:rsidRPr="00C07C37">
        <w:rPr>
          <w:rFonts w:ascii="Times New Roman" w:eastAsia="Times New Roman" w:hAnsi="Times New Roman" w:cs="Times New Roman"/>
          <w:sz w:val="24"/>
          <w:szCs w:val="24"/>
          <w:lang w:eastAsia="ru-RU"/>
        </w:rPr>
        <w:br/>
        <w:t xml:space="preserve">      </w:t>
      </w:r>
      <w:bookmarkStart w:id="5316" w:name="z5873"/>
      <w:bookmarkEnd w:id="5316"/>
      <w:r w:rsidRPr="00C07C37">
        <w:rPr>
          <w:rFonts w:ascii="Times New Roman" w:eastAsia="Times New Roman" w:hAnsi="Times New Roman" w:cs="Times New Roman"/>
          <w:sz w:val="24"/>
          <w:szCs w:val="24"/>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r w:rsidRPr="00C07C37">
        <w:rPr>
          <w:rFonts w:ascii="Times New Roman" w:eastAsia="Times New Roman" w:hAnsi="Times New Roman" w:cs="Times New Roman"/>
          <w:sz w:val="24"/>
          <w:szCs w:val="24"/>
          <w:lang w:eastAsia="ru-RU"/>
        </w:rPr>
        <w:br/>
        <w:t xml:space="preserve">      </w:t>
      </w:r>
      <w:bookmarkStart w:id="5317" w:name="z5874"/>
      <w:bookmarkEnd w:id="5317"/>
      <w:r w:rsidRPr="00C07C37">
        <w:rPr>
          <w:rFonts w:ascii="Times New Roman" w:eastAsia="Times New Roman" w:hAnsi="Times New Roman" w:cs="Times New Roman"/>
          <w:sz w:val="24"/>
          <w:szCs w:val="24"/>
          <w:lang w:eastAsia="ru-RU"/>
        </w:rPr>
        <w:t>указанных в части пятой пункта 4 статьи 303 настоящего Кодекса в случае применения подпункта 2)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5318" w:name="z5875"/>
      <w:bookmarkEnd w:id="5318"/>
      <w:r w:rsidRPr="00C07C37">
        <w:rPr>
          <w:rFonts w:ascii="Times New Roman" w:eastAsia="Times New Roman" w:hAnsi="Times New Roman" w:cs="Times New Roman"/>
          <w:sz w:val="24"/>
          <w:szCs w:val="24"/>
          <w:lang w:eastAsia="ru-RU"/>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r w:rsidRPr="00C07C37">
        <w:rPr>
          <w:rFonts w:ascii="Times New Roman" w:eastAsia="Times New Roman" w:hAnsi="Times New Roman" w:cs="Times New Roman"/>
          <w:sz w:val="24"/>
          <w:szCs w:val="24"/>
          <w:lang w:eastAsia="ru-RU"/>
        </w:rPr>
        <w:br/>
        <w:t xml:space="preserve">      </w:t>
      </w:r>
      <w:bookmarkStart w:id="5319" w:name="z5876"/>
      <w:bookmarkEnd w:id="5319"/>
      <w:r w:rsidRPr="00C07C37">
        <w:rPr>
          <w:rFonts w:ascii="Times New Roman" w:eastAsia="Times New Roman" w:hAnsi="Times New Roman" w:cs="Times New Roman"/>
          <w:sz w:val="24"/>
          <w:szCs w:val="24"/>
          <w:lang w:eastAsia="ru-RU"/>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r w:rsidRPr="00C07C37">
        <w:rPr>
          <w:rFonts w:ascii="Times New Roman" w:eastAsia="Times New Roman" w:hAnsi="Times New Roman" w:cs="Times New Roman"/>
          <w:sz w:val="24"/>
          <w:szCs w:val="24"/>
          <w:lang w:eastAsia="ru-RU"/>
        </w:rPr>
        <w:br/>
        <w:t xml:space="preserve">      </w:t>
      </w:r>
      <w:bookmarkStart w:id="5320" w:name="z5877"/>
      <w:bookmarkEnd w:id="5320"/>
      <w:r w:rsidRPr="00C07C37">
        <w:rPr>
          <w:rFonts w:ascii="Times New Roman" w:eastAsia="Times New Roman" w:hAnsi="Times New Roman" w:cs="Times New Roman"/>
          <w:sz w:val="24"/>
          <w:szCs w:val="24"/>
          <w:lang w:eastAsia="ru-RU"/>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321" w:name="z303"/>
      <w:bookmarkEnd w:id="5321"/>
      <w:r w:rsidRPr="00C07C37">
        <w:rPr>
          <w:rFonts w:ascii="Times New Roman" w:eastAsia="Times New Roman" w:hAnsi="Times New Roman" w:cs="Times New Roman"/>
          <w:b/>
          <w:bCs/>
          <w:sz w:val="24"/>
          <w:szCs w:val="24"/>
          <w:lang w:eastAsia="ru-RU"/>
        </w:rPr>
        <w:t>Статья 303. Зачет иностранного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322" w:name="z5878"/>
      <w:bookmarkEnd w:id="5322"/>
      <w:r w:rsidRPr="00C07C37">
        <w:rPr>
          <w:rFonts w:ascii="Times New Roman" w:eastAsia="Times New Roman" w:hAnsi="Times New Roman" w:cs="Times New Roman"/>
          <w:sz w:val="24"/>
          <w:szCs w:val="24"/>
          <w:lang w:eastAsia="ru-RU"/>
        </w:rPr>
        <w:t xml:space="preserve">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r w:rsidRPr="00C07C37">
        <w:rPr>
          <w:rFonts w:ascii="Times New Roman" w:eastAsia="Times New Roman" w:hAnsi="Times New Roman" w:cs="Times New Roman"/>
          <w:sz w:val="24"/>
          <w:szCs w:val="24"/>
          <w:lang w:eastAsia="ru-RU"/>
        </w:rPr>
        <w:br/>
        <w:t xml:space="preserve">      </w:t>
      </w:r>
      <w:bookmarkStart w:id="5323" w:name="z5879"/>
      <w:bookmarkEnd w:id="5323"/>
      <w:r w:rsidRPr="00C07C37">
        <w:rPr>
          <w:rFonts w:ascii="Times New Roman" w:eastAsia="Times New Roman" w:hAnsi="Times New Roman" w:cs="Times New Roman"/>
          <w:sz w:val="24"/>
          <w:szCs w:val="24"/>
          <w:lang w:eastAsia="ru-RU"/>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r w:rsidRPr="00C07C37">
        <w:rPr>
          <w:rFonts w:ascii="Times New Roman" w:eastAsia="Times New Roman" w:hAnsi="Times New Roman" w:cs="Times New Roman"/>
          <w:sz w:val="24"/>
          <w:szCs w:val="24"/>
          <w:lang w:eastAsia="ru-RU"/>
        </w:rPr>
        <w:br/>
        <w:t xml:space="preserve">      </w:t>
      </w:r>
      <w:bookmarkStart w:id="5324" w:name="z5880"/>
      <w:bookmarkEnd w:id="5324"/>
      <w:r w:rsidRPr="00C07C37">
        <w:rPr>
          <w:rFonts w:ascii="Times New Roman" w:eastAsia="Times New Roman" w:hAnsi="Times New Roman" w:cs="Times New Roman"/>
          <w:sz w:val="24"/>
          <w:szCs w:val="24"/>
          <w:lang w:eastAsia="ru-RU"/>
        </w:rPr>
        <w:t>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325" w:name="z5881"/>
      <w:bookmarkEnd w:id="5325"/>
      <w:r w:rsidRPr="00C07C37">
        <w:rPr>
          <w:rFonts w:ascii="Times New Roman" w:eastAsia="Times New Roman" w:hAnsi="Times New Roman" w:cs="Times New Roman"/>
          <w:sz w:val="24"/>
          <w:szCs w:val="24"/>
          <w:lang w:eastAsia="ru-RU"/>
        </w:rPr>
        <w:t xml:space="preserve">При отнесении в зачет сумм иностранного подоходного налога, уплаченных в иностранном государстве, в счет уплаты корпоративного или индивидуального </w:t>
      </w:r>
      <w:r w:rsidRPr="00C07C37">
        <w:rPr>
          <w:rFonts w:ascii="Times New Roman" w:eastAsia="Times New Roman" w:hAnsi="Times New Roman" w:cs="Times New Roman"/>
          <w:sz w:val="24"/>
          <w:szCs w:val="24"/>
          <w:lang w:eastAsia="ru-RU"/>
        </w:rPr>
        <w:lastRenderedPageBreak/>
        <w:t>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r w:rsidRPr="00C07C37">
        <w:rPr>
          <w:rFonts w:ascii="Times New Roman" w:eastAsia="Times New Roman" w:hAnsi="Times New Roman" w:cs="Times New Roman"/>
          <w:sz w:val="24"/>
          <w:szCs w:val="24"/>
          <w:lang w:eastAsia="ru-RU"/>
        </w:rPr>
        <w:br/>
        <w:t xml:space="preserve">      </w:t>
      </w:r>
      <w:bookmarkStart w:id="5326" w:name="z5882"/>
      <w:bookmarkEnd w:id="5326"/>
      <w:r w:rsidRPr="00C07C37">
        <w:rPr>
          <w:rFonts w:ascii="Times New Roman" w:eastAsia="Times New Roman" w:hAnsi="Times New Roman" w:cs="Times New Roman"/>
          <w:sz w:val="24"/>
          <w:szCs w:val="24"/>
          <w:lang w:eastAsia="ru-RU"/>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5327" w:name="z5883"/>
      <w:bookmarkEnd w:id="5327"/>
      <w:r w:rsidRPr="00C07C37">
        <w:rPr>
          <w:rFonts w:ascii="Times New Roman" w:eastAsia="Times New Roman" w:hAnsi="Times New Roman" w:cs="Times New Roman"/>
          <w:sz w:val="24"/>
          <w:szCs w:val="24"/>
          <w:lang w:eastAsia="ru-RU"/>
        </w:rPr>
        <w:t>освобожденных от налогообложения в соответствии с положениями настоящего Кодекса;</w:t>
      </w:r>
      <w:r w:rsidRPr="00C07C37">
        <w:rPr>
          <w:rFonts w:ascii="Times New Roman" w:eastAsia="Times New Roman" w:hAnsi="Times New Roman" w:cs="Times New Roman"/>
          <w:sz w:val="24"/>
          <w:szCs w:val="24"/>
          <w:lang w:eastAsia="ru-RU"/>
        </w:rPr>
        <w:br/>
        <w:t xml:space="preserve">      </w:t>
      </w:r>
      <w:bookmarkStart w:id="5328" w:name="z5884"/>
      <w:bookmarkEnd w:id="5328"/>
      <w:r w:rsidRPr="00C07C37">
        <w:rPr>
          <w:rFonts w:ascii="Times New Roman" w:eastAsia="Times New Roman" w:hAnsi="Times New Roman" w:cs="Times New Roman"/>
          <w:sz w:val="24"/>
          <w:szCs w:val="24"/>
          <w:lang w:eastAsia="ru-RU"/>
        </w:rPr>
        <w:t>подлежащих корректировке в соответствии со статьей 241 настоящего Кодекса;</w:t>
      </w:r>
      <w:r w:rsidRPr="00C07C37">
        <w:rPr>
          <w:rFonts w:ascii="Times New Roman" w:eastAsia="Times New Roman" w:hAnsi="Times New Roman" w:cs="Times New Roman"/>
          <w:sz w:val="24"/>
          <w:szCs w:val="24"/>
          <w:lang w:eastAsia="ru-RU"/>
        </w:rPr>
        <w:br/>
        <w:t xml:space="preserve">      </w:t>
      </w:r>
      <w:bookmarkStart w:id="5329" w:name="z5885"/>
      <w:bookmarkEnd w:id="5329"/>
      <w:r w:rsidRPr="00C07C37">
        <w:rPr>
          <w:rFonts w:ascii="Times New Roman" w:eastAsia="Times New Roman" w:hAnsi="Times New Roman" w:cs="Times New Roman"/>
          <w:sz w:val="24"/>
          <w:szCs w:val="24"/>
          <w:lang w:eastAsia="ru-RU"/>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r w:rsidRPr="00C07C37">
        <w:rPr>
          <w:rFonts w:ascii="Times New Roman" w:eastAsia="Times New Roman" w:hAnsi="Times New Roman" w:cs="Times New Roman"/>
          <w:sz w:val="24"/>
          <w:szCs w:val="24"/>
          <w:lang w:eastAsia="ru-RU"/>
        </w:rPr>
        <w:br/>
        <w:t xml:space="preserve">      </w:t>
      </w:r>
      <w:bookmarkStart w:id="5330" w:name="z5886"/>
      <w:bookmarkEnd w:id="5330"/>
      <w:r w:rsidRPr="00C07C37">
        <w:rPr>
          <w:rFonts w:ascii="Times New Roman" w:eastAsia="Times New Roman" w:hAnsi="Times New Roman" w:cs="Times New Roman"/>
          <w:sz w:val="24"/>
          <w:szCs w:val="24"/>
          <w:lang w:eastAsia="ru-RU"/>
        </w:rPr>
        <w:t>3. Размер зачитываемых сумм, предусмотренных настоящей статьей, определяется по каждому иностранному государству отдельно.</w:t>
      </w:r>
      <w:r w:rsidRPr="00C07C37">
        <w:rPr>
          <w:rFonts w:ascii="Times New Roman" w:eastAsia="Times New Roman" w:hAnsi="Times New Roman" w:cs="Times New Roman"/>
          <w:sz w:val="24"/>
          <w:szCs w:val="24"/>
          <w:lang w:eastAsia="ru-RU"/>
        </w:rPr>
        <w:br/>
        <w:t xml:space="preserve">      </w:t>
      </w:r>
      <w:bookmarkStart w:id="5331" w:name="z5887"/>
      <w:bookmarkEnd w:id="5331"/>
      <w:r w:rsidRPr="00C07C37">
        <w:rPr>
          <w:rFonts w:ascii="Times New Roman" w:eastAsia="Times New Roman" w:hAnsi="Times New Roman" w:cs="Times New Roman"/>
          <w:sz w:val="24"/>
          <w:szCs w:val="24"/>
          <w:lang w:eastAsia="ru-RU"/>
        </w:rPr>
        <w:t>При этом размер зачитываемой суммы иностранного подоходного налога представляет собой наименьшую из следующих сумм:</w:t>
      </w:r>
      <w:r w:rsidRPr="00C07C37">
        <w:rPr>
          <w:rFonts w:ascii="Times New Roman" w:eastAsia="Times New Roman" w:hAnsi="Times New Roman" w:cs="Times New Roman"/>
          <w:sz w:val="24"/>
          <w:szCs w:val="24"/>
          <w:lang w:eastAsia="ru-RU"/>
        </w:rPr>
        <w:br/>
        <w:t xml:space="preserve">      </w:t>
      </w:r>
      <w:bookmarkStart w:id="5332" w:name="z5888"/>
      <w:bookmarkEnd w:id="5332"/>
      <w:r w:rsidRPr="00C07C37">
        <w:rPr>
          <w:rFonts w:ascii="Times New Roman" w:eastAsia="Times New Roman" w:hAnsi="Times New Roman" w:cs="Times New Roman"/>
          <w:sz w:val="24"/>
          <w:szCs w:val="24"/>
          <w:lang w:eastAsia="ru-RU"/>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r w:rsidRPr="00C07C37">
        <w:rPr>
          <w:rFonts w:ascii="Times New Roman" w:eastAsia="Times New Roman" w:hAnsi="Times New Roman" w:cs="Times New Roman"/>
          <w:sz w:val="24"/>
          <w:szCs w:val="24"/>
          <w:lang w:eastAsia="ru-RU"/>
        </w:rPr>
        <w:br/>
        <w:t xml:space="preserve">      </w:t>
      </w:r>
      <w:bookmarkStart w:id="5333" w:name="z5889"/>
      <w:bookmarkEnd w:id="5333"/>
      <w:r w:rsidRPr="00C07C37">
        <w:rPr>
          <w:rFonts w:ascii="Times New Roman" w:eastAsia="Times New Roman" w:hAnsi="Times New Roman" w:cs="Times New Roman"/>
          <w:sz w:val="24"/>
          <w:szCs w:val="24"/>
          <w:lang w:eastAsia="ru-RU"/>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r w:rsidRPr="00C07C37">
        <w:rPr>
          <w:rFonts w:ascii="Times New Roman" w:eastAsia="Times New Roman" w:hAnsi="Times New Roman" w:cs="Times New Roman"/>
          <w:sz w:val="24"/>
          <w:szCs w:val="24"/>
          <w:lang w:eastAsia="ru-RU"/>
        </w:rPr>
        <w:br/>
        <w:t xml:space="preserve">      </w:t>
      </w:r>
      <w:bookmarkStart w:id="5334" w:name="z5890"/>
      <w:bookmarkEnd w:id="5334"/>
      <w:r w:rsidRPr="00C07C37">
        <w:rPr>
          <w:rFonts w:ascii="Times New Roman" w:eastAsia="Times New Roman" w:hAnsi="Times New Roman" w:cs="Times New Roman"/>
          <w:sz w:val="24"/>
          <w:szCs w:val="24"/>
          <w:lang w:eastAsia="ru-RU"/>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r w:rsidRPr="00C07C37">
        <w:rPr>
          <w:rFonts w:ascii="Times New Roman" w:eastAsia="Times New Roman" w:hAnsi="Times New Roman" w:cs="Times New Roman"/>
          <w:sz w:val="24"/>
          <w:szCs w:val="24"/>
          <w:lang w:eastAsia="ru-RU"/>
        </w:rPr>
        <w:br/>
        <w:t xml:space="preserve">      </w:t>
      </w:r>
      <w:bookmarkStart w:id="5335" w:name="z5891"/>
      <w:bookmarkEnd w:id="5335"/>
      <w:r w:rsidRPr="00C07C37">
        <w:rPr>
          <w:rFonts w:ascii="Times New Roman" w:eastAsia="Times New Roman" w:hAnsi="Times New Roman" w:cs="Times New Roman"/>
          <w:sz w:val="24"/>
          <w:szCs w:val="24"/>
          <w:lang w:eastAsia="ru-RU"/>
        </w:rPr>
        <w:t>Налогоплательщик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r w:rsidRPr="00C07C37">
        <w:rPr>
          <w:rFonts w:ascii="Times New Roman" w:eastAsia="Times New Roman" w:hAnsi="Times New Roman" w:cs="Times New Roman"/>
          <w:sz w:val="24"/>
          <w:szCs w:val="24"/>
          <w:lang w:eastAsia="ru-RU"/>
        </w:rPr>
        <w:br/>
        <w:t xml:space="preserve">      </w:t>
      </w:r>
      <w:bookmarkStart w:id="5336" w:name="z5892"/>
      <w:bookmarkEnd w:id="5336"/>
      <w:r w:rsidRPr="00C07C37">
        <w:rPr>
          <w:rFonts w:ascii="Times New Roman" w:eastAsia="Times New Roman" w:hAnsi="Times New Roman" w:cs="Times New Roman"/>
          <w:sz w:val="24"/>
          <w:szCs w:val="24"/>
          <w:lang w:eastAsia="ru-RU"/>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337" w:name="z5893"/>
      <w:bookmarkEnd w:id="5337"/>
      <w:r w:rsidRPr="00C07C37">
        <w:rPr>
          <w:rFonts w:ascii="Times New Roman" w:eastAsia="Times New Roman" w:hAnsi="Times New Roman" w:cs="Times New Roman"/>
          <w:sz w:val="24"/>
          <w:szCs w:val="24"/>
          <w:lang w:eastAsia="ru-RU"/>
        </w:rPr>
        <w:t>Положение настоящего пункта не распространяется на положения пункта 4 настоящей статьи.</w:t>
      </w:r>
      <w:r w:rsidRPr="00C07C37">
        <w:rPr>
          <w:rFonts w:ascii="Times New Roman" w:eastAsia="Times New Roman" w:hAnsi="Times New Roman" w:cs="Times New Roman"/>
          <w:sz w:val="24"/>
          <w:szCs w:val="24"/>
          <w:lang w:eastAsia="ru-RU"/>
        </w:rPr>
        <w:br/>
        <w:t xml:space="preserve">      </w:t>
      </w:r>
      <w:bookmarkStart w:id="5338" w:name="z5894"/>
      <w:bookmarkEnd w:id="5338"/>
      <w:r w:rsidRPr="00C07C37">
        <w:rPr>
          <w:rFonts w:ascii="Times New Roman" w:eastAsia="Times New Roman" w:hAnsi="Times New Roman" w:cs="Times New Roman"/>
          <w:sz w:val="24"/>
          <w:szCs w:val="24"/>
          <w:lang w:eastAsia="ru-RU"/>
        </w:rPr>
        <w:t>4. 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r w:rsidRPr="00C07C37">
        <w:rPr>
          <w:rFonts w:ascii="Times New Roman" w:eastAsia="Times New Roman" w:hAnsi="Times New Roman" w:cs="Times New Roman"/>
          <w:sz w:val="24"/>
          <w:szCs w:val="24"/>
          <w:lang w:eastAsia="ru-RU"/>
        </w:rPr>
        <w:br/>
        <w:t xml:space="preserve">      </w:t>
      </w:r>
      <w:bookmarkStart w:id="5339" w:name="z5895"/>
      <w:bookmarkEnd w:id="5339"/>
      <w:r w:rsidRPr="00C07C37">
        <w:rPr>
          <w:rFonts w:ascii="Times New Roman" w:eastAsia="Times New Roman" w:hAnsi="Times New Roman" w:cs="Times New Roman"/>
          <w:sz w:val="24"/>
          <w:szCs w:val="24"/>
          <w:lang w:eastAsia="ru-RU"/>
        </w:rPr>
        <w:t>Нз = П х Д х Сэ/100 %, где:</w:t>
      </w:r>
      <w:r w:rsidRPr="00C07C37">
        <w:rPr>
          <w:rFonts w:ascii="Times New Roman" w:eastAsia="Times New Roman" w:hAnsi="Times New Roman" w:cs="Times New Roman"/>
          <w:sz w:val="24"/>
          <w:szCs w:val="24"/>
          <w:lang w:eastAsia="ru-RU"/>
        </w:rPr>
        <w:br/>
        <w:t xml:space="preserve">      </w:t>
      </w:r>
      <w:bookmarkStart w:id="5340" w:name="z5896"/>
      <w:bookmarkEnd w:id="5340"/>
      <w:r w:rsidRPr="00C07C37">
        <w:rPr>
          <w:rFonts w:ascii="Times New Roman" w:eastAsia="Times New Roman" w:hAnsi="Times New Roman" w:cs="Times New Roman"/>
          <w:sz w:val="24"/>
          <w:szCs w:val="24"/>
          <w:lang w:eastAsia="ru-RU"/>
        </w:rPr>
        <w:t>Нз – сумма иностранного подоходного налога, подлежащая отнесению в зачет;</w:t>
      </w:r>
      <w:r w:rsidRPr="00C07C37">
        <w:rPr>
          <w:rFonts w:ascii="Times New Roman" w:eastAsia="Times New Roman" w:hAnsi="Times New Roman" w:cs="Times New Roman"/>
          <w:sz w:val="24"/>
          <w:szCs w:val="24"/>
          <w:lang w:eastAsia="ru-RU"/>
        </w:rPr>
        <w:br/>
        <w:t xml:space="preserve">      </w:t>
      </w:r>
      <w:bookmarkStart w:id="5341" w:name="z5897"/>
      <w:bookmarkEnd w:id="5341"/>
      <w:r w:rsidRPr="00C07C37">
        <w:rPr>
          <w:rFonts w:ascii="Times New Roman" w:eastAsia="Times New Roman" w:hAnsi="Times New Roman" w:cs="Times New Roman"/>
          <w:sz w:val="24"/>
          <w:szCs w:val="24"/>
          <w:lang w:eastAsia="ru-RU"/>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w:t>
      </w:r>
      <w:r w:rsidRPr="00C07C37">
        <w:rPr>
          <w:rFonts w:ascii="Times New Roman" w:eastAsia="Times New Roman" w:hAnsi="Times New Roman" w:cs="Times New Roman"/>
          <w:sz w:val="24"/>
          <w:szCs w:val="24"/>
          <w:lang w:eastAsia="ru-RU"/>
        </w:rPr>
        <w:lastRenderedPageBreak/>
        <w:t>юридического лица-резидента в соответствии со статьей 297 настоящего Кодекса;</w:t>
      </w:r>
      <w:r w:rsidRPr="00C07C37">
        <w:rPr>
          <w:rFonts w:ascii="Times New Roman" w:eastAsia="Times New Roman" w:hAnsi="Times New Roman" w:cs="Times New Roman"/>
          <w:sz w:val="24"/>
          <w:szCs w:val="24"/>
          <w:lang w:eastAsia="ru-RU"/>
        </w:rPr>
        <w:br/>
        <w:t xml:space="preserve">      </w:t>
      </w:r>
      <w:bookmarkStart w:id="5342" w:name="z5898"/>
      <w:bookmarkEnd w:id="5342"/>
      <w:r w:rsidRPr="00C07C37">
        <w:rPr>
          <w:rFonts w:ascii="Times New Roman" w:eastAsia="Times New Roman" w:hAnsi="Times New Roman" w:cs="Times New Roman"/>
          <w:sz w:val="24"/>
          <w:szCs w:val="24"/>
          <w:lang w:eastAsia="ru-RU"/>
        </w:rPr>
        <w:t>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r w:rsidRPr="00C07C37">
        <w:rPr>
          <w:rFonts w:ascii="Times New Roman" w:eastAsia="Times New Roman" w:hAnsi="Times New Roman" w:cs="Times New Roman"/>
          <w:sz w:val="24"/>
          <w:szCs w:val="24"/>
          <w:lang w:eastAsia="ru-RU"/>
        </w:rPr>
        <w:br/>
        <w:t xml:space="preserve">      </w:t>
      </w:r>
      <w:bookmarkStart w:id="5343" w:name="z5899"/>
      <w:bookmarkEnd w:id="5343"/>
      <w:r w:rsidRPr="00C07C37">
        <w:rPr>
          <w:rFonts w:ascii="Times New Roman" w:eastAsia="Times New Roman" w:hAnsi="Times New Roman" w:cs="Times New Roman"/>
          <w:sz w:val="24"/>
          <w:szCs w:val="24"/>
          <w:lang w:eastAsia="ru-RU"/>
        </w:rPr>
        <w:t>Сэ – эффективная ставка, определяемая в соответствии со статьей 294 настоящего Кодекса.</w:t>
      </w:r>
      <w:r w:rsidRPr="00C07C37">
        <w:rPr>
          <w:rFonts w:ascii="Times New Roman" w:eastAsia="Times New Roman" w:hAnsi="Times New Roman" w:cs="Times New Roman"/>
          <w:sz w:val="24"/>
          <w:szCs w:val="24"/>
          <w:lang w:eastAsia="ru-RU"/>
        </w:rPr>
        <w:br/>
        <w:t xml:space="preserve">      </w:t>
      </w:r>
      <w:bookmarkStart w:id="5344" w:name="z5900"/>
      <w:bookmarkEnd w:id="5344"/>
      <w:r w:rsidRPr="00C07C37">
        <w:rPr>
          <w:rFonts w:ascii="Times New Roman" w:eastAsia="Times New Roman" w:hAnsi="Times New Roman" w:cs="Times New Roman"/>
          <w:sz w:val="24"/>
          <w:szCs w:val="24"/>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20 процентов, в государствах, в которых зарегистрированы: </w:t>
      </w:r>
      <w:r w:rsidRPr="00C07C37">
        <w:rPr>
          <w:rFonts w:ascii="Times New Roman" w:eastAsia="Times New Roman" w:hAnsi="Times New Roman" w:cs="Times New Roman"/>
          <w:sz w:val="24"/>
          <w:szCs w:val="24"/>
          <w:lang w:eastAsia="ru-RU"/>
        </w:rPr>
        <w:br/>
        <w:t xml:space="preserve">      </w:t>
      </w:r>
      <w:bookmarkStart w:id="5345" w:name="z5901"/>
      <w:bookmarkEnd w:id="5345"/>
      <w:r w:rsidRPr="00C07C37">
        <w:rPr>
          <w:rFonts w:ascii="Times New Roman" w:eastAsia="Times New Roman" w:hAnsi="Times New Roman" w:cs="Times New Roman"/>
          <w:sz w:val="24"/>
          <w:szCs w:val="24"/>
          <w:lang w:eastAsia="ru-RU"/>
        </w:rPr>
        <w:t>1) контролируемая иностранная компания или постоянное учреждение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46" w:name="z5902"/>
      <w:bookmarkEnd w:id="5346"/>
      <w:r w:rsidRPr="00C07C37">
        <w:rPr>
          <w:rFonts w:ascii="Times New Roman" w:eastAsia="Times New Roman" w:hAnsi="Times New Roman" w:cs="Times New Roman"/>
          <w:sz w:val="24"/>
          <w:szCs w:val="24"/>
          <w:lang w:eastAsia="ru-RU"/>
        </w:rPr>
        <w:t xml:space="preserve">2) контролируемая иностранная компания, создавшая постоянное учреждение; </w:t>
      </w:r>
      <w:r w:rsidRPr="00C07C37">
        <w:rPr>
          <w:rFonts w:ascii="Times New Roman" w:eastAsia="Times New Roman" w:hAnsi="Times New Roman" w:cs="Times New Roman"/>
          <w:sz w:val="24"/>
          <w:szCs w:val="24"/>
          <w:lang w:eastAsia="ru-RU"/>
        </w:rPr>
        <w:br/>
        <w:t xml:space="preserve">      </w:t>
      </w:r>
      <w:bookmarkStart w:id="5347" w:name="z5903"/>
      <w:bookmarkEnd w:id="5347"/>
      <w:r w:rsidRPr="00C07C37">
        <w:rPr>
          <w:rFonts w:ascii="Times New Roman" w:eastAsia="Times New Roman" w:hAnsi="Times New Roman" w:cs="Times New Roman"/>
          <w:sz w:val="24"/>
          <w:szCs w:val="24"/>
          <w:lang w:eastAsia="ru-RU"/>
        </w:rP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48" w:name="z5904"/>
      <w:bookmarkEnd w:id="5348"/>
      <w:r w:rsidRPr="00C07C37">
        <w:rPr>
          <w:rFonts w:ascii="Times New Roman" w:eastAsia="Times New Roman" w:hAnsi="Times New Roman" w:cs="Times New Roman"/>
          <w:sz w:val="24"/>
          <w:szCs w:val="24"/>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r w:rsidRPr="00C07C37">
        <w:rPr>
          <w:rFonts w:ascii="Times New Roman" w:eastAsia="Times New Roman" w:hAnsi="Times New Roman" w:cs="Times New Roman"/>
          <w:sz w:val="24"/>
          <w:szCs w:val="24"/>
          <w:lang w:eastAsia="ru-RU"/>
        </w:rPr>
        <w:br/>
        <w:t xml:space="preserve">      </w:t>
      </w:r>
      <w:bookmarkStart w:id="5349" w:name="z5905"/>
      <w:bookmarkEnd w:id="5349"/>
      <w:r w:rsidRPr="00C07C37">
        <w:rPr>
          <w:rFonts w:ascii="Times New Roman" w:eastAsia="Times New Roman" w:hAnsi="Times New Roman" w:cs="Times New Roman"/>
          <w:sz w:val="24"/>
          <w:szCs w:val="24"/>
          <w:lang w:eastAsia="ru-RU"/>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r w:rsidRPr="00C07C37">
        <w:rPr>
          <w:rFonts w:ascii="Times New Roman" w:eastAsia="Times New Roman" w:hAnsi="Times New Roman" w:cs="Times New Roman"/>
          <w:sz w:val="24"/>
          <w:szCs w:val="24"/>
          <w:lang w:eastAsia="ru-RU"/>
        </w:rPr>
        <w:br/>
        <w:t xml:space="preserve">      </w:t>
      </w:r>
      <w:bookmarkStart w:id="5350" w:name="z5906"/>
      <w:bookmarkEnd w:id="5350"/>
      <w:r w:rsidRPr="00C07C37">
        <w:rPr>
          <w:rFonts w:ascii="Times New Roman" w:eastAsia="Times New Roman" w:hAnsi="Times New Roman" w:cs="Times New Roman"/>
          <w:sz w:val="24"/>
          <w:szCs w:val="24"/>
          <w:lang w:eastAsia="ru-RU"/>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r w:rsidRPr="00C07C37">
        <w:rPr>
          <w:rFonts w:ascii="Times New Roman" w:eastAsia="Times New Roman" w:hAnsi="Times New Roman" w:cs="Times New Roman"/>
          <w:sz w:val="24"/>
          <w:szCs w:val="24"/>
          <w:lang w:eastAsia="ru-RU"/>
        </w:rPr>
        <w:br/>
        <w:t xml:space="preserve">      </w:t>
      </w:r>
      <w:bookmarkStart w:id="5351" w:name="z5907"/>
      <w:bookmarkEnd w:id="5351"/>
      <w:r w:rsidRPr="00C07C37">
        <w:rPr>
          <w:rFonts w:ascii="Times New Roman" w:eastAsia="Times New Roman" w:hAnsi="Times New Roman" w:cs="Times New Roman"/>
          <w:sz w:val="24"/>
          <w:szCs w:val="24"/>
          <w:lang w:eastAsia="ru-RU"/>
        </w:rPr>
        <w:t>постоянное учреждение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52" w:name="z5908"/>
      <w:bookmarkEnd w:id="5352"/>
      <w:r w:rsidRPr="00C07C37">
        <w:rPr>
          <w:rFonts w:ascii="Times New Roman" w:eastAsia="Times New Roman" w:hAnsi="Times New Roman" w:cs="Times New Roman"/>
          <w:sz w:val="24"/>
          <w:szCs w:val="24"/>
          <w:lang w:eastAsia="ru-RU"/>
        </w:rPr>
        <w:t>контролируемая иностранная компания, создавшая постоянное учреждение.</w:t>
      </w:r>
      <w:r w:rsidRPr="00C07C37">
        <w:rPr>
          <w:rFonts w:ascii="Times New Roman" w:eastAsia="Times New Roman" w:hAnsi="Times New Roman" w:cs="Times New Roman"/>
          <w:sz w:val="24"/>
          <w:szCs w:val="24"/>
          <w:lang w:eastAsia="ru-RU"/>
        </w:rPr>
        <w:br/>
        <w:t xml:space="preserve">      </w:t>
      </w:r>
      <w:bookmarkStart w:id="5353" w:name="z5909"/>
      <w:bookmarkEnd w:id="5353"/>
      <w:r w:rsidRPr="00C07C37">
        <w:rPr>
          <w:rFonts w:ascii="Times New Roman" w:eastAsia="Times New Roman" w:hAnsi="Times New Roman" w:cs="Times New Roman"/>
          <w:sz w:val="24"/>
          <w:szCs w:val="24"/>
          <w:lang w:eastAsia="ru-RU"/>
        </w:rP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54" w:name="z5910"/>
      <w:bookmarkEnd w:id="5354"/>
      <w:r w:rsidRPr="00C07C37">
        <w:rPr>
          <w:rFonts w:ascii="Times New Roman" w:eastAsia="Times New Roman" w:hAnsi="Times New Roman" w:cs="Times New Roman"/>
          <w:sz w:val="24"/>
          <w:szCs w:val="24"/>
          <w:lang w:eastAsia="ru-RU"/>
        </w:rPr>
        <w:t>Для применения настоящего пункта у резидента должны быть в наличии:</w:t>
      </w:r>
      <w:r w:rsidRPr="00C07C37">
        <w:rPr>
          <w:rFonts w:ascii="Times New Roman" w:eastAsia="Times New Roman" w:hAnsi="Times New Roman" w:cs="Times New Roman"/>
          <w:sz w:val="24"/>
          <w:szCs w:val="24"/>
          <w:lang w:eastAsia="ru-RU"/>
        </w:rPr>
        <w:br/>
        <w:t xml:space="preserve">      </w:t>
      </w:r>
      <w:bookmarkStart w:id="5355" w:name="z5911"/>
      <w:bookmarkEnd w:id="5355"/>
      <w:r w:rsidRPr="00C07C37">
        <w:rPr>
          <w:rFonts w:ascii="Times New Roman" w:eastAsia="Times New Roman" w:hAnsi="Times New Roman" w:cs="Times New Roman"/>
          <w:sz w:val="24"/>
          <w:szCs w:val="24"/>
          <w:lang w:eastAsia="ru-RU"/>
        </w:rPr>
        <w:t xml:space="preserve">1) в случае применения подпункта 1) части второй настоящего пункта копия финансовой отчетности контролируемой иностранной компании или финансовой </w:t>
      </w:r>
      <w:r w:rsidRPr="00C07C37">
        <w:rPr>
          <w:rFonts w:ascii="Times New Roman" w:eastAsia="Times New Roman" w:hAnsi="Times New Roman" w:cs="Times New Roman"/>
          <w:sz w:val="24"/>
          <w:szCs w:val="24"/>
          <w:lang w:eastAsia="ru-RU"/>
        </w:rPr>
        <w:lastRenderedPageBreak/>
        <w:t xml:space="preserve">отчетности постоянного учреждения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356" w:name="z5912"/>
      <w:bookmarkEnd w:id="5356"/>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57" w:name="z5913"/>
      <w:bookmarkEnd w:id="5357"/>
      <w:r w:rsidRPr="00C07C37">
        <w:rPr>
          <w:rFonts w:ascii="Times New Roman" w:eastAsia="Times New Roman" w:hAnsi="Times New Roman" w:cs="Times New Roman"/>
          <w:sz w:val="24"/>
          <w:szCs w:val="24"/>
          <w:lang w:eastAsia="ru-RU"/>
        </w:rPr>
        <w:t>в случае включения налога у источника выплаты при определении эффективной ставки:</w:t>
      </w:r>
      <w:r w:rsidRPr="00C07C37">
        <w:rPr>
          <w:rFonts w:ascii="Times New Roman" w:eastAsia="Times New Roman" w:hAnsi="Times New Roman" w:cs="Times New Roman"/>
          <w:sz w:val="24"/>
          <w:szCs w:val="24"/>
          <w:lang w:eastAsia="ru-RU"/>
        </w:rPr>
        <w:br/>
        <w:t xml:space="preserve">      </w:t>
      </w:r>
      <w:bookmarkStart w:id="5358" w:name="z5914"/>
      <w:bookmarkEnd w:id="5358"/>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r w:rsidRPr="00C07C37">
        <w:rPr>
          <w:rFonts w:ascii="Times New Roman" w:eastAsia="Times New Roman" w:hAnsi="Times New Roman" w:cs="Times New Roman"/>
          <w:sz w:val="24"/>
          <w:szCs w:val="24"/>
          <w:lang w:eastAsia="ru-RU"/>
        </w:rPr>
        <w:br/>
        <w:t xml:space="preserve">      </w:t>
      </w:r>
      <w:bookmarkStart w:id="5359" w:name="z5915"/>
      <w:bookmarkEnd w:id="5359"/>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r w:rsidRPr="00C07C37">
        <w:rPr>
          <w:rFonts w:ascii="Times New Roman" w:eastAsia="Times New Roman" w:hAnsi="Times New Roman" w:cs="Times New Roman"/>
          <w:sz w:val="24"/>
          <w:szCs w:val="24"/>
          <w:lang w:eastAsia="ru-RU"/>
        </w:rPr>
        <w:br/>
        <w:t xml:space="preserve">      </w:t>
      </w:r>
      <w:bookmarkStart w:id="5360" w:name="z5916"/>
      <w:bookmarkEnd w:id="5360"/>
      <w:r w:rsidRPr="00C07C37">
        <w:rPr>
          <w:rFonts w:ascii="Times New Roman" w:eastAsia="Times New Roman" w:hAnsi="Times New Roman" w:cs="Times New Roman"/>
          <w:sz w:val="24"/>
          <w:szCs w:val="24"/>
          <w:lang w:eastAsia="ru-RU"/>
        </w:rPr>
        <w:t>2) в случае применения подпункта 2)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5361" w:name="z5917"/>
      <w:bookmarkEnd w:id="5361"/>
      <w:r w:rsidRPr="00C07C37">
        <w:rPr>
          <w:rFonts w:ascii="Times New Roman" w:eastAsia="Times New Roman" w:hAnsi="Times New Roman" w:cs="Times New Roman"/>
          <w:sz w:val="24"/>
          <w:szCs w:val="24"/>
          <w:lang w:eastAsia="ru-RU"/>
        </w:rPr>
        <w:t xml:space="preserve">копия финансовой отчетности контролируемой иностранной компании, создавшей постоянное учреждение; </w:t>
      </w:r>
      <w:r w:rsidRPr="00C07C37">
        <w:rPr>
          <w:rFonts w:ascii="Times New Roman" w:eastAsia="Times New Roman" w:hAnsi="Times New Roman" w:cs="Times New Roman"/>
          <w:sz w:val="24"/>
          <w:szCs w:val="24"/>
          <w:lang w:eastAsia="ru-RU"/>
        </w:rPr>
        <w:br/>
        <w:t xml:space="preserve">      </w:t>
      </w:r>
      <w:bookmarkStart w:id="5362" w:name="z5918"/>
      <w:bookmarkEnd w:id="5362"/>
      <w:r w:rsidRPr="00C07C37">
        <w:rPr>
          <w:rFonts w:ascii="Times New Roman" w:eastAsia="Times New Roman" w:hAnsi="Times New Roman" w:cs="Times New Roman"/>
          <w:sz w:val="24"/>
          <w:szCs w:val="24"/>
          <w:lang w:eastAsia="ru-RU"/>
        </w:rPr>
        <w:t>копия финансовой отчетности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63" w:name="z5919"/>
      <w:bookmarkEnd w:id="5363"/>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r w:rsidRPr="00C07C37">
        <w:rPr>
          <w:rFonts w:ascii="Times New Roman" w:eastAsia="Times New Roman" w:hAnsi="Times New Roman" w:cs="Times New Roman"/>
          <w:sz w:val="24"/>
          <w:szCs w:val="24"/>
          <w:lang w:eastAsia="ru-RU"/>
        </w:rPr>
        <w:br/>
        <w:t xml:space="preserve">      </w:t>
      </w:r>
      <w:bookmarkStart w:id="5364" w:name="z5920"/>
      <w:bookmarkEnd w:id="5364"/>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65" w:name="z5921"/>
      <w:bookmarkEnd w:id="5365"/>
      <w:r w:rsidRPr="00C07C37">
        <w:rPr>
          <w:rFonts w:ascii="Times New Roman" w:eastAsia="Times New Roman" w:hAnsi="Times New Roman" w:cs="Times New Roman"/>
          <w:sz w:val="24"/>
          <w:szCs w:val="24"/>
          <w:lang w:eastAsia="ru-RU"/>
        </w:rPr>
        <w:t>один из следующих документов:</w:t>
      </w:r>
      <w:r w:rsidRPr="00C07C37">
        <w:rPr>
          <w:rFonts w:ascii="Times New Roman" w:eastAsia="Times New Roman" w:hAnsi="Times New Roman" w:cs="Times New Roman"/>
          <w:sz w:val="24"/>
          <w:szCs w:val="24"/>
          <w:lang w:eastAsia="ru-RU"/>
        </w:rPr>
        <w:br/>
        <w:t xml:space="preserve">      </w:t>
      </w:r>
      <w:bookmarkStart w:id="5366" w:name="z5922"/>
      <w:bookmarkEnd w:id="5366"/>
      <w:r w:rsidRPr="00C07C37">
        <w:rPr>
          <w:rFonts w:ascii="Times New Roman" w:eastAsia="Times New Roman" w:hAnsi="Times New Roman" w:cs="Times New Roman"/>
          <w:sz w:val="24"/>
          <w:szCs w:val="24"/>
          <w:lang w:eastAsia="ru-RU"/>
        </w:rPr>
        <w:t xml:space="preserve">информация на интернет-ресурсе уполномоченного органа в части наличия в законодательных актах иностранного государства норм о налогообложении мировых доходов резидентов; </w:t>
      </w:r>
      <w:r w:rsidRPr="00C07C37">
        <w:rPr>
          <w:rFonts w:ascii="Times New Roman" w:eastAsia="Times New Roman" w:hAnsi="Times New Roman" w:cs="Times New Roman"/>
          <w:sz w:val="24"/>
          <w:szCs w:val="24"/>
          <w:lang w:eastAsia="ru-RU"/>
        </w:rPr>
        <w:br/>
        <w:t xml:space="preserve">      </w:t>
      </w:r>
      <w:bookmarkStart w:id="5367" w:name="z5923"/>
      <w:bookmarkEnd w:id="5367"/>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(устанавливающих) или в части установления нормы о налогообложении мировых доходов резидентов.</w:t>
      </w:r>
      <w:r w:rsidRPr="00C07C37">
        <w:rPr>
          <w:rFonts w:ascii="Times New Roman" w:eastAsia="Times New Roman" w:hAnsi="Times New Roman" w:cs="Times New Roman"/>
          <w:sz w:val="24"/>
          <w:szCs w:val="24"/>
          <w:lang w:eastAsia="ru-RU"/>
        </w:rPr>
        <w:br/>
        <w:t xml:space="preserve">      </w:t>
      </w:r>
      <w:bookmarkStart w:id="5368" w:name="z5924"/>
      <w:bookmarkEnd w:id="5368"/>
      <w:r w:rsidRPr="00C07C37">
        <w:rPr>
          <w:rFonts w:ascii="Times New Roman" w:eastAsia="Times New Roman" w:hAnsi="Times New Roman" w:cs="Times New Roman"/>
          <w:sz w:val="24"/>
          <w:szCs w:val="24"/>
          <w:lang w:eastAsia="ru-RU"/>
        </w:rPr>
        <w:t>Положения абзаца восьмого части первой настоящего подпункта применяются в случаях отсутствия:</w:t>
      </w:r>
      <w:r w:rsidRPr="00C07C37">
        <w:rPr>
          <w:rFonts w:ascii="Times New Roman" w:eastAsia="Times New Roman" w:hAnsi="Times New Roman" w:cs="Times New Roman"/>
          <w:sz w:val="24"/>
          <w:szCs w:val="24"/>
          <w:lang w:eastAsia="ru-RU"/>
        </w:rPr>
        <w:br/>
        <w:t xml:space="preserve">      </w:t>
      </w:r>
      <w:bookmarkStart w:id="5369" w:name="z5925"/>
      <w:bookmarkEnd w:id="5369"/>
      <w:r w:rsidRPr="00C07C37">
        <w:rPr>
          <w:rFonts w:ascii="Times New Roman" w:eastAsia="Times New Roman" w:hAnsi="Times New Roman" w:cs="Times New Roman"/>
          <w:sz w:val="24"/>
          <w:szCs w:val="24"/>
          <w:lang w:eastAsia="ru-RU"/>
        </w:rPr>
        <w:t>информации на интернет-ресурсе уполномоченного органа в части наличия в законодательных актах иностранного государства норм о налогообложении мировых доходов резидентов или</w:t>
      </w:r>
      <w:r w:rsidRPr="00C07C37">
        <w:rPr>
          <w:rFonts w:ascii="Times New Roman" w:eastAsia="Times New Roman" w:hAnsi="Times New Roman" w:cs="Times New Roman"/>
          <w:sz w:val="24"/>
          <w:szCs w:val="24"/>
          <w:lang w:eastAsia="ru-RU"/>
        </w:rPr>
        <w:br/>
        <w:t xml:space="preserve">      </w:t>
      </w:r>
      <w:bookmarkStart w:id="5370" w:name="z5926"/>
      <w:bookmarkEnd w:id="5370"/>
      <w:r w:rsidRPr="00C07C37">
        <w:rPr>
          <w:rFonts w:ascii="Times New Roman" w:eastAsia="Times New Roman" w:hAnsi="Times New Roman" w:cs="Times New Roman"/>
          <w:sz w:val="24"/>
          <w:szCs w:val="24"/>
          <w:lang w:eastAsia="ru-RU"/>
        </w:rPr>
        <w:t xml:space="preserve">сведений у уполномоченного органа, имеющихся у резидента, о том, что в законодательных актах иностранного государства установлены нормы о налогообложении </w:t>
      </w:r>
      <w:r w:rsidRPr="00C07C37">
        <w:rPr>
          <w:rFonts w:ascii="Times New Roman" w:eastAsia="Times New Roman" w:hAnsi="Times New Roman" w:cs="Times New Roman"/>
          <w:sz w:val="24"/>
          <w:szCs w:val="24"/>
          <w:lang w:eastAsia="ru-RU"/>
        </w:rPr>
        <w:lastRenderedPageBreak/>
        <w:t>мировых доходов резидентов.</w:t>
      </w:r>
      <w:r w:rsidRPr="00C07C37">
        <w:rPr>
          <w:rFonts w:ascii="Times New Roman" w:eastAsia="Times New Roman" w:hAnsi="Times New Roman" w:cs="Times New Roman"/>
          <w:sz w:val="24"/>
          <w:szCs w:val="24"/>
          <w:lang w:eastAsia="ru-RU"/>
        </w:rPr>
        <w:br/>
        <w:t xml:space="preserve">      </w:t>
      </w:r>
      <w:bookmarkStart w:id="5371" w:name="z5927"/>
      <w:bookmarkEnd w:id="5371"/>
      <w:r w:rsidRPr="00C07C37">
        <w:rPr>
          <w:rFonts w:ascii="Times New Roman" w:eastAsia="Times New Roman" w:hAnsi="Times New Roman" w:cs="Times New Roman"/>
          <w:sz w:val="24"/>
          <w:szCs w:val="24"/>
          <w:lang w:eastAsia="ru-RU"/>
        </w:rPr>
        <w:t>В случае включения налога у источника выплаты при определении эффективной ставки у резидента должны быть в наличии:</w:t>
      </w:r>
      <w:r w:rsidRPr="00C07C37">
        <w:rPr>
          <w:rFonts w:ascii="Times New Roman" w:eastAsia="Times New Roman" w:hAnsi="Times New Roman" w:cs="Times New Roman"/>
          <w:sz w:val="24"/>
          <w:szCs w:val="24"/>
          <w:lang w:eastAsia="ru-RU"/>
        </w:rPr>
        <w:br/>
        <w:t xml:space="preserve">      </w:t>
      </w:r>
      <w:bookmarkStart w:id="5372" w:name="z5928"/>
      <w:bookmarkEnd w:id="5372"/>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r w:rsidRPr="00C07C37">
        <w:rPr>
          <w:rFonts w:ascii="Times New Roman" w:eastAsia="Times New Roman" w:hAnsi="Times New Roman" w:cs="Times New Roman"/>
          <w:sz w:val="24"/>
          <w:szCs w:val="24"/>
          <w:lang w:eastAsia="ru-RU"/>
        </w:rPr>
        <w:br/>
        <w:t xml:space="preserve">      </w:t>
      </w:r>
      <w:bookmarkStart w:id="5373" w:name="z5929"/>
      <w:bookmarkEnd w:id="5373"/>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r w:rsidRPr="00C07C37">
        <w:rPr>
          <w:rFonts w:ascii="Times New Roman" w:eastAsia="Times New Roman" w:hAnsi="Times New Roman" w:cs="Times New Roman"/>
          <w:sz w:val="24"/>
          <w:szCs w:val="24"/>
          <w:lang w:eastAsia="ru-RU"/>
        </w:rPr>
        <w:br/>
        <w:t xml:space="preserve">      </w:t>
      </w:r>
      <w:bookmarkStart w:id="5374" w:name="z5930"/>
      <w:bookmarkEnd w:id="5374"/>
      <w:r w:rsidRPr="00C07C37">
        <w:rPr>
          <w:rFonts w:ascii="Times New Roman" w:eastAsia="Times New Roman" w:hAnsi="Times New Roman" w:cs="Times New Roman"/>
          <w:sz w:val="24"/>
          <w:szCs w:val="24"/>
          <w:lang w:eastAsia="ru-RU"/>
        </w:rPr>
        <w:t>3) в случае применения подпункта 3)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5375" w:name="z5931"/>
      <w:bookmarkEnd w:id="5375"/>
      <w:r w:rsidRPr="00C07C37">
        <w:rPr>
          <w:rFonts w:ascii="Times New Roman" w:eastAsia="Times New Roman" w:hAnsi="Times New Roman" w:cs="Times New Roman"/>
          <w:sz w:val="24"/>
          <w:szCs w:val="24"/>
          <w:lang w:eastAsia="ru-RU"/>
        </w:rPr>
        <w:t>копия консолидированной финансовой отчетности контролируемого лица, через которого резидент косвенно владеет долями участия (голосующими акциями) или имеет косвенный контроль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76" w:name="z5932"/>
      <w:bookmarkEnd w:id="5376"/>
      <w:r w:rsidRPr="00C07C37">
        <w:rPr>
          <w:rFonts w:ascii="Times New Roman" w:eastAsia="Times New Roman" w:hAnsi="Times New Roman" w:cs="Times New Roman"/>
          <w:sz w:val="24"/>
          <w:szCs w:val="24"/>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77" w:name="z5933"/>
      <w:bookmarkEnd w:id="5377"/>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378" w:name="z5934"/>
      <w:bookmarkEnd w:id="5378"/>
      <w:r w:rsidRPr="00C07C37">
        <w:rPr>
          <w:rFonts w:ascii="Times New Roman" w:eastAsia="Times New Roman" w:hAnsi="Times New Roman" w:cs="Times New Roman"/>
          <w:sz w:val="24"/>
          <w:szCs w:val="24"/>
          <w:lang w:eastAsia="ru-RU"/>
        </w:rPr>
        <w:t xml:space="preserve">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контроль в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w:t>
      </w:r>
      <w:r w:rsidRPr="00C07C37">
        <w:rPr>
          <w:rFonts w:ascii="Times New Roman" w:eastAsia="Times New Roman" w:hAnsi="Times New Roman" w:cs="Times New Roman"/>
          <w:sz w:val="24"/>
          <w:szCs w:val="24"/>
          <w:lang w:eastAsia="ru-RU"/>
        </w:rPr>
        <w:br/>
        <w:t xml:space="preserve">      </w:t>
      </w:r>
      <w:bookmarkStart w:id="5379" w:name="z5935"/>
      <w:bookmarkEnd w:id="5379"/>
      <w:r w:rsidRPr="00C07C37">
        <w:rPr>
          <w:rFonts w:ascii="Times New Roman" w:eastAsia="Times New Roman" w:hAnsi="Times New Roman" w:cs="Times New Roman"/>
          <w:sz w:val="24"/>
          <w:szCs w:val="24"/>
          <w:lang w:eastAsia="ru-RU"/>
        </w:rPr>
        <w:t>один из следующих документов:</w:t>
      </w:r>
      <w:r w:rsidRPr="00C07C37">
        <w:rPr>
          <w:rFonts w:ascii="Times New Roman" w:eastAsia="Times New Roman" w:hAnsi="Times New Roman" w:cs="Times New Roman"/>
          <w:sz w:val="24"/>
          <w:szCs w:val="24"/>
          <w:lang w:eastAsia="ru-RU"/>
        </w:rPr>
        <w:br/>
        <w:t xml:space="preserve">      </w:t>
      </w:r>
      <w:bookmarkStart w:id="5380" w:name="z5936"/>
      <w:bookmarkEnd w:id="5380"/>
      <w:r w:rsidRPr="00C07C37">
        <w:rPr>
          <w:rFonts w:ascii="Times New Roman" w:eastAsia="Times New Roman" w:hAnsi="Times New Roman" w:cs="Times New Roman"/>
          <w:sz w:val="24"/>
          <w:szCs w:val="24"/>
          <w:lang w:eastAsia="ru-RU"/>
        </w:rPr>
        <w:t xml:space="preserve">информация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w:t>
      </w:r>
      <w:r w:rsidRPr="00C07C37">
        <w:rPr>
          <w:rFonts w:ascii="Times New Roman" w:eastAsia="Times New Roman" w:hAnsi="Times New Roman" w:cs="Times New Roman"/>
          <w:sz w:val="24"/>
          <w:szCs w:val="24"/>
          <w:lang w:eastAsia="ru-RU"/>
        </w:rPr>
        <w:br/>
        <w:t xml:space="preserve">      </w:t>
      </w:r>
      <w:bookmarkStart w:id="5381" w:name="z5937"/>
      <w:bookmarkEnd w:id="5381"/>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контроль в контролируемой иностранной компании, устанавливающего (устанавливающих)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r w:rsidRPr="00C07C37">
        <w:rPr>
          <w:rFonts w:ascii="Times New Roman" w:eastAsia="Times New Roman" w:hAnsi="Times New Roman" w:cs="Times New Roman"/>
          <w:sz w:val="24"/>
          <w:szCs w:val="24"/>
          <w:lang w:eastAsia="ru-RU"/>
        </w:rPr>
        <w:br/>
        <w:t xml:space="preserve">      </w:t>
      </w:r>
      <w:bookmarkStart w:id="5382" w:name="z5938"/>
      <w:bookmarkEnd w:id="5382"/>
      <w:r w:rsidRPr="00C07C37">
        <w:rPr>
          <w:rFonts w:ascii="Times New Roman" w:eastAsia="Times New Roman" w:hAnsi="Times New Roman" w:cs="Times New Roman"/>
          <w:sz w:val="24"/>
          <w:szCs w:val="24"/>
          <w:lang w:eastAsia="ru-RU"/>
        </w:rPr>
        <w:t>Положения абзаца восьмого части первой настоящего подпункта применяются в случаях отсутствия:</w:t>
      </w:r>
      <w:r w:rsidRPr="00C07C37">
        <w:rPr>
          <w:rFonts w:ascii="Times New Roman" w:eastAsia="Times New Roman" w:hAnsi="Times New Roman" w:cs="Times New Roman"/>
          <w:sz w:val="24"/>
          <w:szCs w:val="24"/>
          <w:lang w:eastAsia="ru-RU"/>
        </w:rPr>
        <w:br/>
        <w:t xml:space="preserve">      </w:t>
      </w:r>
      <w:bookmarkStart w:id="5383" w:name="z5939"/>
      <w:bookmarkEnd w:id="5383"/>
      <w:r w:rsidRPr="00C07C37">
        <w:rPr>
          <w:rFonts w:ascii="Times New Roman" w:eastAsia="Times New Roman" w:hAnsi="Times New Roman" w:cs="Times New Roman"/>
          <w:sz w:val="24"/>
          <w:szCs w:val="24"/>
          <w:lang w:eastAsia="ru-RU"/>
        </w:rPr>
        <w:t>информации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384" w:name="z5940"/>
      <w:bookmarkEnd w:id="5384"/>
      <w:r w:rsidRPr="00C07C37">
        <w:rPr>
          <w:rFonts w:ascii="Times New Roman" w:eastAsia="Times New Roman" w:hAnsi="Times New Roman" w:cs="Times New Roman"/>
          <w:sz w:val="24"/>
          <w:szCs w:val="24"/>
          <w:lang w:eastAsia="ru-RU"/>
        </w:rPr>
        <w:t>сведений у уполномоченного органа, имеющихся у резидента, о том, что в законодательных актах иностранного государства установлены нормы о налогообложении финансовой или налогооблагаемой прибыли контролируемых иностранных компаний.</w:t>
      </w:r>
      <w:r w:rsidRPr="00C07C37">
        <w:rPr>
          <w:rFonts w:ascii="Times New Roman" w:eastAsia="Times New Roman" w:hAnsi="Times New Roman" w:cs="Times New Roman"/>
          <w:sz w:val="24"/>
          <w:szCs w:val="24"/>
          <w:lang w:eastAsia="ru-RU"/>
        </w:rPr>
        <w:br/>
        <w:t xml:space="preserve">      </w:t>
      </w:r>
      <w:bookmarkStart w:id="5385" w:name="z5941"/>
      <w:bookmarkEnd w:id="5385"/>
      <w:r w:rsidRPr="00C07C37">
        <w:rPr>
          <w:rFonts w:ascii="Times New Roman" w:eastAsia="Times New Roman" w:hAnsi="Times New Roman" w:cs="Times New Roman"/>
          <w:sz w:val="24"/>
          <w:szCs w:val="24"/>
          <w:lang w:eastAsia="ru-RU"/>
        </w:rPr>
        <w:t>В случае включения налога у источника выплаты при определении эффективной ставки у резидента должны быть в наличии:</w:t>
      </w:r>
      <w:r w:rsidRPr="00C07C37">
        <w:rPr>
          <w:rFonts w:ascii="Times New Roman" w:eastAsia="Times New Roman" w:hAnsi="Times New Roman" w:cs="Times New Roman"/>
          <w:sz w:val="24"/>
          <w:szCs w:val="24"/>
          <w:lang w:eastAsia="ru-RU"/>
        </w:rPr>
        <w:br/>
        <w:t xml:space="preserve">      </w:t>
      </w:r>
      <w:bookmarkStart w:id="5386" w:name="z5942"/>
      <w:bookmarkEnd w:id="5386"/>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r w:rsidRPr="00C07C37">
        <w:rPr>
          <w:rFonts w:ascii="Times New Roman" w:eastAsia="Times New Roman" w:hAnsi="Times New Roman" w:cs="Times New Roman"/>
          <w:sz w:val="24"/>
          <w:szCs w:val="24"/>
          <w:lang w:eastAsia="ru-RU"/>
        </w:rPr>
        <w:br/>
        <w:t xml:space="preserve">      </w:t>
      </w:r>
      <w:bookmarkStart w:id="5387" w:name="z5943"/>
      <w:bookmarkEnd w:id="5387"/>
      <w:r w:rsidRPr="00C07C37">
        <w:rPr>
          <w:rFonts w:ascii="Times New Roman" w:eastAsia="Times New Roman" w:hAnsi="Times New Roman" w:cs="Times New Roman"/>
          <w:sz w:val="24"/>
          <w:szCs w:val="24"/>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r w:rsidRPr="00C07C37">
        <w:rPr>
          <w:rFonts w:ascii="Times New Roman" w:eastAsia="Times New Roman" w:hAnsi="Times New Roman" w:cs="Times New Roman"/>
          <w:sz w:val="24"/>
          <w:szCs w:val="24"/>
          <w:lang w:eastAsia="ru-RU"/>
        </w:rPr>
        <w:br/>
        <w:t xml:space="preserve">      </w:t>
      </w:r>
      <w:bookmarkStart w:id="5388" w:name="z5944"/>
      <w:bookmarkEnd w:id="5388"/>
      <w:r w:rsidRPr="00C07C37">
        <w:rPr>
          <w:rFonts w:ascii="Times New Roman" w:eastAsia="Times New Roman" w:hAnsi="Times New Roman" w:cs="Times New Roman"/>
          <w:sz w:val="24"/>
          <w:szCs w:val="24"/>
          <w:lang w:eastAsia="ru-RU"/>
        </w:rPr>
        <w:t xml:space="preserve">Для целей применения настоящего пункта уполномоченный орган размещает на своем интернет-ресурсе перечень иностранных государств, у которых законодательными актами установлены нормы о налогообложении: </w:t>
      </w:r>
      <w:r w:rsidRPr="00C07C37">
        <w:rPr>
          <w:rFonts w:ascii="Times New Roman" w:eastAsia="Times New Roman" w:hAnsi="Times New Roman" w:cs="Times New Roman"/>
          <w:sz w:val="24"/>
          <w:szCs w:val="24"/>
          <w:lang w:eastAsia="ru-RU"/>
        </w:rPr>
        <w:br/>
        <w:t xml:space="preserve">      </w:t>
      </w:r>
      <w:bookmarkStart w:id="5389" w:name="z5945"/>
      <w:bookmarkEnd w:id="5389"/>
      <w:r w:rsidRPr="00C07C37">
        <w:rPr>
          <w:rFonts w:ascii="Times New Roman" w:eastAsia="Times New Roman" w:hAnsi="Times New Roman" w:cs="Times New Roman"/>
          <w:sz w:val="24"/>
          <w:szCs w:val="24"/>
          <w:lang w:eastAsia="ru-RU"/>
        </w:rPr>
        <w:t xml:space="preserve">мировых доходов резидентов; </w:t>
      </w:r>
      <w:r w:rsidRPr="00C07C37">
        <w:rPr>
          <w:rFonts w:ascii="Times New Roman" w:eastAsia="Times New Roman" w:hAnsi="Times New Roman" w:cs="Times New Roman"/>
          <w:sz w:val="24"/>
          <w:szCs w:val="24"/>
          <w:lang w:eastAsia="ru-RU"/>
        </w:rPr>
        <w:br/>
        <w:t xml:space="preserve">      </w:t>
      </w:r>
      <w:bookmarkStart w:id="5390" w:name="z5946"/>
      <w:bookmarkEnd w:id="5390"/>
      <w:r w:rsidRPr="00C07C37">
        <w:rPr>
          <w:rFonts w:ascii="Times New Roman" w:eastAsia="Times New Roman" w:hAnsi="Times New Roman" w:cs="Times New Roman"/>
          <w:sz w:val="24"/>
          <w:szCs w:val="24"/>
          <w:lang w:eastAsia="ru-RU"/>
        </w:rPr>
        <w:t>финансовой или налогооблагаемой прибыли контролируемых иностранных компаний.</w:t>
      </w:r>
      <w:r w:rsidRPr="00C07C37">
        <w:rPr>
          <w:rFonts w:ascii="Times New Roman" w:eastAsia="Times New Roman" w:hAnsi="Times New Roman" w:cs="Times New Roman"/>
          <w:sz w:val="24"/>
          <w:szCs w:val="24"/>
          <w:lang w:eastAsia="ru-RU"/>
        </w:rPr>
        <w:br/>
        <w:t xml:space="preserve">      </w:t>
      </w:r>
      <w:bookmarkStart w:id="5391" w:name="z5947"/>
      <w:bookmarkEnd w:id="5391"/>
      <w:r w:rsidRPr="00C07C37">
        <w:rPr>
          <w:rFonts w:ascii="Times New Roman" w:eastAsia="Times New Roman" w:hAnsi="Times New Roman" w:cs="Times New Roman"/>
          <w:sz w:val="24"/>
          <w:szCs w:val="24"/>
          <w:lang w:eastAsia="ru-RU"/>
        </w:rPr>
        <w:t>В целях размещения такой информации на своем интернет-ресурсе уполномоченный орган вправе запросить ее у компетентных органов иностранных государств в рамках обмена информацией на основании действующих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392" w:name="z304"/>
      <w:bookmarkEnd w:id="5392"/>
      <w:r w:rsidRPr="00C07C37">
        <w:rPr>
          <w:rFonts w:ascii="Times New Roman" w:eastAsia="Times New Roman" w:hAnsi="Times New Roman" w:cs="Times New Roman"/>
          <w:b/>
          <w:bCs/>
          <w:sz w:val="24"/>
          <w:szCs w:val="24"/>
          <w:lang w:eastAsia="ru-RU"/>
        </w:rPr>
        <w:t>Статья 304. Особенности исчисления и уплаты корпоративного подоходного налога отдельными категориями налогоплательщиков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393" w:name="z5948"/>
      <w:bookmarkEnd w:id="5393"/>
      <w:r w:rsidRPr="00C07C37">
        <w:rPr>
          <w:rFonts w:ascii="Times New Roman" w:eastAsia="Times New Roman" w:hAnsi="Times New Roman" w:cs="Times New Roman"/>
          <w:sz w:val="24"/>
          <w:szCs w:val="24"/>
          <w:lang w:eastAsia="ru-RU"/>
        </w:rPr>
        <w:t>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главой 33 настоящего Кодекса) с учетом положений главы 78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394" w:name="z305"/>
      <w:bookmarkEnd w:id="5394"/>
      <w:r w:rsidRPr="00C07C37">
        <w:rPr>
          <w:rFonts w:ascii="Times New Roman" w:eastAsia="Times New Roman" w:hAnsi="Times New Roman" w:cs="Times New Roman"/>
          <w:b/>
          <w:bCs/>
          <w:sz w:val="24"/>
          <w:szCs w:val="24"/>
          <w:lang w:eastAsia="ru-RU"/>
        </w:rPr>
        <w:t>Статья 305. Исчисление суммы авансовых платежей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395" w:name="z5949"/>
      <w:bookmarkEnd w:id="5395"/>
      <w:r w:rsidRPr="00C07C37">
        <w:rPr>
          <w:rFonts w:ascii="Times New Roman" w:eastAsia="Times New Roman" w:hAnsi="Times New Roman" w:cs="Times New Roman"/>
          <w:sz w:val="24"/>
          <w:szCs w:val="24"/>
          <w:lang w:eastAsia="ru-RU"/>
        </w:rPr>
        <w:t>1. Налогоплательщики, за исключением указанных в пункте 2 настоящей статьи, в порядке, определенном настоящей статьей:</w:t>
      </w:r>
      <w:r w:rsidRPr="00C07C37">
        <w:rPr>
          <w:rFonts w:ascii="Times New Roman" w:eastAsia="Times New Roman" w:hAnsi="Times New Roman" w:cs="Times New Roman"/>
          <w:sz w:val="24"/>
          <w:szCs w:val="24"/>
          <w:lang w:eastAsia="ru-RU"/>
        </w:rPr>
        <w:br/>
        <w:t xml:space="preserve">      </w:t>
      </w:r>
      <w:bookmarkStart w:id="5396" w:name="z5950"/>
      <w:bookmarkEnd w:id="5396"/>
      <w:r w:rsidRPr="00C07C37">
        <w:rPr>
          <w:rFonts w:ascii="Times New Roman" w:eastAsia="Times New Roman" w:hAnsi="Times New Roman" w:cs="Times New Roman"/>
          <w:sz w:val="24"/>
          <w:szCs w:val="24"/>
          <w:lang w:eastAsia="ru-RU"/>
        </w:rPr>
        <w:t>1) исчисляют и уплачивают в сроки, установленные пунктом 2 статьи 306 настоящего Кодекса:</w:t>
      </w:r>
      <w:r w:rsidRPr="00C07C37">
        <w:rPr>
          <w:rFonts w:ascii="Times New Roman" w:eastAsia="Times New Roman" w:hAnsi="Times New Roman" w:cs="Times New Roman"/>
          <w:sz w:val="24"/>
          <w:szCs w:val="24"/>
          <w:lang w:eastAsia="ru-RU"/>
        </w:rPr>
        <w:br/>
        <w:t xml:space="preserve">      </w:t>
      </w:r>
      <w:bookmarkStart w:id="5397" w:name="z5951"/>
      <w:bookmarkEnd w:id="5397"/>
      <w:r w:rsidRPr="00C07C37">
        <w:rPr>
          <w:rFonts w:ascii="Times New Roman" w:eastAsia="Times New Roman" w:hAnsi="Times New Roman" w:cs="Times New Roman"/>
          <w:sz w:val="24"/>
          <w:szCs w:val="24"/>
          <w:lang w:eastAsia="ru-RU"/>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r w:rsidRPr="00C07C37">
        <w:rPr>
          <w:rFonts w:ascii="Times New Roman" w:eastAsia="Times New Roman" w:hAnsi="Times New Roman" w:cs="Times New Roman"/>
          <w:sz w:val="24"/>
          <w:szCs w:val="24"/>
          <w:lang w:eastAsia="ru-RU"/>
        </w:rPr>
        <w:br/>
        <w:t xml:space="preserve">      </w:t>
      </w:r>
      <w:bookmarkStart w:id="5398" w:name="z5952"/>
      <w:bookmarkEnd w:id="5398"/>
      <w:r w:rsidRPr="00C07C37">
        <w:rPr>
          <w:rFonts w:ascii="Times New Roman" w:eastAsia="Times New Roman" w:hAnsi="Times New Roman" w:cs="Times New Roman"/>
          <w:sz w:val="24"/>
          <w:szCs w:val="24"/>
          <w:lang w:eastAsia="ru-RU"/>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r w:rsidRPr="00C07C37">
        <w:rPr>
          <w:rFonts w:ascii="Times New Roman" w:eastAsia="Times New Roman" w:hAnsi="Times New Roman" w:cs="Times New Roman"/>
          <w:sz w:val="24"/>
          <w:szCs w:val="24"/>
          <w:lang w:eastAsia="ru-RU"/>
        </w:rPr>
        <w:br/>
        <w:t xml:space="preserve">      </w:t>
      </w:r>
      <w:bookmarkStart w:id="5399" w:name="z5953"/>
      <w:bookmarkEnd w:id="5399"/>
      <w:r w:rsidRPr="00C07C37">
        <w:rPr>
          <w:rFonts w:ascii="Times New Roman" w:eastAsia="Times New Roman" w:hAnsi="Times New Roman" w:cs="Times New Roman"/>
          <w:sz w:val="24"/>
          <w:szCs w:val="24"/>
          <w:lang w:eastAsia="ru-RU"/>
        </w:rPr>
        <w:t>2) составляют и представляют в налоговый орган по месту нахождения налогоплательщика:</w:t>
      </w:r>
      <w:r w:rsidRPr="00C07C37">
        <w:rPr>
          <w:rFonts w:ascii="Times New Roman" w:eastAsia="Times New Roman" w:hAnsi="Times New Roman" w:cs="Times New Roman"/>
          <w:sz w:val="24"/>
          <w:szCs w:val="24"/>
          <w:lang w:eastAsia="ru-RU"/>
        </w:rPr>
        <w:br/>
        <w:t xml:space="preserve">      </w:t>
      </w:r>
      <w:bookmarkStart w:id="5400" w:name="z5954"/>
      <w:bookmarkEnd w:id="5400"/>
      <w:r w:rsidRPr="00C07C37">
        <w:rPr>
          <w:rFonts w:ascii="Times New Roman" w:eastAsia="Times New Roman" w:hAnsi="Times New Roman" w:cs="Times New Roman"/>
          <w:sz w:val="24"/>
          <w:szCs w:val="24"/>
          <w:lang w:eastAsia="ru-RU"/>
        </w:rPr>
        <w:t xml:space="preserve">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w:t>
      </w:r>
      <w:r w:rsidRPr="00C07C37">
        <w:rPr>
          <w:rFonts w:ascii="Times New Roman" w:eastAsia="Times New Roman" w:hAnsi="Times New Roman" w:cs="Times New Roman"/>
          <w:sz w:val="24"/>
          <w:szCs w:val="24"/>
          <w:lang w:eastAsia="ru-RU"/>
        </w:rPr>
        <w:lastRenderedPageBreak/>
        <w:t>авансовых платежей до декларации);</w:t>
      </w:r>
      <w:r w:rsidRPr="00C07C37">
        <w:rPr>
          <w:rFonts w:ascii="Times New Roman" w:eastAsia="Times New Roman" w:hAnsi="Times New Roman" w:cs="Times New Roman"/>
          <w:sz w:val="24"/>
          <w:szCs w:val="24"/>
          <w:lang w:eastAsia="ru-RU"/>
        </w:rPr>
        <w:br/>
        <w:t xml:space="preserve">      </w:t>
      </w:r>
      <w:bookmarkStart w:id="5401" w:name="z5955"/>
      <w:bookmarkEnd w:id="5401"/>
      <w:r w:rsidRPr="00C07C37">
        <w:rPr>
          <w:rFonts w:ascii="Times New Roman" w:eastAsia="Times New Roman" w:hAnsi="Times New Roman" w:cs="Times New Roman"/>
          <w:sz w:val="24"/>
          <w:szCs w:val="24"/>
          <w:lang w:eastAsia="ru-RU"/>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r w:rsidRPr="00C07C37">
        <w:rPr>
          <w:rFonts w:ascii="Times New Roman" w:eastAsia="Times New Roman" w:hAnsi="Times New Roman" w:cs="Times New Roman"/>
          <w:sz w:val="24"/>
          <w:szCs w:val="24"/>
          <w:lang w:eastAsia="ru-RU"/>
        </w:rPr>
        <w:br/>
        <w:t xml:space="preserve">      </w:t>
      </w:r>
      <w:bookmarkStart w:id="5402" w:name="z5956"/>
      <w:bookmarkEnd w:id="5402"/>
      <w:r w:rsidRPr="00C07C37">
        <w:rPr>
          <w:rFonts w:ascii="Times New Roman" w:eastAsia="Times New Roman" w:hAnsi="Times New Roman" w:cs="Times New Roman"/>
          <w:sz w:val="24"/>
          <w:szCs w:val="24"/>
          <w:lang w:eastAsia="ru-RU"/>
        </w:rPr>
        <w:t>2. Не исполняют налоговые обязательства, предусмотренные пунктом 1 настоящей статьи:</w:t>
      </w:r>
      <w:r w:rsidRPr="00C07C37">
        <w:rPr>
          <w:rFonts w:ascii="Times New Roman" w:eastAsia="Times New Roman" w:hAnsi="Times New Roman" w:cs="Times New Roman"/>
          <w:sz w:val="24"/>
          <w:szCs w:val="24"/>
          <w:lang w:eastAsia="ru-RU"/>
        </w:rPr>
        <w:br/>
        <w:t xml:space="preserve">      </w:t>
      </w:r>
      <w:bookmarkStart w:id="5403" w:name="z5957"/>
      <w:bookmarkEnd w:id="5403"/>
      <w:r w:rsidRPr="00C07C37">
        <w:rPr>
          <w:rFonts w:ascii="Times New Roman" w:eastAsia="Times New Roman" w:hAnsi="Times New Roman" w:cs="Times New Roman"/>
          <w:sz w:val="24"/>
          <w:szCs w:val="24"/>
          <w:lang w:eastAsia="ru-RU"/>
        </w:rPr>
        <w:t>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r w:rsidRPr="00C07C37">
        <w:rPr>
          <w:rFonts w:ascii="Times New Roman" w:eastAsia="Times New Roman" w:hAnsi="Times New Roman" w:cs="Times New Roman"/>
          <w:sz w:val="24"/>
          <w:szCs w:val="24"/>
          <w:lang w:eastAsia="ru-RU"/>
        </w:rPr>
        <w:br/>
        <w:t xml:space="preserve">      </w:t>
      </w:r>
      <w:bookmarkStart w:id="5404" w:name="z5958"/>
      <w:bookmarkEnd w:id="5404"/>
      <w:r w:rsidRPr="00C07C37">
        <w:rPr>
          <w:rFonts w:ascii="Times New Roman" w:eastAsia="Times New Roman" w:hAnsi="Times New Roman" w:cs="Times New Roman"/>
          <w:sz w:val="24"/>
          <w:szCs w:val="24"/>
          <w:lang w:eastAsia="ru-RU"/>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r w:rsidRPr="00C07C37">
        <w:rPr>
          <w:rFonts w:ascii="Times New Roman" w:eastAsia="Times New Roman" w:hAnsi="Times New Roman" w:cs="Times New Roman"/>
          <w:sz w:val="24"/>
          <w:szCs w:val="24"/>
          <w:lang w:eastAsia="ru-RU"/>
        </w:rPr>
        <w:br/>
        <w:t xml:space="preserve">      </w:t>
      </w:r>
      <w:bookmarkStart w:id="5405" w:name="z5959"/>
      <w:bookmarkEnd w:id="5405"/>
      <w:r w:rsidRPr="00C07C37">
        <w:rPr>
          <w:rFonts w:ascii="Times New Roman" w:eastAsia="Times New Roman" w:hAnsi="Times New Roman" w:cs="Times New Roman"/>
          <w:sz w:val="24"/>
          <w:szCs w:val="24"/>
          <w:lang w:eastAsia="ru-RU"/>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r w:rsidRPr="00C07C37">
        <w:rPr>
          <w:rFonts w:ascii="Times New Roman" w:eastAsia="Times New Roman" w:hAnsi="Times New Roman" w:cs="Times New Roman"/>
          <w:sz w:val="24"/>
          <w:szCs w:val="24"/>
          <w:lang w:eastAsia="ru-RU"/>
        </w:rPr>
        <w:br/>
        <w:t xml:space="preserve">      </w:t>
      </w:r>
      <w:bookmarkStart w:id="5406" w:name="z5960"/>
      <w:bookmarkEnd w:id="5406"/>
      <w:r w:rsidRPr="00C07C37">
        <w:rPr>
          <w:rFonts w:ascii="Times New Roman" w:eastAsia="Times New Roman" w:hAnsi="Times New Roman" w:cs="Times New Roman"/>
          <w:sz w:val="24"/>
          <w:szCs w:val="24"/>
          <w:lang w:eastAsia="ru-RU"/>
        </w:rPr>
        <w:t>4) налогоплательщики, соответствующие условиям пункта 1 статьи 289 настоящего Кодекса;</w:t>
      </w:r>
      <w:r w:rsidRPr="00C07C37">
        <w:rPr>
          <w:rFonts w:ascii="Times New Roman" w:eastAsia="Times New Roman" w:hAnsi="Times New Roman" w:cs="Times New Roman"/>
          <w:sz w:val="24"/>
          <w:szCs w:val="24"/>
          <w:lang w:eastAsia="ru-RU"/>
        </w:rPr>
        <w:br/>
        <w:t xml:space="preserve">      </w:t>
      </w:r>
      <w:bookmarkStart w:id="5407" w:name="z5961"/>
      <w:bookmarkEnd w:id="5407"/>
      <w:r w:rsidRPr="00C07C37">
        <w:rPr>
          <w:rFonts w:ascii="Times New Roman" w:eastAsia="Times New Roman" w:hAnsi="Times New Roman" w:cs="Times New Roman"/>
          <w:sz w:val="24"/>
          <w:szCs w:val="24"/>
          <w:lang w:eastAsia="ru-RU"/>
        </w:rPr>
        <w:t>5) налогоплательщики, соответствующие условиям пункта 1 статьи 291 настоящего Кодекса;</w:t>
      </w:r>
      <w:r w:rsidRPr="00C07C37">
        <w:rPr>
          <w:rFonts w:ascii="Times New Roman" w:eastAsia="Times New Roman" w:hAnsi="Times New Roman" w:cs="Times New Roman"/>
          <w:sz w:val="24"/>
          <w:szCs w:val="24"/>
          <w:lang w:eastAsia="ru-RU"/>
        </w:rPr>
        <w:br/>
        <w:t xml:space="preserve">      </w:t>
      </w:r>
      <w:bookmarkStart w:id="5408" w:name="z5962"/>
      <w:bookmarkEnd w:id="5408"/>
      <w:r w:rsidRPr="00C07C37">
        <w:rPr>
          <w:rFonts w:ascii="Times New Roman" w:eastAsia="Times New Roman" w:hAnsi="Times New Roman" w:cs="Times New Roman"/>
          <w:sz w:val="24"/>
          <w:szCs w:val="24"/>
          <w:lang w:eastAsia="ru-RU"/>
        </w:rPr>
        <w:t>6) налогоплательщики, соответствующие условиям пунктов 2 и 3 статьи 290 настоящего Кодекса;</w:t>
      </w:r>
      <w:r w:rsidRPr="00C07C37">
        <w:rPr>
          <w:rFonts w:ascii="Times New Roman" w:eastAsia="Times New Roman" w:hAnsi="Times New Roman" w:cs="Times New Roman"/>
          <w:sz w:val="24"/>
          <w:szCs w:val="24"/>
          <w:lang w:eastAsia="ru-RU"/>
        </w:rPr>
        <w:br/>
        <w:t xml:space="preserve">      </w:t>
      </w:r>
      <w:bookmarkStart w:id="5409" w:name="z5963"/>
      <w:bookmarkEnd w:id="5409"/>
      <w:r w:rsidRPr="00C07C37">
        <w:rPr>
          <w:rFonts w:ascii="Times New Roman" w:eastAsia="Times New Roman" w:hAnsi="Times New Roman" w:cs="Times New Roman"/>
          <w:sz w:val="24"/>
          <w:szCs w:val="24"/>
          <w:lang w:eastAsia="ru-RU"/>
        </w:rPr>
        <w:t>7) налогоплательщики, соответствующие условиям пункта 1 статьи 708 настоящего Кодекса.</w:t>
      </w:r>
      <w:r w:rsidRPr="00C07C37">
        <w:rPr>
          <w:rFonts w:ascii="Times New Roman" w:eastAsia="Times New Roman" w:hAnsi="Times New Roman" w:cs="Times New Roman"/>
          <w:sz w:val="24"/>
          <w:szCs w:val="24"/>
          <w:lang w:eastAsia="ru-RU"/>
        </w:rPr>
        <w:br/>
        <w:t xml:space="preserve">      </w:t>
      </w:r>
      <w:bookmarkStart w:id="5410" w:name="z5964"/>
      <w:bookmarkEnd w:id="5410"/>
      <w:r w:rsidRPr="00C07C37">
        <w:rPr>
          <w:rFonts w:ascii="Times New Roman" w:eastAsia="Times New Roman" w:hAnsi="Times New Roman" w:cs="Times New Roman"/>
          <w:sz w:val="24"/>
          <w:szCs w:val="24"/>
          <w:lang w:eastAsia="ru-RU"/>
        </w:rPr>
        <w:t>3. При определении совокупного годового дохода для целей подпункта 1) пункта 2 настоящей статьи не учитываются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r w:rsidRPr="00C07C37">
        <w:rPr>
          <w:rFonts w:ascii="Times New Roman" w:eastAsia="Times New Roman" w:hAnsi="Times New Roman" w:cs="Times New Roman"/>
          <w:sz w:val="24"/>
          <w:szCs w:val="24"/>
          <w:lang w:eastAsia="ru-RU"/>
        </w:rPr>
        <w:br/>
        <w:t xml:space="preserve">      </w:t>
      </w:r>
      <w:bookmarkStart w:id="5411" w:name="z5965"/>
      <w:bookmarkEnd w:id="5411"/>
      <w:r w:rsidRPr="00C07C37">
        <w:rPr>
          <w:rFonts w:ascii="Times New Roman" w:eastAsia="Times New Roman" w:hAnsi="Times New Roman" w:cs="Times New Roman"/>
          <w:sz w:val="24"/>
          <w:szCs w:val="24"/>
          <w:lang w:eastAsia="ru-RU"/>
        </w:rPr>
        <w:t>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r w:rsidRPr="00C07C37">
        <w:rPr>
          <w:rFonts w:ascii="Times New Roman" w:eastAsia="Times New Roman" w:hAnsi="Times New Roman" w:cs="Times New Roman"/>
          <w:sz w:val="24"/>
          <w:szCs w:val="24"/>
          <w:lang w:eastAsia="ru-RU"/>
        </w:rPr>
        <w:br/>
        <w:t xml:space="preserve">      </w:t>
      </w:r>
      <w:bookmarkStart w:id="5412" w:name="z5966"/>
      <w:bookmarkEnd w:id="5412"/>
      <w:r w:rsidRPr="00C07C37">
        <w:rPr>
          <w:rFonts w:ascii="Times New Roman" w:eastAsia="Times New Roman" w:hAnsi="Times New Roman" w:cs="Times New Roman"/>
          <w:sz w:val="24"/>
          <w:szCs w:val="24"/>
          <w:lang w:eastAsia="ru-RU"/>
        </w:rPr>
        <w:t>5. Сумма авансовых платежей:</w:t>
      </w:r>
      <w:r w:rsidRPr="00C07C37">
        <w:rPr>
          <w:rFonts w:ascii="Times New Roman" w:eastAsia="Times New Roman" w:hAnsi="Times New Roman" w:cs="Times New Roman"/>
          <w:sz w:val="24"/>
          <w:szCs w:val="24"/>
          <w:lang w:eastAsia="ru-RU"/>
        </w:rPr>
        <w:br/>
        <w:t xml:space="preserve">      </w:t>
      </w:r>
      <w:bookmarkStart w:id="5413" w:name="z5967"/>
      <w:bookmarkEnd w:id="5413"/>
      <w:r w:rsidRPr="00C07C37">
        <w:rPr>
          <w:rFonts w:ascii="Times New Roman" w:eastAsia="Times New Roman" w:hAnsi="Times New Roman" w:cs="Times New Roman"/>
          <w:sz w:val="24"/>
          <w:szCs w:val="24"/>
          <w:lang w:eastAsia="ru-RU"/>
        </w:rP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пунктом 2 статьи </w:t>
      </w:r>
      <w:r w:rsidRPr="00C07C37">
        <w:rPr>
          <w:rFonts w:ascii="Times New Roman" w:eastAsia="Times New Roman" w:hAnsi="Times New Roman" w:cs="Times New Roman"/>
          <w:sz w:val="24"/>
          <w:szCs w:val="24"/>
          <w:lang w:eastAsia="ru-RU"/>
        </w:rPr>
        <w:lastRenderedPageBreak/>
        <w:t>306 настоящего Кодекса;</w:t>
      </w:r>
      <w:r w:rsidRPr="00C07C37">
        <w:rPr>
          <w:rFonts w:ascii="Times New Roman" w:eastAsia="Times New Roman" w:hAnsi="Times New Roman" w:cs="Times New Roman"/>
          <w:sz w:val="24"/>
          <w:szCs w:val="24"/>
          <w:lang w:eastAsia="ru-RU"/>
        </w:rPr>
        <w:br/>
        <w:t xml:space="preserve">      </w:t>
      </w:r>
      <w:bookmarkStart w:id="5414" w:name="z5968"/>
      <w:bookmarkEnd w:id="5414"/>
      <w:r w:rsidRPr="00C07C37">
        <w:rPr>
          <w:rFonts w:ascii="Times New Roman" w:eastAsia="Times New Roman" w:hAnsi="Times New Roman" w:cs="Times New Roman"/>
          <w:sz w:val="24"/>
          <w:szCs w:val="24"/>
          <w:lang w:eastAsia="ru-RU"/>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r w:rsidRPr="00C07C37">
        <w:rPr>
          <w:rFonts w:ascii="Times New Roman" w:eastAsia="Times New Roman" w:hAnsi="Times New Roman" w:cs="Times New Roman"/>
          <w:sz w:val="24"/>
          <w:szCs w:val="24"/>
          <w:lang w:eastAsia="ru-RU"/>
        </w:rPr>
        <w:br/>
        <w:t xml:space="preserve">      </w:t>
      </w:r>
      <w:bookmarkStart w:id="5415" w:name="z5969"/>
      <w:bookmarkEnd w:id="5415"/>
      <w:r w:rsidRPr="00C07C37">
        <w:rPr>
          <w:rFonts w:ascii="Times New Roman" w:eastAsia="Times New Roman" w:hAnsi="Times New Roman" w:cs="Times New Roman"/>
          <w:sz w:val="24"/>
          <w:szCs w:val="24"/>
          <w:lang w:eastAsia="ru-RU"/>
        </w:rPr>
        <w:t>не исчисляли авансовые платежи по корпоративному подоходному налогу в предыдущем налоговом периоде;</w:t>
      </w:r>
      <w:r w:rsidRPr="00C07C37">
        <w:rPr>
          <w:rFonts w:ascii="Times New Roman" w:eastAsia="Times New Roman" w:hAnsi="Times New Roman" w:cs="Times New Roman"/>
          <w:sz w:val="24"/>
          <w:szCs w:val="24"/>
          <w:lang w:eastAsia="ru-RU"/>
        </w:rPr>
        <w:br/>
        <w:t xml:space="preserve">      </w:t>
      </w:r>
      <w:bookmarkStart w:id="5416" w:name="z5970"/>
      <w:bookmarkEnd w:id="5416"/>
      <w:r w:rsidRPr="00C07C37">
        <w:rPr>
          <w:rFonts w:ascii="Times New Roman" w:eastAsia="Times New Roman" w:hAnsi="Times New Roman" w:cs="Times New Roman"/>
          <w:sz w:val="24"/>
          <w:szCs w:val="24"/>
          <w:lang w:eastAsia="ru-RU"/>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r w:rsidRPr="00C07C37">
        <w:rPr>
          <w:rFonts w:ascii="Times New Roman" w:eastAsia="Times New Roman" w:hAnsi="Times New Roman" w:cs="Times New Roman"/>
          <w:sz w:val="24"/>
          <w:szCs w:val="24"/>
          <w:lang w:eastAsia="ru-RU"/>
        </w:rPr>
        <w:br/>
        <w:t xml:space="preserve">      </w:t>
      </w:r>
      <w:bookmarkStart w:id="5417" w:name="z5971"/>
      <w:bookmarkEnd w:id="5417"/>
      <w:r w:rsidRPr="00C07C37">
        <w:rPr>
          <w:rFonts w:ascii="Times New Roman" w:eastAsia="Times New Roman" w:hAnsi="Times New Roman" w:cs="Times New Roman"/>
          <w:sz w:val="24"/>
          <w:szCs w:val="24"/>
          <w:lang w:eastAsia="ru-RU"/>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4) настоящего пункта;</w:t>
      </w:r>
      <w:r w:rsidRPr="00C07C37">
        <w:rPr>
          <w:rFonts w:ascii="Times New Roman" w:eastAsia="Times New Roman" w:hAnsi="Times New Roman" w:cs="Times New Roman"/>
          <w:sz w:val="24"/>
          <w:szCs w:val="24"/>
          <w:lang w:eastAsia="ru-RU"/>
        </w:rPr>
        <w:br/>
        <w:t xml:space="preserve">      </w:t>
      </w:r>
      <w:bookmarkStart w:id="5418" w:name="z5972"/>
      <w:bookmarkEnd w:id="5418"/>
      <w:r w:rsidRPr="00C07C37">
        <w:rPr>
          <w:rFonts w:ascii="Times New Roman" w:eastAsia="Times New Roman" w:hAnsi="Times New Roman" w:cs="Times New Roman"/>
          <w:sz w:val="24"/>
          <w:szCs w:val="24"/>
          <w:lang w:eastAsia="ru-RU"/>
        </w:rPr>
        <w:t>4) после декларации исчисляется исходя из предполагаемой суммы корпоративного подоходного налога за текущий налоговый период в случаях:</w:t>
      </w:r>
      <w:r w:rsidRPr="00C07C37">
        <w:rPr>
          <w:rFonts w:ascii="Times New Roman" w:eastAsia="Times New Roman" w:hAnsi="Times New Roman" w:cs="Times New Roman"/>
          <w:sz w:val="24"/>
          <w:szCs w:val="24"/>
          <w:lang w:eastAsia="ru-RU"/>
        </w:rPr>
        <w:br/>
        <w:t xml:space="preserve">      </w:t>
      </w:r>
      <w:bookmarkStart w:id="5419" w:name="z5973"/>
      <w:bookmarkEnd w:id="5419"/>
      <w:r w:rsidRPr="00C07C37">
        <w:rPr>
          <w:rFonts w:ascii="Times New Roman" w:eastAsia="Times New Roman" w:hAnsi="Times New Roman" w:cs="Times New Roman"/>
          <w:sz w:val="24"/>
          <w:szCs w:val="24"/>
          <w:lang w:eastAsia="ru-RU"/>
        </w:rPr>
        <w:t>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Кодекса, равна нулю;</w:t>
      </w:r>
      <w:r w:rsidRPr="00C07C37">
        <w:rPr>
          <w:rFonts w:ascii="Times New Roman" w:eastAsia="Times New Roman" w:hAnsi="Times New Roman" w:cs="Times New Roman"/>
          <w:sz w:val="24"/>
          <w:szCs w:val="24"/>
          <w:lang w:eastAsia="ru-RU"/>
        </w:rPr>
        <w:br/>
        <w:t xml:space="preserve">      </w:t>
      </w:r>
      <w:bookmarkStart w:id="5420" w:name="z5974"/>
      <w:bookmarkEnd w:id="5420"/>
      <w:r w:rsidRPr="00C07C37">
        <w:rPr>
          <w:rFonts w:ascii="Times New Roman" w:eastAsia="Times New Roman" w:hAnsi="Times New Roman" w:cs="Times New Roman"/>
          <w:sz w:val="24"/>
          <w:szCs w:val="24"/>
          <w:lang w:eastAsia="ru-RU"/>
        </w:rP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r w:rsidRPr="00C07C37">
        <w:rPr>
          <w:rFonts w:ascii="Times New Roman" w:eastAsia="Times New Roman" w:hAnsi="Times New Roman" w:cs="Times New Roman"/>
          <w:sz w:val="24"/>
          <w:szCs w:val="24"/>
          <w:lang w:eastAsia="ru-RU"/>
        </w:rPr>
        <w:br/>
        <w:t xml:space="preserve">      </w:t>
      </w:r>
      <w:bookmarkStart w:id="5421" w:name="z5975"/>
      <w:bookmarkEnd w:id="5421"/>
      <w:r w:rsidRPr="00C07C37">
        <w:rPr>
          <w:rFonts w:ascii="Times New Roman" w:eastAsia="Times New Roman" w:hAnsi="Times New Roman" w:cs="Times New Roman"/>
          <w:sz w:val="24"/>
          <w:szCs w:val="24"/>
          <w:lang w:eastAsia="ru-RU"/>
        </w:rPr>
        <w:t>продления срока представления декларации по корпоративному подоходному налогу за предыдущий налоговый период.</w:t>
      </w:r>
      <w:r w:rsidRPr="00C07C37">
        <w:rPr>
          <w:rFonts w:ascii="Times New Roman" w:eastAsia="Times New Roman" w:hAnsi="Times New Roman" w:cs="Times New Roman"/>
          <w:sz w:val="24"/>
          <w:szCs w:val="24"/>
          <w:lang w:eastAsia="ru-RU"/>
        </w:rPr>
        <w:br/>
        <w:t xml:space="preserve">      </w:t>
      </w:r>
      <w:bookmarkStart w:id="5422" w:name="z5976"/>
      <w:bookmarkEnd w:id="5422"/>
      <w:r w:rsidRPr="00C07C37">
        <w:rPr>
          <w:rFonts w:ascii="Times New Roman" w:eastAsia="Times New Roman" w:hAnsi="Times New Roman" w:cs="Times New Roman"/>
          <w:sz w:val="24"/>
          <w:szCs w:val="24"/>
          <w:lang w:eastAsia="ru-RU"/>
        </w:rPr>
        <w:t>6. Расчет авансовых платежей:</w:t>
      </w:r>
      <w:r w:rsidRPr="00C07C37">
        <w:rPr>
          <w:rFonts w:ascii="Times New Roman" w:eastAsia="Times New Roman" w:hAnsi="Times New Roman" w:cs="Times New Roman"/>
          <w:sz w:val="24"/>
          <w:szCs w:val="24"/>
          <w:lang w:eastAsia="ru-RU"/>
        </w:rPr>
        <w:br/>
        <w:t xml:space="preserve">      </w:t>
      </w:r>
      <w:bookmarkStart w:id="5423" w:name="z5977"/>
      <w:bookmarkEnd w:id="5423"/>
      <w:r w:rsidRPr="00C07C37">
        <w:rPr>
          <w:rFonts w:ascii="Times New Roman" w:eastAsia="Times New Roman" w:hAnsi="Times New Roman" w:cs="Times New Roman"/>
          <w:sz w:val="24"/>
          <w:szCs w:val="24"/>
          <w:lang w:eastAsia="ru-RU"/>
        </w:rPr>
        <w:t>1) до декларации представляется не позднее 20 января отчетного налогового периода;</w:t>
      </w:r>
      <w:r w:rsidRPr="00C07C37">
        <w:rPr>
          <w:rFonts w:ascii="Times New Roman" w:eastAsia="Times New Roman" w:hAnsi="Times New Roman" w:cs="Times New Roman"/>
          <w:sz w:val="24"/>
          <w:szCs w:val="24"/>
          <w:lang w:eastAsia="ru-RU"/>
        </w:rPr>
        <w:br/>
        <w:t xml:space="preserve">      </w:t>
      </w:r>
      <w:bookmarkStart w:id="5424" w:name="z5978"/>
      <w:bookmarkEnd w:id="5424"/>
      <w:r w:rsidRPr="00C07C37">
        <w:rPr>
          <w:rFonts w:ascii="Times New Roman" w:eastAsia="Times New Roman" w:hAnsi="Times New Roman" w:cs="Times New Roman"/>
          <w:sz w:val="24"/>
          <w:szCs w:val="24"/>
          <w:lang w:eastAsia="ru-RU"/>
        </w:rPr>
        <w:t>2) после декларации представляется не позднее 20 апреля отчетного налогового периода.</w:t>
      </w:r>
      <w:r w:rsidRPr="00C07C37">
        <w:rPr>
          <w:rFonts w:ascii="Times New Roman" w:eastAsia="Times New Roman" w:hAnsi="Times New Roman" w:cs="Times New Roman"/>
          <w:sz w:val="24"/>
          <w:szCs w:val="24"/>
          <w:lang w:eastAsia="ru-RU"/>
        </w:rPr>
        <w:br/>
        <w:t xml:space="preserve">      </w:t>
      </w:r>
      <w:bookmarkStart w:id="5425" w:name="z5979"/>
      <w:bookmarkEnd w:id="5425"/>
      <w:r w:rsidRPr="00C07C37">
        <w:rPr>
          <w:rFonts w:ascii="Times New Roman" w:eastAsia="Times New Roman" w:hAnsi="Times New Roman" w:cs="Times New Roman"/>
          <w:sz w:val="24"/>
          <w:szCs w:val="24"/>
          <w:lang w:eastAsia="ru-RU"/>
        </w:rPr>
        <w:t>7. Налогоплательщики вправе представить дополнительный расчет авансовых платежей после декларации не позднее 31 декабря отчетного налогового периода.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426" w:name="z306"/>
      <w:bookmarkEnd w:id="5426"/>
      <w:r w:rsidRPr="00C07C37">
        <w:rPr>
          <w:rFonts w:ascii="Times New Roman" w:eastAsia="Times New Roman" w:hAnsi="Times New Roman" w:cs="Times New Roman"/>
          <w:b/>
          <w:bCs/>
          <w:sz w:val="24"/>
          <w:szCs w:val="24"/>
          <w:lang w:eastAsia="ru-RU"/>
        </w:rPr>
        <w:t>Статья 306. Сроки и порядок уплаты корпоративного подоходного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427" w:name="z5980"/>
      <w:bookmarkEnd w:id="5427"/>
      <w:r w:rsidRPr="00C07C37">
        <w:rPr>
          <w:rFonts w:ascii="Times New Roman" w:eastAsia="Times New Roman" w:hAnsi="Times New Roman" w:cs="Times New Roman"/>
          <w:sz w:val="24"/>
          <w:szCs w:val="24"/>
          <w:lang w:eastAsia="ru-RU"/>
        </w:rPr>
        <w:t>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r w:rsidRPr="00C07C37">
        <w:rPr>
          <w:rFonts w:ascii="Times New Roman" w:eastAsia="Times New Roman" w:hAnsi="Times New Roman" w:cs="Times New Roman"/>
          <w:sz w:val="24"/>
          <w:szCs w:val="24"/>
          <w:lang w:eastAsia="ru-RU"/>
        </w:rPr>
        <w:br/>
        <w:t xml:space="preserve">      </w:t>
      </w:r>
      <w:bookmarkStart w:id="5428" w:name="z5981"/>
      <w:bookmarkEnd w:id="5428"/>
      <w:r w:rsidRPr="00C07C37">
        <w:rPr>
          <w:rFonts w:ascii="Times New Roman" w:eastAsia="Times New Roman" w:hAnsi="Times New Roman" w:cs="Times New Roman"/>
          <w:sz w:val="24"/>
          <w:szCs w:val="24"/>
          <w:lang w:eastAsia="ru-RU"/>
        </w:rPr>
        <w:t xml:space="preserve">2. Налогоплательщики, указанные в пункте 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определенном согласно статье 305 настоящего Кодекса. </w:t>
      </w:r>
      <w:r w:rsidRPr="00C07C37">
        <w:rPr>
          <w:rFonts w:ascii="Times New Roman" w:eastAsia="Times New Roman" w:hAnsi="Times New Roman" w:cs="Times New Roman"/>
          <w:sz w:val="24"/>
          <w:szCs w:val="24"/>
          <w:lang w:eastAsia="ru-RU"/>
        </w:rPr>
        <w:br/>
        <w:t xml:space="preserve">      </w:t>
      </w:r>
      <w:bookmarkStart w:id="5429" w:name="z5982"/>
      <w:bookmarkEnd w:id="5429"/>
      <w:r w:rsidRPr="00C07C37">
        <w:rPr>
          <w:rFonts w:ascii="Times New Roman" w:eastAsia="Times New Roman" w:hAnsi="Times New Roman" w:cs="Times New Roman"/>
          <w:sz w:val="24"/>
          <w:szCs w:val="24"/>
          <w:lang w:eastAsia="ru-RU"/>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r w:rsidRPr="00C07C37">
        <w:rPr>
          <w:rFonts w:ascii="Times New Roman" w:eastAsia="Times New Roman" w:hAnsi="Times New Roman" w:cs="Times New Roman"/>
          <w:sz w:val="24"/>
          <w:szCs w:val="24"/>
          <w:lang w:eastAsia="ru-RU"/>
        </w:rPr>
        <w:br/>
        <w:t xml:space="preserve">      </w:t>
      </w:r>
      <w:bookmarkStart w:id="5430" w:name="z5983"/>
      <w:bookmarkEnd w:id="5430"/>
      <w:r w:rsidRPr="00C07C37">
        <w:rPr>
          <w:rFonts w:ascii="Times New Roman" w:eastAsia="Times New Roman" w:hAnsi="Times New Roman" w:cs="Times New Roman"/>
          <w:sz w:val="24"/>
          <w:szCs w:val="24"/>
          <w:lang w:eastAsia="ru-RU"/>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33. КОРПОРАТИВНЫЙ ПОДОХОДНЫЙ НАЛОГ, УДЕРЖИВАЕМЫЙ У ИСТОЧНИКА ВЫПЛАТЫ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431" w:name="z307"/>
      <w:bookmarkEnd w:id="5431"/>
      <w:r w:rsidRPr="00C07C37">
        <w:rPr>
          <w:rFonts w:ascii="Times New Roman" w:eastAsia="Times New Roman" w:hAnsi="Times New Roman" w:cs="Times New Roman"/>
          <w:b/>
          <w:bCs/>
          <w:sz w:val="24"/>
          <w:szCs w:val="24"/>
          <w:lang w:eastAsia="ru-RU"/>
        </w:rPr>
        <w:t>Статья 307. Доходы, облагаемые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5432" w:name="z5985"/>
      <w:bookmarkEnd w:id="5432"/>
      <w:r w:rsidRPr="00C07C37">
        <w:rPr>
          <w:rFonts w:ascii="Times New Roman" w:eastAsia="Times New Roman" w:hAnsi="Times New Roman" w:cs="Times New Roman"/>
          <w:sz w:val="24"/>
          <w:szCs w:val="24"/>
          <w:lang w:eastAsia="ru-RU"/>
        </w:rPr>
        <w:t xml:space="preserve">1. К доходам, облагаемым у источника выплаты, если иное не предусмотрено пунктом 2 настоящей статьи, относятся: </w:t>
      </w:r>
      <w:r w:rsidRPr="00C07C37">
        <w:rPr>
          <w:rFonts w:ascii="Times New Roman" w:eastAsia="Times New Roman" w:hAnsi="Times New Roman" w:cs="Times New Roman"/>
          <w:sz w:val="24"/>
          <w:szCs w:val="24"/>
          <w:lang w:eastAsia="ru-RU"/>
        </w:rPr>
        <w:br/>
        <w:t xml:space="preserve">      </w:t>
      </w:r>
      <w:bookmarkStart w:id="5433" w:name="z5986"/>
      <w:bookmarkEnd w:id="5433"/>
      <w:r w:rsidRPr="00C07C37">
        <w:rPr>
          <w:rFonts w:ascii="Times New Roman" w:eastAsia="Times New Roman" w:hAnsi="Times New Roman" w:cs="Times New Roman"/>
          <w:sz w:val="24"/>
          <w:szCs w:val="24"/>
          <w:lang w:eastAsia="ru-RU"/>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r w:rsidRPr="00C07C37">
        <w:rPr>
          <w:rFonts w:ascii="Times New Roman" w:eastAsia="Times New Roman" w:hAnsi="Times New Roman" w:cs="Times New Roman"/>
          <w:sz w:val="24"/>
          <w:szCs w:val="24"/>
          <w:lang w:eastAsia="ru-RU"/>
        </w:rPr>
        <w:br/>
        <w:t xml:space="preserve">      </w:t>
      </w:r>
      <w:bookmarkStart w:id="5434" w:name="z5987"/>
      <w:bookmarkEnd w:id="5434"/>
      <w:r w:rsidRPr="00C07C37">
        <w:rPr>
          <w:rFonts w:ascii="Times New Roman" w:eastAsia="Times New Roman" w:hAnsi="Times New Roman" w:cs="Times New Roman"/>
          <w:sz w:val="24"/>
          <w:szCs w:val="24"/>
          <w:lang w:eastAsia="ru-RU"/>
        </w:rPr>
        <w:t xml:space="preserve">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нерезидентов, за исключением указанных в подпункте 3) настоящего пункта; </w:t>
      </w:r>
      <w:r w:rsidRPr="00C07C37">
        <w:rPr>
          <w:rFonts w:ascii="Times New Roman" w:eastAsia="Times New Roman" w:hAnsi="Times New Roman" w:cs="Times New Roman"/>
          <w:sz w:val="24"/>
          <w:szCs w:val="24"/>
          <w:lang w:eastAsia="ru-RU"/>
        </w:rPr>
        <w:br/>
        <w:t xml:space="preserve">      </w:t>
      </w:r>
      <w:bookmarkStart w:id="5435" w:name="z5988"/>
      <w:bookmarkEnd w:id="5435"/>
      <w:r w:rsidRPr="00C07C37">
        <w:rPr>
          <w:rFonts w:ascii="Times New Roman" w:eastAsia="Times New Roman" w:hAnsi="Times New Roman" w:cs="Times New Roman"/>
          <w:sz w:val="24"/>
          <w:szCs w:val="24"/>
          <w:lang w:eastAsia="ru-RU"/>
        </w:rPr>
        <w:t>3) доходы, указанные в подпункте 10) пункта 1 статьи 644 настоящего Кодекса, выплачиваемые структурному подразделению юридического лица или постоянному учреждению нерезидента;</w:t>
      </w:r>
      <w:r w:rsidRPr="00C07C37">
        <w:rPr>
          <w:rFonts w:ascii="Times New Roman" w:eastAsia="Times New Roman" w:hAnsi="Times New Roman" w:cs="Times New Roman"/>
          <w:sz w:val="24"/>
          <w:szCs w:val="24"/>
          <w:lang w:eastAsia="ru-RU"/>
        </w:rPr>
        <w:br/>
        <w:t xml:space="preserve">      </w:t>
      </w:r>
      <w:bookmarkStart w:id="5436" w:name="z5989"/>
      <w:bookmarkEnd w:id="5436"/>
      <w:r w:rsidRPr="00C07C37">
        <w:rPr>
          <w:rFonts w:ascii="Times New Roman" w:eastAsia="Times New Roman" w:hAnsi="Times New Roman" w:cs="Times New Roman"/>
          <w:sz w:val="24"/>
          <w:szCs w:val="24"/>
          <w:lang w:eastAsia="ru-RU"/>
        </w:rPr>
        <w:t>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r w:rsidRPr="00C07C37">
        <w:rPr>
          <w:rFonts w:ascii="Times New Roman" w:eastAsia="Times New Roman" w:hAnsi="Times New Roman" w:cs="Times New Roman"/>
          <w:sz w:val="24"/>
          <w:szCs w:val="24"/>
          <w:lang w:eastAsia="ru-RU"/>
        </w:rPr>
        <w:br/>
        <w:t xml:space="preserve">      </w:t>
      </w:r>
      <w:bookmarkStart w:id="5437" w:name="z5990"/>
      <w:bookmarkEnd w:id="5437"/>
      <w:r w:rsidRPr="00C07C37">
        <w:rPr>
          <w:rFonts w:ascii="Times New Roman" w:eastAsia="Times New Roman" w:hAnsi="Times New Roman" w:cs="Times New Roman"/>
          <w:sz w:val="24"/>
          <w:szCs w:val="24"/>
          <w:lang w:eastAsia="ru-RU"/>
        </w:rPr>
        <w:t>5) дивиденды, указанные в подпункте 2) пункта 2 статьи 241 настоящего Кодекса.</w:t>
      </w:r>
      <w:r w:rsidRPr="00C07C37">
        <w:rPr>
          <w:rFonts w:ascii="Times New Roman" w:eastAsia="Times New Roman" w:hAnsi="Times New Roman" w:cs="Times New Roman"/>
          <w:sz w:val="24"/>
          <w:szCs w:val="24"/>
          <w:lang w:eastAsia="ru-RU"/>
        </w:rPr>
        <w:br/>
        <w:t xml:space="preserve">      </w:t>
      </w:r>
      <w:bookmarkStart w:id="5438" w:name="z5991"/>
      <w:bookmarkEnd w:id="5438"/>
      <w:r w:rsidRPr="00C07C37">
        <w:rPr>
          <w:rFonts w:ascii="Times New Roman" w:eastAsia="Times New Roman" w:hAnsi="Times New Roman" w:cs="Times New Roman"/>
          <w:sz w:val="24"/>
          <w:szCs w:val="24"/>
          <w:lang w:eastAsia="ru-RU"/>
        </w:rPr>
        <w:t xml:space="preserve">2. Не подлежат обложению у источника выплаты: </w:t>
      </w:r>
      <w:r w:rsidRPr="00C07C37">
        <w:rPr>
          <w:rFonts w:ascii="Times New Roman" w:eastAsia="Times New Roman" w:hAnsi="Times New Roman" w:cs="Times New Roman"/>
          <w:sz w:val="24"/>
          <w:szCs w:val="24"/>
          <w:lang w:eastAsia="ru-RU"/>
        </w:rPr>
        <w:br/>
        <w:t xml:space="preserve">      </w:t>
      </w:r>
      <w:bookmarkStart w:id="5439" w:name="z5992"/>
      <w:bookmarkEnd w:id="5439"/>
      <w:r w:rsidRPr="00C07C37">
        <w:rPr>
          <w:rFonts w:ascii="Times New Roman" w:eastAsia="Times New Roman" w:hAnsi="Times New Roman" w:cs="Times New Roman"/>
          <w:sz w:val="24"/>
          <w:szCs w:val="24"/>
          <w:lang w:eastAsia="ru-RU"/>
        </w:rPr>
        <w:t xml:space="preserve">1) вознаграждение по государственным эмиссионным ценным бумагам и агентским облигациям; </w:t>
      </w:r>
      <w:r w:rsidRPr="00C07C37">
        <w:rPr>
          <w:rFonts w:ascii="Times New Roman" w:eastAsia="Times New Roman" w:hAnsi="Times New Roman" w:cs="Times New Roman"/>
          <w:sz w:val="24"/>
          <w:szCs w:val="24"/>
          <w:lang w:eastAsia="ru-RU"/>
        </w:rPr>
        <w:br/>
        <w:t xml:space="preserve">      </w:t>
      </w:r>
      <w:bookmarkStart w:id="5440" w:name="z5993"/>
      <w:bookmarkEnd w:id="5440"/>
      <w:r w:rsidRPr="00C07C37">
        <w:rPr>
          <w:rFonts w:ascii="Times New Roman" w:eastAsia="Times New Roman" w:hAnsi="Times New Roman" w:cs="Times New Roman"/>
          <w:sz w:val="24"/>
          <w:szCs w:val="24"/>
          <w:lang w:eastAsia="ru-RU"/>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r w:rsidRPr="00C07C37">
        <w:rPr>
          <w:rFonts w:ascii="Times New Roman" w:eastAsia="Times New Roman" w:hAnsi="Times New Roman" w:cs="Times New Roman"/>
          <w:sz w:val="24"/>
          <w:szCs w:val="24"/>
          <w:lang w:eastAsia="ru-RU"/>
        </w:rPr>
        <w:br/>
        <w:t xml:space="preserve">      </w:t>
      </w:r>
      <w:bookmarkStart w:id="5441" w:name="z5994"/>
      <w:bookmarkEnd w:id="5441"/>
      <w:r w:rsidRPr="00C07C37">
        <w:rPr>
          <w:rFonts w:ascii="Times New Roman" w:eastAsia="Times New Roman" w:hAnsi="Times New Roman" w:cs="Times New Roman"/>
          <w:sz w:val="24"/>
          <w:szCs w:val="24"/>
          <w:lang w:eastAsia="ru-RU"/>
        </w:rPr>
        <w:t>3) вознаграждение, выплачиваемое организации, осуществляющей обязательное гарантирование депозитов физических лиц;</w:t>
      </w:r>
      <w:r w:rsidRPr="00C07C37">
        <w:rPr>
          <w:rFonts w:ascii="Times New Roman" w:eastAsia="Times New Roman" w:hAnsi="Times New Roman" w:cs="Times New Roman"/>
          <w:sz w:val="24"/>
          <w:szCs w:val="24"/>
          <w:lang w:eastAsia="ru-RU"/>
        </w:rPr>
        <w:br/>
        <w:t xml:space="preserve">      </w:t>
      </w:r>
      <w:bookmarkStart w:id="5442" w:name="z5995"/>
      <w:bookmarkEnd w:id="5442"/>
      <w:r w:rsidRPr="00C07C37">
        <w:rPr>
          <w:rFonts w:ascii="Times New Roman" w:eastAsia="Times New Roman" w:hAnsi="Times New Roman" w:cs="Times New Roman"/>
          <w:sz w:val="24"/>
          <w:szCs w:val="24"/>
          <w:lang w:eastAsia="ru-RU"/>
        </w:rPr>
        <w:t>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5443" w:name="z5996"/>
      <w:bookmarkEnd w:id="5443"/>
      <w:r w:rsidRPr="00C07C37">
        <w:rPr>
          <w:rFonts w:ascii="Times New Roman" w:eastAsia="Times New Roman" w:hAnsi="Times New Roman" w:cs="Times New Roman"/>
          <w:sz w:val="24"/>
          <w:szCs w:val="24"/>
          <w:lang w:eastAsia="ru-RU"/>
        </w:rPr>
        <w:t xml:space="preserve">5) вознаграждение по кредитам (займам), выплачиваемое организациям, осуществляющим отдельные виды банковских операций; </w:t>
      </w:r>
      <w:r w:rsidRPr="00C07C37">
        <w:rPr>
          <w:rFonts w:ascii="Times New Roman" w:eastAsia="Times New Roman" w:hAnsi="Times New Roman" w:cs="Times New Roman"/>
          <w:sz w:val="24"/>
          <w:szCs w:val="24"/>
          <w:lang w:eastAsia="ru-RU"/>
        </w:rPr>
        <w:br/>
        <w:t xml:space="preserve">      </w:t>
      </w:r>
      <w:bookmarkStart w:id="5444" w:name="z5997"/>
      <w:bookmarkEnd w:id="5444"/>
      <w:r w:rsidRPr="00C07C37">
        <w:rPr>
          <w:rFonts w:ascii="Times New Roman" w:eastAsia="Times New Roman" w:hAnsi="Times New Roman" w:cs="Times New Roman"/>
          <w:sz w:val="24"/>
          <w:szCs w:val="24"/>
          <w:lang w:eastAsia="ru-RU"/>
        </w:rPr>
        <w:t>6) вознаграждение по кредитам (займам), выплачиваемое кредитным товариществам;</w:t>
      </w:r>
      <w:r w:rsidRPr="00C07C37">
        <w:rPr>
          <w:rFonts w:ascii="Times New Roman" w:eastAsia="Times New Roman" w:hAnsi="Times New Roman" w:cs="Times New Roman"/>
          <w:sz w:val="24"/>
          <w:szCs w:val="24"/>
          <w:lang w:eastAsia="ru-RU"/>
        </w:rPr>
        <w:br/>
        <w:t xml:space="preserve">      </w:t>
      </w:r>
      <w:bookmarkStart w:id="5445" w:name="z5998"/>
      <w:bookmarkEnd w:id="5445"/>
      <w:r w:rsidRPr="00C07C37">
        <w:rPr>
          <w:rFonts w:ascii="Times New Roman" w:eastAsia="Times New Roman" w:hAnsi="Times New Roman" w:cs="Times New Roman"/>
          <w:sz w:val="24"/>
          <w:szCs w:val="24"/>
          <w:lang w:eastAsia="ru-RU"/>
        </w:rPr>
        <w:t>7) вознаграждение по кредиту (займу), депозиту, выплачиваемое банку-резиденту;</w:t>
      </w:r>
      <w:r w:rsidRPr="00C07C37">
        <w:rPr>
          <w:rFonts w:ascii="Times New Roman" w:eastAsia="Times New Roman" w:hAnsi="Times New Roman" w:cs="Times New Roman"/>
          <w:sz w:val="24"/>
          <w:szCs w:val="24"/>
          <w:lang w:eastAsia="ru-RU"/>
        </w:rPr>
        <w:br/>
        <w:t xml:space="preserve">      </w:t>
      </w:r>
      <w:bookmarkStart w:id="5446" w:name="z5999"/>
      <w:bookmarkEnd w:id="5446"/>
      <w:r w:rsidRPr="00C07C37">
        <w:rPr>
          <w:rFonts w:ascii="Times New Roman" w:eastAsia="Times New Roman" w:hAnsi="Times New Roman" w:cs="Times New Roman"/>
          <w:sz w:val="24"/>
          <w:szCs w:val="24"/>
          <w:lang w:eastAsia="ru-RU"/>
        </w:rPr>
        <w:t xml:space="preserve">8) 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r w:rsidRPr="00C07C37">
        <w:rPr>
          <w:rFonts w:ascii="Times New Roman" w:eastAsia="Times New Roman" w:hAnsi="Times New Roman" w:cs="Times New Roman"/>
          <w:sz w:val="24"/>
          <w:szCs w:val="24"/>
          <w:lang w:eastAsia="ru-RU"/>
        </w:rPr>
        <w:br/>
        <w:t xml:space="preserve">      </w:t>
      </w:r>
      <w:bookmarkStart w:id="5447" w:name="z6000"/>
      <w:bookmarkEnd w:id="5447"/>
      <w:r w:rsidRPr="00C07C37">
        <w:rPr>
          <w:rFonts w:ascii="Times New Roman" w:eastAsia="Times New Roman" w:hAnsi="Times New Roman" w:cs="Times New Roman"/>
          <w:sz w:val="24"/>
          <w:szCs w:val="24"/>
          <w:lang w:eastAsia="ru-RU"/>
        </w:rPr>
        <w:t>9) вознаграждение по договору лизинга, выплачиваемое лизингодателю-резиденту;</w:t>
      </w:r>
      <w:r w:rsidRPr="00C07C37">
        <w:rPr>
          <w:rFonts w:ascii="Times New Roman" w:eastAsia="Times New Roman" w:hAnsi="Times New Roman" w:cs="Times New Roman"/>
          <w:sz w:val="24"/>
          <w:szCs w:val="24"/>
          <w:lang w:eastAsia="ru-RU"/>
        </w:rPr>
        <w:br/>
        <w:t xml:space="preserve">      </w:t>
      </w:r>
      <w:bookmarkStart w:id="5448" w:name="z6001"/>
      <w:bookmarkEnd w:id="5448"/>
      <w:r w:rsidRPr="00C07C37">
        <w:rPr>
          <w:rFonts w:ascii="Times New Roman" w:eastAsia="Times New Roman" w:hAnsi="Times New Roman" w:cs="Times New Roman"/>
          <w:sz w:val="24"/>
          <w:szCs w:val="24"/>
          <w:lang w:eastAsia="ru-RU"/>
        </w:rPr>
        <w:t>10) вознаграждение по операциям репо;</w:t>
      </w:r>
      <w:r w:rsidRPr="00C07C37">
        <w:rPr>
          <w:rFonts w:ascii="Times New Roman" w:eastAsia="Times New Roman" w:hAnsi="Times New Roman" w:cs="Times New Roman"/>
          <w:sz w:val="24"/>
          <w:szCs w:val="24"/>
          <w:lang w:eastAsia="ru-RU"/>
        </w:rPr>
        <w:br/>
        <w:t xml:space="preserve">      </w:t>
      </w:r>
      <w:bookmarkStart w:id="5449" w:name="z6002"/>
      <w:bookmarkEnd w:id="5449"/>
      <w:r w:rsidRPr="00C07C37">
        <w:rPr>
          <w:rFonts w:ascii="Times New Roman" w:eastAsia="Times New Roman" w:hAnsi="Times New Roman" w:cs="Times New Roman"/>
          <w:sz w:val="24"/>
          <w:szCs w:val="24"/>
          <w:lang w:eastAsia="ru-RU"/>
        </w:rPr>
        <w:t>11) вознаграждение по микрокредитам, выплачиваемое микрофинансовым организациям;</w:t>
      </w:r>
      <w:r w:rsidRPr="00C07C37">
        <w:rPr>
          <w:rFonts w:ascii="Times New Roman" w:eastAsia="Times New Roman" w:hAnsi="Times New Roman" w:cs="Times New Roman"/>
          <w:sz w:val="24"/>
          <w:szCs w:val="24"/>
          <w:lang w:eastAsia="ru-RU"/>
        </w:rPr>
        <w:br/>
        <w:t xml:space="preserve">      </w:t>
      </w:r>
      <w:bookmarkStart w:id="5450" w:name="z6003"/>
      <w:bookmarkEnd w:id="5450"/>
      <w:r w:rsidRPr="00C07C37">
        <w:rPr>
          <w:rFonts w:ascii="Times New Roman" w:eastAsia="Times New Roman" w:hAnsi="Times New Roman" w:cs="Times New Roman"/>
          <w:sz w:val="24"/>
          <w:szCs w:val="24"/>
          <w:lang w:eastAsia="ru-RU"/>
        </w:rPr>
        <w:t>12) вознаграждение по долговым ценным бумагам, выплачиваемое:</w:t>
      </w:r>
      <w:r w:rsidRPr="00C07C37">
        <w:rPr>
          <w:rFonts w:ascii="Times New Roman" w:eastAsia="Times New Roman" w:hAnsi="Times New Roman" w:cs="Times New Roman"/>
          <w:sz w:val="24"/>
          <w:szCs w:val="24"/>
          <w:lang w:eastAsia="ru-RU"/>
        </w:rPr>
        <w:br/>
        <w:t xml:space="preserve">      </w:t>
      </w:r>
      <w:bookmarkStart w:id="5451" w:name="z6004"/>
      <w:bookmarkEnd w:id="5451"/>
      <w:r w:rsidRPr="00C07C37">
        <w:rPr>
          <w:rFonts w:ascii="Times New Roman" w:eastAsia="Times New Roman" w:hAnsi="Times New Roman" w:cs="Times New Roman"/>
          <w:sz w:val="24"/>
          <w:szCs w:val="24"/>
          <w:lang w:eastAsia="ru-RU"/>
        </w:rPr>
        <w:t>организациям, осуществляющим профессиональную деятельность на рынке ценных бумаг;</w:t>
      </w:r>
      <w:r w:rsidRPr="00C07C37">
        <w:rPr>
          <w:rFonts w:ascii="Times New Roman" w:eastAsia="Times New Roman" w:hAnsi="Times New Roman" w:cs="Times New Roman"/>
          <w:sz w:val="24"/>
          <w:szCs w:val="24"/>
          <w:lang w:eastAsia="ru-RU"/>
        </w:rPr>
        <w:br/>
        <w:t xml:space="preserve">      </w:t>
      </w:r>
      <w:bookmarkStart w:id="5452" w:name="z6005"/>
      <w:bookmarkEnd w:id="5452"/>
      <w:r w:rsidRPr="00C07C37">
        <w:rPr>
          <w:rFonts w:ascii="Times New Roman" w:eastAsia="Times New Roman" w:hAnsi="Times New Roman" w:cs="Times New Roman"/>
          <w:sz w:val="24"/>
          <w:szCs w:val="24"/>
          <w:lang w:eastAsia="ru-RU"/>
        </w:rPr>
        <w:t>юридическим лицам через организации, осуществляющие профессиональную деятельность на рынке ценных бумаг;</w:t>
      </w:r>
      <w:r w:rsidRPr="00C07C37">
        <w:rPr>
          <w:rFonts w:ascii="Times New Roman" w:eastAsia="Times New Roman" w:hAnsi="Times New Roman" w:cs="Times New Roman"/>
          <w:sz w:val="24"/>
          <w:szCs w:val="24"/>
          <w:lang w:eastAsia="ru-RU"/>
        </w:rPr>
        <w:br/>
        <w:t xml:space="preserve">      </w:t>
      </w:r>
      <w:bookmarkStart w:id="5453" w:name="z6006"/>
      <w:bookmarkEnd w:id="5453"/>
      <w:r w:rsidRPr="00C07C37">
        <w:rPr>
          <w:rFonts w:ascii="Times New Roman" w:eastAsia="Times New Roman" w:hAnsi="Times New Roman" w:cs="Times New Roman"/>
          <w:sz w:val="24"/>
          <w:szCs w:val="24"/>
          <w:lang w:eastAsia="ru-RU"/>
        </w:rPr>
        <w:t xml:space="preserve">13) вознаграждение по депозитам, выплачиваемое: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454" w:name="z6007"/>
      <w:bookmarkEnd w:id="5454"/>
      <w:r w:rsidRPr="00C07C37">
        <w:rPr>
          <w:rFonts w:ascii="Times New Roman" w:eastAsia="Times New Roman" w:hAnsi="Times New Roman" w:cs="Times New Roman"/>
          <w:sz w:val="24"/>
          <w:szCs w:val="24"/>
          <w:lang w:eastAsia="ru-RU"/>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r w:rsidRPr="00C07C37">
        <w:rPr>
          <w:rFonts w:ascii="Times New Roman" w:eastAsia="Times New Roman" w:hAnsi="Times New Roman" w:cs="Times New Roman"/>
          <w:sz w:val="24"/>
          <w:szCs w:val="24"/>
          <w:lang w:eastAsia="ru-RU"/>
        </w:rPr>
        <w:br/>
        <w:t xml:space="preserve">      </w:t>
      </w:r>
      <w:bookmarkStart w:id="5455" w:name="z6008"/>
      <w:bookmarkEnd w:id="5455"/>
      <w:r w:rsidRPr="00C07C37">
        <w:rPr>
          <w:rFonts w:ascii="Times New Roman" w:eastAsia="Times New Roman" w:hAnsi="Times New Roman" w:cs="Times New Roman"/>
          <w:sz w:val="24"/>
          <w:szCs w:val="24"/>
          <w:lang w:eastAsia="ru-RU"/>
        </w:rPr>
        <w:t>автономным организациям образования, указанным в подпунктах 1) и 2) пункта 1 статьи 291 настоящего Кодекса;</w:t>
      </w:r>
      <w:r w:rsidRPr="00C07C37">
        <w:rPr>
          <w:rFonts w:ascii="Times New Roman" w:eastAsia="Times New Roman" w:hAnsi="Times New Roman" w:cs="Times New Roman"/>
          <w:sz w:val="24"/>
          <w:szCs w:val="24"/>
          <w:lang w:eastAsia="ru-RU"/>
        </w:rPr>
        <w:br/>
        <w:t xml:space="preserve">      </w:t>
      </w:r>
      <w:bookmarkStart w:id="5456" w:name="z6009"/>
      <w:bookmarkEnd w:id="5456"/>
      <w:r w:rsidRPr="00C07C37">
        <w:rPr>
          <w:rFonts w:ascii="Times New Roman" w:eastAsia="Times New Roman" w:hAnsi="Times New Roman" w:cs="Times New Roman"/>
          <w:sz w:val="24"/>
          <w:szCs w:val="24"/>
          <w:lang w:eastAsia="ru-RU"/>
        </w:rPr>
        <w:t xml:space="preserve">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w:t>
      </w:r>
      <w:hyperlink r:id="rId76" w:anchor="z1" w:history="1">
        <w:r w:rsidRPr="00C07C37">
          <w:rPr>
            <w:rFonts w:ascii="Times New Roman" w:eastAsia="Times New Roman" w:hAnsi="Times New Roman" w:cs="Times New Roman"/>
            <w:color w:val="0000FF"/>
            <w:sz w:val="24"/>
            <w:szCs w:val="24"/>
            <w:u w:val="single"/>
            <w:lang w:eastAsia="ru-RU"/>
          </w:rPr>
          <w:t>"О банках и банковской деятельности в Республике Казахстан"</w:t>
        </w:r>
      </w:hyperlink>
      <w:r w:rsidRPr="00C07C37">
        <w:rPr>
          <w:rFonts w:ascii="Times New Roman" w:eastAsia="Times New Roman" w:hAnsi="Times New Roman" w:cs="Times New Roman"/>
          <w:sz w:val="24"/>
          <w:szCs w:val="24"/>
          <w:lang w:eastAsia="ru-RU"/>
        </w:rPr>
        <w:t xml:space="preserve"> и </w:t>
      </w:r>
      <w:hyperlink r:id="rId77" w:anchor="z1" w:history="1">
        <w:r w:rsidRPr="00C07C37">
          <w:rPr>
            <w:rFonts w:ascii="Times New Roman" w:eastAsia="Times New Roman" w:hAnsi="Times New Roman" w:cs="Times New Roman"/>
            <w:color w:val="0000FF"/>
            <w:sz w:val="24"/>
            <w:szCs w:val="24"/>
            <w:u w:val="single"/>
            <w:lang w:eastAsia="ru-RU"/>
          </w:rPr>
          <w:t>"О микрофинансовых организациях"</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5457" w:name="z6010"/>
      <w:bookmarkEnd w:id="5457"/>
      <w:r w:rsidRPr="00C07C37">
        <w:rPr>
          <w:rFonts w:ascii="Times New Roman" w:eastAsia="Times New Roman" w:hAnsi="Times New Roman" w:cs="Times New Roman"/>
          <w:sz w:val="24"/>
          <w:szCs w:val="24"/>
          <w:lang w:eastAsia="ru-RU"/>
        </w:rPr>
        <w:t>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Pr="00C07C37">
        <w:rPr>
          <w:rFonts w:ascii="Times New Roman" w:eastAsia="Times New Roman" w:hAnsi="Times New Roman" w:cs="Times New Roman"/>
          <w:sz w:val="24"/>
          <w:szCs w:val="24"/>
          <w:lang w:eastAsia="ru-RU"/>
        </w:rPr>
        <w:br/>
        <w:t xml:space="preserve">      </w:t>
      </w:r>
      <w:bookmarkStart w:id="5458" w:name="z6011"/>
      <w:bookmarkEnd w:id="5458"/>
      <w:r w:rsidRPr="00C07C37">
        <w:rPr>
          <w:rFonts w:ascii="Times New Roman" w:eastAsia="Times New Roman" w:hAnsi="Times New Roman" w:cs="Times New Roman"/>
          <w:sz w:val="24"/>
          <w:szCs w:val="24"/>
          <w:lang w:eastAsia="ru-RU"/>
        </w:rPr>
        <w:t>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459" w:name="z308"/>
      <w:bookmarkEnd w:id="5459"/>
      <w:r w:rsidRPr="00C07C37">
        <w:rPr>
          <w:rFonts w:ascii="Times New Roman" w:eastAsia="Times New Roman" w:hAnsi="Times New Roman" w:cs="Times New Roman"/>
          <w:b/>
          <w:bCs/>
          <w:sz w:val="24"/>
          <w:szCs w:val="24"/>
          <w:lang w:eastAsia="ru-RU"/>
        </w:rPr>
        <w:t>Статья 308. Порядок исчисления корпоративного подоходного налога, удерживаемого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460" w:name="z6012"/>
      <w:bookmarkEnd w:id="5460"/>
      <w:r w:rsidRPr="00C07C37">
        <w:rPr>
          <w:rFonts w:ascii="Times New Roman" w:eastAsia="Times New Roman" w:hAnsi="Times New Roman" w:cs="Times New Roman"/>
          <w:sz w:val="24"/>
          <w:szCs w:val="24"/>
          <w:lang w:eastAsia="ru-RU"/>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статьи 313 настоящего Кодекса, к сумме выплачиваемого дохода, облагаемого у источника выплаты. </w:t>
      </w:r>
      <w:r w:rsidRPr="00C07C37">
        <w:rPr>
          <w:rFonts w:ascii="Times New Roman" w:eastAsia="Times New Roman" w:hAnsi="Times New Roman" w:cs="Times New Roman"/>
          <w:sz w:val="24"/>
          <w:szCs w:val="24"/>
          <w:lang w:eastAsia="ru-RU"/>
        </w:rPr>
        <w:br/>
        <w:t xml:space="preserve">      </w:t>
      </w:r>
      <w:bookmarkStart w:id="5461" w:name="z6013"/>
      <w:bookmarkEnd w:id="5461"/>
      <w:r w:rsidRPr="00C07C37">
        <w:rPr>
          <w:rFonts w:ascii="Times New Roman" w:eastAsia="Times New Roman" w:hAnsi="Times New Roman" w:cs="Times New Roman"/>
          <w:sz w:val="24"/>
          <w:szCs w:val="24"/>
          <w:lang w:eastAsia="ru-RU"/>
        </w:rPr>
        <w:t xml:space="preserve">2. Налоговый агент обязан удержать налог, удерживаемый у источника выплаты, при выплате доходов, указанных в статье 307 настоящего Кодекса, за исключением доходов, предусмотренных подпунктом 2) пункта 1 статьи 307 настоящего Кодекса, независимо от формы и места выплаты дохода. </w:t>
      </w:r>
      <w:r w:rsidRPr="00C07C37">
        <w:rPr>
          <w:rFonts w:ascii="Times New Roman" w:eastAsia="Times New Roman" w:hAnsi="Times New Roman" w:cs="Times New Roman"/>
          <w:sz w:val="24"/>
          <w:szCs w:val="24"/>
          <w:lang w:eastAsia="ru-RU"/>
        </w:rPr>
        <w:br/>
        <w:t xml:space="preserve">      </w:t>
      </w:r>
      <w:bookmarkStart w:id="5462" w:name="z6014"/>
      <w:bookmarkEnd w:id="5462"/>
      <w:r w:rsidRPr="00C07C37">
        <w:rPr>
          <w:rFonts w:ascii="Times New Roman" w:eastAsia="Times New Roman" w:hAnsi="Times New Roman" w:cs="Times New Roman"/>
          <w:sz w:val="24"/>
          <w:szCs w:val="24"/>
          <w:lang w:eastAsia="ru-RU"/>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r w:rsidRPr="00C07C37">
        <w:rPr>
          <w:rFonts w:ascii="Times New Roman" w:eastAsia="Times New Roman" w:hAnsi="Times New Roman" w:cs="Times New Roman"/>
          <w:sz w:val="24"/>
          <w:szCs w:val="24"/>
          <w:lang w:eastAsia="ru-RU"/>
        </w:rPr>
        <w:br/>
        <w:t xml:space="preserve">      </w:t>
      </w:r>
      <w:bookmarkStart w:id="5463" w:name="z6015"/>
      <w:bookmarkEnd w:id="5463"/>
      <w:r w:rsidRPr="00C07C37">
        <w:rPr>
          <w:rFonts w:ascii="Times New Roman" w:eastAsia="Times New Roman" w:hAnsi="Times New Roman" w:cs="Times New Roman"/>
          <w:sz w:val="24"/>
          <w:szCs w:val="24"/>
          <w:lang w:eastAsia="ru-RU"/>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5464" w:name="z6016"/>
      <w:bookmarkEnd w:id="5464"/>
      <w:r w:rsidRPr="00C07C37">
        <w:rPr>
          <w:rFonts w:ascii="Times New Roman" w:eastAsia="Times New Roman" w:hAnsi="Times New Roman" w:cs="Times New Roman"/>
          <w:sz w:val="24"/>
          <w:szCs w:val="24"/>
          <w:lang w:eastAsia="ru-RU"/>
        </w:rPr>
        <w:t>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5465" w:name="z6017"/>
      <w:bookmarkEnd w:id="5465"/>
      <w:r w:rsidRPr="00C07C37">
        <w:rPr>
          <w:rFonts w:ascii="Times New Roman" w:eastAsia="Times New Roman" w:hAnsi="Times New Roman" w:cs="Times New Roman"/>
          <w:sz w:val="24"/>
          <w:szCs w:val="24"/>
          <w:lang w:eastAsia="ru-RU"/>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466" w:name="z309"/>
      <w:bookmarkEnd w:id="5466"/>
      <w:r w:rsidRPr="00C07C37">
        <w:rPr>
          <w:rFonts w:ascii="Times New Roman" w:eastAsia="Times New Roman" w:hAnsi="Times New Roman" w:cs="Times New Roman"/>
          <w:b/>
          <w:bCs/>
          <w:sz w:val="24"/>
          <w:szCs w:val="24"/>
          <w:lang w:eastAsia="ru-RU"/>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467" w:name="z6018"/>
      <w:bookmarkEnd w:id="5467"/>
      <w:r w:rsidRPr="00C07C37">
        <w:rPr>
          <w:rFonts w:ascii="Times New Roman" w:eastAsia="Times New Roman" w:hAnsi="Times New Roman" w:cs="Times New Roman"/>
          <w:sz w:val="24"/>
          <w:szCs w:val="24"/>
          <w:lang w:eastAsia="ru-RU"/>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w:t>
      </w:r>
      <w:r w:rsidRPr="00C07C37">
        <w:rPr>
          <w:rFonts w:ascii="Times New Roman" w:eastAsia="Times New Roman" w:hAnsi="Times New Roman" w:cs="Times New Roman"/>
          <w:sz w:val="24"/>
          <w:szCs w:val="24"/>
          <w:lang w:eastAsia="ru-RU"/>
        </w:rPr>
        <w:lastRenderedPageBreak/>
        <w:t>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определенном главой 72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468" w:name="z310"/>
      <w:bookmarkEnd w:id="5468"/>
      <w:r w:rsidRPr="00C07C37">
        <w:rPr>
          <w:rFonts w:ascii="Times New Roman" w:eastAsia="Times New Roman" w:hAnsi="Times New Roman" w:cs="Times New Roman"/>
          <w:b/>
          <w:bCs/>
          <w:sz w:val="24"/>
          <w:szCs w:val="24"/>
          <w:lang w:eastAsia="ru-RU"/>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469" w:name="z6019"/>
      <w:bookmarkEnd w:id="5469"/>
      <w:r w:rsidRPr="00C07C37">
        <w:rPr>
          <w:rFonts w:ascii="Times New Roman" w:eastAsia="Times New Roman" w:hAnsi="Times New Roman" w:cs="Times New Roman"/>
          <w:sz w:val="24"/>
          <w:szCs w:val="24"/>
          <w:lang w:eastAsia="ru-RU"/>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пунктом 2 статьи 320 настоящего Кодекса,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5470" w:name="z6020"/>
      <w:bookmarkEnd w:id="5470"/>
      <w:r w:rsidRPr="00C07C37">
        <w:rPr>
          <w:rFonts w:ascii="Times New Roman" w:eastAsia="Times New Roman" w:hAnsi="Times New Roman" w:cs="Times New Roman"/>
          <w:sz w:val="24"/>
          <w:szCs w:val="24"/>
          <w:lang w:eastAsia="ru-RU"/>
        </w:rPr>
        <w:t>1) наличия списка держателей депозитарных расписок или документа, подтверждающего право собственности на депозитарные расписки, содержащих:</w:t>
      </w:r>
      <w:r w:rsidRPr="00C07C37">
        <w:rPr>
          <w:rFonts w:ascii="Times New Roman" w:eastAsia="Times New Roman" w:hAnsi="Times New Roman" w:cs="Times New Roman"/>
          <w:sz w:val="24"/>
          <w:szCs w:val="24"/>
          <w:lang w:eastAsia="ru-RU"/>
        </w:rPr>
        <w:br/>
        <w:t xml:space="preserve">      </w:t>
      </w:r>
      <w:bookmarkStart w:id="5471" w:name="z6021"/>
      <w:bookmarkEnd w:id="5471"/>
      <w:r w:rsidRPr="00C07C37">
        <w:rPr>
          <w:rFonts w:ascii="Times New Roman" w:eastAsia="Times New Roman" w:hAnsi="Times New Roman" w:cs="Times New Roman"/>
          <w:sz w:val="24"/>
          <w:szCs w:val="24"/>
          <w:lang w:eastAsia="ru-RU"/>
        </w:rPr>
        <w:t>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r w:rsidRPr="00C07C37">
        <w:rPr>
          <w:rFonts w:ascii="Times New Roman" w:eastAsia="Times New Roman" w:hAnsi="Times New Roman" w:cs="Times New Roman"/>
          <w:sz w:val="24"/>
          <w:szCs w:val="24"/>
          <w:lang w:eastAsia="ru-RU"/>
        </w:rPr>
        <w:br/>
        <w:t xml:space="preserve">      </w:t>
      </w:r>
      <w:bookmarkStart w:id="5472" w:name="z6022"/>
      <w:bookmarkEnd w:id="5472"/>
      <w:r w:rsidRPr="00C07C37">
        <w:rPr>
          <w:rFonts w:ascii="Times New Roman" w:eastAsia="Times New Roman" w:hAnsi="Times New Roman" w:cs="Times New Roman"/>
          <w:sz w:val="24"/>
          <w:szCs w:val="24"/>
          <w:lang w:eastAsia="ru-RU"/>
        </w:rPr>
        <w:t>информацию о количестве и виде депозитарных расписок;</w:t>
      </w:r>
      <w:r w:rsidRPr="00C07C37">
        <w:rPr>
          <w:rFonts w:ascii="Times New Roman" w:eastAsia="Times New Roman" w:hAnsi="Times New Roman" w:cs="Times New Roman"/>
          <w:sz w:val="24"/>
          <w:szCs w:val="24"/>
          <w:lang w:eastAsia="ru-RU"/>
        </w:rPr>
        <w:br/>
        <w:t xml:space="preserve">      </w:t>
      </w:r>
      <w:bookmarkStart w:id="5473" w:name="z6023"/>
      <w:bookmarkEnd w:id="5473"/>
      <w:r w:rsidRPr="00C07C37">
        <w:rPr>
          <w:rFonts w:ascii="Times New Roman" w:eastAsia="Times New Roman" w:hAnsi="Times New Roman" w:cs="Times New Roman"/>
          <w:sz w:val="24"/>
          <w:szCs w:val="24"/>
          <w:lang w:eastAsia="ru-RU"/>
        </w:rPr>
        <w:t>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r w:rsidRPr="00C07C37">
        <w:rPr>
          <w:rFonts w:ascii="Times New Roman" w:eastAsia="Times New Roman" w:hAnsi="Times New Roman" w:cs="Times New Roman"/>
          <w:sz w:val="24"/>
          <w:szCs w:val="24"/>
          <w:lang w:eastAsia="ru-RU"/>
        </w:rPr>
        <w:br/>
        <w:t xml:space="preserve">      </w:t>
      </w:r>
      <w:bookmarkStart w:id="5474" w:name="z6024"/>
      <w:bookmarkEnd w:id="5474"/>
      <w:r w:rsidRPr="00C07C37">
        <w:rPr>
          <w:rFonts w:ascii="Times New Roman" w:eastAsia="Times New Roman" w:hAnsi="Times New Roman" w:cs="Times New Roman"/>
          <w:sz w:val="24"/>
          <w:szCs w:val="24"/>
          <w:lang w:eastAsia="ru-RU"/>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r w:rsidRPr="00C07C37">
        <w:rPr>
          <w:rFonts w:ascii="Times New Roman" w:eastAsia="Times New Roman" w:hAnsi="Times New Roman" w:cs="Times New Roman"/>
          <w:sz w:val="24"/>
          <w:szCs w:val="24"/>
          <w:lang w:eastAsia="ru-RU"/>
        </w:rPr>
        <w:br/>
        <w:t xml:space="preserve">      </w:t>
      </w:r>
      <w:bookmarkStart w:id="5475" w:name="z6025"/>
      <w:bookmarkEnd w:id="5475"/>
      <w:r w:rsidRPr="00C07C37">
        <w:rPr>
          <w:rFonts w:ascii="Times New Roman" w:eastAsia="Times New Roman" w:hAnsi="Times New Roman" w:cs="Times New Roman"/>
          <w:sz w:val="24"/>
          <w:szCs w:val="24"/>
          <w:lang w:eastAsia="ru-RU"/>
        </w:rPr>
        <w:t>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настоящего Кодекса, которая наступит первой.</w:t>
      </w:r>
      <w:r w:rsidRPr="00C07C37">
        <w:rPr>
          <w:rFonts w:ascii="Times New Roman" w:eastAsia="Times New Roman" w:hAnsi="Times New Roman" w:cs="Times New Roman"/>
          <w:sz w:val="24"/>
          <w:szCs w:val="24"/>
          <w:lang w:eastAsia="ru-RU"/>
        </w:rPr>
        <w:br/>
        <w:t xml:space="preserve">      </w:t>
      </w:r>
      <w:bookmarkStart w:id="5476" w:name="z6026"/>
      <w:bookmarkEnd w:id="5476"/>
      <w:r w:rsidRPr="00C07C37">
        <w:rPr>
          <w:rFonts w:ascii="Times New Roman" w:eastAsia="Times New Roman" w:hAnsi="Times New Roman" w:cs="Times New Roman"/>
          <w:sz w:val="24"/>
          <w:szCs w:val="24"/>
          <w:lang w:eastAsia="ru-RU"/>
        </w:rPr>
        <w:t>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r w:rsidRPr="00C07C37">
        <w:rPr>
          <w:rFonts w:ascii="Times New Roman" w:eastAsia="Times New Roman" w:hAnsi="Times New Roman" w:cs="Times New Roman"/>
          <w:sz w:val="24"/>
          <w:szCs w:val="24"/>
          <w:lang w:eastAsia="ru-RU"/>
        </w:rPr>
        <w:br/>
        <w:t xml:space="preserve">      </w:t>
      </w:r>
      <w:bookmarkStart w:id="5477" w:name="z6027"/>
      <w:bookmarkEnd w:id="5477"/>
      <w:r w:rsidRPr="00C07C37">
        <w:rPr>
          <w:rFonts w:ascii="Times New Roman" w:eastAsia="Times New Roman" w:hAnsi="Times New Roman" w:cs="Times New Roman"/>
          <w:sz w:val="24"/>
          <w:szCs w:val="24"/>
          <w:lang w:eastAsia="ru-RU"/>
        </w:rPr>
        <w:t>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5478" w:name="z6028"/>
      <w:bookmarkEnd w:id="5478"/>
      <w:r w:rsidRPr="00C07C37">
        <w:rPr>
          <w:rFonts w:ascii="Times New Roman" w:eastAsia="Times New Roman" w:hAnsi="Times New Roman" w:cs="Times New Roman"/>
          <w:sz w:val="24"/>
          <w:szCs w:val="24"/>
          <w:lang w:eastAsia="ru-RU"/>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r w:rsidRPr="00C07C37">
        <w:rPr>
          <w:rFonts w:ascii="Times New Roman" w:eastAsia="Times New Roman" w:hAnsi="Times New Roman" w:cs="Times New Roman"/>
          <w:sz w:val="24"/>
          <w:szCs w:val="24"/>
          <w:lang w:eastAsia="ru-RU"/>
        </w:rPr>
        <w:br/>
        <w:t xml:space="preserve">      </w:t>
      </w:r>
      <w:bookmarkStart w:id="5479" w:name="z6029"/>
      <w:bookmarkEnd w:id="5479"/>
      <w:r w:rsidRPr="00C07C37">
        <w:rPr>
          <w:rFonts w:ascii="Times New Roman" w:eastAsia="Times New Roman" w:hAnsi="Times New Roman" w:cs="Times New Roman"/>
          <w:sz w:val="24"/>
          <w:szCs w:val="24"/>
          <w:lang w:eastAsia="ru-RU"/>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r w:rsidRPr="00C07C37">
        <w:rPr>
          <w:rFonts w:ascii="Times New Roman" w:eastAsia="Times New Roman" w:hAnsi="Times New Roman" w:cs="Times New Roman"/>
          <w:sz w:val="24"/>
          <w:szCs w:val="24"/>
          <w:lang w:eastAsia="ru-RU"/>
        </w:rPr>
        <w:br/>
        <w:t xml:space="preserve">      </w:t>
      </w:r>
      <w:bookmarkStart w:id="5480" w:name="z6030"/>
      <w:bookmarkEnd w:id="5480"/>
      <w:r w:rsidRPr="00C07C37">
        <w:rPr>
          <w:rFonts w:ascii="Times New Roman" w:eastAsia="Times New Roman" w:hAnsi="Times New Roman" w:cs="Times New Roman"/>
          <w:sz w:val="24"/>
          <w:szCs w:val="24"/>
          <w:lang w:eastAsia="ru-RU"/>
        </w:rPr>
        <w:t>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r w:rsidRPr="00C07C37">
        <w:rPr>
          <w:rFonts w:ascii="Times New Roman" w:eastAsia="Times New Roman" w:hAnsi="Times New Roman" w:cs="Times New Roman"/>
          <w:sz w:val="24"/>
          <w:szCs w:val="24"/>
          <w:lang w:eastAsia="ru-RU"/>
        </w:rPr>
        <w:br/>
        <w:t xml:space="preserve">      </w:t>
      </w:r>
      <w:bookmarkStart w:id="5481" w:name="z6031"/>
      <w:bookmarkEnd w:id="5481"/>
      <w:r w:rsidRPr="00C07C37">
        <w:rPr>
          <w:rFonts w:ascii="Times New Roman" w:eastAsia="Times New Roman" w:hAnsi="Times New Roman" w:cs="Times New Roman"/>
          <w:sz w:val="24"/>
          <w:szCs w:val="24"/>
          <w:lang w:eastAsia="ru-RU"/>
        </w:rPr>
        <w:t xml:space="preserve">2. Налоговый агент обязан указать в налоговой отчетности, представляемой в </w:t>
      </w:r>
      <w:r w:rsidRPr="00C07C37">
        <w:rPr>
          <w:rFonts w:ascii="Times New Roman" w:eastAsia="Times New Roman" w:hAnsi="Times New Roman" w:cs="Times New Roman"/>
          <w:sz w:val="24"/>
          <w:szCs w:val="24"/>
          <w:lang w:eastAsia="ru-RU"/>
        </w:rPr>
        <w:lastRenderedPageBreak/>
        <w:t>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r w:rsidRPr="00C07C37">
        <w:rPr>
          <w:rFonts w:ascii="Times New Roman" w:eastAsia="Times New Roman" w:hAnsi="Times New Roman" w:cs="Times New Roman"/>
          <w:sz w:val="24"/>
          <w:szCs w:val="24"/>
          <w:lang w:eastAsia="ru-RU"/>
        </w:rPr>
        <w:br/>
        <w:t xml:space="preserve">      </w:t>
      </w:r>
      <w:bookmarkStart w:id="5482" w:name="z6032"/>
      <w:bookmarkEnd w:id="5482"/>
      <w:r w:rsidRPr="00C07C37">
        <w:rPr>
          <w:rFonts w:ascii="Times New Roman" w:eastAsia="Times New Roman" w:hAnsi="Times New Roman" w:cs="Times New Roman"/>
          <w:sz w:val="24"/>
          <w:szCs w:val="24"/>
          <w:lang w:eastAsia="ru-RU"/>
        </w:rPr>
        <w:t>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r w:rsidRPr="00C07C37">
        <w:rPr>
          <w:rFonts w:ascii="Times New Roman" w:eastAsia="Times New Roman" w:hAnsi="Times New Roman" w:cs="Times New Roman"/>
          <w:sz w:val="24"/>
          <w:szCs w:val="24"/>
          <w:lang w:eastAsia="ru-RU"/>
        </w:rPr>
        <w:br/>
        <w:t xml:space="preserve">      </w:t>
      </w:r>
      <w:bookmarkStart w:id="5483" w:name="z6033"/>
      <w:bookmarkEnd w:id="5483"/>
      <w:r w:rsidRPr="00C07C37">
        <w:rPr>
          <w:rFonts w:ascii="Times New Roman" w:eastAsia="Times New Roman" w:hAnsi="Times New Roman" w:cs="Times New Roman"/>
          <w:sz w:val="24"/>
          <w:szCs w:val="24"/>
          <w:lang w:eastAsia="ru-RU"/>
        </w:rPr>
        <w:t>Сумма удержанного подоходного налога подлежит перечислению в срок, установленный подпунктом 1) пункта 1 статьи 647 настоящего Кодекса.</w:t>
      </w:r>
      <w:r w:rsidRPr="00C07C37">
        <w:rPr>
          <w:rFonts w:ascii="Times New Roman" w:eastAsia="Times New Roman" w:hAnsi="Times New Roman" w:cs="Times New Roman"/>
          <w:sz w:val="24"/>
          <w:szCs w:val="24"/>
          <w:lang w:eastAsia="ru-RU"/>
        </w:rPr>
        <w:br/>
        <w:t xml:space="preserve">      </w:t>
      </w:r>
      <w:bookmarkStart w:id="5484" w:name="z6034"/>
      <w:bookmarkEnd w:id="5484"/>
      <w:r w:rsidRPr="00C07C37">
        <w:rPr>
          <w:rFonts w:ascii="Times New Roman" w:eastAsia="Times New Roman" w:hAnsi="Times New Roman" w:cs="Times New Roman"/>
          <w:sz w:val="24"/>
          <w:szCs w:val="24"/>
          <w:lang w:eastAsia="ru-RU"/>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r w:rsidRPr="00C07C37">
        <w:rPr>
          <w:rFonts w:ascii="Times New Roman" w:eastAsia="Times New Roman" w:hAnsi="Times New Roman" w:cs="Times New Roman"/>
          <w:sz w:val="24"/>
          <w:szCs w:val="24"/>
          <w:lang w:eastAsia="ru-RU"/>
        </w:rPr>
        <w:br/>
        <w:t xml:space="preserve">      </w:t>
      </w:r>
      <w:bookmarkStart w:id="5485" w:name="z6035"/>
      <w:bookmarkEnd w:id="5485"/>
      <w:r w:rsidRPr="00C07C37">
        <w:rPr>
          <w:rFonts w:ascii="Times New Roman" w:eastAsia="Times New Roman" w:hAnsi="Times New Roman" w:cs="Times New Roman"/>
          <w:sz w:val="24"/>
          <w:szCs w:val="24"/>
          <w:lang w:eastAsia="ru-RU"/>
        </w:rPr>
        <w:t>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r w:rsidRPr="00C07C37">
        <w:rPr>
          <w:rFonts w:ascii="Times New Roman" w:eastAsia="Times New Roman" w:hAnsi="Times New Roman" w:cs="Times New Roman"/>
          <w:sz w:val="24"/>
          <w:szCs w:val="24"/>
          <w:lang w:eastAsia="ru-RU"/>
        </w:rPr>
        <w:br/>
        <w:t xml:space="preserve">      </w:t>
      </w:r>
      <w:bookmarkStart w:id="5486" w:name="z6036"/>
      <w:bookmarkEnd w:id="5486"/>
      <w:r w:rsidRPr="00C07C37">
        <w:rPr>
          <w:rFonts w:ascii="Times New Roman" w:eastAsia="Times New Roman" w:hAnsi="Times New Roman" w:cs="Times New Roman"/>
          <w:sz w:val="24"/>
          <w:szCs w:val="24"/>
          <w:lang w:eastAsia="ru-RU"/>
        </w:rPr>
        <w:t>1) документа, подтверждающего право собственности на депозитарные расписки;</w:t>
      </w:r>
      <w:r w:rsidRPr="00C07C37">
        <w:rPr>
          <w:rFonts w:ascii="Times New Roman" w:eastAsia="Times New Roman" w:hAnsi="Times New Roman" w:cs="Times New Roman"/>
          <w:sz w:val="24"/>
          <w:szCs w:val="24"/>
          <w:lang w:eastAsia="ru-RU"/>
        </w:rPr>
        <w:br/>
        <w:t xml:space="preserve">      </w:t>
      </w:r>
      <w:bookmarkStart w:id="5487" w:name="z6037"/>
      <w:bookmarkEnd w:id="5487"/>
      <w:r w:rsidRPr="00C07C37">
        <w:rPr>
          <w:rFonts w:ascii="Times New Roman" w:eastAsia="Times New Roman" w:hAnsi="Times New Roman" w:cs="Times New Roman"/>
          <w:sz w:val="24"/>
          <w:szCs w:val="24"/>
          <w:lang w:eastAsia="ru-RU"/>
        </w:rPr>
        <w:t>2) документа, подтверждающего резидентство Республики Казахстан;</w:t>
      </w:r>
      <w:r w:rsidRPr="00C07C37">
        <w:rPr>
          <w:rFonts w:ascii="Times New Roman" w:eastAsia="Times New Roman" w:hAnsi="Times New Roman" w:cs="Times New Roman"/>
          <w:sz w:val="24"/>
          <w:szCs w:val="24"/>
          <w:lang w:eastAsia="ru-RU"/>
        </w:rPr>
        <w:br/>
        <w:t xml:space="preserve">      </w:t>
      </w:r>
      <w:bookmarkStart w:id="5488" w:name="z6038"/>
      <w:bookmarkEnd w:id="5488"/>
      <w:r w:rsidRPr="00C07C37">
        <w:rPr>
          <w:rFonts w:ascii="Times New Roman" w:eastAsia="Times New Roman" w:hAnsi="Times New Roman" w:cs="Times New Roman"/>
          <w:sz w:val="24"/>
          <w:szCs w:val="24"/>
          <w:lang w:eastAsia="ru-RU"/>
        </w:rPr>
        <w:t>3) документа, подтверждающего получение дохода в виде дивидендов по акциям, являющимся базовым активом депозитарных расписок.</w:t>
      </w:r>
      <w:r w:rsidRPr="00C07C37">
        <w:rPr>
          <w:rFonts w:ascii="Times New Roman" w:eastAsia="Times New Roman" w:hAnsi="Times New Roman" w:cs="Times New Roman"/>
          <w:sz w:val="24"/>
          <w:szCs w:val="24"/>
          <w:lang w:eastAsia="ru-RU"/>
        </w:rPr>
        <w:br/>
        <w:t xml:space="preserve">      </w:t>
      </w:r>
      <w:bookmarkStart w:id="5489" w:name="z6039"/>
      <w:bookmarkEnd w:id="5489"/>
      <w:r w:rsidRPr="00C07C37">
        <w:rPr>
          <w:rFonts w:ascii="Times New Roman" w:eastAsia="Times New Roman" w:hAnsi="Times New Roman" w:cs="Times New Roman"/>
          <w:sz w:val="24"/>
          <w:szCs w:val="24"/>
          <w:lang w:eastAsia="ru-RU"/>
        </w:rPr>
        <w:t>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r w:rsidRPr="00C07C37">
        <w:rPr>
          <w:rFonts w:ascii="Times New Roman" w:eastAsia="Times New Roman" w:hAnsi="Times New Roman" w:cs="Times New Roman"/>
          <w:sz w:val="24"/>
          <w:szCs w:val="24"/>
          <w:lang w:eastAsia="ru-RU"/>
        </w:rPr>
        <w:br/>
        <w:t xml:space="preserve">      </w:t>
      </w:r>
      <w:bookmarkStart w:id="5490" w:name="z6040"/>
      <w:bookmarkEnd w:id="5490"/>
      <w:r w:rsidRPr="00C07C37">
        <w:rPr>
          <w:rFonts w:ascii="Times New Roman" w:eastAsia="Times New Roman" w:hAnsi="Times New Roman" w:cs="Times New Roman"/>
          <w:sz w:val="24"/>
          <w:szCs w:val="24"/>
          <w:lang w:eastAsia="ru-RU"/>
        </w:rPr>
        <w:t>При этом возврат резиденту излишне удержанного подоходного налога производится налоговым агентом.</w:t>
      </w:r>
      <w:r w:rsidRPr="00C07C37">
        <w:rPr>
          <w:rFonts w:ascii="Times New Roman" w:eastAsia="Times New Roman" w:hAnsi="Times New Roman" w:cs="Times New Roman"/>
          <w:sz w:val="24"/>
          <w:szCs w:val="24"/>
          <w:lang w:eastAsia="ru-RU"/>
        </w:rPr>
        <w:br/>
        <w:t xml:space="preserve">      </w:t>
      </w:r>
      <w:bookmarkStart w:id="5491" w:name="z6041"/>
      <w:bookmarkEnd w:id="5491"/>
      <w:r w:rsidRPr="00C07C37">
        <w:rPr>
          <w:rFonts w:ascii="Times New Roman" w:eastAsia="Times New Roman" w:hAnsi="Times New Roman" w:cs="Times New Roman"/>
          <w:sz w:val="24"/>
          <w:szCs w:val="24"/>
          <w:lang w:eastAsia="ru-RU"/>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r w:rsidRPr="00C07C37">
        <w:rPr>
          <w:rFonts w:ascii="Times New Roman" w:eastAsia="Times New Roman" w:hAnsi="Times New Roman" w:cs="Times New Roman"/>
          <w:sz w:val="24"/>
          <w:szCs w:val="24"/>
          <w:lang w:eastAsia="ru-RU"/>
        </w:rPr>
        <w:br/>
        <w:t xml:space="preserve">      </w:t>
      </w:r>
      <w:bookmarkStart w:id="5492" w:name="z6042"/>
      <w:bookmarkEnd w:id="5492"/>
      <w:r w:rsidRPr="00C07C37">
        <w:rPr>
          <w:rFonts w:ascii="Times New Roman" w:eastAsia="Times New Roman" w:hAnsi="Times New Roman" w:cs="Times New Roman"/>
          <w:sz w:val="24"/>
          <w:szCs w:val="24"/>
          <w:lang w:eastAsia="ru-RU"/>
        </w:rPr>
        <w:t>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493" w:name="z311"/>
      <w:bookmarkEnd w:id="5493"/>
      <w:r w:rsidRPr="00C07C37">
        <w:rPr>
          <w:rFonts w:ascii="Times New Roman" w:eastAsia="Times New Roman" w:hAnsi="Times New Roman" w:cs="Times New Roman"/>
          <w:b/>
          <w:bCs/>
          <w:sz w:val="24"/>
          <w:szCs w:val="24"/>
          <w:lang w:eastAsia="ru-RU"/>
        </w:rPr>
        <w:t>Статья 311. Порядок перечисления корпоративного подоходного налога, удержанного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494" w:name="z6043"/>
      <w:bookmarkEnd w:id="5494"/>
      <w:r w:rsidRPr="00C07C37">
        <w:rPr>
          <w:rFonts w:ascii="Times New Roman" w:eastAsia="Times New Roman" w:hAnsi="Times New Roman" w:cs="Times New Roman"/>
          <w:sz w:val="24"/>
          <w:szCs w:val="24"/>
          <w:lang w:eastAsia="ru-RU"/>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r w:rsidRPr="00C07C37">
        <w:rPr>
          <w:rFonts w:ascii="Times New Roman" w:eastAsia="Times New Roman" w:hAnsi="Times New Roman" w:cs="Times New Roman"/>
          <w:sz w:val="24"/>
          <w:szCs w:val="24"/>
          <w:lang w:eastAsia="ru-RU"/>
        </w:rPr>
        <w:br/>
        <w:t xml:space="preserve">      </w:t>
      </w:r>
      <w:bookmarkStart w:id="5495" w:name="z6044"/>
      <w:bookmarkEnd w:id="5495"/>
      <w:r w:rsidRPr="00C07C37">
        <w:rPr>
          <w:rFonts w:ascii="Times New Roman" w:eastAsia="Times New Roman" w:hAnsi="Times New Roman" w:cs="Times New Roman"/>
          <w:sz w:val="24"/>
          <w:szCs w:val="24"/>
          <w:lang w:eastAsia="ru-RU"/>
        </w:rPr>
        <w:t>2. Перечисление суммы корпоративного подоходного налога, удержанного у источника выплаты, осуществляется по месту нахождения налогового агента.</w:t>
      </w:r>
      <w:r w:rsidRPr="00C07C37">
        <w:rPr>
          <w:rFonts w:ascii="Times New Roman" w:eastAsia="Times New Roman" w:hAnsi="Times New Roman" w:cs="Times New Roman"/>
          <w:sz w:val="24"/>
          <w:szCs w:val="24"/>
          <w:lang w:eastAsia="ru-RU"/>
        </w:rPr>
        <w:br/>
        <w:t xml:space="preserve">      </w:t>
      </w:r>
      <w:bookmarkStart w:id="5496" w:name="z6045"/>
      <w:bookmarkEnd w:id="5496"/>
      <w:r w:rsidRPr="00C07C37">
        <w:rPr>
          <w:rFonts w:ascii="Times New Roman" w:eastAsia="Times New Roman" w:hAnsi="Times New Roman" w:cs="Times New Roman"/>
          <w:sz w:val="24"/>
          <w:szCs w:val="24"/>
          <w:lang w:eastAsia="ru-RU"/>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497" w:name="z312"/>
      <w:bookmarkEnd w:id="5497"/>
      <w:r w:rsidRPr="00C07C37">
        <w:rPr>
          <w:rFonts w:ascii="Times New Roman" w:eastAsia="Times New Roman" w:hAnsi="Times New Roman" w:cs="Times New Roman"/>
          <w:b/>
          <w:bCs/>
          <w:sz w:val="24"/>
          <w:szCs w:val="24"/>
          <w:lang w:eastAsia="ru-RU"/>
        </w:rPr>
        <w:lastRenderedPageBreak/>
        <w:t>Статья 312. Расчет по корпоративному подоходному налогу, удержанному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498" w:name="z6046"/>
      <w:bookmarkEnd w:id="5498"/>
      <w:r w:rsidRPr="00C07C37">
        <w:rPr>
          <w:rFonts w:ascii="Times New Roman" w:eastAsia="Times New Roman" w:hAnsi="Times New Roman" w:cs="Times New Roman"/>
          <w:sz w:val="24"/>
          <w:szCs w:val="24"/>
          <w:lang w:eastAsia="ru-RU"/>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34. СТАВКИ НАЛОГА, НАЛОГОВЫЙ ПЕРИОД И НАЛОГОВАЯ ДЕКЛАРАЦИЯ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499" w:name="z313"/>
      <w:bookmarkEnd w:id="5499"/>
      <w:r w:rsidRPr="00C07C37">
        <w:rPr>
          <w:rFonts w:ascii="Times New Roman" w:eastAsia="Times New Roman" w:hAnsi="Times New Roman" w:cs="Times New Roman"/>
          <w:b/>
          <w:bCs/>
          <w:sz w:val="24"/>
          <w:szCs w:val="24"/>
          <w:lang w:eastAsia="ru-RU"/>
        </w:rPr>
        <w:t>Статья 313. Ставки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500" w:name="z6048"/>
      <w:bookmarkEnd w:id="5500"/>
      <w:r w:rsidRPr="00C07C37">
        <w:rPr>
          <w:rFonts w:ascii="Times New Roman" w:eastAsia="Times New Roman" w:hAnsi="Times New Roman" w:cs="Times New Roman"/>
          <w:sz w:val="24"/>
          <w:szCs w:val="24"/>
          <w:lang w:eastAsia="ru-RU"/>
        </w:rPr>
        <w:t xml:space="preserve">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20 процентов, если иное не установлено пунктом 2 настоящей статьи. </w:t>
      </w:r>
      <w:r w:rsidRPr="00C07C37">
        <w:rPr>
          <w:rFonts w:ascii="Times New Roman" w:eastAsia="Times New Roman" w:hAnsi="Times New Roman" w:cs="Times New Roman"/>
          <w:sz w:val="24"/>
          <w:szCs w:val="24"/>
          <w:lang w:eastAsia="ru-RU"/>
        </w:rPr>
        <w:br/>
        <w:t xml:space="preserve">      </w:t>
      </w:r>
      <w:bookmarkStart w:id="5501" w:name="z6049"/>
      <w:bookmarkEnd w:id="5501"/>
      <w:r w:rsidRPr="00C07C37">
        <w:rPr>
          <w:rFonts w:ascii="Times New Roman" w:eastAsia="Times New Roman" w:hAnsi="Times New Roman" w:cs="Times New Roman"/>
          <w:sz w:val="24"/>
          <w:szCs w:val="24"/>
          <w:lang w:eastAsia="ru-RU"/>
        </w:rPr>
        <w:t xml:space="preserve">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r w:rsidRPr="00C07C37">
        <w:rPr>
          <w:rFonts w:ascii="Times New Roman" w:eastAsia="Times New Roman" w:hAnsi="Times New Roman" w:cs="Times New Roman"/>
          <w:sz w:val="24"/>
          <w:szCs w:val="24"/>
          <w:lang w:eastAsia="ru-RU"/>
        </w:rPr>
        <w:br/>
        <w:t xml:space="preserve">      </w:t>
      </w:r>
      <w:bookmarkStart w:id="5502" w:name="z6050"/>
      <w:bookmarkEnd w:id="5502"/>
      <w:r w:rsidRPr="00C07C37">
        <w:rPr>
          <w:rFonts w:ascii="Times New Roman" w:eastAsia="Times New Roman" w:hAnsi="Times New Roman" w:cs="Times New Roman"/>
          <w:sz w:val="24"/>
          <w:szCs w:val="24"/>
          <w:lang w:eastAsia="ru-RU"/>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r w:rsidRPr="00C07C37">
        <w:rPr>
          <w:rFonts w:ascii="Times New Roman" w:eastAsia="Times New Roman" w:hAnsi="Times New Roman" w:cs="Times New Roman"/>
          <w:sz w:val="24"/>
          <w:szCs w:val="24"/>
          <w:lang w:eastAsia="ru-RU"/>
        </w:rPr>
        <w:br/>
        <w:t xml:space="preserve">      </w:t>
      </w:r>
      <w:bookmarkStart w:id="5503" w:name="z6051"/>
      <w:bookmarkEnd w:id="5503"/>
      <w:r w:rsidRPr="00C07C37">
        <w:rPr>
          <w:rFonts w:ascii="Times New Roman" w:eastAsia="Times New Roman" w:hAnsi="Times New Roman" w:cs="Times New Roman"/>
          <w:sz w:val="24"/>
          <w:szCs w:val="24"/>
          <w:lang w:eastAsia="ru-RU"/>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r w:rsidRPr="00C07C37">
        <w:rPr>
          <w:rFonts w:ascii="Times New Roman" w:eastAsia="Times New Roman" w:hAnsi="Times New Roman" w:cs="Times New Roman"/>
          <w:sz w:val="24"/>
          <w:szCs w:val="24"/>
          <w:lang w:eastAsia="ru-RU"/>
        </w:rPr>
        <w:br/>
        <w:t xml:space="preserve">      </w:t>
      </w:r>
      <w:bookmarkStart w:id="5504" w:name="z6052"/>
      <w:bookmarkEnd w:id="5504"/>
      <w:r w:rsidRPr="00C07C37">
        <w:rPr>
          <w:rFonts w:ascii="Times New Roman" w:eastAsia="Times New Roman" w:hAnsi="Times New Roman" w:cs="Times New Roman"/>
          <w:sz w:val="24"/>
          <w:szCs w:val="24"/>
          <w:lang w:eastAsia="ru-RU"/>
        </w:rPr>
        <w:t>2) сохранение и развитие генофонда высокоценных сортов растений и пород сельскохозяйственных животных, птиц и рыб;</w:t>
      </w:r>
      <w:r w:rsidRPr="00C07C37">
        <w:rPr>
          <w:rFonts w:ascii="Times New Roman" w:eastAsia="Times New Roman" w:hAnsi="Times New Roman" w:cs="Times New Roman"/>
          <w:sz w:val="24"/>
          <w:szCs w:val="24"/>
          <w:lang w:eastAsia="ru-RU"/>
        </w:rPr>
        <w:br/>
        <w:t xml:space="preserve">      </w:t>
      </w:r>
      <w:bookmarkStart w:id="5505" w:name="z6053"/>
      <w:bookmarkEnd w:id="5505"/>
      <w:r w:rsidRPr="00C07C37">
        <w:rPr>
          <w:rFonts w:ascii="Times New Roman" w:eastAsia="Times New Roman" w:hAnsi="Times New Roman" w:cs="Times New Roman"/>
          <w:sz w:val="24"/>
          <w:szCs w:val="24"/>
          <w:lang w:eastAsia="ru-RU"/>
        </w:rPr>
        <w:t>3) развитие семеноводства;</w:t>
      </w:r>
      <w:r w:rsidRPr="00C07C37">
        <w:rPr>
          <w:rFonts w:ascii="Times New Roman" w:eastAsia="Times New Roman" w:hAnsi="Times New Roman" w:cs="Times New Roman"/>
          <w:sz w:val="24"/>
          <w:szCs w:val="24"/>
          <w:lang w:eastAsia="ru-RU"/>
        </w:rPr>
        <w:br/>
        <w:t xml:space="preserve">      </w:t>
      </w:r>
      <w:bookmarkStart w:id="5506" w:name="z6054"/>
      <w:bookmarkEnd w:id="5506"/>
      <w:r w:rsidRPr="00C07C37">
        <w:rPr>
          <w:rFonts w:ascii="Times New Roman" w:eastAsia="Times New Roman" w:hAnsi="Times New Roman" w:cs="Times New Roman"/>
          <w:sz w:val="24"/>
          <w:szCs w:val="24"/>
          <w:lang w:eastAsia="ru-RU"/>
        </w:rPr>
        <w:t>4) повышение продуктивности и качества продукции животноводства;</w:t>
      </w:r>
      <w:r w:rsidRPr="00C07C37">
        <w:rPr>
          <w:rFonts w:ascii="Times New Roman" w:eastAsia="Times New Roman" w:hAnsi="Times New Roman" w:cs="Times New Roman"/>
          <w:sz w:val="24"/>
          <w:szCs w:val="24"/>
          <w:lang w:eastAsia="ru-RU"/>
        </w:rPr>
        <w:br/>
        <w:t xml:space="preserve">      </w:t>
      </w:r>
      <w:bookmarkStart w:id="5507" w:name="z6055"/>
      <w:bookmarkEnd w:id="5507"/>
      <w:r w:rsidRPr="00C07C37">
        <w:rPr>
          <w:rFonts w:ascii="Times New Roman" w:eastAsia="Times New Roman" w:hAnsi="Times New Roman" w:cs="Times New Roman"/>
          <w:sz w:val="24"/>
          <w:szCs w:val="24"/>
          <w:lang w:eastAsia="ru-RU"/>
        </w:rPr>
        <w:t>5) повышение продуктивности и качества продукции аквакультуры (рыбоводства);</w:t>
      </w:r>
      <w:r w:rsidRPr="00C07C37">
        <w:rPr>
          <w:rFonts w:ascii="Times New Roman" w:eastAsia="Times New Roman" w:hAnsi="Times New Roman" w:cs="Times New Roman"/>
          <w:sz w:val="24"/>
          <w:szCs w:val="24"/>
          <w:lang w:eastAsia="ru-RU"/>
        </w:rPr>
        <w:br/>
        <w:t xml:space="preserve">      </w:t>
      </w:r>
      <w:bookmarkStart w:id="5508" w:name="z6056"/>
      <w:bookmarkEnd w:id="5508"/>
      <w:r w:rsidRPr="00C07C37">
        <w:rPr>
          <w:rFonts w:ascii="Times New Roman" w:eastAsia="Times New Roman" w:hAnsi="Times New Roman" w:cs="Times New Roman"/>
          <w:sz w:val="24"/>
          <w:szCs w:val="24"/>
          <w:lang w:eastAsia="ru-RU"/>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r w:rsidRPr="00C07C37">
        <w:rPr>
          <w:rFonts w:ascii="Times New Roman" w:eastAsia="Times New Roman" w:hAnsi="Times New Roman" w:cs="Times New Roman"/>
          <w:sz w:val="24"/>
          <w:szCs w:val="24"/>
          <w:lang w:eastAsia="ru-RU"/>
        </w:rPr>
        <w:br/>
        <w:t xml:space="preserve">      </w:t>
      </w:r>
      <w:bookmarkStart w:id="5509" w:name="z6057"/>
      <w:bookmarkEnd w:id="5509"/>
      <w:r w:rsidRPr="00C07C37">
        <w:rPr>
          <w:rFonts w:ascii="Times New Roman" w:eastAsia="Times New Roman" w:hAnsi="Times New Roman" w:cs="Times New Roman"/>
          <w:sz w:val="24"/>
          <w:szCs w:val="24"/>
          <w:lang w:eastAsia="ru-RU"/>
        </w:rPr>
        <w:t>7) удешевление отечественным сельскохозяйственным товаропроизводителям стоимости удобрений (за исключением органических);</w:t>
      </w:r>
      <w:r w:rsidRPr="00C07C37">
        <w:rPr>
          <w:rFonts w:ascii="Times New Roman" w:eastAsia="Times New Roman" w:hAnsi="Times New Roman" w:cs="Times New Roman"/>
          <w:sz w:val="24"/>
          <w:szCs w:val="24"/>
          <w:lang w:eastAsia="ru-RU"/>
        </w:rPr>
        <w:br/>
        <w:t xml:space="preserve">      </w:t>
      </w:r>
      <w:bookmarkStart w:id="5510" w:name="z6058"/>
      <w:bookmarkEnd w:id="5510"/>
      <w:r w:rsidRPr="00C07C37">
        <w:rPr>
          <w:rFonts w:ascii="Times New Roman" w:eastAsia="Times New Roman" w:hAnsi="Times New Roman" w:cs="Times New Roman"/>
          <w:sz w:val="24"/>
          <w:szCs w:val="24"/>
          <w:lang w:eastAsia="ru-RU"/>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r w:rsidRPr="00C07C37">
        <w:rPr>
          <w:rFonts w:ascii="Times New Roman" w:eastAsia="Times New Roman" w:hAnsi="Times New Roman" w:cs="Times New Roman"/>
          <w:sz w:val="24"/>
          <w:szCs w:val="24"/>
          <w:lang w:eastAsia="ru-RU"/>
        </w:rPr>
        <w:br/>
        <w:t xml:space="preserve">      </w:t>
      </w:r>
      <w:bookmarkStart w:id="5511" w:name="z6059"/>
      <w:bookmarkEnd w:id="5511"/>
      <w:r w:rsidRPr="00C07C37">
        <w:rPr>
          <w:rFonts w:ascii="Times New Roman" w:eastAsia="Times New Roman" w:hAnsi="Times New Roman" w:cs="Times New Roman"/>
          <w:sz w:val="24"/>
          <w:szCs w:val="24"/>
          <w:lang w:eastAsia="ru-RU"/>
        </w:rPr>
        <w:t>9) развитие племенного животноводства;</w:t>
      </w:r>
      <w:r w:rsidRPr="00C07C37">
        <w:rPr>
          <w:rFonts w:ascii="Times New Roman" w:eastAsia="Times New Roman" w:hAnsi="Times New Roman" w:cs="Times New Roman"/>
          <w:sz w:val="24"/>
          <w:szCs w:val="24"/>
          <w:lang w:eastAsia="ru-RU"/>
        </w:rPr>
        <w:br/>
        <w:t xml:space="preserve">      </w:t>
      </w:r>
      <w:bookmarkStart w:id="5512" w:name="z6060"/>
      <w:bookmarkEnd w:id="5512"/>
      <w:r w:rsidRPr="00C07C37">
        <w:rPr>
          <w:rFonts w:ascii="Times New Roman" w:eastAsia="Times New Roman" w:hAnsi="Times New Roman" w:cs="Times New Roman"/>
          <w:sz w:val="24"/>
          <w:szCs w:val="24"/>
          <w:lang w:eastAsia="ru-RU"/>
        </w:rPr>
        <w:t>10) закладка и выращивание (в том числе восстановление) многолетних насаждений плодово-ягодных культур и винограда;</w:t>
      </w:r>
      <w:r w:rsidRPr="00C07C37">
        <w:rPr>
          <w:rFonts w:ascii="Times New Roman" w:eastAsia="Times New Roman" w:hAnsi="Times New Roman" w:cs="Times New Roman"/>
          <w:sz w:val="24"/>
          <w:szCs w:val="24"/>
          <w:lang w:eastAsia="ru-RU"/>
        </w:rPr>
        <w:br/>
        <w:t xml:space="preserve">      </w:t>
      </w:r>
      <w:bookmarkStart w:id="5513" w:name="z6061"/>
      <w:bookmarkEnd w:id="5513"/>
      <w:r w:rsidRPr="00C07C37">
        <w:rPr>
          <w:rFonts w:ascii="Times New Roman" w:eastAsia="Times New Roman" w:hAnsi="Times New Roman" w:cs="Times New Roman"/>
          <w:sz w:val="24"/>
          <w:szCs w:val="24"/>
          <w:lang w:eastAsia="ru-RU"/>
        </w:rPr>
        <w:t>11) возделывание сельскохозяйственных культур в защищенном грунте;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514" w:name="z6062"/>
      <w:bookmarkEnd w:id="5514"/>
      <w:r w:rsidRPr="00C07C37">
        <w:rPr>
          <w:rFonts w:ascii="Times New Roman" w:eastAsia="Times New Roman" w:hAnsi="Times New Roman" w:cs="Times New Roman"/>
          <w:sz w:val="24"/>
          <w:szCs w:val="24"/>
          <w:lang w:eastAsia="ru-RU"/>
        </w:rPr>
        <w:t>12) удешевление стоимости затрат на транспортные расходы при экспорте сельскохозяйственной продукции;</w:t>
      </w:r>
      <w:r w:rsidRPr="00C07C37">
        <w:rPr>
          <w:rFonts w:ascii="Times New Roman" w:eastAsia="Times New Roman" w:hAnsi="Times New Roman" w:cs="Times New Roman"/>
          <w:sz w:val="24"/>
          <w:szCs w:val="24"/>
          <w:lang w:eastAsia="ru-RU"/>
        </w:rPr>
        <w:br/>
        <w:t xml:space="preserve">      </w:t>
      </w:r>
      <w:bookmarkStart w:id="5515" w:name="z6063"/>
      <w:bookmarkEnd w:id="5515"/>
      <w:r w:rsidRPr="00C07C37">
        <w:rPr>
          <w:rFonts w:ascii="Times New Roman" w:eastAsia="Times New Roman" w:hAnsi="Times New Roman" w:cs="Times New Roman"/>
          <w:sz w:val="24"/>
          <w:szCs w:val="24"/>
          <w:lang w:eastAsia="ru-RU"/>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r w:rsidRPr="00C07C37">
        <w:rPr>
          <w:rFonts w:ascii="Times New Roman" w:eastAsia="Times New Roman" w:hAnsi="Times New Roman" w:cs="Times New Roman"/>
          <w:sz w:val="24"/>
          <w:szCs w:val="24"/>
          <w:lang w:eastAsia="ru-RU"/>
        </w:rPr>
        <w:br/>
        <w:t xml:space="preserve">      </w:t>
      </w:r>
      <w:bookmarkStart w:id="5516" w:name="z6064"/>
      <w:bookmarkEnd w:id="5516"/>
      <w:r w:rsidRPr="00C07C37">
        <w:rPr>
          <w:rFonts w:ascii="Times New Roman" w:eastAsia="Times New Roman" w:hAnsi="Times New Roman" w:cs="Times New Roman"/>
          <w:sz w:val="24"/>
          <w:szCs w:val="24"/>
          <w:lang w:eastAsia="ru-RU"/>
        </w:rPr>
        <w:t xml:space="preserve">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r w:rsidRPr="00C07C37">
        <w:rPr>
          <w:rFonts w:ascii="Times New Roman" w:eastAsia="Times New Roman" w:hAnsi="Times New Roman" w:cs="Times New Roman"/>
          <w:sz w:val="24"/>
          <w:szCs w:val="24"/>
          <w:lang w:eastAsia="ru-RU"/>
        </w:rPr>
        <w:br/>
        <w:t xml:space="preserve">      </w:t>
      </w:r>
      <w:bookmarkStart w:id="5517" w:name="z6065"/>
      <w:bookmarkEnd w:id="5517"/>
      <w:r w:rsidRPr="00C07C37">
        <w:rPr>
          <w:rFonts w:ascii="Times New Roman" w:eastAsia="Times New Roman" w:hAnsi="Times New Roman" w:cs="Times New Roman"/>
          <w:sz w:val="24"/>
          <w:szCs w:val="24"/>
          <w:lang w:eastAsia="ru-RU"/>
        </w:rPr>
        <w:t>4. Доходы нерезидентов из источников в Республике Казахстан, определяемые подпунктами 1) – 9), 11) – 34) пункта 1 статьи 644 настоящего Кодекса, не связанные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r w:rsidRPr="00C07C37">
        <w:rPr>
          <w:rFonts w:ascii="Times New Roman" w:eastAsia="Times New Roman" w:hAnsi="Times New Roman" w:cs="Times New Roman"/>
          <w:sz w:val="24"/>
          <w:szCs w:val="24"/>
          <w:lang w:eastAsia="ru-RU"/>
        </w:rPr>
        <w:br/>
        <w:t xml:space="preserve">      </w:t>
      </w:r>
      <w:bookmarkStart w:id="5518" w:name="z6066"/>
      <w:bookmarkEnd w:id="5518"/>
      <w:r w:rsidRPr="00C07C37">
        <w:rPr>
          <w:rFonts w:ascii="Times New Roman" w:eastAsia="Times New Roman" w:hAnsi="Times New Roman" w:cs="Times New Roman"/>
          <w:sz w:val="24"/>
          <w:szCs w:val="24"/>
          <w:lang w:eastAsia="ru-RU"/>
        </w:rPr>
        <w:t>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статьей 652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519" w:name="z314"/>
      <w:bookmarkEnd w:id="5519"/>
      <w:r w:rsidRPr="00C07C37">
        <w:rPr>
          <w:rFonts w:ascii="Times New Roman" w:eastAsia="Times New Roman" w:hAnsi="Times New Roman" w:cs="Times New Roman"/>
          <w:b/>
          <w:bCs/>
          <w:sz w:val="24"/>
          <w:szCs w:val="24"/>
          <w:lang w:eastAsia="ru-RU"/>
        </w:rPr>
        <w:t>Статья 314.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520" w:name="z6067"/>
      <w:bookmarkEnd w:id="5520"/>
      <w:r w:rsidRPr="00C07C37">
        <w:rPr>
          <w:rFonts w:ascii="Times New Roman" w:eastAsia="Times New Roman" w:hAnsi="Times New Roman" w:cs="Times New Roman"/>
          <w:sz w:val="24"/>
          <w:szCs w:val="24"/>
          <w:lang w:eastAsia="ru-RU"/>
        </w:rPr>
        <w:t>1. Для корпоративного подоходного налога налоговым периодом является календарный год с 1 января по 31 декабря.</w:t>
      </w:r>
      <w:r w:rsidRPr="00C07C37">
        <w:rPr>
          <w:rFonts w:ascii="Times New Roman" w:eastAsia="Times New Roman" w:hAnsi="Times New Roman" w:cs="Times New Roman"/>
          <w:sz w:val="24"/>
          <w:szCs w:val="24"/>
          <w:lang w:eastAsia="ru-RU"/>
        </w:rPr>
        <w:br/>
        <w:t xml:space="preserve">      </w:t>
      </w:r>
      <w:bookmarkStart w:id="5521" w:name="z6068"/>
      <w:bookmarkEnd w:id="5521"/>
      <w:r w:rsidRPr="00C07C37">
        <w:rPr>
          <w:rFonts w:ascii="Times New Roman" w:eastAsia="Times New Roman" w:hAnsi="Times New Roman" w:cs="Times New Roman"/>
          <w:sz w:val="24"/>
          <w:szCs w:val="24"/>
          <w:lang w:eastAsia="ru-RU"/>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r w:rsidRPr="00C07C37">
        <w:rPr>
          <w:rFonts w:ascii="Times New Roman" w:eastAsia="Times New Roman" w:hAnsi="Times New Roman" w:cs="Times New Roman"/>
          <w:sz w:val="24"/>
          <w:szCs w:val="24"/>
          <w:lang w:eastAsia="ru-RU"/>
        </w:rPr>
        <w:br/>
        <w:t xml:space="preserve">      </w:t>
      </w:r>
      <w:bookmarkStart w:id="5522" w:name="z6069"/>
      <w:bookmarkEnd w:id="5522"/>
      <w:r w:rsidRPr="00C07C37">
        <w:rPr>
          <w:rFonts w:ascii="Times New Roman" w:eastAsia="Times New Roman" w:hAnsi="Times New Roman" w:cs="Times New Roman"/>
          <w:sz w:val="24"/>
          <w:szCs w:val="24"/>
          <w:lang w:eastAsia="ru-RU"/>
        </w:rPr>
        <w:t>При этом днем создания юридического лица считается день его государственной регистрации в органе юстиции.</w:t>
      </w:r>
      <w:r w:rsidRPr="00C07C37">
        <w:rPr>
          <w:rFonts w:ascii="Times New Roman" w:eastAsia="Times New Roman" w:hAnsi="Times New Roman" w:cs="Times New Roman"/>
          <w:sz w:val="24"/>
          <w:szCs w:val="24"/>
          <w:lang w:eastAsia="ru-RU"/>
        </w:rPr>
        <w:br/>
        <w:t xml:space="preserve">      </w:t>
      </w:r>
      <w:bookmarkStart w:id="5523" w:name="z6070"/>
      <w:bookmarkEnd w:id="5523"/>
      <w:r w:rsidRPr="00C07C37">
        <w:rPr>
          <w:rFonts w:ascii="Times New Roman" w:eastAsia="Times New Roman" w:hAnsi="Times New Roman" w:cs="Times New Roman"/>
          <w:sz w:val="24"/>
          <w:szCs w:val="24"/>
          <w:lang w:eastAsia="ru-RU"/>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r w:rsidRPr="00C07C37">
        <w:rPr>
          <w:rFonts w:ascii="Times New Roman" w:eastAsia="Times New Roman" w:hAnsi="Times New Roman" w:cs="Times New Roman"/>
          <w:sz w:val="24"/>
          <w:szCs w:val="24"/>
          <w:lang w:eastAsia="ru-RU"/>
        </w:rPr>
        <w:br/>
        <w:t xml:space="preserve">      </w:t>
      </w:r>
      <w:bookmarkStart w:id="5524" w:name="z6071"/>
      <w:bookmarkEnd w:id="5524"/>
      <w:r w:rsidRPr="00C07C37">
        <w:rPr>
          <w:rFonts w:ascii="Times New Roman" w:eastAsia="Times New Roman" w:hAnsi="Times New Roman" w:cs="Times New Roman"/>
          <w:sz w:val="24"/>
          <w:szCs w:val="24"/>
          <w:lang w:eastAsia="ru-RU"/>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r w:rsidRPr="00C07C37">
        <w:rPr>
          <w:rFonts w:ascii="Times New Roman" w:eastAsia="Times New Roman" w:hAnsi="Times New Roman" w:cs="Times New Roman"/>
          <w:sz w:val="24"/>
          <w:szCs w:val="24"/>
          <w:lang w:eastAsia="ru-RU"/>
        </w:rPr>
        <w:br/>
        <w:t xml:space="preserve">      </w:t>
      </w:r>
      <w:bookmarkStart w:id="5525" w:name="z6072"/>
      <w:bookmarkEnd w:id="5525"/>
      <w:r w:rsidRPr="00C07C37">
        <w:rPr>
          <w:rFonts w:ascii="Times New Roman" w:eastAsia="Times New Roman" w:hAnsi="Times New Roman" w:cs="Times New Roman"/>
          <w:sz w:val="24"/>
          <w:szCs w:val="24"/>
          <w:lang w:eastAsia="ru-RU"/>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526" w:name="z315"/>
      <w:bookmarkEnd w:id="5526"/>
      <w:r w:rsidRPr="00C07C37">
        <w:rPr>
          <w:rFonts w:ascii="Times New Roman" w:eastAsia="Times New Roman" w:hAnsi="Times New Roman" w:cs="Times New Roman"/>
          <w:b/>
          <w:bCs/>
          <w:sz w:val="24"/>
          <w:szCs w:val="24"/>
          <w:lang w:eastAsia="ru-RU"/>
        </w:rPr>
        <w:t>Статья 315. Налоговая декларация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527" w:name="z6073"/>
      <w:bookmarkEnd w:id="5527"/>
      <w:r w:rsidRPr="00C07C37">
        <w:rPr>
          <w:rFonts w:ascii="Times New Roman" w:eastAsia="Times New Roman" w:hAnsi="Times New Roman" w:cs="Times New Roman"/>
          <w:sz w:val="24"/>
          <w:szCs w:val="24"/>
          <w:lang w:eastAsia="ru-RU"/>
        </w:rPr>
        <w:t xml:space="preserve">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r w:rsidRPr="00C07C37">
        <w:rPr>
          <w:rFonts w:ascii="Times New Roman" w:eastAsia="Times New Roman" w:hAnsi="Times New Roman" w:cs="Times New Roman"/>
          <w:sz w:val="24"/>
          <w:szCs w:val="24"/>
          <w:lang w:eastAsia="ru-RU"/>
        </w:rPr>
        <w:br/>
        <w:t xml:space="preserve">      </w:t>
      </w:r>
      <w:bookmarkStart w:id="5528" w:name="z6074"/>
      <w:bookmarkEnd w:id="5528"/>
      <w:r w:rsidRPr="00C07C37">
        <w:rPr>
          <w:rFonts w:ascii="Times New Roman" w:eastAsia="Times New Roman" w:hAnsi="Times New Roman" w:cs="Times New Roman"/>
          <w:sz w:val="24"/>
          <w:szCs w:val="24"/>
          <w:lang w:eastAsia="ru-RU"/>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529" w:name="z6075"/>
      <w:bookmarkEnd w:id="5529"/>
      <w:r w:rsidRPr="00C07C37">
        <w:rPr>
          <w:rFonts w:ascii="Times New Roman" w:eastAsia="Times New Roman" w:hAnsi="Times New Roman" w:cs="Times New Roman"/>
          <w:sz w:val="24"/>
          <w:szCs w:val="24"/>
          <w:lang w:eastAsia="ru-RU"/>
        </w:rPr>
        <w:t>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и 2 статьи 681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8. ИНДИВИДУАЛЬНЫЙ ПОДОХОДНЫЙ НАЛОГ</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35.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530" w:name="z316"/>
      <w:bookmarkEnd w:id="5530"/>
      <w:r w:rsidRPr="00C07C37">
        <w:rPr>
          <w:rFonts w:ascii="Times New Roman" w:eastAsia="Times New Roman" w:hAnsi="Times New Roman" w:cs="Times New Roman"/>
          <w:b/>
          <w:bCs/>
          <w:sz w:val="24"/>
          <w:szCs w:val="24"/>
          <w:lang w:eastAsia="ru-RU"/>
        </w:rPr>
        <w:t>Статья 316.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531" w:name="z6078"/>
      <w:bookmarkEnd w:id="5531"/>
      <w:r w:rsidRPr="00C07C37">
        <w:rPr>
          <w:rFonts w:ascii="Times New Roman" w:eastAsia="Times New Roman" w:hAnsi="Times New Roman" w:cs="Times New Roman"/>
          <w:sz w:val="24"/>
          <w:szCs w:val="24"/>
          <w:lang w:eastAsia="ru-RU"/>
        </w:rPr>
        <w:t xml:space="preserve">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 </w:t>
      </w:r>
      <w:r w:rsidRPr="00C07C37">
        <w:rPr>
          <w:rFonts w:ascii="Times New Roman" w:eastAsia="Times New Roman" w:hAnsi="Times New Roman" w:cs="Times New Roman"/>
          <w:sz w:val="24"/>
          <w:szCs w:val="24"/>
          <w:lang w:eastAsia="ru-RU"/>
        </w:rPr>
        <w:br/>
        <w:t xml:space="preserve">      </w:t>
      </w:r>
      <w:bookmarkStart w:id="5532" w:name="z6079"/>
      <w:bookmarkEnd w:id="5532"/>
      <w:r w:rsidRPr="00C07C37">
        <w:rPr>
          <w:rFonts w:ascii="Times New Roman" w:eastAsia="Times New Roman" w:hAnsi="Times New Roman" w:cs="Times New Roman"/>
          <w:sz w:val="24"/>
          <w:szCs w:val="24"/>
          <w:lang w:eastAsia="ru-RU"/>
        </w:rPr>
        <w:t>2.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533" w:name="z317"/>
      <w:bookmarkEnd w:id="5533"/>
      <w:r w:rsidRPr="00C07C37">
        <w:rPr>
          <w:rFonts w:ascii="Times New Roman" w:eastAsia="Times New Roman" w:hAnsi="Times New Roman" w:cs="Times New Roman"/>
          <w:b/>
          <w:bCs/>
          <w:sz w:val="24"/>
          <w:szCs w:val="24"/>
          <w:lang w:eastAsia="ru-RU"/>
        </w:rPr>
        <w:t>Статья 317. Особенности налогообложения доходов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534" w:name="z6080"/>
      <w:bookmarkEnd w:id="5534"/>
      <w:r w:rsidRPr="00C07C37">
        <w:rPr>
          <w:rFonts w:ascii="Times New Roman" w:eastAsia="Times New Roman" w:hAnsi="Times New Roman" w:cs="Times New Roman"/>
          <w:sz w:val="24"/>
          <w:szCs w:val="24"/>
          <w:lang w:eastAsia="ru-RU"/>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параграфом 1 главы 36, главой 38 и статьей 657 настоящего Кодекса, по ставкам, предусмотренным статьей 320 настоящего Кодекса.</w:t>
      </w:r>
      <w:r w:rsidRPr="00C07C37">
        <w:rPr>
          <w:rFonts w:ascii="Times New Roman" w:eastAsia="Times New Roman" w:hAnsi="Times New Roman" w:cs="Times New Roman"/>
          <w:sz w:val="24"/>
          <w:szCs w:val="24"/>
          <w:lang w:eastAsia="ru-RU"/>
        </w:rPr>
        <w:br/>
        <w:t xml:space="preserve">      </w:t>
      </w:r>
      <w:bookmarkStart w:id="5535" w:name="z6081"/>
      <w:bookmarkEnd w:id="5535"/>
      <w:r w:rsidRPr="00C07C37">
        <w:rPr>
          <w:rFonts w:ascii="Times New Roman" w:eastAsia="Times New Roman" w:hAnsi="Times New Roman" w:cs="Times New Roman"/>
          <w:sz w:val="24"/>
          <w:szCs w:val="24"/>
          <w:lang w:eastAsia="ru-RU"/>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параграфом 2 главы 36, главами 39 и 40 настоящего Кодекса, по ставкам, предусмотренным статьей 320 настоящего Кодекса.</w:t>
      </w:r>
      <w:r w:rsidRPr="00C07C37">
        <w:rPr>
          <w:rFonts w:ascii="Times New Roman" w:eastAsia="Times New Roman" w:hAnsi="Times New Roman" w:cs="Times New Roman"/>
          <w:sz w:val="24"/>
          <w:szCs w:val="24"/>
          <w:lang w:eastAsia="ru-RU"/>
        </w:rPr>
        <w:br/>
        <w:t xml:space="preserve">      </w:t>
      </w:r>
      <w:bookmarkStart w:id="5536" w:name="z6082"/>
      <w:bookmarkEnd w:id="5536"/>
      <w:r w:rsidRPr="00C07C37">
        <w:rPr>
          <w:rFonts w:ascii="Times New Roman" w:eastAsia="Times New Roman" w:hAnsi="Times New Roman" w:cs="Times New Roman"/>
          <w:sz w:val="24"/>
          <w:szCs w:val="24"/>
          <w:lang w:eastAsia="ru-RU"/>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главой 74 настоящего Кодекса, по ставкам, предусмотренным статьями 320 и 646 настоящего Кодекса.</w:t>
      </w:r>
      <w:r w:rsidRPr="00C07C37">
        <w:rPr>
          <w:rFonts w:ascii="Times New Roman" w:eastAsia="Times New Roman" w:hAnsi="Times New Roman" w:cs="Times New Roman"/>
          <w:sz w:val="24"/>
          <w:szCs w:val="24"/>
          <w:lang w:eastAsia="ru-RU"/>
        </w:rPr>
        <w:br/>
        <w:t xml:space="preserve">      </w:t>
      </w:r>
      <w:bookmarkStart w:id="5537" w:name="z6083"/>
      <w:bookmarkEnd w:id="5537"/>
      <w:r w:rsidRPr="00C07C37">
        <w:rPr>
          <w:rFonts w:ascii="Times New Roman" w:eastAsia="Times New Roman" w:hAnsi="Times New Roman" w:cs="Times New Roman"/>
          <w:sz w:val="24"/>
          <w:szCs w:val="24"/>
          <w:lang w:eastAsia="ru-RU"/>
        </w:rPr>
        <w:t xml:space="preserve">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главой 77 настоящего Кодекса. </w:t>
      </w:r>
      <w:r w:rsidRPr="00C07C37">
        <w:rPr>
          <w:rFonts w:ascii="Times New Roman" w:eastAsia="Times New Roman" w:hAnsi="Times New Roman" w:cs="Times New Roman"/>
          <w:sz w:val="24"/>
          <w:szCs w:val="24"/>
          <w:lang w:eastAsia="ru-RU"/>
        </w:rPr>
        <w:br/>
        <w:t xml:space="preserve">      </w:t>
      </w:r>
      <w:bookmarkStart w:id="5538" w:name="z6084"/>
      <w:bookmarkEnd w:id="5538"/>
      <w:r w:rsidRPr="00C07C37">
        <w:rPr>
          <w:rFonts w:ascii="Times New Roman" w:eastAsia="Times New Roman" w:hAnsi="Times New Roman" w:cs="Times New Roman"/>
          <w:sz w:val="24"/>
          <w:szCs w:val="24"/>
          <w:lang w:eastAsia="ru-RU"/>
        </w:rPr>
        <w:t>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78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539" w:name="z318"/>
      <w:bookmarkEnd w:id="5539"/>
      <w:r w:rsidRPr="00C07C37">
        <w:rPr>
          <w:rFonts w:ascii="Times New Roman" w:eastAsia="Times New Roman" w:hAnsi="Times New Roman" w:cs="Times New Roman"/>
          <w:b/>
          <w:bCs/>
          <w:sz w:val="24"/>
          <w:szCs w:val="24"/>
          <w:lang w:eastAsia="ru-RU"/>
        </w:rPr>
        <w:t>Статья 318. Объекты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5540" w:name="z6085"/>
      <w:bookmarkEnd w:id="5540"/>
      <w:r w:rsidRPr="00C07C37">
        <w:rPr>
          <w:rFonts w:ascii="Times New Roman" w:eastAsia="Times New Roman" w:hAnsi="Times New Roman" w:cs="Times New Roman"/>
          <w:sz w:val="24"/>
          <w:szCs w:val="24"/>
          <w:lang w:eastAsia="ru-RU"/>
        </w:rPr>
        <w:t xml:space="preserve">Объектами обложения индивидуальным подоходным налогом являются: </w:t>
      </w:r>
      <w:r w:rsidRPr="00C07C37">
        <w:rPr>
          <w:rFonts w:ascii="Times New Roman" w:eastAsia="Times New Roman" w:hAnsi="Times New Roman" w:cs="Times New Roman"/>
          <w:sz w:val="24"/>
          <w:szCs w:val="24"/>
          <w:lang w:eastAsia="ru-RU"/>
        </w:rPr>
        <w:br/>
        <w:t xml:space="preserve">      </w:t>
      </w:r>
      <w:bookmarkStart w:id="5541" w:name="z6086"/>
      <w:bookmarkEnd w:id="5541"/>
      <w:r w:rsidRPr="00C07C37">
        <w:rPr>
          <w:rFonts w:ascii="Times New Roman" w:eastAsia="Times New Roman" w:hAnsi="Times New Roman" w:cs="Times New Roman"/>
          <w:sz w:val="24"/>
          <w:szCs w:val="24"/>
          <w:lang w:eastAsia="ru-RU"/>
        </w:rPr>
        <w:t>1) облагаемый доход физического лица у источника выплаты;</w:t>
      </w:r>
      <w:r w:rsidRPr="00C07C37">
        <w:rPr>
          <w:rFonts w:ascii="Times New Roman" w:eastAsia="Times New Roman" w:hAnsi="Times New Roman" w:cs="Times New Roman"/>
          <w:sz w:val="24"/>
          <w:szCs w:val="24"/>
          <w:lang w:eastAsia="ru-RU"/>
        </w:rPr>
        <w:br/>
        <w:t xml:space="preserve">      </w:t>
      </w:r>
      <w:bookmarkStart w:id="5542" w:name="z6087"/>
      <w:bookmarkEnd w:id="5542"/>
      <w:r w:rsidRPr="00C07C37">
        <w:rPr>
          <w:rFonts w:ascii="Times New Roman" w:eastAsia="Times New Roman" w:hAnsi="Times New Roman" w:cs="Times New Roman"/>
          <w:sz w:val="24"/>
          <w:szCs w:val="24"/>
          <w:lang w:eastAsia="ru-RU"/>
        </w:rPr>
        <w:t xml:space="preserve">2) облагаемый доход физического лица при самостоятельном налогообложении.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543" w:name="z319"/>
      <w:bookmarkEnd w:id="5543"/>
      <w:r w:rsidRPr="00C07C37">
        <w:rPr>
          <w:rFonts w:ascii="Times New Roman" w:eastAsia="Times New Roman" w:hAnsi="Times New Roman" w:cs="Times New Roman"/>
          <w:b/>
          <w:bCs/>
          <w:sz w:val="24"/>
          <w:szCs w:val="24"/>
          <w:lang w:eastAsia="ru-RU"/>
        </w:rPr>
        <w:t xml:space="preserve">Статья 319. Годовой доход физического лица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544" w:name="z6088"/>
      <w:bookmarkEnd w:id="5544"/>
      <w:r w:rsidRPr="00C07C37">
        <w:rPr>
          <w:rFonts w:ascii="Times New Roman" w:eastAsia="Times New Roman" w:hAnsi="Times New Roman" w:cs="Times New Roman"/>
          <w:sz w:val="24"/>
          <w:szCs w:val="24"/>
          <w:lang w:eastAsia="ru-RU"/>
        </w:rPr>
        <w:t>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r w:rsidRPr="00C07C37">
        <w:rPr>
          <w:rFonts w:ascii="Times New Roman" w:eastAsia="Times New Roman" w:hAnsi="Times New Roman" w:cs="Times New Roman"/>
          <w:sz w:val="24"/>
          <w:szCs w:val="24"/>
          <w:lang w:eastAsia="ru-RU"/>
        </w:rPr>
        <w:br/>
        <w:t xml:space="preserve">      </w:t>
      </w:r>
      <w:bookmarkStart w:id="5545" w:name="z6089"/>
      <w:bookmarkEnd w:id="5545"/>
      <w:r w:rsidRPr="00C07C37">
        <w:rPr>
          <w:rFonts w:ascii="Times New Roman" w:eastAsia="Times New Roman" w:hAnsi="Times New Roman" w:cs="Times New Roman"/>
          <w:sz w:val="24"/>
          <w:szCs w:val="24"/>
          <w:lang w:eastAsia="ru-RU"/>
        </w:rPr>
        <w:t>1) у источника выплаты;</w:t>
      </w:r>
      <w:r w:rsidRPr="00C07C37">
        <w:rPr>
          <w:rFonts w:ascii="Times New Roman" w:eastAsia="Times New Roman" w:hAnsi="Times New Roman" w:cs="Times New Roman"/>
          <w:sz w:val="24"/>
          <w:szCs w:val="24"/>
          <w:lang w:eastAsia="ru-RU"/>
        </w:rPr>
        <w:br/>
        <w:t xml:space="preserve">      </w:t>
      </w:r>
      <w:bookmarkStart w:id="5546" w:name="z6090"/>
      <w:bookmarkEnd w:id="5546"/>
      <w:r w:rsidRPr="00C07C37">
        <w:rPr>
          <w:rFonts w:ascii="Times New Roman" w:eastAsia="Times New Roman" w:hAnsi="Times New Roman" w:cs="Times New Roman"/>
          <w:sz w:val="24"/>
          <w:szCs w:val="24"/>
          <w:lang w:eastAsia="ru-RU"/>
        </w:rPr>
        <w:t xml:space="preserve">2) физическим лицом самостоятельно. </w:t>
      </w:r>
      <w:r w:rsidRPr="00C07C37">
        <w:rPr>
          <w:rFonts w:ascii="Times New Roman" w:eastAsia="Times New Roman" w:hAnsi="Times New Roman" w:cs="Times New Roman"/>
          <w:sz w:val="24"/>
          <w:szCs w:val="24"/>
          <w:lang w:eastAsia="ru-RU"/>
        </w:rPr>
        <w:br/>
        <w:t xml:space="preserve">      </w:t>
      </w:r>
      <w:bookmarkStart w:id="5547" w:name="z6091"/>
      <w:bookmarkEnd w:id="5547"/>
      <w:r w:rsidRPr="00C07C37">
        <w:rPr>
          <w:rFonts w:ascii="Times New Roman" w:eastAsia="Times New Roman" w:hAnsi="Times New Roman" w:cs="Times New Roman"/>
          <w:sz w:val="24"/>
          <w:szCs w:val="24"/>
          <w:lang w:eastAsia="ru-RU"/>
        </w:rPr>
        <w:t>2. Не рассматриваются в качестве дохода физического лица:</w:t>
      </w:r>
      <w:r w:rsidRPr="00C07C37">
        <w:rPr>
          <w:rFonts w:ascii="Times New Roman" w:eastAsia="Times New Roman" w:hAnsi="Times New Roman" w:cs="Times New Roman"/>
          <w:sz w:val="24"/>
          <w:szCs w:val="24"/>
          <w:lang w:eastAsia="ru-RU"/>
        </w:rPr>
        <w:br/>
        <w:t xml:space="preserve">      </w:t>
      </w:r>
      <w:bookmarkStart w:id="5548" w:name="z6092"/>
      <w:bookmarkEnd w:id="5548"/>
      <w:r w:rsidRPr="00C07C37">
        <w:rPr>
          <w:rFonts w:ascii="Times New Roman" w:eastAsia="Times New Roman" w:hAnsi="Times New Roman" w:cs="Times New Roman"/>
          <w:sz w:val="24"/>
          <w:szCs w:val="24"/>
          <w:lang w:eastAsia="ru-RU"/>
        </w:rPr>
        <w:t>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 месячного расчетного показателя, установленного законом о республиканском бюджете и действующего на дату начисления таких выплат;</w:t>
      </w:r>
      <w:r w:rsidRPr="00C07C37">
        <w:rPr>
          <w:rFonts w:ascii="Times New Roman" w:eastAsia="Times New Roman" w:hAnsi="Times New Roman" w:cs="Times New Roman"/>
          <w:sz w:val="24"/>
          <w:szCs w:val="24"/>
          <w:lang w:eastAsia="ru-RU"/>
        </w:rPr>
        <w:br/>
        <w:t xml:space="preserve">      </w:t>
      </w:r>
      <w:bookmarkStart w:id="5549" w:name="z6093"/>
      <w:bookmarkEnd w:id="5549"/>
      <w:r w:rsidRPr="00C07C37">
        <w:rPr>
          <w:rFonts w:ascii="Times New Roman" w:eastAsia="Times New Roman" w:hAnsi="Times New Roman" w:cs="Times New Roman"/>
          <w:sz w:val="24"/>
          <w:szCs w:val="24"/>
          <w:lang w:eastAsia="ru-RU"/>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5550" w:name="z6094"/>
      <w:bookmarkEnd w:id="5550"/>
      <w:r w:rsidRPr="00C07C37">
        <w:rPr>
          <w:rFonts w:ascii="Times New Roman" w:eastAsia="Times New Roman" w:hAnsi="Times New Roman" w:cs="Times New Roman"/>
          <w:sz w:val="24"/>
          <w:szCs w:val="24"/>
          <w:lang w:eastAsia="ru-RU"/>
        </w:rPr>
        <w:t>установленные в подпунктах 1), 2) и 4) пункта 1 и в подпунктах 1), 2) и 4) пункта 3 статьи 244 настоящего Кодекса;</w:t>
      </w:r>
      <w:r w:rsidRPr="00C07C37">
        <w:rPr>
          <w:rFonts w:ascii="Times New Roman" w:eastAsia="Times New Roman" w:hAnsi="Times New Roman" w:cs="Times New Roman"/>
          <w:sz w:val="24"/>
          <w:szCs w:val="24"/>
          <w:lang w:eastAsia="ru-RU"/>
        </w:rPr>
        <w:br/>
        <w:t xml:space="preserve">      </w:t>
      </w:r>
      <w:bookmarkStart w:id="5551" w:name="z6095"/>
      <w:bookmarkEnd w:id="5551"/>
      <w:r w:rsidRPr="00C07C37">
        <w:rPr>
          <w:rFonts w:ascii="Times New Roman" w:eastAsia="Times New Roman" w:hAnsi="Times New Roman" w:cs="Times New Roman"/>
          <w:sz w:val="24"/>
          <w:szCs w:val="24"/>
          <w:lang w:eastAsia="ru-RU"/>
        </w:rPr>
        <w:t>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r w:rsidRPr="00C07C37">
        <w:rPr>
          <w:rFonts w:ascii="Times New Roman" w:eastAsia="Times New Roman" w:hAnsi="Times New Roman" w:cs="Times New Roman"/>
          <w:sz w:val="24"/>
          <w:szCs w:val="24"/>
          <w:lang w:eastAsia="ru-RU"/>
        </w:rPr>
        <w:br/>
        <w:t xml:space="preserve">      </w:t>
      </w:r>
      <w:bookmarkStart w:id="5552" w:name="z6096"/>
      <w:bookmarkEnd w:id="5552"/>
      <w:r w:rsidRPr="00C07C37">
        <w:rPr>
          <w:rFonts w:ascii="Times New Roman" w:eastAsia="Times New Roman" w:hAnsi="Times New Roman" w:cs="Times New Roman"/>
          <w:sz w:val="24"/>
          <w:szCs w:val="24"/>
          <w:lang w:eastAsia="ru-RU"/>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r w:rsidRPr="00C07C37">
        <w:rPr>
          <w:rFonts w:ascii="Times New Roman" w:eastAsia="Times New Roman" w:hAnsi="Times New Roman" w:cs="Times New Roman"/>
          <w:sz w:val="24"/>
          <w:szCs w:val="24"/>
          <w:lang w:eastAsia="ru-RU"/>
        </w:rPr>
        <w:br/>
        <w:t xml:space="preserve">      </w:t>
      </w:r>
      <w:bookmarkStart w:id="5553" w:name="z6097"/>
      <w:bookmarkEnd w:id="5553"/>
      <w:r w:rsidRPr="00C07C37">
        <w:rPr>
          <w:rFonts w:ascii="Times New Roman" w:eastAsia="Times New Roman" w:hAnsi="Times New Roman" w:cs="Times New Roman"/>
          <w:sz w:val="24"/>
          <w:szCs w:val="24"/>
          <w:lang w:eastAsia="ru-RU"/>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554" w:name="z6098"/>
      <w:bookmarkEnd w:id="5554"/>
      <w:r w:rsidRPr="00C07C37">
        <w:rPr>
          <w:rFonts w:ascii="Times New Roman" w:eastAsia="Times New Roman" w:hAnsi="Times New Roman" w:cs="Times New Roman"/>
          <w:sz w:val="24"/>
          <w:szCs w:val="24"/>
          <w:lang w:eastAsia="ru-RU"/>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555" w:name="z6099"/>
      <w:bookmarkEnd w:id="5555"/>
      <w:r w:rsidRPr="00C07C37">
        <w:rPr>
          <w:rFonts w:ascii="Times New Roman" w:eastAsia="Times New Roman" w:hAnsi="Times New Roman" w:cs="Times New Roman"/>
          <w:sz w:val="24"/>
          <w:szCs w:val="24"/>
          <w:lang w:eastAsia="ru-RU"/>
        </w:rPr>
        <w:t>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r w:rsidRPr="00C07C37">
        <w:rPr>
          <w:rFonts w:ascii="Times New Roman" w:eastAsia="Times New Roman" w:hAnsi="Times New Roman" w:cs="Times New Roman"/>
          <w:sz w:val="24"/>
          <w:szCs w:val="24"/>
          <w:lang w:eastAsia="ru-RU"/>
        </w:rPr>
        <w:br/>
        <w:t xml:space="preserve">      </w:t>
      </w:r>
      <w:bookmarkStart w:id="5556" w:name="z6100"/>
      <w:bookmarkEnd w:id="5556"/>
      <w:r w:rsidRPr="00C07C37">
        <w:rPr>
          <w:rFonts w:ascii="Times New Roman" w:eastAsia="Times New Roman" w:hAnsi="Times New Roman" w:cs="Times New Roman"/>
          <w:sz w:val="24"/>
          <w:szCs w:val="24"/>
          <w:lang w:eastAsia="ru-RU"/>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r w:rsidRPr="00C07C37">
        <w:rPr>
          <w:rFonts w:ascii="Times New Roman" w:eastAsia="Times New Roman" w:hAnsi="Times New Roman" w:cs="Times New Roman"/>
          <w:sz w:val="24"/>
          <w:szCs w:val="24"/>
          <w:lang w:eastAsia="ru-RU"/>
        </w:rPr>
        <w:br/>
        <w:t xml:space="preserve">      </w:t>
      </w:r>
      <w:bookmarkStart w:id="5557" w:name="z6101"/>
      <w:bookmarkEnd w:id="5557"/>
      <w:r w:rsidRPr="00C07C37">
        <w:rPr>
          <w:rFonts w:ascii="Times New Roman" w:eastAsia="Times New Roman" w:hAnsi="Times New Roman" w:cs="Times New Roman"/>
          <w:sz w:val="24"/>
          <w:szCs w:val="24"/>
          <w:lang w:eastAsia="ru-RU"/>
        </w:rPr>
        <w:t>7) полевое довольствие работников, занятых на геологоразведочных, топографо-</w:t>
      </w:r>
      <w:r w:rsidRPr="00C07C37">
        <w:rPr>
          <w:rFonts w:ascii="Times New Roman" w:eastAsia="Times New Roman" w:hAnsi="Times New Roman" w:cs="Times New Roman"/>
          <w:sz w:val="24"/>
          <w:szCs w:val="24"/>
          <w:lang w:eastAsia="ru-RU"/>
        </w:rPr>
        <w:lastRenderedPageBreak/>
        <w:t>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5558" w:name="z6102"/>
      <w:bookmarkEnd w:id="5558"/>
      <w:r w:rsidRPr="00C07C37">
        <w:rPr>
          <w:rFonts w:ascii="Times New Roman" w:eastAsia="Times New Roman" w:hAnsi="Times New Roman" w:cs="Times New Roman"/>
          <w:sz w:val="24"/>
          <w:szCs w:val="24"/>
          <w:lang w:eastAsia="ru-RU"/>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r w:rsidRPr="00C07C37">
        <w:rPr>
          <w:rFonts w:ascii="Times New Roman" w:eastAsia="Times New Roman" w:hAnsi="Times New Roman" w:cs="Times New Roman"/>
          <w:sz w:val="24"/>
          <w:szCs w:val="24"/>
          <w:lang w:eastAsia="ru-RU"/>
        </w:rPr>
        <w:br/>
        <w:t xml:space="preserve">      </w:t>
      </w:r>
      <w:bookmarkStart w:id="5559" w:name="z6103"/>
      <w:bookmarkEnd w:id="5559"/>
      <w:r w:rsidRPr="00C07C37">
        <w:rPr>
          <w:rFonts w:ascii="Times New Roman" w:eastAsia="Times New Roman" w:hAnsi="Times New Roman" w:cs="Times New Roman"/>
          <w:sz w:val="24"/>
          <w:szCs w:val="24"/>
          <w:lang w:eastAsia="ru-RU"/>
        </w:rPr>
        <w:t>по имущественному найму (аренде) жилища;</w:t>
      </w:r>
      <w:r w:rsidRPr="00C07C37">
        <w:rPr>
          <w:rFonts w:ascii="Times New Roman" w:eastAsia="Times New Roman" w:hAnsi="Times New Roman" w:cs="Times New Roman"/>
          <w:sz w:val="24"/>
          <w:szCs w:val="24"/>
          <w:lang w:eastAsia="ru-RU"/>
        </w:rPr>
        <w:br/>
        <w:t xml:space="preserve">      </w:t>
      </w:r>
      <w:bookmarkStart w:id="5560" w:name="z6104"/>
      <w:bookmarkEnd w:id="5560"/>
      <w:r w:rsidRPr="00C07C37">
        <w:rPr>
          <w:rFonts w:ascii="Times New Roman" w:eastAsia="Times New Roman" w:hAnsi="Times New Roman" w:cs="Times New Roman"/>
          <w:sz w:val="24"/>
          <w:szCs w:val="24"/>
          <w:lang w:eastAsia="ru-RU"/>
        </w:rPr>
        <w:t>на питание в пределах суточных, установленных в подпункте 2) настоящего пункта;</w:t>
      </w:r>
      <w:r w:rsidRPr="00C07C37">
        <w:rPr>
          <w:rFonts w:ascii="Times New Roman" w:eastAsia="Times New Roman" w:hAnsi="Times New Roman" w:cs="Times New Roman"/>
          <w:sz w:val="24"/>
          <w:szCs w:val="24"/>
          <w:lang w:eastAsia="ru-RU"/>
        </w:rPr>
        <w:br/>
        <w:t xml:space="preserve">      </w:t>
      </w:r>
      <w:bookmarkStart w:id="5561" w:name="z6105"/>
      <w:bookmarkEnd w:id="5561"/>
      <w:r w:rsidRPr="00C07C37">
        <w:rPr>
          <w:rFonts w:ascii="Times New Roman" w:eastAsia="Times New Roman" w:hAnsi="Times New Roman" w:cs="Times New Roman"/>
          <w:sz w:val="24"/>
          <w:szCs w:val="24"/>
          <w:lang w:eastAsia="ru-RU"/>
        </w:rPr>
        <w:t>9) 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r w:rsidRPr="00C07C37">
        <w:rPr>
          <w:rFonts w:ascii="Times New Roman" w:eastAsia="Times New Roman" w:hAnsi="Times New Roman" w:cs="Times New Roman"/>
          <w:sz w:val="24"/>
          <w:szCs w:val="24"/>
          <w:lang w:eastAsia="ru-RU"/>
        </w:rPr>
        <w:br/>
        <w:t xml:space="preserve">      </w:t>
      </w:r>
      <w:bookmarkStart w:id="5562" w:name="z6106"/>
      <w:bookmarkEnd w:id="5562"/>
      <w:r w:rsidRPr="00C07C37">
        <w:rPr>
          <w:rFonts w:ascii="Times New Roman" w:eastAsia="Times New Roman" w:hAnsi="Times New Roman" w:cs="Times New Roman"/>
          <w:sz w:val="24"/>
          <w:szCs w:val="24"/>
          <w:lang w:eastAsia="ru-RU"/>
        </w:rPr>
        <w:t>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563" w:name="z6107"/>
      <w:bookmarkEnd w:id="5563"/>
      <w:r w:rsidRPr="00C07C37">
        <w:rPr>
          <w:rFonts w:ascii="Times New Roman" w:eastAsia="Times New Roman" w:hAnsi="Times New Roman" w:cs="Times New Roman"/>
          <w:sz w:val="24"/>
          <w:szCs w:val="24"/>
          <w:lang w:eastAsia="ru-RU"/>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564" w:name="z6108"/>
      <w:bookmarkEnd w:id="5564"/>
      <w:r w:rsidRPr="00C07C37">
        <w:rPr>
          <w:rFonts w:ascii="Times New Roman" w:eastAsia="Times New Roman" w:hAnsi="Times New Roman" w:cs="Times New Roman"/>
          <w:sz w:val="24"/>
          <w:szCs w:val="24"/>
          <w:lang w:eastAsia="ru-RU"/>
        </w:rPr>
        <w:t>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565" w:name="z6109"/>
      <w:bookmarkEnd w:id="5565"/>
      <w:r w:rsidRPr="00C07C37">
        <w:rPr>
          <w:rFonts w:ascii="Times New Roman" w:eastAsia="Times New Roman" w:hAnsi="Times New Roman" w:cs="Times New Roman"/>
          <w:sz w:val="24"/>
          <w:szCs w:val="24"/>
          <w:lang w:eastAsia="ru-RU"/>
        </w:rPr>
        <w:t>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r w:rsidRPr="00C07C37">
        <w:rPr>
          <w:rFonts w:ascii="Times New Roman" w:eastAsia="Times New Roman" w:hAnsi="Times New Roman" w:cs="Times New Roman"/>
          <w:sz w:val="24"/>
          <w:szCs w:val="24"/>
          <w:lang w:eastAsia="ru-RU"/>
        </w:rPr>
        <w:br/>
        <w:t xml:space="preserve">      </w:t>
      </w:r>
      <w:bookmarkStart w:id="5566" w:name="z6110"/>
      <w:bookmarkEnd w:id="5566"/>
      <w:r w:rsidRPr="00C07C37">
        <w:rPr>
          <w:rFonts w:ascii="Times New Roman" w:eastAsia="Times New Roman" w:hAnsi="Times New Roman" w:cs="Times New Roman"/>
          <w:sz w:val="24"/>
          <w:szCs w:val="24"/>
          <w:lang w:eastAsia="ru-RU"/>
        </w:rPr>
        <w:t>на содержание общего имущества объекта кондоминиума в соответствии с жилищным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567" w:name="z6111"/>
      <w:bookmarkEnd w:id="5567"/>
      <w:r w:rsidRPr="00C07C37">
        <w:rPr>
          <w:rFonts w:ascii="Times New Roman" w:eastAsia="Times New Roman" w:hAnsi="Times New Roman" w:cs="Times New Roman"/>
          <w:sz w:val="24"/>
          <w:szCs w:val="24"/>
          <w:lang w:eastAsia="ru-RU"/>
        </w:rPr>
        <w:t xml:space="preserve">на оплату коммунальных услуг, предусмотренных </w:t>
      </w:r>
      <w:hyperlink r:id="rId78" w:anchor="z15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жилищных отношениях";</w:t>
      </w:r>
      <w:r w:rsidRPr="00C07C37">
        <w:rPr>
          <w:rFonts w:ascii="Times New Roman" w:eastAsia="Times New Roman" w:hAnsi="Times New Roman" w:cs="Times New Roman"/>
          <w:sz w:val="24"/>
          <w:szCs w:val="24"/>
          <w:lang w:eastAsia="ru-RU"/>
        </w:rPr>
        <w:br/>
        <w:t xml:space="preserve">      </w:t>
      </w:r>
      <w:bookmarkStart w:id="5568" w:name="z6112"/>
      <w:bookmarkEnd w:id="5568"/>
      <w:r w:rsidRPr="00C07C37">
        <w:rPr>
          <w:rFonts w:ascii="Times New Roman" w:eastAsia="Times New Roman" w:hAnsi="Times New Roman" w:cs="Times New Roman"/>
          <w:sz w:val="24"/>
          <w:szCs w:val="24"/>
          <w:lang w:eastAsia="ru-RU"/>
        </w:rPr>
        <w:t>на ремонт жилища, жилого помещения (квартиры);</w:t>
      </w:r>
      <w:r w:rsidRPr="00C07C37">
        <w:rPr>
          <w:rFonts w:ascii="Times New Roman" w:eastAsia="Times New Roman" w:hAnsi="Times New Roman" w:cs="Times New Roman"/>
          <w:sz w:val="24"/>
          <w:szCs w:val="24"/>
          <w:lang w:eastAsia="ru-RU"/>
        </w:rPr>
        <w:br/>
        <w:t xml:space="preserve">      </w:t>
      </w:r>
      <w:bookmarkStart w:id="5569" w:name="z6113"/>
      <w:bookmarkEnd w:id="5569"/>
      <w:r w:rsidRPr="00C07C37">
        <w:rPr>
          <w:rFonts w:ascii="Times New Roman" w:eastAsia="Times New Roman" w:hAnsi="Times New Roman" w:cs="Times New Roman"/>
          <w:sz w:val="24"/>
          <w:szCs w:val="24"/>
          <w:lang w:eastAsia="ru-RU"/>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r w:rsidRPr="00C07C37">
        <w:rPr>
          <w:rFonts w:ascii="Times New Roman" w:eastAsia="Times New Roman" w:hAnsi="Times New Roman" w:cs="Times New Roman"/>
          <w:sz w:val="24"/>
          <w:szCs w:val="24"/>
          <w:lang w:eastAsia="ru-RU"/>
        </w:rPr>
        <w:br/>
        <w:t xml:space="preserve">      </w:t>
      </w:r>
      <w:bookmarkStart w:id="5570" w:name="z6114"/>
      <w:bookmarkEnd w:id="5570"/>
      <w:r w:rsidRPr="00C07C37">
        <w:rPr>
          <w:rFonts w:ascii="Times New Roman" w:eastAsia="Times New Roman" w:hAnsi="Times New Roman" w:cs="Times New Roman"/>
          <w:sz w:val="24"/>
          <w:szCs w:val="24"/>
          <w:lang w:eastAsia="ru-RU"/>
        </w:rPr>
        <w:t>15)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r w:rsidRPr="00C07C37">
        <w:rPr>
          <w:rFonts w:ascii="Times New Roman" w:eastAsia="Times New Roman" w:hAnsi="Times New Roman" w:cs="Times New Roman"/>
          <w:sz w:val="24"/>
          <w:szCs w:val="24"/>
          <w:lang w:eastAsia="ru-RU"/>
        </w:rPr>
        <w:br/>
        <w:t xml:space="preserve">      </w:t>
      </w:r>
      <w:bookmarkStart w:id="5571" w:name="z6115"/>
      <w:bookmarkEnd w:id="5571"/>
      <w:r w:rsidRPr="00C07C37">
        <w:rPr>
          <w:rFonts w:ascii="Times New Roman" w:eastAsia="Times New Roman" w:hAnsi="Times New Roman" w:cs="Times New Roman"/>
          <w:sz w:val="24"/>
          <w:szCs w:val="24"/>
          <w:lang w:eastAsia="ru-RU"/>
        </w:rPr>
        <w:t>16) представительские расходы по приему и обслуживанию лиц, произведенные в соответствии со статьей 245 настоящего Кодекса;</w:t>
      </w:r>
      <w:r w:rsidRPr="00C07C37">
        <w:rPr>
          <w:rFonts w:ascii="Times New Roman" w:eastAsia="Times New Roman" w:hAnsi="Times New Roman" w:cs="Times New Roman"/>
          <w:sz w:val="24"/>
          <w:szCs w:val="24"/>
          <w:lang w:eastAsia="ru-RU"/>
        </w:rPr>
        <w:br/>
        <w:t xml:space="preserve">      </w:t>
      </w:r>
      <w:bookmarkStart w:id="5572" w:name="z6116"/>
      <w:bookmarkEnd w:id="5572"/>
      <w:r w:rsidRPr="00C07C37">
        <w:rPr>
          <w:rFonts w:ascii="Times New Roman" w:eastAsia="Times New Roman" w:hAnsi="Times New Roman" w:cs="Times New Roman"/>
          <w:sz w:val="24"/>
          <w:szCs w:val="24"/>
          <w:lang w:eastAsia="ru-RU"/>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r w:rsidRPr="00C07C37">
        <w:rPr>
          <w:rFonts w:ascii="Times New Roman" w:eastAsia="Times New Roman" w:hAnsi="Times New Roman" w:cs="Times New Roman"/>
          <w:sz w:val="24"/>
          <w:szCs w:val="24"/>
          <w:lang w:eastAsia="ru-RU"/>
        </w:rPr>
        <w:br/>
        <w:t xml:space="preserve">      </w:t>
      </w:r>
      <w:bookmarkStart w:id="5573" w:name="z6117"/>
      <w:bookmarkEnd w:id="5573"/>
      <w:r w:rsidRPr="00C07C37">
        <w:rPr>
          <w:rFonts w:ascii="Times New Roman" w:eastAsia="Times New Roman" w:hAnsi="Times New Roman" w:cs="Times New Roman"/>
          <w:sz w:val="24"/>
          <w:szCs w:val="24"/>
          <w:lang w:eastAsia="ru-RU"/>
        </w:rPr>
        <w:t xml:space="preserve">18) доход при прекращении обязательств в соответствии с гражданским </w:t>
      </w:r>
      <w:r w:rsidRPr="00C07C37">
        <w:rPr>
          <w:rFonts w:ascii="Times New Roman" w:eastAsia="Times New Roman" w:hAnsi="Times New Roman" w:cs="Times New Roman"/>
          <w:sz w:val="24"/>
          <w:szCs w:val="24"/>
          <w:lang w:eastAsia="ru-RU"/>
        </w:rPr>
        <w:lastRenderedPageBreak/>
        <w:t>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r w:rsidRPr="00C07C37">
        <w:rPr>
          <w:rFonts w:ascii="Times New Roman" w:eastAsia="Times New Roman" w:hAnsi="Times New Roman" w:cs="Times New Roman"/>
          <w:sz w:val="24"/>
          <w:szCs w:val="24"/>
          <w:lang w:eastAsia="ru-RU"/>
        </w:rPr>
        <w:br/>
        <w:t xml:space="preserve">      </w:t>
      </w:r>
      <w:bookmarkStart w:id="5574" w:name="z6118"/>
      <w:bookmarkEnd w:id="5574"/>
      <w:r w:rsidRPr="00C07C37">
        <w:rPr>
          <w:rFonts w:ascii="Times New Roman" w:eastAsia="Times New Roman" w:hAnsi="Times New Roman" w:cs="Times New Roman"/>
          <w:sz w:val="24"/>
          <w:szCs w:val="24"/>
          <w:lang w:eastAsia="ru-RU"/>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r w:rsidRPr="00C07C37">
        <w:rPr>
          <w:rFonts w:ascii="Times New Roman" w:eastAsia="Times New Roman" w:hAnsi="Times New Roman" w:cs="Times New Roman"/>
          <w:sz w:val="24"/>
          <w:szCs w:val="24"/>
          <w:lang w:eastAsia="ru-RU"/>
        </w:rPr>
        <w:br/>
        <w:t xml:space="preserve">      </w:t>
      </w:r>
      <w:bookmarkStart w:id="5575" w:name="z6119"/>
      <w:bookmarkEnd w:id="5575"/>
      <w:r w:rsidRPr="00C07C37">
        <w:rPr>
          <w:rFonts w:ascii="Times New Roman" w:eastAsia="Times New Roman" w:hAnsi="Times New Roman" w:cs="Times New Roman"/>
          <w:sz w:val="24"/>
          <w:szCs w:val="24"/>
          <w:lang w:eastAsia="ru-RU"/>
        </w:rPr>
        <w:t>установления физическому лицу-заемщику инвалидности I или II группы, а также в случае смерти физического лица-заемщика;</w:t>
      </w:r>
      <w:r w:rsidRPr="00C07C37">
        <w:rPr>
          <w:rFonts w:ascii="Times New Roman" w:eastAsia="Times New Roman" w:hAnsi="Times New Roman" w:cs="Times New Roman"/>
          <w:sz w:val="24"/>
          <w:szCs w:val="24"/>
          <w:lang w:eastAsia="ru-RU"/>
        </w:rPr>
        <w:br/>
        <w:t xml:space="preserve">      </w:t>
      </w:r>
      <w:bookmarkStart w:id="5576" w:name="z6120"/>
      <w:bookmarkEnd w:id="5576"/>
      <w:r w:rsidRPr="00C07C37">
        <w:rPr>
          <w:rFonts w:ascii="Times New Roman" w:eastAsia="Times New Roman" w:hAnsi="Times New Roman" w:cs="Times New Roman"/>
          <w:sz w:val="24"/>
          <w:szCs w:val="24"/>
          <w:lang w:eastAsia="ru-RU"/>
        </w:rPr>
        <w:t xml:space="preserve">отсутствия другого дохода у физического лица-заемщика, получающего социальные выплаты в соответствии с </w:t>
      </w:r>
      <w:hyperlink r:id="rId79"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r w:rsidRPr="00C07C37">
        <w:rPr>
          <w:rFonts w:ascii="Times New Roman" w:eastAsia="Times New Roman" w:hAnsi="Times New Roman" w:cs="Times New Roman"/>
          <w:sz w:val="24"/>
          <w:szCs w:val="24"/>
          <w:lang w:eastAsia="ru-RU"/>
        </w:rPr>
        <w:br/>
        <w:t xml:space="preserve">      </w:t>
      </w:r>
      <w:bookmarkStart w:id="5577" w:name="z6121"/>
      <w:bookmarkEnd w:id="5577"/>
      <w:r w:rsidRPr="00C07C37">
        <w:rPr>
          <w:rFonts w:ascii="Times New Roman" w:eastAsia="Times New Roman" w:hAnsi="Times New Roman" w:cs="Times New Roman"/>
          <w:sz w:val="24"/>
          <w:szCs w:val="24"/>
          <w:lang w:eastAsia="ru-RU"/>
        </w:rPr>
        <w:t>вступления в законную силу постановления судебного исполнителя о возврате исполнительного документа банку второго уровня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второго уровня (микрофинансовой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законодательством Республики Казахстан об исполнительном производстве и статусе судебных исполнителей оказались безрезультатными;</w:t>
      </w:r>
      <w:r w:rsidRPr="00C07C37">
        <w:rPr>
          <w:rFonts w:ascii="Times New Roman" w:eastAsia="Times New Roman" w:hAnsi="Times New Roman" w:cs="Times New Roman"/>
          <w:sz w:val="24"/>
          <w:szCs w:val="24"/>
          <w:lang w:eastAsia="ru-RU"/>
        </w:rPr>
        <w:br/>
        <w:t xml:space="preserve">      </w:t>
      </w:r>
      <w:bookmarkStart w:id="5578" w:name="z6122"/>
      <w:bookmarkEnd w:id="5578"/>
      <w:r w:rsidRPr="00C07C37">
        <w:rPr>
          <w:rFonts w:ascii="Times New Roman" w:eastAsia="Times New Roman" w:hAnsi="Times New Roman" w:cs="Times New Roman"/>
          <w:sz w:val="24"/>
          <w:szCs w:val="24"/>
          <w:lang w:eastAsia="ru-RU"/>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80"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r w:rsidRPr="00C07C37">
        <w:rPr>
          <w:rFonts w:ascii="Times New Roman" w:eastAsia="Times New Roman" w:hAnsi="Times New Roman" w:cs="Times New Roman"/>
          <w:sz w:val="24"/>
          <w:szCs w:val="24"/>
          <w:lang w:eastAsia="ru-RU"/>
        </w:rPr>
        <w:br/>
        <w:t xml:space="preserve">      </w:t>
      </w:r>
      <w:bookmarkStart w:id="5579" w:name="z6123"/>
      <w:bookmarkEnd w:id="5579"/>
      <w:r w:rsidRPr="00C07C37">
        <w:rPr>
          <w:rFonts w:ascii="Times New Roman" w:eastAsia="Times New Roman" w:hAnsi="Times New Roman" w:cs="Times New Roman"/>
          <w:sz w:val="24"/>
          <w:szCs w:val="24"/>
          <w:lang w:eastAsia="ru-RU"/>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r w:rsidRPr="00C07C37">
        <w:rPr>
          <w:rFonts w:ascii="Times New Roman" w:eastAsia="Times New Roman" w:hAnsi="Times New Roman" w:cs="Times New Roman"/>
          <w:sz w:val="24"/>
          <w:szCs w:val="24"/>
          <w:lang w:eastAsia="ru-RU"/>
        </w:rPr>
        <w:br/>
        <w:t xml:space="preserve">      </w:t>
      </w:r>
      <w:bookmarkStart w:id="5580" w:name="z6124"/>
      <w:bookmarkEnd w:id="5580"/>
      <w:r w:rsidRPr="00C07C37">
        <w:rPr>
          <w:rFonts w:ascii="Times New Roman" w:eastAsia="Times New Roman" w:hAnsi="Times New Roman" w:cs="Times New Roman"/>
          <w:sz w:val="24"/>
          <w:szCs w:val="24"/>
          <w:lang w:eastAsia="ru-RU"/>
        </w:rPr>
        <w:t>выданному работнику банка второго уровня (микрофинансовой организации), супругу (супруге), близким родственникам работника банка второго уровня (микрофинансовой организации), взаимосвязанной стороне банка второго уровня (микрофинансовой организации);</w:t>
      </w:r>
      <w:r w:rsidRPr="00C07C37">
        <w:rPr>
          <w:rFonts w:ascii="Times New Roman" w:eastAsia="Times New Roman" w:hAnsi="Times New Roman" w:cs="Times New Roman"/>
          <w:sz w:val="24"/>
          <w:szCs w:val="24"/>
          <w:lang w:eastAsia="ru-RU"/>
        </w:rPr>
        <w:br/>
        <w:t xml:space="preserve">      </w:t>
      </w:r>
      <w:bookmarkStart w:id="5581" w:name="z6125"/>
      <w:bookmarkEnd w:id="5581"/>
      <w:r w:rsidRPr="00C07C37">
        <w:rPr>
          <w:rFonts w:ascii="Times New Roman" w:eastAsia="Times New Roman" w:hAnsi="Times New Roman" w:cs="Times New Roman"/>
          <w:sz w:val="24"/>
          <w:szCs w:val="24"/>
          <w:lang w:eastAsia="ru-RU"/>
        </w:rPr>
        <w:t>по которому произведены уступка права требования и (или) перевод долга;</w:t>
      </w:r>
      <w:r w:rsidRPr="00C07C37">
        <w:rPr>
          <w:rFonts w:ascii="Times New Roman" w:eastAsia="Times New Roman" w:hAnsi="Times New Roman" w:cs="Times New Roman"/>
          <w:sz w:val="24"/>
          <w:szCs w:val="24"/>
          <w:lang w:eastAsia="ru-RU"/>
        </w:rPr>
        <w:br/>
        <w:t xml:space="preserve">      </w:t>
      </w:r>
      <w:bookmarkStart w:id="5582" w:name="z6126"/>
      <w:bookmarkEnd w:id="5582"/>
      <w:r w:rsidRPr="00C07C37">
        <w:rPr>
          <w:rFonts w:ascii="Times New Roman" w:eastAsia="Times New Roman" w:hAnsi="Times New Roman" w:cs="Times New Roman"/>
          <w:sz w:val="24"/>
          <w:szCs w:val="24"/>
          <w:lang w:eastAsia="ru-RU"/>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второго уровня (микрофинансовой организацией), в виде:</w:t>
      </w:r>
      <w:r w:rsidRPr="00C07C37">
        <w:rPr>
          <w:rFonts w:ascii="Times New Roman" w:eastAsia="Times New Roman" w:hAnsi="Times New Roman" w:cs="Times New Roman"/>
          <w:sz w:val="24"/>
          <w:szCs w:val="24"/>
          <w:lang w:eastAsia="ru-RU"/>
        </w:rPr>
        <w:br/>
        <w:t xml:space="preserve">      </w:t>
      </w:r>
      <w:bookmarkStart w:id="5583" w:name="z6127"/>
      <w:bookmarkEnd w:id="5583"/>
      <w:r w:rsidRPr="00C07C37">
        <w:rPr>
          <w:rFonts w:ascii="Times New Roman" w:eastAsia="Times New Roman" w:hAnsi="Times New Roman" w:cs="Times New Roman"/>
          <w:sz w:val="24"/>
          <w:szCs w:val="24"/>
          <w:lang w:eastAsia="ru-RU"/>
        </w:rPr>
        <w:t>прощения основного долга;</w:t>
      </w:r>
      <w:r w:rsidRPr="00C07C37">
        <w:rPr>
          <w:rFonts w:ascii="Times New Roman" w:eastAsia="Times New Roman" w:hAnsi="Times New Roman" w:cs="Times New Roman"/>
          <w:sz w:val="24"/>
          <w:szCs w:val="24"/>
          <w:lang w:eastAsia="ru-RU"/>
        </w:rPr>
        <w:br/>
        <w:t xml:space="preserve">      </w:t>
      </w:r>
      <w:bookmarkStart w:id="5584" w:name="z6128"/>
      <w:bookmarkEnd w:id="5584"/>
      <w:r w:rsidRPr="00C07C37">
        <w:rPr>
          <w:rFonts w:ascii="Times New Roman" w:eastAsia="Times New Roman" w:hAnsi="Times New Roman" w:cs="Times New Roman"/>
          <w:sz w:val="24"/>
          <w:szCs w:val="24"/>
          <w:lang w:eastAsia="ru-RU"/>
        </w:rPr>
        <w:t>прощения задолженности по вознаграждению, комиссии, неустойке (пени, штрафу);</w:t>
      </w:r>
      <w:r w:rsidRPr="00C07C37">
        <w:rPr>
          <w:rFonts w:ascii="Times New Roman" w:eastAsia="Times New Roman" w:hAnsi="Times New Roman" w:cs="Times New Roman"/>
          <w:sz w:val="24"/>
          <w:szCs w:val="24"/>
          <w:lang w:eastAsia="ru-RU"/>
        </w:rPr>
        <w:br/>
        <w:t xml:space="preserve">      </w:t>
      </w:r>
      <w:bookmarkStart w:id="5585" w:name="z6129"/>
      <w:bookmarkEnd w:id="5585"/>
      <w:r w:rsidRPr="00C07C37">
        <w:rPr>
          <w:rFonts w:ascii="Times New Roman" w:eastAsia="Times New Roman" w:hAnsi="Times New Roman" w:cs="Times New Roman"/>
          <w:sz w:val="24"/>
          <w:szCs w:val="24"/>
          <w:lang w:eastAsia="ru-RU"/>
        </w:rPr>
        <w:t xml:space="preserve">дохода, полученного заемщиком, в результате оплаты за такое лицо банком второго уровня,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w:t>
      </w:r>
      <w:r w:rsidRPr="00C07C37">
        <w:rPr>
          <w:rFonts w:ascii="Times New Roman" w:eastAsia="Times New Roman" w:hAnsi="Times New Roman" w:cs="Times New Roman"/>
          <w:sz w:val="24"/>
          <w:szCs w:val="24"/>
          <w:lang w:eastAsia="ru-RU"/>
        </w:rPr>
        <w:br/>
        <w:t xml:space="preserve">      </w:t>
      </w:r>
      <w:bookmarkStart w:id="5586" w:name="z6130"/>
      <w:bookmarkEnd w:id="5586"/>
      <w:r w:rsidRPr="00C07C37">
        <w:rPr>
          <w:rFonts w:ascii="Times New Roman" w:eastAsia="Times New Roman" w:hAnsi="Times New Roman" w:cs="Times New Roman"/>
          <w:sz w:val="24"/>
          <w:szCs w:val="24"/>
          <w:lang w:eastAsia="ru-RU"/>
        </w:rPr>
        <w:t>20)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r w:rsidRPr="00C07C37">
        <w:rPr>
          <w:rFonts w:ascii="Times New Roman" w:eastAsia="Times New Roman" w:hAnsi="Times New Roman" w:cs="Times New Roman"/>
          <w:sz w:val="24"/>
          <w:szCs w:val="24"/>
          <w:lang w:eastAsia="ru-RU"/>
        </w:rPr>
        <w:br/>
        <w:t xml:space="preserve">      </w:t>
      </w:r>
      <w:bookmarkStart w:id="5587" w:name="z6131"/>
      <w:bookmarkEnd w:id="5587"/>
      <w:r w:rsidRPr="00C07C37">
        <w:rPr>
          <w:rFonts w:ascii="Times New Roman" w:eastAsia="Times New Roman" w:hAnsi="Times New Roman" w:cs="Times New Roman"/>
          <w:sz w:val="24"/>
          <w:szCs w:val="24"/>
          <w:lang w:eastAsia="ru-RU"/>
        </w:rPr>
        <w:t>прощения основного долга в части суммы ранее капитализированного вознаграждения, комиссии, неустойки (пени, штрафа);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588" w:name="z6132"/>
      <w:bookmarkEnd w:id="5588"/>
      <w:r w:rsidRPr="00C07C37">
        <w:rPr>
          <w:rFonts w:ascii="Times New Roman" w:eastAsia="Times New Roman" w:hAnsi="Times New Roman" w:cs="Times New Roman"/>
          <w:sz w:val="24"/>
          <w:szCs w:val="24"/>
          <w:lang w:eastAsia="ru-RU"/>
        </w:rPr>
        <w:t>прощения задолженности по вознаграждению, комиссии, неустойке (пени, штрафу);</w:t>
      </w:r>
      <w:r w:rsidRPr="00C07C37">
        <w:rPr>
          <w:rFonts w:ascii="Times New Roman" w:eastAsia="Times New Roman" w:hAnsi="Times New Roman" w:cs="Times New Roman"/>
          <w:sz w:val="24"/>
          <w:szCs w:val="24"/>
          <w:lang w:eastAsia="ru-RU"/>
        </w:rPr>
        <w:br/>
        <w:t xml:space="preserve">      </w:t>
      </w:r>
      <w:bookmarkStart w:id="5589" w:name="z6133"/>
      <w:bookmarkEnd w:id="5589"/>
      <w:r w:rsidRPr="00C07C37">
        <w:rPr>
          <w:rFonts w:ascii="Times New Roman" w:eastAsia="Times New Roman" w:hAnsi="Times New Roman" w:cs="Times New Roman"/>
          <w:sz w:val="24"/>
          <w:szCs w:val="24"/>
          <w:lang w:eastAsia="ru-RU"/>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r w:rsidRPr="00C07C37">
        <w:rPr>
          <w:rFonts w:ascii="Times New Roman" w:eastAsia="Times New Roman" w:hAnsi="Times New Roman" w:cs="Times New Roman"/>
          <w:sz w:val="24"/>
          <w:szCs w:val="24"/>
          <w:lang w:eastAsia="ru-RU"/>
        </w:rPr>
        <w:br/>
        <w:t xml:space="preserve">      </w:t>
      </w:r>
      <w:bookmarkStart w:id="5590" w:name="z6134"/>
      <w:bookmarkEnd w:id="5590"/>
      <w:r w:rsidRPr="00C07C37">
        <w:rPr>
          <w:rFonts w:ascii="Times New Roman" w:eastAsia="Times New Roman" w:hAnsi="Times New Roman" w:cs="Times New Roman"/>
          <w:sz w:val="24"/>
          <w:szCs w:val="24"/>
          <w:lang w:eastAsia="ru-RU"/>
        </w:rPr>
        <w:t xml:space="preserve">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r w:rsidRPr="00C07C37">
        <w:rPr>
          <w:rFonts w:ascii="Times New Roman" w:eastAsia="Times New Roman" w:hAnsi="Times New Roman" w:cs="Times New Roman"/>
          <w:sz w:val="24"/>
          <w:szCs w:val="24"/>
          <w:lang w:eastAsia="ru-RU"/>
        </w:rPr>
        <w:br/>
        <w:t xml:space="preserve">      </w:t>
      </w:r>
      <w:bookmarkStart w:id="5591" w:name="z6135"/>
      <w:bookmarkEnd w:id="5591"/>
      <w:r w:rsidRPr="00C07C37">
        <w:rPr>
          <w:rFonts w:ascii="Times New Roman" w:eastAsia="Times New Roman" w:hAnsi="Times New Roman" w:cs="Times New Roman"/>
          <w:sz w:val="24"/>
          <w:szCs w:val="24"/>
          <w:lang w:eastAsia="ru-RU"/>
        </w:rPr>
        <w:t xml:space="preserve">21) стоимость имущества, в том числе деньги, которые легализованы в соответствии с </w:t>
      </w:r>
      <w:hyperlink r:id="rId81"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C07C37">
        <w:rPr>
          <w:rFonts w:ascii="Times New Roman" w:eastAsia="Times New Roman" w:hAnsi="Times New Roman" w:cs="Times New Roman"/>
          <w:sz w:val="24"/>
          <w:szCs w:val="24"/>
          <w:lang w:eastAsia="ru-RU"/>
        </w:rPr>
        <w:br/>
        <w:t xml:space="preserve">      </w:t>
      </w:r>
      <w:bookmarkStart w:id="5592" w:name="z6136"/>
      <w:bookmarkEnd w:id="5592"/>
      <w:r w:rsidRPr="00C07C37">
        <w:rPr>
          <w:rFonts w:ascii="Times New Roman" w:eastAsia="Times New Roman" w:hAnsi="Times New Roman" w:cs="Times New Roman"/>
          <w:sz w:val="24"/>
          <w:szCs w:val="24"/>
          <w:lang w:eastAsia="ru-RU"/>
        </w:rPr>
        <w:t>22)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593" w:name="z6137"/>
      <w:bookmarkEnd w:id="5593"/>
      <w:r w:rsidRPr="00C07C37">
        <w:rPr>
          <w:rFonts w:ascii="Times New Roman" w:eastAsia="Times New Roman" w:hAnsi="Times New Roman" w:cs="Times New Roman"/>
          <w:sz w:val="24"/>
          <w:szCs w:val="24"/>
          <w:lang w:eastAsia="ru-RU"/>
        </w:rPr>
        <w:t>23)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594" w:name="z6138"/>
      <w:bookmarkEnd w:id="5594"/>
      <w:r w:rsidRPr="00C07C37">
        <w:rPr>
          <w:rFonts w:ascii="Times New Roman" w:eastAsia="Times New Roman" w:hAnsi="Times New Roman" w:cs="Times New Roman"/>
          <w:sz w:val="24"/>
          <w:szCs w:val="24"/>
          <w:lang w:eastAsia="ru-RU"/>
        </w:rPr>
        <w:t>24)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r w:rsidRPr="00C07C37">
        <w:rPr>
          <w:rFonts w:ascii="Times New Roman" w:eastAsia="Times New Roman" w:hAnsi="Times New Roman" w:cs="Times New Roman"/>
          <w:sz w:val="24"/>
          <w:szCs w:val="24"/>
          <w:lang w:eastAsia="ru-RU"/>
        </w:rPr>
        <w:br/>
        <w:t xml:space="preserve">      </w:t>
      </w:r>
      <w:bookmarkStart w:id="5595" w:name="z6139"/>
      <w:bookmarkEnd w:id="5595"/>
      <w:r w:rsidRPr="00C07C37">
        <w:rPr>
          <w:rFonts w:ascii="Times New Roman" w:eastAsia="Times New Roman" w:hAnsi="Times New Roman" w:cs="Times New Roman"/>
          <w:sz w:val="24"/>
          <w:szCs w:val="24"/>
          <w:lang w:eastAsia="ru-RU"/>
        </w:rPr>
        <w:t>25) материальная выгода, полученная за счет средств бюджета в соответствии с законодательством Республики Казахстан, в том числе при:</w:t>
      </w:r>
      <w:r w:rsidRPr="00C07C37">
        <w:rPr>
          <w:rFonts w:ascii="Times New Roman" w:eastAsia="Times New Roman" w:hAnsi="Times New Roman" w:cs="Times New Roman"/>
          <w:sz w:val="24"/>
          <w:szCs w:val="24"/>
          <w:lang w:eastAsia="ru-RU"/>
        </w:rPr>
        <w:br/>
        <w:t xml:space="preserve">      </w:t>
      </w:r>
      <w:bookmarkStart w:id="5596" w:name="z6140"/>
      <w:bookmarkEnd w:id="5596"/>
      <w:r w:rsidRPr="00C07C37">
        <w:rPr>
          <w:rFonts w:ascii="Times New Roman" w:eastAsia="Times New Roman" w:hAnsi="Times New Roman" w:cs="Times New Roman"/>
          <w:sz w:val="24"/>
          <w:szCs w:val="24"/>
          <w:lang w:eastAsia="ru-RU"/>
        </w:rPr>
        <w:t>предоставлении объема услуг по дошкольному воспитанию и обучению,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r w:rsidRPr="00C07C37">
        <w:rPr>
          <w:rFonts w:ascii="Times New Roman" w:eastAsia="Times New Roman" w:hAnsi="Times New Roman" w:cs="Times New Roman"/>
          <w:sz w:val="24"/>
          <w:szCs w:val="24"/>
          <w:lang w:eastAsia="ru-RU"/>
        </w:rPr>
        <w:br/>
        <w:t xml:space="preserve">      </w:t>
      </w:r>
      <w:bookmarkStart w:id="5597" w:name="z6141"/>
      <w:bookmarkEnd w:id="5597"/>
      <w:r w:rsidRPr="00C07C37">
        <w:rPr>
          <w:rFonts w:ascii="Times New Roman" w:eastAsia="Times New Roman" w:hAnsi="Times New Roman" w:cs="Times New Roman"/>
          <w:sz w:val="24"/>
          <w:szCs w:val="24"/>
          <w:lang w:eastAsia="ru-RU"/>
        </w:rPr>
        <w:t>предоставлении гарантированного объема бесплатной медицинской помощи;</w:t>
      </w:r>
      <w:r w:rsidRPr="00C07C37">
        <w:rPr>
          <w:rFonts w:ascii="Times New Roman" w:eastAsia="Times New Roman" w:hAnsi="Times New Roman" w:cs="Times New Roman"/>
          <w:sz w:val="24"/>
          <w:szCs w:val="24"/>
          <w:lang w:eastAsia="ru-RU"/>
        </w:rPr>
        <w:br/>
        <w:t xml:space="preserve">      </w:t>
      </w:r>
      <w:bookmarkStart w:id="5598" w:name="z6142"/>
      <w:bookmarkEnd w:id="5598"/>
      <w:r w:rsidRPr="00C07C37">
        <w:rPr>
          <w:rFonts w:ascii="Times New Roman" w:eastAsia="Times New Roman" w:hAnsi="Times New Roman" w:cs="Times New Roman"/>
          <w:sz w:val="24"/>
          <w:szCs w:val="24"/>
          <w:lang w:eastAsia="ru-RU"/>
        </w:rPr>
        <w:t>уплате взносов государства на обязательное социальное медицинское страхование;</w:t>
      </w:r>
      <w:r w:rsidRPr="00C07C37">
        <w:rPr>
          <w:rFonts w:ascii="Times New Roman" w:eastAsia="Times New Roman" w:hAnsi="Times New Roman" w:cs="Times New Roman"/>
          <w:sz w:val="24"/>
          <w:szCs w:val="24"/>
          <w:lang w:eastAsia="ru-RU"/>
        </w:rPr>
        <w:br/>
        <w:t xml:space="preserve">      </w:t>
      </w:r>
      <w:bookmarkStart w:id="5599" w:name="z6143"/>
      <w:bookmarkEnd w:id="5599"/>
      <w:r w:rsidRPr="00C07C37">
        <w:rPr>
          <w:rFonts w:ascii="Times New Roman" w:eastAsia="Times New Roman" w:hAnsi="Times New Roman" w:cs="Times New Roman"/>
          <w:sz w:val="24"/>
          <w:szCs w:val="24"/>
          <w:lang w:eastAsia="ru-RU"/>
        </w:rPr>
        <w:t>предоставлении реабилитационного лечения, оздоровления и отдыха на объектах санаторно-курортного назначения;</w:t>
      </w:r>
      <w:r w:rsidRPr="00C07C37">
        <w:rPr>
          <w:rFonts w:ascii="Times New Roman" w:eastAsia="Times New Roman" w:hAnsi="Times New Roman" w:cs="Times New Roman"/>
          <w:sz w:val="24"/>
          <w:szCs w:val="24"/>
          <w:lang w:eastAsia="ru-RU"/>
        </w:rPr>
        <w:br/>
        <w:t xml:space="preserve">      </w:t>
      </w:r>
      <w:bookmarkStart w:id="5600" w:name="z6144"/>
      <w:bookmarkEnd w:id="5600"/>
      <w:r w:rsidRPr="00C07C37">
        <w:rPr>
          <w:rFonts w:ascii="Times New Roman" w:eastAsia="Times New Roman" w:hAnsi="Times New Roman" w:cs="Times New Roman"/>
          <w:sz w:val="24"/>
          <w:szCs w:val="24"/>
          <w:lang w:eastAsia="ru-RU"/>
        </w:rPr>
        <w:t>предоставлении лекарственных средств и изделий медицинского назначения;</w:t>
      </w:r>
      <w:r w:rsidRPr="00C07C37">
        <w:rPr>
          <w:rFonts w:ascii="Times New Roman" w:eastAsia="Times New Roman" w:hAnsi="Times New Roman" w:cs="Times New Roman"/>
          <w:sz w:val="24"/>
          <w:szCs w:val="24"/>
          <w:lang w:eastAsia="ru-RU"/>
        </w:rPr>
        <w:br/>
        <w:t xml:space="preserve">      </w:t>
      </w:r>
      <w:bookmarkStart w:id="5601" w:name="z6145"/>
      <w:bookmarkEnd w:id="5601"/>
      <w:r w:rsidRPr="00C07C37">
        <w:rPr>
          <w:rFonts w:ascii="Times New Roman" w:eastAsia="Times New Roman" w:hAnsi="Times New Roman" w:cs="Times New Roman"/>
          <w:sz w:val="24"/>
          <w:szCs w:val="24"/>
          <w:lang w:eastAsia="ru-RU"/>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w:t>
      </w:r>
      <w:r w:rsidRPr="00C07C37">
        <w:rPr>
          <w:rFonts w:ascii="Times New Roman" w:eastAsia="Times New Roman" w:hAnsi="Times New Roman" w:cs="Times New Roman"/>
          <w:sz w:val="24"/>
          <w:szCs w:val="24"/>
          <w:lang w:eastAsia="ru-RU"/>
        </w:rPr>
        <w:br/>
        <w:t xml:space="preserve">      </w:t>
      </w:r>
      <w:bookmarkStart w:id="5602" w:name="z6146"/>
      <w:bookmarkEnd w:id="5602"/>
      <w:r w:rsidRPr="00C07C37">
        <w:rPr>
          <w:rFonts w:ascii="Times New Roman" w:eastAsia="Times New Roman" w:hAnsi="Times New Roman" w:cs="Times New Roman"/>
          <w:sz w:val="24"/>
          <w:szCs w:val="24"/>
          <w:lang w:eastAsia="ru-RU"/>
        </w:rPr>
        <w:t xml:space="preserve">26) выплаты физическим лицам за приобретенное у них личное имущество физического лица. </w:t>
      </w:r>
      <w:r w:rsidRPr="00C07C37">
        <w:rPr>
          <w:rFonts w:ascii="Times New Roman" w:eastAsia="Times New Roman" w:hAnsi="Times New Roman" w:cs="Times New Roman"/>
          <w:sz w:val="24"/>
          <w:szCs w:val="24"/>
          <w:lang w:eastAsia="ru-RU"/>
        </w:rPr>
        <w:br/>
        <w:t xml:space="preserve">      </w:t>
      </w:r>
      <w:bookmarkStart w:id="5603" w:name="z6147"/>
      <w:bookmarkEnd w:id="5603"/>
      <w:r w:rsidRPr="00C07C37">
        <w:rPr>
          <w:rFonts w:ascii="Times New Roman" w:eastAsia="Times New Roman" w:hAnsi="Times New Roman" w:cs="Times New Roman"/>
          <w:sz w:val="24"/>
          <w:szCs w:val="24"/>
          <w:lang w:eastAsia="ru-RU"/>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r w:rsidRPr="00C07C37">
        <w:rPr>
          <w:rFonts w:ascii="Times New Roman" w:eastAsia="Times New Roman" w:hAnsi="Times New Roman" w:cs="Times New Roman"/>
          <w:sz w:val="24"/>
          <w:szCs w:val="24"/>
          <w:lang w:eastAsia="ru-RU"/>
        </w:rPr>
        <w:br/>
        <w:t xml:space="preserve">      </w:t>
      </w:r>
      <w:bookmarkStart w:id="5604" w:name="z6148"/>
      <w:bookmarkEnd w:id="5604"/>
      <w:r w:rsidRPr="00C07C37">
        <w:rPr>
          <w:rFonts w:ascii="Times New Roman" w:eastAsia="Times New Roman" w:hAnsi="Times New Roman" w:cs="Times New Roman"/>
          <w:sz w:val="24"/>
          <w:szCs w:val="24"/>
          <w:lang w:eastAsia="ru-RU"/>
        </w:rPr>
        <w:t>27)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605" w:name="z6149"/>
      <w:bookmarkEnd w:id="5605"/>
      <w:r w:rsidRPr="00C07C37">
        <w:rPr>
          <w:rFonts w:ascii="Times New Roman" w:eastAsia="Times New Roman" w:hAnsi="Times New Roman" w:cs="Times New Roman"/>
          <w:sz w:val="24"/>
          <w:szCs w:val="24"/>
          <w:lang w:eastAsia="ru-RU"/>
        </w:rPr>
        <w:t>28)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второго уровня и клиентом, – в течение периода, установленного в договоре;</w:t>
      </w:r>
      <w:r w:rsidRPr="00C07C37">
        <w:rPr>
          <w:rFonts w:ascii="Times New Roman" w:eastAsia="Times New Roman" w:hAnsi="Times New Roman" w:cs="Times New Roman"/>
          <w:sz w:val="24"/>
          <w:szCs w:val="24"/>
          <w:lang w:eastAsia="ru-RU"/>
        </w:rPr>
        <w:br/>
        <w:t xml:space="preserve">      </w:t>
      </w:r>
      <w:bookmarkStart w:id="5606" w:name="z6150"/>
      <w:bookmarkEnd w:id="5606"/>
      <w:r w:rsidRPr="00C07C37">
        <w:rPr>
          <w:rFonts w:ascii="Times New Roman" w:eastAsia="Times New Roman" w:hAnsi="Times New Roman" w:cs="Times New Roman"/>
          <w:sz w:val="24"/>
          <w:szCs w:val="24"/>
          <w:lang w:eastAsia="ru-RU"/>
        </w:rPr>
        <w:t>29) сумма, зачисляемая банком-эмитентом за счет средств банка-эмитента на счет держателя платежной карточки за осуществление безналичных платежей с использованием платежной карточки;</w:t>
      </w:r>
      <w:r w:rsidRPr="00C07C37">
        <w:rPr>
          <w:rFonts w:ascii="Times New Roman" w:eastAsia="Times New Roman" w:hAnsi="Times New Roman" w:cs="Times New Roman"/>
          <w:sz w:val="24"/>
          <w:szCs w:val="24"/>
          <w:lang w:eastAsia="ru-RU"/>
        </w:rPr>
        <w:br/>
        <w:t xml:space="preserve">      </w:t>
      </w:r>
      <w:bookmarkStart w:id="5607" w:name="z6151"/>
      <w:bookmarkEnd w:id="5607"/>
      <w:r w:rsidRPr="00C07C37">
        <w:rPr>
          <w:rFonts w:ascii="Times New Roman" w:eastAsia="Times New Roman" w:hAnsi="Times New Roman" w:cs="Times New Roman"/>
          <w:sz w:val="24"/>
          <w:szCs w:val="24"/>
          <w:lang w:eastAsia="ru-RU"/>
        </w:rPr>
        <w:t>30)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r w:rsidRPr="00C07C37">
        <w:rPr>
          <w:rFonts w:ascii="Times New Roman" w:eastAsia="Times New Roman" w:hAnsi="Times New Roman" w:cs="Times New Roman"/>
          <w:sz w:val="24"/>
          <w:szCs w:val="24"/>
          <w:lang w:eastAsia="ru-RU"/>
        </w:rPr>
        <w:br/>
        <w:t xml:space="preserve">      </w:t>
      </w:r>
      <w:bookmarkStart w:id="5608" w:name="z6152"/>
      <w:bookmarkEnd w:id="5608"/>
      <w:r w:rsidRPr="00C07C37">
        <w:rPr>
          <w:rFonts w:ascii="Times New Roman" w:eastAsia="Times New Roman" w:hAnsi="Times New Roman" w:cs="Times New Roman"/>
          <w:sz w:val="24"/>
          <w:szCs w:val="24"/>
          <w:lang w:eastAsia="ru-RU"/>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r w:rsidRPr="00C07C37">
        <w:rPr>
          <w:rFonts w:ascii="Times New Roman" w:eastAsia="Times New Roman" w:hAnsi="Times New Roman" w:cs="Times New Roman"/>
          <w:sz w:val="24"/>
          <w:szCs w:val="24"/>
          <w:lang w:eastAsia="ru-RU"/>
        </w:rPr>
        <w:br/>
        <w:t xml:space="preserve">      </w:t>
      </w:r>
      <w:bookmarkStart w:id="5609" w:name="z6153"/>
      <w:bookmarkEnd w:id="5609"/>
      <w:r w:rsidRPr="00C07C37">
        <w:rPr>
          <w:rFonts w:ascii="Times New Roman" w:eastAsia="Times New Roman" w:hAnsi="Times New Roman" w:cs="Times New Roman"/>
          <w:sz w:val="24"/>
          <w:szCs w:val="24"/>
          <w:lang w:eastAsia="ru-RU"/>
        </w:rPr>
        <w:t>наличие приказа (распоряжения) должностного лица государственного органа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610" w:name="z6154"/>
      <w:bookmarkEnd w:id="5610"/>
      <w:r w:rsidRPr="00C07C37">
        <w:rPr>
          <w:rFonts w:ascii="Times New Roman" w:eastAsia="Times New Roman" w:hAnsi="Times New Roman" w:cs="Times New Roman"/>
          <w:sz w:val="24"/>
          <w:szCs w:val="24"/>
          <w:lang w:eastAsia="ru-RU"/>
        </w:rPr>
        <w:t>31)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инвалидов;</w:t>
      </w:r>
      <w:r w:rsidRPr="00C07C37">
        <w:rPr>
          <w:rFonts w:ascii="Times New Roman" w:eastAsia="Times New Roman" w:hAnsi="Times New Roman" w:cs="Times New Roman"/>
          <w:sz w:val="24"/>
          <w:szCs w:val="24"/>
          <w:lang w:eastAsia="ru-RU"/>
        </w:rPr>
        <w:br/>
        <w:t xml:space="preserve">      </w:t>
      </w:r>
      <w:bookmarkStart w:id="5611" w:name="z6155"/>
      <w:bookmarkEnd w:id="5611"/>
      <w:r w:rsidRPr="00C07C37">
        <w:rPr>
          <w:rFonts w:ascii="Times New Roman" w:eastAsia="Times New Roman" w:hAnsi="Times New Roman" w:cs="Times New Roman"/>
          <w:sz w:val="24"/>
          <w:szCs w:val="24"/>
          <w:lang w:eastAsia="ru-RU"/>
        </w:rPr>
        <w:t>32)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w:t>
      </w:r>
      <w:r w:rsidRPr="00C07C37">
        <w:rPr>
          <w:rFonts w:ascii="Times New Roman" w:eastAsia="Times New Roman" w:hAnsi="Times New Roman" w:cs="Times New Roman"/>
          <w:sz w:val="24"/>
          <w:szCs w:val="24"/>
          <w:lang w:eastAsia="ru-RU"/>
        </w:rPr>
        <w:br/>
        <w:t xml:space="preserve">      </w:t>
      </w:r>
      <w:bookmarkStart w:id="5612" w:name="z6156"/>
      <w:bookmarkEnd w:id="5612"/>
      <w:r w:rsidRPr="00C07C37">
        <w:rPr>
          <w:rFonts w:ascii="Times New Roman" w:eastAsia="Times New Roman" w:hAnsi="Times New Roman" w:cs="Times New Roman"/>
          <w:sz w:val="24"/>
          <w:szCs w:val="24"/>
          <w:lang w:eastAsia="ru-RU"/>
        </w:rPr>
        <w:t xml:space="preserve">33) выплаты конфиденциальным помощникам в соответствии с </w:t>
      </w:r>
      <w:hyperlink r:id="rId82" w:anchor="z76"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оперативно-розыскной деятельности";</w:t>
      </w:r>
      <w:r w:rsidRPr="00C07C37">
        <w:rPr>
          <w:rFonts w:ascii="Times New Roman" w:eastAsia="Times New Roman" w:hAnsi="Times New Roman" w:cs="Times New Roman"/>
          <w:sz w:val="24"/>
          <w:szCs w:val="24"/>
          <w:lang w:eastAsia="ru-RU"/>
        </w:rPr>
        <w:br/>
        <w:t xml:space="preserve">      </w:t>
      </w:r>
      <w:bookmarkStart w:id="5613" w:name="z6157"/>
      <w:bookmarkEnd w:id="5613"/>
      <w:r w:rsidRPr="00C07C37">
        <w:rPr>
          <w:rFonts w:ascii="Times New Roman" w:eastAsia="Times New Roman" w:hAnsi="Times New Roman" w:cs="Times New Roman"/>
          <w:sz w:val="24"/>
          <w:szCs w:val="24"/>
          <w:lang w:eastAsia="ru-RU"/>
        </w:rPr>
        <w:t>34)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r w:rsidRPr="00C07C37">
        <w:rPr>
          <w:rFonts w:ascii="Times New Roman" w:eastAsia="Times New Roman" w:hAnsi="Times New Roman" w:cs="Times New Roman"/>
          <w:sz w:val="24"/>
          <w:szCs w:val="24"/>
          <w:lang w:eastAsia="ru-RU"/>
        </w:rPr>
        <w:br/>
        <w:t xml:space="preserve">      </w:t>
      </w:r>
      <w:bookmarkStart w:id="5614" w:name="z6158"/>
      <w:bookmarkEnd w:id="5614"/>
      <w:r w:rsidRPr="00C07C37">
        <w:rPr>
          <w:rFonts w:ascii="Times New Roman" w:eastAsia="Times New Roman" w:hAnsi="Times New Roman" w:cs="Times New Roman"/>
          <w:sz w:val="24"/>
          <w:szCs w:val="24"/>
          <w:lang w:eastAsia="ru-RU"/>
        </w:rPr>
        <w:t>фактически произведенные расходы на оплату обучения, повышения квалификации или переподготовки работника;</w:t>
      </w:r>
      <w:r w:rsidRPr="00C07C37">
        <w:rPr>
          <w:rFonts w:ascii="Times New Roman" w:eastAsia="Times New Roman" w:hAnsi="Times New Roman" w:cs="Times New Roman"/>
          <w:sz w:val="24"/>
          <w:szCs w:val="24"/>
          <w:lang w:eastAsia="ru-RU"/>
        </w:rPr>
        <w:br/>
        <w:t xml:space="preserve">      </w:t>
      </w:r>
      <w:bookmarkStart w:id="5615" w:name="z6159"/>
      <w:bookmarkEnd w:id="5615"/>
      <w:r w:rsidRPr="00C07C37">
        <w:rPr>
          <w:rFonts w:ascii="Times New Roman" w:eastAsia="Times New Roman" w:hAnsi="Times New Roman" w:cs="Times New Roman"/>
          <w:sz w:val="24"/>
          <w:szCs w:val="24"/>
          <w:lang w:eastAsia="ru-RU"/>
        </w:rPr>
        <w:t>фактически произведенные расходы работника на проживание в пределах норм, установленных уполномоченным органом;</w:t>
      </w:r>
      <w:r w:rsidRPr="00C07C37">
        <w:rPr>
          <w:rFonts w:ascii="Times New Roman" w:eastAsia="Times New Roman" w:hAnsi="Times New Roman" w:cs="Times New Roman"/>
          <w:sz w:val="24"/>
          <w:szCs w:val="24"/>
          <w:lang w:eastAsia="ru-RU"/>
        </w:rPr>
        <w:br/>
        <w:t xml:space="preserve">      </w:t>
      </w:r>
      <w:bookmarkStart w:id="5616" w:name="z6160"/>
      <w:bookmarkEnd w:id="5616"/>
      <w:r w:rsidRPr="00C07C37">
        <w:rPr>
          <w:rFonts w:ascii="Times New Roman" w:eastAsia="Times New Roman" w:hAnsi="Times New Roman" w:cs="Times New Roman"/>
          <w:sz w:val="24"/>
          <w:szCs w:val="24"/>
          <w:lang w:eastAsia="ru-RU"/>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r w:rsidRPr="00C07C37">
        <w:rPr>
          <w:rFonts w:ascii="Times New Roman" w:eastAsia="Times New Roman" w:hAnsi="Times New Roman" w:cs="Times New Roman"/>
          <w:sz w:val="24"/>
          <w:szCs w:val="24"/>
          <w:lang w:eastAsia="ru-RU"/>
        </w:rPr>
        <w:br/>
        <w:t xml:space="preserve">      </w:t>
      </w:r>
      <w:bookmarkStart w:id="5617" w:name="z6161"/>
      <w:bookmarkEnd w:id="5617"/>
      <w:r w:rsidRPr="00C07C37">
        <w:rPr>
          <w:rFonts w:ascii="Times New Roman" w:eastAsia="Times New Roman" w:hAnsi="Times New Roman" w:cs="Times New Roman"/>
          <w:sz w:val="24"/>
          <w:szCs w:val="24"/>
          <w:lang w:eastAsia="ru-RU"/>
        </w:rPr>
        <w:t>сумма денег, назначенная работодателем к выплате работнику, в пределах:</w:t>
      </w:r>
      <w:r w:rsidRPr="00C07C37">
        <w:rPr>
          <w:rFonts w:ascii="Times New Roman" w:eastAsia="Times New Roman" w:hAnsi="Times New Roman" w:cs="Times New Roman"/>
          <w:sz w:val="24"/>
          <w:szCs w:val="24"/>
          <w:lang w:eastAsia="ru-RU"/>
        </w:rPr>
        <w:br/>
        <w:t xml:space="preserve">      </w:t>
      </w:r>
      <w:bookmarkStart w:id="5618" w:name="z6162"/>
      <w:bookmarkEnd w:id="5618"/>
      <w:r w:rsidRPr="00C07C37">
        <w:rPr>
          <w:rFonts w:ascii="Times New Roman" w:eastAsia="Times New Roman" w:hAnsi="Times New Roman" w:cs="Times New Roman"/>
          <w:sz w:val="24"/>
          <w:szCs w:val="24"/>
          <w:lang w:eastAsia="ru-RU"/>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r w:rsidRPr="00C07C37">
        <w:rPr>
          <w:rFonts w:ascii="Times New Roman" w:eastAsia="Times New Roman" w:hAnsi="Times New Roman" w:cs="Times New Roman"/>
          <w:sz w:val="24"/>
          <w:szCs w:val="24"/>
          <w:lang w:eastAsia="ru-RU"/>
        </w:rPr>
        <w:br/>
        <w:t xml:space="preserve">      </w:t>
      </w:r>
      <w:bookmarkStart w:id="5619" w:name="z6163"/>
      <w:bookmarkEnd w:id="5619"/>
      <w:r w:rsidRPr="00C07C37">
        <w:rPr>
          <w:rFonts w:ascii="Times New Roman" w:eastAsia="Times New Roman" w:hAnsi="Times New Roman" w:cs="Times New Roman"/>
          <w:sz w:val="24"/>
          <w:szCs w:val="24"/>
          <w:lang w:eastAsia="ru-RU"/>
        </w:rPr>
        <w:t xml:space="preserve">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w:t>
      </w:r>
      <w:r w:rsidRPr="00C07C37">
        <w:rPr>
          <w:rFonts w:ascii="Times New Roman" w:eastAsia="Times New Roman" w:hAnsi="Times New Roman" w:cs="Times New Roman"/>
          <w:sz w:val="24"/>
          <w:szCs w:val="24"/>
          <w:lang w:eastAsia="ru-RU"/>
        </w:rPr>
        <w:lastRenderedPageBreak/>
        <w:t>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5620" w:name="z6164"/>
      <w:bookmarkEnd w:id="5620"/>
      <w:r w:rsidRPr="00C07C37">
        <w:rPr>
          <w:rFonts w:ascii="Times New Roman" w:eastAsia="Times New Roman" w:hAnsi="Times New Roman" w:cs="Times New Roman"/>
          <w:sz w:val="24"/>
          <w:szCs w:val="24"/>
          <w:lang w:eastAsia="ru-RU"/>
        </w:rPr>
        <w:t>35)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r w:rsidRPr="00C07C37">
        <w:rPr>
          <w:rFonts w:ascii="Times New Roman" w:eastAsia="Times New Roman" w:hAnsi="Times New Roman" w:cs="Times New Roman"/>
          <w:sz w:val="24"/>
          <w:szCs w:val="24"/>
          <w:lang w:eastAsia="ru-RU"/>
        </w:rPr>
        <w:br/>
        <w:t xml:space="preserve">      </w:t>
      </w:r>
      <w:bookmarkStart w:id="5621" w:name="z6165"/>
      <w:bookmarkEnd w:id="5621"/>
      <w:r w:rsidRPr="00C07C37">
        <w:rPr>
          <w:rFonts w:ascii="Times New Roman" w:eastAsia="Times New Roman" w:hAnsi="Times New Roman" w:cs="Times New Roman"/>
          <w:sz w:val="24"/>
          <w:szCs w:val="24"/>
          <w:lang w:eastAsia="ru-RU"/>
        </w:rPr>
        <w:t>являющимся работником такой автономной организации образования;</w:t>
      </w:r>
      <w:r w:rsidRPr="00C07C37">
        <w:rPr>
          <w:rFonts w:ascii="Times New Roman" w:eastAsia="Times New Roman" w:hAnsi="Times New Roman" w:cs="Times New Roman"/>
          <w:sz w:val="24"/>
          <w:szCs w:val="24"/>
          <w:lang w:eastAsia="ru-RU"/>
        </w:rPr>
        <w:br/>
        <w:t xml:space="preserve">      </w:t>
      </w:r>
      <w:bookmarkStart w:id="5622" w:name="z6166"/>
      <w:bookmarkEnd w:id="5622"/>
      <w:r w:rsidRPr="00C07C37">
        <w:rPr>
          <w:rFonts w:ascii="Times New Roman" w:eastAsia="Times New Roman" w:hAnsi="Times New Roman" w:cs="Times New Roman"/>
          <w:sz w:val="24"/>
          <w:szCs w:val="24"/>
          <w:lang w:eastAsia="ru-RU"/>
        </w:rPr>
        <w:t>осуществляющим деятельность в Республике Казахстан по выполнению работ, оказанию услуг такой автономной организации образования;</w:t>
      </w:r>
      <w:r w:rsidRPr="00C07C37">
        <w:rPr>
          <w:rFonts w:ascii="Times New Roman" w:eastAsia="Times New Roman" w:hAnsi="Times New Roman" w:cs="Times New Roman"/>
          <w:sz w:val="24"/>
          <w:szCs w:val="24"/>
          <w:lang w:eastAsia="ru-RU"/>
        </w:rPr>
        <w:br/>
        <w:t xml:space="preserve">      </w:t>
      </w:r>
      <w:bookmarkStart w:id="5623" w:name="z6167"/>
      <w:bookmarkEnd w:id="5623"/>
      <w:r w:rsidRPr="00C07C37">
        <w:rPr>
          <w:rFonts w:ascii="Times New Roman" w:eastAsia="Times New Roman" w:hAnsi="Times New Roman" w:cs="Times New Roman"/>
          <w:sz w:val="24"/>
          <w:szCs w:val="24"/>
          <w:lang w:eastAsia="ru-RU"/>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r w:rsidRPr="00C07C37">
        <w:rPr>
          <w:rFonts w:ascii="Times New Roman" w:eastAsia="Times New Roman" w:hAnsi="Times New Roman" w:cs="Times New Roman"/>
          <w:sz w:val="24"/>
          <w:szCs w:val="24"/>
          <w:lang w:eastAsia="ru-RU"/>
        </w:rPr>
        <w:br/>
        <w:t xml:space="preserve">      </w:t>
      </w:r>
      <w:bookmarkStart w:id="5624" w:name="z6168"/>
      <w:bookmarkEnd w:id="5624"/>
      <w:r w:rsidRPr="00C07C37">
        <w:rPr>
          <w:rFonts w:ascii="Times New Roman" w:eastAsia="Times New Roman" w:hAnsi="Times New Roman" w:cs="Times New Roman"/>
          <w:sz w:val="24"/>
          <w:szCs w:val="24"/>
          <w:lang w:eastAsia="ru-RU"/>
        </w:rPr>
        <w:t xml:space="preserve">36) расходы автономной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 5) пункта 1 статьи 291 настоящего Кодекса, по решению автономной организации образования, осуществляющей такие расходы, с указанием специальности: </w:t>
      </w:r>
      <w:r w:rsidRPr="00C07C37">
        <w:rPr>
          <w:rFonts w:ascii="Times New Roman" w:eastAsia="Times New Roman" w:hAnsi="Times New Roman" w:cs="Times New Roman"/>
          <w:sz w:val="24"/>
          <w:szCs w:val="24"/>
          <w:lang w:eastAsia="ru-RU"/>
        </w:rPr>
        <w:br/>
        <w:t xml:space="preserve">      </w:t>
      </w:r>
      <w:bookmarkStart w:id="5625" w:name="z6169"/>
      <w:bookmarkEnd w:id="5625"/>
      <w:r w:rsidRPr="00C07C37">
        <w:rPr>
          <w:rFonts w:ascii="Times New Roman" w:eastAsia="Times New Roman" w:hAnsi="Times New Roman" w:cs="Times New Roman"/>
          <w:sz w:val="24"/>
          <w:szCs w:val="24"/>
          <w:lang w:eastAsia="ru-RU"/>
        </w:rPr>
        <w:t>фактически произведенные расходы на оплату обучения, повышение квалификации или переподготовку физического лица;</w:t>
      </w:r>
      <w:r w:rsidRPr="00C07C37">
        <w:rPr>
          <w:rFonts w:ascii="Times New Roman" w:eastAsia="Times New Roman" w:hAnsi="Times New Roman" w:cs="Times New Roman"/>
          <w:sz w:val="24"/>
          <w:szCs w:val="24"/>
          <w:lang w:eastAsia="ru-RU"/>
        </w:rPr>
        <w:br/>
        <w:t xml:space="preserve">      </w:t>
      </w:r>
      <w:bookmarkStart w:id="5626" w:name="z6170"/>
      <w:bookmarkEnd w:id="5626"/>
      <w:r w:rsidRPr="00C07C37">
        <w:rPr>
          <w:rFonts w:ascii="Times New Roman" w:eastAsia="Times New Roman" w:hAnsi="Times New Roman" w:cs="Times New Roman"/>
          <w:sz w:val="24"/>
          <w:szCs w:val="24"/>
          <w:lang w:eastAsia="ru-RU"/>
        </w:rPr>
        <w:t>фактически произведенные расходы на проживание в пределах норм, установленных уполномоченным органом;</w:t>
      </w:r>
      <w:r w:rsidRPr="00C07C37">
        <w:rPr>
          <w:rFonts w:ascii="Times New Roman" w:eastAsia="Times New Roman" w:hAnsi="Times New Roman" w:cs="Times New Roman"/>
          <w:sz w:val="24"/>
          <w:szCs w:val="24"/>
          <w:lang w:eastAsia="ru-RU"/>
        </w:rPr>
        <w:br/>
        <w:t xml:space="preserve">      </w:t>
      </w:r>
      <w:bookmarkStart w:id="5627" w:name="z6171"/>
      <w:bookmarkEnd w:id="5627"/>
      <w:r w:rsidRPr="00C07C37">
        <w:rPr>
          <w:rFonts w:ascii="Times New Roman" w:eastAsia="Times New Roman" w:hAnsi="Times New Roman" w:cs="Times New Roman"/>
          <w:sz w:val="24"/>
          <w:szCs w:val="24"/>
          <w:lang w:eastAsia="ru-RU"/>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r w:rsidRPr="00C07C37">
        <w:rPr>
          <w:rFonts w:ascii="Times New Roman" w:eastAsia="Times New Roman" w:hAnsi="Times New Roman" w:cs="Times New Roman"/>
          <w:sz w:val="24"/>
          <w:szCs w:val="24"/>
          <w:lang w:eastAsia="ru-RU"/>
        </w:rPr>
        <w:br/>
        <w:t xml:space="preserve">      </w:t>
      </w:r>
      <w:bookmarkStart w:id="5628" w:name="z6172"/>
      <w:bookmarkEnd w:id="5628"/>
      <w:r w:rsidRPr="00C07C37">
        <w:rPr>
          <w:rFonts w:ascii="Times New Roman" w:eastAsia="Times New Roman" w:hAnsi="Times New Roman" w:cs="Times New Roman"/>
          <w:sz w:val="24"/>
          <w:szCs w:val="24"/>
          <w:lang w:eastAsia="ru-RU"/>
        </w:rPr>
        <w:t>сумма денег, назначенная автономной организацией образования к выплате физическому лицу, в пределах:</w:t>
      </w:r>
      <w:r w:rsidRPr="00C07C37">
        <w:rPr>
          <w:rFonts w:ascii="Times New Roman" w:eastAsia="Times New Roman" w:hAnsi="Times New Roman" w:cs="Times New Roman"/>
          <w:sz w:val="24"/>
          <w:szCs w:val="24"/>
          <w:lang w:eastAsia="ru-RU"/>
        </w:rPr>
        <w:br/>
        <w:t xml:space="preserve">      </w:t>
      </w:r>
      <w:bookmarkStart w:id="5629" w:name="z6173"/>
      <w:bookmarkEnd w:id="5629"/>
      <w:r w:rsidRPr="00C07C37">
        <w:rPr>
          <w:rFonts w:ascii="Times New Roman" w:eastAsia="Times New Roman" w:hAnsi="Times New Roman" w:cs="Times New Roman"/>
          <w:sz w:val="24"/>
          <w:szCs w:val="24"/>
          <w:lang w:eastAsia="ru-RU"/>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r w:rsidRPr="00C07C37">
        <w:rPr>
          <w:rFonts w:ascii="Times New Roman" w:eastAsia="Times New Roman" w:hAnsi="Times New Roman" w:cs="Times New Roman"/>
          <w:sz w:val="24"/>
          <w:szCs w:val="24"/>
          <w:lang w:eastAsia="ru-RU"/>
        </w:rPr>
        <w:br/>
        <w:t xml:space="preserve">      </w:t>
      </w:r>
      <w:bookmarkStart w:id="5630" w:name="z6174"/>
      <w:bookmarkEnd w:id="5630"/>
      <w:r w:rsidRPr="00C07C37">
        <w:rPr>
          <w:rFonts w:ascii="Times New Roman" w:eastAsia="Times New Roman" w:hAnsi="Times New Roman" w:cs="Times New Roman"/>
          <w:sz w:val="24"/>
          <w:szCs w:val="24"/>
          <w:lang w:eastAsia="ru-RU"/>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5631" w:name="z6175"/>
      <w:bookmarkEnd w:id="5631"/>
      <w:r w:rsidRPr="00C07C37">
        <w:rPr>
          <w:rFonts w:ascii="Times New Roman" w:eastAsia="Times New Roman" w:hAnsi="Times New Roman" w:cs="Times New Roman"/>
          <w:sz w:val="24"/>
          <w:szCs w:val="24"/>
          <w:lang w:eastAsia="ru-RU"/>
        </w:rPr>
        <w:t>37) выплаты, произведенные автономной организацией образования, определенной подпунктом 2) пункта 1 статьи 291 настоящего Кодекса, в виде:</w:t>
      </w:r>
      <w:r w:rsidRPr="00C07C37">
        <w:rPr>
          <w:rFonts w:ascii="Times New Roman" w:eastAsia="Times New Roman" w:hAnsi="Times New Roman" w:cs="Times New Roman"/>
          <w:sz w:val="24"/>
          <w:szCs w:val="24"/>
          <w:lang w:eastAsia="ru-RU"/>
        </w:rPr>
        <w:br/>
        <w:t xml:space="preserve">      </w:t>
      </w:r>
      <w:bookmarkStart w:id="5632" w:name="z6176"/>
      <w:bookmarkEnd w:id="5632"/>
      <w:r w:rsidRPr="00C07C37">
        <w:rPr>
          <w:rFonts w:ascii="Times New Roman" w:eastAsia="Times New Roman" w:hAnsi="Times New Roman" w:cs="Times New Roman"/>
          <w:sz w:val="24"/>
          <w:szCs w:val="24"/>
          <w:lang w:eastAsia="ru-RU"/>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r w:rsidRPr="00C07C37">
        <w:rPr>
          <w:rFonts w:ascii="Times New Roman" w:eastAsia="Times New Roman" w:hAnsi="Times New Roman" w:cs="Times New Roman"/>
          <w:sz w:val="24"/>
          <w:szCs w:val="24"/>
          <w:lang w:eastAsia="ru-RU"/>
        </w:rPr>
        <w:br/>
        <w:t xml:space="preserve">      </w:t>
      </w:r>
      <w:bookmarkStart w:id="5633" w:name="z6177"/>
      <w:bookmarkEnd w:id="5633"/>
      <w:r w:rsidRPr="00C07C37">
        <w:rPr>
          <w:rFonts w:ascii="Times New Roman" w:eastAsia="Times New Roman" w:hAnsi="Times New Roman" w:cs="Times New Roman"/>
          <w:sz w:val="24"/>
          <w:szCs w:val="24"/>
          <w:lang w:eastAsia="ru-RU"/>
        </w:rPr>
        <w:t>послесреднее образование;</w:t>
      </w:r>
      <w:r w:rsidRPr="00C07C37">
        <w:rPr>
          <w:rFonts w:ascii="Times New Roman" w:eastAsia="Times New Roman" w:hAnsi="Times New Roman" w:cs="Times New Roman"/>
          <w:sz w:val="24"/>
          <w:szCs w:val="24"/>
          <w:lang w:eastAsia="ru-RU"/>
        </w:rPr>
        <w:br/>
        <w:t xml:space="preserve">      </w:t>
      </w:r>
      <w:bookmarkStart w:id="5634" w:name="z6178"/>
      <w:bookmarkEnd w:id="5634"/>
      <w:r w:rsidRPr="00C07C37">
        <w:rPr>
          <w:rFonts w:ascii="Times New Roman" w:eastAsia="Times New Roman" w:hAnsi="Times New Roman" w:cs="Times New Roman"/>
          <w:sz w:val="24"/>
          <w:szCs w:val="24"/>
          <w:lang w:eastAsia="ru-RU"/>
        </w:rPr>
        <w:t>высшее образование;</w:t>
      </w:r>
      <w:r w:rsidRPr="00C07C37">
        <w:rPr>
          <w:rFonts w:ascii="Times New Roman" w:eastAsia="Times New Roman" w:hAnsi="Times New Roman" w:cs="Times New Roman"/>
          <w:sz w:val="24"/>
          <w:szCs w:val="24"/>
          <w:lang w:eastAsia="ru-RU"/>
        </w:rPr>
        <w:br/>
        <w:t xml:space="preserve">      </w:t>
      </w:r>
      <w:bookmarkStart w:id="5635" w:name="z6179"/>
      <w:bookmarkEnd w:id="5635"/>
      <w:r w:rsidRPr="00C07C37">
        <w:rPr>
          <w:rFonts w:ascii="Times New Roman" w:eastAsia="Times New Roman" w:hAnsi="Times New Roman" w:cs="Times New Roman"/>
          <w:sz w:val="24"/>
          <w:szCs w:val="24"/>
          <w:lang w:eastAsia="ru-RU"/>
        </w:rPr>
        <w:t>послевузовское образование;</w:t>
      </w:r>
      <w:r w:rsidRPr="00C07C37">
        <w:rPr>
          <w:rFonts w:ascii="Times New Roman" w:eastAsia="Times New Roman" w:hAnsi="Times New Roman" w:cs="Times New Roman"/>
          <w:sz w:val="24"/>
          <w:szCs w:val="24"/>
          <w:lang w:eastAsia="ru-RU"/>
        </w:rPr>
        <w:br/>
        <w:t xml:space="preserve">      </w:t>
      </w:r>
      <w:bookmarkStart w:id="5636" w:name="z6180"/>
      <w:bookmarkEnd w:id="5636"/>
      <w:r w:rsidRPr="00C07C37">
        <w:rPr>
          <w:rFonts w:ascii="Times New Roman" w:eastAsia="Times New Roman" w:hAnsi="Times New Roman" w:cs="Times New Roman"/>
          <w:sz w:val="24"/>
          <w:szCs w:val="24"/>
          <w:lang w:eastAsia="ru-RU"/>
        </w:rPr>
        <w:t>фактически произведенных расходов на оплату участия в мероприятии внеурочной деятельности;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637" w:name="z6181"/>
      <w:bookmarkEnd w:id="5637"/>
      <w:r w:rsidRPr="00C07C37">
        <w:rPr>
          <w:rFonts w:ascii="Times New Roman" w:eastAsia="Times New Roman" w:hAnsi="Times New Roman" w:cs="Times New Roman"/>
          <w:sz w:val="24"/>
          <w:szCs w:val="24"/>
          <w:lang w:eastAsia="ru-RU"/>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r w:rsidRPr="00C07C37">
        <w:rPr>
          <w:rFonts w:ascii="Times New Roman" w:eastAsia="Times New Roman" w:hAnsi="Times New Roman" w:cs="Times New Roman"/>
          <w:sz w:val="24"/>
          <w:szCs w:val="24"/>
          <w:lang w:eastAsia="ru-RU"/>
        </w:rPr>
        <w:br/>
        <w:t xml:space="preserve">      </w:t>
      </w:r>
      <w:bookmarkStart w:id="5638" w:name="z6182"/>
      <w:bookmarkEnd w:id="5638"/>
      <w:r w:rsidRPr="00C07C37">
        <w:rPr>
          <w:rFonts w:ascii="Times New Roman" w:eastAsia="Times New Roman" w:hAnsi="Times New Roman" w:cs="Times New Roman"/>
          <w:sz w:val="24"/>
          <w:szCs w:val="24"/>
          <w:lang w:eastAsia="ru-RU"/>
        </w:rPr>
        <w:t>фактически произведенных расходов на проживание в пределах норм, установленных уполномоченным органом;</w:t>
      </w:r>
      <w:r w:rsidRPr="00C07C37">
        <w:rPr>
          <w:rFonts w:ascii="Times New Roman" w:eastAsia="Times New Roman" w:hAnsi="Times New Roman" w:cs="Times New Roman"/>
          <w:sz w:val="24"/>
          <w:szCs w:val="24"/>
          <w:lang w:eastAsia="ru-RU"/>
        </w:rPr>
        <w:br/>
        <w:t xml:space="preserve">      </w:t>
      </w:r>
      <w:bookmarkStart w:id="5639" w:name="z6183"/>
      <w:bookmarkEnd w:id="5639"/>
      <w:r w:rsidRPr="00C07C37">
        <w:rPr>
          <w:rFonts w:ascii="Times New Roman" w:eastAsia="Times New Roman" w:hAnsi="Times New Roman" w:cs="Times New Roman"/>
          <w:sz w:val="24"/>
          <w:szCs w:val="24"/>
          <w:lang w:eastAsia="ru-RU"/>
        </w:rPr>
        <w:t>суммы денег, назначенной к выплате физическому лицу в пределах:</w:t>
      </w:r>
      <w:r w:rsidRPr="00C07C37">
        <w:rPr>
          <w:rFonts w:ascii="Times New Roman" w:eastAsia="Times New Roman" w:hAnsi="Times New Roman" w:cs="Times New Roman"/>
          <w:sz w:val="24"/>
          <w:szCs w:val="24"/>
          <w:lang w:eastAsia="ru-RU"/>
        </w:rPr>
        <w:br/>
        <w:t xml:space="preserve">      </w:t>
      </w:r>
      <w:bookmarkStart w:id="5640" w:name="z6184"/>
      <w:bookmarkEnd w:id="5640"/>
      <w:r w:rsidRPr="00C07C37">
        <w:rPr>
          <w:rFonts w:ascii="Times New Roman" w:eastAsia="Times New Roman" w:hAnsi="Times New Roman" w:cs="Times New Roman"/>
          <w:sz w:val="24"/>
          <w:szCs w:val="24"/>
          <w:lang w:eastAsia="ru-RU"/>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в пределах Республики Казахстан;</w:t>
      </w:r>
      <w:r w:rsidRPr="00C07C37">
        <w:rPr>
          <w:rFonts w:ascii="Times New Roman" w:eastAsia="Times New Roman" w:hAnsi="Times New Roman" w:cs="Times New Roman"/>
          <w:sz w:val="24"/>
          <w:szCs w:val="24"/>
          <w:lang w:eastAsia="ru-RU"/>
        </w:rPr>
        <w:br/>
        <w:t xml:space="preserve">      </w:t>
      </w:r>
      <w:bookmarkStart w:id="5641" w:name="z6185"/>
      <w:bookmarkEnd w:id="5641"/>
      <w:r w:rsidRPr="00C07C37">
        <w:rPr>
          <w:rFonts w:ascii="Times New Roman" w:eastAsia="Times New Roman" w:hAnsi="Times New Roman" w:cs="Times New Roman"/>
          <w:sz w:val="24"/>
          <w:szCs w:val="24"/>
          <w:lang w:eastAsia="ru-RU"/>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 пределы Республики Казахстан;</w:t>
      </w:r>
      <w:r w:rsidRPr="00C07C37">
        <w:rPr>
          <w:rFonts w:ascii="Times New Roman" w:eastAsia="Times New Roman" w:hAnsi="Times New Roman" w:cs="Times New Roman"/>
          <w:sz w:val="24"/>
          <w:szCs w:val="24"/>
          <w:lang w:eastAsia="ru-RU"/>
        </w:rPr>
        <w:br/>
        <w:t xml:space="preserve">      </w:t>
      </w:r>
      <w:bookmarkStart w:id="5642" w:name="z6186"/>
      <w:bookmarkEnd w:id="5642"/>
      <w:r w:rsidRPr="00C07C37">
        <w:rPr>
          <w:rFonts w:ascii="Times New Roman" w:eastAsia="Times New Roman" w:hAnsi="Times New Roman" w:cs="Times New Roman"/>
          <w:sz w:val="24"/>
          <w:szCs w:val="24"/>
          <w:lang w:eastAsia="ru-RU"/>
        </w:rPr>
        <w:t xml:space="preserve">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 </w:t>
      </w:r>
      <w:r w:rsidRPr="00C07C37">
        <w:rPr>
          <w:rFonts w:ascii="Times New Roman" w:eastAsia="Times New Roman" w:hAnsi="Times New Roman" w:cs="Times New Roman"/>
          <w:sz w:val="24"/>
          <w:szCs w:val="24"/>
          <w:lang w:eastAsia="ru-RU"/>
        </w:rPr>
        <w:br/>
        <w:t xml:space="preserve">      </w:t>
      </w:r>
      <w:bookmarkStart w:id="5643" w:name="z6187"/>
      <w:bookmarkEnd w:id="5643"/>
      <w:r w:rsidRPr="00C07C37">
        <w:rPr>
          <w:rFonts w:ascii="Times New Roman" w:eastAsia="Times New Roman" w:hAnsi="Times New Roman" w:cs="Times New Roman"/>
          <w:sz w:val="24"/>
          <w:szCs w:val="24"/>
          <w:lang w:eastAsia="ru-RU"/>
        </w:rPr>
        <w:t>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r w:rsidRPr="00C07C37">
        <w:rPr>
          <w:rFonts w:ascii="Times New Roman" w:eastAsia="Times New Roman" w:hAnsi="Times New Roman" w:cs="Times New Roman"/>
          <w:sz w:val="24"/>
          <w:szCs w:val="24"/>
          <w:lang w:eastAsia="ru-RU"/>
        </w:rPr>
        <w:br/>
        <w:t xml:space="preserve">      </w:t>
      </w:r>
      <w:bookmarkStart w:id="5644" w:name="z6188"/>
      <w:bookmarkEnd w:id="5644"/>
      <w:r w:rsidRPr="00C07C37">
        <w:rPr>
          <w:rFonts w:ascii="Times New Roman" w:eastAsia="Times New Roman" w:hAnsi="Times New Roman" w:cs="Times New Roman"/>
          <w:sz w:val="24"/>
          <w:szCs w:val="24"/>
          <w:lang w:eastAsia="ru-RU"/>
        </w:rPr>
        <w:t>на подготовительном отделении;</w:t>
      </w:r>
      <w:r w:rsidRPr="00C07C37">
        <w:rPr>
          <w:rFonts w:ascii="Times New Roman" w:eastAsia="Times New Roman" w:hAnsi="Times New Roman" w:cs="Times New Roman"/>
          <w:sz w:val="24"/>
          <w:szCs w:val="24"/>
          <w:lang w:eastAsia="ru-RU"/>
        </w:rPr>
        <w:br/>
        <w:t xml:space="preserve">      </w:t>
      </w:r>
      <w:bookmarkStart w:id="5645" w:name="z6189"/>
      <w:bookmarkEnd w:id="5645"/>
      <w:r w:rsidRPr="00C07C37">
        <w:rPr>
          <w:rFonts w:ascii="Times New Roman" w:eastAsia="Times New Roman" w:hAnsi="Times New Roman" w:cs="Times New Roman"/>
          <w:sz w:val="24"/>
          <w:szCs w:val="24"/>
          <w:lang w:eastAsia="ru-RU"/>
        </w:rPr>
        <w:t>по следующим уровням образования:</w:t>
      </w:r>
      <w:r w:rsidRPr="00C07C37">
        <w:rPr>
          <w:rFonts w:ascii="Times New Roman" w:eastAsia="Times New Roman" w:hAnsi="Times New Roman" w:cs="Times New Roman"/>
          <w:sz w:val="24"/>
          <w:szCs w:val="24"/>
          <w:lang w:eastAsia="ru-RU"/>
        </w:rPr>
        <w:br/>
        <w:t xml:space="preserve">      </w:t>
      </w:r>
      <w:bookmarkStart w:id="5646" w:name="z6190"/>
      <w:bookmarkEnd w:id="5646"/>
      <w:r w:rsidRPr="00C07C37">
        <w:rPr>
          <w:rFonts w:ascii="Times New Roman" w:eastAsia="Times New Roman" w:hAnsi="Times New Roman" w:cs="Times New Roman"/>
          <w:sz w:val="24"/>
          <w:szCs w:val="24"/>
          <w:lang w:eastAsia="ru-RU"/>
        </w:rPr>
        <w:t>начальная школа, включающая дошкольное воспитание и обучение;</w:t>
      </w:r>
      <w:r w:rsidRPr="00C07C37">
        <w:rPr>
          <w:rFonts w:ascii="Times New Roman" w:eastAsia="Times New Roman" w:hAnsi="Times New Roman" w:cs="Times New Roman"/>
          <w:sz w:val="24"/>
          <w:szCs w:val="24"/>
          <w:lang w:eastAsia="ru-RU"/>
        </w:rPr>
        <w:br/>
        <w:t xml:space="preserve">      </w:t>
      </w:r>
      <w:bookmarkStart w:id="5647" w:name="z6191"/>
      <w:bookmarkEnd w:id="5647"/>
      <w:r w:rsidRPr="00C07C37">
        <w:rPr>
          <w:rFonts w:ascii="Times New Roman" w:eastAsia="Times New Roman" w:hAnsi="Times New Roman" w:cs="Times New Roman"/>
          <w:sz w:val="24"/>
          <w:szCs w:val="24"/>
          <w:lang w:eastAsia="ru-RU"/>
        </w:rPr>
        <w:t>основная школа;</w:t>
      </w:r>
      <w:r w:rsidRPr="00C07C37">
        <w:rPr>
          <w:rFonts w:ascii="Times New Roman" w:eastAsia="Times New Roman" w:hAnsi="Times New Roman" w:cs="Times New Roman"/>
          <w:sz w:val="24"/>
          <w:szCs w:val="24"/>
          <w:lang w:eastAsia="ru-RU"/>
        </w:rPr>
        <w:br/>
        <w:t xml:space="preserve">      </w:t>
      </w:r>
      <w:bookmarkStart w:id="5648" w:name="z6192"/>
      <w:bookmarkEnd w:id="5648"/>
      <w:r w:rsidRPr="00C07C37">
        <w:rPr>
          <w:rFonts w:ascii="Times New Roman" w:eastAsia="Times New Roman" w:hAnsi="Times New Roman" w:cs="Times New Roman"/>
          <w:sz w:val="24"/>
          <w:szCs w:val="24"/>
          <w:lang w:eastAsia="ru-RU"/>
        </w:rPr>
        <w:t>старшая школа;</w:t>
      </w:r>
      <w:r w:rsidRPr="00C07C37">
        <w:rPr>
          <w:rFonts w:ascii="Times New Roman" w:eastAsia="Times New Roman" w:hAnsi="Times New Roman" w:cs="Times New Roman"/>
          <w:sz w:val="24"/>
          <w:szCs w:val="24"/>
          <w:lang w:eastAsia="ru-RU"/>
        </w:rPr>
        <w:br/>
        <w:t xml:space="preserve">      </w:t>
      </w:r>
      <w:bookmarkStart w:id="5649" w:name="z6193"/>
      <w:bookmarkEnd w:id="5649"/>
      <w:r w:rsidRPr="00C07C37">
        <w:rPr>
          <w:rFonts w:ascii="Times New Roman" w:eastAsia="Times New Roman" w:hAnsi="Times New Roman" w:cs="Times New Roman"/>
          <w:sz w:val="24"/>
          <w:szCs w:val="24"/>
          <w:lang w:eastAsia="ru-RU"/>
        </w:rPr>
        <w:t>по очной форме обучения по следующим уровням образования:</w:t>
      </w:r>
      <w:r w:rsidRPr="00C07C37">
        <w:rPr>
          <w:rFonts w:ascii="Times New Roman" w:eastAsia="Times New Roman" w:hAnsi="Times New Roman" w:cs="Times New Roman"/>
          <w:sz w:val="24"/>
          <w:szCs w:val="24"/>
          <w:lang w:eastAsia="ru-RU"/>
        </w:rPr>
        <w:br/>
        <w:t xml:space="preserve">      </w:t>
      </w:r>
      <w:bookmarkStart w:id="5650" w:name="z6194"/>
      <w:bookmarkEnd w:id="5650"/>
      <w:r w:rsidRPr="00C07C37">
        <w:rPr>
          <w:rFonts w:ascii="Times New Roman" w:eastAsia="Times New Roman" w:hAnsi="Times New Roman" w:cs="Times New Roman"/>
          <w:sz w:val="24"/>
          <w:szCs w:val="24"/>
          <w:lang w:eastAsia="ru-RU"/>
        </w:rPr>
        <w:t>послесреднее образование;</w:t>
      </w:r>
      <w:r w:rsidRPr="00C07C37">
        <w:rPr>
          <w:rFonts w:ascii="Times New Roman" w:eastAsia="Times New Roman" w:hAnsi="Times New Roman" w:cs="Times New Roman"/>
          <w:sz w:val="24"/>
          <w:szCs w:val="24"/>
          <w:lang w:eastAsia="ru-RU"/>
        </w:rPr>
        <w:br/>
        <w:t xml:space="preserve">      </w:t>
      </w:r>
      <w:bookmarkStart w:id="5651" w:name="z6195"/>
      <w:bookmarkEnd w:id="5651"/>
      <w:r w:rsidRPr="00C07C37">
        <w:rPr>
          <w:rFonts w:ascii="Times New Roman" w:eastAsia="Times New Roman" w:hAnsi="Times New Roman" w:cs="Times New Roman"/>
          <w:sz w:val="24"/>
          <w:szCs w:val="24"/>
          <w:lang w:eastAsia="ru-RU"/>
        </w:rPr>
        <w:t>высшее образование;</w:t>
      </w:r>
      <w:r w:rsidRPr="00C07C37">
        <w:rPr>
          <w:rFonts w:ascii="Times New Roman" w:eastAsia="Times New Roman" w:hAnsi="Times New Roman" w:cs="Times New Roman"/>
          <w:sz w:val="24"/>
          <w:szCs w:val="24"/>
          <w:lang w:eastAsia="ru-RU"/>
        </w:rPr>
        <w:br/>
        <w:t xml:space="preserve">      </w:t>
      </w:r>
      <w:bookmarkStart w:id="5652" w:name="z6196"/>
      <w:bookmarkEnd w:id="5652"/>
      <w:r w:rsidRPr="00C07C37">
        <w:rPr>
          <w:rFonts w:ascii="Times New Roman" w:eastAsia="Times New Roman" w:hAnsi="Times New Roman" w:cs="Times New Roman"/>
          <w:sz w:val="24"/>
          <w:szCs w:val="24"/>
          <w:lang w:eastAsia="ru-RU"/>
        </w:rPr>
        <w:t>послевузовское образование;</w:t>
      </w:r>
      <w:r w:rsidRPr="00C07C37">
        <w:rPr>
          <w:rFonts w:ascii="Times New Roman" w:eastAsia="Times New Roman" w:hAnsi="Times New Roman" w:cs="Times New Roman"/>
          <w:sz w:val="24"/>
          <w:szCs w:val="24"/>
          <w:lang w:eastAsia="ru-RU"/>
        </w:rPr>
        <w:br/>
        <w:t xml:space="preserve">      </w:t>
      </w:r>
      <w:bookmarkStart w:id="5653" w:name="z6197"/>
      <w:bookmarkEnd w:id="5653"/>
      <w:r w:rsidRPr="00C07C37">
        <w:rPr>
          <w:rFonts w:ascii="Times New Roman" w:eastAsia="Times New Roman" w:hAnsi="Times New Roman" w:cs="Times New Roman"/>
          <w:sz w:val="24"/>
          <w:szCs w:val="24"/>
          <w:lang w:eastAsia="ru-RU"/>
        </w:rPr>
        <w:t>38) материальная выгода, полученная физическим лицом, которое обучается на подготовительном отделении автономной организации образования, определенной подпунктом 2)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r w:rsidRPr="00C07C37">
        <w:rPr>
          <w:rFonts w:ascii="Times New Roman" w:eastAsia="Times New Roman" w:hAnsi="Times New Roman" w:cs="Times New Roman"/>
          <w:sz w:val="24"/>
          <w:szCs w:val="24"/>
          <w:lang w:eastAsia="ru-RU"/>
        </w:rPr>
        <w:br/>
        <w:t xml:space="preserve">      </w:t>
      </w:r>
      <w:bookmarkStart w:id="5654" w:name="z6198"/>
      <w:bookmarkEnd w:id="5654"/>
      <w:r w:rsidRPr="00C07C37">
        <w:rPr>
          <w:rFonts w:ascii="Times New Roman" w:eastAsia="Times New Roman" w:hAnsi="Times New Roman" w:cs="Times New Roman"/>
          <w:sz w:val="24"/>
          <w:szCs w:val="24"/>
          <w:lang w:eastAsia="ru-RU"/>
        </w:rPr>
        <w:t>39)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r w:rsidRPr="00C07C37">
        <w:rPr>
          <w:rFonts w:ascii="Times New Roman" w:eastAsia="Times New Roman" w:hAnsi="Times New Roman" w:cs="Times New Roman"/>
          <w:sz w:val="24"/>
          <w:szCs w:val="24"/>
          <w:lang w:eastAsia="ru-RU"/>
        </w:rPr>
        <w:br/>
        <w:t xml:space="preserve">      </w:t>
      </w:r>
      <w:bookmarkStart w:id="5655" w:name="z6199"/>
      <w:bookmarkEnd w:id="5655"/>
      <w:r w:rsidRPr="00C07C37">
        <w:rPr>
          <w:rFonts w:ascii="Times New Roman" w:eastAsia="Times New Roman" w:hAnsi="Times New Roman" w:cs="Times New Roman"/>
          <w:sz w:val="24"/>
          <w:szCs w:val="24"/>
          <w:lang w:eastAsia="ru-RU"/>
        </w:rPr>
        <w:t>на медицинское страхование, в том числе на оплату страховых премий по договорам добровольного страхования на случай болезни;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656" w:name="z6200"/>
      <w:bookmarkEnd w:id="5656"/>
      <w:r w:rsidRPr="00C07C37">
        <w:rPr>
          <w:rFonts w:ascii="Times New Roman" w:eastAsia="Times New Roman" w:hAnsi="Times New Roman" w:cs="Times New Roman"/>
          <w:sz w:val="24"/>
          <w:szCs w:val="24"/>
          <w:lang w:eastAsia="ru-RU"/>
        </w:rPr>
        <w:t>на проживание в общежитии автономной организации образования, определенной пунктом 1 статьи 291 настоящего Кодекса;</w:t>
      </w:r>
      <w:r w:rsidRPr="00C07C37">
        <w:rPr>
          <w:rFonts w:ascii="Times New Roman" w:eastAsia="Times New Roman" w:hAnsi="Times New Roman" w:cs="Times New Roman"/>
          <w:sz w:val="24"/>
          <w:szCs w:val="24"/>
          <w:lang w:eastAsia="ru-RU"/>
        </w:rPr>
        <w:br/>
        <w:t xml:space="preserve">      </w:t>
      </w:r>
      <w:bookmarkStart w:id="5657" w:name="z6201"/>
      <w:bookmarkEnd w:id="5657"/>
      <w:r w:rsidRPr="00C07C37">
        <w:rPr>
          <w:rFonts w:ascii="Times New Roman" w:eastAsia="Times New Roman" w:hAnsi="Times New Roman" w:cs="Times New Roman"/>
          <w:sz w:val="24"/>
          <w:szCs w:val="24"/>
          <w:lang w:eastAsia="ru-RU"/>
        </w:rPr>
        <w:t>40) сумма, зачисляемая оператором связи за счет средств оператора связи на мобильный баланс абонента, за осуществление абонентом безналичных операций;</w:t>
      </w:r>
      <w:r w:rsidRPr="00C07C37">
        <w:rPr>
          <w:rFonts w:ascii="Times New Roman" w:eastAsia="Times New Roman" w:hAnsi="Times New Roman" w:cs="Times New Roman"/>
          <w:sz w:val="24"/>
          <w:szCs w:val="24"/>
          <w:lang w:eastAsia="ru-RU"/>
        </w:rPr>
        <w:br/>
        <w:t xml:space="preserve">      </w:t>
      </w:r>
      <w:bookmarkStart w:id="5658" w:name="z6202"/>
      <w:bookmarkEnd w:id="5658"/>
      <w:r w:rsidRPr="00C07C37">
        <w:rPr>
          <w:rFonts w:ascii="Times New Roman" w:eastAsia="Times New Roman" w:hAnsi="Times New Roman" w:cs="Times New Roman"/>
          <w:sz w:val="24"/>
          <w:szCs w:val="24"/>
          <w:lang w:eastAsia="ru-RU"/>
        </w:rPr>
        <w:t>41) 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r w:rsidRPr="00C07C37">
        <w:rPr>
          <w:rFonts w:ascii="Times New Roman" w:eastAsia="Times New Roman" w:hAnsi="Times New Roman" w:cs="Times New Roman"/>
          <w:sz w:val="24"/>
          <w:szCs w:val="24"/>
          <w:lang w:eastAsia="ru-RU"/>
        </w:rPr>
        <w:br/>
        <w:t xml:space="preserve">      </w:t>
      </w:r>
      <w:bookmarkStart w:id="5659" w:name="z6203"/>
      <w:bookmarkEnd w:id="5659"/>
      <w:r w:rsidRPr="00C07C37">
        <w:rPr>
          <w:rFonts w:ascii="Times New Roman" w:eastAsia="Times New Roman" w:hAnsi="Times New Roman" w:cs="Times New Roman"/>
          <w:sz w:val="24"/>
          <w:szCs w:val="24"/>
          <w:lang w:eastAsia="ru-RU"/>
        </w:rPr>
        <w:t>42)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r w:rsidRPr="00C07C37">
        <w:rPr>
          <w:rFonts w:ascii="Times New Roman" w:eastAsia="Times New Roman" w:hAnsi="Times New Roman" w:cs="Times New Roman"/>
          <w:sz w:val="24"/>
          <w:szCs w:val="24"/>
          <w:lang w:eastAsia="ru-RU"/>
        </w:rPr>
        <w:br/>
        <w:t xml:space="preserve">      </w:t>
      </w:r>
      <w:bookmarkStart w:id="5660" w:name="z6204"/>
      <w:bookmarkEnd w:id="5660"/>
      <w:r w:rsidRPr="00C07C37">
        <w:rPr>
          <w:rFonts w:ascii="Times New Roman" w:eastAsia="Times New Roman" w:hAnsi="Times New Roman" w:cs="Times New Roman"/>
          <w:sz w:val="24"/>
          <w:szCs w:val="24"/>
          <w:lang w:eastAsia="ru-RU"/>
        </w:rPr>
        <w:t>прощения основного долга;</w:t>
      </w:r>
      <w:r w:rsidRPr="00C07C37">
        <w:rPr>
          <w:rFonts w:ascii="Times New Roman" w:eastAsia="Times New Roman" w:hAnsi="Times New Roman" w:cs="Times New Roman"/>
          <w:sz w:val="24"/>
          <w:szCs w:val="24"/>
          <w:lang w:eastAsia="ru-RU"/>
        </w:rPr>
        <w:br/>
        <w:t xml:space="preserve">      </w:t>
      </w:r>
      <w:bookmarkStart w:id="5661" w:name="z6205"/>
      <w:bookmarkEnd w:id="5661"/>
      <w:r w:rsidRPr="00C07C37">
        <w:rPr>
          <w:rFonts w:ascii="Times New Roman" w:eastAsia="Times New Roman" w:hAnsi="Times New Roman" w:cs="Times New Roman"/>
          <w:sz w:val="24"/>
          <w:szCs w:val="24"/>
          <w:lang w:eastAsia="ru-RU"/>
        </w:rPr>
        <w:t>прощения задолженности по вознаграждению, комиссии, неустойке (пени, штрафу);</w:t>
      </w:r>
      <w:r w:rsidRPr="00C07C37">
        <w:rPr>
          <w:rFonts w:ascii="Times New Roman" w:eastAsia="Times New Roman" w:hAnsi="Times New Roman" w:cs="Times New Roman"/>
          <w:sz w:val="24"/>
          <w:szCs w:val="24"/>
          <w:lang w:eastAsia="ru-RU"/>
        </w:rPr>
        <w:br/>
        <w:t xml:space="preserve">      </w:t>
      </w:r>
      <w:bookmarkStart w:id="5662" w:name="z6206"/>
      <w:bookmarkEnd w:id="5662"/>
      <w:r w:rsidRPr="00C07C37">
        <w:rPr>
          <w:rFonts w:ascii="Times New Roman" w:eastAsia="Times New Roman" w:hAnsi="Times New Roman" w:cs="Times New Roman"/>
          <w:sz w:val="24"/>
          <w:szCs w:val="24"/>
          <w:lang w:eastAsia="ru-RU"/>
        </w:rPr>
        <w:t>43)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663" w:name="z320"/>
      <w:bookmarkEnd w:id="5663"/>
      <w:r w:rsidRPr="00C07C37">
        <w:rPr>
          <w:rFonts w:ascii="Times New Roman" w:eastAsia="Times New Roman" w:hAnsi="Times New Roman" w:cs="Times New Roman"/>
          <w:b/>
          <w:bCs/>
          <w:sz w:val="24"/>
          <w:szCs w:val="24"/>
          <w:lang w:eastAsia="ru-RU"/>
        </w:rPr>
        <w:t xml:space="preserve">Статья 320. Ставки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664" w:name="z6207"/>
      <w:bookmarkEnd w:id="5664"/>
      <w:r w:rsidRPr="00C07C37">
        <w:rPr>
          <w:rFonts w:ascii="Times New Roman" w:eastAsia="Times New Roman" w:hAnsi="Times New Roman" w:cs="Times New Roman"/>
          <w:sz w:val="24"/>
          <w:szCs w:val="24"/>
          <w:lang w:eastAsia="ru-RU"/>
        </w:rPr>
        <w:t>1. Доходы налогоплательщика, за исключением доходов, указанных в пункте 2 настоящей статьи, облагаются налогом по ставке 10 процентов.</w:t>
      </w:r>
      <w:r w:rsidRPr="00C07C37">
        <w:rPr>
          <w:rFonts w:ascii="Times New Roman" w:eastAsia="Times New Roman" w:hAnsi="Times New Roman" w:cs="Times New Roman"/>
          <w:sz w:val="24"/>
          <w:szCs w:val="24"/>
          <w:lang w:eastAsia="ru-RU"/>
        </w:rPr>
        <w:br/>
        <w:t xml:space="preserve">      </w:t>
      </w:r>
      <w:bookmarkStart w:id="5665" w:name="z6208"/>
      <w:bookmarkEnd w:id="5665"/>
      <w:r w:rsidRPr="00C07C37">
        <w:rPr>
          <w:rFonts w:ascii="Times New Roman" w:eastAsia="Times New Roman" w:hAnsi="Times New Roman" w:cs="Times New Roman"/>
          <w:sz w:val="24"/>
          <w:szCs w:val="24"/>
          <w:lang w:eastAsia="ru-RU"/>
        </w:rPr>
        <w:t xml:space="preserve">2. Доходы в виде дивидендов, полученные из источников в Республике Казахстан, облагаются по ставке 5 процентов.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666" w:name="z321"/>
      <w:bookmarkEnd w:id="5666"/>
      <w:r w:rsidRPr="00C07C37">
        <w:rPr>
          <w:rFonts w:ascii="Times New Roman" w:eastAsia="Times New Roman" w:hAnsi="Times New Roman" w:cs="Times New Roman"/>
          <w:b/>
          <w:bCs/>
          <w:sz w:val="24"/>
          <w:szCs w:val="24"/>
          <w:lang w:eastAsia="ru-RU"/>
        </w:rPr>
        <w:t xml:space="preserve">Статья 321. Доходы, включаемые в годовой доход физического лица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667" w:name="z6209"/>
      <w:bookmarkEnd w:id="5667"/>
      <w:r w:rsidRPr="00C07C37">
        <w:rPr>
          <w:rFonts w:ascii="Times New Roman" w:eastAsia="Times New Roman" w:hAnsi="Times New Roman" w:cs="Times New Roman"/>
          <w:sz w:val="24"/>
          <w:szCs w:val="24"/>
          <w:lang w:eastAsia="ru-RU"/>
        </w:rPr>
        <w:t>В годовой доход физического лица включаются все виды его доходов:</w:t>
      </w:r>
      <w:r w:rsidRPr="00C07C37">
        <w:rPr>
          <w:rFonts w:ascii="Times New Roman" w:eastAsia="Times New Roman" w:hAnsi="Times New Roman" w:cs="Times New Roman"/>
          <w:sz w:val="24"/>
          <w:szCs w:val="24"/>
          <w:lang w:eastAsia="ru-RU"/>
        </w:rPr>
        <w:br/>
        <w:t xml:space="preserve">      </w:t>
      </w:r>
      <w:bookmarkStart w:id="5668" w:name="z6210"/>
      <w:bookmarkEnd w:id="5668"/>
      <w:r w:rsidRPr="00C07C37">
        <w:rPr>
          <w:rFonts w:ascii="Times New Roman" w:eastAsia="Times New Roman" w:hAnsi="Times New Roman" w:cs="Times New Roman"/>
          <w:sz w:val="24"/>
          <w:szCs w:val="24"/>
          <w:lang w:eastAsia="ru-RU"/>
        </w:rPr>
        <w:t>1) доход работника, в том числе доход домашнего работника и доход трудового иммигранта-резидента;</w:t>
      </w:r>
      <w:r w:rsidRPr="00C07C37">
        <w:rPr>
          <w:rFonts w:ascii="Times New Roman" w:eastAsia="Times New Roman" w:hAnsi="Times New Roman" w:cs="Times New Roman"/>
          <w:sz w:val="24"/>
          <w:szCs w:val="24"/>
          <w:lang w:eastAsia="ru-RU"/>
        </w:rPr>
        <w:br/>
        <w:t xml:space="preserve">      </w:t>
      </w:r>
      <w:bookmarkStart w:id="5669" w:name="z6211"/>
      <w:bookmarkEnd w:id="5669"/>
      <w:r w:rsidRPr="00C07C37">
        <w:rPr>
          <w:rFonts w:ascii="Times New Roman" w:eastAsia="Times New Roman" w:hAnsi="Times New Roman" w:cs="Times New Roman"/>
          <w:sz w:val="24"/>
          <w:szCs w:val="24"/>
          <w:lang w:eastAsia="ru-RU"/>
        </w:rPr>
        <w:t xml:space="preserve">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r w:rsidRPr="00C07C37">
        <w:rPr>
          <w:rFonts w:ascii="Times New Roman" w:eastAsia="Times New Roman" w:hAnsi="Times New Roman" w:cs="Times New Roman"/>
          <w:sz w:val="24"/>
          <w:szCs w:val="24"/>
          <w:lang w:eastAsia="ru-RU"/>
        </w:rPr>
        <w:br/>
        <w:t xml:space="preserve">      </w:t>
      </w:r>
      <w:bookmarkStart w:id="5670" w:name="z6212"/>
      <w:bookmarkEnd w:id="5670"/>
      <w:r w:rsidRPr="00C07C37">
        <w:rPr>
          <w:rFonts w:ascii="Times New Roman" w:eastAsia="Times New Roman" w:hAnsi="Times New Roman" w:cs="Times New Roman"/>
          <w:sz w:val="24"/>
          <w:szCs w:val="24"/>
          <w:lang w:eastAsia="ru-RU"/>
        </w:rPr>
        <w:t>3) доход в виде оплаты третьим лицом стоимости товаров, выполненных работ, оказанных услуг, полученных физическим лицом;</w:t>
      </w:r>
      <w:r w:rsidRPr="00C07C37">
        <w:rPr>
          <w:rFonts w:ascii="Times New Roman" w:eastAsia="Times New Roman" w:hAnsi="Times New Roman" w:cs="Times New Roman"/>
          <w:sz w:val="24"/>
          <w:szCs w:val="24"/>
          <w:lang w:eastAsia="ru-RU"/>
        </w:rPr>
        <w:br/>
        <w:t xml:space="preserve">      </w:t>
      </w:r>
      <w:bookmarkStart w:id="5671" w:name="z6213"/>
      <w:bookmarkEnd w:id="5671"/>
      <w:r w:rsidRPr="00C07C37">
        <w:rPr>
          <w:rFonts w:ascii="Times New Roman" w:eastAsia="Times New Roman" w:hAnsi="Times New Roman" w:cs="Times New Roman"/>
          <w:sz w:val="24"/>
          <w:szCs w:val="24"/>
          <w:lang w:eastAsia="ru-RU"/>
        </w:rPr>
        <w:t>4) доход в виде работ, услуг, выполненных (оказанных) в счет погашения задолженности перед физическим лицом;</w:t>
      </w:r>
      <w:r w:rsidRPr="00C07C37">
        <w:rPr>
          <w:rFonts w:ascii="Times New Roman" w:eastAsia="Times New Roman" w:hAnsi="Times New Roman" w:cs="Times New Roman"/>
          <w:sz w:val="24"/>
          <w:szCs w:val="24"/>
          <w:lang w:eastAsia="ru-RU"/>
        </w:rPr>
        <w:br/>
        <w:t xml:space="preserve">      </w:t>
      </w:r>
      <w:bookmarkStart w:id="5672" w:name="z6214"/>
      <w:bookmarkEnd w:id="5672"/>
      <w:r w:rsidRPr="00C07C37">
        <w:rPr>
          <w:rFonts w:ascii="Times New Roman" w:eastAsia="Times New Roman" w:hAnsi="Times New Roman" w:cs="Times New Roman"/>
          <w:sz w:val="24"/>
          <w:szCs w:val="24"/>
          <w:lang w:eastAsia="ru-RU"/>
        </w:rPr>
        <w:t>5) доход в виде безвозмездно полученного имущества, в том числе работ, услуг;</w:t>
      </w:r>
      <w:r w:rsidRPr="00C07C37">
        <w:rPr>
          <w:rFonts w:ascii="Times New Roman" w:eastAsia="Times New Roman" w:hAnsi="Times New Roman" w:cs="Times New Roman"/>
          <w:sz w:val="24"/>
          <w:szCs w:val="24"/>
          <w:lang w:eastAsia="ru-RU"/>
        </w:rPr>
        <w:br/>
        <w:t xml:space="preserve">      </w:t>
      </w:r>
      <w:bookmarkStart w:id="5673" w:name="z6215"/>
      <w:bookmarkEnd w:id="5673"/>
      <w:r w:rsidRPr="00C07C37">
        <w:rPr>
          <w:rFonts w:ascii="Times New Roman" w:eastAsia="Times New Roman" w:hAnsi="Times New Roman" w:cs="Times New Roman"/>
          <w:sz w:val="24"/>
          <w:szCs w:val="24"/>
          <w:lang w:eastAsia="ru-RU"/>
        </w:rPr>
        <w:t>6) доход в виде прощения долга;</w:t>
      </w:r>
      <w:r w:rsidRPr="00C07C37">
        <w:rPr>
          <w:rFonts w:ascii="Times New Roman" w:eastAsia="Times New Roman" w:hAnsi="Times New Roman" w:cs="Times New Roman"/>
          <w:sz w:val="24"/>
          <w:szCs w:val="24"/>
          <w:lang w:eastAsia="ru-RU"/>
        </w:rPr>
        <w:br/>
        <w:t xml:space="preserve">      </w:t>
      </w:r>
      <w:bookmarkStart w:id="5674" w:name="z6216"/>
      <w:bookmarkEnd w:id="5674"/>
      <w:r w:rsidRPr="00C07C37">
        <w:rPr>
          <w:rFonts w:ascii="Times New Roman" w:eastAsia="Times New Roman" w:hAnsi="Times New Roman" w:cs="Times New Roman"/>
          <w:sz w:val="24"/>
          <w:szCs w:val="24"/>
          <w:lang w:eastAsia="ru-RU"/>
        </w:rPr>
        <w:t>7) доход в виде уменьшения размера требования к должнику, за исключением списанных штрафа, пени и других видов санкций;</w:t>
      </w:r>
      <w:r w:rsidRPr="00C07C37">
        <w:rPr>
          <w:rFonts w:ascii="Times New Roman" w:eastAsia="Times New Roman" w:hAnsi="Times New Roman" w:cs="Times New Roman"/>
          <w:sz w:val="24"/>
          <w:szCs w:val="24"/>
          <w:lang w:eastAsia="ru-RU"/>
        </w:rPr>
        <w:br/>
        <w:t xml:space="preserve">      </w:t>
      </w:r>
      <w:bookmarkStart w:id="5675" w:name="z6217"/>
      <w:bookmarkEnd w:id="5675"/>
      <w:r w:rsidRPr="00C07C37">
        <w:rPr>
          <w:rFonts w:ascii="Times New Roman" w:eastAsia="Times New Roman" w:hAnsi="Times New Roman" w:cs="Times New Roman"/>
          <w:sz w:val="24"/>
          <w:szCs w:val="24"/>
          <w:lang w:eastAsia="ru-RU"/>
        </w:rPr>
        <w:t>8) доход в виде выплаты вознаграждения по операциям репо;</w:t>
      </w:r>
      <w:r w:rsidRPr="00C07C37">
        <w:rPr>
          <w:rFonts w:ascii="Times New Roman" w:eastAsia="Times New Roman" w:hAnsi="Times New Roman" w:cs="Times New Roman"/>
          <w:sz w:val="24"/>
          <w:szCs w:val="24"/>
          <w:lang w:eastAsia="ru-RU"/>
        </w:rPr>
        <w:br/>
        <w:t xml:space="preserve">      </w:t>
      </w:r>
      <w:bookmarkStart w:id="5676" w:name="z6218"/>
      <w:bookmarkEnd w:id="5676"/>
      <w:r w:rsidRPr="00C07C37">
        <w:rPr>
          <w:rFonts w:ascii="Times New Roman" w:eastAsia="Times New Roman" w:hAnsi="Times New Roman" w:cs="Times New Roman"/>
          <w:sz w:val="24"/>
          <w:szCs w:val="24"/>
          <w:lang w:eastAsia="ru-RU"/>
        </w:rPr>
        <w:t>9) доход в виде пенсионных выплат;</w:t>
      </w:r>
      <w:r w:rsidRPr="00C07C37">
        <w:rPr>
          <w:rFonts w:ascii="Times New Roman" w:eastAsia="Times New Roman" w:hAnsi="Times New Roman" w:cs="Times New Roman"/>
          <w:sz w:val="24"/>
          <w:szCs w:val="24"/>
          <w:lang w:eastAsia="ru-RU"/>
        </w:rPr>
        <w:br/>
        <w:t xml:space="preserve">      </w:t>
      </w:r>
      <w:bookmarkStart w:id="5677" w:name="z6219"/>
      <w:bookmarkEnd w:id="5677"/>
      <w:r w:rsidRPr="00C07C37">
        <w:rPr>
          <w:rFonts w:ascii="Times New Roman" w:eastAsia="Times New Roman" w:hAnsi="Times New Roman" w:cs="Times New Roman"/>
          <w:sz w:val="24"/>
          <w:szCs w:val="24"/>
          <w:lang w:eastAsia="ru-RU"/>
        </w:rPr>
        <w:t>10) доход в виде дивидендов, вознаграждений, выигрышей;</w:t>
      </w:r>
      <w:r w:rsidRPr="00C07C37">
        <w:rPr>
          <w:rFonts w:ascii="Times New Roman" w:eastAsia="Times New Roman" w:hAnsi="Times New Roman" w:cs="Times New Roman"/>
          <w:sz w:val="24"/>
          <w:szCs w:val="24"/>
          <w:lang w:eastAsia="ru-RU"/>
        </w:rPr>
        <w:br/>
        <w:t xml:space="preserve">      </w:t>
      </w:r>
      <w:bookmarkStart w:id="5678" w:name="z6220"/>
      <w:bookmarkEnd w:id="5678"/>
      <w:r w:rsidRPr="00C07C37">
        <w:rPr>
          <w:rFonts w:ascii="Times New Roman" w:eastAsia="Times New Roman" w:hAnsi="Times New Roman" w:cs="Times New Roman"/>
          <w:sz w:val="24"/>
          <w:szCs w:val="24"/>
          <w:lang w:eastAsia="ru-RU"/>
        </w:rPr>
        <w:t>11) доход в виде стипендии;</w:t>
      </w:r>
      <w:r w:rsidRPr="00C07C37">
        <w:rPr>
          <w:rFonts w:ascii="Times New Roman" w:eastAsia="Times New Roman" w:hAnsi="Times New Roman" w:cs="Times New Roman"/>
          <w:sz w:val="24"/>
          <w:szCs w:val="24"/>
          <w:lang w:eastAsia="ru-RU"/>
        </w:rPr>
        <w:br/>
        <w:t xml:space="preserve">      </w:t>
      </w:r>
      <w:bookmarkStart w:id="5679" w:name="z6221"/>
      <w:bookmarkEnd w:id="5679"/>
      <w:r w:rsidRPr="00C07C37">
        <w:rPr>
          <w:rFonts w:ascii="Times New Roman" w:eastAsia="Times New Roman" w:hAnsi="Times New Roman" w:cs="Times New Roman"/>
          <w:sz w:val="24"/>
          <w:szCs w:val="24"/>
          <w:lang w:eastAsia="ru-RU"/>
        </w:rPr>
        <w:t>12) доход по договорам накопительного страхования;</w:t>
      </w:r>
      <w:r w:rsidRPr="00C07C37">
        <w:rPr>
          <w:rFonts w:ascii="Times New Roman" w:eastAsia="Times New Roman" w:hAnsi="Times New Roman" w:cs="Times New Roman"/>
          <w:sz w:val="24"/>
          <w:szCs w:val="24"/>
          <w:lang w:eastAsia="ru-RU"/>
        </w:rPr>
        <w:br/>
        <w:t xml:space="preserve">      </w:t>
      </w:r>
      <w:bookmarkStart w:id="5680" w:name="z6222"/>
      <w:bookmarkEnd w:id="5680"/>
      <w:r w:rsidRPr="00C07C37">
        <w:rPr>
          <w:rFonts w:ascii="Times New Roman" w:eastAsia="Times New Roman" w:hAnsi="Times New Roman" w:cs="Times New Roman"/>
          <w:sz w:val="24"/>
          <w:szCs w:val="24"/>
          <w:lang w:eastAsia="ru-RU"/>
        </w:rPr>
        <w:t>13) имущественный доход;</w:t>
      </w:r>
      <w:r w:rsidRPr="00C07C37">
        <w:rPr>
          <w:rFonts w:ascii="Times New Roman" w:eastAsia="Times New Roman" w:hAnsi="Times New Roman" w:cs="Times New Roman"/>
          <w:sz w:val="24"/>
          <w:szCs w:val="24"/>
          <w:lang w:eastAsia="ru-RU"/>
        </w:rPr>
        <w:br/>
        <w:t xml:space="preserve">      </w:t>
      </w:r>
      <w:bookmarkStart w:id="5681" w:name="z6223"/>
      <w:bookmarkEnd w:id="5681"/>
      <w:r w:rsidRPr="00C07C37">
        <w:rPr>
          <w:rFonts w:ascii="Times New Roman" w:eastAsia="Times New Roman" w:hAnsi="Times New Roman" w:cs="Times New Roman"/>
          <w:sz w:val="24"/>
          <w:szCs w:val="24"/>
          <w:lang w:eastAsia="ru-RU"/>
        </w:rPr>
        <w:t>14) доход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5682" w:name="z6224"/>
      <w:bookmarkEnd w:id="5682"/>
      <w:r w:rsidRPr="00C07C37">
        <w:rPr>
          <w:rFonts w:ascii="Times New Roman" w:eastAsia="Times New Roman" w:hAnsi="Times New Roman" w:cs="Times New Roman"/>
          <w:sz w:val="24"/>
          <w:szCs w:val="24"/>
          <w:lang w:eastAsia="ru-RU"/>
        </w:rPr>
        <w:t>15) доход лица, занимающегося частной практикой;</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683" w:name="z6225"/>
      <w:bookmarkEnd w:id="5683"/>
      <w:r w:rsidRPr="00C07C37">
        <w:rPr>
          <w:rFonts w:ascii="Times New Roman" w:eastAsia="Times New Roman" w:hAnsi="Times New Roman" w:cs="Times New Roman"/>
          <w:sz w:val="24"/>
          <w:szCs w:val="24"/>
          <w:lang w:eastAsia="ru-RU"/>
        </w:rPr>
        <w:t>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в том числе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r w:rsidRPr="00C07C37">
        <w:rPr>
          <w:rFonts w:ascii="Times New Roman" w:eastAsia="Times New Roman" w:hAnsi="Times New Roman" w:cs="Times New Roman"/>
          <w:sz w:val="24"/>
          <w:szCs w:val="24"/>
          <w:lang w:eastAsia="ru-RU"/>
        </w:rPr>
        <w:br/>
        <w:t xml:space="preserve">      </w:t>
      </w:r>
      <w:bookmarkStart w:id="5684" w:name="z6226"/>
      <w:bookmarkEnd w:id="5684"/>
      <w:r w:rsidRPr="00C07C37">
        <w:rPr>
          <w:rFonts w:ascii="Times New Roman" w:eastAsia="Times New Roman" w:hAnsi="Times New Roman" w:cs="Times New Roman"/>
          <w:sz w:val="24"/>
          <w:szCs w:val="24"/>
          <w:lang w:eastAsia="ru-RU"/>
        </w:rPr>
        <w:t>17) другие доходы, не указанные в подпунктах 1) – 16) настоящей статьи, полученные от налогового агента или из источников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5685" w:name="z6227"/>
      <w:bookmarkEnd w:id="5685"/>
      <w:r w:rsidRPr="00C07C37">
        <w:rPr>
          <w:rFonts w:ascii="Times New Roman" w:eastAsia="Times New Roman" w:hAnsi="Times New Roman" w:cs="Times New Roman"/>
          <w:sz w:val="24"/>
          <w:szCs w:val="24"/>
          <w:lang w:eastAsia="ru-RU"/>
        </w:rPr>
        <w:t>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36. ДОХОДЫ</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Доходы, подлежащие налогообложению у источника выплаты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686" w:name="z322"/>
      <w:bookmarkEnd w:id="5686"/>
      <w:r w:rsidRPr="00C07C37">
        <w:rPr>
          <w:rFonts w:ascii="Times New Roman" w:eastAsia="Times New Roman" w:hAnsi="Times New Roman" w:cs="Times New Roman"/>
          <w:b/>
          <w:bCs/>
          <w:sz w:val="24"/>
          <w:szCs w:val="24"/>
          <w:lang w:eastAsia="ru-RU"/>
        </w:rPr>
        <w:t xml:space="preserve">Статья 322. Доход работника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687" w:name="z6230"/>
      <w:bookmarkEnd w:id="5687"/>
      <w:r w:rsidRPr="00C07C37">
        <w:rPr>
          <w:rFonts w:ascii="Times New Roman" w:eastAsia="Times New Roman" w:hAnsi="Times New Roman" w:cs="Times New Roman"/>
          <w:sz w:val="24"/>
          <w:szCs w:val="24"/>
          <w:lang w:eastAsia="ru-RU"/>
        </w:rPr>
        <w:t>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5688" w:name="z6231"/>
      <w:bookmarkEnd w:id="5688"/>
      <w:r w:rsidRPr="00C07C37">
        <w:rPr>
          <w:rFonts w:ascii="Times New Roman" w:eastAsia="Times New Roman" w:hAnsi="Times New Roman" w:cs="Times New Roman"/>
          <w:sz w:val="24"/>
          <w:szCs w:val="24"/>
          <w:lang w:eastAsia="ru-RU"/>
        </w:rPr>
        <w:t>1) подлежащие передаче работодателем работнику в собственность деньги в наличной и (или) безналичной формах в связи с наличием трудовых отношений;</w:t>
      </w:r>
      <w:r w:rsidRPr="00C07C37">
        <w:rPr>
          <w:rFonts w:ascii="Times New Roman" w:eastAsia="Times New Roman" w:hAnsi="Times New Roman" w:cs="Times New Roman"/>
          <w:sz w:val="24"/>
          <w:szCs w:val="24"/>
          <w:lang w:eastAsia="ru-RU"/>
        </w:rPr>
        <w:br/>
        <w:t xml:space="preserve">      </w:t>
      </w:r>
      <w:bookmarkStart w:id="5689" w:name="z6232"/>
      <w:bookmarkEnd w:id="5689"/>
      <w:r w:rsidRPr="00C07C37">
        <w:rPr>
          <w:rFonts w:ascii="Times New Roman" w:eastAsia="Times New Roman" w:hAnsi="Times New Roman" w:cs="Times New Roman"/>
          <w:sz w:val="24"/>
          <w:szCs w:val="24"/>
          <w:lang w:eastAsia="ru-RU"/>
        </w:rPr>
        <w:t>2) доходы работника в натуральной форме в соответствии со статьей 323 настоящего Кодекса;</w:t>
      </w:r>
      <w:r w:rsidRPr="00C07C37">
        <w:rPr>
          <w:rFonts w:ascii="Times New Roman" w:eastAsia="Times New Roman" w:hAnsi="Times New Roman" w:cs="Times New Roman"/>
          <w:sz w:val="24"/>
          <w:szCs w:val="24"/>
          <w:lang w:eastAsia="ru-RU"/>
        </w:rPr>
        <w:br/>
        <w:t xml:space="preserve">      </w:t>
      </w:r>
      <w:bookmarkStart w:id="5690" w:name="z6233"/>
      <w:bookmarkEnd w:id="5690"/>
      <w:r w:rsidRPr="00C07C37">
        <w:rPr>
          <w:rFonts w:ascii="Times New Roman" w:eastAsia="Times New Roman" w:hAnsi="Times New Roman" w:cs="Times New Roman"/>
          <w:sz w:val="24"/>
          <w:szCs w:val="24"/>
          <w:lang w:eastAsia="ru-RU"/>
        </w:rPr>
        <w:t>3) доходы работника в виде материальной выгоды в соответствии со статьей 324 настоящего Кодекса.</w:t>
      </w:r>
      <w:r w:rsidRPr="00C07C37">
        <w:rPr>
          <w:rFonts w:ascii="Times New Roman" w:eastAsia="Times New Roman" w:hAnsi="Times New Roman" w:cs="Times New Roman"/>
          <w:sz w:val="24"/>
          <w:szCs w:val="24"/>
          <w:lang w:eastAsia="ru-RU"/>
        </w:rPr>
        <w:br/>
        <w:t xml:space="preserve">      </w:t>
      </w:r>
      <w:bookmarkStart w:id="5691" w:name="z6234"/>
      <w:bookmarkEnd w:id="5691"/>
      <w:r w:rsidRPr="00C07C37">
        <w:rPr>
          <w:rFonts w:ascii="Times New Roman" w:eastAsia="Times New Roman" w:hAnsi="Times New Roman" w:cs="Times New Roman"/>
          <w:sz w:val="24"/>
          <w:szCs w:val="24"/>
          <w:lang w:eastAsia="ru-RU"/>
        </w:rPr>
        <w:t>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r w:rsidRPr="00C07C37">
        <w:rPr>
          <w:rFonts w:ascii="Times New Roman" w:eastAsia="Times New Roman" w:hAnsi="Times New Roman" w:cs="Times New Roman"/>
          <w:sz w:val="24"/>
          <w:szCs w:val="24"/>
          <w:lang w:eastAsia="ru-RU"/>
        </w:rPr>
        <w:br/>
        <w:t xml:space="preserve">      </w:t>
      </w:r>
      <w:bookmarkStart w:id="5692" w:name="z6235"/>
      <w:bookmarkEnd w:id="5692"/>
      <w:r w:rsidRPr="00C07C37">
        <w:rPr>
          <w:rFonts w:ascii="Times New Roman" w:eastAsia="Times New Roman" w:hAnsi="Times New Roman" w:cs="Times New Roman"/>
          <w:sz w:val="24"/>
          <w:szCs w:val="24"/>
          <w:lang w:eastAsia="ru-RU"/>
        </w:rPr>
        <w:t>3. К доходу работника, подлежащему налогообложению, не относятся следующие доходы:</w:t>
      </w:r>
      <w:r w:rsidRPr="00C07C37">
        <w:rPr>
          <w:rFonts w:ascii="Times New Roman" w:eastAsia="Times New Roman" w:hAnsi="Times New Roman" w:cs="Times New Roman"/>
          <w:sz w:val="24"/>
          <w:szCs w:val="24"/>
          <w:lang w:eastAsia="ru-RU"/>
        </w:rPr>
        <w:br/>
        <w:t xml:space="preserve">      </w:t>
      </w:r>
      <w:bookmarkStart w:id="5693" w:name="z6236"/>
      <w:bookmarkEnd w:id="5693"/>
      <w:r w:rsidRPr="00C07C37">
        <w:rPr>
          <w:rFonts w:ascii="Times New Roman" w:eastAsia="Times New Roman" w:hAnsi="Times New Roman" w:cs="Times New Roman"/>
          <w:sz w:val="24"/>
          <w:szCs w:val="24"/>
          <w:lang w:eastAsia="ru-RU"/>
        </w:rPr>
        <w:t>1) доход физического лица от налогового агента;</w:t>
      </w:r>
      <w:r w:rsidRPr="00C07C37">
        <w:rPr>
          <w:rFonts w:ascii="Times New Roman" w:eastAsia="Times New Roman" w:hAnsi="Times New Roman" w:cs="Times New Roman"/>
          <w:sz w:val="24"/>
          <w:szCs w:val="24"/>
          <w:lang w:eastAsia="ru-RU"/>
        </w:rPr>
        <w:br/>
        <w:t xml:space="preserve">      </w:t>
      </w:r>
      <w:bookmarkStart w:id="5694" w:name="z6237"/>
      <w:bookmarkEnd w:id="5694"/>
      <w:r w:rsidRPr="00C07C37">
        <w:rPr>
          <w:rFonts w:ascii="Times New Roman" w:eastAsia="Times New Roman" w:hAnsi="Times New Roman" w:cs="Times New Roman"/>
          <w:sz w:val="24"/>
          <w:szCs w:val="24"/>
          <w:lang w:eastAsia="ru-RU"/>
        </w:rPr>
        <w:t>2) доход в виде пенсионных выплат;</w:t>
      </w:r>
      <w:r w:rsidRPr="00C07C37">
        <w:rPr>
          <w:rFonts w:ascii="Times New Roman" w:eastAsia="Times New Roman" w:hAnsi="Times New Roman" w:cs="Times New Roman"/>
          <w:sz w:val="24"/>
          <w:szCs w:val="24"/>
          <w:lang w:eastAsia="ru-RU"/>
        </w:rPr>
        <w:br/>
        <w:t xml:space="preserve">      </w:t>
      </w:r>
      <w:bookmarkStart w:id="5695" w:name="z6238"/>
      <w:bookmarkEnd w:id="5695"/>
      <w:r w:rsidRPr="00C07C37">
        <w:rPr>
          <w:rFonts w:ascii="Times New Roman" w:eastAsia="Times New Roman" w:hAnsi="Times New Roman" w:cs="Times New Roman"/>
          <w:sz w:val="24"/>
          <w:szCs w:val="24"/>
          <w:lang w:eastAsia="ru-RU"/>
        </w:rPr>
        <w:t>3) доход в виде дивидендов, вознаграждений, выигрышей;</w:t>
      </w:r>
      <w:r w:rsidRPr="00C07C37">
        <w:rPr>
          <w:rFonts w:ascii="Times New Roman" w:eastAsia="Times New Roman" w:hAnsi="Times New Roman" w:cs="Times New Roman"/>
          <w:sz w:val="24"/>
          <w:szCs w:val="24"/>
          <w:lang w:eastAsia="ru-RU"/>
        </w:rPr>
        <w:br/>
        <w:t xml:space="preserve">      </w:t>
      </w:r>
      <w:bookmarkStart w:id="5696" w:name="z6239"/>
      <w:bookmarkEnd w:id="5696"/>
      <w:r w:rsidRPr="00C07C37">
        <w:rPr>
          <w:rFonts w:ascii="Times New Roman" w:eastAsia="Times New Roman" w:hAnsi="Times New Roman" w:cs="Times New Roman"/>
          <w:sz w:val="24"/>
          <w:szCs w:val="24"/>
          <w:lang w:eastAsia="ru-RU"/>
        </w:rPr>
        <w:t>4) стипендии;</w:t>
      </w:r>
      <w:r w:rsidRPr="00C07C37">
        <w:rPr>
          <w:rFonts w:ascii="Times New Roman" w:eastAsia="Times New Roman" w:hAnsi="Times New Roman" w:cs="Times New Roman"/>
          <w:sz w:val="24"/>
          <w:szCs w:val="24"/>
          <w:lang w:eastAsia="ru-RU"/>
        </w:rPr>
        <w:br/>
        <w:t xml:space="preserve">      </w:t>
      </w:r>
      <w:bookmarkStart w:id="5697" w:name="z6240"/>
      <w:bookmarkEnd w:id="5697"/>
      <w:r w:rsidRPr="00C07C37">
        <w:rPr>
          <w:rFonts w:ascii="Times New Roman" w:eastAsia="Times New Roman" w:hAnsi="Times New Roman" w:cs="Times New Roman"/>
          <w:sz w:val="24"/>
          <w:szCs w:val="24"/>
          <w:lang w:eastAsia="ru-RU"/>
        </w:rPr>
        <w:t>5) доход по договорам накопительного страхования;</w:t>
      </w:r>
      <w:r w:rsidRPr="00C07C37">
        <w:rPr>
          <w:rFonts w:ascii="Times New Roman" w:eastAsia="Times New Roman" w:hAnsi="Times New Roman" w:cs="Times New Roman"/>
          <w:sz w:val="24"/>
          <w:szCs w:val="24"/>
          <w:lang w:eastAsia="ru-RU"/>
        </w:rPr>
        <w:br/>
        <w:t xml:space="preserve">      </w:t>
      </w:r>
      <w:bookmarkStart w:id="5698" w:name="z6241"/>
      <w:bookmarkEnd w:id="5698"/>
      <w:r w:rsidRPr="00C07C37">
        <w:rPr>
          <w:rFonts w:ascii="Times New Roman" w:eastAsia="Times New Roman" w:hAnsi="Times New Roman" w:cs="Times New Roman"/>
          <w:sz w:val="24"/>
          <w:szCs w:val="24"/>
          <w:lang w:eastAsia="ru-RU"/>
        </w:rPr>
        <w:t>6) доходы, подлежащие налогообложению физическим лицом самостоятельно.</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699" w:name="z323"/>
      <w:bookmarkEnd w:id="5699"/>
      <w:r w:rsidRPr="00C07C37">
        <w:rPr>
          <w:rFonts w:ascii="Times New Roman" w:eastAsia="Times New Roman" w:hAnsi="Times New Roman" w:cs="Times New Roman"/>
          <w:b/>
          <w:bCs/>
          <w:sz w:val="24"/>
          <w:szCs w:val="24"/>
          <w:lang w:eastAsia="ru-RU"/>
        </w:rPr>
        <w:t>Статья 323. Доход работника в натуральной форме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00" w:name="z6242"/>
      <w:bookmarkEnd w:id="5700"/>
      <w:r w:rsidRPr="00C07C37">
        <w:rPr>
          <w:rFonts w:ascii="Times New Roman" w:eastAsia="Times New Roman" w:hAnsi="Times New Roman" w:cs="Times New Roman"/>
          <w:sz w:val="24"/>
          <w:szCs w:val="24"/>
          <w:lang w:eastAsia="ru-RU"/>
        </w:rPr>
        <w:t>Доходом работника в натуральной форме, подлежащим налогообложению, являются:</w:t>
      </w:r>
      <w:r w:rsidRPr="00C07C37">
        <w:rPr>
          <w:rFonts w:ascii="Times New Roman" w:eastAsia="Times New Roman" w:hAnsi="Times New Roman" w:cs="Times New Roman"/>
          <w:sz w:val="24"/>
          <w:szCs w:val="24"/>
          <w:lang w:eastAsia="ru-RU"/>
        </w:rPr>
        <w:br/>
        <w:t xml:space="preserve">      </w:t>
      </w:r>
      <w:bookmarkStart w:id="5701" w:name="z6243"/>
      <w:bookmarkEnd w:id="5701"/>
      <w:r w:rsidRPr="00C07C37">
        <w:rPr>
          <w:rFonts w:ascii="Times New Roman" w:eastAsia="Times New Roman" w:hAnsi="Times New Roman" w:cs="Times New Roman"/>
          <w:sz w:val="24"/>
          <w:szCs w:val="24"/>
          <w:lang w:eastAsia="ru-RU"/>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r w:rsidRPr="00C07C37">
        <w:rPr>
          <w:rFonts w:ascii="Times New Roman" w:eastAsia="Times New Roman" w:hAnsi="Times New Roman" w:cs="Times New Roman"/>
          <w:sz w:val="24"/>
          <w:szCs w:val="24"/>
          <w:lang w:eastAsia="ru-RU"/>
        </w:rPr>
        <w:br/>
        <w:t xml:space="preserve">      </w:t>
      </w:r>
      <w:bookmarkStart w:id="5702" w:name="z6244"/>
      <w:bookmarkEnd w:id="5702"/>
      <w:r w:rsidRPr="00C07C37">
        <w:rPr>
          <w:rFonts w:ascii="Times New Roman" w:eastAsia="Times New Roman" w:hAnsi="Times New Roman" w:cs="Times New Roman"/>
          <w:sz w:val="24"/>
          <w:szCs w:val="24"/>
          <w:lang w:eastAsia="ru-RU"/>
        </w:rPr>
        <w:t>балансовой стоимости имущества;</w:t>
      </w:r>
      <w:r w:rsidRPr="00C07C37">
        <w:rPr>
          <w:rFonts w:ascii="Times New Roman" w:eastAsia="Times New Roman" w:hAnsi="Times New Roman" w:cs="Times New Roman"/>
          <w:sz w:val="24"/>
          <w:szCs w:val="24"/>
          <w:lang w:eastAsia="ru-RU"/>
        </w:rPr>
        <w:br/>
        <w:t xml:space="preserve">      </w:t>
      </w:r>
      <w:bookmarkStart w:id="5703" w:name="z6245"/>
      <w:bookmarkEnd w:id="5703"/>
      <w:r w:rsidRPr="00C07C37">
        <w:rPr>
          <w:rFonts w:ascii="Times New Roman" w:eastAsia="Times New Roman" w:hAnsi="Times New Roman" w:cs="Times New Roman"/>
          <w:sz w:val="24"/>
          <w:szCs w:val="24"/>
          <w:lang w:eastAsia="ru-RU"/>
        </w:rPr>
        <w:t xml:space="preserve">стоимости имущества, определенной договором или иным документом, на основании </w:t>
      </w:r>
      <w:r w:rsidRPr="00C07C37">
        <w:rPr>
          <w:rFonts w:ascii="Times New Roman" w:eastAsia="Times New Roman" w:hAnsi="Times New Roman" w:cs="Times New Roman"/>
          <w:sz w:val="24"/>
          <w:szCs w:val="24"/>
          <w:lang w:eastAsia="ru-RU"/>
        </w:rPr>
        <w:lastRenderedPageBreak/>
        <w:t>которого имущество передается работнику, в случае отсутствия балансовой стоимости такого имущества;</w:t>
      </w:r>
      <w:r w:rsidRPr="00C07C37">
        <w:rPr>
          <w:rFonts w:ascii="Times New Roman" w:eastAsia="Times New Roman" w:hAnsi="Times New Roman" w:cs="Times New Roman"/>
          <w:sz w:val="24"/>
          <w:szCs w:val="24"/>
          <w:lang w:eastAsia="ru-RU"/>
        </w:rPr>
        <w:br/>
        <w:t xml:space="preserve">      </w:t>
      </w:r>
      <w:bookmarkStart w:id="5704" w:name="z6246"/>
      <w:bookmarkEnd w:id="5704"/>
      <w:r w:rsidRPr="00C07C37">
        <w:rPr>
          <w:rFonts w:ascii="Times New Roman" w:eastAsia="Times New Roman" w:hAnsi="Times New Roman" w:cs="Times New Roman"/>
          <w:sz w:val="24"/>
          <w:szCs w:val="24"/>
          <w:lang w:eastAsia="ru-RU"/>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r w:rsidRPr="00C07C37">
        <w:rPr>
          <w:rFonts w:ascii="Times New Roman" w:eastAsia="Times New Roman" w:hAnsi="Times New Roman" w:cs="Times New Roman"/>
          <w:sz w:val="24"/>
          <w:szCs w:val="24"/>
          <w:lang w:eastAsia="ru-RU"/>
        </w:rPr>
        <w:br/>
        <w:t xml:space="preserve">      </w:t>
      </w:r>
      <w:bookmarkStart w:id="5705" w:name="z6247"/>
      <w:bookmarkEnd w:id="5705"/>
      <w:r w:rsidRPr="00C07C37">
        <w:rPr>
          <w:rFonts w:ascii="Times New Roman" w:eastAsia="Times New Roman" w:hAnsi="Times New Roman" w:cs="Times New Roman"/>
          <w:sz w:val="24"/>
          <w:szCs w:val="24"/>
          <w:lang w:eastAsia="ru-RU"/>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r w:rsidRPr="00C07C37">
        <w:rPr>
          <w:rFonts w:ascii="Times New Roman" w:eastAsia="Times New Roman" w:hAnsi="Times New Roman" w:cs="Times New Roman"/>
          <w:sz w:val="24"/>
          <w:szCs w:val="24"/>
          <w:lang w:eastAsia="ru-RU"/>
        </w:rPr>
        <w:br/>
        <w:t xml:space="preserve">      </w:t>
      </w:r>
      <w:bookmarkStart w:id="5706" w:name="z6248"/>
      <w:bookmarkEnd w:id="5706"/>
      <w:r w:rsidRPr="00C07C37">
        <w:rPr>
          <w:rFonts w:ascii="Times New Roman" w:eastAsia="Times New Roman" w:hAnsi="Times New Roman" w:cs="Times New Roman"/>
          <w:sz w:val="24"/>
          <w:szCs w:val="24"/>
          <w:lang w:eastAsia="ru-RU"/>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07" w:name="z324"/>
      <w:bookmarkEnd w:id="5707"/>
      <w:r w:rsidRPr="00C07C37">
        <w:rPr>
          <w:rFonts w:ascii="Times New Roman" w:eastAsia="Times New Roman" w:hAnsi="Times New Roman" w:cs="Times New Roman"/>
          <w:b/>
          <w:bCs/>
          <w:sz w:val="24"/>
          <w:szCs w:val="24"/>
          <w:lang w:eastAsia="ru-RU"/>
        </w:rPr>
        <w:t>Статья 324. Доход работника в виде материальной выгоды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08" w:name="z6249"/>
      <w:bookmarkEnd w:id="5708"/>
      <w:r w:rsidRPr="00C07C37">
        <w:rPr>
          <w:rFonts w:ascii="Times New Roman" w:eastAsia="Times New Roman" w:hAnsi="Times New Roman" w:cs="Times New Roman"/>
          <w:sz w:val="24"/>
          <w:szCs w:val="24"/>
          <w:lang w:eastAsia="ru-RU"/>
        </w:rPr>
        <w:t>Доходом работника в виде материальной выгоды, подлежащим налогообложению, является в том числе:</w:t>
      </w:r>
      <w:r w:rsidRPr="00C07C37">
        <w:rPr>
          <w:rFonts w:ascii="Times New Roman" w:eastAsia="Times New Roman" w:hAnsi="Times New Roman" w:cs="Times New Roman"/>
          <w:sz w:val="24"/>
          <w:szCs w:val="24"/>
          <w:lang w:eastAsia="ru-RU"/>
        </w:rPr>
        <w:br/>
        <w:t xml:space="preserve">      </w:t>
      </w:r>
      <w:bookmarkStart w:id="5709" w:name="z6250"/>
      <w:bookmarkEnd w:id="5709"/>
      <w:r w:rsidRPr="00C07C37">
        <w:rPr>
          <w:rFonts w:ascii="Times New Roman" w:eastAsia="Times New Roman" w:hAnsi="Times New Roman" w:cs="Times New Roman"/>
          <w:sz w:val="24"/>
          <w:szCs w:val="24"/>
          <w:lang w:eastAsia="ru-RU"/>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товаров, работ, услуг работнику;</w:t>
      </w:r>
      <w:r w:rsidRPr="00C07C37">
        <w:rPr>
          <w:rFonts w:ascii="Times New Roman" w:eastAsia="Times New Roman" w:hAnsi="Times New Roman" w:cs="Times New Roman"/>
          <w:sz w:val="24"/>
          <w:szCs w:val="24"/>
          <w:lang w:eastAsia="ru-RU"/>
        </w:rPr>
        <w:br/>
        <w:t xml:space="preserve">      </w:t>
      </w:r>
      <w:bookmarkStart w:id="5710" w:name="z6251"/>
      <w:bookmarkEnd w:id="5710"/>
      <w:r w:rsidRPr="00C07C37">
        <w:rPr>
          <w:rFonts w:ascii="Times New Roman" w:eastAsia="Times New Roman" w:hAnsi="Times New Roman" w:cs="Times New Roman"/>
          <w:sz w:val="24"/>
          <w:szCs w:val="24"/>
          <w:lang w:eastAsia="ru-RU"/>
        </w:rPr>
        <w:t>2) списание по решению работодателя суммы долга или обязательства работника перед ним – при списании суммы долга работнику;</w:t>
      </w:r>
      <w:r w:rsidRPr="00C07C37">
        <w:rPr>
          <w:rFonts w:ascii="Times New Roman" w:eastAsia="Times New Roman" w:hAnsi="Times New Roman" w:cs="Times New Roman"/>
          <w:sz w:val="24"/>
          <w:szCs w:val="24"/>
          <w:lang w:eastAsia="ru-RU"/>
        </w:rPr>
        <w:br/>
        <w:t xml:space="preserve">      </w:t>
      </w:r>
      <w:bookmarkStart w:id="5711" w:name="z6252"/>
      <w:bookmarkEnd w:id="5711"/>
      <w:r w:rsidRPr="00C07C37">
        <w:rPr>
          <w:rFonts w:ascii="Times New Roman" w:eastAsia="Times New Roman" w:hAnsi="Times New Roman" w:cs="Times New Roman"/>
          <w:sz w:val="24"/>
          <w:szCs w:val="24"/>
          <w:lang w:eastAsia="ru-RU"/>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r w:rsidRPr="00C07C37">
        <w:rPr>
          <w:rFonts w:ascii="Times New Roman" w:eastAsia="Times New Roman" w:hAnsi="Times New Roman" w:cs="Times New Roman"/>
          <w:sz w:val="24"/>
          <w:szCs w:val="24"/>
          <w:lang w:eastAsia="ru-RU"/>
        </w:rPr>
        <w:br/>
        <w:t xml:space="preserve">      </w:t>
      </w:r>
      <w:bookmarkStart w:id="5712" w:name="z6253"/>
      <w:bookmarkEnd w:id="5712"/>
      <w:r w:rsidRPr="00C07C37">
        <w:rPr>
          <w:rFonts w:ascii="Times New Roman" w:eastAsia="Times New Roman" w:hAnsi="Times New Roman" w:cs="Times New Roman"/>
          <w:sz w:val="24"/>
          <w:szCs w:val="24"/>
          <w:lang w:eastAsia="ru-RU"/>
        </w:rPr>
        <w:t>4) расходы работодателя на возмещение затрат работника, не связанных с деятельностью работодателя, – при возмещении затрат работнику.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13" w:name="z325"/>
      <w:bookmarkEnd w:id="5713"/>
      <w:r w:rsidRPr="00C07C37">
        <w:rPr>
          <w:rFonts w:ascii="Times New Roman" w:eastAsia="Times New Roman" w:hAnsi="Times New Roman" w:cs="Times New Roman"/>
          <w:b/>
          <w:bCs/>
          <w:sz w:val="24"/>
          <w:szCs w:val="24"/>
          <w:lang w:eastAsia="ru-RU"/>
        </w:rPr>
        <w:t>Статья 325. Доход в виде безвозмездно полученного имущества, в том числе работ, услуг</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14" w:name="z6254"/>
      <w:bookmarkEnd w:id="5714"/>
      <w:r w:rsidRPr="00C07C37">
        <w:rPr>
          <w:rFonts w:ascii="Times New Roman" w:eastAsia="Times New Roman" w:hAnsi="Times New Roman" w:cs="Times New Roman"/>
          <w:sz w:val="24"/>
          <w:szCs w:val="24"/>
          <w:lang w:eastAsia="ru-RU"/>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r w:rsidRPr="00C07C37">
        <w:rPr>
          <w:rFonts w:ascii="Times New Roman" w:eastAsia="Times New Roman" w:hAnsi="Times New Roman" w:cs="Times New Roman"/>
          <w:sz w:val="24"/>
          <w:szCs w:val="24"/>
          <w:lang w:eastAsia="ru-RU"/>
        </w:rPr>
        <w:br/>
        <w:t xml:space="preserve">      </w:t>
      </w:r>
      <w:bookmarkStart w:id="5715" w:name="z6255"/>
      <w:bookmarkEnd w:id="5715"/>
      <w:r w:rsidRPr="00C07C37">
        <w:rPr>
          <w:rFonts w:ascii="Times New Roman" w:eastAsia="Times New Roman" w:hAnsi="Times New Roman" w:cs="Times New Roman"/>
          <w:sz w:val="24"/>
          <w:szCs w:val="24"/>
          <w:lang w:eastAsia="ru-RU"/>
        </w:rPr>
        <w:t>балансовой стоимости имущества;</w:t>
      </w:r>
      <w:r w:rsidRPr="00C07C37">
        <w:rPr>
          <w:rFonts w:ascii="Times New Roman" w:eastAsia="Times New Roman" w:hAnsi="Times New Roman" w:cs="Times New Roman"/>
          <w:sz w:val="24"/>
          <w:szCs w:val="24"/>
          <w:lang w:eastAsia="ru-RU"/>
        </w:rPr>
        <w:br/>
        <w:t xml:space="preserve">      </w:t>
      </w:r>
      <w:bookmarkStart w:id="5716" w:name="z6256"/>
      <w:bookmarkEnd w:id="5716"/>
      <w:r w:rsidRPr="00C07C37">
        <w:rPr>
          <w:rFonts w:ascii="Times New Roman" w:eastAsia="Times New Roman" w:hAnsi="Times New Roman" w:cs="Times New Roman"/>
          <w:sz w:val="24"/>
          <w:szCs w:val="24"/>
          <w:lang w:eastAsia="ru-RU"/>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17" w:name="z326"/>
      <w:bookmarkEnd w:id="5717"/>
      <w:r w:rsidRPr="00C07C37">
        <w:rPr>
          <w:rFonts w:ascii="Times New Roman" w:eastAsia="Times New Roman" w:hAnsi="Times New Roman" w:cs="Times New Roman"/>
          <w:b/>
          <w:bCs/>
          <w:sz w:val="24"/>
          <w:szCs w:val="24"/>
          <w:lang w:eastAsia="ru-RU"/>
        </w:rPr>
        <w:t>Статья 326. Доход в виде пенсионных выплат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18" w:name="z6257"/>
      <w:bookmarkEnd w:id="5718"/>
      <w:r w:rsidRPr="00C07C37">
        <w:rPr>
          <w:rFonts w:ascii="Times New Roman" w:eastAsia="Times New Roman" w:hAnsi="Times New Roman" w:cs="Times New Roman"/>
          <w:sz w:val="24"/>
          <w:szCs w:val="24"/>
          <w:lang w:eastAsia="ru-RU"/>
        </w:rPr>
        <w:t>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r w:rsidRPr="00C07C37">
        <w:rPr>
          <w:rFonts w:ascii="Times New Roman" w:eastAsia="Times New Roman" w:hAnsi="Times New Roman" w:cs="Times New Roman"/>
          <w:sz w:val="24"/>
          <w:szCs w:val="24"/>
          <w:lang w:eastAsia="ru-RU"/>
        </w:rPr>
        <w:br/>
        <w:t xml:space="preserve">      </w:t>
      </w:r>
      <w:bookmarkStart w:id="5719" w:name="z6258"/>
      <w:bookmarkEnd w:id="5719"/>
      <w:r w:rsidRPr="00C07C37">
        <w:rPr>
          <w:rFonts w:ascii="Times New Roman" w:eastAsia="Times New Roman" w:hAnsi="Times New Roman" w:cs="Times New Roman"/>
          <w:sz w:val="24"/>
          <w:szCs w:val="24"/>
          <w:lang w:eastAsia="ru-RU"/>
        </w:rPr>
        <w:t>1) из пенсионных накоплений налогоплательщиков, сформированных за счет:</w:t>
      </w:r>
      <w:r w:rsidRPr="00C07C37">
        <w:rPr>
          <w:rFonts w:ascii="Times New Roman" w:eastAsia="Times New Roman" w:hAnsi="Times New Roman" w:cs="Times New Roman"/>
          <w:sz w:val="24"/>
          <w:szCs w:val="24"/>
          <w:lang w:eastAsia="ru-RU"/>
        </w:rPr>
        <w:br/>
        <w:t xml:space="preserve">      </w:t>
      </w:r>
      <w:bookmarkStart w:id="5720" w:name="z6259"/>
      <w:bookmarkEnd w:id="5720"/>
      <w:r w:rsidRPr="00C07C37">
        <w:rPr>
          <w:rFonts w:ascii="Times New Roman" w:eastAsia="Times New Roman" w:hAnsi="Times New Roman" w:cs="Times New Roman"/>
          <w:sz w:val="24"/>
          <w:szCs w:val="24"/>
          <w:lang w:eastAsia="ru-RU"/>
        </w:rPr>
        <w:t>обязательных пенсионных взносов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721" w:name="z6260"/>
      <w:bookmarkEnd w:id="5721"/>
      <w:r w:rsidRPr="00C07C37">
        <w:rPr>
          <w:rFonts w:ascii="Times New Roman" w:eastAsia="Times New Roman" w:hAnsi="Times New Roman" w:cs="Times New Roman"/>
          <w:sz w:val="24"/>
          <w:szCs w:val="24"/>
          <w:lang w:eastAsia="ru-RU"/>
        </w:rPr>
        <w:t>добровольных профессиональных пенсионных взносов в соответствии с законодательством Республики Казахстан, действовавшим до 1 января 2014 года;</w:t>
      </w:r>
      <w:r w:rsidRPr="00C07C37">
        <w:rPr>
          <w:rFonts w:ascii="Times New Roman" w:eastAsia="Times New Roman" w:hAnsi="Times New Roman" w:cs="Times New Roman"/>
          <w:sz w:val="24"/>
          <w:szCs w:val="24"/>
          <w:lang w:eastAsia="ru-RU"/>
        </w:rPr>
        <w:br/>
        <w:t xml:space="preserve">      </w:t>
      </w:r>
      <w:bookmarkStart w:id="5722" w:name="z6261"/>
      <w:bookmarkEnd w:id="5722"/>
      <w:r w:rsidRPr="00C07C37">
        <w:rPr>
          <w:rFonts w:ascii="Times New Roman" w:eastAsia="Times New Roman" w:hAnsi="Times New Roman" w:cs="Times New Roman"/>
          <w:sz w:val="24"/>
          <w:szCs w:val="24"/>
          <w:lang w:eastAsia="ru-RU"/>
        </w:rPr>
        <w:t>обязательных профессиональных пенсионных взносов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5723" w:name="z6262"/>
      <w:bookmarkEnd w:id="5723"/>
      <w:r w:rsidRPr="00C07C37">
        <w:rPr>
          <w:rFonts w:ascii="Times New Roman" w:eastAsia="Times New Roman" w:hAnsi="Times New Roman" w:cs="Times New Roman"/>
          <w:sz w:val="24"/>
          <w:szCs w:val="24"/>
          <w:lang w:eastAsia="ru-RU"/>
        </w:rPr>
        <w:t>добровольных пенсионных взносов в соответствии с условиями договора о пенсионном обеспечении за счет добровольных пенсионных взносов;</w:t>
      </w:r>
      <w:r w:rsidRPr="00C07C37">
        <w:rPr>
          <w:rFonts w:ascii="Times New Roman" w:eastAsia="Times New Roman" w:hAnsi="Times New Roman" w:cs="Times New Roman"/>
          <w:sz w:val="24"/>
          <w:szCs w:val="24"/>
          <w:lang w:eastAsia="ru-RU"/>
        </w:rPr>
        <w:br/>
        <w:t xml:space="preserve">      </w:t>
      </w:r>
      <w:bookmarkStart w:id="5724" w:name="z6263"/>
      <w:bookmarkEnd w:id="5724"/>
      <w:r w:rsidRPr="00C07C37">
        <w:rPr>
          <w:rFonts w:ascii="Times New Roman" w:eastAsia="Times New Roman" w:hAnsi="Times New Roman" w:cs="Times New Roman"/>
          <w:sz w:val="24"/>
          <w:szCs w:val="24"/>
          <w:lang w:eastAsia="ru-RU"/>
        </w:rPr>
        <w:t xml:space="preserve">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w:t>
      </w:r>
      <w:hyperlink r:id="rId83"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пенсионном обеспечении в Республике Казахстан";</w:t>
      </w:r>
      <w:r w:rsidRPr="00C07C37">
        <w:rPr>
          <w:rFonts w:ascii="Times New Roman" w:eastAsia="Times New Roman" w:hAnsi="Times New Roman" w:cs="Times New Roman"/>
          <w:sz w:val="24"/>
          <w:szCs w:val="24"/>
          <w:lang w:eastAsia="ru-RU"/>
        </w:rPr>
        <w:br/>
        <w:t xml:space="preserve">      </w:t>
      </w:r>
      <w:bookmarkStart w:id="5725" w:name="z6264"/>
      <w:bookmarkEnd w:id="5725"/>
      <w:r w:rsidRPr="00C07C37">
        <w:rPr>
          <w:rFonts w:ascii="Times New Roman" w:eastAsia="Times New Roman" w:hAnsi="Times New Roman" w:cs="Times New Roman"/>
          <w:sz w:val="24"/>
          <w:szCs w:val="24"/>
          <w:lang w:eastAsia="ru-RU"/>
        </w:rPr>
        <w:t xml:space="preserve">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w:t>
      </w:r>
      <w:hyperlink r:id="rId84"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пенсионном обеспечении в Республике Казахстан";</w:t>
      </w:r>
      <w:r w:rsidRPr="00C07C37">
        <w:rPr>
          <w:rFonts w:ascii="Times New Roman" w:eastAsia="Times New Roman" w:hAnsi="Times New Roman" w:cs="Times New Roman"/>
          <w:sz w:val="24"/>
          <w:szCs w:val="24"/>
          <w:lang w:eastAsia="ru-RU"/>
        </w:rPr>
        <w:br/>
        <w:t xml:space="preserve">      </w:t>
      </w:r>
      <w:bookmarkStart w:id="5726" w:name="z6265"/>
      <w:bookmarkEnd w:id="5726"/>
      <w:r w:rsidRPr="00C07C37">
        <w:rPr>
          <w:rFonts w:ascii="Times New Roman" w:eastAsia="Times New Roman" w:hAnsi="Times New Roman" w:cs="Times New Roman"/>
          <w:sz w:val="24"/>
          <w:szCs w:val="24"/>
          <w:lang w:eastAsia="ru-RU"/>
        </w:rPr>
        <w:t>4) физическим лицам в виде пенсионных накоплений, унаследованных в порядке, определенном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27" w:name="z327"/>
      <w:bookmarkEnd w:id="5727"/>
      <w:r w:rsidRPr="00C07C37">
        <w:rPr>
          <w:rFonts w:ascii="Times New Roman" w:eastAsia="Times New Roman" w:hAnsi="Times New Roman" w:cs="Times New Roman"/>
          <w:b/>
          <w:bCs/>
          <w:sz w:val="24"/>
          <w:szCs w:val="24"/>
          <w:lang w:eastAsia="ru-RU"/>
        </w:rPr>
        <w:t>Статья 327. Доход в виде дивидендов, вознаграждений, выигрышей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28" w:name="z6266"/>
      <w:bookmarkEnd w:id="5728"/>
      <w:r w:rsidRPr="00C07C37">
        <w:rPr>
          <w:rFonts w:ascii="Times New Roman" w:eastAsia="Times New Roman" w:hAnsi="Times New Roman" w:cs="Times New Roman"/>
          <w:sz w:val="24"/>
          <w:szCs w:val="24"/>
          <w:lang w:eastAsia="ru-RU"/>
        </w:rPr>
        <w:t>Доходом в виде дивидендов, вознаграждений, выигрышей, подлежащим налогообложению, являются:</w:t>
      </w:r>
      <w:r w:rsidRPr="00C07C37">
        <w:rPr>
          <w:rFonts w:ascii="Times New Roman" w:eastAsia="Times New Roman" w:hAnsi="Times New Roman" w:cs="Times New Roman"/>
          <w:sz w:val="24"/>
          <w:szCs w:val="24"/>
          <w:lang w:eastAsia="ru-RU"/>
        </w:rPr>
        <w:br/>
        <w:t xml:space="preserve">      </w:t>
      </w:r>
      <w:bookmarkStart w:id="5729" w:name="z6267"/>
      <w:bookmarkEnd w:id="5729"/>
      <w:r w:rsidRPr="00C07C37">
        <w:rPr>
          <w:rFonts w:ascii="Times New Roman" w:eastAsia="Times New Roman" w:hAnsi="Times New Roman" w:cs="Times New Roman"/>
          <w:sz w:val="24"/>
          <w:szCs w:val="24"/>
          <w:lang w:eastAsia="ru-RU"/>
        </w:rPr>
        <w:t>1) выплаченные (подлежащие выплате) дивиденды, определенные подпунктом 16) пункта 1 статьи 1 настоящего Кодекса;</w:t>
      </w:r>
      <w:r w:rsidRPr="00C07C37">
        <w:rPr>
          <w:rFonts w:ascii="Times New Roman" w:eastAsia="Times New Roman" w:hAnsi="Times New Roman" w:cs="Times New Roman"/>
          <w:sz w:val="24"/>
          <w:szCs w:val="24"/>
          <w:lang w:eastAsia="ru-RU"/>
        </w:rPr>
        <w:br/>
        <w:t xml:space="preserve">      </w:t>
      </w:r>
      <w:bookmarkStart w:id="5730" w:name="z6268"/>
      <w:bookmarkEnd w:id="5730"/>
      <w:r w:rsidRPr="00C07C37">
        <w:rPr>
          <w:rFonts w:ascii="Times New Roman" w:eastAsia="Times New Roman" w:hAnsi="Times New Roman" w:cs="Times New Roman"/>
          <w:sz w:val="24"/>
          <w:szCs w:val="24"/>
          <w:lang w:eastAsia="ru-RU"/>
        </w:rPr>
        <w:t>2) выплаченные (подлежащие выплате) вознаграждения;</w:t>
      </w:r>
      <w:r w:rsidRPr="00C07C37">
        <w:rPr>
          <w:rFonts w:ascii="Times New Roman" w:eastAsia="Times New Roman" w:hAnsi="Times New Roman" w:cs="Times New Roman"/>
          <w:sz w:val="24"/>
          <w:szCs w:val="24"/>
          <w:lang w:eastAsia="ru-RU"/>
        </w:rPr>
        <w:br/>
        <w:t xml:space="preserve">      </w:t>
      </w:r>
      <w:bookmarkStart w:id="5731" w:name="z6269"/>
      <w:bookmarkEnd w:id="5731"/>
      <w:r w:rsidRPr="00C07C37">
        <w:rPr>
          <w:rFonts w:ascii="Times New Roman" w:eastAsia="Times New Roman" w:hAnsi="Times New Roman" w:cs="Times New Roman"/>
          <w:sz w:val="24"/>
          <w:szCs w:val="24"/>
          <w:lang w:eastAsia="ru-RU"/>
        </w:rPr>
        <w:t>3) выплаченные (подлежащие выплате) выигрыши.</w:t>
      </w:r>
      <w:r w:rsidRPr="00C07C37">
        <w:rPr>
          <w:rFonts w:ascii="Times New Roman" w:eastAsia="Times New Roman" w:hAnsi="Times New Roman" w:cs="Times New Roman"/>
          <w:sz w:val="24"/>
          <w:szCs w:val="24"/>
          <w:lang w:eastAsia="ru-RU"/>
        </w:rPr>
        <w:br/>
        <w:t xml:space="preserve">      </w:t>
      </w:r>
      <w:bookmarkStart w:id="5732" w:name="z6270"/>
      <w:bookmarkEnd w:id="5732"/>
      <w:r w:rsidRPr="00C07C37">
        <w:rPr>
          <w:rFonts w:ascii="Times New Roman" w:eastAsia="Times New Roman" w:hAnsi="Times New Roman" w:cs="Times New Roman"/>
          <w:sz w:val="24"/>
          <w:szCs w:val="24"/>
          <w:lang w:eastAsia="ru-RU"/>
        </w:rPr>
        <w:t xml:space="preserve">Для целей настоящей главы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33" w:name="z328"/>
      <w:bookmarkEnd w:id="5733"/>
      <w:r w:rsidRPr="00C07C37">
        <w:rPr>
          <w:rFonts w:ascii="Times New Roman" w:eastAsia="Times New Roman" w:hAnsi="Times New Roman" w:cs="Times New Roman"/>
          <w:b/>
          <w:bCs/>
          <w:sz w:val="24"/>
          <w:szCs w:val="24"/>
          <w:lang w:eastAsia="ru-RU"/>
        </w:rPr>
        <w:t>Статья 328. Доход в виде стипендий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34" w:name="z6271"/>
      <w:bookmarkEnd w:id="5734"/>
      <w:r w:rsidRPr="00C07C37">
        <w:rPr>
          <w:rFonts w:ascii="Times New Roman" w:eastAsia="Times New Roman" w:hAnsi="Times New Roman" w:cs="Times New Roman"/>
          <w:sz w:val="24"/>
          <w:szCs w:val="24"/>
          <w:lang w:eastAsia="ru-RU"/>
        </w:rPr>
        <w:t>Доходом в виде стипендий, подлежащим налогообложению, является сумма денег, назначенная налоговым агентом к выплате:</w:t>
      </w:r>
      <w:r w:rsidRPr="00C07C37">
        <w:rPr>
          <w:rFonts w:ascii="Times New Roman" w:eastAsia="Times New Roman" w:hAnsi="Times New Roman" w:cs="Times New Roman"/>
          <w:sz w:val="24"/>
          <w:szCs w:val="24"/>
          <w:lang w:eastAsia="ru-RU"/>
        </w:rPr>
        <w:br/>
        <w:t xml:space="preserve">      </w:t>
      </w:r>
      <w:bookmarkStart w:id="5735" w:name="z6272"/>
      <w:bookmarkEnd w:id="5735"/>
      <w:r w:rsidRPr="00C07C37">
        <w:rPr>
          <w:rFonts w:ascii="Times New Roman" w:eastAsia="Times New Roman" w:hAnsi="Times New Roman" w:cs="Times New Roman"/>
          <w:sz w:val="24"/>
          <w:szCs w:val="24"/>
          <w:lang w:eastAsia="ru-RU"/>
        </w:rPr>
        <w:t>обучающимся в организациях образования в соответствии с законодательством Республики Казахстан в области образования;</w:t>
      </w:r>
      <w:r w:rsidRPr="00C07C37">
        <w:rPr>
          <w:rFonts w:ascii="Times New Roman" w:eastAsia="Times New Roman" w:hAnsi="Times New Roman" w:cs="Times New Roman"/>
          <w:sz w:val="24"/>
          <w:szCs w:val="24"/>
          <w:lang w:eastAsia="ru-RU"/>
        </w:rPr>
        <w:br/>
        <w:t xml:space="preserve">      </w:t>
      </w:r>
      <w:bookmarkStart w:id="5736" w:name="z6273"/>
      <w:bookmarkEnd w:id="5736"/>
      <w:r w:rsidRPr="00C07C37">
        <w:rPr>
          <w:rFonts w:ascii="Times New Roman" w:eastAsia="Times New Roman" w:hAnsi="Times New Roman" w:cs="Times New Roman"/>
          <w:sz w:val="24"/>
          <w:szCs w:val="24"/>
          <w:lang w:eastAsia="ru-RU"/>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37" w:name="z329"/>
      <w:bookmarkEnd w:id="5737"/>
      <w:r w:rsidRPr="00C07C37">
        <w:rPr>
          <w:rFonts w:ascii="Times New Roman" w:eastAsia="Times New Roman" w:hAnsi="Times New Roman" w:cs="Times New Roman"/>
          <w:b/>
          <w:bCs/>
          <w:sz w:val="24"/>
          <w:szCs w:val="24"/>
          <w:lang w:eastAsia="ru-RU"/>
        </w:rPr>
        <w:t>Статья 329. Доход по договорам накопительного страхования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38" w:name="z6274"/>
      <w:bookmarkEnd w:id="5738"/>
      <w:r w:rsidRPr="00C07C37">
        <w:rPr>
          <w:rFonts w:ascii="Times New Roman" w:eastAsia="Times New Roman" w:hAnsi="Times New Roman" w:cs="Times New Roman"/>
          <w:sz w:val="24"/>
          <w:szCs w:val="24"/>
          <w:lang w:eastAsia="ru-RU"/>
        </w:rPr>
        <w:t>Доходом по договорам накопительного страхования, подлежащим налогообложению, являются:</w:t>
      </w:r>
      <w:r w:rsidRPr="00C07C37">
        <w:rPr>
          <w:rFonts w:ascii="Times New Roman" w:eastAsia="Times New Roman" w:hAnsi="Times New Roman" w:cs="Times New Roman"/>
          <w:sz w:val="24"/>
          <w:szCs w:val="24"/>
          <w:lang w:eastAsia="ru-RU"/>
        </w:rPr>
        <w:br/>
        <w:t xml:space="preserve">      </w:t>
      </w:r>
      <w:bookmarkStart w:id="5739" w:name="z6275"/>
      <w:bookmarkEnd w:id="5739"/>
      <w:r w:rsidRPr="00C07C37">
        <w:rPr>
          <w:rFonts w:ascii="Times New Roman" w:eastAsia="Times New Roman" w:hAnsi="Times New Roman" w:cs="Times New Roman"/>
          <w:sz w:val="24"/>
          <w:szCs w:val="24"/>
          <w:lang w:eastAsia="ru-RU"/>
        </w:rPr>
        <w:t>1) страховые выплаты, осуществляемые страховыми организациями, страховые премии которых были оплачены:</w:t>
      </w:r>
      <w:r w:rsidRPr="00C07C37">
        <w:rPr>
          <w:rFonts w:ascii="Times New Roman" w:eastAsia="Times New Roman" w:hAnsi="Times New Roman" w:cs="Times New Roman"/>
          <w:sz w:val="24"/>
          <w:szCs w:val="24"/>
          <w:lang w:eastAsia="ru-RU"/>
        </w:rPr>
        <w:br/>
        <w:t xml:space="preserve">      </w:t>
      </w:r>
      <w:bookmarkStart w:id="5740" w:name="z6276"/>
      <w:bookmarkEnd w:id="5740"/>
      <w:r w:rsidRPr="00C07C37">
        <w:rPr>
          <w:rFonts w:ascii="Times New Roman" w:eastAsia="Times New Roman" w:hAnsi="Times New Roman" w:cs="Times New Roman"/>
          <w:sz w:val="24"/>
          <w:szCs w:val="24"/>
          <w:lang w:eastAsia="ru-RU"/>
        </w:rPr>
        <w:t>за счет пенсионных накоплений в едином накопительном пенсионном фонде и добровольных накопительных пенсионных фондах;</w:t>
      </w:r>
      <w:r w:rsidRPr="00C07C37">
        <w:rPr>
          <w:rFonts w:ascii="Times New Roman" w:eastAsia="Times New Roman" w:hAnsi="Times New Roman" w:cs="Times New Roman"/>
          <w:sz w:val="24"/>
          <w:szCs w:val="24"/>
          <w:lang w:eastAsia="ru-RU"/>
        </w:rPr>
        <w:br/>
        <w:t xml:space="preserve">      </w:t>
      </w:r>
      <w:bookmarkStart w:id="5741" w:name="z6277"/>
      <w:bookmarkEnd w:id="5741"/>
      <w:r w:rsidRPr="00C07C37">
        <w:rPr>
          <w:rFonts w:ascii="Times New Roman" w:eastAsia="Times New Roman" w:hAnsi="Times New Roman" w:cs="Times New Roman"/>
          <w:sz w:val="24"/>
          <w:szCs w:val="24"/>
          <w:lang w:eastAsia="ru-RU"/>
        </w:rPr>
        <w:t>за счет страховых премий, вносимых в свою пользу физическим лицом по договорам накопительного страхования;</w:t>
      </w:r>
      <w:r w:rsidRPr="00C07C37">
        <w:rPr>
          <w:rFonts w:ascii="Times New Roman" w:eastAsia="Times New Roman" w:hAnsi="Times New Roman" w:cs="Times New Roman"/>
          <w:sz w:val="24"/>
          <w:szCs w:val="24"/>
          <w:lang w:eastAsia="ru-RU"/>
        </w:rPr>
        <w:br/>
        <w:t xml:space="preserve">      </w:t>
      </w:r>
      <w:bookmarkStart w:id="5742" w:name="z6278"/>
      <w:bookmarkEnd w:id="5742"/>
      <w:r w:rsidRPr="00C07C37">
        <w:rPr>
          <w:rFonts w:ascii="Times New Roman" w:eastAsia="Times New Roman" w:hAnsi="Times New Roman" w:cs="Times New Roman"/>
          <w:sz w:val="24"/>
          <w:szCs w:val="24"/>
          <w:lang w:eastAsia="ru-RU"/>
        </w:rPr>
        <w:t>за счет страховых премий, вносимых работодателем в пользу работника по договорам накопительного страхования;</w:t>
      </w:r>
      <w:r w:rsidRPr="00C07C37">
        <w:rPr>
          <w:rFonts w:ascii="Times New Roman" w:eastAsia="Times New Roman" w:hAnsi="Times New Roman" w:cs="Times New Roman"/>
          <w:sz w:val="24"/>
          <w:szCs w:val="24"/>
          <w:lang w:eastAsia="ru-RU"/>
        </w:rPr>
        <w:br/>
        <w:t xml:space="preserve">      </w:t>
      </w:r>
      <w:bookmarkStart w:id="5743" w:name="z6279"/>
      <w:bookmarkEnd w:id="5743"/>
      <w:r w:rsidRPr="00C07C37">
        <w:rPr>
          <w:rFonts w:ascii="Times New Roman" w:eastAsia="Times New Roman" w:hAnsi="Times New Roman" w:cs="Times New Roman"/>
          <w:sz w:val="24"/>
          <w:szCs w:val="24"/>
          <w:lang w:eastAsia="ru-RU"/>
        </w:rPr>
        <w:t xml:space="preserve">2) выкупные суммы, выплачиваемые в случаях досрочного прекращения таких </w:t>
      </w:r>
      <w:r w:rsidRPr="00C07C37">
        <w:rPr>
          <w:rFonts w:ascii="Times New Roman" w:eastAsia="Times New Roman" w:hAnsi="Times New Roman" w:cs="Times New Roman"/>
          <w:sz w:val="24"/>
          <w:szCs w:val="24"/>
          <w:lang w:eastAsia="ru-RU"/>
        </w:rPr>
        <w:lastRenderedPageBreak/>
        <w:t>договоров;</w:t>
      </w:r>
      <w:r w:rsidRPr="00C07C37">
        <w:rPr>
          <w:rFonts w:ascii="Times New Roman" w:eastAsia="Times New Roman" w:hAnsi="Times New Roman" w:cs="Times New Roman"/>
          <w:sz w:val="24"/>
          <w:szCs w:val="24"/>
          <w:lang w:eastAsia="ru-RU"/>
        </w:rPr>
        <w:br/>
        <w:t xml:space="preserve">      </w:t>
      </w:r>
      <w:bookmarkStart w:id="5744" w:name="z6280"/>
      <w:bookmarkEnd w:id="5744"/>
      <w:r w:rsidRPr="00C07C37">
        <w:rPr>
          <w:rFonts w:ascii="Times New Roman" w:eastAsia="Times New Roman" w:hAnsi="Times New Roman" w:cs="Times New Roman"/>
          <w:sz w:val="24"/>
          <w:szCs w:val="24"/>
          <w:lang w:eastAsia="ru-RU"/>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Доходы, подлежащие налогообложению физическим лицом самостоятельно</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45" w:name="z330"/>
      <w:bookmarkEnd w:id="5745"/>
      <w:r w:rsidRPr="00C07C37">
        <w:rPr>
          <w:rFonts w:ascii="Times New Roman" w:eastAsia="Times New Roman" w:hAnsi="Times New Roman" w:cs="Times New Roman"/>
          <w:b/>
          <w:bCs/>
          <w:sz w:val="24"/>
          <w:szCs w:val="24"/>
          <w:lang w:eastAsia="ru-RU"/>
        </w:rPr>
        <w:t>Статья 330. Имущественный доход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46" w:name="z6282"/>
      <w:bookmarkEnd w:id="5746"/>
      <w:r w:rsidRPr="00C07C37">
        <w:rPr>
          <w:rFonts w:ascii="Times New Roman" w:eastAsia="Times New Roman" w:hAnsi="Times New Roman" w:cs="Times New Roman"/>
          <w:sz w:val="24"/>
          <w:szCs w:val="24"/>
          <w:lang w:eastAsia="ru-RU"/>
        </w:rPr>
        <w:t>1. К имущественному доходу физического лица, подлежащему налогообложению, относятся:</w:t>
      </w:r>
      <w:r w:rsidRPr="00C07C37">
        <w:rPr>
          <w:rFonts w:ascii="Times New Roman" w:eastAsia="Times New Roman" w:hAnsi="Times New Roman" w:cs="Times New Roman"/>
          <w:sz w:val="24"/>
          <w:szCs w:val="24"/>
          <w:lang w:eastAsia="ru-RU"/>
        </w:rPr>
        <w:br/>
        <w:t xml:space="preserve">      </w:t>
      </w:r>
      <w:bookmarkStart w:id="5747" w:name="z6283"/>
      <w:bookmarkEnd w:id="5747"/>
      <w:r w:rsidRPr="00C07C37">
        <w:rPr>
          <w:rFonts w:ascii="Times New Roman" w:eastAsia="Times New Roman" w:hAnsi="Times New Roman" w:cs="Times New Roman"/>
          <w:sz w:val="24"/>
          <w:szCs w:val="24"/>
          <w:lang w:eastAsia="ru-RU"/>
        </w:rPr>
        <w:t>1) доход от прироста стоимости при реализации физическим лицом имущества в Республике Казахстан, указанного в статье 331 настоящего Кодекса;</w:t>
      </w:r>
      <w:r w:rsidRPr="00C07C37">
        <w:rPr>
          <w:rFonts w:ascii="Times New Roman" w:eastAsia="Times New Roman" w:hAnsi="Times New Roman" w:cs="Times New Roman"/>
          <w:sz w:val="24"/>
          <w:szCs w:val="24"/>
          <w:lang w:eastAsia="ru-RU"/>
        </w:rPr>
        <w:br/>
        <w:t xml:space="preserve">      </w:t>
      </w:r>
      <w:bookmarkStart w:id="5748" w:name="z6284"/>
      <w:bookmarkEnd w:id="5748"/>
      <w:r w:rsidRPr="00C07C37">
        <w:rPr>
          <w:rFonts w:ascii="Times New Roman" w:eastAsia="Times New Roman" w:hAnsi="Times New Roman" w:cs="Times New Roman"/>
          <w:sz w:val="24"/>
          <w:szCs w:val="24"/>
          <w:lang w:eastAsia="ru-RU"/>
        </w:rPr>
        <w:t>2) доход физического лица от реализации имущества, полученного из источников за пределами Республики Казахстан, указанного в статье 332 настоящего Кодекса;</w:t>
      </w:r>
      <w:r w:rsidRPr="00C07C37">
        <w:rPr>
          <w:rFonts w:ascii="Times New Roman" w:eastAsia="Times New Roman" w:hAnsi="Times New Roman" w:cs="Times New Roman"/>
          <w:sz w:val="24"/>
          <w:szCs w:val="24"/>
          <w:lang w:eastAsia="ru-RU"/>
        </w:rPr>
        <w:br/>
        <w:t xml:space="preserve">      </w:t>
      </w:r>
      <w:bookmarkStart w:id="5749" w:name="z6285"/>
      <w:bookmarkEnd w:id="5749"/>
      <w:r w:rsidRPr="00C07C37">
        <w:rPr>
          <w:rFonts w:ascii="Times New Roman" w:eastAsia="Times New Roman" w:hAnsi="Times New Roman" w:cs="Times New Roman"/>
          <w:sz w:val="24"/>
          <w:szCs w:val="24"/>
          <w:lang w:eastAsia="ru-RU"/>
        </w:rPr>
        <w:t>3) доход от прироста стоимости при передаче физическим лицом имущества (кроме денег) в качестве вклада в уставный капитал, указанного в статье 333 настоящего Кодекса;</w:t>
      </w:r>
      <w:r w:rsidRPr="00C07C37">
        <w:rPr>
          <w:rFonts w:ascii="Times New Roman" w:eastAsia="Times New Roman" w:hAnsi="Times New Roman" w:cs="Times New Roman"/>
          <w:sz w:val="24"/>
          <w:szCs w:val="24"/>
          <w:lang w:eastAsia="ru-RU"/>
        </w:rPr>
        <w:br/>
        <w:t xml:space="preserve">      </w:t>
      </w:r>
      <w:bookmarkStart w:id="5750" w:name="z6286"/>
      <w:bookmarkEnd w:id="5750"/>
      <w:r w:rsidRPr="00C07C37">
        <w:rPr>
          <w:rFonts w:ascii="Times New Roman" w:eastAsia="Times New Roman" w:hAnsi="Times New Roman" w:cs="Times New Roman"/>
          <w:sz w:val="24"/>
          <w:szCs w:val="24"/>
          <w:lang w:eastAsia="ru-RU"/>
        </w:rPr>
        <w:t>4)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r w:rsidRPr="00C07C37">
        <w:rPr>
          <w:rFonts w:ascii="Times New Roman" w:eastAsia="Times New Roman" w:hAnsi="Times New Roman" w:cs="Times New Roman"/>
          <w:sz w:val="24"/>
          <w:szCs w:val="24"/>
          <w:lang w:eastAsia="ru-RU"/>
        </w:rPr>
        <w:br/>
        <w:t xml:space="preserve">      </w:t>
      </w:r>
      <w:bookmarkStart w:id="5751" w:name="z6287"/>
      <w:bookmarkEnd w:id="5751"/>
      <w:r w:rsidRPr="00C07C37">
        <w:rPr>
          <w:rFonts w:ascii="Times New Roman" w:eastAsia="Times New Roman" w:hAnsi="Times New Roman" w:cs="Times New Roman"/>
          <w:sz w:val="24"/>
          <w:szCs w:val="24"/>
          <w:lang w:eastAsia="ru-RU"/>
        </w:rPr>
        <w:t>5) доход от уступки права требования, в том числе доли в жилом доме (здании) по договору о долевом участии в жилищном строительстве;</w:t>
      </w:r>
      <w:r w:rsidRPr="00C07C37">
        <w:rPr>
          <w:rFonts w:ascii="Times New Roman" w:eastAsia="Times New Roman" w:hAnsi="Times New Roman" w:cs="Times New Roman"/>
          <w:sz w:val="24"/>
          <w:szCs w:val="24"/>
          <w:lang w:eastAsia="ru-RU"/>
        </w:rPr>
        <w:br/>
        <w:t xml:space="preserve">      </w:t>
      </w:r>
      <w:bookmarkStart w:id="5752" w:name="z6288"/>
      <w:bookmarkEnd w:id="5752"/>
      <w:r w:rsidRPr="00C07C37">
        <w:rPr>
          <w:rFonts w:ascii="Times New Roman" w:eastAsia="Times New Roman" w:hAnsi="Times New Roman" w:cs="Times New Roman"/>
          <w:sz w:val="24"/>
          <w:szCs w:val="24"/>
          <w:lang w:eastAsia="ru-RU"/>
        </w:rPr>
        <w:t>6) доход от прироста стоимости при реализации указанных в статье 334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5753" w:name="z6289"/>
      <w:bookmarkEnd w:id="5753"/>
      <w:r w:rsidRPr="00C07C37">
        <w:rPr>
          <w:rFonts w:ascii="Times New Roman" w:eastAsia="Times New Roman" w:hAnsi="Times New Roman" w:cs="Times New Roman"/>
          <w:sz w:val="24"/>
          <w:szCs w:val="24"/>
          <w:lang w:eastAsia="ru-RU"/>
        </w:rPr>
        <w:t>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5754" w:name="z6290"/>
      <w:bookmarkEnd w:id="5754"/>
      <w:r w:rsidRPr="00C07C37">
        <w:rPr>
          <w:rFonts w:ascii="Times New Roman" w:eastAsia="Times New Roman" w:hAnsi="Times New Roman" w:cs="Times New Roman"/>
          <w:sz w:val="24"/>
          <w:szCs w:val="24"/>
          <w:lang w:eastAsia="ru-RU"/>
        </w:rPr>
        <w:t>3. Имущественный доход не является доходом индивидуального предпринимателя, доходом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5755" w:name="z6291"/>
      <w:bookmarkEnd w:id="5755"/>
      <w:r w:rsidRPr="00C07C37">
        <w:rPr>
          <w:rFonts w:ascii="Times New Roman" w:eastAsia="Times New Roman" w:hAnsi="Times New Roman" w:cs="Times New Roman"/>
          <w:sz w:val="24"/>
          <w:szCs w:val="24"/>
          <w:lang w:eastAsia="ru-RU"/>
        </w:rPr>
        <w:t>4.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сделки по реализации имущества.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56" w:name="z331"/>
      <w:bookmarkEnd w:id="5756"/>
      <w:r w:rsidRPr="00C07C37">
        <w:rPr>
          <w:rFonts w:ascii="Times New Roman" w:eastAsia="Times New Roman" w:hAnsi="Times New Roman" w:cs="Times New Roman"/>
          <w:b/>
          <w:bCs/>
          <w:sz w:val="24"/>
          <w:szCs w:val="24"/>
          <w:lang w:eastAsia="ru-RU"/>
        </w:rPr>
        <w:t>Статья 331. Доход от прироста стоимости при реализации имущества в Республике Казахстан физическим лицом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57" w:name="z6292"/>
      <w:bookmarkEnd w:id="5757"/>
      <w:r w:rsidRPr="00C07C37">
        <w:rPr>
          <w:rFonts w:ascii="Times New Roman" w:eastAsia="Times New Roman" w:hAnsi="Times New Roman" w:cs="Times New Roman"/>
          <w:sz w:val="24"/>
          <w:szCs w:val="24"/>
          <w:lang w:eastAsia="ru-RU"/>
        </w:rPr>
        <w:t>1. Доход от прироста стоимости при реализации имущества физическим лицом возникает при реализации следующего имущества:</w:t>
      </w:r>
      <w:r w:rsidRPr="00C07C37">
        <w:rPr>
          <w:rFonts w:ascii="Times New Roman" w:eastAsia="Times New Roman" w:hAnsi="Times New Roman" w:cs="Times New Roman"/>
          <w:sz w:val="24"/>
          <w:szCs w:val="24"/>
          <w:lang w:eastAsia="ru-RU"/>
        </w:rPr>
        <w:br/>
        <w:t xml:space="preserve">      </w:t>
      </w:r>
      <w:bookmarkStart w:id="5758" w:name="z6293"/>
      <w:bookmarkEnd w:id="5758"/>
      <w:r w:rsidRPr="00C07C37">
        <w:rPr>
          <w:rFonts w:ascii="Times New Roman" w:eastAsia="Times New Roman" w:hAnsi="Times New Roman" w:cs="Times New Roman"/>
          <w:sz w:val="24"/>
          <w:szCs w:val="24"/>
          <w:lang w:eastAsia="ru-RU"/>
        </w:rPr>
        <w:t>1) жилищ, дачных строений, гаражей,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r w:rsidRPr="00C07C37">
        <w:rPr>
          <w:rFonts w:ascii="Times New Roman" w:eastAsia="Times New Roman" w:hAnsi="Times New Roman" w:cs="Times New Roman"/>
          <w:sz w:val="24"/>
          <w:szCs w:val="24"/>
          <w:lang w:eastAsia="ru-RU"/>
        </w:rPr>
        <w:br/>
        <w:t xml:space="preserve">      </w:t>
      </w:r>
      <w:bookmarkStart w:id="5759" w:name="z6294"/>
      <w:bookmarkEnd w:id="5759"/>
      <w:r w:rsidRPr="00C07C37">
        <w:rPr>
          <w:rFonts w:ascii="Times New Roman" w:eastAsia="Times New Roman" w:hAnsi="Times New Roman" w:cs="Times New Roman"/>
          <w:sz w:val="24"/>
          <w:szCs w:val="24"/>
          <w:lang w:eastAsia="ru-RU"/>
        </w:rPr>
        <w:t xml:space="preserve">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w:t>
      </w:r>
      <w:r w:rsidRPr="00C07C37">
        <w:rPr>
          <w:rFonts w:ascii="Times New Roman" w:eastAsia="Times New Roman" w:hAnsi="Times New Roman" w:cs="Times New Roman"/>
          <w:sz w:val="24"/>
          <w:szCs w:val="24"/>
          <w:lang w:eastAsia="ru-RU"/>
        </w:rPr>
        <w:lastRenderedPageBreak/>
        <w:t>года с даты регистрации права собственности;</w:t>
      </w:r>
      <w:r w:rsidRPr="00C07C37">
        <w:rPr>
          <w:rFonts w:ascii="Times New Roman" w:eastAsia="Times New Roman" w:hAnsi="Times New Roman" w:cs="Times New Roman"/>
          <w:sz w:val="24"/>
          <w:szCs w:val="24"/>
          <w:lang w:eastAsia="ru-RU"/>
        </w:rPr>
        <w:br/>
        <w:t xml:space="preserve">      </w:t>
      </w:r>
      <w:bookmarkStart w:id="5760" w:name="z6295"/>
      <w:bookmarkEnd w:id="5760"/>
      <w:r w:rsidRPr="00C07C37">
        <w:rPr>
          <w:rFonts w:ascii="Times New Roman" w:eastAsia="Times New Roman" w:hAnsi="Times New Roman" w:cs="Times New Roman"/>
          <w:sz w:val="24"/>
          <w:szCs w:val="24"/>
          <w:lang w:eastAsia="ru-RU"/>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r w:rsidRPr="00C07C37">
        <w:rPr>
          <w:rFonts w:ascii="Times New Roman" w:eastAsia="Times New Roman" w:hAnsi="Times New Roman" w:cs="Times New Roman"/>
          <w:sz w:val="24"/>
          <w:szCs w:val="24"/>
          <w:lang w:eastAsia="ru-RU"/>
        </w:rPr>
        <w:br/>
        <w:t xml:space="preserve">      </w:t>
      </w:r>
      <w:bookmarkStart w:id="5761" w:name="z6296"/>
      <w:bookmarkEnd w:id="5761"/>
      <w:r w:rsidRPr="00C07C37">
        <w:rPr>
          <w:rFonts w:ascii="Times New Roman" w:eastAsia="Times New Roman" w:hAnsi="Times New Roman" w:cs="Times New Roman"/>
          <w:sz w:val="24"/>
          <w:szCs w:val="24"/>
          <w:lang w:eastAsia="ru-RU"/>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5762" w:name="z6297"/>
      <w:bookmarkEnd w:id="5762"/>
      <w:r w:rsidRPr="00C07C37">
        <w:rPr>
          <w:rFonts w:ascii="Times New Roman" w:eastAsia="Times New Roman" w:hAnsi="Times New Roman" w:cs="Times New Roman"/>
          <w:sz w:val="24"/>
          <w:szCs w:val="24"/>
          <w:lang w:eastAsia="ru-RU"/>
        </w:rPr>
        <w:t>5) инвестиционного золота, находящегося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5763" w:name="z6298"/>
      <w:bookmarkEnd w:id="5763"/>
      <w:r w:rsidRPr="00C07C37">
        <w:rPr>
          <w:rFonts w:ascii="Times New Roman" w:eastAsia="Times New Roman" w:hAnsi="Times New Roman" w:cs="Times New Roman"/>
          <w:sz w:val="24"/>
          <w:szCs w:val="24"/>
          <w:lang w:eastAsia="ru-RU"/>
        </w:rPr>
        <w:t>6) недвижимого имущества, находящегося на территории Республики Казахстан, за исключением указанного в подпунктах 1), 2), 3) и 4) настоящего пункта;</w:t>
      </w:r>
      <w:r w:rsidRPr="00C07C37">
        <w:rPr>
          <w:rFonts w:ascii="Times New Roman" w:eastAsia="Times New Roman" w:hAnsi="Times New Roman" w:cs="Times New Roman"/>
          <w:sz w:val="24"/>
          <w:szCs w:val="24"/>
          <w:lang w:eastAsia="ru-RU"/>
        </w:rPr>
        <w:br/>
        <w:t xml:space="preserve">      </w:t>
      </w:r>
      <w:bookmarkStart w:id="5764" w:name="z6299"/>
      <w:bookmarkEnd w:id="5764"/>
      <w:r w:rsidRPr="00C07C37">
        <w:rPr>
          <w:rFonts w:ascii="Times New Roman" w:eastAsia="Times New Roman" w:hAnsi="Times New Roman" w:cs="Times New Roman"/>
          <w:sz w:val="24"/>
          <w:szCs w:val="24"/>
          <w:lang w:eastAsia="ru-RU"/>
        </w:rPr>
        <w:t>7) механических транспортных средств и прицепов, подлежащих государственной регистрации в Республике Казахстан, находящихся на праве собственности менее года;</w:t>
      </w:r>
      <w:r w:rsidRPr="00C07C37">
        <w:rPr>
          <w:rFonts w:ascii="Times New Roman" w:eastAsia="Times New Roman" w:hAnsi="Times New Roman" w:cs="Times New Roman"/>
          <w:sz w:val="24"/>
          <w:szCs w:val="24"/>
          <w:lang w:eastAsia="ru-RU"/>
        </w:rPr>
        <w:br/>
        <w:t xml:space="preserve">      </w:t>
      </w:r>
      <w:bookmarkStart w:id="5765" w:name="z6300"/>
      <w:bookmarkEnd w:id="5765"/>
      <w:r w:rsidRPr="00C07C37">
        <w:rPr>
          <w:rFonts w:ascii="Times New Roman" w:eastAsia="Times New Roman" w:hAnsi="Times New Roman" w:cs="Times New Roman"/>
          <w:sz w:val="24"/>
          <w:szCs w:val="24"/>
          <w:lang w:eastAsia="ru-RU"/>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зарегистрированного в Республике Казахстан.</w:t>
      </w:r>
      <w:r w:rsidRPr="00C07C37">
        <w:rPr>
          <w:rFonts w:ascii="Times New Roman" w:eastAsia="Times New Roman" w:hAnsi="Times New Roman" w:cs="Times New Roman"/>
          <w:sz w:val="24"/>
          <w:szCs w:val="24"/>
          <w:lang w:eastAsia="ru-RU"/>
        </w:rPr>
        <w:br/>
        <w:t xml:space="preserve">      </w:t>
      </w:r>
      <w:bookmarkStart w:id="5766" w:name="z6301"/>
      <w:bookmarkEnd w:id="5766"/>
      <w:r w:rsidRPr="00C07C37">
        <w:rPr>
          <w:rFonts w:ascii="Times New Roman" w:eastAsia="Times New Roman" w:hAnsi="Times New Roman" w:cs="Times New Roman"/>
          <w:sz w:val="24"/>
          <w:szCs w:val="24"/>
          <w:lang w:eastAsia="ru-RU"/>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r w:rsidRPr="00C07C37">
        <w:rPr>
          <w:rFonts w:ascii="Times New Roman" w:eastAsia="Times New Roman" w:hAnsi="Times New Roman" w:cs="Times New Roman"/>
          <w:sz w:val="24"/>
          <w:szCs w:val="24"/>
          <w:lang w:eastAsia="ru-RU"/>
        </w:rPr>
        <w:br/>
        <w:t xml:space="preserve">      </w:t>
      </w:r>
      <w:bookmarkStart w:id="5767" w:name="z6302"/>
      <w:bookmarkEnd w:id="5767"/>
      <w:r w:rsidRPr="00C07C37">
        <w:rPr>
          <w:rFonts w:ascii="Times New Roman" w:eastAsia="Times New Roman" w:hAnsi="Times New Roman" w:cs="Times New Roman"/>
          <w:sz w:val="24"/>
          <w:szCs w:val="24"/>
          <w:lang w:eastAsia="ru-RU"/>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r w:rsidRPr="00C07C37">
        <w:rPr>
          <w:rFonts w:ascii="Times New Roman" w:eastAsia="Times New Roman" w:hAnsi="Times New Roman" w:cs="Times New Roman"/>
          <w:sz w:val="24"/>
          <w:szCs w:val="24"/>
          <w:lang w:eastAsia="ru-RU"/>
        </w:rPr>
        <w:br/>
        <w:t xml:space="preserve">      </w:t>
      </w:r>
      <w:bookmarkStart w:id="5768" w:name="z6303"/>
      <w:bookmarkEnd w:id="5768"/>
      <w:r w:rsidRPr="00C07C37">
        <w:rPr>
          <w:rFonts w:ascii="Times New Roman" w:eastAsia="Times New Roman" w:hAnsi="Times New Roman" w:cs="Times New Roman"/>
          <w:sz w:val="24"/>
          <w:szCs w:val="24"/>
          <w:lang w:eastAsia="ru-RU"/>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r w:rsidRPr="00C07C37">
        <w:rPr>
          <w:rFonts w:ascii="Times New Roman" w:eastAsia="Times New Roman" w:hAnsi="Times New Roman" w:cs="Times New Roman"/>
          <w:sz w:val="24"/>
          <w:szCs w:val="24"/>
          <w:lang w:eastAsia="ru-RU"/>
        </w:rPr>
        <w:br/>
        <w:t xml:space="preserve">      </w:t>
      </w:r>
      <w:bookmarkStart w:id="5769" w:name="z6304"/>
      <w:bookmarkEnd w:id="5769"/>
      <w:r w:rsidRPr="00C07C37">
        <w:rPr>
          <w:rFonts w:ascii="Times New Roman" w:eastAsia="Times New Roman" w:hAnsi="Times New Roman" w:cs="Times New Roman"/>
          <w:sz w:val="24"/>
          <w:szCs w:val="24"/>
          <w:lang w:eastAsia="ru-RU"/>
        </w:rPr>
        <w:t>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r w:rsidRPr="00C07C37">
        <w:rPr>
          <w:rFonts w:ascii="Times New Roman" w:eastAsia="Times New Roman" w:hAnsi="Times New Roman" w:cs="Times New Roman"/>
          <w:sz w:val="24"/>
          <w:szCs w:val="24"/>
          <w:lang w:eastAsia="ru-RU"/>
        </w:rPr>
        <w:br/>
        <w:t xml:space="preserve">      </w:t>
      </w:r>
      <w:bookmarkStart w:id="5770" w:name="z6305"/>
      <w:bookmarkEnd w:id="5770"/>
      <w:r w:rsidRPr="00C07C37">
        <w:rPr>
          <w:rFonts w:ascii="Times New Roman" w:eastAsia="Times New Roman" w:hAnsi="Times New Roman" w:cs="Times New Roman"/>
          <w:sz w:val="24"/>
          <w:szCs w:val="24"/>
          <w:lang w:eastAsia="ru-RU"/>
        </w:rPr>
        <w:t>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r w:rsidRPr="00C07C37">
        <w:rPr>
          <w:rFonts w:ascii="Times New Roman" w:eastAsia="Times New Roman" w:hAnsi="Times New Roman" w:cs="Times New Roman"/>
          <w:sz w:val="24"/>
          <w:szCs w:val="24"/>
          <w:lang w:eastAsia="ru-RU"/>
        </w:rPr>
        <w:br/>
        <w:t xml:space="preserve">      </w:t>
      </w:r>
      <w:bookmarkStart w:id="5771" w:name="z6306"/>
      <w:bookmarkEnd w:id="5771"/>
      <w:r w:rsidRPr="00C07C37">
        <w:rPr>
          <w:rFonts w:ascii="Times New Roman" w:eastAsia="Times New Roman" w:hAnsi="Times New Roman" w:cs="Times New Roman"/>
          <w:sz w:val="24"/>
          <w:szCs w:val="24"/>
          <w:lang w:eastAsia="ru-RU"/>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r w:rsidRPr="00C07C37">
        <w:rPr>
          <w:rFonts w:ascii="Times New Roman" w:eastAsia="Times New Roman" w:hAnsi="Times New Roman" w:cs="Times New Roman"/>
          <w:sz w:val="24"/>
          <w:szCs w:val="24"/>
          <w:lang w:eastAsia="ru-RU"/>
        </w:rPr>
        <w:br/>
        <w:t xml:space="preserve">      </w:t>
      </w:r>
      <w:bookmarkStart w:id="5772" w:name="z6307"/>
      <w:bookmarkEnd w:id="5772"/>
      <w:r w:rsidRPr="00C07C37">
        <w:rPr>
          <w:rFonts w:ascii="Times New Roman" w:eastAsia="Times New Roman" w:hAnsi="Times New Roman" w:cs="Times New Roman"/>
          <w:sz w:val="24"/>
          <w:szCs w:val="24"/>
          <w:lang w:eastAsia="ru-RU"/>
        </w:rPr>
        <w:t xml:space="preserve">При этом такая рыночная стоимость должна быть определена налогоплательщиком не </w:t>
      </w:r>
      <w:r w:rsidRPr="00C07C37">
        <w:rPr>
          <w:rFonts w:ascii="Times New Roman" w:eastAsia="Times New Roman" w:hAnsi="Times New Roman" w:cs="Times New Roman"/>
          <w:sz w:val="24"/>
          <w:szCs w:val="24"/>
          <w:lang w:eastAsia="ru-RU"/>
        </w:rPr>
        <w:lastRenderedPageBreak/>
        <w:t>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r w:rsidRPr="00C07C37">
        <w:rPr>
          <w:rFonts w:ascii="Times New Roman" w:eastAsia="Times New Roman" w:hAnsi="Times New Roman" w:cs="Times New Roman"/>
          <w:sz w:val="24"/>
          <w:szCs w:val="24"/>
          <w:lang w:eastAsia="ru-RU"/>
        </w:rPr>
        <w:br/>
        <w:t xml:space="preserve">      </w:t>
      </w:r>
      <w:bookmarkStart w:id="5773" w:name="z6308"/>
      <w:bookmarkEnd w:id="5773"/>
      <w:r w:rsidRPr="00C07C37">
        <w:rPr>
          <w:rFonts w:ascii="Times New Roman" w:eastAsia="Times New Roman" w:hAnsi="Times New Roman" w:cs="Times New Roman"/>
          <w:sz w:val="24"/>
          <w:szCs w:val="24"/>
          <w:lang w:eastAsia="ru-RU"/>
        </w:rPr>
        <w:t>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r w:rsidRPr="00C07C37">
        <w:rPr>
          <w:rFonts w:ascii="Times New Roman" w:eastAsia="Times New Roman" w:hAnsi="Times New Roman" w:cs="Times New Roman"/>
          <w:sz w:val="24"/>
          <w:szCs w:val="24"/>
          <w:lang w:eastAsia="ru-RU"/>
        </w:rPr>
        <w:br/>
        <w:t xml:space="preserve">      </w:t>
      </w:r>
      <w:bookmarkStart w:id="5774" w:name="z6309"/>
      <w:bookmarkEnd w:id="5774"/>
      <w:r w:rsidRPr="00C07C37">
        <w:rPr>
          <w:rFonts w:ascii="Times New Roman" w:eastAsia="Times New Roman" w:hAnsi="Times New Roman" w:cs="Times New Roman"/>
          <w:sz w:val="24"/>
          <w:szCs w:val="24"/>
          <w:lang w:eastAsia="ru-RU"/>
        </w:rPr>
        <w:t>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r w:rsidRPr="00C07C37">
        <w:rPr>
          <w:rFonts w:ascii="Times New Roman" w:eastAsia="Times New Roman" w:hAnsi="Times New Roman" w:cs="Times New Roman"/>
          <w:sz w:val="24"/>
          <w:szCs w:val="24"/>
          <w:lang w:eastAsia="ru-RU"/>
        </w:rPr>
        <w:br/>
        <w:t xml:space="preserve">      </w:t>
      </w:r>
      <w:bookmarkStart w:id="5775" w:name="z6310"/>
      <w:bookmarkEnd w:id="5775"/>
      <w:r w:rsidRPr="00C07C37">
        <w:rPr>
          <w:rFonts w:ascii="Times New Roman" w:eastAsia="Times New Roman" w:hAnsi="Times New Roman" w:cs="Times New Roman"/>
          <w:sz w:val="24"/>
          <w:szCs w:val="24"/>
          <w:lang w:eastAsia="ru-RU"/>
        </w:rPr>
        <w:t>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r w:rsidRPr="00C07C37">
        <w:rPr>
          <w:rFonts w:ascii="Times New Roman" w:eastAsia="Times New Roman" w:hAnsi="Times New Roman" w:cs="Times New Roman"/>
          <w:sz w:val="24"/>
          <w:szCs w:val="24"/>
          <w:lang w:eastAsia="ru-RU"/>
        </w:rPr>
        <w:br/>
        <w:t xml:space="preserve">      </w:t>
      </w:r>
      <w:bookmarkStart w:id="5776" w:name="z6311"/>
      <w:bookmarkEnd w:id="5776"/>
      <w:r w:rsidRPr="00C07C37">
        <w:rPr>
          <w:rFonts w:ascii="Times New Roman" w:eastAsia="Times New Roman" w:hAnsi="Times New Roman" w:cs="Times New Roman"/>
          <w:sz w:val="24"/>
          <w:szCs w:val="24"/>
          <w:lang w:eastAsia="ru-RU"/>
        </w:rPr>
        <w:t>дату возникновения права собственности на земельный участок;</w:t>
      </w:r>
      <w:r w:rsidRPr="00C07C37">
        <w:rPr>
          <w:rFonts w:ascii="Times New Roman" w:eastAsia="Times New Roman" w:hAnsi="Times New Roman" w:cs="Times New Roman"/>
          <w:sz w:val="24"/>
          <w:szCs w:val="24"/>
          <w:lang w:eastAsia="ru-RU"/>
        </w:rPr>
        <w:br/>
        <w:t xml:space="preserve">      </w:t>
      </w:r>
      <w:bookmarkStart w:id="5777" w:name="z6312"/>
      <w:bookmarkEnd w:id="5777"/>
      <w:r w:rsidRPr="00C07C37">
        <w:rPr>
          <w:rFonts w:ascii="Times New Roman" w:eastAsia="Times New Roman" w:hAnsi="Times New Roman" w:cs="Times New Roman"/>
          <w:sz w:val="24"/>
          <w:szCs w:val="24"/>
          <w:lang w:eastAsia="ru-RU"/>
        </w:rPr>
        <w:t>последнюю дату, предшествующую дате возникновения права собственности на земельный участок;</w:t>
      </w:r>
      <w:r w:rsidRPr="00C07C37">
        <w:rPr>
          <w:rFonts w:ascii="Times New Roman" w:eastAsia="Times New Roman" w:hAnsi="Times New Roman" w:cs="Times New Roman"/>
          <w:sz w:val="24"/>
          <w:szCs w:val="24"/>
          <w:lang w:eastAsia="ru-RU"/>
        </w:rPr>
        <w:br/>
        <w:t xml:space="preserve">      </w:t>
      </w:r>
      <w:bookmarkStart w:id="5778" w:name="z6313"/>
      <w:bookmarkEnd w:id="5778"/>
      <w:r w:rsidRPr="00C07C37">
        <w:rPr>
          <w:rFonts w:ascii="Times New Roman" w:eastAsia="Times New Roman" w:hAnsi="Times New Roman" w:cs="Times New Roman"/>
          <w:sz w:val="24"/>
          <w:szCs w:val="24"/>
          <w:lang w:eastAsia="ru-RU"/>
        </w:rPr>
        <w:t>3) по имуществу, указанному в подпунктах 5), 6) и 7) пункта 1 настоящей статьи, – цена (стоимость) реализации такого имущества.</w:t>
      </w:r>
      <w:r w:rsidRPr="00C07C37">
        <w:rPr>
          <w:rFonts w:ascii="Times New Roman" w:eastAsia="Times New Roman" w:hAnsi="Times New Roman" w:cs="Times New Roman"/>
          <w:sz w:val="24"/>
          <w:szCs w:val="24"/>
          <w:lang w:eastAsia="ru-RU"/>
        </w:rPr>
        <w:br/>
        <w:t xml:space="preserve">      </w:t>
      </w:r>
      <w:bookmarkStart w:id="5779" w:name="z6314"/>
      <w:bookmarkEnd w:id="5779"/>
      <w:r w:rsidRPr="00C07C37">
        <w:rPr>
          <w:rFonts w:ascii="Times New Roman" w:eastAsia="Times New Roman" w:hAnsi="Times New Roman" w:cs="Times New Roman"/>
          <w:sz w:val="24"/>
          <w:szCs w:val="24"/>
          <w:lang w:eastAsia="ru-RU"/>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r w:rsidRPr="00C07C37">
        <w:rPr>
          <w:rFonts w:ascii="Times New Roman" w:eastAsia="Times New Roman" w:hAnsi="Times New Roman" w:cs="Times New Roman"/>
          <w:sz w:val="24"/>
          <w:szCs w:val="24"/>
          <w:lang w:eastAsia="ru-RU"/>
        </w:rPr>
        <w:br/>
        <w:t xml:space="preserve">      </w:t>
      </w:r>
      <w:bookmarkStart w:id="5780" w:name="z6315"/>
      <w:bookmarkEnd w:id="5780"/>
      <w:r w:rsidRPr="00C07C37">
        <w:rPr>
          <w:rFonts w:ascii="Times New Roman" w:eastAsia="Times New Roman" w:hAnsi="Times New Roman" w:cs="Times New Roman"/>
          <w:sz w:val="24"/>
          <w:szCs w:val="24"/>
          <w:lang w:eastAsia="ru-RU"/>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жилого дома (здания).</w:t>
      </w:r>
      <w:r w:rsidRPr="00C07C37">
        <w:rPr>
          <w:rFonts w:ascii="Times New Roman" w:eastAsia="Times New Roman" w:hAnsi="Times New Roman" w:cs="Times New Roman"/>
          <w:sz w:val="24"/>
          <w:szCs w:val="24"/>
          <w:lang w:eastAsia="ru-RU"/>
        </w:rPr>
        <w:br/>
        <w:t xml:space="preserve">      </w:t>
      </w:r>
      <w:bookmarkStart w:id="5781" w:name="z6316"/>
      <w:bookmarkEnd w:id="5781"/>
      <w:r w:rsidRPr="00C07C37">
        <w:rPr>
          <w:rFonts w:ascii="Times New Roman" w:eastAsia="Times New Roman" w:hAnsi="Times New Roman" w:cs="Times New Roman"/>
          <w:sz w:val="24"/>
          <w:szCs w:val="24"/>
          <w:lang w:eastAsia="ru-RU"/>
        </w:rPr>
        <w:t>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r w:rsidRPr="00C07C37">
        <w:rPr>
          <w:rFonts w:ascii="Times New Roman" w:eastAsia="Times New Roman" w:hAnsi="Times New Roman" w:cs="Times New Roman"/>
          <w:sz w:val="24"/>
          <w:szCs w:val="24"/>
          <w:lang w:eastAsia="ru-RU"/>
        </w:rPr>
        <w:br/>
        <w:t xml:space="preserve">      </w:t>
      </w:r>
      <w:bookmarkStart w:id="5782" w:name="z6317"/>
      <w:bookmarkEnd w:id="5782"/>
      <w:r w:rsidRPr="00C07C37">
        <w:rPr>
          <w:rFonts w:ascii="Times New Roman" w:eastAsia="Times New Roman" w:hAnsi="Times New Roman" w:cs="Times New Roman"/>
          <w:sz w:val="24"/>
          <w:szCs w:val="24"/>
          <w:lang w:eastAsia="ru-RU"/>
        </w:rPr>
        <w:t>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r w:rsidRPr="00C07C37">
        <w:rPr>
          <w:rFonts w:ascii="Times New Roman" w:eastAsia="Times New Roman" w:hAnsi="Times New Roman" w:cs="Times New Roman"/>
          <w:sz w:val="24"/>
          <w:szCs w:val="24"/>
          <w:lang w:eastAsia="ru-RU"/>
        </w:rPr>
        <w:br/>
        <w:t xml:space="preserve">      </w:t>
      </w:r>
      <w:bookmarkStart w:id="5783" w:name="z6318"/>
      <w:bookmarkEnd w:id="5783"/>
      <w:r w:rsidRPr="00C07C37">
        <w:rPr>
          <w:rFonts w:ascii="Times New Roman" w:eastAsia="Times New Roman" w:hAnsi="Times New Roman" w:cs="Times New Roman"/>
          <w:sz w:val="24"/>
          <w:szCs w:val="24"/>
          <w:lang w:eastAsia="ru-RU"/>
        </w:rPr>
        <w:t xml:space="preserve">2) по механическим транспортным средствам 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w:t>
      </w:r>
      <w:r w:rsidRPr="00C07C37">
        <w:rPr>
          <w:rFonts w:ascii="Times New Roman" w:eastAsia="Times New Roman" w:hAnsi="Times New Roman" w:cs="Times New Roman"/>
          <w:sz w:val="24"/>
          <w:szCs w:val="24"/>
          <w:lang w:eastAsia="ru-RU"/>
        </w:rPr>
        <w:lastRenderedPageBreak/>
        <w:t>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5784" w:name="z6319"/>
      <w:bookmarkEnd w:id="5784"/>
      <w:r w:rsidRPr="00C07C37">
        <w:rPr>
          <w:rFonts w:ascii="Times New Roman" w:eastAsia="Times New Roman" w:hAnsi="Times New Roman" w:cs="Times New Roman"/>
          <w:sz w:val="24"/>
          <w:szCs w:val="24"/>
          <w:lang w:eastAsia="ru-RU"/>
        </w:rPr>
        <w:t>9. Доходом от прироста стоимости при реализации имущества, указанного в подпункте 8) пункта 1 настоящей статьи, являются:</w:t>
      </w:r>
      <w:r w:rsidRPr="00C07C37">
        <w:rPr>
          <w:rFonts w:ascii="Times New Roman" w:eastAsia="Times New Roman" w:hAnsi="Times New Roman" w:cs="Times New Roman"/>
          <w:sz w:val="24"/>
          <w:szCs w:val="24"/>
          <w:lang w:eastAsia="ru-RU"/>
        </w:rPr>
        <w:br/>
        <w:t xml:space="preserve">      </w:t>
      </w:r>
      <w:bookmarkStart w:id="5785" w:name="z6320"/>
      <w:bookmarkEnd w:id="5785"/>
      <w:r w:rsidRPr="00C07C37">
        <w:rPr>
          <w:rFonts w:ascii="Times New Roman" w:eastAsia="Times New Roman" w:hAnsi="Times New Roman" w:cs="Times New Roman"/>
          <w:sz w:val="24"/>
          <w:szCs w:val="24"/>
          <w:lang w:eastAsia="ru-RU"/>
        </w:rPr>
        <w:t>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r w:rsidRPr="00C07C37">
        <w:rPr>
          <w:rFonts w:ascii="Times New Roman" w:eastAsia="Times New Roman" w:hAnsi="Times New Roman" w:cs="Times New Roman"/>
          <w:sz w:val="24"/>
          <w:szCs w:val="24"/>
          <w:lang w:eastAsia="ru-RU"/>
        </w:rPr>
        <w:br/>
        <w:t xml:space="preserve">      </w:t>
      </w:r>
      <w:bookmarkStart w:id="5786" w:name="z6321"/>
      <w:bookmarkEnd w:id="5786"/>
      <w:r w:rsidRPr="00C07C37">
        <w:rPr>
          <w:rFonts w:ascii="Times New Roman" w:eastAsia="Times New Roman" w:hAnsi="Times New Roman" w:cs="Times New Roman"/>
          <w:sz w:val="24"/>
          <w:szCs w:val="24"/>
          <w:lang w:eastAsia="ru-RU"/>
        </w:rPr>
        <w:t>2) цена (стоимость) реализации имущества – в случае отсутствия цены (стоимости) приобретения имущества (вклада).</w:t>
      </w:r>
      <w:r w:rsidRPr="00C07C37">
        <w:rPr>
          <w:rFonts w:ascii="Times New Roman" w:eastAsia="Times New Roman" w:hAnsi="Times New Roman" w:cs="Times New Roman"/>
          <w:sz w:val="24"/>
          <w:szCs w:val="24"/>
          <w:lang w:eastAsia="ru-RU"/>
        </w:rPr>
        <w:br/>
        <w:t xml:space="preserve">      </w:t>
      </w:r>
      <w:bookmarkStart w:id="5787" w:name="z6322"/>
      <w:bookmarkEnd w:id="5787"/>
      <w:r w:rsidRPr="00C07C37">
        <w:rPr>
          <w:rFonts w:ascii="Times New Roman" w:eastAsia="Times New Roman" w:hAnsi="Times New Roman" w:cs="Times New Roman"/>
          <w:sz w:val="24"/>
          <w:szCs w:val="24"/>
          <w:lang w:eastAsia="ru-RU"/>
        </w:rPr>
        <w:t>Примечание.</w:t>
      </w:r>
      <w:r w:rsidRPr="00C07C37">
        <w:rPr>
          <w:rFonts w:ascii="Times New Roman" w:eastAsia="Times New Roman" w:hAnsi="Times New Roman" w:cs="Times New Roman"/>
          <w:sz w:val="24"/>
          <w:szCs w:val="24"/>
          <w:lang w:eastAsia="ru-RU"/>
        </w:rPr>
        <w:br/>
        <w:t xml:space="preserve">      </w:t>
      </w:r>
      <w:bookmarkStart w:id="5788" w:name="z6323"/>
      <w:bookmarkEnd w:id="5788"/>
      <w:r w:rsidRPr="00C07C37">
        <w:rPr>
          <w:rFonts w:ascii="Times New Roman" w:eastAsia="Times New Roman" w:hAnsi="Times New Roman" w:cs="Times New Roman"/>
          <w:sz w:val="24"/>
          <w:szCs w:val="24"/>
          <w:lang w:eastAsia="ru-RU"/>
        </w:rPr>
        <w:t>В целях настоящей статьи и статьи 333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789" w:name="z332"/>
      <w:bookmarkEnd w:id="5789"/>
      <w:r w:rsidRPr="00C07C37">
        <w:rPr>
          <w:rFonts w:ascii="Times New Roman" w:eastAsia="Times New Roman" w:hAnsi="Times New Roman" w:cs="Times New Roman"/>
          <w:b/>
          <w:bCs/>
          <w:sz w:val="24"/>
          <w:szCs w:val="24"/>
          <w:lang w:eastAsia="ru-RU"/>
        </w:rPr>
        <w:t>Статья 332. Доход физического лица от реализации имущества, полученный из источников за пределами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790" w:name="z6324"/>
      <w:bookmarkEnd w:id="5790"/>
      <w:r w:rsidRPr="00C07C37">
        <w:rPr>
          <w:rFonts w:ascii="Times New Roman" w:eastAsia="Times New Roman" w:hAnsi="Times New Roman" w:cs="Times New Roman"/>
          <w:sz w:val="24"/>
          <w:szCs w:val="24"/>
          <w:lang w:eastAsia="ru-RU"/>
        </w:rPr>
        <w:t>1. Если иное не установлено настоящей статьей и статьей 331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r w:rsidRPr="00C07C37">
        <w:rPr>
          <w:rFonts w:ascii="Times New Roman" w:eastAsia="Times New Roman" w:hAnsi="Times New Roman" w:cs="Times New Roman"/>
          <w:sz w:val="24"/>
          <w:szCs w:val="24"/>
          <w:lang w:eastAsia="ru-RU"/>
        </w:rPr>
        <w:br/>
        <w:t xml:space="preserve">      </w:t>
      </w:r>
      <w:bookmarkStart w:id="5791" w:name="z6325"/>
      <w:bookmarkEnd w:id="5791"/>
      <w:r w:rsidRPr="00C07C37">
        <w:rPr>
          <w:rFonts w:ascii="Times New Roman" w:eastAsia="Times New Roman" w:hAnsi="Times New Roman" w:cs="Times New Roman"/>
          <w:sz w:val="24"/>
          <w:szCs w:val="24"/>
          <w:lang w:eastAsia="ru-RU"/>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r w:rsidRPr="00C07C37">
        <w:rPr>
          <w:rFonts w:ascii="Times New Roman" w:eastAsia="Times New Roman" w:hAnsi="Times New Roman" w:cs="Times New Roman"/>
          <w:sz w:val="24"/>
          <w:szCs w:val="24"/>
          <w:lang w:eastAsia="ru-RU"/>
        </w:rPr>
        <w:br/>
        <w:t xml:space="preserve">      </w:t>
      </w:r>
      <w:bookmarkStart w:id="5792" w:name="z6326"/>
      <w:bookmarkEnd w:id="5792"/>
      <w:r w:rsidRPr="00C07C37">
        <w:rPr>
          <w:rFonts w:ascii="Times New Roman" w:eastAsia="Times New Roman" w:hAnsi="Times New Roman" w:cs="Times New Roman"/>
          <w:sz w:val="24"/>
          <w:szCs w:val="24"/>
          <w:lang w:eastAsia="ru-RU"/>
        </w:rPr>
        <w:t>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r w:rsidRPr="00C07C37">
        <w:rPr>
          <w:rFonts w:ascii="Times New Roman" w:eastAsia="Times New Roman" w:hAnsi="Times New Roman" w:cs="Times New Roman"/>
          <w:sz w:val="24"/>
          <w:szCs w:val="24"/>
          <w:lang w:eastAsia="ru-RU"/>
        </w:rPr>
        <w:br/>
        <w:t xml:space="preserve">      </w:t>
      </w:r>
      <w:bookmarkStart w:id="5793" w:name="z6327"/>
      <w:bookmarkEnd w:id="5793"/>
      <w:r w:rsidRPr="00C07C37">
        <w:rPr>
          <w:rFonts w:ascii="Times New Roman" w:eastAsia="Times New Roman" w:hAnsi="Times New Roman" w:cs="Times New Roman"/>
          <w:sz w:val="24"/>
          <w:szCs w:val="24"/>
          <w:lang w:eastAsia="ru-RU"/>
        </w:rPr>
        <w:t>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r w:rsidRPr="00C07C37">
        <w:rPr>
          <w:rFonts w:ascii="Times New Roman" w:eastAsia="Times New Roman" w:hAnsi="Times New Roman" w:cs="Times New Roman"/>
          <w:sz w:val="24"/>
          <w:szCs w:val="24"/>
          <w:lang w:eastAsia="ru-RU"/>
        </w:rPr>
        <w:br/>
        <w:t xml:space="preserve">      </w:t>
      </w:r>
      <w:bookmarkStart w:id="5794" w:name="z6328"/>
      <w:bookmarkEnd w:id="5794"/>
      <w:r w:rsidRPr="00C07C37">
        <w:rPr>
          <w:rFonts w:ascii="Times New Roman" w:eastAsia="Times New Roman" w:hAnsi="Times New Roman" w:cs="Times New Roman"/>
          <w:sz w:val="24"/>
          <w:szCs w:val="24"/>
          <w:lang w:eastAsia="ru-RU"/>
        </w:rPr>
        <w:t xml:space="preserve">3. В случаях реализации имущества, легализованного в порядке, определенном </w:t>
      </w:r>
      <w:hyperlink r:id="rId85"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r w:rsidRPr="00C07C37">
        <w:rPr>
          <w:rFonts w:ascii="Times New Roman" w:eastAsia="Times New Roman" w:hAnsi="Times New Roman" w:cs="Times New Roman"/>
          <w:sz w:val="24"/>
          <w:szCs w:val="24"/>
          <w:lang w:eastAsia="ru-RU"/>
        </w:rPr>
        <w:br/>
        <w:t xml:space="preserve">      </w:t>
      </w:r>
      <w:bookmarkStart w:id="5795" w:name="z6329"/>
      <w:bookmarkEnd w:id="5795"/>
      <w:r w:rsidRPr="00C07C37">
        <w:rPr>
          <w:rFonts w:ascii="Times New Roman" w:eastAsia="Times New Roman" w:hAnsi="Times New Roman" w:cs="Times New Roman"/>
          <w:sz w:val="24"/>
          <w:szCs w:val="24"/>
          <w:lang w:eastAsia="ru-RU"/>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r w:rsidRPr="00C07C37">
        <w:rPr>
          <w:rFonts w:ascii="Times New Roman" w:eastAsia="Times New Roman" w:hAnsi="Times New Roman" w:cs="Times New Roman"/>
          <w:sz w:val="24"/>
          <w:szCs w:val="24"/>
          <w:lang w:eastAsia="ru-RU"/>
        </w:rPr>
        <w:br/>
        <w:t xml:space="preserve">      </w:t>
      </w:r>
      <w:bookmarkStart w:id="5796" w:name="z6330"/>
      <w:bookmarkEnd w:id="5796"/>
      <w:r w:rsidRPr="00C07C37">
        <w:rPr>
          <w:rFonts w:ascii="Times New Roman" w:eastAsia="Times New Roman" w:hAnsi="Times New Roman" w:cs="Times New Roman"/>
          <w:sz w:val="24"/>
          <w:szCs w:val="24"/>
          <w:lang w:eastAsia="ru-RU"/>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r w:rsidRPr="00C07C37">
        <w:rPr>
          <w:rFonts w:ascii="Times New Roman" w:eastAsia="Times New Roman" w:hAnsi="Times New Roman" w:cs="Times New Roman"/>
          <w:sz w:val="24"/>
          <w:szCs w:val="24"/>
          <w:lang w:eastAsia="ru-RU"/>
        </w:rPr>
        <w:br/>
        <w:t xml:space="preserve">      </w:t>
      </w:r>
      <w:bookmarkStart w:id="5797" w:name="z6331"/>
      <w:bookmarkEnd w:id="5797"/>
      <w:r w:rsidRPr="00C07C37">
        <w:rPr>
          <w:rFonts w:ascii="Times New Roman" w:eastAsia="Times New Roman" w:hAnsi="Times New Roman" w:cs="Times New Roman"/>
          <w:sz w:val="24"/>
          <w:szCs w:val="24"/>
          <w:lang w:eastAsia="ru-RU"/>
        </w:rPr>
        <w:t xml:space="preserve">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w:t>
      </w:r>
      <w:r w:rsidRPr="00C07C37">
        <w:rPr>
          <w:rFonts w:ascii="Times New Roman" w:eastAsia="Times New Roman" w:hAnsi="Times New Roman" w:cs="Times New Roman"/>
          <w:sz w:val="24"/>
          <w:szCs w:val="24"/>
          <w:lang w:eastAsia="ru-RU"/>
        </w:rPr>
        <w:lastRenderedPageBreak/>
        <w:t>стоимостью реализации и стоимостью приобретения (вклада).</w:t>
      </w:r>
      <w:r w:rsidRPr="00C07C37">
        <w:rPr>
          <w:rFonts w:ascii="Times New Roman" w:eastAsia="Times New Roman" w:hAnsi="Times New Roman" w:cs="Times New Roman"/>
          <w:sz w:val="24"/>
          <w:szCs w:val="24"/>
          <w:lang w:eastAsia="ru-RU"/>
        </w:rPr>
        <w:br/>
        <w:t xml:space="preserve">      </w:t>
      </w:r>
      <w:bookmarkStart w:id="5798" w:name="z6332"/>
      <w:bookmarkEnd w:id="5798"/>
      <w:r w:rsidRPr="00C07C37">
        <w:rPr>
          <w:rFonts w:ascii="Times New Roman" w:eastAsia="Times New Roman" w:hAnsi="Times New Roman" w:cs="Times New Roman"/>
          <w:sz w:val="24"/>
          <w:szCs w:val="24"/>
          <w:lang w:eastAsia="ru-RU"/>
        </w:rPr>
        <w:t>7. Положение пункта 2 настоящей статьи не применяется в следующих случаях:</w:t>
      </w:r>
      <w:r w:rsidRPr="00C07C37">
        <w:rPr>
          <w:rFonts w:ascii="Times New Roman" w:eastAsia="Times New Roman" w:hAnsi="Times New Roman" w:cs="Times New Roman"/>
          <w:sz w:val="24"/>
          <w:szCs w:val="24"/>
          <w:lang w:eastAsia="ru-RU"/>
        </w:rPr>
        <w:br/>
        <w:t xml:space="preserve">      </w:t>
      </w:r>
      <w:bookmarkStart w:id="5799" w:name="z6333"/>
      <w:bookmarkEnd w:id="5799"/>
      <w:r w:rsidRPr="00C07C37">
        <w:rPr>
          <w:rFonts w:ascii="Times New Roman" w:eastAsia="Times New Roman" w:hAnsi="Times New Roman" w:cs="Times New Roman"/>
          <w:sz w:val="24"/>
          <w:szCs w:val="24"/>
          <w:lang w:eastAsia="ru-RU"/>
        </w:rPr>
        <w:t>1) недвижимое имущество находится на территории государства с льготным налогообложением;</w:t>
      </w:r>
      <w:r w:rsidRPr="00C07C37">
        <w:rPr>
          <w:rFonts w:ascii="Times New Roman" w:eastAsia="Times New Roman" w:hAnsi="Times New Roman" w:cs="Times New Roman"/>
          <w:sz w:val="24"/>
          <w:szCs w:val="24"/>
          <w:lang w:eastAsia="ru-RU"/>
        </w:rPr>
        <w:br/>
        <w:t xml:space="preserve">      </w:t>
      </w:r>
      <w:bookmarkStart w:id="5800" w:name="z6334"/>
      <w:bookmarkEnd w:id="5800"/>
      <w:r w:rsidRPr="00C07C37">
        <w:rPr>
          <w:rFonts w:ascii="Times New Roman" w:eastAsia="Times New Roman" w:hAnsi="Times New Roman" w:cs="Times New Roman"/>
          <w:sz w:val="24"/>
          <w:szCs w:val="24"/>
          <w:lang w:eastAsia="ru-RU"/>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r w:rsidRPr="00C07C37">
        <w:rPr>
          <w:rFonts w:ascii="Times New Roman" w:eastAsia="Times New Roman" w:hAnsi="Times New Roman" w:cs="Times New Roman"/>
          <w:sz w:val="24"/>
          <w:szCs w:val="24"/>
          <w:lang w:eastAsia="ru-RU"/>
        </w:rPr>
        <w:br/>
        <w:t xml:space="preserve">      </w:t>
      </w:r>
      <w:bookmarkStart w:id="5801" w:name="z6335"/>
      <w:bookmarkEnd w:id="5801"/>
      <w:r w:rsidRPr="00C07C37">
        <w:rPr>
          <w:rFonts w:ascii="Times New Roman" w:eastAsia="Times New Roman" w:hAnsi="Times New Roman" w:cs="Times New Roman"/>
          <w:sz w:val="24"/>
          <w:szCs w:val="24"/>
          <w:lang w:eastAsia="ru-RU"/>
        </w:rPr>
        <w:t>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r w:rsidRPr="00C07C37">
        <w:rPr>
          <w:rFonts w:ascii="Times New Roman" w:eastAsia="Times New Roman" w:hAnsi="Times New Roman" w:cs="Times New Roman"/>
          <w:sz w:val="24"/>
          <w:szCs w:val="24"/>
          <w:lang w:eastAsia="ru-RU"/>
        </w:rPr>
        <w:br/>
        <w:t xml:space="preserve">      </w:t>
      </w:r>
      <w:bookmarkStart w:id="5802" w:name="z6336"/>
      <w:bookmarkEnd w:id="5802"/>
      <w:r w:rsidRPr="00C07C37">
        <w:rPr>
          <w:rFonts w:ascii="Times New Roman" w:eastAsia="Times New Roman" w:hAnsi="Times New Roman" w:cs="Times New Roman"/>
          <w:sz w:val="24"/>
          <w:szCs w:val="24"/>
          <w:lang w:eastAsia="ru-RU"/>
        </w:rPr>
        <w:t>9. Положения пунктов 2, 4, 5 и 6 настоящей статьи применяются на основании следующих документов, подтверждающих:</w:t>
      </w:r>
      <w:r w:rsidRPr="00C07C37">
        <w:rPr>
          <w:rFonts w:ascii="Times New Roman" w:eastAsia="Times New Roman" w:hAnsi="Times New Roman" w:cs="Times New Roman"/>
          <w:sz w:val="24"/>
          <w:szCs w:val="24"/>
          <w:lang w:eastAsia="ru-RU"/>
        </w:rPr>
        <w:br/>
        <w:t xml:space="preserve">      </w:t>
      </w:r>
      <w:bookmarkStart w:id="5803" w:name="z6337"/>
      <w:bookmarkEnd w:id="5803"/>
      <w:r w:rsidRPr="00C07C37">
        <w:rPr>
          <w:rFonts w:ascii="Times New Roman" w:eastAsia="Times New Roman" w:hAnsi="Times New Roman" w:cs="Times New Roman"/>
          <w:sz w:val="24"/>
          <w:szCs w:val="24"/>
          <w:lang w:eastAsia="ru-RU"/>
        </w:rPr>
        <w:t>1) стоимость приобретения имущества (стоимость вклада);</w:t>
      </w:r>
      <w:r w:rsidRPr="00C07C37">
        <w:rPr>
          <w:rFonts w:ascii="Times New Roman" w:eastAsia="Times New Roman" w:hAnsi="Times New Roman" w:cs="Times New Roman"/>
          <w:sz w:val="24"/>
          <w:szCs w:val="24"/>
          <w:lang w:eastAsia="ru-RU"/>
        </w:rPr>
        <w:br/>
        <w:t xml:space="preserve">      </w:t>
      </w:r>
      <w:bookmarkStart w:id="5804" w:name="z6338"/>
      <w:bookmarkEnd w:id="5804"/>
      <w:r w:rsidRPr="00C07C37">
        <w:rPr>
          <w:rFonts w:ascii="Times New Roman" w:eastAsia="Times New Roman" w:hAnsi="Times New Roman" w:cs="Times New Roman"/>
          <w:sz w:val="24"/>
          <w:szCs w:val="24"/>
          <w:lang w:eastAsia="ru-RU"/>
        </w:rPr>
        <w:t>2) стоимость реализации имущества;</w:t>
      </w:r>
      <w:r w:rsidRPr="00C07C37">
        <w:rPr>
          <w:rFonts w:ascii="Times New Roman" w:eastAsia="Times New Roman" w:hAnsi="Times New Roman" w:cs="Times New Roman"/>
          <w:sz w:val="24"/>
          <w:szCs w:val="24"/>
          <w:lang w:eastAsia="ru-RU"/>
        </w:rPr>
        <w:br/>
        <w:t xml:space="preserve">      </w:t>
      </w:r>
      <w:bookmarkStart w:id="5805" w:name="z6339"/>
      <w:bookmarkEnd w:id="5805"/>
      <w:r w:rsidRPr="00C07C37">
        <w:rPr>
          <w:rFonts w:ascii="Times New Roman" w:eastAsia="Times New Roman" w:hAnsi="Times New Roman" w:cs="Times New Roman"/>
          <w:sz w:val="24"/>
          <w:szCs w:val="24"/>
          <w:lang w:eastAsia="ru-RU"/>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06" w:name="z333"/>
      <w:bookmarkEnd w:id="5806"/>
      <w:r w:rsidRPr="00C07C37">
        <w:rPr>
          <w:rFonts w:ascii="Times New Roman" w:eastAsia="Times New Roman" w:hAnsi="Times New Roman" w:cs="Times New Roman"/>
          <w:b/>
          <w:bCs/>
          <w:sz w:val="24"/>
          <w:szCs w:val="24"/>
          <w:lang w:eastAsia="ru-RU"/>
        </w:rPr>
        <w:t xml:space="preserve">Статья 333. Доход от прироста стоимости при передаче физическим лицом имущества (кроме денег) в качестве вклада в уставный капитал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807" w:name="z6340"/>
      <w:bookmarkEnd w:id="5807"/>
      <w:r w:rsidRPr="00C07C37">
        <w:rPr>
          <w:rFonts w:ascii="Times New Roman" w:eastAsia="Times New Roman" w:hAnsi="Times New Roman" w:cs="Times New Roman"/>
          <w:sz w:val="24"/>
          <w:szCs w:val="24"/>
          <w:lang w:eastAsia="ru-RU"/>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r w:rsidRPr="00C07C37">
        <w:rPr>
          <w:rFonts w:ascii="Times New Roman" w:eastAsia="Times New Roman" w:hAnsi="Times New Roman" w:cs="Times New Roman"/>
          <w:sz w:val="24"/>
          <w:szCs w:val="24"/>
          <w:lang w:eastAsia="ru-RU"/>
        </w:rPr>
        <w:br/>
        <w:t xml:space="preserve">      </w:t>
      </w:r>
      <w:bookmarkStart w:id="5808" w:name="z6341"/>
      <w:bookmarkEnd w:id="5808"/>
      <w:r w:rsidRPr="00C07C37">
        <w:rPr>
          <w:rFonts w:ascii="Times New Roman" w:eastAsia="Times New Roman" w:hAnsi="Times New Roman" w:cs="Times New Roman"/>
          <w:sz w:val="24"/>
          <w:szCs w:val="24"/>
          <w:lang w:eastAsia="ru-RU"/>
        </w:rPr>
        <w:t>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r w:rsidRPr="00C07C37">
        <w:rPr>
          <w:rFonts w:ascii="Times New Roman" w:eastAsia="Times New Roman" w:hAnsi="Times New Roman" w:cs="Times New Roman"/>
          <w:sz w:val="24"/>
          <w:szCs w:val="24"/>
          <w:lang w:eastAsia="ru-RU"/>
        </w:rPr>
        <w:br/>
        <w:t xml:space="preserve">      </w:t>
      </w:r>
      <w:bookmarkStart w:id="5809" w:name="z6342"/>
      <w:bookmarkEnd w:id="5809"/>
      <w:r w:rsidRPr="00C07C37">
        <w:rPr>
          <w:rFonts w:ascii="Times New Roman" w:eastAsia="Times New Roman" w:hAnsi="Times New Roman" w:cs="Times New Roman"/>
          <w:sz w:val="24"/>
          <w:szCs w:val="24"/>
          <w:lang w:eastAsia="ru-RU"/>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r w:rsidRPr="00C07C37">
        <w:rPr>
          <w:rFonts w:ascii="Times New Roman" w:eastAsia="Times New Roman" w:hAnsi="Times New Roman" w:cs="Times New Roman"/>
          <w:sz w:val="24"/>
          <w:szCs w:val="24"/>
          <w:lang w:eastAsia="ru-RU"/>
        </w:rPr>
        <w:br/>
        <w:t xml:space="preserve">      </w:t>
      </w:r>
      <w:bookmarkStart w:id="5810" w:name="z6343"/>
      <w:bookmarkEnd w:id="5810"/>
      <w:r w:rsidRPr="00C07C37">
        <w:rPr>
          <w:rFonts w:ascii="Times New Roman" w:eastAsia="Times New Roman" w:hAnsi="Times New Roman" w:cs="Times New Roman"/>
          <w:sz w:val="24"/>
          <w:szCs w:val="24"/>
          <w:lang w:eastAsia="ru-RU"/>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r w:rsidRPr="00C07C37">
        <w:rPr>
          <w:rFonts w:ascii="Times New Roman" w:eastAsia="Times New Roman" w:hAnsi="Times New Roman" w:cs="Times New Roman"/>
          <w:sz w:val="24"/>
          <w:szCs w:val="24"/>
          <w:lang w:eastAsia="ru-RU"/>
        </w:rPr>
        <w:br/>
        <w:t xml:space="preserve">      </w:t>
      </w:r>
      <w:bookmarkStart w:id="5811" w:name="z6344"/>
      <w:bookmarkEnd w:id="5811"/>
      <w:r w:rsidRPr="00C07C37">
        <w:rPr>
          <w:rFonts w:ascii="Times New Roman" w:eastAsia="Times New Roman" w:hAnsi="Times New Roman" w:cs="Times New Roman"/>
          <w:sz w:val="24"/>
          <w:szCs w:val="24"/>
          <w:lang w:eastAsia="ru-RU"/>
        </w:rPr>
        <w:t>4) земельных участков и (или) земельных долей с целевым назначением, не указанным в подпунктах 2) и 3) настоящего пункта;</w:t>
      </w:r>
      <w:r w:rsidRPr="00C07C37">
        <w:rPr>
          <w:rFonts w:ascii="Times New Roman" w:eastAsia="Times New Roman" w:hAnsi="Times New Roman" w:cs="Times New Roman"/>
          <w:sz w:val="24"/>
          <w:szCs w:val="24"/>
          <w:lang w:eastAsia="ru-RU"/>
        </w:rPr>
        <w:br/>
        <w:t xml:space="preserve">      </w:t>
      </w:r>
      <w:bookmarkStart w:id="5812" w:name="z6345"/>
      <w:bookmarkEnd w:id="5812"/>
      <w:r w:rsidRPr="00C07C37">
        <w:rPr>
          <w:rFonts w:ascii="Times New Roman" w:eastAsia="Times New Roman" w:hAnsi="Times New Roman" w:cs="Times New Roman"/>
          <w:sz w:val="24"/>
          <w:szCs w:val="24"/>
          <w:lang w:eastAsia="ru-RU"/>
        </w:rPr>
        <w:t>5) инвестиционного золота;</w:t>
      </w:r>
      <w:r w:rsidRPr="00C07C37">
        <w:rPr>
          <w:rFonts w:ascii="Times New Roman" w:eastAsia="Times New Roman" w:hAnsi="Times New Roman" w:cs="Times New Roman"/>
          <w:sz w:val="24"/>
          <w:szCs w:val="24"/>
          <w:lang w:eastAsia="ru-RU"/>
        </w:rPr>
        <w:br/>
        <w:t xml:space="preserve">      </w:t>
      </w:r>
      <w:bookmarkStart w:id="5813" w:name="z6346"/>
      <w:bookmarkEnd w:id="5813"/>
      <w:r w:rsidRPr="00C07C37">
        <w:rPr>
          <w:rFonts w:ascii="Times New Roman" w:eastAsia="Times New Roman" w:hAnsi="Times New Roman" w:cs="Times New Roman"/>
          <w:sz w:val="24"/>
          <w:szCs w:val="24"/>
          <w:lang w:eastAsia="ru-RU"/>
        </w:rPr>
        <w:t>6) недвижимого имущества, за исключением указанного в подпунктах 1), 2), 3) и 4) настоящего пункта;</w:t>
      </w:r>
      <w:r w:rsidRPr="00C07C37">
        <w:rPr>
          <w:rFonts w:ascii="Times New Roman" w:eastAsia="Times New Roman" w:hAnsi="Times New Roman" w:cs="Times New Roman"/>
          <w:sz w:val="24"/>
          <w:szCs w:val="24"/>
          <w:lang w:eastAsia="ru-RU"/>
        </w:rPr>
        <w:br/>
        <w:t xml:space="preserve">      </w:t>
      </w:r>
      <w:bookmarkStart w:id="5814" w:name="z6347"/>
      <w:bookmarkEnd w:id="5814"/>
      <w:r w:rsidRPr="00C07C37">
        <w:rPr>
          <w:rFonts w:ascii="Times New Roman" w:eastAsia="Times New Roman" w:hAnsi="Times New Roman" w:cs="Times New Roman"/>
          <w:sz w:val="24"/>
          <w:szCs w:val="24"/>
          <w:lang w:eastAsia="ru-RU"/>
        </w:rPr>
        <w:t>7) механических транспортных средств и (или) прицепов, подлежащих государственной регистрации, находящихся на праве собственности менее года;</w:t>
      </w:r>
      <w:r w:rsidRPr="00C07C37">
        <w:rPr>
          <w:rFonts w:ascii="Times New Roman" w:eastAsia="Times New Roman" w:hAnsi="Times New Roman" w:cs="Times New Roman"/>
          <w:sz w:val="24"/>
          <w:szCs w:val="24"/>
          <w:lang w:eastAsia="ru-RU"/>
        </w:rPr>
        <w:br/>
        <w:t xml:space="preserve">      </w:t>
      </w:r>
      <w:bookmarkStart w:id="5815" w:name="z6348"/>
      <w:bookmarkEnd w:id="5815"/>
      <w:r w:rsidRPr="00C07C37">
        <w:rPr>
          <w:rFonts w:ascii="Times New Roman" w:eastAsia="Times New Roman" w:hAnsi="Times New Roman" w:cs="Times New Roman"/>
          <w:sz w:val="24"/>
          <w:szCs w:val="24"/>
          <w:lang w:eastAsia="ru-RU"/>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r w:rsidRPr="00C07C37">
        <w:rPr>
          <w:rFonts w:ascii="Times New Roman" w:eastAsia="Times New Roman" w:hAnsi="Times New Roman" w:cs="Times New Roman"/>
          <w:sz w:val="24"/>
          <w:szCs w:val="24"/>
          <w:lang w:eastAsia="ru-RU"/>
        </w:rPr>
        <w:br/>
        <w:t xml:space="preserve">      </w:t>
      </w:r>
      <w:bookmarkStart w:id="5816" w:name="z6349"/>
      <w:bookmarkEnd w:id="5816"/>
      <w:r w:rsidRPr="00C07C37">
        <w:rPr>
          <w:rFonts w:ascii="Times New Roman" w:eastAsia="Times New Roman" w:hAnsi="Times New Roman" w:cs="Times New Roman"/>
          <w:sz w:val="24"/>
          <w:szCs w:val="24"/>
          <w:lang w:eastAsia="ru-RU"/>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5817" w:name="z6350"/>
      <w:bookmarkEnd w:id="5817"/>
      <w:r w:rsidRPr="00C07C37">
        <w:rPr>
          <w:rFonts w:ascii="Times New Roman" w:eastAsia="Times New Roman" w:hAnsi="Times New Roman" w:cs="Times New Roman"/>
          <w:sz w:val="24"/>
          <w:szCs w:val="24"/>
          <w:lang w:eastAsia="ru-RU"/>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r w:rsidRPr="00C07C37">
        <w:rPr>
          <w:rFonts w:ascii="Times New Roman" w:eastAsia="Times New Roman" w:hAnsi="Times New Roman" w:cs="Times New Roman"/>
          <w:sz w:val="24"/>
          <w:szCs w:val="24"/>
          <w:lang w:eastAsia="ru-RU"/>
        </w:rPr>
        <w:br/>
        <w:t xml:space="preserve">      </w:t>
      </w:r>
      <w:bookmarkStart w:id="5818" w:name="z6351"/>
      <w:bookmarkEnd w:id="5818"/>
      <w:r w:rsidRPr="00C07C37">
        <w:rPr>
          <w:rFonts w:ascii="Times New Roman" w:eastAsia="Times New Roman" w:hAnsi="Times New Roman" w:cs="Times New Roman"/>
          <w:sz w:val="24"/>
          <w:szCs w:val="24"/>
          <w:lang w:eastAsia="ru-RU"/>
        </w:rPr>
        <w:t>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r w:rsidRPr="00C07C37">
        <w:rPr>
          <w:rFonts w:ascii="Times New Roman" w:eastAsia="Times New Roman" w:hAnsi="Times New Roman" w:cs="Times New Roman"/>
          <w:sz w:val="24"/>
          <w:szCs w:val="24"/>
          <w:lang w:eastAsia="ru-RU"/>
        </w:rPr>
        <w:br/>
        <w:t xml:space="preserve">      </w:t>
      </w:r>
      <w:bookmarkStart w:id="5819" w:name="z6352"/>
      <w:bookmarkEnd w:id="5819"/>
      <w:r w:rsidRPr="00C07C37">
        <w:rPr>
          <w:rFonts w:ascii="Times New Roman" w:eastAsia="Times New Roman" w:hAnsi="Times New Roman" w:cs="Times New Roman"/>
          <w:sz w:val="24"/>
          <w:szCs w:val="24"/>
          <w:lang w:eastAsia="ru-RU"/>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r w:rsidRPr="00C07C37">
        <w:rPr>
          <w:rFonts w:ascii="Times New Roman" w:eastAsia="Times New Roman" w:hAnsi="Times New Roman" w:cs="Times New Roman"/>
          <w:sz w:val="24"/>
          <w:szCs w:val="24"/>
          <w:lang w:eastAsia="ru-RU"/>
        </w:rPr>
        <w:br/>
        <w:t xml:space="preserve">      </w:t>
      </w:r>
      <w:bookmarkStart w:id="5820" w:name="z6353"/>
      <w:bookmarkEnd w:id="5820"/>
      <w:r w:rsidRPr="00C07C37">
        <w:rPr>
          <w:rFonts w:ascii="Times New Roman" w:eastAsia="Times New Roman" w:hAnsi="Times New Roman" w:cs="Times New Roman"/>
          <w:sz w:val="24"/>
          <w:szCs w:val="24"/>
          <w:lang w:eastAsia="ru-RU"/>
        </w:rPr>
        <w:t>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r w:rsidRPr="00C07C37">
        <w:rPr>
          <w:rFonts w:ascii="Times New Roman" w:eastAsia="Times New Roman" w:hAnsi="Times New Roman" w:cs="Times New Roman"/>
          <w:sz w:val="24"/>
          <w:szCs w:val="24"/>
          <w:lang w:eastAsia="ru-RU"/>
        </w:rPr>
        <w:br/>
        <w:t xml:space="preserve">      </w:t>
      </w:r>
      <w:bookmarkStart w:id="5821" w:name="z6354"/>
      <w:bookmarkEnd w:id="5821"/>
      <w:r w:rsidRPr="00C07C37">
        <w:rPr>
          <w:rFonts w:ascii="Times New Roman" w:eastAsia="Times New Roman" w:hAnsi="Times New Roman" w:cs="Times New Roman"/>
          <w:sz w:val="24"/>
          <w:szCs w:val="24"/>
          <w:lang w:eastAsia="ru-RU"/>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дарения и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r w:rsidRPr="00C07C37">
        <w:rPr>
          <w:rFonts w:ascii="Times New Roman" w:eastAsia="Times New Roman" w:hAnsi="Times New Roman" w:cs="Times New Roman"/>
          <w:sz w:val="24"/>
          <w:szCs w:val="24"/>
          <w:lang w:eastAsia="ru-RU"/>
        </w:rPr>
        <w:br/>
        <w:t xml:space="preserve">      </w:t>
      </w:r>
      <w:bookmarkStart w:id="5822" w:name="z6355"/>
      <w:bookmarkEnd w:id="5822"/>
      <w:r w:rsidRPr="00C07C37">
        <w:rPr>
          <w:rFonts w:ascii="Times New Roman" w:eastAsia="Times New Roman" w:hAnsi="Times New Roman" w:cs="Times New Roman"/>
          <w:sz w:val="24"/>
          <w:szCs w:val="24"/>
          <w:lang w:eastAsia="ru-RU"/>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r w:rsidRPr="00C07C37">
        <w:rPr>
          <w:rFonts w:ascii="Times New Roman" w:eastAsia="Times New Roman" w:hAnsi="Times New Roman" w:cs="Times New Roman"/>
          <w:sz w:val="24"/>
          <w:szCs w:val="24"/>
          <w:lang w:eastAsia="ru-RU"/>
        </w:rPr>
        <w:br/>
        <w:t xml:space="preserve">      </w:t>
      </w:r>
      <w:bookmarkStart w:id="5823" w:name="z6356"/>
      <w:bookmarkEnd w:id="5823"/>
      <w:r w:rsidRPr="00C07C37">
        <w:rPr>
          <w:rFonts w:ascii="Times New Roman" w:eastAsia="Times New Roman" w:hAnsi="Times New Roman" w:cs="Times New Roman"/>
          <w:sz w:val="24"/>
          <w:szCs w:val="24"/>
          <w:lang w:eastAsia="ru-RU"/>
        </w:rPr>
        <w:t xml:space="preserve">7. При передаче в качестве вклада в уставный капитал имущества, легализованного в порядке, определенном </w:t>
      </w:r>
      <w:hyperlink r:id="rId86"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r w:rsidRPr="00C07C37">
        <w:rPr>
          <w:rFonts w:ascii="Times New Roman" w:eastAsia="Times New Roman" w:hAnsi="Times New Roman" w:cs="Times New Roman"/>
          <w:sz w:val="24"/>
          <w:szCs w:val="24"/>
          <w:lang w:eastAsia="ru-RU"/>
        </w:rPr>
        <w:br/>
        <w:t xml:space="preserve">      </w:t>
      </w:r>
      <w:bookmarkStart w:id="5824" w:name="z6357"/>
      <w:bookmarkEnd w:id="5824"/>
      <w:r w:rsidRPr="00C07C37">
        <w:rPr>
          <w:rFonts w:ascii="Times New Roman" w:eastAsia="Times New Roman" w:hAnsi="Times New Roman" w:cs="Times New Roman"/>
          <w:sz w:val="24"/>
          <w:szCs w:val="24"/>
          <w:lang w:eastAsia="ru-RU"/>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w:t>
      </w:r>
      <w:r w:rsidRPr="00C07C37">
        <w:rPr>
          <w:rFonts w:ascii="Times New Roman" w:eastAsia="Times New Roman" w:hAnsi="Times New Roman" w:cs="Times New Roman"/>
          <w:sz w:val="24"/>
          <w:szCs w:val="24"/>
          <w:lang w:eastAsia="ru-RU"/>
        </w:rPr>
        <w:lastRenderedPageBreak/>
        <w:t>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r w:rsidRPr="00C07C37">
        <w:rPr>
          <w:rFonts w:ascii="Times New Roman" w:eastAsia="Times New Roman" w:hAnsi="Times New Roman" w:cs="Times New Roman"/>
          <w:sz w:val="24"/>
          <w:szCs w:val="24"/>
          <w:lang w:eastAsia="ru-RU"/>
        </w:rPr>
        <w:br/>
        <w:t xml:space="preserve">      </w:t>
      </w:r>
      <w:bookmarkStart w:id="5825" w:name="z6358"/>
      <w:bookmarkEnd w:id="5825"/>
      <w:r w:rsidRPr="00C07C37">
        <w:rPr>
          <w:rFonts w:ascii="Times New Roman" w:eastAsia="Times New Roman" w:hAnsi="Times New Roman" w:cs="Times New Roman"/>
          <w:sz w:val="24"/>
          <w:szCs w:val="24"/>
          <w:lang w:eastAsia="ru-RU"/>
        </w:rPr>
        <w:t>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r w:rsidRPr="00C07C37">
        <w:rPr>
          <w:rFonts w:ascii="Times New Roman" w:eastAsia="Times New Roman" w:hAnsi="Times New Roman" w:cs="Times New Roman"/>
          <w:sz w:val="24"/>
          <w:szCs w:val="24"/>
          <w:lang w:eastAsia="ru-RU"/>
        </w:rPr>
        <w:br/>
        <w:t xml:space="preserve">      </w:t>
      </w:r>
      <w:bookmarkStart w:id="5826" w:name="z6359"/>
      <w:bookmarkEnd w:id="5826"/>
      <w:r w:rsidRPr="00C07C37">
        <w:rPr>
          <w:rFonts w:ascii="Times New Roman" w:eastAsia="Times New Roman" w:hAnsi="Times New Roman" w:cs="Times New Roman"/>
          <w:sz w:val="24"/>
          <w:szCs w:val="24"/>
          <w:lang w:eastAsia="ru-RU"/>
        </w:rPr>
        <w:t>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r w:rsidRPr="00C07C37">
        <w:rPr>
          <w:rFonts w:ascii="Times New Roman" w:eastAsia="Times New Roman" w:hAnsi="Times New Roman" w:cs="Times New Roman"/>
          <w:sz w:val="24"/>
          <w:szCs w:val="24"/>
          <w:lang w:eastAsia="ru-RU"/>
        </w:rPr>
        <w:br/>
        <w:t xml:space="preserve">      </w:t>
      </w:r>
      <w:bookmarkStart w:id="5827" w:name="z6360"/>
      <w:bookmarkEnd w:id="5827"/>
      <w:r w:rsidRPr="00C07C37">
        <w:rPr>
          <w:rFonts w:ascii="Times New Roman" w:eastAsia="Times New Roman" w:hAnsi="Times New Roman" w:cs="Times New Roman"/>
          <w:sz w:val="24"/>
          <w:szCs w:val="24"/>
          <w:lang w:eastAsia="ru-RU"/>
        </w:rPr>
        <w:t>дату возникновения права собственности на земельный участок;</w:t>
      </w:r>
      <w:r w:rsidRPr="00C07C37">
        <w:rPr>
          <w:rFonts w:ascii="Times New Roman" w:eastAsia="Times New Roman" w:hAnsi="Times New Roman" w:cs="Times New Roman"/>
          <w:sz w:val="24"/>
          <w:szCs w:val="24"/>
          <w:lang w:eastAsia="ru-RU"/>
        </w:rPr>
        <w:br/>
        <w:t xml:space="preserve">      </w:t>
      </w:r>
      <w:bookmarkStart w:id="5828" w:name="z6361"/>
      <w:bookmarkEnd w:id="5828"/>
      <w:r w:rsidRPr="00C07C37">
        <w:rPr>
          <w:rFonts w:ascii="Times New Roman" w:eastAsia="Times New Roman" w:hAnsi="Times New Roman" w:cs="Times New Roman"/>
          <w:sz w:val="24"/>
          <w:szCs w:val="24"/>
          <w:lang w:eastAsia="ru-RU"/>
        </w:rPr>
        <w:t>последнюю дату, предшествующую дате возникновения права собственности на земельный участок;</w:t>
      </w:r>
      <w:r w:rsidRPr="00C07C37">
        <w:rPr>
          <w:rFonts w:ascii="Times New Roman" w:eastAsia="Times New Roman" w:hAnsi="Times New Roman" w:cs="Times New Roman"/>
          <w:sz w:val="24"/>
          <w:szCs w:val="24"/>
          <w:lang w:eastAsia="ru-RU"/>
        </w:rPr>
        <w:br/>
        <w:t xml:space="preserve">      </w:t>
      </w:r>
      <w:bookmarkStart w:id="5829" w:name="z6362"/>
      <w:bookmarkEnd w:id="5829"/>
      <w:r w:rsidRPr="00C07C37">
        <w:rPr>
          <w:rFonts w:ascii="Times New Roman" w:eastAsia="Times New Roman" w:hAnsi="Times New Roman" w:cs="Times New Roman"/>
          <w:sz w:val="24"/>
          <w:szCs w:val="24"/>
          <w:lang w:eastAsia="ru-RU"/>
        </w:rPr>
        <w:t>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r w:rsidRPr="00C07C37">
        <w:rPr>
          <w:rFonts w:ascii="Times New Roman" w:eastAsia="Times New Roman" w:hAnsi="Times New Roman" w:cs="Times New Roman"/>
          <w:sz w:val="24"/>
          <w:szCs w:val="24"/>
          <w:lang w:eastAsia="ru-RU"/>
        </w:rPr>
        <w:br/>
        <w:t xml:space="preserve">      </w:t>
      </w:r>
      <w:bookmarkStart w:id="5830" w:name="z6363"/>
      <w:bookmarkEnd w:id="5830"/>
      <w:r w:rsidRPr="00C07C37">
        <w:rPr>
          <w:rFonts w:ascii="Times New Roman" w:eastAsia="Times New Roman" w:hAnsi="Times New Roman" w:cs="Times New Roman"/>
          <w:sz w:val="24"/>
          <w:szCs w:val="24"/>
          <w:lang w:eastAsia="ru-RU"/>
        </w:rPr>
        <w:t>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r w:rsidRPr="00C07C37">
        <w:rPr>
          <w:rFonts w:ascii="Times New Roman" w:eastAsia="Times New Roman" w:hAnsi="Times New Roman" w:cs="Times New Roman"/>
          <w:sz w:val="24"/>
          <w:szCs w:val="24"/>
          <w:lang w:eastAsia="ru-RU"/>
        </w:rPr>
        <w:br/>
        <w:t xml:space="preserve">      </w:t>
      </w:r>
      <w:bookmarkStart w:id="5831" w:name="z6364"/>
      <w:bookmarkEnd w:id="5831"/>
      <w:r w:rsidRPr="00C07C37">
        <w:rPr>
          <w:rFonts w:ascii="Times New Roman" w:eastAsia="Times New Roman" w:hAnsi="Times New Roman" w:cs="Times New Roman"/>
          <w:sz w:val="24"/>
          <w:szCs w:val="24"/>
          <w:lang w:eastAsia="ru-RU"/>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r w:rsidRPr="00C07C37">
        <w:rPr>
          <w:rFonts w:ascii="Times New Roman" w:eastAsia="Times New Roman" w:hAnsi="Times New Roman" w:cs="Times New Roman"/>
          <w:sz w:val="24"/>
          <w:szCs w:val="24"/>
          <w:lang w:eastAsia="ru-RU"/>
        </w:rPr>
        <w:br/>
        <w:t xml:space="preserve">      </w:t>
      </w:r>
      <w:bookmarkStart w:id="5832" w:name="z6365"/>
      <w:bookmarkEnd w:id="5832"/>
      <w:r w:rsidRPr="00C07C37">
        <w:rPr>
          <w:rFonts w:ascii="Times New Roman" w:eastAsia="Times New Roman" w:hAnsi="Times New Roman" w:cs="Times New Roman"/>
          <w:sz w:val="24"/>
          <w:szCs w:val="24"/>
          <w:lang w:eastAsia="ru-RU"/>
        </w:rPr>
        <w:t>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r w:rsidRPr="00C07C37">
        <w:rPr>
          <w:rFonts w:ascii="Times New Roman" w:eastAsia="Times New Roman" w:hAnsi="Times New Roman" w:cs="Times New Roman"/>
          <w:sz w:val="24"/>
          <w:szCs w:val="24"/>
          <w:lang w:eastAsia="ru-RU"/>
        </w:rPr>
        <w:br/>
        <w:t xml:space="preserve">      </w:t>
      </w:r>
      <w:bookmarkStart w:id="5833" w:name="z6366"/>
      <w:bookmarkEnd w:id="5833"/>
      <w:r w:rsidRPr="00C07C37">
        <w:rPr>
          <w:rFonts w:ascii="Times New Roman" w:eastAsia="Times New Roman" w:hAnsi="Times New Roman" w:cs="Times New Roman"/>
          <w:sz w:val="24"/>
          <w:szCs w:val="24"/>
          <w:lang w:eastAsia="ru-RU"/>
        </w:rPr>
        <w:t>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r w:rsidRPr="00C07C37">
        <w:rPr>
          <w:rFonts w:ascii="Times New Roman" w:eastAsia="Times New Roman" w:hAnsi="Times New Roman" w:cs="Times New Roman"/>
          <w:sz w:val="24"/>
          <w:szCs w:val="24"/>
          <w:lang w:eastAsia="ru-RU"/>
        </w:rPr>
        <w:br/>
        <w:t xml:space="preserve">      </w:t>
      </w:r>
      <w:bookmarkStart w:id="5834" w:name="z6367"/>
      <w:bookmarkEnd w:id="5834"/>
      <w:r w:rsidRPr="00C07C37">
        <w:rPr>
          <w:rFonts w:ascii="Times New Roman" w:eastAsia="Times New Roman" w:hAnsi="Times New Roman" w:cs="Times New Roman"/>
          <w:sz w:val="24"/>
          <w:szCs w:val="24"/>
          <w:lang w:eastAsia="ru-RU"/>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r w:rsidRPr="00C07C37">
        <w:rPr>
          <w:rFonts w:ascii="Times New Roman" w:eastAsia="Times New Roman" w:hAnsi="Times New Roman" w:cs="Times New Roman"/>
          <w:sz w:val="24"/>
          <w:szCs w:val="24"/>
          <w:lang w:eastAsia="ru-RU"/>
        </w:rPr>
        <w:br/>
        <w:t xml:space="preserve">      </w:t>
      </w:r>
      <w:bookmarkStart w:id="5835" w:name="z6368"/>
      <w:bookmarkEnd w:id="5835"/>
      <w:r w:rsidRPr="00C07C37">
        <w:rPr>
          <w:rFonts w:ascii="Times New Roman" w:eastAsia="Times New Roman" w:hAnsi="Times New Roman" w:cs="Times New Roman"/>
          <w:sz w:val="24"/>
          <w:szCs w:val="24"/>
          <w:lang w:eastAsia="ru-RU"/>
        </w:rPr>
        <w:t xml:space="preserve">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w:t>
      </w:r>
      <w:r w:rsidRPr="00C07C37">
        <w:rPr>
          <w:rFonts w:ascii="Times New Roman" w:eastAsia="Times New Roman" w:hAnsi="Times New Roman" w:cs="Times New Roman"/>
          <w:sz w:val="24"/>
          <w:szCs w:val="24"/>
          <w:lang w:eastAsia="ru-RU"/>
        </w:rPr>
        <w:lastRenderedPageBreak/>
        <w:t>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36" w:name="z334"/>
      <w:bookmarkEnd w:id="5836"/>
      <w:r w:rsidRPr="00C07C37">
        <w:rPr>
          <w:rFonts w:ascii="Times New Roman" w:eastAsia="Times New Roman" w:hAnsi="Times New Roman" w:cs="Times New Roman"/>
          <w:b/>
          <w:bCs/>
          <w:sz w:val="24"/>
          <w:szCs w:val="24"/>
          <w:lang w:eastAsia="ru-RU"/>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837" w:name="z6369"/>
      <w:bookmarkEnd w:id="5837"/>
      <w:r w:rsidRPr="00C07C37">
        <w:rPr>
          <w:rFonts w:ascii="Times New Roman" w:eastAsia="Times New Roman" w:hAnsi="Times New Roman" w:cs="Times New Roman"/>
          <w:sz w:val="24"/>
          <w:szCs w:val="24"/>
          <w:lang w:eastAsia="ru-RU"/>
        </w:rPr>
        <w:t>1. В целях настоящей статьи к прочим активам относятся следующие активы, не являющиеся товарно-материальными запасами и требованиями:</w:t>
      </w:r>
      <w:r w:rsidRPr="00C07C37">
        <w:rPr>
          <w:rFonts w:ascii="Times New Roman" w:eastAsia="Times New Roman" w:hAnsi="Times New Roman" w:cs="Times New Roman"/>
          <w:sz w:val="24"/>
          <w:szCs w:val="24"/>
          <w:lang w:eastAsia="ru-RU"/>
        </w:rPr>
        <w:br/>
        <w:t xml:space="preserve">      </w:t>
      </w:r>
      <w:bookmarkStart w:id="5838" w:name="z6370"/>
      <w:bookmarkEnd w:id="5838"/>
      <w:r w:rsidRPr="00C07C37">
        <w:rPr>
          <w:rFonts w:ascii="Times New Roman" w:eastAsia="Times New Roman" w:hAnsi="Times New Roman" w:cs="Times New Roman"/>
          <w:sz w:val="24"/>
          <w:szCs w:val="24"/>
          <w:lang w:eastAsia="ru-RU"/>
        </w:rPr>
        <w:t>1) основные средства, используемые в предпринимательской деятельности;</w:t>
      </w:r>
      <w:r w:rsidRPr="00C07C37">
        <w:rPr>
          <w:rFonts w:ascii="Times New Roman" w:eastAsia="Times New Roman" w:hAnsi="Times New Roman" w:cs="Times New Roman"/>
          <w:sz w:val="24"/>
          <w:szCs w:val="24"/>
          <w:lang w:eastAsia="ru-RU"/>
        </w:rPr>
        <w:br/>
        <w:t xml:space="preserve">      </w:t>
      </w:r>
      <w:bookmarkStart w:id="5839" w:name="z6371"/>
      <w:bookmarkEnd w:id="5839"/>
      <w:r w:rsidRPr="00C07C37">
        <w:rPr>
          <w:rFonts w:ascii="Times New Roman" w:eastAsia="Times New Roman" w:hAnsi="Times New Roman" w:cs="Times New Roman"/>
          <w:sz w:val="24"/>
          <w:szCs w:val="24"/>
          <w:lang w:eastAsia="ru-RU"/>
        </w:rPr>
        <w:t>2) объекты незавершенного строительства;</w:t>
      </w:r>
      <w:r w:rsidRPr="00C07C37">
        <w:rPr>
          <w:rFonts w:ascii="Times New Roman" w:eastAsia="Times New Roman" w:hAnsi="Times New Roman" w:cs="Times New Roman"/>
          <w:sz w:val="24"/>
          <w:szCs w:val="24"/>
          <w:lang w:eastAsia="ru-RU"/>
        </w:rPr>
        <w:br/>
        <w:t xml:space="preserve">      </w:t>
      </w:r>
      <w:bookmarkStart w:id="5840" w:name="z6372"/>
      <w:bookmarkEnd w:id="5840"/>
      <w:r w:rsidRPr="00C07C37">
        <w:rPr>
          <w:rFonts w:ascii="Times New Roman" w:eastAsia="Times New Roman" w:hAnsi="Times New Roman" w:cs="Times New Roman"/>
          <w:sz w:val="24"/>
          <w:szCs w:val="24"/>
          <w:lang w:eastAsia="ru-RU"/>
        </w:rPr>
        <w:t>3) неустановленное оборудование;</w:t>
      </w:r>
      <w:r w:rsidRPr="00C07C37">
        <w:rPr>
          <w:rFonts w:ascii="Times New Roman" w:eastAsia="Times New Roman" w:hAnsi="Times New Roman" w:cs="Times New Roman"/>
          <w:sz w:val="24"/>
          <w:szCs w:val="24"/>
          <w:lang w:eastAsia="ru-RU"/>
        </w:rPr>
        <w:br/>
        <w:t xml:space="preserve">      </w:t>
      </w:r>
      <w:bookmarkStart w:id="5841" w:name="z6373"/>
      <w:bookmarkEnd w:id="5841"/>
      <w:r w:rsidRPr="00C07C37">
        <w:rPr>
          <w:rFonts w:ascii="Times New Roman" w:eastAsia="Times New Roman" w:hAnsi="Times New Roman" w:cs="Times New Roman"/>
          <w:sz w:val="24"/>
          <w:szCs w:val="24"/>
          <w:lang w:eastAsia="ru-RU"/>
        </w:rPr>
        <w:t>4) нематериальные активы;</w:t>
      </w:r>
      <w:r w:rsidRPr="00C07C37">
        <w:rPr>
          <w:rFonts w:ascii="Times New Roman" w:eastAsia="Times New Roman" w:hAnsi="Times New Roman" w:cs="Times New Roman"/>
          <w:sz w:val="24"/>
          <w:szCs w:val="24"/>
          <w:lang w:eastAsia="ru-RU"/>
        </w:rPr>
        <w:br/>
        <w:t xml:space="preserve">      </w:t>
      </w:r>
      <w:bookmarkStart w:id="5842" w:name="z6374"/>
      <w:bookmarkEnd w:id="5842"/>
      <w:r w:rsidRPr="00C07C37">
        <w:rPr>
          <w:rFonts w:ascii="Times New Roman" w:eastAsia="Times New Roman" w:hAnsi="Times New Roman" w:cs="Times New Roman"/>
          <w:sz w:val="24"/>
          <w:szCs w:val="24"/>
          <w:lang w:eastAsia="ru-RU"/>
        </w:rPr>
        <w:t>5) биологические активы;</w:t>
      </w:r>
      <w:r w:rsidRPr="00C07C37">
        <w:rPr>
          <w:rFonts w:ascii="Times New Roman" w:eastAsia="Times New Roman" w:hAnsi="Times New Roman" w:cs="Times New Roman"/>
          <w:sz w:val="24"/>
          <w:szCs w:val="24"/>
          <w:lang w:eastAsia="ru-RU"/>
        </w:rPr>
        <w:br/>
        <w:t xml:space="preserve">      </w:t>
      </w:r>
      <w:bookmarkStart w:id="5843" w:name="z6375"/>
      <w:bookmarkEnd w:id="5843"/>
      <w:r w:rsidRPr="00C07C37">
        <w:rPr>
          <w:rFonts w:ascii="Times New Roman" w:eastAsia="Times New Roman" w:hAnsi="Times New Roman" w:cs="Times New Roman"/>
          <w:sz w:val="24"/>
          <w:szCs w:val="24"/>
          <w:lang w:eastAsia="ru-RU"/>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r w:rsidRPr="00C07C37">
        <w:rPr>
          <w:rFonts w:ascii="Times New Roman" w:eastAsia="Times New Roman" w:hAnsi="Times New Roman" w:cs="Times New Roman"/>
          <w:sz w:val="24"/>
          <w:szCs w:val="24"/>
          <w:lang w:eastAsia="ru-RU"/>
        </w:rPr>
        <w:br/>
        <w:t xml:space="preserve">      </w:t>
      </w:r>
      <w:bookmarkStart w:id="5844" w:name="z6376"/>
      <w:bookmarkEnd w:id="5844"/>
      <w:r w:rsidRPr="00C07C37">
        <w:rPr>
          <w:rFonts w:ascii="Times New Roman" w:eastAsia="Times New Roman" w:hAnsi="Times New Roman" w:cs="Times New Roman"/>
          <w:sz w:val="24"/>
          <w:szCs w:val="24"/>
          <w:lang w:eastAsia="ru-RU"/>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r w:rsidRPr="00C07C37">
        <w:rPr>
          <w:rFonts w:ascii="Times New Roman" w:eastAsia="Times New Roman" w:hAnsi="Times New Roman" w:cs="Times New Roman"/>
          <w:sz w:val="24"/>
          <w:szCs w:val="24"/>
          <w:lang w:eastAsia="ru-RU"/>
        </w:rPr>
        <w:br/>
        <w:t xml:space="preserve">      </w:t>
      </w:r>
      <w:bookmarkStart w:id="5845" w:name="z6377"/>
      <w:bookmarkEnd w:id="5845"/>
      <w:r w:rsidRPr="00C07C37">
        <w:rPr>
          <w:rFonts w:ascii="Times New Roman" w:eastAsia="Times New Roman" w:hAnsi="Times New Roman" w:cs="Times New Roman"/>
          <w:sz w:val="24"/>
          <w:szCs w:val="24"/>
          <w:lang w:eastAsia="ru-RU"/>
        </w:rPr>
        <w:t>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r w:rsidRPr="00C07C37">
        <w:rPr>
          <w:rFonts w:ascii="Times New Roman" w:eastAsia="Times New Roman" w:hAnsi="Times New Roman" w:cs="Times New Roman"/>
          <w:sz w:val="24"/>
          <w:szCs w:val="24"/>
          <w:lang w:eastAsia="ru-RU"/>
        </w:rPr>
        <w:br/>
        <w:t xml:space="preserve">      </w:t>
      </w:r>
      <w:bookmarkStart w:id="5846" w:name="z6378"/>
      <w:bookmarkEnd w:id="5846"/>
      <w:r w:rsidRPr="00C07C37">
        <w:rPr>
          <w:rFonts w:ascii="Times New Roman" w:eastAsia="Times New Roman" w:hAnsi="Times New Roman" w:cs="Times New Roman"/>
          <w:sz w:val="24"/>
          <w:szCs w:val="24"/>
          <w:lang w:eastAsia="ru-RU"/>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6) и 8) статьи 264 настоящего Кодекса.</w:t>
      </w:r>
      <w:r w:rsidRPr="00C07C37">
        <w:rPr>
          <w:rFonts w:ascii="Times New Roman" w:eastAsia="Times New Roman" w:hAnsi="Times New Roman" w:cs="Times New Roman"/>
          <w:sz w:val="24"/>
          <w:szCs w:val="24"/>
          <w:lang w:eastAsia="ru-RU"/>
        </w:rPr>
        <w:br/>
        <w:t xml:space="preserve">      </w:t>
      </w:r>
      <w:bookmarkStart w:id="5847" w:name="z6379"/>
      <w:bookmarkEnd w:id="5847"/>
      <w:r w:rsidRPr="00C07C37">
        <w:rPr>
          <w:rFonts w:ascii="Times New Roman" w:eastAsia="Times New Roman" w:hAnsi="Times New Roman" w:cs="Times New Roman"/>
          <w:sz w:val="24"/>
          <w:szCs w:val="24"/>
          <w:lang w:eastAsia="ru-RU"/>
        </w:rPr>
        <w:t>При этом признание реконструкции, модернизации осуществляется в соответствии с пунктом 1 статьи 269 настоящего Кодекса.</w:t>
      </w:r>
      <w:r w:rsidRPr="00C07C37">
        <w:rPr>
          <w:rFonts w:ascii="Times New Roman" w:eastAsia="Times New Roman" w:hAnsi="Times New Roman" w:cs="Times New Roman"/>
          <w:sz w:val="24"/>
          <w:szCs w:val="24"/>
          <w:lang w:eastAsia="ru-RU"/>
        </w:rPr>
        <w:br/>
        <w:t xml:space="preserve">      </w:t>
      </w:r>
      <w:bookmarkStart w:id="5848" w:name="z6380"/>
      <w:bookmarkEnd w:id="5848"/>
      <w:r w:rsidRPr="00C07C37">
        <w:rPr>
          <w:rFonts w:ascii="Times New Roman" w:eastAsia="Times New Roman" w:hAnsi="Times New Roman" w:cs="Times New Roman"/>
          <w:sz w:val="24"/>
          <w:szCs w:val="24"/>
          <w:lang w:eastAsia="ru-RU"/>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2 статьи 681 настоящего Кодекса в виде безвозмездно полученного имущества.</w:t>
      </w:r>
      <w:r w:rsidRPr="00C07C37">
        <w:rPr>
          <w:rFonts w:ascii="Times New Roman" w:eastAsia="Times New Roman" w:hAnsi="Times New Roman" w:cs="Times New Roman"/>
          <w:sz w:val="24"/>
          <w:szCs w:val="24"/>
          <w:lang w:eastAsia="ru-RU"/>
        </w:rPr>
        <w:br/>
        <w:t xml:space="preserve">      </w:t>
      </w:r>
      <w:bookmarkStart w:id="5849" w:name="z6381"/>
      <w:bookmarkEnd w:id="5849"/>
      <w:r w:rsidRPr="00C07C37">
        <w:rPr>
          <w:rFonts w:ascii="Times New Roman" w:eastAsia="Times New Roman" w:hAnsi="Times New Roman" w:cs="Times New Roman"/>
          <w:sz w:val="24"/>
          <w:szCs w:val="24"/>
          <w:lang w:eastAsia="ru-RU"/>
        </w:rPr>
        <w:t xml:space="preserve">5. При реализации прочего актива, полученного в виде наследования, </w:t>
      </w:r>
      <w:r w:rsidRPr="00C07C37">
        <w:rPr>
          <w:rFonts w:ascii="Times New Roman" w:eastAsia="Times New Roman" w:hAnsi="Times New Roman" w:cs="Times New Roman"/>
          <w:sz w:val="24"/>
          <w:szCs w:val="24"/>
          <w:lang w:eastAsia="ru-RU"/>
        </w:rPr>
        <w:lastRenderedPageBreak/>
        <w:t>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r w:rsidRPr="00C07C37">
        <w:rPr>
          <w:rFonts w:ascii="Times New Roman" w:eastAsia="Times New Roman" w:hAnsi="Times New Roman" w:cs="Times New Roman"/>
          <w:sz w:val="24"/>
          <w:szCs w:val="24"/>
          <w:lang w:eastAsia="ru-RU"/>
        </w:rPr>
        <w:br/>
        <w:t xml:space="preserve">      </w:t>
      </w:r>
      <w:bookmarkStart w:id="5850" w:name="z6382"/>
      <w:bookmarkEnd w:id="5850"/>
      <w:r w:rsidRPr="00C07C37">
        <w:rPr>
          <w:rFonts w:ascii="Times New Roman" w:eastAsia="Times New Roman" w:hAnsi="Times New Roman" w:cs="Times New Roman"/>
          <w:sz w:val="24"/>
          <w:szCs w:val="24"/>
          <w:lang w:eastAsia="ru-RU"/>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r w:rsidRPr="00C07C37">
        <w:rPr>
          <w:rFonts w:ascii="Times New Roman" w:eastAsia="Times New Roman" w:hAnsi="Times New Roman" w:cs="Times New Roman"/>
          <w:sz w:val="24"/>
          <w:szCs w:val="24"/>
          <w:lang w:eastAsia="ru-RU"/>
        </w:rPr>
        <w:br/>
        <w:t xml:space="preserve">      </w:t>
      </w:r>
      <w:bookmarkStart w:id="5851" w:name="z6383"/>
      <w:bookmarkEnd w:id="5851"/>
      <w:r w:rsidRPr="00C07C37">
        <w:rPr>
          <w:rFonts w:ascii="Times New Roman" w:eastAsia="Times New Roman" w:hAnsi="Times New Roman" w:cs="Times New Roman"/>
          <w:sz w:val="24"/>
          <w:szCs w:val="24"/>
          <w:lang w:eastAsia="ru-RU"/>
        </w:rPr>
        <w:t>6. Первоначальная стоимость прочего актива равна нулю в следующих случаях:</w:t>
      </w:r>
      <w:r w:rsidRPr="00C07C37">
        <w:rPr>
          <w:rFonts w:ascii="Times New Roman" w:eastAsia="Times New Roman" w:hAnsi="Times New Roman" w:cs="Times New Roman"/>
          <w:sz w:val="24"/>
          <w:szCs w:val="24"/>
          <w:lang w:eastAsia="ru-RU"/>
        </w:rPr>
        <w:br/>
        <w:t xml:space="preserve">      </w:t>
      </w:r>
      <w:bookmarkStart w:id="5852" w:name="z6384"/>
      <w:bookmarkEnd w:id="5852"/>
      <w:r w:rsidRPr="00C07C37">
        <w:rPr>
          <w:rFonts w:ascii="Times New Roman" w:eastAsia="Times New Roman" w:hAnsi="Times New Roman" w:cs="Times New Roman"/>
          <w:sz w:val="24"/>
          <w:szCs w:val="24"/>
          <w:lang w:eastAsia="ru-RU"/>
        </w:rPr>
        <w:t>1) при отсутствии рыночной стоимости прочего актива, определяемой на дату возникновения права собственности на него;</w:t>
      </w:r>
      <w:r w:rsidRPr="00C07C37">
        <w:rPr>
          <w:rFonts w:ascii="Times New Roman" w:eastAsia="Times New Roman" w:hAnsi="Times New Roman" w:cs="Times New Roman"/>
          <w:sz w:val="24"/>
          <w:szCs w:val="24"/>
          <w:lang w:eastAsia="ru-RU"/>
        </w:rPr>
        <w:br/>
        <w:t xml:space="preserve">      </w:t>
      </w:r>
      <w:bookmarkStart w:id="5853" w:name="z6385"/>
      <w:bookmarkEnd w:id="5853"/>
      <w:r w:rsidRPr="00C07C37">
        <w:rPr>
          <w:rFonts w:ascii="Times New Roman" w:eastAsia="Times New Roman" w:hAnsi="Times New Roman" w:cs="Times New Roman"/>
          <w:sz w:val="24"/>
          <w:szCs w:val="24"/>
          <w:lang w:eastAsia="ru-RU"/>
        </w:rPr>
        <w:t>2) при несоблюдении срока определения рыночной стоимости, установленного пунктом 5 настоящей статьи;</w:t>
      </w:r>
      <w:r w:rsidRPr="00C07C37">
        <w:rPr>
          <w:rFonts w:ascii="Times New Roman" w:eastAsia="Times New Roman" w:hAnsi="Times New Roman" w:cs="Times New Roman"/>
          <w:sz w:val="24"/>
          <w:szCs w:val="24"/>
          <w:lang w:eastAsia="ru-RU"/>
        </w:rPr>
        <w:br/>
        <w:t xml:space="preserve">      </w:t>
      </w:r>
      <w:bookmarkStart w:id="5854" w:name="z6386"/>
      <w:bookmarkEnd w:id="5854"/>
      <w:r w:rsidRPr="00C07C37">
        <w:rPr>
          <w:rFonts w:ascii="Times New Roman" w:eastAsia="Times New Roman" w:hAnsi="Times New Roman" w:cs="Times New Roman"/>
          <w:sz w:val="24"/>
          <w:szCs w:val="24"/>
          <w:lang w:eastAsia="ru-RU"/>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r w:rsidRPr="00C07C37">
        <w:rPr>
          <w:rFonts w:ascii="Times New Roman" w:eastAsia="Times New Roman" w:hAnsi="Times New Roman" w:cs="Times New Roman"/>
          <w:sz w:val="24"/>
          <w:szCs w:val="24"/>
          <w:lang w:eastAsia="ru-RU"/>
        </w:rPr>
        <w:br/>
        <w:t xml:space="preserve">      </w:t>
      </w:r>
      <w:bookmarkStart w:id="5855" w:name="z6387"/>
      <w:bookmarkEnd w:id="5855"/>
      <w:r w:rsidRPr="00C07C37">
        <w:rPr>
          <w:rFonts w:ascii="Times New Roman" w:eastAsia="Times New Roman" w:hAnsi="Times New Roman" w:cs="Times New Roman"/>
          <w:sz w:val="24"/>
          <w:szCs w:val="24"/>
          <w:lang w:eastAsia="ru-RU"/>
        </w:rPr>
        <w:t>4) по активам, указанным в подпунктах 6) и 7) пункта 1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56" w:name="z335"/>
      <w:bookmarkEnd w:id="5856"/>
      <w:r w:rsidRPr="00C07C37">
        <w:rPr>
          <w:rFonts w:ascii="Times New Roman" w:eastAsia="Times New Roman" w:hAnsi="Times New Roman" w:cs="Times New Roman"/>
          <w:b/>
          <w:bCs/>
          <w:sz w:val="24"/>
          <w:szCs w:val="24"/>
          <w:lang w:eastAsia="ru-RU"/>
        </w:rPr>
        <w:t>Статья 335. Доход от уступки права требования, в том числе доли в жилом здании по договору о долевом участии в жилищном строительстве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857" w:name="z6388"/>
      <w:bookmarkEnd w:id="5857"/>
      <w:r w:rsidRPr="00C07C37">
        <w:rPr>
          <w:rFonts w:ascii="Times New Roman" w:eastAsia="Times New Roman" w:hAnsi="Times New Roman" w:cs="Times New Roman"/>
          <w:sz w:val="24"/>
          <w:szCs w:val="24"/>
          <w:lang w:eastAsia="ru-RU"/>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r w:rsidRPr="00C07C37">
        <w:rPr>
          <w:rFonts w:ascii="Times New Roman" w:eastAsia="Times New Roman" w:hAnsi="Times New Roman" w:cs="Times New Roman"/>
          <w:sz w:val="24"/>
          <w:szCs w:val="24"/>
          <w:lang w:eastAsia="ru-RU"/>
        </w:rPr>
        <w:br/>
        <w:t xml:space="preserve">      </w:t>
      </w:r>
      <w:bookmarkStart w:id="5858" w:name="z6389"/>
      <w:bookmarkEnd w:id="5858"/>
      <w:r w:rsidRPr="00C07C37">
        <w:rPr>
          <w:rFonts w:ascii="Times New Roman" w:eastAsia="Times New Roman" w:hAnsi="Times New Roman" w:cs="Times New Roman"/>
          <w:sz w:val="24"/>
          <w:szCs w:val="24"/>
          <w:lang w:eastAsia="ru-RU"/>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r w:rsidRPr="00C07C37">
        <w:rPr>
          <w:rFonts w:ascii="Times New Roman" w:eastAsia="Times New Roman" w:hAnsi="Times New Roman" w:cs="Times New Roman"/>
          <w:sz w:val="24"/>
          <w:szCs w:val="24"/>
          <w:lang w:eastAsia="ru-RU"/>
        </w:rPr>
        <w:br/>
        <w:t xml:space="preserve">      </w:t>
      </w:r>
      <w:bookmarkStart w:id="5859" w:name="z6390"/>
      <w:bookmarkEnd w:id="5859"/>
      <w:r w:rsidRPr="00C07C37">
        <w:rPr>
          <w:rFonts w:ascii="Times New Roman" w:eastAsia="Times New Roman" w:hAnsi="Times New Roman" w:cs="Times New Roman"/>
          <w:sz w:val="24"/>
          <w:szCs w:val="24"/>
          <w:lang w:eastAsia="ru-RU"/>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60" w:name="z336"/>
      <w:bookmarkEnd w:id="5860"/>
      <w:r w:rsidRPr="00C07C37">
        <w:rPr>
          <w:rFonts w:ascii="Times New Roman" w:eastAsia="Times New Roman" w:hAnsi="Times New Roman" w:cs="Times New Roman"/>
          <w:b/>
          <w:bCs/>
          <w:sz w:val="24"/>
          <w:szCs w:val="24"/>
          <w:lang w:eastAsia="ru-RU"/>
        </w:rPr>
        <w:t>Статья 336. Доход лица, занимающегося частной практикой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861" w:name="z6391"/>
      <w:bookmarkEnd w:id="5861"/>
      <w:r w:rsidRPr="00C07C37">
        <w:rPr>
          <w:rFonts w:ascii="Times New Roman" w:eastAsia="Times New Roman" w:hAnsi="Times New Roman" w:cs="Times New Roman"/>
          <w:sz w:val="24"/>
          <w:szCs w:val="24"/>
          <w:lang w:eastAsia="ru-RU"/>
        </w:rPr>
        <w:t>К доходу лица, занимающегося частной практикой, относится:</w:t>
      </w:r>
      <w:r w:rsidRPr="00C07C37">
        <w:rPr>
          <w:rFonts w:ascii="Times New Roman" w:eastAsia="Times New Roman" w:hAnsi="Times New Roman" w:cs="Times New Roman"/>
          <w:sz w:val="24"/>
          <w:szCs w:val="24"/>
          <w:lang w:eastAsia="ru-RU"/>
        </w:rPr>
        <w:br/>
        <w:t xml:space="preserve">      </w:t>
      </w:r>
      <w:bookmarkStart w:id="5862" w:name="z6392"/>
      <w:bookmarkEnd w:id="5862"/>
      <w:r w:rsidRPr="00C07C37">
        <w:rPr>
          <w:rFonts w:ascii="Times New Roman" w:eastAsia="Times New Roman" w:hAnsi="Times New Roman" w:cs="Times New Roman"/>
          <w:sz w:val="24"/>
          <w:szCs w:val="24"/>
          <w:lang w:eastAsia="ru-RU"/>
        </w:rPr>
        <w:t>1) доход частного нотариуса;</w:t>
      </w:r>
      <w:r w:rsidRPr="00C07C37">
        <w:rPr>
          <w:rFonts w:ascii="Times New Roman" w:eastAsia="Times New Roman" w:hAnsi="Times New Roman" w:cs="Times New Roman"/>
          <w:sz w:val="24"/>
          <w:szCs w:val="24"/>
          <w:lang w:eastAsia="ru-RU"/>
        </w:rPr>
        <w:br/>
        <w:t xml:space="preserve">      </w:t>
      </w:r>
      <w:bookmarkStart w:id="5863" w:name="z6393"/>
      <w:bookmarkEnd w:id="5863"/>
      <w:r w:rsidRPr="00C07C37">
        <w:rPr>
          <w:rFonts w:ascii="Times New Roman" w:eastAsia="Times New Roman" w:hAnsi="Times New Roman" w:cs="Times New Roman"/>
          <w:sz w:val="24"/>
          <w:szCs w:val="24"/>
          <w:lang w:eastAsia="ru-RU"/>
        </w:rPr>
        <w:t>2) доход частного судебного исполнителя;</w:t>
      </w:r>
      <w:r w:rsidRPr="00C07C37">
        <w:rPr>
          <w:rFonts w:ascii="Times New Roman" w:eastAsia="Times New Roman" w:hAnsi="Times New Roman" w:cs="Times New Roman"/>
          <w:sz w:val="24"/>
          <w:szCs w:val="24"/>
          <w:lang w:eastAsia="ru-RU"/>
        </w:rPr>
        <w:br/>
        <w:t xml:space="preserve">      </w:t>
      </w:r>
      <w:bookmarkStart w:id="5864" w:name="z6394"/>
      <w:bookmarkEnd w:id="5864"/>
      <w:r w:rsidRPr="00C07C37">
        <w:rPr>
          <w:rFonts w:ascii="Times New Roman" w:eastAsia="Times New Roman" w:hAnsi="Times New Roman" w:cs="Times New Roman"/>
          <w:sz w:val="24"/>
          <w:szCs w:val="24"/>
          <w:lang w:eastAsia="ru-RU"/>
        </w:rPr>
        <w:t>3) доход адвоката;</w:t>
      </w:r>
      <w:r w:rsidRPr="00C07C37">
        <w:rPr>
          <w:rFonts w:ascii="Times New Roman" w:eastAsia="Times New Roman" w:hAnsi="Times New Roman" w:cs="Times New Roman"/>
          <w:sz w:val="24"/>
          <w:szCs w:val="24"/>
          <w:lang w:eastAsia="ru-RU"/>
        </w:rPr>
        <w:br/>
        <w:t xml:space="preserve">      </w:t>
      </w:r>
      <w:bookmarkStart w:id="5865" w:name="z6395"/>
      <w:bookmarkEnd w:id="5865"/>
      <w:r w:rsidRPr="00C07C37">
        <w:rPr>
          <w:rFonts w:ascii="Times New Roman" w:eastAsia="Times New Roman" w:hAnsi="Times New Roman" w:cs="Times New Roman"/>
          <w:sz w:val="24"/>
          <w:szCs w:val="24"/>
          <w:lang w:eastAsia="ru-RU"/>
        </w:rPr>
        <w:t>4) доход профессионального медиатора.</w:t>
      </w:r>
      <w:r w:rsidRPr="00C07C37">
        <w:rPr>
          <w:rFonts w:ascii="Times New Roman" w:eastAsia="Times New Roman" w:hAnsi="Times New Roman" w:cs="Times New Roman"/>
          <w:sz w:val="24"/>
          <w:szCs w:val="24"/>
          <w:lang w:eastAsia="ru-RU"/>
        </w:rPr>
        <w:br/>
        <w:t xml:space="preserve">      </w:t>
      </w:r>
      <w:bookmarkStart w:id="5866" w:name="z6396"/>
      <w:bookmarkEnd w:id="5866"/>
      <w:r w:rsidRPr="00C07C37">
        <w:rPr>
          <w:rFonts w:ascii="Times New Roman" w:eastAsia="Times New Roman" w:hAnsi="Times New Roman" w:cs="Times New Roman"/>
          <w:sz w:val="24"/>
          <w:szCs w:val="24"/>
          <w:lang w:eastAsia="ru-RU"/>
        </w:rPr>
        <w:t>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67" w:name="z337"/>
      <w:bookmarkEnd w:id="5867"/>
      <w:r w:rsidRPr="00C07C37">
        <w:rPr>
          <w:rFonts w:ascii="Times New Roman" w:eastAsia="Times New Roman" w:hAnsi="Times New Roman" w:cs="Times New Roman"/>
          <w:b/>
          <w:bCs/>
          <w:sz w:val="24"/>
          <w:szCs w:val="24"/>
          <w:lang w:eastAsia="ru-RU"/>
        </w:rPr>
        <w:t>Статья 337. Доход индивидуального предпринимателя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5868" w:name="z6397"/>
      <w:bookmarkEnd w:id="5868"/>
      <w:r w:rsidRPr="00C07C37">
        <w:rPr>
          <w:rFonts w:ascii="Times New Roman" w:eastAsia="Times New Roman" w:hAnsi="Times New Roman" w:cs="Times New Roman"/>
          <w:sz w:val="24"/>
          <w:szCs w:val="24"/>
          <w:lang w:eastAsia="ru-RU"/>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69" w:name="z338"/>
      <w:bookmarkEnd w:id="5869"/>
      <w:r w:rsidRPr="00C07C37">
        <w:rPr>
          <w:rFonts w:ascii="Times New Roman" w:eastAsia="Times New Roman" w:hAnsi="Times New Roman" w:cs="Times New Roman"/>
          <w:b/>
          <w:bCs/>
          <w:sz w:val="24"/>
          <w:szCs w:val="24"/>
          <w:lang w:eastAsia="ru-RU"/>
        </w:rPr>
        <w:t>Статья 338. Другие доходы из источников за пределами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870" w:name="z6398"/>
      <w:bookmarkEnd w:id="5870"/>
      <w:r w:rsidRPr="00C07C37">
        <w:rPr>
          <w:rFonts w:ascii="Times New Roman" w:eastAsia="Times New Roman" w:hAnsi="Times New Roman" w:cs="Times New Roman"/>
          <w:sz w:val="24"/>
          <w:szCs w:val="24"/>
          <w:lang w:eastAsia="ru-RU"/>
        </w:rPr>
        <w:t>Другими доходами из источников за пределами Республики Казахстан признаются все виды доходов, не указанных в подпунктах 1) – 16) статьи 321 настоящего Кодекса, полученных (подлежащих получению) физическим лицом-резидентом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71" w:name="z339"/>
      <w:bookmarkEnd w:id="5871"/>
      <w:r w:rsidRPr="00C07C37">
        <w:rPr>
          <w:rFonts w:ascii="Times New Roman" w:eastAsia="Times New Roman" w:hAnsi="Times New Roman" w:cs="Times New Roman"/>
          <w:b/>
          <w:bCs/>
          <w:sz w:val="24"/>
          <w:szCs w:val="24"/>
          <w:lang w:eastAsia="ru-RU"/>
        </w:rPr>
        <w:t>Статья 339. Общие положения по контролируемой иностранной компании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872" w:name="z6399"/>
      <w:bookmarkEnd w:id="5872"/>
      <w:r w:rsidRPr="00C07C37">
        <w:rPr>
          <w:rFonts w:ascii="Times New Roman" w:eastAsia="Times New Roman" w:hAnsi="Times New Roman" w:cs="Times New Roman"/>
          <w:sz w:val="24"/>
          <w:szCs w:val="24"/>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r w:rsidRPr="00C07C37">
        <w:rPr>
          <w:rFonts w:ascii="Times New Roman" w:eastAsia="Times New Roman" w:hAnsi="Times New Roman" w:cs="Times New Roman"/>
          <w:sz w:val="24"/>
          <w:szCs w:val="24"/>
          <w:lang w:eastAsia="ru-RU"/>
        </w:rPr>
        <w:br/>
        <w:t xml:space="preserve">      </w:t>
      </w:r>
      <w:bookmarkStart w:id="5873" w:name="z6400"/>
      <w:bookmarkEnd w:id="5873"/>
      <w:r w:rsidRPr="00C07C37">
        <w:rPr>
          <w:rFonts w:ascii="Times New Roman" w:eastAsia="Times New Roman" w:hAnsi="Times New Roman" w:cs="Times New Roman"/>
          <w:sz w:val="24"/>
          <w:szCs w:val="24"/>
          <w:lang w:eastAsia="ru-RU"/>
        </w:rPr>
        <w:t xml:space="preserve">Двойное налогообложение устраняется в следующем порядке: </w:t>
      </w:r>
      <w:r w:rsidRPr="00C07C37">
        <w:rPr>
          <w:rFonts w:ascii="Times New Roman" w:eastAsia="Times New Roman" w:hAnsi="Times New Roman" w:cs="Times New Roman"/>
          <w:sz w:val="24"/>
          <w:szCs w:val="24"/>
          <w:lang w:eastAsia="ru-RU"/>
        </w:rPr>
        <w:br/>
        <w:t xml:space="preserve">      </w:t>
      </w:r>
      <w:bookmarkStart w:id="5874" w:name="z6401"/>
      <w:bookmarkEnd w:id="5874"/>
      <w:r w:rsidRPr="00C07C37">
        <w:rPr>
          <w:rFonts w:ascii="Times New Roman" w:eastAsia="Times New Roman" w:hAnsi="Times New Roman" w:cs="Times New Roman"/>
          <w:sz w:val="24"/>
          <w:szCs w:val="24"/>
          <w:lang w:eastAsia="ru-RU"/>
        </w:rPr>
        <w:t>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5875" w:name="z6402"/>
      <w:bookmarkEnd w:id="5875"/>
      <w:r w:rsidRPr="00C07C37">
        <w:rPr>
          <w:rFonts w:ascii="Times New Roman" w:eastAsia="Times New Roman" w:hAnsi="Times New Roman" w:cs="Times New Roman"/>
          <w:sz w:val="24"/>
          <w:szCs w:val="24"/>
          <w:lang w:eastAsia="ru-RU"/>
        </w:rPr>
        <w:t>по эффективной ставке менее 10 процентов – такой налог на прибыль подлежит зачету в счет уплаты индивидуального подоходного налога в Республике Казахстан в порядке, определенном пунктом 2 статьи 638 настоящего Кодекса;</w:t>
      </w:r>
      <w:r w:rsidRPr="00C07C37">
        <w:rPr>
          <w:rFonts w:ascii="Times New Roman" w:eastAsia="Times New Roman" w:hAnsi="Times New Roman" w:cs="Times New Roman"/>
          <w:sz w:val="24"/>
          <w:szCs w:val="24"/>
          <w:lang w:eastAsia="ru-RU"/>
        </w:rPr>
        <w:br/>
        <w:t xml:space="preserve">      </w:t>
      </w:r>
      <w:bookmarkStart w:id="5876" w:name="z6403"/>
      <w:bookmarkEnd w:id="5876"/>
      <w:r w:rsidRPr="00C07C37">
        <w:rPr>
          <w:rFonts w:ascii="Times New Roman" w:eastAsia="Times New Roman" w:hAnsi="Times New Roman" w:cs="Times New Roman"/>
          <w:sz w:val="24"/>
          <w:szCs w:val="24"/>
          <w:lang w:eastAsia="ru-RU"/>
        </w:rPr>
        <w:t>по эффективной ставке 10 и более процентов – применяется освобождение от налогообложения в соответствии с пунктом 2 статьи 340 настоящего Кодекса;</w:t>
      </w:r>
      <w:r w:rsidRPr="00C07C37">
        <w:rPr>
          <w:rFonts w:ascii="Times New Roman" w:eastAsia="Times New Roman" w:hAnsi="Times New Roman" w:cs="Times New Roman"/>
          <w:sz w:val="24"/>
          <w:szCs w:val="24"/>
          <w:lang w:eastAsia="ru-RU"/>
        </w:rPr>
        <w:br/>
        <w:t xml:space="preserve">      </w:t>
      </w:r>
      <w:bookmarkStart w:id="5877" w:name="z6404"/>
      <w:bookmarkEnd w:id="5877"/>
      <w:r w:rsidRPr="00C07C37">
        <w:rPr>
          <w:rFonts w:ascii="Times New Roman" w:eastAsia="Times New Roman" w:hAnsi="Times New Roman" w:cs="Times New Roman"/>
          <w:sz w:val="24"/>
          <w:szCs w:val="24"/>
          <w:lang w:eastAsia="ru-RU"/>
        </w:rPr>
        <w:t>2) в случае выплаты дивидендов одной контролируемой иностранной компанией резидента другой такой компании из финансовой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иностранной компании, получающей дивиденды, согласно подпункту 6) части первой пункта 3 статьи 340 настоящего Кодекса;</w:t>
      </w:r>
      <w:r w:rsidRPr="00C07C37">
        <w:rPr>
          <w:rFonts w:ascii="Times New Roman" w:eastAsia="Times New Roman" w:hAnsi="Times New Roman" w:cs="Times New Roman"/>
          <w:sz w:val="24"/>
          <w:szCs w:val="24"/>
          <w:lang w:eastAsia="ru-RU"/>
        </w:rPr>
        <w:br/>
        <w:t xml:space="preserve">      </w:t>
      </w:r>
      <w:bookmarkStart w:id="5878" w:name="z6405"/>
      <w:bookmarkEnd w:id="5878"/>
      <w:r w:rsidRPr="00C07C37">
        <w:rPr>
          <w:rFonts w:ascii="Times New Roman" w:eastAsia="Times New Roman" w:hAnsi="Times New Roman" w:cs="Times New Roman"/>
          <w:sz w:val="24"/>
          <w:szCs w:val="24"/>
          <w:lang w:eastAsia="ru-RU"/>
        </w:rPr>
        <w:t>3) 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налогом в Республике Казахстан:</w:t>
      </w:r>
      <w:r w:rsidRPr="00C07C37">
        <w:rPr>
          <w:rFonts w:ascii="Times New Roman" w:eastAsia="Times New Roman" w:hAnsi="Times New Roman" w:cs="Times New Roman"/>
          <w:sz w:val="24"/>
          <w:szCs w:val="24"/>
          <w:lang w:eastAsia="ru-RU"/>
        </w:rPr>
        <w:br/>
        <w:t xml:space="preserve">      </w:t>
      </w:r>
      <w:bookmarkStart w:id="5879" w:name="z6406"/>
      <w:bookmarkEnd w:id="5879"/>
      <w:r w:rsidRPr="00C07C37">
        <w:rPr>
          <w:rFonts w:ascii="Times New Roman" w:eastAsia="Times New Roman" w:hAnsi="Times New Roman" w:cs="Times New Roman"/>
          <w:sz w:val="24"/>
          <w:szCs w:val="24"/>
          <w:lang w:eastAsia="ru-RU"/>
        </w:rPr>
        <w:t>по ставке 10 и более процентов, а также доходы в виде дивидендов – такие доходы вычитаются из финансовой прибыли контролируемой иностранной компании согласно пункту 3 статьи 340 настоящего Кодекса;</w:t>
      </w:r>
      <w:r w:rsidRPr="00C07C37">
        <w:rPr>
          <w:rFonts w:ascii="Times New Roman" w:eastAsia="Times New Roman" w:hAnsi="Times New Roman" w:cs="Times New Roman"/>
          <w:sz w:val="24"/>
          <w:szCs w:val="24"/>
          <w:lang w:eastAsia="ru-RU"/>
        </w:rPr>
        <w:br/>
        <w:t xml:space="preserve">      </w:t>
      </w:r>
      <w:bookmarkStart w:id="5880" w:name="z6407"/>
      <w:bookmarkEnd w:id="5880"/>
      <w:r w:rsidRPr="00C07C37">
        <w:rPr>
          <w:rFonts w:ascii="Times New Roman" w:eastAsia="Times New Roman" w:hAnsi="Times New Roman" w:cs="Times New Roman"/>
          <w:sz w:val="24"/>
          <w:szCs w:val="24"/>
          <w:lang w:eastAsia="ru-RU"/>
        </w:rPr>
        <w:t xml:space="preserve">по ставке менее 10 процентов – такой налог подлежит вычету из индивидуального подоходного налога резидента в соответствии со статьей 639 настоящего Кодекса. </w:t>
      </w:r>
      <w:r w:rsidRPr="00C07C37">
        <w:rPr>
          <w:rFonts w:ascii="Times New Roman" w:eastAsia="Times New Roman" w:hAnsi="Times New Roman" w:cs="Times New Roman"/>
          <w:sz w:val="24"/>
          <w:szCs w:val="24"/>
          <w:lang w:eastAsia="ru-RU"/>
        </w:rPr>
        <w:br/>
        <w:t xml:space="preserve">      </w:t>
      </w:r>
      <w:bookmarkStart w:id="5881" w:name="z6408"/>
      <w:bookmarkEnd w:id="5881"/>
      <w:r w:rsidRPr="00C07C37">
        <w:rPr>
          <w:rFonts w:ascii="Times New Roman" w:eastAsia="Times New Roman" w:hAnsi="Times New Roman" w:cs="Times New Roman"/>
          <w:sz w:val="24"/>
          <w:szCs w:val="24"/>
          <w:lang w:eastAsia="ru-RU"/>
        </w:rPr>
        <w:t>Примечание.</w:t>
      </w:r>
      <w:r w:rsidRPr="00C07C37">
        <w:rPr>
          <w:rFonts w:ascii="Times New Roman" w:eastAsia="Times New Roman" w:hAnsi="Times New Roman" w:cs="Times New Roman"/>
          <w:sz w:val="24"/>
          <w:szCs w:val="24"/>
          <w:lang w:eastAsia="ru-RU"/>
        </w:rPr>
        <w:br/>
        <w:t xml:space="preserve">      </w:t>
      </w:r>
      <w:bookmarkStart w:id="5882" w:name="z6409"/>
      <w:bookmarkEnd w:id="5882"/>
      <w:r w:rsidRPr="00C07C37">
        <w:rPr>
          <w:rFonts w:ascii="Times New Roman" w:eastAsia="Times New Roman" w:hAnsi="Times New Roman" w:cs="Times New Roman"/>
          <w:sz w:val="24"/>
          <w:szCs w:val="24"/>
          <w:lang w:eastAsia="ru-RU"/>
        </w:rPr>
        <w:t>Понятия, используемые в настоящей статье, определены статьей 294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5883" w:name="z340"/>
      <w:bookmarkEnd w:id="5883"/>
      <w:r w:rsidRPr="00C07C37">
        <w:rPr>
          <w:rFonts w:ascii="Times New Roman" w:eastAsia="Times New Roman" w:hAnsi="Times New Roman" w:cs="Times New Roman"/>
          <w:b/>
          <w:bCs/>
          <w:sz w:val="24"/>
          <w:szCs w:val="24"/>
          <w:lang w:eastAsia="ru-RU"/>
        </w:rPr>
        <w:t>Статья 340. Налогообложение прибыли контролируемой иностранной компании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5884" w:name="z6410"/>
      <w:bookmarkEnd w:id="5884"/>
      <w:r w:rsidRPr="00C07C37">
        <w:rPr>
          <w:rFonts w:ascii="Times New Roman" w:eastAsia="Times New Roman" w:hAnsi="Times New Roman" w:cs="Times New Roman"/>
          <w:sz w:val="24"/>
          <w:szCs w:val="24"/>
          <w:lang w:eastAsia="ru-RU"/>
        </w:rPr>
        <w:t xml:space="preserve">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297 настоящего Кодекса, включается в годовой доход физического лица-резидента и облагается индивидуальным подоходным налогом в </w:t>
      </w:r>
      <w:r w:rsidRPr="00C07C37">
        <w:rPr>
          <w:rFonts w:ascii="Times New Roman" w:eastAsia="Times New Roman" w:hAnsi="Times New Roman" w:cs="Times New Roman"/>
          <w:sz w:val="24"/>
          <w:szCs w:val="24"/>
          <w:lang w:eastAsia="ru-RU"/>
        </w:rPr>
        <w:lastRenderedPageBreak/>
        <w:t xml:space="preserve">Республике Казахстан. </w:t>
      </w:r>
      <w:r w:rsidRPr="00C07C37">
        <w:rPr>
          <w:rFonts w:ascii="Times New Roman" w:eastAsia="Times New Roman" w:hAnsi="Times New Roman" w:cs="Times New Roman"/>
          <w:sz w:val="24"/>
          <w:szCs w:val="24"/>
          <w:lang w:eastAsia="ru-RU"/>
        </w:rPr>
        <w:br/>
        <w:t xml:space="preserve">      </w:t>
      </w:r>
      <w:bookmarkStart w:id="5885" w:name="z6411"/>
      <w:bookmarkEnd w:id="5885"/>
      <w:r w:rsidRPr="00C07C37">
        <w:rPr>
          <w:rFonts w:ascii="Times New Roman" w:eastAsia="Times New Roman" w:hAnsi="Times New Roman" w:cs="Times New Roman"/>
          <w:sz w:val="24"/>
          <w:szCs w:val="24"/>
          <w:lang w:eastAsia="ru-RU"/>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о доходах и имуществе физических лиц.</w:t>
      </w:r>
      <w:r w:rsidRPr="00C07C37">
        <w:rPr>
          <w:rFonts w:ascii="Times New Roman" w:eastAsia="Times New Roman" w:hAnsi="Times New Roman" w:cs="Times New Roman"/>
          <w:sz w:val="24"/>
          <w:szCs w:val="24"/>
          <w:lang w:eastAsia="ru-RU"/>
        </w:rPr>
        <w:br/>
        <w:t xml:space="preserve">      </w:t>
      </w:r>
      <w:bookmarkStart w:id="5886" w:name="z6412"/>
      <w:bookmarkEnd w:id="5886"/>
      <w:r w:rsidRPr="00C07C37">
        <w:rPr>
          <w:rFonts w:ascii="Times New Roman" w:eastAsia="Times New Roman" w:hAnsi="Times New Roman" w:cs="Times New Roman"/>
          <w:sz w:val="24"/>
          <w:szCs w:val="24"/>
          <w:lang w:eastAsia="ru-RU"/>
        </w:rPr>
        <w:t>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r w:rsidRPr="00C07C37">
        <w:rPr>
          <w:rFonts w:ascii="Times New Roman" w:eastAsia="Times New Roman" w:hAnsi="Times New Roman" w:cs="Times New Roman"/>
          <w:sz w:val="24"/>
          <w:szCs w:val="24"/>
          <w:lang w:eastAsia="ru-RU"/>
        </w:rPr>
        <w:br/>
        <w:t xml:space="preserve">      </w:t>
      </w:r>
      <w:bookmarkStart w:id="5887" w:name="z6413"/>
      <w:bookmarkEnd w:id="5887"/>
      <w:r w:rsidRPr="00C07C37">
        <w:rPr>
          <w:rFonts w:ascii="Times New Roman" w:eastAsia="Times New Roman" w:hAnsi="Times New Roman" w:cs="Times New Roman"/>
          <w:sz w:val="24"/>
          <w:szCs w:val="24"/>
          <w:lang w:eastAsia="ru-RU"/>
        </w:rPr>
        <w:t>1) при косвенном участии или косвенном контроле резидента в контролируемой иностранной компании, осуществляемом через другого резидента;</w:t>
      </w:r>
      <w:r w:rsidRPr="00C07C37">
        <w:rPr>
          <w:rFonts w:ascii="Times New Roman" w:eastAsia="Times New Roman" w:hAnsi="Times New Roman" w:cs="Times New Roman"/>
          <w:sz w:val="24"/>
          <w:szCs w:val="24"/>
          <w:lang w:eastAsia="ru-RU"/>
        </w:rPr>
        <w:br/>
        <w:t xml:space="preserve">      </w:t>
      </w:r>
      <w:bookmarkStart w:id="5888" w:name="z6414"/>
      <w:bookmarkEnd w:id="5888"/>
      <w:r w:rsidRPr="00C07C37">
        <w:rPr>
          <w:rFonts w:ascii="Times New Roman" w:eastAsia="Times New Roman" w:hAnsi="Times New Roman" w:cs="Times New Roman"/>
          <w:sz w:val="24"/>
          <w:szCs w:val="24"/>
          <w:lang w:eastAsia="ru-RU"/>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r w:rsidRPr="00C07C37">
        <w:rPr>
          <w:rFonts w:ascii="Times New Roman" w:eastAsia="Times New Roman" w:hAnsi="Times New Roman" w:cs="Times New Roman"/>
          <w:sz w:val="24"/>
          <w:szCs w:val="24"/>
          <w:lang w:eastAsia="ru-RU"/>
        </w:rPr>
        <w:br/>
        <w:t xml:space="preserve">      </w:t>
      </w:r>
      <w:bookmarkStart w:id="5889" w:name="z6415"/>
      <w:bookmarkEnd w:id="5889"/>
      <w:r w:rsidRPr="00C07C37">
        <w:rPr>
          <w:rFonts w:ascii="Times New Roman" w:eastAsia="Times New Roman" w:hAnsi="Times New Roman" w:cs="Times New Roman"/>
          <w:sz w:val="24"/>
          <w:szCs w:val="24"/>
          <w:lang w:eastAsia="ru-RU"/>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r w:rsidRPr="00C07C37">
        <w:rPr>
          <w:rFonts w:ascii="Times New Roman" w:eastAsia="Times New Roman" w:hAnsi="Times New Roman" w:cs="Times New Roman"/>
          <w:sz w:val="24"/>
          <w:szCs w:val="24"/>
          <w:lang w:eastAsia="ru-RU"/>
        </w:rPr>
        <w:br/>
        <w:t xml:space="preserve">      </w:t>
      </w:r>
      <w:bookmarkStart w:id="5890" w:name="z6416"/>
      <w:bookmarkEnd w:id="5890"/>
      <w:r w:rsidRPr="00C07C37">
        <w:rPr>
          <w:rFonts w:ascii="Times New Roman" w:eastAsia="Times New Roman" w:hAnsi="Times New Roman" w:cs="Times New Roman"/>
          <w:sz w:val="24"/>
          <w:szCs w:val="24"/>
          <w:lang w:eastAsia="ru-RU"/>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r w:rsidRPr="00C07C37">
        <w:rPr>
          <w:rFonts w:ascii="Times New Roman" w:eastAsia="Times New Roman" w:hAnsi="Times New Roman" w:cs="Times New Roman"/>
          <w:sz w:val="24"/>
          <w:szCs w:val="24"/>
          <w:lang w:eastAsia="ru-RU"/>
        </w:rPr>
        <w:br/>
        <w:t xml:space="preserve">      </w:t>
      </w:r>
      <w:bookmarkStart w:id="5891" w:name="z6417"/>
      <w:bookmarkEnd w:id="5891"/>
      <w:r w:rsidRPr="00C07C37">
        <w:rPr>
          <w:rFonts w:ascii="Times New Roman" w:eastAsia="Times New Roman" w:hAnsi="Times New Roman" w:cs="Times New Roman"/>
          <w:sz w:val="24"/>
          <w:szCs w:val="24"/>
          <w:lang w:eastAsia="ru-RU"/>
        </w:rPr>
        <w:t>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10 и более процентов.</w:t>
      </w:r>
      <w:r w:rsidRPr="00C07C37">
        <w:rPr>
          <w:rFonts w:ascii="Times New Roman" w:eastAsia="Times New Roman" w:hAnsi="Times New Roman" w:cs="Times New Roman"/>
          <w:sz w:val="24"/>
          <w:szCs w:val="24"/>
          <w:lang w:eastAsia="ru-RU"/>
        </w:rPr>
        <w:br/>
        <w:t xml:space="preserve">      </w:t>
      </w:r>
      <w:bookmarkStart w:id="5892" w:name="z6418"/>
      <w:bookmarkEnd w:id="5892"/>
      <w:r w:rsidRPr="00C07C37">
        <w:rPr>
          <w:rFonts w:ascii="Times New Roman" w:eastAsia="Times New Roman" w:hAnsi="Times New Roman" w:cs="Times New Roman"/>
          <w:sz w:val="24"/>
          <w:szCs w:val="24"/>
          <w:lang w:eastAsia="ru-RU"/>
        </w:rPr>
        <w:t>Для целей применения настоящего пункта у физического лица-резидента должны быть в наличии подтверждающие документы, указанные в пункте 2 статьи 296 настоящего Кодекса.</w:t>
      </w:r>
      <w:r w:rsidRPr="00C07C37">
        <w:rPr>
          <w:rFonts w:ascii="Times New Roman" w:eastAsia="Times New Roman" w:hAnsi="Times New Roman" w:cs="Times New Roman"/>
          <w:sz w:val="24"/>
          <w:szCs w:val="24"/>
          <w:lang w:eastAsia="ru-RU"/>
        </w:rPr>
        <w:br/>
        <w:t xml:space="preserve">      </w:t>
      </w:r>
      <w:bookmarkStart w:id="5893" w:name="z6419"/>
      <w:bookmarkEnd w:id="5893"/>
      <w:r w:rsidRPr="00C07C37">
        <w:rPr>
          <w:rFonts w:ascii="Times New Roman" w:eastAsia="Times New Roman" w:hAnsi="Times New Roman" w:cs="Times New Roman"/>
          <w:sz w:val="24"/>
          <w:szCs w:val="24"/>
          <w:lang w:eastAsia="ru-RU"/>
        </w:rPr>
        <w:t>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r w:rsidRPr="00C07C37">
        <w:rPr>
          <w:rFonts w:ascii="Times New Roman" w:eastAsia="Times New Roman" w:hAnsi="Times New Roman" w:cs="Times New Roman"/>
          <w:sz w:val="24"/>
          <w:szCs w:val="24"/>
          <w:lang w:eastAsia="ru-RU"/>
        </w:rPr>
        <w:br/>
        <w:t xml:space="preserve">      </w:t>
      </w:r>
      <w:bookmarkStart w:id="5894" w:name="z6420"/>
      <w:bookmarkEnd w:id="5894"/>
      <w:r w:rsidRPr="00C07C37">
        <w:rPr>
          <w:rFonts w:ascii="Times New Roman" w:eastAsia="Times New Roman" w:hAnsi="Times New Roman" w:cs="Times New Roman"/>
          <w:sz w:val="24"/>
          <w:szCs w:val="24"/>
          <w:lang w:eastAsia="ru-RU"/>
        </w:rPr>
        <w:t xml:space="preserve">1) суммы финансовой прибыли (убытка) до налогообложения дочерних организаций, уменьшенные на суммы прибыли (убытков) от внутригрупповых операций, доли в доходах ассоциированных (совместных) организаций, признанные в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r w:rsidRPr="00C07C37">
        <w:rPr>
          <w:rFonts w:ascii="Times New Roman" w:eastAsia="Times New Roman" w:hAnsi="Times New Roman" w:cs="Times New Roman"/>
          <w:sz w:val="24"/>
          <w:szCs w:val="24"/>
          <w:lang w:eastAsia="ru-RU"/>
        </w:rPr>
        <w:br/>
        <w:t xml:space="preserve">      </w:t>
      </w:r>
      <w:bookmarkStart w:id="5895" w:name="z6421"/>
      <w:bookmarkEnd w:id="5895"/>
      <w:r w:rsidRPr="00C07C37">
        <w:rPr>
          <w:rFonts w:ascii="Times New Roman" w:eastAsia="Times New Roman" w:hAnsi="Times New Roman" w:cs="Times New Roman"/>
          <w:sz w:val="24"/>
          <w:szCs w:val="24"/>
          <w:lang w:eastAsia="ru-RU"/>
        </w:rPr>
        <w:t>2)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составляющей 10 и более процентов,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r w:rsidRPr="00C07C37">
        <w:rPr>
          <w:rFonts w:ascii="Times New Roman" w:eastAsia="Times New Roman" w:hAnsi="Times New Roman" w:cs="Times New Roman"/>
          <w:sz w:val="24"/>
          <w:szCs w:val="24"/>
          <w:lang w:eastAsia="ru-RU"/>
        </w:rPr>
        <w:br/>
        <w:t xml:space="preserve">      </w:t>
      </w:r>
      <w:bookmarkStart w:id="5896" w:name="z6422"/>
      <w:bookmarkEnd w:id="5896"/>
      <w:r w:rsidRPr="00C07C37">
        <w:rPr>
          <w:rFonts w:ascii="Times New Roman" w:eastAsia="Times New Roman" w:hAnsi="Times New Roman" w:cs="Times New Roman"/>
          <w:sz w:val="24"/>
          <w:szCs w:val="24"/>
          <w:lang w:eastAsia="ru-RU"/>
        </w:rPr>
        <w:t xml:space="preserve">3) доход от оказания услуг (выполнения работ) в Республике Казахстан без </w:t>
      </w:r>
      <w:r w:rsidRPr="00C07C37">
        <w:rPr>
          <w:rFonts w:ascii="Times New Roman" w:eastAsia="Times New Roman" w:hAnsi="Times New Roman" w:cs="Times New Roman"/>
          <w:sz w:val="24"/>
          <w:szCs w:val="24"/>
          <w:lang w:eastAsia="ru-RU"/>
        </w:rPr>
        <w:lastRenderedPageBreak/>
        <w:t>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уменьшенный на сумму расходов, при условии, если финансовая прибыль до налогообложения контролируемой иностранной компании включает доход, указанный в настоящем подпункте.</w:t>
      </w:r>
      <w:r w:rsidRPr="00C07C37">
        <w:rPr>
          <w:rFonts w:ascii="Times New Roman" w:eastAsia="Times New Roman" w:hAnsi="Times New Roman" w:cs="Times New Roman"/>
          <w:sz w:val="24"/>
          <w:szCs w:val="24"/>
          <w:lang w:eastAsia="ru-RU"/>
        </w:rPr>
        <w:br/>
        <w:t xml:space="preserve">      </w:t>
      </w:r>
      <w:bookmarkStart w:id="5897" w:name="z6423"/>
      <w:bookmarkEnd w:id="5897"/>
      <w:r w:rsidRPr="00C07C37">
        <w:rPr>
          <w:rFonts w:ascii="Times New Roman" w:eastAsia="Times New Roman" w:hAnsi="Times New Roman" w:cs="Times New Roman"/>
          <w:sz w:val="24"/>
          <w:szCs w:val="24"/>
          <w:lang w:eastAsia="ru-RU"/>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r w:rsidRPr="00C07C37">
        <w:rPr>
          <w:rFonts w:ascii="Times New Roman" w:eastAsia="Times New Roman" w:hAnsi="Times New Roman" w:cs="Times New Roman"/>
          <w:sz w:val="24"/>
          <w:szCs w:val="24"/>
          <w:lang w:eastAsia="ru-RU"/>
        </w:rPr>
        <w:br/>
        <w:t xml:space="preserve">      </w:t>
      </w:r>
      <w:bookmarkStart w:id="5898" w:name="z6424"/>
      <w:bookmarkEnd w:id="5898"/>
      <w:r w:rsidRPr="00C07C37">
        <w:rPr>
          <w:rFonts w:ascii="Times New Roman" w:eastAsia="Times New Roman" w:hAnsi="Times New Roman" w:cs="Times New Roman"/>
          <w:sz w:val="24"/>
          <w:szCs w:val="24"/>
          <w:lang w:eastAsia="ru-RU"/>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r w:rsidRPr="00C07C37">
        <w:rPr>
          <w:rFonts w:ascii="Times New Roman" w:eastAsia="Times New Roman" w:hAnsi="Times New Roman" w:cs="Times New Roman"/>
          <w:sz w:val="24"/>
          <w:szCs w:val="24"/>
          <w:lang w:eastAsia="ru-RU"/>
        </w:rPr>
        <w:br/>
        <w:t xml:space="preserve">      </w:t>
      </w:r>
      <w:bookmarkStart w:id="5899" w:name="z6425"/>
      <w:bookmarkEnd w:id="5899"/>
      <w:r w:rsidRPr="00C07C37">
        <w:rPr>
          <w:rFonts w:ascii="Times New Roman" w:eastAsia="Times New Roman" w:hAnsi="Times New Roman" w:cs="Times New Roman"/>
          <w:sz w:val="24"/>
          <w:szCs w:val="24"/>
          <w:lang w:eastAsia="ru-RU"/>
        </w:rPr>
        <w:t>5) доход иной, чем предусмотрен в подпунктах 2), 3) и 4) части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при условии, если финансовая прибыль до налогообложения контролируемой иностранной компании включает доход, указанный в настоящем подпункте;</w:t>
      </w:r>
      <w:r w:rsidRPr="00C07C37">
        <w:rPr>
          <w:rFonts w:ascii="Times New Roman" w:eastAsia="Times New Roman" w:hAnsi="Times New Roman" w:cs="Times New Roman"/>
          <w:sz w:val="24"/>
          <w:szCs w:val="24"/>
          <w:lang w:eastAsia="ru-RU"/>
        </w:rPr>
        <w:br/>
        <w:t xml:space="preserve">      </w:t>
      </w:r>
      <w:bookmarkStart w:id="5900" w:name="z6426"/>
      <w:bookmarkEnd w:id="5900"/>
      <w:r w:rsidRPr="00C07C37">
        <w:rPr>
          <w:rFonts w:ascii="Times New Roman" w:eastAsia="Times New Roman" w:hAnsi="Times New Roman" w:cs="Times New Roman"/>
          <w:sz w:val="24"/>
          <w:szCs w:val="24"/>
          <w:lang w:eastAsia="ru-RU"/>
        </w:rPr>
        <w:t>6) величина, определяемая по следующей формуле:</w:t>
      </w:r>
      <w:r w:rsidRPr="00C07C37">
        <w:rPr>
          <w:rFonts w:ascii="Times New Roman" w:eastAsia="Times New Roman" w:hAnsi="Times New Roman" w:cs="Times New Roman"/>
          <w:sz w:val="24"/>
          <w:szCs w:val="24"/>
          <w:lang w:eastAsia="ru-RU"/>
        </w:rPr>
        <w:br/>
        <w:t xml:space="preserve">      </w:t>
      </w:r>
      <w:bookmarkStart w:id="5901" w:name="z6427"/>
      <w:bookmarkEnd w:id="5901"/>
      <w:r w:rsidRPr="00C07C37">
        <w:rPr>
          <w:rFonts w:ascii="Times New Roman" w:eastAsia="Times New Roman" w:hAnsi="Times New Roman" w:cs="Times New Roman"/>
          <w:sz w:val="24"/>
          <w:szCs w:val="24"/>
          <w:lang w:eastAsia="ru-RU"/>
        </w:rPr>
        <w:t>сумма дивидендов, полученная от другой контролируемой иностранной компании, при условии, если сумма дивидендов выплачена из финансовой прибыли такой контролируемой иностранной компании, ранее обложенной индивидуальным подоходным налогом в Республике Казахстан в отчетном или предыдущем налоговом периоде,</w:t>
      </w:r>
      <w:r w:rsidRPr="00C07C37">
        <w:rPr>
          <w:rFonts w:ascii="Times New Roman" w:eastAsia="Times New Roman" w:hAnsi="Times New Roman" w:cs="Times New Roman"/>
          <w:sz w:val="24"/>
          <w:szCs w:val="24"/>
          <w:lang w:eastAsia="ru-RU"/>
        </w:rPr>
        <w:br/>
        <w:t xml:space="preserve">      </w:t>
      </w:r>
      <w:bookmarkStart w:id="5902" w:name="z6428"/>
      <w:bookmarkEnd w:id="5902"/>
      <w:r w:rsidRPr="00C07C37">
        <w:rPr>
          <w:rFonts w:ascii="Times New Roman" w:eastAsia="Times New Roman" w:hAnsi="Times New Roman" w:cs="Times New Roman"/>
          <w:sz w:val="24"/>
          <w:szCs w:val="24"/>
          <w:lang w:eastAsia="ru-RU"/>
        </w:rPr>
        <w:t>умноженная</w:t>
      </w:r>
      <w:r w:rsidRPr="00C07C37">
        <w:rPr>
          <w:rFonts w:ascii="Times New Roman" w:eastAsia="Times New Roman" w:hAnsi="Times New Roman" w:cs="Times New Roman"/>
          <w:sz w:val="24"/>
          <w:szCs w:val="24"/>
          <w:lang w:eastAsia="ru-RU"/>
        </w:rPr>
        <w:br/>
        <w:t xml:space="preserve">      </w:t>
      </w:r>
      <w:bookmarkStart w:id="5903" w:name="z6429"/>
      <w:bookmarkEnd w:id="5903"/>
      <w:r w:rsidRPr="00C07C37">
        <w:rPr>
          <w:rFonts w:ascii="Times New Roman" w:eastAsia="Times New Roman" w:hAnsi="Times New Roman" w:cs="Times New Roman"/>
          <w:sz w:val="24"/>
          <w:szCs w:val="24"/>
          <w:lang w:eastAsia="ru-RU"/>
        </w:rPr>
        <w:t>на коэффициент косвенного участия или косвенного контроля резидента в контролируемой иностранной компании, выплачивающей дивиденды.</w:t>
      </w:r>
      <w:r w:rsidRPr="00C07C37">
        <w:rPr>
          <w:rFonts w:ascii="Times New Roman" w:eastAsia="Times New Roman" w:hAnsi="Times New Roman" w:cs="Times New Roman"/>
          <w:sz w:val="24"/>
          <w:szCs w:val="24"/>
          <w:lang w:eastAsia="ru-RU"/>
        </w:rPr>
        <w:br/>
        <w:t xml:space="preserve">      </w:t>
      </w:r>
      <w:bookmarkStart w:id="5904" w:name="z6430"/>
      <w:bookmarkEnd w:id="5904"/>
      <w:r w:rsidRPr="00C07C37">
        <w:rPr>
          <w:rFonts w:ascii="Times New Roman" w:eastAsia="Times New Roman" w:hAnsi="Times New Roman" w:cs="Times New Roman"/>
          <w:sz w:val="24"/>
          <w:szCs w:val="24"/>
          <w:lang w:eastAsia="ru-RU"/>
        </w:rPr>
        <w:t>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5905" w:name="z6431"/>
      <w:bookmarkEnd w:id="5905"/>
      <w:r w:rsidRPr="00C07C37">
        <w:rPr>
          <w:rFonts w:ascii="Times New Roman" w:eastAsia="Times New Roman" w:hAnsi="Times New Roman" w:cs="Times New Roman"/>
          <w:sz w:val="24"/>
          <w:szCs w:val="24"/>
          <w:lang w:eastAsia="ru-RU"/>
        </w:rPr>
        <w:t>Для применения настоящего пункта у физического лица-резидента должны быть в наличии подтверждающие документы, указанные в пункте 10 статьи 297 настоящего Кодекса.</w:t>
      </w:r>
      <w:r w:rsidRPr="00C07C37">
        <w:rPr>
          <w:rFonts w:ascii="Times New Roman" w:eastAsia="Times New Roman" w:hAnsi="Times New Roman" w:cs="Times New Roman"/>
          <w:sz w:val="24"/>
          <w:szCs w:val="24"/>
          <w:lang w:eastAsia="ru-RU"/>
        </w:rPr>
        <w:br/>
        <w:t xml:space="preserve">      </w:t>
      </w:r>
      <w:bookmarkStart w:id="5906" w:name="z6432"/>
      <w:bookmarkEnd w:id="5906"/>
      <w:r w:rsidRPr="00C07C37">
        <w:rPr>
          <w:rFonts w:ascii="Times New Roman" w:eastAsia="Times New Roman" w:hAnsi="Times New Roman" w:cs="Times New Roman"/>
          <w:sz w:val="24"/>
          <w:szCs w:val="24"/>
          <w:lang w:eastAsia="ru-RU"/>
        </w:rPr>
        <w:t>4. Физическое лицо-резидент обязано представить заявление об участии (контроле) в контролируемой иностранной компании в порядке, определенном статьей 298 настоящего Кодекса.</w:t>
      </w:r>
      <w:r w:rsidRPr="00C07C37">
        <w:rPr>
          <w:rFonts w:ascii="Times New Roman" w:eastAsia="Times New Roman" w:hAnsi="Times New Roman" w:cs="Times New Roman"/>
          <w:sz w:val="24"/>
          <w:szCs w:val="24"/>
          <w:lang w:eastAsia="ru-RU"/>
        </w:rPr>
        <w:br/>
        <w:t xml:space="preserve">      </w:t>
      </w:r>
      <w:bookmarkStart w:id="5907" w:name="z6433"/>
      <w:bookmarkEnd w:id="5907"/>
      <w:r w:rsidRPr="00C07C37">
        <w:rPr>
          <w:rFonts w:ascii="Times New Roman" w:eastAsia="Times New Roman" w:hAnsi="Times New Roman" w:cs="Times New Roman"/>
          <w:sz w:val="24"/>
          <w:szCs w:val="24"/>
          <w:lang w:eastAsia="ru-RU"/>
        </w:rPr>
        <w:t>Примечание.</w:t>
      </w:r>
      <w:r w:rsidRPr="00C07C37">
        <w:rPr>
          <w:rFonts w:ascii="Times New Roman" w:eastAsia="Times New Roman" w:hAnsi="Times New Roman" w:cs="Times New Roman"/>
          <w:sz w:val="24"/>
          <w:szCs w:val="24"/>
          <w:lang w:eastAsia="ru-RU"/>
        </w:rPr>
        <w:br/>
        <w:t xml:space="preserve">      </w:t>
      </w:r>
      <w:bookmarkStart w:id="5908" w:name="z6434"/>
      <w:bookmarkEnd w:id="5908"/>
      <w:r w:rsidRPr="00C07C37">
        <w:rPr>
          <w:rFonts w:ascii="Times New Roman" w:eastAsia="Times New Roman" w:hAnsi="Times New Roman" w:cs="Times New Roman"/>
          <w:sz w:val="24"/>
          <w:szCs w:val="24"/>
          <w:lang w:eastAsia="ru-RU"/>
        </w:rPr>
        <w:t>Понятия, используемые в настоящей статье, определены статьей 294 настоящего Кодекса.</w:t>
      </w:r>
      <w:r w:rsidRPr="00C07C37">
        <w:rPr>
          <w:rFonts w:ascii="Times New Roman" w:eastAsia="Times New Roman" w:hAnsi="Times New Roman" w:cs="Times New Roman"/>
          <w:sz w:val="24"/>
          <w:szCs w:val="24"/>
          <w:lang w:eastAsia="ru-RU"/>
        </w:rPr>
        <w:br/>
      </w:r>
    </w:p>
    <w:p w:rsidR="00C07C37" w:rsidRPr="00B52DCB"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highlight w:val="cyan"/>
          <w:lang w:eastAsia="ru-RU"/>
        </w:rPr>
      </w:pPr>
      <w:r w:rsidRPr="00B52DCB">
        <w:rPr>
          <w:rFonts w:ascii="Times New Roman" w:eastAsia="Times New Roman" w:hAnsi="Times New Roman" w:cs="Times New Roman"/>
          <w:b/>
          <w:bCs/>
          <w:sz w:val="27"/>
          <w:szCs w:val="27"/>
          <w:highlight w:val="cyan"/>
          <w:lang w:eastAsia="ru-RU"/>
        </w:rPr>
        <w:t>Параграф 3. Корректировка дохода</w:t>
      </w:r>
    </w:p>
    <w:p w:rsidR="00C07C37" w:rsidRPr="00B52DCB" w:rsidRDefault="00C07C37" w:rsidP="00C07C37">
      <w:pPr>
        <w:spacing w:before="100" w:beforeAutospacing="1" w:after="100" w:afterAutospacing="1" w:line="240" w:lineRule="auto"/>
        <w:rPr>
          <w:rFonts w:ascii="Times New Roman" w:eastAsia="Times New Roman" w:hAnsi="Times New Roman" w:cs="Times New Roman"/>
          <w:sz w:val="24"/>
          <w:szCs w:val="24"/>
          <w:highlight w:val="cyan"/>
          <w:lang w:eastAsia="ru-RU"/>
        </w:rPr>
      </w:pPr>
      <w:bookmarkStart w:id="5909" w:name="z341"/>
      <w:bookmarkEnd w:id="5909"/>
      <w:r w:rsidRPr="00B52DCB">
        <w:rPr>
          <w:rFonts w:ascii="Times New Roman" w:eastAsia="Times New Roman" w:hAnsi="Times New Roman" w:cs="Times New Roman"/>
          <w:b/>
          <w:bCs/>
          <w:sz w:val="24"/>
          <w:szCs w:val="24"/>
          <w:highlight w:val="cyan"/>
          <w:lang w:eastAsia="ru-RU"/>
        </w:rPr>
        <w:t>Статья 341. Корректировка дохода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B52DCB">
        <w:rPr>
          <w:rFonts w:ascii="Times New Roman" w:eastAsia="Times New Roman" w:hAnsi="Times New Roman" w:cs="Times New Roman"/>
          <w:sz w:val="24"/>
          <w:szCs w:val="24"/>
          <w:highlight w:val="cyan"/>
          <w:lang w:eastAsia="ru-RU"/>
        </w:rPr>
        <w:t xml:space="preserve">      </w:t>
      </w:r>
      <w:bookmarkStart w:id="5910" w:name="z6436"/>
      <w:bookmarkEnd w:id="5910"/>
      <w:r w:rsidRPr="00B52DCB">
        <w:rPr>
          <w:rFonts w:ascii="Times New Roman" w:eastAsia="Times New Roman" w:hAnsi="Times New Roman" w:cs="Times New Roman"/>
          <w:sz w:val="24"/>
          <w:szCs w:val="24"/>
          <w:highlight w:val="cyan"/>
          <w:lang w:eastAsia="ru-RU"/>
        </w:rPr>
        <w:t>1. Из доходов физического лица, подлежащих налогообложению, исключаются следующие виды доходов (далее – корректировка дохода):</w:t>
      </w:r>
      <w:r w:rsidRPr="00B52DCB">
        <w:rPr>
          <w:rFonts w:ascii="Times New Roman" w:eastAsia="Times New Roman" w:hAnsi="Times New Roman" w:cs="Times New Roman"/>
          <w:sz w:val="24"/>
          <w:szCs w:val="24"/>
          <w:highlight w:val="cyan"/>
          <w:lang w:eastAsia="ru-RU"/>
        </w:rPr>
        <w:br/>
        <w:t xml:space="preserve">      </w:t>
      </w:r>
      <w:bookmarkStart w:id="5911" w:name="z6437"/>
      <w:bookmarkEnd w:id="5911"/>
      <w:r w:rsidRPr="00B52DCB">
        <w:rPr>
          <w:rFonts w:ascii="Times New Roman" w:eastAsia="Times New Roman" w:hAnsi="Times New Roman" w:cs="Times New Roman"/>
          <w:sz w:val="24"/>
          <w:szCs w:val="24"/>
          <w:highlight w:val="cyan"/>
          <w:lang w:eastAsia="ru-RU"/>
        </w:rPr>
        <w:t xml:space="preserve">1) алименты, полученные на детей и иждивенцев; </w:t>
      </w:r>
      <w:r w:rsidRPr="00B52DCB">
        <w:rPr>
          <w:rFonts w:ascii="Times New Roman" w:eastAsia="Times New Roman" w:hAnsi="Times New Roman" w:cs="Times New Roman"/>
          <w:sz w:val="24"/>
          <w:szCs w:val="24"/>
          <w:highlight w:val="cyan"/>
          <w:lang w:eastAsia="ru-RU"/>
        </w:rPr>
        <w:br/>
        <w:t xml:space="preserve">      </w:t>
      </w:r>
      <w:bookmarkStart w:id="5912" w:name="z6438"/>
      <w:bookmarkEnd w:id="5912"/>
      <w:r w:rsidRPr="00B52DCB">
        <w:rPr>
          <w:rFonts w:ascii="Times New Roman" w:eastAsia="Times New Roman" w:hAnsi="Times New Roman" w:cs="Times New Roman"/>
          <w:sz w:val="24"/>
          <w:szCs w:val="24"/>
          <w:highlight w:val="cyan"/>
          <w:lang w:eastAsia="ru-RU"/>
        </w:rPr>
        <w:t xml:space="preserve">2)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w:t>
      </w:r>
      <w:r w:rsidRPr="00B52DCB">
        <w:rPr>
          <w:rFonts w:ascii="Times New Roman" w:eastAsia="Times New Roman" w:hAnsi="Times New Roman" w:cs="Times New Roman"/>
          <w:sz w:val="24"/>
          <w:szCs w:val="24"/>
          <w:highlight w:val="cyan"/>
          <w:lang w:eastAsia="ru-RU"/>
        </w:rPr>
        <w:lastRenderedPageBreak/>
        <w:t>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5913" w:name="z6439"/>
      <w:bookmarkEnd w:id="5913"/>
      <w:r w:rsidRPr="00B52DCB">
        <w:rPr>
          <w:rFonts w:ascii="Times New Roman" w:eastAsia="Times New Roman" w:hAnsi="Times New Roman" w:cs="Times New Roman"/>
          <w:sz w:val="24"/>
          <w:szCs w:val="24"/>
          <w:highlight w:val="cyan"/>
          <w:lang w:eastAsia="ru-RU"/>
        </w:rPr>
        <w:t>3) вознаграждения по долговым ценным бумагам;</w:t>
      </w:r>
      <w:r w:rsidRPr="00B52DCB">
        <w:rPr>
          <w:rFonts w:ascii="Times New Roman" w:eastAsia="Times New Roman" w:hAnsi="Times New Roman" w:cs="Times New Roman"/>
          <w:sz w:val="24"/>
          <w:szCs w:val="24"/>
          <w:highlight w:val="cyan"/>
          <w:lang w:eastAsia="ru-RU"/>
        </w:rPr>
        <w:br/>
        <w:t xml:space="preserve">      </w:t>
      </w:r>
      <w:bookmarkStart w:id="5914" w:name="z6440"/>
      <w:bookmarkEnd w:id="5914"/>
      <w:r w:rsidRPr="00B52DCB">
        <w:rPr>
          <w:rFonts w:ascii="Times New Roman" w:eastAsia="Times New Roman" w:hAnsi="Times New Roman" w:cs="Times New Roman"/>
          <w:sz w:val="24"/>
          <w:szCs w:val="24"/>
          <w:highlight w:val="cyan"/>
          <w:lang w:eastAsia="ru-RU"/>
        </w:rPr>
        <w:t>4) вознаграждения по государственным эмиссионным ценным бумагам, агентским облигациям;</w:t>
      </w:r>
      <w:r w:rsidRPr="00B52DCB">
        <w:rPr>
          <w:rFonts w:ascii="Times New Roman" w:eastAsia="Times New Roman" w:hAnsi="Times New Roman" w:cs="Times New Roman"/>
          <w:sz w:val="24"/>
          <w:szCs w:val="24"/>
          <w:highlight w:val="cyan"/>
          <w:lang w:eastAsia="ru-RU"/>
        </w:rPr>
        <w:br/>
        <w:t xml:space="preserve">      </w:t>
      </w:r>
      <w:bookmarkStart w:id="5915" w:name="z6441"/>
      <w:bookmarkEnd w:id="5915"/>
      <w:r w:rsidRPr="00B52DCB">
        <w:rPr>
          <w:rFonts w:ascii="Times New Roman" w:eastAsia="Times New Roman" w:hAnsi="Times New Roman" w:cs="Times New Roman"/>
          <w:sz w:val="24"/>
          <w:szCs w:val="24"/>
          <w:highlight w:val="cyan"/>
          <w:lang w:eastAsia="ru-RU"/>
        </w:rPr>
        <w:t>5) доходы от прироста стоимости при реализации государственных эмиссионных ценных бумаг;</w:t>
      </w:r>
      <w:r w:rsidRPr="00B52DCB">
        <w:rPr>
          <w:rFonts w:ascii="Times New Roman" w:eastAsia="Times New Roman" w:hAnsi="Times New Roman" w:cs="Times New Roman"/>
          <w:sz w:val="24"/>
          <w:szCs w:val="24"/>
          <w:highlight w:val="cyan"/>
          <w:lang w:eastAsia="ru-RU"/>
        </w:rPr>
        <w:br/>
        <w:t xml:space="preserve">      </w:t>
      </w:r>
      <w:bookmarkStart w:id="5916" w:name="z6442"/>
      <w:bookmarkEnd w:id="5916"/>
      <w:r w:rsidRPr="00B52DCB">
        <w:rPr>
          <w:rFonts w:ascii="Times New Roman" w:eastAsia="Times New Roman" w:hAnsi="Times New Roman" w:cs="Times New Roman"/>
          <w:sz w:val="24"/>
          <w:szCs w:val="24"/>
          <w:highlight w:val="cyan"/>
          <w:lang w:eastAsia="ru-RU"/>
        </w:rPr>
        <w:t>6) доходы от прироста стоимости при реализации агентских облигаций;</w:t>
      </w:r>
      <w:r w:rsidRPr="00B52DCB">
        <w:rPr>
          <w:rFonts w:ascii="Times New Roman" w:eastAsia="Times New Roman" w:hAnsi="Times New Roman" w:cs="Times New Roman"/>
          <w:sz w:val="24"/>
          <w:szCs w:val="24"/>
          <w:highlight w:val="cyan"/>
          <w:lang w:eastAsia="ru-RU"/>
        </w:rPr>
        <w:br/>
        <w:t xml:space="preserve">      </w:t>
      </w:r>
      <w:bookmarkStart w:id="5917" w:name="z6443"/>
      <w:bookmarkEnd w:id="5917"/>
      <w:r w:rsidRPr="00B52DCB">
        <w:rPr>
          <w:rFonts w:ascii="Times New Roman" w:eastAsia="Times New Roman" w:hAnsi="Times New Roman" w:cs="Times New Roman"/>
          <w:sz w:val="24"/>
          <w:szCs w:val="24"/>
          <w:highlight w:val="cyan"/>
          <w:lang w:eastAsia="ru-RU"/>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5918" w:name="z6444"/>
      <w:bookmarkEnd w:id="5918"/>
      <w:r w:rsidRPr="00B52DCB">
        <w:rPr>
          <w:rFonts w:ascii="Times New Roman" w:eastAsia="Times New Roman" w:hAnsi="Times New Roman" w:cs="Times New Roman"/>
          <w:sz w:val="24"/>
          <w:szCs w:val="24"/>
          <w:highlight w:val="cyan"/>
          <w:lang w:eastAsia="ru-RU"/>
        </w:rPr>
        <w:t>8) дивиденды, при одновременном выполнении следующих условий:</w:t>
      </w:r>
      <w:r w:rsidRPr="00B52DCB">
        <w:rPr>
          <w:rFonts w:ascii="Times New Roman" w:eastAsia="Times New Roman" w:hAnsi="Times New Roman" w:cs="Times New Roman"/>
          <w:sz w:val="24"/>
          <w:szCs w:val="24"/>
          <w:highlight w:val="cyan"/>
          <w:lang w:eastAsia="ru-RU"/>
        </w:rPr>
        <w:br/>
        <w:t xml:space="preserve">      </w:t>
      </w:r>
      <w:bookmarkStart w:id="5919" w:name="z6445"/>
      <w:bookmarkEnd w:id="5919"/>
      <w:r w:rsidRPr="00B52DCB">
        <w:rPr>
          <w:rFonts w:ascii="Times New Roman" w:eastAsia="Times New Roman" w:hAnsi="Times New Roman" w:cs="Times New Roman"/>
          <w:sz w:val="24"/>
          <w:szCs w:val="24"/>
          <w:highlight w:val="cyan"/>
          <w:lang w:eastAsia="ru-RU"/>
        </w:rPr>
        <w:t>на день начисления дивидендов налогоплательщик владеет акциями или долями участия, по которым выплачиваются дивиденды, более трех лет;</w:t>
      </w:r>
      <w:r w:rsidRPr="00B52DCB">
        <w:rPr>
          <w:rFonts w:ascii="Times New Roman" w:eastAsia="Times New Roman" w:hAnsi="Times New Roman" w:cs="Times New Roman"/>
          <w:sz w:val="24"/>
          <w:szCs w:val="24"/>
          <w:highlight w:val="cyan"/>
          <w:lang w:eastAsia="ru-RU"/>
        </w:rPr>
        <w:br/>
        <w:t xml:space="preserve">      </w:t>
      </w:r>
      <w:bookmarkStart w:id="5920" w:name="z6446"/>
      <w:bookmarkEnd w:id="5920"/>
      <w:r w:rsidRPr="00B52DCB">
        <w:rPr>
          <w:rFonts w:ascii="Times New Roman" w:eastAsia="Times New Roman" w:hAnsi="Times New Roman" w:cs="Times New Roman"/>
          <w:sz w:val="24"/>
          <w:szCs w:val="24"/>
          <w:highlight w:val="cyan"/>
          <w:lang w:eastAsia="ru-RU"/>
        </w:rPr>
        <w:t>юридическое лицо-резидент, выплачивающее дивиденды, не является недропользователем в течение периода, за который выплачиваются дивиденды;</w:t>
      </w:r>
      <w:r w:rsidRPr="00B52DCB">
        <w:rPr>
          <w:rFonts w:ascii="Times New Roman" w:eastAsia="Times New Roman" w:hAnsi="Times New Roman" w:cs="Times New Roman"/>
          <w:sz w:val="24"/>
          <w:szCs w:val="24"/>
          <w:highlight w:val="cyan"/>
          <w:lang w:eastAsia="ru-RU"/>
        </w:rPr>
        <w:br/>
        <w:t xml:space="preserve">      </w:t>
      </w:r>
      <w:bookmarkStart w:id="5921" w:name="z6447"/>
      <w:bookmarkEnd w:id="5921"/>
      <w:r w:rsidRPr="00B52DCB">
        <w:rPr>
          <w:rFonts w:ascii="Times New Roman" w:eastAsia="Times New Roman" w:hAnsi="Times New Roman" w:cs="Times New Roman"/>
          <w:sz w:val="24"/>
          <w:szCs w:val="24"/>
          <w:highlight w:val="cyan"/>
          <w:lang w:eastAsia="ru-RU"/>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r w:rsidRPr="00B52DCB">
        <w:rPr>
          <w:rFonts w:ascii="Times New Roman" w:eastAsia="Times New Roman" w:hAnsi="Times New Roman" w:cs="Times New Roman"/>
          <w:sz w:val="24"/>
          <w:szCs w:val="24"/>
          <w:highlight w:val="cyan"/>
          <w:lang w:eastAsia="ru-RU"/>
        </w:rPr>
        <w:br/>
        <w:t xml:space="preserve">      </w:t>
      </w:r>
      <w:bookmarkStart w:id="5922" w:name="z6448"/>
      <w:bookmarkEnd w:id="5922"/>
      <w:r w:rsidRPr="00B52DCB">
        <w:rPr>
          <w:rFonts w:ascii="Times New Roman" w:eastAsia="Times New Roman" w:hAnsi="Times New Roman" w:cs="Times New Roman"/>
          <w:sz w:val="24"/>
          <w:szCs w:val="24"/>
          <w:highlight w:val="cyan"/>
          <w:lang w:eastAsia="ru-RU"/>
        </w:rPr>
        <w:t>Положения настоящего подпункта применяются к дивидендам, полученным от юридического лица-резидента в виде:</w:t>
      </w:r>
      <w:r w:rsidRPr="00B52DCB">
        <w:rPr>
          <w:rFonts w:ascii="Times New Roman" w:eastAsia="Times New Roman" w:hAnsi="Times New Roman" w:cs="Times New Roman"/>
          <w:sz w:val="24"/>
          <w:szCs w:val="24"/>
          <w:highlight w:val="cyan"/>
          <w:lang w:eastAsia="ru-RU"/>
        </w:rPr>
        <w:br/>
        <w:t xml:space="preserve">      </w:t>
      </w:r>
      <w:bookmarkStart w:id="5923" w:name="z6449"/>
      <w:bookmarkEnd w:id="5923"/>
      <w:r w:rsidRPr="00B52DCB">
        <w:rPr>
          <w:rFonts w:ascii="Times New Roman" w:eastAsia="Times New Roman" w:hAnsi="Times New Roman" w:cs="Times New Roman"/>
          <w:sz w:val="24"/>
          <w:szCs w:val="24"/>
          <w:highlight w:val="cyan"/>
          <w:lang w:eastAsia="ru-RU"/>
        </w:rPr>
        <w:t>чистого дохода или его части, подлежащих выплате по акциям, в том числе по акциям, являющимся базовыми активами депозитарных расписок;</w:t>
      </w:r>
      <w:r w:rsidRPr="00B52DCB">
        <w:rPr>
          <w:rFonts w:ascii="Times New Roman" w:eastAsia="Times New Roman" w:hAnsi="Times New Roman" w:cs="Times New Roman"/>
          <w:sz w:val="24"/>
          <w:szCs w:val="24"/>
          <w:highlight w:val="cyan"/>
          <w:lang w:eastAsia="ru-RU"/>
        </w:rPr>
        <w:br/>
        <w:t xml:space="preserve">      </w:t>
      </w:r>
      <w:bookmarkStart w:id="5924" w:name="z6450"/>
      <w:bookmarkEnd w:id="5924"/>
      <w:r w:rsidRPr="00B52DCB">
        <w:rPr>
          <w:rFonts w:ascii="Times New Roman" w:eastAsia="Times New Roman" w:hAnsi="Times New Roman" w:cs="Times New Roman"/>
          <w:sz w:val="24"/>
          <w:szCs w:val="24"/>
          <w:highlight w:val="cyan"/>
          <w:lang w:eastAsia="ru-RU"/>
        </w:rPr>
        <w:t>чистого дохода или его части, распределяемых юридическим лицом-резидентом между его учредителями, участниками;</w:t>
      </w:r>
      <w:r w:rsidRPr="00B52DCB">
        <w:rPr>
          <w:rFonts w:ascii="Times New Roman" w:eastAsia="Times New Roman" w:hAnsi="Times New Roman" w:cs="Times New Roman"/>
          <w:sz w:val="24"/>
          <w:szCs w:val="24"/>
          <w:highlight w:val="cyan"/>
          <w:lang w:eastAsia="ru-RU"/>
        </w:rPr>
        <w:br/>
        <w:t xml:space="preserve">      </w:t>
      </w:r>
      <w:bookmarkStart w:id="5925" w:name="z6451"/>
      <w:bookmarkEnd w:id="5925"/>
      <w:r w:rsidRPr="00B52DCB">
        <w:rPr>
          <w:rFonts w:ascii="Times New Roman" w:eastAsia="Times New Roman" w:hAnsi="Times New Roman" w:cs="Times New Roman"/>
          <w:sz w:val="24"/>
          <w:szCs w:val="24"/>
          <w:highlight w:val="cyan"/>
          <w:lang w:eastAsia="ru-RU"/>
        </w:rPr>
        <w:t>дохода от распределения имущества при ликвидации юридического лица-резидента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лице-резиденте и при выкупе таким юридическим лицом-эмитентом у акционера акций, выпущенных этим эмитентом.</w:t>
      </w:r>
      <w:r w:rsidRPr="00B52DCB">
        <w:rPr>
          <w:rFonts w:ascii="Times New Roman" w:eastAsia="Times New Roman" w:hAnsi="Times New Roman" w:cs="Times New Roman"/>
          <w:sz w:val="24"/>
          <w:szCs w:val="24"/>
          <w:highlight w:val="cyan"/>
          <w:lang w:eastAsia="ru-RU"/>
        </w:rPr>
        <w:br/>
        <w:t xml:space="preserve">      </w:t>
      </w:r>
      <w:bookmarkStart w:id="5926" w:name="z6452"/>
      <w:bookmarkEnd w:id="5926"/>
      <w:r w:rsidRPr="00B52DCB">
        <w:rPr>
          <w:rFonts w:ascii="Times New Roman" w:eastAsia="Times New Roman" w:hAnsi="Times New Roman" w:cs="Times New Roman"/>
          <w:sz w:val="24"/>
          <w:szCs w:val="24"/>
          <w:highlight w:val="cyan"/>
          <w:lang w:eastAsia="ru-RU"/>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r w:rsidRPr="00B52DCB">
        <w:rPr>
          <w:rFonts w:ascii="Times New Roman" w:eastAsia="Times New Roman" w:hAnsi="Times New Roman" w:cs="Times New Roman"/>
          <w:sz w:val="24"/>
          <w:szCs w:val="24"/>
          <w:highlight w:val="cyan"/>
          <w:lang w:eastAsia="ru-RU"/>
        </w:rPr>
        <w:br/>
        <w:t xml:space="preserve">      </w:t>
      </w:r>
      <w:bookmarkStart w:id="5927" w:name="z6453"/>
      <w:bookmarkEnd w:id="5927"/>
      <w:r w:rsidRPr="00B52DCB">
        <w:rPr>
          <w:rFonts w:ascii="Times New Roman" w:eastAsia="Times New Roman" w:hAnsi="Times New Roman" w:cs="Times New Roman"/>
          <w:sz w:val="24"/>
          <w:szCs w:val="24"/>
          <w:highlight w:val="cyan"/>
          <w:lang w:eastAsia="ru-RU"/>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r w:rsidRPr="00B52DCB">
        <w:rPr>
          <w:rFonts w:ascii="Times New Roman" w:eastAsia="Times New Roman" w:hAnsi="Times New Roman" w:cs="Times New Roman"/>
          <w:sz w:val="24"/>
          <w:szCs w:val="24"/>
          <w:highlight w:val="cyan"/>
          <w:lang w:eastAsia="ru-RU"/>
        </w:rPr>
        <w:br/>
        <w:t xml:space="preserve">      </w:t>
      </w:r>
      <w:bookmarkStart w:id="5928" w:name="z6454"/>
      <w:bookmarkEnd w:id="5928"/>
      <w:r w:rsidRPr="00B52DCB">
        <w:rPr>
          <w:rFonts w:ascii="Times New Roman" w:eastAsia="Times New Roman" w:hAnsi="Times New Roman" w:cs="Times New Roman"/>
          <w:sz w:val="24"/>
          <w:szCs w:val="24"/>
          <w:highlight w:val="cyan"/>
          <w:lang w:eastAsia="ru-RU"/>
        </w:rPr>
        <w:t xml:space="preserve">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r w:rsidRPr="00B52DCB">
        <w:rPr>
          <w:rFonts w:ascii="Times New Roman" w:eastAsia="Times New Roman" w:hAnsi="Times New Roman" w:cs="Times New Roman"/>
          <w:sz w:val="24"/>
          <w:szCs w:val="24"/>
          <w:highlight w:val="cyan"/>
          <w:lang w:eastAsia="ru-RU"/>
        </w:rPr>
        <w:br/>
        <w:t xml:space="preserve">      </w:t>
      </w:r>
      <w:bookmarkStart w:id="5929" w:name="z6455"/>
      <w:bookmarkEnd w:id="5929"/>
      <w:r w:rsidRPr="00B52DCB">
        <w:rPr>
          <w:rFonts w:ascii="Times New Roman" w:eastAsia="Times New Roman" w:hAnsi="Times New Roman" w:cs="Times New Roman"/>
          <w:sz w:val="24"/>
          <w:szCs w:val="24"/>
          <w:highlight w:val="cyan"/>
          <w:lang w:eastAsia="ru-RU"/>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r w:rsidRPr="00B52DCB">
        <w:rPr>
          <w:rFonts w:ascii="Times New Roman" w:eastAsia="Times New Roman" w:hAnsi="Times New Roman" w:cs="Times New Roman"/>
          <w:sz w:val="24"/>
          <w:szCs w:val="24"/>
          <w:highlight w:val="cyan"/>
          <w:lang w:eastAsia="ru-RU"/>
        </w:rPr>
        <w:br/>
        <w:t xml:space="preserve">      </w:t>
      </w:r>
      <w:bookmarkStart w:id="5930" w:name="z6456"/>
      <w:bookmarkEnd w:id="5930"/>
      <w:r w:rsidRPr="00B52DCB">
        <w:rPr>
          <w:rFonts w:ascii="Times New Roman" w:eastAsia="Times New Roman" w:hAnsi="Times New Roman" w:cs="Times New Roman"/>
          <w:sz w:val="24"/>
          <w:szCs w:val="24"/>
          <w:highlight w:val="cyan"/>
          <w:lang w:eastAsia="ru-RU"/>
        </w:rPr>
        <w:t xml:space="preserve">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w:t>
      </w:r>
      <w:r w:rsidRPr="00B52DCB">
        <w:rPr>
          <w:rFonts w:ascii="Times New Roman" w:eastAsia="Times New Roman" w:hAnsi="Times New Roman" w:cs="Times New Roman"/>
          <w:sz w:val="24"/>
          <w:szCs w:val="24"/>
          <w:highlight w:val="cyan"/>
          <w:lang w:eastAsia="ru-RU"/>
        </w:rPr>
        <w:lastRenderedPageBreak/>
        <w:t xml:space="preserve">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 </w:t>
      </w:r>
      <w:r w:rsidRPr="00B52DCB">
        <w:rPr>
          <w:rFonts w:ascii="Times New Roman" w:eastAsia="Times New Roman" w:hAnsi="Times New Roman" w:cs="Times New Roman"/>
          <w:sz w:val="24"/>
          <w:szCs w:val="24"/>
          <w:highlight w:val="cyan"/>
          <w:lang w:eastAsia="ru-RU"/>
        </w:rPr>
        <w:br/>
        <w:t xml:space="preserve">      </w:t>
      </w:r>
      <w:bookmarkStart w:id="5931" w:name="z6457"/>
      <w:bookmarkEnd w:id="5931"/>
      <w:r w:rsidRPr="00B52DCB">
        <w:rPr>
          <w:rFonts w:ascii="Times New Roman" w:eastAsia="Times New Roman" w:hAnsi="Times New Roman" w:cs="Times New Roman"/>
          <w:sz w:val="24"/>
          <w:szCs w:val="24"/>
          <w:highlight w:val="cyan"/>
          <w:lang w:eastAsia="ru-RU"/>
        </w:rPr>
        <w:t>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r w:rsidRPr="00B52DCB">
        <w:rPr>
          <w:rFonts w:ascii="Times New Roman" w:eastAsia="Times New Roman" w:hAnsi="Times New Roman" w:cs="Times New Roman"/>
          <w:sz w:val="24"/>
          <w:szCs w:val="24"/>
          <w:highlight w:val="cyan"/>
          <w:lang w:eastAsia="ru-RU"/>
        </w:rPr>
        <w:br/>
        <w:t xml:space="preserve">      </w:t>
      </w:r>
      <w:bookmarkStart w:id="5932" w:name="z6458"/>
      <w:bookmarkEnd w:id="5932"/>
      <w:r w:rsidRPr="00B52DCB">
        <w:rPr>
          <w:rFonts w:ascii="Times New Roman" w:eastAsia="Times New Roman" w:hAnsi="Times New Roman" w:cs="Times New Roman"/>
          <w:sz w:val="24"/>
          <w:szCs w:val="24"/>
          <w:highlight w:val="cyan"/>
          <w:lang w:eastAsia="ru-RU"/>
        </w:rPr>
        <w:t>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r w:rsidRPr="00B52DCB">
        <w:rPr>
          <w:rFonts w:ascii="Times New Roman" w:eastAsia="Times New Roman" w:hAnsi="Times New Roman" w:cs="Times New Roman"/>
          <w:sz w:val="24"/>
          <w:szCs w:val="24"/>
          <w:highlight w:val="cyan"/>
          <w:lang w:eastAsia="ru-RU"/>
        </w:rPr>
        <w:br/>
        <w:t xml:space="preserve">      </w:t>
      </w:r>
      <w:bookmarkStart w:id="5933" w:name="z6459"/>
      <w:bookmarkEnd w:id="5933"/>
      <w:r w:rsidRPr="00B52DCB">
        <w:rPr>
          <w:rFonts w:ascii="Times New Roman" w:eastAsia="Times New Roman" w:hAnsi="Times New Roman" w:cs="Times New Roman"/>
          <w:sz w:val="24"/>
          <w:szCs w:val="24"/>
          <w:highlight w:val="cyan"/>
          <w:lang w:eastAsia="ru-RU"/>
        </w:rPr>
        <w:t>11) выигрыш по одной лотерее в пределах 50 процентов от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r w:rsidRPr="00B52DCB">
        <w:rPr>
          <w:rFonts w:ascii="Times New Roman" w:eastAsia="Times New Roman" w:hAnsi="Times New Roman" w:cs="Times New Roman"/>
          <w:sz w:val="24"/>
          <w:szCs w:val="24"/>
          <w:highlight w:val="cyan"/>
          <w:lang w:eastAsia="ru-RU"/>
        </w:rPr>
        <w:br/>
        <w:t xml:space="preserve">      </w:t>
      </w:r>
      <w:bookmarkStart w:id="5934" w:name="z6460"/>
      <w:bookmarkEnd w:id="5934"/>
      <w:r w:rsidRPr="00B52DCB">
        <w:rPr>
          <w:rFonts w:ascii="Times New Roman" w:eastAsia="Times New Roman" w:hAnsi="Times New Roman" w:cs="Times New Roman"/>
          <w:sz w:val="24"/>
          <w:szCs w:val="24"/>
          <w:highlight w:val="cyan"/>
          <w:lang w:eastAsia="ru-RU"/>
        </w:rPr>
        <w:t xml:space="preserve">12)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законом о республиканском бюджете и действующем на 1 января соответствующего финансового года; </w:t>
      </w:r>
      <w:r w:rsidRPr="00B52DCB">
        <w:rPr>
          <w:rFonts w:ascii="Times New Roman" w:eastAsia="Times New Roman" w:hAnsi="Times New Roman" w:cs="Times New Roman"/>
          <w:sz w:val="24"/>
          <w:szCs w:val="24"/>
          <w:highlight w:val="cyan"/>
          <w:lang w:eastAsia="ru-RU"/>
        </w:rPr>
        <w:br/>
        <w:t xml:space="preserve">      </w:t>
      </w:r>
      <w:bookmarkStart w:id="5935" w:name="z6461"/>
      <w:bookmarkEnd w:id="5935"/>
      <w:r w:rsidRPr="00B52DCB">
        <w:rPr>
          <w:rFonts w:ascii="Times New Roman" w:eastAsia="Times New Roman" w:hAnsi="Times New Roman" w:cs="Times New Roman"/>
          <w:sz w:val="24"/>
          <w:szCs w:val="24"/>
          <w:highlight w:val="cyan"/>
          <w:lang w:eastAsia="ru-RU"/>
        </w:rPr>
        <w:t>13) выплаты в соответствии с законами Республики Казахстан "</w:t>
      </w:r>
      <w:hyperlink r:id="rId87" w:anchor="z1" w:history="1">
        <w:r w:rsidRPr="00B52DCB">
          <w:rPr>
            <w:rFonts w:ascii="Times New Roman" w:eastAsia="Times New Roman" w:hAnsi="Times New Roman" w:cs="Times New Roman"/>
            <w:color w:val="0000FF"/>
            <w:sz w:val="24"/>
            <w:szCs w:val="24"/>
            <w:highlight w:val="cyan"/>
            <w:u w:val="single"/>
            <w:lang w:eastAsia="ru-RU"/>
          </w:rPr>
          <w:t>О социальной защите граждан, пострадавших вследствие экологического бедствия в Приаралье</w:t>
        </w:r>
      </w:hyperlink>
      <w:r w:rsidRPr="00B52DCB">
        <w:rPr>
          <w:rFonts w:ascii="Times New Roman" w:eastAsia="Times New Roman" w:hAnsi="Times New Roman" w:cs="Times New Roman"/>
          <w:sz w:val="24"/>
          <w:szCs w:val="24"/>
          <w:highlight w:val="cyan"/>
          <w:lang w:eastAsia="ru-RU"/>
        </w:rPr>
        <w:t xml:space="preserve">" и </w:t>
      </w:r>
      <w:hyperlink r:id="rId88" w:anchor="z1" w:history="1">
        <w:r w:rsidRPr="00B52DCB">
          <w:rPr>
            <w:rFonts w:ascii="Times New Roman" w:eastAsia="Times New Roman" w:hAnsi="Times New Roman" w:cs="Times New Roman"/>
            <w:color w:val="0000FF"/>
            <w:sz w:val="24"/>
            <w:szCs w:val="24"/>
            <w:highlight w:val="cyan"/>
            <w:u w:val="single"/>
            <w:lang w:eastAsia="ru-RU"/>
          </w:rPr>
          <w:t>"О социальной защите граждан, пострадавших вследствие ядерных испытаний на Семипалатинском испытательном ядерном полигоне"</w:t>
        </w:r>
      </w:hyperlink>
      <w:r w:rsidRPr="00B52DCB">
        <w:rPr>
          <w:rFonts w:ascii="Times New Roman" w:eastAsia="Times New Roman" w:hAnsi="Times New Roman" w:cs="Times New Roman"/>
          <w:sz w:val="24"/>
          <w:szCs w:val="24"/>
          <w:highlight w:val="cyan"/>
          <w:lang w:eastAsia="ru-RU"/>
        </w:rPr>
        <w:t>.</w:t>
      </w:r>
      <w:r w:rsidRPr="00B52DCB">
        <w:rPr>
          <w:rFonts w:ascii="Times New Roman" w:eastAsia="Times New Roman" w:hAnsi="Times New Roman" w:cs="Times New Roman"/>
          <w:sz w:val="24"/>
          <w:szCs w:val="24"/>
          <w:highlight w:val="cyan"/>
          <w:lang w:eastAsia="ru-RU"/>
        </w:rPr>
        <w:br/>
        <w:t xml:space="preserve">      </w:t>
      </w:r>
      <w:bookmarkStart w:id="5936" w:name="z6462"/>
      <w:bookmarkEnd w:id="5936"/>
      <w:r w:rsidRPr="00B52DCB">
        <w:rPr>
          <w:rFonts w:ascii="Times New Roman" w:eastAsia="Times New Roman" w:hAnsi="Times New Roman" w:cs="Times New Roman"/>
          <w:sz w:val="24"/>
          <w:szCs w:val="24"/>
          <w:highlight w:val="cyan"/>
          <w:lang w:eastAsia="ru-RU"/>
        </w:rPr>
        <w:t>Положения настоящего подпункта применяются при представлении физическим лицом:</w:t>
      </w:r>
      <w:r w:rsidRPr="00B52DCB">
        <w:rPr>
          <w:rFonts w:ascii="Times New Roman" w:eastAsia="Times New Roman" w:hAnsi="Times New Roman" w:cs="Times New Roman"/>
          <w:sz w:val="24"/>
          <w:szCs w:val="24"/>
          <w:highlight w:val="cyan"/>
          <w:lang w:eastAsia="ru-RU"/>
        </w:rPr>
        <w:br/>
        <w:t xml:space="preserve">      </w:t>
      </w:r>
      <w:bookmarkStart w:id="5937" w:name="z6463"/>
      <w:bookmarkEnd w:id="5937"/>
      <w:r w:rsidRPr="00B52DCB">
        <w:rPr>
          <w:rFonts w:ascii="Times New Roman" w:eastAsia="Times New Roman" w:hAnsi="Times New Roman" w:cs="Times New Roman"/>
          <w:sz w:val="24"/>
          <w:szCs w:val="24"/>
          <w:highlight w:val="cyan"/>
          <w:lang w:eastAsia="ru-RU"/>
        </w:rPr>
        <w:t>заявления с указанием размера корректировки дохода в пределах, установленных законами Республики Казахстан "</w:t>
      </w:r>
      <w:hyperlink r:id="rId89" w:anchor="z1" w:history="1">
        <w:r w:rsidRPr="00B52DCB">
          <w:rPr>
            <w:rFonts w:ascii="Times New Roman" w:eastAsia="Times New Roman" w:hAnsi="Times New Roman" w:cs="Times New Roman"/>
            <w:color w:val="0000FF"/>
            <w:sz w:val="24"/>
            <w:szCs w:val="24"/>
            <w:highlight w:val="cyan"/>
            <w:u w:val="single"/>
            <w:lang w:eastAsia="ru-RU"/>
          </w:rPr>
          <w:t>О социальной защите граждан, пострадавших вследствие экологического бедствия в Приаралье</w:t>
        </w:r>
      </w:hyperlink>
      <w:r w:rsidRPr="00B52DCB">
        <w:rPr>
          <w:rFonts w:ascii="Times New Roman" w:eastAsia="Times New Roman" w:hAnsi="Times New Roman" w:cs="Times New Roman"/>
          <w:sz w:val="24"/>
          <w:szCs w:val="24"/>
          <w:highlight w:val="cyan"/>
          <w:lang w:eastAsia="ru-RU"/>
        </w:rPr>
        <w:t xml:space="preserve">" и </w:t>
      </w:r>
      <w:hyperlink r:id="rId90" w:anchor="z1" w:history="1">
        <w:r w:rsidRPr="00B52DCB">
          <w:rPr>
            <w:rFonts w:ascii="Times New Roman" w:eastAsia="Times New Roman" w:hAnsi="Times New Roman" w:cs="Times New Roman"/>
            <w:color w:val="0000FF"/>
            <w:sz w:val="24"/>
            <w:szCs w:val="24"/>
            <w:highlight w:val="cyan"/>
            <w:u w:val="single"/>
            <w:lang w:eastAsia="ru-RU"/>
          </w:rPr>
          <w:t>"О социальной защите граждан, пострадавших вследствие ядерных испытаний на Семипалатинском испытательном ядерном полигоне"</w:t>
        </w:r>
      </w:hyperlink>
      <w:r w:rsidRPr="00B52DCB">
        <w:rPr>
          <w:rFonts w:ascii="Times New Roman" w:eastAsia="Times New Roman" w:hAnsi="Times New Roman" w:cs="Times New Roman"/>
          <w:sz w:val="24"/>
          <w:szCs w:val="24"/>
          <w:highlight w:val="cyan"/>
          <w:lang w:eastAsia="ru-RU"/>
        </w:rPr>
        <w:t>;</w:t>
      </w:r>
      <w:r w:rsidRPr="00B52DCB">
        <w:rPr>
          <w:rFonts w:ascii="Times New Roman" w:eastAsia="Times New Roman" w:hAnsi="Times New Roman" w:cs="Times New Roman"/>
          <w:sz w:val="24"/>
          <w:szCs w:val="24"/>
          <w:highlight w:val="cyan"/>
          <w:lang w:eastAsia="ru-RU"/>
        </w:rPr>
        <w:br/>
        <w:t xml:space="preserve">      </w:t>
      </w:r>
      <w:bookmarkStart w:id="5938" w:name="z6464"/>
      <w:bookmarkEnd w:id="5938"/>
      <w:r w:rsidRPr="00B52DCB">
        <w:rPr>
          <w:rFonts w:ascii="Times New Roman" w:eastAsia="Times New Roman" w:hAnsi="Times New Roman" w:cs="Times New Roman"/>
          <w:sz w:val="24"/>
          <w:szCs w:val="24"/>
          <w:highlight w:val="cyan"/>
          <w:lang w:eastAsia="ru-RU"/>
        </w:rPr>
        <w:t>копий подтверждающих документов;</w:t>
      </w:r>
      <w:r w:rsidRPr="00B52DCB">
        <w:rPr>
          <w:rFonts w:ascii="Times New Roman" w:eastAsia="Times New Roman" w:hAnsi="Times New Roman" w:cs="Times New Roman"/>
          <w:sz w:val="24"/>
          <w:szCs w:val="24"/>
          <w:highlight w:val="cyan"/>
          <w:lang w:eastAsia="ru-RU"/>
        </w:rPr>
        <w:br/>
        <w:t xml:space="preserve">      </w:t>
      </w:r>
      <w:bookmarkStart w:id="5939" w:name="z6465"/>
      <w:bookmarkEnd w:id="5939"/>
      <w:r w:rsidRPr="00B52DCB">
        <w:rPr>
          <w:rFonts w:ascii="Times New Roman" w:eastAsia="Times New Roman" w:hAnsi="Times New Roman" w:cs="Times New Roman"/>
          <w:sz w:val="24"/>
          <w:szCs w:val="24"/>
          <w:highlight w:val="cyan"/>
          <w:lang w:eastAsia="ru-RU"/>
        </w:rPr>
        <w:t>14) доход от личного подсобного хозяйства каждого лица, занимающегося личным подсобным хозяйством, – за год в пределах 24-кратного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r w:rsidRPr="00B52DCB">
        <w:rPr>
          <w:rFonts w:ascii="Times New Roman" w:eastAsia="Times New Roman" w:hAnsi="Times New Roman" w:cs="Times New Roman"/>
          <w:sz w:val="24"/>
          <w:szCs w:val="24"/>
          <w:highlight w:val="cyan"/>
          <w:lang w:eastAsia="ru-RU"/>
        </w:rPr>
        <w:br/>
        <w:t xml:space="preserve">      </w:t>
      </w:r>
      <w:bookmarkStart w:id="5940" w:name="z6466"/>
      <w:bookmarkEnd w:id="5940"/>
      <w:r w:rsidRPr="00B52DCB">
        <w:rPr>
          <w:rFonts w:ascii="Times New Roman" w:eastAsia="Times New Roman" w:hAnsi="Times New Roman" w:cs="Times New Roman"/>
          <w:sz w:val="24"/>
          <w:szCs w:val="24"/>
          <w:highlight w:val="cyan"/>
          <w:lang w:eastAsia="ru-RU"/>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r w:rsidRPr="00B52DCB">
        <w:rPr>
          <w:rFonts w:ascii="Times New Roman" w:eastAsia="Times New Roman" w:hAnsi="Times New Roman" w:cs="Times New Roman"/>
          <w:sz w:val="24"/>
          <w:szCs w:val="24"/>
          <w:highlight w:val="cyan"/>
          <w:lang w:eastAsia="ru-RU"/>
        </w:rPr>
        <w:br/>
        <w:t xml:space="preserve">      </w:t>
      </w:r>
      <w:bookmarkStart w:id="5941" w:name="z6467"/>
      <w:bookmarkEnd w:id="5941"/>
      <w:r w:rsidRPr="00B52DCB">
        <w:rPr>
          <w:rFonts w:ascii="Times New Roman" w:eastAsia="Times New Roman" w:hAnsi="Times New Roman" w:cs="Times New Roman"/>
          <w:sz w:val="24"/>
          <w:szCs w:val="24"/>
          <w:highlight w:val="cyan"/>
          <w:lang w:eastAsia="ru-RU"/>
        </w:rPr>
        <w:t>скот крупный рогатый молочного стада живой;</w:t>
      </w:r>
      <w:r w:rsidRPr="00B52DCB">
        <w:rPr>
          <w:rFonts w:ascii="Times New Roman" w:eastAsia="Times New Roman" w:hAnsi="Times New Roman" w:cs="Times New Roman"/>
          <w:sz w:val="24"/>
          <w:szCs w:val="24"/>
          <w:highlight w:val="cyan"/>
          <w:lang w:eastAsia="ru-RU"/>
        </w:rPr>
        <w:br/>
        <w:t xml:space="preserve">      </w:t>
      </w:r>
      <w:bookmarkStart w:id="5942" w:name="z6468"/>
      <w:bookmarkEnd w:id="5942"/>
      <w:r w:rsidRPr="00B52DCB">
        <w:rPr>
          <w:rFonts w:ascii="Times New Roman" w:eastAsia="Times New Roman" w:hAnsi="Times New Roman" w:cs="Times New Roman"/>
          <w:sz w:val="24"/>
          <w:szCs w:val="24"/>
          <w:highlight w:val="cyan"/>
          <w:lang w:eastAsia="ru-RU"/>
        </w:rPr>
        <w:t>скот крупный рогатый живой;</w:t>
      </w:r>
      <w:r w:rsidRPr="00B52DCB">
        <w:rPr>
          <w:rFonts w:ascii="Times New Roman" w:eastAsia="Times New Roman" w:hAnsi="Times New Roman" w:cs="Times New Roman"/>
          <w:sz w:val="24"/>
          <w:szCs w:val="24"/>
          <w:highlight w:val="cyan"/>
          <w:lang w:eastAsia="ru-RU"/>
        </w:rPr>
        <w:br/>
        <w:t xml:space="preserve">      </w:t>
      </w:r>
      <w:bookmarkStart w:id="5943" w:name="z6469"/>
      <w:bookmarkEnd w:id="5943"/>
      <w:r w:rsidRPr="00B52DCB">
        <w:rPr>
          <w:rFonts w:ascii="Times New Roman" w:eastAsia="Times New Roman" w:hAnsi="Times New Roman" w:cs="Times New Roman"/>
          <w:sz w:val="24"/>
          <w:szCs w:val="24"/>
          <w:highlight w:val="cyan"/>
          <w:lang w:eastAsia="ru-RU"/>
        </w:rPr>
        <w:t>лошади и животные семейства лошадиных прочие, живые;</w:t>
      </w:r>
      <w:r w:rsidRPr="00B52DCB">
        <w:rPr>
          <w:rFonts w:ascii="Times New Roman" w:eastAsia="Times New Roman" w:hAnsi="Times New Roman" w:cs="Times New Roman"/>
          <w:sz w:val="24"/>
          <w:szCs w:val="24"/>
          <w:highlight w:val="cyan"/>
          <w:lang w:eastAsia="ru-RU"/>
        </w:rPr>
        <w:br/>
        <w:t xml:space="preserve">      </w:t>
      </w:r>
      <w:bookmarkStart w:id="5944" w:name="z6470"/>
      <w:bookmarkEnd w:id="5944"/>
      <w:r w:rsidRPr="00B52DCB">
        <w:rPr>
          <w:rFonts w:ascii="Times New Roman" w:eastAsia="Times New Roman" w:hAnsi="Times New Roman" w:cs="Times New Roman"/>
          <w:sz w:val="24"/>
          <w:szCs w:val="24"/>
          <w:highlight w:val="cyan"/>
          <w:lang w:eastAsia="ru-RU"/>
        </w:rPr>
        <w:t>верблюды и верблюдовые живые;</w:t>
      </w:r>
      <w:r w:rsidRPr="00B52DCB">
        <w:rPr>
          <w:rFonts w:ascii="Times New Roman" w:eastAsia="Times New Roman" w:hAnsi="Times New Roman" w:cs="Times New Roman"/>
          <w:sz w:val="24"/>
          <w:szCs w:val="24"/>
          <w:highlight w:val="cyan"/>
          <w:lang w:eastAsia="ru-RU"/>
        </w:rPr>
        <w:br/>
        <w:t xml:space="preserve">      </w:t>
      </w:r>
      <w:bookmarkStart w:id="5945" w:name="z6471"/>
      <w:bookmarkEnd w:id="5945"/>
      <w:r w:rsidRPr="00B52DCB">
        <w:rPr>
          <w:rFonts w:ascii="Times New Roman" w:eastAsia="Times New Roman" w:hAnsi="Times New Roman" w:cs="Times New Roman"/>
          <w:sz w:val="24"/>
          <w:szCs w:val="24"/>
          <w:highlight w:val="cyan"/>
          <w:lang w:eastAsia="ru-RU"/>
        </w:rPr>
        <w:t>овцы и козы живые;</w:t>
      </w:r>
      <w:r w:rsidRPr="00B52DCB">
        <w:rPr>
          <w:rFonts w:ascii="Times New Roman" w:eastAsia="Times New Roman" w:hAnsi="Times New Roman" w:cs="Times New Roman"/>
          <w:sz w:val="24"/>
          <w:szCs w:val="24"/>
          <w:highlight w:val="cyan"/>
          <w:lang w:eastAsia="ru-RU"/>
        </w:rPr>
        <w:br/>
        <w:t xml:space="preserve">      </w:t>
      </w:r>
      <w:bookmarkStart w:id="5946" w:name="z6472"/>
      <w:bookmarkEnd w:id="5946"/>
      <w:r w:rsidRPr="00B52DCB">
        <w:rPr>
          <w:rFonts w:ascii="Times New Roman" w:eastAsia="Times New Roman" w:hAnsi="Times New Roman" w:cs="Times New Roman"/>
          <w:sz w:val="24"/>
          <w:szCs w:val="24"/>
          <w:highlight w:val="cyan"/>
          <w:lang w:eastAsia="ru-RU"/>
        </w:rPr>
        <w:t>свиньи живые;</w:t>
      </w:r>
      <w:r w:rsidRPr="00B52DCB">
        <w:rPr>
          <w:rFonts w:ascii="Times New Roman" w:eastAsia="Times New Roman" w:hAnsi="Times New Roman" w:cs="Times New Roman"/>
          <w:sz w:val="24"/>
          <w:szCs w:val="24"/>
          <w:highlight w:val="cyan"/>
          <w:lang w:eastAsia="ru-RU"/>
        </w:rPr>
        <w:br/>
        <w:t xml:space="preserve">      </w:t>
      </w:r>
      <w:bookmarkStart w:id="5947" w:name="z6473"/>
      <w:bookmarkEnd w:id="5947"/>
      <w:r w:rsidRPr="00B52DCB">
        <w:rPr>
          <w:rFonts w:ascii="Times New Roman" w:eastAsia="Times New Roman" w:hAnsi="Times New Roman" w:cs="Times New Roman"/>
          <w:sz w:val="24"/>
          <w:szCs w:val="24"/>
          <w:highlight w:val="cyan"/>
          <w:lang w:eastAsia="ru-RU"/>
        </w:rPr>
        <w:t>домашняя птица живая;</w:t>
      </w:r>
      <w:r w:rsidRPr="00B52DCB">
        <w:rPr>
          <w:rFonts w:ascii="Times New Roman" w:eastAsia="Times New Roman" w:hAnsi="Times New Roman" w:cs="Times New Roman"/>
          <w:sz w:val="24"/>
          <w:szCs w:val="24"/>
          <w:highlight w:val="cyan"/>
          <w:lang w:eastAsia="ru-RU"/>
        </w:rPr>
        <w:br/>
        <w:t xml:space="preserve">      </w:t>
      </w:r>
      <w:bookmarkStart w:id="5948" w:name="z6474"/>
      <w:bookmarkEnd w:id="5948"/>
      <w:r w:rsidRPr="00B52DCB">
        <w:rPr>
          <w:rFonts w:ascii="Times New Roman" w:eastAsia="Times New Roman" w:hAnsi="Times New Roman" w:cs="Times New Roman"/>
          <w:sz w:val="24"/>
          <w:szCs w:val="24"/>
          <w:highlight w:val="cyan"/>
          <w:lang w:eastAsia="ru-RU"/>
        </w:rPr>
        <w:t>яйца куриные в скорлупе свежие;</w:t>
      </w:r>
      <w:r w:rsidRPr="00B52DCB">
        <w:rPr>
          <w:rFonts w:ascii="Times New Roman" w:eastAsia="Times New Roman" w:hAnsi="Times New Roman" w:cs="Times New Roman"/>
          <w:sz w:val="24"/>
          <w:szCs w:val="24"/>
          <w:highlight w:val="cyan"/>
          <w:lang w:eastAsia="ru-RU"/>
        </w:rPr>
        <w:br/>
        <w:t xml:space="preserve">      </w:t>
      </w:r>
      <w:bookmarkStart w:id="5949" w:name="z6475"/>
      <w:bookmarkEnd w:id="5949"/>
      <w:r w:rsidRPr="00B52DCB">
        <w:rPr>
          <w:rFonts w:ascii="Times New Roman" w:eastAsia="Times New Roman" w:hAnsi="Times New Roman" w:cs="Times New Roman"/>
          <w:sz w:val="24"/>
          <w:szCs w:val="24"/>
          <w:highlight w:val="cyan"/>
          <w:lang w:eastAsia="ru-RU"/>
        </w:rPr>
        <w:t>мясо скота крупного рогатого, свиней, овец, коз, лошадей и животных семейства лошадиных свежее или охлажденное;</w:t>
      </w:r>
      <w:r w:rsidRPr="00B52DCB">
        <w:rPr>
          <w:rFonts w:ascii="Times New Roman" w:eastAsia="Times New Roman" w:hAnsi="Times New Roman" w:cs="Times New Roman"/>
          <w:sz w:val="24"/>
          <w:szCs w:val="24"/>
          <w:highlight w:val="cyan"/>
          <w:lang w:eastAsia="ru-RU"/>
        </w:rPr>
        <w:br/>
        <w:t xml:space="preserve">      </w:t>
      </w:r>
      <w:bookmarkStart w:id="5950" w:name="z6476"/>
      <w:bookmarkEnd w:id="5950"/>
      <w:r w:rsidRPr="00B52DCB">
        <w:rPr>
          <w:rFonts w:ascii="Times New Roman" w:eastAsia="Times New Roman" w:hAnsi="Times New Roman" w:cs="Times New Roman"/>
          <w:sz w:val="24"/>
          <w:szCs w:val="24"/>
          <w:highlight w:val="cyan"/>
          <w:lang w:eastAsia="ru-RU"/>
        </w:rPr>
        <w:t>молоко сырое скота крупного рогатого молочного стада;</w:t>
      </w:r>
      <w:r w:rsidRPr="00B52DCB">
        <w:rPr>
          <w:rFonts w:ascii="Times New Roman" w:eastAsia="Times New Roman" w:hAnsi="Times New Roman" w:cs="Times New Roman"/>
          <w:sz w:val="24"/>
          <w:szCs w:val="24"/>
          <w:highlight w:val="cyan"/>
          <w:lang w:eastAsia="ru-RU"/>
        </w:rPr>
        <w:br/>
        <w:t xml:space="preserve">      </w:t>
      </w:r>
      <w:bookmarkStart w:id="5951" w:name="z6477"/>
      <w:bookmarkEnd w:id="5951"/>
      <w:r w:rsidRPr="00B52DCB">
        <w:rPr>
          <w:rFonts w:ascii="Times New Roman" w:eastAsia="Times New Roman" w:hAnsi="Times New Roman" w:cs="Times New Roman"/>
          <w:sz w:val="24"/>
          <w:szCs w:val="24"/>
          <w:highlight w:val="cyan"/>
          <w:lang w:eastAsia="ru-RU"/>
        </w:rPr>
        <w:t>мясо птицы домашней свежее или охлажденное;</w:t>
      </w:r>
      <w:r w:rsidRPr="00B52DCB">
        <w:rPr>
          <w:rFonts w:ascii="Times New Roman" w:eastAsia="Times New Roman" w:hAnsi="Times New Roman" w:cs="Times New Roman"/>
          <w:sz w:val="24"/>
          <w:szCs w:val="24"/>
          <w:highlight w:val="cyan"/>
          <w:lang w:eastAsia="ru-RU"/>
        </w:rPr>
        <w:br/>
        <w:t xml:space="preserve">      </w:t>
      </w:r>
      <w:bookmarkStart w:id="5952" w:name="z6478"/>
      <w:bookmarkEnd w:id="5952"/>
      <w:r w:rsidRPr="00B52DCB">
        <w:rPr>
          <w:rFonts w:ascii="Times New Roman" w:eastAsia="Times New Roman" w:hAnsi="Times New Roman" w:cs="Times New Roman"/>
          <w:sz w:val="24"/>
          <w:szCs w:val="24"/>
          <w:highlight w:val="cyan"/>
          <w:lang w:eastAsia="ru-RU"/>
        </w:rPr>
        <w:t>картофель;</w:t>
      </w:r>
      <w:r w:rsidRPr="00B52DCB">
        <w:rPr>
          <w:rFonts w:ascii="Times New Roman" w:eastAsia="Times New Roman" w:hAnsi="Times New Roman" w:cs="Times New Roman"/>
          <w:sz w:val="24"/>
          <w:szCs w:val="24"/>
          <w:highlight w:val="cyan"/>
          <w:lang w:eastAsia="ru-RU"/>
        </w:rPr>
        <w:br/>
      </w:r>
      <w:r w:rsidRPr="00B52DCB">
        <w:rPr>
          <w:rFonts w:ascii="Times New Roman" w:eastAsia="Times New Roman" w:hAnsi="Times New Roman" w:cs="Times New Roman"/>
          <w:sz w:val="24"/>
          <w:szCs w:val="24"/>
          <w:highlight w:val="cyan"/>
          <w:lang w:eastAsia="ru-RU"/>
        </w:rPr>
        <w:lastRenderedPageBreak/>
        <w:t xml:space="preserve">      </w:t>
      </w:r>
      <w:bookmarkStart w:id="5953" w:name="z6479"/>
      <w:bookmarkEnd w:id="5953"/>
      <w:r w:rsidRPr="00B52DCB">
        <w:rPr>
          <w:rFonts w:ascii="Times New Roman" w:eastAsia="Times New Roman" w:hAnsi="Times New Roman" w:cs="Times New Roman"/>
          <w:sz w:val="24"/>
          <w:szCs w:val="24"/>
          <w:highlight w:val="cyan"/>
          <w:lang w:eastAsia="ru-RU"/>
        </w:rPr>
        <w:t>морковь;</w:t>
      </w:r>
      <w:r w:rsidRPr="00B52DCB">
        <w:rPr>
          <w:rFonts w:ascii="Times New Roman" w:eastAsia="Times New Roman" w:hAnsi="Times New Roman" w:cs="Times New Roman"/>
          <w:sz w:val="24"/>
          <w:szCs w:val="24"/>
          <w:highlight w:val="cyan"/>
          <w:lang w:eastAsia="ru-RU"/>
        </w:rPr>
        <w:br/>
        <w:t xml:space="preserve">      </w:t>
      </w:r>
      <w:bookmarkStart w:id="5954" w:name="z6480"/>
      <w:bookmarkEnd w:id="5954"/>
      <w:r w:rsidRPr="00B52DCB">
        <w:rPr>
          <w:rFonts w:ascii="Times New Roman" w:eastAsia="Times New Roman" w:hAnsi="Times New Roman" w:cs="Times New Roman"/>
          <w:sz w:val="24"/>
          <w:szCs w:val="24"/>
          <w:highlight w:val="cyan"/>
          <w:lang w:eastAsia="ru-RU"/>
        </w:rPr>
        <w:t>капуста;</w:t>
      </w:r>
      <w:r w:rsidRPr="00B52DCB">
        <w:rPr>
          <w:rFonts w:ascii="Times New Roman" w:eastAsia="Times New Roman" w:hAnsi="Times New Roman" w:cs="Times New Roman"/>
          <w:sz w:val="24"/>
          <w:szCs w:val="24"/>
          <w:highlight w:val="cyan"/>
          <w:lang w:eastAsia="ru-RU"/>
        </w:rPr>
        <w:br/>
        <w:t xml:space="preserve">      </w:t>
      </w:r>
      <w:bookmarkStart w:id="5955" w:name="z6481"/>
      <w:bookmarkEnd w:id="5955"/>
      <w:r w:rsidRPr="00B52DCB">
        <w:rPr>
          <w:rFonts w:ascii="Times New Roman" w:eastAsia="Times New Roman" w:hAnsi="Times New Roman" w:cs="Times New Roman"/>
          <w:sz w:val="24"/>
          <w:szCs w:val="24"/>
          <w:highlight w:val="cyan"/>
          <w:lang w:eastAsia="ru-RU"/>
        </w:rPr>
        <w:t>баклажаны;</w:t>
      </w:r>
      <w:r w:rsidRPr="00B52DCB">
        <w:rPr>
          <w:rFonts w:ascii="Times New Roman" w:eastAsia="Times New Roman" w:hAnsi="Times New Roman" w:cs="Times New Roman"/>
          <w:sz w:val="24"/>
          <w:szCs w:val="24"/>
          <w:highlight w:val="cyan"/>
          <w:lang w:eastAsia="ru-RU"/>
        </w:rPr>
        <w:br/>
        <w:t xml:space="preserve">      </w:t>
      </w:r>
      <w:bookmarkStart w:id="5956" w:name="z6482"/>
      <w:bookmarkEnd w:id="5956"/>
      <w:r w:rsidRPr="00B52DCB">
        <w:rPr>
          <w:rFonts w:ascii="Times New Roman" w:eastAsia="Times New Roman" w:hAnsi="Times New Roman" w:cs="Times New Roman"/>
          <w:sz w:val="24"/>
          <w:szCs w:val="24"/>
          <w:highlight w:val="cyan"/>
          <w:lang w:eastAsia="ru-RU"/>
        </w:rPr>
        <w:t>помидоры;</w:t>
      </w:r>
      <w:r w:rsidRPr="00B52DCB">
        <w:rPr>
          <w:rFonts w:ascii="Times New Roman" w:eastAsia="Times New Roman" w:hAnsi="Times New Roman" w:cs="Times New Roman"/>
          <w:sz w:val="24"/>
          <w:szCs w:val="24"/>
          <w:highlight w:val="cyan"/>
          <w:lang w:eastAsia="ru-RU"/>
        </w:rPr>
        <w:br/>
        <w:t xml:space="preserve">      </w:t>
      </w:r>
      <w:bookmarkStart w:id="5957" w:name="z6483"/>
      <w:bookmarkEnd w:id="5957"/>
      <w:r w:rsidRPr="00B52DCB">
        <w:rPr>
          <w:rFonts w:ascii="Times New Roman" w:eastAsia="Times New Roman" w:hAnsi="Times New Roman" w:cs="Times New Roman"/>
          <w:sz w:val="24"/>
          <w:szCs w:val="24"/>
          <w:highlight w:val="cyan"/>
          <w:lang w:eastAsia="ru-RU"/>
        </w:rPr>
        <w:t>огурцы;</w:t>
      </w:r>
      <w:r w:rsidRPr="00B52DCB">
        <w:rPr>
          <w:rFonts w:ascii="Times New Roman" w:eastAsia="Times New Roman" w:hAnsi="Times New Roman" w:cs="Times New Roman"/>
          <w:sz w:val="24"/>
          <w:szCs w:val="24"/>
          <w:highlight w:val="cyan"/>
          <w:lang w:eastAsia="ru-RU"/>
        </w:rPr>
        <w:br/>
        <w:t xml:space="preserve">      </w:t>
      </w:r>
      <w:bookmarkStart w:id="5958" w:name="z6484"/>
      <w:bookmarkEnd w:id="5958"/>
      <w:r w:rsidRPr="00B52DCB">
        <w:rPr>
          <w:rFonts w:ascii="Times New Roman" w:eastAsia="Times New Roman" w:hAnsi="Times New Roman" w:cs="Times New Roman"/>
          <w:sz w:val="24"/>
          <w:szCs w:val="24"/>
          <w:highlight w:val="cyan"/>
          <w:lang w:eastAsia="ru-RU"/>
        </w:rPr>
        <w:t>чеснок;</w:t>
      </w:r>
      <w:r w:rsidRPr="00B52DCB">
        <w:rPr>
          <w:rFonts w:ascii="Times New Roman" w:eastAsia="Times New Roman" w:hAnsi="Times New Roman" w:cs="Times New Roman"/>
          <w:sz w:val="24"/>
          <w:szCs w:val="24"/>
          <w:highlight w:val="cyan"/>
          <w:lang w:eastAsia="ru-RU"/>
        </w:rPr>
        <w:br/>
        <w:t xml:space="preserve">      </w:t>
      </w:r>
      <w:bookmarkStart w:id="5959" w:name="z6485"/>
      <w:bookmarkEnd w:id="5959"/>
      <w:r w:rsidRPr="00B52DCB">
        <w:rPr>
          <w:rFonts w:ascii="Times New Roman" w:eastAsia="Times New Roman" w:hAnsi="Times New Roman" w:cs="Times New Roman"/>
          <w:sz w:val="24"/>
          <w:szCs w:val="24"/>
          <w:highlight w:val="cyan"/>
          <w:lang w:eastAsia="ru-RU"/>
        </w:rPr>
        <w:t>лук;</w:t>
      </w:r>
      <w:r w:rsidRPr="00B52DCB">
        <w:rPr>
          <w:rFonts w:ascii="Times New Roman" w:eastAsia="Times New Roman" w:hAnsi="Times New Roman" w:cs="Times New Roman"/>
          <w:sz w:val="24"/>
          <w:szCs w:val="24"/>
          <w:highlight w:val="cyan"/>
          <w:lang w:eastAsia="ru-RU"/>
        </w:rPr>
        <w:br/>
        <w:t xml:space="preserve">      </w:t>
      </w:r>
      <w:bookmarkStart w:id="5960" w:name="z6486"/>
      <w:bookmarkEnd w:id="5960"/>
      <w:r w:rsidRPr="00B52DCB">
        <w:rPr>
          <w:rFonts w:ascii="Times New Roman" w:eastAsia="Times New Roman" w:hAnsi="Times New Roman" w:cs="Times New Roman"/>
          <w:sz w:val="24"/>
          <w:szCs w:val="24"/>
          <w:highlight w:val="cyan"/>
          <w:lang w:eastAsia="ru-RU"/>
        </w:rPr>
        <w:t>свекла сахарная;</w:t>
      </w:r>
      <w:r w:rsidRPr="00B52DCB">
        <w:rPr>
          <w:rFonts w:ascii="Times New Roman" w:eastAsia="Times New Roman" w:hAnsi="Times New Roman" w:cs="Times New Roman"/>
          <w:sz w:val="24"/>
          <w:szCs w:val="24"/>
          <w:highlight w:val="cyan"/>
          <w:lang w:eastAsia="ru-RU"/>
        </w:rPr>
        <w:br/>
        <w:t xml:space="preserve">      </w:t>
      </w:r>
      <w:bookmarkStart w:id="5961" w:name="z6487"/>
      <w:bookmarkEnd w:id="5961"/>
      <w:r w:rsidRPr="00B52DCB">
        <w:rPr>
          <w:rFonts w:ascii="Times New Roman" w:eastAsia="Times New Roman" w:hAnsi="Times New Roman" w:cs="Times New Roman"/>
          <w:sz w:val="24"/>
          <w:szCs w:val="24"/>
          <w:highlight w:val="cyan"/>
          <w:lang w:eastAsia="ru-RU"/>
        </w:rPr>
        <w:t>яблоки;</w:t>
      </w:r>
      <w:r w:rsidRPr="00B52DCB">
        <w:rPr>
          <w:rFonts w:ascii="Times New Roman" w:eastAsia="Times New Roman" w:hAnsi="Times New Roman" w:cs="Times New Roman"/>
          <w:sz w:val="24"/>
          <w:szCs w:val="24"/>
          <w:highlight w:val="cyan"/>
          <w:lang w:eastAsia="ru-RU"/>
        </w:rPr>
        <w:br/>
        <w:t xml:space="preserve">      </w:t>
      </w:r>
      <w:bookmarkStart w:id="5962" w:name="z6488"/>
      <w:bookmarkEnd w:id="5962"/>
      <w:r w:rsidRPr="00B52DCB">
        <w:rPr>
          <w:rFonts w:ascii="Times New Roman" w:eastAsia="Times New Roman" w:hAnsi="Times New Roman" w:cs="Times New Roman"/>
          <w:sz w:val="24"/>
          <w:szCs w:val="24"/>
          <w:highlight w:val="cyan"/>
          <w:lang w:eastAsia="ru-RU"/>
        </w:rPr>
        <w:t>груши;</w:t>
      </w:r>
      <w:r w:rsidRPr="00B52DCB">
        <w:rPr>
          <w:rFonts w:ascii="Times New Roman" w:eastAsia="Times New Roman" w:hAnsi="Times New Roman" w:cs="Times New Roman"/>
          <w:sz w:val="24"/>
          <w:szCs w:val="24"/>
          <w:highlight w:val="cyan"/>
          <w:lang w:eastAsia="ru-RU"/>
        </w:rPr>
        <w:br/>
        <w:t xml:space="preserve">      </w:t>
      </w:r>
      <w:bookmarkStart w:id="5963" w:name="z6489"/>
      <w:bookmarkEnd w:id="5963"/>
      <w:r w:rsidRPr="00B52DCB">
        <w:rPr>
          <w:rFonts w:ascii="Times New Roman" w:eastAsia="Times New Roman" w:hAnsi="Times New Roman" w:cs="Times New Roman"/>
          <w:sz w:val="24"/>
          <w:szCs w:val="24"/>
          <w:highlight w:val="cyan"/>
          <w:lang w:eastAsia="ru-RU"/>
        </w:rPr>
        <w:t>айва;</w:t>
      </w:r>
      <w:r w:rsidRPr="00B52DCB">
        <w:rPr>
          <w:rFonts w:ascii="Times New Roman" w:eastAsia="Times New Roman" w:hAnsi="Times New Roman" w:cs="Times New Roman"/>
          <w:sz w:val="24"/>
          <w:szCs w:val="24"/>
          <w:highlight w:val="cyan"/>
          <w:lang w:eastAsia="ru-RU"/>
        </w:rPr>
        <w:br/>
        <w:t xml:space="preserve">      </w:t>
      </w:r>
      <w:bookmarkStart w:id="5964" w:name="z6490"/>
      <w:bookmarkEnd w:id="5964"/>
      <w:r w:rsidRPr="00B52DCB">
        <w:rPr>
          <w:rFonts w:ascii="Times New Roman" w:eastAsia="Times New Roman" w:hAnsi="Times New Roman" w:cs="Times New Roman"/>
          <w:sz w:val="24"/>
          <w:szCs w:val="24"/>
          <w:highlight w:val="cyan"/>
          <w:lang w:eastAsia="ru-RU"/>
        </w:rPr>
        <w:t>абрикосы;</w:t>
      </w:r>
      <w:r w:rsidRPr="00B52DCB">
        <w:rPr>
          <w:rFonts w:ascii="Times New Roman" w:eastAsia="Times New Roman" w:hAnsi="Times New Roman" w:cs="Times New Roman"/>
          <w:sz w:val="24"/>
          <w:szCs w:val="24"/>
          <w:highlight w:val="cyan"/>
          <w:lang w:eastAsia="ru-RU"/>
        </w:rPr>
        <w:br/>
        <w:t xml:space="preserve">      </w:t>
      </w:r>
      <w:bookmarkStart w:id="5965" w:name="z6491"/>
      <w:bookmarkEnd w:id="5965"/>
      <w:r w:rsidRPr="00B52DCB">
        <w:rPr>
          <w:rFonts w:ascii="Times New Roman" w:eastAsia="Times New Roman" w:hAnsi="Times New Roman" w:cs="Times New Roman"/>
          <w:sz w:val="24"/>
          <w:szCs w:val="24"/>
          <w:highlight w:val="cyan"/>
          <w:lang w:eastAsia="ru-RU"/>
        </w:rPr>
        <w:t>вишня;</w:t>
      </w:r>
      <w:r w:rsidRPr="00B52DCB">
        <w:rPr>
          <w:rFonts w:ascii="Times New Roman" w:eastAsia="Times New Roman" w:hAnsi="Times New Roman" w:cs="Times New Roman"/>
          <w:sz w:val="24"/>
          <w:szCs w:val="24"/>
          <w:highlight w:val="cyan"/>
          <w:lang w:eastAsia="ru-RU"/>
        </w:rPr>
        <w:br/>
        <w:t xml:space="preserve">      </w:t>
      </w:r>
      <w:bookmarkStart w:id="5966" w:name="z6492"/>
      <w:bookmarkEnd w:id="5966"/>
      <w:r w:rsidRPr="00B52DCB">
        <w:rPr>
          <w:rFonts w:ascii="Times New Roman" w:eastAsia="Times New Roman" w:hAnsi="Times New Roman" w:cs="Times New Roman"/>
          <w:sz w:val="24"/>
          <w:szCs w:val="24"/>
          <w:highlight w:val="cyan"/>
          <w:lang w:eastAsia="ru-RU"/>
        </w:rPr>
        <w:t>персики;</w:t>
      </w:r>
      <w:r w:rsidRPr="00B52DCB">
        <w:rPr>
          <w:rFonts w:ascii="Times New Roman" w:eastAsia="Times New Roman" w:hAnsi="Times New Roman" w:cs="Times New Roman"/>
          <w:sz w:val="24"/>
          <w:szCs w:val="24"/>
          <w:highlight w:val="cyan"/>
          <w:lang w:eastAsia="ru-RU"/>
        </w:rPr>
        <w:br/>
        <w:t xml:space="preserve">      </w:t>
      </w:r>
      <w:bookmarkStart w:id="5967" w:name="z6493"/>
      <w:bookmarkEnd w:id="5967"/>
      <w:r w:rsidRPr="00B52DCB">
        <w:rPr>
          <w:rFonts w:ascii="Times New Roman" w:eastAsia="Times New Roman" w:hAnsi="Times New Roman" w:cs="Times New Roman"/>
          <w:sz w:val="24"/>
          <w:szCs w:val="24"/>
          <w:highlight w:val="cyan"/>
          <w:lang w:eastAsia="ru-RU"/>
        </w:rPr>
        <w:t>сливы;</w:t>
      </w:r>
      <w:r w:rsidRPr="00B52DCB">
        <w:rPr>
          <w:rFonts w:ascii="Times New Roman" w:eastAsia="Times New Roman" w:hAnsi="Times New Roman" w:cs="Times New Roman"/>
          <w:sz w:val="24"/>
          <w:szCs w:val="24"/>
          <w:highlight w:val="cyan"/>
          <w:lang w:eastAsia="ru-RU"/>
        </w:rPr>
        <w:br/>
        <w:t xml:space="preserve">      </w:t>
      </w:r>
      <w:bookmarkStart w:id="5968" w:name="z6494"/>
      <w:bookmarkEnd w:id="5968"/>
      <w:r w:rsidRPr="00B52DCB">
        <w:rPr>
          <w:rFonts w:ascii="Times New Roman" w:eastAsia="Times New Roman" w:hAnsi="Times New Roman" w:cs="Times New Roman"/>
          <w:sz w:val="24"/>
          <w:szCs w:val="24"/>
          <w:highlight w:val="cyan"/>
          <w:lang w:eastAsia="ru-RU"/>
        </w:rPr>
        <w:t>шерсть щипаная, шкуры, кожи сырые скота крупного рогатого, животных семейства лошадиных, овец, коз.</w:t>
      </w:r>
      <w:r w:rsidRPr="00B52DCB">
        <w:rPr>
          <w:rFonts w:ascii="Times New Roman" w:eastAsia="Times New Roman" w:hAnsi="Times New Roman" w:cs="Times New Roman"/>
          <w:sz w:val="24"/>
          <w:szCs w:val="24"/>
          <w:highlight w:val="cyan"/>
          <w:lang w:eastAsia="ru-RU"/>
        </w:rPr>
        <w:br/>
        <w:t xml:space="preserve">      </w:t>
      </w:r>
      <w:bookmarkStart w:id="5969" w:name="z6495"/>
      <w:bookmarkEnd w:id="5969"/>
      <w:r w:rsidRPr="00B52DCB">
        <w:rPr>
          <w:rFonts w:ascii="Times New Roman" w:eastAsia="Times New Roman" w:hAnsi="Times New Roman" w:cs="Times New Roman"/>
          <w:sz w:val="24"/>
          <w:szCs w:val="24"/>
          <w:highlight w:val="cyan"/>
          <w:lang w:eastAsia="ru-RU"/>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 технического регулирования.</w:t>
      </w:r>
      <w:r w:rsidRPr="00B52DCB">
        <w:rPr>
          <w:rFonts w:ascii="Times New Roman" w:eastAsia="Times New Roman" w:hAnsi="Times New Roman" w:cs="Times New Roman"/>
          <w:sz w:val="24"/>
          <w:szCs w:val="24"/>
          <w:highlight w:val="cyan"/>
          <w:lang w:eastAsia="ru-RU"/>
        </w:rPr>
        <w:br/>
        <w:t xml:space="preserve">      </w:t>
      </w:r>
      <w:bookmarkStart w:id="5970" w:name="z6496"/>
      <w:bookmarkEnd w:id="5970"/>
      <w:r w:rsidRPr="00B52DCB">
        <w:rPr>
          <w:rFonts w:ascii="Times New Roman" w:eastAsia="Times New Roman" w:hAnsi="Times New Roman" w:cs="Times New Roman"/>
          <w:sz w:val="24"/>
          <w:szCs w:val="24"/>
          <w:highlight w:val="cyan"/>
          <w:lang w:eastAsia="ru-RU"/>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r w:rsidRPr="00B52DCB">
        <w:rPr>
          <w:rFonts w:ascii="Times New Roman" w:eastAsia="Times New Roman" w:hAnsi="Times New Roman" w:cs="Times New Roman"/>
          <w:sz w:val="24"/>
          <w:szCs w:val="24"/>
          <w:highlight w:val="cyan"/>
          <w:lang w:eastAsia="ru-RU"/>
        </w:rPr>
        <w:br/>
        <w:t xml:space="preserve">      </w:t>
      </w:r>
      <w:bookmarkStart w:id="5971" w:name="z6497"/>
      <w:bookmarkEnd w:id="5971"/>
      <w:r w:rsidRPr="00B52DCB">
        <w:rPr>
          <w:rFonts w:ascii="Times New Roman" w:eastAsia="Times New Roman" w:hAnsi="Times New Roman" w:cs="Times New Roman"/>
          <w:sz w:val="24"/>
          <w:szCs w:val="24"/>
          <w:highlight w:val="cyan"/>
          <w:lang w:eastAsia="ru-RU"/>
        </w:rPr>
        <w:t>справку о наличии личного подсобного хозяйства в соответствии с законодательством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5972" w:name="z6498"/>
      <w:bookmarkEnd w:id="5972"/>
      <w:r w:rsidRPr="00B52DCB">
        <w:rPr>
          <w:rFonts w:ascii="Times New Roman" w:eastAsia="Times New Roman" w:hAnsi="Times New Roman" w:cs="Times New Roman"/>
          <w:sz w:val="24"/>
          <w:szCs w:val="24"/>
          <w:highlight w:val="cyan"/>
          <w:lang w:eastAsia="ru-RU"/>
        </w:rPr>
        <w:t>подтверждение местного исполнительного органа о наличии используемых в личном подсобном хозяйстве:</w:t>
      </w:r>
      <w:r w:rsidRPr="00B52DCB">
        <w:rPr>
          <w:rFonts w:ascii="Times New Roman" w:eastAsia="Times New Roman" w:hAnsi="Times New Roman" w:cs="Times New Roman"/>
          <w:sz w:val="24"/>
          <w:szCs w:val="24"/>
          <w:highlight w:val="cyan"/>
          <w:lang w:eastAsia="ru-RU"/>
        </w:rPr>
        <w:br/>
        <w:t xml:space="preserve">      </w:t>
      </w:r>
      <w:bookmarkStart w:id="5973" w:name="z6499"/>
      <w:bookmarkEnd w:id="5973"/>
      <w:r w:rsidRPr="00B52DCB">
        <w:rPr>
          <w:rFonts w:ascii="Times New Roman" w:eastAsia="Times New Roman" w:hAnsi="Times New Roman" w:cs="Times New Roman"/>
          <w:sz w:val="24"/>
          <w:szCs w:val="24"/>
          <w:highlight w:val="cyan"/>
          <w:lang w:eastAsia="ru-RU"/>
        </w:rPr>
        <w:t>земельного участка с указанием площади;</w:t>
      </w:r>
      <w:r w:rsidRPr="00B52DCB">
        <w:rPr>
          <w:rFonts w:ascii="Times New Roman" w:eastAsia="Times New Roman" w:hAnsi="Times New Roman" w:cs="Times New Roman"/>
          <w:sz w:val="24"/>
          <w:szCs w:val="24"/>
          <w:highlight w:val="cyan"/>
          <w:lang w:eastAsia="ru-RU"/>
        </w:rPr>
        <w:br/>
        <w:t xml:space="preserve">      </w:t>
      </w:r>
      <w:bookmarkStart w:id="5974" w:name="z6500"/>
      <w:bookmarkEnd w:id="5974"/>
      <w:r w:rsidRPr="00B52DCB">
        <w:rPr>
          <w:rFonts w:ascii="Times New Roman" w:eastAsia="Times New Roman" w:hAnsi="Times New Roman" w:cs="Times New Roman"/>
          <w:sz w:val="24"/>
          <w:szCs w:val="24"/>
          <w:highlight w:val="cyan"/>
          <w:lang w:eastAsia="ru-RU"/>
        </w:rPr>
        <w:t>домашних животных с указанием количества;</w:t>
      </w:r>
      <w:r w:rsidRPr="00B52DCB">
        <w:rPr>
          <w:rFonts w:ascii="Times New Roman" w:eastAsia="Times New Roman" w:hAnsi="Times New Roman" w:cs="Times New Roman"/>
          <w:sz w:val="24"/>
          <w:szCs w:val="24"/>
          <w:highlight w:val="cyan"/>
          <w:lang w:eastAsia="ru-RU"/>
        </w:rPr>
        <w:br/>
        <w:t xml:space="preserve">      </w:t>
      </w:r>
      <w:bookmarkStart w:id="5975" w:name="z6501"/>
      <w:bookmarkEnd w:id="5975"/>
      <w:r w:rsidRPr="00B52DCB">
        <w:rPr>
          <w:rFonts w:ascii="Times New Roman" w:eastAsia="Times New Roman" w:hAnsi="Times New Roman" w:cs="Times New Roman"/>
          <w:sz w:val="24"/>
          <w:szCs w:val="24"/>
          <w:highlight w:val="cyan"/>
          <w:lang w:eastAsia="ru-RU"/>
        </w:rPr>
        <w:t>домашних птиц с указанием количества;</w:t>
      </w:r>
      <w:r w:rsidRPr="00B52DCB">
        <w:rPr>
          <w:rFonts w:ascii="Times New Roman" w:eastAsia="Times New Roman" w:hAnsi="Times New Roman" w:cs="Times New Roman"/>
          <w:sz w:val="24"/>
          <w:szCs w:val="24"/>
          <w:highlight w:val="cyan"/>
          <w:lang w:eastAsia="ru-RU"/>
        </w:rPr>
        <w:br/>
        <w:t xml:space="preserve">      </w:t>
      </w:r>
      <w:bookmarkStart w:id="5976" w:name="z6502"/>
      <w:bookmarkEnd w:id="5976"/>
      <w:r w:rsidRPr="00B52DCB">
        <w:rPr>
          <w:rFonts w:ascii="Times New Roman" w:eastAsia="Times New Roman" w:hAnsi="Times New Roman" w:cs="Times New Roman"/>
          <w:sz w:val="24"/>
          <w:szCs w:val="24"/>
          <w:highlight w:val="cyan"/>
          <w:lang w:eastAsia="ru-RU"/>
        </w:rPr>
        <w:t xml:space="preserve">заявление на применение корректировки доходов, подлежащих налогообложению. </w:t>
      </w:r>
      <w:r w:rsidRPr="00B52DCB">
        <w:rPr>
          <w:rFonts w:ascii="Times New Roman" w:eastAsia="Times New Roman" w:hAnsi="Times New Roman" w:cs="Times New Roman"/>
          <w:sz w:val="24"/>
          <w:szCs w:val="24"/>
          <w:highlight w:val="cyan"/>
          <w:lang w:eastAsia="ru-RU"/>
        </w:rPr>
        <w:br/>
        <w:t xml:space="preserve">      </w:t>
      </w:r>
      <w:bookmarkStart w:id="5977" w:name="z6503"/>
      <w:bookmarkEnd w:id="5977"/>
      <w:r w:rsidRPr="00B52DCB">
        <w:rPr>
          <w:rFonts w:ascii="Times New Roman" w:eastAsia="Times New Roman" w:hAnsi="Times New Roman" w:cs="Times New Roman"/>
          <w:sz w:val="24"/>
          <w:szCs w:val="24"/>
          <w:highlight w:val="cyan"/>
          <w:lang w:eastAsia="ru-RU"/>
        </w:rPr>
        <w:t>При этом документы представляются налоговому агенту не менее одного раза в календарный год, в котором применена такая корректировка;</w:t>
      </w:r>
      <w:r w:rsidRPr="00B52DCB">
        <w:rPr>
          <w:rFonts w:ascii="Times New Roman" w:eastAsia="Times New Roman" w:hAnsi="Times New Roman" w:cs="Times New Roman"/>
          <w:sz w:val="24"/>
          <w:szCs w:val="24"/>
          <w:highlight w:val="cyan"/>
          <w:lang w:eastAsia="ru-RU"/>
        </w:rPr>
        <w:br/>
        <w:t xml:space="preserve">      </w:t>
      </w:r>
      <w:bookmarkStart w:id="5978" w:name="z6504"/>
      <w:bookmarkEnd w:id="5978"/>
      <w:r w:rsidRPr="00B52DCB">
        <w:rPr>
          <w:rFonts w:ascii="Times New Roman" w:eastAsia="Times New Roman" w:hAnsi="Times New Roman" w:cs="Times New Roman"/>
          <w:sz w:val="24"/>
          <w:szCs w:val="24"/>
          <w:highlight w:val="cyan"/>
          <w:lang w:eastAsia="ru-RU"/>
        </w:rPr>
        <w:t>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r w:rsidRPr="00B52DCB">
        <w:rPr>
          <w:rFonts w:ascii="Times New Roman" w:eastAsia="Times New Roman" w:hAnsi="Times New Roman" w:cs="Times New Roman"/>
          <w:sz w:val="24"/>
          <w:szCs w:val="24"/>
          <w:highlight w:val="cyan"/>
          <w:lang w:eastAsia="ru-RU"/>
        </w:rPr>
        <w:br/>
        <w:t xml:space="preserve">      </w:t>
      </w:r>
      <w:bookmarkStart w:id="5979" w:name="z6505"/>
      <w:bookmarkEnd w:id="5979"/>
      <w:r w:rsidRPr="00B52DCB">
        <w:rPr>
          <w:rFonts w:ascii="Times New Roman" w:eastAsia="Times New Roman" w:hAnsi="Times New Roman" w:cs="Times New Roman"/>
          <w:sz w:val="24"/>
          <w:szCs w:val="24"/>
          <w:highlight w:val="cyan"/>
          <w:lang w:eastAsia="ru-RU"/>
        </w:rPr>
        <w:t>на день реализации акций или долей участия налогоплательщик владеет данными акциями или долями участия более трех лет;</w:t>
      </w:r>
      <w:r w:rsidRPr="00B52DCB">
        <w:rPr>
          <w:rFonts w:ascii="Times New Roman" w:eastAsia="Times New Roman" w:hAnsi="Times New Roman" w:cs="Times New Roman"/>
          <w:sz w:val="24"/>
          <w:szCs w:val="24"/>
          <w:highlight w:val="cyan"/>
          <w:lang w:eastAsia="ru-RU"/>
        </w:rPr>
        <w:br/>
        <w:t xml:space="preserve">      </w:t>
      </w:r>
      <w:bookmarkStart w:id="5980" w:name="z6506"/>
      <w:bookmarkEnd w:id="5980"/>
      <w:r w:rsidRPr="00B52DCB">
        <w:rPr>
          <w:rFonts w:ascii="Times New Roman" w:eastAsia="Times New Roman" w:hAnsi="Times New Roman" w:cs="Times New Roman"/>
          <w:sz w:val="24"/>
          <w:szCs w:val="24"/>
          <w:highlight w:val="cyan"/>
          <w:lang w:eastAsia="ru-RU"/>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r w:rsidRPr="00B52DCB">
        <w:rPr>
          <w:rFonts w:ascii="Times New Roman" w:eastAsia="Times New Roman" w:hAnsi="Times New Roman" w:cs="Times New Roman"/>
          <w:sz w:val="24"/>
          <w:szCs w:val="24"/>
          <w:highlight w:val="cyan"/>
          <w:lang w:eastAsia="ru-RU"/>
        </w:rPr>
        <w:br/>
        <w:t xml:space="preserve">      </w:t>
      </w:r>
      <w:bookmarkStart w:id="5981" w:name="z6507"/>
      <w:bookmarkEnd w:id="5981"/>
      <w:r w:rsidRPr="00B52DCB">
        <w:rPr>
          <w:rFonts w:ascii="Times New Roman" w:eastAsia="Times New Roman" w:hAnsi="Times New Roman" w:cs="Times New Roman"/>
          <w:sz w:val="24"/>
          <w:szCs w:val="24"/>
          <w:highlight w:val="cyan"/>
          <w:lang w:eastAsia="ru-RU"/>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r w:rsidRPr="00B52DCB">
        <w:rPr>
          <w:rFonts w:ascii="Times New Roman" w:eastAsia="Times New Roman" w:hAnsi="Times New Roman" w:cs="Times New Roman"/>
          <w:sz w:val="24"/>
          <w:szCs w:val="24"/>
          <w:highlight w:val="cyan"/>
          <w:lang w:eastAsia="ru-RU"/>
        </w:rPr>
        <w:br/>
        <w:t xml:space="preserve">      </w:t>
      </w:r>
      <w:bookmarkStart w:id="5982" w:name="z6508"/>
      <w:bookmarkEnd w:id="5982"/>
      <w:r w:rsidRPr="00B52DCB">
        <w:rPr>
          <w:rFonts w:ascii="Times New Roman" w:eastAsia="Times New Roman" w:hAnsi="Times New Roman" w:cs="Times New Roman"/>
          <w:sz w:val="24"/>
          <w:szCs w:val="24"/>
          <w:highlight w:val="cyan"/>
          <w:lang w:eastAsia="ru-RU"/>
        </w:rPr>
        <w:t xml:space="preserve">В целях настоящего подпункта недропользователем не признается недропользователь, </w:t>
      </w:r>
      <w:r w:rsidRPr="00B52DCB">
        <w:rPr>
          <w:rFonts w:ascii="Times New Roman" w:eastAsia="Times New Roman" w:hAnsi="Times New Roman" w:cs="Times New Roman"/>
          <w:sz w:val="24"/>
          <w:szCs w:val="24"/>
          <w:highlight w:val="cyan"/>
          <w:lang w:eastAsia="ru-RU"/>
        </w:rPr>
        <w:lastRenderedPageBreak/>
        <w:t>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r w:rsidRPr="00B52DCB">
        <w:rPr>
          <w:rFonts w:ascii="Times New Roman" w:eastAsia="Times New Roman" w:hAnsi="Times New Roman" w:cs="Times New Roman"/>
          <w:sz w:val="24"/>
          <w:szCs w:val="24"/>
          <w:highlight w:val="cyan"/>
          <w:lang w:eastAsia="ru-RU"/>
        </w:rPr>
        <w:br/>
        <w:t xml:space="preserve">      </w:t>
      </w:r>
      <w:bookmarkStart w:id="5983" w:name="z6509"/>
      <w:bookmarkEnd w:id="5983"/>
      <w:r w:rsidRPr="00B52DCB">
        <w:rPr>
          <w:rFonts w:ascii="Times New Roman" w:eastAsia="Times New Roman" w:hAnsi="Times New Roman" w:cs="Times New Roman"/>
          <w:sz w:val="24"/>
          <w:szCs w:val="24"/>
          <w:highlight w:val="cyan"/>
          <w:lang w:eastAsia="ru-RU"/>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r w:rsidRPr="00B52DCB">
        <w:rPr>
          <w:rFonts w:ascii="Times New Roman" w:eastAsia="Times New Roman" w:hAnsi="Times New Roman" w:cs="Times New Roman"/>
          <w:sz w:val="24"/>
          <w:szCs w:val="24"/>
          <w:highlight w:val="cyan"/>
          <w:lang w:eastAsia="ru-RU"/>
        </w:rPr>
        <w:br/>
        <w:t xml:space="preserve">      </w:t>
      </w:r>
      <w:bookmarkStart w:id="5984" w:name="z6510"/>
      <w:bookmarkEnd w:id="5984"/>
      <w:r w:rsidRPr="00B52DCB">
        <w:rPr>
          <w:rFonts w:ascii="Times New Roman" w:eastAsia="Times New Roman" w:hAnsi="Times New Roman" w:cs="Times New Roman"/>
          <w:sz w:val="24"/>
          <w:szCs w:val="24"/>
          <w:highlight w:val="cyan"/>
          <w:lang w:eastAsia="ru-RU"/>
        </w:rPr>
        <w:t>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r w:rsidRPr="00B52DCB">
        <w:rPr>
          <w:rFonts w:ascii="Times New Roman" w:eastAsia="Times New Roman" w:hAnsi="Times New Roman" w:cs="Times New Roman"/>
          <w:sz w:val="24"/>
          <w:szCs w:val="24"/>
          <w:highlight w:val="cyan"/>
          <w:lang w:eastAsia="ru-RU"/>
        </w:rPr>
        <w:br/>
        <w:t xml:space="preserve">      </w:t>
      </w:r>
      <w:bookmarkStart w:id="5985" w:name="z6511"/>
      <w:bookmarkEnd w:id="5985"/>
      <w:r w:rsidRPr="00B52DCB">
        <w:rPr>
          <w:rFonts w:ascii="Times New Roman" w:eastAsia="Times New Roman" w:hAnsi="Times New Roman" w:cs="Times New Roman"/>
          <w:sz w:val="24"/>
          <w:szCs w:val="24"/>
          <w:highlight w:val="cyan"/>
          <w:lang w:eastAsia="ru-RU"/>
        </w:rPr>
        <w:t>17)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r w:rsidRPr="00B52DCB">
        <w:rPr>
          <w:rFonts w:ascii="Times New Roman" w:eastAsia="Times New Roman" w:hAnsi="Times New Roman" w:cs="Times New Roman"/>
          <w:sz w:val="24"/>
          <w:szCs w:val="24"/>
          <w:highlight w:val="cyan"/>
          <w:lang w:eastAsia="ru-RU"/>
        </w:rPr>
        <w:br/>
        <w:t xml:space="preserve">      </w:t>
      </w:r>
      <w:bookmarkStart w:id="5986" w:name="z6512"/>
      <w:bookmarkEnd w:id="5986"/>
      <w:r w:rsidRPr="00B52DCB">
        <w:rPr>
          <w:rFonts w:ascii="Times New Roman" w:eastAsia="Times New Roman" w:hAnsi="Times New Roman" w:cs="Times New Roman"/>
          <w:sz w:val="24"/>
          <w:szCs w:val="24"/>
          <w:highlight w:val="cyan"/>
          <w:lang w:eastAsia="ru-RU"/>
        </w:rPr>
        <w:t>18)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r w:rsidRPr="00B52DCB">
        <w:rPr>
          <w:rFonts w:ascii="Times New Roman" w:eastAsia="Times New Roman" w:hAnsi="Times New Roman" w:cs="Times New Roman"/>
          <w:sz w:val="24"/>
          <w:szCs w:val="24"/>
          <w:highlight w:val="cyan"/>
          <w:lang w:eastAsia="ru-RU"/>
        </w:rPr>
        <w:br/>
        <w:t xml:space="preserve">      </w:t>
      </w:r>
      <w:bookmarkStart w:id="5987" w:name="z6513"/>
      <w:bookmarkEnd w:id="5987"/>
      <w:r w:rsidRPr="00B52DCB">
        <w:rPr>
          <w:rFonts w:ascii="Times New Roman" w:eastAsia="Times New Roman" w:hAnsi="Times New Roman" w:cs="Times New Roman"/>
          <w:sz w:val="24"/>
          <w:szCs w:val="24"/>
          <w:highlight w:val="cyan"/>
          <w:lang w:eastAsia="ru-RU"/>
        </w:rPr>
        <w:t>19)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пункта 1 статьи 331 настоящего Кодекса;</w:t>
      </w:r>
      <w:r w:rsidRPr="00B52DCB">
        <w:rPr>
          <w:rFonts w:ascii="Times New Roman" w:eastAsia="Times New Roman" w:hAnsi="Times New Roman" w:cs="Times New Roman"/>
          <w:sz w:val="24"/>
          <w:szCs w:val="24"/>
          <w:highlight w:val="cyan"/>
          <w:lang w:eastAsia="ru-RU"/>
        </w:rPr>
        <w:br/>
        <w:t xml:space="preserve">      </w:t>
      </w:r>
      <w:bookmarkStart w:id="5988" w:name="z6514"/>
      <w:bookmarkEnd w:id="5988"/>
      <w:r w:rsidRPr="00B52DCB">
        <w:rPr>
          <w:rFonts w:ascii="Times New Roman" w:eastAsia="Times New Roman" w:hAnsi="Times New Roman" w:cs="Times New Roman"/>
          <w:sz w:val="24"/>
          <w:szCs w:val="24"/>
          <w:highlight w:val="cyan"/>
          <w:lang w:eastAsia="ru-RU"/>
        </w:rPr>
        <w:t>20)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пункта 1 статьи 331 настоящего Кодекса;</w:t>
      </w:r>
      <w:r w:rsidRPr="00B52DCB">
        <w:rPr>
          <w:rFonts w:ascii="Times New Roman" w:eastAsia="Times New Roman" w:hAnsi="Times New Roman" w:cs="Times New Roman"/>
          <w:sz w:val="24"/>
          <w:szCs w:val="24"/>
          <w:highlight w:val="cyan"/>
          <w:lang w:eastAsia="ru-RU"/>
        </w:rPr>
        <w:br/>
        <w:t xml:space="preserve">      </w:t>
      </w:r>
      <w:bookmarkStart w:id="5989" w:name="z6515"/>
      <w:bookmarkEnd w:id="5989"/>
      <w:r w:rsidRPr="00B52DCB">
        <w:rPr>
          <w:rFonts w:ascii="Times New Roman" w:eastAsia="Times New Roman" w:hAnsi="Times New Roman" w:cs="Times New Roman"/>
          <w:sz w:val="24"/>
          <w:szCs w:val="24"/>
          <w:highlight w:val="cyan"/>
          <w:lang w:eastAsia="ru-RU"/>
        </w:rPr>
        <w:t>21) прирост стоимости имущества, выкупленного для государственных нужд в соответствии с законами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5990" w:name="z6516"/>
      <w:bookmarkEnd w:id="5990"/>
      <w:r w:rsidRPr="00B52DCB">
        <w:rPr>
          <w:rFonts w:ascii="Times New Roman" w:eastAsia="Times New Roman" w:hAnsi="Times New Roman" w:cs="Times New Roman"/>
          <w:sz w:val="24"/>
          <w:szCs w:val="24"/>
          <w:highlight w:val="cyan"/>
          <w:lang w:eastAsia="ru-RU"/>
        </w:rPr>
        <w:t>22) следующие выплаты за счет средств бюджета (кроме выплат в виде оплаты труда) в соответствии с законодательством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5991" w:name="z6517"/>
      <w:bookmarkEnd w:id="5991"/>
      <w:r w:rsidRPr="00B52DCB">
        <w:rPr>
          <w:rFonts w:ascii="Times New Roman" w:eastAsia="Times New Roman" w:hAnsi="Times New Roman" w:cs="Times New Roman"/>
          <w:sz w:val="24"/>
          <w:szCs w:val="24"/>
          <w:highlight w:val="cyan"/>
          <w:lang w:eastAsia="ru-RU"/>
        </w:rPr>
        <w:t>в виде разницы между суммой фактически внесенных социальных платежей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обеспечении;</w:t>
      </w:r>
      <w:r w:rsidRPr="00B52DCB">
        <w:rPr>
          <w:rFonts w:ascii="Times New Roman" w:eastAsia="Times New Roman" w:hAnsi="Times New Roman" w:cs="Times New Roman"/>
          <w:sz w:val="24"/>
          <w:szCs w:val="24"/>
          <w:highlight w:val="cyan"/>
          <w:lang w:eastAsia="ru-RU"/>
        </w:rPr>
        <w:br/>
        <w:t xml:space="preserve">      </w:t>
      </w:r>
      <w:bookmarkStart w:id="5992" w:name="z6518"/>
      <w:bookmarkEnd w:id="5992"/>
      <w:r w:rsidRPr="00B52DCB">
        <w:rPr>
          <w:rFonts w:ascii="Times New Roman" w:eastAsia="Times New Roman" w:hAnsi="Times New Roman" w:cs="Times New Roman"/>
          <w:sz w:val="24"/>
          <w:szCs w:val="24"/>
          <w:highlight w:val="cyan"/>
          <w:lang w:eastAsia="ru-RU"/>
        </w:rPr>
        <w:t>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5993" w:name="z6519"/>
      <w:bookmarkEnd w:id="5993"/>
      <w:r w:rsidRPr="00B52DCB">
        <w:rPr>
          <w:rFonts w:ascii="Times New Roman" w:eastAsia="Times New Roman" w:hAnsi="Times New Roman" w:cs="Times New Roman"/>
          <w:sz w:val="24"/>
          <w:szCs w:val="24"/>
          <w:highlight w:val="cyan"/>
          <w:lang w:eastAsia="ru-RU"/>
        </w:rPr>
        <w:t>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5994" w:name="z6520"/>
      <w:bookmarkEnd w:id="5994"/>
      <w:r w:rsidRPr="00B52DCB">
        <w:rPr>
          <w:rFonts w:ascii="Times New Roman" w:eastAsia="Times New Roman" w:hAnsi="Times New Roman" w:cs="Times New Roman"/>
          <w:sz w:val="24"/>
          <w:szCs w:val="24"/>
          <w:highlight w:val="cyan"/>
          <w:lang w:eastAsia="ru-RU"/>
        </w:rPr>
        <w:t>в виде возмещения убытков в связи со стихийным бедствием или другими чрезвычайными обстоятельствами;</w:t>
      </w:r>
      <w:r w:rsidRPr="00B52DCB">
        <w:rPr>
          <w:rFonts w:ascii="Times New Roman" w:eastAsia="Times New Roman" w:hAnsi="Times New Roman" w:cs="Times New Roman"/>
          <w:sz w:val="24"/>
          <w:szCs w:val="24"/>
          <w:highlight w:val="cyan"/>
          <w:lang w:eastAsia="ru-RU"/>
        </w:rPr>
        <w:br/>
        <w:t xml:space="preserve">      </w:t>
      </w:r>
      <w:bookmarkStart w:id="5995" w:name="z6521"/>
      <w:bookmarkEnd w:id="5995"/>
      <w:r w:rsidRPr="00B52DCB">
        <w:rPr>
          <w:rFonts w:ascii="Times New Roman" w:eastAsia="Times New Roman" w:hAnsi="Times New Roman" w:cs="Times New Roman"/>
          <w:sz w:val="24"/>
          <w:szCs w:val="24"/>
          <w:highlight w:val="cyan"/>
          <w:lang w:eastAsia="ru-RU"/>
        </w:rPr>
        <w:t>в виде компенсационных выплат – при прекращении действия трудового договора, в размерах, установленных законодательством Республики Казахстан;</w:t>
      </w:r>
      <w:r w:rsidRPr="00B52DCB">
        <w:rPr>
          <w:rFonts w:ascii="Times New Roman" w:eastAsia="Times New Roman" w:hAnsi="Times New Roman" w:cs="Times New Roman"/>
          <w:sz w:val="24"/>
          <w:szCs w:val="24"/>
          <w:highlight w:val="cyan"/>
          <w:lang w:eastAsia="ru-RU"/>
        </w:rPr>
        <w:br/>
      </w:r>
      <w:r w:rsidRPr="00B52DCB">
        <w:rPr>
          <w:rFonts w:ascii="Times New Roman" w:eastAsia="Times New Roman" w:hAnsi="Times New Roman" w:cs="Times New Roman"/>
          <w:sz w:val="24"/>
          <w:szCs w:val="24"/>
          <w:highlight w:val="cyan"/>
          <w:lang w:eastAsia="ru-RU"/>
        </w:rPr>
        <w:lastRenderedPageBreak/>
        <w:t xml:space="preserve">      </w:t>
      </w:r>
      <w:bookmarkStart w:id="5996" w:name="z6522"/>
      <w:bookmarkEnd w:id="5996"/>
      <w:r w:rsidRPr="00B52DCB">
        <w:rPr>
          <w:rFonts w:ascii="Times New Roman" w:eastAsia="Times New Roman" w:hAnsi="Times New Roman" w:cs="Times New Roman"/>
          <w:sz w:val="24"/>
          <w:szCs w:val="24"/>
          <w:highlight w:val="cyan"/>
          <w:lang w:eastAsia="ru-RU"/>
        </w:rPr>
        <w:t>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5997" w:name="z6523"/>
      <w:bookmarkEnd w:id="5997"/>
      <w:r w:rsidRPr="00B52DCB">
        <w:rPr>
          <w:rFonts w:ascii="Times New Roman" w:eastAsia="Times New Roman" w:hAnsi="Times New Roman" w:cs="Times New Roman"/>
          <w:sz w:val="24"/>
          <w:szCs w:val="24"/>
          <w:highlight w:val="cyan"/>
          <w:lang w:eastAsia="ru-RU"/>
        </w:rPr>
        <w:t>в виде ежемесячного пожизненного содержания – судьям, пребывающим в отставке, достигшим пенсионного возраста;</w:t>
      </w:r>
      <w:r w:rsidRPr="00B52DCB">
        <w:rPr>
          <w:rFonts w:ascii="Times New Roman" w:eastAsia="Times New Roman" w:hAnsi="Times New Roman" w:cs="Times New Roman"/>
          <w:sz w:val="24"/>
          <w:szCs w:val="24"/>
          <w:highlight w:val="cyan"/>
          <w:lang w:eastAsia="ru-RU"/>
        </w:rPr>
        <w:br/>
        <w:t xml:space="preserve">      </w:t>
      </w:r>
      <w:bookmarkStart w:id="5998" w:name="z6524"/>
      <w:bookmarkEnd w:id="5998"/>
      <w:r w:rsidRPr="00B52DCB">
        <w:rPr>
          <w:rFonts w:ascii="Times New Roman" w:eastAsia="Times New Roman" w:hAnsi="Times New Roman" w:cs="Times New Roman"/>
          <w:sz w:val="24"/>
          <w:szCs w:val="24"/>
          <w:highlight w:val="cyan"/>
          <w:lang w:eastAsia="ru-RU"/>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r w:rsidRPr="00B52DCB">
        <w:rPr>
          <w:rFonts w:ascii="Times New Roman" w:eastAsia="Times New Roman" w:hAnsi="Times New Roman" w:cs="Times New Roman"/>
          <w:sz w:val="24"/>
          <w:szCs w:val="24"/>
          <w:highlight w:val="cyan"/>
          <w:lang w:eastAsia="ru-RU"/>
        </w:rPr>
        <w:br/>
        <w:t xml:space="preserve">      </w:t>
      </w:r>
      <w:bookmarkStart w:id="5999" w:name="z6525"/>
      <w:bookmarkEnd w:id="5999"/>
      <w:r w:rsidRPr="00B52DCB">
        <w:rPr>
          <w:rFonts w:ascii="Times New Roman" w:eastAsia="Times New Roman" w:hAnsi="Times New Roman" w:cs="Times New Roman"/>
          <w:sz w:val="24"/>
          <w:szCs w:val="24"/>
          <w:highlight w:val="cyan"/>
          <w:lang w:eastAsia="ru-RU"/>
        </w:rPr>
        <w:t>23) выплаты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r w:rsidRPr="00B52DCB">
        <w:rPr>
          <w:rFonts w:ascii="Times New Roman" w:eastAsia="Times New Roman" w:hAnsi="Times New Roman" w:cs="Times New Roman"/>
          <w:sz w:val="24"/>
          <w:szCs w:val="24"/>
          <w:highlight w:val="cyan"/>
          <w:lang w:eastAsia="ru-RU"/>
        </w:rPr>
        <w:br/>
        <w:t xml:space="preserve">      </w:t>
      </w:r>
      <w:bookmarkStart w:id="6000" w:name="z6526"/>
      <w:bookmarkEnd w:id="6000"/>
      <w:r w:rsidRPr="00B52DCB">
        <w:rPr>
          <w:rFonts w:ascii="Times New Roman" w:eastAsia="Times New Roman" w:hAnsi="Times New Roman" w:cs="Times New Roman"/>
          <w:sz w:val="24"/>
          <w:szCs w:val="24"/>
          <w:highlight w:val="cyan"/>
          <w:lang w:eastAsia="ru-RU"/>
        </w:rPr>
        <w:t>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r w:rsidRPr="00B52DCB">
        <w:rPr>
          <w:rFonts w:ascii="Times New Roman" w:eastAsia="Times New Roman" w:hAnsi="Times New Roman" w:cs="Times New Roman"/>
          <w:sz w:val="24"/>
          <w:szCs w:val="24"/>
          <w:highlight w:val="cyan"/>
          <w:lang w:eastAsia="ru-RU"/>
        </w:rPr>
        <w:br/>
        <w:t xml:space="preserve">      </w:t>
      </w:r>
      <w:bookmarkStart w:id="6001" w:name="z6527"/>
      <w:bookmarkEnd w:id="6001"/>
      <w:r w:rsidRPr="00B52DCB">
        <w:rPr>
          <w:rFonts w:ascii="Times New Roman" w:eastAsia="Times New Roman" w:hAnsi="Times New Roman" w:cs="Times New Roman"/>
          <w:sz w:val="24"/>
          <w:szCs w:val="24"/>
          <w:highlight w:val="cyan"/>
          <w:lang w:eastAsia="ru-RU"/>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r w:rsidRPr="00B52DCB">
        <w:rPr>
          <w:rFonts w:ascii="Times New Roman" w:eastAsia="Times New Roman" w:hAnsi="Times New Roman" w:cs="Times New Roman"/>
          <w:sz w:val="24"/>
          <w:szCs w:val="24"/>
          <w:highlight w:val="cyan"/>
          <w:lang w:eastAsia="ru-RU"/>
        </w:rPr>
        <w:br/>
        <w:t xml:space="preserve">      </w:t>
      </w:r>
      <w:bookmarkStart w:id="6002" w:name="z6528"/>
      <w:bookmarkEnd w:id="6002"/>
      <w:r w:rsidRPr="00B52DCB">
        <w:rPr>
          <w:rFonts w:ascii="Times New Roman" w:eastAsia="Times New Roman" w:hAnsi="Times New Roman" w:cs="Times New Roman"/>
          <w:sz w:val="24"/>
          <w:szCs w:val="24"/>
          <w:highlight w:val="cyan"/>
          <w:lang w:eastAsia="ru-RU"/>
        </w:rPr>
        <w:t>на погребение работника или членов его семьи, близких родственников – при наличии справки о смерти или свидетельства о смерти работника или членов его семьи, близких родственников.</w:t>
      </w:r>
      <w:r w:rsidRPr="00B52DCB">
        <w:rPr>
          <w:rFonts w:ascii="Times New Roman" w:eastAsia="Times New Roman" w:hAnsi="Times New Roman" w:cs="Times New Roman"/>
          <w:sz w:val="24"/>
          <w:szCs w:val="24"/>
          <w:highlight w:val="cyan"/>
          <w:lang w:eastAsia="ru-RU"/>
        </w:rPr>
        <w:br/>
        <w:t xml:space="preserve">      </w:t>
      </w:r>
      <w:bookmarkStart w:id="6003" w:name="z6529"/>
      <w:bookmarkEnd w:id="6003"/>
      <w:r w:rsidRPr="00B52DCB">
        <w:rPr>
          <w:rFonts w:ascii="Times New Roman" w:eastAsia="Times New Roman" w:hAnsi="Times New Roman" w:cs="Times New Roman"/>
          <w:sz w:val="24"/>
          <w:szCs w:val="24"/>
          <w:highlight w:val="cyan"/>
          <w:lang w:eastAsia="ru-RU"/>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r w:rsidRPr="00B52DCB">
        <w:rPr>
          <w:rFonts w:ascii="Times New Roman" w:eastAsia="Times New Roman" w:hAnsi="Times New Roman" w:cs="Times New Roman"/>
          <w:sz w:val="24"/>
          <w:szCs w:val="24"/>
          <w:highlight w:val="cyan"/>
          <w:lang w:eastAsia="ru-RU"/>
        </w:rPr>
        <w:br/>
        <w:t xml:space="preserve">      </w:t>
      </w:r>
      <w:bookmarkStart w:id="6004" w:name="z6530"/>
      <w:bookmarkEnd w:id="6004"/>
      <w:r w:rsidRPr="00B52DCB">
        <w:rPr>
          <w:rFonts w:ascii="Times New Roman" w:eastAsia="Times New Roman" w:hAnsi="Times New Roman" w:cs="Times New Roman"/>
          <w:sz w:val="24"/>
          <w:szCs w:val="24"/>
          <w:highlight w:val="cyan"/>
          <w:lang w:eastAsia="ru-RU"/>
        </w:rPr>
        <w:t xml:space="preserve">24) официальные доходы дипломатических или консульских работников, не являющихся гражданами Республики Казахстан; </w:t>
      </w:r>
      <w:r w:rsidRPr="00B52DCB">
        <w:rPr>
          <w:rFonts w:ascii="Times New Roman" w:eastAsia="Times New Roman" w:hAnsi="Times New Roman" w:cs="Times New Roman"/>
          <w:sz w:val="24"/>
          <w:szCs w:val="24"/>
          <w:highlight w:val="cyan"/>
          <w:lang w:eastAsia="ru-RU"/>
        </w:rPr>
        <w:br/>
        <w:t xml:space="preserve">      </w:t>
      </w:r>
      <w:bookmarkStart w:id="6005" w:name="z6531"/>
      <w:bookmarkEnd w:id="6005"/>
      <w:r w:rsidRPr="00B52DCB">
        <w:rPr>
          <w:rFonts w:ascii="Times New Roman" w:eastAsia="Times New Roman" w:hAnsi="Times New Roman" w:cs="Times New Roman"/>
          <w:sz w:val="24"/>
          <w:szCs w:val="24"/>
          <w:highlight w:val="cyan"/>
          <w:lang w:eastAsia="ru-RU"/>
        </w:rPr>
        <w:t xml:space="preserve">25) официальные доходы иностранцев, находящихся на государственной службе иностранного государства, в котором их доход подлежит налогообложению; </w:t>
      </w:r>
      <w:r w:rsidRPr="00B52DCB">
        <w:rPr>
          <w:rFonts w:ascii="Times New Roman" w:eastAsia="Times New Roman" w:hAnsi="Times New Roman" w:cs="Times New Roman"/>
          <w:sz w:val="24"/>
          <w:szCs w:val="24"/>
          <w:highlight w:val="cyan"/>
          <w:lang w:eastAsia="ru-RU"/>
        </w:rPr>
        <w:br/>
        <w:t xml:space="preserve">      </w:t>
      </w:r>
      <w:bookmarkStart w:id="6006" w:name="z6532"/>
      <w:bookmarkEnd w:id="6006"/>
      <w:r w:rsidRPr="00B52DCB">
        <w:rPr>
          <w:rFonts w:ascii="Times New Roman" w:eastAsia="Times New Roman" w:hAnsi="Times New Roman" w:cs="Times New Roman"/>
          <w:sz w:val="24"/>
          <w:szCs w:val="24"/>
          <w:highlight w:val="cyan"/>
          <w:lang w:eastAsia="ru-RU"/>
        </w:rPr>
        <w:t xml:space="preserve">26)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r w:rsidRPr="00B52DCB">
        <w:rPr>
          <w:rFonts w:ascii="Times New Roman" w:eastAsia="Times New Roman" w:hAnsi="Times New Roman" w:cs="Times New Roman"/>
          <w:sz w:val="24"/>
          <w:szCs w:val="24"/>
          <w:highlight w:val="cyan"/>
          <w:lang w:eastAsia="ru-RU"/>
        </w:rPr>
        <w:br/>
        <w:t xml:space="preserve">      </w:t>
      </w:r>
      <w:bookmarkStart w:id="6007" w:name="z6533"/>
      <w:bookmarkEnd w:id="6007"/>
      <w:r w:rsidRPr="00B52DCB">
        <w:rPr>
          <w:rFonts w:ascii="Times New Roman" w:eastAsia="Times New Roman" w:hAnsi="Times New Roman" w:cs="Times New Roman"/>
          <w:sz w:val="24"/>
          <w:szCs w:val="24"/>
          <w:highlight w:val="cyan"/>
          <w:lang w:eastAsia="ru-RU"/>
        </w:rPr>
        <w:t>27) пенсионные выплаты по возрасту, пенсионные выплаты за выслугу лет и (или) государственная базовая пенсионная выплата;</w:t>
      </w:r>
      <w:r w:rsidRPr="00B52DCB">
        <w:rPr>
          <w:rFonts w:ascii="Times New Roman" w:eastAsia="Times New Roman" w:hAnsi="Times New Roman" w:cs="Times New Roman"/>
          <w:sz w:val="24"/>
          <w:szCs w:val="24"/>
          <w:highlight w:val="cyan"/>
          <w:lang w:eastAsia="ru-RU"/>
        </w:rPr>
        <w:br/>
        <w:t xml:space="preserve">      </w:t>
      </w:r>
      <w:bookmarkStart w:id="6008" w:name="z6534"/>
      <w:bookmarkEnd w:id="6008"/>
      <w:r w:rsidRPr="00B52DCB">
        <w:rPr>
          <w:rFonts w:ascii="Times New Roman" w:eastAsia="Times New Roman" w:hAnsi="Times New Roman" w:cs="Times New Roman"/>
          <w:sz w:val="24"/>
          <w:szCs w:val="24"/>
          <w:highlight w:val="cyan"/>
          <w:lang w:eastAsia="ru-RU"/>
        </w:rPr>
        <w:t xml:space="preserve">28)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r w:rsidRPr="00B52DCB">
        <w:rPr>
          <w:rFonts w:ascii="Times New Roman" w:eastAsia="Times New Roman" w:hAnsi="Times New Roman" w:cs="Times New Roman"/>
          <w:sz w:val="24"/>
          <w:szCs w:val="24"/>
          <w:highlight w:val="cyan"/>
          <w:lang w:eastAsia="ru-RU"/>
        </w:rPr>
        <w:br/>
        <w:t xml:space="preserve">      </w:t>
      </w:r>
      <w:bookmarkStart w:id="6009" w:name="z6535"/>
      <w:bookmarkEnd w:id="6009"/>
      <w:r w:rsidRPr="00B52DCB">
        <w:rPr>
          <w:rFonts w:ascii="Times New Roman" w:eastAsia="Times New Roman" w:hAnsi="Times New Roman" w:cs="Times New Roman"/>
          <w:sz w:val="24"/>
          <w:szCs w:val="24"/>
          <w:highlight w:val="cyan"/>
          <w:lang w:eastAsia="ru-RU"/>
        </w:rPr>
        <w:t xml:space="preserve">29) премии государства по образовательным накопительным вкладам, выплачиваемые за счет средств бюджета в размерах, установленных </w:t>
      </w:r>
      <w:hyperlink r:id="rId91" w:anchor="z1" w:history="1">
        <w:r w:rsidRPr="00B52DCB">
          <w:rPr>
            <w:rFonts w:ascii="Times New Roman" w:eastAsia="Times New Roman" w:hAnsi="Times New Roman" w:cs="Times New Roman"/>
            <w:color w:val="0000FF"/>
            <w:sz w:val="24"/>
            <w:szCs w:val="24"/>
            <w:highlight w:val="cyan"/>
            <w:u w:val="single"/>
            <w:lang w:eastAsia="ru-RU"/>
          </w:rPr>
          <w:t>Законом</w:t>
        </w:r>
      </w:hyperlink>
      <w:r w:rsidRPr="00B52DCB">
        <w:rPr>
          <w:rFonts w:ascii="Times New Roman" w:eastAsia="Times New Roman" w:hAnsi="Times New Roman" w:cs="Times New Roman"/>
          <w:sz w:val="24"/>
          <w:szCs w:val="24"/>
          <w:highlight w:val="cyan"/>
          <w:lang w:eastAsia="ru-RU"/>
        </w:rPr>
        <w:t xml:space="preserve"> Республики Казахстан "О Государственной образовательной накопительной системе";</w:t>
      </w:r>
      <w:r w:rsidRPr="00B52DCB">
        <w:rPr>
          <w:rFonts w:ascii="Times New Roman" w:eastAsia="Times New Roman" w:hAnsi="Times New Roman" w:cs="Times New Roman"/>
          <w:sz w:val="24"/>
          <w:szCs w:val="24"/>
          <w:highlight w:val="cyan"/>
          <w:lang w:eastAsia="ru-RU"/>
        </w:rPr>
        <w:br/>
        <w:t xml:space="preserve">      </w:t>
      </w:r>
      <w:bookmarkStart w:id="6010" w:name="z6536"/>
      <w:bookmarkEnd w:id="6010"/>
      <w:r w:rsidRPr="00B52DCB">
        <w:rPr>
          <w:rFonts w:ascii="Times New Roman" w:eastAsia="Times New Roman" w:hAnsi="Times New Roman" w:cs="Times New Roman"/>
          <w:sz w:val="24"/>
          <w:szCs w:val="24"/>
          <w:highlight w:val="cyan"/>
          <w:lang w:eastAsia="ru-RU"/>
        </w:rPr>
        <w:t>30) расходы, направленные на обучение, произведенные в соответствии с подпунктом 4) пункта 1 статьи 288 настоящего Кодекса;</w:t>
      </w:r>
      <w:r w:rsidRPr="00B52DCB">
        <w:rPr>
          <w:rFonts w:ascii="Times New Roman" w:eastAsia="Times New Roman" w:hAnsi="Times New Roman" w:cs="Times New Roman"/>
          <w:sz w:val="24"/>
          <w:szCs w:val="24"/>
          <w:highlight w:val="cyan"/>
          <w:lang w:eastAsia="ru-RU"/>
        </w:rPr>
        <w:br/>
        <w:t xml:space="preserve">      </w:t>
      </w:r>
      <w:bookmarkStart w:id="6011" w:name="z6537"/>
      <w:bookmarkEnd w:id="6011"/>
      <w:r w:rsidRPr="00B52DCB">
        <w:rPr>
          <w:rFonts w:ascii="Times New Roman" w:eastAsia="Times New Roman" w:hAnsi="Times New Roman" w:cs="Times New Roman"/>
          <w:sz w:val="24"/>
          <w:szCs w:val="24"/>
          <w:highlight w:val="cyan"/>
          <w:lang w:eastAsia="ru-RU"/>
        </w:rPr>
        <w:t xml:space="preserve">31) социальные выплаты из Государственного фонда социального страхования; </w:t>
      </w:r>
      <w:r w:rsidRPr="00B52DCB">
        <w:rPr>
          <w:rFonts w:ascii="Times New Roman" w:eastAsia="Times New Roman" w:hAnsi="Times New Roman" w:cs="Times New Roman"/>
          <w:sz w:val="24"/>
          <w:szCs w:val="24"/>
          <w:highlight w:val="cyan"/>
          <w:lang w:eastAsia="ru-RU"/>
        </w:rPr>
        <w:br/>
        <w:t xml:space="preserve">      </w:t>
      </w:r>
      <w:bookmarkStart w:id="6012" w:name="z6538"/>
      <w:bookmarkEnd w:id="6012"/>
      <w:r w:rsidRPr="00B52DCB">
        <w:rPr>
          <w:rFonts w:ascii="Times New Roman" w:eastAsia="Times New Roman" w:hAnsi="Times New Roman" w:cs="Times New Roman"/>
          <w:sz w:val="24"/>
          <w:szCs w:val="24"/>
          <w:highlight w:val="cyan"/>
          <w:lang w:eastAsia="ru-RU"/>
        </w:rPr>
        <w:t xml:space="preserve">32)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w:t>
      </w:r>
      <w:r w:rsidRPr="00B52DCB">
        <w:rPr>
          <w:rFonts w:ascii="Times New Roman" w:eastAsia="Times New Roman" w:hAnsi="Times New Roman" w:cs="Times New Roman"/>
          <w:sz w:val="24"/>
          <w:szCs w:val="24"/>
          <w:highlight w:val="cyan"/>
          <w:lang w:eastAsia="ru-RU"/>
        </w:rPr>
        <w:lastRenderedPageBreak/>
        <w:t>страховании, – в пределах минимального размера заработной платы, установленного законом о республиканском бюджете и действующего на дату начисления дохода.</w:t>
      </w:r>
      <w:r w:rsidRPr="00B52DCB">
        <w:rPr>
          <w:rFonts w:ascii="Times New Roman" w:eastAsia="Times New Roman" w:hAnsi="Times New Roman" w:cs="Times New Roman"/>
          <w:sz w:val="24"/>
          <w:szCs w:val="24"/>
          <w:highlight w:val="cyan"/>
          <w:lang w:eastAsia="ru-RU"/>
        </w:rPr>
        <w:br/>
        <w:t xml:space="preserve">      </w:t>
      </w:r>
      <w:bookmarkStart w:id="6013" w:name="z6539"/>
      <w:bookmarkEnd w:id="6013"/>
      <w:r w:rsidRPr="00B52DCB">
        <w:rPr>
          <w:rFonts w:ascii="Times New Roman" w:eastAsia="Times New Roman" w:hAnsi="Times New Roman" w:cs="Times New Roman"/>
          <w:sz w:val="24"/>
          <w:szCs w:val="24"/>
          <w:highlight w:val="cyan"/>
          <w:lang w:eastAsia="ru-RU"/>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r w:rsidRPr="00B52DCB">
        <w:rPr>
          <w:rFonts w:ascii="Times New Roman" w:eastAsia="Times New Roman" w:hAnsi="Times New Roman" w:cs="Times New Roman"/>
          <w:sz w:val="24"/>
          <w:szCs w:val="24"/>
          <w:highlight w:val="cyan"/>
          <w:lang w:eastAsia="ru-RU"/>
        </w:rPr>
        <w:br/>
        <w:t xml:space="preserve">      </w:t>
      </w:r>
      <w:bookmarkStart w:id="6014" w:name="z6540"/>
      <w:bookmarkEnd w:id="6014"/>
      <w:r w:rsidRPr="00B52DCB">
        <w:rPr>
          <w:rFonts w:ascii="Times New Roman" w:eastAsia="Times New Roman" w:hAnsi="Times New Roman" w:cs="Times New Roman"/>
          <w:sz w:val="24"/>
          <w:szCs w:val="24"/>
          <w:highlight w:val="cyan"/>
          <w:lang w:eastAsia="ru-RU"/>
        </w:rPr>
        <w:t>33)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w:t>
      </w:r>
      <w:r w:rsidRPr="00B52DCB">
        <w:rPr>
          <w:rFonts w:ascii="Times New Roman" w:eastAsia="Times New Roman" w:hAnsi="Times New Roman" w:cs="Times New Roman"/>
          <w:sz w:val="24"/>
          <w:szCs w:val="24"/>
          <w:highlight w:val="cyan"/>
          <w:lang w:eastAsia="ru-RU"/>
        </w:rPr>
        <w:br/>
        <w:t xml:space="preserve">      </w:t>
      </w:r>
      <w:bookmarkStart w:id="6015" w:name="z6541"/>
      <w:bookmarkEnd w:id="6015"/>
      <w:r w:rsidRPr="00B52DCB">
        <w:rPr>
          <w:rFonts w:ascii="Times New Roman" w:eastAsia="Times New Roman" w:hAnsi="Times New Roman" w:cs="Times New Roman"/>
          <w:sz w:val="24"/>
          <w:szCs w:val="24"/>
          <w:highlight w:val="cyan"/>
          <w:lang w:eastAsia="ru-RU"/>
        </w:rPr>
        <w:t>34)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6016" w:name="z6542"/>
      <w:bookmarkEnd w:id="6016"/>
      <w:r w:rsidRPr="00B52DCB">
        <w:rPr>
          <w:rFonts w:ascii="Times New Roman" w:eastAsia="Times New Roman" w:hAnsi="Times New Roman" w:cs="Times New Roman"/>
          <w:sz w:val="24"/>
          <w:szCs w:val="24"/>
          <w:highlight w:val="cyan"/>
          <w:lang w:eastAsia="ru-RU"/>
        </w:rPr>
        <w:t>35)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6017" w:name="z6543"/>
      <w:bookmarkEnd w:id="6017"/>
      <w:r w:rsidRPr="00B52DCB">
        <w:rPr>
          <w:rFonts w:ascii="Times New Roman" w:eastAsia="Times New Roman" w:hAnsi="Times New Roman" w:cs="Times New Roman"/>
          <w:sz w:val="24"/>
          <w:szCs w:val="24"/>
          <w:highlight w:val="cyan"/>
          <w:lang w:eastAsia="ru-RU"/>
        </w:rPr>
        <w:t>36)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6018" w:name="z6544"/>
      <w:bookmarkEnd w:id="6018"/>
      <w:r w:rsidRPr="00B52DCB">
        <w:rPr>
          <w:rFonts w:ascii="Times New Roman" w:eastAsia="Times New Roman" w:hAnsi="Times New Roman" w:cs="Times New Roman"/>
          <w:sz w:val="24"/>
          <w:szCs w:val="24"/>
          <w:highlight w:val="cyan"/>
          <w:lang w:eastAsia="ru-RU"/>
        </w:rPr>
        <w:t>37)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6019" w:name="z6545"/>
      <w:bookmarkEnd w:id="6019"/>
      <w:r w:rsidRPr="00B52DCB">
        <w:rPr>
          <w:rFonts w:ascii="Times New Roman" w:eastAsia="Times New Roman" w:hAnsi="Times New Roman" w:cs="Times New Roman"/>
          <w:sz w:val="24"/>
          <w:szCs w:val="24"/>
          <w:highlight w:val="cyan"/>
          <w:lang w:eastAsia="ru-RU"/>
        </w:rPr>
        <w:t>38)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r w:rsidRPr="00B52DCB">
        <w:rPr>
          <w:rFonts w:ascii="Times New Roman" w:eastAsia="Times New Roman" w:hAnsi="Times New Roman" w:cs="Times New Roman"/>
          <w:sz w:val="24"/>
          <w:szCs w:val="24"/>
          <w:highlight w:val="cyan"/>
          <w:lang w:eastAsia="ru-RU"/>
        </w:rPr>
        <w:br/>
        <w:t xml:space="preserve">      </w:t>
      </w:r>
      <w:bookmarkStart w:id="6020" w:name="z6546"/>
      <w:bookmarkEnd w:id="6020"/>
      <w:r w:rsidRPr="00B52DCB">
        <w:rPr>
          <w:rFonts w:ascii="Times New Roman" w:eastAsia="Times New Roman" w:hAnsi="Times New Roman" w:cs="Times New Roman"/>
          <w:sz w:val="24"/>
          <w:szCs w:val="24"/>
          <w:highlight w:val="cyan"/>
          <w:lang w:eastAsia="ru-RU"/>
        </w:rPr>
        <w:t>Положения части первой настоящего подпункта не распространяются на:</w:t>
      </w:r>
      <w:r w:rsidRPr="00B52DCB">
        <w:rPr>
          <w:rFonts w:ascii="Times New Roman" w:eastAsia="Times New Roman" w:hAnsi="Times New Roman" w:cs="Times New Roman"/>
          <w:sz w:val="24"/>
          <w:szCs w:val="24"/>
          <w:highlight w:val="cyan"/>
          <w:lang w:eastAsia="ru-RU"/>
        </w:rPr>
        <w:br/>
        <w:t xml:space="preserve">      </w:t>
      </w:r>
      <w:bookmarkStart w:id="6021" w:name="z6547"/>
      <w:bookmarkEnd w:id="6021"/>
      <w:r w:rsidRPr="00B52DCB">
        <w:rPr>
          <w:rFonts w:ascii="Times New Roman" w:eastAsia="Times New Roman" w:hAnsi="Times New Roman" w:cs="Times New Roman"/>
          <w:sz w:val="24"/>
          <w:szCs w:val="24"/>
          <w:highlight w:val="cyan"/>
          <w:lang w:eastAsia="ru-RU"/>
        </w:rPr>
        <w:t>имущество, полученное индивидуальным предпринимателем и предназначенное для использования в предпринимательских целях;</w:t>
      </w:r>
      <w:r w:rsidRPr="00B52DCB">
        <w:rPr>
          <w:rFonts w:ascii="Times New Roman" w:eastAsia="Times New Roman" w:hAnsi="Times New Roman" w:cs="Times New Roman"/>
          <w:sz w:val="24"/>
          <w:szCs w:val="24"/>
          <w:highlight w:val="cyan"/>
          <w:lang w:eastAsia="ru-RU"/>
        </w:rPr>
        <w:br/>
        <w:t xml:space="preserve">      </w:t>
      </w:r>
      <w:bookmarkStart w:id="6022" w:name="z6548"/>
      <w:bookmarkEnd w:id="6022"/>
      <w:r w:rsidRPr="00B52DCB">
        <w:rPr>
          <w:rFonts w:ascii="Times New Roman" w:eastAsia="Times New Roman" w:hAnsi="Times New Roman" w:cs="Times New Roman"/>
          <w:sz w:val="24"/>
          <w:szCs w:val="24"/>
          <w:highlight w:val="cyan"/>
          <w:lang w:eastAsia="ru-RU"/>
        </w:rPr>
        <w:t>пенсионные накопления, унаследованные в порядке, определенном законодательством Республики Казахстан, выплачиваемые единым накопительным пенсионным фондом и добровольными накопительными пенсионными фондами;</w:t>
      </w:r>
      <w:r w:rsidRPr="00B52DCB">
        <w:rPr>
          <w:rFonts w:ascii="Times New Roman" w:eastAsia="Times New Roman" w:hAnsi="Times New Roman" w:cs="Times New Roman"/>
          <w:sz w:val="24"/>
          <w:szCs w:val="24"/>
          <w:highlight w:val="cyan"/>
          <w:lang w:eastAsia="ru-RU"/>
        </w:rPr>
        <w:br/>
        <w:t xml:space="preserve">      </w:t>
      </w:r>
      <w:bookmarkStart w:id="6023" w:name="z6549"/>
      <w:bookmarkEnd w:id="6023"/>
      <w:r w:rsidRPr="00B52DCB">
        <w:rPr>
          <w:rFonts w:ascii="Times New Roman" w:eastAsia="Times New Roman" w:hAnsi="Times New Roman" w:cs="Times New Roman"/>
          <w:sz w:val="24"/>
          <w:szCs w:val="24"/>
          <w:highlight w:val="cyan"/>
          <w:lang w:eastAsia="ru-RU"/>
        </w:rPr>
        <w:t xml:space="preserve">39) стоимость имущества, полученного в виде благотворительной и спонсорской помощи; </w:t>
      </w:r>
      <w:r w:rsidRPr="00B52DCB">
        <w:rPr>
          <w:rFonts w:ascii="Times New Roman" w:eastAsia="Times New Roman" w:hAnsi="Times New Roman" w:cs="Times New Roman"/>
          <w:sz w:val="24"/>
          <w:szCs w:val="24"/>
          <w:highlight w:val="cyan"/>
          <w:lang w:eastAsia="ru-RU"/>
        </w:rPr>
        <w:br/>
        <w:t xml:space="preserve">      </w:t>
      </w:r>
      <w:bookmarkStart w:id="6024" w:name="z6550"/>
      <w:bookmarkEnd w:id="6024"/>
      <w:r w:rsidRPr="00B52DCB">
        <w:rPr>
          <w:rFonts w:ascii="Times New Roman" w:eastAsia="Times New Roman" w:hAnsi="Times New Roman" w:cs="Times New Roman"/>
          <w:sz w:val="24"/>
          <w:szCs w:val="24"/>
          <w:highlight w:val="cyan"/>
          <w:lang w:eastAsia="ru-RU"/>
        </w:rPr>
        <w:t xml:space="preserve">40)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статьей 329 настоящего Кодекса; </w:t>
      </w:r>
      <w:r w:rsidRPr="00B52DCB">
        <w:rPr>
          <w:rFonts w:ascii="Times New Roman" w:eastAsia="Times New Roman" w:hAnsi="Times New Roman" w:cs="Times New Roman"/>
          <w:sz w:val="24"/>
          <w:szCs w:val="24"/>
          <w:highlight w:val="cyan"/>
          <w:lang w:eastAsia="ru-RU"/>
        </w:rPr>
        <w:br/>
        <w:t xml:space="preserve">      </w:t>
      </w:r>
      <w:bookmarkStart w:id="6025" w:name="z6551"/>
      <w:bookmarkEnd w:id="6025"/>
      <w:r w:rsidRPr="00B52DCB">
        <w:rPr>
          <w:rFonts w:ascii="Times New Roman" w:eastAsia="Times New Roman" w:hAnsi="Times New Roman" w:cs="Times New Roman"/>
          <w:sz w:val="24"/>
          <w:szCs w:val="24"/>
          <w:highlight w:val="cyan"/>
          <w:lang w:eastAsia="ru-RU"/>
        </w:rPr>
        <w:t>41) страховые выплаты по договору накопительного страхования или выкупные суммы, выплачиваемые в случаях досрочного прекращения таких договоров, осуществляемые:</w:t>
      </w:r>
      <w:r w:rsidRPr="00B52DCB">
        <w:rPr>
          <w:rFonts w:ascii="Times New Roman" w:eastAsia="Times New Roman" w:hAnsi="Times New Roman" w:cs="Times New Roman"/>
          <w:sz w:val="24"/>
          <w:szCs w:val="24"/>
          <w:highlight w:val="cyan"/>
          <w:lang w:eastAsia="ru-RU"/>
        </w:rPr>
        <w:br/>
        <w:t xml:space="preserve">      </w:t>
      </w:r>
      <w:bookmarkStart w:id="6026" w:name="z6552"/>
      <w:bookmarkEnd w:id="6026"/>
      <w:r w:rsidRPr="00B52DCB">
        <w:rPr>
          <w:rFonts w:ascii="Times New Roman" w:eastAsia="Times New Roman" w:hAnsi="Times New Roman" w:cs="Times New Roman"/>
          <w:sz w:val="24"/>
          <w:szCs w:val="24"/>
          <w:highlight w:val="cyan"/>
          <w:lang w:eastAsia="ru-RU"/>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(или) работодателем в пользу работника по договорам накопительного страхования;</w:t>
      </w:r>
      <w:r w:rsidRPr="00B52DCB">
        <w:rPr>
          <w:rFonts w:ascii="Times New Roman" w:eastAsia="Times New Roman" w:hAnsi="Times New Roman" w:cs="Times New Roman"/>
          <w:sz w:val="24"/>
          <w:szCs w:val="24"/>
          <w:highlight w:val="cyan"/>
          <w:lang w:eastAsia="ru-RU"/>
        </w:rPr>
        <w:br/>
        <w:t xml:space="preserve">      </w:t>
      </w:r>
      <w:bookmarkStart w:id="6027" w:name="z6553"/>
      <w:bookmarkEnd w:id="6027"/>
      <w:r w:rsidRPr="00B52DCB">
        <w:rPr>
          <w:rFonts w:ascii="Times New Roman" w:eastAsia="Times New Roman" w:hAnsi="Times New Roman" w:cs="Times New Roman"/>
          <w:sz w:val="24"/>
          <w:szCs w:val="24"/>
          <w:highlight w:val="cyan"/>
          <w:lang w:eastAsia="ru-RU"/>
        </w:rPr>
        <w:t>в случае смерти застрахованного;</w:t>
      </w:r>
      <w:r w:rsidRPr="00B52DCB">
        <w:rPr>
          <w:rFonts w:ascii="Times New Roman" w:eastAsia="Times New Roman" w:hAnsi="Times New Roman" w:cs="Times New Roman"/>
          <w:sz w:val="24"/>
          <w:szCs w:val="24"/>
          <w:highlight w:val="cyan"/>
          <w:lang w:eastAsia="ru-RU"/>
        </w:rPr>
        <w:br/>
        <w:t xml:space="preserve">      </w:t>
      </w:r>
      <w:bookmarkStart w:id="6028" w:name="z6554"/>
      <w:bookmarkEnd w:id="6028"/>
      <w:r w:rsidRPr="00B52DCB">
        <w:rPr>
          <w:rFonts w:ascii="Times New Roman" w:eastAsia="Times New Roman" w:hAnsi="Times New Roman" w:cs="Times New Roman"/>
          <w:sz w:val="24"/>
          <w:szCs w:val="24"/>
          <w:highlight w:val="cyan"/>
          <w:lang w:eastAsia="ru-RU"/>
        </w:rPr>
        <w:t xml:space="preserve">42)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r w:rsidRPr="00B52DCB">
        <w:rPr>
          <w:rFonts w:ascii="Times New Roman" w:eastAsia="Times New Roman" w:hAnsi="Times New Roman" w:cs="Times New Roman"/>
          <w:sz w:val="24"/>
          <w:szCs w:val="24"/>
          <w:highlight w:val="cyan"/>
          <w:lang w:eastAsia="ru-RU"/>
        </w:rPr>
        <w:br/>
        <w:t xml:space="preserve">      </w:t>
      </w:r>
      <w:bookmarkStart w:id="6029" w:name="z6555"/>
      <w:bookmarkEnd w:id="6029"/>
      <w:r w:rsidRPr="00B52DCB">
        <w:rPr>
          <w:rFonts w:ascii="Times New Roman" w:eastAsia="Times New Roman" w:hAnsi="Times New Roman" w:cs="Times New Roman"/>
          <w:sz w:val="24"/>
          <w:szCs w:val="24"/>
          <w:highlight w:val="cyan"/>
          <w:lang w:eastAsia="ru-RU"/>
        </w:rPr>
        <w:t>43) дивиденды, полученные от контролируемой иностранной компании, распределенные из финансовой прибыли или ее части, обложенных индивидуальным подоходным налогом в Республике Казахстан в соответствии со статьей 340 настоящего Кодекса;</w:t>
      </w:r>
      <w:r w:rsidRPr="00B52DCB">
        <w:rPr>
          <w:rFonts w:ascii="Times New Roman" w:eastAsia="Times New Roman" w:hAnsi="Times New Roman" w:cs="Times New Roman"/>
          <w:sz w:val="24"/>
          <w:szCs w:val="24"/>
          <w:highlight w:val="cyan"/>
          <w:lang w:eastAsia="ru-RU"/>
        </w:rPr>
        <w:br/>
      </w:r>
      <w:r w:rsidRPr="00B52DCB">
        <w:rPr>
          <w:rFonts w:ascii="Times New Roman" w:eastAsia="Times New Roman" w:hAnsi="Times New Roman" w:cs="Times New Roman"/>
          <w:sz w:val="24"/>
          <w:szCs w:val="24"/>
          <w:highlight w:val="cyan"/>
          <w:lang w:eastAsia="ru-RU"/>
        </w:rPr>
        <w:lastRenderedPageBreak/>
        <w:t xml:space="preserve">      </w:t>
      </w:r>
      <w:bookmarkStart w:id="6030" w:name="z6556"/>
      <w:bookmarkEnd w:id="6030"/>
      <w:r w:rsidRPr="00B52DCB">
        <w:rPr>
          <w:rFonts w:ascii="Times New Roman" w:eastAsia="Times New Roman" w:hAnsi="Times New Roman" w:cs="Times New Roman"/>
          <w:sz w:val="24"/>
          <w:szCs w:val="24"/>
          <w:highlight w:val="cyan"/>
          <w:lang w:eastAsia="ru-RU"/>
        </w:rPr>
        <w:t>44) доход по инвестиционному депозиту, размещенному в исламском банке;</w:t>
      </w:r>
      <w:r w:rsidRPr="00B52DCB">
        <w:rPr>
          <w:rFonts w:ascii="Times New Roman" w:eastAsia="Times New Roman" w:hAnsi="Times New Roman" w:cs="Times New Roman"/>
          <w:sz w:val="24"/>
          <w:szCs w:val="24"/>
          <w:highlight w:val="cyan"/>
          <w:lang w:eastAsia="ru-RU"/>
        </w:rPr>
        <w:br/>
        <w:t xml:space="preserve">      </w:t>
      </w:r>
      <w:bookmarkStart w:id="6031" w:name="z6557"/>
      <w:bookmarkEnd w:id="6031"/>
      <w:r w:rsidRPr="00B52DCB">
        <w:rPr>
          <w:rFonts w:ascii="Times New Roman" w:eastAsia="Times New Roman" w:hAnsi="Times New Roman" w:cs="Times New Roman"/>
          <w:sz w:val="24"/>
          <w:szCs w:val="24"/>
          <w:highlight w:val="cyan"/>
          <w:lang w:eastAsia="ru-RU"/>
        </w:rPr>
        <w:t>45)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r w:rsidRPr="00B52DCB">
        <w:rPr>
          <w:rFonts w:ascii="Times New Roman" w:eastAsia="Times New Roman" w:hAnsi="Times New Roman" w:cs="Times New Roman"/>
          <w:sz w:val="24"/>
          <w:szCs w:val="24"/>
          <w:highlight w:val="cyan"/>
          <w:lang w:eastAsia="ru-RU"/>
        </w:rPr>
        <w:br/>
        <w:t xml:space="preserve">      </w:t>
      </w:r>
      <w:bookmarkStart w:id="6032" w:name="z6558"/>
      <w:bookmarkEnd w:id="6032"/>
      <w:r w:rsidRPr="00B52DCB">
        <w:rPr>
          <w:rFonts w:ascii="Times New Roman" w:eastAsia="Times New Roman" w:hAnsi="Times New Roman" w:cs="Times New Roman"/>
          <w:sz w:val="24"/>
          <w:szCs w:val="24"/>
          <w:highlight w:val="cyan"/>
          <w:lang w:eastAsia="ru-RU"/>
        </w:rPr>
        <w:t xml:space="preserve">46)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r w:rsidRPr="00B52DCB">
        <w:rPr>
          <w:rFonts w:ascii="Times New Roman" w:eastAsia="Times New Roman" w:hAnsi="Times New Roman" w:cs="Times New Roman"/>
          <w:sz w:val="24"/>
          <w:szCs w:val="24"/>
          <w:highlight w:val="cyan"/>
          <w:lang w:eastAsia="ru-RU"/>
        </w:rPr>
        <w:br/>
        <w:t xml:space="preserve">      </w:t>
      </w:r>
      <w:bookmarkStart w:id="6033" w:name="z6559"/>
      <w:bookmarkEnd w:id="6033"/>
      <w:r w:rsidRPr="00B52DCB">
        <w:rPr>
          <w:rFonts w:ascii="Times New Roman" w:eastAsia="Times New Roman" w:hAnsi="Times New Roman" w:cs="Times New Roman"/>
          <w:sz w:val="24"/>
          <w:szCs w:val="24"/>
          <w:highlight w:val="cyan"/>
          <w:lang w:eastAsia="ru-RU"/>
        </w:rPr>
        <w:t>47)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r w:rsidRPr="00B52DCB">
        <w:rPr>
          <w:rFonts w:ascii="Times New Roman" w:eastAsia="Times New Roman" w:hAnsi="Times New Roman" w:cs="Times New Roman"/>
          <w:sz w:val="24"/>
          <w:szCs w:val="24"/>
          <w:highlight w:val="cyan"/>
          <w:lang w:eastAsia="ru-RU"/>
        </w:rPr>
        <w:br/>
        <w:t xml:space="preserve">      </w:t>
      </w:r>
      <w:bookmarkStart w:id="6034" w:name="z6560"/>
      <w:bookmarkEnd w:id="6034"/>
      <w:r w:rsidRPr="00B52DCB">
        <w:rPr>
          <w:rFonts w:ascii="Times New Roman" w:eastAsia="Times New Roman" w:hAnsi="Times New Roman" w:cs="Times New Roman"/>
          <w:sz w:val="24"/>
          <w:szCs w:val="24"/>
          <w:highlight w:val="cyan"/>
          <w:lang w:eastAsia="ru-RU"/>
        </w:rPr>
        <w:t>48) суммы возмещения материального ущерба, присуждаемые по решению суда, а также судебных расходов;</w:t>
      </w:r>
      <w:r w:rsidRPr="00B52DCB">
        <w:rPr>
          <w:rFonts w:ascii="Times New Roman" w:eastAsia="Times New Roman" w:hAnsi="Times New Roman" w:cs="Times New Roman"/>
          <w:sz w:val="24"/>
          <w:szCs w:val="24"/>
          <w:highlight w:val="cyan"/>
          <w:lang w:eastAsia="ru-RU"/>
        </w:rPr>
        <w:br/>
        <w:t xml:space="preserve">      </w:t>
      </w:r>
      <w:bookmarkStart w:id="6035" w:name="z6561"/>
      <w:bookmarkEnd w:id="6035"/>
      <w:r w:rsidRPr="00B52DCB">
        <w:rPr>
          <w:rFonts w:ascii="Times New Roman" w:eastAsia="Times New Roman" w:hAnsi="Times New Roman" w:cs="Times New Roman"/>
          <w:sz w:val="24"/>
          <w:szCs w:val="24"/>
          <w:highlight w:val="cyan"/>
          <w:lang w:eastAsia="ru-RU"/>
        </w:rPr>
        <w:t>49) стоимость имущества, полученного в виде гуманитарной помощи;</w:t>
      </w:r>
      <w:r w:rsidRPr="00B52DCB">
        <w:rPr>
          <w:rFonts w:ascii="Times New Roman" w:eastAsia="Times New Roman" w:hAnsi="Times New Roman" w:cs="Times New Roman"/>
          <w:sz w:val="24"/>
          <w:szCs w:val="24"/>
          <w:highlight w:val="cyan"/>
          <w:lang w:eastAsia="ru-RU"/>
        </w:rPr>
        <w:br/>
        <w:t xml:space="preserve">      </w:t>
      </w:r>
      <w:bookmarkStart w:id="6036" w:name="z6562"/>
      <w:bookmarkEnd w:id="6036"/>
      <w:r w:rsidRPr="00B52DCB">
        <w:rPr>
          <w:rFonts w:ascii="Times New Roman" w:eastAsia="Times New Roman" w:hAnsi="Times New Roman" w:cs="Times New Roman"/>
          <w:sz w:val="24"/>
          <w:szCs w:val="24"/>
          <w:highlight w:val="cyan"/>
          <w:lang w:eastAsia="ru-RU"/>
        </w:rPr>
        <w:t>50) страховые премии, уплачиваемые работодателем по договорам обязательного страхования своих работников;</w:t>
      </w:r>
      <w:r w:rsidRPr="00B52DCB">
        <w:rPr>
          <w:rFonts w:ascii="Times New Roman" w:eastAsia="Times New Roman" w:hAnsi="Times New Roman" w:cs="Times New Roman"/>
          <w:sz w:val="24"/>
          <w:szCs w:val="24"/>
          <w:highlight w:val="cyan"/>
          <w:lang w:eastAsia="ru-RU"/>
        </w:rPr>
        <w:br/>
        <w:t xml:space="preserve">      </w:t>
      </w:r>
      <w:bookmarkStart w:id="6037" w:name="z6563"/>
      <w:bookmarkEnd w:id="6037"/>
      <w:r w:rsidRPr="00B52DCB">
        <w:rPr>
          <w:rFonts w:ascii="Times New Roman" w:eastAsia="Times New Roman" w:hAnsi="Times New Roman" w:cs="Times New Roman"/>
          <w:sz w:val="24"/>
          <w:szCs w:val="24"/>
          <w:highlight w:val="cyan"/>
          <w:lang w:eastAsia="ru-RU"/>
        </w:rPr>
        <w:t>51) выплаты за счет средств грантов (кроме выплат в виде оплаты труда).</w:t>
      </w:r>
      <w:r w:rsidRPr="00B52DCB">
        <w:rPr>
          <w:rFonts w:ascii="Times New Roman" w:eastAsia="Times New Roman" w:hAnsi="Times New Roman" w:cs="Times New Roman"/>
          <w:sz w:val="24"/>
          <w:szCs w:val="24"/>
          <w:highlight w:val="cyan"/>
          <w:lang w:eastAsia="ru-RU"/>
        </w:rPr>
        <w:br/>
        <w:t xml:space="preserve">      </w:t>
      </w:r>
      <w:bookmarkStart w:id="6038" w:name="z6564"/>
      <w:bookmarkEnd w:id="6038"/>
      <w:r w:rsidRPr="00B52DCB">
        <w:rPr>
          <w:rFonts w:ascii="Times New Roman" w:eastAsia="Times New Roman" w:hAnsi="Times New Roman" w:cs="Times New Roman"/>
          <w:sz w:val="24"/>
          <w:szCs w:val="24"/>
          <w:highlight w:val="cyan"/>
          <w:lang w:eastAsia="ru-RU"/>
        </w:rPr>
        <w:t>2. В случае если корректировка дохода, предусмотренная подпунктами 13), 14) и 23)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37. НАЛОГОВЫЕ ВЫЧЕТЫ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039" w:name="z342"/>
      <w:bookmarkEnd w:id="6039"/>
      <w:r w:rsidRPr="00C07C37">
        <w:rPr>
          <w:rFonts w:ascii="Times New Roman" w:eastAsia="Times New Roman" w:hAnsi="Times New Roman" w:cs="Times New Roman"/>
          <w:b/>
          <w:bCs/>
          <w:sz w:val="24"/>
          <w:szCs w:val="24"/>
          <w:lang w:eastAsia="ru-RU"/>
        </w:rPr>
        <w:t>Статья 342. Общие положения по налоговым вычетам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040" w:name="z6566"/>
      <w:bookmarkEnd w:id="6040"/>
      <w:r w:rsidRPr="00C07C37">
        <w:rPr>
          <w:rFonts w:ascii="Times New Roman" w:eastAsia="Times New Roman" w:hAnsi="Times New Roman" w:cs="Times New Roman"/>
          <w:sz w:val="24"/>
          <w:szCs w:val="24"/>
          <w:lang w:eastAsia="ru-RU"/>
        </w:rPr>
        <w:t xml:space="preserve">1. Физическое лицо имеет право на применение следующих видов налоговых вычетов: </w:t>
      </w:r>
      <w:r w:rsidRPr="00C07C37">
        <w:rPr>
          <w:rFonts w:ascii="Times New Roman" w:eastAsia="Times New Roman" w:hAnsi="Times New Roman" w:cs="Times New Roman"/>
          <w:sz w:val="24"/>
          <w:szCs w:val="24"/>
          <w:lang w:eastAsia="ru-RU"/>
        </w:rPr>
        <w:br/>
        <w:t xml:space="preserve">      </w:t>
      </w:r>
      <w:bookmarkStart w:id="6041" w:name="z6567"/>
      <w:bookmarkEnd w:id="6041"/>
      <w:r w:rsidRPr="00C07C37">
        <w:rPr>
          <w:rFonts w:ascii="Times New Roman" w:eastAsia="Times New Roman" w:hAnsi="Times New Roman" w:cs="Times New Roman"/>
          <w:sz w:val="24"/>
          <w:szCs w:val="24"/>
          <w:lang w:eastAsia="ru-RU"/>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r w:rsidRPr="00C07C37">
        <w:rPr>
          <w:rFonts w:ascii="Times New Roman" w:eastAsia="Times New Roman" w:hAnsi="Times New Roman" w:cs="Times New Roman"/>
          <w:sz w:val="24"/>
          <w:szCs w:val="24"/>
          <w:lang w:eastAsia="ru-RU"/>
        </w:rPr>
        <w:br/>
        <w:t xml:space="preserve">      </w:t>
      </w:r>
      <w:bookmarkStart w:id="6042" w:name="z6568"/>
      <w:bookmarkEnd w:id="6042"/>
      <w:r w:rsidRPr="00C07C37">
        <w:rPr>
          <w:rFonts w:ascii="Times New Roman" w:eastAsia="Times New Roman" w:hAnsi="Times New Roman" w:cs="Times New Roman"/>
          <w:sz w:val="24"/>
          <w:szCs w:val="24"/>
          <w:lang w:eastAsia="ru-RU"/>
        </w:rPr>
        <w:t>2) налоговый вычет по взносам на обязательное социальное медицинское страхование;</w:t>
      </w:r>
      <w:r w:rsidRPr="00C07C37">
        <w:rPr>
          <w:rFonts w:ascii="Times New Roman" w:eastAsia="Times New Roman" w:hAnsi="Times New Roman" w:cs="Times New Roman"/>
          <w:sz w:val="24"/>
          <w:szCs w:val="24"/>
          <w:lang w:eastAsia="ru-RU"/>
        </w:rPr>
        <w:br/>
        <w:t xml:space="preserve">      </w:t>
      </w:r>
      <w:bookmarkStart w:id="6043" w:name="z6569"/>
      <w:bookmarkEnd w:id="6043"/>
      <w:r w:rsidRPr="00C07C37">
        <w:rPr>
          <w:rFonts w:ascii="Times New Roman" w:eastAsia="Times New Roman" w:hAnsi="Times New Roman" w:cs="Times New Roman"/>
          <w:sz w:val="24"/>
          <w:szCs w:val="24"/>
          <w:lang w:eastAsia="ru-RU"/>
        </w:rPr>
        <w:t>3) стандартные налоговые вычеты (далее – стандартные вычеты);</w:t>
      </w:r>
      <w:r w:rsidRPr="00C07C37">
        <w:rPr>
          <w:rFonts w:ascii="Times New Roman" w:eastAsia="Times New Roman" w:hAnsi="Times New Roman" w:cs="Times New Roman"/>
          <w:sz w:val="24"/>
          <w:szCs w:val="24"/>
          <w:lang w:eastAsia="ru-RU"/>
        </w:rPr>
        <w:br/>
        <w:t xml:space="preserve">      </w:t>
      </w:r>
      <w:bookmarkStart w:id="6044" w:name="z6570"/>
      <w:bookmarkEnd w:id="6044"/>
      <w:r w:rsidRPr="00C07C37">
        <w:rPr>
          <w:rFonts w:ascii="Times New Roman" w:eastAsia="Times New Roman" w:hAnsi="Times New Roman" w:cs="Times New Roman"/>
          <w:sz w:val="24"/>
          <w:szCs w:val="24"/>
          <w:lang w:eastAsia="ru-RU"/>
        </w:rPr>
        <w:t>4) налоговый вычет для многодетных семей;</w:t>
      </w:r>
      <w:r w:rsidRPr="00C07C37">
        <w:rPr>
          <w:rFonts w:ascii="Times New Roman" w:eastAsia="Times New Roman" w:hAnsi="Times New Roman" w:cs="Times New Roman"/>
          <w:sz w:val="24"/>
          <w:szCs w:val="24"/>
          <w:lang w:eastAsia="ru-RU"/>
        </w:rPr>
        <w:br/>
        <w:t xml:space="preserve">      </w:t>
      </w:r>
      <w:bookmarkStart w:id="6045" w:name="z6571"/>
      <w:bookmarkEnd w:id="6045"/>
      <w:r w:rsidRPr="00C07C37">
        <w:rPr>
          <w:rFonts w:ascii="Times New Roman" w:eastAsia="Times New Roman" w:hAnsi="Times New Roman" w:cs="Times New Roman"/>
          <w:sz w:val="24"/>
          <w:szCs w:val="24"/>
          <w:lang w:eastAsia="ru-RU"/>
        </w:rPr>
        <w:t>5) прочие налоговые вычеты (далее – прочие вычеты), которые включают в себя:</w:t>
      </w:r>
      <w:r w:rsidRPr="00C07C37">
        <w:rPr>
          <w:rFonts w:ascii="Times New Roman" w:eastAsia="Times New Roman" w:hAnsi="Times New Roman" w:cs="Times New Roman"/>
          <w:sz w:val="24"/>
          <w:szCs w:val="24"/>
          <w:lang w:eastAsia="ru-RU"/>
        </w:rPr>
        <w:br/>
        <w:t xml:space="preserve">      </w:t>
      </w:r>
      <w:bookmarkStart w:id="6046" w:name="z6572"/>
      <w:bookmarkEnd w:id="6046"/>
      <w:r w:rsidRPr="00C07C37">
        <w:rPr>
          <w:rFonts w:ascii="Times New Roman" w:eastAsia="Times New Roman" w:hAnsi="Times New Roman" w:cs="Times New Roman"/>
          <w:sz w:val="24"/>
          <w:szCs w:val="24"/>
          <w:lang w:eastAsia="ru-RU"/>
        </w:rPr>
        <w:t>налоговый вычет по добровольным пенсионным взносам;</w:t>
      </w:r>
      <w:r w:rsidRPr="00C07C37">
        <w:rPr>
          <w:rFonts w:ascii="Times New Roman" w:eastAsia="Times New Roman" w:hAnsi="Times New Roman" w:cs="Times New Roman"/>
          <w:sz w:val="24"/>
          <w:szCs w:val="24"/>
          <w:lang w:eastAsia="ru-RU"/>
        </w:rPr>
        <w:br/>
        <w:t xml:space="preserve">      </w:t>
      </w:r>
      <w:bookmarkStart w:id="6047" w:name="z6573"/>
      <w:bookmarkEnd w:id="6047"/>
      <w:r w:rsidRPr="00C07C37">
        <w:rPr>
          <w:rFonts w:ascii="Times New Roman" w:eastAsia="Times New Roman" w:hAnsi="Times New Roman" w:cs="Times New Roman"/>
          <w:sz w:val="24"/>
          <w:szCs w:val="24"/>
          <w:lang w:eastAsia="ru-RU"/>
        </w:rPr>
        <w:t>налоговый вычет на обучение;</w:t>
      </w:r>
      <w:r w:rsidRPr="00C07C37">
        <w:rPr>
          <w:rFonts w:ascii="Times New Roman" w:eastAsia="Times New Roman" w:hAnsi="Times New Roman" w:cs="Times New Roman"/>
          <w:sz w:val="24"/>
          <w:szCs w:val="24"/>
          <w:lang w:eastAsia="ru-RU"/>
        </w:rPr>
        <w:br/>
        <w:t xml:space="preserve">      </w:t>
      </w:r>
      <w:bookmarkStart w:id="6048" w:name="z6574"/>
      <w:bookmarkEnd w:id="6048"/>
      <w:r w:rsidRPr="00C07C37">
        <w:rPr>
          <w:rFonts w:ascii="Times New Roman" w:eastAsia="Times New Roman" w:hAnsi="Times New Roman" w:cs="Times New Roman"/>
          <w:sz w:val="24"/>
          <w:szCs w:val="24"/>
          <w:lang w:eastAsia="ru-RU"/>
        </w:rPr>
        <w:t>налоговый вычет на медицину;</w:t>
      </w:r>
      <w:r w:rsidRPr="00C07C37">
        <w:rPr>
          <w:rFonts w:ascii="Times New Roman" w:eastAsia="Times New Roman" w:hAnsi="Times New Roman" w:cs="Times New Roman"/>
          <w:sz w:val="24"/>
          <w:szCs w:val="24"/>
          <w:lang w:eastAsia="ru-RU"/>
        </w:rPr>
        <w:br/>
        <w:t xml:space="preserve">      </w:t>
      </w:r>
      <w:bookmarkStart w:id="6049" w:name="z6575"/>
      <w:bookmarkEnd w:id="6049"/>
      <w:r w:rsidRPr="00C07C37">
        <w:rPr>
          <w:rFonts w:ascii="Times New Roman" w:eastAsia="Times New Roman" w:hAnsi="Times New Roman" w:cs="Times New Roman"/>
          <w:sz w:val="24"/>
          <w:szCs w:val="24"/>
          <w:lang w:eastAsia="ru-RU"/>
        </w:rPr>
        <w:t>налоговый вычет по вознаграждениям.</w:t>
      </w:r>
      <w:r w:rsidRPr="00C07C37">
        <w:rPr>
          <w:rFonts w:ascii="Times New Roman" w:eastAsia="Times New Roman" w:hAnsi="Times New Roman" w:cs="Times New Roman"/>
          <w:sz w:val="24"/>
          <w:szCs w:val="24"/>
          <w:lang w:eastAsia="ru-RU"/>
        </w:rPr>
        <w:br/>
        <w:t xml:space="preserve">      </w:t>
      </w:r>
      <w:bookmarkStart w:id="6050" w:name="z6576"/>
      <w:bookmarkEnd w:id="6050"/>
      <w:r w:rsidRPr="00C07C37">
        <w:rPr>
          <w:rFonts w:ascii="Times New Roman" w:eastAsia="Times New Roman" w:hAnsi="Times New Roman" w:cs="Times New Roman"/>
          <w:sz w:val="24"/>
          <w:szCs w:val="24"/>
          <w:lang w:eastAsia="ru-RU"/>
        </w:rPr>
        <w:t>2. Физическое лицо применяет налоговые вычеты:</w:t>
      </w:r>
      <w:r w:rsidRPr="00C07C37">
        <w:rPr>
          <w:rFonts w:ascii="Times New Roman" w:eastAsia="Times New Roman" w:hAnsi="Times New Roman" w:cs="Times New Roman"/>
          <w:sz w:val="24"/>
          <w:szCs w:val="24"/>
          <w:lang w:eastAsia="ru-RU"/>
        </w:rPr>
        <w:br/>
        <w:t xml:space="preserve">      </w:t>
      </w:r>
      <w:bookmarkStart w:id="6051" w:name="z6577"/>
      <w:bookmarkEnd w:id="6051"/>
      <w:r w:rsidRPr="00C07C37">
        <w:rPr>
          <w:rFonts w:ascii="Times New Roman" w:eastAsia="Times New Roman" w:hAnsi="Times New Roman" w:cs="Times New Roman"/>
          <w:sz w:val="24"/>
          <w:szCs w:val="24"/>
          <w:lang w:eastAsia="ru-RU"/>
        </w:rPr>
        <w:t>1) в виде обязательных пенсионных взносов, по взносам на обязательное социальное медицинское страхование, стандартные вычеты, для многодетных семей – у налогового агента;</w:t>
      </w:r>
      <w:r w:rsidRPr="00C07C37">
        <w:rPr>
          <w:rFonts w:ascii="Times New Roman" w:eastAsia="Times New Roman" w:hAnsi="Times New Roman" w:cs="Times New Roman"/>
          <w:sz w:val="24"/>
          <w:szCs w:val="24"/>
          <w:lang w:eastAsia="ru-RU"/>
        </w:rPr>
        <w:br/>
        <w:t xml:space="preserve">      </w:t>
      </w:r>
      <w:bookmarkStart w:id="6052" w:name="z6578"/>
      <w:bookmarkEnd w:id="6052"/>
      <w:r w:rsidRPr="00C07C37">
        <w:rPr>
          <w:rFonts w:ascii="Times New Roman" w:eastAsia="Times New Roman" w:hAnsi="Times New Roman" w:cs="Times New Roman"/>
          <w:sz w:val="24"/>
          <w:szCs w:val="24"/>
          <w:lang w:eastAsia="ru-RU"/>
        </w:rPr>
        <w:t>2) в виде обязательных пенсионных взносов, по взносам на обязательное социальное медицинское страхование, стандартные вычеты, для многодетных семей – самостоятельно при неприменении у налогового агента;</w:t>
      </w:r>
      <w:r w:rsidRPr="00C07C37">
        <w:rPr>
          <w:rFonts w:ascii="Times New Roman" w:eastAsia="Times New Roman" w:hAnsi="Times New Roman" w:cs="Times New Roman"/>
          <w:sz w:val="24"/>
          <w:szCs w:val="24"/>
          <w:lang w:eastAsia="ru-RU"/>
        </w:rPr>
        <w:br/>
        <w:t xml:space="preserve">      </w:t>
      </w:r>
      <w:bookmarkStart w:id="6053" w:name="z6579"/>
      <w:bookmarkEnd w:id="6053"/>
      <w:r w:rsidRPr="00C07C37">
        <w:rPr>
          <w:rFonts w:ascii="Times New Roman" w:eastAsia="Times New Roman" w:hAnsi="Times New Roman" w:cs="Times New Roman"/>
          <w:sz w:val="24"/>
          <w:szCs w:val="24"/>
          <w:lang w:eastAsia="ru-RU"/>
        </w:rPr>
        <w:t>3) не указанные в подпункте 1) настоящего пункта – самостоятельно.</w:t>
      </w:r>
      <w:r w:rsidRPr="00C07C37">
        <w:rPr>
          <w:rFonts w:ascii="Times New Roman" w:eastAsia="Times New Roman" w:hAnsi="Times New Roman" w:cs="Times New Roman"/>
          <w:sz w:val="24"/>
          <w:szCs w:val="24"/>
          <w:lang w:eastAsia="ru-RU"/>
        </w:rPr>
        <w:br/>
        <w:t xml:space="preserve">      </w:t>
      </w:r>
      <w:bookmarkStart w:id="6054" w:name="z6580"/>
      <w:bookmarkEnd w:id="6054"/>
      <w:r w:rsidRPr="00C07C37">
        <w:rPr>
          <w:rFonts w:ascii="Times New Roman" w:eastAsia="Times New Roman" w:hAnsi="Times New Roman" w:cs="Times New Roman"/>
          <w:sz w:val="24"/>
          <w:szCs w:val="24"/>
          <w:lang w:eastAsia="ru-RU"/>
        </w:rPr>
        <w:t xml:space="preserve">3. Предельный размер общей суммы налогового вычета для многодетных семей и </w:t>
      </w:r>
      <w:r w:rsidRPr="00C07C37">
        <w:rPr>
          <w:rFonts w:ascii="Times New Roman" w:eastAsia="Times New Roman" w:hAnsi="Times New Roman" w:cs="Times New Roman"/>
          <w:sz w:val="24"/>
          <w:szCs w:val="24"/>
          <w:lang w:eastAsia="ru-RU"/>
        </w:rPr>
        <w:lastRenderedPageBreak/>
        <w:t>прочих вычетов, примененных в календарном году как у налогового агента, так и физическим лицом самостоятельно, не должен превышать 48-кратный минимальный размер заработной платы.</w:t>
      </w:r>
      <w:r w:rsidRPr="00C07C37">
        <w:rPr>
          <w:rFonts w:ascii="Times New Roman" w:eastAsia="Times New Roman" w:hAnsi="Times New Roman" w:cs="Times New Roman"/>
          <w:sz w:val="24"/>
          <w:szCs w:val="24"/>
          <w:lang w:eastAsia="ru-RU"/>
        </w:rPr>
        <w:br/>
        <w:t xml:space="preserve">      </w:t>
      </w:r>
      <w:bookmarkStart w:id="6055" w:name="z6581"/>
      <w:bookmarkEnd w:id="6055"/>
      <w:r w:rsidRPr="00C07C37">
        <w:rPr>
          <w:rFonts w:ascii="Times New Roman" w:eastAsia="Times New Roman" w:hAnsi="Times New Roman" w:cs="Times New Roman"/>
          <w:sz w:val="24"/>
          <w:szCs w:val="24"/>
          <w:lang w:eastAsia="ru-RU"/>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пунктом 2 статьи 48 настоящего Кодекса.</w:t>
      </w:r>
      <w:r w:rsidRPr="00C07C37">
        <w:rPr>
          <w:rFonts w:ascii="Times New Roman" w:eastAsia="Times New Roman" w:hAnsi="Times New Roman" w:cs="Times New Roman"/>
          <w:sz w:val="24"/>
          <w:szCs w:val="24"/>
          <w:lang w:eastAsia="ru-RU"/>
        </w:rPr>
        <w:br/>
        <w:t xml:space="preserve">      </w:t>
      </w:r>
      <w:bookmarkStart w:id="6056" w:name="z6582"/>
      <w:bookmarkEnd w:id="6056"/>
      <w:r w:rsidRPr="00C07C37">
        <w:rPr>
          <w:rFonts w:ascii="Times New Roman" w:eastAsia="Times New Roman" w:hAnsi="Times New Roman" w:cs="Times New Roman"/>
          <w:sz w:val="24"/>
          <w:szCs w:val="24"/>
          <w:lang w:eastAsia="ru-RU"/>
        </w:rPr>
        <w:t>5. Налоговые вычеты применяются последовательно в том порядке, в котором они отражены в пункте 1 настоящей статьи.</w:t>
      </w:r>
      <w:r w:rsidRPr="00C07C37">
        <w:rPr>
          <w:rFonts w:ascii="Times New Roman" w:eastAsia="Times New Roman" w:hAnsi="Times New Roman" w:cs="Times New Roman"/>
          <w:sz w:val="24"/>
          <w:szCs w:val="24"/>
          <w:lang w:eastAsia="ru-RU"/>
        </w:rPr>
        <w:br/>
        <w:t xml:space="preserve">      </w:t>
      </w:r>
      <w:bookmarkStart w:id="6057" w:name="z6583"/>
      <w:bookmarkEnd w:id="6057"/>
      <w:r w:rsidRPr="00C07C37">
        <w:rPr>
          <w:rFonts w:ascii="Times New Roman" w:eastAsia="Times New Roman" w:hAnsi="Times New Roman" w:cs="Times New Roman"/>
          <w:sz w:val="24"/>
          <w:szCs w:val="24"/>
          <w:lang w:eastAsia="ru-RU"/>
        </w:rPr>
        <w:t>Примечание.</w:t>
      </w:r>
      <w:r w:rsidRPr="00C07C37">
        <w:rPr>
          <w:rFonts w:ascii="Times New Roman" w:eastAsia="Times New Roman" w:hAnsi="Times New Roman" w:cs="Times New Roman"/>
          <w:sz w:val="24"/>
          <w:szCs w:val="24"/>
          <w:lang w:eastAsia="ru-RU"/>
        </w:rPr>
        <w:br/>
        <w:t xml:space="preserve">      </w:t>
      </w:r>
      <w:bookmarkStart w:id="6058" w:name="z6584"/>
      <w:bookmarkEnd w:id="6058"/>
      <w:r w:rsidRPr="00C07C37">
        <w:rPr>
          <w:rFonts w:ascii="Times New Roman" w:eastAsia="Times New Roman" w:hAnsi="Times New Roman" w:cs="Times New Roman"/>
          <w:sz w:val="24"/>
          <w:szCs w:val="24"/>
          <w:lang w:eastAsia="ru-RU"/>
        </w:rPr>
        <w:t xml:space="preserve">В целях применения главы 37 настоящего Кодекса под минимальным размером заработной платы понимается минимальный размер заработной платы, установленный законом о республиканском бюджете и действующий на 1 января соответствующего финансового года.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059" w:name="z343"/>
      <w:bookmarkEnd w:id="6059"/>
      <w:r w:rsidRPr="00C07C37">
        <w:rPr>
          <w:rFonts w:ascii="Times New Roman" w:eastAsia="Times New Roman" w:hAnsi="Times New Roman" w:cs="Times New Roman"/>
          <w:b/>
          <w:bCs/>
          <w:sz w:val="24"/>
          <w:szCs w:val="24"/>
          <w:lang w:eastAsia="ru-RU"/>
        </w:rPr>
        <w:t>Статья 343. Особенности применения налоговых вычетов у налогового агента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060" w:name="z6585"/>
      <w:bookmarkEnd w:id="6060"/>
      <w:r w:rsidRPr="00C07C37">
        <w:rPr>
          <w:rFonts w:ascii="Times New Roman" w:eastAsia="Times New Roman" w:hAnsi="Times New Roman" w:cs="Times New Roman"/>
          <w:sz w:val="24"/>
          <w:szCs w:val="24"/>
          <w:lang w:eastAsia="ru-RU"/>
        </w:rPr>
        <w:t>1. Налоговые вычеты, за исключением налогового вычета в виде обязательных пенсионных взносов и взносов на обязательное социальное медицинское страхование, применяются налоговым агентом у источника выплаты на основании:</w:t>
      </w:r>
      <w:r w:rsidRPr="00C07C37">
        <w:rPr>
          <w:rFonts w:ascii="Times New Roman" w:eastAsia="Times New Roman" w:hAnsi="Times New Roman" w:cs="Times New Roman"/>
          <w:sz w:val="24"/>
          <w:szCs w:val="24"/>
          <w:lang w:eastAsia="ru-RU"/>
        </w:rPr>
        <w:br/>
        <w:t xml:space="preserve">      </w:t>
      </w:r>
      <w:bookmarkStart w:id="6061" w:name="z6586"/>
      <w:bookmarkEnd w:id="6061"/>
      <w:r w:rsidRPr="00C07C37">
        <w:rPr>
          <w:rFonts w:ascii="Times New Roman" w:eastAsia="Times New Roman" w:hAnsi="Times New Roman" w:cs="Times New Roman"/>
          <w:sz w:val="24"/>
          <w:szCs w:val="24"/>
          <w:lang w:eastAsia="ru-RU"/>
        </w:rPr>
        <w:t>1) заявления физического лица о применении налоговых вычетов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6062" w:name="z6587"/>
      <w:bookmarkEnd w:id="6062"/>
      <w:r w:rsidRPr="00C07C37">
        <w:rPr>
          <w:rFonts w:ascii="Times New Roman" w:eastAsia="Times New Roman" w:hAnsi="Times New Roman" w:cs="Times New Roman"/>
          <w:sz w:val="24"/>
          <w:szCs w:val="24"/>
          <w:lang w:eastAsia="ru-RU"/>
        </w:rPr>
        <w:t>2) копий подтверждающих документов. Такие копии хранятся у налогового агента в течение срока исковой давности, составляющего три года.</w:t>
      </w:r>
      <w:r w:rsidRPr="00C07C37">
        <w:rPr>
          <w:rFonts w:ascii="Times New Roman" w:eastAsia="Times New Roman" w:hAnsi="Times New Roman" w:cs="Times New Roman"/>
          <w:sz w:val="24"/>
          <w:szCs w:val="24"/>
          <w:lang w:eastAsia="ru-RU"/>
        </w:rPr>
        <w:br/>
        <w:t xml:space="preserve">      </w:t>
      </w:r>
      <w:bookmarkStart w:id="6063" w:name="z6588"/>
      <w:bookmarkEnd w:id="6063"/>
      <w:r w:rsidRPr="00C07C37">
        <w:rPr>
          <w:rFonts w:ascii="Times New Roman" w:eastAsia="Times New Roman" w:hAnsi="Times New Roman" w:cs="Times New Roman"/>
          <w:sz w:val="24"/>
          <w:szCs w:val="24"/>
          <w:lang w:eastAsia="ru-RU"/>
        </w:rPr>
        <w:t>2. При смене в течение календарного года налогового агента, за исключением случаев его реорганизации, не примененная сумма налогового вычета, образовавшаяся у предыдущего налогового агента, не учитывается у нового налогового агента.</w:t>
      </w:r>
      <w:r w:rsidRPr="00C07C37">
        <w:rPr>
          <w:rFonts w:ascii="Times New Roman" w:eastAsia="Times New Roman" w:hAnsi="Times New Roman" w:cs="Times New Roman"/>
          <w:sz w:val="24"/>
          <w:szCs w:val="24"/>
          <w:lang w:eastAsia="ru-RU"/>
        </w:rPr>
        <w:br/>
        <w:t xml:space="preserve">      </w:t>
      </w:r>
      <w:bookmarkStart w:id="6064" w:name="z6589"/>
      <w:bookmarkEnd w:id="6064"/>
      <w:r w:rsidRPr="00C07C37">
        <w:rPr>
          <w:rFonts w:ascii="Times New Roman" w:eastAsia="Times New Roman" w:hAnsi="Times New Roman" w:cs="Times New Roman"/>
          <w:sz w:val="24"/>
          <w:szCs w:val="24"/>
          <w:lang w:eastAsia="ru-RU"/>
        </w:rPr>
        <w:t>Положение настоящего пункта не распространяется на стандартные вычеты,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определенном статьей 359 настоящего Кодекса.</w:t>
      </w:r>
      <w:r w:rsidRPr="00C07C37">
        <w:rPr>
          <w:rFonts w:ascii="Times New Roman" w:eastAsia="Times New Roman" w:hAnsi="Times New Roman" w:cs="Times New Roman"/>
          <w:sz w:val="24"/>
          <w:szCs w:val="24"/>
          <w:lang w:eastAsia="ru-RU"/>
        </w:rPr>
        <w:br/>
        <w:t xml:space="preserve">      </w:t>
      </w:r>
      <w:bookmarkStart w:id="6065" w:name="z6590"/>
      <w:bookmarkEnd w:id="6065"/>
      <w:r w:rsidRPr="00C07C37">
        <w:rPr>
          <w:rFonts w:ascii="Times New Roman" w:eastAsia="Times New Roman" w:hAnsi="Times New Roman" w:cs="Times New Roman"/>
          <w:sz w:val="24"/>
          <w:szCs w:val="24"/>
          <w:lang w:eastAsia="ru-RU"/>
        </w:rPr>
        <w:t>3. Физическое лицо вправе применить определенный вид налогового вычета только у одного налогового агента.</w:t>
      </w:r>
      <w:r w:rsidRPr="00C07C37">
        <w:rPr>
          <w:rFonts w:ascii="Times New Roman" w:eastAsia="Times New Roman" w:hAnsi="Times New Roman" w:cs="Times New Roman"/>
          <w:sz w:val="24"/>
          <w:szCs w:val="24"/>
          <w:lang w:eastAsia="ru-RU"/>
        </w:rPr>
        <w:br/>
        <w:t xml:space="preserve">      </w:t>
      </w:r>
      <w:bookmarkStart w:id="6066" w:name="z6591"/>
      <w:bookmarkEnd w:id="6066"/>
      <w:r w:rsidRPr="00C07C37">
        <w:rPr>
          <w:rFonts w:ascii="Times New Roman" w:eastAsia="Times New Roman" w:hAnsi="Times New Roman" w:cs="Times New Roman"/>
          <w:sz w:val="24"/>
          <w:szCs w:val="24"/>
          <w:lang w:eastAsia="ru-RU"/>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067" w:name="z344"/>
      <w:bookmarkEnd w:id="6067"/>
      <w:r w:rsidRPr="00C07C37">
        <w:rPr>
          <w:rFonts w:ascii="Times New Roman" w:eastAsia="Times New Roman" w:hAnsi="Times New Roman" w:cs="Times New Roman"/>
          <w:b/>
          <w:bCs/>
          <w:sz w:val="24"/>
          <w:szCs w:val="24"/>
          <w:lang w:eastAsia="ru-RU"/>
        </w:rPr>
        <w:t>Статья 344. Особенности применения налоговых вычетов физическим лицом самостоятельно</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068" w:name="z6592"/>
      <w:bookmarkEnd w:id="6068"/>
      <w:r w:rsidRPr="00C07C37">
        <w:rPr>
          <w:rFonts w:ascii="Times New Roman" w:eastAsia="Times New Roman" w:hAnsi="Times New Roman" w:cs="Times New Roman"/>
          <w:sz w:val="24"/>
          <w:szCs w:val="24"/>
          <w:lang w:eastAsia="ru-RU"/>
        </w:rPr>
        <w:t xml:space="preserve">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069" w:name="z345"/>
      <w:bookmarkEnd w:id="6069"/>
      <w:r w:rsidRPr="00C07C37">
        <w:rPr>
          <w:rFonts w:ascii="Times New Roman" w:eastAsia="Times New Roman" w:hAnsi="Times New Roman" w:cs="Times New Roman"/>
          <w:b/>
          <w:bCs/>
          <w:sz w:val="24"/>
          <w:szCs w:val="24"/>
          <w:lang w:eastAsia="ru-RU"/>
        </w:rPr>
        <w:lastRenderedPageBreak/>
        <w:t>Статья 345. Налоговый вычет по взносам на обязательное социальное медицинское страхование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070" w:name="z6593"/>
      <w:bookmarkEnd w:id="6070"/>
      <w:r w:rsidRPr="00C07C37">
        <w:rPr>
          <w:rFonts w:ascii="Times New Roman" w:eastAsia="Times New Roman" w:hAnsi="Times New Roman" w:cs="Times New Roman"/>
          <w:sz w:val="24"/>
          <w:szCs w:val="24"/>
          <w:lang w:eastAsia="ru-RU"/>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hyperlink r:id="rId92" w:anchor="z4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r w:rsidRPr="00C07C37">
        <w:rPr>
          <w:rFonts w:ascii="Times New Roman" w:eastAsia="Times New Roman" w:hAnsi="Times New Roman" w:cs="Times New Roman"/>
          <w:sz w:val="24"/>
          <w:szCs w:val="24"/>
          <w:lang w:eastAsia="ru-RU"/>
        </w:rPr>
        <w:br/>
        <w:t xml:space="preserve">      </w:t>
      </w:r>
      <w:bookmarkStart w:id="6071" w:name="z6594"/>
      <w:bookmarkEnd w:id="6071"/>
      <w:r w:rsidRPr="00C07C37">
        <w:rPr>
          <w:rFonts w:ascii="Times New Roman" w:eastAsia="Times New Roman" w:hAnsi="Times New Roman" w:cs="Times New Roman"/>
          <w:sz w:val="24"/>
          <w:szCs w:val="24"/>
          <w:lang w:eastAsia="ru-RU"/>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hyperlink r:id="rId93" w:anchor="z42"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r w:rsidRPr="00C07C37">
        <w:rPr>
          <w:rFonts w:ascii="Times New Roman" w:eastAsia="Times New Roman" w:hAnsi="Times New Roman" w:cs="Times New Roman"/>
          <w:sz w:val="24"/>
          <w:szCs w:val="24"/>
          <w:lang w:eastAsia="ru-RU"/>
        </w:rPr>
        <w:br/>
        <w:t xml:space="preserve">      </w:t>
      </w:r>
      <w:bookmarkStart w:id="6072" w:name="z6595"/>
      <w:bookmarkEnd w:id="6072"/>
      <w:r w:rsidRPr="00C07C37">
        <w:rPr>
          <w:rFonts w:ascii="Times New Roman" w:eastAsia="Times New Roman" w:hAnsi="Times New Roman" w:cs="Times New Roman"/>
          <w:sz w:val="24"/>
          <w:szCs w:val="24"/>
          <w:lang w:eastAsia="ru-RU"/>
        </w:rPr>
        <w:t>дата исчисления взносов на обязательное социальное медицинское страхование;</w:t>
      </w:r>
      <w:r w:rsidRPr="00C07C37">
        <w:rPr>
          <w:rFonts w:ascii="Times New Roman" w:eastAsia="Times New Roman" w:hAnsi="Times New Roman" w:cs="Times New Roman"/>
          <w:sz w:val="24"/>
          <w:szCs w:val="24"/>
          <w:lang w:eastAsia="ru-RU"/>
        </w:rPr>
        <w:br/>
        <w:t xml:space="preserve">      </w:t>
      </w:r>
      <w:bookmarkStart w:id="6073" w:name="z6596"/>
      <w:bookmarkEnd w:id="6073"/>
      <w:r w:rsidRPr="00C07C37">
        <w:rPr>
          <w:rFonts w:ascii="Times New Roman" w:eastAsia="Times New Roman" w:hAnsi="Times New Roman" w:cs="Times New Roman"/>
          <w:sz w:val="24"/>
          <w:szCs w:val="24"/>
          <w:lang w:eastAsia="ru-RU"/>
        </w:rPr>
        <w:t>дата уплаты взносов на обязательное социальное медицинское страхование.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074" w:name="z346"/>
      <w:bookmarkEnd w:id="6074"/>
      <w:r w:rsidRPr="00C07C37">
        <w:rPr>
          <w:rFonts w:ascii="Times New Roman" w:eastAsia="Times New Roman" w:hAnsi="Times New Roman" w:cs="Times New Roman"/>
          <w:b/>
          <w:bCs/>
          <w:sz w:val="24"/>
          <w:szCs w:val="24"/>
          <w:lang w:eastAsia="ru-RU"/>
        </w:rPr>
        <w:t>Статья 346. Стандартные вычеты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075" w:name="z6597"/>
      <w:bookmarkEnd w:id="6075"/>
      <w:r w:rsidRPr="00C07C37">
        <w:rPr>
          <w:rFonts w:ascii="Times New Roman" w:eastAsia="Times New Roman" w:hAnsi="Times New Roman" w:cs="Times New Roman"/>
          <w:sz w:val="24"/>
          <w:szCs w:val="24"/>
          <w:lang w:eastAsia="ru-RU"/>
        </w:rPr>
        <w:t>1. Стандартными вычетами являются:</w:t>
      </w:r>
      <w:r w:rsidRPr="00C07C37">
        <w:rPr>
          <w:rFonts w:ascii="Times New Roman" w:eastAsia="Times New Roman" w:hAnsi="Times New Roman" w:cs="Times New Roman"/>
          <w:sz w:val="24"/>
          <w:szCs w:val="24"/>
          <w:lang w:eastAsia="ru-RU"/>
        </w:rPr>
        <w:br/>
        <w:t xml:space="preserve">      </w:t>
      </w:r>
      <w:bookmarkStart w:id="6076" w:name="z6598"/>
      <w:bookmarkEnd w:id="6076"/>
      <w:r w:rsidRPr="00C07C37">
        <w:rPr>
          <w:rFonts w:ascii="Times New Roman" w:eastAsia="Times New Roman" w:hAnsi="Times New Roman" w:cs="Times New Roman"/>
          <w:sz w:val="24"/>
          <w:szCs w:val="24"/>
          <w:lang w:eastAsia="ru-RU"/>
        </w:rPr>
        <w:t>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12-кратный минимальный размер заработной платы;</w:t>
      </w:r>
      <w:r w:rsidRPr="00C07C37">
        <w:rPr>
          <w:rFonts w:ascii="Times New Roman" w:eastAsia="Times New Roman" w:hAnsi="Times New Roman" w:cs="Times New Roman"/>
          <w:sz w:val="24"/>
          <w:szCs w:val="24"/>
          <w:lang w:eastAsia="ru-RU"/>
        </w:rPr>
        <w:br/>
        <w:t xml:space="preserve">      </w:t>
      </w:r>
      <w:bookmarkStart w:id="6077" w:name="z6599"/>
      <w:bookmarkEnd w:id="6077"/>
      <w:r w:rsidRPr="00C07C37">
        <w:rPr>
          <w:rFonts w:ascii="Times New Roman" w:eastAsia="Times New Roman" w:hAnsi="Times New Roman" w:cs="Times New Roman"/>
          <w:sz w:val="24"/>
          <w:szCs w:val="24"/>
          <w:lang w:eastAsia="ru-RU"/>
        </w:rPr>
        <w:t>2) 75-кратный минимальный размер заработной платы за календарный год на основании того, что такое лицо на дату применения настоящего подпункта является:</w:t>
      </w:r>
      <w:r w:rsidRPr="00C07C37">
        <w:rPr>
          <w:rFonts w:ascii="Times New Roman" w:eastAsia="Times New Roman" w:hAnsi="Times New Roman" w:cs="Times New Roman"/>
          <w:sz w:val="24"/>
          <w:szCs w:val="24"/>
          <w:lang w:eastAsia="ru-RU"/>
        </w:rPr>
        <w:br/>
        <w:t xml:space="preserve">      </w:t>
      </w:r>
      <w:bookmarkStart w:id="6078" w:name="z6600"/>
      <w:bookmarkEnd w:id="6078"/>
      <w:r w:rsidRPr="00C07C37">
        <w:rPr>
          <w:rFonts w:ascii="Times New Roman" w:eastAsia="Times New Roman" w:hAnsi="Times New Roman" w:cs="Times New Roman"/>
          <w:sz w:val="24"/>
          <w:szCs w:val="24"/>
          <w:lang w:eastAsia="ru-RU"/>
        </w:rPr>
        <w:t>участником Великой Отечественной войны и приравненным к нему лицом;</w:t>
      </w:r>
      <w:r w:rsidRPr="00C07C37">
        <w:rPr>
          <w:rFonts w:ascii="Times New Roman" w:eastAsia="Times New Roman" w:hAnsi="Times New Roman" w:cs="Times New Roman"/>
          <w:sz w:val="24"/>
          <w:szCs w:val="24"/>
          <w:lang w:eastAsia="ru-RU"/>
        </w:rPr>
        <w:br/>
        <w:t xml:space="preserve">      </w:t>
      </w:r>
      <w:bookmarkStart w:id="6079" w:name="z6601"/>
      <w:bookmarkEnd w:id="6079"/>
      <w:r w:rsidRPr="00C07C37">
        <w:rPr>
          <w:rFonts w:ascii="Times New Roman" w:eastAsia="Times New Roman" w:hAnsi="Times New Roman" w:cs="Times New Roman"/>
          <w:sz w:val="24"/>
          <w:szCs w:val="24"/>
          <w:lang w:eastAsia="ru-RU"/>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r w:rsidRPr="00C07C37">
        <w:rPr>
          <w:rFonts w:ascii="Times New Roman" w:eastAsia="Times New Roman" w:hAnsi="Times New Roman" w:cs="Times New Roman"/>
          <w:sz w:val="24"/>
          <w:szCs w:val="24"/>
          <w:lang w:eastAsia="ru-RU"/>
        </w:rPr>
        <w:br/>
        <w:t xml:space="preserve">      </w:t>
      </w:r>
      <w:bookmarkStart w:id="6080" w:name="z6602"/>
      <w:bookmarkEnd w:id="6080"/>
      <w:r w:rsidRPr="00C07C37">
        <w:rPr>
          <w:rFonts w:ascii="Times New Roman" w:eastAsia="Times New Roman" w:hAnsi="Times New Roman" w:cs="Times New Roman"/>
          <w:sz w:val="24"/>
          <w:szCs w:val="24"/>
          <w:lang w:eastAsia="ru-RU"/>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r w:rsidRPr="00C07C37">
        <w:rPr>
          <w:rFonts w:ascii="Times New Roman" w:eastAsia="Times New Roman" w:hAnsi="Times New Roman" w:cs="Times New Roman"/>
          <w:sz w:val="24"/>
          <w:szCs w:val="24"/>
          <w:lang w:eastAsia="ru-RU"/>
        </w:rPr>
        <w:br/>
        <w:t xml:space="preserve">      </w:t>
      </w:r>
      <w:bookmarkStart w:id="6081" w:name="z6603"/>
      <w:bookmarkEnd w:id="6081"/>
      <w:r w:rsidRPr="00C07C37">
        <w:rPr>
          <w:rFonts w:ascii="Times New Roman" w:eastAsia="Times New Roman" w:hAnsi="Times New Roman" w:cs="Times New Roman"/>
          <w:sz w:val="24"/>
          <w:szCs w:val="24"/>
          <w:lang w:eastAsia="ru-RU"/>
        </w:rPr>
        <w:t>инвалидом I, II или III группы;</w:t>
      </w:r>
      <w:r w:rsidRPr="00C07C37">
        <w:rPr>
          <w:rFonts w:ascii="Times New Roman" w:eastAsia="Times New Roman" w:hAnsi="Times New Roman" w:cs="Times New Roman"/>
          <w:sz w:val="24"/>
          <w:szCs w:val="24"/>
          <w:lang w:eastAsia="ru-RU"/>
        </w:rPr>
        <w:br/>
        <w:t xml:space="preserve">      </w:t>
      </w:r>
      <w:bookmarkStart w:id="6082" w:name="z6604"/>
      <w:bookmarkEnd w:id="6082"/>
      <w:r w:rsidRPr="00C07C37">
        <w:rPr>
          <w:rFonts w:ascii="Times New Roman" w:eastAsia="Times New Roman" w:hAnsi="Times New Roman" w:cs="Times New Roman"/>
          <w:sz w:val="24"/>
          <w:szCs w:val="24"/>
          <w:lang w:eastAsia="ru-RU"/>
        </w:rPr>
        <w:t>ребенком-инвалидом.</w:t>
      </w:r>
      <w:r w:rsidRPr="00C07C37">
        <w:rPr>
          <w:rFonts w:ascii="Times New Roman" w:eastAsia="Times New Roman" w:hAnsi="Times New Roman" w:cs="Times New Roman"/>
          <w:sz w:val="24"/>
          <w:szCs w:val="24"/>
          <w:lang w:eastAsia="ru-RU"/>
        </w:rPr>
        <w:br/>
        <w:t xml:space="preserve">      </w:t>
      </w:r>
      <w:bookmarkStart w:id="6083" w:name="z6605"/>
      <w:bookmarkEnd w:id="6083"/>
      <w:r w:rsidRPr="00C07C37">
        <w:rPr>
          <w:rFonts w:ascii="Times New Roman" w:eastAsia="Times New Roman" w:hAnsi="Times New Roman" w:cs="Times New Roman"/>
          <w:sz w:val="24"/>
          <w:szCs w:val="24"/>
          <w:lang w:eastAsia="ru-RU"/>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r w:rsidRPr="00C07C37">
        <w:rPr>
          <w:rFonts w:ascii="Times New Roman" w:eastAsia="Times New Roman" w:hAnsi="Times New Roman" w:cs="Times New Roman"/>
          <w:sz w:val="24"/>
          <w:szCs w:val="24"/>
          <w:lang w:eastAsia="ru-RU"/>
        </w:rPr>
        <w:br/>
        <w:t xml:space="preserve">      </w:t>
      </w:r>
      <w:bookmarkStart w:id="6084" w:name="z6606"/>
      <w:bookmarkEnd w:id="6084"/>
      <w:r w:rsidRPr="00C07C37">
        <w:rPr>
          <w:rFonts w:ascii="Times New Roman" w:eastAsia="Times New Roman" w:hAnsi="Times New Roman" w:cs="Times New Roman"/>
          <w:sz w:val="24"/>
          <w:szCs w:val="24"/>
          <w:lang w:eastAsia="ru-RU"/>
        </w:rPr>
        <w:t>3) 75-кратный минимальный размер заработной платы за календарный год на основании того, что такое лицо на дату применения настоящего подпункта является:</w:t>
      </w:r>
      <w:r w:rsidRPr="00C07C37">
        <w:rPr>
          <w:rFonts w:ascii="Times New Roman" w:eastAsia="Times New Roman" w:hAnsi="Times New Roman" w:cs="Times New Roman"/>
          <w:sz w:val="24"/>
          <w:szCs w:val="24"/>
          <w:lang w:eastAsia="ru-RU"/>
        </w:rPr>
        <w:br/>
        <w:t xml:space="preserve">      </w:t>
      </w:r>
      <w:bookmarkStart w:id="6085" w:name="z6607"/>
      <w:bookmarkEnd w:id="6085"/>
      <w:r w:rsidRPr="00C07C37">
        <w:rPr>
          <w:rFonts w:ascii="Times New Roman" w:eastAsia="Times New Roman" w:hAnsi="Times New Roman" w:cs="Times New Roman"/>
          <w:sz w:val="24"/>
          <w:szCs w:val="24"/>
          <w:lang w:eastAsia="ru-RU"/>
        </w:rPr>
        <w:t>одним из родителей, опекунов, попечителей ребенка-инвалида, – за каждого такого ребенка-инвалида до достижения им восемнадцатилетнего возраста;</w:t>
      </w:r>
      <w:r w:rsidRPr="00C07C37">
        <w:rPr>
          <w:rFonts w:ascii="Times New Roman" w:eastAsia="Times New Roman" w:hAnsi="Times New Roman" w:cs="Times New Roman"/>
          <w:sz w:val="24"/>
          <w:szCs w:val="24"/>
          <w:lang w:eastAsia="ru-RU"/>
        </w:rPr>
        <w:br/>
        <w:t xml:space="preserve">      </w:t>
      </w:r>
      <w:bookmarkStart w:id="6086" w:name="z6608"/>
      <w:bookmarkEnd w:id="6086"/>
      <w:r w:rsidRPr="00C07C37">
        <w:rPr>
          <w:rFonts w:ascii="Times New Roman" w:eastAsia="Times New Roman" w:hAnsi="Times New Roman" w:cs="Times New Roman"/>
          <w:sz w:val="24"/>
          <w:szCs w:val="24"/>
          <w:lang w:eastAsia="ru-RU"/>
        </w:rPr>
        <w:t>одним из родителей, опекунов, попечителей лица, признанного инвалидом по причине "инвалид с детства", – за каждое такое лицо в течение его жизни;</w:t>
      </w:r>
      <w:r w:rsidRPr="00C07C37">
        <w:rPr>
          <w:rFonts w:ascii="Times New Roman" w:eastAsia="Times New Roman" w:hAnsi="Times New Roman" w:cs="Times New Roman"/>
          <w:sz w:val="24"/>
          <w:szCs w:val="24"/>
          <w:lang w:eastAsia="ru-RU"/>
        </w:rPr>
        <w:br/>
        <w:t xml:space="preserve">      </w:t>
      </w:r>
      <w:bookmarkStart w:id="6087" w:name="z6609"/>
      <w:bookmarkEnd w:id="6087"/>
      <w:r w:rsidRPr="00C07C37">
        <w:rPr>
          <w:rFonts w:ascii="Times New Roman" w:eastAsia="Times New Roman" w:hAnsi="Times New Roman" w:cs="Times New Roman"/>
          <w:sz w:val="24"/>
          <w:szCs w:val="24"/>
          <w:lang w:eastAsia="ru-RU"/>
        </w:rPr>
        <w:t>одним из усыновителей (удочерителей), – за каждое такое лицо до достижения усыновленным (удочеренным) ребенком восемнадцатилетнего возраста;</w:t>
      </w:r>
      <w:r w:rsidRPr="00C07C37">
        <w:rPr>
          <w:rFonts w:ascii="Times New Roman" w:eastAsia="Times New Roman" w:hAnsi="Times New Roman" w:cs="Times New Roman"/>
          <w:sz w:val="24"/>
          <w:szCs w:val="24"/>
          <w:lang w:eastAsia="ru-RU"/>
        </w:rPr>
        <w:br/>
        <w:t xml:space="preserve">      </w:t>
      </w:r>
      <w:bookmarkStart w:id="6088" w:name="z6610"/>
      <w:bookmarkEnd w:id="6088"/>
      <w:r w:rsidRPr="00C07C37">
        <w:rPr>
          <w:rFonts w:ascii="Times New Roman" w:eastAsia="Times New Roman" w:hAnsi="Times New Roman" w:cs="Times New Roman"/>
          <w:sz w:val="24"/>
          <w:szCs w:val="24"/>
          <w:lang w:eastAsia="ru-RU"/>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r w:rsidRPr="00C07C37">
        <w:rPr>
          <w:rFonts w:ascii="Times New Roman" w:eastAsia="Times New Roman" w:hAnsi="Times New Roman" w:cs="Times New Roman"/>
          <w:sz w:val="24"/>
          <w:szCs w:val="24"/>
          <w:lang w:eastAsia="ru-RU"/>
        </w:rPr>
        <w:br/>
        <w:t xml:space="preserve">      </w:t>
      </w:r>
      <w:bookmarkStart w:id="6089" w:name="z6611"/>
      <w:bookmarkEnd w:id="6089"/>
      <w:r w:rsidRPr="00C07C37">
        <w:rPr>
          <w:rFonts w:ascii="Times New Roman" w:eastAsia="Times New Roman" w:hAnsi="Times New Roman" w:cs="Times New Roman"/>
          <w:sz w:val="24"/>
          <w:szCs w:val="24"/>
          <w:lang w:eastAsia="ru-RU"/>
        </w:rPr>
        <w:t>Положения настоящего подпункта не применяются в отношении:</w:t>
      </w:r>
      <w:r w:rsidRPr="00C07C37">
        <w:rPr>
          <w:rFonts w:ascii="Times New Roman" w:eastAsia="Times New Roman" w:hAnsi="Times New Roman" w:cs="Times New Roman"/>
          <w:sz w:val="24"/>
          <w:szCs w:val="24"/>
          <w:lang w:eastAsia="ru-RU"/>
        </w:rPr>
        <w:br/>
        <w:t xml:space="preserve">      </w:t>
      </w:r>
      <w:bookmarkStart w:id="6090" w:name="z6612"/>
      <w:bookmarkEnd w:id="6090"/>
      <w:r w:rsidRPr="00C07C37">
        <w:rPr>
          <w:rFonts w:ascii="Times New Roman" w:eastAsia="Times New Roman" w:hAnsi="Times New Roman" w:cs="Times New Roman"/>
          <w:sz w:val="24"/>
          <w:szCs w:val="24"/>
          <w:lang w:eastAsia="ru-RU"/>
        </w:rPr>
        <w:t xml:space="preserve">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w:t>
      </w:r>
      <w:r w:rsidRPr="00C07C37">
        <w:rPr>
          <w:rFonts w:ascii="Times New Roman" w:eastAsia="Times New Roman" w:hAnsi="Times New Roman" w:cs="Times New Roman"/>
          <w:sz w:val="24"/>
          <w:szCs w:val="24"/>
          <w:lang w:eastAsia="ru-RU"/>
        </w:rPr>
        <w:lastRenderedPageBreak/>
        <w:t>попечителями лиц, нуждающихся в опеке и попечительстве, в силу трудовых отношений с такими организациями;</w:t>
      </w:r>
      <w:r w:rsidRPr="00C07C37">
        <w:rPr>
          <w:rFonts w:ascii="Times New Roman" w:eastAsia="Times New Roman" w:hAnsi="Times New Roman" w:cs="Times New Roman"/>
          <w:sz w:val="24"/>
          <w:szCs w:val="24"/>
          <w:lang w:eastAsia="ru-RU"/>
        </w:rPr>
        <w:br/>
        <w:t xml:space="preserve">      </w:t>
      </w:r>
      <w:bookmarkStart w:id="6091" w:name="z6613"/>
      <w:bookmarkEnd w:id="6091"/>
      <w:r w:rsidRPr="00C07C37">
        <w:rPr>
          <w:rFonts w:ascii="Times New Roman" w:eastAsia="Times New Roman" w:hAnsi="Times New Roman" w:cs="Times New Roman"/>
          <w:sz w:val="24"/>
          <w:szCs w:val="24"/>
          <w:lang w:eastAsia="ru-RU"/>
        </w:rPr>
        <w:t>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092" w:name="z6614"/>
      <w:bookmarkEnd w:id="6092"/>
      <w:r w:rsidRPr="00C07C37">
        <w:rPr>
          <w:rFonts w:ascii="Times New Roman" w:eastAsia="Times New Roman" w:hAnsi="Times New Roman" w:cs="Times New Roman"/>
          <w:sz w:val="24"/>
          <w:szCs w:val="24"/>
          <w:lang w:eastAsia="ru-RU"/>
        </w:rPr>
        <w:t>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093" w:name="z347"/>
      <w:bookmarkEnd w:id="6093"/>
      <w:r w:rsidRPr="00C07C37">
        <w:rPr>
          <w:rFonts w:ascii="Times New Roman" w:eastAsia="Times New Roman" w:hAnsi="Times New Roman" w:cs="Times New Roman"/>
          <w:b/>
          <w:bCs/>
          <w:sz w:val="24"/>
          <w:szCs w:val="24"/>
          <w:lang w:eastAsia="ru-RU"/>
        </w:rPr>
        <w:t>Статья 347. Налоговый вычет для многодетной семьи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094" w:name="z6615"/>
      <w:bookmarkEnd w:id="6094"/>
      <w:r w:rsidRPr="00C07C37">
        <w:rPr>
          <w:rFonts w:ascii="Times New Roman" w:eastAsia="Times New Roman" w:hAnsi="Times New Roman" w:cs="Times New Roman"/>
          <w:sz w:val="24"/>
          <w:szCs w:val="24"/>
          <w:lang w:eastAsia="ru-RU"/>
        </w:rPr>
        <w:t>1. Налоговый вычет для многодетной семьи применяется в совокупности на обоих родителей в размере не более 24-кратного минимального размера заработной платы, определенного за календарный год, в одном из следующих порядков:</w:t>
      </w:r>
      <w:r w:rsidRPr="00C07C37">
        <w:rPr>
          <w:rFonts w:ascii="Times New Roman" w:eastAsia="Times New Roman" w:hAnsi="Times New Roman" w:cs="Times New Roman"/>
          <w:sz w:val="24"/>
          <w:szCs w:val="24"/>
          <w:lang w:eastAsia="ru-RU"/>
        </w:rPr>
        <w:br/>
        <w:t xml:space="preserve">      </w:t>
      </w:r>
      <w:bookmarkStart w:id="6095" w:name="z6616"/>
      <w:bookmarkEnd w:id="6095"/>
      <w:r w:rsidRPr="00C07C37">
        <w:rPr>
          <w:rFonts w:ascii="Times New Roman" w:eastAsia="Times New Roman" w:hAnsi="Times New Roman" w:cs="Times New Roman"/>
          <w:sz w:val="24"/>
          <w:szCs w:val="24"/>
          <w:lang w:eastAsia="ru-RU"/>
        </w:rPr>
        <w:t>1) для одного из родителей многодетной семьи в 2-кратном минимальном размере заработной платы за каждый месяц;</w:t>
      </w:r>
      <w:r w:rsidRPr="00C07C37">
        <w:rPr>
          <w:rFonts w:ascii="Times New Roman" w:eastAsia="Times New Roman" w:hAnsi="Times New Roman" w:cs="Times New Roman"/>
          <w:sz w:val="24"/>
          <w:szCs w:val="24"/>
          <w:lang w:eastAsia="ru-RU"/>
        </w:rPr>
        <w:br/>
        <w:t xml:space="preserve">      </w:t>
      </w:r>
      <w:bookmarkStart w:id="6096" w:name="z6617"/>
      <w:bookmarkEnd w:id="6096"/>
      <w:r w:rsidRPr="00C07C37">
        <w:rPr>
          <w:rFonts w:ascii="Times New Roman" w:eastAsia="Times New Roman" w:hAnsi="Times New Roman" w:cs="Times New Roman"/>
          <w:sz w:val="24"/>
          <w:szCs w:val="24"/>
          <w:lang w:eastAsia="ru-RU"/>
        </w:rPr>
        <w:t>2) для каждого родителя многодетной семьи в 1-кратном минимальном размере заработной платы за каждый месяц.</w:t>
      </w:r>
      <w:r w:rsidRPr="00C07C37">
        <w:rPr>
          <w:rFonts w:ascii="Times New Roman" w:eastAsia="Times New Roman" w:hAnsi="Times New Roman" w:cs="Times New Roman"/>
          <w:sz w:val="24"/>
          <w:szCs w:val="24"/>
          <w:lang w:eastAsia="ru-RU"/>
        </w:rPr>
        <w:br/>
        <w:t xml:space="preserve">      </w:t>
      </w:r>
      <w:bookmarkStart w:id="6097" w:name="z6618"/>
      <w:bookmarkEnd w:id="6097"/>
      <w:r w:rsidRPr="00C07C37">
        <w:rPr>
          <w:rFonts w:ascii="Times New Roman" w:eastAsia="Times New Roman" w:hAnsi="Times New Roman" w:cs="Times New Roman"/>
          <w:sz w:val="24"/>
          <w:szCs w:val="24"/>
          <w:lang w:eastAsia="ru-RU"/>
        </w:rPr>
        <w:t xml:space="preserve">2. Налоговый вычет для многодетной семьи применяется в случае наличия у физического лица на 1 января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098" w:name="z348"/>
      <w:bookmarkEnd w:id="6098"/>
      <w:r w:rsidRPr="00C07C37">
        <w:rPr>
          <w:rFonts w:ascii="Times New Roman" w:eastAsia="Times New Roman" w:hAnsi="Times New Roman" w:cs="Times New Roman"/>
          <w:b/>
          <w:bCs/>
          <w:sz w:val="24"/>
          <w:szCs w:val="24"/>
          <w:lang w:eastAsia="ru-RU"/>
        </w:rPr>
        <w:t>Статья 348. Налоговый вычет по добровольным пенсионным взносам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099" w:name="z6619"/>
      <w:bookmarkEnd w:id="6099"/>
      <w:r w:rsidRPr="00C07C37">
        <w:rPr>
          <w:rFonts w:ascii="Times New Roman" w:eastAsia="Times New Roman" w:hAnsi="Times New Roman" w:cs="Times New Roman"/>
          <w:sz w:val="24"/>
          <w:szCs w:val="24"/>
          <w:lang w:eastAsia="ru-RU"/>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r w:rsidRPr="00C07C37">
        <w:rPr>
          <w:rFonts w:ascii="Times New Roman" w:eastAsia="Times New Roman" w:hAnsi="Times New Roman" w:cs="Times New Roman"/>
          <w:sz w:val="24"/>
          <w:szCs w:val="24"/>
          <w:lang w:eastAsia="ru-RU"/>
        </w:rPr>
        <w:br/>
        <w:t xml:space="preserve">      </w:t>
      </w:r>
      <w:bookmarkStart w:id="6100" w:name="z6620"/>
      <w:bookmarkEnd w:id="6100"/>
      <w:r w:rsidRPr="00C07C37">
        <w:rPr>
          <w:rFonts w:ascii="Times New Roman" w:eastAsia="Times New Roman" w:hAnsi="Times New Roman" w:cs="Times New Roman"/>
          <w:sz w:val="24"/>
          <w:szCs w:val="24"/>
          <w:lang w:eastAsia="ru-RU"/>
        </w:rPr>
        <w:t>2. Подтверждающими документами для применения налогового вычета по добровольным пенсионным взносам являются:</w:t>
      </w:r>
      <w:r w:rsidRPr="00C07C37">
        <w:rPr>
          <w:rFonts w:ascii="Times New Roman" w:eastAsia="Times New Roman" w:hAnsi="Times New Roman" w:cs="Times New Roman"/>
          <w:sz w:val="24"/>
          <w:szCs w:val="24"/>
          <w:lang w:eastAsia="ru-RU"/>
        </w:rPr>
        <w:br/>
        <w:t xml:space="preserve">      </w:t>
      </w:r>
      <w:bookmarkStart w:id="6101" w:name="z6621"/>
      <w:bookmarkEnd w:id="6101"/>
      <w:r w:rsidRPr="00C07C37">
        <w:rPr>
          <w:rFonts w:ascii="Times New Roman" w:eastAsia="Times New Roman" w:hAnsi="Times New Roman" w:cs="Times New Roman"/>
          <w:sz w:val="24"/>
          <w:szCs w:val="24"/>
          <w:lang w:eastAsia="ru-RU"/>
        </w:rPr>
        <w:t>договор о пенсионном обеспечении за счет добровольных пенсионных взносов;</w:t>
      </w:r>
      <w:r w:rsidRPr="00C07C37">
        <w:rPr>
          <w:rFonts w:ascii="Times New Roman" w:eastAsia="Times New Roman" w:hAnsi="Times New Roman" w:cs="Times New Roman"/>
          <w:sz w:val="24"/>
          <w:szCs w:val="24"/>
          <w:lang w:eastAsia="ru-RU"/>
        </w:rPr>
        <w:br/>
        <w:t xml:space="preserve">      </w:t>
      </w:r>
      <w:bookmarkStart w:id="6102" w:name="z6622"/>
      <w:bookmarkEnd w:id="6102"/>
      <w:r w:rsidRPr="00C07C37">
        <w:rPr>
          <w:rFonts w:ascii="Times New Roman" w:eastAsia="Times New Roman" w:hAnsi="Times New Roman" w:cs="Times New Roman"/>
          <w:sz w:val="24"/>
          <w:szCs w:val="24"/>
          <w:lang w:eastAsia="ru-RU"/>
        </w:rPr>
        <w:t>документ, подтверждающий уплату добровольных пенсионных взносов.</w:t>
      </w:r>
      <w:r w:rsidRPr="00C07C37">
        <w:rPr>
          <w:rFonts w:ascii="Times New Roman" w:eastAsia="Times New Roman" w:hAnsi="Times New Roman" w:cs="Times New Roman"/>
          <w:sz w:val="24"/>
          <w:szCs w:val="24"/>
          <w:lang w:eastAsia="ru-RU"/>
        </w:rPr>
        <w:br/>
        <w:t xml:space="preserve">      </w:t>
      </w:r>
      <w:bookmarkStart w:id="6103" w:name="z6623"/>
      <w:bookmarkEnd w:id="6103"/>
      <w:r w:rsidRPr="00C07C37">
        <w:rPr>
          <w:rFonts w:ascii="Times New Roman" w:eastAsia="Times New Roman" w:hAnsi="Times New Roman" w:cs="Times New Roman"/>
          <w:sz w:val="24"/>
          <w:szCs w:val="24"/>
          <w:lang w:eastAsia="ru-RU"/>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104" w:name="z349"/>
      <w:bookmarkEnd w:id="6104"/>
      <w:r w:rsidRPr="00C07C37">
        <w:rPr>
          <w:rFonts w:ascii="Times New Roman" w:eastAsia="Times New Roman" w:hAnsi="Times New Roman" w:cs="Times New Roman"/>
          <w:b/>
          <w:bCs/>
          <w:sz w:val="24"/>
          <w:szCs w:val="24"/>
          <w:lang w:eastAsia="ru-RU"/>
        </w:rPr>
        <w:t>Статья 349. Налоговый вычет на обучение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105" w:name="z6624"/>
      <w:bookmarkEnd w:id="6105"/>
      <w:r w:rsidRPr="00C07C37">
        <w:rPr>
          <w:rFonts w:ascii="Times New Roman" w:eastAsia="Times New Roman" w:hAnsi="Times New Roman" w:cs="Times New Roman"/>
          <w:sz w:val="24"/>
          <w:szCs w:val="24"/>
          <w:lang w:eastAsia="ru-RU"/>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106" w:name="z6625"/>
      <w:bookmarkEnd w:id="6106"/>
      <w:r w:rsidRPr="00C07C37">
        <w:rPr>
          <w:rFonts w:ascii="Times New Roman" w:eastAsia="Times New Roman" w:hAnsi="Times New Roman" w:cs="Times New Roman"/>
          <w:sz w:val="24"/>
          <w:szCs w:val="24"/>
          <w:lang w:eastAsia="ru-RU"/>
        </w:rPr>
        <w:t>1) дошкольное воспитание и обучение, осуществляемые в дошкольных организациях образования в Республике Казахстан;</w:t>
      </w:r>
      <w:r w:rsidRPr="00C07C37">
        <w:rPr>
          <w:rFonts w:ascii="Times New Roman" w:eastAsia="Times New Roman" w:hAnsi="Times New Roman" w:cs="Times New Roman"/>
          <w:sz w:val="24"/>
          <w:szCs w:val="24"/>
          <w:lang w:eastAsia="ru-RU"/>
        </w:rPr>
        <w:br/>
        <w:t xml:space="preserve">      </w:t>
      </w:r>
      <w:bookmarkStart w:id="6107" w:name="z6626"/>
      <w:bookmarkEnd w:id="6107"/>
      <w:r w:rsidRPr="00C07C37">
        <w:rPr>
          <w:rFonts w:ascii="Times New Roman" w:eastAsia="Times New Roman" w:hAnsi="Times New Roman" w:cs="Times New Roman"/>
          <w:sz w:val="24"/>
          <w:szCs w:val="24"/>
          <w:lang w:eastAsia="ru-RU"/>
        </w:rPr>
        <w:t>2) техническое и профессиональное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r w:rsidRPr="00C07C37">
        <w:rPr>
          <w:rFonts w:ascii="Times New Roman" w:eastAsia="Times New Roman" w:hAnsi="Times New Roman" w:cs="Times New Roman"/>
          <w:sz w:val="24"/>
          <w:szCs w:val="24"/>
          <w:lang w:eastAsia="ru-RU"/>
        </w:rPr>
        <w:br/>
        <w:t xml:space="preserve">      </w:t>
      </w:r>
      <w:bookmarkStart w:id="6108" w:name="z6627"/>
      <w:bookmarkEnd w:id="6108"/>
      <w:r w:rsidRPr="00C07C37">
        <w:rPr>
          <w:rFonts w:ascii="Times New Roman" w:eastAsia="Times New Roman" w:hAnsi="Times New Roman" w:cs="Times New Roman"/>
          <w:sz w:val="24"/>
          <w:szCs w:val="24"/>
          <w:lang w:eastAsia="ru-RU"/>
        </w:rPr>
        <w:t>3) послесреднее, высшее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r w:rsidRPr="00C07C37">
        <w:rPr>
          <w:rFonts w:ascii="Times New Roman" w:eastAsia="Times New Roman" w:hAnsi="Times New Roman" w:cs="Times New Roman"/>
          <w:sz w:val="24"/>
          <w:szCs w:val="24"/>
          <w:lang w:eastAsia="ru-RU"/>
        </w:rPr>
        <w:br/>
        <w:t xml:space="preserve">      </w:t>
      </w:r>
      <w:bookmarkStart w:id="6109" w:name="z6628"/>
      <w:bookmarkEnd w:id="6109"/>
      <w:r w:rsidRPr="00C07C37">
        <w:rPr>
          <w:rFonts w:ascii="Times New Roman" w:eastAsia="Times New Roman" w:hAnsi="Times New Roman" w:cs="Times New Roman"/>
          <w:sz w:val="24"/>
          <w:szCs w:val="24"/>
          <w:lang w:eastAsia="ru-RU"/>
        </w:rPr>
        <w:t>4) дошкольное воспитание и обучение, послесреднее, высшее образование, осуществляемые в автономных организациях образования, определенных пунктом 1 статьи 291 настоящего Кодекса.</w:t>
      </w:r>
      <w:r w:rsidRPr="00C07C37">
        <w:rPr>
          <w:rFonts w:ascii="Times New Roman" w:eastAsia="Times New Roman" w:hAnsi="Times New Roman" w:cs="Times New Roman"/>
          <w:sz w:val="24"/>
          <w:szCs w:val="24"/>
          <w:lang w:eastAsia="ru-RU"/>
        </w:rPr>
        <w:br/>
        <w:t xml:space="preserve">      </w:t>
      </w:r>
      <w:bookmarkStart w:id="6110" w:name="z6629"/>
      <w:bookmarkEnd w:id="6110"/>
      <w:r w:rsidRPr="00C07C37">
        <w:rPr>
          <w:rFonts w:ascii="Times New Roman" w:eastAsia="Times New Roman" w:hAnsi="Times New Roman" w:cs="Times New Roman"/>
          <w:sz w:val="24"/>
          <w:szCs w:val="24"/>
          <w:lang w:eastAsia="ru-RU"/>
        </w:rPr>
        <w:t>2. Налоговый вычет на обучение применяет:</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111" w:name="z6630"/>
      <w:bookmarkEnd w:id="6111"/>
      <w:r w:rsidRPr="00C07C37">
        <w:rPr>
          <w:rFonts w:ascii="Times New Roman" w:eastAsia="Times New Roman" w:hAnsi="Times New Roman" w:cs="Times New Roman"/>
          <w:sz w:val="24"/>
          <w:szCs w:val="24"/>
          <w:lang w:eastAsia="ru-RU"/>
        </w:rPr>
        <w:t>1) физическое лицо-резидент Республики Казахстан по расходам на оплату обучения, произведенным в свою пользу;</w:t>
      </w:r>
      <w:r w:rsidRPr="00C07C37">
        <w:rPr>
          <w:rFonts w:ascii="Times New Roman" w:eastAsia="Times New Roman" w:hAnsi="Times New Roman" w:cs="Times New Roman"/>
          <w:sz w:val="24"/>
          <w:szCs w:val="24"/>
          <w:lang w:eastAsia="ru-RU"/>
        </w:rPr>
        <w:br/>
        <w:t xml:space="preserve">      </w:t>
      </w:r>
      <w:bookmarkStart w:id="6112" w:name="z6631"/>
      <w:bookmarkEnd w:id="6112"/>
      <w:r w:rsidRPr="00C07C37">
        <w:rPr>
          <w:rFonts w:ascii="Times New Roman" w:eastAsia="Times New Roman" w:hAnsi="Times New Roman" w:cs="Times New Roman"/>
          <w:sz w:val="24"/>
          <w:szCs w:val="24"/>
          <w:lang w:eastAsia="ru-RU"/>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r w:rsidRPr="00C07C37">
        <w:rPr>
          <w:rFonts w:ascii="Times New Roman" w:eastAsia="Times New Roman" w:hAnsi="Times New Roman" w:cs="Times New Roman"/>
          <w:sz w:val="24"/>
          <w:szCs w:val="24"/>
          <w:lang w:eastAsia="ru-RU"/>
        </w:rPr>
        <w:br/>
        <w:t xml:space="preserve">      </w:t>
      </w:r>
      <w:bookmarkStart w:id="6113" w:name="z6632"/>
      <w:bookmarkEnd w:id="6113"/>
      <w:r w:rsidRPr="00C07C37">
        <w:rPr>
          <w:rFonts w:ascii="Times New Roman" w:eastAsia="Times New Roman" w:hAnsi="Times New Roman" w:cs="Times New Roman"/>
          <w:sz w:val="24"/>
          <w:szCs w:val="24"/>
          <w:lang w:eastAsia="ru-RU"/>
        </w:rPr>
        <w:t>3. Налоговый вычет на обучение применяется в размере не более 10-кратного минимального размера заработной платы, определенного за календарный год.</w:t>
      </w:r>
      <w:r w:rsidRPr="00C07C37">
        <w:rPr>
          <w:rFonts w:ascii="Times New Roman" w:eastAsia="Times New Roman" w:hAnsi="Times New Roman" w:cs="Times New Roman"/>
          <w:sz w:val="24"/>
          <w:szCs w:val="24"/>
          <w:lang w:eastAsia="ru-RU"/>
        </w:rPr>
        <w:br/>
        <w:t xml:space="preserve">      </w:t>
      </w:r>
      <w:bookmarkStart w:id="6114" w:name="z6633"/>
      <w:bookmarkEnd w:id="6114"/>
      <w:r w:rsidRPr="00C07C37">
        <w:rPr>
          <w:rFonts w:ascii="Times New Roman" w:eastAsia="Times New Roman" w:hAnsi="Times New Roman" w:cs="Times New Roman"/>
          <w:sz w:val="24"/>
          <w:szCs w:val="24"/>
          <w:lang w:eastAsia="ru-RU"/>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r w:rsidRPr="00C07C37">
        <w:rPr>
          <w:rFonts w:ascii="Times New Roman" w:eastAsia="Times New Roman" w:hAnsi="Times New Roman" w:cs="Times New Roman"/>
          <w:sz w:val="24"/>
          <w:szCs w:val="24"/>
          <w:lang w:eastAsia="ru-RU"/>
        </w:rPr>
        <w:br/>
        <w:t xml:space="preserve">      </w:t>
      </w:r>
      <w:bookmarkStart w:id="6115" w:name="z6634"/>
      <w:bookmarkEnd w:id="6115"/>
      <w:r w:rsidRPr="00C07C37">
        <w:rPr>
          <w:rFonts w:ascii="Times New Roman" w:eastAsia="Times New Roman" w:hAnsi="Times New Roman" w:cs="Times New Roman"/>
          <w:sz w:val="24"/>
          <w:szCs w:val="24"/>
          <w:lang w:eastAsia="ru-RU"/>
        </w:rPr>
        <w:t>5. Налоговые вычеты по расходам на обучение применяются в том налоговом периоде, на который приходится наиболее поздняя из следующих дат:</w:t>
      </w:r>
      <w:r w:rsidRPr="00C07C37">
        <w:rPr>
          <w:rFonts w:ascii="Times New Roman" w:eastAsia="Times New Roman" w:hAnsi="Times New Roman" w:cs="Times New Roman"/>
          <w:sz w:val="24"/>
          <w:szCs w:val="24"/>
          <w:lang w:eastAsia="ru-RU"/>
        </w:rPr>
        <w:br/>
        <w:t xml:space="preserve">      </w:t>
      </w:r>
      <w:bookmarkStart w:id="6116" w:name="z6635"/>
      <w:bookmarkEnd w:id="6116"/>
      <w:r w:rsidRPr="00C07C37">
        <w:rPr>
          <w:rFonts w:ascii="Times New Roman" w:eastAsia="Times New Roman" w:hAnsi="Times New Roman" w:cs="Times New Roman"/>
          <w:sz w:val="24"/>
          <w:szCs w:val="24"/>
          <w:lang w:eastAsia="ru-RU"/>
        </w:rPr>
        <w:t>дата получения услуг обучения;</w:t>
      </w:r>
      <w:r w:rsidRPr="00C07C37">
        <w:rPr>
          <w:rFonts w:ascii="Times New Roman" w:eastAsia="Times New Roman" w:hAnsi="Times New Roman" w:cs="Times New Roman"/>
          <w:sz w:val="24"/>
          <w:szCs w:val="24"/>
          <w:lang w:eastAsia="ru-RU"/>
        </w:rPr>
        <w:br/>
        <w:t xml:space="preserve">      </w:t>
      </w:r>
      <w:bookmarkStart w:id="6117" w:name="z6636"/>
      <w:bookmarkEnd w:id="6117"/>
      <w:r w:rsidRPr="00C07C37">
        <w:rPr>
          <w:rFonts w:ascii="Times New Roman" w:eastAsia="Times New Roman" w:hAnsi="Times New Roman" w:cs="Times New Roman"/>
          <w:sz w:val="24"/>
          <w:szCs w:val="24"/>
          <w:lang w:eastAsia="ru-RU"/>
        </w:rPr>
        <w:t>дата оплаты услуг обучения.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118" w:name="z350"/>
      <w:bookmarkEnd w:id="6118"/>
      <w:r w:rsidRPr="00C07C37">
        <w:rPr>
          <w:rFonts w:ascii="Times New Roman" w:eastAsia="Times New Roman" w:hAnsi="Times New Roman" w:cs="Times New Roman"/>
          <w:b/>
          <w:bCs/>
          <w:sz w:val="24"/>
          <w:szCs w:val="24"/>
          <w:lang w:eastAsia="ru-RU"/>
        </w:rPr>
        <w:t>Статья 350. Налоговый вычет на медицину</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119" w:name="z6637"/>
      <w:bookmarkEnd w:id="6119"/>
      <w:r w:rsidRPr="00C07C37">
        <w:rPr>
          <w:rFonts w:ascii="Times New Roman" w:eastAsia="Times New Roman" w:hAnsi="Times New Roman" w:cs="Times New Roman"/>
          <w:sz w:val="24"/>
          <w:szCs w:val="24"/>
          <w:lang w:eastAsia="ru-RU"/>
        </w:rPr>
        <w:t>1. Налоговый вычет на медицину применяется по следующим расходам на оплату:</w:t>
      </w:r>
      <w:r w:rsidRPr="00C07C37">
        <w:rPr>
          <w:rFonts w:ascii="Times New Roman" w:eastAsia="Times New Roman" w:hAnsi="Times New Roman" w:cs="Times New Roman"/>
          <w:sz w:val="24"/>
          <w:szCs w:val="24"/>
          <w:lang w:eastAsia="ru-RU"/>
        </w:rPr>
        <w:br/>
        <w:t xml:space="preserve">      </w:t>
      </w:r>
      <w:bookmarkStart w:id="6120" w:name="z6638"/>
      <w:bookmarkEnd w:id="6120"/>
      <w:r w:rsidRPr="00C07C37">
        <w:rPr>
          <w:rFonts w:ascii="Times New Roman" w:eastAsia="Times New Roman" w:hAnsi="Times New Roman" w:cs="Times New Roman"/>
          <w:sz w:val="24"/>
          <w:szCs w:val="24"/>
          <w:lang w:eastAsia="ru-RU"/>
        </w:rPr>
        <w:t>1) медицинских услуг (кроме косметологических);</w:t>
      </w:r>
      <w:r w:rsidRPr="00C07C37">
        <w:rPr>
          <w:rFonts w:ascii="Times New Roman" w:eastAsia="Times New Roman" w:hAnsi="Times New Roman" w:cs="Times New Roman"/>
          <w:sz w:val="24"/>
          <w:szCs w:val="24"/>
          <w:lang w:eastAsia="ru-RU"/>
        </w:rPr>
        <w:br/>
        <w:t xml:space="preserve">      </w:t>
      </w:r>
      <w:bookmarkStart w:id="6121" w:name="z6639"/>
      <w:bookmarkEnd w:id="6121"/>
      <w:r w:rsidRPr="00C07C37">
        <w:rPr>
          <w:rFonts w:ascii="Times New Roman" w:eastAsia="Times New Roman" w:hAnsi="Times New Roman" w:cs="Times New Roman"/>
          <w:sz w:val="24"/>
          <w:szCs w:val="24"/>
          <w:lang w:eastAsia="ru-RU"/>
        </w:rPr>
        <w:t>2) страховых премий по договорам добровольного страхования на случай болезни.</w:t>
      </w:r>
      <w:r w:rsidRPr="00C07C37">
        <w:rPr>
          <w:rFonts w:ascii="Times New Roman" w:eastAsia="Times New Roman" w:hAnsi="Times New Roman" w:cs="Times New Roman"/>
          <w:sz w:val="24"/>
          <w:szCs w:val="24"/>
          <w:lang w:eastAsia="ru-RU"/>
        </w:rPr>
        <w:br/>
        <w:t xml:space="preserve">      </w:t>
      </w:r>
      <w:bookmarkStart w:id="6122" w:name="z6640"/>
      <w:bookmarkEnd w:id="6122"/>
      <w:r w:rsidRPr="00C07C37">
        <w:rPr>
          <w:rFonts w:ascii="Times New Roman" w:eastAsia="Times New Roman" w:hAnsi="Times New Roman" w:cs="Times New Roman"/>
          <w:sz w:val="24"/>
          <w:szCs w:val="24"/>
          <w:lang w:eastAsia="ru-RU"/>
        </w:rPr>
        <w:t>2. Налоговый вычет на медицину применяет:</w:t>
      </w:r>
      <w:r w:rsidRPr="00C07C37">
        <w:rPr>
          <w:rFonts w:ascii="Times New Roman" w:eastAsia="Times New Roman" w:hAnsi="Times New Roman" w:cs="Times New Roman"/>
          <w:sz w:val="24"/>
          <w:szCs w:val="24"/>
          <w:lang w:eastAsia="ru-RU"/>
        </w:rPr>
        <w:br/>
        <w:t xml:space="preserve">      </w:t>
      </w:r>
      <w:bookmarkStart w:id="6123" w:name="z6641"/>
      <w:bookmarkEnd w:id="6123"/>
      <w:r w:rsidRPr="00C07C37">
        <w:rPr>
          <w:rFonts w:ascii="Times New Roman" w:eastAsia="Times New Roman" w:hAnsi="Times New Roman" w:cs="Times New Roman"/>
          <w:sz w:val="24"/>
          <w:szCs w:val="24"/>
          <w:lang w:eastAsia="ru-RU"/>
        </w:rPr>
        <w:t>1) физическое лицо-резидент Республики Казахстан по расходам на медицину, произведенным в свою пользу;</w:t>
      </w:r>
      <w:r w:rsidRPr="00C07C37">
        <w:rPr>
          <w:rFonts w:ascii="Times New Roman" w:eastAsia="Times New Roman" w:hAnsi="Times New Roman" w:cs="Times New Roman"/>
          <w:sz w:val="24"/>
          <w:szCs w:val="24"/>
          <w:lang w:eastAsia="ru-RU"/>
        </w:rPr>
        <w:br/>
        <w:t xml:space="preserve">      </w:t>
      </w:r>
      <w:bookmarkStart w:id="6124" w:name="z6642"/>
      <w:bookmarkEnd w:id="6124"/>
      <w:r w:rsidRPr="00C07C37">
        <w:rPr>
          <w:rFonts w:ascii="Times New Roman" w:eastAsia="Times New Roman" w:hAnsi="Times New Roman" w:cs="Times New Roman"/>
          <w:sz w:val="24"/>
          <w:szCs w:val="24"/>
          <w:lang w:eastAsia="ru-RU"/>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r w:rsidRPr="00C07C37">
        <w:rPr>
          <w:rFonts w:ascii="Times New Roman" w:eastAsia="Times New Roman" w:hAnsi="Times New Roman" w:cs="Times New Roman"/>
          <w:sz w:val="24"/>
          <w:szCs w:val="24"/>
          <w:lang w:eastAsia="ru-RU"/>
        </w:rPr>
        <w:br/>
        <w:t xml:space="preserve">      </w:t>
      </w:r>
      <w:bookmarkStart w:id="6125" w:name="z6643"/>
      <w:bookmarkEnd w:id="6125"/>
      <w:r w:rsidRPr="00C07C37">
        <w:rPr>
          <w:rFonts w:ascii="Times New Roman" w:eastAsia="Times New Roman" w:hAnsi="Times New Roman" w:cs="Times New Roman"/>
          <w:sz w:val="24"/>
          <w:szCs w:val="24"/>
          <w:lang w:eastAsia="ru-RU"/>
        </w:rPr>
        <w:t>3. Налоговый вычет на медицину применяется в размере не более 10-кратного минимального размера заработной платы, определенного за календарный год.</w:t>
      </w:r>
      <w:r w:rsidRPr="00C07C37">
        <w:rPr>
          <w:rFonts w:ascii="Times New Roman" w:eastAsia="Times New Roman" w:hAnsi="Times New Roman" w:cs="Times New Roman"/>
          <w:sz w:val="24"/>
          <w:szCs w:val="24"/>
          <w:lang w:eastAsia="ru-RU"/>
        </w:rPr>
        <w:br/>
        <w:t xml:space="preserve">      </w:t>
      </w:r>
      <w:bookmarkStart w:id="6126" w:name="z6644"/>
      <w:bookmarkEnd w:id="6126"/>
      <w:r w:rsidRPr="00C07C37">
        <w:rPr>
          <w:rFonts w:ascii="Times New Roman" w:eastAsia="Times New Roman" w:hAnsi="Times New Roman" w:cs="Times New Roman"/>
          <w:sz w:val="24"/>
          <w:szCs w:val="24"/>
          <w:lang w:eastAsia="ru-RU"/>
        </w:rPr>
        <w:t>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в соответствии с подпунктом 23) пункта 1 статьи 341 настоящего Кодекса в совокупности за календарный год не должна превышать 10-кратный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6127" w:name="z6645"/>
      <w:bookmarkEnd w:id="6127"/>
      <w:r w:rsidRPr="00C07C37">
        <w:rPr>
          <w:rFonts w:ascii="Times New Roman" w:eastAsia="Times New Roman" w:hAnsi="Times New Roman" w:cs="Times New Roman"/>
          <w:sz w:val="24"/>
          <w:szCs w:val="24"/>
          <w:lang w:eastAsia="ru-RU"/>
        </w:rPr>
        <w:t>4. Подтверждающими документами для применения налогового вычета на медицину являются:</w:t>
      </w:r>
      <w:r w:rsidRPr="00C07C37">
        <w:rPr>
          <w:rFonts w:ascii="Times New Roman" w:eastAsia="Times New Roman" w:hAnsi="Times New Roman" w:cs="Times New Roman"/>
          <w:sz w:val="24"/>
          <w:szCs w:val="24"/>
          <w:lang w:eastAsia="ru-RU"/>
        </w:rPr>
        <w:br/>
        <w:t xml:space="preserve">      </w:t>
      </w:r>
      <w:bookmarkStart w:id="6128" w:name="z6646"/>
      <w:bookmarkEnd w:id="6128"/>
      <w:r w:rsidRPr="00C07C37">
        <w:rPr>
          <w:rFonts w:ascii="Times New Roman" w:eastAsia="Times New Roman" w:hAnsi="Times New Roman" w:cs="Times New Roman"/>
          <w:sz w:val="24"/>
          <w:szCs w:val="24"/>
          <w:lang w:eastAsia="ru-RU"/>
        </w:rPr>
        <w:t>1) договор на оказание платных медицинских услуг с выделением стоимости медицинских услуг – в случае его заключения в письменной форме;</w:t>
      </w:r>
      <w:r w:rsidRPr="00C07C37">
        <w:rPr>
          <w:rFonts w:ascii="Times New Roman" w:eastAsia="Times New Roman" w:hAnsi="Times New Roman" w:cs="Times New Roman"/>
          <w:sz w:val="24"/>
          <w:szCs w:val="24"/>
          <w:lang w:eastAsia="ru-RU"/>
        </w:rPr>
        <w:br/>
        <w:t xml:space="preserve">      </w:t>
      </w:r>
      <w:bookmarkStart w:id="6129" w:name="z6647"/>
      <w:bookmarkEnd w:id="6129"/>
      <w:r w:rsidRPr="00C07C37">
        <w:rPr>
          <w:rFonts w:ascii="Times New Roman" w:eastAsia="Times New Roman" w:hAnsi="Times New Roman" w:cs="Times New Roman"/>
          <w:sz w:val="24"/>
          <w:szCs w:val="24"/>
          <w:lang w:eastAsia="ru-RU"/>
        </w:rPr>
        <w:t>2) выписка из истории болезни, содержащая информацию о стоимости медицинских услуг;</w:t>
      </w:r>
      <w:r w:rsidRPr="00C07C37">
        <w:rPr>
          <w:rFonts w:ascii="Times New Roman" w:eastAsia="Times New Roman" w:hAnsi="Times New Roman" w:cs="Times New Roman"/>
          <w:sz w:val="24"/>
          <w:szCs w:val="24"/>
          <w:lang w:eastAsia="ru-RU"/>
        </w:rPr>
        <w:br/>
        <w:t xml:space="preserve">      </w:t>
      </w:r>
      <w:bookmarkStart w:id="6130" w:name="z6648"/>
      <w:bookmarkEnd w:id="6130"/>
      <w:r w:rsidRPr="00C07C37">
        <w:rPr>
          <w:rFonts w:ascii="Times New Roman" w:eastAsia="Times New Roman" w:hAnsi="Times New Roman" w:cs="Times New Roman"/>
          <w:sz w:val="24"/>
          <w:szCs w:val="24"/>
          <w:lang w:eastAsia="ru-RU"/>
        </w:rPr>
        <w:t>3) договор добровольного страхования на случай болезни при применении лицом налогового вычета, указанного в подпункте 2) пункта 1 настоящей статьи;</w:t>
      </w:r>
      <w:r w:rsidRPr="00C07C37">
        <w:rPr>
          <w:rFonts w:ascii="Times New Roman" w:eastAsia="Times New Roman" w:hAnsi="Times New Roman" w:cs="Times New Roman"/>
          <w:sz w:val="24"/>
          <w:szCs w:val="24"/>
          <w:lang w:eastAsia="ru-RU"/>
        </w:rPr>
        <w:br/>
        <w:t xml:space="preserve">      </w:t>
      </w:r>
      <w:bookmarkStart w:id="6131" w:name="z6649"/>
      <w:bookmarkEnd w:id="6131"/>
      <w:r w:rsidRPr="00C07C37">
        <w:rPr>
          <w:rFonts w:ascii="Times New Roman" w:eastAsia="Times New Roman" w:hAnsi="Times New Roman" w:cs="Times New Roman"/>
          <w:sz w:val="24"/>
          <w:szCs w:val="24"/>
          <w:lang w:eastAsia="ru-RU"/>
        </w:rPr>
        <w:t>4) документ, подтверждающий факт оплаты медицинских услуг или страховых премий по договору добровольного страхования на случай болезни.</w:t>
      </w:r>
      <w:r w:rsidRPr="00C07C37">
        <w:rPr>
          <w:rFonts w:ascii="Times New Roman" w:eastAsia="Times New Roman" w:hAnsi="Times New Roman" w:cs="Times New Roman"/>
          <w:sz w:val="24"/>
          <w:szCs w:val="24"/>
          <w:lang w:eastAsia="ru-RU"/>
        </w:rPr>
        <w:br/>
        <w:t xml:space="preserve">      </w:t>
      </w:r>
      <w:bookmarkStart w:id="6132" w:name="z6650"/>
      <w:bookmarkEnd w:id="6132"/>
      <w:r w:rsidRPr="00C07C37">
        <w:rPr>
          <w:rFonts w:ascii="Times New Roman" w:eastAsia="Times New Roman" w:hAnsi="Times New Roman" w:cs="Times New Roman"/>
          <w:sz w:val="24"/>
          <w:szCs w:val="24"/>
          <w:lang w:eastAsia="ru-RU"/>
        </w:rPr>
        <w:t>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r w:rsidRPr="00C07C37">
        <w:rPr>
          <w:rFonts w:ascii="Times New Roman" w:eastAsia="Times New Roman" w:hAnsi="Times New Roman" w:cs="Times New Roman"/>
          <w:sz w:val="24"/>
          <w:szCs w:val="24"/>
          <w:lang w:eastAsia="ru-RU"/>
        </w:rPr>
        <w:br/>
        <w:t xml:space="preserve">      </w:t>
      </w:r>
      <w:bookmarkStart w:id="6133" w:name="z6651"/>
      <w:bookmarkEnd w:id="6133"/>
      <w:r w:rsidRPr="00C07C37">
        <w:rPr>
          <w:rFonts w:ascii="Times New Roman" w:eastAsia="Times New Roman" w:hAnsi="Times New Roman" w:cs="Times New Roman"/>
          <w:sz w:val="24"/>
          <w:szCs w:val="24"/>
          <w:lang w:eastAsia="ru-RU"/>
        </w:rPr>
        <w:t>дата получения медицинских услуг;</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134" w:name="z6652"/>
      <w:bookmarkEnd w:id="6134"/>
      <w:r w:rsidRPr="00C07C37">
        <w:rPr>
          <w:rFonts w:ascii="Times New Roman" w:eastAsia="Times New Roman" w:hAnsi="Times New Roman" w:cs="Times New Roman"/>
          <w:sz w:val="24"/>
          <w:szCs w:val="24"/>
          <w:lang w:eastAsia="ru-RU"/>
        </w:rPr>
        <w:t>дата оплаты медицинских услуг.</w:t>
      </w:r>
      <w:r w:rsidRPr="00C07C37">
        <w:rPr>
          <w:rFonts w:ascii="Times New Roman" w:eastAsia="Times New Roman" w:hAnsi="Times New Roman" w:cs="Times New Roman"/>
          <w:sz w:val="24"/>
          <w:szCs w:val="24"/>
          <w:lang w:eastAsia="ru-RU"/>
        </w:rPr>
        <w:br/>
        <w:t xml:space="preserve">      </w:t>
      </w:r>
      <w:bookmarkStart w:id="6135" w:name="z6653"/>
      <w:bookmarkEnd w:id="6135"/>
      <w:r w:rsidRPr="00C07C37">
        <w:rPr>
          <w:rFonts w:ascii="Times New Roman" w:eastAsia="Times New Roman" w:hAnsi="Times New Roman" w:cs="Times New Roman"/>
          <w:sz w:val="24"/>
          <w:szCs w:val="24"/>
          <w:lang w:eastAsia="ru-RU"/>
        </w:rPr>
        <w:t>6. Налоговые вычеты по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r w:rsidRPr="00C07C37">
        <w:rPr>
          <w:rFonts w:ascii="Times New Roman" w:eastAsia="Times New Roman" w:hAnsi="Times New Roman" w:cs="Times New Roman"/>
          <w:sz w:val="24"/>
          <w:szCs w:val="24"/>
          <w:lang w:eastAsia="ru-RU"/>
        </w:rPr>
        <w:br/>
        <w:t xml:space="preserve">      </w:t>
      </w:r>
      <w:bookmarkStart w:id="6136" w:name="z6654"/>
      <w:bookmarkEnd w:id="6136"/>
      <w:r w:rsidRPr="00C07C37">
        <w:rPr>
          <w:rFonts w:ascii="Times New Roman" w:eastAsia="Times New Roman" w:hAnsi="Times New Roman" w:cs="Times New Roman"/>
          <w:sz w:val="24"/>
          <w:szCs w:val="24"/>
          <w:lang w:eastAsia="ru-RU"/>
        </w:rPr>
        <w:t>дата погашения страховых премий, установленная договором добровольного страхования на случай болезни;</w:t>
      </w:r>
      <w:r w:rsidRPr="00C07C37">
        <w:rPr>
          <w:rFonts w:ascii="Times New Roman" w:eastAsia="Times New Roman" w:hAnsi="Times New Roman" w:cs="Times New Roman"/>
          <w:sz w:val="24"/>
          <w:szCs w:val="24"/>
          <w:lang w:eastAsia="ru-RU"/>
        </w:rPr>
        <w:br/>
        <w:t xml:space="preserve">      </w:t>
      </w:r>
      <w:bookmarkStart w:id="6137" w:name="z6655"/>
      <w:bookmarkEnd w:id="6137"/>
      <w:r w:rsidRPr="00C07C37">
        <w:rPr>
          <w:rFonts w:ascii="Times New Roman" w:eastAsia="Times New Roman" w:hAnsi="Times New Roman" w:cs="Times New Roman"/>
          <w:sz w:val="24"/>
          <w:szCs w:val="24"/>
          <w:lang w:eastAsia="ru-RU"/>
        </w:rPr>
        <w:t>дата оплаты страховых премий.</w:t>
      </w:r>
      <w:r w:rsidRPr="00C07C37">
        <w:rPr>
          <w:rFonts w:ascii="Times New Roman" w:eastAsia="Times New Roman" w:hAnsi="Times New Roman" w:cs="Times New Roman"/>
          <w:sz w:val="24"/>
          <w:szCs w:val="24"/>
          <w:lang w:eastAsia="ru-RU"/>
        </w:rPr>
        <w:br/>
        <w:t xml:space="preserve">      </w:t>
      </w:r>
      <w:bookmarkStart w:id="6138" w:name="z6656"/>
      <w:bookmarkEnd w:id="6138"/>
      <w:r w:rsidRPr="00C07C37">
        <w:rPr>
          <w:rFonts w:ascii="Times New Roman" w:eastAsia="Times New Roman" w:hAnsi="Times New Roman" w:cs="Times New Roman"/>
          <w:sz w:val="24"/>
          <w:szCs w:val="24"/>
          <w:lang w:eastAsia="ru-RU"/>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139" w:name="z351"/>
      <w:bookmarkEnd w:id="6139"/>
      <w:r w:rsidRPr="00C07C37">
        <w:rPr>
          <w:rFonts w:ascii="Times New Roman" w:eastAsia="Times New Roman" w:hAnsi="Times New Roman" w:cs="Times New Roman"/>
          <w:b/>
          <w:bCs/>
          <w:sz w:val="24"/>
          <w:szCs w:val="24"/>
          <w:lang w:eastAsia="ru-RU"/>
        </w:rPr>
        <w:t>Статья 351. Налоговый вычет по вознаграждениям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140" w:name="z6657"/>
      <w:bookmarkEnd w:id="6140"/>
      <w:r w:rsidRPr="00C07C37">
        <w:rPr>
          <w:rFonts w:ascii="Times New Roman" w:eastAsia="Times New Roman" w:hAnsi="Times New Roman" w:cs="Times New Roman"/>
          <w:sz w:val="24"/>
          <w:szCs w:val="24"/>
          <w:lang w:eastAsia="ru-RU"/>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r w:rsidRPr="00C07C37">
        <w:rPr>
          <w:rFonts w:ascii="Times New Roman" w:eastAsia="Times New Roman" w:hAnsi="Times New Roman" w:cs="Times New Roman"/>
          <w:sz w:val="24"/>
          <w:szCs w:val="24"/>
          <w:lang w:eastAsia="ru-RU"/>
        </w:rPr>
        <w:br/>
        <w:t xml:space="preserve">      </w:t>
      </w:r>
      <w:bookmarkStart w:id="6141" w:name="z6658"/>
      <w:bookmarkEnd w:id="6141"/>
      <w:r w:rsidRPr="00C07C37">
        <w:rPr>
          <w:rFonts w:ascii="Times New Roman" w:eastAsia="Times New Roman" w:hAnsi="Times New Roman" w:cs="Times New Roman"/>
          <w:sz w:val="24"/>
          <w:szCs w:val="24"/>
          <w:lang w:eastAsia="ru-RU"/>
        </w:rPr>
        <w:t>2. Налоговый вычет по вознаграждениям применяется в размере не более 10-кратного минимального размера заработной платы, определенного за календарный год.</w:t>
      </w:r>
      <w:r w:rsidRPr="00C07C37">
        <w:rPr>
          <w:rFonts w:ascii="Times New Roman" w:eastAsia="Times New Roman" w:hAnsi="Times New Roman" w:cs="Times New Roman"/>
          <w:sz w:val="24"/>
          <w:szCs w:val="24"/>
          <w:lang w:eastAsia="ru-RU"/>
        </w:rPr>
        <w:br/>
        <w:t xml:space="preserve">      </w:t>
      </w:r>
      <w:bookmarkStart w:id="6142" w:name="z6659"/>
      <w:bookmarkEnd w:id="6142"/>
      <w:r w:rsidRPr="00C07C37">
        <w:rPr>
          <w:rFonts w:ascii="Times New Roman" w:eastAsia="Times New Roman" w:hAnsi="Times New Roman" w:cs="Times New Roman"/>
          <w:sz w:val="24"/>
          <w:szCs w:val="24"/>
          <w:lang w:eastAsia="ru-RU"/>
        </w:rPr>
        <w:t>3. Подтверждающими документами для применения налогового вычета по вознаграждениям являются:</w:t>
      </w:r>
      <w:r w:rsidRPr="00C07C37">
        <w:rPr>
          <w:rFonts w:ascii="Times New Roman" w:eastAsia="Times New Roman" w:hAnsi="Times New Roman" w:cs="Times New Roman"/>
          <w:sz w:val="24"/>
          <w:szCs w:val="24"/>
          <w:lang w:eastAsia="ru-RU"/>
        </w:rPr>
        <w:br/>
        <w:t xml:space="preserve">      </w:t>
      </w:r>
      <w:bookmarkStart w:id="6143" w:name="z6660"/>
      <w:bookmarkEnd w:id="6143"/>
      <w:r w:rsidRPr="00C07C37">
        <w:rPr>
          <w:rFonts w:ascii="Times New Roman" w:eastAsia="Times New Roman" w:hAnsi="Times New Roman" w:cs="Times New Roman"/>
          <w:sz w:val="24"/>
          <w:szCs w:val="24"/>
          <w:lang w:eastAsia="ru-RU"/>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r w:rsidRPr="00C07C37">
        <w:rPr>
          <w:rFonts w:ascii="Times New Roman" w:eastAsia="Times New Roman" w:hAnsi="Times New Roman" w:cs="Times New Roman"/>
          <w:sz w:val="24"/>
          <w:szCs w:val="24"/>
          <w:lang w:eastAsia="ru-RU"/>
        </w:rPr>
        <w:br/>
        <w:t xml:space="preserve">      </w:t>
      </w:r>
      <w:bookmarkStart w:id="6144" w:name="z6661"/>
      <w:bookmarkEnd w:id="6144"/>
      <w:r w:rsidRPr="00C07C37">
        <w:rPr>
          <w:rFonts w:ascii="Times New Roman" w:eastAsia="Times New Roman" w:hAnsi="Times New Roman" w:cs="Times New Roman"/>
          <w:sz w:val="24"/>
          <w:szCs w:val="24"/>
          <w:lang w:eastAsia="ru-RU"/>
        </w:rPr>
        <w:t xml:space="preserve">2) график погашения ипотечного жилищного займа с выделением суммы вознаграждения; </w:t>
      </w:r>
      <w:r w:rsidRPr="00C07C37">
        <w:rPr>
          <w:rFonts w:ascii="Times New Roman" w:eastAsia="Times New Roman" w:hAnsi="Times New Roman" w:cs="Times New Roman"/>
          <w:sz w:val="24"/>
          <w:szCs w:val="24"/>
          <w:lang w:eastAsia="ru-RU"/>
        </w:rPr>
        <w:br/>
        <w:t xml:space="preserve">      </w:t>
      </w:r>
      <w:bookmarkStart w:id="6145" w:name="z6662"/>
      <w:bookmarkEnd w:id="6145"/>
      <w:r w:rsidRPr="00C07C37">
        <w:rPr>
          <w:rFonts w:ascii="Times New Roman" w:eastAsia="Times New Roman" w:hAnsi="Times New Roman" w:cs="Times New Roman"/>
          <w:sz w:val="24"/>
          <w:szCs w:val="24"/>
          <w:lang w:eastAsia="ru-RU"/>
        </w:rPr>
        <w:t>3) документ, подтверждающий погашение вознаграждения по такому займу.</w:t>
      </w:r>
      <w:r w:rsidRPr="00C07C37">
        <w:rPr>
          <w:rFonts w:ascii="Times New Roman" w:eastAsia="Times New Roman" w:hAnsi="Times New Roman" w:cs="Times New Roman"/>
          <w:sz w:val="24"/>
          <w:szCs w:val="24"/>
          <w:lang w:eastAsia="ru-RU"/>
        </w:rPr>
        <w:br/>
        <w:t xml:space="preserve">      </w:t>
      </w:r>
      <w:bookmarkStart w:id="6146" w:name="z6663"/>
      <w:bookmarkEnd w:id="6146"/>
      <w:r w:rsidRPr="00C07C37">
        <w:rPr>
          <w:rFonts w:ascii="Times New Roman" w:eastAsia="Times New Roman" w:hAnsi="Times New Roman" w:cs="Times New Roman"/>
          <w:sz w:val="24"/>
          <w:szCs w:val="24"/>
          <w:lang w:eastAsia="ru-RU"/>
        </w:rPr>
        <w:t>4. Налоговые вычеты применяются в том налоговом периоде, на который приходится наиболее поздняя из следующих дат:</w:t>
      </w:r>
      <w:r w:rsidRPr="00C07C37">
        <w:rPr>
          <w:rFonts w:ascii="Times New Roman" w:eastAsia="Times New Roman" w:hAnsi="Times New Roman" w:cs="Times New Roman"/>
          <w:sz w:val="24"/>
          <w:szCs w:val="24"/>
          <w:lang w:eastAsia="ru-RU"/>
        </w:rPr>
        <w:br/>
        <w:t xml:space="preserve">      </w:t>
      </w:r>
      <w:bookmarkStart w:id="6147" w:name="z6664"/>
      <w:bookmarkEnd w:id="6147"/>
      <w:r w:rsidRPr="00C07C37">
        <w:rPr>
          <w:rFonts w:ascii="Times New Roman" w:eastAsia="Times New Roman" w:hAnsi="Times New Roman" w:cs="Times New Roman"/>
          <w:sz w:val="24"/>
          <w:szCs w:val="24"/>
          <w:lang w:eastAsia="ru-RU"/>
        </w:rPr>
        <w:t>дата погашения вознаграждения по графику погашения ипотечного жилищного займа;</w:t>
      </w:r>
      <w:r w:rsidRPr="00C07C37">
        <w:rPr>
          <w:rFonts w:ascii="Times New Roman" w:eastAsia="Times New Roman" w:hAnsi="Times New Roman" w:cs="Times New Roman"/>
          <w:sz w:val="24"/>
          <w:szCs w:val="24"/>
          <w:lang w:eastAsia="ru-RU"/>
        </w:rPr>
        <w:br/>
        <w:t xml:space="preserve">      </w:t>
      </w:r>
      <w:bookmarkStart w:id="6148" w:name="z6665"/>
      <w:bookmarkEnd w:id="6148"/>
      <w:r w:rsidRPr="00C07C37">
        <w:rPr>
          <w:rFonts w:ascii="Times New Roman" w:eastAsia="Times New Roman" w:hAnsi="Times New Roman" w:cs="Times New Roman"/>
          <w:sz w:val="24"/>
          <w:szCs w:val="24"/>
          <w:lang w:eastAsia="ru-RU"/>
        </w:rPr>
        <w:t>дата оплаты вознаграждения.</w:t>
      </w:r>
      <w:r w:rsidRPr="00C07C37">
        <w:rPr>
          <w:rFonts w:ascii="Times New Roman" w:eastAsia="Times New Roman" w:hAnsi="Times New Roman" w:cs="Times New Roman"/>
          <w:sz w:val="24"/>
          <w:szCs w:val="24"/>
          <w:lang w:eastAsia="ru-RU"/>
        </w:rPr>
        <w:br/>
        <w:t xml:space="preserve">      </w:t>
      </w:r>
      <w:bookmarkStart w:id="6149" w:name="z6666"/>
      <w:bookmarkEnd w:id="6149"/>
      <w:r w:rsidRPr="00C07C37">
        <w:rPr>
          <w:rFonts w:ascii="Times New Roman" w:eastAsia="Times New Roman" w:hAnsi="Times New Roman" w:cs="Times New Roman"/>
          <w:sz w:val="24"/>
          <w:szCs w:val="24"/>
          <w:lang w:eastAsia="ru-RU"/>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38. ПОРЯДОК ИСЧИСЛЕНИЯ, УПЛАТЫ И ПРЕДСТАВЛЕНИЯ НАЛОГОВОЙ ОТЧЕТНОСТИ ПО ИНДИВИДУАЛЬНОМУ ПОДОХОДНОМУ НАЛОГУ, УДЕРЖИВАЕМОМУ У ИСТОЧНИКА ВЫПЛАТЫ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150" w:name="z352"/>
      <w:bookmarkEnd w:id="6150"/>
      <w:r w:rsidRPr="00C07C37">
        <w:rPr>
          <w:rFonts w:ascii="Times New Roman" w:eastAsia="Times New Roman" w:hAnsi="Times New Roman" w:cs="Times New Roman"/>
          <w:b/>
          <w:bCs/>
          <w:sz w:val="24"/>
          <w:szCs w:val="24"/>
          <w:lang w:eastAsia="ru-RU"/>
        </w:rPr>
        <w:t>Статья 352. Общие положения по индивидуальному подоходному налогу, удерживаемому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151" w:name="z6668"/>
      <w:bookmarkEnd w:id="6151"/>
      <w:r w:rsidRPr="00C07C37">
        <w:rPr>
          <w:rFonts w:ascii="Times New Roman" w:eastAsia="Times New Roman" w:hAnsi="Times New Roman" w:cs="Times New Roman"/>
          <w:sz w:val="24"/>
          <w:szCs w:val="24"/>
          <w:lang w:eastAsia="ru-RU"/>
        </w:rPr>
        <w:t>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подпунктах 1) – 12) и 17) статьи 321 настоящего Кодекса, в случае, если такие доходы подлежат выплате (выплачиваются) указанным налоговым агентом.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152" w:name="z6669"/>
      <w:bookmarkEnd w:id="6152"/>
      <w:r w:rsidRPr="00C07C37">
        <w:rPr>
          <w:rFonts w:ascii="Times New Roman" w:eastAsia="Times New Roman" w:hAnsi="Times New Roman" w:cs="Times New Roman"/>
          <w:sz w:val="24"/>
          <w:szCs w:val="24"/>
          <w:lang w:eastAsia="ru-RU"/>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r w:rsidRPr="00C07C37">
        <w:rPr>
          <w:rFonts w:ascii="Times New Roman" w:eastAsia="Times New Roman" w:hAnsi="Times New Roman" w:cs="Times New Roman"/>
          <w:sz w:val="24"/>
          <w:szCs w:val="24"/>
          <w:lang w:eastAsia="ru-RU"/>
        </w:rPr>
        <w:br/>
        <w:t xml:space="preserve">      </w:t>
      </w:r>
      <w:bookmarkStart w:id="6153" w:name="z6670"/>
      <w:bookmarkEnd w:id="6153"/>
      <w:r w:rsidRPr="00C07C37">
        <w:rPr>
          <w:rFonts w:ascii="Times New Roman" w:eastAsia="Times New Roman" w:hAnsi="Times New Roman" w:cs="Times New Roman"/>
          <w:sz w:val="24"/>
          <w:szCs w:val="24"/>
          <w:lang w:eastAsia="ru-RU"/>
        </w:rPr>
        <w:t xml:space="preserve">1) индивидуальный предприниматель; </w:t>
      </w:r>
      <w:r w:rsidRPr="00C07C37">
        <w:rPr>
          <w:rFonts w:ascii="Times New Roman" w:eastAsia="Times New Roman" w:hAnsi="Times New Roman" w:cs="Times New Roman"/>
          <w:sz w:val="24"/>
          <w:szCs w:val="24"/>
          <w:lang w:eastAsia="ru-RU"/>
        </w:rPr>
        <w:br/>
        <w:t xml:space="preserve">      </w:t>
      </w:r>
      <w:bookmarkStart w:id="6154" w:name="z6671"/>
      <w:bookmarkEnd w:id="6154"/>
      <w:r w:rsidRPr="00C07C37">
        <w:rPr>
          <w:rFonts w:ascii="Times New Roman" w:eastAsia="Times New Roman" w:hAnsi="Times New Roman" w:cs="Times New Roman"/>
          <w:sz w:val="24"/>
          <w:szCs w:val="24"/>
          <w:lang w:eastAsia="ru-RU"/>
        </w:rPr>
        <w:t>2) лицо, занимающееся частной практикой;</w:t>
      </w:r>
      <w:r w:rsidRPr="00C07C37">
        <w:rPr>
          <w:rFonts w:ascii="Times New Roman" w:eastAsia="Times New Roman" w:hAnsi="Times New Roman" w:cs="Times New Roman"/>
          <w:sz w:val="24"/>
          <w:szCs w:val="24"/>
          <w:lang w:eastAsia="ru-RU"/>
        </w:rPr>
        <w:br/>
        <w:t xml:space="preserve">      </w:t>
      </w:r>
      <w:bookmarkStart w:id="6155" w:name="z6672"/>
      <w:bookmarkEnd w:id="6155"/>
      <w:r w:rsidRPr="00C07C37">
        <w:rPr>
          <w:rFonts w:ascii="Times New Roman" w:eastAsia="Times New Roman" w:hAnsi="Times New Roman" w:cs="Times New Roman"/>
          <w:sz w:val="24"/>
          <w:szCs w:val="24"/>
          <w:lang w:eastAsia="ru-RU"/>
        </w:rPr>
        <w:t>3) юридическое лицо, в том числе нерезидент, осуществляющий деятельность в Республике Казахстан через постоянное учреждение.</w:t>
      </w:r>
      <w:r w:rsidRPr="00C07C37">
        <w:rPr>
          <w:rFonts w:ascii="Times New Roman" w:eastAsia="Times New Roman" w:hAnsi="Times New Roman" w:cs="Times New Roman"/>
          <w:sz w:val="24"/>
          <w:szCs w:val="24"/>
          <w:lang w:eastAsia="ru-RU"/>
        </w:rPr>
        <w:br/>
        <w:t xml:space="preserve">      </w:t>
      </w:r>
      <w:bookmarkStart w:id="6156" w:name="z6673"/>
      <w:bookmarkEnd w:id="6156"/>
      <w:r w:rsidRPr="00C07C37">
        <w:rPr>
          <w:rFonts w:ascii="Times New Roman" w:eastAsia="Times New Roman" w:hAnsi="Times New Roman" w:cs="Times New Roman"/>
          <w:sz w:val="24"/>
          <w:szCs w:val="24"/>
          <w:lang w:eastAsia="ru-RU"/>
        </w:rPr>
        <w:t>При этом юридическое лицо-нерезидент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r w:rsidRPr="00C07C37">
        <w:rPr>
          <w:rFonts w:ascii="Times New Roman" w:eastAsia="Times New Roman" w:hAnsi="Times New Roman" w:cs="Times New Roman"/>
          <w:sz w:val="24"/>
          <w:szCs w:val="24"/>
          <w:lang w:eastAsia="ru-RU"/>
        </w:rPr>
        <w:br/>
        <w:t xml:space="preserve">      </w:t>
      </w:r>
      <w:bookmarkStart w:id="6157" w:name="z6674"/>
      <w:bookmarkEnd w:id="6157"/>
      <w:r w:rsidRPr="00C07C37">
        <w:rPr>
          <w:rFonts w:ascii="Times New Roman" w:eastAsia="Times New Roman" w:hAnsi="Times New Roman" w:cs="Times New Roman"/>
          <w:sz w:val="24"/>
          <w:szCs w:val="24"/>
          <w:lang w:eastAsia="ru-RU"/>
        </w:rPr>
        <w:t>4) юридическое лицо-нерезидент, осуществляющее деятельность в Республике Казахстан 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статьей 220 настоящего Кодекса.</w:t>
      </w:r>
      <w:r w:rsidRPr="00C07C37">
        <w:rPr>
          <w:rFonts w:ascii="Times New Roman" w:eastAsia="Times New Roman" w:hAnsi="Times New Roman" w:cs="Times New Roman"/>
          <w:sz w:val="24"/>
          <w:szCs w:val="24"/>
          <w:lang w:eastAsia="ru-RU"/>
        </w:rPr>
        <w:br/>
        <w:t xml:space="preserve">      </w:t>
      </w:r>
      <w:bookmarkStart w:id="6158" w:name="z6675"/>
      <w:bookmarkEnd w:id="6158"/>
      <w:r w:rsidRPr="00C07C37">
        <w:rPr>
          <w:rFonts w:ascii="Times New Roman" w:eastAsia="Times New Roman" w:hAnsi="Times New Roman" w:cs="Times New Roman"/>
          <w:sz w:val="24"/>
          <w:szCs w:val="24"/>
          <w:lang w:eastAsia="ru-RU"/>
        </w:rPr>
        <w:t>3. Не признаются налоговыми агентами:</w:t>
      </w:r>
      <w:r w:rsidRPr="00C07C37">
        <w:rPr>
          <w:rFonts w:ascii="Times New Roman" w:eastAsia="Times New Roman" w:hAnsi="Times New Roman" w:cs="Times New Roman"/>
          <w:sz w:val="24"/>
          <w:szCs w:val="24"/>
          <w:lang w:eastAsia="ru-RU"/>
        </w:rPr>
        <w:br/>
        <w:t xml:space="preserve">      </w:t>
      </w:r>
      <w:bookmarkStart w:id="6159" w:name="z6676"/>
      <w:bookmarkEnd w:id="6159"/>
      <w:r w:rsidRPr="00C07C37">
        <w:rPr>
          <w:rFonts w:ascii="Times New Roman" w:eastAsia="Times New Roman" w:hAnsi="Times New Roman" w:cs="Times New Roman"/>
          <w:sz w:val="24"/>
          <w:szCs w:val="24"/>
          <w:lang w:eastAsia="ru-RU"/>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r w:rsidRPr="00C07C37">
        <w:rPr>
          <w:rFonts w:ascii="Times New Roman" w:eastAsia="Times New Roman" w:hAnsi="Times New Roman" w:cs="Times New Roman"/>
          <w:sz w:val="24"/>
          <w:szCs w:val="24"/>
          <w:lang w:eastAsia="ru-RU"/>
        </w:rPr>
        <w:br/>
        <w:t xml:space="preserve">      </w:t>
      </w:r>
      <w:bookmarkStart w:id="6160" w:name="z6677"/>
      <w:bookmarkEnd w:id="6160"/>
      <w:r w:rsidRPr="00C07C37">
        <w:rPr>
          <w:rFonts w:ascii="Times New Roman" w:eastAsia="Times New Roman" w:hAnsi="Times New Roman" w:cs="Times New Roman"/>
          <w:sz w:val="24"/>
          <w:szCs w:val="24"/>
          <w:lang w:eastAsia="ru-RU"/>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r w:rsidRPr="00C07C37">
        <w:rPr>
          <w:rFonts w:ascii="Times New Roman" w:eastAsia="Times New Roman" w:hAnsi="Times New Roman" w:cs="Times New Roman"/>
          <w:sz w:val="24"/>
          <w:szCs w:val="24"/>
          <w:lang w:eastAsia="ru-RU"/>
        </w:rPr>
        <w:br/>
        <w:t xml:space="preserve">      </w:t>
      </w:r>
      <w:bookmarkStart w:id="6161" w:name="z6678"/>
      <w:bookmarkEnd w:id="6161"/>
      <w:r w:rsidRPr="00C07C37">
        <w:rPr>
          <w:rFonts w:ascii="Times New Roman" w:eastAsia="Times New Roman" w:hAnsi="Times New Roman" w:cs="Times New Roman"/>
          <w:sz w:val="24"/>
          <w:szCs w:val="24"/>
          <w:lang w:eastAsia="ru-RU"/>
        </w:rPr>
        <w:t>4. Юридическое лицо-резидент своим решением вправе признать одновременное исполнение обязанности своим структурным подразделением по:</w:t>
      </w:r>
      <w:r w:rsidRPr="00C07C37">
        <w:rPr>
          <w:rFonts w:ascii="Times New Roman" w:eastAsia="Times New Roman" w:hAnsi="Times New Roman" w:cs="Times New Roman"/>
          <w:sz w:val="24"/>
          <w:szCs w:val="24"/>
          <w:lang w:eastAsia="ru-RU"/>
        </w:rPr>
        <w:br/>
        <w:t xml:space="preserve">      </w:t>
      </w:r>
      <w:bookmarkStart w:id="6162" w:name="z6679"/>
      <w:bookmarkEnd w:id="6162"/>
      <w:r w:rsidRPr="00C07C37">
        <w:rPr>
          <w:rFonts w:ascii="Times New Roman" w:eastAsia="Times New Roman" w:hAnsi="Times New Roman" w:cs="Times New Roman"/>
          <w:sz w:val="24"/>
          <w:szCs w:val="24"/>
          <w:lang w:eastAsia="ru-RU"/>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r w:rsidRPr="00C07C37">
        <w:rPr>
          <w:rFonts w:ascii="Times New Roman" w:eastAsia="Times New Roman" w:hAnsi="Times New Roman" w:cs="Times New Roman"/>
          <w:sz w:val="24"/>
          <w:szCs w:val="24"/>
          <w:lang w:eastAsia="ru-RU"/>
        </w:rPr>
        <w:br/>
        <w:t xml:space="preserve">      </w:t>
      </w:r>
      <w:bookmarkStart w:id="6163" w:name="z6680"/>
      <w:bookmarkEnd w:id="6163"/>
      <w:r w:rsidRPr="00C07C37">
        <w:rPr>
          <w:rFonts w:ascii="Times New Roman" w:eastAsia="Times New Roman" w:hAnsi="Times New Roman" w:cs="Times New Roman"/>
          <w:sz w:val="24"/>
          <w:szCs w:val="24"/>
          <w:lang w:eastAsia="ru-RU"/>
        </w:rPr>
        <w:t>исчислению и уплате социального налога по объектам налогообложения, являющимся расходами такого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6164" w:name="z6681"/>
      <w:bookmarkEnd w:id="6164"/>
      <w:r w:rsidRPr="00C07C37">
        <w:rPr>
          <w:rFonts w:ascii="Times New Roman" w:eastAsia="Times New Roman" w:hAnsi="Times New Roman" w:cs="Times New Roman"/>
          <w:sz w:val="24"/>
          <w:szCs w:val="24"/>
          <w:lang w:eastAsia="ru-RU"/>
        </w:rPr>
        <w:t>При этом такое решение юридического лица-резидента вводится в действие:</w:t>
      </w:r>
      <w:r w:rsidRPr="00C07C37">
        <w:rPr>
          <w:rFonts w:ascii="Times New Roman" w:eastAsia="Times New Roman" w:hAnsi="Times New Roman" w:cs="Times New Roman"/>
          <w:sz w:val="24"/>
          <w:szCs w:val="24"/>
          <w:lang w:eastAsia="ru-RU"/>
        </w:rPr>
        <w:br/>
        <w:t xml:space="preserve">      </w:t>
      </w:r>
      <w:bookmarkStart w:id="6165" w:name="z6682"/>
      <w:bookmarkEnd w:id="6165"/>
      <w:r w:rsidRPr="00C07C37">
        <w:rPr>
          <w:rFonts w:ascii="Times New Roman" w:eastAsia="Times New Roman" w:hAnsi="Times New Roman" w:cs="Times New Roman"/>
          <w:sz w:val="24"/>
          <w:szCs w:val="24"/>
          <w:lang w:eastAsia="ru-RU"/>
        </w:rPr>
        <w:t>в отношении вновь созданного структурного подразделения юридического лица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r w:rsidRPr="00C07C37">
        <w:rPr>
          <w:rFonts w:ascii="Times New Roman" w:eastAsia="Times New Roman" w:hAnsi="Times New Roman" w:cs="Times New Roman"/>
          <w:sz w:val="24"/>
          <w:szCs w:val="24"/>
          <w:lang w:eastAsia="ru-RU"/>
        </w:rPr>
        <w:br/>
        <w:t xml:space="preserve">      </w:t>
      </w:r>
      <w:bookmarkStart w:id="6166" w:name="z6683"/>
      <w:bookmarkEnd w:id="6166"/>
      <w:r w:rsidRPr="00C07C37">
        <w:rPr>
          <w:rFonts w:ascii="Times New Roman" w:eastAsia="Times New Roman" w:hAnsi="Times New Roman" w:cs="Times New Roman"/>
          <w:sz w:val="24"/>
          <w:szCs w:val="24"/>
          <w:lang w:eastAsia="ru-RU"/>
        </w:rPr>
        <w:t>в остальных случаях – с начала квартала, следующего за кварталом, в котором принято такое решение.</w:t>
      </w:r>
      <w:r w:rsidRPr="00C07C37">
        <w:rPr>
          <w:rFonts w:ascii="Times New Roman" w:eastAsia="Times New Roman" w:hAnsi="Times New Roman" w:cs="Times New Roman"/>
          <w:sz w:val="24"/>
          <w:szCs w:val="24"/>
          <w:lang w:eastAsia="ru-RU"/>
        </w:rPr>
        <w:br/>
        <w:t xml:space="preserve">      </w:t>
      </w:r>
      <w:bookmarkStart w:id="6167" w:name="z6684"/>
      <w:bookmarkEnd w:id="6167"/>
      <w:r w:rsidRPr="00C07C37">
        <w:rPr>
          <w:rFonts w:ascii="Times New Roman" w:eastAsia="Times New Roman" w:hAnsi="Times New Roman" w:cs="Times New Roman"/>
          <w:sz w:val="24"/>
          <w:szCs w:val="24"/>
          <w:lang w:eastAsia="ru-RU"/>
        </w:rPr>
        <w:t>Отмена такого решения юридического лица-резидента вводится в действие с начала квартала, следующего за кварталом, в котором отменено такое решение.</w:t>
      </w:r>
      <w:r w:rsidRPr="00C07C37">
        <w:rPr>
          <w:rFonts w:ascii="Times New Roman" w:eastAsia="Times New Roman" w:hAnsi="Times New Roman" w:cs="Times New Roman"/>
          <w:sz w:val="24"/>
          <w:szCs w:val="24"/>
          <w:lang w:eastAsia="ru-RU"/>
        </w:rPr>
        <w:br/>
        <w:t xml:space="preserve">      </w:t>
      </w:r>
      <w:bookmarkStart w:id="6168" w:name="z6685"/>
      <w:bookmarkEnd w:id="6168"/>
      <w:r w:rsidRPr="00C07C37">
        <w:rPr>
          <w:rFonts w:ascii="Times New Roman" w:eastAsia="Times New Roman" w:hAnsi="Times New Roman" w:cs="Times New Roman"/>
          <w:sz w:val="24"/>
          <w:szCs w:val="24"/>
          <w:lang w:eastAsia="ru-RU"/>
        </w:rPr>
        <w:t>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169" w:name="z353"/>
      <w:bookmarkEnd w:id="6169"/>
      <w:r w:rsidRPr="00C07C37">
        <w:rPr>
          <w:rFonts w:ascii="Times New Roman" w:eastAsia="Times New Roman" w:hAnsi="Times New Roman" w:cs="Times New Roman"/>
          <w:b/>
          <w:bCs/>
          <w:sz w:val="24"/>
          <w:szCs w:val="24"/>
          <w:lang w:eastAsia="ru-RU"/>
        </w:rPr>
        <w:t xml:space="preserve">Статья 353. Исчисление, удержание и уплата индивидуального подоходного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170" w:name="z6686"/>
      <w:bookmarkEnd w:id="6170"/>
      <w:r w:rsidRPr="00C07C37">
        <w:rPr>
          <w:rFonts w:ascii="Times New Roman" w:eastAsia="Times New Roman" w:hAnsi="Times New Roman" w:cs="Times New Roman"/>
          <w:sz w:val="24"/>
          <w:szCs w:val="24"/>
          <w:lang w:eastAsia="ru-RU"/>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r w:rsidRPr="00C07C37">
        <w:rPr>
          <w:rFonts w:ascii="Times New Roman" w:eastAsia="Times New Roman" w:hAnsi="Times New Roman" w:cs="Times New Roman"/>
          <w:sz w:val="24"/>
          <w:szCs w:val="24"/>
          <w:lang w:eastAsia="ru-RU"/>
        </w:rPr>
        <w:br/>
        <w:t xml:space="preserve">      </w:t>
      </w:r>
      <w:bookmarkStart w:id="6171" w:name="z6687"/>
      <w:bookmarkEnd w:id="6171"/>
      <w:r w:rsidRPr="00C07C37">
        <w:rPr>
          <w:rFonts w:ascii="Times New Roman" w:eastAsia="Times New Roman" w:hAnsi="Times New Roman" w:cs="Times New Roman"/>
          <w:sz w:val="24"/>
          <w:szCs w:val="24"/>
          <w:lang w:eastAsia="ru-RU"/>
        </w:rPr>
        <w:t>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выплаты, определяемого в соответствии с настоящим разделом.</w:t>
      </w:r>
      <w:r w:rsidRPr="00C07C37">
        <w:rPr>
          <w:rFonts w:ascii="Times New Roman" w:eastAsia="Times New Roman" w:hAnsi="Times New Roman" w:cs="Times New Roman"/>
          <w:sz w:val="24"/>
          <w:szCs w:val="24"/>
          <w:lang w:eastAsia="ru-RU"/>
        </w:rPr>
        <w:br/>
        <w:t xml:space="preserve">      </w:t>
      </w:r>
      <w:bookmarkStart w:id="6172" w:name="z6688"/>
      <w:bookmarkEnd w:id="6172"/>
      <w:r w:rsidRPr="00C07C37">
        <w:rPr>
          <w:rFonts w:ascii="Times New Roman" w:eastAsia="Times New Roman" w:hAnsi="Times New Roman" w:cs="Times New Roman"/>
          <w:sz w:val="24"/>
          <w:szCs w:val="24"/>
          <w:lang w:eastAsia="ru-RU"/>
        </w:rPr>
        <w:t xml:space="preserve">2. Удержание индивидуального подоходного налога производится налоговым агентом </w:t>
      </w:r>
      <w:r w:rsidRPr="00C07C37">
        <w:rPr>
          <w:rFonts w:ascii="Times New Roman" w:eastAsia="Times New Roman" w:hAnsi="Times New Roman" w:cs="Times New Roman"/>
          <w:sz w:val="24"/>
          <w:szCs w:val="24"/>
          <w:lang w:eastAsia="ru-RU"/>
        </w:rPr>
        <w:lastRenderedPageBreak/>
        <w:t>не позднее дня выплаты дохода, подлежащего налогообложению у источника выплаты.</w:t>
      </w:r>
      <w:r w:rsidRPr="00C07C37">
        <w:rPr>
          <w:rFonts w:ascii="Times New Roman" w:eastAsia="Times New Roman" w:hAnsi="Times New Roman" w:cs="Times New Roman"/>
          <w:sz w:val="24"/>
          <w:szCs w:val="24"/>
          <w:lang w:eastAsia="ru-RU"/>
        </w:rPr>
        <w:br/>
        <w:t xml:space="preserve">      </w:t>
      </w:r>
      <w:bookmarkStart w:id="6173" w:name="z6689"/>
      <w:bookmarkEnd w:id="6173"/>
      <w:r w:rsidRPr="00C07C37">
        <w:rPr>
          <w:rFonts w:ascii="Times New Roman" w:eastAsia="Times New Roman" w:hAnsi="Times New Roman" w:cs="Times New Roman"/>
          <w:sz w:val="24"/>
          <w:szCs w:val="24"/>
          <w:lang w:eastAsia="ru-RU"/>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r w:rsidRPr="00C07C37">
        <w:rPr>
          <w:rFonts w:ascii="Times New Roman" w:eastAsia="Times New Roman" w:hAnsi="Times New Roman" w:cs="Times New Roman"/>
          <w:sz w:val="24"/>
          <w:szCs w:val="24"/>
          <w:lang w:eastAsia="ru-RU"/>
        </w:rPr>
        <w:br/>
        <w:t xml:space="preserve">      </w:t>
      </w:r>
      <w:bookmarkStart w:id="6174" w:name="z6690"/>
      <w:bookmarkEnd w:id="6174"/>
      <w:r w:rsidRPr="00C07C37">
        <w:rPr>
          <w:rFonts w:ascii="Times New Roman" w:eastAsia="Times New Roman" w:hAnsi="Times New Roman" w:cs="Times New Roman"/>
          <w:sz w:val="24"/>
          <w:szCs w:val="24"/>
          <w:lang w:eastAsia="ru-RU"/>
        </w:rPr>
        <w:t>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данных структурных подразделений.</w:t>
      </w:r>
      <w:r w:rsidRPr="00C07C37">
        <w:rPr>
          <w:rFonts w:ascii="Times New Roman" w:eastAsia="Times New Roman" w:hAnsi="Times New Roman" w:cs="Times New Roman"/>
          <w:sz w:val="24"/>
          <w:szCs w:val="24"/>
          <w:lang w:eastAsia="ru-RU"/>
        </w:rPr>
        <w:br/>
        <w:t xml:space="preserve">      </w:t>
      </w:r>
      <w:bookmarkStart w:id="6175" w:name="z6691"/>
      <w:bookmarkEnd w:id="6175"/>
      <w:r w:rsidRPr="00C07C37">
        <w:rPr>
          <w:rFonts w:ascii="Times New Roman" w:eastAsia="Times New Roman" w:hAnsi="Times New Roman" w:cs="Times New Roman"/>
          <w:sz w:val="24"/>
          <w:szCs w:val="24"/>
          <w:lang w:eastAsia="ru-RU"/>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176" w:name="z354"/>
      <w:bookmarkEnd w:id="6176"/>
      <w:r w:rsidRPr="00C07C37">
        <w:rPr>
          <w:rFonts w:ascii="Times New Roman" w:eastAsia="Times New Roman" w:hAnsi="Times New Roman" w:cs="Times New Roman"/>
          <w:b/>
          <w:bCs/>
          <w:sz w:val="24"/>
          <w:szCs w:val="24"/>
          <w:lang w:eastAsia="ru-RU"/>
        </w:rPr>
        <w:t>Статья 354.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177" w:name="z6692"/>
      <w:bookmarkEnd w:id="6177"/>
      <w:r w:rsidRPr="00C07C37">
        <w:rPr>
          <w:rFonts w:ascii="Times New Roman" w:eastAsia="Times New Roman" w:hAnsi="Times New Roman" w:cs="Times New Roman"/>
          <w:sz w:val="24"/>
          <w:szCs w:val="24"/>
          <w:lang w:eastAsia="ru-RU"/>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статьей 310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178" w:name="z355"/>
      <w:bookmarkEnd w:id="6178"/>
      <w:r w:rsidRPr="00C07C37">
        <w:rPr>
          <w:rFonts w:ascii="Times New Roman" w:eastAsia="Times New Roman" w:hAnsi="Times New Roman" w:cs="Times New Roman"/>
          <w:b/>
          <w:bCs/>
          <w:sz w:val="24"/>
          <w:szCs w:val="24"/>
          <w:lang w:eastAsia="ru-RU"/>
        </w:rPr>
        <w:t>Статья 355. Особенности исчисления, удержания и уплаты индивидуального подоходного налога государственными учреждениями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179" w:name="z6693"/>
      <w:bookmarkEnd w:id="6179"/>
      <w:r w:rsidRPr="00C07C37">
        <w:rPr>
          <w:rFonts w:ascii="Times New Roman" w:eastAsia="Times New Roman" w:hAnsi="Times New Roman" w:cs="Times New Roman"/>
          <w:sz w:val="24"/>
          <w:szCs w:val="24"/>
          <w:lang w:eastAsia="ru-RU"/>
        </w:rPr>
        <w:t>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r w:rsidRPr="00C07C37">
        <w:rPr>
          <w:rFonts w:ascii="Times New Roman" w:eastAsia="Times New Roman" w:hAnsi="Times New Roman" w:cs="Times New Roman"/>
          <w:sz w:val="24"/>
          <w:szCs w:val="24"/>
          <w:lang w:eastAsia="ru-RU"/>
        </w:rPr>
        <w:br/>
        <w:t xml:space="preserve">      </w:t>
      </w:r>
      <w:bookmarkStart w:id="6180" w:name="z6694"/>
      <w:bookmarkEnd w:id="6180"/>
      <w:r w:rsidRPr="00C07C37">
        <w:rPr>
          <w:rFonts w:ascii="Times New Roman" w:eastAsia="Times New Roman" w:hAnsi="Times New Roman" w:cs="Times New Roman"/>
          <w:sz w:val="24"/>
          <w:szCs w:val="24"/>
          <w:lang w:eastAsia="ru-RU"/>
        </w:rPr>
        <w:t>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r w:rsidRPr="00C07C37">
        <w:rPr>
          <w:rFonts w:ascii="Times New Roman" w:eastAsia="Times New Roman" w:hAnsi="Times New Roman" w:cs="Times New Roman"/>
          <w:sz w:val="24"/>
          <w:szCs w:val="24"/>
          <w:lang w:eastAsia="ru-RU"/>
        </w:rPr>
        <w:br/>
        <w:t xml:space="preserve">      </w:t>
      </w:r>
      <w:bookmarkStart w:id="6181" w:name="z6695"/>
      <w:bookmarkEnd w:id="6181"/>
      <w:r w:rsidRPr="00C07C37">
        <w:rPr>
          <w:rFonts w:ascii="Times New Roman" w:eastAsia="Times New Roman" w:hAnsi="Times New Roman" w:cs="Times New Roman"/>
          <w:sz w:val="24"/>
          <w:szCs w:val="24"/>
          <w:lang w:eastAsia="ru-RU"/>
        </w:rPr>
        <w:t>При этом государственные учреждения, признанные в порядке, определенном настоящей статьей, налоговыми агентами для целей раздела 12 настоящего Кодекса, признаются плательщиками социального налога.</w:t>
      </w:r>
      <w:r w:rsidRPr="00C07C37">
        <w:rPr>
          <w:rFonts w:ascii="Times New Roman" w:eastAsia="Times New Roman" w:hAnsi="Times New Roman" w:cs="Times New Roman"/>
          <w:sz w:val="24"/>
          <w:szCs w:val="24"/>
          <w:lang w:eastAsia="ru-RU"/>
        </w:rPr>
        <w:br/>
        <w:t xml:space="preserve">      </w:t>
      </w:r>
      <w:bookmarkStart w:id="6182" w:name="z6696"/>
      <w:bookmarkEnd w:id="6182"/>
      <w:r w:rsidRPr="00C07C37">
        <w:rPr>
          <w:rFonts w:ascii="Times New Roman" w:eastAsia="Times New Roman" w:hAnsi="Times New Roman" w:cs="Times New Roman"/>
          <w:sz w:val="24"/>
          <w:szCs w:val="24"/>
          <w:lang w:eastAsia="ru-RU"/>
        </w:rPr>
        <w:t>Уплата индивидуального подоходного налога производится в соответствующие бюджеты по месту нахождения налогового агента.</w:t>
      </w:r>
      <w:r w:rsidRPr="00C07C37">
        <w:rPr>
          <w:rFonts w:ascii="Times New Roman" w:eastAsia="Times New Roman" w:hAnsi="Times New Roman" w:cs="Times New Roman"/>
          <w:sz w:val="24"/>
          <w:szCs w:val="24"/>
          <w:lang w:eastAsia="ru-RU"/>
        </w:rPr>
        <w:br/>
        <w:t xml:space="preserve">      </w:t>
      </w:r>
      <w:bookmarkStart w:id="6183" w:name="z6697"/>
      <w:bookmarkEnd w:id="6183"/>
      <w:r w:rsidRPr="00C07C37">
        <w:rPr>
          <w:rFonts w:ascii="Times New Roman" w:eastAsia="Times New Roman" w:hAnsi="Times New Roman" w:cs="Times New Roman"/>
          <w:sz w:val="24"/>
          <w:szCs w:val="24"/>
          <w:lang w:eastAsia="ru-RU"/>
        </w:rPr>
        <w:t>3. Исчисление, удержание и уплата индивидуального подоходного налога производятся налоговым агентом в порядке и сроки, которые установлены статьями 352, 353 и 354 настоящего Кодекса.</w:t>
      </w:r>
      <w:r w:rsidRPr="00C07C37">
        <w:rPr>
          <w:rFonts w:ascii="Times New Roman" w:eastAsia="Times New Roman" w:hAnsi="Times New Roman" w:cs="Times New Roman"/>
          <w:sz w:val="24"/>
          <w:szCs w:val="24"/>
          <w:lang w:eastAsia="ru-RU"/>
        </w:rPr>
        <w:br/>
        <w:t xml:space="preserve">      </w:t>
      </w:r>
      <w:bookmarkStart w:id="6184" w:name="z6698"/>
      <w:bookmarkEnd w:id="6184"/>
      <w:r w:rsidRPr="00C07C37">
        <w:rPr>
          <w:rFonts w:ascii="Times New Roman" w:eastAsia="Times New Roman" w:hAnsi="Times New Roman" w:cs="Times New Roman"/>
          <w:sz w:val="24"/>
          <w:szCs w:val="24"/>
          <w:lang w:eastAsia="ru-RU"/>
        </w:rPr>
        <w:t>4. Декларация по индивидуальному подоходному налогу и социальному налогу представляется налоговым агентом в порядке и сроки, которые установлены статьей 358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185" w:name="z356"/>
      <w:bookmarkEnd w:id="6185"/>
      <w:r w:rsidRPr="00C07C37">
        <w:rPr>
          <w:rFonts w:ascii="Times New Roman" w:eastAsia="Times New Roman" w:hAnsi="Times New Roman" w:cs="Times New Roman"/>
          <w:b/>
          <w:bCs/>
          <w:sz w:val="24"/>
          <w:szCs w:val="24"/>
          <w:lang w:eastAsia="ru-RU"/>
        </w:rPr>
        <w:t>Статья 356. Определение облагаемого дохода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186" w:name="z6699"/>
      <w:bookmarkEnd w:id="6186"/>
      <w:r w:rsidRPr="00C07C37">
        <w:rPr>
          <w:rFonts w:ascii="Times New Roman" w:eastAsia="Times New Roman" w:hAnsi="Times New Roman" w:cs="Times New Roman"/>
          <w:sz w:val="24"/>
          <w:szCs w:val="24"/>
          <w:lang w:eastAsia="ru-RU"/>
        </w:rPr>
        <w:t>1. Сумма облагаемого дохода работника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6187" w:name="z6700"/>
      <w:bookmarkEnd w:id="6187"/>
      <w:r w:rsidRPr="00C07C37">
        <w:rPr>
          <w:rFonts w:ascii="Times New Roman" w:eastAsia="Times New Roman" w:hAnsi="Times New Roman" w:cs="Times New Roman"/>
          <w:sz w:val="24"/>
          <w:szCs w:val="24"/>
          <w:lang w:eastAsia="ru-RU"/>
        </w:rPr>
        <w:t xml:space="preserve">сумма доходов работника, подлежащих налогообложению у источника выплаты, полученных в текущем налоговом периоде, </w:t>
      </w:r>
      <w:r w:rsidRPr="00C07C37">
        <w:rPr>
          <w:rFonts w:ascii="Times New Roman" w:eastAsia="Times New Roman" w:hAnsi="Times New Roman" w:cs="Times New Roman"/>
          <w:sz w:val="24"/>
          <w:szCs w:val="24"/>
          <w:lang w:eastAsia="ru-RU"/>
        </w:rPr>
        <w:br/>
        <w:t xml:space="preserve">      </w:t>
      </w:r>
      <w:bookmarkStart w:id="6188" w:name="z6701"/>
      <w:bookmarkEnd w:id="6188"/>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189" w:name="z6702"/>
      <w:bookmarkEnd w:id="6189"/>
      <w:r w:rsidRPr="00C07C37">
        <w:rPr>
          <w:rFonts w:ascii="Times New Roman" w:eastAsia="Times New Roman" w:hAnsi="Times New Roman" w:cs="Times New Roman"/>
          <w:sz w:val="24"/>
          <w:szCs w:val="24"/>
          <w:lang w:eastAsia="ru-RU"/>
        </w:rPr>
        <w:t>сумма корректировки дохода в текущем налоговом периоде, предусмотренной пунктом 1 статьи 341 настоящего Кодекса,</w:t>
      </w:r>
      <w:r w:rsidRPr="00C07C37">
        <w:rPr>
          <w:rFonts w:ascii="Times New Roman" w:eastAsia="Times New Roman" w:hAnsi="Times New Roman" w:cs="Times New Roman"/>
          <w:sz w:val="24"/>
          <w:szCs w:val="24"/>
          <w:lang w:eastAsia="ru-RU"/>
        </w:rPr>
        <w:br/>
        <w:t xml:space="preserve">      </w:t>
      </w:r>
      <w:bookmarkStart w:id="6190" w:name="z6703"/>
      <w:bookmarkEnd w:id="6190"/>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191" w:name="z6704"/>
      <w:bookmarkEnd w:id="6191"/>
      <w:r w:rsidRPr="00C07C37">
        <w:rPr>
          <w:rFonts w:ascii="Times New Roman" w:eastAsia="Times New Roman" w:hAnsi="Times New Roman" w:cs="Times New Roman"/>
          <w:sz w:val="24"/>
          <w:szCs w:val="24"/>
          <w:lang w:eastAsia="ru-RU"/>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r w:rsidRPr="00C07C37">
        <w:rPr>
          <w:rFonts w:ascii="Times New Roman" w:eastAsia="Times New Roman" w:hAnsi="Times New Roman" w:cs="Times New Roman"/>
          <w:sz w:val="24"/>
          <w:szCs w:val="24"/>
          <w:lang w:eastAsia="ru-RU"/>
        </w:rPr>
        <w:br/>
        <w:t xml:space="preserve">      </w:t>
      </w:r>
      <w:bookmarkStart w:id="6192" w:name="z6705"/>
      <w:bookmarkEnd w:id="6192"/>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193" w:name="z6706"/>
      <w:bookmarkEnd w:id="6193"/>
      <w:r w:rsidRPr="00C07C37">
        <w:rPr>
          <w:rFonts w:ascii="Times New Roman" w:eastAsia="Times New Roman" w:hAnsi="Times New Roman" w:cs="Times New Roman"/>
          <w:sz w:val="24"/>
          <w:szCs w:val="24"/>
          <w:lang w:eastAsia="ru-RU"/>
        </w:rPr>
        <w:t>сумма налоговых вычетов по взносам на обязательное социальное медицинское страхование в порядке и размере, которые установлены статьей 345 настоящего Кодекса,</w:t>
      </w:r>
      <w:r w:rsidRPr="00C07C37">
        <w:rPr>
          <w:rFonts w:ascii="Times New Roman" w:eastAsia="Times New Roman" w:hAnsi="Times New Roman" w:cs="Times New Roman"/>
          <w:sz w:val="24"/>
          <w:szCs w:val="24"/>
          <w:lang w:eastAsia="ru-RU"/>
        </w:rPr>
        <w:br/>
        <w:t xml:space="preserve">      </w:t>
      </w:r>
      <w:bookmarkStart w:id="6194" w:name="z6707"/>
      <w:bookmarkEnd w:id="6194"/>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195" w:name="z6708"/>
      <w:bookmarkEnd w:id="6195"/>
      <w:r w:rsidRPr="00C07C37">
        <w:rPr>
          <w:rFonts w:ascii="Times New Roman" w:eastAsia="Times New Roman" w:hAnsi="Times New Roman" w:cs="Times New Roman"/>
          <w:sz w:val="24"/>
          <w:szCs w:val="24"/>
          <w:lang w:eastAsia="ru-RU"/>
        </w:rPr>
        <w:t>сумма стандартных вычетов в порядке и размерах, которые установлены статьей 346 настоящего Кодекса,</w:t>
      </w:r>
      <w:r w:rsidRPr="00C07C37">
        <w:rPr>
          <w:rFonts w:ascii="Times New Roman" w:eastAsia="Times New Roman" w:hAnsi="Times New Roman" w:cs="Times New Roman"/>
          <w:sz w:val="24"/>
          <w:szCs w:val="24"/>
          <w:lang w:eastAsia="ru-RU"/>
        </w:rPr>
        <w:br/>
        <w:t xml:space="preserve">      </w:t>
      </w:r>
      <w:bookmarkStart w:id="6196" w:name="z6709"/>
      <w:bookmarkEnd w:id="6196"/>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197" w:name="z6710"/>
      <w:bookmarkEnd w:id="6197"/>
      <w:r w:rsidRPr="00C07C37">
        <w:rPr>
          <w:rFonts w:ascii="Times New Roman" w:eastAsia="Times New Roman" w:hAnsi="Times New Roman" w:cs="Times New Roman"/>
          <w:sz w:val="24"/>
          <w:szCs w:val="24"/>
          <w:lang w:eastAsia="ru-RU"/>
        </w:rPr>
        <w:t>сумма налогового вычета для многодетных семей в порядке и размере, которые установлены статьей 347 настоящего Кодекса,</w:t>
      </w:r>
      <w:r w:rsidRPr="00C07C37">
        <w:rPr>
          <w:rFonts w:ascii="Times New Roman" w:eastAsia="Times New Roman" w:hAnsi="Times New Roman" w:cs="Times New Roman"/>
          <w:sz w:val="24"/>
          <w:szCs w:val="24"/>
          <w:lang w:eastAsia="ru-RU"/>
        </w:rPr>
        <w:br/>
        <w:t xml:space="preserve">      </w:t>
      </w:r>
      <w:bookmarkStart w:id="6198" w:name="z6711"/>
      <w:bookmarkEnd w:id="6198"/>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199" w:name="z6712"/>
      <w:bookmarkEnd w:id="6199"/>
      <w:r w:rsidRPr="00C07C37">
        <w:rPr>
          <w:rFonts w:ascii="Times New Roman" w:eastAsia="Times New Roman" w:hAnsi="Times New Roman" w:cs="Times New Roman"/>
          <w:sz w:val="24"/>
          <w:szCs w:val="24"/>
          <w:lang w:eastAsia="ru-RU"/>
        </w:rPr>
        <w:t>предварительная сумма прочих вычетов, определяемая в соответствии с пунктом 2 настоящей статьи.</w:t>
      </w:r>
      <w:r w:rsidRPr="00C07C37">
        <w:rPr>
          <w:rFonts w:ascii="Times New Roman" w:eastAsia="Times New Roman" w:hAnsi="Times New Roman" w:cs="Times New Roman"/>
          <w:sz w:val="24"/>
          <w:szCs w:val="24"/>
          <w:lang w:eastAsia="ru-RU"/>
        </w:rPr>
        <w:br/>
        <w:t xml:space="preserve">      </w:t>
      </w:r>
      <w:bookmarkStart w:id="6200" w:name="z6713"/>
      <w:bookmarkEnd w:id="6200"/>
      <w:r w:rsidRPr="00C07C37">
        <w:rPr>
          <w:rFonts w:ascii="Times New Roman" w:eastAsia="Times New Roman" w:hAnsi="Times New Roman" w:cs="Times New Roman"/>
          <w:sz w:val="24"/>
          <w:szCs w:val="24"/>
          <w:lang w:eastAsia="ru-RU"/>
        </w:rPr>
        <w:t>2. Предварительная сумма прочих вычетов определяется физическим лицом как планируемая сумма прочих вычетов за календарный год, в размере, не превышающем 24-кратный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r w:rsidRPr="00C07C37">
        <w:rPr>
          <w:rFonts w:ascii="Times New Roman" w:eastAsia="Times New Roman" w:hAnsi="Times New Roman" w:cs="Times New Roman"/>
          <w:sz w:val="24"/>
          <w:szCs w:val="24"/>
          <w:lang w:eastAsia="ru-RU"/>
        </w:rPr>
        <w:br/>
        <w:t xml:space="preserve">      </w:t>
      </w:r>
      <w:bookmarkStart w:id="6201" w:name="z6714"/>
      <w:bookmarkEnd w:id="6201"/>
      <w:r w:rsidRPr="00C07C37">
        <w:rPr>
          <w:rFonts w:ascii="Times New Roman" w:eastAsia="Times New Roman" w:hAnsi="Times New Roman" w:cs="Times New Roman"/>
          <w:sz w:val="24"/>
          <w:szCs w:val="24"/>
          <w:lang w:eastAsia="ru-RU"/>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r w:rsidRPr="00C07C37">
        <w:rPr>
          <w:rFonts w:ascii="Times New Roman" w:eastAsia="Times New Roman" w:hAnsi="Times New Roman" w:cs="Times New Roman"/>
          <w:sz w:val="24"/>
          <w:szCs w:val="24"/>
          <w:lang w:eastAsia="ru-RU"/>
        </w:rPr>
        <w:br/>
        <w:t xml:space="preserve">      </w:t>
      </w:r>
      <w:bookmarkStart w:id="6202" w:name="z6715"/>
      <w:bookmarkEnd w:id="6202"/>
      <w:r w:rsidRPr="00C07C37">
        <w:rPr>
          <w:rFonts w:ascii="Times New Roman" w:eastAsia="Times New Roman" w:hAnsi="Times New Roman" w:cs="Times New Roman"/>
          <w:sz w:val="24"/>
          <w:szCs w:val="24"/>
          <w:lang w:eastAsia="ru-RU"/>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r w:rsidRPr="00C07C37">
        <w:rPr>
          <w:rFonts w:ascii="Times New Roman" w:eastAsia="Times New Roman" w:hAnsi="Times New Roman" w:cs="Times New Roman"/>
          <w:sz w:val="24"/>
          <w:szCs w:val="24"/>
          <w:lang w:eastAsia="ru-RU"/>
        </w:rPr>
        <w:br/>
        <w:t xml:space="preserve">      </w:t>
      </w:r>
      <w:bookmarkStart w:id="6203" w:name="z6716"/>
      <w:bookmarkEnd w:id="6203"/>
      <w:r w:rsidRPr="00C07C37">
        <w:rPr>
          <w:rFonts w:ascii="Times New Roman" w:eastAsia="Times New Roman" w:hAnsi="Times New Roman" w:cs="Times New Roman"/>
          <w:sz w:val="24"/>
          <w:szCs w:val="24"/>
          <w:lang w:eastAsia="ru-RU"/>
        </w:rPr>
        <w:t>не должна превышать 24-кратный минимальный размер заработной платы;</w:t>
      </w:r>
      <w:r w:rsidRPr="00C07C37">
        <w:rPr>
          <w:rFonts w:ascii="Times New Roman" w:eastAsia="Times New Roman" w:hAnsi="Times New Roman" w:cs="Times New Roman"/>
          <w:sz w:val="24"/>
          <w:szCs w:val="24"/>
          <w:lang w:eastAsia="ru-RU"/>
        </w:rPr>
        <w:br/>
        <w:t xml:space="preserve">      </w:t>
      </w:r>
      <w:bookmarkStart w:id="6204" w:name="z6717"/>
      <w:bookmarkEnd w:id="6204"/>
      <w:r w:rsidRPr="00C07C37">
        <w:rPr>
          <w:rFonts w:ascii="Times New Roman" w:eastAsia="Times New Roman" w:hAnsi="Times New Roman" w:cs="Times New Roman"/>
          <w:sz w:val="24"/>
          <w:szCs w:val="24"/>
          <w:lang w:eastAsia="ru-RU"/>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r w:rsidRPr="00C07C37">
        <w:rPr>
          <w:rFonts w:ascii="Times New Roman" w:eastAsia="Times New Roman" w:hAnsi="Times New Roman" w:cs="Times New Roman"/>
          <w:sz w:val="24"/>
          <w:szCs w:val="24"/>
          <w:lang w:eastAsia="ru-RU"/>
        </w:rPr>
        <w:br/>
        <w:t xml:space="preserve">      </w:t>
      </w:r>
      <w:bookmarkStart w:id="6205" w:name="z6718"/>
      <w:bookmarkEnd w:id="6205"/>
      <w:r w:rsidRPr="00C07C37">
        <w:rPr>
          <w:rFonts w:ascii="Times New Roman" w:eastAsia="Times New Roman" w:hAnsi="Times New Roman" w:cs="Times New Roman"/>
          <w:sz w:val="24"/>
          <w:szCs w:val="24"/>
          <w:lang w:eastAsia="ru-RU"/>
        </w:rPr>
        <w:t>3. Сумма облагаемого дохода физического лица у источника выплаты, кроме дохода работника,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6206" w:name="z6719"/>
      <w:bookmarkEnd w:id="6206"/>
      <w:r w:rsidRPr="00C07C37">
        <w:rPr>
          <w:rFonts w:ascii="Times New Roman" w:eastAsia="Times New Roman" w:hAnsi="Times New Roman" w:cs="Times New Roman"/>
          <w:sz w:val="24"/>
          <w:szCs w:val="24"/>
          <w:lang w:eastAsia="ru-RU"/>
        </w:rPr>
        <w:t xml:space="preserve">сумма доходов, подлежащих налогообложению у источника выплаты, полученных в текущем налоговом периоде, </w:t>
      </w:r>
      <w:r w:rsidRPr="00C07C37">
        <w:rPr>
          <w:rFonts w:ascii="Times New Roman" w:eastAsia="Times New Roman" w:hAnsi="Times New Roman" w:cs="Times New Roman"/>
          <w:sz w:val="24"/>
          <w:szCs w:val="24"/>
          <w:lang w:eastAsia="ru-RU"/>
        </w:rPr>
        <w:br/>
        <w:t xml:space="preserve">      </w:t>
      </w:r>
      <w:bookmarkStart w:id="6207" w:name="z6720"/>
      <w:bookmarkEnd w:id="6207"/>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208" w:name="z6721"/>
      <w:bookmarkEnd w:id="6208"/>
      <w:r w:rsidRPr="00C07C37">
        <w:rPr>
          <w:rFonts w:ascii="Times New Roman" w:eastAsia="Times New Roman" w:hAnsi="Times New Roman" w:cs="Times New Roman"/>
          <w:sz w:val="24"/>
          <w:szCs w:val="24"/>
          <w:lang w:eastAsia="ru-RU"/>
        </w:rPr>
        <w:t>сумма корректировки дохода в текущем налоговом периоде, предусмотренной пунктом 1 статьи 341 настоящего Кодекса,</w:t>
      </w:r>
      <w:r w:rsidRPr="00C07C37">
        <w:rPr>
          <w:rFonts w:ascii="Times New Roman" w:eastAsia="Times New Roman" w:hAnsi="Times New Roman" w:cs="Times New Roman"/>
          <w:sz w:val="24"/>
          <w:szCs w:val="24"/>
          <w:lang w:eastAsia="ru-RU"/>
        </w:rPr>
        <w:br/>
        <w:t xml:space="preserve">      </w:t>
      </w:r>
      <w:bookmarkStart w:id="6209" w:name="z6722"/>
      <w:bookmarkEnd w:id="6209"/>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210" w:name="z6723"/>
      <w:bookmarkEnd w:id="6210"/>
      <w:r w:rsidRPr="00C07C37">
        <w:rPr>
          <w:rFonts w:ascii="Times New Roman" w:eastAsia="Times New Roman" w:hAnsi="Times New Roman" w:cs="Times New Roman"/>
          <w:sz w:val="24"/>
          <w:szCs w:val="24"/>
          <w:lang w:eastAsia="ru-RU"/>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r w:rsidRPr="00C07C37">
        <w:rPr>
          <w:rFonts w:ascii="Times New Roman" w:eastAsia="Times New Roman" w:hAnsi="Times New Roman" w:cs="Times New Roman"/>
          <w:sz w:val="24"/>
          <w:szCs w:val="24"/>
          <w:lang w:eastAsia="ru-RU"/>
        </w:rPr>
        <w:br/>
        <w:t xml:space="preserve">      </w:t>
      </w:r>
      <w:bookmarkStart w:id="6211" w:name="z6724"/>
      <w:bookmarkEnd w:id="6211"/>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212" w:name="z6725"/>
      <w:bookmarkEnd w:id="6212"/>
      <w:r w:rsidRPr="00C07C37">
        <w:rPr>
          <w:rFonts w:ascii="Times New Roman" w:eastAsia="Times New Roman" w:hAnsi="Times New Roman" w:cs="Times New Roman"/>
          <w:sz w:val="24"/>
          <w:szCs w:val="24"/>
          <w:lang w:eastAsia="ru-RU"/>
        </w:rPr>
        <w:t>сумма налоговых вычетов по взносам на обязательное социальное медицинское страхование в порядке и размере, которые установлены статьей 345 настоящего Кодекса,</w:t>
      </w:r>
      <w:r w:rsidRPr="00C07C37">
        <w:rPr>
          <w:rFonts w:ascii="Times New Roman" w:eastAsia="Times New Roman" w:hAnsi="Times New Roman" w:cs="Times New Roman"/>
          <w:sz w:val="24"/>
          <w:szCs w:val="24"/>
          <w:lang w:eastAsia="ru-RU"/>
        </w:rPr>
        <w:br/>
        <w:t xml:space="preserve">      </w:t>
      </w:r>
      <w:bookmarkStart w:id="6213" w:name="z6726"/>
      <w:bookmarkEnd w:id="6213"/>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214" w:name="z6727"/>
      <w:bookmarkEnd w:id="6214"/>
      <w:r w:rsidRPr="00C07C37">
        <w:rPr>
          <w:rFonts w:ascii="Times New Roman" w:eastAsia="Times New Roman" w:hAnsi="Times New Roman" w:cs="Times New Roman"/>
          <w:sz w:val="24"/>
          <w:szCs w:val="24"/>
          <w:lang w:eastAsia="ru-RU"/>
        </w:rPr>
        <w:t>сумма стандартных вычетов в порядке и размерах, которые установлены статьей 346 настоящего Кодекса.</w:t>
      </w:r>
      <w:r w:rsidRPr="00C07C37">
        <w:rPr>
          <w:rFonts w:ascii="Times New Roman" w:eastAsia="Times New Roman" w:hAnsi="Times New Roman" w:cs="Times New Roman"/>
          <w:sz w:val="24"/>
          <w:szCs w:val="24"/>
          <w:lang w:eastAsia="ru-RU"/>
        </w:rPr>
        <w:br/>
        <w:t xml:space="preserve">      </w:t>
      </w:r>
      <w:bookmarkStart w:id="6215" w:name="z6728"/>
      <w:bookmarkEnd w:id="6215"/>
      <w:r w:rsidRPr="00C07C37">
        <w:rPr>
          <w:rFonts w:ascii="Times New Roman" w:eastAsia="Times New Roman" w:hAnsi="Times New Roman" w:cs="Times New Roman"/>
          <w:sz w:val="24"/>
          <w:szCs w:val="24"/>
          <w:lang w:eastAsia="ru-RU"/>
        </w:rPr>
        <w:t xml:space="preserve">4.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 </w:t>
      </w:r>
      <w:r w:rsidRPr="00C07C37">
        <w:rPr>
          <w:rFonts w:ascii="Times New Roman" w:eastAsia="Times New Roman" w:hAnsi="Times New Roman" w:cs="Times New Roman"/>
          <w:sz w:val="24"/>
          <w:szCs w:val="24"/>
          <w:lang w:eastAsia="ru-RU"/>
        </w:rPr>
        <w:br/>
        <w:t xml:space="preserve">      </w:t>
      </w:r>
      <w:bookmarkStart w:id="6216" w:name="z6729"/>
      <w:bookmarkEnd w:id="6216"/>
      <w:r w:rsidRPr="00C07C37">
        <w:rPr>
          <w:rFonts w:ascii="Times New Roman" w:eastAsia="Times New Roman" w:hAnsi="Times New Roman" w:cs="Times New Roman"/>
          <w:sz w:val="24"/>
          <w:szCs w:val="24"/>
          <w:lang w:eastAsia="ru-RU"/>
        </w:rPr>
        <w:t xml:space="preserve">5. Если сумма, определенная в соответствии с пунктами 1, 2 и 3 настоящей статьи, </w:t>
      </w:r>
      <w:r w:rsidRPr="00C07C37">
        <w:rPr>
          <w:rFonts w:ascii="Times New Roman" w:eastAsia="Times New Roman" w:hAnsi="Times New Roman" w:cs="Times New Roman"/>
          <w:sz w:val="24"/>
          <w:szCs w:val="24"/>
          <w:lang w:eastAsia="ru-RU"/>
        </w:rPr>
        <w:lastRenderedPageBreak/>
        <w:t>является отрицательной, то такая сумма признается превышением налоговых вычетов.</w:t>
      </w:r>
      <w:r w:rsidRPr="00C07C37">
        <w:rPr>
          <w:rFonts w:ascii="Times New Roman" w:eastAsia="Times New Roman" w:hAnsi="Times New Roman" w:cs="Times New Roman"/>
          <w:sz w:val="24"/>
          <w:szCs w:val="24"/>
          <w:lang w:eastAsia="ru-RU"/>
        </w:rPr>
        <w:br/>
        <w:t xml:space="preserve">      </w:t>
      </w:r>
      <w:bookmarkStart w:id="6217" w:name="z6730"/>
      <w:bookmarkEnd w:id="6217"/>
      <w:r w:rsidRPr="00C07C37">
        <w:rPr>
          <w:rFonts w:ascii="Times New Roman" w:eastAsia="Times New Roman" w:hAnsi="Times New Roman" w:cs="Times New Roman"/>
          <w:sz w:val="24"/>
          <w:szCs w:val="24"/>
          <w:lang w:eastAsia="ru-RU"/>
        </w:rPr>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218" w:name="z357"/>
      <w:bookmarkEnd w:id="6218"/>
      <w:r w:rsidRPr="00C07C37">
        <w:rPr>
          <w:rFonts w:ascii="Times New Roman" w:eastAsia="Times New Roman" w:hAnsi="Times New Roman" w:cs="Times New Roman"/>
          <w:b/>
          <w:bCs/>
          <w:sz w:val="24"/>
          <w:szCs w:val="24"/>
          <w:lang w:eastAsia="ru-RU"/>
        </w:rPr>
        <w:t>Статья 357. Налоговый и отчетный периоды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219" w:name="z6731"/>
      <w:bookmarkEnd w:id="6219"/>
      <w:r w:rsidRPr="00C07C37">
        <w:rPr>
          <w:rFonts w:ascii="Times New Roman" w:eastAsia="Times New Roman" w:hAnsi="Times New Roman" w:cs="Times New Roman"/>
          <w:sz w:val="24"/>
          <w:szCs w:val="24"/>
          <w:lang w:eastAsia="ru-RU"/>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r w:rsidRPr="00C07C37">
        <w:rPr>
          <w:rFonts w:ascii="Times New Roman" w:eastAsia="Times New Roman" w:hAnsi="Times New Roman" w:cs="Times New Roman"/>
          <w:sz w:val="24"/>
          <w:szCs w:val="24"/>
          <w:lang w:eastAsia="ru-RU"/>
        </w:rPr>
        <w:br/>
        <w:t xml:space="preserve">      </w:t>
      </w:r>
      <w:bookmarkStart w:id="6220" w:name="z6732"/>
      <w:bookmarkEnd w:id="6220"/>
      <w:r w:rsidRPr="00C07C37">
        <w:rPr>
          <w:rFonts w:ascii="Times New Roman" w:eastAsia="Times New Roman" w:hAnsi="Times New Roman" w:cs="Times New Roman"/>
          <w:sz w:val="24"/>
          <w:szCs w:val="24"/>
          <w:lang w:eastAsia="ru-RU"/>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221" w:name="z358"/>
      <w:bookmarkEnd w:id="6221"/>
      <w:r w:rsidRPr="00C07C37">
        <w:rPr>
          <w:rFonts w:ascii="Times New Roman" w:eastAsia="Times New Roman" w:hAnsi="Times New Roman" w:cs="Times New Roman"/>
          <w:b/>
          <w:bCs/>
          <w:sz w:val="24"/>
          <w:szCs w:val="24"/>
          <w:lang w:eastAsia="ru-RU"/>
        </w:rPr>
        <w:t>Статья 358. Декларация по индивидуальному подоходному налогу и социальному налогу</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222" w:name="z6733"/>
      <w:bookmarkEnd w:id="6222"/>
      <w:r w:rsidRPr="00C07C37">
        <w:rPr>
          <w:rFonts w:ascii="Times New Roman" w:eastAsia="Times New Roman" w:hAnsi="Times New Roman" w:cs="Times New Roman"/>
          <w:sz w:val="24"/>
          <w:szCs w:val="24"/>
          <w:lang w:eastAsia="ru-RU"/>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r w:rsidRPr="00C07C37">
        <w:rPr>
          <w:rFonts w:ascii="Times New Roman" w:eastAsia="Times New Roman" w:hAnsi="Times New Roman" w:cs="Times New Roman"/>
          <w:sz w:val="24"/>
          <w:szCs w:val="24"/>
          <w:lang w:eastAsia="ru-RU"/>
        </w:rPr>
        <w:br/>
        <w:t xml:space="preserve">      </w:t>
      </w:r>
      <w:bookmarkStart w:id="6223" w:name="z6734"/>
      <w:bookmarkEnd w:id="6223"/>
      <w:r w:rsidRPr="00C07C37">
        <w:rPr>
          <w:rFonts w:ascii="Times New Roman" w:eastAsia="Times New Roman" w:hAnsi="Times New Roman" w:cs="Times New Roman"/>
          <w:sz w:val="24"/>
          <w:szCs w:val="24"/>
          <w:lang w:eastAsia="ru-RU"/>
        </w:rPr>
        <w:t>налоговыми агентами, в том числе субъектами малого бизнеса на основе упрощенной декларации;</w:t>
      </w:r>
      <w:r w:rsidRPr="00C07C37">
        <w:rPr>
          <w:rFonts w:ascii="Times New Roman" w:eastAsia="Times New Roman" w:hAnsi="Times New Roman" w:cs="Times New Roman"/>
          <w:sz w:val="24"/>
          <w:szCs w:val="24"/>
          <w:lang w:eastAsia="ru-RU"/>
        </w:rPr>
        <w:br/>
        <w:t xml:space="preserve">      </w:t>
      </w:r>
      <w:bookmarkStart w:id="6224" w:name="z6735"/>
      <w:bookmarkEnd w:id="6224"/>
      <w:r w:rsidRPr="00C07C37">
        <w:rPr>
          <w:rFonts w:ascii="Times New Roman" w:eastAsia="Times New Roman" w:hAnsi="Times New Roman" w:cs="Times New Roman"/>
          <w:sz w:val="24"/>
          <w:szCs w:val="24"/>
          <w:lang w:eastAsia="ru-RU"/>
        </w:rPr>
        <w:t>агентами или плательщиками социальных платежей, в том числе в свою пользу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6225" w:name="z6736"/>
      <w:bookmarkEnd w:id="6225"/>
      <w:r w:rsidRPr="00C07C37">
        <w:rPr>
          <w:rFonts w:ascii="Times New Roman" w:eastAsia="Times New Roman" w:hAnsi="Times New Roman" w:cs="Times New Roman"/>
          <w:sz w:val="24"/>
          <w:szCs w:val="24"/>
          <w:lang w:eastAsia="ru-RU"/>
        </w:rPr>
        <w:t>2. Налоговый агент предоставляет данные об 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 в виде приложения к декларации по индивидуальному подоходному налогу и социальному налогу, которое:</w:t>
      </w:r>
      <w:r w:rsidRPr="00C07C37">
        <w:rPr>
          <w:rFonts w:ascii="Times New Roman" w:eastAsia="Times New Roman" w:hAnsi="Times New Roman" w:cs="Times New Roman"/>
          <w:sz w:val="24"/>
          <w:szCs w:val="24"/>
          <w:lang w:eastAsia="ru-RU"/>
        </w:rPr>
        <w:br/>
        <w:t xml:space="preserve">      </w:t>
      </w:r>
      <w:bookmarkStart w:id="6226" w:name="z6737"/>
      <w:bookmarkEnd w:id="6226"/>
      <w:r w:rsidRPr="00C07C37">
        <w:rPr>
          <w:rFonts w:ascii="Times New Roman" w:eastAsia="Times New Roman" w:hAnsi="Times New Roman" w:cs="Times New Roman"/>
          <w:sz w:val="24"/>
          <w:szCs w:val="24"/>
          <w:lang w:eastAsia="ru-RU"/>
        </w:rPr>
        <w:t>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357 настоящего Кодекса;</w:t>
      </w:r>
      <w:r w:rsidRPr="00C07C37">
        <w:rPr>
          <w:rFonts w:ascii="Times New Roman" w:eastAsia="Times New Roman" w:hAnsi="Times New Roman" w:cs="Times New Roman"/>
          <w:sz w:val="24"/>
          <w:szCs w:val="24"/>
          <w:lang w:eastAsia="ru-RU"/>
        </w:rPr>
        <w:br/>
        <w:t xml:space="preserve">      </w:t>
      </w:r>
      <w:bookmarkStart w:id="6227" w:name="z6738"/>
      <w:bookmarkEnd w:id="6227"/>
      <w:r w:rsidRPr="00C07C37">
        <w:rPr>
          <w:rFonts w:ascii="Times New Roman" w:eastAsia="Times New Roman" w:hAnsi="Times New Roman" w:cs="Times New Roman"/>
          <w:sz w:val="24"/>
          <w:szCs w:val="24"/>
          <w:lang w:eastAsia="ru-RU"/>
        </w:rPr>
        <w:t xml:space="preserve">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r w:rsidRPr="00C07C37">
        <w:rPr>
          <w:rFonts w:ascii="Times New Roman" w:eastAsia="Times New Roman" w:hAnsi="Times New Roman" w:cs="Times New Roman"/>
          <w:sz w:val="24"/>
          <w:szCs w:val="24"/>
          <w:lang w:eastAsia="ru-RU"/>
        </w:rPr>
        <w:br/>
        <w:t xml:space="preserve">      </w:t>
      </w:r>
      <w:bookmarkStart w:id="6228" w:name="z6739"/>
      <w:bookmarkEnd w:id="6228"/>
      <w:r w:rsidRPr="00C07C37">
        <w:rPr>
          <w:rFonts w:ascii="Times New Roman" w:eastAsia="Times New Roman" w:hAnsi="Times New Roman" w:cs="Times New Roman"/>
          <w:sz w:val="24"/>
          <w:szCs w:val="24"/>
          <w:lang w:eastAsia="ru-RU"/>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данного структурного подразделения.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39. ПОРЯДОК ВЫДАЧИ СПРАВКИ О РАСЧЕТАХ С ФИЗИЧЕСКИМ ЛИЦОМ И ОПРЕДЕЛЕНИЯ ОБЛАГАЕМОГО ДОХОДА ФИЗИЧЕСКОГО ЛИЦА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229" w:name="z359"/>
      <w:bookmarkEnd w:id="6229"/>
      <w:r w:rsidRPr="00C07C37">
        <w:rPr>
          <w:rFonts w:ascii="Times New Roman" w:eastAsia="Times New Roman" w:hAnsi="Times New Roman" w:cs="Times New Roman"/>
          <w:b/>
          <w:bCs/>
          <w:sz w:val="24"/>
          <w:szCs w:val="24"/>
          <w:lang w:eastAsia="ru-RU"/>
        </w:rPr>
        <w:t>Статья 359. Порядок выдачи налоговым агентом справки о расчетах с физическим лицом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230" w:name="z6741"/>
      <w:bookmarkEnd w:id="6230"/>
      <w:r w:rsidRPr="00C07C37">
        <w:rPr>
          <w:rFonts w:ascii="Times New Roman" w:eastAsia="Times New Roman" w:hAnsi="Times New Roman" w:cs="Times New Roman"/>
          <w:sz w:val="24"/>
          <w:szCs w:val="24"/>
          <w:lang w:eastAsia="ru-RU"/>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r w:rsidRPr="00C07C37">
        <w:rPr>
          <w:rFonts w:ascii="Times New Roman" w:eastAsia="Times New Roman" w:hAnsi="Times New Roman" w:cs="Times New Roman"/>
          <w:sz w:val="24"/>
          <w:szCs w:val="24"/>
          <w:lang w:eastAsia="ru-RU"/>
        </w:rPr>
        <w:br/>
        <w:t xml:space="preserve">      </w:t>
      </w:r>
      <w:bookmarkStart w:id="6231" w:name="z6742"/>
      <w:bookmarkEnd w:id="6231"/>
      <w:r w:rsidRPr="00C07C37">
        <w:rPr>
          <w:rFonts w:ascii="Times New Roman" w:eastAsia="Times New Roman" w:hAnsi="Times New Roman" w:cs="Times New Roman"/>
          <w:sz w:val="24"/>
          <w:szCs w:val="24"/>
          <w:lang w:eastAsia="ru-RU"/>
        </w:rPr>
        <w:t>2. Справка о расчетах с физическим лицом должна содержать информацию о суммах:</w:t>
      </w:r>
      <w:r w:rsidRPr="00C07C37">
        <w:rPr>
          <w:rFonts w:ascii="Times New Roman" w:eastAsia="Times New Roman" w:hAnsi="Times New Roman" w:cs="Times New Roman"/>
          <w:sz w:val="24"/>
          <w:szCs w:val="24"/>
          <w:lang w:eastAsia="ru-RU"/>
        </w:rPr>
        <w:br/>
        <w:t xml:space="preserve">      </w:t>
      </w:r>
      <w:bookmarkStart w:id="6232" w:name="z6743"/>
      <w:bookmarkEnd w:id="6232"/>
      <w:r w:rsidRPr="00C07C37">
        <w:rPr>
          <w:rFonts w:ascii="Times New Roman" w:eastAsia="Times New Roman" w:hAnsi="Times New Roman" w:cs="Times New Roman"/>
          <w:sz w:val="24"/>
          <w:szCs w:val="24"/>
          <w:lang w:eastAsia="ru-RU"/>
        </w:rPr>
        <w:t>1) дохода, подлежащего налогообложению у источника выплаты;</w:t>
      </w:r>
      <w:r w:rsidRPr="00C07C37">
        <w:rPr>
          <w:rFonts w:ascii="Times New Roman" w:eastAsia="Times New Roman" w:hAnsi="Times New Roman" w:cs="Times New Roman"/>
          <w:sz w:val="24"/>
          <w:szCs w:val="24"/>
          <w:lang w:eastAsia="ru-RU"/>
        </w:rPr>
        <w:br/>
        <w:t xml:space="preserve">      </w:t>
      </w:r>
      <w:bookmarkStart w:id="6233" w:name="z6744"/>
      <w:bookmarkEnd w:id="6233"/>
      <w:r w:rsidRPr="00C07C37">
        <w:rPr>
          <w:rFonts w:ascii="Times New Roman" w:eastAsia="Times New Roman" w:hAnsi="Times New Roman" w:cs="Times New Roman"/>
          <w:sz w:val="24"/>
          <w:szCs w:val="24"/>
          <w:lang w:eastAsia="ru-RU"/>
        </w:rPr>
        <w:t>2) корректировки дохода;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234" w:name="z6745"/>
      <w:bookmarkEnd w:id="6234"/>
      <w:r w:rsidRPr="00C07C37">
        <w:rPr>
          <w:rFonts w:ascii="Times New Roman" w:eastAsia="Times New Roman" w:hAnsi="Times New Roman" w:cs="Times New Roman"/>
          <w:sz w:val="24"/>
          <w:szCs w:val="24"/>
          <w:lang w:eastAsia="ru-RU"/>
        </w:rPr>
        <w:t>3) исчисленных обязательных пенсионных взносов;</w:t>
      </w:r>
      <w:r w:rsidRPr="00C07C37">
        <w:rPr>
          <w:rFonts w:ascii="Times New Roman" w:eastAsia="Times New Roman" w:hAnsi="Times New Roman" w:cs="Times New Roman"/>
          <w:sz w:val="24"/>
          <w:szCs w:val="24"/>
          <w:lang w:eastAsia="ru-RU"/>
        </w:rPr>
        <w:br/>
        <w:t xml:space="preserve">      </w:t>
      </w:r>
      <w:bookmarkStart w:id="6235" w:name="z6746"/>
      <w:bookmarkEnd w:id="6235"/>
      <w:r w:rsidRPr="00C07C37">
        <w:rPr>
          <w:rFonts w:ascii="Times New Roman" w:eastAsia="Times New Roman" w:hAnsi="Times New Roman" w:cs="Times New Roman"/>
          <w:sz w:val="24"/>
          <w:szCs w:val="24"/>
          <w:lang w:eastAsia="ru-RU"/>
        </w:rPr>
        <w:t xml:space="preserve">4) примененных налоговых вычетов, за исключением обязательных пенсионных взносов; </w:t>
      </w:r>
      <w:r w:rsidRPr="00C07C37">
        <w:rPr>
          <w:rFonts w:ascii="Times New Roman" w:eastAsia="Times New Roman" w:hAnsi="Times New Roman" w:cs="Times New Roman"/>
          <w:sz w:val="24"/>
          <w:szCs w:val="24"/>
          <w:lang w:eastAsia="ru-RU"/>
        </w:rPr>
        <w:br/>
        <w:t xml:space="preserve">      </w:t>
      </w:r>
      <w:bookmarkStart w:id="6236" w:name="z6747"/>
      <w:bookmarkEnd w:id="6236"/>
      <w:r w:rsidRPr="00C07C37">
        <w:rPr>
          <w:rFonts w:ascii="Times New Roman" w:eastAsia="Times New Roman" w:hAnsi="Times New Roman" w:cs="Times New Roman"/>
          <w:sz w:val="24"/>
          <w:szCs w:val="24"/>
          <w:lang w:eastAsia="ru-RU"/>
        </w:rPr>
        <w:t>5) предварительных прочих вычетов;</w:t>
      </w:r>
      <w:r w:rsidRPr="00C07C37">
        <w:rPr>
          <w:rFonts w:ascii="Times New Roman" w:eastAsia="Times New Roman" w:hAnsi="Times New Roman" w:cs="Times New Roman"/>
          <w:sz w:val="24"/>
          <w:szCs w:val="24"/>
          <w:lang w:eastAsia="ru-RU"/>
        </w:rPr>
        <w:br/>
        <w:t xml:space="preserve">      </w:t>
      </w:r>
      <w:bookmarkStart w:id="6237" w:name="z6748"/>
      <w:bookmarkEnd w:id="6237"/>
      <w:r w:rsidRPr="00C07C37">
        <w:rPr>
          <w:rFonts w:ascii="Times New Roman" w:eastAsia="Times New Roman" w:hAnsi="Times New Roman" w:cs="Times New Roman"/>
          <w:sz w:val="24"/>
          <w:szCs w:val="24"/>
          <w:lang w:eastAsia="ru-RU"/>
        </w:rPr>
        <w:t>6) переноса превышения налоговых вычетов;</w:t>
      </w:r>
      <w:r w:rsidRPr="00C07C37">
        <w:rPr>
          <w:rFonts w:ascii="Times New Roman" w:eastAsia="Times New Roman" w:hAnsi="Times New Roman" w:cs="Times New Roman"/>
          <w:sz w:val="24"/>
          <w:szCs w:val="24"/>
          <w:lang w:eastAsia="ru-RU"/>
        </w:rPr>
        <w:br/>
        <w:t xml:space="preserve">      </w:t>
      </w:r>
      <w:bookmarkStart w:id="6238" w:name="z6749"/>
      <w:bookmarkEnd w:id="6238"/>
      <w:r w:rsidRPr="00C07C37">
        <w:rPr>
          <w:rFonts w:ascii="Times New Roman" w:eastAsia="Times New Roman" w:hAnsi="Times New Roman" w:cs="Times New Roman"/>
          <w:sz w:val="24"/>
          <w:szCs w:val="24"/>
          <w:lang w:eastAsia="ru-RU"/>
        </w:rPr>
        <w:t>7) облагаемого дохода физического лица;</w:t>
      </w:r>
      <w:r w:rsidRPr="00C07C37">
        <w:rPr>
          <w:rFonts w:ascii="Times New Roman" w:eastAsia="Times New Roman" w:hAnsi="Times New Roman" w:cs="Times New Roman"/>
          <w:sz w:val="24"/>
          <w:szCs w:val="24"/>
          <w:lang w:eastAsia="ru-RU"/>
        </w:rPr>
        <w:br/>
        <w:t xml:space="preserve">      </w:t>
      </w:r>
      <w:bookmarkStart w:id="6239" w:name="z6750"/>
      <w:bookmarkEnd w:id="6239"/>
      <w:r w:rsidRPr="00C07C37">
        <w:rPr>
          <w:rFonts w:ascii="Times New Roman" w:eastAsia="Times New Roman" w:hAnsi="Times New Roman" w:cs="Times New Roman"/>
          <w:sz w:val="24"/>
          <w:szCs w:val="24"/>
          <w:lang w:eastAsia="ru-RU"/>
        </w:rPr>
        <w:t>8) исчисленного индивидуального подоходного налога;</w:t>
      </w:r>
      <w:r w:rsidRPr="00C07C37">
        <w:rPr>
          <w:rFonts w:ascii="Times New Roman" w:eastAsia="Times New Roman" w:hAnsi="Times New Roman" w:cs="Times New Roman"/>
          <w:sz w:val="24"/>
          <w:szCs w:val="24"/>
          <w:lang w:eastAsia="ru-RU"/>
        </w:rPr>
        <w:br/>
        <w:t xml:space="preserve">      </w:t>
      </w:r>
      <w:bookmarkStart w:id="6240" w:name="z6751"/>
      <w:bookmarkEnd w:id="6240"/>
      <w:r w:rsidRPr="00C07C37">
        <w:rPr>
          <w:rFonts w:ascii="Times New Roman" w:eastAsia="Times New Roman" w:hAnsi="Times New Roman" w:cs="Times New Roman"/>
          <w:sz w:val="24"/>
          <w:szCs w:val="24"/>
          <w:lang w:eastAsia="ru-RU"/>
        </w:rPr>
        <w:t>9) выплаченного дохода.</w:t>
      </w:r>
      <w:r w:rsidRPr="00C07C37">
        <w:rPr>
          <w:rFonts w:ascii="Times New Roman" w:eastAsia="Times New Roman" w:hAnsi="Times New Roman" w:cs="Times New Roman"/>
          <w:sz w:val="24"/>
          <w:szCs w:val="24"/>
          <w:lang w:eastAsia="ru-RU"/>
        </w:rPr>
        <w:br/>
        <w:t xml:space="preserve">      </w:t>
      </w:r>
      <w:bookmarkStart w:id="6241" w:name="z6752"/>
      <w:bookmarkEnd w:id="6241"/>
      <w:r w:rsidRPr="00C07C37">
        <w:rPr>
          <w:rFonts w:ascii="Times New Roman" w:eastAsia="Times New Roman" w:hAnsi="Times New Roman" w:cs="Times New Roman"/>
          <w:sz w:val="24"/>
          <w:szCs w:val="24"/>
          <w:lang w:eastAsia="ru-RU"/>
        </w:rPr>
        <w:t>3. Форма справки о расчетах с физическим лицом утверждается уполномоченным органом.</w:t>
      </w:r>
      <w:r w:rsidRPr="00C07C37">
        <w:rPr>
          <w:rFonts w:ascii="Times New Roman" w:eastAsia="Times New Roman" w:hAnsi="Times New Roman" w:cs="Times New Roman"/>
          <w:sz w:val="24"/>
          <w:szCs w:val="24"/>
          <w:lang w:eastAsia="ru-RU"/>
        </w:rPr>
        <w:br/>
        <w:t xml:space="preserve">      </w:t>
      </w:r>
      <w:bookmarkStart w:id="6242" w:name="z6753"/>
      <w:bookmarkEnd w:id="6242"/>
      <w:r w:rsidRPr="00C07C37">
        <w:rPr>
          <w:rFonts w:ascii="Times New Roman" w:eastAsia="Times New Roman" w:hAnsi="Times New Roman" w:cs="Times New Roman"/>
          <w:sz w:val="24"/>
          <w:szCs w:val="24"/>
          <w:lang w:eastAsia="ru-RU"/>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r w:rsidRPr="00C07C37">
        <w:rPr>
          <w:rFonts w:ascii="Times New Roman" w:eastAsia="Times New Roman" w:hAnsi="Times New Roman" w:cs="Times New Roman"/>
          <w:sz w:val="24"/>
          <w:szCs w:val="24"/>
          <w:lang w:eastAsia="ru-RU"/>
        </w:rPr>
        <w:br/>
        <w:t xml:space="preserve">      </w:t>
      </w:r>
      <w:bookmarkStart w:id="6243" w:name="z6754"/>
      <w:bookmarkEnd w:id="6243"/>
      <w:r w:rsidRPr="00C07C37">
        <w:rPr>
          <w:rFonts w:ascii="Times New Roman" w:eastAsia="Times New Roman" w:hAnsi="Times New Roman" w:cs="Times New Roman"/>
          <w:sz w:val="24"/>
          <w:szCs w:val="24"/>
          <w:lang w:eastAsia="ru-RU"/>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случаях:</w:t>
      </w:r>
      <w:r w:rsidRPr="00C07C37">
        <w:rPr>
          <w:rFonts w:ascii="Times New Roman" w:eastAsia="Times New Roman" w:hAnsi="Times New Roman" w:cs="Times New Roman"/>
          <w:sz w:val="24"/>
          <w:szCs w:val="24"/>
          <w:lang w:eastAsia="ru-RU"/>
        </w:rPr>
        <w:br/>
        <w:t xml:space="preserve">      </w:t>
      </w:r>
      <w:bookmarkStart w:id="6244" w:name="z6755"/>
      <w:bookmarkEnd w:id="6244"/>
      <w:r w:rsidRPr="00C07C37">
        <w:rPr>
          <w:rFonts w:ascii="Times New Roman" w:eastAsia="Times New Roman" w:hAnsi="Times New Roman" w:cs="Times New Roman"/>
          <w:sz w:val="24"/>
          <w:szCs w:val="24"/>
          <w:lang w:eastAsia="ru-RU"/>
        </w:rPr>
        <w:t>1) увольнения работника не позднее трех рабочих дней после:</w:t>
      </w:r>
      <w:r w:rsidRPr="00C07C37">
        <w:rPr>
          <w:rFonts w:ascii="Times New Roman" w:eastAsia="Times New Roman" w:hAnsi="Times New Roman" w:cs="Times New Roman"/>
          <w:sz w:val="24"/>
          <w:szCs w:val="24"/>
          <w:lang w:eastAsia="ru-RU"/>
        </w:rPr>
        <w:br/>
        <w:t xml:space="preserve">      </w:t>
      </w:r>
      <w:bookmarkStart w:id="6245" w:name="z6756"/>
      <w:bookmarkEnd w:id="6245"/>
      <w:r w:rsidRPr="00C07C37">
        <w:rPr>
          <w:rFonts w:ascii="Times New Roman" w:eastAsia="Times New Roman" w:hAnsi="Times New Roman" w:cs="Times New Roman"/>
          <w:sz w:val="24"/>
          <w:szCs w:val="24"/>
          <w:lang w:eastAsia="ru-RU"/>
        </w:rPr>
        <w:t>издания акта работодателя о прекращении действия трудового договора;</w:t>
      </w:r>
      <w:r w:rsidRPr="00C07C37">
        <w:rPr>
          <w:rFonts w:ascii="Times New Roman" w:eastAsia="Times New Roman" w:hAnsi="Times New Roman" w:cs="Times New Roman"/>
          <w:sz w:val="24"/>
          <w:szCs w:val="24"/>
          <w:lang w:eastAsia="ru-RU"/>
        </w:rPr>
        <w:br/>
        <w:t xml:space="preserve">      </w:t>
      </w:r>
      <w:bookmarkStart w:id="6246" w:name="z6757"/>
      <w:bookmarkEnd w:id="6246"/>
      <w:r w:rsidRPr="00C07C37">
        <w:rPr>
          <w:rFonts w:ascii="Times New Roman" w:eastAsia="Times New Roman" w:hAnsi="Times New Roman" w:cs="Times New Roman"/>
          <w:sz w:val="24"/>
          <w:szCs w:val="24"/>
          <w:lang w:eastAsia="ru-RU"/>
        </w:rPr>
        <w:t>издания приказа об увольнении административных государственных служащих;</w:t>
      </w:r>
      <w:r w:rsidRPr="00C07C37">
        <w:rPr>
          <w:rFonts w:ascii="Times New Roman" w:eastAsia="Times New Roman" w:hAnsi="Times New Roman" w:cs="Times New Roman"/>
          <w:sz w:val="24"/>
          <w:szCs w:val="24"/>
          <w:lang w:eastAsia="ru-RU"/>
        </w:rPr>
        <w:br/>
        <w:t xml:space="preserve">      </w:t>
      </w:r>
      <w:bookmarkStart w:id="6247" w:name="z6758"/>
      <w:bookmarkEnd w:id="6247"/>
      <w:r w:rsidRPr="00C07C37">
        <w:rPr>
          <w:rFonts w:ascii="Times New Roman" w:eastAsia="Times New Roman" w:hAnsi="Times New Roman" w:cs="Times New Roman"/>
          <w:sz w:val="24"/>
          <w:szCs w:val="24"/>
          <w:lang w:eastAsia="ru-RU"/>
        </w:rPr>
        <w:t>отставки политических государственных служащих;</w:t>
      </w:r>
      <w:r w:rsidRPr="00C07C37">
        <w:rPr>
          <w:rFonts w:ascii="Times New Roman" w:eastAsia="Times New Roman" w:hAnsi="Times New Roman" w:cs="Times New Roman"/>
          <w:sz w:val="24"/>
          <w:szCs w:val="24"/>
          <w:lang w:eastAsia="ru-RU"/>
        </w:rPr>
        <w:br/>
        <w:t xml:space="preserve">      </w:t>
      </w:r>
      <w:bookmarkStart w:id="6248" w:name="z6759"/>
      <w:bookmarkEnd w:id="6248"/>
      <w:r w:rsidRPr="00C07C37">
        <w:rPr>
          <w:rFonts w:ascii="Times New Roman" w:eastAsia="Times New Roman" w:hAnsi="Times New Roman" w:cs="Times New Roman"/>
          <w:sz w:val="24"/>
          <w:szCs w:val="24"/>
          <w:lang w:eastAsia="ru-RU"/>
        </w:rPr>
        <w:t>2) начисления и (или) выплаты дохода физического лица налоговым агентом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r w:rsidRPr="00C07C37">
        <w:rPr>
          <w:rFonts w:ascii="Times New Roman" w:eastAsia="Times New Roman" w:hAnsi="Times New Roman" w:cs="Times New Roman"/>
          <w:sz w:val="24"/>
          <w:szCs w:val="24"/>
          <w:lang w:eastAsia="ru-RU"/>
        </w:rPr>
        <w:br/>
        <w:t xml:space="preserve">      </w:t>
      </w:r>
      <w:bookmarkStart w:id="6249" w:name="z6760"/>
      <w:bookmarkEnd w:id="6249"/>
      <w:r w:rsidRPr="00C07C37">
        <w:rPr>
          <w:rFonts w:ascii="Times New Roman" w:eastAsia="Times New Roman" w:hAnsi="Times New Roman" w:cs="Times New Roman"/>
          <w:sz w:val="24"/>
          <w:szCs w:val="24"/>
          <w:lang w:eastAsia="ru-RU"/>
        </w:rPr>
        <w:t>акта о выполненных работах, оказанных услугах;</w:t>
      </w:r>
      <w:r w:rsidRPr="00C07C37">
        <w:rPr>
          <w:rFonts w:ascii="Times New Roman" w:eastAsia="Times New Roman" w:hAnsi="Times New Roman" w:cs="Times New Roman"/>
          <w:sz w:val="24"/>
          <w:szCs w:val="24"/>
          <w:lang w:eastAsia="ru-RU"/>
        </w:rPr>
        <w:br/>
        <w:t xml:space="preserve">      </w:t>
      </w:r>
      <w:bookmarkStart w:id="6250" w:name="z6761"/>
      <w:bookmarkEnd w:id="6250"/>
      <w:r w:rsidRPr="00C07C37">
        <w:rPr>
          <w:rFonts w:ascii="Times New Roman" w:eastAsia="Times New Roman" w:hAnsi="Times New Roman" w:cs="Times New Roman"/>
          <w:sz w:val="24"/>
          <w:szCs w:val="24"/>
          <w:lang w:eastAsia="ru-RU"/>
        </w:rPr>
        <w:t>платежного документа;</w:t>
      </w:r>
      <w:r w:rsidRPr="00C07C37">
        <w:rPr>
          <w:rFonts w:ascii="Times New Roman" w:eastAsia="Times New Roman" w:hAnsi="Times New Roman" w:cs="Times New Roman"/>
          <w:sz w:val="24"/>
          <w:szCs w:val="24"/>
          <w:lang w:eastAsia="ru-RU"/>
        </w:rPr>
        <w:br/>
        <w:t xml:space="preserve">      </w:t>
      </w:r>
      <w:bookmarkStart w:id="6251" w:name="z6762"/>
      <w:bookmarkEnd w:id="6251"/>
      <w:r w:rsidRPr="00C07C37">
        <w:rPr>
          <w:rFonts w:ascii="Times New Roman" w:eastAsia="Times New Roman" w:hAnsi="Times New Roman" w:cs="Times New Roman"/>
          <w:sz w:val="24"/>
          <w:szCs w:val="24"/>
          <w:lang w:eastAsia="ru-RU"/>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r w:rsidRPr="00C07C37">
        <w:rPr>
          <w:rFonts w:ascii="Times New Roman" w:eastAsia="Times New Roman" w:hAnsi="Times New Roman" w:cs="Times New Roman"/>
          <w:sz w:val="24"/>
          <w:szCs w:val="24"/>
          <w:lang w:eastAsia="ru-RU"/>
        </w:rPr>
        <w:br/>
        <w:t xml:space="preserve">      </w:t>
      </w:r>
      <w:bookmarkStart w:id="6252" w:name="z6763"/>
      <w:bookmarkEnd w:id="6252"/>
      <w:r w:rsidRPr="00C07C37">
        <w:rPr>
          <w:rFonts w:ascii="Times New Roman" w:eastAsia="Times New Roman" w:hAnsi="Times New Roman" w:cs="Times New Roman"/>
          <w:sz w:val="24"/>
          <w:szCs w:val="24"/>
          <w:lang w:eastAsia="ru-RU"/>
        </w:rPr>
        <w:t>4) выплаты дивидендов, выигрышей – не позднее дня выплаты дохода;</w:t>
      </w:r>
      <w:r w:rsidRPr="00C07C37">
        <w:rPr>
          <w:rFonts w:ascii="Times New Roman" w:eastAsia="Times New Roman" w:hAnsi="Times New Roman" w:cs="Times New Roman"/>
          <w:sz w:val="24"/>
          <w:szCs w:val="24"/>
          <w:lang w:eastAsia="ru-RU"/>
        </w:rPr>
        <w:br/>
        <w:t xml:space="preserve">      </w:t>
      </w:r>
      <w:bookmarkStart w:id="6253" w:name="z6764"/>
      <w:bookmarkEnd w:id="6253"/>
      <w:r w:rsidRPr="00C07C37">
        <w:rPr>
          <w:rFonts w:ascii="Times New Roman" w:eastAsia="Times New Roman" w:hAnsi="Times New Roman" w:cs="Times New Roman"/>
          <w:sz w:val="24"/>
          <w:szCs w:val="24"/>
          <w:lang w:eastAsia="ru-RU"/>
        </w:rPr>
        <w:t>5) прекращения или окончания срока действия договора банковского вклада – не позднее дня прекращения действия такого договора;</w:t>
      </w:r>
      <w:r w:rsidRPr="00C07C37">
        <w:rPr>
          <w:rFonts w:ascii="Times New Roman" w:eastAsia="Times New Roman" w:hAnsi="Times New Roman" w:cs="Times New Roman"/>
          <w:sz w:val="24"/>
          <w:szCs w:val="24"/>
          <w:lang w:eastAsia="ru-RU"/>
        </w:rPr>
        <w:br/>
        <w:t xml:space="preserve">      </w:t>
      </w:r>
      <w:bookmarkStart w:id="6254" w:name="z6765"/>
      <w:bookmarkEnd w:id="6254"/>
      <w:r w:rsidRPr="00C07C37">
        <w:rPr>
          <w:rFonts w:ascii="Times New Roman" w:eastAsia="Times New Roman" w:hAnsi="Times New Roman" w:cs="Times New Roman"/>
          <w:sz w:val="24"/>
          <w:szCs w:val="24"/>
          <w:lang w:eastAsia="ru-RU"/>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r w:rsidRPr="00C07C37">
        <w:rPr>
          <w:rFonts w:ascii="Times New Roman" w:eastAsia="Times New Roman" w:hAnsi="Times New Roman" w:cs="Times New Roman"/>
          <w:sz w:val="24"/>
          <w:szCs w:val="24"/>
          <w:lang w:eastAsia="ru-RU"/>
        </w:rPr>
        <w:br/>
        <w:t xml:space="preserve">      </w:t>
      </w:r>
      <w:bookmarkStart w:id="6255" w:name="z6766"/>
      <w:bookmarkEnd w:id="6255"/>
      <w:r w:rsidRPr="00C07C37">
        <w:rPr>
          <w:rFonts w:ascii="Times New Roman" w:eastAsia="Times New Roman" w:hAnsi="Times New Roman" w:cs="Times New Roman"/>
          <w:sz w:val="24"/>
          <w:szCs w:val="24"/>
          <w:lang w:eastAsia="ru-RU"/>
        </w:rPr>
        <w:t>7) прекращения или окончания срока действия договора накопительного страхования – не позднее дня прекращения действия такого договора.</w:t>
      </w:r>
      <w:r w:rsidRPr="00C07C37">
        <w:rPr>
          <w:rFonts w:ascii="Times New Roman" w:eastAsia="Times New Roman" w:hAnsi="Times New Roman" w:cs="Times New Roman"/>
          <w:sz w:val="24"/>
          <w:szCs w:val="24"/>
          <w:lang w:eastAsia="ru-RU"/>
        </w:rPr>
        <w:br/>
        <w:t xml:space="preserve">      </w:t>
      </w:r>
      <w:bookmarkStart w:id="6256" w:name="z6767"/>
      <w:bookmarkEnd w:id="6256"/>
      <w:r w:rsidRPr="00C07C37">
        <w:rPr>
          <w:rFonts w:ascii="Times New Roman" w:eastAsia="Times New Roman" w:hAnsi="Times New Roman" w:cs="Times New Roman"/>
          <w:sz w:val="24"/>
          <w:szCs w:val="24"/>
          <w:lang w:eastAsia="ru-RU"/>
        </w:rPr>
        <w:t>6. В случаях, установленных пунктом 5 настоящей статьи, физическое лицо вправе по окончании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257" w:name="z360"/>
      <w:bookmarkEnd w:id="6257"/>
      <w:r w:rsidRPr="00C07C37">
        <w:rPr>
          <w:rFonts w:ascii="Times New Roman" w:eastAsia="Times New Roman" w:hAnsi="Times New Roman" w:cs="Times New Roman"/>
          <w:b/>
          <w:bCs/>
          <w:sz w:val="24"/>
          <w:szCs w:val="24"/>
          <w:lang w:eastAsia="ru-RU"/>
        </w:rPr>
        <w:t>Статья 360. Определение облагаемого дохода физического лица, подлежащего налогообложению физическим лицом самостоятельно</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258" w:name="z6768"/>
      <w:bookmarkEnd w:id="6258"/>
      <w:r w:rsidRPr="00C07C37">
        <w:rPr>
          <w:rFonts w:ascii="Times New Roman" w:eastAsia="Times New Roman" w:hAnsi="Times New Roman" w:cs="Times New Roman"/>
          <w:sz w:val="24"/>
          <w:szCs w:val="24"/>
          <w:lang w:eastAsia="ru-RU"/>
        </w:rPr>
        <w:t>1. Исчисление и уплата в бюджет индивидуального подоходного налога осуществляются физическим лицом самостоятельно:</w:t>
      </w:r>
      <w:r w:rsidRPr="00C07C37">
        <w:rPr>
          <w:rFonts w:ascii="Times New Roman" w:eastAsia="Times New Roman" w:hAnsi="Times New Roman" w:cs="Times New Roman"/>
          <w:sz w:val="24"/>
          <w:szCs w:val="24"/>
          <w:lang w:eastAsia="ru-RU"/>
        </w:rPr>
        <w:br/>
        <w:t xml:space="preserve">      </w:t>
      </w:r>
      <w:bookmarkStart w:id="6259" w:name="z6769"/>
      <w:bookmarkEnd w:id="6259"/>
      <w:r w:rsidRPr="00C07C37">
        <w:rPr>
          <w:rFonts w:ascii="Times New Roman" w:eastAsia="Times New Roman" w:hAnsi="Times New Roman" w:cs="Times New Roman"/>
          <w:sz w:val="24"/>
          <w:szCs w:val="24"/>
          <w:lang w:eastAsia="ru-RU"/>
        </w:rPr>
        <w:t>1) по доходам, указанным в подпунктах 1) – 12) и 17) статьи 321 настоящего Кодекса, – в случае получения таких доходов от лица, не являющегося налоговым агентом;</w:t>
      </w:r>
      <w:r w:rsidRPr="00C07C37">
        <w:rPr>
          <w:rFonts w:ascii="Times New Roman" w:eastAsia="Times New Roman" w:hAnsi="Times New Roman" w:cs="Times New Roman"/>
          <w:sz w:val="24"/>
          <w:szCs w:val="24"/>
          <w:lang w:eastAsia="ru-RU"/>
        </w:rPr>
        <w:br/>
        <w:t xml:space="preserve">      </w:t>
      </w:r>
      <w:bookmarkStart w:id="6260" w:name="z6770"/>
      <w:bookmarkEnd w:id="6260"/>
      <w:r w:rsidRPr="00C07C37">
        <w:rPr>
          <w:rFonts w:ascii="Times New Roman" w:eastAsia="Times New Roman" w:hAnsi="Times New Roman" w:cs="Times New Roman"/>
          <w:sz w:val="24"/>
          <w:szCs w:val="24"/>
          <w:lang w:eastAsia="ru-RU"/>
        </w:rPr>
        <w:t>2) по доходам, указанным в подпунктах 13) – 18) статьи 321 настоящего Кодекса.</w:t>
      </w:r>
      <w:r w:rsidRPr="00C07C37">
        <w:rPr>
          <w:rFonts w:ascii="Times New Roman" w:eastAsia="Times New Roman" w:hAnsi="Times New Roman" w:cs="Times New Roman"/>
          <w:sz w:val="24"/>
          <w:szCs w:val="24"/>
          <w:lang w:eastAsia="ru-RU"/>
        </w:rPr>
        <w:br/>
        <w:t xml:space="preserve">      </w:t>
      </w:r>
      <w:bookmarkStart w:id="6261" w:name="z6771"/>
      <w:bookmarkEnd w:id="6261"/>
      <w:r w:rsidRPr="00C07C37">
        <w:rPr>
          <w:rFonts w:ascii="Times New Roman" w:eastAsia="Times New Roman" w:hAnsi="Times New Roman" w:cs="Times New Roman"/>
          <w:sz w:val="24"/>
          <w:szCs w:val="24"/>
          <w:lang w:eastAsia="ru-RU"/>
        </w:rPr>
        <w:t xml:space="preserve">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w:t>
      </w:r>
      <w:r w:rsidRPr="00C07C37">
        <w:rPr>
          <w:rFonts w:ascii="Times New Roman" w:eastAsia="Times New Roman" w:hAnsi="Times New Roman" w:cs="Times New Roman"/>
          <w:sz w:val="24"/>
          <w:szCs w:val="24"/>
          <w:lang w:eastAsia="ru-RU"/>
        </w:rPr>
        <w:lastRenderedPageBreak/>
        <w:t>валют, определенного в последний рабочий день, предшествующий дате выплаты (получения) дохода.</w:t>
      </w:r>
      <w:r w:rsidRPr="00C07C37">
        <w:rPr>
          <w:rFonts w:ascii="Times New Roman" w:eastAsia="Times New Roman" w:hAnsi="Times New Roman" w:cs="Times New Roman"/>
          <w:sz w:val="24"/>
          <w:szCs w:val="24"/>
          <w:lang w:eastAsia="ru-RU"/>
        </w:rPr>
        <w:br/>
        <w:t xml:space="preserve">      </w:t>
      </w:r>
      <w:bookmarkStart w:id="6262" w:name="z6772"/>
      <w:bookmarkEnd w:id="6262"/>
      <w:r w:rsidRPr="00C07C37">
        <w:rPr>
          <w:rFonts w:ascii="Times New Roman" w:eastAsia="Times New Roman" w:hAnsi="Times New Roman" w:cs="Times New Roman"/>
          <w:sz w:val="24"/>
          <w:szCs w:val="24"/>
          <w:lang w:eastAsia="ru-RU"/>
        </w:rPr>
        <w:t>3. 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71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9. ИНДИВИДУАЛЬНЫЙ ПОДОХОДНЫЙ НАЛОГ С ДОХОДОВ ЛИЦА, ЗАНИМАЮЩЕГОСЯ ЧАСТНОЙ ПРАКТИКОЙ, И ИНДИВИДУАЛЬНОГО ПРЕДПРИНИМАТЕЛЯ</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40. ДОХОД ЛИЦА, ЗАНИМАЮЩЕГОСЯ ЧАСТНОЙ ПРАКТИКОЙ, И ИНДИВИДУАЛЬНОГО ПРЕДПРИНИМАТЕЛЯ, ПРИМЕНЯЮЩЕГО ОБЩЕУСТАНОВЛЕННЫЙ РЕЖИМ НАЛОГООБЛОЖЕНИЯ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263" w:name="z361"/>
      <w:bookmarkEnd w:id="6263"/>
      <w:r w:rsidRPr="00C07C37">
        <w:rPr>
          <w:rFonts w:ascii="Times New Roman" w:eastAsia="Times New Roman" w:hAnsi="Times New Roman" w:cs="Times New Roman"/>
          <w:b/>
          <w:bCs/>
          <w:sz w:val="24"/>
          <w:szCs w:val="24"/>
          <w:lang w:eastAsia="ru-RU"/>
        </w:rPr>
        <w:t>Статья 361.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264" w:name="z6775"/>
      <w:bookmarkEnd w:id="6264"/>
      <w:r w:rsidRPr="00C07C37">
        <w:rPr>
          <w:rFonts w:ascii="Times New Roman" w:eastAsia="Times New Roman" w:hAnsi="Times New Roman" w:cs="Times New Roman"/>
          <w:sz w:val="24"/>
          <w:szCs w:val="24"/>
          <w:lang w:eastAsia="ru-RU"/>
        </w:rPr>
        <w:t xml:space="preserve">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оплаты услуг из залоговых денег, указанной в акте оказанных услуг или документе, подтверждающем оказание услуг. </w:t>
      </w:r>
      <w:r w:rsidRPr="00C07C37">
        <w:rPr>
          <w:rFonts w:ascii="Times New Roman" w:eastAsia="Times New Roman" w:hAnsi="Times New Roman" w:cs="Times New Roman"/>
          <w:sz w:val="24"/>
          <w:szCs w:val="24"/>
          <w:lang w:eastAsia="ru-RU"/>
        </w:rPr>
        <w:br/>
        <w:t xml:space="preserve">      </w:t>
      </w:r>
      <w:bookmarkStart w:id="6265" w:name="z6776"/>
      <w:bookmarkEnd w:id="6265"/>
      <w:r w:rsidRPr="00C07C37">
        <w:rPr>
          <w:rFonts w:ascii="Times New Roman" w:eastAsia="Times New Roman" w:hAnsi="Times New Roman" w:cs="Times New Roman"/>
          <w:sz w:val="24"/>
          <w:szCs w:val="24"/>
          <w:lang w:eastAsia="ru-RU"/>
        </w:rPr>
        <w:t>2. Датой признания дохода лица, занимающегося частной практикой, является:</w:t>
      </w:r>
      <w:r w:rsidRPr="00C07C37">
        <w:rPr>
          <w:rFonts w:ascii="Times New Roman" w:eastAsia="Times New Roman" w:hAnsi="Times New Roman" w:cs="Times New Roman"/>
          <w:sz w:val="24"/>
          <w:szCs w:val="24"/>
          <w:lang w:eastAsia="ru-RU"/>
        </w:rPr>
        <w:br/>
        <w:t xml:space="preserve">      </w:t>
      </w:r>
      <w:bookmarkStart w:id="6266" w:name="z6777"/>
      <w:bookmarkEnd w:id="6266"/>
      <w:r w:rsidRPr="00C07C37">
        <w:rPr>
          <w:rFonts w:ascii="Times New Roman" w:eastAsia="Times New Roman" w:hAnsi="Times New Roman" w:cs="Times New Roman"/>
          <w:sz w:val="24"/>
          <w:szCs w:val="24"/>
          <w:lang w:eastAsia="ru-RU"/>
        </w:rPr>
        <w:t>1) дата оказания услуг, указанная в подписанном акте оказанных услуг;</w:t>
      </w:r>
      <w:r w:rsidRPr="00C07C37">
        <w:rPr>
          <w:rFonts w:ascii="Times New Roman" w:eastAsia="Times New Roman" w:hAnsi="Times New Roman" w:cs="Times New Roman"/>
          <w:sz w:val="24"/>
          <w:szCs w:val="24"/>
          <w:lang w:eastAsia="ru-RU"/>
        </w:rPr>
        <w:br/>
        <w:t xml:space="preserve">      </w:t>
      </w:r>
      <w:bookmarkStart w:id="6267" w:name="z6778"/>
      <w:bookmarkEnd w:id="6267"/>
      <w:r w:rsidRPr="00C07C37">
        <w:rPr>
          <w:rFonts w:ascii="Times New Roman" w:eastAsia="Times New Roman" w:hAnsi="Times New Roman" w:cs="Times New Roman"/>
          <w:sz w:val="24"/>
          <w:szCs w:val="24"/>
          <w:lang w:eastAsia="ru-RU"/>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r w:rsidRPr="00C07C37">
        <w:rPr>
          <w:rFonts w:ascii="Times New Roman" w:eastAsia="Times New Roman" w:hAnsi="Times New Roman" w:cs="Times New Roman"/>
          <w:sz w:val="24"/>
          <w:szCs w:val="24"/>
          <w:lang w:eastAsia="ru-RU"/>
        </w:rPr>
        <w:br/>
        <w:t xml:space="preserve">      </w:t>
      </w:r>
      <w:bookmarkStart w:id="6268" w:name="z6779"/>
      <w:bookmarkEnd w:id="6268"/>
      <w:r w:rsidRPr="00C07C37">
        <w:rPr>
          <w:rFonts w:ascii="Times New Roman" w:eastAsia="Times New Roman" w:hAnsi="Times New Roman" w:cs="Times New Roman"/>
          <w:sz w:val="24"/>
          <w:szCs w:val="24"/>
          <w:lang w:eastAsia="ru-RU"/>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r w:rsidRPr="00C07C37">
        <w:rPr>
          <w:rFonts w:ascii="Times New Roman" w:eastAsia="Times New Roman" w:hAnsi="Times New Roman" w:cs="Times New Roman"/>
          <w:sz w:val="24"/>
          <w:szCs w:val="24"/>
          <w:lang w:eastAsia="ru-RU"/>
        </w:rPr>
        <w:br/>
        <w:t xml:space="preserve">      </w:t>
      </w:r>
      <w:bookmarkStart w:id="6269" w:name="z6780"/>
      <w:bookmarkEnd w:id="6269"/>
      <w:r w:rsidRPr="00C07C37">
        <w:rPr>
          <w:rFonts w:ascii="Times New Roman" w:eastAsia="Times New Roman" w:hAnsi="Times New Roman" w:cs="Times New Roman"/>
          <w:sz w:val="24"/>
          <w:szCs w:val="24"/>
          <w:lang w:eastAsia="ru-RU"/>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r w:rsidRPr="00C07C37">
        <w:rPr>
          <w:rFonts w:ascii="Times New Roman" w:eastAsia="Times New Roman" w:hAnsi="Times New Roman" w:cs="Times New Roman"/>
          <w:sz w:val="24"/>
          <w:szCs w:val="24"/>
          <w:lang w:eastAsia="ru-RU"/>
        </w:rPr>
        <w:br/>
        <w:t xml:space="preserve">      </w:t>
      </w:r>
      <w:bookmarkStart w:id="6270" w:name="z6781"/>
      <w:bookmarkEnd w:id="6270"/>
      <w:r w:rsidRPr="00C07C37">
        <w:rPr>
          <w:rFonts w:ascii="Times New Roman" w:eastAsia="Times New Roman" w:hAnsi="Times New Roman" w:cs="Times New Roman"/>
          <w:sz w:val="24"/>
          <w:szCs w:val="24"/>
          <w:lang w:eastAsia="ru-RU"/>
        </w:rPr>
        <w:t>1) компьютеры, ноутбуки, мониторы, проекторы;</w:t>
      </w:r>
      <w:r w:rsidRPr="00C07C37">
        <w:rPr>
          <w:rFonts w:ascii="Times New Roman" w:eastAsia="Times New Roman" w:hAnsi="Times New Roman" w:cs="Times New Roman"/>
          <w:sz w:val="24"/>
          <w:szCs w:val="24"/>
          <w:lang w:eastAsia="ru-RU"/>
        </w:rPr>
        <w:br/>
        <w:t xml:space="preserve">      </w:t>
      </w:r>
      <w:bookmarkStart w:id="6271" w:name="z6782"/>
      <w:bookmarkEnd w:id="6271"/>
      <w:r w:rsidRPr="00C07C37">
        <w:rPr>
          <w:rFonts w:ascii="Times New Roman" w:eastAsia="Times New Roman" w:hAnsi="Times New Roman" w:cs="Times New Roman"/>
          <w:sz w:val="24"/>
          <w:szCs w:val="24"/>
          <w:lang w:eastAsia="ru-RU"/>
        </w:rPr>
        <w:t>2) устройства для печати, просмотра, копирования, отправления факсом;</w:t>
      </w:r>
      <w:r w:rsidRPr="00C07C37">
        <w:rPr>
          <w:rFonts w:ascii="Times New Roman" w:eastAsia="Times New Roman" w:hAnsi="Times New Roman" w:cs="Times New Roman"/>
          <w:sz w:val="24"/>
          <w:szCs w:val="24"/>
          <w:lang w:eastAsia="ru-RU"/>
        </w:rPr>
        <w:br/>
        <w:t xml:space="preserve">      </w:t>
      </w:r>
      <w:bookmarkStart w:id="6272" w:name="z6783"/>
      <w:bookmarkEnd w:id="6272"/>
      <w:r w:rsidRPr="00C07C37">
        <w:rPr>
          <w:rFonts w:ascii="Times New Roman" w:eastAsia="Times New Roman" w:hAnsi="Times New Roman" w:cs="Times New Roman"/>
          <w:sz w:val="24"/>
          <w:szCs w:val="24"/>
          <w:lang w:eastAsia="ru-RU"/>
        </w:rPr>
        <w:t>3) сейфы.</w:t>
      </w:r>
      <w:r w:rsidRPr="00C07C37">
        <w:rPr>
          <w:rFonts w:ascii="Times New Roman" w:eastAsia="Times New Roman" w:hAnsi="Times New Roman" w:cs="Times New Roman"/>
          <w:sz w:val="24"/>
          <w:szCs w:val="24"/>
          <w:lang w:eastAsia="ru-RU"/>
        </w:rPr>
        <w:br/>
        <w:t xml:space="preserve">      </w:t>
      </w:r>
      <w:bookmarkStart w:id="6273" w:name="z6784"/>
      <w:bookmarkEnd w:id="6273"/>
      <w:r w:rsidRPr="00C07C37">
        <w:rPr>
          <w:rFonts w:ascii="Times New Roman" w:eastAsia="Times New Roman" w:hAnsi="Times New Roman" w:cs="Times New Roman"/>
          <w:sz w:val="24"/>
          <w:szCs w:val="24"/>
          <w:lang w:eastAsia="ru-RU"/>
        </w:rPr>
        <w:t>Стоимость активов, указанных в настоящем пункте, на начало налогового периода определяется как:</w:t>
      </w:r>
      <w:r w:rsidRPr="00C07C37">
        <w:rPr>
          <w:rFonts w:ascii="Times New Roman" w:eastAsia="Times New Roman" w:hAnsi="Times New Roman" w:cs="Times New Roman"/>
          <w:sz w:val="24"/>
          <w:szCs w:val="24"/>
          <w:lang w:eastAsia="ru-RU"/>
        </w:rPr>
        <w:br/>
        <w:t xml:space="preserve">      </w:t>
      </w:r>
      <w:bookmarkStart w:id="6274" w:name="z6785"/>
      <w:bookmarkEnd w:id="6274"/>
      <w:r w:rsidRPr="00C07C37">
        <w:rPr>
          <w:rFonts w:ascii="Times New Roman" w:eastAsia="Times New Roman" w:hAnsi="Times New Roman" w:cs="Times New Roman"/>
          <w:sz w:val="24"/>
          <w:szCs w:val="24"/>
          <w:lang w:eastAsia="ru-RU"/>
        </w:rPr>
        <w:t>стоимость активов, указанных в настоящем пункте, на конец налогового периода</w:t>
      </w:r>
      <w:r w:rsidRPr="00C07C37">
        <w:rPr>
          <w:rFonts w:ascii="Times New Roman" w:eastAsia="Times New Roman" w:hAnsi="Times New Roman" w:cs="Times New Roman"/>
          <w:sz w:val="24"/>
          <w:szCs w:val="24"/>
          <w:lang w:eastAsia="ru-RU"/>
        </w:rPr>
        <w:br/>
        <w:t xml:space="preserve">      </w:t>
      </w:r>
      <w:bookmarkStart w:id="6275" w:name="z6786"/>
      <w:bookmarkEnd w:id="6275"/>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6276" w:name="z6787"/>
      <w:bookmarkEnd w:id="6276"/>
      <w:r w:rsidRPr="00C07C37">
        <w:rPr>
          <w:rFonts w:ascii="Times New Roman" w:eastAsia="Times New Roman" w:hAnsi="Times New Roman" w:cs="Times New Roman"/>
          <w:sz w:val="24"/>
          <w:szCs w:val="24"/>
          <w:lang w:eastAsia="ru-RU"/>
        </w:rPr>
        <w:t>сумма расходов на сопровождение, ремонт и эксплуатацию активов, понесенных в течение налогового периода,</w:t>
      </w:r>
      <w:r w:rsidRPr="00C07C37">
        <w:rPr>
          <w:rFonts w:ascii="Times New Roman" w:eastAsia="Times New Roman" w:hAnsi="Times New Roman" w:cs="Times New Roman"/>
          <w:sz w:val="24"/>
          <w:szCs w:val="24"/>
          <w:lang w:eastAsia="ru-RU"/>
        </w:rPr>
        <w:br/>
        <w:t xml:space="preserve">      </w:t>
      </w:r>
      <w:bookmarkStart w:id="6277" w:name="z6788"/>
      <w:bookmarkEnd w:id="6277"/>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278" w:name="z6789"/>
      <w:bookmarkEnd w:id="6278"/>
      <w:r w:rsidRPr="00C07C37">
        <w:rPr>
          <w:rFonts w:ascii="Times New Roman" w:eastAsia="Times New Roman" w:hAnsi="Times New Roman" w:cs="Times New Roman"/>
          <w:sz w:val="24"/>
          <w:szCs w:val="24"/>
          <w:lang w:eastAsia="ru-RU"/>
        </w:rPr>
        <w:t>сумма амортизационных отчислений, исчисленных в предыдущем налоговом периоде.</w:t>
      </w:r>
      <w:r w:rsidRPr="00C07C37">
        <w:rPr>
          <w:rFonts w:ascii="Times New Roman" w:eastAsia="Times New Roman" w:hAnsi="Times New Roman" w:cs="Times New Roman"/>
          <w:sz w:val="24"/>
          <w:szCs w:val="24"/>
          <w:lang w:eastAsia="ru-RU"/>
        </w:rPr>
        <w:br/>
        <w:t xml:space="preserve">      </w:t>
      </w:r>
      <w:bookmarkStart w:id="6279" w:name="z6790"/>
      <w:bookmarkEnd w:id="6279"/>
      <w:r w:rsidRPr="00C07C37">
        <w:rPr>
          <w:rFonts w:ascii="Times New Roman" w:eastAsia="Times New Roman" w:hAnsi="Times New Roman" w:cs="Times New Roman"/>
          <w:sz w:val="24"/>
          <w:szCs w:val="24"/>
          <w:lang w:eastAsia="ru-RU"/>
        </w:rPr>
        <w:t>Стоимость активов, указанных в настоящем пункте, на конец налогового периода определяется как:</w:t>
      </w:r>
      <w:r w:rsidRPr="00C07C37">
        <w:rPr>
          <w:rFonts w:ascii="Times New Roman" w:eastAsia="Times New Roman" w:hAnsi="Times New Roman" w:cs="Times New Roman"/>
          <w:sz w:val="24"/>
          <w:szCs w:val="24"/>
          <w:lang w:eastAsia="ru-RU"/>
        </w:rPr>
        <w:br/>
        <w:t xml:space="preserve">      </w:t>
      </w:r>
      <w:bookmarkStart w:id="6280" w:name="z6791"/>
      <w:bookmarkEnd w:id="6280"/>
      <w:r w:rsidRPr="00C07C37">
        <w:rPr>
          <w:rFonts w:ascii="Times New Roman" w:eastAsia="Times New Roman" w:hAnsi="Times New Roman" w:cs="Times New Roman"/>
          <w:sz w:val="24"/>
          <w:szCs w:val="24"/>
          <w:lang w:eastAsia="ru-RU"/>
        </w:rPr>
        <w:t>стоимость активов, указанных в настоящем пункте, на начало налогового периода</w:t>
      </w:r>
      <w:r w:rsidRPr="00C07C37">
        <w:rPr>
          <w:rFonts w:ascii="Times New Roman" w:eastAsia="Times New Roman" w:hAnsi="Times New Roman" w:cs="Times New Roman"/>
          <w:sz w:val="24"/>
          <w:szCs w:val="24"/>
          <w:lang w:eastAsia="ru-RU"/>
        </w:rPr>
        <w:br/>
        <w:t xml:space="preserve">      </w:t>
      </w:r>
      <w:bookmarkStart w:id="6281" w:name="z6792"/>
      <w:bookmarkEnd w:id="6281"/>
      <w:r w:rsidRPr="00C07C37">
        <w:rPr>
          <w:rFonts w:ascii="Times New Roman" w:eastAsia="Times New Roman" w:hAnsi="Times New Roman" w:cs="Times New Roman"/>
          <w:sz w:val="24"/>
          <w:szCs w:val="24"/>
          <w:lang w:eastAsia="ru-RU"/>
        </w:rPr>
        <w:t xml:space="preserve">плюс </w:t>
      </w:r>
      <w:r w:rsidRPr="00C07C37">
        <w:rPr>
          <w:rFonts w:ascii="Times New Roman" w:eastAsia="Times New Roman" w:hAnsi="Times New Roman" w:cs="Times New Roman"/>
          <w:sz w:val="24"/>
          <w:szCs w:val="24"/>
          <w:lang w:eastAsia="ru-RU"/>
        </w:rPr>
        <w:br/>
        <w:t xml:space="preserve">      </w:t>
      </w:r>
      <w:bookmarkStart w:id="6282" w:name="z6793"/>
      <w:bookmarkEnd w:id="6282"/>
      <w:r w:rsidRPr="00C07C37">
        <w:rPr>
          <w:rFonts w:ascii="Times New Roman" w:eastAsia="Times New Roman" w:hAnsi="Times New Roman" w:cs="Times New Roman"/>
          <w:sz w:val="24"/>
          <w:szCs w:val="24"/>
          <w:lang w:eastAsia="ru-RU"/>
        </w:rPr>
        <w:t xml:space="preserve">поступившие в налоговом периоде активы, указанные в настоящем пункте, </w:t>
      </w:r>
      <w:r w:rsidRPr="00C07C37">
        <w:rPr>
          <w:rFonts w:ascii="Times New Roman" w:eastAsia="Times New Roman" w:hAnsi="Times New Roman" w:cs="Times New Roman"/>
          <w:sz w:val="24"/>
          <w:szCs w:val="24"/>
          <w:lang w:eastAsia="ru-RU"/>
        </w:rPr>
        <w:br/>
        <w:t xml:space="preserve">      </w:t>
      </w:r>
      <w:bookmarkStart w:id="6283" w:name="z6794"/>
      <w:bookmarkEnd w:id="6283"/>
      <w:r w:rsidRPr="00C07C37">
        <w:rPr>
          <w:rFonts w:ascii="Times New Roman" w:eastAsia="Times New Roman" w:hAnsi="Times New Roman" w:cs="Times New Roman"/>
          <w:sz w:val="24"/>
          <w:szCs w:val="24"/>
          <w:lang w:eastAsia="ru-RU"/>
        </w:rPr>
        <w:t xml:space="preserve">минус </w:t>
      </w:r>
      <w:r w:rsidRPr="00C07C37">
        <w:rPr>
          <w:rFonts w:ascii="Times New Roman" w:eastAsia="Times New Roman" w:hAnsi="Times New Roman" w:cs="Times New Roman"/>
          <w:sz w:val="24"/>
          <w:szCs w:val="24"/>
          <w:lang w:eastAsia="ru-RU"/>
        </w:rPr>
        <w:br/>
        <w:t xml:space="preserve">      </w:t>
      </w:r>
      <w:bookmarkStart w:id="6284" w:name="z6795"/>
      <w:bookmarkEnd w:id="6284"/>
      <w:r w:rsidRPr="00C07C37">
        <w:rPr>
          <w:rFonts w:ascii="Times New Roman" w:eastAsia="Times New Roman" w:hAnsi="Times New Roman" w:cs="Times New Roman"/>
          <w:sz w:val="24"/>
          <w:szCs w:val="24"/>
          <w:lang w:eastAsia="ru-RU"/>
        </w:rPr>
        <w:t>выбывшие в налоговом периоде активы, указанные в настоящем пункте.</w:t>
      </w:r>
      <w:r w:rsidRPr="00C07C37">
        <w:rPr>
          <w:rFonts w:ascii="Times New Roman" w:eastAsia="Times New Roman" w:hAnsi="Times New Roman" w:cs="Times New Roman"/>
          <w:sz w:val="24"/>
          <w:szCs w:val="24"/>
          <w:lang w:eastAsia="ru-RU"/>
        </w:rPr>
        <w:br/>
        <w:t xml:space="preserve">      </w:t>
      </w:r>
      <w:bookmarkStart w:id="6285" w:name="z6796"/>
      <w:bookmarkEnd w:id="6285"/>
      <w:r w:rsidRPr="00C07C37">
        <w:rPr>
          <w:rFonts w:ascii="Times New Roman" w:eastAsia="Times New Roman" w:hAnsi="Times New Roman" w:cs="Times New Roman"/>
          <w:sz w:val="24"/>
          <w:szCs w:val="24"/>
          <w:lang w:eastAsia="ru-RU"/>
        </w:rPr>
        <w:t xml:space="preserve">4. Исчисление амортизационных отчислений лиц, занимающихся частной практикой, </w:t>
      </w:r>
      <w:r w:rsidRPr="00C07C37">
        <w:rPr>
          <w:rFonts w:ascii="Times New Roman" w:eastAsia="Times New Roman" w:hAnsi="Times New Roman" w:cs="Times New Roman"/>
          <w:sz w:val="24"/>
          <w:szCs w:val="24"/>
          <w:lang w:eastAsia="ru-RU"/>
        </w:rPr>
        <w:lastRenderedPageBreak/>
        <w:t>производится в размере 25 процентов от стоимости активов на конец налогового периода.</w:t>
      </w:r>
      <w:r w:rsidRPr="00C07C37">
        <w:rPr>
          <w:rFonts w:ascii="Times New Roman" w:eastAsia="Times New Roman" w:hAnsi="Times New Roman" w:cs="Times New Roman"/>
          <w:sz w:val="24"/>
          <w:szCs w:val="24"/>
          <w:lang w:eastAsia="ru-RU"/>
        </w:rPr>
        <w:br/>
        <w:t xml:space="preserve">      </w:t>
      </w:r>
      <w:bookmarkStart w:id="6286" w:name="z6797"/>
      <w:bookmarkEnd w:id="6286"/>
      <w:r w:rsidRPr="00C07C37">
        <w:rPr>
          <w:rFonts w:ascii="Times New Roman" w:eastAsia="Times New Roman" w:hAnsi="Times New Roman" w:cs="Times New Roman"/>
          <w:sz w:val="24"/>
          <w:szCs w:val="24"/>
          <w:lang w:eastAsia="ru-RU"/>
        </w:rPr>
        <w:t>5. Для целей статей 362, 363, 364 и 365 настоящего Кодекса к компенсациям при служебных командировках, подлежащим вычету, относятся:</w:t>
      </w:r>
      <w:r w:rsidRPr="00C07C37">
        <w:rPr>
          <w:rFonts w:ascii="Times New Roman" w:eastAsia="Times New Roman" w:hAnsi="Times New Roman" w:cs="Times New Roman"/>
          <w:sz w:val="24"/>
          <w:szCs w:val="24"/>
          <w:lang w:eastAsia="ru-RU"/>
        </w:rPr>
        <w:br/>
        <w:t xml:space="preserve">      </w:t>
      </w:r>
      <w:bookmarkStart w:id="6287" w:name="z6798"/>
      <w:bookmarkEnd w:id="6287"/>
      <w:r w:rsidRPr="00C07C37">
        <w:rPr>
          <w:rFonts w:ascii="Times New Roman" w:eastAsia="Times New Roman" w:hAnsi="Times New Roman" w:cs="Times New Roman"/>
          <w:sz w:val="24"/>
          <w:szCs w:val="24"/>
          <w:lang w:eastAsia="ru-RU"/>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r w:rsidRPr="00C07C37">
        <w:rPr>
          <w:rFonts w:ascii="Times New Roman" w:eastAsia="Times New Roman" w:hAnsi="Times New Roman" w:cs="Times New Roman"/>
          <w:sz w:val="24"/>
          <w:szCs w:val="24"/>
          <w:lang w:eastAsia="ru-RU"/>
        </w:rPr>
        <w:br/>
        <w:t xml:space="preserve">      </w:t>
      </w:r>
      <w:bookmarkStart w:id="6288" w:name="z6799"/>
      <w:bookmarkEnd w:id="6288"/>
      <w:r w:rsidRPr="00C07C37">
        <w:rPr>
          <w:rFonts w:ascii="Times New Roman" w:eastAsia="Times New Roman" w:hAnsi="Times New Roman" w:cs="Times New Roman"/>
          <w:sz w:val="24"/>
          <w:szCs w:val="24"/>
          <w:lang w:eastAsia="ru-RU"/>
        </w:rPr>
        <w:t>электронный билет, электронный проездной документ;</w:t>
      </w:r>
      <w:r w:rsidRPr="00C07C37">
        <w:rPr>
          <w:rFonts w:ascii="Times New Roman" w:eastAsia="Times New Roman" w:hAnsi="Times New Roman" w:cs="Times New Roman"/>
          <w:sz w:val="24"/>
          <w:szCs w:val="24"/>
          <w:lang w:eastAsia="ru-RU"/>
        </w:rPr>
        <w:br/>
        <w:t xml:space="preserve">      </w:t>
      </w:r>
      <w:bookmarkStart w:id="6289" w:name="z6800"/>
      <w:bookmarkEnd w:id="6289"/>
      <w:r w:rsidRPr="00C07C37">
        <w:rPr>
          <w:rFonts w:ascii="Times New Roman" w:eastAsia="Times New Roman" w:hAnsi="Times New Roman" w:cs="Times New Roman"/>
          <w:sz w:val="24"/>
          <w:szCs w:val="24"/>
          <w:lang w:eastAsia="ru-RU"/>
        </w:rPr>
        <w:t xml:space="preserve">документ, подтверждающий факт оплаты стоимости электронного билета, электронного проездного документа; </w:t>
      </w:r>
      <w:r w:rsidRPr="00C07C37">
        <w:rPr>
          <w:rFonts w:ascii="Times New Roman" w:eastAsia="Times New Roman" w:hAnsi="Times New Roman" w:cs="Times New Roman"/>
          <w:sz w:val="24"/>
          <w:szCs w:val="24"/>
          <w:lang w:eastAsia="ru-RU"/>
        </w:rPr>
        <w:br/>
        <w:t xml:space="preserve">      </w:t>
      </w:r>
      <w:bookmarkStart w:id="6290" w:name="z6801"/>
      <w:bookmarkEnd w:id="6290"/>
      <w:r w:rsidRPr="00C07C37">
        <w:rPr>
          <w:rFonts w:ascii="Times New Roman" w:eastAsia="Times New Roman" w:hAnsi="Times New Roman" w:cs="Times New Roman"/>
          <w:sz w:val="24"/>
          <w:szCs w:val="24"/>
          <w:lang w:eastAsia="ru-RU"/>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r w:rsidRPr="00C07C37">
        <w:rPr>
          <w:rFonts w:ascii="Times New Roman" w:eastAsia="Times New Roman" w:hAnsi="Times New Roman" w:cs="Times New Roman"/>
          <w:sz w:val="24"/>
          <w:szCs w:val="24"/>
          <w:lang w:eastAsia="ru-RU"/>
        </w:rPr>
        <w:br/>
        <w:t xml:space="preserve">      </w:t>
      </w:r>
      <w:bookmarkStart w:id="6291" w:name="z6802"/>
      <w:bookmarkEnd w:id="6291"/>
      <w:r w:rsidRPr="00C07C37">
        <w:rPr>
          <w:rFonts w:ascii="Times New Roman" w:eastAsia="Times New Roman" w:hAnsi="Times New Roman" w:cs="Times New Roman"/>
          <w:sz w:val="24"/>
          <w:szCs w:val="24"/>
          <w:lang w:eastAsia="ru-RU"/>
        </w:rPr>
        <w:t>К расходам, предусмотренным настоящим подпунктом, не относятся расходы по проезду в пределах одного населенного пункта;</w:t>
      </w:r>
      <w:r w:rsidRPr="00C07C37">
        <w:rPr>
          <w:rFonts w:ascii="Times New Roman" w:eastAsia="Times New Roman" w:hAnsi="Times New Roman" w:cs="Times New Roman"/>
          <w:sz w:val="24"/>
          <w:szCs w:val="24"/>
          <w:lang w:eastAsia="ru-RU"/>
        </w:rPr>
        <w:br/>
        <w:t xml:space="preserve">      </w:t>
      </w:r>
      <w:bookmarkStart w:id="6292" w:name="z6803"/>
      <w:bookmarkEnd w:id="6292"/>
      <w:r w:rsidRPr="00C07C37">
        <w:rPr>
          <w:rFonts w:ascii="Times New Roman" w:eastAsia="Times New Roman" w:hAnsi="Times New Roman" w:cs="Times New Roman"/>
          <w:sz w:val="24"/>
          <w:szCs w:val="24"/>
          <w:lang w:eastAsia="ru-RU"/>
        </w:rPr>
        <w:t>2) фактически произведенные расходы на наем (аренду) жилища, включая оплату расходов за бронь, на основании документов, подтверждающих расходы на наем жилого помещения и за бронь;</w:t>
      </w:r>
      <w:r w:rsidRPr="00C07C37">
        <w:rPr>
          <w:rFonts w:ascii="Times New Roman" w:eastAsia="Times New Roman" w:hAnsi="Times New Roman" w:cs="Times New Roman"/>
          <w:sz w:val="24"/>
          <w:szCs w:val="24"/>
          <w:lang w:eastAsia="ru-RU"/>
        </w:rPr>
        <w:br/>
        <w:t xml:space="preserve">      </w:t>
      </w:r>
      <w:bookmarkStart w:id="6293" w:name="z6804"/>
      <w:bookmarkEnd w:id="6293"/>
      <w:r w:rsidRPr="00C07C37">
        <w:rPr>
          <w:rFonts w:ascii="Times New Roman" w:eastAsia="Times New Roman" w:hAnsi="Times New Roman" w:cs="Times New Roman"/>
          <w:sz w:val="24"/>
          <w:szCs w:val="24"/>
          <w:lang w:eastAsia="ru-RU"/>
        </w:rPr>
        <w:t>3)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r w:rsidRPr="00C07C37">
        <w:rPr>
          <w:rFonts w:ascii="Times New Roman" w:eastAsia="Times New Roman" w:hAnsi="Times New Roman" w:cs="Times New Roman"/>
          <w:sz w:val="24"/>
          <w:szCs w:val="24"/>
          <w:lang w:eastAsia="ru-RU"/>
        </w:rPr>
        <w:br/>
        <w:t xml:space="preserve">      </w:t>
      </w:r>
      <w:bookmarkStart w:id="6294" w:name="z6805"/>
      <w:bookmarkEnd w:id="6294"/>
      <w:r w:rsidRPr="00C07C37">
        <w:rPr>
          <w:rFonts w:ascii="Times New Roman" w:eastAsia="Times New Roman" w:hAnsi="Times New Roman" w:cs="Times New Roman"/>
          <w:sz w:val="24"/>
          <w:szCs w:val="24"/>
          <w:lang w:eastAsia="ru-RU"/>
        </w:rPr>
        <w:t>Время нахождения в командировке определяется на основании:</w:t>
      </w:r>
      <w:r w:rsidRPr="00C07C37">
        <w:rPr>
          <w:rFonts w:ascii="Times New Roman" w:eastAsia="Times New Roman" w:hAnsi="Times New Roman" w:cs="Times New Roman"/>
          <w:sz w:val="24"/>
          <w:szCs w:val="24"/>
          <w:lang w:eastAsia="ru-RU"/>
        </w:rPr>
        <w:br/>
        <w:t xml:space="preserve">      </w:t>
      </w:r>
      <w:bookmarkStart w:id="6295" w:name="z6806"/>
      <w:bookmarkEnd w:id="6295"/>
      <w:r w:rsidRPr="00C07C37">
        <w:rPr>
          <w:rFonts w:ascii="Times New Roman" w:eastAsia="Times New Roman" w:hAnsi="Times New Roman" w:cs="Times New Roman"/>
          <w:sz w:val="24"/>
          <w:szCs w:val="24"/>
          <w:lang w:eastAsia="ru-RU"/>
        </w:rPr>
        <w:t xml:space="preserve">приказа или письменного распоряжения налогоплательщика о направлении лица, занимающегося частной практикой, а также его работников в командировку; </w:t>
      </w:r>
      <w:r w:rsidRPr="00C07C37">
        <w:rPr>
          <w:rFonts w:ascii="Times New Roman" w:eastAsia="Times New Roman" w:hAnsi="Times New Roman" w:cs="Times New Roman"/>
          <w:sz w:val="24"/>
          <w:szCs w:val="24"/>
          <w:lang w:eastAsia="ru-RU"/>
        </w:rPr>
        <w:br/>
        <w:t xml:space="preserve">      </w:t>
      </w:r>
      <w:bookmarkStart w:id="6296" w:name="z6807"/>
      <w:bookmarkEnd w:id="6296"/>
      <w:r w:rsidRPr="00C07C37">
        <w:rPr>
          <w:rFonts w:ascii="Times New Roman" w:eastAsia="Times New Roman" w:hAnsi="Times New Roman" w:cs="Times New Roman"/>
          <w:sz w:val="24"/>
          <w:szCs w:val="24"/>
          <w:lang w:eastAsia="ru-RU"/>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297" w:name="z362"/>
      <w:bookmarkEnd w:id="6297"/>
      <w:r w:rsidRPr="00C07C37">
        <w:rPr>
          <w:rFonts w:ascii="Times New Roman" w:eastAsia="Times New Roman" w:hAnsi="Times New Roman" w:cs="Times New Roman"/>
          <w:b/>
          <w:bCs/>
          <w:sz w:val="24"/>
          <w:szCs w:val="24"/>
          <w:lang w:eastAsia="ru-RU"/>
        </w:rPr>
        <w:t>Статья 362. Налогооблагаемый доход частного нотариуса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298" w:name="z6808"/>
      <w:bookmarkEnd w:id="6298"/>
      <w:r w:rsidRPr="00C07C37">
        <w:rPr>
          <w:rFonts w:ascii="Times New Roman" w:eastAsia="Times New Roman" w:hAnsi="Times New Roman" w:cs="Times New Roman"/>
          <w:sz w:val="24"/>
          <w:szCs w:val="24"/>
          <w:lang w:eastAsia="ru-RU"/>
        </w:rPr>
        <w:t>1. Налогооблагаемый доход частного нотариуса за налоговый период определяется как сумма доходов, подлежащих получению (полученных) от осуществления нотариальной деятельности, уменьшенная на сумму профессиональных вычетов частного нотариуса.</w:t>
      </w:r>
      <w:r w:rsidRPr="00C07C37">
        <w:rPr>
          <w:rFonts w:ascii="Times New Roman" w:eastAsia="Times New Roman" w:hAnsi="Times New Roman" w:cs="Times New Roman"/>
          <w:sz w:val="24"/>
          <w:szCs w:val="24"/>
          <w:lang w:eastAsia="ru-RU"/>
        </w:rPr>
        <w:br/>
        <w:t xml:space="preserve">      </w:t>
      </w:r>
      <w:bookmarkStart w:id="6299" w:name="z6809"/>
      <w:bookmarkEnd w:id="6299"/>
      <w:r w:rsidRPr="00C07C37">
        <w:rPr>
          <w:rFonts w:ascii="Times New Roman" w:eastAsia="Times New Roman" w:hAnsi="Times New Roman" w:cs="Times New Roman"/>
          <w:sz w:val="24"/>
          <w:szCs w:val="24"/>
          <w:lang w:eastAsia="ru-RU"/>
        </w:rPr>
        <w:t>2. К доходам от осуществления деятельности частного нотариуса относятся:</w:t>
      </w:r>
      <w:r w:rsidRPr="00C07C37">
        <w:rPr>
          <w:rFonts w:ascii="Times New Roman" w:eastAsia="Times New Roman" w:hAnsi="Times New Roman" w:cs="Times New Roman"/>
          <w:sz w:val="24"/>
          <w:szCs w:val="24"/>
          <w:lang w:eastAsia="ru-RU"/>
        </w:rPr>
        <w:br/>
        <w:t xml:space="preserve">      </w:t>
      </w:r>
      <w:bookmarkStart w:id="6300" w:name="z6810"/>
      <w:bookmarkEnd w:id="6300"/>
      <w:r w:rsidRPr="00C07C37">
        <w:rPr>
          <w:rFonts w:ascii="Times New Roman" w:eastAsia="Times New Roman" w:hAnsi="Times New Roman" w:cs="Times New Roman"/>
          <w:sz w:val="24"/>
          <w:szCs w:val="24"/>
          <w:lang w:eastAsia="ru-RU"/>
        </w:rPr>
        <w:t>1) доход в виде оплаты нотариальных действий;</w:t>
      </w:r>
      <w:r w:rsidRPr="00C07C37">
        <w:rPr>
          <w:rFonts w:ascii="Times New Roman" w:eastAsia="Times New Roman" w:hAnsi="Times New Roman" w:cs="Times New Roman"/>
          <w:sz w:val="24"/>
          <w:szCs w:val="24"/>
          <w:lang w:eastAsia="ru-RU"/>
        </w:rPr>
        <w:br/>
        <w:t xml:space="preserve">      </w:t>
      </w:r>
      <w:bookmarkStart w:id="6301" w:name="z6811"/>
      <w:bookmarkEnd w:id="6301"/>
      <w:r w:rsidRPr="00C07C37">
        <w:rPr>
          <w:rFonts w:ascii="Times New Roman" w:eastAsia="Times New Roman" w:hAnsi="Times New Roman" w:cs="Times New Roman"/>
          <w:sz w:val="24"/>
          <w:szCs w:val="24"/>
          <w:lang w:eastAsia="ru-RU"/>
        </w:rPr>
        <w:t>2) доход в виде оплаты услуг правового и технического характера при совершении нотариальных действий частным нотариусом;</w:t>
      </w:r>
      <w:r w:rsidRPr="00C07C37">
        <w:rPr>
          <w:rFonts w:ascii="Times New Roman" w:eastAsia="Times New Roman" w:hAnsi="Times New Roman" w:cs="Times New Roman"/>
          <w:sz w:val="24"/>
          <w:szCs w:val="24"/>
          <w:lang w:eastAsia="ru-RU"/>
        </w:rPr>
        <w:br/>
        <w:t xml:space="preserve">      </w:t>
      </w:r>
      <w:bookmarkStart w:id="6302" w:name="z6812"/>
      <w:bookmarkEnd w:id="6302"/>
      <w:r w:rsidRPr="00C07C37">
        <w:rPr>
          <w:rFonts w:ascii="Times New Roman" w:eastAsia="Times New Roman" w:hAnsi="Times New Roman" w:cs="Times New Roman"/>
          <w:sz w:val="24"/>
          <w:szCs w:val="24"/>
          <w:lang w:eastAsia="ru-RU"/>
        </w:rPr>
        <w:t>3) другие доходы, подлежащие получению (полученные) при осуществлении нотариальной деятельности.</w:t>
      </w:r>
      <w:r w:rsidRPr="00C07C37">
        <w:rPr>
          <w:rFonts w:ascii="Times New Roman" w:eastAsia="Times New Roman" w:hAnsi="Times New Roman" w:cs="Times New Roman"/>
          <w:sz w:val="24"/>
          <w:szCs w:val="24"/>
          <w:lang w:eastAsia="ru-RU"/>
        </w:rPr>
        <w:br/>
        <w:t xml:space="preserve">      </w:t>
      </w:r>
      <w:bookmarkStart w:id="6303" w:name="z6813"/>
      <w:bookmarkEnd w:id="6303"/>
      <w:r w:rsidRPr="00C07C37">
        <w:rPr>
          <w:rFonts w:ascii="Times New Roman" w:eastAsia="Times New Roman" w:hAnsi="Times New Roman" w:cs="Times New Roman"/>
          <w:sz w:val="24"/>
          <w:szCs w:val="24"/>
          <w:lang w:eastAsia="ru-RU"/>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r w:rsidRPr="00C07C37">
        <w:rPr>
          <w:rFonts w:ascii="Times New Roman" w:eastAsia="Times New Roman" w:hAnsi="Times New Roman" w:cs="Times New Roman"/>
          <w:sz w:val="24"/>
          <w:szCs w:val="24"/>
          <w:lang w:eastAsia="ru-RU"/>
        </w:rPr>
        <w:br/>
        <w:t xml:space="preserve">      </w:t>
      </w:r>
      <w:bookmarkStart w:id="6304" w:name="z6814"/>
      <w:bookmarkEnd w:id="6304"/>
      <w:r w:rsidRPr="00C07C37">
        <w:rPr>
          <w:rFonts w:ascii="Times New Roman" w:eastAsia="Times New Roman" w:hAnsi="Times New Roman" w:cs="Times New Roman"/>
          <w:sz w:val="24"/>
          <w:szCs w:val="24"/>
          <w:lang w:eastAsia="ru-RU"/>
        </w:rPr>
        <w:t>1) произведены в связи с получением дохода от осуществления деятельности частного нотариуса;</w:t>
      </w:r>
      <w:r w:rsidRPr="00C07C37">
        <w:rPr>
          <w:rFonts w:ascii="Times New Roman" w:eastAsia="Times New Roman" w:hAnsi="Times New Roman" w:cs="Times New Roman"/>
          <w:sz w:val="24"/>
          <w:szCs w:val="24"/>
          <w:lang w:eastAsia="ru-RU"/>
        </w:rPr>
        <w:br/>
        <w:t xml:space="preserve">      </w:t>
      </w:r>
      <w:bookmarkStart w:id="6305" w:name="z6815"/>
      <w:bookmarkEnd w:id="6305"/>
      <w:r w:rsidRPr="00C07C37">
        <w:rPr>
          <w:rFonts w:ascii="Times New Roman" w:eastAsia="Times New Roman" w:hAnsi="Times New Roman" w:cs="Times New Roman"/>
          <w:sz w:val="24"/>
          <w:szCs w:val="24"/>
          <w:lang w:eastAsia="ru-RU"/>
        </w:rPr>
        <w:t>2) подтверждены документально;</w:t>
      </w:r>
      <w:r w:rsidRPr="00C07C37">
        <w:rPr>
          <w:rFonts w:ascii="Times New Roman" w:eastAsia="Times New Roman" w:hAnsi="Times New Roman" w:cs="Times New Roman"/>
          <w:sz w:val="24"/>
          <w:szCs w:val="24"/>
          <w:lang w:eastAsia="ru-RU"/>
        </w:rPr>
        <w:br/>
        <w:t xml:space="preserve">      </w:t>
      </w:r>
      <w:bookmarkStart w:id="6306" w:name="z6816"/>
      <w:bookmarkEnd w:id="6306"/>
      <w:r w:rsidRPr="00C07C37">
        <w:rPr>
          <w:rFonts w:ascii="Times New Roman" w:eastAsia="Times New Roman" w:hAnsi="Times New Roman" w:cs="Times New Roman"/>
          <w:sz w:val="24"/>
          <w:szCs w:val="24"/>
          <w:lang w:eastAsia="ru-RU"/>
        </w:rPr>
        <w:t>3) отражены в налоговых регистрах частного нотариуса.</w:t>
      </w:r>
      <w:r w:rsidRPr="00C07C37">
        <w:rPr>
          <w:rFonts w:ascii="Times New Roman" w:eastAsia="Times New Roman" w:hAnsi="Times New Roman" w:cs="Times New Roman"/>
          <w:sz w:val="24"/>
          <w:szCs w:val="24"/>
          <w:lang w:eastAsia="ru-RU"/>
        </w:rPr>
        <w:br/>
        <w:t xml:space="preserve">      </w:t>
      </w:r>
      <w:bookmarkStart w:id="6307" w:name="z6817"/>
      <w:bookmarkEnd w:id="6307"/>
      <w:r w:rsidRPr="00C07C37">
        <w:rPr>
          <w:rFonts w:ascii="Times New Roman" w:eastAsia="Times New Roman" w:hAnsi="Times New Roman" w:cs="Times New Roman"/>
          <w:sz w:val="24"/>
          <w:szCs w:val="24"/>
          <w:lang w:eastAsia="ru-RU"/>
        </w:rPr>
        <w:t>4. К профессиональным вычетам частного нотариуса относятся:</w:t>
      </w:r>
      <w:r w:rsidRPr="00C07C37">
        <w:rPr>
          <w:rFonts w:ascii="Times New Roman" w:eastAsia="Times New Roman" w:hAnsi="Times New Roman" w:cs="Times New Roman"/>
          <w:sz w:val="24"/>
          <w:szCs w:val="24"/>
          <w:lang w:eastAsia="ru-RU"/>
        </w:rPr>
        <w:br/>
        <w:t xml:space="preserve">      </w:t>
      </w:r>
      <w:bookmarkStart w:id="6308" w:name="z6818"/>
      <w:bookmarkEnd w:id="6308"/>
      <w:r w:rsidRPr="00C07C37">
        <w:rPr>
          <w:rFonts w:ascii="Times New Roman" w:eastAsia="Times New Roman" w:hAnsi="Times New Roman" w:cs="Times New Roman"/>
          <w:sz w:val="24"/>
          <w:szCs w:val="24"/>
          <w:lang w:eastAsia="ru-RU"/>
        </w:rPr>
        <w:t>1) расходы на приобретение канцелярских принадлежностей;</w:t>
      </w:r>
      <w:r w:rsidRPr="00C07C37">
        <w:rPr>
          <w:rFonts w:ascii="Times New Roman" w:eastAsia="Times New Roman" w:hAnsi="Times New Roman" w:cs="Times New Roman"/>
          <w:sz w:val="24"/>
          <w:szCs w:val="24"/>
          <w:lang w:eastAsia="ru-RU"/>
        </w:rPr>
        <w:br/>
        <w:t xml:space="preserve">      </w:t>
      </w:r>
      <w:bookmarkStart w:id="6309" w:name="z6819"/>
      <w:bookmarkEnd w:id="6309"/>
      <w:r w:rsidRPr="00C07C37">
        <w:rPr>
          <w:rFonts w:ascii="Times New Roman" w:eastAsia="Times New Roman" w:hAnsi="Times New Roman" w:cs="Times New Roman"/>
          <w:sz w:val="24"/>
          <w:szCs w:val="24"/>
          <w:lang w:eastAsia="ru-RU"/>
        </w:rPr>
        <w:t>2) расходы по имущественному найму (аренде) помещения для оказания нотариальных услуг;</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310" w:name="z6820"/>
      <w:bookmarkEnd w:id="6310"/>
      <w:r w:rsidRPr="00C07C37">
        <w:rPr>
          <w:rFonts w:ascii="Times New Roman" w:eastAsia="Times New Roman" w:hAnsi="Times New Roman" w:cs="Times New Roman"/>
          <w:sz w:val="24"/>
          <w:szCs w:val="24"/>
          <w:lang w:eastAsia="ru-RU"/>
        </w:rPr>
        <w:t>3) амортизационные отчисления, исчисленные в размере 25 процентов от стоимости активов на конец налогового периода;</w:t>
      </w:r>
      <w:r w:rsidRPr="00C07C37">
        <w:rPr>
          <w:rFonts w:ascii="Times New Roman" w:eastAsia="Times New Roman" w:hAnsi="Times New Roman" w:cs="Times New Roman"/>
          <w:sz w:val="24"/>
          <w:szCs w:val="24"/>
          <w:lang w:eastAsia="ru-RU"/>
        </w:rPr>
        <w:br/>
        <w:t xml:space="preserve">      </w:t>
      </w:r>
      <w:bookmarkStart w:id="6311" w:name="z6821"/>
      <w:bookmarkEnd w:id="6311"/>
      <w:r w:rsidRPr="00C07C37">
        <w:rPr>
          <w:rFonts w:ascii="Times New Roman" w:eastAsia="Times New Roman" w:hAnsi="Times New Roman" w:cs="Times New Roman"/>
          <w:sz w:val="24"/>
          <w:szCs w:val="24"/>
          <w:lang w:eastAsia="ru-RU"/>
        </w:rPr>
        <w:t>4) расходы по оплате услуг банка второго уровня, организаций, осуществляющих отдельные виды банковских операций, услуг связи, коммунальных услуг;</w:t>
      </w:r>
      <w:r w:rsidRPr="00C07C37">
        <w:rPr>
          <w:rFonts w:ascii="Times New Roman" w:eastAsia="Times New Roman" w:hAnsi="Times New Roman" w:cs="Times New Roman"/>
          <w:sz w:val="24"/>
          <w:szCs w:val="24"/>
          <w:lang w:eastAsia="ru-RU"/>
        </w:rPr>
        <w:br/>
        <w:t xml:space="preserve">      </w:t>
      </w:r>
      <w:bookmarkStart w:id="6312" w:name="z6822"/>
      <w:bookmarkEnd w:id="6312"/>
      <w:r w:rsidRPr="00C07C37">
        <w:rPr>
          <w:rFonts w:ascii="Times New Roman" w:eastAsia="Times New Roman" w:hAnsi="Times New Roman" w:cs="Times New Roman"/>
          <w:sz w:val="24"/>
          <w:szCs w:val="24"/>
          <w:lang w:eastAsia="ru-RU"/>
        </w:rPr>
        <w:t>5) расходы налогоплательщика по доходу работника, подлежащему налогообложению у источника выплаты;</w:t>
      </w:r>
      <w:r w:rsidRPr="00C07C37">
        <w:rPr>
          <w:rFonts w:ascii="Times New Roman" w:eastAsia="Times New Roman" w:hAnsi="Times New Roman" w:cs="Times New Roman"/>
          <w:sz w:val="24"/>
          <w:szCs w:val="24"/>
          <w:lang w:eastAsia="ru-RU"/>
        </w:rPr>
        <w:br/>
        <w:t xml:space="preserve">      </w:t>
      </w:r>
      <w:bookmarkStart w:id="6313" w:name="z6823"/>
      <w:bookmarkEnd w:id="6313"/>
      <w:r w:rsidRPr="00C07C37">
        <w:rPr>
          <w:rFonts w:ascii="Times New Roman" w:eastAsia="Times New Roman" w:hAnsi="Times New Roman" w:cs="Times New Roman"/>
          <w:sz w:val="24"/>
          <w:szCs w:val="24"/>
          <w:lang w:eastAsia="ru-RU"/>
        </w:rPr>
        <w:t>6) расходы, предусмотренные пунктом 11 статьи 243 и статьей 263 настоящего Кодекса;</w:t>
      </w:r>
      <w:r w:rsidRPr="00C07C37">
        <w:rPr>
          <w:rFonts w:ascii="Times New Roman" w:eastAsia="Times New Roman" w:hAnsi="Times New Roman" w:cs="Times New Roman"/>
          <w:sz w:val="24"/>
          <w:szCs w:val="24"/>
          <w:lang w:eastAsia="ru-RU"/>
        </w:rPr>
        <w:br/>
        <w:t xml:space="preserve">      </w:t>
      </w:r>
      <w:bookmarkStart w:id="6314" w:name="z6824"/>
      <w:bookmarkEnd w:id="6314"/>
      <w:r w:rsidRPr="00C07C37">
        <w:rPr>
          <w:rFonts w:ascii="Times New Roman" w:eastAsia="Times New Roman" w:hAnsi="Times New Roman" w:cs="Times New Roman"/>
          <w:sz w:val="24"/>
          <w:szCs w:val="24"/>
          <w:lang w:eastAsia="ru-RU"/>
        </w:rPr>
        <w:t>7) компенсации при служебных командировках согласно пункту 5 статьи 361 настоящего Кодекса;</w:t>
      </w:r>
      <w:r w:rsidRPr="00C07C37">
        <w:rPr>
          <w:rFonts w:ascii="Times New Roman" w:eastAsia="Times New Roman" w:hAnsi="Times New Roman" w:cs="Times New Roman"/>
          <w:sz w:val="24"/>
          <w:szCs w:val="24"/>
          <w:lang w:eastAsia="ru-RU"/>
        </w:rPr>
        <w:br/>
        <w:t xml:space="preserve">      </w:t>
      </w:r>
      <w:bookmarkStart w:id="6315" w:name="z6825"/>
      <w:bookmarkEnd w:id="6315"/>
      <w:r w:rsidRPr="00C07C37">
        <w:rPr>
          <w:rFonts w:ascii="Times New Roman" w:eastAsia="Times New Roman" w:hAnsi="Times New Roman" w:cs="Times New Roman"/>
          <w:sz w:val="24"/>
          <w:szCs w:val="24"/>
          <w:lang w:eastAsia="ru-RU"/>
        </w:rPr>
        <w:t>8) членские взносы, вносимые в нотариальную палату,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6316" w:name="z6826"/>
      <w:bookmarkEnd w:id="6316"/>
      <w:r w:rsidRPr="00C07C37">
        <w:rPr>
          <w:rFonts w:ascii="Times New Roman" w:eastAsia="Times New Roman" w:hAnsi="Times New Roman" w:cs="Times New Roman"/>
          <w:sz w:val="24"/>
          <w:szCs w:val="24"/>
          <w:lang w:eastAsia="ru-RU"/>
        </w:rPr>
        <w:t xml:space="preserve">9) расходы по обязательному страхованию гражданско-правовой ответственности, предусмотренное </w:t>
      </w:r>
      <w:hyperlink r:id="rId94"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обязательном страховании гражданско-правовой ответственности частных нотариусов".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317" w:name="z363"/>
      <w:bookmarkEnd w:id="6317"/>
      <w:r w:rsidRPr="00C07C37">
        <w:rPr>
          <w:rFonts w:ascii="Times New Roman" w:eastAsia="Times New Roman" w:hAnsi="Times New Roman" w:cs="Times New Roman"/>
          <w:b/>
          <w:bCs/>
          <w:sz w:val="24"/>
          <w:szCs w:val="24"/>
          <w:lang w:eastAsia="ru-RU"/>
        </w:rPr>
        <w:t>Статья 363. Налогооблагаемый доход частного судебного исполнителя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318" w:name="z6827"/>
      <w:bookmarkEnd w:id="6318"/>
      <w:r w:rsidRPr="00C07C37">
        <w:rPr>
          <w:rFonts w:ascii="Times New Roman" w:eastAsia="Times New Roman" w:hAnsi="Times New Roman" w:cs="Times New Roman"/>
          <w:sz w:val="24"/>
          <w:szCs w:val="24"/>
          <w:lang w:eastAsia="ru-RU"/>
        </w:rPr>
        <w:t>1. Налогооблагаемый доход частного судебного исполнителя за налоговый период определяется как сумма доходов, подлежащих получению (полученных) от осуществления деятельности частного судебного исполнителя, уменьшенная на сумму профессиональных вычетов частного судебного исполнителя.</w:t>
      </w:r>
      <w:r w:rsidRPr="00C07C37">
        <w:rPr>
          <w:rFonts w:ascii="Times New Roman" w:eastAsia="Times New Roman" w:hAnsi="Times New Roman" w:cs="Times New Roman"/>
          <w:sz w:val="24"/>
          <w:szCs w:val="24"/>
          <w:lang w:eastAsia="ru-RU"/>
        </w:rPr>
        <w:br/>
        <w:t xml:space="preserve">      </w:t>
      </w:r>
      <w:bookmarkStart w:id="6319" w:name="z6828"/>
      <w:bookmarkEnd w:id="6319"/>
      <w:r w:rsidRPr="00C07C37">
        <w:rPr>
          <w:rFonts w:ascii="Times New Roman" w:eastAsia="Times New Roman" w:hAnsi="Times New Roman" w:cs="Times New Roman"/>
          <w:sz w:val="24"/>
          <w:szCs w:val="24"/>
          <w:lang w:eastAsia="ru-RU"/>
        </w:rPr>
        <w:t>2. К доходам от осуществления деятельности частного судебного исполнителя относятся:</w:t>
      </w:r>
      <w:r w:rsidRPr="00C07C37">
        <w:rPr>
          <w:rFonts w:ascii="Times New Roman" w:eastAsia="Times New Roman" w:hAnsi="Times New Roman" w:cs="Times New Roman"/>
          <w:sz w:val="24"/>
          <w:szCs w:val="24"/>
          <w:lang w:eastAsia="ru-RU"/>
        </w:rPr>
        <w:br/>
        <w:t xml:space="preserve">      </w:t>
      </w:r>
      <w:bookmarkStart w:id="6320" w:name="z6829"/>
      <w:bookmarkEnd w:id="6320"/>
      <w:r w:rsidRPr="00C07C37">
        <w:rPr>
          <w:rFonts w:ascii="Times New Roman" w:eastAsia="Times New Roman" w:hAnsi="Times New Roman" w:cs="Times New Roman"/>
          <w:sz w:val="24"/>
          <w:szCs w:val="24"/>
          <w:lang w:eastAsia="ru-RU"/>
        </w:rPr>
        <w:t>1) оплата деятельности частного судебного исполнителя;</w:t>
      </w:r>
      <w:r w:rsidRPr="00C07C37">
        <w:rPr>
          <w:rFonts w:ascii="Times New Roman" w:eastAsia="Times New Roman" w:hAnsi="Times New Roman" w:cs="Times New Roman"/>
          <w:sz w:val="24"/>
          <w:szCs w:val="24"/>
          <w:lang w:eastAsia="ru-RU"/>
        </w:rPr>
        <w:br/>
        <w:t xml:space="preserve">      </w:t>
      </w:r>
      <w:bookmarkStart w:id="6321" w:name="z6830"/>
      <w:bookmarkEnd w:id="6321"/>
      <w:r w:rsidRPr="00C07C37">
        <w:rPr>
          <w:rFonts w:ascii="Times New Roman" w:eastAsia="Times New Roman" w:hAnsi="Times New Roman" w:cs="Times New Roman"/>
          <w:sz w:val="24"/>
          <w:szCs w:val="24"/>
          <w:lang w:eastAsia="ru-RU"/>
        </w:rPr>
        <w:t>2) возмещение расходов по совершению исполнительных действий, в том числе за счет бюджетных средств;</w:t>
      </w:r>
      <w:r w:rsidRPr="00C07C37">
        <w:rPr>
          <w:rFonts w:ascii="Times New Roman" w:eastAsia="Times New Roman" w:hAnsi="Times New Roman" w:cs="Times New Roman"/>
          <w:sz w:val="24"/>
          <w:szCs w:val="24"/>
          <w:lang w:eastAsia="ru-RU"/>
        </w:rPr>
        <w:br/>
        <w:t xml:space="preserve">      </w:t>
      </w:r>
      <w:bookmarkStart w:id="6322" w:name="z6831"/>
      <w:bookmarkEnd w:id="6322"/>
      <w:r w:rsidRPr="00C07C37">
        <w:rPr>
          <w:rFonts w:ascii="Times New Roman" w:eastAsia="Times New Roman" w:hAnsi="Times New Roman" w:cs="Times New Roman"/>
          <w:sz w:val="24"/>
          <w:szCs w:val="24"/>
          <w:lang w:eastAsia="ru-RU"/>
        </w:rPr>
        <w:t xml:space="preserve">3) другие доходы, подлежащие получению (полученные) при осуществлении деятельности, предусмотренной для частного судебного исполнителя </w:t>
      </w:r>
      <w:hyperlink r:id="rId95"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исполнительном производстве и статусе судебных исполнителей".</w:t>
      </w:r>
      <w:r w:rsidRPr="00C07C37">
        <w:rPr>
          <w:rFonts w:ascii="Times New Roman" w:eastAsia="Times New Roman" w:hAnsi="Times New Roman" w:cs="Times New Roman"/>
          <w:sz w:val="24"/>
          <w:szCs w:val="24"/>
          <w:lang w:eastAsia="ru-RU"/>
        </w:rPr>
        <w:br/>
        <w:t xml:space="preserve">      </w:t>
      </w:r>
      <w:bookmarkStart w:id="6323" w:name="z6832"/>
      <w:bookmarkEnd w:id="6323"/>
      <w:r w:rsidRPr="00C07C37">
        <w:rPr>
          <w:rFonts w:ascii="Times New Roman" w:eastAsia="Times New Roman" w:hAnsi="Times New Roman" w:cs="Times New Roman"/>
          <w:sz w:val="24"/>
          <w:szCs w:val="24"/>
          <w:lang w:eastAsia="ru-RU"/>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r w:rsidRPr="00C07C37">
        <w:rPr>
          <w:rFonts w:ascii="Times New Roman" w:eastAsia="Times New Roman" w:hAnsi="Times New Roman" w:cs="Times New Roman"/>
          <w:sz w:val="24"/>
          <w:szCs w:val="24"/>
          <w:lang w:eastAsia="ru-RU"/>
        </w:rPr>
        <w:br/>
        <w:t xml:space="preserve">      </w:t>
      </w:r>
      <w:bookmarkStart w:id="6324" w:name="z6833"/>
      <w:bookmarkEnd w:id="6324"/>
      <w:r w:rsidRPr="00C07C37">
        <w:rPr>
          <w:rFonts w:ascii="Times New Roman" w:eastAsia="Times New Roman" w:hAnsi="Times New Roman" w:cs="Times New Roman"/>
          <w:sz w:val="24"/>
          <w:szCs w:val="24"/>
          <w:lang w:eastAsia="ru-RU"/>
        </w:rPr>
        <w:t>1) произведены в связи с получением дохода от осуществления деятельности частного судебного исполнителя;</w:t>
      </w:r>
      <w:r w:rsidRPr="00C07C37">
        <w:rPr>
          <w:rFonts w:ascii="Times New Roman" w:eastAsia="Times New Roman" w:hAnsi="Times New Roman" w:cs="Times New Roman"/>
          <w:sz w:val="24"/>
          <w:szCs w:val="24"/>
          <w:lang w:eastAsia="ru-RU"/>
        </w:rPr>
        <w:br/>
        <w:t xml:space="preserve">      </w:t>
      </w:r>
      <w:bookmarkStart w:id="6325" w:name="z6834"/>
      <w:bookmarkEnd w:id="6325"/>
      <w:r w:rsidRPr="00C07C37">
        <w:rPr>
          <w:rFonts w:ascii="Times New Roman" w:eastAsia="Times New Roman" w:hAnsi="Times New Roman" w:cs="Times New Roman"/>
          <w:sz w:val="24"/>
          <w:szCs w:val="24"/>
          <w:lang w:eastAsia="ru-RU"/>
        </w:rPr>
        <w:t>2) подтверждены документально;</w:t>
      </w:r>
      <w:r w:rsidRPr="00C07C37">
        <w:rPr>
          <w:rFonts w:ascii="Times New Roman" w:eastAsia="Times New Roman" w:hAnsi="Times New Roman" w:cs="Times New Roman"/>
          <w:sz w:val="24"/>
          <w:szCs w:val="24"/>
          <w:lang w:eastAsia="ru-RU"/>
        </w:rPr>
        <w:br/>
        <w:t xml:space="preserve">      </w:t>
      </w:r>
      <w:bookmarkStart w:id="6326" w:name="z6835"/>
      <w:bookmarkEnd w:id="6326"/>
      <w:r w:rsidRPr="00C07C37">
        <w:rPr>
          <w:rFonts w:ascii="Times New Roman" w:eastAsia="Times New Roman" w:hAnsi="Times New Roman" w:cs="Times New Roman"/>
          <w:sz w:val="24"/>
          <w:szCs w:val="24"/>
          <w:lang w:eastAsia="ru-RU"/>
        </w:rPr>
        <w:t>3) отражены в налоговых регистрах частного судебного исполнителя.</w:t>
      </w:r>
      <w:r w:rsidRPr="00C07C37">
        <w:rPr>
          <w:rFonts w:ascii="Times New Roman" w:eastAsia="Times New Roman" w:hAnsi="Times New Roman" w:cs="Times New Roman"/>
          <w:sz w:val="24"/>
          <w:szCs w:val="24"/>
          <w:lang w:eastAsia="ru-RU"/>
        </w:rPr>
        <w:br/>
        <w:t xml:space="preserve">      </w:t>
      </w:r>
      <w:bookmarkStart w:id="6327" w:name="z6836"/>
      <w:bookmarkEnd w:id="6327"/>
      <w:r w:rsidRPr="00C07C37">
        <w:rPr>
          <w:rFonts w:ascii="Times New Roman" w:eastAsia="Times New Roman" w:hAnsi="Times New Roman" w:cs="Times New Roman"/>
          <w:sz w:val="24"/>
          <w:szCs w:val="24"/>
          <w:lang w:eastAsia="ru-RU"/>
        </w:rPr>
        <w:t>4. К профессиональным вычетам частного судебного исполнителя относятся:</w:t>
      </w:r>
      <w:r w:rsidRPr="00C07C37">
        <w:rPr>
          <w:rFonts w:ascii="Times New Roman" w:eastAsia="Times New Roman" w:hAnsi="Times New Roman" w:cs="Times New Roman"/>
          <w:sz w:val="24"/>
          <w:szCs w:val="24"/>
          <w:lang w:eastAsia="ru-RU"/>
        </w:rPr>
        <w:br/>
        <w:t xml:space="preserve">      </w:t>
      </w:r>
      <w:bookmarkStart w:id="6328" w:name="z6837"/>
      <w:bookmarkEnd w:id="6328"/>
      <w:r w:rsidRPr="00C07C37">
        <w:rPr>
          <w:rFonts w:ascii="Times New Roman" w:eastAsia="Times New Roman" w:hAnsi="Times New Roman" w:cs="Times New Roman"/>
          <w:sz w:val="24"/>
          <w:szCs w:val="24"/>
          <w:lang w:eastAsia="ru-RU"/>
        </w:rPr>
        <w:t>1) расходы на приобретение канцелярских принадлежностей;</w:t>
      </w:r>
      <w:r w:rsidRPr="00C07C37">
        <w:rPr>
          <w:rFonts w:ascii="Times New Roman" w:eastAsia="Times New Roman" w:hAnsi="Times New Roman" w:cs="Times New Roman"/>
          <w:sz w:val="24"/>
          <w:szCs w:val="24"/>
          <w:lang w:eastAsia="ru-RU"/>
        </w:rPr>
        <w:br/>
        <w:t xml:space="preserve">      </w:t>
      </w:r>
      <w:bookmarkStart w:id="6329" w:name="z6838"/>
      <w:bookmarkEnd w:id="6329"/>
      <w:r w:rsidRPr="00C07C37">
        <w:rPr>
          <w:rFonts w:ascii="Times New Roman" w:eastAsia="Times New Roman" w:hAnsi="Times New Roman" w:cs="Times New Roman"/>
          <w:sz w:val="24"/>
          <w:szCs w:val="24"/>
          <w:lang w:eastAsia="ru-RU"/>
        </w:rPr>
        <w:t>2) расходы по имущественному найму (аренде) помещения для оказания услуг частного судебного исполнителя;</w:t>
      </w:r>
      <w:r w:rsidRPr="00C07C37">
        <w:rPr>
          <w:rFonts w:ascii="Times New Roman" w:eastAsia="Times New Roman" w:hAnsi="Times New Roman" w:cs="Times New Roman"/>
          <w:sz w:val="24"/>
          <w:szCs w:val="24"/>
          <w:lang w:eastAsia="ru-RU"/>
        </w:rPr>
        <w:br/>
        <w:t xml:space="preserve">      </w:t>
      </w:r>
      <w:bookmarkStart w:id="6330" w:name="z6839"/>
      <w:bookmarkEnd w:id="6330"/>
      <w:r w:rsidRPr="00C07C37">
        <w:rPr>
          <w:rFonts w:ascii="Times New Roman" w:eastAsia="Times New Roman" w:hAnsi="Times New Roman" w:cs="Times New Roman"/>
          <w:sz w:val="24"/>
          <w:szCs w:val="24"/>
          <w:lang w:eastAsia="ru-RU"/>
        </w:rPr>
        <w:t>3) амортизационные отчисления, исчисленные в размере 25 процентов от стоимости активов на конец налогового периода;</w:t>
      </w:r>
      <w:r w:rsidRPr="00C07C37">
        <w:rPr>
          <w:rFonts w:ascii="Times New Roman" w:eastAsia="Times New Roman" w:hAnsi="Times New Roman" w:cs="Times New Roman"/>
          <w:sz w:val="24"/>
          <w:szCs w:val="24"/>
          <w:lang w:eastAsia="ru-RU"/>
        </w:rPr>
        <w:br/>
        <w:t xml:space="preserve">      </w:t>
      </w:r>
      <w:bookmarkStart w:id="6331" w:name="z6840"/>
      <w:bookmarkEnd w:id="6331"/>
      <w:r w:rsidRPr="00C07C37">
        <w:rPr>
          <w:rFonts w:ascii="Times New Roman" w:eastAsia="Times New Roman" w:hAnsi="Times New Roman" w:cs="Times New Roman"/>
          <w:sz w:val="24"/>
          <w:szCs w:val="24"/>
          <w:lang w:eastAsia="ru-RU"/>
        </w:rPr>
        <w:t>4) расходы по оплате услуг банка второго уровня, организаций, осуществляющих отдельные виды банковских операций, услуг связи, коммунальных услуг;</w:t>
      </w:r>
      <w:r w:rsidRPr="00C07C37">
        <w:rPr>
          <w:rFonts w:ascii="Times New Roman" w:eastAsia="Times New Roman" w:hAnsi="Times New Roman" w:cs="Times New Roman"/>
          <w:sz w:val="24"/>
          <w:szCs w:val="24"/>
          <w:lang w:eastAsia="ru-RU"/>
        </w:rPr>
        <w:br/>
        <w:t xml:space="preserve">      </w:t>
      </w:r>
      <w:bookmarkStart w:id="6332" w:name="z6841"/>
      <w:bookmarkEnd w:id="6332"/>
      <w:r w:rsidRPr="00C07C37">
        <w:rPr>
          <w:rFonts w:ascii="Times New Roman" w:eastAsia="Times New Roman" w:hAnsi="Times New Roman" w:cs="Times New Roman"/>
          <w:sz w:val="24"/>
          <w:szCs w:val="24"/>
          <w:lang w:eastAsia="ru-RU"/>
        </w:rPr>
        <w:t>5) расходы налогоплательщика по доходу работника, подлежащему налогообложению у источника выплаты;</w:t>
      </w:r>
      <w:r w:rsidRPr="00C07C37">
        <w:rPr>
          <w:rFonts w:ascii="Times New Roman" w:eastAsia="Times New Roman" w:hAnsi="Times New Roman" w:cs="Times New Roman"/>
          <w:sz w:val="24"/>
          <w:szCs w:val="24"/>
          <w:lang w:eastAsia="ru-RU"/>
        </w:rPr>
        <w:br/>
        <w:t xml:space="preserve">      </w:t>
      </w:r>
      <w:bookmarkStart w:id="6333" w:name="z6842"/>
      <w:bookmarkEnd w:id="6333"/>
      <w:r w:rsidRPr="00C07C37">
        <w:rPr>
          <w:rFonts w:ascii="Times New Roman" w:eastAsia="Times New Roman" w:hAnsi="Times New Roman" w:cs="Times New Roman"/>
          <w:sz w:val="24"/>
          <w:szCs w:val="24"/>
          <w:lang w:eastAsia="ru-RU"/>
        </w:rPr>
        <w:t>6) расходы, предусмотренные пунктом 11 статьи 243 и статьей 263 настоящего Кодекса;</w:t>
      </w:r>
      <w:r w:rsidRPr="00C07C37">
        <w:rPr>
          <w:rFonts w:ascii="Times New Roman" w:eastAsia="Times New Roman" w:hAnsi="Times New Roman" w:cs="Times New Roman"/>
          <w:sz w:val="24"/>
          <w:szCs w:val="24"/>
          <w:lang w:eastAsia="ru-RU"/>
        </w:rPr>
        <w:br/>
        <w:t xml:space="preserve">      </w:t>
      </w:r>
      <w:bookmarkStart w:id="6334" w:name="z6843"/>
      <w:bookmarkEnd w:id="6334"/>
      <w:r w:rsidRPr="00C07C37">
        <w:rPr>
          <w:rFonts w:ascii="Times New Roman" w:eastAsia="Times New Roman" w:hAnsi="Times New Roman" w:cs="Times New Roman"/>
          <w:sz w:val="24"/>
          <w:szCs w:val="24"/>
          <w:lang w:eastAsia="ru-RU"/>
        </w:rPr>
        <w:t>7) компенсации при служебных командировках согласно пункту 5 статьи 361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335" w:name="z6844"/>
      <w:bookmarkEnd w:id="6335"/>
      <w:r w:rsidRPr="00C07C37">
        <w:rPr>
          <w:rFonts w:ascii="Times New Roman" w:eastAsia="Times New Roman" w:hAnsi="Times New Roman" w:cs="Times New Roman"/>
          <w:sz w:val="24"/>
          <w:szCs w:val="24"/>
          <w:lang w:eastAsia="ru-RU"/>
        </w:rPr>
        <w:t>8) членские взносы, вносимые в Республиканскую палату частных судебных исполнителей,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6336" w:name="z6845"/>
      <w:bookmarkEnd w:id="6336"/>
      <w:r w:rsidRPr="00C07C37">
        <w:rPr>
          <w:rFonts w:ascii="Times New Roman" w:eastAsia="Times New Roman" w:hAnsi="Times New Roman" w:cs="Times New Roman"/>
          <w:sz w:val="24"/>
          <w:szCs w:val="24"/>
          <w:lang w:eastAsia="ru-RU"/>
        </w:rPr>
        <w:t xml:space="preserve">9) расходы по обязательному страхованию гражданско-правовой ответственности, предусмотренной </w:t>
      </w:r>
      <w:hyperlink r:id="rId96"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"Об исполнительном производстве и статусе судебных исполнителей";</w:t>
      </w:r>
      <w:r w:rsidRPr="00C07C37">
        <w:rPr>
          <w:rFonts w:ascii="Times New Roman" w:eastAsia="Times New Roman" w:hAnsi="Times New Roman" w:cs="Times New Roman"/>
          <w:sz w:val="24"/>
          <w:szCs w:val="24"/>
          <w:lang w:eastAsia="ru-RU"/>
        </w:rPr>
        <w:br/>
        <w:t xml:space="preserve">      </w:t>
      </w:r>
      <w:bookmarkStart w:id="6337" w:name="z6846"/>
      <w:bookmarkEnd w:id="6337"/>
      <w:r w:rsidRPr="00C07C37">
        <w:rPr>
          <w:rFonts w:ascii="Times New Roman" w:eastAsia="Times New Roman" w:hAnsi="Times New Roman" w:cs="Times New Roman"/>
          <w:sz w:val="24"/>
          <w:szCs w:val="24"/>
          <w:lang w:eastAsia="ru-RU"/>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338" w:name="z364"/>
      <w:bookmarkEnd w:id="6338"/>
      <w:r w:rsidRPr="00C07C37">
        <w:rPr>
          <w:rFonts w:ascii="Times New Roman" w:eastAsia="Times New Roman" w:hAnsi="Times New Roman" w:cs="Times New Roman"/>
          <w:b/>
          <w:bCs/>
          <w:sz w:val="24"/>
          <w:szCs w:val="24"/>
          <w:lang w:eastAsia="ru-RU"/>
        </w:rPr>
        <w:t>Статья 364. Налогооблагаемый доход адвоката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339" w:name="z6847"/>
      <w:bookmarkEnd w:id="6339"/>
      <w:r w:rsidRPr="00C07C37">
        <w:rPr>
          <w:rFonts w:ascii="Times New Roman" w:eastAsia="Times New Roman" w:hAnsi="Times New Roman" w:cs="Times New Roman"/>
          <w:sz w:val="24"/>
          <w:szCs w:val="24"/>
          <w:lang w:eastAsia="ru-RU"/>
        </w:rPr>
        <w:t>1. Налогооблагаемый доход адвоката за налоговый период определяется как сумма доходов, подлежащих получению (полученных) от осуществления адвокатской деятельности, уменьшенная на сумму профессиональных вычетов адвоката.</w:t>
      </w:r>
      <w:r w:rsidRPr="00C07C37">
        <w:rPr>
          <w:rFonts w:ascii="Times New Roman" w:eastAsia="Times New Roman" w:hAnsi="Times New Roman" w:cs="Times New Roman"/>
          <w:sz w:val="24"/>
          <w:szCs w:val="24"/>
          <w:lang w:eastAsia="ru-RU"/>
        </w:rPr>
        <w:br/>
        <w:t xml:space="preserve">      </w:t>
      </w:r>
      <w:bookmarkStart w:id="6340" w:name="z6848"/>
      <w:bookmarkEnd w:id="6340"/>
      <w:r w:rsidRPr="00C07C37">
        <w:rPr>
          <w:rFonts w:ascii="Times New Roman" w:eastAsia="Times New Roman" w:hAnsi="Times New Roman" w:cs="Times New Roman"/>
          <w:sz w:val="24"/>
          <w:szCs w:val="24"/>
          <w:lang w:eastAsia="ru-RU"/>
        </w:rPr>
        <w:t>2. К доходам от осуществления адвокатской деятельности относятся:</w:t>
      </w:r>
      <w:r w:rsidRPr="00C07C37">
        <w:rPr>
          <w:rFonts w:ascii="Times New Roman" w:eastAsia="Times New Roman" w:hAnsi="Times New Roman" w:cs="Times New Roman"/>
          <w:sz w:val="24"/>
          <w:szCs w:val="24"/>
          <w:lang w:eastAsia="ru-RU"/>
        </w:rPr>
        <w:br/>
        <w:t xml:space="preserve">      </w:t>
      </w:r>
      <w:bookmarkStart w:id="6341" w:name="z6849"/>
      <w:bookmarkEnd w:id="6341"/>
      <w:r w:rsidRPr="00C07C37">
        <w:rPr>
          <w:rFonts w:ascii="Times New Roman" w:eastAsia="Times New Roman" w:hAnsi="Times New Roman" w:cs="Times New Roman"/>
          <w:sz w:val="24"/>
          <w:szCs w:val="24"/>
          <w:lang w:eastAsia="ru-RU"/>
        </w:rPr>
        <w:t>1) доход от оказания адвокатом юридической помощи;</w:t>
      </w:r>
      <w:r w:rsidRPr="00C07C37">
        <w:rPr>
          <w:rFonts w:ascii="Times New Roman" w:eastAsia="Times New Roman" w:hAnsi="Times New Roman" w:cs="Times New Roman"/>
          <w:sz w:val="24"/>
          <w:szCs w:val="24"/>
          <w:lang w:eastAsia="ru-RU"/>
        </w:rPr>
        <w:br/>
        <w:t xml:space="preserve">      </w:t>
      </w:r>
      <w:bookmarkStart w:id="6342" w:name="z6850"/>
      <w:bookmarkEnd w:id="6342"/>
      <w:r w:rsidRPr="00C07C37">
        <w:rPr>
          <w:rFonts w:ascii="Times New Roman" w:eastAsia="Times New Roman" w:hAnsi="Times New Roman" w:cs="Times New Roman"/>
          <w:sz w:val="24"/>
          <w:szCs w:val="24"/>
          <w:lang w:eastAsia="ru-RU"/>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r w:rsidRPr="00C07C37">
        <w:rPr>
          <w:rFonts w:ascii="Times New Roman" w:eastAsia="Times New Roman" w:hAnsi="Times New Roman" w:cs="Times New Roman"/>
          <w:sz w:val="24"/>
          <w:szCs w:val="24"/>
          <w:lang w:eastAsia="ru-RU"/>
        </w:rPr>
        <w:br/>
        <w:t xml:space="preserve">      </w:t>
      </w:r>
      <w:bookmarkStart w:id="6343" w:name="z6851"/>
      <w:bookmarkEnd w:id="6343"/>
      <w:r w:rsidRPr="00C07C37">
        <w:rPr>
          <w:rFonts w:ascii="Times New Roman" w:eastAsia="Times New Roman" w:hAnsi="Times New Roman" w:cs="Times New Roman"/>
          <w:sz w:val="24"/>
          <w:szCs w:val="24"/>
          <w:lang w:eastAsia="ru-RU"/>
        </w:rPr>
        <w:t>3) другие доходы, подлежащие получению (полученные) при осуществлении адвокатской деятельности.</w:t>
      </w:r>
      <w:r w:rsidRPr="00C07C37">
        <w:rPr>
          <w:rFonts w:ascii="Times New Roman" w:eastAsia="Times New Roman" w:hAnsi="Times New Roman" w:cs="Times New Roman"/>
          <w:sz w:val="24"/>
          <w:szCs w:val="24"/>
          <w:lang w:eastAsia="ru-RU"/>
        </w:rPr>
        <w:br/>
        <w:t xml:space="preserve">      </w:t>
      </w:r>
      <w:bookmarkStart w:id="6344" w:name="z6852"/>
      <w:bookmarkEnd w:id="6344"/>
      <w:r w:rsidRPr="00C07C37">
        <w:rPr>
          <w:rFonts w:ascii="Times New Roman" w:eastAsia="Times New Roman" w:hAnsi="Times New Roman" w:cs="Times New Roman"/>
          <w:sz w:val="24"/>
          <w:szCs w:val="24"/>
          <w:lang w:eastAsia="ru-RU"/>
        </w:rPr>
        <w:t>3. Адвокат вправе применить профессиональные вычеты по расходам, предусмотренным пунктом 4 настоящей статьи, одновременно соответствующим следующим условиям:</w:t>
      </w:r>
      <w:r w:rsidRPr="00C07C37">
        <w:rPr>
          <w:rFonts w:ascii="Times New Roman" w:eastAsia="Times New Roman" w:hAnsi="Times New Roman" w:cs="Times New Roman"/>
          <w:sz w:val="24"/>
          <w:szCs w:val="24"/>
          <w:lang w:eastAsia="ru-RU"/>
        </w:rPr>
        <w:br/>
        <w:t xml:space="preserve">      </w:t>
      </w:r>
      <w:bookmarkStart w:id="6345" w:name="z6853"/>
      <w:bookmarkEnd w:id="6345"/>
      <w:r w:rsidRPr="00C07C37">
        <w:rPr>
          <w:rFonts w:ascii="Times New Roman" w:eastAsia="Times New Roman" w:hAnsi="Times New Roman" w:cs="Times New Roman"/>
          <w:sz w:val="24"/>
          <w:szCs w:val="24"/>
          <w:lang w:eastAsia="ru-RU"/>
        </w:rPr>
        <w:t>1) произведены в связи с получением дохода от осуществления адвокатской деятельности;</w:t>
      </w:r>
      <w:r w:rsidRPr="00C07C37">
        <w:rPr>
          <w:rFonts w:ascii="Times New Roman" w:eastAsia="Times New Roman" w:hAnsi="Times New Roman" w:cs="Times New Roman"/>
          <w:sz w:val="24"/>
          <w:szCs w:val="24"/>
          <w:lang w:eastAsia="ru-RU"/>
        </w:rPr>
        <w:br/>
        <w:t xml:space="preserve">      </w:t>
      </w:r>
      <w:bookmarkStart w:id="6346" w:name="z6854"/>
      <w:bookmarkEnd w:id="6346"/>
      <w:r w:rsidRPr="00C07C37">
        <w:rPr>
          <w:rFonts w:ascii="Times New Roman" w:eastAsia="Times New Roman" w:hAnsi="Times New Roman" w:cs="Times New Roman"/>
          <w:sz w:val="24"/>
          <w:szCs w:val="24"/>
          <w:lang w:eastAsia="ru-RU"/>
        </w:rPr>
        <w:t>2) подтверждены документально;</w:t>
      </w:r>
      <w:r w:rsidRPr="00C07C37">
        <w:rPr>
          <w:rFonts w:ascii="Times New Roman" w:eastAsia="Times New Roman" w:hAnsi="Times New Roman" w:cs="Times New Roman"/>
          <w:sz w:val="24"/>
          <w:szCs w:val="24"/>
          <w:lang w:eastAsia="ru-RU"/>
        </w:rPr>
        <w:br/>
        <w:t xml:space="preserve">      </w:t>
      </w:r>
      <w:bookmarkStart w:id="6347" w:name="z6855"/>
      <w:bookmarkEnd w:id="6347"/>
      <w:r w:rsidRPr="00C07C37">
        <w:rPr>
          <w:rFonts w:ascii="Times New Roman" w:eastAsia="Times New Roman" w:hAnsi="Times New Roman" w:cs="Times New Roman"/>
          <w:sz w:val="24"/>
          <w:szCs w:val="24"/>
          <w:lang w:eastAsia="ru-RU"/>
        </w:rPr>
        <w:t>3) отражены в налоговых регистрах адвоката.</w:t>
      </w:r>
      <w:r w:rsidRPr="00C07C37">
        <w:rPr>
          <w:rFonts w:ascii="Times New Roman" w:eastAsia="Times New Roman" w:hAnsi="Times New Roman" w:cs="Times New Roman"/>
          <w:sz w:val="24"/>
          <w:szCs w:val="24"/>
          <w:lang w:eastAsia="ru-RU"/>
        </w:rPr>
        <w:br/>
        <w:t xml:space="preserve">      </w:t>
      </w:r>
      <w:bookmarkStart w:id="6348" w:name="z6856"/>
      <w:bookmarkEnd w:id="6348"/>
      <w:r w:rsidRPr="00C07C37">
        <w:rPr>
          <w:rFonts w:ascii="Times New Roman" w:eastAsia="Times New Roman" w:hAnsi="Times New Roman" w:cs="Times New Roman"/>
          <w:sz w:val="24"/>
          <w:szCs w:val="24"/>
          <w:lang w:eastAsia="ru-RU"/>
        </w:rPr>
        <w:t>4. К профессиональным вычетам адвоката относятся:</w:t>
      </w:r>
      <w:r w:rsidRPr="00C07C37">
        <w:rPr>
          <w:rFonts w:ascii="Times New Roman" w:eastAsia="Times New Roman" w:hAnsi="Times New Roman" w:cs="Times New Roman"/>
          <w:sz w:val="24"/>
          <w:szCs w:val="24"/>
          <w:lang w:eastAsia="ru-RU"/>
        </w:rPr>
        <w:br/>
        <w:t xml:space="preserve">      </w:t>
      </w:r>
      <w:bookmarkStart w:id="6349" w:name="z6857"/>
      <w:bookmarkEnd w:id="6349"/>
      <w:r w:rsidRPr="00C07C37">
        <w:rPr>
          <w:rFonts w:ascii="Times New Roman" w:eastAsia="Times New Roman" w:hAnsi="Times New Roman" w:cs="Times New Roman"/>
          <w:sz w:val="24"/>
          <w:szCs w:val="24"/>
          <w:lang w:eastAsia="ru-RU"/>
        </w:rPr>
        <w:t>1) расходы на приобретение канцелярских принадлежностей;</w:t>
      </w:r>
      <w:r w:rsidRPr="00C07C37">
        <w:rPr>
          <w:rFonts w:ascii="Times New Roman" w:eastAsia="Times New Roman" w:hAnsi="Times New Roman" w:cs="Times New Roman"/>
          <w:sz w:val="24"/>
          <w:szCs w:val="24"/>
          <w:lang w:eastAsia="ru-RU"/>
        </w:rPr>
        <w:br/>
        <w:t xml:space="preserve">      </w:t>
      </w:r>
      <w:bookmarkStart w:id="6350" w:name="z6858"/>
      <w:bookmarkEnd w:id="6350"/>
      <w:r w:rsidRPr="00C07C37">
        <w:rPr>
          <w:rFonts w:ascii="Times New Roman" w:eastAsia="Times New Roman" w:hAnsi="Times New Roman" w:cs="Times New Roman"/>
          <w:sz w:val="24"/>
          <w:szCs w:val="24"/>
          <w:lang w:eastAsia="ru-RU"/>
        </w:rPr>
        <w:t>2) расходы по имущественному найму (аренде) помещения для осуществления адвокатской деятельности;</w:t>
      </w:r>
      <w:r w:rsidRPr="00C07C37">
        <w:rPr>
          <w:rFonts w:ascii="Times New Roman" w:eastAsia="Times New Roman" w:hAnsi="Times New Roman" w:cs="Times New Roman"/>
          <w:sz w:val="24"/>
          <w:szCs w:val="24"/>
          <w:lang w:eastAsia="ru-RU"/>
        </w:rPr>
        <w:br/>
        <w:t xml:space="preserve">      </w:t>
      </w:r>
      <w:bookmarkStart w:id="6351" w:name="z6859"/>
      <w:bookmarkEnd w:id="6351"/>
      <w:r w:rsidRPr="00C07C37">
        <w:rPr>
          <w:rFonts w:ascii="Times New Roman" w:eastAsia="Times New Roman" w:hAnsi="Times New Roman" w:cs="Times New Roman"/>
          <w:sz w:val="24"/>
          <w:szCs w:val="24"/>
          <w:lang w:eastAsia="ru-RU"/>
        </w:rPr>
        <w:t>3) амортизационные отчисления, исчисленные в размере 25 процентов от стоимости активов на конец налогового периода;</w:t>
      </w:r>
      <w:r w:rsidRPr="00C07C37">
        <w:rPr>
          <w:rFonts w:ascii="Times New Roman" w:eastAsia="Times New Roman" w:hAnsi="Times New Roman" w:cs="Times New Roman"/>
          <w:sz w:val="24"/>
          <w:szCs w:val="24"/>
          <w:lang w:eastAsia="ru-RU"/>
        </w:rPr>
        <w:br/>
        <w:t xml:space="preserve">      </w:t>
      </w:r>
      <w:bookmarkStart w:id="6352" w:name="z6860"/>
      <w:bookmarkEnd w:id="6352"/>
      <w:r w:rsidRPr="00C07C37">
        <w:rPr>
          <w:rFonts w:ascii="Times New Roman" w:eastAsia="Times New Roman" w:hAnsi="Times New Roman" w:cs="Times New Roman"/>
          <w:sz w:val="24"/>
          <w:szCs w:val="24"/>
          <w:lang w:eastAsia="ru-RU"/>
        </w:rPr>
        <w:t>4) расходы по оплате услуг банка второго уровня, организаций, осуществляющих отдельные виды банковских операций, услуг связи, коммунальных услуг;</w:t>
      </w:r>
      <w:r w:rsidRPr="00C07C37">
        <w:rPr>
          <w:rFonts w:ascii="Times New Roman" w:eastAsia="Times New Roman" w:hAnsi="Times New Roman" w:cs="Times New Roman"/>
          <w:sz w:val="24"/>
          <w:szCs w:val="24"/>
          <w:lang w:eastAsia="ru-RU"/>
        </w:rPr>
        <w:br/>
        <w:t xml:space="preserve">      </w:t>
      </w:r>
      <w:bookmarkStart w:id="6353" w:name="z6861"/>
      <w:bookmarkEnd w:id="6353"/>
      <w:r w:rsidRPr="00C07C37">
        <w:rPr>
          <w:rFonts w:ascii="Times New Roman" w:eastAsia="Times New Roman" w:hAnsi="Times New Roman" w:cs="Times New Roman"/>
          <w:sz w:val="24"/>
          <w:szCs w:val="24"/>
          <w:lang w:eastAsia="ru-RU"/>
        </w:rPr>
        <w:t>5) расходы налогоплательщика по доходу работника, подлежащему налогообложению у источника выплаты;</w:t>
      </w:r>
      <w:r w:rsidRPr="00C07C37">
        <w:rPr>
          <w:rFonts w:ascii="Times New Roman" w:eastAsia="Times New Roman" w:hAnsi="Times New Roman" w:cs="Times New Roman"/>
          <w:sz w:val="24"/>
          <w:szCs w:val="24"/>
          <w:lang w:eastAsia="ru-RU"/>
        </w:rPr>
        <w:br/>
        <w:t xml:space="preserve">      </w:t>
      </w:r>
      <w:bookmarkStart w:id="6354" w:name="z6862"/>
      <w:bookmarkEnd w:id="6354"/>
      <w:r w:rsidRPr="00C07C37">
        <w:rPr>
          <w:rFonts w:ascii="Times New Roman" w:eastAsia="Times New Roman" w:hAnsi="Times New Roman" w:cs="Times New Roman"/>
          <w:sz w:val="24"/>
          <w:szCs w:val="24"/>
          <w:lang w:eastAsia="ru-RU"/>
        </w:rPr>
        <w:t>6) расходы, предусмотренные пунктом 11 статьи 243 и статьей 263 настоящего Кодекса;</w:t>
      </w:r>
      <w:r w:rsidRPr="00C07C37">
        <w:rPr>
          <w:rFonts w:ascii="Times New Roman" w:eastAsia="Times New Roman" w:hAnsi="Times New Roman" w:cs="Times New Roman"/>
          <w:sz w:val="24"/>
          <w:szCs w:val="24"/>
          <w:lang w:eastAsia="ru-RU"/>
        </w:rPr>
        <w:br/>
        <w:t xml:space="preserve">      </w:t>
      </w:r>
      <w:bookmarkStart w:id="6355" w:name="z6863"/>
      <w:bookmarkEnd w:id="6355"/>
      <w:r w:rsidRPr="00C07C37">
        <w:rPr>
          <w:rFonts w:ascii="Times New Roman" w:eastAsia="Times New Roman" w:hAnsi="Times New Roman" w:cs="Times New Roman"/>
          <w:sz w:val="24"/>
          <w:szCs w:val="24"/>
          <w:lang w:eastAsia="ru-RU"/>
        </w:rPr>
        <w:t>7) компенсации при служебных командировках согласно пункту 5 статьи 361 настоящего Кодекса; </w:t>
      </w:r>
      <w:r w:rsidRPr="00C07C37">
        <w:rPr>
          <w:rFonts w:ascii="Times New Roman" w:eastAsia="Times New Roman" w:hAnsi="Times New Roman" w:cs="Times New Roman"/>
          <w:sz w:val="24"/>
          <w:szCs w:val="24"/>
          <w:lang w:eastAsia="ru-RU"/>
        </w:rPr>
        <w:br/>
        <w:t xml:space="preserve">      </w:t>
      </w:r>
      <w:bookmarkStart w:id="6356" w:name="z6864"/>
      <w:bookmarkEnd w:id="6356"/>
      <w:r w:rsidRPr="00C07C37">
        <w:rPr>
          <w:rFonts w:ascii="Times New Roman" w:eastAsia="Times New Roman" w:hAnsi="Times New Roman" w:cs="Times New Roman"/>
          <w:sz w:val="24"/>
          <w:szCs w:val="24"/>
          <w:lang w:eastAsia="ru-RU"/>
        </w:rPr>
        <w:t>8) членские взносы, вносимые в коллегию адвокатов,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6357" w:name="z6865"/>
      <w:bookmarkEnd w:id="6357"/>
      <w:r w:rsidRPr="00C07C37">
        <w:rPr>
          <w:rFonts w:ascii="Times New Roman" w:eastAsia="Times New Roman" w:hAnsi="Times New Roman" w:cs="Times New Roman"/>
          <w:sz w:val="24"/>
          <w:szCs w:val="24"/>
          <w:lang w:eastAsia="ru-RU"/>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358" w:name="z365"/>
      <w:bookmarkEnd w:id="6358"/>
      <w:r w:rsidRPr="00C07C37">
        <w:rPr>
          <w:rFonts w:ascii="Times New Roman" w:eastAsia="Times New Roman" w:hAnsi="Times New Roman" w:cs="Times New Roman"/>
          <w:b/>
          <w:bCs/>
          <w:sz w:val="24"/>
          <w:szCs w:val="24"/>
          <w:lang w:eastAsia="ru-RU"/>
        </w:rPr>
        <w:lastRenderedPageBreak/>
        <w:t>Статья 365. Налогооблагаемый доход профессионального медиатора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359" w:name="z6866"/>
      <w:bookmarkEnd w:id="6359"/>
      <w:r w:rsidRPr="00C07C37">
        <w:rPr>
          <w:rFonts w:ascii="Times New Roman" w:eastAsia="Times New Roman" w:hAnsi="Times New Roman" w:cs="Times New Roman"/>
          <w:sz w:val="24"/>
          <w:szCs w:val="24"/>
          <w:lang w:eastAsia="ru-RU"/>
        </w:rPr>
        <w:t>1. Налогооблагаемый доход профессионального медиатора за налоговый период определяется как сумма доходов, подлежащих получению (полученных) от осуществления деятельности профессионального медиатора, уменьшенная на сумму профессиональных вычетов профессионального медиатора.</w:t>
      </w:r>
      <w:r w:rsidRPr="00C07C37">
        <w:rPr>
          <w:rFonts w:ascii="Times New Roman" w:eastAsia="Times New Roman" w:hAnsi="Times New Roman" w:cs="Times New Roman"/>
          <w:sz w:val="24"/>
          <w:szCs w:val="24"/>
          <w:lang w:eastAsia="ru-RU"/>
        </w:rPr>
        <w:br/>
        <w:t xml:space="preserve">      </w:t>
      </w:r>
      <w:bookmarkStart w:id="6360" w:name="z6867"/>
      <w:bookmarkEnd w:id="6360"/>
      <w:r w:rsidRPr="00C07C37">
        <w:rPr>
          <w:rFonts w:ascii="Times New Roman" w:eastAsia="Times New Roman" w:hAnsi="Times New Roman" w:cs="Times New Roman"/>
          <w:sz w:val="24"/>
          <w:szCs w:val="24"/>
          <w:lang w:eastAsia="ru-RU"/>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соответствующим следующим условиям:</w:t>
      </w:r>
      <w:r w:rsidRPr="00C07C37">
        <w:rPr>
          <w:rFonts w:ascii="Times New Roman" w:eastAsia="Times New Roman" w:hAnsi="Times New Roman" w:cs="Times New Roman"/>
          <w:sz w:val="24"/>
          <w:szCs w:val="24"/>
          <w:lang w:eastAsia="ru-RU"/>
        </w:rPr>
        <w:br/>
        <w:t xml:space="preserve">      </w:t>
      </w:r>
      <w:bookmarkStart w:id="6361" w:name="z6868"/>
      <w:bookmarkEnd w:id="6361"/>
      <w:r w:rsidRPr="00C07C37">
        <w:rPr>
          <w:rFonts w:ascii="Times New Roman" w:eastAsia="Times New Roman" w:hAnsi="Times New Roman" w:cs="Times New Roman"/>
          <w:sz w:val="24"/>
          <w:szCs w:val="24"/>
          <w:lang w:eastAsia="ru-RU"/>
        </w:rPr>
        <w:t>1) произведены в связи с получением дохода от осуществления деятельности профессионального медиатора;</w:t>
      </w:r>
      <w:r w:rsidRPr="00C07C37">
        <w:rPr>
          <w:rFonts w:ascii="Times New Roman" w:eastAsia="Times New Roman" w:hAnsi="Times New Roman" w:cs="Times New Roman"/>
          <w:sz w:val="24"/>
          <w:szCs w:val="24"/>
          <w:lang w:eastAsia="ru-RU"/>
        </w:rPr>
        <w:br/>
        <w:t xml:space="preserve">      </w:t>
      </w:r>
      <w:bookmarkStart w:id="6362" w:name="z6869"/>
      <w:bookmarkEnd w:id="6362"/>
      <w:r w:rsidRPr="00C07C37">
        <w:rPr>
          <w:rFonts w:ascii="Times New Roman" w:eastAsia="Times New Roman" w:hAnsi="Times New Roman" w:cs="Times New Roman"/>
          <w:sz w:val="24"/>
          <w:szCs w:val="24"/>
          <w:lang w:eastAsia="ru-RU"/>
        </w:rPr>
        <w:t>2) подтверждены документально;</w:t>
      </w:r>
      <w:r w:rsidRPr="00C07C37">
        <w:rPr>
          <w:rFonts w:ascii="Times New Roman" w:eastAsia="Times New Roman" w:hAnsi="Times New Roman" w:cs="Times New Roman"/>
          <w:sz w:val="24"/>
          <w:szCs w:val="24"/>
          <w:lang w:eastAsia="ru-RU"/>
        </w:rPr>
        <w:br/>
        <w:t xml:space="preserve">      </w:t>
      </w:r>
      <w:bookmarkStart w:id="6363" w:name="z6870"/>
      <w:bookmarkEnd w:id="6363"/>
      <w:r w:rsidRPr="00C07C37">
        <w:rPr>
          <w:rFonts w:ascii="Times New Roman" w:eastAsia="Times New Roman" w:hAnsi="Times New Roman" w:cs="Times New Roman"/>
          <w:sz w:val="24"/>
          <w:szCs w:val="24"/>
          <w:lang w:eastAsia="ru-RU"/>
        </w:rPr>
        <w:t>3) отражены в налоговых регистрах профессионального медиатора.</w:t>
      </w:r>
      <w:r w:rsidRPr="00C07C37">
        <w:rPr>
          <w:rFonts w:ascii="Times New Roman" w:eastAsia="Times New Roman" w:hAnsi="Times New Roman" w:cs="Times New Roman"/>
          <w:sz w:val="24"/>
          <w:szCs w:val="24"/>
          <w:lang w:eastAsia="ru-RU"/>
        </w:rPr>
        <w:br/>
        <w:t xml:space="preserve">      </w:t>
      </w:r>
      <w:bookmarkStart w:id="6364" w:name="z6871"/>
      <w:bookmarkEnd w:id="6364"/>
      <w:r w:rsidRPr="00C07C37">
        <w:rPr>
          <w:rFonts w:ascii="Times New Roman" w:eastAsia="Times New Roman" w:hAnsi="Times New Roman" w:cs="Times New Roman"/>
          <w:sz w:val="24"/>
          <w:szCs w:val="24"/>
          <w:lang w:eastAsia="ru-RU"/>
        </w:rPr>
        <w:t>3. К профессиональным вычетам профессионального медиатора относятся:</w:t>
      </w:r>
      <w:r w:rsidRPr="00C07C37">
        <w:rPr>
          <w:rFonts w:ascii="Times New Roman" w:eastAsia="Times New Roman" w:hAnsi="Times New Roman" w:cs="Times New Roman"/>
          <w:sz w:val="24"/>
          <w:szCs w:val="24"/>
          <w:lang w:eastAsia="ru-RU"/>
        </w:rPr>
        <w:br/>
        <w:t xml:space="preserve">      </w:t>
      </w:r>
      <w:bookmarkStart w:id="6365" w:name="z6872"/>
      <w:bookmarkEnd w:id="6365"/>
      <w:r w:rsidRPr="00C07C37">
        <w:rPr>
          <w:rFonts w:ascii="Times New Roman" w:eastAsia="Times New Roman" w:hAnsi="Times New Roman" w:cs="Times New Roman"/>
          <w:sz w:val="24"/>
          <w:szCs w:val="24"/>
          <w:lang w:eastAsia="ru-RU"/>
        </w:rPr>
        <w:t>1) расходы на приобретение канцелярских принадлежностей;</w:t>
      </w:r>
      <w:r w:rsidRPr="00C07C37">
        <w:rPr>
          <w:rFonts w:ascii="Times New Roman" w:eastAsia="Times New Roman" w:hAnsi="Times New Roman" w:cs="Times New Roman"/>
          <w:sz w:val="24"/>
          <w:szCs w:val="24"/>
          <w:lang w:eastAsia="ru-RU"/>
        </w:rPr>
        <w:br/>
        <w:t xml:space="preserve">      </w:t>
      </w:r>
      <w:bookmarkStart w:id="6366" w:name="z6873"/>
      <w:bookmarkEnd w:id="6366"/>
      <w:r w:rsidRPr="00C07C37">
        <w:rPr>
          <w:rFonts w:ascii="Times New Roman" w:eastAsia="Times New Roman" w:hAnsi="Times New Roman" w:cs="Times New Roman"/>
          <w:sz w:val="24"/>
          <w:szCs w:val="24"/>
          <w:lang w:eastAsia="ru-RU"/>
        </w:rPr>
        <w:t>2) расходы по имущественному найму (аренде) помещения для оказания услуг профессионального медиатора;</w:t>
      </w:r>
      <w:r w:rsidRPr="00C07C37">
        <w:rPr>
          <w:rFonts w:ascii="Times New Roman" w:eastAsia="Times New Roman" w:hAnsi="Times New Roman" w:cs="Times New Roman"/>
          <w:sz w:val="24"/>
          <w:szCs w:val="24"/>
          <w:lang w:eastAsia="ru-RU"/>
        </w:rPr>
        <w:br/>
        <w:t xml:space="preserve">      </w:t>
      </w:r>
      <w:bookmarkStart w:id="6367" w:name="z6874"/>
      <w:bookmarkEnd w:id="6367"/>
      <w:r w:rsidRPr="00C07C37">
        <w:rPr>
          <w:rFonts w:ascii="Times New Roman" w:eastAsia="Times New Roman" w:hAnsi="Times New Roman" w:cs="Times New Roman"/>
          <w:sz w:val="24"/>
          <w:szCs w:val="24"/>
          <w:lang w:eastAsia="ru-RU"/>
        </w:rPr>
        <w:t>3) амортизационные отчисления, исчисленные в размере 25 процентов от стоимости активов на конец налогового периода;</w:t>
      </w:r>
      <w:r w:rsidRPr="00C07C37">
        <w:rPr>
          <w:rFonts w:ascii="Times New Roman" w:eastAsia="Times New Roman" w:hAnsi="Times New Roman" w:cs="Times New Roman"/>
          <w:sz w:val="24"/>
          <w:szCs w:val="24"/>
          <w:lang w:eastAsia="ru-RU"/>
        </w:rPr>
        <w:br/>
        <w:t xml:space="preserve">      </w:t>
      </w:r>
      <w:bookmarkStart w:id="6368" w:name="z6875"/>
      <w:bookmarkEnd w:id="6368"/>
      <w:r w:rsidRPr="00C07C37">
        <w:rPr>
          <w:rFonts w:ascii="Times New Roman" w:eastAsia="Times New Roman" w:hAnsi="Times New Roman" w:cs="Times New Roman"/>
          <w:sz w:val="24"/>
          <w:szCs w:val="24"/>
          <w:lang w:eastAsia="ru-RU"/>
        </w:rPr>
        <w:t>4) расходы по оплате услуг банка второго уровня, организаций, осуществляющих отдельные виды банковских операций, услуг связи, коммунальных услуг;</w:t>
      </w:r>
      <w:r w:rsidRPr="00C07C37">
        <w:rPr>
          <w:rFonts w:ascii="Times New Roman" w:eastAsia="Times New Roman" w:hAnsi="Times New Roman" w:cs="Times New Roman"/>
          <w:sz w:val="24"/>
          <w:szCs w:val="24"/>
          <w:lang w:eastAsia="ru-RU"/>
        </w:rPr>
        <w:br/>
        <w:t xml:space="preserve">      </w:t>
      </w:r>
      <w:bookmarkStart w:id="6369" w:name="z6876"/>
      <w:bookmarkEnd w:id="6369"/>
      <w:r w:rsidRPr="00C07C37">
        <w:rPr>
          <w:rFonts w:ascii="Times New Roman" w:eastAsia="Times New Roman" w:hAnsi="Times New Roman" w:cs="Times New Roman"/>
          <w:sz w:val="24"/>
          <w:szCs w:val="24"/>
          <w:lang w:eastAsia="ru-RU"/>
        </w:rPr>
        <w:t>5) расходы налогоплательщика по доходу работника, подлежащему налогообложению у источника выплаты;</w:t>
      </w:r>
      <w:r w:rsidRPr="00C07C37">
        <w:rPr>
          <w:rFonts w:ascii="Times New Roman" w:eastAsia="Times New Roman" w:hAnsi="Times New Roman" w:cs="Times New Roman"/>
          <w:sz w:val="24"/>
          <w:szCs w:val="24"/>
          <w:lang w:eastAsia="ru-RU"/>
        </w:rPr>
        <w:br/>
        <w:t xml:space="preserve">      </w:t>
      </w:r>
      <w:bookmarkStart w:id="6370" w:name="z6877"/>
      <w:bookmarkEnd w:id="6370"/>
      <w:r w:rsidRPr="00C07C37">
        <w:rPr>
          <w:rFonts w:ascii="Times New Roman" w:eastAsia="Times New Roman" w:hAnsi="Times New Roman" w:cs="Times New Roman"/>
          <w:sz w:val="24"/>
          <w:szCs w:val="24"/>
          <w:lang w:eastAsia="ru-RU"/>
        </w:rPr>
        <w:t>6) расходы, предусмотренные пунктом 11 статьи 243 и статьей 263 настоящего Кодекса;</w:t>
      </w:r>
      <w:r w:rsidRPr="00C07C37">
        <w:rPr>
          <w:rFonts w:ascii="Times New Roman" w:eastAsia="Times New Roman" w:hAnsi="Times New Roman" w:cs="Times New Roman"/>
          <w:sz w:val="24"/>
          <w:szCs w:val="24"/>
          <w:lang w:eastAsia="ru-RU"/>
        </w:rPr>
        <w:br/>
        <w:t xml:space="preserve">      </w:t>
      </w:r>
      <w:bookmarkStart w:id="6371" w:name="z6878"/>
      <w:bookmarkEnd w:id="6371"/>
      <w:r w:rsidRPr="00C07C37">
        <w:rPr>
          <w:rFonts w:ascii="Times New Roman" w:eastAsia="Times New Roman" w:hAnsi="Times New Roman" w:cs="Times New Roman"/>
          <w:sz w:val="24"/>
          <w:szCs w:val="24"/>
          <w:lang w:eastAsia="ru-RU"/>
        </w:rPr>
        <w:t>7) компенсации при служебных командировках согласно пункту 5 статьи 361 настоящего Кодекса;</w:t>
      </w:r>
      <w:r w:rsidRPr="00C07C37">
        <w:rPr>
          <w:rFonts w:ascii="Times New Roman" w:eastAsia="Times New Roman" w:hAnsi="Times New Roman" w:cs="Times New Roman"/>
          <w:sz w:val="24"/>
          <w:szCs w:val="24"/>
          <w:lang w:eastAsia="ru-RU"/>
        </w:rPr>
        <w:br/>
        <w:t xml:space="preserve">      </w:t>
      </w:r>
      <w:bookmarkStart w:id="6372" w:name="z6879"/>
      <w:bookmarkEnd w:id="6372"/>
      <w:r w:rsidRPr="00C07C37">
        <w:rPr>
          <w:rFonts w:ascii="Times New Roman" w:eastAsia="Times New Roman" w:hAnsi="Times New Roman" w:cs="Times New Roman"/>
          <w:sz w:val="24"/>
          <w:szCs w:val="24"/>
          <w:lang w:eastAsia="ru-RU"/>
        </w:rPr>
        <w:t>8) членские взносы, вносимые в организацию профессиональных медиаторов,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373" w:name="z366"/>
      <w:bookmarkEnd w:id="6373"/>
      <w:r w:rsidRPr="00C07C37">
        <w:rPr>
          <w:rFonts w:ascii="Times New Roman" w:eastAsia="Times New Roman" w:hAnsi="Times New Roman" w:cs="Times New Roman"/>
          <w:b/>
          <w:bCs/>
          <w:sz w:val="24"/>
          <w:szCs w:val="24"/>
          <w:lang w:eastAsia="ru-RU"/>
        </w:rPr>
        <w:t xml:space="preserve">Статья 366. Доход индивидуального предпринимателя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374" w:name="z6880"/>
      <w:bookmarkEnd w:id="6374"/>
      <w:r w:rsidRPr="00C07C37">
        <w:rPr>
          <w:rFonts w:ascii="Times New Roman" w:eastAsia="Times New Roman" w:hAnsi="Times New Roman" w:cs="Times New Roman"/>
          <w:sz w:val="24"/>
          <w:szCs w:val="24"/>
          <w:lang w:eastAsia="ru-RU"/>
        </w:rPr>
        <w:t xml:space="preserve">1. Налогооблагаемый доход индивидуального предпринимателя, </w:t>
      </w:r>
      <w:r w:rsidRPr="00C07C37">
        <w:rPr>
          <w:rFonts w:ascii="Times New Roman" w:eastAsia="Times New Roman" w:hAnsi="Times New Roman" w:cs="Times New Roman"/>
          <w:sz w:val="24"/>
          <w:szCs w:val="24"/>
          <w:lang w:eastAsia="ru-RU"/>
        </w:rPr>
        <w:br/>
        <w:t xml:space="preserve">      </w:t>
      </w:r>
      <w:bookmarkStart w:id="6375" w:name="z6881"/>
      <w:bookmarkEnd w:id="6375"/>
      <w:r w:rsidRPr="00C07C37">
        <w:rPr>
          <w:rFonts w:ascii="Times New Roman" w:eastAsia="Times New Roman" w:hAnsi="Times New Roman" w:cs="Times New Roman"/>
          <w:sz w:val="24"/>
          <w:szCs w:val="24"/>
          <w:lang w:eastAsia="ru-RU"/>
        </w:rPr>
        <w:t>применяющего общеустановленный режим налогообложения, за налоговый период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6376" w:name="z6882"/>
      <w:bookmarkEnd w:id="6376"/>
      <w:r w:rsidRPr="00C07C37">
        <w:rPr>
          <w:rFonts w:ascii="Times New Roman" w:eastAsia="Times New Roman" w:hAnsi="Times New Roman" w:cs="Times New Roman"/>
          <w:sz w:val="24"/>
          <w:szCs w:val="24"/>
          <w:lang w:eastAsia="ru-RU"/>
        </w:rPr>
        <w:t>облагаемый доход индивидуального предпринимателя, определенный в соответствии с пунктом 2 настоящей статьи,</w:t>
      </w:r>
      <w:r w:rsidRPr="00C07C37">
        <w:rPr>
          <w:rFonts w:ascii="Times New Roman" w:eastAsia="Times New Roman" w:hAnsi="Times New Roman" w:cs="Times New Roman"/>
          <w:sz w:val="24"/>
          <w:szCs w:val="24"/>
          <w:lang w:eastAsia="ru-RU"/>
        </w:rPr>
        <w:br/>
        <w:t xml:space="preserve">      </w:t>
      </w:r>
      <w:bookmarkStart w:id="6377" w:name="z6883"/>
      <w:bookmarkEnd w:id="6377"/>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378" w:name="z6884"/>
      <w:bookmarkEnd w:id="6378"/>
      <w:r w:rsidRPr="00C07C37">
        <w:rPr>
          <w:rFonts w:ascii="Times New Roman" w:eastAsia="Times New Roman" w:hAnsi="Times New Roman" w:cs="Times New Roman"/>
          <w:sz w:val="24"/>
          <w:szCs w:val="24"/>
          <w:lang w:eastAsia="ru-RU"/>
        </w:rPr>
        <w:t>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статьей 288 настоящего Кодекса,</w:t>
      </w:r>
      <w:r w:rsidRPr="00C07C37">
        <w:rPr>
          <w:rFonts w:ascii="Times New Roman" w:eastAsia="Times New Roman" w:hAnsi="Times New Roman" w:cs="Times New Roman"/>
          <w:sz w:val="24"/>
          <w:szCs w:val="24"/>
          <w:lang w:eastAsia="ru-RU"/>
        </w:rPr>
        <w:br/>
        <w:t xml:space="preserve">      </w:t>
      </w:r>
      <w:bookmarkStart w:id="6379" w:name="z6885"/>
      <w:bookmarkEnd w:id="6379"/>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6380" w:name="z6886"/>
      <w:bookmarkEnd w:id="6380"/>
      <w:r w:rsidRPr="00C07C37">
        <w:rPr>
          <w:rFonts w:ascii="Times New Roman" w:eastAsia="Times New Roman" w:hAnsi="Times New Roman" w:cs="Times New Roman"/>
          <w:sz w:val="24"/>
          <w:szCs w:val="24"/>
          <w:lang w:eastAsia="ru-RU"/>
        </w:rPr>
        <w:t>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r w:rsidRPr="00C07C37">
        <w:rPr>
          <w:rFonts w:ascii="Times New Roman" w:eastAsia="Times New Roman" w:hAnsi="Times New Roman" w:cs="Times New Roman"/>
          <w:sz w:val="24"/>
          <w:szCs w:val="24"/>
          <w:lang w:eastAsia="ru-RU"/>
        </w:rPr>
        <w:br/>
        <w:t xml:space="preserve">      </w:t>
      </w:r>
      <w:bookmarkStart w:id="6381" w:name="z6887"/>
      <w:bookmarkEnd w:id="6381"/>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382" w:name="z6888"/>
      <w:bookmarkEnd w:id="6382"/>
      <w:r w:rsidRPr="00C07C37">
        <w:rPr>
          <w:rFonts w:ascii="Times New Roman" w:eastAsia="Times New Roman" w:hAnsi="Times New Roman" w:cs="Times New Roman"/>
          <w:sz w:val="24"/>
          <w:szCs w:val="24"/>
          <w:lang w:eastAsia="ru-RU"/>
        </w:rPr>
        <w:t>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статьями 299 и 300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383" w:name="z6889"/>
      <w:bookmarkEnd w:id="6383"/>
      <w:r w:rsidRPr="00C07C37">
        <w:rPr>
          <w:rFonts w:ascii="Times New Roman" w:eastAsia="Times New Roman" w:hAnsi="Times New Roman" w:cs="Times New Roman"/>
          <w:sz w:val="24"/>
          <w:szCs w:val="24"/>
          <w:lang w:eastAsia="ru-RU"/>
        </w:rPr>
        <w:t>2. Облагаемый доход индивидуального предпринимателя за налоговый период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6384" w:name="z6890"/>
      <w:bookmarkEnd w:id="6384"/>
      <w:r w:rsidRPr="00C07C37">
        <w:rPr>
          <w:rFonts w:ascii="Times New Roman" w:eastAsia="Times New Roman" w:hAnsi="Times New Roman" w:cs="Times New Roman"/>
          <w:sz w:val="24"/>
          <w:szCs w:val="24"/>
          <w:lang w:eastAsia="ru-RU"/>
        </w:rPr>
        <w:t>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статьей 225 настоящего Кодекса, с учетом особенностей, предусмотренных статьями 226 – 240 настоящего Кодекса,</w:t>
      </w:r>
      <w:r w:rsidRPr="00C07C37">
        <w:rPr>
          <w:rFonts w:ascii="Times New Roman" w:eastAsia="Times New Roman" w:hAnsi="Times New Roman" w:cs="Times New Roman"/>
          <w:sz w:val="24"/>
          <w:szCs w:val="24"/>
          <w:lang w:eastAsia="ru-RU"/>
        </w:rPr>
        <w:br/>
        <w:t xml:space="preserve">      </w:t>
      </w:r>
      <w:bookmarkStart w:id="6385" w:name="z6891"/>
      <w:bookmarkEnd w:id="6385"/>
      <w:r w:rsidRPr="00C07C37">
        <w:rPr>
          <w:rFonts w:ascii="Times New Roman" w:eastAsia="Times New Roman" w:hAnsi="Times New Roman" w:cs="Times New Roman"/>
          <w:sz w:val="24"/>
          <w:szCs w:val="24"/>
          <w:lang w:eastAsia="ru-RU"/>
        </w:rPr>
        <w:t xml:space="preserve">минус </w:t>
      </w:r>
      <w:r w:rsidRPr="00C07C37">
        <w:rPr>
          <w:rFonts w:ascii="Times New Roman" w:eastAsia="Times New Roman" w:hAnsi="Times New Roman" w:cs="Times New Roman"/>
          <w:sz w:val="24"/>
          <w:szCs w:val="24"/>
          <w:lang w:eastAsia="ru-RU"/>
        </w:rPr>
        <w:br/>
        <w:t xml:space="preserve">      </w:t>
      </w:r>
      <w:bookmarkStart w:id="6386" w:name="z6892"/>
      <w:bookmarkEnd w:id="6386"/>
      <w:r w:rsidRPr="00C07C37">
        <w:rPr>
          <w:rFonts w:ascii="Times New Roman" w:eastAsia="Times New Roman" w:hAnsi="Times New Roman" w:cs="Times New Roman"/>
          <w:sz w:val="24"/>
          <w:szCs w:val="24"/>
          <w:lang w:eastAsia="ru-RU"/>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1 статьи 241 настоящего Кодекса,</w:t>
      </w:r>
      <w:r w:rsidRPr="00C07C37">
        <w:rPr>
          <w:rFonts w:ascii="Times New Roman" w:eastAsia="Times New Roman" w:hAnsi="Times New Roman" w:cs="Times New Roman"/>
          <w:sz w:val="24"/>
          <w:szCs w:val="24"/>
          <w:lang w:eastAsia="ru-RU"/>
        </w:rPr>
        <w:br/>
        <w:t xml:space="preserve">      </w:t>
      </w:r>
      <w:bookmarkStart w:id="6387" w:name="z6893"/>
      <w:bookmarkEnd w:id="6387"/>
      <w:r w:rsidRPr="00C07C37">
        <w:rPr>
          <w:rFonts w:ascii="Times New Roman" w:eastAsia="Times New Roman" w:hAnsi="Times New Roman" w:cs="Times New Roman"/>
          <w:sz w:val="24"/>
          <w:szCs w:val="24"/>
          <w:lang w:eastAsia="ru-RU"/>
        </w:rPr>
        <w:t>плюс (минус)</w:t>
      </w:r>
      <w:r w:rsidRPr="00C07C37">
        <w:rPr>
          <w:rFonts w:ascii="Times New Roman" w:eastAsia="Times New Roman" w:hAnsi="Times New Roman" w:cs="Times New Roman"/>
          <w:sz w:val="24"/>
          <w:szCs w:val="24"/>
          <w:lang w:eastAsia="ru-RU"/>
        </w:rPr>
        <w:br/>
        <w:t xml:space="preserve">      </w:t>
      </w:r>
      <w:bookmarkStart w:id="6388" w:name="z6894"/>
      <w:bookmarkEnd w:id="6388"/>
      <w:r w:rsidRPr="00C07C37">
        <w:rPr>
          <w:rFonts w:ascii="Times New Roman" w:eastAsia="Times New Roman" w:hAnsi="Times New Roman" w:cs="Times New Roman"/>
          <w:sz w:val="24"/>
          <w:szCs w:val="24"/>
          <w:lang w:eastAsia="ru-RU"/>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2 статьи 241 настоящего Кодекса,</w:t>
      </w:r>
      <w:r w:rsidRPr="00C07C37">
        <w:rPr>
          <w:rFonts w:ascii="Times New Roman" w:eastAsia="Times New Roman" w:hAnsi="Times New Roman" w:cs="Times New Roman"/>
          <w:sz w:val="24"/>
          <w:szCs w:val="24"/>
          <w:lang w:eastAsia="ru-RU"/>
        </w:rPr>
        <w:br/>
        <w:t xml:space="preserve">      </w:t>
      </w:r>
      <w:bookmarkStart w:id="6389" w:name="z6895"/>
      <w:bookmarkEnd w:id="6389"/>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6390" w:name="z6896"/>
      <w:bookmarkEnd w:id="6390"/>
      <w:r w:rsidRPr="00C07C37">
        <w:rPr>
          <w:rFonts w:ascii="Times New Roman" w:eastAsia="Times New Roman" w:hAnsi="Times New Roman" w:cs="Times New Roman"/>
          <w:sz w:val="24"/>
          <w:szCs w:val="24"/>
          <w:lang w:eastAsia="ru-RU"/>
        </w:rPr>
        <w:t>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статьями 242 – 276 настоящего Кодекса,</w:t>
      </w:r>
      <w:r w:rsidRPr="00C07C37">
        <w:rPr>
          <w:rFonts w:ascii="Times New Roman" w:eastAsia="Times New Roman" w:hAnsi="Times New Roman" w:cs="Times New Roman"/>
          <w:sz w:val="24"/>
          <w:szCs w:val="24"/>
          <w:lang w:eastAsia="ru-RU"/>
        </w:rPr>
        <w:br/>
        <w:t xml:space="preserve">      </w:t>
      </w:r>
      <w:bookmarkStart w:id="6391" w:name="z6897"/>
      <w:bookmarkEnd w:id="6391"/>
      <w:r w:rsidRPr="00C07C37">
        <w:rPr>
          <w:rFonts w:ascii="Times New Roman" w:eastAsia="Times New Roman" w:hAnsi="Times New Roman" w:cs="Times New Roman"/>
          <w:sz w:val="24"/>
          <w:szCs w:val="24"/>
          <w:lang w:eastAsia="ru-RU"/>
        </w:rPr>
        <w:t>плюс (минус)</w:t>
      </w:r>
      <w:r w:rsidRPr="00C07C37">
        <w:rPr>
          <w:rFonts w:ascii="Times New Roman" w:eastAsia="Times New Roman" w:hAnsi="Times New Roman" w:cs="Times New Roman"/>
          <w:sz w:val="24"/>
          <w:szCs w:val="24"/>
          <w:lang w:eastAsia="ru-RU"/>
        </w:rPr>
        <w:br/>
        <w:t xml:space="preserve">      </w:t>
      </w:r>
      <w:bookmarkStart w:id="6392" w:name="z6898"/>
      <w:bookmarkEnd w:id="6392"/>
      <w:r w:rsidRPr="00C07C37">
        <w:rPr>
          <w:rFonts w:ascii="Times New Roman" w:eastAsia="Times New Roman" w:hAnsi="Times New Roman" w:cs="Times New Roman"/>
          <w:sz w:val="24"/>
          <w:szCs w:val="24"/>
          <w:lang w:eastAsia="ru-RU"/>
        </w:rPr>
        <w:t>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статьей 287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10. НАЛОГ НА ДОБАВЛЕННУЮ СТОИМОСТЬ</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41.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393" w:name="z367"/>
      <w:bookmarkEnd w:id="6393"/>
      <w:r w:rsidRPr="00C07C37">
        <w:rPr>
          <w:rFonts w:ascii="Times New Roman" w:eastAsia="Times New Roman" w:hAnsi="Times New Roman" w:cs="Times New Roman"/>
          <w:b/>
          <w:bCs/>
          <w:sz w:val="24"/>
          <w:szCs w:val="24"/>
          <w:lang w:eastAsia="ru-RU"/>
        </w:rPr>
        <w:t>Статья 367.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394" w:name="z6901"/>
      <w:bookmarkEnd w:id="6394"/>
      <w:r w:rsidRPr="00C07C37">
        <w:rPr>
          <w:rFonts w:ascii="Times New Roman" w:eastAsia="Times New Roman" w:hAnsi="Times New Roman" w:cs="Times New Roman"/>
          <w:sz w:val="24"/>
          <w:szCs w:val="24"/>
          <w:lang w:eastAsia="ru-RU"/>
        </w:rPr>
        <w:t>1. Плательщиками налога на добавленную стоимость являются:</w:t>
      </w:r>
      <w:r w:rsidRPr="00C07C37">
        <w:rPr>
          <w:rFonts w:ascii="Times New Roman" w:eastAsia="Times New Roman" w:hAnsi="Times New Roman" w:cs="Times New Roman"/>
          <w:sz w:val="24"/>
          <w:szCs w:val="24"/>
          <w:lang w:eastAsia="ru-RU"/>
        </w:rPr>
        <w:br/>
        <w:t xml:space="preserve">      </w:t>
      </w:r>
      <w:bookmarkStart w:id="6395" w:name="z6902"/>
      <w:bookmarkEnd w:id="6395"/>
      <w:r w:rsidRPr="00C07C37">
        <w:rPr>
          <w:rFonts w:ascii="Times New Roman" w:eastAsia="Times New Roman" w:hAnsi="Times New Roman" w:cs="Times New Roman"/>
          <w:sz w:val="24"/>
          <w:szCs w:val="24"/>
          <w:lang w:eastAsia="ru-RU"/>
        </w:rPr>
        <w:t xml:space="preserve">1) лица, по которым произведена постановка на регистрационный учет по налогу на добавленную стоимость в Республике Казахстан: </w:t>
      </w:r>
      <w:r w:rsidRPr="00C07C37">
        <w:rPr>
          <w:rFonts w:ascii="Times New Roman" w:eastAsia="Times New Roman" w:hAnsi="Times New Roman" w:cs="Times New Roman"/>
          <w:sz w:val="24"/>
          <w:szCs w:val="24"/>
          <w:lang w:eastAsia="ru-RU"/>
        </w:rPr>
        <w:br/>
        <w:t xml:space="preserve">      </w:t>
      </w:r>
      <w:bookmarkStart w:id="6396" w:name="z6903"/>
      <w:bookmarkEnd w:id="6396"/>
      <w:r w:rsidRPr="00C07C37">
        <w:rPr>
          <w:rFonts w:ascii="Times New Roman" w:eastAsia="Times New Roman" w:hAnsi="Times New Roman" w:cs="Times New Roman"/>
          <w:sz w:val="24"/>
          <w:szCs w:val="24"/>
          <w:lang w:eastAsia="ru-RU"/>
        </w:rPr>
        <w:t xml:space="preserve">индивидуальные предприниматели; </w:t>
      </w:r>
      <w:r w:rsidRPr="00C07C37">
        <w:rPr>
          <w:rFonts w:ascii="Times New Roman" w:eastAsia="Times New Roman" w:hAnsi="Times New Roman" w:cs="Times New Roman"/>
          <w:sz w:val="24"/>
          <w:szCs w:val="24"/>
          <w:lang w:eastAsia="ru-RU"/>
        </w:rPr>
        <w:br/>
        <w:t xml:space="preserve">      </w:t>
      </w:r>
      <w:bookmarkStart w:id="6397" w:name="z6904"/>
      <w:bookmarkEnd w:id="6397"/>
      <w:r w:rsidRPr="00C07C37">
        <w:rPr>
          <w:rFonts w:ascii="Times New Roman" w:eastAsia="Times New Roman" w:hAnsi="Times New Roman" w:cs="Times New Roman"/>
          <w:sz w:val="24"/>
          <w:szCs w:val="24"/>
          <w:lang w:eastAsia="ru-RU"/>
        </w:rPr>
        <w:t xml:space="preserve">юридические лица-резиденты, за исключением государственных учреждений и государственных учебных заведений среднего образования; </w:t>
      </w:r>
      <w:r w:rsidRPr="00C07C37">
        <w:rPr>
          <w:rFonts w:ascii="Times New Roman" w:eastAsia="Times New Roman" w:hAnsi="Times New Roman" w:cs="Times New Roman"/>
          <w:sz w:val="24"/>
          <w:szCs w:val="24"/>
          <w:lang w:eastAsia="ru-RU"/>
        </w:rPr>
        <w:br/>
        <w:t xml:space="preserve">      </w:t>
      </w:r>
      <w:bookmarkStart w:id="6398" w:name="z6905"/>
      <w:bookmarkEnd w:id="6398"/>
      <w:r w:rsidRPr="00C07C37">
        <w:rPr>
          <w:rFonts w:ascii="Times New Roman" w:eastAsia="Times New Roman" w:hAnsi="Times New Roman" w:cs="Times New Roman"/>
          <w:sz w:val="24"/>
          <w:szCs w:val="24"/>
          <w:lang w:eastAsia="ru-RU"/>
        </w:rPr>
        <w:t xml:space="preserve">нерезиденты, осуществляющие деятельность в Республике Казахстан через структурные подразделения; </w:t>
      </w:r>
      <w:r w:rsidRPr="00C07C37">
        <w:rPr>
          <w:rFonts w:ascii="Times New Roman" w:eastAsia="Times New Roman" w:hAnsi="Times New Roman" w:cs="Times New Roman"/>
          <w:sz w:val="24"/>
          <w:szCs w:val="24"/>
          <w:lang w:eastAsia="ru-RU"/>
        </w:rPr>
        <w:br/>
        <w:t xml:space="preserve">      </w:t>
      </w:r>
      <w:bookmarkStart w:id="6399" w:name="z6906"/>
      <w:bookmarkEnd w:id="6399"/>
      <w:r w:rsidRPr="00C07C37">
        <w:rPr>
          <w:rFonts w:ascii="Times New Roman" w:eastAsia="Times New Roman" w:hAnsi="Times New Roman" w:cs="Times New Roman"/>
          <w:sz w:val="24"/>
          <w:szCs w:val="24"/>
          <w:lang w:eastAsia="ru-RU"/>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400" w:name="z6907"/>
      <w:bookmarkEnd w:id="6400"/>
      <w:r w:rsidRPr="00C07C37">
        <w:rPr>
          <w:rFonts w:ascii="Times New Roman" w:eastAsia="Times New Roman" w:hAnsi="Times New Roman" w:cs="Times New Roman"/>
          <w:sz w:val="24"/>
          <w:szCs w:val="24"/>
          <w:lang w:eastAsia="ru-RU"/>
        </w:rPr>
        <w:t>2. Постановка на регистрационный учет по налогу на добавленную стоимость производится в соответствии со статьями 82 и 83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401" w:name="z368"/>
      <w:bookmarkEnd w:id="6401"/>
      <w:r w:rsidRPr="00C07C37">
        <w:rPr>
          <w:rFonts w:ascii="Times New Roman" w:eastAsia="Times New Roman" w:hAnsi="Times New Roman" w:cs="Times New Roman"/>
          <w:b/>
          <w:bCs/>
          <w:sz w:val="24"/>
          <w:szCs w:val="24"/>
          <w:lang w:eastAsia="ru-RU"/>
        </w:rPr>
        <w:t xml:space="preserve">Статья 368. Объекты налогообложения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402" w:name="z6908"/>
      <w:bookmarkEnd w:id="6402"/>
      <w:r w:rsidRPr="00C07C37">
        <w:rPr>
          <w:rFonts w:ascii="Times New Roman" w:eastAsia="Times New Roman" w:hAnsi="Times New Roman" w:cs="Times New Roman"/>
          <w:sz w:val="24"/>
          <w:szCs w:val="24"/>
          <w:lang w:eastAsia="ru-RU"/>
        </w:rPr>
        <w:t xml:space="preserve">Объектами обложения налогом на добавленную стоимость являются: </w:t>
      </w:r>
      <w:r w:rsidRPr="00C07C37">
        <w:rPr>
          <w:rFonts w:ascii="Times New Roman" w:eastAsia="Times New Roman" w:hAnsi="Times New Roman" w:cs="Times New Roman"/>
          <w:sz w:val="24"/>
          <w:szCs w:val="24"/>
          <w:lang w:eastAsia="ru-RU"/>
        </w:rPr>
        <w:br/>
        <w:t xml:space="preserve">      </w:t>
      </w:r>
      <w:bookmarkStart w:id="6403" w:name="z6909"/>
      <w:bookmarkEnd w:id="6403"/>
      <w:r w:rsidRPr="00C07C37">
        <w:rPr>
          <w:rFonts w:ascii="Times New Roman" w:eastAsia="Times New Roman" w:hAnsi="Times New Roman" w:cs="Times New Roman"/>
          <w:sz w:val="24"/>
          <w:szCs w:val="24"/>
          <w:lang w:eastAsia="ru-RU"/>
        </w:rPr>
        <w:t>1) облагаемый оборот;</w:t>
      </w:r>
      <w:r w:rsidRPr="00C07C37">
        <w:rPr>
          <w:rFonts w:ascii="Times New Roman" w:eastAsia="Times New Roman" w:hAnsi="Times New Roman" w:cs="Times New Roman"/>
          <w:sz w:val="24"/>
          <w:szCs w:val="24"/>
          <w:lang w:eastAsia="ru-RU"/>
        </w:rPr>
        <w:br/>
        <w:t xml:space="preserve">      </w:t>
      </w:r>
      <w:bookmarkStart w:id="6404" w:name="z6910"/>
      <w:bookmarkEnd w:id="6404"/>
      <w:r w:rsidRPr="00C07C37">
        <w:rPr>
          <w:rFonts w:ascii="Times New Roman" w:eastAsia="Times New Roman" w:hAnsi="Times New Roman" w:cs="Times New Roman"/>
          <w:sz w:val="24"/>
          <w:szCs w:val="24"/>
          <w:lang w:eastAsia="ru-RU"/>
        </w:rPr>
        <w:t>2) облагаемый импорт.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405" w:name="z369"/>
      <w:bookmarkEnd w:id="6405"/>
      <w:r w:rsidRPr="00C07C37">
        <w:rPr>
          <w:rFonts w:ascii="Times New Roman" w:eastAsia="Times New Roman" w:hAnsi="Times New Roman" w:cs="Times New Roman"/>
          <w:b/>
          <w:bCs/>
          <w:sz w:val="24"/>
          <w:szCs w:val="24"/>
          <w:lang w:eastAsia="ru-RU"/>
        </w:rPr>
        <w:lastRenderedPageBreak/>
        <w:t>Статья 369. Определение облагаемого оборота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406" w:name="z6911"/>
      <w:bookmarkEnd w:id="6406"/>
      <w:r w:rsidRPr="00C07C37">
        <w:rPr>
          <w:rFonts w:ascii="Times New Roman" w:eastAsia="Times New Roman" w:hAnsi="Times New Roman" w:cs="Times New Roman"/>
          <w:sz w:val="24"/>
          <w:szCs w:val="24"/>
          <w:lang w:eastAsia="ru-RU"/>
        </w:rPr>
        <w:t>1. Облагаемым оборотом является:</w:t>
      </w:r>
      <w:r w:rsidRPr="00C07C37">
        <w:rPr>
          <w:rFonts w:ascii="Times New Roman" w:eastAsia="Times New Roman" w:hAnsi="Times New Roman" w:cs="Times New Roman"/>
          <w:sz w:val="24"/>
          <w:szCs w:val="24"/>
          <w:lang w:eastAsia="ru-RU"/>
        </w:rPr>
        <w:br/>
        <w:t xml:space="preserve">      </w:t>
      </w:r>
      <w:bookmarkStart w:id="6407" w:name="z6912"/>
      <w:bookmarkEnd w:id="6407"/>
      <w:r w:rsidRPr="00C07C37">
        <w:rPr>
          <w:rFonts w:ascii="Times New Roman" w:eastAsia="Times New Roman" w:hAnsi="Times New Roman" w:cs="Times New Roman"/>
          <w:sz w:val="24"/>
          <w:szCs w:val="24"/>
          <w:lang w:eastAsia="ru-RU"/>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 </w:t>
      </w:r>
      <w:r w:rsidRPr="00C07C37">
        <w:rPr>
          <w:rFonts w:ascii="Times New Roman" w:eastAsia="Times New Roman" w:hAnsi="Times New Roman" w:cs="Times New Roman"/>
          <w:sz w:val="24"/>
          <w:szCs w:val="24"/>
          <w:lang w:eastAsia="ru-RU"/>
        </w:rPr>
        <w:br/>
        <w:t xml:space="preserve">      </w:t>
      </w:r>
      <w:bookmarkStart w:id="6408" w:name="z6913"/>
      <w:bookmarkEnd w:id="6408"/>
      <w:r w:rsidRPr="00C07C37">
        <w:rPr>
          <w:rFonts w:ascii="Times New Roman" w:eastAsia="Times New Roman" w:hAnsi="Times New Roman" w:cs="Times New Roman"/>
          <w:sz w:val="24"/>
          <w:szCs w:val="24"/>
          <w:lang w:eastAsia="ru-RU"/>
        </w:rPr>
        <w:t>В случае несоблюдения требований, установленных статьей 197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r w:rsidRPr="00C07C37">
        <w:rPr>
          <w:rFonts w:ascii="Times New Roman" w:eastAsia="Times New Roman" w:hAnsi="Times New Roman" w:cs="Times New Roman"/>
          <w:sz w:val="24"/>
          <w:szCs w:val="24"/>
          <w:lang w:eastAsia="ru-RU"/>
        </w:rPr>
        <w:br/>
        <w:t xml:space="preserve">      </w:t>
      </w:r>
      <w:bookmarkStart w:id="6409" w:name="z6914"/>
      <w:bookmarkEnd w:id="6409"/>
      <w:r w:rsidRPr="00C07C37">
        <w:rPr>
          <w:rFonts w:ascii="Times New Roman" w:eastAsia="Times New Roman" w:hAnsi="Times New Roman" w:cs="Times New Roman"/>
          <w:sz w:val="24"/>
          <w:szCs w:val="24"/>
          <w:lang w:eastAsia="ru-RU"/>
        </w:rPr>
        <w:t>2) оборот, совершаемый плательщиком налога на добавленную стоимость при приобретении работ, услуг от нерезидента в соответствии со статьей 373 настоящего Кодекса;</w:t>
      </w:r>
      <w:r w:rsidRPr="00C07C37">
        <w:rPr>
          <w:rFonts w:ascii="Times New Roman" w:eastAsia="Times New Roman" w:hAnsi="Times New Roman" w:cs="Times New Roman"/>
          <w:sz w:val="24"/>
          <w:szCs w:val="24"/>
          <w:lang w:eastAsia="ru-RU"/>
        </w:rPr>
        <w:br/>
        <w:t xml:space="preserve">      </w:t>
      </w:r>
      <w:bookmarkStart w:id="6410" w:name="z6915"/>
      <w:bookmarkEnd w:id="6410"/>
      <w:r w:rsidRPr="00C07C37">
        <w:rPr>
          <w:rFonts w:ascii="Times New Roman" w:eastAsia="Times New Roman" w:hAnsi="Times New Roman" w:cs="Times New Roman"/>
          <w:sz w:val="24"/>
          <w:szCs w:val="24"/>
          <w:lang w:eastAsia="ru-RU"/>
        </w:rPr>
        <w:t>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6411" w:name="z6916"/>
      <w:bookmarkEnd w:id="6411"/>
      <w:r w:rsidRPr="00C07C37">
        <w:rPr>
          <w:rFonts w:ascii="Times New Roman" w:eastAsia="Times New Roman" w:hAnsi="Times New Roman" w:cs="Times New Roman"/>
          <w:sz w:val="24"/>
          <w:szCs w:val="24"/>
          <w:lang w:eastAsia="ru-RU"/>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r w:rsidRPr="00C07C37">
        <w:rPr>
          <w:rFonts w:ascii="Times New Roman" w:eastAsia="Times New Roman" w:hAnsi="Times New Roman" w:cs="Times New Roman"/>
          <w:sz w:val="24"/>
          <w:szCs w:val="24"/>
          <w:lang w:eastAsia="ru-RU"/>
        </w:rPr>
        <w:br/>
        <w:t xml:space="preserve">      </w:t>
      </w:r>
      <w:bookmarkStart w:id="6412" w:name="z6917"/>
      <w:bookmarkEnd w:id="6412"/>
      <w:r w:rsidRPr="00C07C37">
        <w:rPr>
          <w:rFonts w:ascii="Times New Roman" w:eastAsia="Times New Roman" w:hAnsi="Times New Roman" w:cs="Times New Roman"/>
          <w:sz w:val="24"/>
          <w:szCs w:val="24"/>
          <w:lang w:eastAsia="ru-RU"/>
        </w:rPr>
        <w:t>по решению налогового органа – на дату, указанную в пункте 6 статьи 85 настоящего Кодекса.</w:t>
      </w:r>
      <w:r w:rsidRPr="00C07C37">
        <w:rPr>
          <w:rFonts w:ascii="Times New Roman" w:eastAsia="Times New Roman" w:hAnsi="Times New Roman" w:cs="Times New Roman"/>
          <w:sz w:val="24"/>
          <w:szCs w:val="24"/>
          <w:lang w:eastAsia="ru-RU"/>
        </w:rPr>
        <w:br/>
        <w:t xml:space="preserve">      </w:t>
      </w:r>
      <w:bookmarkStart w:id="6413" w:name="z6918"/>
      <w:bookmarkEnd w:id="6413"/>
      <w:r w:rsidRPr="00C07C37">
        <w:rPr>
          <w:rFonts w:ascii="Times New Roman" w:eastAsia="Times New Roman" w:hAnsi="Times New Roman" w:cs="Times New Roman"/>
          <w:sz w:val="24"/>
          <w:szCs w:val="24"/>
          <w:lang w:eastAsia="ru-RU"/>
        </w:rPr>
        <w:t xml:space="preserve">В оборот, предусмотренный настоящим подпунктом, не включается необлагаемый оборот, указанный в подпункте 3) статьи 370 настоящего Кодекса. </w:t>
      </w:r>
      <w:r w:rsidRPr="00C07C37">
        <w:rPr>
          <w:rFonts w:ascii="Times New Roman" w:eastAsia="Times New Roman" w:hAnsi="Times New Roman" w:cs="Times New Roman"/>
          <w:sz w:val="24"/>
          <w:szCs w:val="24"/>
          <w:lang w:eastAsia="ru-RU"/>
        </w:rPr>
        <w:br/>
        <w:t xml:space="preserve">      </w:t>
      </w:r>
      <w:bookmarkStart w:id="6414" w:name="z6919"/>
      <w:bookmarkEnd w:id="6414"/>
      <w:r w:rsidRPr="00C07C37">
        <w:rPr>
          <w:rFonts w:ascii="Times New Roman" w:eastAsia="Times New Roman" w:hAnsi="Times New Roman" w:cs="Times New Roman"/>
          <w:sz w:val="24"/>
          <w:szCs w:val="24"/>
          <w:lang w:eastAsia="ru-RU"/>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6415" w:name="z6920"/>
      <w:bookmarkEnd w:id="6415"/>
      <w:r w:rsidRPr="00C07C37">
        <w:rPr>
          <w:rFonts w:ascii="Times New Roman" w:eastAsia="Times New Roman" w:hAnsi="Times New Roman" w:cs="Times New Roman"/>
          <w:sz w:val="24"/>
          <w:szCs w:val="24"/>
          <w:lang w:eastAsia="ru-RU"/>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r w:rsidRPr="00C07C37">
        <w:rPr>
          <w:rFonts w:ascii="Times New Roman" w:eastAsia="Times New Roman" w:hAnsi="Times New Roman" w:cs="Times New Roman"/>
          <w:sz w:val="24"/>
          <w:szCs w:val="24"/>
          <w:lang w:eastAsia="ru-RU"/>
        </w:rPr>
        <w:br/>
        <w:t xml:space="preserve">      </w:t>
      </w:r>
      <w:bookmarkStart w:id="6416" w:name="z6921"/>
      <w:bookmarkEnd w:id="6416"/>
      <w:r w:rsidRPr="00C07C37">
        <w:rPr>
          <w:rFonts w:ascii="Times New Roman" w:eastAsia="Times New Roman" w:hAnsi="Times New Roman" w:cs="Times New Roman"/>
          <w:sz w:val="24"/>
          <w:szCs w:val="24"/>
          <w:lang w:eastAsia="ru-RU"/>
        </w:rPr>
        <w:t>работ, услуг;</w:t>
      </w:r>
      <w:r w:rsidRPr="00C07C37">
        <w:rPr>
          <w:rFonts w:ascii="Times New Roman" w:eastAsia="Times New Roman" w:hAnsi="Times New Roman" w:cs="Times New Roman"/>
          <w:sz w:val="24"/>
          <w:szCs w:val="24"/>
          <w:lang w:eastAsia="ru-RU"/>
        </w:rPr>
        <w:br/>
        <w:t xml:space="preserve">      </w:t>
      </w:r>
      <w:bookmarkStart w:id="6417" w:name="z6922"/>
      <w:bookmarkEnd w:id="6417"/>
      <w:r w:rsidRPr="00C07C37">
        <w:rPr>
          <w:rFonts w:ascii="Times New Roman" w:eastAsia="Times New Roman" w:hAnsi="Times New Roman" w:cs="Times New Roman"/>
          <w:sz w:val="24"/>
          <w:szCs w:val="24"/>
          <w:lang w:eastAsia="ru-RU"/>
        </w:rPr>
        <w:t>денег, в том числе авансов, в национальной и иностранной валюте.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418" w:name="z370"/>
      <w:bookmarkEnd w:id="6418"/>
      <w:r w:rsidRPr="00C07C37">
        <w:rPr>
          <w:rFonts w:ascii="Times New Roman" w:eastAsia="Times New Roman" w:hAnsi="Times New Roman" w:cs="Times New Roman"/>
          <w:b/>
          <w:bCs/>
          <w:sz w:val="24"/>
          <w:szCs w:val="24"/>
          <w:lang w:eastAsia="ru-RU"/>
        </w:rPr>
        <w:t xml:space="preserve">Статья 370. Необлагаемый оборот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419" w:name="z6923"/>
      <w:bookmarkEnd w:id="6419"/>
      <w:r w:rsidRPr="00C07C37">
        <w:rPr>
          <w:rFonts w:ascii="Times New Roman" w:eastAsia="Times New Roman" w:hAnsi="Times New Roman" w:cs="Times New Roman"/>
          <w:sz w:val="24"/>
          <w:szCs w:val="24"/>
          <w:lang w:eastAsia="ru-RU"/>
        </w:rPr>
        <w:t>Необлагаемым оборотом является:</w:t>
      </w:r>
      <w:r w:rsidRPr="00C07C37">
        <w:rPr>
          <w:rFonts w:ascii="Times New Roman" w:eastAsia="Times New Roman" w:hAnsi="Times New Roman" w:cs="Times New Roman"/>
          <w:sz w:val="24"/>
          <w:szCs w:val="24"/>
          <w:lang w:eastAsia="ru-RU"/>
        </w:rPr>
        <w:br/>
        <w:t xml:space="preserve">      </w:t>
      </w:r>
      <w:bookmarkStart w:id="6420" w:name="z6924"/>
      <w:bookmarkEnd w:id="6420"/>
      <w:r w:rsidRPr="00C07C37">
        <w:rPr>
          <w:rFonts w:ascii="Times New Roman" w:eastAsia="Times New Roman" w:hAnsi="Times New Roman" w:cs="Times New Roman"/>
          <w:sz w:val="24"/>
          <w:szCs w:val="24"/>
          <w:lang w:eastAsia="ru-RU"/>
        </w:rPr>
        <w:t xml:space="preserve">1) оборот по реализации товаров, работ, услуг, освобожденный от налога на добавленную стоимость в соответствии с настоящим Кодексом; </w:t>
      </w:r>
      <w:r w:rsidRPr="00C07C37">
        <w:rPr>
          <w:rFonts w:ascii="Times New Roman" w:eastAsia="Times New Roman" w:hAnsi="Times New Roman" w:cs="Times New Roman"/>
          <w:sz w:val="24"/>
          <w:szCs w:val="24"/>
          <w:lang w:eastAsia="ru-RU"/>
        </w:rPr>
        <w:br/>
        <w:t xml:space="preserve">      </w:t>
      </w:r>
      <w:bookmarkStart w:id="6421" w:name="z6925"/>
      <w:bookmarkEnd w:id="6421"/>
      <w:r w:rsidRPr="00C07C37">
        <w:rPr>
          <w:rFonts w:ascii="Times New Roman" w:eastAsia="Times New Roman" w:hAnsi="Times New Roman" w:cs="Times New Roman"/>
          <w:sz w:val="24"/>
          <w:szCs w:val="24"/>
          <w:lang w:eastAsia="ru-RU"/>
        </w:rPr>
        <w:t xml:space="preserve">2) оборот по реализации товаров, работ, услуг, местом реализации которых не является Республика Казахстан. </w:t>
      </w:r>
      <w:r w:rsidRPr="00C07C37">
        <w:rPr>
          <w:rFonts w:ascii="Times New Roman" w:eastAsia="Times New Roman" w:hAnsi="Times New Roman" w:cs="Times New Roman"/>
          <w:sz w:val="24"/>
          <w:szCs w:val="24"/>
          <w:lang w:eastAsia="ru-RU"/>
        </w:rPr>
        <w:br/>
        <w:t xml:space="preserve">      </w:t>
      </w:r>
      <w:bookmarkStart w:id="6422" w:name="z6926"/>
      <w:bookmarkEnd w:id="6422"/>
      <w:r w:rsidRPr="00C07C37">
        <w:rPr>
          <w:rFonts w:ascii="Times New Roman" w:eastAsia="Times New Roman" w:hAnsi="Times New Roman" w:cs="Times New Roman"/>
          <w:sz w:val="24"/>
          <w:szCs w:val="24"/>
          <w:lang w:eastAsia="ru-RU"/>
        </w:rPr>
        <w:t>Если иное не установлено настоящей статьей, место реализации товаров, работ, услуг определяется в соответствии со статьей 378 настоящего Кодекса.</w:t>
      </w:r>
      <w:r w:rsidRPr="00C07C37">
        <w:rPr>
          <w:rFonts w:ascii="Times New Roman" w:eastAsia="Times New Roman" w:hAnsi="Times New Roman" w:cs="Times New Roman"/>
          <w:sz w:val="24"/>
          <w:szCs w:val="24"/>
          <w:lang w:eastAsia="ru-RU"/>
        </w:rPr>
        <w:br/>
        <w:t xml:space="preserve">      </w:t>
      </w:r>
      <w:bookmarkStart w:id="6423" w:name="z6927"/>
      <w:bookmarkEnd w:id="6423"/>
      <w:r w:rsidRPr="00C07C37">
        <w:rPr>
          <w:rFonts w:ascii="Times New Roman" w:eastAsia="Times New Roman" w:hAnsi="Times New Roman" w:cs="Times New Roman"/>
          <w:sz w:val="24"/>
          <w:szCs w:val="24"/>
          <w:lang w:eastAsia="ru-RU"/>
        </w:rPr>
        <w:t>Место реализации товаров, работ, услуг в государствах-членах Евразийского экономического союза определяется в соответствии со статьей 441 настоящего Кодекса;</w:t>
      </w:r>
      <w:r w:rsidRPr="00C07C37">
        <w:rPr>
          <w:rFonts w:ascii="Times New Roman" w:eastAsia="Times New Roman" w:hAnsi="Times New Roman" w:cs="Times New Roman"/>
          <w:sz w:val="24"/>
          <w:szCs w:val="24"/>
          <w:lang w:eastAsia="ru-RU"/>
        </w:rPr>
        <w:br/>
        <w:t xml:space="preserve">      </w:t>
      </w:r>
      <w:bookmarkStart w:id="6424" w:name="z6928"/>
      <w:bookmarkEnd w:id="6424"/>
      <w:r w:rsidRPr="00C07C37">
        <w:rPr>
          <w:rFonts w:ascii="Times New Roman" w:eastAsia="Times New Roman" w:hAnsi="Times New Roman" w:cs="Times New Roman"/>
          <w:sz w:val="24"/>
          <w:szCs w:val="24"/>
          <w:lang w:eastAsia="ru-RU"/>
        </w:rPr>
        <w:t xml:space="preserve">3) оборот в виде остатков товаров, которые являются товарами, перечисленными в статье 394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425" w:name="z371"/>
      <w:bookmarkEnd w:id="6425"/>
      <w:r w:rsidRPr="00C07C37">
        <w:rPr>
          <w:rFonts w:ascii="Times New Roman" w:eastAsia="Times New Roman" w:hAnsi="Times New Roman" w:cs="Times New Roman"/>
          <w:b/>
          <w:bCs/>
          <w:sz w:val="24"/>
          <w:szCs w:val="24"/>
          <w:lang w:eastAsia="ru-RU"/>
        </w:rPr>
        <w:t>Статья 371. Определение облагаемого импорта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6426" w:name="z6929"/>
      <w:bookmarkEnd w:id="6426"/>
      <w:r w:rsidRPr="00C07C37">
        <w:rPr>
          <w:rFonts w:ascii="Times New Roman" w:eastAsia="Times New Roman" w:hAnsi="Times New Roman" w:cs="Times New Roman"/>
          <w:sz w:val="24"/>
          <w:szCs w:val="24"/>
          <w:lang w:eastAsia="ru-RU"/>
        </w:rPr>
        <w:t>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42. ОБОРОТ ПО РЕАЛИЗАЦИИ ТОВАРОВ, РАБОТ, УСЛУГ И ОБОРОТ ПО ПРИОБРЕТЕНИЮ РАБОТ, УСЛУГ ОТ НЕРЕЗИДЕНТА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427" w:name="z372"/>
      <w:bookmarkEnd w:id="6427"/>
      <w:r w:rsidRPr="00C07C37">
        <w:rPr>
          <w:rFonts w:ascii="Times New Roman" w:eastAsia="Times New Roman" w:hAnsi="Times New Roman" w:cs="Times New Roman"/>
          <w:b/>
          <w:bCs/>
          <w:sz w:val="24"/>
          <w:szCs w:val="24"/>
          <w:lang w:eastAsia="ru-RU"/>
        </w:rPr>
        <w:t xml:space="preserve">Статья 372. Оборот по реализации товаров, работ, услуг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428" w:name="z6931"/>
      <w:bookmarkEnd w:id="6428"/>
      <w:r w:rsidRPr="00C07C37">
        <w:rPr>
          <w:rFonts w:ascii="Times New Roman" w:eastAsia="Times New Roman" w:hAnsi="Times New Roman" w:cs="Times New Roman"/>
          <w:sz w:val="24"/>
          <w:szCs w:val="24"/>
          <w:lang w:eastAsia="ru-RU"/>
        </w:rPr>
        <w:t xml:space="preserve">1. Оборот по реализации товаров означает: </w:t>
      </w:r>
      <w:r w:rsidRPr="00C07C37">
        <w:rPr>
          <w:rFonts w:ascii="Times New Roman" w:eastAsia="Times New Roman" w:hAnsi="Times New Roman" w:cs="Times New Roman"/>
          <w:sz w:val="24"/>
          <w:szCs w:val="24"/>
          <w:lang w:eastAsia="ru-RU"/>
        </w:rPr>
        <w:br/>
        <w:t xml:space="preserve">      </w:t>
      </w:r>
      <w:bookmarkStart w:id="6429" w:name="z6932"/>
      <w:bookmarkEnd w:id="6429"/>
      <w:r w:rsidRPr="00C07C37">
        <w:rPr>
          <w:rFonts w:ascii="Times New Roman" w:eastAsia="Times New Roman" w:hAnsi="Times New Roman" w:cs="Times New Roman"/>
          <w:sz w:val="24"/>
          <w:szCs w:val="24"/>
          <w:lang w:eastAsia="ru-RU"/>
        </w:rPr>
        <w:t xml:space="preserve">1) передачу прав собственности на товар, включая: </w:t>
      </w:r>
      <w:r w:rsidRPr="00C07C37">
        <w:rPr>
          <w:rFonts w:ascii="Times New Roman" w:eastAsia="Times New Roman" w:hAnsi="Times New Roman" w:cs="Times New Roman"/>
          <w:sz w:val="24"/>
          <w:szCs w:val="24"/>
          <w:lang w:eastAsia="ru-RU"/>
        </w:rPr>
        <w:br/>
        <w:t xml:space="preserve">      </w:t>
      </w:r>
      <w:bookmarkStart w:id="6430" w:name="z6933"/>
      <w:bookmarkEnd w:id="6430"/>
      <w:r w:rsidRPr="00C07C37">
        <w:rPr>
          <w:rFonts w:ascii="Times New Roman" w:eastAsia="Times New Roman" w:hAnsi="Times New Roman" w:cs="Times New Roman"/>
          <w:sz w:val="24"/>
          <w:szCs w:val="24"/>
          <w:lang w:eastAsia="ru-RU"/>
        </w:rPr>
        <w:t>продажу товара, отгрузку товара, в том числе на условиях рассрочки платежа и (или) в обмен на другие товары, работы, услуги;</w:t>
      </w:r>
      <w:r w:rsidRPr="00C07C37">
        <w:rPr>
          <w:rFonts w:ascii="Times New Roman" w:eastAsia="Times New Roman" w:hAnsi="Times New Roman" w:cs="Times New Roman"/>
          <w:sz w:val="24"/>
          <w:szCs w:val="24"/>
          <w:lang w:eastAsia="ru-RU"/>
        </w:rPr>
        <w:br/>
        <w:t xml:space="preserve">      </w:t>
      </w:r>
      <w:bookmarkStart w:id="6431" w:name="z6934"/>
      <w:bookmarkEnd w:id="6431"/>
      <w:r w:rsidRPr="00C07C37">
        <w:rPr>
          <w:rFonts w:ascii="Times New Roman" w:eastAsia="Times New Roman" w:hAnsi="Times New Roman" w:cs="Times New Roman"/>
          <w:sz w:val="24"/>
          <w:szCs w:val="24"/>
          <w:lang w:eastAsia="ru-RU"/>
        </w:rPr>
        <w:t xml:space="preserve">продажу предприятия в целом как имущественного комплекса; </w:t>
      </w:r>
      <w:r w:rsidRPr="00C07C37">
        <w:rPr>
          <w:rFonts w:ascii="Times New Roman" w:eastAsia="Times New Roman" w:hAnsi="Times New Roman" w:cs="Times New Roman"/>
          <w:sz w:val="24"/>
          <w:szCs w:val="24"/>
          <w:lang w:eastAsia="ru-RU"/>
        </w:rPr>
        <w:br/>
        <w:t xml:space="preserve">      </w:t>
      </w:r>
      <w:bookmarkStart w:id="6432" w:name="z6935"/>
      <w:bookmarkEnd w:id="6432"/>
      <w:r w:rsidRPr="00C07C37">
        <w:rPr>
          <w:rFonts w:ascii="Times New Roman" w:eastAsia="Times New Roman" w:hAnsi="Times New Roman" w:cs="Times New Roman"/>
          <w:sz w:val="24"/>
          <w:szCs w:val="24"/>
          <w:lang w:eastAsia="ru-RU"/>
        </w:rPr>
        <w:t xml:space="preserve">безвозмездную передачу товара; </w:t>
      </w:r>
      <w:r w:rsidRPr="00C07C37">
        <w:rPr>
          <w:rFonts w:ascii="Times New Roman" w:eastAsia="Times New Roman" w:hAnsi="Times New Roman" w:cs="Times New Roman"/>
          <w:sz w:val="24"/>
          <w:szCs w:val="24"/>
          <w:lang w:eastAsia="ru-RU"/>
        </w:rPr>
        <w:br/>
        <w:t xml:space="preserve">      </w:t>
      </w:r>
      <w:bookmarkStart w:id="6433" w:name="z6936"/>
      <w:bookmarkEnd w:id="6433"/>
      <w:r w:rsidRPr="00C07C37">
        <w:rPr>
          <w:rFonts w:ascii="Times New Roman" w:eastAsia="Times New Roman" w:hAnsi="Times New Roman" w:cs="Times New Roman"/>
          <w:sz w:val="24"/>
          <w:szCs w:val="24"/>
          <w:lang w:eastAsia="ru-RU"/>
        </w:rPr>
        <w:t xml:space="preserve">передачу товара работодателем работнику в счет погашения задолженности перед работником; </w:t>
      </w:r>
      <w:r w:rsidRPr="00C07C37">
        <w:rPr>
          <w:rFonts w:ascii="Times New Roman" w:eastAsia="Times New Roman" w:hAnsi="Times New Roman" w:cs="Times New Roman"/>
          <w:sz w:val="24"/>
          <w:szCs w:val="24"/>
          <w:lang w:eastAsia="ru-RU"/>
        </w:rPr>
        <w:br/>
        <w:t xml:space="preserve">      </w:t>
      </w:r>
      <w:bookmarkStart w:id="6434" w:name="z6937"/>
      <w:bookmarkEnd w:id="6434"/>
      <w:r w:rsidRPr="00C07C37">
        <w:rPr>
          <w:rFonts w:ascii="Times New Roman" w:eastAsia="Times New Roman" w:hAnsi="Times New Roman" w:cs="Times New Roman"/>
          <w:sz w:val="24"/>
          <w:szCs w:val="24"/>
          <w:lang w:eastAsia="ru-RU"/>
        </w:rPr>
        <w:t>передачу заложенного имущества залогодателем в собственность покупателю или залогодержателю;</w:t>
      </w:r>
      <w:r w:rsidRPr="00C07C37">
        <w:rPr>
          <w:rFonts w:ascii="Times New Roman" w:eastAsia="Times New Roman" w:hAnsi="Times New Roman" w:cs="Times New Roman"/>
          <w:sz w:val="24"/>
          <w:szCs w:val="24"/>
          <w:lang w:eastAsia="ru-RU"/>
        </w:rPr>
        <w:br/>
        <w:t xml:space="preserve">      </w:t>
      </w:r>
      <w:bookmarkStart w:id="6435" w:name="z6938"/>
      <w:bookmarkEnd w:id="6435"/>
      <w:r w:rsidRPr="00C07C37">
        <w:rPr>
          <w:rFonts w:ascii="Times New Roman" w:eastAsia="Times New Roman" w:hAnsi="Times New Roman" w:cs="Times New Roman"/>
          <w:sz w:val="24"/>
          <w:szCs w:val="24"/>
          <w:lang w:eastAsia="ru-RU"/>
        </w:rPr>
        <w:t>2) экспорт товара;</w:t>
      </w:r>
      <w:r w:rsidRPr="00C07C37">
        <w:rPr>
          <w:rFonts w:ascii="Times New Roman" w:eastAsia="Times New Roman" w:hAnsi="Times New Roman" w:cs="Times New Roman"/>
          <w:sz w:val="24"/>
          <w:szCs w:val="24"/>
          <w:lang w:eastAsia="ru-RU"/>
        </w:rPr>
        <w:br/>
        <w:t xml:space="preserve">      </w:t>
      </w:r>
      <w:bookmarkStart w:id="6436" w:name="z6939"/>
      <w:bookmarkEnd w:id="6436"/>
      <w:r w:rsidRPr="00C07C37">
        <w:rPr>
          <w:rFonts w:ascii="Times New Roman" w:eastAsia="Times New Roman" w:hAnsi="Times New Roman" w:cs="Times New Roman"/>
          <w:sz w:val="24"/>
          <w:szCs w:val="24"/>
          <w:lang w:eastAsia="ru-RU"/>
        </w:rPr>
        <w:t>3) отгрузку товара, в том числе на условиях рассрочки платежа и (или) в обмен на другие товары, работы, услуги;</w:t>
      </w:r>
      <w:r w:rsidRPr="00C07C37">
        <w:rPr>
          <w:rFonts w:ascii="Times New Roman" w:eastAsia="Times New Roman" w:hAnsi="Times New Roman" w:cs="Times New Roman"/>
          <w:sz w:val="24"/>
          <w:szCs w:val="24"/>
          <w:lang w:eastAsia="ru-RU"/>
        </w:rPr>
        <w:br/>
        <w:t xml:space="preserve">      </w:t>
      </w:r>
      <w:bookmarkStart w:id="6437" w:name="z6940"/>
      <w:bookmarkEnd w:id="6437"/>
      <w:r w:rsidRPr="00C07C37">
        <w:rPr>
          <w:rFonts w:ascii="Times New Roman" w:eastAsia="Times New Roman" w:hAnsi="Times New Roman" w:cs="Times New Roman"/>
          <w:sz w:val="24"/>
          <w:szCs w:val="24"/>
          <w:lang w:eastAsia="ru-RU"/>
        </w:rPr>
        <w:t>4) передачу имущества в финансовый лизинг в части стоимости, по которой предмет лизинга передан;</w:t>
      </w:r>
      <w:r w:rsidRPr="00C07C37">
        <w:rPr>
          <w:rFonts w:ascii="Times New Roman" w:eastAsia="Times New Roman" w:hAnsi="Times New Roman" w:cs="Times New Roman"/>
          <w:sz w:val="24"/>
          <w:szCs w:val="24"/>
          <w:lang w:eastAsia="ru-RU"/>
        </w:rPr>
        <w:br/>
        <w:t xml:space="preserve">      </w:t>
      </w:r>
      <w:bookmarkStart w:id="6438" w:name="z6941"/>
      <w:bookmarkEnd w:id="6438"/>
      <w:r w:rsidRPr="00C07C37">
        <w:rPr>
          <w:rFonts w:ascii="Times New Roman" w:eastAsia="Times New Roman" w:hAnsi="Times New Roman" w:cs="Times New Roman"/>
          <w:sz w:val="24"/>
          <w:szCs w:val="24"/>
          <w:lang w:eastAsia="ru-RU"/>
        </w:rPr>
        <w:t>5) отгрузку товара по договору комиссии или договору поручения;</w:t>
      </w:r>
      <w:r w:rsidRPr="00C07C37">
        <w:rPr>
          <w:rFonts w:ascii="Times New Roman" w:eastAsia="Times New Roman" w:hAnsi="Times New Roman" w:cs="Times New Roman"/>
          <w:sz w:val="24"/>
          <w:szCs w:val="24"/>
          <w:lang w:eastAsia="ru-RU"/>
        </w:rPr>
        <w:br/>
        <w:t xml:space="preserve">      </w:t>
      </w:r>
      <w:bookmarkStart w:id="6439" w:name="z6942"/>
      <w:bookmarkEnd w:id="6439"/>
      <w:r w:rsidRPr="00C07C37">
        <w:rPr>
          <w:rFonts w:ascii="Times New Roman" w:eastAsia="Times New Roman" w:hAnsi="Times New Roman" w:cs="Times New Roman"/>
          <w:sz w:val="24"/>
          <w:szCs w:val="24"/>
          <w:lang w:eastAsia="ru-RU"/>
        </w:rPr>
        <w:t>6) помещение под таможенную процедуру реимпорта товара, ранее вывезенного с помещением под таможенную процедуру экспорта;</w:t>
      </w:r>
      <w:r w:rsidRPr="00C07C37">
        <w:rPr>
          <w:rFonts w:ascii="Times New Roman" w:eastAsia="Times New Roman" w:hAnsi="Times New Roman" w:cs="Times New Roman"/>
          <w:sz w:val="24"/>
          <w:szCs w:val="24"/>
          <w:lang w:eastAsia="ru-RU"/>
        </w:rPr>
        <w:br/>
        <w:t xml:space="preserve">      </w:t>
      </w:r>
      <w:bookmarkStart w:id="6440" w:name="z6943"/>
      <w:bookmarkEnd w:id="6440"/>
      <w:r w:rsidRPr="00C07C37">
        <w:rPr>
          <w:rFonts w:ascii="Times New Roman" w:eastAsia="Times New Roman" w:hAnsi="Times New Roman" w:cs="Times New Roman"/>
          <w:sz w:val="24"/>
          <w:szCs w:val="24"/>
          <w:lang w:eastAsia="ru-RU"/>
        </w:rPr>
        <w:t xml:space="preserve">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 </w:t>
      </w:r>
      <w:r w:rsidRPr="00C07C37">
        <w:rPr>
          <w:rFonts w:ascii="Times New Roman" w:eastAsia="Times New Roman" w:hAnsi="Times New Roman" w:cs="Times New Roman"/>
          <w:sz w:val="24"/>
          <w:szCs w:val="24"/>
          <w:lang w:eastAsia="ru-RU"/>
        </w:rPr>
        <w:br/>
        <w:t xml:space="preserve">      </w:t>
      </w:r>
      <w:bookmarkStart w:id="6441" w:name="z6944"/>
      <w:bookmarkEnd w:id="6441"/>
      <w:r w:rsidRPr="00C07C37">
        <w:rPr>
          <w:rFonts w:ascii="Times New Roman" w:eastAsia="Times New Roman" w:hAnsi="Times New Roman" w:cs="Times New Roman"/>
          <w:sz w:val="24"/>
          <w:szCs w:val="24"/>
          <w:lang w:eastAsia="ru-RU"/>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r w:rsidRPr="00C07C37">
        <w:rPr>
          <w:rFonts w:ascii="Times New Roman" w:eastAsia="Times New Roman" w:hAnsi="Times New Roman" w:cs="Times New Roman"/>
          <w:sz w:val="24"/>
          <w:szCs w:val="24"/>
          <w:lang w:eastAsia="ru-RU"/>
        </w:rPr>
        <w:br/>
        <w:t xml:space="preserve">      </w:t>
      </w:r>
      <w:bookmarkStart w:id="6442" w:name="z6945"/>
      <w:bookmarkEnd w:id="6442"/>
      <w:r w:rsidRPr="00C07C37">
        <w:rPr>
          <w:rFonts w:ascii="Times New Roman" w:eastAsia="Times New Roman" w:hAnsi="Times New Roman" w:cs="Times New Roman"/>
          <w:sz w:val="24"/>
          <w:szCs w:val="24"/>
          <w:lang w:eastAsia="ru-RU"/>
        </w:rPr>
        <w:t xml:space="preserve">1) предоставление имущества во временное владение и пользование по договорам имущественного найма, кроме договоров лизинга; </w:t>
      </w:r>
      <w:r w:rsidRPr="00C07C37">
        <w:rPr>
          <w:rFonts w:ascii="Times New Roman" w:eastAsia="Times New Roman" w:hAnsi="Times New Roman" w:cs="Times New Roman"/>
          <w:sz w:val="24"/>
          <w:szCs w:val="24"/>
          <w:lang w:eastAsia="ru-RU"/>
        </w:rPr>
        <w:br/>
        <w:t xml:space="preserve">      </w:t>
      </w:r>
      <w:bookmarkStart w:id="6443" w:name="z6946"/>
      <w:bookmarkEnd w:id="6443"/>
      <w:r w:rsidRPr="00C07C37">
        <w:rPr>
          <w:rFonts w:ascii="Times New Roman" w:eastAsia="Times New Roman" w:hAnsi="Times New Roman" w:cs="Times New Roman"/>
          <w:sz w:val="24"/>
          <w:szCs w:val="24"/>
          <w:lang w:eastAsia="ru-RU"/>
        </w:rPr>
        <w:t>2) вознаграждение при передаче имущества по договору лизинга в финансовый лизинг;</w:t>
      </w:r>
      <w:r w:rsidRPr="00C07C37">
        <w:rPr>
          <w:rFonts w:ascii="Times New Roman" w:eastAsia="Times New Roman" w:hAnsi="Times New Roman" w:cs="Times New Roman"/>
          <w:sz w:val="24"/>
          <w:szCs w:val="24"/>
          <w:lang w:eastAsia="ru-RU"/>
        </w:rPr>
        <w:br/>
        <w:t xml:space="preserve">      </w:t>
      </w:r>
      <w:bookmarkStart w:id="6444" w:name="z6947"/>
      <w:bookmarkEnd w:id="6444"/>
      <w:r w:rsidRPr="00C07C37">
        <w:rPr>
          <w:rFonts w:ascii="Times New Roman" w:eastAsia="Times New Roman" w:hAnsi="Times New Roman" w:cs="Times New Roman"/>
          <w:sz w:val="24"/>
          <w:szCs w:val="24"/>
          <w:lang w:eastAsia="ru-RU"/>
        </w:rPr>
        <w:t xml:space="preserve">3) предоставление прав на объекты интеллектуальной собственности; </w:t>
      </w:r>
      <w:r w:rsidRPr="00C07C37">
        <w:rPr>
          <w:rFonts w:ascii="Times New Roman" w:eastAsia="Times New Roman" w:hAnsi="Times New Roman" w:cs="Times New Roman"/>
          <w:sz w:val="24"/>
          <w:szCs w:val="24"/>
          <w:lang w:eastAsia="ru-RU"/>
        </w:rPr>
        <w:br/>
        <w:t xml:space="preserve">      </w:t>
      </w:r>
      <w:bookmarkStart w:id="6445" w:name="z6948"/>
      <w:bookmarkEnd w:id="6445"/>
      <w:r w:rsidRPr="00C07C37">
        <w:rPr>
          <w:rFonts w:ascii="Times New Roman" w:eastAsia="Times New Roman" w:hAnsi="Times New Roman" w:cs="Times New Roman"/>
          <w:sz w:val="24"/>
          <w:szCs w:val="24"/>
          <w:lang w:eastAsia="ru-RU"/>
        </w:rPr>
        <w:t xml:space="preserve">4) выполнение работ, оказание услуг работодателем работнику в счет погашения задолженности перед работником; </w:t>
      </w:r>
      <w:r w:rsidRPr="00C07C37">
        <w:rPr>
          <w:rFonts w:ascii="Times New Roman" w:eastAsia="Times New Roman" w:hAnsi="Times New Roman" w:cs="Times New Roman"/>
          <w:sz w:val="24"/>
          <w:szCs w:val="24"/>
          <w:lang w:eastAsia="ru-RU"/>
        </w:rPr>
        <w:br/>
        <w:t xml:space="preserve">      </w:t>
      </w:r>
      <w:bookmarkStart w:id="6446" w:name="z6949"/>
      <w:bookmarkEnd w:id="6446"/>
      <w:r w:rsidRPr="00C07C37">
        <w:rPr>
          <w:rFonts w:ascii="Times New Roman" w:eastAsia="Times New Roman" w:hAnsi="Times New Roman" w:cs="Times New Roman"/>
          <w:sz w:val="24"/>
          <w:szCs w:val="24"/>
          <w:lang w:eastAsia="ru-RU"/>
        </w:rPr>
        <w:t>5) уступка прав требования, связанных с реализацией товаров, работ, услуг, за исключением авансов и штрафных санкций;</w:t>
      </w:r>
      <w:r w:rsidRPr="00C07C37">
        <w:rPr>
          <w:rFonts w:ascii="Times New Roman" w:eastAsia="Times New Roman" w:hAnsi="Times New Roman" w:cs="Times New Roman"/>
          <w:sz w:val="24"/>
          <w:szCs w:val="24"/>
          <w:lang w:eastAsia="ru-RU"/>
        </w:rPr>
        <w:br/>
        <w:t xml:space="preserve">      </w:t>
      </w:r>
      <w:bookmarkStart w:id="6447" w:name="z6950"/>
      <w:bookmarkEnd w:id="6447"/>
      <w:r w:rsidRPr="00C07C37">
        <w:rPr>
          <w:rFonts w:ascii="Times New Roman" w:eastAsia="Times New Roman" w:hAnsi="Times New Roman" w:cs="Times New Roman"/>
          <w:sz w:val="24"/>
          <w:szCs w:val="24"/>
          <w:lang w:eastAsia="ru-RU"/>
        </w:rPr>
        <w:t>6) согласие ограничить или прекратить предпринимательскую деятельность;</w:t>
      </w:r>
      <w:r w:rsidRPr="00C07C37">
        <w:rPr>
          <w:rFonts w:ascii="Times New Roman" w:eastAsia="Times New Roman" w:hAnsi="Times New Roman" w:cs="Times New Roman"/>
          <w:sz w:val="24"/>
          <w:szCs w:val="24"/>
          <w:lang w:eastAsia="ru-RU"/>
        </w:rPr>
        <w:br/>
        <w:t xml:space="preserve">      </w:t>
      </w:r>
      <w:bookmarkStart w:id="6448" w:name="z6951"/>
      <w:bookmarkEnd w:id="6448"/>
      <w:r w:rsidRPr="00C07C37">
        <w:rPr>
          <w:rFonts w:ascii="Times New Roman" w:eastAsia="Times New Roman" w:hAnsi="Times New Roman" w:cs="Times New Roman"/>
          <w:sz w:val="24"/>
          <w:szCs w:val="24"/>
          <w:lang w:eastAsia="ru-RU"/>
        </w:rPr>
        <w:t>7) предоставление кредита (займа, микрокредита);</w:t>
      </w:r>
      <w:r w:rsidRPr="00C07C37">
        <w:rPr>
          <w:rFonts w:ascii="Times New Roman" w:eastAsia="Times New Roman" w:hAnsi="Times New Roman" w:cs="Times New Roman"/>
          <w:sz w:val="24"/>
          <w:szCs w:val="24"/>
          <w:lang w:eastAsia="ru-RU"/>
        </w:rPr>
        <w:br/>
        <w:t xml:space="preserve">      </w:t>
      </w:r>
      <w:bookmarkStart w:id="6449" w:name="z6952"/>
      <w:bookmarkEnd w:id="6449"/>
      <w:r w:rsidRPr="00C07C37">
        <w:rPr>
          <w:rFonts w:ascii="Times New Roman" w:eastAsia="Times New Roman" w:hAnsi="Times New Roman" w:cs="Times New Roman"/>
          <w:sz w:val="24"/>
          <w:szCs w:val="24"/>
          <w:lang w:eastAsia="ru-RU"/>
        </w:rPr>
        <w:t>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450" w:name="z6953"/>
      <w:bookmarkEnd w:id="6450"/>
      <w:r w:rsidRPr="00C07C37">
        <w:rPr>
          <w:rFonts w:ascii="Times New Roman" w:eastAsia="Times New Roman" w:hAnsi="Times New Roman" w:cs="Times New Roman"/>
          <w:sz w:val="24"/>
          <w:szCs w:val="24"/>
          <w:lang w:eastAsia="ru-RU"/>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r w:rsidRPr="00C07C37">
        <w:rPr>
          <w:rFonts w:ascii="Times New Roman" w:eastAsia="Times New Roman" w:hAnsi="Times New Roman" w:cs="Times New Roman"/>
          <w:sz w:val="24"/>
          <w:szCs w:val="24"/>
          <w:lang w:eastAsia="ru-RU"/>
        </w:rPr>
        <w:br/>
        <w:t xml:space="preserve">      </w:t>
      </w:r>
      <w:bookmarkStart w:id="6451" w:name="z6954"/>
      <w:bookmarkEnd w:id="6451"/>
      <w:r w:rsidRPr="00C07C37">
        <w:rPr>
          <w:rFonts w:ascii="Times New Roman" w:eastAsia="Times New Roman" w:hAnsi="Times New Roman" w:cs="Times New Roman"/>
          <w:sz w:val="24"/>
          <w:szCs w:val="24"/>
          <w:lang w:eastAsia="ru-RU"/>
        </w:rPr>
        <w:t>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r w:rsidRPr="00C07C37">
        <w:rPr>
          <w:rFonts w:ascii="Times New Roman" w:eastAsia="Times New Roman" w:hAnsi="Times New Roman" w:cs="Times New Roman"/>
          <w:sz w:val="24"/>
          <w:szCs w:val="24"/>
          <w:lang w:eastAsia="ru-RU"/>
        </w:rPr>
        <w:br/>
        <w:t xml:space="preserve">      </w:t>
      </w:r>
      <w:bookmarkStart w:id="6452" w:name="z6955"/>
      <w:bookmarkEnd w:id="6452"/>
      <w:r w:rsidRPr="00C07C37">
        <w:rPr>
          <w:rFonts w:ascii="Times New Roman" w:eastAsia="Times New Roman" w:hAnsi="Times New Roman" w:cs="Times New Roman"/>
          <w:sz w:val="24"/>
          <w:szCs w:val="24"/>
          <w:lang w:eastAsia="ru-RU"/>
        </w:rPr>
        <w:t>наличие контракта, заключенного структурным подразделением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6453" w:name="z6956"/>
      <w:bookmarkEnd w:id="6453"/>
      <w:r w:rsidRPr="00C07C37">
        <w:rPr>
          <w:rFonts w:ascii="Times New Roman" w:eastAsia="Times New Roman" w:hAnsi="Times New Roman" w:cs="Times New Roman"/>
          <w:sz w:val="24"/>
          <w:szCs w:val="24"/>
          <w:lang w:eastAsia="ru-RU"/>
        </w:rPr>
        <w:t>наличие счета-фактуры по работам, услугам, выписанного структурным подразделением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6454" w:name="z6957"/>
      <w:bookmarkEnd w:id="6454"/>
      <w:r w:rsidRPr="00C07C37">
        <w:rPr>
          <w:rFonts w:ascii="Times New Roman" w:eastAsia="Times New Roman" w:hAnsi="Times New Roman" w:cs="Times New Roman"/>
          <w:sz w:val="24"/>
          <w:szCs w:val="24"/>
          <w:lang w:eastAsia="ru-RU"/>
        </w:rPr>
        <w:t>наличие акта выполненных работ, оказанных услуг, подписанного структурным подразделением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6455" w:name="z6958"/>
      <w:bookmarkEnd w:id="6455"/>
      <w:r w:rsidRPr="00C07C37">
        <w:rPr>
          <w:rFonts w:ascii="Times New Roman" w:eastAsia="Times New Roman" w:hAnsi="Times New Roman" w:cs="Times New Roman"/>
          <w:sz w:val="24"/>
          <w:szCs w:val="24"/>
          <w:lang w:eastAsia="ru-RU"/>
        </w:rPr>
        <w:t>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6456" w:name="z6959"/>
      <w:bookmarkEnd w:id="6456"/>
      <w:r w:rsidRPr="00C07C37">
        <w:rPr>
          <w:rFonts w:ascii="Times New Roman" w:eastAsia="Times New Roman" w:hAnsi="Times New Roman" w:cs="Times New Roman"/>
          <w:sz w:val="24"/>
          <w:szCs w:val="24"/>
          <w:lang w:eastAsia="ru-RU"/>
        </w:rPr>
        <w:t>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6457" w:name="z6960"/>
      <w:bookmarkEnd w:id="6457"/>
      <w:r w:rsidRPr="00C07C37">
        <w:rPr>
          <w:rFonts w:ascii="Times New Roman" w:eastAsia="Times New Roman" w:hAnsi="Times New Roman" w:cs="Times New Roman"/>
          <w:sz w:val="24"/>
          <w:szCs w:val="24"/>
          <w:lang w:eastAsia="ru-RU"/>
        </w:rPr>
        <w:t>выплата дохода за выполненные работы, оказанные услуги осуществляется структурному подразделению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6458" w:name="z6961"/>
      <w:bookmarkEnd w:id="6458"/>
      <w:r w:rsidRPr="00C07C37">
        <w:rPr>
          <w:rFonts w:ascii="Times New Roman" w:eastAsia="Times New Roman" w:hAnsi="Times New Roman" w:cs="Times New Roman"/>
          <w:sz w:val="24"/>
          <w:szCs w:val="24"/>
          <w:lang w:eastAsia="ru-RU"/>
        </w:rPr>
        <w:t xml:space="preserve">5. Не являются оборотом по реализации: </w:t>
      </w:r>
      <w:r w:rsidRPr="00C07C37">
        <w:rPr>
          <w:rFonts w:ascii="Times New Roman" w:eastAsia="Times New Roman" w:hAnsi="Times New Roman" w:cs="Times New Roman"/>
          <w:sz w:val="24"/>
          <w:szCs w:val="24"/>
          <w:lang w:eastAsia="ru-RU"/>
        </w:rPr>
        <w:br/>
        <w:t xml:space="preserve">      </w:t>
      </w:r>
      <w:bookmarkStart w:id="6459" w:name="z6962"/>
      <w:bookmarkEnd w:id="6459"/>
      <w:r w:rsidRPr="00C07C37">
        <w:rPr>
          <w:rFonts w:ascii="Times New Roman" w:eastAsia="Times New Roman" w:hAnsi="Times New Roman" w:cs="Times New Roman"/>
          <w:sz w:val="24"/>
          <w:szCs w:val="24"/>
          <w:lang w:eastAsia="ru-RU"/>
        </w:rPr>
        <w:t>1) передача имущества в качестве вклада в уставный капитал;</w:t>
      </w:r>
      <w:r w:rsidRPr="00C07C37">
        <w:rPr>
          <w:rFonts w:ascii="Times New Roman" w:eastAsia="Times New Roman" w:hAnsi="Times New Roman" w:cs="Times New Roman"/>
          <w:sz w:val="24"/>
          <w:szCs w:val="24"/>
          <w:lang w:eastAsia="ru-RU"/>
        </w:rPr>
        <w:br/>
        <w:t xml:space="preserve">      </w:t>
      </w:r>
      <w:bookmarkStart w:id="6460" w:name="z6963"/>
      <w:bookmarkEnd w:id="6460"/>
      <w:r w:rsidRPr="00C07C37">
        <w:rPr>
          <w:rFonts w:ascii="Times New Roman" w:eastAsia="Times New Roman" w:hAnsi="Times New Roman" w:cs="Times New Roman"/>
          <w:sz w:val="24"/>
          <w:szCs w:val="24"/>
          <w:lang w:eastAsia="ru-RU"/>
        </w:rPr>
        <w:t>2) передача акционеру, участнику, учредителю товара при распределении имущества:</w:t>
      </w:r>
      <w:r w:rsidRPr="00C07C37">
        <w:rPr>
          <w:rFonts w:ascii="Times New Roman" w:eastAsia="Times New Roman" w:hAnsi="Times New Roman" w:cs="Times New Roman"/>
          <w:sz w:val="24"/>
          <w:szCs w:val="24"/>
          <w:lang w:eastAsia="ru-RU"/>
        </w:rPr>
        <w:br/>
        <w:t xml:space="preserve">      </w:t>
      </w:r>
      <w:bookmarkStart w:id="6461" w:name="z6964"/>
      <w:bookmarkEnd w:id="6461"/>
      <w:r w:rsidRPr="00C07C37">
        <w:rPr>
          <w:rFonts w:ascii="Times New Roman" w:eastAsia="Times New Roman" w:hAnsi="Times New Roman" w:cs="Times New Roman"/>
          <w:sz w:val="24"/>
          <w:szCs w:val="24"/>
          <w:lang w:eastAsia="ru-RU"/>
        </w:rPr>
        <w:t>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r w:rsidRPr="00C07C37">
        <w:rPr>
          <w:rFonts w:ascii="Times New Roman" w:eastAsia="Times New Roman" w:hAnsi="Times New Roman" w:cs="Times New Roman"/>
          <w:sz w:val="24"/>
          <w:szCs w:val="24"/>
          <w:lang w:eastAsia="ru-RU"/>
        </w:rPr>
        <w:br/>
        <w:t xml:space="preserve">      </w:t>
      </w:r>
      <w:bookmarkStart w:id="6462" w:name="z6965"/>
      <w:bookmarkEnd w:id="6462"/>
      <w:r w:rsidRPr="00C07C37">
        <w:rPr>
          <w:rFonts w:ascii="Times New Roman" w:eastAsia="Times New Roman" w:hAnsi="Times New Roman" w:cs="Times New Roman"/>
          <w:sz w:val="24"/>
          <w:szCs w:val="24"/>
          <w:lang w:eastAsia="ru-RU"/>
        </w:rPr>
        <w:t>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r w:rsidRPr="00C07C37">
        <w:rPr>
          <w:rFonts w:ascii="Times New Roman" w:eastAsia="Times New Roman" w:hAnsi="Times New Roman" w:cs="Times New Roman"/>
          <w:sz w:val="24"/>
          <w:szCs w:val="24"/>
          <w:lang w:eastAsia="ru-RU"/>
        </w:rPr>
        <w:br/>
        <w:t xml:space="preserve">      </w:t>
      </w:r>
      <w:bookmarkStart w:id="6463" w:name="z6966"/>
      <w:bookmarkEnd w:id="6463"/>
      <w:r w:rsidRPr="00C07C37">
        <w:rPr>
          <w:rFonts w:ascii="Times New Roman" w:eastAsia="Times New Roman" w:hAnsi="Times New Roman" w:cs="Times New Roman"/>
          <w:sz w:val="24"/>
          <w:szCs w:val="24"/>
          <w:lang w:eastAsia="ru-RU"/>
        </w:rPr>
        <w:t>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r w:rsidRPr="00C07C37">
        <w:rPr>
          <w:rFonts w:ascii="Times New Roman" w:eastAsia="Times New Roman" w:hAnsi="Times New Roman" w:cs="Times New Roman"/>
          <w:sz w:val="24"/>
          <w:szCs w:val="24"/>
          <w:lang w:eastAsia="ru-RU"/>
        </w:rPr>
        <w:br/>
        <w:t xml:space="preserve">      </w:t>
      </w:r>
      <w:bookmarkStart w:id="6464" w:name="z6967"/>
      <w:bookmarkEnd w:id="6464"/>
      <w:r w:rsidRPr="00C07C37">
        <w:rPr>
          <w:rFonts w:ascii="Times New Roman" w:eastAsia="Times New Roman" w:hAnsi="Times New Roman" w:cs="Times New Roman"/>
          <w:sz w:val="24"/>
          <w:szCs w:val="24"/>
          <w:lang w:eastAsia="ru-RU"/>
        </w:rPr>
        <w:t>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r w:rsidRPr="00C07C37">
        <w:rPr>
          <w:rFonts w:ascii="Times New Roman" w:eastAsia="Times New Roman" w:hAnsi="Times New Roman" w:cs="Times New Roman"/>
          <w:sz w:val="24"/>
          <w:szCs w:val="24"/>
          <w:lang w:eastAsia="ru-RU"/>
        </w:rPr>
        <w:br/>
        <w:t xml:space="preserve">      </w:t>
      </w:r>
      <w:bookmarkStart w:id="6465" w:name="z6968"/>
      <w:bookmarkEnd w:id="6465"/>
      <w:r w:rsidRPr="00C07C37">
        <w:rPr>
          <w:rFonts w:ascii="Times New Roman" w:eastAsia="Times New Roman" w:hAnsi="Times New Roman" w:cs="Times New Roman"/>
          <w:sz w:val="24"/>
          <w:szCs w:val="24"/>
          <w:lang w:eastAsia="ru-RU"/>
        </w:rPr>
        <w:t>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466" w:name="z6969"/>
      <w:bookmarkEnd w:id="6466"/>
      <w:r w:rsidRPr="00C07C37">
        <w:rPr>
          <w:rFonts w:ascii="Times New Roman" w:eastAsia="Times New Roman" w:hAnsi="Times New Roman" w:cs="Times New Roman"/>
          <w:sz w:val="24"/>
          <w:szCs w:val="24"/>
          <w:lang w:eastAsia="ru-RU"/>
        </w:rP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w:t>
      </w:r>
      <w:r w:rsidRPr="00C07C37">
        <w:rPr>
          <w:rFonts w:ascii="Times New Roman" w:eastAsia="Times New Roman" w:hAnsi="Times New Roman" w:cs="Times New Roman"/>
          <w:sz w:val="24"/>
          <w:szCs w:val="24"/>
          <w:lang w:eastAsia="ru-RU"/>
        </w:rPr>
        <w:lastRenderedPageBreak/>
        <w:t xml:space="preserve">статьи 381 настоящего Кодекса; </w:t>
      </w:r>
      <w:r w:rsidRPr="00C07C37">
        <w:rPr>
          <w:rFonts w:ascii="Times New Roman" w:eastAsia="Times New Roman" w:hAnsi="Times New Roman" w:cs="Times New Roman"/>
          <w:sz w:val="24"/>
          <w:szCs w:val="24"/>
          <w:lang w:eastAsia="ru-RU"/>
        </w:rPr>
        <w:br/>
        <w:t xml:space="preserve">      </w:t>
      </w:r>
      <w:bookmarkStart w:id="6467" w:name="z6970"/>
      <w:bookmarkEnd w:id="6467"/>
      <w:r w:rsidRPr="00C07C37">
        <w:rPr>
          <w:rFonts w:ascii="Times New Roman" w:eastAsia="Times New Roman" w:hAnsi="Times New Roman" w:cs="Times New Roman"/>
          <w:sz w:val="24"/>
          <w:szCs w:val="24"/>
          <w:lang w:eastAsia="ru-RU"/>
        </w:rPr>
        <w:t xml:space="preserve">6) возврат товара получателем (покупателем), являющимся плательщиком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6468" w:name="z6971"/>
      <w:bookmarkEnd w:id="6468"/>
      <w:r w:rsidRPr="00C07C37">
        <w:rPr>
          <w:rFonts w:ascii="Times New Roman" w:eastAsia="Times New Roman" w:hAnsi="Times New Roman" w:cs="Times New Roman"/>
          <w:sz w:val="24"/>
          <w:szCs w:val="24"/>
          <w:lang w:eastAsia="ru-RU"/>
        </w:rP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приграничного сотрудничества "Хоргос";</w:t>
      </w:r>
      <w:r w:rsidRPr="00C07C37">
        <w:rPr>
          <w:rFonts w:ascii="Times New Roman" w:eastAsia="Times New Roman" w:hAnsi="Times New Roman" w:cs="Times New Roman"/>
          <w:sz w:val="24"/>
          <w:szCs w:val="24"/>
          <w:lang w:eastAsia="ru-RU"/>
        </w:rPr>
        <w:br/>
        <w:t xml:space="preserve">      </w:t>
      </w:r>
      <w:bookmarkStart w:id="6469" w:name="z6972"/>
      <w:bookmarkEnd w:id="6469"/>
      <w:r w:rsidRPr="00C07C37">
        <w:rPr>
          <w:rFonts w:ascii="Times New Roman" w:eastAsia="Times New Roman" w:hAnsi="Times New Roman" w:cs="Times New Roman"/>
          <w:sz w:val="24"/>
          <w:szCs w:val="24"/>
          <w:lang w:eastAsia="ru-RU"/>
        </w:rPr>
        <w:t>8) вывоз товара за пределы 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470" w:name="z6973"/>
      <w:bookmarkEnd w:id="6470"/>
      <w:r w:rsidRPr="00C07C37">
        <w:rPr>
          <w:rFonts w:ascii="Times New Roman" w:eastAsia="Times New Roman" w:hAnsi="Times New Roman" w:cs="Times New Roman"/>
          <w:sz w:val="24"/>
          <w:szCs w:val="24"/>
          <w:lang w:eastAsia="ru-RU"/>
        </w:rPr>
        <w:t>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6471" w:name="z6974"/>
      <w:bookmarkEnd w:id="6471"/>
      <w:r w:rsidRPr="00C07C37">
        <w:rPr>
          <w:rFonts w:ascii="Times New Roman" w:eastAsia="Times New Roman" w:hAnsi="Times New Roman" w:cs="Times New Roman"/>
          <w:sz w:val="24"/>
          <w:szCs w:val="24"/>
          <w:lang w:eastAsia="ru-RU"/>
        </w:rPr>
        <w:t>10) размещение эмиссионных ценных бумаг эмитентом;</w:t>
      </w:r>
      <w:r w:rsidRPr="00C07C37">
        <w:rPr>
          <w:rFonts w:ascii="Times New Roman" w:eastAsia="Times New Roman" w:hAnsi="Times New Roman" w:cs="Times New Roman"/>
          <w:sz w:val="24"/>
          <w:szCs w:val="24"/>
          <w:lang w:eastAsia="ru-RU"/>
        </w:rPr>
        <w:br/>
        <w:t xml:space="preserve">      </w:t>
      </w:r>
      <w:bookmarkStart w:id="6472" w:name="z6975"/>
      <w:bookmarkEnd w:id="6472"/>
      <w:r w:rsidRPr="00C07C37">
        <w:rPr>
          <w:rFonts w:ascii="Times New Roman" w:eastAsia="Times New Roman" w:hAnsi="Times New Roman" w:cs="Times New Roman"/>
          <w:sz w:val="24"/>
          <w:szCs w:val="24"/>
          <w:lang w:eastAsia="ru-RU"/>
        </w:rPr>
        <w:t>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369 настоящего Кодекса;</w:t>
      </w:r>
      <w:r w:rsidRPr="00C07C37">
        <w:rPr>
          <w:rFonts w:ascii="Times New Roman" w:eastAsia="Times New Roman" w:hAnsi="Times New Roman" w:cs="Times New Roman"/>
          <w:sz w:val="24"/>
          <w:szCs w:val="24"/>
          <w:lang w:eastAsia="ru-RU"/>
        </w:rPr>
        <w:br/>
        <w:t xml:space="preserve">      </w:t>
      </w:r>
      <w:bookmarkStart w:id="6473" w:name="z6976"/>
      <w:bookmarkEnd w:id="6473"/>
      <w:r w:rsidRPr="00C07C37">
        <w:rPr>
          <w:rFonts w:ascii="Times New Roman" w:eastAsia="Times New Roman" w:hAnsi="Times New Roman" w:cs="Times New Roman"/>
          <w:sz w:val="24"/>
          <w:szCs w:val="24"/>
          <w:lang w:eastAsia="ru-RU"/>
        </w:rPr>
        <w:t>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r w:rsidRPr="00C07C37">
        <w:rPr>
          <w:rFonts w:ascii="Times New Roman" w:eastAsia="Times New Roman" w:hAnsi="Times New Roman" w:cs="Times New Roman"/>
          <w:sz w:val="24"/>
          <w:szCs w:val="24"/>
          <w:lang w:eastAsia="ru-RU"/>
        </w:rPr>
        <w:br/>
        <w:t xml:space="preserve">      </w:t>
      </w:r>
      <w:bookmarkStart w:id="6474" w:name="z6977"/>
      <w:bookmarkEnd w:id="6474"/>
      <w:r w:rsidRPr="00C07C37">
        <w:rPr>
          <w:rFonts w:ascii="Times New Roman" w:eastAsia="Times New Roman" w:hAnsi="Times New Roman" w:cs="Times New Roman"/>
          <w:sz w:val="24"/>
          <w:szCs w:val="24"/>
          <w:lang w:eastAsia="ru-RU"/>
        </w:rPr>
        <w:t>13) оборот по реализации физическим лицом, являющимся индивидуальным предпринимателем, личного имущества такого физического лица;</w:t>
      </w:r>
      <w:r w:rsidRPr="00C07C37">
        <w:rPr>
          <w:rFonts w:ascii="Times New Roman" w:eastAsia="Times New Roman" w:hAnsi="Times New Roman" w:cs="Times New Roman"/>
          <w:sz w:val="24"/>
          <w:szCs w:val="24"/>
          <w:lang w:eastAsia="ru-RU"/>
        </w:rPr>
        <w:br/>
        <w:t xml:space="preserve">      </w:t>
      </w:r>
      <w:bookmarkStart w:id="6475" w:name="z6978"/>
      <w:bookmarkEnd w:id="6475"/>
      <w:r w:rsidRPr="00C07C37">
        <w:rPr>
          <w:rFonts w:ascii="Times New Roman" w:eastAsia="Times New Roman" w:hAnsi="Times New Roman" w:cs="Times New Roman"/>
          <w:sz w:val="24"/>
          <w:szCs w:val="24"/>
          <w:lang w:eastAsia="ru-RU"/>
        </w:rPr>
        <w:t xml:space="preserve">14) передача доверительному управляющему имущества учредителем доверительного управления; </w:t>
      </w:r>
      <w:r w:rsidRPr="00C07C37">
        <w:rPr>
          <w:rFonts w:ascii="Times New Roman" w:eastAsia="Times New Roman" w:hAnsi="Times New Roman" w:cs="Times New Roman"/>
          <w:sz w:val="24"/>
          <w:szCs w:val="24"/>
          <w:lang w:eastAsia="ru-RU"/>
        </w:rPr>
        <w:br/>
        <w:t xml:space="preserve">      </w:t>
      </w:r>
      <w:bookmarkStart w:id="6476" w:name="z6979"/>
      <w:bookmarkEnd w:id="6476"/>
      <w:r w:rsidRPr="00C07C37">
        <w:rPr>
          <w:rFonts w:ascii="Times New Roman" w:eastAsia="Times New Roman" w:hAnsi="Times New Roman" w:cs="Times New Roman"/>
          <w:sz w:val="24"/>
          <w:szCs w:val="24"/>
          <w:lang w:eastAsia="ru-RU"/>
        </w:rPr>
        <w:t>15) возврат имущества доверительным управляющим при прекращении действия основания возникновения доверительного управления;</w:t>
      </w:r>
      <w:r w:rsidRPr="00C07C37">
        <w:rPr>
          <w:rFonts w:ascii="Times New Roman" w:eastAsia="Times New Roman" w:hAnsi="Times New Roman" w:cs="Times New Roman"/>
          <w:sz w:val="24"/>
          <w:szCs w:val="24"/>
          <w:lang w:eastAsia="ru-RU"/>
        </w:rPr>
        <w:br/>
        <w:t xml:space="preserve">      </w:t>
      </w:r>
      <w:bookmarkStart w:id="6477" w:name="z6980"/>
      <w:bookmarkEnd w:id="6477"/>
      <w:r w:rsidRPr="00C07C37">
        <w:rPr>
          <w:rFonts w:ascii="Times New Roman" w:eastAsia="Times New Roman" w:hAnsi="Times New Roman" w:cs="Times New Roman"/>
          <w:sz w:val="24"/>
          <w:szCs w:val="24"/>
          <w:lang w:eastAsia="ru-RU"/>
        </w:rPr>
        <w:t>16) передача доверительным управляющим чистого дохода от доверительного управления учредителю доверительного управления;</w:t>
      </w:r>
      <w:r w:rsidRPr="00C07C37">
        <w:rPr>
          <w:rFonts w:ascii="Times New Roman" w:eastAsia="Times New Roman" w:hAnsi="Times New Roman" w:cs="Times New Roman"/>
          <w:sz w:val="24"/>
          <w:szCs w:val="24"/>
          <w:lang w:eastAsia="ru-RU"/>
        </w:rPr>
        <w:br/>
        <w:t xml:space="preserve">      </w:t>
      </w:r>
      <w:bookmarkStart w:id="6478" w:name="z6981"/>
      <w:bookmarkEnd w:id="6478"/>
      <w:r w:rsidRPr="00C07C37">
        <w:rPr>
          <w:rFonts w:ascii="Times New Roman" w:eastAsia="Times New Roman" w:hAnsi="Times New Roman" w:cs="Times New Roman"/>
          <w:sz w:val="24"/>
          <w:szCs w:val="24"/>
          <w:lang w:eastAsia="ru-RU"/>
        </w:rPr>
        <w:t>17) получение вкладчиком (клиентом) суммы вознаграждения, начисленной и (или) выплаченной ему по договорам банковского счета и (или) банковского вклада;</w:t>
      </w:r>
      <w:r w:rsidRPr="00C07C37">
        <w:rPr>
          <w:rFonts w:ascii="Times New Roman" w:eastAsia="Times New Roman" w:hAnsi="Times New Roman" w:cs="Times New Roman"/>
          <w:sz w:val="24"/>
          <w:szCs w:val="24"/>
          <w:lang w:eastAsia="ru-RU"/>
        </w:rPr>
        <w:br/>
        <w:t xml:space="preserve">      </w:t>
      </w:r>
      <w:bookmarkStart w:id="6479" w:name="z6982"/>
      <w:bookmarkEnd w:id="6479"/>
      <w:r w:rsidRPr="00C07C37">
        <w:rPr>
          <w:rFonts w:ascii="Times New Roman" w:eastAsia="Times New Roman" w:hAnsi="Times New Roman" w:cs="Times New Roman"/>
          <w:sz w:val="24"/>
          <w:szCs w:val="24"/>
          <w:lang w:eastAsia="ru-RU"/>
        </w:rPr>
        <w:t>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480" w:name="z6983"/>
      <w:bookmarkEnd w:id="6480"/>
      <w:r w:rsidRPr="00C07C37">
        <w:rPr>
          <w:rFonts w:ascii="Times New Roman" w:eastAsia="Times New Roman" w:hAnsi="Times New Roman" w:cs="Times New Roman"/>
          <w:sz w:val="24"/>
          <w:szCs w:val="24"/>
          <w:lang w:eastAsia="ru-RU"/>
        </w:rPr>
        <w:t>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481" w:name="z6984"/>
      <w:bookmarkEnd w:id="6481"/>
      <w:r w:rsidRPr="00C07C37">
        <w:rPr>
          <w:rFonts w:ascii="Times New Roman" w:eastAsia="Times New Roman" w:hAnsi="Times New Roman" w:cs="Times New Roman"/>
          <w:sz w:val="24"/>
          <w:szCs w:val="24"/>
          <w:lang w:eastAsia="ru-RU"/>
        </w:rPr>
        <w:t>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r w:rsidRPr="00C07C37">
        <w:rPr>
          <w:rFonts w:ascii="Times New Roman" w:eastAsia="Times New Roman" w:hAnsi="Times New Roman" w:cs="Times New Roman"/>
          <w:sz w:val="24"/>
          <w:szCs w:val="24"/>
          <w:lang w:eastAsia="ru-RU"/>
        </w:rPr>
        <w:br/>
        <w:t xml:space="preserve">      </w:t>
      </w:r>
      <w:bookmarkStart w:id="6482" w:name="z6985"/>
      <w:bookmarkEnd w:id="6482"/>
      <w:r w:rsidRPr="00C07C37">
        <w:rPr>
          <w:rFonts w:ascii="Times New Roman" w:eastAsia="Times New Roman" w:hAnsi="Times New Roman" w:cs="Times New Roman"/>
          <w:sz w:val="24"/>
          <w:szCs w:val="24"/>
          <w:lang w:eastAsia="ru-RU"/>
        </w:rPr>
        <w:t>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r w:rsidRPr="00C07C37">
        <w:rPr>
          <w:rFonts w:ascii="Times New Roman" w:eastAsia="Times New Roman" w:hAnsi="Times New Roman" w:cs="Times New Roman"/>
          <w:sz w:val="24"/>
          <w:szCs w:val="24"/>
          <w:lang w:eastAsia="ru-RU"/>
        </w:rPr>
        <w:br/>
        <w:t xml:space="preserve">      </w:t>
      </w:r>
      <w:bookmarkStart w:id="6483" w:name="z6986"/>
      <w:bookmarkEnd w:id="6483"/>
      <w:r w:rsidRPr="00C07C37">
        <w:rPr>
          <w:rFonts w:ascii="Times New Roman" w:eastAsia="Times New Roman" w:hAnsi="Times New Roman" w:cs="Times New Roman"/>
          <w:sz w:val="24"/>
          <w:szCs w:val="24"/>
          <w:lang w:eastAsia="ru-RU"/>
        </w:rPr>
        <w:t>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484" w:name="z6987"/>
      <w:bookmarkEnd w:id="6484"/>
      <w:r w:rsidRPr="00C07C37">
        <w:rPr>
          <w:rFonts w:ascii="Times New Roman" w:eastAsia="Times New Roman" w:hAnsi="Times New Roman" w:cs="Times New Roman"/>
          <w:sz w:val="24"/>
          <w:szCs w:val="24"/>
          <w:lang w:eastAsia="ru-RU"/>
        </w:rPr>
        <w:t>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r w:rsidRPr="00C07C37">
        <w:rPr>
          <w:rFonts w:ascii="Times New Roman" w:eastAsia="Times New Roman" w:hAnsi="Times New Roman" w:cs="Times New Roman"/>
          <w:sz w:val="24"/>
          <w:szCs w:val="24"/>
          <w:lang w:eastAsia="ru-RU"/>
        </w:rPr>
        <w:br/>
        <w:t xml:space="preserve">      </w:t>
      </w:r>
      <w:bookmarkStart w:id="6485" w:name="z6988"/>
      <w:bookmarkEnd w:id="6485"/>
      <w:r w:rsidRPr="00C07C37">
        <w:rPr>
          <w:rFonts w:ascii="Times New Roman" w:eastAsia="Times New Roman" w:hAnsi="Times New Roman" w:cs="Times New Roman"/>
          <w:sz w:val="24"/>
          <w:szCs w:val="24"/>
          <w:lang w:eastAsia="ru-RU"/>
        </w:rPr>
        <w:t>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r w:rsidRPr="00C07C37">
        <w:rPr>
          <w:rFonts w:ascii="Times New Roman" w:eastAsia="Times New Roman" w:hAnsi="Times New Roman" w:cs="Times New Roman"/>
          <w:sz w:val="24"/>
          <w:szCs w:val="24"/>
          <w:lang w:eastAsia="ru-RU"/>
        </w:rPr>
        <w:br/>
        <w:t xml:space="preserve">      </w:t>
      </w:r>
      <w:bookmarkStart w:id="6486" w:name="z6989"/>
      <w:bookmarkEnd w:id="6486"/>
      <w:r w:rsidRPr="00C07C37">
        <w:rPr>
          <w:rFonts w:ascii="Times New Roman" w:eastAsia="Times New Roman" w:hAnsi="Times New Roman" w:cs="Times New Roman"/>
          <w:sz w:val="24"/>
          <w:szCs w:val="24"/>
          <w:lang w:eastAsia="ru-RU"/>
        </w:rPr>
        <w:t>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r w:rsidRPr="00C07C37">
        <w:rPr>
          <w:rFonts w:ascii="Times New Roman" w:eastAsia="Times New Roman" w:hAnsi="Times New Roman" w:cs="Times New Roman"/>
          <w:sz w:val="24"/>
          <w:szCs w:val="24"/>
          <w:lang w:eastAsia="ru-RU"/>
        </w:rPr>
        <w:br/>
        <w:t xml:space="preserve">      </w:t>
      </w:r>
      <w:bookmarkStart w:id="6487" w:name="z6990"/>
      <w:bookmarkEnd w:id="6487"/>
      <w:r w:rsidRPr="00C07C37">
        <w:rPr>
          <w:rFonts w:ascii="Times New Roman" w:eastAsia="Times New Roman" w:hAnsi="Times New Roman" w:cs="Times New Roman"/>
          <w:sz w:val="24"/>
          <w:szCs w:val="24"/>
          <w:lang w:eastAsia="ru-RU"/>
        </w:rPr>
        <w:t>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488" w:name="z6991"/>
      <w:bookmarkEnd w:id="6488"/>
      <w:r w:rsidRPr="00C07C37">
        <w:rPr>
          <w:rFonts w:ascii="Times New Roman" w:eastAsia="Times New Roman" w:hAnsi="Times New Roman" w:cs="Times New Roman"/>
          <w:sz w:val="24"/>
          <w:szCs w:val="24"/>
          <w:lang w:eastAsia="ru-RU"/>
        </w:rPr>
        <w:t>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r w:rsidRPr="00C07C37">
        <w:rPr>
          <w:rFonts w:ascii="Times New Roman" w:eastAsia="Times New Roman" w:hAnsi="Times New Roman" w:cs="Times New Roman"/>
          <w:sz w:val="24"/>
          <w:szCs w:val="24"/>
          <w:lang w:eastAsia="ru-RU"/>
        </w:rPr>
        <w:br/>
        <w:t xml:space="preserve">      </w:t>
      </w:r>
      <w:bookmarkStart w:id="6489" w:name="z6992"/>
      <w:bookmarkEnd w:id="6489"/>
      <w:r w:rsidRPr="00C07C37">
        <w:rPr>
          <w:rFonts w:ascii="Times New Roman" w:eastAsia="Times New Roman" w:hAnsi="Times New Roman" w:cs="Times New Roman"/>
          <w:sz w:val="24"/>
          <w:szCs w:val="24"/>
          <w:lang w:eastAsia="ru-RU"/>
        </w:rPr>
        <w:t>28) бюджетная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6490" w:name="z6993"/>
      <w:bookmarkEnd w:id="6490"/>
      <w:r w:rsidRPr="00C07C37">
        <w:rPr>
          <w:rFonts w:ascii="Times New Roman" w:eastAsia="Times New Roman" w:hAnsi="Times New Roman" w:cs="Times New Roman"/>
          <w:sz w:val="24"/>
          <w:szCs w:val="24"/>
          <w:lang w:eastAsia="ru-RU"/>
        </w:rPr>
        <w:t>29) выполнение получателем спонсорской помощи условий ее предоставления, предусмотренных договором;</w:t>
      </w:r>
      <w:r w:rsidRPr="00C07C37">
        <w:rPr>
          <w:rFonts w:ascii="Times New Roman" w:eastAsia="Times New Roman" w:hAnsi="Times New Roman" w:cs="Times New Roman"/>
          <w:sz w:val="24"/>
          <w:szCs w:val="24"/>
          <w:lang w:eastAsia="ru-RU"/>
        </w:rPr>
        <w:br/>
        <w:t xml:space="preserve">      </w:t>
      </w:r>
      <w:bookmarkStart w:id="6491" w:name="z6994"/>
      <w:bookmarkEnd w:id="6491"/>
      <w:r w:rsidRPr="00C07C37">
        <w:rPr>
          <w:rFonts w:ascii="Times New Roman" w:eastAsia="Times New Roman" w:hAnsi="Times New Roman" w:cs="Times New Roman"/>
          <w:sz w:val="24"/>
          <w:szCs w:val="24"/>
          <w:lang w:eastAsia="ru-RU"/>
        </w:rPr>
        <w:t>30) бюджетная субсидия по убыткам, определенным в виде отрицательной разницы между доходами и расходами, и (или) расходам.</w:t>
      </w:r>
      <w:r w:rsidRPr="00C07C37">
        <w:rPr>
          <w:rFonts w:ascii="Times New Roman" w:eastAsia="Times New Roman" w:hAnsi="Times New Roman" w:cs="Times New Roman"/>
          <w:sz w:val="24"/>
          <w:szCs w:val="24"/>
          <w:lang w:eastAsia="ru-RU"/>
        </w:rPr>
        <w:br/>
        <w:t xml:space="preserve">      </w:t>
      </w:r>
      <w:bookmarkStart w:id="6492" w:name="z6995"/>
      <w:bookmarkEnd w:id="6492"/>
      <w:r w:rsidRPr="00C07C37">
        <w:rPr>
          <w:rFonts w:ascii="Times New Roman" w:eastAsia="Times New Roman" w:hAnsi="Times New Roman" w:cs="Times New Roman"/>
          <w:sz w:val="24"/>
          <w:szCs w:val="24"/>
          <w:lang w:eastAsia="ru-RU"/>
        </w:rPr>
        <w:t>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6493" w:name="z6996"/>
      <w:bookmarkEnd w:id="6493"/>
      <w:r w:rsidRPr="00C07C37">
        <w:rPr>
          <w:rFonts w:ascii="Times New Roman" w:eastAsia="Times New Roman" w:hAnsi="Times New Roman" w:cs="Times New Roman"/>
          <w:sz w:val="24"/>
          <w:szCs w:val="24"/>
          <w:lang w:eastAsia="ru-RU"/>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r w:rsidRPr="00C07C37">
        <w:rPr>
          <w:rFonts w:ascii="Times New Roman" w:eastAsia="Times New Roman" w:hAnsi="Times New Roman" w:cs="Times New Roman"/>
          <w:sz w:val="24"/>
          <w:szCs w:val="24"/>
          <w:lang w:eastAsia="ru-RU"/>
        </w:rPr>
        <w:br/>
        <w:t xml:space="preserve">      </w:t>
      </w:r>
      <w:bookmarkStart w:id="6494" w:name="z6997"/>
      <w:bookmarkEnd w:id="6494"/>
      <w:r w:rsidRPr="00C07C37">
        <w:rPr>
          <w:rFonts w:ascii="Times New Roman" w:eastAsia="Times New Roman" w:hAnsi="Times New Roman" w:cs="Times New Roman"/>
          <w:sz w:val="24"/>
          <w:szCs w:val="24"/>
          <w:lang w:eastAsia="ru-RU"/>
        </w:rPr>
        <w:t>32) получение некоммерческой организацией, созданной в организационно-правовой форме фонда исключительно для обеспечения финансирования организации, осуществляющей деятельность по организации и проведению международной специализированной выставки на территории Республики Казахстан, денег, полученных такой некоммерческой организацией в рамках бюджетной программы, направленной на целевое перечисление;</w:t>
      </w:r>
      <w:r w:rsidRPr="00C07C37">
        <w:rPr>
          <w:rFonts w:ascii="Times New Roman" w:eastAsia="Times New Roman" w:hAnsi="Times New Roman" w:cs="Times New Roman"/>
          <w:sz w:val="24"/>
          <w:szCs w:val="24"/>
          <w:lang w:eastAsia="ru-RU"/>
        </w:rPr>
        <w:br/>
        <w:t xml:space="preserve">      </w:t>
      </w:r>
      <w:bookmarkStart w:id="6495" w:name="z6998"/>
      <w:bookmarkEnd w:id="6495"/>
      <w:r w:rsidRPr="00C07C37">
        <w:rPr>
          <w:rFonts w:ascii="Times New Roman" w:eastAsia="Times New Roman" w:hAnsi="Times New Roman" w:cs="Times New Roman"/>
          <w:sz w:val="24"/>
          <w:szCs w:val="24"/>
          <w:lang w:eastAsia="ru-RU"/>
        </w:rPr>
        <w:t>33) получение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от некоммерческой организации, указанной в подпункте 32) настоящего пункта, денег, полученных такой некоммерческой организацией в рамках бюджетной программы, направленной на целевое перечисление;</w:t>
      </w:r>
      <w:r w:rsidRPr="00C07C37">
        <w:rPr>
          <w:rFonts w:ascii="Times New Roman" w:eastAsia="Times New Roman" w:hAnsi="Times New Roman" w:cs="Times New Roman"/>
          <w:sz w:val="24"/>
          <w:szCs w:val="24"/>
          <w:lang w:eastAsia="ru-RU"/>
        </w:rPr>
        <w:br/>
        <w:t xml:space="preserve">      </w:t>
      </w:r>
      <w:bookmarkStart w:id="6496" w:name="z6999"/>
      <w:bookmarkEnd w:id="6496"/>
      <w:r w:rsidRPr="00C07C37">
        <w:rPr>
          <w:rFonts w:ascii="Times New Roman" w:eastAsia="Times New Roman" w:hAnsi="Times New Roman" w:cs="Times New Roman"/>
          <w:sz w:val="24"/>
          <w:szCs w:val="24"/>
          <w:lang w:eastAsia="ru-RU"/>
        </w:rPr>
        <w:t>34) безвозмездная передача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 требования и имущества в рамках реализации Программы рефинансирования ипотечных жилищных займов (ипотечных займов), организации устойчивости, 100 процентов голосующих акций которой принадлежат Национальному Банку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497" w:name="z373"/>
      <w:bookmarkEnd w:id="6497"/>
      <w:r w:rsidRPr="00C07C37">
        <w:rPr>
          <w:rFonts w:ascii="Times New Roman" w:eastAsia="Times New Roman" w:hAnsi="Times New Roman" w:cs="Times New Roman"/>
          <w:b/>
          <w:bCs/>
          <w:sz w:val="24"/>
          <w:szCs w:val="24"/>
          <w:lang w:eastAsia="ru-RU"/>
        </w:rPr>
        <w:t xml:space="preserve">Статья 373. Оборот по приобретению работ, услуг от нерезидента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6498" w:name="z7000"/>
      <w:bookmarkEnd w:id="6498"/>
      <w:r w:rsidRPr="00C07C37">
        <w:rPr>
          <w:rFonts w:ascii="Times New Roman" w:eastAsia="Times New Roman" w:hAnsi="Times New Roman" w:cs="Times New Roman"/>
          <w:sz w:val="24"/>
          <w:szCs w:val="24"/>
          <w:lang w:eastAsia="ru-RU"/>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r w:rsidRPr="00C07C37">
        <w:rPr>
          <w:rFonts w:ascii="Times New Roman" w:eastAsia="Times New Roman" w:hAnsi="Times New Roman" w:cs="Times New Roman"/>
          <w:sz w:val="24"/>
          <w:szCs w:val="24"/>
          <w:lang w:eastAsia="ru-RU"/>
        </w:rPr>
        <w:br/>
        <w:t xml:space="preserve">      </w:t>
      </w:r>
      <w:bookmarkStart w:id="6499" w:name="z7001"/>
      <w:bookmarkEnd w:id="6499"/>
      <w:r w:rsidRPr="00C07C37">
        <w:rPr>
          <w:rFonts w:ascii="Times New Roman" w:eastAsia="Times New Roman" w:hAnsi="Times New Roman" w:cs="Times New Roman"/>
          <w:sz w:val="24"/>
          <w:szCs w:val="24"/>
          <w:lang w:eastAsia="ru-RU"/>
        </w:rPr>
        <w:t>2. Работы, услуги, указанные в пункте 1 настоящей статьи, не являются оборотом по приобретению работ, услуг от нерезидента, если:</w:t>
      </w:r>
      <w:r w:rsidRPr="00C07C37">
        <w:rPr>
          <w:rFonts w:ascii="Times New Roman" w:eastAsia="Times New Roman" w:hAnsi="Times New Roman" w:cs="Times New Roman"/>
          <w:sz w:val="24"/>
          <w:szCs w:val="24"/>
          <w:lang w:eastAsia="ru-RU"/>
        </w:rPr>
        <w:br/>
        <w:t xml:space="preserve">      </w:t>
      </w:r>
      <w:bookmarkStart w:id="6500" w:name="z7002"/>
      <w:bookmarkEnd w:id="6500"/>
      <w:r w:rsidRPr="00C07C37">
        <w:rPr>
          <w:rFonts w:ascii="Times New Roman" w:eastAsia="Times New Roman" w:hAnsi="Times New Roman" w:cs="Times New Roman"/>
          <w:sz w:val="24"/>
          <w:szCs w:val="24"/>
          <w:lang w:eastAsia="ru-RU"/>
        </w:rPr>
        <w:t xml:space="preserve">1) выполненные работы, оказанные услуги являются работами, услугами, перечисленными в статье 394 настоящего Кодекса; </w:t>
      </w:r>
      <w:r w:rsidRPr="00C07C37">
        <w:rPr>
          <w:rFonts w:ascii="Times New Roman" w:eastAsia="Times New Roman" w:hAnsi="Times New Roman" w:cs="Times New Roman"/>
          <w:sz w:val="24"/>
          <w:szCs w:val="24"/>
          <w:lang w:eastAsia="ru-RU"/>
        </w:rPr>
        <w:br/>
        <w:t xml:space="preserve">      </w:t>
      </w:r>
      <w:bookmarkStart w:id="6501" w:name="z7003"/>
      <w:bookmarkEnd w:id="6501"/>
      <w:r w:rsidRPr="00C07C37">
        <w:rPr>
          <w:rFonts w:ascii="Times New Roman" w:eastAsia="Times New Roman" w:hAnsi="Times New Roman" w:cs="Times New Roman"/>
          <w:sz w:val="24"/>
          <w:szCs w:val="24"/>
          <w:lang w:eastAsia="ru-RU"/>
        </w:rPr>
        <w:t>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502" w:name="z7004"/>
      <w:bookmarkEnd w:id="6502"/>
      <w:r w:rsidRPr="00C07C37">
        <w:rPr>
          <w:rFonts w:ascii="Times New Roman" w:eastAsia="Times New Roman" w:hAnsi="Times New Roman" w:cs="Times New Roman"/>
          <w:sz w:val="24"/>
          <w:szCs w:val="24"/>
          <w:lang w:eastAsia="ru-RU"/>
        </w:rPr>
        <w:t>3) работы выполнены и услуги оказаны:</w:t>
      </w:r>
      <w:r w:rsidRPr="00C07C37">
        <w:rPr>
          <w:rFonts w:ascii="Times New Roman" w:eastAsia="Times New Roman" w:hAnsi="Times New Roman" w:cs="Times New Roman"/>
          <w:sz w:val="24"/>
          <w:szCs w:val="24"/>
          <w:lang w:eastAsia="ru-RU"/>
        </w:rPr>
        <w:br/>
        <w:t xml:space="preserve">      </w:t>
      </w:r>
      <w:bookmarkStart w:id="6503" w:name="z7005"/>
      <w:bookmarkEnd w:id="6503"/>
      <w:r w:rsidRPr="00C07C37">
        <w:rPr>
          <w:rFonts w:ascii="Times New Roman" w:eastAsia="Times New Roman" w:hAnsi="Times New Roman" w:cs="Times New Roman"/>
          <w:sz w:val="24"/>
          <w:szCs w:val="24"/>
          <w:lang w:eastAsia="ru-RU"/>
        </w:rPr>
        <w:t>автономным организациям образования, указанным в подпунктах 2) и 3) пункта 1 статьи 291 настоящего Кодекса;</w:t>
      </w:r>
      <w:r w:rsidRPr="00C07C37">
        <w:rPr>
          <w:rFonts w:ascii="Times New Roman" w:eastAsia="Times New Roman" w:hAnsi="Times New Roman" w:cs="Times New Roman"/>
          <w:sz w:val="24"/>
          <w:szCs w:val="24"/>
          <w:lang w:eastAsia="ru-RU"/>
        </w:rPr>
        <w:br/>
        <w:t xml:space="preserve">      </w:t>
      </w:r>
      <w:bookmarkStart w:id="6504" w:name="z7006"/>
      <w:bookmarkEnd w:id="6504"/>
      <w:r w:rsidRPr="00C07C37">
        <w:rPr>
          <w:rFonts w:ascii="Times New Roman" w:eastAsia="Times New Roman" w:hAnsi="Times New Roman" w:cs="Times New Roman"/>
          <w:sz w:val="24"/>
          <w:szCs w:val="24"/>
          <w:lang w:eastAsia="ru-RU"/>
        </w:rPr>
        <w:t>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r w:rsidRPr="00C07C37">
        <w:rPr>
          <w:rFonts w:ascii="Times New Roman" w:eastAsia="Times New Roman" w:hAnsi="Times New Roman" w:cs="Times New Roman"/>
          <w:sz w:val="24"/>
          <w:szCs w:val="24"/>
          <w:lang w:eastAsia="ru-RU"/>
        </w:rPr>
        <w:br/>
        <w:t xml:space="preserve">      </w:t>
      </w:r>
      <w:bookmarkStart w:id="6505" w:name="z7007"/>
      <w:bookmarkEnd w:id="6505"/>
      <w:r w:rsidRPr="00C07C37">
        <w:rPr>
          <w:rFonts w:ascii="Times New Roman" w:eastAsia="Times New Roman" w:hAnsi="Times New Roman" w:cs="Times New Roman"/>
          <w:sz w:val="24"/>
          <w:szCs w:val="24"/>
          <w:lang w:eastAsia="ru-RU"/>
        </w:rPr>
        <w:t>4) стоимость таких работ, услуг включена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главой 50 настоящего Кодекса;</w:t>
      </w:r>
      <w:r w:rsidRPr="00C07C37">
        <w:rPr>
          <w:rFonts w:ascii="Times New Roman" w:eastAsia="Times New Roman" w:hAnsi="Times New Roman" w:cs="Times New Roman"/>
          <w:sz w:val="24"/>
          <w:szCs w:val="24"/>
          <w:lang w:eastAsia="ru-RU"/>
        </w:rPr>
        <w:br/>
        <w:t xml:space="preserve">      </w:t>
      </w:r>
      <w:bookmarkStart w:id="6506" w:name="z7008"/>
      <w:bookmarkEnd w:id="6506"/>
      <w:r w:rsidRPr="00C07C37">
        <w:rPr>
          <w:rFonts w:ascii="Times New Roman" w:eastAsia="Times New Roman" w:hAnsi="Times New Roman" w:cs="Times New Roman"/>
          <w:sz w:val="24"/>
          <w:szCs w:val="24"/>
          <w:lang w:eastAsia="ru-RU"/>
        </w:rPr>
        <w:t>5) выполненные работы, оказанные услуги являются оборотом структурного подразделения юридического лица-нерезидента в соответствии с пунктом 3 статьи 372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507" w:name="z374"/>
      <w:bookmarkEnd w:id="6507"/>
      <w:r w:rsidRPr="00C07C37">
        <w:rPr>
          <w:rFonts w:ascii="Times New Roman" w:eastAsia="Times New Roman" w:hAnsi="Times New Roman" w:cs="Times New Roman"/>
          <w:b/>
          <w:bCs/>
          <w:sz w:val="24"/>
          <w:szCs w:val="24"/>
          <w:lang w:eastAsia="ru-RU"/>
        </w:rPr>
        <w:t xml:space="preserve">Статья 374. Обороты по реализации (приобретению), осуществляемые по договорам поручения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508" w:name="z7009"/>
      <w:bookmarkEnd w:id="6508"/>
      <w:r w:rsidRPr="00C07C37">
        <w:rPr>
          <w:rFonts w:ascii="Times New Roman" w:eastAsia="Times New Roman" w:hAnsi="Times New Roman" w:cs="Times New Roman"/>
          <w:sz w:val="24"/>
          <w:szCs w:val="24"/>
          <w:lang w:eastAsia="ru-RU"/>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r w:rsidRPr="00C07C37">
        <w:rPr>
          <w:rFonts w:ascii="Times New Roman" w:eastAsia="Times New Roman" w:hAnsi="Times New Roman" w:cs="Times New Roman"/>
          <w:sz w:val="24"/>
          <w:szCs w:val="24"/>
          <w:lang w:eastAsia="ru-RU"/>
        </w:rPr>
        <w:br/>
        <w:t xml:space="preserve">      </w:t>
      </w:r>
      <w:bookmarkStart w:id="6509" w:name="z7010"/>
      <w:bookmarkEnd w:id="6509"/>
      <w:r w:rsidRPr="00C07C37">
        <w:rPr>
          <w:rFonts w:ascii="Times New Roman" w:eastAsia="Times New Roman" w:hAnsi="Times New Roman" w:cs="Times New Roman"/>
          <w:sz w:val="24"/>
          <w:szCs w:val="24"/>
          <w:lang w:eastAsia="ru-RU"/>
        </w:rPr>
        <w:t>2. Положение пункта 1 настоящей статьи не применяется в отношении:</w:t>
      </w:r>
      <w:r w:rsidRPr="00C07C37">
        <w:rPr>
          <w:rFonts w:ascii="Times New Roman" w:eastAsia="Times New Roman" w:hAnsi="Times New Roman" w:cs="Times New Roman"/>
          <w:sz w:val="24"/>
          <w:szCs w:val="24"/>
          <w:lang w:eastAsia="ru-RU"/>
        </w:rPr>
        <w:br/>
        <w:t xml:space="preserve">      </w:t>
      </w:r>
      <w:bookmarkStart w:id="6510" w:name="z7011"/>
      <w:bookmarkEnd w:id="6510"/>
      <w:r w:rsidRPr="00C07C37">
        <w:rPr>
          <w:rFonts w:ascii="Times New Roman" w:eastAsia="Times New Roman" w:hAnsi="Times New Roman" w:cs="Times New Roman"/>
          <w:sz w:val="24"/>
          <w:szCs w:val="24"/>
          <w:lang w:eastAsia="ru-RU"/>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r w:rsidRPr="00C07C37">
        <w:rPr>
          <w:rFonts w:ascii="Times New Roman" w:eastAsia="Times New Roman" w:hAnsi="Times New Roman" w:cs="Times New Roman"/>
          <w:sz w:val="24"/>
          <w:szCs w:val="24"/>
          <w:lang w:eastAsia="ru-RU"/>
        </w:rPr>
        <w:br/>
        <w:t xml:space="preserve">      </w:t>
      </w:r>
      <w:bookmarkStart w:id="6511" w:name="z7012"/>
      <w:bookmarkEnd w:id="6511"/>
      <w:r w:rsidRPr="00C07C37">
        <w:rPr>
          <w:rFonts w:ascii="Times New Roman" w:eastAsia="Times New Roman" w:hAnsi="Times New Roman" w:cs="Times New Roman"/>
          <w:sz w:val="24"/>
          <w:szCs w:val="24"/>
          <w:lang w:eastAsia="ru-RU"/>
        </w:rPr>
        <w:t>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512" w:name="z375"/>
      <w:bookmarkEnd w:id="6512"/>
      <w:r w:rsidRPr="00C07C37">
        <w:rPr>
          <w:rFonts w:ascii="Times New Roman" w:eastAsia="Times New Roman" w:hAnsi="Times New Roman" w:cs="Times New Roman"/>
          <w:b/>
          <w:bCs/>
          <w:sz w:val="24"/>
          <w:szCs w:val="24"/>
          <w:lang w:eastAsia="ru-RU"/>
        </w:rPr>
        <w:t>Статья 375. Обороты по реализации, осуществляемые на условиях, соответствующих условиям договора комиссии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6513" w:name="z7013"/>
      <w:bookmarkEnd w:id="6513"/>
      <w:r w:rsidRPr="00C07C37">
        <w:rPr>
          <w:rFonts w:ascii="Times New Roman" w:eastAsia="Times New Roman" w:hAnsi="Times New Roman" w:cs="Times New Roman"/>
          <w:sz w:val="24"/>
          <w:szCs w:val="24"/>
          <w:lang w:eastAsia="ru-RU"/>
        </w:rPr>
        <w:t>1. Не являются оборотом по реализации комиссионера:</w:t>
      </w:r>
      <w:r w:rsidRPr="00C07C37">
        <w:rPr>
          <w:rFonts w:ascii="Times New Roman" w:eastAsia="Times New Roman" w:hAnsi="Times New Roman" w:cs="Times New Roman"/>
          <w:sz w:val="24"/>
          <w:szCs w:val="24"/>
          <w:lang w:eastAsia="ru-RU"/>
        </w:rPr>
        <w:br/>
        <w:t xml:space="preserve">      </w:t>
      </w:r>
      <w:bookmarkStart w:id="6514" w:name="z7014"/>
      <w:bookmarkEnd w:id="6514"/>
      <w:r w:rsidRPr="00C07C37">
        <w:rPr>
          <w:rFonts w:ascii="Times New Roman" w:eastAsia="Times New Roman" w:hAnsi="Times New Roman" w:cs="Times New Roman"/>
          <w:sz w:val="24"/>
          <w:szCs w:val="24"/>
          <w:lang w:eastAsia="ru-RU"/>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r w:rsidRPr="00C07C37">
        <w:rPr>
          <w:rFonts w:ascii="Times New Roman" w:eastAsia="Times New Roman" w:hAnsi="Times New Roman" w:cs="Times New Roman"/>
          <w:sz w:val="24"/>
          <w:szCs w:val="24"/>
          <w:lang w:eastAsia="ru-RU"/>
        </w:rPr>
        <w:br/>
        <w:t xml:space="preserve">      </w:t>
      </w:r>
      <w:bookmarkStart w:id="6515" w:name="z7015"/>
      <w:bookmarkEnd w:id="6515"/>
      <w:r w:rsidRPr="00C07C37">
        <w:rPr>
          <w:rFonts w:ascii="Times New Roman" w:eastAsia="Times New Roman" w:hAnsi="Times New Roman" w:cs="Times New Roman"/>
          <w:sz w:val="24"/>
          <w:szCs w:val="24"/>
          <w:lang w:eastAsia="ru-RU"/>
        </w:rPr>
        <w:t>передача комиссионером комитенту товаров, приобретенных для комитента на условиях, соответствующих условиям договора комиссии;</w:t>
      </w:r>
      <w:r w:rsidRPr="00C07C37">
        <w:rPr>
          <w:rFonts w:ascii="Times New Roman" w:eastAsia="Times New Roman" w:hAnsi="Times New Roman" w:cs="Times New Roman"/>
          <w:sz w:val="24"/>
          <w:szCs w:val="24"/>
          <w:lang w:eastAsia="ru-RU"/>
        </w:rPr>
        <w:br/>
        <w:t xml:space="preserve">      </w:t>
      </w:r>
      <w:bookmarkStart w:id="6516" w:name="z7016"/>
      <w:bookmarkEnd w:id="6516"/>
      <w:r w:rsidRPr="00C07C37">
        <w:rPr>
          <w:rFonts w:ascii="Times New Roman" w:eastAsia="Times New Roman" w:hAnsi="Times New Roman" w:cs="Times New Roman"/>
          <w:sz w:val="24"/>
          <w:szCs w:val="24"/>
          <w:lang w:eastAsia="ru-RU"/>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r w:rsidRPr="00C07C37">
        <w:rPr>
          <w:rFonts w:ascii="Times New Roman" w:eastAsia="Times New Roman" w:hAnsi="Times New Roman" w:cs="Times New Roman"/>
          <w:sz w:val="24"/>
          <w:szCs w:val="24"/>
          <w:lang w:eastAsia="ru-RU"/>
        </w:rPr>
        <w:br/>
        <w:t xml:space="preserve">      </w:t>
      </w:r>
      <w:bookmarkStart w:id="6517" w:name="z7017"/>
      <w:bookmarkEnd w:id="6517"/>
      <w:r w:rsidRPr="00C07C37">
        <w:rPr>
          <w:rFonts w:ascii="Times New Roman" w:eastAsia="Times New Roman" w:hAnsi="Times New Roman" w:cs="Times New Roman"/>
          <w:sz w:val="24"/>
          <w:szCs w:val="24"/>
          <w:lang w:eastAsia="ru-RU"/>
        </w:rPr>
        <w:t>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518" w:name="z376"/>
      <w:bookmarkEnd w:id="6518"/>
      <w:r w:rsidRPr="00C07C37">
        <w:rPr>
          <w:rFonts w:ascii="Times New Roman" w:eastAsia="Times New Roman" w:hAnsi="Times New Roman" w:cs="Times New Roman"/>
          <w:b/>
          <w:bCs/>
          <w:sz w:val="24"/>
          <w:szCs w:val="24"/>
          <w:lang w:eastAsia="ru-RU"/>
        </w:rPr>
        <w:t>Статья 376. Обороты по реализации (приобретению), осуществляемые по договору транспортной экспедиции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519" w:name="z7018"/>
      <w:bookmarkEnd w:id="6519"/>
      <w:r w:rsidRPr="00C07C37">
        <w:rPr>
          <w:rFonts w:ascii="Times New Roman" w:eastAsia="Times New Roman" w:hAnsi="Times New Roman" w:cs="Times New Roman"/>
          <w:sz w:val="24"/>
          <w:szCs w:val="24"/>
          <w:lang w:eastAsia="ru-RU"/>
        </w:rP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r w:rsidRPr="00C07C37">
        <w:rPr>
          <w:rFonts w:ascii="Times New Roman" w:eastAsia="Times New Roman" w:hAnsi="Times New Roman" w:cs="Times New Roman"/>
          <w:sz w:val="24"/>
          <w:szCs w:val="24"/>
          <w:lang w:eastAsia="ru-RU"/>
        </w:rPr>
        <w:br/>
        <w:t xml:space="preserve">      </w:t>
      </w:r>
      <w:bookmarkStart w:id="6520" w:name="z7019"/>
      <w:bookmarkEnd w:id="6520"/>
      <w:r w:rsidRPr="00C07C37">
        <w:rPr>
          <w:rFonts w:ascii="Times New Roman" w:eastAsia="Times New Roman" w:hAnsi="Times New Roman" w:cs="Times New Roman"/>
          <w:sz w:val="24"/>
          <w:szCs w:val="24"/>
          <w:lang w:eastAsia="ru-RU"/>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521" w:name="z377"/>
      <w:bookmarkEnd w:id="6521"/>
      <w:r w:rsidRPr="00C07C37">
        <w:rPr>
          <w:rFonts w:ascii="Times New Roman" w:eastAsia="Times New Roman" w:hAnsi="Times New Roman" w:cs="Times New Roman"/>
          <w:b/>
          <w:bCs/>
          <w:sz w:val="24"/>
          <w:szCs w:val="24"/>
          <w:lang w:eastAsia="ru-RU"/>
        </w:rPr>
        <w:t>Статья 377. Обороты по реализации (приобретению), осуществляемые в результате учреждения доверительного управления имуществом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522" w:name="z7020"/>
      <w:bookmarkEnd w:id="6522"/>
      <w:r w:rsidRPr="00C07C37">
        <w:rPr>
          <w:rFonts w:ascii="Times New Roman" w:eastAsia="Times New Roman" w:hAnsi="Times New Roman" w:cs="Times New Roman"/>
          <w:sz w:val="24"/>
          <w:szCs w:val="24"/>
          <w:lang w:eastAsia="ru-RU"/>
        </w:rPr>
        <w:t>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523" w:name="z378"/>
      <w:bookmarkEnd w:id="6523"/>
      <w:r w:rsidRPr="00C07C37">
        <w:rPr>
          <w:rFonts w:ascii="Times New Roman" w:eastAsia="Times New Roman" w:hAnsi="Times New Roman" w:cs="Times New Roman"/>
          <w:b/>
          <w:bCs/>
          <w:sz w:val="24"/>
          <w:szCs w:val="24"/>
          <w:lang w:eastAsia="ru-RU"/>
        </w:rPr>
        <w:t>Статья 378. Место реализации товаров, работ, услуг</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524" w:name="z7021"/>
      <w:bookmarkEnd w:id="6524"/>
      <w:r w:rsidRPr="00C07C37">
        <w:rPr>
          <w:rFonts w:ascii="Times New Roman" w:eastAsia="Times New Roman" w:hAnsi="Times New Roman" w:cs="Times New Roman"/>
          <w:sz w:val="24"/>
          <w:szCs w:val="24"/>
          <w:lang w:eastAsia="ru-RU"/>
        </w:rPr>
        <w:t xml:space="preserve">1. Для целей настоящего раздела местом реализации товаров признается Республика Казахстан, если: </w:t>
      </w:r>
      <w:r w:rsidRPr="00C07C37">
        <w:rPr>
          <w:rFonts w:ascii="Times New Roman" w:eastAsia="Times New Roman" w:hAnsi="Times New Roman" w:cs="Times New Roman"/>
          <w:sz w:val="24"/>
          <w:szCs w:val="24"/>
          <w:lang w:eastAsia="ru-RU"/>
        </w:rPr>
        <w:br/>
        <w:t xml:space="preserve">      </w:t>
      </w:r>
      <w:bookmarkStart w:id="6525" w:name="z7022"/>
      <w:bookmarkEnd w:id="6525"/>
      <w:r w:rsidRPr="00C07C37">
        <w:rPr>
          <w:rFonts w:ascii="Times New Roman" w:eastAsia="Times New Roman" w:hAnsi="Times New Roman" w:cs="Times New Roman"/>
          <w:sz w:val="24"/>
          <w:szCs w:val="24"/>
          <w:lang w:eastAsia="ru-RU"/>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r w:rsidRPr="00C07C37">
        <w:rPr>
          <w:rFonts w:ascii="Times New Roman" w:eastAsia="Times New Roman" w:hAnsi="Times New Roman" w:cs="Times New Roman"/>
          <w:sz w:val="24"/>
          <w:szCs w:val="24"/>
          <w:lang w:eastAsia="ru-RU"/>
        </w:rPr>
        <w:br/>
        <w:t xml:space="preserve">      </w:t>
      </w:r>
      <w:bookmarkStart w:id="6526" w:name="z7023"/>
      <w:bookmarkEnd w:id="6526"/>
      <w:r w:rsidRPr="00C07C37">
        <w:rPr>
          <w:rFonts w:ascii="Times New Roman" w:eastAsia="Times New Roman" w:hAnsi="Times New Roman" w:cs="Times New Roman"/>
          <w:sz w:val="24"/>
          <w:szCs w:val="24"/>
          <w:lang w:eastAsia="ru-RU"/>
        </w:rPr>
        <w:t>2) товар передается получателю на территории Республики Казахстан – в остальных случаях.</w:t>
      </w:r>
      <w:r w:rsidRPr="00C07C37">
        <w:rPr>
          <w:rFonts w:ascii="Times New Roman" w:eastAsia="Times New Roman" w:hAnsi="Times New Roman" w:cs="Times New Roman"/>
          <w:sz w:val="24"/>
          <w:szCs w:val="24"/>
          <w:lang w:eastAsia="ru-RU"/>
        </w:rPr>
        <w:br/>
        <w:t xml:space="preserve">      </w:t>
      </w:r>
      <w:bookmarkStart w:id="6527" w:name="z7024"/>
      <w:bookmarkEnd w:id="6527"/>
      <w:r w:rsidRPr="00C07C37">
        <w:rPr>
          <w:rFonts w:ascii="Times New Roman" w:eastAsia="Times New Roman" w:hAnsi="Times New Roman" w:cs="Times New Roman"/>
          <w:sz w:val="24"/>
          <w:szCs w:val="24"/>
          <w:lang w:eastAsia="ru-RU"/>
        </w:rPr>
        <w:t>2. Для целей настоящего раздела местом реализации работ, услуг признается Республика Казахстан, если:</w:t>
      </w:r>
      <w:r w:rsidRPr="00C07C37">
        <w:rPr>
          <w:rFonts w:ascii="Times New Roman" w:eastAsia="Times New Roman" w:hAnsi="Times New Roman" w:cs="Times New Roman"/>
          <w:sz w:val="24"/>
          <w:szCs w:val="24"/>
          <w:lang w:eastAsia="ru-RU"/>
        </w:rPr>
        <w:br/>
        <w:t xml:space="preserve">      </w:t>
      </w:r>
      <w:bookmarkStart w:id="6528" w:name="z7025"/>
      <w:bookmarkEnd w:id="6528"/>
      <w:r w:rsidRPr="00C07C37">
        <w:rPr>
          <w:rFonts w:ascii="Times New Roman" w:eastAsia="Times New Roman" w:hAnsi="Times New Roman" w:cs="Times New Roman"/>
          <w:sz w:val="24"/>
          <w:szCs w:val="24"/>
          <w:lang w:eastAsia="ru-RU"/>
        </w:rPr>
        <w:t xml:space="preserve">1) работы, услуги связаны непосредственно с недвижимым имуществом, находящимся на территории Республики Казахстан. </w:t>
      </w:r>
      <w:r w:rsidRPr="00C07C37">
        <w:rPr>
          <w:rFonts w:ascii="Times New Roman" w:eastAsia="Times New Roman" w:hAnsi="Times New Roman" w:cs="Times New Roman"/>
          <w:sz w:val="24"/>
          <w:szCs w:val="24"/>
          <w:lang w:eastAsia="ru-RU"/>
        </w:rPr>
        <w:br/>
        <w:t xml:space="preserve">      </w:t>
      </w:r>
      <w:bookmarkStart w:id="6529" w:name="z7026"/>
      <w:bookmarkEnd w:id="6529"/>
      <w:r w:rsidRPr="00C07C37">
        <w:rPr>
          <w:rFonts w:ascii="Times New Roman" w:eastAsia="Times New Roman" w:hAnsi="Times New Roman" w:cs="Times New Roman"/>
          <w:sz w:val="24"/>
          <w:szCs w:val="24"/>
          <w:lang w:eastAsia="ru-RU"/>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530" w:name="z7027"/>
      <w:bookmarkEnd w:id="6530"/>
      <w:r w:rsidRPr="00C07C37">
        <w:rPr>
          <w:rFonts w:ascii="Times New Roman" w:eastAsia="Times New Roman" w:hAnsi="Times New Roman" w:cs="Times New Roman"/>
          <w:sz w:val="24"/>
          <w:szCs w:val="24"/>
          <w:lang w:eastAsia="ru-RU"/>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r w:rsidRPr="00C07C37">
        <w:rPr>
          <w:rFonts w:ascii="Times New Roman" w:eastAsia="Times New Roman" w:hAnsi="Times New Roman" w:cs="Times New Roman"/>
          <w:sz w:val="24"/>
          <w:szCs w:val="24"/>
          <w:lang w:eastAsia="ru-RU"/>
        </w:rPr>
        <w:br/>
        <w:t xml:space="preserve">      </w:t>
      </w:r>
      <w:bookmarkStart w:id="6531" w:name="z7028"/>
      <w:bookmarkEnd w:id="6531"/>
      <w:r w:rsidRPr="00C07C37">
        <w:rPr>
          <w:rFonts w:ascii="Times New Roman" w:eastAsia="Times New Roman" w:hAnsi="Times New Roman" w:cs="Times New Roman"/>
          <w:sz w:val="24"/>
          <w:szCs w:val="24"/>
          <w:lang w:eastAsia="ru-RU"/>
        </w:rPr>
        <w:t xml:space="preserve">2) работы, услуги, связанные с движимым имуществом, фактически оказаны на территории Республики Казахстан. </w:t>
      </w:r>
      <w:r w:rsidRPr="00C07C37">
        <w:rPr>
          <w:rFonts w:ascii="Times New Roman" w:eastAsia="Times New Roman" w:hAnsi="Times New Roman" w:cs="Times New Roman"/>
          <w:sz w:val="24"/>
          <w:szCs w:val="24"/>
          <w:lang w:eastAsia="ru-RU"/>
        </w:rPr>
        <w:br/>
        <w:t xml:space="preserve">      </w:t>
      </w:r>
      <w:bookmarkStart w:id="6532" w:name="z7029"/>
      <w:bookmarkEnd w:id="6532"/>
      <w:r w:rsidRPr="00C07C37">
        <w:rPr>
          <w:rFonts w:ascii="Times New Roman" w:eastAsia="Times New Roman" w:hAnsi="Times New Roman" w:cs="Times New Roman"/>
          <w:sz w:val="24"/>
          <w:szCs w:val="24"/>
          <w:lang w:eastAsia="ru-RU"/>
        </w:rPr>
        <w:t>К таким работам, услугам относятся: монтаж, сборка, ремонт, техническое обслуживание;</w:t>
      </w:r>
      <w:r w:rsidRPr="00C07C37">
        <w:rPr>
          <w:rFonts w:ascii="Times New Roman" w:eastAsia="Times New Roman" w:hAnsi="Times New Roman" w:cs="Times New Roman"/>
          <w:sz w:val="24"/>
          <w:szCs w:val="24"/>
          <w:lang w:eastAsia="ru-RU"/>
        </w:rPr>
        <w:br/>
        <w:t xml:space="preserve">      </w:t>
      </w:r>
      <w:bookmarkStart w:id="6533" w:name="z7030"/>
      <w:bookmarkEnd w:id="6533"/>
      <w:r w:rsidRPr="00C07C37">
        <w:rPr>
          <w:rFonts w:ascii="Times New Roman" w:eastAsia="Times New Roman" w:hAnsi="Times New Roman" w:cs="Times New Roman"/>
          <w:sz w:val="24"/>
          <w:szCs w:val="24"/>
          <w:lang w:eastAsia="ru-RU"/>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r w:rsidRPr="00C07C37">
        <w:rPr>
          <w:rFonts w:ascii="Times New Roman" w:eastAsia="Times New Roman" w:hAnsi="Times New Roman" w:cs="Times New Roman"/>
          <w:sz w:val="24"/>
          <w:szCs w:val="24"/>
          <w:lang w:eastAsia="ru-RU"/>
        </w:rPr>
        <w:br/>
        <w:t xml:space="preserve">      </w:t>
      </w:r>
      <w:bookmarkStart w:id="6534" w:name="z7031"/>
      <w:bookmarkEnd w:id="6534"/>
      <w:r w:rsidRPr="00C07C37">
        <w:rPr>
          <w:rFonts w:ascii="Times New Roman" w:eastAsia="Times New Roman" w:hAnsi="Times New Roman" w:cs="Times New Roman"/>
          <w:sz w:val="24"/>
          <w:szCs w:val="24"/>
          <w:lang w:eastAsia="ru-RU"/>
        </w:rPr>
        <w:t>4) покупатель работ, услуг осуществляет предпринимательскую или любую другую деятельность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6535" w:name="z7032"/>
      <w:bookmarkEnd w:id="6535"/>
      <w:r w:rsidRPr="00C07C37">
        <w:rPr>
          <w:rFonts w:ascii="Times New Roman" w:eastAsia="Times New Roman" w:hAnsi="Times New Roman" w:cs="Times New Roman"/>
          <w:sz w:val="24"/>
          <w:szCs w:val="24"/>
          <w:lang w:eastAsia="ru-RU"/>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r w:rsidRPr="00C07C37">
        <w:rPr>
          <w:rFonts w:ascii="Times New Roman" w:eastAsia="Times New Roman" w:hAnsi="Times New Roman" w:cs="Times New Roman"/>
          <w:sz w:val="24"/>
          <w:szCs w:val="24"/>
          <w:lang w:eastAsia="ru-RU"/>
        </w:rPr>
        <w:br/>
        <w:t xml:space="preserve">      </w:t>
      </w:r>
      <w:bookmarkStart w:id="6536" w:name="z7033"/>
      <w:bookmarkEnd w:id="6536"/>
      <w:r w:rsidRPr="00C07C37">
        <w:rPr>
          <w:rFonts w:ascii="Times New Roman" w:eastAsia="Times New Roman" w:hAnsi="Times New Roman" w:cs="Times New Roman"/>
          <w:sz w:val="24"/>
          <w:szCs w:val="24"/>
          <w:lang w:eastAsia="ru-RU"/>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6537" w:name="z7034"/>
      <w:bookmarkEnd w:id="6537"/>
      <w:r w:rsidRPr="00C07C37">
        <w:rPr>
          <w:rFonts w:ascii="Times New Roman" w:eastAsia="Times New Roman" w:hAnsi="Times New Roman" w:cs="Times New Roman"/>
          <w:sz w:val="24"/>
          <w:szCs w:val="24"/>
          <w:lang w:eastAsia="ru-RU"/>
        </w:rPr>
        <w:t>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органах юстиции Республики Казахстан, то местом реализации работ, услуг признается Республика Казахстан.</w:t>
      </w:r>
      <w:r w:rsidRPr="00C07C37">
        <w:rPr>
          <w:rFonts w:ascii="Times New Roman" w:eastAsia="Times New Roman" w:hAnsi="Times New Roman" w:cs="Times New Roman"/>
          <w:sz w:val="24"/>
          <w:szCs w:val="24"/>
          <w:lang w:eastAsia="ru-RU"/>
        </w:rPr>
        <w:br/>
        <w:t xml:space="preserve">      </w:t>
      </w:r>
      <w:bookmarkStart w:id="6538" w:name="z7035"/>
      <w:bookmarkEnd w:id="6538"/>
      <w:r w:rsidRPr="00C07C37">
        <w:rPr>
          <w:rFonts w:ascii="Times New Roman" w:eastAsia="Times New Roman" w:hAnsi="Times New Roman" w:cs="Times New Roman"/>
          <w:sz w:val="24"/>
          <w:szCs w:val="24"/>
          <w:lang w:eastAsia="ru-RU"/>
        </w:rPr>
        <w:t xml:space="preserve">Положения настоящего подпункта применяются в отношении следующих работ, услуг: </w:t>
      </w:r>
      <w:r w:rsidRPr="00C07C37">
        <w:rPr>
          <w:rFonts w:ascii="Times New Roman" w:eastAsia="Times New Roman" w:hAnsi="Times New Roman" w:cs="Times New Roman"/>
          <w:sz w:val="24"/>
          <w:szCs w:val="24"/>
          <w:lang w:eastAsia="ru-RU"/>
        </w:rPr>
        <w:br/>
        <w:t xml:space="preserve">      </w:t>
      </w:r>
      <w:bookmarkStart w:id="6539" w:name="z7036"/>
      <w:bookmarkEnd w:id="6539"/>
      <w:r w:rsidRPr="00C07C37">
        <w:rPr>
          <w:rFonts w:ascii="Times New Roman" w:eastAsia="Times New Roman" w:hAnsi="Times New Roman" w:cs="Times New Roman"/>
          <w:sz w:val="24"/>
          <w:szCs w:val="24"/>
          <w:lang w:eastAsia="ru-RU"/>
        </w:rPr>
        <w:t>передача прав на использование объектов интеллектуальной собственности; по техническому обслуживанию и обновлению программного обеспечения;</w:t>
      </w:r>
      <w:r w:rsidRPr="00C07C37">
        <w:rPr>
          <w:rFonts w:ascii="Times New Roman" w:eastAsia="Times New Roman" w:hAnsi="Times New Roman" w:cs="Times New Roman"/>
          <w:sz w:val="24"/>
          <w:szCs w:val="24"/>
          <w:lang w:eastAsia="ru-RU"/>
        </w:rPr>
        <w:br/>
        <w:t xml:space="preserve">      </w:t>
      </w:r>
      <w:bookmarkStart w:id="6540" w:name="z7037"/>
      <w:bookmarkEnd w:id="6540"/>
      <w:r w:rsidRPr="00C07C37">
        <w:rPr>
          <w:rFonts w:ascii="Times New Roman" w:eastAsia="Times New Roman" w:hAnsi="Times New Roman" w:cs="Times New Roman"/>
          <w:sz w:val="24"/>
          <w:szCs w:val="24"/>
          <w:lang w:eastAsia="ru-RU"/>
        </w:rPr>
        <w:t>предоставление доступа к интернет-ресурсам;</w:t>
      </w:r>
      <w:r w:rsidRPr="00C07C37">
        <w:rPr>
          <w:rFonts w:ascii="Times New Roman" w:eastAsia="Times New Roman" w:hAnsi="Times New Roman" w:cs="Times New Roman"/>
          <w:sz w:val="24"/>
          <w:szCs w:val="24"/>
          <w:lang w:eastAsia="ru-RU"/>
        </w:rPr>
        <w:br/>
        <w:t xml:space="preserve">      </w:t>
      </w:r>
      <w:bookmarkStart w:id="6541" w:name="z7038"/>
      <w:bookmarkEnd w:id="6541"/>
      <w:r w:rsidRPr="00C07C37">
        <w:rPr>
          <w:rFonts w:ascii="Times New Roman" w:eastAsia="Times New Roman" w:hAnsi="Times New Roman" w:cs="Times New Roman"/>
          <w:sz w:val="24"/>
          <w:szCs w:val="24"/>
          <w:lang w:eastAsia="ru-RU"/>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r w:rsidRPr="00C07C37">
        <w:rPr>
          <w:rFonts w:ascii="Times New Roman" w:eastAsia="Times New Roman" w:hAnsi="Times New Roman" w:cs="Times New Roman"/>
          <w:sz w:val="24"/>
          <w:szCs w:val="24"/>
          <w:lang w:eastAsia="ru-RU"/>
        </w:rPr>
        <w:br/>
        <w:t xml:space="preserve">      </w:t>
      </w:r>
      <w:bookmarkStart w:id="6542" w:name="z7039"/>
      <w:bookmarkEnd w:id="6542"/>
      <w:r w:rsidRPr="00C07C37">
        <w:rPr>
          <w:rFonts w:ascii="Times New Roman" w:eastAsia="Times New Roman" w:hAnsi="Times New Roman" w:cs="Times New Roman"/>
          <w:sz w:val="24"/>
          <w:szCs w:val="24"/>
          <w:lang w:eastAsia="ru-RU"/>
        </w:rPr>
        <w:t xml:space="preserve">предоставление персонала; </w:t>
      </w:r>
      <w:r w:rsidRPr="00C07C37">
        <w:rPr>
          <w:rFonts w:ascii="Times New Roman" w:eastAsia="Times New Roman" w:hAnsi="Times New Roman" w:cs="Times New Roman"/>
          <w:sz w:val="24"/>
          <w:szCs w:val="24"/>
          <w:lang w:eastAsia="ru-RU"/>
        </w:rPr>
        <w:br/>
        <w:t xml:space="preserve">      </w:t>
      </w:r>
      <w:bookmarkStart w:id="6543" w:name="z7040"/>
      <w:bookmarkEnd w:id="6543"/>
      <w:r w:rsidRPr="00C07C37">
        <w:rPr>
          <w:rFonts w:ascii="Times New Roman" w:eastAsia="Times New Roman" w:hAnsi="Times New Roman" w:cs="Times New Roman"/>
          <w:sz w:val="24"/>
          <w:szCs w:val="24"/>
          <w:lang w:eastAsia="ru-RU"/>
        </w:rPr>
        <w:t xml:space="preserve">сдача в имущественный наем (аренду) движимого имущества (кроме транспортных средств); </w:t>
      </w:r>
      <w:r w:rsidRPr="00C07C37">
        <w:rPr>
          <w:rFonts w:ascii="Times New Roman" w:eastAsia="Times New Roman" w:hAnsi="Times New Roman" w:cs="Times New Roman"/>
          <w:sz w:val="24"/>
          <w:szCs w:val="24"/>
          <w:lang w:eastAsia="ru-RU"/>
        </w:rPr>
        <w:br/>
        <w:t xml:space="preserve">      </w:t>
      </w:r>
      <w:bookmarkStart w:id="6544" w:name="z7041"/>
      <w:bookmarkEnd w:id="6544"/>
      <w:r w:rsidRPr="00C07C37">
        <w:rPr>
          <w:rFonts w:ascii="Times New Roman" w:eastAsia="Times New Roman" w:hAnsi="Times New Roman" w:cs="Times New Roman"/>
          <w:sz w:val="24"/>
          <w:szCs w:val="24"/>
          <w:lang w:eastAsia="ru-RU"/>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r w:rsidRPr="00C07C37">
        <w:rPr>
          <w:rFonts w:ascii="Times New Roman" w:eastAsia="Times New Roman" w:hAnsi="Times New Roman" w:cs="Times New Roman"/>
          <w:sz w:val="24"/>
          <w:szCs w:val="24"/>
          <w:lang w:eastAsia="ru-RU"/>
        </w:rPr>
        <w:br/>
        <w:t xml:space="preserve">      </w:t>
      </w:r>
      <w:bookmarkStart w:id="6545" w:name="z7042"/>
      <w:bookmarkEnd w:id="6545"/>
      <w:r w:rsidRPr="00C07C37">
        <w:rPr>
          <w:rFonts w:ascii="Times New Roman" w:eastAsia="Times New Roman" w:hAnsi="Times New Roman" w:cs="Times New Roman"/>
          <w:sz w:val="24"/>
          <w:szCs w:val="24"/>
          <w:lang w:eastAsia="ru-RU"/>
        </w:rPr>
        <w:t xml:space="preserve">услуги связи; </w:t>
      </w:r>
      <w:r w:rsidRPr="00C07C37">
        <w:rPr>
          <w:rFonts w:ascii="Times New Roman" w:eastAsia="Times New Roman" w:hAnsi="Times New Roman" w:cs="Times New Roman"/>
          <w:sz w:val="24"/>
          <w:szCs w:val="24"/>
          <w:lang w:eastAsia="ru-RU"/>
        </w:rPr>
        <w:br/>
        <w:t xml:space="preserve">      </w:t>
      </w:r>
      <w:bookmarkStart w:id="6546" w:name="z7043"/>
      <w:bookmarkEnd w:id="6546"/>
      <w:r w:rsidRPr="00C07C37">
        <w:rPr>
          <w:rFonts w:ascii="Times New Roman" w:eastAsia="Times New Roman" w:hAnsi="Times New Roman" w:cs="Times New Roman"/>
          <w:sz w:val="24"/>
          <w:szCs w:val="24"/>
          <w:lang w:eastAsia="ru-RU"/>
        </w:rPr>
        <w:t>согласие ограничить или прекратить предпринимательскую деятельность за вознаграждение;</w:t>
      </w:r>
      <w:r w:rsidRPr="00C07C37">
        <w:rPr>
          <w:rFonts w:ascii="Times New Roman" w:eastAsia="Times New Roman" w:hAnsi="Times New Roman" w:cs="Times New Roman"/>
          <w:sz w:val="24"/>
          <w:szCs w:val="24"/>
          <w:lang w:eastAsia="ru-RU"/>
        </w:rPr>
        <w:br/>
        <w:t xml:space="preserve">      </w:t>
      </w:r>
      <w:bookmarkStart w:id="6547" w:name="z7044"/>
      <w:bookmarkEnd w:id="6547"/>
      <w:r w:rsidRPr="00C07C37">
        <w:rPr>
          <w:rFonts w:ascii="Times New Roman" w:eastAsia="Times New Roman" w:hAnsi="Times New Roman" w:cs="Times New Roman"/>
          <w:sz w:val="24"/>
          <w:szCs w:val="24"/>
          <w:lang w:eastAsia="ru-RU"/>
        </w:rPr>
        <w:t>услуги радио и телевизионные услуги;</w:t>
      </w:r>
      <w:r w:rsidRPr="00C07C37">
        <w:rPr>
          <w:rFonts w:ascii="Times New Roman" w:eastAsia="Times New Roman" w:hAnsi="Times New Roman" w:cs="Times New Roman"/>
          <w:sz w:val="24"/>
          <w:szCs w:val="24"/>
          <w:lang w:eastAsia="ru-RU"/>
        </w:rPr>
        <w:br/>
        <w:t xml:space="preserve">      </w:t>
      </w:r>
      <w:bookmarkStart w:id="6548" w:name="z7045"/>
      <w:bookmarkEnd w:id="6548"/>
      <w:r w:rsidRPr="00C07C37">
        <w:rPr>
          <w:rFonts w:ascii="Times New Roman" w:eastAsia="Times New Roman" w:hAnsi="Times New Roman" w:cs="Times New Roman"/>
          <w:sz w:val="24"/>
          <w:szCs w:val="24"/>
          <w:lang w:eastAsia="ru-RU"/>
        </w:rPr>
        <w:t>услуги по предоставлению в аренду и (или) пользование грузовых вагонов и контейнеров;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549" w:name="z7046"/>
      <w:bookmarkEnd w:id="6549"/>
      <w:r w:rsidRPr="00C07C37">
        <w:rPr>
          <w:rFonts w:ascii="Times New Roman" w:eastAsia="Times New Roman" w:hAnsi="Times New Roman" w:cs="Times New Roman"/>
          <w:sz w:val="24"/>
          <w:szCs w:val="24"/>
          <w:lang w:eastAsia="ru-RU"/>
        </w:rPr>
        <w:t>5) работы, услуги, не предусмотренные подпунктами 1), 2), 3) и 4) части первой настоящего пункта и пунктом 4 настоящей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6550" w:name="z7047"/>
      <w:bookmarkEnd w:id="6550"/>
      <w:r w:rsidRPr="00C07C37">
        <w:rPr>
          <w:rFonts w:ascii="Times New Roman" w:eastAsia="Times New Roman" w:hAnsi="Times New Roman" w:cs="Times New Roman"/>
          <w:sz w:val="24"/>
          <w:szCs w:val="24"/>
          <w:lang w:eastAsia="ru-RU"/>
        </w:rPr>
        <w:t>Местом осуществления предпринимательской или другой деятельности лица,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r w:rsidRPr="00C07C37">
        <w:rPr>
          <w:rFonts w:ascii="Times New Roman" w:eastAsia="Times New Roman" w:hAnsi="Times New Roman" w:cs="Times New Roman"/>
          <w:sz w:val="24"/>
          <w:szCs w:val="24"/>
          <w:lang w:eastAsia="ru-RU"/>
        </w:rPr>
        <w:br/>
        <w:t xml:space="preserve">      </w:t>
      </w:r>
      <w:bookmarkStart w:id="6551" w:name="z7048"/>
      <w:bookmarkEnd w:id="6551"/>
      <w:r w:rsidRPr="00C07C37">
        <w:rPr>
          <w:rFonts w:ascii="Times New Roman" w:eastAsia="Times New Roman" w:hAnsi="Times New Roman" w:cs="Times New Roman"/>
          <w:sz w:val="24"/>
          <w:szCs w:val="24"/>
          <w:lang w:eastAsia="ru-RU"/>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r w:rsidRPr="00C07C37">
        <w:rPr>
          <w:rFonts w:ascii="Times New Roman" w:eastAsia="Times New Roman" w:hAnsi="Times New Roman" w:cs="Times New Roman"/>
          <w:sz w:val="24"/>
          <w:szCs w:val="24"/>
          <w:lang w:eastAsia="ru-RU"/>
        </w:rPr>
        <w:br/>
        <w:t xml:space="preserve">      </w:t>
      </w:r>
      <w:bookmarkStart w:id="6552" w:name="z7049"/>
      <w:bookmarkEnd w:id="6552"/>
      <w:r w:rsidRPr="00C07C37">
        <w:rPr>
          <w:rFonts w:ascii="Times New Roman" w:eastAsia="Times New Roman" w:hAnsi="Times New Roman" w:cs="Times New Roman"/>
          <w:sz w:val="24"/>
          <w:szCs w:val="24"/>
          <w:lang w:eastAsia="ru-RU"/>
        </w:rPr>
        <w:t>пассажиры, транспортируемые товары (почта, багаж) ввозятся на территорию Республики Казахстан;</w:t>
      </w:r>
      <w:r w:rsidRPr="00C07C37">
        <w:rPr>
          <w:rFonts w:ascii="Times New Roman" w:eastAsia="Times New Roman" w:hAnsi="Times New Roman" w:cs="Times New Roman"/>
          <w:sz w:val="24"/>
          <w:szCs w:val="24"/>
          <w:lang w:eastAsia="ru-RU"/>
        </w:rPr>
        <w:br/>
        <w:t xml:space="preserve">      </w:t>
      </w:r>
      <w:bookmarkStart w:id="6553" w:name="z7050"/>
      <w:bookmarkEnd w:id="6553"/>
      <w:r w:rsidRPr="00C07C37">
        <w:rPr>
          <w:rFonts w:ascii="Times New Roman" w:eastAsia="Times New Roman" w:hAnsi="Times New Roman" w:cs="Times New Roman"/>
          <w:sz w:val="24"/>
          <w:szCs w:val="24"/>
          <w:lang w:eastAsia="ru-RU"/>
        </w:rPr>
        <w:t>пассажиры, транспортируемые товары (почта, багаж) вывозятся за пределы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6554" w:name="z7051"/>
      <w:bookmarkEnd w:id="6554"/>
      <w:r w:rsidRPr="00C07C37">
        <w:rPr>
          <w:rFonts w:ascii="Times New Roman" w:eastAsia="Times New Roman" w:hAnsi="Times New Roman" w:cs="Times New Roman"/>
          <w:sz w:val="24"/>
          <w:szCs w:val="24"/>
          <w:lang w:eastAsia="ru-RU"/>
        </w:rPr>
        <w:t>пассажиры перевозятся, товары (почта, багаж) транспортируются по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6555" w:name="z7052"/>
      <w:bookmarkEnd w:id="6555"/>
      <w:r w:rsidRPr="00C07C37">
        <w:rPr>
          <w:rFonts w:ascii="Times New Roman" w:eastAsia="Times New Roman" w:hAnsi="Times New Roman" w:cs="Times New Roman"/>
          <w:sz w:val="24"/>
          <w:szCs w:val="24"/>
          <w:lang w:eastAsia="ru-RU"/>
        </w:rP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6556" w:name="z7053"/>
      <w:bookmarkEnd w:id="6556"/>
      <w:r w:rsidRPr="00C07C37">
        <w:rPr>
          <w:rFonts w:ascii="Times New Roman" w:eastAsia="Times New Roman" w:hAnsi="Times New Roman" w:cs="Times New Roman"/>
          <w:sz w:val="24"/>
          <w:szCs w:val="24"/>
          <w:lang w:eastAsia="ru-RU"/>
        </w:rPr>
        <w:t>Для целей подпунктов 2) и 3) части первой настоящего пункта фактическим местом оказания работ, услуг признается место присутствия лица, оказывающего такие работы, услуги.</w:t>
      </w:r>
      <w:r w:rsidRPr="00C07C37">
        <w:rPr>
          <w:rFonts w:ascii="Times New Roman" w:eastAsia="Times New Roman" w:hAnsi="Times New Roman" w:cs="Times New Roman"/>
          <w:sz w:val="24"/>
          <w:szCs w:val="24"/>
          <w:lang w:eastAsia="ru-RU"/>
        </w:rPr>
        <w:br/>
        <w:t xml:space="preserve">      </w:t>
      </w:r>
      <w:bookmarkStart w:id="6557" w:name="z7054"/>
      <w:bookmarkEnd w:id="6557"/>
      <w:r w:rsidRPr="00C07C37">
        <w:rPr>
          <w:rFonts w:ascii="Times New Roman" w:eastAsia="Times New Roman" w:hAnsi="Times New Roman" w:cs="Times New Roman"/>
          <w:sz w:val="24"/>
          <w:szCs w:val="24"/>
          <w:lang w:eastAsia="ru-RU"/>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r w:rsidRPr="00C07C37">
        <w:rPr>
          <w:rFonts w:ascii="Times New Roman" w:eastAsia="Times New Roman" w:hAnsi="Times New Roman" w:cs="Times New Roman"/>
          <w:sz w:val="24"/>
          <w:szCs w:val="24"/>
          <w:lang w:eastAsia="ru-RU"/>
        </w:rPr>
        <w:br/>
        <w:t xml:space="preserve">      </w:t>
      </w:r>
      <w:bookmarkStart w:id="6558" w:name="z7055"/>
      <w:bookmarkEnd w:id="6558"/>
      <w:r w:rsidRPr="00C07C37">
        <w:rPr>
          <w:rFonts w:ascii="Times New Roman" w:eastAsia="Times New Roman" w:hAnsi="Times New Roman" w:cs="Times New Roman"/>
          <w:sz w:val="24"/>
          <w:szCs w:val="24"/>
          <w:lang w:eastAsia="ru-RU"/>
        </w:rP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r w:rsidRPr="00C07C37">
        <w:rPr>
          <w:rFonts w:ascii="Times New Roman" w:eastAsia="Times New Roman" w:hAnsi="Times New Roman" w:cs="Times New Roman"/>
          <w:sz w:val="24"/>
          <w:szCs w:val="24"/>
          <w:lang w:eastAsia="ru-RU"/>
        </w:rPr>
        <w:br/>
        <w:t xml:space="preserve">      </w:t>
      </w:r>
      <w:bookmarkStart w:id="6559" w:name="z7056"/>
      <w:bookmarkEnd w:id="6559"/>
      <w:r w:rsidRPr="00C07C37">
        <w:rPr>
          <w:rFonts w:ascii="Times New Roman" w:eastAsia="Times New Roman" w:hAnsi="Times New Roman" w:cs="Times New Roman"/>
          <w:sz w:val="24"/>
          <w:szCs w:val="24"/>
          <w:lang w:eastAsia="ru-RU"/>
        </w:rPr>
        <w:t>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560" w:name="z379"/>
      <w:bookmarkEnd w:id="6560"/>
      <w:r w:rsidRPr="00C07C37">
        <w:rPr>
          <w:rFonts w:ascii="Times New Roman" w:eastAsia="Times New Roman" w:hAnsi="Times New Roman" w:cs="Times New Roman"/>
          <w:b/>
          <w:bCs/>
          <w:sz w:val="24"/>
          <w:szCs w:val="24"/>
          <w:lang w:eastAsia="ru-RU"/>
        </w:rPr>
        <w:t>Статья 379. Дата совершения оборота по реализации товаров, работ, услуг</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561" w:name="z7057"/>
      <w:bookmarkEnd w:id="6561"/>
      <w:r w:rsidRPr="00C07C37">
        <w:rPr>
          <w:rFonts w:ascii="Times New Roman" w:eastAsia="Times New Roman" w:hAnsi="Times New Roman" w:cs="Times New Roman"/>
          <w:sz w:val="24"/>
          <w:szCs w:val="24"/>
          <w:lang w:eastAsia="ru-RU"/>
        </w:rPr>
        <w:t>1. Датой совершения оборота по реализации товаров, за исключением оборотов, указанных в пунктах 2, 5, 7 – 12 и 14 настоящей статьи, является:</w:t>
      </w:r>
      <w:r w:rsidRPr="00C07C37">
        <w:rPr>
          <w:rFonts w:ascii="Times New Roman" w:eastAsia="Times New Roman" w:hAnsi="Times New Roman" w:cs="Times New Roman"/>
          <w:sz w:val="24"/>
          <w:szCs w:val="24"/>
          <w:lang w:eastAsia="ru-RU"/>
        </w:rPr>
        <w:br/>
        <w:t xml:space="preserve">      </w:t>
      </w:r>
      <w:bookmarkStart w:id="6562" w:name="z7058"/>
      <w:bookmarkEnd w:id="6562"/>
      <w:r w:rsidRPr="00C07C37">
        <w:rPr>
          <w:rFonts w:ascii="Times New Roman" w:eastAsia="Times New Roman" w:hAnsi="Times New Roman" w:cs="Times New Roman"/>
          <w:sz w:val="24"/>
          <w:szCs w:val="24"/>
          <w:lang w:eastAsia="ru-RU"/>
        </w:rPr>
        <w:t>1) если в соответствии с условиями договора предусмотрена обязанность поставщика (продавца) по доставке товара – одна из следующих дат:</w:t>
      </w:r>
      <w:r w:rsidRPr="00C07C37">
        <w:rPr>
          <w:rFonts w:ascii="Times New Roman" w:eastAsia="Times New Roman" w:hAnsi="Times New Roman" w:cs="Times New Roman"/>
          <w:sz w:val="24"/>
          <w:szCs w:val="24"/>
          <w:lang w:eastAsia="ru-RU"/>
        </w:rPr>
        <w:br/>
        <w:t xml:space="preserve">      </w:t>
      </w:r>
      <w:bookmarkStart w:id="6563" w:name="z7059"/>
      <w:bookmarkEnd w:id="6563"/>
      <w:r w:rsidRPr="00C07C37">
        <w:rPr>
          <w:rFonts w:ascii="Times New Roman" w:eastAsia="Times New Roman" w:hAnsi="Times New Roman" w:cs="Times New Roman"/>
          <w:sz w:val="24"/>
          <w:szCs w:val="24"/>
          <w:lang w:eastAsia="ru-RU"/>
        </w:rPr>
        <w:t>день передачи товара лицу, осуществляющему доставку товара, определенному поставщиком (продавцом), в том числе его доверенному лицу;</w:t>
      </w:r>
      <w:r w:rsidRPr="00C07C37">
        <w:rPr>
          <w:rFonts w:ascii="Times New Roman" w:eastAsia="Times New Roman" w:hAnsi="Times New Roman" w:cs="Times New Roman"/>
          <w:sz w:val="24"/>
          <w:szCs w:val="24"/>
          <w:lang w:eastAsia="ru-RU"/>
        </w:rPr>
        <w:br/>
        <w:t xml:space="preserve">      </w:t>
      </w:r>
      <w:bookmarkStart w:id="6564" w:name="z7060"/>
      <w:bookmarkEnd w:id="6564"/>
      <w:r w:rsidRPr="00C07C37">
        <w:rPr>
          <w:rFonts w:ascii="Times New Roman" w:eastAsia="Times New Roman" w:hAnsi="Times New Roman" w:cs="Times New Roman"/>
          <w:sz w:val="24"/>
          <w:szCs w:val="24"/>
          <w:lang w:eastAsia="ru-RU"/>
        </w:rPr>
        <w:t>день погрузки товара на транспортное средство поставщика (продавца);</w:t>
      </w:r>
      <w:r w:rsidRPr="00C07C37">
        <w:rPr>
          <w:rFonts w:ascii="Times New Roman" w:eastAsia="Times New Roman" w:hAnsi="Times New Roman" w:cs="Times New Roman"/>
          <w:sz w:val="24"/>
          <w:szCs w:val="24"/>
          <w:lang w:eastAsia="ru-RU"/>
        </w:rPr>
        <w:br/>
        <w:t xml:space="preserve">      </w:t>
      </w:r>
      <w:bookmarkStart w:id="6565" w:name="z7061"/>
      <w:bookmarkEnd w:id="6565"/>
      <w:r w:rsidRPr="00C07C37">
        <w:rPr>
          <w:rFonts w:ascii="Times New Roman" w:eastAsia="Times New Roman" w:hAnsi="Times New Roman" w:cs="Times New Roman"/>
          <w:sz w:val="24"/>
          <w:szCs w:val="24"/>
          <w:lang w:eastAsia="ru-RU"/>
        </w:rPr>
        <w:t>2) если по договору отсутствует обязанность поставщика (продавца) по доставке товара:</w:t>
      </w:r>
      <w:r w:rsidRPr="00C07C37">
        <w:rPr>
          <w:rFonts w:ascii="Times New Roman" w:eastAsia="Times New Roman" w:hAnsi="Times New Roman" w:cs="Times New Roman"/>
          <w:sz w:val="24"/>
          <w:szCs w:val="24"/>
          <w:lang w:eastAsia="ru-RU"/>
        </w:rPr>
        <w:br/>
        <w:t xml:space="preserve">      </w:t>
      </w:r>
      <w:bookmarkStart w:id="6566" w:name="z7062"/>
      <w:bookmarkEnd w:id="6566"/>
      <w:r w:rsidRPr="00C07C37">
        <w:rPr>
          <w:rFonts w:ascii="Times New Roman" w:eastAsia="Times New Roman" w:hAnsi="Times New Roman" w:cs="Times New Roman"/>
          <w:sz w:val="24"/>
          <w:szCs w:val="24"/>
          <w:lang w:eastAsia="ru-RU"/>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567" w:name="z7063"/>
      <w:bookmarkEnd w:id="6567"/>
      <w:r w:rsidRPr="00C07C37">
        <w:rPr>
          <w:rFonts w:ascii="Times New Roman" w:eastAsia="Times New Roman" w:hAnsi="Times New Roman" w:cs="Times New Roman"/>
          <w:sz w:val="24"/>
          <w:szCs w:val="24"/>
          <w:lang w:eastAsia="ru-RU"/>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r w:rsidRPr="00C07C37">
        <w:rPr>
          <w:rFonts w:ascii="Times New Roman" w:eastAsia="Times New Roman" w:hAnsi="Times New Roman" w:cs="Times New Roman"/>
          <w:sz w:val="24"/>
          <w:szCs w:val="24"/>
          <w:lang w:eastAsia="ru-RU"/>
        </w:rPr>
        <w:br/>
        <w:t xml:space="preserve">      </w:t>
      </w:r>
      <w:bookmarkStart w:id="6568" w:name="z7064"/>
      <w:bookmarkEnd w:id="6568"/>
      <w:r w:rsidRPr="00C07C37">
        <w:rPr>
          <w:rFonts w:ascii="Times New Roman" w:eastAsia="Times New Roman" w:hAnsi="Times New Roman" w:cs="Times New Roman"/>
          <w:sz w:val="24"/>
          <w:szCs w:val="24"/>
          <w:lang w:eastAsia="ru-RU"/>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r w:rsidRPr="00C07C37">
        <w:rPr>
          <w:rFonts w:ascii="Times New Roman" w:eastAsia="Times New Roman" w:hAnsi="Times New Roman" w:cs="Times New Roman"/>
          <w:sz w:val="24"/>
          <w:szCs w:val="24"/>
          <w:lang w:eastAsia="ru-RU"/>
        </w:rPr>
        <w:br/>
        <w:t xml:space="preserve">      </w:t>
      </w:r>
      <w:bookmarkStart w:id="6569" w:name="z7065"/>
      <w:bookmarkEnd w:id="6569"/>
      <w:r w:rsidRPr="00C07C37">
        <w:rPr>
          <w:rFonts w:ascii="Times New Roman" w:eastAsia="Times New Roman" w:hAnsi="Times New Roman" w:cs="Times New Roman"/>
          <w:sz w:val="24"/>
          <w:szCs w:val="24"/>
          <w:lang w:eastAsia="ru-RU"/>
        </w:rPr>
        <w:t>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r w:rsidRPr="00C07C37">
        <w:rPr>
          <w:rFonts w:ascii="Times New Roman" w:eastAsia="Times New Roman" w:hAnsi="Times New Roman" w:cs="Times New Roman"/>
          <w:sz w:val="24"/>
          <w:szCs w:val="24"/>
          <w:lang w:eastAsia="ru-RU"/>
        </w:rPr>
        <w:br/>
        <w:t xml:space="preserve">      </w:t>
      </w:r>
      <w:bookmarkStart w:id="6570" w:name="z7066"/>
      <w:bookmarkEnd w:id="6570"/>
      <w:r w:rsidRPr="00C07C37">
        <w:rPr>
          <w:rFonts w:ascii="Times New Roman" w:eastAsia="Times New Roman" w:hAnsi="Times New Roman" w:cs="Times New Roman"/>
          <w:sz w:val="24"/>
          <w:szCs w:val="24"/>
          <w:lang w:eastAsia="ru-RU"/>
        </w:rPr>
        <w:t>При этом днем выполнения работ, оказания услуг признается дата подписания, указанная в:</w:t>
      </w:r>
      <w:r w:rsidRPr="00C07C37">
        <w:rPr>
          <w:rFonts w:ascii="Times New Roman" w:eastAsia="Times New Roman" w:hAnsi="Times New Roman" w:cs="Times New Roman"/>
          <w:sz w:val="24"/>
          <w:szCs w:val="24"/>
          <w:lang w:eastAsia="ru-RU"/>
        </w:rPr>
        <w:br/>
        <w:t xml:space="preserve">      </w:t>
      </w:r>
      <w:bookmarkStart w:id="6571" w:name="z7067"/>
      <w:bookmarkEnd w:id="6571"/>
      <w:r w:rsidRPr="00C07C37">
        <w:rPr>
          <w:rFonts w:ascii="Times New Roman" w:eastAsia="Times New Roman" w:hAnsi="Times New Roman" w:cs="Times New Roman"/>
          <w:sz w:val="24"/>
          <w:szCs w:val="24"/>
          <w:lang w:eastAsia="ru-RU"/>
        </w:rPr>
        <w:t xml:space="preserve">акте выполненных работ, оказанных услуг; </w:t>
      </w:r>
      <w:r w:rsidRPr="00C07C37">
        <w:rPr>
          <w:rFonts w:ascii="Times New Roman" w:eastAsia="Times New Roman" w:hAnsi="Times New Roman" w:cs="Times New Roman"/>
          <w:sz w:val="24"/>
          <w:szCs w:val="24"/>
          <w:lang w:eastAsia="ru-RU"/>
        </w:rPr>
        <w:br/>
        <w:t xml:space="preserve">      </w:t>
      </w:r>
      <w:bookmarkStart w:id="6572" w:name="z7068"/>
      <w:bookmarkEnd w:id="6572"/>
      <w:r w:rsidRPr="00C07C37">
        <w:rPr>
          <w:rFonts w:ascii="Times New Roman" w:eastAsia="Times New Roman" w:hAnsi="Times New Roman" w:cs="Times New Roman"/>
          <w:sz w:val="24"/>
          <w:szCs w:val="24"/>
          <w:lang w:eastAsia="ru-RU"/>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r w:rsidRPr="00C07C37">
        <w:rPr>
          <w:rFonts w:ascii="Times New Roman" w:eastAsia="Times New Roman" w:hAnsi="Times New Roman" w:cs="Times New Roman"/>
          <w:sz w:val="24"/>
          <w:szCs w:val="24"/>
          <w:lang w:eastAsia="ru-RU"/>
        </w:rPr>
        <w:br/>
        <w:t xml:space="preserve">      </w:t>
      </w:r>
      <w:bookmarkStart w:id="6573" w:name="z7069"/>
      <w:bookmarkEnd w:id="6573"/>
      <w:r w:rsidRPr="00C07C37">
        <w:rPr>
          <w:rFonts w:ascii="Times New Roman" w:eastAsia="Times New Roman" w:hAnsi="Times New Roman" w:cs="Times New Roman"/>
          <w:sz w:val="24"/>
          <w:szCs w:val="24"/>
          <w:lang w:eastAsia="ru-RU"/>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r w:rsidRPr="00C07C37">
        <w:rPr>
          <w:rFonts w:ascii="Times New Roman" w:eastAsia="Times New Roman" w:hAnsi="Times New Roman" w:cs="Times New Roman"/>
          <w:sz w:val="24"/>
          <w:szCs w:val="24"/>
          <w:lang w:eastAsia="ru-RU"/>
        </w:rPr>
        <w:br/>
        <w:t xml:space="preserve">      </w:t>
      </w:r>
      <w:bookmarkStart w:id="6574" w:name="z7070"/>
      <w:bookmarkEnd w:id="6574"/>
      <w:r w:rsidRPr="00C07C37">
        <w:rPr>
          <w:rFonts w:ascii="Times New Roman" w:eastAsia="Times New Roman" w:hAnsi="Times New Roman" w:cs="Times New Roman"/>
          <w:sz w:val="24"/>
          <w:szCs w:val="24"/>
          <w:lang w:eastAsia="ru-RU"/>
        </w:rPr>
        <w:t>1) дата получения каждого платежа (независимо от формы расчета);</w:t>
      </w:r>
      <w:r w:rsidRPr="00C07C37">
        <w:rPr>
          <w:rFonts w:ascii="Times New Roman" w:eastAsia="Times New Roman" w:hAnsi="Times New Roman" w:cs="Times New Roman"/>
          <w:sz w:val="24"/>
          <w:szCs w:val="24"/>
          <w:lang w:eastAsia="ru-RU"/>
        </w:rPr>
        <w:br/>
        <w:t xml:space="preserve">      </w:t>
      </w:r>
      <w:bookmarkStart w:id="6575" w:name="z7071"/>
      <w:bookmarkEnd w:id="6575"/>
      <w:r w:rsidRPr="00C07C37">
        <w:rPr>
          <w:rFonts w:ascii="Times New Roman" w:eastAsia="Times New Roman" w:hAnsi="Times New Roman" w:cs="Times New Roman"/>
          <w:sz w:val="24"/>
          <w:szCs w:val="24"/>
          <w:lang w:eastAsia="ru-RU"/>
        </w:rPr>
        <w:t>2) дата признания в бухгалтерском учете оказания услуг.</w:t>
      </w:r>
      <w:r w:rsidRPr="00C07C37">
        <w:rPr>
          <w:rFonts w:ascii="Times New Roman" w:eastAsia="Times New Roman" w:hAnsi="Times New Roman" w:cs="Times New Roman"/>
          <w:sz w:val="24"/>
          <w:szCs w:val="24"/>
          <w:lang w:eastAsia="ru-RU"/>
        </w:rPr>
        <w:br/>
        <w:t xml:space="preserve">      </w:t>
      </w:r>
      <w:bookmarkStart w:id="6576" w:name="z7072"/>
      <w:bookmarkEnd w:id="6576"/>
      <w:r w:rsidRPr="00C07C37">
        <w:rPr>
          <w:rFonts w:ascii="Times New Roman" w:eastAsia="Times New Roman" w:hAnsi="Times New Roman" w:cs="Times New Roman"/>
          <w:sz w:val="24"/>
          <w:szCs w:val="24"/>
          <w:lang w:eastAsia="ru-RU"/>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r w:rsidRPr="00C07C37">
        <w:rPr>
          <w:rFonts w:ascii="Times New Roman" w:eastAsia="Times New Roman" w:hAnsi="Times New Roman" w:cs="Times New Roman"/>
          <w:sz w:val="24"/>
          <w:szCs w:val="24"/>
          <w:lang w:eastAsia="ru-RU"/>
        </w:rPr>
        <w:br/>
        <w:t xml:space="preserve">      </w:t>
      </w:r>
      <w:bookmarkStart w:id="6577" w:name="z7073"/>
      <w:bookmarkEnd w:id="6577"/>
      <w:r w:rsidRPr="00C07C37">
        <w:rPr>
          <w:rFonts w:ascii="Times New Roman" w:eastAsia="Times New Roman" w:hAnsi="Times New Roman" w:cs="Times New Roman"/>
          <w:sz w:val="24"/>
          <w:szCs w:val="24"/>
          <w:lang w:eastAsia="ru-RU"/>
        </w:rPr>
        <w:t xml:space="preserve">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r w:rsidRPr="00C07C37">
        <w:rPr>
          <w:rFonts w:ascii="Times New Roman" w:eastAsia="Times New Roman" w:hAnsi="Times New Roman" w:cs="Times New Roman"/>
          <w:sz w:val="24"/>
          <w:szCs w:val="24"/>
          <w:lang w:eastAsia="ru-RU"/>
        </w:rPr>
        <w:br/>
        <w:t xml:space="preserve">      </w:t>
      </w:r>
      <w:bookmarkStart w:id="6578" w:name="z7074"/>
      <w:bookmarkEnd w:id="6578"/>
      <w:r w:rsidRPr="00C07C37">
        <w:rPr>
          <w:rFonts w:ascii="Times New Roman" w:eastAsia="Times New Roman" w:hAnsi="Times New Roman" w:cs="Times New Roman"/>
          <w:sz w:val="24"/>
          <w:szCs w:val="24"/>
          <w:lang w:eastAsia="ru-RU"/>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r w:rsidRPr="00C07C37">
        <w:rPr>
          <w:rFonts w:ascii="Times New Roman" w:eastAsia="Times New Roman" w:hAnsi="Times New Roman" w:cs="Times New Roman"/>
          <w:sz w:val="24"/>
          <w:szCs w:val="24"/>
          <w:lang w:eastAsia="ru-RU"/>
        </w:rPr>
        <w:br/>
        <w:t xml:space="preserve">      </w:t>
      </w:r>
      <w:bookmarkStart w:id="6579" w:name="z7075"/>
      <w:bookmarkEnd w:id="6579"/>
      <w:r w:rsidRPr="00C07C37">
        <w:rPr>
          <w:rFonts w:ascii="Times New Roman" w:eastAsia="Times New Roman" w:hAnsi="Times New Roman" w:cs="Times New Roman"/>
          <w:sz w:val="24"/>
          <w:szCs w:val="24"/>
          <w:lang w:eastAsia="ru-RU"/>
        </w:rPr>
        <w:t>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r w:rsidRPr="00C07C37">
        <w:rPr>
          <w:rFonts w:ascii="Times New Roman" w:eastAsia="Times New Roman" w:hAnsi="Times New Roman" w:cs="Times New Roman"/>
          <w:sz w:val="24"/>
          <w:szCs w:val="24"/>
          <w:lang w:eastAsia="ru-RU"/>
        </w:rPr>
        <w:br/>
        <w:t xml:space="preserve">      </w:t>
      </w:r>
      <w:bookmarkStart w:id="6580" w:name="z7076"/>
      <w:bookmarkEnd w:id="6580"/>
      <w:r w:rsidRPr="00C07C37">
        <w:rPr>
          <w:rFonts w:ascii="Times New Roman" w:eastAsia="Times New Roman" w:hAnsi="Times New Roman" w:cs="Times New Roman"/>
          <w:sz w:val="24"/>
          <w:szCs w:val="24"/>
          <w:lang w:eastAsia="ru-RU"/>
        </w:rPr>
        <w:t>8. В случае вывоза товаров с помещением под таможенную процедуру экспорта датой совершения оборота по реализации товара является:</w:t>
      </w:r>
      <w:r w:rsidRPr="00C07C37">
        <w:rPr>
          <w:rFonts w:ascii="Times New Roman" w:eastAsia="Times New Roman" w:hAnsi="Times New Roman" w:cs="Times New Roman"/>
          <w:sz w:val="24"/>
          <w:szCs w:val="24"/>
          <w:lang w:eastAsia="ru-RU"/>
        </w:rPr>
        <w:br/>
        <w:t xml:space="preserve">      </w:t>
      </w:r>
      <w:bookmarkStart w:id="6581" w:name="z7077"/>
      <w:bookmarkEnd w:id="6581"/>
      <w:r w:rsidRPr="00C07C37">
        <w:rPr>
          <w:rFonts w:ascii="Times New Roman" w:eastAsia="Times New Roman" w:hAnsi="Times New Roman" w:cs="Times New Roman"/>
          <w:sz w:val="24"/>
          <w:szCs w:val="24"/>
          <w:lang w:eastAsia="ru-RU"/>
        </w:rPr>
        <w:t xml:space="preserve">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w:t>
      </w:r>
      <w:r w:rsidRPr="00C07C37">
        <w:rPr>
          <w:rFonts w:ascii="Times New Roman" w:eastAsia="Times New Roman" w:hAnsi="Times New Roman" w:cs="Times New Roman"/>
          <w:sz w:val="24"/>
          <w:szCs w:val="24"/>
          <w:lang w:eastAsia="ru-RU"/>
        </w:rPr>
        <w:lastRenderedPageBreak/>
        <w:t>Казахстан;</w:t>
      </w:r>
      <w:r w:rsidRPr="00C07C37">
        <w:rPr>
          <w:rFonts w:ascii="Times New Roman" w:eastAsia="Times New Roman" w:hAnsi="Times New Roman" w:cs="Times New Roman"/>
          <w:sz w:val="24"/>
          <w:szCs w:val="24"/>
          <w:lang w:eastAsia="ru-RU"/>
        </w:rPr>
        <w:br/>
        <w:t xml:space="preserve">      </w:t>
      </w:r>
      <w:bookmarkStart w:id="6582" w:name="z7078"/>
      <w:bookmarkEnd w:id="6582"/>
      <w:r w:rsidRPr="00C07C37">
        <w:rPr>
          <w:rFonts w:ascii="Times New Roman" w:eastAsia="Times New Roman" w:hAnsi="Times New Roman" w:cs="Times New Roman"/>
          <w:sz w:val="24"/>
          <w:szCs w:val="24"/>
          <w:lang w:eastAsia="ru-RU"/>
        </w:rPr>
        <w:t>2) дата регистрации полной декларации на товары с отметками таможенного органа, производившего таможенное декларирование, в следующих случаях:</w:t>
      </w:r>
      <w:r w:rsidRPr="00C07C37">
        <w:rPr>
          <w:rFonts w:ascii="Times New Roman" w:eastAsia="Times New Roman" w:hAnsi="Times New Roman" w:cs="Times New Roman"/>
          <w:sz w:val="24"/>
          <w:szCs w:val="24"/>
          <w:lang w:eastAsia="ru-RU"/>
        </w:rPr>
        <w:br/>
        <w:t xml:space="preserve">      </w:t>
      </w:r>
      <w:bookmarkStart w:id="6583" w:name="z7079"/>
      <w:bookmarkEnd w:id="6583"/>
      <w:r w:rsidRPr="00C07C37">
        <w:rPr>
          <w:rFonts w:ascii="Times New Roman" w:eastAsia="Times New Roman" w:hAnsi="Times New Roman" w:cs="Times New Roman"/>
          <w:sz w:val="24"/>
          <w:szCs w:val="24"/>
          <w:lang w:eastAsia="ru-RU"/>
        </w:rPr>
        <w:t>в случае вывоза товаров с помещением под таможенную процедуру экспорта с использованием периодического таможенного декларирования;</w:t>
      </w:r>
      <w:r w:rsidRPr="00C07C37">
        <w:rPr>
          <w:rFonts w:ascii="Times New Roman" w:eastAsia="Times New Roman" w:hAnsi="Times New Roman" w:cs="Times New Roman"/>
          <w:sz w:val="24"/>
          <w:szCs w:val="24"/>
          <w:lang w:eastAsia="ru-RU"/>
        </w:rPr>
        <w:br/>
        <w:t xml:space="preserve">      </w:t>
      </w:r>
      <w:bookmarkStart w:id="6584" w:name="z7080"/>
      <w:bookmarkEnd w:id="6584"/>
      <w:r w:rsidRPr="00C07C37">
        <w:rPr>
          <w:rFonts w:ascii="Times New Roman" w:eastAsia="Times New Roman" w:hAnsi="Times New Roman" w:cs="Times New Roman"/>
          <w:sz w:val="24"/>
          <w:szCs w:val="24"/>
          <w:lang w:eastAsia="ru-RU"/>
        </w:rPr>
        <w:t>в случае вывоза товаров с помещением под таможенную процедуру экспорта с использованием временного таможенного декларирования.</w:t>
      </w:r>
      <w:r w:rsidRPr="00C07C37">
        <w:rPr>
          <w:rFonts w:ascii="Times New Roman" w:eastAsia="Times New Roman" w:hAnsi="Times New Roman" w:cs="Times New Roman"/>
          <w:sz w:val="24"/>
          <w:szCs w:val="24"/>
          <w:lang w:eastAsia="ru-RU"/>
        </w:rPr>
        <w:br/>
        <w:t xml:space="preserve">      </w:t>
      </w:r>
      <w:bookmarkStart w:id="6585" w:name="z7081"/>
      <w:bookmarkEnd w:id="6585"/>
      <w:r w:rsidRPr="00C07C37">
        <w:rPr>
          <w:rFonts w:ascii="Times New Roman" w:eastAsia="Times New Roman" w:hAnsi="Times New Roman" w:cs="Times New Roman"/>
          <w:sz w:val="24"/>
          <w:szCs w:val="24"/>
          <w:lang w:eastAsia="ru-RU"/>
        </w:rPr>
        <w:t>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r w:rsidRPr="00C07C37">
        <w:rPr>
          <w:rFonts w:ascii="Times New Roman" w:eastAsia="Times New Roman" w:hAnsi="Times New Roman" w:cs="Times New Roman"/>
          <w:sz w:val="24"/>
          <w:szCs w:val="24"/>
          <w:lang w:eastAsia="ru-RU"/>
        </w:rPr>
        <w:br/>
        <w:t xml:space="preserve">      </w:t>
      </w:r>
      <w:bookmarkStart w:id="6586" w:name="z7082"/>
      <w:bookmarkEnd w:id="6586"/>
      <w:r w:rsidRPr="00C07C37">
        <w:rPr>
          <w:rFonts w:ascii="Times New Roman" w:eastAsia="Times New Roman" w:hAnsi="Times New Roman" w:cs="Times New Roman"/>
          <w:sz w:val="24"/>
          <w:szCs w:val="24"/>
          <w:lang w:eastAsia="ru-RU"/>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587" w:name="z7083"/>
      <w:bookmarkEnd w:id="6587"/>
      <w:r w:rsidRPr="00C07C37">
        <w:rPr>
          <w:rFonts w:ascii="Times New Roman" w:eastAsia="Times New Roman" w:hAnsi="Times New Roman" w:cs="Times New Roman"/>
          <w:sz w:val="24"/>
          <w:szCs w:val="24"/>
          <w:lang w:eastAsia="ru-RU"/>
        </w:rPr>
        <w:t>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периодического или временного декларирования.</w:t>
      </w:r>
      <w:r w:rsidRPr="00C07C37">
        <w:rPr>
          <w:rFonts w:ascii="Times New Roman" w:eastAsia="Times New Roman" w:hAnsi="Times New Roman" w:cs="Times New Roman"/>
          <w:sz w:val="24"/>
          <w:szCs w:val="24"/>
          <w:lang w:eastAsia="ru-RU"/>
        </w:rPr>
        <w:br/>
        <w:t xml:space="preserve">      </w:t>
      </w:r>
      <w:bookmarkStart w:id="6588" w:name="z7084"/>
      <w:bookmarkEnd w:id="6588"/>
      <w:r w:rsidRPr="00C07C37">
        <w:rPr>
          <w:rFonts w:ascii="Times New Roman" w:eastAsia="Times New Roman" w:hAnsi="Times New Roman" w:cs="Times New Roman"/>
          <w:sz w:val="24"/>
          <w:szCs w:val="24"/>
          <w:lang w:eastAsia="ru-RU"/>
        </w:rPr>
        <w:t>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r w:rsidRPr="00C07C37">
        <w:rPr>
          <w:rFonts w:ascii="Times New Roman" w:eastAsia="Times New Roman" w:hAnsi="Times New Roman" w:cs="Times New Roman"/>
          <w:sz w:val="24"/>
          <w:szCs w:val="24"/>
          <w:lang w:eastAsia="ru-RU"/>
        </w:rPr>
        <w:br/>
        <w:t xml:space="preserve">      </w:t>
      </w:r>
      <w:bookmarkStart w:id="6589" w:name="z7085"/>
      <w:bookmarkEnd w:id="6589"/>
      <w:r w:rsidRPr="00C07C37">
        <w:rPr>
          <w:rFonts w:ascii="Times New Roman" w:eastAsia="Times New Roman" w:hAnsi="Times New Roman" w:cs="Times New Roman"/>
          <w:sz w:val="24"/>
          <w:szCs w:val="24"/>
          <w:lang w:eastAsia="ru-RU"/>
        </w:rPr>
        <w:t xml:space="preserve">11. При передаче имущества в финансовый лизинг датой совершения оборота по реализации является: </w:t>
      </w:r>
      <w:r w:rsidRPr="00C07C37">
        <w:rPr>
          <w:rFonts w:ascii="Times New Roman" w:eastAsia="Times New Roman" w:hAnsi="Times New Roman" w:cs="Times New Roman"/>
          <w:sz w:val="24"/>
          <w:szCs w:val="24"/>
          <w:lang w:eastAsia="ru-RU"/>
        </w:rPr>
        <w:br/>
        <w:t xml:space="preserve">      </w:t>
      </w:r>
      <w:bookmarkStart w:id="6590" w:name="z7086"/>
      <w:bookmarkEnd w:id="6590"/>
      <w:r w:rsidRPr="00C07C37">
        <w:rPr>
          <w:rFonts w:ascii="Times New Roman" w:eastAsia="Times New Roman" w:hAnsi="Times New Roman" w:cs="Times New Roman"/>
          <w:sz w:val="24"/>
          <w:szCs w:val="24"/>
          <w:lang w:eastAsia="ru-RU"/>
        </w:rPr>
        <w:t>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r w:rsidRPr="00C07C37">
        <w:rPr>
          <w:rFonts w:ascii="Times New Roman" w:eastAsia="Times New Roman" w:hAnsi="Times New Roman" w:cs="Times New Roman"/>
          <w:sz w:val="24"/>
          <w:szCs w:val="24"/>
          <w:lang w:eastAsia="ru-RU"/>
        </w:rPr>
        <w:br/>
        <w:t xml:space="preserve">      </w:t>
      </w:r>
      <w:bookmarkStart w:id="6591" w:name="z7087"/>
      <w:bookmarkEnd w:id="6591"/>
      <w:r w:rsidRPr="00C07C37">
        <w:rPr>
          <w:rFonts w:ascii="Times New Roman" w:eastAsia="Times New Roman" w:hAnsi="Times New Roman" w:cs="Times New Roman"/>
          <w:sz w:val="24"/>
          <w:szCs w:val="24"/>
          <w:lang w:eastAsia="ru-RU"/>
        </w:rPr>
        <w:t xml:space="preserve">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r w:rsidRPr="00C07C37">
        <w:rPr>
          <w:rFonts w:ascii="Times New Roman" w:eastAsia="Times New Roman" w:hAnsi="Times New Roman" w:cs="Times New Roman"/>
          <w:sz w:val="24"/>
          <w:szCs w:val="24"/>
          <w:lang w:eastAsia="ru-RU"/>
        </w:rPr>
        <w:br/>
        <w:t xml:space="preserve">      </w:t>
      </w:r>
      <w:bookmarkStart w:id="6592" w:name="z7088"/>
      <w:bookmarkEnd w:id="6592"/>
      <w:r w:rsidRPr="00C07C37">
        <w:rPr>
          <w:rFonts w:ascii="Times New Roman" w:eastAsia="Times New Roman" w:hAnsi="Times New Roman" w:cs="Times New Roman"/>
          <w:sz w:val="24"/>
          <w:szCs w:val="24"/>
          <w:lang w:eastAsia="ru-RU"/>
        </w:rPr>
        <w:t>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197 настоящего Кодекса, – дата получения такого платежа (независимо от формы расчета);</w:t>
      </w:r>
      <w:r w:rsidRPr="00C07C37">
        <w:rPr>
          <w:rFonts w:ascii="Times New Roman" w:eastAsia="Times New Roman" w:hAnsi="Times New Roman" w:cs="Times New Roman"/>
          <w:sz w:val="24"/>
          <w:szCs w:val="24"/>
          <w:lang w:eastAsia="ru-RU"/>
        </w:rPr>
        <w:br/>
        <w:t xml:space="preserve">      </w:t>
      </w:r>
      <w:bookmarkStart w:id="6593" w:name="z7089"/>
      <w:bookmarkEnd w:id="6593"/>
      <w:r w:rsidRPr="00C07C37">
        <w:rPr>
          <w:rFonts w:ascii="Times New Roman" w:eastAsia="Times New Roman" w:hAnsi="Times New Roman" w:cs="Times New Roman"/>
          <w:sz w:val="24"/>
          <w:szCs w:val="24"/>
          <w:lang w:eastAsia="ru-RU"/>
        </w:rPr>
        <w:t xml:space="preserve">4) в части начисленной суммы вознаграждения датой совершения оборота является наиболее ранняя из следующих дат: </w:t>
      </w:r>
      <w:r w:rsidRPr="00C07C37">
        <w:rPr>
          <w:rFonts w:ascii="Times New Roman" w:eastAsia="Times New Roman" w:hAnsi="Times New Roman" w:cs="Times New Roman"/>
          <w:sz w:val="24"/>
          <w:szCs w:val="24"/>
          <w:lang w:eastAsia="ru-RU"/>
        </w:rPr>
        <w:br/>
        <w:t xml:space="preserve">      </w:t>
      </w:r>
      <w:bookmarkStart w:id="6594" w:name="z7090"/>
      <w:bookmarkEnd w:id="6594"/>
      <w:r w:rsidRPr="00C07C37">
        <w:rPr>
          <w:rFonts w:ascii="Times New Roman" w:eastAsia="Times New Roman" w:hAnsi="Times New Roman" w:cs="Times New Roman"/>
          <w:sz w:val="24"/>
          <w:szCs w:val="24"/>
          <w:lang w:eastAsia="ru-RU"/>
        </w:rPr>
        <w:t>последний день отчетного налогового периода;</w:t>
      </w:r>
      <w:r w:rsidRPr="00C07C37">
        <w:rPr>
          <w:rFonts w:ascii="Times New Roman" w:eastAsia="Times New Roman" w:hAnsi="Times New Roman" w:cs="Times New Roman"/>
          <w:sz w:val="24"/>
          <w:szCs w:val="24"/>
          <w:lang w:eastAsia="ru-RU"/>
        </w:rPr>
        <w:br/>
        <w:t xml:space="preserve">      </w:t>
      </w:r>
      <w:bookmarkStart w:id="6595" w:name="z7091"/>
      <w:bookmarkEnd w:id="6595"/>
      <w:r w:rsidRPr="00C07C37">
        <w:rPr>
          <w:rFonts w:ascii="Times New Roman" w:eastAsia="Times New Roman" w:hAnsi="Times New Roman" w:cs="Times New Roman"/>
          <w:sz w:val="24"/>
          <w:szCs w:val="24"/>
          <w:lang w:eastAsia="ru-RU"/>
        </w:rPr>
        <w:t xml:space="preserve">последний день прекращения начисления вознаграждения по договору финансового лизинга. </w:t>
      </w:r>
      <w:r w:rsidRPr="00C07C37">
        <w:rPr>
          <w:rFonts w:ascii="Times New Roman" w:eastAsia="Times New Roman" w:hAnsi="Times New Roman" w:cs="Times New Roman"/>
          <w:sz w:val="24"/>
          <w:szCs w:val="24"/>
          <w:lang w:eastAsia="ru-RU"/>
        </w:rPr>
        <w:br/>
        <w:t xml:space="preserve">      </w:t>
      </w:r>
      <w:bookmarkStart w:id="6596" w:name="z7092"/>
      <w:bookmarkEnd w:id="6596"/>
      <w:r w:rsidRPr="00C07C37">
        <w:rPr>
          <w:rFonts w:ascii="Times New Roman" w:eastAsia="Times New Roman" w:hAnsi="Times New Roman" w:cs="Times New Roman"/>
          <w:sz w:val="24"/>
          <w:szCs w:val="24"/>
          <w:lang w:eastAsia="ru-RU"/>
        </w:rPr>
        <w:t>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реализации товара является дата установления налогоплательщиком факта утраты.</w:t>
      </w:r>
      <w:r w:rsidRPr="00C07C37">
        <w:rPr>
          <w:rFonts w:ascii="Times New Roman" w:eastAsia="Times New Roman" w:hAnsi="Times New Roman" w:cs="Times New Roman"/>
          <w:sz w:val="24"/>
          <w:szCs w:val="24"/>
          <w:lang w:eastAsia="ru-RU"/>
        </w:rPr>
        <w:br/>
        <w:t xml:space="preserve">      </w:t>
      </w:r>
      <w:bookmarkStart w:id="6597" w:name="z7093"/>
      <w:bookmarkEnd w:id="6597"/>
      <w:r w:rsidRPr="00C07C37">
        <w:rPr>
          <w:rFonts w:ascii="Times New Roman" w:eastAsia="Times New Roman" w:hAnsi="Times New Roman" w:cs="Times New Roman"/>
          <w:sz w:val="24"/>
          <w:szCs w:val="24"/>
          <w:lang w:eastAsia="ru-RU"/>
        </w:rPr>
        <w:t>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r w:rsidRPr="00C07C37">
        <w:rPr>
          <w:rFonts w:ascii="Times New Roman" w:eastAsia="Times New Roman" w:hAnsi="Times New Roman" w:cs="Times New Roman"/>
          <w:sz w:val="24"/>
          <w:szCs w:val="24"/>
          <w:lang w:eastAsia="ru-RU"/>
        </w:rPr>
        <w:br/>
        <w:t xml:space="preserve">      </w:t>
      </w:r>
      <w:bookmarkStart w:id="6598" w:name="z7094"/>
      <w:bookmarkEnd w:id="6598"/>
      <w:r w:rsidRPr="00C07C37">
        <w:rPr>
          <w:rFonts w:ascii="Times New Roman" w:eastAsia="Times New Roman" w:hAnsi="Times New Roman" w:cs="Times New Roman"/>
          <w:sz w:val="24"/>
          <w:szCs w:val="24"/>
          <w:lang w:eastAsia="ru-RU"/>
        </w:rPr>
        <w:t>дата подписания поставщиком (продавцом) и получателем (покупателем), являющимися сторонами договора, акта выполненных работ, оказанных услуг;</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599" w:name="z7095"/>
      <w:bookmarkEnd w:id="6599"/>
      <w:r w:rsidRPr="00C07C37">
        <w:rPr>
          <w:rFonts w:ascii="Times New Roman" w:eastAsia="Times New Roman" w:hAnsi="Times New Roman" w:cs="Times New Roman"/>
          <w:sz w:val="24"/>
          <w:szCs w:val="24"/>
          <w:lang w:eastAsia="ru-RU"/>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r w:rsidRPr="00C07C37">
        <w:rPr>
          <w:rFonts w:ascii="Times New Roman" w:eastAsia="Times New Roman" w:hAnsi="Times New Roman" w:cs="Times New Roman"/>
          <w:sz w:val="24"/>
          <w:szCs w:val="24"/>
          <w:lang w:eastAsia="ru-RU"/>
        </w:rPr>
        <w:br/>
        <w:t xml:space="preserve">      </w:t>
      </w:r>
      <w:bookmarkStart w:id="6600" w:name="z7096"/>
      <w:bookmarkEnd w:id="6600"/>
      <w:r w:rsidRPr="00C07C37">
        <w:rPr>
          <w:rFonts w:ascii="Times New Roman" w:eastAsia="Times New Roman" w:hAnsi="Times New Roman" w:cs="Times New Roman"/>
          <w:sz w:val="24"/>
          <w:szCs w:val="24"/>
          <w:lang w:eastAsia="ru-RU"/>
        </w:rPr>
        <w:t xml:space="preserve">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является день, предшествующий: </w:t>
      </w:r>
      <w:r w:rsidRPr="00C07C37">
        <w:rPr>
          <w:rFonts w:ascii="Times New Roman" w:eastAsia="Times New Roman" w:hAnsi="Times New Roman" w:cs="Times New Roman"/>
          <w:sz w:val="24"/>
          <w:szCs w:val="24"/>
          <w:lang w:eastAsia="ru-RU"/>
        </w:rPr>
        <w:br/>
        <w:t xml:space="preserve">      </w:t>
      </w:r>
      <w:bookmarkStart w:id="6601" w:name="z7097"/>
      <w:bookmarkEnd w:id="6601"/>
      <w:r w:rsidRPr="00C07C37">
        <w:rPr>
          <w:rFonts w:ascii="Times New Roman" w:eastAsia="Times New Roman" w:hAnsi="Times New Roman" w:cs="Times New Roman"/>
          <w:sz w:val="24"/>
          <w:szCs w:val="24"/>
          <w:lang w:eastAsia="ru-RU"/>
        </w:rPr>
        <w:t>1) дню, в который плательщик налога на добавленную стоимость представил ликвидационную декларацию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6602" w:name="z7098"/>
      <w:bookmarkEnd w:id="6602"/>
      <w:r w:rsidRPr="00C07C37">
        <w:rPr>
          <w:rFonts w:ascii="Times New Roman" w:eastAsia="Times New Roman" w:hAnsi="Times New Roman" w:cs="Times New Roman"/>
          <w:sz w:val="24"/>
          <w:szCs w:val="24"/>
          <w:lang w:eastAsia="ru-RU"/>
        </w:rPr>
        <w:t>2) дате снятия с регистрационного учета по налогу на добавленную стоимость по решению налогового органа, указанной в пункте 6 статьи 85 настоящего Кодекса.</w:t>
      </w:r>
      <w:r w:rsidRPr="00C07C37">
        <w:rPr>
          <w:rFonts w:ascii="Times New Roman" w:eastAsia="Times New Roman" w:hAnsi="Times New Roman" w:cs="Times New Roman"/>
          <w:sz w:val="24"/>
          <w:szCs w:val="24"/>
          <w:lang w:eastAsia="ru-RU"/>
        </w:rPr>
        <w:br/>
        <w:t xml:space="preserve">      </w:t>
      </w:r>
      <w:bookmarkStart w:id="6603" w:name="z7099"/>
      <w:bookmarkEnd w:id="6603"/>
      <w:r w:rsidRPr="00C07C37">
        <w:rPr>
          <w:rFonts w:ascii="Times New Roman" w:eastAsia="Times New Roman" w:hAnsi="Times New Roman" w:cs="Times New Roman"/>
          <w:sz w:val="24"/>
          <w:szCs w:val="24"/>
          <w:lang w:eastAsia="ru-RU"/>
        </w:rPr>
        <w:t>15. Если в документах, определенных пунктами 3, 5 и 13 настоящей статьи, указано несколько дат, то датой подписания документа является наиболее поздняя из указанных дат.</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43. ОПРЕДЕЛЕНИЕ РАЗМЕРА ОБОРОТА И ИМПОРТА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604" w:name="z380"/>
      <w:bookmarkEnd w:id="6604"/>
      <w:r w:rsidRPr="00C07C37">
        <w:rPr>
          <w:rFonts w:ascii="Times New Roman" w:eastAsia="Times New Roman" w:hAnsi="Times New Roman" w:cs="Times New Roman"/>
          <w:b/>
          <w:bCs/>
          <w:sz w:val="24"/>
          <w:szCs w:val="24"/>
          <w:lang w:eastAsia="ru-RU"/>
        </w:rPr>
        <w:t xml:space="preserve">Статья 380. Размер оборота по реализации товаров, работ, услуг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605" w:name="z7101"/>
      <w:bookmarkEnd w:id="6605"/>
      <w:r w:rsidRPr="00C07C37">
        <w:rPr>
          <w:rFonts w:ascii="Times New Roman" w:eastAsia="Times New Roman" w:hAnsi="Times New Roman" w:cs="Times New Roman"/>
          <w:sz w:val="24"/>
          <w:szCs w:val="24"/>
          <w:lang w:eastAsia="ru-RU"/>
        </w:rPr>
        <w:t xml:space="preserve">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r w:rsidRPr="00C07C37">
        <w:rPr>
          <w:rFonts w:ascii="Times New Roman" w:eastAsia="Times New Roman" w:hAnsi="Times New Roman" w:cs="Times New Roman"/>
          <w:sz w:val="24"/>
          <w:szCs w:val="24"/>
          <w:lang w:eastAsia="ru-RU"/>
        </w:rPr>
        <w:br/>
        <w:t xml:space="preserve">      </w:t>
      </w:r>
      <w:bookmarkStart w:id="6606" w:name="z7102"/>
      <w:bookmarkEnd w:id="6606"/>
      <w:r w:rsidRPr="00C07C37">
        <w:rPr>
          <w:rFonts w:ascii="Times New Roman" w:eastAsia="Times New Roman" w:hAnsi="Times New Roman" w:cs="Times New Roman"/>
          <w:sz w:val="24"/>
          <w:szCs w:val="24"/>
          <w:lang w:eastAsia="ru-RU"/>
        </w:rPr>
        <w:t xml:space="preserve">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r w:rsidRPr="00C07C37">
        <w:rPr>
          <w:rFonts w:ascii="Times New Roman" w:eastAsia="Times New Roman" w:hAnsi="Times New Roman" w:cs="Times New Roman"/>
          <w:sz w:val="24"/>
          <w:szCs w:val="24"/>
          <w:lang w:eastAsia="ru-RU"/>
        </w:rPr>
        <w:br/>
        <w:t xml:space="preserve">      </w:t>
      </w:r>
      <w:bookmarkStart w:id="6607" w:name="z7103"/>
      <w:bookmarkEnd w:id="6607"/>
      <w:r w:rsidRPr="00C07C37">
        <w:rPr>
          <w:rFonts w:ascii="Times New Roman" w:eastAsia="Times New Roman" w:hAnsi="Times New Roman" w:cs="Times New Roman"/>
          <w:sz w:val="24"/>
          <w:szCs w:val="24"/>
          <w:lang w:eastAsia="ru-RU"/>
        </w:rPr>
        <w:t>2. При предоставлении услуг по проплате за третьих лиц размер оборота по реализации определяется в размере комиссионного вознаграждения.</w:t>
      </w:r>
      <w:r w:rsidRPr="00C07C37">
        <w:rPr>
          <w:rFonts w:ascii="Times New Roman" w:eastAsia="Times New Roman" w:hAnsi="Times New Roman" w:cs="Times New Roman"/>
          <w:sz w:val="24"/>
          <w:szCs w:val="24"/>
          <w:lang w:eastAsia="ru-RU"/>
        </w:rPr>
        <w:br/>
        <w:t xml:space="preserve">      </w:t>
      </w:r>
      <w:bookmarkStart w:id="6608" w:name="z7104"/>
      <w:bookmarkEnd w:id="6608"/>
      <w:r w:rsidRPr="00C07C37">
        <w:rPr>
          <w:rFonts w:ascii="Times New Roman" w:eastAsia="Times New Roman" w:hAnsi="Times New Roman" w:cs="Times New Roman"/>
          <w:sz w:val="24"/>
          <w:szCs w:val="24"/>
          <w:lang w:eastAsia="ru-RU"/>
        </w:rPr>
        <w:t xml:space="preserve">3. Сумма акциза, подлежащая уплате (уплаченная) в соответствии с положениями настоящего Кодекса: </w:t>
      </w:r>
      <w:r w:rsidRPr="00C07C37">
        <w:rPr>
          <w:rFonts w:ascii="Times New Roman" w:eastAsia="Times New Roman" w:hAnsi="Times New Roman" w:cs="Times New Roman"/>
          <w:sz w:val="24"/>
          <w:szCs w:val="24"/>
          <w:lang w:eastAsia="ru-RU"/>
        </w:rPr>
        <w:br/>
        <w:t xml:space="preserve">      </w:t>
      </w:r>
      <w:bookmarkStart w:id="6609" w:name="z7105"/>
      <w:bookmarkEnd w:id="6609"/>
      <w:r w:rsidRPr="00C07C37">
        <w:rPr>
          <w:rFonts w:ascii="Times New Roman" w:eastAsia="Times New Roman" w:hAnsi="Times New Roman" w:cs="Times New Roman"/>
          <w:sz w:val="24"/>
          <w:szCs w:val="24"/>
          <w:lang w:eastAsia="ru-RU"/>
        </w:rPr>
        <w:t>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r w:rsidRPr="00C07C37">
        <w:rPr>
          <w:rFonts w:ascii="Times New Roman" w:eastAsia="Times New Roman" w:hAnsi="Times New Roman" w:cs="Times New Roman"/>
          <w:sz w:val="24"/>
          <w:szCs w:val="24"/>
          <w:lang w:eastAsia="ru-RU"/>
        </w:rPr>
        <w:br/>
        <w:t xml:space="preserve">      </w:t>
      </w:r>
      <w:bookmarkStart w:id="6610" w:name="z7106"/>
      <w:bookmarkEnd w:id="6610"/>
      <w:r w:rsidRPr="00C07C37">
        <w:rPr>
          <w:rFonts w:ascii="Times New Roman" w:eastAsia="Times New Roman" w:hAnsi="Times New Roman" w:cs="Times New Roman"/>
          <w:sz w:val="24"/>
          <w:szCs w:val="24"/>
          <w:lang w:eastAsia="ru-RU"/>
        </w:rPr>
        <w:t>2) в остальных случаях – включается в размер оборота по реализации.</w:t>
      </w:r>
      <w:r w:rsidRPr="00C07C37">
        <w:rPr>
          <w:rFonts w:ascii="Times New Roman" w:eastAsia="Times New Roman" w:hAnsi="Times New Roman" w:cs="Times New Roman"/>
          <w:sz w:val="24"/>
          <w:szCs w:val="24"/>
          <w:lang w:eastAsia="ru-RU"/>
        </w:rPr>
        <w:br/>
        <w:t xml:space="preserve">      </w:t>
      </w:r>
      <w:bookmarkStart w:id="6611" w:name="z7107"/>
      <w:bookmarkEnd w:id="6611"/>
      <w:r w:rsidRPr="00C07C37">
        <w:rPr>
          <w:rFonts w:ascii="Times New Roman" w:eastAsia="Times New Roman" w:hAnsi="Times New Roman" w:cs="Times New Roman"/>
          <w:sz w:val="24"/>
          <w:szCs w:val="24"/>
          <w:lang w:eastAsia="ru-RU"/>
        </w:rP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r w:rsidRPr="00C07C37">
        <w:rPr>
          <w:rFonts w:ascii="Times New Roman" w:eastAsia="Times New Roman" w:hAnsi="Times New Roman" w:cs="Times New Roman"/>
          <w:sz w:val="24"/>
          <w:szCs w:val="24"/>
          <w:lang w:eastAsia="ru-RU"/>
        </w:rPr>
        <w:br/>
        <w:t xml:space="preserve">      </w:t>
      </w:r>
      <w:bookmarkStart w:id="6612" w:name="z7108"/>
      <w:bookmarkEnd w:id="6612"/>
      <w:r w:rsidRPr="00C07C37">
        <w:rPr>
          <w:rFonts w:ascii="Times New Roman" w:eastAsia="Times New Roman" w:hAnsi="Times New Roman" w:cs="Times New Roman"/>
          <w:sz w:val="24"/>
          <w:szCs w:val="24"/>
          <w:lang w:eastAsia="ru-RU"/>
        </w:rPr>
        <w:t>Для целей настоящего пункта балансовой стоимостью товара у плательщика налога на добавленную стоимость является:</w:t>
      </w:r>
      <w:r w:rsidRPr="00C07C37">
        <w:rPr>
          <w:rFonts w:ascii="Times New Roman" w:eastAsia="Times New Roman" w:hAnsi="Times New Roman" w:cs="Times New Roman"/>
          <w:sz w:val="24"/>
          <w:szCs w:val="24"/>
          <w:lang w:eastAsia="ru-RU"/>
        </w:rPr>
        <w:br/>
        <w:t xml:space="preserve">      </w:t>
      </w:r>
      <w:bookmarkStart w:id="6613" w:name="z7109"/>
      <w:bookmarkEnd w:id="6613"/>
      <w:r w:rsidRPr="00C07C37">
        <w:rPr>
          <w:rFonts w:ascii="Times New Roman" w:eastAsia="Times New Roman" w:hAnsi="Times New Roman" w:cs="Times New Roman"/>
          <w:sz w:val="24"/>
          <w:szCs w:val="24"/>
          <w:lang w:eastAsia="ru-RU"/>
        </w:rPr>
        <w:t>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r w:rsidRPr="00C07C37">
        <w:rPr>
          <w:rFonts w:ascii="Times New Roman" w:eastAsia="Times New Roman" w:hAnsi="Times New Roman" w:cs="Times New Roman"/>
          <w:sz w:val="24"/>
          <w:szCs w:val="24"/>
          <w:lang w:eastAsia="ru-RU"/>
        </w:rPr>
        <w:br/>
        <w:t xml:space="preserve">      </w:t>
      </w:r>
      <w:bookmarkStart w:id="6614" w:name="z7110"/>
      <w:bookmarkEnd w:id="6614"/>
      <w:r w:rsidRPr="00C07C37">
        <w:rPr>
          <w:rFonts w:ascii="Times New Roman" w:eastAsia="Times New Roman" w:hAnsi="Times New Roman" w:cs="Times New Roman"/>
          <w:sz w:val="24"/>
          <w:szCs w:val="24"/>
          <w:lang w:eastAsia="ru-RU"/>
        </w:rPr>
        <w:t>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r w:rsidRPr="00C07C37">
        <w:rPr>
          <w:rFonts w:ascii="Times New Roman" w:eastAsia="Times New Roman" w:hAnsi="Times New Roman" w:cs="Times New Roman"/>
          <w:sz w:val="24"/>
          <w:szCs w:val="24"/>
          <w:lang w:eastAsia="ru-RU"/>
        </w:rPr>
        <w:br/>
        <w:t xml:space="preserve">      </w:t>
      </w:r>
      <w:bookmarkStart w:id="6615" w:name="z7111"/>
      <w:bookmarkEnd w:id="6615"/>
      <w:r w:rsidRPr="00C07C37">
        <w:rPr>
          <w:rFonts w:ascii="Times New Roman" w:eastAsia="Times New Roman" w:hAnsi="Times New Roman" w:cs="Times New Roman"/>
          <w:sz w:val="24"/>
          <w:szCs w:val="24"/>
          <w:lang w:eastAsia="ru-RU"/>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215 настоящего Кодекса.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616" w:name="z7112"/>
      <w:bookmarkEnd w:id="6616"/>
      <w:r w:rsidRPr="00C07C37">
        <w:rPr>
          <w:rFonts w:ascii="Times New Roman" w:eastAsia="Times New Roman" w:hAnsi="Times New Roman" w:cs="Times New Roman"/>
          <w:sz w:val="24"/>
          <w:szCs w:val="24"/>
          <w:lang w:eastAsia="ru-RU"/>
        </w:rPr>
        <w:t>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r w:rsidRPr="00C07C37">
        <w:rPr>
          <w:rFonts w:ascii="Times New Roman" w:eastAsia="Times New Roman" w:hAnsi="Times New Roman" w:cs="Times New Roman"/>
          <w:sz w:val="24"/>
          <w:szCs w:val="24"/>
          <w:lang w:eastAsia="ru-RU"/>
        </w:rPr>
        <w:br/>
        <w:t xml:space="preserve">      </w:t>
      </w:r>
      <w:bookmarkStart w:id="6617" w:name="z7113"/>
      <w:bookmarkEnd w:id="6617"/>
      <w:r w:rsidRPr="00C07C37">
        <w:rPr>
          <w:rFonts w:ascii="Times New Roman" w:eastAsia="Times New Roman" w:hAnsi="Times New Roman" w:cs="Times New Roman"/>
          <w:sz w:val="24"/>
          <w:szCs w:val="24"/>
          <w:lang w:eastAsia="ru-RU"/>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618" w:name="z381"/>
      <w:bookmarkEnd w:id="6618"/>
      <w:r w:rsidRPr="00C07C37">
        <w:rPr>
          <w:rFonts w:ascii="Times New Roman" w:eastAsia="Times New Roman" w:hAnsi="Times New Roman" w:cs="Times New Roman"/>
          <w:b/>
          <w:bCs/>
          <w:sz w:val="24"/>
          <w:szCs w:val="24"/>
          <w:lang w:eastAsia="ru-RU"/>
        </w:rPr>
        <w:t>Статья 381. Особенности определения размера оборота по реализации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619" w:name="z7114"/>
      <w:bookmarkEnd w:id="6619"/>
      <w:r w:rsidRPr="00C07C37">
        <w:rPr>
          <w:rFonts w:ascii="Times New Roman" w:eastAsia="Times New Roman" w:hAnsi="Times New Roman" w:cs="Times New Roman"/>
          <w:sz w:val="24"/>
          <w:szCs w:val="24"/>
          <w:lang w:eastAsia="ru-RU"/>
        </w:rPr>
        <w:t>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r w:rsidRPr="00C07C37">
        <w:rPr>
          <w:rFonts w:ascii="Times New Roman" w:eastAsia="Times New Roman" w:hAnsi="Times New Roman" w:cs="Times New Roman"/>
          <w:sz w:val="24"/>
          <w:szCs w:val="24"/>
          <w:lang w:eastAsia="ru-RU"/>
        </w:rPr>
        <w:br/>
        <w:t xml:space="preserve">      </w:t>
      </w:r>
      <w:bookmarkStart w:id="6620" w:name="z7115"/>
      <w:bookmarkEnd w:id="6620"/>
      <w:r w:rsidRPr="00C07C37">
        <w:rPr>
          <w:rFonts w:ascii="Times New Roman" w:eastAsia="Times New Roman" w:hAnsi="Times New Roman" w:cs="Times New Roman"/>
          <w:sz w:val="24"/>
          <w:szCs w:val="24"/>
          <w:lang w:eastAsia="ru-RU"/>
        </w:rPr>
        <w:t>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6621" w:name="z7116"/>
      <w:bookmarkEnd w:id="6621"/>
      <w:r w:rsidRPr="00C07C37">
        <w:rPr>
          <w:rFonts w:ascii="Times New Roman" w:eastAsia="Times New Roman" w:hAnsi="Times New Roman" w:cs="Times New Roman"/>
          <w:sz w:val="24"/>
          <w:szCs w:val="24"/>
          <w:lang w:eastAsia="ru-RU"/>
        </w:rPr>
        <w:t>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r w:rsidRPr="00C07C37">
        <w:rPr>
          <w:rFonts w:ascii="Times New Roman" w:eastAsia="Times New Roman" w:hAnsi="Times New Roman" w:cs="Times New Roman"/>
          <w:sz w:val="24"/>
          <w:szCs w:val="24"/>
          <w:lang w:eastAsia="ru-RU"/>
        </w:rPr>
        <w:br/>
        <w:t xml:space="preserve">      </w:t>
      </w:r>
      <w:bookmarkStart w:id="6622" w:name="z7117"/>
      <w:bookmarkEnd w:id="6622"/>
      <w:r w:rsidRPr="00C07C37">
        <w:rPr>
          <w:rFonts w:ascii="Times New Roman" w:eastAsia="Times New Roman" w:hAnsi="Times New Roman" w:cs="Times New Roman"/>
          <w:sz w:val="24"/>
          <w:szCs w:val="24"/>
          <w:lang w:eastAsia="ru-RU"/>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r w:rsidRPr="00C07C37">
        <w:rPr>
          <w:rFonts w:ascii="Times New Roman" w:eastAsia="Times New Roman" w:hAnsi="Times New Roman" w:cs="Times New Roman"/>
          <w:sz w:val="24"/>
          <w:szCs w:val="24"/>
          <w:lang w:eastAsia="ru-RU"/>
        </w:rPr>
        <w:br/>
        <w:t xml:space="preserve">      </w:t>
      </w:r>
      <w:bookmarkStart w:id="6623" w:name="z7118"/>
      <w:bookmarkEnd w:id="6623"/>
      <w:r w:rsidRPr="00C07C37">
        <w:rPr>
          <w:rFonts w:ascii="Times New Roman" w:eastAsia="Times New Roman" w:hAnsi="Times New Roman" w:cs="Times New Roman"/>
          <w:sz w:val="24"/>
          <w:szCs w:val="24"/>
          <w:lang w:eastAsia="ru-RU"/>
        </w:rPr>
        <w:t xml:space="preserve">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 </w:t>
      </w:r>
      <w:r w:rsidRPr="00C07C37">
        <w:rPr>
          <w:rFonts w:ascii="Times New Roman" w:eastAsia="Times New Roman" w:hAnsi="Times New Roman" w:cs="Times New Roman"/>
          <w:sz w:val="24"/>
          <w:szCs w:val="24"/>
          <w:lang w:eastAsia="ru-RU"/>
        </w:rPr>
        <w:br/>
        <w:t xml:space="preserve">      </w:t>
      </w:r>
      <w:bookmarkStart w:id="6624" w:name="z7119"/>
      <w:bookmarkEnd w:id="6624"/>
      <w:r w:rsidRPr="00C07C37">
        <w:rPr>
          <w:rFonts w:ascii="Times New Roman" w:eastAsia="Times New Roman" w:hAnsi="Times New Roman" w:cs="Times New Roman"/>
          <w:sz w:val="24"/>
          <w:szCs w:val="24"/>
          <w:lang w:eastAsia="ru-RU"/>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r w:rsidRPr="00C07C37">
        <w:rPr>
          <w:rFonts w:ascii="Times New Roman" w:eastAsia="Times New Roman" w:hAnsi="Times New Roman" w:cs="Times New Roman"/>
          <w:sz w:val="24"/>
          <w:szCs w:val="24"/>
          <w:lang w:eastAsia="ru-RU"/>
        </w:rPr>
        <w:br/>
        <w:t xml:space="preserve">      </w:t>
      </w:r>
      <w:bookmarkStart w:id="6625" w:name="z7120"/>
      <w:bookmarkEnd w:id="6625"/>
      <w:r w:rsidRPr="00C07C37">
        <w:rPr>
          <w:rFonts w:ascii="Times New Roman" w:eastAsia="Times New Roman" w:hAnsi="Times New Roman" w:cs="Times New Roman"/>
          <w:sz w:val="24"/>
          <w:szCs w:val="24"/>
          <w:lang w:eastAsia="ru-RU"/>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r w:rsidRPr="00C07C37">
        <w:rPr>
          <w:rFonts w:ascii="Times New Roman" w:eastAsia="Times New Roman" w:hAnsi="Times New Roman" w:cs="Times New Roman"/>
          <w:sz w:val="24"/>
          <w:szCs w:val="24"/>
          <w:lang w:eastAsia="ru-RU"/>
        </w:rPr>
        <w:br/>
        <w:t xml:space="preserve">      </w:t>
      </w:r>
      <w:bookmarkStart w:id="6626" w:name="z7121"/>
      <w:bookmarkEnd w:id="6626"/>
      <w:r w:rsidRPr="00C07C37">
        <w:rPr>
          <w:rFonts w:ascii="Times New Roman" w:eastAsia="Times New Roman" w:hAnsi="Times New Roman" w:cs="Times New Roman"/>
          <w:sz w:val="24"/>
          <w:szCs w:val="24"/>
          <w:lang w:eastAsia="ru-RU"/>
        </w:rPr>
        <w:t>4. При передаче имущества в финансовый лизинг размер оборота по реализации определяется в размере:</w:t>
      </w:r>
      <w:r w:rsidRPr="00C07C37">
        <w:rPr>
          <w:rFonts w:ascii="Times New Roman" w:eastAsia="Times New Roman" w:hAnsi="Times New Roman" w:cs="Times New Roman"/>
          <w:sz w:val="24"/>
          <w:szCs w:val="24"/>
          <w:lang w:eastAsia="ru-RU"/>
        </w:rPr>
        <w:br/>
        <w:t xml:space="preserve">      </w:t>
      </w:r>
      <w:bookmarkStart w:id="6627" w:name="z7122"/>
      <w:bookmarkEnd w:id="6627"/>
      <w:r w:rsidRPr="00C07C37">
        <w:rPr>
          <w:rFonts w:ascii="Times New Roman" w:eastAsia="Times New Roman" w:hAnsi="Times New Roman" w:cs="Times New Roman"/>
          <w:sz w:val="24"/>
          <w:szCs w:val="24"/>
          <w:lang w:eastAsia="ru-RU"/>
        </w:rPr>
        <w:t>1) на дату совершения оборота, указанную в подпункте 1)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6628" w:name="z7123"/>
      <w:bookmarkEnd w:id="6628"/>
      <w:r w:rsidRPr="00C07C37">
        <w:rPr>
          <w:rFonts w:ascii="Times New Roman" w:eastAsia="Times New Roman" w:hAnsi="Times New Roman" w:cs="Times New Roman"/>
          <w:sz w:val="24"/>
          <w:szCs w:val="24"/>
          <w:lang w:eastAsia="ru-RU"/>
        </w:rPr>
        <w:t xml:space="preserve">2) на дату совершения оборота, 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w:t>
      </w:r>
      <w:r w:rsidRPr="00C07C37">
        <w:rPr>
          <w:rFonts w:ascii="Times New Roman" w:eastAsia="Times New Roman" w:hAnsi="Times New Roman" w:cs="Times New Roman"/>
          <w:sz w:val="24"/>
          <w:szCs w:val="24"/>
          <w:lang w:eastAsia="ru-RU"/>
        </w:rPr>
        <w:lastRenderedPageBreak/>
        <w:t>договором финансового лизинга установлена до даты передачи имущества лизингополучателю;</w:t>
      </w:r>
      <w:r w:rsidRPr="00C07C37">
        <w:rPr>
          <w:rFonts w:ascii="Times New Roman" w:eastAsia="Times New Roman" w:hAnsi="Times New Roman" w:cs="Times New Roman"/>
          <w:sz w:val="24"/>
          <w:szCs w:val="24"/>
          <w:lang w:eastAsia="ru-RU"/>
        </w:rPr>
        <w:br/>
        <w:t xml:space="preserve">      </w:t>
      </w:r>
      <w:bookmarkStart w:id="6629" w:name="z7124"/>
      <w:bookmarkEnd w:id="6629"/>
      <w:r w:rsidRPr="00C07C37">
        <w:rPr>
          <w:rFonts w:ascii="Times New Roman" w:eastAsia="Times New Roman" w:hAnsi="Times New Roman" w:cs="Times New Roman"/>
          <w:sz w:val="24"/>
          <w:szCs w:val="24"/>
          <w:lang w:eastAsia="ru-RU"/>
        </w:rPr>
        <w:t>3) на дату совершения оборота, указанную в подпункте 3)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r w:rsidRPr="00C07C37">
        <w:rPr>
          <w:rFonts w:ascii="Times New Roman" w:eastAsia="Times New Roman" w:hAnsi="Times New Roman" w:cs="Times New Roman"/>
          <w:sz w:val="24"/>
          <w:szCs w:val="24"/>
          <w:lang w:eastAsia="ru-RU"/>
        </w:rPr>
        <w:br/>
        <w:t xml:space="preserve">      </w:t>
      </w:r>
      <w:bookmarkStart w:id="6630" w:name="z7125"/>
      <w:bookmarkEnd w:id="6630"/>
      <w:r w:rsidRPr="00C07C37">
        <w:rPr>
          <w:rFonts w:ascii="Times New Roman" w:eastAsia="Times New Roman" w:hAnsi="Times New Roman" w:cs="Times New Roman"/>
          <w:sz w:val="24"/>
          <w:szCs w:val="24"/>
          <w:lang w:eastAsia="ru-RU"/>
        </w:rPr>
        <w:t>4) на дату совершения оборота, указанную в подпункте 4) пункта 11 статьи 379 настоящего Кодекса, – в размере начисленной суммы вознаграждения.</w:t>
      </w:r>
      <w:r w:rsidRPr="00C07C37">
        <w:rPr>
          <w:rFonts w:ascii="Times New Roman" w:eastAsia="Times New Roman" w:hAnsi="Times New Roman" w:cs="Times New Roman"/>
          <w:sz w:val="24"/>
          <w:szCs w:val="24"/>
          <w:lang w:eastAsia="ru-RU"/>
        </w:rPr>
        <w:br/>
        <w:t xml:space="preserve">      </w:t>
      </w:r>
      <w:bookmarkStart w:id="6631" w:name="z7126"/>
      <w:bookmarkEnd w:id="6631"/>
      <w:r w:rsidRPr="00C07C37">
        <w:rPr>
          <w:rFonts w:ascii="Times New Roman" w:eastAsia="Times New Roman" w:hAnsi="Times New Roman" w:cs="Times New Roman"/>
          <w:sz w:val="24"/>
          <w:szCs w:val="24"/>
          <w:lang w:eastAsia="ru-RU"/>
        </w:rPr>
        <w:t xml:space="preserve">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 </w:t>
      </w:r>
      <w:r w:rsidRPr="00C07C37">
        <w:rPr>
          <w:rFonts w:ascii="Times New Roman" w:eastAsia="Times New Roman" w:hAnsi="Times New Roman" w:cs="Times New Roman"/>
          <w:sz w:val="24"/>
          <w:szCs w:val="24"/>
          <w:lang w:eastAsia="ru-RU"/>
        </w:rPr>
        <w:br/>
        <w:t xml:space="preserve">      </w:t>
      </w:r>
      <w:bookmarkStart w:id="6632" w:name="z7127"/>
      <w:bookmarkEnd w:id="6632"/>
      <w:r w:rsidRPr="00C07C37">
        <w:rPr>
          <w:rFonts w:ascii="Times New Roman" w:eastAsia="Times New Roman" w:hAnsi="Times New Roman" w:cs="Times New Roman"/>
          <w:sz w:val="24"/>
          <w:szCs w:val="24"/>
          <w:lang w:eastAsia="ru-RU"/>
        </w:rPr>
        <w:t>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r w:rsidRPr="00C07C37">
        <w:rPr>
          <w:rFonts w:ascii="Times New Roman" w:eastAsia="Times New Roman" w:hAnsi="Times New Roman" w:cs="Times New Roman"/>
          <w:sz w:val="24"/>
          <w:szCs w:val="24"/>
          <w:lang w:eastAsia="ru-RU"/>
        </w:rPr>
        <w:br/>
        <w:t xml:space="preserve">      </w:t>
      </w:r>
      <w:bookmarkStart w:id="6633" w:name="z7128"/>
      <w:bookmarkEnd w:id="6633"/>
      <w:r w:rsidRPr="00C07C37">
        <w:rPr>
          <w:rFonts w:ascii="Times New Roman" w:eastAsia="Times New Roman" w:hAnsi="Times New Roman" w:cs="Times New Roman"/>
          <w:sz w:val="24"/>
          <w:szCs w:val="24"/>
          <w:lang w:eastAsia="ru-RU"/>
        </w:rPr>
        <w:t>использованы на безвозмездное выполнение работ, оказание услуг;</w:t>
      </w:r>
      <w:r w:rsidRPr="00C07C37">
        <w:rPr>
          <w:rFonts w:ascii="Times New Roman" w:eastAsia="Times New Roman" w:hAnsi="Times New Roman" w:cs="Times New Roman"/>
          <w:sz w:val="24"/>
          <w:szCs w:val="24"/>
          <w:lang w:eastAsia="ru-RU"/>
        </w:rPr>
        <w:br/>
        <w:t xml:space="preserve">      </w:t>
      </w:r>
      <w:bookmarkStart w:id="6634" w:name="z7129"/>
      <w:bookmarkEnd w:id="6634"/>
      <w:r w:rsidRPr="00C07C37">
        <w:rPr>
          <w:rFonts w:ascii="Times New Roman" w:eastAsia="Times New Roman" w:hAnsi="Times New Roman" w:cs="Times New Roman"/>
          <w:sz w:val="24"/>
          <w:szCs w:val="24"/>
          <w:lang w:eastAsia="ru-RU"/>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r w:rsidRPr="00C07C37">
        <w:rPr>
          <w:rFonts w:ascii="Times New Roman" w:eastAsia="Times New Roman" w:hAnsi="Times New Roman" w:cs="Times New Roman"/>
          <w:sz w:val="24"/>
          <w:szCs w:val="24"/>
          <w:lang w:eastAsia="ru-RU"/>
        </w:rPr>
        <w:br/>
        <w:t xml:space="preserve">      </w:t>
      </w:r>
      <w:bookmarkStart w:id="6635" w:name="z7130"/>
      <w:bookmarkEnd w:id="6635"/>
      <w:r w:rsidRPr="00C07C37">
        <w:rPr>
          <w:rFonts w:ascii="Times New Roman" w:eastAsia="Times New Roman" w:hAnsi="Times New Roman" w:cs="Times New Roman"/>
          <w:sz w:val="24"/>
          <w:szCs w:val="24"/>
          <w:lang w:eastAsia="ru-RU"/>
        </w:rPr>
        <w:t>подлежат отнесению (отнесены) в бухгалтерском учете налогоплательщика к расходам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6636" w:name="z7131"/>
      <w:bookmarkEnd w:id="6636"/>
      <w:r w:rsidRPr="00C07C37">
        <w:rPr>
          <w:rFonts w:ascii="Times New Roman" w:eastAsia="Times New Roman" w:hAnsi="Times New Roman" w:cs="Times New Roman"/>
          <w:sz w:val="24"/>
          <w:szCs w:val="24"/>
          <w:lang w:eastAsia="ru-RU"/>
        </w:rPr>
        <w:t>Стоимость фиксированных активов, а также активов, предусмотренных подпунктами 2), 3), 4), 9), 10) и 11)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6637" w:name="z7132"/>
      <w:bookmarkEnd w:id="6637"/>
      <w:r w:rsidRPr="00C07C37">
        <w:rPr>
          <w:rFonts w:ascii="Times New Roman" w:eastAsia="Times New Roman" w:hAnsi="Times New Roman" w:cs="Times New Roman"/>
          <w:sz w:val="24"/>
          <w:szCs w:val="24"/>
          <w:lang w:eastAsia="ru-RU"/>
        </w:rPr>
        <w:t>Са = (НДС пр/Си) х Тф/ставка,</w:t>
      </w:r>
      <w:r w:rsidRPr="00C07C37">
        <w:rPr>
          <w:rFonts w:ascii="Times New Roman" w:eastAsia="Times New Roman" w:hAnsi="Times New Roman" w:cs="Times New Roman"/>
          <w:sz w:val="24"/>
          <w:szCs w:val="24"/>
          <w:lang w:eastAsia="ru-RU"/>
        </w:rPr>
        <w:br/>
        <w:t xml:space="preserve">      </w:t>
      </w:r>
      <w:bookmarkStart w:id="6638" w:name="z7133"/>
      <w:bookmarkEnd w:id="6638"/>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6639" w:name="z7134"/>
      <w:bookmarkEnd w:id="6639"/>
      <w:r w:rsidRPr="00C07C37">
        <w:rPr>
          <w:rFonts w:ascii="Times New Roman" w:eastAsia="Times New Roman" w:hAnsi="Times New Roman" w:cs="Times New Roman"/>
          <w:sz w:val="24"/>
          <w:szCs w:val="24"/>
          <w:lang w:eastAsia="ru-RU"/>
        </w:rPr>
        <w:t>Са – стоимость актива, включаемая в облагаемый оборот при передаче в безвозмездное пользование;</w:t>
      </w:r>
      <w:r w:rsidRPr="00C07C37">
        <w:rPr>
          <w:rFonts w:ascii="Times New Roman" w:eastAsia="Times New Roman" w:hAnsi="Times New Roman" w:cs="Times New Roman"/>
          <w:sz w:val="24"/>
          <w:szCs w:val="24"/>
          <w:lang w:eastAsia="ru-RU"/>
        </w:rPr>
        <w:br/>
        <w:t xml:space="preserve">      </w:t>
      </w:r>
      <w:bookmarkStart w:id="6640" w:name="z7135"/>
      <w:bookmarkEnd w:id="6640"/>
      <w:r w:rsidRPr="00C07C37">
        <w:rPr>
          <w:rFonts w:ascii="Times New Roman" w:eastAsia="Times New Roman" w:hAnsi="Times New Roman" w:cs="Times New Roman"/>
          <w:sz w:val="24"/>
          <w:szCs w:val="24"/>
          <w:lang w:eastAsia="ru-RU"/>
        </w:rPr>
        <w:t>НДС пр – сумма налога на добавленную стоимость, отнесенного в зачет при приобретении актива, передаваемого в безвозмездное пользование;</w:t>
      </w:r>
      <w:r w:rsidRPr="00C07C37">
        <w:rPr>
          <w:rFonts w:ascii="Times New Roman" w:eastAsia="Times New Roman" w:hAnsi="Times New Roman" w:cs="Times New Roman"/>
          <w:sz w:val="24"/>
          <w:szCs w:val="24"/>
          <w:lang w:eastAsia="ru-RU"/>
        </w:rPr>
        <w:br/>
        <w:t xml:space="preserve">      </w:t>
      </w:r>
      <w:bookmarkStart w:id="6641" w:name="z7136"/>
      <w:bookmarkEnd w:id="6641"/>
      <w:r w:rsidRPr="00C07C37">
        <w:rPr>
          <w:rFonts w:ascii="Times New Roman" w:eastAsia="Times New Roman" w:hAnsi="Times New Roman" w:cs="Times New Roman"/>
          <w:sz w:val="24"/>
          <w:szCs w:val="24"/>
          <w:lang w:eastAsia="ru-RU"/>
        </w:rPr>
        <w:t>Си – срок использования актива, исчисленный в календарных месяцах, определяется:</w:t>
      </w:r>
      <w:r w:rsidRPr="00C07C37">
        <w:rPr>
          <w:rFonts w:ascii="Times New Roman" w:eastAsia="Times New Roman" w:hAnsi="Times New Roman" w:cs="Times New Roman"/>
          <w:sz w:val="24"/>
          <w:szCs w:val="24"/>
          <w:lang w:eastAsia="ru-RU"/>
        </w:rPr>
        <w:br/>
        <w:t xml:space="preserve">      </w:t>
      </w:r>
      <w:bookmarkStart w:id="6642" w:name="z7137"/>
      <w:bookmarkEnd w:id="6642"/>
      <w:r w:rsidRPr="00C07C37">
        <w:rPr>
          <w:rFonts w:ascii="Times New Roman" w:eastAsia="Times New Roman" w:hAnsi="Times New Roman" w:cs="Times New Roman"/>
          <w:sz w:val="24"/>
          <w:szCs w:val="24"/>
          <w:lang w:eastAsia="ru-RU"/>
        </w:rPr>
        <w:t>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6643" w:name="z7138"/>
      <w:bookmarkEnd w:id="6643"/>
      <w:r w:rsidRPr="00C07C37">
        <w:rPr>
          <w:rFonts w:ascii="Times New Roman" w:eastAsia="Times New Roman" w:hAnsi="Times New Roman" w:cs="Times New Roman"/>
          <w:sz w:val="24"/>
          <w:szCs w:val="24"/>
          <w:lang w:eastAsia="ru-RU"/>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r w:rsidRPr="00C07C37">
        <w:rPr>
          <w:rFonts w:ascii="Times New Roman" w:eastAsia="Times New Roman" w:hAnsi="Times New Roman" w:cs="Times New Roman"/>
          <w:sz w:val="24"/>
          <w:szCs w:val="24"/>
          <w:lang w:eastAsia="ru-RU"/>
        </w:rPr>
        <w:br/>
        <w:t xml:space="preserve">      </w:t>
      </w:r>
      <w:bookmarkStart w:id="6644" w:name="z7139"/>
      <w:bookmarkEnd w:id="6644"/>
      <w:r w:rsidRPr="00C07C37">
        <w:rPr>
          <w:rFonts w:ascii="Times New Roman" w:eastAsia="Times New Roman" w:hAnsi="Times New Roman" w:cs="Times New Roman"/>
          <w:sz w:val="24"/>
          <w:szCs w:val="24"/>
          <w:lang w:eastAsia="ru-RU"/>
        </w:rPr>
        <w:t>Тф – фактическое количество месяцев передачи в пользование, приходящихся на отчетный налоговый период;</w:t>
      </w:r>
      <w:r w:rsidRPr="00C07C37">
        <w:rPr>
          <w:rFonts w:ascii="Times New Roman" w:eastAsia="Times New Roman" w:hAnsi="Times New Roman" w:cs="Times New Roman"/>
          <w:sz w:val="24"/>
          <w:szCs w:val="24"/>
          <w:lang w:eastAsia="ru-RU"/>
        </w:rPr>
        <w:br/>
        <w:t xml:space="preserve">      </w:t>
      </w:r>
      <w:bookmarkStart w:id="6645" w:name="z7140"/>
      <w:bookmarkEnd w:id="6645"/>
      <w:r w:rsidRPr="00C07C37">
        <w:rPr>
          <w:rFonts w:ascii="Times New Roman" w:eastAsia="Times New Roman" w:hAnsi="Times New Roman" w:cs="Times New Roman"/>
          <w:sz w:val="24"/>
          <w:szCs w:val="24"/>
          <w:lang w:eastAsia="ru-RU"/>
        </w:rPr>
        <w:t>ставка – ставка налога на добавленную стоимость в процентах, действующая на дату предоставления в пользование.</w:t>
      </w:r>
      <w:r w:rsidRPr="00C07C37">
        <w:rPr>
          <w:rFonts w:ascii="Times New Roman" w:eastAsia="Times New Roman" w:hAnsi="Times New Roman" w:cs="Times New Roman"/>
          <w:sz w:val="24"/>
          <w:szCs w:val="24"/>
          <w:lang w:eastAsia="ru-RU"/>
        </w:rPr>
        <w:br/>
        <w:t xml:space="preserve">      </w:t>
      </w:r>
      <w:bookmarkStart w:id="6646" w:name="z7141"/>
      <w:bookmarkEnd w:id="6646"/>
      <w:r w:rsidRPr="00C07C37">
        <w:rPr>
          <w:rFonts w:ascii="Times New Roman" w:eastAsia="Times New Roman" w:hAnsi="Times New Roman" w:cs="Times New Roman"/>
          <w:sz w:val="24"/>
          <w:szCs w:val="24"/>
          <w:lang w:eastAsia="ru-RU"/>
        </w:rPr>
        <w:t xml:space="preserve">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w:t>
      </w:r>
      <w:r w:rsidRPr="00C07C37">
        <w:rPr>
          <w:rFonts w:ascii="Times New Roman" w:eastAsia="Times New Roman" w:hAnsi="Times New Roman" w:cs="Times New Roman"/>
          <w:sz w:val="24"/>
          <w:szCs w:val="24"/>
          <w:lang w:eastAsia="ru-RU"/>
        </w:rPr>
        <w:lastRenderedPageBreak/>
        <w:t>требования, подлежащей получению от должника на дату уступки права требования, согласно первичным документам налогоплательщика.</w:t>
      </w:r>
      <w:r w:rsidRPr="00C07C37">
        <w:rPr>
          <w:rFonts w:ascii="Times New Roman" w:eastAsia="Times New Roman" w:hAnsi="Times New Roman" w:cs="Times New Roman"/>
          <w:sz w:val="24"/>
          <w:szCs w:val="24"/>
          <w:lang w:eastAsia="ru-RU"/>
        </w:rPr>
        <w:br/>
        <w:t xml:space="preserve">      </w:t>
      </w:r>
      <w:bookmarkStart w:id="6647" w:name="z7142"/>
      <w:bookmarkEnd w:id="6647"/>
      <w:r w:rsidRPr="00C07C37">
        <w:rPr>
          <w:rFonts w:ascii="Times New Roman" w:eastAsia="Times New Roman" w:hAnsi="Times New Roman" w:cs="Times New Roman"/>
          <w:sz w:val="24"/>
          <w:szCs w:val="24"/>
          <w:lang w:eastAsia="ru-RU"/>
        </w:rPr>
        <w:t>7. Размер оборота по реализации определяется в размере вознаграждения без включения в него налога на добавленную стоимость, предусмотренного:</w:t>
      </w:r>
      <w:r w:rsidRPr="00C07C37">
        <w:rPr>
          <w:rFonts w:ascii="Times New Roman" w:eastAsia="Times New Roman" w:hAnsi="Times New Roman" w:cs="Times New Roman"/>
          <w:sz w:val="24"/>
          <w:szCs w:val="24"/>
          <w:lang w:eastAsia="ru-RU"/>
        </w:rPr>
        <w:br/>
        <w:t xml:space="preserve">      </w:t>
      </w:r>
      <w:bookmarkStart w:id="6648" w:name="z7143"/>
      <w:bookmarkEnd w:id="6648"/>
      <w:r w:rsidRPr="00C07C37">
        <w:rPr>
          <w:rFonts w:ascii="Times New Roman" w:eastAsia="Times New Roman" w:hAnsi="Times New Roman" w:cs="Times New Roman"/>
          <w:sz w:val="24"/>
          <w:szCs w:val="24"/>
          <w:lang w:eastAsia="ru-RU"/>
        </w:rPr>
        <w:t>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r w:rsidRPr="00C07C37">
        <w:rPr>
          <w:rFonts w:ascii="Times New Roman" w:eastAsia="Times New Roman" w:hAnsi="Times New Roman" w:cs="Times New Roman"/>
          <w:sz w:val="24"/>
          <w:szCs w:val="24"/>
          <w:lang w:eastAsia="ru-RU"/>
        </w:rPr>
        <w:br/>
        <w:t xml:space="preserve">      </w:t>
      </w:r>
      <w:bookmarkStart w:id="6649" w:name="z7144"/>
      <w:bookmarkEnd w:id="6649"/>
      <w:r w:rsidRPr="00C07C37">
        <w:rPr>
          <w:rFonts w:ascii="Times New Roman" w:eastAsia="Times New Roman" w:hAnsi="Times New Roman" w:cs="Times New Roman"/>
          <w:sz w:val="24"/>
          <w:szCs w:val="24"/>
          <w:lang w:eastAsia="ru-RU"/>
        </w:rPr>
        <w:t>2) договором о предоставлении кредита (займа, микрокредита) – при предоставлении кредита (займа, микрокредита);</w:t>
      </w:r>
      <w:r w:rsidRPr="00C07C37">
        <w:rPr>
          <w:rFonts w:ascii="Times New Roman" w:eastAsia="Times New Roman" w:hAnsi="Times New Roman" w:cs="Times New Roman"/>
          <w:sz w:val="24"/>
          <w:szCs w:val="24"/>
          <w:lang w:eastAsia="ru-RU"/>
        </w:rPr>
        <w:br/>
        <w:t xml:space="preserve">      </w:t>
      </w:r>
      <w:bookmarkStart w:id="6650" w:name="z7145"/>
      <w:bookmarkEnd w:id="6650"/>
      <w:r w:rsidRPr="00C07C37">
        <w:rPr>
          <w:rFonts w:ascii="Times New Roman" w:eastAsia="Times New Roman" w:hAnsi="Times New Roman" w:cs="Times New Roman"/>
          <w:sz w:val="24"/>
          <w:szCs w:val="24"/>
          <w:lang w:eastAsia="ru-RU"/>
        </w:rP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r w:rsidRPr="00C07C37">
        <w:rPr>
          <w:rFonts w:ascii="Times New Roman" w:eastAsia="Times New Roman" w:hAnsi="Times New Roman" w:cs="Times New Roman"/>
          <w:sz w:val="24"/>
          <w:szCs w:val="24"/>
          <w:lang w:eastAsia="ru-RU"/>
        </w:rPr>
        <w:br/>
        <w:t xml:space="preserve">      </w:t>
      </w:r>
      <w:bookmarkStart w:id="6651" w:name="z7146"/>
      <w:bookmarkEnd w:id="6651"/>
      <w:r w:rsidRPr="00C07C37">
        <w:rPr>
          <w:rFonts w:ascii="Times New Roman" w:eastAsia="Times New Roman" w:hAnsi="Times New Roman" w:cs="Times New Roman"/>
          <w:sz w:val="24"/>
          <w:szCs w:val="24"/>
          <w:lang w:eastAsia="ru-RU"/>
        </w:rPr>
        <w:t>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подпунктом 7) пункта 2 статьи 372 настоящего Кодекса определяется в размере дохода, подлежащего получению исламским банком.</w:t>
      </w:r>
      <w:r w:rsidRPr="00C07C37">
        <w:rPr>
          <w:rFonts w:ascii="Times New Roman" w:eastAsia="Times New Roman" w:hAnsi="Times New Roman" w:cs="Times New Roman"/>
          <w:sz w:val="24"/>
          <w:szCs w:val="24"/>
          <w:lang w:eastAsia="ru-RU"/>
        </w:rPr>
        <w:br/>
        <w:t xml:space="preserve">      </w:t>
      </w:r>
      <w:bookmarkStart w:id="6652" w:name="z7147"/>
      <w:bookmarkEnd w:id="6652"/>
      <w:r w:rsidRPr="00C07C37">
        <w:rPr>
          <w:rFonts w:ascii="Times New Roman" w:eastAsia="Times New Roman" w:hAnsi="Times New Roman" w:cs="Times New Roman"/>
          <w:sz w:val="24"/>
          <w:szCs w:val="24"/>
          <w:lang w:eastAsia="ru-RU"/>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r w:rsidRPr="00C07C37">
        <w:rPr>
          <w:rFonts w:ascii="Times New Roman" w:eastAsia="Times New Roman" w:hAnsi="Times New Roman" w:cs="Times New Roman"/>
          <w:sz w:val="24"/>
          <w:szCs w:val="24"/>
          <w:lang w:eastAsia="ru-RU"/>
        </w:rPr>
        <w:br/>
        <w:t xml:space="preserve">      </w:t>
      </w:r>
      <w:bookmarkStart w:id="6653" w:name="z7148"/>
      <w:bookmarkEnd w:id="6653"/>
      <w:r w:rsidRPr="00C07C37">
        <w:rPr>
          <w:rFonts w:ascii="Times New Roman" w:eastAsia="Times New Roman" w:hAnsi="Times New Roman" w:cs="Times New Roman"/>
          <w:sz w:val="24"/>
          <w:szCs w:val="24"/>
          <w:lang w:eastAsia="ru-RU"/>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r w:rsidRPr="00C07C37">
        <w:rPr>
          <w:rFonts w:ascii="Times New Roman" w:eastAsia="Times New Roman" w:hAnsi="Times New Roman" w:cs="Times New Roman"/>
          <w:sz w:val="24"/>
          <w:szCs w:val="24"/>
          <w:lang w:eastAsia="ru-RU"/>
        </w:rPr>
        <w:br/>
        <w:t xml:space="preserve">      </w:t>
      </w:r>
      <w:bookmarkStart w:id="6654" w:name="z7149"/>
      <w:bookmarkEnd w:id="6654"/>
      <w:r w:rsidRPr="00C07C37">
        <w:rPr>
          <w:rFonts w:ascii="Times New Roman" w:eastAsia="Times New Roman" w:hAnsi="Times New Roman" w:cs="Times New Roman"/>
          <w:sz w:val="24"/>
          <w:szCs w:val="24"/>
          <w:lang w:eastAsia="ru-RU"/>
        </w:rPr>
        <w:t>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r w:rsidRPr="00C07C37">
        <w:rPr>
          <w:rFonts w:ascii="Times New Roman" w:eastAsia="Times New Roman" w:hAnsi="Times New Roman" w:cs="Times New Roman"/>
          <w:sz w:val="24"/>
          <w:szCs w:val="24"/>
          <w:lang w:eastAsia="ru-RU"/>
        </w:rPr>
        <w:br/>
        <w:t xml:space="preserve">      </w:t>
      </w:r>
      <w:bookmarkStart w:id="6655" w:name="z7150"/>
      <w:bookmarkEnd w:id="6655"/>
      <w:r w:rsidRPr="00C07C37">
        <w:rPr>
          <w:rFonts w:ascii="Times New Roman" w:eastAsia="Times New Roman" w:hAnsi="Times New Roman" w:cs="Times New Roman"/>
          <w:sz w:val="24"/>
          <w:szCs w:val="24"/>
          <w:lang w:eastAsia="ru-RU"/>
        </w:rPr>
        <w:t>его комиссионного вознаграждения без включения в него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6656" w:name="z7151"/>
      <w:bookmarkEnd w:id="6656"/>
      <w:r w:rsidRPr="00C07C37">
        <w:rPr>
          <w:rFonts w:ascii="Times New Roman" w:eastAsia="Times New Roman" w:hAnsi="Times New Roman" w:cs="Times New Roman"/>
          <w:sz w:val="24"/>
          <w:szCs w:val="24"/>
          <w:lang w:eastAsia="ru-RU"/>
        </w:rPr>
        <w:t>стоимости работ, услуг, являющихся оборотом комиссионера по приобретению работ, услуг от нерезидента.</w:t>
      </w:r>
      <w:r w:rsidRPr="00C07C37">
        <w:rPr>
          <w:rFonts w:ascii="Times New Roman" w:eastAsia="Times New Roman" w:hAnsi="Times New Roman" w:cs="Times New Roman"/>
          <w:sz w:val="24"/>
          <w:szCs w:val="24"/>
          <w:lang w:eastAsia="ru-RU"/>
        </w:rPr>
        <w:br/>
        <w:t xml:space="preserve">      </w:t>
      </w:r>
      <w:bookmarkStart w:id="6657" w:name="z7152"/>
      <w:bookmarkEnd w:id="6657"/>
      <w:r w:rsidRPr="00C07C37">
        <w:rPr>
          <w:rFonts w:ascii="Times New Roman" w:eastAsia="Times New Roman" w:hAnsi="Times New Roman" w:cs="Times New Roman"/>
          <w:sz w:val="24"/>
          <w:szCs w:val="24"/>
          <w:lang w:eastAsia="ru-RU"/>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одной из следующих сумм:</w:t>
      </w:r>
      <w:r w:rsidRPr="00C07C37">
        <w:rPr>
          <w:rFonts w:ascii="Times New Roman" w:eastAsia="Times New Roman" w:hAnsi="Times New Roman" w:cs="Times New Roman"/>
          <w:sz w:val="24"/>
          <w:szCs w:val="24"/>
          <w:lang w:eastAsia="ru-RU"/>
        </w:rPr>
        <w:br/>
        <w:t xml:space="preserve">      </w:t>
      </w:r>
      <w:bookmarkStart w:id="6658" w:name="z7153"/>
      <w:bookmarkEnd w:id="6658"/>
      <w:r w:rsidRPr="00C07C37">
        <w:rPr>
          <w:rFonts w:ascii="Times New Roman" w:eastAsia="Times New Roman" w:hAnsi="Times New Roman" w:cs="Times New Roman"/>
          <w:sz w:val="24"/>
          <w:szCs w:val="24"/>
          <w:lang w:eastAsia="ru-RU"/>
        </w:rPr>
        <w:t>его вознаграждения без включения в него налога на добавленную стоимость, предусмотренного договором транспортной экспедиции;</w:t>
      </w:r>
      <w:r w:rsidRPr="00C07C37">
        <w:rPr>
          <w:rFonts w:ascii="Times New Roman" w:eastAsia="Times New Roman" w:hAnsi="Times New Roman" w:cs="Times New Roman"/>
          <w:sz w:val="24"/>
          <w:szCs w:val="24"/>
          <w:lang w:eastAsia="ru-RU"/>
        </w:rPr>
        <w:br/>
        <w:t xml:space="preserve">      </w:t>
      </w:r>
      <w:bookmarkStart w:id="6659" w:name="z7154"/>
      <w:bookmarkEnd w:id="6659"/>
      <w:r w:rsidRPr="00C07C37">
        <w:rPr>
          <w:rFonts w:ascii="Times New Roman" w:eastAsia="Times New Roman" w:hAnsi="Times New Roman" w:cs="Times New Roman"/>
          <w:sz w:val="24"/>
          <w:szCs w:val="24"/>
          <w:lang w:eastAsia="ru-RU"/>
        </w:rPr>
        <w:t>стоимости работ, услуг, являющихся оборотом экспедитора по приобретению работ, услуг от нерезидента.</w:t>
      </w:r>
      <w:r w:rsidRPr="00C07C37">
        <w:rPr>
          <w:rFonts w:ascii="Times New Roman" w:eastAsia="Times New Roman" w:hAnsi="Times New Roman" w:cs="Times New Roman"/>
          <w:sz w:val="24"/>
          <w:szCs w:val="24"/>
          <w:lang w:eastAsia="ru-RU"/>
        </w:rPr>
        <w:br/>
        <w:t xml:space="preserve">      </w:t>
      </w:r>
      <w:bookmarkStart w:id="6660" w:name="z7155"/>
      <w:bookmarkEnd w:id="6660"/>
      <w:r w:rsidRPr="00C07C37">
        <w:rPr>
          <w:rFonts w:ascii="Times New Roman" w:eastAsia="Times New Roman" w:hAnsi="Times New Roman" w:cs="Times New Roman"/>
          <w:sz w:val="24"/>
          <w:szCs w:val="24"/>
          <w:lang w:eastAsia="ru-RU"/>
        </w:rPr>
        <w:t>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661" w:name="z7156"/>
      <w:bookmarkEnd w:id="6661"/>
      <w:r w:rsidRPr="00C07C37">
        <w:rPr>
          <w:rFonts w:ascii="Times New Roman" w:eastAsia="Times New Roman" w:hAnsi="Times New Roman" w:cs="Times New Roman"/>
          <w:sz w:val="24"/>
          <w:szCs w:val="24"/>
          <w:lang w:eastAsia="ru-RU"/>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r w:rsidRPr="00C07C37">
        <w:rPr>
          <w:rFonts w:ascii="Times New Roman" w:eastAsia="Times New Roman" w:hAnsi="Times New Roman" w:cs="Times New Roman"/>
          <w:sz w:val="24"/>
          <w:szCs w:val="24"/>
          <w:lang w:eastAsia="ru-RU"/>
        </w:rPr>
        <w:br/>
        <w:t xml:space="preserve">      </w:t>
      </w:r>
      <w:bookmarkStart w:id="6662" w:name="z7157"/>
      <w:bookmarkEnd w:id="6662"/>
      <w:r w:rsidRPr="00C07C37">
        <w:rPr>
          <w:rFonts w:ascii="Times New Roman" w:eastAsia="Times New Roman" w:hAnsi="Times New Roman" w:cs="Times New Roman"/>
          <w:sz w:val="24"/>
          <w:szCs w:val="24"/>
          <w:lang w:eastAsia="ru-RU"/>
        </w:rPr>
        <w:t>Ор = Зр х 100/(100+ставка), где:</w:t>
      </w:r>
      <w:r w:rsidRPr="00C07C37">
        <w:rPr>
          <w:rFonts w:ascii="Times New Roman" w:eastAsia="Times New Roman" w:hAnsi="Times New Roman" w:cs="Times New Roman"/>
          <w:sz w:val="24"/>
          <w:szCs w:val="24"/>
          <w:lang w:eastAsia="ru-RU"/>
        </w:rPr>
        <w:br/>
        <w:t xml:space="preserve">      </w:t>
      </w:r>
      <w:bookmarkStart w:id="6663" w:name="z7158"/>
      <w:bookmarkEnd w:id="6663"/>
      <w:r w:rsidRPr="00C07C37">
        <w:rPr>
          <w:rFonts w:ascii="Times New Roman" w:eastAsia="Times New Roman" w:hAnsi="Times New Roman" w:cs="Times New Roman"/>
          <w:sz w:val="24"/>
          <w:szCs w:val="24"/>
          <w:lang w:eastAsia="ru-RU"/>
        </w:rP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r w:rsidRPr="00C07C37">
        <w:rPr>
          <w:rFonts w:ascii="Times New Roman" w:eastAsia="Times New Roman" w:hAnsi="Times New Roman" w:cs="Times New Roman"/>
          <w:sz w:val="24"/>
          <w:szCs w:val="24"/>
          <w:lang w:eastAsia="ru-RU"/>
        </w:rPr>
        <w:br/>
        <w:t xml:space="preserve">      </w:t>
      </w:r>
      <w:bookmarkStart w:id="6664" w:name="z7159"/>
      <w:bookmarkEnd w:id="6664"/>
      <w:r w:rsidRPr="00C07C37">
        <w:rPr>
          <w:rFonts w:ascii="Times New Roman" w:eastAsia="Times New Roman" w:hAnsi="Times New Roman" w:cs="Times New Roman"/>
          <w:sz w:val="24"/>
          <w:szCs w:val="24"/>
          <w:lang w:eastAsia="ru-RU"/>
        </w:rPr>
        <w:t>ставка – ставка налога на добавленную стоимость, действующая на дату передачи товара, в процентах;</w:t>
      </w:r>
      <w:r w:rsidRPr="00C07C37">
        <w:rPr>
          <w:rFonts w:ascii="Times New Roman" w:eastAsia="Times New Roman" w:hAnsi="Times New Roman" w:cs="Times New Roman"/>
          <w:sz w:val="24"/>
          <w:szCs w:val="24"/>
          <w:lang w:eastAsia="ru-RU"/>
        </w:rPr>
        <w:br/>
        <w:t xml:space="preserve">      </w:t>
      </w:r>
      <w:bookmarkStart w:id="6665" w:name="z7160"/>
      <w:bookmarkEnd w:id="6665"/>
      <w:r w:rsidRPr="00C07C37">
        <w:rPr>
          <w:rFonts w:ascii="Times New Roman" w:eastAsia="Times New Roman" w:hAnsi="Times New Roman" w:cs="Times New Roman"/>
          <w:sz w:val="24"/>
          <w:szCs w:val="24"/>
          <w:lang w:eastAsia="ru-RU"/>
        </w:rPr>
        <w:t xml:space="preserve">Зр – сумма, подлежащая выплате работнику, в счет погашения которой осуществляется передача товара, выполнение работ, оказание услуг. </w:t>
      </w:r>
      <w:r w:rsidRPr="00C07C37">
        <w:rPr>
          <w:rFonts w:ascii="Times New Roman" w:eastAsia="Times New Roman" w:hAnsi="Times New Roman" w:cs="Times New Roman"/>
          <w:sz w:val="24"/>
          <w:szCs w:val="24"/>
          <w:lang w:eastAsia="ru-RU"/>
        </w:rPr>
        <w:br/>
        <w:t xml:space="preserve">      </w:t>
      </w:r>
      <w:bookmarkStart w:id="6666" w:name="z7161"/>
      <w:bookmarkEnd w:id="6666"/>
      <w:r w:rsidRPr="00C07C37">
        <w:rPr>
          <w:rFonts w:ascii="Times New Roman" w:eastAsia="Times New Roman" w:hAnsi="Times New Roman" w:cs="Times New Roman"/>
          <w:sz w:val="24"/>
          <w:szCs w:val="24"/>
          <w:lang w:eastAsia="ru-RU"/>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w:t>
      </w:r>
      <w:r w:rsidRPr="00C07C37">
        <w:rPr>
          <w:rFonts w:ascii="Times New Roman" w:eastAsia="Times New Roman" w:hAnsi="Times New Roman" w:cs="Times New Roman"/>
          <w:sz w:val="24"/>
          <w:szCs w:val="24"/>
          <w:lang w:eastAsia="ru-RU"/>
        </w:rPr>
        <w:br/>
        <w:t xml:space="preserve">      </w:t>
      </w:r>
      <w:bookmarkStart w:id="6667" w:name="z7162"/>
      <w:bookmarkEnd w:id="6667"/>
      <w:r w:rsidRPr="00C07C37">
        <w:rPr>
          <w:rFonts w:ascii="Times New Roman" w:eastAsia="Times New Roman" w:hAnsi="Times New Roman" w:cs="Times New Roman"/>
          <w:sz w:val="24"/>
          <w:szCs w:val="24"/>
          <w:lang w:eastAsia="ru-RU"/>
        </w:rPr>
        <w:t>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r w:rsidRPr="00C07C37">
        <w:rPr>
          <w:rFonts w:ascii="Times New Roman" w:eastAsia="Times New Roman" w:hAnsi="Times New Roman" w:cs="Times New Roman"/>
          <w:sz w:val="24"/>
          <w:szCs w:val="24"/>
          <w:lang w:eastAsia="ru-RU"/>
        </w:rPr>
        <w:br/>
        <w:t xml:space="preserve">      </w:t>
      </w:r>
      <w:bookmarkStart w:id="6668" w:name="z7163"/>
      <w:bookmarkEnd w:id="6668"/>
      <w:r w:rsidRPr="00C07C37">
        <w:rPr>
          <w:rFonts w:ascii="Times New Roman" w:eastAsia="Times New Roman" w:hAnsi="Times New Roman" w:cs="Times New Roman"/>
          <w:sz w:val="24"/>
          <w:szCs w:val="24"/>
          <w:lang w:eastAsia="ru-RU"/>
        </w:rPr>
        <w:t xml:space="preserve">15. В остальных случаях, несмотря на положения пунктов 1 – 14 настоящей статьи, размер оборота по реализации определяется: </w:t>
      </w:r>
      <w:r w:rsidRPr="00C07C37">
        <w:rPr>
          <w:rFonts w:ascii="Times New Roman" w:eastAsia="Times New Roman" w:hAnsi="Times New Roman" w:cs="Times New Roman"/>
          <w:sz w:val="24"/>
          <w:szCs w:val="24"/>
          <w:lang w:eastAsia="ru-RU"/>
        </w:rPr>
        <w:br/>
        <w:t xml:space="preserve">      </w:t>
      </w:r>
      <w:bookmarkStart w:id="6669" w:name="z7164"/>
      <w:bookmarkEnd w:id="6669"/>
      <w:r w:rsidRPr="00C07C37">
        <w:rPr>
          <w:rFonts w:ascii="Times New Roman" w:eastAsia="Times New Roman" w:hAnsi="Times New Roman" w:cs="Times New Roman"/>
          <w:sz w:val="24"/>
          <w:szCs w:val="24"/>
          <w:lang w:eastAsia="ru-RU"/>
        </w:rPr>
        <w:t xml:space="preserve">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 </w:t>
      </w:r>
      <w:r w:rsidRPr="00C07C37">
        <w:rPr>
          <w:rFonts w:ascii="Times New Roman" w:eastAsia="Times New Roman" w:hAnsi="Times New Roman" w:cs="Times New Roman"/>
          <w:sz w:val="24"/>
          <w:szCs w:val="24"/>
          <w:lang w:eastAsia="ru-RU"/>
        </w:rPr>
        <w:br/>
        <w:t xml:space="preserve">      </w:t>
      </w:r>
      <w:bookmarkStart w:id="6670" w:name="z7165"/>
      <w:bookmarkEnd w:id="6670"/>
      <w:r w:rsidRPr="00C07C37">
        <w:rPr>
          <w:rFonts w:ascii="Times New Roman" w:eastAsia="Times New Roman" w:hAnsi="Times New Roman" w:cs="Times New Roman"/>
          <w:sz w:val="24"/>
          <w:szCs w:val="24"/>
          <w:lang w:eastAsia="ru-RU"/>
        </w:rPr>
        <w:t>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r w:rsidRPr="00C07C37">
        <w:rPr>
          <w:rFonts w:ascii="Times New Roman" w:eastAsia="Times New Roman" w:hAnsi="Times New Roman" w:cs="Times New Roman"/>
          <w:sz w:val="24"/>
          <w:szCs w:val="24"/>
          <w:lang w:eastAsia="ru-RU"/>
        </w:rPr>
        <w:br/>
        <w:t xml:space="preserve">      </w:t>
      </w:r>
      <w:bookmarkStart w:id="6671" w:name="z7166"/>
      <w:bookmarkEnd w:id="6671"/>
      <w:r w:rsidRPr="00C07C37">
        <w:rPr>
          <w:rFonts w:ascii="Times New Roman" w:eastAsia="Times New Roman" w:hAnsi="Times New Roman" w:cs="Times New Roman"/>
          <w:sz w:val="24"/>
          <w:szCs w:val="24"/>
          <w:lang w:eastAsia="ru-RU"/>
        </w:rPr>
        <w:t>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статьей 228 настоящего Кодекса;</w:t>
      </w:r>
      <w:r w:rsidRPr="00C07C37">
        <w:rPr>
          <w:rFonts w:ascii="Times New Roman" w:eastAsia="Times New Roman" w:hAnsi="Times New Roman" w:cs="Times New Roman"/>
          <w:sz w:val="24"/>
          <w:szCs w:val="24"/>
          <w:lang w:eastAsia="ru-RU"/>
        </w:rPr>
        <w:br/>
        <w:t xml:space="preserve">      </w:t>
      </w:r>
      <w:bookmarkStart w:id="6672" w:name="z7167"/>
      <w:bookmarkEnd w:id="6672"/>
      <w:r w:rsidRPr="00C07C37">
        <w:rPr>
          <w:rFonts w:ascii="Times New Roman" w:eastAsia="Times New Roman" w:hAnsi="Times New Roman" w:cs="Times New Roman"/>
          <w:sz w:val="24"/>
          <w:szCs w:val="24"/>
          <w:lang w:eastAsia="ru-RU"/>
        </w:rPr>
        <w:t xml:space="preserve">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r w:rsidRPr="00C07C37">
        <w:rPr>
          <w:rFonts w:ascii="Times New Roman" w:eastAsia="Times New Roman" w:hAnsi="Times New Roman" w:cs="Times New Roman"/>
          <w:sz w:val="24"/>
          <w:szCs w:val="24"/>
          <w:lang w:eastAsia="ru-RU"/>
        </w:rPr>
        <w:br/>
        <w:t xml:space="preserve">      </w:t>
      </w:r>
      <w:bookmarkStart w:id="6673" w:name="z7168"/>
      <w:bookmarkEnd w:id="6673"/>
      <w:r w:rsidRPr="00C07C37">
        <w:rPr>
          <w:rFonts w:ascii="Times New Roman" w:eastAsia="Times New Roman" w:hAnsi="Times New Roman" w:cs="Times New Roman"/>
          <w:sz w:val="24"/>
          <w:szCs w:val="24"/>
          <w:lang w:eastAsia="ru-RU"/>
        </w:rPr>
        <w:t>5) при передаче товара:</w:t>
      </w:r>
      <w:r w:rsidRPr="00C07C37">
        <w:rPr>
          <w:rFonts w:ascii="Times New Roman" w:eastAsia="Times New Roman" w:hAnsi="Times New Roman" w:cs="Times New Roman"/>
          <w:sz w:val="24"/>
          <w:szCs w:val="24"/>
          <w:lang w:eastAsia="ru-RU"/>
        </w:rPr>
        <w:br/>
        <w:t xml:space="preserve">      </w:t>
      </w:r>
      <w:bookmarkStart w:id="6674" w:name="z7169"/>
      <w:bookmarkEnd w:id="6674"/>
      <w:r w:rsidRPr="00C07C37">
        <w:rPr>
          <w:rFonts w:ascii="Times New Roman" w:eastAsia="Times New Roman" w:hAnsi="Times New Roman" w:cs="Times New Roman"/>
          <w:sz w:val="24"/>
          <w:szCs w:val="24"/>
          <w:lang w:eastAsia="ru-RU"/>
        </w:rPr>
        <w:t>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r w:rsidRPr="00C07C37">
        <w:rPr>
          <w:rFonts w:ascii="Times New Roman" w:eastAsia="Times New Roman" w:hAnsi="Times New Roman" w:cs="Times New Roman"/>
          <w:sz w:val="24"/>
          <w:szCs w:val="24"/>
          <w:lang w:eastAsia="ru-RU"/>
        </w:rPr>
        <w:br/>
        <w:t xml:space="preserve">      </w:t>
      </w:r>
      <w:bookmarkStart w:id="6675" w:name="z7170"/>
      <w:bookmarkEnd w:id="6675"/>
      <w:r w:rsidRPr="00C07C37">
        <w:rPr>
          <w:rFonts w:ascii="Times New Roman" w:eastAsia="Times New Roman" w:hAnsi="Times New Roman" w:cs="Times New Roman"/>
          <w:sz w:val="24"/>
          <w:szCs w:val="24"/>
          <w:lang w:eastAsia="ru-RU"/>
        </w:rPr>
        <w:t>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676" w:name="z7171"/>
      <w:bookmarkEnd w:id="6676"/>
      <w:r w:rsidRPr="00C07C37">
        <w:rPr>
          <w:rFonts w:ascii="Times New Roman" w:eastAsia="Times New Roman" w:hAnsi="Times New Roman" w:cs="Times New Roman"/>
          <w:sz w:val="24"/>
          <w:szCs w:val="24"/>
          <w:lang w:eastAsia="ru-RU"/>
        </w:rPr>
        <w:t>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677" w:name="z382"/>
      <w:bookmarkEnd w:id="6677"/>
      <w:r w:rsidRPr="00C07C37">
        <w:rPr>
          <w:rFonts w:ascii="Times New Roman" w:eastAsia="Times New Roman" w:hAnsi="Times New Roman" w:cs="Times New Roman"/>
          <w:b/>
          <w:bCs/>
          <w:sz w:val="24"/>
          <w:szCs w:val="24"/>
          <w:lang w:eastAsia="ru-RU"/>
        </w:rPr>
        <w:t>Статья 382. Размер оборота по приобретению работ, услуг от нерезидента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678" w:name="z7172"/>
      <w:bookmarkEnd w:id="6678"/>
      <w:r w:rsidRPr="00C07C37">
        <w:rPr>
          <w:rFonts w:ascii="Times New Roman" w:eastAsia="Times New Roman" w:hAnsi="Times New Roman" w:cs="Times New Roman"/>
          <w:sz w:val="24"/>
          <w:szCs w:val="24"/>
          <w:lang w:eastAsia="ru-RU"/>
        </w:rPr>
        <w:t>Размер оборота по приобретению работ,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r w:rsidRPr="00C07C37">
        <w:rPr>
          <w:rFonts w:ascii="Times New Roman" w:eastAsia="Times New Roman" w:hAnsi="Times New Roman" w:cs="Times New Roman"/>
          <w:sz w:val="24"/>
          <w:szCs w:val="24"/>
          <w:lang w:eastAsia="ru-RU"/>
        </w:rPr>
        <w:br/>
        <w:t xml:space="preserve">      </w:t>
      </w:r>
      <w:bookmarkStart w:id="6679" w:name="z7173"/>
      <w:bookmarkEnd w:id="6679"/>
      <w:r w:rsidRPr="00C07C37">
        <w:rPr>
          <w:rFonts w:ascii="Times New Roman" w:eastAsia="Times New Roman" w:hAnsi="Times New Roman" w:cs="Times New Roman"/>
          <w:sz w:val="24"/>
          <w:szCs w:val="24"/>
          <w:lang w:eastAsia="ru-RU"/>
        </w:rPr>
        <w:t>акта выполненных работ, оказанных услуг;</w:t>
      </w:r>
      <w:r w:rsidRPr="00C07C37">
        <w:rPr>
          <w:rFonts w:ascii="Times New Roman" w:eastAsia="Times New Roman" w:hAnsi="Times New Roman" w:cs="Times New Roman"/>
          <w:sz w:val="24"/>
          <w:szCs w:val="24"/>
          <w:lang w:eastAsia="ru-RU"/>
        </w:rPr>
        <w:br/>
        <w:t xml:space="preserve">      </w:t>
      </w:r>
      <w:bookmarkStart w:id="6680" w:name="z7174"/>
      <w:bookmarkEnd w:id="6680"/>
      <w:r w:rsidRPr="00C07C37">
        <w:rPr>
          <w:rFonts w:ascii="Times New Roman" w:eastAsia="Times New Roman" w:hAnsi="Times New Roman" w:cs="Times New Roman"/>
          <w:sz w:val="24"/>
          <w:szCs w:val="24"/>
          <w:lang w:eastAsia="ru-RU"/>
        </w:rPr>
        <w:t xml:space="preserve">при отсутствии акта выполненных работ, оказанных услуг – иного документа, подтверждающего факт выполнения работ, оказания услуг. </w:t>
      </w:r>
      <w:r w:rsidRPr="00C07C37">
        <w:rPr>
          <w:rFonts w:ascii="Times New Roman" w:eastAsia="Times New Roman" w:hAnsi="Times New Roman" w:cs="Times New Roman"/>
          <w:sz w:val="24"/>
          <w:szCs w:val="24"/>
          <w:lang w:eastAsia="ru-RU"/>
        </w:rPr>
        <w:br/>
        <w:t xml:space="preserve">      </w:t>
      </w:r>
      <w:bookmarkStart w:id="6681" w:name="z7175"/>
      <w:bookmarkEnd w:id="6681"/>
      <w:r w:rsidRPr="00C07C37">
        <w:rPr>
          <w:rFonts w:ascii="Times New Roman" w:eastAsia="Times New Roman" w:hAnsi="Times New Roman" w:cs="Times New Roman"/>
          <w:sz w:val="24"/>
          <w:szCs w:val="24"/>
          <w:lang w:eastAsia="ru-RU"/>
        </w:rPr>
        <w:t>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682" w:name="z383"/>
      <w:bookmarkEnd w:id="6682"/>
      <w:r w:rsidRPr="00C07C37">
        <w:rPr>
          <w:rFonts w:ascii="Times New Roman" w:eastAsia="Times New Roman" w:hAnsi="Times New Roman" w:cs="Times New Roman"/>
          <w:b/>
          <w:bCs/>
          <w:sz w:val="24"/>
          <w:szCs w:val="24"/>
          <w:lang w:eastAsia="ru-RU"/>
        </w:rPr>
        <w:t xml:space="preserve">Статья 383. Корректировка размера оборота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683" w:name="z7176"/>
      <w:bookmarkEnd w:id="6683"/>
      <w:r w:rsidRPr="00C07C37">
        <w:rPr>
          <w:rFonts w:ascii="Times New Roman" w:eastAsia="Times New Roman" w:hAnsi="Times New Roman" w:cs="Times New Roman"/>
          <w:sz w:val="24"/>
          <w:szCs w:val="24"/>
          <w:lang w:eastAsia="ru-RU"/>
        </w:rPr>
        <w:t>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r w:rsidRPr="00C07C37">
        <w:rPr>
          <w:rFonts w:ascii="Times New Roman" w:eastAsia="Times New Roman" w:hAnsi="Times New Roman" w:cs="Times New Roman"/>
          <w:sz w:val="24"/>
          <w:szCs w:val="24"/>
          <w:lang w:eastAsia="ru-RU"/>
        </w:rPr>
        <w:br/>
        <w:t xml:space="preserve">      </w:t>
      </w:r>
      <w:bookmarkStart w:id="6684" w:name="z7177"/>
      <w:bookmarkEnd w:id="6684"/>
      <w:r w:rsidRPr="00C07C37">
        <w:rPr>
          <w:rFonts w:ascii="Times New Roman" w:eastAsia="Times New Roman" w:hAnsi="Times New Roman" w:cs="Times New Roman"/>
          <w:sz w:val="24"/>
          <w:szCs w:val="24"/>
          <w:lang w:eastAsia="ru-RU"/>
        </w:rPr>
        <w:t>2. Корректировка производится в случаях:</w:t>
      </w:r>
      <w:r w:rsidRPr="00C07C37">
        <w:rPr>
          <w:rFonts w:ascii="Times New Roman" w:eastAsia="Times New Roman" w:hAnsi="Times New Roman" w:cs="Times New Roman"/>
          <w:sz w:val="24"/>
          <w:szCs w:val="24"/>
          <w:lang w:eastAsia="ru-RU"/>
        </w:rPr>
        <w:br/>
        <w:t xml:space="preserve">      </w:t>
      </w:r>
      <w:bookmarkStart w:id="6685" w:name="z7178"/>
      <w:bookmarkEnd w:id="6685"/>
      <w:r w:rsidRPr="00C07C37">
        <w:rPr>
          <w:rFonts w:ascii="Times New Roman" w:eastAsia="Times New Roman" w:hAnsi="Times New Roman" w:cs="Times New Roman"/>
          <w:sz w:val="24"/>
          <w:szCs w:val="24"/>
          <w:lang w:eastAsia="ru-RU"/>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r w:rsidRPr="00C07C37">
        <w:rPr>
          <w:rFonts w:ascii="Times New Roman" w:eastAsia="Times New Roman" w:hAnsi="Times New Roman" w:cs="Times New Roman"/>
          <w:sz w:val="24"/>
          <w:szCs w:val="24"/>
          <w:lang w:eastAsia="ru-RU"/>
        </w:rPr>
        <w:br/>
        <w:t xml:space="preserve">      </w:t>
      </w:r>
      <w:bookmarkStart w:id="6686" w:name="z7179"/>
      <w:bookmarkEnd w:id="6686"/>
      <w:r w:rsidRPr="00C07C37">
        <w:rPr>
          <w:rFonts w:ascii="Times New Roman" w:eastAsia="Times New Roman" w:hAnsi="Times New Roman" w:cs="Times New Roman"/>
          <w:sz w:val="24"/>
          <w:szCs w:val="24"/>
          <w:lang w:eastAsia="ru-RU"/>
        </w:rPr>
        <w:t xml:space="preserve">2) изменения условий сделки; </w:t>
      </w:r>
      <w:r w:rsidRPr="00C07C37">
        <w:rPr>
          <w:rFonts w:ascii="Times New Roman" w:eastAsia="Times New Roman" w:hAnsi="Times New Roman" w:cs="Times New Roman"/>
          <w:sz w:val="24"/>
          <w:szCs w:val="24"/>
          <w:lang w:eastAsia="ru-RU"/>
        </w:rPr>
        <w:br/>
        <w:t xml:space="preserve">      </w:t>
      </w:r>
      <w:bookmarkStart w:id="6687" w:name="z7180"/>
      <w:bookmarkEnd w:id="6687"/>
      <w:r w:rsidRPr="00C07C37">
        <w:rPr>
          <w:rFonts w:ascii="Times New Roman" w:eastAsia="Times New Roman" w:hAnsi="Times New Roman" w:cs="Times New Roman"/>
          <w:sz w:val="24"/>
          <w:szCs w:val="24"/>
          <w:lang w:eastAsia="ru-RU"/>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r w:rsidRPr="00C07C37">
        <w:rPr>
          <w:rFonts w:ascii="Times New Roman" w:eastAsia="Times New Roman" w:hAnsi="Times New Roman" w:cs="Times New Roman"/>
          <w:sz w:val="24"/>
          <w:szCs w:val="24"/>
          <w:lang w:eastAsia="ru-RU"/>
        </w:rPr>
        <w:br/>
        <w:t xml:space="preserve">      </w:t>
      </w:r>
      <w:bookmarkStart w:id="6688" w:name="z7181"/>
      <w:bookmarkEnd w:id="6688"/>
      <w:r w:rsidRPr="00C07C37">
        <w:rPr>
          <w:rFonts w:ascii="Times New Roman" w:eastAsia="Times New Roman" w:hAnsi="Times New Roman" w:cs="Times New Roman"/>
          <w:sz w:val="24"/>
          <w:szCs w:val="24"/>
          <w:lang w:eastAsia="ru-RU"/>
        </w:rPr>
        <w:t>4) скидки с цены, скидки с продаж;</w:t>
      </w:r>
      <w:r w:rsidRPr="00C07C37">
        <w:rPr>
          <w:rFonts w:ascii="Times New Roman" w:eastAsia="Times New Roman" w:hAnsi="Times New Roman" w:cs="Times New Roman"/>
          <w:sz w:val="24"/>
          <w:szCs w:val="24"/>
          <w:lang w:eastAsia="ru-RU"/>
        </w:rPr>
        <w:br/>
        <w:t xml:space="preserve">      </w:t>
      </w:r>
      <w:bookmarkStart w:id="6689" w:name="z7182"/>
      <w:bookmarkEnd w:id="6689"/>
      <w:r w:rsidRPr="00C07C37">
        <w:rPr>
          <w:rFonts w:ascii="Times New Roman" w:eastAsia="Times New Roman" w:hAnsi="Times New Roman" w:cs="Times New Roman"/>
          <w:sz w:val="24"/>
          <w:szCs w:val="24"/>
          <w:lang w:eastAsia="ru-RU"/>
        </w:rPr>
        <w:t>5) возврата тары, включенной в оборот по реализации в соответствии с подпунктом 5) пункта 5 статьи 372 настоящего Кодекса;</w:t>
      </w:r>
      <w:r w:rsidRPr="00C07C37">
        <w:rPr>
          <w:rFonts w:ascii="Times New Roman" w:eastAsia="Times New Roman" w:hAnsi="Times New Roman" w:cs="Times New Roman"/>
          <w:sz w:val="24"/>
          <w:szCs w:val="24"/>
          <w:lang w:eastAsia="ru-RU"/>
        </w:rPr>
        <w:br/>
        <w:t xml:space="preserve">      </w:t>
      </w:r>
      <w:bookmarkStart w:id="6690" w:name="z7183"/>
      <w:bookmarkEnd w:id="6690"/>
      <w:r w:rsidRPr="00C07C37">
        <w:rPr>
          <w:rFonts w:ascii="Times New Roman" w:eastAsia="Times New Roman" w:hAnsi="Times New Roman" w:cs="Times New Roman"/>
          <w:sz w:val="24"/>
          <w:szCs w:val="24"/>
          <w:lang w:eastAsia="ru-RU"/>
        </w:rPr>
        <w:t xml:space="preserve">6) наступления иных случаев, в результате которых происходит изменение размера оборота. </w:t>
      </w:r>
      <w:r w:rsidRPr="00C07C37">
        <w:rPr>
          <w:rFonts w:ascii="Times New Roman" w:eastAsia="Times New Roman" w:hAnsi="Times New Roman" w:cs="Times New Roman"/>
          <w:sz w:val="24"/>
          <w:szCs w:val="24"/>
          <w:lang w:eastAsia="ru-RU"/>
        </w:rPr>
        <w:br/>
        <w:t xml:space="preserve">      </w:t>
      </w:r>
      <w:bookmarkStart w:id="6691" w:name="z7184"/>
      <w:bookmarkEnd w:id="6691"/>
      <w:r w:rsidRPr="00C07C37">
        <w:rPr>
          <w:rFonts w:ascii="Times New Roman" w:eastAsia="Times New Roman" w:hAnsi="Times New Roman" w:cs="Times New Roman"/>
          <w:sz w:val="24"/>
          <w:szCs w:val="24"/>
          <w:lang w:eastAsia="ru-RU"/>
        </w:rPr>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r w:rsidRPr="00C07C37">
        <w:rPr>
          <w:rFonts w:ascii="Times New Roman" w:eastAsia="Times New Roman" w:hAnsi="Times New Roman" w:cs="Times New Roman"/>
          <w:sz w:val="24"/>
          <w:szCs w:val="24"/>
          <w:lang w:eastAsia="ru-RU"/>
        </w:rPr>
        <w:br/>
        <w:t xml:space="preserve">      </w:t>
      </w:r>
      <w:bookmarkStart w:id="6692" w:name="z7185"/>
      <w:bookmarkEnd w:id="6692"/>
      <w:r w:rsidRPr="00C07C37">
        <w:rPr>
          <w:rFonts w:ascii="Times New Roman" w:eastAsia="Times New Roman" w:hAnsi="Times New Roman" w:cs="Times New Roman"/>
          <w:sz w:val="24"/>
          <w:szCs w:val="24"/>
          <w:lang w:eastAsia="ru-RU"/>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r w:rsidRPr="00C07C37">
        <w:rPr>
          <w:rFonts w:ascii="Times New Roman" w:eastAsia="Times New Roman" w:hAnsi="Times New Roman" w:cs="Times New Roman"/>
          <w:sz w:val="24"/>
          <w:szCs w:val="24"/>
          <w:lang w:eastAsia="ru-RU"/>
        </w:rPr>
        <w:br/>
        <w:t xml:space="preserve">      </w:t>
      </w:r>
      <w:bookmarkStart w:id="6693" w:name="z7186"/>
      <w:bookmarkEnd w:id="6693"/>
      <w:r w:rsidRPr="00C07C37">
        <w:rPr>
          <w:rFonts w:ascii="Times New Roman" w:eastAsia="Times New Roman" w:hAnsi="Times New Roman" w:cs="Times New Roman"/>
          <w:sz w:val="24"/>
          <w:szCs w:val="24"/>
          <w:lang w:eastAsia="ru-RU"/>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r w:rsidRPr="00C07C37">
        <w:rPr>
          <w:rFonts w:ascii="Times New Roman" w:eastAsia="Times New Roman" w:hAnsi="Times New Roman" w:cs="Times New Roman"/>
          <w:sz w:val="24"/>
          <w:szCs w:val="24"/>
          <w:lang w:eastAsia="ru-RU"/>
        </w:rPr>
        <w:br/>
        <w:t xml:space="preserve">      </w:t>
      </w:r>
      <w:bookmarkStart w:id="6694" w:name="z7187"/>
      <w:bookmarkEnd w:id="6694"/>
      <w:r w:rsidRPr="00C07C37">
        <w:rPr>
          <w:rFonts w:ascii="Times New Roman" w:eastAsia="Times New Roman" w:hAnsi="Times New Roman" w:cs="Times New Roman"/>
          <w:sz w:val="24"/>
          <w:szCs w:val="24"/>
          <w:lang w:eastAsia="ru-RU"/>
        </w:rPr>
        <w:t xml:space="preserve">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w:t>
      </w:r>
      <w:r w:rsidRPr="00C07C37">
        <w:rPr>
          <w:rFonts w:ascii="Times New Roman" w:eastAsia="Times New Roman" w:hAnsi="Times New Roman" w:cs="Times New Roman"/>
          <w:sz w:val="24"/>
          <w:szCs w:val="24"/>
          <w:lang w:eastAsia="ru-RU"/>
        </w:rPr>
        <w:lastRenderedPageBreak/>
        <w:t xml:space="preserve">реализации товаров, работ, услуг. </w:t>
      </w:r>
      <w:r w:rsidRPr="00C07C37">
        <w:rPr>
          <w:rFonts w:ascii="Times New Roman" w:eastAsia="Times New Roman" w:hAnsi="Times New Roman" w:cs="Times New Roman"/>
          <w:sz w:val="24"/>
          <w:szCs w:val="24"/>
          <w:lang w:eastAsia="ru-RU"/>
        </w:rPr>
        <w:br/>
        <w:t xml:space="preserve">      </w:t>
      </w:r>
      <w:bookmarkStart w:id="6695" w:name="z7188"/>
      <w:bookmarkEnd w:id="6695"/>
      <w:r w:rsidRPr="00C07C37">
        <w:rPr>
          <w:rFonts w:ascii="Times New Roman" w:eastAsia="Times New Roman" w:hAnsi="Times New Roman" w:cs="Times New Roman"/>
          <w:sz w:val="24"/>
          <w:szCs w:val="24"/>
          <w:lang w:eastAsia="ru-RU"/>
        </w:rPr>
        <w:t>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696" w:name="z384"/>
      <w:bookmarkEnd w:id="6696"/>
      <w:r w:rsidRPr="00C07C37">
        <w:rPr>
          <w:rFonts w:ascii="Times New Roman" w:eastAsia="Times New Roman" w:hAnsi="Times New Roman" w:cs="Times New Roman"/>
          <w:b/>
          <w:bCs/>
          <w:sz w:val="24"/>
          <w:szCs w:val="24"/>
          <w:lang w:eastAsia="ru-RU"/>
        </w:rPr>
        <w:t xml:space="preserve">Статья 384. Корректировка размера облагаемого оборота по сомнительным требованиям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697" w:name="z7189"/>
      <w:bookmarkEnd w:id="6697"/>
      <w:r w:rsidRPr="00C07C37">
        <w:rPr>
          <w:rFonts w:ascii="Times New Roman" w:eastAsia="Times New Roman" w:hAnsi="Times New Roman" w:cs="Times New Roman"/>
          <w:sz w:val="24"/>
          <w:szCs w:val="24"/>
          <w:lang w:eastAsia="ru-RU"/>
        </w:rPr>
        <w:t xml:space="preserve">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r w:rsidRPr="00C07C37">
        <w:rPr>
          <w:rFonts w:ascii="Times New Roman" w:eastAsia="Times New Roman" w:hAnsi="Times New Roman" w:cs="Times New Roman"/>
          <w:sz w:val="24"/>
          <w:szCs w:val="24"/>
          <w:lang w:eastAsia="ru-RU"/>
        </w:rPr>
        <w:br/>
        <w:t xml:space="preserve">      </w:t>
      </w:r>
      <w:bookmarkStart w:id="6698" w:name="z7190"/>
      <w:bookmarkEnd w:id="6698"/>
      <w:r w:rsidRPr="00C07C37">
        <w:rPr>
          <w:rFonts w:ascii="Times New Roman" w:eastAsia="Times New Roman" w:hAnsi="Times New Roman" w:cs="Times New Roman"/>
          <w:sz w:val="24"/>
          <w:szCs w:val="24"/>
          <w:lang w:eastAsia="ru-RU"/>
        </w:rPr>
        <w:t>1) по истечении трех лет с начала налогового периода, на который приходится:</w:t>
      </w:r>
      <w:r w:rsidRPr="00C07C37">
        <w:rPr>
          <w:rFonts w:ascii="Times New Roman" w:eastAsia="Times New Roman" w:hAnsi="Times New Roman" w:cs="Times New Roman"/>
          <w:sz w:val="24"/>
          <w:szCs w:val="24"/>
          <w:lang w:eastAsia="ru-RU"/>
        </w:rPr>
        <w:br/>
        <w:t xml:space="preserve">      </w:t>
      </w:r>
      <w:bookmarkStart w:id="6699" w:name="z7191"/>
      <w:bookmarkEnd w:id="6699"/>
      <w:r w:rsidRPr="00C07C37">
        <w:rPr>
          <w:rFonts w:ascii="Times New Roman" w:eastAsia="Times New Roman" w:hAnsi="Times New Roman" w:cs="Times New Roman"/>
          <w:sz w:val="24"/>
          <w:szCs w:val="24"/>
          <w:lang w:eastAsia="ru-RU"/>
        </w:rPr>
        <w:t>срок исполнения требования по реализованным товарам, работам, услугам, если такой срок определен;</w:t>
      </w:r>
      <w:r w:rsidRPr="00C07C37">
        <w:rPr>
          <w:rFonts w:ascii="Times New Roman" w:eastAsia="Times New Roman" w:hAnsi="Times New Roman" w:cs="Times New Roman"/>
          <w:sz w:val="24"/>
          <w:szCs w:val="24"/>
          <w:lang w:eastAsia="ru-RU"/>
        </w:rPr>
        <w:br/>
        <w:t xml:space="preserve">      </w:t>
      </w:r>
      <w:bookmarkStart w:id="6700" w:name="z7192"/>
      <w:bookmarkEnd w:id="6700"/>
      <w:r w:rsidRPr="00C07C37">
        <w:rPr>
          <w:rFonts w:ascii="Times New Roman" w:eastAsia="Times New Roman" w:hAnsi="Times New Roman" w:cs="Times New Roman"/>
          <w:sz w:val="24"/>
          <w:szCs w:val="24"/>
          <w:lang w:eastAsia="ru-RU"/>
        </w:rPr>
        <w:t>день передачи товара, выполнения работ, оказания услуг, срок исполнения требования по которым не определен;</w:t>
      </w:r>
      <w:r w:rsidRPr="00C07C37">
        <w:rPr>
          <w:rFonts w:ascii="Times New Roman" w:eastAsia="Times New Roman" w:hAnsi="Times New Roman" w:cs="Times New Roman"/>
          <w:sz w:val="24"/>
          <w:szCs w:val="24"/>
          <w:lang w:eastAsia="ru-RU"/>
        </w:rPr>
        <w:br/>
        <w:t xml:space="preserve">      </w:t>
      </w:r>
      <w:bookmarkStart w:id="6701" w:name="z7193"/>
      <w:bookmarkEnd w:id="6701"/>
      <w:r w:rsidRPr="00C07C37">
        <w:rPr>
          <w:rFonts w:ascii="Times New Roman" w:eastAsia="Times New Roman" w:hAnsi="Times New Roman" w:cs="Times New Roman"/>
          <w:sz w:val="24"/>
          <w:szCs w:val="24"/>
          <w:lang w:eastAsia="ru-RU"/>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r w:rsidRPr="00C07C37">
        <w:rPr>
          <w:rFonts w:ascii="Times New Roman" w:eastAsia="Times New Roman" w:hAnsi="Times New Roman" w:cs="Times New Roman"/>
          <w:sz w:val="24"/>
          <w:szCs w:val="24"/>
          <w:lang w:eastAsia="ru-RU"/>
        </w:rPr>
        <w:br/>
        <w:t xml:space="preserve">      </w:t>
      </w:r>
      <w:bookmarkStart w:id="6702" w:name="z7194"/>
      <w:bookmarkEnd w:id="6702"/>
      <w:r w:rsidRPr="00C07C37">
        <w:rPr>
          <w:rFonts w:ascii="Times New Roman" w:eastAsia="Times New Roman" w:hAnsi="Times New Roman" w:cs="Times New Roman"/>
          <w:sz w:val="24"/>
          <w:szCs w:val="24"/>
          <w:lang w:eastAsia="ru-RU"/>
        </w:rPr>
        <w:t xml:space="preserve">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 </w:t>
      </w:r>
      <w:r w:rsidRPr="00C07C37">
        <w:rPr>
          <w:rFonts w:ascii="Times New Roman" w:eastAsia="Times New Roman" w:hAnsi="Times New Roman" w:cs="Times New Roman"/>
          <w:sz w:val="24"/>
          <w:szCs w:val="24"/>
          <w:lang w:eastAsia="ru-RU"/>
        </w:rPr>
        <w:br/>
        <w:t xml:space="preserve">      </w:t>
      </w:r>
      <w:bookmarkStart w:id="6703" w:name="z7195"/>
      <w:bookmarkEnd w:id="6703"/>
      <w:r w:rsidRPr="00C07C37">
        <w:rPr>
          <w:rFonts w:ascii="Times New Roman" w:eastAsia="Times New Roman" w:hAnsi="Times New Roman" w:cs="Times New Roman"/>
          <w:sz w:val="24"/>
          <w:szCs w:val="24"/>
          <w:lang w:eastAsia="ru-RU"/>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r w:rsidRPr="00C07C37">
        <w:rPr>
          <w:rFonts w:ascii="Times New Roman" w:eastAsia="Times New Roman" w:hAnsi="Times New Roman" w:cs="Times New Roman"/>
          <w:sz w:val="24"/>
          <w:szCs w:val="24"/>
          <w:lang w:eastAsia="ru-RU"/>
        </w:rPr>
        <w:br/>
        <w:t xml:space="preserve">      </w:t>
      </w:r>
      <w:bookmarkStart w:id="6704" w:name="z7196"/>
      <w:bookmarkEnd w:id="6704"/>
      <w:r w:rsidRPr="00C07C37">
        <w:rPr>
          <w:rFonts w:ascii="Times New Roman" w:eastAsia="Times New Roman" w:hAnsi="Times New Roman" w:cs="Times New Roman"/>
          <w:sz w:val="24"/>
          <w:szCs w:val="24"/>
          <w:lang w:eastAsia="ru-RU"/>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705" w:name="z385"/>
      <w:bookmarkEnd w:id="6705"/>
      <w:r w:rsidRPr="00C07C37">
        <w:rPr>
          <w:rFonts w:ascii="Times New Roman" w:eastAsia="Times New Roman" w:hAnsi="Times New Roman" w:cs="Times New Roman"/>
          <w:b/>
          <w:bCs/>
          <w:sz w:val="24"/>
          <w:szCs w:val="24"/>
          <w:lang w:eastAsia="ru-RU"/>
        </w:rPr>
        <w:t xml:space="preserve">Статья 385. Размер облагаемого импорта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706" w:name="z7197"/>
      <w:bookmarkEnd w:id="6706"/>
      <w:r w:rsidRPr="00C07C37">
        <w:rPr>
          <w:rFonts w:ascii="Times New Roman" w:eastAsia="Times New Roman" w:hAnsi="Times New Roman" w:cs="Times New Roman"/>
          <w:sz w:val="24"/>
          <w:szCs w:val="24"/>
          <w:lang w:eastAsia="ru-RU"/>
        </w:rPr>
        <w:t>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44. ОБОРОТЫ, ОБЛАГАЕМЫЕ ПО НУЛЕВОЙ СТАВКЕ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707" w:name="z386"/>
      <w:bookmarkEnd w:id="6707"/>
      <w:r w:rsidRPr="00C07C37">
        <w:rPr>
          <w:rFonts w:ascii="Times New Roman" w:eastAsia="Times New Roman" w:hAnsi="Times New Roman" w:cs="Times New Roman"/>
          <w:b/>
          <w:bCs/>
          <w:sz w:val="24"/>
          <w:szCs w:val="24"/>
          <w:lang w:eastAsia="ru-RU"/>
        </w:rPr>
        <w:t xml:space="preserve">Статья 386. Оборот по реализации товаров на экспорт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708" w:name="z7199"/>
      <w:bookmarkEnd w:id="6708"/>
      <w:r w:rsidRPr="00C07C37">
        <w:rPr>
          <w:rFonts w:ascii="Times New Roman" w:eastAsia="Times New Roman" w:hAnsi="Times New Roman" w:cs="Times New Roman"/>
          <w:sz w:val="24"/>
          <w:szCs w:val="24"/>
          <w:lang w:eastAsia="ru-RU"/>
        </w:rPr>
        <w:t>1. Оборот по реализации товаров на экспорт, за исключением оборотов по реализации товаров, предусмотренных статьей 394 настоящего Кодекса, облагается по нулевой ставке.</w:t>
      </w:r>
      <w:r w:rsidRPr="00C07C37">
        <w:rPr>
          <w:rFonts w:ascii="Times New Roman" w:eastAsia="Times New Roman" w:hAnsi="Times New Roman" w:cs="Times New Roman"/>
          <w:sz w:val="24"/>
          <w:szCs w:val="24"/>
          <w:lang w:eastAsia="ru-RU"/>
        </w:rPr>
        <w:br/>
        <w:t xml:space="preserve">      </w:t>
      </w:r>
      <w:bookmarkStart w:id="6709" w:name="z7200"/>
      <w:bookmarkEnd w:id="6709"/>
      <w:r w:rsidRPr="00C07C37">
        <w:rPr>
          <w:rFonts w:ascii="Times New Roman" w:eastAsia="Times New Roman" w:hAnsi="Times New Roman" w:cs="Times New Roman"/>
          <w:sz w:val="24"/>
          <w:szCs w:val="24"/>
          <w:lang w:eastAsia="ru-RU"/>
        </w:rPr>
        <w:t xml:space="preserve">Экспортом товаров является вывоз товаров с таможенной территории Евразийского </w:t>
      </w:r>
      <w:r w:rsidRPr="00C07C37">
        <w:rPr>
          <w:rFonts w:ascii="Times New Roman" w:eastAsia="Times New Roman" w:hAnsi="Times New Roman" w:cs="Times New Roman"/>
          <w:sz w:val="24"/>
          <w:szCs w:val="24"/>
          <w:lang w:eastAsia="ru-RU"/>
        </w:rPr>
        <w:lastRenderedPageBreak/>
        <w:t>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710" w:name="z7201"/>
      <w:bookmarkEnd w:id="6710"/>
      <w:r w:rsidRPr="00C07C37">
        <w:rPr>
          <w:rFonts w:ascii="Times New Roman" w:eastAsia="Times New Roman" w:hAnsi="Times New Roman" w:cs="Times New Roman"/>
          <w:sz w:val="24"/>
          <w:szCs w:val="24"/>
          <w:lang w:eastAsia="ru-RU"/>
        </w:rPr>
        <w:t xml:space="preserve">2. Документами, подтверждающими экспорт товаров, являются: </w:t>
      </w:r>
      <w:r w:rsidRPr="00C07C37">
        <w:rPr>
          <w:rFonts w:ascii="Times New Roman" w:eastAsia="Times New Roman" w:hAnsi="Times New Roman" w:cs="Times New Roman"/>
          <w:sz w:val="24"/>
          <w:szCs w:val="24"/>
          <w:lang w:eastAsia="ru-RU"/>
        </w:rPr>
        <w:br/>
        <w:t xml:space="preserve">      </w:t>
      </w:r>
      <w:bookmarkStart w:id="6711" w:name="z7202"/>
      <w:bookmarkEnd w:id="6711"/>
      <w:r w:rsidRPr="00C07C37">
        <w:rPr>
          <w:rFonts w:ascii="Times New Roman" w:eastAsia="Times New Roman" w:hAnsi="Times New Roman" w:cs="Times New Roman"/>
          <w:sz w:val="24"/>
          <w:szCs w:val="24"/>
          <w:lang w:eastAsia="ru-RU"/>
        </w:rPr>
        <w:t xml:space="preserve">1) договор (контракт) на поставку экспортируемых товаров; </w:t>
      </w:r>
      <w:r w:rsidRPr="00C07C37">
        <w:rPr>
          <w:rFonts w:ascii="Times New Roman" w:eastAsia="Times New Roman" w:hAnsi="Times New Roman" w:cs="Times New Roman"/>
          <w:sz w:val="24"/>
          <w:szCs w:val="24"/>
          <w:lang w:eastAsia="ru-RU"/>
        </w:rPr>
        <w:br/>
        <w:t xml:space="preserve">      </w:t>
      </w:r>
      <w:bookmarkStart w:id="6712" w:name="z7203"/>
      <w:bookmarkEnd w:id="6712"/>
      <w:r w:rsidRPr="00C07C37">
        <w:rPr>
          <w:rFonts w:ascii="Times New Roman" w:eastAsia="Times New Roman" w:hAnsi="Times New Roman" w:cs="Times New Roman"/>
          <w:sz w:val="24"/>
          <w:szCs w:val="24"/>
          <w:lang w:eastAsia="ru-RU"/>
        </w:rPr>
        <w:t xml:space="preserve">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r w:rsidRPr="00C07C37">
        <w:rPr>
          <w:rFonts w:ascii="Times New Roman" w:eastAsia="Times New Roman" w:hAnsi="Times New Roman" w:cs="Times New Roman"/>
          <w:sz w:val="24"/>
          <w:szCs w:val="24"/>
          <w:lang w:eastAsia="ru-RU"/>
        </w:rPr>
        <w:br/>
        <w:t xml:space="preserve">      </w:t>
      </w:r>
      <w:bookmarkStart w:id="6713" w:name="z7204"/>
      <w:bookmarkEnd w:id="6713"/>
      <w:r w:rsidRPr="00C07C37">
        <w:rPr>
          <w:rFonts w:ascii="Times New Roman" w:eastAsia="Times New Roman" w:hAnsi="Times New Roman" w:cs="Times New Roman"/>
          <w:sz w:val="24"/>
          <w:szCs w:val="24"/>
          <w:lang w:eastAsia="ru-RU"/>
        </w:rPr>
        <w:t xml:space="preserve">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r w:rsidRPr="00C07C37">
        <w:rPr>
          <w:rFonts w:ascii="Times New Roman" w:eastAsia="Times New Roman" w:hAnsi="Times New Roman" w:cs="Times New Roman"/>
          <w:sz w:val="24"/>
          <w:szCs w:val="24"/>
          <w:lang w:eastAsia="ru-RU"/>
        </w:rPr>
        <w:br/>
        <w:t xml:space="preserve">      </w:t>
      </w:r>
      <w:bookmarkStart w:id="6714" w:name="z7205"/>
      <w:bookmarkEnd w:id="6714"/>
      <w:r w:rsidRPr="00C07C37">
        <w:rPr>
          <w:rFonts w:ascii="Times New Roman" w:eastAsia="Times New Roman" w:hAnsi="Times New Roman" w:cs="Times New Roman"/>
          <w:sz w:val="24"/>
          <w:szCs w:val="24"/>
          <w:lang w:eastAsia="ru-RU"/>
        </w:rPr>
        <w:t xml:space="preserve">по системе магистральных трубопроводов или по линиям электропередачи; </w:t>
      </w:r>
      <w:r w:rsidRPr="00C07C37">
        <w:rPr>
          <w:rFonts w:ascii="Times New Roman" w:eastAsia="Times New Roman" w:hAnsi="Times New Roman" w:cs="Times New Roman"/>
          <w:sz w:val="24"/>
          <w:szCs w:val="24"/>
          <w:lang w:eastAsia="ru-RU"/>
        </w:rPr>
        <w:br/>
        <w:t xml:space="preserve">      </w:t>
      </w:r>
      <w:bookmarkStart w:id="6715" w:name="z7206"/>
      <w:bookmarkEnd w:id="6715"/>
      <w:r w:rsidRPr="00C07C37">
        <w:rPr>
          <w:rFonts w:ascii="Times New Roman" w:eastAsia="Times New Roman" w:hAnsi="Times New Roman" w:cs="Times New Roman"/>
          <w:sz w:val="24"/>
          <w:szCs w:val="24"/>
          <w:lang w:eastAsia="ru-RU"/>
        </w:rPr>
        <w:t>с использованием периодического таможенного декларирования;</w:t>
      </w:r>
      <w:r w:rsidRPr="00C07C37">
        <w:rPr>
          <w:rFonts w:ascii="Times New Roman" w:eastAsia="Times New Roman" w:hAnsi="Times New Roman" w:cs="Times New Roman"/>
          <w:sz w:val="24"/>
          <w:szCs w:val="24"/>
          <w:lang w:eastAsia="ru-RU"/>
        </w:rPr>
        <w:br/>
        <w:t xml:space="preserve">      </w:t>
      </w:r>
      <w:bookmarkStart w:id="6716" w:name="z7207"/>
      <w:bookmarkEnd w:id="6716"/>
      <w:r w:rsidRPr="00C07C37">
        <w:rPr>
          <w:rFonts w:ascii="Times New Roman" w:eastAsia="Times New Roman" w:hAnsi="Times New Roman" w:cs="Times New Roman"/>
          <w:sz w:val="24"/>
          <w:szCs w:val="24"/>
          <w:lang w:eastAsia="ru-RU"/>
        </w:rPr>
        <w:t>с использованием временного таможенного декларирования;</w:t>
      </w:r>
      <w:r w:rsidRPr="00C07C37">
        <w:rPr>
          <w:rFonts w:ascii="Times New Roman" w:eastAsia="Times New Roman" w:hAnsi="Times New Roman" w:cs="Times New Roman"/>
          <w:sz w:val="24"/>
          <w:szCs w:val="24"/>
          <w:lang w:eastAsia="ru-RU"/>
        </w:rPr>
        <w:br/>
        <w:t xml:space="preserve">      </w:t>
      </w:r>
      <w:bookmarkStart w:id="6717" w:name="z7208"/>
      <w:bookmarkEnd w:id="6717"/>
      <w:r w:rsidRPr="00C07C37">
        <w:rPr>
          <w:rFonts w:ascii="Times New Roman" w:eastAsia="Times New Roman" w:hAnsi="Times New Roman" w:cs="Times New Roman"/>
          <w:sz w:val="24"/>
          <w:szCs w:val="24"/>
          <w:lang w:eastAsia="ru-RU"/>
        </w:rPr>
        <w:t xml:space="preserve">4) копии товаросопроводительных документов. </w:t>
      </w:r>
      <w:r w:rsidRPr="00C07C37">
        <w:rPr>
          <w:rFonts w:ascii="Times New Roman" w:eastAsia="Times New Roman" w:hAnsi="Times New Roman" w:cs="Times New Roman"/>
          <w:sz w:val="24"/>
          <w:szCs w:val="24"/>
          <w:lang w:eastAsia="ru-RU"/>
        </w:rPr>
        <w:br/>
        <w:t xml:space="preserve">      </w:t>
      </w:r>
      <w:bookmarkStart w:id="6718" w:name="z7209"/>
      <w:bookmarkEnd w:id="6718"/>
      <w:r w:rsidRPr="00C07C37">
        <w:rPr>
          <w:rFonts w:ascii="Times New Roman" w:eastAsia="Times New Roman" w:hAnsi="Times New Roman" w:cs="Times New Roman"/>
          <w:sz w:val="24"/>
          <w:szCs w:val="24"/>
          <w:lang w:eastAsia="ru-RU"/>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r w:rsidRPr="00C07C37">
        <w:rPr>
          <w:rFonts w:ascii="Times New Roman" w:eastAsia="Times New Roman" w:hAnsi="Times New Roman" w:cs="Times New Roman"/>
          <w:sz w:val="24"/>
          <w:szCs w:val="24"/>
          <w:lang w:eastAsia="ru-RU"/>
        </w:rPr>
        <w:br/>
        <w:t xml:space="preserve">      </w:t>
      </w:r>
      <w:bookmarkStart w:id="6719" w:name="z7210"/>
      <w:bookmarkEnd w:id="6719"/>
      <w:r w:rsidRPr="00C07C37">
        <w:rPr>
          <w:rFonts w:ascii="Times New Roman" w:eastAsia="Times New Roman" w:hAnsi="Times New Roman" w:cs="Times New Roman"/>
          <w:sz w:val="24"/>
          <w:szCs w:val="24"/>
          <w:lang w:eastAsia="ru-RU"/>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r w:rsidRPr="00C07C37">
        <w:rPr>
          <w:rFonts w:ascii="Times New Roman" w:eastAsia="Times New Roman" w:hAnsi="Times New Roman" w:cs="Times New Roman"/>
          <w:sz w:val="24"/>
          <w:szCs w:val="24"/>
          <w:lang w:eastAsia="ru-RU"/>
        </w:rPr>
        <w:br/>
        <w:t xml:space="preserve">      </w:t>
      </w:r>
      <w:bookmarkStart w:id="6720" w:name="z7211"/>
      <w:bookmarkEnd w:id="6720"/>
      <w:r w:rsidRPr="00C07C37">
        <w:rPr>
          <w:rFonts w:ascii="Times New Roman" w:eastAsia="Times New Roman" w:hAnsi="Times New Roman" w:cs="Times New Roman"/>
          <w:sz w:val="24"/>
          <w:szCs w:val="24"/>
          <w:lang w:eastAsia="ru-RU"/>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r w:rsidRPr="00C07C37">
        <w:rPr>
          <w:rFonts w:ascii="Times New Roman" w:eastAsia="Times New Roman" w:hAnsi="Times New Roman" w:cs="Times New Roman"/>
          <w:sz w:val="24"/>
          <w:szCs w:val="24"/>
          <w:lang w:eastAsia="ru-RU"/>
        </w:rPr>
        <w:br/>
        <w:t xml:space="preserve">      </w:t>
      </w:r>
      <w:bookmarkStart w:id="6721" w:name="z7212"/>
      <w:bookmarkEnd w:id="6721"/>
      <w:r w:rsidRPr="00C07C37">
        <w:rPr>
          <w:rFonts w:ascii="Times New Roman" w:eastAsia="Times New Roman" w:hAnsi="Times New Roman" w:cs="Times New Roman"/>
          <w:sz w:val="24"/>
          <w:szCs w:val="24"/>
          <w:lang w:eastAsia="ru-RU"/>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r w:rsidRPr="00C07C37">
        <w:rPr>
          <w:rFonts w:ascii="Times New Roman" w:eastAsia="Times New Roman" w:hAnsi="Times New Roman" w:cs="Times New Roman"/>
          <w:sz w:val="24"/>
          <w:szCs w:val="24"/>
          <w:lang w:eastAsia="ru-RU"/>
        </w:rPr>
        <w:br/>
        <w:t xml:space="preserve">      </w:t>
      </w:r>
      <w:bookmarkStart w:id="6722" w:name="z7213"/>
      <w:bookmarkEnd w:id="6722"/>
      <w:r w:rsidRPr="00C07C37">
        <w:rPr>
          <w:rFonts w:ascii="Times New Roman" w:eastAsia="Times New Roman" w:hAnsi="Times New Roman" w:cs="Times New Roman"/>
          <w:sz w:val="24"/>
          <w:szCs w:val="24"/>
          <w:lang w:eastAsia="ru-RU"/>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r w:rsidRPr="00C07C37">
        <w:rPr>
          <w:rFonts w:ascii="Times New Roman" w:eastAsia="Times New Roman" w:hAnsi="Times New Roman" w:cs="Times New Roman"/>
          <w:sz w:val="24"/>
          <w:szCs w:val="24"/>
          <w:lang w:eastAsia="ru-RU"/>
        </w:rPr>
        <w:br/>
        <w:t xml:space="preserve">      </w:t>
      </w:r>
      <w:bookmarkStart w:id="6723" w:name="z7214"/>
      <w:bookmarkEnd w:id="6723"/>
      <w:r w:rsidRPr="00C07C37">
        <w:rPr>
          <w:rFonts w:ascii="Times New Roman" w:eastAsia="Times New Roman" w:hAnsi="Times New Roman" w:cs="Times New Roman"/>
          <w:sz w:val="24"/>
          <w:szCs w:val="24"/>
          <w:lang w:eastAsia="ru-RU"/>
        </w:rPr>
        <w:t xml:space="preserve">2) копии декларации на товары, оформленной с помещением под таможенную процедуру переработки вне таможенной территории; </w:t>
      </w:r>
      <w:r w:rsidRPr="00C07C37">
        <w:rPr>
          <w:rFonts w:ascii="Times New Roman" w:eastAsia="Times New Roman" w:hAnsi="Times New Roman" w:cs="Times New Roman"/>
          <w:sz w:val="24"/>
          <w:szCs w:val="24"/>
          <w:lang w:eastAsia="ru-RU"/>
        </w:rPr>
        <w:br/>
        <w:t xml:space="preserve">      </w:t>
      </w:r>
      <w:bookmarkStart w:id="6724" w:name="z7215"/>
      <w:bookmarkEnd w:id="6724"/>
      <w:r w:rsidRPr="00C07C37">
        <w:rPr>
          <w:rFonts w:ascii="Times New Roman" w:eastAsia="Times New Roman" w:hAnsi="Times New Roman" w:cs="Times New Roman"/>
          <w:sz w:val="24"/>
          <w:szCs w:val="24"/>
          <w:lang w:eastAsia="ru-RU"/>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r w:rsidRPr="00C07C37">
        <w:rPr>
          <w:rFonts w:ascii="Times New Roman" w:eastAsia="Times New Roman" w:hAnsi="Times New Roman" w:cs="Times New Roman"/>
          <w:sz w:val="24"/>
          <w:szCs w:val="24"/>
          <w:lang w:eastAsia="ru-RU"/>
        </w:rPr>
        <w:br/>
        <w:t xml:space="preserve">      </w:t>
      </w:r>
      <w:bookmarkStart w:id="6725" w:name="z7216"/>
      <w:bookmarkEnd w:id="6725"/>
      <w:r w:rsidRPr="00C07C37">
        <w:rPr>
          <w:rFonts w:ascii="Times New Roman" w:eastAsia="Times New Roman" w:hAnsi="Times New Roman" w:cs="Times New Roman"/>
          <w:sz w:val="24"/>
          <w:szCs w:val="24"/>
          <w:lang w:eastAsia="ru-RU"/>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r w:rsidRPr="00C07C37">
        <w:rPr>
          <w:rFonts w:ascii="Times New Roman" w:eastAsia="Times New Roman" w:hAnsi="Times New Roman" w:cs="Times New Roman"/>
          <w:sz w:val="24"/>
          <w:szCs w:val="24"/>
          <w:lang w:eastAsia="ru-RU"/>
        </w:rPr>
        <w:br/>
        <w:t xml:space="preserve">      </w:t>
      </w:r>
      <w:bookmarkStart w:id="6726" w:name="z7217"/>
      <w:bookmarkEnd w:id="6726"/>
      <w:r w:rsidRPr="00C07C37">
        <w:rPr>
          <w:rFonts w:ascii="Times New Roman" w:eastAsia="Times New Roman" w:hAnsi="Times New Roman" w:cs="Times New Roman"/>
          <w:sz w:val="24"/>
          <w:szCs w:val="24"/>
          <w:lang w:eastAsia="ru-RU"/>
        </w:rPr>
        <w:t xml:space="preserve">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r w:rsidRPr="00C07C37">
        <w:rPr>
          <w:rFonts w:ascii="Times New Roman" w:eastAsia="Times New Roman" w:hAnsi="Times New Roman" w:cs="Times New Roman"/>
          <w:sz w:val="24"/>
          <w:szCs w:val="24"/>
          <w:lang w:eastAsia="ru-RU"/>
        </w:rPr>
        <w:lastRenderedPageBreak/>
        <w:t>подпунктами 2), 3) и 6) пункта 2 и подпунктами 1) и 2) пункта 3 настоящей статьи, не требуется.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727" w:name="z387"/>
      <w:bookmarkEnd w:id="6727"/>
      <w:r w:rsidRPr="00C07C37">
        <w:rPr>
          <w:rFonts w:ascii="Times New Roman" w:eastAsia="Times New Roman" w:hAnsi="Times New Roman" w:cs="Times New Roman"/>
          <w:b/>
          <w:bCs/>
          <w:sz w:val="24"/>
          <w:szCs w:val="24"/>
          <w:lang w:eastAsia="ru-RU"/>
        </w:rPr>
        <w:t>Статья 387. Налогообложение международных перевозок</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728" w:name="z7218"/>
      <w:bookmarkEnd w:id="6728"/>
      <w:r w:rsidRPr="00C07C37">
        <w:rPr>
          <w:rFonts w:ascii="Times New Roman" w:eastAsia="Times New Roman" w:hAnsi="Times New Roman" w:cs="Times New Roman"/>
          <w:sz w:val="24"/>
          <w:szCs w:val="24"/>
          <w:lang w:eastAsia="ru-RU"/>
        </w:rPr>
        <w:t>1. Оборот по реализации услуг по международным перевозкам облагается по нулевой ставке.</w:t>
      </w:r>
      <w:r w:rsidRPr="00C07C37">
        <w:rPr>
          <w:rFonts w:ascii="Times New Roman" w:eastAsia="Times New Roman" w:hAnsi="Times New Roman" w:cs="Times New Roman"/>
          <w:sz w:val="24"/>
          <w:szCs w:val="24"/>
          <w:lang w:eastAsia="ru-RU"/>
        </w:rPr>
        <w:br/>
        <w:t xml:space="preserve">      </w:t>
      </w:r>
      <w:bookmarkStart w:id="6729" w:name="z7219"/>
      <w:bookmarkEnd w:id="6729"/>
      <w:r w:rsidRPr="00C07C37">
        <w:rPr>
          <w:rFonts w:ascii="Times New Roman" w:eastAsia="Times New Roman" w:hAnsi="Times New Roman" w:cs="Times New Roman"/>
          <w:sz w:val="24"/>
          <w:szCs w:val="24"/>
          <w:lang w:eastAsia="ru-RU"/>
        </w:rPr>
        <w:t>Международной перевозкой признается:</w:t>
      </w:r>
      <w:r w:rsidRPr="00C07C37">
        <w:rPr>
          <w:rFonts w:ascii="Times New Roman" w:eastAsia="Times New Roman" w:hAnsi="Times New Roman" w:cs="Times New Roman"/>
          <w:sz w:val="24"/>
          <w:szCs w:val="24"/>
          <w:lang w:eastAsia="ru-RU"/>
        </w:rPr>
        <w:br/>
        <w:t xml:space="preserve">      </w:t>
      </w:r>
      <w:bookmarkStart w:id="6730" w:name="z7220"/>
      <w:bookmarkEnd w:id="6730"/>
      <w:r w:rsidRPr="00C07C37">
        <w:rPr>
          <w:rFonts w:ascii="Times New Roman" w:eastAsia="Times New Roman" w:hAnsi="Times New Roman" w:cs="Times New Roman"/>
          <w:sz w:val="24"/>
          <w:szCs w:val="24"/>
          <w:lang w:eastAsia="ru-RU"/>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r w:rsidRPr="00C07C37">
        <w:rPr>
          <w:rFonts w:ascii="Times New Roman" w:eastAsia="Times New Roman" w:hAnsi="Times New Roman" w:cs="Times New Roman"/>
          <w:sz w:val="24"/>
          <w:szCs w:val="24"/>
          <w:lang w:eastAsia="ru-RU"/>
        </w:rPr>
        <w:br/>
        <w:t xml:space="preserve">      </w:t>
      </w:r>
      <w:bookmarkStart w:id="6731" w:name="z7221"/>
      <w:bookmarkEnd w:id="6731"/>
      <w:r w:rsidRPr="00C07C37">
        <w:rPr>
          <w:rFonts w:ascii="Times New Roman" w:eastAsia="Times New Roman" w:hAnsi="Times New Roman" w:cs="Times New Roman"/>
          <w:sz w:val="24"/>
          <w:szCs w:val="24"/>
          <w:lang w:eastAsia="ru-RU"/>
        </w:rPr>
        <w:t xml:space="preserve">2) транспортировка по территории Республики Казахстан транзитных грузов; </w:t>
      </w:r>
      <w:r w:rsidRPr="00C07C37">
        <w:rPr>
          <w:rFonts w:ascii="Times New Roman" w:eastAsia="Times New Roman" w:hAnsi="Times New Roman" w:cs="Times New Roman"/>
          <w:sz w:val="24"/>
          <w:szCs w:val="24"/>
          <w:lang w:eastAsia="ru-RU"/>
        </w:rPr>
        <w:br/>
        <w:t xml:space="preserve">      </w:t>
      </w:r>
      <w:bookmarkStart w:id="6732" w:name="z7222"/>
      <w:bookmarkEnd w:id="6732"/>
      <w:r w:rsidRPr="00C07C37">
        <w:rPr>
          <w:rFonts w:ascii="Times New Roman" w:eastAsia="Times New Roman" w:hAnsi="Times New Roman" w:cs="Times New Roman"/>
          <w:sz w:val="24"/>
          <w:szCs w:val="24"/>
          <w:lang w:eastAsia="ru-RU"/>
        </w:rPr>
        <w:t>3) перевозка пассажиров, багажа и грузобагажа в международном сообщении;</w:t>
      </w:r>
      <w:r w:rsidRPr="00C07C37">
        <w:rPr>
          <w:rFonts w:ascii="Times New Roman" w:eastAsia="Times New Roman" w:hAnsi="Times New Roman" w:cs="Times New Roman"/>
          <w:sz w:val="24"/>
          <w:szCs w:val="24"/>
          <w:lang w:eastAsia="ru-RU"/>
        </w:rPr>
        <w:br/>
        <w:t xml:space="preserve">      </w:t>
      </w:r>
      <w:bookmarkStart w:id="6733" w:name="z7223"/>
      <w:bookmarkEnd w:id="6733"/>
      <w:r w:rsidRPr="00C07C37">
        <w:rPr>
          <w:rFonts w:ascii="Times New Roman" w:eastAsia="Times New Roman" w:hAnsi="Times New Roman" w:cs="Times New Roman"/>
          <w:sz w:val="24"/>
          <w:szCs w:val="24"/>
          <w:lang w:eastAsia="ru-RU"/>
        </w:rPr>
        <w:t>4) услуга по проследованию пассажирских поездов (вагонов) в международном сообщении.</w:t>
      </w:r>
      <w:r w:rsidRPr="00C07C37">
        <w:rPr>
          <w:rFonts w:ascii="Times New Roman" w:eastAsia="Times New Roman" w:hAnsi="Times New Roman" w:cs="Times New Roman"/>
          <w:sz w:val="24"/>
          <w:szCs w:val="24"/>
          <w:lang w:eastAsia="ru-RU"/>
        </w:rPr>
        <w:br/>
        <w:t xml:space="preserve">      </w:t>
      </w:r>
      <w:bookmarkStart w:id="6734" w:name="z7224"/>
      <w:bookmarkEnd w:id="6734"/>
      <w:r w:rsidRPr="00C07C37">
        <w:rPr>
          <w:rFonts w:ascii="Times New Roman" w:eastAsia="Times New Roman" w:hAnsi="Times New Roman" w:cs="Times New Roman"/>
          <w:sz w:val="24"/>
          <w:szCs w:val="24"/>
          <w:lang w:eastAsia="ru-RU"/>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r w:rsidRPr="00C07C37">
        <w:rPr>
          <w:rFonts w:ascii="Times New Roman" w:eastAsia="Times New Roman" w:hAnsi="Times New Roman" w:cs="Times New Roman"/>
          <w:sz w:val="24"/>
          <w:szCs w:val="24"/>
          <w:lang w:eastAsia="ru-RU"/>
        </w:rPr>
        <w:br/>
        <w:t xml:space="preserve">      </w:t>
      </w:r>
      <w:bookmarkStart w:id="6735" w:name="z7225"/>
      <w:bookmarkEnd w:id="6735"/>
      <w:r w:rsidRPr="00C07C37">
        <w:rPr>
          <w:rFonts w:ascii="Times New Roman" w:eastAsia="Times New Roman" w:hAnsi="Times New Roman" w:cs="Times New Roman"/>
          <w:sz w:val="24"/>
          <w:szCs w:val="24"/>
          <w:lang w:eastAsia="ru-RU"/>
        </w:rP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r w:rsidRPr="00C07C37">
        <w:rPr>
          <w:rFonts w:ascii="Times New Roman" w:eastAsia="Times New Roman" w:hAnsi="Times New Roman" w:cs="Times New Roman"/>
          <w:sz w:val="24"/>
          <w:szCs w:val="24"/>
          <w:lang w:eastAsia="ru-RU"/>
        </w:rPr>
        <w:br/>
        <w:t xml:space="preserve">      </w:t>
      </w:r>
      <w:bookmarkStart w:id="6736" w:name="z7226"/>
      <w:bookmarkEnd w:id="6736"/>
      <w:r w:rsidRPr="00C07C37">
        <w:rPr>
          <w:rFonts w:ascii="Times New Roman" w:eastAsia="Times New Roman" w:hAnsi="Times New Roman" w:cs="Times New Roman"/>
          <w:sz w:val="24"/>
          <w:szCs w:val="24"/>
          <w:lang w:eastAsia="ru-RU"/>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перевозчиками на железнодорожном и водном транспорте. </w:t>
      </w:r>
      <w:r w:rsidRPr="00C07C37">
        <w:rPr>
          <w:rFonts w:ascii="Times New Roman" w:eastAsia="Times New Roman" w:hAnsi="Times New Roman" w:cs="Times New Roman"/>
          <w:sz w:val="24"/>
          <w:szCs w:val="24"/>
          <w:lang w:eastAsia="ru-RU"/>
        </w:rPr>
        <w:br/>
        <w:t xml:space="preserve">      </w:t>
      </w:r>
      <w:bookmarkStart w:id="6737" w:name="z7227"/>
      <w:bookmarkEnd w:id="6737"/>
      <w:r w:rsidRPr="00C07C37">
        <w:rPr>
          <w:rFonts w:ascii="Times New Roman" w:eastAsia="Times New Roman" w:hAnsi="Times New Roman" w:cs="Times New Roman"/>
          <w:sz w:val="24"/>
          <w:szCs w:val="24"/>
          <w:lang w:eastAsia="ru-RU"/>
        </w:rPr>
        <w:t>4. Для целей настоящей статьи подтверждающими международные перевозки документами являются:</w:t>
      </w:r>
      <w:r w:rsidRPr="00C07C37">
        <w:rPr>
          <w:rFonts w:ascii="Times New Roman" w:eastAsia="Times New Roman" w:hAnsi="Times New Roman" w:cs="Times New Roman"/>
          <w:sz w:val="24"/>
          <w:szCs w:val="24"/>
          <w:lang w:eastAsia="ru-RU"/>
        </w:rPr>
        <w:br/>
        <w:t xml:space="preserve">      </w:t>
      </w:r>
      <w:bookmarkStart w:id="6738" w:name="z7228"/>
      <w:bookmarkEnd w:id="6738"/>
      <w:r w:rsidRPr="00C07C37">
        <w:rPr>
          <w:rFonts w:ascii="Times New Roman" w:eastAsia="Times New Roman" w:hAnsi="Times New Roman" w:cs="Times New Roman"/>
          <w:sz w:val="24"/>
          <w:szCs w:val="24"/>
          <w:lang w:eastAsia="ru-RU"/>
        </w:rPr>
        <w:t>1) при перевозке грузов:</w:t>
      </w:r>
      <w:r w:rsidRPr="00C07C37">
        <w:rPr>
          <w:rFonts w:ascii="Times New Roman" w:eastAsia="Times New Roman" w:hAnsi="Times New Roman" w:cs="Times New Roman"/>
          <w:sz w:val="24"/>
          <w:szCs w:val="24"/>
          <w:lang w:eastAsia="ru-RU"/>
        </w:rPr>
        <w:br/>
        <w:t xml:space="preserve">      </w:t>
      </w:r>
      <w:bookmarkStart w:id="6739" w:name="z7229"/>
      <w:bookmarkEnd w:id="6739"/>
      <w:r w:rsidRPr="00C07C37">
        <w:rPr>
          <w:rFonts w:ascii="Times New Roman" w:eastAsia="Times New Roman" w:hAnsi="Times New Roman" w:cs="Times New Roman"/>
          <w:sz w:val="24"/>
          <w:szCs w:val="24"/>
          <w:lang w:eastAsia="ru-RU"/>
        </w:rPr>
        <w:t>в международном автомобильном сообщении – товарно-транспортная накладная;</w:t>
      </w:r>
      <w:r w:rsidRPr="00C07C37">
        <w:rPr>
          <w:rFonts w:ascii="Times New Roman" w:eastAsia="Times New Roman" w:hAnsi="Times New Roman" w:cs="Times New Roman"/>
          <w:sz w:val="24"/>
          <w:szCs w:val="24"/>
          <w:lang w:eastAsia="ru-RU"/>
        </w:rPr>
        <w:br/>
        <w:t xml:space="preserve">      </w:t>
      </w:r>
      <w:bookmarkStart w:id="6740" w:name="z7230"/>
      <w:bookmarkEnd w:id="6740"/>
      <w:r w:rsidRPr="00C07C37">
        <w:rPr>
          <w:rFonts w:ascii="Times New Roman" w:eastAsia="Times New Roman" w:hAnsi="Times New Roman" w:cs="Times New Roman"/>
          <w:sz w:val="24"/>
          <w:szCs w:val="24"/>
          <w:lang w:eastAsia="ru-RU"/>
        </w:rPr>
        <w:t>в международном железнодорожном сообщении, в том числе в прямом международном железнодорожно-паромном сообщении, – накладная единого образца;</w:t>
      </w:r>
      <w:r w:rsidRPr="00C07C37">
        <w:rPr>
          <w:rFonts w:ascii="Times New Roman" w:eastAsia="Times New Roman" w:hAnsi="Times New Roman" w:cs="Times New Roman"/>
          <w:sz w:val="24"/>
          <w:szCs w:val="24"/>
          <w:lang w:eastAsia="ru-RU"/>
        </w:rPr>
        <w:br/>
        <w:t xml:space="preserve">      </w:t>
      </w:r>
      <w:bookmarkStart w:id="6741" w:name="z7231"/>
      <w:bookmarkEnd w:id="6741"/>
      <w:r w:rsidRPr="00C07C37">
        <w:rPr>
          <w:rFonts w:ascii="Times New Roman" w:eastAsia="Times New Roman" w:hAnsi="Times New Roman" w:cs="Times New Roman"/>
          <w:sz w:val="24"/>
          <w:szCs w:val="24"/>
          <w:lang w:eastAsia="ru-RU"/>
        </w:rPr>
        <w:t>воздушным транспортом – грузовая накладная (авианакладная);</w:t>
      </w:r>
      <w:r w:rsidRPr="00C07C37">
        <w:rPr>
          <w:rFonts w:ascii="Times New Roman" w:eastAsia="Times New Roman" w:hAnsi="Times New Roman" w:cs="Times New Roman"/>
          <w:sz w:val="24"/>
          <w:szCs w:val="24"/>
          <w:lang w:eastAsia="ru-RU"/>
        </w:rPr>
        <w:br/>
        <w:t xml:space="preserve">      </w:t>
      </w:r>
      <w:bookmarkStart w:id="6742" w:name="z7232"/>
      <w:bookmarkEnd w:id="6742"/>
      <w:r w:rsidRPr="00C07C37">
        <w:rPr>
          <w:rFonts w:ascii="Times New Roman" w:eastAsia="Times New Roman" w:hAnsi="Times New Roman" w:cs="Times New Roman"/>
          <w:sz w:val="24"/>
          <w:szCs w:val="24"/>
          <w:lang w:eastAsia="ru-RU"/>
        </w:rPr>
        <w:t>морским транспортом – коносамент или морская накладная;</w:t>
      </w:r>
      <w:r w:rsidRPr="00C07C37">
        <w:rPr>
          <w:rFonts w:ascii="Times New Roman" w:eastAsia="Times New Roman" w:hAnsi="Times New Roman" w:cs="Times New Roman"/>
          <w:sz w:val="24"/>
          <w:szCs w:val="24"/>
          <w:lang w:eastAsia="ru-RU"/>
        </w:rPr>
        <w:br/>
        <w:t xml:space="preserve">      </w:t>
      </w:r>
      <w:bookmarkStart w:id="6743" w:name="z7233"/>
      <w:bookmarkEnd w:id="6743"/>
      <w:r w:rsidRPr="00C07C37">
        <w:rPr>
          <w:rFonts w:ascii="Times New Roman" w:eastAsia="Times New Roman" w:hAnsi="Times New Roman" w:cs="Times New Roman"/>
          <w:sz w:val="24"/>
          <w:szCs w:val="24"/>
          <w:lang w:eastAsia="ru-RU"/>
        </w:rPr>
        <w:t>транзитом двумя или более видами транспорта (смешанная перевозка) – единая товарно-транспортная накладная (единый коносамент);</w:t>
      </w:r>
      <w:r w:rsidRPr="00C07C37">
        <w:rPr>
          <w:rFonts w:ascii="Times New Roman" w:eastAsia="Times New Roman" w:hAnsi="Times New Roman" w:cs="Times New Roman"/>
          <w:sz w:val="24"/>
          <w:szCs w:val="24"/>
          <w:lang w:eastAsia="ru-RU"/>
        </w:rPr>
        <w:br/>
        <w:t xml:space="preserve">      </w:t>
      </w:r>
      <w:bookmarkStart w:id="6744" w:name="z7234"/>
      <w:bookmarkEnd w:id="6744"/>
      <w:r w:rsidRPr="00C07C37">
        <w:rPr>
          <w:rFonts w:ascii="Times New Roman" w:eastAsia="Times New Roman" w:hAnsi="Times New Roman" w:cs="Times New Roman"/>
          <w:sz w:val="24"/>
          <w:szCs w:val="24"/>
          <w:lang w:eastAsia="ru-RU"/>
        </w:rPr>
        <w:t>по системе магистральных трубопроводов:</w:t>
      </w:r>
      <w:r w:rsidRPr="00C07C37">
        <w:rPr>
          <w:rFonts w:ascii="Times New Roman" w:eastAsia="Times New Roman" w:hAnsi="Times New Roman" w:cs="Times New Roman"/>
          <w:sz w:val="24"/>
          <w:szCs w:val="24"/>
          <w:lang w:eastAsia="ru-RU"/>
        </w:rPr>
        <w:br/>
        <w:t xml:space="preserve">      </w:t>
      </w:r>
      <w:bookmarkStart w:id="6745" w:name="z7235"/>
      <w:bookmarkEnd w:id="6745"/>
      <w:r w:rsidRPr="00C07C37">
        <w:rPr>
          <w:rFonts w:ascii="Times New Roman" w:eastAsia="Times New Roman" w:hAnsi="Times New Roman" w:cs="Times New Roman"/>
          <w:sz w:val="24"/>
          <w:szCs w:val="24"/>
          <w:lang w:eastAsia="ru-RU"/>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r w:rsidRPr="00C07C37">
        <w:rPr>
          <w:rFonts w:ascii="Times New Roman" w:eastAsia="Times New Roman" w:hAnsi="Times New Roman" w:cs="Times New Roman"/>
          <w:sz w:val="24"/>
          <w:szCs w:val="24"/>
          <w:lang w:eastAsia="ru-RU"/>
        </w:rPr>
        <w:br/>
        <w:t xml:space="preserve">      </w:t>
      </w:r>
      <w:bookmarkStart w:id="6746" w:name="z7236"/>
      <w:bookmarkEnd w:id="6746"/>
      <w:r w:rsidRPr="00C07C37">
        <w:rPr>
          <w:rFonts w:ascii="Times New Roman" w:eastAsia="Times New Roman" w:hAnsi="Times New Roman" w:cs="Times New Roman"/>
          <w:sz w:val="24"/>
          <w:szCs w:val="24"/>
          <w:lang w:eastAsia="ru-RU"/>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r w:rsidRPr="00C07C37">
        <w:rPr>
          <w:rFonts w:ascii="Times New Roman" w:eastAsia="Times New Roman" w:hAnsi="Times New Roman" w:cs="Times New Roman"/>
          <w:sz w:val="24"/>
          <w:szCs w:val="24"/>
          <w:lang w:eastAsia="ru-RU"/>
        </w:rPr>
        <w:br/>
        <w:t xml:space="preserve">      </w:t>
      </w:r>
      <w:bookmarkStart w:id="6747" w:name="z7237"/>
      <w:bookmarkEnd w:id="6747"/>
      <w:r w:rsidRPr="00C07C37">
        <w:rPr>
          <w:rFonts w:ascii="Times New Roman" w:eastAsia="Times New Roman" w:hAnsi="Times New Roman" w:cs="Times New Roman"/>
          <w:sz w:val="24"/>
          <w:szCs w:val="24"/>
          <w:lang w:eastAsia="ru-RU"/>
        </w:rPr>
        <w:t>2) при перевозке пассажиров, багажа и грузобагажа:</w:t>
      </w:r>
      <w:r w:rsidRPr="00C07C37">
        <w:rPr>
          <w:rFonts w:ascii="Times New Roman" w:eastAsia="Times New Roman" w:hAnsi="Times New Roman" w:cs="Times New Roman"/>
          <w:sz w:val="24"/>
          <w:szCs w:val="24"/>
          <w:lang w:eastAsia="ru-RU"/>
        </w:rPr>
        <w:br/>
        <w:t xml:space="preserve">      </w:t>
      </w:r>
      <w:bookmarkStart w:id="6748" w:name="z7238"/>
      <w:bookmarkEnd w:id="6748"/>
      <w:r w:rsidRPr="00C07C37">
        <w:rPr>
          <w:rFonts w:ascii="Times New Roman" w:eastAsia="Times New Roman" w:hAnsi="Times New Roman" w:cs="Times New Roman"/>
          <w:sz w:val="24"/>
          <w:szCs w:val="24"/>
          <w:lang w:eastAsia="ru-RU"/>
        </w:rPr>
        <w:t>автомобильным транспортом:</w:t>
      </w:r>
      <w:r w:rsidRPr="00C07C37">
        <w:rPr>
          <w:rFonts w:ascii="Times New Roman" w:eastAsia="Times New Roman" w:hAnsi="Times New Roman" w:cs="Times New Roman"/>
          <w:sz w:val="24"/>
          <w:szCs w:val="24"/>
          <w:lang w:eastAsia="ru-RU"/>
        </w:rPr>
        <w:br/>
        <w:t xml:space="preserve">      </w:t>
      </w:r>
      <w:bookmarkStart w:id="6749" w:name="z7239"/>
      <w:bookmarkEnd w:id="6749"/>
      <w:r w:rsidRPr="00C07C37">
        <w:rPr>
          <w:rFonts w:ascii="Times New Roman" w:eastAsia="Times New Roman" w:hAnsi="Times New Roman" w:cs="Times New Roman"/>
          <w:sz w:val="24"/>
          <w:szCs w:val="24"/>
          <w:lang w:eastAsia="ru-RU"/>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r w:rsidRPr="00C07C37">
        <w:rPr>
          <w:rFonts w:ascii="Times New Roman" w:eastAsia="Times New Roman" w:hAnsi="Times New Roman" w:cs="Times New Roman"/>
          <w:sz w:val="24"/>
          <w:szCs w:val="24"/>
          <w:lang w:eastAsia="ru-RU"/>
        </w:rPr>
        <w:br/>
        <w:t xml:space="preserve">      </w:t>
      </w:r>
      <w:bookmarkStart w:id="6750" w:name="z7240"/>
      <w:bookmarkEnd w:id="6750"/>
      <w:r w:rsidRPr="00C07C37">
        <w:rPr>
          <w:rFonts w:ascii="Times New Roman" w:eastAsia="Times New Roman" w:hAnsi="Times New Roman" w:cs="Times New Roman"/>
          <w:sz w:val="24"/>
          <w:szCs w:val="24"/>
          <w:lang w:eastAsia="ru-RU"/>
        </w:rPr>
        <w:t>при нерегулярных перевозках – договор об оказании транспортных услуг в международном сообщении;</w:t>
      </w:r>
      <w:r w:rsidRPr="00C07C37">
        <w:rPr>
          <w:rFonts w:ascii="Times New Roman" w:eastAsia="Times New Roman" w:hAnsi="Times New Roman" w:cs="Times New Roman"/>
          <w:sz w:val="24"/>
          <w:szCs w:val="24"/>
          <w:lang w:eastAsia="ru-RU"/>
        </w:rPr>
        <w:br/>
        <w:t xml:space="preserve">      </w:t>
      </w:r>
      <w:bookmarkStart w:id="6751" w:name="z7241"/>
      <w:bookmarkEnd w:id="6751"/>
      <w:r w:rsidRPr="00C07C37">
        <w:rPr>
          <w:rFonts w:ascii="Times New Roman" w:eastAsia="Times New Roman" w:hAnsi="Times New Roman" w:cs="Times New Roman"/>
          <w:sz w:val="24"/>
          <w:szCs w:val="24"/>
          <w:lang w:eastAsia="ru-RU"/>
        </w:rPr>
        <w:t>железнодорожным транспортом: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752" w:name="z7242"/>
      <w:bookmarkEnd w:id="6752"/>
      <w:r w:rsidRPr="00C07C37">
        <w:rPr>
          <w:rFonts w:ascii="Times New Roman" w:eastAsia="Times New Roman" w:hAnsi="Times New Roman" w:cs="Times New Roman"/>
          <w:sz w:val="24"/>
          <w:szCs w:val="24"/>
          <w:lang w:eastAsia="ru-RU"/>
        </w:rPr>
        <w:t xml:space="preserve">отчет о продаже проездных, перевозочных и почтовых документов, проданных в Республике Казахстан; </w:t>
      </w:r>
      <w:r w:rsidRPr="00C07C37">
        <w:rPr>
          <w:rFonts w:ascii="Times New Roman" w:eastAsia="Times New Roman" w:hAnsi="Times New Roman" w:cs="Times New Roman"/>
          <w:sz w:val="24"/>
          <w:szCs w:val="24"/>
          <w:lang w:eastAsia="ru-RU"/>
        </w:rPr>
        <w:br/>
        <w:t xml:space="preserve">      </w:t>
      </w:r>
      <w:bookmarkStart w:id="6753" w:name="z7243"/>
      <w:bookmarkEnd w:id="6753"/>
      <w:r w:rsidRPr="00C07C37">
        <w:rPr>
          <w:rFonts w:ascii="Times New Roman" w:eastAsia="Times New Roman" w:hAnsi="Times New Roman" w:cs="Times New Roman"/>
          <w:sz w:val="24"/>
          <w:szCs w:val="24"/>
          <w:lang w:eastAsia="ru-RU"/>
        </w:rPr>
        <w:t>расчетная ведомость о пассажирских билетах, проданных в Республике Казахстан, в международном сообщении;</w:t>
      </w:r>
      <w:r w:rsidRPr="00C07C37">
        <w:rPr>
          <w:rFonts w:ascii="Times New Roman" w:eastAsia="Times New Roman" w:hAnsi="Times New Roman" w:cs="Times New Roman"/>
          <w:sz w:val="24"/>
          <w:szCs w:val="24"/>
          <w:lang w:eastAsia="ru-RU"/>
        </w:rPr>
        <w:br/>
        <w:t xml:space="preserve">      </w:t>
      </w:r>
      <w:bookmarkStart w:id="6754" w:name="z7244"/>
      <w:bookmarkEnd w:id="6754"/>
      <w:r w:rsidRPr="00C07C37">
        <w:rPr>
          <w:rFonts w:ascii="Times New Roman" w:eastAsia="Times New Roman" w:hAnsi="Times New Roman" w:cs="Times New Roman"/>
          <w:sz w:val="24"/>
          <w:szCs w:val="24"/>
          <w:lang w:eastAsia="ru-RU"/>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r w:rsidRPr="00C07C37">
        <w:rPr>
          <w:rFonts w:ascii="Times New Roman" w:eastAsia="Times New Roman" w:hAnsi="Times New Roman" w:cs="Times New Roman"/>
          <w:sz w:val="24"/>
          <w:szCs w:val="24"/>
          <w:lang w:eastAsia="ru-RU"/>
        </w:rPr>
        <w:br/>
        <w:t xml:space="preserve">      </w:t>
      </w:r>
      <w:bookmarkStart w:id="6755" w:name="z7245"/>
      <w:bookmarkEnd w:id="6755"/>
      <w:r w:rsidRPr="00C07C37">
        <w:rPr>
          <w:rFonts w:ascii="Times New Roman" w:eastAsia="Times New Roman" w:hAnsi="Times New Roman" w:cs="Times New Roman"/>
          <w:sz w:val="24"/>
          <w:szCs w:val="24"/>
          <w:lang w:eastAsia="ru-RU"/>
        </w:rPr>
        <w:t>воздушным транспортом:</w:t>
      </w:r>
      <w:r w:rsidRPr="00C07C37">
        <w:rPr>
          <w:rFonts w:ascii="Times New Roman" w:eastAsia="Times New Roman" w:hAnsi="Times New Roman" w:cs="Times New Roman"/>
          <w:sz w:val="24"/>
          <w:szCs w:val="24"/>
          <w:lang w:eastAsia="ru-RU"/>
        </w:rPr>
        <w:br/>
        <w:t xml:space="preserve">      </w:t>
      </w:r>
      <w:bookmarkStart w:id="6756" w:name="z7246"/>
      <w:bookmarkEnd w:id="6756"/>
      <w:r w:rsidRPr="00C07C37">
        <w:rPr>
          <w:rFonts w:ascii="Times New Roman" w:eastAsia="Times New Roman" w:hAnsi="Times New Roman" w:cs="Times New Roman"/>
          <w:sz w:val="24"/>
          <w:szCs w:val="24"/>
          <w:lang w:eastAsia="ru-RU"/>
        </w:rPr>
        <w:t>генеральная декларация;</w:t>
      </w:r>
      <w:r w:rsidRPr="00C07C37">
        <w:rPr>
          <w:rFonts w:ascii="Times New Roman" w:eastAsia="Times New Roman" w:hAnsi="Times New Roman" w:cs="Times New Roman"/>
          <w:sz w:val="24"/>
          <w:szCs w:val="24"/>
          <w:lang w:eastAsia="ru-RU"/>
        </w:rPr>
        <w:br/>
        <w:t xml:space="preserve">      </w:t>
      </w:r>
      <w:bookmarkStart w:id="6757" w:name="z7247"/>
      <w:bookmarkEnd w:id="6757"/>
      <w:r w:rsidRPr="00C07C37">
        <w:rPr>
          <w:rFonts w:ascii="Times New Roman" w:eastAsia="Times New Roman" w:hAnsi="Times New Roman" w:cs="Times New Roman"/>
          <w:sz w:val="24"/>
          <w:szCs w:val="24"/>
          <w:lang w:eastAsia="ru-RU"/>
        </w:rPr>
        <w:t>пассажирский манифест;</w:t>
      </w:r>
      <w:r w:rsidRPr="00C07C37">
        <w:rPr>
          <w:rFonts w:ascii="Times New Roman" w:eastAsia="Times New Roman" w:hAnsi="Times New Roman" w:cs="Times New Roman"/>
          <w:sz w:val="24"/>
          <w:szCs w:val="24"/>
          <w:lang w:eastAsia="ru-RU"/>
        </w:rPr>
        <w:br/>
        <w:t xml:space="preserve">      </w:t>
      </w:r>
      <w:bookmarkStart w:id="6758" w:name="z7248"/>
      <w:bookmarkEnd w:id="6758"/>
      <w:r w:rsidRPr="00C07C37">
        <w:rPr>
          <w:rFonts w:ascii="Times New Roman" w:eastAsia="Times New Roman" w:hAnsi="Times New Roman" w:cs="Times New Roman"/>
          <w:sz w:val="24"/>
          <w:szCs w:val="24"/>
          <w:lang w:eastAsia="ru-RU"/>
        </w:rPr>
        <w:t>карго-манифест;</w:t>
      </w:r>
      <w:r w:rsidRPr="00C07C37">
        <w:rPr>
          <w:rFonts w:ascii="Times New Roman" w:eastAsia="Times New Roman" w:hAnsi="Times New Roman" w:cs="Times New Roman"/>
          <w:sz w:val="24"/>
          <w:szCs w:val="24"/>
          <w:lang w:eastAsia="ru-RU"/>
        </w:rPr>
        <w:br/>
        <w:t xml:space="preserve">      </w:t>
      </w:r>
      <w:bookmarkStart w:id="6759" w:name="z7249"/>
      <w:bookmarkEnd w:id="6759"/>
      <w:r w:rsidRPr="00C07C37">
        <w:rPr>
          <w:rFonts w:ascii="Times New Roman" w:eastAsia="Times New Roman" w:hAnsi="Times New Roman" w:cs="Times New Roman"/>
          <w:sz w:val="24"/>
          <w:szCs w:val="24"/>
          <w:lang w:eastAsia="ru-RU"/>
        </w:rPr>
        <w:t>лоджит (центрально-загрузочный график);</w:t>
      </w:r>
      <w:r w:rsidRPr="00C07C37">
        <w:rPr>
          <w:rFonts w:ascii="Times New Roman" w:eastAsia="Times New Roman" w:hAnsi="Times New Roman" w:cs="Times New Roman"/>
          <w:sz w:val="24"/>
          <w:szCs w:val="24"/>
          <w:lang w:eastAsia="ru-RU"/>
        </w:rPr>
        <w:br/>
        <w:t xml:space="preserve">      </w:t>
      </w:r>
      <w:bookmarkStart w:id="6760" w:name="z7250"/>
      <w:bookmarkEnd w:id="6760"/>
      <w:r w:rsidRPr="00C07C37">
        <w:rPr>
          <w:rFonts w:ascii="Times New Roman" w:eastAsia="Times New Roman" w:hAnsi="Times New Roman" w:cs="Times New Roman"/>
          <w:sz w:val="24"/>
          <w:szCs w:val="24"/>
          <w:lang w:eastAsia="ru-RU"/>
        </w:rPr>
        <w:t>сводно-загрузочная ведомость (проездной билет и багажная квитанция);</w:t>
      </w:r>
      <w:r w:rsidRPr="00C07C37">
        <w:rPr>
          <w:rFonts w:ascii="Times New Roman" w:eastAsia="Times New Roman" w:hAnsi="Times New Roman" w:cs="Times New Roman"/>
          <w:sz w:val="24"/>
          <w:szCs w:val="24"/>
          <w:lang w:eastAsia="ru-RU"/>
        </w:rPr>
        <w:br/>
        <w:t xml:space="preserve">      </w:t>
      </w:r>
      <w:bookmarkStart w:id="6761" w:name="z7251"/>
      <w:bookmarkEnd w:id="6761"/>
      <w:r w:rsidRPr="00C07C37">
        <w:rPr>
          <w:rFonts w:ascii="Times New Roman" w:eastAsia="Times New Roman" w:hAnsi="Times New Roman" w:cs="Times New Roman"/>
          <w:sz w:val="24"/>
          <w:szCs w:val="24"/>
          <w:lang w:eastAsia="ru-RU"/>
        </w:rPr>
        <w:t>при услуге по проследованию пассажирских поездов (вагонов) в международном сообщении:</w:t>
      </w:r>
      <w:r w:rsidRPr="00C07C37">
        <w:rPr>
          <w:rFonts w:ascii="Times New Roman" w:eastAsia="Times New Roman" w:hAnsi="Times New Roman" w:cs="Times New Roman"/>
          <w:sz w:val="24"/>
          <w:szCs w:val="24"/>
          <w:lang w:eastAsia="ru-RU"/>
        </w:rPr>
        <w:br/>
        <w:t xml:space="preserve">      </w:t>
      </w:r>
      <w:bookmarkStart w:id="6762" w:name="z7252"/>
      <w:bookmarkEnd w:id="6762"/>
      <w:r w:rsidRPr="00C07C37">
        <w:rPr>
          <w:rFonts w:ascii="Times New Roman" w:eastAsia="Times New Roman" w:hAnsi="Times New Roman" w:cs="Times New Roman"/>
          <w:sz w:val="24"/>
          <w:szCs w:val="24"/>
          <w:lang w:eastAsia="ru-RU"/>
        </w:rPr>
        <w:t>натурный лист пассажирского поезда.</w:t>
      </w:r>
      <w:r w:rsidRPr="00C07C37">
        <w:rPr>
          <w:rFonts w:ascii="Times New Roman" w:eastAsia="Times New Roman" w:hAnsi="Times New Roman" w:cs="Times New Roman"/>
          <w:sz w:val="24"/>
          <w:szCs w:val="24"/>
          <w:lang w:eastAsia="ru-RU"/>
        </w:rPr>
        <w:br/>
        <w:t xml:space="preserve">      </w:t>
      </w:r>
      <w:bookmarkStart w:id="6763" w:name="z7253"/>
      <w:bookmarkEnd w:id="6763"/>
      <w:r w:rsidRPr="00C07C37">
        <w:rPr>
          <w:rFonts w:ascii="Times New Roman" w:eastAsia="Times New Roman" w:hAnsi="Times New Roman" w:cs="Times New Roman"/>
          <w:sz w:val="24"/>
          <w:szCs w:val="24"/>
          <w:lang w:eastAsia="ru-RU"/>
        </w:rPr>
        <w:t>Документы, указанные в настоящем пункте, могут быть составлены на бумажном носителе и (или) в электронной форме.</w:t>
      </w:r>
      <w:r w:rsidRPr="00C07C37">
        <w:rPr>
          <w:rFonts w:ascii="Times New Roman" w:eastAsia="Times New Roman" w:hAnsi="Times New Roman" w:cs="Times New Roman"/>
          <w:sz w:val="24"/>
          <w:szCs w:val="24"/>
          <w:lang w:eastAsia="ru-RU"/>
        </w:rPr>
        <w:br/>
        <w:t xml:space="preserve">      </w:t>
      </w:r>
      <w:bookmarkStart w:id="6764" w:name="z7254"/>
      <w:bookmarkEnd w:id="6764"/>
      <w:r w:rsidRPr="00C07C37">
        <w:rPr>
          <w:rFonts w:ascii="Times New Roman" w:eastAsia="Times New Roman" w:hAnsi="Times New Roman" w:cs="Times New Roman"/>
          <w:sz w:val="24"/>
          <w:szCs w:val="24"/>
          <w:lang w:eastAsia="ru-RU"/>
        </w:rP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765" w:name="z388"/>
      <w:bookmarkEnd w:id="6765"/>
      <w:r w:rsidRPr="00C07C37">
        <w:rPr>
          <w:rFonts w:ascii="Times New Roman" w:eastAsia="Times New Roman" w:hAnsi="Times New Roman" w:cs="Times New Roman"/>
          <w:b/>
          <w:bCs/>
          <w:sz w:val="24"/>
          <w:szCs w:val="24"/>
          <w:lang w:eastAsia="ru-RU"/>
        </w:rPr>
        <w:t>Статья 388. 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766" w:name="z7255"/>
      <w:bookmarkEnd w:id="6766"/>
      <w:r w:rsidRPr="00C07C37">
        <w:rPr>
          <w:rFonts w:ascii="Times New Roman" w:eastAsia="Times New Roman" w:hAnsi="Times New Roman" w:cs="Times New Roman"/>
          <w:sz w:val="24"/>
          <w:szCs w:val="24"/>
          <w:lang w:eastAsia="ru-RU"/>
        </w:rPr>
        <w:t>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r w:rsidRPr="00C07C37">
        <w:rPr>
          <w:rFonts w:ascii="Times New Roman" w:eastAsia="Times New Roman" w:hAnsi="Times New Roman" w:cs="Times New Roman"/>
          <w:sz w:val="24"/>
          <w:szCs w:val="24"/>
          <w:lang w:eastAsia="ru-RU"/>
        </w:rPr>
        <w:br/>
        <w:t xml:space="preserve">      </w:t>
      </w:r>
      <w:bookmarkStart w:id="6767" w:name="z7256"/>
      <w:bookmarkEnd w:id="6767"/>
      <w:r w:rsidRPr="00C07C37">
        <w:rPr>
          <w:rFonts w:ascii="Times New Roman" w:eastAsia="Times New Roman" w:hAnsi="Times New Roman" w:cs="Times New Roman"/>
          <w:sz w:val="24"/>
          <w:szCs w:val="24"/>
          <w:lang w:eastAsia="ru-RU"/>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r w:rsidRPr="00C07C37">
        <w:rPr>
          <w:rFonts w:ascii="Times New Roman" w:eastAsia="Times New Roman" w:hAnsi="Times New Roman" w:cs="Times New Roman"/>
          <w:sz w:val="24"/>
          <w:szCs w:val="24"/>
          <w:lang w:eastAsia="ru-RU"/>
        </w:rPr>
        <w:br/>
        <w:t xml:space="preserve">      </w:t>
      </w:r>
      <w:bookmarkStart w:id="6768" w:name="z7257"/>
      <w:bookmarkEnd w:id="6768"/>
      <w:r w:rsidRPr="00C07C37">
        <w:rPr>
          <w:rFonts w:ascii="Times New Roman" w:eastAsia="Times New Roman" w:hAnsi="Times New Roman" w:cs="Times New Roman"/>
          <w:sz w:val="24"/>
          <w:szCs w:val="24"/>
          <w:lang w:eastAsia="ru-RU"/>
        </w:rPr>
        <w:t>2. Для целей настоящей статьи:</w:t>
      </w:r>
      <w:r w:rsidRPr="00C07C37">
        <w:rPr>
          <w:rFonts w:ascii="Times New Roman" w:eastAsia="Times New Roman" w:hAnsi="Times New Roman" w:cs="Times New Roman"/>
          <w:sz w:val="24"/>
          <w:szCs w:val="24"/>
          <w:lang w:eastAsia="ru-RU"/>
        </w:rPr>
        <w:br/>
        <w:t xml:space="preserve">      </w:t>
      </w:r>
      <w:bookmarkStart w:id="6769" w:name="z7258"/>
      <w:bookmarkEnd w:id="6769"/>
      <w:r w:rsidRPr="00C07C37">
        <w:rPr>
          <w:rFonts w:ascii="Times New Roman" w:eastAsia="Times New Roman" w:hAnsi="Times New Roman" w:cs="Times New Roman"/>
          <w:sz w:val="24"/>
          <w:szCs w:val="24"/>
          <w:lang w:eastAsia="ru-RU"/>
        </w:rPr>
        <w:t>1) иностранными авиакомпаниями признаются авиакомпании иностранных государств, включая государства-члены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6770" w:name="z7259"/>
      <w:bookmarkEnd w:id="6770"/>
      <w:r w:rsidRPr="00C07C37">
        <w:rPr>
          <w:rFonts w:ascii="Times New Roman" w:eastAsia="Times New Roman" w:hAnsi="Times New Roman" w:cs="Times New Roman"/>
          <w:sz w:val="24"/>
          <w:szCs w:val="24"/>
          <w:lang w:eastAsia="ru-RU"/>
        </w:rPr>
        <w:t>2) международным полетом признается полет воздушного судна, при котором воздушное судно пересекает границу иностранного государства;</w:t>
      </w:r>
      <w:r w:rsidRPr="00C07C37">
        <w:rPr>
          <w:rFonts w:ascii="Times New Roman" w:eastAsia="Times New Roman" w:hAnsi="Times New Roman" w:cs="Times New Roman"/>
          <w:sz w:val="24"/>
          <w:szCs w:val="24"/>
          <w:lang w:eastAsia="ru-RU"/>
        </w:rPr>
        <w:br/>
        <w:t xml:space="preserve">      </w:t>
      </w:r>
      <w:bookmarkStart w:id="6771" w:name="z7260"/>
      <w:bookmarkEnd w:id="6771"/>
      <w:r w:rsidRPr="00C07C37">
        <w:rPr>
          <w:rFonts w:ascii="Times New Roman" w:eastAsia="Times New Roman" w:hAnsi="Times New Roman" w:cs="Times New Roman"/>
          <w:sz w:val="24"/>
          <w:szCs w:val="24"/>
          <w:lang w:eastAsia="ru-RU"/>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r w:rsidRPr="00C07C37">
        <w:rPr>
          <w:rFonts w:ascii="Times New Roman" w:eastAsia="Times New Roman" w:hAnsi="Times New Roman" w:cs="Times New Roman"/>
          <w:sz w:val="24"/>
          <w:szCs w:val="24"/>
          <w:lang w:eastAsia="ru-RU"/>
        </w:rPr>
        <w:br/>
        <w:t xml:space="preserve">      </w:t>
      </w:r>
      <w:bookmarkStart w:id="6772" w:name="z7261"/>
      <w:bookmarkEnd w:id="6772"/>
      <w:r w:rsidRPr="00C07C37">
        <w:rPr>
          <w:rFonts w:ascii="Times New Roman" w:eastAsia="Times New Roman" w:hAnsi="Times New Roman" w:cs="Times New Roman"/>
          <w:sz w:val="24"/>
          <w:szCs w:val="24"/>
          <w:lang w:eastAsia="ru-RU"/>
        </w:rPr>
        <w:t>территории двух или более государств;</w:t>
      </w:r>
      <w:r w:rsidRPr="00C07C37">
        <w:rPr>
          <w:rFonts w:ascii="Times New Roman" w:eastAsia="Times New Roman" w:hAnsi="Times New Roman" w:cs="Times New Roman"/>
          <w:sz w:val="24"/>
          <w:szCs w:val="24"/>
          <w:lang w:eastAsia="ru-RU"/>
        </w:rPr>
        <w:br/>
        <w:t xml:space="preserve">      </w:t>
      </w:r>
      <w:bookmarkStart w:id="6773" w:name="z7262"/>
      <w:bookmarkEnd w:id="6773"/>
      <w:r w:rsidRPr="00C07C37">
        <w:rPr>
          <w:rFonts w:ascii="Times New Roman" w:eastAsia="Times New Roman" w:hAnsi="Times New Roman" w:cs="Times New Roman"/>
          <w:sz w:val="24"/>
          <w:szCs w:val="24"/>
          <w:lang w:eastAsia="ru-RU"/>
        </w:rPr>
        <w:t>территории одного государства, если предусмотрена остановка на территории другого государства.</w:t>
      </w:r>
      <w:r w:rsidRPr="00C07C37">
        <w:rPr>
          <w:rFonts w:ascii="Times New Roman" w:eastAsia="Times New Roman" w:hAnsi="Times New Roman" w:cs="Times New Roman"/>
          <w:sz w:val="24"/>
          <w:szCs w:val="24"/>
          <w:lang w:eastAsia="ru-RU"/>
        </w:rPr>
        <w:br/>
        <w:t xml:space="preserve">      </w:t>
      </w:r>
      <w:bookmarkStart w:id="6774" w:name="z7263"/>
      <w:bookmarkEnd w:id="6774"/>
      <w:r w:rsidRPr="00C07C37">
        <w:rPr>
          <w:rFonts w:ascii="Times New Roman" w:eastAsia="Times New Roman" w:hAnsi="Times New Roman" w:cs="Times New Roman"/>
          <w:sz w:val="24"/>
          <w:szCs w:val="24"/>
          <w:lang w:eastAsia="ru-RU"/>
        </w:rPr>
        <w:t>Положение абзаца третьего настоящего подпункта не применяется, если пунктами отправления и назначения является территория Республики Казахстан.</w:t>
      </w:r>
      <w:r w:rsidRPr="00C07C37">
        <w:rPr>
          <w:rFonts w:ascii="Times New Roman" w:eastAsia="Times New Roman" w:hAnsi="Times New Roman" w:cs="Times New Roman"/>
          <w:sz w:val="24"/>
          <w:szCs w:val="24"/>
          <w:lang w:eastAsia="ru-RU"/>
        </w:rPr>
        <w:br/>
        <w:t xml:space="preserve">      </w:t>
      </w:r>
      <w:bookmarkStart w:id="6775" w:name="z7264"/>
      <w:bookmarkEnd w:id="6775"/>
      <w:r w:rsidRPr="00C07C37">
        <w:rPr>
          <w:rFonts w:ascii="Times New Roman" w:eastAsia="Times New Roman" w:hAnsi="Times New Roman" w:cs="Times New Roman"/>
          <w:sz w:val="24"/>
          <w:szCs w:val="24"/>
          <w:lang w:eastAsia="ru-RU"/>
        </w:rPr>
        <w:t xml:space="preserve">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w:t>
      </w:r>
      <w:r w:rsidRPr="00C07C37">
        <w:rPr>
          <w:rFonts w:ascii="Times New Roman" w:eastAsia="Times New Roman" w:hAnsi="Times New Roman" w:cs="Times New Roman"/>
          <w:sz w:val="24"/>
          <w:szCs w:val="24"/>
          <w:lang w:eastAsia="ru-RU"/>
        </w:rPr>
        <w:lastRenderedPageBreak/>
        <w:t>воздушных судов иностранных авиакомпаний, выполняющих международные полеты, международные воздушные перевозки, являются:</w:t>
      </w:r>
      <w:r w:rsidRPr="00C07C37">
        <w:rPr>
          <w:rFonts w:ascii="Times New Roman" w:eastAsia="Times New Roman" w:hAnsi="Times New Roman" w:cs="Times New Roman"/>
          <w:sz w:val="24"/>
          <w:szCs w:val="24"/>
          <w:lang w:eastAsia="ru-RU"/>
        </w:rPr>
        <w:br/>
        <w:t xml:space="preserve">      </w:t>
      </w:r>
      <w:bookmarkStart w:id="6776" w:name="z7265"/>
      <w:bookmarkEnd w:id="6776"/>
      <w:r w:rsidRPr="00C07C37">
        <w:rPr>
          <w:rFonts w:ascii="Times New Roman" w:eastAsia="Times New Roman" w:hAnsi="Times New Roman" w:cs="Times New Roman"/>
          <w:sz w:val="24"/>
          <w:szCs w:val="24"/>
          <w:lang w:eastAsia="ru-RU"/>
        </w:rPr>
        <w:t>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r w:rsidRPr="00C07C37">
        <w:rPr>
          <w:rFonts w:ascii="Times New Roman" w:eastAsia="Times New Roman" w:hAnsi="Times New Roman" w:cs="Times New Roman"/>
          <w:sz w:val="24"/>
          <w:szCs w:val="24"/>
          <w:lang w:eastAsia="ru-RU"/>
        </w:rPr>
        <w:br/>
        <w:t xml:space="preserve">      </w:t>
      </w:r>
      <w:bookmarkStart w:id="6777" w:name="z7266"/>
      <w:bookmarkEnd w:id="6777"/>
      <w:r w:rsidRPr="00C07C37">
        <w:rPr>
          <w:rFonts w:ascii="Times New Roman" w:eastAsia="Times New Roman" w:hAnsi="Times New Roman" w:cs="Times New Roman"/>
          <w:sz w:val="24"/>
          <w:szCs w:val="24"/>
          <w:lang w:eastAsia="ru-RU"/>
        </w:rPr>
        <w:t>заявка иностранной авиакомпании и (или) договор (соглашение) аэропорта с иностранной авиакомпанией – при осуществлении нерегулярных рейсов.</w:t>
      </w:r>
      <w:r w:rsidRPr="00C07C37">
        <w:rPr>
          <w:rFonts w:ascii="Times New Roman" w:eastAsia="Times New Roman" w:hAnsi="Times New Roman" w:cs="Times New Roman"/>
          <w:sz w:val="24"/>
          <w:szCs w:val="24"/>
          <w:lang w:eastAsia="ru-RU"/>
        </w:rPr>
        <w:br/>
        <w:t xml:space="preserve">      </w:t>
      </w:r>
      <w:bookmarkStart w:id="6778" w:name="z7267"/>
      <w:bookmarkEnd w:id="6778"/>
      <w:r w:rsidRPr="00C07C37">
        <w:rPr>
          <w:rFonts w:ascii="Times New Roman" w:eastAsia="Times New Roman" w:hAnsi="Times New Roman" w:cs="Times New Roman"/>
          <w:sz w:val="24"/>
          <w:szCs w:val="24"/>
          <w:lang w:eastAsia="ru-RU"/>
        </w:rPr>
        <w:t>При этом в заявке должны быть указаны следующие сведения:</w:t>
      </w:r>
      <w:r w:rsidRPr="00C07C37">
        <w:rPr>
          <w:rFonts w:ascii="Times New Roman" w:eastAsia="Times New Roman" w:hAnsi="Times New Roman" w:cs="Times New Roman"/>
          <w:sz w:val="24"/>
          <w:szCs w:val="24"/>
          <w:lang w:eastAsia="ru-RU"/>
        </w:rPr>
        <w:br/>
        <w:t xml:space="preserve">      </w:t>
      </w:r>
      <w:bookmarkStart w:id="6779" w:name="z7268"/>
      <w:bookmarkEnd w:id="6779"/>
      <w:r w:rsidRPr="00C07C37">
        <w:rPr>
          <w:rFonts w:ascii="Times New Roman" w:eastAsia="Times New Roman" w:hAnsi="Times New Roman" w:cs="Times New Roman"/>
          <w:sz w:val="24"/>
          <w:szCs w:val="24"/>
          <w:lang w:eastAsia="ru-RU"/>
        </w:rPr>
        <w:t>наименование авиакомпании с указанием государства, в котором она зарегистрирована;</w:t>
      </w:r>
      <w:r w:rsidRPr="00C07C37">
        <w:rPr>
          <w:rFonts w:ascii="Times New Roman" w:eastAsia="Times New Roman" w:hAnsi="Times New Roman" w:cs="Times New Roman"/>
          <w:sz w:val="24"/>
          <w:szCs w:val="24"/>
          <w:lang w:eastAsia="ru-RU"/>
        </w:rPr>
        <w:br/>
        <w:t xml:space="preserve">      </w:t>
      </w:r>
      <w:bookmarkStart w:id="6780" w:name="z7269"/>
      <w:bookmarkEnd w:id="6780"/>
      <w:r w:rsidRPr="00C07C37">
        <w:rPr>
          <w:rFonts w:ascii="Times New Roman" w:eastAsia="Times New Roman" w:hAnsi="Times New Roman" w:cs="Times New Roman"/>
          <w:sz w:val="24"/>
          <w:szCs w:val="24"/>
          <w:lang w:eastAsia="ru-RU"/>
        </w:rPr>
        <w:t>дата предполагаемой посадки воздушного судна.</w:t>
      </w:r>
      <w:r w:rsidRPr="00C07C37">
        <w:rPr>
          <w:rFonts w:ascii="Times New Roman" w:eastAsia="Times New Roman" w:hAnsi="Times New Roman" w:cs="Times New Roman"/>
          <w:sz w:val="24"/>
          <w:szCs w:val="24"/>
          <w:lang w:eastAsia="ru-RU"/>
        </w:rPr>
        <w:br/>
        <w:t xml:space="preserve">      </w:t>
      </w:r>
      <w:bookmarkStart w:id="6781" w:name="z7270"/>
      <w:bookmarkEnd w:id="6781"/>
      <w:r w:rsidRPr="00C07C37">
        <w:rPr>
          <w:rFonts w:ascii="Times New Roman" w:eastAsia="Times New Roman" w:hAnsi="Times New Roman" w:cs="Times New Roman"/>
          <w:sz w:val="24"/>
          <w:szCs w:val="24"/>
          <w:lang w:eastAsia="ru-RU"/>
        </w:rPr>
        <w:t>При посадке иностранного воздушного судна вследствие форс-мажорных обстоятельств заявка, предусмотренная настоящим подпунктом, не заполняется.</w:t>
      </w:r>
      <w:r w:rsidRPr="00C07C37">
        <w:rPr>
          <w:rFonts w:ascii="Times New Roman" w:eastAsia="Times New Roman" w:hAnsi="Times New Roman" w:cs="Times New Roman"/>
          <w:sz w:val="24"/>
          <w:szCs w:val="24"/>
          <w:lang w:eastAsia="ru-RU"/>
        </w:rPr>
        <w:br/>
        <w:t xml:space="preserve">      </w:t>
      </w:r>
      <w:bookmarkStart w:id="6782" w:name="z7271"/>
      <w:bookmarkEnd w:id="6782"/>
      <w:r w:rsidRPr="00C07C37">
        <w:rPr>
          <w:rFonts w:ascii="Times New Roman" w:eastAsia="Times New Roman" w:hAnsi="Times New Roman" w:cs="Times New Roman"/>
          <w:sz w:val="24"/>
          <w:szCs w:val="24"/>
          <w:lang w:eastAsia="ru-RU"/>
        </w:rPr>
        <w:t>Для целей настоящего подпункта:</w:t>
      </w:r>
      <w:r w:rsidRPr="00C07C37">
        <w:rPr>
          <w:rFonts w:ascii="Times New Roman" w:eastAsia="Times New Roman" w:hAnsi="Times New Roman" w:cs="Times New Roman"/>
          <w:sz w:val="24"/>
          <w:szCs w:val="24"/>
          <w:lang w:eastAsia="ru-RU"/>
        </w:rPr>
        <w:br/>
        <w:t xml:space="preserve">      </w:t>
      </w:r>
      <w:bookmarkStart w:id="6783" w:name="z7272"/>
      <w:bookmarkEnd w:id="6783"/>
      <w:r w:rsidRPr="00C07C37">
        <w:rPr>
          <w:rFonts w:ascii="Times New Roman" w:eastAsia="Times New Roman" w:hAnsi="Times New Roman" w:cs="Times New Roman"/>
          <w:sz w:val="24"/>
          <w:szCs w:val="24"/>
          <w:lang w:eastAsia="ru-RU"/>
        </w:rPr>
        <w:t>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регулирующим использование воздушного пространства Республики Казахстан и деятельность авиации;</w:t>
      </w:r>
      <w:r w:rsidRPr="00C07C37">
        <w:rPr>
          <w:rFonts w:ascii="Times New Roman" w:eastAsia="Times New Roman" w:hAnsi="Times New Roman" w:cs="Times New Roman"/>
          <w:sz w:val="24"/>
          <w:szCs w:val="24"/>
          <w:lang w:eastAsia="ru-RU"/>
        </w:rPr>
        <w:br/>
        <w:t xml:space="preserve">      </w:t>
      </w:r>
      <w:bookmarkStart w:id="6784" w:name="z7273"/>
      <w:bookmarkEnd w:id="6784"/>
      <w:r w:rsidRPr="00C07C37">
        <w:rPr>
          <w:rFonts w:ascii="Times New Roman" w:eastAsia="Times New Roman" w:hAnsi="Times New Roman" w:cs="Times New Roman"/>
          <w:sz w:val="24"/>
          <w:szCs w:val="24"/>
          <w:lang w:eastAsia="ru-RU"/>
        </w:rPr>
        <w:t>нерегулярным рейсом признается рейс, не подпадающий под определение регулярного рейса;</w:t>
      </w:r>
      <w:r w:rsidRPr="00C07C37">
        <w:rPr>
          <w:rFonts w:ascii="Times New Roman" w:eastAsia="Times New Roman" w:hAnsi="Times New Roman" w:cs="Times New Roman"/>
          <w:sz w:val="24"/>
          <w:szCs w:val="24"/>
          <w:lang w:eastAsia="ru-RU"/>
        </w:rPr>
        <w:br/>
        <w:t xml:space="preserve">      </w:t>
      </w:r>
      <w:bookmarkStart w:id="6785" w:name="z7274"/>
      <w:bookmarkEnd w:id="6785"/>
      <w:r w:rsidRPr="00C07C37">
        <w:rPr>
          <w:rFonts w:ascii="Times New Roman" w:eastAsia="Times New Roman" w:hAnsi="Times New Roman" w:cs="Times New Roman"/>
          <w:sz w:val="24"/>
          <w:szCs w:val="24"/>
          <w:lang w:eastAsia="ru-RU"/>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r w:rsidRPr="00C07C37">
        <w:rPr>
          <w:rFonts w:ascii="Times New Roman" w:eastAsia="Times New Roman" w:hAnsi="Times New Roman" w:cs="Times New Roman"/>
          <w:sz w:val="24"/>
          <w:szCs w:val="24"/>
          <w:lang w:eastAsia="ru-RU"/>
        </w:rPr>
        <w:br/>
        <w:t xml:space="preserve">      </w:t>
      </w:r>
      <w:bookmarkStart w:id="6786" w:name="z7275"/>
      <w:bookmarkEnd w:id="6786"/>
      <w:r w:rsidRPr="00C07C37">
        <w:rPr>
          <w:rFonts w:ascii="Times New Roman" w:eastAsia="Times New Roman" w:hAnsi="Times New Roman" w:cs="Times New Roman"/>
          <w:sz w:val="24"/>
          <w:szCs w:val="24"/>
          <w:lang w:eastAsia="ru-RU"/>
        </w:rPr>
        <w:t>наименование авиакомпании;</w:t>
      </w:r>
      <w:r w:rsidRPr="00C07C37">
        <w:rPr>
          <w:rFonts w:ascii="Times New Roman" w:eastAsia="Times New Roman" w:hAnsi="Times New Roman" w:cs="Times New Roman"/>
          <w:sz w:val="24"/>
          <w:szCs w:val="24"/>
          <w:lang w:eastAsia="ru-RU"/>
        </w:rPr>
        <w:br/>
        <w:t xml:space="preserve">      </w:t>
      </w:r>
      <w:bookmarkStart w:id="6787" w:name="z7276"/>
      <w:bookmarkEnd w:id="6787"/>
      <w:r w:rsidRPr="00C07C37">
        <w:rPr>
          <w:rFonts w:ascii="Times New Roman" w:eastAsia="Times New Roman" w:hAnsi="Times New Roman" w:cs="Times New Roman"/>
          <w:sz w:val="24"/>
          <w:szCs w:val="24"/>
          <w:lang w:eastAsia="ru-RU"/>
        </w:rPr>
        <w:t>количество заправленных горюче-смазочных материалов;</w:t>
      </w:r>
      <w:r w:rsidRPr="00C07C37">
        <w:rPr>
          <w:rFonts w:ascii="Times New Roman" w:eastAsia="Times New Roman" w:hAnsi="Times New Roman" w:cs="Times New Roman"/>
          <w:sz w:val="24"/>
          <w:szCs w:val="24"/>
          <w:lang w:eastAsia="ru-RU"/>
        </w:rPr>
        <w:br/>
        <w:t xml:space="preserve">      </w:t>
      </w:r>
      <w:bookmarkStart w:id="6788" w:name="z7277"/>
      <w:bookmarkEnd w:id="6788"/>
      <w:r w:rsidRPr="00C07C37">
        <w:rPr>
          <w:rFonts w:ascii="Times New Roman" w:eastAsia="Times New Roman" w:hAnsi="Times New Roman" w:cs="Times New Roman"/>
          <w:sz w:val="24"/>
          <w:szCs w:val="24"/>
          <w:lang w:eastAsia="ru-RU"/>
        </w:rPr>
        <w:t>дата заправки воздушного судна;</w:t>
      </w:r>
      <w:r w:rsidRPr="00C07C37">
        <w:rPr>
          <w:rFonts w:ascii="Times New Roman" w:eastAsia="Times New Roman" w:hAnsi="Times New Roman" w:cs="Times New Roman"/>
          <w:sz w:val="24"/>
          <w:szCs w:val="24"/>
          <w:lang w:eastAsia="ru-RU"/>
        </w:rPr>
        <w:br/>
        <w:t xml:space="preserve">      </w:t>
      </w:r>
      <w:bookmarkStart w:id="6789" w:name="z7278"/>
      <w:bookmarkEnd w:id="6789"/>
      <w:r w:rsidRPr="00C07C37">
        <w:rPr>
          <w:rFonts w:ascii="Times New Roman" w:eastAsia="Times New Roman" w:hAnsi="Times New Roman" w:cs="Times New Roman"/>
          <w:sz w:val="24"/>
          <w:szCs w:val="24"/>
          <w:lang w:eastAsia="ru-RU"/>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r w:rsidRPr="00C07C37">
        <w:rPr>
          <w:rFonts w:ascii="Times New Roman" w:eastAsia="Times New Roman" w:hAnsi="Times New Roman" w:cs="Times New Roman"/>
          <w:sz w:val="24"/>
          <w:szCs w:val="24"/>
          <w:lang w:eastAsia="ru-RU"/>
        </w:rPr>
        <w:br/>
        <w:t xml:space="preserve">      </w:t>
      </w:r>
      <w:bookmarkStart w:id="6790" w:name="z7279"/>
      <w:bookmarkEnd w:id="6790"/>
      <w:r w:rsidRPr="00C07C37">
        <w:rPr>
          <w:rFonts w:ascii="Times New Roman" w:eastAsia="Times New Roman" w:hAnsi="Times New Roman" w:cs="Times New Roman"/>
          <w:sz w:val="24"/>
          <w:szCs w:val="24"/>
          <w:lang w:eastAsia="ru-RU"/>
        </w:rPr>
        <w:t>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r w:rsidRPr="00C07C37">
        <w:rPr>
          <w:rFonts w:ascii="Times New Roman" w:eastAsia="Times New Roman" w:hAnsi="Times New Roman" w:cs="Times New Roman"/>
          <w:sz w:val="24"/>
          <w:szCs w:val="24"/>
          <w:lang w:eastAsia="ru-RU"/>
        </w:rPr>
        <w:br/>
        <w:t xml:space="preserve">      </w:t>
      </w:r>
      <w:bookmarkStart w:id="6791" w:name="z7280"/>
      <w:bookmarkEnd w:id="6791"/>
      <w:r w:rsidRPr="00C07C37">
        <w:rPr>
          <w:rFonts w:ascii="Times New Roman" w:eastAsia="Times New Roman" w:hAnsi="Times New Roman" w:cs="Times New Roman"/>
          <w:sz w:val="24"/>
          <w:szCs w:val="24"/>
          <w:lang w:eastAsia="ru-RU"/>
        </w:rPr>
        <w:t>3) документ, подтверждающий факт оплаты за реализованные аэропортом горюче-смазочные материалы;</w:t>
      </w:r>
      <w:r w:rsidRPr="00C07C37">
        <w:rPr>
          <w:rFonts w:ascii="Times New Roman" w:eastAsia="Times New Roman" w:hAnsi="Times New Roman" w:cs="Times New Roman"/>
          <w:sz w:val="24"/>
          <w:szCs w:val="24"/>
          <w:lang w:eastAsia="ru-RU"/>
        </w:rPr>
        <w:br/>
        <w:t xml:space="preserve">      </w:t>
      </w:r>
      <w:bookmarkStart w:id="6792" w:name="z7281"/>
      <w:bookmarkEnd w:id="6792"/>
      <w:r w:rsidRPr="00C07C37">
        <w:rPr>
          <w:rFonts w:ascii="Times New Roman" w:eastAsia="Times New Roman" w:hAnsi="Times New Roman" w:cs="Times New Roman"/>
          <w:sz w:val="24"/>
          <w:szCs w:val="24"/>
          <w:lang w:eastAsia="ru-RU"/>
        </w:rPr>
        <w:t>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r w:rsidRPr="00C07C37">
        <w:rPr>
          <w:rFonts w:ascii="Times New Roman" w:eastAsia="Times New Roman" w:hAnsi="Times New Roman" w:cs="Times New Roman"/>
          <w:sz w:val="24"/>
          <w:szCs w:val="24"/>
          <w:lang w:eastAsia="ru-RU"/>
        </w:rPr>
        <w:br/>
        <w:t xml:space="preserve">      </w:t>
      </w:r>
      <w:bookmarkStart w:id="6793" w:name="z7282"/>
      <w:bookmarkEnd w:id="6793"/>
      <w:r w:rsidRPr="00C07C37">
        <w:rPr>
          <w:rFonts w:ascii="Times New Roman" w:eastAsia="Times New Roman" w:hAnsi="Times New Roman" w:cs="Times New Roman"/>
          <w:sz w:val="24"/>
          <w:szCs w:val="24"/>
          <w:lang w:eastAsia="ru-RU"/>
        </w:rPr>
        <w:t>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794" w:name="z389"/>
      <w:bookmarkEnd w:id="6794"/>
      <w:r w:rsidRPr="00C07C37">
        <w:rPr>
          <w:rFonts w:ascii="Times New Roman" w:eastAsia="Times New Roman" w:hAnsi="Times New Roman" w:cs="Times New Roman"/>
          <w:b/>
          <w:bCs/>
          <w:sz w:val="24"/>
          <w:szCs w:val="24"/>
          <w:lang w:eastAsia="ru-RU"/>
        </w:rPr>
        <w:t>Статья 389. Налогообложение товаров, реализуемых на территорию специальной экономической зоны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6795" w:name="z7283"/>
      <w:bookmarkEnd w:id="6795"/>
      <w:r w:rsidRPr="00C07C37">
        <w:rPr>
          <w:rFonts w:ascii="Times New Roman" w:eastAsia="Times New Roman" w:hAnsi="Times New Roman" w:cs="Times New Roman"/>
          <w:sz w:val="24"/>
          <w:szCs w:val="24"/>
          <w:lang w:eastAsia="ru-RU"/>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r w:rsidRPr="00C07C37">
        <w:rPr>
          <w:rFonts w:ascii="Times New Roman" w:eastAsia="Times New Roman" w:hAnsi="Times New Roman" w:cs="Times New Roman"/>
          <w:sz w:val="24"/>
          <w:szCs w:val="24"/>
          <w:lang w:eastAsia="ru-RU"/>
        </w:rPr>
        <w:br/>
        <w:t xml:space="preserve">      </w:t>
      </w:r>
      <w:bookmarkStart w:id="6796" w:name="z7284"/>
      <w:bookmarkEnd w:id="6796"/>
      <w:r w:rsidRPr="00C07C37">
        <w:rPr>
          <w:rFonts w:ascii="Times New Roman" w:eastAsia="Times New Roman" w:hAnsi="Times New Roman" w:cs="Times New Roman"/>
          <w:sz w:val="24"/>
          <w:szCs w:val="24"/>
          <w:lang w:eastAsia="ru-RU"/>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r w:rsidRPr="00C07C37">
        <w:rPr>
          <w:rFonts w:ascii="Times New Roman" w:eastAsia="Times New Roman" w:hAnsi="Times New Roman" w:cs="Times New Roman"/>
          <w:sz w:val="24"/>
          <w:szCs w:val="24"/>
          <w:lang w:eastAsia="ru-RU"/>
        </w:rPr>
        <w:br/>
        <w:t xml:space="preserve">      </w:t>
      </w:r>
      <w:bookmarkStart w:id="6797" w:name="z7285"/>
      <w:bookmarkEnd w:id="6797"/>
      <w:r w:rsidRPr="00C07C37">
        <w:rPr>
          <w:rFonts w:ascii="Times New Roman" w:eastAsia="Times New Roman" w:hAnsi="Times New Roman" w:cs="Times New Roman"/>
          <w:sz w:val="24"/>
          <w:szCs w:val="24"/>
          <w:lang w:eastAsia="ru-RU"/>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r w:rsidRPr="00C07C37">
        <w:rPr>
          <w:rFonts w:ascii="Times New Roman" w:eastAsia="Times New Roman" w:hAnsi="Times New Roman" w:cs="Times New Roman"/>
          <w:sz w:val="24"/>
          <w:szCs w:val="24"/>
          <w:lang w:eastAsia="ru-RU"/>
        </w:rPr>
        <w:br/>
        <w:t xml:space="preserve">      </w:t>
      </w:r>
      <w:bookmarkStart w:id="6798" w:name="z7286"/>
      <w:bookmarkEnd w:id="6798"/>
      <w:r w:rsidRPr="00C07C37">
        <w:rPr>
          <w:rFonts w:ascii="Times New Roman" w:eastAsia="Times New Roman" w:hAnsi="Times New Roman" w:cs="Times New Roman"/>
          <w:sz w:val="24"/>
          <w:szCs w:val="24"/>
          <w:lang w:eastAsia="ru-RU"/>
        </w:rPr>
        <w:t>1) договор (контракт) на поставку товаров с организациями, осуществляющими деятельность на территориях специальных экономических зон;</w:t>
      </w:r>
      <w:r w:rsidRPr="00C07C37">
        <w:rPr>
          <w:rFonts w:ascii="Times New Roman" w:eastAsia="Times New Roman" w:hAnsi="Times New Roman" w:cs="Times New Roman"/>
          <w:sz w:val="24"/>
          <w:szCs w:val="24"/>
          <w:lang w:eastAsia="ru-RU"/>
        </w:rPr>
        <w:br/>
        <w:t xml:space="preserve">      </w:t>
      </w:r>
      <w:bookmarkStart w:id="6799" w:name="z7287"/>
      <w:bookmarkEnd w:id="6799"/>
      <w:r w:rsidRPr="00C07C37">
        <w:rPr>
          <w:rFonts w:ascii="Times New Roman" w:eastAsia="Times New Roman" w:hAnsi="Times New Roman" w:cs="Times New Roman"/>
          <w:sz w:val="24"/>
          <w:szCs w:val="24"/>
          <w:lang w:eastAsia="ru-RU"/>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r w:rsidRPr="00C07C37">
        <w:rPr>
          <w:rFonts w:ascii="Times New Roman" w:eastAsia="Times New Roman" w:hAnsi="Times New Roman" w:cs="Times New Roman"/>
          <w:sz w:val="24"/>
          <w:szCs w:val="24"/>
          <w:lang w:eastAsia="ru-RU"/>
        </w:rPr>
        <w:br/>
        <w:t xml:space="preserve">      </w:t>
      </w:r>
      <w:bookmarkStart w:id="6800" w:name="z7288"/>
      <w:bookmarkEnd w:id="6800"/>
      <w:r w:rsidRPr="00C07C37">
        <w:rPr>
          <w:rFonts w:ascii="Times New Roman" w:eastAsia="Times New Roman" w:hAnsi="Times New Roman" w:cs="Times New Roman"/>
          <w:sz w:val="24"/>
          <w:szCs w:val="24"/>
          <w:lang w:eastAsia="ru-RU"/>
        </w:rPr>
        <w:t>3) копии товаросопроводительных документов, подтверждающих отгрузку товаров организациям, указанным в подпункте 1) настоящего пункта;</w:t>
      </w:r>
      <w:r w:rsidRPr="00C07C37">
        <w:rPr>
          <w:rFonts w:ascii="Times New Roman" w:eastAsia="Times New Roman" w:hAnsi="Times New Roman" w:cs="Times New Roman"/>
          <w:sz w:val="24"/>
          <w:szCs w:val="24"/>
          <w:lang w:eastAsia="ru-RU"/>
        </w:rPr>
        <w:br/>
        <w:t xml:space="preserve">      </w:t>
      </w:r>
      <w:bookmarkStart w:id="6801" w:name="z7289"/>
      <w:bookmarkEnd w:id="6801"/>
      <w:r w:rsidRPr="00C07C37">
        <w:rPr>
          <w:rFonts w:ascii="Times New Roman" w:eastAsia="Times New Roman" w:hAnsi="Times New Roman" w:cs="Times New Roman"/>
          <w:sz w:val="24"/>
          <w:szCs w:val="24"/>
          <w:lang w:eastAsia="ru-RU"/>
        </w:rPr>
        <w:t>4) копии документов, подтверждающих получение товаров организациями, указанными в подпункте 1) настоящего пункта.</w:t>
      </w:r>
      <w:r w:rsidRPr="00C07C37">
        <w:rPr>
          <w:rFonts w:ascii="Times New Roman" w:eastAsia="Times New Roman" w:hAnsi="Times New Roman" w:cs="Times New Roman"/>
          <w:sz w:val="24"/>
          <w:szCs w:val="24"/>
          <w:lang w:eastAsia="ru-RU"/>
        </w:rPr>
        <w:br/>
        <w:t xml:space="preserve">      </w:t>
      </w:r>
      <w:bookmarkStart w:id="6802" w:name="z7290"/>
      <w:bookmarkEnd w:id="6802"/>
      <w:r w:rsidRPr="00C07C37">
        <w:rPr>
          <w:rFonts w:ascii="Times New Roman" w:eastAsia="Times New Roman" w:hAnsi="Times New Roman" w:cs="Times New Roman"/>
          <w:sz w:val="24"/>
          <w:szCs w:val="24"/>
          <w:lang w:eastAsia="ru-RU"/>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r w:rsidRPr="00C07C37">
        <w:rPr>
          <w:rFonts w:ascii="Times New Roman" w:eastAsia="Times New Roman" w:hAnsi="Times New Roman" w:cs="Times New Roman"/>
          <w:sz w:val="24"/>
          <w:szCs w:val="24"/>
          <w:lang w:eastAsia="ru-RU"/>
        </w:rPr>
        <w:br/>
        <w:t xml:space="preserve">      </w:t>
      </w:r>
      <w:bookmarkStart w:id="6803" w:name="z7291"/>
      <w:bookmarkEnd w:id="6803"/>
      <w:r w:rsidRPr="00C07C37">
        <w:rPr>
          <w:rFonts w:ascii="Times New Roman" w:eastAsia="Times New Roman" w:hAnsi="Times New Roman" w:cs="Times New Roman"/>
          <w:sz w:val="24"/>
          <w:szCs w:val="24"/>
          <w:lang w:eastAsia="ru-RU"/>
        </w:rPr>
        <w:t xml:space="preserve">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r w:rsidRPr="00C07C37">
        <w:rPr>
          <w:rFonts w:ascii="Times New Roman" w:eastAsia="Times New Roman" w:hAnsi="Times New Roman" w:cs="Times New Roman"/>
          <w:sz w:val="24"/>
          <w:szCs w:val="24"/>
          <w:lang w:eastAsia="ru-RU"/>
        </w:rPr>
        <w:br/>
        <w:t xml:space="preserve">      </w:t>
      </w:r>
      <w:bookmarkStart w:id="6804" w:name="z7292"/>
      <w:bookmarkEnd w:id="6804"/>
      <w:r w:rsidRPr="00C07C37">
        <w:rPr>
          <w:rFonts w:ascii="Times New Roman" w:eastAsia="Times New Roman" w:hAnsi="Times New Roman" w:cs="Times New Roman"/>
          <w:sz w:val="24"/>
          <w:szCs w:val="24"/>
          <w:lang w:eastAsia="ru-RU"/>
        </w:rPr>
        <w:t>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r w:rsidRPr="00C07C37">
        <w:rPr>
          <w:rFonts w:ascii="Times New Roman" w:eastAsia="Times New Roman" w:hAnsi="Times New Roman" w:cs="Times New Roman"/>
          <w:sz w:val="24"/>
          <w:szCs w:val="24"/>
          <w:lang w:eastAsia="ru-RU"/>
        </w:rPr>
        <w:br/>
        <w:t xml:space="preserve">      </w:t>
      </w:r>
      <w:bookmarkStart w:id="6805" w:name="z7293"/>
      <w:bookmarkEnd w:id="6805"/>
      <w:r w:rsidRPr="00C07C37">
        <w:rPr>
          <w:rFonts w:ascii="Times New Roman" w:eastAsia="Times New Roman" w:hAnsi="Times New Roman" w:cs="Times New Roman"/>
          <w:sz w:val="24"/>
          <w:szCs w:val="24"/>
          <w:lang w:eastAsia="ru-RU"/>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806" w:name="z390"/>
      <w:bookmarkEnd w:id="6806"/>
      <w:r w:rsidRPr="00C07C37">
        <w:rPr>
          <w:rFonts w:ascii="Times New Roman" w:eastAsia="Times New Roman" w:hAnsi="Times New Roman" w:cs="Times New Roman"/>
          <w:b/>
          <w:bCs/>
          <w:sz w:val="24"/>
          <w:szCs w:val="24"/>
          <w:lang w:eastAsia="ru-RU"/>
        </w:rPr>
        <w:t>Статья 390. Особенности налогообложения товаров, реализуемых на территорию специальной экономической зоны "Астана – новый город"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6807" w:name="z7294"/>
      <w:bookmarkEnd w:id="6807"/>
      <w:r w:rsidRPr="00C07C37">
        <w:rPr>
          <w:rFonts w:ascii="Times New Roman" w:eastAsia="Times New Roman" w:hAnsi="Times New Roman" w:cs="Times New Roman"/>
          <w:sz w:val="24"/>
          <w:szCs w:val="24"/>
          <w:lang w:eastAsia="ru-RU"/>
        </w:rPr>
        <w:t>1. Если иное не установлено статьями 389 и 391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r w:rsidRPr="00C07C37">
        <w:rPr>
          <w:rFonts w:ascii="Times New Roman" w:eastAsia="Times New Roman" w:hAnsi="Times New Roman" w:cs="Times New Roman"/>
          <w:sz w:val="24"/>
          <w:szCs w:val="24"/>
          <w:lang w:eastAsia="ru-RU"/>
        </w:rPr>
        <w:br/>
        <w:t xml:space="preserve">      </w:t>
      </w:r>
      <w:bookmarkStart w:id="6808" w:name="z7295"/>
      <w:bookmarkEnd w:id="6808"/>
      <w:r w:rsidRPr="00C07C37">
        <w:rPr>
          <w:rFonts w:ascii="Times New Roman" w:eastAsia="Times New Roman" w:hAnsi="Times New Roman" w:cs="Times New Roman"/>
          <w:sz w:val="24"/>
          <w:szCs w:val="24"/>
          <w:lang w:eastAsia="ru-RU"/>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r w:rsidRPr="00C07C37">
        <w:rPr>
          <w:rFonts w:ascii="Times New Roman" w:eastAsia="Times New Roman" w:hAnsi="Times New Roman" w:cs="Times New Roman"/>
          <w:sz w:val="24"/>
          <w:szCs w:val="24"/>
          <w:lang w:eastAsia="ru-RU"/>
        </w:rPr>
        <w:br/>
        <w:t xml:space="preserve">      </w:t>
      </w:r>
      <w:bookmarkStart w:id="6809" w:name="z7296"/>
      <w:bookmarkEnd w:id="6809"/>
      <w:r w:rsidRPr="00C07C37">
        <w:rPr>
          <w:rFonts w:ascii="Times New Roman" w:eastAsia="Times New Roman" w:hAnsi="Times New Roman" w:cs="Times New Roman"/>
          <w:sz w:val="24"/>
          <w:szCs w:val="24"/>
          <w:lang w:eastAsia="ru-RU"/>
        </w:rPr>
        <w:t>2. Документами, подтверждающими обороты, облагаемые по нулевой ставке, в соответствии с настоящей статьей являются:</w:t>
      </w:r>
      <w:r w:rsidRPr="00C07C37">
        <w:rPr>
          <w:rFonts w:ascii="Times New Roman" w:eastAsia="Times New Roman" w:hAnsi="Times New Roman" w:cs="Times New Roman"/>
          <w:sz w:val="24"/>
          <w:szCs w:val="24"/>
          <w:lang w:eastAsia="ru-RU"/>
        </w:rPr>
        <w:br/>
        <w:t xml:space="preserve">      </w:t>
      </w:r>
      <w:bookmarkStart w:id="6810" w:name="z7297"/>
      <w:bookmarkEnd w:id="6810"/>
      <w:r w:rsidRPr="00C07C37">
        <w:rPr>
          <w:rFonts w:ascii="Times New Roman" w:eastAsia="Times New Roman" w:hAnsi="Times New Roman" w:cs="Times New Roman"/>
          <w:sz w:val="24"/>
          <w:szCs w:val="24"/>
          <w:lang w:eastAsia="ru-RU"/>
        </w:rPr>
        <w:t>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статьи;</w:t>
      </w:r>
      <w:r w:rsidRPr="00C07C37">
        <w:rPr>
          <w:rFonts w:ascii="Times New Roman" w:eastAsia="Times New Roman" w:hAnsi="Times New Roman" w:cs="Times New Roman"/>
          <w:sz w:val="24"/>
          <w:szCs w:val="24"/>
          <w:lang w:eastAsia="ru-RU"/>
        </w:rPr>
        <w:br/>
        <w:t xml:space="preserve">      </w:t>
      </w:r>
      <w:bookmarkStart w:id="6811" w:name="z7298"/>
      <w:bookmarkEnd w:id="6811"/>
      <w:r w:rsidRPr="00C07C37">
        <w:rPr>
          <w:rFonts w:ascii="Times New Roman" w:eastAsia="Times New Roman" w:hAnsi="Times New Roman" w:cs="Times New Roman"/>
          <w:sz w:val="24"/>
          <w:szCs w:val="24"/>
          <w:lang w:eastAsia="ru-RU"/>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r w:rsidRPr="00C07C37">
        <w:rPr>
          <w:rFonts w:ascii="Times New Roman" w:eastAsia="Times New Roman" w:hAnsi="Times New Roman" w:cs="Times New Roman"/>
          <w:sz w:val="24"/>
          <w:szCs w:val="24"/>
          <w:lang w:eastAsia="ru-RU"/>
        </w:rPr>
        <w:br/>
        <w:t xml:space="preserve">      </w:t>
      </w:r>
      <w:bookmarkStart w:id="6812" w:name="z7299"/>
      <w:bookmarkEnd w:id="6812"/>
      <w:r w:rsidRPr="00C07C37">
        <w:rPr>
          <w:rFonts w:ascii="Times New Roman" w:eastAsia="Times New Roman" w:hAnsi="Times New Roman" w:cs="Times New Roman"/>
          <w:sz w:val="24"/>
          <w:szCs w:val="24"/>
          <w:lang w:eastAsia="ru-RU"/>
        </w:rPr>
        <w:t>3) копии товаросопроводительных документов, подтверждающих отгрузку товаров организациям, указанным в подпункте 1) настоящего пункта;</w:t>
      </w:r>
      <w:r w:rsidRPr="00C07C37">
        <w:rPr>
          <w:rFonts w:ascii="Times New Roman" w:eastAsia="Times New Roman" w:hAnsi="Times New Roman" w:cs="Times New Roman"/>
          <w:sz w:val="24"/>
          <w:szCs w:val="24"/>
          <w:lang w:eastAsia="ru-RU"/>
        </w:rPr>
        <w:br/>
        <w:t xml:space="preserve">      </w:t>
      </w:r>
      <w:bookmarkStart w:id="6813" w:name="z7300"/>
      <w:bookmarkEnd w:id="6813"/>
      <w:r w:rsidRPr="00C07C37">
        <w:rPr>
          <w:rFonts w:ascii="Times New Roman" w:eastAsia="Times New Roman" w:hAnsi="Times New Roman" w:cs="Times New Roman"/>
          <w:sz w:val="24"/>
          <w:szCs w:val="24"/>
          <w:lang w:eastAsia="ru-RU"/>
        </w:rPr>
        <w:t>4) копии документов, подтверждающих получение товаров организациями, указанными в подпункте 1) настоящего пункта.</w:t>
      </w:r>
      <w:r w:rsidRPr="00C07C37">
        <w:rPr>
          <w:rFonts w:ascii="Times New Roman" w:eastAsia="Times New Roman" w:hAnsi="Times New Roman" w:cs="Times New Roman"/>
          <w:sz w:val="24"/>
          <w:szCs w:val="24"/>
          <w:lang w:eastAsia="ru-RU"/>
        </w:rPr>
        <w:br/>
        <w:t xml:space="preserve">      </w:t>
      </w:r>
      <w:bookmarkStart w:id="6814" w:name="z7301"/>
      <w:bookmarkEnd w:id="6814"/>
      <w:r w:rsidRPr="00C07C37">
        <w:rPr>
          <w:rFonts w:ascii="Times New Roman" w:eastAsia="Times New Roman" w:hAnsi="Times New Roman" w:cs="Times New Roman"/>
          <w:sz w:val="24"/>
          <w:szCs w:val="24"/>
          <w:lang w:eastAsia="ru-RU"/>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r w:rsidRPr="00C07C37">
        <w:rPr>
          <w:rFonts w:ascii="Times New Roman" w:eastAsia="Times New Roman" w:hAnsi="Times New Roman" w:cs="Times New Roman"/>
          <w:sz w:val="24"/>
          <w:szCs w:val="24"/>
          <w:lang w:eastAsia="ru-RU"/>
        </w:rPr>
        <w:br/>
        <w:t xml:space="preserve">      </w:t>
      </w:r>
      <w:bookmarkStart w:id="6815" w:name="z7302"/>
      <w:bookmarkEnd w:id="6815"/>
      <w:r w:rsidRPr="00C07C37">
        <w:rPr>
          <w:rFonts w:ascii="Times New Roman" w:eastAsia="Times New Roman" w:hAnsi="Times New Roman" w:cs="Times New Roman"/>
          <w:sz w:val="24"/>
          <w:szCs w:val="24"/>
          <w:lang w:eastAsia="ru-RU"/>
        </w:rPr>
        <w:t xml:space="preserve">4.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w:t>
      </w:r>
      <w:r w:rsidRPr="00C07C37">
        <w:rPr>
          <w:rFonts w:ascii="Times New Roman" w:eastAsia="Times New Roman" w:hAnsi="Times New Roman" w:cs="Times New Roman"/>
          <w:sz w:val="24"/>
          <w:szCs w:val="24"/>
          <w:lang w:eastAsia="ru-RU"/>
        </w:rPr>
        <w:lastRenderedPageBreak/>
        <w:t>экономической зоны "Астана – новый город", местным исполнительным органом столицы.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816" w:name="z391"/>
      <w:bookmarkEnd w:id="6816"/>
      <w:r w:rsidRPr="00C07C37">
        <w:rPr>
          <w:rFonts w:ascii="Times New Roman" w:eastAsia="Times New Roman" w:hAnsi="Times New Roman" w:cs="Times New Roman"/>
          <w:b/>
          <w:bCs/>
          <w:sz w:val="24"/>
          <w:szCs w:val="24"/>
          <w:lang w:eastAsia="ru-RU"/>
        </w:rPr>
        <w:t>Статья 391. 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817" w:name="z7303"/>
      <w:bookmarkEnd w:id="6817"/>
      <w:r w:rsidRPr="00C07C37">
        <w:rPr>
          <w:rFonts w:ascii="Times New Roman" w:eastAsia="Times New Roman" w:hAnsi="Times New Roman" w:cs="Times New Roman"/>
          <w:sz w:val="24"/>
          <w:szCs w:val="24"/>
          <w:lang w:eastAsia="ru-RU"/>
        </w:rPr>
        <w:t>1. 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r w:rsidRPr="00C07C37">
        <w:rPr>
          <w:rFonts w:ascii="Times New Roman" w:eastAsia="Times New Roman" w:hAnsi="Times New Roman" w:cs="Times New Roman"/>
          <w:sz w:val="24"/>
          <w:szCs w:val="24"/>
          <w:lang w:eastAsia="ru-RU"/>
        </w:rPr>
        <w:br/>
        <w:t xml:space="preserve">      </w:t>
      </w:r>
      <w:bookmarkStart w:id="6818" w:name="z7304"/>
      <w:bookmarkEnd w:id="6818"/>
      <w:r w:rsidRPr="00C07C37">
        <w:rPr>
          <w:rFonts w:ascii="Times New Roman" w:eastAsia="Times New Roman" w:hAnsi="Times New Roman" w:cs="Times New Roman"/>
          <w:sz w:val="24"/>
          <w:szCs w:val="24"/>
          <w:lang w:eastAsia="ru-RU"/>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r w:rsidRPr="00C07C37">
        <w:rPr>
          <w:rFonts w:ascii="Times New Roman" w:eastAsia="Times New Roman" w:hAnsi="Times New Roman" w:cs="Times New Roman"/>
          <w:sz w:val="24"/>
          <w:szCs w:val="24"/>
          <w:lang w:eastAsia="ru-RU"/>
        </w:rPr>
        <w:br/>
        <w:t xml:space="preserve">      </w:t>
      </w:r>
      <w:bookmarkStart w:id="6819" w:name="z7305"/>
      <w:bookmarkEnd w:id="6819"/>
      <w:r w:rsidRPr="00C07C37">
        <w:rPr>
          <w:rFonts w:ascii="Times New Roman" w:eastAsia="Times New Roman" w:hAnsi="Times New Roman" w:cs="Times New Roman"/>
          <w:sz w:val="24"/>
          <w:szCs w:val="24"/>
          <w:lang w:eastAsia="ru-RU"/>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"Международный центр приграничного сотрудничества "Хоргос", являются:</w:t>
      </w:r>
      <w:r w:rsidRPr="00C07C37">
        <w:rPr>
          <w:rFonts w:ascii="Times New Roman" w:eastAsia="Times New Roman" w:hAnsi="Times New Roman" w:cs="Times New Roman"/>
          <w:sz w:val="24"/>
          <w:szCs w:val="24"/>
          <w:lang w:eastAsia="ru-RU"/>
        </w:rPr>
        <w:br/>
        <w:t xml:space="preserve">      </w:t>
      </w:r>
      <w:bookmarkStart w:id="6820" w:name="z7306"/>
      <w:bookmarkEnd w:id="6820"/>
      <w:r w:rsidRPr="00C07C37">
        <w:rPr>
          <w:rFonts w:ascii="Times New Roman" w:eastAsia="Times New Roman" w:hAnsi="Times New Roman" w:cs="Times New Roman"/>
          <w:sz w:val="24"/>
          <w:szCs w:val="24"/>
          <w:lang w:eastAsia="ru-RU"/>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r w:rsidRPr="00C07C37">
        <w:rPr>
          <w:rFonts w:ascii="Times New Roman" w:eastAsia="Times New Roman" w:hAnsi="Times New Roman" w:cs="Times New Roman"/>
          <w:sz w:val="24"/>
          <w:szCs w:val="24"/>
          <w:lang w:eastAsia="ru-RU"/>
        </w:rPr>
        <w:br/>
        <w:t xml:space="preserve">      </w:t>
      </w:r>
      <w:bookmarkStart w:id="6821" w:name="z7307"/>
      <w:bookmarkEnd w:id="6821"/>
      <w:r w:rsidRPr="00C07C37">
        <w:rPr>
          <w:rFonts w:ascii="Times New Roman" w:eastAsia="Times New Roman" w:hAnsi="Times New Roman" w:cs="Times New Roman"/>
          <w:sz w:val="24"/>
          <w:szCs w:val="24"/>
          <w:lang w:eastAsia="ru-RU"/>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r w:rsidRPr="00C07C37">
        <w:rPr>
          <w:rFonts w:ascii="Times New Roman" w:eastAsia="Times New Roman" w:hAnsi="Times New Roman" w:cs="Times New Roman"/>
          <w:sz w:val="24"/>
          <w:szCs w:val="24"/>
          <w:lang w:eastAsia="ru-RU"/>
        </w:rPr>
        <w:br/>
        <w:t xml:space="preserve">      </w:t>
      </w:r>
      <w:bookmarkStart w:id="6822" w:name="z7308"/>
      <w:bookmarkEnd w:id="6822"/>
      <w:r w:rsidRPr="00C07C37">
        <w:rPr>
          <w:rFonts w:ascii="Times New Roman" w:eastAsia="Times New Roman" w:hAnsi="Times New Roman" w:cs="Times New Roman"/>
          <w:sz w:val="24"/>
          <w:szCs w:val="24"/>
          <w:lang w:eastAsia="ru-RU"/>
        </w:rPr>
        <w:t>3) копии товаросопроводительных документов, подтверждающих отгрузку товаров организациям и (или) лицам, указанным в подпункте 1) настоящего пункта;</w:t>
      </w:r>
      <w:r w:rsidRPr="00C07C37">
        <w:rPr>
          <w:rFonts w:ascii="Times New Roman" w:eastAsia="Times New Roman" w:hAnsi="Times New Roman" w:cs="Times New Roman"/>
          <w:sz w:val="24"/>
          <w:szCs w:val="24"/>
          <w:lang w:eastAsia="ru-RU"/>
        </w:rPr>
        <w:br/>
        <w:t xml:space="preserve">      </w:t>
      </w:r>
      <w:bookmarkStart w:id="6823" w:name="z7309"/>
      <w:bookmarkEnd w:id="6823"/>
      <w:r w:rsidRPr="00C07C37">
        <w:rPr>
          <w:rFonts w:ascii="Times New Roman" w:eastAsia="Times New Roman" w:hAnsi="Times New Roman" w:cs="Times New Roman"/>
          <w:sz w:val="24"/>
          <w:szCs w:val="24"/>
          <w:lang w:eastAsia="ru-RU"/>
        </w:rPr>
        <w:t xml:space="preserve">4) копии документов, подтверждающих получение товаров организациями и (или) лицами, указанными в подпункте 1) настоящего пункта. </w:t>
      </w:r>
      <w:r w:rsidRPr="00C07C37">
        <w:rPr>
          <w:rFonts w:ascii="Times New Roman" w:eastAsia="Times New Roman" w:hAnsi="Times New Roman" w:cs="Times New Roman"/>
          <w:sz w:val="24"/>
          <w:szCs w:val="24"/>
          <w:lang w:eastAsia="ru-RU"/>
        </w:rPr>
        <w:br/>
        <w:t xml:space="preserve">      </w:t>
      </w:r>
      <w:bookmarkStart w:id="6824" w:name="z7310"/>
      <w:bookmarkEnd w:id="6824"/>
      <w:r w:rsidRPr="00C07C37">
        <w:rPr>
          <w:rFonts w:ascii="Times New Roman" w:eastAsia="Times New Roman" w:hAnsi="Times New Roman" w:cs="Times New Roman"/>
          <w:sz w:val="24"/>
          <w:szCs w:val="24"/>
          <w:lang w:eastAsia="ru-RU"/>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r w:rsidRPr="00C07C37">
        <w:rPr>
          <w:rFonts w:ascii="Times New Roman" w:eastAsia="Times New Roman" w:hAnsi="Times New Roman" w:cs="Times New Roman"/>
          <w:sz w:val="24"/>
          <w:szCs w:val="24"/>
          <w:lang w:eastAsia="ru-RU"/>
        </w:rPr>
        <w:br/>
        <w:t xml:space="preserve">      </w:t>
      </w:r>
      <w:bookmarkStart w:id="6825" w:name="z7311"/>
      <w:bookmarkEnd w:id="6825"/>
      <w:r w:rsidRPr="00C07C37">
        <w:rPr>
          <w:rFonts w:ascii="Times New Roman" w:eastAsia="Times New Roman" w:hAnsi="Times New Roman" w:cs="Times New Roman"/>
          <w:sz w:val="24"/>
          <w:szCs w:val="24"/>
          <w:lang w:eastAsia="ru-RU"/>
        </w:rPr>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r w:rsidRPr="00C07C37">
        <w:rPr>
          <w:rFonts w:ascii="Times New Roman" w:eastAsia="Times New Roman" w:hAnsi="Times New Roman" w:cs="Times New Roman"/>
          <w:sz w:val="24"/>
          <w:szCs w:val="24"/>
          <w:lang w:eastAsia="ru-RU"/>
        </w:rPr>
        <w:br/>
        <w:t xml:space="preserve">      </w:t>
      </w:r>
      <w:bookmarkStart w:id="6826" w:name="z7312"/>
      <w:bookmarkEnd w:id="6826"/>
      <w:r w:rsidRPr="00C07C37">
        <w:rPr>
          <w:rFonts w:ascii="Times New Roman" w:eastAsia="Times New Roman" w:hAnsi="Times New Roman" w:cs="Times New Roman"/>
          <w:sz w:val="24"/>
          <w:szCs w:val="24"/>
          <w:lang w:eastAsia="ru-RU"/>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"Международный центр приграничного сотрудничества "Хоргос"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827" w:name="z392"/>
      <w:bookmarkEnd w:id="6827"/>
      <w:r w:rsidRPr="00C07C37">
        <w:rPr>
          <w:rFonts w:ascii="Times New Roman" w:eastAsia="Times New Roman" w:hAnsi="Times New Roman" w:cs="Times New Roman"/>
          <w:b/>
          <w:bCs/>
          <w:sz w:val="24"/>
          <w:szCs w:val="24"/>
          <w:lang w:eastAsia="ru-RU"/>
        </w:rPr>
        <w:t>Статья 392. Оборот по реализации аффинированного золота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6828" w:name="z7313"/>
      <w:bookmarkEnd w:id="6828"/>
      <w:r w:rsidRPr="00C07C37">
        <w:rPr>
          <w:rFonts w:ascii="Times New Roman" w:eastAsia="Times New Roman" w:hAnsi="Times New Roman" w:cs="Times New Roman"/>
          <w:sz w:val="24"/>
          <w:szCs w:val="24"/>
          <w:lang w:eastAsia="ru-RU"/>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r w:rsidRPr="00C07C37">
        <w:rPr>
          <w:rFonts w:ascii="Times New Roman" w:eastAsia="Times New Roman" w:hAnsi="Times New Roman" w:cs="Times New Roman"/>
          <w:sz w:val="24"/>
          <w:szCs w:val="24"/>
          <w:lang w:eastAsia="ru-RU"/>
        </w:rPr>
        <w:br/>
        <w:t xml:space="preserve">      </w:t>
      </w:r>
      <w:bookmarkStart w:id="6829" w:name="z7314"/>
      <w:bookmarkEnd w:id="6829"/>
      <w:r w:rsidRPr="00C07C37">
        <w:rPr>
          <w:rFonts w:ascii="Times New Roman" w:eastAsia="Times New Roman" w:hAnsi="Times New Roman" w:cs="Times New Roman"/>
          <w:sz w:val="24"/>
          <w:szCs w:val="24"/>
          <w:lang w:eastAsia="ru-RU"/>
        </w:rPr>
        <w:t>2. Документами, подтверждающими оборот, облагаемый по нулевой ставке, указанный в пункте 1 настоящей статьи, являются:</w:t>
      </w:r>
      <w:r w:rsidRPr="00C07C37">
        <w:rPr>
          <w:rFonts w:ascii="Times New Roman" w:eastAsia="Times New Roman" w:hAnsi="Times New Roman" w:cs="Times New Roman"/>
          <w:sz w:val="24"/>
          <w:szCs w:val="24"/>
          <w:lang w:eastAsia="ru-RU"/>
        </w:rPr>
        <w:br/>
        <w:t xml:space="preserve">      </w:t>
      </w:r>
      <w:bookmarkStart w:id="6830" w:name="z7315"/>
      <w:bookmarkEnd w:id="6830"/>
      <w:r w:rsidRPr="00C07C37">
        <w:rPr>
          <w:rFonts w:ascii="Times New Roman" w:eastAsia="Times New Roman" w:hAnsi="Times New Roman" w:cs="Times New Roman"/>
          <w:sz w:val="24"/>
          <w:szCs w:val="24"/>
          <w:lang w:eastAsia="ru-RU"/>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r w:rsidRPr="00C07C37">
        <w:rPr>
          <w:rFonts w:ascii="Times New Roman" w:eastAsia="Times New Roman" w:hAnsi="Times New Roman" w:cs="Times New Roman"/>
          <w:sz w:val="24"/>
          <w:szCs w:val="24"/>
          <w:lang w:eastAsia="ru-RU"/>
        </w:rPr>
        <w:br/>
        <w:t xml:space="preserve">      </w:t>
      </w:r>
      <w:bookmarkStart w:id="6831" w:name="z7316"/>
      <w:bookmarkEnd w:id="6831"/>
      <w:r w:rsidRPr="00C07C37">
        <w:rPr>
          <w:rFonts w:ascii="Times New Roman" w:eastAsia="Times New Roman" w:hAnsi="Times New Roman" w:cs="Times New Roman"/>
          <w:sz w:val="24"/>
          <w:szCs w:val="24"/>
          <w:lang w:eastAsia="ru-RU"/>
        </w:rPr>
        <w:t>2) копии документов, подтверждающих стоимость аффинированного золота, реализованного Национальному Банку Республики Казахстан;</w:t>
      </w:r>
      <w:r w:rsidRPr="00C07C37">
        <w:rPr>
          <w:rFonts w:ascii="Times New Roman" w:eastAsia="Times New Roman" w:hAnsi="Times New Roman" w:cs="Times New Roman"/>
          <w:sz w:val="24"/>
          <w:szCs w:val="24"/>
          <w:lang w:eastAsia="ru-RU"/>
        </w:rPr>
        <w:br/>
        <w:t xml:space="preserve">      </w:t>
      </w:r>
      <w:bookmarkStart w:id="6832" w:name="z7317"/>
      <w:bookmarkEnd w:id="6832"/>
      <w:r w:rsidRPr="00C07C37">
        <w:rPr>
          <w:rFonts w:ascii="Times New Roman" w:eastAsia="Times New Roman" w:hAnsi="Times New Roman" w:cs="Times New Roman"/>
          <w:sz w:val="24"/>
          <w:szCs w:val="24"/>
          <w:lang w:eastAsia="ru-RU"/>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r w:rsidRPr="00C07C37">
        <w:rPr>
          <w:rFonts w:ascii="Times New Roman" w:eastAsia="Times New Roman" w:hAnsi="Times New Roman" w:cs="Times New Roman"/>
          <w:sz w:val="24"/>
          <w:szCs w:val="24"/>
          <w:lang w:eastAsia="ru-RU"/>
        </w:rPr>
        <w:br/>
        <w:t xml:space="preserve">      </w:t>
      </w:r>
      <w:bookmarkStart w:id="6833" w:name="z7318"/>
      <w:bookmarkEnd w:id="6833"/>
      <w:r w:rsidRPr="00C07C37">
        <w:rPr>
          <w:rFonts w:ascii="Times New Roman" w:eastAsia="Times New Roman" w:hAnsi="Times New Roman" w:cs="Times New Roman"/>
          <w:sz w:val="24"/>
          <w:szCs w:val="24"/>
          <w:lang w:eastAsia="ru-RU"/>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834" w:name="z393"/>
      <w:bookmarkEnd w:id="6834"/>
      <w:r w:rsidRPr="00C07C37">
        <w:rPr>
          <w:rFonts w:ascii="Times New Roman" w:eastAsia="Times New Roman" w:hAnsi="Times New Roman" w:cs="Times New Roman"/>
          <w:b/>
          <w:bCs/>
          <w:sz w:val="24"/>
          <w:szCs w:val="24"/>
          <w:lang w:eastAsia="ru-RU"/>
        </w:rPr>
        <w:t xml:space="preserve">Статья 393. Налогообложение в отдельных случаях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835" w:name="z7319"/>
      <w:bookmarkEnd w:id="6835"/>
      <w:r w:rsidRPr="00C07C37">
        <w:rPr>
          <w:rFonts w:ascii="Times New Roman" w:eastAsia="Times New Roman" w:hAnsi="Times New Roman" w:cs="Times New Roman"/>
          <w:sz w:val="24"/>
          <w:szCs w:val="24"/>
          <w:lang w:eastAsia="ru-RU"/>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r w:rsidRPr="00C07C37">
        <w:rPr>
          <w:rFonts w:ascii="Times New Roman" w:eastAsia="Times New Roman" w:hAnsi="Times New Roman" w:cs="Times New Roman"/>
          <w:sz w:val="24"/>
          <w:szCs w:val="24"/>
          <w:lang w:eastAsia="ru-RU"/>
        </w:rPr>
        <w:br/>
        <w:t xml:space="preserve">      </w:t>
      </w:r>
      <w:bookmarkStart w:id="6836" w:name="z7320"/>
      <w:bookmarkEnd w:id="6836"/>
      <w:r w:rsidRPr="00C07C37">
        <w:rPr>
          <w:rFonts w:ascii="Times New Roman" w:eastAsia="Times New Roman" w:hAnsi="Times New Roman" w:cs="Times New Roman"/>
          <w:sz w:val="24"/>
          <w:szCs w:val="24"/>
          <w:lang w:eastAsia="ru-RU"/>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r w:rsidRPr="00C07C37">
        <w:rPr>
          <w:rFonts w:ascii="Times New Roman" w:eastAsia="Times New Roman" w:hAnsi="Times New Roman" w:cs="Times New Roman"/>
          <w:sz w:val="24"/>
          <w:szCs w:val="24"/>
          <w:lang w:eastAsia="ru-RU"/>
        </w:rPr>
        <w:br/>
        <w:t xml:space="preserve">      </w:t>
      </w:r>
      <w:bookmarkStart w:id="6837" w:name="z7321"/>
      <w:bookmarkEnd w:id="6837"/>
      <w:r w:rsidRPr="00C07C37">
        <w:rPr>
          <w:rFonts w:ascii="Times New Roman" w:eastAsia="Times New Roman" w:hAnsi="Times New Roman" w:cs="Times New Roman"/>
          <w:sz w:val="24"/>
          <w:szCs w:val="24"/>
          <w:lang w:eastAsia="ru-RU"/>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r w:rsidRPr="00C07C37">
        <w:rPr>
          <w:rFonts w:ascii="Times New Roman" w:eastAsia="Times New Roman" w:hAnsi="Times New Roman" w:cs="Times New Roman"/>
          <w:sz w:val="24"/>
          <w:szCs w:val="24"/>
          <w:lang w:eastAsia="ru-RU"/>
        </w:rPr>
        <w:br/>
        <w:t xml:space="preserve">      </w:t>
      </w:r>
      <w:bookmarkStart w:id="6838" w:name="z7322"/>
      <w:bookmarkEnd w:id="6838"/>
      <w:r w:rsidRPr="00C07C37">
        <w:rPr>
          <w:rFonts w:ascii="Times New Roman" w:eastAsia="Times New Roman" w:hAnsi="Times New Roman" w:cs="Times New Roman"/>
          <w:sz w:val="24"/>
          <w:szCs w:val="24"/>
          <w:lang w:eastAsia="ru-RU"/>
        </w:rPr>
        <w:t>Перечень налогоплательщиков, указанных в данном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r w:rsidRPr="00C07C37">
        <w:rPr>
          <w:rFonts w:ascii="Times New Roman" w:eastAsia="Times New Roman" w:hAnsi="Times New Roman" w:cs="Times New Roman"/>
          <w:sz w:val="24"/>
          <w:szCs w:val="24"/>
          <w:lang w:eastAsia="ru-RU"/>
        </w:rPr>
        <w:br/>
        <w:t xml:space="preserve">      </w:t>
      </w:r>
      <w:bookmarkStart w:id="6839" w:name="z7323"/>
      <w:bookmarkEnd w:id="6839"/>
      <w:r w:rsidRPr="00C07C37">
        <w:rPr>
          <w:rFonts w:ascii="Times New Roman" w:eastAsia="Times New Roman" w:hAnsi="Times New Roman" w:cs="Times New Roman"/>
          <w:sz w:val="24"/>
          <w:szCs w:val="24"/>
          <w:lang w:eastAsia="ru-RU"/>
        </w:rPr>
        <w:t>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6840" w:name="z7324"/>
      <w:bookmarkEnd w:id="6840"/>
      <w:r w:rsidRPr="00C07C37">
        <w:rPr>
          <w:rFonts w:ascii="Times New Roman" w:eastAsia="Times New Roman" w:hAnsi="Times New Roman" w:cs="Times New Roman"/>
          <w:sz w:val="24"/>
          <w:szCs w:val="24"/>
          <w:lang w:eastAsia="ru-RU"/>
        </w:rPr>
        <w:t>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r w:rsidRPr="00C07C37">
        <w:rPr>
          <w:rFonts w:ascii="Times New Roman" w:eastAsia="Times New Roman" w:hAnsi="Times New Roman" w:cs="Times New Roman"/>
          <w:sz w:val="24"/>
          <w:szCs w:val="24"/>
          <w:lang w:eastAsia="ru-RU"/>
        </w:rPr>
        <w:br/>
        <w:t xml:space="preserve">      </w:t>
      </w:r>
      <w:bookmarkStart w:id="6841" w:name="z7325"/>
      <w:bookmarkEnd w:id="6841"/>
      <w:r w:rsidRPr="00C07C37">
        <w:rPr>
          <w:rFonts w:ascii="Times New Roman" w:eastAsia="Times New Roman" w:hAnsi="Times New Roman" w:cs="Times New Roman"/>
          <w:sz w:val="24"/>
          <w:szCs w:val="24"/>
          <w:lang w:eastAsia="ru-RU"/>
        </w:rPr>
        <w:t>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w:t>
      </w:r>
      <w:r w:rsidRPr="00C07C37">
        <w:rPr>
          <w:rFonts w:ascii="Times New Roman" w:eastAsia="Times New Roman" w:hAnsi="Times New Roman" w:cs="Times New Roman"/>
          <w:sz w:val="24"/>
          <w:szCs w:val="24"/>
          <w:lang w:eastAsia="ru-RU"/>
        </w:rPr>
        <w:lastRenderedPageBreak/>
        <w:t>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6842" w:name="z7326"/>
      <w:bookmarkEnd w:id="6842"/>
      <w:r w:rsidRPr="00C07C37">
        <w:rPr>
          <w:rFonts w:ascii="Times New Roman" w:eastAsia="Times New Roman" w:hAnsi="Times New Roman" w:cs="Times New Roman"/>
          <w:sz w:val="24"/>
          <w:szCs w:val="24"/>
          <w:lang w:eastAsia="ru-RU"/>
        </w:rPr>
        <w:t>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r w:rsidRPr="00C07C37">
        <w:rPr>
          <w:rFonts w:ascii="Times New Roman" w:eastAsia="Times New Roman" w:hAnsi="Times New Roman" w:cs="Times New Roman"/>
          <w:sz w:val="24"/>
          <w:szCs w:val="24"/>
          <w:lang w:eastAsia="ru-RU"/>
        </w:rPr>
        <w:br/>
        <w:t xml:space="preserve">      </w:t>
      </w:r>
      <w:bookmarkStart w:id="6843" w:name="z7327"/>
      <w:bookmarkEnd w:id="6843"/>
      <w:r w:rsidRPr="00C07C37">
        <w:rPr>
          <w:rFonts w:ascii="Times New Roman" w:eastAsia="Times New Roman" w:hAnsi="Times New Roman" w:cs="Times New Roman"/>
          <w:sz w:val="24"/>
          <w:szCs w:val="24"/>
          <w:lang w:eastAsia="ru-RU"/>
        </w:rPr>
        <w:t>4. Документами, подтверждающими реализацию товаров налогоплательщикам, указанным в пункте 1 настоящей статьи, являются:</w:t>
      </w:r>
      <w:r w:rsidRPr="00C07C37">
        <w:rPr>
          <w:rFonts w:ascii="Times New Roman" w:eastAsia="Times New Roman" w:hAnsi="Times New Roman" w:cs="Times New Roman"/>
          <w:sz w:val="24"/>
          <w:szCs w:val="24"/>
          <w:lang w:eastAsia="ru-RU"/>
        </w:rPr>
        <w:br/>
        <w:t xml:space="preserve">      </w:t>
      </w:r>
      <w:bookmarkStart w:id="6844" w:name="z7328"/>
      <w:bookmarkEnd w:id="6844"/>
      <w:r w:rsidRPr="00C07C37">
        <w:rPr>
          <w:rFonts w:ascii="Times New Roman" w:eastAsia="Times New Roman" w:hAnsi="Times New Roman" w:cs="Times New Roman"/>
          <w:sz w:val="24"/>
          <w:szCs w:val="24"/>
          <w:lang w:eastAsia="ru-RU"/>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r w:rsidRPr="00C07C37">
        <w:rPr>
          <w:rFonts w:ascii="Times New Roman" w:eastAsia="Times New Roman" w:hAnsi="Times New Roman" w:cs="Times New Roman"/>
          <w:sz w:val="24"/>
          <w:szCs w:val="24"/>
          <w:lang w:eastAsia="ru-RU"/>
        </w:rPr>
        <w:br/>
        <w:t xml:space="preserve">      </w:t>
      </w:r>
      <w:bookmarkStart w:id="6845" w:name="z7329"/>
      <w:bookmarkEnd w:id="6845"/>
      <w:r w:rsidRPr="00C07C37">
        <w:rPr>
          <w:rFonts w:ascii="Times New Roman" w:eastAsia="Times New Roman" w:hAnsi="Times New Roman" w:cs="Times New Roman"/>
          <w:sz w:val="24"/>
          <w:szCs w:val="24"/>
          <w:lang w:eastAsia="ru-RU"/>
        </w:rPr>
        <w:t>2) копии товаросопроводительных документов, подтверждающих отгрузку товаров налогоплательщикам;</w:t>
      </w:r>
      <w:r w:rsidRPr="00C07C37">
        <w:rPr>
          <w:rFonts w:ascii="Times New Roman" w:eastAsia="Times New Roman" w:hAnsi="Times New Roman" w:cs="Times New Roman"/>
          <w:sz w:val="24"/>
          <w:szCs w:val="24"/>
          <w:lang w:eastAsia="ru-RU"/>
        </w:rPr>
        <w:br/>
        <w:t xml:space="preserve">      </w:t>
      </w:r>
      <w:bookmarkStart w:id="6846" w:name="z7330"/>
      <w:bookmarkEnd w:id="6846"/>
      <w:r w:rsidRPr="00C07C37">
        <w:rPr>
          <w:rFonts w:ascii="Times New Roman" w:eastAsia="Times New Roman" w:hAnsi="Times New Roman" w:cs="Times New Roman"/>
          <w:sz w:val="24"/>
          <w:szCs w:val="24"/>
          <w:lang w:eastAsia="ru-RU"/>
        </w:rPr>
        <w:t xml:space="preserve">3) копии документов, подтверждающих получение товаров налогоплательщиками. </w:t>
      </w:r>
      <w:r w:rsidRPr="00C07C37">
        <w:rPr>
          <w:rFonts w:ascii="Times New Roman" w:eastAsia="Times New Roman" w:hAnsi="Times New Roman" w:cs="Times New Roman"/>
          <w:sz w:val="24"/>
          <w:szCs w:val="24"/>
          <w:lang w:eastAsia="ru-RU"/>
        </w:rPr>
        <w:br/>
        <w:t xml:space="preserve">      </w:t>
      </w:r>
      <w:bookmarkStart w:id="6847" w:name="z7331"/>
      <w:bookmarkEnd w:id="6847"/>
      <w:r w:rsidRPr="00C07C37">
        <w:rPr>
          <w:rFonts w:ascii="Times New Roman" w:eastAsia="Times New Roman" w:hAnsi="Times New Roman" w:cs="Times New Roman"/>
          <w:sz w:val="24"/>
          <w:szCs w:val="24"/>
          <w:lang w:eastAsia="ru-RU"/>
        </w:rPr>
        <w:t>5. Документами, подтверждающими реализацию нестабильного конденсата, указанного в пункте 2 настоящей статьи, являются:</w:t>
      </w:r>
      <w:r w:rsidRPr="00C07C37">
        <w:rPr>
          <w:rFonts w:ascii="Times New Roman" w:eastAsia="Times New Roman" w:hAnsi="Times New Roman" w:cs="Times New Roman"/>
          <w:sz w:val="24"/>
          <w:szCs w:val="24"/>
          <w:lang w:eastAsia="ru-RU"/>
        </w:rPr>
        <w:br/>
        <w:t xml:space="preserve">      </w:t>
      </w:r>
      <w:bookmarkStart w:id="6848" w:name="z7332"/>
      <w:bookmarkEnd w:id="6848"/>
      <w:r w:rsidRPr="00C07C37">
        <w:rPr>
          <w:rFonts w:ascii="Times New Roman" w:eastAsia="Times New Roman" w:hAnsi="Times New Roman" w:cs="Times New Roman"/>
          <w:sz w:val="24"/>
          <w:szCs w:val="24"/>
          <w:lang w:eastAsia="ru-RU"/>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6849" w:name="z7333"/>
      <w:bookmarkEnd w:id="6849"/>
      <w:r w:rsidRPr="00C07C37">
        <w:rPr>
          <w:rFonts w:ascii="Times New Roman" w:eastAsia="Times New Roman" w:hAnsi="Times New Roman" w:cs="Times New Roman"/>
          <w:sz w:val="24"/>
          <w:szCs w:val="24"/>
          <w:lang w:eastAsia="ru-RU"/>
        </w:rPr>
        <w:t>2) акт снятия показаний с приборов учета количества реализованного нестабильного конденсата по системе трубопроводов;</w:t>
      </w:r>
      <w:r w:rsidRPr="00C07C37">
        <w:rPr>
          <w:rFonts w:ascii="Times New Roman" w:eastAsia="Times New Roman" w:hAnsi="Times New Roman" w:cs="Times New Roman"/>
          <w:sz w:val="24"/>
          <w:szCs w:val="24"/>
          <w:lang w:eastAsia="ru-RU"/>
        </w:rPr>
        <w:br/>
        <w:t xml:space="preserve">      </w:t>
      </w:r>
      <w:bookmarkStart w:id="6850" w:name="z7334"/>
      <w:bookmarkEnd w:id="6850"/>
      <w:r w:rsidRPr="00C07C37">
        <w:rPr>
          <w:rFonts w:ascii="Times New Roman" w:eastAsia="Times New Roman" w:hAnsi="Times New Roman" w:cs="Times New Roman"/>
          <w:sz w:val="24"/>
          <w:szCs w:val="24"/>
          <w:lang w:eastAsia="ru-RU"/>
        </w:rPr>
        <w:t>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r w:rsidRPr="00C07C37">
        <w:rPr>
          <w:rFonts w:ascii="Times New Roman" w:eastAsia="Times New Roman" w:hAnsi="Times New Roman" w:cs="Times New Roman"/>
          <w:sz w:val="24"/>
          <w:szCs w:val="24"/>
          <w:lang w:eastAsia="ru-RU"/>
        </w:rPr>
        <w:br/>
        <w:t xml:space="preserve">      </w:t>
      </w:r>
      <w:bookmarkStart w:id="6851" w:name="z7335"/>
      <w:bookmarkEnd w:id="6851"/>
      <w:r w:rsidRPr="00C07C37">
        <w:rPr>
          <w:rFonts w:ascii="Times New Roman" w:eastAsia="Times New Roman" w:hAnsi="Times New Roman" w:cs="Times New Roman"/>
          <w:sz w:val="24"/>
          <w:szCs w:val="24"/>
          <w:lang w:eastAsia="ru-RU"/>
        </w:rPr>
        <w:t>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r w:rsidRPr="00C07C37">
        <w:rPr>
          <w:rFonts w:ascii="Times New Roman" w:eastAsia="Times New Roman" w:hAnsi="Times New Roman" w:cs="Times New Roman"/>
          <w:sz w:val="24"/>
          <w:szCs w:val="24"/>
          <w:lang w:eastAsia="ru-RU"/>
        </w:rPr>
        <w:br/>
        <w:t xml:space="preserve">      </w:t>
      </w:r>
      <w:bookmarkStart w:id="6852" w:name="z7336"/>
      <w:bookmarkEnd w:id="6852"/>
      <w:r w:rsidRPr="00C07C37">
        <w:rPr>
          <w:rFonts w:ascii="Times New Roman" w:eastAsia="Times New Roman" w:hAnsi="Times New Roman" w:cs="Times New Roman"/>
          <w:sz w:val="24"/>
          <w:szCs w:val="24"/>
          <w:lang w:eastAsia="ru-RU"/>
        </w:rPr>
        <w:t>6. Документами, подтверждающими реализацию товаров, указанных в пункте 3 настоящей статьи, являются:</w:t>
      </w:r>
      <w:r w:rsidRPr="00C07C37">
        <w:rPr>
          <w:rFonts w:ascii="Times New Roman" w:eastAsia="Times New Roman" w:hAnsi="Times New Roman" w:cs="Times New Roman"/>
          <w:sz w:val="24"/>
          <w:szCs w:val="24"/>
          <w:lang w:eastAsia="ru-RU"/>
        </w:rPr>
        <w:br/>
        <w:t xml:space="preserve">      </w:t>
      </w:r>
      <w:bookmarkStart w:id="6853" w:name="z7337"/>
      <w:bookmarkEnd w:id="6853"/>
      <w:r w:rsidRPr="00C07C37">
        <w:rPr>
          <w:rFonts w:ascii="Times New Roman" w:eastAsia="Times New Roman" w:hAnsi="Times New Roman" w:cs="Times New Roman"/>
          <w:sz w:val="24"/>
          <w:szCs w:val="24"/>
          <w:lang w:eastAsia="ru-RU"/>
        </w:rPr>
        <w:t>1) договоры (контракты) на переработку давальческого сырья;</w:t>
      </w:r>
      <w:r w:rsidRPr="00C07C37">
        <w:rPr>
          <w:rFonts w:ascii="Times New Roman" w:eastAsia="Times New Roman" w:hAnsi="Times New Roman" w:cs="Times New Roman"/>
          <w:sz w:val="24"/>
          <w:szCs w:val="24"/>
          <w:lang w:eastAsia="ru-RU"/>
        </w:rPr>
        <w:br/>
        <w:t xml:space="preserve">      </w:t>
      </w:r>
      <w:bookmarkStart w:id="6854" w:name="z7338"/>
      <w:bookmarkEnd w:id="6854"/>
      <w:r w:rsidRPr="00C07C37">
        <w:rPr>
          <w:rFonts w:ascii="Times New Roman" w:eastAsia="Times New Roman" w:hAnsi="Times New Roman" w:cs="Times New Roman"/>
          <w:sz w:val="24"/>
          <w:szCs w:val="24"/>
          <w:lang w:eastAsia="ru-RU"/>
        </w:rPr>
        <w:t>2) договоры (контракты), на основании которых осуществляется реализация продуктов переработки;</w:t>
      </w:r>
      <w:r w:rsidRPr="00C07C37">
        <w:rPr>
          <w:rFonts w:ascii="Times New Roman" w:eastAsia="Times New Roman" w:hAnsi="Times New Roman" w:cs="Times New Roman"/>
          <w:sz w:val="24"/>
          <w:szCs w:val="24"/>
          <w:lang w:eastAsia="ru-RU"/>
        </w:rPr>
        <w:br/>
        <w:t xml:space="preserve">      </w:t>
      </w:r>
      <w:bookmarkStart w:id="6855" w:name="z7339"/>
      <w:bookmarkEnd w:id="6855"/>
      <w:r w:rsidRPr="00C07C37">
        <w:rPr>
          <w:rFonts w:ascii="Times New Roman" w:eastAsia="Times New Roman" w:hAnsi="Times New Roman" w:cs="Times New Roman"/>
          <w:sz w:val="24"/>
          <w:szCs w:val="24"/>
          <w:lang w:eastAsia="ru-RU"/>
        </w:rPr>
        <w:t>3) документы, подтверждающие факт выполнения работ по переработке давальческого сырья;</w:t>
      </w:r>
      <w:r w:rsidRPr="00C07C37">
        <w:rPr>
          <w:rFonts w:ascii="Times New Roman" w:eastAsia="Times New Roman" w:hAnsi="Times New Roman" w:cs="Times New Roman"/>
          <w:sz w:val="24"/>
          <w:szCs w:val="24"/>
          <w:lang w:eastAsia="ru-RU"/>
        </w:rPr>
        <w:br/>
        <w:t xml:space="preserve">      </w:t>
      </w:r>
      <w:bookmarkStart w:id="6856" w:name="z7340"/>
      <w:bookmarkEnd w:id="6856"/>
      <w:r w:rsidRPr="00C07C37">
        <w:rPr>
          <w:rFonts w:ascii="Times New Roman" w:eastAsia="Times New Roman" w:hAnsi="Times New Roman" w:cs="Times New Roman"/>
          <w:sz w:val="24"/>
          <w:szCs w:val="24"/>
          <w:lang w:eastAsia="ru-RU"/>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6857" w:name="z7341"/>
      <w:bookmarkEnd w:id="6857"/>
      <w:r w:rsidRPr="00C07C37">
        <w:rPr>
          <w:rFonts w:ascii="Times New Roman" w:eastAsia="Times New Roman" w:hAnsi="Times New Roman" w:cs="Times New Roman"/>
          <w:sz w:val="24"/>
          <w:szCs w:val="24"/>
          <w:lang w:eastAsia="ru-RU"/>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r w:rsidRPr="00C07C37">
        <w:rPr>
          <w:rFonts w:ascii="Times New Roman" w:eastAsia="Times New Roman" w:hAnsi="Times New Roman" w:cs="Times New Roman"/>
          <w:sz w:val="24"/>
          <w:szCs w:val="24"/>
          <w:lang w:eastAsia="ru-RU"/>
        </w:rPr>
        <w:br/>
        <w:t xml:space="preserve">      </w:t>
      </w:r>
      <w:bookmarkStart w:id="6858" w:name="z7342"/>
      <w:bookmarkEnd w:id="6858"/>
      <w:r w:rsidRPr="00C07C37">
        <w:rPr>
          <w:rFonts w:ascii="Times New Roman" w:eastAsia="Times New Roman" w:hAnsi="Times New Roman" w:cs="Times New Roman"/>
          <w:sz w:val="24"/>
          <w:szCs w:val="24"/>
          <w:lang w:eastAsia="ru-RU"/>
        </w:rPr>
        <w:t>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r w:rsidRPr="00C07C37">
        <w:rPr>
          <w:rFonts w:ascii="Times New Roman" w:eastAsia="Times New Roman" w:hAnsi="Times New Roman" w:cs="Times New Roman"/>
          <w:sz w:val="24"/>
          <w:szCs w:val="24"/>
          <w:lang w:eastAsia="ru-RU"/>
        </w:rPr>
        <w:br/>
        <w:t xml:space="preserve">      </w:t>
      </w:r>
      <w:bookmarkStart w:id="6859" w:name="z7343"/>
      <w:bookmarkEnd w:id="6859"/>
      <w:r w:rsidRPr="00C07C37">
        <w:rPr>
          <w:rFonts w:ascii="Times New Roman" w:eastAsia="Times New Roman" w:hAnsi="Times New Roman" w:cs="Times New Roman"/>
          <w:sz w:val="24"/>
          <w:szCs w:val="24"/>
          <w:lang w:eastAsia="ru-RU"/>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860" w:name="z7344"/>
      <w:bookmarkEnd w:id="6860"/>
      <w:r w:rsidRPr="00C07C37">
        <w:rPr>
          <w:rFonts w:ascii="Times New Roman" w:eastAsia="Times New Roman" w:hAnsi="Times New Roman" w:cs="Times New Roman"/>
          <w:sz w:val="24"/>
          <w:szCs w:val="24"/>
          <w:lang w:eastAsia="ru-RU"/>
        </w:rPr>
        <w:t>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r w:rsidRPr="00C07C37">
        <w:rPr>
          <w:rFonts w:ascii="Times New Roman" w:eastAsia="Times New Roman" w:hAnsi="Times New Roman" w:cs="Times New Roman"/>
          <w:sz w:val="24"/>
          <w:szCs w:val="24"/>
          <w:lang w:eastAsia="ru-RU"/>
        </w:rPr>
        <w:br/>
        <w:t xml:space="preserve">      </w:t>
      </w:r>
      <w:bookmarkStart w:id="6861" w:name="z7345"/>
      <w:bookmarkEnd w:id="6861"/>
      <w:r w:rsidRPr="00C07C37">
        <w:rPr>
          <w:rFonts w:ascii="Times New Roman" w:eastAsia="Times New Roman" w:hAnsi="Times New Roman" w:cs="Times New Roman"/>
          <w:sz w:val="24"/>
          <w:szCs w:val="24"/>
          <w:lang w:eastAsia="ru-RU"/>
        </w:rPr>
        <w:t xml:space="preserve">При определении суммы превышения налога на добавленную стоимость, подлежащей </w:t>
      </w:r>
      <w:r w:rsidRPr="00C07C37">
        <w:rPr>
          <w:rFonts w:ascii="Times New Roman" w:eastAsia="Times New Roman" w:hAnsi="Times New Roman" w:cs="Times New Roman"/>
          <w:sz w:val="24"/>
          <w:szCs w:val="24"/>
          <w:lang w:eastAsia="ru-RU"/>
        </w:rPr>
        <w:lastRenderedPageBreak/>
        <w:t>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45. НЕОБЛАГАЕМЫЙ ОБОРОТ И НЕОБЛАГАЕМЫЙ ИМПОРТ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862" w:name="z394"/>
      <w:bookmarkEnd w:id="6862"/>
      <w:r w:rsidRPr="00C07C37">
        <w:rPr>
          <w:rFonts w:ascii="Times New Roman" w:eastAsia="Times New Roman" w:hAnsi="Times New Roman" w:cs="Times New Roman"/>
          <w:b/>
          <w:bCs/>
          <w:sz w:val="24"/>
          <w:szCs w:val="24"/>
          <w:lang w:eastAsia="ru-RU"/>
        </w:rPr>
        <w:t>Статья 394. Обороты по реализации товаров, работ, услуг, освобожденные от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863" w:name="z7347"/>
      <w:bookmarkEnd w:id="6863"/>
      <w:r w:rsidRPr="00C07C37">
        <w:rPr>
          <w:rFonts w:ascii="Times New Roman" w:eastAsia="Times New Roman" w:hAnsi="Times New Roman" w:cs="Times New Roman"/>
          <w:sz w:val="24"/>
          <w:szCs w:val="24"/>
          <w:lang w:eastAsia="ru-RU"/>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r w:rsidRPr="00C07C37">
        <w:rPr>
          <w:rFonts w:ascii="Times New Roman" w:eastAsia="Times New Roman" w:hAnsi="Times New Roman" w:cs="Times New Roman"/>
          <w:sz w:val="24"/>
          <w:szCs w:val="24"/>
          <w:lang w:eastAsia="ru-RU"/>
        </w:rPr>
        <w:br/>
        <w:t xml:space="preserve">      </w:t>
      </w:r>
      <w:bookmarkStart w:id="6864" w:name="z7348"/>
      <w:bookmarkEnd w:id="6864"/>
      <w:r w:rsidRPr="00C07C37">
        <w:rPr>
          <w:rFonts w:ascii="Times New Roman" w:eastAsia="Times New Roman" w:hAnsi="Times New Roman" w:cs="Times New Roman"/>
          <w:sz w:val="24"/>
          <w:szCs w:val="24"/>
          <w:lang w:eastAsia="ru-RU"/>
        </w:rPr>
        <w:t>1) указанных в статьях 395 – 398 настоящего Кодекса;</w:t>
      </w:r>
      <w:r w:rsidRPr="00C07C37">
        <w:rPr>
          <w:rFonts w:ascii="Times New Roman" w:eastAsia="Times New Roman" w:hAnsi="Times New Roman" w:cs="Times New Roman"/>
          <w:sz w:val="24"/>
          <w:szCs w:val="24"/>
          <w:lang w:eastAsia="ru-RU"/>
        </w:rPr>
        <w:br/>
        <w:t xml:space="preserve">      </w:t>
      </w:r>
      <w:bookmarkStart w:id="6865" w:name="z7349"/>
      <w:bookmarkEnd w:id="6865"/>
      <w:r w:rsidRPr="00C07C37">
        <w:rPr>
          <w:rFonts w:ascii="Times New Roman" w:eastAsia="Times New Roman" w:hAnsi="Times New Roman" w:cs="Times New Roman"/>
          <w:sz w:val="24"/>
          <w:szCs w:val="24"/>
          <w:lang w:eastAsia="ru-RU"/>
        </w:rPr>
        <w:t>2) акцизных марок (учетно-контрольных марок, предназначенных для маркировки подакцизных товаров в соответствии со статьей 172 настоящего Кодекса);</w:t>
      </w:r>
      <w:r w:rsidRPr="00C07C37">
        <w:rPr>
          <w:rFonts w:ascii="Times New Roman" w:eastAsia="Times New Roman" w:hAnsi="Times New Roman" w:cs="Times New Roman"/>
          <w:sz w:val="24"/>
          <w:szCs w:val="24"/>
          <w:lang w:eastAsia="ru-RU"/>
        </w:rPr>
        <w:br/>
        <w:t xml:space="preserve">      </w:t>
      </w:r>
      <w:bookmarkStart w:id="6866" w:name="z7350"/>
      <w:bookmarkEnd w:id="6866"/>
      <w:r w:rsidRPr="00C07C37">
        <w:rPr>
          <w:rFonts w:ascii="Times New Roman" w:eastAsia="Times New Roman" w:hAnsi="Times New Roman" w:cs="Times New Roman"/>
          <w:sz w:val="24"/>
          <w:szCs w:val="24"/>
          <w:lang w:eastAsia="ru-RU"/>
        </w:rPr>
        <w:t xml:space="preserve">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r w:rsidRPr="00C07C37">
        <w:rPr>
          <w:rFonts w:ascii="Times New Roman" w:eastAsia="Times New Roman" w:hAnsi="Times New Roman" w:cs="Times New Roman"/>
          <w:sz w:val="24"/>
          <w:szCs w:val="24"/>
          <w:lang w:eastAsia="ru-RU"/>
        </w:rPr>
        <w:br/>
        <w:t xml:space="preserve">      </w:t>
      </w:r>
      <w:bookmarkStart w:id="6867" w:name="z7351"/>
      <w:bookmarkEnd w:id="6867"/>
      <w:r w:rsidRPr="00C07C37">
        <w:rPr>
          <w:rFonts w:ascii="Times New Roman" w:eastAsia="Times New Roman" w:hAnsi="Times New Roman" w:cs="Times New Roman"/>
          <w:sz w:val="24"/>
          <w:szCs w:val="24"/>
          <w:lang w:eastAsia="ru-RU"/>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r w:rsidRPr="00C07C37">
        <w:rPr>
          <w:rFonts w:ascii="Times New Roman" w:eastAsia="Times New Roman" w:hAnsi="Times New Roman" w:cs="Times New Roman"/>
          <w:sz w:val="24"/>
          <w:szCs w:val="24"/>
          <w:lang w:eastAsia="ru-RU"/>
        </w:rPr>
        <w:br/>
        <w:t xml:space="preserve">      </w:t>
      </w:r>
      <w:bookmarkStart w:id="6868" w:name="z7352"/>
      <w:bookmarkEnd w:id="6868"/>
      <w:r w:rsidRPr="00C07C37">
        <w:rPr>
          <w:rFonts w:ascii="Times New Roman" w:eastAsia="Times New Roman" w:hAnsi="Times New Roman" w:cs="Times New Roman"/>
          <w:sz w:val="24"/>
          <w:szCs w:val="24"/>
          <w:lang w:eastAsia="ru-RU"/>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869" w:name="z7353"/>
      <w:bookmarkEnd w:id="6869"/>
      <w:r w:rsidRPr="00C07C37">
        <w:rPr>
          <w:rFonts w:ascii="Times New Roman" w:eastAsia="Times New Roman" w:hAnsi="Times New Roman" w:cs="Times New Roman"/>
          <w:sz w:val="24"/>
          <w:szCs w:val="24"/>
          <w:lang w:eastAsia="ru-RU"/>
        </w:rPr>
        <w:t xml:space="preserve">6) имущества в виде выигрышей, выдаваемых оператором лотереи участнику лотереи; </w:t>
      </w:r>
      <w:r w:rsidRPr="00C07C37">
        <w:rPr>
          <w:rFonts w:ascii="Times New Roman" w:eastAsia="Times New Roman" w:hAnsi="Times New Roman" w:cs="Times New Roman"/>
          <w:sz w:val="24"/>
          <w:szCs w:val="24"/>
          <w:lang w:eastAsia="ru-RU"/>
        </w:rPr>
        <w:br/>
        <w:t xml:space="preserve">      </w:t>
      </w:r>
      <w:bookmarkStart w:id="6870" w:name="z7354"/>
      <w:bookmarkEnd w:id="6870"/>
      <w:r w:rsidRPr="00C07C37">
        <w:rPr>
          <w:rFonts w:ascii="Times New Roman" w:eastAsia="Times New Roman" w:hAnsi="Times New Roman" w:cs="Times New Roman"/>
          <w:sz w:val="24"/>
          <w:szCs w:val="24"/>
          <w:lang w:eastAsia="ru-RU"/>
        </w:rPr>
        <w:t xml:space="preserve">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r w:rsidRPr="00C07C37">
        <w:rPr>
          <w:rFonts w:ascii="Times New Roman" w:eastAsia="Times New Roman" w:hAnsi="Times New Roman" w:cs="Times New Roman"/>
          <w:sz w:val="24"/>
          <w:szCs w:val="24"/>
          <w:lang w:eastAsia="ru-RU"/>
        </w:rPr>
        <w:br/>
        <w:t xml:space="preserve">      </w:t>
      </w:r>
      <w:bookmarkStart w:id="6871" w:name="z7355"/>
      <w:bookmarkEnd w:id="6871"/>
      <w:r w:rsidRPr="00C07C37">
        <w:rPr>
          <w:rFonts w:ascii="Times New Roman" w:eastAsia="Times New Roman" w:hAnsi="Times New Roman" w:cs="Times New Roman"/>
          <w:sz w:val="24"/>
          <w:szCs w:val="24"/>
          <w:lang w:eastAsia="ru-RU"/>
        </w:rPr>
        <w:t>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r w:rsidRPr="00C07C37">
        <w:rPr>
          <w:rFonts w:ascii="Times New Roman" w:eastAsia="Times New Roman" w:hAnsi="Times New Roman" w:cs="Times New Roman"/>
          <w:sz w:val="24"/>
          <w:szCs w:val="24"/>
          <w:lang w:eastAsia="ru-RU"/>
        </w:rPr>
        <w:br/>
        <w:t xml:space="preserve">      </w:t>
      </w:r>
      <w:bookmarkStart w:id="6872" w:name="z7356"/>
      <w:bookmarkEnd w:id="6872"/>
      <w:r w:rsidRPr="00C07C37">
        <w:rPr>
          <w:rFonts w:ascii="Times New Roman" w:eastAsia="Times New Roman" w:hAnsi="Times New Roman" w:cs="Times New Roman"/>
          <w:sz w:val="24"/>
          <w:szCs w:val="24"/>
          <w:lang w:eastAsia="ru-RU"/>
        </w:rPr>
        <w:t xml:space="preserve">9) услуг в рамках деятельности кооператива собственников помещений (квартир) по управлению общим имуществом объекта кондоминиума, осуществляемых в соответствии с законодательством Республики Казахстан о жилищных отношениях; </w:t>
      </w:r>
      <w:r w:rsidRPr="00C07C37">
        <w:rPr>
          <w:rFonts w:ascii="Times New Roman" w:eastAsia="Times New Roman" w:hAnsi="Times New Roman" w:cs="Times New Roman"/>
          <w:sz w:val="24"/>
          <w:szCs w:val="24"/>
          <w:lang w:eastAsia="ru-RU"/>
        </w:rPr>
        <w:br/>
        <w:t xml:space="preserve">      </w:t>
      </w:r>
      <w:bookmarkStart w:id="6873" w:name="z7357"/>
      <w:bookmarkEnd w:id="6873"/>
      <w:r w:rsidRPr="00C07C37">
        <w:rPr>
          <w:rFonts w:ascii="Times New Roman" w:eastAsia="Times New Roman" w:hAnsi="Times New Roman" w:cs="Times New Roman"/>
          <w:sz w:val="24"/>
          <w:szCs w:val="24"/>
          <w:lang w:eastAsia="ru-RU"/>
        </w:rPr>
        <w:t>10) банкнот и монет национальной валюты;</w:t>
      </w:r>
      <w:r w:rsidRPr="00C07C37">
        <w:rPr>
          <w:rFonts w:ascii="Times New Roman" w:eastAsia="Times New Roman" w:hAnsi="Times New Roman" w:cs="Times New Roman"/>
          <w:sz w:val="24"/>
          <w:szCs w:val="24"/>
          <w:lang w:eastAsia="ru-RU"/>
        </w:rPr>
        <w:br/>
        <w:t xml:space="preserve">      </w:t>
      </w:r>
      <w:bookmarkStart w:id="6874" w:name="z7358"/>
      <w:bookmarkEnd w:id="6874"/>
      <w:r w:rsidRPr="00C07C37">
        <w:rPr>
          <w:rFonts w:ascii="Times New Roman" w:eastAsia="Times New Roman" w:hAnsi="Times New Roman" w:cs="Times New Roman"/>
          <w:sz w:val="24"/>
          <w:szCs w:val="24"/>
          <w:lang w:eastAsia="ru-RU"/>
        </w:rPr>
        <w:t>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r w:rsidRPr="00C07C37">
        <w:rPr>
          <w:rFonts w:ascii="Times New Roman" w:eastAsia="Times New Roman" w:hAnsi="Times New Roman" w:cs="Times New Roman"/>
          <w:sz w:val="24"/>
          <w:szCs w:val="24"/>
          <w:lang w:eastAsia="ru-RU"/>
        </w:rPr>
        <w:br/>
        <w:t xml:space="preserve">      </w:t>
      </w:r>
      <w:bookmarkStart w:id="6875" w:name="z7359"/>
      <w:bookmarkEnd w:id="6875"/>
      <w:r w:rsidRPr="00C07C37">
        <w:rPr>
          <w:rFonts w:ascii="Times New Roman" w:eastAsia="Times New Roman" w:hAnsi="Times New Roman" w:cs="Times New Roman"/>
          <w:sz w:val="24"/>
          <w:szCs w:val="24"/>
          <w:lang w:eastAsia="ru-RU"/>
        </w:rPr>
        <w:t>средняя численность инвалидов составляет не менее 51 процента от общего числа работников;</w:t>
      </w:r>
      <w:r w:rsidRPr="00C07C37">
        <w:rPr>
          <w:rFonts w:ascii="Times New Roman" w:eastAsia="Times New Roman" w:hAnsi="Times New Roman" w:cs="Times New Roman"/>
          <w:sz w:val="24"/>
          <w:szCs w:val="24"/>
          <w:lang w:eastAsia="ru-RU"/>
        </w:rPr>
        <w:br/>
        <w:t xml:space="preserve">      </w:t>
      </w:r>
      <w:bookmarkStart w:id="6876" w:name="z7360"/>
      <w:bookmarkEnd w:id="6876"/>
      <w:r w:rsidRPr="00C07C37">
        <w:rPr>
          <w:rFonts w:ascii="Times New Roman" w:eastAsia="Times New Roman" w:hAnsi="Times New Roman" w:cs="Times New Roman"/>
          <w:sz w:val="24"/>
          <w:szCs w:val="24"/>
          <w:lang w:eastAsia="ru-RU"/>
        </w:rPr>
        <w:t>расходы по оплате труда инвалидов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оплате труда.</w:t>
      </w:r>
      <w:r w:rsidRPr="00C07C37">
        <w:rPr>
          <w:rFonts w:ascii="Times New Roman" w:eastAsia="Times New Roman" w:hAnsi="Times New Roman" w:cs="Times New Roman"/>
          <w:sz w:val="24"/>
          <w:szCs w:val="24"/>
          <w:lang w:eastAsia="ru-RU"/>
        </w:rPr>
        <w:br/>
        <w:t xml:space="preserve">      </w:t>
      </w:r>
      <w:bookmarkStart w:id="6877" w:name="z7361"/>
      <w:bookmarkEnd w:id="6877"/>
      <w:r w:rsidRPr="00C07C37">
        <w:rPr>
          <w:rFonts w:ascii="Times New Roman" w:eastAsia="Times New Roman" w:hAnsi="Times New Roman" w:cs="Times New Roman"/>
          <w:sz w:val="24"/>
          <w:szCs w:val="24"/>
          <w:lang w:eastAsia="ru-RU"/>
        </w:rPr>
        <w:t>Положения настоящего подпункта не применяются к оборотам по реализации подакцизных товаров.</w:t>
      </w:r>
      <w:r w:rsidRPr="00C07C37">
        <w:rPr>
          <w:rFonts w:ascii="Times New Roman" w:eastAsia="Times New Roman" w:hAnsi="Times New Roman" w:cs="Times New Roman"/>
          <w:sz w:val="24"/>
          <w:szCs w:val="24"/>
          <w:lang w:eastAsia="ru-RU"/>
        </w:rPr>
        <w:br/>
        <w:t xml:space="preserve">      </w:t>
      </w:r>
      <w:bookmarkStart w:id="6878" w:name="z7362"/>
      <w:bookmarkEnd w:id="6878"/>
      <w:r w:rsidRPr="00C07C37">
        <w:rPr>
          <w:rFonts w:ascii="Times New Roman" w:eastAsia="Times New Roman" w:hAnsi="Times New Roman" w:cs="Times New Roman"/>
          <w:sz w:val="24"/>
          <w:szCs w:val="24"/>
          <w:lang w:eastAsia="ru-RU"/>
        </w:rPr>
        <w:t xml:space="preserve">В отношении оборотов по реализации в рамках долгосрочных контрактов положения </w:t>
      </w:r>
      <w:r w:rsidRPr="00C07C37">
        <w:rPr>
          <w:rFonts w:ascii="Times New Roman" w:eastAsia="Times New Roman" w:hAnsi="Times New Roman" w:cs="Times New Roman"/>
          <w:sz w:val="24"/>
          <w:szCs w:val="24"/>
          <w:lang w:eastAsia="ru-RU"/>
        </w:rPr>
        <w:lastRenderedPageBreak/>
        <w:t xml:space="preserve">настоящего подпункта применяются при соблюдении условий, установленных настоящим пунктом, в течение всего периода действия такого контракта; </w:t>
      </w:r>
      <w:r w:rsidRPr="00C07C37">
        <w:rPr>
          <w:rFonts w:ascii="Times New Roman" w:eastAsia="Times New Roman" w:hAnsi="Times New Roman" w:cs="Times New Roman"/>
          <w:sz w:val="24"/>
          <w:szCs w:val="24"/>
          <w:lang w:eastAsia="ru-RU"/>
        </w:rPr>
        <w:br/>
        <w:t xml:space="preserve">      </w:t>
      </w:r>
      <w:bookmarkStart w:id="6879" w:name="z7363"/>
      <w:bookmarkEnd w:id="6879"/>
      <w:r w:rsidRPr="00C07C37">
        <w:rPr>
          <w:rFonts w:ascii="Times New Roman" w:eastAsia="Times New Roman" w:hAnsi="Times New Roman" w:cs="Times New Roman"/>
          <w:sz w:val="24"/>
          <w:szCs w:val="24"/>
          <w:lang w:eastAsia="ru-RU"/>
        </w:rPr>
        <w:t>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r w:rsidRPr="00C07C37">
        <w:rPr>
          <w:rFonts w:ascii="Times New Roman" w:eastAsia="Times New Roman" w:hAnsi="Times New Roman" w:cs="Times New Roman"/>
          <w:sz w:val="24"/>
          <w:szCs w:val="24"/>
          <w:lang w:eastAsia="ru-RU"/>
        </w:rPr>
        <w:br/>
        <w:t xml:space="preserve">      </w:t>
      </w:r>
      <w:bookmarkStart w:id="6880" w:name="z7364"/>
      <w:bookmarkEnd w:id="6880"/>
      <w:r w:rsidRPr="00C07C37">
        <w:rPr>
          <w:rFonts w:ascii="Times New Roman" w:eastAsia="Times New Roman" w:hAnsi="Times New Roman" w:cs="Times New Roman"/>
          <w:sz w:val="24"/>
          <w:szCs w:val="24"/>
          <w:lang w:eastAsia="ru-RU"/>
        </w:rPr>
        <w:t xml:space="preserve">13) 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w:t>
      </w:r>
      <w:hyperlink r:id="rId97"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r w:rsidRPr="00C07C37">
        <w:rPr>
          <w:rFonts w:ascii="Times New Roman" w:eastAsia="Times New Roman" w:hAnsi="Times New Roman" w:cs="Times New Roman"/>
          <w:sz w:val="24"/>
          <w:szCs w:val="24"/>
          <w:lang w:eastAsia="ru-RU"/>
        </w:rPr>
        <w:br/>
        <w:t xml:space="preserve">      </w:t>
      </w:r>
      <w:bookmarkStart w:id="6881" w:name="z7365"/>
      <w:bookmarkEnd w:id="6881"/>
      <w:r w:rsidRPr="00C07C37">
        <w:rPr>
          <w:rFonts w:ascii="Times New Roman" w:eastAsia="Times New Roman" w:hAnsi="Times New Roman" w:cs="Times New Roman"/>
          <w:sz w:val="24"/>
          <w:szCs w:val="24"/>
          <w:lang w:eastAsia="ru-RU"/>
        </w:rPr>
        <w:t>14) услуг по организации азартных игр и заключению пари;</w:t>
      </w:r>
      <w:r w:rsidRPr="00C07C37">
        <w:rPr>
          <w:rFonts w:ascii="Times New Roman" w:eastAsia="Times New Roman" w:hAnsi="Times New Roman" w:cs="Times New Roman"/>
          <w:sz w:val="24"/>
          <w:szCs w:val="24"/>
          <w:lang w:eastAsia="ru-RU"/>
        </w:rPr>
        <w:br/>
        <w:t xml:space="preserve">      </w:t>
      </w:r>
      <w:bookmarkStart w:id="6882" w:name="z7366"/>
      <w:bookmarkEnd w:id="6882"/>
      <w:r w:rsidRPr="00C07C37">
        <w:rPr>
          <w:rFonts w:ascii="Times New Roman" w:eastAsia="Times New Roman" w:hAnsi="Times New Roman" w:cs="Times New Roman"/>
          <w:sz w:val="24"/>
          <w:szCs w:val="24"/>
          <w:lang w:eastAsia="ru-RU"/>
        </w:rPr>
        <w:t>15) услуг туроператора по въездному туризму;</w:t>
      </w:r>
      <w:r w:rsidRPr="00C07C37">
        <w:rPr>
          <w:rFonts w:ascii="Times New Roman" w:eastAsia="Times New Roman" w:hAnsi="Times New Roman" w:cs="Times New Roman"/>
          <w:sz w:val="24"/>
          <w:szCs w:val="24"/>
          <w:lang w:eastAsia="ru-RU"/>
        </w:rPr>
        <w:br/>
        <w:t xml:space="preserve">      </w:t>
      </w:r>
      <w:bookmarkStart w:id="6883" w:name="z7367"/>
      <w:bookmarkEnd w:id="6883"/>
      <w:r w:rsidRPr="00C07C37">
        <w:rPr>
          <w:rFonts w:ascii="Times New Roman" w:eastAsia="Times New Roman" w:hAnsi="Times New Roman" w:cs="Times New Roman"/>
          <w:sz w:val="24"/>
          <w:szCs w:val="24"/>
          <w:lang w:eastAsia="ru-RU"/>
        </w:rPr>
        <w:t>16) заемных операций в денежной форме на условиях платности, срочности и возвратности;</w:t>
      </w:r>
      <w:r w:rsidRPr="00C07C37">
        <w:rPr>
          <w:rFonts w:ascii="Times New Roman" w:eastAsia="Times New Roman" w:hAnsi="Times New Roman" w:cs="Times New Roman"/>
          <w:sz w:val="24"/>
          <w:szCs w:val="24"/>
          <w:lang w:eastAsia="ru-RU"/>
        </w:rPr>
        <w:br/>
        <w:t xml:space="preserve">      </w:t>
      </w:r>
      <w:bookmarkStart w:id="6884" w:name="z7368"/>
      <w:bookmarkEnd w:id="6884"/>
      <w:r w:rsidRPr="00C07C37">
        <w:rPr>
          <w:rFonts w:ascii="Times New Roman" w:eastAsia="Times New Roman" w:hAnsi="Times New Roman" w:cs="Times New Roman"/>
          <w:sz w:val="24"/>
          <w:szCs w:val="24"/>
          <w:lang w:eastAsia="ru-RU"/>
        </w:rPr>
        <w:t>17) товаров, помещенных под таможенную процедуру беспошлинной торговли;</w:t>
      </w:r>
      <w:r w:rsidRPr="00C07C37">
        <w:rPr>
          <w:rFonts w:ascii="Times New Roman" w:eastAsia="Times New Roman" w:hAnsi="Times New Roman" w:cs="Times New Roman"/>
          <w:sz w:val="24"/>
          <w:szCs w:val="24"/>
          <w:lang w:eastAsia="ru-RU"/>
        </w:rPr>
        <w:br/>
        <w:t xml:space="preserve">      </w:t>
      </w:r>
      <w:bookmarkStart w:id="6885" w:name="z7369"/>
      <w:bookmarkEnd w:id="6885"/>
      <w:r w:rsidRPr="00C07C37">
        <w:rPr>
          <w:rFonts w:ascii="Times New Roman" w:eastAsia="Times New Roman" w:hAnsi="Times New Roman" w:cs="Times New Roman"/>
          <w:sz w:val="24"/>
          <w:szCs w:val="24"/>
          <w:lang w:eastAsia="ru-RU"/>
        </w:rPr>
        <w:t xml:space="preserve">18) лома и отходов цветных и черных металлов; </w:t>
      </w:r>
      <w:r w:rsidRPr="00C07C37">
        <w:rPr>
          <w:rFonts w:ascii="Times New Roman" w:eastAsia="Times New Roman" w:hAnsi="Times New Roman" w:cs="Times New Roman"/>
          <w:sz w:val="24"/>
          <w:szCs w:val="24"/>
          <w:lang w:eastAsia="ru-RU"/>
        </w:rPr>
        <w:br/>
        <w:t xml:space="preserve">      </w:t>
      </w:r>
      <w:bookmarkStart w:id="6886" w:name="z7370"/>
      <w:bookmarkEnd w:id="6886"/>
      <w:r w:rsidRPr="00C07C37">
        <w:rPr>
          <w:rFonts w:ascii="Times New Roman" w:eastAsia="Times New Roman" w:hAnsi="Times New Roman" w:cs="Times New Roman"/>
          <w:sz w:val="24"/>
          <w:szCs w:val="24"/>
          <w:lang w:eastAsia="ru-RU"/>
        </w:rPr>
        <w:t>19) услуг по проведению религиозными объединениями религиозных обрядов и церемоний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887" w:name="z7371"/>
      <w:bookmarkEnd w:id="6887"/>
      <w:r w:rsidRPr="00C07C37">
        <w:rPr>
          <w:rFonts w:ascii="Times New Roman" w:eastAsia="Times New Roman" w:hAnsi="Times New Roman" w:cs="Times New Roman"/>
          <w:sz w:val="24"/>
          <w:szCs w:val="24"/>
          <w:lang w:eastAsia="ru-RU"/>
        </w:rPr>
        <w:t xml:space="preserve">20) предметов религиозного назначения религиозными объединениями, зарегистрированными в органах юстиции Республики Казахстан. </w:t>
      </w:r>
      <w:r w:rsidRPr="00C07C37">
        <w:rPr>
          <w:rFonts w:ascii="Times New Roman" w:eastAsia="Times New Roman" w:hAnsi="Times New Roman" w:cs="Times New Roman"/>
          <w:sz w:val="24"/>
          <w:szCs w:val="24"/>
          <w:lang w:eastAsia="ru-RU"/>
        </w:rPr>
        <w:br/>
        <w:t xml:space="preserve">      </w:t>
      </w:r>
      <w:bookmarkStart w:id="6888" w:name="z7372"/>
      <w:bookmarkEnd w:id="6888"/>
      <w:r w:rsidRPr="00C07C37">
        <w:rPr>
          <w:rFonts w:ascii="Times New Roman" w:eastAsia="Times New Roman" w:hAnsi="Times New Roman" w:cs="Times New Roman"/>
          <w:sz w:val="24"/>
          <w:szCs w:val="24"/>
          <w:lang w:eastAsia="ru-RU"/>
        </w:rPr>
        <w:t>Перечень указанных товаров и критерии его формирования утверждаются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6889" w:name="z7373"/>
      <w:bookmarkEnd w:id="6889"/>
      <w:r w:rsidRPr="00C07C37">
        <w:rPr>
          <w:rFonts w:ascii="Times New Roman" w:eastAsia="Times New Roman" w:hAnsi="Times New Roman" w:cs="Times New Roman"/>
          <w:sz w:val="24"/>
          <w:szCs w:val="24"/>
          <w:lang w:eastAsia="ru-RU"/>
        </w:rPr>
        <w:t>21) ритуальных услуг похоронных бюро, услуг кладбищ и крематориев;</w:t>
      </w:r>
      <w:r w:rsidRPr="00C07C37">
        <w:rPr>
          <w:rFonts w:ascii="Times New Roman" w:eastAsia="Times New Roman" w:hAnsi="Times New Roman" w:cs="Times New Roman"/>
          <w:sz w:val="24"/>
          <w:szCs w:val="24"/>
          <w:lang w:eastAsia="ru-RU"/>
        </w:rPr>
        <w:br/>
        <w:t xml:space="preserve">      </w:t>
      </w:r>
      <w:bookmarkStart w:id="6890" w:name="z7374"/>
      <w:bookmarkEnd w:id="6890"/>
      <w:r w:rsidRPr="00C07C37">
        <w:rPr>
          <w:rFonts w:ascii="Times New Roman" w:eastAsia="Times New Roman" w:hAnsi="Times New Roman" w:cs="Times New Roman"/>
          <w:sz w:val="24"/>
          <w:szCs w:val="24"/>
          <w:lang w:eastAsia="ru-RU"/>
        </w:rPr>
        <w:t>22) специальных социальных услуг, осуществляемых некоммерческими организациями в соответствии с законодательством Республики Казахстан о специальных социальных услугах;</w:t>
      </w:r>
      <w:r w:rsidRPr="00C07C37">
        <w:rPr>
          <w:rFonts w:ascii="Times New Roman" w:eastAsia="Times New Roman" w:hAnsi="Times New Roman" w:cs="Times New Roman"/>
          <w:sz w:val="24"/>
          <w:szCs w:val="24"/>
          <w:lang w:eastAsia="ru-RU"/>
        </w:rPr>
        <w:br/>
        <w:t xml:space="preserve">      </w:t>
      </w:r>
      <w:bookmarkStart w:id="6891" w:name="z7375"/>
      <w:bookmarkEnd w:id="6891"/>
      <w:r w:rsidRPr="00C07C37">
        <w:rPr>
          <w:rFonts w:ascii="Times New Roman" w:eastAsia="Times New Roman" w:hAnsi="Times New Roman" w:cs="Times New Roman"/>
          <w:sz w:val="24"/>
          <w:szCs w:val="24"/>
          <w:lang w:eastAsia="ru-RU"/>
        </w:rPr>
        <w:t>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r w:rsidRPr="00C07C37">
        <w:rPr>
          <w:rFonts w:ascii="Times New Roman" w:eastAsia="Times New Roman" w:hAnsi="Times New Roman" w:cs="Times New Roman"/>
          <w:sz w:val="24"/>
          <w:szCs w:val="24"/>
          <w:lang w:eastAsia="ru-RU"/>
        </w:rPr>
        <w:br/>
        <w:t xml:space="preserve">      </w:t>
      </w:r>
      <w:bookmarkStart w:id="6892" w:name="z7376"/>
      <w:bookmarkEnd w:id="6892"/>
      <w:r w:rsidRPr="00C07C37">
        <w:rPr>
          <w:rFonts w:ascii="Times New Roman" w:eastAsia="Times New Roman" w:hAnsi="Times New Roman" w:cs="Times New Roman"/>
          <w:sz w:val="24"/>
          <w:szCs w:val="24"/>
          <w:lang w:eastAsia="ru-RU"/>
        </w:rPr>
        <w:t>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r w:rsidRPr="00C07C37">
        <w:rPr>
          <w:rFonts w:ascii="Times New Roman" w:eastAsia="Times New Roman" w:hAnsi="Times New Roman" w:cs="Times New Roman"/>
          <w:sz w:val="24"/>
          <w:szCs w:val="24"/>
          <w:lang w:eastAsia="ru-RU"/>
        </w:rPr>
        <w:br/>
        <w:t xml:space="preserve">      </w:t>
      </w:r>
      <w:bookmarkStart w:id="6893" w:name="z7377"/>
      <w:bookmarkEnd w:id="6893"/>
      <w:r w:rsidRPr="00C07C37">
        <w:rPr>
          <w:rFonts w:ascii="Times New Roman" w:eastAsia="Times New Roman" w:hAnsi="Times New Roman" w:cs="Times New Roman"/>
          <w:sz w:val="24"/>
          <w:szCs w:val="24"/>
          <w:lang w:eastAsia="ru-RU"/>
        </w:rPr>
        <w:t>25) услуг по осуществлению библиотеками информационных, культурных, образовательных функций;</w:t>
      </w:r>
      <w:r w:rsidRPr="00C07C37">
        <w:rPr>
          <w:rFonts w:ascii="Times New Roman" w:eastAsia="Times New Roman" w:hAnsi="Times New Roman" w:cs="Times New Roman"/>
          <w:sz w:val="24"/>
          <w:szCs w:val="24"/>
          <w:lang w:eastAsia="ru-RU"/>
        </w:rPr>
        <w:br/>
        <w:t xml:space="preserve">      </w:t>
      </w:r>
      <w:bookmarkStart w:id="6894" w:name="z7378"/>
      <w:bookmarkEnd w:id="6894"/>
      <w:r w:rsidRPr="00C07C37">
        <w:rPr>
          <w:rFonts w:ascii="Times New Roman" w:eastAsia="Times New Roman" w:hAnsi="Times New Roman" w:cs="Times New Roman"/>
          <w:sz w:val="24"/>
          <w:szCs w:val="24"/>
          <w:lang w:eastAsia="ru-RU"/>
        </w:rPr>
        <w:t xml:space="preserve">26) услуг и работ в сфере культуры и образования, осуществляемых театрами, филармониями, культурно-досуговыми организациями; </w:t>
      </w:r>
      <w:r w:rsidRPr="00C07C37">
        <w:rPr>
          <w:rFonts w:ascii="Times New Roman" w:eastAsia="Times New Roman" w:hAnsi="Times New Roman" w:cs="Times New Roman"/>
          <w:sz w:val="24"/>
          <w:szCs w:val="24"/>
          <w:lang w:eastAsia="ru-RU"/>
        </w:rPr>
        <w:br/>
        <w:t xml:space="preserve">      </w:t>
      </w:r>
      <w:bookmarkStart w:id="6895" w:name="z7379"/>
      <w:bookmarkEnd w:id="6895"/>
      <w:r w:rsidRPr="00C07C37">
        <w:rPr>
          <w:rFonts w:ascii="Times New Roman" w:eastAsia="Times New Roman" w:hAnsi="Times New Roman" w:cs="Times New Roman"/>
          <w:sz w:val="24"/>
          <w:szCs w:val="24"/>
          <w:lang w:eastAsia="ru-RU"/>
        </w:rPr>
        <w:t xml:space="preserve">27) научно-реставрационных работ на памятниках истории и культуры, проводимых на основании лицензии на право осуществления данного вида деятельности; </w:t>
      </w:r>
      <w:r w:rsidRPr="00C07C37">
        <w:rPr>
          <w:rFonts w:ascii="Times New Roman" w:eastAsia="Times New Roman" w:hAnsi="Times New Roman" w:cs="Times New Roman"/>
          <w:sz w:val="24"/>
          <w:szCs w:val="24"/>
          <w:lang w:eastAsia="ru-RU"/>
        </w:rPr>
        <w:br/>
        <w:t xml:space="preserve">      </w:t>
      </w:r>
      <w:bookmarkStart w:id="6896" w:name="z7380"/>
      <w:bookmarkEnd w:id="6896"/>
      <w:r w:rsidRPr="00C07C37">
        <w:rPr>
          <w:rFonts w:ascii="Times New Roman" w:eastAsia="Times New Roman" w:hAnsi="Times New Roman" w:cs="Times New Roman"/>
          <w:sz w:val="24"/>
          <w:szCs w:val="24"/>
          <w:lang w:eastAsia="ru-RU"/>
        </w:rPr>
        <w:t xml:space="preserve">28) образовательных услуг в сфере дошкольного воспитания и обучения; </w:t>
      </w:r>
      <w:r w:rsidRPr="00C07C37">
        <w:rPr>
          <w:rFonts w:ascii="Times New Roman" w:eastAsia="Times New Roman" w:hAnsi="Times New Roman" w:cs="Times New Roman"/>
          <w:sz w:val="24"/>
          <w:szCs w:val="24"/>
          <w:lang w:eastAsia="ru-RU"/>
        </w:rPr>
        <w:br/>
        <w:t xml:space="preserve">      </w:t>
      </w:r>
      <w:bookmarkStart w:id="6897" w:name="z7381"/>
      <w:bookmarkEnd w:id="6897"/>
      <w:r w:rsidRPr="00C07C37">
        <w:rPr>
          <w:rFonts w:ascii="Times New Roman" w:eastAsia="Times New Roman" w:hAnsi="Times New Roman" w:cs="Times New Roman"/>
          <w:sz w:val="24"/>
          <w:szCs w:val="24"/>
          <w:lang w:eastAsia="ru-RU"/>
        </w:rPr>
        <w:t xml:space="preserve">29) услуг по дополнительному образованию, оказываемых организацией образования, имеющей лицензию на занятие образовательной деятельности; </w:t>
      </w:r>
      <w:r w:rsidRPr="00C07C37">
        <w:rPr>
          <w:rFonts w:ascii="Times New Roman" w:eastAsia="Times New Roman" w:hAnsi="Times New Roman" w:cs="Times New Roman"/>
          <w:sz w:val="24"/>
          <w:szCs w:val="24"/>
          <w:lang w:eastAsia="ru-RU"/>
        </w:rPr>
        <w:br/>
        <w:t xml:space="preserve">      </w:t>
      </w:r>
      <w:bookmarkStart w:id="6898" w:name="z7382"/>
      <w:bookmarkEnd w:id="6898"/>
      <w:r w:rsidRPr="00C07C37">
        <w:rPr>
          <w:rFonts w:ascii="Times New Roman" w:eastAsia="Times New Roman" w:hAnsi="Times New Roman" w:cs="Times New Roman"/>
          <w:sz w:val="24"/>
          <w:szCs w:val="24"/>
          <w:lang w:eastAsia="ru-RU"/>
        </w:rPr>
        <w:t xml:space="preserve">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r w:rsidRPr="00C07C37">
        <w:rPr>
          <w:rFonts w:ascii="Times New Roman" w:eastAsia="Times New Roman" w:hAnsi="Times New Roman" w:cs="Times New Roman"/>
          <w:sz w:val="24"/>
          <w:szCs w:val="24"/>
          <w:lang w:eastAsia="ru-RU"/>
        </w:rPr>
        <w:br/>
        <w:t xml:space="preserve">      </w:t>
      </w:r>
      <w:bookmarkStart w:id="6899" w:name="z7383"/>
      <w:bookmarkEnd w:id="6899"/>
      <w:r w:rsidRPr="00C07C37">
        <w:rPr>
          <w:rFonts w:ascii="Times New Roman" w:eastAsia="Times New Roman" w:hAnsi="Times New Roman" w:cs="Times New Roman"/>
          <w:sz w:val="24"/>
          <w:szCs w:val="24"/>
          <w:lang w:eastAsia="ru-RU"/>
        </w:rPr>
        <w:t xml:space="preserve">31) услуг по осуществлению автономными организациями образования, </w:t>
      </w:r>
      <w:r w:rsidRPr="00C07C37">
        <w:rPr>
          <w:rFonts w:ascii="Times New Roman" w:eastAsia="Times New Roman" w:hAnsi="Times New Roman" w:cs="Times New Roman"/>
          <w:sz w:val="24"/>
          <w:szCs w:val="24"/>
          <w:lang w:eastAsia="ru-RU"/>
        </w:rPr>
        <w:lastRenderedPageBreak/>
        <w:t>соответствующими условиям подпункта 2) или 4) пункта 1 статьи 291 настоящего Кодекса, видов деятельности, определенных подпунктом 2) пункта 1 статьи 291 настоящего Кодекса;</w:t>
      </w:r>
      <w:r w:rsidRPr="00C07C37">
        <w:rPr>
          <w:rFonts w:ascii="Times New Roman" w:eastAsia="Times New Roman" w:hAnsi="Times New Roman" w:cs="Times New Roman"/>
          <w:sz w:val="24"/>
          <w:szCs w:val="24"/>
          <w:lang w:eastAsia="ru-RU"/>
        </w:rPr>
        <w:br/>
        <w:t xml:space="preserve">      </w:t>
      </w:r>
      <w:bookmarkStart w:id="6900" w:name="z7384"/>
      <w:bookmarkEnd w:id="6900"/>
      <w:r w:rsidRPr="00C07C37">
        <w:rPr>
          <w:rFonts w:ascii="Times New Roman" w:eastAsia="Times New Roman" w:hAnsi="Times New Roman" w:cs="Times New Roman"/>
          <w:sz w:val="24"/>
          <w:szCs w:val="24"/>
          <w:lang w:eastAsia="ru-RU"/>
        </w:rPr>
        <w:t xml:space="preserve">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подпунктах 2), 4) и 6) пункта 1 статьи 291 настоящего Кодекса; </w:t>
      </w:r>
      <w:r w:rsidRPr="00C07C37">
        <w:rPr>
          <w:rFonts w:ascii="Times New Roman" w:eastAsia="Times New Roman" w:hAnsi="Times New Roman" w:cs="Times New Roman"/>
          <w:sz w:val="24"/>
          <w:szCs w:val="24"/>
          <w:lang w:eastAsia="ru-RU"/>
        </w:rPr>
        <w:br/>
        <w:t xml:space="preserve">      </w:t>
      </w:r>
      <w:bookmarkStart w:id="6901" w:name="z7385"/>
      <w:bookmarkEnd w:id="6901"/>
      <w:r w:rsidRPr="00C07C37">
        <w:rPr>
          <w:rFonts w:ascii="Times New Roman" w:eastAsia="Times New Roman" w:hAnsi="Times New Roman" w:cs="Times New Roman"/>
          <w:sz w:val="24"/>
          <w:szCs w:val="24"/>
          <w:lang w:eastAsia="ru-RU"/>
        </w:rPr>
        <w:t xml:space="preserve">33) лекарственных средств любых форм, в том числе лекарственных субстанций, а также материалов и комплектующих для их производства; </w:t>
      </w:r>
      <w:r w:rsidRPr="00C07C37">
        <w:rPr>
          <w:rFonts w:ascii="Times New Roman" w:eastAsia="Times New Roman" w:hAnsi="Times New Roman" w:cs="Times New Roman"/>
          <w:sz w:val="24"/>
          <w:szCs w:val="24"/>
          <w:lang w:eastAsia="ru-RU"/>
        </w:rPr>
        <w:br/>
        <w:t xml:space="preserve">      </w:t>
      </w:r>
      <w:bookmarkStart w:id="6902" w:name="z7386"/>
      <w:bookmarkEnd w:id="6902"/>
      <w:r w:rsidRPr="00C07C37">
        <w:rPr>
          <w:rFonts w:ascii="Times New Roman" w:eastAsia="Times New Roman" w:hAnsi="Times New Roman" w:cs="Times New Roman"/>
          <w:sz w:val="24"/>
          <w:szCs w:val="24"/>
          <w:lang w:eastAsia="ru-RU"/>
        </w:rPr>
        <w:t xml:space="preserve">34)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r w:rsidRPr="00C07C37">
        <w:rPr>
          <w:rFonts w:ascii="Times New Roman" w:eastAsia="Times New Roman" w:hAnsi="Times New Roman" w:cs="Times New Roman"/>
          <w:sz w:val="24"/>
          <w:szCs w:val="24"/>
          <w:lang w:eastAsia="ru-RU"/>
        </w:rPr>
        <w:br/>
        <w:t xml:space="preserve">      </w:t>
      </w:r>
      <w:bookmarkStart w:id="6903" w:name="z7387"/>
      <w:bookmarkEnd w:id="6903"/>
      <w:r w:rsidRPr="00C07C37">
        <w:rPr>
          <w:rFonts w:ascii="Times New Roman" w:eastAsia="Times New Roman" w:hAnsi="Times New Roman" w:cs="Times New Roman"/>
          <w:sz w:val="24"/>
          <w:szCs w:val="24"/>
          <w:lang w:eastAsia="ru-RU"/>
        </w:rPr>
        <w:t>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r w:rsidRPr="00C07C37">
        <w:rPr>
          <w:rFonts w:ascii="Times New Roman" w:eastAsia="Times New Roman" w:hAnsi="Times New Roman" w:cs="Times New Roman"/>
          <w:sz w:val="24"/>
          <w:szCs w:val="24"/>
          <w:lang w:eastAsia="ru-RU"/>
        </w:rPr>
        <w:br/>
        <w:t xml:space="preserve">      </w:t>
      </w:r>
      <w:bookmarkStart w:id="6904" w:name="z7388"/>
      <w:bookmarkEnd w:id="6904"/>
      <w:r w:rsidRPr="00C07C37">
        <w:rPr>
          <w:rFonts w:ascii="Times New Roman" w:eastAsia="Times New Roman" w:hAnsi="Times New Roman" w:cs="Times New Roman"/>
          <w:sz w:val="24"/>
          <w:szCs w:val="24"/>
          <w:lang w:eastAsia="ru-RU"/>
        </w:rPr>
        <w:t>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r w:rsidRPr="00C07C37">
        <w:rPr>
          <w:rFonts w:ascii="Times New Roman" w:eastAsia="Times New Roman" w:hAnsi="Times New Roman" w:cs="Times New Roman"/>
          <w:sz w:val="24"/>
          <w:szCs w:val="24"/>
          <w:lang w:eastAsia="ru-RU"/>
        </w:rPr>
        <w:br/>
        <w:t xml:space="preserve">      </w:t>
      </w:r>
      <w:bookmarkStart w:id="6905" w:name="z7389"/>
      <w:bookmarkEnd w:id="6905"/>
      <w:r w:rsidRPr="00C07C37">
        <w:rPr>
          <w:rFonts w:ascii="Times New Roman" w:eastAsia="Times New Roman" w:hAnsi="Times New Roman" w:cs="Times New Roman"/>
          <w:sz w:val="24"/>
          <w:szCs w:val="24"/>
          <w:lang w:eastAsia="ru-RU"/>
        </w:rPr>
        <w:t>37) услуг, оказываемых в области ветеринарии:</w:t>
      </w:r>
      <w:r w:rsidRPr="00C07C37">
        <w:rPr>
          <w:rFonts w:ascii="Times New Roman" w:eastAsia="Times New Roman" w:hAnsi="Times New Roman" w:cs="Times New Roman"/>
          <w:sz w:val="24"/>
          <w:szCs w:val="24"/>
          <w:lang w:eastAsia="ru-RU"/>
        </w:rPr>
        <w:br/>
        <w:t xml:space="preserve">      </w:t>
      </w:r>
      <w:bookmarkStart w:id="6906" w:name="z7390"/>
      <w:bookmarkEnd w:id="6906"/>
      <w:r w:rsidRPr="00C07C37">
        <w:rPr>
          <w:rFonts w:ascii="Times New Roman" w:eastAsia="Times New Roman" w:hAnsi="Times New Roman" w:cs="Times New Roman"/>
          <w:sz w:val="24"/>
          <w:szCs w:val="24"/>
          <w:lang w:eastAsia="ru-RU"/>
        </w:rPr>
        <w:t>физическими или юридическими лицами, имеющими лицензию на осуществление деятельности в области ветеринарии;</w:t>
      </w:r>
      <w:r w:rsidRPr="00C07C37">
        <w:rPr>
          <w:rFonts w:ascii="Times New Roman" w:eastAsia="Times New Roman" w:hAnsi="Times New Roman" w:cs="Times New Roman"/>
          <w:sz w:val="24"/>
          <w:szCs w:val="24"/>
          <w:lang w:eastAsia="ru-RU"/>
        </w:rPr>
        <w:br/>
        <w:t xml:space="preserve">      </w:t>
      </w:r>
      <w:bookmarkStart w:id="6907" w:name="z7391"/>
      <w:bookmarkEnd w:id="6907"/>
      <w:r w:rsidRPr="00C07C37">
        <w:rPr>
          <w:rFonts w:ascii="Times New Roman" w:eastAsia="Times New Roman" w:hAnsi="Times New Roman" w:cs="Times New Roman"/>
          <w:sz w:val="24"/>
          <w:szCs w:val="24"/>
          <w:lang w:eastAsia="ru-RU"/>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r w:rsidRPr="00C07C37">
        <w:rPr>
          <w:rFonts w:ascii="Times New Roman" w:eastAsia="Times New Roman" w:hAnsi="Times New Roman" w:cs="Times New Roman"/>
          <w:sz w:val="24"/>
          <w:szCs w:val="24"/>
          <w:lang w:eastAsia="ru-RU"/>
        </w:rPr>
        <w:br/>
        <w:t xml:space="preserve">      </w:t>
      </w:r>
      <w:bookmarkStart w:id="6908" w:name="z7392"/>
      <w:bookmarkEnd w:id="6908"/>
      <w:r w:rsidRPr="00C07C37">
        <w:rPr>
          <w:rFonts w:ascii="Times New Roman" w:eastAsia="Times New Roman" w:hAnsi="Times New Roman" w:cs="Times New Roman"/>
          <w:sz w:val="24"/>
          <w:szCs w:val="24"/>
          <w:lang w:eastAsia="ru-RU"/>
        </w:rPr>
        <w:t>государственными ветеринарными организациями, созданными в соответствии с законодательством Республики Казахстан в области ветеринарии;</w:t>
      </w:r>
      <w:r w:rsidRPr="00C07C37">
        <w:rPr>
          <w:rFonts w:ascii="Times New Roman" w:eastAsia="Times New Roman" w:hAnsi="Times New Roman" w:cs="Times New Roman"/>
          <w:sz w:val="24"/>
          <w:szCs w:val="24"/>
          <w:lang w:eastAsia="ru-RU"/>
        </w:rPr>
        <w:br/>
        <w:t xml:space="preserve">      </w:t>
      </w:r>
      <w:bookmarkStart w:id="6909" w:name="z7393"/>
      <w:bookmarkEnd w:id="6909"/>
      <w:r w:rsidRPr="00C07C37">
        <w:rPr>
          <w:rFonts w:ascii="Times New Roman" w:eastAsia="Times New Roman" w:hAnsi="Times New Roman" w:cs="Times New Roman"/>
          <w:sz w:val="24"/>
          <w:szCs w:val="24"/>
          <w:lang w:eastAsia="ru-RU"/>
        </w:rPr>
        <w:t>38) транспортных средств и (или) сельскохозяйственной техники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6910" w:name="z7394"/>
      <w:bookmarkEnd w:id="6910"/>
      <w:r w:rsidRPr="00C07C37">
        <w:rPr>
          <w:rFonts w:ascii="Times New Roman" w:eastAsia="Times New Roman" w:hAnsi="Times New Roman" w:cs="Times New Roman"/>
          <w:sz w:val="24"/>
          <w:szCs w:val="24"/>
          <w:lang w:eastAsia="ru-RU"/>
        </w:rPr>
        <w:t>в состав реализуемого транспортного средства и (или) сельскохозяйственной техники входят ранее ввезенные сырье и (или) материалы, которые освобождаются от налога на добавленную стоимость в соответствии с подпунктом 15) пункта 1 статьи 399 или подпунктом 4) пункта 2 статьи 451 настоящего Кодекса;</w:t>
      </w:r>
      <w:r w:rsidRPr="00C07C37">
        <w:rPr>
          <w:rFonts w:ascii="Times New Roman" w:eastAsia="Times New Roman" w:hAnsi="Times New Roman" w:cs="Times New Roman"/>
          <w:sz w:val="24"/>
          <w:szCs w:val="24"/>
          <w:lang w:eastAsia="ru-RU"/>
        </w:rPr>
        <w:br/>
        <w:t xml:space="preserve">      </w:t>
      </w:r>
      <w:bookmarkStart w:id="6911" w:name="z7395"/>
      <w:bookmarkEnd w:id="6911"/>
      <w:r w:rsidRPr="00C07C37">
        <w:rPr>
          <w:rFonts w:ascii="Times New Roman" w:eastAsia="Times New Roman" w:hAnsi="Times New Roman" w:cs="Times New Roman"/>
          <w:sz w:val="24"/>
          <w:szCs w:val="24"/>
          <w:lang w:eastAsia="ru-RU"/>
        </w:rPr>
        <w:t>ввоз сырья и (или) материалов в составе реализуемого транспортного средства и (или) сельскохозяйственной техники осуществлен юридическим лицом, реализующим указанные транспортные средства и (или) сельскохозяйственную технику;</w:t>
      </w:r>
      <w:r w:rsidRPr="00C07C37">
        <w:rPr>
          <w:rFonts w:ascii="Times New Roman" w:eastAsia="Times New Roman" w:hAnsi="Times New Roman" w:cs="Times New Roman"/>
          <w:sz w:val="24"/>
          <w:szCs w:val="24"/>
          <w:lang w:eastAsia="ru-RU"/>
        </w:rPr>
        <w:br/>
        <w:t xml:space="preserve">      </w:t>
      </w:r>
      <w:bookmarkStart w:id="6912" w:name="z7396"/>
      <w:bookmarkEnd w:id="6912"/>
      <w:r w:rsidRPr="00C07C37">
        <w:rPr>
          <w:rFonts w:ascii="Times New Roman" w:eastAsia="Times New Roman" w:hAnsi="Times New Roman" w:cs="Times New Roman"/>
          <w:sz w:val="24"/>
          <w:szCs w:val="24"/>
          <w:lang w:eastAsia="ru-RU"/>
        </w:rPr>
        <w:t>транспортные средства и (или) 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индустриально-инновационной деятельности по согласованию с центральным уполномоченным органом по государственному планированию и уполномоченным органом;</w:t>
      </w:r>
      <w:r w:rsidRPr="00C07C37">
        <w:rPr>
          <w:rFonts w:ascii="Times New Roman" w:eastAsia="Times New Roman" w:hAnsi="Times New Roman" w:cs="Times New Roman"/>
          <w:sz w:val="24"/>
          <w:szCs w:val="24"/>
          <w:lang w:eastAsia="ru-RU"/>
        </w:rPr>
        <w:br/>
        <w:t xml:space="preserve">      </w:t>
      </w:r>
      <w:bookmarkStart w:id="6913" w:name="z7397"/>
      <w:bookmarkEnd w:id="6913"/>
      <w:r w:rsidRPr="00C07C37">
        <w:rPr>
          <w:rFonts w:ascii="Times New Roman" w:eastAsia="Times New Roman" w:hAnsi="Times New Roman" w:cs="Times New Roman"/>
          <w:sz w:val="24"/>
          <w:szCs w:val="24"/>
          <w:lang w:eastAsia="ru-RU"/>
        </w:rPr>
        <w:t>39) товаров, работ и услуг, реализуемых на территории специальной экономической зоны "Международный центр приграничного сотрудничества "Хоргос";</w:t>
      </w:r>
      <w:r w:rsidRPr="00C07C37">
        <w:rPr>
          <w:rFonts w:ascii="Times New Roman" w:eastAsia="Times New Roman" w:hAnsi="Times New Roman" w:cs="Times New Roman"/>
          <w:sz w:val="24"/>
          <w:szCs w:val="24"/>
          <w:lang w:eastAsia="ru-RU"/>
        </w:rPr>
        <w:br/>
        <w:t xml:space="preserve">      </w:t>
      </w:r>
      <w:bookmarkStart w:id="6914" w:name="z7398"/>
      <w:bookmarkEnd w:id="6914"/>
      <w:r w:rsidRPr="00C07C37">
        <w:rPr>
          <w:rFonts w:ascii="Times New Roman" w:eastAsia="Times New Roman" w:hAnsi="Times New Roman" w:cs="Times New Roman"/>
          <w:sz w:val="24"/>
          <w:szCs w:val="24"/>
          <w:lang w:eastAsia="ru-RU"/>
        </w:rPr>
        <w:t>40) научно-исследовательских работ, проводимых на основании договоров на осуществление государственного задания;</w:t>
      </w:r>
      <w:r w:rsidRPr="00C07C37">
        <w:rPr>
          <w:rFonts w:ascii="Times New Roman" w:eastAsia="Times New Roman" w:hAnsi="Times New Roman" w:cs="Times New Roman"/>
          <w:sz w:val="24"/>
          <w:szCs w:val="24"/>
          <w:lang w:eastAsia="ru-RU"/>
        </w:rPr>
        <w:br/>
        <w:t xml:space="preserve">      </w:t>
      </w:r>
      <w:bookmarkStart w:id="6915" w:name="z7399"/>
      <w:bookmarkEnd w:id="6915"/>
      <w:r w:rsidRPr="00C07C37">
        <w:rPr>
          <w:rFonts w:ascii="Times New Roman" w:eastAsia="Times New Roman" w:hAnsi="Times New Roman" w:cs="Times New Roman"/>
          <w:sz w:val="24"/>
          <w:szCs w:val="24"/>
          <w:lang w:eastAsia="ru-RU"/>
        </w:rPr>
        <w:t xml:space="preserve">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w:t>
      </w:r>
      <w:r w:rsidRPr="00C07C37">
        <w:rPr>
          <w:rFonts w:ascii="Times New Roman" w:eastAsia="Times New Roman" w:hAnsi="Times New Roman" w:cs="Times New Roman"/>
          <w:sz w:val="24"/>
          <w:szCs w:val="24"/>
          <w:lang w:eastAsia="ru-RU"/>
        </w:rPr>
        <w:lastRenderedPageBreak/>
        <w:t>деятельности, предусмотренным в статье 292 настоящего Кодекса;</w:t>
      </w:r>
      <w:r w:rsidRPr="00C07C37">
        <w:rPr>
          <w:rFonts w:ascii="Times New Roman" w:eastAsia="Times New Roman" w:hAnsi="Times New Roman" w:cs="Times New Roman"/>
          <w:sz w:val="24"/>
          <w:szCs w:val="24"/>
          <w:lang w:eastAsia="ru-RU"/>
        </w:rPr>
        <w:br/>
        <w:t xml:space="preserve">      </w:t>
      </w:r>
      <w:bookmarkStart w:id="6916" w:name="z7400"/>
      <w:bookmarkEnd w:id="6916"/>
      <w:r w:rsidRPr="00C07C37">
        <w:rPr>
          <w:rFonts w:ascii="Times New Roman" w:eastAsia="Times New Roman" w:hAnsi="Times New Roman" w:cs="Times New Roman"/>
          <w:sz w:val="24"/>
          <w:szCs w:val="24"/>
          <w:lang w:eastAsia="ru-RU"/>
        </w:rPr>
        <w:t>42) услуг, оказываемых физкультурно-спортивными организациями на основании договоров на осуществление государственного задания;</w:t>
      </w:r>
      <w:r w:rsidRPr="00C07C37">
        <w:rPr>
          <w:rFonts w:ascii="Times New Roman" w:eastAsia="Times New Roman" w:hAnsi="Times New Roman" w:cs="Times New Roman"/>
          <w:sz w:val="24"/>
          <w:szCs w:val="24"/>
          <w:lang w:eastAsia="ru-RU"/>
        </w:rPr>
        <w:br/>
        <w:t xml:space="preserve">      </w:t>
      </w:r>
      <w:bookmarkStart w:id="6917" w:name="z7401"/>
      <w:bookmarkEnd w:id="6917"/>
      <w:r w:rsidRPr="00C07C37">
        <w:rPr>
          <w:rFonts w:ascii="Times New Roman" w:eastAsia="Times New Roman" w:hAnsi="Times New Roman" w:cs="Times New Roman"/>
          <w:sz w:val="24"/>
          <w:szCs w:val="24"/>
          <w:lang w:eastAsia="ru-RU"/>
        </w:rPr>
        <w:t>43) фармацевтических услуг, услуг по учету и реализации лекарственных средств и изделий медицинского назначения в рамках трансфертов из бюджета фонду социального медицинского страхования на оплату гарантированного объема бесплатной медицинской помощи.</w:t>
      </w:r>
      <w:r w:rsidRPr="00C07C37">
        <w:rPr>
          <w:rFonts w:ascii="Times New Roman" w:eastAsia="Times New Roman" w:hAnsi="Times New Roman" w:cs="Times New Roman"/>
          <w:sz w:val="24"/>
          <w:szCs w:val="24"/>
          <w:lang w:eastAsia="ru-RU"/>
        </w:rPr>
        <w:br/>
        <w:t xml:space="preserve">      </w:t>
      </w:r>
      <w:bookmarkStart w:id="6918" w:name="z7402"/>
      <w:bookmarkEnd w:id="6918"/>
      <w:r w:rsidRPr="00C07C37">
        <w:rPr>
          <w:rFonts w:ascii="Times New Roman" w:eastAsia="Times New Roman" w:hAnsi="Times New Roman" w:cs="Times New Roman"/>
          <w:sz w:val="24"/>
          <w:szCs w:val="24"/>
          <w:lang w:eastAsia="ru-RU"/>
        </w:rPr>
        <w:t>Перечень товаров, указанных в подпунктах 33) и 34) части первой настоящей статьи,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919" w:name="z395"/>
      <w:bookmarkEnd w:id="6919"/>
      <w:r w:rsidRPr="00C07C37">
        <w:rPr>
          <w:rFonts w:ascii="Times New Roman" w:eastAsia="Times New Roman" w:hAnsi="Times New Roman" w:cs="Times New Roman"/>
          <w:b/>
          <w:bCs/>
          <w:sz w:val="24"/>
          <w:szCs w:val="24"/>
          <w:lang w:eastAsia="ru-RU"/>
        </w:rPr>
        <w:t xml:space="preserve">Статья 395. Обороты, связанные с международными перевозками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920" w:name="z7403"/>
      <w:bookmarkEnd w:id="6920"/>
      <w:r w:rsidRPr="00C07C37">
        <w:rPr>
          <w:rFonts w:ascii="Times New Roman" w:eastAsia="Times New Roman" w:hAnsi="Times New Roman" w:cs="Times New Roman"/>
          <w:sz w:val="24"/>
          <w:szCs w:val="24"/>
          <w:lang w:eastAsia="ru-RU"/>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 </w:t>
      </w:r>
      <w:r w:rsidRPr="00C07C37">
        <w:rPr>
          <w:rFonts w:ascii="Times New Roman" w:eastAsia="Times New Roman" w:hAnsi="Times New Roman" w:cs="Times New Roman"/>
          <w:sz w:val="24"/>
          <w:szCs w:val="24"/>
          <w:lang w:eastAsia="ru-RU"/>
        </w:rPr>
        <w:br/>
        <w:t xml:space="preserve">      </w:t>
      </w:r>
      <w:bookmarkStart w:id="6921" w:name="z7404"/>
      <w:bookmarkEnd w:id="6921"/>
      <w:r w:rsidRPr="00C07C37">
        <w:rPr>
          <w:rFonts w:ascii="Times New Roman" w:eastAsia="Times New Roman" w:hAnsi="Times New Roman" w:cs="Times New Roman"/>
          <w:sz w:val="24"/>
          <w:szCs w:val="24"/>
          <w:lang w:eastAsia="ru-RU"/>
        </w:rPr>
        <w:t>погрузка, разгрузка, перегрузка (слив, налив, передача продукции в другие магистральные трубопроводы, перевалка на другой вид транспорта);</w:t>
      </w:r>
      <w:r w:rsidRPr="00C07C37">
        <w:rPr>
          <w:rFonts w:ascii="Times New Roman" w:eastAsia="Times New Roman" w:hAnsi="Times New Roman" w:cs="Times New Roman"/>
          <w:sz w:val="24"/>
          <w:szCs w:val="24"/>
          <w:lang w:eastAsia="ru-RU"/>
        </w:rPr>
        <w:br/>
        <w:t xml:space="preserve">      </w:t>
      </w:r>
      <w:bookmarkStart w:id="6922" w:name="z7405"/>
      <w:bookmarkEnd w:id="6922"/>
      <w:r w:rsidRPr="00C07C37">
        <w:rPr>
          <w:rFonts w:ascii="Times New Roman" w:eastAsia="Times New Roman" w:hAnsi="Times New Roman" w:cs="Times New Roman"/>
          <w:sz w:val="24"/>
          <w:szCs w:val="24"/>
          <w:lang w:eastAsia="ru-RU"/>
        </w:rPr>
        <w:t>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6923" w:name="z7406"/>
      <w:bookmarkEnd w:id="6923"/>
      <w:r w:rsidRPr="00C07C37">
        <w:rPr>
          <w:rFonts w:ascii="Times New Roman" w:eastAsia="Times New Roman" w:hAnsi="Times New Roman" w:cs="Times New Roman"/>
          <w:sz w:val="24"/>
          <w:szCs w:val="24"/>
          <w:lang w:eastAsia="ru-RU"/>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r w:rsidRPr="00C07C37">
        <w:rPr>
          <w:rFonts w:ascii="Times New Roman" w:eastAsia="Times New Roman" w:hAnsi="Times New Roman" w:cs="Times New Roman"/>
          <w:sz w:val="24"/>
          <w:szCs w:val="24"/>
          <w:lang w:eastAsia="ru-RU"/>
        </w:rPr>
        <w:br/>
        <w:t xml:space="preserve">      </w:t>
      </w:r>
      <w:bookmarkStart w:id="6924" w:name="z7407"/>
      <w:bookmarkEnd w:id="6924"/>
      <w:r w:rsidRPr="00C07C37">
        <w:rPr>
          <w:rFonts w:ascii="Times New Roman" w:eastAsia="Times New Roman" w:hAnsi="Times New Roman" w:cs="Times New Roman"/>
          <w:sz w:val="24"/>
          <w:szCs w:val="24"/>
          <w:lang w:eastAsia="ru-RU"/>
        </w:rPr>
        <w:t xml:space="preserve">услуги оператора вагонов (контейнеров); </w:t>
      </w:r>
      <w:r w:rsidRPr="00C07C37">
        <w:rPr>
          <w:rFonts w:ascii="Times New Roman" w:eastAsia="Times New Roman" w:hAnsi="Times New Roman" w:cs="Times New Roman"/>
          <w:sz w:val="24"/>
          <w:szCs w:val="24"/>
          <w:lang w:eastAsia="ru-RU"/>
        </w:rPr>
        <w:br/>
        <w:t xml:space="preserve">      </w:t>
      </w:r>
      <w:bookmarkStart w:id="6925" w:name="z7408"/>
      <w:bookmarkEnd w:id="6925"/>
      <w:r w:rsidRPr="00C07C37">
        <w:rPr>
          <w:rFonts w:ascii="Times New Roman" w:eastAsia="Times New Roman" w:hAnsi="Times New Roman" w:cs="Times New Roman"/>
          <w:sz w:val="24"/>
          <w:szCs w:val="24"/>
          <w:lang w:eastAsia="ru-RU"/>
        </w:rPr>
        <w:t>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регулирующим использование воздушного пространства Республики Казахстан и деятельности авиации;</w:t>
      </w:r>
      <w:r w:rsidRPr="00C07C37">
        <w:rPr>
          <w:rFonts w:ascii="Times New Roman" w:eastAsia="Times New Roman" w:hAnsi="Times New Roman" w:cs="Times New Roman"/>
          <w:sz w:val="24"/>
          <w:szCs w:val="24"/>
          <w:lang w:eastAsia="ru-RU"/>
        </w:rPr>
        <w:br/>
        <w:t xml:space="preserve">      </w:t>
      </w:r>
      <w:bookmarkStart w:id="6926" w:name="z7409"/>
      <w:bookmarkEnd w:id="6926"/>
      <w:r w:rsidRPr="00C07C37">
        <w:rPr>
          <w:rFonts w:ascii="Times New Roman" w:eastAsia="Times New Roman" w:hAnsi="Times New Roman" w:cs="Times New Roman"/>
          <w:sz w:val="24"/>
          <w:szCs w:val="24"/>
          <w:lang w:eastAsia="ru-RU"/>
        </w:rPr>
        <w:t>услуги морских портов по обслуживанию международных рейсов;</w:t>
      </w:r>
      <w:r w:rsidRPr="00C07C37">
        <w:rPr>
          <w:rFonts w:ascii="Times New Roman" w:eastAsia="Times New Roman" w:hAnsi="Times New Roman" w:cs="Times New Roman"/>
          <w:sz w:val="24"/>
          <w:szCs w:val="24"/>
          <w:lang w:eastAsia="ru-RU"/>
        </w:rPr>
        <w:br/>
        <w:t xml:space="preserve">      </w:t>
      </w:r>
      <w:bookmarkStart w:id="6927" w:name="z7410"/>
      <w:bookmarkEnd w:id="6927"/>
      <w:r w:rsidRPr="00C07C37">
        <w:rPr>
          <w:rFonts w:ascii="Times New Roman" w:eastAsia="Times New Roman" w:hAnsi="Times New Roman" w:cs="Times New Roman"/>
          <w:sz w:val="24"/>
          <w:szCs w:val="24"/>
          <w:lang w:eastAsia="ru-RU"/>
        </w:rPr>
        <w:t>универсальные услуги почтовой связи;</w:t>
      </w:r>
      <w:r w:rsidRPr="00C07C37">
        <w:rPr>
          <w:rFonts w:ascii="Times New Roman" w:eastAsia="Times New Roman" w:hAnsi="Times New Roman" w:cs="Times New Roman"/>
          <w:sz w:val="24"/>
          <w:szCs w:val="24"/>
          <w:lang w:eastAsia="ru-RU"/>
        </w:rPr>
        <w:br/>
        <w:t xml:space="preserve">      </w:t>
      </w:r>
      <w:bookmarkStart w:id="6928" w:name="z7411"/>
      <w:bookmarkEnd w:id="6928"/>
      <w:r w:rsidRPr="00C07C37">
        <w:rPr>
          <w:rFonts w:ascii="Times New Roman" w:eastAsia="Times New Roman" w:hAnsi="Times New Roman" w:cs="Times New Roman"/>
          <w:sz w:val="24"/>
          <w:szCs w:val="24"/>
          <w:lang w:eastAsia="ru-RU"/>
        </w:rPr>
        <w:t>услуги по пересылке регистрируемых почтовых отправлений.</w:t>
      </w:r>
      <w:r w:rsidRPr="00C07C37">
        <w:rPr>
          <w:rFonts w:ascii="Times New Roman" w:eastAsia="Times New Roman" w:hAnsi="Times New Roman" w:cs="Times New Roman"/>
          <w:sz w:val="24"/>
          <w:szCs w:val="24"/>
          <w:lang w:eastAsia="ru-RU"/>
        </w:rPr>
        <w:br/>
        <w:t xml:space="preserve">      </w:t>
      </w:r>
      <w:bookmarkStart w:id="6929" w:name="z7412"/>
      <w:bookmarkEnd w:id="6929"/>
      <w:r w:rsidRPr="00C07C37">
        <w:rPr>
          <w:rFonts w:ascii="Times New Roman" w:eastAsia="Times New Roman" w:hAnsi="Times New Roman" w:cs="Times New Roman"/>
          <w:sz w:val="24"/>
          <w:szCs w:val="24"/>
          <w:lang w:eastAsia="ru-RU"/>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r w:rsidRPr="00C07C37">
        <w:rPr>
          <w:rFonts w:ascii="Times New Roman" w:eastAsia="Times New Roman" w:hAnsi="Times New Roman" w:cs="Times New Roman"/>
          <w:sz w:val="24"/>
          <w:szCs w:val="24"/>
          <w:lang w:eastAsia="ru-RU"/>
        </w:rPr>
        <w:br/>
        <w:t xml:space="preserve">      </w:t>
      </w:r>
      <w:bookmarkStart w:id="6930" w:name="z7413"/>
      <w:bookmarkEnd w:id="6930"/>
      <w:r w:rsidRPr="00C07C37">
        <w:rPr>
          <w:rFonts w:ascii="Times New Roman" w:eastAsia="Times New Roman" w:hAnsi="Times New Roman" w:cs="Times New Roman"/>
          <w:sz w:val="24"/>
          <w:szCs w:val="24"/>
          <w:lang w:eastAsia="ru-RU"/>
        </w:rPr>
        <w:t>1) формирование плана предоставления в пользование вагонов (контейнеров) и его согласование между участниками перевозочного процесса;</w:t>
      </w:r>
      <w:r w:rsidRPr="00C07C37">
        <w:rPr>
          <w:rFonts w:ascii="Times New Roman" w:eastAsia="Times New Roman" w:hAnsi="Times New Roman" w:cs="Times New Roman"/>
          <w:sz w:val="24"/>
          <w:szCs w:val="24"/>
          <w:lang w:eastAsia="ru-RU"/>
        </w:rPr>
        <w:br/>
        <w:t xml:space="preserve">      </w:t>
      </w:r>
      <w:bookmarkStart w:id="6931" w:name="z7414"/>
      <w:bookmarkEnd w:id="6931"/>
      <w:r w:rsidRPr="00C07C37">
        <w:rPr>
          <w:rFonts w:ascii="Times New Roman" w:eastAsia="Times New Roman" w:hAnsi="Times New Roman" w:cs="Times New Roman"/>
          <w:sz w:val="24"/>
          <w:szCs w:val="24"/>
          <w:lang w:eastAsia="ru-RU"/>
        </w:rPr>
        <w:t>2) предоставление в пользование вагонов (контейнеров);</w:t>
      </w:r>
      <w:r w:rsidRPr="00C07C37">
        <w:rPr>
          <w:rFonts w:ascii="Times New Roman" w:eastAsia="Times New Roman" w:hAnsi="Times New Roman" w:cs="Times New Roman"/>
          <w:sz w:val="24"/>
          <w:szCs w:val="24"/>
          <w:lang w:eastAsia="ru-RU"/>
        </w:rPr>
        <w:br/>
        <w:t xml:space="preserve">      </w:t>
      </w:r>
      <w:bookmarkStart w:id="6932" w:name="z7415"/>
      <w:bookmarkEnd w:id="6932"/>
      <w:r w:rsidRPr="00C07C37">
        <w:rPr>
          <w:rFonts w:ascii="Times New Roman" w:eastAsia="Times New Roman" w:hAnsi="Times New Roman" w:cs="Times New Roman"/>
          <w:sz w:val="24"/>
          <w:szCs w:val="24"/>
          <w:lang w:eastAsia="ru-RU"/>
        </w:rPr>
        <w:t>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933" w:name="z396"/>
      <w:bookmarkEnd w:id="6933"/>
      <w:r w:rsidRPr="00C07C37">
        <w:rPr>
          <w:rFonts w:ascii="Times New Roman" w:eastAsia="Times New Roman" w:hAnsi="Times New Roman" w:cs="Times New Roman"/>
          <w:b/>
          <w:bCs/>
          <w:sz w:val="24"/>
          <w:szCs w:val="24"/>
          <w:lang w:eastAsia="ru-RU"/>
        </w:rPr>
        <w:t>Статья 396. Обороты по реализации, связанные с землей и жилыми зданиями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934" w:name="z7416"/>
      <w:bookmarkEnd w:id="6934"/>
      <w:r w:rsidRPr="00C07C37">
        <w:rPr>
          <w:rFonts w:ascii="Times New Roman" w:eastAsia="Times New Roman" w:hAnsi="Times New Roman" w:cs="Times New Roman"/>
          <w:sz w:val="24"/>
          <w:szCs w:val="24"/>
          <w:lang w:eastAsia="ru-RU"/>
        </w:rPr>
        <w:t>1. Освобождаются от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6935" w:name="z7417"/>
      <w:bookmarkEnd w:id="6935"/>
      <w:r w:rsidRPr="00C07C37">
        <w:rPr>
          <w:rFonts w:ascii="Times New Roman" w:eastAsia="Times New Roman" w:hAnsi="Times New Roman" w:cs="Times New Roman"/>
          <w:sz w:val="24"/>
          <w:szCs w:val="24"/>
          <w:lang w:eastAsia="ru-RU"/>
        </w:rPr>
        <w:t>1) реализация жилого здания (части жилого здания), кроме части жилого здания, состоящей исключительно из нежилых помещений;</w:t>
      </w:r>
      <w:r w:rsidRPr="00C07C37">
        <w:rPr>
          <w:rFonts w:ascii="Times New Roman" w:eastAsia="Times New Roman" w:hAnsi="Times New Roman" w:cs="Times New Roman"/>
          <w:sz w:val="24"/>
          <w:szCs w:val="24"/>
          <w:lang w:eastAsia="ru-RU"/>
        </w:rPr>
        <w:br/>
        <w:t xml:space="preserve">      </w:t>
      </w:r>
      <w:bookmarkStart w:id="6936" w:name="z7418"/>
      <w:bookmarkEnd w:id="6936"/>
      <w:r w:rsidRPr="00C07C37">
        <w:rPr>
          <w:rFonts w:ascii="Times New Roman" w:eastAsia="Times New Roman" w:hAnsi="Times New Roman" w:cs="Times New Roman"/>
          <w:sz w:val="24"/>
          <w:szCs w:val="24"/>
          <w:lang w:eastAsia="ru-RU"/>
        </w:rPr>
        <w:t xml:space="preserve">2) передача в аренду (субаренду) жилого здания (части жилого здания), кроме части </w:t>
      </w:r>
      <w:r w:rsidRPr="00C07C37">
        <w:rPr>
          <w:rFonts w:ascii="Times New Roman" w:eastAsia="Times New Roman" w:hAnsi="Times New Roman" w:cs="Times New Roman"/>
          <w:sz w:val="24"/>
          <w:szCs w:val="24"/>
          <w:lang w:eastAsia="ru-RU"/>
        </w:rPr>
        <w:lastRenderedPageBreak/>
        <w:t>жилого здания, состоящей исключительно из нежилых помещений;</w:t>
      </w:r>
      <w:r w:rsidRPr="00C07C37">
        <w:rPr>
          <w:rFonts w:ascii="Times New Roman" w:eastAsia="Times New Roman" w:hAnsi="Times New Roman" w:cs="Times New Roman"/>
          <w:sz w:val="24"/>
          <w:szCs w:val="24"/>
          <w:lang w:eastAsia="ru-RU"/>
        </w:rPr>
        <w:br/>
        <w:t xml:space="preserve">      </w:t>
      </w:r>
      <w:bookmarkStart w:id="6937" w:name="z7419"/>
      <w:bookmarkEnd w:id="6937"/>
      <w:r w:rsidRPr="00C07C37">
        <w:rPr>
          <w:rFonts w:ascii="Times New Roman" w:eastAsia="Times New Roman" w:hAnsi="Times New Roman" w:cs="Times New Roman"/>
          <w:sz w:val="24"/>
          <w:szCs w:val="24"/>
          <w:lang w:eastAsia="ru-RU"/>
        </w:rPr>
        <w:t xml:space="preserve">3) услуги по организации проживания в студенческих и школьных общежитиях, рабочих поселках, детских домах отдыха, железнодорожных спальных вагонах. </w:t>
      </w:r>
      <w:r w:rsidRPr="00C07C37">
        <w:rPr>
          <w:rFonts w:ascii="Times New Roman" w:eastAsia="Times New Roman" w:hAnsi="Times New Roman" w:cs="Times New Roman"/>
          <w:sz w:val="24"/>
          <w:szCs w:val="24"/>
          <w:lang w:eastAsia="ru-RU"/>
        </w:rPr>
        <w:br/>
        <w:t xml:space="preserve">      </w:t>
      </w:r>
      <w:bookmarkStart w:id="6938" w:name="z7420"/>
      <w:bookmarkEnd w:id="6938"/>
      <w:r w:rsidRPr="00C07C37">
        <w:rPr>
          <w:rFonts w:ascii="Times New Roman" w:eastAsia="Times New Roman" w:hAnsi="Times New Roman" w:cs="Times New Roman"/>
          <w:sz w:val="24"/>
          <w:szCs w:val="24"/>
          <w:lang w:eastAsia="ru-RU"/>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r w:rsidRPr="00C07C37">
        <w:rPr>
          <w:rFonts w:ascii="Times New Roman" w:eastAsia="Times New Roman" w:hAnsi="Times New Roman" w:cs="Times New Roman"/>
          <w:sz w:val="24"/>
          <w:szCs w:val="24"/>
          <w:lang w:eastAsia="ru-RU"/>
        </w:rPr>
        <w:br/>
        <w:t xml:space="preserve">      </w:t>
      </w:r>
      <w:bookmarkStart w:id="6939" w:name="z7421"/>
      <w:bookmarkEnd w:id="6939"/>
      <w:r w:rsidRPr="00C07C37">
        <w:rPr>
          <w:rFonts w:ascii="Times New Roman" w:eastAsia="Times New Roman" w:hAnsi="Times New Roman" w:cs="Times New Roman"/>
          <w:sz w:val="24"/>
          <w:szCs w:val="24"/>
          <w:lang w:eastAsia="ru-RU"/>
        </w:rPr>
        <w:t>1) платы за передачу земельного участка для парковки или хранения автомобилей, а также иных транспортных средств;</w:t>
      </w:r>
      <w:r w:rsidRPr="00C07C37">
        <w:rPr>
          <w:rFonts w:ascii="Times New Roman" w:eastAsia="Times New Roman" w:hAnsi="Times New Roman" w:cs="Times New Roman"/>
          <w:sz w:val="24"/>
          <w:szCs w:val="24"/>
          <w:lang w:eastAsia="ru-RU"/>
        </w:rPr>
        <w:br/>
        <w:t xml:space="preserve">      </w:t>
      </w:r>
      <w:bookmarkStart w:id="6940" w:name="z7422"/>
      <w:bookmarkEnd w:id="6940"/>
      <w:r w:rsidRPr="00C07C37">
        <w:rPr>
          <w:rFonts w:ascii="Times New Roman" w:eastAsia="Times New Roman" w:hAnsi="Times New Roman" w:cs="Times New Roman"/>
          <w:sz w:val="24"/>
          <w:szCs w:val="24"/>
          <w:lang w:eastAsia="ru-RU"/>
        </w:rPr>
        <w:t xml:space="preserve">2) передачи права владения и (или) пользования, и (или) распоряжения земельным участком или доли в праве общей собственности (в праве общего землепользования) на земельный участок при реализации части жилого здания, состоящей исключительно из нежилых помещений; </w:t>
      </w:r>
      <w:r w:rsidRPr="00C07C37">
        <w:rPr>
          <w:rFonts w:ascii="Times New Roman" w:eastAsia="Times New Roman" w:hAnsi="Times New Roman" w:cs="Times New Roman"/>
          <w:sz w:val="24"/>
          <w:szCs w:val="24"/>
          <w:lang w:eastAsia="ru-RU"/>
        </w:rPr>
        <w:br/>
        <w:t xml:space="preserve">      </w:t>
      </w:r>
      <w:bookmarkStart w:id="6941" w:name="z7423"/>
      <w:bookmarkEnd w:id="6941"/>
      <w:r w:rsidRPr="00C07C37">
        <w:rPr>
          <w:rFonts w:ascii="Times New Roman" w:eastAsia="Times New Roman" w:hAnsi="Times New Roman" w:cs="Times New Roman"/>
          <w:sz w:val="24"/>
          <w:szCs w:val="24"/>
          <w:lang w:eastAsia="ru-RU"/>
        </w:rPr>
        <w:t>3) передачи 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942" w:name="z397"/>
      <w:bookmarkEnd w:id="6942"/>
      <w:r w:rsidRPr="00C07C37">
        <w:rPr>
          <w:rFonts w:ascii="Times New Roman" w:eastAsia="Times New Roman" w:hAnsi="Times New Roman" w:cs="Times New Roman"/>
          <w:b/>
          <w:bCs/>
          <w:sz w:val="24"/>
          <w:szCs w:val="24"/>
          <w:lang w:eastAsia="ru-RU"/>
        </w:rPr>
        <w:t>Статья 397. Обороты по реализации финансовых операций, освобождаемые от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943" w:name="z7424"/>
      <w:bookmarkEnd w:id="6943"/>
      <w:r w:rsidRPr="00C07C37">
        <w:rPr>
          <w:rFonts w:ascii="Times New Roman" w:eastAsia="Times New Roman" w:hAnsi="Times New Roman" w:cs="Times New Roman"/>
          <w:sz w:val="24"/>
          <w:szCs w:val="24"/>
          <w:lang w:eastAsia="ru-RU"/>
        </w:rPr>
        <w:t>1. Освобождаются от налога на добавленную стоимость финансовые операции, предусмотренные пунктом 2 настоящей статьи.</w:t>
      </w:r>
      <w:r w:rsidRPr="00C07C37">
        <w:rPr>
          <w:rFonts w:ascii="Times New Roman" w:eastAsia="Times New Roman" w:hAnsi="Times New Roman" w:cs="Times New Roman"/>
          <w:sz w:val="24"/>
          <w:szCs w:val="24"/>
          <w:lang w:eastAsia="ru-RU"/>
        </w:rPr>
        <w:br/>
        <w:t xml:space="preserve">      </w:t>
      </w:r>
      <w:bookmarkStart w:id="6944" w:name="z7425"/>
      <w:bookmarkEnd w:id="6944"/>
      <w:r w:rsidRPr="00C07C37">
        <w:rPr>
          <w:rFonts w:ascii="Times New Roman" w:eastAsia="Times New Roman" w:hAnsi="Times New Roman" w:cs="Times New Roman"/>
          <w:sz w:val="24"/>
          <w:szCs w:val="24"/>
          <w:lang w:eastAsia="ru-RU"/>
        </w:rPr>
        <w:t>2. К финансовым операциям, освобождаемым от налога на добавленную стоимость, относятся:</w:t>
      </w:r>
      <w:r w:rsidRPr="00C07C37">
        <w:rPr>
          <w:rFonts w:ascii="Times New Roman" w:eastAsia="Times New Roman" w:hAnsi="Times New Roman" w:cs="Times New Roman"/>
          <w:sz w:val="24"/>
          <w:szCs w:val="24"/>
          <w:lang w:eastAsia="ru-RU"/>
        </w:rPr>
        <w:br/>
        <w:t xml:space="preserve">      </w:t>
      </w:r>
      <w:bookmarkStart w:id="6945" w:name="z7426"/>
      <w:bookmarkEnd w:id="6945"/>
      <w:r w:rsidRPr="00C07C37">
        <w:rPr>
          <w:rFonts w:ascii="Times New Roman" w:eastAsia="Times New Roman" w:hAnsi="Times New Roman" w:cs="Times New Roman"/>
          <w:sz w:val="24"/>
          <w:szCs w:val="24"/>
          <w:lang w:eastAsia="ru-RU"/>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6946" w:name="z7427"/>
      <w:bookmarkEnd w:id="6946"/>
      <w:r w:rsidRPr="00C07C37">
        <w:rPr>
          <w:rFonts w:ascii="Times New Roman" w:eastAsia="Times New Roman" w:hAnsi="Times New Roman" w:cs="Times New Roman"/>
          <w:sz w:val="24"/>
          <w:szCs w:val="24"/>
          <w:lang w:eastAsia="ru-RU"/>
        </w:rPr>
        <w:t>прием депозитов, открытие и ведение банковских счетов физических лиц;</w:t>
      </w:r>
      <w:r w:rsidRPr="00C07C37">
        <w:rPr>
          <w:rFonts w:ascii="Times New Roman" w:eastAsia="Times New Roman" w:hAnsi="Times New Roman" w:cs="Times New Roman"/>
          <w:sz w:val="24"/>
          <w:szCs w:val="24"/>
          <w:lang w:eastAsia="ru-RU"/>
        </w:rPr>
        <w:br/>
        <w:t xml:space="preserve">      </w:t>
      </w:r>
      <w:bookmarkStart w:id="6947" w:name="z7428"/>
      <w:bookmarkEnd w:id="6947"/>
      <w:r w:rsidRPr="00C07C37">
        <w:rPr>
          <w:rFonts w:ascii="Times New Roman" w:eastAsia="Times New Roman" w:hAnsi="Times New Roman" w:cs="Times New Roman"/>
          <w:sz w:val="24"/>
          <w:szCs w:val="24"/>
          <w:lang w:eastAsia="ru-RU"/>
        </w:rPr>
        <w:t>прием депозитов, открытие и ведение банковских счетов юридических лиц;</w:t>
      </w:r>
      <w:r w:rsidRPr="00C07C37">
        <w:rPr>
          <w:rFonts w:ascii="Times New Roman" w:eastAsia="Times New Roman" w:hAnsi="Times New Roman" w:cs="Times New Roman"/>
          <w:sz w:val="24"/>
          <w:szCs w:val="24"/>
          <w:lang w:eastAsia="ru-RU"/>
        </w:rPr>
        <w:br/>
        <w:t xml:space="preserve">      </w:t>
      </w:r>
      <w:bookmarkStart w:id="6948" w:name="z7429"/>
      <w:bookmarkEnd w:id="6948"/>
      <w:r w:rsidRPr="00C07C37">
        <w:rPr>
          <w:rFonts w:ascii="Times New Roman" w:eastAsia="Times New Roman" w:hAnsi="Times New Roman" w:cs="Times New Roman"/>
          <w:sz w:val="24"/>
          <w:szCs w:val="24"/>
          <w:lang w:eastAsia="ru-RU"/>
        </w:rPr>
        <w:t>открытие и ведение корреспондентских счетов банков и организаций, осуществляющих отдельные виды банковских операций;</w:t>
      </w:r>
      <w:r w:rsidRPr="00C07C37">
        <w:rPr>
          <w:rFonts w:ascii="Times New Roman" w:eastAsia="Times New Roman" w:hAnsi="Times New Roman" w:cs="Times New Roman"/>
          <w:sz w:val="24"/>
          <w:szCs w:val="24"/>
          <w:lang w:eastAsia="ru-RU"/>
        </w:rPr>
        <w:br/>
        <w:t xml:space="preserve">      </w:t>
      </w:r>
      <w:bookmarkStart w:id="6949" w:name="z7430"/>
      <w:bookmarkEnd w:id="6949"/>
      <w:r w:rsidRPr="00C07C37">
        <w:rPr>
          <w:rFonts w:ascii="Times New Roman" w:eastAsia="Times New Roman" w:hAnsi="Times New Roman" w:cs="Times New Roman"/>
          <w:sz w:val="24"/>
          <w:szCs w:val="24"/>
          <w:lang w:eastAsia="ru-RU"/>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r w:rsidRPr="00C07C37">
        <w:rPr>
          <w:rFonts w:ascii="Times New Roman" w:eastAsia="Times New Roman" w:hAnsi="Times New Roman" w:cs="Times New Roman"/>
          <w:sz w:val="24"/>
          <w:szCs w:val="24"/>
          <w:lang w:eastAsia="ru-RU"/>
        </w:rPr>
        <w:br/>
        <w:t xml:space="preserve">      </w:t>
      </w:r>
      <w:bookmarkStart w:id="6950" w:name="z7431"/>
      <w:bookmarkEnd w:id="6950"/>
      <w:r w:rsidRPr="00C07C37">
        <w:rPr>
          <w:rFonts w:ascii="Times New Roman" w:eastAsia="Times New Roman" w:hAnsi="Times New Roman" w:cs="Times New Roman"/>
          <w:sz w:val="24"/>
          <w:szCs w:val="24"/>
          <w:lang w:eastAsia="ru-RU"/>
        </w:rPr>
        <w:t xml:space="preserve">переводные операции, в том числе почтовые переводы денег; </w:t>
      </w:r>
      <w:r w:rsidRPr="00C07C37">
        <w:rPr>
          <w:rFonts w:ascii="Times New Roman" w:eastAsia="Times New Roman" w:hAnsi="Times New Roman" w:cs="Times New Roman"/>
          <w:sz w:val="24"/>
          <w:szCs w:val="24"/>
          <w:lang w:eastAsia="ru-RU"/>
        </w:rPr>
        <w:br/>
        <w:t xml:space="preserve">      </w:t>
      </w:r>
      <w:bookmarkStart w:id="6951" w:name="z7432"/>
      <w:bookmarkEnd w:id="6951"/>
      <w:r w:rsidRPr="00C07C37">
        <w:rPr>
          <w:rFonts w:ascii="Times New Roman" w:eastAsia="Times New Roman" w:hAnsi="Times New Roman" w:cs="Times New Roman"/>
          <w:sz w:val="24"/>
          <w:szCs w:val="24"/>
          <w:lang w:eastAsia="ru-RU"/>
        </w:rPr>
        <w:t>банковские заемные операции;</w:t>
      </w:r>
      <w:r w:rsidRPr="00C07C37">
        <w:rPr>
          <w:rFonts w:ascii="Times New Roman" w:eastAsia="Times New Roman" w:hAnsi="Times New Roman" w:cs="Times New Roman"/>
          <w:sz w:val="24"/>
          <w:szCs w:val="24"/>
          <w:lang w:eastAsia="ru-RU"/>
        </w:rPr>
        <w:br/>
        <w:t xml:space="preserve">      </w:t>
      </w:r>
      <w:bookmarkStart w:id="6952" w:name="z7433"/>
      <w:bookmarkEnd w:id="6952"/>
      <w:r w:rsidRPr="00C07C37">
        <w:rPr>
          <w:rFonts w:ascii="Times New Roman" w:eastAsia="Times New Roman" w:hAnsi="Times New Roman" w:cs="Times New Roman"/>
          <w:sz w:val="24"/>
          <w:szCs w:val="24"/>
          <w:lang w:eastAsia="ru-RU"/>
        </w:rPr>
        <w:t>кассовые операции;</w:t>
      </w:r>
      <w:r w:rsidRPr="00C07C37">
        <w:rPr>
          <w:rFonts w:ascii="Times New Roman" w:eastAsia="Times New Roman" w:hAnsi="Times New Roman" w:cs="Times New Roman"/>
          <w:sz w:val="24"/>
          <w:szCs w:val="24"/>
          <w:lang w:eastAsia="ru-RU"/>
        </w:rPr>
        <w:br/>
        <w:t xml:space="preserve">      </w:t>
      </w:r>
      <w:bookmarkStart w:id="6953" w:name="z7434"/>
      <w:bookmarkEnd w:id="6953"/>
      <w:r w:rsidRPr="00C07C37">
        <w:rPr>
          <w:rFonts w:ascii="Times New Roman" w:eastAsia="Times New Roman" w:hAnsi="Times New Roman" w:cs="Times New Roman"/>
          <w:sz w:val="24"/>
          <w:szCs w:val="24"/>
          <w:lang w:eastAsia="ru-RU"/>
        </w:rPr>
        <w:t>организация обменных операций с иностранной валютой;</w:t>
      </w:r>
      <w:r w:rsidRPr="00C07C37">
        <w:rPr>
          <w:rFonts w:ascii="Times New Roman" w:eastAsia="Times New Roman" w:hAnsi="Times New Roman" w:cs="Times New Roman"/>
          <w:sz w:val="24"/>
          <w:szCs w:val="24"/>
          <w:lang w:eastAsia="ru-RU"/>
        </w:rPr>
        <w:br/>
        <w:t xml:space="preserve">      </w:t>
      </w:r>
      <w:bookmarkStart w:id="6954" w:name="z7435"/>
      <w:bookmarkEnd w:id="6954"/>
      <w:r w:rsidRPr="00C07C37">
        <w:rPr>
          <w:rFonts w:ascii="Times New Roman" w:eastAsia="Times New Roman" w:hAnsi="Times New Roman" w:cs="Times New Roman"/>
          <w:sz w:val="24"/>
          <w:szCs w:val="24"/>
          <w:lang w:eastAsia="ru-RU"/>
        </w:rPr>
        <w:t>прием на инкассо платежных документов (за исключением векселей);</w:t>
      </w:r>
      <w:r w:rsidRPr="00C07C37">
        <w:rPr>
          <w:rFonts w:ascii="Times New Roman" w:eastAsia="Times New Roman" w:hAnsi="Times New Roman" w:cs="Times New Roman"/>
          <w:sz w:val="24"/>
          <w:szCs w:val="24"/>
          <w:lang w:eastAsia="ru-RU"/>
        </w:rPr>
        <w:br/>
        <w:t xml:space="preserve">      </w:t>
      </w:r>
      <w:bookmarkStart w:id="6955" w:name="z7436"/>
      <w:bookmarkEnd w:id="6955"/>
      <w:r w:rsidRPr="00C07C37">
        <w:rPr>
          <w:rFonts w:ascii="Times New Roman" w:eastAsia="Times New Roman" w:hAnsi="Times New Roman" w:cs="Times New Roman"/>
          <w:sz w:val="24"/>
          <w:szCs w:val="24"/>
          <w:lang w:eastAsia="ru-RU"/>
        </w:rPr>
        <w:t>открытие (выставление) и подтверждение аккредитива и исполнение обязательств по нему;</w:t>
      </w:r>
      <w:r w:rsidRPr="00C07C37">
        <w:rPr>
          <w:rFonts w:ascii="Times New Roman" w:eastAsia="Times New Roman" w:hAnsi="Times New Roman" w:cs="Times New Roman"/>
          <w:sz w:val="24"/>
          <w:szCs w:val="24"/>
          <w:lang w:eastAsia="ru-RU"/>
        </w:rPr>
        <w:br/>
        <w:t xml:space="preserve">      </w:t>
      </w:r>
      <w:bookmarkStart w:id="6956" w:name="z7437"/>
      <w:bookmarkEnd w:id="6956"/>
      <w:r w:rsidRPr="00C07C37">
        <w:rPr>
          <w:rFonts w:ascii="Times New Roman" w:eastAsia="Times New Roman" w:hAnsi="Times New Roman" w:cs="Times New Roman"/>
          <w:sz w:val="24"/>
          <w:szCs w:val="24"/>
          <w:lang w:eastAsia="ru-RU"/>
        </w:rPr>
        <w:t>выдача банками банковских гарантий, предусматривающих исполнение в денежной форме;</w:t>
      </w:r>
      <w:r w:rsidRPr="00C07C37">
        <w:rPr>
          <w:rFonts w:ascii="Times New Roman" w:eastAsia="Times New Roman" w:hAnsi="Times New Roman" w:cs="Times New Roman"/>
          <w:sz w:val="24"/>
          <w:szCs w:val="24"/>
          <w:lang w:eastAsia="ru-RU"/>
        </w:rPr>
        <w:br/>
        <w:t xml:space="preserve">      </w:t>
      </w:r>
      <w:bookmarkStart w:id="6957" w:name="z7438"/>
      <w:bookmarkEnd w:id="6957"/>
      <w:r w:rsidRPr="00C07C37">
        <w:rPr>
          <w:rFonts w:ascii="Times New Roman" w:eastAsia="Times New Roman" w:hAnsi="Times New Roman" w:cs="Times New Roman"/>
          <w:sz w:val="24"/>
          <w:szCs w:val="24"/>
          <w:lang w:eastAsia="ru-RU"/>
        </w:rPr>
        <w:t>выдача банками банковских поручительств и иных обязательств за третьих лиц, предусматривающих исполнение в денежной форме;</w:t>
      </w:r>
      <w:r w:rsidRPr="00C07C37">
        <w:rPr>
          <w:rFonts w:ascii="Times New Roman" w:eastAsia="Times New Roman" w:hAnsi="Times New Roman" w:cs="Times New Roman"/>
          <w:sz w:val="24"/>
          <w:szCs w:val="24"/>
          <w:lang w:eastAsia="ru-RU"/>
        </w:rPr>
        <w:br/>
        <w:t xml:space="preserve">      </w:t>
      </w:r>
      <w:bookmarkStart w:id="6958" w:name="z7439"/>
      <w:bookmarkEnd w:id="6958"/>
      <w:r w:rsidRPr="00C07C37">
        <w:rPr>
          <w:rFonts w:ascii="Times New Roman" w:eastAsia="Times New Roman" w:hAnsi="Times New Roman" w:cs="Times New Roman"/>
          <w:sz w:val="24"/>
          <w:szCs w:val="24"/>
          <w:lang w:eastAsia="ru-RU"/>
        </w:rPr>
        <w:t>факторинговые и форфейтинговые операции, осуществляемые банками;</w:t>
      </w:r>
      <w:r w:rsidRPr="00C07C37">
        <w:rPr>
          <w:rFonts w:ascii="Times New Roman" w:eastAsia="Times New Roman" w:hAnsi="Times New Roman" w:cs="Times New Roman"/>
          <w:sz w:val="24"/>
          <w:szCs w:val="24"/>
          <w:lang w:eastAsia="ru-RU"/>
        </w:rPr>
        <w:br/>
        <w:t xml:space="preserve">      </w:t>
      </w:r>
      <w:bookmarkStart w:id="6959" w:name="z7440"/>
      <w:bookmarkEnd w:id="6959"/>
      <w:r w:rsidRPr="00C07C37">
        <w:rPr>
          <w:rFonts w:ascii="Times New Roman" w:eastAsia="Times New Roman" w:hAnsi="Times New Roman" w:cs="Times New Roman"/>
          <w:sz w:val="24"/>
          <w:szCs w:val="24"/>
          <w:lang w:eastAsia="ru-RU"/>
        </w:rPr>
        <w:t>2) следующие банковские операции исламского банка, осуществляемые на основании лицензии:</w:t>
      </w:r>
      <w:r w:rsidRPr="00C07C37">
        <w:rPr>
          <w:rFonts w:ascii="Times New Roman" w:eastAsia="Times New Roman" w:hAnsi="Times New Roman" w:cs="Times New Roman"/>
          <w:sz w:val="24"/>
          <w:szCs w:val="24"/>
          <w:lang w:eastAsia="ru-RU"/>
        </w:rPr>
        <w:br/>
        <w:t xml:space="preserve">      </w:t>
      </w:r>
      <w:bookmarkStart w:id="6960" w:name="z7441"/>
      <w:bookmarkEnd w:id="6960"/>
      <w:r w:rsidRPr="00C07C37">
        <w:rPr>
          <w:rFonts w:ascii="Times New Roman" w:eastAsia="Times New Roman" w:hAnsi="Times New Roman" w:cs="Times New Roman"/>
          <w:sz w:val="24"/>
          <w:szCs w:val="24"/>
          <w:lang w:eastAsia="ru-RU"/>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r w:rsidRPr="00C07C37">
        <w:rPr>
          <w:rFonts w:ascii="Times New Roman" w:eastAsia="Times New Roman" w:hAnsi="Times New Roman" w:cs="Times New Roman"/>
          <w:sz w:val="24"/>
          <w:szCs w:val="24"/>
          <w:lang w:eastAsia="ru-RU"/>
        </w:rPr>
        <w:br/>
        <w:t xml:space="preserve">      </w:t>
      </w:r>
      <w:bookmarkStart w:id="6961" w:name="z7442"/>
      <w:bookmarkEnd w:id="6961"/>
      <w:r w:rsidRPr="00C07C37">
        <w:rPr>
          <w:rFonts w:ascii="Times New Roman" w:eastAsia="Times New Roman" w:hAnsi="Times New Roman" w:cs="Times New Roman"/>
          <w:sz w:val="24"/>
          <w:szCs w:val="24"/>
          <w:lang w:eastAsia="ru-RU"/>
        </w:rPr>
        <w:t>прием инвестиционных депозитов физических и юридических лиц;</w:t>
      </w:r>
      <w:r w:rsidRPr="00C07C37">
        <w:rPr>
          <w:rFonts w:ascii="Times New Roman" w:eastAsia="Times New Roman" w:hAnsi="Times New Roman" w:cs="Times New Roman"/>
          <w:sz w:val="24"/>
          <w:szCs w:val="24"/>
          <w:lang w:eastAsia="ru-RU"/>
        </w:rPr>
        <w:br/>
        <w:t xml:space="preserve">      </w:t>
      </w:r>
      <w:bookmarkStart w:id="6962" w:name="z7443"/>
      <w:bookmarkEnd w:id="6962"/>
      <w:r w:rsidRPr="00C07C37">
        <w:rPr>
          <w:rFonts w:ascii="Times New Roman" w:eastAsia="Times New Roman" w:hAnsi="Times New Roman" w:cs="Times New Roman"/>
          <w:sz w:val="24"/>
          <w:szCs w:val="24"/>
          <w:lang w:eastAsia="ru-RU"/>
        </w:rPr>
        <w:t xml:space="preserve">банковские заемные операции: предоставление кредитов в денежной форме на </w:t>
      </w:r>
      <w:r w:rsidRPr="00C07C37">
        <w:rPr>
          <w:rFonts w:ascii="Times New Roman" w:eastAsia="Times New Roman" w:hAnsi="Times New Roman" w:cs="Times New Roman"/>
          <w:sz w:val="24"/>
          <w:szCs w:val="24"/>
          <w:lang w:eastAsia="ru-RU"/>
        </w:rPr>
        <w:lastRenderedPageBreak/>
        <w:t>условиях срочности, возвратности и без взимания вознаграждения;</w:t>
      </w:r>
      <w:r w:rsidRPr="00C07C37">
        <w:rPr>
          <w:rFonts w:ascii="Times New Roman" w:eastAsia="Times New Roman" w:hAnsi="Times New Roman" w:cs="Times New Roman"/>
          <w:sz w:val="24"/>
          <w:szCs w:val="24"/>
          <w:lang w:eastAsia="ru-RU"/>
        </w:rPr>
        <w:br/>
        <w:t xml:space="preserve">      </w:t>
      </w:r>
      <w:bookmarkStart w:id="6963" w:name="z7444"/>
      <w:bookmarkEnd w:id="6963"/>
      <w:r w:rsidRPr="00C07C37">
        <w:rPr>
          <w:rFonts w:ascii="Times New Roman" w:eastAsia="Times New Roman" w:hAnsi="Times New Roman" w:cs="Times New Roman"/>
          <w:sz w:val="24"/>
          <w:szCs w:val="24"/>
          <w:lang w:eastAsia="ru-RU"/>
        </w:rPr>
        <w:t>3) операции с ценными бумагами;</w:t>
      </w:r>
      <w:r w:rsidRPr="00C07C37">
        <w:rPr>
          <w:rFonts w:ascii="Times New Roman" w:eastAsia="Times New Roman" w:hAnsi="Times New Roman" w:cs="Times New Roman"/>
          <w:sz w:val="24"/>
          <w:szCs w:val="24"/>
          <w:lang w:eastAsia="ru-RU"/>
        </w:rPr>
        <w:br/>
        <w:t xml:space="preserve">      </w:t>
      </w:r>
      <w:bookmarkStart w:id="6964" w:name="z7445"/>
      <w:bookmarkEnd w:id="6964"/>
      <w:r w:rsidRPr="00C07C37">
        <w:rPr>
          <w:rFonts w:ascii="Times New Roman" w:eastAsia="Times New Roman" w:hAnsi="Times New Roman" w:cs="Times New Roman"/>
          <w:sz w:val="24"/>
          <w:szCs w:val="24"/>
          <w:lang w:eastAsia="ru-RU"/>
        </w:rPr>
        <w:t>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r w:rsidRPr="00C07C37">
        <w:rPr>
          <w:rFonts w:ascii="Times New Roman" w:eastAsia="Times New Roman" w:hAnsi="Times New Roman" w:cs="Times New Roman"/>
          <w:sz w:val="24"/>
          <w:szCs w:val="24"/>
          <w:lang w:eastAsia="ru-RU"/>
        </w:rPr>
        <w:br/>
        <w:t xml:space="preserve">      </w:t>
      </w:r>
      <w:bookmarkStart w:id="6965" w:name="z7446"/>
      <w:bookmarkEnd w:id="6965"/>
      <w:r w:rsidRPr="00C07C37">
        <w:rPr>
          <w:rFonts w:ascii="Times New Roman" w:eastAsia="Times New Roman" w:hAnsi="Times New Roman" w:cs="Times New Roman"/>
          <w:sz w:val="24"/>
          <w:szCs w:val="24"/>
          <w:lang w:eastAsia="ru-RU"/>
        </w:rPr>
        <w:t>5) операции с производными финансовыми инструментами;</w:t>
      </w:r>
      <w:r w:rsidRPr="00C07C37">
        <w:rPr>
          <w:rFonts w:ascii="Times New Roman" w:eastAsia="Times New Roman" w:hAnsi="Times New Roman" w:cs="Times New Roman"/>
          <w:sz w:val="24"/>
          <w:szCs w:val="24"/>
          <w:lang w:eastAsia="ru-RU"/>
        </w:rPr>
        <w:br/>
        <w:t xml:space="preserve">      </w:t>
      </w:r>
      <w:bookmarkStart w:id="6966" w:name="z7447"/>
      <w:bookmarkEnd w:id="6966"/>
      <w:r w:rsidRPr="00C07C37">
        <w:rPr>
          <w:rFonts w:ascii="Times New Roman" w:eastAsia="Times New Roman" w:hAnsi="Times New Roman" w:cs="Times New Roman"/>
          <w:sz w:val="24"/>
          <w:szCs w:val="24"/>
          <w:lang w:eastAsia="ru-RU"/>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r w:rsidRPr="00C07C37">
        <w:rPr>
          <w:rFonts w:ascii="Times New Roman" w:eastAsia="Times New Roman" w:hAnsi="Times New Roman" w:cs="Times New Roman"/>
          <w:sz w:val="24"/>
          <w:szCs w:val="24"/>
          <w:lang w:eastAsia="ru-RU"/>
        </w:rPr>
        <w:br/>
        <w:t xml:space="preserve">      </w:t>
      </w:r>
      <w:bookmarkStart w:id="6967" w:name="z7448"/>
      <w:bookmarkEnd w:id="6967"/>
      <w:r w:rsidRPr="00C07C37">
        <w:rPr>
          <w:rFonts w:ascii="Times New Roman" w:eastAsia="Times New Roman" w:hAnsi="Times New Roman" w:cs="Times New Roman"/>
          <w:sz w:val="24"/>
          <w:szCs w:val="24"/>
          <w:lang w:eastAsia="ru-RU"/>
        </w:rPr>
        <w:t>7) услуги по межбанковскому клирингу;</w:t>
      </w:r>
      <w:r w:rsidRPr="00C07C37">
        <w:rPr>
          <w:rFonts w:ascii="Times New Roman" w:eastAsia="Times New Roman" w:hAnsi="Times New Roman" w:cs="Times New Roman"/>
          <w:sz w:val="24"/>
          <w:szCs w:val="24"/>
          <w:lang w:eastAsia="ru-RU"/>
        </w:rPr>
        <w:br/>
        <w:t xml:space="preserve">      </w:t>
      </w:r>
      <w:bookmarkStart w:id="6968" w:name="z7449"/>
      <w:bookmarkEnd w:id="6968"/>
      <w:r w:rsidRPr="00C07C37">
        <w:rPr>
          <w:rFonts w:ascii="Times New Roman" w:eastAsia="Times New Roman" w:hAnsi="Times New Roman" w:cs="Times New Roman"/>
          <w:sz w:val="24"/>
          <w:szCs w:val="24"/>
          <w:lang w:eastAsia="ru-RU"/>
        </w:rPr>
        <w:t>8) операции с платежными карточками, электронными деньгами, чеками, векселями, депозитными сертификатами;</w:t>
      </w:r>
      <w:r w:rsidRPr="00C07C37">
        <w:rPr>
          <w:rFonts w:ascii="Times New Roman" w:eastAsia="Times New Roman" w:hAnsi="Times New Roman" w:cs="Times New Roman"/>
          <w:sz w:val="24"/>
          <w:szCs w:val="24"/>
          <w:lang w:eastAsia="ru-RU"/>
        </w:rPr>
        <w:br/>
        <w:t xml:space="preserve">      </w:t>
      </w:r>
      <w:bookmarkStart w:id="6969" w:name="z7450"/>
      <w:bookmarkEnd w:id="6969"/>
      <w:r w:rsidRPr="00C07C37">
        <w:rPr>
          <w:rFonts w:ascii="Times New Roman" w:eastAsia="Times New Roman" w:hAnsi="Times New Roman" w:cs="Times New Roman"/>
          <w:sz w:val="24"/>
          <w:szCs w:val="24"/>
          <w:lang w:eastAsia="ru-RU"/>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r w:rsidRPr="00C07C37">
        <w:rPr>
          <w:rFonts w:ascii="Times New Roman" w:eastAsia="Times New Roman" w:hAnsi="Times New Roman" w:cs="Times New Roman"/>
          <w:sz w:val="24"/>
          <w:szCs w:val="24"/>
          <w:lang w:eastAsia="ru-RU"/>
        </w:rPr>
        <w:br/>
        <w:t xml:space="preserve">      </w:t>
      </w:r>
      <w:bookmarkStart w:id="6970" w:name="z7451"/>
      <w:bookmarkEnd w:id="6970"/>
      <w:r w:rsidRPr="00C07C37">
        <w:rPr>
          <w:rFonts w:ascii="Times New Roman" w:eastAsia="Times New Roman" w:hAnsi="Times New Roman" w:cs="Times New Roman"/>
          <w:sz w:val="24"/>
          <w:szCs w:val="24"/>
          <w:lang w:eastAsia="ru-RU"/>
        </w:rPr>
        <w:t>10) услуги по управлению правами требования по ипотечным жилищным займам;</w:t>
      </w:r>
      <w:r w:rsidRPr="00C07C37">
        <w:rPr>
          <w:rFonts w:ascii="Times New Roman" w:eastAsia="Times New Roman" w:hAnsi="Times New Roman" w:cs="Times New Roman"/>
          <w:sz w:val="24"/>
          <w:szCs w:val="24"/>
          <w:lang w:eastAsia="ru-RU"/>
        </w:rPr>
        <w:br/>
        <w:t xml:space="preserve">      </w:t>
      </w:r>
      <w:bookmarkStart w:id="6971" w:name="z7452"/>
      <w:bookmarkEnd w:id="6971"/>
      <w:r w:rsidRPr="00C07C37">
        <w:rPr>
          <w:rFonts w:ascii="Times New Roman" w:eastAsia="Times New Roman" w:hAnsi="Times New Roman" w:cs="Times New Roman"/>
          <w:sz w:val="24"/>
          <w:szCs w:val="24"/>
          <w:lang w:eastAsia="ru-RU"/>
        </w:rPr>
        <w:t>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r w:rsidRPr="00C07C37">
        <w:rPr>
          <w:rFonts w:ascii="Times New Roman" w:eastAsia="Times New Roman" w:hAnsi="Times New Roman" w:cs="Times New Roman"/>
          <w:sz w:val="24"/>
          <w:szCs w:val="24"/>
          <w:lang w:eastAsia="ru-RU"/>
        </w:rPr>
        <w:br/>
        <w:t xml:space="preserve">      </w:t>
      </w:r>
      <w:bookmarkStart w:id="6972" w:name="z7453"/>
      <w:bookmarkEnd w:id="6972"/>
      <w:r w:rsidRPr="00C07C37">
        <w:rPr>
          <w:rFonts w:ascii="Times New Roman" w:eastAsia="Times New Roman" w:hAnsi="Times New Roman" w:cs="Times New Roman"/>
          <w:sz w:val="24"/>
          <w:szCs w:val="24"/>
          <w:lang w:eastAsia="ru-RU"/>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6973" w:name="z7454"/>
      <w:bookmarkEnd w:id="6973"/>
      <w:r w:rsidRPr="00C07C37">
        <w:rPr>
          <w:rFonts w:ascii="Times New Roman" w:eastAsia="Times New Roman" w:hAnsi="Times New Roman" w:cs="Times New Roman"/>
          <w:sz w:val="24"/>
          <w:szCs w:val="24"/>
          <w:lang w:eastAsia="ru-RU"/>
        </w:rPr>
        <w:t>13) реализация доли участия;</w:t>
      </w:r>
      <w:r w:rsidRPr="00C07C37">
        <w:rPr>
          <w:rFonts w:ascii="Times New Roman" w:eastAsia="Times New Roman" w:hAnsi="Times New Roman" w:cs="Times New Roman"/>
          <w:sz w:val="24"/>
          <w:szCs w:val="24"/>
          <w:lang w:eastAsia="ru-RU"/>
        </w:rPr>
        <w:br/>
        <w:t xml:space="preserve">      </w:t>
      </w:r>
      <w:bookmarkStart w:id="6974" w:name="z7455"/>
      <w:bookmarkEnd w:id="6974"/>
      <w:r w:rsidRPr="00C07C37">
        <w:rPr>
          <w:rFonts w:ascii="Times New Roman" w:eastAsia="Times New Roman" w:hAnsi="Times New Roman" w:cs="Times New Roman"/>
          <w:sz w:val="24"/>
          <w:szCs w:val="24"/>
          <w:lang w:eastAsia="ru-RU"/>
        </w:rPr>
        <w:t>14) операции по предоставлению микрокредитов;</w:t>
      </w:r>
      <w:r w:rsidRPr="00C07C37">
        <w:rPr>
          <w:rFonts w:ascii="Times New Roman" w:eastAsia="Times New Roman" w:hAnsi="Times New Roman" w:cs="Times New Roman"/>
          <w:sz w:val="24"/>
          <w:szCs w:val="24"/>
          <w:lang w:eastAsia="ru-RU"/>
        </w:rPr>
        <w:br/>
        <w:t xml:space="preserve">      </w:t>
      </w:r>
      <w:bookmarkStart w:id="6975" w:name="z7456"/>
      <w:bookmarkEnd w:id="6975"/>
      <w:r w:rsidRPr="00C07C37">
        <w:rPr>
          <w:rFonts w:ascii="Times New Roman" w:eastAsia="Times New Roman" w:hAnsi="Times New Roman" w:cs="Times New Roman"/>
          <w:sz w:val="24"/>
          <w:szCs w:val="24"/>
          <w:lang w:eastAsia="ru-RU"/>
        </w:rPr>
        <w:t>15) услуги по предоставлению краткосрочных займов ломбардами под залог движимого имущества;</w:t>
      </w:r>
      <w:r w:rsidRPr="00C07C37">
        <w:rPr>
          <w:rFonts w:ascii="Times New Roman" w:eastAsia="Times New Roman" w:hAnsi="Times New Roman" w:cs="Times New Roman"/>
          <w:sz w:val="24"/>
          <w:szCs w:val="24"/>
          <w:lang w:eastAsia="ru-RU"/>
        </w:rPr>
        <w:br/>
        <w:t xml:space="preserve">      </w:t>
      </w:r>
      <w:bookmarkStart w:id="6976" w:name="z7457"/>
      <w:bookmarkEnd w:id="6976"/>
      <w:r w:rsidRPr="00C07C37">
        <w:rPr>
          <w:rFonts w:ascii="Times New Roman" w:eastAsia="Times New Roman" w:hAnsi="Times New Roman" w:cs="Times New Roman"/>
          <w:sz w:val="24"/>
          <w:szCs w:val="24"/>
          <w:lang w:eastAsia="ru-RU"/>
        </w:rPr>
        <w:t>16) следующие операции, осуществляемые кредитными товариществами для своих участников:</w:t>
      </w:r>
      <w:r w:rsidRPr="00C07C37">
        <w:rPr>
          <w:rFonts w:ascii="Times New Roman" w:eastAsia="Times New Roman" w:hAnsi="Times New Roman" w:cs="Times New Roman"/>
          <w:sz w:val="24"/>
          <w:szCs w:val="24"/>
          <w:lang w:eastAsia="ru-RU"/>
        </w:rPr>
        <w:br/>
        <w:t xml:space="preserve">      </w:t>
      </w:r>
      <w:bookmarkStart w:id="6977" w:name="z7458"/>
      <w:bookmarkEnd w:id="6977"/>
      <w:r w:rsidRPr="00C07C37">
        <w:rPr>
          <w:rFonts w:ascii="Times New Roman" w:eastAsia="Times New Roman" w:hAnsi="Times New Roman" w:cs="Times New Roman"/>
          <w:sz w:val="24"/>
          <w:szCs w:val="24"/>
          <w:lang w:eastAsia="ru-RU"/>
        </w:rPr>
        <w:t>переводные операции в виде выполнения поручений по платежам и переводам денег;</w:t>
      </w:r>
      <w:r w:rsidRPr="00C07C37">
        <w:rPr>
          <w:rFonts w:ascii="Times New Roman" w:eastAsia="Times New Roman" w:hAnsi="Times New Roman" w:cs="Times New Roman"/>
          <w:sz w:val="24"/>
          <w:szCs w:val="24"/>
          <w:lang w:eastAsia="ru-RU"/>
        </w:rPr>
        <w:br/>
        <w:t xml:space="preserve">      </w:t>
      </w:r>
      <w:bookmarkStart w:id="6978" w:name="z7459"/>
      <w:bookmarkEnd w:id="6978"/>
      <w:r w:rsidRPr="00C07C37">
        <w:rPr>
          <w:rFonts w:ascii="Times New Roman" w:eastAsia="Times New Roman" w:hAnsi="Times New Roman" w:cs="Times New Roman"/>
          <w:sz w:val="24"/>
          <w:szCs w:val="24"/>
          <w:lang w:eastAsia="ru-RU"/>
        </w:rPr>
        <w:t>заемные операции в виде предоставления кредитов в денежной форме на условиях платности, срочности и возвратности;</w:t>
      </w:r>
      <w:r w:rsidRPr="00C07C37">
        <w:rPr>
          <w:rFonts w:ascii="Times New Roman" w:eastAsia="Times New Roman" w:hAnsi="Times New Roman" w:cs="Times New Roman"/>
          <w:sz w:val="24"/>
          <w:szCs w:val="24"/>
          <w:lang w:eastAsia="ru-RU"/>
        </w:rPr>
        <w:br/>
        <w:t xml:space="preserve">      </w:t>
      </w:r>
      <w:bookmarkStart w:id="6979" w:name="z7460"/>
      <w:bookmarkEnd w:id="6979"/>
      <w:r w:rsidRPr="00C07C37">
        <w:rPr>
          <w:rFonts w:ascii="Times New Roman" w:eastAsia="Times New Roman" w:hAnsi="Times New Roman" w:cs="Times New Roman"/>
          <w:sz w:val="24"/>
          <w:szCs w:val="24"/>
          <w:lang w:eastAsia="ru-RU"/>
        </w:rPr>
        <w:t>кассовые операции;</w:t>
      </w:r>
      <w:r w:rsidRPr="00C07C37">
        <w:rPr>
          <w:rFonts w:ascii="Times New Roman" w:eastAsia="Times New Roman" w:hAnsi="Times New Roman" w:cs="Times New Roman"/>
          <w:sz w:val="24"/>
          <w:szCs w:val="24"/>
          <w:lang w:eastAsia="ru-RU"/>
        </w:rPr>
        <w:br/>
        <w:t xml:space="preserve">      </w:t>
      </w:r>
      <w:bookmarkStart w:id="6980" w:name="z7461"/>
      <w:bookmarkEnd w:id="6980"/>
      <w:r w:rsidRPr="00C07C37">
        <w:rPr>
          <w:rFonts w:ascii="Times New Roman" w:eastAsia="Times New Roman" w:hAnsi="Times New Roman" w:cs="Times New Roman"/>
          <w:sz w:val="24"/>
          <w:szCs w:val="24"/>
          <w:lang w:eastAsia="ru-RU"/>
        </w:rPr>
        <w:t>открытие и ведение банковских счетов участников кредитного товарищества;</w:t>
      </w:r>
      <w:r w:rsidRPr="00C07C37">
        <w:rPr>
          <w:rFonts w:ascii="Times New Roman" w:eastAsia="Times New Roman" w:hAnsi="Times New Roman" w:cs="Times New Roman"/>
          <w:sz w:val="24"/>
          <w:szCs w:val="24"/>
          <w:lang w:eastAsia="ru-RU"/>
        </w:rPr>
        <w:br/>
        <w:t xml:space="preserve">      </w:t>
      </w:r>
      <w:bookmarkStart w:id="6981" w:name="z7462"/>
      <w:bookmarkEnd w:id="6981"/>
      <w:r w:rsidRPr="00C07C37">
        <w:rPr>
          <w:rFonts w:ascii="Times New Roman" w:eastAsia="Times New Roman" w:hAnsi="Times New Roman" w:cs="Times New Roman"/>
          <w:sz w:val="24"/>
          <w:szCs w:val="24"/>
          <w:lang w:eastAsia="ru-RU"/>
        </w:rPr>
        <w:t>выдача гарантий, поручительств и иных обязательств, предусматривающих исполнение в денежной форме, за участников кредитного товарищества;</w:t>
      </w:r>
      <w:r w:rsidRPr="00C07C37">
        <w:rPr>
          <w:rFonts w:ascii="Times New Roman" w:eastAsia="Times New Roman" w:hAnsi="Times New Roman" w:cs="Times New Roman"/>
          <w:sz w:val="24"/>
          <w:szCs w:val="24"/>
          <w:lang w:eastAsia="ru-RU"/>
        </w:rPr>
        <w:br/>
        <w:t xml:space="preserve">      </w:t>
      </w:r>
      <w:bookmarkStart w:id="6982" w:name="z7463"/>
      <w:bookmarkEnd w:id="6982"/>
      <w:r w:rsidRPr="00C07C37">
        <w:rPr>
          <w:rFonts w:ascii="Times New Roman" w:eastAsia="Times New Roman" w:hAnsi="Times New Roman" w:cs="Times New Roman"/>
          <w:sz w:val="24"/>
          <w:szCs w:val="24"/>
          <w:lang w:eastAsia="ru-RU"/>
        </w:rPr>
        <w:t>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r w:rsidRPr="00C07C37">
        <w:rPr>
          <w:rFonts w:ascii="Times New Roman" w:eastAsia="Times New Roman" w:hAnsi="Times New Roman" w:cs="Times New Roman"/>
          <w:sz w:val="24"/>
          <w:szCs w:val="24"/>
          <w:lang w:eastAsia="ru-RU"/>
        </w:rPr>
        <w:br/>
        <w:t xml:space="preserve">      </w:t>
      </w:r>
      <w:bookmarkStart w:id="6983" w:name="z7464"/>
      <w:bookmarkEnd w:id="6983"/>
      <w:r w:rsidRPr="00C07C37">
        <w:rPr>
          <w:rFonts w:ascii="Times New Roman" w:eastAsia="Times New Roman" w:hAnsi="Times New Roman" w:cs="Times New Roman"/>
          <w:sz w:val="24"/>
          <w:szCs w:val="24"/>
          <w:lang w:eastAsia="ru-RU"/>
        </w:rPr>
        <w:t>18) уступка прав требования по кредитам (займам, микрокредитам);</w:t>
      </w:r>
      <w:r w:rsidRPr="00C07C37">
        <w:rPr>
          <w:rFonts w:ascii="Times New Roman" w:eastAsia="Times New Roman" w:hAnsi="Times New Roman" w:cs="Times New Roman"/>
          <w:sz w:val="24"/>
          <w:szCs w:val="24"/>
          <w:lang w:eastAsia="ru-RU"/>
        </w:rPr>
        <w:br/>
        <w:t xml:space="preserve">      </w:t>
      </w:r>
      <w:bookmarkStart w:id="6984" w:name="z7465"/>
      <w:bookmarkEnd w:id="6984"/>
      <w:r w:rsidRPr="00C07C37">
        <w:rPr>
          <w:rFonts w:ascii="Times New Roman" w:eastAsia="Times New Roman" w:hAnsi="Times New Roman" w:cs="Times New Roman"/>
          <w:sz w:val="24"/>
          <w:szCs w:val="24"/>
          <w:lang w:eastAsia="ru-RU"/>
        </w:rPr>
        <w:t>19) операции, указанные в пункте 3 настоящей статьи.</w:t>
      </w:r>
      <w:r w:rsidRPr="00C07C37">
        <w:rPr>
          <w:rFonts w:ascii="Times New Roman" w:eastAsia="Times New Roman" w:hAnsi="Times New Roman" w:cs="Times New Roman"/>
          <w:sz w:val="24"/>
          <w:szCs w:val="24"/>
          <w:lang w:eastAsia="ru-RU"/>
        </w:rPr>
        <w:br/>
        <w:t xml:space="preserve">      </w:t>
      </w:r>
      <w:bookmarkStart w:id="6985" w:name="z7466"/>
      <w:bookmarkEnd w:id="6985"/>
      <w:r w:rsidRPr="00C07C37">
        <w:rPr>
          <w:rFonts w:ascii="Times New Roman" w:eastAsia="Times New Roman" w:hAnsi="Times New Roman" w:cs="Times New Roman"/>
          <w:sz w:val="24"/>
          <w:szCs w:val="24"/>
          <w:lang w:eastAsia="ru-RU"/>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r w:rsidRPr="00C07C37">
        <w:rPr>
          <w:rFonts w:ascii="Times New Roman" w:eastAsia="Times New Roman" w:hAnsi="Times New Roman" w:cs="Times New Roman"/>
          <w:sz w:val="24"/>
          <w:szCs w:val="24"/>
          <w:lang w:eastAsia="ru-RU"/>
        </w:rPr>
        <w:br/>
        <w:t xml:space="preserve">      </w:t>
      </w:r>
      <w:bookmarkStart w:id="6986" w:name="z7467"/>
      <w:bookmarkEnd w:id="6986"/>
      <w:r w:rsidRPr="00C07C37">
        <w:rPr>
          <w:rFonts w:ascii="Times New Roman" w:eastAsia="Times New Roman" w:hAnsi="Times New Roman" w:cs="Times New Roman"/>
          <w:sz w:val="24"/>
          <w:szCs w:val="24"/>
          <w:lang w:eastAsia="ru-RU"/>
        </w:rPr>
        <w:t>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r w:rsidRPr="00C07C37">
        <w:rPr>
          <w:rFonts w:ascii="Times New Roman" w:eastAsia="Times New Roman" w:hAnsi="Times New Roman" w:cs="Times New Roman"/>
          <w:sz w:val="24"/>
          <w:szCs w:val="24"/>
          <w:lang w:eastAsia="ru-RU"/>
        </w:rPr>
        <w:br/>
        <w:t xml:space="preserve">      </w:t>
      </w:r>
      <w:bookmarkStart w:id="6987" w:name="z7468"/>
      <w:bookmarkEnd w:id="6987"/>
      <w:r w:rsidRPr="00C07C37">
        <w:rPr>
          <w:rFonts w:ascii="Times New Roman" w:eastAsia="Times New Roman" w:hAnsi="Times New Roman" w:cs="Times New Roman"/>
          <w:sz w:val="24"/>
          <w:szCs w:val="24"/>
          <w:lang w:eastAsia="ru-RU"/>
        </w:rPr>
        <w:t>1) без условия о последующей продаже товара третьему лицу;</w:t>
      </w:r>
      <w:r w:rsidRPr="00C07C37">
        <w:rPr>
          <w:rFonts w:ascii="Times New Roman" w:eastAsia="Times New Roman" w:hAnsi="Times New Roman" w:cs="Times New Roman"/>
          <w:sz w:val="24"/>
          <w:szCs w:val="24"/>
          <w:lang w:eastAsia="ru-RU"/>
        </w:rPr>
        <w:br/>
        <w:t xml:space="preserve">      </w:t>
      </w:r>
      <w:bookmarkStart w:id="6988" w:name="z7469"/>
      <w:bookmarkEnd w:id="6988"/>
      <w:r w:rsidRPr="00C07C37">
        <w:rPr>
          <w:rFonts w:ascii="Times New Roman" w:eastAsia="Times New Roman" w:hAnsi="Times New Roman" w:cs="Times New Roman"/>
          <w:sz w:val="24"/>
          <w:szCs w:val="24"/>
          <w:lang w:eastAsia="ru-RU"/>
        </w:rPr>
        <w:t>2) на условиях последующей продажи товара третьему лицу.</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6989" w:name="z7470"/>
      <w:bookmarkEnd w:id="6989"/>
      <w:r w:rsidRPr="00C07C37">
        <w:rPr>
          <w:rFonts w:ascii="Times New Roman" w:eastAsia="Times New Roman" w:hAnsi="Times New Roman" w:cs="Times New Roman"/>
          <w:sz w:val="24"/>
          <w:szCs w:val="24"/>
          <w:lang w:eastAsia="ru-RU"/>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990" w:name="z398"/>
      <w:bookmarkEnd w:id="6990"/>
      <w:r w:rsidRPr="00C07C37">
        <w:rPr>
          <w:rFonts w:ascii="Times New Roman" w:eastAsia="Times New Roman" w:hAnsi="Times New Roman" w:cs="Times New Roman"/>
          <w:b/>
          <w:bCs/>
          <w:sz w:val="24"/>
          <w:szCs w:val="24"/>
          <w:lang w:eastAsia="ru-RU"/>
        </w:rPr>
        <w:t xml:space="preserve">Статья 398. Передача имущества в финансовый лизинг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991" w:name="z7471"/>
      <w:bookmarkEnd w:id="6991"/>
      <w:r w:rsidRPr="00C07C37">
        <w:rPr>
          <w:rFonts w:ascii="Times New Roman" w:eastAsia="Times New Roman" w:hAnsi="Times New Roman" w:cs="Times New Roman"/>
          <w:sz w:val="24"/>
          <w:szCs w:val="24"/>
          <w:lang w:eastAsia="ru-RU"/>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 </w:t>
      </w:r>
      <w:r w:rsidRPr="00C07C37">
        <w:rPr>
          <w:rFonts w:ascii="Times New Roman" w:eastAsia="Times New Roman" w:hAnsi="Times New Roman" w:cs="Times New Roman"/>
          <w:sz w:val="24"/>
          <w:szCs w:val="24"/>
          <w:lang w:eastAsia="ru-RU"/>
        </w:rPr>
        <w:br/>
        <w:t xml:space="preserve">      </w:t>
      </w:r>
      <w:bookmarkStart w:id="6992" w:name="z7472"/>
      <w:bookmarkEnd w:id="6992"/>
      <w:r w:rsidRPr="00C07C37">
        <w:rPr>
          <w:rFonts w:ascii="Times New Roman" w:eastAsia="Times New Roman" w:hAnsi="Times New Roman" w:cs="Times New Roman"/>
          <w:sz w:val="24"/>
          <w:szCs w:val="24"/>
          <w:lang w:eastAsia="ru-RU"/>
        </w:rPr>
        <w:t>2. Передача имущества в финансовый лизинг освобождается от налога на добавленную стоимость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6993" w:name="z7473"/>
      <w:bookmarkEnd w:id="6993"/>
      <w:r w:rsidRPr="00C07C37">
        <w:rPr>
          <w:rFonts w:ascii="Times New Roman" w:eastAsia="Times New Roman" w:hAnsi="Times New Roman" w:cs="Times New Roman"/>
          <w:sz w:val="24"/>
          <w:szCs w:val="24"/>
          <w:lang w:eastAsia="ru-RU"/>
        </w:rPr>
        <w:t xml:space="preserve">1) такая передача соответствует требованиям, установленным статьей 197 настоящего Кодекса; </w:t>
      </w:r>
      <w:r w:rsidRPr="00C07C37">
        <w:rPr>
          <w:rFonts w:ascii="Times New Roman" w:eastAsia="Times New Roman" w:hAnsi="Times New Roman" w:cs="Times New Roman"/>
          <w:sz w:val="24"/>
          <w:szCs w:val="24"/>
          <w:lang w:eastAsia="ru-RU"/>
        </w:rPr>
        <w:br/>
        <w:t xml:space="preserve">      </w:t>
      </w:r>
      <w:bookmarkStart w:id="6994" w:name="z7474"/>
      <w:bookmarkEnd w:id="6994"/>
      <w:r w:rsidRPr="00C07C37">
        <w:rPr>
          <w:rFonts w:ascii="Times New Roman" w:eastAsia="Times New Roman" w:hAnsi="Times New Roman" w:cs="Times New Roman"/>
          <w:sz w:val="24"/>
          <w:szCs w:val="24"/>
          <w:lang w:eastAsia="ru-RU"/>
        </w:rPr>
        <w:t>2) передаваемое имущество приобретено без налога на добавленную стоимость в соответствии с подпунктом 38) части первой статьи 394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6995" w:name="z399"/>
      <w:bookmarkEnd w:id="6995"/>
      <w:r w:rsidRPr="00C07C37">
        <w:rPr>
          <w:rFonts w:ascii="Times New Roman" w:eastAsia="Times New Roman" w:hAnsi="Times New Roman" w:cs="Times New Roman"/>
          <w:b/>
          <w:bCs/>
          <w:sz w:val="24"/>
          <w:szCs w:val="24"/>
          <w:lang w:eastAsia="ru-RU"/>
        </w:rPr>
        <w:t>Статья 399. Импорт, освобождаемый от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6996" w:name="z7475"/>
      <w:bookmarkEnd w:id="6996"/>
      <w:r w:rsidRPr="00C07C37">
        <w:rPr>
          <w:rFonts w:ascii="Times New Roman" w:eastAsia="Times New Roman" w:hAnsi="Times New Roman" w:cs="Times New Roman"/>
          <w:sz w:val="24"/>
          <w:szCs w:val="24"/>
          <w:lang w:eastAsia="ru-RU"/>
        </w:rPr>
        <w:t xml:space="preserve">1. Освобождается от налога на добавленную стоимость импорт: </w:t>
      </w:r>
      <w:r w:rsidRPr="00C07C37">
        <w:rPr>
          <w:rFonts w:ascii="Times New Roman" w:eastAsia="Times New Roman" w:hAnsi="Times New Roman" w:cs="Times New Roman"/>
          <w:sz w:val="24"/>
          <w:szCs w:val="24"/>
          <w:lang w:eastAsia="ru-RU"/>
        </w:rPr>
        <w:br/>
        <w:t xml:space="preserve">      </w:t>
      </w:r>
      <w:bookmarkStart w:id="6997" w:name="z7476"/>
      <w:bookmarkEnd w:id="6997"/>
      <w:r w:rsidRPr="00C07C37">
        <w:rPr>
          <w:rFonts w:ascii="Times New Roman" w:eastAsia="Times New Roman" w:hAnsi="Times New Roman" w:cs="Times New Roman"/>
          <w:sz w:val="24"/>
          <w:szCs w:val="24"/>
          <w:lang w:eastAsia="ru-RU"/>
        </w:rPr>
        <w:t>1) банкнот и монет национальной и иностранной валюты (кроме банкнот и монет, представляющих собой культурно-историческую ценность), а также ценных бумаг;</w:t>
      </w:r>
      <w:r w:rsidRPr="00C07C37">
        <w:rPr>
          <w:rFonts w:ascii="Times New Roman" w:eastAsia="Times New Roman" w:hAnsi="Times New Roman" w:cs="Times New Roman"/>
          <w:sz w:val="24"/>
          <w:szCs w:val="24"/>
          <w:lang w:eastAsia="ru-RU"/>
        </w:rPr>
        <w:br/>
        <w:t xml:space="preserve">      </w:t>
      </w:r>
      <w:bookmarkStart w:id="6998" w:name="z7477"/>
      <w:bookmarkEnd w:id="6998"/>
      <w:r w:rsidRPr="00C07C37">
        <w:rPr>
          <w:rFonts w:ascii="Times New Roman" w:eastAsia="Times New Roman" w:hAnsi="Times New Roman" w:cs="Times New Roman"/>
          <w:sz w:val="24"/>
          <w:szCs w:val="24"/>
          <w:lang w:eastAsia="ru-RU"/>
        </w:rPr>
        <w:t>2) сырья для производства денежных знаков, осуществляемый Национальным Банком Республики Казахстан и его организациями;</w:t>
      </w:r>
      <w:r w:rsidRPr="00C07C37">
        <w:rPr>
          <w:rFonts w:ascii="Times New Roman" w:eastAsia="Times New Roman" w:hAnsi="Times New Roman" w:cs="Times New Roman"/>
          <w:sz w:val="24"/>
          <w:szCs w:val="24"/>
          <w:lang w:eastAsia="ru-RU"/>
        </w:rPr>
        <w:br/>
        <w:t xml:space="preserve">      </w:t>
      </w:r>
      <w:bookmarkStart w:id="6999" w:name="z7478"/>
      <w:bookmarkEnd w:id="6999"/>
      <w:r w:rsidRPr="00C07C37">
        <w:rPr>
          <w:rFonts w:ascii="Times New Roman" w:eastAsia="Times New Roman" w:hAnsi="Times New Roman" w:cs="Times New Roman"/>
          <w:sz w:val="24"/>
          <w:szCs w:val="24"/>
          <w:lang w:eastAsia="ru-RU"/>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7000" w:name="z7479"/>
      <w:bookmarkEnd w:id="7000"/>
      <w:r w:rsidRPr="00C07C37">
        <w:rPr>
          <w:rFonts w:ascii="Times New Roman" w:eastAsia="Times New Roman" w:hAnsi="Times New Roman" w:cs="Times New Roman"/>
          <w:sz w:val="24"/>
          <w:szCs w:val="24"/>
          <w:lang w:eastAsia="ru-RU"/>
        </w:rPr>
        <w:t xml:space="preserve">4) товаров, за исключением подакцизных, ввозимых в качестве гуманитарной помощи в порядке, определяемом Правительством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7001" w:name="z7480"/>
      <w:bookmarkEnd w:id="7001"/>
      <w:r w:rsidRPr="00C07C37">
        <w:rPr>
          <w:rFonts w:ascii="Times New Roman" w:eastAsia="Times New Roman" w:hAnsi="Times New Roman" w:cs="Times New Roman"/>
          <w:sz w:val="24"/>
          <w:szCs w:val="24"/>
          <w:lang w:eastAsia="ru-RU"/>
        </w:rPr>
        <w:t>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r w:rsidRPr="00C07C37">
        <w:rPr>
          <w:rFonts w:ascii="Times New Roman" w:eastAsia="Times New Roman" w:hAnsi="Times New Roman" w:cs="Times New Roman"/>
          <w:sz w:val="24"/>
          <w:szCs w:val="24"/>
          <w:lang w:eastAsia="ru-RU"/>
        </w:rPr>
        <w:br/>
        <w:t xml:space="preserve">      </w:t>
      </w:r>
      <w:bookmarkStart w:id="7002" w:name="z7481"/>
      <w:bookmarkEnd w:id="7002"/>
      <w:r w:rsidRPr="00C07C37">
        <w:rPr>
          <w:rFonts w:ascii="Times New Roman" w:eastAsia="Times New Roman" w:hAnsi="Times New Roman" w:cs="Times New Roman"/>
          <w:sz w:val="24"/>
          <w:szCs w:val="24"/>
          <w:lang w:eastAsia="ru-RU"/>
        </w:rPr>
        <w:t>6) товаров, осуществляемый за счет средств грантов, предоставленных по линии государств, правительств государств и международных организаций;</w:t>
      </w:r>
      <w:r w:rsidRPr="00C07C37">
        <w:rPr>
          <w:rFonts w:ascii="Times New Roman" w:eastAsia="Times New Roman" w:hAnsi="Times New Roman" w:cs="Times New Roman"/>
          <w:sz w:val="24"/>
          <w:szCs w:val="24"/>
          <w:lang w:eastAsia="ru-RU"/>
        </w:rPr>
        <w:br/>
        <w:t xml:space="preserve">      </w:t>
      </w:r>
      <w:bookmarkStart w:id="7003" w:name="z7482"/>
      <w:bookmarkEnd w:id="7003"/>
      <w:r w:rsidRPr="00C07C37">
        <w:rPr>
          <w:rFonts w:ascii="Times New Roman" w:eastAsia="Times New Roman" w:hAnsi="Times New Roman" w:cs="Times New Roman"/>
          <w:sz w:val="24"/>
          <w:szCs w:val="24"/>
          <w:lang w:eastAsia="ru-RU"/>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r w:rsidRPr="00C07C37">
        <w:rPr>
          <w:rFonts w:ascii="Times New Roman" w:eastAsia="Times New Roman" w:hAnsi="Times New Roman" w:cs="Times New Roman"/>
          <w:sz w:val="24"/>
          <w:szCs w:val="24"/>
          <w:lang w:eastAsia="ru-RU"/>
        </w:rPr>
        <w:br/>
        <w:t xml:space="preserve">      </w:t>
      </w:r>
      <w:bookmarkStart w:id="7004" w:name="z7483"/>
      <w:bookmarkEnd w:id="7004"/>
      <w:r w:rsidRPr="00C07C37">
        <w:rPr>
          <w:rFonts w:ascii="Times New Roman" w:eastAsia="Times New Roman" w:hAnsi="Times New Roman" w:cs="Times New Roman"/>
          <w:sz w:val="24"/>
          <w:szCs w:val="24"/>
          <w:lang w:eastAsia="ru-RU"/>
        </w:rPr>
        <w:t xml:space="preserve">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r w:rsidRPr="00C07C37">
        <w:rPr>
          <w:rFonts w:ascii="Times New Roman" w:eastAsia="Times New Roman" w:hAnsi="Times New Roman" w:cs="Times New Roman"/>
          <w:sz w:val="24"/>
          <w:szCs w:val="24"/>
          <w:lang w:eastAsia="ru-RU"/>
        </w:rPr>
        <w:br/>
        <w:t xml:space="preserve">      </w:t>
      </w:r>
      <w:bookmarkStart w:id="7005" w:name="z7484"/>
      <w:bookmarkEnd w:id="7005"/>
      <w:r w:rsidRPr="00C07C37">
        <w:rPr>
          <w:rFonts w:ascii="Times New Roman" w:eastAsia="Times New Roman" w:hAnsi="Times New Roman" w:cs="Times New Roman"/>
          <w:sz w:val="24"/>
          <w:szCs w:val="24"/>
          <w:lang w:eastAsia="ru-RU"/>
        </w:rPr>
        <w:t xml:space="preserve">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w:t>
      </w:r>
      <w:r w:rsidRPr="00C07C37">
        <w:rPr>
          <w:rFonts w:ascii="Times New Roman" w:eastAsia="Times New Roman" w:hAnsi="Times New Roman" w:cs="Times New Roman"/>
          <w:sz w:val="24"/>
          <w:szCs w:val="24"/>
          <w:lang w:eastAsia="ru-RU"/>
        </w:rPr>
        <w:lastRenderedPageBreak/>
        <w:t>космической деятельности, форма которого утверждается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006" w:name="z7485"/>
      <w:bookmarkEnd w:id="7006"/>
      <w:r w:rsidRPr="00C07C37">
        <w:rPr>
          <w:rFonts w:ascii="Times New Roman" w:eastAsia="Times New Roman" w:hAnsi="Times New Roman" w:cs="Times New Roman"/>
          <w:sz w:val="24"/>
          <w:szCs w:val="24"/>
          <w:lang w:eastAsia="ru-RU"/>
        </w:rPr>
        <w:t>10) лекарственных средств любых форм, изделий медицинского назначения и медицинской техники:</w:t>
      </w:r>
      <w:r w:rsidRPr="00C07C37">
        <w:rPr>
          <w:rFonts w:ascii="Times New Roman" w:eastAsia="Times New Roman" w:hAnsi="Times New Roman" w:cs="Times New Roman"/>
          <w:sz w:val="24"/>
          <w:szCs w:val="24"/>
          <w:lang w:eastAsia="ru-RU"/>
        </w:rPr>
        <w:br/>
        <w:t xml:space="preserve">      </w:t>
      </w:r>
      <w:bookmarkStart w:id="7007" w:name="z7486"/>
      <w:bookmarkEnd w:id="7007"/>
      <w:r w:rsidRPr="00C07C37">
        <w:rPr>
          <w:rFonts w:ascii="Times New Roman" w:eastAsia="Times New Roman" w:hAnsi="Times New Roman" w:cs="Times New Roman"/>
          <w:sz w:val="24"/>
          <w:szCs w:val="24"/>
          <w:lang w:eastAsia="ru-RU"/>
        </w:rPr>
        <w:t>зарегистрированных в Государственном реестре лекарственных средств, изделий медицинского назначения и медицинской техники;</w:t>
      </w:r>
      <w:r w:rsidRPr="00C07C37">
        <w:rPr>
          <w:rFonts w:ascii="Times New Roman" w:eastAsia="Times New Roman" w:hAnsi="Times New Roman" w:cs="Times New Roman"/>
          <w:sz w:val="24"/>
          <w:szCs w:val="24"/>
          <w:lang w:eastAsia="ru-RU"/>
        </w:rPr>
        <w:br/>
        <w:t xml:space="preserve">      </w:t>
      </w:r>
      <w:bookmarkStart w:id="7008" w:name="z7487"/>
      <w:bookmarkEnd w:id="7008"/>
      <w:r w:rsidRPr="00C07C37">
        <w:rPr>
          <w:rFonts w:ascii="Times New Roman" w:eastAsia="Times New Roman" w:hAnsi="Times New Roman" w:cs="Times New Roman"/>
          <w:sz w:val="24"/>
          <w:szCs w:val="24"/>
          <w:lang w:eastAsia="ru-RU"/>
        </w:rPr>
        <w:t>не зарегистрированных в Государственном реестре лекарственных средств, изделий медицинского назначения и медицинской техники, на основании заключения (разрешительного документа), выданного уполномоченным органом в области здравоохранения.</w:t>
      </w:r>
      <w:r w:rsidRPr="00C07C37">
        <w:rPr>
          <w:rFonts w:ascii="Times New Roman" w:eastAsia="Times New Roman" w:hAnsi="Times New Roman" w:cs="Times New Roman"/>
          <w:sz w:val="24"/>
          <w:szCs w:val="24"/>
          <w:lang w:eastAsia="ru-RU"/>
        </w:rPr>
        <w:br/>
        <w:t xml:space="preserve">      </w:t>
      </w:r>
      <w:bookmarkStart w:id="7009" w:name="z7488"/>
      <w:bookmarkEnd w:id="7009"/>
      <w:r w:rsidRPr="00C07C37">
        <w:rPr>
          <w:rFonts w:ascii="Times New Roman" w:eastAsia="Times New Roman" w:hAnsi="Times New Roman" w:cs="Times New Roman"/>
          <w:sz w:val="24"/>
          <w:szCs w:val="24"/>
          <w:lang w:eastAsia="ru-RU"/>
        </w:rPr>
        <w:t>Перечень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r w:rsidRPr="00C07C37">
        <w:rPr>
          <w:rFonts w:ascii="Times New Roman" w:eastAsia="Times New Roman" w:hAnsi="Times New Roman" w:cs="Times New Roman"/>
          <w:sz w:val="24"/>
          <w:szCs w:val="24"/>
          <w:lang w:eastAsia="ru-RU"/>
        </w:rPr>
        <w:br/>
        <w:t xml:space="preserve">      </w:t>
      </w:r>
      <w:bookmarkStart w:id="7010" w:name="z7489"/>
      <w:bookmarkEnd w:id="7010"/>
      <w:r w:rsidRPr="00C07C37">
        <w:rPr>
          <w:rFonts w:ascii="Times New Roman" w:eastAsia="Times New Roman" w:hAnsi="Times New Roman" w:cs="Times New Roman"/>
          <w:sz w:val="24"/>
          <w:szCs w:val="24"/>
          <w:lang w:eastAsia="ru-RU"/>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r w:rsidRPr="00C07C37">
        <w:rPr>
          <w:rFonts w:ascii="Times New Roman" w:eastAsia="Times New Roman" w:hAnsi="Times New Roman" w:cs="Times New Roman"/>
          <w:sz w:val="24"/>
          <w:szCs w:val="24"/>
          <w:lang w:eastAsia="ru-RU"/>
        </w:rPr>
        <w:br/>
        <w:t xml:space="preserve">      </w:t>
      </w:r>
      <w:bookmarkStart w:id="7011" w:name="z7490"/>
      <w:bookmarkEnd w:id="7011"/>
      <w:r w:rsidRPr="00C07C37">
        <w:rPr>
          <w:rFonts w:ascii="Times New Roman" w:eastAsia="Times New Roman" w:hAnsi="Times New Roman" w:cs="Times New Roman"/>
          <w:sz w:val="24"/>
          <w:szCs w:val="24"/>
          <w:lang w:eastAsia="ru-RU"/>
        </w:rPr>
        <w:t>Перечень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r w:rsidRPr="00C07C37">
        <w:rPr>
          <w:rFonts w:ascii="Times New Roman" w:eastAsia="Times New Roman" w:hAnsi="Times New Roman" w:cs="Times New Roman"/>
          <w:sz w:val="24"/>
          <w:szCs w:val="24"/>
          <w:lang w:eastAsia="ru-RU"/>
        </w:rPr>
        <w:br/>
        <w:t xml:space="preserve">      </w:t>
      </w:r>
      <w:bookmarkStart w:id="7012" w:name="z7491"/>
      <w:bookmarkEnd w:id="7012"/>
      <w:r w:rsidRPr="00C07C37">
        <w:rPr>
          <w:rFonts w:ascii="Times New Roman" w:eastAsia="Times New Roman" w:hAnsi="Times New Roman" w:cs="Times New Roman"/>
          <w:sz w:val="24"/>
          <w:szCs w:val="24"/>
          <w:lang w:eastAsia="ru-RU"/>
        </w:rPr>
        <w:t xml:space="preserve">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r w:rsidRPr="00C07C37">
        <w:rPr>
          <w:rFonts w:ascii="Times New Roman" w:eastAsia="Times New Roman" w:hAnsi="Times New Roman" w:cs="Times New Roman"/>
          <w:sz w:val="24"/>
          <w:szCs w:val="24"/>
          <w:lang w:eastAsia="ru-RU"/>
        </w:rPr>
        <w:br/>
        <w:t xml:space="preserve">      </w:t>
      </w:r>
      <w:bookmarkStart w:id="7013" w:name="z7492"/>
      <w:bookmarkEnd w:id="7013"/>
      <w:r w:rsidRPr="00C07C37">
        <w:rPr>
          <w:rFonts w:ascii="Times New Roman" w:eastAsia="Times New Roman" w:hAnsi="Times New Roman" w:cs="Times New Roman"/>
          <w:sz w:val="24"/>
          <w:szCs w:val="24"/>
          <w:lang w:eastAsia="ru-RU"/>
        </w:rPr>
        <w:t>13) предметов религиозного назначения, ввозимых религиозными объединениями, зарегистрированными в органах юстиции Республики Казахстан.</w:t>
      </w:r>
      <w:r w:rsidRPr="00C07C37">
        <w:rPr>
          <w:rFonts w:ascii="Times New Roman" w:eastAsia="Times New Roman" w:hAnsi="Times New Roman" w:cs="Times New Roman"/>
          <w:sz w:val="24"/>
          <w:szCs w:val="24"/>
          <w:lang w:eastAsia="ru-RU"/>
        </w:rPr>
        <w:br/>
        <w:t xml:space="preserve">      </w:t>
      </w:r>
      <w:bookmarkStart w:id="7014" w:name="z7493"/>
      <w:bookmarkEnd w:id="7014"/>
      <w:r w:rsidRPr="00C07C37">
        <w:rPr>
          <w:rFonts w:ascii="Times New Roman" w:eastAsia="Times New Roman" w:hAnsi="Times New Roman" w:cs="Times New Roman"/>
          <w:sz w:val="24"/>
          <w:szCs w:val="24"/>
          <w:lang w:eastAsia="ru-RU"/>
        </w:rPr>
        <w:t xml:space="preserve">Перечень указанных товаров и критерии его формирования утверждаются Правительством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7015" w:name="z7494"/>
      <w:bookmarkEnd w:id="7015"/>
      <w:r w:rsidRPr="00C07C37">
        <w:rPr>
          <w:rFonts w:ascii="Times New Roman" w:eastAsia="Times New Roman" w:hAnsi="Times New Roman" w:cs="Times New Roman"/>
          <w:sz w:val="24"/>
          <w:szCs w:val="24"/>
          <w:lang w:eastAsia="ru-RU"/>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r w:rsidRPr="00C07C37">
        <w:rPr>
          <w:rFonts w:ascii="Times New Roman" w:eastAsia="Times New Roman" w:hAnsi="Times New Roman" w:cs="Times New Roman"/>
          <w:sz w:val="24"/>
          <w:szCs w:val="24"/>
          <w:lang w:eastAsia="ru-RU"/>
        </w:rPr>
        <w:br/>
        <w:t xml:space="preserve">      </w:t>
      </w:r>
      <w:bookmarkStart w:id="7016" w:name="z7495"/>
      <w:bookmarkEnd w:id="7016"/>
      <w:r w:rsidRPr="00C07C37">
        <w:rPr>
          <w:rFonts w:ascii="Times New Roman" w:eastAsia="Times New Roman" w:hAnsi="Times New Roman" w:cs="Times New Roman"/>
          <w:sz w:val="24"/>
          <w:szCs w:val="24"/>
          <w:lang w:eastAsia="ru-RU"/>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r w:rsidRPr="00C07C37">
        <w:rPr>
          <w:rFonts w:ascii="Times New Roman" w:eastAsia="Times New Roman" w:hAnsi="Times New Roman" w:cs="Times New Roman"/>
          <w:sz w:val="24"/>
          <w:szCs w:val="24"/>
          <w:lang w:eastAsia="ru-RU"/>
        </w:rPr>
        <w:br/>
        <w:t xml:space="preserve">      </w:t>
      </w:r>
      <w:bookmarkStart w:id="7017" w:name="z7496"/>
      <w:bookmarkEnd w:id="7017"/>
      <w:r w:rsidRPr="00C07C37">
        <w:rPr>
          <w:rFonts w:ascii="Times New Roman" w:eastAsia="Times New Roman" w:hAnsi="Times New Roman" w:cs="Times New Roman"/>
          <w:sz w:val="24"/>
          <w:szCs w:val="24"/>
          <w:lang w:eastAsia="ru-RU"/>
        </w:rPr>
        <w:t>ввоз сырья и (или) материалов 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018" w:name="z7497"/>
      <w:bookmarkEnd w:id="7018"/>
      <w:r w:rsidRPr="00C07C37">
        <w:rPr>
          <w:rFonts w:ascii="Times New Roman" w:eastAsia="Times New Roman" w:hAnsi="Times New Roman" w:cs="Times New Roman"/>
          <w:sz w:val="24"/>
          <w:szCs w:val="24"/>
          <w:lang w:eastAsia="ru-RU"/>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r w:rsidRPr="00C07C37">
        <w:rPr>
          <w:rFonts w:ascii="Times New Roman" w:eastAsia="Times New Roman" w:hAnsi="Times New Roman" w:cs="Times New Roman"/>
          <w:sz w:val="24"/>
          <w:szCs w:val="24"/>
          <w:lang w:eastAsia="ru-RU"/>
        </w:rPr>
        <w:br/>
        <w:t xml:space="preserve">      </w:t>
      </w:r>
      <w:bookmarkStart w:id="7019" w:name="z7498"/>
      <w:bookmarkEnd w:id="7019"/>
      <w:r w:rsidRPr="00C07C37">
        <w:rPr>
          <w:rFonts w:ascii="Times New Roman" w:eastAsia="Times New Roman" w:hAnsi="Times New Roman" w:cs="Times New Roman"/>
          <w:sz w:val="24"/>
          <w:szCs w:val="24"/>
          <w:lang w:eastAsia="ru-RU"/>
        </w:rPr>
        <w:t xml:space="preserve">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w:t>
      </w:r>
      <w:r w:rsidRPr="00C07C37">
        <w:rPr>
          <w:rFonts w:ascii="Times New Roman" w:eastAsia="Times New Roman" w:hAnsi="Times New Roman" w:cs="Times New Roman"/>
          <w:sz w:val="24"/>
          <w:szCs w:val="24"/>
          <w:lang w:eastAsia="ru-RU"/>
        </w:rPr>
        <w:lastRenderedPageBreak/>
        <w:t>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r w:rsidRPr="00C07C37">
        <w:rPr>
          <w:rFonts w:ascii="Times New Roman" w:eastAsia="Times New Roman" w:hAnsi="Times New Roman" w:cs="Times New Roman"/>
          <w:sz w:val="24"/>
          <w:szCs w:val="24"/>
          <w:lang w:eastAsia="ru-RU"/>
        </w:rPr>
        <w:br/>
        <w:t xml:space="preserve">      </w:t>
      </w:r>
      <w:bookmarkStart w:id="7020" w:name="z7499"/>
      <w:bookmarkEnd w:id="7020"/>
      <w:r w:rsidRPr="00C07C37">
        <w:rPr>
          <w:rFonts w:ascii="Times New Roman" w:eastAsia="Times New Roman" w:hAnsi="Times New Roman" w:cs="Times New Roman"/>
          <w:sz w:val="24"/>
          <w:szCs w:val="24"/>
          <w:lang w:eastAsia="ru-RU"/>
        </w:rPr>
        <w:t>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021" w:name="z7500"/>
      <w:bookmarkEnd w:id="7021"/>
      <w:r w:rsidRPr="00C07C37">
        <w:rPr>
          <w:rFonts w:ascii="Times New Roman" w:eastAsia="Times New Roman" w:hAnsi="Times New Roman" w:cs="Times New Roman"/>
          <w:sz w:val="24"/>
          <w:szCs w:val="24"/>
          <w:lang w:eastAsia="ru-RU"/>
        </w:rPr>
        <w:t>15) сырья и (или) материалов в составе транспортных средств и (или) 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по инвестициям, при соблюдении следующих условий:</w:t>
      </w:r>
      <w:r w:rsidRPr="00C07C37">
        <w:rPr>
          <w:rFonts w:ascii="Times New Roman" w:eastAsia="Times New Roman" w:hAnsi="Times New Roman" w:cs="Times New Roman"/>
          <w:sz w:val="24"/>
          <w:szCs w:val="24"/>
          <w:lang w:eastAsia="ru-RU"/>
        </w:rPr>
        <w:br/>
        <w:t xml:space="preserve">      </w:t>
      </w:r>
      <w:bookmarkStart w:id="7022" w:name="z7501"/>
      <w:bookmarkEnd w:id="7022"/>
      <w:r w:rsidRPr="00C07C37">
        <w:rPr>
          <w:rFonts w:ascii="Times New Roman" w:eastAsia="Times New Roman" w:hAnsi="Times New Roman" w:cs="Times New Roman"/>
          <w:sz w:val="24"/>
          <w:szCs w:val="24"/>
          <w:lang w:eastAsia="ru-RU"/>
        </w:rPr>
        <w:t>в отношении производителей транспортных средств – наличие соглашения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r w:rsidRPr="00C07C37">
        <w:rPr>
          <w:rFonts w:ascii="Times New Roman" w:eastAsia="Times New Roman" w:hAnsi="Times New Roman" w:cs="Times New Roman"/>
          <w:sz w:val="24"/>
          <w:szCs w:val="24"/>
          <w:lang w:eastAsia="ru-RU"/>
        </w:rPr>
        <w:br/>
        <w:t xml:space="preserve">      </w:t>
      </w:r>
      <w:bookmarkStart w:id="7023" w:name="z7502"/>
      <w:bookmarkEnd w:id="7023"/>
      <w:r w:rsidRPr="00C07C37">
        <w:rPr>
          <w:rFonts w:ascii="Times New Roman" w:eastAsia="Times New Roman" w:hAnsi="Times New Roman" w:cs="Times New Roman"/>
          <w:sz w:val="24"/>
          <w:szCs w:val="24"/>
          <w:lang w:eastAsia="ru-RU"/>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индустриально-инновационной деятельности;</w:t>
      </w:r>
      <w:r w:rsidRPr="00C07C37">
        <w:rPr>
          <w:rFonts w:ascii="Times New Roman" w:eastAsia="Times New Roman" w:hAnsi="Times New Roman" w:cs="Times New Roman"/>
          <w:sz w:val="24"/>
          <w:szCs w:val="24"/>
          <w:lang w:eastAsia="ru-RU"/>
        </w:rPr>
        <w:br/>
        <w:t xml:space="preserve">      </w:t>
      </w:r>
      <w:bookmarkStart w:id="7024" w:name="z7503"/>
      <w:bookmarkEnd w:id="7024"/>
      <w:r w:rsidRPr="00C07C37">
        <w:rPr>
          <w:rFonts w:ascii="Times New Roman" w:eastAsia="Times New Roman" w:hAnsi="Times New Roman" w:cs="Times New Roman"/>
          <w:sz w:val="24"/>
          <w:szCs w:val="24"/>
          <w:lang w:eastAsia="ru-RU"/>
        </w:rPr>
        <w:t>16) необработанных драгоценных металлов, лома и отходов драгоценных металлов и сырьевых товаров, содержащих драгоценные металлы, если они:</w:t>
      </w:r>
      <w:r w:rsidRPr="00C07C37">
        <w:rPr>
          <w:rFonts w:ascii="Times New Roman" w:eastAsia="Times New Roman" w:hAnsi="Times New Roman" w:cs="Times New Roman"/>
          <w:sz w:val="24"/>
          <w:szCs w:val="24"/>
          <w:lang w:eastAsia="ru-RU"/>
        </w:rPr>
        <w:br/>
        <w:t xml:space="preserve">      </w:t>
      </w:r>
      <w:bookmarkStart w:id="7025" w:name="z7504"/>
      <w:bookmarkEnd w:id="7025"/>
      <w:r w:rsidRPr="00C07C37">
        <w:rPr>
          <w:rFonts w:ascii="Times New Roman" w:eastAsia="Times New Roman" w:hAnsi="Times New Roman" w:cs="Times New Roman"/>
          <w:sz w:val="24"/>
          <w:szCs w:val="24"/>
          <w:lang w:eastAsia="ru-RU"/>
        </w:rPr>
        <w:t xml:space="preserve">ввезены юридическим лицом, включенным в перечень субъектов производства драгоценных металлов в соответствии с </w:t>
      </w:r>
      <w:hyperlink r:id="rId98" w:anchor="z1" w:history="1">
        <w:r w:rsidRPr="00C07C37">
          <w:rPr>
            <w:rFonts w:ascii="Times New Roman" w:eastAsia="Times New Roman" w:hAnsi="Times New Roman" w:cs="Times New Roman"/>
            <w:color w:val="0000FF"/>
            <w:sz w:val="24"/>
            <w:szCs w:val="24"/>
            <w:u w:val="single"/>
            <w:lang w:eastAsia="ru-RU"/>
          </w:rPr>
          <w:t>Законом</w:t>
        </w:r>
      </w:hyperlink>
      <w:r w:rsidRPr="00C07C37">
        <w:rPr>
          <w:rFonts w:ascii="Times New Roman" w:eastAsia="Times New Roman" w:hAnsi="Times New Roman" w:cs="Times New Roman"/>
          <w:sz w:val="24"/>
          <w:szCs w:val="24"/>
          <w:lang w:eastAsia="ru-RU"/>
        </w:rPr>
        <w:t xml:space="preserve"> Республики Казахстан "О драгоценных металлах и драгоценных камнях"; </w:t>
      </w:r>
      <w:r w:rsidRPr="00C07C37">
        <w:rPr>
          <w:rFonts w:ascii="Times New Roman" w:eastAsia="Times New Roman" w:hAnsi="Times New Roman" w:cs="Times New Roman"/>
          <w:sz w:val="24"/>
          <w:szCs w:val="24"/>
          <w:lang w:eastAsia="ru-RU"/>
        </w:rPr>
        <w:br/>
        <w:t xml:space="preserve">      </w:t>
      </w:r>
      <w:bookmarkStart w:id="7026" w:name="z7505"/>
      <w:bookmarkEnd w:id="7026"/>
      <w:r w:rsidRPr="00C07C37">
        <w:rPr>
          <w:rFonts w:ascii="Times New Roman" w:eastAsia="Times New Roman" w:hAnsi="Times New Roman" w:cs="Times New Roman"/>
          <w:sz w:val="24"/>
          <w:szCs w:val="24"/>
          <w:lang w:eastAsia="ru-RU"/>
        </w:rPr>
        <w:t>используются исключительно при производстве аффинированного золота для реализации Национальному Банку Республики Казахстан.</w:t>
      </w:r>
      <w:r w:rsidRPr="00C07C37">
        <w:rPr>
          <w:rFonts w:ascii="Times New Roman" w:eastAsia="Times New Roman" w:hAnsi="Times New Roman" w:cs="Times New Roman"/>
          <w:sz w:val="24"/>
          <w:szCs w:val="24"/>
          <w:lang w:eastAsia="ru-RU"/>
        </w:rPr>
        <w:br/>
        <w:t xml:space="preserve">      </w:t>
      </w:r>
      <w:bookmarkStart w:id="7027" w:name="z7506"/>
      <w:bookmarkEnd w:id="7027"/>
      <w:r w:rsidRPr="00C07C37">
        <w:rPr>
          <w:rFonts w:ascii="Times New Roman" w:eastAsia="Times New Roman" w:hAnsi="Times New Roman" w:cs="Times New Roman"/>
          <w:sz w:val="24"/>
          <w:szCs w:val="24"/>
          <w:lang w:eastAsia="ru-RU"/>
        </w:rPr>
        <w:t>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r w:rsidRPr="00C07C37">
        <w:rPr>
          <w:rFonts w:ascii="Times New Roman" w:eastAsia="Times New Roman" w:hAnsi="Times New Roman" w:cs="Times New Roman"/>
          <w:sz w:val="24"/>
          <w:szCs w:val="24"/>
          <w:lang w:eastAsia="ru-RU"/>
        </w:rPr>
        <w:br/>
        <w:t xml:space="preserve">      </w:t>
      </w:r>
      <w:bookmarkStart w:id="7028" w:name="z7507"/>
      <w:bookmarkEnd w:id="7028"/>
      <w:r w:rsidRPr="00C07C37">
        <w:rPr>
          <w:rFonts w:ascii="Times New Roman" w:eastAsia="Times New Roman" w:hAnsi="Times New Roman" w:cs="Times New Roman"/>
          <w:sz w:val="24"/>
          <w:szCs w:val="24"/>
          <w:lang w:eastAsia="ru-RU"/>
        </w:rPr>
        <w:t>3.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r w:rsidRPr="00C07C37">
        <w:rPr>
          <w:rFonts w:ascii="Times New Roman" w:eastAsia="Times New Roman" w:hAnsi="Times New Roman" w:cs="Times New Roman"/>
          <w:sz w:val="24"/>
          <w:szCs w:val="24"/>
          <w:lang w:eastAsia="ru-RU"/>
        </w:rPr>
        <w:br/>
        <w:t xml:space="preserve">      </w:t>
      </w:r>
      <w:bookmarkStart w:id="7029" w:name="z7508"/>
      <w:bookmarkEnd w:id="7029"/>
      <w:r w:rsidRPr="00C07C37">
        <w:rPr>
          <w:rFonts w:ascii="Times New Roman" w:eastAsia="Times New Roman" w:hAnsi="Times New Roman" w:cs="Times New Roman"/>
          <w:sz w:val="24"/>
          <w:szCs w:val="24"/>
          <w:lang w:eastAsia="ru-RU"/>
        </w:rPr>
        <w:t>1) товары помещены под таможенную процедуру свободной таможенной зоны или свободного склада;</w:t>
      </w:r>
      <w:r w:rsidRPr="00C07C37">
        <w:rPr>
          <w:rFonts w:ascii="Times New Roman" w:eastAsia="Times New Roman" w:hAnsi="Times New Roman" w:cs="Times New Roman"/>
          <w:sz w:val="24"/>
          <w:szCs w:val="24"/>
          <w:lang w:eastAsia="ru-RU"/>
        </w:rPr>
        <w:br/>
        <w:t xml:space="preserve">      </w:t>
      </w:r>
      <w:bookmarkStart w:id="7030" w:name="z7509"/>
      <w:bookmarkEnd w:id="7030"/>
      <w:r w:rsidRPr="00C07C37">
        <w:rPr>
          <w:rFonts w:ascii="Times New Roman" w:eastAsia="Times New Roman" w:hAnsi="Times New Roman" w:cs="Times New Roman"/>
          <w:sz w:val="24"/>
          <w:szCs w:val="24"/>
          <w:lang w:eastAsia="ru-RU"/>
        </w:rPr>
        <w:t>2) таможенная процедура свободной таможенной зоны или свободного склада завершается таможенной процедурой выпуска для внутреннего потребления;</w:t>
      </w:r>
      <w:r w:rsidRPr="00C07C37">
        <w:rPr>
          <w:rFonts w:ascii="Times New Roman" w:eastAsia="Times New Roman" w:hAnsi="Times New Roman" w:cs="Times New Roman"/>
          <w:sz w:val="24"/>
          <w:szCs w:val="24"/>
          <w:lang w:eastAsia="ru-RU"/>
        </w:rPr>
        <w:br/>
        <w:t xml:space="preserve">      </w:t>
      </w:r>
      <w:bookmarkStart w:id="7031" w:name="z7510"/>
      <w:bookmarkEnd w:id="7031"/>
      <w:r w:rsidRPr="00C07C37">
        <w:rPr>
          <w:rFonts w:ascii="Times New Roman" w:eastAsia="Times New Roman" w:hAnsi="Times New Roman" w:cs="Times New Roman"/>
          <w:sz w:val="24"/>
          <w:szCs w:val="24"/>
          <w:lang w:eastAsia="ru-RU"/>
        </w:rPr>
        <w:t>3) осуществлена идентификация товаров в составе готовой продукции в соответствии с таможенным законодательством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46. ЗАЧЕТ ПО НАЛОГУ НА ДОБАВЛЕННУЮ СТОИМОСТЬ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032" w:name="z400"/>
      <w:bookmarkEnd w:id="7032"/>
      <w:r w:rsidRPr="00C07C37">
        <w:rPr>
          <w:rFonts w:ascii="Times New Roman" w:eastAsia="Times New Roman" w:hAnsi="Times New Roman" w:cs="Times New Roman"/>
          <w:b/>
          <w:bCs/>
          <w:sz w:val="24"/>
          <w:szCs w:val="24"/>
          <w:lang w:eastAsia="ru-RU"/>
        </w:rPr>
        <w:t>Статья 400. Налог на добавленную стоимость, относимый в зачет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033" w:name="z7512"/>
      <w:bookmarkEnd w:id="7033"/>
      <w:r w:rsidRPr="00C07C37">
        <w:rPr>
          <w:rFonts w:ascii="Times New Roman" w:eastAsia="Times New Roman" w:hAnsi="Times New Roman" w:cs="Times New Roman"/>
          <w:sz w:val="24"/>
          <w:szCs w:val="24"/>
          <w:lang w:eastAsia="ru-RU"/>
        </w:rP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в </w:t>
      </w:r>
      <w:r w:rsidRPr="00C07C37">
        <w:rPr>
          <w:rFonts w:ascii="Times New Roman" w:eastAsia="Times New Roman" w:hAnsi="Times New Roman" w:cs="Times New Roman"/>
          <w:sz w:val="24"/>
          <w:szCs w:val="24"/>
          <w:lang w:eastAsia="ru-RU"/>
        </w:rPr>
        <w:lastRenderedPageBreak/>
        <w:t>соответствии с подпунктом 1)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r w:rsidRPr="00C07C37">
        <w:rPr>
          <w:rFonts w:ascii="Times New Roman" w:eastAsia="Times New Roman" w:hAnsi="Times New Roman" w:cs="Times New Roman"/>
          <w:sz w:val="24"/>
          <w:szCs w:val="24"/>
          <w:lang w:eastAsia="ru-RU"/>
        </w:rPr>
        <w:br/>
        <w:t xml:space="preserve">      </w:t>
      </w:r>
      <w:bookmarkStart w:id="7034" w:name="z7513"/>
      <w:bookmarkEnd w:id="7034"/>
      <w:r w:rsidRPr="00C07C37">
        <w:rPr>
          <w:rFonts w:ascii="Times New Roman" w:eastAsia="Times New Roman" w:hAnsi="Times New Roman" w:cs="Times New Roman"/>
          <w:sz w:val="24"/>
          <w:szCs w:val="24"/>
          <w:lang w:eastAsia="ru-RU"/>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r w:rsidRPr="00C07C37">
        <w:rPr>
          <w:rFonts w:ascii="Times New Roman" w:eastAsia="Times New Roman" w:hAnsi="Times New Roman" w:cs="Times New Roman"/>
          <w:sz w:val="24"/>
          <w:szCs w:val="24"/>
          <w:lang w:eastAsia="ru-RU"/>
        </w:rPr>
        <w:br/>
        <w:t xml:space="preserve">      </w:t>
      </w:r>
      <w:bookmarkStart w:id="7035" w:name="z7514"/>
      <w:bookmarkEnd w:id="7035"/>
      <w:r w:rsidRPr="00C07C37">
        <w:rPr>
          <w:rFonts w:ascii="Times New Roman" w:eastAsia="Times New Roman" w:hAnsi="Times New Roman" w:cs="Times New Roman"/>
          <w:sz w:val="24"/>
          <w:szCs w:val="24"/>
          <w:lang w:eastAsia="ru-RU"/>
        </w:rPr>
        <w:t>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r w:rsidRPr="00C07C37">
        <w:rPr>
          <w:rFonts w:ascii="Times New Roman" w:eastAsia="Times New Roman" w:hAnsi="Times New Roman" w:cs="Times New Roman"/>
          <w:sz w:val="24"/>
          <w:szCs w:val="24"/>
          <w:lang w:eastAsia="ru-RU"/>
        </w:rPr>
        <w:br/>
        <w:t xml:space="preserve">      </w:t>
      </w:r>
      <w:bookmarkStart w:id="7036" w:name="z7515"/>
      <w:bookmarkEnd w:id="7036"/>
      <w:r w:rsidRPr="00C07C37">
        <w:rPr>
          <w:rFonts w:ascii="Times New Roman" w:eastAsia="Times New Roman" w:hAnsi="Times New Roman" w:cs="Times New Roman"/>
          <w:sz w:val="24"/>
          <w:szCs w:val="24"/>
          <w:lang w:eastAsia="ru-RU"/>
        </w:rPr>
        <w:t>счете-фактуре, выписанном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r w:rsidRPr="00C07C37">
        <w:rPr>
          <w:rFonts w:ascii="Times New Roman" w:eastAsia="Times New Roman" w:hAnsi="Times New Roman" w:cs="Times New Roman"/>
          <w:sz w:val="24"/>
          <w:szCs w:val="24"/>
          <w:lang w:eastAsia="ru-RU"/>
        </w:rPr>
        <w:br/>
        <w:t xml:space="preserve">      </w:t>
      </w:r>
      <w:bookmarkStart w:id="7037" w:name="z7516"/>
      <w:bookmarkEnd w:id="7037"/>
      <w:r w:rsidRPr="00C07C37">
        <w:rPr>
          <w:rFonts w:ascii="Times New Roman" w:eastAsia="Times New Roman" w:hAnsi="Times New Roman" w:cs="Times New Roman"/>
          <w:sz w:val="24"/>
          <w:szCs w:val="24"/>
          <w:lang w:eastAsia="ru-RU"/>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r w:rsidRPr="00C07C37">
        <w:rPr>
          <w:rFonts w:ascii="Times New Roman" w:eastAsia="Times New Roman" w:hAnsi="Times New Roman" w:cs="Times New Roman"/>
          <w:sz w:val="24"/>
          <w:szCs w:val="24"/>
          <w:lang w:eastAsia="ru-RU"/>
        </w:rPr>
        <w:br/>
        <w:t xml:space="preserve">      </w:t>
      </w:r>
      <w:bookmarkStart w:id="7038" w:name="z7517"/>
      <w:bookmarkEnd w:id="7038"/>
      <w:r w:rsidRPr="00C07C37">
        <w:rPr>
          <w:rFonts w:ascii="Times New Roman" w:eastAsia="Times New Roman" w:hAnsi="Times New Roman" w:cs="Times New Roman"/>
          <w:sz w:val="24"/>
          <w:szCs w:val="24"/>
          <w:lang w:eastAsia="ru-RU"/>
        </w:rPr>
        <w:t>НДС = С</w:t>
      </w:r>
      <w:r w:rsidRPr="00C07C37">
        <w:rPr>
          <w:rFonts w:ascii="Times New Roman" w:eastAsia="Times New Roman" w:hAnsi="Times New Roman" w:cs="Times New Roman"/>
          <w:sz w:val="24"/>
          <w:szCs w:val="24"/>
          <w:vertAlign w:val="subscript"/>
          <w:lang w:eastAsia="ru-RU"/>
        </w:rPr>
        <w:t>ВТ</w:t>
      </w:r>
      <w:r w:rsidRPr="00C07C37">
        <w:rPr>
          <w:rFonts w:ascii="Times New Roman" w:eastAsia="Times New Roman" w:hAnsi="Times New Roman" w:cs="Times New Roman"/>
          <w:sz w:val="24"/>
          <w:szCs w:val="24"/>
          <w:lang w:eastAsia="ru-RU"/>
        </w:rPr>
        <w:t xml:space="preserve"> х Ст</w:t>
      </w:r>
      <w:r w:rsidRPr="00C07C37">
        <w:rPr>
          <w:rFonts w:ascii="Times New Roman" w:eastAsia="Times New Roman" w:hAnsi="Times New Roman" w:cs="Times New Roman"/>
          <w:sz w:val="24"/>
          <w:szCs w:val="24"/>
          <w:vertAlign w:val="subscript"/>
          <w:lang w:eastAsia="ru-RU"/>
        </w:rPr>
        <w:t>НДС</w:t>
      </w:r>
      <w:r w:rsidRPr="00C07C37">
        <w:rPr>
          <w:rFonts w:ascii="Times New Roman" w:eastAsia="Times New Roman" w:hAnsi="Times New Roman" w:cs="Times New Roman"/>
          <w:sz w:val="24"/>
          <w:szCs w:val="24"/>
          <w:lang w:eastAsia="ru-RU"/>
        </w:rPr>
        <w:t xml:space="preserve"> / (100 % + Ст</w:t>
      </w:r>
      <w:r w:rsidRPr="00C07C37">
        <w:rPr>
          <w:rFonts w:ascii="Times New Roman" w:eastAsia="Times New Roman" w:hAnsi="Times New Roman" w:cs="Times New Roman"/>
          <w:sz w:val="24"/>
          <w:szCs w:val="24"/>
          <w:vertAlign w:val="subscript"/>
          <w:lang w:eastAsia="ru-RU"/>
        </w:rPr>
        <w:t>НДС</w:t>
      </w:r>
      <w:r w:rsidRPr="00C07C37">
        <w:rPr>
          <w:rFonts w:ascii="Times New Roman" w:eastAsia="Times New Roman" w:hAnsi="Times New Roman" w:cs="Times New Roman"/>
          <w:sz w:val="24"/>
          <w:szCs w:val="24"/>
          <w:lang w:eastAsia="ru-RU"/>
        </w:rPr>
        <w:t>), где:</w:t>
      </w:r>
      <w:r w:rsidRPr="00C07C37">
        <w:rPr>
          <w:rFonts w:ascii="Times New Roman" w:eastAsia="Times New Roman" w:hAnsi="Times New Roman" w:cs="Times New Roman"/>
          <w:sz w:val="24"/>
          <w:szCs w:val="24"/>
          <w:lang w:eastAsia="ru-RU"/>
        </w:rPr>
        <w:br/>
        <w:t xml:space="preserve">      </w:t>
      </w:r>
      <w:bookmarkStart w:id="7039" w:name="z7518"/>
      <w:bookmarkEnd w:id="7039"/>
      <w:r w:rsidRPr="00C07C37">
        <w:rPr>
          <w:rFonts w:ascii="Times New Roman" w:eastAsia="Times New Roman" w:hAnsi="Times New Roman" w:cs="Times New Roman"/>
          <w:sz w:val="24"/>
          <w:szCs w:val="24"/>
          <w:lang w:eastAsia="ru-RU"/>
        </w:rPr>
        <w:t>НДС – сумма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040" w:name="z7519"/>
      <w:bookmarkEnd w:id="7040"/>
      <w:r w:rsidRPr="00C07C37">
        <w:rPr>
          <w:rFonts w:ascii="Times New Roman" w:eastAsia="Times New Roman" w:hAnsi="Times New Roman" w:cs="Times New Roman"/>
          <w:sz w:val="24"/>
          <w:szCs w:val="24"/>
          <w:lang w:eastAsia="ru-RU"/>
        </w:rPr>
        <w:t>С</w:t>
      </w:r>
      <w:r w:rsidRPr="00C07C37">
        <w:rPr>
          <w:rFonts w:ascii="Times New Roman" w:eastAsia="Times New Roman" w:hAnsi="Times New Roman" w:cs="Times New Roman"/>
          <w:sz w:val="24"/>
          <w:szCs w:val="24"/>
          <w:vertAlign w:val="subscript"/>
          <w:lang w:eastAsia="ru-RU"/>
        </w:rPr>
        <w:t>ВТ</w:t>
      </w:r>
      <w:r w:rsidRPr="00C07C37">
        <w:rPr>
          <w:rFonts w:ascii="Times New Roman" w:eastAsia="Times New Roman" w:hAnsi="Times New Roman" w:cs="Times New Roman"/>
          <w:sz w:val="24"/>
          <w:szCs w:val="24"/>
          <w:lang w:eastAsia="ru-RU"/>
        </w:rPr>
        <w:t xml:space="preserve"> – стоимость выпускаемых товаров, облагаемых налогом на добавленную стоимость;</w:t>
      </w:r>
      <w:r w:rsidRPr="00C07C37">
        <w:rPr>
          <w:rFonts w:ascii="Times New Roman" w:eastAsia="Times New Roman" w:hAnsi="Times New Roman" w:cs="Times New Roman"/>
          <w:sz w:val="24"/>
          <w:szCs w:val="24"/>
          <w:lang w:eastAsia="ru-RU"/>
        </w:rPr>
        <w:br/>
        <w:t xml:space="preserve">      </w:t>
      </w:r>
      <w:bookmarkStart w:id="7041" w:name="z7520"/>
      <w:bookmarkEnd w:id="7041"/>
      <w:r w:rsidRPr="00C07C37">
        <w:rPr>
          <w:rFonts w:ascii="Times New Roman" w:eastAsia="Times New Roman" w:hAnsi="Times New Roman" w:cs="Times New Roman"/>
          <w:sz w:val="24"/>
          <w:szCs w:val="24"/>
          <w:lang w:eastAsia="ru-RU"/>
        </w:rPr>
        <w:t>Ст</w:t>
      </w:r>
      <w:r w:rsidRPr="00C07C37">
        <w:rPr>
          <w:rFonts w:ascii="Times New Roman" w:eastAsia="Times New Roman" w:hAnsi="Times New Roman" w:cs="Times New Roman"/>
          <w:sz w:val="24"/>
          <w:szCs w:val="24"/>
          <w:vertAlign w:val="subscript"/>
          <w:lang w:eastAsia="ru-RU"/>
        </w:rPr>
        <w:t>НДС</w:t>
      </w:r>
      <w:r w:rsidRPr="00C07C37">
        <w:rPr>
          <w:rFonts w:ascii="Times New Roman" w:eastAsia="Times New Roman" w:hAnsi="Times New Roman" w:cs="Times New Roman"/>
          <w:sz w:val="24"/>
          <w:szCs w:val="24"/>
          <w:lang w:eastAsia="ru-RU"/>
        </w:rPr>
        <w:t xml:space="preserve"> – ставка налога на добавленную стоимость, действующая на дату выпуска товаров;</w:t>
      </w:r>
      <w:r w:rsidRPr="00C07C37">
        <w:rPr>
          <w:rFonts w:ascii="Times New Roman" w:eastAsia="Times New Roman" w:hAnsi="Times New Roman" w:cs="Times New Roman"/>
          <w:sz w:val="24"/>
          <w:szCs w:val="24"/>
          <w:lang w:eastAsia="ru-RU"/>
        </w:rPr>
        <w:br/>
        <w:t xml:space="preserve">      </w:t>
      </w:r>
      <w:bookmarkStart w:id="7042" w:name="z7521"/>
      <w:bookmarkEnd w:id="7042"/>
      <w:r w:rsidRPr="00C07C37">
        <w:rPr>
          <w:rFonts w:ascii="Times New Roman" w:eastAsia="Times New Roman" w:hAnsi="Times New Roman" w:cs="Times New Roman"/>
          <w:sz w:val="24"/>
          <w:szCs w:val="24"/>
          <w:lang w:eastAsia="ru-RU"/>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декларации по косвенным налогам по импортированным товарам, совпадающего с суммой налога, отраженного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r w:rsidRPr="00C07C37">
        <w:rPr>
          <w:rFonts w:ascii="Times New Roman" w:eastAsia="Times New Roman" w:hAnsi="Times New Roman" w:cs="Times New Roman"/>
          <w:sz w:val="24"/>
          <w:szCs w:val="24"/>
          <w:lang w:eastAsia="ru-RU"/>
        </w:rPr>
        <w:br/>
        <w:t xml:space="preserve">      </w:t>
      </w:r>
      <w:bookmarkStart w:id="7043" w:name="z7522"/>
      <w:bookmarkEnd w:id="7043"/>
      <w:r w:rsidRPr="00C07C37">
        <w:rPr>
          <w:rFonts w:ascii="Times New Roman" w:eastAsia="Times New Roman" w:hAnsi="Times New Roman" w:cs="Times New Roman"/>
          <w:sz w:val="24"/>
          <w:szCs w:val="24"/>
          <w:lang w:eastAsia="ru-RU"/>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7044" w:name="z7523"/>
      <w:bookmarkEnd w:id="7044"/>
      <w:r w:rsidRPr="00C07C37">
        <w:rPr>
          <w:rFonts w:ascii="Times New Roman" w:eastAsia="Times New Roman" w:hAnsi="Times New Roman" w:cs="Times New Roman"/>
          <w:sz w:val="24"/>
          <w:szCs w:val="24"/>
          <w:lang w:eastAsia="ru-RU"/>
        </w:rPr>
        <w:t xml:space="preserve">4) в случае постановки лица, указанного в подпункте 1)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r w:rsidRPr="00C07C37">
        <w:rPr>
          <w:rFonts w:ascii="Times New Roman" w:eastAsia="Times New Roman" w:hAnsi="Times New Roman" w:cs="Times New Roman"/>
          <w:sz w:val="24"/>
          <w:szCs w:val="24"/>
          <w:lang w:eastAsia="ru-RU"/>
        </w:rPr>
        <w:br/>
        <w:t xml:space="preserve">      </w:t>
      </w:r>
      <w:bookmarkStart w:id="7045" w:name="z7524"/>
      <w:bookmarkEnd w:id="7045"/>
      <w:r w:rsidRPr="00C07C37">
        <w:rPr>
          <w:rFonts w:ascii="Times New Roman" w:eastAsia="Times New Roman" w:hAnsi="Times New Roman" w:cs="Times New Roman"/>
          <w:sz w:val="24"/>
          <w:szCs w:val="24"/>
          <w:lang w:eastAsia="ru-RU"/>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r w:rsidRPr="00C07C37">
        <w:rPr>
          <w:rFonts w:ascii="Times New Roman" w:eastAsia="Times New Roman" w:hAnsi="Times New Roman" w:cs="Times New Roman"/>
          <w:sz w:val="24"/>
          <w:szCs w:val="24"/>
          <w:lang w:eastAsia="ru-RU"/>
        </w:rPr>
        <w:br/>
        <w:t xml:space="preserve">      </w:t>
      </w:r>
      <w:bookmarkStart w:id="7046" w:name="z7525"/>
      <w:bookmarkEnd w:id="7046"/>
      <w:r w:rsidRPr="00C07C37">
        <w:rPr>
          <w:rFonts w:ascii="Times New Roman" w:eastAsia="Times New Roman" w:hAnsi="Times New Roman" w:cs="Times New Roman"/>
          <w:sz w:val="24"/>
          <w:szCs w:val="24"/>
          <w:lang w:eastAsia="ru-RU"/>
        </w:rPr>
        <w:t xml:space="preserve">2. В случае получения физическим лицом услуг, расходы по которым признаны </w:t>
      </w:r>
      <w:r w:rsidRPr="00C07C37">
        <w:rPr>
          <w:rFonts w:ascii="Times New Roman" w:eastAsia="Times New Roman" w:hAnsi="Times New Roman" w:cs="Times New Roman"/>
          <w:sz w:val="24"/>
          <w:szCs w:val="24"/>
          <w:lang w:eastAsia="ru-RU"/>
        </w:rPr>
        <w:lastRenderedPageBreak/>
        <w:t>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r w:rsidRPr="00C07C37">
        <w:rPr>
          <w:rFonts w:ascii="Times New Roman" w:eastAsia="Times New Roman" w:hAnsi="Times New Roman" w:cs="Times New Roman"/>
          <w:sz w:val="24"/>
          <w:szCs w:val="24"/>
          <w:lang w:eastAsia="ru-RU"/>
        </w:rPr>
        <w:br/>
        <w:t xml:space="preserve">      </w:t>
      </w:r>
      <w:bookmarkStart w:id="7047" w:name="z7526"/>
      <w:bookmarkEnd w:id="7047"/>
      <w:r w:rsidRPr="00C07C37">
        <w:rPr>
          <w:rFonts w:ascii="Times New Roman" w:eastAsia="Times New Roman" w:hAnsi="Times New Roman" w:cs="Times New Roman"/>
          <w:sz w:val="24"/>
          <w:szCs w:val="24"/>
          <w:lang w:eastAsia="ru-RU"/>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r w:rsidRPr="00C07C37">
        <w:rPr>
          <w:rFonts w:ascii="Times New Roman" w:eastAsia="Times New Roman" w:hAnsi="Times New Roman" w:cs="Times New Roman"/>
          <w:sz w:val="24"/>
          <w:szCs w:val="24"/>
          <w:lang w:eastAsia="ru-RU"/>
        </w:rPr>
        <w:br/>
        <w:t xml:space="preserve">      </w:t>
      </w:r>
      <w:bookmarkStart w:id="7048" w:name="z7527"/>
      <w:bookmarkEnd w:id="7048"/>
      <w:r w:rsidRPr="00C07C37">
        <w:rPr>
          <w:rFonts w:ascii="Times New Roman" w:eastAsia="Times New Roman" w:hAnsi="Times New Roman" w:cs="Times New Roman"/>
          <w:sz w:val="24"/>
          <w:szCs w:val="24"/>
          <w:lang w:eastAsia="ru-RU"/>
        </w:rPr>
        <w:t>4. При наступлении случаев, предусмотренных статьями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статьями 403, 404 и 405 настоящего Кодекса.</w:t>
      </w:r>
      <w:r w:rsidRPr="00C07C37">
        <w:rPr>
          <w:rFonts w:ascii="Times New Roman" w:eastAsia="Times New Roman" w:hAnsi="Times New Roman" w:cs="Times New Roman"/>
          <w:sz w:val="24"/>
          <w:szCs w:val="24"/>
          <w:lang w:eastAsia="ru-RU"/>
        </w:rPr>
        <w:br/>
        <w:t xml:space="preserve">      </w:t>
      </w:r>
      <w:bookmarkStart w:id="7049" w:name="z7528"/>
      <w:bookmarkEnd w:id="7049"/>
      <w:r w:rsidRPr="00C07C37">
        <w:rPr>
          <w:rFonts w:ascii="Times New Roman" w:eastAsia="Times New Roman" w:hAnsi="Times New Roman" w:cs="Times New Roman"/>
          <w:sz w:val="24"/>
          <w:szCs w:val="24"/>
          <w:lang w:eastAsia="ru-RU"/>
        </w:rPr>
        <w:t>5.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подпункте 3) части первой пункта 1 статьи 369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r w:rsidRPr="00C07C37">
        <w:rPr>
          <w:rFonts w:ascii="Times New Roman" w:eastAsia="Times New Roman" w:hAnsi="Times New Roman" w:cs="Times New Roman"/>
          <w:sz w:val="24"/>
          <w:szCs w:val="24"/>
          <w:lang w:eastAsia="ru-RU"/>
        </w:rPr>
        <w:br/>
        <w:t xml:space="preserve">      </w:t>
      </w:r>
      <w:bookmarkStart w:id="7050" w:name="z7529"/>
      <w:bookmarkEnd w:id="7050"/>
      <w:r w:rsidRPr="00C07C37">
        <w:rPr>
          <w:rFonts w:ascii="Times New Roman" w:eastAsia="Times New Roman" w:hAnsi="Times New Roman" w:cs="Times New Roman"/>
          <w:sz w:val="24"/>
          <w:szCs w:val="24"/>
          <w:lang w:eastAsia="ru-RU"/>
        </w:rPr>
        <w:t>6. Сумма налога на добавленную стоимость, не соответствующего положениям настоящей статьи, а также налога на добавленную стоимость, указанного в статье 402 настоящего Кодекса, признается суммой налога на добавленную стоимость, не относимого в зачет.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051" w:name="z401"/>
      <w:bookmarkEnd w:id="7051"/>
      <w:r w:rsidRPr="00C07C37">
        <w:rPr>
          <w:rFonts w:ascii="Times New Roman" w:eastAsia="Times New Roman" w:hAnsi="Times New Roman" w:cs="Times New Roman"/>
          <w:b/>
          <w:bCs/>
          <w:sz w:val="24"/>
          <w:szCs w:val="24"/>
          <w:lang w:eastAsia="ru-RU"/>
        </w:rPr>
        <w:t>Статья 401. Дата отнесения в зачет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052" w:name="z7530"/>
      <w:bookmarkEnd w:id="7052"/>
      <w:r w:rsidRPr="00C07C37">
        <w:rPr>
          <w:rFonts w:ascii="Times New Roman" w:eastAsia="Times New Roman" w:hAnsi="Times New Roman" w:cs="Times New Roman"/>
          <w:sz w:val="24"/>
          <w:szCs w:val="24"/>
          <w:lang w:eastAsia="ru-RU"/>
        </w:rPr>
        <w:t>1. Налог на добавленную стоимость, относимый в зачет, учитывается в том налоговом периоде, на который приходится наиболее поздняя из следующих дат:</w:t>
      </w:r>
      <w:r w:rsidRPr="00C07C37">
        <w:rPr>
          <w:rFonts w:ascii="Times New Roman" w:eastAsia="Times New Roman" w:hAnsi="Times New Roman" w:cs="Times New Roman"/>
          <w:sz w:val="24"/>
          <w:szCs w:val="24"/>
          <w:lang w:eastAsia="ru-RU"/>
        </w:rPr>
        <w:br/>
        <w:t xml:space="preserve">      </w:t>
      </w:r>
      <w:bookmarkStart w:id="7053" w:name="z7531"/>
      <w:bookmarkEnd w:id="7053"/>
      <w:r w:rsidRPr="00C07C37">
        <w:rPr>
          <w:rFonts w:ascii="Times New Roman" w:eastAsia="Times New Roman" w:hAnsi="Times New Roman" w:cs="Times New Roman"/>
          <w:sz w:val="24"/>
          <w:szCs w:val="24"/>
          <w:lang w:eastAsia="ru-RU"/>
        </w:rPr>
        <w:t>1) дата получения товаров, работ, услуг;</w:t>
      </w:r>
      <w:r w:rsidRPr="00C07C37">
        <w:rPr>
          <w:rFonts w:ascii="Times New Roman" w:eastAsia="Times New Roman" w:hAnsi="Times New Roman" w:cs="Times New Roman"/>
          <w:sz w:val="24"/>
          <w:szCs w:val="24"/>
          <w:lang w:eastAsia="ru-RU"/>
        </w:rPr>
        <w:br/>
        <w:t xml:space="preserve">      </w:t>
      </w:r>
      <w:bookmarkStart w:id="7054" w:name="z7532"/>
      <w:bookmarkEnd w:id="7054"/>
      <w:r w:rsidRPr="00C07C37">
        <w:rPr>
          <w:rFonts w:ascii="Times New Roman" w:eastAsia="Times New Roman" w:hAnsi="Times New Roman" w:cs="Times New Roman"/>
          <w:sz w:val="24"/>
          <w:szCs w:val="24"/>
          <w:lang w:eastAsia="ru-RU"/>
        </w:rPr>
        <w:t>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r w:rsidRPr="00C07C37">
        <w:rPr>
          <w:rFonts w:ascii="Times New Roman" w:eastAsia="Times New Roman" w:hAnsi="Times New Roman" w:cs="Times New Roman"/>
          <w:sz w:val="24"/>
          <w:szCs w:val="24"/>
          <w:lang w:eastAsia="ru-RU"/>
        </w:rPr>
        <w:br/>
        <w:t xml:space="preserve">      </w:t>
      </w:r>
      <w:bookmarkStart w:id="7055" w:name="z7533"/>
      <w:bookmarkEnd w:id="7055"/>
      <w:r w:rsidRPr="00C07C37">
        <w:rPr>
          <w:rFonts w:ascii="Times New Roman" w:eastAsia="Times New Roman" w:hAnsi="Times New Roman" w:cs="Times New Roman"/>
          <w:sz w:val="24"/>
          <w:szCs w:val="24"/>
          <w:lang w:eastAsia="ru-RU"/>
        </w:rPr>
        <w:t>Для целей настоящего пункта учитываются счета-фактуры, не являющиеся исправленными.</w:t>
      </w:r>
      <w:r w:rsidRPr="00C07C37">
        <w:rPr>
          <w:rFonts w:ascii="Times New Roman" w:eastAsia="Times New Roman" w:hAnsi="Times New Roman" w:cs="Times New Roman"/>
          <w:sz w:val="24"/>
          <w:szCs w:val="24"/>
          <w:lang w:eastAsia="ru-RU"/>
        </w:rPr>
        <w:br/>
        <w:t xml:space="preserve">      </w:t>
      </w:r>
      <w:bookmarkStart w:id="7056" w:name="z7534"/>
      <w:bookmarkEnd w:id="7056"/>
      <w:r w:rsidRPr="00C07C37">
        <w:rPr>
          <w:rFonts w:ascii="Times New Roman" w:eastAsia="Times New Roman" w:hAnsi="Times New Roman" w:cs="Times New Roman"/>
          <w:sz w:val="24"/>
          <w:szCs w:val="24"/>
          <w:lang w:eastAsia="ru-RU"/>
        </w:rPr>
        <w:t>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r w:rsidRPr="00C07C37">
        <w:rPr>
          <w:rFonts w:ascii="Times New Roman" w:eastAsia="Times New Roman" w:hAnsi="Times New Roman" w:cs="Times New Roman"/>
          <w:sz w:val="24"/>
          <w:szCs w:val="24"/>
          <w:lang w:eastAsia="ru-RU"/>
        </w:rPr>
        <w:br/>
        <w:t xml:space="preserve">      </w:t>
      </w:r>
      <w:bookmarkStart w:id="7057" w:name="z7535"/>
      <w:bookmarkEnd w:id="7057"/>
      <w:r w:rsidRPr="00C07C37">
        <w:rPr>
          <w:rFonts w:ascii="Times New Roman" w:eastAsia="Times New Roman" w:hAnsi="Times New Roman" w:cs="Times New Roman"/>
          <w:sz w:val="24"/>
          <w:szCs w:val="24"/>
          <w:lang w:eastAsia="ru-RU"/>
        </w:rPr>
        <w:t>Положения настоящего пункта не применяются в случаях, установленных пунктами 2 – 6 настоящей статьи.</w:t>
      </w:r>
      <w:r w:rsidRPr="00C07C37">
        <w:rPr>
          <w:rFonts w:ascii="Times New Roman" w:eastAsia="Times New Roman" w:hAnsi="Times New Roman" w:cs="Times New Roman"/>
          <w:sz w:val="24"/>
          <w:szCs w:val="24"/>
          <w:lang w:eastAsia="ru-RU"/>
        </w:rPr>
        <w:br/>
        <w:t xml:space="preserve">      </w:t>
      </w:r>
      <w:bookmarkStart w:id="7058" w:name="z7536"/>
      <w:bookmarkEnd w:id="7058"/>
      <w:r w:rsidRPr="00C07C37">
        <w:rPr>
          <w:rFonts w:ascii="Times New Roman" w:eastAsia="Times New Roman" w:hAnsi="Times New Roman" w:cs="Times New Roman"/>
          <w:sz w:val="24"/>
          <w:szCs w:val="24"/>
          <w:lang w:eastAsia="ru-RU"/>
        </w:rPr>
        <w:t>2. В случае,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r w:rsidRPr="00C07C37">
        <w:rPr>
          <w:rFonts w:ascii="Times New Roman" w:eastAsia="Times New Roman" w:hAnsi="Times New Roman" w:cs="Times New Roman"/>
          <w:sz w:val="24"/>
          <w:szCs w:val="24"/>
          <w:lang w:eastAsia="ru-RU"/>
        </w:rPr>
        <w:br/>
        <w:t xml:space="preserve">      </w:t>
      </w:r>
      <w:bookmarkStart w:id="7059" w:name="z7537"/>
      <w:bookmarkEnd w:id="7059"/>
      <w:r w:rsidRPr="00C07C37">
        <w:rPr>
          <w:rFonts w:ascii="Times New Roman" w:eastAsia="Times New Roman" w:hAnsi="Times New Roman" w:cs="Times New Roman"/>
          <w:sz w:val="24"/>
          <w:szCs w:val="24"/>
          <w:lang w:eastAsia="ru-RU"/>
        </w:rPr>
        <w:t>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r w:rsidRPr="00C07C37">
        <w:rPr>
          <w:rFonts w:ascii="Times New Roman" w:eastAsia="Times New Roman" w:hAnsi="Times New Roman" w:cs="Times New Roman"/>
          <w:sz w:val="24"/>
          <w:szCs w:val="24"/>
          <w:lang w:eastAsia="ru-RU"/>
        </w:rPr>
        <w:br/>
        <w:t xml:space="preserve">      </w:t>
      </w:r>
      <w:bookmarkStart w:id="7060" w:name="z7538"/>
      <w:bookmarkEnd w:id="7060"/>
      <w:r w:rsidRPr="00C07C37">
        <w:rPr>
          <w:rFonts w:ascii="Times New Roman" w:eastAsia="Times New Roman" w:hAnsi="Times New Roman" w:cs="Times New Roman"/>
          <w:sz w:val="24"/>
          <w:szCs w:val="24"/>
          <w:lang w:eastAsia="ru-RU"/>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r w:rsidRPr="00C07C37">
        <w:rPr>
          <w:rFonts w:ascii="Times New Roman" w:eastAsia="Times New Roman" w:hAnsi="Times New Roman" w:cs="Times New Roman"/>
          <w:sz w:val="24"/>
          <w:szCs w:val="24"/>
          <w:lang w:eastAsia="ru-RU"/>
        </w:rPr>
        <w:br/>
        <w:t xml:space="preserve">      </w:t>
      </w:r>
      <w:bookmarkStart w:id="7061" w:name="z7539"/>
      <w:bookmarkEnd w:id="7061"/>
      <w:r w:rsidRPr="00C07C37">
        <w:rPr>
          <w:rFonts w:ascii="Times New Roman" w:eastAsia="Times New Roman" w:hAnsi="Times New Roman" w:cs="Times New Roman"/>
          <w:sz w:val="24"/>
          <w:szCs w:val="24"/>
          <w:lang w:eastAsia="ru-RU"/>
        </w:rPr>
        <w:t xml:space="preserve">3. В случае, предусмотренном подпунктом 3) пункта 1 статьи 400 настоящего Кодекса, </w:t>
      </w:r>
      <w:r w:rsidRPr="00C07C37">
        <w:rPr>
          <w:rFonts w:ascii="Times New Roman" w:eastAsia="Times New Roman" w:hAnsi="Times New Roman" w:cs="Times New Roman"/>
          <w:sz w:val="24"/>
          <w:szCs w:val="24"/>
          <w:lang w:eastAsia="ru-RU"/>
        </w:rPr>
        <w:lastRenderedPageBreak/>
        <w:t>налог на добавленную стоимость, относимый в зачет, учитывается в том налоговом периоде, на который приходится наиболее поздняя из следующих дат:</w:t>
      </w:r>
      <w:r w:rsidRPr="00C07C37">
        <w:rPr>
          <w:rFonts w:ascii="Times New Roman" w:eastAsia="Times New Roman" w:hAnsi="Times New Roman" w:cs="Times New Roman"/>
          <w:sz w:val="24"/>
          <w:szCs w:val="24"/>
          <w:lang w:eastAsia="ru-RU"/>
        </w:rPr>
        <w:br/>
        <w:t xml:space="preserve">      </w:t>
      </w:r>
      <w:bookmarkStart w:id="7062" w:name="z7540"/>
      <w:bookmarkEnd w:id="7062"/>
      <w:r w:rsidRPr="00C07C37">
        <w:rPr>
          <w:rFonts w:ascii="Times New Roman" w:eastAsia="Times New Roman" w:hAnsi="Times New Roman" w:cs="Times New Roman"/>
          <w:sz w:val="24"/>
          <w:szCs w:val="24"/>
          <w:lang w:eastAsia="ru-RU"/>
        </w:rPr>
        <w:t>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r w:rsidRPr="00C07C37">
        <w:rPr>
          <w:rFonts w:ascii="Times New Roman" w:eastAsia="Times New Roman" w:hAnsi="Times New Roman" w:cs="Times New Roman"/>
          <w:sz w:val="24"/>
          <w:szCs w:val="24"/>
          <w:lang w:eastAsia="ru-RU"/>
        </w:rPr>
        <w:br/>
        <w:t xml:space="preserve">      </w:t>
      </w:r>
      <w:bookmarkStart w:id="7063" w:name="z7541"/>
      <w:bookmarkEnd w:id="7063"/>
      <w:r w:rsidRPr="00C07C37">
        <w:rPr>
          <w:rFonts w:ascii="Times New Roman" w:eastAsia="Times New Roman" w:hAnsi="Times New Roman" w:cs="Times New Roman"/>
          <w:sz w:val="24"/>
          <w:szCs w:val="24"/>
          <w:lang w:eastAsia="ru-RU"/>
        </w:rPr>
        <w:t>2) последний день налогового периода, в декларации по налогу на добавленную стоимость за который исчислен такой налог.</w:t>
      </w:r>
      <w:r w:rsidRPr="00C07C37">
        <w:rPr>
          <w:rFonts w:ascii="Times New Roman" w:eastAsia="Times New Roman" w:hAnsi="Times New Roman" w:cs="Times New Roman"/>
          <w:sz w:val="24"/>
          <w:szCs w:val="24"/>
          <w:lang w:eastAsia="ru-RU"/>
        </w:rPr>
        <w:br/>
        <w:t xml:space="preserve">      </w:t>
      </w:r>
      <w:bookmarkStart w:id="7064" w:name="z7542"/>
      <w:bookmarkEnd w:id="7064"/>
      <w:r w:rsidRPr="00C07C37">
        <w:rPr>
          <w:rFonts w:ascii="Times New Roman" w:eastAsia="Times New Roman" w:hAnsi="Times New Roman" w:cs="Times New Roman"/>
          <w:sz w:val="24"/>
          <w:szCs w:val="24"/>
          <w:lang w:eastAsia="ru-RU"/>
        </w:rPr>
        <w:t>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7065" w:name="z7543"/>
      <w:bookmarkEnd w:id="7065"/>
      <w:r w:rsidRPr="00C07C37">
        <w:rPr>
          <w:rFonts w:ascii="Times New Roman" w:eastAsia="Times New Roman" w:hAnsi="Times New Roman" w:cs="Times New Roman"/>
          <w:sz w:val="24"/>
          <w:szCs w:val="24"/>
          <w:lang w:eastAsia="ru-RU"/>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w:t>
      </w:r>
      <w:r w:rsidRPr="00C07C37">
        <w:rPr>
          <w:rFonts w:ascii="Times New Roman" w:eastAsia="Times New Roman" w:hAnsi="Times New Roman" w:cs="Times New Roman"/>
          <w:sz w:val="24"/>
          <w:szCs w:val="24"/>
          <w:lang w:eastAsia="ru-RU"/>
        </w:rPr>
        <w:br/>
        <w:t xml:space="preserve">      </w:t>
      </w:r>
      <w:bookmarkStart w:id="7066" w:name="z7544"/>
      <w:bookmarkEnd w:id="7066"/>
      <w:r w:rsidRPr="00C07C37">
        <w:rPr>
          <w:rFonts w:ascii="Times New Roman" w:eastAsia="Times New Roman" w:hAnsi="Times New Roman" w:cs="Times New Roman"/>
          <w:sz w:val="24"/>
          <w:szCs w:val="24"/>
          <w:lang w:eastAsia="ru-RU"/>
        </w:rPr>
        <w:t xml:space="preserve">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w:t>
      </w:r>
      <w:hyperlink r:id="rId99" w:anchor="z1" w:history="1">
        <w:r w:rsidRPr="00C07C37">
          <w:rPr>
            <w:rFonts w:ascii="Times New Roman" w:eastAsia="Times New Roman" w:hAnsi="Times New Roman" w:cs="Times New Roman"/>
            <w:color w:val="0000FF"/>
            <w:sz w:val="24"/>
            <w:szCs w:val="24"/>
            <w:u w:val="single"/>
            <w:lang w:eastAsia="ru-RU"/>
          </w:rPr>
          <w:t>"Об электроэнергетике"</w:t>
        </w:r>
      </w:hyperlink>
      <w:r w:rsidRPr="00C07C37">
        <w:rPr>
          <w:rFonts w:ascii="Times New Roman" w:eastAsia="Times New Roman" w:hAnsi="Times New Roman" w:cs="Times New Roman"/>
          <w:sz w:val="24"/>
          <w:szCs w:val="24"/>
          <w:lang w:eastAsia="ru-RU"/>
        </w:rPr>
        <w:t xml:space="preserve"> учитывается в том налоговом периоде, на который приходится дата совершения оборота по реализации таких товаров, работ, услуг.</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067" w:name="z402"/>
      <w:bookmarkEnd w:id="7067"/>
      <w:r w:rsidRPr="00C07C37">
        <w:rPr>
          <w:rFonts w:ascii="Times New Roman" w:eastAsia="Times New Roman" w:hAnsi="Times New Roman" w:cs="Times New Roman"/>
          <w:b/>
          <w:bCs/>
          <w:sz w:val="24"/>
          <w:szCs w:val="24"/>
          <w:lang w:eastAsia="ru-RU"/>
        </w:rPr>
        <w:t>Статья 402. Налог на добавленную стоимость, не относимый в зачет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068" w:name="z7545"/>
      <w:bookmarkEnd w:id="7068"/>
      <w:r w:rsidRPr="00C07C37">
        <w:rPr>
          <w:rFonts w:ascii="Times New Roman" w:eastAsia="Times New Roman" w:hAnsi="Times New Roman" w:cs="Times New Roman"/>
          <w:sz w:val="24"/>
          <w:szCs w:val="24"/>
          <w:lang w:eastAsia="ru-RU"/>
        </w:rPr>
        <w:t>1. Налогом на добавленную стоимость, не относимым в зачет, признается налог на добавленную стоимость, который подлежит уплате в связи с получением:</w:t>
      </w:r>
      <w:r w:rsidRPr="00C07C37">
        <w:rPr>
          <w:rFonts w:ascii="Times New Roman" w:eastAsia="Times New Roman" w:hAnsi="Times New Roman" w:cs="Times New Roman"/>
          <w:sz w:val="24"/>
          <w:szCs w:val="24"/>
          <w:lang w:eastAsia="ru-RU"/>
        </w:rPr>
        <w:br/>
        <w:t xml:space="preserve">      </w:t>
      </w:r>
      <w:bookmarkStart w:id="7069" w:name="z7546"/>
      <w:bookmarkEnd w:id="7069"/>
      <w:r w:rsidRPr="00C07C37">
        <w:rPr>
          <w:rFonts w:ascii="Times New Roman" w:eastAsia="Times New Roman" w:hAnsi="Times New Roman" w:cs="Times New Roman"/>
          <w:sz w:val="24"/>
          <w:szCs w:val="24"/>
          <w:lang w:eastAsia="ru-RU"/>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 </w:t>
      </w:r>
      <w:r w:rsidRPr="00C07C37">
        <w:rPr>
          <w:rFonts w:ascii="Times New Roman" w:eastAsia="Times New Roman" w:hAnsi="Times New Roman" w:cs="Times New Roman"/>
          <w:sz w:val="24"/>
          <w:szCs w:val="24"/>
          <w:lang w:eastAsia="ru-RU"/>
        </w:rPr>
        <w:br/>
        <w:t xml:space="preserve">      </w:t>
      </w:r>
      <w:bookmarkStart w:id="7070" w:name="z7547"/>
      <w:bookmarkEnd w:id="7070"/>
      <w:r w:rsidRPr="00C07C37">
        <w:rPr>
          <w:rFonts w:ascii="Times New Roman" w:eastAsia="Times New Roman" w:hAnsi="Times New Roman" w:cs="Times New Roman"/>
          <w:sz w:val="24"/>
          <w:szCs w:val="24"/>
          <w:lang w:eastAsia="ru-RU"/>
        </w:rPr>
        <w:t>2) легковых автомобилей, учтенных (учитываемых) в качестве основных средств;</w:t>
      </w:r>
      <w:r w:rsidRPr="00C07C37">
        <w:rPr>
          <w:rFonts w:ascii="Times New Roman" w:eastAsia="Times New Roman" w:hAnsi="Times New Roman" w:cs="Times New Roman"/>
          <w:sz w:val="24"/>
          <w:szCs w:val="24"/>
          <w:lang w:eastAsia="ru-RU"/>
        </w:rPr>
        <w:br/>
        <w:t xml:space="preserve">      </w:t>
      </w:r>
      <w:bookmarkStart w:id="7071" w:name="z7548"/>
      <w:bookmarkEnd w:id="7071"/>
      <w:r w:rsidRPr="00C07C37">
        <w:rPr>
          <w:rFonts w:ascii="Times New Roman" w:eastAsia="Times New Roman" w:hAnsi="Times New Roman" w:cs="Times New Roman"/>
          <w:sz w:val="24"/>
          <w:szCs w:val="24"/>
          <w:lang w:eastAsia="ru-RU"/>
        </w:rPr>
        <w:t>3) товаров, работ, услуг, по которым:</w:t>
      </w:r>
      <w:r w:rsidRPr="00C07C37">
        <w:rPr>
          <w:rFonts w:ascii="Times New Roman" w:eastAsia="Times New Roman" w:hAnsi="Times New Roman" w:cs="Times New Roman"/>
          <w:sz w:val="24"/>
          <w:szCs w:val="24"/>
          <w:lang w:eastAsia="ru-RU"/>
        </w:rPr>
        <w:br/>
        <w:t xml:space="preserve">      </w:t>
      </w:r>
      <w:bookmarkStart w:id="7072" w:name="z7549"/>
      <w:bookmarkEnd w:id="7072"/>
      <w:r w:rsidRPr="00C07C37">
        <w:rPr>
          <w:rFonts w:ascii="Times New Roman" w:eastAsia="Times New Roman" w:hAnsi="Times New Roman" w:cs="Times New Roman"/>
          <w:sz w:val="24"/>
          <w:szCs w:val="24"/>
          <w:lang w:eastAsia="ru-RU"/>
        </w:rPr>
        <w:t>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r w:rsidRPr="00C07C37">
        <w:rPr>
          <w:rFonts w:ascii="Times New Roman" w:eastAsia="Times New Roman" w:hAnsi="Times New Roman" w:cs="Times New Roman"/>
          <w:sz w:val="24"/>
          <w:szCs w:val="24"/>
          <w:lang w:eastAsia="ru-RU"/>
        </w:rPr>
        <w:br/>
        <w:t xml:space="preserve">      </w:t>
      </w:r>
      <w:bookmarkStart w:id="7073" w:name="z7550"/>
      <w:bookmarkEnd w:id="7073"/>
      <w:r w:rsidRPr="00C07C37">
        <w:rPr>
          <w:rFonts w:ascii="Times New Roman" w:eastAsia="Times New Roman" w:hAnsi="Times New Roman" w:cs="Times New Roman"/>
          <w:sz w:val="24"/>
          <w:szCs w:val="24"/>
          <w:lang w:eastAsia="ru-RU"/>
        </w:rPr>
        <w:t>в счете-фактуре не отражены данные о дате выписки документа, номере счета-фактуры, наименовании товара, работы, услуги, размере облагаемого оборота;</w:t>
      </w:r>
      <w:r w:rsidRPr="00C07C37">
        <w:rPr>
          <w:rFonts w:ascii="Times New Roman" w:eastAsia="Times New Roman" w:hAnsi="Times New Roman" w:cs="Times New Roman"/>
          <w:sz w:val="24"/>
          <w:szCs w:val="24"/>
          <w:lang w:eastAsia="ru-RU"/>
        </w:rPr>
        <w:br/>
        <w:t xml:space="preserve">      </w:t>
      </w:r>
      <w:bookmarkStart w:id="7074" w:name="z7551"/>
      <w:bookmarkEnd w:id="7074"/>
      <w:r w:rsidRPr="00C07C37">
        <w:rPr>
          <w:rFonts w:ascii="Times New Roman" w:eastAsia="Times New Roman" w:hAnsi="Times New Roman" w:cs="Times New Roman"/>
          <w:sz w:val="24"/>
          <w:szCs w:val="24"/>
          <w:lang w:eastAsia="ru-RU"/>
        </w:rPr>
        <w:t>счет-фактура не заверен в соответствии с требованиями статьи 412 настоящего Кодекса;</w:t>
      </w:r>
      <w:r w:rsidRPr="00C07C37">
        <w:rPr>
          <w:rFonts w:ascii="Times New Roman" w:eastAsia="Times New Roman" w:hAnsi="Times New Roman" w:cs="Times New Roman"/>
          <w:sz w:val="24"/>
          <w:szCs w:val="24"/>
          <w:lang w:eastAsia="ru-RU"/>
        </w:rPr>
        <w:br/>
        <w:t xml:space="preserve">      </w:t>
      </w:r>
      <w:bookmarkStart w:id="7075" w:name="z7552"/>
      <w:bookmarkEnd w:id="7075"/>
      <w:r w:rsidRPr="00C07C37">
        <w:rPr>
          <w:rFonts w:ascii="Times New Roman" w:eastAsia="Times New Roman" w:hAnsi="Times New Roman" w:cs="Times New Roman"/>
          <w:sz w:val="24"/>
          <w:szCs w:val="24"/>
          <w:lang w:eastAsia="ru-RU"/>
        </w:rPr>
        <w:t>счет-фактура выписан на бумажном носителе в нарушение требований статьи 412 настоящего Кодекса;</w:t>
      </w:r>
      <w:r w:rsidRPr="00C07C37">
        <w:rPr>
          <w:rFonts w:ascii="Times New Roman" w:eastAsia="Times New Roman" w:hAnsi="Times New Roman" w:cs="Times New Roman"/>
          <w:sz w:val="24"/>
          <w:szCs w:val="24"/>
          <w:lang w:eastAsia="ru-RU"/>
        </w:rPr>
        <w:br/>
        <w:t xml:space="preserve">      </w:t>
      </w:r>
      <w:bookmarkStart w:id="7076" w:name="z7553"/>
      <w:bookmarkEnd w:id="7076"/>
      <w:r w:rsidRPr="00C07C37">
        <w:rPr>
          <w:rFonts w:ascii="Times New Roman" w:eastAsia="Times New Roman" w:hAnsi="Times New Roman" w:cs="Times New Roman"/>
          <w:sz w:val="24"/>
          <w:szCs w:val="24"/>
          <w:lang w:eastAsia="ru-RU"/>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r w:rsidRPr="00C07C37">
        <w:rPr>
          <w:rFonts w:ascii="Times New Roman" w:eastAsia="Times New Roman" w:hAnsi="Times New Roman" w:cs="Times New Roman"/>
          <w:sz w:val="24"/>
          <w:szCs w:val="24"/>
          <w:lang w:eastAsia="ru-RU"/>
        </w:rPr>
        <w:br/>
        <w:t xml:space="preserve">      </w:t>
      </w:r>
      <w:bookmarkStart w:id="7077" w:name="z7554"/>
      <w:bookmarkEnd w:id="7077"/>
      <w:r w:rsidRPr="00C07C37">
        <w:rPr>
          <w:rFonts w:ascii="Times New Roman" w:eastAsia="Times New Roman" w:hAnsi="Times New Roman" w:cs="Times New Roman"/>
          <w:sz w:val="24"/>
          <w:szCs w:val="24"/>
          <w:lang w:eastAsia="ru-RU"/>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r w:rsidRPr="00C07C37">
        <w:rPr>
          <w:rFonts w:ascii="Times New Roman" w:eastAsia="Times New Roman" w:hAnsi="Times New Roman" w:cs="Times New Roman"/>
          <w:sz w:val="24"/>
          <w:szCs w:val="24"/>
          <w:lang w:eastAsia="ru-RU"/>
        </w:rPr>
        <w:br/>
        <w:t xml:space="preserve">      </w:t>
      </w:r>
      <w:bookmarkStart w:id="7078" w:name="z7555"/>
      <w:bookmarkEnd w:id="7078"/>
      <w:r w:rsidRPr="00C07C37">
        <w:rPr>
          <w:rFonts w:ascii="Times New Roman" w:eastAsia="Times New Roman" w:hAnsi="Times New Roman" w:cs="Times New Roman"/>
          <w:sz w:val="24"/>
          <w:szCs w:val="24"/>
          <w:lang w:eastAsia="ru-RU"/>
        </w:rPr>
        <w:t>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r w:rsidRPr="00C07C37">
        <w:rPr>
          <w:rFonts w:ascii="Times New Roman" w:eastAsia="Times New Roman" w:hAnsi="Times New Roman" w:cs="Times New Roman"/>
          <w:sz w:val="24"/>
          <w:szCs w:val="24"/>
          <w:lang w:eastAsia="ru-RU"/>
        </w:rPr>
        <w:br/>
        <w:t xml:space="preserve">      </w:t>
      </w:r>
      <w:bookmarkStart w:id="7079" w:name="z7556"/>
      <w:bookmarkEnd w:id="7079"/>
      <w:r w:rsidRPr="00C07C37">
        <w:rPr>
          <w:rFonts w:ascii="Times New Roman" w:eastAsia="Times New Roman" w:hAnsi="Times New Roman" w:cs="Times New Roman"/>
          <w:sz w:val="24"/>
          <w:szCs w:val="24"/>
          <w:lang w:eastAsia="ru-RU"/>
        </w:rPr>
        <w:t xml:space="preserve">7) товаров,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w:t>
      </w:r>
      <w:r w:rsidRPr="00C07C37">
        <w:rPr>
          <w:rFonts w:ascii="Times New Roman" w:eastAsia="Times New Roman" w:hAnsi="Times New Roman" w:cs="Times New Roman"/>
          <w:sz w:val="24"/>
          <w:szCs w:val="24"/>
          <w:lang w:eastAsia="ru-RU"/>
        </w:rPr>
        <w:lastRenderedPageBreak/>
        <w:t>вклада.</w:t>
      </w:r>
      <w:r w:rsidRPr="00C07C37">
        <w:rPr>
          <w:rFonts w:ascii="Times New Roman" w:eastAsia="Times New Roman" w:hAnsi="Times New Roman" w:cs="Times New Roman"/>
          <w:sz w:val="24"/>
          <w:szCs w:val="24"/>
          <w:lang w:eastAsia="ru-RU"/>
        </w:rPr>
        <w:br/>
        <w:t xml:space="preserve">      </w:t>
      </w:r>
      <w:bookmarkStart w:id="7080" w:name="z7557"/>
      <w:bookmarkEnd w:id="7080"/>
      <w:r w:rsidRPr="00C07C37">
        <w:rPr>
          <w:rFonts w:ascii="Times New Roman" w:eastAsia="Times New Roman" w:hAnsi="Times New Roman" w:cs="Times New Roman"/>
          <w:sz w:val="24"/>
          <w:szCs w:val="24"/>
          <w:lang w:eastAsia="ru-RU"/>
        </w:rPr>
        <w:t xml:space="preserve">2. Не признается налогом на добавленную стоимость, относимым в зачет: </w:t>
      </w:r>
      <w:r w:rsidRPr="00C07C37">
        <w:rPr>
          <w:rFonts w:ascii="Times New Roman" w:eastAsia="Times New Roman" w:hAnsi="Times New Roman" w:cs="Times New Roman"/>
          <w:sz w:val="24"/>
          <w:szCs w:val="24"/>
          <w:lang w:eastAsia="ru-RU"/>
        </w:rPr>
        <w:br/>
        <w:t xml:space="preserve">      </w:t>
      </w:r>
      <w:bookmarkStart w:id="7081" w:name="z7558"/>
      <w:bookmarkEnd w:id="7081"/>
      <w:r w:rsidRPr="00C07C37">
        <w:rPr>
          <w:rFonts w:ascii="Times New Roman" w:eastAsia="Times New Roman" w:hAnsi="Times New Roman" w:cs="Times New Roman"/>
          <w:sz w:val="24"/>
          <w:szCs w:val="24"/>
          <w:lang w:eastAsia="ru-RU"/>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r w:rsidRPr="00C07C37">
        <w:rPr>
          <w:rFonts w:ascii="Times New Roman" w:eastAsia="Times New Roman" w:hAnsi="Times New Roman" w:cs="Times New Roman"/>
          <w:sz w:val="24"/>
          <w:szCs w:val="24"/>
          <w:lang w:eastAsia="ru-RU"/>
        </w:rPr>
        <w:br/>
        <w:t xml:space="preserve">      </w:t>
      </w:r>
      <w:bookmarkStart w:id="7082" w:name="z7559"/>
      <w:bookmarkEnd w:id="7082"/>
      <w:r w:rsidRPr="00C07C37">
        <w:rPr>
          <w:rFonts w:ascii="Times New Roman" w:eastAsia="Times New Roman" w:hAnsi="Times New Roman" w:cs="Times New Roman"/>
          <w:sz w:val="24"/>
          <w:szCs w:val="24"/>
          <w:lang w:eastAsia="ru-RU"/>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r w:rsidRPr="00C07C37">
        <w:rPr>
          <w:rFonts w:ascii="Times New Roman" w:eastAsia="Times New Roman" w:hAnsi="Times New Roman" w:cs="Times New Roman"/>
          <w:sz w:val="24"/>
          <w:szCs w:val="24"/>
          <w:lang w:eastAsia="ru-RU"/>
        </w:rPr>
        <w:br/>
        <w:t xml:space="preserve">      </w:t>
      </w:r>
      <w:bookmarkStart w:id="7083" w:name="z7560"/>
      <w:bookmarkEnd w:id="7083"/>
      <w:r w:rsidRPr="00C07C37">
        <w:rPr>
          <w:rFonts w:ascii="Times New Roman" w:eastAsia="Times New Roman" w:hAnsi="Times New Roman" w:cs="Times New Roman"/>
          <w:sz w:val="24"/>
          <w:szCs w:val="24"/>
          <w:lang w:eastAsia="ru-RU"/>
        </w:rPr>
        <w:t>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410 настоящего Кодекса, и отражается в декларации до:</w:t>
      </w:r>
      <w:r w:rsidRPr="00C07C37">
        <w:rPr>
          <w:rFonts w:ascii="Times New Roman" w:eastAsia="Times New Roman" w:hAnsi="Times New Roman" w:cs="Times New Roman"/>
          <w:sz w:val="24"/>
          <w:szCs w:val="24"/>
          <w:lang w:eastAsia="ru-RU"/>
        </w:rPr>
        <w:br/>
        <w:t xml:space="preserve">      </w:t>
      </w:r>
      <w:bookmarkStart w:id="7084" w:name="z7561"/>
      <w:bookmarkEnd w:id="7084"/>
      <w:r w:rsidRPr="00C07C37">
        <w:rPr>
          <w:rFonts w:ascii="Times New Roman" w:eastAsia="Times New Roman" w:hAnsi="Times New Roman" w:cs="Times New Roman"/>
          <w:sz w:val="24"/>
          <w:szCs w:val="24"/>
          <w:lang w:eastAsia="ru-RU"/>
        </w:rPr>
        <w:t>наступления случая реализации или передачи в аренду части жилого здания, состоящей исключительно из нежилых помещений;</w:t>
      </w:r>
      <w:r w:rsidRPr="00C07C37">
        <w:rPr>
          <w:rFonts w:ascii="Times New Roman" w:eastAsia="Times New Roman" w:hAnsi="Times New Roman" w:cs="Times New Roman"/>
          <w:sz w:val="24"/>
          <w:szCs w:val="24"/>
          <w:lang w:eastAsia="ru-RU"/>
        </w:rPr>
        <w:br/>
        <w:t xml:space="preserve">      </w:t>
      </w:r>
      <w:bookmarkStart w:id="7085" w:name="z7562"/>
      <w:bookmarkEnd w:id="7085"/>
      <w:r w:rsidRPr="00C07C37">
        <w:rPr>
          <w:rFonts w:ascii="Times New Roman" w:eastAsia="Times New Roman" w:hAnsi="Times New Roman" w:cs="Times New Roman"/>
          <w:sz w:val="24"/>
          <w:szCs w:val="24"/>
          <w:lang w:eastAsia="ru-RU"/>
        </w:rPr>
        <w:t>приемки в эксплуатацию такого жилого здания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086" w:name="z7563"/>
      <w:bookmarkEnd w:id="7086"/>
      <w:r w:rsidRPr="00C07C37">
        <w:rPr>
          <w:rFonts w:ascii="Times New Roman" w:eastAsia="Times New Roman" w:hAnsi="Times New Roman" w:cs="Times New Roman"/>
          <w:sz w:val="24"/>
          <w:szCs w:val="24"/>
          <w:lang w:eastAsia="ru-RU"/>
        </w:rPr>
        <w:t xml:space="preserve">Такой налог на добавленную стоимость учитывается в дальнейшем в порядке, определенном статьей 410 настоящего Кодекса. </w:t>
      </w:r>
      <w:r w:rsidRPr="00C07C37">
        <w:rPr>
          <w:rFonts w:ascii="Times New Roman" w:eastAsia="Times New Roman" w:hAnsi="Times New Roman" w:cs="Times New Roman"/>
          <w:sz w:val="24"/>
          <w:szCs w:val="24"/>
          <w:lang w:eastAsia="ru-RU"/>
        </w:rPr>
        <w:br/>
        <w:t xml:space="preserve">      </w:t>
      </w:r>
      <w:bookmarkStart w:id="7087" w:name="z7564"/>
      <w:bookmarkEnd w:id="7087"/>
      <w:r w:rsidRPr="00C07C37">
        <w:rPr>
          <w:rFonts w:ascii="Times New Roman" w:eastAsia="Times New Roman" w:hAnsi="Times New Roman" w:cs="Times New Roman"/>
          <w:sz w:val="24"/>
          <w:szCs w:val="24"/>
          <w:lang w:eastAsia="ru-RU"/>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410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088" w:name="z403"/>
      <w:bookmarkEnd w:id="7088"/>
      <w:r w:rsidRPr="00C07C37">
        <w:rPr>
          <w:rFonts w:ascii="Times New Roman" w:eastAsia="Times New Roman" w:hAnsi="Times New Roman" w:cs="Times New Roman"/>
          <w:b/>
          <w:bCs/>
          <w:sz w:val="24"/>
          <w:szCs w:val="24"/>
          <w:lang w:eastAsia="ru-RU"/>
        </w:rPr>
        <w:t>Статья 403. Исключение из суммы налога на добавленную стоимость, относимого в зачет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089" w:name="z7565"/>
      <w:bookmarkEnd w:id="7089"/>
      <w:r w:rsidRPr="00C07C37">
        <w:rPr>
          <w:rFonts w:ascii="Times New Roman" w:eastAsia="Times New Roman" w:hAnsi="Times New Roman" w:cs="Times New Roman"/>
          <w:sz w:val="24"/>
          <w:szCs w:val="24"/>
          <w:lang w:eastAsia="ru-RU"/>
        </w:rPr>
        <w:t>Налог на добавленную стоимость, ранее признанный как налог на добавленную стоимость, относимый в зачет, подлежит исключению в следующих случаях:</w:t>
      </w:r>
      <w:r w:rsidRPr="00C07C37">
        <w:rPr>
          <w:rFonts w:ascii="Times New Roman" w:eastAsia="Times New Roman" w:hAnsi="Times New Roman" w:cs="Times New Roman"/>
          <w:sz w:val="24"/>
          <w:szCs w:val="24"/>
          <w:lang w:eastAsia="ru-RU"/>
        </w:rPr>
        <w:br/>
        <w:t xml:space="preserve">      </w:t>
      </w:r>
      <w:bookmarkStart w:id="7090" w:name="z7566"/>
      <w:bookmarkEnd w:id="7090"/>
      <w:r w:rsidRPr="00C07C37">
        <w:rPr>
          <w:rFonts w:ascii="Times New Roman" w:eastAsia="Times New Roman" w:hAnsi="Times New Roman" w:cs="Times New Roman"/>
          <w:sz w:val="24"/>
          <w:szCs w:val="24"/>
          <w:lang w:eastAsia="ru-RU"/>
        </w:rPr>
        <w:t>1)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r w:rsidRPr="00C07C37">
        <w:rPr>
          <w:rFonts w:ascii="Times New Roman" w:eastAsia="Times New Roman" w:hAnsi="Times New Roman" w:cs="Times New Roman"/>
          <w:sz w:val="24"/>
          <w:szCs w:val="24"/>
          <w:lang w:eastAsia="ru-RU"/>
        </w:rPr>
        <w:br/>
        <w:t xml:space="preserve">      </w:t>
      </w:r>
      <w:bookmarkStart w:id="7091" w:name="z7567"/>
      <w:bookmarkEnd w:id="7091"/>
      <w:r w:rsidRPr="00C07C37">
        <w:rPr>
          <w:rFonts w:ascii="Times New Roman" w:eastAsia="Times New Roman" w:hAnsi="Times New Roman" w:cs="Times New Roman"/>
          <w:sz w:val="24"/>
          <w:szCs w:val="24"/>
          <w:lang w:eastAsia="ru-RU"/>
        </w:rPr>
        <w:t>2) по сделке, признанной недействительной на основании вступившего в законную силу решения суда;</w:t>
      </w:r>
      <w:r w:rsidRPr="00C07C37">
        <w:rPr>
          <w:rFonts w:ascii="Times New Roman" w:eastAsia="Times New Roman" w:hAnsi="Times New Roman" w:cs="Times New Roman"/>
          <w:sz w:val="24"/>
          <w:szCs w:val="24"/>
          <w:lang w:eastAsia="ru-RU"/>
        </w:rPr>
        <w:br/>
        <w:t xml:space="preserve">      </w:t>
      </w:r>
      <w:bookmarkStart w:id="7092" w:name="z7568"/>
      <w:bookmarkEnd w:id="7092"/>
      <w:r w:rsidRPr="00C07C37">
        <w:rPr>
          <w:rFonts w:ascii="Times New Roman" w:eastAsia="Times New Roman" w:hAnsi="Times New Roman" w:cs="Times New Roman"/>
          <w:sz w:val="24"/>
          <w:szCs w:val="24"/>
          <w:lang w:eastAsia="ru-RU"/>
        </w:rPr>
        <w:t>3) в части суммы, ошибочно отраженной в документе, являющемся основанием для отнесения в зачет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093" w:name="z7569"/>
      <w:bookmarkEnd w:id="7093"/>
      <w:r w:rsidRPr="00C07C37">
        <w:rPr>
          <w:rFonts w:ascii="Times New Roman" w:eastAsia="Times New Roman" w:hAnsi="Times New Roman" w:cs="Times New Roman"/>
          <w:sz w:val="24"/>
          <w:szCs w:val="24"/>
          <w:lang w:eastAsia="ru-RU"/>
        </w:rPr>
        <w:t>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r w:rsidRPr="00C07C37">
        <w:rPr>
          <w:rFonts w:ascii="Times New Roman" w:eastAsia="Times New Roman" w:hAnsi="Times New Roman" w:cs="Times New Roman"/>
          <w:sz w:val="24"/>
          <w:szCs w:val="24"/>
          <w:lang w:eastAsia="ru-RU"/>
        </w:rPr>
        <w:br/>
        <w:t xml:space="preserve">      </w:t>
      </w:r>
      <w:bookmarkStart w:id="7094" w:name="z7570"/>
      <w:bookmarkEnd w:id="7094"/>
      <w:r w:rsidRPr="00C07C37">
        <w:rPr>
          <w:rFonts w:ascii="Times New Roman" w:eastAsia="Times New Roman" w:hAnsi="Times New Roman" w:cs="Times New Roman"/>
          <w:sz w:val="24"/>
          <w:szCs w:val="24"/>
          <w:lang w:eastAsia="ru-RU"/>
        </w:rPr>
        <w:t xml:space="preserve">Исключение из суммы налога на добавленную стоимость, относимого в зачет, </w:t>
      </w:r>
      <w:r w:rsidRPr="00C07C37">
        <w:rPr>
          <w:rFonts w:ascii="Times New Roman" w:eastAsia="Times New Roman" w:hAnsi="Times New Roman" w:cs="Times New Roman"/>
          <w:sz w:val="24"/>
          <w:szCs w:val="24"/>
          <w:lang w:eastAsia="ru-RU"/>
        </w:rPr>
        <w:lastRenderedPageBreak/>
        <w:t xml:space="preserve">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095" w:name="z404"/>
      <w:bookmarkEnd w:id="7095"/>
      <w:r w:rsidRPr="00C07C37">
        <w:rPr>
          <w:rFonts w:ascii="Times New Roman" w:eastAsia="Times New Roman" w:hAnsi="Times New Roman" w:cs="Times New Roman"/>
          <w:b/>
          <w:bCs/>
          <w:sz w:val="24"/>
          <w:szCs w:val="24"/>
          <w:lang w:eastAsia="ru-RU"/>
        </w:rPr>
        <w:t xml:space="preserve">Статья 404. Корректировка суммы налога на добавленную стоимость, относимого в зачет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096" w:name="z7571"/>
      <w:bookmarkEnd w:id="7096"/>
      <w:r w:rsidRPr="00C07C37">
        <w:rPr>
          <w:rFonts w:ascii="Times New Roman" w:eastAsia="Times New Roman" w:hAnsi="Times New Roman" w:cs="Times New Roman"/>
          <w:sz w:val="24"/>
          <w:szCs w:val="24"/>
          <w:lang w:eastAsia="ru-RU"/>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 </w:t>
      </w:r>
      <w:r w:rsidRPr="00C07C37">
        <w:rPr>
          <w:rFonts w:ascii="Times New Roman" w:eastAsia="Times New Roman" w:hAnsi="Times New Roman" w:cs="Times New Roman"/>
          <w:sz w:val="24"/>
          <w:szCs w:val="24"/>
          <w:lang w:eastAsia="ru-RU"/>
        </w:rPr>
        <w:br/>
        <w:t xml:space="preserve">      </w:t>
      </w:r>
      <w:bookmarkStart w:id="7097" w:name="z7572"/>
      <w:bookmarkEnd w:id="7097"/>
      <w:r w:rsidRPr="00C07C37">
        <w:rPr>
          <w:rFonts w:ascii="Times New Roman" w:eastAsia="Times New Roman" w:hAnsi="Times New Roman" w:cs="Times New Roman"/>
          <w:sz w:val="24"/>
          <w:szCs w:val="24"/>
          <w:lang w:eastAsia="ru-RU"/>
        </w:rPr>
        <w:t xml:space="preserve">2. Уменьшение суммы налога на добавленную стоимость, относимого в зачет, производится в следующих случаях: </w:t>
      </w:r>
      <w:r w:rsidRPr="00C07C37">
        <w:rPr>
          <w:rFonts w:ascii="Times New Roman" w:eastAsia="Times New Roman" w:hAnsi="Times New Roman" w:cs="Times New Roman"/>
          <w:sz w:val="24"/>
          <w:szCs w:val="24"/>
          <w:lang w:eastAsia="ru-RU"/>
        </w:rPr>
        <w:br/>
        <w:t xml:space="preserve">      </w:t>
      </w:r>
      <w:bookmarkStart w:id="7098" w:name="z7573"/>
      <w:bookmarkEnd w:id="7098"/>
      <w:r w:rsidRPr="00C07C37">
        <w:rPr>
          <w:rFonts w:ascii="Times New Roman" w:eastAsia="Times New Roman" w:hAnsi="Times New Roman" w:cs="Times New Roman"/>
          <w:sz w:val="24"/>
          <w:szCs w:val="24"/>
          <w:lang w:eastAsia="ru-RU"/>
        </w:rPr>
        <w:t xml:space="preserve">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 </w:t>
      </w:r>
      <w:r w:rsidRPr="00C07C37">
        <w:rPr>
          <w:rFonts w:ascii="Times New Roman" w:eastAsia="Times New Roman" w:hAnsi="Times New Roman" w:cs="Times New Roman"/>
          <w:sz w:val="24"/>
          <w:szCs w:val="24"/>
          <w:lang w:eastAsia="ru-RU"/>
        </w:rPr>
        <w:br/>
        <w:t xml:space="preserve">      </w:t>
      </w:r>
      <w:bookmarkStart w:id="7099" w:name="z7574"/>
      <w:bookmarkEnd w:id="7099"/>
      <w:r w:rsidRPr="00C07C37">
        <w:rPr>
          <w:rFonts w:ascii="Times New Roman" w:eastAsia="Times New Roman" w:hAnsi="Times New Roman" w:cs="Times New Roman"/>
          <w:sz w:val="24"/>
          <w:szCs w:val="24"/>
          <w:lang w:eastAsia="ru-RU"/>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7100" w:name="z7575"/>
      <w:bookmarkEnd w:id="7100"/>
      <w:r w:rsidRPr="00C07C37">
        <w:rPr>
          <w:rFonts w:ascii="Times New Roman" w:eastAsia="Times New Roman" w:hAnsi="Times New Roman" w:cs="Times New Roman"/>
          <w:sz w:val="24"/>
          <w:szCs w:val="24"/>
          <w:lang w:eastAsia="ru-RU"/>
        </w:rPr>
        <w:t xml:space="preserve">3) по сверхнормативным потерям, понесенным субъектом естественной монополии; </w:t>
      </w:r>
      <w:r w:rsidRPr="00C07C37">
        <w:rPr>
          <w:rFonts w:ascii="Times New Roman" w:eastAsia="Times New Roman" w:hAnsi="Times New Roman" w:cs="Times New Roman"/>
          <w:sz w:val="24"/>
          <w:szCs w:val="24"/>
          <w:lang w:eastAsia="ru-RU"/>
        </w:rPr>
        <w:br/>
        <w:t xml:space="preserve">      </w:t>
      </w:r>
      <w:bookmarkStart w:id="7101" w:name="z7576"/>
      <w:bookmarkEnd w:id="7101"/>
      <w:r w:rsidRPr="00C07C37">
        <w:rPr>
          <w:rFonts w:ascii="Times New Roman" w:eastAsia="Times New Roman" w:hAnsi="Times New Roman" w:cs="Times New Roman"/>
          <w:sz w:val="24"/>
          <w:szCs w:val="24"/>
          <w:lang w:eastAsia="ru-RU"/>
        </w:rPr>
        <w:t>4) по имуществу, переданному в качестве вклада в уставный капитал;</w:t>
      </w:r>
      <w:r w:rsidRPr="00C07C37">
        <w:rPr>
          <w:rFonts w:ascii="Times New Roman" w:eastAsia="Times New Roman" w:hAnsi="Times New Roman" w:cs="Times New Roman"/>
          <w:sz w:val="24"/>
          <w:szCs w:val="24"/>
          <w:lang w:eastAsia="ru-RU"/>
        </w:rPr>
        <w:br/>
        <w:t xml:space="preserve">      </w:t>
      </w:r>
      <w:bookmarkStart w:id="7102" w:name="z7577"/>
      <w:bookmarkEnd w:id="7102"/>
      <w:r w:rsidRPr="00C07C37">
        <w:rPr>
          <w:rFonts w:ascii="Times New Roman" w:eastAsia="Times New Roman" w:hAnsi="Times New Roman" w:cs="Times New Roman"/>
          <w:sz w:val="24"/>
          <w:szCs w:val="24"/>
          <w:lang w:eastAsia="ru-RU"/>
        </w:rPr>
        <w:t>5) по объемам полезных ископаемых, передаваемых недропользователем в счет исполнения налогового обязательства в натуральной форме;</w:t>
      </w:r>
      <w:r w:rsidRPr="00C07C37">
        <w:rPr>
          <w:rFonts w:ascii="Times New Roman" w:eastAsia="Times New Roman" w:hAnsi="Times New Roman" w:cs="Times New Roman"/>
          <w:sz w:val="24"/>
          <w:szCs w:val="24"/>
          <w:lang w:eastAsia="ru-RU"/>
        </w:rPr>
        <w:br/>
        <w:t xml:space="preserve">      </w:t>
      </w:r>
      <w:bookmarkStart w:id="7103" w:name="z7578"/>
      <w:bookmarkEnd w:id="7103"/>
      <w:r w:rsidRPr="00C07C37">
        <w:rPr>
          <w:rFonts w:ascii="Times New Roman" w:eastAsia="Times New Roman" w:hAnsi="Times New Roman" w:cs="Times New Roman"/>
          <w:sz w:val="24"/>
          <w:szCs w:val="24"/>
          <w:lang w:eastAsia="ru-RU"/>
        </w:rPr>
        <w:t>6) при наступлении случаев, предусмотренных пунктом 2 статьи 383 настоящего Кодекса.</w:t>
      </w:r>
      <w:r w:rsidRPr="00C07C37">
        <w:rPr>
          <w:rFonts w:ascii="Times New Roman" w:eastAsia="Times New Roman" w:hAnsi="Times New Roman" w:cs="Times New Roman"/>
          <w:sz w:val="24"/>
          <w:szCs w:val="24"/>
          <w:lang w:eastAsia="ru-RU"/>
        </w:rPr>
        <w:br/>
        <w:t xml:space="preserve">      </w:t>
      </w:r>
      <w:bookmarkStart w:id="7104" w:name="z7579"/>
      <w:bookmarkEnd w:id="7104"/>
      <w:r w:rsidRPr="00C07C37">
        <w:rPr>
          <w:rFonts w:ascii="Times New Roman" w:eastAsia="Times New Roman" w:hAnsi="Times New Roman" w:cs="Times New Roman"/>
          <w:sz w:val="24"/>
          <w:szCs w:val="24"/>
          <w:lang w:eastAsia="ru-RU"/>
        </w:rPr>
        <w:t>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r w:rsidRPr="00C07C37">
        <w:rPr>
          <w:rFonts w:ascii="Times New Roman" w:eastAsia="Times New Roman" w:hAnsi="Times New Roman" w:cs="Times New Roman"/>
          <w:sz w:val="24"/>
          <w:szCs w:val="24"/>
          <w:lang w:eastAsia="ru-RU"/>
        </w:rPr>
        <w:br/>
        <w:t xml:space="preserve">      </w:t>
      </w:r>
      <w:bookmarkStart w:id="7105" w:name="z7580"/>
      <w:bookmarkEnd w:id="7105"/>
      <w:r w:rsidRPr="00C07C37">
        <w:rPr>
          <w:rFonts w:ascii="Times New Roman" w:eastAsia="Times New Roman" w:hAnsi="Times New Roman" w:cs="Times New Roman"/>
          <w:sz w:val="24"/>
          <w:szCs w:val="24"/>
          <w:lang w:eastAsia="ru-RU"/>
        </w:rPr>
        <w:t>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r w:rsidRPr="00C07C37">
        <w:rPr>
          <w:rFonts w:ascii="Times New Roman" w:eastAsia="Times New Roman" w:hAnsi="Times New Roman" w:cs="Times New Roman"/>
          <w:sz w:val="24"/>
          <w:szCs w:val="24"/>
          <w:lang w:eastAsia="ru-RU"/>
        </w:rPr>
        <w:br/>
        <w:t xml:space="preserve">      </w:t>
      </w:r>
      <w:bookmarkStart w:id="7106" w:name="z7581"/>
      <w:bookmarkEnd w:id="7106"/>
      <w:r w:rsidRPr="00C07C37">
        <w:rPr>
          <w:rFonts w:ascii="Times New Roman" w:eastAsia="Times New Roman" w:hAnsi="Times New Roman" w:cs="Times New Roman"/>
          <w:sz w:val="24"/>
          <w:szCs w:val="24"/>
          <w:lang w:eastAsia="ru-RU"/>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r w:rsidRPr="00C07C37">
        <w:rPr>
          <w:rFonts w:ascii="Times New Roman" w:eastAsia="Times New Roman" w:hAnsi="Times New Roman" w:cs="Times New Roman"/>
          <w:sz w:val="24"/>
          <w:szCs w:val="24"/>
          <w:lang w:eastAsia="ru-RU"/>
        </w:rPr>
        <w:br/>
        <w:t xml:space="preserve">      </w:t>
      </w:r>
      <w:bookmarkStart w:id="7107" w:name="z7582"/>
      <w:bookmarkEnd w:id="7107"/>
      <w:r w:rsidRPr="00C07C37">
        <w:rPr>
          <w:rFonts w:ascii="Times New Roman" w:eastAsia="Times New Roman" w:hAnsi="Times New Roman" w:cs="Times New Roman"/>
          <w:sz w:val="24"/>
          <w:szCs w:val="24"/>
          <w:lang w:eastAsia="ru-RU"/>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r w:rsidRPr="00C07C37">
        <w:rPr>
          <w:rFonts w:ascii="Times New Roman" w:eastAsia="Times New Roman" w:hAnsi="Times New Roman" w:cs="Times New Roman"/>
          <w:sz w:val="24"/>
          <w:szCs w:val="24"/>
          <w:lang w:eastAsia="ru-RU"/>
        </w:rPr>
        <w:br/>
        <w:t xml:space="preserve">      </w:t>
      </w:r>
      <w:bookmarkStart w:id="7108" w:name="z7583"/>
      <w:bookmarkEnd w:id="7108"/>
      <w:r w:rsidRPr="00C07C37">
        <w:rPr>
          <w:rFonts w:ascii="Times New Roman" w:eastAsia="Times New Roman" w:hAnsi="Times New Roman" w:cs="Times New Roman"/>
          <w:sz w:val="24"/>
          <w:szCs w:val="24"/>
          <w:lang w:eastAsia="ru-RU"/>
        </w:rPr>
        <w:t xml:space="preserve">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w:t>
      </w:r>
      <w:r w:rsidRPr="00C07C37">
        <w:rPr>
          <w:rFonts w:ascii="Times New Roman" w:eastAsia="Times New Roman" w:hAnsi="Times New Roman" w:cs="Times New Roman"/>
          <w:sz w:val="24"/>
          <w:szCs w:val="24"/>
          <w:lang w:eastAsia="ru-RU"/>
        </w:rPr>
        <w:lastRenderedPageBreak/>
        <w:t>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r w:rsidRPr="00C07C37">
        <w:rPr>
          <w:rFonts w:ascii="Times New Roman" w:eastAsia="Times New Roman" w:hAnsi="Times New Roman" w:cs="Times New Roman"/>
          <w:sz w:val="24"/>
          <w:szCs w:val="24"/>
          <w:lang w:eastAsia="ru-RU"/>
        </w:rPr>
        <w:br/>
        <w:t xml:space="preserve">      </w:t>
      </w:r>
      <w:bookmarkStart w:id="7109" w:name="z7584"/>
      <w:bookmarkEnd w:id="7109"/>
      <w:r w:rsidRPr="00C07C37">
        <w:rPr>
          <w:rFonts w:ascii="Times New Roman" w:eastAsia="Times New Roman" w:hAnsi="Times New Roman" w:cs="Times New Roman"/>
          <w:sz w:val="24"/>
          <w:szCs w:val="24"/>
          <w:lang w:eastAsia="ru-RU"/>
        </w:rPr>
        <w:t>НДСкорр = НДСовз х Sзем /Sобщ, где:</w:t>
      </w:r>
      <w:r w:rsidRPr="00C07C37">
        <w:rPr>
          <w:rFonts w:ascii="Times New Roman" w:eastAsia="Times New Roman" w:hAnsi="Times New Roman" w:cs="Times New Roman"/>
          <w:sz w:val="24"/>
          <w:szCs w:val="24"/>
          <w:lang w:eastAsia="ru-RU"/>
        </w:rPr>
        <w:br/>
        <w:t xml:space="preserve">      </w:t>
      </w:r>
      <w:bookmarkStart w:id="7110" w:name="z7585"/>
      <w:bookmarkEnd w:id="7110"/>
      <w:r w:rsidRPr="00C07C37">
        <w:rPr>
          <w:rFonts w:ascii="Times New Roman" w:eastAsia="Times New Roman" w:hAnsi="Times New Roman" w:cs="Times New Roman"/>
          <w:sz w:val="24"/>
          <w:szCs w:val="24"/>
          <w:lang w:eastAsia="ru-RU"/>
        </w:rPr>
        <w:t>НДСкорр – сумма корректировки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111" w:name="z7586"/>
      <w:bookmarkEnd w:id="7111"/>
      <w:r w:rsidRPr="00C07C37">
        <w:rPr>
          <w:rFonts w:ascii="Times New Roman" w:eastAsia="Times New Roman" w:hAnsi="Times New Roman" w:cs="Times New Roman"/>
          <w:sz w:val="24"/>
          <w:szCs w:val="24"/>
          <w:lang w:eastAsia="ru-RU"/>
        </w:rPr>
        <w:t>НДСовз – сумма налога на добавленную стоимость, ранее признанного относимым в зачет;</w:t>
      </w:r>
      <w:r w:rsidRPr="00C07C37">
        <w:rPr>
          <w:rFonts w:ascii="Times New Roman" w:eastAsia="Times New Roman" w:hAnsi="Times New Roman" w:cs="Times New Roman"/>
          <w:sz w:val="24"/>
          <w:szCs w:val="24"/>
          <w:lang w:eastAsia="ru-RU"/>
        </w:rPr>
        <w:br/>
        <w:t xml:space="preserve">      </w:t>
      </w:r>
      <w:bookmarkStart w:id="7112" w:name="z7587"/>
      <w:bookmarkEnd w:id="7112"/>
      <w:r w:rsidRPr="00C07C37">
        <w:rPr>
          <w:rFonts w:ascii="Times New Roman" w:eastAsia="Times New Roman" w:hAnsi="Times New Roman" w:cs="Times New Roman"/>
          <w:sz w:val="24"/>
          <w:szCs w:val="24"/>
          <w:lang w:eastAsia="ru-RU"/>
        </w:rPr>
        <w:t>Sобщ – общая площадь земельного участка до его деления;</w:t>
      </w:r>
      <w:r w:rsidRPr="00C07C37">
        <w:rPr>
          <w:rFonts w:ascii="Times New Roman" w:eastAsia="Times New Roman" w:hAnsi="Times New Roman" w:cs="Times New Roman"/>
          <w:sz w:val="24"/>
          <w:szCs w:val="24"/>
          <w:lang w:eastAsia="ru-RU"/>
        </w:rPr>
        <w:br/>
        <w:t xml:space="preserve">      </w:t>
      </w:r>
      <w:bookmarkStart w:id="7113" w:name="z7588"/>
      <w:bookmarkEnd w:id="7113"/>
      <w:r w:rsidRPr="00C07C37">
        <w:rPr>
          <w:rFonts w:ascii="Times New Roman" w:eastAsia="Times New Roman" w:hAnsi="Times New Roman" w:cs="Times New Roman"/>
          <w:sz w:val="24"/>
          <w:szCs w:val="24"/>
          <w:lang w:eastAsia="ru-RU"/>
        </w:rPr>
        <w:t>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r w:rsidRPr="00C07C37">
        <w:rPr>
          <w:rFonts w:ascii="Times New Roman" w:eastAsia="Times New Roman" w:hAnsi="Times New Roman" w:cs="Times New Roman"/>
          <w:sz w:val="24"/>
          <w:szCs w:val="24"/>
          <w:lang w:eastAsia="ru-RU"/>
        </w:rPr>
        <w:br/>
        <w:t xml:space="preserve">      </w:t>
      </w:r>
      <w:bookmarkStart w:id="7114" w:name="z7589"/>
      <w:bookmarkEnd w:id="7114"/>
      <w:r w:rsidRPr="00C07C37">
        <w:rPr>
          <w:rFonts w:ascii="Times New Roman" w:eastAsia="Times New Roman" w:hAnsi="Times New Roman" w:cs="Times New Roman"/>
          <w:sz w:val="24"/>
          <w:szCs w:val="24"/>
          <w:lang w:eastAsia="ru-RU"/>
        </w:rPr>
        <w:t xml:space="preserve">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 372 настоящего Кодекса. </w:t>
      </w:r>
      <w:r w:rsidRPr="00C07C37">
        <w:rPr>
          <w:rFonts w:ascii="Times New Roman" w:eastAsia="Times New Roman" w:hAnsi="Times New Roman" w:cs="Times New Roman"/>
          <w:sz w:val="24"/>
          <w:szCs w:val="24"/>
          <w:lang w:eastAsia="ru-RU"/>
        </w:rPr>
        <w:br/>
        <w:t xml:space="preserve">      </w:t>
      </w:r>
      <w:bookmarkStart w:id="7115" w:name="z7590"/>
      <w:bookmarkEnd w:id="7115"/>
      <w:r w:rsidRPr="00C07C37">
        <w:rPr>
          <w:rFonts w:ascii="Times New Roman" w:eastAsia="Times New Roman" w:hAnsi="Times New Roman" w:cs="Times New Roman"/>
          <w:sz w:val="24"/>
          <w:szCs w:val="24"/>
          <w:lang w:eastAsia="ru-RU"/>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116" w:name="z405"/>
      <w:bookmarkEnd w:id="7116"/>
      <w:r w:rsidRPr="00C07C37">
        <w:rPr>
          <w:rFonts w:ascii="Times New Roman" w:eastAsia="Times New Roman" w:hAnsi="Times New Roman" w:cs="Times New Roman"/>
          <w:b/>
          <w:bCs/>
          <w:sz w:val="24"/>
          <w:szCs w:val="24"/>
          <w:lang w:eastAsia="ru-RU"/>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117" w:name="z7591"/>
      <w:bookmarkEnd w:id="7117"/>
      <w:r w:rsidRPr="00C07C37">
        <w:rPr>
          <w:rFonts w:ascii="Times New Roman" w:eastAsia="Times New Roman" w:hAnsi="Times New Roman" w:cs="Times New Roman"/>
          <w:sz w:val="24"/>
          <w:szCs w:val="24"/>
          <w:lang w:eastAsia="ru-RU"/>
        </w:rPr>
        <w:t>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r w:rsidRPr="00C07C37">
        <w:rPr>
          <w:rFonts w:ascii="Times New Roman" w:eastAsia="Times New Roman" w:hAnsi="Times New Roman" w:cs="Times New Roman"/>
          <w:sz w:val="24"/>
          <w:szCs w:val="24"/>
          <w:lang w:eastAsia="ru-RU"/>
        </w:rPr>
        <w:br/>
        <w:t xml:space="preserve">      </w:t>
      </w:r>
      <w:bookmarkStart w:id="7118" w:name="z7592"/>
      <w:bookmarkEnd w:id="7118"/>
      <w:r w:rsidRPr="00C07C37">
        <w:rPr>
          <w:rFonts w:ascii="Times New Roman" w:eastAsia="Times New Roman" w:hAnsi="Times New Roman" w:cs="Times New Roman"/>
          <w:sz w:val="24"/>
          <w:szCs w:val="24"/>
          <w:lang w:eastAsia="ru-RU"/>
        </w:rPr>
        <w:t>следующего за днем окончания срока исполнения обязательства по приобретенным товарам, работам, услугам, срок исполнения которого определен;</w:t>
      </w:r>
      <w:r w:rsidRPr="00C07C37">
        <w:rPr>
          <w:rFonts w:ascii="Times New Roman" w:eastAsia="Times New Roman" w:hAnsi="Times New Roman" w:cs="Times New Roman"/>
          <w:sz w:val="24"/>
          <w:szCs w:val="24"/>
          <w:lang w:eastAsia="ru-RU"/>
        </w:rPr>
        <w:br/>
        <w:t xml:space="preserve">      </w:t>
      </w:r>
      <w:bookmarkStart w:id="7119" w:name="z7593"/>
      <w:bookmarkEnd w:id="7119"/>
      <w:r w:rsidRPr="00C07C37">
        <w:rPr>
          <w:rFonts w:ascii="Times New Roman" w:eastAsia="Times New Roman" w:hAnsi="Times New Roman" w:cs="Times New Roman"/>
          <w:sz w:val="24"/>
          <w:szCs w:val="24"/>
          <w:lang w:eastAsia="ru-RU"/>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r w:rsidRPr="00C07C37">
        <w:rPr>
          <w:rFonts w:ascii="Times New Roman" w:eastAsia="Times New Roman" w:hAnsi="Times New Roman" w:cs="Times New Roman"/>
          <w:sz w:val="24"/>
          <w:szCs w:val="24"/>
          <w:lang w:eastAsia="ru-RU"/>
        </w:rPr>
        <w:br/>
        <w:t xml:space="preserve">      </w:t>
      </w:r>
      <w:bookmarkStart w:id="7120" w:name="z7594"/>
      <w:bookmarkEnd w:id="7120"/>
      <w:r w:rsidRPr="00C07C37">
        <w:rPr>
          <w:rFonts w:ascii="Times New Roman" w:eastAsia="Times New Roman" w:hAnsi="Times New Roman" w:cs="Times New Roman"/>
          <w:sz w:val="24"/>
          <w:szCs w:val="24"/>
          <w:lang w:eastAsia="ru-RU"/>
        </w:rPr>
        <w:t xml:space="preserve">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 </w:t>
      </w:r>
      <w:r w:rsidRPr="00C07C37">
        <w:rPr>
          <w:rFonts w:ascii="Times New Roman" w:eastAsia="Times New Roman" w:hAnsi="Times New Roman" w:cs="Times New Roman"/>
          <w:sz w:val="24"/>
          <w:szCs w:val="24"/>
          <w:lang w:eastAsia="ru-RU"/>
        </w:rPr>
        <w:br/>
        <w:t xml:space="preserve">      </w:t>
      </w:r>
      <w:bookmarkStart w:id="7121" w:name="z7595"/>
      <w:bookmarkEnd w:id="7121"/>
      <w:r w:rsidRPr="00C07C37">
        <w:rPr>
          <w:rFonts w:ascii="Times New Roman" w:eastAsia="Times New Roman" w:hAnsi="Times New Roman" w:cs="Times New Roman"/>
          <w:sz w:val="24"/>
          <w:szCs w:val="24"/>
          <w:lang w:eastAsia="ru-RU"/>
        </w:rPr>
        <w:t>3. При списании обязательств в случаях, указанных в пункте 1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122" w:name="z7596"/>
      <w:bookmarkEnd w:id="7122"/>
      <w:r w:rsidRPr="00C07C37">
        <w:rPr>
          <w:rFonts w:ascii="Times New Roman" w:eastAsia="Times New Roman" w:hAnsi="Times New Roman" w:cs="Times New Roman"/>
          <w:sz w:val="24"/>
          <w:szCs w:val="24"/>
          <w:lang w:eastAsia="ru-RU"/>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r w:rsidRPr="00C07C37">
        <w:rPr>
          <w:rFonts w:ascii="Times New Roman" w:eastAsia="Times New Roman" w:hAnsi="Times New Roman" w:cs="Times New Roman"/>
          <w:sz w:val="24"/>
          <w:szCs w:val="24"/>
          <w:lang w:eastAsia="ru-RU"/>
        </w:rPr>
        <w:br/>
        <w:t xml:space="preserve">      </w:t>
      </w:r>
      <w:bookmarkStart w:id="7123" w:name="z7597"/>
      <w:bookmarkEnd w:id="7123"/>
      <w:r w:rsidRPr="00C07C37">
        <w:rPr>
          <w:rFonts w:ascii="Times New Roman" w:eastAsia="Times New Roman" w:hAnsi="Times New Roman" w:cs="Times New Roman"/>
          <w:sz w:val="24"/>
          <w:szCs w:val="24"/>
          <w:lang w:eastAsia="ru-RU"/>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124" w:name="z406"/>
      <w:bookmarkEnd w:id="7124"/>
      <w:r w:rsidRPr="00C07C37">
        <w:rPr>
          <w:rFonts w:ascii="Times New Roman" w:eastAsia="Times New Roman" w:hAnsi="Times New Roman" w:cs="Times New Roman"/>
          <w:b/>
          <w:bCs/>
          <w:sz w:val="24"/>
          <w:szCs w:val="24"/>
          <w:lang w:eastAsia="ru-RU"/>
        </w:rPr>
        <w:t>Статья 406. Налог на добавленную стоимость, относимый в зачет, с учетом корректировки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125" w:name="z7598"/>
      <w:bookmarkEnd w:id="7125"/>
      <w:r w:rsidRPr="00C07C37">
        <w:rPr>
          <w:rFonts w:ascii="Times New Roman" w:eastAsia="Times New Roman" w:hAnsi="Times New Roman" w:cs="Times New Roman"/>
          <w:sz w:val="24"/>
          <w:szCs w:val="24"/>
          <w:lang w:eastAsia="ru-RU"/>
        </w:rPr>
        <w:t>1. Сумма налога на добавленную стоимость, относимого в зачет, с учетом корректировки исчисляется за налоговый период в следующем порядке:</w:t>
      </w:r>
      <w:r w:rsidRPr="00C07C37">
        <w:rPr>
          <w:rFonts w:ascii="Times New Roman" w:eastAsia="Times New Roman" w:hAnsi="Times New Roman" w:cs="Times New Roman"/>
          <w:sz w:val="24"/>
          <w:szCs w:val="24"/>
          <w:lang w:eastAsia="ru-RU"/>
        </w:rPr>
        <w:br/>
        <w:t xml:space="preserve">      </w:t>
      </w:r>
      <w:bookmarkStart w:id="7126" w:name="z7599"/>
      <w:bookmarkEnd w:id="7126"/>
      <w:r w:rsidRPr="00C07C37">
        <w:rPr>
          <w:rFonts w:ascii="Times New Roman" w:eastAsia="Times New Roman" w:hAnsi="Times New Roman" w:cs="Times New Roman"/>
          <w:sz w:val="24"/>
          <w:szCs w:val="24"/>
          <w:lang w:eastAsia="ru-RU"/>
        </w:rPr>
        <w:t>сумма налога на добавленную стоимость, относимого в зачет, определенная в соответствии со статьей 400 настоящего Кодекса,</w:t>
      </w:r>
      <w:r w:rsidRPr="00C07C37">
        <w:rPr>
          <w:rFonts w:ascii="Times New Roman" w:eastAsia="Times New Roman" w:hAnsi="Times New Roman" w:cs="Times New Roman"/>
          <w:sz w:val="24"/>
          <w:szCs w:val="24"/>
          <w:lang w:eastAsia="ru-RU"/>
        </w:rPr>
        <w:br/>
        <w:t xml:space="preserve">      </w:t>
      </w:r>
      <w:bookmarkStart w:id="7127" w:name="z7600"/>
      <w:bookmarkEnd w:id="7127"/>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7128" w:name="z7601"/>
      <w:bookmarkEnd w:id="7128"/>
      <w:r w:rsidRPr="00C07C37">
        <w:rPr>
          <w:rFonts w:ascii="Times New Roman" w:eastAsia="Times New Roman" w:hAnsi="Times New Roman" w:cs="Times New Roman"/>
          <w:sz w:val="24"/>
          <w:szCs w:val="24"/>
          <w:lang w:eastAsia="ru-RU"/>
        </w:rPr>
        <w:t>сумма корректировки налога на добавленную стоимость, относимого в зачет, предусмотренной статьями 403, 404 и 405 настоящего Кодекса, в сторону уменьшения,</w:t>
      </w:r>
      <w:r w:rsidRPr="00C07C37">
        <w:rPr>
          <w:rFonts w:ascii="Times New Roman" w:eastAsia="Times New Roman" w:hAnsi="Times New Roman" w:cs="Times New Roman"/>
          <w:sz w:val="24"/>
          <w:szCs w:val="24"/>
          <w:lang w:eastAsia="ru-RU"/>
        </w:rPr>
        <w:br/>
        <w:t xml:space="preserve">      </w:t>
      </w:r>
      <w:bookmarkStart w:id="7129" w:name="z7602"/>
      <w:bookmarkEnd w:id="7129"/>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7130" w:name="z7603"/>
      <w:bookmarkEnd w:id="7130"/>
      <w:r w:rsidRPr="00C07C37">
        <w:rPr>
          <w:rFonts w:ascii="Times New Roman" w:eastAsia="Times New Roman" w:hAnsi="Times New Roman" w:cs="Times New Roman"/>
          <w:sz w:val="24"/>
          <w:szCs w:val="24"/>
          <w:lang w:eastAsia="ru-RU"/>
        </w:rPr>
        <w:t>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r w:rsidRPr="00C07C37">
        <w:rPr>
          <w:rFonts w:ascii="Times New Roman" w:eastAsia="Times New Roman" w:hAnsi="Times New Roman" w:cs="Times New Roman"/>
          <w:sz w:val="24"/>
          <w:szCs w:val="24"/>
          <w:lang w:eastAsia="ru-RU"/>
        </w:rPr>
        <w:br/>
        <w:t xml:space="preserve">      </w:t>
      </w:r>
      <w:bookmarkStart w:id="7131" w:name="z7604"/>
      <w:bookmarkEnd w:id="7131"/>
      <w:r w:rsidRPr="00C07C37">
        <w:rPr>
          <w:rFonts w:ascii="Times New Roman" w:eastAsia="Times New Roman" w:hAnsi="Times New Roman" w:cs="Times New Roman"/>
          <w:sz w:val="24"/>
          <w:szCs w:val="24"/>
          <w:lang w:eastAsia="ru-RU"/>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132" w:name="z407"/>
      <w:bookmarkEnd w:id="7132"/>
      <w:r w:rsidRPr="00C07C37">
        <w:rPr>
          <w:rFonts w:ascii="Times New Roman" w:eastAsia="Times New Roman" w:hAnsi="Times New Roman" w:cs="Times New Roman"/>
          <w:b/>
          <w:bCs/>
          <w:sz w:val="24"/>
          <w:szCs w:val="24"/>
          <w:lang w:eastAsia="ru-RU"/>
        </w:rPr>
        <w:t xml:space="preserve">Статья 407. Методы определения сумм налога на добавленную стоимость, разрешенного к отнесению в зачет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133" w:name="z7605"/>
      <w:bookmarkEnd w:id="7133"/>
      <w:r w:rsidRPr="00C07C37">
        <w:rPr>
          <w:rFonts w:ascii="Times New Roman" w:eastAsia="Times New Roman" w:hAnsi="Times New Roman" w:cs="Times New Roman"/>
          <w:sz w:val="24"/>
          <w:szCs w:val="24"/>
          <w:lang w:eastAsia="ru-RU"/>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r w:rsidRPr="00C07C37">
        <w:rPr>
          <w:rFonts w:ascii="Times New Roman" w:eastAsia="Times New Roman" w:hAnsi="Times New Roman" w:cs="Times New Roman"/>
          <w:sz w:val="24"/>
          <w:szCs w:val="24"/>
          <w:lang w:eastAsia="ru-RU"/>
        </w:rPr>
        <w:br/>
        <w:t xml:space="preserve">      </w:t>
      </w:r>
      <w:bookmarkStart w:id="7134" w:name="z7606"/>
      <w:bookmarkEnd w:id="7134"/>
      <w:r w:rsidRPr="00C07C37">
        <w:rPr>
          <w:rFonts w:ascii="Times New Roman" w:eastAsia="Times New Roman" w:hAnsi="Times New Roman" w:cs="Times New Roman"/>
          <w:sz w:val="24"/>
          <w:szCs w:val="24"/>
          <w:lang w:eastAsia="ru-RU"/>
        </w:rPr>
        <w:t>пропорциональным методом;</w:t>
      </w:r>
      <w:r w:rsidRPr="00C07C37">
        <w:rPr>
          <w:rFonts w:ascii="Times New Roman" w:eastAsia="Times New Roman" w:hAnsi="Times New Roman" w:cs="Times New Roman"/>
          <w:sz w:val="24"/>
          <w:szCs w:val="24"/>
          <w:lang w:eastAsia="ru-RU"/>
        </w:rPr>
        <w:br/>
        <w:t xml:space="preserve">      </w:t>
      </w:r>
      <w:bookmarkStart w:id="7135" w:name="z7607"/>
      <w:bookmarkEnd w:id="7135"/>
      <w:r w:rsidRPr="00C07C37">
        <w:rPr>
          <w:rFonts w:ascii="Times New Roman" w:eastAsia="Times New Roman" w:hAnsi="Times New Roman" w:cs="Times New Roman"/>
          <w:sz w:val="24"/>
          <w:szCs w:val="24"/>
          <w:lang w:eastAsia="ru-RU"/>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r w:rsidRPr="00C07C37">
        <w:rPr>
          <w:rFonts w:ascii="Times New Roman" w:eastAsia="Times New Roman" w:hAnsi="Times New Roman" w:cs="Times New Roman"/>
          <w:sz w:val="24"/>
          <w:szCs w:val="24"/>
          <w:lang w:eastAsia="ru-RU"/>
        </w:rPr>
        <w:br/>
        <w:t xml:space="preserve">      </w:t>
      </w:r>
      <w:bookmarkStart w:id="7136" w:name="z7608"/>
      <w:bookmarkEnd w:id="7136"/>
      <w:r w:rsidRPr="00C07C37">
        <w:rPr>
          <w:rFonts w:ascii="Times New Roman" w:eastAsia="Times New Roman" w:hAnsi="Times New Roman" w:cs="Times New Roman"/>
          <w:sz w:val="24"/>
          <w:szCs w:val="24"/>
          <w:lang w:eastAsia="ru-RU"/>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r w:rsidRPr="00C07C37">
        <w:rPr>
          <w:rFonts w:ascii="Times New Roman" w:eastAsia="Times New Roman" w:hAnsi="Times New Roman" w:cs="Times New Roman"/>
          <w:sz w:val="24"/>
          <w:szCs w:val="24"/>
          <w:lang w:eastAsia="ru-RU"/>
        </w:rPr>
        <w:br/>
        <w:t xml:space="preserve">      </w:t>
      </w:r>
      <w:bookmarkStart w:id="7137" w:name="z7609"/>
      <w:bookmarkEnd w:id="7137"/>
      <w:r w:rsidRPr="00C07C37">
        <w:rPr>
          <w:rFonts w:ascii="Times New Roman" w:eastAsia="Times New Roman" w:hAnsi="Times New Roman" w:cs="Times New Roman"/>
          <w:sz w:val="24"/>
          <w:szCs w:val="24"/>
          <w:lang w:eastAsia="ru-RU"/>
        </w:rPr>
        <w:t xml:space="preserve">1) банки второго уровня, организации, осуществляющие отдельные виды банковских операций, микрофинансовые организации – по оборотам, связанным с получением и реализацией залогового имущества (товаров); </w:t>
      </w:r>
      <w:r w:rsidRPr="00C07C37">
        <w:rPr>
          <w:rFonts w:ascii="Times New Roman" w:eastAsia="Times New Roman" w:hAnsi="Times New Roman" w:cs="Times New Roman"/>
          <w:sz w:val="24"/>
          <w:szCs w:val="24"/>
          <w:lang w:eastAsia="ru-RU"/>
        </w:rPr>
        <w:br/>
        <w:t xml:space="preserve">      </w:t>
      </w:r>
      <w:bookmarkStart w:id="7138" w:name="z7610"/>
      <w:bookmarkEnd w:id="7138"/>
      <w:r w:rsidRPr="00C07C37">
        <w:rPr>
          <w:rFonts w:ascii="Times New Roman" w:eastAsia="Times New Roman" w:hAnsi="Times New Roman" w:cs="Times New Roman"/>
          <w:sz w:val="24"/>
          <w:szCs w:val="24"/>
          <w:lang w:eastAsia="ru-RU"/>
        </w:rPr>
        <w:t xml:space="preserve">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w:t>
      </w:r>
      <w:r w:rsidRPr="00C07C37">
        <w:rPr>
          <w:rFonts w:ascii="Times New Roman" w:eastAsia="Times New Roman" w:hAnsi="Times New Roman" w:cs="Times New Roman"/>
          <w:sz w:val="24"/>
          <w:szCs w:val="24"/>
          <w:lang w:eastAsia="ru-RU"/>
        </w:rPr>
        <w:lastRenderedPageBreak/>
        <w:t>Республики Казахстан, использующая пропорциональный метод отнесения в зачет, – по оборотам, связанным с приобретением, владением и (или) реализацией:</w:t>
      </w:r>
      <w:r w:rsidRPr="00C07C37">
        <w:rPr>
          <w:rFonts w:ascii="Times New Roman" w:eastAsia="Times New Roman" w:hAnsi="Times New Roman" w:cs="Times New Roman"/>
          <w:sz w:val="24"/>
          <w:szCs w:val="24"/>
          <w:lang w:eastAsia="ru-RU"/>
        </w:rPr>
        <w:br/>
        <w:t xml:space="preserve">      </w:t>
      </w:r>
      <w:bookmarkStart w:id="7139" w:name="z7611"/>
      <w:bookmarkEnd w:id="7139"/>
      <w:r w:rsidRPr="00C07C37">
        <w:rPr>
          <w:rFonts w:ascii="Times New Roman" w:eastAsia="Times New Roman" w:hAnsi="Times New Roman" w:cs="Times New Roman"/>
          <w:sz w:val="24"/>
          <w:szCs w:val="24"/>
          <w:lang w:eastAsia="ru-RU"/>
        </w:rPr>
        <w:t>залогового имущества (товара), полученного от банка по приобретенным у такого банка правам требования по активам;</w:t>
      </w:r>
      <w:r w:rsidRPr="00C07C37">
        <w:rPr>
          <w:rFonts w:ascii="Times New Roman" w:eastAsia="Times New Roman" w:hAnsi="Times New Roman" w:cs="Times New Roman"/>
          <w:sz w:val="24"/>
          <w:szCs w:val="24"/>
          <w:lang w:eastAsia="ru-RU"/>
        </w:rPr>
        <w:br/>
        <w:t xml:space="preserve">      </w:t>
      </w:r>
      <w:bookmarkStart w:id="7140" w:name="z7612"/>
      <w:bookmarkEnd w:id="7140"/>
      <w:r w:rsidRPr="00C07C37">
        <w:rPr>
          <w:rFonts w:ascii="Times New Roman" w:eastAsia="Times New Roman" w:hAnsi="Times New Roman" w:cs="Times New Roman"/>
          <w:sz w:val="24"/>
          <w:szCs w:val="24"/>
          <w:lang w:eastAsia="ru-RU"/>
        </w:rPr>
        <w:t xml:space="preserve">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r w:rsidRPr="00C07C37">
        <w:rPr>
          <w:rFonts w:ascii="Times New Roman" w:eastAsia="Times New Roman" w:hAnsi="Times New Roman" w:cs="Times New Roman"/>
          <w:sz w:val="24"/>
          <w:szCs w:val="24"/>
          <w:lang w:eastAsia="ru-RU"/>
        </w:rPr>
        <w:br/>
        <w:t xml:space="preserve">      </w:t>
      </w:r>
      <w:bookmarkStart w:id="7141" w:name="z7613"/>
      <w:bookmarkEnd w:id="7141"/>
      <w:r w:rsidRPr="00C07C37">
        <w:rPr>
          <w:rFonts w:ascii="Times New Roman" w:eastAsia="Times New Roman" w:hAnsi="Times New Roman" w:cs="Times New Roman"/>
          <w:sz w:val="24"/>
          <w:szCs w:val="24"/>
          <w:lang w:eastAsia="ru-RU"/>
        </w:rP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r w:rsidRPr="00C07C37">
        <w:rPr>
          <w:rFonts w:ascii="Times New Roman" w:eastAsia="Times New Roman" w:hAnsi="Times New Roman" w:cs="Times New Roman"/>
          <w:sz w:val="24"/>
          <w:szCs w:val="24"/>
          <w:lang w:eastAsia="ru-RU"/>
        </w:rPr>
        <w:br/>
        <w:t xml:space="preserve">      </w:t>
      </w:r>
      <w:bookmarkStart w:id="7142" w:name="z7614"/>
      <w:bookmarkEnd w:id="7142"/>
      <w:r w:rsidRPr="00C07C37">
        <w:rPr>
          <w:rFonts w:ascii="Times New Roman" w:eastAsia="Times New Roman" w:hAnsi="Times New Roman" w:cs="Times New Roman"/>
          <w:sz w:val="24"/>
          <w:szCs w:val="24"/>
          <w:lang w:eastAsia="ru-RU"/>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r w:rsidRPr="00C07C37">
        <w:rPr>
          <w:rFonts w:ascii="Times New Roman" w:eastAsia="Times New Roman" w:hAnsi="Times New Roman" w:cs="Times New Roman"/>
          <w:sz w:val="24"/>
          <w:szCs w:val="24"/>
          <w:lang w:eastAsia="ru-RU"/>
        </w:rPr>
        <w:br/>
        <w:t xml:space="preserve">      </w:t>
      </w:r>
      <w:bookmarkStart w:id="7143" w:name="z7615"/>
      <w:bookmarkEnd w:id="7143"/>
      <w:r w:rsidRPr="00C07C37">
        <w:rPr>
          <w:rFonts w:ascii="Times New Roman" w:eastAsia="Times New Roman" w:hAnsi="Times New Roman" w:cs="Times New Roman"/>
          <w:sz w:val="24"/>
          <w:szCs w:val="24"/>
          <w:lang w:eastAsia="ru-RU"/>
        </w:rPr>
        <w:t xml:space="preserve">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r w:rsidRPr="00C07C37">
        <w:rPr>
          <w:rFonts w:ascii="Times New Roman" w:eastAsia="Times New Roman" w:hAnsi="Times New Roman" w:cs="Times New Roman"/>
          <w:sz w:val="24"/>
          <w:szCs w:val="24"/>
          <w:lang w:eastAsia="ru-RU"/>
        </w:rPr>
        <w:br/>
        <w:t xml:space="preserve">      </w:t>
      </w:r>
      <w:bookmarkStart w:id="7144" w:name="z7616"/>
      <w:bookmarkEnd w:id="7144"/>
      <w:r w:rsidRPr="00C07C37">
        <w:rPr>
          <w:rFonts w:ascii="Times New Roman" w:eastAsia="Times New Roman" w:hAnsi="Times New Roman" w:cs="Times New Roman"/>
          <w:sz w:val="24"/>
          <w:szCs w:val="24"/>
          <w:lang w:eastAsia="ru-RU"/>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r w:rsidRPr="00C07C37">
        <w:rPr>
          <w:rFonts w:ascii="Times New Roman" w:eastAsia="Times New Roman" w:hAnsi="Times New Roman" w:cs="Times New Roman"/>
          <w:sz w:val="24"/>
          <w:szCs w:val="24"/>
          <w:lang w:eastAsia="ru-RU"/>
        </w:rPr>
        <w:br/>
        <w:t xml:space="preserve">      </w:t>
      </w:r>
      <w:bookmarkStart w:id="7145" w:name="z7617"/>
      <w:bookmarkEnd w:id="7145"/>
      <w:r w:rsidRPr="00C07C37">
        <w:rPr>
          <w:rFonts w:ascii="Times New Roman" w:eastAsia="Times New Roman" w:hAnsi="Times New Roman" w:cs="Times New Roman"/>
          <w:sz w:val="24"/>
          <w:szCs w:val="24"/>
          <w:lang w:eastAsia="ru-RU"/>
        </w:rPr>
        <w:t>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r w:rsidRPr="00C07C37">
        <w:rPr>
          <w:rFonts w:ascii="Times New Roman" w:eastAsia="Times New Roman" w:hAnsi="Times New Roman" w:cs="Times New Roman"/>
          <w:sz w:val="24"/>
          <w:szCs w:val="24"/>
          <w:lang w:eastAsia="ru-RU"/>
        </w:rPr>
        <w:br/>
        <w:t xml:space="preserve">      </w:t>
      </w:r>
      <w:bookmarkStart w:id="7146" w:name="z7618"/>
      <w:bookmarkEnd w:id="7146"/>
      <w:r w:rsidRPr="00C07C37">
        <w:rPr>
          <w:rFonts w:ascii="Times New Roman" w:eastAsia="Times New Roman" w:hAnsi="Times New Roman" w:cs="Times New Roman"/>
          <w:sz w:val="24"/>
          <w:szCs w:val="24"/>
          <w:lang w:eastAsia="ru-RU"/>
        </w:rPr>
        <w:t>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r w:rsidRPr="00C07C37">
        <w:rPr>
          <w:rFonts w:ascii="Times New Roman" w:eastAsia="Times New Roman" w:hAnsi="Times New Roman" w:cs="Times New Roman"/>
          <w:sz w:val="24"/>
          <w:szCs w:val="24"/>
          <w:lang w:eastAsia="ru-RU"/>
        </w:rPr>
        <w:br/>
        <w:t xml:space="preserve">      </w:t>
      </w:r>
      <w:bookmarkStart w:id="7147" w:name="z7619"/>
      <w:bookmarkEnd w:id="7147"/>
      <w:r w:rsidRPr="00C07C37">
        <w:rPr>
          <w:rFonts w:ascii="Times New Roman" w:eastAsia="Times New Roman" w:hAnsi="Times New Roman" w:cs="Times New Roman"/>
          <w:sz w:val="24"/>
          <w:szCs w:val="24"/>
          <w:lang w:eastAsia="ru-RU"/>
        </w:rPr>
        <w:t xml:space="preserve">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 </w:t>
      </w:r>
      <w:r w:rsidRPr="00C07C37">
        <w:rPr>
          <w:rFonts w:ascii="Times New Roman" w:eastAsia="Times New Roman" w:hAnsi="Times New Roman" w:cs="Times New Roman"/>
          <w:sz w:val="24"/>
          <w:szCs w:val="24"/>
          <w:lang w:eastAsia="ru-RU"/>
        </w:rPr>
        <w:br/>
        <w:t xml:space="preserve">      </w:t>
      </w:r>
      <w:bookmarkStart w:id="7148" w:name="z7620"/>
      <w:bookmarkEnd w:id="7148"/>
      <w:r w:rsidRPr="00C07C37">
        <w:rPr>
          <w:rFonts w:ascii="Times New Roman" w:eastAsia="Times New Roman" w:hAnsi="Times New Roman" w:cs="Times New Roman"/>
          <w:sz w:val="24"/>
          <w:szCs w:val="24"/>
          <w:lang w:eastAsia="ru-RU"/>
        </w:rPr>
        <w:t>3. Лицо, осуществляющее строительство объектов, обороты по реализации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r w:rsidRPr="00C07C37">
        <w:rPr>
          <w:rFonts w:ascii="Times New Roman" w:eastAsia="Times New Roman" w:hAnsi="Times New Roman" w:cs="Times New Roman"/>
          <w:sz w:val="24"/>
          <w:szCs w:val="24"/>
          <w:lang w:eastAsia="ru-RU"/>
        </w:rPr>
        <w:br/>
        <w:t xml:space="preserve">      </w:t>
      </w:r>
      <w:bookmarkStart w:id="7149" w:name="z7621"/>
      <w:bookmarkEnd w:id="7149"/>
      <w:r w:rsidRPr="00C07C37">
        <w:rPr>
          <w:rFonts w:ascii="Times New Roman" w:eastAsia="Times New Roman" w:hAnsi="Times New Roman" w:cs="Times New Roman"/>
          <w:sz w:val="24"/>
          <w:szCs w:val="24"/>
          <w:lang w:eastAsia="ru-RU"/>
        </w:rPr>
        <w:t xml:space="preserve">для целей оборотов, освобождаемых от налога на добавленную стоимость в соответствии с пунктом 1 статьи 396 настоящего Кодекса, и прочего оборота; </w:t>
      </w:r>
      <w:r w:rsidRPr="00C07C37">
        <w:rPr>
          <w:rFonts w:ascii="Times New Roman" w:eastAsia="Times New Roman" w:hAnsi="Times New Roman" w:cs="Times New Roman"/>
          <w:sz w:val="24"/>
          <w:szCs w:val="24"/>
          <w:lang w:eastAsia="ru-RU"/>
        </w:rPr>
        <w:br/>
        <w:t xml:space="preserve">      </w:t>
      </w:r>
      <w:bookmarkStart w:id="7150" w:name="z7622"/>
      <w:bookmarkEnd w:id="7150"/>
      <w:r w:rsidRPr="00C07C37">
        <w:rPr>
          <w:rFonts w:ascii="Times New Roman" w:eastAsia="Times New Roman" w:hAnsi="Times New Roman" w:cs="Times New Roman"/>
          <w:sz w:val="24"/>
          <w:szCs w:val="24"/>
          <w:lang w:eastAsia="ru-RU"/>
        </w:rPr>
        <w:t>в процессе строительства каждого объекта строительства – для целей применения пункта 3 статьи 402 и статьи 410 настоящего Кодекса.</w:t>
      </w:r>
      <w:r w:rsidRPr="00C07C37">
        <w:rPr>
          <w:rFonts w:ascii="Times New Roman" w:eastAsia="Times New Roman" w:hAnsi="Times New Roman" w:cs="Times New Roman"/>
          <w:sz w:val="24"/>
          <w:szCs w:val="24"/>
          <w:lang w:eastAsia="ru-RU"/>
        </w:rPr>
        <w:br/>
        <w:t xml:space="preserve">      </w:t>
      </w:r>
      <w:bookmarkStart w:id="7151" w:name="z7623"/>
      <w:bookmarkEnd w:id="7151"/>
      <w:r w:rsidRPr="00C07C37">
        <w:rPr>
          <w:rFonts w:ascii="Times New Roman" w:eastAsia="Times New Roman" w:hAnsi="Times New Roman" w:cs="Times New Roman"/>
          <w:sz w:val="24"/>
          <w:szCs w:val="24"/>
          <w:lang w:eastAsia="ru-RU"/>
        </w:rPr>
        <w:t>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152" w:name="z408"/>
      <w:bookmarkEnd w:id="7152"/>
      <w:r w:rsidRPr="00C07C37">
        <w:rPr>
          <w:rFonts w:ascii="Times New Roman" w:eastAsia="Times New Roman" w:hAnsi="Times New Roman" w:cs="Times New Roman"/>
          <w:b/>
          <w:bCs/>
          <w:sz w:val="24"/>
          <w:szCs w:val="24"/>
          <w:lang w:eastAsia="ru-RU"/>
        </w:rPr>
        <w:lastRenderedPageBreak/>
        <w:t xml:space="preserve">Статья 408. Порядок определения сумм налога на добавленную стоимость, разрешенного к отнесению в зачет, пропорциональным методом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153" w:name="z7624"/>
      <w:bookmarkEnd w:id="7153"/>
      <w:r w:rsidRPr="00C07C37">
        <w:rPr>
          <w:rFonts w:ascii="Times New Roman" w:eastAsia="Times New Roman" w:hAnsi="Times New Roman" w:cs="Times New Roman"/>
          <w:sz w:val="24"/>
          <w:szCs w:val="24"/>
          <w:lang w:eastAsia="ru-RU"/>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r w:rsidRPr="00C07C37">
        <w:rPr>
          <w:rFonts w:ascii="Times New Roman" w:eastAsia="Times New Roman" w:hAnsi="Times New Roman" w:cs="Times New Roman"/>
          <w:sz w:val="24"/>
          <w:szCs w:val="24"/>
          <w:lang w:eastAsia="ru-RU"/>
        </w:rPr>
        <w:br/>
        <w:t xml:space="preserve">      </w:t>
      </w:r>
      <w:bookmarkStart w:id="7154" w:name="z7625"/>
      <w:bookmarkEnd w:id="7154"/>
      <w:r w:rsidRPr="00C07C37">
        <w:rPr>
          <w:rFonts w:ascii="Times New Roman" w:eastAsia="Times New Roman" w:hAnsi="Times New Roman" w:cs="Times New Roman"/>
          <w:sz w:val="24"/>
          <w:szCs w:val="24"/>
          <w:lang w:eastAsia="ru-RU"/>
        </w:rPr>
        <w:t>НДСрз = НДСзач х О обл/ О общ, где:</w:t>
      </w:r>
      <w:r w:rsidRPr="00C07C37">
        <w:rPr>
          <w:rFonts w:ascii="Times New Roman" w:eastAsia="Times New Roman" w:hAnsi="Times New Roman" w:cs="Times New Roman"/>
          <w:sz w:val="24"/>
          <w:szCs w:val="24"/>
          <w:lang w:eastAsia="ru-RU"/>
        </w:rPr>
        <w:br/>
        <w:t xml:space="preserve">      </w:t>
      </w:r>
      <w:bookmarkStart w:id="7155" w:name="z7626"/>
      <w:bookmarkEnd w:id="7155"/>
      <w:r w:rsidRPr="00C07C37">
        <w:rPr>
          <w:rFonts w:ascii="Times New Roman" w:eastAsia="Times New Roman" w:hAnsi="Times New Roman" w:cs="Times New Roman"/>
          <w:sz w:val="24"/>
          <w:szCs w:val="24"/>
          <w:lang w:eastAsia="ru-RU"/>
        </w:rPr>
        <w:t>НДСрз – сумма налога на добавленную стоимость, разрешенного к отнесению в зачет. Данная сумма может иметь отрицательное значение;</w:t>
      </w:r>
      <w:r w:rsidRPr="00C07C37">
        <w:rPr>
          <w:rFonts w:ascii="Times New Roman" w:eastAsia="Times New Roman" w:hAnsi="Times New Roman" w:cs="Times New Roman"/>
          <w:sz w:val="24"/>
          <w:szCs w:val="24"/>
          <w:lang w:eastAsia="ru-RU"/>
        </w:rPr>
        <w:br/>
        <w:t xml:space="preserve">      </w:t>
      </w:r>
      <w:bookmarkStart w:id="7156" w:name="z7627"/>
      <w:bookmarkEnd w:id="7156"/>
      <w:r w:rsidRPr="00C07C37">
        <w:rPr>
          <w:rFonts w:ascii="Times New Roman" w:eastAsia="Times New Roman" w:hAnsi="Times New Roman" w:cs="Times New Roman"/>
          <w:sz w:val="24"/>
          <w:szCs w:val="24"/>
          <w:lang w:eastAsia="ru-RU"/>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r w:rsidRPr="00C07C37">
        <w:rPr>
          <w:rFonts w:ascii="Times New Roman" w:eastAsia="Times New Roman" w:hAnsi="Times New Roman" w:cs="Times New Roman"/>
          <w:sz w:val="24"/>
          <w:szCs w:val="24"/>
          <w:lang w:eastAsia="ru-RU"/>
        </w:rPr>
        <w:br/>
        <w:t xml:space="preserve">      </w:t>
      </w:r>
      <w:bookmarkStart w:id="7157" w:name="z7628"/>
      <w:bookmarkEnd w:id="7157"/>
      <w:r w:rsidRPr="00C07C37">
        <w:rPr>
          <w:rFonts w:ascii="Times New Roman" w:eastAsia="Times New Roman" w:hAnsi="Times New Roman" w:cs="Times New Roman"/>
          <w:sz w:val="24"/>
          <w:szCs w:val="24"/>
          <w:lang w:eastAsia="ru-RU"/>
        </w:rPr>
        <w:t xml:space="preserve">О обл – сумма облагаемого оборота; </w:t>
      </w:r>
      <w:r w:rsidRPr="00C07C37">
        <w:rPr>
          <w:rFonts w:ascii="Times New Roman" w:eastAsia="Times New Roman" w:hAnsi="Times New Roman" w:cs="Times New Roman"/>
          <w:sz w:val="24"/>
          <w:szCs w:val="24"/>
          <w:lang w:eastAsia="ru-RU"/>
        </w:rPr>
        <w:br/>
        <w:t xml:space="preserve">      </w:t>
      </w:r>
      <w:bookmarkStart w:id="7158" w:name="z7629"/>
      <w:bookmarkEnd w:id="7158"/>
      <w:r w:rsidRPr="00C07C37">
        <w:rPr>
          <w:rFonts w:ascii="Times New Roman" w:eastAsia="Times New Roman" w:hAnsi="Times New Roman" w:cs="Times New Roman"/>
          <w:sz w:val="24"/>
          <w:szCs w:val="24"/>
          <w:lang w:eastAsia="ru-RU"/>
        </w:rPr>
        <w:t xml:space="preserve">О общ – общая сумма оборота, определяемая как сумма облагаемых и необлагаемых оборотов. </w:t>
      </w:r>
      <w:r w:rsidRPr="00C07C37">
        <w:rPr>
          <w:rFonts w:ascii="Times New Roman" w:eastAsia="Times New Roman" w:hAnsi="Times New Roman" w:cs="Times New Roman"/>
          <w:sz w:val="24"/>
          <w:szCs w:val="24"/>
          <w:lang w:eastAsia="ru-RU"/>
        </w:rPr>
        <w:br/>
        <w:t xml:space="preserve">      </w:t>
      </w:r>
      <w:bookmarkStart w:id="7159" w:name="z7630"/>
      <w:bookmarkEnd w:id="7159"/>
      <w:r w:rsidRPr="00C07C37">
        <w:rPr>
          <w:rFonts w:ascii="Times New Roman" w:eastAsia="Times New Roman" w:hAnsi="Times New Roman" w:cs="Times New Roman"/>
          <w:sz w:val="24"/>
          <w:szCs w:val="24"/>
          <w:lang w:eastAsia="ru-RU"/>
        </w:rPr>
        <w:t>При этом лица, указанные в пункте 2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409 настоящего Кодекса.</w:t>
      </w:r>
      <w:r w:rsidRPr="00C07C37">
        <w:rPr>
          <w:rFonts w:ascii="Times New Roman" w:eastAsia="Times New Roman" w:hAnsi="Times New Roman" w:cs="Times New Roman"/>
          <w:sz w:val="24"/>
          <w:szCs w:val="24"/>
          <w:lang w:eastAsia="ru-RU"/>
        </w:rPr>
        <w:br/>
        <w:t xml:space="preserve">      </w:t>
      </w:r>
      <w:bookmarkStart w:id="7160" w:name="z7631"/>
      <w:bookmarkEnd w:id="7160"/>
      <w:r w:rsidRPr="00C07C37">
        <w:rPr>
          <w:rFonts w:ascii="Times New Roman" w:eastAsia="Times New Roman" w:hAnsi="Times New Roman" w:cs="Times New Roman"/>
          <w:sz w:val="24"/>
          <w:szCs w:val="24"/>
          <w:lang w:eastAsia="ru-RU"/>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r w:rsidRPr="00C07C37">
        <w:rPr>
          <w:rFonts w:ascii="Times New Roman" w:eastAsia="Times New Roman" w:hAnsi="Times New Roman" w:cs="Times New Roman"/>
          <w:sz w:val="24"/>
          <w:szCs w:val="24"/>
          <w:lang w:eastAsia="ru-RU"/>
        </w:rPr>
        <w:br/>
        <w:t xml:space="preserve">      </w:t>
      </w:r>
      <w:bookmarkStart w:id="7161" w:name="z7632"/>
      <w:bookmarkEnd w:id="7161"/>
      <w:r w:rsidRPr="00C07C37">
        <w:rPr>
          <w:rFonts w:ascii="Times New Roman" w:eastAsia="Times New Roman" w:hAnsi="Times New Roman" w:cs="Times New Roman"/>
          <w:sz w:val="24"/>
          <w:szCs w:val="24"/>
          <w:lang w:eastAsia="ru-RU"/>
        </w:rPr>
        <w:t>2. Налог на добавленную стоимость, не разрешенный к отнесению в зачет, за налоговый период определяется по следующей формуле:</w:t>
      </w:r>
      <w:r w:rsidRPr="00C07C37">
        <w:rPr>
          <w:rFonts w:ascii="Times New Roman" w:eastAsia="Times New Roman" w:hAnsi="Times New Roman" w:cs="Times New Roman"/>
          <w:sz w:val="24"/>
          <w:szCs w:val="24"/>
          <w:lang w:eastAsia="ru-RU"/>
        </w:rPr>
        <w:br/>
        <w:t xml:space="preserve">      </w:t>
      </w:r>
      <w:bookmarkStart w:id="7162" w:name="z7633"/>
      <w:bookmarkEnd w:id="7162"/>
      <w:r w:rsidRPr="00C07C37">
        <w:rPr>
          <w:rFonts w:ascii="Times New Roman" w:eastAsia="Times New Roman" w:hAnsi="Times New Roman" w:cs="Times New Roman"/>
          <w:sz w:val="24"/>
          <w:szCs w:val="24"/>
          <w:lang w:eastAsia="ru-RU"/>
        </w:rPr>
        <w:t>НДСнз = НДСзач – НДСрз, где:</w:t>
      </w:r>
      <w:r w:rsidRPr="00C07C37">
        <w:rPr>
          <w:rFonts w:ascii="Times New Roman" w:eastAsia="Times New Roman" w:hAnsi="Times New Roman" w:cs="Times New Roman"/>
          <w:sz w:val="24"/>
          <w:szCs w:val="24"/>
          <w:lang w:eastAsia="ru-RU"/>
        </w:rPr>
        <w:br/>
        <w:t xml:space="preserve">      </w:t>
      </w:r>
      <w:bookmarkStart w:id="7163" w:name="z7634"/>
      <w:bookmarkEnd w:id="7163"/>
      <w:r w:rsidRPr="00C07C37">
        <w:rPr>
          <w:rFonts w:ascii="Times New Roman" w:eastAsia="Times New Roman" w:hAnsi="Times New Roman" w:cs="Times New Roman"/>
          <w:sz w:val="24"/>
          <w:szCs w:val="24"/>
          <w:lang w:eastAsia="ru-RU"/>
        </w:rPr>
        <w:t xml:space="preserve">НДСнз – сумма налога на добавленную стоимость, не разрешенного к отнесению в зачет. Данная сумма может иметь отрицательное значение; </w:t>
      </w:r>
      <w:r w:rsidRPr="00C07C37">
        <w:rPr>
          <w:rFonts w:ascii="Times New Roman" w:eastAsia="Times New Roman" w:hAnsi="Times New Roman" w:cs="Times New Roman"/>
          <w:sz w:val="24"/>
          <w:szCs w:val="24"/>
          <w:lang w:eastAsia="ru-RU"/>
        </w:rPr>
        <w:br/>
        <w:t xml:space="preserve">      </w:t>
      </w:r>
      <w:bookmarkStart w:id="7164" w:name="z7635"/>
      <w:bookmarkEnd w:id="7164"/>
      <w:r w:rsidRPr="00C07C37">
        <w:rPr>
          <w:rFonts w:ascii="Times New Roman" w:eastAsia="Times New Roman" w:hAnsi="Times New Roman" w:cs="Times New Roman"/>
          <w:sz w:val="24"/>
          <w:szCs w:val="24"/>
          <w:lang w:eastAsia="ru-RU"/>
        </w:rPr>
        <w:t>НДСзач – сумма налога на добавленную стоимость, относимого в зачет, с учетом корректировки. Данная сумма может иметь отрицательное значение;</w:t>
      </w:r>
      <w:r w:rsidRPr="00C07C37">
        <w:rPr>
          <w:rFonts w:ascii="Times New Roman" w:eastAsia="Times New Roman" w:hAnsi="Times New Roman" w:cs="Times New Roman"/>
          <w:sz w:val="24"/>
          <w:szCs w:val="24"/>
          <w:lang w:eastAsia="ru-RU"/>
        </w:rPr>
        <w:br/>
        <w:t xml:space="preserve">      </w:t>
      </w:r>
      <w:bookmarkStart w:id="7165" w:name="z7636"/>
      <w:bookmarkEnd w:id="7165"/>
      <w:r w:rsidRPr="00C07C37">
        <w:rPr>
          <w:rFonts w:ascii="Times New Roman" w:eastAsia="Times New Roman" w:hAnsi="Times New Roman" w:cs="Times New Roman"/>
          <w:sz w:val="24"/>
          <w:szCs w:val="24"/>
          <w:lang w:eastAsia="ru-RU"/>
        </w:rPr>
        <w:t>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r w:rsidRPr="00C07C37">
        <w:rPr>
          <w:rFonts w:ascii="Times New Roman" w:eastAsia="Times New Roman" w:hAnsi="Times New Roman" w:cs="Times New Roman"/>
          <w:sz w:val="24"/>
          <w:szCs w:val="24"/>
          <w:lang w:eastAsia="ru-RU"/>
        </w:rPr>
        <w:br/>
        <w:t xml:space="preserve">      </w:t>
      </w:r>
      <w:bookmarkStart w:id="7166" w:name="z7637"/>
      <w:bookmarkEnd w:id="7166"/>
      <w:r w:rsidRPr="00C07C37">
        <w:rPr>
          <w:rFonts w:ascii="Times New Roman" w:eastAsia="Times New Roman" w:hAnsi="Times New Roman" w:cs="Times New Roman"/>
          <w:sz w:val="24"/>
          <w:szCs w:val="24"/>
          <w:lang w:eastAsia="ru-RU"/>
        </w:rPr>
        <w:t xml:space="preserve">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167" w:name="z409"/>
      <w:bookmarkEnd w:id="7167"/>
      <w:r w:rsidRPr="00C07C37">
        <w:rPr>
          <w:rFonts w:ascii="Times New Roman" w:eastAsia="Times New Roman" w:hAnsi="Times New Roman" w:cs="Times New Roman"/>
          <w:b/>
          <w:bCs/>
          <w:sz w:val="24"/>
          <w:szCs w:val="24"/>
          <w:lang w:eastAsia="ru-RU"/>
        </w:rPr>
        <w:t xml:space="preserve">Статья 409. Порядок определения сумм налога на добавленную стоимость, разрешенного к отнесению в зачет, через ведение раздельного учета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168" w:name="z7638"/>
      <w:bookmarkEnd w:id="7168"/>
      <w:r w:rsidRPr="00C07C37">
        <w:rPr>
          <w:rFonts w:ascii="Times New Roman" w:eastAsia="Times New Roman" w:hAnsi="Times New Roman" w:cs="Times New Roman"/>
          <w:sz w:val="24"/>
          <w:szCs w:val="24"/>
          <w:lang w:eastAsia="ru-RU"/>
        </w:rPr>
        <w:t xml:space="preserve">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r w:rsidRPr="00C07C37">
        <w:rPr>
          <w:rFonts w:ascii="Times New Roman" w:eastAsia="Times New Roman" w:hAnsi="Times New Roman" w:cs="Times New Roman"/>
          <w:sz w:val="24"/>
          <w:szCs w:val="24"/>
          <w:lang w:eastAsia="ru-RU"/>
        </w:rPr>
        <w:br/>
        <w:t xml:space="preserve">      </w:t>
      </w:r>
      <w:bookmarkStart w:id="7169" w:name="z7639"/>
      <w:bookmarkEnd w:id="7169"/>
      <w:r w:rsidRPr="00C07C37">
        <w:rPr>
          <w:rFonts w:ascii="Times New Roman" w:eastAsia="Times New Roman" w:hAnsi="Times New Roman" w:cs="Times New Roman"/>
          <w:sz w:val="24"/>
          <w:szCs w:val="24"/>
          <w:lang w:eastAsia="ru-RU"/>
        </w:rPr>
        <w:t xml:space="preserve">2. Кроме случаев, предусмотренных статьей 410 настоящего Кодекса, при ведении раздельного учета: </w:t>
      </w:r>
      <w:r w:rsidRPr="00C07C37">
        <w:rPr>
          <w:rFonts w:ascii="Times New Roman" w:eastAsia="Times New Roman" w:hAnsi="Times New Roman" w:cs="Times New Roman"/>
          <w:sz w:val="24"/>
          <w:szCs w:val="24"/>
          <w:lang w:eastAsia="ru-RU"/>
        </w:rPr>
        <w:br/>
        <w:t xml:space="preserve">      </w:t>
      </w:r>
      <w:bookmarkStart w:id="7170" w:name="z7640"/>
      <w:bookmarkEnd w:id="7170"/>
      <w:r w:rsidRPr="00C07C37">
        <w:rPr>
          <w:rFonts w:ascii="Times New Roman" w:eastAsia="Times New Roman" w:hAnsi="Times New Roman" w:cs="Times New Roman"/>
          <w:sz w:val="24"/>
          <w:szCs w:val="24"/>
          <w:lang w:eastAsia="ru-RU"/>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r w:rsidRPr="00C07C37">
        <w:rPr>
          <w:rFonts w:ascii="Times New Roman" w:eastAsia="Times New Roman" w:hAnsi="Times New Roman" w:cs="Times New Roman"/>
          <w:sz w:val="24"/>
          <w:szCs w:val="24"/>
          <w:lang w:eastAsia="ru-RU"/>
        </w:rPr>
        <w:br/>
        <w:t xml:space="preserve">      </w:t>
      </w:r>
      <w:bookmarkStart w:id="7171" w:name="z7641"/>
      <w:bookmarkEnd w:id="7171"/>
      <w:r w:rsidRPr="00C07C37">
        <w:rPr>
          <w:rFonts w:ascii="Times New Roman" w:eastAsia="Times New Roman" w:hAnsi="Times New Roman" w:cs="Times New Roman"/>
          <w:sz w:val="24"/>
          <w:szCs w:val="24"/>
          <w:lang w:eastAsia="ru-RU"/>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r w:rsidRPr="00C07C37">
        <w:rPr>
          <w:rFonts w:ascii="Times New Roman" w:eastAsia="Times New Roman" w:hAnsi="Times New Roman" w:cs="Times New Roman"/>
          <w:sz w:val="24"/>
          <w:szCs w:val="24"/>
          <w:lang w:eastAsia="ru-RU"/>
        </w:rPr>
        <w:br/>
        <w:t xml:space="preserve">      </w:t>
      </w:r>
      <w:bookmarkStart w:id="7172" w:name="z7642"/>
      <w:bookmarkEnd w:id="7172"/>
      <w:r w:rsidRPr="00C07C37">
        <w:rPr>
          <w:rFonts w:ascii="Times New Roman" w:eastAsia="Times New Roman" w:hAnsi="Times New Roman" w:cs="Times New Roman"/>
          <w:sz w:val="24"/>
          <w:szCs w:val="24"/>
          <w:lang w:eastAsia="ru-RU"/>
        </w:rPr>
        <w:t xml:space="preserve">3) сумма налога на добавленную стоимость по полученным товарам, работам, услугам, </w:t>
      </w:r>
      <w:r w:rsidRPr="00C07C37">
        <w:rPr>
          <w:rFonts w:ascii="Times New Roman" w:eastAsia="Times New Roman" w:hAnsi="Times New Roman" w:cs="Times New Roman"/>
          <w:sz w:val="24"/>
          <w:szCs w:val="24"/>
          <w:lang w:eastAsia="ru-RU"/>
        </w:rPr>
        <w:lastRenderedPageBreak/>
        <w:t>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r w:rsidRPr="00C07C37">
        <w:rPr>
          <w:rFonts w:ascii="Times New Roman" w:eastAsia="Times New Roman" w:hAnsi="Times New Roman" w:cs="Times New Roman"/>
          <w:sz w:val="24"/>
          <w:szCs w:val="24"/>
          <w:lang w:eastAsia="ru-RU"/>
        </w:rPr>
        <w:br/>
        <w:t xml:space="preserve">      </w:t>
      </w:r>
      <w:bookmarkStart w:id="7173" w:name="z7643"/>
      <w:bookmarkEnd w:id="7173"/>
      <w:r w:rsidRPr="00C07C37">
        <w:rPr>
          <w:rFonts w:ascii="Times New Roman" w:eastAsia="Times New Roman" w:hAnsi="Times New Roman" w:cs="Times New Roman"/>
          <w:sz w:val="24"/>
          <w:szCs w:val="24"/>
          <w:lang w:eastAsia="ru-RU"/>
        </w:rPr>
        <w:t xml:space="preserve">НДСрз = НДСзач х О обл/ О общ; </w:t>
      </w:r>
      <w:r w:rsidRPr="00C07C37">
        <w:rPr>
          <w:rFonts w:ascii="Times New Roman" w:eastAsia="Times New Roman" w:hAnsi="Times New Roman" w:cs="Times New Roman"/>
          <w:sz w:val="24"/>
          <w:szCs w:val="24"/>
          <w:lang w:eastAsia="ru-RU"/>
        </w:rPr>
        <w:br/>
        <w:t xml:space="preserve">      </w:t>
      </w:r>
      <w:bookmarkStart w:id="7174" w:name="z7644"/>
      <w:bookmarkEnd w:id="7174"/>
      <w:r w:rsidRPr="00C07C37">
        <w:rPr>
          <w:rFonts w:ascii="Times New Roman" w:eastAsia="Times New Roman" w:hAnsi="Times New Roman" w:cs="Times New Roman"/>
          <w:sz w:val="24"/>
          <w:szCs w:val="24"/>
          <w:lang w:eastAsia="ru-RU"/>
        </w:rPr>
        <w:t>НДСнз = НДСзач - НДСрз, где:</w:t>
      </w:r>
      <w:r w:rsidRPr="00C07C37">
        <w:rPr>
          <w:rFonts w:ascii="Times New Roman" w:eastAsia="Times New Roman" w:hAnsi="Times New Roman" w:cs="Times New Roman"/>
          <w:sz w:val="24"/>
          <w:szCs w:val="24"/>
          <w:lang w:eastAsia="ru-RU"/>
        </w:rPr>
        <w:br/>
        <w:t xml:space="preserve">      </w:t>
      </w:r>
      <w:bookmarkStart w:id="7175" w:name="z7645"/>
      <w:bookmarkEnd w:id="7175"/>
      <w:r w:rsidRPr="00C07C37">
        <w:rPr>
          <w:rFonts w:ascii="Times New Roman" w:eastAsia="Times New Roman" w:hAnsi="Times New Roman" w:cs="Times New Roman"/>
          <w:sz w:val="24"/>
          <w:szCs w:val="24"/>
          <w:lang w:eastAsia="ru-RU"/>
        </w:rPr>
        <w:t>НДСрз – сумма налога на добавленную стоимость, разрешенного к отнесению в зачет. Данная сумма может иметь отрицательное значение;</w:t>
      </w:r>
      <w:r w:rsidRPr="00C07C37">
        <w:rPr>
          <w:rFonts w:ascii="Times New Roman" w:eastAsia="Times New Roman" w:hAnsi="Times New Roman" w:cs="Times New Roman"/>
          <w:sz w:val="24"/>
          <w:szCs w:val="24"/>
          <w:lang w:eastAsia="ru-RU"/>
        </w:rPr>
        <w:br/>
        <w:t xml:space="preserve">      </w:t>
      </w:r>
      <w:bookmarkStart w:id="7176" w:name="z7646"/>
      <w:bookmarkEnd w:id="7176"/>
      <w:r w:rsidRPr="00C07C37">
        <w:rPr>
          <w:rFonts w:ascii="Times New Roman" w:eastAsia="Times New Roman" w:hAnsi="Times New Roman" w:cs="Times New Roman"/>
          <w:sz w:val="24"/>
          <w:szCs w:val="24"/>
          <w:lang w:eastAsia="ru-RU"/>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r w:rsidRPr="00C07C37">
        <w:rPr>
          <w:rFonts w:ascii="Times New Roman" w:eastAsia="Times New Roman" w:hAnsi="Times New Roman" w:cs="Times New Roman"/>
          <w:sz w:val="24"/>
          <w:szCs w:val="24"/>
          <w:lang w:eastAsia="ru-RU"/>
        </w:rPr>
        <w:br/>
        <w:t xml:space="preserve">      </w:t>
      </w:r>
      <w:bookmarkStart w:id="7177" w:name="z7647"/>
      <w:bookmarkEnd w:id="7177"/>
      <w:r w:rsidRPr="00C07C37">
        <w:rPr>
          <w:rFonts w:ascii="Times New Roman" w:eastAsia="Times New Roman" w:hAnsi="Times New Roman" w:cs="Times New Roman"/>
          <w:sz w:val="24"/>
          <w:szCs w:val="24"/>
          <w:lang w:eastAsia="ru-RU"/>
        </w:rPr>
        <w:t>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r w:rsidRPr="00C07C37">
        <w:rPr>
          <w:rFonts w:ascii="Times New Roman" w:eastAsia="Times New Roman" w:hAnsi="Times New Roman" w:cs="Times New Roman"/>
          <w:sz w:val="24"/>
          <w:szCs w:val="24"/>
          <w:lang w:eastAsia="ru-RU"/>
        </w:rPr>
        <w:br/>
        <w:t xml:space="preserve">      </w:t>
      </w:r>
      <w:bookmarkStart w:id="7178" w:name="z7648"/>
      <w:bookmarkEnd w:id="7178"/>
      <w:r w:rsidRPr="00C07C37">
        <w:rPr>
          <w:rFonts w:ascii="Times New Roman" w:eastAsia="Times New Roman" w:hAnsi="Times New Roman" w:cs="Times New Roman"/>
          <w:sz w:val="24"/>
          <w:szCs w:val="24"/>
          <w:lang w:eastAsia="ru-RU"/>
        </w:rPr>
        <w:t xml:space="preserve">О общ – общая сумма оборота, определяемая как сумма облагаемых и необлагаемых оборотов; </w:t>
      </w:r>
      <w:r w:rsidRPr="00C07C37">
        <w:rPr>
          <w:rFonts w:ascii="Times New Roman" w:eastAsia="Times New Roman" w:hAnsi="Times New Roman" w:cs="Times New Roman"/>
          <w:sz w:val="24"/>
          <w:szCs w:val="24"/>
          <w:lang w:eastAsia="ru-RU"/>
        </w:rPr>
        <w:br/>
        <w:t xml:space="preserve">      </w:t>
      </w:r>
      <w:bookmarkStart w:id="7179" w:name="z7649"/>
      <w:bookmarkEnd w:id="7179"/>
      <w:r w:rsidRPr="00C07C37">
        <w:rPr>
          <w:rFonts w:ascii="Times New Roman" w:eastAsia="Times New Roman" w:hAnsi="Times New Roman" w:cs="Times New Roman"/>
          <w:sz w:val="24"/>
          <w:szCs w:val="24"/>
          <w:lang w:eastAsia="ru-RU"/>
        </w:rPr>
        <w:t>НДСнз – сумма налога на добавленную стоимость, не разрешенного к отнесению в зачет. Данная сумма может иметь отрицательное значение.</w:t>
      </w:r>
      <w:r w:rsidRPr="00C07C37">
        <w:rPr>
          <w:rFonts w:ascii="Times New Roman" w:eastAsia="Times New Roman" w:hAnsi="Times New Roman" w:cs="Times New Roman"/>
          <w:sz w:val="24"/>
          <w:szCs w:val="24"/>
          <w:lang w:eastAsia="ru-RU"/>
        </w:rPr>
        <w:br/>
        <w:t xml:space="preserve">      </w:t>
      </w:r>
      <w:bookmarkStart w:id="7180" w:name="z7650"/>
      <w:bookmarkEnd w:id="7180"/>
      <w:r w:rsidRPr="00C07C37">
        <w:rPr>
          <w:rFonts w:ascii="Times New Roman" w:eastAsia="Times New Roman" w:hAnsi="Times New Roman" w:cs="Times New Roman"/>
          <w:sz w:val="24"/>
          <w:szCs w:val="24"/>
          <w:lang w:eastAsia="ru-RU"/>
        </w:rPr>
        <w:t xml:space="preserve">Сумма налога на добавленную стоимость, не разрешенного к отнесению в зачет, учитывается в порядке, определенном пунктом 9 статьи 243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181" w:name="z410"/>
      <w:bookmarkEnd w:id="7181"/>
      <w:r w:rsidRPr="00C07C37">
        <w:rPr>
          <w:rFonts w:ascii="Times New Roman" w:eastAsia="Times New Roman" w:hAnsi="Times New Roman" w:cs="Times New Roman"/>
          <w:b/>
          <w:bCs/>
          <w:sz w:val="24"/>
          <w:szCs w:val="24"/>
          <w:lang w:eastAsia="ru-RU"/>
        </w:rPr>
        <w:t>Статья 410. 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182" w:name="z7651"/>
      <w:bookmarkEnd w:id="7182"/>
      <w:r w:rsidRPr="00C07C37">
        <w:rPr>
          <w:rFonts w:ascii="Times New Roman" w:eastAsia="Times New Roman" w:hAnsi="Times New Roman" w:cs="Times New Roman"/>
          <w:sz w:val="24"/>
          <w:szCs w:val="24"/>
          <w:lang w:eastAsia="ru-RU"/>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r w:rsidRPr="00C07C37">
        <w:rPr>
          <w:rFonts w:ascii="Times New Roman" w:eastAsia="Times New Roman" w:hAnsi="Times New Roman" w:cs="Times New Roman"/>
          <w:sz w:val="24"/>
          <w:szCs w:val="24"/>
          <w:lang w:eastAsia="ru-RU"/>
        </w:rPr>
        <w:br/>
        <w:t xml:space="preserve">      </w:t>
      </w:r>
      <w:bookmarkStart w:id="7183" w:name="z7652"/>
      <w:bookmarkEnd w:id="7183"/>
      <w:r w:rsidRPr="00C07C37">
        <w:rPr>
          <w:rFonts w:ascii="Times New Roman" w:eastAsia="Times New Roman" w:hAnsi="Times New Roman" w:cs="Times New Roman"/>
          <w:sz w:val="24"/>
          <w:szCs w:val="24"/>
          <w:lang w:eastAsia="ru-RU"/>
        </w:rPr>
        <w:t>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r w:rsidRPr="00C07C37">
        <w:rPr>
          <w:rFonts w:ascii="Times New Roman" w:eastAsia="Times New Roman" w:hAnsi="Times New Roman" w:cs="Times New Roman"/>
          <w:sz w:val="24"/>
          <w:szCs w:val="24"/>
          <w:lang w:eastAsia="ru-RU"/>
        </w:rPr>
        <w:br/>
        <w:t xml:space="preserve">      </w:t>
      </w:r>
      <w:bookmarkStart w:id="7184" w:name="z7653"/>
      <w:bookmarkEnd w:id="7184"/>
      <w:r w:rsidRPr="00C07C37">
        <w:rPr>
          <w:rFonts w:ascii="Times New Roman" w:eastAsia="Times New Roman" w:hAnsi="Times New Roman" w:cs="Times New Roman"/>
          <w:sz w:val="24"/>
          <w:szCs w:val="24"/>
          <w:lang w:eastAsia="ru-RU"/>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r w:rsidRPr="00C07C37">
        <w:rPr>
          <w:rFonts w:ascii="Times New Roman" w:eastAsia="Times New Roman" w:hAnsi="Times New Roman" w:cs="Times New Roman"/>
          <w:sz w:val="24"/>
          <w:szCs w:val="24"/>
          <w:lang w:eastAsia="ru-RU"/>
        </w:rPr>
        <w:br/>
        <w:t xml:space="preserve">      </w:t>
      </w:r>
      <w:bookmarkStart w:id="7185" w:name="z7654"/>
      <w:bookmarkEnd w:id="7185"/>
      <w:r w:rsidRPr="00C07C37">
        <w:rPr>
          <w:rFonts w:ascii="Times New Roman" w:eastAsia="Times New Roman" w:hAnsi="Times New Roman" w:cs="Times New Roman"/>
          <w:sz w:val="24"/>
          <w:szCs w:val="24"/>
          <w:lang w:eastAsia="ru-RU"/>
        </w:rPr>
        <w:t>НДС рзнс = НДСуо х Sчнс / Sжз, где:</w:t>
      </w:r>
      <w:r w:rsidRPr="00C07C37">
        <w:rPr>
          <w:rFonts w:ascii="Times New Roman" w:eastAsia="Times New Roman" w:hAnsi="Times New Roman" w:cs="Times New Roman"/>
          <w:sz w:val="24"/>
          <w:szCs w:val="24"/>
          <w:lang w:eastAsia="ru-RU"/>
        </w:rPr>
        <w:br/>
        <w:t xml:space="preserve">      </w:t>
      </w:r>
      <w:bookmarkStart w:id="7186" w:name="z7655"/>
      <w:bookmarkEnd w:id="7186"/>
      <w:r w:rsidRPr="00C07C37">
        <w:rPr>
          <w:rFonts w:ascii="Times New Roman" w:eastAsia="Times New Roman" w:hAnsi="Times New Roman" w:cs="Times New Roman"/>
          <w:sz w:val="24"/>
          <w:szCs w:val="24"/>
          <w:lang w:eastAsia="ru-RU"/>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r w:rsidRPr="00C07C37">
        <w:rPr>
          <w:rFonts w:ascii="Times New Roman" w:eastAsia="Times New Roman" w:hAnsi="Times New Roman" w:cs="Times New Roman"/>
          <w:sz w:val="24"/>
          <w:szCs w:val="24"/>
          <w:lang w:eastAsia="ru-RU"/>
        </w:rPr>
        <w:br/>
        <w:t xml:space="preserve">      </w:t>
      </w:r>
      <w:bookmarkStart w:id="7187" w:name="z7656"/>
      <w:bookmarkEnd w:id="7187"/>
      <w:r w:rsidRPr="00C07C37">
        <w:rPr>
          <w:rFonts w:ascii="Times New Roman" w:eastAsia="Times New Roman" w:hAnsi="Times New Roman" w:cs="Times New Roman"/>
          <w:sz w:val="24"/>
          <w:szCs w:val="24"/>
          <w:lang w:eastAsia="ru-RU"/>
        </w:rPr>
        <w:t>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r w:rsidRPr="00C07C37">
        <w:rPr>
          <w:rFonts w:ascii="Times New Roman" w:eastAsia="Times New Roman" w:hAnsi="Times New Roman" w:cs="Times New Roman"/>
          <w:sz w:val="24"/>
          <w:szCs w:val="24"/>
          <w:lang w:eastAsia="ru-RU"/>
        </w:rPr>
        <w:br/>
        <w:t xml:space="preserve">      </w:t>
      </w:r>
      <w:bookmarkStart w:id="7188" w:name="z7657"/>
      <w:bookmarkEnd w:id="7188"/>
      <w:r w:rsidRPr="00C07C37">
        <w:rPr>
          <w:rFonts w:ascii="Times New Roman" w:eastAsia="Times New Roman" w:hAnsi="Times New Roman" w:cs="Times New Roman"/>
          <w:sz w:val="24"/>
          <w:szCs w:val="24"/>
          <w:lang w:eastAsia="ru-RU"/>
        </w:rP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r w:rsidRPr="00C07C37">
        <w:rPr>
          <w:rFonts w:ascii="Times New Roman" w:eastAsia="Times New Roman" w:hAnsi="Times New Roman" w:cs="Times New Roman"/>
          <w:sz w:val="24"/>
          <w:szCs w:val="24"/>
          <w:lang w:eastAsia="ru-RU"/>
        </w:rPr>
        <w:br/>
        <w:t xml:space="preserve">      </w:t>
      </w:r>
      <w:bookmarkStart w:id="7189" w:name="z7658"/>
      <w:bookmarkEnd w:id="7189"/>
      <w:r w:rsidRPr="00C07C37">
        <w:rPr>
          <w:rFonts w:ascii="Times New Roman" w:eastAsia="Times New Roman" w:hAnsi="Times New Roman" w:cs="Times New Roman"/>
          <w:sz w:val="24"/>
          <w:szCs w:val="24"/>
          <w:lang w:eastAsia="ru-RU"/>
        </w:rPr>
        <w:t xml:space="preserve">Sнс – общая площадь объекта незавершенного строительства, ранее предназначенного </w:t>
      </w:r>
      <w:r w:rsidRPr="00C07C37">
        <w:rPr>
          <w:rFonts w:ascii="Times New Roman" w:eastAsia="Times New Roman" w:hAnsi="Times New Roman" w:cs="Times New Roman"/>
          <w:sz w:val="24"/>
          <w:szCs w:val="24"/>
          <w:lang w:eastAsia="ru-RU"/>
        </w:rPr>
        <w:lastRenderedPageBreak/>
        <w:t>для реализации в виде оборотов как освобождаемых, так и облагаемых налогом на добавленную стоимость.</w:t>
      </w:r>
      <w:r w:rsidRPr="00C07C37">
        <w:rPr>
          <w:rFonts w:ascii="Times New Roman" w:eastAsia="Times New Roman" w:hAnsi="Times New Roman" w:cs="Times New Roman"/>
          <w:sz w:val="24"/>
          <w:szCs w:val="24"/>
          <w:lang w:eastAsia="ru-RU"/>
        </w:rPr>
        <w:br/>
        <w:t xml:space="preserve">      </w:t>
      </w:r>
      <w:bookmarkStart w:id="7190" w:name="z7659"/>
      <w:bookmarkEnd w:id="7190"/>
      <w:r w:rsidRPr="00C07C37">
        <w:rPr>
          <w:rFonts w:ascii="Times New Roman" w:eastAsia="Times New Roman" w:hAnsi="Times New Roman" w:cs="Times New Roman"/>
          <w:sz w:val="24"/>
          <w:szCs w:val="24"/>
          <w:lang w:eastAsia="ru-RU"/>
        </w:rPr>
        <w:t>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r w:rsidRPr="00C07C37">
        <w:rPr>
          <w:rFonts w:ascii="Times New Roman" w:eastAsia="Times New Roman" w:hAnsi="Times New Roman" w:cs="Times New Roman"/>
          <w:sz w:val="24"/>
          <w:szCs w:val="24"/>
          <w:lang w:eastAsia="ru-RU"/>
        </w:rPr>
        <w:br/>
        <w:t xml:space="preserve">      </w:t>
      </w:r>
      <w:bookmarkStart w:id="7191" w:name="z7660"/>
      <w:bookmarkEnd w:id="7191"/>
      <w:r w:rsidRPr="00C07C37">
        <w:rPr>
          <w:rFonts w:ascii="Times New Roman" w:eastAsia="Times New Roman" w:hAnsi="Times New Roman" w:cs="Times New Roman"/>
          <w:sz w:val="24"/>
          <w:szCs w:val="24"/>
          <w:lang w:eastAsia="ru-RU"/>
        </w:rPr>
        <w:t>НДСрз = (НДСзач – НДСрзнс) х Sнп / Sжз, где:</w:t>
      </w:r>
      <w:r w:rsidRPr="00C07C37">
        <w:rPr>
          <w:rFonts w:ascii="Times New Roman" w:eastAsia="Times New Roman" w:hAnsi="Times New Roman" w:cs="Times New Roman"/>
          <w:sz w:val="24"/>
          <w:szCs w:val="24"/>
          <w:lang w:eastAsia="ru-RU"/>
        </w:rPr>
        <w:br/>
        <w:t xml:space="preserve">      </w:t>
      </w:r>
      <w:bookmarkStart w:id="7192" w:name="z7661"/>
      <w:bookmarkEnd w:id="7192"/>
      <w:r w:rsidRPr="00C07C37">
        <w:rPr>
          <w:rFonts w:ascii="Times New Roman" w:eastAsia="Times New Roman" w:hAnsi="Times New Roman" w:cs="Times New Roman"/>
          <w:sz w:val="24"/>
          <w:szCs w:val="24"/>
          <w:lang w:eastAsia="ru-RU"/>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r w:rsidRPr="00C07C37">
        <w:rPr>
          <w:rFonts w:ascii="Times New Roman" w:eastAsia="Times New Roman" w:hAnsi="Times New Roman" w:cs="Times New Roman"/>
          <w:sz w:val="24"/>
          <w:szCs w:val="24"/>
          <w:lang w:eastAsia="ru-RU"/>
        </w:rPr>
        <w:br/>
        <w:t xml:space="preserve">      </w:t>
      </w:r>
      <w:bookmarkStart w:id="7193" w:name="z7662"/>
      <w:bookmarkEnd w:id="7193"/>
      <w:r w:rsidRPr="00C07C37">
        <w:rPr>
          <w:rFonts w:ascii="Times New Roman" w:eastAsia="Times New Roman" w:hAnsi="Times New Roman" w:cs="Times New Roman"/>
          <w:sz w:val="24"/>
          <w:szCs w:val="24"/>
          <w:lang w:eastAsia="ru-RU"/>
        </w:rPr>
        <w:t xml:space="preserve">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r w:rsidRPr="00C07C37">
        <w:rPr>
          <w:rFonts w:ascii="Times New Roman" w:eastAsia="Times New Roman" w:hAnsi="Times New Roman" w:cs="Times New Roman"/>
          <w:sz w:val="24"/>
          <w:szCs w:val="24"/>
          <w:lang w:eastAsia="ru-RU"/>
        </w:rPr>
        <w:br/>
        <w:t xml:space="preserve">      </w:t>
      </w:r>
      <w:bookmarkStart w:id="7194" w:name="z7663"/>
      <w:bookmarkEnd w:id="7194"/>
      <w:r w:rsidRPr="00C07C37">
        <w:rPr>
          <w:rFonts w:ascii="Times New Roman" w:eastAsia="Times New Roman" w:hAnsi="Times New Roman" w:cs="Times New Roman"/>
          <w:sz w:val="24"/>
          <w:szCs w:val="24"/>
          <w:lang w:eastAsia="ru-RU"/>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r w:rsidRPr="00C07C37">
        <w:rPr>
          <w:rFonts w:ascii="Times New Roman" w:eastAsia="Times New Roman" w:hAnsi="Times New Roman" w:cs="Times New Roman"/>
          <w:sz w:val="24"/>
          <w:szCs w:val="24"/>
          <w:lang w:eastAsia="ru-RU"/>
        </w:rPr>
        <w:br/>
        <w:t xml:space="preserve">      </w:t>
      </w:r>
      <w:bookmarkStart w:id="7195" w:name="z7664"/>
      <w:bookmarkEnd w:id="7195"/>
      <w:r w:rsidRPr="00C07C37">
        <w:rPr>
          <w:rFonts w:ascii="Times New Roman" w:eastAsia="Times New Roman" w:hAnsi="Times New Roman" w:cs="Times New Roman"/>
          <w:sz w:val="24"/>
          <w:szCs w:val="24"/>
          <w:lang w:eastAsia="ru-RU"/>
        </w:rPr>
        <w:t>Sнп – площадь нежилых помещений в жилом здании (части жилого здания);</w:t>
      </w:r>
      <w:r w:rsidRPr="00C07C37">
        <w:rPr>
          <w:rFonts w:ascii="Times New Roman" w:eastAsia="Times New Roman" w:hAnsi="Times New Roman" w:cs="Times New Roman"/>
          <w:sz w:val="24"/>
          <w:szCs w:val="24"/>
          <w:lang w:eastAsia="ru-RU"/>
        </w:rPr>
        <w:br/>
        <w:t xml:space="preserve">      </w:t>
      </w:r>
      <w:bookmarkStart w:id="7196" w:name="z7665"/>
      <w:bookmarkEnd w:id="7196"/>
      <w:r w:rsidRPr="00C07C37">
        <w:rPr>
          <w:rFonts w:ascii="Times New Roman" w:eastAsia="Times New Roman" w:hAnsi="Times New Roman" w:cs="Times New Roman"/>
          <w:sz w:val="24"/>
          <w:szCs w:val="24"/>
          <w:lang w:eastAsia="ru-RU"/>
        </w:rPr>
        <w:t>Sжз – общая площадь жилого здания (части жилого здания).</w:t>
      </w:r>
      <w:r w:rsidRPr="00C07C37">
        <w:rPr>
          <w:rFonts w:ascii="Times New Roman" w:eastAsia="Times New Roman" w:hAnsi="Times New Roman" w:cs="Times New Roman"/>
          <w:sz w:val="24"/>
          <w:szCs w:val="24"/>
          <w:lang w:eastAsia="ru-RU"/>
        </w:rPr>
        <w:br/>
        <w:t xml:space="preserve">      </w:t>
      </w:r>
      <w:bookmarkStart w:id="7197" w:name="z7666"/>
      <w:bookmarkEnd w:id="7197"/>
      <w:r w:rsidRPr="00C07C37">
        <w:rPr>
          <w:rFonts w:ascii="Times New Roman" w:eastAsia="Times New Roman" w:hAnsi="Times New Roman" w:cs="Times New Roman"/>
          <w:sz w:val="24"/>
          <w:szCs w:val="24"/>
          <w:lang w:eastAsia="ru-RU"/>
        </w:rPr>
        <w:t>При этом сумма налога на добавленную стоимость, не разрешенного к отнесению в зачет, учитывается в порядке, определенном пунктом 9 статьи 243 настоящего Кодекса, и определяется по следующей формуле:</w:t>
      </w:r>
      <w:r w:rsidRPr="00C07C37">
        <w:rPr>
          <w:rFonts w:ascii="Times New Roman" w:eastAsia="Times New Roman" w:hAnsi="Times New Roman" w:cs="Times New Roman"/>
          <w:sz w:val="24"/>
          <w:szCs w:val="24"/>
          <w:lang w:eastAsia="ru-RU"/>
        </w:rPr>
        <w:br/>
        <w:t xml:space="preserve">      </w:t>
      </w:r>
      <w:bookmarkStart w:id="7198" w:name="z7667"/>
      <w:bookmarkEnd w:id="7198"/>
      <w:r w:rsidRPr="00C07C37">
        <w:rPr>
          <w:rFonts w:ascii="Times New Roman" w:eastAsia="Times New Roman" w:hAnsi="Times New Roman" w:cs="Times New Roman"/>
          <w:sz w:val="24"/>
          <w:szCs w:val="24"/>
          <w:lang w:eastAsia="ru-RU"/>
        </w:rPr>
        <w:t>НДСнз = НДСзач – НДСрзнс- НДСрз, где:</w:t>
      </w:r>
      <w:r w:rsidRPr="00C07C37">
        <w:rPr>
          <w:rFonts w:ascii="Times New Roman" w:eastAsia="Times New Roman" w:hAnsi="Times New Roman" w:cs="Times New Roman"/>
          <w:sz w:val="24"/>
          <w:szCs w:val="24"/>
          <w:lang w:eastAsia="ru-RU"/>
        </w:rPr>
        <w:br/>
        <w:t xml:space="preserve">      </w:t>
      </w:r>
      <w:bookmarkStart w:id="7199" w:name="z7668"/>
      <w:bookmarkEnd w:id="7199"/>
      <w:r w:rsidRPr="00C07C37">
        <w:rPr>
          <w:rFonts w:ascii="Times New Roman" w:eastAsia="Times New Roman" w:hAnsi="Times New Roman" w:cs="Times New Roman"/>
          <w:sz w:val="24"/>
          <w:szCs w:val="24"/>
          <w:lang w:eastAsia="ru-RU"/>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200" w:name="z411"/>
      <w:bookmarkEnd w:id="7200"/>
      <w:r w:rsidRPr="00C07C37">
        <w:rPr>
          <w:rFonts w:ascii="Times New Roman" w:eastAsia="Times New Roman" w:hAnsi="Times New Roman" w:cs="Times New Roman"/>
          <w:b/>
          <w:bCs/>
          <w:sz w:val="24"/>
          <w:szCs w:val="24"/>
          <w:lang w:eastAsia="ru-RU"/>
        </w:rPr>
        <w:t>Статья 411. Дополнительная сумма налога на добавленную стоимость, относимого в зачет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201" w:name="z7669"/>
      <w:bookmarkEnd w:id="7201"/>
      <w:r w:rsidRPr="00C07C37">
        <w:rPr>
          <w:rFonts w:ascii="Times New Roman" w:eastAsia="Times New Roman" w:hAnsi="Times New Roman" w:cs="Times New Roman"/>
          <w:sz w:val="24"/>
          <w:szCs w:val="24"/>
          <w:lang w:eastAsia="ru-RU"/>
        </w:rPr>
        <w:t>1. Следующие лица вправе относить в зачет дополнительную сумму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202" w:name="z7670"/>
      <w:bookmarkEnd w:id="7202"/>
      <w:r w:rsidRPr="00C07C37">
        <w:rPr>
          <w:rFonts w:ascii="Times New Roman" w:eastAsia="Times New Roman" w:hAnsi="Times New Roman" w:cs="Times New Roman"/>
          <w:sz w:val="24"/>
          <w:szCs w:val="24"/>
          <w:lang w:eastAsia="ru-RU"/>
        </w:rPr>
        <w:t xml:space="preserve">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r w:rsidRPr="00C07C37">
        <w:rPr>
          <w:rFonts w:ascii="Times New Roman" w:eastAsia="Times New Roman" w:hAnsi="Times New Roman" w:cs="Times New Roman"/>
          <w:sz w:val="24"/>
          <w:szCs w:val="24"/>
          <w:lang w:eastAsia="ru-RU"/>
        </w:rPr>
        <w:br/>
        <w:t xml:space="preserve">      </w:t>
      </w:r>
      <w:bookmarkStart w:id="7203" w:name="z7671"/>
      <w:bookmarkEnd w:id="7203"/>
      <w:r w:rsidRPr="00C07C37">
        <w:rPr>
          <w:rFonts w:ascii="Times New Roman" w:eastAsia="Times New Roman" w:hAnsi="Times New Roman" w:cs="Times New Roman"/>
          <w:sz w:val="24"/>
          <w:szCs w:val="24"/>
          <w:lang w:eastAsia="ru-RU"/>
        </w:rPr>
        <w:t>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r w:rsidRPr="00C07C37">
        <w:rPr>
          <w:rFonts w:ascii="Times New Roman" w:eastAsia="Times New Roman" w:hAnsi="Times New Roman" w:cs="Times New Roman"/>
          <w:sz w:val="24"/>
          <w:szCs w:val="24"/>
          <w:lang w:eastAsia="ru-RU"/>
        </w:rPr>
        <w:br/>
        <w:t xml:space="preserve">      </w:t>
      </w:r>
      <w:bookmarkStart w:id="7204" w:name="z7672"/>
      <w:bookmarkEnd w:id="7204"/>
      <w:r w:rsidRPr="00C07C37">
        <w:rPr>
          <w:rFonts w:ascii="Times New Roman" w:eastAsia="Times New Roman" w:hAnsi="Times New Roman" w:cs="Times New Roman"/>
          <w:sz w:val="24"/>
          <w:szCs w:val="24"/>
          <w:lang w:eastAsia="ru-RU"/>
        </w:rPr>
        <w:t xml:space="preserve">производство мяса и мясопродуктов; </w:t>
      </w:r>
      <w:r w:rsidRPr="00C07C37">
        <w:rPr>
          <w:rFonts w:ascii="Times New Roman" w:eastAsia="Times New Roman" w:hAnsi="Times New Roman" w:cs="Times New Roman"/>
          <w:sz w:val="24"/>
          <w:szCs w:val="24"/>
          <w:lang w:eastAsia="ru-RU"/>
        </w:rPr>
        <w:br/>
        <w:t xml:space="preserve">      </w:t>
      </w:r>
      <w:bookmarkStart w:id="7205" w:name="z7673"/>
      <w:bookmarkEnd w:id="7205"/>
      <w:r w:rsidRPr="00C07C37">
        <w:rPr>
          <w:rFonts w:ascii="Times New Roman" w:eastAsia="Times New Roman" w:hAnsi="Times New Roman" w:cs="Times New Roman"/>
          <w:sz w:val="24"/>
          <w:szCs w:val="24"/>
          <w:lang w:eastAsia="ru-RU"/>
        </w:rPr>
        <w:t xml:space="preserve">переработка и консервирование фруктов и овощей;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206" w:name="z7674"/>
      <w:bookmarkEnd w:id="7206"/>
      <w:r w:rsidRPr="00C07C37">
        <w:rPr>
          <w:rFonts w:ascii="Times New Roman" w:eastAsia="Times New Roman" w:hAnsi="Times New Roman" w:cs="Times New Roman"/>
          <w:sz w:val="24"/>
          <w:szCs w:val="24"/>
          <w:lang w:eastAsia="ru-RU"/>
        </w:rPr>
        <w:t xml:space="preserve">производство растительных и животных масел и жиров; </w:t>
      </w:r>
      <w:r w:rsidRPr="00C07C37">
        <w:rPr>
          <w:rFonts w:ascii="Times New Roman" w:eastAsia="Times New Roman" w:hAnsi="Times New Roman" w:cs="Times New Roman"/>
          <w:sz w:val="24"/>
          <w:szCs w:val="24"/>
          <w:lang w:eastAsia="ru-RU"/>
        </w:rPr>
        <w:br/>
        <w:t xml:space="preserve">      </w:t>
      </w:r>
      <w:bookmarkStart w:id="7207" w:name="z7675"/>
      <w:bookmarkEnd w:id="7207"/>
      <w:r w:rsidRPr="00C07C37">
        <w:rPr>
          <w:rFonts w:ascii="Times New Roman" w:eastAsia="Times New Roman" w:hAnsi="Times New Roman" w:cs="Times New Roman"/>
          <w:sz w:val="24"/>
          <w:szCs w:val="24"/>
          <w:lang w:eastAsia="ru-RU"/>
        </w:rPr>
        <w:t xml:space="preserve">переработка молока и производство сыра; </w:t>
      </w:r>
      <w:r w:rsidRPr="00C07C37">
        <w:rPr>
          <w:rFonts w:ascii="Times New Roman" w:eastAsia="Times New Roman" w:hAnsi="Times New Roman" w:cs="Times New Roman"/>
          <w:sz w:val="24"/>
          <w:szCs w:val="24"/>
          <w:lang w:eastAsia="ru-RU"/>
        </w:rPr>
        <w:br/>
        <w:t xml:space="preserve">      </w:t>
      </w:r>
      <w:bookmarkStart w:id="7208" w:name="z7676"/>
      <w:bookmarkEnd w:id="7208"/>
      <w:r w:rsidRPr="00C07C37">
        <w:rPr>
          <w:rFonts w:ascii="Times New Roman" w:eastAsia="Times New Roman" w:hAnsi="Times New Roman" w:cs="Times New Roman"/>
          <w:sz w:val="24"/>
          <w:szCs w:val="24"/>
          <w:lang w:eastAsia="ru-RU"/>
        </w:rPr>
        <w:t xml:space="preserve">производство продуктов мукомольно-крупяной промышленности; </w:t>
      </w:r>
      <w:r w:rsidRPr="00C07C37">
        <w:rPr>
          <w:rFonts w:ascii="Times New Roman" w:eastAsia="Times New Roman" w:hAnsi="Times New Roman" w:cs="Times New Roman"/>
          <w:sz w:val="24"/>
          <w:szCs w:val="24"/>
          <w:lang w:eastAsia="ru-RU"/>
        </w:rPr>
        <w:br/>
        <w:t xml:space="preserve">      </w:t>
      </w:r>
      <w:bookmarkStart w:id="7209" w:name="z7677"/>
      <w:bookmarkEnd w:id="7209"/>
      <w:r w:rsidRPr="00C07C37">
        <w:rPr>
          <w:rFonts w:ascii="Times New Roman" w:eastAsia="Times New Roman" w:hAnsi="Times New Roman" w:cs="Times New Roman"/>
          <w:sz w:val="24"/>
          <w:szCs w:val="24"/>
          <w:lang w:eastAsia="ru-RU"/>
        </w:rPr>
        <w:t xml:space="preserve">производство готовых кормов для животных; </w:t>
      </w:r>
      <w:r w:rsidRPr="00C07C37">
        <w:rPr>
          <w:rFonts w:ascii="Times New Roman" w:eastAsia="Times New Roman" w:hAnsi="Times New Roman" w:cs="Times New Roman"/>
          <w:sz w:val="24"/>
          <w:szCs w:val="24"/>
          <w:lang w:eastAsia="ru-RU"/>
        </w:rPr>
        <w:br/>
        <w:t xml:space="preserve">      </w:t>
      </w:r>
      <w:bookmarkStart w:id="7210" w:name="z7678"/>
      <w:bookmarkEnd w:id="7210"/>
      <w:r w:rsidRPr="00C07C37">
        <w:rPr>
          <w:rFonts w:ascii="Times New Roman" w:eastAsia="Times New Roman" w:hAnsi="Times New Roman" w:cs="Times New Roman"/>
          <w:sz w:val="24"/>
          <w:szCs w:val="24"/>
          <w:lang w:eastAsia="ru-RU"/>
        </w:rPr>
        <w:t xml:space="preserve">производство хлеба; </w:t>
      </w:r>
      <w:r w:rsidRPr="00C07C37">
        <w:rPr>
          <w:rFonts w:ascii="Times New Roman" w:eastAsia="Times New Roman" w:hAnsi="Times New Roman" w:cs="Times New Roman"/>
          <w:sz w:val="24"/>
          <w:szCs w:val="24"/>
          <w:lang w:eastAsia="ru-RU"/>
        </w:rPr>
        <w:br/>
        <w:t xml:space="preserve">      </w:t>
      </w:r>
      <w:bookmarkStart w:id="7211" w:name="z7679"/>
      <w:bookmarkEnd w:id="7211"/>
      <w:r w:rsidRPr="00C07C37">
        <w:rPr>
          <w:rFonts w:ascii="Times New Roman" w:eastAsia="Times New Roman" w:hAnsi="Times New Roman" w:cs="Times New Roman"/>
          <w:sz w:val="24"/>
          <w:szCs w:val="24"/>
          <w:lang w:eastAsia="ru-RU"/>
        </w:rPr>
        <w:t xml:space="preserve">производство детского питания и диетических пищевых продуктов; </w:t>
      </w:r>
      <w:r w:rsidRPr="00C07C37">
        <w:rPr>
          <w:rFonts w:ascii="Times New Roman" w:eastAsia="Times New Roman" w:hAnsi="Times New Roman" w:cs="Times New Roman"/>
          <w:sz w:val="24"/>
          <w:szCs w:val="24"/>
          <w:lang w:eastAsia="ru-RU"/>
        </w:rPr>
        <w:br/>
        <w:t xml:space="preserve">      </w:t>
      </w:r>
      <w:bookmarkStart w:id="7212" w:name="z7680"/>
      <w:bookmarkEnd w:id="7212"/>
      <w:r w:rsidRPr="00C07C37">
        <w:rPr>
          <w:rFonts w:ascii="Times New Roman" w:eastAsia="Times New Roman" w:hAnsi="Times New Roman" w:cs="Times New Roman"/>
          <w:sz w:val="24"/>
          <w:szCs w:val="24"/>
          <w:lang w:eastAsia="ru-RU"/>
        </w:rPr>
        <w:t>производство продуктов крахмалопаточной промышленности;</w:t>
      </w:r>
      <w:r w:rsidRPr="00C07C37">
        <w:rPr>
          <w:rFonts w:ascii="Times New Roman" w:eastAsia="Times New Roman" w:hAnsi="Times New Roman" w:cs="Times New Roman"/>
          <w:sz w:val="24"/>
          <w:szCs w:val="24"/>
          <w:lang w:eastAsia="ru-RU"/>
        </w:rPr>
        <w:br/>
        <w:t xml:space="preserve">      </w:t>
      </w:r>
      <w:bookmarkStart w:id="7213" w:name="z7681"/>
      <w:bookmarkEnd w:id="7213"/>
      <w:r w:rsidRPr="00C07C37">
        <w:rPr>
          <w:rFonts w:ascii="Times New Roman" w:eastAsia="Times New Roman" w:hAnsi="Times New Roman" w:cs="Times New Roman"/>
          <w:sz w:val="24"/>
          <w:szCs w:val="24"/>
          <w:lang w:eastAsia="ru-RU"/>
        </w:rPr>
        <w:t>переработка шкур и шерсти сельскохозяйственных животных;</w:t>
      </w:r>
      <w:r w:rsidRPr="00C07C37">
        <w:rPr>
          <w:rFonts w:ascii="Times New Roman" w:eastAsia="Times New Roman" w:hAnsi="Times New Roman" w:cs="Times New Roman"/>
          <w:sz w:val="24"/>
          <w:szCs w:val="24"/>
          <w:lang w:eastAsia="ru-RU"/>
        </w:rPr>
        <w:br/>
        <w:t xml:space="preserve">      </w:t>
      </w:r>
      <w:bookmarkStart w:id="7214" w:name="z7682"/>
      <w:bookmarkEnd w:id="7214"/>
      <w:r w:rsidRPr="00C07C37">
        <w:rPr>
          <w:rFonts w:ascii="Times New Roman" w:eastAsia="Times New Roman" w:hAnsi="Times New Roman" w:cs="Times New Roman"/>
          <w:sz w:val="24"/>
          <w:szCs w:val="24"/>
          <w:lang w:eastAsia="ru-RU"/>
        </w:rPr>
        <w:t>очистка хлопка от семян;</w:t>
      </w:r>
      <w:r w:rsidRPr="00C07C37">
        <w:rPr>
          <w:rFonts w:ascii="Times New Roman" w:eastAsia="Times New Roman" w:hAnsi="Times New Roman" w:cs="Times New Roman"/>
          <w:sz w:val="24"/>
          <w:szCs w:val="24"/>
          <w:lang w:eastAsia="ru-RU"/>
        </w:rPr>
        <w:br/>
        <w:t xml:space="preserve">      </w:t>
      </w:r>
      <w:bookmarkStart w:id="7215" w:name="z7683"/>
      <w:bookmarkEnd w:id="7215"/>
      <w:r w:rsidRPr="00C07C37">
        <w:rPr>
          <w:rFonts w:ascii="Times New Roman" w:eastAsia="Times New Roman" w:hAnsi="Times New Roman" w:cs="Times New Roman"/>
          <w:sz w:val="24"/>
          <w:szCs w:val="24"/>
          <w:lang w:eastAsia="ru-RU"/>
        </w:rPr>
        <w:t>переработка рыбы живой;</w:t>
      </w:r>
      <w:r w:rsidRPr="00C07C37">
        <w:rPr>
          <w:rFonts w:ascii="Times New Roman" w:eastAsia="Times New Roman" w:hAnsi="Times New Roman" w:cs="Times New Roman"/>
          <w:sz w:val="24"/>
          <w:szCs w:val="24"/>
          <w:lang w:eastAsia="ru-RU"/>
        </w:rPr>
        <w:br/>
        <w:t xml:space="preserve">      </w:t>
      </w:r>
      <w:bookmarkStart w:id="7216" w:name="z7684"/>
      <w:bookmarkEnd w:id="7216"/>
      <w:r w:rsidRPr="00C07C37">
        <w:rPr>
          <w:rFonts w:ascii="Times New Roman" w:eastAsia="Times New Roman" w:hAnsi="Times New Roman" w:cs="Times New Roman"/>
          <w:sz w:val="24"/>
          <w:szCs w:val="24"/>
          <w:lang w:eastAsia="ru-RU"/>
        </w:rPr>
        <w:t xml:space="preserve">3) сельскохозяйственные кооперативы по оборотам по: </w:t>
      </w:r>
      <w:r w:rsidRPr="00C07C37">
        <w:rPr>
          <w:rFonts w:ascii="Times New Roman" w:eastAsia="Times New Roman" w:hAnsi="Times New Roman" w:cs="Times New Roman"/>
          <w:sz w:val="24"/>
          <w:szCs w:val="24"/>
          <w:lang w:eastAsia="ru-RU"/>
        </w:rPr>
        <w:br/>
        <w:t xml:space="preserve">      </w:t>
      </w:r>
      <w:bookmarkStart w:id="7217" w:name="z7685"/>
      <w:bookmarkEnd w:id="7217"/>
      <w:r w:rsidRPr="00C07C37">
        <w:rPr>
          <w:rFonts w:ascii="Times New Roman" w:eastAsia="Times New Roman" w:hAnsi="Times New Roman" w:cs="Times New Roman"/>
          <w:sz w:val="24"/>
          <w:szCs w:val="24"/>
          <w:lang w:eastAsia="ru-RU"/>
        </w:rPr>
        <w:t>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r w:rsidRPr="00C07C37">
        <w:rPr>
          <w:rFonts w:ascii="Times New Roman" w:eastAsia="Times New Roman" w:hAnsi="Times New Roman" w:cs="Times New Roman"/>
          <w:sz w:val="24"/>
          <w:szCs w:val="24"/>
          <w:lang w:eastAsia="ru-RU"/>
        </w:rPr>
        <w:br/>
        <w:t xml:space="preserve">      </w:t>
      </w:r>
      <w:bookmarkStart w:id="7218" w:name="z7686"/>
      <w:bookmarkEnd w:id="7218"/>
      <w:r w:rsidRPr="00C07C37">
        <w:rPr>
          <w:rFonts w:ascii="Times New Roman" w:eastAsia="Times New Roman" w:hAnsi="Times New Roman" w:cs="Times New Roman"/>
          <w:sz w:val="24"/>
          <w:szCs w:val="24"/>
          <w:lang w:eastAsia="ru-RU"/>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r w:rsidRPr="00C07C37">
        <w:rPr>
          <w:rFonts w:ascii="Times New Roman" w:eastAsia="Times New Roman" w:hAnsi="Times New Roman" w:cs="Times New Roman"/>
          <w:sz w:val="24"/>
          <w:szCs w:val="24"/>
          <w:lang w:eastAsia="ru-RU"/>
        </w:rPr>
        <w:br/>
        <w:t xml:space="preserve">      </w:t>
      </w:r>
      <w:bookmarkStart w:id="7219" w:name="z7687"/>
      <w:bookmarkEnd w:id="7219"/>
      <w:r w:rsidRPr="00C07C37">
        <w:rPr>
          <w:rFonts w:ascii="Times New Roman" w:eastAsia="Times New Roman" w:hAnsi="Times New Roman" w:cs="Times New Roman"/>
          <w:sz w:val="24"/>
          <w:szCs w:val="24"/>
          <w:lang w:eastAsia="ru-RU"/>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r w:rsidRPr="00C07C37">
        <w:rPr>
          <w:rFonts w:ascii="Times New Roman" w:eastAsia="Times New Roman" w:hAnsi="Times New Roman" w:cs="Times New Roman"/>
          <w:sz w:val="24"/>
          <w:szCs w:val="24"/>
          <w:lang w:eastAsia="ru-RU"/>
        </w:rPr>
        <w:br/>
        <w:t xml:space="preserve">      </w:t>
      </w:r>
      <w:bookmarkStart w:id="7220" w:name="z7688"/>
      <w:bookmarkEnd w:id="7220"/>
      <w:r w:rsidRPr="00C07C37">
        <w:rPr>
          <w:rFonts w:ascii="Times New Roman" w:eastAsia="Times New Roman" w:hAnsi="Times New Roman" w:cs="Times New Roman"/>
          <w:sz w:val="24"/>
          <w:szCs w:val="24"/>
          <w:lang w:eastAsia="ru-RU"/>
        </w:rPr>
        <w:t xml:space="preserve">Положения настоящего пункта не распространяются на обороты по реализации подакцизных товаров и продуктов их переработки. </w:t>
      </w:r>
      <w:r w:rsidRPr="00C07C37">
        <w:rPr>
          <w:rFonts w:ascii="Times New Roman" w:eastAsia="Times New Roman" w:hAnsi="Times New Roman" w:cs="Times New Roman"/>
          <w:sz w:val="24"/>
          <w:szCs w:val="24"/>
          <w:lang w:eastAsia="ru-RU"/>
        </w:rPr>
        <w:br/>
        <w:t xml:space="preserve">      </w:t>
      </w:r>
      <w:bookmarkStart w:id="7221" w:name="z7689"/>
      <w:bookmarkEnd w:id="7221"/>
      <w:r w:rsidRPr="00C07C37">
        <w:rPr>
          <w:rFonts w:ascii="Times New Roman" w:eastAsia="Times New Roman" w:hAnsi="Times New Roman" w:cs="Times New Roman"/>
          <w:sz w:val="24"/>
          <w:szCs w:val="24"/>
          <w:lang w:eastAsia="ru-RU"/>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государственным органом, осуществляющим государственное регулирование в области технического регулирования.</w:t>
      </w:r>
      <w:r w:rsidRPr="00C07C37">
        <w:rPr>
          <w:rFonts w:ascii="Times New Roman" w:eastAsia="Times New Roman" w:hAnsi="Times New Roman" w:cs="Times New Roman"/>
          <w:sz w:val="24"/>
          <w:szCs w:val="24"/>
          <w:lang w:eastAsia="ru-RU"/>
        </w:rPr>
        <w:br/>
        <w:t xml:space="preserve">      </w:t>
      </w:r>
      <w:bookmarkStart w:id="7222" w:name="z7690"/>
      <w:bookmarkEnd w:id="7222"/>
      <w:r w:rsidRPr="00C07C37">
        <w:rPr>
          <w:rFonts w:ascii="Times New Roman" w:eastAsia="Times New Roman" w:hAnsi="Times New Roman" w:cs="Times New Roman"/>
          <w:sz w:val="24"/>
          <w:szCs w:val="24"/>
          <w:lang w:eastAsia="ru-RU"/>
        </w:rPr>
        <w:t>2. Налогоплательщики, указанные в пункте 1 настоящей статьи, вправе применять положения настоящей статьи при условии ведения раздельного учета:</w:t>
      </w:r>
      <w:r w:rsidRPr="00C07C37">
        <w:rPr>
          <w:rFonts w:ascii="Times New Roman" w:eastAsia="Times New Roman" w:hAnsi="Times New Roman" w:cs="Times New Roman"/>
          <w:sz w:val="24"/>
          <w:szCs w:val="24"/>
          <w:lang w:eastAsia="ru-RU"/>
        </w:rPr>
        <w:br/>
        <w:t xml:space="preserve">      </w:t>
      </w:r>
      <w:bookmarkStart w:id="7223" w:name="z7691"/>
      <w:bookmarkEnd w:id="7223"/>
      <w:r w:rsidRPr="00C07C37">
        <w:rPr>
          <w:rFonts w:ascii="Times New Roman" w:eastAsia="Times New Roman" w:hAnsi="Times New Roman" w:cs="Times New Roman"/>
          <w:sz w:val="24"/>
          <w:szCs w:val="24"/>
          <w:lang w:eastAsia="ru-RU"/>
        </w:rPr>
        <w:t>оборотов по реализации по деятельности, предусмотренной пунктом 1 настоящей статьи, и иной деятельности;</w:t>
      </w:r>
      <w:r w:rsidRPr="00C07C37">
        <w:rPr>
          <w:rFonts w:ascii="Times New Roman" w:eastAsia="Times New Roman" w:hAnsi="Times New Roman" w:cs="Times New Roman"/>
          <w:sz w:val="24"/>
          <w:szCs w:val="24"/>
          <w:lang w:eastAsia="ru-RU"/>
        </w:rPr>
        <w:br/>
        <w:t xml:space="preserve">      </w:t>
      </w:r>
      <w:bookmarkStart w:id="7224" w:name="z7692"/>
      <w:bookmarkEnd w:id="7224"/>
      <w:r w:rsidRPr="00C07C37">
        <w:rPr>
          <w:rFonts w:ascii="Times New Roman" w:eastAsia="Times New Roman" w:hAnsi="Times New Roman" w:cs="Times New Roman"/>
          <w:sz w:val="24"/>
          <w:szCs w:val="24"/>
          <w:lang w:eastAsia="ru-RU"/>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r w:rsidRPr="00C07C37">
        <w:rPr>
          <w:rFonts w:ascii="Times New Roman" w:eastAsia="Times New Roman" w:hAnsi="Times New Roman" w:cs="Times New Roman"/>
          <w:sz w:val="24"/>
          <w:szCs w:val="24"/>
          <w:lang w:eastAsia="ru-RU"/>
        </w:rPr>
        <w:br/>
        <w:t xml:space="preserve">      </w:t>
      </w:r>
      <w:bookmarkStart w:id="7225" w:name="z7693"/>
      <w:bookmarkEnd w:id="7225"/>
      <w:r w:rsidRPr="00C07C37">
        <w:rPr>
          <w:rFonts w:ascii="Times New Roman" w:eastAsia="Times New Roman" w:hAnsi="Times New Roman" w:cs="Times New Roman"/>
          <w:sz w:val="24"/>
          <w:szCs w:val="24"/>
          <w:lang w:eastAsia="ru-RU"/>
        </w:rPr>
        <w:t>3. Не вправе применять положения настоящей статьи налогоплательщики, указанные в подпунктах 1) и 3) части первой пункта 1 настоящей статьи, если юридическое лицо является иностранцем, юридическим лицом-нерезидентом, осуществляющим деятельность в Республике Казахстан через постоянное учреждение.</w:t>
      </w:r>
      <w:r w:rsidRPr="00C07C37">
        <w:rPr>
          <w:rFonts w:ascii="Times New Roman" w:eastAsia="Times New Roman" w:hAnsi="Times New Roman" w:cs="Times New Roman"/>
          <w:sz w:val="24"/>
          <w:szCs w:val="24"/>
          <w:lang w:eastAsia="ru-RU"/>
        </w:rPr>
        <w:br/>
        <w:t xml:space="preserve">      </w:t>
      </w:r>
      <w:bookmarkStart w:id="7226" w:name="z7694"/>
      <w:bookmarkEnd w:id="7226"/>
      <w:r w:rsidRPr="00C07C37">
        <w:rPr>
          <w:rFonts w:ascii="Times New Roman" w:eastAsia="Times New Roman" w:hAnsi="Times New Roman" w:cs="Times New Roman"/>
          <w:sz w:val="24"/>
          <w:szCs w:val="24"/>
          <w:lang w:eastAsia="ru-RU"/>
        </w:rPr>
        <w:t>4. Расчет дополнительной суммы налога на добавленную стоимость, относимого в зачет, производится по следующей формуле:</w:t>
      </w:r>
      <w:r w:rsidRPr="00C07C37">
        <w:rPr>
          <w:rFonts w:ascii="Times New Roman" w:eastAsia="Times New Roman" w:hAnsi="Times New Roman" w:cs="Times New Roman"/>
          <w:sz w:val="24"/>
          <w:szCs w:val="24"/>
          <w:lang w:eastAsia="ru-RU"/>
        </w:rPr>
        <w:br/>
        <w:t xml:space="preserve">      </w:t>
      </w:r>
      <w:bookmarkStart w:id="7227" w:name="z7695"/>
      <w:bookmarkEnd w:id="7227"/>
      <w:r w:rsidRPr="00C07C37">
        <w:rPr>
          <w:rFonts w:ascii="Times New Roman" w:eastAsia="Times New Roman" w:hAnsi="Times New Roman" w:cs="Times New Roman"/>
          <w:sz w:val="24"/>
          <w:szCs w:val="24"/>
          <w:lang w:eastAsia="ru-RU"/>
        </w:rPr>
        <w:t>НДСдз = (НДСобл – НДСрз– НДСпр) х 70%, где:</w:t>
      </w:r>
      <w:r w:rsidRPr="00C07C37">
        <w:rPr>
          <w:rFonts w:ascii="Times New Roman" w:eastAsia="Times New Roman" w:hAnsi="Times New Roman" w:cs="Times New Roman"/>
          <w:sz w:val="24"/>
          <w:szCs w:val="24"/>
          <w:lang w:eastAsia="ru-RU"/>
        </w:rPr>
        <w:br/>
        <w:t xml:space="preserve">      </w:t>
      </w:r>
      <w:bookmarkStart w:id="7228" w:name="z7696"/>
      <w:bookmarkEnd w:id="7228"/>
      <w:r w:rsidRPr="00C07C37">
        <w:rPr>
          <w:rFonts w:ascii="Times New Roman" w:eastAsia="Times New Roman" w:hAnsi="Times New Roman" w:cs="Times New Roman"/>
          <w:sz w:val="24"/>
          <w:szCs w:val="24"/>
          <w:lang w:eastAsia="ru-RU"/>
        </w:rPr>
        <w:t>НДСдз – дополнительная сумма налога на добавленную стоимость, относимого в зачет;</w:t>
      </w:r>
      <w:r w:rsidRPr="00C07C37">
        <w:rPr>
          <w:rFonts w:ascii="Times New Roman" w:eastAsia="Times New Roman" w:hAnsi="Times New Roman" w:cs="Times New Roman"/>
          <w:sz w:val="24"/>
          <w:szCs w:val="24"/>
          <w:lang w:eastAsia="ru-RU"/>
        </w:rPr>
        <w:br/>
        <w:t xml:space="preserve">      </w:t>
      </w:r>
      <w:bookmarkStart w:id="7229" w:name="z7697"/>
      <w:bookmarkEnd w:id="7229"/>
      <w:r w:rsidRPr="00C07C37">
        <w:rPr>
          <w:rFonts w:ascii="Times New Roman" w:eastAsia="Times New Roman" w:hAnsi="Times New Roman" w:cs="Times New Roman"/>
          <w:sz w:val="24"/>
          <w:szCs w:val="24"/>
          <w:lang w:eastAsia="ru-RU"/>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r w:rsidRPr="00C07C37">
        <w:rPr>
          <w:rFonts w:ascii="Times New Roman" w:eastAsia="Times New Roman" w:hAnsi="Times New Roman" w:cs="Times New Roman"/>
          <w:sz w:val="24"/>
          <w:szCs w:val="24"/>
          <w:lang w:eastAsia="ru-RU"/>
        </w:rPr>
        <w:br/>
        <w:t xml:space="preserve">      </w:t>
      </w:r>
      <w:bookmarkStart w:id="7230" w:name="z7698"/>
      <w:bookmarkEnd w:id="7230"/>
      <w:r w:rsidRPr="00C07C37">
        <w:rPr>
          <w:rFonts w:ascii="Times New Roman" w:eastAsia="Times New Roman" w:hAnsi="Times New Roman" w:cs="Times New Roman"/>
          <w:sz w:val="24"/>
          <w:szCs w:val="24"/>
          <w:lang w:eastAsia="ru-RU"/>
        </w:rPr>
        <w:t xml:space="preserve">НДСрз – сумма налога на добавленную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r w:rsidRPr="00C07C37">
        <w:rPr>
          <w:rFonts w:ascii="Times New Roman" w:eastAsia="Times New Roman" w:hAnsi="Times New Roman" w:cs="Times New Roman"/>
          <w:sz w:val="24"/>
          <w:szCs w:val="24"/>
          <w:lang w:eastAsia="ru-RU"/>
        </w:rPr>
        <w:br/>
        <w:t xml:space="preserve">      </w:t>
      </w:r>
      <w:bookmarkStart w:id="7231" w:name="z7699"/>
      <w:bookmarkEnd w:id="7231"/>
      <w:r w:rsidRPr="00C07C37">
        <w:rPr>
          <w:rFonts w:ascii="Times New Roman" w:eastAsia="Times New Roman" w:hAnsi="Times New Roman" w:cs="Times New Roman"/>
          <w:sz w:val="24"/>
          <w:szCs w:val="24"/>
          <w:lang w:eastAsia="ru-RU"/>
        </w:rPr>
        <w:t xml:space="preserve">НДСпр – сумма превышения суммы налога на добавленную стоимость, относимого в </w:t>
      </w:r>
      <w:r w:rsidRPr="00C07C37">
        <w:rPr>
          <w:rFonts w:ascii="Times New Roman" w:eastAsia="Times New Roman" w:hAnsi="Times New Roman" w:cs="Times New Roman"/>
          <w:sz w:val="24"/>
          <w:szCs w:val="24"/>
          <w:lang w:eastAsia="ru-RU"/>
        </w:rPr>
        <w:lastRenderedPageBreak/>
        <w:t xml:space="preserve">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r w:rsidRPr="00C07C37">
        <w:rPr>
          <w:rFonts w:ascii="Times New Roman" w:eastAsia="Times New Roman" w:hAnsi="Times New Roman" w:cs="Times New Roman"/>
          <w:sz w:val="24"/>
          <w:szCs w:val="24"/>
          <w:lang w:eastAsia="ru-RU"/>
        </w:rPr>
        <w:br/>
        <w:t xml:space="preserve">      </w:t>
      </w:r>
      <w:bookmarkStart w:id="7232" w:name="z7700"/>
      <w:bookmarkEnd w:id="7232"/>
      <w:r w:rsidRPr="00C07C37">
        <w:rPr>
          <w:rFonts w:ascii="Times New Roman" w:eastAsia="Times New Roman" w:hAnsi="Times New Roman" w:cs="Times New Roman"/>
          <w:sz w:val="24"/>
          <w:szCs w:val="24"/>
          <w:lang w:eastAsia="ru-RU"/>
        </w:rPr>
        <w:t>Полученное нулевое или отрицательное значение не учитывается при исчислении налога на добавленную стоимость за налоговый период.</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47. СЧЕТ-ФАКТУРА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233" w:name="z412"/>
      <w:bookmarkEnd w:id="7233"/>
      <w:r w:rsidRPr="00C07C37">
        <w:rPr>
          <w:rFonts w:ascii="Times New Roman" w:eastAsia="Times New Roman" w:hAnsi="Times New Roman" w:cs="Times New Roman"/>
          <w:b/>
          <w:bCs/>
          <w:sz w:val="24"/>
          <w:szCs w:val="24"/>
          <w:lang w:eastAsia="ru-RU"/>
        </w:rPr>
        <w:t xml:space="preserve">Статья 412.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234" w:name="z7702"/>
      <w:bookmarkEnd w:id="7234"/>
      <w:r w:rsidRPr="00C07C37">
        <w:rPr>
          <w:rFonts w:ascii="Times New Roman" w:eastAsia="Times New Roman" w:hAnsi="Times New Roman" w:cs="Times New Roman"/>
          <w:sz w:val="24"/>
          <w:szCs w:val="24"/>
          <w:lang w:eastAsia="ru-RU"/>
        </w:rPr>
        <w:t>1. При совершении оборота по реализации товаров, работ, услуг обязаны выписать счет-фактуру:</w:t>
      </w:r>
      <w:r w:rsidRPr="00C07C37">
        <w:rPr>
          <w:rFonts w:ascii="Times New Roman" w:eastAsia="Times New Roman" w:hAnsi="Times New Roman" w:cs="Times New Roman"/>
          <w:sz w:val="24"/>
          <w:szCs w:val="24"/>
          <w:lang w:eastAsia="ru-RU"/>
        </w:rPr>
        <w:br/>
        <w:t xml:space="preserve">      </w:t>
      </w:r>
      <w:bookmarkStart w:id="7235" w:name="z7703"/>
      <w:bookmarkEnd w:id="7235"/>
      <w:r w:rsidRPr="00C07C37">
        <w:rPr>
          <w:rFonts w:ascii="Times New Roman" w:eastAsia="Times New Roman" w:hAnsi="Times New Roman" w:cs="Times New Roman"/>
          <w:sz w:val="24"/>
          <w:szCs w:val="24"/>
          <w:lang w:eastAsia="ru-RU"/>
        </w:rPr>
        <w:t>1) плательщики налога на добавленную стоимость, предусмотренные подпунктом 1) пункта 1 статьи 367 настоящего Кодекса;</w:t>
      </w:r>
      <w:r w:rsidRPr="00C07C37">
        <w:rPr>
          <w:rFonts w:ascii="Times New Roman" w:eastAsia="Times New Roman" w:hAnsi="Times New Roman" w:cs="Times New Roman"/>
          <w:sz w:val="24"/>
          <w:szCs w:val="24"/>
          <w:lang w:eastAsia="ru-RU"/>
        </w:rPr>
        <w:br/>
        <w:t xml:space="preserve">      </w:t>
      </w:r>
      <w:bookmarkStart w:id="7236" w:name="z7704"/>
      <w:bookmarkEnd w:id="7236"/>
      <w:r w:rsidRPr="00C07C37">
        <w:rPr>
          <w:rFonts w:ascii="Times New Roman" w:eastAsia="Times New Roman" w:hAnsi="Times New Roman" w:cs="Times New Roman"/>
          <w:sz w:val="24"/>
          <w:szCs w:val="24"/>
          <w:lang w:eastAsia="ru-RU"/>
        </w:rPr>
        <w:t>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r w:rsidRPr="00C07C37">
        <w:rPr>
          <w:rFonts w:ascii="Times New Roman" w:eastAsia="Times New Roman" w:hAnsi="Times New Roman" w:cs="Times New Roman"/>
          <w:sz w:val="24"/>
          <w:szCs w:val="24"/>
          <w:lang w:eastAsia="ru-RU"/>
        </w:rPr>
        <w:br/>
        <w:t xml:space="preserve">      </w:t>
      </w:r>
      <w:bookmarkStart w:id="7237" w:name="z7705"/>
      <w:bookmarkEnd w:id="7237"/>
      <w:r w:rsidRPr="00C07C37">
        <w:rPr>
          <w:rFonts w:ascii="Times New Roman" w:eastAsia="Times New Roman" w:hAnsi="Times New Roman" w:cs="Times New Roman"/>
          <w:sz w:val="24"/>
          <w:szCs w:val="24"/>
          <w:lang w:eastAsia="ru-RU"/>
        </w:rPr>
        <w:t>3) комиссионер, не являющийся плательщиком налога на добавленную стоимость, в случаях, установленных статьей 416 настоящего Кодекса;</w:t>
      </w:r>
      <w:r w:rsidRPr="00C07C37">
        <w:rPr>
          <w:rFonts w:ascii="Times New Roman" w:eastAsia="Times New Roman" w:hAnsi="Times New Roman" w:cs="Times New Roman"/>
          <w:sz w:val="24"/>
          <w:szCs w:val="24"/>
          <w:lang w:eastAsia="ru-RU"/>
        </w:rPr>
        <w:br/>
        <w:t xml:space="preserve">      </w:t>
      </w:r>
      <w:bookmarkStart w:id="7238" w:name="z7706"/>
      <w:bookmarkEnd w:id="7238"/>
      <w:r w:rsidRPr="00C07C37">
        <w:rPr>
          <w:rFonts w:ascii="Times New Roman" w:eastAsia="Times New Roman" w:hAnsi="Times New Roman" w:cs="Times New Roman"/>
          <w:sz w:val="24"/>
          <w:szCs w:val="24"/>
          <w:lang w:eastAsia="ru-RU"/>
        </w:rPr>
        <w:t>4) экспедитор, не являющийся плательщиком налога на добавленную стоимость, в случаях, установленных статьей 415 настоящего Кодекса;</w:t>
      </w:r>
      <w:r w:rsidRPr="00C07C37">
        <w:rPr>
          <w:rFonts w:ascii="Times New Roman" w:eastAsia="Times New Roman" w:hAnsi="Times New Roman" w:cs="Times New Roman"/>
          <w:sz w:val="24"/>
          <w:szCs w:val="24"/>
          <w:lang w:eastAsia="ru-RU"/>
        </w:rPr>
        <w:br/>
        <w:t xml:space="preserve">      </w:t>
      </w:r>
      <w:bookmarkStart w:id="7239" w:name="z7707"/>
      <w:bookmarkEnd w:id="7239"/>
      <w:r w:rsidRPr="00C07C37">
        <w:rPr>
          <w:rFonts w:ascii="Times New Roman" w:eastAsia="Times New Roman" w:hAnsi="Times New Roman" w:cs="Times New Roman"/>
          <w:sz w:val="24"/>
          <w:szCs w:val="24"/>
          <w:lang w:eastAsia="ru-RU"/>
        </w:rPr>
        <w:t>5) налогоплательщики в случае реализации импортированных товаров.</w:t>
      </w:r>
      <w:r w:rsidRPr="00C07C37">
        <w:rPr>
          <w:rFonts w:ascii="Times New Roman" w:eastAsia="Times New Roman" w:hAnsi="Times New Roman" w:cs="Times New Roman"/>
          <w:sz w:val="24"/>
          <w:szCs w:val="24"/>
          <w:lang w:eastAsia="ru-RU"/>
        </w:rPr>
        <w:br/>
        <w:t xml:space="preserve">      </w:t>
      </w:r>
      <w:bookmarkStart w:id="7240" w:name="z7708"/>
      <w:bookmarkEnd w:id="7240"/>
      <w:r w:rsidRPr="00C07C37">
        <w:rPr>
          <w:rFonts w:ascii="Times New Roman" w:eastAsia="Times New Roman" w:hAnsi="Times New Roman" w:cs="Times New Roman"/>
          <w:sz w:val="24"/>
          <w:szCs w:val="24"/>
          <w:lang w:eastAsia="ru-RU"/>
        </w:rPr>
        <w:t>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r w:rsidRPr="00C07C37">
        <w:rPr>
          <w:rFonts w:ascii="Times New Roman" w:eastAsia="Times New Roman" w:hAnsi="Times New Roman" w:cs="Times New Roman"/>
          <w:sz w:val="24"/>
          <w:szCs w:val="24"/>
          <w:lang w:eastAsia="ru-RU"/>
        </w:rPr>
        <w:br/>
        <w:t xml:space="preserve">      </w:t>
      </w:r>
      <w:bookmarkStart w:id="7241" w:name="z7709"/>
      <w:bookmarkEnd w:id="7241"/>
      <w:r w:rsidRPr="00C07C37">
        <w:rPr>
          <w:rFonts w:ascii="Times New Roman" w:eastAsia="Times New Roman" w:hAnsi="Times New Roman" w:cs="Times New Roman"/>
          <w:sz w:val="24"/>
          <w:szCs w:val="24"/>
          <w:lang w:eastAsia="ru-RU"/>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r w:rsidRPr="00C07C37">
        <w:rPr>
          <w:rFonts w:ascii="Times New Roman" w:eastAsia="Times New Roman" w:hAnsi="Times New Roman" w:cs="Times New Roman"/>
          <w:sz w:val="24"/>
          <w:szCs w:val="24"/>
          <w:lang w:eastAsia="ru-RU"/>
        </w:rPr>
        <w:br/>
        <w:t xml:space="preserve">      </w:t>
      </w:r>
      <w:bookmarkStart w:id="7242" w:name="z7710"/>
      <w:bookmarkEnd w:id="7242"/>
      <w:r w:rsidRPr="00C07C37">
        <w:rPr>
          <w:rFonts w:ascii="Times New Roman" w:eastAsia="Times New Roman" w:hAnsi="Times New Roman" w:cs="Times New Roman"/>
          <w:sz w:val="24"/>
          <w:szCs w:val="24"/>
          <w:lang w:eastAsia="ru-RU"/>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r w:rsidRPr="00C07C37">
        <w:rPr>
          <w:rFonts w:ascii="Times New Roman" w:eastAsia="Times New Roman" w:hAnsi="Times New Roman" w:cs="Times New Roman"/>
          <w:sz w:val="24"/>
          <w:szCs w:val="24"/>
          <w:lang w:eastAsia="ru-RU"/>
        </w:rPr>
        <w:br/>
        <w:t xml:space="preserve">      </w:t>
      </w:r>
      <w:bookmarkStart w:id="7243" w:name="z7711"/>
      <w:bookmarkEnd w:id="7243"/>
      <w:r w:rsidRPr="00C07C37">
        <w:rPr>
          <w:rFonts w:ascii="Times New Roman" w:eastAsia="Times New Roman" w:hAnsi="Times New Roman" w:cs="Times New Roman"/>
          <w:sz w:val="24"/>
          <w:szCs w:val="24"/>
          <w:lang w:eastAsia="ru-RU"/>
        </w:rPr>
        <w:t>2) возникновения в информационной системе электронных счетов-фактур технических ошибок, подтвержденных уполномоченным органом.</w:t>
      </w:r>
      <w:r w:rsidRPr="00C07C37">
        <w:rPr>
          <w:rFonts w:ascii="Times New Roman" w:eastAsia="Times New Roman" w:hAnsi="Times New Roman" w:cs="Times New Roman"/>
          <w:sz w:val="24"/>
          <w:szCs w:val="24"/>
          <w:lang w:eastAsia="ru-RU"/>
        </w:rPr>
        <w:br/>
        <w:t xml:space="preserve">      </w:t>
      </w:r>
      <w:bookmarkStart w:id="7244" w:name="z7712"/>
      <w:bookmarkEnd w:id="7244"/>
      <w:r w:rsidRPr="00C07C37">
        <w:rPr>
          <w:rFonts w:ascii="Times New Roman" w:eastAsia="Times New Roman" w:hAnsi="Times New Roman" w:cs="Times New Roman"/>
          <w:sz w:val="24"/>
          <w:szCs w:val="24"/>
          <w:lang w:eastAsia="ru-RU"/>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в течение пятнадцати календарных дней с даты устранения технических ошибок. </w:t>
      </w:r>
      <w:r w:rsidRPr="00C07C37">
        <w:rPr>
          <w:rFonts w:ascii="Times New Roman" w:eastAsia="Times New Roman" w:hAnsi="Times New Roman" w:cs="Times New Roman"/>
          <w:sz w:val="24"/>
          <w:szCs w:val="24"/>
          <w:lang w:eastAsia="ru-RU"/>
        </w:rPr>
        <w:br/>
        <w:t xml:space="preserve">      </w:t>
      </w:r>
      <w:bookmarkStart w:id="7245" w:name="z7713"/>
      <w:bookmarkEnd w:id="7245"/>
      <w:r w:rsidRPr="00C07C37">
        <w:rPr>
          <w:rFonts w:ascii="Times New Roman" w:eastAsia="Times New Roman" w:hAnsi="Times New Roman" w:cs="Times New Roman"/>
          <w:sz w:val="24"/>
          <w:szCs w:val="24"/>
          <w:lang w:eastAsia="ru-RU"/>
        </w:rPr>
        <w:t>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r w:rsidRPr="00C07C37">
        <w:rPr>
          <w:rFonts w:ascii="Times New Roman" w:eastAsia="Times New Roman" w:hAnsi="Times New Roman" w:cs="Times New Roman"/>
          <w:sz w:val="24"/>
          <w:szCs w:val="24"/>
          <w:lang w:eastAsia="ru-RU"/>
        </w:rPr>
        <w:br/>
        <w:t xml:space="preserve">      </w:t>
      </w:r>
      <w:bookmarkStart w:id="7246" w:name="z7714"/>
      <w:bookmarkEnd w:id="7246"/>
      <w:r w:rsidRPr="00C07C37">
        <w:rPr>
          <w:rFonts w:ascii="Times New Roman" w:eastAsia="Times New Roman" w:hAnsi="Times New Roman" w:cs="Times New Roman"/>
          <w:sz w:val="24"/>
          <w:szCs w:val="24"/>
          <w:lang w:eastAsia="ru-RU"/>
        </w:rPr>
        <w:t>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самостоятельно.</w:t>
      </w:r>
      <w:r w:rsidRPr="00C07C37">
        <w:rPr>
          <w:rFonts w:ascii="Times New Roman" w:eastAsia="Times New Roman" w:hAnsi="Times New Roman" w:cs="Times New Roman"/>
          <w:sz w:val="24"/>
          <w:szCs w:val="24"/>
          <w:lang w:eastAsia="ru-RU"/>
        </w:rPr>
        <w:br/>
        <w:t xml:space="preserve">      </w:t>
      </w:r>
      <w:bookmarkStart w:id="7247" w:name="z7715"/>
      <w:bookmarkEnd w:id="7247"/>
      <w:r w:rsidRPr="00C07C37">
        <w:rPr>
          <w:rFonts w:ascii="Times New Roman" w:eastAsia="Times New Roman" w:hAnsi="Times New Roman" w:cs="Times New Roman"/>
          <w:sz w:val="24"/>
          <w:szCs w:val="24"/>
          <w:lang w:eastAsia="ru-RU"/>
        </w:rPr>
        <w:t>5. В счете-фактуре должны быть указаны:</w:t>
      </w:r>
      <w:r w:rsidRPr="00C07C37">
        <w:rPr>
          <w:rFonts w:ascii="Times New Roman" w:eastAsia="Times New Roman" w:hAnsi="Times New Roman" w:cs="Times New Roman"/>
          <w:sz w:val="24"/>
          <w:szCs w:val="24"/>
          <w:lang w:eastAsia="ru-RU"/>
        </w:rPr>
        <w:br/>
        <w:t xml:space="preserve">      </w:t>
      </w:r>
      <w:bookmarkStart w:id="7248" w:name="z7716"/>
      <w:bookmarkEnd w:id="7248"/>
      <w:r w:rsidRPr="00C07C37">
        <w:rPr>
          <w:rFonts w:ascii="Times New Roman" w:eastAsia="Times New Roman" w:hAnsi="Times New Roman" w:cs="Times New Roman"/>
          <w:sz w:val="24"/>
          <w:szCs w:val="24"/>
          <w:lang w:eastAsia="ru-RU"/>
        </w:rPr>
        <w:t>1) порядковый номер счета-фактуры;</w:t>
      </w:r>
      <w:r w:rsidRPr="00C07C37">
        <w:rPr>
          <w:rFonts w:ascii="Times New Roman" w:eastAsia="Times New Roman" w:hAnsi="Times New Roman" w:cs="Times New Roman"/>
          <w:sz w:val="24"/>
          <w:szCs w:val="24"/>
          <w:lang w:eastAsia="ru-RU"/>
        </w:rPr>
        <w:br/>
        <w:t xml:space="preserve">      </w:t>
      </w:r>
      <w:bookmarkStart w:id="7249" w:name="z7717"/>
      <w:bookmarkEnd w:id="7249"/>
      <w:r w:rsidRPr="00C07C37">
        <w:rPr>
          <w:rFonts w:ascii="Times New Roman" w:eastAsia="Times New Roman" w:hAnsi="Times New Roman" w:cs="Times New Roman"/>
          <w:sz w:val="24"/>
          <w:szCs w:val="24"/>
          <w:lang w:eastAsia="ru-RU"/>
        </w:rPr>
        <w:t xml:space="preserve">2) идентификационный номер поставщика и получателя товаров, работ, услуг; </w:t>
      </w:r>
      <w:r w:rsidRPr="00C07C37">
        <w:rPr>
          <w:rFonts w:ascii="Times New Roman" w:eastAsia="Times New Roman" w:hAnsi="Times New Roman" w:cs="Times New Roman"/>
          <w:sz w:val="24"/>
          <w:szCs w:val="24"/>
          <w:lang w:eastAsia="ru-RU"/>
        </w:rPr>
        <w:br/>
        <w:t xml:space="preserve">      </w:t>
      </w:r>
      <w:bookmarkStart w:id="7250" w:name="z7718"/>
      <w:bookmarkEnd w:id="7250"/>
      <w:r w:rsidRPr="00C07C37">
        <w:rPr>
          <w:rFonts w:ascii="Times New Roman" w:eastAsia="Times New Roman" w:hAnsi="Times New Roman" w:cs="Times New Roman"/>
          <w:sz w:val="24"/>
          <w:szCs w:val="24"/>
          <w:lang w:eastAsia="ru-RU"/>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r w:rsidRPr="00C07C37">
        <w:rPr>
          <w:rFonts w:ascii="Times New Roman" w:eastAsia="Times New Roman" w:hAnsi="Times New Roman" w:cs="Times New Roman"/>
          <w:sz w:val="24"/>
          <w:szCs w:val="24"/>
          <w:lang w:eastAsia="ru-RU"/>
        </w:rPr>
        <w:br/>
        <w:t xml:space="preserve">      </w:t>
      </w:r>
      <w:bookmarkStart w:id="7251" w:name="z7719"/>
      <w:bookmarkEnd w:id="7251"/>
      <w:r w:rsidRPr="00C07C37">
        <w:rPr>
          <w:rFonts w:ascii="Times New Roman" w:eastAsia="Times New Roman" w:hAnsi="Times New Roman" w:cs="Times New Roman"/>
          <w:sz w:val="24"/>
          <w:szCs w:val="24"/>
          <w:lang w:eastAsia="ru-RU"/>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r w:rsidRPr="00C07C37">
        <w:rPr>
          <w:rFonts w:ascii="Times New Roman" w:eastAsia="Times New Roman" w:hAnsi="Times New Roman" w:cs="Times New Roman"/>
          <w:sz w:val="24"/>
          <w:szCs w:val="24"/>
          <w:lang w:eastAsia="ru-RU"/>
        </w:rPr>
        <w:br/>
        <w:t xml:space="preserve">      </w:t>
      </w:r>
      <w:bookmarkStart w:id="7252" w:name="z7720"/>
      <w:bookmarkEnd w:id="7252"/>
      <w:r w:rsidRPr="00C07C37">
        <w:rPr>
          <w:rFonts w:ascii="Times New Roman" w:eastAsia="Times New Roman" w:hAnsi="Times New Roman" w:cs="Times New Roman"/>
          <w:sz w:val="24"/>
          <w:szCs w:val="24"/>
          <w:lang w:eastAsia="ru-RU"/>
        </w:rPr>
        <w:t xml:space="preserve">в отношении юридических лиц (структурных подразделений юридических лиц), </w:t>
      </w:r>
      <w:r w:rsidRPr="00C07C37">
        <w:rPr>
          <w:rFonts w:ascii="Times New Roman" w:eastAsia="Times New Roman" w:hAnsi="Times New Roman" w:cs="Times New Roman"/>
          <w:sz w:val="24"/>
          <w:szCs w:val="24"/>
          <w:lang w:eastAsia="ru-RU"/>
        </w:rPr>
        <w:lastRenderedPageBreak/>
        <w:t>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r w:rsidRPr="00C07C37">
        <w:rPr>
          <w:rFonts w:ascii="Times New Roman" w:eastAsia="Times New Roman" w:hAnsi="Times New Roman" w:cs="Times New Roman"/>
          <w:sz w:val="24"/>
          <w:szCs w:val="24"/>
          <w:lang w:eastAsia="ru-RU"/>
        </w:rPr>
        <w:br/>
        <w:t xml:space="preserve">      </w:t>
      </w:r>
      <w:bookmarkStart w:id="7253" w:name="z7721"/>
      <w:bookmarkEnd w:id="7253"/>
      <w:r w:rsidRPr="00C07C37">
        <w:rPr>
          <w:rFonts w:ascii="Times New Roman" w:eastAsia="Times New Roman" w:hAnsi="Times New Roman" w:cs="Times New Roman"/>
          <w:sz w:val="24"/>
          <w:szCs w:val="24"/>
          <w:lang w:eastAsia="ru-RU"/>
        </w:rPr>
        <w:t>4) дата выписки счета-фактуры;</w:t>
      </w:r>
      <w:r w:rsidRPr="00C07C37">
        <w:rPr>
          <w:rFonts w:ascii="Times New Roman" w:eastAsia="Times New Roman" w:hAnsi="Times New Roman" w:cs="Times New Roman"/>
          <w:sz w:val="24"/>
          <w:szCs w:val="24"/>
          <w:lang w:eastAsia="ru-RU"/>
        </w:rPr>
        <w:br/>
        <w:t xml:space="preserve">      </w:t>
      </w:r>
      <w:bookmarkStart w:id="7254" w:name="z7722"/>
      <w:bookmarkEnd w:id="7254"/>
      <w:r w:rsidRPr="00C07C37">
        <w:rPr>
          <w:rFonts w:ascii="Times New Roman" w:eastAsia="Times New Roman" w:hAnsi="Times New Roman" w:cs="Times New Roman"/>
          <w:sz w:val="24"/>
          <w:szCs w:val="24"/>
          <w:lang w:eastAsia="ru-RU"/>
        </w:rPr>
        <w:t>5) в случаях, предусмотренных статьей 416 настоящего Кодекса, статус поставщика – комитент или комиссионер;</w:t>
      </w:r>
      <w:r w:rsidRPr="00C07C37">
        <w:rPr>
          <w:rFonts w:ascii="Times New Roman" w:eastAsia="Times New Roman" w:hAnsi="Times New Roman" w:cs="Times New Roman"/>
          <w:sz w:val="24"/>
          <w:szCs w:val="24"/>
          <w:lang w:eastAsia="ru-RU"/>
        </w:rPr>
        <w:br/>
        <w:t xml:space="preserve">      </w:t>
      </w:r>
      <w:bookmarkStart w:id="7255" w:name="z7723"/>
      <w:bookmarkEnd w:id="7255"/>
      <w:r w:rsidRPr="00C07C37">
        <w:rPr>
          <w:rFonts w:ascii="Times New Roman" w:eastAsia="Times New Roman" w:hAnsi="Times New Roman" w:cs="Times New Roman"/>
          <w:sz w:val="24"/>
          <w:szCs w:val="24"/>
          <w:lang w:eastAsia="ru-RU"/>
        </w:rPr>
        <w:t>6) в случае реализации подакцизных товаров в счете-фактуре дополнительно указывается сумма акциза;</w:t>
      </w:r>
      <w:r w:rsidRPr="00C07C37">
        <w:rPr>
          <w:rFonts w:ascii="Times New Roman" w:eastAsia="Times New Roman" w:hAnsi="Times New Roman" w:cs="Times New Roman"/>
          <w:sz w:val="24"/>
          <w:szCs w:val="24"/>
          <w:lang w:eastAsia="ru-RU"/>
        </w:rPr>
        <w:br/>
        <w:t xml:space="preserve">      </w:t>
      </w:r>
      <w:bookmarkStart w:id="7256" w:name="z7724"/>
      <w:bookmarkEnd w:id="7256"/>
      <w:r w:rsidRPr="00C07C37">
        <w:rPr>
          <w:rFonts w:ascii="Times New Roman" w:eastAsia="Times New Roman" w:hAnsi="Times New Roman" w:cs="Times New Roman"/>
          <w:sz w:val="24"/>
          <w:szCs w:val="24"/>
          <w:lang w:eastAsia="ru-RU"/>
        </w:rPr>
        <w:t xml:space="preserve">7) наименование реализуемых товаров, работ, услуг; </w:t>
      </w:r>
      <w:r w:rsidRPr="00C07C37">
        <w:rPr>
          <w:rFonts w:ascii="Times New Roman" w:eastAsia="Times New Roman" w:hAnsi="Times New Roman" w:cs="Times New Roman"/>
          <w:sz w:val="24"/>
          <w:szCs w:val="24"/>
          <w:lang w:eastAsia="ru-RU"/>
        </w:rPr>
        <w:br/>
        <w:t xml:space="preserve">      </w:t>
      </w:r>
      <w:bookmarkStart w:id="7257" w:name="z7725"/>
      <w:bookmarkEnd w:id="7257"/>
      <w:r w:rsidRPr="00C07C37">
        <w:rPr>
          <w:rFonts w:ascii="Times New Roman" w:eastAsia="Times New Roman" w:hAnsi="Times New Roman" w:cs="Times New Roman"/>
          <w:sz w:val="24"/>
          <w:szCs w:val="24"/>
          <w:lang w:eastAsia="ru-RU"/>
        </w:rPr>
        <w:t>8) размер облагаемого (необлагаемого) оборота;</w:t>
      </w:r>
      <w:r w:rsidRPr="00C07C37">
        <w:rPr>
          <w:rFonts w:ascii="Times New Roman" w:eastAsia="Times New Roman" w:hAnsi="Times New Roman" w:cs="Times New Roman"/>
          <w:sz w:val="24"/>
          <w:szCs w:val="24"/>
          <w:lang w:eastAsia="ru-RU"/>
        </w:rPr>
        <w:br/>
        <w:t xml:space="preserve">      </w:t>
      </w:r>
      <w:bookmarkStart w:id="7258" w:name="z7726"/>
      <w:bookmarkEnd w:id="7258"/>
      <w:r w:rsidRPr="00C07C37">
        <w:rPr>
          <w:rFonts w:ascii="Times New Roman" w:eastAsia="Times New Roman" w:hAnsi="Times New Roman" w:cs="Times New Roman"/>
          <w:sz w:val="24"/>
          <w:szCs w:val="24"/>
          <w:lang w:eastAsia="ru-RU"/>
        </w:rPr>
        <w:t xml:space="preserve">9) ставка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7259" w:name="z7727"/>
      <w:bookmarkEnd w:id="7259"/>
      <w:r w:rsidRPr="00C07C37">
        <w:rPr>
          <w:rFonts w:ascii="Times New Roman" w:eastAsia="Times New Roman" w:hAnsi="Times New Roman" w:cs="Times New Roman"/>
          <w:sz w:val="24"/>
          <w:szCs w:val="24"/>
          <w:lang w:eastAsia="ru-RU"/>
        </w:rPr>
        <w:t xml:space="preserve">10) сумма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7260" w:name="z7728"/>
      <w:bookmarkEnd w:id="7260"/>
      <w:r w:rsidRPr="00C07C37">
        <w:rPr>
          <w:rFonts w:ascii="Times New Roman" w:eastAsia="Times New Roman" w:hAnsi="Times New Roman" w:cs="Times New Roman"/>
          <w:sz w:val="24"/>
          <w:szCs w:val="24"/>
          <w:lang w:eastAsia="ru-RU"/>
        </w:rPr>
        <w:t>11) стоимость товаров, работ, услуг с учетом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261" w:name="z7729"/>
      <w:bookmarkEnd w:id="7261"/>
      <w:r w:rsidRPr="00C07C37">
        <w:rPr>
          <w:rFonts w:ascii="Times New Roman" w:eastAsia="Times New Roman" w:hAnsi="Times New Roman" w:cs="Times New Roman"/>
          <w:sz w:val="24"/>
          <w:szCs w:val="24"/>
          <w:lang w:eastAsia="ru-RU"/>
        </w:rPr>
        <w:t>12) в отношении товаров – код товарной номенклатуры внешнеэкономической деятельности.</w:t>
      </w:r>
      <w:r w:rsidRPr="00C07C37">
        <w:rPr>
          <w:rFonts w:ascii="Times New Roman" w:eastAsia="Times New Roman" w:hAnsi="Times New Roman" w:cs="Times New Roman"/>
          <w:sz w:val="24"/>
          <w:szCs w:val="24"/>
          <w:lang w:eastAsia="ru-RU"/>
        </w:rPr>
        <w:br/>
        <w:t xml:space="preserve">      </w:t>
      </w:r>
      <w:bookmarkStart w:id="7262" w:name="z7730"/>
      <w:bookmarkEnd w:id="7262"/>
      <w:r w:rsidRPr="00C07C37">
        <w:rPr>
          <w:rFonts w:ascii="Times New Roman" w:eastAsia="Times New Roman" w:hAnsi="Times New Roman" w:cs="Times New Roman"/>
          <w:sz w:val="24"/>
          <w:szCs w:val="24"/>
          <w:lang w:eastAsia="ru-RU"/>
        </w:rPr>
        <w:t>6. В счете-фактуре размер облагаемого оборота указывается отдельно по каждому наименованию товаров, работ, услуг.</w:t>
      </w:r>
      <w:r w:rsidRPr="00C07C37">
        <w:rPr>
          <w:rFonts w:ascii="Times New Roman" w:eastAsia="Times New Roman" w:hAnsi="Times New Roman" w:cs="Times New Roman"/>
          <w:sz w:val="24"/>
          <w:szCs w:val="24"/>
          <w:lang w:eastAsia="ru-RU"/>
        </w:rPr>
        <w:br/>
        <w:t xml:space="preserve">      </w:t>
      </w:r>
      <w:bookmarkStart w:id="7263" w:name="z7731"/>
      <w:bookmarkEnd w:id="7263"/>
      <w:r w:rsidRPr="00C07C37">
        <w:rPr>
          <w:rFonts w:ascii="Times New Roman" w:eastAsia="Times New Roman" w:hAnsi="Times New Roman" w:cs="Times New Roman"/>
          <w:sz w:val="24"/>
          <w:szCs w:val="24"/>
          <w:lang w:eastAsia="ru-RU"/>
        </w:rPr>
        <w:t>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r w:rsidRPr="00C07C37">
        <w:rPr>
          <w:rFonts w:ascii="Times New Roman" w:eastAsia="Times New Roman" w:hAnsi="Times New Roman" w:cs="Times New Roman"/>
          <w:sz w:val="24"/>
          <w:szCs w:val="24"/>
          <w:lang w:eastAsia="ru-RU"/>
        </w:rPr>
        <w:br/>
        <w:t xml:space="preserve">      </w:t>
      </w:r>
      <w:bookmarkStart w:id="7264" w:name="z7732"/>
      <w:bookmarkEnd w:id="7264"/>
      <w:r w:rsidRPr="00C07C37">
        <w:rPr>
          <w:rFonts w:ascii="Times New Roman" w:eastAsia="Times New Roman" w:hAnsi="Times New Roman" w:cs="Times New Roman"/>
          <w:sz w:val="24"/>
          <w:szCs w:val="24"/>
          <w:lang w:eastAsia="ru-RU"/>
        </w:rPr>
        <w:t xml:space="preserve">7. Стоимостные и суммовые значения в счете-фактуре, выписанном на бумажном носителе, указываются в национальной валюте Республики Казахстан. </w:t>
      </w:r>
      <w:r w:rsidRPr="00C07C37">
        <w:rPr>
          <w:rFonts w:ascii="Times New Roman" w:eastAsia="Times New Roman" w:hAnsi="Times New Roman" w:cs="Times New Roman"/>
          <w:sz w:val="24"/>
          <w:szCs w:val="24"/>
          <w:lang w:eastAsia="ru-RU"/>
        </w:rPr>
        <w:br/>
        <w:t xml:space="preserve">      </w:t>
      </w:r>
      <w:bookmarkStart w:id="7265" w:name="z7733"/>
      <w:bookmarkEnd w:id="7265"/>
      <w:r w:rsidRPr="00C07C37">
        <w:rPr>
          <w:rFonts w:ascii="Times New Roman" w:eastAsia="Times New Roman" w:hAnsi="Times New Roman" w:cs="Times New Roman"/>
          <w:sz w:val="24"/>
          <w:szCs w:val="24"/>
          <w:lang w:eastAsia="ru-RU"/>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r w:rsidRPr="00C07C37">
        <w:rPr>
          <w:rFonts w:ascii="Times New Roman" w:eastAsia="Times New Roman" w:hAnsi="Times New Roman" w:cs="Times New Roman"/>
          <w:sz w:val="24"/>
          <w:szCs w:val="24"/>
          <w:lang w:eastAsia="ru-RU"/>
        </w:rPr>
        <w:br/>
        <w:t xml:space="preserve">      </w:t>
      </w:r>
      <w:bookmarkStart w:id="7266" w:name="z7734"/>
      <w:bookmarkEnd w:id="7266"/>
      <w:r w:rsidRPr="00C07C37">
        <w:rPr>
          <w:rFonts w:ascii="Times New Roman" w:eastAsia="Times New Roman" w:hAnsi="Times New Roman" w:cs="Times New Roman"/>
          <w:sz w:val="24"/>
          <w:szCs w:val="24"/>
          <w:lang w:eastAsia="ru-RU"/>
        </w:rPr>
        <w:t>1) по сделкам (операциям), заключенным (совершенным) в рамках соглашения (контракта) о разделе продукции;</w:t>
      </w:r>
      <w:r w:rsidRPr="00C07C37">
        <w:rPr>
          <w:rFonts w:ascii="Times New Roman" w:eastAsia="Times New Roman" w:hAnsi="Times New Roman" w:cs="Times New Roman"/>
          <w:sz w:val="24"/>
          <w:szCs w:val="24"/>
          <w:lang w:eastAsia="ru-RU"/>
        </w:rPr>
        <w:br/>
        <w:t xml:space="preserve">      </w:t>
      </w:r>
      <w:bookmarkStart w:id="7267" w:name="z7735"/>
      <w:bookmarkEnd w:id="7267"/>
      <w:r w:rsidRPr="00C07C37">
        <w:rPr>
          <w:rFonts w:ascii="Times New Roman" w:eastAsia="Times New Roman" w:hAnsi="Times New Roman" w:cs="Times New Roman"/>
          <w:sz w:val="24"/>
          <w:szCs w:val="24"/>
          <w:lang w:eastAsia="ru-RU"/>
        </w:rPr>
        <w:t>2)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r w:rsidRPr="00C07C37">
        <w:rPr>
          <w:rFonts w:ascii="Times New Roman" w:eastAsia="Times New Roman" w:hAnsi="Times New Roman" w:cs="Times New Roman"/>
          <w:sz w:val="24"/>
          <w:szCs w:val="24"/>
          <w:lang w:eastAsia="ru-RU"/>
        </w:rPr>
        <w:br/>
        <w:t xml:space="preserve">      </w:t>
      </w:r>
      <w:bookmarkStart w:id="7268" w:name="z7736"/>
      <w:bookmarkEnd w:id="7268"/>
      <w:r w:rsidRPr="00C07C37">
        <w:rPr>
          <w:rFonts w:ascii="Times New Roman" w:eastAsia="Times New Roman" w:hAnsi="Times New Roman" w:cs="Times New Roman"/>
          <w:sz w:val="24"/>
          <w:szCs w:val="24"/>
          <w:lang w:eastAsia="ru-RU"/>
        </w:rPr>
        <w:t>3) по оборотам по реализации услуг по международным перевозкам, облагаемым по нулевой ставке налога на добавленную стоимость в соответствии со статьей 387 настоящего Кодекса;</w:t>
      </w:r>
      <w:r w:rsidRPr="00C07C37">
        <w:rPr>
          <w:rFonts w:ascii="Times New Roman" w:eastAsia="Times New Roman" w:hAnsi="Times New Roman" w:cs="Times New Roman"/>
          <w:sz w:val="24"/>
          <w:szCs w:val="24"/>
          <w:lang w:eastAsia="ru-RU"/>
        </w:rPr>
        <w:br/>
        <w:t xml:space="preserve">      </w:t>
      </w:r>
      <w:bookmarkStart w:id="7269" w:name="z7737"/>
      <w:bookmarkEnd w:id="7269"/>
      <w:r w:rsidRPr="00C07C37">
        <w:rPr>
          <w:rFonts w:ascii="Times New Roman" w:eastAsia="Times New Roman" w:hAnsi="Times New Roman" w:cs="Times New Roman"/>
          <w:sz w:val="24"/>
          <w:szCs w:val="24"/>
          <w:lang w:eastAsia="ru-RU"/>
        </w:rPr>
        <w:t>4) по оборотам по реализации, облагаемым по нулевой ставке налога на добавленную стоимость в соответствии с пунктом 3 статьи 393 настоящего Кодекса.</w:t>
      </w:r>
      <w:r w:rsidRPr="00C07C37">
        <w:rPr>
          <w:rFonts w:ascii="Times New Roman" w:eastAsia="Times New Roman" w:hAnsi="Times New Roman" w:cs="Times New Roman"/>
          <w:sz w:val="24"/>
          <w:szCs w:val="24"/>
          <w:lang w:eastAsia="ru-RU"/>
        </w:rPr>
        <w:br/>
        <w:t xml:space="preserve">      </w:t>
      </w:r>
      <w:bookmarkStart w:id="7270" w:name="z7738"/>
      <w:bookmarkEnd w:id="7270"/>
      <w:r w:rsidRPr="00C07C37">
        <w:rPr>
          <w:rFonts w:ascii="Times New Roman" w:eastAsia="Times New Roman" w:hAnsi="Times New Roman" w:cs="Times New Roman"/>
          <w:sz w:val="24"/>
          <w:szCs w:val="24"/>
          <w:lang w:eastAsia="ru-RU"/>
        </w:rPr>
        <w:t>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r w:rsidRPr="00C07C37">
        <w:rPr>
          <w:rFonts w:ascii="Times New Roman" w:eastAsia="Times New Roman" w:hAnsi="Times New Roman" w:cs="Times New Roman"/>
          <w:sz w:val="24"/>
          <w:szCs w:val="24"/>
          <w:lang w:eastAsia="ru-RU"/>
        </w:rPr>
        <w:br/>
        <w:t xml:space="preserve">      </w:t>
      </w:r>
      <w:bookmarkStart w:id="7271" w:name="z7739"/>
      <w:bookmarkEnd w:id="7271"/>
      <w:r w:rsidRPr="00C07C37">
        <w:rPr>
          <w:rFonts w:ascii="Times New Roman" w:eastAsia="Times New Roman" w:hAnsi="Times New Roman" w:cs="Times New Roman"/>
          <w:sz w:val="24"/>
          <w:szCs w:val="24"/>
          <w:lang w:eastAsia="ru-RU"/>
        </w:rPr>
        <w:t>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r w:rsidRPr="00C07C37">
        <w:rPr>
          <w:rFonts w:ascii="Times New Roman" w:eastAsia="Times New Roman" w:hAnsi="Times New Roman" w:cs="Times New Roman"/>
          <w:sz w:val="24"/>
          <w:szCs w:val="24"/>
          <w:lang w:eastAsia="ru-RU"/>
        </w:rPr>
        <w:br/>
        <w:t xml:space="preserve">      </w:t>
      </w:r>
      <w:bookmarkStart w:id="7272" w:name="z7740"/>
      <w:bookmarkEnd w:id="7272"/>
      <w:r w:rsidRPr="00C07C37">
        <w:rPr>
          <w:rFonts w:ascii="Times New Roman" w:eastAsia="Times New Roman" w:hAnsi="Times New Roman" w:cs="Times New Roman"/>
          <w:sz w:val="24"/>
          <w:szCs w:val="24"/>
          <w:lang w:eastAsia="ru-RU"/>
        </w:rPr>
        <w:t>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7273" w:name="z7741"/>
      <w:bookmarkEnd w:id="7273"/>
      <w:r w:rsidRPr="00C07C37">
        <w:rPr>
          <w:rFonts w:ascii="Times New Roman" w:eastAsia="Times New Roman" w:hAnsi="Times New Roman" w:cs="Times New Roman"/>
          <w:sz w:val="24"/>
          <w:szCs w:val="24"/>
          <w:lang w:eastAsia="ru-RU"/>
        </w:rPr>
        <w:t>9. Налогоплательщики указывают в счете-фактуре или ином документе, предусмотренном пунктом 1 статьи 400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274" w:name="z7742"/>
      <w:bookmarkEnd w:id="7274"/>
      <w:r w:rsidRPr="00C07C37">
        <w:rPr>
          <w:rFonts w:ascii="Times New Roman" w:eastAsia="Times New Roman" w:hAnsi="Times New Roman" w:cs="Times New Roman"/>
          <w:sz w:val="24"/>
          <w:szCs w:val="24"/>
          <w:lang w:eastAsia="ru-RU"/>
        </w:rPr>
        <w:t>1) по оборотам, облагаемым налогом на добавленную стоимость, – сумму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275" w:name="z7743"/>
      <w:bookmarkEnd w:id="7275"/>
      <w:r w:rsidRPr="00C07C37">
        <w:rPr>
          <w:rFonts w:ascii="Times New Roman" w:eastAsia="Times New Roman" w:hAnsi="Times New Roman" w:cs="Times New Roman"/>
          <w:sz w:val="24"/>
          <w:szCs w:val="24"/>
          <w:lang w:eastAsia="ru-RU"/>
        </w:rPr>
        <w:t>2) по необлагаемым оборотам, в том числе освобожденным от налога на добавленную стоимость, – отметку "Без НДС".</w:t>
      </w:r>
      <w:r w:rsidRPr="00C07C37">
        <w:rPr>
          <w:rFonts w:ascii="Times New Roman" w:eastAsia="Times New Roman" w:hAnsi="Times New Roman" w:cs="Times New Roman"/>
          <w:sz w:val="24"/>
          <w:szCs w:val="24"/>
          <w:lang w:eastAsia="ru-RU"/>
        </w:rPr>
        <w:br/>
        <w:t xml:space="preserve">      </w:t>
      </w:r>
      <w:bookmarkStart w:id="7276" w:name="z7744"/>
      <w:bookmarkEnd w:id="7276"/>
      <w:r w:rsidRPr="00C07C37">
        <w:rPr>
          <w:rFonts w:ascii="Times New Roman" w:eastAsia="Times New Roman" w:hAnsi="Times New Roman" w:cs="Times New Roman"/>
          <w:sz w:val="24"/>
          <w:szCs w:val="24"/>
          <w:lang w:eastAsia="ru-RU"/>
        </w:rPr>
        <w:t>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r w:rsidRPr="00C07C37">
        <w:rPr>
          <w:rFonts w:ascii="Times New Roman" w:eastAsia="Times New Roman" w:hAnsi="Times New Roman" w:cs="Times New Roman"/>
          <w:sz w:val="24"/>
          <w:szCs w:val="24"/>
          <w:lang w:eastAsia="ru-RU"/>
        </w:rPr>
        <w:br/>
        <w:t xml:space="preserve">      </w:t>
      </w:r>
      <w:bookmarkStart w:id="7277" w:name="z7745"/>
      <w:bookmarkEnd w:id="7277"/>
      <w:r w:rsidRPr="00C07C37">
        <w:rPr>
          <w:rFonts w:ascii="Times New Roman" w:eastAsia="Times New Roman" w:hAnsi="Times New Roman" w:cs="Times New Roman"/>
          <w:sz w:val="24"/>
          <w:szCs w:val="24"/>
          <w:lang w:eastAsia="ru-RU"/>
        </w:rPr>
        <w:t>11. Счет-фактура на бумажном носителе выписывается в двух экземплярах, один из которых передается получателю товаров, работ, услуг.</w:t>
      </w:r>
      <w:r w:rsidRPr="00C07C37">
        <w:rPr>
          <w:rFonts w:ascii="Times New Roman" w:eastAsia="Times New Roman" w:hAnsi="Times New Roman" w:cs="Times New Roman"/>
          <w:sz w:val="24"/>
          <w:szCs w:val="24"/>
          <w:lang w:eastAsia="ru-RU"/>
        </w:rPr>
        <w:br/>
        <w:t xml:space="preserve">      </w:t>
      </w:r>
      <w:bookmarkStart w:id="7278" w:name="z7746"/>
      <w:bookmarkEnd w:id="7278"/>
      <w:r w:rsidRPr="00C07C37">
        <w:rPr>
          <w:rFonts w:ascii="Times New Roman" w:eastAsia="Times New Roman" w:hAnsi="Times New Roman" w:cs="Times New Roman"/>
          <w:sz w:val="24"/>
          <w:szCs w:val="24"/>
          <w:lang w:eastAsia="ru-RU"/>
        </w:rPr>
        <w:t>12. Счет-фактура, выписанный на бумажном носителе, заверяется:</w:t>
      </w:r>
      <w:r w:rsidRPr="00C07C37">
        <w:rPr>
          <w:rFonts w:ascii="Times New Roman" w:eastAsia="Times New Roman" w:hAnsi="Times New Roman" w:cs="Times New Roman"/>
          <w:sz w:val="24"/>
          <w:szCs w:val="24"/>
          <w:lang w:eastAsia="ru-RU"/>
        </w:rPr>
        <w:br/>
        <w:t xml:space="preserve">      </w:t>
      </w:r>
      <w:bookmarkStart w:id="7279" w:name="z7747"/>
      <w:bookmarkEnd w:id="7279"/>
      <w:r w:rsidRPr="00C07C37">
        <w:rPr>
          <w:rFonts w:ascii="Times New Roman" w:eastAsia="Times New Roman" w:hAnsi="Times New Roman" w:cs="Times New Roman"/>
          <w:sz w:val="24"/>
          <w:szCs w:val="24"/>
          <w:lang w:eastAsia="ru-RU"/>
        </w:rP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r w:rsidRPr="00C07C37">
        <w:rPr>
          <w:rFonts w:ascii="Times New Roman" w:eastAsia="Times New Roman" w:hAnsi="Times New Roman" w:cs="Times New Roman"/>
          <w:sz w:val="24"/>
          <w:szCs w:val="24"/>
          <w:lang w:eastAsia="ru-RU"/>
        </w:rPr>
        <w:br/>
        <w:t xml:space="preserve">      </w:t>
      </w:r>
      <w:bookmarkStart w:id="7280" w:name="z7748"/>
      <w:bookmarkEnd w:id="7280"/>
      <w:r w:rsidRPr="00C07C37">
        <w:rPr>
          <w:rFonts w:ascii="Times New Roman" w:eastAsia="Times New Roman" w:hAnsi="Times New Roman" w:cs="Times New Roman"/>
          <w:sz w:val="24"/>
          <w:szCs w:val="24"/>
          <w:lang w:eastAsia="ru-RU"/>
        </w:rPr>
        <w:t>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7281" w:name="z7749"/>
      <w:bookmarkEnd w:id="7281"/>
      <w:r w:rsidRPr="00C07C37">
        <w:rPr>
          <w:rFonts w:ascii="Times New Roman" w:eastAsia="Times New Roman" w:hAnsi="Times New Roman" w:cs="Times New Roman"/>
          <w:sz w:val="24"/>
          <w:szCs w:val="24"/>
          <w:lang w:eastAsia="ru-RU"/>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r w:rsidRPr="00C07C37">
        <w:rPr>
          <w:rFonts w:ascii="Times New Roman" w:eastAsia="Times New Roman" w:hAnsi="Times New Roman" w:cs="Times New Roman"/>
          <w:sz w:val="24"/>
          <w:szCs w:val="24"/>
          <w:lang w:eastAsia="ru-RU"/>
        </w:rPr>
        <w:br/>
        <w:t xml:space="preserve">      </w:t>
      </w:r>
      <w:bookmarkStart w:id="7282" w:name="z7750"/>
      <w:bookmarkEnd w:id="7282"/>
      <w:r w:rsidRPr="00C07C37">
        <w:rPr>
          <w:rFonts w:ascii="Times New Roman" w:eastAsia="Times New Roman" w:hAnsi="Times New Roman" w:cs="Times New Roman"/>
          <w:sz w:val="24"/>
          <w:szCs w:val="24"/>
          <w:lang w:eastAsia="ru-RU"/>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r w:rsidRPr="00C07C37">
        <w:rPr>
          <w:rFonts w:ascii="Times New Roman" w:eastAsia="Times New Roman" w:hAnsi="Times New Roman" w:cs="Times New Roman"/>
          <w:sz w:val="24"/>
          <w:szCs w:val="24"/>
          <w:lang w:eastAsia="ru-RU"/>
        </w:rPr>
        <w:br/>
        <w:t xml:space="preserve">      </w:t>
      </w:r>
      <w:bookmarkStart w:id="7283" w:name="z7751"/>
      <w:bookmarkEnd w:id="7283"/>
      <w:r w:rsidRPr="00C07C37">
        <w:rPr>
          <w:rFonts w:ascii="Times New Roman" w:eastAsia="Times New Roman" w:hAnsi="Times New Roman" w:cs="Times New Roman"/>
          <w:sz w:val="24"/>
          <w:szCs w:val="24"/>
          <w:lang w:eastAsia="ru-RU"/>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r w:rsidRPr="00C07C37">
        <w:rPr>
          <w:rFonts w:ascii="Times New Roman" w:eastAsia="Times New Roman" w:hAnsi="Times New Roman" w:cs="Times New Roman"/>
          <w:sz w:val="24"/>
          <w:szCs w:val="24"/>
          <w:lang w:eastAsia="ru-RU"/>
        </w:rPr>
        <w:br/>
        <w:t xml:space="preserve">      </w:t>
      </w:r>
      <w:bookmarkStart w:id="7284" w:name="z7752"/>
      <w:bookmarkEnd w:id="7284"/>
      <w:r w:rsidRPr="00C07C37">
        <w:rPr>
          <w:rFonts w:ascii="Times New Roman" w:eastAsia="Times New Roman" w:hAnsi="Times New Roman" w:cs="Times New Roman"/>
          <w:sz w:val="24"/>
          <w:szCs w:val="24"/>
          <w:lang w:eastAsia="ru-RU"/>
        </w:rPr>
        <w:t>Счет-фактура,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r w:rsidRPr="00C07C37">
        <w:rPr>
          <w:rFonts w:ascii="Times New Roman" w:eastAsia="Times New Roman" w:hAnsi="Times New Roman" w:cs="Times New Roman"/>
          <w:sz w:val="24"/>
          <w:szCs w:val="24"/>
          <w:lang w:eastAsia="ru-RU"/>
        </w:rPr>
        <w:br/>
        <w:t xml:space="preserve">      </w:t>
      </w:r>
      <w:bookmarkStart w:id="7285" w:name="z7753"/>
      <w:bookmarkEnd w:id="7285"/>
      <w:r w:rsidRPr="00C07C37">
        <w:rPr>
          <w:rFonts w:ascii="Times New Roman" w:eastAsia="Times New Roman" w:hAnsi="Times New Roman" w:cs="Times New Roman"/>
          <w:sz w:val="24"/>
          <w:szCs w:val="24"/>
          <w:lang w:eastAsia="ru-RU"/>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r w:rsidRPr="00C07C37">
        <w:rPr>
          <w:rFonts w:ascii="Times New Roman" w:eastAsia="Times New Roman" w:hAnsi="Times New Roman" w:cs="Times New Roman"/>
          <w:sz w:val="24"/>
          <w:szCs w:val="24"/>
          <w:lang w:eastAsia="ru-RU"/>
        </w:rPr>
        <w:br/>
        <w:t xml:space="preserve">      </w:t>
      </w:r>
      <w:bookmarkStart w:id="7286" w:name="z7754"/>
      <w:bookmarkEnd w:id="7286"/>
      <w:r w:rsidRPr="00C07C37">
        <w:rPr>
          <w:rFonts w:ascii="Times New Roman" w:eastAsia="Times New Roman" w:hAnsi="Times New Roman" w:cs="Times New Roman"/>
          <w:sz w:val="24"/>
          <w:szCs w:val="24"/>
          <w:lang w:eastAsia="ru-RU"/>
        </w:rPr>
        <w:t>Счет-фактура, выписанный в электронной форме, заверяется электронной цифровой подписью.</w:t>
      </w:r>
      <w:r w:rsidRPr="00C07C37">
        <w:rPr>
          <w:rFonts w:ascii="Times New Roman" w:eastAsia="Times New Roman" w:hAnsi="Times New Roman" w:cs="Times New Roman"/>
          <w:sz w:val="24"/>
          <w:szCs w:val="24"/>
          <w:lang w:eastAsia="ru-RU"/>
        </w:rPr>
        <w:br/>
        <w:t xml:space="preserve">      </w:t>
      </w:r>
      <w:bookmarkStart w:id="7287" w:name="z7755"/>
      <w:bookmarkEnd w:id="7287"/>
      <w:r w:rsidRPr="00C07C37">
        <w:rPr>
          <w:rFonts w:ascii="Times New Roman" w:eastAsia="Times New Roman" w:hAnsi="Times New Roman" w:cs="Times New Roman"/>
          <w:sz w:val="24"/>
          <w:szCs w:val="24"/>
          <w:lang w:eastAsia="ru-RU"/>
        </w:rPr>
        <w:t>13. Выписка счета-фактуры не требуется в случаях:</w:t>
      </w:r>
      <w:r w:rsidRPr="00C07C37">
        <w:rPr>
          <w:rFonts w:ascii="Times New Roman" w:eastAsia="Times New Roman" w:hAnsi="Times New Roman" w:cs="Times New Roman"/>
          <w:sz w:val="24"/>
          <w:szCs w:val="24"/>
          <w:lang w:eastAsia="ru-RU"/>
        </w:rPr>
        <w:br/>
        <w:t xml:space="preserve">      </w:t>
      </w:r>
      <w:bookmarkStart w:id="7288" w:name="z7756"/>
      <w:bookmarkEnd w:id="7288"/>
      <w:r w:rsidRPr="00C07C37">
        <w:rPr>
          <w:rFonts w:ascii="Times New Roman" w:eastAsia="Times New Roman" w:hAnsi="Times New Roman" w:cs="Times New Roman"/>
          <w:sz w:val="24"/>
          <w:szCs w:val="24"/>
          <w:lang w:eastAsia="ru-RU"/>
        </w:rPr>
        <w:t>1) реализации товаров, работ, услуг, расчеты за которые осуществляются:</w:t>
      </w:r>
      <w:r w:rsidRPr="00C07C37">
        <w:rPr>
          <w:rFonts w:ascii="Times New Roman" w:eastAsia="Times New Roman" w:hAnsi="Times New Roman" w:cs="Times New Roman"/>
          <w:sz w:val="24"/>
          <w:szCs w:val="24"/>
          <w:lang w:eastAsia="ru-RU"/>
        </w:rPr>
        <w:br/>
        <w:t xml:space="preserve">      </w:t>
      </w:r>
      <w:bookmarkStart w:id="7289" w:name="z7757"/>
      <w:bookmarkEnd w:id="7289"/>
      <w:r w:rsidRPr="00C07C37">
        <w:rPr>
          <w:rFonts w:ascii="Times New Roman" w:eastAsia="Times New Roman" w:hAnsi="Times New Roman" w:cs="Times New Roman"/>
          <w:sz w:val="24"/>
          <w:szCs w:val="24"/>
          <w:lang w:eastAsia="ru-RU"/>
        </w:rPr>
        <w:t>наличными деньгами с представлением покупателю чека контрольно-кассовой машины и (или) через терминалы оплаты услуг;</w:t>
      </w:r>
      <w:r w:rsidRPr="00C07C37">
        <w:rPr>
          <w:rFonts w:ascii="Times New Roman" w:eastAsia="Times New Roman" w:hAnsi="Times New Roman" w:cs="Times New Roman"/>
          <w:sz w:val="24"/>
          <w:szCs w:val="24"/>
          <w:lang w:eastAsia="ru-RU"/>
        </w:rPr>
        <w:br/>
        <w:t xml:space="preserve">      </w:t>
      </w:r>
      <w:bookmarkStart w:id="7290" w:name="z7758"/>
      <w:bookmarkEnd w:id="7290"/>
      <w:r w:rsidRPr="00C07C37">
        <w:rPr>
          <w:rFonts w:ascii="Times New Roman" w:eastAsia="Times New Roman" w:hAnsi="Times New Roman" w:cs="Times New Roman"/>
          <w:sz w:val="24"/>
          <w:szCs w:val="24"/>
          <w:lang w:eastAsia="ru-RU"/>
        </w:rPr>
        <w:t>с применением оборудования (устройства), предназначенного для осуществления платежей с использованием платежных карточек;</w:t>
      </w:r>
      <w:r w:rsidRPr="00C07C37">
        <w:rPr>
          <w:rFonts w:ascii="Times New Roman" w:eastAsia="Times New Roman" w:hAnsi="Times New Roman" w:cs="Times New Roman"/>
          <w:sz w:val="24"/>
          <w:szCs w:val="24"/>
          <w:lang w:eastAsia="ru-RU"/>
        </w:rPr>
        <w:br/>
        <w:t xml:space="preserve">      </w:t>
      </w:r>
      <w:bookmarkStart w:id="7291" w:name="z7759"/>
      <w:bookmarkEnd w:id="7291"/>
      <w:r w:rsidRPr="00C07C37">
        <w:rPr>
          <w:rFonts w:ascii="Times New Roman" w:eastAsia="Times New Roman" w:hAnsi="Times New Roman" w:cs="Times New Roman"/>
          <w:sz w:val="24"/>
          <w:szCs w:val="24"/>
          <w:lang w:eastAsia="ru-RU"/>
        </w:rPr>
        <w:t xml:space="preserve">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 </w:t>
      </w:r>
      <w:r w:rsidRPr="00C07C37">
        <w:rPr>
          <w:rFonts w:ascii="Times New Roman" w:eastAsia="Times New Roman" w:hAnsi="Times New Roman" w:cs="Times New Roman"/>
          <w:sz w:val="24"/>
          <w:szCs w:val="24"/>
          <w:lang w:eastAsia="ru-RU"/>
        </w:rPr>
        <w:br/>
        <w:t xml:space="preserve">      </w:t>
      </w:r>
      <w:bookmarkStart w:id="7292" w:name="z7760"/>
      <w:bookmarkEnd w:id="7292"/>
      <w:r w:rsidRPr="00C07C37">
        <w:rPr>
          <w:rFonts w:ascii="Times New Roman" w:eastAsia="Times New Roman" w:hAnsi="Times New Roman" w:cs="Times New Roman"/>
          <w:sz w:val="24"/>
          <w:szCs w:val="24"/>
          <w:lang w:eastAsia="ru-RU"/>
        </w:rPr>
        <w:t xml:space="preserve">3) осуществления расчетов через банки второго уровня, оператора почты за предоставленные физическому лицу коммунальные услуги, услуги связи; </w:t>
      </w:r>
      <w:r w:rsidRPr="00C07C37">
        <w:rPr>
          <w:rFonts w:ascii="Times New Roman" w:eastAsia="Times New Roman" w:hAnsi="Times New Roman" w:cs="Times New Roman"/>
          <w:sz w:val="24"/>
          <w:szCs w:val="24"/>
          <w:lang w:eastAsia="ru-RU"/>
        </w:rPr>
        <w:br/>
        <w:t xml:space="preserve">      </w:t>
      </w:r>
      <w:bookmarkStart w:id="7293" w:name="z7761"/>
      <w:bookmarkEnd w:id="7293"/>
      <w:r w:rsidRPr="00C07C37">
        <w:rPr>
          <w:rFonts w:ascii="Times New Roman" w:eastAsia="Times New Roman" w:hAnsi="Times New Roman" w:cs="Times New Roman"/>
          <w:sz w:val="24"/>
          <w:szCs w:val="24"/>
          <w:lang w:eastAsia="ru-RU"/>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294" w:name="z7762"/>
      <w:bookmarkEnd w:id="7294"/>
      <w:r w:rsidRPr="00C07C37">
        <w:rPr>
          <w:rFonts w:ascii="Times New Roman" w:eastAsia="Times New Roman" w:hAnsi="Times New Roman" w:cs="Times New Roman"/>
          <w:sz w:val="24"/>
          <w:szCs w:val="24"/>
          <w:lang w:eastAsia="ru-RU"/>
        </w:rPr>
        <w:t>5) безвозмездной передачи товара физическому лицу, не являющемуся индивидуальным предпринимателем или лицом, занимающимся частной практикой;</w:t>
      </w:r>
      <w:r w:rsidRPr="00C07C37">
        <w:rPr>
          <w:rFonts w:ascii="Times New Roman" w:eastAsia="Times New Roman" w:hAnsi="Times New Roman" w:cs="Times New Roman"/>
          <w:sz w:val="24"/>
          <w:szCs w:val="24"/>
          <w:lang w:eastAsia="ru-RU"/>
        </w:rPr>
        <w:br/>
        <w:t xml:space="preserve">      </w:t>
      </w:r>
      <w:bookmarkStart w:id="7295" w:name="z7763"/>
      <w:bookmarkEnd w:id="7295"/>
      <w:r w:rsidRPr="00C07C37">
        <w:rPr>
          <w:rFonts w:ascii="Times New Roman" w:eastAsia="Times New Roman" w:hAnsi="Times New Roman" w:cs="Times New Roman"/>
          <w:sz w:val="24"/>
          <w:szCs w:val="24"/>
          <w:lang w:eastAsia="ru-RU"/>
        </w:rPr>
        <w:t>6) оказания услуг, предусмотренных статьей 397 настоящего Кодекса.</w:t>
      </w:r>
      <w:r w:rsidRPr="00C07C37">
        <w:rPr>
          <w:rFonts w:ascii="Times New Roman" w:eastAsia="Times New Roman" w:hAnsi="Times New Roman" w:cs="Times New Roman"/>
          <w:sz w:val="24"/>
          <w:szCs w:val="24"/>
          <w:lang w:eastAsia="ru-RU"/>
        </w:rPr>
        <w:br/>
        <w:t xml:space="preserve">      </w:t>
      </w:r>
      <w:bookmarkStart w:id="7296" w:name="z7764"/>
      <w:bookmarkEnd w:id="7296"/>
      <w:r w:rsidRPr="00C07C37">
        <w:rPr>
          <w:rFonts w:ascii="Times New Roman" w:eastAsia="Times New Roman" w:hAnsi="Times New Roman" w:cs="Times New Roman"/>
          <w:sz w:val="24"/>
          <w:szCs w:val="24"/>
          <w:lang w:eastAsia="ru-RU"/>
        </w:rPr>
        <w:t>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r w:rsidRPr="00C07C37">
        <w:rPr>
          <w:rFonts w:ascii="Times New Roman" w:eastAsia="Times New Roman" w:hAnsi="Times New Roman" w:cs="Times New Roman"/>
          <w:sz w:val="24"/>
          <w:szCs w:val="24"/>
          <w:lang w:eastAsia="ru-RU"/>
        </w:rPr>
        <w:br/>
        <w:t xml:space="preserve">      </w:t>
      </w:r>
      <w:bookmarkStart w:id="7297" w:name="z7765"/>
      <w:bookmarkEnd w:id="7297"/>
      <w:r w:rsidRPr="00C07C37">
        <w:rPr>
          <w:rFonts w:ascii="Times New Roman" w:eastAsia="Times New Roman" w:hAnsi="Times New Roman" w:cs="Times New Roman"/>
          <w:sz w:val="24"/>
          <w:szCs w:val="24"/>
          <w:lang w:eastAsia="ru-RU"/>
        </w:rPr>
        <w:t>14. В случаях, предусмотренных подпунктами 1) и 2) части первой пункта 13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13 настоящей статьи, выписка счета-фактуры осуществляется по месту реализации товаров, работ, услуг.</w:t>
      </w:r>
      <w:r w:rsidRPr="00C07C37">
        <w:rPr>
          <w:rFonts w:ascii="Times New Roman" w:eastAsia="Times New Roman" w:hAnsi="Times New Roman" w:cs="Times New Roman"/>
          <w:sz w:val="24"/>
          <w:szCs w:val="24"/>
          <w:lang w:eastAsia="ru-RU"/>
        </w:rPr>
        <w:br/>
        <w:t xml:space="preserve">      </w:t>
      </w:r>
      <w:bookmarkStart w:id="7298" w:name="z7766"/>
      <w:bookmarkEnd w:id="7298"/>
      <w:r w:rsidRPr="00C07C37">
        <w:rPr>
          <w:rFonts w:ascii="Times New Roman" w:eastAsia="Times New Roman" w:hAnsi="Times New Roman" w:cs="Times New Roman"/>
          <w:sz w:val="24"/>
          <w:szCs w:val="24"/>
          <w:lang w:eastAsia="ru-RU"/>
        </w:rPr>
        <w:t xml:space="preserve">В случае, предусмотренном подпунктом 4) части первой пункта 13 настоящей статьи, получатель услуг вправе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 </w:t>
      </w:r>
      <w:r w:rsidRPr="00C07C37">
        <w:rPr>
          <w:rFonts w:ascii="Times New Roman" w:eastAsia="Times New Roman" w:hAnsi="Times New Roman" w:cs="Times New Roman"/>
          <w:sz w:val="24"/>
          <w:szCs w:val="24"/>
          <w:lang w:eastAsia="ru-RU"/>
        </w:rPr>
        <w:br/>
        <w:t xml:space="preserve">      </w:t>
      </w:r>
      <w:bookmarkStart w:id="7299" w:name="z7767"/>
      <w:bookmarkEnd w:id="7299"/>
      <w:r w:rsidRPr="00C07C37">
        <w:rPr>
          <w:rFonts w:ascii="Times New Roman" w:eastAsia="Times New Roman" w:hAnsi="Times New Roman" w:cs="Times New Roman"/>
          <w:sz w:val="24"/>
          <w:szCs w:val="24"/>
          <w:lang w:eastAsia="ru-RU"/>
        </w:rPr>
        <w:t>15. Особенности выписки счетов-фактур в отдельных случаях установлены статьями 414 – 418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300" w:name="z413"/>
      <w:bookmarkEnd w:id="7300"/>
      <w:r w:rsidRPr="00C07C37">
        <w:rPr>
          <w:rFonts w:ascii="Times New Roman" w:eastAsia="Times New Roman" w:hAnsi="Times New Roman" w:cs="Times New Roman"/>
          <w:b/>
          <w:bCs/>
          <w:sz w:val="24"/>
          <w:szCs w:val="24"/>
          <w:lang w:eastAsia="ru-RU"/>
        </w:rPr>
        <w:t>Статья 413. Сроки выписки счетов-фактур</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301" w:name="z7768"/>
      <w:bookmarkEnd w:id="7301"/>
      <w:r w:rsidRPr="00C07C37">
        <w:rPr>
          <w:rFonts w:ascii="Times New Roman" w:eastAsia="Times New Roman" w:hAnsi="Times New Roman" w:cs="Times New Roman"/>
          <w:sz w:val="24"/>
          <w:szCs w:val="24"/>
          <w:lang w:eastAsia="ru-RU"/>
        </w:rPr>
        <w:t>1. Счет-фактура выписывается:</w:t>
      </w:r>
      <w:r w:rsidRPr="00C07C37">
        <w:rPr>
          <w:rFonts w:ascii="Times New Roman" w:eastAsia="Times New Roman" w:hAnsi="Times New Roman" w:cs="Times New Roman"/>
          <w:sz w:val="24"/>
          <w:szCs w:val="24"/>
          <w:lang w:eastAsia="ru-RU"/>
        </w:rPr>
        <w:br/>
        <w:t xml:space="preserve">      </w:t>
      </w:r>
      <w:bookmarkStart w:id="7302" w:name="z7769"/>
      <w:bookmarkEnd w:id="7302"/>
      <w:r w:rsidRPr="00C07C37">
        <w:rPr>
          <w:rFonts w:ascii="Times New Roman" w:eastAsia="Times New Roman" w:hAnsi="Times New Roman" w:cs="Times New Roman"/>
          <w:sz w:val="24"/>
          <w:szCs w:val="24"/>
          <w:lang w:eastAsia="ru-RU"/>
        </w:rPr>
        <w:t>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 – по итогам месяца, в котором поставлены товары, оказаны услуги, не позднее</w:t>
      </w:r>
      <w:r w:rsidRPr="00C07C37">
        <w:rPr>
          <w:rFonts w:ascii="Times New Roman" w:eastAsia="Times New Roman" w:hAnsi="Times New Roman" w:cs="Times New Roman"/>
          <w:sz w:val="24"/>
          <w:szCs w:val="24"/>
          <w:lang w:eastAsia="ru-RU"/>
        </w:rPr>
        <w:br/>
        <w:t>20 числа месяца, следующего за месяцем, на который по таким товарам, услугам приходится дата совершения оборота по реализации;</w:t>
      </w:r>
      <w:r w:rsidRPr="00C07C37">
        <w:rPr>
          <w:rFonts w:ascii="Times New Roman" w:eastAsia="Times New Roman" w:hAnsi="Times New Roman" w:cs="Times New Roman"/>
          <w:sz w:val="24"/>
          <w:szCs w:val="24"/>
          <w:lang w:eastAsia="ru-RU"/>
        </w:rPr>
        <w:br/>
        <w:t xml:space="preserve">      </w:t>
      </w:r>
      <w:bookmarkStart w:id="7303" w:name="z7770"/>
      <w:bookmarkEnd w:id="7303"/>
      <w:r w:rsidRPr="00C07C37">
        <w:rPr>
          <w:rFonts w:ascii="Times New Roman" w:eastAsia="Times New Roman" w:hAnsi="Times New Roman" w:cs="Times New Roman"/>
          <w:sz w:val="24"/>
          <w:szCs w:val="24"/>
          <w:lang w:eastAsia="ru-RU"/>
        </w:rPr>
        <w:t>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r w:rsidRPr="00C07C37">
        <w:rPr>
          <w:rFonts w:ascii="Times New Roman" w:eastAsia="Times New Roman" w:hAnsi="Times New Roman" w:cs="Times New Roman"/>
          <w:sz w:val="24"/>
          <w:szCs w:val="24"/>
          <w:lang w:eastAsia="ru-RU"/>
        </w:rPr>
        <w:br/>
        <w:t xml:space="preserve">      </w:t>
      </w:r>
      <w:bookmarkStart w:id="7304" w:name="z7771"/>
      <w:bookmarkEnd w:id="7304"/>
      <w:r w:rsidRPr="00C07C37">
        <w:rPr>
          <w:rFonts w:ascii="Times New Roman" w:eastAsia="Times New Roman" w:hAnsi="Times New Roman" w:cs="Times New Roman"/>
          <w:sz w:val="24"/>
          <w:szCs w:val="24"/>
          <w:lang w:eastAsia="ru-RU"/>
        </w:rPr>
        <w:t>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r w:rsidRPr="00C07C37">
        <w:rPr>
          <w:rFonts w:ascii="Times New Roman" w:eastAsia="Times New Roman" w:hAnsi="Times New Roman" w:cs="Times New Roman"/>
          <w:sz w:val="24"/>
          <w:szCs w:val="24"/>
          <w:lang w:eastAsia="ru-RU"/>
        </w:rPr>
        <w:br/>
        <w:t xml:space="preserve">      </w:t>
      </w:r>
      <w:bookmarkStart w:id="7305" w:name="z7772"/>
      <w:bookmarkEnd w:id="7305"/>
      <w:r w:rsidRPr="00C07C37">
        <w:rPr>
          <w:rFonts w:ascii="Times New Roman" w:eastAsia="Times New Roman" w:hAnsi="Times New Roman" w:cs="Times New Roman"/>
          <w:sz w:val="24"/>
          <w:szCs w:val="24"/>
          <w:lang w:eastAsia="ru-RU"/>
        </w:rPr>
        <w:t>4) в остальных случаях – не ранее даты совершения оборота по реализации и не позднее пятнадцати календарных дней после такой даты.</w:t>
      </w:r>
      <w:r w:rsidRPr="00C07C37">
        <w:rPr>
          <w:rFonts w:ascii="Times New Roman" w:eastAsia="Times New Roman" w:hAnsi="Times New Roman" w:cs="Times New Roman"/>
          <w:sz w:val="24"/>
          <w:szCs w:val="24"/>
          <w:lang w:eastAsia="ru-RU"/>
        </w:rPr>
        <w:br/>
        <w:t xml:space="preserve">      </w:t>
      </w:r>
      <w:bookmarkStart w:id="7306" w:name="z7773"/>
      <w:bookmarkEnd w:id="7306"/>
      <w:r w:rsidRPr="00C07C37">
        <w:rPr>
          <w:rFonts w:ascii="Times New Roman" w:eastAsia="Times New Roman" w:hAnsi="Times New Roman" w:cs="Times New Roman"/>
          <w:sz w:val="24"/>
          <w:szCs w:val="24"/>
          <w:lang w:eastAsia="ru-RU"/>
        </w:rPr>
        <w:t>2. В целях выполнения требований пункта 14 статьи 412 настоящего Кодекса выписка счета-фактуры осуществляется в день или после даты совершения оборота, но в пределах срока исковой давности, установленного статьей 48 настоящего Кодекса.</w:t>
      </w:r>
      <w:r w:rsidRPr="00C07C37">
        <w:rPr>
          <w:rFonts w:ascii="Times New Roman" w:eastAsia="Times New Roman" w:hAnsi="Times New Roman" w:cs="Times New Roman"/>
          <w:sz w:val="24"/>
          <w:szCs w:val="24"/>
          <w:lang w:eastAsia="ru-RU"/>
        </w:rPr>
        <w:br/>
        <w:t xml:space="preserve">      </w:t>
      </w:r>
      <w:bookmarkStart w:id="7307" w:name="z7774"/>
      <w:bookmarkEnd w:id="7307"/>
      <w:r w:rsidRPr="00C07C37">
        <w:rPr>
          <w:rFonts w:ascii="Times New Roman" w:eastAsia="Times New Roman" w:hAnsi="Times New Roman" w:cs="Times New Roman"/>
          <w:sz w:val="24"/>
          <w:szCs w:val="24"/>
          <w:lang w:eastAsia="ru-RU"/>
        </w:rPr>
        <w:t>3. Исправленный счет-фактура выписывается при необходимости внесения изменений и дополнений в ранее выписанный счет-фактуру.</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308" w:name="z7775"/>
      <w:bookmarkEnd w:id="7308"/>
      <w:r w:rsidRPr="00C07C37">
        <w:rPr>
          <w:rFonts w:ascii="Times New Roman" w:eastAsia="Times New Roman" w:hAnsi="Times New Roman" w:cs="Times New Roman"/>
          <w:sz w:val="24"/>
          <w:szCs w:val="24"/>
          <w:lang w:eastAsia="ru-RU"/>
        </w:rPr>
        <w:t xml:space="preserve">4. Сроки выписки дополнительного счета-фактуры установлены статьей 420 настоящего Кодекса. </w:t>
      </w:r>
      <w:r w:rsidRPr="00C07C37">
        <w:rPr>
          <w:rFonts w:ascii="Times New Roman" w:eastAsia="Times New Roman" w:hAnsi="Times New Roman" w:cs="Times New Roman"/>
          <w:sz w:val="24"/>
          <w:szCs w:val="24"/>
          <w:lang w:eastAsia="ru-RU"/>
        </w:rPr>
        <w:br/>
        <w:t xml:space="preserve">      </w:t>
      </w:r>
      <w:bookmarkStart w:id="7309" w:name="z7776"/>
      <w:bookmarkEnd w:id="7309"/>
      <w:r w:rsidRPr="00C07C37">
        <w:rPr>
          <w:rFonts w:ascii="Times New Roman" w:eastAsia="Times New Roman" w:hAnsi="Times New Roman" w:cs="Times New Roman"/>
          <w:sz w:val="24"/>
          <w:szCs w:val="24"/>
          <w:lang w:eastAsia="ru-RU"/>
        </w:rPr>
        <w:t>При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310" w:name="z414"/>
      <w:bookmarkEnd w:id="7310"/>
      <w:r w:rsidRPr="00C07C37">
        <w:rPr>
          <w:rFonts w:ascii="Times New Roman" w:eastAsia="Times New Roman" w:hAnsi="Times New Roman" w:cs="Times New Roman"/>
          <w:b/>
          <w:bCs/>
          <w:sz w:val="24"/>
          <w:szCs w:val="24"/>
          <w:lang w:eastAsia="ru-RU"/>
        </w:rPr>
        <w:t>Статья 414. Особенности выписки счетов-фактур при реализации печатных изданий и иной продукции средств массовой информации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311" w:name="z7777"/>
      <w:bookmarkEnd w:id="7311"/>
      <w:r w:rsidRPr="00C07C37">
        <w:rPr>
          <w:rFonts w:ascii="Times New Roman" w:eastAsia="Times New Roman" w:hAnsi="Times New Roman" w:cs="Times New Roman"/>
          <w:sz w:val="24"/>
          <w:szCs w:val="24"/>
          <w:lang w:eastAsia="ru-RU"/>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r w:rsidRPr="00C07C37">
        <w:rPr>
          <w:rFonts w:ascii="Times New Roman" w:eastAsia="Times New Roman" w:hAnsi="Times New Roman" w:cs="Times New Roman"/>
          <w:sz w:val="24"/>
          <w:szCs w:val="24"/>
          <w:lang w:eastAsia="ru-RU"/>
        </w:rPr>
        <w:br/>
        <w:t xml:space="preserve">      </w:t>
      </w:r>
      <w:bookmarkStart w:id="7312" w:name="z7778"/>
      <w:bookmarkEnd w:id="7312"/>
      <w:r w:rsidRPr="00C07C37">
        <w:rPr>
          <w:rFonts w:ascii="Times New Roman" w:eastAsia="Times New Roman" w:hAnsi="Times New Roman" w:cs="Times New Roman"/>
          <w:sz w:val="24"/>
          <w:szCs w:val="24"/>
          <w:lang w:eastAsia="ru-RU"/>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313" w:name="z415"/>
      <w:bookmarkEnd w:id="7313"/>
      <w:r w:rsidRPr="00C07C37">
        <w:rPr>
          <w:rFonts w:ascii="Times New Roman" w:eastAsia="Times New Roman" w:hAnsi="Times New Roman" w:cs="Times New Roman"/>
          <w:b/>
          <w:bCs/>
          <w:sz w:val="24"/>
          <w:szCs w:val="24"/>
          <w:lang w:eastAsia="ru-RU"/>
        </w:rPr>
        <w:t>Статья 415. Особенности выписки счетов-фактур экспедиторами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314" w:name="z7779"/>
      <w:bookmarkEnd w:id="7314"/>
      <w:r w:rsidRPr="00C07C37">
        <w:rPr>
          <w:rFonts w:ascii="Times New Roman" w:eastAsia="Times New Roman" w:hAnsi="Times New Roman" w:cs="Times New Roman"/>
          <w:sz w:val="24"/>
          <w:szCs w:val="24"/>
          <w:lang w:eastAsia="ru-RU"/>
        </w:rPr>
        <w:t>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r w:rsidRPr="00C07C37">
        <w:rPr>
          <w:rFonts w:ascii="Times New Roman" w:eastAsia="Times New Roman" w:hAnsi="Times New Roman" w:cs="Times New Roman"/>
          <w:sz w:val="24"/>
          <w:szCs w:val="24"/>
          <w:lang w:eastAsia="ru-RU"/>
        </w:rPr>
        <w:br/>
        <w:t xml:space="preserve">      </w:t>
      </w:r>
      <w:bookmarkStart w:id="7315" w:name="z7780"/>
      <w:bookmarkEnd w:id="7315"/>
      <w:r w:rsidRPr="00C07C37">
        <w:rPr>
          <w:rFonts w:ascii="Times New Roman" w:eastAsia="Times New Roman" w:hAnsi="Times New Roman" w:cs="Times New Roman"/>
          <w:sz w:val="24"/>
          <w:szCs w:val="24"/>
          <w:lang w:eastAsia="ru-RU"/>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316" w:name="z7781"/>
      <w:bookmarkEnd w:id="7316"/>
      <w:r w:rsidRPr="00C07C37">
        <w:rPr>
          <w:rFonts w:ascii="Times New Roman" w:eastAsia="Times New Roman" w:hAnsi="Times New Roman" w:cs="Times New Roman"/>
          <w:sz w:val="24"/>
          <w:szCs w:val="24"/>
          <w:lang w:eastAsia="ru-RU"/>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r w:rsidRPr="00C07C37">
        <w:rPr>
          <w:rFonts w:ascii="Times New Roman" w:eastAsia="Times New Roman" w:hAnsi="Times New Roman" w:cs="Times New Roman"/>
          <w:sz w:val="24"/>
          <w:szCs w:val="24"/>
          <w:lang w:eastAsia="ru-RU"/>
        </w:rPr>
        <w:br/>
        <w:t xml:space="preserve">      </w:t>
      </w:r>
      <w:bookmarkStart w:id="7317" w:name="z7782"/>
      <w:bookmarkEnd w:id="7317"/>
      <w:r w:rsidRPr="00C07C37">
        <w:rPr>
          <w:rFonts w:ascii="Times New Roman" w:eastAsia="Times New Roman" w:hAnsi="Times New Roman" w:cs="Times New Roman"/>
          <w:sz w:val="24"/>
          <w:szCs w:val="24"/>
          <w:lang w:eastAsia="ru-RU"/>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r w:rsidRPr="00C07C37">
        <w:rPr>
          <w:rFonts w:ascii="Times New Roman" w:eastAsia="Times New Roman" w:hAnsi="Times New Roman" w:cs="Times New Roman"/>
          <w:sz w:val="24"/>
          <w:szCs w:val="24"/>
          <w:lang w:eastAsia="ru-RU"/>
        </w:rPr>
        <w:br/>
        <w:t xml:space="preserve">      </w:t>
      </w:r>
      <w:bookmarkStart w:id="7318" w:name="z7783"/>
      <w:bookmarkEnd w:id="7318"/>
      <w:r w:rsidRPr="00C07C37">
        <w:rPr>
          <w:rFonts w:ascii="Times New Roman" w:eastAsia="Times New Roman" w:hAnsi="Times New Roman" w:cs="Times New Roman"/>
          <w:sz w:val="24"/>
          <w:szCs w:val="24"/>
          <w:lang w:eastAsia="ru-RU"/>
        </w:rPr>
        <w:t>являющимися плательщиками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319" w:name="z7784"/>
      <w:bookmarkEnd w:id="7319"/>
      <w:r w:rsidRPr="00C07C37">
        <w:rPr>
          <w:rFonts w:ascii="Times New Roman" w:eastAsia="Times New Roman" w:hAnsi="Times New Roman" w:cs="Times New Roman"/>
          <w:sz w:val="24"/>
          <w:szCs w:val="24"/>
          <w:lang w:eastAsia="ru-RU"/>
        </w:rPr>
        <w:t>не являющимися плательщиками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320" w:name="z7785"/>
      <w:bookmarkEnd w:id="7320"/>
      <w:r w:rsidRPr="00C07C37">
        <w:rPr>
          <w:rFonts w:ascii="Times New Roman" w:eastAsia="Times New Roman" w:hAnsi="Times New Roman" w:cs="Times New Roman"/>
          <w:sz w:val="24"/>
          <w:szCs w:val="24"/>
          <w:lang w:eastAsia="ru-RU"/>
        </w:rPr>
        <w:t>В целях выполнения требований подпунктов 2) и 3) пункта 5 статьи 412 настоящего Кодекса в счете-фактуре, выписываемом экспедитором, в качестве реквизитов:</w:t>
      </w:r>
      <w:r w:rsidRPr="00C07C37">
        <w:rPr>
          <w:rFonts w:ascii="Times New Roman" w:eastAsia="Times New Roman" w:hAnsi="Times New Roman" w:cs="Times New Roman"/>
          <w:sz w:val="24"/>
          <w:szCs w:val="24"/>
          <w:lang w:eastAsia="ru-RU"/>
        </w:rPr>
        <w:br/>
        <w:t xml:space="preserve">      </w:t>
      </w:r>
      <w:bookmarkStart w:id="7321" w:name="z7786"/>
      <w:bookmarkEnd w:id="7321"/>
      <w:r w:rsidRPr="00C07C37">
        <w:rPr>
          <w:rFonts w:ascii="Times New Roman" w:eastAsia="Times New Roman" w:hAnsi="Times New Roman" w:cs="Times New Roman"/>
          <w:sz w:val="24"/>
          <w:szCs w:val="24"/>
          <w:lang w:eastAsia="ru-RU"/>
        </w:rPr>
        <w:t>поставщика – указываются реквизиты экспедитора;</w:t>
      </w:r>
      <w:r w:rsidRPr="00C07C37">
        <w:rPr>
          <w:rFonts w:ascii="Times New Roman" w:eastAsia="Times New Roman" w:hAnsi="Times New Roman" w:cs="Times New Roman"/>
          <w:sz w:val="24"/>
          <w:szCs w:val="24"/>
          <w:lang w:eastAsia="ru-RU"/>
        </w:rPr>
        <w:br/>
        <w:t xml:space="preserve">      </w:t>
      </w:r>
      <w:bookmarkStart w:id="7322" w:name="z7787"/>
      <w:bookmarkEnd w:id="7322"/>
      <w:r w:rsidRPr="00C07C37">
        <w:rPr>
          <w:rFonts w:ascii="Times New Roman" w:eastAsia="Times New Roman" w:hAnsi="Times New Roman" w:cs="Times New Roman"/>
          <w:sz w:val="24"/>
          <w:szCs w:val="24"/>
          <w:lang w:eastAsia="ru-RU"/>
        </w:rPr>
        <w:t>получателя – указываются реквизиты налогоплательщика, являющегося клиентом по договору транспортной экспедиции.</w:t>
      </w:r>
      <w:r w:rsidRPr="00C07C37">
        <w:rPr>
          <w:rFonts w:ascii="Times New Roman" w:eastAsia="Times New Roman" w:hAnsi="Times New Roman" w:cs="Times New Roman"/>
          <w:sz w:val="24"/>
          <w:szCs w:val="24"/>
          <w:lang w:eastAsia="ru-RU"/>
        </w:rPr>
        <w:br/>
        <w:t xml:space="preserve">      </w:t>
      </w:r>
      <w:bookmarkStart w:id="7323" w:name="z7788"/>
      <w:bookmarkEnd w:id="7323"/>
      <w:r w:rsidRPr="00C07C37">
        <w:rPr>
          <w:rFonts w:ascii="Times New Roman" w:eastAsia="Times New Roman" w:hAnsi="Times New Roman" w:cs="Times New Roman"/>
          <w:sz w:val="24"/>
          <w:szCs w:val="24"/>
          <w:lang w:eastAsia="ru-RU"/>
        </w:rPr>
        <w:t xml:space="preserve">3. При осуществлении деятельности по договору транспортной экспедиции экспедитор составляет налоговый регистр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r w:rsidRPr="00C07C37">
        <w:rPr>
          <w:rFonts w:ascii="Times New Roman" w:eastAsia="Times New Roman" w:hAnsi="Times New Roman" w:cs="Times New Roman"/>
          <w:sz w:val="24"/>
          <w:szCs w:val="24"/>
          <w:lang w:eastAsia="ru-RU"/>
        </w:rPr>
        <w:br/>
        <w:t xml:space="preserve">      </w:t>
      </w:r>
      <w:bookmarkStart w:id="7324" w:name="z7789"/>
      <w:bookmarkEnd w:id="7324"/>
      <w:r w:rsidRPr="00C07C37">
        <w:rPr>
          <w:rFonts w:ascii="Times New Roman" w:eastAsia="Times New Roman" w:hAnsi="Times New Roman" w:cs="Times New Roman"/>
          <w:sz w:val="24"/>
          <w:szCs w:val="24"/>
          <w:lang w:eastAsia="ru-RU"/>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325" w:name="z416"/>
      <w:bookmarkEnd w:id="7325"/>
      <w:r w:rsidRPr="00C07C37">
        <w:rPr>
          <w:rFonts w:ascii="Times New Roman" w:eastAsia="Times New Roman" w:hAnsi="Times New Roman" w:cs="Times New Roman"/>
          <w:b/>
          <w:bCs/>
          <w:sz w:val="24"/>
          <w:szCs w:val="24"/>
          <w:lang w:eastAsia="ru-RU"/>
        </w:rPr>
        <w:t>Статья 416. Особенности выписки счетов-фактур по договорам, условия которых соответствуют условиям договора комиссии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7326" w:name="z7790"/>
      <w:bookmarkEnd w:id="7326"/>
      <w:r w:rsidRPr="00C07C37">
        <w:rPr>
          <w:rFonts w:ascii="Times New Roman" w:eastAsia="Times New Roman" w:hAnsi="Times New Roman" w:cs="Times New Roman"/>
          <w:sz w:val="24"/>
          <w:szCs w:val="24"/>
          <w:lang w:eastAsia="ru-RU"/>
        </w:rPr>
        <w:t xml:space="preserve">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 </w:t>
      </w:r>
      <w:r w:rsidRPr="00C07C37">
        <w:rPr>
          <w:rFonts w:ascii="Times New Roman" w:eastAsia="Times New Roman" w:hAnsi="Times New Roman" w:cs="Times New Roman"/>
          <w:sz w:val="24"/>
          <w:szCs w:val="24"/>
          <w:lang w:eastAsia="ru-RU"/>
        </w:rPr>
        <w:br/>
        <w:t xml:space="preserve">      </w:t>
      </w:r>
      <w:bookmarkStart w:id="7327" w:name="z7791"/>
      <w:bookmarkEnd w:id="7327"/>
      <w:r w:rsidRPr="00C07C37">
        <w:rPr>
          <w:rFonts w:ascii="Times New Roman" w:eastAsia="Times New Roman" w:hAnsi="Times New Roman" w:cs="Times New Roman"/>
          <w:sz w:val="24"/>
          <w:szCs w:val="24"/>
          <w:lang w:eastAsia="ru-RU"/>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r w:rsidRPr="00C07C37">
        <w:rPr>
          <w:rFonts w:ascii="Times New Roman" w:eastAsia="Times New Roman" w:hAnsi="Times New Roman" w:cs="Times New Roman"/>
          <w:sz w:val="24"/>
          <w:szCs w:val="24"/>
          <w:lang w:eastAsia="ru-RU"/>
        </w:rPr>
        <w:br/>
        <w:t xml:space="preserve">      </w:t>
      </w:r>
      <w:bookmarkStart w:id="7328" w:name="z7792"/>
      <w:bookmarkEnd w:id="7328"/>
      <w:r w:rsidRPr="00C07C37">
        <w:rPr>
          <w:rFonts w:ascii="Times New Roman" w:eastAsia="Times New Roman" w:hAnsi="Times New Roman" w:cs="Times New Roman"/>
          <w:sz w:val="24"/>
          <w:szCs w:val="24"/>
          <w:lang w:eastAsia="ru-RU"/>
        </w:rPr>
        <w:t>Счет-фактура выписывается комиссионером с учетом данных:</w:t>
      </w:r>
      <w:r w:rsidRPr="00C07C37">
        <w:rPr>
          <w:rFonts w:ascii="Times New Roman" w:eastAsia="Times New Roman" w:hAnsi="Times New Roman" w:cs="Times New Roman"/>
          <w:sz w:val="24"/>
          <w:szCs w:val="24"/>
          <w:lang w:eastAsia="ru-RU"/>
        </w:rPr>
        <w:br/>
        <w:t xml:space="preserve">      </w:t>
      </w:r>
      <w:bookmarkStart w:id="7329" w:name="z7793"/>
      <w:bookmarkEnd w:id="7329"/>
      <w:r w:rsidRPr="00C07C37">
        <w:rPr>
          <w:rFonts w:ascii="Times New Roman" w:eastAsia="Times New Roman" w:hAnsi="Times New Roman" w:cs="Times New Roman"/>
          <w:sz w:val="24"/>
          <w:szCs w:val="24"/>
          <w:lang w:eastAsia="ru-RU"/>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r w:rsidRPr="00C07C37">
        <w:rPr>
          <w:rFonts w:ascii="Times New Roman" w:eastAsia="Times New Roman" w:hAnsi="Times New Roman" w:cs="Times New Roman"/>
          <w:sz w:val="24"/>
          <w:szCs w:val="24"/>
          <w:lang w:eastAsia="ru-RU"/>
        </w:rPr>
        <w:br/>
        <w:t xml:space="preserve">      </w:t>
      </w:r>
      <w:bookmarkStart w:id="7330" w:name="z7794"/>
      <w:bookmarkEnd w:id="7330"/>
      <w:r w:rsidRPr="00C07C37">
        <w:rPr>
          <w:rFonts w:ascii="Times New Roman" w:eastAsia="Times New Roman" w:hAnsi="Times New Roman" w:cs="Times New Roman"/>
          <w:sz w:val="24"/>
          <w:szCs w:val="24"/>
          <w:lang w:eastAsia="ru-RU"/>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r w:rsidRPr="00C07C37">
        <w:rPr>
          <w:rFonts w:ascii="Times New Roman" w:eastAsia="Times New Roman" w:hAnsi="Times New Roman" w:cs="Times New Roman"/>
          <w:sz w:val="24"/>
          <w:szCs w:val="24"/>
          <w:lang w:eastAsia="ru-RU"/>
        </w:rPr>
        <w:br/>
        <w:t xml:space="preserve">      </w:t>
      </w:r>
      <w:bookmarkStart w:id="7331" w:name="z7795"/>
      <w:bookmarkEnd w:id="7331"/>
      <w:r w:rsidRPr="00C07C37">
        <w:rPr>
          <w:rFonts w:ascii="Times New Roman" w:eastAsia="Times New Roman" w:hAnsi="Times New Roman" w:cs="Times New Roman"/>
          <w:sz w:val="24"/>
          <w:szCs w:val="24"/>
          <w:lang w:eastAsia="ru-RU"/>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r w:rsidRPr="00C07C37">
        <w:rPr>
          <w:rFonts w:ascii="Times New Roman" w:eastAsia="Times New Roman" w:hAnsi="Times New Roman" w:cs="Times New Roman"/>
          <w:sz w:val="24"/>
          <w:szCs w:val="24"/>
          <w:lang w:eastAsia="ru-RU"/>
        </w:rPr>
        <w:br/>
        <w:t xml:space="preserve">      </w:t>
      </w:r>
      <w:bookmarkStart w:id="7332" w:name="z7796"/>
      <w:bookmarkEnd w:id="7332"/>
      <w:r w:rsidRPr="00C07C37">
        <w:rPr>
          <w:rFonts w:ascii="Times New Roman" w:eastAsia="Times New Roman" w:hAnsi="Times New Roman" w:cs="Times New Roman"/>
          <w:sz w:val="24"/>
          <w:szCs w:val="24"/>
          <w:lang w:eastAsia="ru-RU"/>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r w:rsidRPr="00C07C37">
        <w:rPr>
          <w:rFonts w:ascii="Times New Roman" w:eastAsia="Times New Roman" w:hAnsi="Times New Roman" w:cs="Times New Roman"/>
          <w:sz w:val="24"/>
          <w:szCs w:val="24"/>
          <w:lang w:eastAsia="ru-RU"/>
        </w:rPr>
        <w:br/>
        <w:t xml:space="preserve">      </w:t>
      </w:r>
      <w:bookmarkStart w:id="7333" w:name="z7797"/>
      <w:bookmarkEnd w:id="7333"/>
      <w:r w:rsidRPr="00C07C37">
        <w:rPr>
          <w:rFonts w:ascii="Times New Roman" w:eastAsia="Times New Roman" w:hAnsi="Times New Roman" w:cs="Times New Roman"/>
          <w:sz w:val="24"/>
          <w:szCs w:val="24"/>
          <w:lang w:eastAsia="ru-RU"/>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5 статьи 412 настоящего Кодекса в качестве реквизитов: </w:t>
      </w:r>
      <w:r w:rsidRPr="00C07C37">
        <w:rPr>
          <w:rFonts w:ascii="Times New Roman" w:eastAsia="Times New Roman" w:hAnsi="Times New Roman" w:cs="Times New Roman"/>
          <w:sz w:val="24"/>
          <w:szCs w:val="24"/>
          <w:lang w:eastAsia="ru-RU"/>
        </w:rPr>
        <w:br/>
        <w:t xml:space="preserve">      </w:t>
      </w:r>
      <w:bookmarkStart w:id="7334" w:name="z7798"/>
      <w:bookmarkEnd w:id="7334"/>
      <w:r w:rsidRPr="00C07C37">
        <w:rPr>
          <w:rFonts w:ascii="Times New Roman" w:eastAsia="Times New Roman" w:hAnsi="Times New Roman" w:cs="Times New Roman"/>
          <w:sz w:val="24"/>
          <w:szCs w:val="24"/>
          <w:lang w:eastAsia="ru-RU"/>
        </w:rPr>
        <w:t>поставщика – указываются реквизиты комитента с указанием статуса "комитент";</w:t>
      </w:r>
      <w:r w:rsidRPr="00C07C37">
        <w:rPr>
          <w:rFonts w:ascii="Times New Roman" w:eastAsia="Times New Roman" w:hAnsi="Times New Roman" w:cs="Times New Roman"/>
          <w:sz w:val="24"/>
          <w:szCs w:val="24"/>
          <w:lang w:eastAsia="ru-RU"/>
        </w:rPr>
        <w:br/>
        <w:t xml:space="preserve">      </w:t>
      </w:r>
      <w:bookmarkStart w:id="7335" w:name="z7799"/>
      <w:bookmarkEnd w:id="7335"/>
      <w:r w:rsidRPr="00C07C37">
        <w:rPr>
          <w:rFonts w:ascii="Times New Roman" w:eastAsia="Times New Roman" w:hAnsi="Times New Roman" w:cs="Times New Roman"/>
          <w:sz w:val="24"/>
          <w:szCs w:val="24"/>
          <w:lang w:eastAsia="ru-RU"/>
        </w:rPr>
        <w:t>получателя – указываются реквизиты комиссионера с указанием статуса "комиссионер".</w:t>
      </w:r>
      <w:r w:rsidRPr="00C07C37">
        <w:rPr>
          <w:rFonts w:ascii="Times New Roman" w:eastAsia="Times New Roman" w:hAnsi="Times New Roman" w:cs="Times New Roman"/>
          <w:sz w:val="24"/>
          <w:szCs w:val="24"/>
          <w:lang w:eastAsia="ru-RU"/>
        </w:rPr>
        <w:br/>
        <w:t xml:space="preserve">      </w:t>
      </w:r>
      <w:bookmarkStart w:id="7336" w:name="z7800"/>
      <w:bookmarkEnd w:id="7336"/>
      <w:r w:rsidRPr="00C07C37">
        <w:rPr>
          <w:rFonts w:ascii="Times New Roman" w:eastAsia="Times New Roman" w:hAnsi="Times New Roman" w:cs="Times New Roman"/>
          <w:sz w:val="24"/>
          <w:szCs w:val="24"/>
          <w:lang w:eastAsia="ru-RU"/>
        </w:rPr>
        <w:t>При выписке комиссионером счета-фактуры получателю товаров, работ, услуг в целях выполнения требований подпунктов 2) и 3) пункта 5 статьи 412 настоящего Кодекса в качестве реквизитов поставщика указываются реквизиты комиссионера с указанием статуса "комиссионер".</w:t>
      </w:r>
      <w:r w:rsidRPr="00C07C37">
        <w:rPr>
          <w:rFonts w:ascii="Times New Roman" w:eastAsia="Times New Roman" w:hAnsi="Times New Roman" w:cs="Times New Roman"/>
          <w:sz w:val="24"/>
          <w:szCs w:val="24"/>
          <w:lang w:eastAsia="ru-RU"/>
        </w:rPr>
        <w:br/>
        <w:t xml:space="preserve">      </w:t>
      </w:r>
      <w:bookmarkStart w:id="7337" w:name="z7801"/>
      <w:bookmarkEnd w:id="7337"/>
      <w:r w:rsidRPr="00C07C37">
        <w:rPr>
          <w:rFonts w:ascii="Times New Roman" w:eastAsia="Times New Roman" w:hAnsi="Times New Roman" w:cs="Times New Roman"/>
          <w:sz w:val="24"/>
          <w:szCs w:val="24"/>
          <w:lang w:eastAsia="ru-RU"/>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r w:rsidRPr="00C07C37">
        <w:rPr>
          <w:rFonts w:ascii="Times New Roman" w:eastAsia="Times New Roman" w:hAnsi="Times New Roman" w:cs="Times New Roman"/>
          <w:sz w:val="24"/>
          <w:szCs w:val="24"/>
          <w:lang w:eastAsia="ru-RU"/>
        </w:rPr>
        <w:br/>
        <w:t xml:space="preserve">      </w:t>
      </w:r>
      <w:bookmarkStart w:id="7338" w:name="z7802"/>
      <w:bookmarkEnd w:id="7338"/>
      <w:r w:rsidRPr="00C07C37">
        <w:rPr>
          <w:rFonts w:ascii="Times New Roman" w:eastAsia="Times New Roman" w:hAnsi="Times New Roman" w:cs="Times New Roman"/>
          <w:sz w:val="24"/>
          <w:szCs w:val="24"/>
          <w:lang w:eastAsia="ru-RU"/>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339" w:name="z7803"/>
      <w:bookmarkEnd w:id="7339"/>
      <w:r w:rsidRPr="00C07C37">
        <w:rPr>
          <w:rFonts w:ascii="Times New Roman" w:eastAsia="Times New Roman" w:hAnsi="Times New Roman" w:cs="Times New Roman"/>
          <w:sz w:val="24"/>
          <w:szCs w:val="24"/>
          <w:lang w:eastAsia="ru-RU"/>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r w:rsidRPr="00C07C37">
        <w:rPr>
          <w:rFonts w:ascii="Times New Roman" w:eastAsia="Times New Roman" w:hAnsi="Times New Roman" w:cs="Times New Roman"/>
          <w:sz w:val="24"/>
          <w:szCs w:val="24"/>
          <w:lang w:eastAsia="ru-RU"/>
        </w:rPr>
        <w:br/>
        <w:t xml:space="preserve">      </w:t>
      </w:r>
      <w:bookmarkStart w:id="7340" w:name="z7804"/>
      <w:bookmarkEnd w:id="7340"/>
      <w:r w:rsidRPr="00C07C37">
        <w:rPr>
          <w:rFonts w:ascii="Times New Roman" w:eastAsia="Times New Roman" w:hAnsi="Times New Roman" w:cs="Times New Roman"/>
          <w:sz w:val="24"/>
          <w:szCs w:val="24"/>
          <w:lang w:eastAsia="ru-RU"/>
        </w:rPr>
        <w:t>Счет-фактура выписывается комиссионером с учетом данных:</w:t>
      </w:r>
      <w:r w:rsidRPr="00C07C37">
        <w:rPr>
          <w:rFonts w:ascii="Times New Roman" w:eastAsia="Times New Roman" w:hAnsi="Times New Roman" w:cs="Times New Roman"/>
          <w:sz w:val="24"/>
          <w:szCs w:val="24"/>
          <w:lang w:eastAsia="ru-RU"/>
        </w:rPr>
        <w:br/>
        <w:t xml:space="preserve">      </w:t>
      </w:r>
      <w:bookmarkStart w:id="7341" w:name="z7805"/>
      <w:bookmarkEnd w:id="7341"/>
      <w:r w:rsidRPr="00C07C37">
        <w:rPr>
          <w:rFonts w:ascii="Times New Roman" w:eastAsia="Times New Roman" w:hAnsi="Times New Roman" w:cs="Times New Roman"/>
          <w:sz w:val="24"/>
          <w:szCs w:val="24"/>
          <w:lang w:eastAsia="ru-RU"/>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342" w:name="z7806"/>
      <w:bookmarkEnd w:id="7342"/>
      <w:r w:rsidRPr="00C07C37">
        <w:rPr>
          <w:rFonts w:ascii="Times New Roman" w:eastAsia="Times New Roman" w:hAnsi="Times New Roman" w:cs="Times New Roman"/>
          <w:sz w:val="24"/>
          <w:szCs w:val="24"/>
          <w:lang w:eastAsia="ru-RU"/>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r w:rsidRPr="00C07C37">
        <w:rPr>
          <w:rFonts w:ascii="Times New Roman" w:eastAsia="Times New Roman" w:hAnsi="Times New Roman" w:cs="Times New Roman"/>
          <w:sz w:val="24"/>
          <w:szCs w:val="24"/>
          <w:lang w:eastAsia="ru-RU"/>
        </w:rPr>
        <w:br/>
        <w:t xml:space="preserve">      </w:t>
      </w:r>
      <w:bookmarkStart w:id="7343" w:name="z7807"/>
      <w:bookmarkEnd w:id="7343"/>
      <w:r w:rsidRPr="00C07C37">
        <w:rPr>
          <w:rFonts w:ascii="Times New Roman" w:eastAsia="Times New Roman" w:hAnsi="Times New Roman" w:cs="Times New Roman"/>
          <w:sz w:val="24"/>
          <w:szCs w:val="24"/>
          <w:lang w:eastAsia="ru-RU"/>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r w:rsidRPr="00C07C37">
        <w:rPr>
          <w:rFonts w:ascii="Times New Roman" w:eastAsia="Times New Roman" w:hAnsi="Times New Roman" w:cs="Times New Roman"/>
          <w:sz w:val="24"/>
          <w:szCs w:val="24"/>
          <w:lang w:eastAsia="ru-RU"/>
        </w:rPr>
        <w:br/>
        <w:t xml:space="preserve">      </w:t>
      </w:r>
      <w:bookmarkStart w:id="7344" w:name="z7808"/>
      <w:bookmarkEnd w:id="7344"/>
      <w:r w:rsidRPr="00C07C37">
        <w:rPr>
          <w:rFonts w:ascii="Times New Roman" w:eastAsia="Times New Roman" w:hAnsi="Times New Roman" w:cs="Times New Roman"/>
          <w:sz w:val="24"/>
          <w:szCs w:val="24"/>
          <w:lang w:eastAsia="ru-RU"/>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r w:rsidRPr="00C07C37">
        <w:rPr>
          <w:rFonts w:ascii="Times New Roman" w:eastAsia="Times New Roman" w:hAnsi="Times New Roman" w:cs="Times New Roman"/>
          <w:sz w:val="24"/>
          <w:szCs w:val="24"/>
          <w:lang w:eastAsia="ru-RU"/>
        </w:rPr>
        <w:br/>
        <w:t xml:space="preserve">      </w:t>
      </w:r>
      <w:bookmarkStart w:id="7345" w:name="z7809"/>
      <w:bookmarkEnd w:id="7345"/>
      <w:r w:rsidRPr="00C07C37">
        <w:rPr>
          <w:rFonts w:ascii="Times New Roman" w:eastAsia="Times New Roman" w:hAnsi="Times New Roman" w:cs="Times New Roman"/>
          <w:sz w:val="24"/>
          <w:szCs w:val="24"/>
          <w:lang w:eastAsia="ru-RU"/>
        </w:rPr>
        <w:t>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5 статьи 412 настоящего Кодекса в качестве реквизитов:</w:t>
      </w:r>
      <w:r w:rsidRPr="00C07C37">
        <w:rPr>
          <w:rFonts w:ascii="Times New Roman" w:eastAsia="Times New Roman" w:hAnsi="Times New Roman" w:cs="Times New Roman"/>
          <w:sz w:val="24"/>
          <w:szCs w:val="24"/>
          <w:lang w:eastAsia="ru-RU"/>
        </w:rPr>
        <w:br/>
        <w:t xml:space="preserve">      </w:t>
      </w:r>
      <w:bookmarkStart w:id="7346" w:name="z7810"/>
      <w:bookmarkEnd w:id="7346"/>
      <w:r w:rsidRPr="00C07C37">
        <w:rPr>
          <w:rFonts w:ascii="Times New Roman" w:eastAsia="Times New Roman" w:hAnsi="Times New Roman" w:cs="Times New Roman"/>
          <w:sz w:val="24"/>
          <w:szCs w:val="24"/>
          <w:lang w:eastAsia="ru-RU"/>
        </w:rPr>
        <w:t>поставщика – указываются реквизиты комиссионера с указанием статуса "комиссионер";</w:t>
      </w:r>
      <w:r w:rsidRPr="00C07C37">
        <w:rPr>
          <w:rFonts w:ascii="Times New Roman" w:eastAsia="Times New Roman" w:hAnsi="Times New Roman" w:cs="Times New Roman"/>
          <w:sz w:val="24"/>
          <w:szCs w:val="24"/>
          <w:lang w:eastAsia="ru-RU"/>
        </w:rPr>
        <w:br/>
        <w:t xml:space="preserve">      </w:t>
      </w:r>
      <w:bookmarkStart w:id="7347" w:name="z7811"/>
      <w:bookmarkEnd w:id="7347"/>
      <w:r w:rsidRPr="00C07C37">
        <w:rPr>
          <w:rFonts w:ascii="Times New Roman" w:eastAsia="Times New Roman" w:hAnsi="Times New Roman" w:cs="Times New Roman"/>
          <w:sz w:val="24"/>
          <w:szCs w:val="24"/>
          <w:lang w:eastAsia="ru-RU"/>
        </w:rPr>
        <w:t>получателя – указываются реквизиты комитента с указанием статуса "комитент".</w:t>
      </w:r>
      <w:r w:rsidRPr="00C07C37">
        <w:rPr>
          <w:rFonts w:ascii="Times New Roman" w:eastAsia="Times New Roman" w:hAnsi="Times New Roman" w:cs="Times New Roman"/>
          <w:sz w:val="24"/>
          <w:szCs w:val="24"/>
          <w:lang w:eastAsia="ru-RU"/>
        </w:rPr>
        <w:br/>
        <w:t xml:space="preserve">      </w:t>
      </w:r>
      <w:bookmarkStart w:id="7348" w:name="z7812"/>
      <w:bookmarkEnd w:id="7348"/>
      <w:r w:rsidRPr="00C07C37">
        <w:rPr>
          <w:rFonts w:ascii="Times New Roman" w:eastAsia="Times New Roman" w:hAnsi="Times New Roman" w:cs="Times New Roman"/>
          <w:sz w:val="24"/>
          <w:szCs w:val="24"/>
          <w:lang w:eastAsia="ru-RU"/>
        </w:rPr>
        <w:t>При выписке третьим лицом, являющимся поставщиком товаров, работ, услуг, счета-фактуры комиссионеру в целях выполнения требований подпунктов 2) и 3) пункта 5 статьи 412 настоящего Кодекса в качестве реквизитов получателя указываются реквизиты комиссионера.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349" w:name="z417"/>
      <w:bookmarkEnd w:id="7349"/>
      <w:r w:rsidRPr="00C07C37">
        <w:rPr>
          <w:rFonts w:ascii="Times New Roman" w:eastAsia="Times New Roman" w:hAnsi="Times New Roman" w:cs="Times New Roman"/>
          <w:b/>
          <w:bCs/>
          <w:sz w:val="24"/>
          <w:szCs w:val="24"/>
          <w:lang w:eastAsia="ru-RU"/>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350" w:name="z7813"/>
      <w:bookmarkEnd w:id="7350"/>
      <w:r w:rsidRPr="00C07C37">
        <w:rPr>
          <w:rFonts w:ascii="Times New Roman" w:eastAsia="Times New Roman" w:hAnsi="Times New Roman" w:cs="Times New Roman"/>
          <w:sz w:val="24"/>
          <w:szCs w:val="24"/>
          <w:lang w:eastAsia="ru-RU"/>
        </w:rPr>
        <w:t>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r w:rsidRPr="00C07C37">
        <w:rPr>
          <w:rFonts w:ascii="Times New Roman" w:eastAsia="Times New Roman" w:hAnsi="Times New Roman" w:cs="Times New Roman"/>
          <w:sz w:val="24"/>
          <w:szCs w:val="24"/>
          <w:lang w:eastAsia="ru-RU"/>
        </w:rPr>
        <w:br/>
        <w:t xml:space="preserve">      </w:t>
      </w:r>
      <w:bookmarkStart w:id="7351" w:name="z7814"/>
      <w:bookmarkEnd w:id="7351"/>
      <w:r w:rsidRPr="00C07C37">
        <w:rPr>
          <w:rFonts w:ascii="Times New Roman" w:eastAsia="Times New Roman" w:hAnsi="Times New Roman" w:cs="Times New Roman"/>
          <w:sz w:val="24"/>
          <w:szCs w:val="24"/>
          <w:lang w:eastAsia="ru-RU"/>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r w:rsidRPr="00C07C37">
        <w:rPr>
          <w:rFonts w:ascii="Times New Roman" w:eastAsia="Times New Roman" w:hAnsi="Times New Roman" w:cs="Times New Roman"/>
          <w:sz w:val="24"/>
          <w:szCs w:val="24"/>
          <w:lang w:eastAsia="ru-RU"/>
        </w:rPr>
        <w:br/>
        <w:t xml:space="preserve">      </w:t>
      </w:r>
      <w:bookmarkStart w:id="7352" w:name="z7815"/>
      <w:bookmarkEnd w:id="7352"/>
      <w:r w:rsidRPr="00C07C37">
        <w:rPr>
          <w:rFonts w:ascii="Times New Roman" w:eastAsia="Times New Roman" w:hAnsi="Times New Roman" w:cs="Times New Roman"/>
          <w:sz w:val="24"/>
          <w:szCs w:val="24"/>
          <w:lang w:eastAsia="ru-RU"/>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r w:rsidRPr="00C07C37">
        <w:rPr>
          <w:rFonts w:ascii="Times New Roman" w:eastAsia="Times New Roman" w:hAnsi="Times New Roman" w:cs="Times New Roman"/>
          <w:sz w:val="24"/>
          <w:szCs w:val="24"/>
          <w:lang w:eastAsia="ru-RU"/>
        </w:rPr>
        <w:br/>
        <w:t xml:space="preserve">      </w:t>
      </w:r>
      <w:bookmarkStart w:id="7353" w:name="z7816"/>
      <w:bookmarkEnd w:id="7353"/>
      <w:r w:rsidRPr="00C07C37">
        <w:rPr>
          <w:rFonts w:ascii="Times New Roman" w:eastAsia="Times New Roman" w:hAnsi="Times New Roman" w:cs="Times New Roman"/>
          <w:sz w:val="24"/>
          <w:szCs w:val="24"/>
          <w:lang w:eastAsia="ru-RU"/>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r w:rsidRPr="00C07C37">
        <w:rPr>
          <w:rFonts w:ascii="Times New Roman" w:eastAsia="Times New Roman" w:hAnsi="Times New Roman" w:cs="Times New Roman"/>
          <w:sz w:val="24"/>
          <w:szCs w:val="24"/>
          <w:lang w:eastAsia="ru-RU"/>
        </w:rPr>
        <w:br/>
        <w:t xml:space="preserve">      </w:t>
      </w:r>
      <w:bookmarkStart w:id="7354" w:name="z7817"/>
      <w:bookmarkEnd w:id="7354"/>
      <w:r w:rsidRPr="00C07C37">
        <w:rPr>
          <w:rFonts w:ascii="Times New Roman" w:eastAsia="Times New Roman" w:hAnsi="Times New Roman" w:cs="Times New Roman"/>
          <w:sz w:val="24"/>
          <w:szCs w:val="24"/>
          <w:lang w:eastAsia="ru-RU"/>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r w:rsidRPr="00C07C37">
        <w:rPr>
          <w:rFonts w:ascii="Times New Roman" w:eastAsia="Times New Roman" w:hAnsi="Times New Roman" w:cs="Times New Roman"/>
          <w:sz w:val="24"/>
          <w:szCs w:val="24"/>
          <w:lang w:eastAsia="ru-RU"/>
        </w:rPr>
        <w:br/>
        <w:t xml:space="preserve">      </w:t>
      </w:r>
      <w:bookmarkStart w:id="7355" w:name="z7818"/>
      <w:bookmarkEnd w:id="7355"/>
      <w:r w:rsidRPr="00C07C37">
        <w:rPr>
          <w:rFonts w:ascii="Times New Roman" w:eastAsia="Times New Roman" w:hAnsi="Times New Roman" w:cs="Times New Roman"/>
          <w:sz w:val="24"/>
          <w:szCs w:val="24"/>
          <w:lang w:eastAsia="ru-RU"/>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r w:rsidRPr="00C07C37">
        <w:rPr>
          <w:rFonts w:ascii="Times New Roman" w:eastAsia="Times New Roman" w:hAnsi="Times New Roman" w:cs="Times New Roman"/>
          <w:sz w:val="24"/>
          <w:szCs w:val="24"/>
          <w:lang w:eastAsia="ru-RU"/>
        </w:rPr>
        <w:br/>
        <w:t xml:space="preserve">      </w:t>
      </w:r>
      <w:bookmarkStart w:id="7356" w:name="z7819"/>
      <w:bookmarkEnd w:id="7356"/>
      <w:r w:rsidRPr="00C07C37">
        <w:rPr>
          <w:rFonts w:ascii="Times New Roman" w:eastAsia="Times New Roman" w:hAnsi="Times New Roman" w:cs="Times New Roman"/>
          <w:sz w:val="24"/>
          <w:szCs w:val="24"/>
          <w:lang w:eastAsia="ru-RU"/>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r w:rsidRPr="00C07C37">
        <w:rPr>
          <w:rFonts w:ascii="Times New Roman" w:eastAsia="Times New Roman" w:hAnsi="Times New Roman" w:cs="Times New Roman"/>
          <w:sz w:val="24"/>
          <w:szCs w:val="24"/>
          <w:lang w:eastAsia="ru-RU"/>
        </w:rPr>
        <w:br/>
        <w:t xml:space="preserve">      </w:t>
      </w:r>
      <w:bookmarkStart w:id="7357" w:name="z7820"/>
      <w:bookmarkEnd w:id="7357"/>
      <w:r w:rsidRPr="00C07C37">
        <w:rPr>
          <w:rFonts w:ascii="Times New Roman" w:eastAsia="Times New Roman" w:hAnsi="Times New Roman" w:cs="Times New Roman"/>
          <w:sz w:val="24"/>
          <w:szCs w:val="24"/>
          <w:lang w:eastAsia="ru-RU"/>
        </w:rPr>
        <w:t>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r w:rsidRPr="00C07C37">
        <w:rPr>
          <w:rFonts w:ascii="Times New Roman" w:eastAsia="Times New Roman" w:hAnsi="Times New Roman" w:cs="Times New Roman"/>
          <w:sz w:val="24"/>
          <w:szCs w:val="24"/>
          <w:lang w:eastAsia="ru-RU"/>
        </w:rPr>
        <w:br/>
        <w:t xml:space="preserve">      </w:t>
      </w:r>
      <w:bookmarkStart w:id="7358" w:name="z7821"/>
      <w:bookmarkEnd w:id="7358"/>
      <w:r w:rsidRPr="00C07C37">
        <w:rPr>
          <w:rFonts w:ascii="Times New Roman" w:eastAsia="Times New Roman" w:hAnsi="Times New Roman" w:cs="Times New Roman"/>
          <w:sz w:val="24"/>
          <w:szCs w:val="24"/>
          <w:lang w:eastAsia="ru-RU"/>
        </w:rPr>
        <w:t xml:space="preserve">5. Положения настоящей статьи не применяются при реализации (приобретении) </w:t>
      </w:r>
      <w:r w:rsidRPr="00C07C37">
        <w:rPr>
          <w:rFonts w:ascii="Times New Roman" w:eastAsia="Times New Roman" w:hAnsi="Times New Roman" w:cs="Times New Roman"/>
          <w:sz w:val="24"/>
          <w:szCs w:val="24"/>
          <w:lang w:eastAsia="ru-RU"/>
        </w:rPr>
        <w:lastRenderedPageBreak/>
        <w:t>товаров, работ, услуг оператором в случаях, предусмотренных пунктом 3 статьи 426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359" w:name="z418"/>
      <w:bookmarkEnd w:id="7359"/>
      <w:r w:rsidRPr="00C07C37">
        <w:rPr>
          <w:rFonts w:ascii="Times New Roman" w:eastAsia="Times New Roman" w:hAnsi="Times New Roman" w:cs="Times New Roman"/>
          <w:b/>
          <w:bCs/>
          <w:sz w:val="24"/>
          <w:szCs w:val="24"/>
          <w:lang w:eastAsia="ru-RU"/>
        </w:rPr>
        <w:t>Статья 418. Особенности выписки счетов-фактур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360" w:name="z7822"/>
      <w:bookmarkEnd w:id="7360"/>
      <w:r w:rsidRPr="00C07C37">
        <w:rPr>
          <w:rFonts w:ascii="Times New Roman" w:eastAsia="Times New Roman" w:hAnsi="Times New Roman" w:cs="Times New Roman"/>
          <w:sz w:val="24"/>
          <w:szCs w:val="24"/>
          <w:lang w:eastAsia="ru-RU"/>
        </w:rPr>
        <w:t>1. 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r w:rsidRPr="00C07C37">
        <w:rPr>
          <w:rFonts w:ascii="Times New Roman" w:eastAsia="Times New Roman" w:hAnsi="Times New Roman" w:cs="Times New Roman"/>
          <w:sz w:val="24"/>
          <w:szCs w:val="24"/>
          <w:lang w:eastAsia="ru-RU"/>
        </w:rPr>
        <w:br/>
        <w:t xml:space="preserve">      </w:t>
      </w:r>
      <w:bookmarkStart w:id="7361" w:name="z7823"/>
      <w:bookmarkEnd w:id="7361"/>
      <w:r w:rsidRPr="00C07C37">
        <w:rPr>
          <w:rFonts w:ascii="Times New Roman" w:eastAsia="Times New Roman" w:hAnsi="Times New Roman" w:cs="Times New Roman"/>
          <w:sz w:val="24"/>
          <w:szCs w:val="24"/>
          <w:lang w:eastAsia="ru-RU"/>
        </w:rPr>
        <w:t>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пунктом 2 статьи 374 настоящего Кодекса, – поверенным в порядке, определенном настоящим разделом.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362" w:name="z419"/>
      <w:bookmarkEnd w:id="7362"/>
      <w:r w:rsidRPr="00C07C37">
        <w:rPr>
          <w:rFonts w:ascii="Times New Roman" w:eastAsia="Times New Roman" w:hAnsi="Times New Roman" w:cs="Times New Roman"/>
          <w:b/>
          <w:bCs/>
          <w:sz w:val="24"/>
          <w:szCs w:val="24"/>
          <w:lang w:eastAsia="ru-RU"/>
        </w:rPr>
        <w:t>Статья 419. Внесение изменений и дополнений в счет-фактуру</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363" w:name="z7824"/>
      <w:bookmarkEnd w:id="7363"/>
      <w:r w:rsidRPr="00C07C37">
        <w:rPr>
          <w:rFonts w:ascii="Times New Roman" w:eastAsia="Times New Roman" w:hAnsi="Times New Roman" w:cs="Times New Roman"/>
          <w:sz w:val="24"/>
          <w:szCs w:val="24"/>
          <w:lang w:eastAsia="ru-RU"/>
        </w:rPr>
        <w:t>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r w:rsidRPr="00C07C37">
        <w:rPr>
          <w:rFonts w:ascii="Times New Roman" w:eastAsia="Times New Roman" w:hAnsi="Times New Roman" w:cs="Times New Roman"/>
          <w:sz w:val="24"/>
          <w:szCs w:val="24"/>
          <w:lang w:eastAsia="ru-RU"/>
        </w:rPr>
        <w:br/>
        <w:t xml:space="preserve">      </w:t>
      </w:r>
      <w:bookmarkStart w:id="7364" w:name="z7825"/>
      <w:bookmarkEnd w:id="7364"/>
      <w:r w:rsidRPr="00C07C37">
        <w:rPr>
          <w:rFonts w:ascii="Times New Roman" w:eastAsia="Times New Roman" w:hAnsi="Times New Roman" w:cs="Times New Roman"/>
          <w:sz w:val="24"/>
          <w:szCs w:val="24"/>
          <w:lang w:eastAsia="ru-RU"/>
        </w:rPr>
        <w:t>При выписке исправленного счета-фактуры ранее выписанный счет-фактура аннулируется.</w:t>
      </w:r>
      <w:r w:rsidRPr="00C07C37">
        <w:rPr>
          <w:rFonts w:ascii="Times New Roman" w:eastAsia="Times New Roman" w:hAnsi="Times New Roman" w:cs="Times New Roman"/>
          <w:sz w:val="24"/>
          <w:szCs w:val="24"/>
          <w:lang w:eastAsia="ru-RU"/>
        </w:rPr>
        <w:br/>
        <w:t xml:space="preserve">      </w:t>
      </w:r>
      <w:bookmarkStart w:id="7365" w:name="z7826"/>
      <w:bookmarkEnd w:id="7365"/>
      <w:r w:rsidRPr="00C07C37">
        <w:rPr>
          <w:rFonts w:ascii="Times New Roman" w:eastAsia="Times New Roman" w:hAnsi="Times New Roman" w:cs="Times New Roman"/>
          <w:sz w:val="24"/>
          <w:szCs w:val="24"/>
          <w:lang w:eastAsia="ru-RU"/>
        </w:rPr>
        <w:t>2. Исправленный счет-фактура должен:</w:t>
      </w:r>
      <w:r w:rsidRPr="00C07C37">
        <w:rPr>
          <w:rFonts w:ascii="Times New Roman" w:eastAsia="Times New Roman" w:hAnsi="Times New Roman" w:cs="Times New Roman"/>
          <w:sz w:val="24"/>
          <w:szCs w:val="24"/>
          <w:lang w:eastAsia="ru-RU"/>
        </w:rPr>
        <w:br/>
        <w:t xml:space="preserve">      </w:t>
      </w:r>
      <w:bookmarkStart w:id="7366" w:name="z7827"/>
      <w:bookmarkEnd w:id="7366"/>
      <w:r w:rsidRPr="00C07C37">
        <w:rPr>
          <w:rFonts w:ascii="Times New Roman" w:eastAsia="Times New Roman" w:hAnsi="Times New Roman" w:cs="Times New Roman"/>
          <w:sz w:val="24"/>
          <w:szCs w:val="24"/>
          <w:lang w:eastAsia="ru-RU"/>
        </w:rPr>
        <w:t>1) соответствовать требованиям, установленным настоящей главой к выписке счетов-фактур;</w:t>
      </w:r>
      <w:r w:rsidRPr="00C07C37">
        <w:rPr>
          <w:rFonts w:ascii="Times New Roman" w:eastAsia="Times New Roman" w:hAnsi="Times New Roman" w:cs="Times New Roman"/>
          <w:sz w:val="24"/>
          <w:szCs w:val="24"/>
          <w:lang w:eastAsia="ru-RU"/>
        </w:rPr>
        <w:br/>
        <w:t xml:space="preserve">      </w:t>
      </w:r>
      <w:bookmarkStart w:id="7367" w:name="z7828"/>
      <w:bookmarkEnd w:id="7367"/>
      <w:r w:rsidRPr="00C07C37">
        <w:rPr>
          <w:rFonts w:ascii="Times New Roman" w:eastAsia="Times New Roman" w:hAnsi="Times New Roman" w:cs="Times New Roman"/>
          <w:sz w:val="24"/>
          <w:szCs w:val="24"/>
          <w:lang w:eastAsia="ru-RU"/>
        </w:rPr>
        <w:t>2) содержать следующую информацию:</w:t>
      </w:r>
      <w:r w:rsidRPr="00C07C37">
        <w:rPr>
          <w:rFonts w:ascii="Times New Roman" w:eastAsia="Times New Roman" w:hAnsi="Times New Roman" w:cs="Times New Roman"/>
          <w:sz w:val="24"/>
          <w:szCs w:val="24"/>
          <w:lang w:eastAsia="ru-RU"/>
        </w:rPr>
        <w:br/>
        <w:t xml:space="preserve">      </w:t>
      </w:r>
      <w:bookmarkStart w:id="7368" w:name="z7829"/>
      <w:bookmarkEnd w:id="7368"/>
      <w:r w:rsidRPr="00C07C37">
        <w:rPr>
          <w:rFonts w:ascii="Times New Roman" w:eastAsia="Times New Roman" w:hAnsi="Times New Roman" w:cs="Times New Roman"/>
          <w:sz w:val="24"/>
          <w:szCs w:val="24"/>
          <w:lang w:eastAsia="ru-RU"/>
        </w:rPr>
        <w:t xml:space="preserve">пометку о том, что счет-фактура является исправленным; </w:t>
      </w:r>
      <w:r w:rsidRPr="00C07C37">
        <w:rPr>
          <w:rFonts w:ascii="Times New Roman" w:eastAsia="Times New Roman" w:hAnsi="Times New Roman" w:cs="Times New Roman"/>
          <w:sz w:val="24"/>
          <w:szCs w:val="24"/>
          <w:lang w:eastAsia="ru-RU"/>
        </w:rPr>
        <w:br/>
        <w:t xml:space="preserve">      </w:t>
      </w:r>
      <w:bookmarkStart w:id="7369" w:name="z7830"/>
      <w:bookmarkEnd w:id="7369"/>
      <w:r w:rsidRPr="00C07C37">
        <w:rPr>
          <w:rFonts w:ascii="Times New Roman" w:eastAsia="Times New Roman" w:hAnsi="Times New Roman" w:cs="Times New Roman"/>
          <w:sz w:val="24"/>
          <w:szCs w:val="24"/>
          <w:lang w:eastAsia="ru-RU"/>
        </w:rPr>
        <w:t xml:space="preserve">порядковый номер и дату выписки исправленного счета-фактуры; </w:t>
      </w:r>
      <w:r w:rsidRPr="00C07C37">
        <w:rPr>
          <w:rFonts w:ascii="Times New Roman" w:eastAsia="Times New Roman" w:hAnsi="Times New Roman" w:cs="Times New Roman"/>
          <w:sz w:val="24"/>
          <w:szCs w:val="24"/>
          <w:lang w:eastAsia="ru-RU"/>
        </w:rPr>
        <w:br/>
        <w:t xml:space="preserve">      </w:t>
      </w:r>
      <w:bookmarkStart w:id="7370" w:name="z7831"/>
      <w:bookmarkEnd w:id="7370"/>
      <w:r w:rsidRPr="00C07C37">
        <w:rPr>
          <w:rFonts w:ascii="Times New Roman" w:eastAsia="Times New Roman" w:hAnsi="Times New Roman" w:cs="Times New Roman"/>
          <w:sz w:val="24"/>
          <w:szCs w:val="24"/>
          <w:lang w:eastAsia="ru-RU"/>
        </w:rPr>
        <w:t>порядковый номер и дату выписки первичного счета-фактуры;</w:t>
      </w:r>
      <w:r w:rsidRPr="00C07C37">
        <w:rPr>
          <w:rFonts w:ascii="Times New Roman" w:eastAsia="Times New Roman" w:hAnsi="Times New Roman" w:cs="Times New Roman"/>
          <w:sz w:val="24"/>
          <w:szCs w:val="24"/>
          <w:lang w:eastAsia="ru-RU"/>
        </w:rPr>
        <w:br/>
        <w:t xml:space="preserve">      </w:t>
      </w:r>
      <w:bookmarkStart w:id="7371" w:name="z7832"/>
      <w:bookmarkEnd w:id="7371"/>
      <w:r w:rsidRPr="00C07C37">
        <w:rPr>
          <w:rFonts w:ascii="Times New Roman" w:eastAsia="Times New Roman" w:hAnsi="Times New Roman" w:cs="Times New Roman"/>
          <w:sz w:val="24"/>
          <w:szCs w:val="24"/>
          <w:lang w:eastAsia="ru-RU"/>
        </w:rPr>
        <w:t>порядковый номер и дату выписки аннулируемого счета-фактуры.</w:t>
      </w:r>
      <w:r w:rsidRPr="00C07C37">
        <w:rPr>
          <w:rFonts w:ascii="Times New Roman" w:eastAsia="Times New Roman" w:hAnsi="Times New Roman" w:cs="Times New Roman"/>
          <w:sz w:val="24"/>
          <w:szCs w:val="24"/>
          <w:lang w:eastAsia="ru-RU"/>
        </w:rPr>
        <w:br/>
        <w:t xml:space="preserve">      </w:t>
      </w:r>
      <w:bookmarkStart w:id="7372" w:name="z7833"/>
      <w:bookmarkEnd w:id="7372"/>
      <w:r w:rsidRPr="00C07C37">
        <w:rPr>
          <w:rFonts w:ascii="Times New Roman" w:eastAsia="Times New Roman" w:hAnsi="Times New Roman" w:cs="Times New Roman"/>
          <w:sz w:val="24"/>
          <w:szCs w:val="24"/>
          <w:lang w:eastAsia="ru-RU"/>
        </w:rPr>
        <w:t>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r w:rsidRPr="00C07C37">
        <w:rPr>
          <w:rFonts w:ascii="Times New Roman" w:eastAsia="Times New Roman" w:hAnsi="Times New Roman" w:cs="Times New Roman"/>
          <w:sz w:val="24"/>
          <w:szCs w:val="24"/>
          <w:lang w:eastAsia="ru-RU"/>
        </w:rPr>
        <w:br/>
        <w:t xml:space="preserve">      </w:t>
      </w:r>
      <w:bookmarkStart w:id="7373" w:name="z7834"/>
      <w:bookmarkEnd w:id="7373"/>
      <w:r w:rsidRPr="00C07C37">
        <w:rPr>
          <w:rFonts w:ascii="Times New Roman" w:eastAsia="Times New Roman" w:hAnsi="Times New Roman" w:cs="Times New Roman"/>
          <w:sz w:val="24"/>
          <w:szCs w:val="24"/>
          <w:lang w:eastAsia="ru-RU"/>
        </w:rPr>
        <w:t>1) заверение получателем товаров, работ, услуг такого счета-фактуры подписями и печатью в соответствии с пунктом 12 статьи 412 настоящего Кодекса;</w:t>
      </w:r>
      <w:r w:rsidRPr="00C07C37">
        <w:rPr>
          <w:rFonts w:ascii="Times New Roman" w:eastAsia="Times New Roman" w:hAnsi="Times New Roman" w:cs="Times New Roman"/>
          <w:sz w:val="24"/>
          <w:szCs w:val="24"/>
          <w:lang w:eastAsia="ru-RU"/>
        </w:rPr>
        <w:br/>
        <w:t xml:space="preserve">      </w:t>
      </w:r>
      <w:bookmarkStart w:id="7374" w:name="z7835"/>
      <w:bookmarkEnd w:id="7374"/>
      <w:r w:rsidRPr="00C07C37">
        <w:rPr>
          <w:rFonts w:ascii="Times New Roman" w:eastAsia="Times New Roman" w:hAnsi="Times New Roman" w:cs="Times New Roman"/>
          <w:sz w:val="24"/>
          <w:szCs w:val="24"/>
          <w:lang w:eastAsia="ru-RU"/>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r w:rsidRPr="00C07C37">
        <w:rPr>
          <w:rFonts w:ascii="Times New Roman" w:eastAsia="Times New Roman" w:hAnsi="Times New Roman" w:cs="Times New Roman"/>
          <w:sz w:val="24"/>
          <w:szCs w:val="24"/>
          <w:lang w:eastAsia="ru-RU"/>
        </w:rPr>
        <w:br/>
        <w:t xml:space="preserve">      </w:t>
      </w:r>
      <w:bookmarkStart w:id="7375" w:name="z7836"/>
      <w:bookmarkEnd w:id="7375"/>
      <w:r w:rsidRPr="00C07C37">
        <w:rPr>
          <w:rFonts w:ascii="Times New Roman" w:eastAsia="Times New Roman" w:hAnsi="Times New Roman" w:cs="Times New Roman"/>
          <w:sz w:val="24"/>
          <w:szCs w:val="24"/>
          <w:lang w:eastAsia="ru-RU"/>
        </w:rPr>
        <w:t>3) наличие письма получателя товаров, работ, услуг о получении такого счета-фактуры с подписью и печатью:</w:t>
      </w:r>
      <w:r w:rsidRPr="00C07C37">
        <w:rPr>
          <w:rFonts w:ascii="Times New Roman" w:eastAsia="Times New Roman" w:hAnsi="Times New Roman" w:cs="Times New Roman"/>
          <w:sz w:val="24"/>
          <w:szCs w:val="24"/>
          <w:lang w:eastAsia="ru-RU"/>
        </w:rPr>
        <w:br/>
        <w:t xml:space="preserve">      </w:t>
      </w:r>
      <w:bookmarkStart w:id="7376" w:name="z7837"/>
      <w:bookmarkEnd w:id="7376"/>
      <w:r w:rsidRPr="00C07C37">
        <w:rPr>
          <w:rFonts w:ascii="Times New Roman" w:eastAsia="Times New Roman" w:hAnsi="Times New Roman" w:cs="Times New Roman"/>
          <w:sz w:val="24"/>
          <w:szCs w:val="24"/>
          <w:lang w:eastAsia="ru-RU"/>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r w:rsidRPr="00C07C37">
        <w:rPr>
          <w:rFonts w:ascii="Times New Roman" w:eastAsia="Times New Roman" w:hAnsi="Times New Roman" w:cs="Times New Roman"/>
          <w:sz w:val="24"/>
          <w:szCs w:val="24"/>
          <w:lang w:eastAsia="ru-RU"/>
        </w:rPr>
        <w:br/>
        <w:t xml:space="preserve">      </w:t>
      </w:r>
      <w:bookmarkStart w:id="7377" w:name="z7838"/>
      <w:bookmarkEnd w:id="7377"/>
      <w:r w:rsidRPr="00C07C37">
        <w:rPr>
          <w:rFonts w:ascii="Times New Roman" w:eastAsia="Times New Roman" w:hAnsi="Times New Roman" w:cs="Times New Roman"/>
          <w:sz w:val="24"/>
          <w:szCs w:val="24"/>
          <w:lang w:eastAsia="ru-RU"/>
        </w:rP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r w:rsidRPr="00C07C37">
        <w:rPr>
          <w:rFonts w:ascii="Times New Roman" w:eastAsia="Times New Roman" w:hAnsi="Times New Roman" w:cs="Times New Roman"/>
          <w:sz w:val="24"/>
          <w:szCs w:val="24"/>
          <w:lang w:eastAsia="ru-RU"/>
        </w:rPr>
        <w:br/>
        <w:t xml:space="preserve">      </w:t>
      </w:r>
      <w:bookmarkStart w:id="7378" w:name="z7839"/>
      <w:bookmarkEnd w:id="7378"/>
      <w:r w:rsidRPr="00C07C37">
        <w:rPr>
          <w:rFonts w:ascii="Times New Roman" w:eastAsia="Times New Roman" w:hAnsi="Times New Roman" w:cs="Times New Roman"/>
          <w:sz w:val="24"/>
          <w:szCs w:val="24"/>
          <w:lang w:eastAsia="ru-RU"/>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r w:rsidRPr="00C07C37">
        <w:rPr>
          <w:rFonts w:ascii="Times New Roman" w:eastAsia="Times New Roman" w:hAnsi="Times New Roman" w:cs="Times New Roman"/>
          <w:sz w:val="24"/>
          <w:szCs w:val="24"/>
          <w:lang w:eastAsia="ru-RU"/>
        </w:rPr>
        <w:br/>
        <w:t xml:space="preserve">      </w:t>
      </w:r>
      <w:bookmarkStart w:id="7379" w:name="z7840"/>
      <w:bookmarkEnd w:id="7379"/>
      <w:r w:rsidRPr="00C07C37">
        <w:rPr>
          <w:rFonts w:ascii="Times New Roman" w:eastAsia="Times New Roman" w:hAnsi="Times New Roman" w:cs="Times New Roman"/>
          <w:sz w:val="24"/>
          <w:szCs w:val="24"/>
          <w:lang w:eastAsia="ru-RU"/>
        </w:rPr>
        <w:t>Положения настоящей статьи не применяются в случаях, предусмотренных статьей 420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380" w:name="z420"/>
      <w:bookmarkEnd w:id="7380"/>
      <w:r w:rsidRPr="00C07C37">
        <w:rPr>
          <w:rFonts w:ascii="Times New Roman" w:eastAsia="Times New Roman" w:hAnsi="Times New Roman" w:cs="Times New Roman"/>
          <w:b/>
          <w:bCs/>
          <w:sz w:val="24"/>
          <w:szCs w:val="24"/>
          <w:lang w:eastAsia="ru-RU"/>
        </w:rPr>
        <w:lastRenderedPageBreak/>
        <w:t>Статья 420. Выписка дополнительного счета-фактуры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381" w:name="z7841"/>
      <w:bookmarkEnd w:id="7381"/>
      <w:r w:rsidRPr="00C07C37">
        <w:rPr>
          <w:rFonts w:ascii="Times New Roman" w:eastAsia="Times New Roman" w:hAnsi="Times New Roman" w:cs="Times New Roman"/>
          <w:sz w:val="24"/>
          <w:szCs w:val="24"/>
          <w:lang w:eastAsia="ru-RU"/>
        </w:rPr>
        <w:t>1. Выписка дополнительного счета-фактуры производится поставщиком в случаях:</w:t>
      </w:r>
      <w:r w:rsidRPr="00C07C37">
        <w:rPr>
          <w:rFonts w:ascii="Times New Roman" w:eastAsia="Times New Roman" w:hAnsi="Times New Roman" w:cs="Times New Roman"/>
          <w:sz w:val="24"/>
          <w:szCs w:val="24"/>
          <w:lang w:eastAsia="ru-RU"/>
        </w:rPr>
        <w:br/>
        <w:t xml:space="preserve">      </w:t>
      </w:r>
      <w:bookmarkStart w:id="7382" w:name="z7842"/>
      <w:bookmarkEnd w:id="7382"/>
      <w:r w:rsidRPr="00C07C37">
        <w:rPr>
          <w:rFonts w:ascii="Times New Roman" w:eastAsia="Times New Roman" w:hAnsi="Times New Roman" w:cs="Times New Roman"/>
          <w:sz w:val="24"/>
          <w:szCs w:val="24"/>
          <w:lang w:eastAsia="ru-RU"/>
        </w:rPr>
        <w:t>1) корректировки размера оборота в соответствии со статьей 383 настоящего Кодекса;</w:t>
      </w:r>
      <w:r w:rsidRPr="00C07C37">
        <w:rPr>
          <w:rFonts w:ascii="Times New Roman" w:eastAsia="Times New Roman" w:hAnsi="Times New Roman" w:cs="Times New Roman"/>
          <w:sz w:val="24"/>
          <w:szCs w:val="24"/>
          <w:lang w:eastAsia="ru-RU"/>
        </w:rPr>
        <w:br/>
        <w:t xml:space="preserve">      </w:t>
      </w:r>
      <w:bookmarkStart w:id="7383" w:name="z7843"/>
      <w:bookmarkEnd w:id="7383"/>
      <w:r w:rsidRPr="00C07C37">
        <w:rPr>
          <w:rFonts w:ascii="Times New Roman" w:eastAsia="Times New Roman" w:hAnsi="Times New Roman" w:cs="Times New Roman"/>
          <w:sz w:val="24"/>
          <w:szCs w:val="24"/>
          <w:lang w:eastAsia="ru-RU"/>
        </w:rPr>
        <w:t>2) несоблюдения требований статьи 197 настоящего Кодекса.</w:t>
      </w:r>
      <w:r w:rsidRPr="00C07C37">
        <w:rPr>
          <w:rFonts w:ascii="Times New Roman" w:eastAsia="Times New Roman" w:hAnsi="Times New Roman" w:cs="Times New Roman"/>
          <w:sz w:val="24"/>
          <w:szCs w:val="24"/>
          <w:lang w:eastAsia="ru-RU"/>
        </w:rPr>
        <w:br/>
        <w:t xml:space="preserve">      </w:t>
      </w:r>
      <w:bookmarkStart w:id="7384" w:name="z7844"/>
      <w:bookmarkEnd w:id="7384"/>
      <w:r w:rsidRPr="00C07C37">
        <w:rPr>
          <w:rFonts w:ascii="Times New Roman" w:eastAsia="Times New Roman" w:hAnsi="Times New Roman" w:cs="Times New Roman"/>
          <w:sz w:val="24"/>
          <w:szCs w:val="24"/>
          <w:lang w:eastAsia="ru-RU"/>
        </w:rPr>
        <w:t>2. Дополнительный счет-фактура должен:</w:t>
      </w:r>
      <w:r w:rsidRPr="00C07C37">
        <w:rPr>
          <w:rFonts w:ascii="Times New Roman" w:eastAsia="Times New Roman" w:hAnsi="Times New Roman" w:cs="Times New Roman"/>
          <w:sz w:val="24"/>
          <w:szCs w:val="24"/>
          <w:lang w:eastAsia="ru-RU"/>
        </w:rPr>
        <w:br/>
        <w:t xml:space="preserve">      </w:t>
      </w:r>
      <w:bookmarkStart w:id="7385" w:name="z7845"/>
      <w:bookmarkEnd w:id="7385"/>
      <w:r w:rsidRPr="00C07C37">
        <w:rPr>
          <w:rFonts w:ascii="Times New Roman" w:eastAsia="Times New Roman" w:hAnsi="Times New Roman" w:cs="Times New Roman"/>
          <w:sz w:val="24"/>
          <w:szCs w:val="24"/>
          <w:lang w:eastAsia="ru-RU"/>
        </w:rPr>
        <w:t>1) соответствовать требованиям, установленным настоящей главой к выписке счетов-фактур;</w:t>
      </w:r>
      <w:r w:rsidRPr="00C07C37">
        <w:rPr>
          <w:rFonts w:ascii="Times New Roman" w:eastAsia="Times New Roman" w:hAnsi="Times New Roman" w:cs="Times New Roman"/>
          <w:sz w:val="24"/>
          <w:szCs w:val="24"/>
          <w:lang w:eastAsia="ru-RU"/>
        </w:rPr>
        <w:br/>
        <w:t xml:space="preserve">      </w:t>
      </w:r>
      <w:bookmarkStart w:id="7386" w:name="z7846"/>
      <w:bookmarkEnd w:id="7386"/>
      <w:r w:rsidRPr="00C07C37">
        <w:rPr>
          <w:rFonts w:ascii="Times New Roman" w:eastAsia="Times New Roman" w:hAnsi="Times New Roman" w:cs="Times New Roman"/>
          <w:sz w:val="24"/>
          <w:szCs w:val="24"/>
          <w:lang w:eastAsia="ru-RU"/>
        </w:rPr>
        <w:t>2) содержать следующую информацию:</w:t>
      </w:r>
      <w:r w:rsidRPr="00C07C37">
        <w:rPr>
          <w:rFonts w:ascii="Times New Roman" w:eastAsia="Times New Roman" w:hAnsi="Times New Roman" w:cs="Times New Roman"/>
          <w:sz w:val="24"/>
          <w:szCs w:val="24"/>
          <w:lang w:eastAsia="ru-RU"/>
        </w:rPr>
        <w:br/>
        <w:t xml:space="preserve">      </w:t>
      </w:r>
      <w:bookmarkStart w:id="7387" w:name="z7847"/>
      <w:bookmarkEnd w:id="7387"/>
      <w:r w:rsidRPr="00C07C37">
        <w:rPr>
          <w:rFonts w:ascii="Times New Roman" w:eastAsia="Times New Roman" w:hAnsi="Times New Roman" w:cs="Times New Roman"/>
          <w:sz w:val="24"/>
          <w:szCs w:val="24"/>
          <w:lang w:eastAsia="ru-RU"/>
        </w:rPr>
        <w:t>пометку о том, что счет-фактура является дополнительным;</w:t>
      </w:r>
      <w:r w:rsidRPr="00C07C37">
        <w:rPr>
          <w:rFonts w:ascii="Times New Roman" w:eastAsia="Times New Roman" w:hAnsi="Times New Roman" w:cs="Times New Roman"/>
          <w:sz w:val="24"/>
          <w:szCs w:val="24"/>
          <w:lang w:eastAsia="ru-RU"/>
        </w:rPr>
        <w:br/>
        <w:t xml:space="preserve">      </w:t>
      </w:r>
      <w:bookmarkStart w:id="7388" w:name="z7848"/>
      <w:bookmarkEnd w:id="7388"/>
      <w:r w:rsidRPr="00C07C37">
        <w:rPr>
          <w:rFonts w:ascii="Times New Roman" w:eastAsia="Times New Roman" w:hAnsi="Times New Roman" w:cs="Times New Roman"/>
          <w:sz w:val="24"/>
          <w:szCs w:val="24"/>
          <w:lang w:eastAsia="ru-RU"/>
        </w:rPr>
        <w:t>порядковый номер и дату выписки дополнительного счета-фактуры;</w:t>
      </w:r>
      <w:r w:rsidRPr="00C07C37">
        <w:rPr>
          <w:rFonts w:ascii="Times New Roman" w:eastAsia="Times New Roman" w:hAnsi="Times New Roman" w:cs="Times New Roman"/>
          <w:sz w:val="24"/>
          <w:szCs w:val="24"/>
          <w:lang w:eastAsia="ru-RU"/>
        </w:rPr>
        <w:br/>
        <w:t xml:space="preserve">      </w:t>
      </w:r>
      <w:bookmarkStart w:id="7389" w:name="z7849"/>
      <w:bookmarkEnd w:id="7389"/>
      <w:r w:rsidRPr="00C07C37">
        <w:rPr>
          <w:rFonts w:ascii="Times New Roman" w:eastAsia="Times New Roman" w:hAnsi="Times New Roman" w:cs="Times New Roman"/>
          <w:sz w:val="24"/>
          <w:szCs w:val="24"/>
          <w:lang w:eastAsia="ru-RU"/>
        </w:rPr>
        <w:t>порядковый номер и дату выписки счета-фактуры, к которому выписывается дополнительный счет-фактура;</w:t>
      </w:r>
      <w:r w:rsidRPr="00C07C37">
        <w:rPr>
          <w:rFonts w:ascii="Times New Roman" w:eastAsia="Times New Roman" w:hAnsi="Times New Roman" w:cs="Times New Roman"/>
          <w:sz w:val="24"/>
          <w:szCs w:val="24"/>
          <w:lang w:eastAsia="ru-RU"/>
        </w:rPr>
        <w:br/>
        <w:t xml:space="preserve">      </w:t>
      </w:r>
      <w:bookmarkStart w:id="7390" w:name="z7850"/>
      <w:bookmarkEnd w:id="7390"/>
      <w:r w:rsidRPr="00C07C37">
        <w:rPr>
          <w:rFonts w:ascii="Times New Roman" w:eastAsia="Times New Roman" w:hAnsi="Times New Roman" w:cs="Times New Roman"/>
          <w:sz w:val="24"/>
          <w:szCs w:val="24"/>
          <w:lang w:eastAsia="ru-RU"/>
        </w:rPr>
        <w:t xml:space="preserve">сумму корректировки размера оборота в случае его изменения; </w:t>
      </w:r>
      <w:r w:rsidRPr="00C07C37">
        <w:rPr>
          <w:rFonts w:ascii="Times New Roman" w:eastAsia="Times New Roman" w:hAnsi="Times New Roman" w:cs="Times New Roman"/>
          <w:sz w:val="24"/>
          <w:szCs w:val="24"/>
          <w:lang w:eastAsia="ru-RU"/>
        </w:rPr>
        <w:br/>
        <w:t xml:space="preserve">      </w:t>
      </w:r>
      <w:bookmarkStart w:id="7391" w:name="z7851"/>
      <w:bookmarkEnd w:id="7391"/>
      <w:r w:rsidRPr="00C07C37">
        <w:rPr>
          <w:rFonts w:ascii="Times New Roman" w:eastAsia="Times New Roman" w:hAnsi="Times New Roman" w:cs="Times New Roman"/>
          <w:sz w:val="24"/>
          <w:szCs w:val="24"/>
          <w:lang w:eastAsia="ru-RU"/>
        </w:rPr>
        <w:t>сумму корректировки налога на добавленную стоимость в случае его изменения;</w:t>
      </w:r>
      <w:r w:rsidRPr="00C07C37">
        <w:rPr>
          <w:rFonts w:ascii="Times New Roman" w:eastAsia="Times New Roman" w:hAnsi="Times New Roman" w:cs="Times New Roman"/>
          <w:sz w:val="24"/>
          <w:szCs w:val="24"/>
          <w:lang w:eastAsia="ru-RU"/>
        </w:rPr>
        <w:br/>
        <w:t xml:space="preserve">      </w:t>
      </w:r>
      <w:bookmarkStart w:id="7392" w:name="z7852"/>
      <w:bookmarkEnd w:id="7392"/>
      <w:r w:rsidRPr="00C07C37">
        <w:rPr>
          <w:rFonts w:ascii="Times New Roman" w:eastAsia="Times New Roman" w:hAnsi="Times New Roman" w:cs="Times New Roman"/>
          <w:sz w:val="24"/>
          <w:szCs w:val="24"/>
          <w:lang w:eastAsia="ru-RU"/>
        </w:rPr>
        <w:t>дату совершения оборота на сумму корректировки размера оборота – при выписке в электронной форме;</w:t>
      </w:r>
      <w:r w:rsidRPr="00C07C37">
        <w:rPr>
          <w:rFonts w:ascii="Times New Roman" w:eastAsia="Times New Roman" w:hAnsi="Times New Roman" w:cs="Times New Roman"/>
          <w:sz w:val="24"/>
          <w:szCs w:val="24"/>
          <w:lang w:eastAsia="ru-RU"/>
        </w:rPr>
        <w:br/>
        <w:t xml:space="preserve">      </w:t>
      </w:r>
      <w:bookmarkStart w:id="7393" w:name="z7853"/>
      <w:bookmarkEnd w:id="7393"/>
      <w:r w:rsidRPr="00C07C37">
        <w:rPr>
          <w:rFonts w:ascii="Times New Roman" w:eastAsia="Times New Roman" w:hAnsi="Times New Roman" w:cs="Times New Roman"/>
          <w:sz w:val="24"/>
          <w:szCs w:val="24"/>
          <w:lang w:eastAsia="ru-RU"/>
        </w:rPr>
        <w:t xml:space="preserve">отметку "несоблюдение статьи 197 Налогового кодекса" в случае, установленном подпунктом 2) пункта 1 настоящей статьи. </w:t>
      </w:r>
      <w:r w:rsidRPr="00C07C37">
        <w:rPr>
          <w:rFonts w:ascii="Times New Roman" w:eastAsia="Times New Roman" w:hAnsi="Times New Roman" w:cs="Times New Roman"/>
          <w:sz w:val="24"/>
          <w:szCs w:val="24"/>
          <w:lang w:eastAsia="ru-RU"/>
        </w:rPr>
        <w:br/>
        <w:t xml:space="preserve">      </w:t>
      </w:r>
      <w:bookmarkStart w:id="7394" w:name="z7854"/>
      <w:bookmarkEnd w:id="7394"/>
      <w:r w:rsidRPr="00C07C37">
        <w:rPr>
          <w:rFonts w:ascii="Times New Roman" w:eastAsia="Times New Roman" w:hAnsi="Times New Roman" w:cs="Times New Roman"/>
          <w:sz w:val="24"/>
          <w:szCs w:val="24"/>
          <w:lang w:eastAsia="ru-RU"/>
        </w:rPr>
        <w:t>3. Дополнительный счет-фактура выписывается не ранее даты совершения оборота и не позднее пятнадцати календарных дней после указанной даты совершения оборота.</w:t>
      </w:r>
      <w:r w:rsidRPr="00C07C37">
        <w:rPr>
          <w:rFonts w:ascii="Times New Roman" w:eastAsia="Times New Roman" w:hAnsi="Times New Roman" w:cs="Times New Roman"/>
          <w:sz w:val="24"/>
          <w:szCs w:val="24"/>
          <w:lang w:eastAsia="ru-RU"/>
        </w:rPr>
        <w:br/>
        <w:t xml:space="preserve">      </w:t>
      </w:r>
      <w:bookmarkStart w:id="7395" w:name="z7855"/>
      <w:bookmarkEnd w:id="7395"/>
      <w:r w:rsidRPr="00C07C37">
        <w:rPr>
          <w:rFonts w:ascii="Times New Roman" w:eastAsia="Times New Roman" w:hAnsi="Times New Roman" w:cs="Times New Roman"/>
          <w:sz w:val="24"/>
          <w:szCs w:val="24"/>
          <w:lang w:eastAsia="ru-RU"/>
        </w:rPr>
        <w:t>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r w:rsidRPr="00C07C37">
        <w:rPr>
          <w:rFonts w:ascii="Times New Roman" w:eastAsia="Times New Roman" w:hAnsi="Times New Roman" w:cs="Times New Roman"/>
          <w:sz w:val="24"/>
          <w:szCs w:val="24"/>
          <w:lang w:eastAsia="ru-RU"/>
        </w:rPr>
        <w:br/>
        <w:t xml:space="preserve">      </w:t>
      </w:r>
      <w:bookmarkStart w:id="7396" w:name="z7856"/>
      <w:bookmarkEnd w:id="7396"/>
      <w:r w:rsidRPr="00C07C37">
        <w:rPr>
          <w:rFonts w:ascii="Times New Roman" w:eastAsia="Times New Roman" w:hAnsi="Times New Roman" w:cs="Times New Roman"/>
          <w:sz w:val="24"/>
          <w:szCs w:val="24"/>
          <w:lang w:eastAsia="ru-RU"/>
        </w:rPr>
        <w:t>1) заверение получателем товаров, работ, услуг такого счета-фактуры подписями и печатью в соответствии с пунктом 12 статьи 412 настоящего Кодекса;</w:t>
      </w:r>
      <w:r w:rsidRPr="00C07C37">
        <w:rPr>
          <w:rFonts w:ascii="Times New Roman" w:eastAsia="Times New Roman" w:hAnsi="Times New Roman" w:cs="Times New Roman"/>
          <w:sz w:val="24"/>
          <w:szCs w:val="24"/>
          <w:lang w:eastAsia="ru-RU"/>
        </w:rPr>
        <w:br/>
        <w:t xml:space="preserve">      </w:t>
      </w:r>
      <w:bookmarkStart w:id="7397" w:name="z7857"/>
      <w:bookmarkEnd w:id="7397"/>
      <w:r w:rsidRPr="00C07C37">
        <w:rPr>
          <w:rFonts w:ascii="Times New Roman" w:eastAsia="Times New Roman" w:hAnsi="Times New Roman" w:cs="Times New Roman"/>
          <w:sz w:val="24"/>
          <w:szCs w:val="24"/>
          <w:lang w:eastAsia="ru-RU"/>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r w:rsidRPr="00C07C37">
        <w:rPr>
          <w:rFonts w:ascii="Times New Roman" w:eastAsia="Times New Roman" w:hAnsi="Times New Roman" w:cs="Times New Roman"/>
          <w:sz w:val="24"/>
          <w:szCs w:val="24"/>
          <w:lang w:eastAsia="ru-RU"/>
        </w:rPr>
        <w:br/>
        <w:t xml:space="preserve">      </w:t>
      </w:r>
      <w:bookmarkStart w:id="7398" w:name="z7858"/>
      <w:bookmarkEnd w:id="7398"/>
      <w:r w:rsidRPr="00C07C37">
        <w:rPr>
          <w:rFonts w:ascii="Times New Roman" w:eastAsia="Times New Roman" w:hAnsi="Times New Roman" w:cs="Times New Roman"/>
          <w:sz w:val="24"/>
          <w:szCs w:val="24"/>
          <w:lang w:eastAsia="ru-RU"/>
        </w:rPr>
        <w:t>3) наличие письма получателя товаров, работ, услуг о получении такого счета-фактуры с подписью и печатью:</w:t>
      </w:r>
      <w:r w:rsidRPr="00C07C37">
        <w:rPr>
          <w:rFonts w:ascii="Times New Roman" w:eastAsia="Times New Roman" w:hAnsi="Times New Roman" w:cs="Times New Roman"/>
          <w:sz w:val="24"/>
          <w:szCs w:val="24"/>
          <w:lang w:eastAsia="ru-RU"/>
        </w:rPr>
        <w:br/>
        <w:t xml:space="preserve">      </w:t>
      </w:r>
      <w:bookmarkStart w:id="7399" w:name="z7859"/>
      <w:bookmarkEnd w:id="7399"/>
      <w:r w:rsidRPr="00C07C37">
        <w:rPr>
          <w:rFonts w:ascii="Times New Roman" w:eastAsia="Times New Roman" w:hAnsi="Times New Roman" w:cs="Times New Roman"/>
          <w:sz w:val="24"/>
          <w:szCs w:val="24"/>
          <w:lang w:eastAsia="ru-RU"/>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r w:rsidRPr="00C07C37">
        <w:rPr>
          <w:rFonts w:ascii="Times New Roman" w:eastAsia="Times New Roman" w:hAnsi="Times New Roman" w:cs="Times New Roman"/>
          <w:sz w:val="24"/>
          <w:szCs w:val="24"/>
          <w:lang w:eastAsia="ru-RU"/>
        </w:rPr>
        <w:br/>
        <w:t xml:space="preserve">      </w:t>
      </w:r>
      <w:bookmarkStart w:id="7400" w:name="z7860"/>
      <w:bookmarkEnd w:id="7400"/>
      <w:r w:rsidRPr="00C07C37">
        <w:rPr>
          <w:rFonts w:ascii="Times New Roman" w:eastAsia="Times New Roman" w:hAnsi="Times New Roman" w:cs="Times New Roman"/>
          <w:sz w:val="24"/>
          <w:szCs w:val="24"/>
          <w:lang w:eastAsia="ru-RU"/>
        </w:rP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r w:rsidRPr="00C07C37">
        <w:rPr>
          <w:rFonts w:ascii="Times New Roman" w:eastAsia="Times New Roman" w:hAnsi="Times New Roman" w:cs="Times New Roman"/>
          <w:sz w:val="24"/>
          <w:szCs w:val="24"/>
          <w:lang w:eastAsia="ru-RU"/>
        </w:rPr>
        <w:br/>
        <w:t xml:space="preserve">      </w:t>
      </w:r>
      <w:bookmarkStart w:id="7401" w:name="z7861"/>
      <w:bookmarkEnd w:id="7401"/>
      <w:r w:rsidRPr="00C07C37">
        <w:rPr>
          <w:rFonts w:ascii="Times New Roman" w:eastAsia="Times New Roman" w:hAnsi="Times New Roman" w:cs="Times New Roman"/>
          <w:sz w:val="24"/>
          <w:szCs w:val="24"/>
          <w:lang w:eastAsia="ru-RU"/>
        </w:rPr>
        <w:t>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48. ПОРЯДОК ИСЧИСЛЕНИЯ И УПЛАТЫ НАЛОГА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402" w:name="z421"/>
      <w:bookmarkEnd w:id="7402"/>
      <w:r w:rsidRPr="00C07C37">
        <w:rPr>
          <w:rFonts w:ascii="Times New Roman" w:eastAsia="Times New Roman" w:hAnsi="Times New Roman" w:cs="Times New Roman"/>
          <w:b/>
          <w:bCs/>
          <w:sz w:val="24"/>
          <w:szCs w:val="24"/>
          <w:lang w:eastAsia="ru-RU"/>
        </w:rPr>
        <w:t>Статья 421. Исчисление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403" w:name="z7863"/>
      <w:bookmarkEnd w:id="7403"/>
      <w:r w:rsidRPr="00C07C37">
        <w:rPr>
          <w:rFonts w:ascii="Times New Roman" w:eastAsia="Times New Roman" w:hAnsi="Times New Roman" w:cs="Times New Roman"/>
          <w:sz w:val="24"/>
          <w:szCs w:val="24"/>
          <w:lang w:eastAsia="ru-RU"/>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r w:rsidRPr="00C07C37">
        <w:rPr>
          <w:rFonts w:ascii="Times New Roman" w:eastAsia="Times New Roman" w:hAnsi="Times New Roman" w:cs="Times New Roman"/>
          <w:sz w:val="24"/>
          <w:szCs w:val="24"/>
          <w:lang w:eastAsia="ru-RU"/>
        </w:rPr>
        <w:br/>
        <w:t xml:space="preserve">      </w:t>
      </w:r>
      <w:bookmarkStart w:id="7404" w:name="z7864"/>
      <w:bookmarkEnd w:id="7404"/>
      <w:r w:rsidRPr="00C07C37">
        <w:rPr>
          <w:rFonts w:ascii="Times New Roman" w:eastAsia="Times New Roman" w:hAnsi="Times New Roman" w:cs="Times New Roman"/>
          <w:sz w:val="24"/>
          <w:szCs w:val="24"/>
          <w:lang w:eastAsia="ru-RU"/>
        </w:rPr>
        <w:t xml:space="preserve">сумма налога на добавленную стоимость, начисленного с облагаемого оборота, </w:t>
      </w:r>
      <w:r w:rsidRPr="00C07C37">
        <w:rPr>
          <w:rFonts w:ascii="Times New Roman" w:eastAsia="Times New Roman" w:hAnsi="Times New Roman" w:cs="Times New Roman"/>
          <w:sz w:val="24"/>
          <w:szCs w:val="24"/>
          <w:lang w:eastAsia="ru-RU"/>
        </w:rPr>
        <w:br/>
        <w:t xml:space="preserve">      </w:t>
      </w:r>
      <w:bookmarkStart w:id="7405" w:name="z7865"/>
      <w:bookmarkEnd w:id="7405"/>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406" w:name="z7866"/>
      <w:bookmarkEnd w:id="7406"/>
      <w:r w:rsidRPr="00C07C37">
        <w:rPr>
          <w:rFonts w:ascii="Times New Roman" w:eastAsia="Times New Roman" w:hAnsi="Times New Roman" w:cs="Times New Roman"/>
          <w:sz w:val="24"/>
          <w:szCs w:val="24"/>
          <w:lang w:eastAsia="ru-RU"/>
        </w:rPr>
        <w:t>сумма налога на добавленную стоимость, разрешенного к отнесению в зачет, определенная в соответствии со статьями 408, 409 и 410 настоящего Кодекса,</w:t>
      </w:r>
      <w:r w:rsidRPr="00C07C37">
        <w:rPr>
          <w:rFonts w:ascii="Times New Roman" w:eastAsia="Times New Roman" w:hAnsi="Times New Roman" w:cs="Times New Roman"/>
          <w:sz w:val="24"/>
          <w:szCs w:val="24"/>
          <w:lang w:eastAsia="ru-RU"/>
        </w:rPr>
        <w:br/>
        <w:t xml:space="preserve">      </w:t>
      </w:r>
      <w:bookmarkStart w:id="7407" w:name="z7867"/>
      <w:bookmarkEnd w:id="7407"/>
      <w:r w:rsidRPr="00C07C37">
        <w:rPr>
          <w:rFonts w:ascii="Times New Roman" w:eastAsia="Times New Roman" w:hAnsi="Times New Roman" w:cs="Times New Roman"/>
          <w:sz w:val="24"/>
          <w:szCs w:val="24"/>
          <w:lang w:eastAsia="ru-RU"/>
        </w:rPr>
        <w:t xml:space="preserve">минус </w:t>
      </w:r>
      <w:r w:rsidRPr="00C07C37">
        <w:rPr>
          <w:rFonts w:ascii="Times New Roman" w:eastAsia="Times New Roman" w:hAnsi="Times New Roman" w:cs="Times New Roman"/>
          <w:sz w:val="24"/>
          <w:szCs w:val="24"/>
          <w:lang w:eastAsia="ru-RU"/>
        </w:rPr>
        <w:br/>
        <w:t xml:space="preserve">      </w:t>
      </w:r>
      <w:bookmarkStart w:id="7408" w:name="z7868"/>
      <w:bookmarkEnd w:id="7408"/>
      <w:r w:rsidRPr="00C07C37">
        <w:rPr>
          <w:rFonts w:ascii="Times New Roman" w:eastAsia="Times New Roman" w:hAnsi="Times New Roman" w:cs="Times New Roman"/>
          <w:sz w:val="24"/>
          <w:szCs w:val="24"/>
          <w:lang w:eastAsia="ru-RU"/>
        </w:rPr>
        <w:t>дополнительная сумма налога на добавленную стоимость, относимого в зачет, определенная в соответствии со статьей 411 настоящего Кодекса.</w:t>
      </w:r>
      <w:r w:rsidRPr="00C07C37">
        <w:rPr>
          <w:rFonts w:ascii="Times New Roman" w:eastAsia="Times New Roman" w:hAnsi="Times New Roman" w:cs="Times New Roman"/>
          <w:sz w:val="24"/>
          <w:szCs w:val="24"/>
          <w:lang w:eastAsia="ru-RU"/>
        </w:rPr>
        <w:br/>
        <w:t xml:space="preserve">      </w:t>
      </w:r>
      <w:bookmarkStart w:id="7409" w:name="z7869"/>
      <w:bookmarkEnd w:id="7409"/>
      <w:r w:rsidRPr="00C07C37">
        <w:rPr>
          <w:rFonts w:ascii="Times New Roman" w:eastAsia="Times New Roman" w:hAnsi="Times New Roman" w:cs="Times New Roman"/>
          <w:sz w:val="24"/>
          <w:szCs w:val="24"/>
          <w:lang w:eastAsia="ru-RU"/>
        </w:rPr>
        <w:t>2. Сумма налога на добавленную стоимость, начисленного с облагаемого оборота,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7410" w:name="z7870"/>
      <w:bookmarkEnd w:id="7410"/>
      <w:r w:rsidRPr="00C07C37">
        <w:rPr>
          <w:rFonts w:ascii="Times New Roman" w:eastAsia="Times New Roman" w:hAnsi="Times New Roman" w:cs="Times New Roman"/>
          <w:sz w:val="24"/>
          <w:szCs w:val="24"/>
          <w:lang w:eastAsia="ru-RU"/>
        </w:rPr>
        <w:t xml:space="preserve">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уменьшенного и (или) увеличенного на сумму оборотов, предусмотренных статьями 383 и 384 настоящего Кодекса, </w:t>
      </w:r>
      <w:r w:rsidRPr="00C07C37">
        <w:rPr>
          <w:rFonts w:ascii="Times New Roman" w:eastAsia="Times New Roman" w:hAnsi="Times New Roman" w:cs="Times New Roman"/>
          <w:sz w:val="24"/>
          <w:szCs w:val="24"/>
          <w:lang w:eastAsia="ru-RU"/>
        </w:rPr>
        <w:br/>
        <w:t xml:space="preserve">      </w:t>
      </w:r>
      <w:bookmarkStart w:id="7411" w:name="z7871"/>
      <w:bookmarkEnd w:id="7411"/>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7412" w:name="z7872"/>
      <w:bookmarkEnd w:id="7412"/>
      <w:r w:rsidRPr="00C07C37">
        <w:rPr>
          <w:rFonts w:ascii="Times New Roman" w:eastAsia="Times New Roman" w:hAnsi="Times New Roman" w:cs="Times New Roman"/>
          <w:sz w:val="24"/>
          <w:szCs w:val="24"/>
          <w:lang w:eastAsia="ru-RU"/>
        </w:rPr>
        <w:t>произведение ставки, установленной пунктом 2 статьи 422 настоящего Кодекса, и оборотов по реализации, указанных в главе 44 настоящего Кодекса, уменьшенных и (или) увеличенных на сумму оборотов, предусмотренных статьями 383 и 384 настоящего Кодекса.</w:t>
      </w:r>
      <w:r w:rsidRPr="00C07C37">
        <w:rPr>
          <w:rFonts w:ascii="Times New Roman" w:eastAsia="Times New Roman" w:hAnsi="Times New Roman" w:cs="Times New Roman"/>
          <w:sz w:val="24"/>
          <w:szCs w:val="24"/>
          <w:lang w:eastAsia="ru-RU"/>
        </w:rPr>
        <w:br/>
        <w:t xml:space="preserve">      </w:t>
      </w:r>
      <w:bookmarkStart w:id="7413" w:name="z7873"/>
      <w:bookmarkEnd w:id="7413"/>
      <w:r w:rsidRPr="00C07C37">
        <w:rPr>
          <w:rFonts w:ascii="Times New Roman" w:eastAsia="Times New Roman" w:hAnsi="Times New Roman" w:cs="Times New Roman"/>
          <w:sz w:val="24"/>
          <w:szCs w:val="24"/>
          <w:lang w:eastAsia="ru-RU"/>
        </w:rPr>
        <w:t>3. Если результат расчета, предусмотренного пунктом 1 настоящей статьи, имеет:</w:t>
      </w:r>
      <w:r w:rsidRPr="00C07C37">
        <w:rPr>
          <w:rFonts w:ascii="Times New Roman" w:eastAsia="Times New Roman" w:hAnsi="Times New Roman" w:cs="Times New Roman"/>
          <w:sz w:val="24"/>
          <w:szCs w:val="24"/>
          <w:lang w:eastAsia="ru-RU"/>
        </w:rPr>
        <w:br/>
        <w:t xml:space="preserve">      </w:t>
      </w:r>
      <w:bookmarkStart w:id="7414" w:name="z7874"/>
      <w:bookmarkEnd w:id="7414"/>
      <w:r w:rsidRPr="00C07C37">
        <w:rPr>
          <w:rFonts w:ascii="Times New Roman" w:eastAsia="Times New Roman" w:hAnsi="Times New Roman" w:cs="Times New Roman"/>
          <w:sz w:val="24"/>
          <w:szCs w:val="24"/>
          <w:lang w:eastAsia="ru-RU"/>
        </w:rPr>
        <w:t>1) положительное значение, такой результат является суммой налога, подлежащего уплате в бюджет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7415" w:name="z7875"/>
      <w:bookmarkEnd w:id="7415"/>
      <w:r w:rsidRPr="00C07C37">
        <w:rPr>
          <w:rFonts w:ascii="Times New Roman" w:eastAsia="Times New Roman" w:hAnsi="Times New Roman" w:cs="Times New Roman"/>
          <w:sz w:val="24"/>
          <w:szCs w:val="24"/>
          <w:lang w:eastAsia="ru-RU"/>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r w:rsidRPr="00C07C37">
        <w:rPr>
          <w:rFonts w:ascii="Times New Roman" w:eastAsia="Times New Roman" w:hAnsi="Times New Roman" w:cs="Times New Roman"/>
          <w:sz w:val="24"/>
          <w:szCs w:val="24"/>
          <w:lang w:eastAsia="ru-RU"/>
        </w:rPr>
        <w:br/>
        <w:t xml:space="preserve">      </w:t>
      </w:r>
      <w:bookmarkStart w:id="7416" w:name="z7876"/>
      <w:bookmarkEnd w:id="7416"/>
      <w:r w:rsidRPr="00C07C37">
        <w:rPr>
          <w:rFonts w:ascii="Times New Roman" w:eastAsia="Times New Roman" w:hAnsi="Times New Roman" w:cs="Times New Roman"/>
          <w:sz w:val="24"/>
          <w:szCs w:val="24"/>
          <w:lang w:eastAsia="ru-RU"/>
        </w:rPr>
        <w:t>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417" w:name="z422"/>
      <w:bookmarkEnd w:id="7417"/>
      <w:r w:rsidRPr="00C07C37">
        <w:rPr>
          <w:rFonts w:ascii="Times New Roman" w:eastAsia="Times New Roman" w:hAnsi="Times New Roman" w:cs="Times New Roman"/>
          <w:b/>
          <w:bCs/>
          <w:sz w:val="24"/>
          <w:szCs w:val="24"/>
          <w:lang w:eastAsia="ru-RU"/>
        </w:rPr>
        <w:t>Статья 422. Ставки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418" w:name="z7877"/>
      <w:bookmarkEnd w:id="7418"/>
      <w:r w:rsidRPr="00C07C37">
        <w:rPr>
          <w:rFonts w:ascii="Times New Roman" w:eastAsia="Times New Roman" w:hAnsi="Times New Roman" w:cs="Times New Roman"/>
          <w:sz w:val="24"/>
          <w:szCs w:val="24"/>
          <w:lang w:eastAsia="ru-RU"/>
        </w:rPr>
        <w:t>1. Ставка налога на добавленную стоимость составляет 12 процентов и применяется к размеру облагаемого оборота и облагаемого импорта.</w:t>
      </w:r>
      <w:r w:rsidRPr="00C07C37">
        <w:rPr>
          <w:rFonts w:ascii="Times New Roman" w:eastAsia="Times New Roman" w:hAnsi="Times New Roman" w:cs="Times New Roman"/>
          <w:sz w:val="24"/>
          <w:szCs w:val="24"/>
          <w:lang w:eastAsia="ru-RU"/>
        </w:rPr>
        <w:br/>
        <w:t xml:space="preserve">      </w:t>
      </w:r>
      <w:bookmarkStart w:id="7419" w:name="z7878"/>
      <w:bookmarkEnd w:id="7419"/>
      <w:r w:rsidRPr="00C07C37">
        <w:rPr>
          <w:rFonts w:ascii="Times New Roman" w:eastAsia="Times New Roman" w:hAnsi="Times New Roman" w:cs="Times New Roman"/>
          <w:sz w:val="24"/>
          <w:szCs w:val="24"/>
          <w:lang w:eastAsia="ru-RU"/>
        </w:rPr>
        <w:t>2. Обороты по реализации товаров, работ, услуг, указанные в главе 44 настоящего Кодекса, облагаются налогом на добавленную стоимость по нулевой ставке.</w:t>
      </w:r>
      <w:r w:rsidRPr="00C07C37">
        <w:rPr>
          <w:rFonts w:ascii="Times New Roman" w:eastAsia="Times New Roman" w:hAnsi="Times New Roman" w:cs="Times New Roman"/>
          <w:sz w:val="24"/>
          <w:szCs w:val="24"/>
          <w:lang w:eastAsia="ru-RU"/>
        </w:rPr>
        <w:br/>
        <w:t xml:space="preserve">      </w:t>
      </w:r>
      <w:bookmarkStart w:id="7420" w:name="z7879"/>
      <w:bookmarkEnd w:id="7420"/>
      <w:r w:rsidRPr="00C07C37">
        <w:rPr>
          <w:rFonts w:ascii="Times New Roman" w:eastAsia="Times New Roman" w:hAnsi="Times New Roman" w:cs="Times New Roman"/>
          <w:sz w:val="24"/>
          <w:szCs w:val="24"/>
          <w:lang w:eastAsia="ru-RU"/>
        </w:rPr>
        <w:t>В случае неподтверждения в соответствии с главой 44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r w:rsidRPr="00C07C37">
        <w:rPr>
          <w:rFonts w:ascii="Times New Roman" w:eastAsia="Times New Roman" w:hAnsi="Times New Roman" w:cs="Times New Roman"/>
          <w:sz w:val="24"/>
          <w:szCs w:val="24"/>
          <w:lang w:eastAsia="ru-RU"/>
        </w:rPr>
        <w:br/>
        <w:t xml:space="preserve">      </w:t>
      </w:r>
      <w:bookmarkStart w:id="7421" w:name="z7880"/>
      <w:bookmarkEnd w:id="7421"/>
      <w:r w:rsidRPr="00C07C37">
        <w:rPr>
          <w:rFonts w:ascii="Times New Roman" w:eastAsia="Times New Roman" w:hAnsi="Times New Roman" w:cs="Times New Roman"/>
          <w:sz w:val="24"/>
          <w:szCs w:val="24"/>
          <w:lang w:eastAsia="ru-RU"/>
        </w:rPr>
        <w:t>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422" w:name="z7881"/>
      <w:bookmarkEnd w:id="7422"/>
      <w:r w:rsidRPr="00C07C37">
        <w:rPr>
          <w:rFonts w:ascii="Times New Roman" w:eastAsia="Times New Roman" w:hAnsi="Times New Roman" w:cs="Times New Roman"/>
          <w:sz w:val="24"/>
          <w:szCs w:val="24"/>
          <w:lang w:eastAsia="ru-RU"/>
        </w:rPr>
        <w:t>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423" w:name="z7882"/>
      <w:bookmarkEnd w:id="7423"/>
      <w:r w:rsidRPr="00C07C37">
        <w:rPr>
          <w:rFonts w:ascii="Times New Roman" w:eastAsia="Times New Roman" w:hAnsi="Times New Roman" w:cs="Times New Roman"/>
          <w:sz w:val="24"/>
          <w:szCs w:val="24"/>
          <w:lang w:eastAsia="ru-RU"/>
        </w:rPr>
        <w:t>1) по товарно-материальным запасам – действующая на дату снятия лица с регистрационного учета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7424" w:name="z7883"/>
      <w:bookmarkEnd w:id="7424"/>
      <w:r w:rsidRPr="00C07C37">
        <w:rPr>
          <w:rFonts w:ascii="Times New Roman" w:eastAsia="Times New Roman" w:hAnsi="Times New Roman" w:cs="Times New Roman"/>
          <w:sz w:val="24"/>
          <w:szCs w:val="24"/>
          <w:lang w:eastAsia="ru-RU"/>
        </w:rPr>
        <w:t>2) по основным средствам, нематериальным и биологическим активам, инвестициям в недвижимость – действовавшая на дату их приобретения.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425" w:name="z423"/>
      <w:bookmarkEnd w:id="7425"/>
      <w:r w:rsidRPr="00C07C37">
        <w:rPr>
          <w:rFonts w:ascii="Times New Roman" w:eastAsia="Times New Roman" w:hAnsi="Times New Roman" w:cs="Times New Roman"/>
          <w:b/>
          <w:bCs/>
          <w:sz w:val="24"/>
          <w:szCs w:val="24"/>
          <w:lang w:eastAsia="ru-RU"/>
        </w:rPr>
        <w:t>Статья 423.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426" w:name="z7884"/>
      <w:bookmarkEnd w:id="7426"/>
      <w:r w:rsidRPr="00C07C37">
        <w:rPr>
          <w:rFonts w:ascii="Times New Roman" w:eastAsia="Times New Roman" w:hAnsi="Times New Roman" w:cs="Times New Roman"/>
          <w:sz w:val="24"/>
          <w:szCs w:val="24"/>
          <w:lang w:eastAsia="ru-RU"/>
        </w:rPr>
        <w:t>Налоговым периодом по налогу на добавленную стоимость является календарный квартал.</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427" w:name="z424"/>
      <w:bookmarkEnd w:id="7427"/>
      <w:r w:rsidRPr="00C07C37">
        <w:rPr>
          <w:rFonts w:ascii="Times New Roman" w:eastAsia="Times New Roman" w:hAnsi="Times New Roman" w:cs="Times New Roman"/>
          <w:b/>
          <w:bCs/>
          <w:sz w:val="24"/>
          <w:szCs w:val="24"/>
          <w:lang w:eastAsia="ru-RU"/>
        </w:rPr>
        <w:lastRenderedPageBreak/>
        <w:t xml:space="preserve">Статья 424. Налоговая декларация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428" w:name="z7885"/>
      <w:bookmarkEnd w:id="7428"/>
      <w:r w:rsidRPr="00C07C37">
        <w:rPr>
          <w:rFonts w:ascii="Times New Roman" w:eastAsia="Times New Roman" w:hAnsi="Times New Roman" w:cs="Times New Roman"/>
          <w:sz w:val="24"/>
          <w:szCs w:val="24"/>
          <w:lang w:eastAsia="ru-RU"/>
        </w:rPr>
        <w:t>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7429" w:name="z7886"/>
      <w:bookmarkEnd w:id="7429"/>
      <w:r w:rsidRPr="00C07C37">
        <w:rPr>
          <w:rFonts w:ascii="Times New Roman" w:eastAsia="Times New Roman" w:hAnsi="Times New Roman" w:cs="Times New Roman"/>
          <w:sz w:val="24"/>
          <w:szCs w:val="24"/>
          <w:lang w:eastAsia="ru-RU"/>
        </w:rPr>
        <w:t>Обязательство по представлению декларации по налогу на добавленную стоимость не распространяется на лиц, указанных в подпункте 2) пункта 1 статьи 367 настоящего Кодекса, по которым не произведена постановка на регистрационный учет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7430" w:name="z7887"/>
      <w:bookmarkEnd w:id="7430"/>
      <w:r w:rsidRPr="00C07C37">
        <w:rPr>
          <w:rFonts w:ascii="Times New Roman" w:eastAsia="Times New Roman" w:hAnsi="Times New Roman" w:cs="Times New Roman"/>
          <w:sz w:val="24"/>
          <w:szCs w:val="24"/>
          <w:lang w:eastAsia="ru-RU"/>
        </w:rPr>
        <w:t>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r w:rsidRPr="00C07C37">
        <w:rPr>
          <w:rFonts w:ascii="Times New Roman" w:eastAsia="Times New Roman" w:hAnsi="Times New Roman" w:cs="Times New Roman"/>
          <w:sz w:val="24"/>
          <w:szCs w:val="24"/>
          <w:lang w:eastAsia="ru-RU"/>
        </w:rPr>
        <w:br/>
        <w:t xml:space="preserve">      </w:t>
      </w:r>
      <w:bookmarkStart w:id="7431" w:name="z7888"/>
      <w:bookmarkEnd w:id="7431"/>
      <w:r w:rsidRPr="00C07C37">
        <w:rPr>
          <w:rFonts w:ascii="Times New Roman" w:eastAsia="Times New Roman" w:hAnsi="Times New Roman" w:cs="Times New Roman"/>
          <w:sz w:val="24"/>
          <w:szCs w:val="24"/>
          <w:lang w:eastAsia="ru-RU"/>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r w:rsidRPr="00C07C37">
        <w:rPr>
          <w:rFonts w:ascii="Times New Roman" w:eastAsia="Times New Roman" w:hAnsi="Times New Roman" w:cs="Times New Roman"/>
          <w:sz w:val="24"/>
          <w:szCs w:val="24"/>
          <w:lang w:eastAsia="ru-RU"/>
        </w:rPr>
        <w:br/>
        <w:t xml:space="preserve">      </w:t>
      </w:r>
      <w:bookmarkStart w:id="7432" w:name="z7889"/>
      <w:bookmarkEnd w:id="7432"/>
      <w:r w:rsidRPr="00C07C37">
        <w:rPr>
          <w:rFonts w:ascii="Times New Roman" w:eastAsia="Times New Roman" w:hAnsi="Times New Roman" w:cs="Times New Roman"/>
          <w:sz w:val="24"/>
          <w:szCs w:val="24"/>
          <w:lang w:eastAsia="ru-RU"/>
        </w:rPr>
        <w:t>Количество ячеек для указания номеров счетов-фактур не ограничивается при представлении в электронной форме:</w:t>
      </w:r>
      <w:r w:rsidRPr="00C07C37">
        <w:rPr>
          <w:rFonts w:ascii="Times New Roman" w:eastAsia="Times New Roman" w:hAnsi="Times New Roman" w:cs="Times New Roman"/>
          <w:sz w:val="24"/>
          <w:szCs w:val="24"/>
          <w:lang w:eastAsia="ru-RU"/>
        </w:rPr>
        <w:br/>
        <w:t xml:space="preserve">      </w:t>
      </w:r>
      <w:bookmarkStart w:id="7433" w:name="z7890"/>
      <w:bookmarkEnd w:id="7433"/>
      <w:r w:rsidRPr="00C07C37">
        <w:rPr>
          <w:rFonts w:ascii="Times New Roman" w:eastAsia="Times New Roman" w:hAnsi="Times New Roman" w:cs="Times New Roman"/>
          <w:sz w:val="24"/>
          <w:szCs w:val="24"/>
          <w:lang w:eastAsia="ru-RU"/>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r w:rsidRPr="00C07C37">
        <w:rPr>
          <w:rFonts w:ascii="Times New Roman" w:eastAsia="Times New Roman" w:hAnsi="Times New Roman" w:cs="Times New Roman"/>
          <w:sz w:val="24"/>
          <w:szCs w:val="24"/>
          <w:lang w:eastAsia="ru-RU"/>
        </w:rPr>
        <w:br/>
        <w:t xml:space="preserve">      </w:t>
      </w:r>
      <w:bookmarkStart w:id="7434" w:name="z7891"/>
      <w:bookmarkEnd w:id="7434"/>
      <w:r w:rsidRPr="00C07C37">
        <w:rPr>
          <w:rFonts w:ascii="Times New Roman" w:eastAsia="Times New Roman" w:hAnsi="Times New Roman" w:cs="Times New Roman"/>
          <w:sz w:val="24"/>
          <w:szCs w:val="24"/>
          <w:lang w:eastAsia="ru-RU"/>
        </w:rPr>
        <w:t>2) реестра счетов-фактур по реализованным товарам, работам, услугам в течение отчетного налогового периода.</w:t>
      </w:r>
      <w:r w:rsidRPr="00C07C37">
        <w:rPr>
          <w:rFonts w:ascii="Times New Roman" w:eastAsia="Times New Roman" w:hAnsi="Times New Roman" w:cs="Times New Roman"/>
          <w:sz w:val="24"/>
          <w:szCs w:val="24"/>
          <w:lang w:eastAsia="ru-RU"/>
        </w:rPr>
        <w:br/>
        <w:t xml:space="preserve">      </w:t>
      </w:r>
      <w:bookmarkStart w:id="7435" w:name="z7892"/>
      <w:bookmarkEnd w:id="7435"/>
      <w:r w:rsidRPr="00C07C37">
        <w:rPr>
          <w:rFonts w:ascii="Times New Roman" w:eastAsia="Times New Roman" w:hAnsi="Times New Roman" w:cs="Times New Roman"/>
          <w:sz w:val="24"/>
          <w:szCs w:val="24"/>
          <w:lang w:eastAsia="ru-RU"/>
        </w:rPr>
        <w:t>В случае если плательщик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436" w:name="z7893"/>
      <w:bookmarkEnd w:id="7436"/>
      <w:r w:rsidRPr="00C07C37">
        <w:rPr>
          <w:rFonts w:ascii="Times New Roman" w:eastAsia="Times New Roman" w:hAnsi="Times New Roman" w:cs="Times New Roman"/>
          <w:sz w:val="24"/>
          <w:szCs w:val="24"/>
          <w:lang w:eastAsia="ru-RU"/>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r w:rsidRPr="00C07C37">
        <w:rPr>
          <w:rFonts w:ascii="Times New Roman" w:eastAsia="Times New Roman" w:hAnsi="Times New Roman" w:cs="Times New Roman"/>
          <w:sz w:val="24"/>
          <w:szCs w:val="24"/>
          <w:lang w:eastAsia="ru-RU"/>
        </w:rPr>
        <w:br/>
        <w:t xml:space="preserve">      </w:t>
      </w:r>
      <w:bookmarkStart w:id="7437" w:name="z7894"/>
      <w:bookmarkEnd w:id="7437"/>
      <w:r w:rsidRPr="00C07C37">
        <w:rPr>
          <w:rFonts w:ascii="Times New Roman" w:eastAsia="Times New Roman" w:hAnsi="Times New Roman" w:cs="Times New Roman"/>
          <w:sz w:val="24"/>
          <w:szCs w:val="24"/>
          <w:lang w:eastAsia="ru-RU"/>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r w:rsidRPr="00C07C37">
        <w:rPr>
          <w:rFonts w:ascii="Times New Roman" w:eastAsia="Times New Roman" w:hAnsi="Times New Roman" w:cs="Times New Roman"/>
          <w:sz w:val="24"/>
          <w:szCs w:val="24"/>
          <w:lang w:eastAsia="ru-RU"/>
        </w:rPr>
        <w:br/>
        <w:t xml:space="preserve">      </w:t>
      </w:r>
      <w:bookmarkStart w:id="7438" w:name="z7895"/>
      <w:bookmarkEnd w:id="7438"/>
      <w:r w:rsidRPr="00C07C37">
        <w:rPr>
          <w:rFonts w:ascii="Times New Roman" w:eastAsia="Times New Roman" w:hAnsi="Times New Roman" w:cs="Times New Roman"/>
          <w:sz w:val="24"/>
          <w:szCs w:val="24"/>
          <w:lang w:eastAsia="ru-RU"/>
        </w:rPr>
        <w:t>В случае если плательщик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439" w:name="z7896"/>
      <w:bookmarkEnd w:id="7439"/>
      <w:r w:rsidRPr="00C07C37">
        <w:rPr>
          <w:rFonts w:ascii="Times New Roman" w:eastAsia="Times New Roman" w:hAnsi="Times New Roman" w:cs="Times New Roman"/>
          <w:sz w:val="24"/>
          <w:szCs w:val="24"/>
          <w:lang w:eastAsia="ru-RU"/>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r w:rsidRPr="00C07C37">
        <w:rPr>
          <w:rFonts w:ascii="Times New Roman" w:eastAsia="Times New Roman" w:hAnsi="Times New Roman" w:cs="Times New Roman"/>
          <w:sz w:val="24"/>
          <w:szCs w:val="24"/>
          <w:lang w:eastAsia="ru-RU"/>
        </w:rPr>
        <w:br/>
        <w:t xml:space="preserve">      </w:t>
      </w:r>
      <w:bookmarkStart w:id="7440" w:name="z7897"/>
      <w:bookmarkEnd w:id="7440"/>
      <w:r w:rsidRPr="00C07C37">
        <w:rPr>
          <w:rFonts w:ascii="Times New Roman" w:eastAsia="Times New Roman" w:hAnsi="Times New Roman" w:cs="Times New Roman"/>
          <w:sz w:val="24"/>
          <w:szCs w:val="24"/>
          <w:lang w:eastAsia="ru-RU"/>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r w:rsidRPr="00C07C37">
        <w:rPr>
          <w:rFonts w:ascii="Times New Roman" w:eastAsia="Times New Roman" w:hAnsi="Times New Roman" w:cs="Times New Roman"/>
          <w:sz w:val="24"/>
          <w:szCs w:val="24"/>
          <w:lang w:eastAsia="ru-RU"/>
        </w:rPr>
        <w:br/>
        <w:t xml:space="preserve">      </w:t>
      </w:r>
      <w:bookmarkStart w:id="7441" w:name="z7898"/>
      <w:bookmarkEnd w:id="7441"/>
      <w:r w:rsidRPr="00C07C37">
        <w:rPr>
          <w:rFonts w:ascii="Times New Roman" w:eastAsia="Times New Roman" w:hAnsi="Times New Roman" w:cs="Times New Roman"/>
          <w:sz w:val="24"/>
          <w:szCs w:val="24"/>
          <w:lang w:eastAsia="ru-RU"/>
        </w:rPr>
        <w:t>3. В случаях, предусмотренных абзацем четвертым подпункта 1) пункта 1 статьи 400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r w:rsidRPr="00C07C37">
        <w:rPr>
          <w:rFonts w:ascii="Times New Roman" w:eastAsia="Times New Roman" w:hAnsi="Times New Roman" w:cs="Times New Roman"/>
          <w:sz w:val="24"/>
          <w:szCs w:val="24"/>
          <w:lang w:eastAsia="ru-RU"/>
        </w:rPr>
        <w:br/>
        <w:t xml:space="preserve">      </w:t>
      </w:r>
      <w:bookmarkStart w:id="7442" w:name="z7899"/>
      <w:bookmarkEnd w:id="7442"/>
      <w:r w:rsidRPr="00C07C37">
        <w:rPr>
          <w:rFonts w:ascii="Times New Roman" w:eastAsia="Times New Roman" w:hAnsi="Times New Roman" w:cs="Times New Roman"/>
          <w:sz w:val="24"/>
          <w:szCs w:val="24"/>
          <w:lang w:eastAsia="ru-RU"/>
        </w:rPr>
        <w:t xml:space="preserve">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w:t>
      </w:r>
      <w:r w:rsidRPr="00C07C37">
        <w:rPr>
          <w:rFonts w:ascii="Times New Roman" w:eastAsia="Times New Roman" w:hAnsi="Times New Roman" w:cs="Times New Roman"/>
          <w:sz w:val="24"/>
          <w:szCs w:val="24"/>
          <w:lang w:eastAsia="ru-RU"/>
        </w:rPr>
        <w:lastRenderedPageBreak/>
        <w:t>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443" w:name="z425"/>
      <w:bookmarkEnd w:id="7443"/>
      <w:r w:rsidRPr="00C07C37">
        <w:rPr>
          <w:rFonts w:ascii="Times New Roman" w:eastAsia="Times New Roman" w:hAnsi="Times New Roman" w:cs="Times New Roman"/>
          <w:b/>
          <w:bCs/>
          <w:sz w:val="24"/>
          <w:szCs w:val="24"/>
          <w:lang w:eastAsia="ru-RU"/>
        </w:rPr>
        <w:t>Статья 425. Сроки уплаты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444" w:name="z7900"/>
      <w:bookmarkEnd w:id="7444"/>
      <w:r w:rsidRPr="00C07C37">
        <w:rPr>
          <w:rFonts w:ascii="Times New Roman" w:eastAsia="Times New Roman" w:hAnsi="Times New Roman" w:cs="Times New Roman"/>
          <w:sz w:val="24"/>
          <w:szCs w:val="24"/>
          <w:lang w:eastAsia="ru-RU"/>
        </w:rPr>
        <w:t>Налог на добавленную стоимость подлежит уплате в бюджет по месту нахождения налогоплательщика в следующие сроки:</w:t>
      </w:r>
      <w:r w:rsidRPr="00C07C37">
        <w:rPr>
          <w:rFonts w:ascii="Times New Roman" w:eastAsia="Times New Roman" w:hAnsi="Times New Roman" w:cs="Times New Roman"/>
          <w:sz w:val="24"/>
          <w:szCs w:val="24"/>
          <w:lang w:eastAsia="ru-RU"/>
        </w:rPr>
        <w:br/>
        <w:t xml:space="preserve">      </w:t>
      </w:r>
      <w:bookmarkStart w:id="7445" w:name="z7901"/>
      <w:bookmarkEnd w:id="7445"/>
      <w:r w:rsidRPr="00C07C37">
        <w:rPr>
          <w:rFonts w:ascii="Times New Roman" w:eastAsia="Times New Roman" w:hAnsi="Times New Roman" w:cs="Times New Roman"/>
          <w:sz w:val="24"/>
          <w:szCs w:val="24"/>
          <w:lang w:eastAsia="ru-RU"/>
        </w:rPr>
        <w:t>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r w:rsidRPr="00C07C37">
        <w:rPr>
          <w:rFonts w:ascii="Times New Roman" w:eastAsia="Times New Roman" w:hAnsi="Times New Roman" w:cs="Times New Roman"/>
          <w:sz w:val="24"/>
          <w:szCs w:val="24"/>
          <w:lang w:eastAsia="ru-RU"/>
        </w:rPr>
        <w:br/>
        <w:t xml:space="preserve">      </w:t>
      </w:r>
      <w:bookmarkStart w:id="7446" w:name="z7902"/>
      <w:bookmarkEnd w:id="7446"/>
      <w:r w:rsidRPr="00C07C37">
        <w:rPr>
          <w:rFonts w:ascii="Times New Roman" w:eastAsia="Times New Roman" w:hAnsi="Times New Roman" w:cs="Times New Roman"/>
          <w:sz w:val="24"/>
          <w:szCs w:val="24"/>
          <w:lang w:eastAsia="ru-RU"/>
        </w:rPr>
        <w:t>2) в сроки, определенные таможенным законодательством Республики Казахстан, – сумма налога на добавленную стоимость по импортируемым товарам;</w:t>
      </w:r>
      <w:r w:rsidRPr="00C07C37">
        <w:rPr>
          <w:rFonts w:ascii="Times New Roman" w:eastAsia="Times New Roman" w:hAnsi="Times New Roman" w:cs="Times New Roman"/>
          <w:sz w:val="24"/>
          <w:szCs w:val="24"/>
          <w:lang w:eastAsia="ru-RU"/>
        </w:rPr>
        <w:br/>
        <w:t xml:space="preserve">      </w:t>
      </w:r>
      <w:bookmarkStart w:id="7447" w:name="z7903"/>
      <w:bookmarkEnd w:id="7447"/>
      <w:r w:rsidRPr="00C07C37">
        <w:rPr>
          <w:rFonts w:ascii="Times New Roman" w:eastAsia="Times New Roman" w:hAnsi="Times New Roman" w:cs="Times New Roman"/>
          <w:sz w:val="24"/>
          <w:szCs w:val="24"/>
          <w:lang w:eastAsia="ru-RU"/>
        </w:rPr>
        <w:t>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r w:rsidRPr="00C07C37">
        <w:rPr>
          <w:rFonts w:ascii="Times New Roman" w:eastAsia="Times New Roman" w:hAnsi="Times New Roman" w:cs="Times New Roman"/>
          <w:sz w:val="24"/>
          <w:szCs w:val="24"/>
          <w:lang w:eastAsia="ru-RU"/>
        </w:rPr>
        <w:br/>
        <w:t xml:space="preserve">      </w:t>
      </w:r>
      <w:bookmarkStart w:id="7448" w:name="z7904"/>
      <w:bookmarkEnd w:id="7448"/>
      <w:r w:rsidRPr="00C07C37">
        <w:rPr>
          <w:rFonts w:ascii="Times New Roman" w:eastAsia="Times New Roman" w:hAnsi="Times New Roman" w:cs="Times New Roman"/>
          <w:sz w:val="24"/>
          <w:szCs w:val="24"/>
          <w:lang w:eastAsia="ru-RU"/>
        </w:rP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449" w:name="z426"/>
      <w:bookmarkEnd w:id="7449"/>
      <w:r w:rsidRPr="00C07C37">
        <w:rPr>
          <w:rFonts w:ascii="Times New Roman" w:eastAsia="Times New Roman" w:hAnsi="Times New Roman" w:cs="Times New Roman"/>
          <w:b/>
          <w:bCs/>
          <w:sz w:val="24"/>
          <w:szCs w:val="24"/>
          <w:lang w:eastAsia="ru-RU"/>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450" w:name="z7905"/>
      <w:bookmarkEnd w:id="7450"/>
      <w:r w:rsidRPr="00C07C37">
        <w:rPr>
          <w:rFonts w:ascii="Times New Roman" w:eastAsia="Times New Roman" w:hAnsi="Times New Roman" w:cs="Times New Roman"/>
          <w:sz w:val="24"/>
          <w:szCs w:val="24"/>
          <w:lang w:eastAsia="ru-RU"/>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r w:rsidRPr="00C07C37">
        <w:rPr>
          <w:rFonts w:ascii="Times New Roman" w:eastAsia="Times New Roman" w:hAnsi="Times New Roman" w:cs="Times New Roman"/>
          <w:sz w:val="24"/>
          <w:szCs w:val="24"/>
          <w:lang w:eastAsia="ru-RU"/>
        </w:rPr>
        <w:br/>
        <w:t xml:space="preserve">      </w:t>
      </w:r>
      <w:bookmarkStart w:id="7451" w:name="z7906"/>
      <w:bookmarkEnd w:id="7451"/>
      <w:r w:rsidRPr="00C07C37">
        <w:rPr>
          <w:rFonts w:ascii="Times New Roman" w:eastAsia="Times New Roman" w:hAnsi="Times New Roman" w:cs="Times New Roman"/>
          <w:sz w:val="24"/>
          <w:szCs w:val="24"/>
          <w:lang w:eastAsia="ru-RU"/>
        </w:rPr>
        <w:t>каждым участником простого товарищества в части доли налога на добавленную стоимость, приходящейся на указанного участника;</w:t>
      </w:r>
      <w:r w:rsidRPr="00C07C37">
        <w:rPr>
          <w:rFonts w:ascii="Times New Roman" w:eastAsia="Times New Roman" w:hAnsi="Times New Roman" w:cs="Times New Roman"/>
          <w:sz w:val="24"/>
          <w:szCs w:val="24"/>
          <w:lang w:eastAsia="ru-RU"/>
        </w:rPr>
        <w:br/>
        <w:t xml:space="preserve">      </w:t>
      </w:r>
      <w:bookmarkStart w:id="7452" w:name="z7907"/>
      <w:bookmarkEnd w:id="7452"/>
      <w:r w:rsidRPr="00C07C37">
        <w:rPr>
          <w:rFonts w:ascii="Times New Roman" w:eastAsia="Times New Roman" w:hAnsi="Times New Roman" w:cs="Times New Roman"/>
          <w:sz w:val="24"/>
          <w:szCs w:val="24"/>
          <w:lang w:eastAsia="ru-RU"/>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r w:rsidRPr="00C07C37">
        <w:rPr>
          <w:rFonts w:ascii="Times New Roman" w:eastAsia="Times New Roman" w:hAnsi="Times New Roman" w:cs="Times New Roman"/>
          <w:sz w:val="24"/>
          <w:szCs w:val="24"/>
          <w:lang w:eastAsia="ru-RU"/>
        </w:rPr>
        <w:br/>
        <w:t xml:space="preserve">      </w:t>
      </w:r>
      <w:bookmarkStart w:id="7453" w:name="z7908"/>
      <w:bookmarkEnd w:id="7453"/>
      <w:r w:rsidRPr="00C07C37">
        <w:rPr>
          <w:rFonts w:ascii="Times New Roman" w:eastAsia="Times New Roman" w:hAnsi="Times New Roman" w:cs="Times New Roman"/>
          <w:sz w:val="24"/>
          <w:szCs w:val="24"/>
          <w:lang w:eastAsia="ru-RU"/>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r w:rsidRPr="00C07C37">
        <w:rPr>
          <w:rFonts w:ascii="Times New Roman" w:eastAsia="Times New Roman" w:hAnsi="Times New Roman" w:cs="Times New Roman"/>
          <w:sz w:val="24"/>
          <w:szCs w:val="24"/>
          <w:lang w:eastAsia="ru-RU"/>
        </w:rPr>
        <w:br/>
        <w:t xml:space="preserve">      </w:t>
      </w:r>
      <w:bookmarkStart w:id="7454" w:name="z7909"/>
      <w:bookmarkEnd w:id="7454"/>
      <w:r w:rsidRPr="00C07C37">
        <w:rPr>
          <w:rFonts w:ascii="Times New Roman" w:eastAsia="Times New Roman" w:hAnsi="Times New Roman" w:cs="Times New Roman"/>
          <w:sz w:val="24"/>
          <w:szCs w:val="24"/>
          <w:lang w:eastAsia="ru-RU"/>
        </w:rPr>
        <w:t>счета-фактуры по реализации (приобретению) товаров, работ, услуг выписываются в соответствии с требованиями статьи 417 настоящего Кодекса;</w:t>
      </w:r>
      <w:r w:rsidRPr="00C07C37">
        <w:rPr>
          <w:rFonts w:ascii="Times New Roman" w:eastAsia="Times New Roman" w:hAnsi="Times New Roman" w:cs="Times New Roman"/>
          <w:sz w:val="24"/>
          <w:szCs w:val="24"/>
          <w:lang w:eastAsia="ru-RU"/>
        </w:rPr>
        <w:br/>
        <w:t xml:space="preserve">      </w:t>
      </w:r>
      <w:bookmarkStart w:id="7455" w:name="z7910"/>
      <w:bookmarkEnd w:id="7455"/>
      <w:r w:rsidRPr="00C07C37">
        <w:rPr>
          <w:rFonts w:ascii="Times New Roman" w:eastAsia="Times New Roman" w:hAnsi="Times New Roman" w:cs="Times New Roman"/>
          <w:sz w:val="24"/>
          <w:szCs w:val="24"/>
          <w:lang w:eastAsia="ru-RU"/>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r w:rsidRPr="00C07C37">
        <w:rPr>
          <w:rFonts w:ascii="Times New Roman" w:eastAsia="Times New Roman" w:hAnsi="Times New Roman" w:cs="Times New Roman"/>
          <w:sz w:val="24"/>
          <w:szCs w:val="24"/>
          <w:lang w:eastAsia="ru-RU"/>
        </w:rPr>
        <w:br/>
        <w:t xml:space="preserve">      </w:t>
      </w:r>
      <w:bookmarkStart w:id="7456" w:name="z7911"/>
      <w:bookmarkEnd w:id="7456"/>
      <w:r w:rsidRPr="00C07C37">
        <w:rPr>
          <w:rFonts w:ascii="Times New Roman" w:eastAsia="Times New Roman" w:hAnsi="Times New Roman" w:cs="Times New Roman"/>
          <w:sz w:val="24"/>
          <w:szCs w:val="24"/>
          <w:lang w:eastAsia="ru-RU"/>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457" w:name="z7912"/>
      <w:bookmarkEnd w:id="7457"/>
      <w:r w:rsidRPr="00C07C37">
        <w:rPr>
          <w:rFonts w:ascii="Times New Roman" w:eastAsia="Times New Roman" w:hAnsi="Times New Roman" w:cs="Times New Roman"/>
          <w:sz w:val="24"/>
          <w:szCs w:val="24"/>
          <w:lang w:eastAsia="ru-RU"/>
        </w:rPr>
        <w:t>возврат суммы превышения налога на добавленную стоимость производится участнику простого товарищества (консорциума), представившему декларацию;</w:t>
      </w:r>
      <w:r w:rsidRPr="00C07C37">
        <w:rPr>
          <w:rFonts w:ascii="Times New Roman" w:eastAsia="Times New Roman" w:hAnsi="Times New Roman" w:cs="Times New Roman"/>
          <w:sz w:val="24"/>
          <w:szCs w:val="24"/>
          <w:lang w:eastAsia="ru-RU"/>
        </w:rPr>
        <w:br/>
        <w:t xml:space="preserve">      </w:t>
      </w:r>
      <w:bookmarkStart w:id="7458" w:name="z7913"/>
      <w:bookmarkEnd w:id="7458"/>
      <w:r w:rsidRPr="00C07C37">
        <w:rPr>
          <w:rFonts w:ascii="Times New Roman" w:eastAsia="Times New Roman" w:hAnsi="Times New Roman" w:cs="Times New Roman"/>
          <w:sz w:val="24"/>
          <w:szCs w:val="24"/>
          <w:lang w:eastAsia="ru-RU"/>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7459" w:name="z7914"/>
      <w:bookmarkEnd w:id="7459"/>
      <w:r w:rsidRPr="00C07C37">
        <w:rPr>
          <w:rFonts w:ascii="Times New Roman" w:eastAsia="Times New Roman" w:hAnsi="Times New Roman" w:cs="Times New Roman"/>
          <w:sz w:val="24"/>
          <w:szCs w:val="24"/>
          <w:lang w:eastAsia="ru-RU"/>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r w:rsidRPr="00C07C37">
        <w:rPr>
          <w:rFonts w:ascii="Times New Roman" w:eastAsia="Times New Roman" w:hAnsi="Times New Roman" w:cs="Times New Roman"/>
          <w:sz w:val="24"/>
          <w:szCs w:val="24"/>
          <w:lang w:eastAsia="ru-RU"/>
        </w:rPr>
        <w:br/>
        <w:t xml:space="preserve">      </w:t>
      </w:r>
      <w:bookmarkStart w:id="7460" w:name="z7915"/>
      <w:bookmarkEnd w:id="7460"/>
      <w:r w:rsidRPr="00C07C37">
        <w:rPr>
          <w:rFonts w:ascii="Times New Roman" w:eastAsia="Times New Roman" w:hAnsi="Times New Roman" w:cs="Times New Roman"/>
          <w:sz w:val="24"/>
          <w:szCs w:val="24"/>
          <w:lang w:eastAsia="ru-RU"/>
        </w:rPr>
        <w:t>счета-фактуры по реализации (приобретению) товаров, работ, услуг выписываются в общеустановленном порядке в соответствии с требованиями статьи 412 настоящего Кодекса с указанием реквизитов оператора;</w:t>
      </w:r>
      <w:r w:rsidRPr="00C07C37">
        <w:rPr>
          <w:rFonts w:ascii="Times New Roman" w:eastAsia="Times New Roman" w:hAnsi="Times New Roman" w:cs="Times New Roman"/>
          <w:sz w:val="24"/>
          <w:szCs w:val="24"/>
          <w:lang w:eastAsia="ru-RU"/>
        </w:rPr>
        <w:br/>
        <w:t xml:space="preserve">      </w:t>
      </w:r>
      <w:bookmarkStart w:id="7461" w:name="z7916"/>
      <w:bookmarkEnd w:id="7461"/>
      <w:r w:rsidRPr="00C07C37">
        <w:rPr>
          <w:rFonts w:ascii="Times New Roman" w:eastAsia="Times New Roman" w:hAnsi="Times New Roman" w:cs="Times New Roman"/>
          <w:sz w:val="24"/>
          <w:szCs w:val="24"/>
          <w:lang w:eastAsia="ru-RU"/>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r w:rsidRPr="00C07C37">
        <w:rPr>
          <w:rFonts w:ascii="Times New Roman" w:eastAsia="Times New Roman" w:hAnsi="Times New Roman" w:cs="Times New Roman"/>
          <w:sz w:val="24"/>
          <w:szCs w:val="24"/>
          <w:lang w:eastAsia="ru-RU"/>
        </w:rPr>
        <w:br/>
        <w:t xml:space="preserve">      </w:t>
      </w:r>
      <w:bookmarkStart w:id="7462" w:name="z7917"/>
      <w:bookmarkEnd w:id="7462"/>
      <w:r w:rsidRPr="00C07C37">
        <w:rPr>
          <w:rFonts w:ascii="Times New Roman" w:eastAsia="Times New Roman" w:hAnsi="Times New Roman" w:cs="Times New Roman"/>
          <w:sz w:val="24"/>
          <w:szCs w:val="24"/>
          <w:lang w:eastAsia="ru-RU"/>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r w:rsidRPr="00C07C37">
        <w:rPr>
          <w:rFonts w:ascii="Times New Roman" w:eastAsia="Times New Roman" w:hAnsi="Times New Roman" w:cs="Times New Roman"/>
          <w:sz w:val="24"/>
          <w:szCs w:val="24"/>
          <w:lang w:eastAsia="ru-RU"/>
        </w:rPr>
        <w:br/>
        <w:t xml:space="preserve">      </w:t>
      </w:r>
      <w:bookmarkStart w:id="7463" w:name="z7918"/>
      <w:bookmarkEnd w:id="7463"/>
      <w:r w:rsidRPr="00C07C37">
        <w:rPr>
          <w:rFonts w:ascii="Times New Roman" w:eastAsia="Times New Roman" w:hAnsi="Times New Roman" w:cs="Times New Roman"/>
          <w:sz w:val="24"/>
          <w:szCs w:val="24"/>
          <w:lang w:eastAsia="ru-RU"/>
        </w:rPr>
        <w:t>возврат суммы превышения налога на добавленную стоимость производится оператору;</w:t>
      </w:r>
      <w:r w:rsidRPr="00C07C37">
        <w:rPr>
          <w:rFonts w:ascii="Times New Roman" w:eastAsia="Times New Roman" w:hAnsi="Times New Roman" w:cs="Times New Roman"/>
          <w:sz w:val="24"/>
          <w:szCs w:val="24"/>
          <w:lang w:eastAsia="ru-RU"/>
        </w:rPr>
        <w:br/>
        <w:t xml:space="preserve">      </w:t>
      </w:r>
      <w:bookmarkStart w:id="7464" w:name="z7919"/>
      <w:bookmarkEnd w:id="7464"/>
      <w:r w:rsidRPr="00C07C37">
        <w:rPr>
          <w:rFonts w:ascii="Times New Roman" w:eastAsia="Times New Roman" w:hAnsi="Times New Roman" w:cs="Times New Roman"/>
          <w:sz w:val="24"/>
          <w:szCs w:val="24"/>
          <w:lang w:eastAsia="ru-RU"/>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r w:rsidRPr="00C07C37">
        <w:rPr>
          <w:rFonts w:ascii="Times New Roman" w:eastAsia="Times New Roman" w:hAnsi="Times New Roman" w:cs="Times New Roman"/>
          <w:sz w:val="24"/>
          <w:szCs w:val="24"/>
          <w:lang w:eastAsia="ru-RU"/>
        </w:rPr>
        <w:br/>
        <w:t xml:space="preserve">      </w:t>
      </w:r>
      <w:bookmarkStart w:id="7465" w:name="z7920"/>
      <w:bookmarkEnd w:id="7465"/>
      <w:r w:rsidRPr="00C07C37">
        <w:rPr>
          <w:rFonts w:ascii="Times New Roman" w:eastAsia="Times New Roman" w:hAnsi="Times New Roman" w:cs="Times New Roman"/>
          <w:sz w:val="24"/>
          <w:szCs w:val="24"/>
          <w:lang w:eastAsia="ru-RU"/>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466" w:name="z427"/>
      <w:bookmarkEnd w:id="7466"/>
      <w:r w:rsidRPr="00C07C37">
        <w:rPr>
          <w:rFonts w:ascii="Times New Roman" w:eastAsia="Times New Roman" w:hAnsi="Times New Roman" w:cs="Times New Roman"/>
          <w:b/>
          <w:bCs/>
          <w:sz w:val="24"/>
          <w:szCs w:val="24"/>
          <w:lang w:eastAsia="ru-RU"/>
        </w:rPr>
        <w:t xml:space="preserve">Статья 427. Уплата налога на добавленную стоимость на импортируемые товары методом зачета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467" w:name="z7921"/>
      <w:bookmarkEnd w:id="7467"/>
      <w:r w:rsidRPr="00C07C37">
        <w:rPr>
          <w:rFonts w:ascii="Times New Roman" w:eastAsia="Times New Roman" w:hAnsi="Times New Roman" w:cs="Times New Roman"/>
          <w:sz w:val="24"/>
          <w:szCs w:val="24"/>
          <w:lang w:eastAsia="ru-RU"/>
        </w:rPr>
        <w:t>1. Налог на добавленную стоимость уплачивается методом зачета в порядке, определенном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r w:rsidRPr="00C07C37">
        <w:rPr>
          <w:rFonts w:ascii="Times New Roman" w:eastAsia="Times New Roman" w:hAnsi="Times New Roman" w:cs="Times New Roman"/>
          <w:sz w:val="24"/>
          <w:szCs w:val="24"/>
          <w:lang w:eastAsia="ru-RU"/>
        </w:rPr>
        <w:br/>
        <w:t xml:space="preserve">      </w:t>
      </w:r>
      <w:bookmarkStart w:id="7468" w:name="z7922"/>
      <w:bookmarkEnd w:id="7468"/>
      <w:r w:rsidRPr="00C07C37">
        <w:rPr>
          <w:rFonts w:ascii="Times New Roman" w:eastAsia="Times New Roman" w:hAnsi="Times New Roman" w:cs="Times New Roman"/>
          <w:sz w:val="24"/>
          <w:szCs w:val="24"/>
          <w:lang w:eastAsia="ru-RU"/>
        </w:rPr>
        <w:t>1) оборудование;</w:t>
      </w:r>
      <w:r w:rsidRPr="00C07C37">
        <w:rPr>
          <w:rFonts w:ascii="Times New Roman" w:eastAsia="Times New Roman" w:hAnsi="Times New Roman" w:cs="Times New Roman"/>
          <w:sz w:val="24"/>
          <w:szCs w:val="24"/>
          <w:lang w:eastAsia="ru-RU"/>
        </w:rPr>
        <w:br/>
        <w:t xml:space="preserve">      </w:t>
      </w:r>
      <w:bookmarkStart w:id="7469" w:name="z7923"/>
      <w:bookmarkEnd w:id="7469"/>
      <w:r w:rsidRPr="00C07C37">
        <w:rPr>
          <w:rFonts w:ascii="Times New Roman" w:eastAsia="Times New Roman" w:hAnsi="Times New Roman" w:cs="Times New Roman"/>
          <w:sz w:val="24"/>
          <w:szCs w:val="24"/>
          <w:lang w:eastAsia="ru-RU"/>
        </w:rPr>
        <w:t>2) сельскохозяйственная техника;</w:t>
      </w:r>
      <w:r w:rsidRPr="00C07C37">
        <w:rPr>
          <w:rFonts w:ascii="Times New Roman" w:eastAsia="Times New Roman" w:hAnsi="Times New Roman" w:cs="Times New Roman"/>
          <w:sz w:val="24"/>
          <w:szCs w:val="24"/>
          <w:lang w:eastAsia="ru-RU"/>
        </w:rPr>
        <w:br/>
        <w:t xml:space="preserve">      </w:t>
      </w:r>
      <w:bookmarkStart w:id="7470" w:name="z7924"/>
      <w:bookmarkEnd w:id="7470"/>
      <w:r w:rsidRPr="00C07C37">
        <w:rPr>
          <w:rFonts w:ascii="Times New Roman" w:eastAsia="Times New Roman" w:hAnsi="Times New Roman" w:cs="Times New Roman"/>
          <w:sz w:val="24"/>
          <w:szCs w:val="24"/>
          <w:lang w:eastAsia="ru-RU"/>
        </w:rPr>
        <w:t>3) грузовой подвижной состав автомобильного транспорта;</w:t>
      </w:r>
      <w:r w:rsidRPr="00C07C37">
        <w:rPr>
          <w:rFonts w:ascii="Times New Roman" w:eastAsia="Times New Roman" w:hAnsi="Times New Roman" w:cs="Times New Roman"/>
          <w:sz w:val="24"/>
          <w:szCs w:val="24"/>
          <w:lang w:eastAsia="ru-RU"/>
        </w:rPr>
        <w:br/>
        <w:t xml:space="preserve">      </w:t>
      </w:r>
      <w:bookmarkStart w:id="7471" w:name="z7925"/>
      <w:bookmarkEnd w:id="7471"/>
      <w:r w:rsidRPr="00C07C37">
        <w:rPr>
          <w:rFonts w:ascii="Times New Roman" w:eastAsia="Times New Roman" w:hAnsi="Times New Roman" w:cs="Times New Roman"/>
          <w:sz w:val="24"/>
          <w:szCs w:val="24"/>
          <w:lang w:eastAsia="ru-RU"/>
        </w:rPr>
        <w:t>4) вертолеты и самолеты;</w:t>
      </w:r>
      <w:r w:rsidRPr="00C07C37">
        <w:rPr>
          <w:rFonts w:ascii="Times New Roman" w:eastAsia="Times New Roman" w:hAnsi="Times New Roman" w:cs="Times New Roman"/>
          <w:sz w:val="24"/>
          <w:szCs w:val="24"/>
          <w:lang w:eastAsia="ru-RU"/>
        </w:rPr>
        <w:br/>
        <w:t xml:space="preserve">      </w:t>
      </w:r>
      <w:bookmarkStart w:id="7472" w:name="z7926"/>
      <w:bookmarkEnd w:id="7472"/>
      <w:r w:rsidRPr="00C07C37">
        <w:rPr>
          <w:rFonts w:ascii="Times New Roman" w:eastAsia="Times New Roman" w:hAnsi="Times New Roman" w:cs="Times New Roman"/>
          <w:sz w:val="24"/>
          <w:szCs w:val="24"/>
          <w:lang w:eastAsia="ru-RU"/>
        </w:rPr>
        <w:t>5) локомотивы железнодорожные и вагоны;</w:t>
      </w:r>
      <w:r w:rsidRPr="00C07C37">
        <w:rPr>
          <w:rFonts w:ascii="Times New Roman" w:eastAsia="Times New Roman" w:hAnsi="Times New Roman" w:cs="Times New Roman"/>
          <w:sz w:val="24"/>
          <w:szCs w:val="24"/>
          <w:lang w:eastAsia="ru-RU"/>
        </w:rPr>
        <w:br/>
        <w:t xml:space="preserve">      </w:t>
      </w:r>
      <w:bookmarkStart w:id="7473" w:name="z7927"/>
      <w:bookmarkEnd w:id="7473"/>
      <w:r w:rsidRPr="00C07C37">
        <w:rPr>
          <w:rFonts w:ascii="Times New Roman" w:eastAsia="Times New Roman" w:hAnsi="Times New Roman" w:cs="Times New Roman"/>
          <w:sz w:val="24"/>
          <w:szCs w:val="24"/>
          <w:lang w:eastAsia="ru-RU"/>
        </w:rPr>
        <w:t xml:space="preserve">6) морские суда; </w:t>
      </w:r>
      <w:r w:rsidRPr="00C07C37">
        <w:rPr>
          <w:rFonts w:ascii="Times New Roman" w:eastAsia="Times New Roman" w:hAnsi="Times New Roman" w:cs="Times New Roman"/>
          <w:sz w:val="24"/>
          <w:szCs w:val="24"/>
          <w:lang w:eastAsia="ru-RU"/>
        </w:rPr>
        <w:br/>
        <w:t xml:space="preserve">      </w:t>
      </w:r>
      <w:bookmarkStart w:id="7474" w:name="z7928"/>
      <w:bookmarkEnd w:id="7474"/>
      <w:r w:rsidRPr="00C07C37">
        <w:rPr>
          <w:rFonts w:ascii="Times New Roman" w:eastAsia="Times New Roman" w:hAnsi="Times New Roman" w:cs="Times New Roman"/>
          <w:sz w:val="24"/>
          <w:szCs w:val="24"/>
          <w:lang w:eastAsia="ru-RU"/>
        </w:rPr>
        <w:t>7) запасные части;</w:t>
      </w:r>
      <w:r w:rsidRPr="00C07C37">
        <w:rPr>
          <w:rFonts w:ascii="Times New Roman" w:eastAsia="Times New Roman" w:hAnsi="Times New Roman" w:cs="Times New Roman"/>
          <w:sz w:val="24"/>
          <w:szCs w:val="24"/>
          <w:lang w:eastAsia="ru-RU"/>
        </w:rPr>
        <w:br/>
        <w:t xml:space="preserve">      </w:t>
      </w:r>
      <w:bookmarkStart w:id="7475" w:name="z7929"/>
      <w:bookmarkEnd w:id="7475"/>
      <w:r w:rsidRPr="00C07C37">
        <w:rPr>
          <w:rFonts w:ascii="Times New Roman" w:eastAsia="Times New Roman" w:hAnsi="Times New Roman" w:cs="Times New Roman"/>
          <w:sz w:val="24"/>
          <w:szCs w:val="24"/>
          <w:lang w:eastAsia="ru-RU"/>
        </w:rPr>
        <w:t>8) пестициды (ядохимикаты);</w:t>
      </w:r>
      <w:r w:rsidRPr="00C07C37">
        <w:rPr>
          <w:rFonts w:ascii="Times New Roman" w:eastAsia="Times New Roman" w:hAnsi="Times New Roman" w:cs="Times New Roman"/>
          <w:sz w:val="24"/>
          <w:szCs w:val="24"/>
          <w:lang w:eastAsia="ru-RU"/>
        </w:rPr>
        <w:br/>
        <w:t xml:space="preserve">      </w:t>
      </w:r>
      <w:bookmarkStart w:id="7476" w:name="z7930"/>
      <w:bookmarkEnd w:id="7476"/>
      <w:r w:rsidRPr="00C07C37">
        <w:rPr>
          <w:rFonts w:ascii="Times New Roman" w:eastAsia="Times New Roman" w:hAnsi="Times New Roman" w:cs="Times New Roman"/>
          <w:sz w:val="24"/>
          <w:szCs w:val="24"/>
          <w:lang w:eastAsia="ru-RU"/>
        </w:rPr>
        <w:t>9) племенные животные всех видов и оборудование для искусственного осеменения;</w:t>
      </w:r>
      <w:r w:rsidRPr="00C07C37">
        <w:rPr>
          <w:rFonts w:ascii="Times New Roman" w:eastAsia="Times New Roman" w:hAnsi="Times New Roman" w:cs="Times New Roman"/>
          <w:sz w:val="24"/>
          <w:szCs w:val="24"/>
          <w:lang w:eastAsia="ru-RU"/>
        </w:rPr>
        <w:br/>
        <w:t xml:space="preserve">      </w:t>
      </w:r>
      <w:bookmarkStart w:id="7477" w:name="z7931"/>
      <w:bookmarkEnd w:id="7477"/>
      <w:r w:rsidRPr="00C07C37">
        <w:rPr>
          <w:rFonts w:ascii="Times New Roman" w:eastAsia="Times New Roman" w:hAnsi="Times New Roman" w:cs="Times New Roman"/>
          <w:sz w:val="24"/>
          <w:szCs w:val="24"/>
          <w:lang w:eastAsia="ru-RU"/>
        </w:rPr>
        <w:t>10) крупный рогатый скот живой.</w:t>
      </w:r>
      <w:r w:rsidRPr="00C07C37">
        <w:rPr>
          <w:rFonts w:ascii="Times New Roman" w:eastAsia="Times New Roman" w:hAnsi="Times New Roman" w:cs="Times New Roman"/>
          <w:sz w:val="24"/>
          <w:szCs w:val="24"/>
          <w:lang w:eastAsia="ru-RU"/>
        </w:rPr>
        <w:br/>
        <w:t xml:space="preserve">      </w:t>
      </w:r>
      <w:bookmarkStart w:id="7478" w:name="z7932"/>
      <w:bookmarkEnd w:id="7478"/>
      <w:r w:rsidRPr="00C07C37">
        <w:rPr>
          <w:rFonts w:ascii="Times New Roman" w:eastAsia="Times New Roman" w:hAnsi="Times New Roman" w:cs="Times New Roman"/>
          <w:sz w:val="24"/>
          <w:szCs w:val="24"/>
          <w:lang w:eastAsia="ru-RU"/>
        </w:rPr>
        <w:t>Перечень указанных товаров и порядок его формирования определяются уполномоченным органом в области налоговой политики.</w:t>
      </w:r>
      <w:r w:rsidRPr="00C07C37">
        <w:rPr>
          <w:rFonts w:ascii="Times New Roman" w:eastAsia="Times New Roman" w:hAnsi="Times New Roman" w:cs="Times New Roman"/>
          <w:sz w:val="24"/>
          <w:szCs w:val="24"/>
          <w:lang w:eastAsia="ru-RU"/>
        </w:rPr>
        <w:br/>
        <w:t xml:space="preserve">      </w:t>
      </w:r>
      <w:bookmarkStart w:id="7479" w:name="z7933"/>
      <w:bookmarkEnd w:id="7479"/>
      <w:r w:rsidRPr="00C07C37">
        <w:rPr>
          <w:rFonts w:ascii="Times New Roman" w:eastAsia="Times New Roman" w:hAnsi="Times New Roman" w:cs="Times New Roman"/>
          <w:sz w:val="24"/>
          <w:szCs w:val="24"/>
          <w:lang w:eastAsia="ru-RU"/>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480" w:name="z7934"/>
      <w:bookmarkEnd w:id="7480"/>
      <w:r w:rsidRPr="00C07C37">
        <w:rPr>
          <w:rFonts w:ascii="Times New Roman" w:eastAsia="Times New Roman" w:hAnsi="Times New Roman" w:cs="Times New Roman"/>
          <w:sz w:val="24"/>
          <w:szCs w:val="24"/>
          <w:lang w:eastAsia="ru-RU"/>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7481" w:name="z7935"/>
      <w:bookmarkEnd w:id="7481"/>
      <w:r w:rsidRPr="00C07C37">
        <w:rPr>
          <w:rFonts w:ascii="Times New Roman" w:eastAsia="Times New Roman" w:hAnsi="Times New Roman" w:cs="Times New Roman"/>
          <w:sz w:val="24"/>
          <w:szCs w:val="24"/>
          <w:lang w:eastAsia="ru-RU"/>
        </w:rPr>
        <w:t>1) не предназначенных для дальнейшей реализации;</w:t>
      </w:r>
      <w:r w:rsidRPr="00C07C37">
        <w:rPr>
          <w:rFonts w:ascii="Times New Roman" w:eastAsia="Times New Roman" w:hAnsi="Times New Roman" w:cs="Times New Roman"/>
          <w:sz w:val="24"/>
          <w:szCs w:val="24"/>
          <w:lang w:eastAsia="ru-RU"/>
        </w:rPr>
        <w:br/>
        <w:t xml:space="preserve">      </w:t>
      </w:r>
      <w:bookmarkStart w:id="7482" w:name="z7936"/>
      <w:bookmarkEnd w:id="7482"/>
      <w:r w:rsidRPr="00C07C37">
        <w:rPr>
          <w:rFonts w:ascii="Times New Roman" w:eastAsia="Times New Roman" w:hAnsi="Times New Roman" w:cs="Times New Roman"/>
          <w:sz w:val="24"/>
          <w:szCs w:val="24"/>
          <w:lang w:eastAsia="ru-RU"/>
        </w:rPr>
        <w:t xml:space="preserve">2) с целью передачи в финансовый лизинг, за исключением передачи в международный финансовый лизинг; </w:t>
      </w:r>
      <w:r w:rsidRPr="00C07C37">
        <w:rPr>
          <w:rFonts w:ascii="Times New Roman" w:eastAsia="Times New Roman" w:hAnsi="Times New Roman" w:cs="Times New Roman"/>
          <w:sz w:val="24"/>
          <w:szCs w:val="24"/>
          <w:lang w:eastAsia="ru-RU"/>
        </w:rPr>
        <w:br/>
        <w:t xml:space="preserve">      </w:t>
      </w:r>
      <w:bookmarkStart w:id="7483" w:name="z7937"/>
      <w:bookmarkEnd w:id="7483"/>
      <w:r w:rsidRPr="00C07C37">
        <w:rPr>
          <w:rFonts w:ascii="Times New Roman" w:eastAsia="Times New Roman" w:hAnsi="Times New Roman" w:cs="Times New Roman"/>
          <w:sz w:val="24"/>
          <w:szCs w:val="24"/>
          <w:lang w:eastAsia="ru-RU"/>
        </w:rPr>
        <w:t>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r w:rsidRPr="00C07C37">
        <w:rPr>
          <w:rFonts w:ascii="Times New Roman" w:eastAsia="Times New Roman" w:hAnsi="Times New Roman" w:cs="Times New Roman"/>
          <w:sz w:val="24"/>
          <w:szCs w:val="24"/>
          <w:lang w:eastAsia="ru-RU"/>
        </w:rPr>
        <w:br/>
        <w:t xml:space="preserve">      </w:t>
      </w:r>
      <w:bookmarkStart w:id="7484" w:name="z7938"/>
      <w:bookmarkEnd w:id="7484"/>
      <w:r w:rsidRPr="00C07C37">
        <w:rPr>
          <w:rFonts w:ascii="Times New Roman" w:eastAsia="Times New Roman" w:hAnsi="Times New Roman" w:cs="Times New Roman"/>
          <w:sz w:val="24"/>
          <w:szCs w:val="24"/>
          <w:lang w:eastAsia="ru-RU"/>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r w:rsidRPr="00C07C37">
        <w:rPr>
          <w:rFonts w:ascii="Times New Roman" w:eastAsia="Times New Roman" w:hAnsi="Times New Roman" w:cs="Times New Roman"/>
          <w:sz w:val="24"/>
          <w:szCs w:val="24"/>
          <w:lang w:eastAsia="ru-RU"/>
        </w:rPr>
        <w:br/>
        <w:t xml:space="preserve">      </w:t>
      </w:r>
      <w:bookmarkStart w:id="7485" w:name="z7939"/>
      <w:bookmarkEnd w:id="7485"/>
      <w:r w:rsidRPr="00C07C37">
        <w:rPr>
          <w:rFonts w:ascii="Times New Roman" w:eastAsia="Times New Roman" w:hAnsi="Times New Roman" w:cs="Times New Roman"/>
          <w:sz w:val="24"/>
          <w:szCs w:val="24"/>
          <w:lang w:eastAsia="ru-RU"/>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486" w:name="z7940"/>
      <w:bookmarkEnd w:id="7486"/>
      <w:r w:rsidRPr="00C07C37">
        <w:rPr>
          <w:rFonts w:ascii="Times New Roman" w:eastAsia="Times New Roman" w:hAnsi="Times New Roman" w:cs="Times New Roman"/>
          <w:sz w:val="24"/>
          <w:szCs w:val="24"/>
          <w:lang w:eastAsia="ru-RU"/>
        </w:rPr>
        <w:t>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487" w:name="z7941"/>
      <w:bookmarkEnd w:id="7487"/>
      <w:r w:rsidRPr="00C07C37">
        <w:rPr>
          <w:rFonts w:ascii="Times New Roman" w:eastAsia="Times New Roman" w:hAnsi="Times New Roman" w:cs="Times New Roman"/>
          <w:sz w:val="24"/>
          <w:szCs w:val="24"/>
          <w:lang w:eastAsia="ru-RU"/>
        </w:rPr>
        <w:t>При этом не являются нарушениями требований, установленных настоящей статьей:</w:t>
      </w:r>
      <w:r w:rsidRPr="00C07C37">
        <w:rPr>
          <w:rFonts w:ascii="Times New Roman" w:eastAsia="Times New Roman" w:hAnsi="Times New Roman" w:cs="Times New Roman"/>
          <w:sz w:val="24"/>
          <w:szCs w:val="24"/>
          <w:lang w:eastAsia="ru-RU"/>
        </w:rPr>
        <w:br/>
        <w:t xml:space="preserve">      </w:t>
      </w:r>
      <w:bookmarkStart w:id="7488" w:name="z7942"/>
      <w:bookmarkEnd w:id="7488"/>
      <w:r w:rsidRPr="00C07C37">
        <w:rPr>
          <w:rFonts w:ascii="Times New Roman" w:eastAsia="Times New Roman" w:hAnsi="Times New Roman" w:cs="Times New Roman"/>
          <w:sz w:val="24"/>
          <w:szCs w:val="24"/>
          <w:lang w:eastAsia="ru-RU"/>
        </w:rPr>
        <w:t>1) реализация мяса и мясных продуктов, полученных в результате вынужденного забоя животных, указанных в подпунктах 9) и 10)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r w:rsidRPr="00C07C37">
        <w:rPr>
          <w:rFonts w:ascii="Times New Roman" w:eastAsia="Times New Roman" w:hAnsi="Times New Roman" w:cs="Times New Roman"/>
          <w:sz w:val="24"/>
          <w:szCs w:val="24"/>
          <w:lang w:eastAsia="ru-RU"/>
        </w:rPr>
        <w:br/>
        <w:t xml:space="preserve">      </w:t>
      </w:r>
      <w:bookmarkStart w:id="7489" w:name="z7943"/>
      <w:bookmarkEnd w:id="7489"/>
      <w:r w:rsidRPr="00C07C37">
        <w:rPr>
          <w:rFonts w:ascii="Times New Roman" w:eastAsia="Times New Roman" w:hAnsi="Times New Roman" w:cs="Times New Roman"/>
          <w:sz w:val="24"/>
          <w:szCs w:val="24"/>
          <w:lang w:eastAsia="ru-RU"/>
        </w:rPr>
        <w:t>2) вывоз в соответствии с процедурой реэкспорта ранее ввезенных товаров;</w:t>
      </w:r>
      <w:r w:rsidRPr="00C07C37">
        <w:rPr>
          <w:rFonts w:ascii="Times New Roman" w:eastAsia="Times New Roman" w:hAnsi="Times New Roman" w:cs="Times New Roman"/>
          <w:sz w:val="24"/>
          <w:szCs w:val="24"/>
          <w:lang w:eastAsia="ru-RU"/>
        </w:rPr>
        <w:br/>
        <w:t xml:space="preserve">      </w:t>
      </w:r>
      <w:bookmarkStart w:id="7490" w:name="z7944"/>
      <w:bookmarkEnd w:id="7490"/>
      <w:r w:rsidRPr="00C07C37">
        <w:rPr>
          <w:rFonts w:ascii="Times New Roman" w:eastAsia="Times New Roman" w:hAnsi="Times New Roman" w:cs="Times New Roman"/>
          <w:sz w:val="24"/>
          <w:szCs w:val="24"/>
          <w:lang w:eastAsia="ru-RU"/>
        </w:rPr>
        <w:t>3) снятие с регистрационного учета по налогу на добавленную стоимость после выпуска товаров.</w:t>
      </w:r>
      <w:r w:rsidRPr="00C07C37">
        <w:rPr>
          <w:rFonts w:ascii="Times New Roman" w:eastAsia="Times New Roman" w:hAnsi="Times New Roman" w:cs="Times New Roman"/>
          <w:sz w:val="24"/>
          <w:szCs w:val="24"/>
          <w:lang w:eastAsia="ru-RU"/>
        </w:rPr>
        <w:br/>
        <w:t xml:space="preserve">      </w:t>
      </w:r>
      <w:bookmarkStart w:id="7491" w:name="z7945"/>
      <w:bookmarkEnd w:id="7491"/>
      <w:r w:rsidRPr="00C07C37">
        <w:rPr>
          <w:rFonts w:ascii="Times New Roman" w:eastAsia="Times New Roman" w:hAnsi="Times New Roman" w:cs="Times New Roman"/>
          <w:sz w:val="24"/>
          <w:szCs w:val="24"/>
          <w:lang w:eastAsia="ru-RU"/>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r w:rsidRPr="00C07C37">
        <w:rPr>
          <w:rFonts w:ascii="Times New Roman" w:eastAsia="Times New Roman" w:hAnsi="Times New Roman" w:cs="Times New Roman"/>
          <w:sz w:val="24"/>
          <w:szCs w:val="24"/>
          <w:lang w:eastAsia="ru-RU"/>
        </w:rPr>
        <w:br/>
        <w:t xml:space="preserve">      </w:t>
      </w:r>
      <w:bookmarkStart w:id="7492" w:name="z7946"/>
      <w:bookmarkEnd w:id="7492"/>
      <w:r w:rsidRPr="00C07C37">
        <w:rPr>
          <w:rFonts w:ascii="Times New Roman" w:eastAsia="Times New Roman" w:hAnsi="Times New Roman" w:cs="Times New Roman"/>
          <w:sz w:val="24"/>
          <w:szCs w:val="24"/>
          <w:lang w:eastAsia="ru-RU"/>
        </w:rPr>
        <w:t>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r w:rsidRPr="00C07C37">
        <w:rPr>
          <w:rFonts w:ascii="Times New Roman" w:eastAsia="Times New Roman" w:hAnsi="Times New Roman" w:cs="Times New Roman"/>
          <w:sz w:val="24"/>
          <w:szCs w:val="24"/>
          <w:lang w:eastAsia="ru-RU"/>
        </w:rPr>
        <w:br/>
        <w:t xml:space="preserve">      </w:t>
      </w:r>
      <w:bookmarkStart w:id="7493" w:name="z7947"/>
      <w:bookmarkEnd w:id="7493"/>
      <w:r w:rsidRPr="00C07C37">
        <w:rPr>
          <w:rFonts w:ascii="Times New Roman" w:eastAsia="Times New Roman" w:hAnsi="Times New Roman" w:cs="Times New Roman"/>
          <w:sz w:val="24"/>
          <w:szCs w:val="24"/>
          <w:lang w:eastAsia="ru-RU"/>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494" w:name="z7948"/>
      <w:bookmarkEnd w:id="7494"/>
      <w:r w:rsidRPr="00C07C37">
        <w:rPr>
          <w:rFonts w:ascii="Times New Roman" w:eastAsia="Times New Roman" w:hAnsi="Times New Roman" w:cs="Times New Roman"/>
          <w:sz w:val="24"/>
          <w:szCs w:val="24"/>
          <w:lang w:eastAsia="ru-RU"/>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495" w:name="z428"/>
      <w:bookmarkEnd w:id="7495"/>
      <w:r w:rsidRPr="00C07C37">
        <w:rPr>
          <w:rFonts w:ascii="Times New Roman" w:eastAsia="Times New Roman" w:hAnsi="Times New Roman" w:cs="Times New Roman"/>
          <w:b/>
          <w:bCs/>
          <w:sz w:val="24"/>
          <w:szCs w:val="24"/>
          <w:lang w:eastAsia="ru-RU"/>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7496" w:name="z7949"/>
      <w:bookmarkEnd w:id="7496"/>
      <w:r w:rsidRPr="00C07C37">
        <w:rPr>
          <w:rFonts w:ascii="Times New Roman" w:eastAsia="Times New Roman" w:hAnsi="Times New Roman" w:cs="Times New Roman"/>
          <w:sz w:val="24"/>
          <w:szCs w:val="24"/>
          <w:lang w:eastAsia="ru-RU"/>
        </w:rPr>
        <w:t>1. Налог на добавленную стоимость уплачивается методом зачета в порядке, определенном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497" w:name="z7950"/>
      <w:bookmarkEnd w:id="7497"/>
      <w:r w:rsidRPr="00C07C37">
        <w:rPr>
          <w:rFonts w:ascii="Times New Roman" w:eastAsia="Times New Roman" w:hAnsi="Times New Roman" w:cs="Times New Roman"/>
          <w:sz w:val="24"/>
          <w:szCs w:val="24"/>
          <w:lang w:eastAsia="ru-RU"/>
        </w:rPr>
        <w:t>1) оборудование;</w:t>
      </w:r>
      <w:r w:rsidRPr="00C07C37">
        <w:rPr>
          <w:rFonts w:ascii="Times New Roman" w:eastAsia="Times New Roman" w:hAnsi="Times New Roman" w:cs="Times New Roman"/>
          <w:sz w:val="24"/>
          <w:szCs w:val="24"/>
          <w:lang w:eastAsia="ru-RU"/>
        </w:rPr>
        <w:br/>
        <w:t xml:space="preserve">      </w:t>
      </w:r>
      <w:bookmarkStart w:id="7498" w:name="z7951"/>
      <w:bookmarkEnd w:id="7498"/>
      <w:r w:rsidRPr="00C07C37">
        <w:rPr>
          <w:rFonts w:ascii="Times New Roman" w:eastAsia="Times New Roman" w:hAnsi="Times New Roman" w:cs="Times New Roman"/>
          <w:sz w:val="24"/>
          <w:szCs w:val="24"/>
          <w:lang w:eastAsia="ru-RU"/>
        </w:rPr>
        <w:t>2) сельскохозяйственная техника;</w:t>
      </w:r>
      <w:r w:rsidRPr="00C07C37">
        <w:rPr>
          <w:rFonts w:ascii="Times New Roman" w:eastAsia="Times New Roman" w:hAnsi="Times New Roman" w:cs="Times New Roman"/>
          <w:sz w:val="24"/>
          <w:szCs w:val="24"/>
          <w:lang w:eastAsia="ru-RU"/>
        </w:rPr>
        <w:br/>
        <w:t xml:space="preserve">      </w:t>
      </w:r>
      <w:bookmarkStart w:id="7499" w:name="z7952"/>
      <w:bookmarkEnd w:id="7499"/>
      <w:r w:rsidRPr="00C07C37">
        <w:rPr>
          <w:rFonts w:ascii="Times New Roman" w:eastAsia="Times New Roman" w:hAnsi="Times New Roman" w:cs="Times New Roman"/>
          <w:sz w:val="24"/>
          <w:szCs w:val="24"/>
          <w:lang w:eastAsia="ru-RU"/>
        </w:rPr>
        <w:t xml:space="preserve">3) грузовой подвижной состав автомобильного транспорта; </w:t>
      </w:r>
      <w:r w:rsidRPr="00C07C37">
        <w:rPr>
          <w:rFonts w:ascii="Times New Roman" w:eastAsia="Times New Roman" w:hAnsi="Times New Roman" w:cs="Times New Roman"/>
          <w:sz w:val="24"/>
          <w:szCs w:val="24"/>
          <w:lang w:eastAsia="ru-RU"/>
        </w:rPr>
        <w:br/>
        <w:t xml:space="preserve">      </w:t>
      </w:r>
      <w:bookmarkStart w:id="7500" w:name="z7953"/>
      <w:bookmarkEnd w:id="7500"/>
      <w:r w:rsidRPr="00C07C37">
        <w:rPr>
          <w:rFonts w:ascii="Times New Roman" w:eastAsia="Times New Roman" w:hAnsi="Times New Roman" w:cs="Times New Roman"/>
          <w:sz w:val="24"/>
          <w:szCs w:val="24"/>
          <w:lang w:eastAsia="ru-RU"/>
        </w:rPr>
        <w:t>4) вертолеты и самолеты;</w:t>
      </w:r>
      <w:r w:rsidRPr="00C07C37">
        <w:rPr>
          <w:rFonts w:ascii="Times New Roman" w:eastAsia="Times New Roman" w:hAnsi="Times New Roman" w:cs="Times New Roman"/>
          <w:sz w:val="24"/>
          <w:szCs w:val="24"/>
          <w:lang w:eastAsia="ru-RU"/>
        </w:rPr>
        <w:br/>
        <w:t xml:space="preserve">      </w:t>
      </w:r>
      <w:bookmarkStart w:id="7501" w:name="z7954"/>
      <w:bookmarkEnd w:id="7501"/>
      <w:r w:rsidRPr="00C07C37">
        <w:rPr>
          <w:rFonts w:ascii="Times New Roman" w:eastAsia="Times New Roman" w:hAnsi="Times New Roman" w:cs="Times New Roman"/>
          <w:sz w:val="24"/>
          <w:szCs w:val="24"/>
          <w:lang w:eastAsia="ru-RU"/>
        </w:rPr>
        <w:t>5) локомотивы железнодорожные и вагоны;</w:t>
      </w:r>
      <w:r w:rsidRPr="00C07C37">
        <w:rPr>
          <w:rFonts w:ascii="Times New Roman" w:eastAsia="Times New Roman" w:hAnsi="Times New Roman" w:cs="Times New Roman"/>
          <w:sz w:val="24"/>
          <w:szCs w:val="24"/>
          <w:lang w:eastAsia="ru-RU"/>
        </w:rPr>
        <w:br/>
        <w:t xml:space="preserve">      </w:t>
      </w:r>
      <w:bookmarkStart w:id="7502" w:name="z7955"/>
      <w:bookmarkEnd w:id="7502"/>
      <w:r w:rsidRPr="00C07C37">
        <w:rPr>
          <w:rFonts w:ascii="Times New Roman" w:eastAsia="Times New Roman" w:hAnsi="Times New Roman" w:cs="Times New Roman"/>
          <w:sz w:val="24"/>
          <w:szCs w:val="24"/>
          <w:lang w:eastAsia="ru-RU"/>
        </w:rPr>
        <w:t xml:space="preserve">6) морские суда; </w:t>
      </w:r>
      <w:r w:rsidRPr="00C07C37">
        <w:rPr>
          <w:rFonts w:ascii="Times New Roman" w:eastAsia="Times New Roman" w:hAnsi="Times New Roman" w:cs="Times New Roman"/>
          <w:sz w:val="24"/>
          <w:szCs w:val="24"/>
          <w:lang w:eastAsia="ru-RU"/>
        </w:rPr>
        <w:br/>
        <w:t xml:space="preserve">      </w:t>
      </w:r>
      <w:bookmarkStart w:id="7503" w:name="z7956"/>
      <w:bookmarkEnd w:id="7503"/>
      <w:r w:rsidRPr="00C07C37">
        <w:rPr>
          <w:rFonts w:ascii="Times New Roman" w:eastAsia="Times New Roman" w:hAnsi="Times New Roman" w:cs="Times New Roman"/>
          <w:sz w:val="24"/>
          <w:szCs w:val="24"/>
          <w:lang w:eastAsia="ru-RU"/>
        </w:rPr>
        <w:t>7) запасные части;</w:t>
      </w:r>
      <w:r w:rsidRPr="00C07C37">
        <w:rPr>
          <w:rFonts w:ascii="Times New Roman" w:eastAsia="Times New Roman" w:hAnsi="Times New Roman" w:cs="Times New Roman"/>
          <w:sz w:val="24"/>
          <w:szCs w:val="24"/>
          <w:lang w:eastAsia="ru-RU"/>
        </w:rPr>
        <w:br/>
        <w:t xml:space="preserve">      </w:t>
      </w:r>
      <w:bookmarkStart w:id="7504" w:name="z7957"/>
      <w:bookmarkEnd w:id="7504"/>
      <w:r w:rsidRPr="00C07C37">
        <w:rPr>
          <w:rFonts w:ascii="Times New Roman" w:eastAsia="Times New Roman" w:hAnsi="Times New Roman" w:cs="Times New Roman"/>
          <w:sz w:val="24"/>
          <w:szCs w:val="24"/>
          <w:lang w:eastAsia="ru-RU"/>
        </w:rPr>
        <w:t>8) пестициды (ядохимикаты);</w:t>
      </w:r>
      <w:r w:rsidRPr="00C07C37">
        <w:rPr>
          <w:rFonts w:ascii="Times New Roman" w:eastAsia="Times New Roman" w:hAnsi="Times New Roman" w:cs="Times New Roman"/>
          <w:sz w:val="24"/>
          <w:szCs w:val="24"/>
          <w:lang w:eastAsia="ru-RU"/>
        </w:rPr>
        <w:br/>
        <w:t xml:space="preserve">      </w:t>
      </w:r>
      <w:bookmarkStart w:id="7505" w:name="z7958"/>
      <w:bookmarkEnd w:id="7505"/>
      <w:r w:rsidRPr="00C07C37">
        <w:rPr>
          <w:rFonts w:ascii="Times New Roman" w:eastAsia="Times New Roman" w:hAnsi="Times New Roman" w:cs="Times New Roman"/>
          <w:sz w:val="24"/>
          <w:szCs w:val="24"/>
          <w:lang w:eastAsia="ru-RU"/>
        </w:rPr>
        <w:t>9) племенные животные всех видов и оборудование для искусственного осеменения;</w:t>
      </w:r>
      <w:r w:rsidRPr="00C07C37">
        <w:rPr>
          <w:rFonts w:ascii="Times New Roman" w:eastAsia="Times New Roman" w:hAnsi="Times New Roman" w:cs="Times New Roman"/>
          <w:sz w:val="24"/>
          <w:szCs w:val="24"/>
          <w:lang w:eastAsia="ru-RU"/>
        </w:rPr>
        <w:br/>
        <w:t xml:space="preserve">      </w:t>
      </w:r>
      <w:bookmarkStart w:id="7506" w:name="z7959"/>
      <w:bookmarkEnd w:id="7506"/>
      <w:r w:rsidRPr="00C07C37">
        <w:rPr>
          <w:rFonts w:ascii="Times New Roman" w:eastAsia="Times New Roman" w:hAnsi="Times New Roman" w:cs="Times New Roman"/>
          <w:sz w:val="24"/>
          <w:szCs w:val="24"/>
          <w:lang w:eastAsia="ru-RU"/>
        </w:rPr>
        <w:t>10) крупный рогатый скот живой.</w:t>
      </w:r>
      <w:r w:rsidRPr="00C07C37">
        <w:rPr>
          <w:rFonts w:ascii="Times New Roman" w:eastAsia="Times New Roman" w:hAnsi="Times New Roman" w:cs="Times New Roman"/>
          <w:sz w:val="24"/>
          <w:szCs w:val="24"/>
          <w:lang w:eastAsia="ru-RU"/>
        </w:rPr>
        <w:br/>
        <w:t xml:space="preserve">      </w:t>
      </w:r>
      <w:bookmarkStart w:id="7507" w:name="z7960"/>
      <w:bookmarkEnd w:id="7507"/>
      <w:r w:rsidRPr="00C07C37">
        <w:rPr>
          <w:rFonts w:ascii="Times New Roman" w:eastAsia="Times New Roman" w:hAnsi="Times New Roman" w:cs="Times New Roman"/>
          <w:sz w:val="24"/>
          <w:szCs w:val="24"/>
          <w:lang w:eastAsia="ru-RU"/>
        </w:rPr>
        <w:t>Перечень указанных товаров и порядок его формирования определяются уполномоченным органом в области налоговой политики.</w:t>
      </w:r>
      <w:r w:rsidRPr="00C07C37">
        <w:rPr>
          <w:rFonts w:ascii="Times New Roman" w:eastAsia="Times New Roman" w:hAnsi="Times New Roman" w:cs="Times New Roman"/>
          <w:sz w:val="24"/>
          <w:szCs w:val="24"/>
          <w:lang w:eastAsia="ru-RU"/>
        </w:rPr>
        <w:br/>
        <w:t xml:space="preserve">      </w:t>
      </w:r>
      <w:bookmarkStart w:id="7508" w:name="z7961"/>
      <w:bookmarkEnd w:id="7508"/>
      <w:r w:rsidRPr="00C07C37">
        <w:rPr>
          <w:rFonts w:ascii="Times New Roman" w:eastAsia="Times New Roman" w:hAnsi="Times New Roman" w:cs="Times New Roman"/>
          <w:sz w:val="24"/>
          <w:szCs w:val="24"/>
          <w:lang w:eastAsia="ru-RU"/>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r w:rsidRPr="00C07C37">
        <w:rPr>
          <w:rFonts w:ascii="Times New Roman" w:eastAsia="Times New Roman" w:hAnsi="Times New Roman" w:cs="Times New Roman"/>
          <w:sz w:val="24"/>
          <w:szCs w:val="24"/>
          <w:lang w:eastAsia="ru-RU"/>
        </w:rPr>
        <w:br/>
        <w:t xml:space="preserve">      </w:t>
      </w:r>
      <w:bookmarkStart w:id="7509" w:name="z7962"/>
      <w:bookmarkEnd w:id="7509"/>
      <w:r w:rsidRPr="00C07C37">
        <w:rPr>
          <w:rFonts w:ascii="Times New Roman" w:eastAsia="Times New Roman" w:hAnsi="Times New Roman" w:cs="Times New Roman"/>
          <w:sz w:val="24"/>
          <w:szCs w:val="24"/>
          <w:lang w:eastAsia="ru-RU"/>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510" w:name="z7963"/>
      <w:bookmarkEnd w:id="7510"/>
      <w:r w:rsidRPr="00C07C37">
        <w:rPr>
          <w:rFonts w:ascii="Times New Roman" w:eastAsia="Times New Roman" w:hAnsi="Times New Roman" w:cs="Times New Roman"/>
          <w:sz w:val="24"/>
          <w:szCs w:val="24"/>
          <w:lang w:eastAsia="ru-RU"/>
        </w:rPr>
        <w:t>1) не предназначенных для дальнейшей реализации;</w:t>
      </w:r>
      <w:r w:rsidRPr="00C07C37">
        <w:rPr>
          <w:rFonts w:ascii="Times New Roman" w:eastAsia="Times New Roman" w:hAnsi="Times New Roman" w:cs="Times New Roman"/>
          <w:sz w:val="24"/>
          <w:szCs w:val="24"/>
          <w:lang w:eastAsia="ru-RU"/>
        </w:rPr>
        <w:br/>
        <w:t xml:space="preserve">      </w:t>
      </w:r>
      <w:bookmarkStart w:id="7511" w:name="z7964"/>
      <w:bookmarkEnd w:id="7511"/>
      <w:r w:rsidRPr="00C07C37">
        <w:rPr>
          <w:rFonts w:ascii="Times New Roman" w:eastAsia="Times New Roman" w:hAnsi="Times New Roman" w:cs="Times New Roman"/>
          <w:sz w:val="24"/>
          <w:szCs w:val="24"/>
          <w:lang w:eastAsia="ru-RU"/>
        </w:rPr>
        <w:t>2) с целью передачи в финансовый лизинг, за исключением передачи в международный финансовый лизинг;</w:t>
      </w:r>
      <w:r w:rsidRPr="00C07C37">
        <w:rPr>
          <w:rFonts w:ascii="Times New Roman" w:eastAsia="Times New Roman" w:hAnsi="Times New Roman" w:cs="Times New Roman"/>
          <w:sz w:val="24"/>
          <w:szCs w:val="24"/>
          <w:lang w:eastAsia="ru-RU"/>
        </w:rPr>
        <w:br/>
        <w:t xml:space="preserve">      </w:t>
      </w:r>
      <w:bookmarkStart w:id="7512" w:name="z7965"/>
      <w:bookmarkEnd w:id="7512"/>
      <w:r w:rsidRPr="00C07C37">
        <w:rPr>
          <w:rFonts w:ascii="Times New Roman" w:eastAsia="Times New Roman" w:hAnsi="Times New Roman" w:cs="Times New Roman"/>
          <w:sz w:val="24"/>
          <w:szCs w:val="24"/>
          <w:lang w:eastAsia="ru-RU"/>
        </w:rPr>
        <w:t>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r w:rsidRPr="00C07C37">
        <w:rPr>
          <w:rFonts w:ascii="Times New Roman" w:eastAsia="Times New Roman" w:hAnsi="Times New Roman" w:cs="Times New Roman"/>
          <w:sz w:val="24"/>
          <w:szCs w:val="24"/>
          <w:lang w:eastAsia="ru-RU"/>
        </w:rPr>
        <w:br/>
        <w:t xml:space="preserve">      </w:t>
      </w:r>
      <w:bookmarkStart w:id="7513" w:name="z7966"/>
      <w:bookmarkEnd w:id="7513"/>
      <w:r w:rsidRPr="00C07C37">
        <w:rPr>
          <w:rFonts w:ascii="Times New Roman" w:eastAsia="Times New Roman" w:hAnsi="Times New Roman" w:cs="Times New Roman"/>
          <w:sz w:val="24"/>
          <w:szCs w:val="24"/>
          <w:lang w:eastAsia="ru-RU"/>
        </w:rPr>
        <w:t>3. Плательщик налога на добавленную стоимость одновременно с декларацией по косвенным налогам по импортированным товарам представляет в налоговый орган:</w:t>
      </w:r>
      <w:r w:rsidRPr="00C07C37">
        <w:rPr>
          <w:rFonts w:ascii="Times New Roman" w:eastAsia="Times New Roman" w:hAnsi="Times New Roman" w:cs="Times New Roman"/>
          <w:sz w:val="24"/>
          <w:szCs w:val="24"/>
          <w:lang w:eastAsia="ru-RU"/>
        </w:rPr>
        <w:br/>
        <w:t xml:space="preserve">      </w:t>
      </w:r>
      <w:bookmarkStart w:id="7514" w:name="z7967"/>
      <w:bookmarkEnd w:id="7514"/>
      <w:r w:rsidRPr="00C07C37">
        <w:rPr>
          <w:rFonts w:ascii="Times New Roman" w:eastAsia="Times New Roman" w:hAnsi="Times New Roman" w:cs="Times New Roman"/>
          <w:sz w:val="24"/>
          <w:szCs w:val="24"/>
          <w:lang w:eastAsia="ru-RU"/>
        </w:rPr>
        <w:t>1) документы, указанные в пункте 2 статьи 456 настоящего Кодекса;</w:t>
      </w:r>
      <w:r w:rsidRPr="00C07C37">
        <w:rPr>
          <w:rFonts w:ascii="Times New Roman" w:eastAsia="Times New Roman" w:hAnsi="Times New Roman" w:cs="Times New Roman"/>
          <w:sz w:val="24"/>
          <w:szCs w:val="24"/>
          <w:lang w:eastAsia="ru-RU"/>
        </w:rPr>
        <w:br/>
        <w:t xml:space="preserve">      </w:t>
      </w:r>
      <w:bookmarkStart w:id="7515" w:name="z7968"/>
      <w:bookmarkEnd w:id="7515"/>
      <w:r w:rsidRPr="00C07C37">
        <w:rPr>
          <w:rFonts w:ascii="Times New Roman" w:eastAsia="Times New Roman" w:hAnsi="Times New Roman" w:cs="Times New Roman"/>
          <w:sz w:val="24"/>
          <w:szCs w:val="24"/>
          <w:lang w:eastAsia="ru-RU"/>
        </w:rPr>
        <w:t>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r w:rsidRPr="00C07C37">
        <w:rPr>
          <w:rFonts w:ascii="Times New Roman" w:eastAsia="Times New Roman" w:hAnsi="Times New Roman" w:cs="Times New Roman"/>
          <w:sz w:val="24"/>
          <w:szCs w:val="24"/>
          <w:lang w:eastAsia="ru-RU"/>
        </w:rPr>
        <w:br/>
        <w:t xml:space="preserve">      </w:t>
      </w:r>
      <w:bookmarkStart w:id="7516" w:name="z7969"/>
      <w:bookmarkEnd w:id="7516"/>
      <w:r w:rsidRPr="00C07C37">
        <w:rPr>
          <w:rFonts w:ascii="Times New Roman" w:eastAsia="Times New Roman" w:hAnsi="Times New Roman" w:cs="Times New Roman"/>
          <w:sz w:val="24"/>
          <w:szCs w:val="24"/>
          <w:lang w:eastAsia="ru-RU"/>
        </w:rP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r w:rsidRPr="00C07C37">
        <w:rPr>
          <w:rFonts w:ascii="Times New Roman" w:eastAsia="Times New Roman" w:hAnsi="Times New Roman" w:cs="Times New Roman"/>
          <w:sz w:val="24"/>
          <w:szCs w:val="24"/>
          <w:lang w:eastAsia="ru-RU"/>
        </w:rPr>
        <w:br/>
        <w:t xml:space="preserve">      </w:t>
      </w:r>
      <w:bookmarkStart w:id="7517" w:name="z7970"/>
      <w:bookmarkEnd w:id="7517"/>
      <w:r w:rsidRPr="00C07C37">
        <w:rPr>
          <w:rFonts w:ascii="Times New Roman" w:eastAsia="Times New Roman" w:hAnsi="Times New Roman" w:cs="Times New Roman"/>
          <w:sz w:val="24"/>
          <w:szCs w:val="24"/>
          <w:lang w:eastAsia="ru-RU"/>
        </w:rP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518" w:name="z7971"/>
      <w:bookmarkEnd w:id="7518"/>
      <w:r w:rsidRPr="00C07C37">
        <w:rPr>
          <w:rFonts w:ascii="Times New Roman" w:eastAsia="Times New Roman" w:hAnsi="Times New Roman" w:cs="Times New Roman"/>
          <w:sz w:val="24"/>
          <w:szCs w:val="24"/>
          <w:lang w:eastAsia="ru-RU"/>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519" w:name="z7972"/>
      <w:bookmarkEnd w:id="7519"/>
      <w:r w:rsidRPr="00C07C37">
        <w:rPr>
          <w:rFonts w:ascii="Times New Roman" w:eastAsia="Times New Roman" w:hAnsi="Times New Roman" w:cs="Times New Roman"/>
          <w:sz w:val="24"/>
          <w:szCs w:val="24"/>
          <w:lang w:eastAsia="ru-RU"/>
        </w:rPr>
        <w:t>При этом не являются нарушениями требований, установленных настоящей статьей:</w:t>
      </w:r>
      <w:r w:rsidRPr="00C07C37">
        <w:rPr>
          <w:rFonts w:ascii="Times New Roman" w:eastAsia="Times New Roman" w:hAnsi="Times New Roman" w:cs="Times New Roman"/>
          <w:sz w:val="24"/>
          <w:szCs w:val="24"/>
          <w:lang w:eastAsia="ru-RU"/>
        </w:rPr>
        <w:br/>
        <w:t xml:space="preserve">      </w:t>
      </w:r>
      <w:bookmarkStart w:id="7520" w:name="z7973"/>
      <w:bookmarkEnd w:id="7520"/>
      <w:r w:rsidRPr="00C07C37">
        <w:rPr>
          <w:rFonts w:ascii="Times New Roman" w:eastAsia="Times New Roman" w:hAnsi="Times New Roman" w:cs="Times New Roman"/>
          <w:sz w:val="24"/>
          <w:szCs w:val="24"/>
          <w:lang w:eastAsia="ru-RU"/>
        </w:rPr>
        <w:t xml:space="preserve">1) реализация мяса и мясных продуктов, полученных в результате вынужденного забоя </w:t>
      </w:r>
      <w:r w:rsidRPr="00C07C37">
        <w:rPr>
          <w:rFonts w:ascii="Times New Roman" w:eastAsia="Times New Roman" w:hAnsi="Times New Roman" w:cs="Times New Roman"/>
          <w:sz w:val="24"/>
          <w:szCs w:val="24"/>
          <w:lang w:eastAsia="ru-RU"/>
        </w:rPr>
        <w:lastRenderedPageBreak/>
        <w:t>животных, указанных в подпунктах 9) и 10) части первой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r w:rsidRPr="00C07C37">
        <w:rPr>
          <w:rFonts w:ascii="Times New Roman" w:eastAsia="Times New Roman" w:hAnsi="Times New Roman" w:cs="Times New Roman"/>
          <w:sz w:val="24"/>
          <w:szCs w:val="24"/>
          <w:lang w:eastAsia="ru-RU"/>
        </w:rPr>
        <w:br/>
        <w:t xml:space="preserve">      </w:t>
      </w:r>
      <w:bookmarkStart w:id="7521" w:name="z7974"/>
      <w:bookmarkEnd w:id="7521"/>
      <w:r w:rsidRPr="00C07C37">
        <w:rPr>
          <w:rFonts w:ascii="Times New Roman" w:eastAsia="Times New Roman" w:hAnsi="Times New Roman" w:cs="Times New Roman"/>
          <w:sz w:val="24"/>
          <w:szCs w:val="24"/>
          <w:lang w:eastAsia="ru-RU"/>
        </w:rPr>
        <w:t>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статьей 442 настоящего Кодекса.</w:t>
      </w:r>
      <w:r w:rsidRPr="00C07C37">
        <w:rPr>
          <w:rFonts w:ascii="Times New Roman" w:eastAsia="Times New Roman" w:hAnsi="Times New Roman" w:cs="Times New Roman"/>
          <w:sz w:val="24"/>
          <w:szCs w:val="24"/>
          <w:lang w:eastAsia="ru-RU"/>
        </w:rPr>
        <w:br/>
        <w:t xml:space="preserve">      </w:t>
      </w:r>
      <w:bookmarkStart w:id="7522" w:name="z7975"/>
      <w:bookmarkEnd w:id="7522"/>
      <w:r w:rsidRPr="00C07C37">
        <w:rPr>
          <w:rFonts w:ascii="Times New Roman" w:eastAsia="Times New Roman" w:hAnsi="Times New Roman" w:cs="Times New Roman"/>
          <w:sz w:val="24"/>
          <w:szCs w:val="24"/>
          <w:lang w:eastAsia="ru-RU"/>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523" w:name="z7976"/>
      <w:bookmarkEnd w:id="7523"/>
      <w:r w:rsidRPr="00C07C37">
        <w:rPr>
          <w:rFonts w:ascii="Times New Roman" w:eastAsia="Times New Roman" w:hAnsi="Times New Roman" w:cs="Times New Roman"/>
          <w:sz w:val="24"/>
          <w:szCs w:val="24"/>
          <w:lang w:eastAsia="ru-RU"/>
        </w:rPr>
        <w:t>7.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49. ВЗАИМООТНОШЕНИЯ С БЮДЖЕТОМ ПО НАЛОГУ НА ДОБАВЛЕННУЮ СТОИМОСТЬ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524" w:name="z429"/>
      <w:bookmarkEnd w:id="7524"/>
      <w:r w:rsidRPr="00C07C37">
        <w:rPr>
          <w:rFonts w:ascii="Times New Roman" w:eastAsia="Times New Roman" w:hAnsi="Times New Roman" w:cs="Times New Roman"/>
          <w:b/>
          <w:bCs/>
          <w:sz w:val="24"/>
          <w:szCs w:val="24"/>
          <w:lang w:eastAsia="ru-RU"/>
        </w:rPr>
        <w:t>Статья 429. Превышение суммы налога на добавленную стоимость, относимого в зачет, над суммой начисленного налога за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525" w:name="z7978"/>
      <w:bookmarkEnd w:id="7525"/>
      <w:r w:rsidRPr="00C07C37">
        <w:rPr>
          <w:rFonts w:ascii="Times New Roman" w:eastAsia="Times New Roman" w:hAnsi="Times New Roman" w:cs="Times New Roman"/>
          <w:sz w:val="24"/>
          <w:szCs w:val="24"/>
          <w:lang w:eastAsia="ru-RU"/>
        </w:rPr>
        <w:t xml:space="preserve">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r w:rsidRPr="00C07C37">
        <w:rPr>
          <w:rFonts w:ascii="Times New Roman" w:eastAsia="Times New Roman" w:hAnsi="Times New Roman" w:cs="Times New Roman"/>
          <w:sz w:val="24"/>
          <w:szCs w:val="24"/>
          <w:lang w:eastAsia="ru-RU"/>
        </w:rPr>
        <w:br/>
        <w:t xml:space="preserve">      </w:t>
      </w:r>
      <w:bookmarkStart w:id="7526" w:name="z7979"/>
      <w:bookmarkEnd w:id="7526"/>
      <w:r w:rsidRPr="00C07C37">
        <w:rPr>
          <w:rFonts w:ascii="Times New Roman" w:eastAsia="Times New Roman" w:hAnsi="Times New Roman" w:cs="Times New Roman"/>
          <w:sz w:val="24"/>
          <w:szCs w:val="24"/>
          <w:lang w:eastAsia="ru-RU"/>
        </w:rP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r w:rsidRPr="00C07C37">
        <w:rPr>
          <w:rFonts w:ascii="Times New Roman" w:eastAsia="Times New Roman" w:hAnsi="Times New Roman" w:cs="Times New Roman"/>
          <w:sz w:val="24"/>
          <w:szCs w:val="24"/>
          <w:lang w:eastAsia="ru-RU"/>
        </w:rPr>
        <w:br/>
        <w:t xml:space="preserve">      </w:t>
      </w:r>
      <w:bookmarkStart w:id="7527" w:name="z7980"/>
      <w:bookmarkEnd w:id="7527"/>
      <w:r w:rsidRPr="00C07C37">
        <w:rPr>
          <w:rFonts w:ascii="Times New Roman" w:eastAsia="Times New Roman" w:hAnsi="Times New Roman" w:cs="Times New Roman"/>
          <w:sz w:val="24"/>
          <w:szCs w:val="24"/>
          <w:lang w:eastAsia="ru-RU"/>
        </w:rPr>
        <w:t>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статьей 431 настоящего Кодекса, если одновременно выполняются следующие условия:</w:t>
      </w:r>
      <w:r w:rsidRPr="00C07C37">
        <w:rPr>
          <w:rFonts w:ascii="Times New Roman" w:eastAsia="Times New Roman" w:hAnsi="Times New Roman" w:cs="Times New Roman"/>
          <w:sz w:val="24"/>
          <w:szCs w:val="24"/>
          <w:lang w:eastAsia="ru-RU"/>
        </w:rPr>
        <w:br/>
        <w:t xml:space="preserve">      </w:t>
      </w:r>
      <w:bookmarkStart w:id="7528" w:name="z7981"/>
      <w:bookmarkEnd w:id="7528"/>
      <w:r w:rsidRPr="00C07C37">
        <w:rPr>
          <w:rFonts w:ascii="Times New Roman" w:eastAsia="Times New Roman" w:hAnsi="Times New Roman" w:cs="Times New Roman"/>
          <w:sz w:val="24"/>
          <w:szCs w:val="24"/>
          <w:lang w:eastAsia="ru-RU"/>
        </w:rPr>
        <w:t>1) плательщиком налога на добавленную стоимость осуществляется постоянная реализация товаров, работ, услуг, облагаемых по нулевой ставке;</w:t>
      </w:r>
      <w:r w:rsidRPr="00C07C37">
        <w:rPr>
          <w:rFonts w:ascii="Times New Roman" w:eastAsia="Times New Roman" w:hAnsi="Times New Roman" w:cs="Times New Roman"/>
          <w:sz w:val="24"/>
          <w:szCs w:val="24"/>
          <w:lang w:eastAsia="ru-RU"/>
        </w:rPr>
        <w:br/>
        <w:t xml:space="preserve">      </w:t>
      </w:r>
      <w:bookmarkStart w:id="7529" w:name="z7982"/>
      <w:bookmarkEnd w:id="7529"/>
      <w:r w:rsidRPr="00C07C37">
        <w:rPr>
          <w:rFonts w:ascii="Times New Roman" w:eastAsia="Times New Roman" w:hAnsi="Times New Roman" w:cs="Times New Roman"/>
          <w:sz w:val="24"/>
          <w:szCs w:val="24"/>
          <w:lang w:eastAsia="ru-RU"/>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r w:rsidRPr="00C07C37">
        <w:rPr>
          <w:rFonts w:ascii="Times New Roman" w:eastAsia="Times New Roman" w:hAnsi="Times New Roman" w:cs="Times New Roman"/>
          <w:sz w:val="24"/>
          <w:szCs w:val="24"/>
          <w:lang w:eastAsia="ru-RU"/>
        </w:rPr>
        <w:br/>
        <w:t xml:space="preserve">      </w:t>
      </w:r>
      <w:bookmarkStart w:id="7530" w:name="z7983"/>
      <w:bookmarkEnd w:id="7530"/>
      <w:r w:rsidRPr="00C07C37">
        <w:rPr>
          <w:rFonts w:ascii="Times New Roman" w:eastAsia="Times New Roman" w:hAnsi="Times New Roman" w:cs="Times New Roman"/>
          <w:sz w:val="24"/>
          <w:szCs w:val="24"/>
          <w:lang w:eastAsia="ru-RU"/>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r w:rsidRPr="00C07C37">
        <w:rPr>
          <w:rFonts w:ascii="Times New Roman" w:eastAsia="Times New Roman" w:hAnsi="Times New Roman" w:cs="Times New Roman"/>
          <w:sz w:val="24"/>
          <w:szCs w:val="24"/>
          <w:lang w:eastAsia="ru-RU"/>
        </w:rPr>
        <w:br/>
        <w:t xml:space="preserve">      </w:t>
      </w:r>
      <w:bookmarkStart w:id="7531" w:name="z7984"/>
      <w:bookmarkEnd w:id="7531"/>
      <w:r w:rsidRPr="00C07C37">
        <w:rPr>
          <w:rFonts w:ascii="Times New Roman" w:eastAsia="Times New Roman" w:hAnsi="Times New Roman" w:cs="Times New Roman"/>
          <w:sz w:val="24"/>
          <w:szCs w:val="24"/>
          <w:lang w:eastAsia="ru-RU"/>
        </w:rPr>
        <w:t xml:space="preserve">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r w:rsidRPr="00C07C37">
        <w:rPr>
          <w:rFonts w:ascii="Times New Roman" w:eastAsia="Times New Roman" w:hAnsi="Times New Roman" w:cs="Times New Roman"/>
          <w:sz w:val="24"/>
          <w:szCs w:val="24"/>
          <w:lang w:eastAsia="ru-RU"/>
        </w:rPr>
        <w:br/>
        <w:t xml:space="preserve">      </w:t>
      </w:r>
      <w:bookmarkStart w:id="7532" w:name="z7985"/>
      <w:bookmarkEnd w:id="7532"/>
      <w:r w:rsidRPr="00C07C37">
        <w:rPr>
          <w:rFonts w:ascii="Times New Roman" w:eastAsia="Times New Roman" w:hAnsi="Times New Roman" w:cs="Times New Roman"/>
          <w:sz w:val="24"/>
          <w:szCs w:val="24"/>
          <w:lang w:eastAsia="ru-RU"/>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w:t>
      </w:r>
      <w:r w:rsidRPr="00C07C37">
        <w:rPr>
          <w:rFonts w:ascii="Times New Roman" w:eastAsia="Times New Roman" w:hAnsi="Times New Roman" w:cs="Times New Roman"/>
          <w:sz w:val="24"/>
          <w:szCs w:val="24"/>
          <w:lang w:eastAsia="ru-RU"/>
        </w:rPr>
        <w:lastRenderedPageBreak/>
        <w:t xml:space="preserve">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r w:rsidRPr="00C07C37">
        <w:rPr>
          <w:rFonts w:ascii="Times New Roman" w:eastAsia="Times New Roman" w:hAnsi="Times New Roman" w:cs="Times New Roman"/>
          <w:sz w:val="24"/>
          <w:szCs w:val="24"/>
          <w:lang w:eastAsia="ru-RU"/>
        </w:rPr>
        <w:br/>
        <w:t xml:space="preserve">      </w:t>
      </w:r>
      <w:bookmarkStart w:id="7533" w:name="z7986"/>
      <w:bookmarkEnd w:id="7533"/>
      <w:r w:rsidRPr="00C07C37">
        <w:rPr>
          <w:rFonts w:ascii="Times New Roman" w:eastAsia="Times New Roman" w:hAnsi="Times New Roman" w:cs="Times New Roman"/>
          <w:sz w:val="24"/>
          <w:szCs w:val="24"/>
          <w:lang w:eastAsia="ru-RU"/>
        </w:rPr>
        <w:t>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373 настоящего Кодекса.</w:t>
      </w:r>
      <w:r w:rsidRPr="00C07C37">
        <w:rPr>
          <w:rFonts w:ascii="Times New Roman" w:eastAsia="Times New Roman" w:hAnsi="Times New Roman" w:cs="Times New Roman"/>
          <w:sz w:val="24"/>
          <w:szCs w:val="24"/>
          <w:lang w:eastAsia="ru-RU"/>
        </w:rPr>
        <w:br/>
        <w:t xml:space="preserve">      </w:t>
      </w:r>
      <w:bookmarkStart w:id="7534" w:name="z7987"/>
      <w:bookmarkEnd w:id="7534"/>
      <w:r w:rsidRPr="00C07C37">
        <w:rPr>
          <w:rFonts w:ascii="Times New Roman" w:eastAsia="Times New Roman" w:hAnsi="Times New Roman" w:cs="Times New Roman"/>
          <w:sz w:val="24"/>
          <w:szCs w:val="24"/>
          <w:lang w:eastAsia="ru-RU"/>
        </w:rPr>
        <w:t xml:space="preserve">5. Плательщик налога на добавленную стоимость, указанный в пункте 2 статьи 434 настоящего Кодекса, вправе применить порядок возврата превышения налога на добавленную стоимость в соответствии со статьей 431 настоящего Кодекса и в случае неиспользования им права упрощенного порядка возврата превышения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7535" w:name="z7988"/>
      <w:bookmarkEnd w:id="7535"/>
      <w:r w:rsidRPr="00C07C37">
        <w:rPr>
          <w:rFonts w:ascii="Times New Roman" w:eastAsia="Times New Roman" w:hAnsi="Times New Roman" w:cs="Times New Roman"/>
          <w:sz w:val="24"/>
          <w:szCs w:val="24"/>
          <w:lang w:eastAsia="ru-RU"/>
        </w:rPr>
        <w:t>6. Положения пунктов 2, 3 и 4 настоящей статьи не применяются:</w:t>
      </w:r>
      <w:r w:rsidRPr="00C07C37">
        <w:rPr>
          <w:rFonts w:ascii="Times New Roman" w:eastAsia="Times New Roman" w:hAnsi="Times New Roman" w:cs="Times New Roman"/>
          <w:sz w:val="24"/>
          <w:szCs w:val="24"/>
          <w:lang w:eastAsia="ru-RU"/>
        </w:rPr>
        <w:br/>
        <w:t xml:space="preserve">      </w:t>
      </w:r>
      <w:bookmarkStart w:id="7536" w:name="z7989"/>
      <w:bookmarkEnd w:id="7536"/>
      <w:r w:rsidRPr="00C07C37">
        <w:rPr>
          <w:rFonts w:ascii="Times New Roman" w:eastAsia="Times New Roman" w:hAnsi="Times New Roman" w:cs="Times New Roman"/>
          <w:sz w:val="24"/>
          <w:szCs w:val="24"/>
          <w:lang w:eastAsia="ru-RU"/>
        </w:rPr>
        <w:t>к сумме превышения налога на добавленную стоимость, возврат которого осуществляется в соответствии со статьями 432 и 433 настоящего Кодекса;</w:t>
      </w:r>
      <w:r w:rsidRPr="00C07C37">
        <w:rPr>
          <w:rFonts w:ascii="Times New Roman" w:eastAsia="Times New Roman" w:hAnsi="Times New Roman" w:cs="Times New Roman"/>
          <w:sz w:val="24"/>
          <w:szCs w:val="24"/>
          <w:lang w:eastAsia="ru-RU"/>
        </w:rPr>
        <w:br/>
        <w:t xml:space="preserve">      </w:t>
      </w:r>
      <w:bookmarkStart w:id="7537" w:name="z7990"/>
      <w:bookmarkEnd w:id="7537"/>
      <w:r w:rsidRPr="00C07C37">
        <w:rPr>
          <w:rFonts w:ascii="Times New Roman" w:eastAsia="Times New Roman" w:hAnsi="Times New Roman" w:cs="Times New Roman"/>
          <w:sz w:val="24"/>
          <w:szCs w:val="24"/>
          <w:lang w:eastAsia="ru-RU"/>
        </w:rPr>
        <w:t>к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r w:rsidRPr="00C07C37">
        <w:rPr>
          <w:rFonts w:ascii="Times New Roman" w:eastAsia="Times New Roman" w:hAnsi="Times New Roman" w:cs="Times New Roman"/>
          <w:sz w:val="24"/>
          <w:szCs w:val="24"/>
          <w:lang w:eastAsia="ru-RU"/>
        </w:rPr>
        <w:br/>
        <w:t xml:space="preserve">      </w:t>
      </w:r>
      <w:bookmarkStart w:id="7538" w:name="z7991"/>
      <w:bookmarkEnd w:id="7538"/>
      <w:r w:rsidRPr="00C07C37">
        <w:rPr>
          <w:rFonts w:ascii="Times New Roman" w:eastAsia="Times New Roman" w:hAnsi="Times New Roman" w:cs="Times New Roman"/>
          <w:sz w:val="24"/>
          <w:szCs w:val="24"/>
          <w:lang w:eastAsia="ru-RU"/>
        </w:rPr>
        <w:t>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r w:rsidRPr="00C07C37">
        <w:rPr>
          <w:rFonts w:ascii="Times New Roman" w:eastAsia="Times New Roman" w:hAnsi="Times New Roman" w:cs="Times New Roman"/>
          <w:sz w:val="24"/>
          <w:szCs w:val="24"/>
          <w:lang w:eastAsia="ru-RU"/>
        </w:rPr>
        <w:br/>
        <w:t xml:space="preserve">      </w:t>
      </w:r>
      <w:bookmarkStart w:id="7539" w:name="z7992"/>
      <w:bookmarkEnd w:id="7539"/>
      <w:r w:rsidRPr="00C07C37">
        <w:rPr>
          <w:rFonts w:ascii="Times New Roman" w:eastAsia="Times New Roman" w:hAnsi="Times New Roman" w:cs="Times New Roman"/>
          <w:sz w:val="24"/>
          <w:szCs w:val="24"/>
          <w:lang w:eastAsia="ru-RU"/>
        </w:rPr>
        <w:t>счетам-фактурам, выписанным заготовительной организацией в сфере агропромышленного комплекса;</w:t>
      </w:r>
      <w:r w:rsidRPr="00C07C37">
        <w:rPr>
          <w:rFonts w:ascii="Times New Roman" w:eastAsia="Times New Roman" w:hAnsi="Times New Roman" w:cs="Times New Roman"/>
          <w:sz w:val="24"/>
          <w:szCs w:val="24"/>
          <w:lang w:eastAsia="ru-RU"/>
        </w:rPr>
        <w:br/>
        <w:t xml:space="preserve">      </w:t>
      </w:r>
      <w:bookmarkStart w:id="7540" w:name="z7993"/>
      <w:bookmarkEnd w:id="7540"/>
      <w:r w:rsidRPr="00C07C37">
        <w:rPr>
          <w:rFonts w:ascii="Times New Roman" w:eastAsia="Times New Roman" w:hAnsi="Times New Roman" w:cs="Times New Roman"/>
          <w:sz w:val="24"/>
          <w:szCs w:val="24"/>
          <w:lang w:eastAsia="ru-RU"/>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r w:rsidRPr="00C07C37">
        <w:rPr>
          <w:rFonts w:ascii="Times New Roman" w:eastAsia="Times New Roman" w:hAnsi="Times New Roman" w:cs="Times New Roman"/>
          <w:sz w:val="24"/>
          <w:szCs w:val="24"/>
          <w:lang w:eastAsia="ru-RU"/>
        </w:rPr>
        <w:br/>
        <w:t xml:space="preserve">      </w:t>
      </w:r>
      <w:bookmarkStart w:id="7541" w:name="z7994"/>
      <w:bookmarkEnd w:id="7541"/>
      <w:r w:rsidRPr="00C07C37">
        <w:rPr>
          <w:rFonts w:ascii="Times New Roman" w:eastAsia="Times New Roman" w:hAnsi="Times New Roman" w:cs="Times New Roman"/>
          <w:sz w:val="24"/>
          <w:szCs w:val="24"/>
          <w:lang w:eastAsia="ru-RU"/>
        </w:rPr>
        <w:t>8.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по истечении срока исковой давности, установленного статьей 48 настоящего Кодекса, течение которого начинается с даты снятия с регистрационного учета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7542" w:name="z7995"/>
      <w:bookmarkEnd w:id="7542"/>
      <w:r w:rsidRPr="00C07C37">
        <w:rPr>
          <w:rFonts w:ascii="Times New Roman" w:eastAsia="Times New Roman" w:hAnsi="Times New Roman" w:cs="Times New Roman"/>
          <w:sz w:val="24"/>
          <w:szCs w:val="24"/>
          <w:lang w:eastAsia="ru-RU"/>
        </w:rPr>
        <w:t>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r w:rsidRPr="00C07C37">
        <w:rPr>
          <w:rFonts w:ascii="Times New Roman" w:eastAsia="Times New Roman" w:hAnsi="Times New Roman" w:cs="Times New Roman"/>
          <w:sz w:val="24"/>
          <w:szCs w:val="24"/>
          <w:lang w:eastAsia="ru-RU"/>
        </w:rPr>
        <w:br/>
        <w:t xml:space="preserve">      </w:t>
      </w:r>
      <w:bookmarkStart w:id="7543" w:name="z7996"/>
      <w:bookmarkEnd w:id="7543"/>
      <w:r w:rsidRPr="00C07C37">
        <w:rPr>
          <w:rFonts w:ascii="Times New Roman" w:eastAsia="Times New Roman" w:hAnsi="Times New Roman" w:cs="Times New Roman"/>
          <w:sz w:val="24"/>
          <w:szCs w:val="24"/>
          <w:lang w:eastAsia="ru-RU"/>
        </w:rPr>
        <w:t>9. Превышение налога на добавленную стоимость, сложившееся после выполнения требований, указанных в подпункте 3) пункта 1 статьи 369 настоящего Кодекса, в связи с прекращением деятельности налогоплательщика, подлежит уменьшению в размере сложившегося превышения налога на добавленную стоимость, указанного в ликвидационной декларации, представленной в связи с прекращением деятельности налогоплательщика.</w:t>
      </w:r>
      <w:r w:rsidRPr="00C07C37">
        <w:rPr>
          <w:rFonts w:ascii="Times New Roman" w:eastAsia="Times New Roman" w:hAnsi="Times New Roman" w:cs="Times New Roman"/>
          <w:sz w:val="24"/>
          <w:szCs w:val="24"/>
          <w:lang w:eastAsia="ru-RU"/>
        </w:rPr>
        <w:br/>
        <w:t xml:space="preserve">      </w:t>
      </w:r>
      <w:bookmarkStart w:id="7544" w:name="z7997"/>
      <w:bookmarkEnd w:id="7544"/>
      <w:r w:rsidRPr="00C07C37">
        <w:rPr>
          <w:rFonts w:ascii="Times New Roman" w:eastAsia="Times New Roman" w:hAnsi="Times New Roman" w:cs="Times New Roman"/>
          <w:sz w:val="24"/>
          <w:szCs w:val="24"/>
          <w:lang w:eastAsia="ru-RU"/>
        </w:rPr>
        <w:t>10. Правила возврата превышения налога на добавленную стоимость утверждаются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545" w:name="z430"/>
      <w:bookmarkEnd w:id="7545"/>
      <w:r w:rsidRPr="00C07C37">
        <w:rPr>
          <w:rFonts w:ascii="Times New Roman" w:eastAsia="Times New Roman" w:hAnsi="Times New Roman" w:cs="Times New Roman"/>
          <w:b/>
          <w:bCs/>
          <w:sz w:val="24"/>
          <w:szCs w:val="24"/>
          <w:lang w:eastAsia="ru-RU"/>
        </w:rPr>
        <w:t>Статья 430. Возврат налога на добавленную стоимость по отдельным основаниям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546" w:name="z7998"/>
      <w:bookmarkEnd w:id="7546"/>
      <w:r w:rsidRPr="00C07C37">
        <w:rPr>
          <w:rFonts w:ascii="Times New Roman" w:eastAsia="Times New Roman" w:hAnsi="Times New Roman" w:cs="Times New Roman"/>
          <w:sz w:val="24"/>
          <w:szCs w:val="24"/>
          <w:lang w:eastAsia="ru-RU"/>
        </w:rPr>
        <w:t>Возврату из бюджета подлежит налог на добавленную стоимость: </w:t>
      </w:r>
      <w:r w:rsidRPr="00C07C37">
        <w:rPr>
          <w:rFonts w:ascii="Times New Roman" w:eastAsia="Times New Roman" w:hAnsi="Times New Roman" w:cs="Times New Roman"/>
          <w:sz w:val="24"/>
          <w:szCs w:val="24"/>
          <w:lang w:eastAsia="ru-RU"/>
        </w:rPr>
        <w:br/>
        <w:t xml:space="preserve">      </w:t>
      </w:r>
      <w:bookmarkStart w:id="7547" w:name="z7999"/>
      <w:bookmarkEnd w:id="7547"/>
      <w:r w:rsidRPr="00C07C37">
        <w:rPr>
          <w:rFonts w:ascii="Times New Roman" w:eastAsia="Times New Roman" w:hAnsi="Times New Roman" w:cs="Times New Roman"/>
          <w:sz w:val="24"/>
          <w:szCs w:val="24"/>
          <w:lang w:eastAsia="ru-RU"/>
        </w:rPr>
        <w:t xml:space="preserve">1) уплаченный поставщикам товаров, работ, услуг, приобретенных за счет средств гранта, в порядке, определенном статьей 435 настоящего Кодекса; </w:t>
      </w:r>
      <w:r w:rsidRPr="00C07C37">
        <w:rPr>
          <w:rFonts w:ascii="Times New Roman" w:eastAsia="Times New Roman" w:hAnsi="Times New Roman" w:cs="Times New Roman"/>
          <w:sz w:val="24"/>
          <w:szCs w:val="24"/>
          <w:lang w:eastAsia="ru-RU"/>
        </w:rPr>
        <w:br/>
        <w:t xml:space="preserve">      </w:t>
      </w:r>
      <w:bookmarkStart w:id="7548" w:name="z8000"/>
      <w:bookmarkEnd w:id="7548"/>
      <w:r w:rsidRPr="00C07C37">
        <w:rPr>
          <w:rFonts w:ascii="Times New Roman" w:eastAsia="Times New Roman" w:hAnsi="Times New Roman" w:cs="Times New Roman"/>
          <w:sz w:val="24"/>
          <w:szCs w:val="24"/>
          <w:lang w:eastAsia="ru-RU"/>
        </w:rPr>
        <w:t xml:space="preserve">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w:t>
      </w:r>
      <w:r w:rsidRPr="00C07C37">
        <w:rPr>
          <w:rFonts w:ascii="Times New Roman" w:eastAsia="Times New Roman" w:hAnsi="Times New Roman" w:cs="Times New Roman"/>
          <w:sz w:val="24"/>
          <w:szCs w:val="24"/>
          <w:lang w:eastAsia="ru-RU"/>
        </w:rPr>
        <w:lastRenderedPageBreak/>
        <w:t>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статьей 436 настоящего Кодекса;</w:t>
      </w:r>
      <w:r w:rsidRPr="00C07C37">
        <w:rPr>
          <w:rFonts w:ascii="Times New Roman" w:eastAsia="Times New Roman" w:hAnsi="Times New Roman" w:cs="Times New Roman"/>
          <w:sz w:val="24"/>
          <w:szCs w:val="24"/>
          <w:lang w:eastAsia="ru-RU"/>
        </w:rPr>
        <w:br/>
        <w:t xml:space="preserve">      </w:t>
      </w:r>
      <w:bookmarkStart w:id="7549" w:name="z8001"/>
      <w:bookmarkEnd w:id="7549"/>
      <w:r w:rsidRPr="00C07C37">
        <w:rPr>
          <w:rFonts w:ascii="Times New Roman" w:eastAsia="Times New Roman" w:hAnsi="Times New Roman" w:cs="Times New Roman"/>
          <w:sz w:val="24"/>
          <w:szCs w:val="24"/>
          <w:lang w:eastAsia="ru-RU"/>
        </w:rPr>
        <w:t>3) излишне уплаченный в бюджет в порядке, определенном статьями 101 и 102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550" w:name="z431"/>
      <w:bookmarkEnd w:id="7550"/>
      <w:r w:rsidRPr="00C07C37">
        <w:rPr>
          <w:rFonts w:ascii="Times New Roman" w:eastAsia="Times New Roman" w:hAnsi="Times New Roman" w:cs="Times New Roman"/>
          <w:b/>
          <w:bCs/>
          <w:sz w:val="24"/>
          <w:szCs w:val="24"/>
          <w:lang w:eastAsia="ru-RU"/>
        </w:rPr>
        <w:t>Статья 431. Порядок и сроки возврата превышения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551" w:name="z8002"/>
      <w:bookmarkEnd w:id="7551"/>
      <w:r w:rsidRPr="00C07C37">
        <w:rPr>
          <w:rFonts w:ascii="Times New Roman" w:eastAsia="Times New Roman" w:hAnsi="Times New Roman" w:cs="Times New Roman"/>
          <w:sz w:val="24"/>
          <w:szCs w:val="24"/>
          <w:lang w:eastAsia="ru-RU"/>
        </w:rPr>
        <w:t xml:space="preserve">1. Возврат превышения налога на добавленную стоимость осуществляется налогоплательщику: </w:t>
      </w:r>
      <w:r w:rsidRPr="00C07C37">
        <w:rPr>
          <w:rFonts w:ascii="Times New Roman" w:eastAsia="Times New Roman" w:hAnsi="Times New Roman" w:cs="Times New Roman"/>
          <w:sz w:val="24"/>
          <w:szCs w:val="24"/>
          <w:lang w:eastAsia="ru-RU"/>
        </w:rPr>
        <w:br/>
        <w:t xml:space="preserve">      </w:t>
      </w:r>
      <w:bookmarkStart w:id="7552" w:name="z8003"/>
      <w:bookmarkEnd w:id="7552"/>
      <w:r w:rsidRPr="00C07C37">
        <w:rPr>
          <w:rFonts w:ascii="Times New Roman" w:eastAsia="Times New Roman" w:hAnsi="Times New Roman" w:cs="Times New Roman"/>
          <w:sz w:val="24"/>
          <w:szCs w:val="24"/>
          <w:lang w:eastAsia="ru-RU"/>
        </w:rPr>
        <w:t xml:space="preserve">1) в порядке и сроки, которые установлены настоящей статьей, если иное не установлено статьями 432, 433 и 434 настоящего Кодекса; </w:t>
      </w:r>
      <w:r w:rsidRPr="00C07C37">
        <w:rPr>
          <w:rFonts w:ascii="Times New Roman" w:eastAsia="Times New Roman" w:hAnsi="Times New Roman" w:cs="Times New Roman"/>
          <w:sz w:val="24"/>
          <w:szCs w:val="24"/>
          <w:lang w:eastAsia="ru-RU"/>
        </w:rPr>
        <w:br/>
        <w:t xml:space="preserve">      </w:t>
      </w:r>
      <w:bookmarkStart w:id="7553" w:name="z8004"/>
      <w:bookmarkEnd w:id="7553"/>
      <w:r w:rsidRPr="00C07C37">
        <w:rPr>
          <w:rFonts w:ascii="Times New Roman" w:eastAsia="Times New Roman" w:hAnsi="Times New Roman" w:cs="Times New Roman"/>
          <w:sz w:val="24"/>
          <w:szCs w:val="24"/>
          <w:lang w:eastAsia="ru-RU"/>
        </w:rPr>
        <w:t>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r w:rsidRPr="00C07C37">
        <w:rPr>
          <w:rFonts w:ascii="Times New Roman" w:eastAsia="Times New Roman" w:hAnsi="Times New Roman" w:cs="Times New Roman"/>
          <w:sz w:val="24"/>
          <w:szCs w:val="24"/>
          <w:lang w:eastAsia="ru-RU"/>
        </w:rPr>
        <w:br/>
        <w:t xml:space="preserve">      </w:t>
      </w:r>
      <w:bookmarkStart w:id="7554" w:name="z8005"/>
      <w:bookmarkEnd w:id="7554"/>
      <w:r w:rsidRPr="00C07C37">
        <w:rPr>
          <w:rFonts w:ascii="Times New Roman" w:eastAsia="Times New Roman" w:hAnsi="Times New Roman" w:cs="Times New Roman"/>
          <w:sz w:val="24"/>
          <w:szCs w:val="24"/>
          <w:lang w:eastAsia="ru-RU"/>
        </w:rPr>
        <w:t xml:space="preserve">2. Если иное не установлено статьями 432, 433 и 434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 </w:t>
      </w:r>
      <w:r w:rsidRPr="00C07C37">
        <w:rPr>
          <w:rFonts w:ascii="Times New Roman" w:eastAsia="Times New Roman" w:hAnsi="Times New Roman" w:cs="Times New Roman"/>
          <w:sz w:val="24"/>
          <w:szCs w:val="24"/>
          <w:lang w:eastAsia="ru-RU"/>
        </w:rPr>
        <w:br/>
        <w:t xml:space="preserve">      </w:t>
      </w:r>
      <w:bookmarkStart w:id="7555" w:name="z8006"/>
      <w:bookmarkEnd w:id="7555"/>
      <w:r w:rsidRPr="00C07C37">
        <w:rPr>
          <w:rFonts w:ascii="Times New Roman" w:eastAsia="Times New Roman" w:hAnsi="Times New Roman" w:cs="Times New Roman"/>
          <w:sz w:val="24"/>
          <w:szCs w:val="24"/>
          <w:lang w:eastAsia="ru-RU"/>
        </w:rPr>
        <w:t>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тридцати рабочих дней;</w:t>
      </w:r>
      <w:r w:rsidRPr="00C07C37">
        <w:rPr>
          <w:rFonts w:ascii="Times New Roman" w:eastAsia="Times New Roman" w:hAnsi="Times New Roman" w:cs="Times New Roman"/>
          <w:sz w:val="24"/>
          <w:szCs w:val="24"/>
          <w:lang w:eastAsia="ru-RU"/>
        </w:rPr>
        <w:br/>
        <w:t xml:space="preserve">      </w:t>
      </w:r>
      <w:bookmarkStart w:id="7556" w:name="z8007"/>
      <w:bookmarkEnd w:id="7556"/>
      <w:r w:rsidRPr="00C07C37">
        <w:rPr>
          <w:rFonts w:ascii="Times New Roman" w:eastAsia="Times New Roman" w:hAnsi="Times New Roman" w:cs="Times New Roman"/>
          <w:sz w:val="24"/>
          <w:szCs w:val="24"/>
          <w:lang w:eastAsia="ru-RU"/>
        </w:rPr>
        <w:t>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r w:rsidRPr="00C07C37">
        <w:rPr>
          <w:rFonts w:ascii="Times New Roman" w:eastAsia="Times New Roman" w:hAnsi="Times New Roman" w:cs="Times New Roman"/>
          <w:sz w:val="24"/>
          <w:szCs w:val="24"/>
          <w:lang w:eastAsia="ru-RU"/>
        </w:rPr>
        <w:br/>
        <w:t xml:space="preserve">      </w:t>
      </w:r>
      <w:bookmarkStart w:id="7557" w:name="z8008"/>
      <w:bookmarkEnd w:id="7557"/>
      <w:r w:rsidRPr="00C07C37">
        <w:rPr>
          <w:rFonts w:ascii="Times New Roman" w:eastAsia="Times New Roman" w:hAnsi="Times New Roman" w:cs="Times New Roman"/>
          <w:sz w:val="24"/>
          <w:szCs w:val="24"/>
          <w:lang w:eastAsia="ru-RU"/>
        </w:rPr>
        <w:t>в остальных случаях – в течение ста пятидесяти пяти календарных дней.</w:t>
      </w:r>
      <w:r w:rsidRPr="00C07C37">
        <w:rPr>
          <w:rFonts w:ascii="Times New Roman" w:eastAsia="Times New Roman" w:hAnsi="Times New Roman" w:cs="Times New Roman"/>
          <w:sz w:val="24"/>
          <w:szCs w:val="24"/>
          <w:lang w:eastAsia="ru-RU"/>
        </w:rPr>
        <w:br/>
        <w:t xml:space="preserve">      </w:t>
      </w:r>
      <w:bookmarkStart w:id="7558" w:name="z8009"/>
      <w:bookmarkEnd w:id="7558"/>
      <w:r w:rsidRPr="00C07C37">
        <w:rPr>
          <w:rFonts w:ascii="Times New Roman" w:eastAsia="Times New Roman" w:hAnsi="Times New Roman" w:cs="Times New Roman"/>
          <w:sz w:val="24"/>
          <w:szCs w:val="24"/>
          <w:lang w:eastAsia="ru-RU"/>
        </w:rPr>
        <w:t>При этом течение срока возврата суммы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212 настоящего Кодекса.</w:t>
      </w:r>
      <w:r w:rsidRPr="00C07C37">
        <w:rPr>
          <w:rFonts w:ascii="Times New Roman" w:eastAsia="Times New Roman" w:hAnsi="Times New Roman" w:cs="Times New Roman"/>
          <w:sz w:val="24"/>
          <w:szCs w:val="24"/>
          <w:lang w:eastAsia="ru-RU"/>
        </w:rPr>
        <w:br/>
        <w:t xml:space="preserve">      </w:t>
      </w:r>
      <w:bookmarkStart w:id="7559" w:name="z8010"/>
      <w:bookmarkEnd w:id="7559"/>
      <w:r w:rsidRPr="00C07C37">
        <w:rPr>
          <w:rFonts w:ascii="Times New Roman" w:eastAsia="Times New Roman" w:hAnsi="Times New Roman" w:cs="Times New Roman"/>
          <w:sz w:val="24"/>
          <w:szCs w:val="24"/>
          <w:lang w:eastAsia="ru-RU"/>
        </w:rPr>
        <w:t>В целях настоящего пункта основаниями для возврата суммы превышения налога на добавленную стоимость являются:</w:t>
      </w:r>
      <w:r w:rsidRPr="00C07C37">
        <w:rPr>
          <w:rFonts w:ascii="Times New Roman" w:eastAsia="Times New Roman" w:hAnsi="Times New Roman" w:cs="Times New Roman"/>
          <w:sz w:val="24"/>
          <w:szCs w:val="24"/>
          <w:lang w:eastAsia="ru-RU"/>
        </w:rPr>
        <w:br/>
        <w:t xml:space="preserve">      </w:t>
      </w:r>
      <w:bookmarkStart w:id="7560" w:name="z8011"/>
      <w:bookmarkEnd w:id="7560"/>
      <w:r w:rsidRPr="00C07C37">
        <w:rPr>
          <w:rFonts w:ascii="Times New Roman" w:eastAsia="Times New Roman" w:hAnsi="Times New Roman" w:cs="Times New Roman"/>
          <w:sz w:val="24"/>
          <w:szCs w:val="24"/>
          <w:lang w:eastAsia="ru-RU"/>
        </w:rPr>
        <w:t>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r w:rsidRPr="00C07C37">
        <w:rPr>
          <w:rFonts w:ascii="Times New Roman" w:eastAsia="Times New Roman" w:hAnsi="Times New Roman" w:cs="Times New Roman"/>
          <w:sz w:val="24"/>
          <w:szCs w:val="24"/>
          <w:lang w:eastAsia="ru-RU"/>
        </w:rPr>
        <w:br/>
        <w:t xml:space="preserve">      </w:t>
      </w:r>
      <w:bookmarkStart w:id="7561" w:name="z8012"/>
      <w:bookmarkEnd w:id="7561"/>
      <w:r w:rsidRPr="00C07C37">
        <w:rPr>
          <w:rFonts w:ascii="Times New Roman" w:eastAsia="Times New Roman" w:hAnsi="Times New Roman" w:cs="Times New Roman"/>
          <w:sz w:val="24"/>
          <w:szCs w:val="24"/>
          <w:lang w:eastAsia="ru-RU"/>
        </w:rPr>
        <w:t>2) заключение к акту налоговой проверки, оформленное в случае, предусмотренном пунктом 13 статьи 152 настоящего Кодекса.</w:t>
      </w:r>
      <w:r w:rsidRPr="00C07C37">
        <w:rPr>
          <w:rFonts w:ascii="Times New Roman" w:eastAsia="Times New Roman" w:hAnsi="Times New Roman" w:cs="Times New Roman"/>
          <w:sz w:val="24"/>
          <w:szCs w:val="24"/>
          <w:lang w:eastAsia="ru-RU"/>
        </w:rPr>
        <w:br/>
        <w:t xml:space="preserve">      </w:t>
      </w:r>
      <w:bookmarkStart w:id="7562" w:name="z8013"/>
      <w:bookmarkEnd w:id="7562"/>
      <w:r w:rsidRPr="00C07C37">
        <w:rPr>
          <w:rFonts w:ascii="Times New Roman" w:eastAsia="Times New Roman" w:hAnsi="Times New Roman" w:cs="Times New Roman"/>
          <w:sz w:val="24"/>
          <w:szCs w:val="24"/>
          <w:lang w:eastAsia="ru-RU"/>
        </w:rPr>
        <w:t>3. Не производится возврат превышения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563" w:name="z8014"/>
      <w:bookmarkEnd w:id="7563"/>
      <w:r w:rsidRPr="00C07C37">
        <w:rPr>
          <w:rFonts w:ascii="Times New Roman" w:eastAsia="Times New Roman" w:hAnsi="Times New Roman" w:cs="Times New Roman"/>
          <w:sz w:val="24"/>
          <w:szCs w:val="24"/>
          <w:lang w:eastAsia="ru-RU"/>
        </w:rPr>
        <w:t>1) налогоплательщику, осуществляющему расчеты с бюджетом в специальных налоговых режимах, установленных для:</w:t>
      </w:r>
      <w:r w:rsidRPr="00C07C37">
        <w:rPr>
          <w:rFonts w:ascii="Times New Roman" w:eastAsia="Times New Roman" w:hAnsi="Times New Roman" w:cs="Times New Roman"/>
          <w:sz w:val="24"/>
          <w:szCs w:val="24"/>
          <w:lang w:eastAsia="ru-RU"/>
        </w:rPr>
        <w:br/>
        <w:t xml:space="preserve">      </w:t>
      </w:r>
      <w:bookmarkStart w:id="7564" w:name="z8015"/>
      <w:bookmarkEnd w:id="7564"/>
      <w:r w:rsidRPr="00C07C37">
        <w:rPr>
          <w:rFonts w:ascii="Times New Roman" w:eastAsia="Times New Roman" w:hAnsi="Times New Roman" w:cs="Times New Roman"/>
          <w:sz w:val="24"/>
          <w:szCs w:val="24"/>
          <w:lang w:eastAsia="ru-RU"/>
        </w:rPr>
        <w:t xml:space="preserve">субъектов малого бизнеса; </w:t>
      </w:r>
      <w:r w:rsidRPr="00C07C37">
        <w:rPr>
          <w:rFonts w:ascii="Times New Roman" w:eastAsia="Times New Roman" w:hAnsi="Times New Roman" w:cs="Times New Roman"/>
          <w:sz w:val="24"/>
          <w:szCs w:val="24"/>
          <w:lang w:eastAsia="ru-RU"/>
        </w:rPr>
        <w:br/>
        <w:t xml:space="preserve">      </w:t>
      </w:r>
      <w:bookmarkStart w:id="7565" w:name="z8016"/>
      <w:bookmarkEnd w:id="7565"/>
      <w:r w:rsidRPr="00C07C37">
        <w:rPr>
          <w:rFonts w:ascii="Times New Roman" w:eastAsia="Times New Roman" w:hAnsi="Times New Roman" w:cs="Times New Roman"/>
          <w:sz w:val="24"/>
          <w:szCs w:val="24"/>
          <w:lang w:eastAsia="ru-RU"/>
        </w:rPr>
        <w:t>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7566" w:name="z8017"/>
      <w:bookmarkEnd w:id="7566"/>
      <w:r w:rsidRPr="00C07C37">
        <w:rPr>
          <w:rFonts w:ascii="Times New Roman" w:eastAsia="Times New Roman" w:hAnsi="Times New Roman" w:cs="Times New Roman"/>
          <w:sz w:val="24"/>
          <w:szCs w:val="24"/>
          <w:lang w:eastAsia="ru-RU"/>
        </w:rPr>
        <w:t>производителей сельскохозяйственной продукции, продукции аквакультуры (рыбоводства) и сельскохозяйственных кооперативов;</w:t>
      </w:r>
      <w:r w:rsidRPr="00C07C37">
        <w:rPr>
          <w:rFonts w:ascii="Times New Roman" w:eastAsia="Times New Roman" w:hAnsi="Times New Roman" w:cs="Times New Roman"/>
          <w:sz w:val="24"/>
          <w:szCs w:val="24"/>
          <w:lang w:eastAsia="ru-RU"/>
        </w:rPr>
        <w:br/>
        <w:t xml:space="preserve">      </w:t>
      </w:r>
      <w:bookmarkStart w:id="7567" w:name="z8018"/>
      <w:bookmarkEnd w:id="7567"/>
      <w:r w:rsidRPr="00C07C37">
        <w:rPr>
          <w:rFonts w:ascii="Times New Roman" w:eastAsia="Times New Roman" w:hAnsi="Times New Roman" w:cs="Times New Roman"/>
          <w:sz w:val="24"/>
          <w:szCs w:val="24"/>
          <w:lang w:eastAsia="ru-RU"/>
        </w:rPr>
        <w:t xml:space="preserve">2) налогоплательщику за налоговые периоды, по которым он применял положения статьи 411 настоящего Кодекса.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568" w:name="z8019"/>
      <w:bookmarkEnd w:id="7568"/>
      <w:r w:rsidRPr="00C07C37">
        <w:rPr>
          <w:rFonts w:ascii="Times New Roman" w:eastAsia="Times New Roman" w:hAnsi="Times New Roman" w:cs="Times New Roman"/>
          <w:sz w:val="24"/>
          <w:szCs w:val="24"/>
          <w:lang w:eastAsia="ru-RU"/>
        </w:rPr>
        <w:t>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r w:rsidRPr="00C07C37">
        <w:rPr>
          <w:rFonts w:ascii="Times New Roman" w:eastAsia="Times New Roman" w:hAnsi="Times New Roman" w:cs="Times New Roman"/>
          <w:sz w:val="24"/>
          <w:szCs w:val="24"/>
          <w:lang w:eastAsia="ru-RU"/>
        </w:rPr>
        <w:br/>
        <w:t xml:space="preserve">      </w:t>
      </w:r>
      <w:bookmarkStart w:id="7569" w:name="z8020"/>
      <w:bookmarkEnd w:id="7569"/>
      <w:r w:rsidRPr="00C07C37">
        <w:rPr>
          <w:rFonts w:ascii="Times New Roman" w:eastAsia="Times New Roman" w:hAnsi="Times New Roman" w:cs="Times New Roman"/>
          <w:sz w:val="24"/>
          <w:szCs w:val="24"/>
          <w:lang w:eastAsia="ru-RU"/>
        </w:rPr>
        <w:t>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r w:rsidRPr="00C07C37">
        <w:rPr>
          <w:rFonts w:ascii="Times New Roman" w:eastAsia="Times New Roman" w:hAnsi="Times New Roman" w:cs="Times New Roman"/>
          <w:sz w:val="24"/>
          <w:szCs w:val="24"/>
          <w:lang w:eastAsia="ru-RU"/>
        </w:rPr>
        <w:br/>
        <w:t xml:space="preserve">      </w:t>
      </w:r>
      <w:bookmarkStart w:id="7570" w:name="z8021"/>
      <w:bookmarkEnd w:id="7570"/>
      <w:r w:rsidRPr="00C07C37">
        <w:rPr>
          <w:rFonts w:ascii="Times New Roman" w:eastAsia="Times New Roman" w:hAnsi="Times New Roman" w:cs="Times New Roman"/>
          <w:sz w:val="24"/>
          <w:szCs w:val="24"/>
          <w:lang w:eastAsia="ru-RU"/>
        </w:rPr>
        <w:t>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r w:rsidRPr="00C07C37">
        <w:rPr>
          <w:rFonts w:ascii="Times New Roman" w:eastAsia="Times New Roman" w:hAnsi="Times New Roman" w:cs="Times New Roman"/>
          <w:sz w:val="24"/>
          <w:szCs w:val="24"/>
          <w:lang w:eastAsia="ru-RU"/>
        </w:rPr>
        <w:br/>
        <w:t xml:space="preserve">      </w:t>
      </w:r>
      <w:bookmarkStart w:id="7571" w:name="z8022"/>
      <w:bookmarkEnd w:id="7571"/>
      <w:r w:rsidRPr="00C07C37">
        <w:rPr>
          <w:rFonts w:ascii="Times New Roman" w:eastAsia="Times New Roman" w:hAnsi="Times New Roman" w:cs="Times New Roman"/>
          <w:sz w:val="24"/>
          <w:szCs w:val="24"/>
          <w:lang w:eastAsia="ru-RU"/>
        </w:rPr>
        <w:t>6. Суммы, указанные в пункте 5 настоящей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572" w:name="z432"/>
      <w:bookmarkEnd w:id="7572"/>
      <w:r w:rsidRPr="00C07C37">
        <w:rPr>
          <w:rFonts w:ascii="Times New Roman" w:eastAsia="Times New Roman" w:hAnsi="Times New Roman" w:cs="Times New Roman"/>
          <w:b/>
          <w:bCs/>
          <w:sz w:val="24"/>
          <w:szCs w:val="24"/>
          <w:lang w:eastAsia="ru-RU"/>
        </w:rPr>
        <w:t xml:space="preserve">Статья 432. Особенности возврата превышения налога на добавленную стоимость отдельным категориям налогоплательщиков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573" w:name="z8023"/>
      <w:bookmarkEnd w:id="7573"/>
      <w:r w:rsidRPr="00C07C37">
        <w:rPr>
          <w:rFonts w:ascii="Times New Roman" w:eastAsia="Times New Roman" w:hAnsi="Times New Roman" w:cs="Times New Roman"/>
          <w:sz w:val="24"/>
          <w:szCs w:val="24"/>
          <w:lang w:eastAsia="ru-RU"/>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r w:rsidRPr="00C07C37">
        <w:rPr>
          <w:rFonts w:ascii="Times New Roman" w:eastAsia="Times New Roman" w:hAnsi="Times New Roman" w:cs="Times New Roman"/>
          <w:sz w:val="24"/>
          <w:szCs w:val="24"/>
          <w:lang w:eastAsia="ru-RU"/>
        </w:rPr>
        <w:br/>
        <w:t xml:space="preserve">      </w:t>
      </w:r>
      <w:bookmarkStart w:id="7574" w:name="z8024"/>
      <w:bookmarkEnd w:id="7574"/>
      <w:r w:rsidRPr="00C07C37">
        <w:rPr>
          <w:rFonts w:ascii="Times New Roman" w:eastAsia="Times New Roman" w:hAnsi="Times New Roman" w:cs="Times New Roman"/>
          <w:sz w:val="24"/>
          <w:szCs w:val="24"/>
          <w:lang w:eastAsia="ru-RU"/>
        </w:rPr>
        <w:t>Для целей настоящей статьи к зданиям производственного назначения относятся:</w:t>
      </w:r>
      <w:r w:rsidRPr="00C07C37">
        <w:rPr>
          <w:rFonts w:ascii="Times New Roman" w:eastAsia="Times New Roman" w:hAnsi="Times New Roman" w:cs="Times New Roman"/>
          <w:sz w:val="24"/>
          <w:szCs w:val="24"/>
          <w:lang w:eastAsia="ru-RU"/>
        </w:rPr>
        <w:br/>
        <w:t xml:space="preserve">      </w:t>
      </w:r>
      <w:bookmarkStart w:id="7575" w:name="z8025"/>
      <w:bookmarkEnd w:id="7575"/>
      <w:r w:rsidRPr="00C07C37">
        <w:rPr>
          <w:rFonts w:ascii="Times New Roman" w:eastAsia="Times New Roman" w:hAnsi="Times New Roman" w:cs="Times New Roman"/>
          <w:sz w:val="24"/>
          <w:szCs w:val="24"/>
          <w:lang w:eastAsia="ru-RU"/>
        </w:rPr>
        <w:t>1) промышленные здания и склады;</w:t>
      </w:r>
      <w:r w:rsidRPr="00C07C37">
        <w:rPr>
          <w:rFonts w:ascii="Times New Roman" w:eastAsia="Times New Roman" w:hAnsi="Times New Roman" w:cs="Times New Roman"/>
          <w:sz w:val="24"/>
          <w:szCs w:val="24"/>
          <w:lang w:eastAsia="ru-RU"/>
        </w:rPr>
        <w:br/>
        <w:t xml:space="preserve">      </w:t>
      </w:r>
      <w:bookmarkStart w:id="7576" w:name="z8026"/>
      <w:bookmarkEnd w:id="7576"/>
      <w:r w:rsidRPr="00C07C37">
        <w:rPr>
          <w:rFonts w:ascii="Times New Roman" w:eastAsia="Times New Roman" w:hAnsi="Times New Roman" w:cs="Times New Roman"/>
          <w:sz w:val="24"/>
          <w:szCs w:val="24"/>
          <w:lang w:eastAsia="ru-RU"/>
        </w:rPr>
        <w:t>2) здания транспорта, связи и коммуникаций;</w:t>
      </w:r>
      <w:r w:rsidRPr="00C07C37">
        <w:rPr>
          <w:rFonts w:ascii="Times New Roman" w:eastAsia="Times New Roman" w:hAnsi="Times New Roman" w:cs="Times New Roman"/>
          <w:sz w:val="24"/>
          <w:szCs w:val="24"/>
          <w:lang w:eastAsia="ru-RU"/>
        </w:rPr>
        <w:br/>
        <w:t xml:space="preserve">      </w:t>
      </w:r>
      <w:bookmarkStart w:id="7577" w:name="z8027"/>
      <w:bookmarkEnd w:id="7577"/>
      <w:r w:rsidRPr="00C07C37">
        <w:rPr>
          <w:rFonts w:ascii="Times New Roman" w:eastAsia="Times New Roman" w:hAnsi="Times New Roman" w:cs="Times New Roman"/>
          <w:sz w:val="24"/>
          <w:szCs w:val="24"/>
          <w:lang w:eastAsia="ru-RU"/>
        </w:rPr>
        <w:t>3) нежилые сельскохозяйственные здания.</w:t>
      </w:r>
      <w:r w:rsidRPr="00C07C37">
        <w:rPr>
          <w:rFonts w:ascii="Times New Roman" w:eastAsia="Times New Roman" w:hAnsi="Times New Roman" w:cs="Times New Roman"/>
          <w:sz w:val="24"/>
          <w:szCs w:val="24"/>
          <w:lang w:eastAsia="ru-RU"/>
        </w:rPr>
        <w:br/>
        <w:t xml:space="preserve">      </w:t>
      </w:r>
      <w:bookmarkStart w:id="7578" w:name="z8028"/>
      <w:bookmarkEnd w:id="7578"/>
      <w:r w:rsidRPr="00C07C37">
        <w:rPr>
          <w:rFonts w:ascii="Times New Roman" w:eastAsia="Times New Roman" w:hAnsi="Times New Roman" w:cs="Times New Roman"/>
          <w:sz w:val="24"/>
          <w:szCs w:val="24"/>
          <w:lang w:eastAsia="ru-RU"/>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r w:rsidRPr="00C07C37">
        <w:rPr>
          <w:rFonts w:ascii="Times New Roman" w:eastAsia="Times New Roman" w:hAnsi="Times New Roman" w:cs="Times New Roman"/>
          <w:sz w:val="24"/>
          <w:szCs w:val="24"/>
          <w:lang w:eastAsia="ru-RU"/>
        </w:rPr>
        <w:br/>
        <w:t xml:space="preserve">      </w:t>
      </w:r>
      <w:bookmarkStart w:id="7579" w:name="z8029"/>
      <w:bookmarkEnd w:id="7579"/>
      <w:r w:rsidRPr="00C07C37">
        <w:rPr>
          <w:rFonts w:ascii="Times New Roman" w:eastAsia="Times New Roman" w:hAnsi="Times New Roman" w:cs="Times New Roman"/>
          <w:sz w:val="24"/>
          <w:szCs w:val="24"/>
          <w:lang w:eastAsia="ru-RU"/>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r w:rsidRPr="00C07C37">
        <w:rPr>
          <w:rFonts w:ascii="Times New Roman" w:eastAsia="Times New Roman" w:hAnsi="Times New Roman" w:cs="Times New Roman"/>
          <w:sz w:val="24"/>
          <w:szCs w:val="24"/>
          <w:lang w:eastAsia="ru-RU"/>
        </w:rPr>
        <w:br/>
        <w:t xml:space="preserve">      </w:t>
      </w:r>
      <w:bookmarkStart w:id="7580" w:name="z8030"/>
      <w:bookmarkEnd w:id="7580"/>
      <w:r w:rsidRPr="00C07C37">
        <w:rPr>
          <w:rFonts w:ascii="Times New Roman" w:eastAsia="Times New Roman" w:hAnsi="Times New Roman" w:cs="Times New Roman"/>
          <w:sz w:val="24"/>
          <w:szCs w:val="24"/>
          <w:lang w:eastAsia="ru-RU"/>
        </w:rPr>
        <w:t>Положения части первой настоящего пункта применяются также и при строительстве "под ключ"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581" w:name="z8031"/>
      <w:bookmarkEnd w:id="7581"/>
      <w:r w:rsidRPr="00C07C37">
        <w:rPr>
          <w:rFonts w:ascii="Times New Roman" w:eastAsia="Times New Roman" w:hAnsi="Times New Roman" w:cs="Times New Roman"/>
          <w:sz w:val="24"/>
          <w:szCs w:val="24"/>
          <w:lang w:eastAsia="ru-RU"/>
        </w:rPr>
        <w:t>При этом под периодом строительства понимается период времени между началом строительства и датой ввода в эксплуатацию зданий, сооружений.</w:t>
      </w:r>
      <w:r w:rsidRPr="00C07C37">
        <w:rPr>
          <w:rFonts w:ascii="Times New Roman" w:eastAsia="Times New Roman" w:hAnsi="Times New Roman" w:cs="Times New Roman"/>
          <w:sz w:val="24"/>
          <w:szCs w:val="24"/>
          <w:lang w:eastAsia="ru-RU"/>
        </w:rPr>
        <w:br/>
        <w:t xml:space="preserve">      </w:t>
      </w:r>
      <w:bookmarkStart w:id="7582" w:name="z8032"/>
      <w:bookmarkEnd w:id="7582"/>
      <w:r w:rsidRPr="00C07C37">
        <w:rPr>
          <w:rFonts w:ascii="Times New Roman" w:eastAsia="Times New Roman" w:hAnsi="Times New Roman" w:cs="Times New Roman"/>
          <w:sz w:val="24"/>
          <w:szCs w:val="24"/>
          <w:lang w:eastAsia="ru-RU"/>
        </w:rPr>
        <w:t xml:space="preserve">Для целей настоящей статьи началом строительства признается наиболее ранняя из </w:t>
      </w:r>
      <w:r w:rsidRPr="00C07C37">
        <w:rPr>
          <w:rFonts w:ascii="Times New Roman" w:eastAsia="Times New Roman" w:hAnsi="Times New Roman" w:cs="Times New Roman"/>
          <w:sz w:val="24"/>
          <w:szCs w:val="24"/>
          <w:lang w:eastAsia="ru-RU"/>
        </w:rPr>
        <w:lastRenderedPageBreak/>
        <w:t>следующих дат:</w:t>
      </w:r>
      <w:r w:rsidRPr="00C07C37">
        <w:rPr>
          <w:rFonts w:ascii="Times New Roman" w:eastAsia="Times New Roman" w:hAnsi="Times New Roman" w:cs="Times New Roman"/>
          <w:sz w:val="24"/>
          <w:szCs w:val="24"/>
          <w:lang w:eastAsia="ru-RU"/>
        </w:rPr>
        <w:br/>
        <w:t xml:space="preserve">      </w:t>
      </w:r>
      <w:bookmarkStart w:id="7583" w:name="z8033"/>
      <w:bookmarkEnd w:id="7583"/>
      <w:r w:rsidRPr="00C07C37">
        <w:rPr>
          <w:rFonts w:ascii="Times New Roman" w:eastAsia="Times New Roman" w:hAnsi="Times New Roman" w:cs="Times New Roman"/>
          <w:sz w:val="24"/>
          <w:szCs w:val="24"/>
          <w:lang w:eastAsia="ru-RU"/>
        </w:rPr>
        <w:t>1) дата заключения контракта (договора) на осуществление строительства;</w:t>
      </w:r>
      <w:r w:rsidRPr="00C07C37">
        <w:rPr>
          <w:rFonts w:ascii="Times New Roman" w:eastAsia="Times New Roman" w:hAnsi="Times New Roman" w:cs="Times New Roman"/>
          <w:sz w:val="24"/>
          <w:szCs w:val="24"/>
          <w:lang w:eastAsia="ru-RU"/>
        </w:rPr>
        <w:br/>
        <w:t xml:space="preserve">      </w:t>
      </w:r>
      <w:bookmarkStart w:id="7584" w:name="z8034"/>
      <w:bookmarkEnd w:id="7584"/>
      <w:r w:rsidRPr="00C07C37">
        <w:rPr>
          <w:rFonts w:ascii="Times New Roman" w:eastAsia="Times New Roman" w:hAnsi="Times New Roman" w:cs="Times New Roman"/>
          <w:sz w:val="24"/>
          <w:szCs w:val="24"/>
          <w:lang w:eastAsia="ru-RU"/>
        </w:rPr>
        <w:t>2) дата заключения контракта (договора) на осуществление проектных работ.</w:t>
      </w:r>
      <w:r w:rsidRPr="00C07C37">
        <w:rPr>
          <w:rFonts w:ascii="Times New Roman" w:eastAsia="Times New Roman" w:hAnsi="Times New Roman" w:cs="Times New Roman"/>
          <w:sz w:val="24"/>
          <w:szCs w:val="24"/>
          <w:lang w:eastAsia="ru-RU"/>
        </w:rPr>
        <w:br/>
        <w:t xml:space="preserve">      </w:t>
      </w:r>
      <w:bookmarkStart w:id="7585" w:name="z8035"/>
      <w:bookmarkEnd w:id="7585"/>
      <w:r w:rsidRPr="00C07C37">
        <w:rPr>
          <w:rFonts w:ascii="Times New Roman" w:eastAsia="Times New Roman" w:hAnsi="Times New Roman" w:cs="Times New Roman"/>
          <w:sz w:val="24"/>
          <w:szCs w:val="24"/>
          <w:lang w:eastAsia="ru-RU"/>
        </w:rPr>
        <w:t>Положения настоящего пункта применяются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7586" w:name="z8036"/>
      <w:bookmarkEnd w:id="7586"/>
      <w:r w:rsidRPr="00C07C37">
        <w:rPr>
          <w:rFonts w:ascii="Times New Roman" w:eastAsia="Times New Roman" w:hAnsi="Times New Roman" w:cs="Times New Roman"/>
          <w:sz w:val="24"/>
          <w:szCs w:val="24"/>
          <w:lang w:eastAsia="ru-RU"/>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r w:rsidRPr="00C07C37">
        <w:rPr>
          <w:rFonts w:ascii="Times New Roman" w:eastAsia="Times New Roman" w:hAnsi="Times New Roman" w:cs="Times New Roman"/>
          <w:sz w:val="24"/>
          <w:szCs w:val="24"/>
          <w:lang w:eastAsia="ru-RU"/>
        </w:rPr>
        <w:br/>
        <w:t xml:space="preserve">      </w:t>
      </w:r>
      <w:bookmarkStart w:id="7587" w:name="z8037"/>
      <w:bookmarkEnd w:id="7587"/>
      <w:r w:rsidRPr="00C07C37">
        <w:rPr>
          <w:rFonts w:ascii="Times New Roman" w:eastAsia="Times New Roman" w:hAnsi="Times New Roman" w:cs="Times New Roman"/>
          <w:sz w:val="24"/>
          <w:szCs w:val="24"/>
          <w:lang w:eastAsia="ru-RU"/>
        </w:rPr>
        <w:t>2) строительство осуществляется на основании долгосрочного контракта, указанного в пункте 1 статьи 282 настоящего Кодекса;</w:t>
      </w:r>
      <w:r w:rsidRPr="00C07C37">
        <w:rPr>
          <w:rFonts w:ascii="Times New Roman" w:eastAsia="Times New Roman" w:hAnsi="Times New Roman" w:cs="Times New Roman"/>
          <w:sz w:val="24"/>
          <w:szCs w:val="24"/>
          <w:lang w:eastAsia="ru-RU"/>
        </w:rPr>
        <w:br/>
        <w:t xml:space="preserve">      </w:t>
      </w:r>
      <w:bookmarkStart w:id="7588" w:name="z8038"/>
      <w:bookmarkEnd w:id="7588"/>
      <w:r w:rsidRPr="00C07C37">
        <w:rPr>
          <w:rFonts w:ascii="Times New Roman" w:eastAsia="Times New Roman" w:hAnsi="Times New Roman" w:cs="Times New Roman"/>
          <w:sz w:val="24"/>
          <w:szCs w:val="24"/>
          <w:lang w:eastAsia="ru-RU"/>
        </w:rPr>
        <w:t>3) здания, сооружения признаны основными средствами;</w:t>
      </w:r>
      <w:r w:rsidRPr="00C07C37">
        <w:rPr>
          <w:rFonts w:ascii="Times New Roman" w:eastAsia="Times New Roman" w:hAnsi="Times New Roman" w:cs="Times New Roman"/>
          <w:sz w:val="24"/>
          <w:szCs w:val="24"/>
          <w:lang w:eastAsia="ru-RU"/>
        </w:rPr>
        <w:br/>
        <w:t xml:space="preserve">      </w:t>
      </w:r>
      <w:bookmarkStart w:id="7589" w:name="z8039"/>
      <w:bookmarkEnd w:id="7589"/>
      <w:r w:rsidRPr="00C07C37">
        <w:rPr>
          <w:rFonts w:ascii="Times New Roman" w:eastAsia="Times New Roman" w:hAnsi="Times New Roman" w:cs="Times New Roman"/>
          <w:sz w:val="24"/>
          <w:szCs w:val="24"/>
          <w:lang w:eastAsia="ru-RU"/>
        </w:rPr>
        <w:t>4) здания, сооружения приняты в эксплуатацию.</w:t>
      </w:r>
      <w:r w:rsidRPr="00C07C37">
        <w:rPr>
          <w:rFonts w:ascii="Times New Roman" w:eastAsia="Times New Roman" w:hAnsi="Times New Roman" w:cs="Times New Roman"/>
          <w:sz w:val="24"/>
          <w:szCs w:val="24"/>
          <w:lang w:eastAsia="ru-RU"/>
        </w:rPr>
        <w:br/>
        <w:t xml:space="preserve">      </w:t>
      </w:r>
      <w:bookmarkStart w:id="7590" w:name="z8040"/>
      <w:bookmarkEnd w:id="7590"/>
      <w:r w:rsidRPr="00C07C37">
        <w:rPr>
          <w:rFonts w:ascii="Times New Roman" w:eastAsia="Times New Roman" w:hAnsi="Times New Roman" w:cs="Times New Roman"/>
          <w:sz w:val="24"/>
          <w:szCs w:val="24"/>
          <w:lang w:eastAsia="ru-RU"/>
        </w:rPr>
        <w:t>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статьи 48 настоящего Кодекса.</w:t>
      </w:r>
      <w:r w:rsidRPr="00C07C37">
        <w:rPr>
          <w:rFonts w:ascii="Times New Roman" w:eastAsia="Times New Roman" w:hAnsi="Times New Roman" w:cs="Times New Roman"/>
          <w:sz w:val="24"/>
          <w:szCs w:val="24"/>
          <w:lang w:eastAsia="ru-RU"/>
        </w:rPr>
        <w:br/>
        <w:t xml:space="preserve">      </w:t>
      </w:r>
      <w:bookmarkStart w:id="7591" w:name="z8041"/>
      <w:bookmarkEnd w:id="7591"/>
      <w:r w:rsidRPr="00C07C37">
        <w:rPr>
          <w:rFonts w:ascii="Times New Roman" w:eastAsia="Times New Roman" w:hAnsi="Times New Roman" w:cs="Times New Roman"/>
          <w:sz w:val="24"/>
          <w:szCs w:val="24"/>
          <w:lang w:eastAsia="ru-RU"/>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r w:rsidRPr="00C07C37">
        <w:rPr>
          <w:rFonts w:ascii="Times New Roman" w:eastAsia="Times New Roman" w:hAnsi="Times New Roman" w:cs="Times New Roman"/>
          <w:sz w:val="24"/>
          <w:szCs w:val="24"/>
          <w:lang w:eastAsia="ru-RU"/>
        </w:rPr>
        <w:br/>
        <w:t xml:space="preserve">      </w:t>
      </w:r>
      <w:bookmarkStart w:id="7592" w:name="z8042"/>
      <w:bookmarkEnd w:id="7592"/>
      <w:r w:rsidRPr="00C07C37">
        <w:rPr>
          <w:rFonts w:ascii="Times New Roman" w:eastAsia="Times New Roman" w:hAnsi="Times New Roman" w:cs="Times New Roman"/>
          <w:sz w:val="24"/>
          <w:szCs w:val="24"/>
          <w:lang w:eastAsia="ru-RU"/>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r w:rsidRPr="00C07C37">
        <w:rPr>
          <w:rFonts w:ascii="Times New Roman" w:eastAsia="Times New Roman" w:hAnsi="Times New Roman" w:cs="Times New Roman"/>
          <w:sz w:val="24"/>
          <w:szCs w:val="24"/>
          <w:lang w:eastAsia="ru-RU"/>
        </w:rPr>
        <w:br/>
        <w:t xml:space="preserve">      </w:t>
      </w:r>
      <w:bookmarkStart w:id="7593" w:name="z8043"/>
      <w:bookmarkEnd w:id="7593"/>
      <w:r w:rsidRPr="00C07C37">
        <w:rPr>
          <w:rFonts w:ascii="Times New Roman" w:eastAsia="Times New Roman" w:hAnsi="Times New Roman" w:cs="Times New Roman"/>
          <w:sz w:val="24"/>
          <w:szCs w:val="24"/>
          <w:lang w:eastAsia="ru-RU"/>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594" w:name="z8044"/>
      <w:bookmarkEnd w:id="7594"/>
      <w:r w:rsidRPr="00C07C37">
        <w:rPr>
          <w:rFonts w:ascii="Times New Roman" w:eastAsia="Times New Roman" w:hAnsi="Times New Roman" w:cs="Times New Roman"/>
          <w:sz w:val="24"/>
          <w:szCs w:val="24"/>
          <w:lang w:eastAsia="ru-RU"/>
        </w:rPr>
        <w:t>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статьи 48 настоящего Кодекса.</w:t>
      </w:r>
      <w:r w:rsidRPr="00C07C37">
        <w:rPr>
          <w:rFonts w:ascii="Times New Roman" w:eastAsia="Times New Roman" w:hAnsi="Times New Roman" w:cs="Times New Roman"/>
          <w:sz w:val="24"/>
          <w:szCs w:val="24"/>
          <w:lang w:eastAsia="ru-RU"/>
        </w:rPr>
        <w:br/>
        <w:t xml:space="preserve">      </w:t>
      </w:r>
      <w:bookmarkStart w:id="7595" w:name="z8045"/>
      <w:bookmarkEnd w:id="7595"/>
      <w:r w:rsidRPr="00C07C37">
        <w:rPr>
          <w:rFonts w:ascii="Times New Roman" w:eastAsia="Times New Roman" w:hAnsi="Times New Roman" w:cs="Times New Roman"/>
          <w:sz w:val="24"/>
          <w:szCs w:val="24"/>
          <w:lang w:eastAsia="ru-RU"/>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596" w:name="z8046"/>
      <w:bookmarkEnd w:id="7596"/>
      <w:r w:rsidRPr="00C07C37">
        <w:rPr>
          <w:rFonts w:ascii="Times New Roman" w:eastAsia="Times New Roman" w:hAnsi="Times New Roman" w:cs="Times New Roman"/>
          <w:sz w:val="24"/>
          <w:szCs w:val="24"/>
          <w:lang w:eastAsia="ru-RU"/>
        </w:rPr>
        <w:t>4. Положения настоящей статьи не применяются к сумме превышения налога на добавленную стоимость, возврат которого осуществляется в соответствии со статьями 429 и 433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597" w:name="z433"/>
      <w:bookmarkEnd w:id="7597"/>
      <w:r w:rsidRPr="00C07C37">
        <w:rPr>
          <w:rFonts w:ascii="Times New Roman" w:eastAsia="Times New Roman" w:hAnsi="Times New Roman" w:cs="Times New Roman"/>
          <w:b/>
          <w:bCs/>
          <w:sz w:val="24"/>
          <w:szCs w:val="24"/>
          <w:lang w:eastAsia="ru-RU"/>
        </w:rPr>
        <w:lastRenderedPageBreak/>
        <w:t xml:space="preserve">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598" w:name="z8047"/>
      <w:bookmarkEnd w:id="7598"/>
      <w:r w:rsidRPr="00C07C37">
        <w:rPr>
          <w:rFonts w:ascii="Times New Roman" w:eastAsia="Times New Roman" w:hAnsi="Times New Roman" w:cs="Times New Roman"/>
          <w:sz w:val="24"/>
          <w:szCs w:val="24"/>
          <w:lang w:eastAsia="ru-RU"/>
        </w:rPr>
        <w:t xml:space="preserve">1. Настоящая статья устанавливает особенности возврата суммы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 (далее – контрольный счет). </w:t>
      </w:r>
      <w:r w:rsidRPr="00C07C37">
        <w:rPr>
          <w:rFonts w:ascii="Times New Roman" w:eastAsia="Times New Roman" w:hAnsi="Times New Roman" w:cs="Times New Roman"/>
          <w:sz w:val="24"/>
          <w:szCs w:val="24"/>
          <w:lang w:eastAsia="ru-RU"/>
        </w:rPr>
        <w:br/>
        <w:t xml:space="preserve">      </w:t>
      </w:r>
      <w:bookmarkStart w:id="7599" w:name="z8048"/>
      <w:bookmarkEnd w:id="7599"/>
      <w:r w:rsidRPr="00C07C37">
        <w:rPr>
          <w:rFonts w:ascii="Times New Roman" w:eastAsia="Times New Roman" w:hAnsi="Times New Roman" w:cs="Times New Roman"/>
          <w:sz w:val="24"/>
          <w:szCs w:val="24"/>
          <w:lang w:eastAsia="ru-RU"/>
        </w:rPr>
        <w:t xml:space="preserve">Для целей настоящей статьи контрольный счет является банковским счетом, открытым плательщиком налога на добавленную стоимость в банке второго уровня на территории Республики Казахстан и используемым для учета движения расчетов по налогу на добавленную стоимость, в том числе для: </w:t>
      </w:r>
      <w:r w:rsidRPr="00C07C37">
        <w:rPr>
          <w:rFonts w:ascii="Times New Roman" w:eastAsia="Times New Roman" w:hAnsi="Times New Roman" w:cs="Times New Roman"/>
          <w:sz w:val="24"/>
          <w:szCs w:val="24"/>
          <w:lang w:eastAsia="ru-RU"/>
        </w:rPr>
        <w:br/>
        <w:t xml:space="preserve">      </w:t>
      </w:r>
      <w:bookmarkStart w:id="7600" w:name="z8049"/>
      <w:bookmarkEnd w:id="7600"/>
      <w:r w:rsidRPr="00C07C37">
        <w:rPr>
          <w:rFonts w:ascii="Times New Roman" w:eastAsia="Times New Roman" w:hAnsi="Times New Roman" w:cs="Times New Roman"/>
          <w:sz w:val="24"/>
          <w:szCs w:val="24"/>
          <w:lang w:eastAsia="ru-RU"/>
        </w:rPr>
        <w:t>уплаты налога на добавленную стоимость в бюджет, включая налог на добавленную стоимость на импорт и за нерезидента;</w:t>
      </w:r>
      <w:r w:rsidRPr="00C07C37">
        <w:rPr>
          <w:rFonts w:ascii="Times New Roman" w:eastAsia="Times New Roman" w:hAnsi="Times New Roman" w:cs="Times New Roman"/>
          <w:sz w:val="24"/>
          <w:szCs w:val="24"/>
          <w:lang w:eastAsia="ru-RU"/>
        </w:rPr>
        <w:br/>
        <w:t xml:space="preserve">      </w:t>
      </w:r>
      <w:bookmarkStart w:id="7601" w:name="z8050"/>
      <w:bookmarkEnd w:id="7601"/>
      <w:r w:rsidRPr="00C07C37">
        <w:rPr>
          <w:rFonts w:ascii="Times New Roman" w:eastAsia="Times New Roman" w:hAnsi="Times New Roman" w:cs="Times New Roman"/>
          <w:sz w:val="24"/>
          <w:szCs w:val="24"/>
          <w:lang w:eastAsia="ru-RU"/>
        </w:rPr>
        <w:t>уплаты налога на добавленную стоимость поставщикам товаров;</w:t>
      </w:r>
      <w:r w:rsidRPr="00C07C37">
        <w:rPr>
          <w:rFonts w:ascii="Times New Roman" w:eastAsia="Times New Roman" w:hAnsi="Times New Roman" w:cs="Times New Roman"/>
          <w:sz w:val="24"/>
          <w:szCs w:val="24"/>
          <w:lang w:eastAsia="ru-RU"/>
        </w:rPr>
        <w:br/>
        <w:t xml:space="preserve">      </w:t>
      </w:r>
      <w:bookmarkStart w:id="7602" w:name="z8051"/>
      <w:bookmarkEnd w:id="7602"/>
      <w:r w:rsidRPr="00C07C37">
        <w:rPr>
          <w:rFonts w:ascii="Times New Roman" w:eastAsia="Times New Roman" w:hAnsi="Times New Roman" w:cs="Times New Roman"/>
          <w:sz w:val="24"/>
          <w:szCs w:val="24"/>
          <w:lang w:eastAsia="ru-RU"/>
        </w:rPr>
        <w:t>уплаты налога на добавленную стоимость покупателями (получателями) товаров;</w:t>
      </w:r>
      <w:r w:rsidRPr="00C07C37">
        <w:rPr>
          <w:rFonts w:ascii="Times New Roman" w:eastAsia="Times New Roman" w:hAnsi="Times New Roman" w:cs="Times New Roman"/>
          <w:sz w:val="24"/>
          <w:szCs w:val="24"/>
          <w:lang w:eastAsia="ru-RU"/>
        </w:rPr>
        <w:br/>
        <w:t xml:space="preserve">      </w:t>
      </w:r>
      <w:bookmarkStart w:id="7603" w:name="z8052"/>
      <w:bookmarkEnd w:id="7603"/>
      <w:r w:rsidRPr="00C07C37">
        <w:rPr>
          <w:rFonts w:ascii="Times New Roman" w:eastAsia="Times New Roman" w:hAnsi="Times New Roman" w:cs="Times New Roman"/>
          <w:sz w:val="24"/>
          <w:szCs w:val="24"/>
          <w:lang w:eastAsia="ru-RU"/>
        </w:rPr>
        <w:t>зачисления денег с иного банковского счета плательщика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604" w:name="z8053"/>
      <w:bookmarkEnd w:id="7604"/>
      <w:r w:rsidRPr="00C07C37">
        <w:rPr>
          <w:rFonts w:ascii="Times New Roman" w:eastAsia="Times New Roman" w:hAnsi="Times New Roman" w:cs="Times New Roman"/>
          <w:sz w:val="24"/>
          <w:szCs w:val="24"/>
          <w:lang w:eastAsia="ru-RU"/>
        </w:rPr>
        <w:t xml:space="preserve">2. 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r w:rsidRPr="00C07C37">
        <w:rPr>
          <w:rFonts w:ascii="Times New Roman" w:eastAsia="Times New Roman" w:hAnsi="Times New Roman" w:cs="Times New Roman"/>
          <w:sz w:val="24"/>
          <w:szCs w:val="24"/>
          <w:lang w:eastAsia="ru-RU"/>
        </w:rPr>
        <w:br/>
        <w:t xml:space="preserve">      </w:t>
      </w:r>
      <w:bookmarkStart w:id="7605" w:name="z8054"/>
      <w:bookmarkEnd w:id="7605"/>
      <w:r w:rsidRPr="00C07C37">
        <w:rPr>
          <w:rFonts w:ascii="Times New Roman" w:eastAsia="Times New Roman" w:hAnsi="Times New Roman" w:cs="Times New Roman"/>
          <w:sz w:val="24"/>
          <w:szCs w:val="24"/>
          <w:lang w:eastAsia="ru-RU"/>
        </w:rPr>
        <w:t xml:space="preserve">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 </w:t>
      </w:r>
      <w:r w:rsidRPr="00C07C37">
        <w:rPr>
          <w:rFonts w:ascii="Times New Roman" w:eastAsia="Times New Roman" w:hAnsi="Times New Roman" w:cs="Times New Roman"/>
          <w:sz w:val="24"/>
          <w:szCs w:val="24"/>
          <w:lang w:eastAsia="ru-RU"/>
        </w:rPr>
        <w:br/>
        <w:t xml:space="preserve">      </w:t>
      </w:r>
      <w:bookmarkStart w:id="7606" w:name="z8055"/>
      <w:bookmarkEnd w:id="7606"/>
      <w:r w:rsidRPr="00C07C37">
        <w:rPr>
          <w:rFonts w:ascii="Times New Roman" w:eastAsia="Times New Roman" w:hAnsi="Times New Roman" w:cs="Times New Roman"/>
          <w:sz w:val="24"/>
          <w:szCs w:val="24"/>
          <w:lang w:eastAsia="ru-RU"/>
        </w:rPr>
        <w:t>В случае,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r w:rsidRPr="00C07C37">
        <w:rPr>
          <w:rFonts w:ascii="Times New Roman" w:eastAsia="Times New Roman" w:hAnsi="Times New Roman" w:cs="Times New Roman"/>
          <w:sz w:val="24"/>
          <w:szCs w:val="24"/>
          <w:lang w:eastAsia="ru-RU"/>
        </w:rPr>
        <w:br/>
        <w:t xml:space="preserve">      </w:t>
      </w:r>
      <w:bookmarkStart w:id="7607" w:name="z8056"/>
      <w:bookmarkEnd w:id="7607"/>
      <w:r w:rsidRPr="00C07C37">
        <w:rPr>
          <w:rFonts w:ascii="Times New Roman" w:eastAsia="Times New Roman" w:hAnsi="Times New Roman" w:cs="Times New Roman"/>
          <w:sz w:val="24"/>
          <w:szCs w:val="24"/>
          <w:lang w:eastAsia="ru-RU"/>
        </w:rPr>
        <w:t>3. Право на возврат суммы превышения налога на добавленную стоимость в соответствии с настоящей статьей имеют следующие налогоплательщики:</w:t>
      </w:r>
      <w:r w:rsidRPr="00C07C37">
        <w:rPr>
          <w:rFonts w:ascii="Times New Roman" w:eastAsia="Times New Roman" w:hAnsi="Times New Roman" w:cs="Times New Roman"/>
          <w:sz w:val="24"/>
          <w:szCs w:val="24"/>
          <w:lang w:eastAsia="ru-RU"/>
        </w:rPr>
        <w:br/>
        <w:t xml:space="preserve">      </w:t>
      </w:r>
      <w:bookmarkStart w:id="7608" w:name="z8057"/>
      <w:bookmarkEnd w:id="7608"/>
      <w:r w:rsidRPr="00C07C37">
        <w:rPr>
          <w:rFonts w:ascii="Times New Roman" w:eastAsia="Times New Roman" w:hAnsi="Times New Roman" w:cs="Times New Roman"/>
          <w:sz w:val="24"/>
          <w:szCs w:val="24"/>
          <w:lang w:eastAsia="ru-RU"/>
        </w:rPr>
        <w:t>1) использующие приобретенные (полученные) товары (предметы лизинга) в производстве других товаров. Перечень приобретенных (полученных) товаров (предметов лизинга) утверждается уполномоченным органом в области государственной поддержки индустриально-инновационной деятельности совместно с уполномоченным органом в области развития агропромышленного комплекса по согласованию с уполномоченным органом и центральным уполномоченным органом по государственному планированию.</w:t>
      </w:r>
      <w:r w:rsidRPr="00C07C37">
        <w:rPr>
          <w:rFonts w:ascii="Times New Roman" w:eastAsia="Times New Roman" w:hAnsi="Times New Roman" w:cs="Times New Roman"/>
          <w:sz w:val="24"/>
          <w:szCs w:val="24"/>
          <w:lang w:eastAsia="ru-RU"/>
        </w:rPr>
        <w:br/>
        <w:t xml:space="preserve">      </w:t>
      </w:r>
      <w:bookmarkStart w:id="7609" w:name="z8058"/>
      <w:bookmarkEnd w:id="7609"/>
      <w:r w:rsidRPr="00C07C37">
        <w:rPr>
          <w:rFonts w:ascii="Times New Roman" w:eastAsia="Times New Roman" w:hAnsi="Times New Roman" w:cs="Times New Roman"/>
          <w:sz w:val="24"/>
          <w:szCs w:val="24"/>
          <w:lang w:eastAsia="ru-RU"/>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r w:rsidRPr="00C07C37">
        <w:rPr>
          <w:rFonts w:ascii="Times New Roman" w:eastAsia="Times New Roman" w:hAnsi="Times New Roman" w:cs="Times New Roman"/>
          <w:sz w:val="24"/>
          <w:szCs w:val="24"/>
          <w:lang w:eastAsia="ru-RU"/>
        </w:rPr>
        <w:br/>
        <w:t xml:space="preserve">      </w:t>
      </w:r>
      <w:bookmarkStart w:id="7610" w:name="z8059"/>
      <w:bookmarkEnd w:id="7610"/>
      <w:r w:rsidRPr="00C07C37">
        <w:rPr>
          <w:rFonts w:ascii="Times New Roman" w:eastAsia="Times New Roman" w:hAnsi="Times New Roman" w:cs="Times New Roman"/>
          <w:sz w:val="24"/>
          <w:szCs w:val="24"/>
          <w:lang w:eastAsia="ru-RU"/>
        </w:rPr>
        <w:t>2) реализующие товары на экспорт;</w:t>
      </w:r>
      <w:r w:rsidRPr="00C07C37">
        <w:rPr>
          <w:rFonts w:ascii="Times New Roman" w:eastAsia="Times New Roman" w:hAnsi="Times New Roman" w:cs="Times New Roman"/>
          <w:sz w:val="24"/>
          <w:szCs w:val="24"/>
          <w:lang w:eastAsia="ru-RU"/>
        </w:rPr>
        <w:br/>
        <w:t xml:space="preserve">      </w:t>
      </w:r>
      <w:bookmarkStart w:id="7611" w:name="z8060"/>
      <w:bookmarkEnd w:id="7611"/>
      <w:r w:rsidRPr="00C07C37">
        <w:rPr>
          <w:rFonts w:ascii="Times New Roman" w:eastAsia="Times New Roman" w:hAnsi="Times New Roman" w:cs="Times New Roman"/>
          <w:sz w:val="24"/>
          <w:szCs w:val="24"/>
          <w:lang w:eastAsia="ru-RU"/>
        </w:rPr>
        <w:t>3) 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r w:rsidRPr="00C07C37">
        <w:rPr>
          <w:rFonts w:ascii="Times New Roman" w:eastAsia="Times New Roman" w:hAnsi="Times New Roman" w:cs="Times New Roman"/>
          <w:sz w:val="24"/>
          <w:szCs w:val="24"/>
          <w:lang w:eastAsia="ru-RU"/>
        </w:rPr>
        <w:br/>
        <w:t xml:space="preserve">      </w:t>
      </w:r>
      <w:bookmarkStart w:id="7612" w:name="z8061"/>
      <w:bookmarkEnd w:id="7612"/>
      <w:r w:rsidRPr="00C07C37">
        <w:rPr>
          <w:rFonts w:ascii="Times New Roman" w:eastAsia="Times New Roman" w:hAnsi="Times New Roman" w:cs="Times New Roman"/>
          <w:sz w:val="24"/>
          <w:szCs w:val="24"/>
          <w:lang w:eastAsia="ru-RU"/>
        </w:rPr>
        <w:t>4) 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r w:rsidRPr="00C07C37">
        <w:rPr>
          <w:rFonts w:ascii="Times New Roman" w:eastAsia="Times New Roman" w:hAnsi="Times New Roman" w:cs="Times New Roman"/>
          <w:sz w:val="24"/>
          <w:szCs w:val="24"/>
          <w:lang w:eastAsia="ru-RU"/>
        </w:rPr>
        <w:br/>
        <w:t xml:space="preserve">      </w:t>
      </w:r>
      <w:bookmarkStart w:id="7613" w:name="z8062"/>
      <w:bookmarkEnd w:id="7613"/>
      <w:r w:rsidRPr="00C07C37">
        <w:rPr>
          <w:rFonts w:ascii="Times New Roman" w:eastAsia="Times New Roman" w:hAnsi="Times New Roman" w:cs="Times New Roman"/>
          <w:sz w:val="24"/>
          <w:szCs w:val="24"/>
          <w:lang w:eastAsia="ru-RU"/>
        </w:rPr>
        <w:t>5) 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r w:rsidRPr="00C07C37">
        <w:rPr>
          <w:rFonts w:ascii="Times New Roman" w:eastAsia="Times New Roman" w:hAnsi="Times New Roman" w:cs="Times New Roman"/>
          <w:sz w:val="24"/>
          <w:szCs w:val="24"/>
          <w:lang w:eastAsia="ru-RU"/>
        </w:rPr>
        <w:br/>
        <w:t xml:space="preserve">      </w:t>
      </w:r>
      <w:bookmarkStart w:id="7614" w:name="z8063"/>
      <w:bookmarkEnd w:id="7614"/>
      <w:r w:rsidRPr="00C07C37">
        <w:rPr>
          <w:rFonts w:ascii="Times New Roman" w:eastAsia="Times New Roman" w:hAnsi="Times New Roman" w:cs="Times New Roman"/>
          <w:sz w:val="24"/>
          <w:szCs w:val="24"/>
          <w:lang w:eastAsia="ru-RU"/>
        </w:rPr>
        <w:t xml:space="preserve">4. Возврат превышения налога на добавленную стоимость в соответствии с настоящей </w:t>
      </w:r>
      <w:r w:rsidRPr="00C07C37">
        <w:rPr>
          <w:rFonts w:ascii="Times New Roman" w:eastAsia="Times New Roman" w:hAnsi="Times New Roman" w:cs="Times New Roman"/>
          <w:sz w:val="24"/>
          <w:szCs w:val="24"/>
          <w:lang w:eastAsia="ru-RU"/>
        </w:rPr>
        <w:lastRenderedPageBreak/>
        <w:t xml:space="preserve">статьей производится в части суммы превышения налога на добавленную стоимость, сложившегося по товарам, приобретенным (полученным) налогоплательщиками, указанными в пункте 3 настоящей статьи, которыми уплата налога на добавленную стоимость произведена на контрольные счета поставщиков, совершивших оборот по реализации таких товаров. </w:t>
      </w:r>
      <w:r w:rsidRPr="00C07C37">
        <w:rPr>
          <w:rFonts w:ascii="Times New Roman" w:eastAsia="Times New Roman" w:hAnsi="Times New Roman" w:cs="Times New Roman"/>
          <w:sz w:val="24"/>
          <w:szCs w:val="24"/>
          <w:lang w:eastAsia="ru-RU"/>
        </w:rPr>
        <w:br/>
        <w:t xml:space="preserve">      </w:t>
      </w:r>
      <w:bookmarkStart w:id="7615" w:name="z8064"/>
      <w:bookmarkEnd w:id="7615"/>
      <w:r w:rsidRPr="00C07C37">
        <w:rPr>
          <w:rFonts w:ascii="Times New Roman" w:eastAsia="Times New Roman" w:hAnsi="Times New Roman" w:cs="Times New Roman"/>
          <w:sz w:val="24"/>
          <w:szCs w:val="24"/>
          <w:lang w:eastAsia="ru-RU"/>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r w:rsidRPr="00C07C37">
        <w:rPr>
          <w:rFonts w:ascii="Times New Roman" w:eastAsia="Times New Roman" w:hAnsi="Times New Roman" w:cs="Times New Roman"/>
          <w:sz w:val="24"/>
          <w:szCs w:val="24"/>
          <w:lang w:eastAsia="ru-RU"/>
        </w:rPr>
        <w:br/>
        <w:t xml:space="preserve">      </w:t>
      </w:r>
      <w:bookmarkStart w:id="7616" w:name="z8065"/>
      <w:bookmarkEnd w:id="7616"/>
      <w:r w:rsidRPr="00C07C37">
        <w:rPr>
          <w:rFonts w:ascii="Times New Roman" w:eastAsia="Times New Roman" w:hAnsi="Times New Roman" w:cs="Times New Roman"/>
          <w:sz w:val="24"/>
          <w:szCs w:val="24"/>
          <w:lang w:eastAsia="ru-RU"/>
        </w:rPr>
        <w:t>5. Подтверждающими документами для возврата суммы превышения налога на добавленную стоимость по товарам, приобретенным (полученным) налогоплательщиками, указанными в подпункте 1) пункта 3 настоящей статьи, являются:</w:t>
      </w:r>
      <w:r w:rsidRPr="00C07C37">
        <w:rPr>
          <w:rFonts w:ascii="Times New Roman" w:eastAsia="Times New Roman" w:hAnsi="Times New Roman" w:cs="Times New Roman"/>
          <w:sz w:val="24"/>
          <w:szCs w:val="24"/>
          <w:lang w:eastAsia="ru-RU"/>
        </w:rPr>
        <w:br/>
        <w:t xml:space="preserve">      </w:t>
      </w:r>
      <w:bookmarkStart w:id="7617" w:name="z8066"/>
      <w:bookmarkEnd w:id="7617"/>
      <w:r w:rsidRPr="00C07C37">
        <w:rPr>
          <w:rFonts w:ascii="Times New Roman" w:eastAsia="Times New Roman" w:hAnsi="Times New Roman" w:cs="Times New Roman"/>
          <w:sz w:val="24"/>
          <w:szCs w:val="24"/>
          <w:lang w:eastAsia="ru-RU"/>
        </w:rPr>
        <w:t xml:space="preserve">договор на поставку товара (договор лизинга); </w:t>
      </w:r>
      <w:r w:rsidRPr="00C07C37">
        <w:rPr>
          <w:rFonts w:ascii="Times New Roman" w:eastAsia="Times New Roman" w:hAnsi="Times New Roman" w:cs="Times New Roman"/>
          <w:sz w:val="24"/>
          <w:szCs w:val="24"/>
          <w:lang w:eastAsia="ru-RU"/>
        </w:rPr>
        <w:br/>
        <w:t xml:space="preserve">      </w:t>
      </w:r>
      <w:bookmarkStart w:id="7618" w:name="z8067"/>
      <w:bookmarkEnd w:id="7618"/>
      <w:r w:rsidRPr="00C07C37">
        <w:rPr>
          <w:rFonts w:ascii="Times New Roman" w:eastAsia="Times New Roman" w:hAnsi="Times New Roman" w:cs="Times New Roman"/>
          <w:sz w:val="24"/>
          <w:szCs w:val="24"/>
          <w:lang w:eastAsia="ru-RU"/>
        </w:rPr>
        <w:t>копии документов, подтверждающих получение товара (предмета лизинга);</w:t>
      </w:r>
      <w:r w:rsidRPr="00C07C37">
        <w:rPr>
          <w:rFonts w:ascii="Times New Roman" w:eastAsia="Times New Roman" w:hAnsi="Times New Roman" w:cs="Times New Roman"/>
          <w:sz w:val="24"/>
          <w:szCs w:val="24"/>
          <w:lang w:eastAsia="ru-RU"/>
        </w:rPr>
        <w:br/>
        <w:t xml:space="preserve">      </w:t>
      </w:r>
      <w:bookmarkStart w:id="7619" w:name="z8068"/>
      <w:bookmarkEnd w:id="7619"/>
      <w:r w:rsidRPr="00C07C37">
        <w:rPr>
          <w:rFonts w:ascii="Times New Roman" w:eastAsia="Times New Roman" w:hAnsi="Times New Roman" w:cs="Times New Roman"/>
          <w:sz w:val="24"/>
          <w:szCs w:val="24"/>
          <w:lang w:eastAsia="ru-RU"/>
        </w:rPr>
        <w:t xml:space="preserve">копии товаросопроводительных документов, подтверждающих отгрузку товара (предмета лизинга); </w:t>
      </w:r>
      <w:r w:rsidRPr="00C07C37">
        <w:rPr>
          <w:rFonts w:ascii="Times New Roman" w:eastAsia="Times New Roman" w:hAnsi="Times New Roman" w:cs="Times New Roman"/>
          <w:sz w:val="24"/>
          <w:szCs w:val="24"/>
          <w:lang w:eastAsia="ru-RU"/>
        </w:rPr>
        <w:br/>
        <w:t xml:space="preserve">      </w:t>
      </w:r>
      <w:bookmarkStart w:id="7620" w:name="z8069"/>
      <w:bookmarkEnd w:id="7620"/>
      <w:r w:rsidRPr="00C07C37">
        <w:rPr>
          <w:rFonts w:ascii="Times New Roman" w:eastAsia="Times New Roman" w:hAnsi="Times New Roman" w:cs="Times New Roman"/>
          <w:sz w:val="24"/>
          <w:szCs w:val="24"/>
          <w:lang w:eastAsia="ru-RU"/>
        </w:rPr>
        <w:t>документ, подтверждающий перечисление суммы налога на добавленную стоимость на контрольный счет поставщика за приобретенный товар (предмет лизинга).</w:t>
      </w:r>
      <w:r w:rsidRPr="00C07C37">
        <w:rPr>
          <w:rFonts w:ascii="Times New Roman" w:eastAsia="Times New Roman" w:hAnsi="Times New Roman" w:cs="Times New Roman"/>
          <w:sz w:val="24"/>
          <w:szCs w:val="24"/>
          <w:lang w:eastAsia="ru-RU"/>
        </w:rPr>
        <w:br/>
        <w:t xml:space="preserve">      </w:t>
      </w:r>
      <w:bookmarkStart w:id="7621" w:name="z8070"/>
      <w:bookmarkEnd w:id="7621"/>
      <w:r w:rsidRPr="00C07C37">
        <w:rPr>
          <w:rFonts w:ascii="Times New Roman" w:eastAsia="Times New Roman" w:hAnsi="Times New Roman" w:cs="Times New Roman"/>
          <w:sz w:val="24"/>
          <w:szCs w:val="24"/>
          <w:lang w:eastAsia="ru-RU"/>
        </w:rPr>
        <w:t>Подтверждающими документами для возврата суммы превышения налога на добавленную стоимость по товарам, приобретенным (полученным) налогоплательщиками, указанными в подпунктах 2), 3), 4) и 5) пункта 3 настоящей статьи, являются документы, предусмотренные главой 44 настоящего Кодекса.</w:t>
      </w:r>
      <w:r w:rsidRPr="00C07C37">
        <w:rPr>
          <w:rFonts w:ascii="Times New Roman" w:eastAsia="Times New Roman" w:hAnsi="Times New Roman" w:cs="Times New Roman"/>
          <w:sz w:val="24"/>
          <w:szCs w:val="24"/>
          <w:lang w:eastAsia="ru-RU"/>
        </w:rPr>
        <w:br/>
        <w:t xml:space="preserve">      </w:t>
      </w:r>
      <w:bookmarkStart w:id="7622" w:name="z8071"/>
      <w:bookmarkEnd w:id="7622"/>
      <w:r w:rsidRPr="00C07C37">
        <w:rPr>
          <w:rFonts w:ascii="Times New Roman" w:eastAsia="Times New Roman" w:hAnsi="Times New Roman" w:cs="Times New Roman"/>
          <w:sz w:val="24"/>
          <w:szCs w:val="24"/>
          <w:lang w:eastAsia="ru-RU"/>
        </w:rPr>
        <w:t xml:space="preserve">6. Возврат суммы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r w:rsidRPr="00C07C37">
        <w:rPr>
          <w:rFonts w:ascii="Times New Roman" w:eastAsia="Times New Roman" w:hAnsi="Times New Roman" w:cs="Times New Roman"/>
          <w:sz w:val="24"/>
          <w:szCs w:val="24"/>
          <w:lang w:eastAsia="ru-RU"/>
        </w:rPr>
        <w:br/>
        <w:t xml:space="preserve">      </w:t>
      </w:r>
      <w:bookmarkStart w:id="7623" w:name="z8072"/>
      <w:bookmarkEnd w:id="7623"/>
      <w:r w:rsidRPr="00C07C37">
        <w:rPr>
          <w:rFonts w:ascii="Times New Roman" w:eastAsia="Times New Roman" w:hAnsi="Times New Roman" w:cs="Times New Roman"/>
          <w:sz w:val="24"/>
          <w:szCs w:val="24"/>
          <w:lang w:eastAsia="ru-RU"/>
        </w:rPr>
        <w:t>При этом течение срока возврата суммы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212 настоящего Кодекса.</w:t>
      </w:r>
      <w:r w:rsidRPr="00C07C37">
        <w:rPr>
          <w:rFonts w:ascii="Times New Roman" w:eastAsia="Times New Roman" w:hAnsi="Times New Roman" w:cs="Times New Roman"/>
          <w:sz w:val="24"/>
          <w:szCs w:val="24"/>
          <w:lang w:eastAsia="ru-RU"/>
        </w:rPr>
        <w:br/>
        <w:t xml:space="preserve">      </w:t>
      </w:r>
      <w:bookmarkStart w:id="7624" w:name="z8073"/>
      <w:bookmarkEnd w:id="7624"/>
      <w:r w:rsidRPr="00C07C37">
        <w:rPr>
          <w:rFonts w:ascii="Times New Roman" w:eastAsia="Times New Roman" w:hAnsi="Times New Roman" w:cs="Times New Roman"/>
          <w:sz w:val="24"/>
          <w:szCs w:val="24"/>
          <w:lang w:eastAsia="ru-RU"/>
        </w:rPr>
        <w:t>7. 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порядке, определенном статьей 101 настоящего Кодекса.</w:t>
      </w:r>
      <w:r w:rsidRPr="00C07C37">
        <w:rPr>
          <w:rFonts w:ascii="Times New Roman" w:eastAsia="Times New Roman" w:hAnsi="Times New Roman" w:cs="Times New Roman"/>
          <w:sz w:val="24"/>
          <w:szCs w:val="24"/>
          <w:lang w:eastAsia="ru-RU"/>
        </w:rPr>
        <w:br/>
        <w:t xml:space="preserve">      </w:t>
      </w:r>
      <w:bookmarkStart w:id="7625" w:name="z8074"/>
      <w:bookmarkEnd w:id="7625"/>
      <w:r w:rsidRPr="00C07C37">
        <w:rPr>
          <w:rFonts w:ascii="Times New Roman" w:eastAsia="Times New Roman" w:hAnsi="Times New Roman" w:cs="Times New Roman"/>
          <w:sz w:val="24"/>
          <w:szCs w:val="24"/>
          <w:lang w:eastAsia="ru-RU"/>
        </w:rPr>
        <w:t>Положение настоящего пункта применяется также в случае ликвидации или реорганизации налогоплательщика, использующего контрольный счет, за исключением реорганизации путем преобразования.</w:t>
      </w:r>
      <w:r w:rsidRPr="00C07C37">
        <w:rPr>
          <w:rFonts w:ascii="Times New Roman" w:eastAsia="Times New Roman" w:hAnsi="Times New Roman" w:cs="Times New Roman"/>
          <w:sz w:val="24"/>
          <w:szCs w:val="24"/>
          <w:lang w:eastAsia="ru-RU"/>
        </w:rPr>
        <w:br/>
        <w:t xml:space="preserve">      </w:t>
      </w:r>
      <w:bookmarkStart w:id="7626" w:name="z8075"/>
      <w:bookmarkEnd w:id="7626"/>
      <w:r w:rsidRPr="00C07C37">
        <w:rPr>
          <w:rFonts w:ascii="Times New Roman" w:eastAsia="Times New Roman" w:hAnsi="Times New Roman" w:cs="Times New Roman"/>
          <w:sz w:val="24"/>
          <w:szCs w:val="24"/>
          <w:lang w:eastAsia="ru-RU"/>
        </w:rPr>
        <w:t>8. Положения настоящей статьи не применяются при возврате превышения налога на добавленную стоимость налогоплательщикам в соответствии со статьей 434 настоящего Кодекса.</w:t>
      </w:r>
      <w:r w:rsidRPr="00C07C37">
        <w:rPr>
          <w:rFonts w:ascii="Times New Roman" w:eastAsia="Times New Roman" w:hAnsi="Times New Roman" w:cs="Times New Roman"/>
          <w:sz w:val="24"/>
          <w:szCs w:val="24"/>
          <w:lang w:eastAsia="ru-RU"/>
        </w:rPr>
        <w:br/>
        <w:t xml:space="preserve">      </w:t>
      </w:r>
      <w:bookmarkStart w:id="7627" w:name="z8076"/>
      <w:bookmarkEnd w:id="7627"/>
      <w:r w:rsidRPr="00C07C37">
        <w:rPr>
          <w:rFonts w:ascii="Times New Roman" w:eastAsia="Times New Roman" w:hAnsi="Times New Roman" w:cs="Times New Roman"/>
          <w:sz w:val="24"/>
          <w:szCs w:val="24"/>
          <w:lang w:eastAsia="ru-RU"/>
        </w:rPr>
        <w:t>9. В случае невыполнения плательщиком налога на добавленную стоимость условий, предусмотренных подпунктом 1) пункта 3 настоящей статьи, сумма превышения налога на добавленную стоимость, возмещенная из бюджета, подлежит уплате в бюджет с начислением пени за каждый день с даты возврата из бюджета в размере, указанном в пункте 4 статьи 104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628" w:name="z434"/>
      <w:bookmarkEnd w:id="7628"/>
      <w:r w:rsidRPr="00C07C37">
        <w:rPr>
          <w:rFonts w:ascii="Times New Roman" w:eastAsia="Times New Roman" w:hAnsi="Times New Roman" w:cs="Times New Roman"/>
          <w:b/>
          <w:bCs/>
          <w:sz w:val="24"/>
          <w:szCs w:val="24"/>
          <w:lang w:eastAsia="ru-RU"/>
        </w:rPr>
        <w:t>Статья 434. Упрощенный порядок возврата превышения налога на добавленную стоимость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629" w:name="z8077"/>
      <w:bookmarkEnd w:id="7629"/>
      <w:r w:rsidRPr="00C07C37">
        <w:rPr>
          <w:rFonts w:ascii="Times New Roman" w:eastAsia="Times New Roman" w:hAnsi="Times New Roman" w:cs="Times New Roman"/>
          <w:sz w:val="24"/>
          <w:szCs w:val="24"/>
          <w:lang w:eastAsia="ru-RU"/>
        </w:rPr>
        <w:t xml:space="preserve">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w:t>
      </w:r>
      <w:r w:rsidRPr="00C07C37">
        <w:rPr>
          <w:rFonts w:ascii="Times New Roman" w:eastAsia="Times New Roman" w:hAnsi="Times New Roman" w:cs="Times New Roman"/>
          <w:sz w:val="24"/>
          <w:szCs w:val="24"/>
          <w:lang w:eastAsia="ru-RU"/>
        </w:rPr>
        <w:lastRenderedPageBreak/>
        <w:t>проведения налоговой проверки.</w:t>
      </w:r>
      <w:r w:rsidRPr="00C07C37">
        <w:rPr>
          <w:rFonts w:ascii="Times New Roman" w:eastAsia="Times New Roman" w:hAnsi="Times New Roman" w:cs="Times New Roman"/>
          <w:sz w:val="24"/>
          <w:szCs w:val="24"/>
          <w:lang w:eastAsia="ru-RU"/>
        </w:rPr>
        <w:br/>
        <w:t xml:space="preserve">      </w:t>
      </w:r>
      <w:bookmarkStart w:id="7630" w:name="z8078"/>
      <w:bookmarkEnd w:id="7630"/>
      <w:r w:rsidRPr="00C07C37">
        <w:rPr>
          <w:rFonts w:ascii="Times New Roman" w:eastAsia="Times New Roman" w:hAnsi="Times New Roman" w:cs="Times New Roman"/>
          <w:sz w:val="24"/>
          <w:szCs w:val="24"/>
          <w:lang w:eastAsia="ru-RU"/>
        </w:rPr>
        <w:t>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состоящие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7631" w:name="z8079"/>
      <w:bookmarkEnd w:id="7631"/>
      <w:r w:rsidRPr="00C07C37">
        <w:rPr>
          <w:rFonts w:ascii="Times New Roman" w:eastAsia="Times New Roman" w:hAnsi="Times New Roman" w:cs="Times New Roman"/>
          <w:sz w:val="24"/>
          <w:szCs w:val="24"/>
          <w:lang w:eastAsia="ru-RU"/>
        </w:rPr>
        <w:t>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r w:rsidRPr="00C07C37">
        <w:rPr>
          <w:rFonts w:ascii="Times New Roman" w:eastAsia="Times New Roman" w:hAnsi="Times New Roman" w:cs="Times New Roman"/>
          <w:sz w:val="24"/>
          <w:szCs w:val="24"/>
          <w:lang w:eastAsia="ru-RU"/>
        </w:rPr>
        <w:br/>
        <w:t xml:space="preserve">      </w:t>
      </w:r>
      <w:bookmarkStart w:id="7632" w:name="z8080"/>
      <w:bookmarkEnd w:id="7632"/>
      <w:r w:rsidRPr="00C07C37">
        <w:rPr>
          <w:rFonts w:ascii="Times New Roman" w:eastAsia="Times New Roman" w:hAnsi="Times New Roman" w:cs="Times New Roman"/>
          <w:sz w:val="24"/>
          <w:szCs w:val="24"/>
          <w:lang w:eastAsia="ru-RU"/>
        </w:rPr>
        <w:t>Если иное не установлено настоящим пунктом, при реорганизации путем слияния или присоединения налогоплательщиков, подлежащих налоговому мониторингу, которые соответствуют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подлежащими налоговому мониторингу.</w:t>
      </w:r>
      <w:r w:rsidRPr="00C07C37">
        <w:rPr>
          <w:rFonts w:ascii="Times New Roman" w:eastAsia="Times New Roman" w:hAnsi="Times New Roman" w:cs="Times New Roman"/>
          <w:sz w:val="24"/>
          <w:szCs w:val="24"/>
          <w:lang w:eastAsia="ru-RU"/>
        </w:rPr>
        <w:br/>
        <w:t xml:space="preserve">      </w:t>
      </w:r>
      <w:bookmarkStart w:id="7633" w:name="z8081"/>
      <w:bookmarkEnd w:id="7633"/>
      <w:r w:rsidRPr="00C07C37">
        <w:rPr>
          <w:rFonts w:ascii="Times New Roman" w:eastAsia="Times New Roman" w:hAnsi="Times New Roman" w:cs="Times New Roman"/>
          <w:sz w:val="24"/>
          <w:szCs w:val="24"/>
          <w:lang w:eastAsia="ru-RU"/>
        </w:rPr>
        <w:t>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r w:rsidRPr="00C07C37">
        <w:rPr>
          <w:rFonts w:ascii="Times New Roman" w:eastAsia="Times New Roman" w:hAnsi="Times New Roman" w:cs="Times New Roman"/>
          <w:sz w:val="24"/>
          <w:szCs w:val="24"/>
          <w:lang w:eastAsia="ru-RU"/>
        </w:rPr>
        <w:br/>
        <w:t xml:space="preserve">      </w:t>
      </w:r>
      <w:bookmarkStart w:id="7634" w:name="z8082"/>
      <w:bookmarkEnd w:id="7634"/>
      <w:r w:rsidRPr="00C07C37">
        <w:rPr>
          <w:rFonts w:ascii="Times New Roman" w:eastAsia="Times New Roman" w:hAnsi="Times New Roman" w:cs="Times New Roman"/>
          <w:sz w:val="24"/>
          <w:szCs w:val="24"/>
          <w:lang w:eastAsia="ru-RU"/>
        </w:rPr>
        <w:t>Положения части четвертой настоящего пункта применяются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7635" w:name="z8083"/>
      <w:bookmarkEnd w:id="7635"/>
      <w:r w:rsidRPr="00C07C37">
        <w:rPr>
          <w:rFonts w:ascii="Times New Roman" w:eastAsia="Times New Roman" w:hAnsi="Times New Roman" w:cs="Times New Roman"/>
          <w:sz w:val="24"/>
          <w:szCs w:val="24"/>
          <w:lang w:eastAsia="ru-RU"/>
        </w:rPr>
        <w:t>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r w:rsidRPr="00C07C37">
        <w:rPr>
          <w:rFonts w:ascii="Times New Roman" w:eastAsia="Times New Roman" w:hAnsi="Times New Roman" w:cs="Times New Roman"/>
          <w:sz w:val="24"/>
          <w:szCs w:val="24"/>
          <w:lang w:eastAsia="ru-RU"/>
        </w:rPr>
        <w:br/>
        <w:t xml:space="preserve">      </w:t>
      </w:r>
      <w:bookmarkStart w:id="7636" w:name="z8084"/>
      <w:bookmarkEnd w:id="7636"/>
      <w:r w:rsidRPr="00C07C37">
        <w:rPr>
          <w:rFonts w:ascii="Times New Roman" w:eastAsia="Times New Roman" w:hAnsi="Times New Roman" w:cs="Times New Roman"/>
          <w:sz w:val="24"/>
          <w:szCs w:val="24"/>
          <w:lang w:eastAsia="ru-RU"/>
        </w:rPr>
        <w:t>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r w:rsidRPr="00C07C37">
        <w:rPr>
          <w:rFonts w:ascii="Times New Roman" w:eastAsia="Times New Roman" w:hAnsi="Times New Roman" w:cs="Times New Roman"/>
          <w:sz w:val="24"/>
          <w:szCs w:val="24"/>
          <w:lang w:eastAsia="ru-RU"/>
        </w:rPr>
        <w:br/>
        <w:t xml:space="preserve">      </w:t>
      </w:r>
      <w:bookmarkStart w:id="7637" w:name="z8085"/>
      <w:bookmarkEnd w:id="7637"/>
      <w:r w:rsidRPr="00C07C37">
        <w:rPr>
          <w:rFonts w:ascii="Times New Roman" w:eastAsia="Times New Roman" w:hAnsi="Times New Roman" w:cs="Times New Roman"/>
          <w:sz w:val="24"/>
          <w:szCs w:val="24"/>
          <w:lang w:eastAsia="ru-RU"/>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r w:rsidRPr="00C07C37">
        <w:rPr>
          <w:rFonts w:ascii="Times New Roman" w:eastAsia="Times New Roman" w:hAnsi="Times New Roman" w:cs="Times New Roman"/>
          <w:sz w:val="24"/>
          <w:szCs w:val="24"/>
          <w:lang w:eastAsia="ru-RU"/>
        </w:rPr>
        <w:br/>
        <w:t xml:space="preserve">      </w:t>
      </w:r>
      <w:bookmarkStart w:id="7638" w:name="z8086"/>
      <w:bookmarkEnd w:id="7638"/>
      <w:r w:rsidRPr="00C07C37">
        <w:rPr>
          <w:rFonts w:ascii="Times New Roman" w:eastAsia="Times New Roman" w:hAnsi="Times New Roman" w:cs="Times New Roman"/>
          <w:sz w:val="24"/>
          <w:szCs w:val="24"/>
          <w:lang w:eastAsia="ru-RU"/>
        </w:rPr>
        <w:t>При этом возврату в упрощенном порядке подлежит превышение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639" w:name="z8087"/>
      <w:bookmarkEnd w:id="7639"/>
      <w:r w:rsidRPr="00C07C37">
        <w:rPr>
          <w:rFonts w:ascii="Times New Roman" w:eastAsia="Times New Roman" w:hAnsi="Times New Roman" w:cs="Times New Roman"/>
          <w:sz w:val="24"/>
          <w:szCs w:val="24"/>
          <w:lang w:eastAsia="ru-RU"/>
        </w:rPr>
        <w:t>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r w:rsidRPr="00C07C37">
        <w:rPr>
          <w:rFonts w:ascii="Times New Roman" w:eastAsia="Times New Roman" w:hAnsi="Times New Roman" w:cs="Times New Roman"/>
          <w:sz w:val="24"/>
          <w:szCs w:val="24"/>
          <w:lang w:eastAsia="ru-RU"/>
        </w:rPr>
        <w:br/>
        <w:t xml:space="preserve">      </w:t>
      </w:r>
      <w:bookmarkStart w:id="7640" w:name="z8088"/>
      <w:bookmarkEnd w:id="7640"/>
      <w:r w:rsidRPr="00C07C37">
        <w:rPr>
          <w:rFonts w:ascii="Times New Roman" w:eastAsia="Times New Roman" w:hAnsi="Times New Roman" w:cs="Times New Roman"/>
          <w:sz w:val="24"/>
          <w:szCs w:val="24"/>
          <w:lang w:eastAsia="ru-RU"/>
        </w:rPr>
        <w:t>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r w:rsidRPr="00C07C37">
        <w:rPr>
          <w:rFonts w:ascii="Times New Roman" w:eastAsia="Times New Roman" w:hAnsi="Times New Roman" w:cs="Times New Roman"/>
          <w:sz w:val="24"/>
          <w:szCs w:val="24"/>
          <w:lang w:eastAsia="ru-RU"/>
        </w:rPr>
        <w:br/>
        <w:t xml:space="preserve">      </w:t>
      </w:r>
      <w:bookmarkStart w:id="7641" w:name="z8089"/>
      <w:bookmarkEnd w:id="7641"/>
      <w:r w:rsidRPr="00C07C37">
        <w:rPr>
          <w:rFonts w:ascii="Times New Roman" w:eastAsia="Times New Roman" w:hAnsi="Times New Roman" w:cs="Times New Roman"/>
          <w:sz w:val="24"/>
          <w:szCs w:val="24"/>
          <w:lang w:eastAsia="ru-RU"/>
        </w:rPr>
        <w:t>3. Возврат суммы превышения налога на добавленную стоимость в упрощенном порядке производится с учетом периода продления в течение пятнадцати рабочих дней с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642" w:name="z435"/>
      <w:bookmarkEnd w:id="7642"/>
      <w:r w:rsidRPr="00C07C37">
        <w:rPr>
          <w:rFonts w:ascii="Times New Roman" w:eastAsia="Times New Roman" w:hAnsi="Times New Roman" w:cs="Times New Roman"/>
          <w:b/>
          <w:bCs/>
          <w:sz w:val="24"/>
          <w:szCs w:val="24"/>
          <w:lang w:eastAsia="ru-RU"/>
        </w:rPr>
        <w:lastRenderedPageBreak/>
        <w:t>Статья 435. Возврат налога на добавленную стоимость, уплаченного по товарам, работам, услугам, приобретенным за счет средств гранта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643" w:name="z8090"/>
      <w:bookmarkEnd w:id="7643"/>
      <w:r w:rsidRPr="00C07C37">
        <w:rPr>
          <w:rFonts w:ascii="Times New Roman" w:eastAsia="Times New Roman" w:hAnsi="Times New Roman" w:cs="Times New Roman"/>
          <w:sz w:val="24"/>
          <w:szCs w:val="24"/>
          <w:lang w:eastAsia="ru-RU"/>
        </w:rPr>
        <w:t>1. Возврат налога на добавленную стоимость, уплаченного по товарам, работам, услугам, приобретенным за счет средств гранта, производится:</w:t>
      </w:r>
      <w:r w:rsidRPr="00C07C37">
        <w:rPr>
          <w:rFonts w:ascii="Times New Roman" w:eastAsia="Times New Roman" w:hAnsi="Times New Roman" w:cs="Times New Roman"/>
          <w:sz w:val="24"/>
          <w:szCs w:val="24"/>
          <w:lang w:eastAsia="ru-RU"/>
        </w:rPr>
        <w:br/>
        <w:t xml:space="preserve">      </w:t>
      </w:r>
      <w:bookmarkStart w:id="7644" w:name="z8091"/>
      <w:bookmarkEnd w:id="7644"/>
      <w:r w:rsidRPr="00C07C37">
        <w:rPr>
          <w:rFonts w:ascii="Times New Roman" w:eastAsia="Times New Roman" w:hAnsi="Times New Roman" w:cs="Times New Roman"/>
          <w:sz w:val="24"/>
          <w:szCs w:val="24"/>
          <w:lang w:eastAsia="ru-RU"/>
        </w:rPr>
        <w:t xml:space="preserve">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r w:rsidRPr="00C07C37">
        <w:rPr>
          <w:rFonts w:ascii="Times New Roman" w:eastAsia="Times New Roman" w:hAnsi="Times New Roman" w:cs="Times New Roman"/>
          <w:sz w:val="24"/>
          <w:szCs w:val="24"/>
          <w:lang w:eastAsia="ru-RU"/>
        </w:rPr>
        <w:br/>
        <w:t xml:space="preserve">      </w:t>
      </w:r>
      <w:bookmarkStart w:id="7645" w:name="z8092"/>
      <w:bookmarkEnd w:id="7645"/>
      <w:r w:rsidRPr="00C07C37">
        <w:rPr>
          <w:rFonts w:ascii="Times New Roman" w:eastAsia="Times New Roman" w:hAnsi="Times New Roman" w:cs="Times New Roman"/>
          <w:sz w:val="24"/>
          <w:szCs w:val="24"/>
          <w:lang w:eastAsia="ru-RU"/>
        </w:rPr>
        <w:t xml:space="preserve">2) исполнителю – лицу, назначенному грантополучателем для целей реализации гранта (далее – исполнитель). </w:t>
      </w:r>
      <w:r w:rsidRPr="00C07C37">
        <w:rPr>
          <w:rFonts w:ascii="Times New Roman" w:eastAsia="Times New Roman" w:hAnsi="Times New Roman" w:cs="Times New Roman"/>
          <w:sz w:val="24"/>
          <w:szCs w:val="24"/>
          <w:lang w:eastAsia="ru-RU"/>
        </w:rPr>
        <w:br/>
        <w:t xml:space="preserve">      </w:t>
      </w:r>
      <w:bookmarkStart w:id="7646" w:name="z8093"/>
      <w:bookmarkEnd w:id="7646"/>
      <w:r w:rsidRPr="00C07C37">
        <w:rPr>
          <w:rFonts w:ascii="Times New Roman" w:eastAsia="Times New Roman" w:hAnsi="Times New Roman" w:cs="Times New Roman"/>
          <w:sz w:val="24"/>
          <w:szCs w:val="24"/>
          <w:lang w:eastAsia="ru-RU"/>
        </w:rP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r w:rsidRPr="00C07C37">
        <w:rPr>
          <w:rFonts w:ascii="Times New Roman" w:eastAsia="Times New Roman" w:hAnsi="Times New Roman" w:cs="Times New Roman"/>
          <w:sz w:val="24"/>
          <w:szCs w:val="24"/>
          <w:lang w:eastAsia="ru-RU"/>
        </w:rPr>
        <w:br/>
        <w:t xml:space="preserve">      </w:t>
      </w:r>
      <w:bookmarkStart w:id="7647" w:name="z8094"/>
      <w:bookmarkEnd w:id="7647"/>
      <w:r w:rsidRPr="00C07C37">
        <w:rPr>
          <w:rFonts w:ascii="Times New Roman" w:eastAsia="Times New Roman" w:hAnsi="Times New Roman" w:cs="Times New Roman"/>
          <w:sz w:val="24"/>
          <w:szCs w:val="24"/>
          <w:lang w:eastAsia="ru-RU"/>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r w:rsidRPr="00C07C37">
        <w:rPr>
          <w:rFonts w:ascii="Times New Roman" w:eastAsia="Times New Roman" w:hAnsi="Times New Roman" w:cs="Times New Roman"/>
          <w:sz w:val="24"/>
          <w:szCs w:val="24"/>
          <w:lang w:eastAsia="ru-RU"/>
        </w:rPr>
        <w:br/>
        <w:t xml:space="preserve">      </w:t>
      </w:r>
      <w:bookmarkStart w:id="7648" w:name="z8095"/>
      <w:bookmarkEnd w:id="7648"/>
      <w:r w:rsidRPr="00C07C37">
        <w:rPr>
          <w:rFonts w:ascii="Times New Roman" w:eastAsia="Times New Roman" w:hAnsi="Times New Roman" w:cs="Times New Roman"/>
          <w:sz w:val="24"/>
          <w:szCs w:val="24"/>
          <w:lang w:eastAsia="ru-RU"/>
        </w:rPr>
        <w:t xml:space="preserve">2) товары, работы, услуги приобретены исключительно в целях, для реализации которых предоставлен грант; </w:t>
      </w:r>
      <w:r w:rsidRPr="00C07C37">
        <w:rPr>
          <w:rFonts w:ascii="Times New Roman" w:eastAsia="Times New Roman" w:hAnsi="Times New Roman" w:cs="Times New Roman"/>
          <w:sz w:val="24"/>
          <w:szCs w:val="24"/>
          <w:lang w:eastAsia="ru-RU"/>
        </w:rPr>
        <w:br/>
        <w:t xml:space="preserve">      </w:t>
      </w:r>
      <w:bookmarkStart w:id="7649" w:name="z8096"/>
      <w:bookmarkEnd w:id="7649"/>
      <w:r w:rsidRPr="00C07C37">
        <w:rPr>
          <w:rFonts w:ascii="Times New Roman" w:eastAsia="Times New Roman" w:hAnsi="Times New Roman" w:cs="Times New Roman"/>
          <w:sz w:val="24"/>
          <w:szCs w:val="24"/>
          <w:lang w:eastAsia="ru-RU"/>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r w:rsidRPr="00C07C37">
        <w:rPr>
          <w:rFonts w:ascii="Times New Roman" w:eastAsia="Times New Roman" w:hAnsi="Times New Roman" w:cs="Times New Roman"/>
          <w:sz w:val="24"/>
          <w:szCs w:val="24"/>
          <w:lang w:eastAsia="ru-RU"/>
        </w:rPr>
        <w:br/>
        <w:t xml:space="preserve">      </w:t>
      </w:r>
      <w:bookmarkStart w:id="7650" w:name="z8097"/>
      <w:bookmarkEnd w:id="7650"/>
      <w:r w:rsidRPr="00C07C37">
        <w:rPr>
          <w:rFonts w:ascii="Times New Roman" w:eastAsia="Times New Roman" w:hAnsi="Times New Roman" w:cs="Times New Roman"/>
          <w:sz w:val="24"/>
          <w:szCs w:val="24"/>
          <w:lang w:eastAsia="ru-RU"/>
        </w:rPr>
        <w:t xml:space="preserve">3. Возврат налога на добавленную стоимость в соответствии с настоящей статьей производится грантополучателям или исполнителям в порядке, определенном статьями 101 и 102 настоящего Кодекса, на основании документов, подтверждающих уплату налога на добавленную стоимость из средств гранта. </w:t>
      </w:r>
      <w:r w:rsidRPr="00C07C37">
        <w:rPr>
          <w:rFonts w:ascii="Times New Roman" w:eastAsia="Times New Roman" w:hAnsi="Times New Roman" w:cs="Times New Roman"/>
          <w:sz w:val="24"/>
          <w:szCs w:val="24"/>
          <w:lang w:eastAsia="ru-RU"/>
        </w:rPr>
        <w:br/>
        <w:t xml:space="preserve">      </w:t>
      </w:r>
      <w:bookmarkStart w:id="7651" w:name="z8098"/>
      <w:bookmarkEnd w:id="7651"/>
      <w:r w:rsidRPr="00C07C37">
        <w:rPr>
          <w:rFonts w:ascii="Times New Roman" w:eastAsia="Times New Roman" w:hAnsi="Times New Roman" w:cs="Times New Roman"/>
          <w:sz w:val="24"/>
          <w:szCs w:val="24"/>
          <w:lang w:eastAsia="ru-RU"/>
        </w:rPr>
        <w:t xml:space="preserve">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r w:rsidRPr="00C07C37">
        <w:rPr>
          <w:rFonts w:ascii="Times New Roman" w:eastAsia="Times New Roman" w:hAnsi="Times New Roman" w:cs="Times New Roman"/>
          <w:sz w:val="24"/>
          <w:szCs w:val="24"/>
          <w:lang w:eastAsia="ru-RU"/>
        </w:rPr>
        <w:br/>
        <w:t xml:space="preserve">      </w:t>
      </w:r>
      <w:bookmarkStart w:id="7652" w:name="z8099"/>
      <w:bookmarkEnd w:id="7652"/>
      <w:r w:rsidRPr="00C07C37">
        <w:rPr>
          <w:rFonts w:ascii="Times New Roman" w:eastAsia="Times New Roman" w:hAnsi="Times New Roman" w:cs="Times New Roman"/>
          <w:sz w:val="24"/>
          <w:szCs w:val="24"/>
          <w:lang w:eastAsia="ru-RU"/>
        </w:rPr>
        <w:t>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653" w:name="z8100"/>
      <w:bookmarkEnd w:id="7653"/>
      <w:r w:rsidRPr="00C07C37">
        <w:rPr>
          <w:rFonts w:ascii="Times New Roman" w:eastAsia="Times New Roman" w:hAnsi="Times New Roman" w:cs="Times New Roman"/>
          <w:sz w:val="24"/>
          <w:szCs w:val="24"/>
          <w:lang w:eastAsia="ru-RU"/>
        </w:rPr>
        <w:t xml:space="preserve">2) копию договора (контракта), заключенного грантополучателем либо исполнителем с поставщиком товаров, работ, услуг; </w:t>
      </w:r>
      <w:r w:rsidRPr="00C07C37">
        <w:rPr>
          <w:rFonts w:ascii="Times New Roman" w:eastAsia="Times New Roman" w:hAnsi="Times New Roman" w:cs="Times New Roman"/>
          <w:sz w:val="24"/>
          <w:szCs w:val="24"/>
          <w:lang w:eastAsia="ru-RU"/>
        </w:rPr>
        <w:br/>
        <w:t xml:space="preserve">      </w:t>
      </w:r>
      <w:bookmarkStart w:id="7654" w:name="z8101"/>
      <w:bookmarkEnd w:id="7654"/>
      <w:r w:rsidRPr="00C07C37">
        <w:rPr>
          <w:rFonts w:ascii="Times New Roman" w:eastAsia="Times New Roman" w:hAnsi="Times New Roman" w:cs="Times New Roman"/>
          <w:sz w:val="24"/>
          <w:szCs w:val="24"/>
          <w:lang w:eastAsia="ru-RU"/>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7655" w:name="z8102"/>
      <w:bookmarkEnd w:id="7655"/>
      <w:r w:rsidRPr="00C07C37">
        <w:rPr>
          <w:rFonts w:ascii="Times New Roman" w:eastAsia="Times New Roman" w:hAnsi="Times New Roman" w:cs="Times New Roman"/>
          <w:sz w:val="24"/>
          <w:szCs w:val="24"/>
          <w:lang w:eastAsia="ru-RU"/>
        </w:rPr>
        <w:t xml:space="preserve">4) документы, подтверждающие отгрузку и получение товаров, работ, услуг; </w:t>
      </w:r>
      <w:r w:rsidRPr="00C07C37">
        <w:rPr>
          <w:rFonts w:ascii="Times New Roman" w:eastAsia="Times New Roman" w:hAnsi="Times New Roman" w:cs="Times New Roman"/>
          <w:sz w:val="24"/>
          <w:szCs w:val="24"/>
          <w:lang w:eastAsia="ru-RU"/>
        </w:rPr>
        <w:br/>
        <w:t xml:space="preserve">      </w:t>
      </w:r>
      <w:bookmarkStart w:id="7656" w:name="z8103"/>
      <w:bookmarkEnd w:id="7656"/>
      <w:r w:rsidRPr="00C07C37">
        <w:rPr>
          <w:rFonts w:ascii="Times New Roman" w:eastAsia="Times New Roman" w:hAnsi="Times New Roman" w:cs="Times New Roman"/>
          <w:sz w:val="24"/>
          <w:szCs w:val="24"/>
          <w:lang w:eastAsia="ru-RU"/>
        </w:rPr>
        <w:t>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r w:rsidRPr="00C07C37">
        <w:rPr>
          <w:rFonts w:ascii="Times New Roman" w:eastAsia="Times New Roman" w:hAnsi="Times New Roman" w:cs="Times New Roman"/>
          <w:sz w:val="24"/>
          <w:szCs w:val="24"/>
          <w:lang w:eastAsia="ru-RU"/>
        </w:rPr>
        <w:br/>
        <w:t xml:space="preserve">      </w:t>
      </w:r>
      <w:bookmarkStart w:id="7657" w:name="z8104"/>
      <w:bookmarkEnd w:id="7657"/>
      <w:r w:rsidRPr="00C07C37">
        <w:rPr>
          <w:rFonts w:ascii="Times New Roman" w:eastAsia="Times New Roman" w:hAnsi="Times New Roman" w:cs="Times New Roman"/>
          <w:sz w:val="24"/>
          <w:szCs w:val="24"/>
          <w:lang w:eastAsia="ru-RU"/>
        </w:rPr>
        <w:t xml:space="preserve">6) накладную, товарно-транспортную накладную; </w:t>
      </w:r>
      <w:r w:rsidRPr="00C07C37">
        <w:rPr>
          <w:rFonts w:ascii="Times New Roman" w:eastAsia="Times New Roman" w:hAnsi="Times New Roman" w:cs="Times New Roman"/>
          <w:sz w:val="24"/>
          <w:szCs w:val="24"/>
          <w:lang w:eastAsia="ru-RU"/>
        </w:rPr>
        <w:br/>
        <w:t xml:space="preserve">      </w:t>
      </w:r>
      <w:bookmarkStart w:id="7658" w:name="z8105"/>
      <w:bookmarkEnd w:id="7658"/>
      <w:r w:rsidRPr="00C07C37">
        <w:rPr>
          <w:rFonts w:ascii="Times New Roman" w:eastAsia="Times New Roman" w:hAnsi="Times New Roman" w:cs="Times New Roman"/>
          <w:sz w:val="24"/>
          <w:szCs w:val="24"/>
          <w:lang w:eastAsia="ru-RU"/>
        </w:rPr>
        <w:t xml:space="preserve">7) документ, подтверждающий получение товара материально- ответственным лицом грантополучателя или исполнителя; </w:t>
      </w:r>
      <w:r w:rsidRPr="00C07C37">
        <w:rPr>
          <w:rFonts w:ascii="Times New Roman" w:eastAsia="Times New Roman" w:hAnsi="Times New Roman" w:cs="Times New Roman"/>
          <w:sz w:val="24"/>
          <w:szCs w:val="24"/>
          <w:lang w:eastAsia="ru-RU"/>
        </w:rPr>
        <w:br/>
        <w:t xml:space="preserve">      </w:t>
      </w:r>
      <w:bookmarkStart w:id="7659" w:name="z8106"/>
      <w:bookmarkEnd w:id="7659"/>
      <w:r w:rsidRPr="00C07C37">
        <w:rPr>
          <w:rFonts w:ascii="Times New Roman" w:eastAsia="Times New Roman" w:hAnsi="Times New Roman" w:cs="Times New Roman"/>
          <w:sz w:val="24"/>
          <w:szCs w:val="24"/>
          <w:lang w:eastAsia="ru-RU"/>
        </w:rPr>
        <w:t xml:space="preserve">8) акты выполненных и принятых грантополучателем или исполнителем работ, услуг, оформленные в установленном порядке; </w:t>
      </w:r>
      <w:r w:rsidRPr="00C07C37">
        <w:rPr>
          <w:rFonts w:ascii="Times New Roman" w:eastAsia="Times New Roman" w:hAnsi="Times New Roman" w:cs="Times New Roman"/>
          <w:sz w:val="24"/>
          <w:szCs w:val="24"/>
          <w:lang w:eastAsia="ru-RU"/>
        </w:rPr>
        <w:br/>
        <w:t xml:space="preserve">      </w:t>
      </w:r>
      <w:bookmarkStart w:id="7660" w:name="z8107"/>
      <w:bookmarkEnd w:id="7660"/>
      <w:r w:rsidRPr="00C07C37">
        <w:rPr>
          <w:rFonts w:ascii="Times New Roman" w:eastAsia="Times New Roman" w:hAnsi="Times New Roman" w:cs="Times New Roman"/>
          <w:sz w:val="24"/>
          <w:szCs w:val="24"/>
          <w:lang w:eastAsia="ru-RU"/>
        </w:rPr>
        <w:t xml:space="preserve">9) документы, подтверждающие оплату за полученные товары, работы, услуги, в том числе уплату налога на добавленную стоимость.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661" w:name="z8108"/>
      <w:bookmarkEnd w:id="7661"/>
      <w:r w:rsidRPr="00C07C37">
        <w:rPr>
          <w:rFonts w:ascii="Times New Roman" w:eastAsia="Times New Roman" w:hAnsi="Times New Roman" w:cs="Times New Roman"/>
          <w:sz w:val="24"/>
          <w:szCs w:val="24"/>
          <w:lang w:eastAsia="ru-RU"/>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662" w:name="z436"/>
      <w:bookmarkEnd w:id="7662"/>
      <w:r w:rsidRPr="00C07C37">
        <w:rPr>
          <w:rFonts w:ascii="Times New Roman" w:eastAsia="Times New Roman" w:hAnsi="Times New Roman" w:cs="Times New Roman"/>
          <w:b/>
          <w:bCs/>
          <w:sz w:val="24"/>
          <w:szCs w:val="24"/>
          <w:lang w:eastAsia="ru-RU"/>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663" w:name="z8109"/>
      <w:bookmarkEnd w:id="7663"/>
      <w:r w:rsidRPr="00C07C37">
        <w:rPr>
          <w:rFonts w:ascii="Times New Roman" w:eastAsia="Times New Roman" w:hAnsi="Times New Roman" w:cs="Times New Roman"/>
          <w:sz w:val="24"/>
          <w:szCs w:val="24"/>
          <w:lang w:eastAsia="ru-RU"/>
        </w:rPr>
        <w:t>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7664" w:name="z8110"/>
      <w:bookmarkEnd w:id="7664"/>
      <w:r w:rsidRPr="00C07C37">
        <w:rPr>
          <w:rFonts w:ascii="Times New Roman" w:eastAsia="Times New Roman" w:hAnsi="Times New Roman" w:cs="Times New Roman"/>
          <w:sz w:val="24"/>
          <w:szCs w:val="24"/>
          <w:lang w:eastAsia="ru-RU"/>
        </w:rPr>
        <w:t>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r w:rsidRPr="00C07C37">
        <w:rPr>
          <w:rFonts w:ascii="Times New Roman" w:eastAsia="Times New Roman" w:hAnsi="Times New Roman" w:cs="Times New Roman"/>
          <w:sz w:val="24"/>
          <w:szCs w:val="24"/>
          <w:lang w:eastAsia="ru-RU"/>
        </w:rPr>
        <w:br/>
        <w:t xml:space="preserve">      </w:t>
      </w:r>
      <w:bookmarkStart w:id="7665" w:name="z8111"/>
      <w:bookmarkEnd w:id="7665"/>
      <w:r w:rsidRPr="00C07C37">
        <w:rPr>
          <w:rFonts w:ascii="Times New Roman" w:eastAsia="Times New Roman" w:hAnsi="Times New Roman" w:cs="Times New Roman"/>
          <w:sz w:val="24"/>
          <w:szCs w:val="24"/>
          <w:lang w:eastAsia="ru-RU"/>
        </w:rPr>
        <w:t xml:space="preserve">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r w:rsidRPr="00C07C37">
        <w:rPr>
          <w:rFonts w:ascii="Times New Roman" w:eastAsia="Times New Roman" w:hAnsi="Times New Roman" w:cs="Times New Roman"/>
          <w:sz w:val="24"/>
          <w:szCs w:val="24"/>
          <w:lang w:eastAsia="ru-RU"/>
        </w:rPr>
        <w:br/>
        <w:t xml:space="preserve">      </w:t>
      </w:r>
      <w:bookmarkStart w:id="7666" w:name="z8112"/>
      <w:bookmarkEnd w:id="7666"/>
      <w:r w:rsidRPr="00C07C37">
        <w:rPr>
          <w:rFonts w:ascii="Times New Roman" w:eastAsia="Times New Roman" w:hAnsi="Times New Roman" w:cs="Times New Roman"/>
          <w:sz w:val="24"/>
          <w:szCs w:val="24"/>
          <w:lang w:eastAsia="ru-RU"/>
        </w:rPr>
        <w:t>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r w:rsidRPr="00C07C37">
        <w:rPr>
          <w:rFonts w:ascii="Times New Roman" w:eastAsia="Times New Roman" w:hAnsi="Times New Roman" w:cs="Times New Roman"/>
          <w:sz w:val="24"/>
          <w:szCs w:val="24"/>
          <w:lang w:eastAsia="ru-RU"/>
        </w:rPr>
        <w:br/>
        <w:t xml:space="preserve">      </w:t>
      </w:r>
      <w:bookmarkStart w:id="7667" w:name="z8113"/>
      <w:bookmarkEnd w:id="7667"/>
      <w:r w:rsidRPr="00C07C37">
        <w:rPr>
          <w:rFonts w:ascii="Times New Roman" w:eastAsia="Times New Roman" w:hAnsi="Times New Roman" w:cs="Times New Roman"/>
          <w:sz w:val="24"/>
          <w:szCs w:val="24"/>
          <w:lang w:eastAsia="ru-RU"/>
        </w:rPr>
        <w:t>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r w:rsidRPr="00C07C37">
        <w:rPr>
          <w:rFonts w:ascii="Times New Roman" w:eastAsia="Times New Roman" w:hAnsi="Times New Roman" w:cs="Times New Roman"/>
          <w:sz w:val="24"/>
          <w:szCs w:val="24"/>
          <w:lang w:eastAsia="ru-RU"/>
        </w:rPr>
        <w:br/>
        <w:t xml:space="preserve">      </w:t>
      </w:r>
      <w:bookmarkStart w:id="7668" w:name="z8114"/>
      <w:bookmarkEnd w:id="7668"/>
      <w:r w:rsidRPr="00C07C37">
        <w:rPr>
          <w:rFonts w:ascii="Times New Roman" w:eastAsia="Times New Roman" w:hAnsi="Times New Roman" w:cs="Times New Roman"/>
          <w:sz w:val="24"/>
          <w:szCs w:val="24"/>
          <w:lang w:eastAsia="ru-RU"/>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r w:rsidRPr="00C07C37">
        <w:rPr>
          <w:rFonts w:ascii="Times New Roman" w:eastAsia="Times New Roman" w:hAnsi="Times New Roman" w:cs="Times New Roman"/>
          <w:sz w:val="24"/>
          <w:szCs w:val="24"/>
          <w:lang w:eastAsia="ru-RU"/>
        </w:rPr>
        <w:br/>
        <w:t xml:space="preserve">      </w:t>
      </w:r>
      <w:bookmarkStart w:id="7669" w:name="z8115"/>
      <w:bookmarkEnd w:id="7669"/>
      <w:r w:rsidRPr="00C07C37">
        <w:rPr>
          <w:rFonts w:ascii="Times New Roman" w:eastAsia="Times New Roman" w:hAnsi="Times New Roman" w:cs="Times New Roman"/>
          <w:sz w:val="24"/>
          <w:szCs w:val="24"/>
          <w:lang w:eastAsia="ru-RU"/>
        </w:rP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r w:rsidRPr="00C07C37">
        <w:rPr>
          <w:rFonts w:ascii="Times New Roman" w:eastAsia="Times New Roman" w:hAnsi="Times New Roman" w:cs="Times New Roman"/>
          <w:sz w:val="24"/>
          <w:szCs w:val="24"/>
          <w:lang w:eastAsia="ru-RU"/>
        </w:rPr>
        <w:br/>
        <w:t xml:space="preserve">      </w:t>
      </w:r>
      <w:bookmarkStart w:id="7670" w:name="z8116"/>
      <w:bookmarkEnd w:id="7670"/>
      <w:r w:rsidRPr="00C07C37">
        <w:rPr>
          <w:rFonts w:ascii="Times New Roman" w:eastAsia="Times New Roman" w:hAnsi="Times New Roman" w:cs="Times New Roman"/>
          <w:sz w:val="24"/>
          <w:szCs w:val="24"/>
          <w:lang w:eastAsia="ru-RU"/>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r w:rsidRPr="00C07C37">
        <w:rPr>
          <w:rFonts w:ascii="Times New Roman" w:eastAsia="Times New Roman" w:hAnsi="Times New Roman" w:cs="Times New Roman"/>
          <w:sz w:val="24"/>
          <w:szCs w:val="24"/>
          <w:lang w:eastAsia="ru-RU"/>
        </w:rPr>
        <w:br/>
        <w:t xml:space="preserve">      </w:t>
      </w:r>
      <w:bookmarkStart w:id="7671" w:name="z8117"/>
      <w:bookmarkEnd w:id="7671"/>
      <w:r w:rsidRPr="00C07C37">
        <w:rPr>
          <w:rFonts w:ascii="Times New Roman" w:eastAsia="Times New Roman" w:hAnsi="Times New Roman" w:cs="Times New Roman"/>
          <w:sz w:val="24"/>
          <w:szCs w:val="24"/>
          <w:lang w:eastAsia="ru-RU"/>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r w:rsidRPr="00C07C37">
        <w:rPr>
          <w:rFonts w:ascii="Times New Roman" w:eastAsia="Times New Roman" w:hAnsi="Times New Roman" w:cs="Times New Roman"/>
          <w:sz w:val="24"/>
          <w:szCs w:val="24"/>
          <w:lang w:eastAsia="ru-RU"/>
        </w:rPr>
        <w:br/>
        <w:t xml:space="preserve">      </w:t>
      </w:r>
      <w:bookmarkStart w:id="7672" w:name="z8118"/>
      <w:bookmarkEnd w:id="7672"/>
      <w:r w:rsidRPr="00C07C37">
        <w:rPr>
          <w:rFonts w:ascii="Times New Roman" w:eastAsia="Times New Roman" w:hAnsi="Times New Roman" w:cs="Times New Roman"/>
          <w:sz w:val="24"/>
          <w:szCs w:val="24"/>
          <w:lang w:eastAsia="ru-RU"/>
        </w:rPr>
        <w:t xml:space="preserve">Сводные ведомости (реестры), составленные представительствами, передаются в </w:t>
      </w:r>
      <w:r w:rsidRPr="00C07C37">
        <w:rPr>
          <w:rFonts w:ascii="Times New Roman" w:eastAsia="Times New Roman" w:hAnsi="Times New Roman" w:cs="Times New Roman"/>
          <w:sz w:val="24"/>
          <w:szCs w:val="24"/>
          <w:lang w:eastAsia="ru-RU"/>
        </w:rPr>
        <w:lastRenderedPageBreak/>
        <w:t>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r w:rsidRPr="00C07C37">
        <w:rPr>
          <w:rFonts w:ascii="Times New Roman" w:eastAsia="Times New Roman" w:hAnsi="Times New Roman" w:cs="Times New Roman"/>
          <w:sz w:val="24"/>
          <w:szCs w:val="24"/>
          <w:lang w:eastAsia="ru-RU"/>
        </w:rPr>
        <w:br/>
        <w:t xml:space="preserve">      </w:t>
      </w:r>
      <w:bookmarkStart w:id="7673" w:name="z8119"/>
      <w:bookmarkEnd w:id="7673"/>
      <w:r w:rsidRPr="00C07C37">
        <w:rPr>
          <w:rFonts w:ascii="Times New Roman" w:eastAsia="Times New Roman" w:hAnsi="Times New Roman" w:cs="Times New Roman"/>
          <w:sz w:val="24"/>
          <w:szCs w:val="24"/>
          <w:lang w:eastAsia="ru-RU"/>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r w:rsidRPr="00C07C37">
        <w:rPr>
          <w:rFonts w:ascii="Times New Roman" w:eastAsia="Times New Roman" w:hAnsi="Times New Roman" w:cs="Times New Roman"/>
          <w:sz w:val="24"/>
          <w:szCs w:val="24"/>
          <w:lang w:eastAsia="ru-RU"/>
        </w:rPr>
        <w:br/>
        <w:t xml:space="preserve">      </w:t>
      </w:r>
      <w:bookmarkStart w:id="7674" w:name="z8120"/>
      <w:bookmarkEnd w:id="7674"/>
      <w:r w:rsidRPr="00C07C37">
        <w:rPr>
          <w:rFonts w:ascii="Times New Roman" w:eastAsia="Times New Roman" w:hAnsi="Times New Roman" w:cs="Times New Roman"/>
          <w:sz w:val="24"/>
          <w:szCs w:val="24"/>
          <w:lang w:eastAsia="ru-RU"/>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r w:rsidRPr="00C07C37">
        <w:rPr>
          <w:rFonts w:ascii="Times New Roman" w:eastAsia="Times New Roman" w:hAnsi="Times New Roman" w:cs="Times New Roman"/>
          <w:sz w:val="24"/>
          <w:szCs w:val="24"/>
          <w:lang w:eastAsia="ru-RU"/>
        </w:rPr>
        <w:br/>
        <w:t xml:space="preserve">      </w:t>
      </w:r>
      <w:bookmarkStart w:id="7675" w:name="z8121"/>
      <w:bookmarkEnd w:id="7675"/>
      <w:r w:rsidRPr="00C07C37">
        <w:rPr>
          <w:rFonts w:ascii="Times New Roman" w:eastAsia="Times New Roman" w:hAnsi="Times New Roman" w:cs="Times New Roman"/>
          <w:sz w:val="24"/>
          <w:szCs w:val="24"/>
          <w:lang w:eastAsia="ru-RU"/>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676" w:name="z8122"/>
      <w:bookmarkEnd w:id="7676"/>
      <w:r w:rsidRPr="00C07C37">
        <w:rPr>
          <w:rFonts w:ascii="Times New Roman" w:eastAsia="Times New Roman" w:hAnsi="Times New Roman" w:cs="Times New Roman"/>
          <w:sz w:val="24"/>
          <w:szCs w:val="24"/>
          <w:lang w:eastAsia="ru-RU"/>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r w:rsidRPr="00C07C37">
        <w:rPr>
          <w:rFonts w:ascii="Times New Roman" w:eastAsia="Times New Roman" w:hAnsi="Times New Roman" w:cs="Times New Roman"/>
          <w:sz w:val="24"/>
          <w:szCs w:val="24"/>
          <w:lang w:eastAsia="ru-RU"/>
        </w:rPr>
        <w:br/>
        <w:t xml:space="preserve">      </w:t>
      </w:r>
      <w:bookmarkStart w:id="7677" w:name="z8123"/>
      <w:bookmarkEnd w:id="7677"/>
      <w:r w:rsidRPr="00C07C37">
        <w:rPr>
          <w:rFonts w:ascii="Times New Roman" w:eastAsia="Times New Roman" w:hAnsi="Times New Roman" w:cs="Times New Roman"/>
          <w:sz w:val="24"/>
          <w:szCs w:val="24"/>
          <w:lang w:eastAsia="ru-RU"/>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r w:rsidRPr="00C07C37">
        <w:rPr>
          <w:rFonts w:ascii="Times New Roman" w:eastAsia="Times New Roman" w:hAnsi="Times New Roman" w:cs="Times New Roman"/>
          <w:sz w:val="24"/>
          <w:szCs w:val="24"/>
          <w:lang w:eastAsia="ru-RU"/>
        </w:rPr>
        <w:br/>
        <w:t xml:space="preserve">      </w:t>
      </w:r>
      <w:bookmarkStart w:id="7678" w:name="z8124"/>
      <w:bookmarkEnd w:id="7678"/>
      <w:r w:rsidRPr="00C07C37">
        <w:rPr>
          <w:rFonts w:ascii="Times New Roman" w:eastAsia="Times New Roman" w:hAnsi="Times New Roman" w:cs="Times New Roman"/>
          <w:sz w:val="24"/>
          <w:szCs w:val="24"/>
          <w:lang w:eastAsia="ru-RU"/>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r w:rsidRPr="00C07C37">
        <w:rPr>
          <w:rFonts w:ascii="Times New Roman" w:eastAsia="Times New Roman" w:hAnsi="Times New Roman" w:cs="Times New Roman"/>
          <w:sz w:val="24"/>
          <w:szCs w:val="24"/>
          <w:lang w:eastAsia="ru-RU"/>
        </w:rPr>
        <w:br/>
        <w:t xml:space="preserve">      </w:t>
      </w:r>
      <w:bookmarkStart w:id="7679" w:name="z8125"/>
      <w:bookmarkEnd w:id="7679"/>
      <w:r w:rsidRPr="00C07C37">
        <w:rPr>
          <w:rFonts w:ascii="Times New Roman" w:eastAsia="Times New Roman" w:hAnsi="Times New Roman" w:cs="Times New Roman"/>
          <w:sz w:val="24"/>
          <w:szCs w:val="24"/>
          <w:lang w:eastAsia="ru-RU"/>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r w:rsidRPr="00C07C37">
        <w:rPr>
          <w:rFonts w:ascii="Times New Roman" w:eastAsia="Times New Roman" w:hAnsi="Times New Roman" w:cs="Times New Roman"/>
          <w:sz w:val="24"/>
          <w:szCs w:val="24"/>
          <w:lang w:eastAsia="ru-RU"/>
        </w:rPr>
        <w:br/>
        <w:t xml:space="preserve">      </w:t>
      </w:r>
      <w:bookmarkStart w:id="7680" w:name="z8126"/>
      <w:bookmarkEnd w:id="7680"/>
      <w:r w:rsidRPr="00C07C37">
        <w:rPr>
          <w:rFonts w:ascii="Times New Roman" w:eastAsia="Times New Roman" w:hAnsi="Times New Roman" w:cs="Times New Roman"/>
          <w:sz w:val="24"/>
          <w:szCs w:val="24"/>
          <w:lang w:eastAsia="ru-RU"/>
        </w:rP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r w:rsidRPr="00C07C37">
        <w:rPr>
          <w:rFonts w:ascii="Times New Roman" w:eastAsia="Times New Roman" w:hAnsi="Times New Roman" w:cs="Times New Roman"/>
          <w:sz w:val="24"/>
          <w:szCs w:val="24"/>
          <w:lang w:eastAsia="ru-RU"/>
        </w:rPr>
        <w:br/>
        <w:t xml:space="preserve">      </w:t>
      </w:r>
      <w:bookmarkStart w:id="7681" w:name="z8127"/>
      <w:bookmarkEnd w:id="7681"/>
      <w:r w:rsidRPr="00C07C37">
        <w:rPr>
          <w:rFonts w:ascii="Times New Roman" w:eastAsia="Times New Roman" w:hAnsi="Times New Roman" w:cs="Times New Roman"/>
          <w:sz w:val="24"/>
          <w:szCs w:val="24"/>
          <w:lang w:eastAsia="ru-RU"/>
        </w:rPr>
        <w:t>8. Представительства направляют документы в налоговые органы на казахском и (или) русском языках.</w:t>
      </w:r>
      <w:r w:rsidRPr="00C07C37">
        <w:rPr>
          <w:rFonts w:ascii="Times New Roman" w:eastAsia="Times New Roman" w:hAnsi="Times New Roman" w:cs="Times New Roman"/>
          <w:sz w:val="24"/>
          <w:szCs w:val="24"/>
          <w:lang w:eastAsia="ru-RU"/>
        </w:rPr>
        <w:br/>
        <w:t xml:space="preserve">      </w:t>
      </w:r>
      <w:bookmarkStart w:id="7682" w:name="z8128"/>
      <w:bookmarkEnd w:id="7682"/>
      <w:r w:rsidRPr="00C07C37">
        <w:rPr>
          <w:rFonts w:ascii="Times New Roman" w:eastAsia="Times New Roman" w:hAnsi="Times New Roman" w:cs="Times New Roman"/>
          <w:sz w:val="24"/>
          <w:szCs w:val="24"/>
          <w:lang w:eastAsia="ru-RU"/>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r w:rsidRPr="00C07C37">
        <w:rPr>
          <w:rFonts w:ascii="Times New Roman" w:eastAsia="Times New Roman" w:hAnsi="Times New Roman" w:cs="Times New Roman"/>
          <w:sz w:val="24"/>
          <w:szCs w:val="24"/>
          <w:lang w:eastAsia="ru-RU"/>
        </w:rPr>
        <w:br/>
        <w:t xml:space="preserve">      </w:t>
      </w:r>
      <w:bookmarkStart w:id="7683" w:name="z8129"/>
      <w:bookmarkEnd w:id="7683"/>
      <w:r w:rsidRPr="00C07C37">
        <w:rPr>
          <w:rFonts w:ascii="Times New Roman" w:eastAsia="Times New Roman" w:hAnsi="Times New Roman" w:cs="Times New Roman"/>
          <w:sz w:val="24"/>
          <w:szCs w:val="24"/>
          <w:lang w:eastAsia="ru-RU"/>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w:t>
      </w:r>
      <w:r w:rsidRPr="00C07C37">
        <w:rPr>
          <w:rFonts w:ascii="Times New Roman" w:eastAsia="Times New Roman" w:hAnsi="Times New Roman" w:cs="Times New Roman"/>
          <w:sz w:val="24"/>
          <w:szCs w:val="24"/>
          <w:lang w:eastAsia="ru-RU"/>
        </w:rPr>
        <w:lastRenderedPageBreak/>
        <w:t xml:space="preserve">банках Республики Казахстан в порядке, определенном законодательством Республики Казахстан.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50. ОСОБЕННОСТИ ОБЛОЖЕНИЯ НАЛОГОМ НА ДОБАВЛЕННУЮ СТОИМОСТЬ ПРИ ЭКСПОРТЕ И ИМПОРТЕ ТОВАРОВ, ВЫПОЛНЕНИИ РАБОТ, ОКАЗАНИИ УСЛУГ В ЕВРАЗИЙСКОМ ЭКОНОМИЧЕСКОМ СОЮЗЕ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684" w:name="z437"/>
      <w:bookmarkEnd w:id="7684"/>
      <w:r w:rsidRPr="00C07C37">
        <w:rPr>
          <w:rFonts w:ascii="Times New Roman" w:eastAsia="Times New Roman" w:hAnsi="Times New Roman" w:cs="Times New Roman"/>
          <w:b/>
          <w:bCs/>
          <w:sz w:val="24"/>
          <w:szCs w:val="24"/>
          <w:lang w:eastAsia="ru-RU"/>
        </w:rPr>
        <w:t xml:space="preserve">Статья 437.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685" w:name="z8131"/>
      <w:bookmarkEnd w:id="7685"/>
      <w:r w:rsidRPr="00C07C37">
        <w:rPr>
          <w:rFonts w:ascii="Times New Roman" w:eastAsia="Times New Roman" w:hAnsi="Times New Roman" w:cs="Times New Roman"/>
          <w:sz w:val="24"/>
          <w:szCs w:val="24"/>
          <w:lang w:eastAsia="ru-RU"/>
        </w:rPr>
        <w:t>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686" w:name="z8132"/>
      <w:bookmarkEnd w:id="7686"/>
      <w:r w:rsidRPr="00C07C37">
        <w:rPr>
          <w:rFonts w:ascii="Times New Roman" w:eastAsia="Times New Roman" w:hAnsi="Times New Roman" w:cs="Times New Roman"/>
          <w:sz w:val="24"/>
          <w:szCs w:val="24"/>
          <w:lang w:eastAsia="ru-RU"/>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r w:rsidRPr="00C07C37">
        <w:rPr>
          <w:rFonts w:ascii="Times New Roman" w:eastAsia="Times New Roman" w:hAnsi="Times New Roman" w:cs="Times New Roman"/>
          <w:sz w:val="24"/>
          <w:szCs w:val="24"/>
          <w:lang w:eastAsia="ru-RU"/>
        </w:rPr>
        <w:br/>
        <w:t xml:space="preserve">      </w:t>
      </w:r>
      <w:bookmarkStart w:id="7687" w:name="z8133"/>
      <w:bookmarkEnd w:id="7687"/>
      <w:r w:rsidRPr="00C07C37">
        <w:rPr>
          <w:rFonts w:ascii="Times New Roman" w:eastAsia="Times New Roman" w:hAnsi="Times New Roman" w:cs="Times New Roman"/>
          <w:sz w:val="24"/>
          <w:szCs w:val="24"/>
          <w:lang w:eastAsia="ru-RU"/>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r w:rsidRPr="00C07C37">
        <w:rPr>
          <w:rFonts w:ascii="Times New Roman" w:eastAsia="Times New Roman" w:hAnsi="Times New Roman" w:cs="Times New Roman"/>
          <w:sz w:val="24"/>
          <w:szCs w:val="24"/>
          <w:lang w:eastAsia="ru-RU"/>
        </w:rPr>
        <w:br/>
        <w:t xml:space="preserve">      </w:t>
      </w:r>
      <w:bookmarkStart w:id="7688" w:name="z8134"/>
      <w:bookmarkEnd w:id="7688"/>
      <w:r w:rsidRPr="00C07C37">
        <w:rPr>
          <w:rFonts w:ascii="Times New Roman" w:eastAsia="Times New Roman" w:hAnsi="Times New Roman" w:cs="Times New Roman"/>
          <w:sz w:val="24"/>
          <w:szCs w:val="24"/>
          <w:lang w:eastAsia="ru-RU"/>
        </w:rPr>
        <w:t>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689" w:name="z8135"/>
      <w:bookmarkEnd w:id="7689"/>
      <w:r w:rsidRPr="00C07C37">
        <w:rPr>
          <w:rFonts w:ascii="Times New Roman" w:eastAsia="Times New Roman" w:hAnsi="Times New Roman" w:cs="Times New Roman"/>
          <w:sz w:val="24"/>
          <w:szCs w:val="24"/>
          <w:lang w:eastAsia="ru-RU"/>
        </w:rPr>
        <w:t>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7690" w:name="z8136"/>
      <w:bookmarkEnd w:id="7690"/>
      <w:r w:rsidRPr="00C07C37">
        <w:rPr>
          <w:rFonts w:ascii="Times New Roman" w:eastAsia="Times New Roman" w:hAnsi="Times New Roman" w:cs="Times New Roman"/>
          <w:sz w:val="24"/>
          <w:szCs w:val="24"/>
          <w:lang w:eastAsia="ru-RU"/>
        </w:rPr>
        <w:t>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пунктом 1 статьи 422 настоящего Кодекса, применяемой к размеру облагаемого импорта.</w:t>
      </w:r>
      <w:r w:rsidRPr="00C07C37">
        <w:rPr>
          <w:rFonts w:ascii="Times New Roman" w:eastAsia="Times New Roman" w:hAnsi="Times New Roman" w:cs="Times New Roman"/>
          <w:sz w:val="24"/>
          <w:szCs w:val="24"/>
          <w:lang w:eastAsia="ru-RU"/>
        </w:rPr>
        <w:br/>
        <w:t xml:space="preserve">      </w:t>
      </w:r>
      <w:bookmarkStart w:id="7691" w:name="z8137"/>
      <w:bookmarkEnd w:id="7691"/>
      <w:r w:rsidRPr="00C07C37">
        <w:rPr>
          <w:rFonts w:ascii="Times New Roman" w:eastAsia="Times New Roman" w:hAnsi="Times New Roman" w:cs="Times New Roman"/>
          <w:sz w:val="24"/>
          <w:szCs w:val="24"/>
          <w:lang w:eastAsia="ru-RU"/>
        </w:rPr>
        <w:t>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r w:rsidRPr="00C07C37">
        <w:rPr>
          <w:rFonts w:ascii="Times New Roman" w:eastAsia="Times New Roman" w:hAnsi="Times New Roman" w:cs="Times New Roman"/>
          <w:sz w:val="24"/>
          <w:szCs w:val="24"/>
          <w:lang w:eastAsia="ru-RU"/>
        </w:rPr>
        <w:br/>
        <w:t xml:space="preserve">      </w:t>
      </w:r>
      <w:bookmarkStart w:id="7692" w:name="z8138"/>
      <w:bookmarkEnd w:id="7692"/>
      <w:r w:rsidRPr="00C07C37">
        <w:rPr>
          <w:rFonts w:ascii="Times New Roman" w:eastAsia="Times New Roman" w:hAnsi="Times New Roman" w:cs="Times New Roman"/>
          <w:sz w:val="24"/>
          <w:szCs w:val="24"/>
          <w:lang w:eastAsia="ru-RU"/>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r w:rsidRPr="00C07C37">
        <w:rPr>
          <w:rFonts w:ascii="Times New Roman" w:eastAsia="Times New Roman" w:hAnsi="Times New Roman" w:cs="Times New Roman"/>
          <w:sz w:val="24"/>
          <w:szCs w:val="24"/>
          <w:lang w:eastAsia="ru-RU"/>
        </w:rPr>
        <w:br/>
        <w:t xml:space="preserve">      </w:t>
      </w:r>
      <w:bookmarkStart w:id="7693" w:name="z8139"/>
      <w:bookmarkEnd w:id="7693"/>
      <w:r w:rsidRPr="00C07C37">
        <w:rPr>
          <w:rFonts w:ascii="Times New Roman" w:eastAsia="Times New Roman" w:hAnsi="Times New Roman" w:cs="Times New Roman"/>
          <w:sz w:val="24"/>
          <w:szCs w:val="24"/>
          <w:lang w:eastAsia="ru-RU"/>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r w:rsidRPr="00C07C37">
        <w:rPr>
          <w:rFonts w:ascii="Times New Roman" w:eastAsia="Times New Roman" w:hAnsi="Times New Roman" w:cs="Times New Roman"/>
          <w:sz w:val="24"/>
          <w:szCs w:val="24"/>
          <w:lang w:eastAsia="ru-RU"/>
        </w:rPr>
        <w:br/>
        <w:t xml:space="preserve">      </w:t>
      </w:r>
      <w:bookmarkStart w:id="7694" w:name="z8140"/>
      <w:bookmarkEnd w:id="7694"/>
      <w:r w:rsidRPr="00C07C37">
        <w:rPr>
          <w:rFonts w:ascii="Times New Roman" w:eastAsia="Times New Roman" w:hAnsi="Times New Roman" w:cs="Times New Roman"/>
          <w:sz w:val="24"/>
          <w:szCs w:val="24"/>
          <w:lang w:eastAsia="ru-RU"/>
        </w:rPr>
        <w:t xml:space="preserve">1) передача имущества (предмета лизинга) в собственность лизингополучателю по </w:t>
      </w:r>
      <w:r w:rsidRPr="00C07C37">
        <w:rPr>
          <w:rFonts w:ascii="Times New Roman" w:eastAsia="Times New Roman" w:hAnsi="Times New Roman" w:cs="Times New Roman"/>
          <w:sz w:val="24"/>
          <w:szCs w:val="24"/>
          <w:lang w:eastAsia="ru-RU"/>
        </w:rPr>
        <w:lastRenderedPageBreak/>
        <w:t>фиксированной цене определена договором лизинга;</w:t>
      </w:r>
      <w:r w:rsidRPr="00C07C37">
        <w:rPr>
          <w:rFonts w:ascii="Times New Roman" w:eastAsia="Times New Roman" w:hAnsi="Times New Roman" w:cs="Times New Roman"/>
          <w:sz w:val="24"/>
          <w:szCs w:val="24"/>
          <w:lang w:eastAsia="ru-RU"/>
        </w:rPr>
        <w:br/>
        <w:t xml:space="preserve">      </w:t>
      </w:r>
      <w:bookmarkStart w:id="7695" w:name="z8141"/>
      <w:bookmarkEnd w:id="7695"/>
      <w:r w:rsidRPr="00C07C37">
        <w:rPr>
          <w:rFonts w:ascii="Times New Roman" w:eastAsia="Times New Roman" w:hAnsi="Times New Roman" w:cs="Times New Roman"/>
          <w:sz w:val="24"/>
          <w:szCs w:val="24"/>
          <w:lang w:eastAsia="ru-RU"/>
        </w:rPr>
        <w:t>2) срок лизинга превышает 75 процентов срока полезной службы передаваемого по лизингу имущества (предмета лизинга);</w:t>
      </w:r>
      <w:r w:rsidRPr="00C07C37">
        <w:rPr>
          <w:rFonts w:ascii="Times New Roman" w:eastAsia="Times New Roman" w:hAnsi="Times New Roman" w:cs="Times New Roman"/>
          <w:sz w:val="24"/>
          <w:szCs w:val="24"/>
          <w:lang w:eastAsia="ru-RU"/>
        </w:rPr>
        <w:br/>
        <w:t xml:space="preserve">      </w:t>
      </w:r>
      <w:bookmarkStart w:id="7696" w:name="z8142"/>
      <w:bookmarkEnd w:id="7696"/>
      <w:r w:rsidRPr="00C07C37">
        <w:rPr>
          <w:rFonts w:ascii="Times New Roman" w:eastAsia="Times New Roman" w:hAnsi="Times New Roman" w:cs="Times New Roman"/>
          <w:sz w:val="24"/>
          <w:szCs w:val="24"/>
          <w:lang w:eastAsia="ru-RU"/>
        </w:rPr>
        <w:t>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r w:rsidRPr="00C07C37">
        <w:rPr>
          <w:rFonts w:ascii="Times New Roman" w:eastAsia="Times New Roman" w:hAnsi="Times New Roman" w:cs="Times New Roman"/>
          <w:sz w:val="24"/>
          <w:szCs w:val="24"/>
          <w:lang w:eastAsia="ru-RU"/>
        </w:rPr>
        <w:br/>
        <w:t xml:space="preserve">      </w:t>
      </w:r>
      <w:bookmarkStart w:id="7697" w:name="z8143"/>
      <w:bookmarkEnd w:id="7697"/>
      <w:r w:rsidRPr="00C07C37">
        <w:rPr>
          <w:rFonts w:ascii="Times New Roman" w:eastAsia="Times New Roman" w:hAnsi="Times New Roman" w:cs="Times New Roman"/>
          <w:sz w:val="24"/>
          <w:szCs w:val="24"/>
          <w:lang w:eastAsia="ru-RU"/>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r w:rsidRPr="00C07C37">
        <w:rPr>
          <w:rFonts w:ascii="Times New Roman" w:eastAsia="Times New Roman" w:hAnsi="Times New Roman" w:cs="Times New Roman"/>
          <w:sz w:val="24"/>
          <w:szCs w:val="24"/>
          <w:lang w:eastAsia="ru-RU"/>
        </w:rPr>
        <w:br/>
        <w:t xml:space="preserve">      </w:t>
      </w:r>
      <w:bookmarkStart w:id="7698" w:name="z8144"/>
      <w:bookmarkEnd w:id="7698"/>
      <w:r w:rsidRPr="00C07C37">
        <w:rPr>
          <w:rFonts w:ascii="Times New Roman" w:eastAsia="Times New Roman" w:hAnsi="Times New Roman" w:cs="Times New Roman"/>
          <w:sz w:val="24"/>
          <w:szCs w:val="24"/>
          <w:lang w:eastAsia="ru-RU"/>
        </w:rPr>
        <w:t>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r w:rsidRPr="00C07C37">
        <w:rPr>
          <w:rFonts w:ascii="Times New Roman" w:eastAsia="Times New Roman" w:hAnsi="Times New Roman" w:cs="Times New Roman"/>
          <w:sz w:val="24"/>
          <w:szCs w:val="24"/>
          <w:lang w:eastAsia="ru-RU"/>
        </w:rPr>
        <w:br/>
        <w:t xml:space="preserve">      </w:t>
      </w:r>
      <w:bookmarkStart w:id="7699" w:name="z8145"/>
      <w:bookmarkEnd w:id="7699"/>
      <w:r w:rsidRPr="00C07C37">
        <w:rPr>
          <w:rFonts w:ascii="Times New Roman" w:eastAsia="Times New Roman" w:hAnsi="Times New Roman" w:cs="Times New Roman"/>
          <w:sz w:val="24"/>
          <w:szCs w:val="24"/>
          <w:lang w:eastAsia="ru-RU"/>
        </w:rPr>
        <w:t>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r w:rsidRPr="00C07C37">
        <w:rPr>
          <w:rFonts w:ascii="Times New Roman" w:eastAsia="Times New Roman" w:hAnsi="Times New Roman" w:cs="Times New Roman"/>
          <w:sz w:val="24"/>
          <w:szCs w:val="24"/>
          <w:lang w:eastAsia="ru-RU"/>
        </w:rPr>
        <w:br/>
        <w:t xml:space="preserve">      </w:t>
      </w:r>
      <w:bookmarkStart w:id="7700" w:name="z8146"/>
      <w:bookmarkEnd w:id="7700"/>
      <w:r w:rsidRPr="00C07C37">
        <w:rPr>
          <w:rFonts w:ascii="Times New Roman" w:eastAsia="Times New Roman" w:hAnsi="Times New Roman" w:cs="Times New Roman"/>
          <w:sz w:val="24"/>
          <w:szCs w:val="24"/>
          <w:lang w:eastAsia="ru-RU"/>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701" w:name="z438"/>
      <w:bookmarkEnd w:id="7701"/>
      <w:r w:rsidRPr="00C07C37">
        <w:rPr>
          <w:rFonts w:ascii="Times New Roman" w:eastAsia="Times New Roman" w:hAnsi="Times New Roman" w:cs="Times New Roman"/>
          <w:b/>
          <w:bCs/>
          <w:sz w:val="24"/>
          <w:szCs w:val="24"/>
          <w:lang w:eastAsia="ru-RU"/>
        </w:rPr>
        <w:t>Статья 438. Плательщики налога на добавленную стоимость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702" w:name="z8147"/>
      <w:bookmarkEnd w:id="7702"/>
      <w:r w:rsidRPr="00C07C37">
        <w:rPr>
          <w:rFonts w:ascii="Times New Roman" w:eastAsia="Times New Roman" w:hAnsi="Times New Roman" w:cs="Times New Roman"/>
          <w:sz w:val="24"/>
          <w:szCs w:val="24"/>
          <w:lang w:eastAsia="ru-RU"/>
        </w:rPr>
        <w:t>Плательщиками налога на добавленную стоимость в Евразийском экономическом союзе являются:</w:t>
      </w:r>
      <w:r w:rsidRPr="00C07C37">
        <w:rPr>
          <w:rFonts w:ascii="Times New Roman" w:eastAsia="Times New Roman" w:hAnsi="Times New Roman" w:cs="Times New Roman"/>
          <w:sz w:val="24"/>
          <w:szCs w:val="24"/>
          <w:lang w:eastAsia="ru-RU"/>
        </w:rPr>
        <w:br/>
        <w:t xml:space="preserve">      </w:t>
      </w:r>
      <w:bookmarkStart w:id="7703" w:name="z8148"/>
      <w:bookmarkEnd w:id="7703"/>
      <w:r w:rsidRPr="00C07C37">
        <w:rPr>
          <w:rFonts w:ascii="Times New Roman" w:eastAsia="Times New Roman" w:hAnsi="Times New Roman" w:cs="Times New Roman"/>
          <w:sz w:val="24"/>
          <w:szCs w:val="24"/>
          <w:lang w:eastAsia="ru-RU"/>
        </w:rPr>
        <w:t>1) лица, указанные в подпункте 1) пункта 1 статьи 367 настоящего Кодекса;</w:t>
      </w:r>
      <w:r w:rsidRPr="00C07C37">
        <w:rPr>
          <w:rFonts w:ascii="Times New Roman" w:eastAsia="Times New Roman" w:hAnsi="Times New Roman" w:cs="Times New Roman"/>
          <w:sz w:val="24"/>
          <w:szCs w:val="24"/>
          <w:lang w:eastAsia="ru-RU"/>
        </w:rPr>
        <w:br/>
        <w:t xml:space="preserve">      </w:t>
      </w:r>
      <w:bookmarkStart w:id="7704" w:name="z8149"/>
      <w:bookmarkEnd w:id="7704"/>
      <w:r w:rsidRPr="00C07C37">
        <w:rPr>
          <w:rFonts w:ascii="Times New Roman" w:eastAsia="Times New Roman" w:hAnsi="Times New Roman" w:cs="Times New Roman"/>
          <w:sz w:val="24"/>
          <w:szCs w:val="24"/>
          <w:lang w:eastAsia="ru-RU"/>
        </w:rPr>
        <w:t>2) лица, импортирующие товары на территорию Республики Казахстан с территории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705" w:name="z8150"/>
      <w:bookmarkEnd w:id="7705"/>
      <w:r w:rsidRPr="00C07C37">
        <w:rPr>
          <w:rFonts w:ascii="Times New Roman" w:eastAsia="Times New Roman" w:hAnsi="Times New Roman" w:cs="Times New Roman"/>
          <w:sz w:val="24"/>
          <w:szCs w:val="24"/>
          <w:lang w:eastAsia="ru-RU"/>
        </w:rPr>
        <w:t>юридическое лицо-резидент;</w:t>
      </w:r>
      <w:r w:rsidRPr="00C07C37">
        <w:rPr>
          <w:rFonts w:ascii="Times New Roman" w:eastAsia="Times New Roman" w:hAnsi="Times New Roman" w:cs="Times New Roman"/>
          <w:sz w:val="24"/>
          <w:szCs w:val="24"/>
          <w:lang w:eastAsia="ru-RU"/>
        </w:rPr>
        <w:br/>
        <w:t xml:space="preserve">      </w:t>
      </w:r>
      <w:bookmarkStart w:id="7706" w:name="z8151"/>
      <w:bookmarkEnd w:id="7706"/>
      <w:r w:rsidRPr="00C07C37">
        <w:rPr>
          <w:rFonts w:ascii="Times New Roman" w:eastAsia="Times New Roman" w:hAnsi="Times New Roman" w:cs="Times New Roman"/>
          <w:sz w:val="24"/>
          <w:szCs w:val="24"/>
          <w:lang w:eastAsia="ru-RU"/>
        </w:rPr>
        <w:t>структурное подразделение юридического лица-резидента в случае, если оно является стороной договора (контракта);</w:t>
      </w:r>
      <w:r w:rsidRPr="00C07C37">
        <w:rPr>
          <w:rFonts w:ascii="Times New Roman" w:eastAsia="Times New Roman" w:hAnsi="Times New Roman" w:cs="Times New Roman"/>
          <w:sz w:val="24"/>
          <w:szCs w:val="24"/>
          <w:lang w:eastAsia="ru-RU"/>
        </w:rPr>
        <w:br/>
        <w:t xml:space="preserve">      </w:t>
      </w:r>
      <w:bookmarkStart w:id="7707" w:name="z8152"/>
      <w:bookmarkEnd w:id="7707"/>
      <w:r w:rsidRPr="00C07C37">
        <w:rPr>
          <w:rFonts w:ascii="Times New Roman" w:eastAsia="Times New Roman" w:hAnsi="Times New Roman" w:cs="Times New Roman"/>
          <w:sz w:val="24"/>
          <w:szCs w:val="24"/>
          <w:lang w:eastAsia="ru-RU"/>
        </w:rPr>
        <w:t>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r w:rsidRPr="00C07C37">
        <w:rPr>
          <w:rFonts w:ascii="Times New Roman" w:eastAsia="Times New Roman" w:hAnsi="Times New Roman" w:cs="Times New Roman"/>
          <w:sz w:val="24"/>
          <w:szCs w:val="24"/>
          <w:lang w:eastAsia="ru-RU"/>
        </w:rPr>
        <w:br/>
        <w:t xml:space="preserve">      </w:t>
      </w:r>
      <w:bookmarkStart w:id="7708" w:name="z8153"/>
      <w:bookmarkEnd w:id="7708"/>
      <w:r w:rsidRPr="00C07C37">
        <w:rPr>
          <w:rFonts w:ascii="Times New Roman" w:eastAsia="Times New Roman" w:hAnsi="Times New Roman" w:cs="Times New Roman"/>
          <w:sz w:val="24"/>
          <w:szCs w:val="24"/>
          <w:lang w:eastAsia="ru-RU"/>
        </w:rPr>
        <w:t>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r w:rsidRPr="00C07C37">
        <w:rPr>
          <w:rFonts w:ascii="Times New Roman" w:eastAsia="Times New Roman" w:hAnsi="Times New Roman" w:cs="Times New Roman"/>
          <w:sz w:val="24"/>
          <w:szCs w:val="24"/>
          <w:lang w:eastAsia="ru-RU"/>
        </w:rPr>
        <w:br/>
        <w:t xml:space="preserve">      </w:t>
      </w:r>
      <w:bookmarkStart w:id="7709" w:name="z8154"/>
      <w:bookmarkEnd w:id="7709"/>
      <w:r w:rsidRPr="00C07C37">
        <w:rPr>
          <w:rFonts w:ascii="Times New Roman" w:eastAsia="Times New Roman" w:hAnsi="Times New Roman" w:cs="Times New Roman"/>
          <w:sz w:val="24"/>
          <w:szCs w:val="24"/>
          <w:lang w:eastAsia="ru-RU"/>
        </w:rPr>
        <w:t>юридическое лицо-нерезидент, осуществляющее деятельность в Республике Казахстан через структурное подразделение;</w:t>
      </w:r>
      <w:r w:rsidRPr="00C07C37">
        <w:rPr>
          <w:rFonts w:ascii="Times New Roman" w:eastAsia="Times New Roman" w:hAnsi="Times New Roman" w:cs="Times New Roman"/>
          <w:sz w:val="24"/>
          <w:szCs w:val="24"/>
          <w:lang w:eastAsia="ru-RU"/>
        </w:rPr>
        <w:br/>
        <w:t xml:space="preserve">      </w:t>
      </w:r>
      <w:bookmarkStart w:id="7710" w:name="z8155"/>
      <w:bookmarkEnd w:id="7710"/>
      <w:r w:rsidRPr="00C07C37">
        <w:rPr>
          <w:rFonts w:ascii="Times New Roman" w:eastAsia="Times New Roman" w:hAnsi="Times New Roman" w:cs="Times New Roman"/>
          <w:sz w:val="24"/>
          <w:szCs w:val="24"/>
          <w:lang w:eastAsia="ru-RU"/>
        </w:rPr>
        <w:t>юридическое лицо-нерезидент, осуществляющее деятельность без образования постоянного учреждения;</w:t>
      </w:r>
      <w:r w:rsidRPr="00C07C37">
        <w:rPr>
          <w:rFonts w:ascii="Times New Roman" w:eastAsia="Times New Roman" w:hAnsi="Times New Roman" w:cs="Times New Roman"/>
          <w:sz w:val="24"/>
          <w:szCs w:val="24"/>
          <w:lang w:eastAsia="ru-RU"/>
        </w:rPr>
        <w:br/>
        <w:t xml:space="preserve">      </w:t>
      </w:r>
      <w:bookmarkStart w:id="7711" w:name="z8156"/>
      <w:bookmarkEnd w:id="7711"/>
      <w:r w:rsidRPr="00C07C37">
        <w:rPr>
          <w:rFonts w:ascii="Times New Roman" w:eastAsia="Times New Roman" w:hAnsi="Times New Roman" w:cs="Times New Roman"/>
          <w:sz w:val="24"/>
          <w:szCs w:val="24"/>
          <w:lang w:eastAsia="ru-RU"/>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r w:rsidRPr="00C07C37">
        <w:rPr>
          <w:rFonts w:ascii="Times New Roman" w:eastAsia="Times New Roman" w:hAnsi="Times New Roman" w:cs="Times New Roman"/>
          <w:sz w:val="24"/>
          <w:szCs w:val="24"/>
          <w:lang w:eastAsia="ru-RU"/>
        </w:rPr>
        <w:br/>
        <w:t xml:space="preserve">      </w:t>
      </w:r>
      <w:bookmarkStart w:id="7712" w:name="z8157"/>
      <w:bookmarkEnd w:id="7712"/>
      <w:r w:rsidRPr="00C07C37">
        <w:rPr>
          <w:rFonts w:ascii="Times New Roman" w:eastAsia="Times New Roman" w:hAnsi="Times New Roman" w:cs="Times New Roman"/>
          <w:sz w:val="24"/>
          <w:szCs w:val="24"/>
          <w:lang w:eastAsia="ru-RU"/>
        </w:rPr>
        <w:t xml:space="preserve">дипломатическое и приравненное к нему представительство иностранного </w:t>
      </w:r>
      <w:r w:rsidRPr="00C07C37">
        <w:rPr>
          <w:rFonts w:ascii="Times New Roman" w:eastAsia="Times New Roman" w:hAnsi="Times New Roman" w:cs="Times New Roman"/>
          <w:sz w:val="24"/>
          <w:szCs w:val="24"/>
          <w:lang w:eastAsia="ru-RU"/>
        </w:rPr>
        <w:lastRenderedPageBreak/>
        <w:t>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r w:rsidRPr="00C07C37">
        <w:rPr>
          <w:rFonts w:ascii="Times New Roman" w:eastAsia="Times New Roman" w:hAnsi="Times New Roman" w:cs="Times New Roman"/>
          <w:sz w:val="24"/>
          <w:szCs w:val="24"/>
          <w:lang w:eastAsia="ru-RU"/>
        </w:rPr>
        <w:br/>
        <w:t xml:space="preserve">      </w:t>
      </w:r>
      <w:bookmarkStart w:id="7713" w:name="z8158"/>
      <w:bookmarkEnd w:id="7713"/>
      <w:r w:rsidRPr="00C07C37">
        <w:rPr>
          <w:rFonts w:ascii="Times New Roman" w:eastAsia="Times New Roman" w:hAnsi="Times New Roman" w:cs="Times New Roman"/>
          <w:sz w:val="24"/>
          <w:szCs w:val="24"/>
          <w:lang w:eastAsia="ru-RU"/>
        </w:rPr>
        <w:t>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r w:rsidRPr="00C07C37">
        <w:rPr>
          <w:rFonts w:ascii="Times New Roman" w:eastAsia="Times New Roman" w:hAnsi="Times New Roman" w:cs="Times New Roman"/>
          <w:sz w:val="24"/>
          <w:szCs w:val="24"/>
          <w:lang w:eastAsia="ru-RU"/>
        </w:rPr>
        <w:br/>
        <w:t xml:space="preserve">      </w:t>
      </w:r>
      <w:bookmarkStart w:id="7714" w:name="z8159"/>
      <w:bookmarkEnd w:id="7714"/>
      <w:r w:rsidRPr="00C07C37">
        <w:rPr>
          <w:rFonts w:ascii="Times New Roman" w:eastAsia="Times New Roman" w:hAnsi="Times New Roman" w:cs="Times New Roman"/>
          <w:sz w:val="24"/>
          <w:szCs w:val="24"/>
          <w:lang w:eastAsia="ru-RU"/>
        </w:rPr>
        <w:t>медиаторы, импортирующие товары в целях осуществления деятельности медиатора;</w:t>
      </w:r>
      <w:r w:rsidRPr="00C07C37">
        <w:rPr>
          <w:rFonts w:ascii="Times New Roman" w:eastAsia="Times New Roman" w:hAnsi="Times New Roman" w:cs="Times New Roman"/>
          <w:sz w:val="24"/>
          <w:szCs w:val="24"/>
          <w:lang w:eastAsia="ru-RU"/>
        </w:rPr>
        <w:br/>
        <w:t xml:space="preserve">      </w:t>
      </w:r>
      <w:bookmarkStart w:id="7715" w:name="z8160"/>
      <w:bookmarkEnd w:id="7715"/>
      <w:r w:rsidRPr="00C07C37">
        <w:rPr>
          <w:rFonts w:ascii="Times New Roman" w:eastAsia="Times New Roman" w:hAnsi="Times New Roman" w:cs="Times New Roman"/>
          <w:sz w:val="24"/>
          <w:szCs w:val="24"/>
          <w:lang w:eastAsia="ru-RU"/>
        </w:rPr>
        <w:t xml:space="preserve">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716" w:name="z439"/>
      <w:bookmarkEnd w:id="7716"/>
      <w:r w:rsidRPr="00C07C37">
        <w:rPr>
          <w:rFonts w:ascii="Times New Roman" w:eastAsia="Times New Roman" w:hAnsi="Times New Roman" w:cs="Times New Roman"/>
          <w:b/>
          <w:bCs/>
          <w:sz w:val="24"/>
          <w:szCs w:val="24"/>
          <w:lang w:eastAsia="ru-RU"/>
        </w:rPr>
        <w:t>Статья 439. Объекты налогообложения, определение облагаемого оборота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717" w:name="z8161"/>
      <w:bookmarkEnd w:id="7717"/>
      <w:r w:rsidRPr="00C07C37">
        <w:rPr>
          <w:rFonts w:ascii="Times New Roman" w:eastAsia="Times New Roman" w:hAnsi="Times New Roman" w:cs="Times New Roman"/>
          <w:sz w:val="24"/>
          <w:szCs w:val="24"/>
          <w:lang w:eastAsia="ru-RU"/>
        </w:rPr>
        <w:t>Если иное не установлено статьей 440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статьями 368, 369 и 373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718" w:name="z440"/>
      <w:bookmarkEnd w:id="7718"/>
      <w:r w:rsidRPr="00C07C37">
        <w:rPr>
          <w:rFonts w:ascii="Times New Roman" w:eastAsia="Times New Roman" w:hAnsi="Times New Roman" w:cs="Times New Roman"/>
          <w:b/>
          <w:bCs/>
          <w:sz w:val="24"/>
          <w:szCs w:val="24"/>
          <w:lang w:eastAsia="ru-RU"/>
        </w:rPr>
        <w:t>Статья 440. Определение оборота по реализации товаров, работ, услуг и облагаемого импорта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719" w:name="z8162"/>
      <w:bookmarkEnd w:id="7719"/>
      <w:r w:rsidRPr="00C07C37">
        <w:rPr>
          <w:rFonts w:ascii="Times New Roman" w:eastAsia="Times New Roman" w:hAnsi="Times New Roman" w:cs="Times New Roman"/>
          <w:sz w:val="24"/>
          <w:szCs w:val="24"/>
          <w:lang w:eastAsia="ru-RU"/>
        </w:rPr>
        <w:t xml:space="preserve">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r w:rsidRPr="00C07C37">
        <w:rPr>
          <w:rFonts w:ascii="Times New Roman" w:eastAsia="Times New Roman" w:hAnsi="Times New Roman" w:cs="Times New Roman"/>
          <w:sz w:val="24"/>
          <w:szCs w:val="24"/>
          <w:lang w:eastAsia="ru-RU"/>
        </w:rPr>
        <w:br/>
        <w:t xml:space="preserve">      </w:t>
      </w:r>
      <w:bookmarkStart w:id="7720" w:name="z8163"/>
      <w:bookmarkEnd w:id="7720"/>
      <w:r w:rsidRPr="00C07C37">
        <w:rPr>
          <w:rFonts w:ascii="Times New Roman" w:eastAsia="Times New Roman" w:hAnsi="Times New Roman" w:cs="Times New Roman"/>
          <w:sz w:val="24"/>
          <w:szCs w:val="24"/>
          <w:lang w:eastAsia="ru-RU"/>
        </w:rPr>
        <w:t>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r w:rsidRPr="00C07C37">
        <w:rPr>
          <w:rFonts w:ascii="Times New Roman" w:eastAsia="Times New Roman" w:hAnsi="Times New Roman" w:cs="Times New Roman"/>
          <w:sz w:val="24"/>
          <w:szCs w:val="24"/>
          <w:lang w:eastAsia="ru-RU"/>
        </w:rPr>
        <w:br/>
        <w:t xml:space="preserve">      </w:t>
      </w:r>
      <w:bookmarkStart w:id="7721" w:name="z8164"/>
      <w:bookmarkEnd w:id="7721"/>
      <w:r w:rsidRPr="00C07C37">
        <w:rPr>
          <w:rFonts w:ascii="Times New Roman" w:eastAsia="Times New Roman" w:hAnsi="Times New Roman" w:cs="Times New Roman"/>
          <w:sz w:val="24"/>
          <w:szCs w:val="24"/>
          <w:lang w:eastAsia="ru-RU"/>
        </w:rPr>
        <w:t>3. Оборотом по реализации работ, услуг в Евразийском экономическом союзе являются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Республика Казахстан.</w:t>
      </w:r>
      <w:r w:rsidRPr="00C07C37">
        <w:rPr>
          <w:rFonts w:ascii="Times New Roman" w:eastAsia="Times New Roman" w:hAnsi="Times New Roman" w:cs="Times New Roman"/>
          <w:sz w:val="24"/>
          <w:szCs w:val="24"/>
          <w:lang w:eastAsia="ru-RU"/>
        </w:rPr>
        <w:br/>
        <w:t xml:space="preserve">      </w:t>
      </w:r>
      <w:bookmarkStart w:id="7722" w:name="z8165"/>
      <w:bookmarkEnd w:id="7722"/>
      <w:r w:rsidRPr="00C07C37">
        <w:rPr>
          <w:rFonts w:ascii="Times New Roman" w:eastAsia="Times New Roman" w:hAnsi="Times New Roman" w:cs="Times New Roman"/>
          <w:sz w:val="24"/>
          <w:szCs w:val="24"/>
          <w:lang w:eastAsia="ru-RU"/>
        </w:rPr>
        <w:t>4. Облагаемым импортом являются:</w:t>
      </w:r>
      <w:r w:rsidRPr="00C07C37">
        <w:rPr>
          <w:rFonts w:ascii="Times New Roman" w:eastAsia="Times New Roman" w:hAnsi="Times New Roman" w:cs="Times New Roman"/>
          <w:sz w:val="24"/>
          <w:szCs w:val="24"/>
          <w:lang w:eastAsia="ru-RU"/>
        </w:rPr>
        <w:br/>
        <w:t xml:space="preserve">      </w:t>
      </w:r>
      <w:bookmarkStart w:id="7723" w:name="z8166"/>
      <w:bookmarkEnd w:id="7723"/>
      <w:r w:rsidRPr="00C07C37">
        <w:rPr>
          <w:rFonts w:ascii="Times New Roman" w:eastAsia="Times New Roman" w:hAnsi="Times New Roman" w:cs="Times New Roman"/>
          <w:sz w:val="24"/>
          <w:szCs w:val="24"/>
          <w:lang w:eastAsia="ru-RU"/>
        </w:rPr>
        <w:t>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r w:rsidRPr="00C07C37">
        <w:rPr>
          <w:rFonts w:ascii="Times New Roman" w:eastAsia="Times New Roman" w:hAnsi="Times New Roman" w:cs="Times New Roman"/>
          <w:sz w:val="24"/>
          <w:szCs w:val="24"/>
          <w:lang w:eastAsia="ru-RU"/>
        </w:rPr>
        <w:br/>
        <w:t xml:space="preserve">      </w:t>
      </w:r>
      <w:bookmarkStart w:id="7724" w:name="z8167"/>
      <w:bookmarkEnd w:id="7724"/>
      <w:r w:rsidRPr="00C07C37">
        <w:rPr>
          <w:rFonts w:ascii="Times New Roman" w:eastAsia="Times New Roman" w:hAnsi="Times New Roman" w:cs="Times New Roman"/>
          <w:sz w:val="24"/>
          <w:szCs w:val="24"/>
          <w:lang w:eastAsia="ru-RU"/>
        </w:rPr>
        <w:t>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r w:rsidRPr="00C07C37">
        <w:rPr>
          <w:rFonts w:ascii="Times New Roman" w:eastAsia="Times New Roman" w:hAnsi="Times New Roman" w:cs="Times New Roman"/>
          <w:sz w:val="24"/>
          <w:szCs w:val="24"/>
          <w:lang w:eastAsia="ru-RU"/>
        </w:rPr>
        <w:br/>
        <w:t xml:space="preserve">      </w:t>
      </w:r>
      <w:bookmarkStart w:id="7725" w:name="z8168"/>
      <w:bookmarkEnd w:id="7725"/>
      <w:r w:rsidRPr="00C07C37">
        <w:rPr>
          <w:rFonts w:ascii="Times New Roman" w:eastAsia="Times New Roman" w:hAnsi="Times New Roman" w:cs="Times New Roman"/>
          <w:sz w:val="24"/>
          <w:szCs w:val="24"/>
          <w:lang w:eastAsia="ru-RU"/>
        </w:rPr>
        <w:t>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726" w:name="z8169"/>
      <w:bookmarkEnd w:id="7726"/>
      <w:r w:rsidRPr="00C07C37">
        <w:rPr>
          <w:rFonts w:ascii="Times New Roman" w:eastAsia="Times New Roman" w:hAnsi="Times New Roman" w:cs="Times New Roman"/>
          <w:sz w:val="24"/>
          <w:szCs w:val="24"/>
          <w:lang w:eastAsia="ru-RU"/>
        </w:rPr>
        <w:t>5. Не является облагаемым импортом:</w:t>
      </w:r>
      <w:r w:rsidRPr="00C07C37">
        <w:rPr>
          <w:rFonts w:ascii="Times New Roman" w:eastAsia="Times New Roman" w:hAnsi="Times New Roman" w:cs="Times New Roman"/>
          <w:sz w:val="24"/>
          <w:szCs w:val="24"/>
          <w:lang w:eastAsia="ru-RU"/>
        </w:rPr>
        <w:br/>
        <w:t xml:space="preserve">      </w:t>
      </w:r>
      <w:bookmarkStart w:id="7727" w:name="z8170"/>
      <w:bookmarkEnd w:id="7727"/>
      <w:r w:rsidRPr="00C07C37">
        <w:rPr>
          <w:rFonts w:ascii="Times New Roman" w:eastAsia="Times New Roman" w:hAnsi="Times New Roman" w:cs="Times New Roman"/>
          <w:sz w:val="24"/>
          <w:szCs w:val="24"/>
          <w:lang w:eastAsia="ru-RU"/>
        </w:rPr>
        <w:t>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r w:rsidRPr="00C07C37">
        <w:rPr>
          <w:rFonts w:ascii="Times New Roman" w:eastAsia="Times New Roman" w:hAnsi="Times New Roman" w:cs="Times New Roman"/>
          <w:sz w:val="24"/>
          <w:szCs w:val="24"/>
          <w:lang w:eastAsia="ru-RU"/>
        </w:rPr>
        <w:br/>
        <w:t xml:space="preserve">      </w:t>
      </w:r>
      <w:bookmarkStart w:id="7728" w:name="z8171"/>
      <w:bookmarkEnd w:id="7728"/>
      <w:r w:rsidRPr="00C07C37">
        <w:rPr>
          <w:rFonts w:ascii="Times New Roman" w:eastAsia="Times New Roman" w:hAnsi="Times New Roman" w:cs="Times New Roman"/>
          <w:sz w:val="24"/>
          <w:szCs w:val="24"/>
          <w:lang w:eastAsia="ru-RU"/>
        </w:rPr>
        <w:t xml:space="preserve">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w:t>
      </w:r>
      <w:r w:rsidRPr="00C07C37">
        <w:rPr>
          <w:rFonts w:ascii="Times New Roman" w:eastAsia="Times New Roman" w:hAnsi="Times New Roman" w:cs="Times New Roman"/>
          <w:sz w:val="24"/>
          <w:szCs w:val="24"/>
          <w:lang w:eastAsia="ru-RU"/>
        </w:rPr>
        <w:lastRenderedPageBreak/>
        <w:t>экономического союза.</w:t>
      </w:r>
      <w:r w:rsidRPr="00C07C37">
        <w:rPr>
          <w:rFonts w:ascii="Times New Roman" w:eastAsia="Times New Roman" w:hAnsi="Times New Roman" w:cs="Times New Roman"/>
          <w:sz w:val="24"/>
          <w:szCs w:val="24"/>
          <w:lang w:eastAsia="ru-RU"/>
        </w:rPr>
        <w:br/>
        <w:t xml:space="preserve">      </w:t>
      </w:r>
      <w:bookmarkStart w:id="7729" w:name="z8172"/>
      <w:bookmarkEnd w:id="7729"/>
      <w:r w:rsidRPr="00C07C37">
        <w:rPr>
          <w:rFonts w:ascii="Times New Roman" w:eastAsia="Times New Roman" w:hAnsi="Times New Roman" w:cs="Times New Roman"/>
          <w:sz w:val="24"/>
          <w:szCs w:val="24"/>
          <w:lang w:eastAsia="ru-RU"/>
        </w:rPr>
        <w:t>Положения настоящего пункта применяются при временном ввозе товаров:</w:t>
      </w:r>
      <w:r w:rsidRPr="00C07C37">
        <w:rPr>
          <w:rFonts w:ascii="Times New Roman" w:eastAsia="Times New Roman" w:hAnsi="Times New Roman" w:cs="Times New Roman"/>
          <w:sz w:val="24"/>
          <w:szCs w:val="24"/>
          <w:lang w:eastAsia="ru-RU"/>
        </w:rPr>
        <w:br/>
        <w:t xml:space="preserve">      </w:t>
      </w:r>
      <w:bookmarkStart w:id="7730" w:name="z8173"/>
      <w:bookmarkEnd w:id="7730"/>
      <w:r w:rsidRPr="00C07C37">
        <w:rPr>
          <w:rFonts w:ascii="Times New Roman" w:eastAsia="Times New Roman" w:hAnsi="Times New Roman" w:cs="Times New Roman"/>
          <w:sz w:val="24"/>
          <w:szCs w:val="24"/>
          <w:lang w:eastAsia="ru-RU"/>
        </w:rPr>
        <w:t>1) по договорам имущественного найма (аренды) движимого имущества и транспортных средств;</w:t>
      </w:r>
      <w:r w:rsidRPr="00C07C37">
        <w:rPr>
          <w:rFonts w:ascii="Times New Roman" w:eastAsia="Times New Roman" w:hAnsi="Times New Roman" w:cs="Times New Roman"/>
          <w:sz w:val="24"/>
          <w:szCs w:val="24"/>
          <w:lang w:eastAsia="ru-RU"/>
        </w:rPr>
        <w:br/>
        <w:t xml:space="preserve">      </w:t>
      </w:r>
      <w:bookmarkStart w:id="7731" w:name="z8174"/>
      <w:bookmarkEnd w:id="7731"/>
      <w:r w:rsidRPr="00C07C37">
        <w:rPr>
          <w:rFonts w:ascii="Times New Roman" w:eastAsia="Times New Roman" w:hAnsi="Times New Roman" w:cs="Times New Roman"/>
          <w:sz w:val="24"/>
          <w:szCs w:val="24"/>
          <w:lang w:eastAsia="ru-RU"/>
        </w:rPr>
        <w:t xml:space="preserve">2) на выставки и ярмарки. </w:t>
      </w:r>
      <w:r w:rsidRPr="00C07C37">
        <w:rPr>
          <w:rFonts w:ascii="Times New Roman" w:eastAsia="Times New Roman" w:hAnsi="Times New Roman" w:cs="Times New Roman"/>
          <w:sz w:val="24"/>
          <w:szCs w:val="24"/>
          <w:lang w:eastAsia="ru-RU"/>
        </w:rPr>
        <w:br/>
        <w:t xml:space="preserve">      </w:t>
      </w:r>
      <w:bookmarkStart w:id="7732" w:name="z8175"/>
      <w:bookmarkEnd w:id="7732"/>
      <w:r w:rsidRPr="00C07C37">
        <w:rPr>
          <w:rFonts w:ascii="Times New Roman" w:eastAsia="Times New Roman" w:hAnsi="Times New Roman" w:cs="Times New Roman"/>
          <w:sz w:val="24"/>
          <w:szCs w:val="24"/>
          <w:lang w:eastAsia="ru-RU"/>
        </w:rPr>
        <w:t>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r w:rsidRPr="00C07C37">
        <w:rPr>
          <w:rFonts w:ascii="Times New Roman" w:eastAsia="Times New Roman" w:hAnsi="Times New Roman" w:cs="Times New Roman"/>
          <w:sz w:val="24"/>
          <w:szCs w:val="24"/>
          <w:lang w:eastAsia="ru-RU"/>
        </w:rPr>
        <w:br/>
        <w:t xml:space="preserve">      </w:t>
      </w:r>
      <w:bookmarkStart w:id="7733" w:name="z8176"/>
      <w:bookmarkEnd w:id="7733"/>
      <w:r w:rsidRPr="00C07C37">
        <w:rPr>
          <w:rFonts w:ascii="Times New Roman" w:eastAsia="Times New Roman" w:hAnsi="Times New Roman" w:cs="Times New Roman"/>
          <w:sz w:val="24"/>
          <w:szCs w:val="24"/>
          <w:lang w:eastAsia="ru-RU"/>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r w:rsidRPr="00C07C37">
        <w:rPr>
          <w:rFonts w:ascii="Times New Roman" w:eastAsia="Times New Roman" w:hAnsi="Times New Roman" w:cs="Times New Roman"/>
          <w:sz w:val="24"/>
          <w:szCs w:val="24"/>
          <w:lang w:eastAsia="ru-RU"/>
        </w:rPr>
        <w:br/>
        <w:t xml:space="preserve">      </w:t>
      </w:r>
      <w:bookmarkStart w:id="7734" w:name="z8177"/>
      <w:bookmarkEnd w:id="7734"/>
      <w:r w:rsidRPr="00C07C37">
        <w:rPr>
          <w:rFonts w:ascii="Times New Roman" w:eastAsia="Times New Roman" w:hAnsi="Times New Roman" w:cs="Times New Roman"/>
          <w:sz w:val="24"/>
          <w:szCs w:val="24"/>
          <w:lang w:eastAsia="ru-RU"/>
        </w:rPr>
        <w:t>6. Косвенные налоги не взимаются при импорте на территорию Республики Казахстан:</w:t>
      </w:r>
      <w:r w:rsidRPr="00C07C37">
        <w:rPr>
          <w:rFonts w:ascii="Times New Roman" w:eastAsia="Times New Roman" w:hAnsi="Times New Roman" w:cs="Times New Roman"/>
          <w:sz w:val="24"/>
          <w:szCs w:val="24"/>
          <w:lang w:eastAsia="ru-RU"/>
        </w:rPr>
        <w:br/>
        <w:t xml:space="preserve">      </w:t>
      </w:r>
      <w:bookmarkStart w:id="7735" w:name="z8178"/>
      <w:bookmarkEnd w:id="7735"/>
      <w:r w:rsidRPr="00C07C37">
        <w:rPr>
          <w:rFonts w:ascii="Times New Roman" w:eastAsia="Times New Roman" w:hAnsi="Times New Roman" w:cs="Times New Roman"/>
          <w:sz w:val="24"/>
          <w:szCs w:val="24"/>
          <w:lang w:eastAsia="ru-RU"/>
        </w:rPr>
        <w:t>1) товаров, ввозимых физическими лицами не в целях предпринимательской деятельности;</w:t>
      </w:r>
      <w:r w:rsidRPr="00C07C37">
        <w:rPr>
          <w:rFonts w:ascii="Times New Roman" w:eastAsia="Times New Roman" w:hAnsi="Times New Roman" w:cs="Times New Roman"/>
          <w:sz w:val="24"/>
          <w:szCs w:val="24"/>
          <w:lang w:eastAsia="ru-RU"/>
        </w:rPr>
        <w:br/>
        <w:t xml:space="preserve">      </w:t>
      </w:r>
      <w:bookmarkStart w:id="7736" w:name="z8179"/>
      <w:bookmarkEnd w:id="7736"/>
      <w:r w:rsidRPr="00C07C37">
        <w:rPr>
          <w:rFonts w:ascii="Times New Roman" w:eastAsia="Times New Roman" w:hAnsi="Times New Roman" w:cs="Times New Roman"/>
          <w:sz w:val="24"/>
          <w:szCs w:val="24"/>
          <w:lang w:eastAsia="ru-RU"/>
        </w:rPr>
        <w:t>2) товаров, ввозимых с территории государства-члена Евразийского экономического союза в связи с их передачей в пределах одного юридического лица.</w:t>
      </w:r>
      <w:r w:rsidRPr="00C07C37">
        <w:rPr>
          <w:rFonts w:ascii="Times New Roman" w:eastAsia="Times New Roman" w:hAnsi="Times New Roman" w:cs="Times New Roman"/>
          <w:sz w:val="24"/>
          <w:szCs w:val="24"/>
          <w:lang w:eastAsia="ru-RU"/>
        </w:rPr>
        <w:br/>
        <w:t xml:space="preserve">      </w:t>
      </w:r>
      <w:bookmarkStart w:id="7737" w:name="z8180"/>
      <w:bookmarkEnd w:id="7737"/>
      <w:r w:rsidRPr="00C07C37">
        <w:rPr>
          <w:rFonts w:ascii="Times New Roman" w:eastAsia="Times New Roman" w:hAnsi="Times New Roman" w:cs="Times New Roman"/>
          <w:sz w:val="24"/>
          <w:szCs w:val="24"/>
          <w:lang w:eastAsia="ru-RU"/>
        </w:rPr>
        <w:t>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r w:rsidRPr="00C07C37">
        <w:rPr>
          <w:rFonts w:ascii="Times New Roman" w:eastAsia="Times New Roman" w:hAnsi="Times New Roman" w:cs="Times New Roman"/>
          <w:sz w:val="24"/>
          <w:szCs w:val="24"/>
          <w:lang w:eastAsia="ru-RU"/>
        </w:rPr>
        <w:br/>
        <w:t xml:space="preserve">      </w:t>
      </w:r>
      <w:bookmarkStart w:id="7738" w:name="z8181"/>
      <w:bookmarkEnd w:id="7738"/>
      <w:r w:rsidRPr="00C07C37">
        <w:rPr>
          <w:rFonts w:ascii="Times New Roman" w:eastAsia="Times New Roman" w:hAnsi="Times New Roman" w:cs="Times New Roman"/>
          <w:sz w:val="24"/>
          <w:szCs w:val="24"/>
          <w:lang w:eastAsia="ru-RU"/>
        </w:rPr>
        <w:t>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r w:rsidRPr="00C07C37">
        <w:rPr>
          <w:rFonts w:ascii="Times New Roman" w:eastAsia="Times New Roman" w:hAnsi="Times New Roman" w:cs="Times New Roman"/>
          <w:sz w:val="24"/>
          <w:szCs w:val="24"/>
          <w:lang w:eastAsia="ru-RU"/>
        </w:rPr>
        <w:br/>
        <w:t xml:space="preserve">      </w:t>
      </w:r>
      <w:bookmarkStart w:id="7739" w:name="z8182"/>
      <w:bookmarkEnd w:id="7739"/>
      <w:r w:rsidRPr="00C07C37">
        <w:rPr>
          <w:rFonts w:ascii="Times New Roman" w:eastAsia="Times New Roman" w:hAnsi="Times New Roman" w:cs="Times New Roman"/>
          <w:sz w:val="24"/>
          <w:szCs w:val="24"/>
          <w:lang w:eastAsia="ru-RU"/>
        </w:rPr>
        <w:t>Форма уведомления о ввозе (вывозе) товаров, порядок и сроки его представления в налоговые органы утверждаются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740" w:name="z441"/>
      <w:bookmarkEnd w:id="7740"/>
      <w:r w:rsidRPr="00C07C37">
        <w:rPr>
          <w:rFonts w:ascii="Times New Roman" w:eastAsia="Times New Roman" w:hAnsi="Times New Roman" w:cs="Times New Roman"/>
          <w:b/>
          <w:bCs/>
          <w:sz w:val="24"/>
          <w:szCs w:val="24"/>
          <w:lang w:eastAsia="ru-RU"/>
        </w:rPr>
        <w:t>Статья 441. Место реализации товаров, работ, услуг</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741" w:name="z8183"/>
      <w:bookmarkEnd w:id="7741"/>
      <w:r w:rsidRPr="00C07C37">
        <w:rPr>
          <w:rFonts w:ascii="Times New Roman" w:eastAsia="Times New Roman" w:hAnsi="Times New Roman" w:cs="Times New Roman"/>
          <w:sz w:val="24"/>
          <w:szCs w:val="24"/>
          <w:lang w:eastAsia="ru-RU"/>
        </w:rPr>
        <w:t>1. Место реализации товаров определяется в соответствии с пунктом 1 статьи 378 настоящего Кодекса.</w:t>
      </w:r>
      <w:r w:rsidRPr="00C07C37">
        <w:rPr>
          <w:rFonts w:ascii="Times New Roman" w:eastAsia="Times New Roman" w:hAnsi="Times New Roman" w:cs="Times New Roman"/>
          <w:sz w:val="24"/>
          <w:szCs w:val="24"/>
          <w:lang w:eastAsia="ru-RU"/>
        </w:rPr>
        <w:br/>
        <w:t xml:space="preserve">      </w:t>
      </w:r>
      <w:bookmarkStart w:id="7742" w:name="z8184"/>
      <w:bookmarkEnd w:id="7742"/>
      <w:r w:rsidRPr="00C07C37">
        <w:rPr>
          <w:rFonts w:ascii="Times New Roman" w:eastAsia="Times New Roman" w:hAnsi="Times New Roman" w:cs="Times New Roman"/>
          <w:sz w:val="24"/>
          <w:szCs w:val="24"/>
          <w:lang w:eastAsia="ru-RU"/>
        </w:rPr>
        <w:t>2. Местом реализации работ, услуг признается территория государства-члена Евразийского экономического союза, если:</w:t>
      </w:r>
      <w:r w:rsidRPr="00C07C37">
        <w:rPr>
          <w:rFonts w:ascii="Times New Roman" w:eastAsia="Times New Roman" w:hAnsi="Times New Roman" w:cs="Times New Roman"/>
          <w:sz w:val="24"/>
          <w:szCs w:val="24"/>
          <w:lang w:eastAsia="ru-RU"/>
        </w:rPr>
        <w:br/>
        <w:t xml:space="preserve">      </w:t>
      </w:r>
      <w:bookmarkStart w:id="7743" w:name="z8185"/>
      <w:bookmarkEnd w:id="7743"/>
      <w:r w:rsidRPr="00C07C37">
        <w:rPr>
          <w:rFonts w:ascii="Times New Roman" w:eastAsia="Times New Roman" w:hAnsi="Times New Roman" w:cs="Times New Roman"/>
          <w:sz w:val="24"/>
          <w:szCs w:val="24"/>
          <w:lang w:eastAsia="ru-RU"/>
        </w:rPr>
        <w:t>1) работы, услуги связаны непосредственно с недвижимым имуществом, находящимся на территории этого государства.</w:t>
      </w:r>
      <w:r w:rsidRPr="00C07C37">
        <w:rPr>
          <w:rFonts w:ascii="Times New Roman" w:eastAsia="Times New Roman" w:hAnsi="Times New Roman" w:cs="Times New Roman"/>
          <w:sz w:val="24"/>
          <w:szCs w:val="24"/>
          <w:lang w:eastAsia="ru-RU"/>
        </w:rPr>
        <w:br/>
        <w:t xml:space="preserve">      </w:t>
      </w:r>
      <w:bookmarkStart w:id="7744" w:name="z8186"/>
      <w:bookmarkEnd w:id="7744"/>
      <w:r w:rsidRPr="00C07C37">
        <w:rPr>
          <w:rFonts w:ascii="Times New Roman" w:eastAsia="Times New Roman" w:hAnsi="Times New Roman" w:cs="Times New Roman"/>
          <w:sz w:val="24"/>
          <w:szCs w:val="24"/>
          <w:lang w:eastAsia="ru-RU"/>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r w:rsidRPr="00C07C37">
        <w:rPr>
          <w:rFonts w:ascii="Times New Roman" w:eastAsia="Times New Roman" w:hAnsi="Times New Roman" w:cs="Times New Roman"/>
          <w:sz w:val="24"/>
          <w:szCs w:val="24"/>
          <w:lang w:eastAsia="ru-RU"/>
        </w:rPr>
        <w:br/>
        <w:t xml:space="preserve">      </w:t>
      </w:r>
      <w:bookmarkStart w:id="7745" w:name="z8187"/>
      <w:bookmarkEnd w:id="7745"/>
      <w:r w:rsidRPr="00C07C37">
        <w:rPr>
          <w:rFonts w:ascii="Times New Roman" w:eastAsia="Times New Roman" w:hAnsi="Times New Roman" w:cs="Times New Roman"/>
          <w:sz w:val="24"/>
          <w:szCs w:val="24"/>
          <w:lang w:eastAsia="ru-RU"/>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r w:rsidRPr="00C07C37">
        <w:rPr>
          <w:rFonts w:ascii="Times New Roman" w:eastAsia="Times New Roman" w:hAnsi="Times New Roman" w:cs="Times New Roman"/>
          <w:sz w:val="24"/>
          <w:szCs w:val="24"/>
          <w:lang w:eastAsia="ru-RU"/>
        </w:rPr>
        <w:br/>
        <w:t xml:space="preserve">      </w:t>
      </w:r>
      <w:bookmarkStart w:id="7746" w:name="z8188"/>
      <w:bookmarkEnd w:id="7746"/>
      <w:r w:rsidRPr="00C07C37">
        <w:rPr>
          <w:rFonts w:ascii="Times New Roman" w:eastAsia="Times New Roman" w:hAnsi="Times New Roman" w:cs="Times New Roman"/>
          <w:sz w:val="24"/>
          <w:szCs w:val="24"/>
          <w:lang w:eastAsia="ru-RU"/>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r w:rsidRPr="00C07C37">
        <w:rPr>
          <w:rFonts w:ascii="Times New Roman" w:eastAsia="Times New Roman" w:hAnsi="Times New Roman" w:cs="Times New Roman"/>
          <w:sz w:val="24"/>
          <w:szCs w:val="24"/>
          <w:lang w:eastAsia="ru-RU"/>
        </w:rPr>
        <w:br/>
        <w:t xml:space="preserve">      </w:t>
      </w:r>
      <w:bookmarkStart w:id="7747" w:name="z8189"/>
      <w:bookmarkEnd w:id="7747"/>
      <w:r w:rsidRPr="00C07C37">
        <w:rPr>
          <w:rFonts w:ascii="Times New Roman" w:eastAsia="Times New Roman" w:hAnsi="Times New Roman" w:cs="Times New Roman"/>
          <w:sz w:val="24"/>
          <w:szCs w:val="24"/>
          <w:lang w:eastAsia="ru-RU"/>
        </w:rPr>
        <w:t>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748" w:name="z8190"/>
      <w:bookmarkEnd w:id="7748"/>
      <w:r w:rsidRPr="00C07C37">
        <w:rPr>
          <w:rFonts w:ascii="Times New Roman" w:eastAsia="Times New Roman" w:hAnsi="Times New Roman" w:cs="Times New Roman"/>
          <w:sz w:val="24"/>
          <w:szCs w:val="24"/>
          <w:lang w:eastAsia="ru-RU"/>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r w:rsidRPr="00C07C37">
        <w:rPr>
          <w:rFonts w:ascii="Times New Roman" w:eastAsia="Times New Roman" w:hAnsi="Times New Roman" w:cs="Times New Roman"/>
          <w:sz w:val="24"/>
          <w:szCs w:val="24"/>
          <w:lang w:eastAsia="ru-RU"/>
        </w:rPr>
        <w:br/>
        <w:t xml:space="preserve">      </w:t>
      </w:r>
      <w:bookmarkStart w:id="7749" w:name="z8191"/>
      <w:bookmarkEnd w:id="7749"/>
      <w:r w:rsidRPr="00C07C37">
        <w:rPr>
          <w:rFonts w:ascii="Times New Roman" w:eastAsia="Times New Roman" w:hAnsi="Times New Roman" w:cs="Times New Roman"/>
          <w:sz w:val="24"/>
          <w:szCs w:val="24"/>
          <w:lang w:eastAsia="ru-RU"/>
        </w:rPr>
        <w:t>3) услуги в сфере культуры, искусства, обучения (образования), физической культуры, туризма, отдыха и спорта оказаны на территории этого государства;</w:t>
      </w:r>
      <w:r w:rsidRPr="00C07C37">
        <w:rPr>
          <w:rFonts w:ascii="Times New Roman" w:eastAsia="Times New Roman" w:hAnsi="Times New Roman" w:cs="Times New Roman"/>
          <w:sz w:val="24"/>
          <w:szCs w:val="24"/>
          <w:lang w:eastAsia="ru-RU"/>
        </w:rPr>
        <w:br/>
        <w:t xml:space="preserve">      </w:t>
      </w:r>
      <w:bookmarkStart w:id="7750" w:name="z8192"/>
      <w:bookmarkEnd w:id="7750"/>
      <w:r w:rsidRPr="00C07C37">
        <w:rPr>
          <w:rFonts w:ascii="Times New Roman" w:eastAsia="Times New Roman" w:hAnsi="Times New Roman" w:cs="Times New Roman"/>
          <w:sz w:val="24"/>
          <w:szCs w:val="24"/>
          <w:lang w:eastAsia="ru-RU"/>
        </w:rPr>
        <w:t>4) налогоплательщиком этого государства приобретаются:</w:t>
      </w:r>
      <w:r w:rsidRPr="00C07C37">
        <w:rPr>
          <w:rFonts w:ascii="Times New Roman" w:eastAsia="Times New Roman" w:hAnsi="Times New Roman" w:cs="Times New Roman"/>
          <w:sz w:val="24"/>
          <w:szCs w:val="24"/>
          <w:lang w:eastAsia="ru-RU"/>
        </w:rPr>
        <w:br/>
        <w:t xml:space="preserve">      </w:t>
      </w:r>
      <w:bookmarkStart w:id="7751" w:name="z8193"/>
      <w:bookmarkEnd w:id="7751"/>
      <w:r w:rsidRPr="00C07C37">
        <w:rPr>
          <w:rFonts w:ascii="Times New Roman" w:eastAsia="Times New Roman" w:hAnsi="Times New Roman" w:cs="Times New Roman"/>
          <w:sz w:val="24"/>
          <w:szCs w:val="24"/>
          <w:lang w:eastAsia="ru-RU"/>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r w:rsidRPr="00C07C37">
        <w:rPr>
          <w:rFonts w:ascii="Times New Roman" w:eastAsia="Times New Roman" w:hAnsi="Times New Roman" w:cs="Times New Roman"/>
          <w:sz w:val="24"/>
          <w:szCs w:val="24"/>
          <w:lang w:eastAsia="ru-RU"/>
        </w:rPr>
        <w:br/>
        <w:t xml:space="preserve">      </w:t>
      </w:r>
      <w:bookmarkStart w:id="7752" w:name="z8194"/>
      <w:bookmarkEnd w:id="7752"/>
      <w:r w:rsidRPr="00C07C37">
        <w:rPr>
          <w:rFonts w:ascii="Times New Roman" w:eastAsia="Times New Roman" w:hAnsi="Times New Roman" w:cs="Times New Roman"/>
          <w:sz w:val="24"/>
          <w:szCs w:val="24"/>
          <w:lang w:eastAsia="ru-RU"/>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r w:rsidRPr="00C07C37">
        <w:rPr>
          <w:rFonts w:ascii="Times New Roman" w:eastAsia="Times New Roman" w:hAnsi="Times New Roman" w:cs="Times New Roman"/>
          <w:sz w:val="24"/>
          <w:szCs w:val="24"/>
          <w:lang w:eastAsia="ru-RU"/>
        </w:rPr>
        <w:br/>
        <w:t xml:space="preserve">      </w:t>
      </w:r>
      <w:bookmarkStart w:id="7753" w:name="z8195"/>
      <w:bookmarkEnd w:id="7753"/>
      <w:r w:rsidRPr="00C07C37">
        <w:rPr>
          <w:rFonts w:ascii="Times New Roman" w:eastAsia="Times New Roman" w:hAnsi="Times New Roman" w:cs="Times New Roman"/>
          <w:sz w:val="24"/>
          <w:szCs w:val="24"/>
          <w:lang w:eastAsia="ru-RU"/>
        </w:rPr>
        <w:t>услуги по предоставлению персонала в случае, если персонал работает в месте деятельности покупателя.</w:t>
      </w:r>
      <w:r w:rsidRPr="00C07C37">
        <w:rPr>
          <w:rFonts w:ascii="Times New Roman" w:eastAsia="Times New Roman" w:hAnsi="Times New Roman" w:cs="Times New Roman"/>
          <w:sz w:val="24"/>
          <w:szCs w:val="24"/>
          <w:lang w:eastAsia="ru-RU"/>
        </w:rPr>
        <w:br/>
        <w:t xml:space="preserve">      </w:t>
      </w:r>
      <w:bookmarkStart w:id="7754" w:name="z8196"/>
      <w:bookmarkEnd w:id="7754"/>
      <w:r w:rsidRPr="00C07C37">
        <w:rPr>
          <w:rFonts w:ascii="Times New Roman" w:eastAsia="Times New Roman" w:hAnsi="Times New Roman" w:cs="Times New Roman"/>
          <w:sz w:val="24"/>
          <w:szCs w:val="24"/>
          <w:lang w:eastAsia="ru-RU"/>
        </w:rPr>
        <w:t>Положения настоящего подпункта применяются также при:</w:t>
      </w:r>
      <w:r w:rsidRPr="00C07C37">
        <w:rPr>
          <w:rFonts w:ascii="Times New Roman" w:eastAsia="Times New Roman" w:hAnsi="Times New Roman" w:cs="Times New Roman"/>
          <w:sz w:val="24"/>
          <w:szCs w:val="24"/>
          <w:lang w:eastAsia="ru-RU"/>
        </w:rPr>
        <w:br/>
        <w:t xml:space="preserve">      </w:t>
      </w:r>
      <w:bookmarkStart w:id="7755" w:name="z8197"/>
      <w:bookmarkEnd w:id="7755"/>
      <w:r w:rsidRPr="00C07C37">
        <w:rPr>
          <w:rFonts w:ascii="Times New Roman" w:eastAsia="Times New Roman" w:hAnsi="Times New Roman" w:cs="Times New Roman"/>
          <w:sz w:val="24"/>
          <w:szCs w:val="24"/>
          <w:lang w:eastAsia="ru-RU"/>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r w:rsidRPr="00C07C37">
        <w:rPr>
          <w:rFonts w:ascii="Times New Roman" w:eastAsia="Times New Roman" w:hAnsi="Times New Roman" w:cs="Times New Roman"/>
          <w:sz w:val="24"/>
          <w:szCs w:val="24"/>
          <w:lang w:eastAsia="ru-RU"/>
        </w:rPr>
        <w:br/>
        <w:t xml:space="preserve">      </w:t>
      </w:r>
      <w:bookmarkStart w:id="7756" w:name="z8198"/>
      <w:bookmarkEnd w:id="7756"/>
      <w:r w:rsidRPr="00C07C37">
        <w:rPr>
          <w:rFonts w:ascii="Times New Roman" w:eastAsia="Times New Roman" w:hAnsi="Times New Roman" w:cs="Times New Roman"/>
          <w:sz w:val="24"/>
          <w:szCs w:val="24"/>
          <w:lang w:eastAsia="ru-RU"/>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r w:rsidRPr="00C07C37">
        <w:rPr>
          <w:rFonts w:ascii="Times New Roman" w:eastAsia="Times New Roman" w:hAnsi="Times New Roman" w:cs="Times New Roman"/>
          <w:sz w:val="24"/>
          <w:szCs w:val="24"/>
          <w:lang w:eastAsia="ru-RU"/>
        </w:rPr>
        <w:br/>
        <w:t xml:space="preserve">      </w:t>
      </w:r>
      <w:bookmarkStart w:id="7757" w:name="z8199"/>
      <w:bookmarkEnd w:id="7757"/>
      <w:r w:rsidRPr="00C07C37">
        <w:rPr>
          <w:rFonts w:ascii="Times New Roman" w:eastAsia="Times New Roman" w:hAnsi="Times New Roman" w:cs="Times New Roman"/>
          <w:sz w:val="24"/>
          <w:szCs w:val="24"/>
          <w:lang w:eastAsia="ru-RU"/>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r w:rsidRPr="00C07C37">
        <w:rPr>
          <w:rFonts w:ascii="Times New Roman" w:eastAsia="Times New Roman" w:hAnsi="Times New Roman" w:cs="Times New Roman"/>
          <w:sz w:val="24"/>
          <w:szCs w:val="24"/>
          <w:lang w:eastAsia="ru-RU"/>
        </w:rPr>
        <w:br/>
        <w:t xml:space="preserve">      </w:t>
      </w:r>
      <w:bookmarkStart w:id="7758" w:name="z8200"/>
      <w:bookmarkEnd w:id="7758"/>
      <w:r w:rsidRPr="00C07C37">
        <w:rPr>
          <w:rFonts w:ascii="Times New Roman" w:eastAsia="Times New Roman" w:hAnsi="Times New Roman" w:cs="Times New Roman"/>
          <w:sz w:val="24"/>
          <w:szCs w:val="24"/>
          <w:lang w:eastAsia="ru-RU"/>
        </w:rPr>
        <w:t>5) работы выполняются, услуги оказываются налогоплательщиком этого государства, если иное не предусмотрено подпунктами 1), 2), 3) и 4) настоящего пункта.</w:t>
      </w:r>
      <w:r w:rsidRPr="00C07C37">
        <w:rPr>
          <w:rFonts w:ascii="Times New Roman" w:eastAsia="Times New Roman" w:hAnsi="Times New Roman" w:cs="Times New Roman"/>
          <w:sz w:val="24"/>
          <w:szCs w:val="24"/>
          <w:lang w:eastAsia="ru-RU"/>
        </w:rPr>
        <w:br/>
        <w:t xml:space="preserve">      </w:t>
      </w:r>
      <w:bookmarkStart w:id="7759" w:name="z8201"/>
      <w:bookmarkEnd w:id="7759"/>
      <w:r w:rsidRPr="00C07C37">
        <w:rPr>
          <w:rFonts w:ascii="Times New Roman" w:eastAsia="Times New Roman" w:hAnsi="Times New Roman" w:cs="Times New Roman"/>
          <w:sz w:val="24"/>
          <w:szCs w:val="24"/>
          <w:lang w:eastAsia="ru-RU"/>
        </w:rPr>
        <w:t>Положения настоящего подпункта применяются также при аренде, лизинге и предоставлении в пользование на иных основаниях транспортных средств.</w:t>
      </w:r>
      <w:r w:rsidRPr="00C07C37">
        <w:rPr>
          <w:rFonts w:ascii="Times New Roman" w:eastAsia="Times New Roman" w:hAnsi="Times New Roman" w:cs="Times New Roman"/>
          <w:sz w:val="24"/>
          <w:szCs w:val="24"/>
          <w:lang w:eastAsia="ru-RU"/>
        </w:rPr>
        <w:br/>
        <w:t xml:space="preserve">      </w:t>
      </w:r>
      <w:bookmarkStart w:id="7760" w:name="z8202"/>
      <w:bookmarkEnd w:id="7760"/>
      <w:r w:rsidRPr="00C07C37">
        <w:rPr>
          <w:rFonts w:ascii="Times New Roman" w:eastAsia="Times New Roman" w:hAnsi="Times New Roman" w:cs="Times New Roman"/>
          <w:sz w:val="24"/>
          <w:szCs w:val="24"/>
          <w:lang w:eastAsia="ru-RU"/>
        </w:rPr>
        <w:t>3. Документами, подтверждающими место реализации работ, услуг, являются:</w:t>
      </w:r>
      <w:r w:rsidRPr="00C07C37">
        <w:rPr>
          <w:rFonts w:ascii="Times New Roman" w:eastAsia="Times New Roman" w:hAnsi="Times New Roman" w:cs="Times New Roman"/>
          <w:sz w:val="24"/>
          <w:szCs w:val="24"/>
          <w:lang w:eastAsia="ru-RU"/>
        </w:rPr>
        <w:br/>
        <w:t xml:space="preserve">      </w:t>
      </w:r>
      <w:bookmarkStart w:id="7761" w:name="z8203"/>
      <w:bookmarkEnd w:id="7761"/>
      <w:r w:rsidRPr="00C07C37">
        <w:rPr>
          <w:rFonts w:ascii="Times New Roman" w:eastAsia="Times New Roman" w:hAnsi="Times New Roman" w:cs="Times New Roman"/>
          <w:sz w:val="24"/>
          <w:szCs w:val="24"/>
          <w:lang w:eastAsia="ru-RU"/>
        </w:rPr>
        <w:t>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762" w:name="z8204"/>
      <w:bookmarkEnd w:id="7762"/>
      <w:r w:rsidRPr="00C07C37">
        <w:rPr>
          <w:rFonts w:ascii="Times New Roman" w:eastAsia="Times New Roman" w:hAnsi="Times New Roman" w:cs="Times New Roman"/>
          <w:sz w:val="24"/>
          <w:szCs w:val="24"/>
          <w:lang w:eastAsia="ru-RU"/>
        </w:rPr>
        <w:t>документы, подтверждающие факт выполнения работ, оказания услуг;</w:t>
      </w:r>
      <w:r w:rsidRPr="00C07C37">
        <w:rPr>
          <w:rFonts w:ascii="Times New Roman" w:eastAsia="Times New Roman" w:hAnsi="Times New Roman" w:cs="Times New Roman"/>
          <w:sz w:val="24"/>
          <w:szCs w:val="24"/>
          <w:lang w:eastAsia="ru-RU"/>
        </w:rPr>
        <w:br/>
        <w:t xml:space="preserve">      </w:t>
      </w:r>
      <w:bookmarkStart w:id="7763" w:name="z8205"/>
      <w:bookmarkEnd w:id="7763"/>
      <w:r w:rsidRPr="00C07C37">
        <w:rPr>
          <w:rFonts w:ascii="Times New Roman" w:eastAsia="Times New Roman" w:hAnsi="Times New Roman" w:cs="Times New Roman"/>
          <w:sz w:val="24"/>
          <w:szCs w:val="24"/>
          <w:lang w:eastAsia="ru-RU"/>
        </w:rPr>
        <w:t>иные документы, предусмотренные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764" w:name="z8206"/>
      <w:bookmarkEnd w:id="7764"/>
      <w:r w:rsidRPr="00C07C37">
        <w:rPr>
          <w:rFonts w:ascii="Times New Roman" w:eastAsia="Times New Roman" w:hAnsi="Times New Roman" w:cs="Times New Roman"/>
          <w:sz w:val="24"/>
          <w:szCs w:val="24"/>
          <w:lang w:eastAsia="ru-RU"/>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765" w:name="z442"/>
      <w:bookmarkEnd w:id="7765"/>
      <w:r w:rsidRPr="00C07C37">
        <w:rPr>
          <w:rFonts w:ascii="Times New Roman" w:eastAsia="Times New Roman" w:hAnsi="Times New Roman" w:cs="Times New Roman"/>
          <w:b/>
          <w:bCs/>
          <w:sz w:val="24"/>
          <w:szCs w:val="24"/>
          <w:lang w:eastAsia="ru-RU"/>
        </w:rPr>
        <w:t>Статья 442. Дата совершения оборота по реализации товаров, работ, услуг, облагаемого импорта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766" w:name="z8207"/>
      <w:bookmarkEnd w:id="7766"/>
      <w:r w:rsidRPr="00C07C37">
        <w:rPr>
          <w:rFonts w:ascii="Times New Roman" w:eastAsia="Times New Roman" w:hAnsi="Times New Roman" w:cs="Times New Roman"/>
          <w:sz w:val="24"/>
          <w:szCs w:val="24"/>
          <w:lang w:eastAsia="ru-RU"/>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r w:rsidRPr="00C07C37">
        <w:rPr>
          <w:rFonts w:ascii="Times New Roman" w:eastAsia="Times New Roman" w:hAnsi="Times New Roman" w:cs="Times New Roman"/>
          <w:sz w:val="24"/>
          <w:szCs w:val="24"/>
          <w:lang w:eastAsia="ru-RU"/>
        </w:rPr>
        <w:br/>
        <w:t xml:space="preserve">      </w:t>
      </w:r>
      <w:bookmarkStart w:id="7767" w:name="z8208"/>
      <w:bookmarkEnd w:id="7767"/>
      <w:r w:rsidRPr="00C07C37">
        <w:rPr>
          <w:rFonts w:ascii="Times New Roman" w:eastAsia="Times New Roman" w:hAnsi="Times New Roman" w:cs="Times New Roman"/>
          <w:sz w:val="24"/>
          <w:szCs w:val="24"/>
          <w:lang w:eastAsia="ru-RU"/>
        </w:rPr>
        <w:t xml:space="preserve">2. Если иное не установлено настоящей статьей, датой совершения облагаемого </w:t>
      </w:r>
      <w:r w:rsidRPr="00C07C37">
        <w:rPr>
          <w:rFonts w:ascii="Times New Roman" w:eastAsia="Times New Roman" w:hAnsi="Times New Roman" w:cs="Times New Roman"/>
          <w:sz w:val="24"/>
          <w:szCs w:val="24"/>
          <w:lang w:eastAsia="ru-RU"/>
        </w:rPr>
        <w:lastRenderedPageBreak/>
        <w:t>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r w:rsidRPr="00C07C37">
        <w:rPr>
          <w:rFonts w:ascii="Times New Roman" w:eastAsia="Times New Roman" w:hAnsi="Times New Roman" w:cs="Times New Roman"/>
          <w:sz w:val="24"/>
          <w:szCs w:val="24"/>
          <w:lang w:eastAsia="ru-RU"/>
        </w:rPr>
        <w:br/>
        <w:t xml:space="preserve">      </w:t>
      </w:r>
      <w:bookmarkStart w:id="7768" w:name="z8209"/>
      <w:bookmarkEnd w:id="7768"/>
      <w:r w:rsidRPr="00C07C37">
        <w:rPr>
          <w:rFonts w:ascii="Times New Roman" w:eastAsia="Times New Roman" w:hAnsi="Times New Roman" w:cs="Times New Roman"/>
          <w:sz w:val="24"/>
          <w:szCs w:val="24"/>
          <w:lang w:eastAsia="ru-RU"/>
        </w:rPr>
        <w:t>Если иное не установлено настоящим пунктом, для целей настоящей главы датой принятия на учет импортированных товаров является:</w:t>
      </w:r>
      <w:r w:rsidRPr="00C07C37">
        <w:rPr>
          <w:rFonts w:ascii="Times New Roman" w:eastAsia="Times New Roman" w:hAnsi="Times New Roman" w:cs="Times New Roman"/>
          <w:sz w:val="24"/>
          <w:szCs w:val="24"/>
          <w:lang w:eastAsia="ru-RU"/>
        </w:rPr>
        <w:br/>
        <w:t xml:space="preserve">      </w:t>
      </w:r>
      <w:bookmarkStart w:id="7769" w:name="z8210"/>
      <w:bookmarkEnd w:id="7769"/>
      <w:r w:rsidRPr="00C07C37">
        <w:rPr>
          <w:rFonts w:ascii="Times New Roman" w:eastAsia="Times New Roman" w:hAnsi="Times New Roman" w:cs="Times New Roman"/>
          <w:sz w:val="24"/>
          <w:szCs w:val="24"/>
          <w:lang w:eastAsia="ru-RU"/>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7770" w:name="z8211"/>
      <w:bookmarkEnd w:id="7770"/>
      <w:r w:rsidRPr="00C07C37">
        <w:rPr>
          <w:rFonts w:ascii="Times New Roman" w:eastAsia="Times New Roman" w:hAnsi="Times New Roman" w:cs="Times New Roman"/>
          <w:sz w:val="24"/>
          <w:szCs w:val="24"/>
          <w:lang w:eastAsia="ru-RU"/>
        </w:rPr>
        <w:t>2) дата ввоза таких товаров на территорию Республики Казахстан.</w:t>
      </w:r>
      <w:r w:rsidRPr="00C07C37">
        <w:rPr>
          <w:rFonts w:ascii="Times New Roman" w:eastAsia="Times New Roman" w:hAnsi="Times New Roman" w:cs="Times New Roman"/>
          <w:sz w:val="24"/>
          <w:szCs w:val="24"/>
          <w:lang w:eastAsia="ru-RU"/>
        </w:rPr>
        <w:br/>
        <w:t xml:space="preserve">      </w:t>
      </w:r>
      <w:bookmarkStart w:id="7771" w:name="z8212"/>
      <w:bookmarkEnd w:id="7771"/>
      <w:r w:rsidRPr="00C07C37">
        <w:rPr>
          <w:rFonts w:ascii="Times New Roman" w:eastAsia="Times New Roman" w:hAnsi="Times New Roman" w:cs="Times New Roman"/>
          <w:sz w:val="24"/>
          <w:szCs w:val="24"/>
          <w:lang w:eastAsia="ru-RU"/>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r w:rsidRPr="00C07C37">
        <w:rPr>
          <w:rFonts w:ascii="Times New Roman" w:eastAsia="Times New Roman" w:hAnsi="Times New Roman" w:cs="Times New Roman"/>
          <w:sz w:val="24"/>
          <w:szCs w:val="24"/>
          <w:lang w:eastAsia="ru-RU"/>
        </w:rPr>
        <w:br/>
        <w:t xml:space="preserve">      </w:t>
      </w:r>
      <w:bookmarkStart w:id="7772" w:name="z8213"/>
      <w:bookmarkEnd w:id="7772"/>
      <w:r w:rsidRPr="00C07C37">
        <w:rPr>
          <w:rFonts w:ascii="Times New Roman" w:eastAsia="Times New Roman" w:hAnsi="Times New Roman" w:cs="Times New Roman"/>
          <w:sz w:val="24"/>
          <w:szCs w:val="24"/>
          <w:lang w:eastAsia="ru-RU"/>
        </w:rPr>
        <w:t>Для целей настоящего пункта датой ввоза товаров на территорию Республики Казахстан является:</w:t>
      </w:r>
      <w:r w:rsidRPr="00C07C37">
        <w:rPr>
          <w:rFonts w:ascii="Times New Roman" w:eastAsia="Times New Roman" w:hAnsi="Times New Roman" w:cs="Times New Roman"/>
          <w:sz w:val="24"/>
          <w:szCs w:val="24"/>
          <w:lang w:eastAsia="ru-RU"/>
        </w:rPr>
        <w:br/>
        <w:t xml:space="preserve">      </w:t>
      </w:r>
      <w:bookmarkStart w:id="7773" w:name="z8214"/>
      <w:bookmarkEnd w:id="7773"/>
      <w:r w:rsidRPr="00C07C37">
        <w:rPr>
          <w:rFonts w:ascii="Times New Roman" w:eastAsia="Times New Roman" w:hAnsi="Times New Roman" w:cs="Times New Roman"/>
          <w:sz w:val="24"/>
          <w:szCs w:val="24"/>
          <w:lang w:eastAsia="ru-RU"/>
        </w:rPr>
        <w:t>при перевозке товаров воздушными или морскими судами – дата ввоза в аэропорт или порт, расположенные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7774" w:name="z8215"/>
      <w:bookmarkEnd w:id="7774"/>
      <w:r w:rsidRPr="00C07C37">
        <w:rPr>
          <w:rFonts w:ascii="Times New Roman" w:eastAsia="Times New Roman" w:hAnsi="Times New Roman" w:cs="Times New Roman"/>
          <w:sz w:val="24"/>
          <w:szCs w:val="24"/>
          <w:lang w:eastAsia="ru-RU"/>
        </w:rPr>
        <w:t>при перевозке товаров в международном автомобильном сообщении – дата пересечения Государственной границы Республики Казахстан.</w:t>
      </w:r>
      <w:r w:rsidRPr="00C07C37">
        <w:rPr>
          <w:rFonts w:ascii="Times New Roman" w:eastAsia="Times New Roman" w:hAnsi="Times New Roman" w:cs="Times New Roman"/>
          <w:sz w:val="24"/>
          <w:szCs w:val="24"/>
          <w:lang w:eastAsia="ru-RU"/>
        </w:rPr>
        <w:br/>
        <w:t xml:space="preserve">      </w:t>
      </w:r>
      <w:bookmarkStart w:id="7775" w:name="z8216"/>
      <w:bookmarkEnd w:id="7775"/>
      <w:r w:rsidRPr="00C07C37">
        <w:rPr>
          <w:rFonts w:ascii="Times New Roman" w:eastAsia="Times New Roman" w:hAnsi="Times New Roman" w:cs="Times New Roman"/>
          <w:sz w:val="24"/>
          <w:szCs w:val="24"/>
          <w:lang w:eastAsia="ru-RU"/>
        </w:rPr>
        <w:t>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r w:rsidRPr="00C07C37">
        <w:rPr>
          <w:rFonts w:ascii="Times New Roman" w:eastAsia="Times New Roman" w:hAnsi="Times New Roman" w:cs="Times New Roman"/>
          <w:sz w:val="24"/>
          <w:szCs w:val="24"/>
          <w:lang w:eastAsia="ru-RU"/>
        </w:rPr>
        <w:br/>
        <w:t xml:space="preserve">      </w:t>
      </w:r>
      <w:bookmarkStart w:id="7776" w:name="z8217"/>
      <w:bookmarkEnd w:id="7776"/>
      <w:r w:rsidRPr="00C07C37">
        <w:rPr>
          <w:rFonts w:ascii="Times New Roman" w:eastAsia="Times New Roman" w:hAnsi="Times New Roman" w:cs="Times New Roman"/>
          <w:sz w:val="24"/>
          <w:szCs w:val="24"/>
          <w:lang w:eastAsia="ru-RU"/>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777" w:name="z8218"/>
      <w:bookmarkEnd w:id="7777"/>
      <w:r w:rsidRPr="00C07C37">
        <w:rPr>
          <w:rFonts w:ascii="Times New Roman" w:eastAsia="Times New Roman" w:hAnsi="Times New Roman" w:cs="Times New Roman"/>
          <w:sz w:val="24"/>
          <w:szCs w:val="24"/>
          <w:lang w:eastAsia="ru-RU"/>
        </w:rPr>
        <w:t>при транспортировке товаров по системе магистральных трубопроводов или по линиям электропередачи – дата ввоза на пункт сдачи товаров;</w:t>
      </w:r>
      <w:r w:rsidRPr="00C07C37">
        <w:rPr>
          <w:rFonts w:ascii="Times New Roman" w:eastAsia="Times New Roman" w:hAnsi="Times New Roman" w:cs="Times New Roman"/>
          <w:sz w:val="24"/>
          <w:szCs w:val="24"/>
          <w:lang w:eastAsia="ru-RU"/>
        </w:rPr>
        <w:br/>
        <w:t xml:space="preserve">      </w:t>
      </w:r>
      <w:bookmarkStart w:id="7778" w:name="z8219"/>
      <w:bookmarkEnd w:id="7778"/>
      <w:r w:rsidRPr="00C07C37">
        <w:rPr>
          <w:rFonts w:ascii="Times New Roman" w:eastAsia="Times New Roman" w:hAnsi="Times New Roman" w:cs="Times New Roman"/>
          <w:sz w:val="24"/>
          <w:szCs w:val="24"/>
          <w:lang w:eastAsia="ru-RU"/>
        </w:rPr>
        <w:t>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r w:rsidRPr="00C07C37">
        <w:rPr>
          <w:rFonts w:ascii="Times New Roman" w:eastAsia="Times New Roman" w:hAnsi="Times New Roman" w:cs="Times New Roman"/>
          <w:sz w:val="24"/>
          <w:szCs w:val="24"/>
          <w:lang w:eastAsia="ru-RU"/>
        </w:rPr>
        <w:br/>
        <w:t xml:space="preserve">      </w:t>
      </w:r>
      <w:bookmarkStart w:id="7779" w:name="z8220"/>
      <w:bookmarkEnd w:id="7779"/>
      <w:r w:rsidRPr="00C07C37">
        <w:rPr>
          <w:rFonts w:ascii="Times New Roman" w:eastAsia="Times New Roman" w:hAnsi="Times New Roman" w:cs="Times New Roman"/>
          <w:sz w:val="24"/>
          <w:szCs w:val="24"/>
          <w:lang w:eastAsia="ru-RU"/>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7780" w:name="z8221"/>
      <w:bookmarkEnd w:id="7780"/>
      <w:r w:rsidRPr="00C07C37">
        <w:rPr>
          <w:rFonts w:ascii="Times New Roman" w:eastAsia="Times New Roman" w:hAnsi="Times New Roman" w:cs="Times New Roman"/>
          <w:sz w:val="24"/>
          <w:szCs w:val="24"/>
          <w:lang w:eastAsia="ru-RU"/>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7781" w:name="z8222"/>
      <w:bookmarkEnd w:id="7781"/>
      <w:r w:rsidRPr="00C07C37">
        <w:rPr>
          <w:rFonts w:ascii="Times New Roman" w:eastAsia="Times New Roman" w:hAnsi="Times New Roman" w:cs="Times New Roman"/>
          <w:sz w:val="24"/>
          <w:szCs w:val="24"/>
          <w:lang w:eastAsia="ru-RU"/>
        </w:rPr>
        <w:t xml:space="preserve">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w:t>
      </w:r>
      <w:r w:rsidRPr="00C07C37">
        <w:rPr>
          <w:rFonts w:ascii="Times New Roman" w:eastAsia="Times New Roman" w:hAnsi="Times New Roman" w:cs="Times New Roman"/>
          <w:sz w:val="24"/>
          <w:szCs w:val="24"/>
          <w:lang w:eastAsia="ru-RU"/>
        </w:rPr>
        <w:lastRenderedPageBreak/>
        <w:t>признается дата передачи товаров перевозчиком покупателю.</w:t>
      </w:r>
      <w:r w:rsidRPr="00C07C37">
        <w:rPr>
          <w:rFonts w:ascii="Times New Roman" w:eastAsia="Times New Roman" w:hAnsi="Times New Roman" w:cs="Times New Roman"/>
          <w:sz w:val="24"/>
          <w:szCs w:val="24"/>
          <w:lang w:eastAsia="ru-RU"/>
        </w:rPr>
        <w:br/>
        <w:t xml:space="preserve">      </w:t>
      </w:r>
      <w:bookmarkStart w:id="7782" w:name="z8223"/>
      <w:bookmarkEnd w:id="7782"/>
      <w:r w:rsidRPr="00C07C37">
        <w:rPr>
          <w:rFonts w:ascii="Times New Roman" w:eastAsia="Times New Roman" w:hAnsi="Times New Roman" w:cs="Times New Roman"/>
          <w:sz w:val="24"/>
          <w:szCs w:val="24"/>
          <w:lang w:eastAsia="ru-RU"/>
        </w:rPr>
        <w:t>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r w:rsidRPr="00C07C37">
        <w:rPr>
          <w:rFonts w:ascii="Times New Roman" w:eastAsia="Times New Roman" w:hAnsi="Times New Roman" w:cs="Times New Roman"/>
          <w:sz w:val="24"/>
          <w:szCs w:val="24"/>
          <w:lang w:eastAsia="ru-RU"/>
        </w:rPr>
        <w:br/>
        <w:t xml:space="preserve">      </w:t>
      </w:r>
      <w:bookmarkStart w:id="7783" w:name="z8224"/>
      <w:bookmarkEnd w:id="7783"/>
      <w:r w:rsidRPr="00C07C37">
        <w:rPr>
          <w:rFonts w:ascii="Times New Roman" w:eastAsia="Times New Roman" w:hAnsi="Times New Roman" w:cs="Times New Roman"/>
          <w:sz w:val="24"/>
          <w:szCs w:val="24"/>
          <w:lang w:eastAsia="ru-RU"/>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r w:rsidRPr="00C07C37">
        <w:rPr>
          <w:rFonts w:ascii="Times New Roman" w:eastAsia="Times New Roman" w:hAnsi="Times New Roman" w:cs="Times New Roman"/>
          <w:sz w:val="24"/>
          <w:szCs w:val="24"/>
          <w:lang w:eastAsia="ru-RU"/>
        </w:rPr>
        <w:br/>
        <w:t xml:space="preserve">      </w:t>
      </w:r>
      <w:bookmarkStart w:id="7784" w:name="z8225"/>
      <w:bookmarkEnd w:id="7784"/>
      <w:r w:rsidRPr="00C07C37">
        <w:rPr>
          <w:rFonts w:ascii="Times New Roman" w:eastAsia="Times New Roman" w:hAnsi="Times New Roman" w:cs="Times New Roman"/>
          <w:sz w:val="24"/>
          <w:szCs w:val="24"/>
          <w:lang w:eastAsia="ru-RU"/>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r w:rsidRPr="00C07C37">
        <w:rPr>
          <w:rFonts w:ascii="Times New Roman" w:eastAsia="Times New Roman" w:hAnsi="Times New Roman" w:cs="Times New Roman"/>
          <w:sz w:val="24"/>
          <w:szCs w:val="24"/>
          <w:lang w:eastAsia="ru-RU"/>
        </w:rPr>
        <w:br/>
        <w:t xml:space="preserve">      </w:t>
      </w:r>
      <w:bookmarkStart w:id="7785" w:name="z8226"/>
      <w:bookmarkEnd w:id="7785"/>
      <w:r w:rsidRPr="00C07C37">
        <w:rPr>
          <w:rFonts w:ascii="Times New Roman" w:eastAsia="Times New Roman" w:hAnsi="Times New Roman" w:cs="Times New Roman"/>
          <w:sz w:val="24"/>
          <w:szCs w:val="24"/>
          <w:lang w:eastAsia="ru-RU"/>
        </w:rPr>
        <w:t>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r w:rsidRPr="00C07C37">
        <w:rPr>
          <w:rFonts w:ascii="Times New Roman" w:eastAsia="Times New Roman" w:hAnsi="Times New Roman" w:cs="Times New Roman"/>
          <w:sz w:val="24"/>
          <w:szCs w:val="24"/>
          <w:lang w:eastAsia="ru-RU"/>
        </w:rPr>
        <w:br/>
        <w:t xml:space="preserve">      </w:t>
      </w:r>
      <w:bookmarkStart w:id="7786" w:name="z8227"/>
      <w:bookmarkEnd w:id="7786"/>
      <w:r w:rsidRPr="00C07C37">
        <w:rPr>
          <w:rFonts w:ascii="Times New Roman" w:eastAsia="Times New Roman" w:hAnsi="Times New Roman" w:cs="Times New Roman"/>
          <w:sz w:val="24"/>
          <w:szCs w:val="24"/>
          <w:lang w:eastAsia="ru-RU"/>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r w:rsidRPr="00C07C37">
        <w:rPr>
          <w:rFonts w:ascii="Times New Roman" w:eastAsia="Times New Roman" w:hAnsi="Times New Roman" w:cs="Times New Roman"/>
          <w:sz w:val="24"/>
          <w:szCs w:val="24"/>
          <w:lang w:eastAsia="ru-RU"/>
        </w:rPr>
        <w:br/>
        <w:t xml:space="preserve">      </w:t>
      </w:r>
      <w:bookmarkStart w:id="7787" w:name="z8228"/>
      <w:bookmarkEnd w:id="7787"/>
      <w:r w:rsidRPr="00C07C37">
        <w:rPr>
          <w:rFonts w:ascii="Times New Roman" w:eastAsia="Times New Roman" w:hAnsi="Times New Roman" w:cs="Times New Roman"/>
          <w:sz w:val="24"/>
          <w:szCs w:val="24"/>
          <w:lang w:eastAsia="ru-RU"/>
        </w:rPr>
        <w:t>Днем выполнения работ, оказания услуг признается дата подписания документа, подтверждающего факт выполнения работ, оказания услуг.</w:t>
      </w:r>
      <w:r w:rsidRPr="00C07C37">
        <w:rPr>
          <w:rFonts w:ascii="Times New Roman" w:eastAsia="Times New Roman" w:hAnsi="Times New Roman" w:cs="Times New Roman"/>
          <w:sz w:val="24"/>
          <w:szCs w:val="24"/>
          <w:lang w:eastAsia="ru-RU"/>
        </w:rPr>
        <w:br/>
        <w:t xml:space="preserve">      </w:t>
      </w:r>
      <w:bookmarkStart w:id="7788" w:name="z8229"/>
      <w:bookmarkEnd w:id="7788"/>
      <w:r w:rsidRPr="00C07C37">
        <w:rPr>
          <w:rFonts w:ascii="Times New Roman" w:eastAsia="Times New Roman" w:hAnsi="Times New Roman" w:cs="Times New Roman"/>
          <w:sz w:val="24"/>
          <w:szCs w:val="24"/>
          <w:lang w:eastAsia="ru-RU"/>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r w:rsidRPr="00C07C37">
        <w:rPr>
          <w:rFonts w:ascii="Times New Roman" w:eastAsia="Times New Roman" w:hAnsi="Times New Roman" w:cs="Times New Roman"/>
          <w:sz w:val="24"/>
          <w:szCs w:val="24"/>
          <w:lang w:eastAsia="ru-RU"/>
        </w:rPr>
        <w:br/>
        <w:t xml:space="preserve">      </w:t>
      </w:r>
      <w:bookmarkStart w:id="7789" w:name="z8230"/>
      <w:bookmarkEnd w:id="7789"/>
      <w:r w:rsidRPr="00C07C37">
        <w:rPr>
          <w:rFonts w:ascii="Times New Roman" w:eastAsia="Times New Roman" w:hAnsi="Times New Roman" w:cs="Times New Roman"/>
          <w:sz w:val="24"/>
          <w:szCs w:val="24"/>
          <w:lang w:eastAsia="ru-RU"/>
        </w:rPr>
        <w:t>дата выписки счета-фактуры;</w:t>
      </w:r>
      <w:r w:rsidRPr="00C07C37">
        <w:rPr>
          <w:rFonts w:ascii="Times New Roman" w:eastAsia="Times New Roman" w:hAnsi="Times New Roman" w:cs="Times New Roman"/>
          <w:sz w:val="24"/>
          <w:szCs w:val="24"/>
          <w:lang w:eastAsia="ru-RU"/>
        </w:rPr>
        <w:br/>
        <w:t xml:space="preserve">      </w:t>
      </w:r>
      <w:bookmarkStart w:id="7790" w:name="z8231"/>
      <w:bookmarkEnd w:id="7790"/>
      <w:r w:rsidRPr="00C07C37">
        <w:rPr>
          <w:rFonts w:ascii="Times New Roman" w:eastAsia="Times New Roman" w:hAnsi="Times New Roman" w:cs="Times New Roman"/>
          <w:sz w:val="24"/>
          <w:szCs w:val="24"/>
          <w:lang w:eastAsia="ru-RU"/>
        </w:rPr>
        <w:t>дата получения каждого платежа (независимо от формы расчета).</w:t>
      </w:r>
      <w:r w:rsidRPr="00C07C37">
        <w:rPr>
          <w:rFonts w:ascii="Times New Roman" w:eastAsia="Times New Roman" w:hAnsi="Times New Roman" w:cs="Times New Roman"/>
          <w:sz w:val="24"/>
          <w:szCs w:val="24"/>
          <w:lang w:eastAsia="ru-RU"/>
        </w:rPr>
        <w:br/>
        <w:t xml:space="preserve">      </w:t>
      </w:r>
      <w:bookmarkStart w:id="7791" w:name="z8232"/>
      <w:bookmarkEnd w:id="7791"/>
      <w:r w:rsidRPr="00C07C37">
        <w:rPr>
          <w:rFonts w:ascii="Times New Roman" w:eastAsia="Times New Roman" w:hAnsi="Times New Roman" w:cs="Times New Roman"/>
          <w:sz w:val="24"/>
          <w:szCs w:val="24"/>
          <w:lang w:eastAsia="ru-RU"/>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r w:rsidRPr="00C07C37">
        <w:rPr>
          <w:rFonts w:ascii="Times New Roman" w:eastAsia="Times New Roman" w:hAnsi="Times New Roman" w:cs="Times New Roman"/>
          <w:sz w:val="24"/>
          <w:szCs w:val="24"/>
          <w:lang w:eastAsia="ru-RU"/>
        </w:rPr>
        <w:br/>
        <w:t xml:space="preserve">      </w:t>
      </w:r>
      <w:bookmarkStart w:id="7792" w:name="z8233"/>
      <w:bookmarkEnd w:id="7792"/>
      <w:r w:rsidRPr="00C07C37">
        <w:rPr>
          <w:rFonts w:ascii="Times New Roman" w:eastAsia="Times New Roman" w:hAnsi="Times New Roman" w:cs="Times New Roman"/>
          <w:sz w:val="24"/>
          <w:szCs w:val="24"/>
          <w:lang w:eastAsia="ru-RU"/>
        </w:rP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793" w:name="z443"/>
      <w:bookmarkEnd w:id="7793"/>
      <w:r w:rsidRPr="00C07C37">
        <w:rPr>
          <w:rFonts w:ascii="Times New Roman" w:eastAsia="Times New Roman" w:hAnsi="Times New Roman" w:cs="Times New Roman"/>
          <w:b/>
          <w:bCs/>
          <w:sz w:val="24"/>
          <w:szCs w:val="24"/>
          <w:lang w:eastAsia="ru-RU"/>
        </w:rPr>
        <w:t>Статья 443. Определение размера облагаемого оборота при экспорте товаров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794" w:name="z8234"/>
      <w:bookmarkEnd w:id="7794"/>
      <w:r w:rsidRPr="00C07C37">
        <w:rPr>
          <w:rFonts w:ascii="Times New Roman" w:eastAsia="Times New Roman" w:hAnsi="Times New Roman" w:cs="Times New Roman"/>
          <w:sz w:val="24"/>
          <w:szCs w:val="24"/>
          <w:lang w:eastAsia="ru-RU"/>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r w:rsidRPr="00C07C37">
        <w:rPr>
          <w:rFonts w:ascii="Times New Roman" w:eastAsia="Times New Roman" w:hAnsi="Times New Roman" w:cs="Times New Roman"/>
          <w:sz w:val="24"/>
          <w:szCs w:val="24"/>
          <w:lang w:eastAsia="ru-RU"/>
        </w:rPr>
        <w:br/>
        <w:t xml:space="preserve">      </w:t>
      </w:r>
      <w:bookmarkStart w:id="7795" w:name="z8235"/>
      <w:bookmarkEnd w:id="7795"/>
      <w:r w:rsidRPr="00C07C37">
        <w:rPr>
          <w:rFonts w:ascii="Times New Roman" w:eastAsia="Times New Roman" w:hAnsi="Times New Roman" w:cs="Times New Roman"/>
          <w:sz w:val="24"/>
          <w:szCs w:val="24"/>
          <w:lang w:eastAsia="ru-RU"/>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r w:rsidRPr="00C07C37">
        <w:rPr>
          <w:rFonts w:ascii="Times New Roman" w:eastAsia="Times New Roman" w:hAnsi="Times New Roman" w:cs="Times New Roman"/>
          <w:sz w:val="24"/>
          <w:szCs w:val="24"/>
          <w:lang w:eastAsia="ru-RU"/>
        </w:rPr>
        <w:br/>
        <w:t xml:space="preserve">      </w:t>
      </w:r>
      <w:bookmarkStart w:id="7796" w:name="z8236"/>
      <w:bookmarkEnd w:id="7796"/>
      <w:r w:rsidRPr="00C07C37">
        <w:rPr>
          <w:rFonts w:ascii="Times New Roman" w:eastAsia="Times New Roman" w:hAnsi="Times New Roman" w:cs="Times New Roman"/>
          <w:sz w:val="24"/>
          <w:szCs w:val="24"/>
          <w:lang w:eastAsia="ru-RU"/>
        </w:rPr>
        <w:t xml:space="preserve">При этом под первоначальной стоимостью товара (предмета лизинга) следует </w:t>
      </w:r>
      <w:r w:rsidRPr="00C07C37">
        <w:rPr>
          <w:rFonts w:ascii="Times New Roman" w:eastAsia="Times New Roman" w:hAnsi="Times New Roman" w:cs="Times New Roman"/>
          <w:sz w:val="24"/>
          <w:szCs w:val="24"/>
          <w:lang w:eastAsia="ru-RU"/>
        </w:rPr>
        <w:lastRenderedPageBreak/>
        <w:t>понимать стоимость предмета лизинга, указанную в договоре, без учета вознаграждения.</w:t>
      </w:r>
      <w:r w:rsidRPr="00C07C37">
        <w:rPr>
          <w:rFonts w:ascii="Times New Roman" w:eastAsia="Times New Roman" w:hAnsi="Times New Roman" w:cs="Times New Roman"/>
          <w:sz w:val="24"/>
          <w:szCs w:val="24"/>
          <w:lang w:eastAsia="ru-RU"/>
        </w:rPr>
        <w:br/>
        <w:t xml:space="preserve">      </w:t>
      </w:r>
      <w:bookmarkStart w:id="7797" w:name="z8237"/>
      <w:bookmarkEnd w:id="7797"/>
      <w:r w:rsidRPr="00C07C37">
        <w:rPr>
          <w:rFonts w:ascii="Times New Roman" w:eastAsia="Times New Roman" w:hAnsi="Times New Roman" w:cs="Times New Roman"/>
          <w:sz w:val="24"/>
          <w:szCs w:val="24"/>
          <w:lang w:eastAsia="ru-RU"/>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r w:rsidRPr="00C07C37">
        <w:rPr>
          <w:rFonts w:ascii="Times New Roman" w:eastAsia="Times New Roman" w:hAnsi="Times New Roman" w:cs="Times New Roman"/>
          <w:sz w:val="24"/>
          <w:szCs w:val="24"/>
          <w:lang w:eastAsia="ru-RU"/>
        </w:rPr>
        <w:br/>
        <w:t xml:space="preserve">      </w:t>
      </w:r>
      <w:bookmarkStart w:id="7798" w:name="z8238"/>
      <w:bookmarkEnd w:id="7798"/>
      <w:r w:rsidRPr="00C07C37">
        <w:rPr>
          <w:rFonts w:ascii="Times New Roman" w:eastAsia="Times New Roman" w:hAnsi="Times New Roman" w:cs="Times New Roman"/>
          <w:sz w:val="24"/>
          <w:szCs w:val="24"/>
          <w:lang w:eastAsia="ru-RU"/>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r w:rsidRPr="00C07C37">
        <w:rPr>
          <w:rFonts w:ascii="Times New Roman" w:eastAsia="Times New Roman" w:hAnsi="Times New Roman" w:cs="Times New Roman"/>
          <w:sz w:val="24"/>
          <w:szCs w:val="24"/>
          <w:lang w:eastAsia="ru-RU"/>
        </w:rPr>
        <w:br/>
        <w:t xml:space="preserve">      </w:t>
      </w:r>
      <w:bookmarkStart w:id="7799" w:name="z8239"/>
      <w:bookmarkEnd w:id="7799"/>
      <w:r w:rsidRPr="00C07C37">
        <w:rPr>
          <w:rFonts w:ascii="Times New Roman" w:eastAsia="Times New Roman" w:hAnsi="Times New Roman" w:cs="Times New Roman"/>
          <w:sz w:val="24"/>
          <w:szCs w:val="24"/>
          <w:lang w:eastAsia="ru-RU"/>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800" w:name="z444"/>
      <w:bookmarkEnd w:id="7800"/>
      <w:r w:rsidRPr="00C07C37">
        <w:rPr>
          <w:rFonts w:ascii="Times New Roman" w:eastAsia="Times New Roman" w:hAnsi="Times New Roman" w:cs="Times New Roman"/>
          <w:b/>
          <w:bCs/>
          <w:sz w:val="24"/>
          <w:szCs w:val="24"/>
          <w:lang w:eastAsia="ru-RU"/>
        </w:rPr>
        <w:t>Статья 444. Определение размера облагаемого импорта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801" w:name="z8240"/>
      <w:bookmarkEnd w:id="7801"/>
      <w:r w:rsidRPr="00C07C37">
        <w:rPr>
          <w:rFonts w:ascii="Times New Roman" w:eastAsia="Times New Roman" w:hAnsi="Times New Roman" w:cs="Times New Roman"/>
          <w:sz w:val="24"/>
          <w:szCs w:val="24"/>
          <w:lang w:eastAsia="ru-RU"/>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r w:rsidRPr="00C07C37">
        <w:rPr>
          <w:rFonts w:ascii="Times New Roman" w:eastAsia="Times New Roman" w:hAnsi="Times New Roman" w:cs="Times New Roman"/>
          <w:sz w:val="24"/>
          <w:szCs w:val="24"/>
          <w:lang w:eastAsia="ru-RU"/>
        </w:rPr>
        <w:br/>
        <w:t xml:space="preserve">      </w:t>
      </w:r>
      <w:bookmarkStart w:id="7802" w:name="z8241"/>
      <w:bookmarkEnd w:id="7802"/>
      <w:r w:rsidRPr="00C07C37">
        <w:rPr>
          <w:rFonts w:ascii="Times New Roman" w:eastAsia="Times New Roman" w:hAnsi="Times New Roman" w:cs="Times New Roman"/>
          <w:sz w:val="24"/>
          <w:szCs w:val="24"/>
          <w:lang w:eastAsia="ru-RU"/>
        </w:rPr>
        <w:t>2. Для целей настоящей статьи стоимость приобретенных товаров определяется на основании принципа определения цены в целях налогообложения.</w:t>
      </w:r>
      <w:r w:rsidRPr="00C07C37">
        <w:rPr>
          <w:rFonts w:ascii="Times New Roman" w:eastAsia="Times New Roman" w:hAnsi="Times New Roman" w:cs="Times New Roman"/>
          <w:sz w:val="24"/>
          <w:szCs w:val="24"/>
          <w:lang w:eastAsia="ru-RU"/>
        </w:rPr>
        <w:br/>
        <w:t xml:space="preserve">      </w:t>
      </w:r>
      <w:bookmarkStart w:id="7803" w:name="z8242"/>
      <w:bookmarkEnd w:id="7803"/>
      <w:r w:rsidRPr="00C07C37">
        <w:rPr>
          <w:rFonts w:ascii="Times New Roman" w:eastAsia="Times New Roman" w:hAnsi="Times New Roman" w:cs="Times New Roman"/>
          <w:sz w:val="24"/>
          <w:szCs w:val="24"/>
          <w:lang w:eastAsia="ru-RU"/>
        </w:rPr>
        <w:t>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r w:rsidRPr="00C07C37">
        <w:rPr>
          <w:rFonts w:ascii="Times New Roman" w:eastAsia="Times New Roman" w:hAnsi="Times New Roman" w:cs="Times New Roman"/>
          <w:sz w:val="24"/>
          <w:szCs w:val="24"/>
          <w:lang w:eastAsia="ru-RU"/>
        </w:rPr>
        <w:br/>
        <w:t xml:space="preserve">      </w:t>
      </w:r>
      <w:bookmarkStart w:id="7804" w:name="z8243"/>
      <w:bookmarkEnd w:id="7804"/>
      <w:r w:rsidRPr="00C07C37">
        <w:rPr>
          <w:rFonts w:ascii="Times New Roman" w:eastAsia="Times New Roman" w:hAnsi="Times New Roman" w:cs="Times New Roman"/>
          <w:sz w:val="24"/>
          <w:szCs w:val="24"/>
          <w:lang w:eastAsia="ru-RU"/>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r w:rsidRPr="00C07C37">
        <w:rPr>
          <w:rFonts w:ascii="Times New Roman" w:eastAsia="Times New Roman" w:hAnsi="Times New Roman" w:cs="Times New Roman"/>
          <w:sz w:val="24"/>
          <w:szCs w:val="24"/>
          <w:lang w:eastAsia="ru-RU"/>
        </w:rPr>
        <w:br/>
        <w:t xml:space="preserve">      </w:t>
      </w:r>
      <w:bookmarkStart w:id="7805" w:name="z8244"/>
      <w:bookmarkEnd w:id="7805"/>
      <w:r w:rsidRPr="00C07C37">
        <w:rPr>
          <w:rFonts w:ascii="Times New Roman" w:eastAsia="Times New Roman" w:hAnsi="Times New Roman" w:cs="Times New Roman"/>
          <w:sz w:val="24"/>
          <w:szCs w:val="24"/>
          <w:lang w:eastAsia="ru-RU"/>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r w:rsidRPr="00C07C37">
        <w:rPr>
          <w:rFonts w:ascii="Times New Roman" w:eastAsia="Times New Roman" w:hAnsi="Times New Roman" w:cs="Times New Roman"/>
          <w:sz w:val="24"/>
          <w:szCs w:val="24"/>
          <w:lang w:eastAsia="ru-RU"/>
        </w:rPr>
        <w:br/>
        <w:t xml:space="preserve">      </w:t>
      </w:r>
      <w:bookmarkStart w:id="7806" w:name="z8245"/>
      <w:bookmarkEnd w:id="7806"/>
      <w:r w:rsidRPr="00C07C37">
        <w:rPr>
          <w:rFonts w:ascii="Times New Roman" w:eastAsia="Times New Roman" w:hAnsi="Times New Roman" w:cs="Times New Roman"/>
          <w:sz w:val="24"/>
          <w:szCs w:val="24"/>
          <w:lang w:eastAsia="ru-RU"/>
        </w:rPr>
        <w:t>3. В размер облагаемого импорта товаров включаются суммы акциза по подакцизным товарам.</w:t>
      </w:r>
      <w:r w:rsidRPr="00C07C37">
        <w:rPr>
          <w:rFonts w:ascii="Times New Roman" w:eastAsia="Times New Roman" w:hAnsi="Times New Roman" w:cs="Times New Roman"/>
          <w:sz w:val="24"/>
          <w:szCs w:val="24"/>
          <w:lang w:eastAsia="ru-RU"/>
        </w:rPr>
        <w:br/>
        <w:t xml:space="preserve">      </w:t>
      </w:r>
      <w:bookmarkStart w:id="7807" w:name="z8246"/>
      <w:bookmarkEnd w:id="7807"/>
      <w:r w:rsidRPr="00C07C37">
        <w:rPr>
          <w:rFonts w:ascii="Times New Roman" w:eastAsia="Times New Roman" w:hAnsi="Times New Roman" w:cs="Times New Roman"/>
          <w:sz w:val="24"/>
          <w:szCs w:val="24"/>
          <w:lang w:eastAsia="ru-RU"/>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r w:rsidRPr="00C07C37">
        <w:rPr>
          <w:rFonts w:ascii="Times New Roman" w:eastAsia="Times New Roman" w:hAnsi="Times New Roman" w:cs="Times New Roman"/>
          <w:sz w:val="24"/>
          <w:szCs w:val="24"/>
          <w:lang w:eastAsia="ru-RU"/>
        </w:rPr>
        <w:br/>
        <w:t xml:space="preserve">      </w:t>
      </w:r>
      <w:bookmarkStart w:id="7808" w:name="z8247"/>
      <w:bookmarkEnd w:id="7808"/>
      <w:r w:rsidRPr="00C07C37">
        <w:rPr>
          <w:rFonts w:ascii="Times New Roman" w:eastAsia="Times New Roman" w:hAnsi="Times New Roman" w:cs="Times New Roman"/>
          <w:sz w:val="24"/>
          <w:szCs w:val="24"/>
          <w:lang w:eastAsia="ru-RU"/>
        </w:rPr>
        <w:t xml:space="preserve">4. Размер облагаемого импорта товаров, полученных по товарообменным (бартерным) </w:t>
      </w:r>
      <w:r w:rsidRPr="00C07C37">
        <w:rPr>
          <w:rFonts w:ascii="Times New Roman" w:eastAsia="Times New Roman" w:hAnsi="Times New Roman" w:cs="Times New Roman"/>
          <w:sz w:val="24"/>
          <w:szCs w:val="24"/>
          <w:lang w:eastAsia="ru-RU"/>
        </w:rPr>
        <w:lastRenderedPageBreak/>
        <w:t>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r w:rsidRPr="00C07C37">
        <w:rPr>
          <w:rFonts w:ascii="Times New Roman" w:eastAsia="Times New Roman" w:hAnsi="Times New Roman" w:cs="Times New Roman"/>
          <w:sz w:val="24"/>
          <w:szCs w:val="24"/>
          <w:lang w:eastAsia="ru-RU"/>
        </w:rPr>
        <w:br/>
        <w:t xml:space="preserve">      </w:t>
      </w:r>
      <w:bookmarkStart w:id="7809" w:name="z8248"/>
      <w:bookmarkEnd w:id="7809"/>
      <w:r w:rsidRPr="00C07C37">
        <w:rPr>
          <w:rFonts w:ascii="Times New Roman" w:eastAsia="Times New Roman" w:hAnsi="Times New Roman" w:cs="Times New Roman"/>
          <w:sz w:val="24"/>
          <w:szCs w:val="24"/>
          <w:lang w:eastAsia="ru-RU"/>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r w:rsidRPr="00C07C37">
        <w:rPr>
          <w:rFonts w:ascii="Times New Roman" w:eastAsia="Times New Roman" w:hAnsi="Times New Roman" w:cs="Times New Roman"/>
          <w:sz w:val="24"/>
          <w:szCs w:val="24"/>
          <w:lang w:eastAsia="ru-RU"/>
        </w:rPr>
        <w:br/>
        <w:t xml:space="preserve">      </w:t>
      </w:r>
      <w:bookmarkStart w:id="7810" w:name="z8249"/>
      <w:bookmarkEnd w:id="7810"/>
      <w:r w:rsidRPr="00C07C37">
        <w:rPr>
          <w:rFonts w:ascii="Times New Roman" w:eastAsia="Times New Roman" w:hAnsi="Times New Roman" w:cs="Times New Roman"/>
          <w:sz w:val="24"/>
          <w:szCs w:val="24"/>
          <w:lang w:eastAsia="ru-RU"/>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r w:rsidRPr="00C07C37">
        <w:rPr>
          <w:rFonts w:ascii="Times New Roman" w:eastAsia="Times New Roman" w:hAnsi="Times New Roman" w:cs="Times New Roman"/>
          <w:sz w:val="24"/>
          <w:szCs w:val="24"/>
          <w:lang w:eastAsia="ru-RU"/>
        </w:rPr>
        <w:br/>
        <w:t xml:space="preserve">      </w:t>
      </w:r>
      <w:bookmarkStart w:id="7811" w:name="z8250"/>
      <w:bookmarkEnd w:id="7811"/>
      <w:r w:rsidRPr="00C07C37">
        <w:rPr>
          <w:rFonts w:ascii="Times New Roman" w:eastAsia="Times New Roman" w:hAnsi="Times New Roman" w:cs="Times New Roman"/>
          <w:sz w:val="24"/>
          <w:szCs w:val="24"/>
          <w:lang w:eastAsia="ru-RU"/>
        </w:rPr>
        <w:t>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r w:rsidRPr="00C07C37">
        <w:rPr>
          <w:rFonts w:ascii="Times New Roman" w:eastAsia="Times New Roman" w:hAnsi="Times New Roman" w:cs="Times New Roman"/>
          <w:sz w:val="24"/>
          <w:szCs w:val="24"/>
          <w:lang w:eastAsia="ru-RU"/>
        </w:rPr>
        <w:br/>
        <w:t xml:space="preserve">      </w:t>
      </w:r>
      <w:bookmarkStart w:id="7812" w:name="z8251"/>
      <w:bookmarkEnd w:id="7812"/>
      <w:r w:rsidRPr="00C07C37">
        <w:rPr>
          <w:rFonts w:ascii="Times New Roman" w:eastAsia="Times New Roman" w:hAnsi="Times New Roman" w:cs="Times New Roman"/>
          <w:sz w:val="24"/>
          <w:szCs w:val="24"/>
          <w:lang w:eastAsia="ru-RU"/>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r w:rsidRPr="00C07C37">
        <w:rPr>
          <w:rFonts w:ascii="Times New Roman" w:eastAsia="Times New Roman" w:hAnsi="Times New Roman" w:cs="Times New Roman"/>
          <w:sz w:val="24"/>
          <w:szCs w:val="24"/>
          <w:lang w:eastAsia="ru-RU"/>
        </w:rPr>
        <w:br/>
        <w:t xml:space="preserve">      </w:t>
      </w:r>
      <w:bookmarkStart w:id="7813" w:name="z8252"/>
      <w:bookmarkEnd w:id="7813"/>
      <w:r w:rsidRPr="00C07C37">
        <w:rPr>
          <w:rFonts w:ascii="Times New Roman" w:eastAsia="Times New Roman" w:hAnsi="Times New Roman" w:cs="Times New Roman"/>
          <w:sz w:val="24"/>
          <w:szCs w:val="24"/>
          <w:lang w:eastAsia="ru-RU"/>
        </w:rPr>
        <w:t>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r w:rsidRPr="00C07C37">
        <w:rPr>
          <w:rFonts w:ascii="Times New Roman" w:eastAsia="Times New Roman" w:hAnsi="Times New Roman" w:cs="Times New Roman"/>
          <w:sz w:val="24"/>
          <w:szCs w:val="24"/>
          <w:lang w:eastAsia="ru-RU"/>
        </w:rPr>
        <w:br/>
        <w:t xml:space="preserve">      </w:t>
      </w:r>
      <w:bookmarkStart w:id="7814" w:name="z8253"/>
      <w:bookmarkEnd w:id="7814"/>
      <w:r w:rsidRPr="00C07C37">
        <w:rPr>
          <w:rFonts w:ascii="Times New Roman" w:eastAsia="Times New Roman" w:hAnsi="Times New Roman" w:cs="Times New Roman"/>
          <w:sz w:val="24"/>
          <w:szCs w:val="24"/>
          <w:lang w:eastAsia="ru-RU"/>
        </w:rPr>
        <w:t>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r w:rsidRPr="00C07C37">
        <w:rPr>
          <w:rFonts w:ascii="Times New Roman" w:eastAsia="Times New Roman" w:hAnsi="Times New Roman" w:cs="Times New Roman"/>
          <w:sz w:val="24"/>
          <w:szCs w:val="24"/>
          <w:lang w:eastAsia="ru-RU"/>
        </w:rPr>
        <w:br/>
        <w:t xml:space="preserve">      </w:t>
      </w:r>
      <w:bookmarkStart w:id="7815" w:name="z8254"/>
      <w:bookmarkEnd w:id="7815"/>
      <w:r w:rsidRPr="00C07C37">
        <w:rPr>
          <w:rFonts w:ascii="Times New Roman" w:eastAsia="Times New Roman" w:hAnsi="Times New Roman" w:cs="Times New Roman"/>
          <w:sz w:val="24"/>
          <w:szCs w:val="24"/>
          <w:lang w:eastAsia="ru-RU"/>
        </w:rPr>
        <w:t>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r w:rsidRPr="00C07C37">
        <w:rPr>
          <w:rFonts w:ascii="Times New Roman" w:eastAsia="Times New Roman" w:hAnsi="Times New Roman" w:cs="Times New Roman"/>
          <w:sz w:val="24"/>
          <w:szCs w:val="24"/>
          <w:lang w:eastAsia="ru-RU"/>
        </w:rPr>
        <w:br/>
        <w:t xml:space="preserve">      </w:t>
      </w:r>
      <w:bookmarkStart w:id="7816" w:name="z8255"/>
      <w:bookmarkEnd w:id="7816"/>
      <w:r w:rsidRPr="00C07C37">
        <w:rPr>
          <w:rFonts w:ascii="Times New Roman" w:eastAsia="Times New Roman" w:hAnsi="Times New Roman" w:cs="Times New Roman"/>
          <w:sz w:val="24"/>
          <w:szCs w:val="24"/>
          <w:lang w:eastAsia="ru-RU"/>
        </w:rPr>
        <w:t xml:space="preserve">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w:t>
      </w:r>
      <w:r w:rsidRPr="00C07C37">
        <w:rPr>
          <w:rFonts w:ascii="Times New Roman" w:eastAsia="Times New Roman" w:hAnsi="Times New Roman" w:cs="Times New Roman"/>
          <w:sz w:val="24"/>
          <w:szCs w:val="24"/>
          <w:lang w:eastAsia="ru-RU"/>
        </w:rPr>
        <w:lastRenderedPageBreak/>
        <w:t>ценообразовании.</w:t>
      </w:r>
      <w:r w:rsidRPr="00C07C37">
        <w:rPr>
          <w:rFonts w:ascii="Times New Roman" w:eastAsia="Times New Roman" w:hAnsi="Times New Roman" w:cs="Times New Roman"/>
          <w:sz w:val="24"/>
          <w:szCs w:val="24"/>
          <w:lang w:eastAsia="ru-RU"/>
        </w:rPr>
        <w:br/>
        <w:t xml:space="preserve">      </w:t>
      </w:r>
      <w:bookmarkStart w:id="7817" w:name="z8256"/>
      <w:bookmarkEnd w:id="7817"/>
      <w:r w:rsidRPr="00C07C37">
        <w:rPr>
          <w:rFonts w:ascii="Times New Roman" w:eastAsia="Times New Roman" w:hAnsi="Times New Roman" w:cs="Times New Roman"/>
          <w:sz w:val="24"/>
          <w:szCs w:val="24"/>
          <w:lang w:eastAsia="ru-RU"/>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818" w:name="z445"/>
      <w:bookmarkEnd w:id="7818"/>
      <w:r w:rsidRPr="00C07C37">
        <w:rPr>
          <w:rFonts w:ascii="Times New Roman" w:eastAsia="Times New Roman" w:hAnsi="Times New Roman" w:cs="Times New Roman"/>
          <w:b/>
          <w:bCs/>
          <w:sz w:val="24"/>
          <w:szCs w:val="24"/>
          <w:lang w:eastAsia="ru-RU"/>
        </w:rPr>
        <w:t>Статья 445. Определение размера облагаемого оборота по реализации работ, услуг</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819" w:name="z8257"/>
      <w:bookmarkEnd w:id="7819"/>
      <w:r w:rsidRPr="00C07C37">
        <w:rPr>
          <w:rFonts w:ascii="Times New Roman" w:eastAsia="Times New Roman" w:hAnsi="Times New Roman" w:cs="Times New Roman"/>
          <w:sz w:val="24"/>
          <w:szCs w:val="24"/>
          <w:lang w:eastAsia="ru-RU"/>
        </w:rPr>
        <w:t>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820" w:name="z446"/>
      <w:bookmarkEnd w:id="7820"/>
      <w:r w:rsidRPr="00C07C37">
        <w:rPr>
          <w:rFonts w:ascii="Times New Roman" w:eastAsia="Times New Roman" w:hAnsi="Times New Roman" w:cs="Times New Roman"/>
          <w:b/>
          <w:bCs/>
          <w:sz w:val="24"/>
          <w:szCs w:val="24"/>
          <w:lang w:eastAsia="ru-RU"/>
        </w:rPr>
        <w:t>Статья 446. Экспорт товаров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821" w:name="z8258"/>
      <w:bookmarkEnd w:id="7821"/>
      <w:r w:rsidRPr="00C07C37">
        <w:rPr>
          <w:rFonts w:ascii="Times New Roman" w:eastAsia="Times New Roman" w:hAnsi="Times New Roman" w:cs="Times New Roman"/>
          <w:sz w:val="24"/>
          <w:szCs w:val="24"/>
          <w:lang w:eastAsia="ru-RU"/>
        </w:rPr>
        <w:t>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822" w:name="z8259"/>
      <w:bookmarkEnd w:id="7822"/>
      <w:r w:rsidRPr="00C07C37">
        <w:rPr>
          <w:rFonts w:ascii="Times New Roman" w:eastAsia="Times New Roman" w:hAnsi="Times New Roman" w:cs="Times New Roman"/>
          <w:sz w:val="24"/>
          <w:szCs w:val="24"/>
          <w:lang w:eastAsia="ru-RU"/>
        </w:rPr>
        <w:t>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r w:rsidRPr="00C07C37">
        <w:rPr>
          <w:rFonts w:ascii="Times New Roman" w:eastAsia="Times New Roman" w:hAnsi="Times New Roman" w:cs="Times New Roman"/>
          <w:sz w:val="24"/>
          <w:szCs w:val="24"/>
          <w:lang w:eastAsia="ru-RU"/>
        </w:rPr>
        <w:br/>
        <w:t xml:space="preserve">      </w:t>
      </w:r>
      <w:bookmarkStart w:id="7823" w:name="z8260"/>
      <w:bookmarkEnd w:id="7823"/>
      <w:r w:rsidRPr="00C07C37">
        <w:rPr>
          <w:rFonts w:ascii="Times New Roman" w:eastAsia="Times New Roman" w:hAnsi="Times New Roman" w:cs="Times New Roman"/>
          <w:sz w:val="24"/>
          <w:szCs w:val="24"/>
          <w:lang w:eastAsia="ru-RU"/>
        </w:rPr>
        <w:t>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r w:rsidRPr="00C07C37">
        <w:rPr>
          <w:rFonts w:ascii="Times New Roman" w:eastAsia="Times New Roman" w:hAnsi="Times New Roman" w:cs="Times New Roman"/>
          <w:sz w:val="24"/>
          <w:szCs w:val="24"/>
          <w:lang w:eastAsia="ru-RU"/>
        </w:rPr>
        <w:br/>
        <w:t xml:space="preserve">      </w:t>
      </w:r>
      <w:bookmarkStart w:id="7824" w:name="z8261"/>
      <w:bookmarkEnd w:id="7824"/>
      <w:r w:rsidRPr="00C07C37">
        <w:rPr>
          <w:rFonts w:ascii="Times New Roman" w:eastAsia="Times New Roman" w:hAnsi="Times New Roman" w:cs="Times New Roman"/>
          <w:sz w:val="24"/>
          <w:szCs w:val="24"/>
          <w:lang w:eastAsia="ru-RU"/>
        </w:rPr>
        <w:t>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825" w:name="z447"/>
      <w:bookmarkEnd w:id="7825"/>
      <w:r w:rsidRPr="00C07C37">
        <w:rPr>
          <w:rFonts w:ascii="Times New Roman" w:eastAsia="Times New Roman" w:hAnsi="Times New Roman" w:cs="Times New Roman"/>
          <w:b/>
          <w:bCs/>
          <w:sz w:val="24"/>
          <w:szCs w:val="24"/>
          <w:lang w:eastAsia="ru-RU"/>
        </w:rPr>
        <w:t>Статья 447. Подтверждение экспорта товаров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826" w:name="z8262"/>
      <w:bookmarkEnd w:id="7826"/>
      <w:r w:rsidRPr="00C07C37">
        <w:rPr>
          <w:rFonts w:ascii="Times New Roman" w:eastAsia="Times New Roman" w:hAnsi="Times New Roman" w:cs="Times New Roman"/>
          <w:sz w:val="24"/>
          <w:szCs w:val="24"/>
          <w:lang w:eastAsia="ru-RU"/>
        </w:rPr>
        <w:t>1. Документами, подтверждающими экспорт товаров, являются:</w:t>
      </w:r>
      <w:r w:rsidRPr="00C07C37">
        <w:rPr>
          <w:rFonts w:ascii="Times New Roman" w:eastAsia="Times New Roman" w:hAnsi="Times New Roman" w:cs="Times New Roman"/>
          <w:sz w:val="24"/>
          <w:szCs w:val="24"/>
          <w:lang w:eastAsia="ru-RU"/>
        </w:rPr>
        <w:br/>
        <w:t xml:space="preserve">      </w:t>
      </w:r>
      <w:bookmarkStart w:id="7827" w:name="z8263"/>
      <w:bookmarkEnd w:id="7827"/>
      <w:r w:rsidRPr="00C07C37">
        <w:rPr>
          <w:rFonts w:ascii="Times New Roman" w:eastAsia="Times New Roman" w:hAnsi="Times New Roman" w:cs="Times New Roman"/>
          <w:sz w:val="24"/>
          <w:szCs w:val="24"/>
          <w:lang w:eastAsia="ru-RU"/>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r w:rsidRPr="00C07C37">
        <w:rPr>
          <w:rFonts w:ascii="Times New Roman" w:eastAsia="Times New Roman" w:hAnsi="Times New Roman" w:cs="Times New Roman"/>
          <w:sz w:val="24"/>
          <w:szCs w:val="24"/>
          <w:lang w:eastAsia="ru-RU"/>
        </w:rPr>
        <w:br/>
        <w:t xml:space="preserve">      </w:t>
      </w:r>
      <w:bookmarkStart w:id="7828" w:name="z8264"/>
      <w:bookmarkEnd w:id="7828"/>
      <w:r w:rsidRPr="00C07C37">
        <w:rPr>
          <w:rFonts w:ascii="Times New Roman" w:eastAsia="Times New Roman" w:hAnsi="Times New Roman" w:cs="Times New Roman"/>
          <w:sz w:val="24"/>
          <w:szCs w:val="24"/>
          <w:lang w:eastAsia="ru-RU"/>
        </w:rPr>
        <w:t>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r w:rsidRPr="00C07C37">
        <w:rPr>
          <w:rFonts w:ascii="Times New Roman" w:eastAsia="Times New Roman" w:hAnsi="Times New Roman" w:cs="Times New Roman"/>
          <w:sz w:val="24"/>
          <w:szCs w:val="24"/>
          <w:lang w:eastAsia="ru-RU"/>
        </w:rPr>
        <w:br/>
        <w:t xml:space="preserve">      </w:t>
      </w:r>
      <w:bookmarkStart w:id="7829" w:name="z8265"/>
      <w:bookmarkEnd w:id="7829"/>
      <w:r w:rsidRPr="00C07C37">
        <w:rPr>
          <w:rFonts w:ascii="Times New Roman" w:eastAsia="Times New Roman" w:hAnsi="Times New Roman" w:cs="Times New Roman"/>
          <w:sz w:val="24"/>
          <w:szCs w:val="24"/>
          <w:lang w:eastAsia="ru-RU"/>
        </w:rPr>
        <w:t>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830" w:name="z8266"/>
      <w:bookmarkEnd w:id="7830"/>
      <w:r w:rsidRPr="00C07C37">
        <w:rPr>
          <w:rFonts w:ascii="Times New Roman" w:eastAsia="Times New Roman" w:hAnsi="Times New Roman" w:cs="Times New Roman"/>
          <w:sz w:val="24"/>
          <w:szCs w:val="24"/>
          <w:lang w:eastAsia="ru-RU"/>
        </w:rPr>
        <w:t xml:space="preserve">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w:t>
      </w:r>
      <w:r w:rsidRPr="00C07C37">
        <w:rPr>
          <w:rFonts w:ascii="Times New Roman" w:eastAsia="Times New Roman" w:hAnsi="Times New Roman" w:cs="Times New Roman"/>
          <w:sz w:val="24"/>
          <w:szCs w:val="24"/>
          <w:lang w:eastAsia="ru-RU"/>
        </w:rPr>
        <w:lastRenderedPageBreak/>
        <w:t>приема-сдачи товаров;</w:t>
      </w:r>
      <w:r w:rsidRPr="00C07C37">
        <w:rPr>
          <w:rFonts w:ascii="Times New Roman" w:eastAsia="Times New Roman" w:hAnsi="Times New Roman" w:cs="Times New Roman"/>
          <w:sz w:val="24"/>
          <w:szCs w:val="24"/>
          <w:lang w:eastAsia="ru-RU"/>
        </w:rPr>
        <w:br/>
        <w:t xml:space="preserve">      </w:t>
      </w:r>
      <w:bookmarkStart w:id="7831" w:name="z8267"/>
      <w:bookmarkEnd w:id="7831"/>
      <w:r w:rsidRPr="00C07C37">
        <w:rPr>
          <w:rFonts w:ascii="Times New Roman" w:eastAsia="Times New Roman" w:hAnsi="Times New Roman" w:cs="Times New Roman"/>
          <w:sz w:val="24"/>
          <w:szCs w:val="24"/>
          <w:lang w:eastAsia="ru-RU"/>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r w:rsidRPr="00C07C37">
        <w:rPr>
          <w:rFonts w:ascii="Times New Roman" w:eastAsia="Times New Roman" w:hAnsi="Times New Roman" w:cs="Times New Roman"/>
          <w:sz w:val="24"/>
          <w:szCs w:val="24"/>
          <w:lang w:eastAsia="ru-RU"/>
        </w:rPr>
        <w:br/>
        <w:t xml:space="preserve">      </w:t>
      </w:r>
      <w:bookmarkStart w:id="7832" w:name="z8268"/>
      <w:bookmarkEnd w:id="7832"/>
      <w:r w:rsidRPr="00C07C37">
        <w:rPr>
          <w:rFonts w:ascii="Times New Roman" w:eastAsia="Times New Roman" w:hAnsi="Times New Roman" w:cs="Times New Roman"/>
          <w:sz w:val="24"/>
          <w:szCs w:val="24"/>
          <w:lang w:eastAsia="ru-RU"/>
        </w:rPr>
        <w:t>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r w:rsidRPr="00C07C37">
        <w:rPr>
          <w:rFonts w:ascii="Times New Roman" w:eastAsia="Times New Roman" w:hAnsi="Times New Roman" w:cs="Times New Roman"/>
          <w:sz w:val="24"/>
          <w:szCs w:val="24"/>
          <w:lang w:eastAsia="ru-RU"/>
        </w:rPr>
        <w:br/>
        <w:t xml:space="preserve">      </w:t>
      </w:r>
      <w:bookmarkStart w:id="7833" w:name="z8269"/>
      <w:bookmarkEnd w:id="7833"/>
      <w:r w:rsidRPr="00C07C37">
        <w:rPr>
          <w:rFonts w:ascii="Times New Roman" w:eastAsia="Times New Roman" w:hAnsi="Times New Roman" w:cs="Times New Roman"/>
          <w:sz w:val="24"/>
          <w:szCs w:val="24"/>
          <w:lang w:eastAsia="ru-RU"/>
        </w:rPr>
        <w:t>1) договоров (контрактов) на переработку давальческого сырья;</w:t>
      </w:r>
      <w:r w:rsidRPr="00C07C37">
        <w:rPr>
          <w:rFonts w:ascii="Times New Roman" w:eastAsia="Times New Roman" w:hAnsi="Times New Roman" w:cs="Times New Roman"/>
          <w:sz w:val="24"/>
          <w:szCs w:val="24"/>
          <w:lang w:eastAsia="ru-RU"/>
        </w:rPr>
        <w:br/>
        <w:t xml:space="preserve">      </w:t>
      </w:r>
      <w:bookmarkStart w:id="7834" w:name="z8270"/>
      <w:bookmarkEnd w:id="7834"/>
      <w:r w:rsidRPr="00C07C37">
        <w:rPr>
          <w:rFonts w:ascii="Times New Roman" w:eastAsia="Times New Roman" w:hAnsi="Times New Roman" w:cs="Times New Roman"/>
          <w:sz w:val="24"/>
          <w:szCs w:val="24"/>
          <w:lang w:eastAsia="ru-RU"/>
        </w:rPr>
        <w:t>2) договоров (контрактов), на основании которых осуществляется экспорт продуктов переработки;</w:t>
      </w:r>
      <w:r w:rsidRPr="00C07C37">
        <w:rPr>
          <w:rFonts w:ascii="Times New Roman" w:eastAsia="Times New Roman" w:hAnsi="Times New Roman" w:cs="Times New Roman"/>
          <w:sz w:val="24"/>
          <w:szCs w:val="24"/>
          <w:lang w:eastAsia="ru-RU"/>
        </w:rPr>
        <w:br/>
        <w:t xml:space="preserve">      </w:t>
      </w:r>
      <w:bookmarkStart w:id="7835" w:name="z8271"/>
      <w:bookmarkEnd w:id="7835"/>
      <w:r w:rsidRPr="00C07C37">
        <w:rPr>
          <w:rFonts w:ascii="Times New Roman" w:eastAsia="Times New Roman" w:hAnsi="Times New Roman" w:cs="Times New Roman"/>
          <w:sz w:val="24"/>
          <w:szCs w:val="24"/>
          <w:lang w:eastAsia="ru-RU"/>
        </w:rPr>
        <w:t>3) документов, подтверждающих факт выполнения работ по переработке давальческого сырья;</w:t>
      </w:r>
      <w:r w:rsidRPr="00C07C37">
        <w:rPr>
          <w:rFonts w:ascii="Times New Roman" w:eastAsia="Times New Roman" w:hAnsi="Times New Roman" w:cs="Times New Roman"/>
          <w:sz w:val="24"/>
          <w:szCs w:val="24"/>
          <w:lang w:eastAsia="ru-RU"/>
        </w:rPr>
        <w:br/>
        <w:t xml:space="preserve">      </w:t>
      </w:r>
      <w:bookmarkStart w:id="7836" w:name="z8272"/>
      <w:bookmarkEnd w:id="7836"/>
      <w:r w:rsidRPr="00C07C37">
        <w:rPr>
          <w:rFonts w:ascii="Times New Roman" w:eastAsia="Times New Roman" w:hAnsi="Times New Roman" w:cs="Times New Roman"/>
          <w:sz w:val="24"/>
          <w:szCs w:val="24"/>
          <w:lang w:eastAsia="ru-RU"/>
        </w:rP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837" w:name="z8273"/>
      <w:bookmarkEnd w:id="7837"/>
      <w:r w:rsidRPr="00C07C37">
        <w:rPr>
          <w:rFonts w:ascii="Times New Roman" w:eastAsia="Times New Roman" w:hAnsi="Times New Roman" w:cs="Times New Roman"/>
          <w:sz w:val="24"/>
          <w:szCs w:val="24"/>
          <w:lang w:eastAsia="ru-RU"/>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r w:rsidRPr="00C07C37">
        <w:rPr>
          <w:rFonts w:ascii="Times New Roman" w:eastAsia="Times New Roman" w:hAnsi="Times New Roman" w:cs="Times New Roman"/>
          <w:sz w:val="24"/>
          <w:szCs w:val="24"/>
          <w:lang w:eastAsia="ru-RU"/>
        </w:rPr>
        <w:br/>
        <w:t xml:space="preserve">      </w:t>
      </w:r>
      <w:bookmarkStart w:id="7838" w:name="z8274"/>
      <w:bookmarkEnd w:id="7838"/>
      <w:r w:rsidRPr="00C07C37">
        <w:rPr>
          <w:rFonts w:ascii="Times New Roman" w:eastAsia="Times New Roman" w:hAnsi="Times New Roman" w:cs="Times New Roman"/>
          <w:sz w:val="24"/>
          <w:szCs w:val="24"/>
          <w:lang w:eastAsia="ru-RU"/>
        </w:rPr>
        <w:t>5) заявления о ввозе товаров и уплате косвенных налогов (на бумажном носителе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r w:rsidRPr="00C07C37">
        <w:rPr>
          <w:rFonts w:ascii="Times New Roman" w:eastAsia="Times New Roman" w:hAnsi="Times New Roman" w:cs="Times New Roman"/>
          <w:sz w:val="24"/>
          <w:szCs w:val="24"/>
          <w:lang w:eastAsia="ru-RU"/>
        </w:rPr>
        <w:br/>
        <w:t xml:space="preserve">      </w:t>
      </w:r>
      <w:bookmarkStart w:id="7839" w:name="z8275"/>
      <w:bookmarkEnd w:id="7839"/>
      <w:r w:rsidRPr="00C07C37">
        <w:rPr>
          <w:rFonts w:ascii="Times New Roman" w:eastAsia="Times New Roman" w:hAnsi="Times New Roman" w:cs="Times New Roman"/>
          <w:sz w:val="24"/>
          <w:szCs w:val="24"/>
          <w:lang w:eastAsia="ru-RU"/>
        </w:rPr>
        <w:t>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840" w:name="z8276"/>
      <w:bookmarkEnd w:id="7840"/>
      <w:r w:rsidRPr="00C07C37">
        <w:rPr>
          <w:rFonts w:ascii="Times New Roman" w:eastAsia="Times New Roman" w:hAnsi="Times New Roman" w:cs="Times New Roman"/>
          <w:sz w:val="24"/>
          <w:szCs w:val="24"/>
          <w:lang w:eastAsia="ru-RU"/>
        </w:rPr>
        <w:t>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r w:rsidRPr="00C07C37">
        <w:rPr>
          <w:rFonts w:ascii="Times New Roman" w:eastAsia="Times New Roman" w:hAnsi="Times New Roman" w:cs="Times New Roman"/>
          <w:sz w:val="24"/>
          <w:szCs w:val="24"/>
          <w:lang w:eastAsia="ru-RU"/>
        </w:rPr>
        <w:br/>
        <w:t xml:space="preserve">      </w:t>
      </w:r>
      <w:bookmarkStart w:id="7841" w:name="z8277"/>
      <w:bookmarkEnd w:id="7841"/>
      <w:r w:rsidRPr="00C07C37">
        <w:rPr>
          <w:rFonts w:ascii="Times New Roman" w:eastAsia="Times New Roman" w:hAnsi="Times New Roman" w:cs="Times New Roman"/>
          <w:sz w:val="24"/>
          <w:szCs w:val="24"/>
          <w:lang w:eastAsia="ru-RU"/>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r w:rsidRPr="00C07C37">
        <w:rPr>
          <w:rFonts w:ascii="Times New Roman" w:eastAsia="Times New Roman" w:hAnsi="Times New Roman" w:cs="Times New Roman"/>
          <w:sz w:val="24"/>
          <w:szCs w:val="24"/>
          <w:lang w:eastAsia="ru-RU"/>
        </w:rPr>
        <w:br/>
        <w:t xml:space="preserve">      </w:t>
      </w:r>
      <w:bookmarkStart w:id="7842" w:name="z8278"/>
      <w:bookmarkEnd w:id="7842"/>
      <w:r w:rsidRPr="00C07C37">
        <w:rPr>
          <w:rFonts w:ascii="Times New Roman" w:eastAsia="Times New Roman" w:hAnsi="Times New Roman" w:cs="Times New Roman"/>
          <w:sz w:val="24"/>
          <w:szCs w:val="24"/>
          <w:lang w:eastAsia="ru-RU"/>
        </w:rPr>
        <w:t>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843" w:name="z8279"/>
      <w:bookmarkEnd w:id="7843"/>
      <w:r w:rsidRPr="00C07C37">
        <w:rPr>
          <w:rFonts w:ascii="Times New Roman" w:eastAsia="Times New Roman" w:hAnsi="Times New Roman" w:cs="Times New Roman"/>
          <w:sz w:val="24"/>
          <w:szCs w:val="24"/>
          <w:lang w:eastAsia="ru-RU"/>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r w:rsidRPr="00C07C37">
        <w:rPr>
          <w:rFonts w:ascii="Times New Roman" w:eastAsia="Times New Roman" w:hAnsi="Times New Roman" w:cs="Times New Roman"/>
          <w:sz w:val="24"/>
          <w:szCs w:val="24"/>
          <w:lang w:eastAsia="ru-RU"/>
        </w:rPr>
        <w:br/>
        <w:t xml:space="preserve">      </w:t>
      </w:r>
      <w:bookmarkStart w:id="7844" w:name="z8280"/>
      <w:bookmarkEnd w:id="7844"/>
      <w:r w:rsidRPr="00C07C37">
        <w:rPr>
          <w:rFonts w:ascii="Times New Roman" w:eastAsia="Times New Roman" w:hAnsi="Times New Roman" w:cs="Times New Roman"/>
          <w:sz w:val="24"/>
          <w:szCs w:val="24"/>
          <w:lang w:eastAsia="ru-RU"/>
        </w:rPr>
        <w:t>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r w:rsidRPr="00C07C37">
        <w:rPr>
          <w:rFonts w:ascii="Times New Roman" w:eastAsia="Times New Roman" w:hAnsi="Times New Roman" w:cs="Times New Roman"/>
          <w:sz w:val="24"/>
          <w:szCs w:val="24"/>
          <w:lang w:eastAsia="ru-RU"/>
        </w:rPr>
        <w:br/>
        <w:t xml:space="preserve">      </w:t>
      </w:r>
      <w:bookmarkStart w:id="7845" w:name="z8281"/>
      <w:bookmarkEnd w:id="7845"/>
      <w:r w:rsidRPr="00C07C37">
        <w:rPr>
          <w:rFonts w:ascii="Times New Roman" w:eastAsia="Times New Roman" w:hAnsi="Times New Roman" w:cs="Times New Roman"/>
          <w:sz w:val="24"/>
          <w:szCs w:val="24"/>
          <w:lang w:eastAsia="ru-RU"/>
        </w:rPr>
        <w:t>1) договоров (контрактов) на переработку давальческого сырья;</w:t>
      </w:r>
      <w:r w:rsidRPr="00C07C37">
        <w:rPr>
          <w:rFonts w:ascii="Times New Roman" w:eastAsia="Times New Roman" w:hAnsi="Times New Roman" w:cs="Times New Roman"/>
          <w:sz w:val="24"/>
          <w:szCs w:val="24"/>
          <w:lang w:eastAsia="ru-RU"/>
        </w:rPr>
        <w:br/>
        <w:t xml:space="preserve">      </w:t>
      </w:r>
      <w:bookmarkStart w:id="7846" w:name="z8282"/>
      <w:bookmarkEnd w:id="7846"/>
      <w:r w:rsidRPr="00C07C37">
        <w:rPr>
          <w:rFonts w:ascii="Times New Roman" w:eastAsia="Times New Roman" w:hAnsi="Times New Roman" w:cs="Times New Roman"/>
          <w:sz w:val="24"/>
          <w:szCs w:val="24"/>
          <w:lang w:eastAsia="ru-RU"/>
        </w:rPr>
        <w:t>2) договоров (контрактов), на основании которых осуществляется экспорт продуктов переработки;</w:t>
      </w:r>
      <w:r w:rsidRPr="00C07C37">
        <w:rPr>
          <w:rFonts w:ascii="Times New Roman" w:eastAsia="Times New Roman" w:hAnsi="Times New Roman" w:cs="Times New Roman"/>
          <w:sz w:val="24"/>
          <w:szCs w:val="24"/>
          <w:lang w:eastAsia="ru-RU"/>
        </w:rPr>
        <w:br/>
        <w:t xml:space="preserve">      </w:t>
      </w:r>
      <w:bookmarkStart w:id="7847" w:name="z8283"/>
      <w:bookmarkEnd w:id="7847"/>
      <w:r w:rsidRPr="00C07C37">
        <w:rPr>
          <w:rFonts w:ascii="Times New Roman" w:eastAsia="Times New Roman" w:hAnsi="Times New Roman" w:cs="Times New Roman"/>
          <w:sz w:val="24"/>
          <w:szCs w:val="24"/>
          <w:lang w:eastAsia="ru-RU"/>
        </w:rPr>
        <w:t>3) документов, подтверждающих факт выполнения работ по переработке давальческого сырья;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848" w:name="z8284"/>
      <w:bookmarkEnd w:id="7848"/>
      <w:r w:rsidRPr="00C07C37">
        <w:rPr>
          <w:rFonts w:ascii="Times New Roman" w:eastAsia="Times New Roman" w:hAnsi="Times New Roman" w:cs="Times New Roman"/>
          <w:sz w:val="24"/>
          <w:szCs w:val="24"/>
          <w:lang w:eastAsia="ru-RU"/>
        </w:rP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849" w:name="z8285"/>
      <w:bookmarkEnd w:id="7849"/>
      <w:r w:rsidRPr="00C07C37">
        <w:rPr>
          <w:rFonts w:ascii="Times New Roman" w:eastAsia="Times New Roman" w:hAnsi="Times New Roman" w:cs="Times New Roman"/>
          <w:sz w:val="24"/>
          <w:szCs w:val="24"/>
          <w:lang w:eastAsia="ru-RU"/>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r w:rsidRPr="00C07C37">
        <w:rPr>
          <w:rFonts w:ascii="Times New Roman" w:eastAsia="Times New Roman" w:hAnsi="Times New Roman" w:cs="Times New Roman"/>
          <w:sz w:val="24"/>
          <w:szCs w:val="24"/>
          <w:lang w:eastAsia="ru-RU"/>
        </w:rPr>
        <w:br/>
        <w:t xml:space="preserve">      </w:t>
      </w:r>
      <w:bookmarkStart w:id="7850" w:name="z8286"/>
      <w:bookmarkEnd w:id="7850"/>
      <w:r w:rsidRPr="00C07C37">
        <w:rPr>
          <w:rFonts w:ascii="Times New Roman" w:eastAsia="Times New Roman" w:hAnsi="Times New Roman" w:cs="Times New Roman"/>
          <w:sz w:val="24"/>
          <w:szCs w:val="24"/>
          <w:lang w:eastAsia="ru-RU"/>
        </w:rPr>
        <w:t>5) копий товаросопроводительных документов, подтверждающих вывоз продуктов переработки за пределы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851" w:name="z8287"/>
      <w:bookmarkEnd w:id="7851"/>
      <w:r w:rsidRPr="00C07C37">
        <w:rPr>
          <w:rFonts w:ascii="Times New Roman" w:eastAsia="Times New Roman" w:hAnsi="Times New Roman" w:cs="Times New Roman"/>
          <w:sz w:val="24"/>
          <w:szCs w:val="24"/>
          <w:lang w:eastAsia="ru-RU"/>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r w:rsidRPr="00C07C37">
        <w:rPr>
          <w:rFonts w:ascii="Times New Roman" w:eastAsia="Times New Roman" w:hAnsi="Times New Roman" w:cs="Times New Roman"/>
          <w:sz w:val="24"/>
          <w:szCs w:val="24"/>
          <w:lang w:eastAsia="ru-RU"/>
        </w:rPr>
        <w:br/>
        <w:t xml:space="preserve">      </w:t>
      </w:r>
      <w:bookmarkStart w:id="7852" w:name="z8288"/>
      <w:bookmarkEnd w:id="7852"/>
      <w:r w:rsidRPr="00C07C37">
        <w:rPr>
          <w:rFonts w:ascii="Times New Roman" w:eastAsia="Times New Roman" w:hAnsi="Times New Roman" w:cs="Times New Roman"/>
          <w:sz w:val="24"/>
          <w:szCs w:val="24"/>
          <w:lang w:eastAsia="ru-RU"/>
        </w:rPr>
        <w:t>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r w:rsidRPr="00C07C37">
        <w:rPr>
          <w:rFonts w:ascii="Times New Roman" w:eastAsia="Times New Roman" w:hAnsi="Times New Roman" w:cs="Times New Roman"/>
          <w:sz w:val="24"/>
          <w:szCs w:val="24"/>
          <w:lang w:eastAsia="ru-RU"/>
        </w:rPr>
        <w:br/>
        <w:t xml:space="preserve">      </w:t>
      </w:r>
      <w:bookmarkStart w:id="7853" w:name="z8289"/>
      <w:bookmarkEnd w:id="7853"/>
      <w:r w:rsidRPr="00C07C37">
        <w:rPr>
          <w:rFonts w:ascii="Times New Roman" w:eastAsia="Times New Roman" w:hAnsi="Times New Roman" w:cs="Times New Roman"/>
          <w:sz w:val="24"/>
          <w:szCs w:val="24"/>
          <w:lang w:eastAsia="ru-RU"/>
        </w:rPr>
        <w:t>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r w:rsidRPr="00C07C37">
        <w:rPr>
          <w:rFonts w:ascii="Times New Roman" w:eastAsia="Times New Roman" w:hAnsi="Times New Roman" w:cs="Times New Roman"/>
          <w:sz w:val="24"/>
          <w:szCs w:val="24"/>
          <w:lang w:eastAsia="ru-RU"/>
        </w:rPr>
        <w:br/>
        <w:t xml:space="preserve">      </w:t>
      </w:r>
      <w:bookmarkStart w:id="7854" w:name="z8290"/>
      <w:bookmarkEnd w:id="7854"/>
      <w:r w:rsidRPr="00C07C37">
        <w:rPr>
          <w:rFonts w:ascii="Times New Roman" w:eastAsia="Times New Roman" w:hAnsi="Times New Roman" w:cs="Times New Roman"/>
          <w:sz w:val="24"/>
          <w:szCs w:val="24"/>
          <w:lang w:eastAsia="ru-RU"/>
        </w:rPr>
        <w:t>вывозе товаров в таможенной процедуре экспорта по системе магистральных трубопроводов или по линиям электропередачи;</w:t>
      </w:r>
      <w:r w:rsidRPr="00C07C37">
        <w:rPr>
          <w:rFonts w:ascii="Times New Roman" w:eastAsia="Times New Roman" w:hAnsi="Times New Roman" w:cs="Times New Roman"/>
          <w:sz w:val="24"/>
          <w:szCs w:val="24"/>
          <w:lang w:eastAsia="ru-RU"/>
        </w:rPr>
        <w:br/>
        <w:t xml:space="preserve">      </w:t>
      </w:r>
      <w:bookmarkStart w:id="7855" w:name="z8291"/>
      <w:bookmarkEnd w:id="7855"/>
      <w:r w:rsidRPr="00C07C37">
        <w:rPr>
          <w:rFonts w:ascii="Times New Roman" w:eastAsia="Times New Roman" w:hAnsi="Times New Roman" w:cs="Times New Roman"/>
          <w:sz w:val="24"/>
          <w:szCs w:val="24"/>
          <w:lang w:eastAsia="ru-RU"/>
        </w:rPr>
        <w:t>вывозе товаров в таможенной процедуре экспорта с применением процедуры периодического декларирования;</w:t>
      </w:r>
      <w:r w:rsidRPr="00C07C37">
        <w:rPr>
          <w:rFonts w:ascii="Times New Roman" w:eastAsia="Times New Roman" w:hAnsi="Times New Roman" w:cs="Times New Roman"/>
          <w:sz w:val="24"/>
          <w:szCs w:val="24"/>
          <w:lang w:eastAsia="ru-RU"/>
        </w:rPr>
        <w:br/>
        <w:t xml:space="preserve">      </w:t>
      </w:r>
      <w:bookmarkStart w:id="7856" w:name="z8292"/>
      <w:bookmarkEnd w:id="7856"/>
      <w:r w:rsidRPr="00C07C37">
        <w:rPr>
          <w:rFonts w:ascii="Times New Roman" w:eastAsia="Times New Roman" w:hAnsi="Times New Roman" w:cs="Times New Roman"/>
          <w:sz w:val="24"/>
          <w:szCs w:val="24"/>
          <w:lang w:eastAsia="ru-RU"/>
        </w:rPr>
        <w:t>вывозе товаров в таможенной процедуре экспорта с применением процедуры временного декларирования;</w:t>
      </w:r>
      <w:r w:rsidRPr="00C07C37">
        <w:rPr>
          <w:rFonts w:ascii="Times New Roman" w:eastAsia="Times New Roman" w:hAnsi="Times New Roman" w:cs="Times New Roman"/>
          <w:sz w:val="24"/>
          <w:szCs w:val="24"/>
          <w:lang w:eastAsia="ru-RU"/>
        </w:rPr>
        <w:br/>
        <w:t xml:space="preserve">      </w:t>
      </w:r>
      <w:bookmarkStart w:id="7857" w:name="z8293"/>
      <w:bookmarkEnd w:id="7857"/>
      <w:r w:rsidRPr="00C07C37">
        <w:rPr>
          <w:rFonts w:ascii="Times New Roman" w:eastAsia="Times New Roman" w:hAnsi="Times New Roman" w:cs="Times New Roman"/>
          <w:sz w:val="24"/>
          <w:szCs w:val="24"/>
          <w:lang w:eastAsia="ru-RU"/>
        </w:rPr>
        <w:t>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r w:rsidRPr="00C07C37">
        <w:rPr>
          <w:rFonts w:ascii="Times New Roman" w:eastAsia="Times New Roman" w:hAnsi="Times New Roman" w:cs="Times New Roman"/>
          <w:sz w:val="24"/>
          <w:szCs w:val="24"/>
          <w:lang w:eastAsia="ru-RU"/>
        </w:rPr>
        <w:br/>
        <w:t xml:space="preserve">      </w:t>
      </w:r>
      <w:bookmarkStart w:id="7858" w:name="z8294"/>
      <w:bookmarkEnd w:id="7858"/>
      <w:r w:rsidRPr="00C07C37">
        <w:rPr>
          <w:rFonts w:ascii="Times New Roman" w:eastAsia="Times New Roman" w:hAnsi="Times New Roman" w:cs="Times New Roman"/>
          <w:sz w:val="24"/>
          <w:szCs w:val="24"/>
          <w:lang w:eastAsia="ru-RU"/>
        </w:rPr>
        <w:t>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859" w:name="z8295"/>
      <w:bookmarkEnd w:id="7859"/>
      <w:r w:rsidRPr="00C07C37">
        <w:rPr>
          <w:rFonts w:ascii="Times New Roman" w:eastAsia="Times New Roman" w:hAnsi="Times New Roman" w:cs="Times New Roman"/>
          <w:sz w:val="24"/>
          <w:szCs w:val="24"/>
          <w:lang w:eastAsia="ru-RU"/>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860" w:name="z448"/>
      <w:bookmarkEnd w:id="7860"/>
      <w:r w:rsidRPr="00C07C37">
        <w:rPr>
          <w:rFonts w:ascii="Times New Roman" w:eastAsia="Times New Roman" w:hAnsi="Times New Roman" w:cs="Times New Roman"/>
          <w:b/>
          <w:bCs/>
          <w:sz w:val="24"/>
          <w:szCs w:val="24"/>
          <w:lang w:eastAsia="ru-RU"/>
        </w:rPr>
        <w:t>Статья 448. Налогообложение международных перевозок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861" w:name="z8296"/>
      <w:bookmarkEnd w:id="7861"/>
      <w:r w:rsidRPr="00C07C37">
        <w:rPr>
          <w:rFonts w:ascii="Times New Roman" w:eastAsia="Times New Roman" w:hAnsi="Times New Roman" w:cs="Times New Roman"/>
          <w:sz w:val="24"/>
          <w:szCs w:val="24"/>
          <w:lang w:eastAsia="ru-RU"/>
        </w:rPr>
        <w:t>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статьей 387 настоящего Кодекса.</w:t>
      </w:r>
      <w:r w:rsidRPr="00C07C37">
        <w:rPr>
          <w:rFonts w:ascii="Times New Roman" w:eastAsia="Times New Roman" w:hAnsi="Times New Roman" w:cs="Times New Roman"/>
          <w:sz w:val="24"/>
          <w:szCs w:val="24"/>
          <w:lang w:eastAsia="ru-RU"/>
        </w:rPr>
        <w:br/>
        <w:t xml:space="preserve">      </w:t>
      </w:r>
      <w:bookmarkStart w:id="7862" w:name="z8297"/>
      <w:bookmarkEnd w:id="7862"/>
      <w:r w:rsidRPr="00C07C37">
        <w:rPr>
          <w:rFonts w:ascii="Times New Roman" w:eastAsia="Times New Roman" w:hAnsi="Times New Roman" w:cs="Times New Roman"/>
          <w:sz w:val="24"/>
          <w:szCs w:val="24"/>
          <w:lang w:eastAsia="ru-RU"/>
        </w:rPr>
        <w:t xml:space="preserve">2. Перевозка экспортируемых или импортируемых товаров по системе магистральных трубопроводов в Евразийском экономическом союзе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C07C37">
        <w:rPr>
          <w:rFonts w:ascii="Times New Roman" w:eastAsia="Times New Roman" w:hAnsi="Times New Roman" w:cs="Times New Roman"/>
          <w:sz w:val="24"/>
          <w:szCs w:val="24"/>
          <w:lang w:eastAsia="ru-RU"/>
        </w:rPr>
        <w:lastRenderedPageBreak/>
        <w:t>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863" w:name="z8298"/>
      <w:bookmarkEnd w:id="7863"/>
      <w:r w:rsidRPr="00C07C37">
        <w:rPr>
          <w:rFonts w:ascii="Times New Roman" w:eastAsia="Times New Roman" w:hAnsi="Times New Roman" w:cs="Times New Roman"/>
          <w:sz w:val="24"/>
          <w:szCs w:val="24"/>
          <w:lang w:eastAsia="ru-RU"/>
        </w:rPr>
        <w:t>3. Для целей пункта 2 настоящей статьи подтверждающими документами являются:</w:t>
      </w:r>
      <w:r w:rsidRPr="00C07C37">
        <w:rPr>
          <w:rFonts w:ascii="Times New Roman" w:eastAsia="Times New Roman" w:hAnsi="Times New Roman" w:cs="Times New Roman"/>
          <w:sz w:val="24"/>
          <w:szCs w:val="24"/>
          <w:lang w:eastAsia="ru-RU"/>
        </w:rPr>
        <w:br/>
        <w:t xml:space="preserve">      </w:t>
      </w:r>
      <w:bookmarkStart w:id="7864" w:name="z8299"/>
      <w:bookmarkEnd w:id="7864"/>
      <w:r w:rsidRPr="00C07C37">
        <w:rPr>
          <w:rFonts w:ascii="Times New Roman" w:eastAsia="Times New Roman" w:hAnsi="Times New Roman" w:cs="Times New Roman"/>
          <w:sz w:val="24"/>
          <w:szCs w:val="24"/>
          <w:lang w:eastAsia="ru-RU"/>
        </w:rPr>
        <w:t>1) в случае экспорта – копия заявления о ввозе товаров и уплате косвенных налогов, полученного экспортером от импортера товаров;</w:t>
      </w:r>
      <w:r w:rsidRPr="00C07C37">
        <w:rPr>
          <w:rFonts w:ascii="Times New Roman" w:eastAsia="Times New Roman" w:hAnsi="Times New Roman" w:cs="Times New Roman"/>
          <w:sz w:val="24"/>
          <w:szCs w:val="24"/>
          <w:lang w:eastAsia="ru-RU"/>
        </w:rPr>
        <w:br/>
        <w:t xml:space="preserve">      </w:t>
      </w:r>
      <w:bookmarkStart w:id="7865" w:name="z8300"/>
      <w:bookmarkEnd w:id="7865"/>
      <w:r w:rsidRPr="00C07C37">
        <w:rPr>
          <w:rFonts w:ascii="Times New Roman" w:eastAsia="Times New Roman" w:hAnsi="Times New Roman" w:cs="Times New Roman"/>
          <w:sz w:val="24"/>
          <w:szCs w:val="24"/>
          <w:lang w:eastAsia="ru-RU"/>
        </w:rPr>
        <w:t>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r w:rsidRPr="00C07C37">
        <w:rPr>
          <w:rFonts w:ascii="Times New Roman" w:eastAsia="Times New Roman" w:hAnsi="Times New Roman" w:cs="Times New Roman"/>
          <w:sz w:val="24"/>
          <w:szCs w:val="24"/>
          <w:lang w:eastAsia="ru-RU"/>
        </w:rPr>
        <w:br/>
        <w:t xml:space="preserve">      </w:t>
      </w:r>
      <w:bookmarkStart w:id="7866" w:name="z8301"/>
      <w:bookmarkEnd w:id="7866"/>
      <w:r w:rsidRPr="00C07C37">
        <w:rPr>
          <w:rFonts w:ascii="Times New Roman" w:eastAsia="Times New Roman" w:hAnsi="Times New Roman" w:cs="Times New Roman"/>
          <w:sz w:val="24"/>
          <w:szCs w:val="24"/>
          <w:lang w:eastAsia="ru-RU"/>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r w:rsidRPr="00C07C37">
        <w:rPr>
          <w:rFonts w:ascii="Times New Roman" w:eastAsia="Times New Roman" w:hAnsi="Times New Roman" w:cs="Times New Roman"/>
          <w:sz w:val="24"/>
          <w:szCs w:val="24"/>
          <w:lang w:eastAsia="ru-RU"/>
        </w:rPr>
        <w:br/>
        <w:t xml:space="preserve">      </w:t>
      </w:r>
      <w:bookmarkStart w:id="7867" w:name="z8302"/>
      <w:bookmarkEnd w:id="7867"/>
      <w:r w:rsidRPr="00C07C37">
        <w:rPr>
          <w:rFonts w:ascii="Times New Roman" w:eastAsia="Times New Roman" w:hAnsi="Times New Roman" w:cs="Times New Roman"/>
          <w:sz w:val="24"/>
          <w:szCs w:val="24"/>
          <w:lang w:eastAsia="ru-RU"/>
        </w:rPr>
        <w:t>4) счета-фактуры.</w:t>
      </w:r>
      <w:r w:rsidRPr="00C07C37">
        <w:rPr>
          <w:rFonts w:ascii="Times New Roman" w:eastAsia="Times New Roman" w:hAnsi="Times New Roman" w:cs="Times New Roman"/>
          <w:sz w:val="24"/>
          <w:szCs w:val="24"/>
          <w:lang w:eastAsia="ru-RU"/>
        </w:rPr>
        <w:br/>
        <w:t xml:space="preserve">      </w:t>
      </w:r>
      <w:bookmarkStart w:id="7868" w:name="z8303"/>
      <w:bookmarkEnd w:id="7868"/>
      <w:r w:rsidRPr="00C07C37">
        <w:rPr>
          <w:rFonts w:ascii="Times New Roman" w:eastAsia="Times New Roman" w:hAnsi="Times New Roman" w:cs="Times New Roman"/>
          <w:sz w:val="24"/>
          <w:szCs w:val="24"/>
          <w:lang w:eastAsia="ru-RU"/>
        </w:rPr>
        <w:t>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r w:rsidRPr="00C07C37">
        <w:rPr>
          <w:rFonts w:ascii="Times New Roman" w:eastAsia="Times New Roman" w:hAnsi="Times New Roman" w:cs="Times New Roman"/>
          <w:sz w:val="24"/>
          <w:szCs w:val="24"/>
          <w:lang w:eastAsia="ru-RU"/>
        </w:rPr>
        <w:br/>
        <w:t xml:space="preserve">      </w:t>
      </w:r>
      <w:bookmarkStart w:id="7869" w:name="z8304"/>
      <w:bookmarkEnd w:id="7869"/>
      <w:r w:rsidRPr="00C07C37">
        <w:rPr>
          <w:rFonts w:ascii="Times New Roman" w:eastAsia="Times New Roman" w:hAnsi="Times New Roman" w:cs="Times New Roman"/>
          <w:sz w:val="24"/>
          <w:szCs w:val="24"/>
          <w:lang w:eastAsia="ru-RU"/>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r w:rsidRPr="00C07C37">
        <w:rPr>
          <w:rFonts w:ascii="Times New Roman" w:eastAsia="Times New Roman" w:hAnsi="Times New Roman" w:cs="Times New Roman"/>
          <w:sz w:val="24"/>
          <w:szCs w:val="24"/>
          <w:lang w:eastAsia="ru-RU"/>
        </w:rPr>
        <w:br/>
        <w:t xml:space="preserve">      </w:t>
      </w:r>
      <w:bookmarkStart w:id="7870" w:name="z8305"/>
      <w:bookmarkEnd w:id="7870"/>
      <w:r w:rsidRPr="00C07C37">
        <w:rPr>
          <w:rFonts w:ascii="Times New Roman" w:eastAsia="Times New Roman" w:hAnsi="Times New Roman" w:cs="Times New Roman"/>
          <w:sz w:val="24"/>
          <w:szCs w:val="24"/>
          <w:lang w:eastAsia="ru-RU"/>
        </w:rPr>
        <w:t>2) счетами-фактурами.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871" w:name="z449"/>
      <w:bookmarkEnd w:id="7871"/>
      <w:r w:rsidRPr="00C07C37">
        <w:rPr>
          <w:rFonts w:ascii="Times New Roman" w:eastAsia="Times New Roman" w:hAnsi="Times New Roman" w:cs="Times New Roman"/>
          <w:b/>
          <w:bCs/>
          <w:sz w:val="24"/>
          <w:szCs w:val="24"/>
          <w:lang w:eastAsia="ru-RU"/>
        </w:rPr>
        <w:t>Статья 449. Налогообложение работ по переработке давальческого сырья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872" w:name="z8306"/>
      <w:bookmarkEnd w:id="7872"/>
      <w:r w:rsidRPr="00C07C37">
        <w:rPr>
          <w:rFonts w:ascii="Times New Roman" w:eastAsia="Times New Roman" w:hAnsi="Times New Roman" w:cs="Times New Roman"/>
          <w:sz w:val="24"/>
          <w:szCs w:val="24"/>
          <w:lang w:eastAsia="ru-RU"/>
        </w:rPr>
        <w:t>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r w:rsidRPr="00C07C37">
        <w:rPr>
          <w:rFonts w:ascii="Times New Roman" w:eastAsia="Times New Roman" w:hAnsi="Times New Roman" w:cs="Times New Roman"/>
          <w:sz w:val="24"/>
          <w:szCs w:val="24"/>
          <w:lang w:eastAsia="ru-RU"/>
        </w:rPr>
        <w:br/>
        <w:t xml:space="preserve">      </w:t>
      </w:r>
      <w:bookmarkStart w:id="7873" w:name="z8307"/>
      <w:bookmarkEnd w:id="7873"/>
      <w:r w:rsidRPr="00C07C37">
        <w:rPr>
          <w:rFonts w:ascii="Times New Roman" w:eastAsia="Times New Roman" w:hAnsi="Times New Roman" w:cs="Times New Roman"/>
          <w:sz w:val="24"/>
          <w:szCs w:val="24"/>
          <w:lang w:eastAsia="ru-RU"/>
        </w:rPr>
        <w:t>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r w:rsidRPr="00C07C37">
        <w:rPr>
          <w:rFonts w:ascii="Times New Roman" w:eastAsia="Times New Roman" w:hAnsi="Times New Roman" w:cs="Times New Roman"/>
          <w:sz w:val="24"/>
          <w:szCs w:val="24"/>
          <w:lang w:eastAsia="ru-RU"/>
        </w:rPr>
        <w:br/>
        <w:t xml:space="preserve">      </w:t>
      </w:r>
      <w:bookmarkStart w:id="7874" w:name="z8308"/>
      <w:bookmarkEnd w:id="7874"/>
      <w:r w:rsidRPr="00C07C37">
        <w:rPr>
          <w:rFonts w:ascii="Times New Roman" w:eastAsia="Times New Roman" w:hAnsi="Times New Roman" w:cs="Times New Roman"/>
          <w:sz w:val="24"/>
          <w:szCs w:val="24"/>
          <w:lang w:eastAsia="ru-RU"/>
        </w:rPr>
        <w:t>1) договоры (контракты), заключенные между налогоплательщиками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875" w:name="z8309"/>
      <w:bookmarkEnd w:id="7875"/>
      <w:r w:rsidRPr="00C07C37">
        <w:rPr>
          <w:rFonts w:ascii="Times New Roman" w:eastAsia="Times New Roman" w:hAnsi="Times New Roman" w:cs="Times New Roman"/>
          <w:sz w:val="24"/>
          <w:szCs w:val="24"/>
          <w:lang w:eastAsia="ru-RU"/>
        </w:rPr>
        <w:t>2) документы, подтверждающие факт выполнения работ по переработке давальческого сырья;</w:t>
      </w:r>
      <w:r w:rsidRPr="00C07C37">
        <w:rPr>
          <w:rFonts w:ascii="Times New Roman" w:eastAsia="Times New Roman" w:hAnsi="Times New Roman" w:cs="Times New Roman"/>
          <w:sz w:val="24"/>
          <w:szCs w:val="24"/>
          <w:lang w:eastAsia="ru-RU"/>
        </w:rPr>
        <w:br/>
        <w:t xml:space="preserve">      </w:t>
      </w:r>
      <w:bookmarkStart w:id="7876" w:name="z8310"/>
      <w:bookmarkEnd w:id="7876"/>
      <w:r w:rsidRPr="00C07C37">
        <w:rPr>
          <w:rFonts w:ascii="Times New Roman" w:eastAsia="Times New Roman" w:hAnsi="Times New Roman" w:cs="Times New Roman"/>
          <w:sz w:val="24"/>
          <w:szCs w:val="24"/>
          <w:lang w:eastAsia="ru-RU"/>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r w:rsidRPr="00C07C37">
        <w:rPr>
          <w:rFonts w:ascii="Times New Roman" w:eastAsia="Times New Roman" w:hAnsi="Times New Roman" w:cs="Times New Roman"/>
          <w:sz w:val="24"/>
          <w:szCs w:val="24"/>
          <w:lang w:eastAsia="ru-RU"/>
        </w:rPr>
        <w:br/>
        <w:t xml:space="preserve">      </w:t>
      </w:r>
      <w:bookmarkStart w:id="7877" w:name="z8311"/>
      <w:bookmarkEnd w:id="7877"/>
      <w:r w:rsidRPr="00C07C37">
        <w:rPr>
          <w:rFonts w:ascii="Times New Roman" w:eastAsia="Times New Roman" w:hAnsi="Times New Roman" w:cs="Times New Roman"/>
          <w:sz w:val="24"/>
          <w:szCs w:val="24"/>
          <w:lang w:eastAsia="ru-RU"/>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r w:rsidRPr="00C07C37">
        <w:rPr>
          <w:rFonts w:ascii="Times New Roman" w:eastAsia="Times New Roman" w:hAnsi="Times New Roman" w:cs="Times New Roman"/>
          <w:sz w:val="24"/>
          <w:szCs w:val="24"/>
          <w:lang w:eastAsia="ru-RU"/>
        </w:rPr>
        <w:br/>
        <w:t xml:space="preserve">      </w:t>
      </w:r>
      <w:bookmarkStart w:id="7878" w:name="z8312"/>
      <w:bookmarkEnd w:id="7878"/>
      <w:r w:rsidRPr="00C07C37">
        <w:rPr>
          <w:rFonts w:ascii="Times New Roman" w:eastAsia="Times New Roman" w:hAnsi="Times New Roman" w:cs="Times New Roman"/>
          <w:sz w:val="24"/>
          <w:szCs w:val="24"/>
          <w:lang w:eastAsia="ru-RU"/>
        </w:rPr>
        <w:t>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r w:rsidRPr="00C07C37">
        <w:rPr>
          <w:rFonts w:ascii="Times New Roman" w:eastAsia="Times New Roman" w:hAnsi="Times New Roman" w:cs="Times New Roman"/>
          <w:sz w:val="24"/>
          <w:szCs w:val="24"/>
          <w:lang w:eastAsia="ru-RU"/>
        </w:rPr>
        <w:br/>
        <w:t xml:space="preserve">      </w:t>
      </w:r>
      <w:bookmarkStart w:id="7879" w:name="z8313"/>
      <w:bookmarkEnd w:id="7879"/>
      <w:r w:rsidRPr="00C07C37">
        <w:rPr>
          <w:rFonts w:ascii="Times New Roman" w:eastAsia="Times New Roman" w:hAnsi="Times New Roman" w:cs="Times New Roman"/>
          <w:sz w:val="24"/>
          <w:szCs w:val="24"/>
          <w:lang w:eastAsia="ru-RU"/>
        </w:rPr>
        <w:t>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либо перечень заявлений, указанные в настоящем подпункте, не представляются;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880" w:name="z8314"/>
      <w:bookmarkEnd w:id="7880"/>
      <w:r w:rsidRPr="00C07C37">
        <w:rPr>
          <w:rFonts w:ascii="Times New Roman" w:eastAsia="Times New Roman" w:hAnsi="Times New Roman" w:cs="Times New Roman"/>
          <w:sz w:val="24"/>
          <w:szCs w:val="24"/>
          <w:lang w:eastAsia="ru-RU"/>
        </w:rPr>
        <w:t>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881" w:name="z8315"/>
      <w:bookmarkEnd w:id="7881"/>
      <w:r w:rsidRPr="00C07C37">
        <w:rPr>
          <w:rFonts w:ascii="Times New Roman" w:eastAsia="Times New Roman" w:hAnsi="Times New Roman" w:cs="Times New Roman"/>
          <w:sz w:val="24"/>
          <w:szCs w:val="24"/>
          <w:lang w:eastAsia="ru-RU"/>
        </w:rPr>
        <w:t>7) заключение соответствующего уполномоченного государственного органа об условиях переработки товаров.</w:t>
      </w:r>
      <w:r w:rsidRPr="00C07C37">
        <w:rPr>
          <w:rFonts w:ascii="Times New Roman" w:eastAsia="Times New Roman" w:hAnsi="Times New Roman" w:cs="Times New Roman"/>
          <w:sz w:val="24"/>
          <w:szCs w:val="24"/>
          <w:lang w:eastAsia="ru-RU"/>
        </w:rPr>
        <w:br/>
        <w:t xml:space="preserve">      </w:t>
      </w:r>
      <w:bookmarkStart w:id="7882" w:name="z8316"/>
      <w:bookmarkEnd w:id="7882"/>
      <w:r w:rsidRPr="00C07C37">
        <w:rPr>
          <w:rFonts w:ascii="Times New Roman" w:eastAsia="Times New Roman" w:hAnsi="Times New Roman" w:cs="Times New Roman"/>
          <w:sz w:val="24"/>
          <w:szCs w:val="24"/>
          <w:lang w:eastAsia="ru-RU"/>
        </w:rPr>
        <w:t>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r w:rsidRPr="00C07C37">
        <w:rPr>
          <w:rFonts w:ascii="Times New Roman" w:eastAsia="Times New Roman" w:hAnsi="Times New Roman" w:cs="Times New Roman"/>
          <w:sz w:val="24"/>
          <w:szCs w:val="24"/>
          <w:lang w:eastAsia="ru-RU"/>
        </w:rPr>
        <w:br/>
        <w:t xml:space="preserve">      </w:t>
      </w:r>
      <w:bookmarkStart w:id="7883" w:name="z8317"/>
      <w:bookmarkEnd w:id="7883"/>
      <w:r w:rsidRPr="00C07C37">
        <w:rPr>
          <w:rFonts w:ascii="Times New Roman" w:eastAsia="Times New Roman" w:hAnsi="Times New Roman" w:cs="Times New Roman"/>
          <w:sz w:val="24"/>
          <w:szCs w:val="24"/>
          <w:lang w:eastAsia="ru-RU"/>
        </w:rPr>
        <w:t>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884" w:name="z8318"/>
      <w:bookmarkEnd w:id="7884"/>
      <w:r w:rsidRPr="00C07C37">
        <w:rPr>
          <w:rFonts w:ascii="Times New Roman" w:eastAsia="Times New Roman" w:hAnsi="Times New Roman" w:cs="Times New Roman"/>
          <w:sz w:val="24"/>
          <w:szCs w:val="24"/>
          <w:lang w:eastAsia="ru-RU"/>
        </w:rPr>
        <w:t>2) документы, подтверждающие факт выполнения работ по переработке давальческого сырья;</w:t>
      </w:r>
      <w:r w:rsidRPr="00C07C37">
        <w:rPr>
          <w:rFonts w:ascii="Times New Roman" w:eastAsia="Times New Roman" w:hAnsi="Times New Roman" w:cs="Times New Roman"/>
          <w:sz w:val="24"/>
          <w:szCs w:val="24"/>
          <w:lang w:eastAsia="ru-RU"/>
        </w:rPr>
        <w:br/>
        <w:t xml:space="preserve">      </w:t>
      </w:r>
      <w:bookmarkStart w:id="7885" w:name="z8319"/>
      <w:bookmarkEnd w:id="7885"/>
      <w:r w:rsidRPr="00C07C37">
        <w:rPr>
          <w:rFonts w:ascii="Times New Roman" w:eastAsia="Times New Roman" w:hAnsi="Times New Roman" w:cs="Times New Roman"/>
          <w:sz w:val="24"/>
          <w:szCs w:val="24"/>
          <w:lang w:eastAsia="ru-RU"/>
        </w:rPr>
        <w:t>3) акты приема-сдачи давальческого сырья и готовой продукции;</w:t>
      </w:r>
      <w:r w:rsidRPr="00C07C37">
        <w:rPr>
          <w:rFonts w:ascii="Times New Roman" w:eastAsia="Times New Roman" w:hAnsi="Times New Roman" w:cs="Times New Roman"/>
          <w:sz w:val="24"/>
          <w:szCs w:val="24"/>
          <w:lang w:eastAsia="ru-RU"/>
        </w:rPr>
        <w:br/>
        <w:t xml:space="preserve">      </w:t>
      </w:r>
      <w:bookmarkStart w:id="7886" w:name="z8320"/>
      <w:bookmarkEnd w:id="7886"/>
      <w:r w:rsidRPr="00C07C37">
        <w:rPr>
          <w:rFonts w:ascii="Times New Roman" w:eastAsia="Times New Roman" w:hAnsi="Times New Roman" w:cs="Times New Roman"/>
          <w:sz w:val="24"/>
          <w:szCs w:val="24"/>
          <w:lang w:eastAsia="ru-RU"/>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r w:rsidRPr="00C07C37">
        <w:rPr>
          <w:rFonts w:ascii="Times New Roman" w:eastAsia="Times New Roman" w:hAnsi="Times New Roman" w:cs="Times New Roman"/>
          <w:sz w:val="24"/>
          <w:szCs w:val="24"/>
          <w:lang w:eastAsia="ru-RU"/>
        </w:rPr>
        <w:br/>
        <w:t xml:space="preserve">      </w:t>
      </w:r>
      <w:bookmarkStart w:id="7887" w:name="z8321"/>
      <w:bookmarkEnd w:id="7887"/>
      <w:r w:rsidRPr="00C07C37">
        <w:rPr>
          <w:rFonts w:ascii="Times New Roman" w:eastAsia="Times New Roman" w:hAnsi="Times New Roman" w:cs="Times New Roman"/>
          <w:sz w:val="24"/>
          <w:szCs w:val="24"/>
          <w:lang w:eastAsia="ru-RU"/>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r w:rsidRPr="00C07C37">
        <w:rPr>
          <w:rFonts w:ascii="Times New Roman" w:eastAsia="Times New Roman" w:hAnsi="Times New Roman" w:cs="Times New Roman"/>
          <w:sz w:val="24"/>
          <w:szCs w:val="24"/>
          <w:lang w:eastAsia="ru-RU"/>
        </w:rPr>
        <w:br/>
        <w:t xml:space="preserve">      </w:t>
      </w:r>
      <w:bookmarkStart w:id="7888" w:name="z8322"/>
      <w:bookmarkEnd w:id="7888"/>
      <w:r w:rsidRPr="00C07C37">
        <w:rPr>
          <w:rFonts w:ascii="Times New Roman" w:eastAsia="Times New Roman" w:hAnsi="Times New Roman" w:cs="Times New Roman"/>
          <w:sz w:val="24"/>
          <w:szCs w:val="24"/>
          <w:lang w:eastAsia="ru-RU"/>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r w:rsidRPr="00C07C37">
        <w:rPr>
          <w:rFonts w:ascii="Times New Roman" w:eastAsia="Times New Roman" w:hAnsi="Times New Roman" w:cs="Times New Roman"/>
          <w:sz w:val="24"/>
          <w:szCs w:val="24"/>
          <w:lang w:eastAsia="ru-RU"/>
        </w:rPr>
        <w:br/>
        <w:t xml:space="preserve">      </w:t>
      </w:r>
      <w:bookmarkStart w:id="7889" w:name="z8323"/>
      <w:bookmarkEnd w:id="7889"/>
      <w:r w:rsidRPr="00C07C37">
        <w:rPr>
          <w:rFonts w:ascii="Times New Roman" w:eastAsia="Times New Roman" w:hAnsi="Times New Roman" w:cs="Times New Roman"/>
          <w:sz w:val="24"/>
          <w:szCs w:val="24"/>
          <w:lang w:eastAsia="ru-RU"/>
        </w:rPr>
        <w:t>7) заключение соответствующего уполномоченного государственного органа об условиях переработки товаров;</w:t>
      </w:r>
      <w:r w:rsidRPr="00C07C37">
        <w:rPr>
          <w:rFonts w:ascii="Times New Roman" w:eastAsia="Times New Roman" w:hAnsi="Times New Roman" w:cs="Times New Roman"/>
          <w:sz w:val="24"/>
          <w:szCs w:val="24"/>
          <w:lang w:eastAsia="ru-RU"/>
        </w:rPr>
        <w:br/>
        <w:t xml:space="preserve">      </w:t>
      </w:r>
      <w:bookmarkStart w:id="7890" w:name="z8324"/>
      <w:bookmarkEnd w:id="7890"/>
      <w:r w:rsidRPr="00C07C37">
        <w:rPr>
          <w:rFonts w:ascii="Times New Roman" w:eastAsia="Times New Roman" w:hAnsi="Times New Roman" w:cs="Times New Roman"/>
          <w:sz w:val="24"/>
          <w:szCs w:val="24"/>
          <w:lang w:eastAsia="ru-RU"/>
        </w:rPr>
        <w:t>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891" w:name="z8325"/>
      <w:bookmarkEnd w:id="7891"/>
      <w:r w:rsidRPr="00C07C37">
        <w:rPr>
          <w:rFonts w:ascii="Times New Roman" w:eastAsia="Times New Roman" w:hAnsi="Times New Roman" w:cs="Times New Roman"/>
          <w:sz w:val="24"/>
          <w:szCs w:val="24"/>
          <w:lang w:eastAsia="ru-RU"/>
        </w:rPr>
        <w:t>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r w:rsidRPr="00C07C37">
        <w:rPr>
          <w:rFonts w:ascii="Times New Roman" w:eastAsia="Times New Roman" w:hAnsi="Times New Roman" w:cs="Times New Roman"/>
          <w:sz w:val="24"/>
          <w:szCs w:val="24"/>
          <w:lang w:eastAsia="ru-RU"/>
        </w:rPr>
        <w:br/>
        <w:t xml:space="preserve">      </w:t>
      </w:r>
      <w:bookmarkStart w:id="7892" w:name="z8326"/>
      <w:bookmarkEnd w:id="7892"/>
      <w:r w:rsidRPr="00C07C37">
        <w:rPr>
          <w:rFonts w:ascii="Times New Roman" w:eastAsia="Times New Roman" w:hAnsi="Times New Roman" w:cs="Times New Roman"/>
          <w:sz w:val="24"/>
          <w:szCs w:val="24"/>
          <w:lang w:eastAsia="ru-RU"/>
        </w:rPr>
        <w:t>1) договоры (контракты), заключенные между налогоплательщиками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893" w:name="z8327"/>
      <w:bookmarkEnd w:id="7893"/>
      <w:r w:rsidRPr="00C07C37">
        <w:rPr>
          <w:rFonts w:ascii="Times New Roman" w:eastAsia="Times New Roman" w:hAnsi="Times New Roman" w:cs="Times New Roman"/>
          <w:sz w:val="24"/>
          <w:szCs w:val="24"/>
          <w:lang w:eastAsia="ru-RU"/>
        </w:rPr>
        <w:t>2) документы, подтверждающие факт выполнения работ по переработке давальческого сырья;</w:t>
      </w:r>
      <w:r w:rsidRPr="00C07C37">
        <w:rPr>
          <w:rFonts w:ascii="Times New Roman" w:eastAsia="Times New Roman" w:hAnsi="Times New Roman" w:cs="Times New Roman"/>
          <w:sz w:val="24"/>
          <w:szCs w:val="24"/>
          <w:lang w:eastAsia="ru-RU"/>
        </w:rPr>
        <w:br/>
        <w:t xml:space="preserve">      </w:t>
      </w:r>
      <w:bookmarkStart w:id="7894" w:name="z8328"/>
      <w:bookmarkEnd w:id="7894"/>
      <w:r w:rsidRPr="00C07C37">
        <w:rPr>
          <w:rFonts w:ascii="Times New Roman" w:eastAsia="Times New Roman" w:hAnsi="Times New Roman" w:cs="Times New Roman"/>
          <w:sz w:val="24"/>
          <w:szCs w:val="24"/>
          <w:lang w:eastAsia="ru-RU"/>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r w:rsidRPr="00C07C37">
        <w:rPr>
          <w:rFonts w:ascii="Times New Roman" w:eastAsia="Times New Roman" w:hAnsi="Times New Roman" w:cs="Times New Roman"/>
          <w:sz w:val="24"/>
          <w:szCs w:val="24"/>
          <w:lang w:eastAsia="ru-RU"/>
        </w:rPr>
        <w:br/>
        <w:t xml:space="preserve">      </w:t>
      </w:r>
      <w:bookmarkStart w:id="7895" w:name="z8329"/>
      <w:bookmarkEnd w:id="7895"/>
      <w:r w:rsidRPr="00C07C37">
        <w:rPr>
          <w:rFonts w:ascii="Times New Roman" w:eastAsia="Times New Roman" w:hAnsi="Times New Roman" w:cs="Times New Roman"/>
          <w:sz w:val="24"/>
          <w:szCs w:val="24"/>
          <w:lang w:eastAsia="ru-RU"/>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r w:rsidRPr="00C07C37">
        <w:rPr>
          <w:rFonts w:ascii="Times New Roman" w:eastAsia="Times New Roman" w:hAnsi="Times New Roman" w:cs="Times New Roman"/>
          <w:sz w:val="24"/>
          <w:szCs w:val="24"/>
          <w:lang w:eastAsia="ru-RU"/>
        </w:rPr>
        <w:br/>
        <w:t xml:space="preserve">      </w:t>
      </w:r>
      <w:bookmarkStart w:id="7896" w:name="z8330"/>
      <w:bookmarkEnd w:id="7896"/>
      <w:r w:rsidRPr="00C07C37">
        <w:rPr>
          <w:rFonts w:ascii="Times New Roman" w:eastAsia="Times New Roman" w:hAnsi="Times New Roman" w:cs="Times New Roman"/>
          <w:sz w:val="24"/>
          <w:szCs w:val="24"/>
          <w:lang w:eastAsia="ru-RU"/>
        </w:rPr>
        <w:t xml:space="preserve">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w:t>
      </w:r>
      <w:r w:rsidRPr="00C07C37">
        <w:rPr>
          <w:rFonts w:ascii="Times New Roman" w:eastAsia="Times New Roman" w:hAnsi="Times New Roman" w:cs="Times New Roman"/>
          <w:sz w:val="24"/>
          <w:szCs w:val="24"/>
          <w:lang w:eastAsia="ru-RU"/>
        </w:rPr>
        <w:lastRenderedPageBreak/>
        <w:t>экономического союза, осуществившим таможенное декларирование;</w:t>
      </w:r>
      <w:r w:rsidRPr="00C07C37">
        <w:rPr>
          <w:rFonts w:ascii="Times New Roman" w:eastAsia="Times New Roman" w:hAnsi="Times New Roman" w:cs="Times New Roman"/>
          <w:sz w:val="24"/>
          <w:szCs w:val="24"/>
          <w:lang w:eastAsia="ru-RU"/>
        </w:rPr>
        <w:br/>
        <w:t xml:space="preserve">      </w:t>
      </w:r>
      <w:bookmarkStart w:id="7897" w:name="z8331"/>
      <w:bookmarkEnd w:id="7897"/>
      <w:r w:rsidRPr="00C07C37">
        <w:rPr>
          <w:rFonts w:ascii="Times New Roman" w:eastAsia="Times New Roman" w:hAnsi="Times New Roman" w:cs="Times New Roman"/>
          <w:sz w:val="24"/>
          <w:szCs w:val="24"/>
          <w:lang w:eastAsia="ru-RU"/>
        </w:rP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r w:rsidRPr="00C07C37">
        <w:rPr>
          <w:rFonts w:ascii="Times New Roman" w:eastAsia="Times New Roman" w:hAnsi="Times New Roman" w:cs="Times New Roman"/>
          <w:sz w:val="24"/>
          <w:szCs w:val="24"/>
          <w:lang w:eastAsia="ru-RU"/>
        </w:rPr>
        <w:br/>
        <w:t xml:space="preserve">      </w:t>
      </w:r>
      <w:bookmarkStart w:id="7898" w:name="z8332"/>
      <w:bookmarkEnd w:id="7898"/>
      <w:r w:rsidRPr="00C07C37">
        <w:rPr>
          <w:rFonts w:ascii="Times New Roman" w:eastAsia="Times New Roman" w:hAnsi="Times New Roman" w:cs="Times New Roman"/>
          <w:sz w:val="24"/>
          <w:szCs w:val="24"/>
          <w:lang w:eastAsia="ru-RU"/>
        </w:rPr>
        <w:t>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899" w:name="z8333"/>
      <w:bookmarkEnd w:id="7899"/>
      <w:r w:rsidRPr="00C07C37">
        <w:rPr>
          <w:rFonts w:ascii="Times New Roman" w:eastAsia="Times New Roman" w:hAnsi="Times New Roman" w:cs="Times New Roman"/>
          <w:sz w:val="24"/>
          <w:szCs w:val="24"/>
          <w:lang w:eastAsia="ru-RU"/>
        </w:rPr>
        <w:t>8) заключение соответствующего уполномоченного государственного органа об условиях переработки товаров.</w:t>
      </w:r>
      <w:r w:rsidRPr="00C07C37">
        <w:rPr>
          <w:rFonts w:ascii="Times New Roman" w:eastAsia="Times New Roman" w:hAnsi="Times New Roman" w:cs="Times New Roman"/>
          <w:sz w:val="24"/>
          <w:szCs w:val="24"/>
          <w:lang w:eastAsia="ru-RU"/>
        </w:rPr>
        <w:br/>
        <w:t xml:space="preserve">      </w:t>
      </w:r>
      <w:bookmarkStart w:id="7900" w:name="z8334"/>
      <w:bookmarkEnd w:id="7900"/>
      <w:r w:rsidRPr="00C07C37">
        <w:rPr>
          <w:rFonts w:ascii="Times New Roman" w:eastAsia="Times New Roman" w:hAnsi="Times New Roman" w:cs="Times New Roman"/>
          <w:sz w:val="24"/>
          <w:szCs w:val="24"/>
          <w:lang w:eastAsia="ru-RU"/>
        </w:rPr>
        <w:t>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r w:rsidRPr="00C07C37">
        <w:rPr>
          <w:rFonts w:ascii="Times New Roman" w:eastAsia="Times New Roman" w:hAnsi="Times New Roman" w:cs="Times New Roman"/>
          <w:sz w:val="24"/>
          <w:szCs w:val="24"/>
          <w:lang w:eastAsia="ru-RU"/>
        </w:rPr>
        <w:br/>
        <w:t xml:space="preserve">      </w:t>
      </w:r>
      <w:bookmarkStart w:id="7901" w:name="z8335"/>
      <w:bookmarkEnd w:id="7901"/>
      <w:r w:rsidRPr="00C07C37">
        <w:rPr>
          <w:rFonts w:ascii="Times New Roman" w:eastAsia="Times New Roman" w:hAnsi="Times New Roman" w:cs="Times New Roman"/>
          <w:sz w:val="24"/>
          <w:szCs w:val="24"/>
          <w:lang w:eastAsia="ru-RU"/>
        </w:rPr>
        <w:t>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r w:rsidRPr="00C07C37">
        <w:rPr>
          <w:rFonts w:ascii="Times New Roman" w:eastAsia="Times New Roman" w:hAnsi="Times New Roman" w:cs="Times New Roman"/>
          <w:sz w:val="24"/>
          <w:szCs w:val="24"/>
          <w:lang w:eastAsia="ru-RU"/>
        </w:rPr>
        <w:br/>
        <w:t xml:space="preserve">      </w:t>
      </w:r>
      <w:bookmarkStart w:id="7902" w:name="z8336"/>
      <w:bookmarkEnd w:id="7902"/>
      <w:r w:rsidRPr="00C07C37">
        <w:rPr>
          <w:rFonts w:ascii="Times New Roman" w:eastAsia="Times New Roman" w:hAnsi="Times New Roman" w:cs="Times New Roman"/>
          <w:sz w:val="24"/>
          <w:szCs w:val="24"/>
          <w:lang w:eastAsia="ru-RU"/>
        </w:rPr>
        <w:t>7. Переработка давальческого сырья должна соответствовать условиям переработки товаров, установленным уполномоченным органом.</w:t>
      </w:r>
      <w:r w:rsidRPr="00C07C37">
        <w:rPr>
          <w:rFonts w:ascii="Times New Roman" w:eastAsia="Times New Roman" w:hAnsi="Times New Roman" w:cs="Times New Roman"/>
          <w:sz w:val="24"/>
          <w:szCs w:val="24"/>
          <w:lang w:eastAsia="ru-RU"/>
        </w:rPr>
        <w:br/>
        <w:t xml:space="preserve">      </w:t>
      </w:r>
      <w:bookmarkStart w:id="7903" w:name="z8337"/>
      <w:bookmarkEnd w:id="7903"/>
      <w:r w:rsidRPr="00C07C37">
        <w:rPr>
          <w:rFonts w:ascii="Times New Roman" w:eastAsia="Times New Roman" w:hAnsi="Times New Roman" w:cs="Times New Roman"/>
          <w:sz w:val="24"/>
          <w:szCs w:val="24"/>
          <w:lang w:eastAsia="ru-RU"/>
        </w:rPr>
        <w:t>8. Заключение соответствующего уполномоченного государственного органа об условиях переработки товаров должно содержать следующие сведения:</w:t>
      </w:r>
      <w:r w:rsidRPr="00C07C37">
        <w:rPr>
          <w:rFonts w:ascii="Times New Roman" w:eastAsia="Times New Roman" w:hAnsi="Times New Roman" w:cs="Times New Roman"/>
          <w:sz w:val="24"/>
          <w:szCs w:val="24"/>
          <w:lang w:eastAsia="ru-RU"/>
        </w:rPr>
        <w:br/>
        <w:t xml:space="preserve">      </w:t>
      </w:r>
      <w:bookmarkStart w:id="7904" w:name="z8338"/>
      <w:bookmarkEnd w:id="7904"/>
      <w:r w:rsidRPr="00C07C37">
        <w:rPr>
          <w:rFonts w:ascii="Times New Roman" w:eastAsia="Times New Roman" w:hAnsi="Times New Roman" w:cs="Times New Roman"/>
          <w:sz w:val="24"/>
          <w:szCs w:val="24"/>
          <w:lang w:eastAsia="ru-RU"/>
        </w:rPr>
        <w:t>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r w:rsidRPr="00C07C37">
        <w:rPr>
          <w:rFonts w:ascii="Times New Roman" w:eastAsia="Times New Roman" w:hAnsi="Times New Roman" w:cs="Times New Roman"/>
          <w:sz w:val="24"/>
          <w:szCs w:val="24"/>
          <w:lang w:eastAsia="ru-RU"/>
        </w:rPr>
        <w:br/>
        <w:t xml:space="preserve">      </w:t>
      </w:r>
      <w:bookmarkStart w:id="7905" w:name="z8339"/>
      <w:bookmarkEnd w:id="7905"/>
      <w:r w:rsidRPr="00C07C37">
        <w:rPr>
          <w:rFonts w:ascii="Times New Roman" w:eastAsia="Times New Roman" w:hAnsi="Times New Roman" w:cs="Times New Roman"/>
          <w:sz w:val="24"/>
          <w:szCs w:val="24"/>
          <w:lang w:eastAsia="ru-RU"/>
        </w:rPr>
        <w:t>2) дату и номер договора (контракта) на переработку, срок переработки;</w:t>
      </w:r>
      <w:r w:rsidRPr="00C07C37">
        <w:rPr>
          <w:rFonts w:ascii="Times New Roman" w:eastAsia="Times New Roman" w:hAnsi="Times New Roman" w:cs="Times New Roman"/>
          <w:sz w:val="24"/>
          <w:szCs w:val="24"/>
          <w:lang w:eastAsia="ru-RU"/>
        </w:rPr>
        <w:br/>
        <w:t xml:space="preserve">      </w:t>
      </w:r>
      <w:bookmarkStart w:id="7906" w:name="z8340"/>
      <w:bookmarkEnd w:id="7906"/>
      <w:r w:rsidRPr="00C07C37">
        <w:rPr>
          <w:rFonts w:ascii="Times New Roman" w:eastAsia="Times New Roman" w:hAnsi="Times New Roman" w:cs="Times New Roman"/>
          <w:sz w:val="24"/>
          <w:szCs w:val="24"/>
          <w:lang w:eastAsia="ru-RU"/>
        </w:rPr>
        <w:t xml:space="preserve">3) нормы выхода продуктов переработки; </w:t>
      </w:r>
      <w:r w:rsidRPr="00C07C37">
        <w:rPr>
          <w:rFonts w:ascii="Times New Roman" w:eastAsia="Times New Roman" w:hAnsi="Times New Roman" w:cs="Times New Roman"/>
          <w:sz w:val="24"/>
          <w:szCs w:val="24"/>
          <w:lang w:eastAsia="ru-RU"/>
        </w:rPr>
        <w:br/>
        <w:t xml:space="preserve">      </w:t>
      </w:r>
      <w:bookmarkStart w:id="7907" w:name="z8341"/>
      <w:bookmarkEnd w:id="7907"/>
      <w:r w:rsidRPr="00C07C37">
        <w:rPr>
          <w:rFonts w:ascii="Times New Roman" w:eastAsia="Times New Roman" w:hAnsi="Times New Roman" w:cs="Times New Roman"/>
          <w:sz w:val="24"/>
          <w:szCs w:val="24"/>
          <w:lang w:eastAsia="ru-RU"/>
        </w:rPr>
        <w:t>4) характер переработки;</w:t>
      </w:r>
      <w:r w:rsidRPr="00C07C37">
        <w:rPr>
          <w:rFonts w:ascii="Times New Roman" w:eastAsia="Times New Roman" w:hAnsi="Times New Roman" w:cs="Times New Roman"/>
          <w:sz w:val="24"/>
          <w:szCs w:val="24"/>
          <w:lang w:eastAsia="ru-RU"/>
        </w:rPr>
        <w:br/>
        <w:t xml:space="preserve">      </w:t>
      </w:r>
      <w:bookmarkStart w:id="7908" w:name="z8342"/>
      <w:bookmarkEnd w:id="7908"/>
      <w:r w:rsidRPr="00C07C37">
        <w:rPr>
          <w:rFonts w:ascii="Times New Roman" w:eastAsia="Times New Roman" w:hAnsi="Times New Roman" w:cs="Times New Roman"/>
          <w:sz w:val="24"/>
          <w:szCs w:val="24"/>
          <w:lang w:eastAsia="ru-RU"/>
        </w:rPr>
        <w:t>5) сведения о лице, осуществляющем переработку.</w:t>
      </w:r>
      <w:r w:rsidRPr="00C07C37">
        <w:rPr>
          <w:rFonts w:ascii="Times New Roman" w:eastAsia="Times New Roman" w:hAnsi="Times New Roman" w:cs="Times New Roman"/>
          <w:sz w:val="24"/>
          <w:szCs w:val="24"/>
          <w:lang w:eastAsia="ru-RU"/>
        </w:rPr>
        <w:br/>
        <w:t xml:space="preserve">      </w:t>
      </w:r>
      <w:bookmarkStart w:id="7909" w:name="z8343"/>
      <w:bookmarkEnd w:id="7909"/>
      <w:r w:rsidRPr="00C07C37">
        <w:rPr>
          <w:rFonts w:ascii="Times New Roman" w:eastAsia="Times New Roman" w:hAnsi="Times New Roman" w:cs="Times New Roman"/>
          <w:sz w:val="24"/>
          <w:szCs w:val="24"/>
          <w:lang w:eastAsia="ru-RU"/>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910" w:name="z450"/>
      <w:bookmarkEnd w:id="7910"/>
      <w:r w:rsidRPr="00C07C37">
        <w:rPr>
          <w:rFonts w:ascii="Times New Roman" w:eastAsia="Times New Roman" w:hAnsi="Times New Roman" w:cs="Times New Roman"/>
          <w:b/>
          <w:bCs/>
          <w:sz w:val="24"/>
          <w:szCs w:val="24"/>
          <w:lang w:eastAsia="ru-RU"/>
        </w:rPr>
        <w:t>Статья 450. Срок переработки давальческого сырья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911" w:name="z8344"/>
      <w:bookmarkEnd w:id="7911"/>
      <w:r w:rsidRPr="00C07C37">
        <w:rPr>
          <w:rFonts w:ascii="Times New Roman" w:eastAsia="Times New Roman" w:hAnsi="Times New Roman" w:cs="Times New Roman"/>
          <w:sz w:val="24"/>
          <w:szCs w:val="24"/>
          <w:lang w:eastAsia="ru-RU"/>
        </w:rPr>
        <w:t>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r w:rsidRPr="00C07C37">
        <w:rPr>
          <w:rFonts w:ascii="Times New Roman" w:eastAsia="Times New Roman" w:hAnsi="Times New Roman" w:cs="Times New Roman"/>
          <w:sz w:val="24"/>
          <w:szCs w:val="24"/>
          <w:lang w:eastAsia="ru-RU"/>
        </w:rPr>
        <w:br/>
        <w:t xml:space="preserve">      </w:t>
      </w:r>
      <w:bookmarkStart w:id="7912" w:name="z8345"/>
      <w:bookmarkEnd w:id="7912"/>
      <w:r w:rsidRPr="00C07C37">
        <w:rPr>
          <w:rFonts w:ascii="Times New Roman" w:eastAsia="Times New Roman" w:hAnsi="Times New Roman" w:cs="Times New Roman"/>
          <w:sz w:val="24"/>
          <w:szCs w:val="24"/>
          <w:lang w:eastAsia="ru-RU"/>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913" w:name="z8346"/>
      <w:bookmarkEnd w:id="7913"/>
      <w:r w:rsidRPr="00C07C37">
        <w:rPr>
          <w:rFonts w:ascii="Times New Roman" w:eastAsia="Times New Roman" w:hAnsi="Times New Roman" w:cs="Times New Roman"/>
          <w:sz w:val="24"/>
          <w:szCs w:val="24"/>
          <w:lang w:eastAsia="ru-RU"/>
        </w:rPr>
        <w:t>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r w:rsidRPr="00C07C37">
        <w:rPr>
          <w:rFonts w:ascii="Times New Roman" w:eastAsia="Times New Roman" w:hAnsi="Times New Roman" w:cs="Times New Roman"/>
          <w:sz w:val="24"/>
          <w:szCs w:val="24"/>
          <w:lang w:eastAsia="ru-RU"/>
        </w:rPr>
        <w:br/>
        <w:t xml:space="preserve">      </w:t>
      </w:r>
      <w:bookmarkStart w:id="7914" w:name="z8347"/>
      <w:bookmarkEnd w:id="7914"/>
      <w:r w:rsidRPr="00C07C37">
        <w:rPr>
          <w:rFonts w:ascii="Times New Roman" w:eastAsia="Times New Roman" w:hAnsi="Times New Roman" w:cs="Times New Roman"/>
          <w:sz w:val="24"/>
          <w:szCs w:val="24"/>
          <w:lang w:eastAsia="ru-RU"/>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7915" w:name="z8348"/>
      <w:bookmarkEnd w:id="7915"/>
      <w:r w:rsidRPr="00C07C37">
        <w:rPr>
          <w:rFonts w:ascii="Times New Roman" w:eastAsia="Times New Roman" w:hAnsi="Times New Roman" w:cs="Times New Roman"/>
          <w:sz w:val="24"/>
          <w:szCs w:val="24"/>
          <w:lang w:eastAsia="ru-RU"/>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916" w:name="z451"/>
      <w:bookmarkEnd w:id="7916"/>
      <w:r w:rsidRPr="00C07C37">
        <w:rPr>
          <w:rFonts w:ascii="Times New Roman" w:eastAsia="Times New Roman" w:hAnsi="Times New Roman" w:cs="Times New Roman"/>
          <w:b/>
          <w:bCs/>
          <w:sz w:val="24"/>
          <w:szCs w:val="24"/>
          <w:lang w:eastAsia="ru-RU"/>
        </w:rPr>
        <w:t>Статья 451. Обороты и импорт, освобожденные от налога на добавленную стоимость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917" w:name="z8349"/>
      <w:bookmarkEnd w:id="7917"/>
      <w:r w:rsidRPr="00C07C37">
        <w:rPr>
          <w:rFonts w:ascii="Times New Roman" w:eastAsia="Times New Roman" w:hAnsi="Times New Roman" w:cs="Times New Roman"/>
          <w:sz w:val="24"/>
          <w:szCs w:val="24"/>
          <w:lang w:eastAsia="ru-RU"/>
        </w:rPr>
        <w:t>1. Освобождаются от налога на добавленную стоимость обороты по реализации:</w:t>
      </w:r>
      <w:r w:rsidRPr="00C07C37">
        <w:rPr>
          <w:rFonts w:ascii="Times New Roman" w:eastAsia="Times New Roman" w:hAnsi="Times New Roman" w:cs="Times New Roman"/>
          <w:sz w:val="24"/>
          <w:szCs w:val="24"/>
          <w:lang w:eastAsia="ru-RU"/>
        </w:rPr>
        <w:br/>
        <w:t xml:space="preserve">      </w:t>
      </w:r>
      <w:bookmarkStart w:id="7918" w:name="z8350"/>
      <w:bookmarkEnd w:id="7918"/>
      <w:r w:rsidRPr="00C07C37">
        <w:rPr>
          <w:rFonts w:ascii="Times New Roman" w:eastAsia="Times New Roman" w:hAnsi="Times New Roman" w:cs="Times New Roman"/>
          <w:sz w:val="24"/>
          <w:szCs w:val="24"/>
          <w:lang w:eastAsia="ru-RU"/>
        </w:rPr>
        <w:t>1) работ, услуг, указанных в главе 45 настоящего Кодекса, если местом их реализации является Республика Казахстан;</w:t>
      </w:r>
      <w:r w:rsidRPr="00C07C37">
        <w:rPr>
          <w:rFonts w:ascii="Times New Roman" w:eastAsia="Times New Roman" w:hAnsi="Times New Roman" w:cs="Times New Roman"/>
          <w:sz w:val="24"/>
          <w:szCs w:val="24"/>
          <w:lang w:eastAsia="ru-RU"/>
        </w:rPr>
        <w:br/>
        <w:t xml:space="preserve">      </w:t>
      </w:r>
      <w:bookmarkStart w:id="7919" w:name="z8351"/>
      <w:bookmarkEnd w:id="7919"/>
      <w:r w:rsidRPr="00C07C37">
        <w:rPr>
          <w:rFonts w:ascii="Times New Roman" w:eastAsia="Times New Roman" w:hAnsi="Times New Roman" w:cs="Times New Roman"/>
          <w:sz w:val="24"/>
          <w:szCs w:val="24"/>
          <w:lang w:eastAsia="ru-RU"/>
        </w:rPr>
        <w:t>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r w:rsidRPr="00C07C37">
        <w:rPr>
          <w:rFonts w:ascii="Times New Roman" w:eastAsia="Times New Roman" w:hAnsi="Times New Roman" w:cs="Times New Roman"/>
          <w:sz w:val="24"/>
          <w:szCs w:val="24"/>
          <w:lang w:eastAsia="ru-RU"/>
        </w:rPr>
        <w:br/>
        <w:t xml:space="preserve">      </w:t>
      </w:r>
      <w:bookmarkStart w:id="7920" w:name="z8352"/>
      <w:bookmarkEnd w:id="7920"/>
      <w:r w:rsidRPr="00C07C37">
        <w:rPr>
          <w:rFonts w:ascii="Times New Roman" w:eastAsia="Times New Roman" w:hAnsi="Times New Roman" w:cs="Times New Roman"/>
          <w:sz w:val="24"/>
          <w:szCs w:val="24"/>
          <w:lang w:eastAsia="ru-RU"/>
        </w:rPr>
        <w:t>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r w:rsidRPr="00C07C37">
        <w:rPr>
          <w:rFonts w:ascii="Times New Roman" w:eastAsia="Times New Roman" w:hAnsi="Times New Roman" w:cs="Times New Roman"/>
          <w:sz w:val="24"/>
          <w:szCs w:val="24"/>
          <w:lang w:eastAsia="ru-RU"/>
        </w:rPr>
        <w:br/>
        <w:t xml:space="preserve">      </w:t>
      </w:r>
      <w:bookmarkStart w:id="7921" w:name="z8353"/>
      <w:bookmarkEnd w:id="7921"/>
      <w:r w:rsidRPr="00C07C37">
        <w:rPr>
          <w:rFonts w:ascii="Times New Roman" w:eastAsia="Times New Roman" w:hAnsi="Times New Roman" w:cs="Times New Roman"/>
          <w:sz w:val="24"/>
          <w:szCs w:val="24"/>
          <w:lang w:eastAsia="ru-RU"/>
        </w:rPr>
        <w:t>Перечень услуг, указанных в настоящем подпункте, утверждается уполномоченным органом;</w:t>
      </w:r>
      <w:r w:rsidRPr="00C07C37">
        <w:rPr>
          <w:rFonts w:ascii="Times New Roman" w:eastAsia="Times New Roman" w:hAnsi="Times New Roman" w:cs="Times New Roman"/>
          <w:sz w:val="24"/>
          <w:szCs w:val="24"/>
          <w:lang w:eastAsia="ru-RU"/>
        </w:rPr>
        <w:br/>
        <w:t xml:space="preserve">      </w:t>
      </w:r>
      <w:bookmarkStart w:id="7922" w:name="z8354"/>
      <w:bookmarkEnd w:id="7922"/>
      <w:r w:rsidRPr="00C07C37">
        <w:rPr>
          <w:rFonts w:ascii="Times New Roman" w:eastAsia="Times New Roman" w:hAnsi="Times New Roman" w:cs="Times New Roman"/>
          <w:sz w:val="24"/>
          <w:szCs w:val="24"/>
          <w:lang w:eastAsia="ru-RU"/>
        </w:rPr>
        <w:t>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923" w:name="z8355"/>
      <w:bookmarkEnd w:id="7923"/>
      <w:r w:rsidRPr="00C07C37">
        <w:rPr>
          <w:rFonts w:ascii="Times New Roman" w:eastAsia="Times New Roman" w:hAnsi="Times New Roman" w:cs="Times New Roman"/>
          <w:sz w:val="24"/>
          <w:szCs w:val="24"/>
          <w:lang w:eastAsia="ru-RU"/>
        </w:rPr>
        <w:t>2. Освобождается от налога на добавленную стоимость импорт следующих товаров:</w:t>
      </w:r>
      <w:r w:rsidRPr="00C07C37">
        <w:rPr>
          <w:rFonts w:ascii="Times New Roman" w:eastAsia="Times New Roman" w:hAnsi="Times New Roman" w:cs="Times New Roman"/>
          <w:sz w:val="24"/>
          <w:szCs w:val="24"/>
          <w:lang w:eastAsia="ru-RU"/>
        </w:rPr>
        <w:br/>
        <w:t xml:space="preserve">      </w:t>
      </w:r>
      <w:bookmarkStart w:id="7924" w:name="z8356"/>
      <w:bookmarkEnd w:id="7924"/>
      <w:r w:rsidRPr="00C07C37">
        <w:rPr>
          <w:rFonts w:ascii="Times New Roman" w:eastAsia="Times New Roman" w:hAnsi="Times New Roman" w:cs="Times New Roman"/>
          <w:sz w:val="24"/>
          <w:szCs w:val="24"/>
          <w:lang w:eastAsia="ru-RU"/>
        </w:rPr>
        <w:t>1) предусмотренных подпунктами 1), 2), 4) – 13) и 15) пункта 1 статьи 399 настоящего Кодекса.</w:t>
      </w:r>
      <w:r w:rsidRPr="00C07C37">
        <w:rPr>
          <w:rFonts w:ascii="Times New Roman" w:eastAsia="Times New Roman" w:hAnsi="Times New Roman" w:cs="Times New Roman"/>
          <w:sz w:val="24"/>
          <w:szCs w:val="24"/>
          <w:lang w:eastAsia="ru-RU"/>
        </w:rPr>
        <w:br/>
        <w:t xml:space="preserve">      </w:t>
      </w:r>
      <w:bookmarkStart w:id="7925" w:name="z8357"/>
      <w:bookmarkEnd w:id="7925"/>
      <w:r w:rsidRPr="00C07C37">
        <w:rPr>
          <w:rFonts w:ascii="Times New Roman" w:eastAsia="Times New Roman" w:hAnsi="Times New Roman" w:cs="Times New Roman"/>
          <w:sz w:val="24"/>
          <w:szCs w:val="24"/>
          <w:lang w:eastAsia="ru-RU"/>
        </w:rPr>
        <w:t>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r w:rsidRPr="00C07C37">
        <w:rPr>
          <w:rFonts w:ascii="Times New Roman" w:eastAsia="Times New Roman" w:hAnsi="Times New Roman" w:cs="Times New Roman"/>
          <w:sz w:val="24"/>
          <w:szCs w:val="24"/>
          <w:lang w:eastAsia="ru-RU"/>
        </w:rPr>
        <w:br/>
        <w:t xml:space="preserve">      </w:t>
      </w:r>
      <w:bookmarkStart w:id="7926" w:name="z8358"/>
      <w:bookmarkEnd w:id="7926"/>
      <w:r w:rsidRPr="00C07C37">
        <w:rPr>
          <w:rFonts w:ascii="Times New Roman" w:eastAsia="Times New Roman" w:hAnsi="Times New Roman" w:cs="Times New Roman"/>
          <w:sz w:val="24"/>
          <w:szCs w:val="24"/>
          <w:lang w:eastAsia="ru-RU"/>
        </w:rPr>
        <w:t>2) импортируемых в рамках гарантийного обслуживания, предусмотренного договором (контрактом).</w:t>
      </w:r>
      <w:r w:rsidRPr="00C07C37">
        <w:rPr>
          <w:rFonts w:ascii="Times New Roman" w:eastAsia="Times New Roman" w:hAnsi="Times New Roman" w:cs="Times New Roman"/>
          <w:sz w:val="24"/>
          <w:szCs w:val="24"/>
          <w:lang w:eastAsia="ru-RU"/>
        </w:rPr>
        <w:br/>
        <w:t xml:space="preserve">      </w:t>
      </w:r>
      <w:bookmarkStart w:id="7927" w:name="z8359"/>
      <w:bookmarkEnd w:id="7927"/>
      <w:r w:rsidRPr="00C07C37">
        <w:rPr>
          <w:rFonts w:ascii="Times New Roman" w:eastAsia="Times New Roman" w:hAnsi="Times New Roman" w:cs="Times New Roman"/>
          <w:sz w:val="24"/>
          <w:szCs w:val="24"/>
          <w:lang w:eastAsia="ru-RU"/>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r w:rsidRPr="00C07C37">
        <w:rPr>
          <w:rFonts w:ascii="Times New Roman" w:eastAsia="Times New Roman" w:hAnsi="Times New Roman" w:cs="Times New Roman"/>
          <w:sz w:val="24"/>
          <w:szCs w:val="24"/>
          <w:lang w:eastAsia="ru-RU"/>
        </w:rPr>
        <w:br/>
        <w:t xml:space="preserve">      </w:t>
      </w:r>
      <w:bookmarkStart w:id="7928" w:name="z8360"/>
      <w:bookmarkEnd w:id="7928"/>
      <w:r w:rsidRPr="00C07C37">
        <w:rPr>
          <w:rFonts w:ascii="Times New Roman" w:eastAsia="Times New Roman" w:hAnsi="Times New Roman" w:cs="Times New Roman"/>
          <w:sz w:val="24"/>
          <w:szCs w:val="24"/>
          <w:lang w:eastAsia="ru-RU"/>
        </w:rPr>
        <w:t>3) сырья и (или) материалов в рамках инвестиционного контракта при одновременном соответствии следующим условиям:</w:t>
      </w:r>
      <w:r w:rsidRPr="00C07C37">
        <w:rPr>
          <w:rFonts w:ascii="Times New Roman" w:eastAsia="Times New Roman" w:hAnsi="Times New Roman" w:cs="Times New Roman"/>
          <w:sz w:val="24"/>
          <w:szCs w:val="24"/>
          <w:lang w:eastAsia="ru-RU"/>
        </w:rPr>
        <w:br/>
        <w:t xml:space="preserve">      </w:t>
      </w:r>
      <w:bookmarkStart w:id="7929" w:name="z8361"/>
      <w:bookmarkEnd w:id="7929"/>
      <w:r w:rsidRPr="00C07C37">
        <w:rPr>
          <w:rFonts w:ascii="Times New Roman" w:eastAsia="Times New Roman" w:hAnsi="Times New Roman" w:cs="Times New Roman"/>
          <w:sz w:val="24"/>
          <w:szCs w:val="24"/>
          <w:lang w:eastAsia="ru-RU"/>
        </w:rPr>
        <w:t xml:space="preserve">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w:t>
      </w:r>
      <w:r w:rsidRPr="00C07C37">
        <w:rPr>
          <w:rFonts w:ascii="Times New Roman" w:eastAsia="Times New Roman" w:hAnsi="Times New Roman" w:cs="Times New Roman"/>
          <w:sz w:val="24"/>
          <w:szCs w:val="24"/>
          <w:lang w:eastAsia="ru-RU"/>
        </w:rPr>
        <w:lastRenderedPageBreak/>
        <w:t>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r w:rsidRPr="00C07C37">
        <w:rPr>
          <w:rFonts w:ascii="Times New Roman" w:eastAsia="Times New Roman" w:hAnsi="Times New Roman" w:cs="Times New Roman"/>
          <w:sz w:val="24"/>
          <w:szCs w:val="24"/>
          <w:lang w:eastAsia="ru-RU"/>
        </w:rPr>
        <w:br/>
        <w:t xml:space="preserve">      </w:t>
      </w:r>
      <w:bookmarkStart w:id="7930" w:name="z8362"/>
      <w:bookmarkEnd w:id="7930"/>
      <w:r w:rsidRPr="00C07C37">
        <w:rPr>
          <w:rFonts w:ascii="Times New Roman" w:eastAsia="Times New Roman" w:hAnsi="Times New Roman" w:cs="Times New Roman"/>
          <w:sz w:val="24"/>
          <w:szCs w:val="24"/>
          <w:lang w:eastAsia="ru-RU"/>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r w:rsidRPr="00C07C37">
        <w:rPr>
          <w:rFonts w:ascii="Times New Roman" w:eastAsia="Times New Roman" w:hAnsi="Times New Roman" w:cs="Times New Roman"/>
          <w:sz w:val="24"/>
          <w:szCs w:val="24"/>
          <w:lang w:eastAsia="ru-RU"/>
        </w:rPr>
        <w:br/>
        <w:t xml:space="preserve">      </w:t>
      </w:r>
      <w:bookmarkStart w:id="7931" w:name="z8363"/>
      <w:bookmarkEnd w:id="7931"/>
      <w:r w:rsidRPr="00C07C37">
        <w:rPr>
          <w:rFonts w:ascii="Times New Roman" w:eastAsia="Times New Roman" w:hAnsi="Times New Roman" w:cs="Times New Roman"/>
          <w:sz w:val="24"/>
          <w:szCs w:val="24"/>
          <w:lang w:eastAsia="ru-RU"/>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r w:rsidRPr="00C07C37">
        <w:rPr>
          <w:rFonts w:ascii="Times New Roman" w:eastAsia="Times New Roman" w:hAnsi="Times New Roman" w:cs="Times New Roman"/>
          <w:sz w:val="24"/>
          <w:szCs w:val="24"/>
          <w:lang w:eastAsia="ru-RU"/>
        </w:rPr>
        <w:br/>
        <w:t xml:space="preserve">      </w:t>
      </w:r>
      <w:bookmarkStart w:id="7932" w:name="z8364"/>
      <w:bookmarkEnd w:id="7932"/>
      <w:r w:rsidRPr="00C07C37">
        <w:rPr>
          <w:rFonts w:ascii="Times New Roman" w:eastAsia="Times New Roman" w:hAnsi="Times New Roman" w:cs="Times New Roman"/>
          <w:sz w:val="24"/>
          <w:szCs w:val="24"/>
          <w:lang w:eastAsia="ru-RU"/>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933" w:name="z8365"/>
      <w:bookmarkEnd w:id="7933"/>
      <w:r w:rsidRPr="00C07C37">
        <w:rPr>
          <w:rFonts w:ascii="Times New Roman" w:eastAsia="Times New Roman" w:hAnsi="Times New Roman" w:cs="Times New Roman"/>
          <w:sz w:val="24"/>
          <w:szCs w:val="24"/>
          <w:lang w:eastAsia="ru-RU"/>
        </w:rPr>
        <w:t>4) сырья и (или) материалов в составе транспортных средств и (или) 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по инвестициям, при соблюдении следующих условий:</w:t>
      </w:r>
      <w:r w:rsidRPr="00C07C37">
        <w:rPr>
          <w:rFonts w:ascii="Times New Roman" w:eastAsia="Times New Roman" w:hAnsi="Times New Roman" w:cs="Times New Roman"/>
          <w:sz w:val="24"/>
          <w:szCs w:val="24"/>
          <w:lang w:eastAsia="ru-RU"/>
        </w:rPr>
        <w:br/>
        <w:t xml:space="preserve">      </w:t>
      </w:r>
      <w:bookmarkStart w:id="7934" w:name="z8366"/>
      <w:bookmarkEnd w:id="7934"/>
      <w:r w:rsidRPr="00C07C37">
        <w:rPr>
          <w:rFonts w:ascii="Times New Roman" w:eastAsia="Times New Roman" w:hAnsi="Times New Roman" w:cs="Times New Roman"/>
          <w:sz w:val="24"/>
          <w:szCs w:val="24"/>
          <w:lang w:eastAsia="ru-RU"/>
        </w:rPr>
        <w:t>в отношении производителей транспортных средств – наличие соглашения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r w:rsidRPr="00C07C37">
        <w:rPr>
          <w:rFonts w:ascii="Times New Roman" w:eastAsia="Times New Roman" w:hAnsi="Times New Roman" w:cs="Times New Roman"/>
          <w:sz w:val="24"/>
          <w:szCs w:val="24"/>
          <w:lang w:eastAsia="ru-RU"/>
        </w:rPr>
        <w:br/>
        <w:t xml:space="preserve">      </w:t>
      </w:r>
      <w:bookmarkStart w:id="7935" w:name="z8367"/>
      <w:bookmarkEnd w:id="7935"/>
      <w:r w:rsidRPr="00C07C37">
        <w:rPr>
          <w:rFonts w:ascii="Times New Roman" w:eastAsia="Times New Roman" w:hAnsi="Times New Roman" w:cs="Times New Roman"/>
          <w:sz w:val="24"/>
          <w:szCs w:val="24"/>
          <w:lang w:eastAsia="ru-RU"/>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индустриально-инновационной деятельности.</w:t>
      </w:r>
      <w:r w:rsidRPr="00C07C37">
        <w:rPr>
          <w:rFonts w:ascii="Times New Roman" w:eastAsia="Times New Roman" w:hAnsi="Times New Roman" w:cs="Times New Roman"/>
          <w:sz w:val="24"/>
          <w:szCs w:val="24"/>
          <w:lang w:eastAsia="ru-RU"/>
        </w:rPr>
        <w:br/>
        <w:t xml:space="preserve">      </w:t>
      </w:r>
      <w:bookmarkStart w:id="7936" w:name="z8368"/>
      <w:bookmarkEnd w:id="7936"/>
      <w:r w:rsidRPr="00C07C37">
        <w:rPr>
          <w:rFonts w:ascii="Times New Roman" w:eastAsia="Times New Roman" w:hAnsi="Times New Roman" w:cs="Times New Roman"/>
          <w:sz w:val="24"/>
          <w:szCs w:val="24"/>
          <w:lang w:eastAsia="ru-RU"/>
        </w:rPr>
        <w:t>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r w:rsidRPr="00C07C37">
        <w:rPr>
          <w:rFonts w:ascii="Times New Roman" w:eastAsia="Times New Roman" w:hAnsi="Times New Roman" w:cs="Times New Roman"/>
          <w:sz w:val="24"/>
          <w:szCs w:val="24"/>
          <w:lang w:eastAsia="ru-RU"/>
        </w:rPr>
        <w:br/>
        <w:t xml:space="preserve">      </w:t>
      </w:r>
      <w:bookmarkStart w:id="7937" w:name="z8369"/>
      <w:bookmarkEnd w:id="7937"/>
      <w:r w:rsidRPr="00C07C37">
        <w:rPr>
          <w:rFonts w:ascii="Times New Roman" w:eastAsia="Times New Roman" w:hAnsi="Times New Roman" w:cs="Times New Roman"/>
          <w:sz w:val="24"/>
          <w:szCs w:val="24"/>
          <w:lang w:eastAsia="ru-RU"/>
        </w:rPr>
        <w:t>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r w:rsidRPr="00C07C37">
        <w:rPr>
          <w:rFonts w:ascii="Times New Roman" w:eastAsia="Times New Roman" w:hAnsi="Times New Roman" w:cs="Times New Roman"/>
          <w:sz w:val="24"/>
          <w:szCs w:val="24"/>
          <w:lang w:eastAsia="ru-RU"/>
        </w:rPr>
        <w:br/>
        <w:t xml:space="preserve">      </w:t>
      </w:r>
      <w:bookmarkStart w:id="7938" w:name="z8370"/>
      <w:bookmarkEnd w:id="7938"/>
      <w:r w:rsidRPr="00C07C37">
        <w:rPr>
          <w:rFonts w:ascii="Times New Roman" w:eastAsia="Times New Roman" w:hAnsi="Times New Roman" w:cs="Times New Roman"/>
          <w:sz w:val="24"/>
          <w:szCs w:val="24"/>
          <w:lang w:eastAsia="ru-RU"/>
        </w:rPr>
        <w:t>5.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r w:rsidRPr="00C07C37">
        <w:rPr>
          <w:rFonts w:ascii="Times New Roman" w:eastAsia="Times New Roman" w:hAnsi="Times New Roman" w:cs="Times New Roman"/>
          <w:sz w:val="24"/>
          <w:szCs w:val="24"/>
          <w:lang w:eastAsia="ru-RU"/>
        </w:rPr>
        <w:br/>
        <w:t xml:space="preserve">      </w:t>
      </w:r>
      <w:bookmarkStart w:id="7939" w:name="z8371"/>
      <w:bookmarkEnd w:id="7939"/>
      <w:r w:rsidRPr="00C07C37">
        <w:rPr>
          <w:rFonts w:ascii="Times New Roman" w:eastAsia="Times New Roman" w:hAnsi="Times New Roman" w:cs="Times New Roman"/>
          <w:sz w:val="24"/>
          <w:szCs w:val="24"/>
          <w:lang w:eastAsia="ru-RU"/>
        </w:rPr>
        <w:t>1) товары помещены под таможенную процедуру свободной таможенной зоны или свободного склада;</w:t>
      </w:r>
      <w:r w:rsidRPr="00C07C37">
        <w:rPr>
          <w:rFonts w:ascii="Times New Roman" w:eastAsia="Times New Roman" w:hAnsi="Times New Roman" w:cs="Times New Roman"/>
          <w:sz w:val="24"/>
          <w:szCs w:val="24"/>
          <w:lang w:eastAsia="ru-RU"/>
        </w:rPr>
        <w:br/>
        <w:t xml:space="preserve">      </w:t>
      </w:r>
      <w:bookmarkStart w:id="7940" w:name="z8372"/>
      <w:bookmarkEnd w:id="7940"/>
      <w:r w:rsidRPr="00C07C37">
        <w:rPr>
          <w:rFonts w:ascii="Times New Roman" w:eastAsia="Times New Roman" w:hAnsi="Times New Roman" w:cs="Times New Roman"/>
          <w:sz w:val="24"/>
          <w:szCs w:val="24"/>
          <w:lang w:eastAsia="ru-RU"/>
        </w:rPr>
        <w:t>2) таможенная процедура свободной таможенной зоны или свободного склада завершается таможенной процедурой выпуска для внутреннего потребления;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941" w:name="z8373"/>
      <w:bookmarkEnd w:id="7941"/>
      <w:r w:rsidRPr="00C07C37">
        <w:rPr>
          <w:rFonts w:ascii="Times New Roman" w:eastAsia="Times New Roman" w:hAnsi="Times New Roman" w:cs="Times New Roman"/>
          <w:sz w:val="24"/>
          <w:szCs w:val="24"/>
          <w:lang w:eastAsia="ru-RU"/>
        </w:rPr>
        <w:t>3) осуществлена идентификация товаров в составе готовой продукции в соответствии с таможенным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942" w:name="z452"/>
      <w:bookmarkEnd w:id="7942"/>
      <w:r w:rsidRPr="00C07C37">
        <w:rPr>
          <w:rFonts w:ascii="Times New Roman" w:eastAsia="Times New Roman" w:hAnsi="Times New Roman" w:cs="Times New Roman"/>
          <w:b/>
          <w:bCs/>
          <w:sz w:val="24"/>
          <w:szCs w:val="24"/>
          <w:lang w:eastAsia="ru-RU"/>
        </w:rPr>
        <w:t>Статья 452. Порядок отнесения в зачет сумм налога на добавленную стоимость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943" w:name="z8374"/>
      <w:bookmarkEnd w:id="7943"/>
      <w:r w:rsidRPr="00C07C37">
        <w:rPr>
          <w:rFonts w:ascii="Times New Roman" w:eastAsia="Times New Roman" w:hAnsi="Times New Roman" w:cs="Times New Roman"/>
          <w:sz w:val="24"/>
          <w:szCs w:val="24"/>
          <w:lang w:eastAsia="ru-RU"/>
        </w:rPr>
        <w:t>1. Если иное не установлено настоящей статьей, налог на добавленную стоимость относится в зачет в порядке, определенном главой 46 настоящего Кодекса.</w:t>
      </w:r>
      <w:r w:rsidRPr="00C07C37">
        <w:rPr>
          <w:rFonts w:ascii="Times New Roman" w:eastAsia="Times New Roman" w:hAnsi="Times New Roman" w:cs="Times New Roman"/>
          <w:sz w:val="24"/>
          <w:szCs w:val="24"/>
          <w:lang w:eastAsia="ru-RU"/>
        </w:rPr>
        <w:br/>
        <w:t xml:space="preserve">      </w:t>
      </w:r>
      <w:bookmarkStart w:id="7944" w:name="z8375"/>
      <w:bookmarkEnd w:id="7944"/>
      <w:r w:rsidRPr="00C07C37">
        <w:rPr>
          <w:rFonts w:ascii="Times New Roman" w:eastAsia="Times New Roman" w:hAnsi="Times New Roman" w:cs="Times New Roman"/>
          <w:sz w:val="24"/>
          <w:szCs w:val="24"/>
          <w:lang w:eastAsia="ru-RU"/>
        </w:rPr>
        <w:t>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r w:rsidRPr="00C07C37">
        <w:rPr>
          <w:rFonts w:ascii="Times New Roman" w:eastAsia="Times New Roman" w:hAnsi="Times New Roman" w:cs="Times New Roman"/>
          <w:sz w:val="24"/>
          <w:szCs w:val="24"/>
          <w:lang w:eastAsia="ru-RU"/>
        </w:rPr>
        <w:br/>
        <w:t xml:space="preserve">      </w:t>
      </w:r>
      <w:bookmarkStart w:id="7945" w:name="z8376"/>
      <w:bookmarkEnd w:id="7945"/>
      <w:r w:rsidRPr="00C07C37">
        <w:rPr>
          <w:rFonts w:ascii="Times New Roman" w:eastAsia="Times New Roman" w:hAnsi="Times New Roman" w:cs="Times New Roman"/>
          <w:sz w:val="24"/>
          <w:szCs w:val="24"/>
          <w:lang w:eastAsia="ru-RU"/>
        </w:rPr>
        <w:t>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статьями 101, 102 и 103 настоящего Кодекса, в текущем налоговом периоде, подлежат зачету в текущем налоговом периоде.</w:t>
      </w:r>
      <w:r w:rsidRPr="00C07C37">
        <w:rPr>
          <w:rFonts w:ascii="Times New Roman" w:eastAsia="Times New Roman" w:hAnsi="Times New Roman" w:cs="Times New Roman"/>
          <w:sz w:val="24"/>
          <w:szCs w:val="24"/>
          <w:lang w:eastAsia="ru-RU"/>
        </w:rPr>
        <w:br/>
        <w:t xml:space="preserve">      </w:t>
      </w:r>
      <w:bookmarkStart w:id="7946" w:name="z8377"/>
      <w:bookmarkEnd w:id="7946"/>
      <w:r w:rsidRPr="00C07C37">
        <w:rPr>
          <w:rFonts w:ascii="Times New Roman" w:eastAsia="Times New Roman" w:hAnsi="Times New Roman" w:cs="Times New Roman"/>
          <w:sz w:val="24"/>
          <w:szCs w:val="24"/>
          <w:lang w:eastAsia="ru-RU"/>
        </w:rPr>
        <w:t>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947" w:name="z453"/>
      <w:bookmarkEnd w:id="7947"/>
      <w:r w:rsidRPr="00C07C37">
        <w:rPr>
          <w:rFonts w:ascii="Times New Roman" w:eastAsia="Times New Roman" w:hAnsi="Times New Roman" w:cs="Times New Roman"/>
          <w:b/>
          <w:bCs/>
          <w:sz w:val="24"/>
          <w:szCs w:val="24"/>
          <w:lang w:eastAsia="ru-RU"/>
        </w:rPr>
        <w:t xml:space="preserve">Статья 453. Счет-фактура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948" w:name="z8378"/>
      <w:bookmarkEnd w:id="7948"/>
      <w:r w:rsidRPr="00C07C37">
        <w:rPr>
          <w:rFonts w:ascii="Times New Roman" w:eastAsia="Times New Roman" w:hAnsi="Times New Roman" w:cs="Times New Roman"/>
          <w:sz w:val="24"/>
          <w:szCs w:val="24"/>
          <w:lang w:eastAsia="ru-RU"/>
        </w:rPr>
        <w:t>1. Порядок выписки счетов-фактур определяется в соответствии с главой 47 настоящего Кодекса,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7949" w:name="z8379"/>
      <w:bookmarkEnd w:id="7949"/>
      <w:r w:rsidRPr="00C07C37">
        <w:rPr>
          <w:rFonts w:ascii="Times New Roman" w:eastAsia="Times New Roman" w:hAnsi="Times New Roman" w:cs="Times New Roman"/>
          <w:sz w:val="24"/>
          <w:szCs w:val="24"/>
          <w:lang w:eastAsia="ru-RU"/>
        </w:rPr>
        <w:t>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w:t>
      </w:r>
      <w:r w:rsidRPr="00C07C37">
        <w:rPr>
          <w:rFonts w:ascii="Times New Roman" w:eastAsia="Times New Roman" w:hAnsi="Times New Roman" w:cs="Times New Roman"/>
          <w:sz w:val="24"/>
          <w:szCs w:val="24"/>
          <w:lang w:eastAsia="ru-RU"/>
        </w:rPr>
        <w:br/>
        <w:t xml:space="preserve">      </w:t>
      </w:r>
      <w:bookmarkStart w:id="7950" w:name="z8380"/>
      <w:bookmarkEnd w:id="7950"/>
      <w:r w:rsidRPr="00C07C37">
        <w:rPr>
          <w:rFonts w:ascii="Times New Roman" w:eastAsia="Times New Roman" w:hAnsi="Times New Roman" w:cs="Times New Roman"/>
          <w:sz w:val="24"/>
          <w:szCs w:val="24"/>
          <w:lang w:eastAsia="ru-RU"/>
        </w:rPr>
        <w:t>на бумажном носителе – не ранее даты совершения оборота и не позднее семи календарных дней после даты совершения оборота по реализации;</w:t>
      </w:r>
      <w:r w:rsidRPr="00C07C37">
        <w:rPr>
          <w:rFonts w:ascii="Times New Roman" w:eastAsia="Times New Roman" w:hAnsi="Times New Roman" w:cs="Times New Roman"/>
          <w:sz w:val="24"/>
          <w:szCs w:val="24"/>
          <w:lang w:eastAsia="ru-RU"/>
        </w:rPr>
        <w:br/>
        <w:t xml:space="preserve">      </w:t>
      </w:r>
      <w:bookmarkStart w:id="7951" w:name="z8381"/>
      <w:bookmarkEnd w:id="7951"/>
      <w:r w:rsidRPr="00C07C37">
        <w:rPr>
          <w:rFonts w:ascii="Times New Roman" w:eastAsia="Times New Roman" w:hAnsi="Times New Roman" w:cs="Times New Roman"/>
          <w:sz w:val="24"/>
          <w:szCs w:val="24"/>
          <w:lang w:eastAsia="ru-RU"/>
        </w:rPr>
        <w:t>в электронной форме – не ранее даты совершения оборота и не позднее двадцати календарных дней после даты совершения оборота по реализации.</w:t>
      </w:r>
      <w:r w:rsidRPr="00C07C37">
        <w:rPr>
          <w:rFonts w:ascii="Times New Roman" w:eastAsia="Times New Roman" w:hAnsi="Times New Roman" w:cs="Times New Roman"/>
          <w:sz w:val="24"/>
          <w:szCs w:val="24"/>
          <w:lang w:eastAsia="ru-RU"/>
        </w:rPr>
        <w:br/>
        <w:t xml:space="preserve">      </w:t>
      </w:r>
      <w:bookmarkStart w:id="7952" w:name="z8382"/>
      <w:bookmarkEnd w:id="7952"/>
      <w:r w:rsidRPr="00C07C37">
        <w:rPr>
          <w:rFonts w:ascii="Times New Roman" w:eastAsia="Times New Roman" w:hAnsi="Times New Roman" w:cs="Times New Roman"/>
          <w:sz w:val="24"/>
          <w:szCs w:val="24"/>
          <w:lang w:eastAsia="ru-RU"/>
        </w:rPr>
        <w:t>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r w:rsidRPr="00C07C37">
        <w:rPr>
          <w:rFonts w:ascii="Times New Roman" w:eastAsia="Times New Roman" w:hAnsi="Times New Roman" w:cs="Times New Roman"/>
          <w:sz w:val="24"/>
          <w:szCs w:val="24"/>
          <w:lang w:eastAsia="ru-RU"/>
        </w:rPr>
        <w:br/>
        <w:t xml:space="preserve">      </w:t>
      </w:r>
      <w:bookmarkStart w:id="7953" w:name="z8383"/>
      <w:bookmarkEnd w:id="7953"/>
      <w:r w:rsidRPr="00C07C37">
        <w:rPr>
          <w:rFonts w:ascii="Times New Roman" w:eastAsia="Times New Roman" w:hAnsi="Times New Roman" w:cs="Times New Roman"/>
          <w:sz w:val="24"/>
          <w:szCs w:val="24"/>
          <w:lang w:eastAsia="ru-RU"/>
        </w:rPr>
        <w:t>4. Счет-фактура, выписываемый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r w:rsidRPr="00C07C37">
        <w:rPr>
          <w:rFonts w:ascii="Times New Roman" w:eastAsia="Times New Roman" w:hAnsi="Times New Roman" w:cs="Times New Roman"/>
          <w:sz w:val="24"/>
          <w:szCs w:val="24"/>
          <w:lang w:eastAsia="ru-RU"/>
        </w:rPr>
        <w:br/>
        <w:t xml:space="preserve">      </w:t>
      </w:r>
      <w:bookmarkStart w:id="7954" w:name="z8384"/>
      <w:bookmarkEnd w:id="7954"/>
      <w:r w:rsidRPr="00C07C37">
        <w:rPr>
          <w:rFonts w:ascii="Times New Roman" w:eastAsia="Times New Roman" w:hAnsi="Times New Roman" w:cs="Times New Roman"/>
          <w:sz w:val="24"/>
          <w:szCs w:val="24"/>
          <w:lang w:eastAsia="ru-RU"/>
        </w:rPr>
        <w:t>1) дату совершения оборота по реализации;</w:t>
      </w:r>
      <w:r w:rsidRPr="00C07C37">
        <w:rPr>
          <w:rFonts w:ascii="Times New Roman" w:eastAsia="Times New Roman" w:hAnsi="Times New Roman" w:cs="Times New Roman"/>
          <w:sz w:val="24"/>
          <w:szCs w:val="24"/>
          <w:lang w:eastAsia="ru-RU"/>
        </w:rPr>
        <w:br/>
        <w:t xml:space="preserve">      </w:t>
      </w:r>
      <w:bookmarkStart w:id="7955" w:name="z8385"/>
      <w:bookmarkEnd w:id="7955"/>
      <w:r w:rsidRPr="00C07C37">
        <w:rPr>
          <w:rFonts w:ascii="Times New Roman" w:eastAsia="Times New Roman" w:hAnsi="Times New Roman" w:cs="Times New Roman"/>
          <w:sz w:val="24"/>
          <w:szCs w:val="24"/>
          <w:lang w:eastAsia="ru-RU"/>
        </w:rPr>
        <w:t>2) номер, идентифицирующий лицо в качестве налогоплательщика-покупателя в государстве-члене Евразийского экономического союза.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7956" w:name="z8386"/>
      <w:bookmarkEnd w:id="7956"/>
      <w:r w:rsidRPr="00C07C37">
        <w:rPr>
          <w:rFonts w:ascii="Times New Roman" w:eastAsia="Times New Roman" w:hAnsi="Times New Roman" w:cs="Times New Roman"/>
          <w:sz w:val="24"/>
          <w:szCs w:val="24"/>
          <w:lang w:eastAsia="ru-RU"/>
        </w:rP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r w:rsidRPr="00C07C37">
        <w:rPr>
          <w:rFonts w:ascii="Times New Roman" w:eastAsia="Times New Roman" w:hAnsi="Times New Roman" w:cs="Times New Roman"/>
          <w:sz w:val="24"/>
          <w:szCs w:val="24"/>
          <w:lang w:eastAsia="ru-RU"/>
        </w:rPr>
        <w:br/>
        <w:t xml:space="preserve">      </w:t>
      </w:r>
      <w:bookmarkStart w:id="7957" w:name="z8387"/>
      <w:bookmarkEnd w:id="7957"/>
      <w:r w:rsidRPr="00C07C37">
        <w:rPr>
          <w:rFonts w:ascii="Times New Roman" w:eastAsia="Times New Roman" w:hAnsi="Times New Roman" w:cs="Times New Roman"/>
          <w:sz w:val="24"/>
          <w:szCs w:val="24"/>
          <w:lang w:eastAsia="ru-RU"/>
        </w:rPr>
        <w:t>Сумма вознаграждения лизингодателя-налогоплательщика Республики Казахстан в счете-фактуре должна быть выделена отдельной строкой.</w:t>
      </w:r>
      <w:r w:rsidRPr="00C07C37">
        <w:rPr>
          <w:rFonts w:ascii="Times New Roman" w:eastAsia="Times New Roman" w:hAnsi="Times New Roman" w:cs="Times New Roman"/>
          <w:sz w:val="24"/>
          <w:szCs w:val="24"/>
          <w:lang w:eastAsia="ru-RU"/>
        </w:rPr>
        <w:br/>
        <w:t xml:space="preserve">      </w:t>
      </w:r>
      <w:bookmarkStart w:id="7958" w:name="z8388"/>
      <w:bookmarkEnd w:id="7958"/>
      <w:r w:rsidRPr="00C07C37">
        <w:rPr>
          <w:rFonts w:ascii="Times New Roman" w:eastAsia="Times New Roman" w:hAnsi="Times New Roman" w:cs="Times New Roman"/>
          <w:sz w:val="24"/>
          <w:szCs w:val="24"/>
          <w:lang w:eastAsia="ru-RU"/>
        </w:rPr>
        <w:t>6. При реализации импортером товаров, ввезенных с территории государств-членов Евразийского экономического союза на территорию Республики Казахстан, счет-фактура в электронной форме выписывается не позднее 20 числа месяца, следующего за налоговым периодом.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959" w:name="z454"/>
      <w:bookmarkEnd w:id="7959"/>
      <w:r w:rsidRPr="00C07C37">
        <w:rPr>
          <w:rFonts w:ascii="Times New Roman" w:eastAsia="Times New Roman" w:hAnsi="Times New Roman" w:cs="Times New Roman"/>
          <w:b/>
          <w:bCs/>
          <w:sz w:val="24"/>
          <w:szCs w:val="24"/>
          <w:lang w:eastAsia="ru-RU"/>
        </w:rPr>
        <w:t>Статья 454. Особенности определения плательщиков налога на добавленную стоимость при импорте товаров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960" w:name="z8389"/>
      <w:bookmarkEnd w:id="7960"/>
      <w:r w:rsidRPr="00C07C37">
        <w:rPr>
          <w:rFonts w:ascii="Times New Roman" w:eastAsia="Times New Roman" w:hAnsi="Times New Roman" w:cs="Times New Roman"/>
          <w:sz w:val="24"/>
          <w:szCs w:val="24"/>
          <w:lang w:eastAsia="ru-RU"/>
        </w:rPr>
        <w:t>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r w:rsidRPr="00C07C37">
        <w:rPr>
          <w:rFonts w:ascii="Times New Roman" w:eastAsia="Times New Roman" w:hAnsi="Times New Roman" w:cs="Times New Roman"/>
          <w:sz w:val="24"/>
          <w:szCs w:val="24"/>
          <w:lang w:eastAsia="ru-RU"/>
        </w:rPr>
        <w:br/>
        <w:t xml:space="preserve">      </w:t>
      </w:r>
      <w:bookmarkStart w:id="7961" w:name="z8390"/>
      <w:bookmarkEnd w:id="7961"/>
      <w:r w:rsidRPr="00C07C37">
        <w:rPr>
          <w:rFonts w:ascii="Times New Roman" w:eastAsia="Times New Roman" w:hAnsi="Times New Roman" w:cs="Times New Roman"/>
          <w:sz w:val="24"/>
          <w:szCs w:val="24"/>
          <w:lang w:eastAsia="ru-RU"/>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r w:rsidRPr="00C07C37">
        <w:rPr>
          <w:rFonts w:ascii="Times New Roman" w:eastAsia="Times New Roman" w:hAnsi="Times New Roman" w:cs="Times New Roman"/>
          <w:sz w:val="24"/>
          <w:szCs w:val="24"/>
          <w:lang w:eastAsia="ru-RU"/>
        </w:rPr>
        <w:br/>
        <w:t xml:space="preserve">      </w:t>
      </w:r>
      <w:bookmarkStart w:id="7962" w:name="z8391"/>
      <w:bookmarkEnd w:id="7962"/>
      <w:r w:rsidRPr="00C07C37">
        <w:rPr>
          <w:rFonts w:ascii="Times New Roman" w:eastAsia="Times New Roman" w:hAnsi="Times New Roman" w:cs="Times New Roman"/>
          <w:sz w:val="24"/>
          <w:szCs w:val="24"/>
          <w:lang w:eastAsia="ru-RU"/>
        </w:rPr>
        <w:t>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r w:rsidRPr="00C07C37">
        <w:rPr>
          <w:rFonts w:ascii="Times New Roman" w:eastAsia="Times New Roman" w:hAnsi="Times New Roman" w:cs="Times New Roman"/>
          <w:sz w:val="24"/>
          <w:szCs w:val="24"/>
          <w:lang w:eastAsia="ru-RU"/>
        </w:rPr>
        <w:br/>
        <w:t xml:space="preserve">      </w:t>
      </w:r>
      <w:bookmarkStart w:id="7963" w:name="z8392"/>
      <w:bookmarkEnd w:id="7963"/>
      <w:r w:rsidRPr="00C07C37">
        <w:rPr>
          <w:rFonts w:ascii="Times New Roman" w:eastAsia="Times New Roman" w:hAnsi="Times New Roman" w:cs="Times New Roman"/>
          <w:sz w:val="24"/>
          <w:szCs w:val="24"/>
          <w:lang w:eastAsia="ru-RU"/>
        </w:rPr>
        <w:t>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r w:rsidRPr="00C07C37">
        <w:rPr>
          <w:rFonts w:ascii="Times New Roman" w:eastAsia="Times New Roman" w:hAnsi="Times New Roman" w:cs="Times New Roman"/>
          <w:sz w:val="24"/>
          <w:szCs w:val="24"/>
          <w:lang w:eastAsia="ru-RU"/>
        </w:rPr>
        <w:br/>
        <w:t xml:space="preserve">      </w:t>
      </w:r>
      <w:bookmarkStart w:id="7964" w:name="z8393"/>
      <w:bookmarkEnd w:id="7964"/>
      <w:r w:rsidRPr="00C07C37">
        <w:rPr>
          <w:rFonts w:ascii="Times New Roman" w:eastAsia="Times New Roman" w:hAnsi="Times New Roman" w:cs="Times New Roman"/>
          <w:sz w:val="24"/>
          <w:szCs w:val="24"/>
          <w:lang w:eastAsia="ru-RU"/>
        </w:rPr>
        <w:t>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r w:rsidRPr="00C07C37">
        <w:rPr>
          <w:rFonts w:ascii="Times New Roman" w:eastAsia="Times New Roman" w:hAnsi="Times New Roman" w:cs="Times New Roman"/>
          <w:sz w:val="24"/>
          <w:szCs w:val="24"/>
          <w:lang w:eastAsia="ru-RU"/>
        </w:rPr>
        <w:br/>
        <w:t xml:space="preserve">      </w:t>
      </w:r>
      <w:bookmarkStart w:id="7965" w:name="z8394"/>
      <w:bookmarkEnd w:id="7965"/>
      <w:r w:rsidRPr="00C07C37">
        <w:rPr>
          <w:rFonts w:ascii="Times New Roman" w:eastAsia="Times New Roman" w:hAnsi="Times New Roman" w:cs="Times New Roman"/>
          <w:sz w:val="24"/>
          <w:szCs w:val="24"/>
          <w:lang w:eastAsia="ru-RU"/>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w:t>
      </w:r>
      <w:r w:rsidRPr="00C07C37">
        <w:rPr>
          <w:rFonts w:ascii="Times New Roman" w:eastAsia="Times New Roman" w:hAnsi="Times New Roman" w:cs="Times New Roman"/>
          <w:sz w:val="24"/>
          <w:szCs w:val="24"/>
          <w:lang w:eastAsia="ru-RU"/>
        </w:rPr>
        <w:lastRenderedPageBreak/>
        <w:t>нерезидентом на их куплю-продажу.</w:t>
      </w:r>
      <w:r w:rsidRPr="00C07C37">
        <w:rPr>
          <w:rFonts w:ascii="Times New Roman" w:eastAsia="Times New Roman" w:hAnsi="Times New Roman" w:cs="Times New Roman"/>
          <w:sz w:val="24"/>
          <w:szCs w:val="24"/>
          <w:lang w:eastAsia="ru-RU"/>
        </w:rPr>
        <w:br/>
        <w:t xml:space="preserve">      </w:t>
      </w:r>
      <w:bookmarkStart w:id="7966" w:name="z8395"/>
      <w:bookmarkEnd w:id="7966"/>
      <w:r w:rsidRPr="00C07C37">
        <w:rPr>
          <w:rFonts w:ascii="Times New Roman" w:eastAsia="Times New Roman" w:hAnsi="Times New Roman" w:cs="Times New Roman"/>
          <w:sz w:val="24"/>
          <w:szCs w:val="24"/>
          <w:lang w:eastAsia="ru-RU"/>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r w:rsidRPr="00C07C37">
        <w:rPr>
          <w:rFonts w:ascii="Times New Roman" w:eastAsia="Times New Roman" w:hAnsi="Times New Roman" w:cs="Times New Roman"/>
          <w:sz w:val="24"/>
          <w:szCs w:val="24"/>
          <w:lang w:eastAsia="ru-RU"/>
        </w:rPr>
        <w:br/>
        <w:t xml:space="preserve">      </w:t>
      </w:r>
      <w:bookmarkStart w:id="7967" w:name="z8396"/>
      <w:bookmarkEnd w:id="7967"/>
      <w:r w:rsidRPr="00C07C37">
        <w:rPr>
          <w:rFonts w:ascii="Times New Roman" w:eastAsia="Times New Roman" w:hAnsi="Times New Roman" w:cs="Times New Roman"/>
          <w:sz w:val="24"/>
          <w:szCs w:val="24"/>
          <w:lang w:eastAsia="ru-RU"/>
        </w:rPr>
        <w:t>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968" w:name="z8397"/>
      <w:bookmarkEnd w:id="7968"/>
      <w:r w:rsidRPr="00C07C37">
        <w:rPr>
          <w:rFonts w:ascii="Times New Roman" w:eastAsia="Times New Roman" w:hAnsi="Times New Roman" w:cs="Times New Roman"/>
          <w:sz w:val="24"/>
          <w:szCs w:val="24"/>
          <w:lang w:eastAsia="ru-RU"/>
        </w:rPr>
        <w:t>Порядок контроля за уплатой налога на добавленную стоимость по выставочно-ярмарочной торговле определяется уполномоченным органом.</w:t>
      </w:r>
      <w:r w:rsidRPr="00C07C37">
        <w:rPr>
          <w:rFonts w:ascii="Times New Roman" w:eastAsia="Times New Roman" w:hAnsi="Times New Roman" w:cs="Times New Roman"/>
          <w:sz w:val="24"/>
          <w:szCs w:val="24"/>
          <w:lang w:eastAsia="ru-RU"/>
        </w:rPr>
        <w:br/>
        <w:t xml:space="preserve">      </w:t>
      </w:r>
      <w:bookmarkStart w:id="7969" w:name="z8398"/>
      <w:bookmarkEnd w:id="7969"/>
      <w:r w:rsidRPr="00C07C37">
        <w:rPr>
          <w:rFonts w:ascii="Times New Roman" w:eastAsia="Times New Roman" w:hAnsi="Times New Roman" w:cs="Times New Roman"/>
          <w:sz w:val="24"/>
          <w:szCs w:val="24"/>
          <w:lang w:eastAsia="ru-RU"/>
        </w:rPr>
        <w:t>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970" w:name="z455"/>
      <w:bookmarkEnd w:id="7970"/>
      <w:r w:rsidRPr="00C07C37">
        <w:rPr>
          <w:rFonts w:ascii="Times New Roman" w:eastAsia="Times New Roman" w:hAnsi="Times New Roman" w:cs="Times New Roman"/>
          <w:b/>
          <w:bCs/>
          <w:sz w:val="24"/>
          <w:szCs w:val="24"/>
          <w:lang w:eastAsia="ru-RU"/>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971" w:name="z8399"/>
      <w:bookmarkEnd w:id="7971"/>
      <w:r w:rsidRPr="00C07C37">
        <w:rPr>
          <w:rFonts w:ascii="Times New Roman" w:eastAsia="Times New Roman" w:hAnsi="Times New Roman" w:cs="Times New Roman"/>
          <w:sz w:val="24"/>
          <w:szCs w:val="24"/>
          <w:lang w:eastAsia="ru-RU"/>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r w:rsidRPr="00C07C37">
        <w:rPr>
          <w:rFonts w:ascii="Times New Roman" w:eastAsia="Times New Roman" w:hAnsi="Times New Roman" w:cs="Times New Roman"/>
          <w:sz w:val="24"/>
          <w:szCs w:val="24"/>
          <w:lang w:eastAsia="ru-RU"/>
        </w:rPr>
        <w:br/>
        <w:t xml:space="preserve">      </w:t>
      </w:r>
      <w:bookmarkStart w:id="7972" w:name="z8400"/>
      <w:bookmarkEnd w:id="7972"/>
      <w:r w:rsidRPr="00C07C37">
        <w:rPr>
          <w:rFonts w:ascii="Times New Roman" w:eastAsia="Times New Roman" w:hAnsi="Times New Roman" w:cs="Times New Roman"/>
          <w:sz w:val="24"/>
          <w:szCs w:val="24"/>
          <w:lang w:eastAsia="ru-RU"/>
        </w:rPr>
        <w:t>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декларации по косвенным налогам по импортированным товарам и копии заявления о ввозе товаров и уплате косвенных налогов, содержащего отметку налогового органа, предусмотренную пунктом 8 статьи 456 настоящего Кодекса.</w:t>
      </w:r>
      <w:r w:rsidRPr="00C07C37">
        <w:rPr>
          <w:rFonts w:ascii="Times New Roman" w:eastAsia="Times New Roman" w:hAnsi="Times New Roman" w:cs="Times New Roman"/>
          <w:sz w:val="24"/>
          <w:szCs w:val="24"/>
          <w:lang w:eastAsia="ru-RU"/>
        </w:rPr>
        <w:br/>
        <w:t xml:space="preserve">      </w:t>
      </w:r>
      <w:bookmarkStart w:id="7973" w:name="z8401"/>
      <w:bookmarkEnd w:id="7973"/>
      <w:r w:rsidRPr="00C07C37">
        <w:rPr>
          <w:rFonts w:ascii="Times New Roman" w:eastAsia="Times New Roman" w:hAnsi="Times New Roman" w:cs="Times New Roman"/>
          <w:sz w:val="24"/>
          <w:szCs w:val="24"/>
          <w:lang w:eastAsia="ru-RU"/>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r w:rsidRPr="00C07C37">
        <w:rPr>
          <w:rFonts w:ascii="Times New Roman" w:eastAsia="Times New Roman" w:hAnsi="Times New Roman" w:cs="Times New Roman"/>
          <w:sz w:val="24"/>
          <w:szCs w:val="24"/>
          <w:lang w:eastAsia="ru-RU"/>
        </w:rPr>
        <w:br/>
        <w:t xml:space="preserve">      </w:t>
      </w:r>
      <w:bookmarkStart w:id="7974" w:name="z8402"/>
      <w:bookmarkEnd w:id="7974"/>
      <w:r w:rsidRPr="00C07C37">
        <w:rPr>
          <w:rFonts w:ascii="Times New Roman" w:eastAsia="Times New Roman" w:hAnsi="Times New Roman" w:cs="Times New Roman"/>
          <w:sz w:val="24"/>
          <w:szCs w:val="24"/>
          <w:lang w:eastAsia="ru-RU"/>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r w:rsidRPr="00C07C37">
        <w:rPr>
          <w:rFonts w:ascii="Times New Roman" w:eastAsia="Times New Roman" w:hAnsi="Times New Roman" w:cs="Times New Roman"/>
          <w:sz w:val="24"/>
          <w:szCs w:val="24"/>
          <w:lang w:eastAsia="ru-RU"/>
        </w:rPr>
        <w:br/>
        <w:t xml:space="preserve">      </w:t>
      </w:r>
      <w:bookmarkStart w:id="7975" w:name="z8403"/>
      <w:bookmarkEnd w:id="7975"/>
      <w:r w:rsidRPr="00C07C37">
        <w:rPr>
          <w:rFonts w:ascii="Times New Roman" w:eastAsia="Times New Roman" w:hAnsi="Times New Roman" w:cs="Times New Roman"/>
          <w:sz w:val="24"/>
          <w:szCs w:val="24"/>
          <w:lang w:eastAsia="ru-RU"/>
        </w:rPr>
        <w:t>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r w:rsidRPr="00C07C37">
        <w:rPr>
          <w:rFonts w:ascii="Times New Roman" w:eastAsia="Times New Roman" w:hAnsi="Times New Roman" w:cs="Times New Roman"/>
          <w:sz w:val="24"/>
          <w:szCs w:val="24"/>
          <w:lang w:eastAsia="ru-RU"/>
        </w:rPr>
        <w:br/>
        <w:t xml:space="preserve">      </w:t>
      </w:r>
      <w:bookmarkStart w:id="7976" w:name="z8404"/>
      <w:bookmarkEnd w:id="7976"/>
      <w:r w:rsidRPr="00C07C37">
        <w:rPr>
          <w:rFonts w:ascii="Times New Roman" w:eastAsia="Times New Roman" w:hAnsi="Times New Roman" w:cs="Times New Roman"/>
          <w:sz w:val="24"/>
          <w:szCs w:val="24"/>
          <w:lang w:eastAsia="ru-RU"/>
        </w:rPr>
        <w:t>В счете-фактуре,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r w:rsidRPr="00C07C37">
        <w:rPr>
          <w:rFonts w:ascii="Times New Roman" w:eastAsia="Times New Roman" w:hAnsi="Times New Roman" w:cs="Times New Roman"/>
          <w:sz w:val="24"/>
          <w:szCs w:val="24"/>
          <w:lang w:eastAsia="ru-RU"/>
        </w:rPr>
        <w:br/>
        <w:t xml:space="preserve">      </w:t>
      </w:r>
      <w:bookmarkStart w:id="7977" w:name="z8405"/>
      <w:bookmarkEnd w:id="7977"/>
      <w:r w:rsidRPr="00C07C37">
        <w:rPr>
          <w:rFonts w:ascii="Times New Roman" w:eastAsia="Times New Roman" w:hAnsi="Times New Roman" w:cs="Times New Roman"/>
          <w:sz w:val="24"/>
          <w:szCs w:val="24"/>
          <w:lang w:eastAsia="ru-RU"/>
        </w:rPr>
        <w:t>Сумма налога на добавленную стоимость, уплаченная комиссионером (поверенным) по импортируемым товарам, в счете-фактуре выделяется отдельной строкой.</w:t>
      </w:r>
      <w:r w:rsidRPr="00C07C37">
        <w:rPr>
          <w:rFonts w:ascii="Times New Roman" w:eastAsia="Times New Roman" w:hAnsi="Times New Roman" w:cs="Times New Roman"/>
          <w:sz w:val="24"/>
          <w:szCs w:val="24"/>
          <w:lang w:eastAsia="ru-RU"/>
        </w:rPr>
        <w:br/>
        <w:t xml:space="preserve">      </w:t>
      </w:r>
      <w:bookmarkStart w:id="7978" w:name="z8406"/>
      <w:bookmarkEnd w:id="7978"/>
      <w:r w:rsidRPr="00C07C37">
        <w:rPr>
          <w:rFonts w:ascii="Times New Roman" w:eastAsia="Times New Roman" w:hAnsi="Times New Roman" w:cs="Times New Roman"/>
          <w:sz w:val="24"/>
          <w:szCs w:val="24"/>
          <w:lang w:eastAsia="ru-RU"/>
        </w:rPr>
        <w:t xml:space="preserve">К такому счету-фактуре прилагаются полученные от комиссионера (поверенного) </w:t>
      </w:r>
      <w:r w:rsidRPr="00C07C37">
        <w:rPr>
          <w:rFonts w:ascii="Times New Roman" w:eastAsia="Times New Roman" w:hAnsi="Times New Roman" w:cs="Times New Roman"/>
          <w:sz w:val="24"/>
          <w:szCs w:val="24"/>
          <w:lang w:eastAsia="ru-RU"/>
        </w:rPr>
        <w:lastRenderedPageBreak/>
        <w:t>копия заявления о ввозе товаров и уплате косвенных налогов и копия декларации по косвенным налогам по импортированным товарам, являющихся основанием для отнесения в зачет налога на добавленную стоимость, уплаченного при импорте товаров комиссионером (поверенным).</w:t>
      </w:r>
      <w:r w:rsidRPr="00C07C37">
        <w:rPr>
          <w:rFonts w:ascii="Times New Roman" w:eastAsia="Times New Roman" w:hAnsi="Times New Roman" w:cs="Times New Roman"/>
          <w:sz w:val="24"/>
          <w:szCs w:val="24"/>
          <w:lang w:eastAsia="ru-RU"/>
        </w:rPr>
        <w:br/>
        <w:t xml:space="preserve">      </w:t>
      </w:r>
      <w:bookmarkStart w:id="7979" w:name="z8407"/>
      <w:bookmarkEnd w:id="7979"/>
      <w:r w:rsidRPr="00C07C37">
        <w:rPr>
          <w:rFonts w:ascii="Times New Roman" w:eastAsia="Times New Roman" w:hAnsi="Times New Roman" w:cs="Times New Roman"/>
          <w:sz w:val="24"/>
          <w:szCs w:val="24"/>
          <w:lang w:eastAsia="ru-RU"/>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r w:rsidRPr="00C07C37">
        <w:rPr>
          <w:rFonts w:ascii="Times New Roman" w:eastAsia="Times New Roman" w:hAnsi="Times New Roman" w:cs="Times New Roman"/>
          <w:sz w:val="24"/>
          <w:szCs w:val="24"/>
          <w:lang w:eastAsia="ru-RU"/>
        </w:rPr>
        <w:br/>
        <w:t xml:space="preserve">      </w:t>
      </w:r>
      <w:bookmarkStart w:id="7980" w:name="z8408"/>
      <w:bookmarkEnd w:id="7980"/>
      <w:r w:rsidRPr="00C07C37">
        <w:rPr>
          <w:rFonts w:ascii="Times New Roman" w:eastAsia="Times New Roman" w:hAnsi="Times New Roman" w:cs="Times New Roman"/>
          <w:sz w:val="24"/>
          <w:szCs w:val="24"/>
          <w:lang w:eastAsia="ru-RU"/>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r w:rsidRPr="00C07C37">
        <w:rPr>
          <w:rFonts w:ascii="Times New Roman" w:eastAsia="Times New Roman" w:hAnsi="Times New Roman" w:cs="Times New Roman"/>
          <w:sz w:val="24"/>
          <w:szCs w:val="24"/>
          <w:lang w:eastAsia="ru-RU"/>
        </w:rPr>
        <w:br/>
        <w:t xml:space="preserve">      </w:t>
      </w:r>
      <w:bookmarkStart w:id="7981" w:name="z8409"/>
      <w:bookmarkEnd w:id="7981"/>
      <w:r w:rsidRPr="00C07C37">
        <w:rPr>
          <w:rFonts w:ascii="Times New Roman" w:eastAsia="Times New Roman" w:hAnsi="Times New Roman" w:cs="Times New Roman"/>
          <w:sz w:val="24"/>
          <w:szCs w:val="24"/>
          <w:lang w:eastAsia="ru-RU"/>
        </w:rPr>
        <w:t>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r w:rsidRPr="00C07C37">
        <w:rPr>
          <w:rFonts w:ascii="Times New Roman" w:eastAsia="Times New Roman" w:hAnsi="Times New Roman" w:cs="Times New Roman"/>
          <w:sz w:val="24"/>
          <w:szCs w:val="24"/>
          <w:lang w:eastAsia="ru-RU"/>
        </w:rPr>
        <w:br/>
        <w:t xml:space="preserve">      </w:t>
      </w:r>
      <w:bookmarkStart w:id="7982" w:name="z8410"/>
      <w:bookmarkEnd w:id="7982"/>
      <w:r w:rsidRPr="00C07C37">
        <w:rPr>
          <w:rFonts w:ascii="Times New Roman" w:eastAsia="Times New Roman" w:hAnsi="Times New Roman" w:cs="Times New Roman"/>
          <w:sz w:val="24"/>
          <w:szCs w:val="24"/>
          <w:lang w:eastAsia="ru-RU"/>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7983" w:name="z456"/>
      <w:bookmarkEnd w:id="7983"/>
      <w:r w:rsidRPr="00C07C37">
        <w:rPr>
          <w:rFonts w:ascii="Times New Roman" w:eastAsia="Times New Roman" w:hAnsi="Times New Roman" w:cs="Times New Roman"/>
          <w:b/>
          <w:bCs/>
          <w:sz w:val="24"/>
          <w:szCs w:val="24"/>
          <w:lang w:eastAsia="ru-RU"/>
        </w:rPr>
        <w:t>Статья 456. Порядок исчисления и уплаты налога на добавленную стоимость при импорте товаров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7984" w:name="z8411"/>
      <w:bookmarkEnd w:id="7984"/>
      <w:r w:rsidRPr="00C07C37">
        <w:rPr>
          <w:rFonts w:ascii="Times New Roman" w:eastAsia="Times New Roman" w:hAnsi="Times New Roman" w:cs="Times New Roman"/>
          <w:sz w:val="24"/>
          <w:szCs w:val="24"/>
          <w:lang w:eastAsia="ru-RU"/>
        </w:rPr>
        <w:t>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главой 48 настоящего Кодекса.</w:t>
      </w:r>
      <w:r w:rsidRPr="00C07C37">
        <w:rPr>
          <w:rFonts w:ascii="Times New Roman" w:eastAsia="Times New Roman" w:hAnsi="Times New Roman" w:cs="Times New Roman"/>
          <w:sz w:val="24"/>
          <w:szCs w:val="24"/>
          <w:lang w:eastAsia="ru-RU"/>
        </w:rPr>
        <w:br/>
        <w:t xml:space="preserve">      </w:t>
      </w:r>
      <w:bookmarkStart w:id="7985" w:name="z8412"/>
      <w:bookmarkEnd w:id="7985"/>
      <w:r w:rsidRPr="00C07C37">
        <w:rPr>
          <w:rFonts w:ascii="Times New Roman" w:eastAsia="Times New Roman" w:hAnsi="Times New Roman" w:cs="Times New Roman"/>
          <w:sz w:val="24"/>
          <w:szCs w:val="24"/>
          <w:lang w:eastAsia="ru-RU"/>
        </w:rPr>
        <w:t>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r w:rsidRPr="00C07C37">
        <w:rPr>
          <w:rFonts w:ascii="Times New Roman" w:eastAsia="Times New Roman" w:hAnsi="Times New Roman" w:cs="Times New Roman"/>
          <w:sz w:val="24"/>
          <w:szCs w:val="24"/>
          <w:lang w:eastAsia="ru-RU"/>
        </w:rPr>
        <w:br/>
        <w:t xml:space="preserve">      </w:t>
      </w:r>
      <w:bookmarkStart w:id="7986" w:name="z8413"/>
      <w:bookmarkEnd w:id="7986"/>
      <w:r w:rsidRPr="00C07C37">
        <w:rPr>
          <w:rFonts w:ascii="Times New Roman" w:eastAsia="Times New Roman" w:hAnsi="Times New Roman" w:cs="Times New Roman"/>
          <w:sz w:val="24"/>
          <w:szCs w:val="24"/>
          <w:lang w:eastAsia="ru-RU"/>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r w:rsidRPr="00C07C37">
        <w:rPr>
          <w:rFonts w:ascii="Times New Roman" w:eastAsia="Times New Roman" w:hAnsi="Times New Roman" w:cs="Times New Roman"/>
          <w:sz w:val="24"/>
          <w:szCs w:val="24"/>
          <w:lang w:eastAsia="ru-RU"/>
        </w:rPr>
        <w:br/>
        <w:t xml:space="preserve">      </w:t>
      </w:r>
      <w:bookmarkStart w:id="7987" w:name="z8414"/>
      <w:bookmarkEnd w:id="7987"/>
      <w:r w:rsidRPr="00C07C37">
        <w:rPr>
          <w:rFonts w:ascii="Times New Roman" w:eastAsia="Times New Roman" w:hAnsi="Times New Roman" w:cs="Times New Roman"/>
          <w:sz w:val="24"/>
          <w:szCs w:val="24"/>
          <w:lang w:eastAsia="ru-RU"/>
        </w:rPr>
        <w:t>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w:t>
      </w:r>
      <w:r w:rsidRPr="00C07C37">
        <w:rPr>
          <w:rFonts w:ascii="Times New Roman" w:eastAsia="Times New Roman" w:hAnsi="Times New Roman" w:cs="Times New Roman"/>
          <w:sz w:val="24"/>
          <w:szCs w:val="24"/>
          <w:lang w:eastAsia="ru-RU"/>
        </w:rPr>
        <w:br/>
        <w:t xml:space="preserve">      </w:t>
      </w:r>
      <w:bookmarkStart w:id="7988" w:name="z8415"/>
      <w:bookmarkEnd w:id="7988"/>
      <w:r w:rsidRPr="00C07C37">
        <w:rPr>
          <w:rFonts w:ascii="Times New Roman" w:eastAsia="Times New Roman" w:hAnsi="Times New Roman" w:cs="Times New Roman"/>
          <w:sz w:val="24"/>
          <w:szCs w:val="24"/>
          <w:lang w:eastAsia="ru-RU"/>
        </w:rPr>
        <w:t>Форма заявления о ввозе товаров и уплате косвенных налогов, правила его заполнения и представления утверждаются уполномоченным органом;</w:t>
      </w:r>
      <w:r w:rsidRPr="00C07C37">
        <w:rPr>
          <w:rFonts w:ascii="Times New Roman" w:eastAsia="Times New Roman" w:hAnsi="Times New Roman" w:cs="Times New Roman"/>
          <w:sz w:val="24"/>
          <w:szCs w:val="24"/>
          <w:lang w:eastAsia="ru-RU"/>
        </w:rPr>
        <w:br/>
        <w:t xml:space="preserve">      </w:t>
      </w:r>
      <w:bookmarkStart w:id="7989" w:name="z8416"/>
      <w:bookmarkEnd w:id="7989"/>
      <w:r w:rsidRPr="00C07C37">
        <w:rPr>
          <w:rFonts w:ascii="Times New Roman" w:eastAsia="Times New Roman" w:hAnsi="Times New Roman" w:cs="Times New Roman"/>
          <w:sz w:val="24"/>
          <w:szCs w:val="24"/>
          <w:lang w:eastAsia="ru-RU"/>
        </w:rPr>
        <w:t>2)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статьи 451 настоящего Кодекса.</w:t>
      </w:r>
      <w:r w:rsidRPr="00C07C37">
        <w:rPr>
          <w:rFonts w:ascii="Times New Roman" w:eastAsia="Times New Roman" w:hAnsi="Times New Roman" w:cs="Times New Roman"/>
          <w:sz w:val="24"/>
          <w:szCs w:val="24"/>
          <w:lang w:eastAsia="ru-RU"/>
        </w:rPr>
        <w:br/>
        <w:t xml:space="preserve">      </w:t>
      </w:r>
      <w:bookmarkStart w:id="7990" w:name="z8417"/>
      <w:bookmarkEnd w:id="7990"/>
      <w:r w:rsidRPr="00C07C37">
        <w:rPr>
          <w:rFonts w:ascii="Times New Roman" w:eastAsia="Times New Roman" w:hAnsi="Times New Roman" w:cs="Times New Roman"/>
          <w:sz w:val="24"/>
          <w:szCs w:val="24"/>
          <w:lang w:eastAsia="ru-RU"/>
        </w:rPr>
        <w:t xml:space="preserve">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w:t>
      </w:r>
      <w:r w:rsidRPr="00C07C37">
        <w:rPr>
          <w:rFonts w:ascii="Times New Roman" w:eastAsia="Times New Roman" w:hAnsi="Times New Roman" w:cs="Times New Roman"/>
          <w:sz w:val="24"/>
          <w:szCs w:val="24"/>
          <w:lang w:eastAsia="ru-RU"/>
        </w:rPr>
        <w:lastRenderedPageBreak/>
        <w:t>зачет указанных сумм переплаты по другим видам налогов и платежей в бюджет или возврат на расчетный счет.</w:t>
      </w:r>
      <w:r w:rsidRPr="00C07C37">
        <w:rPr>
          <w:rFonts w:ascii="Times New Roman" w:eastAsia="Times New Roman" w:hAnsi="Times New Roman" w:cs="Times New Roman"/>
          <w:sz w:val="24"/>
          <w:szCs w:val="24"/>
          <w:lang w:eastAsia="ru-RU"/>
        </w:rPr>
        <w:br/>
        <w:t xml:space="preserve">      </w:t>
      </w:r>
      <w:bookmarkStart w:id="7991" w:name="z8418"/>
      <w:bookmarkEnd w:id="7991"/>
      <w:r w:rsidRPr="00C07C37">
        <w:rPr>
          <w:rFonts w:ascii="Times New Roman" w:eastAsia="Times New Roman" w:hAnsi="Times New Roman" w:cs="Times New Roman"/>
          <w:sz w:val="24"/>
          <w:szCs w:val="24"/>
          <w:lang w:eastAsia="ru-RU"/>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r w:rsidRPr="00C07C37">
        <w:rPr>
          <w:rFonts w:ascii="Times New Roman" w:eastAsia="Times New Roman" w:hAnsi="Times New Roman" w:cs="Times New Roman"/>
          <w:sz w:val="24"/>
          <w:szCs w:val="24"/>
          <w:lang w:eastAsia="ru-RU"/>
        </w:rPr>
        <w:br/>
        <w:t xml:space="preserve">      </w:t>
      </w:r>
      <w:bookmarkStart w:id="7992" w:name="z8419"/>
      <w:bookmarkEnd w:id="7992"/>
      <w:r w:rsidRPr="00C07C37">
        <w:rPr>
          <w:rFonts w:ascii="Times New Roman" w:eastAsia="Times New Roman" w:hAnsi="Times New Roman" w:cs="Times New Roman"/>
          <w:sz w:val="24"/>
          <w:szCs w:val="24"/>
          <w:lang w:eastAsia="ru-RU"/>
        </w:rPr>
        <w:t>3)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7993" w:name="z8420"/>
      <w:bookmarkEnd w:id="7993"/>
      <w:r w:rsidRPr="00C07C37">
        <w:rPr>
          <w:rFonts w:ascii="Times New Roman" w:eastAsia="Times New Roman" w:hAnsi="Times New Roman" w:cs="Times New Roman"/>
          <w:sz w:val="24"/>
          <w:szCs w:val="24"/>
          <w:lang w:eastAsia="ru-RU"/>
        </w:rPr>
        <w:t>4)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994" w:name="z8421"/>
      <w:bookmarkEnd w:id="7994"/>
      <w:r w:rsidRPr="00C07C37">
        <w:rPr>
          <w:rFonts w:ascii="Times New Roman" w:eastAsia="Times New Roman" w:hAnsi="Times New Roman" w:cs="Times New Roman"/>
          <w:sz w:val="24"/>
          <w:szCs w:val="24"/>
          <w:lang w:eastAsia="ru-RU"/>
        </w:rPr>
        <w:t>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r w:rsidRPr="00C07C37">
        <w:rPr>
          <w:rFonts w:ascii="Times New Roman" w:eastAsia="Times New Roman" w:hAnsi="Times New Roman" w:cs="Times New Roman"/>
          <w:sz w:val="24"/>
          <w:szCs w:val="24"/>
          <w:lang w:eastAsia="ru-RU"/>
        </w:rPr>
        <w:br/>
        <w:t xml:space="preserve">      </w:t>
      </w:r>
      <w:bookmarkStart w:id="7995" w:name="z8422"/>
      <w:bookmarkEnd w:id="7995"/>
      <w:r w:rsidRPr="00C07C37">
        <w:rPr>
          <w:rFonts w:ascii="Times New Roman" w:eastAsia="Times New Roman" w:hAnsi="Times New Roman" w:cs="Times New Roman"/>
          <w:sz w:val="24"/>
          <w:szCs w:val="24"/>
          <w:lang w:eastAsia="ru-RU"/>
        </w:rPr>
        <w:t xml:space="preserve">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 </w:t>
      </w:r>
      <w:r w:rsidRPr="00C07C37">
        <w:rPr>
          <w:rFonts w:ascii="Times New Roman" w:eastAsia="Times New Roman" w:hAnsi="Times New Roman" w:cs="Times New Roman"/>
          <w:sz w:val="24"/>
          <w:szCs w:val="24"/>
          <w:lang w:eastAsia="ru-RU"/>
        </w:rPr>
        <w:br/>
        <w:t xml:space="preserve">      </w:t>
      </w:r>
      <w:bookmarkStart w:id="7996" w:name="z8423"/>
      <w:bookmarkEnd w:id="7996"/>
      <w:r w:rsidRPr="00C07C37">
        <w:rPr>
          <w:rFonts w:ascii="Times New Roman" w:eastAsia="Times New Roman" w:hAnsi="Times New Roman" w:cs="Times New Roman"/>
          <w:sz w:val="24"/>
          <w:szCs w:val="24"/>
          <w:lang w:eastAsia="ru-RU"/>
        </w:rPr>
        <w:t>6) информационное сообщение (в случаях, предусмотренных пунктами 2, 3, 4 и 5 статьи 454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r w:rsidRPr="00C07C37">
        <w:rPr>
          <w:rFonts w:ascii="Times New Roman" w:eastAsia="Times New Roman" w:hAnsi="Times New Roman" w:cs="Times New Roman"/>
          <w:sz w:val="24"/>
          <w:szCs w:val="24"/>
          <w:lang w:eastAsia="ru-RU"/>
        </w:rPr>
        <w:br/>
        <w:t xml:space="preserve">      </w:t>
      </w:r>
      <w:bookmarkStart w:id="7997" w:name="z8424"/>
      <w:bookmarkEnd w:id="7997"/>
      <w:r w:rsidRPr="00C07C37">
        <w:rPr>
          <w:rFonts w:ascii="Times New Roman" w:eastAsia="Times New Roman" w:hAnsi="Times New Roman" w:cs="Times New Roman"/>
          <w:sz w:val="24"/>
          <w:szCs w:val="24"/>
          <w:lang w:eastAsia="ru-RU"/>
        </w:rPr>
        <w:t>номер, идентифицирующий лицо в качестве налогоплательщика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998" w:name="z8425"/>
      <w:bookmarkEnd w:id="7998"/>
      <w:r w:rsidRPr="00C07C37">
        <w:rPr>
          <w:rFonts w:ascii="Times New Roman" w:eastAsia="Times New Roman" w:hAnsi="Times New Roman" w:cs="Times New Roman"/>
          <w:sz w:val="24"/>
          <w:szCs w:val="24"/>
          <w:lang w:eastAsia="ru-RU"/>
        </w:rPr>
        <w:t>наименование налогоплательщика (организации, индивидуального предпринимателя)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7999" w:name="z8426"/>
      <w:bookmarkEnd w:id="7999"/>
      <w:r w:rsidRPr="00C07C37">
        <w:rPr>
          <w:rFonts w:ascii="Times New Roman" w:eastAsia="Times New Roman" w:hAnsi="Times New Roman" w:cs="Times New Roman"/>
          <w:sz w:val="24"/>
          <w:szCs w:val="24"/>
          <w:lang w:eastAsia="ru-RU"/>
        </w:rPr>
        <w:t>место нахождения (жительства) налогоплательщика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8000" w:name="z8427"/>
      <w:bookmarkEnd w:id="8000"/>
      <w:r w:rsidRPr="00C07C37">
        <w:rPr>
          <w:rFonts w:ascii="Times New Roman" w:eastAsia="Times New Roman" w:hAnsi="Times New Roman" w:cs="Times New Roman"/>
          <w:sz w:val="24"/>
          <w:szCs w:val="24"/>
          <w:lang w:eastAsia="ru-RU"/>
        </w:rPr>
        <w:t>номер и дата контракта (договора);</w:t>
      </w:r>
      <w:r w:rsidRPr="00C07C37">
        <w:rPr>
          <w:rFonts w:ascii="Times New Roman" w:eastAsia="Times New Roman" w:hAnsi="Times New Roman" w:cs="Times New Roman"/>
          <w:sz w:val="24"/>
          <w:szCs w:val="24"/>
          <w:lang w:eastAsia="ru-RU"/>
        </w:rPr>
        <w:br/>
        <w:t xml:space="preserve">      </w:t>
      </w:r>
      <w:bookmarkStart w:id="8001" w:name="z8428"/>
      <w:bookmarkEnd w:id="8001"/>
      <w:r w:rsidRPr="00C07C37">
        <w:rPr>
          <w:rFonts w:ascii="Times New Roman" w:eastAsia="Times New Roman" w:hAnsi="Times New Roman" w:cs="Times New Roman"/>
          <w:sz w:val="24"/>
          <w:szCs w:val="24"/>
          <w:lang w:eastAsia="ru-RU"/>
        </w:rPr>
        <w:t>номер и дата спецификации.</w:t>
      </w:r>
      <w:r w:rsidRPr="00C07C37">
        <w:rPr>
          <w:rFonts w:ascii="Times New Roman" w:eastAsia="Times New Roman" w:hAnsi="Times New Roman" w:cs="Times New Roman"/>
          <w:sz w:val="24"/>
          <w:szCs w:val="24"/>
          <w:lang w:eastAsia="ru-RU"/>
        </w:rPr>
        <w:br/>
        <w:t xml:space="preserve">      </w:t>
      </w:r>
      <w:bookmarkStart w:id="8002" w:name="z8429"/>
      <w:bookmarkEnd w:id="8002"/>
      <w:r w:rsidRPr="00C07C37">
        <w:rPr>
          <w:rFonts w:ascii="Times New Roman" w:eastAsia="Times New Roman" w:hAnsi="Times New Roman" w:cs="Times New Roman"/>
          <w:sz w:val="24"/>
          <w:szCs w:val="24"/>
          <w:lang w:eastAsia="ru-RU"/>
        </w:rPr>
        <w:t>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003" w:name="z8430"/>
      <w:bookmarkEnd w:id="8003"/>
      <w:r w:rsidRPr="00C07C37">
        <w:rPr>
          <w:rFonts w:ascii="Times New Roman" w:eastAsia="Times New Roman" w:hAnsi="Times New Roman" w:cs="Times New Roman"/>
          <w:sz w:val="24"/>
          <w:szCs w:val="24"/>
          <w:lang w:eastAsia="ru-RU"/>
        </w:rPr>
        <w:t>В случае представления информационного сообщения на иностранном языке обязательно наличие перевода на казахский и русский языки.</w:t>
      </w:r>
      <w:r w:rsidRPr="00C07C37">
        <w:rPr>
          <w:rFonts w:ascii="Times New Roman" w:eastAsia="Times New Roman" w:hAnsi="Times New Roman" w:cs="Times New Roman"/>
          <w:sz w:val="24"/>
          <w:szCs w:val="24"/>
          <w:lang w:eastAsia="ru-RU"/>
        </w:rPr>
        <w:br/>
        <w:t xml:space="preserve">      </w:t>
      </w:r>
      <w:bookmarkStart w:id="8004" w:name="z8431"/>
      <w:bookmarkEnd w:id="8004"/>
      <w:r w:rsidRPr="00C07C37">
        <w:rPr>
          <w:rFonts w:ascii="Times New Roman" w:eastAsia="Times New Roman" w:hAnsi="Times New Roman" w:cs="Times New Roman"/>
          <w:sz w:val="24"/>
          <w:szCs w:val="24"/>
          <w:lang w:eastAsia="ru-RU"/>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8005" w:name="z8432"/>
      <w:bookmarkEnd w:id="8005"/>
      <w:r w:rsidRPr="00C07C37">
        <w:rPr>
          <w:rFonts w:ascii="Times New Roman" w:eastAsia="Times New Roman" w:hAnsi="Times New Roman" w:cs="Times New Roman"/>
          <w:sz w:val="24"/>
          <w:szCs w:val="24"/>
          <w:lang w:eastAsia="ru-RU"/>
        </w:rPr>
        <w:t>7) договоры (контракты) комиссии или поручения (в случаях их заключения);</w:t>
      </w:r>
      <w:r w:rsidRPr="00C07C37">
        <w:rPr>
          <w:rFonts w:ascii="Times New Roman" w:eastAsia="Times New Roman" w:hAnsi="Times New Roman" w:cs="Times New Roman"/>
          <w:sz w:val="24"/>
          <w:szCs w:val="24"/>
          <w:lang w:eastAsia="ru-RU"/>
        </w:rPr>
        <w:br/>
        <w:t xml:space="preserve">      </w:t>
      </w:r>
      <w:bookmarkStart w:id="8006" w:name="z8433"/>
      <w:bookmarkEnd w:id="8006"/>
      <w:r w:rsidRPr="00C07C37">
        <w:rPr>
          <w:rFonts w:ascii="Times New Roman" w:eastAsia="Times New Roman" w:hAnsi="Times New Roman" w:cs="Times New Roman"/>
          <w:sz w:val="24"/>
          <w:szCs w:val="24"/>
          <w:lang w:eastAsia="ru-RU"/>
        </w:rPr>
        <w:t>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статьи 454 настоящего Кодекса, за исключением случаев, когда налог на добавленную стоимость уплачивается комиссионером, поверенным).</w:t>
      </w:r>
      <w:r w:rsidRPr="00C07C37">
        <w:rPr>
          <w:rFonts w:ascii="Times New Roman" w:eastAsia="Times New Roman" w:hAnsi="Times New Roman" w:cs="Times New Roman"/>
          <w:sz w:val="24"/>
          <w:szCs w:val="24"/>
          <w:lang w:eastAsia="ru-RU"/>
        </w:rPr>
        <w:br/>
        <w:t xml:space="preserve">      </w:t>
      </w:r>
      <w:bookmarkStart w:id="8007" w:name="z8434"/>
      <w:bookmarkEnd w:id="8007"/>
      <w:r w:rsidRPr="00C07C37">
        <w:rPr>
          <w:rFonts w:ascii="Times New Roman" w:eastAsia="Times New Roman" w:hAnsi="Times New Roman" w:cs="Times New Roman"/>
          <w:sz w:val="24"/>
          <w:szCs w:val="24"/>
          <w:lang w:eastAsia="ru-RU"/>
        </w:rPr>
        <w:t>В случае розничной купли-продажи при отсутствии документов, указанных в подпунктах 3), 4) и 5)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r w:rsidRPr="00C07C37">
        <w:rPr>
          <w:rFonts w:ascii="Times New Roman" w:eastAsia="Times New Roman" w:hAnsi="Times New Roman" w:cs="Times New Roman"/>
          <w:sz w:val="24"/>
          <w:szCs w:val="24"/>
          <w:lang w:eastAsia="ru-RU"/>
        </w:rPr>
        <w:br/>
        <w:t xml:space="preserve">      </w:t>
      </w:r>
      <w:bookmarkStart w:id="8008" w:name="z8435"/>
      <w:bookmarkEnd w:id="8008"/>
      <w:r w:rsidRPr="00C07C37">
        <w:rPr>
          <w:rFonts w:ascii="Times New Roman" w:eastAsia="Times New Roman" w:hAnsi="Times New Roman" w:cs="Times New Roman"/>
          <w:sz w:val="24"/>
          <w:szCs w:val="24"/>
          <w:lang w:eastAsia="ru-RU"/>
        </w:rPr>
        <w:t>Документы, указанные в подпунктах 2) – 8)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009" w:name="z8436"/>
      <w:bookmarkEnd w:id="8009"/>
      <w:r w:rsidRPr="00C07C37">
        <w:rPr>
          <w:rFonts w:ascii="Times New Roman" w:eastAsia="Times New Roman" w:hAnsi="Times New Roman" w:cs="Times New Roman"/>
          <w:sz w:val="24"/>
          <w:szCs w:val="24"/>
          <w:lang w:eastAsia="ru-RU"/>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010" w:name="z8437"/>
      <w:bookmarkEnd w:id="8010"/>
      <w:r w:rsidRPr="00C07C37">
        <w:rPr>
          <w:rFonts w:ascii="Times New Roman" w:eastAsia="Times New Roman" w:hAnsi="Times New Roman" w:cs="Times New Roman"/>
          <w:sz w:val="24"/>
          <w:szCs w:val="24"/>
          <w:lang w:eastAsia="ru-RU"/>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 8)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8011" w:name="z8438"/>
      <w:bookmarkEnd w:id="8011"/>
      <w:r w:rsidRPr="00C07C37">
        <w:rPr>
          <w:rFonts w:ascii="Times New Roman" w:eastAsia="Times New Roman" w:hAnsi="Times New Roman" w:cs="Times New Roman"/>
          <w:sz w:val="24"/>
          <w:szCs w:val="24"/>
          <w:lang w:eastAsia="ru-RU"/>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4) и 5) части второй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8012" w:name="z8439"/>
      <w:bookmarkEnd w:id="8012"/>
      <w:r w:rsidRPr="00C07C37">
        <w:rPr>
          <w:rFonts w:ascii="Times New Roman" w:eastAsia="Times New Roman" w:hAnsi="Times New Roman" w:cs="Times New Roman"/>
          <w:sz w:val="24"/>
          <w:szCs w:val="24"/>
          <w:lang w:eastAsia="ru-RU"/>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w:t>
      </w:r>
      <w:r w:rsidRPr="00C07C37">
        <w:rPr>
          <w:rFonts w:ascii="Times New Roman" w:eastAsia="Times New Roman" w:hAnsi="Times New Roman" w:cs="Times New Roman"/>
          <w:sz w:val="24"/>
          <w:szCs w:val="24"/>
          <w:lang w:eastAsia="ru-RU"/>
        </w:rPr>
        <w:lastRenderedPageBreak/>
        <w:t>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 5)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8013" w:name="z8440"/>
      <w:bookmarkEnd w:id="8013"/>
      <w:r w:rsidRPr="00C07C37">
        <w:rPr>
          <w:rFonts w:ascii="Times New Roman" w:eastAsia="Times New Roman" w:hAnsi="Times New Roman" w:cs="Times New Roman"/>
          <w:sz w:val="24"/>
          <w:szCs w:val="24"/>
          <w:lang w:eastAsia="ru-RU"/>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8014" w:name="z8441"/>
      <w:bookmarkEnd w:id="8014"/>
      <w:r w:rsidRPr="00C07C37">
        <w:rPr>
          <w:rFonts w:ascii="Times New Roman" w:eastAsia="Times New Roman" w:hAnsi="Times New Roman" w:cs="Times New Roman"/>
          <w:sz w:val="24"/>
          <w:szCs w:val="24"/>
          <w:lang w:eastAsia="ru-RU"/>
        </w:rPr>
        <w:t>Форма декларации по косвенным налогам по импортированным товарам, правила ее составления и представления утверждаются уполномоченным органом.</w:t>
      </w:r>
      <w:r w:rsidRPr="00C07C37">
        <w:rPr>
          <w:rFonts w:ascii="Times New Roman" w:eastAsia="Times New Roman" w:hAnsi="Times New Roman" w:cs="Times New Roman"/>
          <w:sz w:val="24"/>
          <w:szCs w:val="24"/>
          <w:lang w:eastAsia="ru-RU"/>
        </w:rPr>
        <w:br/>
        <w:t xml:space="preserve">      </w:t>
      </w:r>
      <w:bookmarkStart w:id="8015" w:name="z8442"/>
      <w:bookmarkEnd w:id="8015"/>
      <w:r w:rsidRPr="00C07C37">
        <w:rPr>
          <w:rFonts w:ascii="Times New Roman" w:eastAsia="Times New Roman" w:hAnsi="Times New Roman" w:cs="Times New Roman"/>
          <w:sz w:val="24"/>
          <w:szCs w:val="24"/>
          <w:lang w:eastAsia="ru-RU"/>
        </w:rPr>
        <w:t>3. Декларация по косвенным налогам по импортированным товарам на бумажном носителе и в электронной форме, заявление (заявления) о ввозе товаров и уплате косвенных налогов на бумажном носителе (в четырех экземплярах) и в электронной форме представляются:</w:t>
      </w:r>
      <w:r w:rsidRPr="00C07C37">
        <w:rPr>
          <w:rFonts w:ascii="Times New Roman" w:eastAsia="Times New Roman" w:hAnsi="Times New Roman" w:cs="Times New Roman"/>
          <w:sz w:val="24"/>
          <w:szCs w:val="24"/>
          <w:lang w:eastAsia="ru-RU"/>
        </w:rPr>
        <w:br/>
        <w:t xml:space="preserve">      </w:t>
      </w:r>
      <w:bookmarkStart w:id="8016" w:name="z8443"/>
      <w:bookmarkEnd w:id="8016"/>
      <w:r w:rsidRPr="00C07C37">
        <w:rPr>
          <w:rFonts w:ascii="Times New Roman" w:eastAsia="Times New Roman" w:hAnsi="Times New Roman" w:cs="Times New Roman"/>
          <w:sz w:val="24"/>
          <w:szCs w:val="24"/>
          <w:lang w:eastAsia="ru-RU"/>
        </w:rPr>
        <w:t>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 в порядке, определенном Правительством Республики Казахстан, и (или) иным способом уплаты – в порядке, определенном уполномоченным органом;</w:t>
      </w:r>
      <w:r w:rsidRPr="00C07C37">
        <w:rPr>
          <w:rFonts w:ascii="Times New Roman" w:eastAsia="Times New Roman" w:hAnsi="Times New Roman" w:cs="Times New Roman"/>
          <w:sz w:val="24"/>
          <w:szCs w:val="24"/>
          <w:lang w:eastAsia="ru-RU"/>
        </w:rPr>
        <w:br/>
        <w:t xml:space="preserve">      </w:t>
      </w:r>
      <w:bookmarkStart w:id="8017" w:name="z8444"/>
      <w:bookmarkEnd w:id="8017"/>
      <w:r w:rsidRPr="00C07C37">
        <w:rPr>
          <w:rFonts w:ascii="Times New Roman" w:eastAsia="Times New Roman" w:hAnsi="Times New Roman" w:cs="Times New Roman"/>
          <w:sz w:val="24"/>
          <w:szCs w:val="24"/>
          <w:lang w:eastAsia="ru-RU"/>
        </w:rPr>
        <w:t>2) налогоплательщиком в случае, предусмотренном подпунктом 2) пункта 2 статьи 458 настоящего Кодекса;</w:t>
      </w:r>
      <w:r w:rsidRPr="00C07C37">
        <w:rPr>
          <w:rFonts w:ascii="Times New Roman" w:eastAsia="Times New Roman" w:hAnsi="Times New Roman" w:cs="Times New Roman"/>
          <w:sz w:val="24"/>
          <w:szCs w:val="24"/>
          <w:lang w:eastAsia="ru-RU"/>
        </w:rPr>
        <w:br/>
        <w:t xml:space="preserve">      </w:t>
      </w:r>
      <w:bookmarkStart w:id="8018" w:name="z8445"/>
      <w:bookmarkEnd w:id="8018"/>
      <w:r w:rsidRPr="00C07C37">
        <w:rPr>
          <w:rFonts w:ascii="Times New Roman" w:eastAsia="Times New Roman" w:hAnsi="Times New Roman" w:cs="Times New Roman"/>
          <w:sz w:val="24"/>
          <w:szCs w:val="24"/>
          <w:lang w:eastAsia="ru-RU"/>
        </w:rPr>
        <w:t>3) налогоплательщиком в случае, предусмотренном пунктом 8 статьи 444 настоящего Кодекса.</w:t>
      </w:r>
      <w:r w:rsidRPr="00C07C37">
        <w:rPr>
          <w:rFonts w:ascii="Times New Roman" w:eastAsia="Times New Roman" w:hAnsi="Times New Roman" w:cs="Times New Roman"/>
          <w:sz w:val="24"/>
          <w:szCs w:val="24"/>
          <w:lang w:eastAsia="ru-RU"/>
        </w:rPr>
        <w:br/>
        <w:t xml:space="preserve">      </w:t>
      </w:r>
      <w:bookmarkStart w:id="8019" w:name="z8446"/>
      <w:bookmarkEnd w:id="8019"/>
      <w:r w:rsidRPr="00C07C37">
        <w:rPr>
          <w:rFonts w:ascii="Times New Roman" w:eastAsia="Times New Roman" w:hAnsi="Times New Roman" w:cs="Times New Roman"/>
          <w:sz w:val="24"/>
          <w:szCs w:val="24"/>
          <w:lang w:eastAsia="ru-RU"/>
        </w:rPr>
        <w:t>4.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 8) части второй пункта 2 настоящей статьи, не представляются.</w:t>
      </w:r>
      <w:r w:rsidRPr="00C07C37">
        <w:rPr>
          <w:rFonts w:ascii="Times New Roman" w:eastAsia="Times New Roman" w:hAnsi="Times New Roman" w:cs="Times New Roman"/>
          <w:sz w:val="24"/>
          <w:szCs w:val="24"/>
          <w:lang w:eastAsia="ru-RU"/>
        </w:rPr>
        <w:br/>
        <w:t xml:space="preserve">      </w:t>
      </w:r>
      <w:bookmarkStart w:id="8020" w:name="z8447"/>
      <w:bookmarkEnd w:id="8020"/>
      <w:r w:rsidRPr="00C07C37">
        <w:rPr>
          <w:rFonts w:ascii="Times New Roman" w:eastAsia="Times New Roman" w:hAnsi="Times New Roman" w:cs="Times New Roman"/>
          <w:sz w:val="24"/>
          <w:szCs w:val="24"/>
          <w:lang w:eastAsia="ru-RU"/>
        </w:rPr>
        <w:t>Положение настоящего пункта не применяется в случаях, установленных пунктом 3 настоящей статьи.</w:t>
      </w:r>
      <w:r w:rsidRPr="00C07C37">
        <w:rPr>
          <w:rFonts w:ascii="Times New Roman" w:eastAsia="Times New Roman" w:hAnsi="Times New Roman" w:cs="Times New Roman"/>
          <w:sz w:val="24"/>
          <w:szCs w:val="24"/>
          <w:lang w:eastAsia="ru-RU"/>
        </w:rPr>
        <w:br/>
        <w:t xml:space="preserve">      </w:t>
      </w:r>
      <w:bookmarkStart w:id="8021" w:name="z8448"/>
      <w:bookmarkEnd w:id="8021"/>
      <w:r w:rsidRPr="00C07C37">
        <w:rPr>
          <w:rFonts w:ascii="Times New Roman" w:eastAsia="Times New Roman" w:hAnsi="Times New Roman" w:cs="Times New Roman"/>
          <w:sz w:val="24"/>
          <w:szCs w:val="24"/>
          <w:lang w:eastAsia="ru-RU"/>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r w:rsidRPr="00C07C37">
        <w:rPr>
          <w:rFonts w:ascii="Times New Roman" w:eastAsia="Times New Roman" w:hAnsi="Times New Roman" w:cs="Times New Roman"/>
          <w:sz w:val="24"/>
          <w:szCs w:val="24"/>
          <w:lang w:eastAsia="ru-RU"/>
        </w:rPr>
        <w:br/>
        <w:t xml:space="preserve">      </w:t>
      </w:r>
      <w:bookmarkStart w:id="8022" w:name="z8449"/>
      <w:bookmarkEnd w:id="8022"/>
      <w:r w:rsidRPr="00C07C37">
        <w:rPr>
          <w:rFonts w:ascii="Times New Roman" w:eastAsia="Times New Roman" w:hAnsi="Times New Roman" w:cs="Times New Roman"/>
          <w:sz w:val="24"/>
          <w:szCs w:val="24"/>
          <w:lang w:eastAsia="ru-RU"/>
        </w:rPr>
        <w:t>Сумма косвенных налогов, исчисленная к уплате в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r w:rsidRPr="00C07C37">
        <w:rPr>
          <w:rFonts w:ascii="Times New Roman" w:eastAsia="Times New Roman" w:hAnsi="Times New Roman" w:cs="Times New Roman"/>
          <w:sz w:val="24"/>
          <w:szCs w:val="24"/>
          <w:lang w:eastAsia="ru-RU"/>
        </w:rPr>
        <w:br/>
        <w:t xml:space="preserve">      </w:t>
      </w:r>
      <w:bookmarkStart w:id="8023" w:name="z8450"/>
      <w:bookmarkEnd w:id="8023"/>
      <w:r w:rsidRPr="00C07C37">
        <w:rPr>
          <w:rFonts w:ascii="Times New Roman" w:eastAsia="Times New Roman" w:hAnsi="Times New Roman" w:cs="Times New Roman"/>
          <w:sz w:val="24"/>
          <w:szCs w:val="24"/>
          <w:lang w:eastAsia="ru-RU"/>
        </w:rPr>
        <w:t>В случае изменения в сторону увеличения цены импортированных товаров в соответствии с пунктом 8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r w:rsidRPr="00C07C37">
        <w:rPr>
          <w:rFonts w:ascii="Times New Roman" w:eastAsia="Times New Roman" w:hAnsi="Times New Roman" w:cs="Times New Roman"/>
          <w:sz w:val="24"/>
          <w:szCs w:val="24"/>
          <w:lang w:eastAsia="ru-RU"/>
        </w:rPr>
        <w:br/>
        <w:t xml:space="preserve">      </w:t>
      </w:r>
      <w:bookmarkStart w:id="8024" w:name="z8451"/>
      <w:bookmarkEnd w:id="8024"/>
      <w:r w:rsidRPr="00C07C37">
        <w:rPr>
          <w:rFonts w:ascii="Times New Roman" w:eastAsia="Times New Roman" w:hAnsi="Times New Roman" w:cs="Times New Roman"/>
          <w:sz w:val="24"/>
          <w:szCs w:val="24"/>
          <w:lang w:eastAsia="ru-RU"/>
        </w:rPr>
        <w:t>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r w:rsidRPr="00C07C37">
        <w:rPr>
          <w:rFonts w:ascii="Times New Roman" w:eastAsia="Times New Roman" w:hAnsi="Times New Roman" w:cs="Times New Roman"/>
          <w:sz w:val="24"/>
          <w:szCs w:val="24"/>
          <w:lang w:eastAsia="ru-RU"/>
        </w:rPr>
        <w:br/>
        <w:t xml:space="preserve">      </w:t>
      </w:r>
      <w:bookmarkStart w:id="8025" w:name="z8452"/>
      <w:bookmarkEnd w:id="8025"/>
      <w:r w:rsidRPr="00C07C37">
        <w:rPr>
          <w:rFonts w:ascii="Times New Roman" w:eastAsia="Times New Roman" w:hAnsi="Times New Roman" w:cs="Times New Roman"/>
          <w:sz w:val="24"/>
          <w:szCs w:val="24"/>
          <w:lang w:eastAsia="ru-RU"/>
        </w:rPr>
        <w:t>При этом допускается исполнение налогового обязательства в течение налогового периода.</w:t>
      </w:r>
      <w:r w:rsidRPr="00C07C37">
        <w:rPr>
          <w:rFonts w:ascii="Times New Roman" w:eastAsia="Times New Roman" w:hAnsi="Times New Roman" w:cs="Times New Roman"/>
          <w:sz w:val="24"/>
          <w:szCs w:val="24"/>
          <w:lang w:eastAsia="ru-RU"/>
        </w:rPr>
        <w:br/>
        <w:t xml:space="preserve">      </w:t>
      </w:r>
      <w:bookmarkStart w:id="8026" w:name="z8453"/>
      <w:bookmarkEnd w:id="8026"/>
      <w:r w:rsidRPr="00C07C37">
        <w:rPr>
          <w:rFonts w:ascii="Times New Roman" w:eastAsia="Times New Roman" w:hAnsi="Times New Roman" w:cs="Times New Roman"/>
          <w:sz w:val="24"/>
          <w:szCs w:val="24"/>
          <w:lang w:eastAsia="ru-RU"/>
        </w:rPr>
        <w:t xml:space="preserve">7. Декларация по косвенным налогам по импортированным товарам считается непредставленной в налоговые органы в случаях, указанных в пункте 5 статьи 209 </w:t>
      </w:r>
      <w:r w:rsidRPr="00C07C37">
        <w:rPr>
          <w:rFonts w:ascii="Times New Roman" w:eastAsia="Times New Roman" w:hAnsi="Times New Roman" w:cs="Times New Roman"/>
          <w:sz w:val="24"/>
          <w:szCs w:val="24"/>
          <w:lang w:eastAsia="ru-RU"/>
        </w:rPr>
        <w:lastRenderedPageBreak/>
        <w:t>настоящего Кодекса, а также в случае непредставления заявления о ввозе товаров и уплате косвенных налогов.</w:t>
      </w:r>
      <w:r w:rsidRPr="00C07C37">
        <w:rPr>
          <w:rFonts w:ascii="Times New Roman" w:eastAsia="Times New Roman" w:hAnsi="Times New Roman" w:cs="Times New Roman"/>
          <w:sz w:val="24"/>
          <w:szCs w:val="24"/>
          <w:lang w:eastAsia="ru-RU"/>
        </w:rPr>
        <w:br/>
        <w:t xml:space="preserve">      </w:t>
      </w:r>
      <w:bookmarkStart w:id="8027" w:name="z8454"/>
      <w:bookmarkEnd w:id="8027"/>
      <w:r w:rsidRPr="00C07C37">
        <w:rPr>
          <w:rFonts w:ascii="Times New Roman" w:eastAsia="Times New Roman" w:hAnsi="Times New Roman" w:cs="Times New Roman"/>
          <w:sz w:val="24"/>
          <w:szCs w:val="24"/>
          <w:lang w:eastAsia="ru-RU"/>
        </w:rPr>
        <w:t>Заявление о ввозе товаров и уплате косвенных налогов считается непредставленным в налоговые органы в случаях, указанных в пункте 5 статьи 209 настоящего Кодекса, а также в случае непредставления декларации по косвенным налогам по импортированным товарам.</w:t>
      </w:r>
      <w:r w:rsidRPr="00C07C37">
        <w:rPr>
          <w:rFonts w:ascii="Times New Roman" w:eastAsia="Times New Roman" w:hAnsi="Times New Roman" w:cs="Times New Roman"/>
          <w:sz w:val="24"/>
          <w:szCs w:val="24"/>
          <w:lang w:eastAsia="ru-RU"/>
        </w:rPr>
        <w:br/>
        <w:t xml:space="preserve">      </w:t>
      </w:r>
      <w:bookmarkStart w:id="8028" w:name="z8455"/>
      <w:bookmarkEnd w:id="8028"/>
      <w:r w:rsidRPr="00C07C37">
        <w:rPr>
          <w:rFonts w:ascii="Times New Roman" w:eastAsia="Times New Roman" w:hAnsi="Times New Roman" w:cs="Times New Roman"/>
          <w:sz w:val="24"/>
          <w:szCs w:val="24"/>
          <w:lang w:eastAsia="ru-RU"/>
        </w:rPr>
        <w:t>8.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порядке, которые предусмотрены уполномоченным органом.</w:t>
      </w:r>
      <w:r w:rsidRPr="00C07C37">
        <w:rPr>
          <w:rFonts w:ascii="Times New Roman" w:eastAsia="Times New Roman" w:hAnsi="Times New Roman" w:cs="Times New Roman"/>
          <w:sz w:val="24"/>
          <w:szCs w:val="24"/>
          <w:lang w:eastAsia="ru-RU"/>
        </w:rPr>
        <w:br/>
        <w:t xml:space="preserve">      </w:t>
      </w:r>
      <w:bookmarkStart w:id="8029" w:name="z8456"/>
      <w:bookmarkEnd w:id="8029"/>
      <w:r w:rsidRPr="00C07C37">
        <w:rPr>
          <w:rFonts w:ascii="Times New Roman" w:eastAsia="Times New Roman" w:hAnsi="Times New Roman" w:cs="Times New Roman"/>
          <w:sz w:val="24"/>
          <w:szCs w:val="24"/>
          <w:lang w:eastAsia="ru-RU"/>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r w:rsidRPr="00C07C37">
        <w:rPr>
          <w:rFonts w:ascii="Times New Roman" w:eastAsia="Times New Roman" w:hAnsi="Times New Roman" w:cs="Times New Roman"/>
          <w:sz w:val="24"/>
          <w:szCs w:val="24"/>
          <w:lang w:eastAsia="ru-RU"/>
        </w:rPr>
        <w:br/>
        <w:t xml:space="preserve">      </w:t>
      </w:r>
      <w:bookmarkStart w:id="8030" w:name="z8457"/>
      <w:bookmarkEnd w:id="8030"/>
      <w:r w:rsidRPr="00C07C37">
        <w:rPr>
          <w:rFonts w:ascii="Times New Roman" w:eastAsia="Times New Roman" w:hAnsi="Times New Roman" w:cs="Times New Roman"/>
          <w:sz w:val="24"/>
          <w:szCs w:val="24"/>
          <w:lang w:eastAsia="ru-RU"/>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r w:rsidRPr="00C07C37">
        <w:rPr>
          <w:rFonts w:ascii="Times New Roman" w:eastAsia="Times New Roman" w:hAnsi="Times New Roman" w:cs="Times New Roman"/>
          <w:sz w:val="24"/>
          <w:szCs w:val="24"/>
          <w:lang w:eastAsia="ru-RU"/>
        </w:rPr>
        <w:br/>
        <w:t xml:space="preserve">      </w:t>
      </w:r>
      <w:bookmarkStart w:id="8031" w:name="z8458"/>
      <w:bookmarkEnd w:id="8031"/>
      <w:r w:rsidRPr="00C07C37">
        <w:rPr>
          <w:rFonts w:ascii="Times New Roman" w:eastAsia="Times New Roman" w:hAnsi="Times New Roman" w:cs="Times New Roman"/>
          <w:sz w:val="24"/>
          <w:szCs w:val="24"/>
          <w:lang w:eastAsia="ru-RU"/>
        </w:rPr>
        <w:t>9.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r w:rsidRPr="00C07C37">
        <w:rPr>
          <w:rFonts w:ascii="Times New Roman" w:eastAsia="Times New Roman" w:hAnsi="Times New Roman" w:cs="Times New Roman"/>
          <w:sz w:val="24"/>
          <w:szCs w:val="24"/>
          <w:lang w:eastAsia="ru-RU"/>
        </w:rPr>
        <w:br/>
        <w:t xml:space="preserve">      </w:t>
      </w:r>
      <w:bookmarkStart w:id="8032" w:name="z8459"/>
      <w:bookmarkEnd w:id="8032"/>
      <w:r w:rsidRPr="00C07C37">
        <w:rPr>
          <w:rFonts w:ascii="Times New Roman" w:eastAsia="Times New Roman" w:hAnsi="Times New Roman" w:cs="Times New Roman"/>
          <w:sz w:val="24"/>
          <w:szCs w:val="24"/>
          <w:lang w:eastAsia="ru-RU"/>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r w:rsidRPr="00C07C37">
        <w:rPr>
          <w:rFonts w:ascii="Times New Roman" w:eastAsia="Times New Roman" w:hAnsi="Times New Roman" w:cs="Times New Roman"/>
          <w:sz w:val="24"/>
          <w:szCs w:val="24"/>
          <w:lang w:eastAsia="ru-RU"/>
        </w:rPr>
        <w:br/>
        <w:t xml:space="preserve">      </w:t>
      </w:r>
      <w:bookmarkStart w:id="8033" w:name="z8460"/>
      <w:bookmarkEnd w:id="8033"/>
      <w:r w:rsidRPr="00C07C37">
        <w:rPr>
          <w:rFonts w:ascii="Times New Roman" w:eastAsia="Times New Roman" w:hAnsi="Times New Roman" w:cs="Times New Roman"/>
          <w:sz w:val="24"/>
          <w:szCs w:val="24"/>
          <w:lang w:eastAsia="ru-RU"/>
        </w:rPr>
        <w:t>10. В случаях, указанных в пункте 9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r w:rsidRPr="00C07C37">
        <w:rPr>
          <w:rFonts w:ascii="Times New Roman" w:eastAsia="Times New Roman" w:hAnsi="Times New Roman" w:cs="Times New Roman"/>
          <w:sz w:val="24"/>
          <w:szCs w:val="24"/>
          <w:lang w:eastAsia="ru-RU"/>
        </w:rPr>
        <w:br/>
        <w:t xml:space="preserve">      </w:t>
      </w:r>
      <w:bookmarkStart w:id="8034" w:name="z8461"/>
      <w:bookmarkEnd w:id="8034"/>
      <w:r w:rsidRPr="00C07C37">
        <w:rPr>
          <w:rFonts w:ascii="Times New Roman" w:eastAsia="Times New Roman" w:hAnsi="Times New Roman" w:cs="Times New Roman"/>
          <w:sz w:val="24"/>
          <w:szCs w:val="24"/>
          <w:lang w:eastAsia="ru-RU"/>
        </w:rPr>
        <w:t>11. В случае изменения в сторону увеличения цены импортированных товаров в соответствии с пунктом 8 статьи 444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r w:rsidRPr="00C07C37">
        <w:rPr>
          <w:rFonts w:ascii="Times New Roman" w:eastAsia="Times New Roman" w:hAnsi="Times New Roman" w:cs="Times New Roman"/>
          <w:sz w:val="24"/>
          <w:szCs w:val="24"/>
          <w:lang w:eastAsia="ru-RU"/>
        </w:rPr>
        <w:br/>
        <w:t xml:space="preserve">      </w:t>
      </w:r>
      <w:bookmarkStart w:id="8035" w:name="z8462"/>
      <w:bookmarkEnd w:id="8035"/>
      <w:r w:rsidRPr="00C07C37">
        <w:rPr>
          <w:rFonts w:ascii="Times New Roman" w:eastAsia="Times New Roman" w:hAnsi="Times New Roman" w:cs="Times New Roman"/>
          <w:sz w:val="24"/>
          <w:szCs w:val="24"/>
          <w:lang w:eastAsia="ru-RU"/>
        </w:rPr>
        <w:t>При этом в декларации по косвенным налогам по импортированным товарам и заявлении о ввозе товаров и уплате косвенных налогов отражается измененная стоимость приобретенных импортированных товаров.</w:t>
      </w:r>
      <w:r w:rsidRPr="00C07C37">
        <w:rPr>
          <w:rFonts w:ascii="Times New Roman" w:eastAsia="Times New Roman" w:hAnsi="Times New Roman" w:cs="Times New Roman"/>
          <w:sz w:val="24"/>
          <w:szCs w:val="24"/>
          <w:lang w:eastAsia="ru-RU"/>
        </w:rPr>
        <w:br/>
        <w:t xml:space="preserve">      </w:t>
      </w:r>
      <w:bookmarkStart w:id="8036" w:name="z8463"/>
      <w:bookmarkEnd w:id="8036"/>
      <w:r w:rsidRPr="00C07C37">
        <w:rPr>
          <w:rFonts w:ascii="Times New Roman" w:eastAsia="Times New Roman" w:hAnsi="Times New Roman" w:cs="Times New Roman"/>
          <w:sz w:val="24"/>
          <w:szCs w:val="24"/>
          <w:lang w:eastAsia="ru-RU"/>
        </w:rPr>
        <w:t>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037" w:name="z457"/>
      <w:bookmarkEnd w:id="8037"/>
      <w:r w:rsidRPr="00C07C37">
        <w:rPr>
          <w:rFonts w:ascii="Times New Roman" w:eastAsia="Times New Roman" w:hAnsi="Times New Roman" w:cs="Times New Roman"/>
          <w:b/>
          <w:bCs/>
          <w:sz w:val="24"/>
          <w:szCs w:val="24"/>
          <w:lang w:eastAsia="ru-RU"/>
        </w:rPr>
        <w:lastRenderedPageBreak/>
        <w:t>Статья 457. Порядок исчисления и уплаты налога на добавленную стоимость при экспорте товаров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038" w:name="z8464"/>
      <w:bookmarkEnd w:id="8038"/>
      <w:r w:rsidRPr="00C07C37">
        <w:rPr>
          <w:rFonts w:ascii="Times New Roman" w:eastAsia="Times New Roman" w:hAnsi="Times New Roman" w:cs="Times New Roman"/>
          <w:sz w:val="24"/>
          <w:szCs w:val="24"/>
          <w:lang w:eastAsia="ru-RU"/>
        </w:rPr>
        <w:t>1. Если иное не установлено настоящей статьей, при экспорте товаров в государства-члены Евразийского экономического союза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статьей 424 настоящего Кодекса, перечень заявлений, являющийся приложением к декларации по налогу на добавленную стоимость.</w:t>
      </w:r>
      <w:r w:rsidRPr="00C07C37">
        <w:rPr>
          <w:rFonts w:ascii="Times New Roman" w:eastAsia="Times New Roman" w:hAnsi="Times New Roman" w:cs="Times New Roman"/>
          <w:sz w:val="24"/>
          <w:szCs w:val="24"/>
          <w:lang w:eastAsia="ru-RU"/>
        </w:rPr>
        <w:br/>
        <w:t xml:space="preserve">      </w:t>
      </w:r>
      <w:bookmarkStart w:id="8039" w:name="z8465"/>
      <w:bookmarkEnd w:id="8039"/>
      <w:r w:rsidRPr="00C07C37">
        <w:rPr>
          <w:rFonts w:ascii="Times New Roman" w:eastAsia="Times New Roman" w:hAnsi="Times New Roman" w:cs="Times New Roman"/>
          <w:sz w:val="24"/>
          <w:szCs w:val="24"/>
          <w:lang w:eastAsia="ru-RU"/>
        </w:rPr>
        <w:t>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r w:rsidRPr="00C07C37">
        <w:rPr>
          <w:rFonts w:ascii="Times New Roman" w:eastAsia="Times New Roman" w:hAnsi="Times New Roman" w:cs="Times New Roman"/>
          <w:sz w:val="24"/>
          <w:szCs w:val="24"/>
          <w:lang w:eastAsia="ru-RU"/>
        </w:rPr>
        <w:br/>
        <w:t xml:space="preserve">      </w:t>
      </w:r>
      <w:bookmarkStart w:id="8040" w:name="z8466"/>
      <w:bookmarkEnd w:id="8040"/>
      <w:r w:rsidRPr="00C07C37">
        <w:rPr>
          <w:rFonts w:ascii="Times New Roman" w:eastAsia="Times New Roman" w:hAnsi="Times New Roman" w:cs="Times New Roman"/>
          <w:sz w:val="24"/>
          <w:szCs w:val="24"/>
          <w:lang w:eastAsia="ru-RU"/>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8041" w:name="z8467"/>
      <w:bookmarkEnd w:id="8041"/>
      <w:r w:rsidRPr="00C07C37">
        <w:rPr>
          <w:rFonts w:ascii="Times New Roman" w:eastAsia="Times New Roman" w:hAnsi="Times New Roman" w:cs="Times New Roman"/>
          <w:sz w:val="24"/>
          <w:szCs w:val="24"/>
          <w:lang w:eastAsia="ru-RU"/>
        </w:rPr>
        <w:t>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обязан уплатить налог по ставке, установленной пунктом 1 статьи 422 настоящего Кодекса, в срок, предусмотренный статьей 425 настоящего Кодекса.</w:t>
      </w:r>
      <w:r w:rsidRPr="00C07C37">
        <w:rPr>
          <w:rFonts w:ascii="Times New Roman" w:eastAsia="Times New Roman" w:hAnsi="Times New Roman" w:cs="Times New Roman"/>
          <w:sz w:val="24"/>
          <w:szCs w:val="24"/>
          <w:lang w:eastAsia="ru-RU"/>
        </w:rPr>
        <w:br/>
        <w:t xml:space="preserve">      </w:t>
      </w:r>
      <w:bookmarkStart w:id="8042" w:name="z8468"/>
      <w:bookmarkEnd w:id="8042"/>
      <w:r w:rsidRPr="00C07C37">
        <w:rPr>
          <w:rFonts w:ascii="Times New Roman" w:eastAsia="Times New Roman" w:hAnsi="Times New Roman" w:cs="Times New Roman"/>
          <w:sz w:val="24"/>
          <w:szCs w:val="24"/>
          <w:lang w:eastAsia="ru-RU"/>
        </w:rPr>
        <w:t>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r w:rsidRPr="00C07C37">
        <w:rPr>
          <w:rFonts w:ascii="Times New Roman" w:eastAsia="Times New Roman" w:hAnsi="Times New Roman" w:cs="Times New Roman"/>
          <w:sz w:val="24"/>
          <w:szCs w:val="24"/>
          <w:lang w:eastAsia="ru-RU"/>
        </w:rPr>
        <w:br/>
        <w:t xml:space="preserve">      </w:t>
      </w:r>
      <w:bookmarkStart w:id="8043" w:name="z8469"/>
      <w:bookmarkEnd w:id="8043"/>
      <w:r w:rsidRPr="00C07C37">
        <w:rPr>
          <w:rFonts w:ascii="Times New Roman" w:eastAsia="Times New Roman" w:hAnsi="Times New Roman" w:cs="Times New Roman"/>
          <w:sz w:val="24"/>
          <w:szCs w:val="24"/>
          <w:lang w:eastAsia="ru-RU"/>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8044" w:name="z8470"/>
      <w:bookmarkEnd w:id="8044"/>
      <w:r w:rsidRPr="00C07C37">
        <w:rPr>
          <w:rFonts w:ascii="Times New Roman" w:eastAsia="Times New Roman" w:hAnsi="Times New Roman" w:cs="Times New Roman"/>
          <w:sz w:val="24"/>
          <w:szCs w:val="24"/>
          <w:lang w:eastAsia="ru-RU"/>
        </w:rPr>
        <w:t>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r w:rsidRPr="00C07C37">
        <w:rPr>
          <w:rFonts w:ascii="Times New Roman" w:eastAsia="Times New Roman" w:hAnsi="Times New Roman" w:cs="Times New Roman"/>
          <w:sz w:val="24"/>
          <w:szCs w:val="24"/>
          <w:lang w:eastAsia="ru-RU"/>
        </w:rPr>
        <w:br/>
        <w:t xml:space="preserve">      </w:t>
      </w:r>
      <w:bookmarkStart w:id="8045" w:name="z8471"/>
      <w:bookmarkEnd w:id="8045"/>
      <w:r w:rsidRPr="00C07C37">
        <w:rPr>
          <w:rFonts w:ascii="Times New Roman" w:eastAsia="Times New Roman" w:hAnsi="Times New Roman" w:cs="Times New Roman"/>
          <w:sz w:val="24"/>
          <w:szCs w:val="24"/>
          <w:lang w:eastAsia="ru-RU"/>
        </w:rPr>
        <w:t>При этом уплаченные суммы пени, начисленные в соответствии с пунктом 4 настоящей статьи, возврату не подлежат.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046" w:name="z458"/>
      <w:bookmarkEnd w:id="8046"/>
      <w:r w:rsidRPr="00C07C37">
        <w:rPr>
          <w:rFonts w:ascii="Times New Roman" w:eastAsia="Times New Roman" w:hAnsi="Times New Roman" w:cs="Times New Roman"/>
          <w:b/>
          <w:bCs/>
          <w:sz w:val="24"/>
          <w:szCs w:val="24"/>
          <w:lang w:eastAsia="ru-RU"/>
        </w:rPr>
        <w:t>Статья 458. Отзыв заявления о ввозе товаров и уплате косвенных налогов при импорте товаров в Евразийском экономическом союзе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047" w:name="z8472"/>
      <w:bookmarkEnd w:id="8047"/>
      <w:r w:rsidRPr="00C07C37">
        <w:rPr>
          <w:rFonts w:ascii="Times New Roman" w:eastAsia="Times New Roman" w:hAnsi="Times New Roman" w:cs="Times New Roman"/>
          <w:sz w:val="24"/>
          <w:szCs w:val="24"/>
          <w:lang w:eastAsia="ru-RU"/>
        </w:rPr>
        <w:t>1. Заявление о ввозе товаров и уплате косвенных налогов подлежит отзыву из налоговых органов на основании налогового заявления налогоплательщика об отзыве налоговой отчетности, представленного в налоговый орган по месту нахождения (жительства) налогоплательщика.</w:t>
      </w:r>
      <w:r w:rsidRPr="00C07C37">
        <w:rPr>
          <w:rFonts w:ascii="Times New Roman" w:eastAsia="Times New Roman" w:hAnsi="Times New Roman" w:cs="Times New Roman"/>
          <w:sz w:val="24"/>
          <w:szCs w:val="24"/>
          <w:lang w:eastAsia="ru-RU"/>
        </w:rPr>
        <w:br/>
        <w:t xml:space="preserve">      </w:t>
      </w:r>
      <w:bookmarkStart w:id="8048" w:name="z8473"/>
      <w:bookmarkEnd w:id="8048"/>
      <w:r w:rsidRPr="00C07C37">
        <w:rPr>
          <w:rFonts w:ascii="Times New Roman" w:eastAsia="Times New Roman" w:hAnsi="Times New Roman" w:cs="Times New Roman"/>
          <w:sz w:val="24"/>
          <w:szCs w:val="24"/>
          <w:lang w:eastAsia="ru-RU"/>
        </w:rPr>
        <w:t>2. Налогоплательщик вправе представить налоговое заявление, указанное в пункте 1 настоящей статьи, в случаях:</w:t>
      </w:r>
      <w:r w:rsidRPr="00C07C37">
        <w:rPr>
          <w:rFonts w:ascii="Times New Roman" w:eastAsia="Times New Roman" w:hAnsi="Times New Roman" w:cs="Times New Roman"/>
          <w:sz w:val="24"/>
          <w:szCs w:val="24"/>
          <w:lang w:eastAsia="ru-RU"/>
        </w:rPr>
        <w:br/>
        <w:t xml:space="preserve">      </w:t>
      </w:r>
      <w:bookmarkStart w:id="8049" w:name="z8474"/>
      <w:bookmarkEnd w:id="8049"/>
      <w:r w:rsidRPr="00C07C37">
        <w:rPr>
          <w:rFonts w:ascii="Times New Roman" w:eastAsia="Times New Roman" w:hAnsi="Times New Roman" w:cs="Times New Roman"/>
          <w:sz w:val="24"/>
          <w:szCs w:val="24"/>
          <w:lang w:eastAsia="ru-RU"/>
        </w:rPr>
        <w:t>1) ошибочного представления заявления о ввозе товаров и уплате косвенных налогов;</w:t>
      </w:r>
      <w:r w:rsidRPr="00C07C37">
        <w:rPr>
          <w:rFonts w:ascii="Times New Roman" w:eastAsia="Times New Roman" w:hAnsi="Times New Roman" w:cs="Times New Roman"/>
          <w:sz w:val="24"/>
          <w:szCs w:val="24"/>
          <w:lang w:eastAsia="ru-RU"/>
        </w:rPr>
        <w:br/>
        <w:t xml:space="preserve">      </w:t>
      </w:r>
      <w:bookmarkStart w:id="8050" w:name="z8475"/>
      <w:bookmarkEnd w:id="8050"/>
      <w:r w:rsidRPr="00C07C37">
        <w:rPr>
          <w:rFonts w:ascii="Times New Roman" w:eastAsia="Times New Roman" w:hAnsi="Times New Roman" w:cs="Times New Roman"/>
          <w:sz w:val="24"/>
          <w:szCs w:val="24"/>
          <w:lang w:eastAsia="ru-RU"/>
        </w:rPr>
        <w:t>2) внесения изменений и дополнений в заявление о ввозе товаров и уплате косвенных налогов, в том числе в случае, предусмотренном пунктом 2 статьи 459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051" w:name="z8476"/>
      <w:bookmarkEnd w:id="8051"/>
      <w:r w:rsidRPr="00C07C37">
        <w:rPr>
          <w:rFonts w:ascii="Times New Roman" w:eastAsia="Times New Roman" w:hAnsi="Times New Roman" w:cs="Times New Roman"/>
          <w:sz w:val="24"/>
          <w:szCs w:val="24"/>
          <w:lang w:eastAsia="ru-RU"/>
        </w:rPr>
        <w:t>3) отзыва заявления о ввозе товаров и уплате косвенных налогов в случае, предусмотренном пунктом 3 статьи 459 настоящего Кодекса.</w:t>
      </w:r>
      <w:r w:rsidRPr="00C07C37">
        <w:rPr>
          <w:rFonts w:ascii="Times New Roman" w:eastAsia="Times New Roman" w:hAnsi="Times New Roman" w:cs="Times New Roman"/>
          <w:sz w:val="24"/>
          <w:szCs w:val="24"/>
          <w:lang w:eastAsia="ru-RU"/>
        </w:rPr>
        <w:br/>
        <w:t xml:space="preserve">      </w:t>
      </w:r>
      <w:bookmarkStart w:id="8052" w:name="z8477"/>
      <w:bookmarkEnd w:id="8052"/>
      <w:r w:rsidRPr="00C07C37">
        <w:rPr>
          <w:rFonts w:ascii="Times New Roman" w:eastAsia="Times New Roman" w:hAnsi="Times New Roman" w:cs="Times New Roman"/>
          <w:sz w:val="24"/>
          <w:szCs w:val="24"/>
          <w:lang w:eastAsia="ru-RU"/>
        </w:rPr>
        <w:t>3. Отзыв заявления о ввозе товаров и уплате косвенных налогов производится одним из следующих методов:</w:t>
      </w:r>
      <w:r w:rsidRPr="00C07C37">
        <w:rPr>
          <w:rFonts w:ascii="Times New Roman" w:eastAsia="Times New Roman" w:hAnsi="Times New Roman" w:cs="Times New Roman"/>
          <w:sz w:val="24"/>
          <w:szCs w:val="24"/>
          <w:lang w:eastAsia="ru-RU"/>
        </w:rPr>
        <w:br/>
        <w:t xml:space="preserve">      </w:t>
      </w:r>
      <w:bookmarkStart w:id="8053" w:name="z8478"/>
      <w:bookmarkEnd w:id="8053"/>
      <w:r w:rsidRPr="00C07C37">
        <w:rPr>
          <w:rFonts w:ascii="Times New Roman" w:eastAsia="Times New Roman" w:hAnsi="Times New Roman" w:cs="Times New Roman"/>
          <w:sz w:val="24"/>
          <w:szCs w:val="24"/>
          <w:lang w:eastAsia="ru-RU"/>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r w:rsidRPr="00C07C37">
        <w:rPr>
          <w:rFonts w:ascii="Times New Roman" w:eastAsia="Times New Roman" w:hAnsi="Times New Roman" w:cs="Times New Roman"/>
          <w:sz w:val="24"/>
          <w:szCs w:val="24"/>
          <w:lang w:eastAsia="ru-RU"/>
        </w:rPr>
        <w:br/>
        <w:t xml:space="preserve">      </w:t>
      </w:r>
      <w:bookmarkStart w:id="8054" w:name="z8479"/>
      <w:bookmarkEnd w:id="8054"/>
      <w:r w:rsidRPr="00C07C37">
        <w:rPr>
          <w:rFonts w:ascii="Times New Roman" w:eastAsia="Times New Roman" w:hAnsi="Times New Roman" w:cs="Times New Roman"/>
          <w:sz w:val="24"/>
          <w:szCs w:val="24"/>
          <w:lang w:eastAsia="ru-RU"/>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r w:rsidRPr="00C07C37">
        <w:rPr>
          <w:rFonts w:ascii="Times New Roman" w:eastAsia="Times New Roman" w:hAnsi="Times New Roman" w:cs="Times New Roman"/>
          <w:sz w:val="24"/>
          <w:szCs w:val="24"/>
          <w:lang w:eastAsia="ru-RU"/>
        </w:rPr>
        <w:br/>
        <w:t xml:space="preserve">      </w:t>
      </w:r>
      <w:bookmarkStart w:id="8055" w:name="z8480"/>
      <w:bookmarkEnd w:id="8055"/>
      <w:r w:rsidRPr="00C07C37">
        <w:rPr>
          <w:rFonts w:ascii="Times New Roman" w:eastAsia="Times New Roman" w:hAnsi="Times New Roman" w:cs="Times New Roman"/>
          <w:sz w:val="24"/>
          <w:szCs w:val="24"/>
          <w:lang w:eastAsia="ru-RU"/>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r w:rsidRPr="00C07C37">
        <w:rPr>
          <w:rFonts w:ascii="Times New Roman" w:eastAsia="Times New Roman" w:hAnsi="Times New Roman" w:cs="Times New Roman"/>
          <w:sz w:val="24"/>
          <w:szCs w:val="24"/>
          <w:lang w:eastAsia="ru-RU"/>
        </w:rPr>
        <w:br/>
        <w:t xml:space="preserve">      </w:t>
      </w:r>
      <w:bookmarkStart w:id="8056" w:name="z8481"/>
      <w:bookmarkEnd w:id="8056"/>
      <w:r w:rsidRPr="00C07C37">
        <w:rPr>
          <w:rFonts w:ascii="Times New Roman" w:eastAsia="Times New Roman" w:hAnsi="Times New Roman" w:cs="Times New Roman"/>
          <w:sz w:val="24"/>
          <w:szCs w:val="24"/>
          <w:lang w:eastAsia="ru-RU"/>
        </w:rPr>
        <w:t>4.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r w:rsidRPr="00C07C37">
        <w:rPr>
          <w:rFonts w:ascii="Times New Roman" w:eastAsia="Times New Roman" w:hAnsi="Times New Roman" w:cs="Times New Roman"/>
          <w:sz w:val="24"/>
          <w:szCs w:val="24"/>
          <w:lang w:eastAsia="ru-RU"/>
        </w:rPr>
        <w:br/>
        <w:t xml:space="preserve">      </w:t>
      </w:r>
      <w:bookmarkStart w:id="8057" w:name="z8482"/>
      <w:bookmarkEnd w:id="8057"/>
      <w:r w:rsidRPr="00C07C37">
        <w:rPr>
          <w:rFonts w:ascii="Times New Roman" w:eastAsia="Times New Roman" w:hAnsi="Times New Roman" w:cs="Times New Roman"/>
          <w:sz w:val="24"/>
          <w:szCs w:val="24"/>
          <w:lang w:eastAsia="ru-RU"/>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r w:rsidRPr="00C07C37">
        <w:rPr>
          <w:rFonts w:ascii="Times New Roman" w:eastAsia="Times New Roman" w:hAnsi="Times New Roman" w:cs="Times New Roman"/>
          <w:sz w:val="24"/>
          <w:szCs w:val="24"/>
          <w:lang w:eastAsia="ru-RU"/>
        </w:rPr>
        <w:br/>
        <w:t xml:space="preserve">      </w:t>
      </w:r>
      <w:bookmarkStart w:id="8058" w:name="z8483"/>
      <w:bookmarkEnd w:id="8058"/>
      <w:r w:rsidRPr="00C07C37">
        <w:rPr>
          <w:rFonts w:ascii="Times New Roman" w:eastAsia="Times New Roman" w:hAnsi="Times New Roman" w:cs="Times New Roman"/>
          <w:sz w:val="24"/>
          <w:szCs w:val="24"/>
          <w:lang w:eastAsia="ru-RU"/>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r w:rsidRPr="00C07C37">
        <w:rPr>
          <w:rFonts w:ascii="Times New Roman" w:eastAsia="Times New Roman" w:hAnsi="Times New Roman" w:cs="Times New Roman"/>
          <w:sz w:val="24"/>
          <w:szCs w:val="24"/>
          <w:lang w:eastAsia="ru-RU"/>
        </w:rPr>
        <w:br/>
        <w:t xml:space="preserve">      </w:t>
      </w:r>
      <w:bookmarkStart w:id="8059" w:name="z8484"/>
      <w:bookmarkEnd w:id="8059"/>
      <w:r w:rsidRPr="00C07C37">
        <w:rPr>
          <w:rFonts w:ascii="Times New Roman" w:eastAsia="Times New Roman" w:hAnsi="Times New Roman" w:cs="Times New Roman"/>
          <w:sz w:val="24"/>
          <w:szCs w:val="24"/>
          <w:lang w:eastAsia="ru-RU"/>
        </w:rPr>
        <w:t>5. Не допускается внесение налогоплательщиком изменений и дополнений в заявление о ввозе товаров и уплате косвенных налогов:</w:t>
      </w:r>
      <w:r w:rsidRPr="00C07C37">
        <w:rPr>
          <w:rFonts w:ascii="Times New Roman" w:eastAsia="Times New Roman" w:hAnsi="Times New Roman" w:cs="Times New Roman"/>
          <w:sz w:val="24"/>
          <w:szCs w:val="24"/>
          <w:lang w:eastAsia="ru-RU"/>
        </w:rPr>
        <w:br/>
        <w:t xml:space="preserve">      </w:t>
      </w:r>
      <w:bookmarkStart w:id="8060" w:name="z8485"/>
      <w:bookmarkEnd w:id="8060"/>
      <w:r w:rsidRPr="00C07C37">
        <w:rPr>
          <w:rFonts w:ascii="Times New Roman" w:eastAsia="Times New Roman" w:hAnsi="Times New Roman" w:cs="Times New Roman"/>
          <w:sz w:val="24"/>
          <w:szCs w:val="24"/>
          <w:lang w:eastAsia="ru-RU"/>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r w:rsidRPr="00C07C37">
        <w:rPr>
          <w:rFonts w:ascii="Times New Roman" w:eastAsia="Times New Roman" w:hAnsi="Times New Roman" w:cs="Times New Roman"/>
          <w:sz w:val="24"/>
          <w:szCs w:val="24"/>
          <w:lang w:eastAsia="ru-RU"/>
        </w:rPr>
        <w:br/>
        <w:t xml:space="preserve">      </w:t>
      </w:r>
      <w:bookmarkStart w:id="8061" w:name="z8486"/>
      <w:bookmarkEnd w:id="8061"/>
      <w:r w:rsidRPr="00C07C37">
        <w:rPr>
          <w:rFonts w:ascii="Times New Roman" w:eastAsia="Times New Roman" w:hAnsi="Times New Roman" w:cs="Times New Roman"/>
          <w:sz w:val="24"/>
          <w:szCs w:val="24"/>
          <w:lang w:eastAsia="ru-RU"/>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r w:rsidRPr="00C07C37">
        <w:rPr>
          <w:rFonts w:ascii="Times New Roman" w:eastAsia="Times New Roman" w:hAnsi="Times New Roman" w:cs="Times New Roman"/>
          <w:sz w:val="24"/>
          <w:szCs w:val="24"/>
          <w:lang w:eastAsia="ru-RU"/>
        </w:rPr>
        <w:br/>
        <w:t xml:space="preserve">      </w:t>
      </w:r>
      <w:bookmarkStart w:id="8062" w:name="z8487"/>
      <w:bookmarkEnd w:id="8062"/>
      <w:r w:rsidRPr="00C07C37">
        <w:rPr>
          <w:rFonts w:ascii="Times New Roman" w:eastAsia="Times New Roman" w:hAnsi="Times New Roman" w:cs="Times New Roman"/>
          <w:sz w:val="24"/>
          <w:szCs w:val="24"/>
          <w:lang w:eastAsia="ru-RU"/>
        </w:rPr>
        <w:t>6. Порядок отзыва заявления о ввозе товаров и уплате косвенных налогов определяется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063" w:name="z459"/>
      <w:bookmarkEnd w:id="8063"/>
      <w:r w:rsidRPr="00C07C37">
        <w:rPr>
          <w:rFonts w:ascii="Times New Roman" w:eastAsia="Times New Roman" w:hAnsi="Times New Roman" w:cs="Times New Roman"/>
          <w:b/>
          <w:bCs/>
          <w:sz w:val="24"/>
          <w:szCs w:val="24"/>
          <w:lang w:eastAsia="ru-RU"/>
        </w:rPr>
        <w:t>Статья 459. Порядок корректировки сумм налога на добавленную стоимость, уплаченного при импорте товаров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064" w:name="z8488"/>
      <w:bookmarkEnd w:id="8064"/>
      <w:r w:rsidRPr="00C07C37">
        <w:rPr>
          <w:rFonts w:ascii="Times New Roman" w:eastAsia="Times New Roman" w:hAnsi="Times New Roman" w:cs="Times New Roman"/>
          <w:sz w:val="24"/>
          <w:szCs w:val="24"/>
          <w:lang w:eastAsia="ru-RU"/>
        </w:rPr>
        <w:t>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r w:rsidRPr="00C07C37">
        <w:rPr>
          <w:rFonts w:ascii="Times New Roman" w:eastAsia="Times New Roman" w:hAnsi="Times New Roman" w:cs="Times New Roman"/>
          <w:sz w:val="24"/>
          <w:szCs w:val="24"/>
          <w:lang w:eastAsia="ru-RU"/>
        </w:rPr>
        <w:br/>
        <w:t xml:space="preserve">      </w:t>
      </w:r>
      <w:bookmarkStart w:id="8065" w:name="z8489"/>
      <w:bookmarkEnd w:id="8065"/>
      <w:r w:rsidRPr="00C07C37">
        <w:rPr>
          <w:rFonts w:ascii="Times New Roman" w:eastAsia="Times New Roman" w:hAnsi="Times New Roman" w:cs="Times New Roman"/>
          <w:sz w:val="24"/>
          <w:szCs w:val="24"/>
          <w:lang w:eastAsia="ru-RU"/>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w:t>
      </w:r>
      <w:r w:rsidRPr="00C07C37">
        <w:rPr>
          <w:rFonts w:ascii="Times New Roman" w:eastAsia="Times New Roman" w:hAnsi="Times New Roman" w:cs="Times New Roman"/>
          <w:sz w:val="24"/>
          <w:szCs w:val="24"/>
          <w:lang w:eastAsia="ru-RU"/>
        </w:rPr>
        <w:lastRenderedPageBreak/>
        <w:t xml:space="preserve">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r w:rsidRPr="00C07C37">
        <w:rPr>
          <w:rFonts w:ascii="Times New Roman" w:eastAsia="Times New Roman" w:hAnsi="Times New Roman" w:cs="Times New Roman"/>
          <w:sz w:val="24"/>
          <w:szCs w:val="24"/>
          <w:lang w:eastAsia="ru-RU"/>
        </w:rPr>
        <w:br/>
        <w:t xml:space="preserve">      </w:t>
      </w:r>
      <w:bookmarkStart w:id="8066" w:name="z8490"/>
      <w:bookmarkEnd w:id="8066"/>
      <w:r w:rsidRPr="00C07C37">
        <w:rPr>
          <w:rFonts w:ascii="Times New Roman" w:eastAsia="Times New Roman" w:hAnsi="Times New Roman" w:cs="Times New Roman"/>
          <w:sz w:val="24"/>
          <w:szCs w:val="24"/>
          <w:lang w:eastAsia="ru-RU"/>
        </w:rPr>
        <w:t>3.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 статьи 458 настоящего Кодекса.</w:t>
      </w:r>
      <w:r w:rsidRPr="00C07C37">
        <w:rPr>
          <w:rFonts w:ascii="Times New Roman" w:eastAsia="Times New Roman" w:hAnsi="Times New Roman" w:cs="Times New Roman"/>
          <w:sz w:val="24"/>
          <w:szCs w:val="24"/>
          <w:lang w:eastAsia="ru-RU"/>
        </w:rPr>
        <w:br/>
        <w:t xml:space="preserve">      </w:t>
      </w:r>
      <w:bookmarkStart w:id="8067" w:name="z8491"/>
      <w:bookmarkEnd w:id="8067"/>
      <w:r w:rsidRPr="00C07C37">
        <w:rPr>
          <w:rFonts w:ascii="Times New Roman" w:eastAsia="Times New Roman" w:hAnsi="Times New Roman" w:cs="Times New Roman"/>
          <w:sz w:val="24"/>
          <w:szCs w:val="24"/>
          <w:lang w:eastAsia="ru-RU"/>
        </w:rPr>
        <w:t>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r w:rsidRPr="00C07C37">
        <w:rPr>
          <w:rFonts w:ascii="Times New Roman" w:eastAsia="Times New Roman" w:hAnsi="Times New Roman" w:cs="Times New Roman"/>
          <w:sz w:val="24"/>
          <w:szCs w:val="24"/>
          <w:lang w:eastAsia="ru-RU"/>
        </w:rPr>
        <w:br/>
        <w:t xml:space="preserve">      </w:t>
      </w:r>
      <w:bookmarkStart w:id="8068" w:name="z8492"/>
      <w:bookmarkEnd w:id="8068"/>
      <w:r w:rsidRPr="00C07C37">
        <w:rPr>
          <w:rFonts w:ascii="Times New Roman" w:eastAsia="Times New Roman" w:hAnsi="Times New Roman" w:cs="Times New Roman"/>
          <w:sz w:val="24"/>
          <w:szCs w:val="24"/>
          <w:lang w:eastAsia="ru-RU"/>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r w:rsidRPr="00C07C37">
        <w:rPr>
          <w:rFonts w:ascii="Times New Roman" w:eastAsia="Times New Roman" w:hAnsi="Times New Roman" w:cs="Times New Roman"/>
          <w:sz w:val="24"/>
          <w:szCs w:val="24"/>
          <w:lang w:eastAsia="ru-RU"/>
        </w:rPr>
        <w:br/>
        <w:t xml:space="preserve">      </w:t>
      </w:r>
      <w:bookmarkStart w:id="8069" w:name="z8493"/>
      <w:bookmarkEnd w:id="8069"/>
      <w:r w:rsidRPr="00C07C37">
        <w:rPr>
          <w:rFonts w:ascii="Times New Roman" w:eastAsia="Times New Roman" w:hAnsi="Times New Roman" w:cs="Times New Roman"/>
          <w:sz w:val="24"/>
          <w:szCs w:val="24"/>
          <w:lang w:eastAsia="ru-RU"/>
        </w:rPr>
        <w:t>2) акты приема-передачи товара (в случае отсутствия транспортировки возвращенных товаров);</w:t>
      </w:r>
      <w:r w:rsidRPr="00C07C37">
        <w:rPr>
          <w:rFonts w:ascii="Times New Roman" w:eastAsia="Times New Roman" w:hAnsi="Times New Roman" w:cs="Times New Roman"/>
          <w:sz w:val="24"/>
          <w:szCs w:val="24"/>
          <w:lang w:eastAsia="ru-RU"/>
        </w:rPr>
        <w:br/>
        <w:t xml:space="preserve">      </w:t>
      </w:r>
      <w:bookmarkStart w:id="8070" w:name="z8494"/>
      <w:bookmarkEnd w:id="8070"/>
      <w:r w:rsidRPr="00C07C37">
        <w:rPr>
          <w:rFonts w:ascii="Times New Roman" w:eastAsia="Times New Roman" w:hAnsi="Times New Roman" w:cs="Times New Roman"/>
          <w:sz w:val="24"/>
          <w:szCs w:val="24"/>
          <w:lang w:eastAsia="ru-RU"/>
        </w:rPr>
        <w:t>3) транспортные (товаросопроводительные) документы (в случае транспортировки возвращенных товаров);</w:t>
      </w:r>
      <w:r w:rsidRPr="00C07C37">
        <w:rPr>
          <w:rFonts w:ascii="Times New Roman" w:eastAsia="Times New Roman" w:hAnsi="Times New Roman" w:cs="Times New Roman"/>
          <w:sz w:val="24"/>
          <w:szCs w:val="24"/>
          <w:lang w:eastAsia="ru-RU"/>
        </w:rPr>
        <w:br/>
        <w:t xml:space="preserve">      </w:t>
      </w:r>
      <w:bookmarkStart w:id="8071" w:name="z8495"/>
      <w:bookmarkEnd w:id="8071"/>
      <w:r w:rsidRPr="00C07C37">
        <w:rPr>
          <w:rFonts w:ascii="Times New Roman" w:eastAsia="Times New Roman" w:hAnsi="Times New Roman" w:cs="Times New Roman"/>
          <w:sz w:val="24"/>
          <w:szCs w:val="24"/>
          <w:lang w:eastAsia="ru-RU"/>
        </w:rPr>
        <w:t>4) акты уничтожения (в случае уничтожения товаров).</w:t>
      </w:r>
      <w:r w:rsidRPr="00C07C37">
        <w:rPr>
          <w:rFonts w:ascii="Times New Roman" w:eastAsia="Times New Roman" w:hAnsi="Times New Roman" w:cs="Times New Roman"/>
          <w:sz w:val="24"/>
          <w:szCs w:val="24"/>
          <w:lang w:eastAsia="ru-RU"/>
        </w:rPr>
        <w:br/>
        <w:t xml:space="preserve">      </w:t>
      </w:r>
      <w:bookmarkStart w:id="8072" w:name="z8496"/>
      <w:bookmarkEnd w:id="8072"/>
      <w:r w:rsidRPr="00C07C37">
        <w:rPr>
          <w:rFonts w:ascii="Times New Roman" w:eastAsia="Times New Roman" w:hAnsi="Times New Roman" w:cs="Times New Roman"/>
          <w:sz w:val="24"/>
          <w:szCs w:val="24"/>
          <w:lang w:eastAsia="ru-RU"/>
        </w:rPr>
        <w:t>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2) – 8) части второй пункта 2 статьи 456 настоящего Кодекса.</w:t>
      </w:r>
      <w:r w:rsidRPr="00C07C37">
        <w:rPr>
          <w:rFonts w:ascii="Times New Roman" w:eastAsia="Times New Roman" w:hAnsi="Times New Roman" w:cs="Times New Roman"/>
          <w:sz w:val="24"/>
          <w:szCs w:val="24"/>
          <w:lang w:eastAsia="ru-RU"/>
        </w:rPr>
        <w:br/>
        <w:t xml:space="preserve">      </w:t>
      </w:r>
      <w:bookmarkStart w:id="8073" w:name="z8497"/>
      <w:bookmarkEnd w:id="8073"/>
      <w:r w:rsidRPr="00C07C37">
        <w:rPr>
          <w:rFonts w:ascii="Times New Roman" w:eastAsia="Times New Roman" w:hAnsi="Times New Roman" w:cs="Times New Roman"/>
          <w:sz w:val="24"/>
          <w:szCs w:val="24"/>
          <w:lang w:eastAsia="ru-RU"/>
        </w:rPr>
        <w:t>5. Не подлежит обложению налогом на добавленную стоимость:</w:t>
      </w:r>
      <w:r w:rsidRPr="00C07C37">
        <w:rPr>
          <w:rFonts w:ascii="Times New Roman" w:eastAsia="Times New Roman" w:hAnsi="Times New Roman" w:cs="Times New Roman"/>
          <w:sz w:val="24"/>
          <w:szCs w:val="24"/>
          <w:lang w:eastAsia="ru-RU"/>
        </w:rPr>
        <w:br/>
        <w:t xml:space="preserve">      </w:t>
      </w:r>
      <w:bookmarkStart w:id="8074" w:name="z8498"/>
      <w:bookmarkEnd w:id="8074"/>
      <w:r w:rsidRPr="00C07C37">
        <w:rPr>
          <w:rFonts w:ascii="Times New Roman" w:eastAsia="Times New Roman" w:hAnsi="Times New Roman" w:cs="Times New Roman"/>
          <w:sz w:val="24"/>
          <w:szCs w:val="24"/>
          <w:lang w:eastAsia="ru-RU"/>
        </w:rPr>
        <w:t>1) утрата товаров, понесенная налогоплательщиком в пределах норм естественной убыли, установленных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075" w:name="z8499"/>
      <w:bookmarkEnd w:id="8075"/>
      <w:r w:rsidRPr="00C07C37">
        <w:rPr>
          <w:rFonts w:ascii="Times New Roman" w:eastAsia="Times New Roman" w:hAnsi="Times New Roman" w:cs="Times New Roman"/>
          <w:sz w:val="24"/>
          <w:szCs w:val="24"/>
          <w:lang w:eastAsia="ru-RU"/>
        </w:rPr>
        <w:t>2) порча товаров, возникшая в результате чрезвычайных ситуаций природного и техногенного характера.</w:t>
      </w:r>
      <w:r w:rsidRPr="00C07C37">
        <w:rPr>
          <w:rFonts w:ascii="Times New Roman" w:eastAsia="Times New Roman" w:hAnsi="Times New Roman" w:cs="Times New Roman"/>
          <w:sz w:val="24"/>
          <w:szCs w:val="24"/>
          <w:lang w:eastAsia="ru-RU"/>
        </w:rPr>
        <w:br/>
        <w:t xml:space="preserve">      </w:t>
      </w:r>
      <w:bookmarkStart w:id="8076" w:name="z8500"/>
      <w:bookmarkEnd w:id="8076"/>
      <w:r w:rsidRPr="00C07C37">
        <w:rPr>
          <w:rFonts w:ascii="Times New Roman" w:eastAsia="Times New Roman" w:hAnsi="Times New Roman" w:cs="Times New Roman"/>
          <w:sz w:val="24"/>
          <w:szCs w:val="24"/>
          <w:lang w:eastAsia="ru-RU"/>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11. АКЦИЗЫ</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51.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077" w:name="z460"/>
      <w:bookmarkEnd w:id="8077"/>
      <w:r w:rsidRPr="00C07C37">
        <w:rPr>
          <w:rFonts w:ascii="Times New Roman" w:eastAsia="Times New Roman" w:hAnsi="Times New Roman" w:cs="Times New Roman"/>
          <w:b/>
          <w:bCs/>
          <w:sz w:val="24"/>
          <w:szCs w:val="24"/>
          <w:lang w:eastAsia="ru-RU"/>
        </w:rPr>
        <w:t xml:space="preserve">Статья 460. Применение акцизов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078" w:name="z8503"/>
      <w:bookmarkEnd w:id="8078"/>
      <w:r w:rsidRPr="00C07C37">
        <w:rPr>
          <w:rFonts w:ascii="Times New Roman" w:eastAsia="Times New Roman" w:hAnsi="Times New Roman" w:cs="Times New Roman"/>
          <w:sz w:val="24"/>
          <w:szCs w:val="24"/>
          <w:lang w:eastAsia="ru-RU"/>
        </w:rPr>
        <w:t xml:space="preserve">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079" w:name="z461"/>
      <w:bookmarkEnd w:id="8079"/>
      <w:r w:rsidRPr="00C07C37">
        <w:rPr>
          <w:rFonts w:ascii="Times New Roman" w:eastAsia="Times New Roman" w:hAnsi="Times New Roman" w:cs="Times New Roman"/>
          <w:b/>
          <w:bCs/>
          <w:sz w:val="24"/>
          <w:szCs w:val="24"/>
          <w:lang w:eastAsia="ru-RU"/>
        </w:rPr>
        <w:t xml:space="preserve">Статья 461. Плательщики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080" w:name="z8504"/>
      <w:bookmarkEnd w:id="8080"/>
      <w:r w:rsidRPr="00C07C37">
        <w:rPr>
          <w:rFonts w:ascii="Times New Roman" w:eastAsia="Times New Roman" w:hAnsi="Times New Roman" w:cs="Times New Roman"/>
          <w:sz w:val="24"/>
          <w:szCs w:val="24"/>
          <w:lang w:eastAsia="ru-RU"/>
        </w:rPr>
        <w:t xml:space="preserve">1. Плательщиками акцизов являются физические и юридические лица, которые: </w:t>
      </w:r>
      <w:r w:rsidRPr="00C07C37">
        <w:rPr>
          <w:rFonts w:ascii="Times New Roman" w:eastAsia="Times New Roman" w:hAnsi="Times New Roman" w:cs="Times New Roman"/>
          <w:sz w:val="24"/>
          <w:szCs w:val="24"/>
          <w:lang w:eastAsia="ru-RU"/>
        </w:rPr>
        <w:br/>
        <w:t xml:space="preserve">      </w:t>
      </w:r>
      <w:bookmarkStart w:id="8081" w:name="z8505"/>
      <w:bookmarkEnd w:id="8081"/>
      <w:r w:rsidRPr="00C07C37">
        <w:rPr>
          <w:rFonts w:ascii="Times New Roman" w:eastAsia="Times New Roman" w:hAnsi="Times New Roman" w:cs="Times New Roman"/>
          <w:sz w:val="24"/>
          <w:szCs w:val="24"/>
          <w:lang w:eastAsia="ru-RU"/>
        </w:rPr>
        <w:t>1) производят подакцизные товары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8082" w:name="z8506"/>
      <w:bookmarkEnd w:id="8082"/>
      <w:r w:rsidRPr="00C07C37">
        <w:rPr>
          <w:rFonts w:ascii="Times New Roman" w:eastAsia="Times New Roman" w:hAnsi="Times New Roman" w:cs="Times New Roman"/>
          <w:sz w:val="24"/>
          <w:szCs w:val="24"/>
          <w:lang w:eastAsia="ru-RU"/>
        </w:rPr>
        <w:t xml:space="preserve">2) импортируют подакцизные товары на территорию Республики Казахстан; </w:t>
      </w:r>
      <w:r w:rsidRPr="00C07C37">
        <w:rPr>
          <w:rFonts w:ascii="Times New Roman" w:eastAsia="Times New Roman" w:hAnsi="Times New Roman" w:cs="Times New Roman"/>
          <w:sz w:val="24"/>
          <w:szCs w:val="24"/>
          <w:lang w:eastAsia="ru-RU"/>
        </w:rPr>
        <w:br/>
        <w:t xml:space="preserve">      </w:t>
      </w:r>
      <w:bookmarkStart w:id="8083" w:name="z8507"/>
      <w:bookmarkEnd w:id="8083"/>
      <w:r w:rsidRPr="00C07C37">
        <w:rPr>
          <w:rFonts w:ascii="Times New Roman" w:eastAsia="Times New Roman" w:hAnsi="Times New Roman" w:cs="Times New Roman"/>
          <w:sz w:val="24"/>
          <w:szCs w:val="24"/>
          <w:lang w:eastAsia="ru-RU"/>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084" w:name="z8508"/>
      <w:bookmarkEnd w:id="8084"/>
      <w:r w:rsidRPr="00C07C37">
        <w:rPr>
          <w:rFonts w:ascii="Times New Roman" w:eastAsia="Times New Roman" w:hAnsi="Times New Roman" w:cs="Times New Roman"/>
          <w:sz w:val="24"/>
          <w:szCs w:val="24"/>
          <w:lang w:eastAsia="ru-RU"/>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8085" w:name="z8509"/>
      <w:bookmarkEnd w:id="8085"/>
      <w:r w:rsidRPr="00C07C37">
        <w:rPr>
          <w:rFonts w:ascii="Times New Roman" w:eastAsia="Times New Roman" w:hAnsi="Times New Roman" w:cs="Times New Roman"/>
          <w:sz w:val="24"/>
          <w:szCs w:val="24"/>
          <w:lang w:eastAsia="ru-RU"/>
        </w:rPr>
        <w:t>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086" w:name="z8510"/>
      <w:bookmarkEnd w:id="8086"/>
      <w:r w:rsidRPr="00C07C37">
        <w:rPr>
          <w:rFonts w:ascii="Times New Roman" w:eastAsia="Times New Roman" w:hAnsi="Times New Roman" w:cs="Times New Roman"/>
          <w:sz w:val="24"/>
          <w:szCs w:val="24"/>
          <w:lang w:eastAsia="ru-RU"/>
        </w:rPr>
        <w:t>6) осуществляют сборку (комплектацию) подакцизных товаров, предусмотренных подпунктом 6) части первой статьи 462 настоящего Кодекса.</w:t>
      </w:r>
      <w:r w:rsidRPr="00C07C37">
        <w:rPr>
          <w:rFonts w:ascii="Times New Roman" w:eastAsia="Times New Roman" w:hAnsi="Times New Roman" w:cs="Times New Roman"/>
          <w:sz w:val="24"/>
          <w:szCs w:val="24"/>
          <w:lang w:eastAsia="ru-RU"/>
        </w:rPr>
        <w:br/>
        <w:t xml:space="preserve">      </w:t>
      </w:r>
      <w:bookmarkStart w:id="8087" w:name="z8511"/>
      <w:bookmarkEnd w:id="8087"/>
      <w:r w:rsidRPr="00C07C37">
        <w:rPr>
          <w:rFonts w:ascii="Times New Roman" w:eastAsia="Times New Roman" w:hAnsi="Times New Roman" w:cs="Times New Roman"/>
          <w:sz w:val="24"/>
          <w:szCs w:val="24"/>
          <w:lang w:eastAsia="ru-RU"/>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r w:rsidRPr="00C07C37">
        <w:rPr>
          <w:rFonts w:ascii="Times New Roman" w:eastAsia="Times New Roman" w:hAnsi="Times New Roman" w:cs="Times New Roman"/>
          <w:sz w:val="24"/>
          <w:szCs w:val="24"/>
          <w:lang w:eastAsia="ru-RU"/>
        </w:rPr>
        <w:br/>
        <w:t xml:space="preserve">      </w:t>
      </w:r>
      <w:bookmarkStart w:id="8088" w:name="z8512"/>
      <w:bookmarkEnd w:id="8088"/>
      <w:r w:rsidRPr="00C07C37">
        <w:rPr>
          <w:rFonts w:ascii="Times New Roman" w:eastAsia="Times New Roman" w:hAnsi="Times New Roman" w:cs="Times New Roman"/>
          <w:sz w:val="24"/>
          <w:szCs w:val="24"/>
          <w:lang w:eastAsia="ru-RU"/>
        </w:rPr>
        <w:t>Критерии отнесения подакцизных товаров к импортируемым в целях предпринимательской деятельности устанавливаются уполномоченным органом.</w:t>
      </w:r>
      <w:r w:rsidRPr="00C07C37">
        <w:rPr>
          <w:rFonts w:ascii="Times New Roman" w:eastAsia="Times New Roman" w:hAnsi="Times New Roman" w:cs="Times New Roman"/>
          <w:sz w:val="24"/>
          <w:szCs w:val="24"/>
          <w:lang w:eastAsia="ru-RU"/>
        </w:rPr>
        <w:br/>
        <w:t xml:space="preserve">      </w:t>
      </w:r>
      <w:bookmarkStart w:id="8089" w:name="z8513"/>
      <w:bookmarkEnd w:id="8089"/>
      <w:r w:rsidRPr="00C07C37">
        <w:rPr>
          <w:rFonts w:ascii="Times New Roman" w:eastAsia="Times New Roman" w:hAnsi="Times New Roman" w:cs="Times New Roman"/>
          <w:sz w:val="24"/>
          <w:szCs w:val="24"/>
          <w:lang w:eastAsia="ru-RU"/>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r w:rsidRPr="00C07C37">
        <w:rPr>
          <w:rFonts w:ascii="Times New Roman" w:eastAsia="Times New Roman" w:hAnsi="Times New Roman" w:cs="Times New Roman"/>
          <w:sz w:val="24"/>
          <w:szCs w:val="24"/>
          <w:lang w:eastAsia="ru-RU"/>
        </w:rPr>
        <w:br/>
        <w:t xml:space="preserve">      </w:t>
      </w:r>
      <w:bookmarkStart w:id="8090" w:name="z8514"/>
      <w:bookmarkEnd w:id="8090"/>
      <w:r w:rsidRPr="00C07C37">
        <w:rPr>
          <w:rFonts w:ascii="Times New Roman" w:eastAsia="Times New Roman" w:hAnsi="Times New Roman" w:cs="Times New Roman"/>
          <w:sz w:val="24"/>
          <w:szCs w:val="24"/>
          <w:lang w:eastAsia="ru-RU"/>
        </w:rPr>
        <w:t>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6) и 7) части первой статьи 462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091" w:name="z462"/>
      <w:bookmarkEnd w:id="8091"/>
      <w:r w:rsidRPr="00C07C37">
        <w:rPr>
          <w:rFonts w:ascii="Times New Roman" w:eastAsia="Times New Roman" w:hAnsi="Times New Roman" w:cs="Times New Roman"/>
          <w:b/>
          <w:bCs/>
          <w:sz w:val="24"/>
          <w:szCs w:val="24"/>
          <w:lang w:eastAsia="ru-RU"/>
        </w:rPr>
        <w:t>Статья 462. Перечень подакцизных товаров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092" w:name="z8515"/>
      <w:bookmarkEnd w:id="8092"/>
      <w:r w:rsidRPr="00C07C37">
        <w:rPr>
          <w:rFonts w:ascii="Times New Roman" w:eastAsia="Times New Roman" w:hAnsi="Times New Roman" w:cs="Times New Roman"/>
          <w:sz w:val="24"/>
          <w:szCs w:val="24"/>
          <w:lang w:eastAsia="ru-RU"/>
        </w:rPr>
        <w:t>Если иное не установлено настоящей статьей, подакцизными товарами являются:</w:t>
      </w:r>
      <w:r w:rsidRPr="00C07C37">
        <w:rPr>
          <w:rFonts w:ascii="Times New Roman" w:eastAsia="Times New Roman" w:hAnsi="Times New Roman" w:cs="Times New Roman"/>
          <w:sz w:val="24"/>
          <w:szCs w:val="24"/>
          <w:lang w:eastAsia="ru-RU"/>
        </w:rPr>
        <w:br/>
        <w:t xml:space="preserve">      </w:t>
      </w:r>
      <w:bookmarkStart w:id="8093" w:name="z8516"/>
      <w:bookmarkEnd w:id="8093"/>
      <w:r w:rsidRPr="00C07C37">
        <w:rPr>
          <w:rFonts w:ascii="Times New Roman" w:eastAsia="Times New Roman" w:hAnsi="Times New Roman" w:cs="Times New Roman"/>
          <w:sz w:val="24"/>
          <w:szCs w:val="24"/>
          <w:lang w:eastAsia="ru-RU"/>
        </w:rPr>
        <w:t>1) все виды спирта;</w:t>
      </w:r>
      <w:r w:rsidRPr="00C07C37">
        <w:rPr>
          <w:rFonts w:ascii="Times New Roman" w:eastAsia="Times New Roman" w:hAnsi="Times New Roman" w:cs="Times New Roman"/>
          <w:sz w:val="24"/>
          <w:szCs w:val="24"/>
          <w:lang w:eastAsia="ru-RU"/>
        </w:rPr>
        <w:br/>
        <w:t xml:space="preserve">      </w:t>
      </w:r>
      <w:bookmarkStart w:id="8094" w:name="z8517"/>
      <w:bookmarkEnd w:id="8094"/>
      <w:r w:rsidRPr="00C07C37">
        <w:rPr>
          <w:rFonts w:ascii="Times New Roman" w:eastAsia="Times New Roman" w:hAnsi="Times New Roman" w:cs="Times New Roman"/>
          <w:sz w:val="24"/>
          <w:szCs w:val="24"/>
          <w:lang w:eastAsia="ru-RU"/>
        </w:rPr>
        <w:t>2) алкогольная продукция;</w:t>
      </w:r>
      <w:r w:rsidRPr="00C07C37">
        <w:rPr>
          <w:rFonts w:ascii="Times New Roman" w:eastAsia="Times New Roman" w:hAnsi="Times New Roman" w:cs="Times New Roman"/>
          <w:sz w:val="24"/>
          <w:szCs w:val="24"/>
          <w:lang w:eastAsia="ru-RU"/>
        </w:rPr>
        <w:br/>
        <w:t xml:space="preserve">      </w:t>
      </w:r>
      <w:bookmarkStart w:id="8095" w:name="z8518"/>
      <w:bookmarkEnd w:id="8095"/>
      <w:r w:rsidRPr="00C07C37">
        <w:rPr>
          <w:rFonts w:ascii="Times New Roman" w:eastAsia="Times New Roman" w:hAnsi="Times New Roman" w:cs="Times New Roman"/>
          <w:sz w:val="24"/>
          <w:szCs w:val="24"/>
          <w:lang w:eastAsia="ru-RU"/>
        </w:rPr>
        <w:t>3) табачные изделия;</w:t>
      </w:r>
      <w:r w:rsidRPr="00C07C37">
        <w:rPr>
          <w:rFonts w:ascii="Times New Roman" w:eastAsia="Times New Roman" w:hAnsi="Times New Roman" w:cs="Times New Roman"/>
          <w:sz w:val="24"/>
          <w:szCs w:val="24"/>
          <w:lang w:eastAsia="ru-RU"/>
        </w:rPr>
        <w:br/>
        <w:t xml:space="preserve">      </w:t>
      </w:r>
      <w:bookmarkStart w:id="8096" w:name="z8519"/>
      <w:bookmarkEnd w:id="8096"/>
      <w:r w:rsidRPr="00C07C37">
        <w:rPr>
          <w:rFonts w:ascii="Times New Roman" w:eastAsia="Times New Roman" w:hAnsi="Times New Roman" w:cs="Times New Roman"/>
          <w:sz w:val="24"/>
          <w:szCs w:val="24"/>
          <w:lang w:eastAsia="ru-RU"/>
        </w:rPr>
        <w:t>4) изделия с нагреваемым табаком, никотиносодержащие жидкости для использования в электронных сигаретах;</w:t>
      </w:r>
      <w:r w:rsidRPr="00C07C37">
        <w:rPr>
          <w:rFonts w:ascii="Times New Roman" w:eastAsia="Times New Roman" w:hAnsi="Times New Roman" w:cs="Times New Roman"/>
          <w:sz w:val="24"/>
          <w:szCs w:val="24"/>
          <w:lang w:eastAsia="ru-RU"/>
        </w:rPr>
        <w:br/>
        <w:t xml:space="preserve">      </w:t>
      </w:r>
      <w:bookmarkStart w:id="8097" w:name="z8520"/>
      <w:bookmarkEnd w:id="8097"/>
      <w:r w:rsidRPr="00C07C37">
        <w:rPr>
          <w:rFonts w:ascii="Times New Roman" w:eastAsia="Times New Roman" w:hAnsi="Times New Roman" w:cs="Times New Roman"/>
          <w:sz w:val="24"/>
          <w:szCs w:val="24"/>
          <w:lang w:eastAsia="ru-RU"/>
        </w:rPr>
        <w:t>5) бензин (за исключением авиационного), дизельное топливо;</w:t>
      </w:r>
      <w:r w:rsidRPr="00C07C37">
        <w:rPr>
          <w:rFonts w:ascii="Times New Roman" w:eastAsia="Times New Roman" w:hAnsi="Times New Roman" w:cs="Times New Roman"/>
          <w:sz w:val="24"/>
          <w:szCs w:val="24"/>
          <w:lang w:eastAsia="ru-RU"/>
        </w:rPr>
        <w:br/>
        <w:t xml:space="preserve">      </w:t>
      </w:r>
      <w:bookmarkStart w:id="8098" w:name="z8521"/>
      <w:bookmarkEnd w:id="8098"/>
      <w:r w:rsidRPr="00C07C37">
        <w:rPr>
          <w:rFonts w:ascii="Times New Roman" w:eastAsia="Times New Roman" w:hAnsi="Times New Roman" w:cs="Times New Roman"/>
          <w:sz w:val="24"/>
          <w:szCs w:val="24"/>
          <w:lang w:eastAsia="ru-RU"/>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r w:rsidRPr="00C07C37">
        <w:rPr>
          <w:rFonts w:ascii="Times New Roman" w:eastAsia="Times New Roman" w:hAnsi="Times New Roman" w:cs="Times New Roman"/>
          <w:sz w:val="24"/>
          <w:szCs w:val="24"/>
          <w:lang w:eastAsia="ru-RU"/>
        </w:rPr>
        <w:br/>
        <w:t xml:space="preserve">      </w:t>
      </w:r>
      <w:bookmarkStart w:id="8099" w:name="z8522"/>
      <w:bookmarkEnd w:id="8099"/>
      <w:r w:rsidRPr="00C07C37">
        <w:rPr>
          <w:rFonts w:ascii="Times New Roman" w:eastAsia="Times New Roman" w:hAnsi="Times New Roman" w:cs="Times New Roman"/>
          <w:sz w:val="24"/>
          <w:szCs w:val="24"/>
          <w:lang w:eastAsia="ru-RU"/>
        </w:rPr>
        <w:t>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r w:rsidRPr="00C07C37">
        <w:rPr>
          <w:rFonts w:ascii="Times New Roman" w:eastAsia="Times New Roman" w:hAnsi="Times New Roman" w:cs="Times New Roman"/>
          <w:sz w:val="24"/>
          <w:szCs w:val="24"/>
          <w:lang w:eastAsia="ru-RU"/>
        </w:rPr>
        <w:br/>
        <w:t xml:space="preserve">      </w:t>
      </w:r>
      <w:bookmarkStart w:id="8100" w:name="z8523"/>
      <w:bookmarkEnd w:id="8100"/>
      <w:r w:rsidRPr="00C07C37">
        <w:rPr>
          <w:rFonts w:ascii="Times New Roman" w:eastAsia="Times New Roman" w:hAnsi="Times New Roman" w:cs="Times New Roman"/>
          <w:sz w:val="24"/>
          <w:szCs w:val="24"/>
          <w:lang w:eastAsia="ru-RU"/>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r w:rsidRPr="00C07C37">
        <w:rPr>
          <w:rFonts w:ascii="Times New Roman" w:eastAsia="Times New Roman" w:hAnsi="Times New Roman" w:cs="Times New Roman"/>
          <w:sz w:val="24"/>
          <w:szCs w:val="24"/>
          <w:lang w:eastAsia="ru-RU"/>
        </w:rPr>
        <w:br/>
        <w:t xml:space="preserve">      </w:t>
      </w:r>
      <w:bookmarkStart w:id="8101" w:name="z8524"/>
      <w:bookmarkEnd w:id="8101"/>
      <w:r w:rsidRPr="00C07C37">
        <w:rPr>
          <w:rFonts w:ascii="Times New Roman" w:eastAsia="Times New Roman" w:hAnsi="Times New Roman" w:cs="Times New Roman"/>
          <w:sz w:val="24"/>
          <w:szCs w:val="24"/>
          <w:lang w:eastAsia="ru-RU"/>
        </w:rPr>
        <w:t>7) сырая нефть, газовый конденсат;</w:t>
      </w:r>
      <w:r w:rsidRPr="00C07C37">
        <w:rPr>
          <w:rFonts w:ascii="Times New Roman" w:eastAsia="Times New Roman" w:hAnsi="Times New Roman" w:cs="Times New Roman"/>
          <w:sz w:val="24"/>
          <w:szCs w:val="24"/>
          <w:lang w:eastAsia="ru-RU"/>
        </w:rPr>
        <w:br/>
        <w:t xml:space="preserve">      </w:t>
      </w:r>
      <w:bookmarkStart w:id="8102" w:name="z8525"/>
      <w:bookmarkEnd w:id="8102"/>
      <w:r w:rsidRPr="00C07C37">
        <w:rPr>
          <w:rFonts w:ascii="Times New Roman" w:eastAsia="Times New Roman" w:hAnsi="Times New Roman" w:cs="Times New Roman"/>
          <w:sz w:val="24"/>
          <w:szCs w:val="24"/>
          <w:lang w:eastAsia="ru-RU"/>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r w:rsidRPr="00C07C37">
        <w:rPr>
          <w:rFonts w:ascii="Times New Roman" w:eastAsia="Times New Roman" w:hAnsi="Times New Roman" w:cs="Times New Roman"/>
          <w:sz w:val="24"/>
          <w:szCs w:val="24"/>
          <w:lang w:eastAsia="ru-RU"/>
        </w:rPr>
        <w:br/>
        <w:t xml:space="preserve">      </w:t>
      </w:r>
      <w:bookmarkStart w:id="8103" w:name="z8526"/>
      <w:bookmarkEnd w:id="8103"/>
      <w:r w:rsidRPr="00C07C37">
        <w:rPr>
          <w:rFonts w:ascii="Times New Roman" w:eastAsia="Times New Roman" w:hAnsi="Times New Roman" w:cs="Times New Roman"/>
          <w:sz w:val="24"/>
          <w:szCs w:val="24"/>
          <w:lang w:eastAsia="ru-RU"/>
        </w:rPr>
        <w:t xml:space="preserve">Уполномоченный орган в области регулирования торговой деятельности определяет </w:t>
      </w:r>
      <w:r w:rsidRPr="00C07C37">
        <w:rPr>
          <w:rFonts w:ascii="Times New Roman" w:eastAsia="Times New Roman" w:hAnsi="Times New Roman" w:cs="Times New Roman"/>
          <w:sz w:val="24"/>
          <w:szCs w:val="24"/>
          <w:lang w:eastAsia="ru-RU"/>
        </w:rPr>
        <w:lastRenderedPageBreak/>
        <w:t>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104" w:name="z8527"/>
      <w:bookmarkEnd w:id="8104"/>
      <w:r w:rsidRPr="00C07C37">
        <w:rPr>
          <w:rFonts w:ascii="Times New Roman" w:eastAsia="Times New Roman" w:hAnsi="Times New Roman" w:cs="Times New Roman"/>
          <w:sz w:val="24"/>
          <w:szCs w:val="24"/>
          <w:lang w:eastAsia="ru-RU"/>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105" w:name="z463"/>
      <w:bookmarkEnd w:id="8105"/>
      <w:r w:rsidRPr="00C07C37">
        <w:rPr>
          <w:rFonts w:ascii="Times New Roman" w:eastAsia="Times New Roman" w:hAnsi="Times New Roman" w:cs="Times New Roman"/>
          <w:b/>
          <w:bCs/>
          <w:sz w:val="24"/>
          <w:szCs w:val="24"/>
          <w:lang w:eastAsia="ru-RU"/>
        </w:rPr>
        <w:t xml:space="preserve">Статья 463. Ставки акцизов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106" w:name="z8528"/>
      <w:bookmarkEnd w:id="8106"/>
      <w:r w:rsidRPr="00C07C37">
        <w:rPr>
          <w:rFonts w:ascii="Times New Roman" w:eastAsia="Times New Roman" w:hAnsi="Times New Roman" w:cs="Times New Roman"/>
          <w:sz w:val="24"/>
          <w:szCs w:val="24"/>
          <w:lang w:eastAsia="ru-RU"/>
        </w:rPr>
        <w:t xml:space="preserve">1. Ставки акцизов устанавливаются в абсолютной сумме на единицу измерения в натуральном выражении. </w:t>
      </w:r>
      <w:r w:rsidRPr="00C07C37">
        <w:rPr>
          <w:rFonts w:ascii="Times New Roman" w:eastAsia="Times New Roman" w:hAnsi="Times New Roman" w:cs="Times New Roman"/>
          <w:sz w:val="24"/>
          <w:szCs w:val="24"/>
          <w:lang w:eastAsia="ru-RU"/>
        </w:rPr>
        <w:br/>
        <w:t xml:space="preserve">      </w:t>
      </w:r>
      <w:bookmarkStart w:id="8107" w:name="z8529"/>
      <w:bookmarkEnd w:id="8107"/>
      <w:r w:rsidRPr="00C07C37">
        <w:rPr>
          <w:rFonts w:ascii="Times New Roman" w:eastAsia="Times New Roman" w:hAnsi="Times New Roman" w:cs="Times New Roman"/>
          <w:sz w:val="24"/>
          <w:szCs w:val="24"/>
          <w:lang w:eastAsia="ru-RU"/>
        </w:rPr>
        <w:t xml:space="preserve">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r w:rsidRPr="00C07C37">
        <w:rPr>
          <w:rFonts w:ascii="Times New Roman" w:eastAsia="Times New Roman" w:hAnsi="Times New Roman" w:cs="Times New Roman"/>
          <w:sz w:val="24"/>
          <w:szCs w:val="24"/>
          <w:lang w:eastAsia="ru-RU"/>
        </w:rPr>
        <w:br/>
        <w:t xml:space="preserve">      </w:t>
      </w:r>
      <w:bookmarkStart w:id="8108" w:name="z8530"/>
      <w:bookmarkEnd w:id="8108"/>
      <w:r w:rsidRPr="00C07C37">
        <w:rPr>
          <w:rFonts w:ascii="Times New Roman" w:eastAsia="Times New Roman" w:hAnsi="Times New Roman" w:cs="Times New Roman"/>
          <w:sz w:val="24"/>
          <w:szCs w:val="24"/>
          <w:lang w:eastAsia="ru-RU"/>
        </w:rPr>
        <w:t>3. На все виды спирта и виноматериал ставки акциза дифференцируются в зависимости от целей дальнейшего использования спирта и виноматериала.</w:t>
      </w:r>
      <w:r w:rsidRPr="00C07C37">
        <w:rPr>
          <w:rFonts w:ascii="Times New Roman" w:eastAsia="Times New Roman" w:hAnsi="Times New Roman" w:cs="Times New Roman"/>
          <w:sz w:val="24"/>
          <w:szCs w:val="24"/>
          <w:lang w:eastAsia="ru-RU"/>
        </w:rPr>
        <w:br/>
        <w:t xml:space="preserve">      </w:t>
      </w:r>
      <w:bookmarkStart w:id="8109" w:name="z8531"/>
      <w:bookmarkEnd w:id="8109"/>
      <w:r w:rsidRPr="00C07C37">
        <w:rPr>
          <w:rFonts w:ascii="Times New Roman" w:eastAsia="Times New Roman" w:hAnsi="Times New Roman" w:cs="Times New Roman"/>
          <w:sz w:val="24"/>
          <w:szCs w:val="24"/>
          <w:lang w:eastAsia="ru-RU"/>
        </w:rPr>
        <w:t>4. Исчисление суммы акциза производится по следующим ставкам:</w:t>
      </w:r>
      <w:r w:rsidRPr="00C07C37">
        <w:rPr>
          <w:rFonts w:ascii="Times New Roman" w:eastAsia="Times New Roman" w:hAnsi="Times New Roman" w:cs="Times New Roman"/>
          <w:sz w:val="24"/>
          <w:szCs w:val="24"/>
          <w:lang w:eastAsia="ru-RU"/>
        </w:rPr>
        <w:br/>
        <w:t xml:space="preserve">      </w:t>
      </w:r>
      <w:bookmarkStart w:id="8110" w:name="z8532"/>
      <w:bookmarkEnd w:id="8110"/>
      <w:r w:rsidRPr="00C07C37">
        <w:rPr>
          <w:rFonts w:ascii="Times New Roman" w:eastAsia="Times New Roman" w:hAnsi="Times New Roman" w:cs="Times New Roman"/>
          <w:sz w:val="24"/>
          <w:szCs w:val="24"/>
          <w:lang w:eastAsia="ru-RU"/>
        </w:rPr>
        <w:t>1) на подакцизные товары, указанные в подпунктах 1) – 4), 6), 7) и 8) части первой статьи 462 настоящего Кодекса: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6"/>
        <w:gridCol w:w="877"/>
        <w:gridCol w:w="6127"/>
        <w:gridCol w:w="1785"/>
      </w:tblGrid>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11" w:name="z8533"/>
            <w:bookmarkEnd w:id="8111"/>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Код ТН ВЭД ЕАЭС</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подакцизных товаров</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акцизов (в тенге за единицу измерения)</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12" w:name="z8534"/>
            <w:bookmarkEnd w:id="8112"/>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13" w:name="z8535"/>
            <w:bookmarkEnd w:id="8113"/>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2207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600 тенге/литр</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14" w:name="z8536"/>
            <w:bookmarkEnd w:id="8114"/>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2207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Спирт этиловый (этанол) денатурированный топливный (не бесцветный, окрашенный для потребления на внутреннем рынке)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 тенге/литр</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15" w:name="z8537"/>
            <w:bookmarkEnd w:id="8115"/>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2208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750 тенге/литр 100% спирта</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16" w:name="z8538"/>
            <w:bookmarkEnd w:id="8116"/>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2207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Спирт этиловый неденатурированный с концентрацией спирта 80 объемных процентов или более, реализуемый или используемый для производства алкогольной </w:t>
            </w:r>
            <w:r w:rsidRPr="00C07C37">
              <w:rPr>
                <w:rFonts w:ascii="Times New Roman" w:eastAsia="Times New Roman" w:hAnsi="Times New Roman" w:cs="Times New Roman"/>
                <w:sz w:val="24"/>
                <w:szCs w:val="24"/>
                <w:lang w:eastAsia="ru-RU"/>
              </w:rPr>
              <w:lastRenderedPageBreak/>
              <w:t>продукции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0 тенге/литр</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17" w:name="z8539"/>
            <w:bookmarkEnd w:id="8117"/>
            <w:r w:rsidRPr="00C07C37">
              <w:rPr>
                <w:rFonts w:ascii="Times New Roman" w:eastAsia="Times New Roman" w:hAnsi="Times New Roman" w:cs="Times New Roman"/>
                <w:sz w:val="24"/>
                <w:szCs w:val="24"/>
                <w:lang w:eastAsia="ru-RU"/>
              </w:rPr>
              <w:lastRenderedPageBreak/>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2208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 тенге/литр 100% спирта</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18" w:name="z8540"/>
            <w:bookmarkEnd w:id="8118"/>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3003, 3004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500 тенге/литр 100% спирта</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19" w:name="z8541"/>
            <w:bookmarkEnd w:id="8119"/>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2208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Алкогольная продукция (кроме коньяка, бренди, вин, виноматериала, пива и пивного напитка)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2550 тенге/литр 100% спирта</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0" w:name="z8542"/>
            <w:bookmarkEnd w:id="8120"/>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2208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Коньяк, бренди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250 тенге/литр 100% спирта</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1" w:name="z8543"/>
            <w:bookmarkEnd w:id="8121"/>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2204, 2205,</w:t>
            </w:r>
            <w:r w:rsidRPr="00C07C37">
              <w:rPr>
                <w:rFonts w:ascii="Times New Roman" w:eastAsia="Times New Roman" w:hAnsi="Times New Roman" w:cs="Times New Roman"/>
                <w:sz w:val="24"/>
                <w:szCs w:val="24"/>
                <w:lang w:eastAsia="ru-RU"/>
              </w:rPr>
              <w:br/>
              <w:t>2206 00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Вина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 тенге/литр</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2" w:name="z8544"/>
            <w:bookmarkEnd w:id="8122"/>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2204, 2205,</w:t>
            </w:r>
            <w:r w:rsidRPr="00C07C37">
              <w:rPr>
                <w:rFonts w:ascii="Times New Roman" w:eastAsia="Times New Roman" w:hAnsi="Times New Roman" w:cs="Times New Roman"/>
                <w:sz w:val="24"/>
                <w:szCs w:val="24"/>
                <w:lang w:eastAsia="ru-RU"/>
              </w:rPr>
              <w:br/>
              <w:t>2206 00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Виноматериал (кроме реализуемого или используемого для производства этилового спирта и алкогольной продукции)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170 тенге/литр</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3" w:name="z8545"/>
            <w:bookmarkEnd w:id="8123"/>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2204, 2205,</w:t>
            </w:r>
            <w:r w:rsidRPr="00C07C37">
              <w:rPr>
                <w:rFonts w:ascii="Times New Roman" w:eastAsia="Times New Roman" w:hAnsi="Times New Roman" w:cs="Times New Roman"/>
                <w:sz w:val="24"/>
                <w:szCs w:val="24"/>
                <w:lang w:eastAsia="ru-RU"/>
              </w:rPr>
              <w:br/>
              <w:t>2206 00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Виноматериал, реализуемый или используемый для производства этилового спирта и алкогольной продукции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 тенге/литр</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4" w:name="z8546"/>
            <w:bookmarkEnd w:id="8124"/>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2203 00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Пиво и пивной напиток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 тенге/литр</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5" w:name="z8547"/>
            <w:bookmarkEnd w:id="8125"/>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2202 90 100 1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Пиво с объемным содержанием этилового спирта не более 0,5 процента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 тенге/литр</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6" w:name="z8548"/>
            <w:bookmarkEnd w:id="8126"/>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2402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Сигареты с фильтром</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12 300 тенге/</w:t>
            </w:r>
            <w:r w:rsidRPr="00C07C37">
              <w:rPr>
                <w:rFonts w:ascii="Times New Roman" w:eastAsia="Times New Roman" w:hAnsi="Times New Roman" w:cs="Times New Roman"/>
                <w:sz w:val="24"/>
                <w:szCs w:val="24"/>
                <w:lang w:eastAsia="ru-RU"/>
              </w:rPr>
              <w:br/>
              <w:t>1 000 штук</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7" w:name="z8549"/>
            <w:bookmarkEnd w:id="8127"/>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2402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Сигареты без фильтра, папиросы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12 300 тенге/</w:t>
            </w:r>
            <w:r w:rsidRPr="00C07C37">
              <w:rPr>
                <w:rFonts w:ascii="Times New Roman" w:eastAsia="Times New Roman" w:hAnsi="Times New Roman" w:cs="Times New Roman"/>
                <w:sz w:val="24"/>
                <w:szCs w:val="24"/>
                <w:lang w:eastAsia="ru-RU"/>
              </w:rPr>
              <w:br/>
              <w:t>1 000 штук</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8" w:name="z8550"/>
            <w:bookmarkEnd w:id="8128"/>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2402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Сигариллы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6 225 тенге/</w:t>
            </w:r>
            <w:r w:rsidRPr="00C07C37">
              <w:rPr>
                <w:rFonts w:ascii="Times New Roman" w:eastAsia="Times New Roman" w:hAnsi="Times New Roman" w:cs="Times New Roman"/>
                <w:sz w:val="24"/>
                <w:szCs w:val="24"/>
                <w:lang w:eastAsia="ru-RU"/>
              </w:rPr>
              <w:br/>
              <w:t>1 000 штук</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29" w:name="z8551"/>
            <w:bookmarkEnd w:id="8129"/>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2402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Сигары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750 тенге/штука</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30" w:name="z8552"/>
            <w:bookmarkEnd w:id="8130"/>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2403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7 345 тенге/</w:t>
            </w:r>
            <w:r w:rsidRPr="00C07C37">
              <w:rPr>
                <w:rFonts w:ascii="Times New Roman" w:eastAsia="Times New Roman" w:hAnsi="Times New Roman" w:cs="Times New Roman"/>
                <w:sz w:val="24"/>
                <w:szCs w:val="24"/>
                <w:lang w:eastAsia="ru-RU"/>
              </w:rPr>
              <w:br/>
              <w:t>килограмм</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31" w:name="z8553"/>
            <w:bookmarkEnd w:id="8131"/>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2709 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Сырая нефть, газовый конденсат</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 тенге/тонна</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32" w:name="z8554"/>
            <w:bookmarkEnd w:id="8132"/>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8702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 тенге/</w:t>
            </w:r>
            <w:r w:rsidRPr="00C07C37">
              <w:rPr>
                <w:rFonts w:ascii="Times New Roman" w:eastAsia="Times New Roman" w:hAnsi="Times New Roman" w:cs="Times New Roman"/>
                <w:sz w:val="24"/>
                <w:szCs w:val="24"/>
                <w:lang w:eastAsia="ru-RU"/>
              </w:rPr>
              <w:br/>
              <w:t>куб. см</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8703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w:t>
            </w:r>
            <w:r w:rsidRPr="00C07C37">
              <w:rPr>
                <w:rFonts w:ascii="Times New Roman" w:eastAsia="Times New Roman" w:hAnsi="Times New Roman" w:cs="Times New Roman"/>
                <w:sz w:val="24"/>
                <w:szCs w:val="24"/>
                <w:lang w:eastAsia="ru-RU"/>
              </w:rPr>
              <w:lastRenderedPageBreak/>
              <w:t xml:space="preserve">ручного управления, специально предназначенных для инвалидов) </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8704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33" w:name="z8557"/>
            <w:bookmarkEnd w:id="8133"/>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2403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Изделия с нагреваемым табаком (нагреваемая табачная палочка, нагреваемая капсула с табаком и пр.)</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7345 тенге/1 кг табачной смеси</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8134" w:name="z8558"/>
            <w:bookmarkEnd w:id="8134"/>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Никотиносодержащая жидкость в картриджах, резервуарах и других контейнерах для использования в электронных сигаретах</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 тенге/</w:t>
            </w:r>
            <w:r w:rsidRPr="00C07C37">
              <w:rPr>
                <w:rFonts w:ascii="Times New Roman" w:eastAsia="Times New Roman" w:hAnsi="Times New Roman" w:cs="Times New Roman"/>
                <w:sz w:val="24"/>
                <w:szCs w:val="24"/>
                <w:lang w:eastAsia="ru-RU"/>
              </w:rPr>
              <w:br/>
              <w:t>миллилитр жидкости</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8135" w:name="z8559"/>
      <w:bookmarkEnd w:id="8135"/>
      <w:r w:rsidRPr="00C07C37">
        <w:rPr>
          <w:rFonts w:ascii="Times New Roman" w:eastAsia="Times New Roman" w:hAnsi="Times New Roman" w:cs="Times New Roman"/>
          <w:sz w:val="24"/>
          <w:szCs w:val="24"/>
          <w:lang w:eastAsia="ru-RU"/>
        </w:rPr>
        <w:t>2) ставки акцизов на подакцизные товары, указанные в подпункте 5) части первой статьи 462 настоящего Кодекса, утверждаются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136" w:name="z8560"/>
      <w:bookmarkEnd w:id="8136"/>
      <w:r w:rsidRPr="00C07C37">
        <w:rPr>
          <w:rFonts w:ascii="Times New Roman" w:eastAsia="Times New Roman" w:hAnsi="Times New Roman" w:cs="Times New Roman"/>
          <w:sz w:val="24"/>
          <w:szCs w:val="24"/>
          <w:lang w:eastAsia="ru-RU"/>
        </w:rPr>
        <w:t xml:space="preserve">Примечание. </w:t>
      </w:r>
      <w:r w:rsidRPr="00C07C37">
        <w:rPr>
          <w:rFonts w:ascii="Times New Roman" w:eastAsia="Times New Roman" w:hAnsi="Times New Roman" w:cs="Times New Roman"/>
          <w:sz w:val="24"/>
          <w:szCs w:val="24"/>
          <w:lang w:eastAsia="ru-RU"/>
        </w:rPr>
        <w:br/>
        <w:t xml:space="preserve">      </w:t>
      </w:r>
      <w:bookmarkStart w:id="8137" w:name="z8561"/>
      <w:bookmarkEnd w:id="8137"/>
      <w:r w:rsidRPr="00C07C37">
        <w:rPr>
          <w:rFonts w:ascii="Times New Roman" w:eastAsia="Times New Roman" w:hAnsi="Times New Roman" w:cs="Times New Roman"/>
          <w:sz w:val="24"/>
          <w:szCs w:val="24"/>
          <w:lang w:eastAsia="ru-RU"/>
        </w:rPr>
        <w:t>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52. НАЛОГООБЛОЖЕНИЕ ПОДАКЦИЗНЫХ ТОВАРОВ, ПРОИЗВОДИМЫХ, РЕАЛИЗУЕМЫХ В РЕСПУБЛИКЕ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138" w:name="z464"/>
      <w:bookmarkEnd w:id="8138"/>
      <w:r w:rsidRPr="00C07C37">
        <w:rPr>
          <w:rFonts w:ascii="Times New Roman" w:eastAsia="Times New Roman" w:hAnsi="Times New Roman" w:cs="Times New Roman"/>
          <w:b/>
          <w:bCs/>
          <w:sz w:val="24"/>
          <w:szCs w:val="24"/>
          <w:lang w:eastAsia="ru-RU"/>
        </w:rPr>
        <w:t>Статья 464. Объект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139" w:name="z8563"/>
      <w:bookmarkEnd w:id="8139"/>
      <w:r w:rsidRPr="00C07C37">
        <w:rPr>
          <w:rFonts w:ascii="Times New Roman" w:eastAsia="Times New Roman" w:hAnsi="Times New Roman" w:cs="Times New Roman"/>
          <w:sz w:val="24"/>
          <w:szCs w:val="24"/>
          <w:lang w:eastAsia="ru-RU"/>
        </w:rPr>
        <w:t xml:space="preserve">1. Объектом обложения акцизом являются: </w:t>
      </w:r>
      <w:r w:rsidRPr="00C07C37">
        <w:rPr>
          <w:rFonts w:ascii="Times New Roman" w:eastAsia="Times New Roman" w:hAnsi="Times New Roman" w:cs="Times New Roman"/>
          <w:sz w:val="24"/>
          <w:szCs w:val="24"/>
          <w:lang w:eastAsia="ru-RU"/>
        </w:rPr>
        <w:br/>
        <w:t xml:space="preserve">      </w:t>
      </w:r>
      <w:bookmarkStart w:id="8140" w:name="z8564"/>
      <w:bookmarkEnd w:id="8140"/>
      <w:r w:rsidRPr="00C07C37">
        <w:rPr>
          <w:rFonts w:ascii="Times New Roman" w:eastAsia="Times New Roman" w:hAnsi="Times New Roman" w:cs="Times New Roman"/>
          <w:sz w:val="24"/>
          <w:szCs w:val="24"/>
          <w:lang w:eastAsia="ru-RU"/>
        </w:rPr>
        <w:t xml:space="preserve">1) следующие операции, осуществляемые плательщиком акциза, с произведенными и (или) добытыми, и (или) розлитыми им подакцизными товарами: </w:t>
      </w:r>
      <w:r w:rsidRPr="00C07C37">
        <w:rPr>
          <w:rFonts w:ascii="Times New Roman" w:eastAsia="Times New Roman" w:hAnsi="Times New Roman" w:cs="Times New Roman"/>
          <w:sz w:val="24"/>
          <w:szCs w:val="24"/>
          <w:lang w:eastAsia="ru-RU"/>
        </w:rPr>
        <w:br/>
        <w:t xml:space="preserve">      </w:t>
      </w:r>
      <w:bookmarkStart w:id="8141" w:name="z8565"/>
      <w:bookmarkEnd w:id="8141"/>
      <w:r w:rsidRPr="00C07C37">
        <w:rPr>
          <w:rFonts w:ascii="Times New Roman" w:eastAsia="Times New Roman" w:hAnsi="Times New Roman" w:cs="Times New Roman"/>
          <w:sz w:val="24"/>
          <w:szCs w:val="24"/>
          <w:lang w:eastAsia="ru-RU"/>
        </w:rPr>
        <w:t xml:space="preserve">реализация подакцизных товаров; </w:t>
      </w:r>
      <w:r w:rsidRPr="00C07C37">
        <w:rPr>
          <w:rFonts w:ascii="Times New Roman" w:eastAsia="Times New Roman" w:hAnsi="Times New Roman" w:cs="Times New Roman"/>
          <w:sz w:val="24"/>
          <w:szCs w:val="24"/>
          <w:lang w:eastAsia="ru-RU"/>
        </w:rPr>
        <w:br/>
        <w:t xml:space="preserve">      </w:t>
      </w:r>
      <w:bookmarkStart w:id="8142" w:name="z8566"/>
      <w:bookmarkEnd w:id="8142"/>
      <w:r w:rsidRPr="00C07C37">
        <w:rPr>
          <w:rFonts w:ascii="Times New Roman" w:eastAsia="Times New Roman" w:hAnsi="Times New Roman" w:cs="Times New Roman"/>
          <w:sz w:val="24"/>
          <w:szCs w:val="24"/>
          <w:lang w:eastAsia="ru-RU"/>
        </w:rPr>
        <w:t>передача подакцизных товаров на переработку на давальческой основе;</w:t>
      </w:r>
      <w:r w:rsidRPr="00C07C37">
        <w:rPr>
          <w:rFonts w:ascii="Times New Roman" w:eastAsia="Times New Roman" w:hAnsi="Times New Roman" w:cs="Times New Roman"/>
          <w:sz w:val="24"/>
          <w:szCs w:val="24"/>
          <w:lang w:eastAsia="ru-RU"/>
        </w:rPr>
        <w:br/>
        <w:t xml:space="preserve">      </w:t>
      </w:r>
      <w:bookmarkStart w:id="8143" w:name="z8567"/>
      <w:bookmarkEnd w:id="8143"/>
      <w:r w:rsidRPr="00C07C37">
        <w:rPr>
          <w:rFonts w:ascii="Times New Roman" w:eastAsia="Times New Roman" w:hAnsi="Times New Roman" w:cs="Times New Roman"/>
          <w:sz w:val="24"/>
          <w:szCs w:val="24"/>
          <w:lang w:eastAsia="ru-RU"/>
        </w:rPr>
        <w:t>передача подакцизных товаров, являющихся продуктом переработки давальческих сырья и материалов, в том числе подакцизных;</w:t>
      </w:r>
      <w:r w:rsidRPr="00C07C37">
        <w:rPr>
          <w:rFonts w:ascii="Times New Roman" w:eastAsia="Times New Roman" w:hAnsi="Times New Roman" w:cs="Times New Roman"/>
          <w:sz w:val="24"/>
          <w:szCs w:val="24"/>
          <w:lang w:eastAsia="ru-RU"/>
        </w:rPr>
        <w:br/>
        <w:t xml:space="preserve">      </w:t>
      </w:r>
      <w:bookmarkStart w:id="8144" w:name="z8568"/>
      <w:bookmarkEnd w:id="8144"/>
      <w:r w:rsidRPr="00C07C37">
        <w:rPr>
          <w:rFonts w:ascii="Times New Roman" w:eastAsia="Times New Roman" w:hAnsi="Times New Roman" w:cs="Times New Roman"/>
          <w:sz w:val="24"/>
          <w:szCs w:val="24"/>
          <w:lang w:eastAsia="ru-RU"/>
        </w:rPr>
        <w:t xml:space="preserve">взнос в уставный капитал; </w:t>
      </w:r>
      <w:r w:rsidRPr="00C07C37">
        <w:rPr>
          <w:rFonts w:ascii="Times New Roman" w:eastAsia="Times New Roman" w:hAnsi="Times New Roman" w:cs="Times New Roman"/>
          <w:sz w:val="24"/>
          <w:szCs w:val="24"/>
          <w:lang w:eastAsia="ru-RU"/>
        </w:rPr>
        <w:br/>
        <w:t xml:space="preserve">      </w:t>
      </w:r>
      <w:bookmarkStart w:id="8145" w:name="z8569"/>
      <w:bookmarkEnd w:id="8145"/>
      <w:r w:rsidRPr="00C07C37">
        <w:rPr>
          <w:rFonts w:ascii="Times New Roman" w:eastAsia="Times New Roman" w:hAnsi="Times New Roman" w:cs="Times New Roman"/>
          <w:sz w:val="24"/>
          <w:szCs w:val="24"/>
          <w:lang w:eastAsia="ru-RU"/>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r w:rsidRPr="00C07C37">
        <w:rPr>
          <w:rFonts w:ascii="Times New Roman" w:eastAsia="Times New Roman" w:hAnsi="Times New Roman" w:cs="Times New Roman"/>
          <w:sz w:val="24"/>
          <w:szCs w:val="24"/>
          <w:lang w:eastAsia="ru-RU"/>
        </w:rPr>
        <w:br/>
        <w:t xml:space="preserve">      </w:t>
      </w:r>
      <w:bookmarkStart w:id="8146" w:name="z8570"/>
      <w:bookmarkEnd w:id="8146"/>
      <w:r w:rsidRPr="00C07C37">
        <w:rPr>
          <w:rFonts w:ascii="Times New Roman" w:eastAsia="Times New Roman" w:hAnsi="Times New Roman" w:cs="Times New Roman"/>
          <w:sz w:val="24"/>
          <w:szCs w:val="24"/>
          <w:lang w:eastAsia="ru-RU"/>
        </w:rPr>
        <w:t>отгрузка подакцизных товаров, осуществляемая производителем своим структурным подразделениям;</w:t>
      </w:r>
      <w:r w:rsidRPr="00C07C37">
        <w:rPr>
          <w:rFonts w:ascii="Times New Roman" w:eastAsia="Times New Roman" w:hAnsi="Times New Roman" w:cs="Times New Roman"/>
          <w:sz w:val="24"/>
          <w:szCs w:val="24"/>
          <w:lang w:eastAsia="ru-RU"/>
        </w:rPr>
        <w:br/>
        <w:t xml:space="preserve">      </w:t>
      </w:r>
      <w:bookmarkStart w:id="8147" w:name="z8571"/>
      <w:bookmarkEnd w:id="8147"/>
      <w:r w:rsidRPr="00C07C37">
        <w:rPr>
          <w:rFonts w:ascii="Times New Roman" w:eastAsia="Times New Roman" w:hAnsi="Times New Roman" w:cs="Times New Roman"/>
          <w:sz w:val="24"/>
          <w:szCs w:val="24"/>
          <w:lang w:eastAsia="ru-RU"/>
        </w:rPr>
        <w:t xml:space="preserve">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r w:rsidRPr="00C07C37">
        <w:rPr>
          <w:rFonts w:ascii="Times New Roman" w:eastAsia="Times New Roman" w:hAnsi="Times New Roman" w:cs="Times New Roman"/>
          <w:sz w:val="24"/>
          <w:szCs w:val="24"/>
          <w:lang w:eastAsia="ru-RU"/>
        </w:rPr>
        <w:br/>
        <w:t xml:space="preserve">      </w:t>
      </w:r>
      <w:bookmarkStart w:id="8148" w:name="z8572"/>
      <w:bookmarkEnd w:id="8148"/>
      <w:r w:rsidRPr="00C07C37">
        <w:rPr>
          <w:rFonts w:ascii="Times New Roman" w:eastAsia="Times New Roman" w:hAnsi="Times New Roman" w:cs="Times New Roman"/>
          <w:sz w:val="24"/>
          <w:szCs w:val="24"/>
          <w:lang w:eastAsia="ru-RU"/>
        </w:rPr>
        <w:t>перемещение подакцизных товаров, осуществляемое производителем с указанного в лицензии адреса производства;</w:t>
      </w:r>
      <w:r w:rsidRPr="00C07C37">
        <w:rPr>
          <w:rFonts w:ascii="Times New Roman" w:eastAsia="Times New Roman" w:hAnsi="Times New Roman" w:cs="Times New Roman"/>
          <w:sz w:val="24"/>
          <w:szCs w:val="24"/>
          <w:lang w:eastAsia="ru-RU"/>
        </w:rPr>
        <w:br/>
        <w:t xml:space="preserve">      </w:t>
      </w:r>
      <w:bookmarkStart w:id="8149" w:name="z8573"/>
      <w:bookmarkEnd w:id="8149"/>
      <w:r w:rsidRPr="00C07C37">
        <w:rPr>
          <w:rFonts w:ascii="Times New Roman" w:eastAsia="Times New Roman" w:hAnsi="Times New Roman" w:cs="Times New Roman"/>
          <w:sz w:val="24"/>
          <w:szCs w:val="24"/>
          <w:lang w:eastAsia="ru-RU"/>
        </w:rPr>
        <w:t xml:space="preserve">2) оптовая реализация бензина (за исключением авиационного) и дизельного топлива; </w:t>
      </w:r>
      <w:r w:rsidRPr="00C07C37">
        <w:rPr>
          <w:rFonts w:ascii="Times New Roman" w:eastAsia="Times New Roman" w:hAnsi="Times New Roman" w:cs="Times New Roman"/>
          <w:sz w:val="24"/>
          <w:szCs w:val="24"/>
          <w:lang w:eastAsia="ru-RU"/>
        </w:rPr>
        <w:br/>
        <w:t xml:space="preserve">      </w:t>
      </w:r>
      <w:bookmarkStart w:id="8150" w:name="z8574"/>
      <w:bookmarkEnd w:id="8150"/>
      <w:r w:rsidRPr="00C07C37">
        <w:rPr>
          <w:rFonts w:ascii="Times New Roman" w:eastAsia="Times New Roman" w:hAnsi="Times New Roman" w:cs="Times New Roman"/>
          <w:sz w:val="24"/>
          <w:szCs w:val="24"/>
          <w:lang w:eastAsia="ru-RU"/>
        </w:rPr>
        <w:t xml:space="preserve">3) розничная реализация бензина (за исключением авиационного) и дизельного топлива; </w:t>
      </w:r>
      <w:r w:rsidRPr="00C07C37">
        <w:rPr>
          <w:rFonts w:ascii="Times New Roman" w:eastAsia="Times New Roman" w:hAnsi="Times New Roman" w:cs="Times New Roman"/>
          <w:sz w:val="24"/>
          <w:szCs w:val="24"/>
          <w:lang w:eastAsia="ru-RU"/>
        </w:rPr>
        <w:br/>
        <w:t xml:space="preserve">      </w:t>
      </w:r>
      <w:bookmarkStart w:id="8151" w:name="z8575"/>
      <w:bookmarkEnd w:id="8151"/>
      <w:r w:rsidRPr="00C07C37">
        <w:rPr>
          <w:rFonts w:ascii="Times New Roman" w:eastAsia="Times New Roman" w:hAnsi="Times New Roman" w:cs="Times New Roman"/>
          <w:sz w:val="24"/>
          <w:szCs w:val="24"/>
          <w:lang w:eastAsia="ru-RU"/>
        </w:rPr>
        <w:t xml:space="preserve">4) реализация имущественной массы, конфискованных и (или) бесхозяйных, перешедших по праву наследования к государству и безвозмездно переданных в </w:t>
      </w:r>
      <w:r w:rsidRPr="00C07C37">
        <w:rPr>
          <w:rFonts w:ascii="Times New Roman" w:eastAsia="Times New Roman" w:hAnsi="Times New Roman" w:cs="Times New Roman"/>
          <w:sz w:val="24"/>
          <w:szCs w:val="24"/>
          <w:lang w:eastAsia="ru-RU"/>
        </w:rPr>
        <w:lastRenderedPageBreak/>
        <w:t>собственность государства подакцизных товаров;</w:t>
      </w:r>
      <w:r w:rsidRPr="00C07C37">
        <w:rPr>
          <w:rFonts w:ascii="Times New Roman" w:eastAsia="Times New Roman" w:hAnsi="Times New Roman" w:cs="Times New Roman"/>
          <w:sz w:val="24"/>
          <w:szCs w:val="24"/>
          <w:lang w:eastAsia="ru-RU"/>
        </w:rPr>
        <w:br/>
        <w:t xml:space="preserve">      </w:t>
      </w:r>
      <w:bookmarkStart w:id="8152" w:name="z8576"/>
      <w:bookmarkEnd w:id="8152"/>
      <w:r w:rsidRPr="00C07C37">
        <w:rPr>
          <w:rFonts w:ascii="Times New Roman" w:eastAsia="Times New Roman" w:hAnsi="Times New Roman" w:cs="Times New Roman"/>
          <w:sz w:val="24"/>
          <w:szCs w:val="24"/>
          <w:lang w:eastAsia="ru-RU"/>
        </w:rPr>
        <w:t>5) порча, утрата подакцизных товаров;</w:t>
      </w:r>
      <w:r w:rsidRPr="00C07C37">
        <w:rPr>
          <w:rFonts w:ascii="Times New Roman" w:eastAsia="Times New Roman" w:hAnsi="Times New Roman" w:cs="Times New Roman"/>
          <w:sz w:val="24"/>
          <w:szCs w:val="24"/>
          <w:lang w:eastAsia="ru-RU"/>
        </w:rPr>
        <w:br/>
        <w:t xml:space="preserve">      </w:t>
      </w:r>
      <w:bookmarkStart w:id="8153" w:name="z8577"/>
      <w:bookmarkEnd w:id="8153"/>
      <w:r w:rsidRPr="00C07C37">
        <w:rPr>
          <w:rFonts w:ascii="Times New Roman" w:eastAsia="Times New Roman" w:hAnsi="Times New Roman" w:cs="Times New Roman"/>
          <w:sz w:val="24"/>
          <w:szCs w:val="24"/>
          <w:lang w:eastAsia="ru-RU"/>
        </w:rPr>
        <w:t xml:space="preserve">6) импорт подакцизных товаров на территорию Республики Казахстан. </w:t>
      </w:r>
      <w:r w:rsidRPr="00C07C37">
        <w:rPr>
          <w:rFonts w:ascii="Times New Roman" w:eastAsia="Times New Roman" w:hAnsi="Times New Roman" w:cs="Times New Roman"/>
          <w:sz w:val="24"/>
          <w:szCs w:val="24"/>
          <w:lang w:eastAsia="ru-RU"/>
        </w:rPr>
        <w:br/>
        <w:t xml:space="preserve">      </w:t>
      </w:r>
      <w:bookmarkStart w:id="8154" w:name="z8578"/>
      <w:bookmarkEnd w:id="8154"/>
      <w:r w:rsidRPr="00C07C37">
        <w:rPr>
          <w:rFonts w:ascii="Times New Roman" w:eastAsia="Times New Roman" w:hAnsi="Times New Roman" w:cs="Times New Roman"/>
          <w:sz w:val="24"/>
          <w:szCs w:val="24"/>
          <w:lang w:eastAsia="ru-RU"/>
        </w:rPr>
        <w:t>2. Порча, утрата акцизных марок, учетно-контрольных марок рассматривается как реализация подакцизных товаров.</w:t>
      </w:r>
      <w:r w:rsidRPr="00C07C37">
        <w:rPr>
          <w:rFonts w:ascii="Times New Roman" w:eastAsia="Times New Roman" w:hAnsi="Times New Roman" w:cs="Times New Roman"/>
          <w:sz w:val="24"/>
          <w:szCs w:val="24"/>
          <w:lang w:eastAsia="ru-RU"/>
        </w:rPr>
        <w:br/>
        <w:t xml:space="preserve">      </w:t>
      </w:r>
      <w:bookmarkStart w:id="8155" w:name="z8579"/>
      <w:bookmarkEnd w:id="8155"/>
      <w:r w:rsidRPr="00C07C37">
        <w:rPr>
          <w:rFonts w:ascii="Times New Roman" w:eastAsia="Times New Roman" w:hAnsi="Times New Roman" w:cs="Times New Roman"/>
          <w:sz w:val="24"/>
          <w:szCs w:val="24"/>
          <w:lang w:eastAsia="ru-RU"/>
        </w:rPr>
        <w:t>3. Освобождаются от обложения акцизом:</w:t>
      </w:r>
      <w:r w:rsidRPr="00C07C37">
        <w:rPr>
          <w:rFonts w:ascii="Times New Roman" w:eastAsia="Times New Roman" w:hAnsi="Times New Roman" w:cs="Times New Roman"/>
          <w:sz w:val="24"/>
          <w:szCs w:val="24"/>
          <w:lang w:eastAsia="ru-RU"/>
        </w:rPr>
        <w:br/>
        <w:t xml:space="preserve">      </w:t>
      </w:r>
      <w:bookmarkStart w:id="8156" w:name="z8580"/>
      <w:bookmarkEnd w:id="8156"/>
      <w:r w:rsidRPr="00C07C37">
        <w:rPr>
          <w:rFonts w:ascii="Times New Roman" w:eastAsia="Times New Roman" w:hAnsi="Times New Roman" w:cs="Times New Roman"/>
          <w:sz w:val="24"/>
          <w:szCs w:val="24"/>
          <w:lang w:eastAsia="ru-RU"/>
        </w:rPr>
        <w:t xml:space="preserve">1) экспорт подакцизных товаров, если он отвечает требованиям, установленным статьей 471 настоящего Кодекса; </w:t>
      </w:r>
      <w:r w:rsidRPr="00C07C37">
        <w:rPr>
          <w:rFonts w:ascii="Times New Roman" w:eastAsia="Times New Roman" w:hAnsi="Times New Roman" w:cs="Times New Roman"/>
          <w:sz w:val="24"/>
          <w:szCs w:val="24"/>
          <w:lang w:eastAsia="ru-RU"/>
        </w:rPr>
        <w:br/>
        <w:t xml:space="preserve">      </w:t>
      </w:r>
      <w:bookmarkStart w:id="8157" w:name="z8581"/>
      <w:bookmarkEnd w:id="8157"/>
      <w:r w:rsidRPr="00C07C37">
        <w:rPr>
          <w:rFonts w:ascii="Times New Roman" w:eastAsia="Times New Roman" w:hAnsi="Times New Roman" w:cs="Times New Roman"/>
          <w:sz w:val="24"/>
          <w:szCs w:val="24"/>
          <w:lang w:eastAsia="ru-RU"/>
        </w:rP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r w:rsidRPr="00C07C37">
        <w:rPr>
          <w:rFonts w:ascii="Times New Roman" w:eastAsia="Times New Roman" w:hAnsi="Times New Roman" w:cs="Times New Roman"/>
          <w:sz w:val="24"/>
          <w:szCs w:val="24"/>
          <w:lang w:eastAsia="ru-RU"/>
        </w:rPr>
        <w:br/>
        <w:t xml:space="preserve">      </w:t>
      </w:r>
      <w:bookmarkStart w:id="8158" w:name="z8582"/>
      <w:bookmarkEnd w:id="8158"/>
      <w:r w:rsidRPr="00C07C37">
        <w:rPr>
          <w:rFonts w:ascii="Times New Roman" w:eastAsia="Times New Roman" w:hAnsi="Times New Roman" w:cs="Times New Roman"/>
          <w:sz w:val="24"/>
          <w:szCs w:val="24"/>
          <w:lang w:eastAsia="ru-RU"/>
        </w:rPr>
        <w:t>для производства лекарственных средств, изделий медицинского назначения при наличии лицензии на соответствующий вид деятельности;</w:t>
      </w:r>
      <w:r w:rsidRPr="00C07C37">
        <w:rPr>
          <w:rFonts w:ascii="Times New Roman" w:eastAsia="Times New Roman" w:hAnsi="Times New Roman" w:cs="Times New Roman"/>
          <w:sz w:val="24"/>
          <w:szCs w:val="24"/>
          <w:lang w:eastAsia="ru-RU"/>
        </w:rPr>
        <w:br/>
        <w:t xml:space="preserve">      </w:t>
      </w:r>
      <w:bookmarkStart w:id="8159" w:name="z8583"/>
      <w:bookmarkEnd w:id="8159"/>
      <w:r w:rsidRPr="00C07C37">
        <w:rPr>
          <w:rFonts w:ascii="Times New Roman" w:eastAsia="Times New Roman" w:hAnsi="Times New Roman" w:cs="Times New Roman"/>
          <w:sz w:val="24"/>
          <w:szCs w:val="24"/>
          <w:lang w:eastAsia="ru-RU"/>
        </w:rPr>
        <w:t>государственным организациям здравоохранения, уведомившим о начале своей деятельности в установленном порядке;</w:t>
      </w:r>
      <w:r w:rsidRPr="00C07C37">
        <w:rPr>
          <w:rFonts w:ascii="Times New Roman" w:eastAsia="Times New Roman" w:hAnsi="Times New Roman" w:cs="Times New Roman"/>
          <w:sz w:val="24"/>
          <w:szCs w:val="24"/>
          <w:lang w:eastAsia="ru-RU"/>
        </w:rPr>
        <w:br/>
        <w:t xml:space="preserve">      </w:t>
      </w:r>
      <w:bookmarkStart w:id="8160" w:name="z8584"/>
      <w:bookmarkEnd w:id="8160"/>
      <w:r w:rsidRPr="00C07C37">
        <w:rPr>
          <w:rFonts w:ascii="Times New Roman" w:eastAsia="Times New Roman" w:hAnsi="Times New Roman" w:cs="Times New Roman"/>
          <w:sz w:val="24"/>
          <w:szCs w:val="24"/>
          <w:lang w:eastAsia="ru-RU"/>
        </w:rPr>
        <w:t>3) подакцизные товары, указанные в пункте 2 статьи 172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r w:rsidRPr="00C07C37">
        <w:rPr>
          <w:rFonts w:ascii="Times New Roman" w:eastAsia="Times New Roman" w:hAnsi="Times New Roman" w:cs="Times New Roman"/>
          <w:sz w:val="24"/>
          <w:szCs w:val="24"/>
          <w:lang w:eastAsia="ru-RU"/>
        </w:rPr>
        <w:br/>
        <w:t xml:space="preserve">      </w:t>
      </w:r>
      <w:bookmarkStart w:id="8161" w:name="z8585"/>
      <w:bookmarkEnd w:id="8161"/>
      <w:r w:rsidRPr="00C07C37">
        <w:rPr>
          <w:rFonts w:ascii="Times New Roman" w:eastAsia="Times New Roman" w:hAnsi="Times New Roman" w:cs="Times New Roman"/>
          <w:sz w:val="24"/>
          <w:szCs w:val="24"/>
          <w:lang w:eastAsia="ru-RU"/>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162" w:name="z465"/>
      <w:bookmarkEnd w:id="8162"/>
      <w:r w:rsidRPr="00C07C37">
        <w:rPr>
          <w:rFonts w:ascii="Times New Roman" w:eastAsia="Times New Roman" w:hAnsi="Times New Roman" w:cs="Times New Roman"/>
          <w:b/>
          <w:bCs/>
          <w:sz w:val="24"/>
          <w:szCs w:val="24"/>
          <w:lang w:eastAsia="ru-RU"/>
        </w:rPr>
        <w:t xml:space="preserve">Статья 465. Дата совершения операции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163" w:name="z8586"/>
      <w:bookmarkEnd w:id="8163"/>
      <w:r w:rsidRPr="00C07C37">
        <w:rPr>
          <w:rFonts w:ascii="Times New Roman" w:eastAsia="Times New Roman" w:hAnsi="Times New Roman" w:cs="Times New Roman"/>
          <w:sz w:val="24"/>
          <w:szCs w:val="24"/>
          <w:lang w:eastAsia="ru-RU"/>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r w:rsidRPr="00C07C37">
        <w:rPr>
          <w:rFonts w:ascii="Times New Roman" w:eastAsia="Times New Roman" w:hAnsi="Times New Roman" w:cs="Times New Roman"/>
          <w:sz w:val="24"/>
          <w:szCs w:val="24"/>
          <w:lang w:eastAsia="ru-RU"/>
        </w:rPr>
        <w:br/>
        <w:t xml:space="preserve">      </w:t>
      </w:r>
      <w:bookmarkStart w:id="8164" w:name="z8587"/>
      <w:bookmarkEnd w:id="8164"/>
      <w:r w:rsidRPr="00C07C37">
        <w:rPr>
          <w:rFonts w:ascii="Times New Roman" w:eastAsia="Times New Roman" w:hAnsi="Times New Roman" w:cs="Times New Roman"/>
          <w:sz w:val="24"/>
          <w:szCs w:val="24"/>
          <w:lang w:eastAsia="ru-RU"/>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r w:rsidRPr="00C07C37">
        <w:rPr>
          <w:rFonts w:ascii="Times New Roman" w:eastAsia="Times New Roman" w:hAnsi="Times New Roman" w:cs="Times New Roman"/>
          <w:sz w:val="24"/>
          <w:szCs w:val="24"/>
          <w:lang w:eastAsia="ru-RU"/>
        </w:rPr>
        <w:br/>
        <w:t xml:space="preserve">      </w:t>
      </w:r>
      <w:bookmarkStart w:id="8165" w:name="z8588"/>
      <w:bookmarkEnd w:id="8165"/>
      <w:r w:rsidRPr="00C07C37">
        <w:rPr>
          <w:rFonts w:ascii="Times New Roman" w:eastAsia="Times New Roman" w:hAnsi="Times New Roman" w:cs="Times New Roman"/>
          <w:sz w:val="24"/>
          <w:szCs w:val="24"/>
          <w:lang w:eastAsia="ru-RU"/>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r w:rsidRPr="00C07C37">
        <w:rPr>
          <w:rFonts w:ascii="Times New Roman" w:eastAsia="Times New Roman" w:hAnsi="Times New Roman" w:cs="Times New Roman"/>
          <w:sz w:val="24"/>
          <w:szCs w:val="24"/>
          <w:lang w:eastAsia="ru-RU"/>
        </w:rPr>
        <w:br/>
        <w:t xml:space="preserve">      </w:t>
      </w:r>
      <w:bookmarkStart w:id="8166" w:name="z8589"/>
      <w:bookmarkEnd w:id="8166"/>
      <w:r w:rsidRPr="00C07C37">
        <w:rPr>
          <w:rFonts w:ascii="Times New Roman" w:eastAsia="Times New Roman" w:hAnsi="Times New Roman" w:cs="Times New Roman"/>
          <w:sz w:val="24"/>
          <w:szCs w:val="24"/>
          <w:lang w:eastAsia="ru-RU"/>
        </w:rPr>
        <w:t>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r w:rsidRPr="00C07C37">
        <w:rPr>
          <w:rFonts w:ascii="Times New Roman" w:eastAsia="Times New Roman" w:hAnsi="Times New Roman" w:cs="Times New Roman"/>
          <w:sz w:val="24"/>
          <w:szCs w:val="24"/>
          <w:lang w:eastAsia="ru-RU"/>
        </w:rPr>
        <w:br/>
        <w:t xml:space="preserve">      </w:t>
      </w:r>
      <w:bookmarkStart w:id="8167" w:name="z8590"/>
      <w:bookmarkEnd w:id="8167"/>
      <w:r w:rsidRPr="00C07C37">
        <w:rPr>
          <w:rFonts w:ascii="Times New Roman" w:eastAsia="Times New Roman" w:hAnsi="Times New Roman" w:cs="Times New Roman"/>
          <w:sz w:val="24"/>
          <w:szCs w:val="24"/>
          <w:lang w:eastAsia="ru-RU"/>
        </w:rPr>
        <w:t>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r w:rsidRPr="00C07C37">
        <w:rPr>
          <w:rFonts w:ascii="Times New Roman" w:eastAsia="Times New Roman" w:hAnsi="Times New Roman" w:cs="Times New Roman"/>
          <w:sz w:val="24"/>
          <w:szCs w:val="24"/>
          <w:lang w:eastAsia="ru-RU"/>
        </w:rPr>
        <w:br/>
        <w:t xml:space="preserve">      </w:t>
      </w:r>
      <w:bookmarkStart w:id="8168" w:name="z8591"/>
      <w:bookmarkEnd w:id="8168"/>
      <w:r w:rsidRPr="00C07C37">
        <w:rPr>
          <w:rFonts w:ascii="Times New Roman" w:eastAsia="Times New Roman" w:hAnsi="Times New Roman" w:cs="Times New Roman"/>
          <w:sz w:val="24"/>
          <w:szCs w:val="24"/>
          <w:lang w:eastAsia="ru-RU"/>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169" w:name="z8592"/>
      <w:bookmarkEnd w:id="8169"/>
      <w:r w:rsidRPr="00C07C37">
        <w:rPr>
          <w:rFonts w:ascii="Times New Roman" w:eastAsia="Times New Roman" w:hAnsi="Times New Roman" w:cs="Times New Roman"/>
          <w:sz w:val="24"/>
          <w:szCs w:val="24"/>
          <w:lang w:eastAsia="ru-RU"/>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r w:rsidRPr="00C07C37">
        <w:rPr>
          <w:rFonts w:ascii="Times New Roman" w:eastAsia="Times New Roman" w:hAnsi="Times New Roman" w:cs="Times New Roman"/>
          <w:sz w:val="24"/>
          <w:szCs w:val="24"/>
          <w:lang w:eastAsia="ru-RU"/>
        </w:rPr>
        <w:br/>
        <w:t xml:space="preserve">      </w:t>
      </w:r>
      <w:bookmarkStart w:id="8170" w:name="z8593"/>
      <w:bookmarkEnd w:id="8170"/>
      <w:r w:rsidRPr="00C07C37">
        <w:rPr>
          <w:rFonts w:ascii="Times New Roman" w:eastAsia="Times New Roman" w:hAnsi="Times New Roman" w:cs="Times New Roman"/>
          <w:sz w:val="24"/>
          <w:szCs w:val="24"/>
          <w:lang w:eastAsia="ru-RU"/>
        </w:rPr>
        <w:t xml:space="preserve">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r w:rsidRPr="00C07C37">
        <w:rPr>
          <w:rFonts w:ascii="Times New Roman" w:eastAsia="Times New Roman" w:hAnsi="Times New Roman" w:cs="Times New Roman"/>
          <w:sz w:val="24"/>
          <w:szCs w:val="24"/>
          <w:lang w:eastAsia="ru-RU"/>
        </w:rPr>
        <w:br/>
        <w:t xml:space="preserve">      </w:t>
      </w:r>
      <w:bookmarkStart w:id="8171" w:name="z8594"/>
      <w:bookmarkEnd w:id="8171"/>
      <w:r w:rsidRPr="00C07C37">
        <w:rPr>
          <w:rFonts w:ascii="Times New Roman" w:eastAsia="Times New Roman" w:hAnsi="Times New Roman" w:cs="Times New Roman"/>
          <w:sz w:val="24"/>
          <w:szCs w:val="24"/>
          <w:lang w:eastAsia="ru-RU"/>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r w:rsidRPr="00C07C37">
        <w:rPr>
          <w:rFonts w:ascii="Times New Roman" w:eastAsia="Times New Roman" w:hAnsi="Times New Roman" w:cs="Times New Roman"/>
          <w:sz w:val="24"/>
          <w:szCs w:val="24"/>
          <w:lang w:eastAsia="ru-RU"/>
        </w:rPr>
        <w:br/>
        <w:t xml:space="preserve">      </w:t>
      </w:r>
      <w:bookmarkStart w:id="8172" w:name="z8595"/>
      <w:bookmarkEnd w:id="8172"/>
      <w:r w:rsidRPr="00C07C37">
        <w:rPr>
          <w:rFonts w:ascii="Times New Roman" w:eastAsia="Times New Roman" w:hAnsi="Times New Roman" w:cs="Times New Roman"/>
          <w:sz w:val="24"/>
          <w:szCs w:val="24"/>
          <w:lang w:eastAsia="ru-RU"/>
        </w:rPr>
        <w:t>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акцизных марок, учетно-контрольных марок или день принятия решения об их дальнейшем использовании в производственном процессе.</w:t>
      </w:r>
      <w:r w:rsidRPr="00C07C37">
        <w:rPr>
          <w:rFonts w:ascii="Times New Roman" w:eastAsia="Times New Roman" w:hAnsi="Times New Roman" w:cs="Times New Roman"/>
          <w:sz w:val="24"/>
          <w:szCs w:val="24"/>
          <w:lang w:eastAsia="ru-RU"/>
        </w:rPr>
        <w:br/>
        <w:t xml:space="preserve">      </w:t>
      </w:r>
      <w:bookmarkStart w:id="8173" w:name="z8596"/>
      <w:bookmarkEnd w:id="8173"/>
      <w:r w:rsidRPr="00C07C37">
        <w:rPr>
          <w:rFonts w:ascii="Times New Roman" w:eastAsia="Times New Roman" w:hAnsi="Times New Roman" w:cs="Times New Roman"/>
          <w:sz w:val="24"/>
          <w:szCs w:val="24"/>
          <w:lang w:eastAsia="ru-RU"/>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r w:rsidRPr="00C07C37">
        <w:rPr>
          <w:rFonts w:ascii="Times New Roman" w:eastAsia="Times New Roman" w:hAnsi="Times New Roman" w:cs="Times New Roman"/>
          <w:sz w:val="24"/>
          <w:szCs w:val="24"/>
          <w:lang w:eastAsia="ru-RU"/>
        </w:rPr>
        <w:br/>
        <w:t xml:space="preserve">      </w:t>
      </w:r>
      <w:bookmarkStart w:id="8174" w:name="z8597"/>
      <w:bookmarkEnd w:id="8174"/>
      <w:r w:rsidRPr="00C07C37">
        <w:rPr>
          <w:rFonts w:ascii="Times New Roman" w:eastAsia="Times New Roman" w:hAnsi="Times New Roman" w:cs="Times New Roman"/>
          <w:sz w:val="24"/>
          <w:szCs w:val="24"/>
          <w:lang w:eastAsia="ru-RU"/>
        </w:rPr>
        <w:t>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r w:rsidRPr="00C07C37">
        <w:rPr>
          <w:rFonts w:ascii="Times New Roman" w:eastAsia="Times New Roman" w:hAnsi="Times New Roman" w:cs="Times New Roman"/>
          <w:sz w:val="24"/>
          <w:szCs w:val="24"/>
          <w:lang w:eastAsia="ru-RU"/>
        </w:rPr>
        <w:br/>
        <w:t xml:space="preserve">      </w:t>
      </w:r>
      <w:bookmarkStart w:id="8175" w:name="z8598"/>
      <w:bookmarkEnd w:id="8175"/>
      <w:r w:rsidRPr="00C07C37">
        <w:rPr>
          <w:rFonts w:ascii="Times New Roman" w:eastAsia="Times New Roman" w:hAnsi="Times New Roman" w:cs="Times New Roman"/>
          <w:sz w:val="24"/>
          <w:szCs w:val="24"/>
          <w:lang w:eastAsia="ru-RU"/>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176" w:name="z466"/>
      <w:bookmarkEnd w:id="8176"/>
      <w:r w:rsidRPr="00C07C37">
        <w:rPr>
          <w:rFonts w:ascii="Times New Roman" w:eastAsia="Times New Roman" w:hAnsi="Times New Roman" w:cs="Times New Roman"/>
          <w:b/>
          <w:bCs/>
          <w:sz w:val="24"/>
          <w:szCs w:val="24"/>
          <w:lang w:eastAsia="ru-RU"/>
        </w:rPr>
        <w:t xml:space="preserve">Статья 466. Налоговая база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177" w:name="z8599"/>
      <w:bookmarkEnd w:id="8177"/>
      <w:r w:rsidRPr="00C07C37">
        <w:rPr>
          <w:rFonts w:ascii="Times New Roman" w:eastAsia="Times New Roman" w:hAnsi="Times New Roman" w:cs="Times New Roman"/>
          <w:sz w:val="24"/>
          <w:szCs w:val="24"/>
          <w:lang w:eastAsia="ru-RU"/>
        </w:rPr>
        <w:t>По подакцизным товарам налоговая база определяется как объем (количество) произведенных, реализованных подакцизных товаров в натуральном выражении.</w:t>
      </w:r>
      <w:r w:rsidRPr="00C07C37">
        <w:rPr>
          <w:rFonts w:ascii="Times New Roman" w:eastAsia="Times New Roman" w:hAnsi="Times New Roman" w:cs="Times New Roman"/>
          <w:sz w:val="24"/>
          <w:szCs w:val="24"/>
          <w:lang w:eastAsia="ru-RU"/>
        </w:rPr>
        <w:br/>
        <w:t xml:space="preserve">      </w:t>
      </w:r>
      <w:bookmarkStart w:id="8178" w:name="z8600"/>
      <w:bookmarkEnd w:id="8178"/>
      <w:r w:rsidRPr="00C07C37">
        <w:rPr>
          <w:rFonts w:ascii="Times New Roman" w:eastAsia="Times New Roman" w:hAnsi="Times New Roman" w:cs="Times New Roman"/>
          <w:sz w:val="24"/>
          <w:szCs w:val="24"/>
          <w:lang w:eastAsia="ru-RU"/>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179" w:name="z467"/>
      <w:bookmarkEnd w:id="8179"/>
      <w:r w:rsidRPr="00C07C37">
        <w:rPr>
          <w:rFonts w:ascii="Times New Roman" w:eastAsia="Times New Roman" w:hAnsi="Times New Roman" w:cs="Times New Roman"/>
          <w:b/>
          <w:bCs/>
          <w:sz w:val="24"/>
          <w:szCs w:val="24"/>
          <w:lang w:eastAsia="ru-RU"/>
        </w:rPr>
        <w:t xml:space="preserve">Статья 467. Особенности налогообложения всех видов спирта и виноматериала в случае установления разных ставок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180" w:name="z8601"/>
      <w:bookmarkEnd w:id="8180"/>
      <w:r w:rsidRPr="00C07C37">
        <w:rPr>
          <w:rFonts w:ascii="Times New Roman" w:eastAsia="Times New Roman" w:hAnsi="Times New Roman" w:cs="Times New Roman"/>
          <w:sz w:val="24"/>
          <w:szCs w:val="24"/>
          <w:lang w:eastAsia="ru-RU"/>
        </w:rPr>
        <w:t xml:space="preserve">1. В случае установления в соответствии с пунктом 3 статьи 463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r w:rsidRPr="00C07C37">
        <w:rPr>
          <w:rFonts w:ascii="Times New Roman" w:eastAsia="Times New Roman" w:hAnsi="Times New Roman" w:cs="Times New Roman"/>
          <w:sz w:val="24"/>
          <w:szCs w:val="24"/>
          <w:lang w:eastAsia="ru-RU"/>
        </w:rPr>
        <w:br/>
        <w:t xml:space="preserve">      </w:t>
      </w:r>
      <w:bookmarkStart w:id="8181" w:name="z8602"/>
      <w:bookmarkEnd w:id="8181"/>
      <w:r w:rsidRPr="00C07C37">
        <w:rPr>
          <w:rFonts w:ascii="Times New Roman" w:eastAsia="Times New Roman" w:hAnsi="Times New Roman" w:cs="Times New Roman"/>
          <w:sz w:val="24"/>
          <w:szCs w:val="24"/>
          <w:lang w:eastAsia="ru-RU"/>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r w:rsidRPr="00C07C37">
        <w:rPr>
          <w:rFonts w:ascii="Times New Roman" w:eastAsia="Times New Roman" w:hAnsi="Times New Roman" w:cs="Times New Roman"/>
          <w:sz w:val="24"/>
          <w:szCs w:val="24"/>
          <w:lang w:eastAsia="ru-RU"/>
        </w:rPr>
        <w:br/>
        <w:t xml:space="preserve">      </w:t>
      </w:r>
      <w:bookmarkStart w:id="8182" w:name="z8603"/>
      <w:bookmarkEnd w:id="8182"/>
      <w:r w:rsidRPr="00C07C37">
        <w:rPr>
          <w:rFonts w:ascii="Times New Roman" w:eastAsia="Times New Roman" w:hAnsi="Times New Roman" w:cs="Times New Roman"/>
          <w:sz w:val="24"/>
          <w:szCs w:val="24"/>
          <w:lang w:eastAsia="ru-RU"/>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w:t>
      </w:r>
      <w:r w:rsidRPr="00C07C37">
        <w:rPr>
          <w:rFonts w:ascii="Times New Roman" w:eastAsia="Times New Roman" w:hAnsi="Times New Roman" w:cs="Times New Roman"/>
          <w:sz w:val="24"/>
          <w:szCs w:val="24"/>
          <w:lang w:eastAsia="ru-RU"/>
        </w:rPr>
        <w:lastRenderedPageBreak/>
        <w:t xml:space="preserve">являются производители лечебных и фармацевтических препаратов и государственные медицинские учреждения, получившие спирт без акциза.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183" w:name="z468"/>
      <w:bookmarkEnd w:id="8183"/>
      <w:r w:rsidRPr="00C07C37">
        <w:rPr>
          <w:rFonts w:ascii="Times New Roman" w:eastAsia="Times New Roman" w:hAnsi="Times New Roman" w:cs="Times New Roman"/>
          <w:b/>
          <w:bCs/>
          <w:sz w:val="24"/>
          <w:szCs w:val="24"/>
          <w:lang w:eastAsia="ru-RU"/>
        </w:rPr>
        <w:t xml:space="preserve">Статья 468. Порча, утрата подакцизных товаров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184" w:name="z8604"/>
      <w:bookmarkEnd w:id="8184"/>
      <w:r w:rsidRPr="00C07C37">
        <w:rPr>
          <w:rFonts w:ascii="Times New Roman" w:eastAsia="Times New Roman" w:hAnsi="Times New Roman" w:cs="Times New Roman"/>
          <w:sz w:val="24"/>
          <w:szCs w:val="24"/>
          <w:lang w:eastAsia="ru-RU"/>
        </w:rPr>
        <w:t xml:space="preserve">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w:t>
      </w:r>
      <w:r w:rsidRPr="00C07C37">
        <w:rPr>
          <w:rFonts w:ascii="Times New Roman" w:eastAsia="Times New Roman" w:hAnsi="Times New Roman" w:cs="Times New Roman"/>
          <w:sz w:val="24"/>
          <w:szCs w:val="24"/>
          <w:lang w:eastAsia="ru-RU"/>
        </w:rPr>
        <w:br/>
        <w:t xml:space="preserve">      </w:t>
      </w:r>
      <w:bookmarkStart w:id="8185" w:name="z8605"/>
      <w:bookmarkEnd w:id="8185"/>
      <w:r w:rsidRPr="00C07C37">
        <w:rPr>
          <w:rFonts w:ascii="Times New Roman" w:eastAsia="Times New Roman" w:hAnsi="Times New Roman" w:cs="Times New Roman"/>
          <w:sz w:val="24"/>
          <w:szCs w:val="24"/>
          <w:lang w:eastAsia="ru-RU"/>
        </w:rPr>
        <w:t xml:space="preserve">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r w:rsidRPr="00C07C37">
        <w:rPr>
          <w:rFonts w:ascii="Times New Roman" w:eastAsia="Times New Roman" w:hAnsi="Times New Roman" w:cs="Times New Roman"/>
          <w:sz w:val="24"/>
          <w:szCs w:val="24"/>
          <w:lang w:eastAsia="ru-RU"/>
        </w:rPr>
        <w:br/>
        <w:t xml:space="preserve">      </w:t>
      </w:r>
      <w:bookmarkStart w:id="8186" w:name="z8606"/>
      <w:bookmarkEnd w:id="8186"/>
      <w:r w:rsidRPr="00C07C37">
        <w:rPr>
          <w:rFonts w:ascii="Times New Roman" w:eastAsia="Times New Roman" w:hAnsi="Times New Roman" w:cs="Times New Roman"/>
          <w:sz w:val="24"/>
          <w:szCs w:val="24"/>
          <w:lang w:eastAsia="ru-RU"/>
        </w:rPr>
        <w:t xml:space="preserve">2. Для целей настоящей статьи: </w:t>
      </w:r>
      <w:r w:rsidRPr="00C07C37">
        <w:rPr>
          <w:rFonts w:ascii="Times New Roman" w:eastAsia="Times New Roman" w:hAnsi="Times New Roman" w:cs="Times New Roman"/>
          <w:sz w:val="24"/>
          <w:szCs w:val="24"/>
          <w:lang w:eastAsia="ru-RU"/>
        </w:rPr>
        <w:br/>
        <w:t xml:space="preserve">      </w:t>
      </w:r>
      <w:bookmarkStart w:id="8187" w:name="z8607"/>
      <w:bookmarkEnd w:id="8187"/>
      <w:r w:rsidRPr="00C07C37">
        <w:rPr>
          <w:rFonts w:ascii="Times New Roman" w:eastAsia="Times New Roman" w:hAnsi="Times New Roman" w:cs="Times New Roman"/>
          <w:sz w:val="24"/>
          <w:szCs w:val="24"/>
          <w:lang w:eastAsia="ru-RU"/>
        </w:rPr>
        <w:t xml:space="preserve">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r w:rsidRPr="00C07C37">
        <w:rPr>
          <w:rFonts w:ascii="Times New Roman" w:eastAsia="Times New Roman" w:hAnsi="Times New Roman" w:cs="Times New Roman"/>
          <w:sz w:val="24"/>
          <w:szCs w:val="24"/>
          <w:lang w:eastAsia="ru-RU"/>
        </w:rPr>
        <w:br/>
        <w:t xml:space="preserve">      </w:t>
      </w:r>
      <w:bookmarkStart w:id="8188" w:name="z8608"/>
      <w:bookmarkEnd w:id="8188"/>
      <w:r w:rsidRPr="00C07C37">
        <w:rPr>
          <w:rFonts w:ascii="Times New Roman" w:eastAsia="Times New Roman" w:hAnsi="Times New Roman" w:cs="Times New Roman"/>
          <w:sz w:val="24"/>
          <w:szCs w:val="24"/>
          <w:lang w:eastAsia="ru-RU"/>
        </w:rPr>
        <w:t xml:space="preserve">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r w:rsidRPr="00C07C37">
        <w:rPr>
          <w:rFonts w:ascii="Times New Roman" w:eastAsia="Times New Roman" w:hAnsi="Times New Roman" w:cs="Times New Roman"/>
          <w:sz w:val="24"/>
          <w:szCs w:val="24"/>
          <w:lang w:eastAsia="ru-RU"/>
        </w:rPr>
        <w:br/>
        <w:t xml:space="preserve">      </w:t>
      </w:r>
      <w:bookmarkStart w:id="8189" w:name="z8609"/>
      <w:bookmarkEnd w:id="8189"/>
      <w:r w:rsidRPr="00C07C37">
        <w:rPr>
          <w:rFonts w:ascii="Times New Roman" w:eastAsia="Times New Roman" w:hAnsi="Times New Roman" w:cs="Times New Roman"/>
          <w:sz w:val="24"/>
          <w:szCs w:val="24"/>
          <w:lang w:eastAsia="ru-RU"/>
        </w:rPr>
        <w:t>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190" w:name="z469"/>
      <w:bookmarkEnd w:id="8190"/>
      <w:r w:rsidRPr="00C07C37">
        <w:rPr>
          <w:rFonts w:ascii="Times New Roman" w:eastAsia="Times New Roman" w:hAnsi="Times New Roman" w:cs="Times New Roman"/>
          <w:b/>
          <w:bCs/>
          <w:sz w:val="24"/>
          <w:szCs w:val="24"/>
          <w:lang w:eastAsia="ru-RU"/>
        </w:rPr>
        <w:t>Статья 469. Порча, утрата акцизных марок, учетно-контрольных марок</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191" w:name="z8610"/>
      <w:bookmarkEnd w:id="8191"/>
      <w:r w:rsidRPr="00C07C37">
        <w:rPr>
          <w:rFonts w:ascii="Times New Roman" w:eastAsia="Times New Roman" w:hAnsi="Times New Roman" w:cs="Times New Roman"/>
          <w:sz w:val="24"/>
          <w:szCs w:val="24"/>
          <w:lang w:eastAsia="ru-RU"/>
        </w:rPr>
        <w:t xml:space="preserve">1. Если иное не предусмотрено настоящей статьей, при порче, утрате акцизных марок, учетно-контрольных марок акциз уплачивается в размере заявленного ассортимента. </w:t>
      </w:r>
      <w:r w:rsidRPr="00C07C37">
        <w:rPr>
          <w:rFonts w:ascii="Times New Roman" w:eastAsia="Times New Roman" w:hAnsi="Times New Roman" w:cs="Times New Roman"/>
          <w:sz w:val="24"/>
          <w:szCs w:val="24"/>
          <w:lang w:eastAsia="ru-RU"/>
        </w:rPr>
        <w:br/>
        <w:t xml:space="preserve">      </w:t>
      </w:r>
      <w:bookmarkStart w:id="8192" w:name="z8611"/>
      <w:bookmarkEnd w:id="8192"/>
      <w:r w:rsidRPr="00C07C37">
        <w:rPr>
          <w:rFonts w:ascii="Times New Roman" w:eastAsia="Times New Roman" w:hAnsi="Times New Roman" w:cs="Times New Roman"/>
          <w:sz w:val="24"/>
          <w:szCs w:val="24"/>
          <w:lang w:eastAsia="ru-RU"/>
        </w:rPr>
        <w:t>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r w:rsidRPr="00C07C37">
        <w:rPr>
          <w:rFonts w:ascii="Times New Roman" w:eastAsia="Times New Roman" w:hAnsi="Times New Roman" w:cs="Times New Roman"/>
          <w:sz w:val="24"/>
          <w:szCs w:val="24"/>
          <w:lang w:eastAsia="ru-RU"/>
        </w:rPr>
        <w:br/>
        <w:t xml:space="preserve">      </w:t>
      </w:r>
      <w:bookmarkStart w:id="8193" w:name="z8612"/>
      <w:bookmarkEnd w:id="8193"/>
      <w:r w:rsidRPr="00C07C37">
        <w:rPr>
          <w:rFonts w:ascii="Times New Roman" w:eastAsia="Times New Roman" w:hAnsi="Times New Roman" w:cs="Times New Roman"/>
          <w:sz w:val="24"/>
          <w:szCs w:val="24"/>
          <w:lang w:eastAsia="ru-RU"/>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r w:rsidRPr="00C07C37">
        <w:rPr>
          <w:rFonts w:ascii="Times New Roman" w:eastAsia="Times New Roman" w:hAnsi="Times New Roman" w:cs="Times New Roman"/>
          <w:sz w:val="24"/>
          <w:szCs w:val="24"/>
          <w:lang w:eastAsia="ru-RU"/>
        </w:rPr>
        <w:br/>
        <w:t xml:space="preserve">      </w:t>
      </w:r>
      <w:bookmarkStart w:id="8194" w:name="z8613"/>
      <w:bookmarkEnd w:id="8194"/>
      <w:r w:rsidRPr="00C07C37">
        <w:rPr>
          <w:rFonts w:ascii="Times New Roman" w:eastAsia="Times New Roman" w:hAnsi="Times New Roman" w:cs="Times New Roman"/>
          <w:sz w:val="24"/>
          <w:szCs w:val="24"/>
          <w:lang w:eastAsia="ru-RU"/>
        </w:rPr>
        <w:t>1) порча, утрата акцизных марок, учетно-контрольных марок возникли в результате чрезвычайных ситуаций;</w:t>
      </w:r>
      <w:r w:rsidRPr="00C07C37">
        <w:rPr>
          <w:rFonts w:ascii="Times New Roman" w:eastAsia="Times New Roman" w:hAnsi="Times New Roman" w:cs="Times New Roman"/>
          <w:sz w:val="24"/>
          <w:szCs w:val="24"/>
          <w:lang w:eastAsia="ru-RU"/>
        </w:rPr>
        <w:br/>
        <w:t xml:space="preserve">      </w:t>
      </w:r>
      <w:bookmarkStart w:id="8195" w:name="z8614"/>
      <w:bookmarkEnd w:id="8195"/>
      <w:r w:rsidRPr="00C07C37">
        <w:rPr>
          <w:rFonts w:ascii="Times New Roman" w:eastAsia="Times New Roman" w:hAnsi="Times New Roman" w:cs="Times New Roman"/>
          <w:sz w:val="24"/>
          <w:szCs w:val="24"/>
          <w:lang w:eastAsia="ru-RU"/>
        </w:rPr>
        <w:t>2) испорченные акцизные марки, учетно-контрольные марки приняты налоговыми органами на основании акта о списании и уничтожении.</w:t>
      </w:r>
      <w:r w:rsidRPr="00C07C37">
        <w:rPr>
          <w:rFonts w:ascii="Times New Roman" w:eastAsia="Times New Roman" w:hAnsi="Times New Roman" w:cs="Times New Roman"/>
          <w:sz w:val="24"/>
          <w:szCs w:val="24"/>
          <w:lang w:eastAsia="ru-RU"/>
        </w:rPr>
        <w:br/>
        <w:t xml:space="preserve">      </w:t>
      </w:r>
      <w:bookmarkStart w:id="8196" w:name="z8615"/>
      <w:bookmarkEnd w:id="8196"/>
      <w:r w:rsidRPr="00C07C37">
        <w:rPr>
          <w:rFonts w:ascii="Times New Roman" w:eastAsia="Times New Roman" w:hAnsi="Times New Roman" w:cs="Times New Roman"/>
          <w:sz w:val="24"/>
          <w:szCs w:val="24"/>
          <w:lang w:eastAsia="ru-RU"/>
        </w:rPr>
        <w:t>3. При порче, утрате акцизных марок, выданных на табачные изделия, акциз не уплачивается в следующих случаях:</w:t>
      </w:r>
      <w:r w:rsidRPr="00C07C37">
        <w:rPr>
          <w:rFonts w:ascii="Times New Roman" w:eastAsia="Times New Roman" w:hAnsi="Times New Roman" w:cs="Times New Roman"/>
          <w:sz w:val="24"/>
          <w:szCs w:val="24"/>
          <w:lang w:eastAsia="ru-RU"/>
        </w:rPr>
        <w:br/>
        <w:t xml:space="preserve">      </w:t>
      </w:r>
      <w:bookmarkStart w:id="8197" w:name="z8616"/>
      <w:bookmarkEnd w:id="8197"/>
      <w:r w:rsidRPr="00C07C37">
        <w:rPr>
          <w:rFonts w:ascii="Times New Roman" w:eastAsia="Times New Roman" w:hAnsi="Times New Roman" w:cs="Times New Roman"/>
          <w:sz w:val="24"/>
          <w:szCs w:val="24"/>
          <w:lang w:eastAsia="ru-RU"/>
        </w:rPr>
        <w:t>1) порча, утрата акцизных марок возникли в результате чрезвычайных ситуаций;</w:t>
      </w:r>
      <w:r w:rsidRPr="00C07C37">
        <w:rPr>
          <w:rFonts w:ascii="Times New Roman" w:eastAsia="Times New Roman" w:hAnsi="Times New Roman" w:cs="Times New Roman"/>
          <w:sz w:val="24"/>
          <w:szCs w:val="24"/>
          <w:lang w:eastAsia="ru-RU"/>
        </w:rPr>
        <w:br/>
        <w:t xml:space="preserve">      </w:t>
      </w:r>
      <w:bookmarkStart w:id="8198" w:name="z8617"/>
      <w:bookmarkEnd w:id="8198"/>
      <w:r w:rsidRPr="00C07C37">
        <w:rPr>
          <w:rFonts w:ascii="Times New Roman" w:eastAsia="Times New Roman" w:hAnsi="Times New Roman" w:cs="Times New Roman"/>
          <w:sz w:val="24"/>
          <w:szCs w:val="24"/>
          <w:lang w:eastAsia="ru-RU"/>
        </w:rPr>
        <w:t>2) испорченные акцизные марки приняты налоговыми органами на основании акта о списании и уничтожении.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199" w:name="z470"/>
      <w:bookmarkEnd w:id="8199"/>
      <w:r w:rsidRPr="00C07C37">
        <w:rPr>
          <w:rFonts w:ascii="Times New Roman" w:eastAsia="Times New Roman" w:hAnsi="Times New Roman" w:cs="Times New Roman"/>
          <w:b/>
          <w:bCs/>
          <w:sz w:val="24"/>
          <w:szCs w:val="24"/>
          <w:lang w:eastAsia="ru-RU"/>
        </w:rPr>
        <w:t xml:space="preserve">Статья 470.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00" w:name="z8618"/>
      <w:bookmarkEnd w:id="8200"/>
      <w:r w:rsidRPr="00C07C37">
        <w:rPr>
          <w:rFonts w:ascii="Times New Roman" w:eastAsia="Times New Roman" w:hAnsi="Times New Roman" w:cs="Times New Roman"/>
          <w:sz w:val="24"/>
          <w:szCs w:val="24"/>
          <w:lang w:eastAsia="ru-RU"/>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w:t>
      </w:r>
      <w:r w:rsidRPr="00C07C37">
        <w:rPr>
          <w:rFonts w:ascii="Times New Roman" w:eastAsia="Times New Roman" w:hAnsi="Times New Roman" w:cs="Times New Roman"/>
          <w:sz w:val="24"/>
          <w:szCs w:val="24"/>
          <w:lang w:eastAsia="ru-RU"/>
        </w:rPr>
        <w:lastRenderedPageBreak/>
        <w:t>продажи (мены) являются:</w:t>
      </w:r>
      <w:r w:rsidRPr="00C07C37">
        <w:rPr>
          <w:rFonts w:ascii="Times New Roman" w:eastAsia="Times New Roman" w:hAnsi="Times New Roman" w:cs="Times New Roman"/>
          <w:sz w:val="24"/>
          <w:szCs w:val="24"/>
          <w:lang w:eastAsia="ru-RU"/>
        </w:rPr>
        <w:br/>
        <w:t xml:space="preserve">      </w:t>
      </w:r>
      <w:bookmarkStart w:id="8201" w:name="z8619"/>
      <w:bookmarkEnd w:id="8201"/>
      <w:r w:rsidRPr="00C07C37">
        <w:rPr>
          <w:rFonts w:ascii="Times New Roman" w:eastAsia="Times New Roman" w:hAnsi="Times New Roman" w:cs="Times New Roman"/>
          <w:sz w:val="24"/>
          <w:szCs w:val="24"/>
          <w:lang w:eastAsia="ru-RU"/>
        </w:rPr>
        <w:t xml:space="preserve">1)      производитель бензина (за исключением авиационного) и дизельного топлива; </w:t>
      </w:r>
      <w:r w:rsidRPr="00C07C37">
        <w:rPr>
          <w:rFonts w:ascii="Times New Roman" w:eastAsia="Times New Roman" w:hAnsi="Times New Roman" w:cs="Times New Roman"/>
          <w:sz w:val="24"/>
          <w:szCs w:val="24"/>
          <w:lang w:eastAsia="ru-RU"/>
        </w:rPr>
        <w:br/>
        <w:t xml:space="preserve">      </w:t>
      </w:r>
      <w:bookmarkStart w:id="8202" w:name="z8620"/>
      <w:bookmarkEnd w:id="8202"/>
      <w:r w:rsidRPr="00C07C37">
        <w:rPr>
          <w:rFonts w:ascii="Times New Roman" w:eastAsia="Times New Roman" w:hAnsi="Times New Roman" w:cs="Times New Roman"/>
          <w:sz w:val="24"/>
          <w:szCs w:val="24"/>
          <w:lang w:eastAsia="ru-RU"/>
        </w:rPr>
        <w:t>2)      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r w:rsidRPr="00C07C37">
        <w:rPr>
          <w:rFonts w:ascii="Times New Roman" w:eastAsia="Times New Roman" w:hAnsi="Times New Roman" w:cs="Times New Roman"/>
          <w:sz w:val="24"/>
          <w:szCs w:val="24"/>
          <w:lang w:eastAsia="ru-RU"/>
        </w:rPr>
        <w:br/>
        <w:t xml:space="preserve">      </w:t>
      </w:r>
      <w:bookmarkStart w:id="8203" w:name="z8621"/>
      <w:bookmarkEnd w:id="8203"/>
      <w:r w:rsidRPr="00C07C37">
        <w:rPr>
          <w:rFonts w:ascii="Times New Roman" w:eastAsia="Times New Roman" w:hAnsi="Times New Roman" w:cs="Times New Roman"/>
          <w:sz w:val="24"/>
          <w:szCs w:val="24"/>
          <w:lang w:eastAsia="ru-RU"/>
        </w:rPr>
        <w:t>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r w:rsidRPr="00C07C37">
        <w:rPr>
          <w:rFonts w:ascii="Times New Roman" w:eastAsia="Times New Roman" w:hAnsi="Times New Roman" w:cs="Times New Roman"/>
          <w:sz w:val="24"/>
          <w:szCs w:val="24"/>
          <w:lang w:eastAsia="ru-RU"/>
        </w:rPr>
        <w:br/>
        <w:t xml:space="preserve">      </w:t>
      </w:r>
      <w:bookmarkStart w:id="8204" w:name="z8622"/>
      <w:bookmarkEnd w:id="8204"/>
      <w:r w:rsidRPr="00C07C37">
        <w:rPr>
          <w:rFonts w:ascii="Times New Roman" w:eastAsia="Times New Roman" w:hAnsi="Times New Roman" w:cs="Times New Roman"/>
          <w:sz w:val="24"/>
          <w:szCs w:val="24"/>
          <w:lang w:eastAsia="ru-RU"/>
        </w:rPr>
        <w:t>К сфере оптовой реализации относится также отгрузка бензина (за исключением авиационного) и дизельного топлива структурным подразделениям юридического лица для дальнейшей реализации.</w:t>
      </w:r>
      <w:r w:rsidRPr="00C07C37">
        <w:rPr>
          <w:rFonts w:ascii="Times New Roman" w:eastAsia="Times New Roman" w:hAnsi="Times New Roman" w:cs="Times New Roman"/>
          <w:sz w:val="24"/>
          <w:szCs w:val="24"/>
          <w:lang w:eastAsia="ru-RU"/>
        </w:rPr>
        <w:br/>
        <w:t xml:space="preserve">      </w:t>
      </w:r>
      <w:bookmarkStart w:id="8205" w:name="z8623"/>
      <w:bookmarkEnd w:id="8205"/>
      <w:r w:rsidRPr="00C07C37">
        <w:rPr>
          <w:rFonts w:ascii="Times New Roman" w:eastAsia="Times New Roman" w:hAnsi="Times New Roman" w:cs="Times New Roman"/>
          <w:sz w:val="24"/>
          <w:szCs w:val="24"/>
          <w:lang w:eastAsia="ru-RU"/>
        </w:rPr>
        <w:t xml:space="preserve">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пункте 1 настоящей статьи: </w:t>
      </w:r>
      <w:r w:rsidRPr="00C07C37">
        <w:rPr>
          <w:rFonts w:ascii="Times New Roman" w:eastAsia="Times New Roman" w:hAnsi="Times New Roman" w:cs="Times New Roman"/>
          <w:sz w:val="24"/>
          <w:szCs w:val="24"/>
          <w:lang w:eastAsia="ru-RU"/>
        </w:rPr>
        <w:br/>
        <w:t xml:space="preserve">      </w:t>
      </w:r>
      <w:bookmarkStart w:id="8206" w:name="z8624"/>
      <w:bookmarkEnd w:id="8206"/>
      <w:r w:rsidRPr="00C07C37">
        <w:rPr>
          <w:rFonts w:ascii="Times New Roman" w:eastAsia="Times New Roman" w:hAnsi="Times New Roman" w:cs="Times New Roman"/>
          <w:sz w:val="24"/>
          <w:szCs w:val="24"/>
          <w:lang w:eastAsia="ru-RU"/>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r w:rsidRPr="00C07C37">
        <w:rPr>
          <w:rFonts w:ascii="Times New Roman" w:eastAsia="Times New Roman" w:hAnsi="Times New Roman" w:cs="Times New Roman"/>
          <w:sz w:val="24"/>
          <w:szCs w:val="24"/>
          <w:lang w:eastAsia="ru-RU"/>
        </w:rPr>
        <w:br/>
        <w:t xml:space="preserve">      </w:t>
      </w:r>
      <w:bookmarkStart w:id="8207" w:name="z8625"/>
      <w:bookmarkEnd w:id="8207"/>
      <w:r w:rsidRPr="00C07C37">
        <w:rPr>
          <w:rFonts w:ascii="Times New Roman" w:eastAsia="Times New Roman" w:hAnsi="Times New Roman" w:cs="Times New Roman"/>
          <w:sz w:val="24"/>
          <w:szCs w:val="24"/>
          <w:lang w:eastAsia="ru-RU"/>
        </w:rPr>
        <w:t xml:space="preserve">2) реализация бензина (за исключением авиационного) и дизельного топлива физическим лицам; </w:t>
      </w:r>
      <w:r w:rsidRPr="00C07C37">
        <w:rPr>
          <w:rFonts w:ascii="Times New Roman" w:eastAsia="Times New Roman" w:hAnsi="Times New Roman" w:cs="Times New Roman"/>
          <w:sz w:val="24"/>
          <w:szCs w:val="24"/>
          <w:lang w:eastAsia="ru-RU"/>
        </w:rPr>
        <w:br/>
        <w:t xml:space="preserve">      </w:t>
      </w:r>
      <w:bookmarkStart w:id="8208" w:name="z8626"/>
      <w:bookmarkEnd w:id="8208"/>
      <w:r w:rsidRPr="00C07C37">
        <w:rPr>
          <w:rFonts w:ascii="Times New Roman" w:eastAsia="Times New Roman" w:hAnsi="Times New Roman" w:cs="Times New Roman"/>
          <w:sz w:val="24"/>
          <w:szCs w:val="24"/>
          <w:lang w:eastAsia="ru-RU"/>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09" w:name="z471"/>
      <w:bookmarkEnd w:id="8209"/>
      <w:r w:rsidRPr="00C07C37">
        <w:rPr>
          <w:rFonts w:ascii="Times New Roman" w:eastAsia="Times New Roman" w:hAnsi="Times New Roman" w:cs="Times New Roman"/>
          <w:b/>
          <w:bCs/>
          <w:sz w:val="24"/>
          <w:szCs w:val="24"/>
          <w:lang w:eastAsia="ru-RU"/>
        </w:rPr>
        <w:t xml:space="preserve">Статья 471. Подтверждение экспорта подакцизных товаров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10" w:name="z8627"/>
      <w:bookmarkEnd w:id="8210"/>
      <w:r w:rsidRPr="00C07C37">
        <w:rPr>
          <w:rFonts w:ascii="Times New Roman" w:eastAsia="Times New Roman" w:hAnsi="Times New Roman" w:cs="Times New Roman"/>
          <w:sz w:val="24"/>
          <w:szCs w:val="24"/>
          <w:lang w:eastAsia="ru-RU"/>
        </w:rPr>
        <w:t>1. Документами, подтверждающими экспорт подакцизных товаров, являются:</w:t>
      </w:r>
      <w:r w:rsidRPr="00C07C37">
        <w:rPr>
          <w:rFonts w:ascii="Times New Roman" w:eastAsia="Times New Roman" w:hAnsi="Times New Roman" w:cs="Times New Roman"/>
          <w:sz w:val="24"/>
          <w:szCs w:val="24"/>
          <w:lang w:eastAsia="ru-RU"/>
        </w:rPr>
        <w:br/>
        <w:t xml:space="preserve">      </w:t>
      </w:r>
      <w:bookmarkStart w:id="8211" w:name="z8628"/>
      <w:bookmarkEnd w:id="8211"/>
      <w:r w:rsidRPr="00C07C37">
        <w:rPr>
          <w:rFonts w:ascii="Times New Roman" w:eastAsia="Times New Roman" w:hAnsi="Times New Roman" w:cs="Times New Roman"/>
          <w:sz w:val="24"/>
          <w:szCs w:val="24"/>
          <w:lang w:eastAsia="ru-RU"/>
        </w:rPr>
        <w:t xml:space="preserve">1) договор (контракт) на поставку экспортируемых подакцизных товаров; </w:t>
      </w:r>
      <w:r w:rsidRPr="00C07C37">
        <w:rPr>
          <w:rFonts w:ascii="Times New Roman" w:eastAsia="Times New Roman" w:hAnsi="Times New Roman" w:cs="Times New Roman"/>
          <w:sz w:val="24"/>
          <w:szCs w:val="24"/>
          <w:lang w:eastAsia="ru-RU"/>
        </w:rPr>
        <w:br/>
        <w:t xml:space="preserve">      </w:t>
      </w:r>
      <w:bookmarkStart w:id="8212" w:name="z8629"/>
      <w:bookmarkEnd w:id="8212"/>
      <w:r w:rsidRPr="00C07C37">
        <w:rPr>
          <w:rFonts w:ascii="Times New Roman" w:eastAsia="Times New Roman" w:hAnsi="Times New Roman" w:cs="Times New Roman"/>
          <w:sz w:val="24"/>
          <w:szCs w:val="24"/>
          <w:lang w:eastAsia="ru-RU"/>
        </w:rPr>
        <w:t>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r w:rsidRPr="00C07C37">
        <w:rPr>
          <w:rFonts w:ascii="Times New Roman" w:eastAsia="Times New Roman" w:hAnsi="Times New Roman" w:cs="Times New Roman"/>
          <w:sz w:val="24"/>
          <w:szCs w:val="24"/>
          <w:lang w:eastAsia="ru-RU"/>
        </w:rPr>
        <w:br/>
        <w:t xml:space="preserve">      </w:t>
      </w:r>
      <w:bookmarkStart w:id="8213" w:name="z8630"/>
      <w:bookmarkEnd w:id="8213"/>
      <w:r w:rsidRPr="00C07C37">
        <w:rPr>
          <w:rFonts w:ascii="Times New Roman" w:eastAsia="Times New Roman" w:hAnsi="Times New Roman" w:cs="Times New Roman"/>
          <w:sz w:val="24"/>
          <w:szCs w:val="24"/>
          <w:lang w:eastAsia="ru-RU"/>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r w:rsidRPr="00C07C37">
        <w:rPr>
          <w:rFonts w:ascii="Times New Roman" w:eastAsia="Times New Roman" w:hAnsi="Times New Roman" w:cs="Times New Roman"/>
          <w:sz w:val="24"/>
          <w:szCs w:val="24"/>
          <w:lang w:eastAsia="ru-RU"/>
        </w:rPr>
        <w:br/>
        <w:t xml:space="preserve">      </w:t>
      </w:r>
      <w:bookmarkStart w:id="8214" w:name="z8631"/>
      <w:bookmarkEnd w:id="8214"/>
      <w:r w:rsidRPr="00C07C37">
        <w:rPr>
          <w:rFonts w:ascii="Times New Roman" w:eastAsia="Times New Roman" w:hAnsi="Times New Roman" w:cs="Times New Roman"/>
          <w:sz w:val="24"/>
          <w:szCs w:val="24"/>
          <w:lang w:eastAsia="ru-RU"/>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r w:rsidRPr="00C07C37">
        <w:rPr>
          <w:rFonts w:ascii="Times New Roman" w:eastAsia="Times New Roman" w:hAnsi="Times New Roman" w:cs="Times New Roman"/>
          <w:sz w:val="24"/>
          <w:szCs w:val="24"/>
          <w:lang w:eastAsia="ru-RU"/>
        </w:rPr>
        <w:br/>
        <w:t xml:space="preserve">      </w:t>
      </w:r>
      <w:bookmarkStart w:id="8215" w:name="z8632"/>
      <w:bookmarkEnd w:id="8215"/>
      <w:r w:rsidRPr="00C07C37">
        <w:rPr>
          <w:rFonts w:ascii="Times New Roman" w:eastAsia="Times New Roman" w:hAnsi="Times New Roman" w:cs="Times New Roman"/>
          <w:sz w:val="24"/>
          <w:szCs w:val="24"/>
          <w:lang w:eastAsia="ru-RU"/>
        </w:rPr>
        <w:t xml:space="preserve">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r w:rsidRPr="00C07C37">
        <w:rPr>
          <w:rFonts w:ascii="Times New Roman" w:eastAsia="Times New Roman" w:hAnsi="Times New Roman" w:cs="Times New Roman"/>
          <w:sz w:val="24"/>
          <w:szCs w:val="24"/>
          <w:lang w:eastAsia="ru-RU"/>
        </w:rPr>
        <w:br/>
        <w:t xml:space="preserve">      </w:t>
      </w:r>
      <w:bookmarkStart w:id="8216" w:name="z8633"/>
      <w:bookmarkEnd w:id="8216"/>
      <w:r w:rsidRPr="00C07C37">
        <w:rPr>
          <w:rFonts w:ascii="Times New Roman" w:eastAsia="Times New Roman" w:hAnsi="Times New Roman" w:cs="Times New Roman"/>
          <w:sz w:val="24"/>
          <w:szCs w:val="24"/>
          <w:lang w:eastAsia="ru-RU"/>
        </w:rPr>
        <w:t xml:space="preserve">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8217" w:name="z8634"/>
      <w:bookmarkEnd w:id="8217"/>
      <w:r w:rsidRPr="00C07C37">
        <w:rPr>
          <w:rFonts w:ascii="Times New Roman" w:eastAsia="Times New Roman" w:hAnsi="Times New Roman" w:cs="Times New Roman"/>
          <w:sz w:val="24"/>
          <w:szCs w:val="24"/>
          <w:lang w:eastAsia="ru-RU"/>
        </w:rPr>
        <w:t xml:space="preserve">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w:t>
      </w:r>
      <w:r w:rsidRPr="00C07C37">
        <w:rPr>
          <w:rFonts w:ascii="Times New Roman" w:eastAsia="Times New Roman" w:hAnsi="Times New Roman" w:cs="Times New Roman"/>
          <w:sz w:val="24"/>
          <w:szCs w:val="24"/>
          <w:lang w:eastAsia="ru-RU"/>
        </w:rPr>
        <w:lastRenderedPageBreak/>
        <w:t>таможенной территории Республики Казахстан в таможенной процедуре экспорта.</w:t>
      </w:r>
      <w:r w:rsidRPr="00C07C37">
        <w:rPr>
          <w:rFonts w:ascii="Times New Roman" w:eastAsia="Times New Roman" w:hAnsi="Times New Roman" w:cs="Times New Roman"/>
          <w:sz w:val="24"/>
          <w:szCs w:val="24"/>
          <w:lang w:eastAsia="ru-RU"/>
        </w:rPr>
        <w:br/>
        <w:t xml:space="preserve">      </w:t>
      </w:r>
      <w:bookmarkStart w:id="8218" w:name="z8635"/>
      <w:bookmarkEnd w:id="8218"/>
      <w:r w:rsidRPr="00C07C37">
        <w:rPr>
          <w:rFonts w:ascii="Times New Roman" w:eastAsia="Times New Roman" w:hAnsi="Times New Roman" w:cs="Times New Roman"/>
          <w:sz w:val="24"/>
          <w:szCs w:val="24"/>
          <w:lang w:eastAsia="ru-RU"/>
        </w:rPr>
        <w:t>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r w:rsidRPr="00C07C37">
        <w:rPr>
          <w:rFonts w:ascii="Times New Roman" w:eastAsia="Times New Roman" w:hAnsi="Times New Roman" w:cs="Times New Roman"/>
          <w:sz w:val="24"/>
          <w:szCs w:val="24"/>
          <w:lang w:eastAsia="ru-RU"/>
        </w:rPr>
        <w:br/>
        <w:t xml:space="preserve">      </w:t>
      </w:r>
      <w:bookmarkStart w:id="8219" w:name="z8636"/>
      <w:bookmarkEnd w:id="8219"/>
      <w:r w:rsidRPr="00C07C37">
        <w:rPr>
          <w:rFonts w:ascii="Times New Roman" w:eastAsia="Times New Roman" w:hAnsi="Times New Roman" w:cs="Times New Roman"/>
          <w:sz w:val="24"/>
          <w:szCs w:val="24"/>
          <w:lang w:eastAsia="ru-RU"/>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r w:rsidRPr="00C07C37">
        <w:rPr>
          <w:rFonts w:ascii="Times New Roman" w:eastAsia="Times New Roman" w:hAnsi="Times New Roman" w:cs="Times New Roman"/>
          <w:sz w:val="24"/>
          <w:szCs w:val="24"/>
          <w:lang w:eastAsia="ru-RU"/>
        </w:rPr>
        <w:br/>
        <w:t xml:space="preserve">      </w:t>
      </w:r>
      <w:bookmarkStart w:id="8220" w:name="z8637"/>
      <w:bookmarkEnd w:id="8220"/>
      <w:r w:rsidRPr="00C07C37">
        <w:rPr>
          <w:rFonts w:ascii="Times New Roman" w:eastAsia="Times New Roman" w:hAnsi="Times New Roman" w:cs="Times New Roman"/>
          <w:sz w:val="24"/>
          <w:szCs w:val="24"/>
          <w:lang w:eastAsia="ru-RU"/>
        </w:rP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r w:rsidRPr="00C07C37">
        <w:rPr>
          <w:rFonts w:ascii="Times New Roman" w:eastAsia="Times New Roman" w:hAnsi="Times New Roman" w:cs="Times New Roman"/>
          <w:sz w:val="24"/>
          <w:szCs w:val="24"/>
          <w:lang w:eastAsia="ru-RU"/>
        </w:rPr>
        <w:br/>
        <w:t xml:space="preserve">      </w:t>
      </w:r>
      <w:bookmarkStart w:id="8221" w:name="z8638"/>
      <w:bookmarkEnd w:id="8221"/>
      <w:r w:rsidRPr="00C07C37">
        <w:rPr>
          <w:rFonts w:ascii="Times New Roman" w:eastAsia="Times New Roman" w:hAnsi="Times New Roman" w:cs="Times New Roman"/>
          <w:sz w:val="24"/>
          <w:szCs w:val="24"/>
          <w:lang w:eastAsia="ru-RU"/>
        </w:rPr>
        <w:t xml:space="preserve">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r w:rsidRPr="00C07C37">
        <w:rPr>
          <w:rFonts w:ascii="Times New Roman" w:eastAsia="Times New Roman" w:hAnsi="Times New Roman" w:cs="Times New Roman"/>
          <w:sz w:val="24"/>
          <w:szCs w:val="24"/>
          <w:lang w:eastAsia="ru-RU"/>
        </w:rPr>
        <w:br/>
        <w:t xml:space="preserve">      </w:t>
      </w:r>
      <w:bookmarkStart w:id="8222" w:name="z8639"/>
      <w:bookmarkEnd w:id="8222"/>
      <w:r w:rsidRPr="00C07C37">
        <w:rPr>
          <w:rFonts w:ascii="Times New Roman" w:eastAsia="Times New Roman" w:hAnsi="Times New Roman" w:cs="Times New Roman"/>
          <w:sz w:val="24"/>
          <w:szCs w:val="24"/>
          <w:lang w:eastAsia="ru-RU"/>
        </w:rPr>
        <w:t>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r w:rsidRPr="00C07C37">
        <w:rPr>
          <w:rFonts w:ascii="Times New Roman" w:eastAsia="Times New Roman" w:hAnsi="Times New Roman" w:cs="Times New Roman"/>
          <w:sz w:val="24"/>
          <w:szCs w:val="24"/>
          <w:lang w:eastAsia="ru-RU"/>
        </w:rPr>
        <w:br/>
        <w:t xml:space="preserve">      </w:t>
      </w:r>
      <w:bookmarkStart w:id="8223" w:name="z8640"/>
      <w:bookmarkEnd w:id="8223"/>
      <w:r w:rsidRPr="00C07C37">
        <w:rPr>
          <w:rFonts w:ascii="Times New Roman" w:eastAsia="Times New Roman" w:hAnsi="Times New Roman" w:cs="Times New Roman"/>
          <w:sz w:val="24"/>
          <w:szCs w:val="24"/>
          <w:lang w:eastAsia="ru-RU"/>
        </w:rPr>
        <w:t>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24" w:name="z472"/>
      <w:bookmarkEnd w:id="8224"/>
      <w:r w:rsidRPr="00C07C37">
        <w:rPr>
          <w:rFonts w:ascii="Times New Roman" w:eastAsia="Times New Roman" w:hAnsi="Times New Roman" w:cs="Times New Roman"/>
          <w:b/>
          <w:bCs/>
          <w:sz w:val="24"/>
          <w:szCs w:val="24"/>
          <w:lang w:eastAsia="ru-RU"/>
        </w:rPr>
        <w:t xml:space="preserve">Статья 472. Исчисление суммы акциза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25" w:name="z8641"/>
      <w:bookmarkEnd w:id="8225"/>
      <w:r w:rsidRPr="00C07C37">
        <w:rPr>
          <w:rFonts w:ascii="Times New Roman" w:eastAsia="Times New Roman" w:hAnsi="Times New Roman" w:cs="Times New Roman"/>
          <w:sz w:val="24"/>
          <w:szCs w:val="24"/>
          <w:lang w:eastAsia="ru-RU"/>
        </w:rPr>
        <w:t xml:space="preserve">Исчисление суммы акциза производится путем применения установленной ставки акциза к налоговой базе.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26" w:name="z473"/>
      <w:bookmarkEnd w:id="8226"/>
      <w:r w:rsidRPr="00C07C37">
        <w:rPr>
          <w:rFonts w:ascii="Times New Roman" w:eastAsia="Times New Roman" w:hAnsi="Times New Roman" w:cs="Times New Roman"/>
          <w:b/>
          <w:bCs/>
          <w:sz w:val="24"/>
          <w:szCs w:val="24"/>
          <w:lang w:eastAsia="ru-RU"/>
        </w:rPr>
        <w:t>Статья 473. Корректировка налоговой базы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27" w:name="z8642"/>
      <w:bookmarkEnd w:id="8227"/>
      <w:r w:rsidRPr="00C07C37">
        <w:rPr>
          <w:rFonts w:ascii="Times New Roman" w:eastAsia="Times New Roman" w:hAnsi="Times New Roman" w:cs="Times New Roman"/>
          <w:sz w:val="24"/>
          <w:szCs w:val="24"/>
          <w:lang w:eastAsia="ru-RU"/>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r w:rsidRPr="00C07C37">
        <w:rPr>
          <w:rFonts w:ascii="Times New Roman" w:eastAsia="Times New Roman" w:hAnsi="Times New Roman" w:cs="Times New Roman"/>
          <w:sz w:val="24"/>
          <w:szCs w:val="24"/>
          <w:lang w:eastAsia="ru-RU"/>
        </w:rPr>
        <w:br/>
        <w:t xml:space="preserve">      </w:t>
      </w:r>
      <w:bookmarkStart w:id="8228" w:name="z8643"/>
      <w:bookmarkEnd w:id="8228"/>
      <w:r w:rsidRPr="00C07C37">
        <w:rPr>
          <w:rFonts w:ascii="Times New Roman" w:eastAsia="Times New Roman" w:hAnsi="Times New Roman" w:cs="Times New Roman"/>
          <w:sz w:val="24"/>
          <w:szCs w:val="24"/>
          <w:lang w:eastAsia="ru-RU"/>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r w:rsidRPr="00C07C37">
        <w:rPr>
          <w:rFonts w:ascii="Times New Roman" w:eastAsia="Times New Roman" w:hAnsi="Times New Roman" w:cs="Times New Roman"/>
          <w:sz w:val="24"/>
          <w:szCs w:val="24"/>
          <w:lang w:eastAsia="ru-RU"/>
        </w:rPr>
        <w:br/>
        <w:t xml:space="preserve">      </w:t>
      </w:r>
      <w:bookmarkStart w:id="8229" w:name="z8644"/>
      <w:bookmarkEnd w:id="8229"/>
      <w:r w:rsidRPr="00C07C37">
        <w:rPr>
          <w:rFonts w:ascii="Times New Roman" w:eastAsia="Times New Roman" w:hAnsi="Times New Roman" w:cs="Times New Roman"/>
          <w:sz w:val="24"/>
          <w:szCs w:val="24"/>
          <w:lang w:eastAsia="ru-RU"/>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r w:rsidRPr="00C07C37">
        <w:rPr>
          <w:rFonts w:ascii="Times New Roman" w:eastAsia="Times New Roman" w:hAnsi="Times New Roman" w:cs="Times New Roman"/>
          <w:sz w:val="24"/>
          <w:szCs w:val="24"/>
          <w:lang w:eastAsia="ru-RU"/>
        </w:rPr>
        <w:br/>
        <w:t xml:space="preserve">      </w:t>
      </w:r>
      <w:bookmarkStart w:id="8230" w:name="z8645"/>
      <w:bookmarkEnd w:id="8230"/>
      <w:r w:rsidRPr="00C07C37">
        <w:rPr>
          <w:rFonts w:ascii="Times New Roman" w:eastAsia="Times New Roman" w:hAnsi="Times New Roman" w:cs="Times New Roman"/>
          <w:sz w:val="24"/>
          <w:szCs w:val="24"/>
          <w:lang w:eastAsia="ru-RU"/>
        </w:rPr>
        <w:t>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настоящего Кодекса.</w:t>
      </w:r>
      <w:r w:rsidRPr="00C07C37">
        <w:rPr>
          <w:rFonts w:ascii="Times New Roman" w:eastAsia="Times New Roman" w:hAnsi="Times New Roman" w:cs="Times New Roman"/>
          <w:sz w:val="24"/>
          <w:szCs w:val="24"/>
          <w:lang w:eastAsia="ru-RU"/>
        </w:rPr>
        <w:br/>
        <w:t xml:space="preserve">      </w:t>
      </w:r>
      <w:bookmarkStart w:id="8231" w:name="z8646"/>
      <w:bookmarkEnd w:id="8231"/>
      <w:r w:rsidRPr="00C07C37">
        <w:rPr>
          <w:rFonts w:ascii="Times New Roman" w:eastAsia="Times New Roman" w:hAnsi="Times New Roman" w:cs="Times New Roman"/>
          <w:sz w:val="24"/>
          <w:szCs w:val="24"/>
          <w:lang w:eastAsia="ru-RU"/>
        </w:rPr>
        <w:t xml:space="preserve">2. Налоговая база по подакцизному товару, указанному в подпункте 3) статьи 462 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w:t>
      </w:r>
      <w:r w:rsidRPr="00C07C37">
        <w:rPr>
          <w:rFonts w:ascii="Times New Roman" w:eastAsia="Times New Roman" w:hAnsi="Times New Roman" w:cs="Times New Roman"/>
          <w:sz w:val="24"/>
          <w:szCs w:val="24"/>
          <w:lang w:eastAsia="ru-RU"/>
        </w:rPr>
        <w:lastRenderedPageBreak/>
        <w:t>товару ранее уплачен акциз в связи с его перемещением, осуществленным производителем с указанного в лицензии адреса производства.</w:t>
      </w:r>
      <w:r w:rsidRPr="00C07C37">
        <w:rPr>
          <w:rFonts w:ascii="Times New Roman" w:eastAsia="Times New Roman" w:hAnsi="Times New Roman" w:cs="Times New Roman"/>
          <w:sz w:val="24"/>
          <w:szCs w:val="24"/>
          <w:lang w:eastAsia="ru-RU"/>
        </w:rPr>
        <w:br/>
        <w:t xml:space="preserve">      </w:t>
      </w:r>
      <w:bookmarkStart w:id="8232" w:name="z8647"/>
      <w:bookmarkEnd w:id="8232"/>
      <w:r w:rsidRPr="00C07C37">
        <w:rPr>
          <w:rFonts w:ascii="Times New Roman" w:eastAsia="Times New Roman" w:hAnsi="Times New Roman" w:cs="Times New Roman"/>
          <w:sz w:val="24"/>
          <w:szCs w:val="24"/>
          <w:lang w:eastAsia="ru-RU"/>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r w:rsidRPr="00C07C37">
        <w:rPr>
          <w:rFonts w:ascii="Times New Roman" w:eastAsia="Times New Roman" w:hAnsi="Times New Roman" w:cs="Times New Roman"/>
          <w:sz w:val="24"/>
          <w:szCs w:val="24"/>
          <w:lang w:eastAsia="ru-RU"/>
        </w:rPr>
        <w:br/>
        <w:t xml:space="preserve">      </w:t>
      </w:r>
      <w:bookmarkStart w:id="8233" w:name="z8648"/>
      <w:bookmarkEnd w:id="8233"/>
      <w:r w:rsidRPr="00C07C37">
        <w:rPr>
          <w:rFonts w:ascii="Times New Roman" w:eastAsia="Times New Roman" w:hAnsi="Times New Roman" w:cs="Times New Roman"/>
          <w:sz w:val="24"/>
          <w:szCs w:val="24"/>
          <w:lang w:eastAsia="ru-RU"/>
        </w:rPr>
        <w:t>При этом налоговая база с учетом такой корректировки может иметь отрицательное значение.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34" w:name="z474"/>
      <w:bookmarkEnd w:id="8234"/>
      <w:r w:rsidRPr="00C07C37">
        <w:rPr>
          <w:rFonts w:ascii="Times New Roman" w:eastAsia="Times New Roman" w:hAnsi="Times New Roman" w:cs="Times New Roman"/>
          <w:b/>
          <w:bCs/>
          <w:sz w:val="24"/>
          <w:szCs w:val="24"/>
          <w:lang w:eastAsia="ru-RU"/>
        </w:rPr>
        <w:t xml:space="preserve">Статья 474. Вычет из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35" w:name="z8649"/>
      <w:bookmarkEnd w:id="8235"/>
      <w:r w:rsidRPr="00C07C37">
        <w:rPr>
          <w:rFonts w:ascii="Times New Roman" w:eastAsia="Times New Roman" w:hAnsi="Times New Roman" w:cs="Times New Roman"/>
          <w:sz w:val="24"/>
          <w:szCs w:val="24"/>
          <w:lang w:eastAsia="ru-RU"/>
        </w:rPr>
        <w:t xml:space="preserve">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 </w:t>
      </w:r>
      <w:r w:rsidRPr="00C07C37">
        <w:rPr>
          <w:rFonts w:ascii="Times New Roman" w:eastAsia="Times New Roman" w:hAnsi="Times New Roman" w:cs="Times New Roman"/>
          <w:sz w:val="24"/>
          <w:szCs w:val="24"/>
          <w:lang w:eastAsia="ru-RU"/>
        </w:rPr>
        <w:br/>
        <w:t xml:space="preserve">      </w:t>
      </w:r>
      <w:bookmarkStart w:id="8236" w:name="z8650"/>
      <w:bookmarkEnd w:id="8236"/>
      <w:r w:rsidRPr="00C07C37">
        <w:rPr>
          <w:rFonts w:ascii="Times New Roman" w:eastAsia="Times New Roman" w:hAnsi="Times New Roman" w:cs="Times New Roman"/>
          <w:sz w:val="24"/>
          <w:szCs w:val="24"/>
          <w:lang w:eastAsia="ru-RU"/>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r w:rsidRPr="00C07C37">
        <w:rPr>
          <w:rFonts w:ascii="Times New Roman" w:eastAsia="Times New Roman" w:hAnsi="Times New Roman" w:cs="Times New Roman"/>
          <w:sz w:val="24"/>
          <w:szCs w:val="24"/>
          <w:lang w:eastAsia="ru-RU"/>
        </w:rPr>
        <w:br/>
        <w:t xml:space="preserve">      </w:t>
      </w:r>
      <w:bookmarkStart w:id="8237" w:name="z8651"/>
      <w:bookmarkEnd w:id="8237"/>
      <w:r w:rsidRPr="00C07C37">
        <w:rPr>
          <w:rFonts w:ascii="Times New Roman" w:eastAsia="Times New Roman" w:hAnsi="Times New Roman" w:cs="Times New Roman"/>
          <w:sz w:val="24"/>
          <w:szCs w:val="24"/>
          <w:lang w:eastAsia="ru-RU"/>
        </w:rPr>
        <w:t>3. Вычету подлежат суммы акциза, уплаченные:</w:t>
      </w:r>
      <w:r w:rsidRPr="00C07C37">
        <w:rPr>
          <w:rFonts w:ascii="Times New Roman" w:eastAsia="Times New Roman" w:hAnsi="Times New Roman" w:cs="Times New Roman"/>
          <w:sz w:val="24"/>
          <w:szCs w:val="24"/>
          <w:lang w:eastAsia="ru-RU"/>
        </w:rPr>
        <w:br/>
        <w:t xml:space="preserve">      </w:t>
      </w:r>
      <w:bookmarkStart w:id="8238" w:name="z8652"/>
      <w:bookmarkEnd w:id="8238"/>
      <w:r w:rsidRPr="00C07C37">
        <w:rPr>
          <w:rFonts w:ascii="Times New Roman" w:eastAsia="Times New Roman" w:hAnsi="Times New Roman" w:cs="Times New Roman"/>
          <w:sz w:val="24"/>
          <w:szCs w:val="24"/>
          <w:lang w:eastAsia="ru-RU"/>
        </w:rPr>
        <w:t>1) на территории Республики Казахстан при приобретении или импорте подакцизных товаров на территорию Республики Казахстан;</w:t>
      </w:r>
      <w:r w:rsidRPr="00C07C37">
        <w:rPr>
          <w:rFonts w:ascii="Times New Roman" w:eastAsia="Times New Roman" w:hAnsi="Times New Roman" w:cs="Times New Roman"/>
          <w:sz w:val="24"/>
          <w:szCs w:val="24"/>
          <w:lang w:eastAsia="ru-RU"/>
        </w:rPr>
        <w:br/>
        <w:t xml:space="preserve">      </w:t>
      </w:r>
      <w:bookmarkStart w:id="8239" w:name="z8653"/>
      <w:bookmarkEnd w:id="8239"/>
      <w:r w:rsidRPr="00C07C37">
        <w:rPr>
          <w:rFonts w:ascii="Times New Roman" w:eastAsia="Times New Roman" w:hAnsi="Times New Roman" w:cs="Times New Roman"/>
          <w:sz w:val="24"/>
          <w:szCs w:val="24"/>
          <w:lang w:eastAsia="ru-RU"/>
        </w:rPr>
        <w:t>2) за подакцизное сырье собственного производства;</w:t>
      </w:r>
      <w:r w:rsidRPr="00C07C37">
        <w:rPr>
          <w:rFonts w:ascii="Times New Roman" w:eastAsia="Times New Roman" w:hAnsi="Times New Roman" w:cs="Times New Roman"/>
          <w:sz w:val="24"/>
          <w:szCs w:val="24"/>
          <w:lang w:eastAsia="ru-RU"/>
        </w:rPr>
        <w:br/>
        <w:t xml:space="preserve">      </w:t>
      </w:r>
      <w:bookmarkStart w:id="8240" w:name="z8654"/>
      <w:bookmarkEnd w:id="8240"/>
      <w:r w:rsidRPr="00C07C37">
        <w:rPr>
          <w:rFonts w:ascii="Times New Roman" w:eastAsia="Times New Roman" w:hAnsi="Times New Roman" w:cs="Times New Roman"/>
          <w:sz w:val="24"/>
          <w:szCs w:val="24"/>
          <w:lang w:eastAsia="ru-RU"/>
        </w:rPr>
        <w:t>3) при передаче подакцизных товаров, изготовленных из давальческого подакцизного сырья.</w:t>
      </w:r>
      <w:r w:rsidRPr="00C07C37">
        <w:rPr>
          <w:rFonts w:ascii="Times New Roman" w:eastAsia="Times New Roman" w:hAnsi="Times New Roman" w:cs="Times New Roman"/>
          <w:sz w:val="24"/>
          <w:szCs w:val="24"/>
          <w:lang w:eastAsia="ru-RU"/>
        </w:rPr>
        <w:br/>
        <w:t xml:space="preserve">      </w:t>
      </w:r>
      <w:bookmarkStart w:id="8241" w:name="z8655"/>
      <w:bookmarkEnd w:id="8241"/>
      <w:r w:rsidRPr="00C07C37">
        <w:rPr>
          <w:rFonts w:ascii="Times New Roman" w:eastAsia="Times New Roman" w:hAnsi="Times New Roman" w:cs="Times New Roman"/>
          <w:sz w:val="24"/>
          <w:szCs w:val="24"/>
          <w:lang w:eastAsia="ru-RU"/>
        </w:rPr>
        <w:t>Не подлежат вычету суммы акциза на все виды спирта, сырую нефть, газовый конденсат.</w:t>
      </w:r>
      <w:r w:rsidRPr="00C07C37">
        <w:rPr>
          <w:rFonts w:ascii="Times New Roman" w:eastAsia="Times New Roman" w:hAnsi="Times New Roman" w:cs="Times New Roman"/>
          <w:sz w:val="24"/>
          <w:szCs w:val="24"/>
          <w:lang w:eastAsia="ru-RU"/>
        </w:rPr>
        <w:br/>
        <w:t xml:space="preserve">      </w:t>
      </w:r>
      <w:bookmarkStart w:id="8242" w:name="z8656"/>
      <w:bookmarkEnd w:id="8242"/>
      <w:r w:rsidRPr="00C07C37">
        <w:rPr>
          <w:rFonts w:ascii="Times New Roman" w:eastAsia="Times New Roman" w:hAnsi="Times New Roman" w:cs="Times New Roman"/>
          <w:sz w:val="24"/>
          <w:szCs w:val="24"/>
          <w:lang w:eastAsia="ru-RU"/>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r w:rsidRPr="00C07C37">
        <w:rPr>
          <w:rFonts w:ascii="Times New Roman" w:eastAsia="Times New Roman" w:hAnsi="Times New Roman" w:cs="Times New Roman"/>
          <w:sz w:val="24"/>
          <w:szCs w:val="24"/>
          <w:lang w:eastAsia="ru-RU"/>
        </w:rPr>
        <w:br/>
        <w:t xml:space="preserve">      </w:t>
      </w:r>
      <w:bookmarkStart w:id="8243" w:name="z8657"/>
      <w:bookmarkEnd w:id="8243"/>
      <w:r w:rsidRPr="00C07C37">
        <w:rPr>
          <w:rFonts w:ascii="Times New Roman" w:eastAsia="Times New Roman" w:hAnsi="Times New Roman" w:cs="Times New Roman"/>
          <w:sz w:val="24"/>
          <w:szCs w:val="24"/>
          <w:lang w:eastAsia="ru-RU"/>
        </w:rPr>
        <w:t>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r w:rsidRPr="00C07C37">
        <w:rPr>
          <w:rFonts w:ascii="Times New Roman" w:eastAsia="Times New Roman" w:hAnsi="Times New Roman" w:cs="Times New Roman"/>
          <w:sz w:val="24"/>
          <w:szCs w:val="24"/>
          <w:lang w:eastAsia="ru-RU"/>
        </w:rPr>
        <w:br/>
        <w:t xml:space="preserve">      </w:t>
      </w:r>
      <w:bookmarkStart w:id="8244" w:name="z8658"/>
      <w:bookmarkEnd w:id="8244"/>
      <w:r w:rsidRPr="00C07C37">
        <w:rPr>
          <w:rFonts w:ascii="Times New Roman" w:eastAsia="Times New Roman" w:hAnsi="Times New Roman" w:cs="Times New Roman"/>
          <w:sz w:val="24"/>
          <w:szCs w:val="24"/>
          <w:lang w:eastAsia="ru-RU"/>
        </w:rPr>
        <w:t>1) договора купли-продажи подакцизного сырья;</w:t>
      </w:r>
      <w:r w:rsidRPr="00C07C37">
        <w:rPr>
          <w:rFonts w:ascii="Times New Roman" w:eastAsia="Times New Roman" w:hAnsi="Times New Roman" w:cs="Times New Roman"/>
          <w:sz w:val="24"/>
          <w:szCs w:val="24"/>
          <w:lang w:eastAsia="ru-RU"/>
        </w:rPr>
        <w:br/>
        <w:t xml:space="preserve">      </w:t>
      </w:r>
      <w:bookmarkStart w:id="8245" w:name="z8659"/>
      <w:bookmarkEnd w:id="8245"/>
      <w:r w:rsidRPr="00C07C37">
        <w:rPr>
          <w:rFonts w:ascii="Times New Roman" w:eastAsia="Times New Roman" w:hAnsi="Times New Roman" w:cs="Times New Roman"/>
          <w:sz w:val="24"/>
          <w:szCs w:val="24"/>
          <w:lang w:eastAsia="ru-RU"/>
        </w:rPr>
        <w:t>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r w:rsidRPr="00C07C37">
        <w:rPr>
          <w:rFonts w:ascii="Times New Roman" w:eastAsia="Times New Roman" w:hAnsi="Times New Roman" w:cs="Times New Roman"/>
          <w:sz w:val="24"/>
          <w:szCs w:val="24"/>
          <w:lang w:eastAsia="ru-RU"/>
        </w:rPr>
        <w:br/>
        <w:t xml:space="preserve">      </w:t>
      </w:r>
      <w:bookmarkStart w:id="8246" w:name="z8660"/>
      <w:bookmarkEnd w:id="8246"/>
      <w:r w:rsidRPr="00C07C37">
        <w:rPr>
          <w:rFonts w:ascii="Times New Roman" w:eastAsia="Times New Roman" w:hAnsi="Times New Roman" w:cs="Times New Roman"/>
          <w:sz w:val="24"/>
          <w:szCs w:val="24"/>
          <w:lang w:eastAsia="ru-RU"/>
        </w:rPr>
        <w:t>3) товаротранспортных накладных на поставку подакцизного сырья;</w:t>
      </w:r>
      <w:r w:rsidRPr="00C07C37">
        <w:rPr>
          <w:rFonts w:ascii="Times New Roman" w:eastAsia="Times New Roman" w:hAnsi="Times New Roman" w:cs="Times New Roman"/>
          <w:sz w:val="24"/>
          <w:szCs w:val="24"/>
          <w:lang w:eastAsia="ru-RU"/>
        </w:rPr>
        <w:br/>
        <w:t xml:space="preserve">      </w:t>
      </w:r>
      <w:bookmarkStart w:id="8247" w:name="z8661"/>
      <w:bookmarkEnd w:id="8247"/>
      <w:r w:rsidRPr="00C07C37">
        <w:rPr>
          <w:rFonts w:ascii="Times New Roman" w:eastAsia="Times New Roman" w:hAnsi="Times New Roman" w:cs="Times New Roman"/>
          <w:sz w:val="24"/>
          <w:szCs w:val="24"/>
          <w:lang w:eastAsia="ru-RU"/>
        </w:rPr>
        <w:t>4) счета-фактуры с выделенной отдельной строкой суммой акциза;</w:t>
      </w:r>
      <w:r w:rsidRPr="00C07C37">
        <w:rPr>
          <w:rFonts w:ascii="Times New Roman" w:eastAsia="Times New Roman" w:hAnsi="Times New Roman" w:cs="Times New Roman"/>
          <w:sz w:val="24"/>
          <w:szCs w:val="24"/>
          <w:lang w:eastAsia="ru-RU"/>
        </w:rPr>
        <w:br/>
        <w:t xml:space="preserve">      </w:t>
      </w:r>
      <w:bookmarkStart w:id="8248" w:name="z8662"/>
      <w:bookmarkEnd w:id="8248"/>
      <w:r w:rsidRPr="00C07C37">
        <w:rPr>
          <w:rFonts w:ascii="Times New Roman" w:eastAsia="Times New Roman" w:hAnsi="Times New Roman" w:cs="Times New Roman"/>
          <w:sz w:val="24"/>
          <w:szCs w:val="24"/>
          <w:lang w:eastAsia="ru-RU"/>
        </w:rPr>
        <w:t>5) купажных листов (при производстве алкогольной продукции);</w:t>
      </w:r>
      <w:r w:rsidRPr="00C07C37">
        <w:rPr>
          <w:rFonts w:ascii="Times New Roman" w:eastAsia="Times New Roman" w:hAnsi="Times New Roman" w:cs="Times New Roman"/>
          <w:sz w:val="24"/>
          <w:szCs w:val="24"/>
          <w:lang w:eastAsia="ru-RU"/>
        </w:rPr>
        <w:br/>
        <w:t xml:space="preserve">      </w:t>
      </w:r>
      <w:bookmarkStart w:id="8249" w:name="z8663"/>
      <w:bookmarkEnd w:id="8249"/>
      <w:r w:rsidRPr="00C07C37">
        <w:rPr>
          <w:rFonts w:ascii="Times New Roman" w:eastAsia="Times New Roman" w:hAnsi="Times New Roman" w:cs="Times New Roman"/>
          <w:sz w:val="24"/>
          <w:szCs w:val="24"/>
          <w:lang w:eastAsia="ru-RU"/>
        </w:rPr>
        <w:t xml:space="preserve">6) акта о списании подакцизного сырья в производство. </w:t>
      </w:r>
      <w:r w:rsidRPr="00C07C37">
        <w:rPr>
          <w:rFonts w:ascii="Times New Roman" w:eastAsia="Times New Roman" w:hAnsi="Times New Roman" w:cs="Times New Roman"/>
          <w:sz w:val="24"/>
          <w:szCs w:val="24"/>
          <w:lang w:eastAsia="ru-RU"/>
        </w:rPr>
        <w:br/>
        <w:t xml:space="preserve">      </w:t>
      </w:r>
      <w:bookmarkStart w:id="8250" w:name="z8664"/>
      <w:bookmarkEnd w:id="8250"/>
      <w:r w:rsidRPr="00C07C37">
        <w:rPr>
          <w:rFonts w:ascii="Times New Roman" w:eastAsia="Times New Roman" w:hAnsi="Times New Roman" w:cs="Times New Roman"/>
          <w:sz w:val="24"/>
          <w:szCs w:val="24"/>
          <w:lang w:eastAsia="ru-RU"/>
        </w:rPr>
        <w:t>6. Вычет суммы акциза, уплаченной за подакцизное сырье собственного производства, осуществляется при наличии следующих документов:</w:t>
      </w:r>
      <w:r w:rsidRPr="00C07C37">
        <w:rPr>
          <w:rFonts w:ascii="Times New Roman" w:eastAsia="Times New Roman" w:hAnsi="Times New Roman" w:cs="Times New Roman"/>
          <w:sz w:val="24"/>
          <w:szCs w:val="24"/>
          <w:lang w:eastAsia="ru-RU"/>
        </w:rPr>
        <w:br/>
        <w:t xml:space="preserve">      </w:t>
      </w:r>
      <w:bookmarkStart w:id="8251" w:name="z8665"/>
      <w:bookmarkEnd w:id="8251"/>
      <w:r w:rsidRPr="00C07C37">
        <w:rPr>
          <w:rFonts w:ascii="Times New Roman" w:eastAsia="Times New Roman" w:hAnsi="Times New Roman" w:cs="Times New Roman"/>
          <w:sz w:val="24"/>
          <w:szCs w:val="24"/>
          <w:lang w:eastAsia="ru-RU"/>
        </w:rPr>
        <w:t>1) платежных документов или иных документов, подтверждающих уплату акциза в бюджет;</w:t>
      </w:r>
      <w:r w:rsidRPr="00C07C37">
        <w:rPr>
          <w:rFonts w:ascii="Times New Roman" w:eastAsia="Times New Roman" w:hAnsi="Times New Roman" w:cs="Times New Roman"/>
          <w:sz w:val="24"/>
          <w:szCs w:val="24"/>
          <w:lang w:eastAsia="ru-RU"/>
        </w:rPr>
        <w:br/>
        <w:t xml:space="preserve">      </w:t>
      </w:r>
      <w:bookmarkStart w:id="8252" w:name="z8666"/>
      <w:bookmarkEnd w:id="8252"/>
      <w:r w:rsidRPr="00C07C37">
        <w:rPr>
          <w:rFonts w:ascii="Times New Roman" w:eastAsia="Times New Roman" w:hAnsi="Times New Roman" w:cs="Times New Roman"/>
          <w:sz w:val="24"/>
          <w:szCs w:val="24"/>
          <w:lang w:eastAsia="ru-RU"/>
        </w:rPr>
        <w:t>2) купажных листов (при производстве алкогольной продукции);</w:t>
      </w:r>
      <w:r w:rsidRPr="00C07C37">
        <w:rPr>
          <w:rFonts w:ascii="Times New Roman" w:eastAsia="Times New Roman" w:hAnsi="Times New Roman" w:cs="Times New Roman"/>
          <w:sz w:val="24"/>
          <w:szCs w:val="24"/>
          <w:lang w:eastAsia="ru-RU"/>
        </w:rPr>
        <w:br/>
        <w:t xml:space="preserve">      </w:t>
      </w:r>
      <w:bookmarkStart w:id="8253" w:name="z8667"/>
      <w:bookmarkEnd w:id="8253"/>
      <w:r w:rsidRPr="00C07C37">
        <w:rPr>
          <w:rFonts w:ascii="Times New Roman" w:eastAsia="Times New Roman" w:hAnsi="Times New Roman" w:cs="Times New Roman"/>
          <w:sz w:val="24"/>
          <w:szCs w:val="24"/>
          <w:lang w:eastAsia="ru-RU"/>
        </w:rPr>
        <w:t xml:space="preserve">3) акта о списании подакцизного сырья в производство. </w:t>
      </w:r>
      <w:r w:rsidRPr="00C07C37">
        <w:rPr>
          <w:rFonts w:ascii="Times New Roman" w:eastAsia="Times New Roman" w:hAnsi="Times New Roman" w:cs="Times New Roman"/>
          <w:sz w:val="24"/>
          <w:szCs w:val="24"/>
          <w:lang w:eastAsia="ru-RU"/>
        </w:rPr>
        <w:br/>
        <w:t xml:space="preserve">      </w:t>
      </w:r>
      <w:bookmarkStart w:id="8254" w:name="z8668"/>
      <w:bookmarkEnd w:id="8254"/>
      <w:r w:rsidRPr="00C07C37">
        <w:rPr>
          <w:rFonts w:ascii="Times New Roman" w:eastAsia="Times New Roman" w:hAnsi="Times New Roman" w:cs="Times New Roman"/>
          <w:sz w:val="24"/>
          <w:szCs w:val="24"/>
          <w:lang w:eastAsia="ru-RU"/>
        </w:rPr>
        <w:t>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r w:rsidRPr="00C07C37">
        <w:rPr>
          <w:rFonts w:ascii="Times New Roman" w:eastAsia="Times New Roman" w:hAnsi="Times New Roman" w:cs="Times New Roman"/>
          <w:sz w:val="24"/>
          <w:szCs w:val="24"/>
          <w:lang w:eastAsia="ru-RU"/>
        </w:rPr>
        <w:br/>
        <w:t xml:space="preserve">      </w:t>
      </w:r>
      <w:bookmarkStart w:id="8255" w:name="z8669"/>
      <w:bookmarkEnd w:id="8255"/>
      <w:r w:rsidRPr="00C07C37">
        <w:rPr>
          <w:rFonts w:ascii="Times New Roman" w:eastAsia="Times New Roman" w:hAnsi="Times New Roman" w:cs="Times New Roman"/>
          <w:sz w:val="24"/>
          <w:szCs w:val="24"/>
          <w:lang w:eastAsia="ru-RU"/>
        </w:rPr>
        <w:t>1) договора купли-продажи подакцизного сырья;</w:t>
      </w:r>
      <w:r w:rsidRPr="00C07C37">
        <w:rPr>
          <w:rFonts w:ascii="Times New Roman" w:eastAsia="Times New Roman" w:hAnsi="Times New Roman" w:cs="Times New Roman"/>
          <w:sz w:val="24"/>
          <w:szCs w:val="24"/>
          <w:lang w:eastAsia="ru-RU"/>
        </w:rPr>
        <w:br/>
        <w:t xml:space="preserve">      </w:t>
      </w:r>
      <w:bookmarkStart w:id="8256" w:name="z8670"/>
      <w:bookmarkEnd w:id="8256"/>
      <w:r w:rsidRPr="00C07C37">
        <w:rPr>
          <w:rFonts w:ascii="Times New Roman" w:eastAsia="Times New Roman" w:hAnsi="Times New Roman" w:cs="Times New Roman"/>
          <w:sz w:val="24"/>
          <w:szCs w:val="24"/>
          <w:lang w:eastAsia="ru-RU"/>
        </w:rPr>
        <w:t>2) платежных документов или иных документов, подтверждающих уплату акциза в бюджет при таможенном декларировании;</w:t>
      </w:r>
      <w:r w:rsidRPr="00C07C37">
        <w:rPr>
          <w:rFonts w:ascii="Times New Roman" w:eastAsia="Times New Roman" w:hAnsi="Times New Roman" w:cs="Times New Roman"/>
          <w:sz w:val="24"/>
          <w:szCs w:val="24"/>
          <w:lang w:eastAsia="ru-RU"/>
        </w:rPr>
        <w:br/>
        <w:t xml:space="preserve">      </w:t>
      </w:r>
      <w:bookmarkStart w:id="8257" w:name="z8671"/>
      <w:bookmarkEnd w:id="8257"/>
      <w:r w:rsidRPr="00C07C37">
        <w:rPr>
          <w:rFonts w:ascii="Times New Roman" w:eastAsia="Times New Roman" w:hAnsi="Times New Roman" w:cs="Times New Roman"/>
          <w:sz w:val="24"/>
          <w:szCs w:val="24"/>
          <w:lang w:eastAsia="ru-RU"/>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w:t>
      </w:r>
      <w:r w:rsidRPr="00C07C37">
        <w:rPr>
          <w:rFonts w:ascii="Times New Roman" w:eastAsia="Times New Roman" w:hAnsi="Times New Roman" w:cs="Times New Roman"/>
          <w:sz w:val="24"/>
          <w:szCs w:val="24"/>
          <w:lang w:eastAsia="ru-RU"/>
        </w:rPr>
        <w:lastRenderedPageBreak/>
        <w:t>территории государств-членов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8258" w:name="z8672"/>
      <w:bookmarkEnd w:id="8258"/>
      <w:r w:rsidRPr="00C07C37">
        <w:rPr>
          <w:rFonts w:ascii="Times New Roman" w:eastAsia="Times New Roman" w:hAnsi="Times New Roman" w:cs="Times New Roman"/>
          <w:sz w:val="24"/>
          <w:szCs w:val="24"/>
          <w:lang w:eastAsia="ru-RU"/>
        </w:rPr>
        <w:t>4) купажных листов (при производстве алкогольной продукции);</w:t>
      </w:r>
      <w:r w:rsidRPr="00C07C37">
        <w:rPr>
          <w:rFonts w:ascii="Times New Roman" w:eastAsia="Times New Roman" w:hAnsi="Times New Roman" w:cs="Times New Roman"/>
          <w:sz w:val="24"/>
          <w:szCs w:val="24"/>
          <w:lang w:eastAsia="ru-RU"/>
        </w:rPr>
        <w:br/>
        <w:t xml:space="preserve">      </w:t>
      </w:r>
      <w:bookmarkStart w:id="8259" w:name="z8673"/>
      <w:bookmarkEnd w:id="8259"/>
      <w:r w:rsidRPr="00C07C37">
        <w:rPr>
          <w:rFonts w:ascii="Times New Roman" w:eastAsia="Times New Roman" w:hAnsi="Times New Roman" w:cs="Times New Roman"/>
          <w:sz w:val="24"/>
          <w:szCs w:val="24"/>
          <w:lang w:eastAsia="ru-RU"/>
        </w:rPr>
        <w:t>5) акта о списании подакцизного сырья в производство.</w:t>
      </w:r>
      <w:r w:rsidRPr="00C07C37">
        <w:rPr>
          <w:rFonts w:ascii="Times New Roman" w:eastAsia="Times New Roman" w:hAnsi="Times New Roman" w:cs="Times New Roman"/>
          <w:sz w:val="24"/>
          <w:szCs w:val="24"/>
          <w:lang w:eastAsia="ru-RU"/>
        </w:rPr>
        <w:br/>
        <w:t xml:space="preserve">      </w:t>
      </w:r>
      <w:bookmarkStart w:id="8260" w:name="z8674"/>
      <w:bookmarkEnd w:id="8260"/>
      <w:r w:rsidRPr="00C07C37">
        <w:rPr>
          <w:rFonts w:ascii="Times New Roman" w:eastAsia="Times New Roman" w:hAnsi="Times New Roman" w:cs="Times New Roman"/>
          <w:sz w:val="24"/>
          <w:szCs w:val="24"/>
          <w:lang w:eastAsia="ru-RU"/>
        </w:rPr>
        <w:t>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r w:rsidRPr="00C07C37">
        <w:rPr>
          <w:rFonts w:ascii="Times New Roman" w:eastAsia="Times New Roman" w:hAnsi="Times New Roman" w:cs="Times New Roman"/>
          <w:sz w:val="24"/>
          <w:szCs w:val="24"/>
          <w:lang w:eastAsia="ru-RU"/>
        </w:rPr>
        <w:br/>
        <w:t xml:space="preserve">      </w:t>
      </w:r>
      <w:bookmarkStart w:id="8261" w:name="z8675"/>
      <w:bookmarkEnd w:id="8261"/>
      <w:r w:rsidRPr="00C07C37">
        <w:rPr>
          <w:rFonts w:ascii="Times New Roman" w:eastAsia="Times New Roman" w:hAnsi="Times New Roman" w:cs="Times New Roman"/>
          <w:sz w:val="24"/>
          <w:szCs w:val="24"/>
          <w:lang w:eastAsia="ru-RU"/>
        </w:rPr>
        <w:t>1) договора о переработке давальческого сырья между собственником давальческого подакцизного сырья и переработчиком;</w:t>
      </w:r>
      <w:r w:rsidRPr="00C07C37">
        <w:rPr>
          <w:rFonts w:ascii="Times New Roman" w:eastAsia="Times New Roman" w:hAnsi="Times New Roman" w:cs="Times New Roman"/>
          <w:sz w:val="24"/>
          <w:szCs w:val="24"/>
          <w:lang w:eastAsia="ru-RU"/>
        </w:rPr>
        <w:br/>
        <w:t xml:space="preserve">      </w:t>
      </w:r>
      <w:bookmarkStart w:id="8262" w:name="z8676"/>
      <w:bookmarkEnd w:id="8262"/>
      <w:r w:rsidRPr="00C07C37">
        <w:rPr>
          <w:rFonts w:ascii="Times New Roman" w:eastAsia="Times New Roman" w:hAnsi="Times New Roman" w:cs="Times New Roman"/>
          <w:sz w:val="24"/>
          <w:szCs w:val="24"/>
          <w:lang w:eastAsia="ru-RU"/>
        </w:rPr>
        <w:t>2) платежных документов или иных документов, подтверждающих уплату акциза в бюджет собственником давальческого подакцизного сырья;</w:t>
      </w:r>
      <w:r w:rsidRPr="00C07C37">
        <w:rPr>
          <w:rFonts w:ascii="Times New Roman" w:eastAsia="Times New Roman" w:hAnsi="Times New Roman" w:cs="Times New Roman"/>
          <w:sz w:val="24"/>
          <w:szCs w:val="24"/>
          <w:lang w:eastAsia="ru-RU"/>
        </w:rPr>
        <w:br/>
        <w:t xml:space="preserve">      </w:t>
      </w:r>
      <w:bookmarkStart w:id="8263" w:name="z8677"/>
      <w:bookmarkEnd w:id="8263"/>
      <w:r w:rsidRPr="00C07C37">
        <w:rPr>
          <w:rFonts w:ascii="Times New Roman" w:eastAsia="Times New Roman" w:hAnsi="Times New Roman" w:cs="Times New Roman"/>
          <w:sz w:val="24"/>
          <w:szCs w:val="24"/>
          <w:lang w:eastAsia="ru-RU"/>
        </w:rPr>
        <w:t>3) накладной на отпуск или акта приема-передачи подакцизного сырья.</w:t>
      </w:r>
      <w:r w:rsidRPr="00C07C37">
        <w:rPr>
          <w:rFonts w:ascii="Times New Roman" w:eastAsia="Times New Roman" w:hAnsi="Times New Roman" w:cs="Times New Roman"/>
          <w:sz w:val="24"/>
          <w:szCs w:val="24"/>
          <w:lang w:eastAsia="ru-RU"/>
        </w:rPr>
        <w:br/>
        <w:t xml:space="preserve">      </w:t>
      </w:r>
      <w:bookmarkStart w:id="8264" w:name="z8678"/>
      <w:bookmarkEnd w:id="8264"/>
      <w:r w:rsidRPr="00C07C37">
        <w:rPr>
          <w:rFonts w:ascii="Times New Roman" w:eastAsia="Times New Roman" w:hAnsi="Times New Roman" w:cs="Times New Roman"/>
          <w:sz w:val="24"/>
          <w:szCs w:val="24"/>
          <w:lang w:eastAsia="ru-RU"/>
        </w:rPr>
        <w:t>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65" w:name="z475"/>
      <w:bookmarkEnd w:id="8265"/>
      <w:r w:rsidRPr="00C07C37">
        <w:rPr>
          <w:rFonts w:ascii="Times New Roman" w:eastAsia="Times New Roman" w:hAnsi="Times New Roman" w:cs="Times New Roman"/>
          <w:b/>
          <w:bCs/>
          <w:sz w:val="24"/>
          <w:szCs w:val="24"/>
          <w:lang w:eastAsia="ru-RU"/>
        </w:rPr>
        <w:t xml:space="preserve">Статья 475. Сроки уплаты акциза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66" w:name="z8679"/>
      <w:bookmarkEnd w:id="8266"/>
      <w:r w:rsidRPr="00C07C37">
        <w:rPr>
          <w:rFonts w:ascii="Times New Roman" w:eastAsia="Times New Roman" w:hAnsi="Times New Roman" w:cs="Times New Roman"/>
          <w:sz w:val="24"/>
          <w:szCs w:val="24"/>
          <w:lang w:eastAsia="ru-RU"/>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8267" w:name="z8680"/>
      <w:bookmarkEnd w:id="8267"/>
      <w:r w:rsidRPr="00C07C37">
        <w:rPr>
          <w:rFonts w:ascii="Times New Roman" w:eastAsia="Times New Roman" w:hAnsi="Times New Roman" w:cs="Times New Roman"/>
          <w:sz w:val="24"/>
          <w:szCs w:val="24"/>
          <w:lang w:eastAsia="ru-RU"/>
        </w:rPr>
        <w:t xml:space="preserve">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r w:rsidRPr="00C07C37">
        <w:rPr>
          <w:rFonts w:ascii="Times New Roman" w:eastAsia="Times New Roman" w:hAnsi="Times New Roman" w:cs="Times New Roman"/>
          <w:sz w:val="24"/>
          <w:szCs w:val="24"/>
          <w:lang w:eastAsia="ru-RU"/>
        </w:rPr>
        <w:br/>
        <w:t xml:space="preserve">      </w:t>
      </w:r>
      <w:bookmarkStart w:id="8268" w:name="z8681"/>
      <w:bookmarkEnd w:id="8268"/>
      <w:r w:rsidRPr="00C07C37">
        <w:rPr>
          <w:rFonts w:ascii="Times New Roman" w:eastAsia="Times New Roman" w:hAnsi="Times New Roman" w:cs="Times New Roman"/>
          <w:sz w:val="24"/>
          <w:szCs w:val="24"/>
          <w:lang w:eastAsia="ru-RU"/>
        </w:rPr>
        <w:t xml:space="preserve">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r w:rsidRPr="00C07C37">
        <w:rPr>
          <w:rFonts w:ascii="Times New Roman" w:eastAsia="Times New Roman" w:hAnsi="Times New Roman" w:cs="Times New Roman"/>
          <w:sz w:val="24"/>
          <w:szCs w:val="24"/>
          <w:lang w:eastAsia="ru-RU"/>
        </w:rPr>
        <w:br/>
        <w:t xml:space="preserve">      </w:t>
      </w:r>
      <w:bookmarkStart w:id="8269" w:name="z8682"/>
      <w:bookmarkEnd w:id="8269"/>
      <w:r w:rsidRPr="00C07C37">
        <w:rPr>
          <w:rFonts w:ascii="Times New Roman" w:eastAsia="Times New Roman" w:hAnsi="Times New Roman" w:cs="Times New Roman"/>
          <w:sz w:val="24"/>
          <w:szCs w:val="24"/>
          <w:lang w:eastAsia="ru-RU"/>
        </w:rPr>
        <w:t>4. Акциз на подакцизные товары, установленные в подпункте 2) статьи 462 настоящего Кодекса, за исключением виноматериала, пива и пивного напитка, уплачивается до получения учетно-контрольных марок.</w:t>
      </w:r>
      <w:r w:rsidRPr="00C07C37">
        <w:rPr>
          <w:rFonts w:ascii="Times New Roman" w:eastAsia="Times New Roman" w:hAnsi="Times New Roman" w:cs="Times New Roman"/>
          <w:sz w:val="24"/>
          <w:szCs w:val="24"/>
          <w:lang w:eastAsia="ru-RU"/>
        </w:rPr>
        <w:br/>
        <w:t xml:space="preserve">      </w:t>
      </w:r>
      <w:bookmarkStart w:id="8270" w:name="z8683"/>
      <w:bookmarkEnd w:id="8270"/>
      <w:r w:rsidRPr="00C07C37">
        <w:rPr>
          <w:rFonts w:ascii="Times New Roman" w:eastAsia="Times New Roman" w:hAnsi="Times New Roman" w:cs="Times New Roman"/>
          <w:sz w:val="24"/>
          <w:szCs w:val="24"/>
          <w:lang w:eastAsia="ru-RU"/>
        </w:rP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71" w:name="z476"/>
      <w:bookmarkEnd w:id="8271"/>
      <w:r w:rsidRPr="00C07C37">
        <w:rPr>
          <w:rFonts w:ascii="Times New Roman" w:eastAsia="Times New Roman" w:hAnsi="Times New Roman" w:cs="Times New Roman"/>
          <w:b/>
          <w:bCs/>
          <w:sz w:val="24"/>
          <w:szCs w:val="24"/>
          <w:lang w:eastAsia="ru-RU"/>
        </w:rPr>
        <w:t xml:space="preserve">Статья 476. Место уплаты акциза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72" w:name="z8684"/>
      <w:bookmarkEnd w:id="8272"/>
      <w:r w:rsidRPr="00C07C37">
        <w:rPr>
          <w:rFonts w:ascii="Times New Roman" w:eastAsia="Times New Roman" w:hAnsi="Times New Roman" w:cs="Times New Roman"/>
          <w:sz w:val="24"/>
          <w:szCs w:val="24"/>
          <w:lang w:eastAsia="ru-RU"/>
        </w:rPr>
        <w:t xml:space="preserve">1. Уплата акциза производится по месту нахождения объекта обложения, за исключением случаев, указанных в пунктах 2 и 3 настоящей статьи. </w:t>
      </w:r>
      <w:r w:rsidRPr="00C07C37">
        <w:rPr>
          <w:rFonts w:ascii="Times New Roman" w:eastAsia="Times New Roman" w:hAnsi="Times New Roman" w:cs="Times New Roman"/>
          <w:sz w:val="24"/>
          <w:szCs w:val="24"/>
          <w:lang w:eastAsia="ru-RU"/>
        </w:rPr>
        <w:br/>
        <w:t xml:space="preserve">      </w:t>
      </w:r>
      <w:bookmarkStart w:id="8273" w:name="z8685"/>
      <w:bookmarkEnd w:id="8273"/>
      <w:r w:rsidRPr="00C07C37">
        <w:rPr>
          <w:rFonts w:ascii="Times New Roman" w:eastAsia="Times New Roman" w:hAnsi="Times New Roman" w:cs="Times New Roman"/>
          <w:sz w:val="24"/>
          <w:szCs w:val="24"/>
          <w:lang w:eastAsia="ru-RU"/>
        </w:rPr>
        <w:t xml:space="preserve">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r w:rsidRPr="00C07C37">
        <w:rPr>
          <w:rFonts w:ascii="Times New Roman" w:eastAsia="Times New Roman" w:hAnsi="Times New Roman" w:cs="Times New Roman"/>
          <w:sz w:val="24"/>
          <w:szCs w:val="24"/>
          <w:lang w:eastAsia="ru-RU"/>
        </w:rPr>
        <w:br/>
        <w:t xml:space="preserve">      </w:t>
      </w:r>
      <w:bookmarkStart w:id="8274" w:name="z8686"/>
      <w:bookmarkEnd w:id="8274"/>
      <w:r w:rsidRPr="00C07C37">
        <w:rPr>
          <w:rFonts w:ascii="Times New Roman" w:eastAsia="Times New Roman" w:hAnsi="Times New Roman" w:cs="Times New Roman"/>
          <w:sz w:val="24"/>
          <w:szCs w:val="24"/>
          <w:lang w:eastAsia="ru-RU"/>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75" w:name="z477"/>
      <w:bookmarkEnd w:id="8275"/>
      <w:r w:rsidRPr="00C07C37">
        <w:rPr>
          <w:rFonts w:ascii="Times New Roman" w:eastAsia="Times New Roman" w:hAnsi="Times New Roman" w:cs="Times New Roman"/>
          <w:b/>
          <w:bCs/>
          <w:sz w:val="24"/>
          <w:szCs w:val="24"/>
          <w:lang w:eastAsia="ru-RU"/>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76" w:name="z8687"/>
      <w:bookmarkEnd w:id="8276"/>
      <w:r w:rsidRPr="00C07C37">
        <w:rPr>
          <w:rFonts w:ascii="Times New Roman" w:eastAsia="Times New Roman" w:hAnsi="Times New Roman" w:cs="Times New Roman"/>
          <w:sz w:val="24"/>
          <w:szCs w:val="24"/>
          <w:lang w:eastAsia="ru-RU"/>
        </w:rPr>
        <w:t xml:space="preserve">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w:t>
      </w:r>
      <w:r w:rsidRPr="00C07C37">
        <w:rPr>
          <w:rFonts w:ascii="Times New Roman" w:eastAsia="Times New Roman" w:hAnsi="Times New Roman" w:cs="Times New Roman"/>
          <w:sz w:val="24"/>
          <w:szCs w:val="24"/>
          <w:lang w:eastAsia="ru-RU"/>
        </w:rPr>
        <w:lastRenderedPageBreak/>
        <w:t xml:space="preserve">налогообложением, расчеты акциза составляются отдельно (далее по разделу – расчет по акцизу). </w:t>
      </w:r>
      <w:r w:rsidRPr="00C07C37">
        <w:rPr>
          <w:rFonts w:ascii="Times New Roman" w:eastAsia="Times New Roman" w:hAnsi="Times New Roman" w:cs="Times New Roman"/>
          <w:sz w:val="24"/>
          <w:szCs w:val="24"/>
          <w:lang w:eastAsia="ru-RU"/>
        </w:rPr>
        <w:br/>
        <w:t xml:space="preserve">      </w:t>
      </w:r>
      <w:bookmarkStart w:id="8277" w:name="z8688"/>
      <w:bookmarkEnd w:id="8277"/>
      <w:r w:rsidRPr="00C07C37">
        <w:rPr>
          <w:rFonts w:ascii="Times New Roman" w:eastAsia="Times New Roman" w:hAnsi="Times New Roman" w:cs="Times New Roman"/>
          <w:sz w:val="24"/>
          <w:szCs w:val="24"/>
          <w:lang w:eastAsia="ru-RU"/>
        </w:rPr>
        <w:t xml:space="preserve">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r w:rsidRPr="00C07C37">
        <w:rPr>
          <w:rFonts w:ascii="Times New Roman" w:eastAsia="Times New Roman" w:hAnsi="Times New Roman" w:cs="Times New Roman"/>
          <w:sz w:val="24"/>
          <w:szCs w:val="24"/>
          <w:lang w:eastAsia="ru-RU"/>
        </w:rPr>
        <w:br/>
        <w:t xml:space="preserve">      </w:t>
      </w:r>
      <w:bookmarkStart w:id="8278" w:name="z8689"/>
      <w:bookmarkEnd w:id="8278"/>
      <w:r w:rsidRPr="00C07C37">
        <w:rPr>
          <w:rFonts w:ascii="Times New Roman" w:eastAsia="Times New Roman" w:hAnsi="Times New Roman" w:cs="Times New Roman"/>
          <w:sz w:val="24"/>
          <w:szCs w:val="24"/>
          <w:lang w:eastAsia="ru-RU"/>
        </w:rPr>
        <w:t xml:space="preserve">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статьей 478 настоящего Кодекса. </w:t>
      </w:r>
      <w:r w:rsidRPr="00C07C37">
        <w:rPr>
          <w:rFonts w:ascii="Times New Roman" w:eastAsia="Times New Roman" w:hAnsi="Times New Roman" w:cs="Times New Roman"/>
          <w:sz w:val="24"/>
          <w:szCs w:val="24"/>
          <w:lang w:eastAsia="ru-RU"/>
        </w:rPr>
        <w:br/>
        <w:t xml:space="preserve">      </w:t>
      </w:r>
      <w:bookmarkStart w:id="8279" w:name="z8690"/>
      <w:bookmarkEnd w:id="8279"/>
      <w:r w:rsidRPr="00C07C37">
        <w:rPr>
          <w:rFonts w:ascii="Times New Roman" w:eastAsia="Times New Roman" w:hAnsi="Times New Roman" w:cs="Times New Roman"/>
          <w:sz w:val="24"/>
          <w:szCs w:val="24"/>
          <w:lang w:eastAsia="ru-RU"/>
        </w:rPr>
        <w:t xml:space="preserve">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r w:rsidRPr="00C07C37">
        <w:rPr>
          <w:rFonts w:ascii="Times New Roman" w:eastAsia="Times New Roman" w:hAnsi="Times New Roman" w:cs="Times New Roman"/>
          <w:sz w:val="24"/>
          <w:szCs w:val="24"/>
          <w:lang w:eastAsia="ru-RU"/>
        </w:rPr>
        <w:br/>
        <w:t xml:space="preserve">      </w:t>
      </w:r>
      <w:bookmarkStart w:id="8280" w:name="z8691"/>
      <w:bookmarkEnd w:id="8280"/>
      <w:r w:rsidRPr="00C07C37">
        <w:rPr>
          <w:rFonts w:ascii="Times New Roman" w:eastAsia="Times New Roman" w:hAnsi="Times New Roman" w:cs="Times New Roman"/>
          <w:sz w:val="24"/>
          <w:szCs w:val="24"/>
          <w:lang w:eastAsia="ru-RU"/>
        </w:rPr>
        <w:t xml:space="preserve">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r w:rsidRPr="00C07C37">
        <w:rPr>
          <w:rFonts w:ascii="Times New Roman" w:eastAsia="Times New Roman" w:hAnsi="Times New Roman" w:cs="Times New Roman"/>
          <w:sz w:val="24"/>
          <w:szCs w:val="24"/>
          <w:lang w:eastAsia="ru-RU"/>
        </w:rPr>
        <w:br/>
        <w:t xml:space="preserve">      </w:t>
      </w:r>
      <w:bookmarkStart w:id="8281" w:name="z8692"/>
      <w:bookmarkEnd w:id="8281"/>
      <w:r w:rsidRPr="00C07C37">
        <w:rPr>
          <w:rFonts w:ascii="Times New Roman" w:eastAsia="Times New Roman" w:hAnsi="Times New Roman" w:cs="Times New Roman"/>
          <w:sz w:val="24"/>
          <w:szCs w:val="24"/>
          <w:lang w:eastAsia="ru-RU"/>
        </w:rP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82" w:name="z478"/>
      <w:bookmarkEnd w:id="8282"/>
      <w:r w:rsidRPr="00C07C37">
        <w:rPr>
          <w:rFonts w:ascii="Times New Roman" w:eastAsia="Times New Roman" w:hAnsi="Times New Roman" w:cs="Times New Roman"/>
          <w:b/>
          <w:bCs/>
          <w:sz w:val="24"/>
          <w:szCs w:val="24"/>
          <w:lang w:eastAsia="ru-RU"/>
        </w:rPr>
        <w:t xml:space="preserve">Статья 478. Налоговый период и налоговая декларация по акцизу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83" w:name="z8693"/>
      <w:bookmarkEnd w:id="8283"/>
      <w:r w:rsidRPr="00C07C37">
        <w:rPr>
          <w:rFonts w:ascii="Times New Roman" w:eastAsia="Times New Roman" w:hAnsi="Times New Roman" w:cs="Times New Roman"/>
          <w:sz w:val="24"/>
          <w:szCs w:val="24"/>
          <w:lang w:eastAsia="ru-RU"/>
        </w:rPr>
        <w:t>1. Применительно к акцизу налоговым периодом является календарный месяц.</w:t>
      </w:r>
      <w:r w:rsidRPr="00C07C37">
        <w:rPr>
          <w:rFonts w:ascii="Times New Roman" w:eastAsia="Times New Roman" w:hAnsi="Times New Roman" w:cs="Times New Roman"/>
          <w:sz w:val="24"/>
          <w:szCs w:val="24"/>
          <w:lang w:eastAsia="ru-RU"/>
        </w:rPr>
        <w:br/>
        <w:t xml:space="preserve">      </w:t>
      </w:r>
      <w:bookmarkStart w:id="8284" w:name="z8694"/>
      <w:bookmarkEnd w:id="8284"/>
      <w:r w:rsidRPr="00C07C37">
        <w:rPr>
          <w:rFonts w:ascii="Times New Roman" w:eastAsia="Times New Roman" w:hAnsi="Times New Roman" w:cs="Times New Roman"/>
          <w:sz w:val="24"/>
          <w:szCs w:val="24"/>
          <w:lang w:eastAsia="ru-RU"/>
        </w:rPr>
        <w:t xml:space="preserve">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 </w:t>
      </w:r>
      <w:r w:rsidRPr="00C07C37">
        <w:rPr>
          <w:rFonts w:ascii="Times New Roman" w:eastAsia="Times New Roman" w:hAnsi="Times New Roman" w:cs="Times New Roman"/>
          <w:sz w:val="24"/>
          <w:szCs w:val="24"/>
          <w:lang w:eastAsia="ru-RU"/>
        </w:rPr>
        <w:br/>
        <w:t xml:space="preserve">      </w:t>
      </w:r>
      <w:bookmarkStart w:id="8285" w:name="z8695"/>
      <w:bookmarkEnd w:id="8285"/>
      <w:r w:rsidRPr="00C07C37">
        <w:rPr>
          <w:rFonts w:ascii="Times New Roman" w:eastAsia="Times New Roman" w:hAnsi="Times New Roman" w:cs="Times New Roman"/>
          <w:sz w:val="24"/>
          <w:szCs w:val="24"/>
          <w:lang w:eastAsia="ru-RU"/>
        </w:rPr>
        <w:t xml:space="preserve">3. Плательщики акциза одновременно с декларацией представляют расчеты по акцизу. </w:t>
      </w:r>
      <w:r w:rsidRPr="00C07C37">
        <w:rPr>
          <w:rFonts w:ascii="Times New Roman" w:eastAsia="Times New Roman" w:hAnsi="Times New Roman" w:cs="Times New Roman"/>
          <w:sz w:val="24"/>
          <w:szCs w:val="24"/>
          <w:lang w:eastAsia="ru-RU"/>
        </w:rPr>
        <w:br/>
        <w:t xml:space="preserve">      </w:t>
      </w:r>
      <w:bookmarkStart w:id="8286" w:name="z8696"/>
      <w:bookmarkEnd w:id="8286"/>
      <w:r w:rsidRPr="00C07C37">
        <w:rPr>
          <w:rFonts w:ascii="Times New Roman" w:eastAsia="Times New Roman" w:hAnsi="Times New Roman" w:cs="Times New Roman"/>
          <w:sz w:val="24"/>
          <w:szCs w:val="24"/>
          <w:lang w:eastAsia="ru-RU"/>
        </w:rPr>
        <w:t>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которые установлены пунктом 6 статьи 456 настоящего Кодекса, в срок не позднее 20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пунктом 2 статьи 456 настоящего Кодекса.</w:t>
      </w:r>
      <w:r w:rsidRPr="00C07C37">
        <w:rPr>
          <w:rFonts w:ascii="Times New Roman" w:eastAsia="Times New Roman" w:hAnsi="Times New Roman" w:cs="Times New Roman"/>
          <w:sz w:val="24"/>
          <w:szCs w:val="24"/>
          <w:lang w:eastAsia="ru-RU"/>
        </w:rPr>
        <w:br/>
        <w:t xml:space="preserve">      </w:t>
      </w:r>
      <w:bookmarkStart w:id="8287" w:name="z8697"/>
      <w:bookmarkEnd w:id="8287"/>
      <w:r w:rsidRPr="00C07C37">
        <w:rPr>
          <w:rFonts w:ascii="Times New Roman" w:eastAsia="Times New Roman" w:hAnsi="Times New Roman" w:cs="Times New Roman"/>
          <w:sz w:val="24"/>
          <w:szCs w:val="24"/>
          <w:lang w:eastAsia="ru-RU"/>
        </w:rPr>
        <w:t>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7 статьи 456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53. НАЛОГООБЛОЖЕНИЕ ИМПОРТА ПОДАКЦИЗНЫХ ТОВАРОВ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88" w:name="z479"/>
      <w:bookmarkEnd w:id="8288"/>
      <w:r w:rsidRPr="00C07C37">
        <w:rPr>
          <w:rFonts w:ascii="Times New Roman" w:eastAsia="Times New Roman" w:hAnsi="Times New Roman" w:cs="Times New Roman"/>
          <w:b/>
          <w:bCs/>
          <w:sz w:val="24"/>
          <w:szCs w:val="24"/>
          <w:lang w:eastAsia="ru-RU"/>
        </w:rPr>
        <w:t xml:space="preserve">Статья 479. Налоговая база импортируемых подакцизных товаров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89" w:name="z8699"/>
      <w:bookmarkEnd w:id="8289"/>
      <w:r w:rsidRPr="00C07C37">
        <w:rPr>
          <w:rFonts w:ascii="Times New Roman" w:eastAsia="Times New Roman" w:hAnsi="Times New Roman" w:cs="Times New Roman"/>
          <w:sz w:val="24"/>
          <w:szCs w:val="24"/>
          <w:lang w:eastAsia="ru-RU"/>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90" w:name="z480"/>
      <w:bookmarkEnd w:id="8290"/>
      <w:r w:rsidRPr="00C07C37">
        <w:rPr>
          <w:rFonts w:ascii="Times New Roman" w:eastAsia="Times New Roman" w:hAnsi="Times New Roman" w:cs="Times New Roman"/>
          <w:b/>
          <w:bCs/>
          <w:sz w:val="24"/>
          <w:szCs w:val="24"/>
          <w:lang w:eastAsia="ru-RU"/>
        </w:rPr>
        <w:t xml:space="preserve">Статья 480. Сроки уплаты акциза на импортируемые подакцизные товары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8291" w:name="z8700"/>
      <w:bookmarkEnd w:id="8291"/>
      <w:r w:rsidRPr="00C07C37">
        <w:rPr>
          <w:rFonts w:ascii="Times New Roman" w:eastAsia="Times New Roman" w:hAnsi="Times New Roman" w:cs="Times New Roman"/>
          <w:sz w:val="24"/>
          <w:szCs w:val="24"/>
          <w:lang w:eastAsia="ru-RU"/>
        </w:rPr>
        <w:t xml:space="preserve">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r w:rsidRPr="00C07C37">
        <w:rPr>
          <w:rFonts w:ascii="Times New Roman" w:eastAsia="Times New Roman" w:hAnsi="Times New Roman" w:cs="Times New Roman"/>
          <w:sz w:val="24"/>
          <w:szCs w:val="24"/>
          <w:lang w:eastAsia="ru-RU"/>
        </w:rPr>
        <w:br/>
        <w:t xml:space="preserve">      </w:t>
      </w:r>
      <w:bookmarkStart w:id="8292" w:name="z8701"/>
      <w:bookmarkEnd w:id="8292"/>
      <w:r w:rsidRPr="00C07C37">
        <w:rPr>
          <w:rFonts w:ascii="Times New Roman" w:eastAsia="Times New Roman" w:hAnsi="Times New Roman" w:cs="Times New Roman"/>
          <w:sz w:val="24"/>
          <w:szCs w:val="24"/>
          <w:lang w:eastAsia="ru-RU"/>
        </w:rPr>
        <w:t xml:space="preserve">2. Акциз на импортируемые подакцизные товары, подлежащие маркировке в соответствии со статьей 172 настоящего Кодекса, уплачивается до получения акцизных марок, учетно-контрольных марок. </w:t>
      </w:r>
      <w:r w:rsidRPr="00C07C37">
        <w:rPr>
          <w:rFonts w:ascii="Times New Roman" w:eastAsia="Times New Roman" w:hAnsi="Times New Roman" w:cs="Times New Roman"/>
          <w:sz w:val="24"/>
          <w:szCs w:val="24"/>
          <w:lang w:eastAsia="ru-RU"/>
        </w:rPr>
        <w:br/>
        <w:t xml:space="preserve">      </w:t>
      </w:r>
      <w:bookmarkStart w:id="8293" w:name="z8702"/>
      <w:bookmarkEnd w:id="8293"/>
      <w:r w:rsidRPr="00C07C37">
        <w:rPr>
          <w:rFonts w:ascii="Times New Roman" w:eastAsia="Times New Roman" w:hAnsi="Times New Roman" w:cs="Times New Roman"/>
          <w:sz w:val="24"/>
          <w:szCs w:val="24"/>
          <w:lang w:eastAsia="ru-RU"/>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r w:rsidRPr="00C07C37">
        <w:rPr>
          <w:rFonts w:ascii="Times New Roman" w:eastAsia="Times New Roman" w:hAnsi="Times New Roman" w:cs="Times New Roman"/>
          <w:sz w:val="24"/>
          <w:szCs w:val="24"/>
          <w:lang w:eastAsia="ru-RU"/>
        </w:rPr>
        <w:br/>
        <w:t xml:space="preserve">      </w:t>
      </w:r>
      <w:bookmarkStart w:id="8294" w:name="z8703"/>
      <w:bookmarkEnd w:id="8294"/>
      <w:r w:rsidRPr="00C07C37">
        <w:rPr>
          <w:rFonts w:ascii="Times New Roman" w:eastAsia="Times New Roman" w:hAnsi="Times New Roman" w:cs="Times New Roman"/>
          <w:sz w:val="24"/>
          <w:szCs w:val="24"/>
          <w:lang w:eastAsia="ru-RU"/>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r w:rsidRPr="00C07C37">
        <w:rPr>
          <w:rFonts w:ascii="Times New Roman" w:eastAsia="Times New Roman" w:hAnsi="Times New Roman" w:cs="Times New Roman"/>
          <w:sz w:val="24"/>
          <w:szCs w:val="24"/>
          <w:lang w:eastAsia="ru-RU"/>
        </w:rPr>
        <w:br/>
        <w:t xml:space="preserve">      </w:t>
      </w:r>
      <w:bookmarkStart w:id="8295" w:name="z8704"/>
      <w:bookmarkEnd w:id="8295"/>
      <w:r w:rsidRPr="00C07C37">
        <w:rPr>
          <w:rFonts w:ascii="Times New Roman" w:eastAsia="Times New Roman" w:hAnsi="Times New Roman" w:cs="Times New Roman"/>
          <w:sz w:val="24"/>
          <w:szCs w:val="24"/>
          <w:lang w:eastAsia="ru-RU"/>
        </w:rPr>
        <w:t>Уплата акцизов по маркируемым подакцизным товарам производится в сроки, установленные пунктом 2 настоящей статьи.</w:t>
      </w:r>
      <w:r w:rsidRPr="00C07C37">
        <w:rPr>
          <w:rFonts w:ascii="Times New Roman" w:eastAsia="Times New Roman" w:hAnsi="Times New Roman" w:cs="Times New Roman"/>
          <w:sz w:val="24"/>
          <w:szCs w:val="24"/>
          <w:lang w:eastAsia="ru-RU"/>
        </w:rPr>
        <w:br/>
        <w:t xml:space="preserve">      </w:t>
      </w:r>
      <w:bookmarkStart w:id="8296" w:name="z8705"/>
      <w:bookmarkEnd w:id="8296"/>
      <w:r w:rsidRPr="00C07C37">
        <w:rPr>
          <w:rFonts w:ascii="Times New Roman" w:eastAsia="Times New Roman" w:hAnsi="Times New Roman" w:cs="Times New Roman"/>
          <w:sz w:val="24"/>
          <w:szCs w:val="24"/>
          <w:lang w:eastAsia="ru-RU"/>
        </w:rPr>
        <w:t>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постановлением Правительства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297" w:name="z481"/>
      <w:bookmarkEnd w:id="8297"/>
      <w:r w:rsidRPr="00C07C37">
        <w:rPr>
          <w:rFonts w:ascii="Times New Roman" w:eastAsia="Times New Roman" w:hAnsi="Times New Roman" w:cs="Times New Roman"/>
          <w:b/>
          <w:bCs/>
          <w:sz w:val="24"/>
          <w:szCs w:val="24"/>
          <w:lang w:eastAsia="ru-RU"/>
        </w:rPr>
        <w:t xml:space="preserve">Статья 481. Импорт подакцизных товаров, освобожденных от акциза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298" w:name="z8706"/>
      <w:bookmarkEnd w:id="8298"/>
      <w:r w:rsidRPr="00C07C37">
        <w:rPr>
          <w:rFonts w:ascii="Times New Roman" w:eastAsia="Times New Roman" w:hAnsi="Times New Roman" w:cs="Times New Roman"/>
          <w:sz w:val="24"/>
          <w:szCs w:val="24"/>
          <w:lang w:eastAsia="ru-RU"/>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299" w:name="z8707"/>
      <w:bookmarkEnd w:id="8299"/>
      <w:r w:rsidRPr="00C07C37">
        <w:rPr>
          <w:rFonts w:ascii="Times New Roman" w:eastAsia="Times New Roman" w:hAnsi="Times New Roman" w:cs="Times New Roman"/>
          <w:sz w:val="24"/>
          <w:szCs w:val="24"/>
          <w:lang w:eastAsia="ru-RU"/>
        </w:rPr>
        <w:t xml:space="preserve">2. Освобождаются от уплаты акциза следующие импортируемые подакцизные товары: </w:t>
      </w:r>
      <w:r w:rsidRPr="00C07C37">
        <w:rPr>
          <w:rFonts w:ascii="Times New Roman" w:eastAsia="Times New Roman" w:hAnsi="Times New Roman" w:cs="Times New Roman"/>
          <w:sz w:val="24"/>
          <w:szCs w:val="24"/>
          <w:lang w:eastAsia="ru-RU"/>
        </w:rPr>
        <w:br/>
        <w:t xml:space="preserve">      </w:t>
      </w:r>
      <w:bookmarkStart w:id="8300" w:name="z8708"/>
      <w:bookmarkEnd w:id="8300"/>
      <w:r w:rsidRPr="00C07C37">
        <w:rPr>
          <w:rFonts w:ascii="Times New Roman" w:eastAsia="Times New Roman" w:hAnsi="Times New Roman" w:cs="Times New Roman"/>
          <w:sz w:val="24"/>
          <w:szCs w:val="24"/>
          <w:lang w:eastAsia="ru-RU"/>
        </w:rPr>
        <w:t xml:space="preserve">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r w:rsidRPr="00C07C37">
        <w:rPr>
          <w:rFonts w:ascii="Times New Roman" w:eastAsia="Times New Roman" w:hAnsi="Times New Roman" w:cs="Times New Roman"/>
          <w:sz w:val="24"/>
          <w:szCs w:val="24"/>
          <w:lang w:eastAsia="ru-RU"/>
        </w:rPr>
        <w:br/>
        <w:t xml:space="preserve">      </w:t>
      </w:r>
      <w:bookmarkStart w:id="8301" w:name="z8709"/>
      <w:bookmarkEnd w:id="8301"/>
      <w:r w:rsidRPr="00C07C37">
        <w:rPr>
          <w:rFonts w:ascii="Times New Roman" w:eastAsia="Times New Roman" w:hAnsi="Times New Roman" w:cs="Times New Roman"/>
          <w:sz w:val="24"/>
          <w:szCs w:val="24"/>
          <w:lang w:eastAsia="ru-RU"/>
        </w:rPr>
        <w:t xml:space="preserve">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r w:rsidRPr="00C07C37">
        <w:rPr>
          <w:rFonts w:ascii="Times New Roman" w:eastAsia="Times New Roman" w:hAnsi="Times New Roman" w:cs="Times New Roman"/>
          <w:sz w:val="24"/>
          <w:szCs w:val="24"/>
          <w:lang w:eastAsia="ru-RU"/>
        </w:rPr>
        <w:br/>
        <w:t xml:space="preserve">      </w:t>
      </w:r>
      <w:bookmarkStart w:id="8302" w:name="z8710"/>
      <w:bookmarkEnd w:id="8302"/>
      <w:r w:rsidRPr="00C07C37">
        <w:rPr>
          <w:rFonts w:ascii="Times New Roman" w:eastAsia="Times New Roman" w:hAnsi="Times New Roman" w:cs="Times New Roman"/>
          <w:sz w:val="24"/>
          <w:szCs w:val="24"/>
          <w:lang w:eastAsia="ru-RU"/>
        </w:rPr>
        <w:t xml:space="preserve">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r w:rsidRPr="00C07C37">
        <w:rPr>
          <w:rFonts w:ascii="Times New Roman" w:eastAsia="Times New Roman" w:hAnsi="Times New Roman" w:cs="Times New Roman"/>
          <w:sz w:val="24"/>
          <w:szCs w:val="24"/>
          <w:lang w:eastAsia="ru-RU"/>
        </w:rPr>
        <w:br/>
        <w:t xml:space="preserve">      </w:t>
      </w:r>
      <w:bookmarkStart w:id="8303" w:name="z8711"/>
      <w:bookmarkEnd w:id="8303"/>
      <w:r w:rsidRPr="00C07C37">
        <w:rPr>
          <w:rFonts w:ascii="Times New Roman" w:eastAsia="Times New Roman" w:hAnsi="Times New Roman" w:cs="Times New Roman"/>
          <w:sz w:val="24"/>
          <w:szCs w:val="24"/>
          <w:lang w:eastAsia="ru-RU"/>
        </w:rPr>
        <w:t>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r w:rsidRPr="00C07C37">
        <w:rPr>
          <w:rFonts w:ascii="Times New Roman" w:eastAsia="Times New Roman" w:hAnsi="Times New Roman" w:cs="Times New Roman"/>
          <w:sz w:val="24"/>
          <w:szCs w:val="24"/>
          <w:lang w:eastAsia="ru-RU"/>
        </w:rPr>
        <w:br/>
        <w:t xml:space="preserve">      </w:t>
      </w:r>
      <w:bookmarkStart w:id="8304" w:name="z8712"/>
      <w:bookmarkEnd w:id="8304"/>
      <w:r w:rsidRPr="00C07C37">
        <w:rPr>
          <w:rFonts w:ascii="Times New Roman" w:eastAsia="Times New Roman" w:hAnsi="Times New Roman" w:cs="Times New Roman"/>
          <w:sz w:val="24"/>
          <w:szCs w:val="24"/>
          <w:lang w:eastAsia="ru-RU"/>
        </w:rPr>
        <w:t>5) спиртосодержащая продукция медицинского назначения (кроме бальзамов), зарегистрированная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lastRenderedPageBreak/>
        <w:t>РАЗДЕЛ 12. СОЦИАЛЬНЫЙ НАЛОГ</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54.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05" w:name="z482"/>
      <w:bookmarkEnd w:id="8305"/>
      <w:r w:rsidRPr="00C07C37">
        <w:rPr>
          <w:rFonts w:ascii="Times New Roman" w:eastAsia="Times New Roman" w:hAnsi="Times New Roman" w:cs="Times New Roman"/>
          <w:b/>
          <w:bCs/>
          <w:sz w:val="24"/>
          <w:szCs w:val="24"/>
          <w:lang w:eastAsia="ru-RU"/>
        </w:rPr>
        <w:t xml:space="preserve">Статья 482. Плательщики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06" w:name="z8715"/>
      <w:bookmarkEnd w:id="8306"/>
      <w:r w:rsidRPr="00C07C37">
        <w:rPr>
          <w:rFonts w:ascii="Times New Roman" w:eastAsia="Times New Roman" w:hAnsi="Times New Roman" w:cs="Times New Roman"/>
          <w:sz w:val="24"/>
          <w:szCs w:val="24"/>
          <w:lang w:eastAsia="ru-RU"/>
        </w:rPr>
        <w:t xml:space="preserve">1. Плательщиками социального налога являются: </w:t>
      </w:r>
      <w:r w:rsidRPr="00C07C37">
        <w:rPr>
          <w:rFonts w:ascii="Times New Roman" w:eastAsia="Times New Roman" w:hAnsi="Times New Roman" w:cs="Times New Roman"/>
          <w:sz w:val="24"/>
          <w:szCs w:val="24"/>
          <w:lang w:eastAsia="ru-RU"/>
        </w:rPr>
        <w:br/>
        <w:t xml:space="preserve">      </w:t>
      </w:r>
      <w:bookmarkStart w:id="8307" w:name="z8716"/>
      <w:bookmarkEnd w:id="8307"/>
      <w:r w:rsidRPr="00C07C37">
        <w:rPr>
          <w:rFonts w:ascii="Times New Roman" w:eastAsia="Times New Roman" w:hAnsi="Times New Roman" w:cs="Times New Roman"/>
          <w:sz w:val="24"/>
          <w:szCs w:val="24"/>
          <w:lang w:eastAsia="ru-RU"/>
        </w:rPr>
        <w:t>1) индивидуальные предприниматели;</w:t>
      </w:r>
      <w:r w:rsidRPr="00C07C37">
        <w:rPr>
          <w:rFonts w:ascii="Times New Roman" w:eastAsia="Times New Roman" w:hAnsi="Times New Roman" w:cs="Times New Roman"/>
          <w:sz w:val="24"/>
          <w:szCs w:val="24"/>
          <w:lang w:eastAsia="ru-RU"/>
        </w:rPr>
        <w:br/>
        <w:t xml:space="preserve">      </w:t>
      </w:r>
      <w:bookmarkStart w:id="8308" w:name="z8717"/>
      <w:bookmarkEnd w:id="8308"/>
      <w:r w:rsidRPr="00C07C37">
        <w:rPr>
          <w:rFonts w:ascii="Times New Roman" w:eastAsia="Times New Roman" w:hAnsi="Times New Roman" w:cs="Times New Roman"/>
          <w:sz w:val="24"/>
          <w:szCs w:val="24"/>
          <w:lang w:eastAsia="ru-RU"/>
        </w:rPr>
        <w:t>2) лица, занимающиеся частной практикой;</w:t>
      </w:r>
      <w:r w:rsidRPr="00C07C37">
        <w:rPr>
          <w:rFonts w:ascii="Times New Roman" w:eastAsia="Times New Roman" w:hAnsi="Times New Roman" w:cs="Times New Roman"/>
          <w:sz w:val="24"/>
          <w:szCs w:val="24"/>
          <w:lang w:eastAsia="ru-RU"/>
        </w:rPr>
        <w:br/>
        <w:t xml:space="preserve">      </w:t>
      </w:r>
      <w:bookmarkStart w:id="8309" w:name="z8718"/>
      <w:bookmarkEnd w:id="8309"/>
      <w:r w:rsidRPr="00C07C37">
        <w:rPr>
          <w:rFonts w:ascii="Times New Roman" w:eastAsia="Times New Roman" w:hAnsi="Times New Roman" w:cs="Times New Roman"/>
          <w:sz w:val="24"/>
          <w:szCs w:val="24"/>
          <w:lang w:eastAsia="ru-RU"/>
        </w:rPr>
        <w:t>3) юридические лица-резиденты Республики Казахстан, если иное не установлено пунктом 3 настоящей статьи;</w:t>
      </w:r>
      <w:r w:rsidRPr="00C07C37">
        <w:rPr>
          <w:rFonts w:ascii="Times New Roman" w:eastAsia="Times New Roman" w:hAnsi="Times New Roman" w:cs="Times New Roman"/>
          <w:sz w:val="24"/>
          <w:szCs w:val="24"/>
          <w:lang w:eastAsia="ru-RU"/>
        </w:rPr>
        <w:br/>
        <w:t xml:space="preserve">      </w:t>
      </w:r>
      <w:bookmarkStart w:id="8310" w:name="z8719"/>
      <w:bookmarkEnd w:id="8310"/>
      <w:r w:rsidRPr="00C07C37">
        <w:rPr>
          <w:rFonts w:ascii="Times New Roman" w:eastAsia="Times New Roman" w:hAnsi="Times New Roman" w:cs="Times New Roman"/>
          <w:sz w:val="24"/>
          <w:szCs w:val="24"/>
          <w:lang w:eastAsia="ru-RU"/>
        </w:rPr>
        <w:t>4) юридические лица-нерезиденты, осуществляющие деятельность в Республике Казахстан через постоянные учреждения;</w:t>
      </w:r>
      <w:r w:rsidRPr="00C07C37">
        <w:rPr>
          <w:rFonts w:ascii="Times New Roman" w:eastAsia="Times New Roman" w:hAnsi="Times New Roman" w:cs="Times New Roman"/>
          <w:sz w:val="24"/>
          <w:szCs w:val="24"/>
          <w:lang w:eastAsia="ru-RU"/>
        </w:rPr>
        <w:br/>
        <w:t xml:space="preserve">      </w:t>
      </w:r>
      <w:bookmarkStart w:id="8311" w:name="z8720"/>
      <w:bookmarkEnd w:id="8311"/>
      <w:r w:rsidRPr="00C07C37">
        <w:rPr>
          <w:rFonts w:ascii="Times New Roman" w:eastAsia="Times New Roman" w:hAnsi="Times New Roman" w:cs="Times New Roman"/>
          <w:sz w:val="24"/>
          <w:szCs w:val="24"/>
          <w:lang w:eastAsia="ru-RU"/>
        </w:rPr>
        <w:t>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r w:rsidRPr="00C07C37">
        <w:rPr>
          <w:rFonts w:ascii="Times New Roman" w:eastAsia="Times New Roman" w:hAnsi="Times New Roman" w:cs="Times New Roman"/>
          <w:sz w:val="24"/>
          <w:szCs w:val="24"/>
          <w:lang w:eastAsia="ru-RU"/>
        </w:rPr>
        <w:br/>
        <w:t xml:space="preserve">      </w:t>
      </w:r>
      <w:bookmarkStart w:id="8312" w:name="z8721"/>
      <w:bookmarkEnd w:id="8312"/>
      <w:r w:rsidRPr="00C07C37">
        <w:rPr>
          <w:rFonts w:ascii="Times New Roman" w:eastAsia="Times New Roman" w:hAnsi="Times New Roman" w:cs="Times New Roman"/>
          <w:sz w:val="24"/>
          <w:szCs w:val="24"/>
          <w:lang w:eastAsia="ru-RU"/>
        </w:rPr>
        <w:t>2. Не являются плательщиками социального налога следующие налогоплательщики:</w:t>
      </w:r>
      <w:r w:rsidRPr="00C07C37">
        <w:rPr>
          <w:rFonts w:ascii="Times New Roman" w:eastAsia="Times New Roman" w:hAnsi="Times New Roman" w:cs="Times New Roman"/>
          <w:sz w:val="24"/>
          <w:szCs w:val="24"/>
          <w:lang w:eastAsia="ru-RU"/>
        </w:rPr>
        <w:br/>
        <w:t xml:space="preserve">      </w:t>
      </w:r>
      <w:bookmarkStart w:id="8313" w:name="z8722"/>
      <w:bookmarkEnd w:id="8313"/>
      <w:r w:rsidRPr="00C07C37">
        <w:rPr>
          <w:rFonts w:ascii="Times New Roman" w:eastAsia="Times New Roman" w:hAnsi="Times New Roman" w:cs="Times New Roman"/>
          <w:sz w:val="24"/>
          <w:szCs w:val="24"/>
          <w:lang w:eastAsia="ru-RU"/>
        </w:rPr>
        <w:t>1) применяющие специальный налоговый режим:</w:t>
      </w:r>
      <w:r w:rsidRPr="00C07C37">
        <w:rPr>
          <w:rFonts w:ascii="Times New Roman" w:eastAsia="Times New Roman" w:hAnsi="Times New Roman" w:cs="Times New Roman"/>
          <w:sz w:val="24"/>
          <w:szCs w:val="24"/>
          <w:lang w:eastAsia="ru-RU"/>
        </w:rPr>
        <w:br/>
        <w:t xml:space="preserve">      </w:t>
      </w:r>
      <w:bookmarkStart w:id="8314" w:name="z8723"/>
      <w:bookmarkEnd w:id="8314"/>
      <w:r w:rsidRPr="00C07C37">
        <w:rPr>
          <w:rFonts w:ascii="Times New Roman" w:eastAsia="Times New Roman" w:hAnsi="Times New Roman" w:cs="Times New Roman"/>
          <w:sz w:val="24"/>
          <w:szCs w:val="24"/>
          <w:lang w:eastAsia="ru-RU"/>
        </w:rPr>
        <w:t>на основе патента;</w:t>
      </w:r>
      <w:r w:rsidRPr="00C07C37">
        <w:rPr>
          <w:rFonts w:ascii="Times New Roman" w:eastAsia="Times New Roman" w:hAnsi="Times New Roman" w:cs="Times New Roman"/>
          <w:sz w:val="24"/>
          <w:szCs w:val="24"/>
          <w:lang w:eastAsia="ru-RU"/>
        </w:rPr>
        <w:br/>
        <w:t xml:space="preserve">      </w:t>
      </w:r>
      <w:bookmarkStart w:id="8315" w:name="z8724"/>
      <w:bookmarkEnd w:id="8315"/>
      <w:r w:rsidRPr="00C07C37">
        <w:rPr>
          <w:rFonts w:ascii="Times New Roman" w:eastAsia="Times New Roman" w:hAnsi="Times New Roman" w:cs="Times New Roman"/>
          <w:sz w:val="24"/>
          <w:szCs w:val="24"/>
          <w:lang w:eastAsia="ru-RU"/>
        </w:rPr>
        <w:t>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8316" w:name="z8725"/>
      <w:bookmarkEnd w:id="8316"/>
      <w:r w:rsidRPr="00C07C37">
        <w:rPr>
          <w:rFonts w:ascii="Times New Roman" w:eastAsia="Times New Roman" w:hAnsi="Times New Roman" w:cs="Times New Roman"/>
          <w:sz w:val="24"/>
          <w:szCs w:val="24"/>
          <w:lang w:eastAsia="ru-RU"/>
        </w:rPr>
        <w:t>2)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пункта 3 статьи 290 настоящего Кодекса.</w:t>
      </w:r>
      <w:r w:rsidRPr="00C07C37">
        <w:rPr>
          <w:rFonts w:ascii="Times New Roman" w:eastAsia="Times New Roman" w:hAnsi="Times New Roman" w:cs="Times New Roman"/>
          <w:sz w:val="24"/>
          <w:szCs w:val="24"/>
          <w:lang w:eastAsia="ru-RU"/>
        </w:rPr>
        <w:br/>
        <w:t xml:space="preserve">      </w:t>
      </w:r>
      <w:bookmarkStart w:id="8317" w:name="z8726"/>
      <w:bookmarkEnd w:id="8317"/>
      <w:r w:rsidRPr="00C07C37">
        <w:rPr>
          <w:rFonts w:ascii="Times New Roman" w:eastAsia="Times New Roman" w:hAnsi="Times New Roman" w:cs="Times New Roman"/>
          <w:sz w:val="24"/>
          <w:szCs w:val="24"/>
          <w:lang w:eastAsia="ru-RU"/>
        </w:rPr>
        <w:t>3. Юридическое лицо-резидент своим решением вправе признать одновременное исполнение обязанности своим структурным подразделением по:</w:t>
      </w:r>
      <w:r w:rsidRPr="00C07C37">
        <w:rPr>
          <w:rFonts w:ascii="Times New Roman" w:eastAsia="Times New Roman" w:hAnsi="Times New Roman" w:cs="Times New Roman"/>
          <w:sz w:val="24"/>
          <w:szCs w:val="24"/>
          <w:lang w:eastAsia="ru-RU"/>
        </w:rPr>
        <w:br/>
        <w:t xml:space="preserve">      </w:t>
      </w:r>
      <w:bookmarkStart w:id="8318" w:name="z8727"/>
      <w:bookmarkEnd w:id="8318"/>
      <w:r w:rsidRPr="00C07C37">
        <w:rPr>
          <w:rFonts w:ascii="Times New Roman" w:eastAsia="Times New Roman" w:hAnsi="Times New Roman" w:cs="Times New Roman"/>
          <w:sz w:val="24"/>
          <w:szCs w:val="24"/>
          <w:lang w:eastAsia="ru-RU"/>
        </w:rPr>
        <w:t>исчислению и уплате социального налога по объектам налогообложения, являющимся расходами такого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8319" w:name="z8728"/>
      <w:bookmarkEnd w:id="8319"/>
      <w:r w:rsidRPr="00C07C37">
        <w:rPr>
          <w:rFonts w:ascii="Times New Roman" w:eastAsia="Times New Roman" w:hAnsi="Times New Roman" w:cs="Times New Roman"/>
          <w:sz w:val="24"/>
          <w:szCs w:val="24"/>
          <w:lang w:eastAsia="ru-RU"/>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r w:rsidRPr="00C07C37">
        <w:rPr>
          <w:rFonts w:ascii="Times New Roman" w:eastAsia="Times New Roman" w:hAnsi="Times New Roman" w:cs="Times New Roman"/>
          <w:sz w:val="24"/>
          <w:szCs w:val="24"/>
          <w:lang w:eastAsia="ru-RU"/>
        </w:rPr>
        <w:br/>
        <w:t xml:space="preserve">      </w:t>
      </w:r>
      <w:bookmarkStart w:id="8320" w:name="z8729"/>
      <w:bookmarkEnd w:id="8320"/>
      <w:r w:rsidRPr="00C07C37">
        <w:rPr>
          <w:rFonts w:ascii="Times New Roman" w:eastAsia="Times New Roman" w:hAnsi="Times New Roman" w:cs="Times New Roman"/>
          <w:sz w:val="24"/>
          <w:szCs w:val="24"/>
          <w:lang w:eastAsia="ru-RU"/>
        </w:rPr>
        <w:t>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r w:rsidRPr="00C07C37">
        <w:rPr>
          <w:rFonts w:ascii="Times New Roman" w:eastAsia="Times New Roman" w:hAnsi="Times New Roman" w:cs="Times New Roman"/>
          <w:sz w:val="24"/>
          <w:szCs w:val="24"/>
          <w:lang w:eastAsia="ru-RU"/>
        </w:rPr>
        <w:br/>
        <w:t xml:space="preserve">      </w:t>
      </w:r>
      <w:bookmarkStart w:id="8321" w:name="z8730"/>
      <w:bookmarkEnd w:id="8321"/>
      <w:r w:rsidRPr="00C07C37">
        <w:rPr>
          <w:rFonts w:ascii="Times New Roman" w:eastAsia="Times New Roman" w:hAnsi="Times New Roman" w:cs="Times New Roman"/>
          <w:sz w:val="24"/>
          <w:szCs w:val="24"/>
          <w:lang w:eastAsia="ru-RU"/>
        </w:rPr>
        <w:t>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22" w:name="z483"/>
      <w:bookmarkEnd w:id="8322"/>
      <w:r w:rsidRPr="00C07C37">
        <w:rPr>
          <w:rFonts w:ascii="Times New Roman" w:eastAsia="Times New Roman" w:hAnsi="Times New Roman" w:cs="Times New Roman"/>
          <w:b/>
          <w:bCs/>
          <w:sz w:val="24"/>
          <w:szCs w:val="24"/>
          <w:lang w:eastAsia="ru-RU"/>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23" w:name="z8731"/>
      <w:bookmarkEnd w:id="8323"/>
      <w:r w:rsidRPr="00C07C37">
        <w:rPr>
          <w:rFonts w:ascii="Times New Roman" w:eastAsia="Times New Roman" w:hAnsi="Times New Roman" w:cs="Times New Roman"/>
          <w:sz w:val="24"/>
          <w:szCs w:val="24"/>
          <w:lang w:eastAsia="ru-RU"/>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r w:rsidRPr="00C07C37">
        <w:rPr>
          <w:rFonts w:ascii="Times New Roman" w:eastAsia="Times New Roman" w:hAnsi="Times New Roman" w:cs="Times New Roman"/>
          <w:sz w:val="24"/>
          <w:szCs w:val="24"/>
          <w:lang w:eastAsia="ru-RU"/>
        </w:rPr>
        <w:br/>
        <w:t xml:space="preserve">      </w:t>
      </w:r>
      <w:bookmarkStart w:id="8324" w:name="z8732"/>
      <w:bookmarkEnd w:id="8324"/>
      <w:r w:rsidRPr="00C07C37">
        <w:rPr>
          <w:rFonts w:ascii="Times New Roman" w:eastAsia="Times New Roman" w:hAnsi="Times New Roman" w:cs="Times New Roman"/>
          <w:sz w:val="24"/>
          <w:szCs w:val="24"/>
          <w:lang w:eastAsia="ru-RU"/>
        </w:rPr>
        <w:t>1) для производителей сельскохозяйственной продукции, – с учетом положений главы 78 настоящего Кодекса;</w:t>
      </w:r>
      <w:r w:rsidRPr="00C07C37">
        <w:rPr>
          <w:rFonts w:ascii="Times New Roman" w:eastAsia="Times New Roman" w:hAnsi="Times New Roman" w:cs="Times New Roman"/>
          <w:sz w:val="24"/>
          <w:szCs w:val="24"/>
          <w:lang w:eastAsia="ru-RU"/>
        </w:rPr>
        <w:br/>
        <w:t xml:space="preserve">      </w:t>
      </w:r>
      <w:bookmarkStart w:id="8325" w:name="z8733"/>
      <w:bookmarkEnd w:id="8325"/>
      <w:r w:rsidRPr="00C07C37">
        <w:rPr>
          <w:rFonts w:ascii="Times New Roman" w:eastAsia="Times New Roman" w:hAnsi="Times New Roman" w:cs="Times New Roman"/>
          <w:sz w:val="24"/>
          <w:szCs w:val="24"/>
          <w:lang w:eastAsia="ru-RU"/>
        </w:rPr>
        <w:t>2) на основе упрощенной декларации, – в соответствии со статьями 687 – 689 настоящего Кодекса.</w:t>
      </w:r>
      <w:r w:rsidRPr="00C07C37">
        <w:rPr>
          <w:rFonts w:ascii="Times New Roman" w:eastAsia="Times New Roman" w:hAnsi="Times New Roman" w:cs="Times New Roman"/>
          <w:sz w:val="24"/>
          <w:szCs w:val="24"/>
          <w:lang w:eastAsia="ru-RU"/>
        </w:rPr>
        <w:br/>
        <w:t xml:space="preserve">      </w:t>
      </w:r>
      <w:bookmarkStart w:id="8326" w:name="z8734"/>
      <w:bookmarkEnd w:id="8326"/>
      <w:r w:rsidRPr="00C07C37">
        <w:rPr>
          <w:rFonts w:ascii="Times New Roman" w:eastAsia="Times New Roman" w:hAnsi="Times New Roman" w:cs="Times New Roman"/>
          <w:sz w:val="24"/>
          <w:szCs w:val="24"/>
          <w:lang w:eastAsia="ru-RU"/>
        </w:rPr>
        <w:t>Положения статей 484 – 488 настоящего Кодекса не применяются плательщиками, указанными в подпункте 2) части первой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27" w:name="z484"/>
      <w:bookmarkEnd w:id="8327"/>
      <w:r w:rsidRPr="00C07C37">
        <w:rPr>
          <w:rFonts w:ascii="Times New Roman" w:eastAsia="Times New Roman" w:hAnsi="Times New Roman" w:cs="Times New Roman"/>
          <w:b/>
          <w:bCs/>
          <w:sz w:val="24"/>
          <w:szCs w:val="24"/>
          <w:lang w:eastAsia="ru-RU"/>
        </w:rPr>
        <w:t>Статья 484. Объект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8328" w:name="z8735"/>
      <w:bookmarkEnd w:id="8328"/>
      <w:r w:rsidRPr="00C07C37">
        <w:rPr>
          <w:rFonts w:ascii="Times New Roman" w:eastAsia="Times New Roman" w:hAnsi="Times New Roman" w:cs="Times New Roman"/>
          <w:sz w:val="24"/>
          <w:szCs w:val="24"/>
          <w:lang w:eastAsia="ru-RU"/>
        </w:rPr>
        <w:t>1. Объектом налогообложения для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и лиц, занимающихся частной практикой является численность работников, включая самих плательщиков.</w:t>
      </w:r>
      <w:r w:rsidRPr="00C07C37">
        <w:rPr>
          <w:rFonts w:ascii="Times New Roman" w:eastAsia="Times New Roman" w:hAnsi="Times New Roman" w:cs="Times New Roman"/>
          <w:sz w:val="24"/>
          <w:szCs w:val="24"/>
          <w:lang w:eastAsia="ru-RU"/>
        </w:rPr>
        <w:br/>
        <w:t xml:space="preserve">      </w:t>
      </w:r>
      <w:bookmarkStart w:id="8329" w:name="z8736"/>
      <w:bookmarkEnd w:id="8329"/>
      <w:r w:rsidRPr="00C07C37">
        <w:rPr>
          <w:rFonts w:ascii="Times New Roman" w:eastAsia="Times New Roman" w:hAnsi="Times New Roman" w:cs="Times New Roman"/>
          <w:sz w:val="24"/>
          <w:szCs w:val="24"/>
          <w:lang w:eastAsia="ru-RU"/>
        </w:rPr>
        <w:t>2. Объектом налогообложения для плательщиков, указанных в подпунктах 3), 4) и 5) пункта 1 статьи 482 настоящего Кодекса, являются расходы:</w:t>
      </w:r>
      <w:r w:rsidRPr="00C07C37">
        <w:rPr>
          <w:rFonts w:ascii="Times New Roman" w:eastAsia="Times New Roman" w:hAnsi="Times New Roman" w:cs="Times New Roman"/>
          <w:sz w:val="24"/>
          <w:szCs w:val="24"/>
          <w:lang w:eastAsia="ru-RU"/>
        </w:rPr>
        <w:br/>
        <w:t xml:space="preserve">      </w:t>
      </w:r>
      <w:bookmarkStart w:id="8330" w:name="z8737"/>
      <w:bookmarkEnd w:id="8330"/>
      <w:r w:rsidRPr="00C07C37">
        <w:rPr>
          <w:rFonts w:ascii="Times New Roman" w:eastAsia="Times New Roman" w:hAnsi="Times New Roman" w:cs="Times New Roman"/>
          <w:sz w:val="24"/>
          <w:szCs w:val="24"/>
          <w:lang w:eastAsia="ru-RU"/>
        </w:rPr>
        <w:t>1) работодателя по доходам работника, указанным в пункте 1 статьи 322 настоящего Кодекса (в том числе расходы работодателя, указанные в подпунктах 20), 23) и 24) пункта 1 статьи 644 настоящего Кодекса);</w:t>
      </w:r>
      <w:r w:rsidRPr="00C07C37">
        <w:rPr>
          <w:rFonts w:ascii="Times New Roman" w:eastAsia="Times New Roman" w:hAnsi="Times New Roman" w:cs="Times New Roman"/>
          <w:sz w:val="24"/>
          <w:szCs w:val="24"/>
          <w:lang w:eastAsia="ru-RU"/>
        </w:rPr>
        <w:br/>
        <w:t xml:space="preserve">      </w:t>
      </w:r>
      <w:bookmarkStart w:id="8331" w:name="z8738"/>
      <w:bookmarkEnd w:id="8331"/>
      <w:r w:rsidRPr="00C07C37">
        <w:rPr>
          <w:rFonts w:ascii="Times New Roman" w:eastAsia="Times New Roman" w:hAnsi="Times New Roman" w:cs="Times New Roman"/>
          <w:sz w:val="24"/>
          <w:szCs w:val="24"/>
          <w:lang w:eastAsia="ru-RU"/>
        </w:rPr>
        <w:t>2) налогового агента по доходам иностранного персонала, указанного в пункте 7 статьи 220 настоящего Кодекса.</w:t>
      </w:r>
      <w:r w:rsidRPr="00C07C37">
        <w:rPr>
          <w:rFonts w:ascii="Times New Roman" w:eastAsia="Times New Roman" w:hAnsi="Times New Roman" w:cs="Times New Roman"/>
          <w:sz w:val="24"/>
          <w:szCs w:val="24"/>
          <w:lang w:eastAsia="ru-RU"/>
        </w:rPr>
        <w:br/>
        <w:t xml:space="preserve">      </w:t>
      </w:r>
      <w:bookmarkStart w:id="8332" w:name="z8739"/>
      <w:bookmarkEnd w:id="8332"/>
      <w:r w:rsidRPr="00C07C37">
        <w:rPr>
          <w:rFonts w:ascii="Times New Roman" w:eastAsia="Times New Roman" w:hAnsi="Times New Roman" w:cs="Times New Roman"/>
          <w:sz w:val="24"/>
          <w:szCs w:val="24"/>
          <w:lang w:eastAsia="ru-RU"/>
        </w:rPr>
        <w:t>3. Из объекта налогообложения исключаются:</w:t>
      </w:r>
      <w:r w:rsidRPr="00C07C37">
        <w:rPr>
          <w:rFonts w:ascii="Times New Roman" w:eastAsia="Times New Roman" w:hAnsi="Times New Roman" w:cs="Times New Roman"/>
          <w:sz w:val="24"/>
          <w:szCs w:val="24"/>
          <w:lang w:eastAsia="ru-RU"/>
        </w:rPr>
        <w:br/>
        <w:t xml:space="preserve">      </w:t>
      </w:r>
      <w:bookmarkStart w:id="8333" w:name="z8740"/>
      <w:bookmarkEnd w:id="8333"/>
      <w:r w:rsidRPr="00C07C37">
        <w:rPr>
          <w:rFonts w:ascii="Times New Roman" w:eastAsia="Times New Roman" w:hAnsi="Times New Roman" w:cs="Times New Roman"/>
          <w:sz w:val="24"/>
          <w:szCs w:val="24"/>
          <w:lang w:eastAsia="ru-RU"/>
        </w:rPr>
        <w:t>1) обязательные пенсионные взносы в единый накопительный пенсионный фонд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334" w:name="z8741"/>
      <w:bookmarkEnd w:id="8334"/>
      <w:r w:rsidRPr="00C07C37">
        <w:rPr>
          <w:rFonts w:ascii="Times New Roman" w:eastAsia="Times New Roman" w:hAnsi="Times New Roman" w:cs="Times New Roman"/>
          <w:sz w:val="24"/>
          <w:szCs w:val="24"/>
          <w:lang w:eastAsia="ru-RU"/>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r w:rsidRPr="00C07C37">
        <w:rPr>
          <w:rFonts w:ascii="Times New Roman" w:eastAsia="Times New Roman" w:hAnsi="Times New Roman" w:cs="Times New Roman"/>
          <w:sz w:val="24"/>
          <w:szCs w:val="24"/>
          <w:lang w:eastAsia="ru-RU"/>
        </w:rPr>
        <w:br/>
        <w:t xml:space="preserve">      </w:t>
      </w:r>
      <w:bookmarkStart w:id="8335" w:name="z8742"/>
      <w:bookmarkEnd w:id="8335"/>
      <w:r w:rsidRPr="00C07C37">
        <w:rPr>
          <w:rFonts w:ascii="Times New Roman" w:eastAsia="Times New Roman" w:hAnsi="Times New Roman" w:cs="Times New Roman"/>
          <w:sz w:val="24"/>
          <w:szCs w:val="24"/>
          <w:lang w:eastAsia="ru-RU"/>
        </w:rPr>
        <w:t xml:space="preserve">3) доходы, установленные в пункте 1 статьи 341 настоящего Кодекса, за исключением доходов, установленных в подпункте 10) пункта 1 статьи 341 настоящего Кодекса; </w:t>
      </w:r>
      <w:r w:rsidRPr="00C07C37">
        <w:rPr>
          <w:rFonts w:ascii="Times New Roman" w:eastAsia="Times New Roman" w:hAnsi="Times New Roman" w:cs="Times New Roman"/>
          <w:sz w:val="24"/>
          <w:szCs w:val="24"/>
          <w:lang w:eastAsia="ru-RU"/>
        </w:rPr>
        <w:br/>
        <w:t xml:space="preserve">      </w:t>
      </w:r>
      <w:bookmarkStart w:id="8336" w:name="z8743"/>
      <w:bookmarkEnd w:id="8336"/>
      <w:r w:rsidRPr="00C07C37">
        <w:rPr>
          <w:rFonts w:ascii="Times New Roman" w:eastAsia="Times New Roman" w:hAnsi="Times New Roman" w:cs="Times New Roman"/>
          <w:sz w:val="24"/>
          <w:szCs w:val="24"/>
          <w:lang w:eastAsia="ru-RU"/>
        </w:rPr>
        <w:t>4) доходы, установленные в подпункте 10) пункта 1 статьи 654 настоящего Кодекса;</w:t>
      </w:r>
      <w:r w:rsidRPr="00C07C37">
        <w:rPr>
          <w:rFonts w:ascii="Times New Roman" w:eastAsia="Times New Roman" w:hAnsi="Times New Roman" w:cs="Times New Roman"/>
          <w:sz w:val="24"/>
          <w:szCs w:val="24"/>
          <w:lang w:eastAsia="ru-RU"/>
        </w:rPr>
        <w:br/>
        <w:t xml:space="preserve">      </w:t>
      </w:r>
      <w:bookmarkStart w:id="8337" w:name="z8744"/>
      <w:bookmarkEnd w:id="8337"/>
      <w:r w:rsidRPr="00C07C37">
        <w:rPr>
          <w:rFonts w:ascii="Times New Roman" w:eastAsia="Times New Roman" w:hAnsi="Times New Roman" w:cs="Times New Roman"/>
          <w:sz w:val="24"/>
          <w:szCs w:val="24"/>
          <w:lang w:eastAsia="ru-RU"/>
        </w:rPr>
        <w:t>5) выплаты, производимые за счет средств грантов.</w:t>
      </w:r>
      <w:r w:rsidRPr="00C07C37">
        <w:rPr>
          <w:rFonts w:ascii="Times New Roman" w:eastAsia="Times New Roman" w:hAnsi="Times New Roman" w:cs="Times New Roman"/>
          <w:sz w:val="24"/>
          <w:szCs w:val="24"/>
          <w:lang w:eastAsia="ru-RU"/>
        </w:rPr>
        <w:br/>
        <w:t xml:space="preserve">      </w:t>
      </w:r>
      <w:bookmarkStart w:id="8338" w:name="z8745"/>
      <w:bookmarkEnd w:id="8338"/>
      <w:r w:rsidRPr="00C07C37">
        <w:rPr>
          <w:rFonts w:ascii="Times New Roman" w:eastAsia="Times New Roman" w:hAnsi="Times New Roman" w:cs="Times New Roman"/>
          <w:sz w:val="24"/>
          <w:szCs w:val="24"/>
          <w:lang w:eastAsia="ru-RU"/>
        </w:rPr>
        <w:t>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r w:rsidRPr="00C07C37">
        <w:rPr>
          <w:rFonts w:ascii="Times New Roman" w:eastAsia="Times New Roman" w:hAnsi="Times New Roman" w:cs="Times New Roman"/>
          <w:sz w:val="24"/>
          <w:szCs w:val="24"/>
          <w:lang w:eastAsia="ru-RU"/>
        </w:rPr>
        <w:br/>
        <w:t xml:space="preserve">      </w:t>
      </w:r>
      <w:bookmarkStart w:id="8339" w:name="z8746"/>
      <w:bookmarkEnd w:id="8339"/>
      <w:r w:rsidRPr="00C07C37">
        <w:rPr>
          <w:rFonts w:ascii="Times New Roman" w:eastAsia="Times New Roman" w:hAnsi="Times New Roman" w:cs="Times New Roman"/>
          <w:sz w:val="24"/>
          <w:szCs w:val="24"/>
          <w:lang w:eastAsia="ru-RU"/>
        </w:rPr>
        <w:t xml:space="preserve">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40" w:name="z485"/>
      <w:bookmarkEnd w:id="8340"/>
      <w:r w:rsidRPr="00C07C37">
        <w:rPr>
          <w:rFonts w:ascii="Times New Roman" w:eastAsia="Times New Roman" w:hAnsi="Times New Roman" w:cs="Times New Roman"/>
          <w:b/>
          <w:bCs/>
          <w:sz w:val="24"/>
          <w:szCs w:val="24"/>
          <w:lang w:eastAsia="ru-RU"/>
        </w:rPr>
        <w:t xml:space="preserve">Статья 485. Ставки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41" w:name="z8747"/>
      <w:bookmarkEnd w:id="8341"/>
      <w:r w:rsidRPr="00C07C37">
        <w:rPr>
          <w:rFonts w:ascii="Times New Roman" w:eastAsia="Times New Roman" w:hAnsi="Times New Roman" w:cs="Times New Roman"/>
          <w:sz w:val="24"/>
          <w:szCs w:val="24"/>
          <w:lang w:eastAsia="ru-RU"/>
        </w:rPr>
        <w:t>1. Если иное не установлено настоящей статьей, социальный налог исчисляется по ставке:</w:t>
      </w:r>
      <w:r w:rsidRPr="00C07C37">
        <w:rPr>
          <w:rFonts w:ascii="Times New Roman" w:eastAsia="Times New Roman" w:hAnsi="Times New Roman" w:cs="Times New Roman"/>
          <w:sz w:val="24"/>
          <w:szCs w:val="24"/>
          <w:lang w:eastAsia="ru-RU"/>
        </w:rPr>
        <w:br/>
        <w:t xml:space="preserve">      </w:t>
      </w:r>
      <w:bookmarkStart w:id="8342" w:name="z8748"/>
      <w:bookmarkEnd w:id="8342"/>
      <w:r w:rsidRPr="00C07C37">
        <w:rPr>
          <w:rFonts w:ascii="Times New Roman" w:eastAsia="Times New Roman" w:hAnsi="Times New Roman" w:cs="Times New Roman"/>
          <w:sz w:val="24"/>
          <w:szCs w:val="24"/>
          <w:lang w:eastAsia="ru-RU"/>
        </w:rPr>
        <w:t>с 1 января 2018 года – 9,5 процента;</w:t>
      </w:r>
      <w:r w:rsidRPr="00C07C37">
        <w:rPr>
          <w:rFonts w:ascii="Times New Roman" w:eastAsia="Times New Roman" w:hAnsi="Times New Roman" w:cs="Times New Roman"/>
          <w:sz w:val="24"/>
          <w:szCs w:val="24"/>
          <w:lang w:eastAsia="ru-RU"/>
        </w:rPr>
        <w:br/>
        <w:t xml:space="preserve">      </w:t>
      </w:r>
      <w:bookmarkStart w:id="8343" w:name="z8749"/>
      <w:bookmarkEnd w:id="8343"/>
      <w:r w:rsidRPr="00C07C37">
        <w:rPr>
          <w:rFonts w:ascii="Times New Roman" w:eastAsia="Times New Roman" w:hAnsi="Times New Roman" w:cs="Times New Roman"/>
          <w:sz w:val="24"/>
          <w:szCs w:val="24"/>
          <w:lang w:eastAsia="ru-RU"/>
        </w:rPr>
        <w:t>с 1 января 2025 года – 11 процентов.</w:t>
      </w:r>
      <w:r w:rsidRPr="00C07C37">
        <w:rPr>
          <w:rFonts w:ascii="Times New Roman" w:eastAsia="Times New Roman" w:hAnsi="Times New Roman" w:cs="Times New Roman"/>
          <w:sz w:val="24"/>
          <w:szCs w:val="24"/>
          <w:lang w:eastAsia="ru-RU"/>
        </w:rPr>
        <w:br/>
        <w:t xml:space="preserve">      </w:t>
      </w:r>
      <w:bookmarkStart w:id="8344" w:name="z8750"/>
      <w:bookmarkEnd w:id="8344"/>
      <w:r w:rsidRPr="00C07C37">
        <w:rPr>
          <w:rFonts w:ascii="Times New Roman" w:eastAsia="Times New Roman" w:hAnsi="Times New Roman" w:cs="Times New Roman"/>
          <w:sz w:val="24"/>
          <w:szCs w:val="24"/>
          <w:lang w:eastAsia="ru-RU"/>
        </w:rPr>
        <w:t>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r w:rsidRPr="00C07C37">
        <w:rPr>
          <w:rFonts w:ascii="Times New Roman" w:eastAsia="Times New Roman" w:hAnsi="Times New Roman" w:cs="Times New Roman"/>
          <w:sz w:val="24"/>
          <w:szCs w:val="24"/>
          <w:lang w:eastAsia="ru-RU"/>
        </w:rPr>
        <w:br/>
        <w:t xml:space="preserve">      </w:t>
      </w:r>
      <w:bookmarkStart w:id="8345" w:name="z8751"/>
      <w:bookmarkEnd w:id="8345"/>
      <w:r w:rsidRPr="00C07C37">
        <w:rPr>
          <w:rFonts w:ascii="Times New Roman" w:eastAsia="Times New Roman" w:hAnsi="Times New Roman" w:cs="Times New Roman"/>
          <w:sz w:val="24"/>
          <w:szCs w:val="24"/>
          <w:lang w:eastAsia="ru-RU"/>
        </w:rPr>
        <w:t>Положение настоящего пункта не распространяется на:</w:t>
      </w:r>
      <w:r w:rsidRPr="00C07C37">
        <w:rPr>
          <w:rFonts w:ascii="Times New Roman" w:eastAsia="Times New Roman" w:hAnsi="Times New Roman" w:cs="Times New Roman"/>
          <w:sz w:val="24"/>
          <w:szCs w:val="24"/>
          <w:lang w:eastAsia="ru-RU"/>
        </w:rPr>
        <w:br/>
        <w:t xml:space="preserve">      </w:t>
      </w:r>
      <w:bookmarkStart w:id="8346" w:name="z8752"/>
      <w:bookmarkEnd w:id="8346"/>
      <w:r w:rsidRPr="00C07C37">
        <w:rPr>
          <w:rFonts w:ascii="Times New Roman" w:eastAsia="Times New Roman" w:hAnsi="Times New Roman" w:cs="Times New Roman"/>
          <w:sz w:val="24"/>
          <w:szCs w:val="24"/>
          <w:lang w:eastAsia="ru-RU"/>
        </w:rPr>
        <w:t>1) налогоплательщиков в период временного приостановления ими представления налоговой отчетности в соответствии со статьей 213 настоящего Кодекса;</w:t>
      </w:r>
      <w:r w:rsidRPr="00C07C37">
        <w:rPr>
          <w:rFonts w:ascii="Times New Roman" w:eastAsia="Times New Roman" w:hAnsi="Times New Roman" w:cs="Times New Roman"/>
          <w:sz w:val="24"/>
          <w:szCs w:val="24"/>
          <w:lang w:eastAsia="ru-RU"/>
        </w:rPr>
        <w:br/>
        <w:t xml:space="preserve">      </w:t>
      </w:r>
      <w:bookmarkStart w:id="8347" w:name="z8753"/>
      <w:bookmarkEnd w:id="8347"/>
      <w:r w:rsidRPr="00C07C37">
        <w:rPr>
          <w:rFonts w:ascii="Times New Roman" w:eastAsia="Times New Roman" w:hAnsi="Times New Roman" w:cs="Times New Roman"/>
          <w:sz w:val="24"/>
          <w:szCs w:val="24"/>
          <w:lang w:eastAsia="ru-RU"/>
        </w:rPr>
        <w:t>2) индивидуальных предпринимателей, применяющих специальный налоговый режим на основе упрощенной декларации;</w:t>
      </w:r>
      <w:r w:rsidRPr="00C07C37">
        <w:rPr>
          <w:rFonts w:ascii="Times New Roman" w:eastAsia="Times New Roman" w:hAnsi="Times New Roman" w:cs="Times New Roman"/>
          <w:sz w:val="24"/>
          <w:szCs w:val="24"/>
          <w:lang w:eastAsia="ru-RU"/>
        </w:rPr>
        <w:br/>
        <w:t xml:space="preserve">      </w:t>
      </w:r>
      <w:bookmarkStart w:id="8348" w:name="z8754"/>
      <w:bookmarkEnd w:id="8348"/>
      <w:r w:rsidRPr="00C07C37">
        <w:rPr>
          <w:rFonts w:ascii="Times New Roman" w:eastAsia="Times New Roman" w:hAnsi="Times New Roman" w:cs="Times New Roman"/>
          <w:sz w:val="24"/>
          <w:szCs w:val="24"/>
          <w:lang w:eastAsia="ru-RU"/>
        </w:rPr>
        <w:t>3) лиц, которые не получали в отчетном налоговом периоде доход.</w:t>
      </w:r>
      <w:r w:rsidRPr="00C07C37">
        <w:rPr>
          <w:rFonts w:ascii="Times New Roman" w:eastAsia="Times New Roman" w:hAnsi="Times New Roman" w:cs="Times New Roman"/>
          <w:sz w:val="24"/>
          <w:szCs w:val="24"/>
          <w:lang w:eastAsia="ru-RU"/>
        </w:rPr>
        <w:br/>
        <w:t xml:space="preserve">      </w:t>
      </w:r>
      <w:bookmarkStart w:id="8349" w:name="z8755"/>
      <w:bookmarkEnd w:id="8349"/>
      <w:r w:rsidRPr="00C07C37">
        <w:rPr>
          <w:rFonts w:ascii="Times New Roman" w:eastAsia="Times New Roman" w:hAnsi="Times New Roman" w:cs="Times New Roman"/>
          <w:sz w:val="24"/>
          <w:szCs w:val="24"/>
          <w:lang w:eastAsia="ru-RU"/>
        </w:rPr>
        <w:t>3. Ставки социального налога для плательщиков, применяющих специальный налоговый режим на основе упрощенной декларации, установлены главой 61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lastRenderedPageBreak/>
        <w:t>Глава 55. ПОРЯДОК ИСЧИСЛЕНИЯ И УПЛАТЫ НАЛОГА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50" w:name="z486"/>
      <w:bookmarkEnd w:id="8350"/>
      <w:r w:rsidRPr="00C07C37">
        <w:rPr>
          <w:rFonts w:ascii="Times New Roman" w:eastAsia="Times New Roman" w:hAnsi="Times New Roman" w:cs="Times New Roman"/>
          <w:b/>
          <w:bCs/>
          <w:sz w:val="24"/>
          <w:szCs w:val="24"/>
          <w:lang w:eastAsia="ru-RU"/>
        </w:rPr>
        <w:t xml:space="preserve">Статья 486. Порядок исчисления социального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51" w:name="z8757"/>
      <w:bookmarkEnd w:id="8351"/>
      <w:r w:rsidRPr="00C07C37">
        <w:rPr>
          <w:rFonts w:ascii="Times New Roman" w:eastAsia="Times New Roman" w:hAnsi="Times New Roman" w:cs="Times New Roman"/>
          <w:sz w:val="24"/>
          <w:szCs w:val="24"/>
          <w:lang w:eastAsia="ru-RU"/>
        </w:rPr>
        <w:t xml:space="preserve">1. Сумма социального налога, подлежащая уплате в бюджет, определяется путем применения соответствующих ставок, установленных в пункте 1 статьи 485 настоящего Кодекса, к объекту налогообложения, определенному пунктом 2 статьи 484 настоящего Кодекса с учетом положений пункта 3 статьи 484 настоящего Кодекса. </w:t>
      </w:r>
      <w:r w:rsidRPr="00C07C37">
        <w:rPr>
          <w:rFonts w:ascii="Times New Roman" w:eastAsia="Times New Roman" w:hAnsi="Times New Roman" w:cs="Times New Roman"/>
          <w:sz w:val="24"/>
          <w:szCs w:val="24"/>
          <w:lang w:eastAsia="ru-RU"/>
        </w:rPr>
        <w:br/>
        <w:t xml:space="preserve">      </w:t>
      </w:r>
      <w:bookmarkStart w:id="8352" w:name="z8758"/>
      <w:bookmarkEnd w:id="8352"/>
      <w:r w:rsidRPr="00C07C37">
        <w:rPr>
          <w:rFonts w:ascii="Times New Roman" w:eastAsia="Times New Roman" w:hAnsi="Times New Roman" w:cs="Times New Roman"/>
          <w:sz w:val="24"/>
          <w:szCs w:val="24"/>
          <w:lang w:eastAsia="ru-RU"/>
        </w:rPr>
        <w:t>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пункте 2 статьи 485 настоящего Кодекса, к объекту обложения социальным налогом, определенному пунктом 1 статьи 484 настоящего Кодекса.</w:t>
      </w:r>
      <w:r w:rsidRPr="00C07C37">
        <w:rPr>
          <w:rFonts w:ascii="Times New Roman" w:eastAsia="Times New Roman" w:hAnsi="Times New Roman" w:cs="Times New Roman"/>
          <w:sz w:val="24"/>
          <w:szCs w:val="24"/>
          <w:lang w:eastAsia="ru-RU"/>
        </w:rPr>
        <w:br/>
        <w:t xml:space="preserve">      </w:t>
      </w:r>
      <w:bookmarkStart w:id="8353" w:name="z8759"/>
      <w:bookmarkEnd w:id="8353"/>
      <w:r w:rsidRPr="00C07C37">
        <w:rPr>
          <w:rFonts w:ascii="Times New Roman" w:eastAsia="Times New Roman" w:hAnsi="Times New Roman" w:cs="Times New Roman"/>
          <w:sz w:val="24"/>
          <w:szCs w:val="24"/>
          <w:lang w:eastAsia="ru-RU"/>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Законом Республики Казахстан </w:t>
      </w:r>
      <w:hyperlink r:id="rId100" w:anchor="z1" w:history="1">
        <w:r w:rsidRPr="00C07C37">
          <w:rPr>
            <w:rFonts w:ascii="Times New Roman" w:eastAsia="Times New Roman" w:hAnsi="Times New Roman" w:cs="Times New Roman"/>
            <w:color w:val="0000FF"/>
            <w:sz w:val="24"/>
            <w:szCs w:val="24"/>
            <w:u w:val="single"/>
            <w:lang w:eastAsia="ru-RU"/>
          </w:rPr>
          <w:t>"Об обязательном социальном страховании"</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8354" w:name="z8760"/>
      <w:bookmarkEnd w:id="8354"/>
      <w:r w:rsidRPr="00C07C37">
        <w:rPr>
          <w:rFonts w:ascii="Times New Roman" w:eastAsia="Times New Roman" w:hAnsi="Times New Roman" w:cs="Times New Roman"/>
          <w:sz w:val="24"/>
          <w:szCs w:val="24"/>
          <w:lang w:eastAsia="ru-RU"/>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r w:rsidRPr="00C07C37">
        <w:rPr>
          <w:rFonts w:ascii="Times New Roman" w:eastAsia="Times New Roman" w:hAnsi="Times New Roman" w:cs="Times New Roman"/>
          <w:sz w:val="24"/>
          <w:szCs w:val="24"/>
          <w:lang w:eastAsia="ru-RU"/>
        </w:rPr>
        <w:br/>
        <w:t xml:space="preserve">      </w:t>
      </w:r>
      <w:bookmarkStart w:id="8355" w:name="z8761"/>
      <w:bookmarkEnd w:id="8355"/>
      <w:r w:rsidRPr="00C07C37">
        <w:rPr>
          <w:rFonts w:ascii="Times New Roman" w:eastAsia="Times New Roman" w:hAnsi="Times New Roman" w:cs="Times New Roman"/>
          <w:sz w:val="24"/>
          <w:szCs w:val="24"/>
          <w:lang w:eastAsia="ru-RU"/>
        </w:rPr>
        <w:t>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9 статьи 709 настоящего Кодекса.</w:t>
      </w:r>
      <w:r w:rsidRPr="00C07C37">
        <w:rPr>
          <w:rFonts w:ascii="Times New Roman" w:eastAsia="Times New Roman" w:hAnsi="Times New Roman" w:cs="Times New Roman"/>
          <w:sz w:val="24"/>
          <w:szCs w:val="24"/>
          <w:lang w:eastAsia="ru-RU"/>
        </w:rPr>
        <w:br/>
        <w:t xml:space="preserve">      </w:t>
      </w:r>
      <w:bookmarkStart w:id="8356" w:name="z8762"/>
      <w:bookmarkEnd w:id="8356"/>
      <w:r w:rsidRPr="00C07C37">
        <w:rPr>
          <w:rFonts w:ascii="Times New Roman" w:eastAsia="Times New Roman" w:hAnsi="Times New Roman" w:cs="Times New Roman"/>
          <w:sz w:val="24"/>
          <w:szCs w:val="24"/>
          <w:lang w:eastAsia="ru-RU"/>
        </w:rPr>
        <w:t>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r w:rsidRPr="00C07C37">
        <w:rPr>
          <w:rFonts w:ascii="Times New Roman" w:eastAsia="Times New Roman" w:hAnsi="Times New Roman" w:cs="Times New Roman"/>
          <w:sz w:val="24"/>
          <w:szCs w:val="24"/>
          <w:lang w:eastAsia="ru-RU"/>
        </w:rPr>
        <w:br/>
        <w:t xml:space="preserve">      </w:t>
      </w:r>
      <w:bookmarkStart w:id="8357" w:name="z8763"/>
      <w:bookmarkEnd w:id="8357"/>
      <w:r w:rsidRPr="00C07C37">
        <w:rPr>
          <w:rFonts w:ascii="Times New Roman" w:eastAsia="Times New Roman" w:hAnsi="Times New Roman" w:cs="Times New Roman"/>
          <w:sz w:val="24"/>
          <w:szCs w:val="24"/>
          <w:lang w:eastAsia="ru-RU"/>
        </w:rP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r w:rsidRPr="00C07C37">
        <w:rPr>
          <w:rFonts w:ascii="Times New Roman" w:eastAsia="Times New Roman" w:hAnsi="Times New Roman" w:cs="Times New Roman"/>
          <w:sz w:val="24"/>
          <w:szCs w:val="24"/>
          <w:lang w:eastAsia="ru-RU"/>
        </w:rPr>
        <w:br/>
        <w:t xml:space="preserve">      </w:t>
      </w:r>
      <w:bookmarkStart w:id="8358" w:name="z8764"/>
      <w:bookmarkEnd w:id="8358"/>
      <w:r w:rsidRPr="00C07C37">
        <w:rPr>
          <w:rFonts w:ascii="Times New Roman" w:eastAsia="Times New Roman" w:hAnsi="Times New Roman" w:cs="Times New Roman"/>
          <w:sz w:val="24"/>
          <w:szCs w:val="24"/>
          <w:lang w:eastAsia="ru-RU"/>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таких структурных подразделений и (или) территориальных органов.</w:t>
      </w:r>
      <w:r w:rsidRPr="00C07C37">
        <w:rPr>
          <w:rFonts w:ascii="Times New Roman" w:eastAsia="Times New Roman" w:hAnsi="Times New Roman" w:cs="Times New Roman"/>
          <w:sz w:val="24"/>
          <w:szCs w:val="24"/>
          <w:lang w:eastAsia="ru-RU"/>
        </w:rPr>
        <w:br/>
        <w:t xml:space="preserve">      </w:t>
      </w:r>
      <w:bookmarkStart w:id="8359" w:name="z8765"/>
      <w:bookmarkEnd w:id="8359"/>
      <w:r w:rsidRPr="00C07C37">
        <w:rPr>
          <w:rFonts w:ascii="Times New Roman" w:eastAsia="Times New Roman" w:hAnsi="Times New Roman" w:cs="Times New Roman"/>
          <w:sz w:val="24"/>
          <w:szCs w:val="24"/>
          <w:lang w:eastAsia="ru-RU"/>
        </w:rPr>
        <w:t xml:space="preserve">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r w:rsidRPr="00C07C37">
        <w:rPr>
          <w:rFonts w:ascii="Times New Roman" w:eastAsia="Times New Roman" w:hAnsi="Times New Roman" w:cs="Times New Roman"/>
          <w:sz w:val="24"/>
          <w:szCs w:val="24"/>
          <w:lang w:eastAsia="ru-RU"/>
        </w:rPr>
        <w:br/>
        <w:t xml:space="preserve">      </w:t>
      </w:r>
      <w:bookmarkStart w:id="8360" w:name="z8766"/>
      <w:bookmarkEnd w:id="8360"/>
      <w:r w:rsidRPr="00C07C37">
        <w:rPr>
          <w:rFonts w:ascii="Times New Roman" w:eastAsia="Times New Roman" w:hAnsi="Times New Roman" w:cs="Times New Roman"/>
          <w:sz w:val="24"/>
          <w:szCs w:val="24"/>
          <w:lang w:eastAsia="ru-RU"/>
        </w:rPr>
        <w:t>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61" w:name="z487"/>
      <w:bookmarkEnd w:id="8361"/>
      <w:r w:rsidRPr="00C07C37">
        <w:rPr>
          <w:rFonts w:ascii="Times New Roman" w:eastAsia="Times New Roman" w:hAnsi="Times New Roman" w:cs="Times New Roman"/>
          <w:b/>
          <w:bCs/>
          <w:sz w:val="24"/>
          <w:szCs w:val="24"/>
          <w:lang w:eastAsia="ru-RU"/>
        </w:rPr>
        <w:t xml:space="preserve">Статья 487. Уплата социального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62" w:name="z8767"/>
      <w:bookmarkEnd w:id="8362"/>
      <w:r w:rsidRPr="00C07C37">
        <w:rPr>
          <w:rFonts w:ascii="Times New Roman" w:eastAsia="Times New Roman" w:hAnsi="Times New Roman" w:cs="Times New Roman"/>
          <w:sz w:val="24"/>
          <w:szCs w:val="24"/>
          <w:lang w:eastAsia="ru-RU"/>
        </w:rPr>
        <w:t>1. Уплата социального налога производится не позднее 25 числа месяца, следующего за налоговым периодом, по месту нахождения налогоплательщика.</w:t>
      </w:r>
      <w:r w:rsidRPr="00C07C37">
        <w:rPr>
          <w:rFonts w:ascii="Times New Roman" w:eastAsia="Times New Roman" w:hAnsi="Times New Roman" w:cs="Times New Roman"/>
          <w:sz w:val="24"/>
          <w:szCs w:val="24"/>
          <w:lang w:eastAsia="ru-RU"/>
        </w:rPr>
        <w:br/>
        <w:t xml:space="preserve">      </w:t>
      </w:r>
      <w:bookmarkStart w:id="8363" w:name="z8768"/>
      <w:bookmarkEnd w:id="8363"/>
      <w:r w:rsidRPr="00C07C37">
        <w:rPr>
          <w:rFonts w:ascii="Times New Roman" w:eastAsia="Times New Roman" w:hAnsi="Times New Roman" w:cs="Times New Roman"/>
          <w:sz w:val="24"/>
          <w:szCs w:val="24"/>
          <w:lang w:eastAsia="ru-RU"/>
        </w:rPr>
        <w:t>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56. НАЛОГОВЫЙ ПЕРИОД И НАЛОГОВАЯ ДЕКЛАРАЦИЯ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64" w:name="z488"/>
      <w:bookmarkEnd w:id="8364"/>
      <w:r w:rsidRPr="00C07C37">
        <w:rPr>
          <w:rFonts w:ascii="Times New Roman" w:eastAsia="Times New Roman" w:hAnsi="Times New Roman" w:cs="Times New Roman"/>
          <w:b/>
          <w:bCs/>
          <w:sz w:val="24"/>
          <w:szCs w:val="24"/>
          <w:lang w:eastAsia="ru-RU"/>
        </w:rPr>
        <w:lastRenderedPageBreak/>
        <w:t xml:space="preserve">Статья 488. Налоговый период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65" w:name="z8770"/>
      <w:bookmarkEnd w:id="8365"/>
      <w:r w:rsidRPr="00C07C37">
        <w:rPr>
          <w:rFonts w:ascii="Times New Roman" w:eastAsia="Times New Roman" w:hAnsi="Times New Roman" w:cs="Times New Roman"/>
          <w:sz w:val="24"/>
          <w:szCs w:val="24"/>
          <w:lang w:eastAsia="ru-RU"/>
        </w:rPr>
        <w:t>1. Налоговым периодом для исчисления социального налога является календарный месяц.</w:t>
      </w:r>
      <w:r w:rsidRPr="00C07C37">
        <w:rPr>
          <w:rFonts w:ascii="Times New Roman" w:eastAsia="Times New Roman" w:hAnsi="Times New Roman" w:cs="Times New Roman"/>
          <w:sz w:val="24"/>
          <w:szCs w:val="24"/>
          <w:lang w:eastAsia="ru-RU"/>
        </w:rPr>
        <w:br/>
        <w:t xml:space="preserve">      </w:t>
      </w:r>
      <w:bookmarkStart w:id="8366" w:name="z8771"/>
      <w:bookmarkEnd w:id="8366"/>
      <w:r w:rsidRPr="00C07C37">
        <w:rPr>
          <w:rFonts w:ascii="Times New Roman" w:eastAsia="Times New Roman" w:hAnsi="Times New Roman" w:cs="Times New Roman"/>
          <w:sz w:val="24"/>
          <w:szCs w:val="24"/>
          <w:lang w:eastAsia="ru-RU"/>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67" w:name="z489"/>
      <w:bookmarkEnd w:id="8367"/>
      <w:r w:rsidRPr="00C07C37">
        <w:rPr>
          <w:rFonts w:ascii="Times New Roman" w:eastAsia="Times New Roman" w:hAnsi="Times New Roman" w:cs="Times New Roman"/>
          <w:b/>
          <w:bCs/>
          <w:sz w:val="24"/>
          <w:szCs w:val="24"/>
          <w:lang w:eastAsia="ru-RU"/>
        </w:rPr>
        <w:t xml:space="preserve">Статья 489. Декларация по индивидуальному подоходному налогу и социальному налогу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68" w:name="z8772"/>
      <w:bookmarkEnd w:id="8368"/>
      <w:r w:rsidRPr="00C07C37">
        <w:rPr>
          <w:rFonts w:ascii="Times New Roman" w:eastAsia="Times New Roman" w:hAnsi="Times New Roman" w:cs="Times New Roman"/>
          <w:sz w:val="24"/>
          <w:szCs w:val="24"/>
          <w:lang w:eastAsia="ru-RU"/>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r w:rsidRPr="00C07C37">
        <w:rPr>
          <w:rFonts w:ascii="Times New Roman" w:eastAsia="Times New Roman" w:hAnsi="Times New Roman" w:cs="Times New Roman"/>
          <w:sz w:val="24"/>
          <w:szCs w:val="24"/>
          <w:lang w:eastAsia="ru-RU"/>
        </w:rPr>
        <w:br/>
        <w:t xml:space="preserve">      </w:t>
      </w:r>
      <w:bookmarkStart w:id="8369" w:name="z8773"/>
      <w:bookmarkEnd w:id="8369"/>
      <w:r w:rsidRPr="00C07C37">
        <w:rPr>
          <w:rFonts w:ascii="Times New Roman" w:eastAsia="Times New Roman" w:hAnsi="Times New Roman" w:cs="Times New Roman"/>
          <w:sz w:val="24"/>
          <w:szCs w:val="24"/>
          <w:lang w:eastAsia="ru-RU"/>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13. НАЛОГ НА ТРАНСПОРТНЫЕ СРЕДСТВА</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57.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70" w:name="z490"/>
      <w:bookmarkEnd w:id="8370"/>
      <w:r w:rsidRPr="00C07C37">
        <w:rPr>
          <w:rFonts w:ascii="Times New Roman" w:eastAsia="Times New Roman" w:hAnsi="Times New Roman" w:cs="Times New Roman"/>
          <w:b/>
          <w:bCs/>
          <w:sz w:val="24"/>
          <w:szCs w:val="24"/>
          <w:lang w:eastAsia="ru-RU"/>
        </w:rPr>
        <w:t xml:space="preserve">Статья 490. Налогоплательщики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71" w:name="z8776"/>
      <w:bookmarkEnd w:id="8371"/>
      <w:r w:rsidRPr="00C07C37">
        <w:rPr>
          <w:rFonts w:ascii="Times New Roman" w:eastAsia="Times New Roman" w:hAnsi="Times New Roman" w:cs="Times New Roman"/>
          <w:sz w:val="24"/>
          <w:szCs w:val="24"/>
          <w:lang w:eastAsia="ru-RU"/>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8372" w:name="z8777"/>
      <w:bookmarkEnd w:id="8372"/>
      <w:r w:rsidRPr="00C07C37">
        <w:rPr>
          <w:rFonts w:ascii="Times New Roman" w:eastAsia="Times New Roman" w:hAnsi="Times New Roman" w:cs="Times New Roman"/>
          <w:sz w:val="24"/>
          <w:szCs w:val="24"/>
          <w:lang w:eastAsia="ru-RU"/>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r w:rsidRPr="00C07C37">
        <w:rPr>
          <w:rFonts w:ascii="Times New Roman" w:eastAsia="Times New Roman" w:hAnsi="Times New Roman" w:cs="Times New Roman"/>
          <w:sz w:val="24"/>
          <w:szCs w:val="24"/>
          <w:lang w:eastAsia="ru-RU"/>
        </w:rPr>
        <w:br/>
        <w:t xml:space="preserve">      </w:t>
      </w:r>
      <w:bookmarkStart w:id="8373" w:name="z8778"/>
      <w:bookmarkEnd w:id="8373"/>
      <w:r w:rsidRPr="00C07C37">
        <w:rPr>
          <w:rFonts w:ascii="Times New Roman" w:eastAsia="Times New Roman" w:hAnsi="Times New Roman" w:cs="Times New Roman"/>
          <w:sz w:val="24"/>
          <w:szCs w:val="24"/>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8374" w:name="z8779"/>
      <w:bookmarkEnd w:id="8374"/>
      <w:r w:rsidRPr="00C07C37">
        <w:rPr>
          <w:rFonts w:ascii="Times New Roman" w:eastAsia="Times New Roman" w:hAnsi="Times New Roman" w:cs="Times New Roman"/>
          <w:sz w:val="24"/>
          <w:szCs w:val="24"/>
          <w:lang w:eastAsia="ru-RU"/>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8375" w:name="z8780"/>
      <w:bookmarkEnd w:id="8375"/>
      <w:r w:rsidRPr="00C07C37">
        <w:rPr>
          <w:rFonts w:ascii="Times New Roman" w:eastAsia="Times New Roman" w:hAnsi="Times New Roman" w:cs="Times New Roman"/>
          <w:sz w:val="24"/>
          <w:szCs w:val="24"/>
          <w:lang w:eastAsia="ru-RU"/>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r w:rsidRPr="00C07C37">
        <w:rPr>
          <w:rFonts w:ascii="Times New Roman" w:eastAsia="Times New Roman" w:hAnsi="Times New Roman" w:cs="Times New Roman"/>
          <w:sz w:val="24"/>
          <w:szCs w:val="24"/>
          <w:lang w:eastAsia="ru-RU"/>
        </w:rPr>
        <w:br/>
        <w:t xml:space="preserve">      </w:t>
      </w:r>
      <w:bookmarkStart w:id="8376" w:name="z8781"/>
      <w:bookmarkEnd w:id="8376"/>
      <w:r w:rsidRPr="00C07C37">
        <w:rPr>
          <w:rFonts w:ascii="Times New Roman" w:eastAsia="Times New Roman" w:hAnsi="Times New Roman" w:cs="Times New Roman"/>
          <w:sz w:val="24"/>
          <w:szCs w:val="24"/>
          <w:lang w:eastAsia="ru-RU"/>
        </w:rPr>
        <w:t>3. Если иное не установлено настоящей статьей, не являются плательщиками налога на транспортные средства:</w:t>
      </w:r>
      <w:r w:rsidRPr="00C07C37">
        <w:rPr>
          <w:rFonts w:ascii="Times New Roman" w:eastAsia="Times New Roman" w:hAnsi="Times New Roman" w:cs="Times New Roman"/>
          <w:sz w:val="24"/>
          <w:szCs w:val="24"/>
          <w:lang w:eastAsia="ru-RU"/>
        </w:rPr>
        <w:br/>
        <w:t xml:space="preserve">      </w:t>
      </w:r>
      <w:bookmarkStart w:id="8377" w:name="z8782"/>
      <w:bookmarkEnd w:id="8377"/>
      <w:r w:rsidRPr="00C07C37">
        <w:rPr>
          <w:rFonts w:ascii="Times New Roman" w:eastAsia="Times New Roman" w:hAnsi="Times New Roman" w:cs="Times New Roman"/>
          <w:sz w:val="24"/>
          <w:szCs w:val="24"/>
          <w:lang w:eastAsia="ru-RU"/>
        </w:rPr>
        <w:t xml:space="preserve">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w:t>
      </w:r>
      <w:r w:rsidRPr="00C07C37">
        <w:rPr>
          <w:rFonts w:ascii="Times New Roman" w:eastAsia="Times New Roman" w:hAnsi="Times New Roman" w:cs="Times New Roman"/>
          <w:sz w:val="24"/>
          <w:szCs w:val="24"/>
          <w:lang w:eastAsia="ru-RU"/>
        </w:rPr>
        <w:lastRenderedPageBreak/>
        <w:t>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r w:rsidRPr="00C07C37">
        <w:rPr>
          <w:rFonts w:ascii="Times New Roman" w:eastAsia="Times New Roman" w:hAnsi="Times New Roman" w:cs="Times New Roman"/>
          <w:sz w:val="24"/>
          <w:szCs w:val="24"/>
          <w:lang w:eastAsia="ru-RU"/>
        </w:rPr>
        <w:br/>
        <w:t xml:space="preserve">      </w:t>
      </w:r>
      <w:bookmarkStart w:id="8378" w:name="z8783"/>
      <w:bookmarkEnd w:id="8378"/>
      <w:r w:rsidRPr="00C07C37">
        <w:rPr>
          <w:rFonts w:ascii="Times New Roman" w:eastAsia="Times New Roman" w:hAnsi="Times New Roman" w:cs="Times New Roman"/>
          <w:sz w:val="24"/>
          <w:szCs w:val="24"/>
          <w:lang w:eastAsia="ru-RU"/>
        </w:rP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r w:rsidRPr="00C07C37">
        <w:rPr>
          <w:rFonts w:ascii="Times New Roman" w:eastAsia="Times New Roman" w:hAnsi="Times New Roman" w:cs="Times New Roman"/>
          <w:sz w:val="24"/>
          <w:szCs w:val="24"/>
          <w:lang w:eastAsia="ru-RU"/>
        </w:rPr>
        <w:br/>
        <w:t xml:space="preserve">      </w:t>
      </w:r>
      <w:bookmarkStart w:id="8379" w:name="z8784"/>
      <w:bookmarkEnd w:id="8379"/>
      <w:r w:rsidRPr="00C07C37">
        <w:rPr>
          <w:rFonts w:ascii="Times New Roman" w:eastAsia="Times New Roman" w:hAnsi="Times New Roman" w:cs="Times New Roman"/>
          <w:sz w:val="24"/>
          <w:szCs w:val="24"/>
          <w:lang w:eastAsia="ru-RU"/>
        </w:rPr>
        <w:t>по одному легковому автомобилю с объемом двигателя включительно до 2500 кубических сантиметров на одно крестьянское или фермерское хозяйство;</w:t>
      </w:r>
      <w:r w:rsidRPr="00C07C37">
        <w:rPr>
          <w:rFonts w:ascii="Times New Roman" w:eastAsia="Times New Roman" w:hAnsi="Times New Roman" w:cs="Times New Roman"/>
          <w:sz w:val="24"/>
          <w:szCs w:val="24"/>
          <w:lang w:eastAsia="ru-RU"/>
        </w:rPr>
        <w:br/>
        <w:t xml:space="preserve">      </w:t>
      </w:r>
      <w:bookmarkStart w:id="8380" w:name="z8785"/>
      <w:bookmarkEnd w:id="8380"/>
      <w:r w:rsidRPr="00C07C37">
        <w:rPr>
          <w:rFonts w:ascii="Times New Roman" w:eastAsia="Times New Roman" w:hAnsi="Times New Roman" w:cs="Times New Roman"/>
          <w:sz w:val="24"/>
          <w:szCs w:val="24"/>
          <w:lang w:eastAsia="ru-RU"/>
        </w:rPr>
        <w:t>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r w:rsidRPr="00C07C37">
        <w:rPr>
          <w:rFonts w:ascii="Times New Roman" w:eastAsia="Times New Roman" w:hAnsi="Times New Roman" w:cs="Times New Roman"/>
          <w:sz w:val="24"/>
          <w:szCs w:val="24"/>
          <w:lang w:eastAsia="ru-RU"/>
        </w:rPr>
        <w:br/>
        <w:t xml:space="preserve">      </w:t>
      </w:r>
      <w:bookmarkStart w:id="8381" w:name="z8786"/>
      <w:bookmarkEnd w:id="8381"/>
      <w:r w:rsidRPr="00C07C37">
        <w:rPr>
          <w:rFonts w:ascii="Times New Roman" w:eastAsia="Times New Roman" w:hAnsi="Times New Roman" w:cs="Times New Roman"/>
          <w:sz w:val="24"/>
          <w:szCs w:val="24"/>
          <w:lang w:eastAsia="ru-RU"/>
        </w:rPr>
        <w:t>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r w:rsidRPr="00C07C37">
        <w:rPr>
          <w:rFonts w:ascii="Times New Roman" w:eastAsia="Times New Roman" w:hAnsi="Times New Roman" w:cs="Times New Roman"/>
          <w:sz w:val="24"/>
          <w:szCs w:val="24"/>
          <w:lang w:eastAsia="ru-RU"/>
        </w:rPr>
        <w:br/>
        <w:t xml:space="preserve">      </w:t>
      </w:r>
      <w:bookmarkStart w:id="8382" w:name="z8787"/>
      <w:bookmarkEnd w:id="8382"/>
      <w:r w:rsidRPr="00C07C37">
        <w:rPr>
          <w:rFonts w:ascii="Times New Roman" w:eastAsia="Times New Roman" w:hAnsi="Times New Roman" w:cs="Times New Roman"/>
          <w:sz w:val="24"/>
          <w:szCs w:val="24"/>
          <w:lang w:eastAsia="ru-RU"/>
        </w:rPr>
        <w:t>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r w:rsidRPr="00C07C37">
        <w:rPr>
          <w:rFonts w:ascii="Times New Roman" w:eastAsia="Times New Roman" w:hAnsi="Times New Roman" w:cs="Times New Roman"/>
          <w:sz w:val="24"/>
          <w:szCs w:val="24"/>
          <w:lang w:eastAsia="ru-RU"/>
        </w:rPr>
        <w:br/>
        <w:t xml:space="preserve">      </w:t>
      </w:r>
      <w:bookmarkStart w:id="8383" w:name="z8788"/>
      <w:bookmarkEnd w:id="8383"/>
      <w:r w:rsidRPr="00C07C37">
        <w:rPr>
          <w:rFonts w:ascii="Times New Roman" w:eastAsia="Times New Roman" w:hAnsi="Times New Roman" w:cs="Times New Roman"/>
          <w:sz w:val="24"/>
          <w:szCs w:val="24"/>
          <w:lang w:eastAsia="ru-RU"/>
        </w:rPr>
        <w:t>3) государственные учреждения и государственные учебные заведения среднего образования;</w:t>
      </w:r>
      <w:r w:rsidRPr="00C07C37">
        <w:rPr>
          <w:rFonts w:ascii="Times New Roman" w:eastAsia="Times New Roman" w:hAnsi="Times New Roman" w:cs="Times New Roman"/>
          <w:sz w:val="24"/>
          <w:szCs w:val="24"/>
          <w:lang w:eastAsia="ru-RU"/>
        </w:rPr>
        <w:br/>
        <w:t xml:space="preserve">      </w:t>
      </w:r>
      <w:bookmarkStart w:id="8384" w:name="z8789"/>
      <w:bookmarkEnd w:id="8384"/>
      <w:r w:rsidRPr="00C07C37">
        <w:rPr>
          <w:rFonts w:ascii="Times New Roman" w:eastAsia="Times New Roman" w:hAnsi="Times New Roman" w:cs="Times New Roman"/>
          <w:sz w:val="24"/>
          <w:szCs w:val="24"/>
          <w:lang w:eastAsia="ru-RU"/>
        </w:rPr>
        <w:t>4) общественные объединения инвалидов, соответствующие пункту 1 статьи 289 настоящего Кодекса, – по одному легковому автотранспорту с объемом двигателя не более 3000 кубических сантиметров и одному автобусу;</w:t>
      </w:r>
      <w:r w:rsidRPr="00C07C37">
        <w:rPr>
          <w:rFonts w:ascii="Times New Roman" w:eastAsia="Times New Roman" w:hAnsi="Times New Roman" w:cs="Times New Roman"/>
          <w:sz w:val="24"/>
          <w:szCs w:val="24"/>
          <w:lang w:eastAsia="ru-RU"/>
        </w:rPr>
        <w:br/>
        <w:t xml:space="preserve">      </w:t>
      </w:r>
      <w:bookmarkStart w:id="8385" w:name="z8790"/>
      <w:bookmarkEnd w:id="8385"/>
      <w:r w:rsidRPr="00C07C37">
        <w:rPr>
          <w:rFonts w:ascii="Times New Roman" w:eastAsia="Times New Roman" w:hAnsi="Times New Roman" w:cs="Times New Roman"/>
          <w:sz w:val="24"/>
          <w:szCs w:val="24"/>
          <w:lang w:eastAsia="ru-RU"/>
        </w:rPr>
        <w:t>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r w:rsidRPr="00C07C37">
        <w:rPr>
          <w:rFonts w:ascii="Times New Roman" w:eastAsia="Times New Roman" w:hAnsi="Times New Roman" w:cs="Times New Roman"/>
          <w:sz w:val="24"/>
          <w:szCs w:val="24"/>
          <w:lang w:eastAsia="ru-RU"/>
        </w:rPr>
        <w:br/>
        <w:t xml:space="preserve">      </w:t>
      </w:r>
      <w:bookmarkStart w:id="8386" w:name="z8791"/>
      <w:bookmarkEnd w:id="8386"/>
      <w:r w:rsidRPr="00C07C37">
        <w:rPr>
          <w:rFonts w:ascii="Times New Roman" w:eastAsia="Times New Roman" w:hAnsi="Times New Roman" w:cs="Times New Roman"/>
          <w:sz w:val="24"/>
          <w:szCs w:val="24"/>
          <w:lang w:eastAsia="ru-RU"/>
        </w:rPr>
        <w:t>6) инвалиды по имеющимся в собственности мотоколяскам и автомобилям – по одному автотранспортному средству, являющемуся объектом обложения налогом.</w:t>
      </w:r>
      <w:r w:rsidRPr="00C07C37">
        <w:rPr>
          <w:rFonts w:ascii="Times New Roman" w:eastAsia="Times New Roman" w:hAnsi="Times New Roman" w:cs="Times New Roman"/>
          <w:sz w:val="24"/>
          <w:szCs w:val="24"/>
          <w:lang w:eastAsia="ru-RU"/>
        </w:rPr>
        <w:br/>
        <w:t xml:space="preserve">      </w:t>
      </w:r>
      <w:bookmarkStart w:id="8387" w:name="z8792"/>
      <w:bookmarkEnd w:id="8387"/>
      <w:r w:rsidRPr="00C07C37">
        <w:rPr>
          <w:rFonts w:ascii="Times New Roman" w:eastAsia="Times New Roman" w:hAnsi="Times New Roman" w:cs="Times New Roman"/>
          <w:sz w:val="24"/>
          <w:szCs w:val="24"/>
          <w:lang w:eastAsia="ru-RU"/>
        </w:rPr>
        <w:t>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r w:rsidRPr="00C07C37">
        <w:rPr>
          <w:rFonts w:ascii="Times New Roman" w:eastAsia="Times New Roman" w:hAnsi="Times New Roman" w:cs="Times New Roman"/>
          <w:sz w:val="24"/>
          <w:szCs w:val="24"/>
          <w:lang w:eastAsia="ru-RU"/>
        </w:rPr>
        <w:br/>
        <w:t xml:space="preserve">      </w:t>
      </w:r>
      <w:bookmarkStart w:id="8388" w:name="z8793"/>
      <w:bookmarkEnd w:id="8388"/>
      <w:r w:rsidRPr="00C07C37">
        <w:rPr>
          <w:rFonts w:ascii="Times New Roman" w:eastAsia="Times New Roman" w:hAnsi="Times New Roman" w:cs="Times New Roman"/>
          <w:sz w:val="24"/>
          <w:szCs w:val="24"/>
          <w:lang w:eastAsia="ru-RU"/>
        </w:rPr>
        <w:t>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r w:rsidRPr="00C07C37">
        <w:rPr>
          <w:rFonts w:ascii="Times New Roman" w:eastAsia="Times New Roman" w:hAnsi="Times New Roman" w:cs="Times New Roman"/>
          <w:sz w:val="24"/>
          <w:szCs w:val="24"/>
          <w:lang w:eastAsia="ru-RU"/>
        </w:rPr>
        <w:br/>
        <w:t xml:space="preserve">      </w:t>
      </w:r>
      <w:bookmarkStart w:id="8389" w:name="z8794"/>
      <w:bookmarkEnd w:id="8389"/>
      <w:r w:rsidRPr="00C07C37">
        <w:rPr>
          <w:rFonts w:ascii="Times New Roman" w:eastAsia="Times New Roman" w:hAnsi="Times New Roman" w:cs="Times New Roman"/>
          <w:sz w:val="24"/>
          <w:szCs w:val="24"/>
          <w:lang w:eastAsia="ru-RU"/>
        </w:rPr>
        <w:t xml:space="preserve">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w:t>
      </w:r>
      <w:r w:rsidRPr="00C07C37">
        <w:rPr>
          <w:rFonts w:ascii="Times New Roman" w:eastAsia="Times New Roman" w:hAnsi="Times New Roman" w:cs="Times New Roman"/>
          <w:sz w:val="24"/>
          <w:szCs w:val="24"/>
          <w:lang w:eastAsia="ru-RU"/>
        </w:rPr>
        <w:lastRenderedPageBreak/>
        <w:t>применяются в отношении одного из автотранспортных средств с наибольшей суммой исчисленного налога.</w:t>
      </w:r>
      <w:r w:rsidRPr="00C07C37">
        <w:rPr>
          <w:rFonts w:ascii="Times New Roman" w:eastAsia="Times New Roman" w:hAnsi="Times New Roman" w:cs="Times New Roman"/>
          <w:sz w:val="24"/>
          <w:szCs w:val="24"/>
          <w:lang w:eastAsia="ru-RU"/>
        </w:rPr>
        <w:br/>
        <w:t xml:space="preserve">      </w:t>
      </w:r>
      <w:bookmarkStart w:id="8390" w:name="z8795"/>
      <w:bookmarkEnd w:id="8390"/>
      <w:r w:rsidRPr="00C07C37">
        <w:rPr>
          <w:rFonts w:ascii="Times New Roman" w:eastAsia="Times New Roman" w:hAnsi="Times New Roman" w:cs="Times New Roman"/>
          <w:sz w:val="24"/>
          <w:szCs w:val="24"/>
          <w:lang w:eastAsia="ru-RU"/>
        </w:rPr>
        <w:t xml:space="preserve">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r w:rsidRPr="00C07C37">
        <w:rPr>
          <w:rFonts w:ascii="Times New Roman" w:eastAsia="Times New Roman" w:hAnsi="Times New Roman" w:cs="Times New Roman"/>
          <w:sz w:val="24"/>
          <w:szCs w:val="24"/>
          <w:lang w:eastAsia="ru-RU"/>
        </w:rPr>
        <w:br/>
        <w:t xml:space="preserve">      </w:t>
      </w:r>
      <w:bookmarkStart w:id="8391" w:name="z8796"/>
      <w:bookmarkEnd w:id="8391"/>
      <w:r w:rsidRPr="00C07C37">
        <w:rPr>
          <w:rFonts w:ascii="Times New Roman" w:eastAsia="Times New Roman" w:hAnsi="Times New Roman" w:cs="Times New Roman"/>
          <w:sz w:val="24"/>
          <w:szCs w:val="24"/>
          <w:lang w:eastAsia="ru-RU"/>
        </w:rPr>
        <w:t>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r w:rsidRPr="00C07C37">
        <w:rPr>
          <w:rFonts w:ascii="Times New Roman" w:eastAsia="Times New Roman" w:hAnsi="Times New Roman" w:cs="Times New Roman"/>
          <w:sz w:val="24"/>
          <w:szCs w:val="24"/>
          <w:lang w:eastAsia="ru-RU"/>
        </w:rPr>
        <w:br/>
        <w:t xml:space="preserve">      </w:t>
      </w:r>
      <w:bookmarkStart w:id="8392" w:name="z8797"/>
      <w:bookmarkEnd w:id="8392"/>
      <w:r w:rsidRPr="00C07C37">
        <w:rPr>
          <w:rFonts w:ascii="Times New Roman" w:eastAsia="Times New Roman" w:hAnsi="Times New Roman" w:cs="Times New Roman"/>
          <w:sz w:val="24"/>
          <w:szCs w:val="24"/>
          <w:lang w:eastAsia="ru-RU"/>
        </w:rPr>
        <w:t>при прекращении права – не применяются с 1 числа месяца, в котором такое право прекращается.</w:t>
      </w:r>
      <w:r w:rsidRPr="00C07C37">
        <w:rPr>
          <w:rFonts w:ascii="Times New Roman" w:eastAsia="Times New Roman" w:hAnsi="Times New Roman" w:cs="Times New Roman"/>
          <w:sz w:val="24"/>
          <w:szCs w:val="24"/>
          <w:lang w:eastAsia="ru-RU"/>
        </w:rPr>
        <w:br/>
        <w:t xml:space="preserve">      </w:t>
      </w:r>
      <w:bookmarkStart w:id="8393" w:name="z8798"/>
      <w:bookmarkEnd w:id="8393"/>
      <w:r w:rsidRPr="00C07C37">
        <w:rPr>
          <w:rFonts w:ascii="Times New Roman" w:eastAsia="Times New Roman" w:hAnsi="Times New Roman" w:cs="Times New Roman"/>
          <w:sz w:val="24"/>
          <w:szCs w:val="24"/>
          <w:lang w:eastAsia="ru-RU"/>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статьей 41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394" w:name="z491"/>
      <w:bookmarkEnd w:id="8394"/>
      <w:r w:rsidRPr="00C07C37">
        <w:rPr>
          <w:rFonts w:ascii="Times New Roman" w:eastAsia="Times New Roman" w:hAnsi="Times New Roman" w:cs="Times New Roman"/>
          <w:b/>
          <w:bCs/>
          <w:sz w:val="24"/>
          <w:szCs w:val="24"/>
          <w:lang w:eastAsia="ru-RU"/>
        </w:rPr>
        <w:t xml:space="preserve">Статья 491. Объекты налогообложения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395" w:name="z8799"/>
      <w:bookmarkEnd w:id="8395"/>
      <w:r w:rsidRPr="00C07C37">
        <w:rPr>
          <w:rFonts w:ascii="Times New Roman" w:eastAsia="Times New Roman" w:hAnsi="Times New Roman" w:cs="Times New Roman"/>
          <w:sz w:val="24"/>
          <w:szCs w:val="24"/>
          <w:lang w:eastAsia="ru-RU"/>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r w:rsidRPr="00C07C37">
        <w:rPr>
          <w:rFonts w:ascii="Times New Roman" w:eastAsia="Times New Roman" w:hAnsi="Times New Roman" w:cs="Times New Roman"/>
          <w:sz w:val="24"/>
          <w:szCs w:val="24"/>
          <w:lang w:eastAsia="ru-RU"/>
        </w:rPr>
        <w:br/>
        <w:t xml:space="preserve">      </w:t>
      </w:r>
      <w:bookmarkStart w:id="8396" w:name="z8800"/>
      <w:bookmarkEnd w:id="8396"/>
      <w:r w:rsidRPr="00C07C37">
        <w:rPr>
          <w:rFonts w:ascii="Times New Roman" w:eastAsia="Times New Roman" w:hAnsi="Times New Roman" w:cs="Times New Roman"/>
          <w:sz w:val="24"/>
          <w:szCs w:val="24"/>
          <w:lang w:eastAsia="ru-RU"/>
        </w:rPr>
        <w:t xml:space="preserve">2. Не являются объектами налогообложения: </w:t>
      </w:r>
      <w:r w:rsidRPr="00C07C37">
        <w:rPr>
          <w:rFonts w:ascii="Times New Roman" w:eastAsia="Times New Roman" w:hAnsi="Times New Roman" w:cs="Times New Roman"/>
          <w:sz w:val="24"/>
          <w:szCs w:val="24"/>
          <w:lang w:eastAsia="ru-RU"/>
        </w:rPr>
        <w:br/>
        <w:t xml:space="preserve">      </w:t>
      </w:r>
      <w:bookmarkStart w:id="8397" w:name="z8801"/>
      <w:bookmarkEnd w:id="8397"/>
      <w:r w:rsidRPr="00C07C37">
        <w:rPr>
          <w:rFonts w:ascii="Times New Roman" w:eastAsia="Times New Roman" w:hAnsi="Times New Roman" w:cs="Times New Roman"/>
          <w:sz w:val="24"/>
          <w:szCs w:val="24"/>
          <w:lang w:eastAsia="ru-RU"/>
        </w:rPr>
        <w:t xml:space="preserve">1) карьерные автосамосвалы грузоподъемностью 40 тонн и выше; </w:t>
      </w:r>
      <w:r w:rsidRPr="00C07C37">
        <w:rPr>
          <w:rFonts w:ascii="Times New Roman" w:eastAsia="Times New Roman" w:hAnsi="Times New Roman" w:cs="Times New Roman"/>
          <w:sz w:val="24"/>
          <w:szCs w:val="24"/>
          <w:lang w:eastAsia="ru-RU"/>
        </w:rPr>
        <w:br/>
        <w:t xml:space="preserve">      </w:t>
      </w:r>
      <w:bookmarkStart w:id="8398" w:name="z8802"/>
      <w:bookmarkEnd w:id="8398"/>
      <w:r w:rsidRPr="00C07C37">
        <w:rPr>
          <w:rFonts w:ascii="Times New Roman" w:eastAsia="Times New Roman" w:hAnsi="Times New Roman" w:cs="Times New Roman"/>
          <w:sz w:val="24"/>
          <w:szCs w:val="24"/>
          <w:lang w:eastAsia="ru-RU"/>
        </w:rPr>
        <w:t xml:space="preserve">2) специализированные медицинские транспортные средства; </w:t>
      </w:r>
      <w:r w:rsidRPr="00C07C37">
        <w:rPr>
          <w:rFonts w:ascii="Times New Roman" w:eastAsia="Times New Roman" w:hAnsi="Times New Roman" w:cs="Times New Roman"/>
          <w:sz w:val="24"/>
          <w:szCs w:val="24"/>
          <w:lang w:eastAsia="ru-RU"/>
        </w:rPr>
        <w:br/>
        <w:t xml:space="preserve">      </w:t>
      </w:r>
      <w:bookmarkStart w:id="8399" w:name="z8803"/>
      <w:bookmarkEnd w:id="8399"/>
      <w:r w:rsidRPr="00C07C37">
        <w:rPr>
          <w:rFonts w:ascii="Times New Roman" w:eastAsia="Times New Roman" w:hAnsi="Times New Roman" w:cs="Times New Roman"/>
          <w:sz w:val="24"/>
          <w:szCs w:val="24"/>
          <w:lang w:eastAsia="ru-RU"/>
        </w:rPr>
        <w:t>3) морские суда, зарегистрированные в международном судовом реестре Республики Казахстан;</w:t>
      </w:r>
      <w:r w:rsidRPr="00C07C37">
        <w:rPr>
          <w:rFonts w:ascii="Times New Roman" w:eastAsia="Times New Roman" w:hAnsi="Times New Roman" w:cs="Times New Roman"/>
          <w:sz w:val="24"/>
          <w:szCs w:val="24"/>
          <w:lang w:eastAsia="ru-RU"/>
        </w:rPr>
        <w:br/>
        <w:t xml:space="preserve">      </w:t>
      </w:r>
      <w:bookmarkStart w:id="8400" w:name="z8804"/>
      <w:bookmarkEnd w:id="8400"/>
      <w:r w:rsidRPr="00C07C37">
        <w:rPr>
          <w:rFonts w:ascii="Times New Roman" w:eastAsia="Times New Roman" w:hAnsi="Times New Roman" w:cs="Times New Roman"/>
          <w:sz w:val="24"/>
          <w:szCs w:val="24"/>
          <w:lang w:eastAsia="ru-RU"/>
        </w:rPr>
        <w:t>4) специальные автомобили, являющиеся объектом обложения налогом на имущество.</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58. НАЛОГОВЫЕ СТАВКИ, ПОРЯДОК ИСЧИСЛЕНИЯ И СРОКИ УПЛАТЫ НАЛОГА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401" w:name="z492"/>
      <w:bookmarkEnd w:id="8401"/>
      <w:r w:rsidRPr="00C07C37">
        <w:rPr>
          <w:rFonts w:ascii="Times New Roman" w:eastAsia="Times New Roman" w:hAnsi="Times New Roman" w:cs="Times New Roman"/>
          <w:b/>
          <w:bCs/>
          <w:sz w:val="24"/>
          <w:szCs w:val="24"/>
          <w:lang w:eastAsia="ru-RU"/>
        </w:rPr>
        <w:t>Статья 492. Налоговые ставки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402" w:name="z8806"/>
      <w:bookmarkEnd w:id="8402"/>
      <w:r w:rsidRPr="00C07C37">
        <w:rPr>
          <w:rFonts w:ascii="Times New Roman" w:eastAsia="Times New Roman" w:hAnsi="Times New Roman" w:cs="Times New Roman"/>
          <w:sz w:val="24"/>
          <w:szCs w:val="24"/>
          <w:lang w:eastAsia="ru-RU"/>
        </w:rPr>
        <w:t>1. Если иное не установлено настоящей статьей, исчисление налога производится по следующим ставкам, установленным в месячных расчетных показателях:</w:t>
      </w:r>
      <w:r w:rsidRPr="00C07C37">
        <w:rPr>
          <w:rFonts w:ascii="Times New Roman" w:eastAsia="Times New Roman" w:hAnsi="Times New Roman" w:cs="Times New Roman"/>
          <w:sz w:val="24"/>
          <w:szCs w:val="24"/>
          <w:lang w:eastAsia="ru-RU"/>
        </w:rPr>
        <w:br/>
        <w:t xml:space="preserve">      </w:t>
      </w:r>
      <w:bookmarkStart w:id="8403" w:name="z8807"/>
      <w:bookmarkEnd w:id="8403"/>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399"/>
        <w:gridCol w:w="5961"/>
        <w:gridCol w:w="30"/>
        <w:gridCol w:w="283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Объект налогообложения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Налоговая ставка (месячный расчетный показатель)</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Легковые автомобили со следующей градацией по объему двигателя (куб. см):</w:t>
            </w:r>
          </w:p>
        </w:tc>
        <w:tc>
          <w:tcPr>
            <w:tcW w:w="0" w:type="auto"/>
            <w:gridSpan w:val="2"/>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1 100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1 100 до 1 500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1 500 до 2 000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2 000 до 2 500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2 500 до 3 000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3 000 до 4 000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4 000</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117</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Грузовые, специальные автомобили со следующей градацией по грузоподъемности (без учета прицепов):</w:t>
            </w:r>
          </w:p>
        </w:tc>
        <w:tc>
          <w:tcPr>
            <w:tcW w:w="0" w:type="auto"/>
            <w:gridSpan w:val="2"/>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 тонны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 тонны до 1,5 тонны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1,5 до 5 тонн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 тонн</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Автобусы со следующей градацией по количеству посадочных мест:</w:t>
            </w:r>
          </w:p>
        </w:tc>
        <w:tc>
          <w:tcPr>
            <w:tcW w:w="0" w:type="auto"/>
            <w:gridSpan w:val="2"/>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12 посадочных мест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12 до 25 посадочных мест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25 посадочных мест</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Мотоциклы, мотороллеры, мотосани, маломерные суда со следующей градацией по мощности двигателя:</w:t>
            </w:r>
          </w:p>
        </w:tc>
        <w:tc>
          <w:tcPr>
            <w:tcW w:w="0" w:type="auto"/>
            <w:gridSpan w:val="2"/>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55 кВт (75 лошадиных сил)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55 кВт (75 лошадиных сил)</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Катера, суда, буксиры, баржи, яхты со следующей градацией по мощности двигателя (в лошадиных силах):</w:t>
            </w:r>
          </w:p>
        </w:tc>
        <w:tc>
          <w:tcPr>
            <w:tcW w:w="0" w:type="auto"/>
            <w:gridSpan w:val="2"/>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160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160 до 500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 до 1 000 включительно</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1 000</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Летательные аппараты</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 процента от месячного расчетного показателя с каждого киловатта мощности</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Железнодорожный тяговый подвижной состав, используемый:</w:t>
            </w:r>
            <w:r w:rsidRPr="00C07C37">
              <w:rPr>
                <w:rFonts w:ascii="Times New Roman" w:eastAsia="Times New Roman" w:hAnsi="Times New Roman" w:cs="Times New Roman"/>
                <w:sz w:val="24"/>
                <w:szCs w:val="24"/>
                <w:lang w:eastAsia="ru-RU"/>
              </w:rPr>
              <w:br/>
              <w:t>для вождения поездов любых категорий по магистральным путям;</w:t>
            </w:r>
            <w:r w:rsidRPr="00C07C37">
              <w:rPr>
                <w:rFonts w:ascii="Times New Roman" w:eastAsia="Times New Roman" w:hAnsi="Times New Roman" w:cs="Times New Roman"/>
                <w:sz w:val="24"/>
                <w:szCs w:val="24"/>
                <w:lang w:eastAsia="ru-RU"/>
              </w:rPr>
              <w:b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процент от месячного расчетного показателя с каждого киловатта общей мощности транспортного средства</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процент от месячного расчетного показателя с каждого киловатта общей мощности транспортного средства</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8404" w:name="z8839"/>
      <w:bookmarkEnd w:id="8404"/>
      <w:r w:rsidRPr="00C07C37">
        <w:rPr>
          <w:rFonts w:ascii="Times New Roman" w:eastAsia="Times New Roman" w:hAnsi="Times New Roman" w:cs="Times New Roman"/>
          <w:sz w:val="24"/>
          <w:szCs w:val="24"/>
          <w:lang w:eastAsia="ru-RU"/>
        </w:rPr>
        <w:t xml:space="preserve">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w:t>
      </w:r>
      <w:r w:rsidRPr="00C07C37">
        <w:rPr>
          <w:rFonts w:ascii="Times New Roman" w:eastAsia="Times New Roman" w:hAnsi="Times New Roman" w:cs="Times New Roman"/>
          <w:sz w:val="24"/>
          <w:szCs w:val="24"/>
          <w:lang w:eastAsia="ru-RU"/>
        </w:rPr>
        <w:lastRenderedPageBreak/>
        <w:t>установленным в месячных расчетных показателях:</w:t>
      </w:r>
      <w:r w:rsidRPr="00C07C37">
        <w:rPr>
          <w:rFonts w:ascii="Times New Roman" w:eastAsia="Times New Roman" w:hAnsi="Times New Roman" w:cs="Times New Roman"/>
          <w:sz w:val="24"/>
          <w:szCs w:val="24"/>
          <w:lang w:eastAsia="ru-RU"/>
        </w:rPr>
        <w:br/>
        <w:t xml:space="preserve">      </w:t>
      </w:r>
      <w:bookmarkStart w:id="8405" w:name="z8840"/>
      <w:bookmarkEnd w:id="8405"/>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552"/>
        <w:gridCol w:w="5207"/>
        <w:gridCol w:w="346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Объект налогообложения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Налоговая ставка (месячный расчетный показатель)</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Легковые автомобили со следующей градацией по объему двигателя (куб. см):</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3 000 до 3 200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3 200 до 3 500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3 500 до 4 000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66</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4 000 до 5 000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130</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5 000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8406" w:name="z8849"/>
      <w:bookmarkEnd w:id="8406"/>
      <w:r w:rsidRPr="00C07C37">
        <w:rPr>
          <w:rFonts w:ascii="Times New Roman" w:eastAsia="Times New Roman" w:hAnsi="Times New Roman" w:cs="Times New Roman"/>
          <w:sz w:val="24"/>
          <w:szCs w:val="24"/>
          <w:lang w:eastAsia="ru-RU"/>
        </w:rP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8407" w:name="z8850"/>
      <w:bookmarkEnd w:id="8407"/>
      <w:r w:rsidRPr="00C07C37">
        <w:rPr>
          <w:rFonts w:ascii="Times New Roman" w:eastAsia="Times New Roman" w:hAnsi="Times New Roman" w:cs="Times New Roman"/>
          <w:sz w:val="24"/>
          <w:szCs w:val="24"/>
          <w:lang w:eastAsia="ru-RU"/>
        </w:rPr>
        <w:t>4. Для целей настоящего Кодекса:</w:t>
      </w:r>
      <w:r w:rsidRPr="00C07C37">
        <w:rPr>
          <w:rFonts w:ascii="Times New Roman" w:eastAsia="Times New Roman" w:hAnsi="Times New Roman" w:cs="Times New Roman"/>
          <w:sz w:val="24"/>
          <w:szCs w:val="24"/>
          <w:lang w:eastAsia="ru-RU"/>
        </w:rPr>
        <w:br/>
        <w:t xml:space="preserve">      </w:t>
      </w:r>
      <w:bookmarkStart w:id="8408" w:name="z8851"/>
      <w:bookmarkEnd w:id="8408"/>
      <w:r w:rsidRPr="00C07C37">
        <w:rPr>
          <w:rFonts w:ascii="Times New Roman" w:eastAsia="Times New Roman" w:hAnsi="Times New Roman" w:cs="Times New Roman"/>
          <w:sz w:val="24"/>
          <w:szCs w:val="24"/>
          <w:lang w:eastAsia="ru-RU"/>
        </w:rPr>
        <w:t xml:space="preserve">1) к легковым автомобилям относятся: </w:t>
      </w:r>
      <w:r w:rsidRPr="00C07C37">
        <w:rPr>
          <w:rFonts w:ascii="Times New Roman" w:eastAsia="Times New Roman" w:hAnsi="Times New Roman" w:cs="Times New Roman"/>
          <w:sz w:val="24"/>
          <w:szCs w:val="24"/>
          <w:lang w:eastAsia="ru-RU"/>
        </w:rPr>
        <w:br/>
        <w:t xml:space="preserve">      </w:t>
      </w:r>
      <w:bookmarkStart w:id="8409" w:name="z8852"/>
      <w:bookmarkEnd w:id="8409"/>
      <w:r w:rsidRPr="00C07C37">
        <w:rPr>
          <w:rFonts w:ascii="Times New Roman" w:eastAsia="Times New Roman" w:hAnsi="Times New Roman" w:cs="Times New Roman"/>
          <w:sz w:val="24"/>
          <w:szCs w:val="24"/>
          <w:lang w:eastAsia="ru-RU"/>
        </w:rPr>
        <w:t>автомобили категории В (включая BE, B1);</w:t>
      </w:r>
      <w:r w:rsidRPr="00C07C37">
        <w:rPr>
          <w:rFonts w:ascii="Times New Roman" w:eastAsia="Times New Roman" w:hAnsi="Times New Roman" w:cs="Times New Roman"/>
          <w:sz w:val="24"/>
          <w:szCs w:val="24"/>
          <w:lang w:eastAsia="ru-RU"/>
        </w:rPr>
        <w:br/>
        <w:t xml:space="preserve">      </w:t>
      </w:r>
      <w:bookmarkStart w:id="8410" w:name="z8853"/>
      <w:bookmarkEnd w:id="8410"/>
      <w:r w:rsidRPr="00C07C37">
        <w:rPr>
          <w:rFonts w:ascii="Times New Roman" w:eastAsia="Times New Roman" w:hAnsi="Times New Roman" w:cs="Times New Roman"/>
          <w:sz w:val="24"/>
          <w:szCs w:val="24"/>
          <w:lang w:eastAsia="ru-RU"/>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r w:rsidRPr="00C07C37">
        <w:rPr>
          <w:rFonts w:ascii="Times New Roman" w:eastAsia="Times New Roman" w:hAnsi="Times New Roman" w:cs="Times New Roman"/>
          <w:sz w:val="24"/>
          <w:szCs w:val="24"/>
          <w:lang w:eastAsia="ru-RU"/>
        </w:rPr>
        <w:br/>
        <w:t xml:space="preserve">      </w:t>
      </w:r>
      <w:bookmarkStart w:id="8411" w:name="z8854"/>
      <w:bookmarkEnd w:id="8411"/>
      <w:r w:rsidRPr="00C07C37">
        <w:rPr>
          <w:rFonts w:ascii="Times New Roman" w:eastAsia="Times New Roman" w:hAnsi="Times New Roman" w:cs="Times New Roman"/>
          <w:sz w:val="24"/>
          <w:szCs w:val="24"/>
          <w:lang w:eastAsia="ru-RU"/>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r w:rsidRPr="00C07C37">
        <w:rPr>
          <w:rFonts w:ascii="Times New Roman" w:eastAsia="Times New Roman" w:hAnsi="Times New Roman" w:cs="Times New Roman"/>
          <w:sz w:val="24"/>
          <w:szCs w:val="24"/>
          <w:lang w:eastAsia="ru-RU"/>
        </w:rPr>
        <w:br/>
        <w:t xml:space="preserve">      </w:t>
      </w:r>
      <w:bookmarkStart w:id="8412" w:name="z8855"/>
      <w:bookmarkEnd w:id="8412"/>
      <w:r w:rsidRPr="00C07C37">
        <w:rPr>
          <w:rFonts w:ascii="Times New Roman" w:eastAsia="Times New Roman" w:hAnsi="Times New Roman" w:cs="Times New Roman"/>
          <w:sz w:val="24"/>
          <w:szCs w:val="24"/>
          <w:lang w:eastAsia="ru-RU"/>
        </w:rPr>
        <w:t>2) к грузовым автомобилям относятся автомобили категории С (включая СЕ, С1Е, С1), если иное не установлено подпунктом 1) настоящего пункта;</w:t>
      </w:r>
      <w:r w:rsidRPr="00C07C37">
        <w:rPr>
          <w:rFonts w:ascii="Times New Roman" w:eastAsia="Times New Roman" w:hAnsi="Times New Roman" w:cs="Times New Roman"/>
          <w:sz w:val="24"/>
          <w:szCs w:val="24"/>
          <w:lang w:eastAsia="ru-RU"/>
        </w:rPr>
        <w:br/>
        <w:t xml:space="preserve">      </w:t>
      </w:r>
      <w:bookmarkStart w:id="8413" w:name="z8856"/>
      <w:bookmarkEnd w:id="8413"/>
      <w:r w:rsidRPr="00C07C37">
        <w:rPr>
          <w:rFonts w:ascii="Times New Roman" w:eastAsia="Times New Roman" w:hAnsi="Times New Roman" w:cs="Times New Roman"/>
          <w:sz w:val="24"/>
          <w:szCs w:val="24"/>
          <w:lang w:eastAsia="ru-RU"/>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r w:rsidRPr="00C07C37">
        <w:rPr>
          <w:rFonts w:ascii="Times New Roman" w:eastAsia="Times New Roman" w:hAnsi="Times New Roman" w:cs="Times New Roman"/>
          <w:sz w:val="24"/>
          <w:szCs w:val="24"/>
          <w:lang w:eastAsia="ru-RU"/>
        </w:rPr>
        <w:br/>
        <w:t xml:space="preserve">      </w:t>
      </w:r>
      <w:bookmarkStart w:id="8414" w:name="z8857"/>
      <w:bookmarkEnd w:id="8414"/>
      <w:r w:rsidRPr="00C07C37">
        <w:rPr>
          <w:rFonts w:ascii="Times New Roman" w:eastAsia="Times New Roman" w:hAnsi="Times New Roman" w:cs="Times New Roman"/>
          <w:sz w:val="24"/>
          <w:szCs w:val="24"/>
          <w:lang w:eastAsia="ru-RU"/>
        </w:rPr>
        <w:t>4) к автобусам относятся автомобили категории D (включая DE, D1E, D1), если иное не установлено подпунктом 1) настоящего пункта.</w:t>
      </w:r>
      <w:r w:rsidRPr="00C07C37">
        <w:rPr>
          <w:rFonts w:ascii="Times New Roman" w:eastAsia="Times New Roman" w:hAnsi="Times New Roman" w:cs="Times New Roman"/>
          <w:sz w:val="24"/>
          <w:szCs w:val="24"/>
          <w:lang w:eastAsia="ru-RU"/>
        </w:rPr>
        <w:br/>
        <w:t xml:space="preserve">      </w:t>
      </w:r>
      <w:bookmarkStart w:id="8415" w:name="z8858"/>
      <w:bookmarkEnd w:id="8415"/>
      <w:r w:rsidRPr="00C07C37">
        <w:rPr>
          <w:rFonts w:ascii="Times New Roman" w:eastAsia="Times New Roman" w:hAnsi="Times New Roman" w:cs="Times New Roman"/>
          <w:sz w:val="24"/>
          <w:szCs w:val="24"/>
          <w:lang w:eastAsia="ru-RU"/>
        </w:rP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r w:rsidRPr="00C07C37">
        <w:rPr>
          <w:rFonts w:ascii="Times New Roman" w:eastAsia="Times New Roman" w:hAnsi="Times New Roman" w:cs="Times New Roman"/>
          <w:sz w:val="24"/>
          <w:szCs w:val="24"/>
          <w:lang w:eastAsia="ru-RU"/>
        </w:rPr>
        <w:br/>
        <w:t xml:space="preserve">      </w:t>
      </w:r>
      <w:bookmarkStart w:id="8416" w:name="z8859"/>
      <w:bookmarkEnd w:id="8416"/>
      <w:r w:rsidRPr="00C07C37">
        <w:rPr>
          <w:rFonts w:ascii="Times New Roman" w:eastAsia="Times New Roman" w:hAnsi="Times New Roman" w:cs="Times New Roman"/>
          <w:sz w:val="24"/>
          <w:szCs w:val="24"/>
          <w:lang w:eastAsia="ru-RU"/>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r w:rsidRPr="00C07C37">
        <w:rPr>
          <w:rFonts w:ascii="Times New Roman" w:eastAsia="Times New Roman" w:hAnsi="Times New Roman" w:cs="Times New Roman"/>
          <w:sz w:val="24"/>
          <w:szCs w:val="24"/>
          <w:lang w:eastAsia="ru-RU"/>
        </w:rPr>
        <w:br/>
        <w:t xml:space="preserve">      </w:t>
      </w:r>
      <w:bookmarkStart w:id="8417" w:name="z8860"/>
      <w:bookmarkEnd w:id="8417"/>
      <w:r w:rsidRPr="00C07C37">
        <w:rPr>
          <w:rFonts w:ascii="Times New Roman" w:eastAsia="Times New Roman" w:hAnsi="Times New Roman" w:cs="Times New Roman"/>
          <w:sz w:val="24"/>
          <w:szCs w:val="24"/>
          <w:lang w:eastAsia="ru-RU"/>
        </w:rPr>
        <w:t>7. В зависимости от срока эксплуатации к ставкам налога на летательные аппараты применяются следующие поправочные коэффициенты:</w:t>
      </w:r>
      <w:r w:rsidRPr="00C07C37">
        <w:rPr>
          <w:rFonts w:ascii="Times New Roman" w:eastAsia="Times New Roman" w:hAnsi="Times New Roman" w:cs="Times New Roman"/>
          <w:sz w:val="24"/>
          <w:szCs w:val="24"/>
          <w:lang w:eastAsia="ru-RU"/>
        </w:rPr>
        <w:br/>
        <w:t xml:space="preserve">      </w:t>
      </w:r>
      <w:bookmarkStart w:id="8418" w:name="z8861"/>
      <w:bookmarkEnd w:id="8418"/>
      <w:r w:rsidRPr="00C07C37">
        <w:rPr>
          <w:rFonts w:ascii="Times New Roman" w:eastAsia="Times New Roman" w:hAnsi="Times New Roman" w:cs="Times New Roman"/>
          <w:sz w:val="24"/>
          <w:szCs w:val="24"/>
          <w:lang w:eastAsia="ru-RU"/>
        </w:rPr>
        <w:t>на летательные аппараты, приобретенные после 1 апреля 1999 года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8419" w:name="z8862"/>
      <w:bookmarkEnd w:id="8419"/>
      <w:r w:rsidRPr="00C07C37">
        <w:rPr>
          <w:rFonts w:ascii="Times New Roman" w:eastAsia="Times New Roman" w:hAnsi="Times New Roman" w:cs="Times New Roman"/>
          <w:sz w:val="24"/>
          <w:szCs w:val="24"/>
          <w:lang w:eastAsia="ru-RU"/>
        </w:rPr>
        <w:t xml:space="preserve">свыше 5 до 15 лет эксплуатации включительно – 2,0; </w:t>
      </w:r>
      <w:r w:rsidRPr="00C07C37">
        <w:rPr>
          <w:rFonts w:ascii="Times New Roman" w:eastAsia="Times New Roman" w:hAnsi="Times New Roman" w:cs="Times New Roman"/>
          <w:sz w:val="24"/>
          <w:szCs w:val="24"/>
          <w:lang w:eastAsia="ru-RU"/>
        </w:rPr>
        <w:br/>
        <w:t xml:space="preserve">      </w:t>
      </w:r>
      <w:bookmarkStart w:id="8420" w:name="z8863"/>
      <w:bookmarkEnd w:id="8420"/>
      <w:r w:rsidRPr="00C07C37">
        <w:rPr>
          <w:rFonts w:ascii="Times New Roman" w:eastAsia="Times New Roman" w:hAnsi="Times New Roman" w:cs="Times New Roman"/>
          <w:sz w:val="24"/>
          <w:szCs w:val="24"/>
          <w:lang w:eastAsia="ru-RU"/>
        </w:rPr>
        <w:t>свыше 15 лет эксплуатации – 3,0.</w:t>
      </w:r>
      <w:r w:rsidRPr="00C07C37">
        <w:rPr>
          <w:rFonts w:ascii="Times New Roman" w:eastAsia="Times New Roman" w:hAnsi="Times New Roman" w:cs="Times New Roman"/>
          <w:sz w:val="24"/>
          <w:szCs w:val="24"/>
          <w:lang w:eastAsia="ru-RU"/>
        </w:rPr>
        <w:br/>
        <w:t xml:space="preserve">      </w:t>
      </w:r>
      <w:bookmarkStart w:id="8421" w:name="z8864"/>
      <w:bookmarkEnd w:id="8421"/>
      <w:r w:rsidRPr="00C07C37">
        <w:rPr>
          <w:rFonts w:ascii="Times New Roman" w:eastAsia="Times New Roman" w:hAnsi="Times New Roman" w:cs="Times New Roman"/>
          <w:sz w:val="24"/>
          <w:szCs w:val="24"/>
          <w:lang w:eastAsia="ru-RU"/>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r w:rsidRPr="00C07C37">
        <w:rPr>
          <w:rFonts w:ascii="Times New Roman" w:eastAsia="Times New Roman" w:hAnsi="Times New Roman" w:cs="Times New Roman"/>
          <w:sz w:val="24"/>
          <w:szCs w:val="24"/>
          <w:lang w:eastAsia="ru-RU"/>
        </w:rPr>
        <w:br/>
        <w:t xml:space="preserve">      </w:t>
      </w:r>
      <w:bookmarkStart w:id="8422" w:name="z8865"/>
      <w:bookmarkEnd w:id="8422"/>
      <w:r w:rsidRPr="00C07C37">
        <w:rPr>
          <w:rFonts w:ascii="Times New Roman" w:eastAsia="Times New Roman" w:hAnsi="Times New Roman" w:cs="Times New Roman"/>
          <w:sz w:val="24"/>
          <w:szCs w:val="24"/>
          <w:lang w:eastAsia="ru-RU"/>
        </w:rPr>
        <w:t xml:space="preserve">9. Для исчисления налога по грузовым и специальным автомобилям используется </w:t>
      </w:r>
      <w:r w:rsidRPr="00C07C37">
        <w:rPr>
          <w:rFonts w:ascii="Times New Roman" w:eastAsia="Times New Roman" w:hAnsi="Times New Roman" w:cs="Times New Roman"/>
          <w:sz w:val="24"/>
          <w:szCs w:val="24"/>
          <w:lang w:eastAsia="ru-RU"/>
        </w:rPr>
        <w:lastRenderedPageBreak/>
        <w:t>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423" w:name="z493"/>
      <w:bookmarkEnd w:id="8423"/>
      <w:r w:rsidRPr="00C07C37">
        <w:rPr>
          <w:rFonts w:ascii="Times New Roman" w:eastAsia="Times New Roman" w:hAnsi="Times New Roman" w:cs="Times New Roman"/>
          <w:b/>
          <w:bCs/>
          <w:sz w:val="24"/>
          <w:szCs w:val="24"/>
          <w:lang w:eastAsia="ru-RU"/>
        </w:rPr>
        <w:t xml:space="preserve">Статья 493.Порядок исчисления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424" w:name="z8866"/>
      <w:bookmarkEnd w:id="8424"/>
      <w:r w:rsidRPr="00C07C37">
        <w:rPr>
          <w:rFonts w:ascii="Times New Roman" w:eastAsia="Times New Roman" w:hAnsi="Times New Roman" w:cs="Times New Roman"/>
          <w:sz w:val="24"/>
          <w:szCs w:val="24"/>
          <w:lang w:eastAsia="ru-RU"/>
        </w:rPr>
        <w:t>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r w:rsidRPr="00C07C37">
        <w:rPr>
          <w:rFonts w:ascii="Times New Roman" w:eastAsia="Times New Roman" w:hAnsi="Times New Roman" w:cs="Times New Roman"/>
          <w:sz w:val="24"/>
          <w:szCs w:val="24"/>
          <w:lang w:eastAsia="ru-RU"/>
        </w:rPr>
        <w:br/>
        <w:t xml:space="preserve">      </w:t>
      </w:r>
      <w:bookmarkStart w:id="8425" w:name="z8867"/>
      <w:bookmarkEnd w:id="8425"/>
      <w:r w:rsidRPr="00C07C37">
        <w:rPr>
          <w:rFonts w:ascii="Times New Roman" w:eastAsia="Times New Roman" w:hAnsi="Times New Roman" w:cs="Times New Roman"/>
          <w:sz w:val="24"/>
          <w:szCs w:val="24"/>
          <w:lang w:eastAsia="ru-RU"/>
        </w:rPr>
        <w:t>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r w:rsidRPr="00C07C37">
        <w:rPr>
          <w:rFonts w:ascii="Times New Roman" w:eastAsia="Times New Roman" w:hAnsi="Times New Roman" w:cs="Times New Roman"/>
          <w:sz w:val="24"/>
          <w:szCs w:val="24"/>
          <w:lang w:eastAsia="ru-RU"/>
        </w:rPr>
        <w:br/>
        <w:t xml:space="preserve">      </w:t>
      </w:r>
      <w:bookmarkStart w:id="8426" w:name="z8868"/>
      <w:bookmarkEnd w:id="8426"/>
      <w:r w:rsidRPr="00C07C37">
        <w:rPr>
          <w:rFonts w:ascii="Times New Roman" w:eastAsia="Times New Roman" w:hAnsi="Times New Roman" w:cs="Times New Roman"/>
          <w:sz w:val="24"/>
          <w:szCs w:val="24"/>
          <w:lang w:eastAsia="ru-RU"/>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r w:rsidRPr="00C07C37">
        <w:rPr>
          <w:rFonts w:ascii="Times New Roman" w:eastAsia="Times New Roman" w:hAnsi="Times New Roman" w:cs="Times New Roman"/>
          <w:sz w:val="24"/>
          <w:szCs w:val="24"/>
          <w:lang w:eastAsia="ru-RU"/>
        </w:rPr>
        <w:br/>
        <w:t xml:space="preserve">      </w:t>
      </w:r>
      <w:bookmarkStart w:id="8427" w:name="z8869"/>
      <w:bookmarkEnd w:id="8427"/>
      <w:r w:rsidRPr="00C07C37">
        <w:rPr>
          <w:rFonts w:ascii="Times New Roman" w:eastAsia="Times New Roman" w:hAnsi="Times New Roman" w:cs="Times New Roman"/>
          <w:sz w:val="24"/>
          <w:szCs w:val="24"/>
          <w:lang w:eastAsia="ru-RU"/>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r w:rsidRPr="00C07C37">
        <w:rPr>
          <w:rFonts w:ascii="Times New Roman" w:eastAsia="Times New Roman" w:hAnsi="Times New Roman" w:cs="Times New Roman"/>
          <w:sz w:val="24"/>
          <w:szCs w:val="24"/>
          <w:lang w:eastAsia="ru-RU"/>
        </w:rPr>
        <w:br/>
        <w:t xml:space="preserve">      </w:t>
      </w:r>
      <w:bookmarkStart w:id="8428" w:name="z8870"/>
      <w:bookmarkEnd w:id="8428"/>
      <w:r w:rsidRPr="00C07C37">
        <w:rPr>
          <w:rFonts w:ascii="Times New Roman" w:eastAsia="Times New Roman" w:hAnsi="Times New Roman" w:cs="Times New Roman"/>
          <w:sz w:val="24"/>
          <w:szCs w:val="24"/>
          <w:lang w:eastAsia="ru-RU"/>
        </w:rPr>
        <w:t xml:space="preserve">1) для передающей стороны: </w:t>
      </w:r>
      <w:r w:rsidRPr="00C07C37">
        <w:rPr>
          <w:rFonts w:ascii="Times New Roman" w:eastAsia="Times New Roman" w:hAnsi="Times New Roman" w:cs="Times New Roman"/>
          <w:sz w:val="24"/>
          <w:szCs w:val="24"/>
          <w:lang w:eastAsia="ru-RU"/>
        </w:rPr>
        <w:br/>
        <w:t xml:space="preserve">      </w:t>
      </w:r>
      <w:bookmarkStart w:id="8429" w:name="z8871"/>
      <w:bookmarkEnd w:id="8429"/>
      <w:r w:rsidRPr="00C07C37">
        <w:rPr>
          <w:rFonts w:ascii="Times New Roman" w:eastAsia="Times New Roman" w:hAnsi="Times New Roman" w:cs="Times New Roman"/>
          <w:sz w:val="24"/>
          <w:szCs w:val="24"/>
          <w:lang w:eastAsia="ru-RU"/>
        </w:rPr>
        <w:t xml:space="preserve">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r w:rsidRPr="00C07C37">
        <w:rPr>
          <w:rFonts w:ascii="Times New Roman" w:eastAsia="Times New Roman" w:hAnsi="Times New Roman" w:cs="Times New Roman"/>
          <w:sz w:val="24"/>
          <w:szCs w:val="24"/>
          <w:lang w:eastAsia="ru-RU"/>
        </w:rPr>
        <w:br/>
        <w:t xml:space="preserve">      </w:t>
      </w:r>
      <w:bookmarkStart w:id="8430" w:name="z8872"/>
      <w:bookmarkEnd w:id="8430"/>
      <w:r w:rsidRPr="00C07C37">
        <w:rPr>
          <w:rFonts w:ascii="Times New Roman" w:eastAsia="Times New Roman" w:hAnsi="Times New Roman" w:cs="Times New Roman"/>
          <w:sz w:val="24"/>
          <w:szCs w:val="24"/>
          <w:lang w:eastAsia="ru-RU"/>
        </w:rPr>
        <w:t xml:space="preserve">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r w:rsidRPr="00C07C37">
        <w:rPr>
          <w:rFonts w:ascii="Times New Roman" w:eastAsia="Times New Roman" w:hAnsi="Times New Roman" w:cs="Times New Roman"/>
          <w:sz w:val="24"/>
          <w:szCs w:val="24"/>
          <w:lang w:eastAsia="ru-RU"/>
        </w:rPr>
        <w:br/>
        <w:t xml:space="preserve">      </w:t>
      </w:r>
      <w:bookmarkStart w:id="8431" w:name="z8873"/>
      <w:bookmarkEnd w:id="8431"/>
      <w:r w:rsidRPr="00C07C37">
        <w:rPr>
          <w:rFonts w:ascii="Times New Roman" w:eastAsia="Times New Roman" w:hAnsi="Times New Roman" w:cs="Times New Roman"/>
          <w:sz w:val="24"/>
          <w:szCs w:val="24"/>
          <w:lang w:eastAsia="ru-RU"/>
        </w:rPr>
        <w:t xml:space="preserve">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r w:rsidRPr="00C07C37">
        <w:rPr>
          <w:rFonts w:ascii="Times New Roman" w:eastAsia="Times New Roman" w:hAnsi="Times New Roman" w:cs="Times New Roman"/>
          <w:sz w:val="24"/>
          <w:szCs w:val="24"/>
          <w:lang w:eastAsia="ru-RU"/>
        </w:rPr>
        <w:br/>
        <w:t xml:space="preserve">      </w:t>
      </w:r>
      <w:bookmarkStart w:id="8432" w:name="z8874"/>
      <w:bookmarkEnd w:id="8432"/>
      <w:r w:rsidRPr="00C07C37">
        <w:rPr>
          <w:rFonts w:ascii="Times New Roman" w:eastAsia="Times New Roman" w:hAnsi="Times New Roman" w:cs="Times New Roman"/>
          <w:sz w:val="24"/>
          <w:szCs w:val="24"/>
          <w:lang w:eastAsia="ru-RU"/>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r w:rsidRPr="00C07C37">
        <w:rPr>
          <w:rFonts w:ascii="Times New Roman" w:eastAsia="Times New Roman" w:hAnsi="Times New Roman" w:cs="Times New Roman"/>
          <w:sz w:val="24"/>
          <w:szCs w:val="24"/>
          <w:lang w:eastAsia="ru-RU"/>
        </w:rPr>
        <w:br/>
        <w:t xml:space="preserve">      </w:t>
      </w:r>
      <w:bookmarkStart w:id="8433" w:name="z8875"/>
      <w:bookmarkEnd w:id="8433"/>
      <w:r w:rsidRPr="00C07C37">
        <w:rPr>
          <w:rFonts w:ascii="Times New Roman" w:eastAsia="Times New Roman" w:hAnsi="Times New Roman" w:cs="Times New Roman"/>
          <w:sz w:val="24"/>
          <w:szCs w:val="24"/>
          <w:lang w:eastAsia="ru-RU"/>
        </w:rP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w:t>
      </w:r>
      <w:r w:rsidRPr="00C07C37">
        <w:rPr>
          <w:rFonts w:ascii="Times New Roman" w:eastAsia="Times New Roman" w:hAnsi="Times New Roman" w:cs="Times New Roman"/>
          <w:sz w:val="24"/>
          <w:szCs w:val="24"/>
          <w:lang w:eastAsia="ru-RU"/>
        </w:rPr>
        <w:br/>
        <w:t xml:space="preserve">      </w:t>
      </w:r>
      <w:bookmarkStart w:id="8434" w:name="z8876"/>
      <w:bookmarkEnd w:id="8434"/>
      <w:r w:rsidRPr="00C07C37">
        <w:rPr>
          <w:rFonts w:ascii="Times New Roman" w:eastAsia="Times New Roman" w:hAnsi="Times New Roman" w:cs="Times New Roman"/>
          <w:sz w:val="24"/>
          <w:szCs w:val="24"/>
          <w:lang w:eastAsia="ru-RU"/>
        </w:rPr>
        <w:t>При этом исчисление (начисление) такого налога прекращается с даты возбуждения уголовного дела об угоне (похищении) транспортного средства.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435" w:name="z8877"/>
      <w:bookmarkEnd w:id="8435"/>
      <w:r w:rsidRPr="00C07C37">
        <w:rPr>
          <w:rFonts w:ascii="Times New Roman" w:eastAsia="Times New Roman" w:hAnsi="Times New Roman" w:cs="Times New Roman"/>
          <w:sz w:val="24"/>
          <w:szCs w:val="24"/>
          <w:lang w:eastAsia="ru-RU"/>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уполномоченным государственным органом в сфере регистрации транспортных средств.</w:t>
      </w:r>
      <w:r w:rsidRPr="00C07C37">
        <w:rPr>
          <w:rFonts w:ascii="Times New Roman" w:eastAsia="Times New Roman" w:hAnsi="Times New Roman" w:cs="Times New Roman"/>
          <w:sz w:val="24"/>
          <w:szCs w:val="24"/>
          <w:lang w:eastAsia="ru-RU"/>
        </w:rPr>
        <w:br/>
        <w:t xml:space="preserve">      </w:t>
      </w:r>
      <w:bookmarkStart w:id="8436" w:name="z8878"/>
      <w:bookmarkEnd w:id="8436"/>
      <w:r w:rsidRPr="00C07C37">
        <w:rPr>
          <w:rFonts w:ascii="Times New Roman" w:eastAsia="Times New Roman" w:hAnsi="Times New Roman" w:cs="Times New Roman"/>
          <w:sz w:val="24"/>
          <w:szCs w:val="24"/>
          <w:lang w:eastAsia="ru-RU"/>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r w:rsidRPr="00C07C37">
        <w:rPr>
          <w:rFonts w:ascii="Times New Roman" w:eastAsia="Times New Roman" w:hAnsi="Times New Roman" w:cs="Times New Roman"/>
          <w:sz w:val="24"/>
          <w:szCs w:val="24"/>
          <w:lang w:eastAsia="ru-RU"/>
        </w:rPr>
        <w:br/>
        <w:t xml:space="preserve">      </w:t>
      </w:r>
      <w:bookmarkStart w:id="8437" w:name="z8879"/>
      <w:bookmarkEnd w:id="8437"/>
      <w:r w:rsidRPr="00C07C37">
        <w:rPr>
          <w:rFonts w:ascii="Times New Roman" w:eastAsia="Times New Roman" w:hAnsi="Times New Roman" w:cs="Times New Roman"/>
          <w:sz w:val="24"/>
          <w:szCs w:val="24"/>
          <w:lang w:eastAsia="ru-RU"/>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r w:rsidRPr="00C07C37">
        <w:rPr>
          <w:rFonts w:ascii="Times New Roman" w:eastAsia="Times New Roman" w:hAnsi="Times New Roman" w:cs="Times New Roman"/>
          <w:sz w:val="24"/>
          <w:szCs w:val="24"/>
          <w:lang w:eastAsia="ru-RU"/>
        </w:rPr>
        <w:br/>
        <w:t xml:space="preserve">      </w:t>
      </w:r>
      <w:bookmarkStart w:id="8438" w:name="z8880"/>
      <w:bookmarkEnd w:id="8438"/>
      <w:r w:rsidRPr="00C07C37">
        <w:rPr>
          <w:rFonts w:ascii="Times New Roman" w:eastAsia="Times New Roman" w:hAnsi="Times New Roman" w:cs="Times New Roman"/>
          <w:sz w:val="24"/>
          <w:szCs w:val="24"/>
          <w:lang w:eastAsia="ru-RU"/>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r w:rsidRPr="00C07C37">
        <w:rPr>
          <w:rFonts w:ascii="Times New Roman" w:eastAsia="Times New Roman" w:hAnsi="Times New Roman" w:cs="Times New Roman"/>
          <w:sz w:val="24"/>
          <w:szCs w:val="24"/>
          <w:lang w:eastAsia="ru-RU"/>
        </w:rPr>
        <w:br/>
        <w:t xml:space="preserve">      </w:t>
      </w:r>
      <w:bookmarkStart w:id="8439" w:name="z8881"/>
      <w:bookmarkEnd w:id="8439"/>
      <w:r w:rsidRPr="00C07C37">
        <w:rPr>
          <w:rFonts w:ascii="Times New Roman" w:eastAsia="Times New Roman" w:hAnsi="Times New Roman" w:cs="Times New Roman"/>
          <w:sz w:val="24"/>
          <w:szCs w:val="24"/>
          <w:lang w:eastAsia="ru-RU"/>
        </w:rPr>
        <w:t>прекращено – в размере суммы налога, исчисленной за период с начала налогового периода до 1 числа месяца, в котором прекращено такое право;</w:t>
      </w:r>
      <w:r w:rsidRPr="00C07C37">
        <w:rPr>
          <w:rFonts w:ascii="Times New Roman" w:eastAsia="Times New Roman" w:hAnsi="Times New Roman" w:cs="Times New Roman"/>
          <w:sz w:val="24"/>
          <w:szCs w:val="24"/>
          <w:lang w:eastAsia="ru-RU"/>
        </w:rPr>
        <w:br/>
        <w:t xml:space="preserve">      </w:t>
      </w:r>
      <w:bookmarkStart w:id="8440" w:name="z8882"/>
      <w:bookmarkEnd w:id="8440"/>
      <w:r w:rsidRPr="00C07C37">
        <w:rPr>
          <w:rFonts w:ascii="Times New Roman" w:eastAsia="Times New Roman" w:hAnsi="Times New Roman" w:cs="Times New Roman"/>
          <w:sz w:val="24"/>
          <w:szCs w:val="24"/>
          <w:lang w:eastAsia="ru-RU"/>
        </w:rPr>
        <w:t>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r w:rsidRPr="00C07C37">
        <w:rPr>
          <w:rFonts w:ascii="Times New Roman" w:eastAsia="Times New Roman" w:hAnsi="Times New Roman" w:cs="Times New Roman"/>
          <w:sz w:val="24"/>
          <w:szCs w:val="24"/>
          <w:lang w:eastAsia="ru-RU"/>
        </w:rPr>
        <w:br/>
        <w:t xml:space="preserve">      </w:t>
      </w:r>
      <w:bookmarkStart w:id="8441" w:name="z8883"/>
      <w:bookmarkEnd w:id="8441"/>
      <w:r w:rsidRPr="00C07C37">
        <w:rPr>
          <w:rFonts w:ascii="Times New Roman" w:eastAsia="Times New Roman" w:hAnsi="Times New Roman" w:cs="Times New Roman"/>
          <w:sz w:val="24"/>
          <w:szCs w:val="24"/>
          <w:lang w:eastAsia="ru-RU"/>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r w:rsidRPr="00C07C37">
        <w:rPr>
          <w:rFonts w:ascii="Times New Roman" w:eastAsia="Times New Roman" w:hAnsi="Times New Roman" w:cs="Times New Roman"/>
          <w:sz w:val="24"/>
          <w:szCs w:val="24"/>
          <w:lang w:eastAsia="ru-RU"/>
        </w:rPr>
        <w:br/>
        <w:t xml:space="preserve">      </w:t>
      </w:r>
      <w:bookmarkStart w:id="8442" w:name="z8884"/>
      <w:bookmarkEnd w:id="8442"/>
      <w:r w:rsidRPr="00C07C37">
        <w:rPr>
          <w:rFonts w:ascii="Times New Roman" w:eastAsia="Times New Roman" w:hAnsi="Times New Roman" w:cs="Times New Roman"/>
          <w:sz w:val="24"/>
          <w:szCs w:val="24"/>
          <w:lang w:eastAsia="ru-RU"/>
        </w:rP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r w:rsidRPr="00C07C37">
        <w:rPr>
          <w:rFonts w:ascii="Times New Roman" w:eastAsia="Times New Roman" w:hAnsi="Times New Roman" w:cs="Times New Roman"/>
          <w:sz w:val="24"/>
          <w:szCs w:val="24"/>
          <w:lang w:eastAsia="ru-RU"/>
        </w:rPr>
        <w:br/>
        <w:t xml:space="preserve">      </w:t>
      </w:r>
      <w:bookmarkStart w:id="8443" w:name="z8885"/>
      <w:bookmarkEnd w:id="8443"/>
      <w:r w:rsidRPr="00C07C37">
        <w:rPr>
          <w:rFonts w:ascii="Times New Roman" w:eastAsia="Times New Roman" w:hAnsi="Times New Roman" w:cs="Times New Roman"/>
          <w:sz w:val="24"/>
          <w:szCs w:val="24"/>
          <w:lang w:eastAsia="ru-RU"/>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444" w:name="z494"/>
      <w:bookmarkEnd w:id="8444"/>
      <w:r w:rsidRPr="00C07C37">
        <w:rPr>
          <w:rFonts w:ascii="Times New Roman" w:eastAsia="Times New Roman" w:hAnsi="Times New Roman" w:cs="Times New Roman"/>
          <w:b/>
          <w:bCs/>
          <w:sz w:val="24"/>
          <w:szCs w:val="24"/>
          <w:lang w:eastAsia="ru-RU"/>
        </w:rPr>
        <w:t>Статья 494. Сроки и порядок уплаты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445" w:name="z8886"/>
      <w:bookmarkEnd w:id="8445"/>
      <w:r w:rsidRPr="00C07C37">
        <w:rPr>
          <w:rFonts w:ascii="Times New Roman" w:eastAsia="Times New Roman" w:hAnsi="Times New Roman" w:cs="Times New Roman"/>
          <w:sz w:val="24"/>
          <w:szCs w:val="24"/>
          <w:lang w:eastAsia="ru-RU"/>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r w:rsidRPr="00C07C37">
        <w:rPr>
          <w:rFonts w:ascii="Times New Roman" w:eastAsia="Times New Roman" w:hAnsi="Times New Roman" w:cs="Times New Roman"/>
          <w:sz w:val="24"/>
          <w:szCs w:val="24"/>
          <w:lang w:eastAsia="ru-RU"/>
        </w:rPr>
        <w:br/>
        <w:t xml:space="preserve">      </w:t>
      </w:r>
      <w:bookmarkStart w:id="8446" w:name="z8887"/>
      <w:bookmarkEnd w:id="8446"/>
      <w:r w:rsidRPr="00C07C37">
        <w:rPr>
          <w:rFonts w:ascii="Times New Roman" w:eastAsia="Times New Roman" w:hAnsi="Times New Roman" w:cs="Times New Roman"/>
          <w:sz w:val="24"/>
          <w:szCs w:val="24"/>
          <w:lang w:eastAsia="ru-RU"/>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r w:rsidRPr="00C07C37">
        <w:rPr>
          <w:rFonts w:ascii="Times New Roman" w:eastAsia="Times New Roman" w:hAnsi="Times New Roman" w:cs="Times New Roman"/>
          <w:sz w:val="24"/>
          <w:szCs w:val="24"/>
          <w:lang w:eastAsia="ru-RU"/>
        </w:rPr>
        <w:br/>
        <w:t xml:space="preserve">      </w:t>
      </w:r>
      <w:bookmarkStart w:id="8447" w:name="z8888"/>
      <w:bookmarkEnd w:id="8447"/>
      <w:r w:rsidRPr="00C07C37">
        <w:rPr>
          <w:rFonts w:ascii="Times New Roman" w:eastAsia="Times New Roman" w:hAnsi="Times New Roman" w:cs="Times New Roman"/>
          <w:sz w:val="24"/>
          <w:szCs w:val="24"/>
          <w:lang w:eastAsia="ru-RU"/>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448" w:name="z8889"/>
      <w:bookmarkEnd w:id="8448"/>
      <w:r w:rsidRPr="00C07C37">
        <w:rPr>
          <w:rFonts w:ascii="Times New Roman" w:eastAsia="Times New Roman" w:hAnsi="Times New Roman" w:cs="Times New Roman"/>
          <w:sz w:val="24"/>
          <w:szCs w:val="24"/>
          <w:lang w:eastAsia="ru-RU"/>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совершения указанных действий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8449" w:name="z8890"/>
      <w:bookmarkEnd w:id="8449"/>
      <w:r w:rsidRPr="00C07C37">
        <w:rPr>
          <w:rFonts w:ascii="Times New Roman" w:eastAsia="Times New Roman" w:hAnsi="Times New Roman" w:cs="Times New Roman"/>
          <w:sz w:val="24"/>
          <w:szCs w:val="24"/>
          <w:lang w:eastAsia="ru-RU"/>
        </w:rPr>
        <w:t>4. Уплата налога физическими лицами производится по месту жительства.</w:t>
      </w:r>
      <w:r w:rsidRPr="00C07C37">
        <w:rPr>
          <w:rFonts w:ascii="Times New Roman" w:eastAsia="Times New Roman" w:hAnsi="Times New Roman" w:cs="Times New Roman"/>
          <w:sz w:val="24"/>
          <w:szCs w:val="24"/>
          <w:lang w:eastAsia="ru-RU"/>
        </w:rPr>
        <w:br/>
        <w:t xml:space="preserve">      </w:t>
      </w:r>
      <w:bookmarkStart w:id="8450" w:name="z8891"/>
      <w:bookmarkEnd w:id="8450"/>
      <w:r w:rsidRPr="00C07C37">
        <w:rPr>
          <w:rFonts w:ascii="Times New Roman" w:eastAsia="Times New Roman" w:hAnsi="Times New Roman" w:cs="Times New Roman"/>
          <w:sz w:val="24"/>
          <w:szCs w:val="24"/>
          <w:lang w:eastAsia="ru-RU"/>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59. НАЛОГОВЫЙ ПЕРИОД И НАЛОГОВАЯ ОТЧЕТНОСТЬ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451" w:name="z495"/>
      <w:bookmarkEnd w:id="8451"/>
      <w:r w:rsidRPr="00C07C37">
        <w:rPr>
          <w:rFonts w:ascii="Times New Roman" w:eastAsia="Times New Roman" w:hAnsi="Times New Roman" w:cs="Times New Roman"/>
          <w:b/>
          <w:bCs/>
          <w:sz w:val="24"/>
          <w:szCs w:val="24"/>
          <w:lang w:eastAsia="ru-RU"/>
        </w:rPr>
        <w:t xml:space="preserve">Статья 495. Налоговый период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452" w:name="z8893"/>
      <w:bookmarkEnd w:id="8452"/>
      <w:r w:rsidRPr="00C07C37">
        <w:rPr>
          <w:rFonts w:ascii="Times New Roman" w:eastAsia="Times New Roman" w:hAnsi="Times New Roman" w:cs="Times New Roman"/>
          <w:sz w:val="24"/>
          <w:szCs w:val="24"/>
          <w:lang w:eastAsia="ru-RU"/>
        </w:rPr>
        <w:t>Налоговым периодом для исчисления налога на транспортные средства является календарный год с 1 января по 31 декабря.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453" w:name="z496"/>
      <w:bookmarkEnd w:id="8453"/>
      <w:r w:rsidRPr="00C07C37">
        <w:rPr>
          <w:rFonts w:ascii="Times New Roman" w:eastAsia="Times New Roman" w:hAnsi="Times New Roman" w:cs="Times New Roman"/>
          <w:b/>
          <w:bCs/>
          <w:sz w:val="24"/>
          <w:szCs w:val="24"/>
          <w:lang w:eastAsia="ru-RU"/>
        </w:rPr>
        <w:t xml:space="preserve">Статья 496. Налоговая отчетность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454" w:name="z8894"/>
      <w:bookmarkEnd w:id="8454"/>
      <w:r w:rsidRPr="00C07C37">
        <w:rPr>
          <w:rFonts w:ascii="Times New Roman" w:eastAsia="Times New Roman" w:hAnsi="Times New Roman" w:cs="Times New Roman"/>
          <w:sz w:val="24"/>
          <w:szCs w:val="24"/>
          <w:lang w:eastAsia="ru-RU"/>
        </w:rPr>
        <w:t xml:space="preserve">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r w:rsidRPr="00C07C37">
        <w:rPr>
          <w:rFonts w:ascii="Times New Roman" w:eastAsia="Times New Roman" w:hAnsi="Times New Roman" w:cs="Times New Roman"/>
          <w:sz w:val="24"/>
          <w:szCs w:val="24"/>
          <w:lang w:eastAsia="ru-RU"/>
        </w:rPr>
        <w:br/>
        <w:t xml:space="preserve">      </w:t>
      </w:r>
      <w:bookmarkStart w:id="8455" w:name="z8895"/>
      <w:bookmarkEnd w:id="8455"/>
      <w:r w:rsidRPr="00C07C37">
        <w:rPr>
          <w:rFonts w:ascii="Times New Roman" w:eastAsia="Times New Roman" w:hAnsi="Times New Roman" w:cs="Times New Roman"/>
          <w:sz w:val="24"/>
          <w:szCs w:val="24"/>
          <w:lang w:eastAsia="ru-RU"/>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14. ЗЕМЕЛЬНЫЙ НАЛОГ</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60.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456" w:name="z497"/>
      <w:bookmarkEnd w:id="8456"/>
      <w:r w:rsidRPr="00C07C37">
        <w:rPr>
          <w:rFonts w:ascii="Times New Roman" w:eastAsia="Times New Roman" w:hAnsi="Times New Roman" w:cs="Times New Roman"/>
          <w:b/>
          <w:bCs/>
          <w:sz w:val="24"/>
          <w:szCs w:val="24"/>
          <w:lang w:eastAsia="ru-RU"/>
        </w:rPr>
        <w:t>Статья 497.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457" w:name="z8898"/>
      <w:bookmarkEnd w:id="8457"/>
      <w:r w:rsidRPr="00C07C37">
        <w:rPr>
          <w:rFonts w:ascii="Times New Roman" w:eastAsia="Times New Roman" w:hAnsi="Times New Roman" w:cs="Times New Roman"/>
          <w:sz w:val="24"/>
          <w:szCs w:val="24"/>
          <w:lang w:eastAsia="ru-RU"/>
        </w:rPr>
        <w:t>1. В целях налогообложения все земли рассматриваются в зависимости от их целевого назначения и принадлежности к соответствующим категориям.</w:t>
      </w:r>
      <w:r w:rsidRPr="00C07C37">
        <w:rPr>
          <w:rFonts w:ascii="Times New Roman" w:eastAsia="Times New Roman" w:hAnsi="Times New Roman" w:cs="Times New Roman"/>
          <w:sz w:val="24"/>
          <w:szCs w:val="24"/>
          <w:lang w:eastAsia="ru-RU"/>
        </w:rPr>
        <w:br/>
        <w:t xml:space="preserve">      </w:t>
      </w:r>
      <w:bookmarkStart w:id="8458" w:name="z8899"/>
      <w:bookmarkEnd w:id="8458"/>
      <w:r w:rsidRPr="00C07C37">
        <w:rPr>
          <w:rFonts w:ascii="Times New Roman" w:eastAsia="Times New Roman" w:hAnsi="Times New Roman" w:cs="Times New Roman"/>
          <w:sz w:val="24"/>
          <w:szCs w:val="24"/>
          <w:lang w:eastAsia="ru-RU"/>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r w:rsidRPr="00C07C37">
        <w:rPr>
          <w:rFonts w:ascii="Times New Roman" w:eastAsia="Times New Roman" w:hAnsi="Times New Roman" w:cs="Times New Roman"/>
          <w:sz w:val="24"/>
          <w:szCs w:val="24"/>
          <w:lang w:eastAsia="ru-RU"/>
        </w:rPr>
        <w:br/>
        <w:t xml:space="preserve">      </w:t>
      </w:r>
      <w:bookmarkStart w:id="8459" w:name="z8900"/>
      <w:bookmarkEnd w:id="8459"/>
      <w:r w:rsidRPr="00C07C37">
        <w:rPr>
          <w:rFonts w:ascii="Times New Roman" w:eastAsia="Times New Roman" w:hAnsi="Times New Roman" w:cs="Times New Roman"/>
          <w:sz w:val="24"/>
          <w:szCs w:val="24"/>
          <w:lang w:eastAsia="ru-RU"/>
        </w:rPr>
        <w:t>1) земли населенных пунктов, за исключением земель, занятых жилищным фондом, в том числе строениями и сооружениями при нем;</w:t>
      </w:r>
      <w:r w:rsidRPr="00C07C37">
        <w:rPr>
          <w:rFonts w:ascii="Times New Roman" w:eastAsia="Times New Roman" w:hAnsi="Times New Roman" w:cs="Times New Roman"/>
          <w:sz w:val="24"/>
          <w:szCs w:val="24"/>
          <w:lang w:eastAsia="ru-RU"/>
        </w:rPr>
        <w:br/>
        <w:t xml:space="preserve">      </w:t>
      </w:r>
      <w:bookmarkStart w:id="8460" w:name="z8901"/>
      <w:bookmarkEnd w:id="8460"/>
      <w:r w:rsidRPr="00C07C37">
        <w:rPr>
          <w:rFonts w:ascii="Times New Roman" w:eastAsia="Times New Roman" w:hAnsi="Times New Roman" w:cs="Times New Roman"/>
          <w:sz w:val="24"/>
          <w:szCs w:val="24"/>
          <w:lang w:eastAsia="ru-RU"/>
        </w:rPr>
        <w:t>2) земли, занятые жилищным фондом, в том числе строениями и сооружениями при нем.</w:t>
      </w:r>
      <w:r w:rsidRPr="00C07C37">
        <w:rPr>
          <w:rFonts w:ascii="Times New Roman" w:eastAsia="Times New Roman" w:hAnsi="Times New Roman" w:cs="Times New Roman"/>
          <w:sz w:val="24"/>
          <w:szCs w:val="24"/>
          <w:lang w:eastAsia="ru-RU"/>
        </w:rPr>
        <w:br/>
        <w:t xml:space="preserve">      </w:t>
      </w:r>
      <w:bookmarkStart w:id="8461" w:name="z8902"/>
      <w:bookmarkEnd w:id="8461"/>
      <w:r w:rsidRPr="00C07C37">
        <w:rPr>
          <w:rFonts w:ascii="Times New Roman" w:eastAsia="Times New Roman" w:hAnsi="Times New Roman" w:cs="Times New Roman"/>
          <w:sz w:val="24"/>
          <w:szCs w:val="24"/>
          <w:lang w:eastAsia="ru-RU"/>
        </w:rPr>
        <w:t>3. Налогообложению не подлежат следующие категории земель:</w:t>
      </w:r>
      <w:r w:rsidRPr="00C07C37">
        <w:rPr>
          <w:rFonts w:ascii="Times New Roman" w:eastAsia="Times New Roman" w:hAnsi="Times New Roman" w:cs="Times New Roman"/>
          <w:sz w:val="24"/>
          <w:szCs w:val="24"/>
          <w:lang w:eastAsia="ru-RU"/>
        </w:rPr>
        <w:br/>
        <w:t xml:space="preserve">      </w:t>
      </w:r>
      <w:bookmarkStart w:id="8462" w:name="z8903"/>
      <w:bookmarkEnd w:id="8462"/>
      <w:r w:rsidRPr="00C07C37">
        <w:rPr>
          <w:rFonts w:ascii="Times New Roman" w:eastAsia="Times New Roman" w:hAnsi="Times New Roman" w:cs="Times New Roman"/>
          <w:sz w:val="24"/>
          <w:szCs w:val="24"/>
          <w:lang w:eastAsia="ru-RU"/>
        </w:rPr>
        <w:t>1) земли особо охраняемых природных территорий;</w:t>
      </w:r>
      <w:r w:rsidRPr="00C07C37">
        <w:rPr>
          <w:rFonts w:ascii="Times New Roman" w:eastAsia="Times New Roman" w:hAnsi="Times New Roman" w:cs="Times New Roman"/>
          <w:sz w:val="24"/>
          <w:szCs w:val="24"/>
          <w:lang w:eastAsia="ru-RU"/>
        </w:rPr>
        <w:br/>
        <w:t xml:space="preserve">      </w:t>
      </w:r>
      <w:bookmarkStart w:id="8463" w:name="z8904"/>
      <w:bookmarkEnd w:id="8463"/>
      <w:r w:rsidRPr="00C07C37">
        <w:rPr>
          <w:rFonts w:ascii="Times New Roman" w:eastAsia="Times New Roman" w:hAnsi="Times New Roman" w:cs="Times New Roman"/>
          <w:sz w:val="24"/>
          <w:szCs w:val="24"/>
          <w:lang w:eastAsia="ru-RU"/>
        </w:rPr>
        <w:t>2) земли лесного фонда;</w:t>
      </w:r>
      <w:r w:rsidRPr="00C07C37">
        <w:rPr>
          <w:rFonts w:ascii="Times New Roman" w:eastAsia="Times New Roman" w:hAnsi="Times New Roman" w:cs="Times New Roman"/>
          <w:sz w:val="24"/>
          <w:szCs w:val="24"/>
          <w:lang w:eastAsia="ru-RU"/>
        </w:rPr>
        <w:br/>
        <w:t xml:space="preserve">      </w:t>
      </w:r>
      <w:bookmarkStart w:id="8464" w:name="z8905"/>
      <w:bookmarkEnd w:id="8464"/>
      <w:r w:rsidRPr="00C07C37">
        <w:rPr>
          <w:rFonts w:ascii="Times New Roman" w:eastAsia="Times New Roman" w:hAnsi="Times New Roman" w:cs="Times New Roman"/>
          <w:sz w:val="24"/>
          <w:szCs w:val="24"/>
          <w:lang w:eastAsia="ru-RU"/>
        </w:rPr>
        <w:t>3) земли водного фонда;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465" w:name="z8906"/>
      <w:bookmarkEnd w:id="8465"/>
      <w:r w:rsidRPr="00C07C37">
        <w:rPr>
          <w:rFonts w:ascii="Times New Roman" w:eastAsia="Times New Roman" w:hAnsi="Times New Roman" w:cs="Times New Roman"/>
          <w:sz w:val="24"/>
          <w:szCs w:val="24"/>
          <w:lang w:eastAsia="ru-RU"/>
        </w:rPr>
        <w:t>4) земли запаса.</w:t>
      </w:r>
      <w:r w:rsidRPr="00C07C37">
        <w:rPr>
          <w:rFonts w:ascii="Times New Roman" w:eastAsia="Times New Roman" w:hAnsi="Times New Roman" w:cs="Times New Roman"/>
          <w:sz w:val="24"/>
          <w:szCs w:val="24"/>
          <w:lang w:eastAsia="ru-RU"/>
        </w:rPr>
        <w:br/>
        <w:t xml:space="preserve">      </w:t>
      </w:r>
      <w:bookmarkStart w:id="8466" w:name="z8907"/>
      <w:bookmarkEnd w:id="8466"/>
      <w:r w:rsidRPr="00C07C37">
        <w:rPr>
          <w:rFonts w:ascii="Times New Roman" w:eastAsia="Times New Roman" w:hAnsi="Times New Roman" w:cs="Times New Roman"/>
          <w:sz w:val="24"/>
          <w:szCs w:val="24"/>
          <w:lang w:eastAsia="ru-RU"/>
        </w:rPr>
        <w:t>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определенном статьей 508 настоящего Кодекса.</w:t>
      </w:r>
      <w:r w:rsidRPr="00C07C37">
        <w:rPr>
          <w:rFonts w:ascii="Times New Roman" w:eastAsia="Times New Roman" w:hAnsi="Times New Roman" w:cs="Times New Roman"/>
          <w:sz w:val="24"/>
          <w:szCs w:val="24"/>
          <w:lang w:eastAsia="ru-RU"/>
        </w:rPr>
        <w:br/>
        <w:t xml:space="preserve">      </w:t>
      </w:r>
      <w:bookmarkStart w:id="8467" w:name="z8908"/>
      <w:bookmarkEnd w:id="8467"/>
      <w:r w:rsidRPr="00C07C37">
        <w:rPr>
          <w:rFonts w:ascii="Times New Roman" w:eastAsia="Times New Roman" w:hAnsi="Times New Roman" w:cs="Times New Roman"/>
          <w:sz w:val="24"/>
          <w:szCs w:val="24"/>
          <w:lang w:eastAsia="ru-RU"/>
        </w:rPr>
        <w:t>4. Земельный налог исчисляется на основании:</w:t>
      </w:r>
      <w:r w:rsidRPr="00C07C37">
        <w:rPr>
          <w:rFonts w:ascii="Times New Roman" w:eastAsia="Times New Roman" w:hAnsi="Times New Roman" w:cs="Times New Roman"/>
          <w:sz w:val="24"/>
          <w:szCs w:val="24"/>
          <w:lang w:eastAsia="ru-RU"/>
        </w:rPr>
        <w:br/>
        <w:t xml:space="preserve">      </w:t>
      </w:r>
      <w:bookmarkStart w:id="8468" w:name="z8909"/>
      <w:bookmarkEnd w:id="8468"/>
      <w:r w:rsidRPr="00C07C37">
        <w:rPr>
          <w:rFonts w:ascii="Times New Roman" w:eastAsia="Times New Roman" w:hAnsi="Times New Roman" w:cs="Times New Roman"/>
          <w:sz w:val="24"/>
          <w:szCs w:val="24"/>
          <w:lang w:eastAsia="ru-RU"/>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r w:rsidRPr="00C07C37">
        <w:rPr>
          <w:rFonts w:ascii="Times New Roman" w:eastAsia="Times New Roman" w:hAnsi="Times New Roman" w:cs="Times New Roman"/>
          <w:sz w:val="24"/>
          <w:szCs w:val="24"/>
          <w:lang w:eastAsia="ru-RU"/>
        </w:rPr>
        <w:br/>
        <w:t xml:space="preserve">      </w:t>
      </w:r>
      <w:bookmarkStart w:id="8469" w:name="z8910"/>
      <w:bookmarkEnd w:id="8469"/>
      <w:r w:rsidRPr="00C07C37">
        <w:rPr>
          <w:rFonts w:ascii="Times New Roman" w:eastAsia="Times New Roman" w:hAnsi="Times New Roman" w:cs="Times New Roman"/>
          <w:sz w:val="24"/>
          <w:szCs w:val="24"/>
          <w:lang w:eastAsia="ru-RU"/>
        </w:rPr>
        <w:t>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470" w:name="z498"/>
      <w:bookmarkEnd w:id="8470"/>
      <w:r w:rsidRPr="00C07C37">
        <w:rPr>
          <w:rFonts w:ascii="Times New Roman" w:eastAsia="Times New Roman" w:hAnsi="Times New Roman" w:cs="Times New Roman"/>
          <w:b/>
          <w:bCs/>
          <w:sz w:val="24"/>
          <w:szCs w:val="24"/>
          <w:lang w:eastAsia="ru-RU"/>
        </w:rPr>
        <w:t>Статья 498.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471" w:name="z8911"/>
      <w:bookmarkEnd w:id="8471"/>
      <w:r w:rsidRPr="00C07C37">
        <w:rPr>
          <w:rFonts w:ascii="Times New Roman" w:eastAsia="Times New Roman" w:hAnsi="Times New Roman" w:cs="Times New Roman"/>
          <w:sz w:val="24"/>
          <w:szCs w:val="24"/>
          <w:lang w:eastAsia="ru-RU"/>
        </w:rPr>
        <w:t>1. Плательщиками земельного налога являются лица, имеющие объекты обложения:</w:t>
      </w:r>
      <w:r w:rsidRPr="00C07C37">
        <w:rPr>
          <w:rFonts w:ascii="Times New Roman" w:eastAsia="Times New Roman" w:hAnsi="Times New Roman" w:cs="Times New Roman"/>
          <w:sz w:val="24"/>
          <w:szCs w:val="24"/>
          <w:lang w:eastAsia="ru-RU"/>
        </w:rPr>
        <w:br/>
        <w:t xml:space="preserve">      </w:t>
      </w:r>
      <w:bookmarkStart w:id="8472" w:name="z8912"/>
      <w:bookmarkEnd w:id="8472"/>
      <w:r w:rsidRPr="00C07C37">
        <w:rPr>
          <w:rFonts w:ascii="Times New Roman" w:eastAsia="Times New Roman" w:hAnsi="Times New Roman" w:cs="Times New Roman"/>
          <w:sz w:val="24"/>
          <w:szCs w:val="24"/>
          <w:lang w:eastAsia="ru-RU"/>
        </w:rPr>
        <w:t>1) на праве собственности;</w:t>
      </w:r>
      <w:r w:rsidRPr="00C07C37">
        <w:rPr>
          <w:rFonts w:ascii="Times New Roman" w:eastAsia="Times New Roman" w:hAnsi="Times New Roman" w:cs="Times New Roman"/>
          <w:sz w:val="24"/>
          <w:szCs w:val="24"/>
          <w:lang w:eastAsia="ru-RU"/>
        </w:rPr>
        <w:br/>
        <w:t xml:space="preserve">      </w:t>
      </w:r>
      <w:bookmarkStart w:id="8473" w:name="z8913"/>
      <w:bookmarkEnd w:id="8473"/>
      <w:r w:rsidRPr="00C07C37">
        <w:rPr>
          <w:rFonts w:ascii="Times New Roman" w:eastAsia="Times New Roman" w:hAnsi="Times New Roman" w:cs="Times New Roman"/>
          <w:sz w:val="24"/>
          <w:szCs w:val="24"/>
          <w:lang w:eastAsia="ru-RU"/>
        </w:rPr>
        <w:t>2) на праве постоянного землепользования;</w:t>
      </w:r>
      <w:r w:rsidRPr="00C07C37">
        <w:rPr>
          <w:rFonts w:ascii="Times New Roman" w:eastAsia="Times New Roman" w:hAnsi="Times New Roman" w:cs="Times New Roman"/>
          <w:sz w:val="24"/>
          <w:szCs w:val="24"/>
          <w:lang w:eastAsia="ru-RU"/>
        </w:rPr>
        <w:br/>
        <w:t xml:space="preserve">      </w:t>
      </w:r>
      <w:bookmarkStart w:id="8474" w:name="z8914"/>
      <w:bookmarkEnd w:id="8474"/>
      <w:r w:rsidRPr="00C07C37">
        <w:rPr>
          <w:rFonts w:ascii="Times New Roman" w:eastAsia="Times New Roman" w:hAnsi="Times New Roman" w:cs="Times New Roman"/>
          <w:sz w:val="24"/>
          <w:szCs w:val="24"/>
          <w:lang w:eastAsia="ru-RU"/>
        </w:rPr>
        <w:t>3) на праве первичного безвозмездного временного землепользования.</w:t>
      </w:r>
      <w:r w:rsidRPr="00C07C37">
        <w:rPr>
          <w:rFonts w:ascii="Times New Roman" w:eastAsia="Times New Roman" w:hAnsi="Times New Roman" w:cs="Times New Roman"/>
          <w:sz w:val="24"/>
          <w:szCs w:val="24"/>
          <w:lang w:eastAsia="ru-RU"/>
        </w:rPr>
        <w:br/>
        <w:t xml:space="preserve">      </w:t>
      </w:r>
      <w:bookmarkStart w:id="8475" w:name="z8915"/>
      <w:bookmarkEnd w:id="8475"/>
      <w:r w:rsidRPr="00C07C37">
        <w:rPr>
          <w:rFonts w:ascii="Times New Roman" w:eastAsia="Times New Roman" w:hAnsi="Times New Roman" w:cs="Times New Roman"/>
          <w:sz w:val="24"/>
          <w:szCs w:val="24"/>
          <w:lang w:eastAsia="ru-RU"/>
        </w:rPr>
        <w:t>2. Юридическое лицо своим решением вправе признать самостоятельным плательщиком земельного налога свое структурное подразделение.</w:t>
      </w:r>
      <w:r w:rsidRPr="00C07C37">
        <w:rPr>
          <w:rFonts w:ascii="Times New Roman" w:eastAsia="Times New Roman" w:hAnsi="Times New Roman" w:cs="Times New Roman"/>
          <w:sz w:val="24"/>
          <w:szCs w:val="24"/>
          <w:lang w:eastAsia="ru-RU"/>
        </w:rPr>
        <w:br/>
        <w:t xml:space="preserve">      </w:t>
      </w:r>
      <w:bookmarkStart w:id="8476" w:name="z8916"/>
      <w:bookmarkEnd w:id="8476"/>
      <w:r w:rsidRPr="00C07C37">
        <w:rPr>
          <w:rFonts w:ascii="Times New Roman" w:eastAsia="Times New Roman" w:hAnsi="Times New Roman" w:cs="Times New Roman"/>
          <w:sz w:val="24"/>
          <w:szCs w:val="24"/>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8477" w:name="z8917"/>
      <w:bookmarkEnd w:id="8477"/>
      <w:r w:rsidRPr="00C07C37">
        <w:rPr>
          <w:rFonts w:ascii="Times New Roman" w:eastAsia="Times New Roman" w:hAnsi="Times New Roman" w:cs="Times New Roman"/>
          <w:sz w:val="24"/>
          <w:szCs w:val="24"/>
          <w:lang w:eastAsia="ru-RU"/>
        </w:rPr>
        <w:t>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8478" w:name="z8918"/>
      <w:bookmarkEnd w:id="8478"/>
      <w:r w:rsidRPr="00C07C37">
        <w:rPr>
          <w:rFonts w:ascii="Times New Roman" w:eastAsia="Times New Roman" w:hAnsi="Times New Roman" w:cs="Times New Roman"/>
          <w:sz w:val="24"/>
          <w:szCs w:val="24"/>
          <w:lang w:eastAsia="ru-RU"/>
        </w:rPr>
        <w:t>3. Если иное не установлено настоящей статьей, не являются плательщиками земельного налога:</w:t>
      </w:r>
      <w:r w:rsidRPr="00C07C37">
        <w:rPr>
          <w:rFonts w:ascii="Times New Roman" w:eastAsia="Times New Roman" w:hAnsi="Times New Roman" w:cs="Times New Roman"/>
          <w:sz w:val="24"/>
          <w:szCs w:val="24"/>
          <w:lang w:eastAsia="ru-RU"/>
        </w:rPr>
        <w:br/>
        <w:t xml:space="preserve">      </w:t>
      </w:r>
      <w:bookmarkStart w:id="8479" w:name="z8919"/>
      <w:bookmarkEnd w:id="8479"/>
      <w:r w:rsidRPr="00C07C37">
        <w:rPr>
          <w:rFonts w:ascii="Times New Roman" w:eastAsia="Times New Roman" w:hAnsi="Times New Roman" w:cs="Times New Roman"/>
          <w:sz w:val="24"/>
          <w:szCs w:val="24"/>
          <w:lang w:eastAsia="ru-RU"/>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r w:rsidRPr="00C07C37">
        <w:rPr>
          <w:rFonts w:ascii="Times New Roman" w:eastAsia="Times New Roman" w:hAnsi="Times New Roman" w:cs="Times New Roman"/>
          <w:sz w:val="24"/>
          <w:szCs w:val="24"/>
          <w:lang w:eastAsia="ru-RU"/>
        </w:rPr>
        <w:br/>
        <w:t xml:space="preserve">      </w:t>
      </w:r>
      <w:bookmarkStart w:id="8480" w:name="z8920"/>
      <w:bookmarkEnd w:id="8480"/>
      <w:r w:rsidRPr="00C07C37">
        <w:rPr>
          <w:rFonts w:ascii="Times New Roman" w:eastAsia="Times New Roman" w:hAnsi="Times New Roman" w:cs="Times New Roman"/>
          <w:sz w:val="24"/>
          <w:szCs w:val="24"/>
          <w:lang w:eastAsia="ru-RU"/>
        </w:rPr>
        <w:t>2) государственные учреждения и государственные учебные заведения среднего образования;</w:t>
      </w:r>
      <w:r w:rsidRPr="00C07C37">
        <w:rPr>
          <w:rFonts w:ascii="Times New Roman" w:eastAsia="Times New Roman" w:hAnsi="Times New Roman" w:cs="Times New Roman"/>
          <w:sz w:val="24"/>
          <w:szCs w:val="24"/>
          <w:lang w:eastAsia="ru-RU"/>
        </w:rPr>
        <w:br/>
        <w:t xml:space="preserve">      </w:t>
      </w:r>
      <w:bookmarkStart w:id="8481" w:name="z8921"/>
      <w:bookmarkEnd w:id="8481"/>
      <w:r w:rsidRPr="00C07C37">
        <w:rPr>
          <w:rFonts w:ascii="Times New Roman" w:eastAsia="Times New Roman" w:hAnsi="Times New Roman" w:cs="Times New Roman"/>
          <w:sz w:val="24"/>
          <w:szCs w:val="24"/>
          <w:lang w:eastAsia="ru-RU"/>
        </w:rPr>
        <w:t>3) государственные предприятия исправительных учреждений уполномоченного государственного органа в сфере исполнения уголовных наказаний;</w:t>
      </w:r>
      <w:r w:rsidRPr="00C07C37">
        <w:rPr>
          <w:rFonts w:ascii="Times New Roman" w:eastAsia="Times New Roman" w:hAnsi="Times New Roman" w:cs="Times New Roman"/>
          <w:sz w:val="24"/>
          <w:szCs w:val="24"/>
          <w:lang w:eastAsia="ru-RU"/>
        </w:rPr>
        <w:br/>
        <w:t xml:space="preserve">      </w:t>
      </w:r>
      <w:bookmarkStart w:id="8482" w:name="z8922"/>
      <w:bookmarkEnd w:id="8482"/>
      <w:r w:rsidRPr="00C07C37">
        <w:rPr>
          <w:rFonts w:ascii="Times New Roman" w:eastAsia="Times New Roman" w:hAnsi="Times New Roman" w:cs="Times New Roman"/>
          <w:sz w:val="24"/>
          <w:szCs w:val="24"/>
          <w:lang w:eastAsia="ru-RU"/>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дети-сироты и дети, оставшиеся без попечения родителей, до достижения ими совершеннолетия по:</w:t>
      </w:r>
      <w:r w:rsidRPr="00C07C37">
        <w:rPr>
          <w:rFonts w:ascii="Times New Roman" w:eastAsia="Times New Roman" w:hAnsi="Times New Roman" w:cs="Times New Roman"/>
          <w:sz w:val="24"/>
          <w:szCs w:val="24"/>
          <w:lang w:eastAsia="ru-RU"/>
        </w:rPr>
        <w:br/>
        <w:t xml:space="preserve">      </w:t>
      </w:r>
      <w:bookmarkStart w:id="8483" w:name="z8923"/>
      <w:bookmarkEnd w:id="8483"/>
      <w:r w:rsidRPr="00C07C37">
        <w:rPr>
          <w:rFonts w:ascii="Times New Roman" w:eastAsia="Times New Roman" w:hAnsi="Times New Roman" w:cs="Times New Roman"/>
          <w:sz w:val="24"/>
          <w:szCs w:val="24"/>
          <w:lang w:eastAsia="ru-RU"/>
        </w:rPr>
        <w:t>земельным участкам, занятым жилищным фондом, в том числе строениями и сооружениями при нем;</w:t>
      </w:r>
      <w:r w:rsidRPr="00C07C37">
        <w:rPr>
          <w:rFonts w:ascii="Times New Roman" w:eastAsia="Times New Roman" w:hAnsi="Times New Roman" w:cs="Times New Roman"/>
          <w:sz w:val="24"/>
          <w:szCs w:val="24"/>
          <w:lang w:eastAsia="ru-RU"/>
        </w:rPr>
        <w:br/>
        <w:t xml:space="preserve">      </w:t>
      </w:r>
      <w:bookmarkStart w:id="8484" w:name="z8924"/>
      <w:bookmarkEnd w:id="8484"/>
      <w:r w:rsidRPr="00C07C37">
        <w:rPr>
          <w:rFonts w:ascii="Times New Roman" w:eastAsia="Times New Roman" w:hAnsi="Times New Roman" w:cs="Times New Roman"/>
          <w:sz w:val="24"/>
          <w:szCs w:val="24"/>
          <w:lang w:eastAsia="ru-RU"/>
        </w:rPr>
        <w:t>придомовым земельным участкам;</w:t>
      </w:r>
      <w:r w:rsidRPr="00C07C37">
        <w:rPr>
          <w:rFonts w:ascii="Times New Roman" w:eastAsia="Times New Roman" w:hAnsi="Times New Roman" w:cs="Times New Roman"/>
          <w:sz w:val="24"/>
          <w:szCs w:val="24"/>
          <w:lang w:eastAsia="ru-RU"/>
        </w:rPr>
        <w:br/>
        <w:t xml:space="preserve">      </w:t>
      </w:r>
      <w:bookmarkStart w:id="8485" w:name="z8925"/>
      <w:bookmarkEnd w:id="8485"/>
      <w:r w:rsidRPr="00C07C37">
        <w:rPr>
          <w:rFonts w:ascii="Times New Roman" w:eastAsia="Times New Roman" w:hAnsi="Times New Roman" w:cs="Times New Roman"/>
          <w:sz w:val="24"/>
          <w:szCs w:val="24"/>
          <w:lang w:eastAsia="ru-RU"/>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r w:rsidRPr="00C07C37">
        <w:rPr>
          <w:rFonts w:ascii="Times New Roman" w:eastAsia="Times New Roman" w:hAnsi="Times New Roman" w:cs="Times New Roman"/>
          <w:sz w:val="24"/>
          <w:szCs w:val="24"/>
          <w:lang w:eastAsia="ru-RU"/>
        </w:rPr>
        <w:br/>
        <w:t xml:space="preserve">      </w:t>
      </w:r>
      <w:bookmarkStart w:id="8486" w:name="z8926"/>
      <w:bookmarkEnd w:id="8486"/>
      <w:r w:rsidRPr="00C07C37">
        <w:rPr>
          <w:rFonts w:ascii="Times New Roman" w:eastAsia="Times New Roman" w:hAnsi="Times New Roman" w:cs="Times New Roman"/>
          <w:sz w:val="24"/>
          <w:szCs w:val="24"/>
          <w:lang w:eastAsia="ru-RU"/>
        </w:rPr>
        <w:t>земельным участкам, занятым под гаражи;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487" w:name="z8927"/>
      <w:bookmarkEnd w:id="8487"/>
      <w:r w:rsidRPr="00C07C37">
        <w:rPr>
          <w:rFonts w:ascii="Times New Roman" w:eastAsia="Times New Roman" w:hAnsi="Times New Roman" w:cs="Times New Roman"/>
          <w:sz w:val="24"/>
          <w:szCs w:val="24"/>
          <w:lang w:eastAsia="ru-RU"/>
        </w:rPr>
        <w:t>5) многодетные матери, удостоенные звания "Мать-героиня", награжденные подвеской "Алтын алқа", по:</w:t>
      </w:r>
      <w:r w:rsidRPr="00C07C37">
        <w:rPr>
          <w:rFonts w:ascii="Times New Roman" w:eastAsia="Times New Roman" w:hAnsi="Times New Roman" w:cs="Times New Roman"/>
          <w:sz w:val="24"/>
          <w:szCs w:val="24"/>
          <w:lang w:eastAsia="ru-RU"/>
        </w:rPr>
        <w:br/>
        <w:t xml:space="preserve">      </w:t>
      </w:r>
      <w:bookmarkStart w:id="8488" w:name="z8928"/>
      <w:bookmarkEnd w:id="8488"/>
      <w:r w:rsidRPr="00C07C37">
        <w:rPr>
          <w:rFonts w:ascii="Times New Roman" w:eastAsia="Times New Roman" w:hAnsi="Times New Roman" w:cs="Times New Roman"/>
          <w:sz w:val="24"/>
          <w:szCs w:val="24"/>
          <w:lang w:eastAsia="ru-RU"/>
        </w:rPr>
        <w:t>земельным участкам, занятым жилищным фондом, в том числе строениями и сооружениями при нем;</w:t>
      </w:r>
      <w:r w:rsidRPr="00C07C37">
        <w:rPr>
          <w:rFonts w:ascii="Times New Roman" w:eastAsia="Times New Roman" w:hAnsi="Times New Roman" w:cs="Times New Roman"/>
          <w:sz w:val="24"/>
          <w:szCs w:val="24"/>
          <w:lang w:eastAsia="ru-RU"/>
        </w:rPr>
        <w:br/>
        <w:t xml:space="preserve">      </w:t>
      </w:r>
      <w:bookmarkStart w:id="8489" w:name="z8929"/>
      <w:bookmarkEnd w:id="8489"/>
      <w:r w:rsidRPr="00C07C37">
        <w:rPr>
          <w:rFonts w:ascii="Times New Roman" w:eastAsia="Times New Roman" w:hAnsi="Times New Roman" w:cs="Times New Roman"/>
          <w:sz w:val="24"/>
          <w:szCs w:val="24"/>
          <w:lang w:eastAsia="ru-RU"/>
        </w:rPr>
        <w:t>придомовым земельным участкам;</w:t>
      </w:r>
      <w:r w:rsidRPr="00C07C37">
        <w:rPr>
          <w:rFonts w:ascii="Times New Roman" w:eastAsia="Times New Roman" w:hAnsi="Times New Roman" w:cs="Times New Roman"/>
          <w:sz w:val="24"/>
          <w:szCs w:val="24"/>
          <w:lang w:eastAsia="ru-RU"/>
        </w:rPr>
        <w:br/>
        <w:t xml:space="preserve">      </w:t>
      </w:r>
      <w:bookmarkStart w:id="8490" w:name="z8930"/>
      <w:bookmarkEnd w:id="8490"/>
      <w:r w:rsidRPr="00C07C37">
        <w:rPr>
          <w:rFonts w:ascii="Times New Roman" w:eastAsia="Times New Roman" w:hAnsi="Times New Roman" w:cs="Times New Roman"/>
          <w:sz w:val="24"/>
          <w:szCs w:val="24"/>
          <w:lang w:eastAsia="ru-RU"/>
        </w:rPr>
        <w:t>6) отдельно проживающие пенсионеры по:</w:t>
      </w:r>
      <w:r w:rsidRPr="00C07C37">
        <w:rPr>
          <w:rFonts w:ascii="Times New Roman" w:eastAsia="Times New Roman" w:hAnsi="Times New Roman" w:cs="Times New Roman"/>
          <w:sz w:val="24"/>
          <w:szCs w:val="24"/>
          <w:lang w:eastAsia="ru-RU"/>
        </w:rPr>
        <w:br/>
        <w:t xml:space="preserve">      </w:t>
      </w:r>
      <w:bookmarkStart w:id="8491" w:name="z8931"/>
      <w:bookmarkEnd w:id="8491"/>
      <w:r w:rsidRPr="00C07C37">
        <w:rPr>
          <w:rFonts w:ascii="Times New Roman" w:eastAsia="Times New Roman" w:hAnsi="Times New Roman" w:cs="Times New Roman"/>
          <w:sz w:val="24"/>
          <w:szCs w:val="24"/>
          <w:lang w:eastAsia="ru-RU"/>
        </w:rPr>
        <w:t>земельным участкам, занятым жилищным фондом, в том числе строениями и сооружениями при нем;</w:t>
      </w:r>
      <w:r w:rsidRPr="00C07C37">
        <w:rPr>
          <w:rFonts w:ascii="Times New Roman" w:eastAsia="Times New Roman" w:hAnsi="Times New Roman" w:cs="Times New Roman"/>
          <w:sz w:val="24"/>
          <w:szCs w:val="24"/>
          <w:lang w:eastAsia="ru-RU"/>
        </w:rPr>
        <w:br/>
        <w:t xml:space="preserve">      </w:t>
      </w:r>
      <w:bookmarkStart w:id="8492" w:name="z8932"/>
      <w:bookmarkEnd w:id="8492"/>
      <w:r w:rsidRPr="00C07C37">
        <w:rPr>
          <w:rFonts w:ascii="Times New Roman" w:eastAsia="Times New Roman" w:hAnsi="Times New Roman" w:cs="Times New Roman"/>
          <w:sz w:val="24"/>
          <w:szCs w:val="24"/>
          <w:lang w:eastAsia="ru-RU"/>
        </w:rPr>
        <w:t>придомовым земельным участкам;</w:t>
      </w:r>
      <w:r w:rsidRPr="00C07C37">
        <w:rPr>
          <w:rFonts w:ascii="Times New Roman" w:eastAsia="Times New Roman" w:hAnsi="Times New Roman" w:cs="Times New Roman"/>
          <w:sz w:val="24"/>
          <w:szCs w:val="24"/>
          <w:lang w:eastAsia="ru-RU"/>
        </w:rPr>
        <w:br/>
        <w:t xml:space="preserve">      </w:t>
      </w:r>
      <w:bookmarkStart w:id="8493" w:name="z8933"/>
      <w:bookmarkEnd w:id="8493"/>
      <w:r w:rsidRPr="00C07C37">
        <w:rPr>
          <w:rFonts w:ascii="Times New Roman" w:eastAsia="Times New Roman" w:hAnsi="Times New Roman" w:cs="Times New Roman"/>
          <w:sz w:val="24"/>
          <w:szCs w:val="24"/>
          <w:lang w:eastAsia="ru-RU"/>
        </w:rPr>
        <w:t>7) религиозные объединения.</w:t>
      </w:r>
      <w:r w:rsidRPr="00C07C37">
        <w:rPr>
          <w:rFonts w:ascii="Times New Roman" w:eastAsia="Times New Roman" w:hAnsi="Times New Roman" w:cs="Times New Roman"/>
          <w:sz w:val="24"/>
          <w:szCs w:val="24"/>
          <w:lang w:eastAsia="ru-RU"/>
        </w:rPr>
        <w:br/>
        <w:t xml:space="preserve">      </w:t>
      </w:r>
      <w:bookmarkStart w:id="8494" w:name="z8934"/>
      <w:bookmarkEnd w:id="8494"/>
      <w:r w:rsidRPr="00C07C37">
        <w:rPr>
          <w:rFonts w:ascii="Times New Roman" w:eastAsia="Times New Roman" w:hAnsi="Times New Roman" w:cs="Times New Roman"/>
          <w:sz w:val="24"/>
          <w:szCs w:val="24"/>
          <w:lang w:eastAsia="ru-RU"/>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r w:rsidRPr="00C07C37">
        <w:rPr>
          <w:rFonts w:ascii="Times New Roman" w:eastAsia="Times New Roman" w:hAnsi="Times New Roman" w:cs="Times New Roman"/>
          <w:sz w:val="24"/>
          <w:szCs w:val="24"/>
          <w:lang w:eastAsia="ru-RU"/>
        </w:rPr>
        <w:br/>
        <w:t xml:space="preserve">      </w:t>
      </w:r>
      <w:bookmarkStart w:id="8495" w:name="z8935"/>
      <w:bookmarkEnd w:id="8495"/>
      <w:r w:rsidRPr="00C07C37">
        <w:rPr>
          <w:rFonts w:ascii="Times New Roman" w:eastAsia="Times New Roman" w:hAnsi="Times New Roman" w:cs="Times New Roman"/>
          <w:sz w:val="24"/>
          <w:szCs w:val="24"/>
          <w:lang w:eastAsia="ru-RU"/>
        </w:rPr>
        <w:t>4. Налогоплательщики, указанные в подпунктах 3) – 7) части первой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r w:rsidRPr="00C07C37">
        <w:rPr>
          <w:rFonts w:ascii="Times New Roman" w:eastAsia="Times New Roman" w:hAnsi="Times New Roman" w:cs="Times New Roman"/>
          <w:sz w:val="24"/>
          <w:szCs w:val="24"/>
          <w:lang w:eastAsia="ru-RU"/>
        </w:rPr>
        <w:br/>
        <w:t xml:space="preserve">      </w:t>
      </w:r>
      <w:bookmarkStart w:id="8496" w:name="z8936"/>
      <w:bookmarkEnd w:id="8496"/>
      <w:r w:rsidRPr="00C07C37">
        <w:rPr>
          <w:rFonts w:ascii="Times New Roman" w:eastAsia="Times New Roman" w:hAnsi="Times New Roman" w:cs="Times New Roman"/>
          <w:sz w:val="24"/>
          <w:szCs w:val="24"/>
          <w:lang w:eastAsia="ru-RU"/>
        </w:rPr>
        <w:t>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497" w:name="z499"/>
      <w:bookmarkEnd w:id="8497"/>
      <w:r w:rsidRPr="00C07C37">
        <w:rPr>
          <w:rFonts w:ascii="Times New Roman" w:eastAsia="Times New Roman" w:hAnsi="Times New Roman" w:cs="Times New Roman"/>
          <w:b/>
          <w:bCs/>
          <w:sz w:val="24"/>
          <w:szCs w:val="24"/>
          <w:lang w:eastAsia="ru-RU"/>
        </w:rPr>
        <w:t>Статья 499. Определение плательщика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498" w:name="z8937"/>
      <w:bookmarkEnd w:id="8498"/>
      <w:r w:rsidRPr="00C07C37">
        <w:rPr>
          <w:rFonts w:ascii="Times New Roman" w:eastAsia="Times New Roman" w:hAnsi="Times New Roman" w:cs="Times New Roman"/>
          <w:sz w:val="24"/>
          <w:szCs w:val="24"/>
          <w:lang w:eastAsia="ru-RU"/>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r w:rsidRPr="00C07C37">
        <w:rPr>
          <w:rFonts w:ascii="Times New Roman" w:eastAsia="Times New Roman" w:hAnsi="Times New Roman" w:cs="Times New Roman"/>
          <w:sz w:val="24"/>
          <w:szCs w:val="24"/>
          <w:lang w:eastAsia="ru-RU"/>
        </w:rPr>
        <w:br/>
        <w:t xml:space="preserve">      </w:t>
      </w:r>
      <w:bookmarkStart w:id="8499" w:name="z8938"/>
      <w:bookmarkEnd w:id="8499"/>
      <w:r w:rsidRPr="00C07C37">
        <w:rPr>
          <w:rFonts w:ascii="Times New Roman" w:eastAsia="Times New Roman" w:hAnsi="Times New Roman" w:cs="Times New Roman"/>
          <w:sz w:val="24"/>
          <w:szCs w:val="24"/>
          <w:lang w:eastAsia="ru-RU"/>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r w:rsidRPr="00C07C37">
        <w:rPr>
          <w:rFonts w:ascii="Times New Roman" w:eastAsia="Times New Roman" w:hAnsi="Times New Roman" w:cs="Times New Roman"/>
          <w:sz w:val="24"/>
          <w:szCs w:val="24"/>
          <w:lang w:eastAsia="ru-RU"/>
        </w:rPr>
        <w:br/>
        <w:t xml:space="preserve">      </w:t>
      </w:r>
      <w:bookmarkStart w:id="8500" w:name="z8939"/>
      <w:bookmarkEnd w:id="8500"/>
      <w:r w:rsidRPr="00C07C37">
        <w:rPr>
          <w:rFonts w:ascii="Times New Roman" w:eastAsia="Times New Roman" w:hAnsi="Times New Roman" w:cs="Times New Roman"/>
          <w:sz w:val="24"/>
          <w:szCs w:val="24"/>
          <w:lang w:eastAsia="ru-RU"/>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r w:rsidRPr="00C07C37">
        <w:rPr>
          <w:rFonts w:ascii="Times New Roman" w:eastAsia="Times New Roman" w:hAnsi="Times New Roman" w:cs="Times New Roman"/>
          <w:sz w:val="24"/>
          <w:szCs w:val="24"/>
          <w:lang w:eastAsia="ru-RU"/>
        </w:rPr>
        <w:br/>
        <w:t xml:space="preserve">      </w:t>
      </w:r>
      <w:bookmarkStart w:id="8501" w:name="z8940"/>
      <w:bookmarkEnd w:id="8501"/>
      <w:r w:rsidRPr="00C07C37">
        <w:rPr>
          <w:rFonts w:ascii="Times New Roman" w:eastAsia="Times New Roman" w:hAnsi="Times New Roman" w:cs="Times New Roman"/>
          <w:sz w:val="24"/>
          <w:szCs w:val="24"/>
          <w:lang w:eastAsia="ru-RU"/>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r w:rsidRPr="00C07C37">
        <w:rPr>
          <w:rFonts w:ascii="Times New Roman" w:eastAsia="Times New Roman" w:hAnsi="Times New Roman" w:cs="Times New Roman"/>
          <w:sz w:val="24"/>
          <w:szCs w:val="24"/>
          <w:lang w:eastAsia="ru-RU"/>
        </w:rPr>
        <w:br/>
        <w:t xml:space="preserve">      </w:t>
      </w:r>
      <w:bookmarkStart w:id="8502" w:name="z8941"/>
      <w:bookmarkEnd w:id="8502"/>
      <w:r w:rsidRPr="00C07C37">
        <w:rPr>
          <w:rFonts w:ascii="Times New Roman" w:eastAsia="Times New Roman" w:hAnsi="Times New Roman" w:cs="Times New Roman"/>
          <w:sz w:val="24"/>
          <w:szCs w:val="24"/>
          <w:lang w:eastAsia="ru-RU"/>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r w:rsidRPr="00C07C37">
        <w:rPr>
          <w:rFonts w:ascii="Times New Roman" w:eastAsia="Times New Roman" w:hAnsi="Times New Roman" w:cs="Times New Roman"/>
          <w:sz w:val="24"/>
          <w:szCs w:val="24"/>
          <w:lang w:eastAsia="ru-RU"/>
        </w:rPr>
        <w:br/>
        <w:t xml:space="preserve">      </w:t>
      </w:r>
      <w:bookmarkStart w:id="8503" w:name="z8942"/>
      <w:bookmarkEnd w:id="8503"/>
      <w:r w:rsidRPr="00C07C37">
        <w:rPr>
          <w:rFonts w:ascii="Times New Roman" w:eastAsia="Times New Roman" w:hAnsi="Times New Roman" w:cs="Times New Roman"/>
          <w:sz w:val="24"/>
          <w:szCs w:val="24"/>
          <w:lang w:eastAsia="ru-RU"/>
        </w:rPr>
        <w:t>1) актов государственных органов о предоставлении земельного участка – при предоставлении земельного участка из государственной собственности;</w:t>
      </w:r>
      <w:r w:rsidRPr="00C07C37">
        <w:rPr>
          <w:rFonts w:ascii="Times New Roman" w:eastAsia="Times New Roman" w:hAnsi="Times New Roman" w:cs="Times New Roman"/>
          <w:sz w:val="24"/>
          <w:szCs w:val="24"/>
          <w:lang w:eastAsia="ru-RU"/>
        </w:rPr>
        <w:br/>
        <w:t xml:space="preserve">      </w:t>
      </w:r>
      <w:bookmarkStart w:id="8504" w:name="z8943"/>
      <w:bookmarkEnd w:id="8504"/>
      <w:r w:rsidRPr="00C07C37">
        <w:rPr>
          <w:rFonts w:ascii="Times New Roman" w:eastAsia="Times New Roman" w:hAnsi="Times New Roman" w:cs="Times New Roman"/>
          <w:sz w:val="24"/>
          <w:szCs w:val="24"/>
          <w:lang w:eastAsia="ru-RU"/>
        </w:rPr>
        <w:t>2) гражданско-правовых сделок или иных оснований, предусмотренных законодательством Республики Казахстан, – в остальных случаях.</w:t>
      </w:r>
      <w:r w:rsidRPr="00C07C37">
        <w:rPr>
          <w:rFonts w:ascii="Times New Roman" w:eastAsia="Times New Roman" w:hAnsi="Times New Roman" w:cs="Times New Roman"/>
          <w:sz w:val="24"/>
          <w:szCs w:val="24"/>
          <w:lang w:eastAsia="ru-RU"/>
        </w:rPr>
        <w:br/>
        <w:t xml:space="preserve">      </w:t>
      </w:r>
      <w:bookmarkStart w:id="8505" w:name="z8944"/>
      <w:bookmarkEnd w:id="8505"/>
      <w:r w:rsidRPr="00C07C37">
        <w:rPr>
          <w:rFonts w:ascii="Times New Roman" w:eastAsia="Times New Roman" w:hAnsi="Times New Roman" w:cs="Times New Roman"/>
          <w:sz w:val="24"/>
          <w:szCs w:val="24"/>
          <w:lang w:eastAsia="ru-RU"/>
        </w:rPr>
        <w:t>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06" w:name="z500"/>
      <w:bookmarkEnd w:id="8506"/>
      <w:r w:rsidRPr="00C07C37">
        <w:rPr>
          <w:rFonts w:ascii="Times New Roman" w:eastAsia="Times New Roman" w:hAnsi="Times New Roman" w:cs="Times New Roman"/>
          <w:b/>
          <w:bCs/>
          <w:sz w:val="24"/>
          <w:szCs w:val="24"/>
          <w:lang w:eastAsia="ru-RU"/>
        </w:rPr>
        <w:t>Статья 500. Объект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8507" w:name="z8945"/>
      <w:bookmarkEnd w:id="8507"/>
      <w:r w:rsidRPr="00C07C37">
        <w:rPr>
          <w:rFonts w:ascii="Times New Roman" w:eastAsia="Times New Roman" w:hAnsi="Times New Roman" w:cs="Times New Roman"/>
          <w:sz w:val="24"/>
          <w:szCs w:val="24"/>
          <w:lang w:eastAsia="ru-RU"/>
        </w:rPr>
        <w:t>1. Объектом налогообложения является земельный участок (при общей долевой собственности на земельный участок – земельная доля).</w:t>
      </w:r>
      <w:r w:rsidRPr="00C07C37">
        <w:rPr>
          <w:rFonts w:ascii="Times New Roman" w:eastAsia="Times New Roman" w:hAnsi="Times New Roman" w:cs="Times New Roman"/>
          <w:sz w:val="24"/>
          <w:szCs w:val="24"/>
          <w:lang w:eastAsia="ru-RU"/>
        </w:rPr>
        <w:br/>
        <w:t xml:space="preserve">      </w:t>
      </w:r>
      <w:bookmarkStart w:id="8508" w:name="z8946"/>
      <w:bookmarkEnd w:id="8508"/>
      <w:r w:rsidRPr="00C07C37">
        <w:rPr>
          <w:rFonts w:ascii="Times New Roman" w:eastAsia="Times New Roman" w:hAnsi="Times New Roman" w:cs="Times New Roman"/>
          <w:sz w:val="24"/>
          <w:szCs w:val="24"/>
          <w:lang w:eastAsia="ru-RU"/>
        </w:rPr>
        <w:t>2. Не являются объектом налогообложения:</w:t>
      </w:r>
      <w:r w:rsidRPr="00C07C37">
        <w:rPr>
          <w:rFonts w:ascii="Times New Roman" w:eastAsia="Times New Roman" w:hAnsi="Times New Roman" w:cs="Times New Roman"/>
          <w:sz w:val="24"/>
          <w:szCs w:val="24"/>
          <w:lang w:eastAsia="ru-RU"/>
        </w:rPr>
        <w:br/>
        <w:t xml:space="preserve">      </w:t>
      </w:r>
      <w:bookmarkStart w:id="8509" w:name="z8947"/>
      <w:bookmarkEnd w:id="8509"/>
      <w:r w:rsidRPr="00C07C37">
        <w:rPr>
          <w:rFonts w:ascii="Times New Roman" w:eastAsia="Times New Roman" w:hAnsi="Times New Roman" w:cs="Times New Roman"/>
          <w:sz w:val="24"/>
          <w:szCs w:val="24"/>
          <w:lang w:eastAsia="ru-RU"/>
        </w:rPr>
        <w:t>1) земельные участки общего пользования населенных пунктов.</w:t>
      </w:r>
      <w:r w:rsidRPr="00C07C37">
        <w:rPr>
          <w:rFonts w:ascii="Times New Roman" w:eastAsia="Times New Roman" w:hAnsi="Times New Roman" w:cs="Times New Roman"/>
          <w:sz w:val="24"/>
          <w:szCs w:val="24"/>
          <w:lang w:eastAsia="ru-RU"/>
        </w:rPr>
        <w:br/>
        <w:t xml:space="preserve">      </w:t>
      </w:r>
      <w:bookmarkStart w:id="8510" w:name="z8948"/>
      <w:bookmarkEnd w:id="8510"/>
      <w:r w:rsidRPr="00C07C37">
        <w:rPr>
          <w:rFonts w:ascii="Times New Roman" w:eastAsia="Times New Roman" w:hAnsi="Times New Roman" w:cs="Times New Roman"/>
          <w:sz w:val="24"/>
          <w:szCs w:val="24"/>
          <w:lang w:eastAsia="ru-RU"/>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r w:rsidRPr="00C07C37">
        <w:rPr>
          <w:rFonts w:ascii="Times New Roman" w:eastAsia="Times New Roman" w:hAnsi="Times New Roman" w:cs="Times New Roman"/>
          <w:sz w:val="24"/>
          <w:szCs w:val="24"/>
          <w:lang w:eastAsia="ru-RU"/>
        </w:rPr>
        <w:br/>
        <w:t xml:space="preserve">      </w:t>
      </w:r>
      <w:bookmarkStart w:id="8511" w:name="z8949"/>
      <w:bookmarkEnd w:id="8511"/>
      <w:r w:rsidRPr="00C07C37">
        <w:rPr>
          <w:rFonts w:ascii="Times New Roman" w:eastAsia="Times New Roman" w:hAnsi="Times New Roman" w:cs="Times New Roman"/>
          <w:sz w:val="24"/>
          <w:szCs w:val="24"/>
          <w:lang w:eastAsia="ru-RU"/>
        </w:rPr>
        <w:t>2) земельные участки, занятые сетью государственных автомобильных дорог общего пользования.</w:t>
      </w:r>
      <w:r w:rsidRPr="00C07C37">
        <w:rPr>
          <w:rFonts w:ascii="Times New Roman" w:eastAsia="Times New Roman" w:hAnsi="Times New Roman" w:cs="Times New Roman"/>
          <w:sz w:val="24"/>
          <w:szCs w:val="24"/>
          <w:lang w:eastAsia="ru-RU"/>
        </w:rPr>
        <w:br/>
        <w:t xml:space="preserve">      </w:t>
      </w:r>
      <w:bookmarkStart w:id="8512" w:name="z8950"/>
      <w:bookmarkEnd w:id="8512"/>
      <w:r w:rsidRPr="00C07C37">
        <w:rPr>
          <w:rFonts w:ascii="Times New Roman" w:eastAsia="Times New Roman" w:hAnsi="Times New Roman" w:cs="Times New Roman"/>
          <w:sz w:val="24"/>
          <w:szCs w:val="24"/>
          <w:lang w:eastAsia="ru-RU"/>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r w:rsidRPr="00C07C37">
        <w:rPr>
          <w:rFonts w:ascii="Times New Roman" w:eastAsia="Times New Roman" w:hAnsi="Times New Roman" w:cs="Times New Roman"/>
          <w:sz w:val="24"/>
          <w:szCs w:val="24"/>
          <w:lang w:eastAsia="ru-RU"/>
        </w:rPr>
        <w:br/>
        <w:t xml:space="preserve">      </w:t>
      </w:r>
      <w:bookmarkStart w:id="8513" w:name="z8951"/>
      <w:bookmarkEnd w:id="8513"/>
      <w:r w:rsidRPr="00C07C37">
        <w:rPr>
          <w:rFonts w:ascii="Times New Roman" w:eastAsia="Times New Roman" w:hAnsi="Times New Roman" w:cs="Times New Roman"/>
          <w:sz w:val="24"/>
          <w:szCs w:val="24"/>
          <w:lang w:eastAsia="ru-RU"/>
        </w:rPr>
        <w:t>3) земельные участки, занятые под объекты, находящиеся на консервации по решению Правительства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8514" w:name="z8952"/>
      <w:bookmarkEnd w:id="8514"/>
      <w:r w:rsidRPr="00C07C37">
        <w:rPr>
          <w:rFonts w:ascii="Times New Roman" w:eastAsia="Times New Roman" w:hAnsi="Times New Roman" w:cs="Times New Roman"/>
          <w:sz w:val="24"/>
          <w:szCs w:val="24"/>
          <w:lang w:eastAsia="ru-RU"/>
        </w:rPr>
        <w:t>4) земельные участки, приобретенные для содержания арендных домов;</w:t>
      </w:r>
      <w:r w:rsidRPr="00C07C37">
        <w:rPr>
          <w:rFonts w:ascii="Times New Roman" w:eastAsia="Times New Roman" w:hAnsi="Times New Roman" w:cs="Times New Roman"/>
          <w:sz w:val="24"/>
          <w:szCs w:val="24"/>
          <w:lang w:eastAsia="ru-RU"/>
        </w:rPr>
        <w:br/>
        <w:t xml:space="preserve">      </w:t>
      </w:r>
      <w:bookmarkStart w:id="8515" w:name="z8953"/>
      <w:bookmarkEnd w:id="8515"/>
      <w:r w:rsidRPr="00C07C37">
        <w:rPr>
          <w:rFonts w:ascii="Times New Roman" w:eastAsia="Times New Roman" w:hAnsi="Times New Roman" w:cs="Times New Roman"/>
          <w:sz w:val="24"/>
          <w:szCs w:val="24"/>
          <w:lang w:eastAsia="ru-RU"/>
        </w:rPr>
        <w:t>5) земельные участки, занятые зданиями, сооружениями, указанными в подпункте 6) пункта 3 статьи 519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16" w:name="z501"/>
      <w:bookmarkEnd w:id="8516"/>
      <w:r w:rsidRPr="00C07C37">
        <w:rPr>
          <w:rFonts w:ascii="Times New Roman" w:eastAsia="Times New Roman" w:hAnsi="Times New Roman" w:cs="Times New Roman"/>
          <w:b/>
          <w:bCs/>
          <w:sz w:val="24"/>
          <w:szCs w:val="24"/>
          <w:lang w:eastAsia="ru-RU"/>
        </w:rPr>
        <w:t>Статья 501. Определение объекта налогообложения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517" w:name="z8954"/>
      <w:bookmarkEnd w:id="8517"/>
      <w:r w:rsidRPr="00C07C37">
        <w:rPr>
          <w:rFonts w:ascii="Times New Roman" w:eastAsia="Times New Roman" w:hAnsi="Times New Roman" w:cs="Times New Roman"/>
          <w:sz w:val="24"/>
          <w:szCs w:val="24"/>
          <w:lang w:eastAsia="ru-RU"/>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r w:rsidRPr="00C07C37">
        <w:rPr>
          <w:rFonts w:ascii="Times New Roman" w:eastAsia="Times New Roman" w:hAnsi="Times New Roman" w:cs="Times New Roman"/>
          <w:sz w:val="24"/>
          <w:szCs w:val="24"/>
          <w:lang w:eastAsia="ru-RU"/>
        </w:rPr>
        <w:br/>
        <w:t xml:space="preserve">      </w:t>
      </w:r>
      <w:bookmarkStart w:id="8518" w:name="z8955"/>
      <w:bookmarkEnd w:id="8518"/>
      <w:r w:rsidRPr="00C07C37">
        <w:rPr>
          <w:rFonts w:ascii="Times New Roman" w:eastAsia="Times New Roman" w:hAnsi="Times New Roman" w:cs="Times New Roman"/>
          <w:sz w:val="24"/>
          <w:szCs w:val="24"/>
          <w:lang w:eastAsia="ru-RU"/>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r w:rsidRPr="00C07C37">
        <w:rPr>
          <w:rFonts w:ascii="Times New Roman" w:eastAsia="Times New Roman" w:hAnsi="Times New Roman" w:cs="Times New Roman"/>
          <w:sz w:val="24"/>
          <w:szCs w:val="24"/>
          <w:lang w:eastAsia="ru-RU"/>
        </w:rPr>
        <w:br/>
        <w:t xml:space="preserve">      </w:t>
      </w:r>
      <w:bookmarkStart w:id="8519" w:name="z8956"/>
      <w:bookmarkEnd w:id="8519"/>
      <w:r w:rsidRPr="00C07C37">
        <w:rPr>
          <w:rFonts w:ascii="Times New Roman" w:eastAsia="Times New Roman" w:hAnsi="Times New Roman" w:cs="Times New Roman"/>
          <w:sz w:val="24"/>
          <w:szCs w:val="24"/>
          <w:lang w:eastAsia="ru-RU"/>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r w:rsidRPr="00C07C37">
        <w:rPr>
          <w:rFonts w:ascii="Times New Roman" w:eastAsia="Times New Roman" w:hAnsi="Times New Roman" w:cs="Times New Roman"/>
          <w:sz w:val="24"/>
          <w:szCs w:val="24"/>
          <w:lang w:eastAsia="ru-RU"/>
        </w:rPr>
        <w:br/>
        <w:t xml:space="preserve">      </w:t>
      </w:r>
      <w:bookmarkStart w:id="8520" w:name="z8957"/>
      <w:bookmarkEnd w:id="8520"/>
      <w:r w:rsidRPr="00C07C37">
        <w:rPr>
          <w:rFonts w:ascii="Times New Roman" w:eastAsia="Times New Roman" w:hAnsi="Times New Roman" w:cs="Times New Roman"/>
          <w:sz w:val="24"/>
          <w:szCs w:val="24"/>
          <w:lang w:eastAsia="ru-RU"/>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21" w:name="z502"/>
      <w:bookmarkEnd w:id="8521"/>
      <w:r w:rsidRPr="00C07C37">
        <w:rPr>
          <w:rFonts w:ascii="Times New Roman" w:eastAsia="Times New Roman" w:hAnsi="Times New Roman" w:cs="Times New Roman"/>
          <w:b/>
          <w:bCs/>
          <w:sz w:val="24"/>
          <w:szCs w:val="24"/>
          <w:lang w:eastAsia="ru-RU"/>
        </w:rPr>
        <w:t>Статья 502. Налоговая база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522" w:name="z8958"/>
      <w:bookmarkEnd w:id="8522"/>
      <w:r w:rsidRPr="00C07C37">
        <w:rPr>
          <w:rFonts w:ascii="Times New Roman" w:eastAsia="Times New Roman" w:hAnsi="Times New Roman" w:cs="Times New Roman"/>
          <w:sz w:val="24"/>
          <w:szCs w:val="24"/>
          <w:lang w:eastAsia="ru-RU"/>
        </w:rPr>
        <w:t>Налоговой базой для определения земельного налога является площадь земельного участка и (или) земельной доли.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61. НАЛОГОВЫЕ СТАВКИ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23" w:name="z503"/>
      <w:bookmarkEnd w:id="8523"/>
      <w:r w:rsidRPr="00C07C37">
        <w:rPr>
          <w:rFonts w:ascii="Times New Roman" w:eastAsia="Times New Roman" w:hAnsi="Times New Roman" w:cs="Times New Roman"/>
          <w:b/>
          <w:bCs/>
          <w:sz w:val="24"/>
          <w:szCs w:val="24"/>
          <w:lang w:eastAsia="ru-RU"/>
        </w:rPr>
        <w:lastRenderedPageBreak/>
        <w:t>Статья 503. Базовые налоговые ставки на земли сельскохозяйственного назначения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524" w:name="z8960"/>
      <w:bookmarkEnd w:id="8524"/>
      <w:r w:rsidRPr="00C07C37">
        <w:rPr>
          <w:rFonts w:ascii="Times New Roman" w:eastAsia="Times New Roman" w:hAnsi="Times New Roman" w:cs="Times New Roman"/>
          <w:sz w:val="24"/>
          <w:szCs w:val="24"/>
          <w:lang w:eastAsia="ru-RU"/>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r w:rsidRPr="00C07C37">
        <w:rPr>
          <w:rFonts w:ascii="Times New Roman" w:eastAsia="Times New Roman" w:hAnsi="Times New Roman" w:cs="Times New Roman"/>
          <w:sz w:val="24"/>
          <w:szCs w:val="24"/>
          <w:lang w:eastAsia="ru-RU"/>
        </w:rPr>
        <w:br/>
        <w:t xml:space="preserve">      </w:t>
      </w:r>
      <w:bookmarkStart w:id="8525" w:name="z8961"/>
      <w:bookmarkEnd w:id="8525"/>
      <w:r w:rsidRPr="00C07C37">
        <w:rPr>
          <w:rFonts w:ascii="Times New Roman" w:eastAsia="Times New Roman" w:hAnsi="Times New Roman" w:cs="Times New Roman"/>
          <w:sz w:val="24"/>
          <w:szCs w:val="24"/>
          <w:lang w:eastAsia="ru-RU"/>
        </w:rPr>
        <w:t>2. На земли степной и сухостепной зон устанавливаются следующие базовые налоговые ставки земельного налога пропорционально баллам бонитета: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1106"/>
        <w:gridCol w:w="2497"/>
        <w:gridCol w:w="562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Балл бонитета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Базовая налоговая ставка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90,4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93,8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36.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99,1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104,4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115,3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120,6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144,75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150,05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155,35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160,85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166,15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171,45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176,8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182,4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187,7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217,1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222,45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227,75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233,25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238,55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243,85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249,15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254,75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260,05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265,35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303,15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316,3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329,75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343,05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356,55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369,8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383,3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396,6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410,1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434,25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447,75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460,95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474,45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487,8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501,3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514,55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528,05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79.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541,35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554,85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595,1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611,05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627,25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643,35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659,3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691,6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707,55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723,75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747,85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796,1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844,35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868,5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892,6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916,75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940,85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1 013,3</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8526" w:name="z9065"/>
      <w:bookmarkEnd w:id="8526"/>
      <w:r w:rsidRPr="00C07C37">
        <w:rPr>
          <w:rFonts w:ascii="Times New Roman" w:eastAsia="Times New Roman" w:hAnsi="Times New Roman" w:cs="Times New Roman"/>
          <w:sz w:val="24"/>
          <w:szCs w:val="24"/>
          <w:lang w:eastAsia="ru-RU"/>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r w:rsidRPr="00C07C37">
        <w:rPr>
          <w:rFonts w:ascii="Times New Roman" w:eastAsia="Times New Roman" w:hAnsi="Times New Roman" w:cs="Times New Roman"/>
          <w:sz w:val="24"/>
          <w:szCs w:val="24"/>
          <w:lang w:eastAsia="ru-RU"/>
        </w:rPr>
        <w:br/>
        <w:t xml:space="preserve">      </w:t>
      </w:r>
      <w:bookmarkStart w:id="8527" w:name="z9066"/>
      <w:bookmarkEnd w:id="8527"/>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1106"/>
        <w:gridCol w:w="2497"/>
        <w:gridCol w:w="562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Балл бонитета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Базовая налоговая ставка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69,95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74,8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79,6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84,45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86,85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89,25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94,1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98,9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101,3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103,75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106,15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108,55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110,95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113,4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58.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118,2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120,6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123,05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126,4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129,1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132,2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135,1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138,2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141,1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144,25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147,45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150,35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153,45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156,35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159,4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162,3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165,45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168,4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171,55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174,65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177,55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180,75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183,55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186,7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189,6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192,8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195,9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198,8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201,9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204,75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207,95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210,85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210,9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216,95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223,1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229,2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231,9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235,15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238,05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241,25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101.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250,9</w:t>
            </w:r>
          </w:p>
        </w:tc>
      </w:tr>
    </w:tbl>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28" w:name="z504"/>
      <w:bookmarkEnd w:id="8528"/>
      <w:r w:rsidRPr="00C07C37">
        <w:rPr>
          <w:rFonts w:ascii="Times New Roman" w:eastAsia="Times New Roman" w:hAnsi="Times New Roman" w:cs="Times New Roman"/>
          <w:b/>
          <w:bCs/>
          <w:sz w:val="24"/>
          <w:szCs w:val="24"/>
          <w:lang w:eastAsia="ru-RU"/>
        </w:rPr>
        <w:t>Статья 504. Базовые налоговые ставки на земли сельскохозяйственного назначения, предоставленные физическим лицам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529" w:name="z9170"/>
      <w:bookmarkEnd w:id="8529"/>
      <w:r w:rsidRPr="00C07C37">
        <w:rPr>
          <w:rFonts w:ascii="Times New Roman" w:eastAsia="Times New Roman" w:hAnsi="Times New Roman" w:cs="Times New Roman"/>
          <w:sz w:val="24"/>
          <w:szCs w:val="24"/>
          <w:lang w:eastAsia="ru-RU"/>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r w:rsidRPr="00C07C37">
        <w:rPr>
          <w:rFonts w:ascii="Times New Roman" w:eastAsia="Times New Roman" w:hAnsi="Times New Roman" w:cs="Times New Roman"/>
          <w:sz w:val="24"/>
          <w:szCs w:val="24"/>
          <w:lang w:eastAsia="ru-RU"/>
        </w:rPr>
        <w:br/>
        <w:t xml:space="preserve">      </w:t>
      </w:r>
      <w:bookmarkStart w:id="8530" w:name="z9171"/>
      <w:bookmarkEnd w:id="8530"/>
      <w:r w:rsidRPr="00C07C37">
        <w:rPr>
          <w:rFonts w:ascii="Times New Roman" w:eastAsia="Times New Roman" w:hAnsi="Times New Roman" w:cs="Times New Roman"/>
          <w:sz w:val="24"/>
          <w:szCs w:val="24"/>
          <w:lang w:eastAsia="ru-RU"/>
        </w:rPr>
        <w:t>1) при площади до 0,50 гектара включительно – 20 тенге за 0,01 гектара;</w:t>
      </w:r>
      <w:r w:rsidRPr="00C07C37">
        <w:rPr>
          <w:rFonts w:ascii="Times New Roman" w:eastAsia="Times New Roman" w:hAnsi="Times New Roman" w:cs="Times New Roman"/>
          <w:sz w:val="24"/>
          <w:szCs w:val="24"/>
          <w:lang w:eastAsia="ru-RU"/>
        </w:rPr>
        <w:br/>
        <w:t xml:space="preserve">      </w:t>
      </w:r>
      <w:bookmarkStart w:id="8531" w:name="z9172"/>
      <w:bookmarkEnd w:id="8531"/>
      <w:r w:rsidRPr="00C07C37">
        <w:rPr>
          <w:rFonts w:ascii="Times New Roman" w:eastAsia="Times New Roman" w:hAnsi="Times New Roman" w:cs="Times New Roman"/>
          <w:sz w:val="24"/>
          <w:szCs w:val="24"/>
          <w:lang w:eastAsia="ru-RU"/>
        </w:rPr>
        <w:t>2) на площадь, превышающую 0,50 гектара, – 100 тенге за 0,01 гектара.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32" w:name="z505"/>
      <w:bookmarkEnd w:id="8532"/>
      <w:r w:rsidRPr="00C07C37">
        <w:rPr>
          <w:rFonts w:ascii="Times New Roman" w:eastAsia="Times New Roman" w:hAnsi="Times New Roman" w:cs="Times New Roman"/>
          <w:b/>
          <w:bCs/>
          <w:sz w:val="24"/>
          <w:szCs w:val="24"/>
          <w:lang w:eastAsia="ru-RU"/>
        </w:rPr>
        <w:t>Статья 505. Базовые налоговые ставки на земли населенных пунктов (за исключением придомовых участков)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533" w:name="z9173"/>
      <w:bookmarkEnd w:id="8533"/>
      <w:r w:rsidRPr="00C07C37">
        <w:rPr>
          <w:rFonts w:ascii="Times New Roman" w:eastAsia="Times New Roman" w:hAnsi="Times New Roman" w:cs="Times New Roman"/>
          <w:sz w:val="24"/>
          <w:szCs w:val="24"/>
          <w:lang w:eastAsia="ru-RU"/>
        </w:rPr>
        <w:t>1. Базовые налоговые ставки на земли населенных пунктов (за исключением придомовых участков) устанавливаются в расчете на один квадратный метр площади в следующих размерах:</w:t>
      </w:r>
      <w:r w:rsidRPr="00C07C37">
        <w:rPr>
          <w:rFonts w:ascii="Times New Roman" w:eastAsia="Times New Roman" w:hAnsi="Times New Roman" w:cs="Times New Roman"/>
          <w:sz w:val="24"/>
          <w:szCs w:val="24"/>
          <w:lang w:eastAsia="ru-RU"/>
        </w:rPr>
        <w:br/>
        <w:t xml:space="preserve">      </w:t>
      </w:r>
      <w:bookmarkStart w:id="8534" w:name="z9174"/>
      <w:bookmarkEnd w:id="8534"/>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437"/>
        <w:gridCol w:w="1948"/>
        <w:gridCol w:w="3723"/>
        <w:gridCol w:w="30"/>
        <w:gridCol w:w="3087"/>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Категория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населенного пункта</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Базовые налоговые ставки на земли, занятые жилищным фондом, в том числе строениями и сооружениями при нем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28,95</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Астана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19,30</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Актау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9,65</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Актобе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6,75</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Атырау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8,20</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Караганда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9,65</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Кызылорда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8,68</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Кокшетау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5,79</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Костанай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6,27</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Павлодар</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9,65</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Петропавловск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5,79</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Талдыкорган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9,17</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Тараз</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9,17</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Уральск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5,79</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Усть-Каменогорск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9,65</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Шымкент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9,17</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Алматинская область:</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города </w:t>
            </w:r>
            <w:r w:rsidRPr="00C07C37">
              <w:rPr>
                <w:rFonts w:ascii="Times New Roman" w:eastAsia="Times New Roman" w:hAnsi="Times New Roman" w:cs="Times New Roman"/>
                <w:sz w:val="24"/>
                <w:szCs w:val="24"/>
                <w:lang w:eastAsia="ru-RU"/>
              </w:rPr>
              <w:lastRenderedPageBreak/>
              <w:t>областного значения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6,75</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районного значения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5,79</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Акмолинская область:</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областного значения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5,79</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районного значения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5,02</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Остальные города областного значения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85 процентов от ставки, установленной для областного центра</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Остальные города районного значения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 процентов от ставки, установленной для областного центра</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Поселки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0,96</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Села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0,48</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0,09</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8535" w:name="z9204"/>
      <w:bookmarkEnd w:id="8535"/>
      <w:r w:rsidRPr="00C07C37">
        <w:rPr>
          <w:rFonts w:ascii="Times New Roman" w:eastAsia="Times New Roman" w:hAnsi="Times New Roman" w:cs="Times New Roman"/>
          <w:sz w:val="24"/>
          <w:szCs w:val="24"/>
          <w:lang w:eastAsia="ru-RU"/>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r w:rsidRPr="00C07C37">
        <w:rPr>
          <w:rFonts w:ascii="Times New Roman" w:eastAsia="Times New Roman" w:hAnsi="Times New Roman" w:cs="Times New Roman"/>
          <w:sz w:val="24"/>
          <w:szCs w:val="24"/>
          <w:lang w:eastAsia="ru-RU"/>
        </w:rPr>
        <w:br/>
        <w:t xml:space="preserve">      </w:t>
      </w:r>
      <w:bookmarkStart w:id="8536" w:name="z9205"/>
      <w:bookmarkEnd w:id="8536"/>
      <w:r w:rsidRPr="00C07C37">
        <w:rPr>
          <w:rFonts w:ascii="Times New Roman" w:eastAsia="Times New Roman" w:hAnsi="Times New Roman" w:cs="Times New Roman"/>
          <w:sz w:val="24"/>
          <w:szCs w:val="24"/>
          <w:lang w:eastAsia="ru-RU"/>
        </w:rPr>
        <w:t>2. Придомовые земельные участки подлежат налогообложению по следующим базовым налоговым ставкам:</w:t>
      </w:r>
      <w:r w:rsidRPr="00C07C37">
        <w:rPr>
          <w:rFonts w:ascii="Times New Roman" w:eastAsia="Times New Roman" w:hAnsi="Times New Roman" w:cs="Times New Roman"/>
          <w:sz w:val="24"/>
          <w:szCs w:val="24"/>
          <w:lang w:eastAsia="ru-RU"/>
        </w:rPr>
        <w:br/>
        <w:t xml:space="preserve">      </w:t>
      </w:r>
      <w:bookmarkStart w:id="8537" w:name="z9206"/>
      <w:bookmarkEnd w:id="8537"/>
      <w:r w:rsidRPr="00C07C37">
        <w:rPr>
          <w:rFonts w:ascii="Times New Roman" w:eastAsia="Times New Roman" w:hAnsi="Times New Roman" w:cs="Times New Roman"/>
          <w:sz w:val="24"/>
          <w:szCs w:val="24"/>
          <w:lang w:eastAsia="ru-RU"/>
        </w:rPr>
        <w:t>1) для городов Астаны, Алматы и городов областного значения:</w:t>
      </w:r>
      <w:r w:rsidRPr="00C07C37">
        <w:rPr>
          <w:rFonts w:ascii="Times New Roman" w:eastAsia="Times New Roman" w:hAnsi="Times New Roman" w:cs="Times New Roman"/>
          <w:sz w:val="24"/>
          <w:szCs w:val="24"/>
          <w:lang w:eastAsia="ru-RU"/>
        </w:rPr>
        <w:br/>
        <w:t xml:space="preserve">      </w:t>
      </w:r>
      <w:bookmarkStart w:id="8538" w:name="z9207"/>
      <w:bookmarkEnd w:id="8538"/>
      <w:r w:rsidRPr="00C07C37">
        <w:rPr>
          <w:rFonts w:ascii="Times New Roman" w:eastAsia="Times New Roman" w:hAnsi="Times New Roman" w:cs="Times New Roman"/>
          <w:sz w:val="24"/>
          <w:szCs w:val="24"/>
          <w:lang w:eastAsia="ru-RU"/>
        </w:rPr>
        <w:t>при площади до 1000 квадратных метров включительно – 0,20 тенге за 1 квадратный метр;</w:t>
      </w:r>
      <w:r w:rsidRPr="00C07C37">
        <w:rPr>
          <w:rFonts w:ascii="Times New Roman" w:eastAsia="Times New Roman" w:hAnsi="Times New Roman" w:cs="Times New Roman"/>
          <w:sz w:val="24"/>
          <w:szCs w:val="24"/>
          <w:lang w:eastAsia="ru-RU"/>
        </w:rPr>
        <w:br/>
        <w:t xml:space="preserve">      </w:t>
      </w:r>
      <w:bookmarkStart w:id="8539" w:name="z9208"/>
      <w:bookmarkEnd w:id="8539"/>
      <w:r w:rsidRPr="00C07C37">
        <w:rPr>
          <w:rFonts w:ascii="Times New Roman" w:eastAsia="Times New Roman" w:hAnsi="Times New Roman" w:cs="Times New Roman"/>
          <w:sz w:val="24"/>
          <w:szCs w:val="24"/>
          <w:lang w:eastAsia="ru-RU"/>
        </w:rPr>
        <w:t>на площадь, превышающую 1000 квадратных метров, – 6,00 тенге за 1 квадратный метр.</w:t>
      </w:r>
      <w:r w:rsidRPr="00C07C37">
        <w:rPr>
          <w:rFonts w:ascii="Times New Roman" w:eastAsia="Times New Roman" w:hAnsi="Times New Roman" w:cs="Times New Roman"/>
          <w:sz w:val="24"/>
          <w:szCs w:val="24"/>
          <w:lang w:eastAsia="ru-RU"/>
        </w:rPr>
        <w:br/>
        <w:t xml:space="preserve">      </w:t>
      </w:r>
      <w:bookmarkStart w:id="8540" w:name="z9209"/>
      <w:bookmarkEnd w:id="8540"/>
      <w:r w:rsidRPr="00C07C37">
        <w:rPr>
          <w:rFonts w:ascii="Times New Roman" w:eastAsia="Times New Roman" w:hAnsi="Times New Roman" w:cs="Times New Roman"/>
          <w:sz w:val="24"/>
          <w:szCs w:val="24"/>
          <w:lang w:eastAsia="ru-RU"/>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r w:rsidRPr="00C07C37">
        <w:rPr>
          <w:rFonts w:ascii="Times New Roman" w:eastAsia="Times New Roman" w:hAnsi="Times New Roman" w:cs="Times New Roman"/>
          <w:sz w:val="24"/>
          <w:szCs w:val="24"/>
          <w:lang w:eastAsia="ru-RU"/>
        </w:rPr>
        <w:br/>
        <w:t xml:space="preserve">      </w:t>
      </w:r>
      <w:bookmarkStart w:id="8541" w:name="z9210"/>
      <w:bookmarkEnd w:id="8541"/>
      <w:r w:rsidRPr="00C07C37">
        <w:rPr>
          <w:rFonts w:ascii="Times New Roman" w:eastAsia="Times New Roman" w:hAnsi="Times New Roman" w:cs="Times New Roman"/>
          <w:sz w:val="24"/>
          <w:szCs w:val="24"/>
          <w:lang w:eastAsia="ru-RU"/>
        </w:rPr>
        <w:t>2) для остальных населенных пунктов:</w:t>
      </w:r>
      <w:r w:rsidRPr="00C07C37">
        <w:rPr>
          <w:rFonts w:ascii="Times New Roman" w:eastAsia="Times New Roman" w:hAnsi="Times New Roman" w:cs="Times New Roman"/>
          <w:sz w:val="24"/>
          <w:szCs w:val="24"/>
          <w:lang w:eastAsia="ru-RU"/>
        </w:rPr>
        <w:br/>
        <w:t xml:space="preserve">      </w:t>
      </w:r>
      <w:bookmarkStart w:id="8542" w:name="z9211"/>
      <w:bookmarkEnd w:id="8542"/>
      <w:r w:rsidRPr="00C07C37">
        <w:rPr>
          <w:rFonts w:ascii="Times New Roman" w:eastAsia="Times New Roman" w:hAnsi="Times New Roman" w:cs="Times New Roman"/>
          <w:sz w:val="24"/>
          <w:szCs w:val="24"/>
          <w:lang w:eastAsia="ru-RU"/>
        </w:rPr>
        <w:t>при площади до 5000 квадратных метров включительно – 0,20 тенге за 1 квадратный метр;</w:t>
      </w:r>
      <w:r w:rsidRPr="00C07C37">
        <w:rPr>
          <w:rFonts w:ascii="Times New Roman" w:eastAsia="Times New Roman" w:hAnsi="Times New Roman" w:cs="Times New Roman"/>
          <w:sz w:val="24"/>
          <w:szCs w:val="24"/>
          <w:lang w:eastAsia="ru-RU"/>
        </w:rPr>
        <w:br/>
        <w:t xml:space="preserve">      </w:t>
      </w:r>
      <w:bookmarkStart w:id="8543" w:name="z9212"/>
      <w:bookmarkEnd w:id="8543"/>
      <w:r w:rsidRPr="00C07C37">
        <w:rPr>
          <w:rFonts w:ascii="Times New Roman" w:eastAsia="Times New Roman" w:hAnsi="Times New Roman" w:cs="Times New Roman"/>
          <w:sz w:val="24"/>
          <w:szCs w:val="24"/>
          <w:lang w:eastAsia="ru-RU"/>
        </w:rPr>
        <w:t>на площадь, превышающую 5000 квадратных метров, – 1,00 тенге за 1 квадратный метр.</w:t>
      </w:r>
      <w:r w:rsidRPr="00C07C37">
        <w:rPr>
          <w:rFonts w:ascii="Times New Roman" w:eastAsia="Times New Roman" w:hAnsi="Times New Roman" w:cs="Times New Roman"/>
          <w:sz w:val="24"/>
          <w:szCs w:val="24"/>
          <w:lang w:eastAsia="ru-RU"/>
        </w:rPr>
        <w:br/>
        <w:t xml:space="preserve">      </w:t>
      </w:r>
      <w:bookmarkStart w:id="8544" w:name="z9213"/>
      <w:bookmarkEnd w:id="8544"/>
      <w:r w:rsidRPr="00C07C37">
        <w:rPr>
          <w:rFonts w:ascii="Times New Roman" w:eastAsia="Times New Roman" w:hAnsi="Times New Roman" w:cs="Times New Roman"/>
          <w:sz w:val="24"/>
          <w:szCs w:val="24"/>
          <w:lang w:eastAsia="ru-RU"/>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r w:rsidRPr="00C07C37">
        <w:rPr>
          <w:rFonts w:ascii="Times New Roman" w:eastAsia="Times New Roman" w:hAnsi="Times New Roman" w:cs="Times New Roman"/>
          <w:sz w:val="24"/>
          <w:szCs w:val="24"/>
          <w:lang w:eastAsia="ru-RU"/>
        </w:rPr>
        <w:br/>
        <w:t xml:space="preserve">      </w:t>
      </w:r>
      <w:bookmarkStart w:id="8545" w:name="z9214"/>
      <w:bookmarkEnd w:id="8545"/>
      <w:r w:rsidRPr="00C07C37">
        <w:rPr>
          <w:rFonts w:ascii="Times New Roman" w:eastAsia="Times New Roman" w:hAnsi="Times New Roman" w:cs="Times New Roman"/>
          <w:sz w:val="24"/>
          <w:szCs w:val="24"/>
          <w:lang w:eastAsia="ru-RU"/>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46" w:name="z506"/>
      <w:bookmarkEnd w:id="8546"/>
      <w:r w:rsidRPr="00C07C37">
        <w:rPr>
          <w:rFonts w:ascii="Times New Roman" w:eastAsia="Times New Roman" w:hAnsi="Times New Roman" w:cs="Times New Roman"/>
          <w:b/>
          <w:bCs/>
          <w:sz w:val="24"/>
          <w:szCs w:val="24"/>
          <w:lang w:eastAsia="ru-RU"/>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8547" w:name="z9215"/>
      <w:bookmarkEnd w:id="8547"/>
      <w:r w:rsidRPr="00C07C37">
        <w:rPr>
          <w:rFonts w:ascii="Times New Roman" w:eastAsia="Times New Roman" w:hAnsi="Times New Roman" w:cs="Times New Roman"/>
          <w:sz w:val="24"/>
          <w:szCs w:val="24"/>
          <w:lang w:eastAsia="ru-RU"/>
        </w:rPr>
        <w:t>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9225" w:type="dxa"/>
        <w:tblCellSpacing w:w="15" w:type="dxa"/>
        <w:tblCellMar>
          <w:top w:w="15" w:type="dxa"/>
          <w:left w:w="15" w:type="dxa"/>
          <w:bottom w:w="15" w:type="dxa"/>
          <w:right w:w="15" w:type="dxa"/>
        </w:tblCellMar>
        <w:tblLook w:val="04A0"/>
      </w:tblPr>
      <w:tblGrid>
        <w:gridCol w:w="600"/>
        <w:gridCol w:w="1361"/>
        <w:gridCol w:w="2704"/>
        <w:gridCol w:w="480"/>
        <w:gridCol w:w="1361"/>
        <w:gridCol w:w="2719"/>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Балл бонитета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Базовая налоговая ставка (тенге)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Балл бонитета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Базовая налоговая ставка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2634,45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2690,23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135,1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2745,95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178,52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2801,72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221,95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2857,46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265,37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2913,24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308,8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2968,96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352,22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3024,73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395,65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3080,47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439,07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3136,25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3188,36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530,75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3247,75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592,41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3325,49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654,08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3364,61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715,68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3423,05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777,35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3489,25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839,01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3539,95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900,67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3598,39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962,29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3656,81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1023,96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3715,25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1084,66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3769,29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1138,7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3829,64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1189,07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3890,53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1239,35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3951,67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1287,73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4012,79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1340,29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4073,88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1390,66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4135,02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1441,07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4196,15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1491,45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4257,23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1541,88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4319,34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1592,25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4371,45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1646,29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4432,57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1693,03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4493,66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1740,76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4554,8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1788,47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4615,92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1836,2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4677,01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1883,87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4738,15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38.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1931,58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4799,27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1979,31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4860,36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2027,02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4921,5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2074,75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4975,54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2126,86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5054,48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2178,19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5134,32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2228,61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5214,22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2278,98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5294,09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2329,41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5373,99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2379,79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5453,83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2340,22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5533,73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2480,57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5613,59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2531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5693,5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2582,34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5790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8548" w:name="z9269"/>
      <w:bookmarkEnd w:id="8548"/>
      <w:r w:rsidRPr="00C07C37">
        <w:rPr>
          <w:rFonts w:ascii="Times New Roman" w:eastAsia="Times New Roman" w:hAnsi="Times New Roman" w:cs="Times New Roman"/>
          <w:sz w:val="24"/>
          <w:szCs w:val="24"/>
          <w:lang w:eastAsia="ru-RU"/>
        </w:rPr>
        <w:t>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r w:rsidRPr="00C07C37">
        <w:rPr>
          <w:rFonts w:ascii="Times New Roman" w:eastAsia="Times New Roman" w:hAnsi="Times New Roman" w:cs="Times New Roman"/>
          <w:sz w:val="24"/>
          <w:szCs w:val="24"/>
          <w:lang w:eastAsia="ru-RU"/>
        </w:rPr>
        <w:br/>
        <w:t xml:space="preserve">      </w:t>
      </w:r>
      <w:bookmarkStart w:id="8549" w:name="z9270"/>
      <w:bookmarkEnd w:id="8549"/>
      <w:r w:rsidRPr="00C07C37">
        <w:rPr>
          <w:rFonts w:ascii="Times New Roman" w:eastAsia="Times New Roman" w:hAnsi="Times New Roman" w:cs="Times New Roman"/>
          <w:sz w:val="24"/>
          <w:szCs w:val="24"/>
          <w:lang w:eastAsia="ru-RU"/>
        </w:rPr>
        <w:t>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Кодекса, с учетом условий пункта 1 статьи 510 настоящего Кодекса.</w:t>
      </w:r>
      <w:r w:rsidRPr="00C07C37">
        <w:rPr>
          <w:rFonts w:ascii="Times New Roman" w:eastAsia="Times New Roman" w:hAnsi="Times New Roman" w:cs="Times New Roman"/>
          <w:sz w:val="24"/>
          <w:szCs w:val="24"/>
          <w:lang w:eastAsia="ru-RU"/>
        </w:rPr>
        <w:br/>
        <w:t xml:space="preserve">      </w:t>
      </w:r>
      <w:bookmarkStart w:id="8550" w:name="z9271"/>
      <w:bookmarkEnd w:id="8550"/>
      <w:r w:rsidRPr="00C07C37">
        <w:rPr>
          <w:rFonts w:ascii="Times New Roman" w:eastAsia="Times New Roman" w:hAnsi="Times New Roman" w:cs="Times New Roman"/>
          <w:sz w:val="24"/>
          <w:szCs w:val="24"/>
          <w:lang w:eastAsia="ru-RU"/>
        </w:rPr>
        <w:t>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Кодекса, с учетом условий пункта 1 статьи 510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51" w:name="z507"/>
      <w:bookmarkEnd w:id="8551"/>
      <w:r w:rsidRPr="00C07C37">
        <w:rPr>
          <w:rFonts w:ascii="Times New Roman" w:eastAsia="Times New Roman" w:hAnsi="Times New Roman" w:cs="Times New Roman"/>
          <w:b/>
          <w:bCs/>
          <w:sz w:val="24"/>
          <w:szCs w:val="24"/>
          <w:lang w:eastAsia="ru-RU"/>
        </w:rPr>
        <w:t>Статья 507. Налоговые ставки на земли промышленности, расположенные в черте населенных пунктов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552" w:name="z9272"/>
      <w:bookmarkEnd w:id="8552"/>
      <w:r w:rsidRPr="00C07C37">
        <w:rPr>
          <w:rFonts w:ascii="Times New Roman" w:eastAsia="Times New Roman" w:hAnsi="Times New Roman" w:cs="Times New Roman"/>
          <w:sz w:val="24"/>
          <w:szCs w:val="24"/>
          <w:lang w:eastAsia="ru-RU"/>
        </w:rPr>
        <w:t>1. Земли промышленности (включая шахты, карьеры), за исключением земель, указанных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r w:rsidRPr="00C07C37">
        <w:rPr>
          <w:rFonts w:ascii="Times New Roman" w:eastAsia="Times New Roman" w:hAnsi="Times New Roman" w:cs="Times New Roman"/>
          <w:sz w:val="24"/>
          <w:szCs w:val="24"/>
          <w:lang w:eastAsia="ru-RU"/>
        </w:rPr>
        <w:br/>
        <w:t xml:space="preserve">      </w:t>
      </w:r>
      <w:bookmarkStart w:id="8553" w:name="z9273"/>
      <w:bookmarkEnd w:id="8553"/>
      <w:r w:rsidRPr="00C07C37">
        <w:rPr>
          <w:rFonts w:ascii="Times New Roman" w:eastAsia="Times New Roman" w:hAnsi="Times New Roman" w:cs="Times New Roman"/>
          <w:sz w:val="24"/>
          <w:szCs w:val="24"/>
          <w:lang w:eastAsia="ru-RU"/>
        </w:rPr>
        <w:t>2. Базовые ставки на земли промышленности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пунктом 1 статьи 510 настоящего Кодекса, не должно превышать 30 процентов базовой ставки.</w:t>
      </w:r>
      <w:r w:rsidRPr="00C07C37">
        <w:rPr>
          <w:rFonts w:ascii="Times New Roman" w:eastAsia="Times New Roman" w:hAnsi="Times New Roman" w:cs="Times New Roman"/>
          <w:sz w:val="24"/>
          <w:szCs w:val="24"/>
          <w:lang w:eastAsia="ru-RU"/>
        </w:rPr>
        <w:br/>
        <w:t xml:space="preserve">      </w:t>
      </w:r>
      <w:bookmarkStart w:id="8554" w:name="z9274"/>
      <w:bookmarkEnd w:id="8554"/>
      <w:r w:rsidRPr="00C07C37">
        <w:rPr>
          <w:rFonts w:ascii="Times New Roman" w:eastAsia="Times New Roman" w:hAnsi="Times New Roman" w:cs="Times New Roman"/>
          <w:sz w:val="24"/>
          <w:szCs w:val="24"/>
          <w:lang w:eastAsia="ru-RU"/>
        </w:rPr>
        <w:t>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r w:rsidRPr="00C07C37">
        <w:rPr>
          <w:rFonts w:ascii="Times New Roman" w:eastAsia="Times New Roman" w:hAnsi="Times New Roman" w:cs="Times New Roman"/>
          <w:sz w:val="24"/>
          <w:szCs w:val="24"/>
          <w:lang w:eastAsia="ru-RU"/>
        </w:rPr>
        <w:br/>
        <w:t xml:space="preserve">      </w:t>
      </w:r>
      <w:bookmarkStart w:id="8555" w:name="z9275"/>
      <w:bookmarkEnd w:id="8555"/>
      <w:r w:rsidRPr="00C07C37">
        <w:rPr>
          <w:rFonts w:ascii="Times New Roman" w:eastAsia="Times New Roman" w:hAnsi="Times New Roman" w:cs="Times New Roman"/>
          <w:sz w:val="24"/>
          <w:szCs w:val="24"/>
          <w:lang w:eastAsia="ru-RU"/>
        </w:rPr>
        <w:t>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r w:rsidRPr="00C07C37">
        <w:rPr>
          <w:rFonts w:ascii="Times New Roman" w:eastAsia="Times New Roman" w:hAnsi="Times New Roman" w:cs="Times New Roman"/>
          <w:sz w:val="24"/>
          <w:szCs w:val="24"/>
          <w:lang w:eastAsia="ru-RU"/>
        </w:rPr>
        <w:br/>
        <w:t xml:space="preserve">      </w:t>
      </w:r>
      <w:bookmarkStart w:id="8556" w:name="z9276"/>
      <w:bookmarkEnd w:id="8556"/>
      <w:r w:rsidRPr="00C07C37">
        <w:rPr>
          <w:rFonts w:ascii="Times New Roman" w:eastAsia="Times New Roman" w:hAnsi="Times New Roman" w:cs="Times New Roman"/>
          <w:sz w:val="24"/>
          <w:szCs w:val="24"/>
          <w:lang w:eastAsia="ru-RU"/>
        </w:rPr>
        <w:t xml:space="preserve">Для целей настоящего Кодекса под аэродромом понимается земельный участок, </w:t>
      </w:r>
      <w:r w:rsidRPr="00C07C37">
        <w:rPr>
          <w:rFonts w:ascii="Times New Roman" w:eastAsia="Times New Roman" w:hAnsi="Times New Roman" w:cs="Times New Roman"/>
          <w:sz w:val="24"/>
          <w:szCs w:val="24"/>
          <w:lang w:eastAsia="ru-RU"/>
        </w:rPr>
        <w:lastRenderedPageBreak/>
        <w:t>специально подготовленный и оборудованный для обеспечения взлета, посадки, руления, стоянки и обслуживания воздушных судов.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57" w:name="z508"/>
      <w:bookmarkEnd w:id="8557"/>
      <w:r w:rsidRPr="00C07C37">
        <w:rPr>
          <w:rFonts w:ascii="Times New Roman" w:eastAsia="Times New Roman" w:hAnsi="Times New Roman" w:cs="Times New Roman"/>
          <w:b/>
          <w:bCs/>
          <w:sz w:val="24"/>
          <w:szCs w:val="24"/>
          <w:lang w:eastAsia="ru-RU"/>
        </w:rPr>
        <w:t>Статья 508. Налоговые ставки на земли особо охраняемых природных территорий, лесного фонда и водного фонда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558" w:name="z9277"/>
      <w:bookmarkEnd w:id="8558"/>
      <w:r w:rsidRPr="00C07C37">
        <w:rPr>
          <w:rFonts w:ascii="Times New Roman" w:eastAsia="Times New Roman" w:hAnsi="Times New Roman" w:cs="Times New Roman"/>
          <w:sz w:val="24"/>
          <w:szCs w:val="24"/>
          <w:lang w:eastAsia="ru-RU"/>
        </w:rPr>
        <w:t>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503 настоящего Кодекса, с учетом условий пункта 1 статьи 510 настоящего Кодекса.</w:t>
      </w:r>
      <w:r w:rsidRPr="00C07C37">
        <w:rPr>
          <w:rFonts w:ascii="Times New Roman" w:eastAsia="Times New Roman" w:hAnsi="Times New Roman" w:cs="Times New Roman"/>
          <w:sz w:val="24"/>
          <w:szCs w:val="24"/>
          <w:lang w:eastAsia="ru-RU"/>
        </w:rPr>
        <w:br/>
        <w:t xml:space="preserve">      </w:t>
      </w:r>
      <w:bookmarkStart w:id="8559" w:name="z9278"/>
      <w:bookmarkEnd w:id="8559"/>
      <w:r w:rsidRPr="00C07C37">
        <w:rPr>
          <w:rFonts w:ascii="Times New Roman" w:eastAsia="Times New Roman" w:hAnsi="Times New Roman" w:cs="Times New Roman"/>
          <w:sz w:val="24"/>
          <w:szCs w:val="24"/>
          <w:lang w:eastAsia="ru-RU"/>
        </w:rPr>
        <w:t>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60" w:name="z509"/>
      <w:bookmarkEnd w:id="8560"/>
      <w:r w:rsidRPr="00C07C37">
        <w:rPr>
          <w:rFonts w:ascii="Times New Roman" w:eastAsia="Times New Roman" w:hAnsi="Times New Roman" w:cs="Times New Roman"/>
          <w:b/>
          <w:bCs/>
          <w:sz w:val="24"/>
          <w:szCs w:val="24"/>
          <w:lang w:eastAsia="ru-RU"/>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561" w:name="z9279"/>
      <w:bookmarkEnd w:id="8561"/>
      <w:r w:rsidRPr="00C07C37">
        <w:rPr>
          <w:rFonts w:ascii="Times New Roman" w:eastAsia="Times New Roman" w:hAnsi="Times New Roman" w:cs="Times New Roman"/>
          <w:sz w:val="24"/>
          <w:szCs w:val="24"/>
          <w:lang w:eastAsia="ru-RU"/>
        </w:rPr>
        <w:t>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статьи 505 настоящего Кодекса, увеличенным в десять раз.</w:t>
      </w:r>
      <w:r w:rsidRPr="00C07C37">
        <w:rPr>
          <w:rFonts w:ascii="Times New Roman" w:eastAsia="Times New Roman" w:hAnsi="Times New Roman" w:cs="Times New Roman"/>
          <w:sz w:val="24"/>
          <w:szCs w:val="24"/>
          <w:lang w:eastAsia="ru-RU"/>
        </w:rPr>
        <w:br/>
        <w:t xml:space="preserve">      </w:t>
      </w:r>
      <w:bookmarkStart w:id="8562" w:name="z9280"/>
      <w:bookmarkEnd w:id="8562"/>
      <w:r w:rsidRPr="00C07C37">
        <w:rPr>
          <w:rFonts w:ascii="Times New Roman" w:eastAsia="Times New Roman" w:hAnsi="Times New Roman" w:cs="Times New Roman"/>
          <w:sz w:val="24"/>
          <w:szCs w:val="24"/>
          <w:lang w:eastAsia="ru-RU"/>
        </w:rPr>
        <w:t>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r w:rsidRPr="00C07C37">
        <w:rPr>
          <w:rFonts w:ascii="Times New Roman" w:eastAsia="Times New Roman" w:hAnsi="Times New Roman" w:cs="Times New Roman"/>
          <w:sz w:val="24"/>
          <w:szCs w:val="24"/>
          <w:lang w:eastAsia="ru-RU"/>
        </w:rPr>
        <w:br/>
        <w:t xml:space="preserve">      </w:t>
      </w:r>
      <w:bookmarkStart w:id="8563" w:name="z9281"/>
      <w:bookmarkEnd w:id="8563"/>
      <w:r w:rsidRPr="00C07C37">
        <w:rPr>
          <w:rFonts w:ascii="Times New Roman" w:eastAsia="Times New Roman" w:hAnsi="Times New Roman" w:cs="Times New Roman"/>
          <w:sz w:val="24"/>
          <w:szCs w:val="24"/>
          <w:lang w:eastAsia="ru-RU"/>
        </w:rPr>
        <w:t>По решению местного представительного органа ставки налога могут быть уменьшены, но не менее установленных статьей 505 настоящего Кодекса.</w:t>
      </w:r>
      <w:r w:rsidRPr="00C07C37">
        <w:rPr>
          <w:rFonts w:ascii="Times New Roman" w:eastAsia="Times New Roman" w:hAnsi="Times New Roman" w:cs="Times New Roman"/>
          <w:sz w:val="24"/>
          <w:szCs w:val="24"/>
          <w:lang w:eastAsia="ru-RU"/>
        </w:rPr>
        <w:br/>
        <w:t xml:space="preserve">      </w:t>
      </w:r>
      <w:bookmarkStart w:id="8564" w:name="z9282"/>
      <w:bookmarkEnd w:id="8564"/>
      <w:r w:rsidRPr="00C07C37">
        <w:rPr>
          <w:rFonts w:ascii="Times New Roman" w:eastAsia="Times New Roman" w:hAnsi="Times New Roman" w:cs="Times New Roman"/>
          <w:sz w:val="24"/>
          <w:szCs w:val="24"/>
          <w:lang w:eastAsia="ru-RU"/>
        </w:rPr>
        <w:t>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 десять раз.</w:t>
      </w:r>
      <w:r w:rsidRPr="00C07C37">
        <w:rPr>
          <w:rFonts w:ascii="Times New Roman" w:eastAsia="Times New Roman" w:hAnsi="Times New Roman" w:cs="Times New Roman"/>
          <w:sz w:val="24"/>
          <w:szCs w:val="24"/>
          <w:lang w:eastAsia="ru-RU"/>
        </w:rPr>
        <w:br/>
        <w:t xml:space="preserve">      </w:t>
      </w:r>
      <w:bookmarkStart w:id="8565" w:name="z9283"/>
      <w:bookmarkEnd w:id="8565"/>
      <w:r w:rsidRPr="00C07C37">
        <w:rPr>
          <w:rFonts w:ascii="Times New Roman" w:eastAsia="Times New Roman" w:hAnsi="Times New Roman" w:cs="Times New Roman"/>
          <w:sz w:val="24"/>
          <w:szCs w:val="24"/>
          <w:lang w:eastAsia="ru-RU"/>
        </w:rPr>
        <w:t>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r w:rsidRPr="00C07C37">
        <w:rPr>
          <w:rFonts w:ascii="Times New Roman" w:eastAsia="Times New Roman" w:hAnsi="Times New Roman" w:cs="Times New Roman"/>
          <w:sz w:val="24"/>
          <w:szCs w:val="24"/>
          <w:lang w:eastAsia="ru-RU"/>
        </w:rPr>
        <w:br/>
        <w:t xml:space="preserve">      </w:t>
      </w:r>
      <w:bookmarkStart w:id="8566" w:name="z9284"/>
      <w:bookmarkEnd w:id="8566"/>
      <w:r w:rsidRPr="00C07C37">
        <w:rPr>
          <w:rFonts w:ascii="Times New Roman" w:eastAsia="Times New Roman" w:hAnsi="Times New Roman" w:cs="Times New Roman"/>
          <w:sz w:val="24"/>
          <w:szCs w:val="24"/>
          <w:lang w:eastAsia="ru-RU"/>
        </w:rPr>
        <w:t>Базовые ставки на земли населенного пункта, которые применяются при исчислении налога, устанавливаются местным представительным органом.</w:t>
      </w:r>
      <w:r w:rsidRPr="00C07C37">
        <w:rPr>
          <w:rFonts w:ascii="Times New Roman" w:eastAsia="Times New Roman" w:hAnsi="Times New Roman" w:cs="Times New Roman"/>
          <w:sz w:val="24"/>
          <w:szCs w:val="24"/>
          <w:lang w:eastAsia="ru-RU"/>
        </w:rPr>
        <w:br/>
        <w:t xml:space="preserve">      </w:t>
      </w:r>
      <w:bookmarkStart w:id="8567" w:name="z9285"/>
      <w:bookmarkEnd w:id="8567"/>
      <w:r w:rsidRPr="00C07C37">
        <w:rPr>
          <w:rFonts w:ascii="Times New Roman" w:eastAsia="Times New Roman" w:hAnsi="Times New Roman" w:cs="Times New Roman"/>
          <w:sz w:val="24"/>
          <w:szCs w:val="24"/>
          <w:lang w:eastAsia="ru-RU"/>
        </w:rPr>
        <w:t>По решению местного представительного органа ставки налога могут быть уменьшены, но не менее установленных статьей 505 настоящего Кодекса.</w:t>
      </w:r>
      <w:r w:rsidRPr="00C07C37">
        <w:rPr>
          <w:rFonts w:ascii="Times New Roman" w:eastAsia="Times New Roman" w:hAnsi="Times New Roman" w:cs="Times New Roman"/>
          <w:sz w:val="24"/>
          <w:szCs w:val="24"/>
          <w:lang w:eastAsia="ru-RU"/>
        </w:rPr>
        <w:br/>
        <w:t xml:space="preserve">      </w:t>
      </w:r>
      <w:bookmarkStart w:id="8568" w:name="z9286"/>
      <w:bookmarkEnd w:id="8568"/>
      <w:r w:rsidRPr="00C07C37">
        <w:rPr>
          <w:rFonts w:ascii="Times New Roman" w:eastAsia="Times New Roman" w:hAnsi="Times New Roman" w:cs="Times New Roman"/>
          <w:sz w:val="24"/>
          <w:szCs w:val="24"/>
          <w:lang w:eastAsia="ru-RU"/>
        </w:rPr>
        <w:t>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статьи 505 настоящего Кодекса.</w:t>
      </w:r>
      <w:r w:rsidRPr="00C07C37">
        <w:rPr>
          <w:rFonts w:ascii="Times New Roman" w:eastAsia="Times New Roman" w:hAnsi="Times New Roman" w:cs="Times New Roman"/>
          <w:sz w:val="24"/>
          <w:szCs w:val="24"/>
          <w:lang w:eastAsia="ru-RU"/>
        </w:rPr>
        <w:br/>
        <w:t xml:space="preserve">      </w:t>
      </w:r>
      <w:bookmarkStart w:id="8569" w:name="z9287"/>
      <w:bookmarkEnd w:id="8569"/>
      <w:r w:rsidRPr="00C07C37">
        <w:rPr>
          <w:rFonts w:ascii="Times New Roman" w:eastAsia="Times New Roman" w:hAnsi="Times New Roman" w:cs="Times New Roman"/>
          <w:sz w:val="24"/>
          <w:szCs w:val="24"/>
          <w:lang w:eastAsia="ru-RU"/>
        </w:rPr>
        <w:t xml:space="preserve">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w:t>
      </w:r>
      <w:r w:rsidRPr="00C07C37">
        <w:rPr>
          <w:rFonts w:ascii="Times New Roman" w:eastAsia="Times New Roman" w:hAnsi="Times New Roman" w:cs="Times New Roman"/>
          <w:sz w:val="24"/>
          <w:szCs w:val="24"/>
          <w:lang w:eastAsia="ru-RU"/>
        </w:rPr>
        <w:lastRenderedPageBreak/>
        <w:t>налога.</w:t>
      </w:r>
      <w:r w:rsidRPr="00C07C37">
        <w:rPr>
          <w:rFonts w:ascii="Times New Roman" w:eastAsia="Times New Roman" w:hAnsi="Times New Roman" w:cs="Times New Roman"/>
          <w:sz w:val="24"/>
          <w:szCs w:val="24"/>
          <w:lang w:eastAsia="ru-RU"/>
        </w:rPr>
        <w:br/>
        <w:t xml:space="preserve">      </w:t>
      </w:r>
      <w:bookmarkStart w:id="8570" w:name="z9288"/>
      <w:bookmarkEnd w:id="8570"/>
      <w:r w:rsidRPr="00C07C37">
        <w:rPr>
          <w:rFonts w:ascii="Times New Roman" w:eastAsia="Times New Roman" w:hAnsi="Times New Roman" w:cs="Times New Roman"/>
          <w:sz w:val="24"/>
          <w:szCs w:val="24"/>
          <w:lang w:eastAsia="ru-RU"/>
        </w:rPr>
        <w:t>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r w:rsidRPr="00C07C37">
        <w:rPr>
          <w:rFonts w:ascii="Times New Roman" w:eastAsia="Times New Roman" w:hAnsi="Times New Roman" w:cs="Times New Roman"/>
          <w:sz w:val="24"/>
          <w:szCs w:val="24"/>
          <w:lang w:eastAsia="ru-RU"/>
        </w:rPr>
        <w:br/>
        <w:t xml:space="preserve">      </w:t>
      </w:r>
      <w:bookmarkStart w:id="8571" w:name="z9289"/>
      <w:bookmarkEnd w:id="8571"/>
      <w:r w:rsidRPr="00C07C37">
        <w:rPr>
          <w:rFonts w:ascii="Times New Roman" w:eastAsia="Times New Roman" w:hAnsi="Times New Roman" w:cs="Times New Roman"/>
          <w:sz w:val="24"/>
          <w:szCs w:val="24"/>
          <w:lang w:eastAsia="ru-RU"/>
        </w:rPr>
        <w:t>При этом запрещается понижение или повышение ставок земельного налога индивидуально для отдельных налогоплательщиков.</w:t>
      </w:r>
      <w:r w:rsidRPr="00C07C37">
        <w:rPr>
          <w:rFonts w:ascii="Times New Roman" w:eastAsia="Times New Roman" w:hAnsi="Times New Roman" w:cs="Times New Roman"/>
          <w:sz w:val="24"/>
          <w:szCs w:val="24"/>
          <w:lang w:eastAsia="ru-RU"/>
        </w:rPr>
        <w:br/>
        <w:t xml:space="preserve">      </w:t>
      </w:r>
      <w:bookmarkStart w:id="8572" w:name="z9290"/>
      <w:bookmarkEnd w:id="8572"/>
      <w:r w:rsidRPr="00C07C37">
        <w:rPr>
          <w:rFonts w:ascii="Times New Roman" w:eastAsia="Times New Roman" w:hAnsi="Times New Roman" w:cs="Times New Roman"/>
          <w:sz w:val="24"/>
          <w:szCs w:val="24"/>
          <w:lang w:eastAsia="ru-RU"/>
        </w:rPr>
        <w:t>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 кроме ставок, указанных в строках 23 – 26 таблицы статьи 505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8573" w:name="z9291"/>
      <w:bookmarkEnd w:id="8573"/>
      <w:r w:rsidRPr="00C07C37">
        <w:rPr>
          <w:rFonts w:ascii="Times New Roman" w:eastAsia="Times New Roman" w:hAnsi="Times New Roman" w:cs="Times New Roman"/>
          <w:sz w:val="24"/>
          <w:szCs w:val="24"/>
          <w:lang w:eastAsia="ru-RU"/>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определяется центральным уполномоченным органом по управлению земельными ресурсами по согласованию с уполномоченным органом.</w:t>
      </w:r>
      <w:r w:rsidRPr="00C07C37">
        <w:rPr>
          <w:rFonts w:ascii="Times New Roman" w:eastAsia="Times New Roman" w:hAnsi="Times New Roman" w:cs="Times New Roman"/>
          <w:sz w:val="24"/>
          <w:szCs w:val="24"/>
          <w:lang w:eastAsia="ru-RU"/>
        </w:rPr>
        <w:br/>
        <w:t xml:space="preserve">      </w:t>
      </w:r>
      <w:bookmarkStart w:id="8574" w:name="z9292"/>
      <w:bookmarkEnd w:id="8574"/>
      <w:r w:rsidRPr="00C07C37">
        <w:rPr>
          <w:rFonts w:ascii="Times New Roman" w:eastAsia="Times New Roman" w:hAnsi="Times New Roman" w:cs="Times New Roman"/>
          <w:sz w:val="24"/>
          <w:szCs w:val="24"/>
          <w:lang w:eastAsia="ru-RU"/>
        </w:rPr>
        <w:t>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статьей 503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r w:rsidRPr="00C07C37">
        <w:rPr>
          <w:rFonts w:ascii="Times New Roman" w:eastAsia="Times New Roman" w:hAnsi="Times New Roman" w:cs="Times New Roman"/>
          <w:sz w:val="24"/>
          <w:szCs w:val="24"/>
          <w:lang w:eastAsia="ru-RU"/>
        </w:rPr>
        <w:br/>
        <w:t xml:space="preserve">      </w:t>
      </w:r>
      <w:bookmarkStart w:id="8575" w:name="z9293"/>
      <w:bookmarkEnd w:id="8575"/>
      <w:r w:rsidRPr="00C07C37">
        <w:rPr>
          <w:rFonts w:ascii="Times New Roman" w:eastAsia="Times New Roman" w:hAnsi="Times New Roman" w:cs="Times New Roman"/>
          <w:sz w:val="24"/>
          <w:szCs w:val="24"/>
          <w:lang w:eastAsia="ru-RU"/>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8576" w:name="z9294"/>
      <w:bookmarkEnd w:id="8576"/>
      <w:r w:rsidRPr="00C07C37">
        <w:rPr>
          <w:rFonts w:ascii="Times New Roman" w:eastAsia="Times New Roman" w:hAnsi="Times New Roman" w:cs="Times New Roman"/>
          <w:sz w:val="24"/>
          <w:szCs w:val="24"/>
          <w:lang w:eastAsia="ru-RU"/>
        </w:rPr>
        <w:t>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577" w:name="z510"/>
      <w:bookmarkEnd w:id="8577"/>
      <w:r w:rsidRPr="00C07C37">
        <w:rPr>
          <w:rFonts w:ascii="Times New Roman" w:eastAsia="Times New Roman" w:hAnsi="Times New Roman" w:cs="Times New Roman"/>
          <w:b/>
          <w:bCs/>
          <w:sz w:val="24"/>
          <w:szCs w:val="24"/>
          <w:lang w:eastAsia="ru-RU"/>
        </w:rPr>
        <w:t>Статья 510. Корректировка базовых налоговых ставок</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578" w:name="z9295"/>
      <w:bookmarkEnd w:id="8578"/>
      <w:r w:rsidRPr="00C07C37">
        <w:rPr>
          <w:rFonts w:ascii="Times New Roman" w:eastAsia="Times New Roman" w:hAnsi="Times New Roman" w:cs="Times New Roman"/>
          <w:sz w:val="24"/>
          <w:szCs w:val="24"/>
          <w:lang w:eastAsia="ru-RU"/>
        </w:rPr>
        <w:t>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504, 505 и 506 настоящего Кодекса.</w:t>
      </w:r>
      <w:r w:rsidRPr="00C07C37">
        <w:rPr>
          <w:rFonts w:ascii="Times New Roman" w:eastAsia="Times New Roman" w:hAnsi="Times New Roman" w:cs="Times New Roman"/>
          <w:sz w:val="24"/>
          <w:szCs w:val="24"/>
          <w:lang w:eastAsia="ru-RU"/>
        </w:rPr>
        <w:br/>
        <w:t xml:space="preserve">      </w:t>
      </w:r>
      <w:bookmarkStart w:id="8579" w:name="z9296"/>
      <w:bookmarkEnd w:id="8579"/>
      <w:r w:rsidRPr="00C07C37">
        <w:rPr>
          <w:rFonts w:ascii="Times New Roman" w:eastAsia="Times New Roman" w:hAnsi="Times New Roman" w:cs="Times New Roman"/>
          <w:sz w:val="24"/>
          <w:szCs w:val="24"/>
          <w:lang w:eastAsia="ru-RU"/>
        </w:rPr>
        <w:t>При этом запрещается понижение или повышение ставок земельного налога индивидуально для отдельных налогоплательщиков.</w:t>
      </w:r>
      <w:r w:rsidRPr="00C07C37">
        <w:rPr>
          <w:rFonts w:ascii="Times New Roman" w:eastAsia="Times New Roman" w:hAnsi="Times New Roman" w:cs="Times New Roman"/>
          <w:sz w:val="24"/>
          <w:szCs w:val="24"/>
          <w:lang w:eastAsia="ru-RU"/>
        </w:rPr>
        <w:br/>
        <w:t xml:space="preserve">      </w:t>
      </w:r>
      <w:bookmarkStart w:id="8580" w:name="z9297"/>
      <w:bookmarkEnd w:id="8580"/>
      <w:r w:rsidRPr="00C07C37">
        <w:rPr>
          <w:rFonts w:ascii="Times New Roman" w:eastAsia="Times New Roman" w:hAnsi="Times New Roman" w:cs="Times New Roman"/>
          <w:sz w:val="24"/>
          <w:szCs w:val="24"/>
          <w:lang w:eastAsia="ru-RU"/>
        </w:rPr>
        <w:t>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r w:rsidRPr="00C07C37">
        <w:rPr>
          <w:rFonts w:ascii="Times New Roman" w:eastAsia="Times New Roman" w:hAnsi="Times New Roman" w:cs="Times New Roman"/>
          <w:sz w:val="24"/>
          <w:szCs w:val="24"/>
          <w:lang w:eastAsia="ru-RU"/>
        </w:rPr>
        <w:br/>
        <w:t xml:space="preserve">      </w:t>
      </w:r>
      <w:bookmarkStart w:id="8581" w:name="z9298"/>
      <w:bookmarkEnd w:id="8581"/>
      <w:r w:rsidRPr="00C07C37">
        <w:rPr>
          <w:rFonts w:ascii="Times New Roman" w:eastAsia="Times New Roman" w:hAnsi="Times New Roman" w:cs="Times New Roman"/>
          <w:sz w:val="24"/>
          <w:szCs w:val="24"/>
          <w:lang w:eastAsia="ru-RU"/>
        </w:rPr>
        <w:t>Решение местного представительного органа о понижении или повышении ставок земельного налога подлежит официальному опубликованию.</w:t>
      </w:r>
      <w:r w:rsidRPr="00C07C37">
        <w:rPr>
          <w:rFonts w:ascii="Times New Roman" w:eastAsia="Times New Roman" w:hAnsi="Times New Roman" w:cs="Times New Roman"/>
          <w:sz w:val="24"/>
          <w:szCs w:val="24"/>
          <w:lang w:eastAsia="ru-RU"/>
        </w:rPr>
        <w:br/>
        <w:t xml:space="preserve">      </w:t>
      </w:r>
      <w:bookmarkStart w:id="8582" w:name="z9299"/>
      <w:bookmarkEnd w:id="8582"/>
      <w:r w:rsidRPr="00C07C37">
        <w:rPr>
          <w:rFonts w:ascii="Times New Roman" w:eastAsia="Times New Roman" w:hAnsi="Times New Roman" w:cs="Times New Roman"/>
          <w:sz w:val="24"/>
          <w:szCs w:val="24"/>
          <w:lang w:eastAsia="ru-RU"/>
        </w:rPr>
        <w:t xml:space="preserve">Положения части первой настоящего пункта не распространяются на земельные </w:t>
      </w:r>
      <w:r w:rsidRPr="00C07C37">
        <w:rPr>
          <w:rFonts w:ascii="Times New Roman" w:eastAsia="Times New Roman" w:hAnsi="Times New Roman" w:cs="Times New Roman"/>
          <w:sz w:val="24"/>
          <w:szCs w:val="24"/>
          <w:lang w:eastAsia="ru-RU"/>
        </w:rPr>
        <w:lastRenderedPageBreak/>
        <w:t>участки, указанные в статье 509 настоящего Кодекса.</w:t>
      </w:r>
      <w:r w:rsidRPr="00C07C37">
        <w:rPr>
          <w:rFonts w:ascii="Times New Roman" w:eastAsia="Times New Roman" w:hAnsi="Times New Roman" w:cs="Times New Roman"/>
          <w:sz w:val="24"/>
          <w:szCs w:val="24"/>
          <w:lang w:eastAsia="ru-RU"/>
        </w:rPr>
        <w:br/>
        <w:t xml:space="preserve">      </w:t>
      </w:r>
      <w:bookmarkStart w:id="8583" w:name="z9300"/>
      <w:bookmarkEnd w:id="8583"/>
      <w:r w:rsidRPr="00C07C37">
        <w:rPr>
          <w:rFonts w:ascii="Times New Roman" w:eastAsia="Times New Roman" w:hAnsi="Times New Roman" w:cs="Times New Roman"/>
          <w:sz w:val="24"/>
          <w:szCs w:val="24"/>
          <w:lang w:eastAsia="ru-RU"/>
        </w:rPr>
        <w:t>2. При исчислении земельного налога к соответствующим ставкам коэффициент 0 применяют следующие плательщики:</w:t>
      </w:r>
      <w:r w:rsidRPr="00C07C37">
        <w:rPr>
          <w:rFonts w:ascii="Times New Roman" w:eastAsia="Times New Roman" w:hAnsi="Times New Roman" w:cs="Times New Roman"/>
          <w:sz w:val="24"/>
          <w:szCs w:val="24"/>
          <w:lang w:eastAsia="ru-RU"/>
        </w:rPr>
        <w:br/>
        <w:t xml:space="preserve">      </w:t>
      </w:r>
      <w:bookmarkStart w:id="8584" w:name="z9301"/>
      <w:bookmarkEnd w:id="8584"/>
      <w:r w:rsidRPr="00C07C37">
        <w:rPr>
          <w:rFonts w:ascii="Times New Roman" w:eastAsia="Times New Roman" w:hAnsi="Times New Roman" w:cs="Times New Roman"/>
          <w:sz w:val="24"/>
          <w:szCs w:val="24"/>
          <w:lang w:eastAsia="ru-RU"/>
        </w:rPr>
        <w:t>1) юридические лица, определенные пунктом 3 статьи 290 настоящего Кодекса и пунктом 1 статьи 291 настоящего Кодекса;</w:t>
      </w:r>
      <w:r w:rsidRPr="00C07C37">
        <w:rPr>
          <w:rFonts w:ascii="Times New Roman" w:eastAsia="Times New Roman" w:hAnsi="Times New Roman" w:cs="Times New Roman"/>
          <w:sz w:val="24"/>
          <w:szCs w:val="24"/>
          <w:lang w:eastAsia="ru-RU"/>
        </w:rPr>
        <w:br/>
        <w:t xml:space="preserve">      </w:t>
      </w:r>
      <w:bookmarkStart w:id="8585" w:name="z9302"/>
      <w:bookmarkEnd w:id="8585"/>
      <w:r w:rsidRPr="00C07C37">
        <w:rPr>
          <w:rFonts w:ascii="Times New Roman" w:eastAsia="Times New Roman" w:hAnsi="Times New Roman" w:cs="Times New Roman"/>
          <w:sz w:val="24"/>
          <w:szCs w:val="24"/>
          <w:lang w:eastAsia="ru-RU"/>
        </w:rPr>
        <w:t>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настоящего Кодекса, с учетом положений, установленных главой 79 настоящего Кодекса;</w:t>
      </w:r>
      <w:r w:rsidRPr="00C07C37">
        <w:rPr>
          <w:rFonts w:ascii="Times New Roman" w:eastAsia="Times New Roman" w:hAnsi="Times New Roman" w:cs="Times New Roman"/>
          <w:sz w:val="24"/>
          <w:szCs w:val="24"/>
          <w:lang w:eastAsia="ru-RU"/>
        </w:rPr>
        <w:br/>
        <w:t xml:space="preserve">      </w:t>
      </w:r>
      <w:bookmarkStart w:id="8586" w:name="z9303"/>
      <w:bookmarkEnd w:id="8586"/>
      <w:r w:rsidRPr="00C07C37">
        <w:rPr>
          <w:rFonts w:ascii="Times New Roman" w:eastAsia="Times New Roman" w:hAnsi="Times New Roman" w:cs="Times New Roman"/>
          <w:sz w:val="24"/>
          <w:szCs w:val="24"/>
          <w:lang w:eastAsia="ru-RU"/>
        </w:rPr>
        <w:t>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статьей 712 настоящего Кодекса;</w:t>
      </w:r>
      <w:r w:rsidRPr="00C07C37">
        <w:rPr>
          <w:rFonts w:ascii="Times New Roman" w:eastAsia="Times New Roman" w:hAnsi="Times New Roman" w:cs="Times New Roman"/>
          <w:sz w:val="24"/>
          <w:szCs w:val="24"/>
          <w:lang w:eastAsia="ru-RU"/>
        </w:rPr>
        <w:br/>
        <w:t xml:space="preserve">      </w:t>
      </w:r>
      <w:bookmarkStart w:id="8587" w:name="z9304"/>
      <w:bookmarkEnd w:id="8587"/>
      <w:r w:rsidRPr="00C07C37">
        <w:rPr>
          <w:rFonts w:ascii="Times New Roman" w:eastAsia="Times New Roman" w:hAnsi="Times New Roman" w:cs="Times New Roman"/>
          <w:sz w:val="24"/>
          <w:szCs w:val="24"/>
          <w:lang w:eastAsia="ru-RU"/>
        </w:rPr>
        <w:t>4)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8588" w:name="z9305"/>
      <w:bookmarkEnd w:id="8588"/>
      <w:r w:rsidRPr="00C07C37">
        <w:rPr>
          <w:rFonts w:ascii="Times New Roman" w:eastAsia="Times New Roman" w:hAnsi="Times New Roman" w:cs="Times New Roman"/>
          <w:sz w:val="24"/>
          <w:szCs w:val="24"/>
          <w:lang w:eastAsia="ru-RU"/>
        </w:rPr>
        <w:t>3. При исчислении налога к соответствующим ставкам коэффициент 0,1 применяют следующие плательщики:</w:t>
      </w:r>
      <w:r w:rsidRPr="00C07C37">
        <w:rPr>
          <w:rFonts w:ascii="Times New Roman" w:eastAsia="Times New Roman" w:hAnsi="Times New Roman" w:cs="Times New Roman"/>
          <w:sz w:val="24"/>
          <w:szCs w:val="24"/>
          <w:lang w:eastAsia="ru-RU"/>
        </w:rPr>
        <w:br/>
        <w:t xml:space="preserve">      </w:t>
      </w:r>
      <w:bookmarkStart w:id="8589" w:name="z9306"/>
      <w:bookmarkEnd w:id="8589"/>
      <w:r w:rsidRPr="00C07C37">
        <w:rPr>
          <w:rFonts w:ascii="Times New Roman" w:eastAsia="Times New Roman" w:hAnsi="Times New Roman" w:cs="Times New Roman"/>
          <w:sz w:val="24"/>
          <w:szCs w:val="24"/>
          <w:lang w:eastAsia="ru-RU"/>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r w:rsidRPr="00C07C37">
        <w:rPr>
          <w:rFonts w:ascii="Times New Roman" w:eastAsia="Times New Roman" w:hAnsi="Times New Roman" w:cs="Times New Roman"/>
          <w:sz w:val="24"/>
          <w:szCs w:val="24"/>
          <w:lang w:eastAsia="ru-RU"/>
        </w:rPr>
        <w:br/>
        <w:t xml:space="preserve">      </w:t>
      </w:r>
      <w:bookmarkStart w:id="8590" w:name="z9307"/>
      <w:bookmarkEnd w:id="8590"/>
      <w:r w:rsidRPr="00C07C37">
        <w:rPr>
          <w:rFonts w:ascii="Times New Roman" w:eastAsia="Times New Roman" w:hAnsi="Times New Roman" w:cs="Times New Roman"/>
          <w:sz w:val="24"/>
          <w:szCs w:val="24"/>
          <w:lang w:eastAsia="ru-RU"/>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r w:rsidRPr="00C07C37">
        <w:rPr>
          <w:rFonts w:ascii="Times New Roman" w:eastAsia="Times New Roman" w:hAnsi="Times New Roman" w:cs="Times New Roman"/>
          <w:sz w:val="24"/>
          <w:szCs w:val="24"/>
          <w:lang w:eastAsia="ru-RU"/>
        </w:rPr>
        <w:br/>
        <w:t xml:space="preserve">      </w:t>
      </w:r>
      <w:bookmarkStart w:id="8591" w:name="z9308"/>
      <w:bookmarkEnd w:id="8591"/>
      <w:r w:rsidRPr="00C07C37">
        <w:rPr>
          <w:rFonts w:ascii="Times New Roman" w:eastAsia="Times New Roman" w:hAnsi="Times New Roman" w:cs="Times New Roman"/>
          <w:sz w:val="24"/>
          <w:szCs w:val="24"/>
          <w:lang w:eastAsia="ru-RU"/>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r w:rsidRPr="00C07C37">
        <w:rPr>
          <w:rFonts w:ascii="Times New Roman" w:eastAsia="Times New Roman" w:hAnsi="Times New Roman" w:cs="Times New Roman"/>
          <w:sz w:val="24"/>
          <w:szCs w:val="24"/>
          <w:lang w:eastAsia="ru-RU"/>
        </w:rPr>
        <w:br/>
        <w:t xml:space="preserve">      </w:t>
      </w:r>
      <w:bookmarkStart w:id="8592" w:name="z9309"/>
      <w:bookmarkEnd w:id="8592"/>
      <w:r w:rsidRPr="00C07C37">
        <w:rPr>
          <w:rFonts w:ascii="Times New Roman" w:eastAsia="Times New Roman" w:hAnsi="Times New Roman" w:cs="Times New Roman"/>
          <w:sz w:val="24"/>
          <w:szCs w:val="24"/>
          <w:lang w:eastAsia="ru-RU"/>
        </w:rPr>
        <w:t>4) лечебно-производственные предприятия при психоневрологических и туберкулезных учреждениях;</w:t>
      </w:r>
      <w:r w:rsidRPr="00C07C37">
        <w:rPr>
          <w:rFonts w:ascii="Times New Roman" w:eastAsia="Times New Roman" w:hAnsi="Times New Roman" w:cs="Times New Roman"/>
          <w:sz w:val="24"/>
          <w:szCs w:val="24"/>
          <w:lang w:eastAsia="ru-RU"/>
        </w:rPr>
        <w:br/>
        <w:t xml:space="preserve">      </w:t>
      </w:r>
      <w:bookmarkStart w:id="8593" w:name="z9310"/>
      <w:bookmarkEnd w:id="8593"/>
      <w:r w:rsidRPr="00C07C37">
        <w:rPr>
          <w:rFonts w:ascii="Times New Roman" w:eastAsia="Times New Roman" w:hAnsi="Times New Roman" w:cs="Times New Roman"/>
          <w:sz w:val="24"/>
          <w:szCs w:val="24"/>
          <w:lang w:eastAsia="ru-RU"/>
        </w:rPr>
        <w:t xml:space="preserve">5) технологические парки – по земельным участкам, используемым для осуществления основного вида деятельности, предусмотренного </w:t>
      </w:r>
      <w:hyperlink r:id="rId101" w:anchor="z325" w:history="1">
        <w:r w:rsidRPr="00C07C37">
          <w:rPr>
            <w:rFonts w:ascii="Times New Roman" w:eastAsia="Times New Roman" w:hAnsi="Times New Roman" w:cs="Times New Roman"/>
            <w:color w:val="0000FF"/>
            <w:sz w:val="24"/>
            <w:szCs w:val="24"/>
            <w:u w:val="single"/>
            <w:lang w:eastAsia="ru-RU"/>
          </w:rPr>
          <w:t>Предпринимательским кодексом</w:t>
        </w:r>
      </w:hyperlink>
      <w:r w:rsidRPr="00C07C37">
        <w:rPr>
          <w:rFonts w:ascii="Times New Roman" w:eastAsia="Times New Roman" w:hAnsi="Times New Roman" w:cs="Times New Roman"/>
          <w:sz w:val="24"/>
          <w:szCs w:val="24"/>
          <w:lang w:eastAsia="ru-RU"/>
        </w:rPr>
        <w:t xml:space="preserve"> Республики Казахстан.</w:t>
      </w:r>
      <w:r w:rsidRPr="00C07C37">
        <w:rPr>
          <w:rFonts w:ascii="Times New Roman" w:eastAsia="Times New Roman" w:hAnsi="Times New Roman" w:cs="Times New Roman"/>
          <w:sz w:val="24"/>
          <w:szCs w:val="24"/>
          <w:lang w:eastAsia="ru-RU"/>
        </w:rPr>
        <w:br/>
        <w:t xml:space="preserve">      </w:t>
      </w:r>
      <w:bookmarkStart w:id="8594" w:name="z9311"/>
      <w:bookmarkEnd w:id="8594"/>
      <w:r w:rsidRPr="00C07C37">
        <w:rPr>
          <w:rFonts w:ascii="Times New Roman" w:eastAsia="Times New Roman" w:hAnsi="Times New Roman" w:cs="Times New Roman"/>
          <w:sz w:val="24"/>
          <w:szCs w:val="24"/>
          <w:lang w:eastAsia="ru-RU"/>
        </w:rPr>
        <w:t>Положения настоящего подпункта вправе применять технологические парки, соответствующие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8595" w:name="z9312"/>
      <w:bookmarkEnd w:id="8595"/>
      <w:r w:rsidRPr="00C07C37">
        <w:rPr>
          <w:rFonts w:ascii="Times New Roman" w:eastAsia="Times New Roman" w:hAnsi="Times New Roman" w:cs="Times New Roman"/>
          <w:sz w:val="24"/>
          <w:szCs w:val="24"/>
          <w:lang w:eastAsia="ru-RU"/>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r w:rsidRPr="00C07C37">
        <w:rPr>
          <w:rFonts w:ascii="Times New Roman" w:eastAsia="Times New Roman" w:hAnsi="Times New Roman" w:cs="Times New Roman"/>
          <w:sz w:val="24"/>
          <w:szCs w:val="24"/>
          <w:lang w:eastAsia="ru-RU"/>
        </w:rPr>
        <w:br/>
        <w:t xml:space="preserve">      </w:t>
      </w:r>
      <w:bookmarkStart w:id="8596" w:name="z9313"/>
      <w:bookmarkEnd w:id="8596"/>
      <w:r w:rsidRPr="00C07C37">
        <w:rPr>
          <w:rFonts w:ascii="Times New Roman" w:eastAsia="Times New Roman" w:hAnsi="Times New Roman" w:cs="Times New Roman"/>
          <w:sz w:val="24"/>
          <w:szCs w:val="24"/>
          <w:lang w:eastAsia="ru-RU"/>
        </w:rP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r w:rsidRPr="00C07C37">
        <w:rPr>
          <w:rFonts w:ascii="Times New Roman" w:eastAsia="Times New Roman" w:hAnsi="Times New Roman" w:cs="Times New Roman"/>
          <w:sz w:val="24"/>
          <w:szCs w:val="24"/>
          <w:lang w:eastAsia="ru-RU"/>
        </w:rPr>
        <w:br/>
        <w:t xml:space="preserve">      </w:t>
      </w:r>
      <w:bookmarkStart w:id="8597" w:name="z9314"/>
      <w:bookmarkEnd w:id="8597"/>
      <w:r w:rsidRPr="00C07C37">
        <w:rPr>
          <w:rFonts w:ascii="Times New Roman" w:eastAsia="Times New Roman" w:hAnsi="Times New Roman" w:cs="Times New Roman"/>
          <w:sz w:val="24"/>
          <w:szCs w:val="24"/>
          <w:lang w:eastAsia="ru-RU"/>
        </w:rPr>
        <w:t>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пункте 4 статьи 289 настоящего Кодекса;</w:t>
      </w:r>
      <w:r w:rsidRPr="00C07C37">
        <w:rPr>
          <w:rFonts w:ascii="Times New Roman" w:eastAsia="Times New Roman" w:hAnsi="Times New Roman" w:cs="Times New Roman"/>
          <w:sz w:val="24"/>
          <w:szCs w:val="24"/>
          <w:lang w:eastAsia="ru-RU"/>
        </w:rPr>
        <w:br/>
        <w:t xml:space="preserve">      </w:t>
      </w:r>
      <w:bookmarkStart w:id="8598" w:name="z9315"/>
      <w:bookmarkEnd w:id="8598"/>
      <w:r w:rsidRPr="00C07C37">
        <w:rPr>
          <w:rFonts w:ascii="Times New Roman" w:eastAsia="Times New Roman" w:hAnsi="Times New Roman" w:cs="Times New Roman"/>
          <w:sz w:val="24"/>
          <w:szCs w:val="24"/>
          <w:lang w:eastAsia="ru-RU"/>
        </w:rPr>
        <w:t>7) юридические лица, определенные пунктом 2 статьи 290 настоящего Кодекса, – по земельным участкам, используемым при осуществлении видов деятельности, указанных в пункте 2 статьи 290 настоящего Кодекса.</w:t>
      </w:r>
      <w:r w:rsidRPr="00C07C37">
        <w:rPr>
          <w:rFonts w:ascii="Times New Roman" w:eastAsia="Times New Roman" w:hAnsi="Times New Roman" w:cs="Times New Roman"/>
          <w:sz w:val="24"/>
          <w:szCs w:val="24"/>
          <w:lang w:eastAsia="ru-RU"/>
        </w:rPr>
        <w:br/>
        <w:t xml:space="preserve">      </w:t>
      </w:r>
      <w:bookmarkStart w:id="8599" w:name="z9316"/>
      <w:bookmarkEnd w:id="8599"/>
      <w:r w:rsidRPr="00C07C37">
        <w:rPr>
          <w:rFonts w:ascii="Times New Roman" w:eastAsia="Times New Roman" w:hAnsi="Times New Roman" w:cs="Times New Roman"/>
          <w:sz w:val="24"/>
          <w:szCs w:val="24"/>
          <w:lang w:eastAsia="ru-RU"/>
        </w:rPr>
        <w:t xml:space="preserve">4. Положения подпункта 1)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w:t>
      </w:r>
      <w:r w:rsidRPr="00C07C37">
        <w:rPr>
          <w:rFonts w:ascii="Times New Roman" w:eastAsia="Times New Roman" w:hAnsi="Times New Roman" w:cs="Times New Roman"/>
          <w:sz w:val="24"/>
          <w:szCs w:val="24"/>
          <w:lang w:eastAsia="ru-RU"/>
        </w:rPr>
        <w:lastRenderedPageBreak/>
        <w:t>бюджет.</w:t>
      </w:r>
      <w:r w:rsidRPr="00C07C37">
        <w:rPr>
          <w:rFonts w:ascii="Times New Roman" w:eastAsia="Times New Roman" w:hAnsi="Times New Roman" w:cs="Times New Roman"/>
          <w:sz w:val="24"/>
          <w:szCs w:val="24"/>
          <w:lang w:eastAsia="ru-RU"/>
        </w:rPr>
        <w:br/>
        <w:t xml:space="preserve">      </w:t>
      </w:r>
      <w:bookmarkStart w:id="8600" w:name="z9317"/>
      <w:bookmarkEnd w:id="8600"/>
      <w:r w:rsidRPr="00C07C37">
        <w:rPr>
          <w:rFonts w:ascii="Times New Roman" w:eastAsia="Times New Roman" w:hAnsi="Times New Roman" w:cs="Times New Roman"/>
          <w:sz w:val="24"/>
          <w:szCs w:val="24"/>
          <w:lang w:eastAsia="ru-RU"/>
        </w:rPr>
        <w:t>При применении положений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8601" w:name="z9318"/>
      <w:bookmarkEnd w:id="8601"/>
      <w:r w:rsidRPr="00C07C37">
        <w:rPr>
          <w:rFonts w:ascii="Times New Roman" w:eastAsia="Times New Roman" w:hAnsi="Times New Roman" w:cs="Times New Roman"/>
          <w:sz w:val="24"/>
          <w:szCs w:val="24"/>
          <w:lang w:eastAsia="ru-RU"/>
        </w:rPr>
        <w:t>плательщики налога обязаны вести раздельный учет объектов налогообложения;</w:t>
      </w:r>
      <w:r w:rsidRPr="00C07C37">
        <w:rPr>
          <w:rFonts w:ascii="Times New Roman" w:eastAsia="Times New Roman" w:hAnsi="Times New Roman" w:cs="Times New Roman"/>
          <w:sz w:val="24"/>
          <w:szCs w:val="24"/>
          <w:lang w:eastAsia="ru-RU"/>
        </w:rPr>
        <w:br/>
        <w:t xml:space="preserve">      </w:t>
      </w:r>
      <w:bookmarkStart w:id="8602" w:name="z9319"/>
      <w:bookmarkEnd w:id="8602"/>
      <w:r w:rsidRPr="00C07C37">
        <w:rPr>
          <w:rFonts w:ascii="Times New Roman" w:eastAsia="Times New Roman" w:hAnsi="Times New Roman" w:cs="Times New Roman"/>
          <w:sz w:val="24"/>
          <w:szCs w:val="24"/>
          <w:lang w:eastAsia="ru-RU"/>
        </w:rPr>
        <w:t xml:space="preserve">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62. ПОРЯДОК ИСЧИСЛЕНИЯ И СРОКИ УПЛАТЫ НАЛОГА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03" w:name="z511"/>
      <w:bookmarkEnd w:id="8603"/>
      <w:r w:rsidRPr="00C07C37">
        <w:rPr>
          <w:rFonts w:ascii="Times New Roman" w:eastAsia="Times New Roman" w:hAnsi="Times New Roman" w:cs="Times New Roman"/>
          <w:b/>
          <w:bCs/>
          <w:sz w:val="24"/>
          <w:szCs w:val="24"/>
          <w:lang w:eastAsia="ru-RU"/>
        </w:rPr>
        <w:t>Статья 511. Общий порядок исчисления и уплаты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04" w:name="z9321"/>
      <w:bookmarkEnd w:id="8604"/>
      <w:r w:rsidRPr="00C07C37">
        <w:rPr>
          <w:rFonts w:ascii="Times New Roman" w:eastAsia="Times New Roman" w:hAnsi="Times New Roman" w:cs="Times New Roman"/>
          <w:sz w:val="24"/>
          <w:szCs w:val="24"/>
          <w:lang w:eastAsia="ru-RU"/>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r w:rsidRPr="00C07C37">
        <w:rPr>
          <w:rFonts w:ascii="Times New Roman" w:eastAsia="Times New Roman" w:hAnsi="Times New Roman" w:cs="Times New Roman"/>
          <w:sz w:val="24"/>
          <w:szCs w:val="24"/>
          <w:lang w:eastAsia="ru-RU"/>
        </w:rPr>
        <w:br/>
        <w:t xml:space="preserve">      </w:t>
      </w:r>
      <w:bookmarkStart w:id="8605" w:name="z9322"/>
      <w:bookmarkEnd w:id="8605"/>
      <w:r w:rsidRPr="00C07C37">
        <w:rPr>
          <w:rFonts w:ascii="Times New Roman" w:eastAsia="Times New Roman" w:hAnsi="Times New Roman" w:cs="Times New Roman"/>
          <w:sz w:val="24"/>
          <w:szCs w:val="24"/>
          <w:lang w:eastAsia="ru-RU"/>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r w:rsidRPr="00C07C37">
        <w:rPr>
          <w:rFonts w:ascii="Times New Roman" w:eastAsia="Times New Roman" w:hAnsi="Times New Roman" w:cs="Times New Roman"/>
          <w:sz w:val="24"/>
          <w:szCs w:val="24"/>
          <w:lang w:eastAsia="ru-RU"/>
        </w:rPr>
        <w:br/>
        <w:t xml:space="preserve">      </w:t>
      </w:r>
      <w:bookmarkStart w:id="8606" w:name="z9323"/>
      <w:bookmarkEnd w:id="8606"/>
      <w:r w:rsidRPr="00C07C37">
        <w:rPr>
          <w:rFonts w:ascii="Times New Roman" w:eastAsia="Times New Roman" w:hAnsi="Times New Roman" w:cs="Times New Roman"/>
          <w:sz w:val="24"/>
          <w:szCs w:val="24"/>
          <w:lang w:eastAsia="ru-RU"/>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r w:rsidRPr="00C07C37">
        <w:rPr>
          <w:rFonts w:ascii="Times New Roman" w:eastAsia="Times New Roman" w:hAnsi="Times New Roman" w:cs="Times New Roman"/>
          <w:sz w:val="24"/>
          <w:szCs w:val="24"/>
          <w:lang w:eastAsia="ru-RU"/>
        </w:rPr>
        <w:br/>
        <w:t xml:space="preserve">      </w:t>
      </w:r>
      <w:bookmarkStart w:id="8607" w:name="z9324"/>
      <w:bookmarkEnd w:id="8607"/>
      <w:r w:rsidRPr="00C07C37">
        <w:rPr>
          <w:rFonts w:ascii="Times New Roman" w:eastAsia="Times New Roman" w:hAnsi="Times New Roman" w:cs="Times New Roman"/>
          <w:sz w:val="24"/>
          <w:szCs w:val="24"/>
          <w:lang w:eastAsia="ru-RU"/>
        </w:rPr>
        <w:t>4. Уплата земельного налога производится в бюджет по месту нахождения земельного участка.</w:t>
      </w:r>
      <w:r w:rsidRPr="00C07C37">
        <w:rPr>
          <w:rFonts w:ascii="Times New Roman" w:eastAsia="Times New Roman" w:hAnsi="Times New Roman" w:cs="Times New Roman"/>
          <w:sz w:val="24"/>
          <w:szCs w:val="24"/>
          <w:lang w:eastAsia="ru-RU"/>
        </w:rPr>
        <w:br/>
        <w:t xml:space="preserve">      </w:t>
      </w:r>
      <w:bookmarkStart w:id="8608" w:name="z9325"/>
      <w:bookmarkEnd w:id="8608"/>
      <w:r w:rsidRPr="00C07C37">
        <w:rPr>
          <w:rFonts w:ascii="Times New Roman" w:eastAsia="Times New Roman" w:hAnsi="Times New Roman" w:cs="Times New Roman"/>
          <w:sz w:val="24"/>
          <w:szCs w:val="24"/>
          <w:lang w:eastAsia="ru-RU"/>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r w:rsidRPr="00C07C37">
        <w:rPr>
          <w:rFonts w:ascii="Times New Roman" w:eastAsia="Times New Roman" w:hAnsi="Times New Roman" w:cs="Times New Roman"/>
          <w:sz w:val="24"/>
          <w:szCs w:val="24"/>
          <w:lang w:eastAsia="ru-RU"/>
        </w:rPr>
        <w:br/>
        <w:t xml:space="preserve">      </w:t>
      </w:r>
      <w:bookmarkStart w:id="8609" w:name="z9326"/>
      <w:bookmarkEnd w:id="8609"/>
      <w:r w:rsidRPr="00C07C37">
        <w:rPr>
          <w:rFonts w:ascii="Times New Roman" w:eastAsia="Times New Roman" w:hAnsi="Times New Roman" w:cs="Times New Roman"/>
          <w:sz w:val="24"/>
          <w:szCs w:val="24"/>
          <w:lang w:eastAsia="ru-RU"/>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r w:rsidRPr="00C07C37">
        <w:rPr>
          <w:rFonts w:ascii="Times New Roman" w:eastAsia="Times New Roman" w:hAnsi="Times New Roman" w:cs="Times New Roman"/>
          <w:sz w:val="24"/>
          <w:szCs w:val="24"/>
          <w:lang w:eastAsia="ru-RU"/>
        </w:rPr>
        <w:br/>
        <w:t xml:space="preserve">      </w:t>
      </w:r>
      <w:bookmarkStart w:id="8610" w:name="z9327"/>
      <w:bookmarkEnd w:id="8610"/>
      <w:r w:rsidRPr="00C07C37">
        <w:rPr>
          <w:rFonts w:ascii="Times New Roman" w:eastAsia="Times New Roman" w:hAnsi="Times New Roman" w:cs="Times New Roman"/>
          <w:sz w:val="24"/>
          <w:szCs w:val="24"/>
          <w:lang w:eastAsia="ru-RU"/>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r w:rsidRPr="00C07C37">
        <w:rPr>
          <w:rFonts w:ascii="Times New Roman" w:eastAsia="Times New Roman" w:hAnsi="Times New Roman" w:cs="Times New Roman"/>
          <w:sz w:val="24"/>
          <w:szCs w:val="24"/>
          <w:lang w:eastAsia="ru-RU"/>
        </w:rPr>
        <w:br/>
        <w:t xml:space="preserve">      </w:t>
      </w:r>
      <w:bookmarkStart w:id="8611" w:name="z9328"/>
      <w:bookmarkEnd w:id="8611"/>
      <w:r w:rsidRPr="00C07C37">
        <w:rPr>
          <w:rFonts w:ascii="Times New Roman" w:eastAsia="Times New Roman" w:hAnsi="Times New Roman" w:cs="Times New Roman"/>
          <w:sz w:val="24"/>
          <w:szCs w:val="24"/>
          <w:lang w:eastAsia="ru-RU"/>
        </w:rPr>
        <w:t>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r w:rsidRPr="00C07C37">
        <w:rPr>
          <w:rFonts w:ascii="Times New Roman" w:eastAsia="Times New Roman" w:hAnsi="Times New Roman" w:cs="Times New Roman"/>
          <w:sz w:val="24"/>
          <w:szCs w:val="24"/>
          <w:lang w:eastAsia="ru-RU"/>
        </w:rPr>
        <w:br/>
        <w:t xml:space="preserve">      </w:t>
      </w:r>
      <w:bookmarkStart w:id="8612" w:name="z9329"/>
      <w:bookmarkEnd w:id="8612"/>
      <w:r w:rsidRPr="00C07C37">
        <w:rPr>
          <w:rFonts w:ascii="Times New Roman" w:eastAsia="Times New Roman" w:hAnsi="Times New Roman" w:cs="Times New Roman"/>
          <w:sz w:val="24"/>
          <w:szCs w:val="24"/>
          <w:lang w:eastAsia="ru-RU"/>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r w:rsidRPr="00C07C37">
        <w:rPr>
          <w:rFonts w:ascii="Times New Roman" w:eastAsia="Times New Roman" w:hAnsi="Times New Roman" w:cs="Times New Roman"/>
          <w:sz w:val="24"/>
          <w:szCs w:val="24"/>
          <w:lang w:eastAsia="ru-RU"/>
        </w:rPr>
        <w:br/>
        <w:t xml:space="preserve">      </w:t>
      </w:r>
      <w:bookmarkStart w:id="8613" w:name="z9330"/>
      <w:bookmarkEnd w:id="8613"/>
      <w:r w:rsidRPr="00C07C37">
        <w:rPr>
          <w:rFonts w:ascii="Times New Roman" w:eastAsia="Times New Roman" w:hAnsi="Times New Roman" w:cs="Times New Roman"/>
          <w:sz w:val="24"/>
          <w:szCs w:val="24"/>
          <w:lang w:eastAsia="ru-RU"/>
        </w:rPr>
        <w:t>При этом часть земельного участка, соответствующая:</w:t>
      </w:r>
      <w:r w:rsidRPr="00C07C37">
        <w:rPr>
          <w:rFonts w:ascii="Times New Roman" w:eastAsia="Times New Roman" w:hAnsi="Times New Roman" w:cs="Times New Roman"/>
          <w:sz w:val="24"/>
          <w:szCs w:val="24"/>
          <w:lang w:eastAsia="ru-RU"/>
        </w:rPr>
        <w:br/>
        <w:t xml:space="preserve">      </w:t>
      </w:r>
      <w:bookmarkStart w:id="8614" w:name="z9331"/>
      <w:bookmarkEnd w:id="8614"/>
      <w:r w:rsidRPr="00C07C37">
        <w:rPr>
          <w:rFonts w:ascii="Times New Roman" w:eastAsia="Times New Roman" w:hAnsi="Times New Roman" w:cs="Times New Roman"/>
          <w:sz w:val="24"/>
          <w:szCs w:val="24"/>
          <w:lang w:eastAsia="ru-RU"/>
        </w:rPr>
        <w:t>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статье 505 настоящего Кодекса;</w:t>
      </w:r>
      <w:r w:rsidRPr="00C07C37">
        <w:rPr>
          <w:rFonts w:ascii="Times New Roman" w:eastAsia="Times New Roman" w:hAnsi="Times New Roman" w:cs="Times New Roman"/>
          <w:sz w:val="24"/>
          <w:szCs w:val="24"/>
          <w:lang w:eastAsia="ru-RU"/>
        </w:rPr>
        <w:br/>
        <w:t xml:space="preserve">      </w:t>
      </w:r>
      <w:bookmarkStart w:id="8615" w:name="z9332"/>
      <w:bookmarkEnd w:id="8615"/>
      <w:r w:rsidRPr="00C07C37">
        <w:rPr>
          <w:rFonts w:ascii="Times New Roman" w:eastAsia="Times New Roman" w:hAnsi="Times New Roman" w:cs="Times New Roman"/>
          <w:sz w:val="24"/>
          <w:szCs w:val="24"/>
          <w:lang w:eastAsia="ru-RU"/>
        </w:rPr>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статьи 505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16" w:name="z512"/>
      <w:bookmarkEnd w:id="8616"/>
      <w:r w:rsidRPr="00C07C37">
        <w:rPr>
          <w:rFonts w:ascii="Times New Roman" w:eastAsia="Times New Roman" w:hAnsi="Times New Roman" w:cs="Times New Roman"/>
          <w:b/>
          <w:bCs/>
          <w:sz w:val="24"/>
          <w:szCs w:val="24"/>
          <w:lang w:eastAsia="ru-RU"/>
        </w:rPr>
        <w:lastRenderedPageBreak/>
        <w:t xml:space="preserve">Статья 512. Порядок исчисления и сроки уплаты налога юридическими лицами и индивидуальными предпринимателями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17" w:name="z9333"/>
      <w:bookmarkEnd w:id="8617"/>
      <w:r w:rsidRPr="00C07C37">
        <w:rPr>
          <w:rFonts w:ascii="Times New Roman" w:eastAsia="Times New Roman" w:hAnsi="Times New Roman" w:cs="Times New Roman"/>
          <w:sz w:val="24"/>
          <w:szCs w:val="24"/>
          <w:lang w:eastAsia="ru-RU"/>
        </w:rPr>
        <w:t>1. Налогоплательщики самостоятельно исчисляют суммы земельного налога путем применения соответствующей ставки налога к налоговой базе.</w:t>
      </w:r>
      <w:r w:rsidRPr="00C07C37">
        <w:rPr>
          <w:rFonts w:ascii="Times New Roman" w:eastAsia="Times New Roman" w:hAnsi="Times New Roman" w:cs="Times New Roman"/>
          <w:sz w:val="24"/>
          <w:szCs w:val="24"/>
          <w:lang w:eastAsia="ru-RU"/>
        </w:rPr>
        <w:br/>
        <w:t xml:space="preserve">      </w:t>
      </w:r>
      <w:bookmarkStart w:id="8618" w:name="z9334"/>
      <w:bookmarkEnd w:id="8618"/>
      <w:r w:rsidRPr="00C07C37">
        <w:rPr>
          <w:rFonts w:ascii="Times New Roman" w:eastAsia="Times New Roman" w:hAnsi="Times New Roman" w:cs="Times New Roman"/>
          <w:sz w:val="24"/>
          <w:szCs w:val="24"/>
          <w:lang w:eastAsia="ru-RU"/>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r w:rsidRPr="00C07C37">
        <w:rPr>
          <w:rFonts w:ascii="Times New Roman" w:eastAsia="Times New Roman" w:hAnsi="Times New Roman" w:cs="Times New Roman"/>
          <w:sz w:val="24"/>
          <w:szCs w:val="24"/>
          <w:lang w:eastAsia="ru-RU"/>
        </w:rPr>
        <w:br/>
        <w:t xml:space="preserve">      </w:t>
      </w:r>
      <w:bookmarkStart w:id="8619" w:name="z9335"/>
      <w:bookmarkEnd w:id="8619"/>
      <w:r w:rsidRPr="00C07C37">
        <w:rPr>
          <w:rFonts w:ascii="Times New Roman" w:eastAsia="Times New Roman" w:hAnsi="Times New Roman" w:cs="Times New Roman"/>
          <w:sz w:val="24"/>
          <w:szCs w:val="24"/>
          <w:lang w:eastAsia="ru-RU"/>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r w:rsidRPr="00C07C37">
        <w:rPr>
          <w:rFonts w:ascii="Times New Roman" w:eastAsia="Times New Roman" w:hAnsi="Times New Roman" w:cs="Times New Roman"/>
          <w:sz w:val="24"/>
          <w:szCs w:val="24"/>
          <w:lang w:eastAsia="ru-RU"/>
        </w:rPr>
        <w:br/>
        <w:t xml:space="preserve">      </w:t>
      </w:r>
      <w:bookmarkStart w:id="8620" w:name="z9336"/>
      <w:bookmarkEnd w:id="8620"/>
      <w:r w:rsidRPr="00C07C37">
        <w:rPr>
          <w:rFonts w:ascii="Times New Roman" w:eastAsia="Times New Roman" w:hAnsi="Times New Roman" w:cs="Times New Roman"/>
          <w:sz w:val="24"/>
          <w:szCs w:val="24"/>
          <w:lang w:eastAsia="ru-RU"/>
        </w:rPr>
        <w:t>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r w:rsidRPr="00C07C37">
        <w:rPr>
          <w:rFonts w:ascii="Times New Roman" w:eastAsia="Times New Roman" w:hAnsi="Times New Roman" w:cs="Times New Roman"/>
          <w:sz w:val="24"/>
          <w:szCs w:val="24"/>
          <w:lang w:eastAsia="ru-RU"/>
        </w:rPr>
        <w:br/>
        <w:t xml:space="preserve">      </w:t>
      </w:r>
      <w:bookmarkStart w:id="8621" w:name="z9337"/>
      <w:bookmarkEnd w:id="8621"/>
      <w:r w:rsidRPr="00C07C37">
        <w:rPr>
          <w:rFonts w:ascii="Times New Roman" w:eastAsia="Times New Roman" w:hAnsi="Times New Roman" w:cs="Times New Roman"/>
          <w:sz w:val="24"/>
          <w:szCs w:val="24"/>
          <w:lang w:eastAsia="ru-RU"/>
        </w:rPr>
        <w:t>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r w:rsidRPr="00C07C37">
        <w:rPr>
          <w:rFonts w:ascii="Times New Roman" w:eastAsia="Times New Roman" w:hAnsi="Times New Roman" w:cs="Times New Roman"/>
          <w:sz w:val="24"/>
          <w:szCs w:val="24"/>
          <w:lang w:eastAsia="ru-RU"/>
        </w:rPr>
        <w:br/>
        <w:t xml:space="preserve">      </w:t>
      </w:r>
      <w:bookmarkStart w:id="8622" w:name="z9338"/>
      <w:bookmarkEnd w:id="8622"/>
      <w:r w:rsidRPr="00C07C37">
        <w:rPr>
          <w:rFonts w:ascii="Times New Roman" w:eastAsia="Times New Roman" w:hAnsi="Times New Roman" w:cs="Times New Roman"/>
          <w:sz w:val="24"/>
          <w:szCs w:val="24"/>
          <w:lang w:eastAsia="ru-RU"/>
        </w:rPr>
        <w:t>1) первым сроком уплаты текущих сумм налога является следующий очередной срок их уплаты в течение такого налогового периода;</w:t>
      </w:r>
      <w:r w:rsidRPr="00C07C37">
        <w:rPr>
          <w:rFonts w:ascii="Times New Roman" w:eastAsia="Times New Roman" w:hAnsi="Times New Roman" w:cs="Times New Roman"/>
          <w:sz w:val="24"/>
          <w:szCs w:val="24"/>
          <w:lang w:eastAsia="ru-RU"/>
        </w:rPr>
        <w:br/>
        <w:t xml:space="preserve">      </w:t>
      </w:r>
      <w:bookmarkStart w:id="8623" w:name="z9339"/>
      <w:bookmarkEnd w:id="8623"/>
      <w:r w:rsidRPr="00C07C37">
        <w:rPr>
          <w:rFonts w:ascii="Times New Roman" w:eastAsia="Times New Roman" w:hAnsi="Times New Roman" w:cs="Times New Roman"/>
          <w:sz w:val="24"/>
          <w:szCs w:val="24"/>
          <w:lang w:eastAsia="ru-RU"/>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r w:rsidRPr="00C07C37">
        <w:rPr>
          <w:rFonts w:ascii="Times New Roman" w:eastAsia="Times New Roman" w:hAnsi="Times New Roman" w:cs="Times New Roman"/>
          <w:sz w:val="24"/>
          <w:szCs w:val="24"/>
          <w:lang w:eastAsia="ru-RU"/>
        </w:rPr>
        <w:br/>
        <w:t xml:space="preserve">      </w:t>
      </w:r>
      <w:bookmarkStart w:id="8624" w:name="z9340"/>
      <w:bookmarkEnd w:id="8624"/>
      <w:r w:rsidRPr="00C07C37">
        <w:rPr>
          <w:rFonts w:ascii="Times New Roman" w:eastAsia="Times New Roman" w:hAnsi="Times New Roman" w:cs="Times New Roman"/>
          <w:sz w:val="24"/>
          <w:szCs w:val="24"/>
          <w:lang w:eastAsia="ru-RU"/>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r w:rsidRPr="00C07C37">
        <w:rPr>
          <w:rFonts w:ascii="Times New Roman" w:eastAsia="Times New Roman" w:hAnsi="Times New Roman" w:cs="Times New Roman"/>
          <w:sz w:val="24"/>
          <w:szCs w:val="24"/>
          <w:lang w:eastAsia="ru-RU"/>
        </w:rPr>
        <w:br/>
        <w:t xml:space="preserve">      </w:t>
      </w:r>
      <w:bookmarkStart w:id="8625" w:name="z9341"/>
      <w:bookmarkEnd w:id="8625"/>
      <w:r w:rsidRPr="00C07C37">
        <w:rPr>
          <w:rFonts w:ascii="Times New Roman" w:eastAsia="Times New Roman" w:hAnsi="Times New Roman" w:cs="Times New Roman"/>
          <w:sz w:val="24"/>
          <w:szCs w:val="24"/>
          <w:lang w:eastAsia="ru-RU"/>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r w:rsidRPr="00C07C37">
        <w:rPr>
          <w:rFonts w:ascii="Times New Roman" w:eastAsia="Times New Roman" w:hAnsi="Times New Roman" w:cs="Times New Roman"/>
          <w:sz w:val="24"/>
          <w:szCs w:val="24"/>
          <w:lang w:eastAsia="ru-RU"/>
        </w:rPr>
        <w:br/>
        <w:t xml:space="preserve">      </w:t>
      </w:r>
      <w:bookmarkStart w:id="8626" w:name="z9342"/>
      <w:bookmarkEnd w:id="8626"/>
      <w:r w:rsidRPr="00C07C37">
        <w:rPr>
          <w:rFonts w:ascii="Times New Roman" w:eastAsia="Times New Roman" w:hAnsi="Times New Roman" w:cs="Times New Roman"/>
          <w:sz w:val="24"/>
          <w:szCs w:val="24"/>
          <w:lang w:eastAsia="ru-RU"/>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r w:rsidRPr="00C07C37">
        <w:rPr>
          <w:rFonts w:ascii="Times New Roman" w:eastAsia="Times New Roman" w:hAnsi="Times New Roman" w:cs="Times New Roman"/>
          <w:sz w:val="24"/>
          <w:szCs w:val="24"/>
          <w:lang w:eastAsia="ru-RU"/>
        </w:rPr>
        <w:br/>
        <w:t xml:space="preserve">      </w:t>
      </w:r>
      <w:bookmarkStart w:id="8627" w:name="z9343"/>
      <w:bookmarkEnd w:id="8627"/>
      <w:r w:rsidRPr="00C07C37">
        <w:rPr>
          <w:rFonts w:ascii="Times New Roman" w:eastAsia="Times New Roman" w:hAnsi="Times New Roman" w:cs="Times New Roman"/>
          <w:sz w:val="24"/>
          <w:szCs w:val="24"/>
          <w:lang w:eastAsia="ru-RU"/>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r w:rsidRPr="00C07C37">
        <w:rPr>
          <w:rFonts w:ascii="Times New Roman" w:eastAsia="Times New Roman" w:hAnsi="Times New Roman" w:cs="Times New Roman"/>
          <w:sz w:val="24"/>
          <w:szCs w:val="24"/>
          <w:lang w:eastAsia="ru-RU"/>
        </w:rPr>
        <w:br/>
        <w:t xml:space="preserve">      </w:t>
      </w:r>
      <w:bookmarkStart w:id="8628" w:name="z9344"/>
      <w:bookmarkEnd w:id="8628"/>
      <w:r w:rsidRPr="00C07C37">
        <w:rPr>
          <w:rFonts w:ascii="Times New Roman" w:eastAsia="Times New Roman" w:hAnsi="Times New Roman" w:cs="Times New Roman"/>
          <w:sz w:val="24"/>
          <w:szCs w:val="24"/>
          <w:lang w:eastAsia="ru-RU"/>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29" w:name="z513"/>
      <w:bookmarkEnd w:id="8629"/>
      <w:r w:rsidRPr="00C07C37">
        <w:rPr>
          <w:rFonts w:ascii="Times New Roman" w:eastAsia="Times New Roman" w:hAnsi="Times New Roman" w:cs="Times New Roman"/>
          <w:b/>
          <w:bCs/>
          <w:sz w:val="24"/>
          <w:szCs w:val="24"/>
          <w:lang w:eastAsia="ru-RU"/>
        </w:rPr>
        <w:t>Статья 513. Особенности исчисления, уплаты налога и представления отчетности по налогу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30" w:name="z9345"/>
      <w:bookmarkEnd w:id="8630"/>
      <w:r w:rsidRPr="00C07C37">
        <w:rPr>
          <w:rFonts w:ascii="Times New Roman" w:eastAsia="Times New Roman" w:hAnsi="Times New Roman" w:cs="Times New Roman"/>
          <w:sz w:val="24"/>
          <w:szCs w:val="24"/>
          <w:lang w:eastAsia="ru-RU"/>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631" w:name="z9346"/>
      <w:bookmarkEnd w:id="8631"/>
      <w:r w:rsidRPr="00C07C37">
        <w:rPr>
          <w:rFonts w:ascii="Times New Roman" w:eastAsia="Times New Roman" w:hAnsi="Times New Roman" w:cs="Times New Roman"/>
          <w:sz w:val="24"/>
          <w:szCs w:val="24"/>
          <w:lang w:eastAsia="ru-RU"/>
        </w:rPr>
        <w:t>2. При передаче юридическими лицами, указанными в подпунктах 3) и 7)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r w:rsidRPr="00C07C37">
        <w:rPr>
          <w:rFonts w:ascii="Times New Roman" w:eastAsia="Times New Roman" w:hAnsi="Times New Roman" w:cs="Times New Roman"/>
          <w:sz w:val="24"/>
          <w:szCs w:val="24"/>
          <w:lang w:eastAsia="ru-RU"/>
        </w:rPr>
        <w:br/>
        <w:t xml:space="preserve">      </w:t>
      </w:r>
      <w:bookmarkStart w:id="8632" w:name="z9347"/>
      <w:bookmarkEnd w:id="8632"/>
      <w:r w:rsidRPr="00C07C37">
        <w:rPr>
          <w:rFonts w:ascii="Times New Roman" w:eastAsia="Times New Roman" w:hAnsi="Times New Roman" w:cs="Times New Roman"/>
          <w:sz w:val="24"/>
          <w:szCs w:val="24"/>
          <w:lang w:eastAsia="ru-RU"/>
        </w:rPr>
        <w:t>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33" w:name="z514"/>
      <w:bookmarkEnd w:id="8633"/>
      <w:r w:rsidRPr="00C07C37">
        <w:rPr>
          <w:rFonts w:ascii="Times New Roman" w:eastAsia="Times New Roman" w:hAnsi="Times New Roman" w:cs="Times New Roman"/>
          <w:b/>
          <w:bCs/>
          <w:sz w:val="24"/>
          <w:szCs w:val="24"/>
          <w:lang w:eastAsia="ru-RU"/>
        </w:rPr>
        <w:t>Статья 514. Порядок исчисления и сроки уплаты налога физическими лицами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34" w:name="z9348"/>
      <w:bookmarkEnd w:id="8634"/>
      <w:r w:rsidRPr="00C07C37">
        <w:rPr>
          <w:rFonts w:ascii="Times New Roman" w:eastAsia="Times New Roman" w:hAnsi="Times New Roman" w:cs="Times New Roman"/>
          <w:sz w:val="24"/>
          <w:szCs w:val="24"/>
          <w:lang w:eastAsia="ru-RU"/>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r w:rsidRPr="00C07C37">
        <w:rPr>
          <w:rFonts w:ascii="Times New Roman" w:eastAsia="Times New Roman" w:hAnsi="Times New Roman" w:cs="Times New Roman"/>
          <w:sz w:val="24"/>
          <w:szCs w:val="24"/>
          <w:lang w:eastAsia="ru-RU"/>
        </w:rPr>
        <w:br/>
        <w:t xml:space="preserve">      </w:t>
      </w:r>
      <w:bookmarkStart w:id="8635" w:name="z9349"/>
      <w:bookmarkEnd w:id="8635"/>
      <w:r w:rsidRPr="00C07C37">
        <w:rPr>
          <w:rFonts w:ascii="Times New Roman" w:eastAsia="Times New Roman" w:hAnsi="Times New Roman" w:cs="Times New Roman"/>
          <w:sz w:val="24"/>
          <w:szCs w:val="24"/>
          <w:lang w:eastAsia="ru-RU"/>
        </w:rPr>
        <w:t>Положения настоящего пункта не распространяются на 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r w:rsidRPr="00C07C37">
        <w:rPr>
          <w:rFonts w:ascii="Times New Roman" w:eastAsia="Times New Roman" w:hAnsi="Times New Roman" w:cs="Times New Roman"/>
          <w:sz w:val="24"/>
          <w:szCs w:val="24"/>
          <w:lang w:eastAsia="ru-RU"/>
        </w:rPr>
        <w:br/>
        <w:t xml:space="preserve">      </w:t>
      </w:r>
      <w:bookmarkStart w:id="8636" w:name="z9350"/>
      <w:bookmarkEnd w:id="8636"/>
      <w:r w:rsidRPr="00C07C37">
        <w:rPr>
          <w:rFonts w:ascii="Times New Roman" w:eastAsia="Times New Roman" w:hAnsi="Times New Roman" w:cs="Times New Roman"/>
          <w:sz w:val="24"/>
          <w:szCs w:val="24"/>
          <w:lang w:eastAsia="ru-RU"/>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r w:rsidRPr="00C07C37">
        <w:rPr>
          <w:rFonts w:ascii="Times New Roman" w:eastAsia="Times New Roman" w:hAnsi="Times New Roman" w:cs="Times New Roman"/>
          <w:sz w:val="24"/>
          <w:szCs w:val="24"/>
          <w:lang w:eastAsia="ru-RU"/>
        </w:rPr>
        <w:br/>
        <w:t xml:space="preserve">      </w:t>
      </w:r>
      <w:bookmarkStart w:id="8637" w:name="z9351"/>
      <w:bookmarkEnd w:id="8637"/>
      <w:r w:rsidRPr="00C07C37">
        <w:rPr>
          <w:rFonts w:ascii="Times New Roman" w:eastAsia="Times New Roman" w:hAnsi="Times New Roman" w:cs="Times New Roman"/>
          <w:sz w:val="24"/>
          <w:szCs w:val="24"/>
          <w:lang w:eastAsia="ru-RU"/>
        </w:rPr>
        <w:t>занят жилищем и другими объектами, налоговая база по которым определяется в соответствии со статьей 529 настоящего Кодекса, и исчисление налога производится налоговыми органами;</w:t>
      </w:r>
      <w:r w:rsidRPr="00C07C37">
        <w:rPr>
          <w:rFonts w:ascii="Times New Roman" w:eastAsia="Times New Roman" w:hAnsi="Times New Roman" w:cs="Times New Roman"/>
          <w:sz w:val="24"/>
          <w:szCs w:val="24"/>
          <w:lang w:eastAsia="ru-RU"/>
        </w:rPr>
        <w:br/>
        <w:t xml:space="preserve">      </w:t>
      </w:r>
      <w:bookmarkStart w:id="8638" w:name="z9352"/>
      <w:bookmarkEnd w:id="8638"/>
      <w:r w:rsidRPr="00C07C37">
        <w:rPr>
          <w:rFonts w:ascii="Times New Roman" w:eastAsia="Times New Roman" w:hAnsi="Times New Roman" w:cs="Times New Roman"/>
          <w:sz w:val="24"/>
          <w:szCs w:val="24"/>
          <w:lang w:eastAsia="ru-RU"/>
        </w:rPr>
        <w:t xml:space="preserve">предоставлен в аренду (пользование) исключительно для целей проживания и не выведен из жилого фонда. </w:t>
      </w:r>
      <w:r w:rsidRPr="00C07C37">
        <w:rPr>
          <w:rFonts w:ascii="Times New Roman" w:eastAsia="Times New Roman" w:hAnsi="Times New Roman" w:cs="Times New Roman"/>
          <w:sz w:val="24"/>
          <w:szCs w:val="24"/>
          <w:lang w:eastAsia="ru-RU"/>
        </w:rPr>
        <w:br/>
        <w:t xml:space="preserve">      </w:t>
      </w:r>
      <w:bookmarkStart w:id="8639" w:name="z9353"/>
      <w:bookmarkEnd w:id="8639"/>
      <w:r w:rsidRPr="00C07C37">
        <w:rPr>
          <w:rFonts w:ascii="Times New Roman" w:eastAsia="Times New Roman" w:hAnsi="Times New Roman" w:cs="Times New Roman"/>
          <w:sz w:val="24"/>
          <w:szCs w:val="24"/>
          <w:lang w:eastAsia="ru-RU"/>
        </w:rPr>
        <w:t>2. В случае передачи в течение налогового периода прав на объекты налогообложения сумма налога исчисляется с учетом положений пункта 7 статьи 512 настоящего Кодекса.</w:t>
      </w:r>
      <w:r w:rsidRPr="00C07C37">
        <w:rPr>
          <w:rFonts w:ascii="Times New Roman" w:eastAsia="Times New Roman" w:hAnsi="Times New Roman" w:cs="Times New Roman"/>
          <w:sz w:val="24"/>
          <w:szCs w:val="24"/>
          <w:lang w:eastAsia="ru-RU"/>
        </w:rPr>
        <w:br/>
        <w:t xml:space="preserve">      </w:t>
      </w:r>
      <w:bookmarkStart w:id="8640" w:name="z9354"/>
      <w:bookmarkEnd w:id="8640"/>
      <w:r w:rsidRPr="00C07C37">
        <w:rPr>
          <w:rFonts w:ascii="Times New Roman" w:eastAsia="Times New Roman" w:hAnsi="Times New Roman" w:cs="Times New Roman"/>
          <w:sz w:val="24"/>
          <w:szCs w:val="24"/>
          <w:lang w:eastAsia="ru-RU"/>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8641" w:name="z9355"/>
      <w:bookmarkEnd w:id="8641"/>
      <w:r w:rsidRPr="00C07C37">
        <w:rPr>
          <w:rFonts w:ascii="Times New Roman" w:eastAsia="Times New Roman" w:hAnsi="Times New Roman" w:cs="Times New Roman"/>
          <w:sz w:val="24"/>
          <w:szCs w:val="24"/>
          <w:lang w:eastAsia="ru-RU"/>
        </w:rPr>
        <w:t xml:space="preserve">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определенном статьей 512 настоящего Кодекса для индивидуальных предпринимателей, применяющих специальный налоговый режим для субъектов малого бизнеса. </w:t>
      </w:r>
      <w:r w:rsidRPr="00C07C37">
        <w:rPr>
          <w:rFonts w:ascii="Times New Roman" w:eastAsia="Times New Roman" w:hAnsi="Times New Roman" w:cs="Times New Roman"/>
          <w:sz w:val="24"/>
          <w:szCs w:val="24"/>
          <w:lang w:eastAsia="ru-RU"/>
        </w:rPr>
        <w:br/>
        <w:t xml:space="preserve">      </w:t>
      </w:r>
      <w:bookmarkStart w:id="8642" w:name="z9356"/>
      <w:bookmarkEnd w:id="8642"/>
      <w:r w:rsidRPr="00C07C37">
        <w:rPr>
          <w:rFonts w:ascii="Times New Roman" w:eastAsia="Times New Roman" w:hAnsi="Times New Roman" w:cs="Times New Roman"/>
          <w:sz w:val="24"/>
          <w:szCs w:val="24"/>
          <w:lang w:eastAsia="ru-RU"/>
        </w:rPr>
        <w:t xml:space="preserve">5. В случае возникновения или прекращения в течение налогового периода права на применение положений подпункта 4) пункта 3 статьи 498 настоящего Кодекса такие положения: </w:t>
      </w:r>
      <w:r w:rsidRPr="00C07C37">
        <w:rPr>
          <w:rFonts w:ascii="Times New Roman" w:eastAsia="Times New Roman" w:hAnsi="Times New Roman" w:cs="Times New Roman"/>
          <w:sz w:val="24"/>
          <w:szCs w:val="24"/>
          <w:lang w:eastAsia="ru-RU"/>
        </w:rPr>
        <w:br/>
        <w:t xml:space="preserve">      </w:t>
      </w:r>
      <w:bookmarkStart w:id="8643" w:name="z9357"/>
      <w:bookmarkEnd w:id="8643"/>
      <w:r w:rsidRPr="00C07C37">
        <w:rPr>
          <w:rFonts w:ascii="Times New Roman" w:eastAsia="Times New Roman" w:hAnsi="Times New Roman" w:cs="Times New Roman"/>
          <w:sz w:val="24"/>
          <w:szCs w:val="24"/>
          <w:lang w:eastAsia="ru-RU"/>
        </w:rPr>
        <w:t xml:space="preserve">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r w:rsidRPr="00C07C37">
        <w:rPr>
          <w:rFonts w:ascii="Times New Roman" w:eastAsia="Times New Roman" w:hAnsi="Times New Roman" w:cs="Times New Roman"/>
          <w:sz w:val="24"/>
          <w:szCs w:val="24"/>
          <w:lang w:eastAsia="ru-RU"/>
        </w:rPr>
        <w:br/>
        <w:t xml:space="preserve">      </w:t>
      </w:r>
      <w:bookmarkStart w:id="8644" w:name="z9358"/>
      <w:bookmarkEnd w:id="8644"/>
      <w:r w:rsidRPr="00C07C37">
        <w:rPr>
          <w:rFonts w:ascii="Times New Roman" w:eastAsia="Times New Roman" w:hAnsi="Times New Roman" w:cs="Times New Roman"/>
          <w:sz w:val="24"/>
          <w:szCs w:val="24"/>
          <w:lang w:eastAsia="ru-RU"/>
        </w:rPr>
        <w:t xml:space="preserve">при прекращении права – не применяются с 1 числа месяца, в котором такое право прекращается.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63. НАЛОГОВЫЙ ПЕРИОД И НАЛОГОВАЯ ОТЧЕТНОСТЬ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45" w:name="z515"/>
      <w:bookmarkEnd w:id="8645"/>
      <w:r w:rsidRPr="00C07C37">
        <w:rPr>
          <w:rFonts w:ascii="Times New Roman" w:eastAsia="Times New Roman" w:hAnsi="Times New Roman" w:cs="Times New Roman"/>
          <w:b/>
          <w:bCs/>
          <w:sz w:val="24"/>
          <w:szCs w:val="24"/>
          <w:lang w:eastAsia="ru-RU"/>
        </w:rPr>
        <w:lastRenderedPageBreak/>
        <w:t>Статья 515.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46" w:name="z9360"/>
      <w:bookmarkEnd w:id="8646"/>
      <w:r w:rsidRPr="00C07C37">
        <w:rPr>
          <w:rFonts w:ascii="Times New Roman" w:eastAsia="Times New Roman" w:hAnsi="Times New Roman" w:cs="Times New Roman"/>
          <w:sz w:val="24"/>
          <w:szCs w:val="24"/>
          <w:lang w:eastAsia="ru-RU"/>
        </w:rPr>
        <w:t>Налоговым периодом для исчисления земельного налога является календарный год с 1 января по 31 декабря.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47" w:name="z516"/>
      <w:bookmarkEnd w:id="8647"/>
      <w:r w:rsidRPr="00C07C37">
        <w:rPr>
          <w:rFonts w:ascii="Times New Roman" w:eastAsia="Times New Roman" w:hAnsi="Times New Roman" w:cs="Times New Roman"/>
          <w:b/>
          <w:bCs/>
          <w:sz w:val="24"/>
          <w:szCs w:val="24"/>
          <w:lang w:eastAsia="ru-RU"/>
        </w:rPr>
        <w:t>Статья 516. Налоговая отчетность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48" w:name="z9361"/>
      <w:bookmarkEnd w:id="8648"/>
      <w:r w:rsidRPr="00C07C37">
        <w:rPr>
          <w:rFonts w:ascii="Times New Roman" w:eastAsia="Times New Roman" w:hAnsi="Times New Roman" w:cs="Times New Roman"/>
          <w:sz w:val="24"/>
          <w:szCs w:val="24"/>
          <w:lang w:eastAsia="ru-RU"/>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r w:rsidRPr="00C07C37">
        <w:rPr>
          <w:rFonts w:ascii="Times New Roman" w:eastAsia="Times New Roman" w:hAnsi="Times New Roman" w:cs="Times New Roman"/>
          <w:sz w:val="24"/>
          <w:szCs w:val="24"/>
          <w:lang w:eastAsia="ru-RU"/>
        </w:rPr>
        <w:br/>
        <w:t xml:space="preserve">      </w:t>
      </w:r>
      <w:bookmarkStart w:id="8649" w:name="z9362"/>
      <w:bookmarkEnd w:id="8649"/>
      <w:r w:rsidRPr="00C07C37">
        <w:rPr>
          <w:rFonts w:ascii="Times New Roman" w:eastAsia="Times New Roman" w:hAnsi="Times New Roman" w:cs="Times New Roman"/>
          <w:sz w:val="24"/>
          <w:szCs w:val="24"/>
          <w:lang w:eastAsia="ru-RU"/>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r w:rsidRPr="00C07C37">
        <w:rPr>
          <w:rFonts w:ascii="Times New Roman" w:eastAsia="Times New Roman" w:hAnsi="Times New Roman" w:cs="Times New Roman"/>
          <w:sz w:val="24"/>
          <w:szCs w:val="24"/>
          <w:lang w:eastAsia="ru-RU"/>
        </w:rPr>
        <w:br/>
        <w:t xml:space="preserve">      </w:t>
      </w:r>
      <w:bookmarkStart w:id="8650" w:name="z9363"/>
      <w:bookmarkEnd w:id="8650"/>
      <w:r w:rsidRPr="00C07C37">
        <w:rPr>
          <w:rFonts w:ascii="Times New Roman" w:eastAsia="Times New Roman" w:hAnsi="Times New Roman" w:cs="Times New Roman"/>
          <w:sz w:val="24"/>
          <w:szCs w:val="24"/>
          <w:lang w:eastAsia="ru-RU"/>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r w:rsidRPr="00C07C37">
        <w:rPr>
          <w:rFonts w:ascii="Times New Roman" w:eastAsia="Times New Roman" w:hAnsi="Times New Roman" w:cs="Times New Roman"/>
          <w:sz w:val="24"/>
          <w:szCs w:val="24"/>
          <w:lang w:eastAsia="ru-RU"/>
        </w:rPr>
        <w:br/>
        <w:t xml:space="preserve">      </w:t>
      </w:r>
      <w:bookmarkStart w:id="8651" w:name="z9364"/>
      <w:bookmarkEnd w:id="8651"/>
      <w:r w:rsidRPr="00C07C37">
        <w:rPr>
          <w:rFonts w:ascii="Times New Roman" w:eastAsia="Times New Roman" w:hAnsi="Times New Roman" w:cs="Times New Roman"/>
          <w:sz w:val="24"/>
          <w:szCs w:val="24"/>
          <w:lang w:eastAsia="ru-RU"/>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r w:rsidRPr="00C07C37">
        <w:rPr>
          <w:rFonts w:ascii="Times New Roman" w:eastAsia="Times New Roman" w:hAnsi="Times New Roman" w:cs="Times New Roman"/>
          <w:sz w:val="24"/>
          <w:szCs w:val="24"/>
          <w:lang w:eastAsia="ru-RU"/>
        </w:rPr>
        <w:br/>
        <w:t xml:space="preserve">      </w:t>
      </w:r>
      <w:bookmarkStart w:id="8652" w:name="z9365"/>
      <w:bookmarkEnd w:id="8652"/>
      <w:r w:rsidRPr="00C07C37">
        <w:rPr>
          <w:rFonts w:ascii="Times New Roman" w:eastAsia="Times New Roman" w:hAnsi="Times New Roman" w:cs="Times New Roman"/>
          <w:sz w:val="24"/>
          <w:szCs w:val="24"/>
          <w:lang w:eastAsia="ru-RU"/>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r w:rsidRPr="00C07C37">
        <w:rPr>
          <w:rFonts w:ascii="Times New Roman" w:eastAsia="Times New Roman" w:hAnsi="Times New Roman" w:cs="Times New Roman"/>
          <w:sz w:val="24"/>
          <w:szCs w:val="24"/>
          <w:lang w:eastAsia="ru-RU"/>
        </w:rPr>
        <w:br/>
        <w:t xml:space="preserve">      </w:t>
      </w:r>
      <w:bookmarkStart w:id="8653" w:name="z9366"/>
      <w:bookmarkEnd w:id="8653"/>
      <w:r w:rsidRPr="00C07C37">
        <w:rPr>
          <w:rFonts w:ascii="Times New Roman" w:eastAsia="Times New Roman" w:hAnsi="Times New Roman" w:cs="Times New Roman"/>
          <w:sz w:val="24"/>
          <w:szCs w:val="24"/>
          <w:lang w:eastAsia="ru-RU"/>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8654" w:name="z9367"/>
      <w:bookmarkEnd w:id="8654"/>
      <w:r w:rsidRPr="00C07C37">
        <w:rPr>
          <w:rFonts w:ascii="Times New Roman" w:eastAsia="Times New Roman" w:hAnsi="Times New Roman" w:cs="Times New Roman"/>
          <w:sz w:val="24"/>
          <w:szCs w:val="24"/>
          <w:lang w:eastAsia="ru-RU"/>
        </w:rPr>
        <w:t>1) юридическими лицами;</w:t>
      </w:r>
      <w:r w:rsidRPr="00C07C37">
        <w:rPr>
          <w:rFonts w:ascii="Times New Roman" w:eastAsia="Times New Roman" w:hAnsi="Times New Roman" w:cs="Times New Roman"/>
          <w:sz w:val="24"/>
          <w:szCs w:val="24"/>
          <w:lang w:eastAsia="ru-RU"/>
        </w:rPr>
        <w:br/>
        <w:t xml:space="preserve">      </w:t>
      </w:r>
      <w:bookmarkStart w:id="8655" w:name="z9368"/>
      <w:bookmarkEnd w:id="8655"/>
      <w:r w:rsidRPr="00C07C37">
        <w:rPr>
          <w:rFonts w:ascii="Times New Roman" w:eastAsia="Times New Roman" w:hAnsi="Times New Roman" w:cs="Times New Roman"/>
          <w:sz w:val="24"/>
          <w:szCs w:val="24"/>
          <w:lang w:eastAsia="ru-RU"/>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r w:rsidRPr="00C07C37">
        <w:rPr>
          <w:rFonts w:ascii="Times New Roman" w:eastAsia="Times New Roman" w:hAnsi="Times New Roman" w:cs="Times New Roman"/>
          <w:sz w:val="24"/>
          <w:szCs w:val="24"/>
          <w:lang w:eastAsia="ru-RU"/>
        </w:rPr>
        <w:br/>
        <w:t xml:space="preserve">      </w:t>
      </w:r>
      <w:bookmarkStart w:id="8656" w:name="z9369"/>
      <w:bookmarkEnd w:id="8656"/>
      <w:r w:rsidRPr="00C07C37">
        <w:rPr>
          <w:rFonts w:ascii="Times New Roman" w:eastAsia="Times New Roman" w:hAnsi="Times New Roman" w:cs="Times New Roman"/>
          <w:sz w:val="24"/>
          <w:szCs w:val="24"/>
          <w:lang w:eastAsia="ru-RU"/>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15. НАЛОГ НА ИМУЩЕСТВО</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64. НАЛОГ НА ИМУЩЕСТВО ЮРИДИЧЕСКИХ ЛИЦ И ИНДИВИДУАЛЬНЫХ ПРЕДПРИНИМАТЕЛЕЙ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57" w:name="z517"/>
      <w:bookmarkEnd w:id="8657"/>
      <w:r w:rsidRPr="00C07C37">
        <w:rPr>
          <w:rFonts w:ascii="Times New Roman" w:eastAsia="Times New Roman" w:hAnsi="Times New Roman" w:cs="Times New Roman"/>
          <w:b/>
          <w:bCs/>
          <w:sz w:val="24"/>
          <w:szCs w:val="24"/>
          <w:lang w:eastAsia="ru-RU"/>
        </w:rPr>
        <w:t>Статья 517. Налогоплательщики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58" w:name="z9372"/>
      <w:bookmarkEnd w:id="8658"/>
      <w:r w:rsidRPr="00C07C37">
        <w:rPr>
          <w:rFonts w:ascii="Times New Roman" w:eastAsia="Times New Roman" w:hAnsi="Times New Roman" w:cs="Times New Roman"/>
          <w:sz w:val="24"/>
          <w:szCs w:val="24"/>
          <w:lang w:eastAsia="ru-RU"/>
        </w:rPr>
        <w:t>1. Плательщиками налога на имущество являются:</w:t>
      </w:r>
      <w:r w:rsidRPr="00C07C37">
        <w:rPr>
          <w:rFonts w:ascii="Times New Roman" w:eastAsia="Times New Roman" w:hAnsi="Times New Roman" w:cs="Times New Roman"/>
          <w:sz w:val="24"/>
          <w:szCs w:val="24"/>
          <w:lang w:eastAsia="ru-RU"/>
        </w:rPr>
        <w:br/>
        <w:t xml:space="preserve">      </w:t>
      </w:r>
      <w:bookmarkStart w:id="8659" w:name="z9373"/>
      <w:bookmarkEnd w:id="8659"/>
      <w:r w:rsidRPr="00C07C37">
        <w:rPr>
          <w:rFonts w:ascii="Times New Roman" w:eastAsia="Times New Roman" w:hAnsi="Times New Roman" w:cs="Times New Roman"/>
          <w:sz w:val="24"/>
          <w:szCs w:val="24"/>
          <w:lang w:eastAsia="ru-RU"/>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8660" w:name="z9374"/>
      <w:bookmarkEnd w:id="8660"/>
      <w:r w:rsidRPr="00C07C37">
        <w:rPr>
          <w:rFonts w:ascii="Times New Roman" w:eastAsia="Times New Roman" w:hAnsi="Times New Roman" w:cs="Times New Roman"/>
          <w:sz w:val="24"/>
          <w:szCs w:val="24"/>
          <w:lang w:eastAsia="ru-RU"/>
        </w:rPr>
        <w:t>2) индивидуальные предприниматели, имеющие объект налогообложения на праве собственности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8661" w:name="z9375"/>
      <w:bookmarkEnd w:id="8661"/>
      <w:r w:rsidRPr="00C07C37">
        <w:rPr>
          <w:rFonts w:ascii="Times New Roman" w:eastAsia="Times New Roman" w:hAnsi="Times New Roman" w:cs="Times New Roman"/>
          <w:sz w:val="24"/>
          <w:szCs w:val="24"/>
          <w:lang w:eastAsia="ru-RU"/>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662" w:name="z9376"/>
      <w:bookmarkEnd w:id="8662"/>
      <w:r w:rsidRPr="00C07C37">
        <w:rPr>
          <w:rFonts w:ascii="Times New Roman" w:eastAsia="Times New Roman" w:hAnsi="Times New Roman" w:cs="Times New Roman"/>
          <w:sz w:val="24"/>
          <w:szCs w:val="24"/>
          <w:lang w:eastAsia="ru-RU"/>
        </w:rPr>
        <w:t>4) лица, указанные в статье 518 настоящего Кодекса.</w:t>
      </w:r>
      <w:r w:rsidRPr="00C07C37">
        <w:rPr>
          <w:rFonts w:ascii="Times New Roman" w:eastAsia="Times New Roman" w:hAnsi="Times New Roman" w:cs="Times New Roman"/>
          <w:sz w:val="24"/>
          <w:szCs w:val="24"/>
          <w:lang w:eastAsia="ru-RU"/>
        </w:rPr>
        <w:br/>
        <w:t xml:space="preserve">      </w:t>
      </w:r>
      <w:bookmarkStart w:id="8663" w:name="z9377"/>
      <w:bookmarkEnd w:id="8663"/>
      <w:r w:rsidRPr="00C07C37">
        <w:rPr>
          <w:rFonts w:ascii="Times New Roman" w:eastAsia="Times New Roman" w:hAnsi="Times New Roman" w:cs="Times New Roman"/>
          <w:sz w:val="24"/>
          <w:szCs w:val="24"/>
          <w:lang w:eastAsia="ru-RU"/>
        </w:rPr>
        <w:t>2. Юридическое лицо своим решением вправе признать самостоятельным плательщиком налога на имущество свое структурное подразделение.</w:t>
      </w:r>
      <w:r w:rsidRPr="00C07C37">
        <w:rPr>
          <w:rFonts w:ascii="Times New Roman" w:eastAsia="Times New Roman" w:hAnsi="Times New Roman" w:cs="Times New Roman"/>
          <w:sz w:val="24"/>
          <w:szCs w:val="24"/>
          <w:lang w:eastAsia="ru-RU"/>
        </w:rPr>
        <w:br/>
        <w:t xml:space="preserve">      </w:t>
      </w:r>
      <w:bookmarkStart w:id="8664" w:name="z9378"/>
      <w:bookmarkEnd w:id="8664"/>
      <w:r w:rsidRPr="00C07C37">
        <w:rPr>
          <w:rFonts w:ascii="Times New Roman" w:eastAsia="Times New Roman" w:hAnsi="Times New Roman" w:cs="Times New Roman"/>
          <w:sz w:val="24"/>
          <w:szCs w:val="24"/>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8665" w:name="z9379"/>
      <w:bookmarkEnd w:id="8665"/>
      <w:r w:rsidRPr="00C07C37">
        <w:rPr>
          <w:rFonts w:ascii="Times New Roman" w:eastAsia="Times New Roman" w:hAnsi="Times New Roman" w:cs="Times New Roman"/>
          <w:sz w:val="24"/>
          <w:szCs w:val="24"/>
          <w:lang w:eastAsia="ru-RU"/>
        </w:rPr>
        <w:t>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8666" w:name="z9380"/>
      <w:bookmarkEnd w:id="8666"/>
      <w:r w:rsidRPr="00C07C37">
        <w:rPr>
          <w:rFonts w:ascii="Times New Roman" w:eastAsia="Times New Roman" w:hAnsi="Times New Roman" w:cs="Times New Roman"/>
          <w:sz w:val="24"/>
          <w:szCs w:val="24"/>
          <w:lang w:eastAsia="ru-RU"/>
        </w:rPr>
        <w:t>3. Если иное не установлено настоящей статьей, плательщиками налога на имущество не являются:</w:t>
      </w:r>
      <w:r w:rsidRPr="00C07C37">
        <w:rPr>
          <w:rFonts w:ascii="Times New Roman" w:eastAsia="Times New Roman" w:hAnsi="Times New Roman" w:cs="Times New Roman"/>
          <w:sz w:val="24"/>
          <w:szCs w:val="24"/>
          <w:lang w:eastAsia="ru-RU"/>
        </w:rPr>
        <w:br/>
        <w:t xml:space="preserve">      </w:t>
      </w:r>
      <w:bookmarkStart w:id="8667" w:name="z9381"/>
      <w:bookmarkEnd w:id="8667"/>
      <w:r w:rsidRPr="00C07C37">
        <w:rPr>
          <w:rFonts w:ascii="Times New Roman" w:eastAsia="Times New Roman" w:hAnsi="Times New Roman" w:cs="Times New Roman"/>
          <w:sz w:val="24"/>
          <w:szCs w:val="24"/>
          <w:lang w:eastAsia="ru-RU"/>
        </w:rP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r w:rsidRPr="00C07C37">
        <w:rPr>
          <w:rFonts w:ascii="Times New Roman" w:eastAsia="Times New Roman" w:hAnsi="Times New Roman" w:cs="Times New Roman"/>
          <w:sz w:val="24"/>
          <w:szCs w:val="24"/>
          <w:lang w:eastAsia="ru-RU"/>
        </w:rPr>
        <w:br/>
        <w:t xml:space="preserve">      </w:t>
      </w:r>
      <w:bookmarkStart w:id="8668" w:name="z9382"/>
      <w:bookmarkEnd w:id="8668"/>
      <w:r w:rsidRPr="00C07C37">
        <w:rPr>
          <w:rFonts w:ascii="Times New Roman" w:eastAsia="Times New Roman" w:hAnsi="Times New Roman" w:cs="Times New Roman"/>
          <w:sz w:val="24"/>
          <w:szCs w:val="24"/>
          <w:lang w:eastAsia="ru-RU"/>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r w:rsidRPr="00C07C37">
        <w:rPr>
          <w:rFonts w:ascii="Times New Roman" w:eastAsia="Times New Roman" w:hAnsi="Times New Roman" w:cs="Times New Roman"/>
          <w:sz w:val="24"/>
          <w:szCs w:val="24"/>
          <w:lang w:eastAsia="ru-RU"/>
        </w:rPr>
        <w:br/>
        <w:t xml:space="preserve">      </w:t>
      </w:r>
      <w:bookmarkStart w:id="8669" w:name="z9383"/>
      <w:bookmarkEnd w:id="8669"/>
      <w:r w:rsidRPr="00C07C37">
        <w:rPr>
          <w:rFonts w:ascii="Times New Roman" w:eastAsia="Times New Roman" w:hAnsi="Times New Roman" w:cs="Times New Roman"/>
          <w:sz w:val="24"/>
          <w:szCs w:val="24"/>
          <w:lang w:eastAsia="ru-RU"/>
        </w:rPr>
        <w:t>2) государственные учреждения и государственные учебные заведения среднего образования;</w:t>
      </w:r>
      <w:r w:rsidRPr="00C07C37">
        <w:rPr>
          <w:rFonts w:ascii="Times New Roman" w:eastAsia="Times New Roman" w:hAnsi="Times New Roman" w:cs="Times New Roman"/>
          <w:sz w:val="24"/>
          <w:szCs w:val="24"/>
          <w:lang w:eastAsia="ru-RU"/>
        </w:rPr>
        <w:br/>
        <w:t xml:space="preserve">      </w:t>
      </w:r>
      <w:bookmarkStart w:id="8670" w:name="z9384"/>
      <w:bookmarkEnd w:id="8670"/>
      <w:r w:rsidRPr="00C07C37">
        <w:rPr>
          <w:rFonts w:ascii="Times New Roman" w:eastAsia="Times New Roman" w:hAnsi="Times New Roman" w:cs="Times New Roman"/>
          <w:sz w:val="24"/>
          <w:szCs w:val="24"/>
          <w:lang w:eastAsia="ru-RU"/>
        </w:rPr>
        <w:t>3) государственные предприятия исправительных учреждений уполномоченного государственного органа в сфере исполнения уголовных наказаний;</w:t>
      </w:r>
      <w:r w:rsidRPr="00C07C37">
        <w:rPr>
          <w:rFonts w:ascii="Times New Roman" w:eastAsia="Times New Roman" w:hAnsi="Times New Roman" w:cs="Times New Roman"/>
          <w:sz w:val="24"/>
          <w:szCs w:val="24"/>
          <w:lang w:eastAsia="ru-RU"/>
        </w:rPr>
        <w:br/>
        <w:t xml:space="preserve">      </w:t>
      </w:r>
      <w:bookmarkStart w:id="8671" w:name="z9385"/>
      <w:bookmarkEnd w:id="8671"/>
      <w:r w:rsidRPr="00C07C37">
        <w:rPr>
          <w:rFonts w:ascii="Times New Roman" w:eastAsia="Times New Roman" w:hAnsi="Times New Roman" w:cs="Times New Roman"/>
          <w:sz w:val="24"/>
          <w:szCs w:val="24"/>
          <w:lang w:eastAsia="ru-RU"/>
        </w:rPr>
        <w:t>4) религиозные объединения.</w:t>
      </w:r>
      <w:r w:rsidRPr="00C07C37">
        <w:rPr>
          <w:rFonts w:ascii="Times New Roman" w:eastAsia="Times New Roman" w:hAnsi="Times New Roman" w:cs="Times New Roman"/>
          <w:sz w:val="24"/>
          <w:szCs w:val="24"/>
          <w:lang w:eastAsia="ru-RU"/>
        </w:rPr>
        <w:br/>
        <w:t xml:space="preserve">      </w:t>
      </w:r>
      <w:bookmarkStart w:id="8672" w:name="z9386"/>
      <w:bookmarkEnd w:id="8672"/>
      <w:r w:rsidRPr="00C07C37">
        <w:rPr>
          <w:rFonts w:ascii="Times New Roman" w:eastAsia="Times New Roman" w:hAnsi="Times New Roman" w:cs="Times New Roman"/>
          <w:sz w:val="24"/>
          <w:szCs w:val="24"/>
          <w:lang w:eastAsia="ru-RU"/>
        </w:rPr>
        <w:t>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73" w:name="z518"/>
      <w:bookmarkEnd w:id="8673"/>
      <w:r w:rsidRPr="00C07C37">
        <w:rPr>
          <w:rFonts w:ascii="Times New Roman" w:eastAsia="Times New Roman" w:hAnsi="Times New Roman" w:cs="Times New Roman"/>
          <w:b/>
          <w:bCs/>
          <w:sz w:val="24"/>
          <w:szCs w:val="24"/>
          <w:lang w:eastAsia="ru-RU"/>
        </w:rPr>
        <w:t>Статья 518. Определение налогоплательщика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74" w:name="z9387"/>
      <w:bookmarkEnd w:id="8674"/>
      <w:r w:rsidRPr="00C07C37">
        <w:rPr>
          <w:rFonts w:ascii="Times New Roman" w:eastAsia="Times New Roman" w:hAnsi="Times New Roman" w:cs="Times New Roman"/>
          <w:sz w:val="24"/>
          <w:szCs w:val="24"/>
          <w:lang w:eastAsia="ru-RU"/>
        </w:rPr>
        <w:t>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41 настоящего Кодекса.</w:t>
      </w:r>
      <w:r w:rsidRPr="00C07C37">
        <w:rPr>
          <w:rFonts w:ascii="Times New Roman" w:eastAsia="Times New Roman" w:hAnsi="Times New Roman" w:cs="Times New Roman"/>
          <w:sz w:val="24"/>
          <w:szCs w:val="24"/>
          <w:lang w:eastAsia="ru-RU"/>
        </w:rPr>
        <w:br/>
        <w:t xml:space="preserve">      </w:t>
      </w:r>
      <w:bookmarkStart w:id="8675" w:name="z9388"/>
      <w:bookmarkEnd w:id="8675"/>
      <w:r w:rsidRPr="00C07C37">
        <w:rPr>
          <w:rFonts w:ascii="Times New Roman" w:eastAsia="Times New Roman" w:hAnsi="Times New Roman" w:cs="Times New Roman"/>
          <w:sz w:val="24"/>
          <w:szCs w:val="24"/>
          <w:lang w:eastAsia="ru-RU"/>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r w:rsidRPr="00C07C37">
        <w:rPr>
          <w:rFonts w:ascii="Times New Roman" w:eastAsia="Times New Roman" w:hAnsi="Times New Roman" w:cs="Times New Roman"/>
          <w:sz w:val="24"/>
          <w:szCs w:val="24"/>
          <w:lang w:eastAsia="ru-RU"/>
        </w:rPr>
        <w:br/>
        <w:t xml:space="preserve">      </w:t>
      </w:r>
      <w:bookmarkStart w:id="8676" w:name="z9389"/>
      <w:bookmarkEnd w:id="8676"/>
      <w:r w:rsidRPr="00C07C37">
        <w:rPr>
          <w:rFonts w:ascii="Times New Roman" w:eastAsia="Times New Roman" w:hAnsi="Times New Roman" w:cs="Times New Roman"/>
          <w:sz w:val="24"/>
          <w:szCs w:val="24"/>
          <w:lang w:eastAsia="ru-RU"/>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r w:rsidRPr="00C07C37">
        <w:rPr>
          <w:rFonts w:ascii="Times New Roman" w:eastAsia="Times New Roman" w:hAnsi="Times New Roman" w:cs="Times New Roman"/>
          <w:sz w:val="24"/>
          <w:szCs w:val="24"/>
          <w:lang w:eastAsia="ru-RU"/>
        </w:rPr>
        <w:br/>
        <w:t xml:space="preserve">      </w:t>
      </w:r>
      <w:bookmarkStart w:id="8677" w:name="z9390"/>
      <w:bookmarkEnd w:id="8677"/>
      <w:r w:rsidRPr="00C07C37">
        <w:rPr>
          <w:rFonts w:ascii="Times New Roman" w:eastAsia="Times New Roman" w:hAnsi="Times New Roman" w:cs="Times New Roman"/>
          <w:sz w:val="24"/>
          <w:szCs w:val="24"/>
          <w:lang w:eastAsia="ru-RU"/>
        </w:rPr>
        <w:t>4. Плательщиком налога по объектам, переданным в финансовый лизинг, является лизингополучатель.</w:t>
      </w:r>
      <w:r w:rsidRPr="00C07C37">
        <w:rPr>
          <w:rFonts w:ascii="Times New Roman" w:eastAsia="Times New Roman" w:hAnsi="Times New Roman" w:cs="Times New Roman"/>
          <w:sz w:val="24"/>
          <w:szCs w:val="24"/>
          <w:lang w:eastAsia="ru-RU"/>
        </w:rPr>
        <w:br/>
        <w:t xml:space="preserve">      </w:t>
      </w:r>
      <w:bookmarkStart w:id="8678" w:name="z9391"/>
      <w:bookmarkEnd w:id="8678"/>
      <w:r w:rsidRPr="00C07C37">
        <w:rPr>
          <w:rFonts w:ascii="Times New Roman" w:eastAsia="Times New Roman" w:hAnsi="Times New Roman" w:cs="Times New Roman"/>
          <w:sz w:val="24"/>
          <w:szCs w:val="24"/>
          <w:lang w:eastAsia="ru-RU"/>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r w:rsidRPr="00C07C37">
        <w:rPr>
          <w:rFonts w:ascii="Times New Roman" w:eastAsia="Times New Roman" w:hAnsi="Times New Roman" w:cs="Times New Roman"/>
          <w:sz w:val="24"/>
          <w:szCs w:val="24"/>
          <w:lang w:eastAsia="ru-RU"/>
        </w:rPr>
        <w:br/>
        <w:t xml:space="preserve">      </w:t>
      </w:r>
      <w:bookmarkStart w:id="8679" w:name="z9392"/>
      <w:bookmarkEnd w:id="8679"/>
      <w:r w:rsidRPr="00C07C37">
        <w:rPr>
          <w:rFonts w:ascii="Times New Roman" w:eastAsia="Times New Roman" w:hAnsi="Times New Roman" w:cs="Times New Roman"/>
          <w:sz w:val="24"/>
          <w:szCs w:val="24"/>
          <w:lang w:eastAsia="ru-RU"/>
        </w:rPr>
        <w:t>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r w:rsidRPr="00C07C37">
        <w:rPr>
          <w:rFonts w:ascii="Times New Roman" w:eastAsia="Times New Roman" w:hAnsi="Times New Roman" w:cs="Times New Roman"/>
          <w:sz w:val="24"/>
          <w:szCs w:val="24"/>
          <w:lang w:eastAsia="ru-RU"/>
        </w:rPr>
        <w:br/>
        <w:t xml:space="preserve">      </w:t>
      </w:r>
      <w:bookmarkStart w:id="8680" w:name="z9393"/>
      <w:bookmarkEnd w:id="8680"/>
      <w:r w:rsidRPr="00C07C37">
        <w:rPr>
          <w:rFonts w:ascii="Times New Roman" w:eastAsia="Times New Roman" w:hAnsi="Times New Roman" w:cs="Times New Roman"/>
          <w:sz w:val="24"/>
          <w:szCs w:val="24"/>
          <w:lang w:eastAsia="ru-RU"/>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681" w:name="z9394"/>
      <w:bookmarkEnd w:id="8681"/>
      <w:r w:rsidRPr="00C07C37">
        <w:rPr>
          <w:rFonts w:ascii="Times New Roman" w:eastAsia="Times New Roman" w:hAnsi="Times New Roman" w:cs="Times New Roman"/>
          <w:sz w:val="24"/>
          <w:szCs w:val="24"/>
          <w:lang w:eastAsia="ru-RU"/>
        </w:rPr>
        <w:t>2) гражданско-правовых сделок или иных оснований, предусмотренных законодательством Республики Казахстан, – в остальных случаях.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682" w:name="z519"/>
      <w:bookmarkEnd w:id="8682"/>
      <w:r w:rsidRPr="00C07C37">
        <w:rPr>
          <w:rFonts w:ascii="Times New Roman" w:eastAsia="Times New Roman" w:hAnsi="Times New Roman" w:cs="Times New Roman"/>
          <w:b/>
          <w:bCs/>
          <w:sz w:val="24"/>
          <w:szCs w:val="24"/>
          <w:lang w:eastAsia="ru-RU"/>
        </w:rPr>
        <w:t>Статья 519. Объект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683" w:name="z9395"/>
      <w:bookmarkEnd w:id="8683"/>
      <w:r w:rsidRPr="00C07C37">
        <w:rPr>
          <w:rFonts w:ascii="Times New Roman" w:eastAsia="Times New Roman" w:hAnsi="Times New Roman" w:cs="Times New Roman"/>
          <w:sz w:val="24"/>
          <w:szCs w:val="24"/>
          <w:lang w:eastAsia="ru-RU"/>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w:t>
      </w:r>
      <w:hyperlink r:id="rId102" w:anchor="z2" w:history="1">
        <w:r w:rsidRPr="00C07C37">
          <w:rPr>
            <w:rFonts w:ascii="Times New Roman" w:eastAsia="Times New Roman" w:hAnsi="Times New Roman" w:cs="Times New Roman"/>
            <w:color w:val="0000FF"/>
            <w:sz w:val="24"/>
            <w:szCs w:val="24"/>
            <w:u w:val="single"/>
            <w:lang w:eastAsia="ru-RU"/>
          </w:rPr>
          <w:t>"О бухгалтерском учете и финансовой отчетности"</w:t>
        </w:r>
      </w:hyperlink>
      <w:r w:rsidRPr="00C07C37">
        <w:rPr>
          <w:rFonts w:ascii="Times New Roman" w:eastAsia="Times New Roman" w:hAnsi="Times New Roman" w:cs="Times New Roman"/>
          <w:sz w:val="24"/>
          <w:szCs w:val="24"/>
          <w:lang w:eastAsia="ru-RU"/>
        </w:rPr>
        <w:t>, и юридических лиц являются находящиеся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8684" w:name="z9396"/>
      <w:bookmarkEnd w:id="8684"/>
      <w:r w:rsidRPr="00C07C37">
        <w:rPr>
          <w:rFonts w:ascii="Times New Roman" w:eastAsia="Times New Roman" w:hAnsi="Times New Roman" w:cs="Times New Roman"/>
          <w:sz w:val="24"/>
          <w:szCs w:val="24"/>
          <w:lang w:eastAsia="ru-RU"/>
        </w:rPr>
        <w:t>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8685" w:name="z9397"/>
      <w:bookmarkEnd w:id="8685"/>
      <w:r w:rsidRPr="00C07C37">
        <w:rPr>
          <w:rFonts w:ascii="Times New Roman" w:eastAsia="Times New Roman" w:hAnsi="Times New Roman" w:cs="Times New Roman"/>
          <w:sz w:val="24"/>
          <w:szCs w:val="24"/>
          <w:lang w:eastAsia="ru-RU"/>
        </w:rPr>
        <w:t>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r w:rsidRPr="00C07C37">
        <w:rPr>
          <w:rFonts w:ascii="Times New Roman" w:eastAsia="Times New Roman" w:hAnsi="Times New Roman" w:cs="Times New Roman"/>
          <w:sz w:val="24"/>
          <w:szCs w:val="24"/>
          <w:lang w:eastAsia="ru-RU"/>
        </w:rPr>
        <w:br/>
        <w:t xml:space="preserve">      </w:t>
      </w:r>
      <w:bookmarkStart w:id="8686" w:name="z9398"/>
      <w:bookmarkEnd w:id="8686"/>
      <w:r w:rsidRPr="00C07C37">
        <w:rPr>
          <w:rFonts w:ascii="Times New Roman" w:eastAsia="Times New Roman" w:hAnsi="Times New Roman" w:cs="Times New Roman"/>
          <w:sz w:val="24"/>
          <w:szCs w:val="24"/>
          <w:lang w:eastAsia="ru-RU"/>
        </w:rPr>
        <w:t>3) здания, сооружения, являющиеся объектами концессии, права владения, пользования которыми переданы по договору концессии;</w:t>
      </w:r>
      <w:r w:rsidRPr="00C07C37">
        <w:rPr>
          <w:rFonts w:ascii="Times New Roman" w:eastAsia="Times New Roman" w:hAnsi="Times New Roman" w:cs="Times New Roman"/>
          <w:sz w:val="24"/>
          <w:szCs w:val="24"/>
          <w:lang w:eastAsia="ru-RU"/>
        </w:rPr>
        <w:br/>
        <w:t xml:space="preserve">      </w:t>
      </w:r>
      <w:bookmarkStart w:id="8687" w:name="z9399"/>
      <w:bookmarkEnd w:id="8687"/>
      <w:r w:rsidRPr="00C07C37">
        <w:rPr>
          <w:rFonts w:ascii="Times New Roman" w:eastAsia="Times New Roman" w:hAnsi="Times New Roman" w:cs="Times New Roman"/>
          <w:sz w:val="24"/>
          <w:szCs w:val="24"/>
          <w:lang w:eastAsia="ru-RU"/>
        </w:rPr>
        <w:t>4) активы, указанные в статье 260 настоящего Кодекса;</w:t>
      </w:r>
      <w:r w:rsidRPr="00C07C37">
        <w:rPr>
          <w:rFonts w:ascii="Times New Roman" w:eastAsia="Times New Roman" w:hAnsi="Times New Roman" w:cs="Times New Roman"/>
          <w:sz w:val="24"/>
          <w:szCs w:val="24"/>
          <w:lang w:eastAsia="ru-RU"/>
        </w:rPr>
        <w:br/>
        <w:t xml:space="preserve">      </w:t>
      </w:r>
      <w:bookmarkStart w:id="8688" w:name="z9400"/>
      <w:bookmarkEnd w:id="8688"/>
      <w:r w:rsidRPr="00C07C37">
        <w:rPr>
          <w:rFonts w:ascii="Times New Roman" w:eastAsia="Times New Roman" w:hAnsi="Times New Roman" w:cs="Times New Roman"/>
          <w:sz w:val="24"/>
          <w:szCs w:val="24"/>
          <w:lang w:eastAsia="ru-RU"/>
        </w:rPr>
        <w:t>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r w:rsidRPr="00C07C37">
        <w:rPr>
          <w:rFonts w:ascii="Times New Roman" w:eastAsia="Times New Roman" w:hAnsi="Times New Roman" w:cs="Times New Roman"/>
          <w:sz w:val="24"/>
          <w:szCs w:val="24"/>
          <w:lang w:eastAsia="ru-RU"/>
        </w:rPr>
        <w:br/>
        <w:t xml:space="preserve">      </w:t>
      </w:r>
      <w:bookmarkStart w:id="8689" w:name="z9401"/>
      <w:bookmarkEnd w:id="8689"/>
      <w:r w:rsidRPr="00C07C37">
        <w:rPr>
          <w:rFonts w:ascii="Times New Roman" w:eastAsia="Times New Roman" w:hAnsi="Times New Roman" w:cs="Times New Roman"/>
          <w:sz w:val="24"/>
          <w:szCs w:val="24"/>
          <w:lang w:eastAsia="ru-RU"/>
        </w:rPr>
        <w:t>6) здания, сооружения, указанные в пункте 6 статьи 518 настоящего Кодекса.</w:t>
      </w:r>
      <w:r w:rsidRPr="00C07C37">
        <w:rPr>
          <w:rFonts w:ascii="Times New Roman" w:eastAsia="Times New Roman" w:hAnsi="Times New Roman" w:cs="Times New Roman"/>
          <w:sz w:val="24"/>
          <w:szCs w:val="24"/>
          <w:lang w:eastAsia="ru-RU"/>
        </w:rPr>
        <w:br/>
        <w:t xml:space="preserve">      </w:t>
      </w:r>
      <w:bookmarkStart w:id="8690" w:name="z9402"/>
      <w:bookmarkEnd w:id="8690"/>
      <w:r w:rsidRPr="00C07C37">
        <w:rPr>
          <w:rFonts w:ascii="Times New Roman" w:eastAsia="Times New Roman" w:hAnsi="Times New Roman" w:cs="Times New Roman"/>
          <w:sz w:val="24"/>
          <w:szCs w:val="24"/>
          <w:lang w:eastAsia="ru-RU"/>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w:t>
      </w:r>
      <w:hyperlink r:id="rId103" w:anchor="z2" w:history="1">
        <w:r w:rsidRPr="00C07C37">
          <w:rPr>
            <w:rFonts w:ascii="Times New Roman" w:eastAsia="Times New Roman" w:hAnsi="Times New Roman" w:cs="Times New Roman"/>
            <w:color w:val="0000FF"/>
            <w:sz w:val="24"/>
            <w:szCs w:val="24"/>
            <w:u w:val="single"/>
            <w:lang w:eastAsia="ru-RU"/>
          </w:rPr>
          <w:t>"О бухгалтерском учете и финансовой отчетности"</w:t>
        </w:r>
      </w:hyperlink>
      <w:r w:rsidRPr="00C07C37">
        <w:rPr>
          <w:rFonts w:ascii="Times New Roman" w:eastAsia="Times New Roman" w:hAnsi="Times New Roman" w:cs="Times New Roman"/>
          <w:sz w:val="24"/>
          <w:szCs w:val="24"/>
          <w:lang w:eastAsia="ru-RU"/>
        </w:rPr>
        <w:t>,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подпунктом 9) статьи 201 настоящего Кодекса.</w:t>
      </w:r>
      <w:r w:rsidRPr="00C07C37">
        <w:rPr>
          <w:rFonts w:ascii="Times New Roman" w:eastAsia="Times New Roman" w:hAnsi="Times New Roman" w:cs="Times New Roman"/>
          <w:sz w:val="24"/>
          <w:szCs w:val="24"/>
          <w:lang w:eastAsia="ru-RU"/>
        </w:rPr>
        <w:br/>
        <w:t xml:space="preserve">      </w:t>
      </w:r>
      <w:bookmarkStart w:id="8691" w:name="z9403"/>
      <w:bookmarkEnd w:id="8691"/>
      <w:r w:rsidRPr="00C07C37">
        <w:rPr>
          <w:rFonts w:ascii="Times New Roman" w:eastAsia="Times New Roman" w:hAnsi="Times New Roman" w:cs="Times New Roman"/>
          <w:sz w:val="24"/>
          <w:szCs w:val="24"/>
          <w:lang w:eastAsia="ru-RU"/>
        </w:rPr>
        <w:t>3. Не являются объектами налогообложения:</w:t>
      </w:r>
      <w:r w:rsidRPr="00C07C37">
        <w:rPr>
          <w:rFonts w:ascii="Times New Roman" w:eastAsia="Times New Roman" w:hAnsi="Times New Roman" w:cs="Times New Roman"/>
          <w:sz w:val="24"/>
          <w:szCs w:val="24"/>
          <w:lang w:eastAsia="ru-RU"/>
        </w:rPr>
        <w:br/>
        <w:t xml:space="preserve">      </w:t>
      </w:r>
      <w:bookmarkStart w:id="8692" w:name="z9404"/>
      <w:bookmarkEnd w:id="8692"/>
      <w:r w:rsidRPr="00C07C37">
        <w:rPr>
          <w:rFonts w:ascii="Times New Roman" w:eastAsia="Times New Roman" w:hAnsi="Times New Roman" w:cs="Times New Roman"/>
          <w:sz w:val="24"/>
          <w:szCs w:val="24"/>
          <w:lang w:eastAsia="ru-RU"/>
        </w:rPr>
        <w:t>1) земля как объект обложения земельным налогом в соответствии со статьями 500 и 501 настоящего Кодекса;</w:t>
      </w:r>
      <w:r w:rsidRPr="00C07C37">
        <w:rPr>
          <w:rFonts w:ascii="Times New Roman" w:eastAsia="Times New Roman" w:hAnsi="Times New Roman" w:cs="Times New Roman"/>
          <w:sz w:val="24"/>
          <w:szCs w:val="24"/>
          <w:lang w:eastAsia="ru-RU"/>
        </w:rPr>
        <w:br/>
        <w:t xml:space="preserve">      </w:t>
      </w:r>
      <w:bookmarkStart w:id="8693" w:name="z9405"/>
      <w:bookmarkEnd w:id="8693"/>
      <w:r w:rsidRPr="00C07C37">
        <w:rPr>
          <w:rFonts w:ascii="Times New Roman" w:eastAsia="Times New Roman" w:hAnsi="Times New Roman" w:cs="Times New Roman"/>
          <w:sz w:val="24"/>
          <w:szCs w:val="24"/>
          <w:lang w:eastAsia="ru-RU"/>
        </w:rPr>
        <w:t>2) здания, сооружения, находящиеся на консервации по решению Правительства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8694" w:name="z9406"/>
      <w:bookmarkEnd w:id="8694"/>
      <w:r w:rsidRPr="00C07C37">
        <w:rPr>
          <w:rFonts w:ascii="Times New Roman" w:eastAsia="Times New Roman" w:hAnsi="Times New Roman" w:cs="Times New Roman"/>
          <w:sz w:val="24"/>
          <w:szCs w:val="24"/>
          <w:lang w:eastAsia="ru-RU"/>
        </w:rPr>
        <w:t>3) государственные автомобильные дороги общего пользования и дорожные сооружения на них:</w:t>
      </w:r>
      <w:r w:rsidRPr="00C07C37">
        <w:rPr>
          <w:rFonts w:ascii="Times New Roman" w:eastAsia="Times New Roman" w:hAnsi="Times New Roman" w:cs="Times New Roman"/>
          <w:sz w:val="24"/>
          <w:szCs w:val="24"/>
          <w:lang w:eastAsia="ru-RU"/>
        </w:rPr>
        <w:br/>
        <w:t xml:space="preserve">      </w:t>
      </w:r>
      <w:bookmarkStart w:id="8695" w:name="z9407"/>
      <w:bookmarkEnd w:id="8695"/>
      <w:r w:rsidRPr="00C07C37">
        <w:rPr>
          <w:rFonts w:ascii="Times New Roman" w:eastAsia="Times New Roman" w:hAnsi="Times New Roman" w:cs="Times New Roman"/>
          <w:sz w:val="24"/>
          <w:szCs w:val="24"/>
          <w:lang w:eastAsia="ru-RU"/>
        </w:rPr>
        <w:t>полоса отвода;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696" w:name="z9408"/>
      <w:bookmarkEnd w:id="8696"/>
      <w:r w:rsidRPr="00C07C37">
        <w:rPr>
          <w:rFonts w:ascii="Times New Roman" w:eastAsia="Times New Roman" w:hAnsi="Times New Roman" w:cs="Times New Roman"/>
          <w:sz w:val="24"/>
          <w:szCs w:val="24"/>
          <w:lang w:eastAsia="ru-RU"/>
        </w:rPr>
        <w:t>конструктивные элементы дорог;</w:t>
      </w:r>
      <w:r w:rsidRPr="00C07C37">
        <w:rPr>
          <w:rFonts w:ascii="Times New Roman" w:eastAsia="Times New Roman" w:hAnsi="Times New Roman" w:cs="Times New Roman"/>
          <w:sz w:val="24"/>
          <w:szCs w:val="24"/>
          <w:lang w:eastAsia="ru-RU"/>
        </w:rPr>
        <w:br/>
        <w:t xml:space="preserve">      </w:t>
      </w:r>
      <w:bookmarkStart w:id="8697" w:name="z9409"/>
      <w:bookmarkEnd w:id="8697"/>
      <w:r w:rsidRPr="00C07C37">
        <w:rPr>
          <w:rFonts w:ascii="Times New Roman" w:eastAsia="Times New Roman" w:hAnsi="Times New Roman" w:cs="Times New Roman"/>
          <w:sz w:val="24"/>
          <w:szCs w:val="24"/>
          <w:lang w:eastAsia="ru-RU"/>
        </w:rPr>
        <w:t>обстановка и обустройство дорог;</w:t>
      </w:r>
      <w:r w:rsidRPr="00C07C37">
        <w:rPr>
          <w:rFonts w:ascii="Times New Roman" w:eastAsia="Times New Roman" w:hAnsi="Times New Roman" w:cs="Times New Roman"/>
          <w:sz w:val="24"/>
          <w:szCs w:val="24"/>
          <w:lang w:eastAsia="ru-RU"/>
        </w:rPr>
        <w:br/>
        <w:t xml:space="preserve">      </w:t>
      </w:r>
      <w:bookmarkStart w:id="8698" w:name="z9410"/>
      <w:bookmarkEnd w:id="8698"/>
      <w:r w:rsidRPr="00C07C37">
        <w:rPr>
          <w:rFonts w:ascii="Times New Roman" w:eastAsia="Times New Roman" w:hAnsi="Times New Roman" w:cs="Times New Roman"/>
          <w:sz w:val="24"/>
          <w:szCs w:val="24"/>
          <w:lang w:eastAsia="ru-RU"/>
        </w:rPr>
        <w:t>мосты;</w:t>
      </w:r>
      <w:r w:rsidRPr="00C07C37">
        <w:rPr>
          <w:rFonts w:ascii="Times New Roman" w:eastAsia="Times New Roman" w:hAnsi="Times New Roman" w:cs="Times New Roman"/>
          <w:sz w:val="24"/>
          <w:szCs w:val="24"/>
          <w:lang w:eastAsia="ru-RU"/>
        </w:rPr>
        <w:br/>
        <w:t xml:space="preserve">      </w:t>
      </w:r>
      <w:bookmarkStart w:id="8699" w:name="z9411"/>
      <w:bookmarkEnd w:id="8699"/>
      <w:r w:rsidRPr="00C07C37">
        <w:rPr>
          <w:rFonts w:ascii="Times New Roman" w:eastAsia="Times New Roman" w:hAnsi="Times New Roman" w:cs="Times New Roman"/>
          <w:sz w:val="24"/>
          <w:szCs w:val="24"/>
          <w:lang w:eastAsia="ru-RU"/>
        </w:rPr>
        <w:t>путепроводы;</w:t>
      </w:r>
      <w:r w:rsidRPr="00C07C37">
        <w:rPr>
          <w:rFonts w:ascii="Times New Roman" w:eastAsia="Times New Roman" w:hAnsi="Times New Roman" w:cs="Times New Roman"/>
          <w:sz w:val="24"/>
          <w:szCs w:val="24"/>
          <w:lang w:eastAsia="ru-RU"/>
        </w:rPr>
        <w:br/>
        <w:t xml:space="preserve">      </w:t>
      </w:r>
      <w:bookmarkStart w:id="8700" w:name="z9412"/>
      <w:bookmarkEnd w:id="8700"/>
      <w:r w:rsidRPr="00C07C37">
        <w:rPr>
          <w:rFonts w:ascii="Times New Roman" w:eastAsia="Times New Roman" w:hAnsi="Times New Roman" w:cs="Times New Roman"/>
          <w:sz w:val="24"/>
          <w:szCs w:val="24"/>
          <w:lang w:eastAsia="ru-RU"/>
        </w:rPr>
        <w:t>виадуки;</w:t>
      </w:r>
      <w:r w:rsidRPr="00C07C37">
        <w:rPr>
          <w:rFonts w:ascii="Times New Roman" w:eastAsia="Times New Roman" w:hAnsi="Times New Roman" w:cs="Times New Roman"/>
          <w:sz w:val="24"/>
          <w:szCs w:val="24"/>
          <w:lang w:eastAsia="ru-RU"/>
        </w:rPr>
        <w:br/>
        <w:t xml:space="preserve">      </w:t>
      </w:r>
      <w:bookmarkStart w:id="8701" w:name="z9413"/>
      <w:bookmarkEnd w:id="8701"/>
      <w:r w:rsidRPr="00C07C37">
        <w:rPr>
          <w:rFonts w:ascii="Times New Roman" w:eastAsia="Times New Roman" w:hAnsi="Times New Roman" w:cs="Times New Roman"/>
          <w:sz w:val="24"/>
          <w:szCs w:val="24"/>
          <w:lang w:eastAsia="ru-RU"/>
        </w:rPr>
        <w:t>транспортные развязки;</w:t>
      </w:r>
      <w:r w:rsidRPr="00C07C37">
        <w:rPr>
          <w:rFonts w:ascii="Times New Roman" w:eastAsia="Times New Roman" w:hAnsi="Times New Roman" w:cs="Times New Roman"/>
          <w:sz w:val="24"/>
          <w:szCs w:val="24"/>
          <w:lang w:eastAsia="ru-RU"/>
        </w:rPr>
        <w:br/>
        <w:t xml:space="preserve">      </w:t>
      </w:r>
      <w:bookmarkStart w:id="8702" w:name="z9414"/>
      <w:bookmarkEnd w:id="8702"/>
      <w:r w:rsidRPr="00C07C37">
        <w:rPr>
          <w:rFonts w:ascii="Times New Roman" w:eastAsia="Times New Roman" w:hAnsi="Times New Roman" w:cs="Times New Roman"/>
          <w:sz w:val="24"/>
          <w:szCs w:val="24"/>
          <w:lang w:eastAsia="ru-RU"/>
        </w:rPr>
        <w:t>тоннели;</w:t>
      </w:r>
      <w:r w:rsidRPr="00C07C37">
        <w:rPr>
          <w:rFonts w:ascii="Times New Roman" w:eastAsia="Times New Roman" w:hAnsi="Times New Roman" w:cs="Times New Roman"/>
          <w:sz w:val="24"/>
          <w:szCs w:val="24"/>
          <w:lang w:eastAsia="ru-RU"/>
        </w:rPr>
        <w:br/>
        <w:t xml:space="preserve">      </w:t>
      </w:r>
      <w:bookmarkStart w:id="8703" w:name="z9415"/>
      <w:bookmarkEnd w:id="8703"/>
      <w:r w:rsidRPr="00C07C37">
        <w:rPr>
          <w:rFonts w:ascii="Times New Roman" w:eastAsia="Times New Roman" w:hAnsi="Times New Roman" w:cs="Times New Roman"/>
          <w:sz w:val="24"/>
          <w:szCs w:val="24"/>
          <w:lang w:eastAsia="ru-RU"/>
        </w:rPr>
        <w:t>защитные галереи;</w:t>
      </w:r>
      <w:r w:rsidRPr="00C07C37">
        <w:rPr>
          <w:rFonts w:ascii="Times New Roman" w:eastAsia="Times New Roman" w:hAnsi="Times New Roman" w:cs="Times New Roman"/>
          <w:sz w:val="24"/>
          <w:szCs w:val="24"/>
          <w:lang w:eastAsia="ru-RU"/>
        </w:rPr>
        <w:br/>
        <w:t xml:space="preserve">      </w:t>
      </w:r>
      <w:bookmarkStart w:id="8704" w:name="z9416"/>
      <w:bookmarkEnd w:id="8704"/>
      <w:r w:rsidRPr="00C07C37">
        <w:rPr>
          <w:rFonts w:ascii="Times New Roman" w:eastAsia="Times New Roman" w:hAnsi="Times New Roman" w:cs="Times New Roman"/>
          <w:sz w:val="24"/>
          <w:szCs w:val="24"/>
          <w:lang w:eastAsia="ru-RU"/>
        </w:rPr>
        <w:t>сооружения и устройства, предназначенные для повышения безопасности дорожного движения;</w:t>
      </w:r>
      <w:r w:rsidRPr="00C07C37">
        <w:rPr>
          <w:rFonts w:ascii="Times New Roman" w:eastAsia="Times New Roman" w:hAnsi="Times New Roman" w:cs="Times New Roman"/>
          <w:sz w:val="24"/>
          <w:szCs w:val="24"/>
          <w:lang w:eastAsia="ru-RU"/>
        </w:rPr>
        <w:br/>
        <w:t xml:space="preserve">      </w:t>
      </w:r>
      <w:bookmarkStart w:id="8705" w:name="z9417"/>
      <w:bookmarkEnd w:id="8705"/>
      <w:r w:rsidRPr="00C07C37">
        <w:rPr>
          <w:rFonts w:ascii="Times New Roman" w:eastAsia="Times New Roman" w:hAnsi="Times New Roman" w:cs="Times New Roman"/>
          <w:sz w:val="24"/>
          <w:szCs w:val="24"/>
          <w:lang w:eastAsia="ru-RU"/>
        </w:rPr>
        <w:t>водоотводные и водопропускные сооружения;</w:t>
      </w:r>
      <w:r w:rsidRPr="00C07C37">
        <w:rPr>
          <w:rFonts w:ascii="Times New Roman" w:eastAsia="Times New Roman" w:hAnsi="Times New Roman" w:cs="Times New Roman"/>
          <w:sz w:val="24"/>
          <w:szCs w:val="24"/>
          <w:lang w:eastAsia="ru-RU"/>
        </w:rPr>
        <w:br/>
        <w:t xml:space="preserve">      </w:t>
      </w:r>
      <w:bookmarkStart w:id="8706" w:name="z9418"/>
      <w:bookmarkEnd w:id="8706"/>
      <w:r w:rsidRPr="00C07C37">
        <w:rPr>
          <w:rFonts w:ascii="Times New Roman" w:eastAsia="Times New Roman" w:hAnsi="Times New Roman" w:cs="Times New Roman"/>
          <w:sz w:val="24"/>
          <w:szCs w:val="24"/>
          <w:lang w:eastAsia="ru-RU"/>
        </w:rPr>
        <w:t>лесополосы вдоль дорог;</w:t>
      </w:r>
      <w:r w:rsidRPr="00C07C37">
        <w:rPr>
          <w:rFonts w:ascii="Times New Roman" w:eastAsia="Times New Roman" w:hAnsi="Times New Roman" w:cs="Times New Roman"/>
          <w:sz w:val="24"/>
          <w:szCs w:val="24"/>
          <w:lang w:eastAsia="ru-RU"/>
        </w:rPr>
        <w:br/>
        <w:t xml:space="preserve">      </w:t>
      </w:r>
      <w:bookmarkStart w:id="8707" w:name="z9419"/>
      <w:bookmarkEnd w:id="8707"/>
      <w:r w:rsidRPr="00C07C37">
        <w:rPr>
          <w:rFonts w:ascii="Times New Roman" w:eastAsia="Times New Roman" w:hAnsi="Times New Roman" w:cs="Times New Roman"/>
          <w:sz w:val="24"/>
          <w:szCs w:val="24"/>
          <w:lang w:eastAsia="ru-RU"/>
        </w:rPr>
        <w:t>линейные жилые дома и комплексы дорожно-эксплуатационной службы;</w:t>
      </w:r>
      <w:r w:rsidRPr="00C07C37">
        <w:rPr>
          <w:rFonts w:ascii="Times New Roman" w:eastAsia="Times New Roman" w:hAnsi="Times New Roman" w:cs="Times New Roman"/>
          <w:sz w:val="24"/>
          <w:szCs w:val="24"/>
          <w:lang w:eastAsia="ru-RU"/>
        </w:rPr>
        <w:br/>
        <w:t xml:space="preserve">      </w:t>
      </w:r>
      <w:bookmarkStart w:id="8708" w:name="z9420"/>
      <w:bookmarkEnd w:id="8708"/>
      <w:r w:rsidRPr="00C07C37">
        <w:rPr>
          <w:rFonts w:ascii="Times New Roman" w:eastAsia="Times New Roman" w:hAnsi="Times New Roman" w:cs="Times New Roman"/>
          <w:sz w:val="24"/>
          <w:szCs w:val="24"/>
          <w:lang w:eastAsia="ru-RU"/>
        </w:rPr>
        <w:t>4) объекты незавершенного строительства, за исключением объектов, указанных в пункте 6 статьи 518 и подпункте 4) пункта 1 настоящей статьи;</w:t>
      </w:r>
      <w:r w:rsidRPr="00C07C37">
        <w:rPr>
          <w:rFonts w:ascii="Times New Roman" w:eastAsia="Times New Roman" w:hAnsi="Times New Roman" w:cs="Times New Roman"/>
          <w:sz w:val="24"/>
          <w:szCs w:val="24"/>
          <w:lang w:eastAsia="ru-RU"/>
        </w:rPr>
        <w:br/>
        <w:t xml:space="preserve">      </w:t>
      </w:r>
      <w:bookmarkStart w:id="8709" w:name="z9421"/>
      <w:bookmarkEnd w:id="8709"/>
      <w:r w:rsidRPr="00C07C37">
        <w:rPr>
          <w:rFonts w:ascii="Times New Roman" w:eastAsia="Times New Roman" w:hAnsi="Times New Roman" w:cs="Times New Roman"/>
          <w:sz w:val="24"/>
          <w:szCs w:val="24"/>
          <w:lang w:eastAsia="ru-RU"/>
        </w:rPr>
        <w:t>5) здания, сооружения, являющиеся неотъемлемой частью транспортного комплекса, обеспечивающие функционирование метрополитена;</w:t>
      </w:r>
      <w:r w:rsidRPr="00C07C37">
        <w:rPr>
          <w:rFonts w:ascii="Times New Roman" w:eastAsia="Times New Roman" w:hAnsi="Times New Roman" w:cs="Times New Roman"/>
          <w:sz w:val="24"/>
          <w:szCs w:val="24"/>
          <w:lang w:eastAsia="ru-RU"/>
        </w:rPr>
        <w:br/>
        <w:t xml:space="preserve">      </w:t>
      </w:r>
      <w:bookmarkStart w:id="8710" w:name="z9422"/>
      <w:bookmarkEnd w:id="8710"/>
      <w:r w:rsidRPr="00C07C37">
        <w:rPr>
          <w:rFonts w:ascii="Times New Roman" w:eastAsia="Times New Roman" w:hAnsi="Times New Roman" w:cs="Times New Roman"/>
          <w:sz w:val="24"/>
          <w:szCs w:val="24"/>
          <w:lang w:eastAsia="ru-RU"/>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r w:rsidRPr="00C07C37">
        <w:rPr>
          <w:rFonts w:ascii="Times New Roman" w:eastAsia="Times New Roman" w:hAnsi="Times New Roman" w:cs="Times New Roman"/>
          <w:sz w:val="24"/>
          <w:szCs w:val="24"/>
          <w:lang w:eastAsia="ru-RU"/>
        </w:rPr>
        <w:br/>
        <w:t xml:space="preserve">      </w:t>
      </w:r>
      <w:bookmarkStart w:id="8711" w:name="z9423"/>
      <w:bookmarkEnd w:id="8711"/>
      <w:r w:rsidRPr="00C07C37">
        <w:rPr>
          <w:rFonts w:ascii="Times New Roman" w:eastAsia="Times New Roman" w:hAnsi="Times New Roman" w:cs="Times New Roman"/>
          <w:sz w:val="24"/>
          <w:szCs w:val="24"/>
          <w:lang w:eastAsia="ru-RU"/>
        </w:rPr>
        <w:t>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исчисление налога производится налоговыми органами в соответствии со статьей 532 настоящего Кодекса;</w:t>
      </w:r>
      <w:r w:rsidRPr="00C07C37">
        <w:rPr>
          <w:rFonts w:ascii="Times New Roman" w:eastAsia="Times New Roman" w:hAnsi="Times New Roman" w:cs="Times New Roman"/>
          <w:sz w:val="24"/>
          <w:szCs w:val="24"/>
          <w:lang w:eastAsia="ru-RU"/>
        </w:rPr>
        <w:br/>
        <w:t xml:space="preserve">      </w:t>
      </w:r>
      <w:bookmarkStart w:id="8712" w:name="z9424"/>
      <w:bookmarkEnd w:id="8712"/>
      <w:r w:rsidRPr="00C07C37">
        <w:rPr>
          <w:rFonts w:ascii="Times New Roman" w:eastAsia="Times New Roman" w:hAnsi="Times New Roman" w:cs="Times New Roman"/>
          <w:sz w:val="24"/>
          <w:szCs w:val="24"/>
          <w:lang w:eastAsia="ru-RU"/>
        </w:rPr>
        <w:t>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713" w:name="z520"/>
      <w:bookmarkEnd w:id="8713"/>
      <w:r w:rsidRPr="00C07C37">
        <w:rPr>
          <w:rFonts w:ascii="Times New Roman" w:eastAsia="Times New Roman" w:hAnsi="Times New Roman" w:cs="Times New Roman"/>
          <w:b/>
          <w:bCs/>
          <w:sz w:val="24"/>
          <w:szCs w:val="24"/>
          <w:lang w:eastAsia="ru-RU"/>
        </w:rPr>
        <w:t>Статья 520. Налоговая база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714" w:name="z9425"/>
      <w:bookmarkEnd w:id="8714"/>
      <w:r w:rsidRPr="00C07C37">
        <w:rPr>
          <w:rFonts w:ascii="Times New Roman" w:eastAsia="Times New Roman" w:hAnsi="Times New Roman" w:cs="Times New Roman"/>
          <w:sz w:val="24"/>
          <w:szCs w:val="24"/>
          <w:lang w:eastAsia="ru-RU"/>
        </w:rPr>
        <w:t>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3) и 4)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r w:rsidRPr="00C07C37">
        <w:rPr>
          <w:rFonts w:ascii="Times New Roman" w:eastAsia="Times New Roman" w:hAnsi="Times New Roman" w:cs="Times New Roman"/>
          <w:sz w:val="24"/>
          <w:szCs w:val="24"/>
          <w:lang w:eastAsia="ru-RU"/>
        </w:rPr>
        <w:br/>
        <w:t xml:space="preserve">      </w:t>
      </w:r>
      <w:bookmarkStart w:id="8715" w:name="z9426"/>
      <w:bookmarkEnd w:id="8715"/>
      <w:r w:rsidRPr="00C07C37">
        <w:rPr>
          <w:rFonts w:ascii="Times New Roman" w:eastAsia="Times New Roman" w:hAnsi="Times New Roman" w:cs="Times New Roman"/>
          <w:sz w:val="24"/>
          <w:szCs w:val="24"/>
          <w:lang w:eastAsia="ru-RU"/>
        </w:rPr>
        <w:t>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8716" w:name="z9427"/>
      <w:bookmarkEnd w:id="8716"/>
      <w:r w:rsidRPr="00C07C37">
        <w:rPr>
          <w:rFonts w:ascii="Times New Roman" w:eastAsia="Times New Roman" w:hAnsi="Times New Roman" w:cs="Times New Roman"/>
          <w:sz w:val="24"/>
          <w:szCs w:val="24"/>
          <w:lang w:eastAsia="ru-RU"/>
        </w:rPr>
        <w:t>2. По объектам налогообложения индивидуальных предпринимателей и юридических лиц, указанным в подпункте 2) пункта 1 статьи 519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8717" w:name="z9428"/>
      <w:bookmarkEnd w:id="8717"/>
      <w:r w:rsidRPr="00C07C37">
        <w:rPr>
          <w:rFonts w:ascii="Times New Roman" w:eastAsia="Times New Roman" w:hAnsi="Times New Roman" w:cs="Times New Roman"/>
          <w:sz w:val="24"/>
          <w:szCs w:val="24"/>
          <w:lang w:eastAsia="ru-RU"/>
        </w:rPr>
        <w:t>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718" w:name="z9429"/>
      <w:bookmarkEnd w:id="8718"/>
      <w:r w:rsidRPr="00C07C37">
        <w:rPr>
          <w:rFonts w:ascii="Times New Roman" w:eastAsia="Times New Roman" w:hAnsi="Times New Roman" w:cs="Times New Roman"/>
          <w:sz w:val="24"/>
          <w:szCs w:val="24"/>
          <w:lang w:eastAsia="ru-RU"/>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hyperlink r:id="rId104" w:anchor="z2" w:history="1">
        <w:r w:rsidRPr="00C07C37">
          <w:rPr>
            <w:rFonts w:ascii="Times New Roman" w:eastAsia="Times New Roman" w:hAnsi="Times New Roman" w:cs="Times New Roman"/>
            <w:color w:val="0000FF"/>
            <w:sz w:val="24"/>
            <w:szCs w:val="24"/>
            <w:u w:val="single"/>
            <w:lang w:eastAsia="ru-RU"/>
          </w:rPr>
          <w:t>Экологического кодекса</w:t>
        </w:r>
      </w:hyperlink>
      <w:r w:rsidRPr="00C07C37">
        <w:rPr>
          <w:rFonts w:ascii="Times New Roman" w:eastAsia="Times New Roman" w:hAnsi="Times New Roman" w:cs="Times New Roman"/>
          <w:sz w:val="24"/>
          <w:szCs w:val="24"/>
          <w:lang w:eastAsia="ru-RU"/>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r w:rsidRPr="00C07C37">
        <w:rPr>
          <w:rFonts w:ascii="Times New Roman" w:eastAsia="Times New Roman" w:hAnsi="Times New Roman" w:cs="Times New Roman"/>
          <w:sz w:val="24"/>
          <w:szCs w:val="24"/>
          <w:lang w:eastAsia="ru-RU"/>
        </w:rPr>
        <w:br/>
        <w:t xml:space="preserve">      </w:t>
      </w:r>
      <w:bookmarkStart w:id="8719" w:name="z9430"/>
      <w:bookmarkEnd w:id="8719"/>
      <w:r w:rsidRPr="00C07C37">
        <w:rPr>
          <w:rFonts w:ascii="Times New Roman" w:eastAsia="Times New Roman" w:hAnsi="Times New Roman" w:cs="Times New Roman"/>
          <w:sz w:val="24"/>
          <w:szCs w:val="24"/>
          <w:lang w:eastAsia="ru-RU"/>
        </w:rPr>
        <w:t xml:space="preserve">В случае если положениями Закона Республики Казахстан </w:t>
      </w:r>
      <w:hyperlink r:id="rId105" w:anchor="z1" w:history="1">
        <w:r w:rsidRPr="00C07C37">
          <w:rPr>
            <w:rFonts w:ascii="Times New Roman" w:eastAsia="Times New Roman" w:hAnsi="Times New Roman" w:cs="Times New Roman"/>
            <w:color w:val="0000FF"/>
            <w:sz w:val="24"/>
            <w:szCs w:val="24"/>
            <w:u w:val="single"/>
            <w:lang w:eastAsia="ru-RU"/>
          </w:rPr>
          <w:t>"О магистральном трубопроводе"</w:t>
        </w:r>
      </w:hyperlink>
      <w:r w:rsidRPr="00C07C37">
        <w:rPr>
          <w:rFonts w:ascii="Times New Roman" w:eastAsia="Times New Roman" w:hAnsi="Times New Roman" w:cs="Times New Roman"/>
          <w:sz w:val="24"/>
          <w:szCs w:val="24"/>
          <w:lang w:eastAsia="ru-RU"/>
        </w:rPr>
        <w:t xml:space="preserve">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r w:rsidRPr="00C07C37">
        <w:rPr>
          <w:rFonts w:ascii="Times New Roman" w:eastAsia="Times New Roman" w:hAnsi="Times New Roman" w:cs="Times New Roman"/>
          <w:sz w:val="24"/>
          <w:szCs w:val="24"/>
          <w:lang w:eastAsia="ru-RU"/>
        </w:rPr>
        <w:br/>
        <w:t xml:space="preserve">      </w:t>
      </w:r>
      <w:bookmarkStart w:id="8720" w:name="z9431"/>
      <w:bookmarkEnd w:id="8720"/>
      <w:r w:rsidRPr="00C07C37">
        <w:rPr>
          <w:rFonts w:ascii="Times New Roman" w:eastAsia="Times New Roman" w:hAnsi="Times New Roman" w:cs="Times New Roman"/>
          <w:sz w:val="24"/>
          <w:szCs w:val="24"/>
          <w:lang w:eastAsia="ru-RU"/>
        </w:rPr>
        <w:t xml:space="preserve">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hyperlink r:id="rId106" w:anchor="z464" w:history="1">
        <w:r w:rsidRPr="00C07C37">
          <w:rPr>
            <w:rFonts w:ascii="Times New Roman" w:eastAsia="Times New Roman" w:hAnsi="Times New Roman" w:cs="Times New Roman"/>
            <w:color w:val="0000FF"/>
            <w:sz w:val="24"/>
            <w:szCs w:val="24"/>
            <w:u w:val="single"/>
            <w:lang w:eastAsia="ru-RU"/>
          </w:rPr>
          <w:t>пунктом 8</w:t>
        </w:r>
      </w:hyperlink>
      <w:r w:rsidRPr="00C07C37">
        <w:rPr>
          <w:rFonts w:ascii="Times New Roman" w:eastAsia="Times New Roman" w:hAnsi="Times New Roman" w:cs="Times New Roman"/>
          <w:sz w:val="24"/>
          <w:szCs w:val="24"/>
          <w:lang w:eastAsia="ru-RU"/>
        </w:rPr>
        <w:t xml:space="preserve"> статьи 13-1 Закона Республики Казахстан "Об электроэнергетике".</w:t>
      </w:r>
      <w:r w:rsidRPr="00C07C37">
        <w:rPr>
          <w:rFonts w:ascii="Times New Roman" w:eastAsia="Times New Roman" w:hAnsi="Times New Roman" w:cs="Times New Roman"/>
          <w:sz w:val="24"/>
          <w:szCs w:val="24"/>
          <w:lang w:eastAsia="ru-RU"/>
        </w:rPr>
        <w:br/>
        <w:t xml:space="preserve">      </w:t>
      </w:r>
      <w:bookmarkStart w:id="8721" w:name="z9432"/>
      <w:bookmarkEnd w:id="8721"/>
      <w:r w:rsidRPr="00C07C37">
        <w:rPr>
          <w:rFonts w:ascii="Times New Roman" w:eastAsia="Times New Roman" w:hAnsi="Times New Roman" w:cs="Times New Roman"/>
          <w:sz w:val="24"/>
          <w:szCs w:val="24"/>
          <w:lang w:eastAsia="ru-RU"/>
        </w:rPr>
        <w:t>4. Среднегодовая сумма долгосрочной дебиторской задолженности, устанавливаемой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1 число каждого месяца текущего налогового периода и 1 число месяца налогового периода, следующего за отчетным.</w:t>
      </w:r>
      <w:r w:rsidRPr="00C07C37">
        <w:rPr>
          <w:rFonts w:ascii="Times New Roman" w:eastAsia="Times New Roman" w:hAnsi="Times New Roman" w:cs="Times New Roman"/>
          <w:sz w:val="24"/>
          <w:szCs w:val="24"/>
          <w:lang w:eastAsia="ru-RU"/>
        </w:rPr>
        <w:br/>
        <w:t xml:space="preserve">      </w:t>
      </w:r>
      <w:bookmarkStart w:id="8722" w:name="z9433"/>
      <w:bookmarkEnd w:id="8722"/>
      <w:r w:rsidRPr="00C07C37">
        <w:rPr>
          <w:rFonts w:ascii="Times New Roman" w:eastAsia="Times New Roman" w:hAnsi="Times New Roman" w:cs="Times New Roman"/>
          <w:sz w:val="24"/>
          <w:szCs w:val="24"/>
          <w:lang w:eastAsia="ru-RU"/>
        </w:rPr>
        <w:t>5. По объектам налогообложения юридических лиц, указанных в подпунктах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r w:rsidRPr="00C07C37">
        <w:rPr>
          <w:rFonts w:ascii="Times New Roman" w:eastAsia="Times New Roman" w:hAnsi="Times New Roman" w:cs="Times New Roman"/>
          <w:sz w:val="24"/>
          <w:szCs w:val="24"/>
          <w:lang w:eastAsia="ru-RU"/>
        </w:rPr>
        <w:br/>
        <w:t xml:space="preserve">      </w:t>
      </w:r>
      <w:bookmarkStart w:id="8723" w:name="z9434"/>
      <w:bookmarkEnd w:id="8723"/>
      <w:r w:rsidRPr="00C07C37">
        <w:rPr>
          <w:rFonts w:ascii="Times New Roman" w:eastAsia="Times New Roman" w:hAnsi="Times New Roman" w:cs="Times New Roman"/>
          <w:sz w:val="24"/>
          <w:szCs w:val="24"/>
          <w:lang w:eastAsia="ru-RU"/>
        </w:rPr>
        <w:t xml:space="preserve">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w:t>
      </w:r>
      <w:hyperlink r:id="rId107" w:anchor="z2" w:history="1">
        <w:r w:rsidRPr="00C07C37">
          <w:rPr>
            <w:rFonts w:ascii="Times New Roman" w:eastAsia="Times New Roman" w:hAnsi="Times New Roman" w:cs="Times New Roman"/>
            <w:color w:val="0000FF"/>
            <w:sz w:val="24"/>
            <w:szCs w:val="24"/>
            <w:u w:val="single"/>
            <w:lang w:eastAsia="ru-RU"/>
          </w:rPr>
          <w:t>"О бухгалтерском учете и финансовой отчетности"</w:t>
        </w:r>
      </w:hyperlink>
      <w:r w:rsidRPr="00C07C37">
        <w:rPr>
          <w:rFonts w:ascii="Times New Roman" w:eastAsia="Times New Roman" w:hAnsi="Times New Roman" w:cs="Times New Roman"/>
          <w:sz w:val="24"/>
          <w:szCs w:val="24"/>
          <w:lang w:eastAsia="ru-RU"/>
        </w:rPr>
        <w:t>, является совокупность затрат на их приобретение, производство, строительство, монтаж, установку, а также на реконструкцию и модернизацию.</w:t>
      </w:r>
      <w:r w:rsidRPr="00C07C37">
        <w:rPr>
          <w:rFonts w:ascii="Times New Roman" w:eastAsia="Times New Roman" w:hAnsi="Times New Roman" w:cs="Times New Roman"/>
          <w:sz w:val="24"/>
          <w:szCs w:val="24"/>
          <w:lang w:eastAsia="ru-RU"/>
        </w:rPr>
        <w:br/>
        <w:t xml:space="preserve">      </w:t>
      </w:r>
      <w:bookmarkStart w:id="8724" w:name="z9435"/>
      <w:bookmarkEnd w:id="8724"/>
      <w:r w:rsidRPr="00C07C37">
        <w:rPr>
          <w:rFonts w:ascii="Times New Roman" w:eastAsia="Times New Roman" w:hAnsi="Times New Roman" w:cs="Times New Roman"/>
          <w:sz w:val="24"/>
          <w:szCs w:val="24"/>
          <w:lang w:eastAsia="ru-RU"/>
        </w:rPr>
        <w:t>При этом признание реконструкции, модернизации осуществляется в соответствии с пунктом 2 статьи 269 настоящего Кодекса.</w:t>
      </w:r>
      <w:r w:rsidRPr="00C07C37">
        <w:rPr>
          <w:rFonts w:ascii="Times New Roman" w:eastAsia="Times New Roman" w:hAnsi="Times New Roman" w:cs="Times New Roman"/>
          <w:sz w:val="24"/>
          <w:szCs w:val="24"/>
          <w:lang w:eastAsia="ru-RU"/>
        </w:rPr>
        <w:br/>
        <w:t xml:space="preserve">      </w:t>
      </w:r>
      <w:bookmarkStart w:id="8725" w:name="z9436"/>
      <w:bookmarkEnd w:id="8725"/>
      <w:r w:rsidRPr="00C07C37">
        <w:rPr>
          <w:rFonts w:ascii="Times New Roman" w:eastAsia="Times New Roman" w:hAnsi="Times New Roman" w:cs="Times New Roman"/>
          <w:sz w:val="24"/>
          <w:szCs w:val="24"/>
          <w:lang w:eastAsia="ru-RU"/>
        </w:rPr>
        <w:t>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r w:rsidRPr="00C07C37">
        <w:rPr>
          <w:rFonts w:ascii="Times New Roman" w:eastAsia="Times New Roman" w:hAnsi="Times New Roman" w:cs="Times New Roman"/>
          <w:sz w:val="24"/>
          <w:szCs w:val="24"/>
          <w:lang w:eastAsia="ru-RU"/>
        </w:rPr>
        <w:br/>
        <w:t xml:space="preserve">      </w:t>
      </w:r>
      <w:bookmarkStart w:id="8726" w:name="z9437"/>
      <w:bookmarkEnd w:id="8726"/>
      <w:r w:rsidRPr="00C07C37">
        <w:rPr>
          <w:rFonts w:ascii="Times New Roman" w:eastAsia="Times New Roman" w:hAnsi="Times New Roman" w:cs="Times New Roman"/>
          <w:sz w:val="24"/>
          <w:szCs w:val="24"/>
          <w:lang w:eastAsia="ru-RU"/>
        </w:rPr>
        <w:t>1) объекта налогообложения на дату возникновения права собственности на данный актив;</w:t>
      </w:r>
      <w:r w:rsidRPr="00C07C37">
        <w:rPr>
          <w:rFonts w:ascii="Times New Roman" w:eastAsia="Times New Roman" w:hAnsi="Times New Roman" w:cs="Times New Roman"/>
          <w:sz w:val="24"/>
          <w:szCs w:val="24"/>
          <w:lang w:eastAsia="ru-RU"/>
        </w:rPr>
        <w:br/>
        <w:t xml:space="preserve">      </w:t>
      </w:r>
      <w:bookmarkStart w:id="8727" w:name="z9438"/>
      <w:bookmarkEnd w:id="8727"/>
      <w:r w:rsidRPr="00C07C37">
        <w:rPr>
          <w:rFonts w:ascii="Times New Roman" w:eastAsia="Times New Roman" w:hAnsi="Times New Roman" w:cs="Times New Roman"/>
          <w:sz w:val="24"/>
          <w:szCs w:val="24"/>
          <w:lang w:eastAsia="ru-RU"/>
        </w:rPr>
        <w:t>2) объекта налогообложения плательщиков, указанных в пункте 6 статьи 518 настоящего Кодекса, на дату признания плательщиками по таким объектам.</w:t>
      </w:r>
      <w:r w:rsidRPr="00C07C37">
        <w:rPr>
          <w:rFonts w:ascii="Times New Roman" w:eastAsia="Times New Roman" w:hAnsi="Times New Roman" w:cs="Times New Roman"/>
          <w:sz w:val="24"/>
          <w:szCs w:val="24"/>
          <w:lang w:eastAsia="ru-RU"/>
        </w:rPr>
        <w:br/>
        <w:t xml:space="preserve">      </w:t>
      </w:r>
      <w:bookmarkStart w:id="8728" w:name="z9439"/>
      <w:bookmarkEnd w:id="8728"/>
      <w:r w:rsidRPr="00C07C37">
        <w:rPr>
          <w:rFonts w:ascii="Times New Roman" w:eastAsia="Times New Roman" w:hAnsi="Times New Roman" w:cs="Times New Roman"/>
          <w:sz w:val="24"/>
          <w:szCs w:val="24"/>
          <w:lang w:eastAsia="ru-RU"/>
        </w:rPr>
        <w:t>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729" w:name="z9440"/>
      <w:bookmarkEnd w:id="8729"/>
      <w:r w:rsidRPr="00C07C37">
        <w:rPr>
          <w:rFonts w:ascii="Times New Roman" w:eastAsia="Times New Roman" w:hAnsi="Times New Roman" w:cs="Times New Roman"/>
          <w:sz w:val="24"/>
          <w:szCs w:val="24"/>
          <w:lang w:eastAsia="ru-RU"/>
        </w:rPr>
        <w:t>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r w:rsidRPr="00C07C37">
        <w:rPr>
          <w:rFonts w:ascii="Times New Roman" w:eastAsia="Times New Roman" w:hAnsi="Times New Roman" w:cs="Times New Roman"/>
          <w:sz w:val="24"/>
          <w:szCs w:val="24"/>
          <w:lang w:eastAsia="ru-RU"/>
        </w:rPr>
        <w:br/>
        <w:t xml:space="preserve">      </w:t>
      </w:r>
      <w:bookmarkStart w:id="8730" w:name="z9441"/>
      <w:bookmarkEnd w:id="8730"/>
      <w:r w:rsidRPr="00C07C37">
        <w:rPr>
          <w:rFonts w:ascii="Times New Roman" w:eastAsia="Times New Roman" w:hAnsi="Times New Roman" w:cs="Times New Roman"/>
          <w:sz w:val="24"/>
          <w:szCs w:val="24"/>
          <w:lang w:eastAsia="ru-RU"/>
        </w:rPr>
        <w:t>1) доверительным управляющим самостоятельно – в случае, если такое имущество передано ему на баланс;</w:t>
      </w:r>
      <w:r w:rsidRPr="00C07C37">
        <w:rPr>
          <w:rFonts w:ascii="Times New Roman" w:eastAsia="Times New Roman" w:hAnsi="Times New Roman" w:cs="Times New Roman"/>
          <w:sz w:val="24"/>
          <w:szCs w:val="24"/>
          <w:lang w:eastAsia="ru-RU"/>
        </w:rPr>
        <w:br/>
        <w:t xml:space="preserve">      </w:t>
      </w:r>
      <w:bookmarkStart w:id="8731" w:name="z9442"/>
      <w:bookmarkEnd w:id="8731"/>
      <w:r w:rsidRPr="00C07C37">
        <w:rPr>
          <w:rFonts w:ascii="Times New Roman" w:eastAsia="Times New Roman" w:hAnsi="Times New Roman" w:cs="Times New Roman"/>
          <w:sz w:val="24"/>
          <w:szCs w:val="24"/>
          <w:lang w:eastAsia="ru-RU"/>
        </w:rPr>
        <w:t>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r w:rsidRPr="00C07C37">
        <w:rPr>
          <w:rFonts w:ascii="Times New Roman" w:eastAsia="Times New Roman" w:hAnsi="Times New Roman" w:cs="Times New Roman"/>
          <w:sz w:val="24"/>
          <w:szCs w:val="24"/>
          <w:lang w:eastAsia="ru-RU"/>
        </w:rPr>
        <w:br/>
        <w:t xml:space="preserve">      </w:t>
      </w:r>
      <w:bookmarkStart w:id="8732" w:name="z9443"/>
      <w:bookmarkEnd w:id="8732"/>
      <w:r w:rsidRPr="00C07C37">
        <w:rPr>
          <w:rFonts w:ascii="Times New Roman" w:eastAsia="Times New Roman" w:hAnsi="Times New Roman" w:cs="Times New Roman"/>
          <w:sz w:val="24"/>
          <w:szCs w:val="24"/>
          <w:lang w:eastAsia="ru-RU"/>
        </w:rP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733" w:name="z521"/>
      <w:bookmarkEnd w:id="8733"/>
      <w:r w:rsidRPr="00C07C37">
        <w:rPr>
          <w:rFonts w:ascii="Times New Roman" w:eastAsia="Times New Roman" w:hAnsi="Times New Roman" w:cs="Times New Roman"/>
          <w:b/>
          <w:bCs/>
          <w:sz w:val="24"/>
          <w:szCs w:val="24"/>
          <w:lang w:eastAsia="ru-RU"/>
        </w:rPr>
        <w:t>Статья 521. Налоговые ставки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734" w:name="z9444"/>
      <w:bookmarkEnd w:id="8734"/>
      <w:r w:rsidRPr="00C07C37">
        <w:rPr>
          <w:rFonts w:ascii="Times New Roman" w:eastAsia="Times New Roman" w:hAnsi="Times New Roman" w:cs="Times New Roman"/>
          <w:sz w:val="24"/>
          <w:szCs w:val="24"/>
          <w:lang w:eastAsia="ru-RU"/>
        </w:rPr>
        <w:t>1. Если иное не предусмотрено настоящей статьей, юридические лица исчисляют налог на имущество по ставке 1,5 процента к налоговой базе.</w:t>
      </w:r>
      <w:r w:rsidRPr="00C07C37">
        <w:rPr>
          <w:rFonts w:ascii="Times New Roman" w:eastAsia="Times New Roman" w:hAnsi="Times New Roman" w:cs="Times New Roman"/>
          <w:sz w:val="24"/>
          <w:szCs w:val="24"/>
          <w:lang w:eastAsia="ru-RU"/>
        </w:rPr>
        <w:br/>
        <w:t xml:space="preserve">      </w:t>
      </w:r>
      <w:bookmarkStart w:id="8735" w:name="z9445"/>
      <w:bookmarkEnd w:id="8735"/>
      <w:r w:rsidRPr="00C07C37">
        <w:rPr>
          <w:rFonts w:ascii="Times New Roman" w:eastAsia="Times New Roman" w:hAnsi="Times New Roman" w:cs="Times New Roman"/>
          <w:sz w:val="24"/>
          <w:szCs w:val="24"/>
          <w:lang w:eastAsia="ru-RU"/>
        </w:rPr>
        <w:t>2. Налог на имущество по ставке 0,5 процента к налоговой базе исчисляют следующие плательщики:</w:t>
      </w:r>
      <w:r w:rsidRPr="00C07C37">
        <w:rPr>
          <w:rFonts w:ascii="Times New Roman" w:eastAsia="Times New Roman" w:hAnsi="Times New Roman" w:cs="Times New Roman"/>
          <w:sz w:val="24"/>
          <w:szCs w:val="24"/>
          <w:lang w:eastAsia="ru-RU"/>
        </w:rPr>
        <w:br/>
        <w:t xml:space="preserve">      </w:t>
      </w:r>
      <w:bookmarkStart w:id="8736" w:name="z9446"/>
      <w:bookmarkEnd w:id="8736"/>
      <w:r w:rsidRPr="00C07C37">
        <w:rPr>
          <w:rFonts w:ascii="Times New Roman" w:eastAsia="Times New Roman" w:hAnsi="Times New Roman" w:cs="Times New Roman"/>
          <w:sz w:val="24"/>
          <w:szCs w:val="24"/>
          <w:lang w:eastAsia="ru-RU"/>
        </w:rPr>
        <w:t>1) индивидуальные предприниматели;</w:t>
      </w:r>
      <w:r w:rsidRPr="00C07C37">
        <w:rPr>
          <w:rFonts w:ascii="Times New Roman" w:eastAsia="Times New Roman" w:hAnsi="Times New Roman" w:cs="Times New Roman"/>
          <w:sz w:val="24"/>
          <w:szCs w:val="24"/>
          <w:lang w:eastAsia="ru-RU"/>
        </w:rPr>
        <w:br/>
        <w:t xml:space="preserve">      </w:t>
      </w:r>
      <w:bookmarkStart w:id="8737" w:name="z9447"/>
      <w:bookmarkEnd w:id="8737"/>
      <w:r w:rsidRPr="00C07C37">
        <w:rPr>
          <w:rFonts w:ascii="Times New Roman" w:eastAsia="Times New Roman" w:hAnsi="Times New Roman" w:cs="Times New Roman"/>
          <w:sz w:val="24"/>
          <w:szCs w:val="24"/>
          <w:lang w:eastAsia="ru-RU"/>
        </w:rPr>
        <w:t>2) юридические лица, применяющие специальный налоговый режим на основе упрощенной декларации.</w:t>
      </w:r>
      <w:r w:rsidRPr="00C07C37">
        <w:rPr>
          <w:rFonts w:ascii="Times New Roman" w:eastAsia="Times New Roman" w:hAnsi="Times New Roman" w:cs="Times New Roman"/>
          <w:sz w:val="24"/>
          <w:szCs w:val="24"/>
          <w:lang w:eastAsia="ru-RU"/>
        </w:rPr>
        <w:br/>
        <w:t xml:space="preserve">      </w:t>
      </w:r>
      <w:bookmarkStart w:id="8738" w:name="z9448"/>
      <w:bookmarkEnd w:id="8738"/>
      <w:r w:rsidRPr="00C07C37">
        <w:rPr>
          <w:rFonts w:ascii="Times New Roman" w:eastAsia="Times New Roman" w:hAnsi="Times New Roman" w:cs="Times New Roman"/>
          <w:sz w:val="24"/>
          <w:szCs w:val="24"/>
          <w:lang w:eastAsia="ru-RU"/>
        </w:rPr>
        <w:t>3. Юридические лица, указанные ниже, исчисляют налог на имущество по ставке 0,1 процента к налоговой базе:</w:t>
      </w:r>
      <w:r w:rsidRPr="00C07C37">
        <w:rPr>
          <w:rFonts w:ascii="Times New Roman" w:eastAsia="Times New Roman" w:hAnsi="Times New Roman" w:cs="Times New Roman"/>
          <w:sz w:val="24"/>
          <w:szCs w:val="24"/>
          <w:lang w:eastAsia="ru-RU"/>
        </w:rPr>
        <w:br/>
        <w:t xml:space="preserve">      </w:t>
      </w:r>
      <w:bookmarkStart w:id="8739" w:name="z9449"/>
      <w:bookmarkEnd w:id="8739"/>
      <w:r w:rsidRPr="00C07C37">
        <w:rPr>
          <w:rFonts w:ascii="Times New Roman" w:eastAsia="Times New Roman" w:hAnsi="Times New Roman" w:cs="Times New Roman"/>
          <w:sz w:val="24"/>
          <w:szCs w:val="24"/>
          <w:lang w:eastAsia="ru-RU"/>
        </w:rPr>
        <w:t>1) юридические лица, определенные статьей 289 настоящего Кодекса, за исключением религиозных объединений и некоммерческих организаций, указанных в пункте 4 статьи 289 настоящего Кодекса;</w:t>
      </w:r>
      <w:r w:rsidRPr="00C07C37">
        <w:rPr>
          <w:rFonts w:ascii="Times New Roman" w:eastAsia="Times New Roman" w:hAnsi="Times New Roman" w:cs="Times New Roman"/>
          <w:sz w:val="24"/>
          <w:szCs w:val="24"/>
          <w:lang w:eastAsia="ru-RU"/>
        </w:rPr>
        <w:br/>
        <w:t xml:space="preserve">      </w:t>
      </w:r>
      <w:bookmarkStart w:id="8740" w:name="z9450"/>
      <w:bookmarkEnd w:id="8740"/>
      <w:r w:rsidRPr="00C07C37">
        <w:rPr>
          <w:rFonts w:ascii="Times New Roman" w:eastAsia="Times New Roman" w:hAnsi="Times New Roman" w:cs="Times New Roman"/>
          <w:sz w:val="24"/>
          <w:szCs w:val="24"/>
          <w:lang w:eastAsia="ru-RU"/>
        </w:rPr>
        <w:t>2) юридические лица, определенные статьей 290 настоящего Кодекса;</w:t>
      </w:r>
      <w:r w:rsidRPr="00C07C37">
        <w:rPr>
          <w:rFonts w:ascii="Times New Roman" w:eastAsia="Times New Roman" w:hAnsi="Times New Roman" w:cs="Times New Roman"/>
          <w:sz w:val="24"/>
          <w:szCs w:val="24"/>
          <w:lang w:eastAsia="ru-RU"/>
        </w:rPr>
        <w:br/>
        <w:t xml:space="preserve">      </w:t>
      </w:r>
      <w:bookmarkStart w:id="8741" w:name="z9451"/>
      <w:bookmarkEnd w:id="8741"/>
      <w:r w:rsidRPr="00C07C37">
        <w:rPr>
          <w:rFonts w:ascii="Times New Roman" w:eastAsia="Times New Roman" w:hAnsi="Times New Roman" w:cs="Times New Roman"/>
          <w:sz w:val="24"/>
          <w:szCs w:val="24"/>
          <w:lang w:eastAsia="ru-RU"/>
        </w:rPr>
        <w:t>3) организации, основным видом деятельности которых является выполнение работ (оказание услуг) в области библиотечного обслуживания;</w:t>
      </w:r>
      <w:r w:rsidRPr="00C07C37">
        <w:rPr>
          <w:rFonts w:ascii="Times New Roman" w:eastAsia="Times New Roman" w:hAnsi="Times New Roman" w:cs="Times New Roman"/>
          <w:sz w:val="24"/>
          <w:szCs w:val="24"/>
          <w:lang w:eastAsia="ru-RU"/>
        </w:rPr>
        <w:br/>
        <w:t xml:space="preserve">      </w:t>
      </w:r>
      <w:bookmarkStart w:id="8742" w:name="z9452"/>
      <w:bookmarkEnd w:id="8742"/>
      <w:r w:rsidRPr="00C07C37">
        <w:rPr>
          <w:rFonts w:ascii="Times New Roman" w:eastAsia="Times New Roman" w:hAnsi="Times New Roman" w:cs="Times New Roman"/>
          <w:sz w:val="24"/>
          <w:szCs w:val="24"/>
          <w:lang w:eastAsia="ru-RU"/>
        </w:rPr>
        <w:t>4) юридические лица по объектам водохранилищ, гидроузлов, находящимся в государственной собственности и финансируемым за счет средств бюджета;</w:t>
      </w:r>
      <w:r w:rsidRPr="00C07C37">
        <w:rPr>
          <w:rFonts w:ascii="Times New Roman" w:eastAsia="Times New Roman" w:hAnsi="Times New Roman" w:cs="Times New Roman"/>
          <w:sz w:val="24"/>
          <w:szCs w:val="24"/>
          <w:lang w:eastAsia="ru-RU"/>
        </w:rPr>
        <w:br/>
        <w:t xml:space="preserve">      </w:t>
      </w:r>
      <w:bookmarkStart w:id="8743" w:name="z9453"/>
      <w:bookmarkEnd w:id="8743"/>
      <w:r w:rsidRPr="00C07C37">
        <w:rPr>
          <w:rFonts w:ascii="Times New Roman" w:eastAsia="Times New Roman" w:hAnsi="Times New Roman" w:cs="Times New Roman"/>
          <w:sz w:val="24"/>
          <w:szCs w:val="24"/>
          <w:lang w:eastAsia="ru-RU"/>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8744" w:name="z9454"/>
      <w:bookmarkEnd w:id="8744"/>
      <w:r w:rsidRPr="00C07C37">
        <w:rPr>
          <w:rFonts w:ascii="Times New Roman" w:eastAsia="Times New Roman" w:hAnsi="Times New Roman" w:cs="Times New Roman"/>
          <w:sz w:val="24"/>
          <w:szCs w:val="24"/>
          <w:lang w:eastAsia="ru-RU"/>
        </w:rPr>
        <w:t>6) юридические лица по объектам питьевого водоснабжения;</w:t>
      </w:r>
      <w:r w:rsidRPr="00C07C37">
        <w:rPr>
          <w:rFonts w:ascii="Times New Roman" w:eastAsia="Times New Roman" w:hAnsi="Times New Roman" w:cs="Times New Roman"/>
          <w:sz w:val="24"/>
          <w:szCs w:val="24"/>
          <w:lang w:eastAsia="ru-RU"/>
        </w:rPr>
        <w:br/>
        <w:t xml:space="preserve">      </w:t>
      </w:r>
      <w:bookmarkStart w:id="8745" w:name="z9455"/>
      <w:bookmarkEnd w:id="8745"/>
      <w:r w:rsidRPr="00C07C37">
        <w:rPr>
          <w:rFonts w:ascii="Times New Roman" w:eastAsia="Times New Roman" w:hAnsi="Times New Roman" w:cs="Times New Roman"/>
          <w:sz w:val="24"/>
          <w:szCs w:val="24"/>
          <w:lang w:eastAsia="ru-RU"/>
        </w:rPr>
        <w:t>7) если иное не установлено подпунктом 8) настоящего пункта, управляющие компании специальных экономических зон – по объектам обложения в течение пяти налоговых периодов, включая налоговый период, в котором возникло налоговое обязательство по соответствующему объекту;</w:t>
      </w:r>
      <w:r w:rsidRPr="00C07C37">
        <w:rPr>
          <w:rFonts w:ascii="Times New Roman" w:eastAsia="Times New Roman" w:hAnsi="Times New Roman" w:cs="Times New Roman"/>
          <w:sz w:val="24"/>
          <w:szCs w:val="24"/>
          <w:lang w:eastAsia="ru-RU"/>
        </w:rPr>
        <w:br/>
        <w:t xml:space="preserve">      </w:t>
      </w:r>
      <w:bookmarkStart w:id="8746" w:name="z9456"/>
      <w:bookmarkEnd w:id="8746"/>
      <w:r w:rsidRPr="00C07C37">
        <w:rPr>
          <w:rFonts w:ascii="Times New Roman" w:eastAsia="Times New Roman" w:hAnsi="Times New Roman" w:cs="Times New Roman"/>
          <w:sz w:val="24"/>
          <w:szCs w:val="24"/>
          <w:lang w:eastAsia="ru-RU"/>
        </w:rPr>
        <w:t>8) управляющая компания специальной экономической зоны "Национальный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r w:rsidRPr="00C07C37">
        <w:rPr>
          <w:rFonts w:ascii="Times New Roman" w:eastAsia="Times New Roman" w:hAnsi="Times New Roman" w:cs="Times New Roman"/>
          <w:sz w:val="24"/>
          <w:szCs w:val="24"/>
          <w:lang w:eastAsia="ru-RU"/>
        </w:rPr>
        <w:br/>
        <w:t xml:space="preserve">      </w:t>
      </w:r>
      <w:bookmarkStart w:id="8747" w:name="z9457"/>
      <w:bookmarkEnd w:id="8747"/>
      <w:r w:rsidRPr="00C07C37">
        <w:rPr>
          <w:rFonts w:ascii="Times New Roman" w:eastAsia="Times New Roman" w:hAnsi="Times New Roman" w:cs="Times New Roman"/>
          <w:sz w:val="24"/>
          <w:szCs w:val="24"/>
          <w:lang w:eastAsia="ru-RU"/>
        </w:rPr>
        <w:t>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r w:rsidRPr="00C07C37">
        <w:rPr>
          <w:rFonts w:ascii="Times New Roman" w:eastAsia="Times New Roman" w:hAnsi="Times New Roman" w:cs="Times New Roman"/>
          <w:sz w:val="24"/>
          <w:szCs w:val="24"/>
          <w:lang w:eastAsia="ru-RU"/>
        </w:rPr>
        <w:br/>
        <w:t xml:space="preserve">      </w:t>
      </w:r>
      <w:bookmarkStart w:id="8748" w:name="z9458"/>
      <w:bookmarkEnd w:id="8748"/>
      <w:r w:rsidRPr="00C07C37">
        <w:rPr>
          <w:rFonts w:ascii="Times New Roman" w:eastAsia="Times New Roman" w:hAnsi="Times New Roman" w:cs="Times New Roman"/>
          <w:sz w:val="24"/>
          <w:szCs w:val="24"/>
          <w:lang w:eastAsia="ru-RU"/>
        </w:rPr>
        <w:t xml:space="preserve">10) технологические парки по объектам, используемым при осуществлении ими основного вида деятельности, предусмотренного </w:t>
      </w:r>
      <w:hyperlink r:id="rId108" w:anchor="z325" w:history="1">
        <w:r w:rsidRPr="00C07C37">
          <w:rPr>
            <w:rFonts w:ascii="Times New Roman" w:eastAsia="Times New Roman" w:hAnsi="Times New Roman" w:cs="Times New Roman"/>
            <w:color w:val="0000FF"/>
            <w:sz w:val="24"/>
            <w:szCs w:val="24"/>
            <w:u w:val="single"/>
            <w:lang w:eastAsia="ru-RU"/>
          </w:rPr>
          <w:t>Предпринимательским кодексом</w:t>
        </w:r>
      </w:hyperlink>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lastRenderedPageBreak/>
        <w:t>Республики Казахстан.</w:t>
      </w:r>
      <w:r w:rsidRPr="00C07C37">
        <w:rPr>
          <w:rFonts w:ascii="Times New Roman" w:eastAsia="Times New Roman" w:hAnsi="Times New Roman" w:cs="Times New Roman"/>
          <w:sz w:val="24"/>
          <w:szCs w:val="24"/>
          <w:lang w:eastAsia="ru-RU"/>
        </w:rPr>
        <w:br/>
        <w:t xml:space="preserve">      </w:t>
      </w:r>
      <w:bookmarkStart w:id="8749" w:name="z9459"/>
      <w:bookmarkEnd w:id="8749"/>
      <w:r w:rsidRPr="00C07C37">
        <w:rPr>
          <w:rFonts w:ascii="Times New Roman" w:eastAsia="Times New Roman" w:hAnsi="Times New Roman" w:cs="Times New Roman"/>
          <w:sz w:val="24"/>
          <w:szCs w:val="24"/>
          <w:lang w:eastAsia="ru-RU"/>
        </w:rPr>
        <w:t>Положения настоящего подпункта вправе применять технологические парки, соответствующие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8750" w:name="z9460"/>
      <w:bookmarkEnd w:id="8750"/>
      <w:r w:rsidRPr="00C07C37">
        <w:rPr>
          <w:rFonts w:ascii="Times New Roman" w:eastAsia="Times New Roman" w:hAnsi="Times New Roman" w:cs="Times New Roman"/>
          <w:sz w:val="24"/>
          <w:szCs w:val="24"/>
          <w:lang w:eastAsia="ru-RU"/>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r w:rsidRPr="00C07C37">
        <w:rPr>
          <w:rFonts w:ascii="Times New Roman" w:eastAsia="Times New Roman" w:hAnsi="Times New Roman" w:cs="Times New Roman"/>
          <w:sz w:val="24"/>
          <w:szCs w:val="24"/>
          <w:lang w:eastAsia="ru-RU"/>
        </w:rPr>
        <w:br/>
        <w:t xml:space="preserve">      </w:t>
      </w:r>
      <w:bookmarkStart w:id="8751" w:name="z9461"/>
      <w:bookmarkEnd w:id="8751"/>
      <w:r w:rsidRPr="00C07C37">
        <w:rPr>
          <w:rFonts w:ascii="Times New Roman" w:eastAsia="Times New Roman" w:hAnsi="Times New Roman" w:cs="Times New Roman"/>
          <w:sz w:val="24"/>
          <w:szCs w:val="24"/>
          <w:lang w:eastAsia="ru-RU"/>
        </w:rP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r w:rsidRPr="00C07C37">
        <w:rPr>
          <w:rFonts w:ascii="Times New Roman" w:eastAsia="Times New Roman" w:hAnsi="Times New Roman" w:cs="Times New Roman"/>
          <w:sz w:val="24"/>
          <w:szCs w:val="24"/>
          <w:lang w:eastAsia="ru-RU"/>
        </w:rPr>
        <w:br/>
        <w:t xml:space="preserve">      </w:t>
      </w:r>
      <w:bookmarkStart w:id="8752" w:name="z9462"/>
      <w:bookmarkEnd w:id="8752"/>
      <w:r w:rsidRPr="00C07C37">
        <w:rPr>
          <w:rFonts w:ascii="Times New Roman" w:eastAsia="Times New Roman" w:hAnsi="Times New Roman" w:cs="Times New Roman"/>
          <w:sz w:val="24"/>
          <w:szCs w:val="24"/>
          <w:lang w:eastAsia="ru-RU"/>
        </w:rPr>
        <w:t>Положения настоящего подпункта не применяются в случаях передачи объектов налогообложения в пользование, доверительное управление или аренду;</w:t>
      </w:r>
      <w:r w:rsidRPr="00C07C37">
        <w:rPr>
          <w:rFonts w:ascii="Times New Roman" w:eastAsia="Times New Roman" w:hAnsi="Times New Roman" w:cs="Times New Roman"/>
          <w:sz w:val="24"/>
          <w:szCs w:val="24"/>
          <w:lang w:eastAsia="ru-RU"/>
        </w:rPr>
        <w:br/>
        <w:t xml:space="preserve">      </w:t>
      </w:r>
      <w:bookmarkStart w:id="8753" w:name="z9463"/>
      <w:bookmarkEnd w:id="8753"/>
      <w:r w:rsidRPr="00C07C37">
        <w:rPr>
          <w:rFonts w:ascii="Times New Roman" w:eastAsia="Times New Roman" w:hAnsi="Times New Roman" w:cs="Times New Roman"/>
          <w:sz w:val="24"/>
          <w:szCs w:val="24"/>
          <w:lang w:eastAsia="ru-RU"/>
        </w:rPr>
        <w:t>11)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8754" w:name="z9464"/>
      <w:bookmarkEnd w:id="8754"/>
      <w:r w:rsidRPr="00C07C37">
        <w:rPr>
          <w:rFonts w:ascii="Times New Roman" w:eastAsia="Times New Roman" w:hAnsi="Times New Roman" w:cs="Times New Roman"/>
          <w:sz w:val="24"/>
          <w:szCs w:val="24"/>
          <w:lang w:eastAsia="ru-RU"/>
        </w:rPr>
        <w:t>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r w:rsidRPr="00C07C37">
        <w:rPr>
          <w:rFonts w:ascii="Times New Roman" w:eastAsia="Times New Roman" w:hAnsi="Times New Roman" w:cs="Times New Roman"/>
          <w:sz w:val="24"/>
          <w:szCs w:val="24"/>
          <w:lang w:eastAsia="ru-RU"/>
        </w:rPr>
        <w:br/>
        <w:t xml:space="preserve">      </w:t>
      </w:r>
      <w:bookmarkStart w:id="8755" w:name="z9465"/>
      <w:bookmarkEnd w:id="8755"/>
      <w:r w:rsidRPr="00C07C37">
        <w:rPr>
          <w:rFonts w:ascii="Times New Roman" w:eastAsia="Times New Roman" w:hAnsi="Times New Roman" w:cs="Times New Roman"/>
          <w:sz w:val="24"/>
          <w:szCs w:val="24"/>
          <w:lang w:eastAsia="ru-RU"/>
        </w:rPr>
        <w:t>1) пунктом 2 статьи 290 настоящего Кодекса, – в случае, если плата за такое пользование, доверительное управление или аренду поступает в государственный бюджет;</w:t>
      </w:r>
      <w:r w:rsidRPr="00C07C37">
        <w:rPr>
          <w:rFonts w:ascii="Times New Roman" w:eastAsia="Times New Roman" w:hAnsi="Times New Roman" w:cs="Times New Roman"/>
          <w:sz w:val="24"/>
          <w:szCs w:val="24"/>
          <w:lang w:eastAsia="ru-RU"/>
        </w:rPr>
        <w:br/>
        <w:t xml:space="preserve">      </w:t>
      </w:r>
      <w:bookmarkStart w:id="8756" w:name="z9466"/>
      <w:bookmarkEnd w:id="8756"/>
      <w:r w:rsidRPr="00C07C37">
        <w:rPr>
          <w:rFonts w:ascii="Times New Roman" w:eastAsia="Times New Roman" w:hAnsi="Times New Roman" w:cs="Times New Roman"/>
          <w:sz w:val="24"/>
          <w:szCs w:val="24"/>
          <w:lang w:eastAsia="ru-RU"/>
        </w:rPr>
        <w:t>2) пунктом 3 статьи 290 настоящего Кодекса.</w:t>
      </w:r>
      <w:r w:rsidRPr="00C07C37">
        <w:rPr>
          <w:rFonts w:ascii="Times New Roman" w:eastAsia="Times New Roman" w:hAnsi="Times New Roman" w:cs="Times New Roman"/>
          <w:sz w:val="24"/>
          <w:szCs w:val="24"/>
          <w:lang w:eastAsia="ru-RU"/>
        </w:rPr>
        <w:br/>
        <w:t xml:space="preserve">      </w:t>
      </w:r>
      <w:bookmarkStart w:id="8757" w:name="z9467"/>
      <w:bookmarkEnd w:id="8757"/>
      <w:r w:rsidRPr="00C07C37">
        <w:rPr>
          <w:rFonts w:ascii="Times New Roman" w:eastAsia="Times New Roman" w:hAnsi="Times New Roman" w:cs="Times New Roman"/>
          <w:sz w:val="24"/>
          <w:szCs w:val="24"/>
          <w:lang w:eastAsia="ru-RU"/>
        </w:rPr>
        <w:t>5. Налог на имущество по ставке 0 процента к налоговой базе исчисляют:</w:t>
      </w:r>
      <w:r w:rsidRPr="00C07C37">
        <w:rPr>
          <w:rFonts w:ascii="Times New Roman" w:eastAsia="Times New Roman" w:hAnsi="Times New Roman" w:cs="Times New Roman"/>
          <w:sz w:val="24"/>
          <w:szCs w:val="24"/>
          <w:lang w:eastAsia="ru-RU"/>
        </w:rPr>
        <w:br/>
        <w:t xml:space="preserve">      </w:t>
      </w:r>
      <w:bookmarkStart w:id="8758" w:name="z9468"/>
      <w:bookmarkEnd w:id="8758"/>
      <w:r w:rsidRPr="00C07C37">
        <w:rPr>
          <w:rFonts w:ascii="Times New Roman" w:eastAsia="Times New Roman" w:hAnsi="Times New Roman" w:cs="Times New Roman"/>
          <w:sz w:val="24"/>
          <w:szCs w:val="24"/>
          <w:lang w:eastAsia="ru-RU"/>
        </w:rPr>
        <w:t>1) юридические лица, определенные пунктом 1 статьи 291 настоящего Кодекса;</w:t>
      </w:r>
      <w:r w:rsidRPr="00C07C37">
        <w:rPr>
          <w:rFonts w:ascii="Times New Roman" w:eastAsia="Times New Roman" w:hAnsi="Times New Roman" w:cs="Times New Roman"/>
          <w:sz w:val="24"/>
          <w:szCs w:val="24"/>
          <w:lang w:eastAsia="ru-RU"/>
        </w:rPr>
        <w:br/>
        <w:t xml:space="preserve">      </w:t>
      </w:r>
      <w:bookmarkStart w:id="8759" w:name="z9469"/>
      <w:bookmarkEnd w:id="8759"/>
      <w:r w:rsidRPr="00C07C37">
        <w:rPr>
          <w:rFonts w:ascii="Times New Roman" w:eastAsia="Times New Roman" w:hAnsi="Times New Roman" w:cs="Times New Roman"/>
          <w:sz w:val="24"/>
          <w:szCs w:val="24"/>
          <w:lang w:eastAsia="ru-RU"/>
        </w:rPr>
        <w:t>2) организации, осуществляющие деятельность на территориях специальных экономических зон, с учетом положений, установленных главой 79 настоящего Кодекса.</w:t>
      </w:r>
      <w:r w:rsidRPr="00C07C37">
        <w:rPr>
          <w:rFonts w:ascii="Times New Roman" w:eastAsia="Times New Roman" w:hAnsi="Times New Roman" w:cs="Times New Roman"/>
          <w:sz w:val="24"/>
          <w:szCs w:val="24"/>
          <w:lang w:eastAsia="ru-RU"/>
        </w:rPr>
        <w:br/>
        <w:t xml:space="preserve">      </w:t>
      </w:r>
      <w:bookmarkStart w:id="8760" w:name="z9470"/>
      <w:bookmarkEnd w:id="8760"/>
      <w:r w:rsidRPr="00C07C37">
        <w:rPr>
          <w:rFonts w:ascii="Times New Roman" w:eastAsia="Times New Roman" w:hAnsi="Times New Roman" w:cs="Times New Roman"/>
          <w:sz w:val="24"/>
          <w:szCs w:val="24"/>
          <w:lang w:eastAsia="ru-RU"/>
        </w:rPr>
        <w:t>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761" w:name="z522"/>
      <w:bookmarkEnd w:id="8761"/>
      <w:r w:rsidRPr="00C07C37">
        <w:rPr>
          <w:rFonts w:ascii="Times New Roman" w:eastAsia="Times New Roman" w:hAnsi="Times New Roman" w:cs="Times New Roman"/>
          <w:b/>
          <w:bCs/>
          <w:sz w:val="24"/>
          <w:szCs w:val="24"/>
          <w:lang w:eastAsia="ru-RU"/>
        </w:rPr>
        <w:t>Статья 522. Порядок исчисления и уплаты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762" w:name="z9471"/>
      <w:bookmarkEnd w:id="8762"/>
      <w:r w:rsidRPr="00C07C37">
        <w:rPr>
          <w:rFonts w:ascii="Times New Roman" w:eastAsia="Times New Roman" w:hAnsi="Times New Roman" w:cs="Times New Roman"/>
          <w:sz w:val="24"/>
          <w:szCs w:val="24"/>
          <w:lang w:eastAsia="ru-RU"/>
        </w:rPr>
        <w:t>1. Исчисление налога производится налогоплательщиками самостоятельно путем применения соответствующей ставки налога к налоговой базе.</w:t>
      </w:r>
      <w:r w:rsidRPr="00C07C37">
        <w:rPr>
          <w:rFonts w:ascii="Times New Roman" w:eastAsia="Times New Roman" w:hAnsi="Times New Roman" w:cs="Times New Roman"/>
          <w:sz w:val="24"/>
          <w:szCs w:val="24"/>
          <w:lang w:eastAsia="ru-RU"/>
        </w:rPr>
        <w:br/>
        <w:t xml:space="preserve">      </w:t>
      </w:r>
      <w:bookmarkStart w:id="8763" w:name="z9472"/>
      <w:bookmarkEnd w:id="8763"/>
      <w:r w:rsidRPr="00C07C37">
        <w:rPr>
          <w:rFonts w:ascii="Times New Roman" w:eastAsia="Times New Roman" w:hAnsi="Times New Roman" w:cs="Times New Roman"/>
          <w:sz w:val="24"/>
          <w:szCs w:val="24"/>
          <w:lang w:eastAsia="ru-RU"/>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r w:rsidRPr="00C07C37">
        <w:rPr>
          <w:rFonts w:ascii="Times New Roman" w:eastAsia="Times New Roman" w:hAnsi="Times New Roman" w:cs="Times New Roman"/>
          <w:sz w:val="24"/>
          <w:szCs w:val="24"/>
          <w:lang w:eastAsia="ru-RU"/>
        </w:rPr>
        <w:br/>
        <w:t xml:space="preserve">      </w:t>
      </w:r>
      <w:bookmarkStart w:id="8764" w:name="z9473"/>
      <w:bookmarkEnd w:id="8764"/>
      <w:r w:rsidRPr="00C07C37">
        <w:rPr>
          <w:rFonts w:ascii="Times New Roman" w:eastAsia="Times New Roman" w:hAnsi="Times New Roman" w:cs="Times New Roman"/>
          <w:sz w:val="24"/>
          <w:szCs w:val="24"/>
          <w:lang w:eastAsia="ru-RU"/>
        </w:rPr>
        <w:t>2. Лица, определенные в пункте 6 статьи 521 настоящего Кодекса, исчисляют сумму налога путем применения ставок, установленных статьей 531 настоящего Кодекса, к налоговой базе, определяемой отдельно по каждому объекту в соответствии:</w:t>
      </w:r>
      <w:r w:rsidRPr="00C07C37">
        <w:rPr>
          <w:rFonts w:ascii="Times New Roman" w:eastAsia="Times New Roman" w:hAnsi="Times New Roman" w:cs="Times New Roman"/>
          <w:sz w:val="24"/>
          <w:szCs w:val="24"/>
          <w:lang w:eastAsia="ru-RU"/>
        </w:rPr>
        <w:br/>
        <w:t xml:space="preserve">      </w:t>
      </w:r>
      <w:bookmarkStart w:id="8765" w:name="z9474"/>
      <w:bookmarkEnd w:id="8765"/>
      <w:r w:rsidRPr="00C07C37">
        <w:rPr>
          <w:rFonts w:ascii="Times New Roman" w:eastAsia="Times New Roman" w:hAnsi="Times New Roman" w:cs="Times New Roman"/>
          <w:sz w:val="24"/>
          <w:szCs w:val="24"/>
          <w:lang w:eastAsia="ru-RU"/>
        </w:rPr>
        <w:t>с пунктом 1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r w:rsidRPr="00C07C37">
        <w:rPr>
          <w:rFonts w:ascii="Times New Roman" w:eastAsia="Times New Roman" w:hAnsi="Times New Roman" w:cs="Times New Roman"/>
          <w:sz w:val="24"/>
          <w:szCs w:val="24"/>
          <w:lang w:eastAsia="ru-RU"/>
        </w:rPr>
        <w:br/>
        <w:t xml:space="preserve">      </w:t>
      </w:r>
      <w:bookmarkStart w:id="8766" w:name="z9475"/>
      <w:bookmarkEnd w:id="8766"/>
      <w:r w:rsidRPr="00C07C37">
        <w:rPr>
          <w:rFonts w:ascii="Times New Roman" w:eastAsia="Times New Roman" w:hAnsi="Times New Roman" w:cs="Times New Roman"/>
          <w:sz w:val="24"/>
          <w:szCs w:val="24"/>
          <w:lang w:eastAsia="ru-RU"/>
        </w:rPr>
        <w:t>с пунктом 2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r w:rsidRPr="00C07C37">
        <w:rPr>
          <w:rFonts w:ascii="Times New Roman" w:eastAsia="Times New Roman" w:hAnsi="Times New Roman" w:cs="Times New Roman"/>
          <w:sz w:val="24"/>
          <w:szCs w:val="24"/>
          <w:lang w:eastAsia="ru-RU"/>
        </w:rPr>
        <w:br/>
        <w:t xml:space="preserve">      </w:t>
      </w:r>
      <w:bookmarkStart w:id="8767" w:name="z9476"/>
      <w:bookmarkEnd w:id="8767"/>
      <w:r w:rsidRPr="00C07C37">
        <w:rPr>
          <w:rFonts w:ascii="Times New Roman" w:eastAsia="Times New Roman" w:hAnsi="Times New Roman" w:cs="Times New Roman"/>
          <w:sz w:val="24"/>
          <w:szCs w:val="24"/>
          <w:lang w:eastAsia="ru-RU"/>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768" w:name="z9477"/>
      <w:bookmarkEnd w:id="8768"/>
      <w:r w:rsidRPr="00C07C37">
        <w:rPr>
          <w:rFonts w:ascii="Times New Roman" w:eastAsia="Times New Roman" w:hAnsi="Times New Roman" w:cs="Times New Roman"/>
          <w:sz w:val="24"/>
          <w:szCs w:val="24"/>
          <w:lang w:eastAsia="ru-RU"/>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r w:rsidRPr="00C07C37">
        <w:rPr>
          <w:rFonts w:ascii="Times New Roman" w:eastAsia="Times New Roman" w:hAnsi="Times New Roman" w:cs="Times New Roman"/>
          <w:sz w:val="24"/>
          <w:szCs w:val="24"/>
          <w:lang w:eastAsia="ru-RU"/>
        </w:rPr>
        <w:br/>
        <w:t xml:space="preserve">      </w:t>
      </w:r>
      <w:bookmarkStart w:id="8769" w:name="z9478"/>
      <w:bookmarkEnd w:id="8769"/>
      <w:r w:rsidRPr="00C07C37">
        <w:rPr>
          <w:rFonts w:ascii="Times New Roman" w:eastAsia="Times New Roman" w:hAnsi="Times New Roman" w:cs="Times New Roman"/>
          <w:sz w:val="24"/>
          <w:szCs w:val="24"/>
          <w:lang w:eastAsia="ru-RU"/>
        </w:rPr>
        <w:t>5. Уплата налога производится в бюджет по месту нахождения объектов налогообложения.</w:t>
      </w:r>
      <w:r w:rsidRPr="00C07C37">
        <w:rPr>
          <w:rFonts w:ascii="Times New Roman" w:eastAsia="Times New Roman" w:hAnsi="Times New Roman" w:cs="Times New Roman"/>
          <w:sz w:val="24"/>
          <w:szCs w:val="24"/>
          <w:lang w:eastAsia="ru-RU"/>
        </w:rPr>
        <w:br/>
        <w:t xml:space="preserve">      </w:t>
      </w:r>
      <w:bookmarkStart w:id="8770" w:name="z9479"/>
      <w:bookmarkEnd w:id="8770"/>
      <w:r w:rsidRPr="00C07C37">
        <w:rPr>
          <w:rFonts w:ascii="Times New Roman" w:eastAsia="Times New Roman" w:hAnsi="Times New Roman" w:cs="Times New Roman"/>
          <w:sz w:val="24"/>
          <w:szCs w:val="24"/>
          <w:lang w:eastAsia="ru-RU"/>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r w:rsidRPr="00C07C37">
        <w:rPr>
          <w:rFonts w:ascii="Times New Roman" w:eastAsia="Times New Roman" w:hAnsi="Times New Roman" w:cs="Times New Roman"/>
          <w:sz w:val="24"/>
          <w:szCs w:val="24"/>
          <w:lang w:eastAsia="ru-RU"/>
        </w:rPr>
        <w:br/>
        <w:t xml:space="preserve">      </w:t>
      </w:r>
      <w:bookmarkStart w:id="8771" w:name="z9480"/>
      <w:bookmarkEnd w:id="8771"/>
      <w:r w:rsidRPr="00C07C37">
        <w:rPr>
          <w:rFonts w:ascii="Times New Roman" w:eastAsia="Times New Roman" w:hAnsi="Times New Roman" w:cs="Times New Roman"/>
          <w:sz w:val="24"/>
          <w:szCs w:val="24"/>
          <w:lang w:eastAsia="ru-RU"/>
        </w:rPr>
        <w:t>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r w:rsidRPr="00C07C37">
        <w:rPr>
          <w:rFonts w:ascii="Times New Roman" w:eastAsia="Times New Roman" w:hAnsi="Times New Roman" w:cs="Times New Roman"/>
          <w:sz w:val="24"/>
          <w:szCs w:val="24"/>
          <w:lang w:eastAsia="ru-RU"/>
        </w:rPr>
        <w:br/>
        <w:t xml:space="preserve">      </w:t>
      </w:r>
      <w:bookmarkStart w:id="8772" w:name="z9481"/>
      <w:bookmarkEnd w:id="8772"/>
      <w:r w:rsidRPr="00C07C37">
        <w:rPr>
          <w:rFonts w:ascii="Times New Roman" w:eastAsia="Times New Roman" w:hAnsi="Times New Roman" w:cs="Times New Roman"/>
          <w:sz w:val="24"/>
          <w:szCs w:val="24"/>
          <w:lang w:eastAsia="ru-RU"/>
        </w:rPr>
        <w:t>8. При возникновении в течение налогового периода налоговых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r w:rsidRPr="00C07C37">
        <w:rPr>
          <w:rFonts w:ascii="Times New Roman" w:eastAsia="Times New Roman" w:hAnsi="Times New Roman" w:cs="Times New Roman"/>
          <w:sz w:val="24"/>
          <w:szCs w:val="24"/>
          <w:lang w:eastAsia="ru-RU"/>
        </w:rPr>
        <w:br/>
        <w:t xml:space="preserve">      </w:t>
      </w:r>
      <w:bookmarkStart w:id="8773" w:name="z9482"/>
      <w:bookmarkEnd w:id="8773"/>
      <w:r w:rsidRPr="00C07C37">
        <w:rPr>
          <w:rFonts w:ascii="Times New Roman" w:eastAsia="Times New Roman" w:hAnsi="Times New Roman" w:cs="Times New Roman"/>
          <w:sz w:val="24"/>
          <w:szCs w:val="24"/>
          <w:lang w:eastAsia="ru-RU"/>
        </w:rPr>
        <w:t>1) первым сроком уплаты текущих сумм налога является следующий очередной срок их уплаты в течение такого налогового периода;</w:t>
      </w:r>
      <w:r w:rsidRPr="00C07C37">
        <w:rPr>
          <w:rFonts w:ascii="Times New Roman" w:eastAsia="Times New Roman" w:hAnsi="Times New Roman" w:cs="Times New Roman"/>
          <w:sz w:val="24"/>
          <w:szCs w:val="24"/>
          <w:lang w:eastAsia="ru-RU"/>
        </w:rPr>
        <w:br/>
        <w:t xml:space="preserve">      </w:t>
      </w:r>
      <w:bookmarkStart w:id="8774" w:name="z9483"/>
      <w:bookmarkEnd w:id="8774"/>
      <w:r w:rsidRPr="00C07C37">
        <w:rPr>
          <w:rFonts w:ascii="Times New Roman" w:eastAsia="Times New Roman" w:hAnsi="Times New Roman" w:cs="Times New Roman"/>
          <w:sz w:val="24"/>
          <w:szCs w:val="24"/>
          <w:lang w:eastAsia="ru-RU"/>
        </w:rPr>
        <w:t>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r w:rsidRPr="00C07C37">
        <w:rPr>
          <w:rFonts w:ascii="Times New Roman" w:eastAsia="Times New Roman" w:hAnsi="Times New Roman" w:cs="Times New Roman"/>
          <w:sz w:val="24"/>
          <w:szCs w:val="24"/>
          <w:lang w:eastAsia="ru-RU"/>
        </w:rPr>
        <w:br/>
        <w:t xml:space="preserve">      </w:t>
      </w:r>
      <w:bookmarkStart w:id="8775" w:name="z9484"/>
      <w:bookmarkEnd w:id="8775"/>
      <w:r w:rsidRPr="00C07C37">
        <w:rPr>
          <w:rFonts w:ascii="Times New Roman" w:eastAsia="Times New Roman" w:hAnsi="Times New Roman" w:cs="Times New Roman"/>
          <w:sz w:val="24"/>
          <w:szCs w:val="24"/>
          <w:lang w:eastAsia="ru-RU"/>
        </w:rPr>
        <w:t>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r w:rsidRPr="00C07C37">
        <w:rPr>
          <w:rFonts w:ascii="Times New Roman" w:eastAsia="Times New Roman" w:hAnsi="Times New Roman" w:cs="Times New Roman"/>
          <w:sz w:val="24"/>
          <w:szCs w:val="24"/>
          <w:lang w:eastAsia="ru-RU"/>
        </w:rPr>
        <w:br/>
        <w:t xml:space="preserve">      </w:t>
      </w:r>
      <w:bookmarkStart w:id="8776" w:name="z9485"/>
      <w:bookmarkEnd w:id="8776"/>
      <w:r w:rsidRPr="00C07C37">
        <w:rPr>
          <w:rFonts w:ascii="Times New Roman" w:eastAsia="Times New Roman" w:hAnsi="Times New Roman" w:cs="Times New Roman"/>
          <w:sz w:val="24"/>
          <w:szCs w:val="24"/>
          <w:lang w:eastAsia="ru-RU"/>
        </w:rPr>
        <w:t>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r w:rsidRPr="00C07C37">
        <w:rPr>
          <w:rFonts w:ascii="Times New Roman" w:eastAsia="Times New Roman" w:hAnsi="Times New Roman" w:cs="Times New Roman"/>
          <w:sz w:val="24"/>
          <w:szCs w:val="24"/>
          <w:lang w:eastAsia="ru-RU"/>
        </w:rPr>
        <w:br/>
        <w:t xml:space="preserve">      </w:t>
      </w:r>
      <w:bookmarkStart w:id="8777" w:name="z9486"/>
      <w:bookmarkEnd w:id="8777"/>
      <w:r w:rsidRPr="00C07C37">
        <w:rPr>
          <w:rFonts w:ascii="Times New Roman" w:eastAsia="Times New Roman" w:hAnsi="Times New Roman" w:cs="Times New Roman"/>
          <w:sz w:val="24"/>
          <w:szCs w:val="24"/>
          <w:lang w:eastAsia="ru-RU"/>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r w:rsidRPr="00C07C37">
        <w:rPr>
          <w:rFonts w:ascii="Times New Roman" w:eastAsia="Times New Roman" w:hAnsi="Times New Roman" w:cs="Times New Roman"/>
          <w:sz w:val="24"/>
          <w:szCs w:val="24"/>
          <w:lang w:eastAsia="ru-RU"/>
        </w:rPr>
        <w:br/>
        <w:t xml:space="preserve">      </w:t>
      </w:r>
      <w:bookmarkStart w:id="8778" w:name="z9487"/>
      <w:bookmarkEnd w:id="8778"/>
      <w:r w:rsidRPr="00C07C37">
        <w:rPr>
          <w:rFonts w:ascii="Times New Roman" w:eastAsia="Times New Roman" w:hAnsi="Times New Roman" w:cs="Times New Roman"/>
          <w:sz w:val="24"/>
          <w:szCs w:val="24"/>
          <w:lang w:eastAsia="ru-RU"/>
        </w:rPr>
        <w:t>При этом стоимостью выбывших объектов налогообложения является:</w:t>
      </w:r>
      <w:r w:rsidRPr="00C07C37">
        <w:rPr>
          <w:rFonts w:ascii="Times New Roman" w:eastAsia="Times New Roman" w:hAnsi="Times New Roman" w:cs="Times New Roman"/>
          <w:sz w:val="24"/>
          <w:szCs w:val="24"/>
          <w:lang w:eastAsia="ru-RU"/>
        </w:rPr>
        <w:br/>
        <w:t xml:space="preserve">      </w:t>
      </w:r>
      <w:bookmarkStart w:id="8779" w:name="z9488"/>
      <w:bookmarkEnd w:id="8779"/>
      <w:r w:rsidRPr="00C07C37">
        <w:rPr>
          <w:rFonts w:ascii="Times New Roman" w:eastAsia="Times New Roman" w:hAnsi="Times New Roman" w:cs="Times New Roman"/>
          <w:sz w:val="24"/>
          <w:szCs w:val="24"/>
          <w:lang w:eastAsia="ru-RU"/>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r w:rsidRPr="00C07C37">
        <w:rPr>
          <w:rFonts w:ascii="Times New Roman" w:eastAsia="Times New Roman" w:hAnsi="Times New Roman" w:cs="Times New Roman"/>
          <w:sz w:val="24"/>
          <w:szCs w:val="24"/>
          <w:lang w:eastAsia="ru-RU"/>
        </w:rPr>
        <w:br/>
        <w:t xml:space="preserve">      </w:t>
      </w:r>
      <w:bookmarkStart w:id="8780" w:name="z9489"/>
      <w:bookmarkEnd w:id="8780"/>
      <w:r w:rsidRPr="00C07C37">
        <w:rPr>
          <w:rFonts w:ascii="Times New Roman" w:eastAsia="Times New Roman" w:hAnsi="Times New Roman" w:cs="Times New Roman"/>
          <w:sz w:val="24"/>
          <w:szCs w:val="24"/>
          <w:lang w:eastAsia="ru-RU"/>
        </w:rPr>
        <w:t>балансовая стоимость по данным бухгалтерского учета на начало налогового периода – по остальным объектам налогообложения.</w:t>
      </w:r>
      <w:r w:rsidRPr="00C07C37">
        <w:rPr>
          <w:rFonts w:ascii="Times New Roman" w:eastAsia="Times New Roman" w:hAnsi="Times New Roman" w:cs="Times New Roman"/>
          <w:sz w:val="24"/>
          <w:szCs w:val="24"/>
          <w:lang w:eastAsia="ru-RU"/>
        </w:rPr>
        <w:br/>
        <w:t xml:space="preserve">      </w:t>
      </w:r>
      <w:bookmarkStart w:id="8781" w:name="z9490"/>
      <w:bookmarkEnd w:id="8781"/>
      <w:r w:rsidRPr="00C07C37">
        <w:rPr>
          <w:rFonts w:ascii="Times New Roman" w:eastAsia="Times New Roman" w:hAnsi="Times New Roman" w:cs="Times New Roman"/>
          <w:sz w:val="24"/>
          <w:szCs w:val="24"/>
          <w:lang w:eastAsia="ru-RU"/>
        </w:rPr>
        <w:t>Сумма, на которую подлежат уменьшению текущие платежи, распределяется равными долями на оставшиеся сроки уплаты текущих платежей.</w:t>
      </w:r>
      <w:r w:rsidRPr="00C07C37">
        <w:rPr>
          <w:rFonts w:ascii="Times New Roman" w:eastAsia="Times New Roman" w:hAnsi="Times New Roman" w:cs="Times New Roman"/>
          <w:sz w:val="24"/>
          <w:szCs w:val="24"/>
          <w:lang w:eastAsia="ru-RU"/>
        </w:rPr>
        <w:br/>
        <w:t xml:space="preserve">      </w:t>
      </w:r>
      <w:bookmarkStart w:id="8782" w:name="z9491"/>
      <w:bookmarkEnd w:id="8782"/>
      <w:r w:rsidRPr="00C07C37">
        <w:rPr>
          <w:rFonts w:ascii="Times New Roman" w:eastAsia="Times New Roman" w:hAnsi="Times New Roman" w:cs="Times New Roman"/>
          <w:sz w:val="24"/>
          <w:szCs w:val="24"/>
          <w:lang w:eastAsia="ru-RU"/>
        </w:rPr>
        <w:t xml:space="preserve">11. Налогоплательщики, за исключением индивидуальных предпринимателей, применяющих специальный налоговый режим для субъектов малого бизнеса, производят </w:t>
      </w:r>
      <w:r w:rsidRPr="00C07C37">
        <w:rPr>
          <w:rFonts w:ascii="Times New Roman" w:eastAsia="Times New Roman" w:hAnsi="Times New Roman" w:cs="Times New Roman"/>
          <w:sz w:val="24"/>
          <w:szCs w:val="24"/>
          <w:lang w:eastAsia="ru-RU"/>
        </w:rPr>
        <w:lastRenderedPageBreak/>
        <w:t>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r w:rsidRPr="00C07C37">
        <w:rPr>
          <w:rFonts w:ascii="Times New Roman" w:eastAsia="Times New Roman" w:hAnsi="Times New Roman" w:cs="Times New Roman"/>
          <w:sz w:val="24"/>
          <w:szCs w:val="24"/>
          <w:lang w:eastAsia="ru-RU"/>
        </w:rPr>
        <w:br/>
        <w:t xml:space="preserve">      </w:t>
      </w:r>
      <w:bookmarkStart w:id="8783" w:name="z9492"/>
      <w:bookmarkEnd w:id="8783"/>
      <w:r w:rsidRPr="00C07C37">
        <w:rPr>
          <w:rFonts w:ascii="Times New Roman" w:eastAsia="Times New Roman" w:hAnsi="Times New Roman" w:cs="Times New Roman"/>
          <w:sz w:val="24"/>
          <w:szCs w:val="24"/>
          <w:lang w:eastAsia="ru-RU"/>
        </w:rPr>
        <w:t>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r w:rsidRPr="00C07C37">
        <w:rPr>
          <w:rFonts w:ascii="Times New Roman" w:eastAsia="Times New Roman" w:hAnsi="Times New Roman" w:cs="Times New Roman"/>
          <w:sz w:val="24"/>
          <w:szCs w:val="24"/>
          <w:lang w:eastAsia="ru-RU"/>
        </w:rPr>
        <w:br/>
        <w:t xml:space="preserve">      </w:t>
      </w:r>
      <w:bookmarkStart w:id="8784" w:name="z9493"/>
      <w:bookmarkEnd w:id="8784"/>
      <w:r w:rsidRPr="00C07C37">
        <w:rPr>
          <w:rFonts w:ascii="Times New Roman" w:eastAsia="Times New Roman" w:hAnsi="Times New Roman" w:cs="Times New Roman"/>
          <w:sz w:val="24"/>
          <w:szCs w:val="24"/>
          <w:lang w:eastAsia="ru-RU"/>
        </w:rPr>
        <w:t>13. Для лица, являющегося плательщиком налога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r w:rsidRPr="00C07C37">
        <w:rPr>
          <w:rFonts w:ascii="Times New Roman" w:eastAsia="Times New Roman" w:hAnsi="Times New Roman" w:cs="Times New Roman"/>
          <w:sz w:val="24"/>
          <w:szCs w:val="24"/>
          <w:lang w:eastAsia="ru-RU"/>
        </w:rPr>
        <w:br/>
        <w:t xml:space="preserve">      </w:t>
      </w:r>
      <w:bookmarkStart w:id="8785" w:name="z9494"/>
      <w:bookmarkEnd w:id="8785"/>
      <w:r w:rsidRPr="00C07C37">
        <w:rPr>
          <w:rFonts w:ascii="Times New Roman" w:eastAsia="Times New Roman" w:hAnsi="Times New Roman" w:cs="Times New Roman"/>
          <w:sz w:val="24"/>
          <w:szCs w:val="24"/>
          <w:lang w:eastAsia="ru-RU"/>
        </w:rPr>
        <w:t>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r w:rsidRPr="00C07C37">
        <w:rPr>
          <w:rFonts w:ascii="Times New Roman" w:eastAsia="Times New Roman" w:hAnsi="Times New Roman" w:cs="Times New Roman"/>
          <w:sz w:val="24"/>
          <w:szCs w:val="24"/>
          <w:lang w:eastAsia="ru-RU"/>
        </w:rPr>
        <w:br/>
        <w:t xml:space="preserve">      </w:t>
      </w:r>
      <w:bookmarkStart w:id="8786" w:name="z9495"/>
      <w:bookmarkEnd w:id="8786"/>
      <w:r w:rsidRPr="00C07C37">
        <w:rPr>
          <w:rFonts w:ascii="Times New Roman" w:eastAsia="Times New Roman" w:hAnsi="Times New Roman" w:cs="Times New Roman"/>
          <w:sz w:val="24"/>
          <w:szCs w:val="24"/>
          <w:lang w:eastAsia="ru-RU"/>
        </w:rPr>
        <w:t>2) для приобретающей стороны – за период с 1 числа месяца, в котором передан такой объект на основании акта приема-передачи или иного документа.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787" w:name="z523"/>
      <w:bookmarkEnd w:id="8787"/>
      <w:r w:rsidRPr="00C07C37">
        <w:rPr>
          <w:rFonts w:ascii="Times New Roman" w:eastAsia="Times New Roman" w:hAnsi="Times New Roman" w:cs="Times New Roman"/>
          <w:b/>
          <w:bCs/>
          <w:sz w:val="24"/>
          <w:szCs w:val="24"/>
          <w:lang w:eastAsia="ru-RU"/>
        </w:rPr>
        <w:t>Статья 523. Исчисление и уплата налога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788" w:name="z9496"/>
      <w:bookmarkEnd w:id="8788"/>
      <w:r w:rsidRPr="00C07C37">
        <w:rPr>
          <w:rFonts w:ascii="Times New Roman" w:eastAsia="Times New Roman" w:hAnsi="Times New Roman" w:cs="Times New Roman"/>
          <w:sz w:val="24"/>
          <w:szCs w:val="24"/>
          <w:lang w:eastAsia="ru-RU"/>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r w:rsidRPr="00C07C37">
        <w:rPr>
          <w:rFonts w:ascii="Times New Roman" w:eastAsia="Times New Roman" w:hAnsi="Times New Roman" w:cs="Times New Roman"/>
          <w:sz w:val="24"/>
          <w:szCs w:val="24"/>
          <w:lang w:eastAsia="ru-RU"/>
        </w:rPr>
        <w:br/>
        <w:t xml:space="preserve">      </w:t>
      </w:r>
      <w:bookmarkStart w:id="8789" w:name="z9497"/>
      <w:bookmarkEnd w:id="8789"/>
      <w:r w:rsidRPr="00C07C37">
        <w:rPr>
          <w:rFonts w:ascii="Times New Roman" w:eastAsia="Times New Roman" w:hAnsi="Times New Roman" w:cs="Times New Roman"/>
          <w:sz w:val="24"/>
          <w:szCs w:val="24"/>
          <w:lang w:eastAsia="ru-RU"/>
        </w:rPr>
        <w:t>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r w:rsidRPr="00C07C37">
        <w:rPr>
          <w:rFonts w:ascii="Times New Roman" w:eastAsia="Times New Roman" w:hAnsi="Times New Roman" w:cs="Times New Roman"/>
          <w:sz w:val="24"/>
          <w:szCs w:val="24"/>
          <w:lang w:eastAsia="ru-RU"/>
        </w:rPr>
        <w:br/>
        <w:t xml:space="preserve">      </w:t>
      </w:r>
      <w:bookmarkStart w:id="8790" w:name="z9498"/>
      <w:bookmarkEnd w:id="8790"/>
      <w:r w:rsidRPr="00C07C37">
        <w:rPr>
          <w:rFonts w:ascii="Times New Roman" w:eastAsia="Times New Roman" w:hAnsi="Times New Roman" w:cs="Times New Roman"/>
          <w:sz w:val="24"/>
          <w:szCs w:val="24"/>
          <w:lang w:eastAsia="ru-RU"/>
        </w:rPr>
        <w:t>является жилищем, по которому налоговая база определяется в соответствии со статьей 529 настоящего Кодекса и налог исчисляется налоговыми органами;</w:t>
      </w:r>
      <w:r w:rsidRPr="00C07C37">
        <w:rPr>
          <w:rFonts w:ascii="Times New Roman" w:eastAsia="Times New Roman" w:hAnsi="Times New Roman" w:cs="Times New Roman"/>
          <w:sz w:val="24"/>
          <w:szCs w:val="24"/>
          <w:lang w:eastAsia="ru-RU"/>
        </w:rPr>
        <w:br/>
        <w:t xml:space="preserve">      </w:t>
      </w:r>
      <w:bookmarkStart w:id="8791" w:name="z9499"/>
      <w:bookmarkEnd w:id="8791"/>
      <w:r w:rsidRPr="00C07C37">
        <w:rPr>
          <w:rFonts w:ascii="Times New Roman" w:eastAsia="Times New Roman" w:hAnsi="Times New Roman" w:cs="Times New Roman"/>
          <w:sz w:val="24"/>
          <w:szCs w:val="24"/>
          <w:lang w:eastAsia="ru-RU"/>
        </w:rPr>
        <w:t xml:space="preserve">предоставлен в аренду (пользование) исключительно для целей проживания и не выведен из жилого фонда.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792" w:name="z524"/>
      <w:bookmarkEnd w:id="8792"/>
      <w:r w:rsidRPr="00C07C37">
        <w:rPr>
          <w:rFonts w:ascii="Times New Roman" w:eastAsia="Times New Roman" w:hAnsi="Times New Roman" w:cs="Times New Roman"/>
          <w:b/>
          <w:bCs/>
          <w:sz w:val="24"/>
          <w:szCs w:val="24"/>
          <w:lang w:eastAsia="ru-RU"/>
        </w:rPr>
        <w:t>Статья 524.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793" w:name="z9500"/>
      <w:bookmarkEnd w:id="8793"/>
      <w:r w:rsidRPr="00C07C37">
        <w:rPr>
          <w:rFonts w:ascii="Times New Roman" w:eastAsia="Times New Roman" w:hAnsi="Times New Roman" w:cs="Times New Roman"/>
          <w:sz w:val="24"/>
          <w:szCs w:val="24"/>
          <w:lang w:eastAsia="ru-RU"/>
        </w:rPr>
        <w:t>1. Налоговым периодом для исчисления налога на имущество является календарный год с 1 января по 31 декабря.</w:t>
      </w:r>
      <w:r w:rsidRPr="00C07C37">
        <w:rPr>
          <w:rFonts w:ascii="Times New Roman" w:eastAsia="Times New Roman" w:hAnsi="Times New Roman" w:cs="Times New Roman"/>
          <w:sz w:val="24"/>
          <w:szCs w:val="24"/>
          <w:lang w:eastAsia="ru-RU"/>
        </w:rPr>
        <w:br/>
        <w:t xml:space="preserve">      </w:t>
      </w:r>
      <w:bookmarkStart w:id="8794" w:name="z9501"/>
      <w:bookmarkEnd w:id="8794"/>
      <w:r w:rsidRPr="00C07C37">
        <w:rPr>
          <w:rFonts w:ascii="Times New Roman" w:eastAsia="Times New Roman" w:hAnsi="Times New Roman" w:cs="Times New Roman"/>
          <w:sz w:val="24"/>
          <w:szCs w:val="24"/>
          <w:lang w:eastAsia="ru-RU"/>
        </w:rPr>
        <w:t>2. Для юридических лиц, указанных в подпунктах 3) и 4)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795" w:name="z525"/>
      <w:bookmarkEnd w:id="8795"/>
      <w:r w:rsidRPr="00C07C37">
        <w:rPr>
          <w:rFonts w:ascii="Times New Roman" w:eastAsia="Times New Roman" w:hAnsi="Times New Roman" w:cs="Times New Roman"/>
          <w:b/>
          <w:bCs/>
          <w:sz w:val="24"/>
          <w:szCs w:val="24"/>
          <w:lang w:eastAsia="ru-RU"/>
        </w:rPr>
        <w:t>Статья 525. Налоговая отчетность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796" w:name="z9502"/>
      <w:bookmarkEnd w:id="8796"/>
      <w:r w:rsidRPr="00C07C37">
        <w:rPr>
          <w:rFonts w:ascii="Times New Roman" w:eastAsia="Times New Roman" w:hAnsi="Times New Roman" w:cs="Times New Roman"/>
          <w:sz w:val="24"/>
          <w:szCs w:val="24"/>
          <w:lang w:eastAsia="ru-RU"/>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r w:rsidRPr="00C07C37">
        <w:rPr>
          <w:rFonts w:ascii="Times New Roman" w:eastAsia="Times New Roman" w:hAnsi="Times New Roman" w:cs="Times New Roman"/>
          <w:sz w:val="24"/>
          <w:szCs w:val="24"/>
          <w:lang w:eastAsia="ru-RU"/>
        </w:rPr>
        <w:br/>
        <w:t xml:space="preserve">      </w:t>
      </w:r>
      <w:bookmarkStart w:id="8797" w:name="z9503"/>
      <w:bookmarkEnd w:id="8797"/>
      <w:r w:rsidRPr="00C07C37">
        <w:rPr>
          <w:rFonts w:ascii="Times New Roman" w:eastAsia="Times New Roman" w:hAnsi="Times New Roman" w:cs="Times New Roman"/>
          <w:sz w:val="24"/>
          <w:szCs w:val="24"/>
          <w:lang w:eastAsia="ru-RU"/>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r w:rsidRPr="00C07C37">
        <w:rPr>
          <w:rFonts w:ascii="Times New Roman" w:eastAsia="Times New Roman" w:hAnsi="Times New Roman" w:cs="Times New Roman"/>
          <w:sz w:val="24"/>
          <w:szCs w:val="24"/>
          <w:lang w:eastAsia="ru-RU"/>
        </w:rPr>
        <w:br/>
        <w:t xml:space="preserve">      </w:t>
      </w:r>
      <w:bookmarkStart w:id="8798" w:name="z9504"/>
      <w:bookmarkEnd w:id="8798"/>
      <w:r w:rsidRPr="00C07C37">
        <w:rPr>
          <w:rFonts w:ascii="Times New Roman" w:eastAsia="Times New Roman" w:hAnsi="Times New Roman" w:cs="Times New Roman"/>
          <w:sz w:val="24"/>
          <w:szCs w:val="24"/>
          <w:lang w:eastAsia="ru-RU"/>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799" w:name="z9505"/>
      <w:bookmarkEnd w:id="8799"/>
      <w:r w:rsidRPr="00C07C37">
        <w:rPr>
          <w:rFonts w:ascii="Times New Roman" w:eastAsia="Times New Roman" w:hAnsi="Times New Roman" w:cs="Times New Roman"/>
          <w:sz w:val="24"/>
          <w:szCs w:val="24"/>
          <w:lang w:eastAsia="ru-RU"/>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r w:rsidRPr="00C07C37">
        <w:rPr>
          <w:rFonts w:ascii="Times New Roman" w:eastAsia="Times New Roman" w:hAnsi="Times New Roman" w:cs="Times New Roman"/>
          <w:sz w:val="24"/>
          <w:szCs w:val="24"/>
          <w:lang w:eastAsia="ru-RU"/>
        </w:rPr>
        <w:br/>
        <w:t xml:space="preserve">      </w:t>
      </w:r>
      <w:bookmarkStart w:id="8800" w:name="z9506"/>
      <w:bookmarkEnd w:id="8800"/>
      <w:r w:rsidRPr="00C07C37">
        <w:rPr>
          <w:rFonts w:ascii="Times New Roman" w:eastAsia="Times New Roman" w:hAnsi="Times New Roman" w:cs="Times New Roman"/>
          <w:sz w:val="24"/>
          <w:szCs w:val="24"/>
          <w:lang w:eastAsia="ru-RU"/>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r w:rsidRPr="00C07C37">
        <w:rPr>
          <w:rFonts w:ascii="Times New Roman" w:eastAsia="Times New Roman" w:hAnsi="Times New Roman" w:cs="Times New Roman"/>
          <w:sz w:val="24"/>
          <w:szCs w:val="24"/>
          <w:lang w:eastAsia="ru-RU"/>
        </w:rPr>
        <w:br/>
        <w:t xml:space="preserve">      </w:t>
      </w:r>
      <w:bookmarkStart w:id="8801" w:name="z9507"/>
      <w:bookmarkEnd w:id="8801"/>
      <w:r w:rsidRPr="00C07C37">
        <w:rPr>
          <w:rFonts w:ascii="Times New Roman" w:eastAsia="Times New Roman" w:hAnsi="Times New Roman" w:cs="Times New Roman"/>
          <w:sz w:val="24"/>
          <w:szCs w:val="24"/>
          <w:lang w:eastAsia="ru-RU"/>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8802" w:name="z9508"/>
      <w:bookmarkEnd w:id="8802"/>
      <w:r w:rsidRPr="00C07C37">
        <w:rPr>
          <w:rFonts w:ascii="Times New Roman" w:eastAsia="Times New Roman" w:hAnsi="Times New Roman" w:cs="Times New Roman"/>
          <w:sz w:val="24"/>
          <w:szCs w:val="24"/>
          <w:lang w:eastAsia="ru-RU"/>
        </w:rPr>
        <w:t>1) юридическими лицами;</w:t>
      </w:r>
      <w:r w:rsidRPr="00C07C37">
        <w:rPr>
          <w:rFonts w:ascii="Times New Roman" w:eastAsia="Times New Roman" w:hAnsi="Times New Roman" w:cs="Times New Roman"/>
          <w:sz w:val="24"/>
          <w:szCs w:val="24"/>
          <w:lang w:eastAsia="ru-RU"/>
        </w:rPr>
        <w:br/>
        <w:t xml:space="preserve">      </w:t>
      </w:r>
      <w:bookmarkStart w:id="8803" w:name="z9509"/>
      <w:bookmarkEnd w:id="8803"/>
      <w:r w:rsidRPr="00C07C37">
        <w:rPr>
          <w:rFonts w:ascii="Times New Roman" w:eastAsia="Times New Roman" w:hAnsi="Times New Roman" w:cs="Times New Roman"/>
          <w:sz w:val="24"/>
          <w:szCs w:val="24"/>
          <w:lang w:eastAsia="ru-RU"/>
        </w:rPr>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r w:rsidRPr="00C07C37">
        <w:rPr>
          <w:rFonts w:ascii="Times New Roman" w:eastAsia="Times New Roman" w:hAnsi="Times New Roman" w:cs="Times New Roman"/>
          <w:sz w:val="24"/>
          <w:szCs w:val="24"/>
          <w:lang w:eastAsia="ru-RU"/>
        </w:rPr>
        <w:br/>
        <w:t xml:space="preserve">      </w:t>
      </w:r>
      <w:bookmarkStart w:id="8804" w:name="z9510"/>
      <w:bookmarkEnd w:id="8804"/>
      <w:r w:rsidRPr="00C07C37">
        <w:rPr>
          <w:rFonts w:ascii="Times New Roman" w:eastAsia="Times New Roman" w:hAnsi="Times New Roman" w:cs="Times New Roman"/>
          <w:sz w:val="24"/>
          <w:szCs w:val="24"/>
          <w:lang w:eastAsia="ru-RU"/>
        </w:rPr>
        <w:t>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65. НАЛОГ НА ИМУЩЕСТВО ФИЗИЧЕСКИХ ЛИЦ</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805" w:name="z526"/>
      <w:bookmarkEnd w:id="8805"/>
      <w:r w:rsidRPr="00C07C37">
        <w:rPr>
          <w:rFonts w:ascii="Times New Roman" w:eastAsia="Times New Roman" w:hAnsi="Times New Roman" w:cs="Times New Roman"/>
          <w:b/>
          <w:bCs/>
          <w:sz w:val="24"/>
          <w:szCs w:val="24"/>
          <w:lang w:eastAsia="ru-RU"/>
        </w:rPr>
        <w:t>Статья 526. Налогоплательщики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06" w:name="z9512"/>
      <w:bookmarkEnd w:id="8806"/>
      <w:r w:rsidRPr="00C07C37">
        <w:rPr>
          <w:rFonts w:ascii="Times New Roman" w:eastAsia="Times New Roman" w:hAnsi="Times New Roman" w:cs="Times New Roman"/>
          <w:sz w:val="24"/>
          <w:szCs w:val="24"/>
          <w:lang w:eastAsia="ru-RU"/>
        </w:rPr>
        <w:t>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r w:rsidRPr="00C07C37">
        <w:rPr>
          <w:rFonts w:ascii="Times New Roman" w:eastAsia="Times New Roman" w:hAnsi="Times New Roman" w:cs="Times New Roman"/>
          <w:sz w:val="24"/>
          <w:szCs w:val="24"/>
          <w:lang w:eastAsia="ru-RU"/>
        </w:rPr>
        <w:br/>
        <w:t xml:space="preserve">      </w:t>
      </w:r>
      <w:bookmarkStart w:id="8807" w:name="z9513"/>
      <w:bookmarkEnd w:id="8807"/>
      <w:r w:rsidRPr="00C07C37">
        <w:rPr>
          <w:rFonts w:ascii="Times New Roman" w:eastAsia="Times New Roman" w:hAnsi="Times New Roman" w:cs="Times New Roman"/>
          <w:sz w:val="24"/>
          <w:szCs w:val="24"/>
          <w:lang w:eastAsia="ru-RU"/>
        </w:rPr>
        <w:t>2. Плательщиками налога на имущество физических лиц не являются:</w:t>
      </w:r>
      <w:r w:rsidRPr="00C07C37">
        <w:rPr>
          <w:rFonts w:ascii="Times New Roman" w:eastAsia="Times New Roman" w:hAnsi="Times New Roman" w:cs="Times New Roman"/>
          <w:sz w:val="24"/>
          <w:szCs w:val="24"/>
          <w:lang w:eastAsia="ru-RU"/>
        </w:rPr>
        <w:br/>
        <w:t xml:space="preserve">      </w:t>
      </w:r>
      <w:bookmarkStart w:id="8808" w:name="z9514"/>
      <w:bookmarkEnd w:id="8808"/>
      <w:r w:rsidRPr="00C07C37">
        <w:rPr>
          <w:rFonts w:ascii="Times New Roman" w:eastAsia="Times New Roman" w:hAnsi="Times New Roman" w:cs="Times New Roman"/>
          <w:sz w:val="24"/>
          <w:szCs w:val="24"/>
          <w:lang w:eastAsia="ru-RU"/>
        </w:rPr>
        <w:t>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r w:rsidRPr="00C07C37">
        <w:rPr>
          <w:rFonts w:ascii="Times New Roman" w:eastAsia="Times New Roman" w:hAnsi="Times New Roman" w:cs="Times New Roman"/>
          <w:sz w:val="24"/>
          <w:szCs w:val="24"/>
          <w:lang w:eastAsia="ru-RU"/>
        </w:rPr>
        <w:br/>
        <w:t xml:space="preserve">      </w:t>
      </w:r>
      <w:bookmarkStart w:id="8809" w:name="z9515"/>
      <w:bookmarkEnd w:id="8809"/>
      <w:r w:rsidRPr="00C07C37">
        <w:rPr>
          <w:rFonts w:ascii="Times New Roman" w:eastAsia="Times New Roman" w:hAnsi="Times New Roman" w:cs="Times New Roman"/>
          <w:sz w:val="24"/>
          <w:szCs w:val="24"/>
          <w:lang w:eastAsia="ru-RU"/>
        </w:rPr>
        <w:t>2)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r w:rsidRPr="00C07C37">
        <w:rPr>
          <w:rFonts w:ascii="Times New Roman" w:eastAsia="Times New Roman" w:hAnsi="Times New Roman" w:cs="Times New Roman"/>
          <w:sz w:val="24"/>
          <w:szCs w:val="24"/>
          <w:lang w:eastAsia="ru-RU"/>
        </w:rPr>
        <w:br/>
        <w:t xml:space="preserve">      </w:t>
      </w:r>
      <w:bookmarkStart w:id="8810" w:name="z9516"/>
      <w:bookmarkEnd w:id="8810"/>
      <w:r w:rsidRPr="00C07C37">
        <w:rPr>
          <w:rFonts w:ascii="Times New Roman" w:eastAsia="Times New Roman" w:hAnsi="Times New Roman" w:cs="Times New Roman"/>
          <w:sz w:val="24"/>
          <w:szCs w:val="24"/>
          <w:lang w:eastAsia="ru-RU"/>
        </w:rPr>
        <w:t>3) дети-сироты и дети, оставшиеся без попечения родителей, на период до достижения ими 18-летнего возраста;</w:t>
      </w:r>
      <w:r w:rsidRPr="00C07C37">
        <w:rPr>
          <w:rFonts w:ascii="Times New Roman" w:eastAsia="Times New Roman" w:hAnsi="Times New Roman" w:cs="Times New Roman"/>
          <w:sz w:val="24"/>
          <w:szCs w:val="24"/>
          <w:lang w:eastAsia="ru-RU"/>
        </w:rPr>
        <w:br/>
        <w:t xml:space="preserve">      </w:t>
      </w:r>
      <w:bookmarkStart w:id="8811" w:name="z9517"/>
      <w:bookmarkEnd w:id="8811"/>
      <w:r w:rsidRPr="00C07C37">
        <w:rPr>
          <w:rFonts w:ascii="Times New Roman" w:eastAsia="Times New Roman" w:hAnsi="Times New Roman" w:cs="Times New Roman"/>
          <w:sz w:val="24"/>
          <w:szCs w:val="24"/>
          <w:lang w:eastAsia="ru-RU"/>
        </w:rPr>
        <w:t>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529 настоящего Кодекса и налог исчисляется налоговыми органами в соответствии со статьей 532 настоящего Кодекса.</w:t>
      </w:r>
      <w:r w:rsidRPr="00C07C37">
        <w:rPr>
          <w:rFonts w:ascii="Times New Roman" w:eastAsia="Times New Roman" w:hAnsi="Times New Roman" w:cs="Times New Roman"/>
          <w:sz w:val="24"/>
          <w:szCs w:val="24"/>
          <w:lang w:eastAsia="ru-RU"/>
        </w:rPr>
        <w:br/>
        <w:t xml:space="preserve">      </w:t>
      </w:r>
      <w:bookmarkStart w:id="8812" w:name="z9518"/>
      <w:bookmarkEnd w:id="8812"/>
      <w:r w:rsidRPr="00C07C37">
        <w:rPr>
          <w:rFonts w:ascii="Times New Roman" w:eastAsia="Times New Roman" w:hAnsi="Times New Roman" w:cs="Times New Roman"/>
          <w:sz w:val="24"/>
          <w:szCs w:val="24"/>
          <w:lang w:eastAsia="ru-RU"/>
        </w:rPr>
        <w:t xml:space="preserve">3. Положения подпунктов 2) и 3) пункта 2 настоящей статьи не применяются по </w:t>
      </w:r>
      <w:r w:rsidRPr="00C07C37">
        <w:rPr>
          <w:rFonts w:ascii="Times New Roman" w:eastAsia="Times New Roman" w:hAnsi="Times New Roman" w:cs="Times New Roman"/>
          <w:sz w:val="24"/>
          <w:szCs w:val="24"/>
          <w:lang w:eastAsia="ru-RU"/>
        </w:rPr>
        <w:lastRenderedPageBreak/>
        <w:t>объектам налогообложения, переданным в пользование или имущественный наем (аренду).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813" w:name="z527"/>
      <w:bookmarkEnd w:id="8813"/>
      <w:r w:rsidRPr="00C07C37">
        <w:rPr>
          <w:rFonts w:ascii="Times New Roman" w:eastAsia="Times New Roman" w:hAnsi="Times New Roman" w:cs="Times New Roman"/>
          <w:b/>
          <w:bCs/>
          <w:sz w:val="24"/>
          <w:szCs w:val="24"/>
          <w:lang w:eastAsia="ru-RU"/>
        </w:rPr>
        <w:t>Статья 527. Определение налогоплательщика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14" w:name="z9519"/>
      <w:bookmarkEnd w:id="8814"/>
      <w:r w:rsidRPr="00C07C37">
        <w:rPr>
          <w:rFonts w:ascii="Times New Roman" w:eastAsia="Times New Roman" w:hAnsi="Times New Roman" w:cs="Times New Roman"/>
          <w:sz w:val="24"/>
          <w:szCs w:val="24"/>
          <w:lang w:eastAsia="ru-RU"/>
        </w:rPr>
        <w:t>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r w:rsidRPr="00C07C37">
        <w:rPr>
          <w:rFonts w:ascii="Times New Roman" w:eastAsia="Times New Roman" w:hAnsi="Times New Roman" w:cs="Times New Roman"/>
          <w:sz w:val="24"/>
          <w:szCs w:val="24"/>
          <w:lang w:eastAsia="ru-RU"/>
        </w:rPr>
        <w:br/>
        <w:t xml:space="preserve">      </w:t>
      </w:r>
      <w:bookmarkStart w:id="8815" w:name="z9520"/>
      <w:bookmarkEnd w:id="8815"/>
      <w:r w:rsidRPr="00C07C37">
        <w:rPr>
          <w:rFonts w:ascii="Times New Roman" w:eastAsia="Times New Roman" w:hAnsi="Times New Roman" w:cs="Times New Roman"/>
          <w:sz w:val="24"/>
          <w:szCs w:val="24"/>
          <w:lang w:eastAsia="ru-RU"/>
        </w:rPr>
        <w:t>2. Если объект налогообложения находится в общей долевой собственности нескольких лиц, налогоплательщиком признается каждое из этих лиц.</w:t>
      </w:r>
      <w:r w:rsidRPr="00C07C37">
        <w:rPr>
          <w:rFonts w:ascii="Times New Roman" w:eastAsia="Times New Roman" w:hAnsi="Times New Roman" w:cs="Times New Roman"/>
          <w:sz w:val="24"/>
          <w:szCs w:val="24"/>
          <w:lang w:eastAsia="ru-RU"/>
        </w:rPr>
        <w:br/>
        <w:t xml:space="preserve">      </w:t>
      </w:r>
      <w:bookmarkStart w:id="8816" w:name="z9521"/>
      <w:bookmarkEnd w:id="8816"/>
      <w:r w:rsidRPr="00C07C37">
        <w:rPr>
          <w:rFonts w:ascii="Times New Roman" w:eastAsia="Times New Roman" w:hAnsi="Times New Roman" w:cs="Times New Roman"/>
          <w:sz w:val="24"/>
          <w:szCs w:val="24"/>
          <w:lang w:eastAsia="ru-RU"/>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r w:rsidRPr="00C07C37">
        <w:rPr>
          <w:rFonts w:ascii="Times New Roman" w:eastAsia="Times New Roman" w:hAnsi="Times New Roman" w:cs="Times New Roman"/>
          <w:sz w:val="24"/>
          <w:szCs w:val="24"/>
          <w:lang w:eastAsia="ru-RU"/>
        </w:rPr>
        <w:br/>
        <w:t xml:space="preserve">      </w:t>
      </w:r>
      <w:bookmarkStart w:id="8817" w:name="z9522"/>
      <w:bookmarkEnd w:id="8817"/>
      <w:r w:rsidRPr="00C07C37">
        <w:rPr>
          <w:rFonts w:ascii="Times New Roman" w:eastAsia="Times New Roman" w:hAnsi="Times New Roman" w:cs="Times New Roman"/>
          <w:sz w:val="24"/>
          <w:szCs w:val="24"/>
          <w:lang w:eastAsia="ru-RU"/>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818" w:name="z528"/>
      <w:bookmarkEnd w:id="8818"/>
      <w:r w:rsidRPr="00C07C37">
        <w:rPr>
          <w:rFonts w:ascii="Times New Roman" w:eastAsia="Times New Roman" w:hAnsi="Times New Roman" w:cs="Times New Roman"/>
          <w:b/>
          <w:bCs/>
          <w:sz w:val="24"/>
          <w:szCs w:val="24"/>
          <w:lang w:eastAsia="ru-RU"/>
        </w:rPr>
        <w:t>Статья 528. Объект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19" w:name="z9523"/>
      <w:bookmarkEnd w:id="8819"/>
      <w:r w:rsidRPr="00C07C37">
        <w:rPr>
          <w:rFonts w:ascii="Times New Roman" w:eastAsia="Times New Roman" w:hAnsi="Times New Roman" w:cs="Times New Roman"/>
          <w:sz w:val="24"/>
          <w:szCs w:val="24"/>
          <w:lang w:eastAsia="ru-RU"/>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820" w:name="z529"/>
      <w:bookmarkEnd w:id="8820"/>
      <w:r w:rsidRPr="00C07C37">
        <w:rPr>
          <w:rFonts w:ascii="Times New Roman" w:eastAsia="Times New Roman" w:hAnsi="Times New Roman" w:cs="Times New Roman"/>
          <w:b/>
          <w:bCs/>
          <w:sz w:val="24"/>
          <w:szCs w:val="24"/>
          <w:lang w:eastAsia="ru-RU"/>
        </w:rPr>
        <w:t>Статья 529. Налоговая база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21" w:name="z9524"/>
      <w:bookmarkEnd w:id="8821"/>
      <w:r w:rsidRPr="00C07C37">
        <w:rPr>
          <w:rFonts w:ascii="Times New Roman" w:eastAsia="Times New Roman" w:hAnsi="Times New Roman" w:cs="Times New Roman"/>
          <w:sz w:val="24"/>
          <w:szCs w:val="24"/>
          <w:lang w:eastAsia="ru-RU"/>
        </w:rPr>
        <w:t>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r w:rsidRPr="00C07C37">
        <w:rPr>
          <w:rFonts w:ascii="Times New Roman" w:eastAsia="Times New Roman" w:hAnsi="Times New Roman" w:cs="Times New Roman"/>
          <w:sz w:val="24"/>
          <w:szCs w:val="24"/>
          <w:lang w:eastAsia="ru-RU"/>
        </w:rPr>
        <w:br/>
        <w:t xml:space="preserve">      </w:t>
      </w:r>
      <w:bookmarkStart w:id="8822" w:name="z9525"/>
      <w:bookmarkEnd w:id="8822"/>
      <w:r w:rsidRPr="00C07C37">
        <w:rPr>
          <w:rFonts w:ascii="Times New Roman" w:eastAsia="Times New Roman" w:hAnsi="Times New Roman" w:cs="Times New Roman"/>
          <w:sz w:val="24"/>
          <w:szCs w:val="24"/>
          <w:lang w:eastAsia="ru-RU"/>
        </w:rPr>
        <w:t>C = C б x S x K физ х К функц х К зон х К изм. Мрп, где:</w:t>
      </w:r>
      <w:r w:rsidRPr="00C07C37">
        <w:rPr>
          <w:rFonts w:ascii="Times New Roman" w:eastAsia="Times New Roman" w:hAnsi="Times New Roman" w:cs="Times New Roman"/>
          <w:sz w:val="24"/>
          <w:szCs w:val="24"/>
          <w:lang w:eastAsia="ru-RU"/>
        </w:rPr>
        <w:br/>
        <w:t xml:space="preserve">      </w:t>
      </w:r>
      <w:bookmarkStart w:id="8823" w:name="z9526"/>
      <w:bookmarkEnd w:id="8823"/>
      <w:r w:rsidRPr="00C07C37">
        <w:rPr>
          <w:rFonts w:ascii="Times New Roman" w:eastAsia="Times New Roman" w:hAnsi="Times New Roman" w:cs="Times New Roman"/>
          <w:sz w:val="24"/>
          <w:szCs w:val="24"/>
          <w:lang w:eastAsia="ru-RU"/>
        </w:rPr>
        <w:t>С – стоимость имущества для целей налогообложения;</w:t>
      </w:r>
      <w:r w:rsidRPr="00C07C37">
        <w:rPr>
          <w:rFonts w:ascii="Times New Roman" w:eastAsia="Times New Roman" w:hAnsi="Times New Roman" w:cs="Times New Roman"/>
          <w:sz w:val="24"/>
          <w:szCs w:val="24"/>
          <w:lang w:eastAsia="ru-RU"/>
        </w:rPr>
        <w:br/>
        <w:t xml:space="preserve">      </w:t>
      </w:r>
      <w:bookmarkStart w:id="8824" w:name="z9527"/>
      <w:bookmarkEnd w:id="8824"/>
      <w:r w:rsidRPr="00C07C37">
        <w:rPr>
          <w:rFonts w:ascii="Times New Roman" w:eastAsia="Times New Roman" w:hAnsi="Times New Roman" w:cs="Times New Roman"/>
          <w:sz w:val="24"/>
          <w:szCs w:val="24"/>
          <w:lang w:eastAsia="ru-RU"/>
        </w:rPr>
        <w:t>С б – базовая стоимость одного квадратного метра жилища, дачной постройки;</w:t>
      </w:r>
      <w:r w:rsidRPr="00C07C37">
        <w:rPr>
          <w:rFonts w:ascii="Times New Roman" w:eastAsia="Times New Roman" w:hAnsi="Times New Roman" w:cs="Times New Roman"/>
          <w:sz w:val="24"/>
          <w:szCs w:val="24"/>
          <w:lang w:eastAsia="ru-RU"/>
        </w:rPr>
        <w:br/>
        <w:t xml:space="preserve">      </w:t>
      </w:r>
      <w:bookmarkStart w:id="8825" w:name="z9528"/>
      <w:bookmarkEnd w:id="8825"/>
      <w:r w:rsidRPr="00C07C37">
        <w:rPr>
          <w:rFonts w:ascii="Times New Roman" w:eastAsia="Times New Roman" w:hAnsi="Times New Roman" w:cs="Times New Roman"/>
          <w:sz w:val="24"/>
          <w:szCs w:val="24"/>
          <w:lang w:eastAsia="ru-RU"/>
        </w:rPr>
        <w:t>S – полезная площадь жилища, дачной постройки в квадратных метрах;</w:t>
      </w:r>
      <w:r w:rsidRPr="00C07C37">
        <w:rPr>
          <w:rFonts w:ascii="Times New Roman" w:eastAsia="Times New Roman" w:hAnsi="Times New Roman" w:cs="Times New Roman"/>
          <w:sz w:val="24"/>
          <w:szCs w:val="24"/>
          <w:lang w:eastAsia="ru-RU"/>
        </w:rPr>
        <w:br/>
        <w:t xml:space="preserve">      </w:t>
      </w:r>
      <w:bookmarkStart w:id="8826" w:name="z9529"/>
      <w:bookmarkEnd w:id="8826"/>
      <w:r w:rsidRPr="00C07C37">
        <w:rPr>
          <w:rFonts w:ascii="Times New Roman" w:eastAsia="Times New Roman" w:hAnsi="Times New Roman" w:cs="Times New Roman"/>
          <w:sz w:val="24"/>
          <w:szCs w:val="24"/>
          <w:lang w:eastAsia="ru-RU"/>
        </w:rPr>
        <w:t>К физ – коэффициент физического износа;</w:t>
      </w:r>
      <w:r w:rsidRPr="00C07C37">
        <w:rPr>
          <w:rFonts w:ascii="Times New Roman" w:eastAsia="Times New Roman" w:hAnsi="Times New Roman" w:cs="Times New Roman"/>
          <w:sz w:val="24"/>
          <w:szCs w:val="24"/>
          <w:lang w:eastAsia="ru-RU"/>
        </w:rPr>
        <w:br/>
        <w:t xml:space="preserve">      </w:t>
      </w:r>
      <w:bookmarkStart w:id="8827" w:name="z9530"/>
      <w:bookmarkEnd w:id="8827"/>
      <w:r w:rsidRPr="00C07C37">
        <w:rPr>
          <w:rFonts w:ascii="Times New Roman" w:eastAsia="Times New Roman" w:hAnsi="Times New Roman" w:cs="Times New Roman"/>
          <w:sz w:val="24"/>
          <w:szCs w:val="24"/>
          <w:lang w:eastAsia="ru-RU"/>
        </w:rPr>
        <w:t>К функц – коэффициент функционального износа;</w:t>
      </w:r>
      <w:r w:rsidRPr="00C07C37">
        <w:rPr>
          <w:rFonts w:ascii="Times New Roman" w:eastAsia="Times New Roman" w:hAnsi="Times New Roman" w:cs="Times New Roman"/>
          <w:sz w:val="24"/>
          <w:szCs w:val="24"/>
          <w:lang w:eastAsia="ru-RU"/>
        </w:rPr>
        <w:br/>
        <w:t xml:space="preserve">      </w:t>
      </w:r>
      <w:bookmarkStart w:id="8828" w:name="z9531"/>
      <w:bookmarkEnd w:id="8828"/>
      <w:r w:rsidRPr="00C07C37">
        <w:rPr>
          <w:rFonts w:ascii="Times New Roman" w:eastAsia="Times New Roman" w:hAnsi="Times New Roman" w:cs="Times New Roman"/>
          <w:sz w:val="24"/>
          <w:szCs w:val="24"/>
          <w:lang w:eastAsia="ru-RU"/>
        </w:rPr>
        <w:t>К зон – коэффициент зонирования;</w:t>
      </w:r>
      <w:r w:rsidRPr="00C07C37">
        <w:rPr>
          <w:rFonts w:ascii="Times New Roman" w:eastAsia="Times New Roman" w:hAnsi="Times New Roman" w:cs="Times New Roman"/>
          <w:sz w:val="24"/>
          <w:szCs w:val="24"/>
          <w:lang w:eastAsia="ru-RU"/>
        </w:rPr>
        <w:br/>
        <w:t xml:space="preserve">      </w:t>
      </w:r>
      <w:bookmarkStart w:id="8829" w:name="z9532"/>
      <w:bookmarkEnd w:id="8829"/>
      <w:r w:rsidRPr="00C07C37">
        <w:rPr>
          <w:rFonts w:ascii="Times New Roman" w:eastAsia="Times New Roman" w:hAnsi="Times New Roman" w:cs="Times New Roman"/>
          <w:sz w:val="24"/>
          <w:szCs w:val="24"/>
          <w:lang w:eastAsia="ru-RU"/>
        </w:rPr>
        <w:t>К изм. мрп – коэффициент изменения месячного расчетного показателя.</w:t>
      </w:r>
      <w:r w:rsidRPr="00C07C37">
        <w:rPr>
          <w:rFonts w:ascii="Times New Roman" w:eastAsia="Times New Roman" w:hAnsi="Times New Roman" w:cs="Times New Roman"/>
          <w:sz w:val="24"/>
          <w:szCs w:val="24"/>
          <w:lang w:eastAsia="ru-RU"/>
        </w:rPr>
        <w:br/>
        <w:t xml:space="preserve">      </w:t>
      </w:r>
      <w:bookmarkStart w:id="8830" w:name="z9533"/>
      <w:bookmarkEnd w:id="8830"/>
      <w:r w:rsidRPr="00C07C37">
        <w:rPr>
          <w:rFonts w:ascii="Times New Roman" w:eastAsia="Times New Roman" w:hAnsi="Times New Roman" w:cs="Times New Roman"/>
          <w:sz w:val="24"/>
          <w:szCs w:val="24"/>
          <w:lang w:eastAsia="ru-RU"/>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r w:rsidRPr="00C07C37">
        <w:rPr>
          <w:rFonts w:ascii="Times New Roman" w:eastAsia="Times New Roman" w:hAnsi="Times New Roman" w:cs="Times New Roman"/>
          <w:sz w:val="24"/>
          <w:szCs w:val="24"/>
          <w:lang w:eastAsia="ru-RU"/>
        </w:rPr>
        <w:br/>
        <w:t xml:space="preserve">      </w:t>
      </w:r>
      <w:bookmarkStart w:id="8831" w:name="z9534"/>
      <w:bookmarkEnd w:id="8831"/>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941"/>
        <w:gridCol w:w="4461"/>
        <w:gridCol w:w="3823"/>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Категория населенного пункта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Базовая стоимость в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Астана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Актау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Актобе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Атырау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Караганда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Кызылорда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Кокшетау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Костанай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Павлодар</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Петропавловск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Талдыкорган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Тараз</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Уральск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Усть-Каменогорск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Шымкент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областного значения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районного значения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6 000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Поселки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4 200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Села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2 700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32" w:name="z9558"/>
      <w:bookmarkEnd w:id="8832"/>
      <w:r w:rsidRPr="00C07C37">
        <w:rPr>
          <w:rFonts w:ascii="Times New Roman" w:eastAsia="Times New Roman" w:hAnsi="Times New Roman" w:cs="Times New Roman"/>
          <w:sz w:val="24"/>
          <w:szCs w:val="24"/>
          <w:lang w:eastAsia="ru-RU"/>
        </w:rPr>
        <w:t> </w:t>
      </w:r>
      <w:r w:rsidRPr="00C07C37">
        <w:rPr>
          <w:rFonts w:ascii="Times New Roman" w:eastAsia="Times New Roman" w:hAnsi="Times New Roman" w:cs="Times New Roman"/>
          <w:sz w:val="24"/>
          <w:szCs w:val="24"/>
          <w:lang w:eastAsia="ru-RU"/>
        </w:rPr>
        <w:br/>
        <w:t xml:space="preserve">      </w:t>
      </w:r>
      <w:bookmarkStart w:id="8833" w:name="z9559"/>
      <w:bookmarkEnd w:id="8833"/>
      <w:r w:rsidRPr="00C07C37">
        <w:rPr>
          <w:rFonts w:ascii="Times New Roman" w:eastAsia="Times New Roman" w:hAnsi="Times New Roman" w:cs="Times New Roman"/>
          <w:sz w:val="24"/>
          <w:szCs w:val="24"/>
          <w:lang w:eastAsia="ru-RU"/>
        </w:rPr>
        <w:t>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r w:rsidRPr="00C07C37">
        <w:rPr>
          <w:rFonts w:ascii="Times New Roman" w:eastAsia="Times New Roman" w:hAnsi="Times New Roman" w:cs="Times New Roman"/>
          <w:sz w:val="24"/>
          <w:szCs w:val="24"/>
          <w:lang w:eastAsia="ru-RU"/>
        </w:rPr>
        <w:br/>
        <w:t xml:space="preserve">      </w:t>
      </w:r>
      <w:bookmarkStart w:id="8834" w:name="z9560"/>
      <w:bookmarkEnd w:id="8834"/>
      <w:r w:rsidRPr="00C07C37">
        <w:rPr>
          <w:rFonts w:ascii="Times New Roman" w:eastAsia="Times New Roman" w:hAnsi="Times New Roman" w:cs="Times New Roman"/>
          <w:sz w:val="24"/>
          <w:szCs w:val="24"/>
          <w:lang w:eastAsia="ru-RU"/>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r w:rsidRPr="00C07C37">
        <w:rPr>
          <w:rFonts w:ascii="Times New Roman" w:eastAsia="Times New Roman" w:hAnsi="Times New Roman" w:cs="Times New Roman"/>
          <w:sz w:val="24"/>
          <w:szCs w:val="24"/>
          <w:lang w:eastAsia="ru-RU"/>
        </w:rPr>
        <w:br/>
        <w:t xml:space="preserve">      </w:t>
      </w:r>
      <w:bookmarkStart w:id="8835" w:name="z9561"/>
      <w:bookmarkEnd w:id="8835"/>
      <w:r w:rsidRPr="00C07C37">
        <w:rPr>
          <w:rFonts w:ascii="Times New Roman" w:eastAsia="Times New Roman" w:hAnsi="Times New Roman" w:cs="Times New Roman"/>
          <w:sz w:val="24"/>
          <w:szCs w:val="24"/>
          <w:lang w:eastAsia="ru-RU"/>
        </w:rPr>
        <w:t>C = C б × S × К физ × К изм. мрп × К зон, где:</w:t>
      </w:r>
      <w:r w:rsidRPr="00C07C37">
        <w:rPr>
          <w:rFonts w:ascii="Times New Roman" w:eastAsia="Times New Roman" w:hAnsi="Times New Roman" w:cs="Times New Roman"/>
          <w:sz w:val="24"/>
          <w:szCs w:val="24"/>
          <w:lang w:eastAsia="ru-RU"/>
        </w:rPr>
        <w:br/>
        <w:t xml:space="preserve">      </w:t>
      </w:r>
      <w:bookmarkStart w:id="8836" w:name="z9562"/>
      <w:bookmarkEnd w:id="8836"/>
      <w:r w:rsidRPr="00C07C37">
        <w:rPr>
          <w:rFonts w:ascii="Times New Roman" w:eastAsia="Times New Roman" w:hAnsi="Times New Roman" w:cs="Times New Roman"/>
          <w:sz w:val="24"/>
          <w:szCs w:val="24"/>
          <w:lang w:eastAsia="ru-RU"/>
        </w:rPr>
        <w:t>С – стоимость для целей налогообложения;</w:t>
      </w:r>
      <w:r w:rsidRPr="00C07C37">
        <w:rPr>
          <w:rFonts w:ascii="Times New Roman" w:eastAsia="Times New Roman" w:hAnsi="Times New Roman" w:cs="Times New Roman"/>
          <w:sz w:val="24"/>
          <w:szCs w:val="24"/>
          <w:lang w:eastAsia="ru-RU"/>
        </w:rPr>
        <w:br/>
        <w:t xml:space="preserve">      </w:t>
      </w:r>
      <w:bookmarkStart w:id="8837" w:name="z9563"/>
      <w:bookmarkEnd w:id="8837"/>
      <w:r w:rsidRPr="00C07C37">
        <w:rPr>
          <w:rFonts w:ascii="Times New Roman" w:eastAsia="Times New Roman" w:hAnsi="Times New Roman" w:cs="Times New Roman"/>
          <w:sz w:val="24"/>
          <w:szCs w:val="24"/>
          <w:lang w:eastAsia="ru-RU"/>
        </w:rPr>
        <w:t>С б – базовая стоимость одного квадратного метра, определенная в следующем размере от базовой стоимости, установленной пунктом 2 настоящей статьи:</w:t>
      </w:r>
      <w:r w:rsidRPr="00C07C37">
        <w:rPr>
          <w:rFonts w:ascii="Times New Roman" w:eastAsia="Times New Roman" w:hAnsi="Times New Roman" w:cs="Times New Roman"/>
          <w:sz w:val="24"/>
          <w:szCs w:val="24"/>
          <w:lang w:eastAsia="ru-RU"/>
        </w:rPr>
        <w:br/>
        <w:t xml:space="preserve">      </w:t>
      </w:r>
      <w:bookmarkStart w:id="8838" w:name="z9564"/>
      <w:bookmarkEnd w:id="8838"/>
      <w:r w:rsidRPr="00C07C37">
        <w:rPr>
          <w:rFonts w:ascii="Times New Roman" w:eastAsia="Times New Roman" w:hAnsi="Times New Roman" w:cs="Times New Roman"/>
          <w:sz w:val="24"/>
          <w:szCs w:val="24"/>
          <w:lang w:eastAsia="ru-RU"/>
        </w:rPr>
        <w:t xml:space="preserve">по холодной пристройке, хозяйственной (служебной) постройке, цокольному этажу, подвалу жилища – 25 процентов, </w:t>
      </w:r>
      <w:r w:rsidRPr="00C07C37">
        <w:rPr>
          <w:rFonts w:ascii="Times New Roman" w:eastAsia="Times New Roman" w:hAnsi="Times New Roman" w:cs="Times New Roman"/>
          <w:sz w:val="24"/>
          <w:szCs w:val="24"/>
          <w:lang w:eastAsia="ru-RU"/>
        </w:rPr>
        <w:br/>
        <w:t xml:space="preserve">      </w:t>
      </w:r>
      <w:bookmarkStart w:id="8839" w:name="z9565"/>
      <w:bookmarkEnd w:id="8839"/>
      <w:r w:rsidRPr="00C07C37">
        <w:rPr>
          <w:rFonts w:ascii="Times New Roman" w:eastAsia="Times New Roman" w:hAnsi="Times New Roman" w:cs="Times New Roman"/>
          <w:sz w:val="24"/>
          <w:szCs w:val="24"/>
          <w:lang w:eastAsia="ru-RU"/>
        </w:rPr>
        <w:t>по гаражу – 15 процентов;</w:t>
      </w:r>
      <w:r w:rsidRPr="00C07C37">
        <w:rPr>
          <w:rFonts w:ascii="Times New Roman" w:eastAsia="Times New Roman" w:hAnsi="Times New Roman" w:cs="Times New Roman"/>
          <w:sz w:val="24"/>
          <w:szCs w:val="24"/>
          <w:lang w:eastAsia="ru-RU"/>
        </w:rPr>
        <w:br/>
        <w:t xml:space="preserve">      </w:t>
      </w:r>
      <w:bookmarkStart w:id="8840" w:name="z9566"/>
      <w:bookmarkEnd w:id="8840"/>
      <w:r w:rsidRPr="00C07C37">
        <w:rPr>
          <w:rFonts w:ascii="Times New Roman" w:eastAsia="Times New Roman" w:hAnsi="Times New Roman" w:cs="Times New Roman"/>
          <w:sz w:val="24"/>
          <w:szCs w:val="24"/>
          <w:lang w:eastAsia="ru-RU"/>
        </w:rPr>
        <w:t>S – общая площадь холодной пристройки, хозяйственной (служебной) постройки, цокольного этажа, подвала жилища, гаража в квадратных метрах;</w:t>
      </w:r>
      <w:r w:rsidRPr="00C07C37">
        <w:rPr>
          <w:rFonts w:ascii="Times New Roman" w:eastAsia="Times New Roman" w:hAnsi="Times New Roman" w:cs="Times New Roman"/>
          <w:sz w:val="24"/>
          <w:szCs w:val="24"/>
          <w:lang w:eastAsia="ru-RU"/>
        </w:rPr>
        <w:br/>
        <w:t xml:space="preserve">      </w:t>
      </w:r>
      <w:bookmarkStart w:id="8841" w:name="z9567"/>
      <w:bookmarkEnd w:id="8841"/>
      <w:r w:rsidRPr="00C07C37">
        <w:rPr>
          <w:rFonts w:ascii="Times New Roman" w:eastAsia="Times New Roman" w:hAnsi="Times New Roman" w:cs="Times New Roman"/>
          <w:sz w:val="24"/>
          <w:szCs w:val="24"/>
          <w:lang w:eastAsia="ru-RU"/>
        </w:rPr>
        <w:t>К физ – коэффициент физического износа, установленный в порядке, определенном пунктом 4 настоящей статьи;</w:t>
      </w:r>
      <w:r w:rsidRPr="00C07C37">
        <w:rPr>
          <w:rFonts w:ascii="Times New Roman" w:eastAsia="Times New Roman" w:hAnsi="Times New Roman" w:cs="Times New Roman"/>
          <w:sz w:val="24"/>
          <w:szCs w:val="24"/>
          <w:lang w:eastAsia="ru-RU"/>
        </w:rPr>
        <w:br/>
        <w:t xml:space="preserve">      </w:t>
      </w:r>
      <w:bookmarkStart w:id="8842" w:name="z9568"/>
      <w:bookmarkEnd w:id="8842"/>
      <w:r w:rsidRPr="00C07C37">
        <w:rPr>
          <w:rFonts w:ascii="Times New Roman" w:eastAsia="Times New Roman" w:hAnsi="Times New Roman" w:cs="Times New Roman"/>
          <w:sz w:val="24"/>
          <w:szCs w:val="24"/>
          <w:lang w:eastAsia="ru-RU"/>
        </w:rPr>
        <w:t>К изм. мрп – коэффициент изменения месячного расчетного показателя, определенный в порядке, установленном пунктом 7 настоящей статьи;</w:t>
      </w:r>
      <w:r w:rsidRPr="00C07C37">
        <w:rPr>
          <w:rFonts w:ascii="Times New Roman" w:eastAsia="Times New Roman" w:hAnsi="Times New Roman" w:cs="Times New Roman"/>
          <w:sz w:val="24"/>
          <w:szCs w:val="24"/>
          <w:lang w:eastAsia="ru-RU"/>
        </w:rPr>
        <w:br/>
        <w:t xml:space="preserve">      </w:t>
      </w:r>
      <w:bookmarkStart w:id="8843" w:name="z9569"/>
      <w:bookmarkEnd w:id="8843"/>
      <w:r w:rsidRPr="00C07C37">
        <w:rPr>
          <w:rFonts w:ascii="Times New Roman" w:eastAsia="Times New Roman" w:hAnsi="Times New Roman" w:cs="Times New Roman"/>
          <w:sz w:val="24"/>
          <w:szCs w:val="24"/>
          <w:lang w:eastAsia="ru-RU"/>
        </w:rPr>
        <w:t>К зон – коэффициент зонирования, установленный в порядке, определенном пунктом 6 настоящей статьи.</w:t>
      </w:r>
      <w:r w:rsidRPr="00C07C37">
        <w:rPr>
          <w:rFonts w:ascii="Times New Roman" w:eastAsia="Times New Roman" w:hAnsi="Times New Roman" w:cs="Times New Roman"/>
          <w:sz w:val="24"/>
          <w:szCs w:val="24"/>
          <w:lang w:eastAsia="ru-RU"/>
        </w:rPr>
        <w:br/>
        <w:t xml:space="preserve">      </w:t>
      </w:r>
      <w:bookmarkStart w:id="8844" w:name="z9570"/>
      <w:bookmarkEnd w:id="8844"/>
      <w:r w:rsidRPr="00C07C37">
        <w:rPr>
          <w:rFonts w:ascii="Times New Roman" w:eastAsia="Times New Roman" w:hAnsi="Times New Roman" w:cs="Times New Roman"/>
          <w:sz w:val="24"/>
          <w:szCs w:val="24"/>
          <w:lang w:eastAsia="ru-RU"/>
        </w:rPr>
        <w:t>4. Коэффициент физического износа жилища, дачной постройки определяется с учетом норм амортизации и эффективного возраста по формуле:</w:t>
      </w:r>
      <w:r w:rsidRPr="00C07C37">
        <w:rPr>
          <w:rFonts w:ascii="Times New Roman" w:eastAsia="Times New Roman" w:hAnsi="Times New Roman" w:cs="Times New Roman"/>
          <w:sz w:val="24"/>
          <w:szCs w:val="24"/>
          <w:lang w:eastAsia="ru-RU"/>
        </w:rPr>
        <w:br/>
        <w:t xml:space="preserve">      </w:t>
      </w:r>
      <w:bookmarkStart w:id="8845" w:name="z9571"/>
      <w:bookmarkEnd w:id="8845"/>
      <w:r w:rsidRPr="00C07C37">
        <w:rPr>
          <w:rFonts w:ascii="Times New Roman" w:eastAsia="Times New Roman" w:hAnsi="Times New Roman" w:cs="Times New Roman"/>
          <w:sz w:val="24"/>
          <w:szCs w:val="24"/>
          <w:lang w:eastAsia="ru-RU"/>
        </w:rPr>
        <w:t>К физ = 1 - И физ, где:</w:t>
      </w:r>
      <w:r w:rsidRPr="00C07C37">
        <w:rPr>
          <w:rFonts w:ascii="Times New Roman" w:eastAsia="Times New Roman" w:hAnsi="Times New Roman" w:cs="Times New Roman"/>
          <w:sz w:val="24"/>
          <w:szCs w:val="24"/>
          <w:lang w:eastAsia="ru-RU"/>
        </w:rPr>
        <w:br/>
        <w:t xml:space="preserve">      </w:t>
      </w:r>
      <w:bookmarkStart w:id="8846" w:name="z9572"/>
      <w:bookmarkEnd w:id="8846"/>
      <w:r w:rsidRPr="00C07C37">
        <w:rPr>
          <w:rFonts w:ascii="Times New Roman" w:eastAsia="Times New Roman" w:hAnsi="Times New Roman" w:cs="Times New Roman"/>
          <w:sz w:val="24"/>
          <w:szCs w:val="24"/>
          <w:lang w:eastAsia="ru-RU"/>
        </w:rPr>
        <w:t xml:space="preserve">И физ – физический износ жилища, дачной постройки. </w:t>
      </w:r>
      <w:r w:rsidRPr="00C07C37">
        <w:rPr>
          <w:rFonts w:ascii="Times New Roman" w:eastAsia="Times New Roman" w:hAnsi="Times New Roman" w:cs="Times New Roman"/>
          <w:sz w:val="24"/>
          <w:szCs w:val="24"/>
          <w:lang w:eastAsia="ru-RU"/>
        </w:rPr>
        <w:br/>
        <w:t xml:space="preserve">      </w:t>
      </w:r>
      <w:bookmarkStart w:id="8847" w:name="z9573"/>
      <w:bookmarkEnd w:id="8847"/>
      <w:r w:rsidRPr="00C07C37">
        <w:rPr>
          <w:rFonts w:ascii="Times New Roman" w:eastAsia="Times New Roman" w:hAnsi="Times New Roman" w:cs="Times New Roman"/>
          <w:sz w:val="24"/>
          <w:szCs w:val="24"/>
          <w:lang w:eastAsia="ru-RU"/>
        </w:rPr>
        <w:t xml:space="preserve">Физический износ определяется по формуле: </w:t>
      </w:r>
      <w:r w:rsidRPr="00C07C37">
        <w:rPr>
          <w:rFonts w:ascii="Times New Roman" w:eastAsia="Times New Roman" w:hAnsi="Times New Roman" w:cs="Times New Roman"/>
          <w:sz w:val="24"/>
          <w:szCs w:val="24"/>
          <w:lang w:eastAsia="ru-RU"/>
        </w:rPr>
        <w:br/>
        <w:t xml:space="preserve">      </w:t>
      </w:r>
      <w:bookmarkStart w:id="8848" w:name="z9574"/>
      <w:bookmarkEnd w:id="8848"/>
      <w:r w:rsidRPr="00C07C37">
        <w:rPr>
          <w:rFonts w:ascii="Times New Roman" w:eastAsia="Times New Roman" w:hAnsi="Times New Roman" w:cs="Times New Roman"/>
          <w:sz w:val="24"/>
          <w:szCs w:val="24"/>
          <w:lang w:eastAsia="ru-RU"/>
        </w:rPr>
        <w:t xml:space="preserve">И физ = (Т баз - Т ввода) х Н аморт/100, где: </w:t>
      </w:r>
      <w:r w:rsidRPr="00C07C37">
        <w:rPr>
          <w:rFonts w:ascii="Times New Roman" w:eastAsia="Times New Roman" w:hAnsi="Times New Roman" w:cs="Times New Roman"/>
          <w:sz w:val="24"/>
          <w:szCs w:val="24"/>
          <w:lang w:eastAsia="ru-RU"/>
        </w:rPr>
        <w:br/>
        <w:t xml:space="preserve">      </w:t>
      </w:r>
      <w:bookmarkStart w:id="8849" w:name="z9575"/>
      <w:bookmarkEnd w:id="8849"/>
      <w:r w:rsidRPr="00C07C37">
        <w:rPr>
          <w:rFonts w:ascii="Times New Roman" w:eastAsia="Times New Roman" w:hAnsi="Times New Roman" w:cs="Times New Roman"/>
          <w:sz w:val="24"/>
          <w:szCs w:val="24"/>
          <w:lang w:eastAsia="ru-RU"/>
        </w:rPr>
        <w:t>Т баз – год начисления налога;</w:t>
      </w:r>
      <w:r w:rsidRPr="00C07C37">
        <w:rPr>
          <w:rFonts w:ascii="Times New Roman" w:eastAsia="Times New Roman" w:hAnsi="Times New Roman" w:cs="Times New Roman"/>
          <w:sz w:val="24"/>
          <w:szCs w:val="24"/>
          <w:lang w:eastAsia="ru-RU"/>
        </w:rPr>
        <w:br/>
        <w:t xml:space="preserve">      </w:t>
      </w:r>
      <w:bookmarkStart w:id="8850" w:name="z9576"/>
      <w:bookmarkEnd w:id="8850"/>
      <w:r w:rsidRPr="00C07C37">
        <w:rPr>
          <w:rFonts w:ascii="Times New Roman" w:eastAsia="Times New Roman" w:hAnsi="Times New Roman" w:cs="Times New Roman"/>
          <w:sz w:val="24"/>
          <w:szCs w:val="24"/>
          <w:lang w:eastAsia="ru-RU"/>
        </w:rPr>
        <w:t>Т ввода – год ввода объекта налогообложения в эксплуатацию;</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8851" w:name="z9577"/>
      <w:bookmarkEnd w:id="8851"/>
      <w:r w:rsidRPr="00C07C37">
        <w:rPr>
          <w:rFonts w:ascii="Times New Roman" w:eastAsia="Times New Roman" w:hAnsi="Times New Roman" w:cs="Times New Roman"/>
          <w:sz w:val="24"/>
          <w:szCs w:val="24"/>
          <w:lang w:eastAsia="ru-RU"/>
        </w:rPr>
        <w:t>Н аморт – норма амортизации.</w:t>
      </w:r>
      <w:r w:rsidRPr="00C07C37">
        <w:rPr>
          <w:rFonts w:ascii="Times New Roman" w:eastAsia="Times New Roman" w:hAnsi="Times New Roman" w:cs="Times New Roman"/>
          <w:sz w:val="24"/>
          <w:szCs w:val="24"/>
          <w:lang w:eastAsia="ru-RU"/>
        </w:rPr>
        <w:br/>
        <w:t xml:space="preserve">      </w:t>
      </w:r>
      <w:bookmarkStart w:id="8852" w:name="z9578"/>
      <w:bookmarkEnd w:id="8852"/>
      <w:r w:rsidRPr="00C07C37">
        <w:rPr>
          <w:rFonts w:ascii="Times New Roman" w:eastAsia="Times New Roman" w:hAnsi="Times New Roman" w:cs="Times New Roman"/>
          <w:sz w:val="24"/>
          <w:szCs w:val="24"/>
          <w:lang w:eastAsia="ru-RU"/>
        </w:rPr>
        <w:t>В зависимости от характеристики здания при определении физического износа применяются следующие нормы амортизации:</w:t>
      </w:r>
      <w:r w:rsidRPr="00C07C37">
        <w:rPr>
          <w:rFonts w:ascii="Times New Roman" w:eastAsia="Times New Roman" w:hAnsi="Times New Roman" w:cs="Times New Roman"/>
          <w:sz w:val="24"/>
          <w:szCs w:val="24"/>
          <w:lang w:eastAsia="ru-RU"/>
        </w:rPr>
        <w:br/>
        <w:t xml:space="preserve">      </w:t>
      </w:r>
      <w:bookmarkStart w:id="8853" w:name="z9579"/>
      <w:bookmarkEnd w:id="8853"/>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435"/>
        <w:gridCol w:w="1667"/>
        <w:gridCol w:w="5397"/>
        <w:gridCol w:w="784"/>
        <w:gridCol w:w="94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Группа капитальности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Характеристика здания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 аморт,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Срок службы</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Здания со стенами смешанными, деревянными рублеными или брусчатыми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Здания сырцовые, сборно-щитовые, каркасно-засыпные, глинобитные, саманные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Здания каркасно-камышитовые и другие облегченные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54" w:name="z9588"/>
      <w:bookmarkEnd w:id="8854"/>
      <w:r w:rsidRPr="00C07C37">
        <w:rPr>
          <w:rFonts w:ascii="Times New Roman" w:eastAsia="Times New Roman" w:hAnsi="Times New Roman" w:cs="Times New Roman"/>
          <w:sz w:val="24"/>
          <w:szCs w:val="24"/>
          <w:lang w:eastAsia="ru-RU"/>
        </w:rPr>
        <w:t> </w:t>
      </w:r>
      <w:r w:rsidRPr="00C07C37">
        <w:rPr>
          <w:rFonts w:ascii="Times New Roman" w:eastAsia="Times New Roman" w:hAnsi="Times New Roman" w:cs="Times New Roman"/>
          <w:sz w:val="24"/>
          <w:szCs w:val="24"/>
          <w:lang w:eastAsia="ru-RU"/>
        </w:rPr>
        <w:br/>
        <w:t xml:space="preserve">      </w:t>
      </w:r>
      <w:bookmarkStart w:id="8855" w:name="z9589"/>
      <w:bookmarkEnd w:id="8855"/>
      <w:r w:rsidRPr="00C07C37">
        <w:rPr>
          <w:rFonts w:ascii="Times New Roman" w:eastAsia="Times New Roman" w:hAnsi="Times New Roman" w:cs="Times New Roman"/>
          <w:sz w:val="24"/>
          <w:szCs w:val="24"/>
          <w:lang w:eastAsia="ru-RU"/>
        </w:rPr>
        <w:t>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r w:rsidRPr="00C07C37">
        <w:rPr>
          <w:rFonts w:ascii="Times New Roman" w:eastAsia="Times New Roman" w:hAnsi="Times New Roman" w:cs="Times New Roman"/>
          <w:sz w:val="24"/>
          <w:szCs w:val="24"/>
          <w:lang w:eastAsia="ru-RU"/>
        </w:rPr>
        <w:br/>
        <w:t xml:space="preserve">      </w:t>
      </w:r>
      <w:bookmarkStart w:id="8856" w:name="z9590"/>
      <w:bookmarkEnd w:id="8856"/>
      <w:r w:rsidRPr="00C07C37">
        <w:rPr>
          <w:rFonts w:ascii="Times New Roman" w:eastAsia="Times New Roman" w:hAnsi="Times New Roman" w:cs="Times New Roman"/>
          <w:sz w:val="24"/>
          <w:szCs w:val="24"/>
          <w:lang w:eastAsia="ru-RU"/>
        </w:rPr>
        <w:t>5. Коэффициент функционального износа (К функц), учитывающий изменения требований к качеству жилища, дачной постройки, рассчитывается по формуле:</w:t>
      </w:r>
      <w:r w:rsidRPr="00C07C37">
        <w:rPr>
          <w:rFonts w:ascii="Times New Roman" w:eastAsia="Times New Roman" w:hAnsi="Times New Roman" w:cs="Times New Roman"/>
          <w:sz w:val="24"/>
          <w:szCs w:val="24"/>
          <w:lang w:eastAsia="ru-RU"/>
        </w:rPr>
        <w:br/>
        <w:t xml:space="preserve">      </w:t>
      </w:r>
      <w:bookmarkStart w:id="8857" w:name="z9591"/>
      <w:bookmarkEnd w:id="8857"/>
      <w:r w:rsidRPr="00C07C37">
        <w:rPr>
          <w:rFonts w:ascii="Times New Roman" w:eastAsia="Times New Roman" w:hAnsi="Times New Roman" w:cs="Times New Roman"/>
          <w:sz w:val="24"/>
          <w:szCs w:val="24"/>
          <w:lang w:eastAsia="ru-RU"/>
        </w:rPr>
        <w:t>К функц = К этаж х К угл х К мат. ст х К благ х К отопл, где:</w:t>
      </w:r>
      <w:r w:rsidRPr="00C07C37">
        <w:rPr>
          <w:rFonts w:ascii="Times New Roman" w:eastAsia="Times New Roman" w:hAnsi="Times New Roman" w:cs="Times New Roman"/>
          <w:sz w:val="24"/>
          <w:szCs w:val="24"/>
          <w:lang w:eastAsia="ru-RU"/>
        </w:rPr>
        <w:br/>
        <w:t xml:space="preserve">      </w:t>
      </w:r>
      <w:bookmarkStart w:id="8858" w:name="z9592"/>
      <w:bookmarkEnd w:id="8858"/>
      <w:r w:rsidRPr="00C07C37">
        <w:rPr>
          <w:rFonts w:ascii="Times New Roman" w:eastAsia="Times New Roman" w:hAnsi="Times New Roman" w:cs="Times New Roman"/>
          <w:sz w:val="24"/>
          <w:szCs w:val="24"/>
          <w:lang w:eastAsia="ru-RU"/>
        </w:rPr>
        <w:t>К этаж – коэффициент, учитывающий изменения базовой стоимости в зависимости от этажа расположения жилища;</w:t>
      </w:r>
      <w:r w:rsidRPr="00C07C37">
        <w:rPr>
          <w:rFonts w:ascii="Times New Roman" w:eastAsia="Times New Roman" w:hAnsi="Times New Roman" w:cs="Times New Roman"/>
          <w:sz w:val="24"/>
          <w:szCs w:val="24"/>
          <w:lang w:eastAsia="ru-RU"/>
        </w:rPr>
        <w:br/>
        <w:t xml:space="preserve">      </w:t>
      </w:r>
      <w:bookmarkStart w:id="8859" w:name="z9593"/>
      <w:bookmarkEnd w:id="8859"/>
      <w:r w:rsidRPr="00C07C37">
        <w:rPr>
          <w:rFonts w:ascii="Times New Roman" w:eastAsia="Times New Roman" w:hAnsi="Times New Roman" w:cs="Times New Roman"/>
          <w:sz w:val="24"/>
          <w:szCs w:val="24"/>
          <w:lang w:eastAsia="ru-RU"/>
        </w:rPr>
        <w:t>К угл – коэффициент, учитывающий расположение жилища на угловых участках здания;</w:t>
      </w:r>
      <w:r w:rsidRPr="00C07C37">
        <w:rPr>
          <w:rFonts w:ascii="Times New Roman" w:eastAsia="Times New Roman" w:hAnsi="Times New Roman" w:cs="Times New Roman"/>
          <w:sz w:val="24"/>
          <w:szCs w:val="24"/>
          <w:lang w:eastAsia="ru-RU"/>
        </w:rPr>
        <w:br/>
        <w:t xml:space="preserve">      </w:t>
      </w:r>
      <w:bookmarkStart w:id="8860" w:name="z9594"/>
      <w:bookmarkEnd w:id="8860"/>
      <w:r w:rsidRPr="00C07C37">
        <w:rPr>
          <w:rFonts w:ascii="Times New Roman" w:eastAsia="Times New Roman" w:hAnsi="Times New Roman" w:cs="Times New Roman"/>
          <w:sz w:val="24"/>
          <w:szCs w:val="24"/>
          <w:lang w:eastAsia="ru-RU"/>
        </w:rPr>
        <w:t>К мат.ст – коэффициент, учитывающий материал стен;</w:t>
      </w:r>
      <w:r w:rsidRPr="00C07C37">
        <w:rPr>
          <w:rFonts w:ascii="Times New Roman" w:eastAsia="Times New Roman" w:hAnsi="Times New Roman" w:cs="Times New Roman"/>
          <w:sz w:val="24"/>
          <w:szCs w:val="24"/>
          <w:lang w:eastAsia="ru-RU"/>
        </w:rPr>
        <w:br/>
        <w:t xml:space="preserve">      </w:t>
      </w:r>
      <w:bookmarkStart w:id="8861" w:name="z9595"/>
      <w:bookmarkEnd w:id="8861"/>
      <w:r w:rsidRPr="00C07C37">
        <w:rPr>
          <w:rFonts w:ascii="Times New Roman" w:eastAsia="Times New Roman" w:hAnsi="Times New Roman" w:cs="Times New Roman"/>
          <w:sz w:val="24"/>
          <w:szCs w:val="24"/>
          <w:lang w:eastAsia="ru-RU"/>
        </w:rPr>
        <w:t>К благ – коэффициент, учитывающий уровень благоустроенности жилища, дачной постройки и обеспеченности его инженерно-техническими устройствами;</w:t>
      </w:r>
      <w:r w:rsidRPr="00C07C37">
        <w:rPr>
          <w:rFonts w:ascii="Times New Roman" w:eastAsia="Times New Roman" w:hAnsi="Times New Roman" w:cs="Times New Roman"/>
          <w:sz w:val="24"/>
          <w:szCs w:val="24"/>
          <w:lang w:eastAsia="ru-RU"/>
        </w:rPr>
        <w:br/>
        <w:t xml:space="preserve">      </w:t>
      </w:r>
      <w:bookmarkStart w:id="8862" w:name="z9596"/>
      <w:bookmarkEnd w:id="8862"/>
      <w:r w:rsidRPr="00C07C37">
        <w:rPr>
          <w:rFonts w:ascii="Times New Roman" w:eastAsia="Times New Roman" w:hAnsi="Times New Roman" w:cs="Times New Roman"/>
          <w:sz w:val="24"/>
          <w:szCs w:val="24"/>
          <w:lang w:eastAsia="ru-RU"/>
        </w:rPr>
        <w:t>К отопл – коэффициент, учитывающий вид отопления.</w:t>
      </w:r>
      <w:r w:rsidRPr="00C07C37">
        <w:rPr>
          <w:rFonts w:ascii="Times New Roman" w:eastAsia="Times New Roman" w:hAnsi="Times New Roman" w:cs="Times New Roman"/>
          <w:sz w:val="24"/>
          <w:szCs w:val="24"/>
          <w:lang w:eastAsia="ru-RU"/>
        </w:rPr>
        <w:br/>
        <w:t xml:space="preserve">      </w:t>
      </w:r>
      <w:bookmarkStart w:id="8863" w:name="z9597"/>
      <w:bookmarkEnd w:id="8863"/>
      <w:r w:rsidRPr="00C07C37">
        <w:rPr>
          <w:rFonts w:ascii="Times New Roman" w:eastAsia="Times New Roman" w:hAnsi="Times New Roman" w:cs="Times New Roman"/>
          <w:sz w:val="24"/>
          <w:szCs w:val="24"/>
          <w:lang w:eastAsia="ru-RU"/>
        </w:rPr>
        <w:t>В зависимости от этажности применяются следующие поправочные коэффициенты этажности (К этаж):</w:t>
      </w:r>
      <w:r w:rsidRPr="00C07C37">
        <w:rPr>
          <w:rFonts w:ascii="Times New Roman" w:eastAsia="Times New Roman" w:hAnsi="Times New Roman" w:cs="Times New Roman"/>
          <w:sz w:val="24"/>
          <w:szCs w:val="24"/>
          <w:lang w:eastAsia="ru-RU"/>
        </w:rPr>
        <w:br/>
        <w:t xml:space="preserve">      </w:t>
      </w:r>
      <w:bookmarkStart w:id="8864" w:name="z9598"/>
      <w:bookmarkEnd w:id="8864"/>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940"/>
        <w:gridCol w:w="7223"/>
        <w:gridCol w:w="106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Этаж</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 этаж</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Первый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Промежуточный или индивидуальный жилой дом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Последний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65" w:name="z9604"/>
      <w:bookmarkEnd w:id="8865"/>
      <w:r w:rsidRPr="00C07C37">
        <w:rPr>
          <w:rFonts w:ascii="Times New Roman" w:eastAsia="Times New Roman" w:hAnsi="Times New Roman" w:cs="Times New Roman"/>
          <w:sz w:val="24"/>
          <w:szCs w:val="24"/>
          <w:lang w:eastAsia="ru-RU"/>
        </w:rPr>
        <w:t> </w:t>
      </w:r>
      <w:r w:rsidRPr="00C07C37">
        <w:rPr>
          <w:rFonts w:ascii="Times New Roman" w:eastAsia="Times New Roman" w:hAnsi="Times New Roman" w:cs="Times New Roman"/>
          <w:sz w:val="24"/>
          <w:szCs w:val="24"/>
          <w:lang w:eastAsia="ru-RU"/>
        </w:rPr>
        <w:br/>
        <w:t xml:space="preserve">      </w:t>
      </w:r>
      <w:bookmarkStart w:id="8866" w:name="z9605"/>
      <w:bookmarkEnd w:id="8866"/>
      <w:r w:rsidRPr="00C07C37">
        <w:rPr>
          <w:rFonts w:ascii="Times New Roman" w:eastAsia="Times New Roman" w:hAnsi="Times New Roman" w:cs="Times New Roman"/>
          <w:sz w:val="24"/>
          <w:szCs w:val="24"/>
          <w:lang w:eastAsia="ru-RU"/>
        </w:rPr>
        <w:t>Для многоквартирных жилых зданий высотой не более трех этажей для любого этажа коэффициент этажности принимается равным 1.</w:t>
      </w:r>
      <w:r w:rsidRPr="00C07C37">
        <w:rPr>
          <w:rFonts w:ascii="Times New Roman" w:eastAsia="Times New Roman" w:hAnsi="Times New Roman" w:cs="Times New Roman"/>
          <w:sz w:val="24"/>
          <w:szCs w:val="24"/>
          <w:lang w:eastAsia="ru-RU"/>
        </w:rPr>
        <w:br/>
        <w:t xml:space="preserve">      </w:t>
      </w:r>
      <w:bookmarkStart w:id="8867" w:name="z9606"/>
      <w:bookmarkEnd w:id="8867"/>
      <w:r w:rsidRPr="00C07C37">
        <w:rPr>
          <w:rFonts w:ascii="Times New Roman" w:eastAsia="Times New Roman" w:hAnsi="Times New Roman" w:cs="Times New Roman"/>
          <w:sz w:val="24"/>
          <w:szCs w:val="24"/>
          <w:lang w:eastAsia="ru-RU"/>
        </w:rPr>
        <w:t>В зависимости от расположения жилища на угловых участках здания применяются следующие поправочные коэффициенты (К угл):</w:t>
      </w:r>
      <w:r w:rsidRPr="00C07C37">
        <w:rPr>
          <w:rFonts w:ascii="Times New Roman" w:eastAsia="Times New Roman" w:hAnsi="Times New Roman" w:cs="Times New Roman"/>
          <w:sz w:val="24"/>
          <w:szCs w:val="24"/>
          <w:lang w:eastAsia="ru-RU"/>
        </w:rPr>
        <w:br/>
        <w:t xml:space="preserve">      </w:t>
      </w:r>
      <w:bookmarkStart w:id="8868" w:name="z9607"/>
      <w:bookmarkEnd w:id="8868"/>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939"/>
        <w:gridCol w:w="7422"/>
        <w:gridCol w:w="864"/>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Расположение жилища на угловых участках здания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 угл</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Угловое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Неугловое или индивидуальный жилой дом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69" w:name="z9613"/>
      <w:bookmarkEnd w:id="8869"/>
      <w:r w:rsidRPr="00C07C37">
        <w:rPr>
          <w:rFonts w:ascii="Times New Roman" w:eastAsia="Times New Roman" w:hAnsi="Times New Roman" w:cs="Times New Roman"/>
          <w:sz w:val="24"/>
          <w:szCs w:val="24"/>
          <w:lang w:eastAsia="ru-RU"/>
        </w:rPr>
        <w:t>В зависимости от материала стен применяются следующие поправочные коэффициенты (К мат. ст):</w:t>
      </w:r>
      <w:r w:rsidRPr="00C07C37">
        <w:rPr>
          <w:rFonts w:ascii="Times New Roman" w:eastAsia="Times New Roman" w:hAnsi="Times New Roman" w:cs="Times New Roman"/>
          <w:sz w:val="24"/>
          <w:szCs w:val="24"/>
          <w:lang w:eastAsia="ru-RU"/>
        </w:rPr>
        <w:br/>
        <w:t xml:space="preserve">      </w:t>
      </w:r>
      <w:bookmarkStart w:id="8870" w:name="z9614"/>
      <w:bookmarkEnd w:id="8870"/>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701"/>
        <w:gridCol w:w="6999"/>
        <w:gridCol w:w="152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Материал стен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Коэффициент</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кирпича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Сборный из керамзитобетонных блоков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Сборный из керамзитобетонных блоков, облицованный кирпичом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Железобетонные панели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железобетонных панелей, облицованных кирпичом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Саманно-глинобитные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Саманные, облицованные снаружи в 0,5 кирпича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Монолитные шлакобетонные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 железобетонных блоков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Сборно-щитовые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Сборно-щитовые, облицованные в 0,5 кирпича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Деревянные рубленые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0,85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Шпальные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Шпальные, облицованные кирпичом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Каркасно-камышитовые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Прочие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71" w:name="z9633"/>
      <w:bookmarkEnd w:id="8871"/>
      <w:r w:rsidRPr="00C07C37">
        <w:rPr>
          <w:rFonts w:ascii="Times New Roman" w:eastAsia="Times New Roman" w:hAnsi="Times New Roman" w:cs="Times New Roman"/>
          <w:sz w:val="24"/>
          <w:szCs w:val="24"/>
          <w:lang w:eastAsia="ru-RU"/>
        </w:rPr>
        <w:t> </w:t>
      </w:r>
      <w:r w:rsidRPr="00C07C37">
        <w:rPr>
          <w:rFonts w:ascii="Times New Roman" w:eastAsia="Times New Roman" w:hAnsi="Times New Roman" w:cs="Times New Roman"/>
          <w:sz w:val="24"/>
          <w:szCs w:val="24"/>
          <w:lang w:eastAsia="ru-RU"/>
        </w:rPr>
        <w:br/>
        <w:t xml:space="preserve">      </w:t>
      </w:r>
      <w:bookmarkStart w:id="8872" w:name="z9634"/>
      <w:bookmarkEnd w:id="8872"/>
      <w:r w:rsidRPr="00C07C37">
        <w:rPr>
          <w:rFonts w:ascii="Times New Roman" w:eastAsia="Times New Roman" w:hAnsi="Times New Roman" w:cs="Times New Roman"/>
          <w:sz w:val="24"/>
          <w:szCs w:val="24"/>
          <w:lang w:eastAsia="ru-RU"/>
        </w:rP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r w:rsidRPr="00C07C37">
        <w:rPr>
          <w:rFonts w:ascii="Times New Roman" w:eastAsia="Times New Roman" w:hAnsi="Times New Roman" w:cs="Times New Roman"/>
          <w:sz w:val="24"/>
          <w:szCs w:val="24"/>
          <w:lang w:eastAsia="ru-RU"/>
        </w:rPr>
        <w:br/>
        <w:t xml:space="preserve">      </w:t>
      </w:r>
      <w:bookmarkStart w:id="8873" w:name="z9635"/>
      <w:bookmarkEnd w:id="8873"/>
      <w:r w:rsidRPr="00C07C37">
        <w:rPr>
          <w:rFonts w:ascii="Times New Roman" w:eastAsia="Times New Roman" w:hAnsi="Times New Roman" w:cs="Times New Roman"/>
          <w:sz w:val="24"/>
          <w:szCs w:val="24"/>
          <w:lang w:eastAsia="ru-RU"/>
        </w:rPr>
        <w:t>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r w:rsidRPr="00C07C37">
        <w:rPr>
          <w:rFonts w:ascii="Times New Roman" w:eastAsia="Times New Roman" w:hAnsi="Times New Roman" w:cs="Times New Roman"/>
          <w:sz w:val="24"/>
          <w:szCs w:val="24"/>
          <w:lang w:eastAsia="ru-RU"/>
        </w:rPr>
        <w:br/>
        <w:t xml:space="preserve">      </w:t>
      </w:r>
      <w:bookmarkStart w:id="8874" w:name="z9636"/>
      <w:bookmarkEnd w:id="8874"/>
      <w:r w:rsidRPr="00C07C37">
        <w:rPr>
          <w:rFonts w:ascii="Times New Roman" w:eastAsia="Times New Roman" w:hAnsi="Times New Roman" w:cs="Times New Roman"/>
          <w:sz w:val="24"/>
          <w:szCs w:val="24"/>
          <w:lang w:eastAsia="ru-RU"/>
        </w:rPr>
        <w:t>В зависимости от вида отопления применяются следующие поправочные коэффициенты отопления (К отопл):</w:t>
      </w:r>
      <w:r w:rsidRPr="00C07C37">
        <w:rPr>
          <w:rFonts w:ascii="Times New Roman" w:eastAsia="Times New Roman" w:hAnsi="Times New Roman" w:cs="Times New Roman"/>
          <w:sz w:val="24"/>
          <w:szCs w:val="24"/>
          <w:lang w:eastAsia="ru-RU"/>
        </w:rPr>
        <w:br/>
        <w:t xml:space="preserve">      </w:t>
      </w:r>
      <w:bookmarkStart w:id="8875" w:name="z9637"/>
      <w:bookmarkEnd w:id="8875"/>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948"/>
        <w:gridCol w:w="7047"/>
        <w:gridCol w:w="1230"/>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 отопления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 отопл</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Центральное отопление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Местное отопление на газе или мазуте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Местное водяное отопление на твердом топливе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Печное отопление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8876" w:name="z9644"/>
      <w:bookmarkEnd w:id="8876"/>
      <w:r w:rsidRPr="00C07C37">
        <w:rPr>
          <w:rFonts w:ascii="Times New Roman" w:eastAsia="Times New Roman" w:hAnsi="Times New Roman" w:cs="Times New Roman"/>
          <w:sz w:val="24"/>
          <w:szCs w:val="24"/>
          <w:lang w:eastAsia="ru-RU"/>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r w:rsidRPr="00C07C37">
        <w:rPr>
          <w:rFonts w:ascii="Times New Roman" w:eastAsia="Times New Roman" w:hAnsi="Times New Roman" w:cs="Times New Roman"/>
          <w:sz w:val="24"/>
          <w:szCs w:val="24"/>
          <w:lang w:eastAsia="ru-RU"/>
        </w:rPr>
        <w:br/>
        <w:t xml:space="preserve">      </w:t>
      </w:r>
      <w:bookmarkStart w:id="8877" w:name="z9645"/>
      <w:bookmarkEnd w:id="8877"/>
      <w:r w:rsidRPr="00C07C37">
        <w:rPr>
          <w:rFonts w:ascii="Times New Roman" w:eastAsia="Times New Roman" w:hAnsi="Times New Roman" w:cs="Times New Roman"/>
          <w:sz w:val="24"/>
          <w:szCs w:val="24"/>
          <w:lang w:eastAsia="ru-RU"/>
        </w:rPr>
        <w:t>Утвержденные коэффициенты зонирования подлежат официальному опубликованию.</w:t>
      </w:r>
      <w:r w:rsidRPr="00C07C37">
        <w:rPr>
          <w:rFonts w:ascii="Times New Roman" w:eastAsia="Times New Roman" w:hAnsi="Times New Roman" w:cs="Times New Roman"/>
          <w:sz w:val="24"/>
          <w:szCs w:val="24"/>
          <w:lang w:eastAsia="ru-RU"/>
        </w:rPr>
        <w:br/>
        <w:t xml:space="preserve">      </w:t>
      </w:r>
      <w:bookmarkStart w:id="8878" w:name="z9646"/>
      <w:bookmarkEnd w:id="8878"/>
      <w:r w:rsidRPr="00C07C37">
        <w:rPr>
          <w:rFonts w:ascii="Times New Roman" w:eastAsia="Times New Roman" w:hAnsi="Times New Roman" w:cs="Times New Roman"/>
          <w:sz w:val="24"/>
          <w:szCs w:val="24"/>
          <w:lang w:eastAsia="ru-RU"/>
        </w:rPr>
        <w:t>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r w:rsidRPr="00C07C37">
        <w:rPr>
          <w:rFonts w:ascii="Times New Roman" w:eastAsia="Times New Roman" w:hAnsi="Times New Roman" w:cs="Times New Roman"/>
          <w:sz w:val="24"/>
          <w:szCs w:val="24"/>
          <w:lang w:eastAsia="ru-RU"/>
        </w:rPr>
        <w:br/>
        <w:t xml:space="preserve">      </w:t>
      </w:r>
      <w:bookmarkStart w:id="8879" w:name="z9647"/>
      <w:bookmarkEnd w:id="8879"/>
      <w:r w:rsidRPr="00C07C37">
        <w:rPr>
          <w:rFonts w:ascii="Times New Roman" w:eastAsia="Times New Roman" w:hAnsi="Times New Roman" w:cs="Times New Roman"/>
          <w:sz w:val="24"/>
          <w:szCs w:val="24"/>
          <w:lang w:eastAsia="ru-RU"/>
        </w:rPr>
        <w:t>7. Коэффициент изменения месячного расчетного показателя (далее – К изм. мрп) определяется по формуле:</w:t>
      </w:r>
      <w:r w:rsidRPr="00C07C37">
        <w:rPr>
          <w:rFonts w:ascii="Times New Roman" w:eastAsia="Times New Roman" w:hAnsi="Times New Roman" w:cs="Times New Roman"/>
          <w:sz w:val="24"/>
          <w:szCs w:val="24"/>
          <w:lang w:eastAsia="ru-RU"/>
        </w:rPr>
        <w:br/>
        <w:t xml:space="preserve">      </w:t>
      </w:r>
      <w:bookmarkStart w:id="8880" w:name="z9648"/>
      <w:bookmarkEnd w:id="8880"/>
      <w:r w:rsidRPr="00C07C37">
        <w:rPr>
          <w:rFonts w:ascii="Times New Roman" w:eastAsia="Times New Roman" w:hAnsi="Times New Roman" w:cs="Times New Roman"/>
          <w:sz w:val="24"/>
          <w:szCs w:val="24"/>
          <w:lang w:eastAsia="ru-RU"/>
        </w:rPr>
        <w:t xml:space="preserve">К изм. мрп = мрп тек. г. / мрп предыд. г., </w:t>
      </w:r>
      <w:r w:rsidRPr="00C07C37">
        <w:rPr>
          <w:rFonts w:ascii="Times New Roman" w:eastAsia="Times New Roman" w:hAnsi="Times New Roman" w:cs="Times New Roman"/>
          <w:sz w:val="24"/>
          <w:szCs w:val="24"/>
          <w:lang w:eastAsia="ru-RU"/>
        </w:rPr>
        <w:br/>
        <w:t xml:space="preserve">      </w:t>
      </w:r>
      <w:bookmarkStart w:id="8881" w:name="z9649"/>
      <w:bookmarkEnd w:id="8881"/>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8882" w:name="z9650"/>
      <w:bookmarkEnd w:id="8882"/>
      <w:r w:rsidRPr="00C07C37">
        <w:rPr>
          <w:rFonts w:ascii="Times New Roman" w:eastAsia="Times New Roman" w:hAnsi="Times New Roman" w:cs="Times New Roman"/>
          <w:sz w:val="24"/>
          <w:szCs w:val="24"/>
          <w:lang w:eastAsia="ru-RU"/>
        </w:rPr>
        <w:t>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8883" w:name="z9651"/>
      <w:bookmarkEnd w:id="8883"/>
      <w:r w:rsidRPr="00C07C37">
        <w:rPr>
          <w:rFonts w:ascii="Times New Roman" w:eastAsia="Times New Roman" w:hAnsi="Times New Roman" w:cs="Times New Roman"/>
          <w:sz w:val="24"/>
          <w:szCs w:val="24"/>
          <w:lang w:eastAsia="ru-RU"/>
        </w:rPr>
        <w:t>мрп предыд. г. –месячный расчетный показатель, установленный законом о республиканском бюджете и действующий на 1 января предыдущего финансового года.</w:t>
      </w:r>
      <w:r w:rsidRPr="00C07C37">
        <w:rPr>
          <w:rFonts w:ascii="Times New Roman" w:eastAsia="Times New Roman" w:hAnsi="Times New Roman" w:cs="Times New Roman"/>
          <w:sz w:val="24"/>
          <w:szCs w:val="24"/>
          <w:lang w:eastAsia="ru-RU"/>
        </w:rPr>
        <w:br/>
        <w:t xml:space="preserve">      </w:t>
      </w:r>
      <w:bookmarkStart w:id="8884" w:name="z9652"/>
      <w:bookmarkEnd w:id="8884"/>
      <w:r w:rsidRPr="00C07C37">
        <w:rPr>
          <w:rFonts w:ascii="Times New Roman" w:eastAsia="Times New Roman" w:hAnsi="Times New Roman" w:cs="Times New Roman"/>
          <w:sz w:val="24"/>
          <w:szCs w:val="24"/>
          <w:lang w:eastAsia="ru-RU"/>
        </w:rPr>
        <w:t>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r w:rsidRPr="00C07C37">
        <w:rPr>
          <w:rFonts w:ascii="Times New Roman" w:eastAsia="Times New Roman" w:hAnsi="Times New Roman" w:cs="Times New Roman"/>
          <w:sz w:val="24"/>
          <w:szCs w:val="24"/>
          <w:lang w:eastAsia="ru-RU"/>
        </w:rPr>
        <w:br/>
        <w:t xml:space="preserve">      </w:t>
      </w:r>
      <w:bookmarkStart w:id="8885" w:name="z9653"/>
      <w:bookmarkEnd w:id="8885"/>
      <w:r w:rsidRPr="00C07C37">
        <w:rPr>
          <w:rFonts w:ascii="Times New Roman" w:eastAsia="Times New Roman" w:hAnsi="Times New Roman" w:cs="Times New Roman"/>
          <w:sz w:val="24"/>
          <w:szCs w:val="24"/>
          <w:lang w:eastAsia="ru-RU"/>
        </w:rPr>
        <w:t>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886" w:name="z530"/>
      <w:bookmarkEnd w:id="8886"/>
      <w:r w:rsidRPr="00C07C37">
        <w:rPr>
          <w:rFonts w:ascii="Times New Roman" w:eastAsia="Times New Roman" w:hAnsi="Times New Roman" w:cs="Times New Roman"/>
          <w:b/>
          <w:bCs/>
          <w:sz w:val="24"/>
          <w:szCs w:val="24"/>
          <w:lang w:eastAsia="ru-RU"/>
        </w:rPr>
        <w:t xml:space="preserve">Статья 530. Исчисление и уплата налога в отдельных случаях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87" w:name="z9654"/>
      <w:bookmarkEnd w:id="8887"/>
      <w:r w:rsidRPr="00C07C37">
        <w:rPr>
          <w:rFonts w:ascii="Times New Roman" w:eastAsia="Times New Roman" w:hAnsi="Times New Roman" w:cs="Times New Roman"/>
          <w:sz w:val="24"/>
          <w:szCs w:val="24"/>
          <w:lang w:eastAsia="ru-RU"/>
        </w:rPr>
        <w:t>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главой 64 настоящего Кодекса для индивидуальных предпринимателей, применяющих специальный налоговый режим для субъектов малого бизнеса.</w:t>
      </w:r>
      <w:r w:rsidRPr="00C07C37">
        <w:rPr>
          <w:rFonts w:ascii="Times New Roman" w:eastAsia="Times New Roman" w:hAnsi="Times New Roman" w:cs="Times New Roman"/>
          <w:sz w:val="24"/>
          <w:szCs w:val="24"/>
          <w:lang w:eastAsia="ru-RU"/>
        </w:rPr>
        <w:br/>
        <w:t xml:space="preserve">      </w:t>
      </w:r>
      <w:bookmarkStart w:id="8888" w:name="z9655"/>
      <w:bookmarkEnd w:id="8888"/>
      <w:r w:rsidRPr="00C07C37">
        <w:rPr>
          <w:rFonts w:ascii="Times New Roman" w:eastAsia="Times New Roman" w:hAnsi="Times New Roman" w:cs="Times New Roman"/>
          <w:sz w:val="24"/>
          <w:szCs w:val="24"/>
          <w:lang w:eastAsia="ru-RU"/>
        </w:rPr>
        <w:t>Налоговая база по таким объектам обложения определяется в соответствии с пунктом 6 статьи 520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889" w:name="z531"/>
      <w:bookmarkEnd w:id="8889"/>
      <w:r w:rsidRPr="00C07C37">
        <w:rPr>
          <w:rFonts w:ascii="Times New Roman" w:eastAsia="Times New Roman" w:hAnsi="Times New Roman" w:cs="Times New Roman"/>
          <w:b/>
          <w:bCs/>
          <w:sz w:val="24"/>
          <w:szCs w:val="24"/>
          <w:lang w:eastAsia="ru-RU"/>
        </w:rPr>
        <w:t>Статья 531. Налоговые ставки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90" w:name="z9656"/>
      <w:bookmarkEnd w:id="8890"/>
      <w:r w:rsidRPr="00C07C37">
        <w:rPr>
          <w:rFonts w:ascii="Times New Roman" w:eastAsia="Times New Roman" w:hAnsi="Times New Roman" w:cs="Times New Roman"/>
          <w:sz w:val="24"/>
          <w:szCs w:val="24"/>
          <w:lang w:eastAsia="ru-RU"/>
        </w:rPr>
        <w:t>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375"/>
        <w:gridCol w:w="3966"/>
        <w:gridCol w:w="4884"/>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0,05 процента от стоимости объектов налогообложения</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2 000 000 тенге до 4 000 000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1 000 тенге + 0,08 процента с суммы, превышающей 2 000 000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4 000 000 тенге до 6 000 000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2 600 тенге + 0,1 процента с суммы, превышающей 4 000 000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6 000 000 тенге до 8 000 000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4 600 тенге + 0,15 процента с суммы, превышающей 6 000 000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8 000 000 тенге до 10 000 000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7 600 тенге + 0,2 процента с суммы, превышающей 8 000 000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10 000 000 тенге до 12 000 000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11 600 тенге + 0,25 процента с суммы, превышающей 10 000 000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12 000 000 тенге до 14 000 000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16 600 тенге + 0,3 процента с суммы, превышающей 12 000 000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14 000 000 тенге до 16 000 000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22 600 тенге + 0,35 процента с суммы, превышающей 14 000 000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16 000 000 тенге до 18 000 000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29 600 тенге + 0,4 процента с суммы, превышающей 16 000 000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18 000 000 тенге до 20 000 000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37 600 тенге + 0,45 процента с суммы, превышающей 18 000 000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20 000 000 тенге до 75 000 000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46 600 тенге + 0,5 процента с суммы, превышающей 20 000 000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75 000 000 тенге до 100 000 000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321 600 тенге + 0,6 процента с суммы, превышающей 75 000 000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100 000 000 тенге до 150 000 000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471 600 тенге + 0,65 процента с суммы, превышающей 100 000 000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150 000 000 тенге до 350 000 000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796 600 тенге + 0,7 процента с суммы, превышающей 150 000 000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350 000 000 тенге до 450 000 000 тенге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2 196 600 тенге + 0,75 процента с суммы, превышающей 350 000 000 тенге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450 000 000 тенге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2 946 600 тенге + 2 процента с суммы, превышающей 450 000 000 тенге</w:t>
            </w:r>
          </w:p>
        </w:tc>
      </w:tr>
    </w:tbl>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891" w:name="z532"/>
      <w:bookmarkEnd w:id="8891"/>
      <w:r w:rsidRPr="00C07C37">
        <w:rPr>
          <w:rFonts w:ascii="Times New Roman" w:eastAsia="Times New Roman" w:hAnsi="Times New Roman" w:cs="Times New Roman"/>
          <w:b/>
          <w:bCs/>
          <w:sz w:val="24"/>
          <w:szCs w:val="24"/>
          <w:lang w:eastAsia="ru-RU"/>
        </w:rPr>
        <w:t>Статья 532. Порядок исчисления и уплаты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892" w:name="z9674"/>
      <w:bookmarkEnd w:id="8892"/>
      <w:r w:rsidRPr="00C07C37">
        <w:rPr>
          <w:rFonts w:ascii="Times New Roman" w:eastAsia="Times New Roman" w:hAnsi="Times New Roman" w:cs="Times New Roman"/>
          <w:sz w:val="24"/>
          <w:szCs w:val="24"/>
          <w:lang w:eastAsia="ru-RU"/>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8893" w:name="z9675"/>
      <w:bookmarkEnd w:id="8893"/>
      <w:r w:rsidRPr="00C07C37">
        <w:rPr>
          <w:rFonts w:ascii="Times New Roman" w:eastAsia="Times New Roman" w:hAnsi="Times New Roman" w:cs="Times New Roman"/>
          <w:sz w:val="24"/>
          <w:szCs w:val="24"/>
          <w:lang w:eastAsia="ru-RU"/>
        </w:rPr>
        <w:t xml:space="preserve">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w:t>
      </w:r>
      <w:r w:rsidRPr="00C07C37">
        <w:rPr>
          <w:rFonts w:ascii="Times New Roman" w:eastAsia="Times New Roman" w:hAnsi="Times New Roman" w:cs="Times New Roman"/>
          <w:sz w:val="24"/>
          <w:szCs w:val="24"/>
          <w:lang w:eastAsia="ru-RU"/>
        </w:rPr>
        <w:lastRenderedPageBreak/>
        <w:t>собственности.</w:t>
      </w:r>
      <w:r w:rsidRPr="00C07C37">
        <w:rPr>
          <w:rFonts w:ascii="Times New Roman" w:eastAsia="Times New Roman" w:hAnsi="Times New Roman" w:cs="Times New Roman"/>
          <w:sz w:val="24"/>
          <w:szCs w:val="24"/>
          <w:lang w:eastAsia="ru-RU"/>
        </w:rPr>
        <w:br/>
        <w:t xml:space="preserve">      </w:t>
      </w:r>
      <w:bookmarkStart w:id="8894" w:name="z9676"/>
      <w:bookmarkEnd w:id="8894"/>
      <w:r w:rsidRPr="00C07C37">
        <w:rPr>
          <w:rFonts w:ascii="Times New Roman" w:eastAsia="Times New Roman" w:hAnsi="Times New Roman" w:cs="Times New Roman"/>
          <w:sz w:val="24"/>
          <w:szCs w:val="24"/>
          <w:lang w:eastAsia="ru-RU"/>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r w:rsidRPr="00C07C37">
        <w:rPr>
          <w:rFonts w:ascii="Times New Roman" w:eastAsia="Times New Roman" w:hAnsi="Times New Roman" w:cs="Times New Roman"/>
          <w:sz w:val="24"/>
          <w:szCs w:val="24"/>
          <w:lang w:eastAsia="ru-RU"/>
        </w:rPr>
        <w:br/>
        <w:t xml:space="preserve">      </w:t>
      </w:r>
      <w:bookmarkStart w:id="8895" w:name="z9677"/>
      <w:bookmarkEnd w:id="8895"/>
      <w:r w:rsidRPr="00C07C37">
        <w:rPr>
          <w:rFonts w:ascii="Times New Roman" w:eastAsia="Times New Roman" w:hAnsi="Times New Roman" w:cs="Times New Roman"/>
          <w:sz w:val="24"/>
          <w:szCs w:val="24"/>
          <w:lang w:eastAsia="ru-RU"/>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r w:rsidRPr="00C07C37">
        <w:rPr>
          <w:rFonts w:ascii="Times New Roman" w:eastAsia="Times New Roman" w:hAnsi="Times New Roman" w:cs="Times New Roman"/>
          <w:sz w:val="24"/>
          <w:szCs w:val="24"/>
          <w:lang w:eastAsia="ru-RU"/>
        </w:rPr>
        <w:br/>
        <w:t xml:space="preserve">      </w:t>
      </w:r>
      <w:bookmarkStart w:id="8896" w:name="z9678"/>
      <w:bookmarkEnd w:id="8896"/>
      <w:r w:rsidRPr="00C07C37">
        <w:rPr>
          <w:rFonts w:ascii="Times New Roman" w:eastAsia="Times New Roman" w:hAnsi="Times New Roman" w:cs="Times New Roman"/>
          <w:sz w:val="24"/>
          <w:szCs w:val="24"/>
          <w:lang w:eastAsia="ru-RU"/>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r w:rsidRPr="00C07C37">
        <w:rPr>
          <w:rFonts w:ascii="Times New Roman" w:eastAsia="Times New Roman" w:hAnsi="Times New Roman" w:cs="Times New Roman"/>
          <w:sz w:val="24"/>
          <w:szCs w:val="24"/>
          <w:lang w:eastAsia="ru-RU"/>
        </w:rPr>
        <w:br/>
        <w:t xml:space="preserve">      </w:t>
      </w:r>
      <w:bookmarkStart w:id="8897" w:name="z9679"/>
      <w:bookmarkEnd w:id="8897"/>
      <w:r w:rsidRPr="00C07C37">
        <w:rPr>
          <w:rFonts w:ascii="Times New Roman" w:eastAsia="Times New Roman" w:hAnsi="Times New Roman" w:cs="Times New Roman"/>
          <w:sz w:val="24"/>
          <w:szCs w:val="24"/>
          <w:lang w:eastAsia="ru-RU"/>
        </w:rPr>
        <w:t>5. В случае возникновения или прекращения в течение налогового периода права на применение положений подпунктов 1), 2) и 3) пункта 2 статьи 526 настоящего Кодекса такие положения:</w:t>
      </w:r>
      <w:r w:rsidRPr="00C07C37">
        <w:rPr>
          <w:rFonts w:ascii="Times New Roman" w:eastAsia="Times New Roman" w:hAnsi="Times New Roman" w:cs="Times New Roman"/>
          <w:sz w:val="24"/>
          <w:szCs w:val="24"/>
          <w:lang w:eastAsia="ru-RU"/>
        </w:rPr>
        <w:br/>
        <w:t xml:space="preserve">      </w:t>
      </w:r>
      <w:bookmarkStart w:id="8898" w:name="z9680"/>
      <w:bookmarkEnd w:id="8898"/>
      <w:r w:rsidRPr="00C07C37">
        <w:rPr>
          <w:rFonts w:ascii="Times New Roman" w:eastAsia="Times New Roman" w:hAnsi="Times New Roman" w:cs="Times New Roman"/>
          <w:sz w:val="24"/>
          <w:szCs w:val="24"/>
          <w:lang w:eastAsia="ru-RU"/>
        </w:rPr>
        <w:t xml:space="preserve">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r w:rsidRPr="00C07C37">
        <w:rPr>
          <w:rFonts w:ascii="Times New Roman" w:eastAsia="Times New Roman" w:hAnsi="Times New Roman" w:cs="Times New Roman"/>
          <w:sz w:val="24"/>
          <w:szCs w:val="24"/>
          <w:lang w:eastAsia="ru-RU"/>
        </w:rPr>
        <w:br/>
        <w:t xml:space="preserve">      </w:t>
      </w:r>
      <w:bookmarkStart w:id="8899" w:name="z9681"/>
      <w:bookmarkEnd w:id="8899"/>
      <w:r w:rsidRPr="00C07C37">
        <w:rPr>
          <w:rFonts w:ascii="Times New Roman" w:eastAsia="Times New Roman" w:hAnsi="Times New Roman" w:cs="Times New Roman"/>
          <w:sz w:val="24"/>
          <w:szCs w:val="24"/>
          <w:lang w:eastAsia="ru-RU"/>
        </w:rPr>
        <w:t>при прекращении права – не применяются с 1 числа месяца, в котором такое право прекращается.</w:t>
      </w:r>
      <w:r w:rsidRPr="00C07C37">
        <w:rPr>
          <w:rFonts w:ascii="Times New Roman" w:eastAsia="Times New Roman" w:hAnsi="Times New Roman" w:cs="Times New Roman"/>
          <w:sz w:val="24"/>
          <w:szCs w:val="24"/>
          <w:lang w:eastAsia="ru-RU"/>
        </w:rPr>
        <w:br/>
        <w:t xml:space="preserve">      </w:t>
      </w:r>
      <w:bookmarkStart w:id="8900" w:name="z9682"/>
      <w:bookmarkEnd w:id="8900"/>
      <w:r w:rsidRPr="00C07C37">
        <w:rPr>
          <w:rFonts w:ascii="Times New Roman" w:eastAsia="Times New Roman" w:hAnsi="Times New Roman" w:cs="Times New Roman"/>
          <w:sz w:val="24"/>
          <w:szCs w:val="24"/>
          <w:lang w:eastAsia="ru-RU"/>
        </w:rPr>
        <w:t>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8901" w:name="z9683"/>
      <w:bookmarkEnd w:id="8901"/>
      <w:r w:rsidRPr="00C07C37">
        <w:rPr>
          <w:rFonts w:ascii="Times New Roman" w:eastAsia="Times New Roman" w:hAnsi="Times New Roman" w:cs="Times New Roman"/>
          <w:sz w:val="24"/>
          <w:szCs w:val="24"/>
          <w:lang w:eastAsia="ru-RU"/>
        </w:rPr>
        <w:t>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r w:rsidRPr="00C07C37">
        <w:rPr>
          <w:rFonts w:ascii="Times New Roman" w:eastAsia="Times New Roman" w:hAnsi="Times New Roman" w:cs="Times New Roman"/>
          <w:sz w:val="24"/>
          <w:szCs w:val="24"/>
          <w:lang w:eastAsia="ru-RU"/>
        </w:rPr>
        <w:br/>
        <w:t xml:space="preserve">      </w:t>
      </w:r>
      <w:bookmarkStart w:id="8902" w:name="z9684"/>
      <w:bookmarkEnd w:id="8902"/>
      <w:r w:rsidRPr="00C07C37">
        <w:rPr>
          <w:rFonts w:ascii="Times New Roman" w:eastAsia="Times New Roman" w:hAnsi="Times New Roman" w:cs="Times New Roman"/>
          <w:sz w:val="24"/>
          <w:szCs w:val="24"/>
          <w:lang w:eastAsia="ru-RU"/>
        </w:rPr>
        <w:t>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r w:rsidRPr="00C07C37">
        <w:rPr>
          <w:rFonts w:ascii="Times New Roman" w:eastAsia="Times New Roman" w:hAnsi="Times New Roman" w:cs="Times New Roman"/>
          <w:sz w:val="24"/>
          <w:szCs w:val="24"/>
          <w:lang w:eastAsia="ru-RU"/>
        </w:rPr>
        <w:br/>
        <w:t xml:space="preserve">      </w:t>
      </w:r>
      <w:bookmarkStart w:id="8903" w:name="z9685"/>
      <w:bookmarkEnd w:id="8903"/>
      <w:r w:rsidRPr="00C07C37">
        <w:rPr>
          <w:rFonts w:ascii="Times New Roman" w:eastAsia="Times New Roman" w:hAnsi="Times New Roman" w:cs="Times New Roman"/>
          <w:sz w:val="24"/>
          <w:szCs w:val="24"/>
          <w:lang w:eastAsia="ru-RU"/>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04" w:name="z533"/>
      <w:bookmarkEnd w:id="8904"/>
      <w:r w:rsidRPr="00C07C37">
        <w:rPr>
          <w:rFonts w:ascii="Times New Roman" w:eastAsia="Times New Roman" w:hAnsi="Times New Roman" w:cs="Times New Roman"/>
          <w:b/>
          <w:bCs/>
          <w:sz w:val="24"/>
          <w:szCs w:val="24"/>
          <w:lang w:eastAsia="ru-RU"/>
        </w:rPr>
        <w:t>Статья 533.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05" w:name="z9686"/>
      <w:bookmarkEnd w:id="8905"/>
      <w:r w:rsidRPr="00C07C37">
        <w:rPr>
          <w:rFonts w:ascii="Times New Roman" w:eastAsia="Times New Roman" w:hAnsi="Times New Roman" w:cs="Times New Roman"/>
          <w:sz w:val="24"/>
          <w:szCs w:val="24"/>
          <w:lang w:eastAsia="ru-RU"/>
        </w:rPr>
        <w:t>1. Налоговым периодом для исчисления налога на имущество физических лиц является календарный год с 1 января по 31 декабря.</w:t>
      </w:r>
      <w:r w:rsidRPr="00C07C37">
        <w:rPr>
          <w:rFonts w:ascii="Times New Roman" w:eastAsia="Times New Roman" w:hAnsi="Times New Roman" w:cs="Times New Roman"/>
          <w:sz w:val="24"/>
          <w:szCs w:val="24"/>
          <w:lang w:eastAsia="ru-RU"/>
        </w:rPr>
        <w:br/>
        <w:t xml:space="preserve">      </w:t>
      </w:r>
      <w:bookmarkStart w:id="8906" w:name="z9687"/>
      <w:bookmarkEnd w:id="8906"/>
      <w:r w:rsidRPr="00C07C37">
        <w:rPr>
          <w:rFonts w:ascii="Times New Roman" w:eastAsia="Times New Roman" w:hAnsi="Times New Roman" w:cs="Times New Roman"/>
          <w:sz w:val="24"/>
          <w:szCs w:val="24"/>
          <w:lang w:eastAsia="ru-RU"/>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16. НАЛОГ НА ИГОРНЫЙ БИЗНЕС</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66. НАЛОГ НА ИГОРНЫЙ БИЗНЕС</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07" w:name="z534"/>
      <w:bookmarkEnd w:id="8907"/>
      <w:r w:rsidRPr="00C07C37">
        <w:rPr>
          <w:rFonts w:ascii="Times New Roman" w:eastAsia="Times New Roman" w:hAnsi="Times New Roman" w:cs="Times New Roman"/>
          <w:b/>
          <w:bCs/>
          <w:sz w:val="24"/>
          <w:szCs w:val="24"/>
          <w:lang w:eastAsia="ru-RU"/>
        </w:rPr>
        <w:lastRenderedPageBreak/>
        <w:t>Статья 534.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08" w:name="z9690"/>
      <w:bookmarkEnd w:id="8908"/>
      <w:r w:rsidRPr="00C07C37">
        <w:rPr>
          <w:rFonts w:ascii="Times New Roman" w:eastAsia="Times New Roman" w:hAnsi="Times New Roman" w:cs="Times New Roman"/>
          <w:sz w:val="24"/>
          <w:szCs w:val="24"/>
          <w:lang w:eastAsia="ru-RU"/>
        </w:rPr>
        <w:t>Плательщиками налога на игорный бизнес являются юридические лица, осуществляющие деятельность по оказанию услуг:</w:t>
      </w:r>
      <w:r w:rsidRPr="00C07C37">
        <w:rPr>
          <w:rFonts w:ascii="Times New Roman" w:eastAsia="Times New Roman" w:hAnsi="Times New Roman" w:cs="Times New Roman"/>
          <w:sz w:val="24"/>
          <w:szCs w:val="24"/>
          <w:lang w:eastAsia="ru-RU"/>
        </w:rPr>
        <w:br/>
        <w:t xml:space="preserve">      </w:t>
      </w:r>
      <w:bookmarkStart w:id="8909" w:name="z9691"/>
      <w:bookmarkEnd w:id="8909"/>
      <w:r w:rsidRPr="00C07C37">
        <w:rPr>
          <w:rFonts w:ascii="Times New Roman" w:eastAsia="Times New Roman" w:hAnsi="Times New Roman" w:cs="Times New Roman"/>
          <w:sz w:val="24"/>
          <w:szCs w:val="24"/>
          <w:lang w:eastAsia="ru-RU"/>
        </w:rPr>
        <w:t>1) казино;</w:t>
      </w:r>
      <w:r w:rsidRPr="00C07C37">
        <w:rPr>
          <w:rFonts w:ascii="Times New Roman" w:eastAsia="Times New Roman" w:hAnsi="Times New Roman" w:cs="Times New Roman"/>
          <w:sz w:val="24"/>
          <w:szCs w:val="24"/>
          <w:lang w:eastAsia="ru-RU"/>
        </w:rPr>
        <w:br/>
        <w:t xml:space="preserve">      </w:t>
      </w:r>
      <w:bookmarkStart w:id="8910" w:name="z9692"/>
      <w:bookmarkEnd w:id="8910"/>
      <w:r w:rsidRPr="00C07C37">
        <w:rPr>
          <w:rFonts w:ascii="Times New Roman" w:eastAsia="Times New Roman" w:hAnsi="Times New Roman" w:cs="Times New Roman"/>
          <w:sz w:val="24"/>
          <w:szCs w:val="24"/>
          <w:lang w:eastAsia="ru-RU"/>
        </w:rPr>
        <w:t>2) зала игровых автоматов;</w:t>
      </w:r>
      <w:r w:rsidRPr="00C07C37">
        <w:rPr>
          <w:rFonts w:ascii="Times New Roman" w:eastAsia="Times New Roman" w:hAnsi="Times New Roman" w:cs="Times New Roman"/>
          <w:sz w:val="24"/>
          <w:szCs w:val="24"/>
          <w:lang w:eastAsia="ru-RU"/>
        </w:rPr>
        <w:br/>
        <w:t xml:space="preserve">      </w:t>
      </w:r>
      <w:bookmarkStart w:id="8911" w:name="z9693"/>
      <w:bookmarkEnd w:id="8911"/>
      <w:r w:rsidRPr="00C07C37">
        <w:rPr>
          <w:rFonts w:ascii="Times New Roman" w:eastAsia="Times New Roman" w:hAnsi="Times New Roman" w:cs="Times New Roman"/>
          <w:sz w:val="24"/>
          <w:szCs w:val="24"/>
          <w:lang w:eastAsia="ru-RU"/>
        </w:rPr>
        <w:t>3) тотализатора;</w:t>
      </w:r>
      <w:r w:rsidRPr="00C07C37">
        <w:rPr>
          <w:rFonts w:ascii="Times New Roman" w:eastAsia="Times New Roman" w:hAnsi="Times New Roman" w:cs="Times New Roman"/>
          <w:sz w:val="24"/>
          <w:szCs w:val="24"/>
          <w:lang w:eastAsia="ru-RU"/>
        </w:rPr>
        <w:br/>
        <w:t xml:space="preserve">      </w:t>
      </w:r>
      <w:bookmarkStart w:id="8912" w:name="z9694"/>
      <w:bookmarkEnd w:id="8912"/>
      <w:r w:rsidRPr="00C07C37">
        <w:rPr>
          <w:rFonts w:ascii="Times New Roman" w:eastAsia="Times New Roman" w:hAnsi="Times New Roman" w:cs="Times New Roman"/>
          <w:sz w:val="24"/>
          <w:szCs w:val="24"/>
          <w:lang w:eastAsia="ru-RU"/>
        </w:rPr>
        <w:t>4) букмекерской конторы.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13" w:name="z535"/>
      <w:bookmarkEnd w:id="8913"/>
      <w:r w:rsidRPr="00C07C37">
        <w:rPr>
          <w:rFonts w:ascii="Times New Roman" w:eastAsia="Times New Roman" w:hAnsi="Times New Roman" w:cs="Times New Roman"/>
          <w:b/>
          <w:bCs/>
          <w:sz w:val="24"/>
          <w:szCs w:val="24"/>
          <w:lang w:eastAsia="ru-RU"/>
        </w:rPr>
        <w:t>Статья 535. Объекты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14" w:name="z9695"/>
      <w:bookmarkEnd w:id="8914"/>
      <w:r w:rsidRPr="00C07C37">
        <w:rPr>
          <w:rFonts w:ascii="Times New Roman" w:eastAsia="Times New Roman" w:hAnsi="Times New Roman" w:cs="Times New Roman"/>
          <w:sz w:val="24"/>
          <w:szCs w:val="24"/>
          <w:lang w:eastAsia="ru-RU"/>
        </w:rPr>
        <w:t>Объектами обложения налогом на игорный бизнес при осуществлении деятельности в сфере игорного бизнеса являются:</w:t>
      </w:r>
      <w:r w:rsidRPr="00C07C37">
        <w:rPr>
          <w:rFonts w:ascii="Times New Roman" w:eastAsia="Times New Roman" w:hAnsi="Times New Roman" w:cs="Times New Roman"/>
          <w:sz w:val="24"/>
          <w:szCs w:val="24"/>
          <w:lang w:eastAsia="ru-RU"/>
        </w:rPr>
        <w:br/>
        <w:t xml:space="preserve">      </w:t>
      </w:r>
      <w:bookmarkStart w:id="8915" w:name="z9696"/>
      <w:bookmarkEnd w:id="8915"/>
      <w:r w:rsidRPr="00C07C37">
        <w:rPr>
          <w:rFonts w:ascii="Times New Roman" w:eastAsia="Times New Roman" w:hAnsi="Times New Roman" w:cs="Times New Roman"/>
          <w:sz w:val="24"/>
          <w:szCs w:val="24"/>
          <w:lang w:eastAsia="ru-RU"/>
        </w:rPr>
        <w:t>1) игровой стол;</w:t>
      </w:r>
      <w:r w:rsidRPr="00C07C37">
        <w:rPr>
          <w:rFonts w:ascii="Times New Roman" w:eastAsia="Times New Roman" w:hAnsi="Times New Roman" w:cs="Times New Roman"/>
          <w:sz w:val="24"/>
          <w:szCs w:val="24"/>
          <w:lang w:eastAsia="ru-RU"/>
        </w:rPr>
        <w:br/>
        <w:t xml:space="preserve">      </w:t>
      </w:r>
      <w:bookmarkStart w:id="8916" w:name="z9697"/>
      <w:bookmarkEnd w:id="8916"/>
      <w:r w:rsidRPr="00C07C37">
        <w:rPr>
          <w:rFonts w:ascii="Times New Roman" w:eastAsia="Times New Roman" w:hAnsi="Times New Roman" w:cs="Times New Roman"/>
          <w:sz w:val="24"/>
          <w:szCs w:val="24"/>
          <w:lang w:eastAsia="ru-RU"/>
        </w:rPr>
        <w:t>2) игровой автомат;</w:t>
      </w:r>
      <w:r w:rsidRPr="00C07C37">
        <w:rPr>
          <w:rFonts w:ascii="Times New Roman" w:eastAsia="Times New Roman" w:hAnsi="Times New Roman" w:cs="Times New Roman"/>
          <w:sz w:val="24"/>
          <w:szCs w:val="24"/>
          <w:lang w:eastAsia="ru-RU"/>
        </w:rPr>
        <w:br/>
        <w:t xml:space="preserve">      </w:t>
      </w:r>
      <w:bookmarkStart w:id="8917" w:name="z9698"/>
      <w:bookmarkEnd w:id="8917"/>
      <w:r w:rsidRPr="00C07C37">
        <w:rPr>
          <w:rFonts w:ascii="Times New Roman" w:eastAsia="Times New Roman" w:hAnsi="Times New Roman" w:cs="Times New Roman"/>
          <w:sz w:val="24"/>
          <w:szCs w:val="24"/>
          <w:lang w:eastAsia="ru-RU"/>
        </w:rPr>
        <w:t xml:space="preserve">3) касса тотализатора; </w:t>
      </w:r>
      <w:r w:rsidRPr="00C07C37">
        <w:rPr>
          <w:rFonts w:ascii="Times New Roman" w:eastAsia="Times New Roman" w:hAnsi="Times New Roman" w:cs="Times New Roman"/>
          <w:sz w:val="24"/>
          <w:szCs w:val="24"/>
          <w:lang w:eastAsia="ru-RU"/>
        </w:rPr>
        <w:br/>
        <w:t xml:space="preserve">      </w:t>
      </w:r>
      <w:bookmarkStart w:id="8918" w:name="z9699"/>
      <w:bookmarkEnd w:id="8918"/>
      <w:r w:rsidRPr="00C07C37">
        <w:rPr>
          <w:rFonts w:ascii="Times New Roman" w:eastAsia="Times New Roman" w:hAnsi="Times New Roman" w:cs="Times New Roman"/>
          <w:sz w:val="24"/>
          <w:szCs w:val="24"/>
          <w:lang w:eastAsia="ru-RU"/>
        </w:rPr>
        <w:t>4) электронная касса тотализатора;</w:t>
      </w:r>
      <w:r w:rsidRPr="00C07C37">
        <w:rPr>
          <w:rFonts w:ascii="Times New Roman" w:eastAsia="Times New Roman" w:hAnsi="Times New Roman" w:cs="Times New Roman"/>
          <w:sz w:val="24"/>
          <w:szCs w:val="24"/>
          <w:lang w:eastAsia="ru-RU"/>
        </w:rPr>
        <w:br/>
        <w:t xml:space="preserve">      </w:t>
      </w:r>
      <w:bookmarkStart w:id="8919" w:name="z9700"/>
      <w:bookmarkEnd w:id="8919"/>
      <w:r w:rsidRPr="00C07C37">
        <w:rPr>
          <w:rFonts w:ascii="Times New Roman" w:eastAsia="Times New Roman" w:hAnsi="Times New Roman" w:cs="Times New Roman"/>
          <w:sz w:val="24"/>
          <w:szCs w:val="24"/>
          <w:lang w:eastAsia="ru-RU"/>
        </w:rPr>
        <w:t>5) касса букмекерской конторы;</w:t>
      </w:r>
      <w:r w:rsidRPr="00C07C37">
        <w:rPr>
          <w:rFonts w:ascii="Times New Roman" w:eastAsia="Times New Roman" w:hAnsi="Times New Roman" w:cs="Times New Roman"/>
          <w:sz w:val="24"/>
          <w:szCs w:val="24"/>
          <w:lang w:eastAsia="ru-RU"/>
        </w:rPr>
        <w:br/>
        <w:t xml:space="preserve">      </w:t>
      </w:r>
      <w:bookmarkStart w:id="8920" w:name="z9701"/>
      <w:bookmarkEnd w:id="8920"/>
      <w:r w:rsidRPr="00C07C37">
        <w:rPr>
          <w:rFonts w:ascii="Times New Roman" w:eastAsia="Times New Roman" w:hAnsi="Times New Roman" w:cs="Times New Roman"/>
          <w:sz w:val="24"/>
          <w:szCs w:val="24"/>
          <w:lang w:eastAsia="ru-RU"/>
        </w:rPr>
        <w:t>6) электронная касса букмекерской конторы.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21" w:name="z536"/>
      <w:bookmarkEnd w:id="8921"/>
      <w:r w:rsidRPr="00C07C37">
        <w:rPr>
          <w:rFonts w:ascii="Times New Roman" w:eastAsia="Times New Roman" w:hAnsi="Times New Roman" w:cs="Times New Roman"/>
          <w:b/>
          <w:bCs/>
          <w:sz w:val="24"/>
          <w:szCs w:val="24"/>
          <w:lang w:eastAsia="ru-RU"/>
        </w:rPr>
        <w:t>Статья 536. Ставки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22" w:name="z9702"/>
      <w:bookmarkEnd w:id="8922"/>
      <w:r w:rsidRPr="00C07C37">
        <w:rPr>
          <w:rFonts w:ascii="Times New Roman" w:eastAsia="Times New Roman" w:hAnsi="Times New Roman" w:cs="Times New Roman"/>
          <w:sz w:val="24"/>
          <w:szCs w:val="24"/>
          <w:lang w:eastAsia="ru-RU"/>
        </w:rPr>
        <w:t>1. Ставка налога на игорный бизнес с единицы объекта налогообложения составляет на:</w:t>
      </w:r>
      <w:r w:rsidRPr="00C07C37">
        <w:rPr>
          <w:rFonts w:ascii="Times New Roman" w:eastAsia="Times New Roman" w:hAnsi="Times New Roman" w:cs="Times New Roman"/>
          <w:sz w:val="24"/>
          <w:szCs w:val="24"/>
          <w:lang w:eastAsia="ru-RU"/>
        </w:rPr>
        <w:br/>
        <w:t xml:space="preserve">      </w:t>
      </w:r>
      <w:bookmarkStart w:id="8923" w:name="z9703"/>
      <w:bookmarkEnd w:id="8923"/>
      <w:r w:rsidRPr="00C07C37">
        <w:rPr>
          <w:rFonts w:ascii="Times New Roman" w:eastAsia="Times New Roman" w:hAnsi="Times New Roman" w:cs="Times New Roman"/>
          <w:sz w:val="24"/>
          <w:szCs w:val="24"/>
          <w:lang w:eastAsia="ru-RU"/>
        </w:rPr>
        <w:t>1) игровой стол – 1 660-кратный размер месячного расчетного показателя в месяц;</w:t>
      </w:r>
      <w:r w:rsidRPr="00C07C37">
        <w:rPr>
          <w:rFonts w:ascii="Times New Roman" w:eastAsia="Times New Roman" w:hAnsi="Times New Roman" w:cs="Times New Roman"/>
          <w:sz w:val="24"/>
          <w:szCs w:val="24"/>
          <w:lang w:eastAsia="ru-RU"/>
        </w:rPr>
        <w:br/>
        <w:t xml:space="preserve">      </w:t>
      </w:r>
      <w:bookmarkStart w:id="8924" w:name="z9704"/>
      <w:bookmarkEnd w:id="8924"/>
      <w:r w:rsidRPr="00C07C37">
        <w:rPr>
          <w:rFonts w:ascii="Times New Roman" w:eastAsia="Times New Roman" w:hAnsi="Times New Roman" w:cs="Times New Roman"/>
          <w:sz w:val="24"/>
          <w:szCs w:val="24"/>
          <w:lang w:eastAsia="ru-RU"/>
        </w:rPr>
        <w:t>2) игровой автомат – 60-кратный размер месячного расчетного показателя в месяц;</w:t>
      </w:r>
      <w:r w:rsidRPr="00C07C37">
        <w:rPr>
          <w:rFonts w:ascii="Times New Roman" w:eastAsia="Times New Roman" w:hAnsi="Times New Roman" w:cs="Times New Roman"/>
          <w:sz w:val="24"/>
          <w:szCs w:val="24"/>
          <w:lang w:eastAsia="ru-RU"/>
        </w:rPr>
        <w:br/>
        <w:t xml:space="preserve">      </w:t>
      </w:r>
      <w:bookmarkStart w:id="8925" w:name="z9705"/>
      <w:bookmarkEnd w:id="8925"/>
      <w:r w:rsidRPr="00C07C37">
        <w:rPr>
          <w:rFonts w:ascii="Times New Roman" w:eastAsia="Times New Roman" w:hAnsi="Times New Roman" w:cs="Times New Roman"/>
          <w:sz w:val="24"/>
          <w:szCs w:val="24"/>
          <w:lang w:eastAsia="ru-RU"/>
        </w:rPr>
        <w:t>3) кассу тотализатора – 300-кратный размер месячного расчетного показателя в месяц;</w:t>
      </w:r>
      <w:r w:rsidRPr="00C07C37">
        <w:rPr>
          <w:rFonts w:ascii="Times New Roman" w:eastAsia="Times New Roman" w:hAnsi="Times New Roman" w:cs="Times New Roman"/>
          <w:sz w:val="24"/>
          <w:szCs w:val="24"/>
          <w:lang w:eastAsia="ru-RU"/>
        </w:rPr>
        <w:br/>
        <w:t xml:space="preserve">      </w:t>
      </w:r>
      <w:bookmarkStart w:id="8926" w:name="z9706"/>
      <w:bookmarkEnd w:id="8926"/>
      <w:r w:rsidRPr="00C07C37">
        <w:rPr>
          <w:rFonts w:ascii="Times New Roman" w:eastAsia="Times New Roman" w:hAnsi="Times New Roman" w:cs="Times New Roman"/>
          <w:sz w:val="24"/>
          <w:szCs w:val="24"/>
          <w:lang w:eastAsia="ru-RU"/>
        </w:rPr>
        <w:t>4) электронную кассу тотализатора – 4 000-кратный размер месячного расчетного показателя в месяц;</w:t>
      </w:r>
      <w:r w:rsidRPr="00C07C37">
        <w:rPr>
          <w:rFonts w:ascii="Times New Roman" w:eastAsia="Times New Roman" w:hAnsi="Times New Roman" w:cs="Times New Roman"/>
          <w:sz w:val="24"/>
          <w:szCs w:val="24"/>
          <w:lang w:eastAsia="ru-RU"/>
        </w:rPr>
        <w:br/>
        <w:t xml:space="preserve">      </w:t>
      </w:r>
      <w:bookmarkStart w:id="8927" w:name="z9707"/>
      <w:bookmarkEnd w:id="8927"/>
      <w:r w:rsidRPr="00C07C37">
        <w:rPr>
          <w:rFonts w:ascii="Times New Roman" w:eastAsia="Times New Roman" w:hAnsi="Times New Roman" w:cs="Times New Roman"/>
          <w:sz w:val="24"/>
          <w:szCs w:val="24"/>
          <w:lang w:eastAsia="ru-RU"/>
        </w:rPr>
        <w:t>5) кассу букмекерской конторы – 300-кратный размер месячного расчетного показателя в месяц;</w:t>
      </w:r>
      <w:r w:rsidRPr="00C07C37">
        <w:rPr>
          <w:rFonts w:ascii="Times New Roman" w:eastAsia="Times New Roman" w:hAnsi="Times New Roman" w:cs="Times New Roman"/>
          <w:sz w:val="24"/>
          <w:szCs w:val="24"/>
          <w:lang w:eastAsia="ru-RU"/>
        </w:rPr>
        <w:br/>
        <w:t xml:space="preserve">      </w:t>
      </w:r>
      <w:bookmarkStart w:id="8928" w:name="z9708"/>
      <w:bookmarkEnd w:id="8928"/>
      <w:r w:rsidRPr="00C07C37">
        <w:rPr>
          <w:rFonts w:ascii="Times New Roman" w:eastAsia="Times New Roman" w:hAnsi="Times New Roman" w:cs="Times New Roman"/>
          <w:sz w:val="24"/>
          <w:szCs w:val="24"/>
          <w:lang w:eastAsia="ru-RU"/>
        </w:rPr>
        <w:t>6) электронную кассу букмекерской конторы – 3 000-кратный размер месячного расчетного показателя в месяц.</w:t>
      </w:r>
      <w:r w:rsidRPr="00C07C37">
        <w:rPr>
          <w:rFonts w:ascii="Times New Roman" w:eastAsia="Times New Roman" w:hAnsi="Times New Roman" w:cs="Times New Roman"/>
          <w:sz w:val="24"/>
          <w:szCs w:val="24"/>
          <w:lang w:eastAsia="ru-RU"/>
        </w:rPr>
        <w:br/>
        <w:t xml:space="preserve">      </w:t>
      </w:r>
      <w:bookmarkStart w:id="8929" w:name="z9709"/>
      <w:bookmarkEnd w:id="8929"/>
      <w:r w:rsidRPr="00C07C37">
        <w:rPr>
          <w:rFonts w:ascii="Times New Roman" w:eastAsia="Times New Roman" w:hAnsi="Times New Roman" w:cs="Times New Roman"/>
          <w:sz w:val="24"/>
          <w:szCs w:val="24"/>
          <w:lang w:eastAsia="ru-RU"/>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30" w:name="z537"/>
      <w:bookmarkEnd w:id="8930"/>
      <w:r w:rsidRPr="00C07C37">
        <w:rPr>
          <w:rFonts w:ascii="Times New Roman" w:eastAsia="Times New Roman" w:hAnsi="Times New Roman" w:cs="Times New Roman"/>
          <w:b/>
          <w:bCs/>
          <w:sz w:val="24"/>
          <w:szCs w:val="24"/>
          <w:lang w:eastAsia="ru-RU"/>
        </w:rPr>
        <w:t>Статья 537.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31" w:name="z9710"/>
      <w:bookmarkEnd w:id="8931"/>
      <w:r w:rsidRPr="00C07C37">
        <w:rPr>
          <w:rFonts w:ascii="Times New Roman" w:eastAsia="Times New Roman" w:hAnsi="Times New Roman" w:cs="Times New Roman"/>
          <w:sz w:val="24"/>
          <w:szCs w:val="24"/>
          <w:lang w:eastAsia="ru-RU"/>
        </w:rPr>
        <w:t>Налоговым периодом для налога на игорный бизнес является календарный квартал.</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32" w:name="z538"/>
      <w:bookmarkEnd w:id="8932"/>
      <w:r w:rsidRPr="00C07C37">
        <w:rPr>
          <w:rFonts w:ascii="Times New Roman" w:eastAsia="Times New Roman" w:hAnsi="Times New Roman" w:cs="Times New Roman"/>
          <w:b/>
          <w:bCs/>
          <w:sz w:val="24"/>
          <w:szCs w:val="24"/>
          <w:lang w:eastAsia="ru-RU"/>
        </w:rPr>
        <w:t>Статья 538. Порядок исчисления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33" w:name="z9711"/>
      <w:bookmarkEnd w:id="8933"/>
      <w:r w:rsidRPr="00C07C37">
        <w:rPr>
          <w:rFonts w:ascii="Times New Roman" w:eastAsia="Times New Roman" w:hAnsi="Times New Roman" w:cs="Times New Roman"/>
          <w:sz w:val="24"/>
          <w:szCs w:val="24"/>
          <w:lang w:eastAsia="ru-RU"/>
        </w:rPr>
        <w:t>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535 настоящего Кодекса, если иное не установлено пунктом 2 настоящей статьи.</w:t>
      </w:r>
      <w:r w:rsidRPr="00C07C37">
        <w:rPr>
          <w:rFonts w:ascii="Times New Roman" w:eastAsia="Times New Roman" w:hAnsi="Times New Roman" w:cs="Times New Roman"/>
          <w:sz w:val="24"/>
          <w:szCs w:val="24"/>
          <w:lang w:eastAsia="ru-RU"/>
        </w:rPr>
        <w:br/>
        <w:t xml:space="preserve">      </w:t>
      </w:r>
      <w:bookmarkStart w:id="8934" w:name="z9712"/>
      <w:bookmarkEnd w:id="8934"/>
      <w:r w:rsidRPr="00C07C37">
        <w:rPr>
          <w:rFonts w:ascii="Times New Roman" w:eastAsia="Times New Roman" w:hAnsi="Times New Roman" w:cs="Times New Roman"/>
          <w:sz w:val="24"/>
          <w:szCs w:val="24"/>
          <w:lang w:eastAsia="ru-RU"/>
        </w:rPr>
        <w:t xml:space="preserve">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r w:rsidRPr="00C07C37">
        <w:rPr>
          <w:rFonts w:ascii="Times New Roman" w:eastAsia="Times New Roman" w:hAnsi="Times New Roman" w:cs="Times New Roman"/>
          <w:sz w:val="24"/>
          <w:szCs w:val="24"/>
          <w:lang w:eastAsia="ru-RU"/>
        </w:rPr>
        <w:br/>
        <w:t xml:space="preserve">      </w:t>
      </w:r>
      <w:bookmarkStart w:id="8935" w:name="z9713"/>
      <w:bookmarkEnd w:id="8935"/>
      <w:r w:rsidRPr="00C07C37">
        <w:rPr>
          <w:rFonts w:ascii="Times New Roman" w:eastAsia="Times New Roman" w:hAnsi="Times New Roman" w:cs="Times New Roman"/>
          <w:sz w:val="24"/>
          <w:szCs w:val="24"/>
          <w:lang w:eastAsia="ru-RU"/>
        </w:rPr>
        <w:t>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36" w:name="z539"/>
      <w:bookmarkEnd w:id="8936"/>
      <w:r w:rsidRPr="00C07C37">
        <w:rPr>
          <w:rFonts w:ascii="Times New Roman" w:eastAsia="Times New Roman" w:hAnsi="Times New Roman" w:cs="Times New Roman"/>
          <w:b/>
          <w:bCs/>
          <w:sz w:val="24"/>
          <w:szCs w:val="24"/>
          <w:lang w:eastAsia="ru-RU"/>
        </w:rPr>
        <w:lastRenderedPageBreak/>
        <w:t>Статья 539. Дополнительный платеж плательщиков налога на игорный бизнес</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37" w:name="z9714"/>
      <w:bookmarkEnd w:id="8937"/>
      <w:r w:rsidRPr="00C07C37">
        <w:rPr>
          <w:rFonts w:ascii="Times New Roman" w:eastAsia="Times New Roman" w:hAnsi="Times New Roman" w:cs="Times New Roman"/>
          <w:sz w:val="24"/>
          <w:szCs w:val="24"/>
          <w:lang w:eastAsia="ru-RU"/>
        </w:rPr>
        <w:t>1. Дополнительный платеж исчисляется в случае превышения суммы дохода, полученного от деятельности в сфере игорного бизнеса, над предельными размерами дохода.</w:t>
      </w:r>
      <w:r w:rsidRPr="00C07C37">
        <w:rPr>
          <w:rFonts w:ascii="Times New Roman" w:eastAsia="Times New Roman" w:hAnsi="Times New Roman" w:cs="Times New Roman"/>
          <w:sz w:val="24"/>
          <w:szCs w:val="24"/>
          <w:lang w:eastAsia="ru-RU"/>
        </w:rPr>
        <w:br/>
        <w:t xml:space="preserve">      </w:t>
      </w:r>
      <w:bookmarkStart w:id="8938" w:name="z9715"/>
      <w:bookmarkEnd w:id="8938"/>
      <w:r w:rsidRPr="00C07C37">
        <w:rPr>
          <w:rFonts w:ascii="Times New Roman" w:eastAsia="Times New Roman" w:hAnsi="Times New Roman" w:cs="Times New Roman"/>
          <w:sz w:val="24"/>
          <w:szCs w:val="24"/>
          <w:lang w:eastAsia="ru-RU"/>
        </w:rPr>
        <w:t>2. Предельный размер дохода за налоговый период для плательщиков налога на игорный бизнес для целей исчисления дополнительного платежа составляет:</w:t>
      </w:r>
      <w:r w:rsidRPr="00C07C37">
        <w:rPr>
          <w:rFonts w:ascii="Times New Roman" w:eastAsia="Times New Roman" w:hAnsi="Times New Roman" w:cs="Times New Roman"/>
          <w:sz w:val="24"/>
          <w:szCs w:val="24"/>
          <w:lang w:eastAsia="ru-RU"/>
        </w:rPr>
        <w:br/>
        <w:t xml:space="preserve">      </w:t>
      </w:r>
      <w:bookmarkStart w:id="8939" w:name="z9716"/>
      <w:bookmarkEnd w:id="8939"/>
      <w:r w:rsidRPr="00C07C37">
        <w:rPr>
          <w:rFonts w:ascii="Times New Roman" w:eastAsia="Times New Roman" w:hAnsi="Times New Roman" w:cs="Times New Roman"/>
          <w:sz w:val="24"/>
          <w:szCs w:val="24"/>
          <w:lang w:eastAsia="ru-RU"/>
        </w:rPr>
        <w:t>1) с деятельности казино – 135 000-кратный размер месячного расчетного показателя;</w:t>
      </w:r>
      <w:r w:rsidRPr="00C07C37">
        <w:rPr>
          <w:rFonts w:ascii="Times New Roman" w:eastAsia="Times New Roman" w:hAnsi="Times New Roman" w:cs="Times New Roman"/>
          <w:sz w:val="24"/>
          <w:szCs w:val="24"/>
          <w:lang w:eastAsia="ru-RU"/>
        </w:rPr>
        <w:br/>
        <w:t xml:space="preserve">      </w:t>
      </w:r>
      <w:bookmarkStart w:id="8940" w:name="z9717"/>
      <w:bookmarkEnd w:id="8940"/>
      <w:r w:rsidRPr="00C07C37">
        <w:rPr>
          <w:rFonts w:ascii="Times New Roman" w:eastAsia="Times New Roman" w:hAnsi="Times New Roman" w:cs="Times New Roman"/>
          <w:sz w:val="24"/>
          <w:szCs w:val="24"/>
          <w:lang w:eastAsia="ru-RU"/>
        </w:rPr>
        <w:t>2) с деятельности зала игровых автоматов – 25 000-кратный размер месячного расчетного показателя;</w:t>
      </w:r>
      <w:r w:rsidRPr="00C07C37">
        <w:rPr>
          <w:rFonts w:ascii="Times New Roman" w:eastAsia="Times New Roman" w:hAnsi="Times New Roman" w:cs="Times New Roman"/>
          <w:sz w:val="24"/>
          <w:szCs w:val="24"/>
          <w:lang w:eastAsia="ru-RU"/>
        </w:rPr>
        <w:br/>
        <w:t xml:space="preserve">      </w:t>
      </w:r>
      <w:bookmarkStart w:id="8941" w:name="z9718"/>
      <w:bookmarkEnd w:id="8941"/>
      <w:r w:rsidRPr="00C07C37">
        <w:rPr>
          <w:rFonts w:ascii="Times New Roman" w:eastAsia="Times New Roman" w:hAnsi="Times New Roman" w:cs="Times New Roman"/>
          <w:sz w:val="24"/>
          <w:szCs w:val="24"/>
          <w:lang w:eastAsia="ru-RU"/>
        </w:rPr>
        <w:t>3) с деятельности тотализатора – 2 500-кратный размер месячного расчетного показателя;</w:t>
      </w:r>
      <w:r w:rsidRPr="00C07C37">
        <w:rPr>
          <w:rFonts w:ascii="Times New Roman" w:eastAsia="Times New Roman" w:hAnsi="Times New Roman" w:cs="Times New Roman"/>
          <w:sz w:val="24"/>
          <w:szCs w:val="24"/>
          <w:lang w:eastAsia="ru-RU"/>
        </w:rPr>
        <w:br/>
        <w:t xml:space="preserve">      </w:t>
      </w:r>
      <w:bookmarkStart w:id="8942" w:name="z9719"/>
      <w:bookmarkEnd w:id="8942"/>
      <w:r w:rsidRPr="00C07C37">
        <w:rPr>
          <w:rFonts w:ascii="Times New Roman" w:eastAsia="Times New Roman" w:hAnsi="Times New Roman" w:cs="Times New Roman"/>
          <w:sz w:val="24"/>
          <w:szCs w:val="24"/>
          <w:lang w:eastAsia="ru-RU"/>
        </w:rPr>
        <w:t>4) с деятельности букмекерской конторы – 2 000-кратный размер месячного расчетного показателя.</w:t>
      </w:r>
      <w:r w:rsidRPr="00C07C37">
        <w:rPr>
          <w:rFonts w:ascii="Times New Roman" w:eastAsia="Times New Roman" w:hAnsi="Times New Roman" w:cs="Times New Roman"/>
          <w:sz w:val="24"/>
          <w:szCs w:val="24"/>
          <w:lang w:eastAsia="ru-RU"/>
        </w:rPr>
        <w:br/>
        <w:t xml:space="preserve">      </w:t>
      </w:r>
      <w:bookmarkStart w:id="8943" w:name="z9720"/>
      <w:bookmarkEnd w:id="8943"/>
      <w:r w:rsidRPr="00C07C37">
        <w:rPr>
          <w:rFonts w:ascii="Times New Roman" w:eastAsia="Times New Roman" w:hAnsi="Times New Roman" w:cs="Times New Roman"/>
          <w:sz w:val="24"/>
          <w:szCs w:val="24"/>
          <w:lang w:eastAsia="ru-RU"/>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r w:rsidRPr="00C07C37">
        <w:rPr>
          <w:rFonts w:ascii="Times New Roman" w:eastAsia="Times New Roman" w:hAnsi="Times New Roman" w:cs="Times New Roman"/>
          <w:sz w:val="24"/>
          <w:szCs w:val="24"/>
          <w:lang w:eastAsia="ru-RU"/>
        </w:rPr>
        <w:br/>
        <w:t xml:space="preserve">      </w:t>
      </w:r>
      <w:bookmarkStart w:id="8944" w:name="z9721"/>
      <w:bookmarkEnd w:id="8944"/>
      <w:r w:rsidRPr="00C07C37">
        <w:rPr>
          <w:rFonts w:ascii="Times New Roman" w:eastAsia="Times New Roman" w:hAnsi="Times New Roman" w:cs="Times New Roman"/>
          <w:sz w:val="24"/>
          <w:szCs w:val="24"/>
          <w:lang w:eastAsia="ru-RU"/>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45" w:name="z540"/>
      <w:bookmarkEnd w:id="8945"/>
      <w:r w:rsidRPr="00C07C37">
        <w:rPr>
          <w:rFonts w:ascii="Times New Roman" w:eastAsia="Times New Roman" w:hAnsi="Times New Roman" w:cs="Times New Roman"/>
          <w:b/>
          <w:bCs/>
          <w:sz w:val="24"/>
          <w:szCs w:val="24"/>
          <w:lang w:eastAsia="ru-RU"/>
        </w:rPr>
        <w:t>Статья 540. Порядок исчисления и уплаты дополнительного платежа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46" w:name="z9722"/>
      <w:bookmarkEnd w:id="8946"/>
      <w:r w:rsidRPr="00C07C37">
        <w:rPr>
          <w:rFonts w:ascii="Times New Roman" w:eastAsia="Times New Roman" w:hAnsi="Times New Roman" w:cs="Times New Roman"/>
          <w:sz w:val="24"/>
          <w:szCs w:val="24"/>
          <w:lang w:eastAsia="ru-RU"/>
        </w:rPr>
        <w:t>1. Дополнительный платеж исчисляется путем применения к сумме превышения предельного размера дохода ставки, установленной пунктом 1 статьи 313 настоящего Кодекса, и подлежит уплате не позднее 25 числа второго месяца,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8947" w:name="z9723"/>
      <w:bookmarkEnd w:id="8947"/>
      <w:r w:rsidRPr="00C07C37">
        <w:rPr>
          <w:rFonts w:ascii="Times New Roman" w:eastAsia="Times New Roman" w:hAnsi="Times New Roman" w:cs="Times New Roman"/>
          <w:sz w:val="24"/>
          <w:szCs w:val="24"/>
          <w:lang w:eastAsia="ru-RU"/>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r w:rsidRPr="00C07C37">
        <w:rPr>
          <w:rFonts w:ascii="Times New Roman" w:eastAsia="Times New Roman" w:hAnsi="Times New Roman" w:cs="Times New Roman"/>
          <w:sz w:val="24"/>
          <w:szCs w:val="24"/>
          <w:lang w:eastAsia="ru-RU"/>
        </w:rPr>
        <w:br/>
        <w:t xml:space="preserve">      </w:t>
      </w:r>
      <w:bookmarkStart w:id="8948" w:name="z9724"/>
      <w:bookmarkEnd w:id="8948"/>
      <w:r w:rsidRPr="00C07C37">
        <w:rPr>
          <w:rFonts w:ascii="Times New Roman" w:eastAsia="Times New Roman" w:hAnsi="Times New Roman" w:cs="Times New Roman"/>
          <w:sz w:val="24"/>
          <w:szCs w:val="24"/>
          <w:lang w:eastAsia="ru-RU"/>
        </w:rPr>
        <w:t xml:space="preserve">3. При осуществлении иных видов предпринимательской деятельности, не указанных в статье 534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49" w:name="z541"/>
      <w:bookmarkEnd w:id="8949"/>
      <w:r w:rsidRPr="00C07C37">
        <w:rPr>
          <w:rFonts w:ascii="Times New Roman" w:eastAsia="Times New Roman" w:hAnsi="Times New Roman" w:cs="Times New Roman"/>
          <w:b/>
          <w:bCs/>
          <w:sz w:val="24"/>
          <w:szCs w:val="24"/>
          <w:lang w:eastAsia="ru-RU"/>
        </w:rPr>
        <w:t>Статья 541. Срок представления налоговой декларации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50" w:name="z9725"/>
      <w:bookmarkEnd w:id="8950"/>
      <w:r w:rsidRPr="00C07C37">
        <w:rPr>
          <w:rFonts w:ascii="Times New Roman" w:eastAsia="Times New Roman" w:hAnsi="Times New Roman" w:cs="Times New Roman"/>
          <w:sz w:val="24"/>
          <w:szCs w:val="24"/>
          <w:lang w:eastAsia="ru-RU"/>
        </w:rPr>
        <w:t>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51" w:name="z542"/>
      <w:bookmarkEnd w:id="8951"/>
      <w:r w:rsidRPr="00C07C37">
        <w:rPr>
          <w:rFonts w:ascii="Times New Roman" w:eastAsia="Times New Roman" w:hAnsi="Times New Roman" w:cs="Times New Roman"/>
          <w:b/>
          <w:bCs/>
          <w:sz w:val="24"/>
          <w:szCs w:val="24"/>
          <w:lang w:eastAsia="ru-RU"/>
        </w:rPr>
        <w:t xml:space="preserve">Статья 542. Срок уплаты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52" w:name="z9726"/>
      <w:bookmarkEnd w:id="8952"/>
      <w:r w:rsidRPr="00C07C37">
        <w:rPr>
          <w:rFonts w:ascii="Times New Roman" w:eastAsia="Times New Roman" w:hAnsi="Times New Roman" w:cs="Times New Roman"/>
          <w:sz w:val="24"/>
          <w:szCs w:val="24"/>
          <w:lang w:eastAsia="ru-RU"/>
        </w:rPr>
        <w:t xml:space="preserve">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lastRenderedPageBreak/>
        <w:t>РАЗДЕЛ 17. ФИКСИРОВАННЫЙ НАЛОГ</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67. ФИКСИРОВАННЫЙ НАЛОГ</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53" w:name="z543"/>
      <w:bookmarkEnd w:id="8953"/>
      <w:r w:rsidRPr="00C07C37">
        <w:rPr>
          <w:rFonts w:ascii="Times New Roman" w:eastAsia="Times New Roman" w:hAnsi="Times New Roman" w:cs="Times New Roman"/>
          <w:b/>
          <w:bCs/>
          <w:sz w:val="24"/>
          <w:szCs w:val="24"/>
          <w:lang w:eastAsia="ru-RU"/>
        </w:rPr>
        <w:t xml:space="preserve">Статья 543. Основные понятия, применяемые в настоящей главе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54" w:name="z9729"/>
      <w:bookmarkEnd w:id="8954"/>
      <w:r w:rsidRPr="00C07C37">
        <w:rPr>
          <w:rFonts w:ascii="Times New Roman" w:eastAsia="Times New Roman" w:hAnsi="Times New Roman" w:cs="Times New Roman"/>
          <w:sz w:val="24"/>
          <w:szCs w:val="24"/>
          <w:lang w:eastAsia="ru-RU"/>
        </w:rPr>
        <w:t xml:space="preserve">Применяемые в настоящей главе основные понятия означают следующее: </w:t>
      </w:r>
      <w:r w:rsidRPr="00C07C37">
        <w:rPr>
          <w:rFonts w:ascii="Times New Roman" w:eastAsia="Times New Roman" w:hAnsi="Times New Roman" w:cs="Times New Roman"/>
          <w:sz w:val="24"/>
          <w:szCs w:val="24"/>
          <w:lang w:eastAsia="ru-RU"/>
        </w:rPr>
        <w:br/>
        <w:t xml:space="preserve">      </w:t>
      </w:r>
      <w:bookmarkStart w:id="8955" w:name="z9730"/>
      <w:bookmarkEnd w:id="8955"/>
      <w:r w:rsidRPr="00C07C37">
        <w:rPr>
          <w:rFonts w:ascii="Times New Roman" w:eastAsia="Times New Roman" w:hAnsi="Times New Roman" w:cs="Times New Roman"/>
          <w:sz w:val="24"/>
          <w:szCs w:val="24"/>
          <w:lang w:eastAsia="ru-RU"/>
        </w:rPr>
        <w:t>1) специальная зона – населенные пункты (за исключением городов Астаны, Алматы и административных центров областей), на территории которых имеются автомобильные пункты пропуска через Государственную границу Республики Казахстан;</w:t>
      </w:r>
      <w:r w:rsidRPr="00C07C37">
        <w:rPr>
          <w:rFonts w:ascii="Times New Roman" w:eastAsia="Times New Roman" w:hAnsi="Times New Roman" w:cs="Times New Roman"/>
          <w:sz w:val="24"/>
          <w:szCs w:val="24"/>
          <w:lang w:eastAsia="ru-RU"/>
        </w:rPr>
        <w:br/>
        <w:t xml:space="preserve">      </w:t>
      </w:r>
      <w:bookmarkStart w:id="8956" w:name="z9731"/>
      <w:bookmarkEnd w:id="8956"/>
      <w:r w:rsidRPr="00C07C37">
        <w:rPr>
          <w:rFonts w:ascii="Times New Roman" w:eastAsia="Times New Roman" w:hAnsi="Times New Roman" w:cs="Times New Roman"/>
          <w:sz w:val="24"/>
          <w:szCs w:val="24"/>
          <w:lang w:eastAsia="ru-RU"/>
        </w:rPr>
        <w:t xml:space="preserve">2) бильярдный стол – специальный стол с лузами (отверстиями в бортах) и без них, предназначенный для игры в бильярд; </w:t>
      </w:r>
      <w:r w:rsidRPr="00C07C37">
        <w:rPr>
          <w:rFonts w:ascii="Times New Roman" w:eastAsia="Times New Roman" w:hAnsi="Times New Roman" w:cs="Times New Roman"/>
          <w:sz w:val="24"/>
          <w:szCs w:val="24"/>
          <w:lang w:eastAsia="ru-RU"/>
        </w:rPr>
        <w:br/>
        <w:t xml:space="preserve">      </w:t>
      </w:r>
      <w:bookmarkStart w:id="8957" w:name="z9732"/>
      <w:bookmarkEnd w:id="8957"/>
      <w:r w:rsidRPr="00C07C37">
        <w:rPr>
          <w:rFonts w:ascii="Times New Roman" w:eastAsia="Times New Roman" w:hAnsi="Times New Roman" w:cs="Times New Roman"/>
          <w:sz w:val="24"/>
          <w:szCs w:val="24"/>
          <w:lang w:eastAsia="ru-RU"/>
        </w:rPr>
        <w:t xml:space="preserve">3)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r w:rsidRPr="00C07C37">
        <w:rPr>
          <w:rFonts w:ascii="Times New Roman" w:eastAsia="Times New Roman" w:hAnsi="Times New Roman" w:cs="Times New Roman"/>
          <w:sz w:val="24"/>
          <w:szCs w:val="24"/>
          <w:lang w:eastAsia="ru-RU"/>
        </w:rPr>
        <w:br/>
        <w:t xml:space="preserve">      </w:t>
      </w:r>
      <w:bookmarkStart w:id="8958" w:name="z9733"/>
      <w:bookmarkEnd w:id="8958"/>
      <w:r w:rsidRPr="00C07C37">
        <w:rPr>
          <w:rFonts w:ascii="Times New Roman" w:eastAsia="Times New Roman" w:hAnsi="Times New Roman" w:cs="Times New Roman"/>
          <w:sz w:val="24"/>
          <w:szCs w:val="24"/>
          <w:lang w:eastAsia="ru-RU"/>
        </w:rPr>
        <w:t xml:space="preserve">4) игровая дорожка – специальная дорожка, предназначенная для игры в боулинг (кегельбан); </w:t>
      </w:r>
      <w:r w:rsidRPr="00C07C37">
        <w:rPr>
          <w:rFonts w:ascii="Times New Roman" w:eastAsia="Times New Roman" w:hAnsi="Times New Roman" w:cs="Times New Roman"/>
          <w:sz w:val="24"/>
          <w:szCs w:val="24"/>
          <w:lang w:eastAsia="ru-RU"/>
        </w:rPr>
        <w:br/>
        <w:t xml:space="preserve">      </w:t>
      </w:r>
      <w:bookmarkStart w:id="8959" w:name="z9734"/>
      <w:bookmarkEnd w:id="8959"/>
      <w:r w:rsidRPr="00C07C37">
        <w:rPr>
          <w:rFonts w:ascii="Times New Roman" w:eastAsia="Times New Roman" w:hAnsi="Times New Roman" w:cs="Times New Roman"/>
          <w:sz w:val="24"/>
          <w:szCs w:val="24"/>
          <w:lang w:eastAsia="ru-RU"/>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r w:rsidRPr="00C07C37">
        <w:rPr>
          <w:rFonts w:ascii="Times New Roman" w:eastAsia="Times New Roman" w:hAnsi="Times New Roman" w:cs="Times New Roman"/>
          <w:sz w:val="24"/>
          <w:szCs w:val="24"/>
          <w:lang w:eastAsia="ru-RU"/>
        </w:rPr>
        <w:br/>
        <w:t xml:space="preserve">      </w:t>
      </w:r>
      <w:bookmarkStart w:id="8960" w:name="z9735"/>
      <w:bookmarkEnd w:id="8960"/>
      <w:r w:rsidRPr="00C07C37">
        <w:rPr>
          <w:rFonts w:ascii="Times New Roman" w:eastAsia="Times New Roman" w:hAnsi="Times New Roman" w:cs="Times New Roman"/>
          <w:sz w:val="24"/>
          <w:szCs w:val="24"/>
          <w:lang w:eastAsia="ru-RU"/>
        </w:rPr>
        <w:t>6)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61" w:name="z544"/>
      <w:bookmarkEnd w:id="8961"/>
      <w:r w:rsidRPr="00C07C37">
        <w:rPr>
          <w:rFonts w:ascii="Times New Roman" w:eastAsia="Times New Roman" w:hAnsi="Times New Roman" w:cs="Times New Roman"/>
          <w:b/>
          <w:bCs/>
          <w:sz w:val="24"/>
          <w:szCs w:val="24"/>
          <w:lang w:eastAsia="ru-RU"/>
        </w:rPr>
        <w:t xml:space="preserve">Статья 544. Плательщики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62" w:name="z9736"/>
      <w:bookmarkEnd w:id="8962"/>
      <w:r w:rsidRPr="00C07C37">
        <w:rPr>
          <w:rFonts w:ascii="Times New Roman" w:eastAsia="Times New Roman" w:hAnsi="Times New Roman" w:cs="Times New Roman"/>
          <w:sz w:val="24"/>
          <w:szCs w:val="24"/>
          <w:lang w:eastAsia="ru-RU"/>
        </w:rPr>
        <w:t xml:space="preserve">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 </w:t>
      </w:r>
      <w:r w:rsidRPr="00C07C37">
        <w:rPr>
          <w:rFonts w:ascii="Times New Roman" w:eastAsia="Times New Roman" w:hAnsi="Times New Roman" w:cs="Times New Roman"/>
          <w:sz w:val="24"/>
          <w:szCs w:val="24"/>
          <w:lang w:eastAsia="ru-RU"/>
        </w:rPr>
        <w:br/>
        <w:t xml:space="preserve">      </w:t>
      </w:r>
      <w:bookmarkStart w:id="8963" w:name="z9737"/>
      <w:bookmarkEnd w:id="8963"/>
      <w:r w:rsidRPr="00C07C37">
        <w:rPr>
          <w:rFonts w:ascii="Times New Roman" w:eastAsia="Times New Roman" w:hAnsi="Times New Roman" w:cs="Times New Roman"/>
          <w:sz w:val="24"/>
          <w:szCs w:val="24"/>
          <w:lang w:eastAsia="ru-RU"/>
        </w:rPr>
        <w:t xml:space="preserve">1) игровых автоматов без выигрыша; </w:t>
      </w:r>
      <w:r w:rsidRPr="00C07C37">
        <w:rPr>
          <w:rFonts w:ascii="Times New Roman" w:eastAsia="Times New Roman" w:hAnsi="Times New Roman" w:cs="Times New Roman"/>
          <w:sz w:val="24"/>
          <w:szCs w:val="24"/>
          <w:lang w:eastAsia="ru-RU"/>
        </w:rPr>
        <w:br/>
        <w:t xml:space="preserve">      </w:t>
      </w:r>
      <w:bookmarkStart w:id="8964" w:name="z9738"/>
      <w:bookmarkEnd w:id="8964"/>
      <w:r w:rsidRPr="00C07C37">
        <w:rPr>
          <w:rFonts w:ascii="Times New Roman" w:eastAsia="Times New Roman" w:hAnsi="Times New Roman" w:cs="Times New Roman"/>
          <w:sz w:val="24"/>
          <w:szCs w:val="24"/>
          <w:lang w:eastAsia="ru-RU"/>
        </w:rPr>
        <w:t>2) персональных компьютеров, используемых для проведения игры;</w:t>
      </w:r>
      <w:r w:rsidRPr="00C07C37">
        <w:rPr>
          <w:rFonts w:ascii="Times New Roman" w:eastAsia="Times New Roman" w:hAnsi="Times New Roman" w:cs="Times New Roman"/>
          <w:sz w:val="24"/>
          <w:szCs w:val="24"/>
          <w:lang w:eastAsia="ru-RU"/>
        </w:rPr>
        <w:br/>
        <w:t xml:space="preserve">      </w:t>
      </w:r>
      <w:bookmarkStart w:id="8965" w:name="z9739"/>
      <w:bookmarkEnd w:id="8965"/>
      <w:r w:rsidRPr="00C07C37">
        <w:rPr>
          <w:rFonts w:ascii="Times New Roman" w:eastAsia="Times New Roman" w:hAnsi="Times New Roman" w:cs="Times New Roman"/>
          <w:sz w:val="24"/>
          <w:szCs w:val="24"/>
          <w:lang w:eastAsia="ru-RU"/>
        </w:rPr>
        <w:t xml:space="preserve">3) игровых дорожек (боулинг (кегельбан); </w:t>
      </w:r>
      <w:r w:rsidRPr="00C07C37">
        <w:rPr>
          <w:rFonts w:ascii="Times New Roman" w:eastAsia="Times New Roman" w:hAnsi="Times New Roman" w:cs="Times New Roman"/>
          <w:sz w:val="24"/>
          <w:szCs w:val="24"/>
          <w:lang w:eastAsia="ru-RU"/>
        </w:rPr>
        <w:br/>
        <w:t xml:space="preserve">      </w:t>
      </w:r>
      <w:bookmarkStart w:id="8966" w:name="z9740"/>
      <w:bookmarkEnd w:id="8966"/>
      <w:r w:rsidRPr="00C07C37">
        <w:rPr>
          <w:rFonts w:ascii="Times New Roman" w:eastAsia="Times New Roman" w:hAnsi="Times New Roman" w:cs="Times New Roman"/>
          <w:sz w:val="24"/>
          <w:szCs w:val="24"/>
          <w:lang w:eastAsia="ru-RU"/>
        </w:rPr>
        <w:t xml:space="preserve">4) картов (картинг); </w:t>
      </w:r>
      <w:r w:rsidRPr="00C07C37">
        <w:rPr>
          <w:rFonts w:ascii="Times New Roman" w:eastAsia="Times New Roman" w:hAnsi="Times New Roman" w:cs="Times New Roman"/>
          <w:sz w:val="24"/>
          <w:szCs w:val="24"/>
          <w:lang w:eastAsia="ru-RU"/>
        </w:rPr>
        <w:br/>
        <w:t xml:space="preserve">      </w:t>
      </w:r>
      <w:bookmarkStart w:id="8967" w:name="z9741"/>
      <w:bookmarkEnd w:id="8967"/>
      <w:r w:rsidRPr="00C07C37">
        <w:rPr>
          <w:rFonts w:ascii="Times New Roman" w:eastAsia="Times New Roman" w:hAnsi="Times New Roman" w:cs="Times New Roman"/>
          <w:sz w:val="24"/>
          <w:szCs w:val="24"/>
          <w:lang w:eastAsia="ru-RU"/>
        </w:rPr>
        <w:t>5) бильярдных столов (бильярд).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68" w:name="z545"/>
      <w:bookmarkEnd w:id="8968"/>
      <w:r w:rsidRPr="00C07C37">
        <w:rPr>
          <w:rFonts w:ascii="Times New Roman" w:eastAsia="Times New Roman" w:hAnsi="Times New Roman" w:cs="Times New Roman"/>
          <w:b/>
          <w:bCs/>
          <w:sz w:val="24"/>
          <w:szCs w:val="24"/>
          <w:lang w:eastAsia="ru-RU"/>
        </w:rPr>
        <w:t xml:space="preserve">Статья 545. Объект налогообложения фиксированным налогом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69" w:name="z9742"/>
      <w:bookmarkEnd w:id="8969"/>
      <w:r w:rsidRPr="00C07C37">
        <w:rPr>
          <w:rFonts w:ascii="Times New Roman" w:eastAsia="Times New Roman" w:hAnsi="Times New Roman" w:cs="Times New Roman"/>
          <w:sz w:val="24"/>
          <w:szCs w:val="24"/>
          <w:lang w:eastAsia="ru-RU"/>
        </w:rPr>
        <w:t xml:space="preserve">Объектом налогообложения фиксированным налогом являются: </w:t>
      </w:r>
      <w:r w:rsidRPr="00C07C37">
        <w:rPr>
          <w:rFonts w:ascii="Times New Roman" w:eastAsia="Times New Roman" w:hAnsi="Times New Roman" w:cs="Times New Roman"/>
          <w:sz w:val="24"/>
          <w:szCs w:val="24"/>
          <w:lang w:eastAsia="ru-RU"/>
        </w:rPr>
        <w:br/>
        <w:t xml:space="preserve">      </w:t>
      </w:r>
      <w:bookmarkStart w:id="8970" w:name="z9743"/>
      <w:bookmarkEnd w:id="8970"/>
      <w:r w:rsidRPr="00C07C37">
        <w:rPr>
          <w:rFonts w:ascii="Times New Roman" w:eastAsia="Times New Roman" w:hAnsi="Times New Roman" w:cs="Times New Roman"/>
          <w:sz w:val="24"/>
          <w:szCs w:val="24"/>
          <w:lang w:eastAsia="ru-RU"/>
        </w:rPr>
        <w:t>1) игровой автомат без выигрыша, предназначенный для проведения игры с одним игроком;</w:t>
      </w:r>
      <w:r w:rsidRPr="00C07C37">
        <w:rPr>
          <w:rFonts w:ascii="Times New Roman" w:eastAsia="Times New Roman" w:hAnsi="Times New Roman" w:cs="Times New Roman"/>
          <w:sz w:val="24"/>
          <w:szCs w:val="24"/>
          <w:lang w:eastAsia="ru-RU"/>
        </w:rPr>
        <w:br/>
        <w:t xml:space="preserve">      </w:t>
      </w:r>
      <w:bookmarkStart w:id="8971" w:name="z9744"/>
      <w:bookmarkEnd w:id="8971"/>
      <w:r w:rsidRPr="00C07C37">
        <w:rPr>
          <w:rFonts w:ascii="Times New Roman" w:eastAsia="Times New Roman" w:hAnsi="Times New Roman" w:cs="Times New Roman"/>
          <w:sz w:val="24"/>
          <w:szCs w:val="24"/>
          <w:lang w:eastAsia="ru-RU"/>
        </w:rPr>
        <w:t>2) игровой автомат без выигрыша, предназначенный для проведения игры с участием более одного игрока;</w:t>
      </w:r>
      <w:r w:rsidRPr="00C07C37">
        <w:rPr>
          <w:rFonts w:ascii="Times New Roman" w:eastAsia="Times New Roman" w:hAnsi="Times New Roman" w:cs="Times New Roman"/>
          <w:sz w:val="24"/>
          <w:szCs w:val="24"/>
          <w:lang w:eastAsia="ru-RU"/>
        </w:rPr>
        <w:br/>
        <w:t xml:space="preserve">      </w:t>
      </w:r>
      <w:bookmarkStart w:id="8972" w:name="z9745"/>
      <w:bookmarkEnd w:id="8972"/>
      <w:r w:rsidRPr="00C07C37">
        <w:rPr>
          <w:rFonts w:ascii="Times New Roman" w:eastAsia="Times New Roman" w:hAnsi="Times New Roman" w:cs="Times New Roman"/>
          <w:sz w:val="24"/>
          <w:szCs w:val="24"/>
          <w:lang w:eastAsia="ru-RU"/>
        </w:rPr>
        <w:t>3) персональный компьютер, используемый для проведения игры;</w:t>
      </w:r>
      <w:r w:rsidRPr="00C07C37">
        <w:rPr>
          <w:rFonts w:ascii="Times New Roman" w:eastAsia="Times New Roman" w:hAnsi="Times New Roman" w:cs="Times New Roman"/>
          <w:sz w:val="24"/>
          <w:szCs w:val="24"/>
          <w:lang w:eastAsia="ru-RU"/>
        </w:rPr>
        <w:br/>
        <w:t xml:space="preserve">      </w:t>
      </w:r>
      <w:bookmarkStart w:id="8973" w:name="z9746"/>
      <w:bookmarkEnd w:id="8973"/>
      <w:r w:rsidRPr="00C07C37">
        <w:rPr>
          <w:rFonts w:ascii="Times New Roman" w:eastAsia="Times New Roman" w:hAnsi="Times New Roman" w:cs="Times New Roman"/>
          <w:sz w:val="24"/>
          <w:szCs w:val="24"/>
          <w:lang w:eastAsia="ru-RU"/>
        </w:rPr>
        <w:t>4) игровая дорожка;</w:t>
      </w:r>
      <w:r w:rsidRPr="00C07C37">
        <w:rPr>
          <w:rFonts w:ascii="Times New Roman" w:eastAsia="Times New Roman" w:hAnsi="Times New Roman" w:cs="Times New Roman"/>
          <w:sz w:val="24"/>
          <w:szCs w:val="24"/>
          <w:lang w:eastAsia="ru-RU"/>
        </w:rPr>
        <w:br/>
        <w:t xml:space="preserve">      </w:t>
      </w:r>
      <w:bookmarkStart w:id="8974" w:name="z9747"/>
      <w:bookmarkEnd w:id="8974"/>
      <w:r w:rsidRPr="00C07C37">
        <w:rPr>
          <w:rFonts w:ascii="Times New Roman" w:eastAsia="Times New Roman" w:hAnsi="Times New Roman" w:cs="Times New Roman"/>
          <w:sz w:val="24"/>
          <w:szCs w:val="24"/>
          <w:lang w:eastAsia="ru-RU"/>
        </w:rPr>
        <w:t xml:space="preserve">5) карт; </w:t>
      </w:r>
      <w:r w:rsidRPr="00C07C37">
        <w:rPr>
          <w:rFonts w:ascii="Times New Roman" w:eastAsia="Times New Roman" w:hAnsi="Times New Roman" w:cs="Times New Roman"/>
          <w:sz w:val="24"/>
          <w:szCs w:val="24"/>
          <w:lang w:eastAsia="ru-RU"/>
        </w:rPr>
        <w:br/>
        <w:t xml:space="preserve">      </w:t>
      </w:r>
      <w:bookmarkStart w:id="8975" w:name="z9748"/>
      <w:bookmarkEnd w:id="8975"/>
      <w:r w:rsidRPr="00C07C37">
        <w:rPr>
          <w:rFonts w:ascii="Times New Roman" w:eastAsia="Times New Roman" w:hAnsi="Times New Roman" w:cs="Times New Roman"/>
          <w:sz w:val="24"/>
          <w:szCs w:val="24"/>
          <w:lang w:eastAsia="ru-RU"/>
        </w:rPr>
        <w:t>6) бильярдный стол;</w:t>
      </w:r>
      <w:r w:rsidRPr="00C07C37">
        <w:rPr>
          <w:rFonts w:ascii="Times New Roman" w:eastAsia="Times New Roman" w:hAnsi="Times New Roman" w:cs="Times New Roman"/>
          <w:sz w:val="24"/>
          <w:szCs w:val="24"/>
          <w:lang w:eastAsia="ru-RU"/>
        </w:rPr>
        <w:br/>
        <w:t xml:space="preserve">      </w:t>
      </w:r>
      <w:bookmarkStart w:id="8976" w:name="z9749"/>
      <w:bookmarkEnd w:id="8976"/>
      <w:r w:rsidRPr="00C07C37">
        <w:rPr>
          <w:rFonts w:ascii="Times New Roman" w:eastAsia="Times New Roman" w:hAnsi="Times New Roman" w:cs="Times New Roman"/>
          <w:sz w:val="24"/>
          <w:szCs w:val="24"/>
          <w:lang w:eastAsia="ru-RU"/>
        </w:rPr>
        <w:t xml:space="preserve">7) обменный пункт уполномоченной организации.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77" w:name="z546"/>
      <w:bookmarkEnd w:id="8977"/>
      <w:r w:rsidRPr="00C07C37">
        <w:rPr>
          <w:rFonts w:ascii="Times New Roman" w:eastAsia="Times New Roman" w:hAnsi="Times New Roman" w:cs="Times New Roman"/>
          <w:b/>
          <w:bCs/>
          <w:sz w:val="24"/>
          <w:szCs w:val="24"/>
          <w:lang w:eastAsia="ru-RU"/>
        </w:rPr>
        <w:t>Статья 546. Ставки фиксированного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8978" w:name="z9750"/>
      <w:bookmarkEnd w:id="8978"/>
      <w:r w:rsidRPr="00C07C37">
        <w:rPr>
          <w:rFonts w:ascii="Times New Roman" w:eastAsia="Times New Roman" w:hAnsi="Times New Roman" w:cs="Times New Roman"/>
          <w:sz w:val="24"/>
          <w:szCs w:val="24"/>
          <w:lang w:eastAsia="ru-RU"/>
        </w:rPr>
        <w:t>1. Размеры минимальных и максимальных базовых ставок фиксированного налога на единицу объекта налогообложения в месяц:</w:t>
      </w:r>
      <w:r w:rsidRPr="00C07C37">
        <w:rPr>
          <w:rFonts w:ascii="Times New Roman" w:eastAsia="Times New Roman" w:hAnsi="Times New Roman" w:cs="Times New Roman"/>
          <w:sz w:val="24"/>
          <w:szCs w:val="24"/>
          <w:lang w:eastAsia="ru-RU"/>
        </w:rPr>
        <w:br/>
        <w:t xml:space="preserve">      </w:t>
      </w:r>
      <w:bookmarkStart w:id="8979" w:name="z9751"/>
      <w:bookmarkEnd w:id="8979"/>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399"/>
        <w:gridCol w:w="3391"/>
        <w:gridCol w:w="2706"/>
        <w:gridCol w:w="2729"/>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Наименование объекта налогообложения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Минимальные размеры базовых ставок фиксированного налога (в месячных расчетных показателях)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Максимальные размеры базовых ставок фиксированного налога (в месячных расчетных показателях)</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Игровой автомат без выигрыша, предназначенный для проведения игры с одним игроком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Игровой автомат без выигрыша, предназначенный для проведения игры с участием более одного игрока</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Персональный компьютер, используемый для проведения игры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Игровая дорожка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Карт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Бильярдный стол</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Обменный пункт уполномоченной организации, расположенный в городах Астане или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Обменный пункт уполномоченной организации, расположенный в специальной зоне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Обменный пункт уполномоченной организации, расположенный в населенном пункте, за исключением городов Астаны и Алматы и специальной зоны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80" w:name="z9764"/>
      <w:bookmarkEnd w:id="8980"/>
      <w:r w:rsidRPr="00C07C37">
        <w:rPr>
          <w:rFonts w:ascii="Times New Roman" w:eastAsia="Times New Roman" w:hAnsi="Times New Roman" w:cs="Times New Roman"/>
          <w:sz w:val="24"/>
          <w:szCs w:val="24"/>
          <w:lang w:eastAsia="ru-RU"/>
        </w:rPr>
        <w:t> </w:t>
      </w:r>
      <w:r w:rsidRPr="00C07C37">
        <w:rPr>
          <w:rFonts w:ascii="Times New Roman" w:eastAsia="Times New Roman" w:hAnsi="Times New Roman" w:cs="Times New Roman"/>
          <w:sz w:val="24"/>
          <w:szCs w:val="24"/>
          <w:lang w:eastAsia="ru-RU"/>
        </w:rPr>
        <w:br/>
        <w:t xml:space="preserve">      </w:t>
      </w:r>
      <w:bookmarkStart w:id="8981" w:name="z9765"/>
      <w:bookmarkEnd w:id="8981"/>
      <w:r w:rsidRPr="00C07C37">
        <w:rPr>
          <w:rFonts w:ascii="Times New Roman" w:eastAsia="Times New Roman" w:hAnsi="Times New Roman" w:cs="Times New Roman"/>
          <w:sz w:val="24"/>
          <w:szCs w:val="24"/>
          <w:lang w:eastAsia="ru-RU"/>
        </w:rPr>
        <w:t>2. Ставка налога определяется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r w:rsidRPr="00C07C37">
        <w:rPr>
          <w:rFonts w:ascii="Times New Roman" w:eastAsia="Times New Roman" w:hAnsi="Times New Roman" w:cs="Times New Roman"/>
          <w:sz w:val="24"/>
          <w:szCs w:val="24"/>
          <w:lang w:eastAsia="ru-RU"/>
        </w:rPr>
        <w:br/>
        <w:t xml:space="preserve">      </w:t>
      </w:r>
      <w:bookmarkStart w:id="8982" w:name="z9766"/>
      <w:bookmarkEnd w:id="8982"/>
      <w:r w:rsidRPr="00C07C37">
        <w:rPr>
          <w:rFonts w:ascii="Times New Roman" w:eastAsia="Times New Roman" w:hAnsi="Times New Roman" w:cs="Times New Roman"/>
          <w:sz w:val="24"/>
          <w:szCs w:val="24"/>
          <w:lang w:eastAsia="ru-RU"/>
        </w:rPr>
        <w:t>3. В пределах утвержденных базовых ставок местные представительные органы устанавливают единые ставки фиксированного налога для всех налогоплательщиков, осуществляющих деятельность на территории одной административно-территориальной единицы.</w:t>
      </w:r>
      <w:r w:rsidRPr="00C07C37">
        <w:rPr>
          <w:rFonts w:ascii="Times New Roman" w:eastAsia="Times New Roman" w:hAnsi="Times New Roman" w:cs="Times New Roman"/>
          <w:sz w:val="24"/>
          <w:szCs w:val="24"/>
          <w:lang w:eastAsia="ru-RU"/>
        </w:rPr>
        <w:br/>
        <w:t xml:space="preserve">      </w:t>
      </w:r>
      <w:bookmarkStart w:id="8983" w:name="z9767"/>
      <w:bookmarkEnd w:id="8983"/>
      <w:r w:rsidRPr="00C07C37">
        <w:rPr>
          <w:rFonts w:ascii="Times New Roman" w:eastAsia="Times New Roman" w:hAnsi="Times New Roman" w:cs="Times New Roman"/>
          <w:sz w:val="24"/>
          <w:szCs w:val="24"/>
          <w:lang w:eastAsia="ru-RU"/>
        </w:rPr>
        <w:t>Внесение изменений в ставки фиксированного налога производится местными представительными органами на основе данных хронометражных обследований, представленных налоговым органом.</w:t>
      </w:r>
      <w:r w:rsidRPr="00C07C37">
        <w:rPr>
          <w:rFonts w:ascii="Times New Roman" w:eastAsia="Times New Roman" w:hAnsi="Times New Roman" w:cs="Times New Roman"/>
          <w:sz w:val="24"/>
          <w:szCs w:val="24"/>
          <w:lang w:eastAsia="ru-RU"/>
        </w:rPr>
        <w:br/>
        <w:t xml:space="preserve">      </w:t>
      </w:r>
      <w:bookmarkStart w:id="8984" w:name="z9768"/>
      <w:bookmarkEnd w:id="8984"/>
      <w:r w:rsidRPr="00C07C37">
        <w:rPr>
          <w:rFonts w:ascii="Times New Roman" w:eastAsia="Times New Roman" w:hAnsi="Times New Roman" w:cs="Times New Roman"/>
          <w:sz w:val="24"/>
          <w:szCs w:val="24"/>
          <w:lang w:eastAsia="ru-RU"/>
        </w:rPr>
        <w:t xml:space="preserve">При отсутствии ставок фиксированного налога, установленных местными </w:t>
      </w:r>
      <w:r w:rsidRPr="00C07C37">
        <w:rPr>
          <w:rFonts w:ascii="Times New Roman" w:eastAsia="Times New Roman" w:hAnsi="Times New Roman" w:cs="Times New Roman"/>
          <w:sz w:val="24"/>
          <w:szCs w:val="24"/>
          <w:lang w:eastAsia="ru-RU"/>
        </w:rPr>
        <w:lastRenderedPageBreak/>
        <w:t>представительными органами, при исчислении налога применяются минимальные размеры базовых ставок фиксированного налога.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85" w:name="z547"/>
      <w:bookmarkEnd w:id="8985"/>
      <w:r w:rsidRPr="00C07C37">
        <w:rPr>
          <w:rFonts w:ascii="Times New Roman" w:eastAsia="Times New Roman" w:hAnsi="Times New Roman" w:cs="Times New Roman"/>
          <w:b/>
          <w:bCs/>
          <w:sz w:val="24"/>
          <w:szCs w:val="24"/>
          <w:lang w:eastAsia="ru-RU"/>
        </w:rPr>
        <w:t xml:space="preserve">Статья 547. Налоговый период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86" w:name="z9769"/>
      <w:bookmarkEnd w:id="8986"/>
      <w:r w:rsidRPr="00C07C37">
        <w:rPr>
          <w:rFonts w:ascii="Times New Roman" w:eastAsia="Times New Roman" w:hAnsi="Times New Roman" w:cs="Times New Roman"/>
          <w:sz w:val="24"/>
          <w:szCs w:val="24"/>
          <w:lang w:eastAsia="ru-RU"/>
        </w:rPr>
        <w:t xml:space="preserve">Налоговым периодом для фиксированного налога является календарный квартал.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87" w:name="z548"/>
      <w:bookmarkEnd w:id="8987"/>
      <w:r w:rsidRPr="00C07C37">
        <w:rPr>
          <w:rFonts w:ascii="Times New Roman" w:eastAsia="Times New Roman" w:hAnsi="Times New Roman" w:cs="Times New Roman"/>
          <w:b/>
          <w:bCs/>
          <w:sz w:val="24"/>
          <w:szCs w:val="24"/>
          <w:lang w:eastAsia="ru-RU"/>
        </w:rPr>
        <w:t>Статья 548. Порядок исчисления и срок уплаты фиксированного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88" w:name="z9770"/>
      <w:bookmarkEnd w:id="8988"/>
      <w:r w:rsidRPr="00C07C37">
        <w:rPr>
          <w:rFonts w:ascii="Times New Roman" w:eastAsia="Times New Roman" w:hAnsi="Times New Roman" w:cs="Times New Roman"/>
          <w:sz w:val="24"/>
          <w:szCs w:val="24"/>
          <w:lang w:eastAsia="ru-RU"/>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статьей 545 настоящего Кодекса, если иное не установлено пунктом 2 настоящей статьи. </w:t>
      </w:r>
      <w:r w:rsidRPr="00C07C37">
        <w:rPr>
          <w:rFonts w:ascii="Times New Roman" w:eastAsia="Times New Roman" w:hAnsi="Times New Roman" w:cs="Times New Roman"/>
          <w:sz w:val="24"/>
          <w:szCs w:val="24"/>
          <w:lang w:eastAsia="ru-RU"/>
        </w:rPr>
        <w:br/>
        <w:t xml:space="preserve">      </w:t>
      </w:r>
      <w:bookmarkStart w:id="8989" w:name="z9771"/>
      <w:bookmarkEnd w:id="8989"/>
      <w:r w:rsidRPr="00C07C37">
        <w:rPr>
          <w:rFonts w:ascii="Times New Roman" w:eastAsia="Times New Roman" w:hAnsi="Times New Roman" w:cs="Times New Roman"/>
          <w:sz w:val="24"/>
          <w:szCs w:val="24"/>
          <w:lang w:eastAsia="ru-RU"/>
        </w:rPr>
        <w:t xml:space="preserve">2. При вводе в эксплуатацию объектов налогообложения до 15 числа месяца включительно фиксированный налог исчисляется по установленной ставке, после 15 числа – в размере 1/2 от установленной ставки. </w:t>
      </w:r>
      <w:r w:rsidRPr="00C07C37">
        <w:rPr>
          <w:rFonts w:ascii="Times New Roman" w:eastAsia="Times New Roman" w:hAnsi="Times New Roman" w:cs="Times New Roman"/>
          <w:sz w:val="24"/>
          <w:szCs w:val="24"/>
          <w:lang w:eastAsia="ru-RU"/>
        </w:rPr>
        <w:br/>
        <w:t xml:space="preserve">      </w:t>
      </w:r>
      <w:bookmarkStart w:id="8990" w:name="z9772"/>
      <w:bookmarkEnd w:id="8990"/>
      <w:r w:rsidRPr="00C07C37">
        <w:rPr>
          <w:rFonts w:ascii="Times New Roman" w:eastAsia="Times New Roman" w:hAnsi="Times New Roman" w:cs="Times New Roman"/>
          <w:sz w:val="24"/>
          <w:szCs w:val="24"/>
          <w:lang w:eastAsia="ru-RU"/>
        </w:rPr>
        <w:t>При выбытии объектов налогообложения до 15 числа месяца включительно фиксированный налог исчисляется в размере 1/2 от установленной ставки, после 15 числа – по установленной ставке.</w:t>
      </w:r>
      <w:r w:rsidRPr="00C07C37">
        <w:rPr>
          <w:rFonts w:ascii="Times New Roman" w:eastAsia="Times New Roman" w:hAnsi="Times New Roman" w:cs="Times New Roman"/>
          <w:sz w:val="24"/>
          <w:szCs w:val="24"/>
          <w:lang w:eastAsia="ru-RU"/>
        </w:rPr>
        <w:br/>
        <w:t xml:space="preserve">      </w:t>
      </w:r>
      <w:bookmarkStart w:id="8991" w:name="z9773"/>
      <w:bookmarkEnd w:id="8991"/>
      <w:r w:rsidRPr="00C07C37">
        <w:rPr>
          <w:rFonts w:ascii="Times New Roman" w:eastAsia="Times New Roman" w:hAnsi="Times New Roman" w:cs="Times New Roman"/>
          <w:sz w:val="24"/>
          <w:szCs w:val="24"/>
          <w:lang w:eastAsia="ru-RU"/>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8992" w:name="z9774"/>
      <w:bookmarkEnd w:id="8992"/>
      <w:r w:rsidRPr="00C07C37">
        <w:rPr>
          <w:rFonts w:ascii="Times New Roman" w:eastAsia="Times New Roman" w:hAnsi="Times New Roman" w:cs="Times New Roman"/>
          <w:sz w:val="24"/>
          <w:szCs w:val="24"/>
          <w:lang w:eastAsia="ru-RU"/>
        </w:rPr>
        <w:t xml:space="preserve">4. При осуществлении иных видов предпринимательской деятельности, не указанных в подпункте 5 статьи 543 и статье 544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93" w:name="z549"/>
      <w:bookmarkEnd w:id="8993"/>
      <w:r w:rsidRPr="00C07C37">
        <w:rPr>
          <w:rFonts w:ascii="Times New Roman" w:eastAsia="Times New Roman" w:hAnsi="Times New Roman" w:cs="Times New Roman"/>
          <w:b/>
          <w:bCs/>
          <w:sz w:val="24"/>
          <w:szCs w:val="24"/>
          <w:lang w:eastAsia="ru-RU"/>
        </w:rPr>
        <w:t xml:space="preserve">Статья 549. Срок представления налоговой декларации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94" w:name="z9775"/>
      <w:bookmarkEnd w:id="8994"/>
      <w:r w:rsidRPr="00C07C37">
        <w:rPr>
          <w:rFonts w:ascii="Times New Roman" w:eastAsia="Times New Roman" w:hAnsi="Times New Roman" w:cs="Times New Roman"/>
          <w:sz w:val="24"/>
          <w:szCs w:val="24"/>
          <w:lang w:eastAsia="ru-RU"/>
        </w:rPr>
        <w:t>Декларация по фиксированному налогу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18. ПЛАТЕЖИ В БЮДЖЕТ</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68. СБОРЫ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8995" w:name="z550"/>
      <w:bookmarkEnd w:id="8995"/>
      <w:r w:rsidRPr="00C07C37">
        <w:rPr>
          <w:rFonts w:ascii="Times New Roman" w:eastAsia="Times New Roman" w:hAnsi="Times New Roman" w:cs="Times New Roman"/>
          <w:b/>
          <w:bCs/>
          <w:sz w:val="24"/>
          <w:szCs w:val="24"/>
          <w:lang w:eastAsia="ru-RU"/>
        </w:rPr>
        <w:t>Статья 550. Общие положения о сборах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8996" w:name="z9778"/>
      <w:bookmarkEnd w:id="8996"/>
      <w:r w:rsidRPr="00C07C37">
        <w:rPr>
          <w:rFonts w:ascii="Times New Roman" w:eastAsia="Times New Roman" w:hAnsi="Times New Roman" w:cs="Times New Roman"/>
          <w:sz w:val="24"/>
          <w:szCs w:val="24"/>
          <w:lang w:eastAsia="ru-RU"/>
        </w:rPr>
        <w:t>1. Сборами являются разовые платежи в бюджет, которые взимаются налоговыми органами и другими уполномоченными государственными органами при совершении:</w:t>
      </w:r>
      <w:r w:rsidRPr="00C07C37">
        <w:rPr>
          <w:rFonts w:ascii="Times New Roman" w:eastAsia="Times New Roman" w:hAnsi="Times New Roman" w:cs="Times New Roman"/>
          <w:sz w:val="24"/>
          <w:szCs w:val="24"/>
          <w:lang w:eastAsia="ru-RU"/>
        </w:rPr>
        <w:br/>
        <w:t xml:space="preserve">      </w:t>
      </w:r>
      <w:bookmarkStart w:id="8997" w:name="z9779"/>
      <w:bookmarkEnd w:id="8997"/>
      <w:r w:rsidRPr="00C07C37">
        <w:rPr>
          <w:rFonts w:ascii="Times New Roman" w:eastAsia="Times New Roman" w:hAnsi="Times New Roman" w:cs="Times New Roman"/>
          <w:sz w:val="24"/>
          <w:szCs w:val="24"/>
          <w:lang w:eastAsia="ru-RU"/>
        </w:rPr>
        <w:t xml:space="preserve">1) регистрационных действий; </w:t>
      </w:r>
      <w:r w:rsidRPr="00C07C37">
        <w:rPr>
          <w:rFonts w:ascii="Times New Roman" w:eastAsia="Times New Roman" w:hAnsi="Times New Roman" w:cs="Times New Roman"/>
          <w:sz w:val="24"/>
          <w:szCs w:val="24"/>
          <w:lang w:eastAsia="ru-RU"/>
        </w:rPr>
        <w:br/>
        <w:t xml:space="preserve">      </w:t>
      </w:r>
      <w:bookmarkStart w:id="8998" w:name="z9780"/>
      <w:bookmarkEnd w:id="8998"/>
      <w:r w:rsidRPr="00C07C37">
        <w:rPr>
          <w:rFonts w:ascii="Times New Roman" w:eastAsia="Times New Roman" w:hAnsi="Times New Roman" w:cs="Times New Roman"/>
          <w:sz w:val="24"/>
          <w:szCs w:val="24"/>
          <w:lang w:eastAsia="ru-RU"/>
        </w:rPr>
        <w:t>2) действий по выдаче разрешительных документов или их дубликатов.</w:t>
      </w:r>
      <w:r w:rsidRPr="00C07C37">
        <w:rPr>
          <w:rFonts w:ascii="Times New Roman" w:eastAsia="Times New Roman" w:hAnsi="Times New Roman" w:cs="Times New Roman"/>
          <w:sz w:val="24"/>
          <w:szCs w:val="24"/>
          <w:lang w:eastAsia="ru-RU"/>
        </w:rPr>
        <w:br/>
        <w:t xml:space="preserve">      </w:t>
      </w:r>
      <w:bookmarkStart w:id="8999" w:name="z9781"/>
      <w:bookmarkEnd w:id="8999"/>
      <w:r w:rsidRPr="00C07C37">
        <w:rPr>
          <w:rFonts w:ascii="Times New Roman" w:eastAsia="Times New Roman" w:hAnsi="Times New Roman" w:cs="Times New Roman"/>
          <w:sz w:val="24"/>
          <w:szCs w:val="24"/>
          <w:lang w:eastAsia="ru-RU"/>
        </w:rPr>
        <w:t>При этом для целей настоящей главы под разрешительными документами также подразумеваются согласия, выдаваемые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не относящиеся к разрешениям.</w:t>
      </w:r>
      <w:r w:rsidRPr="00C07C37">
        <w:rPr>
          <w:rFonts w:ascii="Times New Roman" w:eastAsia="Times New Roman" w:hAnsi="Times New Roman" w:cs="Times New Roman"/>
          <w:sz w:val="24"/>
          <w:szCs w:val="24"/>
          <w:lang w:eastAsia="ru-RU"/>
        </w:rPr>
        <w:br/>
        <w:t xml:space="preserve">      </w:t>
      </w:r>
      <w:bookmarkStart w:id="9000" w:name="z9782"/>
      <w:bookmarkEnd w:id="9000"/>
      <w:r w:rsidRPr="00C07C37">
        <w:rPr>
          <w:rFonts w:ascii="Times New Roman" w:eastAsia="Times New Roman" w:hAnsi="Times New Roman" w:cs="Times New Roman"/>
          <w:sz w:val="24"/>
          <w:szCs w:val="24"/>
          <w:lang w:eastAsia="ru-RU"/>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001" w:name="z9783"/>
      <w:bookmarkEnd w:id="9001"/>
      <w:r w:rsidRPr="00C07C37">
        <w:rPr>
          <w:rFonts w:ascii="Times New Roman" w:eastAsia="Times New Roman" w:hAnsi="Times New Roman" w:cs="Times New Roman"/>
          <w:sz w:val="24"/>
          <w:szCs w:val="24"/>
          <w:lang w:eastAsia="ru-RU"/>
        </w:rPr>
        <w:t>1) государственной регистрации юридических лиц и учетной регистрации филиалов и представительств, а также их перерегистрации;</w:t>
      </w:r>
      <w:r w:rsidRPr="00C07C37">
        <w:rPr>
          <w:rFonts w:ascii="Times New Roman" w:eastAsia="Times New Roman" w:hAnsi="Times New Roman" w:cs="Times New Roman"/>
          <w:sz w:val="24"/>
          <w:szCs w:val="24"/>
          <w:lang w:eastAsia="ru-RU"/>
        </w:rPr>
        <w:br/>
        <w:t xml:space="preserve">      </w:t>
      </w:r>
      <w:bookmarkStart w:id="9002" w:name="z9784"/>
      <w:bookmarkEnd w:id="9002"/>
      <w:r w:rsidRPr="00C07C37">
        <w:rPr>
          <w:rFonts w:ascii="Times New Roman" w:eastAsia="Times New Roman" w:hAnsi="Times New Roman" w:cs="Times New Roman"/>
          <w:sz w:val="24"/>
          <w:szCs w:val="24"/>
          <w:lang w:eastAsia="ru-RU"/>
        </w:rPr>
        <w:t xml:space="preserve">2) государственной регистрации прав на недвижимое имущество; </w:t>
      </w:r>
      <w:r w:rsidRPr="00C07C37">
        <w:rPr>
          <w:rFonts w:ascii="Times New Roman" w:eastAsia="Times New Roman" w:hAnsi="Times New Roman" w:cs="Times New Roman"/>
          <w:sz w:val="24"/>
          <w:szCs w:val="24"/>
          <w:lang w:eastAsia="ru-RU"/>
        </w:rPr>
        <w:br/>
        <w:t xml:space="preserve">      </w:t>
      </w:r>
      <w:bookmarkStart w:id="9003" w:name="z9785"/>
      <w:bookmarkEnd w:id="9003"/>
      <w:r w:rsidRPr="00C07C37">
        <w:rPr>
          <w:rFonts w:ascii="Times New Roman" w:eastAsia="Times New Roman" w:hAnsi="Times New Roman" w:cs="Times New Roman"/>
          <w:sz w:val="24"/>
          <w:szCs w:val="24"/>
          <w:lang w:eastAsia="ru-RU"/>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r w:rsidRPr="00C07C37">
        <w:rPr>
          <w:rFonts w:ascii="Times New Roman" w:eastAsia="Times New Roman" w:hAnsi="Times New Roman" w:cs="Times New Roman"/>
          <w:sz w:val="24"/>
          <w:szCs w:val="24"/>
          <w:lang w:eastAsia="ru-RU"/>
        </w:rPr>
        <w:br/>
        <w:t xml:space="preserve">      </w:t>
      </w:r>
      <w:bookmarkStart w:id="9004" w:name="z9786"/>
      <w:bookmarkEnd w:id="9004"/>
      <w:r w:rsidRPr="00C07C37">
        <w:rPr>
          <w:rFonts w:ascii="Times New Roman" w:eastAsia="Times New Roman" w:hAnsi="Times New Roman" w:cs="Times New Roman"/>
          <w:sz w:val="24"/>
          <w:szCs w:val="24"/>
          <w:lang w:eastAsia="ru-RU"/>
        </w:rPr>
        <w:t>4) государственной регистрации космических объектов и прав на них;</w:t>
      </w:r>
      <w:r w:rsidRPr="00C07C37">
        <w:rPr>
          <w:rFonts w:ascii="Times New Roman" w:eastAsia="Times New Roman" w:hAnsi="Times New Roman" w:cs="Times New Roman"/>
          <w:sz w:val="24"/>
          <w:szCs w:val="24"/>
          <w:lang w:eastAsia="ru-RU"/>
        </w:rPr>
        <w:br/>
        <w:t xml:space="preserve">      </w:t>
      </w:r>
      <w:bookmarkStart w:id="9005" w:name="z9787"/>
      <w:bookmarkEnd w:id="9005"/>
      <w:r w:rsidRPr="00C07C37">
        <w:rPr>
          <w:rFonts w:ascii="Times New Roman" w:eastAsia="Times New Roman" w:hAnsi="Times New Roman" w:cs="Times New Roman"/>
          <w:sz w:val="24"/>
          <w:szCs w:val="24"/>
          <w:lang w:eastAsia="ru-RU"/>
        </w:rPr>
        <w:t xml:space="preserve">5) государственной регистрации транспортных средств, а также их перерегистрации; </w:t>
      </w:r>
      <w:r w:rsidRPr="00C07C37">
        <w:rPr>
          <w:rFonts w:ascii="Times New Roman" w:eastAsia="Times New Roman" w:hAnsi="Times New Roman" w:cs="Times New Roman"/>
          <w:sz w:val="24"/>
          <w:szCs w:val="24"/>
          <w:lang w:eastAsia="ru-RU"/>
        </w:rPr>
        <w:br/>
        <w:t xml:space="preserve">      </w:t>
      </w:r>
      <w:bookmarkStart w:id="9006" w:name="z9788"/>
      <w:bookmarkEnd w:id="9006"/>
      <w:r w:rsidRPr="00C07C37">
        <w:rPr>
          <w:rFonts w:ascii="Times New Roman" w:eastAsia="Times New Roman" w:hAnsi="Times New Roman" w:cs="Times New Roman"/>
          <w:sz w:val="24"/>
          <w:szCs w:val="24"/>
          <w:lang w:eastAsia="ru-RU"/>
        </w:rPr>
        <w:t>6) государственной регистрации лекарственных средств, изделий медицинского назначения и медицинской техники, а также их перерегистрации;</w:t>
      </w:r>
      <w:r w:rsidRPr="00C07C37">
        <w:rPr>
          <w:rFonts w:ascii="Times New Roman" w:eastAsia="Times New Roman" w:hAnsi="Times New Roman" w:cs="Times New Roman"/>
          <w:sz w:val="24"/>
          <w:szCs w:val="24"/>
          <w:lang w:eastAsia="ru-RU"/>
        </w:rPr>
        <w:br/>
        <w:t xml:space="preserve">      </w:t>
      </w:r>
      <w:bookmarkStart w:id="9007" w:name="z9789"/>
      <w:bookmarkEnd w:id="9007"/>
      <w:r w:rsidRPr="00C07C37">
        <w:rPr>
          <w:rFonts w:ascii="Times New Roman" w:eastAsia="Times New Roman" w:hAnsi="Times New Roman" w:cs="Times New Roman"/>
          <w:sz w:val="24"/>
          <w:szCs w:val="24"/>
          <w:lang w:eastAsia="ru-RU"/>
        </w:rPr>
        <w:t>7) государственной регистрации прав на произведения, охраняемые авторским правом, а также их перерегистрации;</w:t>
      </w:r>
      <w:r w:rsidRPr="00C07C37">
        <w:rPr>
          <w:rFonts w:ascii="Times New Roman" w:eastAsia="Times New Roman" w:hAnsi="Times New Roman" w:cs="Times New Roman"/>
          <w:sz w:val="24"/>
          <w:szCs w:val="24"/>
          <w:lang w:eastAsia="ru-RU"/>
        </w:rPr>
        <w:br/>
        <w:t xml:space="preserve">      </w:t>
      </w:r>
      <w:bookmarkStart w:id="9008" w:name="z9790"/>
      <w:bookmarkEnd w:id="9008"/>
      <w:r w:rsidRPr="00C07C37">
        <w:rPr>
          <w:rFonts w:ascii="Times New Roman" w:eastAsia="Times New Roman" w:hAnsi="Times New Roman" w:cs="Times New Roman"/>
          <w:sz w:val="24"/>
          <w:szCs w:val="24"/>
          <w:lang w:eastAsia="ru-RU"/>
        </w:rPr>
        <w:t>8) постановки на учет теле-радиоканала, периодического печатного издания, информационного агентства и сетевого издания;</w:t>
      </w:r>
      <w:r w:rsidRPr="00C07C37">
        <w:rPr>
          <w:rFonts w:ascii="Times New Roman" w:eastAsia="Times New Roman" w:hAnsi="Times New Roman" w:cs="Times New Roman"/>
          <w:sz w:val="24"/>
          <w:szCs w:val="24"/>
          <w:lang w:eastAsia="ru-RU"/>
        </w:rPr>
        <w:br/>
        <w:t xml:space="preserve">      </w:t>
      </w:r>
      <w:bookmarkStart w:id="9009" w:name="z9791"/>
      <w:bookmarkEnd w:id="9009"/>
      <w:r w:rsidRPr="00C07C37">
        <w:rPr>
          <w:rFonts w:ascii="Times New Roman" w:eastAsia="Times New Roman" w:hAnsi="Times New Roman" w:cs="Times New Roman"/>
          <w:sz w:val="24"/>
          <w:szCs w:val="24"/>
          <w:lang w:eastAsia="ru-RU"/>
        </w:rPr>
        <w:t xml:space="preserve">9) учетной регистрации микрофинансовых организаций. </w:t>
      </w:r>
      <w:r w:rsidRPr="00C07C37">
        <w:rPr>
          <w:rFonts w:ascii="Times New Roman" w:eastAsia="Times New Roman" w:hAnsi="Times New Roman" w:cs="Times New Roman"/>
          <w:sz w:val="24"/>
          <w:szCs w:val="24"/>
          <w:lang w:eastAsia="ru-RU"/>
        </w:rPr>
        <w:br/>
        <w:t xml:space="preserve">      </w:t>
      </w:r>
      <w:bookmarkStart w:id="9010" w:name="z9792"/>
      <w:bookmarkEnd w:id="9010"/>
      <w:r w:rsidRPr="00C07C37">
        <w:rPr>
          <w:rFonts w:ascii="Times New Roman" w:eastAsia="Times New Roman" w:hAnsi="Times New Roman" w:cs="Times New Roman"/>
          <w:sz w:val="24"/>
          <w:szCs w:val="24"/>
          <w:lang w:eastAsia="ru-RU"/>
        </w:rPr>
        <w:t xml:space="preserve">3. Сборы взимаются при выдаче соответствующими уполномоченными государственными органами в порядке, определенном законодательством Республики Казахстан, следующих документов или их дубликатов: </w:t>
      </w:r>
      <w:r w:rsidRPr="00C07C37">
        <w:rPr>
          <w:rFonts w:ascii="Times New Roman" w:eastAsia="Times New Roman" w:hAnsi="Times New Roman" w:cs="Times New Roman"/>
          <w:sz w:val="24"/>
          <w:szCs w:val="24"/>
          <w:lang w:eastAsia="ru-RU"/>
        </w:rPr>
        <w:br/>
        <w:t xml:space="preserve">      </w:t>
      </w:r>
      <w:bookmarkStart w:id="9011" w:name="z9793"/>
      <w:bookmarkEnd w:id="9011"/>
      <w:r w:rsidRPr="00C07C37">
        <w:rPr>
          <w:rFonts w:ascii="Times New Roman" w:eastAsia="Times New Roman" w:hAnsi="Times New Roman" w:cs="Times New Roman"/>
          <w:sz w:val="24"/>
          <w:szCs w:val="24"/>
          <w:lang w:eastAsia="ru-RU"/>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9012" w:name="z9794"/>
      <w:bookmarkEnd w:id="9012"/>
      <w:r w:rsidRPr="00C07C37">
        <w:rPr>
          <w:rFonts w:ascii="Times New Roman" w:eastAsia="Times New Roman" w:hAnsi="Times New Roman" w:cs="Times New Roman"/>
          <w:sz w:val="24"/>
          <w:szCs w:val="24"/>
          <w:lang w:eastAsia="ru-RU"/>
        </w:rPr>
        <w:t xml:space="preserve">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9013" w:name="z9795"/>
      <w:bookmarkEnd w:id="9013"/>
      <w:r w:rsidRPr="00C07C37">
        <w:rPr>
          <w:rFonts w:ascii="Times New Roman" w:eastAsia="Times New Roman" w:hAnsi="Times New Roman" w:cs="Times New Roman"/>
          <w:sz w:val="24"/>
          <w:szCs w:val="24"/>
          <w:lang w:eastAsia="ru-RU"/>
        </w:rPr>
        <w:t>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9014" w:name="z9796"/>
      <w:bookmarkEnd w:id="9014"/>
      <w:r w:rsidRPr="00C07C37">
        <w:rPr>
          <w:rFonts w:ascii="Times New Roman" w:eastAsia="Times New Roman" w:hAnsi="Times New Roman" w:cs="Times New Roman"/>
          <w:sz w:val="24"/>
          <w:szCs w:val="24"/>
          <w:lang w:eastAsia="ru-RU"/>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r w:rsidRPr="00C07C37">
        <w:rPr>
          <w:rFonts w:ascii="Times New Roman" w:eastAsia="Times New Roman" w:hAnsi="Times New Roman" w:cs="Times New Roman"/>
          <w:sz w:val="24"/>
          <w:szCs w:val="24"/>
          <w:lang w:eastAsia="ru-RU"/>
        </w:rPr>
        <w:br/>
        <w:t xml:space="preserve">      </w:t>
      </w:r>
      <w:bookmarkStart w:id="9015" w:name="z9797"/>
      <w:bookmarkEnd w:id="9015"/>
      <w:r w:rsidRPr="00C07C37">
        <w:rPr>
          <w:rFonts w:ascii="Times New Roman" w:eastAsia="Times New Roman" w:hAnsi="Times New Roman" w:cs="Times New Roman"/>
          <w:sz w:val="24"/>
          <w:szCs w:val="24"/>
          <w:lang w:eastAsia="ru-RU"/>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r w:rsidRPr="00C07C37">
        <w:rPr>
          <w:rFonts w:ascii="Times New Roman" w:eastAsia="Times New Roman" w:hAnsi="Times New Roman" w:cs="Times New Roman"/>
          <w:sz w:val="24"/>
          <w:szCs w:val="24"/>
          <w:lang w:eastAsia="ru-RU"/>
        </w:rPr>
        <w:br/>
        <w:t xml:space="preserve">      </w:t>
      </w:r>
      <w:bookmarkStart w:id="9016" w:name="z9798"/>
      <w:bookmarkEnd w:id="9016"/>
      <w:r w:rsidRPr="00C07C37">
        <w:rPr>
          <w:rFonts w:ascii="Times New Roman" w:eastAsia="Times New Roman" w:hAnsi="Times New Roman" w:cs="Times New Roman"/>
          <w:sz w:val="24"/>
          <w:szCs w:val="24"/>
          <w:lang w:eastAsia="ru-RU"/>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r w:rsidRPr="00C07C37">
        <w:rPr>
          <w:rFonts w:ascii="Times New Roman" w:eastAsia="Times New Roman" w:hAnsi="Times New Roman" w:cs="Times New Roman"/>
          <w:sz w:val="24"/>
          <w:szCs w:val="24"/>
          <w:lang w:eastAsia="ru-RU"/>
        </w:rPr>
        <w:br/>
        <w:t xml:space="preserve">      </w:t>
      </w:r>
      <w:bookmarkStart w:id="9017" w:name="z9799"/>
      <w:bookmarkEnd w:id="9017"/>
      <w:r w:rsidRPr="00C07C37">
        <w:rPr>
          <w:rFonts w:ascii="Times New Roman" w:eastAsia="Times New Roman" w:hAnsi="Times New Roman" w:cs="Times New Roman"/>
          <w:sz w:val="24"/>
          <w:szCs w:val="24"/>
          <w:lang w:eastAsia="ru-RU"/>
        </w:rP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r w:rsidRPr="00C07C37">
        <w:rPr>
          <w:rFonts w:ascii="Times New Roman" w:eastAsia="Times New Roman" w:hAnsi="Times New Roman" w:cs="Times New Roman"/>
          <w:sz w:val="24"/>
          <w:szCs w:val="24"/>
          <w:lang w:eastAsia="ru-RU"/>
        </w:rPr>
        <w:br/>
        <w:t xml:space="preserve">      </w:t>
      </w:r>
      <w:bookmarkStart w:id="9018" w:name="z9800"/>
      <w:bookmarkEnd w:id="9018"/>
      <w:r w:rsidRPr="00C07C37">
        <w:rPr>
          <w:rFonts w:ascii="Times New Roman" w:eastAsia="Times New Roman" w:hAnsi="Times New Roman" w:cs="Times New Roman"/>
          <w:sz w:val="24"/>
          <w:szCs w:val="24"/>
          <w:lang w:eastAsia="ru-RU"/>
        </w:rPr>
        <w:t>5) сертификатов, выдаваемых 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w:t>
      </w:r>
      <w:r w:rsidRPr="00C07C37">
        <w:rPr>
          <w:rFonts w:ascii="Times New Roman" w:eastAsia="Times New Roman" w:hAnsi="Times New Roman" w:cs="Times New Roman"/>
          <w:sz w:val="24"/>
          <w:szCs w:val="24"/>
          <w:lang w:eastAsia="ru-RU"/>
        </w:rPr>
        <w:br/>
        <w:t xml:space="preserve">      </w:t>
      </w:r>
      <w:bookmarkStart w:id="9019" w:name="z9801"/>
      <w:bookmarkEnd w:id="9019"/>
      <w:r w:rsidRPr="00C07C37">
        <w:rPr>
          <w:rFonts w:ascii="Times New Roman" w:eastAsia="Times New Roman" w:hAnsi="Times New Roman" w:cs="Times New Roman"/>
          <w:sz w:val="24"/>
          <w:szCs w:val="24"/>
          <w:lang w:eastAsia="ru-RU"/>
        </w:rPr>
        <w:t>6) разрешения на привлечение иностранной рабочей силы в Республику Казахстан (его продления).</w:t>
      </w:r>
      <w:r w:rsidRPr="00C07C37">
        <w:rPr>
          <w:rFonts w:ascii="Times New Roman" w:eastAsia="Times New Roman" w:hAnsi="Times New Roman" w:cs="Times New Roman"/>
          <w:sz w:val="24"/>
          <w:szCs w:val="24"/>
          <w:lang w:eastAsia="ru-RU"/>
        </w:rPr>
        <w:br/>
        <w:t xml:space="preserve">      </w:t>
      </w:r>
      <w:bookmarkStart w:id="9020" w:name="z9802"/>
      <w:bookmarkEnd w:id="9020"/>
      <w:r w:rsidRPr="00C07C37">
        <w:rPr>
          <w:rFonts w:ascii="Times New Roman" w:eastAsia="Times New Roman" w:hAnsi="Times New Roman" w:cs="Times New Roman"/>
          <w:sz w:val="24"/>
          <w:szCs w:val="24"/>
          <w:lang w:eastAsia="ru-RU"/>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021" w:name="z9803"/>
      <w:bookmarkEnd w:id="9021"/>
      <w:r w:rsidRPr="00C07C37">
        <w:rPr>
          <w:rFonts w:ascii="Times New Roman" w:eastAsia="Times New Roman" w:hAnsi="Times New Roman" w:cs="Times New Roman"/>
          <w:sz w:val="24"/>
          <w:szCs w:val="24"/>
          <w:lang w:eastAsia="ru-RU"/>
        </w:rPr>
        <w:t xml:space="preserve">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статьей 26 настоящего Кодекса.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022" w:name="z551"/>
      <w:bookmarkEnd w:id="9022"/>
      <w:r w:rsidRPr="00C07C37">
        <w:rPr>
          <w:rFonts w:ascii="Times New Roman" w:eastAsia="Times New Roman" w:hAnsi="Times New Roman" w:cs="Times New Roman"/>
          <w:b/>
          <w:bCs/>
          <w:sz w:val="24"/>
          <w:szCs w:val="24"/>
          <w:lang w:eastAsia="ru-RU"/>
        </w:rPr>
        <w:t>Статья 551. Плательщики сборов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023" w:name="z9804"/>
      <w:bookmarkEnd w:id="9023"/>
      <w:r w:rsidRPr="00C07C37">
        <w:rPr>
          <w:rFonts w:ascii="Times New Roman" w:eastAsia="Times New Roman" w:hAnsi="Times New Roman" w:cs="Times New Roman"/>
          <w:sz w:val="24"/>
          <w:szCs w:val="24"/>
          <w:lang w:eastAsia="ru-RU"/>
        </w:rPr>
        <w:t xml:space="preserve">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r w:rsidRPr="00C07C37">
        <w:rPr>
          <w:rFonts w:ascii="Times New Roman" w:eastAsia="Times New Roman" w:hAnsi="Times New Roman" w:cs="Times New Roman"/>
          <w:sz w:val="24"/>
          <w:szCs w:val="24"/>
          <w:lang w:eastAsia="ru-RU"/>
        </w:rPr>
        <w:br/>
        <w:t xml:space="preserve">      </w:t>
      </w:r>
      <w:bookmarkStart w:id="9024" w:name="z9805"/>
      <w:bookmarkEnd w:id="9024"/>
      <w:r w:rsidRPr="00C07C37">
        <w:rPr>
          <w:rFonts w:ascii="Times New Roman" w:eastAsia="Times New Roman" w:hAnsi="Times New Roman" w:cs="Times New Roman"/>
          <w:sz w:val="24"/>
          <w:szCs w:val="24"/>
          <w:lang w:eastAsia="ru-RU"/>
        </w:rPr>
        <w:t xml:space="preserve">2. Не являются плательщиками сбора за выдачу и (или) продление разрешения на привлечение иностранной рабочей силы в Республику Казахстан лица, привлекающие иностранную рабочую силу без разрешения местного исполнительного органа, в случаях, определяемых законами Республики Казахстан </w:t>
      </w:r>
      <w:hyperlink r:id="rId109" w:anchor="z199" w:history="1">
        <w:r w:rsidRPr="00C07C37">
          <w:rPr>
            <w:rFonts w:ascii="Times New Roman" w:eastAsia="Times New Roman" w:hAnsi="Times New Roman" w:cs="Times New Roman"/>
            <w:color w:val="0000FF"/>
            <w:sz w:val="24"/>
            <w:szCs w:val="24"/>
            <w:u w:val="single"/>
            <w:lang w:eastAsia="ru-RU"/>
          </w:rPr>
          <w:t>"О занятости населения"</w:t>
        </w:r>
      </w:hyperlink>
      <w:r w:rsidRPr="00C07C37">
        <w:rPr>
          <w:rFonts w:ascii="Times New Roman" w:eastAsia="Times New Roman" w:hAnsi="Times New Roman" w:cs="Times New Roman"/>
          <w:sz w:val="24"/>
          <w:szCs w:val="24"/>
          <w:lang w:eastAsia="ru-RU"/>
        </w:rPr>
        <w:t xml:space="preserve"> и </w:t>
      </w:r>
      <w:hyperlink r:id="rId110" w:anchor="z1" w:history="1">
        <w:r w:rsidRPr="00C07C37">
          <w:rPr>
            <w:rFonts w:ascii="Times New Roman" w:eastAsia="Times New Roman" w:hAnsi="Times New Roman" w:cs="Times New Roman"/>
            <w:color w:val="0000FF"/>
            <w:sz w:val="24"/>
            <w:szCs w:val="24"/>
            <w:u w:val="single"/>
            <w:lang w:eastAsia="ru-RU"/>
          </w:rPr>
          <w:t>"О миграции населения"</w:t>
        </w:r>
      </w:hyperlink>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025" w:name="z552"/>
      <w:bookmarkEnd w:id="9025"/>
      <w:r w:rsidRPr="00C07C37">
        <w:rPr>
          <w:rFonts w:ascii="Times New Roman" w:eastAsia="Times New Roman" w:hAnsi="Times New Roman" w:cs="Times New Roman"/>
          <w:b/>
          <w:bCs/>
          <w:sz w:val="24"/>
          <w:szCs w:val="24"/>
          <w:lang w:eastAsia="ru-RU"/>
        </w:rPr>
        <w:t>Статья 552. Порядок исчисления и уплаты сборов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026" w:name="z9806"/>
      <w:bookmarkEnd w:id="9026"/>
      <w:r w:rsidRPr="00C07C37">
        <w:rPr>
          <w:rFonts w:ascii="Times New Roman" w:eastAsia="Times New Roman" w:hAnsi="Times New Roman" w:cs="Times New Roman"/>
          <w:sz w:val="24"/>
          <w:szCs w:val="24"/>
          <w:lang w:eastAsia="ru-RU"/>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r w:rsidRPr="00C07C37">
        <w:rPr>
          <w:rFonts w:ascii="Times New Roman" w:eastAsia="Times New Roman" w:hAnsi="Times New Roman" w:cs="Times New Roman"/>
          <w:sz w:val="24"/>
          <w:szCs w:val="24"/>
          <w:lang w:eastAsia="ru-RU"/>
        </w:rPr>
        <w:br/>
        <w:t xml:space="preserve">      </w:t>
      </w:r>
      <w:bookmarkStart w:id="9027" w:name="z9807"/>
      <w:bookmarkEnd w:id="9027"/>
      <w:r w:rsidRPr="00C07C37">
        <w:rPr>
          <w:rFonts w:ascii="Times New Roman" w:eastAsia="Times New Roman" w:hAnsi="Times New Roman" w:cs="Times New Roman"/>
          <w:sz w:val="24"/>
          <w:szCs w:val="24"/>
          <w:lang w:eastAsia="ru-RU"/>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r w:rsidRPr="00C07C37">
        <w:rPr>
          <w:rFonts w:ascii="Times New Roman" w:eastAsia="Times New Roman" w:hAnsi="Times New Roman" w:cs="Times New Roman"/>
          <w:sz w:val="24"/>
          <w:szCs w:val="24"/>
          <w:lang w:eastAsia="ru-RU"/>
        </w:rPr>
        <w:br/>
        <w:t xml:space="preserve">      </w:t>
      </w:r>
      <w:bookmarkStart w:id="9028" w:name="z9808"/>
      <w:bookmarkEnd w:id="9028"/>
      <w:r w:rsidRPr="00C07C37">
        <w:rPr>
          <w:rFonts w:ascii="Times New Roman" w:eastAsia="Times New Roman" w:hAnsi="Times New Roman" w:cs="Times New Roman"/>
          <w:sz w:val="24"/>
          <w:szCs w:val="24"/>
          <w:lang w:eastAsia="ru-RU"/>
        </w:rPr>
        <w:t xml:space="preserve">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r w:rsidRPr="00C07C37">
        <w:rPr>
          <w:rFonts w:ascii="Times New Roman" w:eastAsia="Times New Roman" w:hAnsi="Times New Roman" w:cs="Times New Roman"/>
          <w:sz w:val="24"/>
          <w:szCs w:val="24"/>
          <w:lang w:eastAsia="ru-RU"/>
        </w:rPr>
        <w:br/>
        <w:t xml:space="preserve">      </w:t>
      </w:r>
      <w:bookmarkStart w:id="9029" w:name="z9809"/>
      <w:bookmarkEnd w:id="9029"/>
      <w:r w:rsidRPr="00C07C37">
        <w:rPr>
          <w:rFonts w:ascii="Times New Roman" w:eastAsia="Times New Roman" w:hAnsi="Times New Roman" w:cs="Times New Roman"/>
          <w:sz w:val="24"/>
          <w:szCs w:val="24"/>
          <w:lang w:eastAsia="ru-RU"/>
        </w:rPr>
        <w:t xml:space="preserve">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r w:rsidRPr="00C07C37">
        <w:rPr>
          <w:rFonts w:ascii="Times New Roman" w:eastAsia="Times New Roman" w:hAnsi="Times New Roman" w:cs="Times New Roman"/>
          <w:sz w:val="24"/>
          <w:szCs w:val="24"/>
          <w:lang w:eastAsia="ru-RU"/>
        </w:rPr>
        <w:br/>
        <w:t xml:space="preserve">      </w:t>
      </w:r>
      <w:bookmarkStart w:id="9030" w:name="z9810"/>
      <w:bookmarkEnd w:id="9030"/>
      <w:r w:rsidRPr="00C07C37">
        <w:rPr>
          <w:rFonts w:ascii="Times New Roman" w:eastAsia="Times New Roman" w:hAnsi="Times New Roman" w:cs="Times New Roman"/>
          <w:sz w:val="24"/>
          <w:szCs w:val="24"/>
          <w:lang w:eastAsia="ru-RU"/>
        </w:rPr>
        <w:t>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r w:rsidRPr="00C07C37">
        <w:rPr>
          <w:rFonts w:ascii="Times New Roman" w:eastAsia="Times New Roman" w:hAnsi="Times New Roman" w:cs="Times New Roman"/>
          <w:sz w:val="24"/>
          <w:szCs w:val="24"/>
          <w:lang w:eastAsia="ru-RU"/>
        </w:rPr>
        <w:br/>
        <w:t xml:space="preserve">      </w:t>
      </w:r>
      <w:bookmarkStart w:id="9031" w:name="z9811"/>
      <w:bookmarkEnd w:id="9031"/>
      <w:r w:rsidRPr="00C07C37">
        <w:rPr>
          <w:rFonts w:ascii="Times New Roman" w:eastAsia="Times New Roman" w:hAnsi="Times New Roman" w:cs="Times New Roman"/>
          <w:sz w:val="24"/>
          <w:szCs w:val="24"/>
          <w:lang w:eastAsia="ru-RU"/>
        </w:rPr>
        <w:t xml:space="preserve">4. 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w:t>
      </w:r>
      <w:r w:rsidRPr="00C07C37">
        <w:rPr>
          <w:rFonts w:ascii="Times New Roman" w:eastAsia="Times New Roman" w:hAnsi="Times New Roman" w:cs="Times New Roman"/>
          <w:sz w:val="24"/>
          <w:szCs w:val="24"/>
          <w:lang w:eastAsia="ru-RU"/>
        </w:rPr>
        <w:lastRenderedPageBreak/>
        <w:t>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занятости населения и в области миграции населения.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032" w:name="z553"/>
      <w:bookmarkEnd w:id="9032"/>
      <w:r w:rsidRPr="00C07C37">
        <w:rPr>
          <w:rFonts w:ascii="Times New Roman" w:eastAsia="Times New Roman" w:hAnsi="Times New Roman" w:cs="Times New Roman"/>
          <w:b/>
          <w:bCs/>
          <w:sz w:val="24"/>
          <w:szCs w:val="24"/>
          <w:lang w:eastAsia="ru-RU"/>
        </w:rPr>
        <w:t>Статья 553. Ставки регистрационных сборов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033" w:name="z9812"/>
      <w:bookmarkEnd w:id="9033"/>
      <w:r w:rsidRPr="00C07C37">
        <w:rPr>
          <w:rFonts w:ascii="Times New Roman" w:eastAsia="Times New Roman" w:hAnsi="Times New Roman" w:cs="Times New Roman"/>
          <w:sz w:val="24"/>
          <w:szCs w:val="24"/>
          <w:lang w:eastAsia="ru-RU"/>
        </w:rPr>
        <w:t>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r w:rsidRPr="00C07C37">
        <w:rPr>
          <w:rFonts w:ascii="Times New Roman" w:eastAsia="Times New Roman" w:hAnsi="Times New Roman" w:cs="Times New Roman"/>
          <w:sz w:val="24"/>
          <w:szCs w:val="24"/>
          <w:lang w:eastAsia="ru-RU"/>
        </w:rPr>
        <w:br/>
        <w:t xml:space="preserve">      </w:t>
      </w:r>
      <w:bookmarkStart w:id="9034" w:name="z9813"/>
      <w:bookmarkEnd w:id="9034"/>
      <w:r w:rsidRPr="00C07C37">
        <w:rPr>
          <w:rFonts w:ascii="Times New Roman" w:eastAsia="Times New Roman" w:hAnsi="Times New Roman" w:cs="Times New Roman"/>
          <w:sz w:val="24"/>
          <w:szCs w:val="24"/>
          <w:lang w:eastAsia="ru-RU"/>
        </w:rPr>
        <w:t>2. Ставки сбора за государственную (учетную) регистрацию юридических лиц, их филиалов и представительств, а также их перерегистрацию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5"/>
        <w:gridCol w:w="7985"/>
        <w:gridCol w:w="80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регистрационных действий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w:t>
            </w:r>
            <w:r w:rsidRPr="00C07C37">
              <w:rPr>
                <w:rFonts w:ascii="Times New Roman" w:eastAsia="Times New Roman" w:hAnsi="Times New Roman" w:cs="Times New Roman"/>
                <w:sz w:val="24"/>
                <w:szCs w:val="24"/>
                <w:lang w:eastAsia="ru-RU"/>
              </w:rPr>
              <w:b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юридических лиц, их филиалов и представительств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юридических лиц, являющихся субъектами малого предпринимательства, их филиалов и представительств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политических партий, их филиалов и представительств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государственную регистрацию, регистрацию прекращения деятельности, учетную регистрацию, снятие с учетной регистрации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за перерегистрацию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(в том числе при реорганизации в случаях, предусмотренных законодательством Республики Казахстан)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9035" w:name="z9827"/>
      <w:bookmarkEnd w:id="9035"/>
      <w:r w:rsidRPr="00C07C37">
        <w:rPr>
          <w:rFonts w:ascii="Times New Roman" w:eastAsia="Times New Roman" w:hAnsi="Times New Roman" w:cs="Times New Roman"/>
          <w:sz w:val="24"/>
          <w:szCs w:val="24"/>
          <w:lang w:eastAsia="ru-RU"/>
        </w:rPr>
        <w:t>Примечание.</w:t>
      </w:r>
      <w:r w:rsidRPr="00C07C37">
        <w:rPr>
          <w:rFonts w:ascii="Times New Roman" w:eastAsia="Times New Roman" w:hAnsi="Times New Roman" w:cs="Times New Roman"/>
          <w:sz w:val="24"/>
          <w:szCs w:val="24"/>
          <w:lang w:eastAsia="ru-RU"/>
        </w:rPr>
        <w:br/>
        <w:t xml:space="preserve">      </w:t>
      </w:r>
      <w:bookmarkStart w:id="9036" w:name="z9828"/>
      <w:bookmarkEnd w:id="9036"/>
      <w:r w:rsidRPr="00C07C37">
        <w:rPr>
          <w:rFonts w:ascii="Times New Roman" w:eastAsia="Times New Roman" w:hAnsi="Times New Roman" w:cs="Times New Roman"/>
          <w:sz w:val="24"/>
          <w:szCs w:val="24"/>
          <w:lang w:eastAsia="ru-RU"/>
        </w:rPr>
        <w:t>* Нулевая ставка применяется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r w:rsidRPr="00C07C37">
        <w:rPr>
          <w:rFonts w:ascii="Times New Roman" w:eastAsia="Times New Roman" w:hAnsi="Times New Roman" w:cs="Times New Roman"/>
          <w:sz w:val="24"/>
          <w:szCs w:val="24"/>
          <w:lang w:eastAsia="ru-RU"/>
        </w:rPr>
        <w:br/>
        <w:t xml:space="preserve">      </w:t>
      </w:r>
      <w:bookmarkStart w:id="9037" w:name="z9829"/>
      <w:bookmarkEnd w:id="9037"/>
      <w:r w:rsidRPr="00C07C37">
        <w:rPr>
          <w:rFonts w:ascii="Times New Roman" w:eastAsia="Times New Roman" w:hAnsi="Times New Roman" w:cs="Times New Roman"/>
          <w:sz w:val="24"/>
          <w:szCs w:val="24"/>
          <w:lang w:eastAsia="ru-RU"/>
        </w:rPr>
        <w:t>3. Ставки сбора за государственную регистрацию прав на недвижимое имущество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795"/>
        <w:gridCol w:w="7625"/>
        <w:gridCol w:w="80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регистрационных действий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 квартиру, индивидуальный жилой дом (с хозяйственными постройками и другими подобными объектами), хозяйственные постройки: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 гаражи: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 имущественные комплексы нежилого назначения (здания, строения, сооружения), включающие: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один объект:</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двух до пяти отдельно стоящих объектов:</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шести до десяти отдельно стоящих объектов:</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десяти отдельно стоящих объектов:</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1.4.4.2.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субъектов малого предпринимательства: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права собственности, землепользования, иных прав (обременений прав) на земельный участок: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сервитута (независимо от объектов)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объекта кондоминиума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выдачи ипотечного свидетельства и его последующей передачи другим владельцам:</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изменений данных правообладателя, идентификационной характеристики объекта недвижимости: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уступки права требования по договору банковского займа, обязательства по которому обеспечены ипотекой:</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иных прав на недвижимое имущество, а также обременений прав на недвижимое имущество: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и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ускоренном порядке 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юридических притязаний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w:t>
            </w:r>
            <w:r w:rsidRPr="00C07C37">
              <w:rPr>
                <w:rFonts w:ascii="Times New Roman" w:eastAsia="Times New Roman" w:hAnsi="Times New Roman" w:cs="Times New Roman"/>
                <w:sz w:val="24"/>
                <w:szCs w:val="24"/>
                <w:lang w:eastAsia="ru-RU"/>
              </w:rPr>
              <w:br/>
              <w:t xml:space="preserve">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Законом Республики Казахстан </w:t>
            </w:r>
            <w:hyperlink r:id="rId111" w:anchor="z2" w:history="1">
              <w:r w:rsidRPr="00C07C37">
                <w:rPr>
                  <w:rFonts w:ascii="Times New Roman" w:eastAsia="Times New Roman" w:hAnsi="Times New Roman" w:cs="Times New Roman"/>
                  <w:color w:val="0000FF"/>
                  <w:sz w:val="24"/>
                  <w:szCs w:val="24"/>
                  <w:u w:val="single"/>
                  <w:lang w:eastAsia="ru-RU"/>
                </w:rPr>
                <w:t>"О государственной регистрации прав на недвижимое имущество"</w:t>
              </w:r>
            </w:hyperlink>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обременения (прекращения обременения) права на недвижимое имущество, налагаемого (производимого)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порядке, предусмотренном Законом Республики Казахстан </w:t>
            </w:r>
            <w:hyperlink r:id="rId112" w:anchor="z2" w:history="1">
              <w:r w:rsidRPr="00C07C37">
                <w:rPr>
                  <w:rFonts w:ascii="Times New Roman" w:eastAsia="Times New Roman" w:hAnsi="Times New Roman" w:cs="Times New Roman"/>
                  <w:color w:val="0000FF"/>
                  <w:sz w:val="24"/>
                  <w:szCs w:val="24"/>
                  <w:u w:val="single"/>
                  <w:lang w:eastAsia="ru-RU"/>
                </w:rPr>
                <w:t>"О государственной регистрации прав на недвижимое имущество"</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обременения (прекращения обременения) права на недвижимое имущество, указанное в подпункте 6) пункта 3 статьи 519 настоящего Кодекса, и земельные участки, занятые таким имуществом;</w:t>
            </w:r>
            <w:r w:rsidRPr="00C07C37">
              <w:rPr>
                <w:rFonts w:ascii="Times New Roman" w:eastAsia="Times New Roman" w:hAnsi="Times New Roman" w:cs="Times New Roman"/>
                <w:sz w:val="24"/>
                <w:szCs w:val="24"/>
                <w:lang w:eastAsia="ru-RU"/>
              </w:rPr>
              <w:br/>
              <w:t>государственными учреждениями права на недвижимое имущество;</w:t>
            </w:r>
            <w:r w:rsidRPr="00C07C37">
              <w:rPr>
                <w:rFonts w:ascii="Times New Roman" w:eastAsia="Times New Roman" w:hAnsi="Times New Roman" w:cs="Times New Roman"/>
                <w:sz w:val="24"/>
                <w:szCs w:val="24"/>
                <w:lang w:eastAsia="ru-RU"/>
              </w:rPr>
              <w:br/>
              <w:t>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права на недвижимое имущество;</w:t>
            </w:r>
            <w:r w:rsidRPr="00C07C37">
              <w:rPr>
                <w:rFonts w:ascii="Times New Roman" w:eastAsia="Times New Roman" w:hAnsi="Times New Roman" w:cs="Times New Roman"/>
                <w:sz w:val="24"/>
                <w:szCs w:val="24"/>
                <w:lang w:eastAsia="ru-RU"/>
              </w:rPr>
              <w:br/>
              <w:t>права на недвижимое имущество, указанное в подпункте 6) пункта 3 статьи 519 настоящего Кодекса, и земельные участки, занятые таким имуществом;</w:t>
            </w:r>
            <w:r w:rsidRPr="00C07C37">
              <w:rPr>
                <w:rFonts w:ascii="Times New Roman" w:eastAsia="Times New Roman" w:hAnsi="Times New Roman" w:cs="Times New Roman"/>
                <w:sz w:val="24"/>
                <w:szCs w:val="24"/>
                <w:lang w:eastAsia="ru-RU"/>
              </w:rPr>
              <w:br/>
              <w:t>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систематическую регистрацию ранее возникших прав (обременений прав) на недвижимое имущество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выдачу дубликата правоустанавливающего документа на недвижимое имущество*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w:t>
            </w:r>
            <w:r w:rsidRPr="00C07C37">
              <w:rPr>
                <w:rFonts w:ascii="Times New Roman" w:eastAsia="Times New Roman" w:hAnsi="Times New Roman" w:cs="Times New Roman"/>
                <w:sz w:val="24"/>
                <w:szCs w:val="24"/>
                <w:lang w:eastAsia="ru-RU"/>
              </w:rPr>
              <w:lastRenderedPageBreak/>
              <w:t>реестра безотзывного полномочия на дерегистрацию и вывоз воздушного судна: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17.1.1.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038" w:name="z9909"/>
      <w:bookmarkEnd w:id="9038"/>
      <w:r w:rsidRPr="00C07C37">
        <w:rPr>
          <w:rFonts w:ascii="Times New Roman" w:eastAsia="Times New Roman" w:hAnsi="Times New Roman" w:cs="Times New Roman"/>
          <w:sz w:val="24"/>
          <w:szCs w:val="24"/>
          <w:lang w:eastAsia="ru-RU"/>
        </w:rPr>
        <w:t>Примечание.</w:t>
      </w:r>
      <w:r w:rsidRPr="00C07C37">
        <w:rPr>
          <w:rFonts w:ascii="Times New Roman" w:eastAsia="Times New Roman" w:hAnsi="Times New Roman" w:cs="Times New Roman"/>
          <w:sz w:val="24"/>
          <w:szCs w:val="24"/>
          <w:lang w:eastAsia="ru-RU"/>
        </w:rPr>
        <w:br/>
        <w:t xml:space="preserve">      </w:t>
      </w:r>
      <w:bookmarkStart w:id="9039" w:name="z9910"/>
      <w:bookmarkEnd w:id="9039"/>
      <w:r w:rsidRPr="00C07C37">
        <w:rPr>
          <w:rFonts w:ascii="Times New Roman" w:eastAsia="Times New Roman" w:hAnsi="Times New Roman" w:cs="Times New Roman"/>
          <w:sz w:val="24"/>
          <w:szCs w:val="24"/>
          <w:lang w:eastAsia="ru-RU"/>
        </w:rPr>
        <w:t>Нулевая ставка применяется при государственной регистрации:</w:t>
      </w:r>
      <w:r w:rsidRPr="00C07C37">
        <w:rPr>
          <w:rFonts w:ascii="Times New Roman" w:eastAsia="Times New Roman" w:hAnsi="Times New Roman" w:cs="Times New Roman"/>
          <w:sz w:val="24"/>
          <w:szCs w:val="24"/>
          <w:lang w:eastAsia="ru-RU"/>
        </w:rPr>
        <w:br/>
        <w:t xml:space="preserve">      </w:t>
      </w:r>
      <w:bookmarkStart w:id="9040" w:name="z9911"/>
      <w:bookmarkEnd w:id="9040"/>
      <w:r w:rsidRPr="00C07C37">
        <w:rPr>
          <w:rFonts w:ascii="Times New Roman" w:eastAsia="Times New Roman" w:hAnsi="Times New Roman" w:cs="Times New Roman"/>
          <w:sz w:val="24"/>
          <w:szCs w:val="24"/>
          <w:lang w:eastAsia="ru-RU"/>
        </w:rPr>
        <w:t>1) прав на недвижимое имущество следующих лиц: *</w:t>
      </w:r>
      <w:r w:rsidRPr="00C07C37">
        <w:rPr>
          <w:rFonts w:ascii="Times New Roman" w:eastAsia="Times New Roman" w:hAnsi="Times New Roman" w:cs="Times New Roman"/>
          <w:sz w:val="24"/>
          <w:szCs w:val="24"/>
          <w:lang w:eastAsia="ru-RU"/>
        </w:rPr>
        <w:br/>
        <w:t xml:space="preserve">      </w:t>
      </w:r>
      <w:bookmarkStart w:id="9041" w:name="z9912"/>
      <w:bookmarkEnd w:id="9041"/>
      <w:r w:rsidRPr="00C07C37">
        <w:rPr>
          <w:rFonts w:ascii="Times New Roman" w:eastAsia="Times New Roman" w:hAnsi="Times New Roman" w:cs="Times New Roman"/>
          <w:sz w:val="24"/>
          <w:szCs w:val="24"/>
          <w:lang w:eastAsia="ru-RU"/>
        </w:rPr>
        <w:t>участников и 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r w:rsidRPr="00C07C37">
        <w:rPr>
          <w:rFonts w:ascii="Times New Roman" w:eastAsia="Times New Roman" w:hAnsi="Times New Roman" w:cs="Times New Roman"/>
          <w:sz w:val="24"/>
          <w:szCs w:val="24"/>
          <w:lang w:eastAsia="ru-RU"/>
        </w:rPr>
        <w:br/>
        <w:t xml:space="preserve">      </w:t>
      </w:r>
      <w:bookmarkStart w:id="9042" w:name="z9913"/>
      <w:bookmarkEnd w:id="9042"/>
      <w:r w:rsidRPr="00C07C37">
        <w:rPr>
          <w:rFonts w:ascii="Times New Roman" w:eastAsia="Times New Roman" w:hAnsi="Times New Roman" w:cs="Times New Roman"/>
          <w:sz w:val="24"/>
          <w:szCs w:val="24"/>
          <w:lang w:eastAsia="ru-RU"/>
        </w:rPr>
        <w:t>детей-сирот и детей, оставшихся без попечения родителей, до достижения ими совершеннолетия;</w:t>
      </w:r>
      <w:r w:rsidRPr="00C07C37">
        <w:rPr>
          <w:rFonts w:ascii="Times New Roman" w:eastAsia="Times New Roman" w:hAnsi="Times New Roman" w:cs="Times New Roman"/>
          <w:sz w:val="24"/>
          <w:szCs w:val="24"/>
          <w:lang w:eastAsia="ru-RU"/>
        </w:rPr>
        <w:br/>
        <w:t xml:space="preserve">      </w:t>
      </w:r>
      <w:bookmarkStart w:id="9043" w:name="z9914"/>
      <w:bookmarkEnd w:id="9043"/>
      <w:r w:rsidRPr="00C07C37">
        <w:rPr>
          <w:rFonts w:ascii="Times New Roman" w:eastAsia="Times New Roman" w:hAnsi="Times New Roman" w:cs="Times New Roman"/>
          <w:sz w:val="24"/>
          <w:szCs w:val="24"/>
          <w:lang w:eastAsia="ru-RU"/>
        </w:rPr>
        <w:t>отдельно проживающих пенсионеров;</w:t>
      </w:r>
      <w:r w:rsidRPr="00C07C37">
        <w:rPr>
          <w:rFonts w:ascii="Times New Roman" w:eastAsia="Times New Roman" w:hAnsi="Times New Roman" w:cs="Times New Roman"/>
          <w:sz w:val="24"/>
          <w:szCs w:val="24"/>
          <w:lang w:eastAsia="ru-RU"/>
        </w:rPr>
        <w:br/>
        <w:t xml:space="preserve">      </w:t>
      </w:r>
      <w:bookmarkStart w:id="9044" w:name="z9915"/>
      <w:bookmarkEnd w:id="9044"/>
      <w:r w:rsidRPr="00C07C37">
        <w:rPr>
          <w:rFonts w:ascii="Times New Roman" w:eastAsia="Times New Roman" w:hAnsi="Times New Roman" w:cs="Times New Roman"/>
          <w:sz w:val="24"/>
          <w:szCs w:val="24"/>
          <w:lang w:eastAsia="ru-RU"/>
        </w:rPr>
        <w:t>оралманов;</w:t>
      </w:r>
      <w:r w:rsidRPr="00C07C37">
        <w:rPr>
          <w:rFonts w:ascii="Times New Roman" w:eastAsia="Times New Roman" w:hAnsi="Times New Roman" w:cs="Times New Roman"/>
          <w:sz w:val="24"/>
          <w:szCs w:val="24"/>
          <w:lang w:eastAsia="ru-RU"/>
        </w:rPr>
        <w:br/>
        <w:t xml:space="preserve">      </w:t>
      </w:r>
      <w:bookmarkStart w:id="9045" w:name="z9916"/>
      <w:bookmarkEnd w:id="9045"/>
      <w:r w:rsidRPr="00C07C37">
        <w:rPr>
          <w:rFonts w:ascii="Times New Roman" w:eastAsia="Times New Roman" w:hAnsi="Times New Roman" w:cs="Times New Roman"/>
          <w:sz w:val="24"/>
          <w:szCs w:val="24"/>
          <w:lang w:eastAsia="ru-RU"/>
        </w:rPr>
        <w:t>2) залога движимого имущества, ипотеки судна или строящегося судна следующих лиц: **</w:t>
      </w:r>
      <w:r w:rsidRPr="00C07C37">
        <w:rPr>
          <w:rFonts w:ascii="Times New Roman" w:eastAsia="Times New Roman" w:hAnsi="Times New Roman" w:cs="Times New Roman"/>
          <w:sz w:val="24"/>
          <w:szCs w:val="24"/>
          <w:lang w:eastAsia="ru-RU"/>
        </w:rPr>
        <w:br/>
        <w:t xml:space="preserve">      </w:t>
      </w:r>
      <w:bookmarkStart w:id="9046" w:name="z9917"/>
      <w:bookmarkEnd w:id="9046"/>
      <w:r w:rsidRPr="00C07C37">
        <w:rPr>
          <w:rFonts w:ascii="Times New Roman" w:eastAsia="Times New Roman" w:hAnsi="Times New Roman" w:cs="Times New Roman"/>
          <w:sz w:val="24"/>
          <w:szCs w:val="24"/>
          <w:lang w:eastAsia="ru-RU"/>
        </w:rPr>
        <w:t>участников и 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r w:rsidRPr="00C07C37">
        <w:rPr>
          <w:rFonts w:ascii="Times New Roman" w:eastAsia="Times New Roman" w:hAnsi="Times New Roman" w:cs="Times New Roman"/>
          <w:sz w:val="24"/>
          <w:szCs w:val="24"/>
          <w:lang w:eastAsia="ru-RU"/>
        </w:rPr>
        <w:br/>
        <w:t xml:space="preserve">      </w:t>
      </w:r>
      <w:bookmarkStart w:id="9047" w:name="z9918"/>
      <w:bookmarkEnd w:id="9047"/>
      <w:r w:rsidRPr="00C07C37">
        <w:rPr>
          <w:rFonts w:ascii="Times New Roman" w:eastAsia="Times New Roman" w:hAnsi="Times New Roman" w:cs="Times New Roman"/>
          <w:sz w:val="24"/>
          <w:szCs w:val="24"/>
          <w:lang w:eastAsia="ru-RU"/>
        </w:rPr>
        <w:t xml:space="preserve">оралманов. </w:t>
      </w:r>
      <w:r w:rsidRPr="00C07C37">
        <w:rPr>
          <w:rFonts w:ascii="Times New Roman" w:eastAsia="Times New Roman" w:hAnsi="Times New Roman" w:cs="Times New Roman"/>
          <w:sz w:val="24"/>
          <w:szCs w:val="24"/>
          <w:lang w:eastAsia="ru-RU"/>
        </w:rPr>
        <w:br/>
        <w:t xml:space="preserve">      </w:t>
      </w:r>
      <w:bookmarkStart w:id="9048" w:name="z9919"/>
      <w:bookmarkEnd w:id="9048"/>
      <w:r w:rsidRPr="00C07C37">
        <w:rPr>
          <w:rFonts w:ascii="Times New Roman" w:eastAsia="Times New Roman" w:hAnsi="Times New Roman" w:cs="Times New Roman"/>
          <w:sz w:val="24"/>
          <w:szCs w:val="24"/>
          <w:lang w:eastAsia="ru-RU"/>
        </w:rPr>
        <w:t>4. Ставки сбора за государственную регистрацию космических объектов и прав на них, транспортных средств, а также их перерегистрацию составляют:</w:t>
      </w:r>
    </w:p>
    <w:tbl>
      <w:tblPr>
        <w:tblW w:w="9225" w:type="dxa"/>
        <w:tblCellSpacing w:w="15" w:type="dxa"/>
        <w:tblCellMar>
          <w:top w:w="15" w:type="dxa"/>
          <w:left w:w="15" w:type="dxa"/>
          <w:bottom w:w="15" w:type="dxa"/>
          <w:right w:w="15" w:type="dxa"/>
        </w:tblCellMar>
        <w:tblLook w:val="04A0"/>
      </w:tblPr>
      <w:tblGrid>
        <w:gridCol w:w="615"/>
        <w:gridCol w:w="7805"/>
        <w:gridCol w:w="80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регистрационных действий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государственную регистрацию:</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морских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речных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судов маломерного флота: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самоходных маломерных судов мощностью свыше 50 лошадиных сил (37 кВт)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самоходных маломерных судов мощностью до 50 лошадиных сил (37 кВт)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несамоходных маломерных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гражданских воздушных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космических объектов и прав на них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городского рельсового транспорта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железнодорожного тягового, а также моторвагонного подвижного состава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перерегистрацию:</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механического транспортного средства или прицепа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морских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речных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судов маломерного флота: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самоходных маломерных судов мощностью свыше 50 лошадиных сил (37 кВт)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самоходных маломерных судов мощностью до 50 лошадиных сил (37 кВт)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несамоходных маломерных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гражданских воздушных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городского рельсового транспорта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железнодорожного тягового, а также моторвагонного подвижного состава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выдачу дубликата документа, удостоверяющего государственную регистрацию:</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механического транспортного средства или прицепа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морских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речных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судов маломерного флота: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самоходных маломерных судов мощностью свыше 50 лошадиных сил (37 кВт)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самоходных маломерных судов мощностью до 50 лошадиных сил (37 кВт)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несамоходных маломерных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гражданских воздушных судов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космических объектов и прав на них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городского </w:t>
            </w:r>
            <w:r w:rsidRPr="00C07C37">
              <w:rPr>
                <w:rFonts w:ascii="Times New Roman" w:eastAsia="Times New Roman" w:hAnsi="Times New Roman" w:cs="Times New Roman"/>
                <w:sz w:val="24"/>
                <w:szCs w:val="24"/>
                <w:lang w:eastAsia="ru-RU"/>
              </w:rPr>
              <w:br/>
              <w:t>рельсового транспорта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железнодорожного тягового, а также моторвагонного подвижного состава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первичную государственную регистрацию механических транспортных средств:</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транспортные средства категории М1 с электродвигателями, за исключением гибридных транспортных средств:</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 лет, включая год 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 до 3 лет, включая год 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w:t>
            </w:r>
            <w:r w:rsidRPr="00C07C37">
              <w:rPr>
                <w:rFonts w:ascii="Times New Roman" w:eastAsia="Times New Roman" w:hAnsi="Times New Roman" w:cs="Times New Roman"/>
                <w:sz w:val="24"/>
                <w:szCs w:val="24"/>
                <w:lang w:eastAsia="ru-RU"/>
              </w:rPr>
              <w:br/>
              <w:t>3 лет и выше, включая год 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транспортные средства категории М1, за исключением транспортных средств с электродвигателями: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 лет, включая год 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 до 3 лет, включая год 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3 лет и выше, включая год 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транспортные средства категории М2, М3, N1, N2, N3: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 лет, включая год</w:t>
            </w:r>
            <w:r w:rsidRPr="00C07C37">
              <w:rPr>
                <w:rFonts w:ascii="Times New Roman" w:eastAsia="Times New Roman" w:hAnsi="Times New Roman" w:cs="Times New Roman"/>
                <w:sz w:val="24"/>
                <w:szCs w:val="24"/>
                <w:lang w:eastAsia="ru-RU"/>
              </w:rPr>
              <w:br/>
              <w:t>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 до 3 лет, включая</w:t>
            </w:r>
            <w:r w:rsidRPr="00C07C37">
              <w:rPr>
                <w:rFonts w:ascii="Times New Roman" w:eastAsia="Times New Roman" w:hAnsi="Times New Roman" w:cs="Times New Roman"/>
                <w:sz w:val="24"/>
                <w:szCs w:val="24"/>
                <w:lang w:eastAsia="ru-RU"/>
              </w:rPr>
              <w:br/>
              <w:t>год 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3 до 5 лет, включая год 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 лет и выше, включая год выпуска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2500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049" w:name="z9972"/>
      <w:bookmarkEnd w:id="9049"/>
      <w:r w:rsidRPr="00C07C37">
        <w:rPr>
          <w:rFonts w:ascii="Times New Roman" w:eastAsia="Times New Roman" w:hAnsi="Times New Roman" w:cs="Times New Roman"/>
          <w:sz w:val="24"/>
          <w:szCs w:val="24"/>
          <w:lang w:eastAsia="ru-RU"/>
        </w:rPr>
        <w:t>5. Ставки сбора за государственную регистрацию лекарственных средств, изделий медицинского назначения и медицинской техники, а также их перерегистрацию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399"/>
        <w:gridCol w:w="8021"/>
        <w:gridCol w:w="80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регистрационных действий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лекарственных средств, изделий медицинского назначения и медицинской техники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перерегистрацию лекарственных средств, изделий медицинского назначения и медицинской техники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выдачу дубликата документа, удостоверяющего государственную регистрацию</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0,7</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050" w:name="z9979"/>
      <w:bookmarkEnd w:id="9050"/>
      <w:r w:rsidRPr="00C07C37">
        <w:rPr>
          <w:rFonts w:ascii="Times New Roman" w:eastAsia="Times New Roman" w:hAnsi="Times New Roman" w:cs="Times New Roman"/>
          <w:sz w:val="24"/>
          <w:szCs w:val="24"/>
          <w:lang w:eastAsia="ru-RU"/>
        </w:rPr>
        <w:t>6. Ставки сбора за государственную регистрацию прав на произведения, охраняемые авторским правом, а также их перерегистрацию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399"/>
        <w:gridCol w:w="8021"/>
        <w:gridCol w:w="80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регистрационных действий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регистрацию (перерегистрацию) прав на произведения, охраняемые авторским правом*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выдачу дубликата документа, удостоверяющего государственную регистрацию</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051" w:name="z9985"/>
      <w:bookmarkEnd w:id="9051"/>
      <w:r w:rsidRPr="00C07C37">
        <w:rPr>
          <w:rFonts w:ascii="Times New Roman" w:eastAsia="Times New Roman" w:hAnsi="Times New Roman" w:cs="Times New Roman"/>
          <w:sz w:val="24"/>
          <w:szCs w:val="24"/>
          <w:lang w:eastAsia="ru-RU"/>
        </w:rPr>
        <w:t>Примечание.</w:t>
      </w:r>
      <w:r w:rsidRPr="00C07C37">
        <w:rPr>
          <w:rFonts w:ascii="Times New Roman" w:eastAsia="Times New Roman" w:hAnsi="Times New Roman" w:cs="Times New Roman"/>
          <w:sz w:val="24"/>
          <w:szCs w:val="24"/>
          <w:lang w:eastAsia="ru-RU"/>
        </w:rPr>
        <w:br/>
        <w:t xml:space="preserve">      </w:t>
      </w:r>
      <w:bookmarkStart w:id="9052" w:name="z9986"/>
      <w:bookmarkEnd w:id="9052"/>
      <w:r w:rsidRPr="00C07C37">
        <w:rPr>
          <w:rFonts w:ascii="Times New Roman" w:eastAsia="Times New Roman" w:hAnsi="Times New Roman" w:cs="Times New Roman"/>
          <w:sz w:val="24"/>
          <w:szCs w:val="24"/>
          <w:lang w:eastAsia="ru-RU"/>
        </w:rPr>
        <w:t>Нулевая ставка применяется при государственной регистрации прав на произведения, охраняемые авторским правом, следующих лиц:*</w:t>
      </w:r>
      <w:r w:rsidRPr="00C07C37">
        <w:rPr>
          <w:rFonts w:ascii="Times New Roman" w:eastAsia="Times New Roman" w:hAnsi="Times New Roman" w:cs="Times New Roman"/>
          <w:sz w:val="24"/>
          <w:szCs w:val="24"/>
          <w:lang w:eastAsia="ru-RU"/>
        </w:rPr>
        <w:br/>
        <w:t xml:space="preserve">      </w:t>
      </w:r>
      <w:bookmarkStart w:id="9053" w:name="z9987"/>
      <w:bookmarkEnd w:id="9053"/>
      <w:r w:rsidRPr="00C07C37">
        <w:rPr>
          <w:rFonts w:ascii="Times New Roman" w:eastAsia="Times New Roman" w:hAnsi="Times New Roman" w:cs="Times New Roman"/>
          <w:sz w:val="24"/>
          <w:szCs w:val="24"/>
          <w:lang w:eastAsia="ru-RU"/>
        </w:rPr>
        <w:t>участников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054" w:name="z9988"/>
      <w:bookmarkEnd w:id="9054"/>
      <w:r w:rsidRPr="00C07C37">
        <w:rPr>
          <w:rFonts w:ascii="Times New Roman" w:eastAsia="Times New Roman" w:hAnsi="Times New Roman" w:cs="Times New Roman"/>
          <w:sz w:val="24"/>
          <w:szCs w:val="24"/>
          <w:lang w:eastAsia="ru-RU"/>
        </w:rPr>
        <w:t>оралманов;</w:t>
      </w:r>
      <w:r w:rsidRPr="00C07C37">
        <w:rPr>
          <w:rFonts w:ascii="Times New Roman" w:eastAsia="Times New Roman" w:hAnsi="Times New Roman" w:cs="Times New Roman"/>
          <w:sz w:val="24"/>
          <w:szCs w:val="24"/>
          <w:lang w:eastAsia="ru-RU"/>
        </w:rPr>
        <w:br/>
        <w:t xml:space="preserve">      </w:t>
      </w:r>
      <w:bookmarkStart w:id="9055" w:name="z9989"/>
      <w:bookmarkEnd w:id="9055"/>
      <w:r w:rsidRPr="00C07C37">
        <w:rPr>
          <w:rFonts w:ascii="Times New Roman" w:eastAsia="Times New Roman" w:hAnsi="Times New Roman" w:cs="Times New Roman"/>
          <w:sz w:val="24"/>
          <w:szCs w:val="24"/>
          <w:lang w:eastAsia="ru-RU"/>
        </w:rPr>
        <w:t>несовершеннолетних.</w:t>
      </w:r>
      <w:r w:rsidRPr="00C07C37">
        <w:rPr>
          <w:rFonts w:ascii="Times New Roman" w:eastAsia="Times New Roman" w:hAnsi="Times New Roman" w:cs="Times New Roman"/>
          <w:sz w:val="24"/>
          <w:szCs w:val="24"/>
          <w:lang w:eastAsia="ru-RU"/>
        </w:rPr>
        <w:br/>
        <w:t xml:space="preserve">      </w:t>
      </w:r>
      <w:bookmarkStart w:id="9056" w:name="z9990"/>
      <w:bookmarkEnd w:id="9056"/>
      <w:r w:rsidRPr="00C07C37">
        <w:rPr>
          <w:rFonts w:ascii="Times New Roman" w:eastAsia="Times New Roman" w:hAnsi="Times New Roman" w:cs="Times New Roman"/>
          <w:sz w:val="24"/>
          <w:szCs w:val="24"/>
          <w:lang w:eastAsia="ru-RU"/>
        </w:rPr>
        <w:t>7. Ставки сбора за постановку на учет теле-, радиоканала, периодического печатного издания, информационного агентства и сетевого издания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5"/>
        <w:gridCol w:w="7985"/>
        <w:gridCol w:w="80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регистрационных действий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w:t>
            </w:r>
            <w:r w:rsidRPr="00C07C37">
              <w:rPr>
                <w:rFonts w:ascii="Times New Roman" w:eastAsia="Times New Roman" w:hAnsi="Times New Roman" w:cs="Times New Roman"/>
                <w:sz w:val="24"/>
                <w:szCs w:val="24"/>
                <w:lang w:eastAsia="ru-RU"/>
              </w:rPr>
              <w:b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Постановка на учет теле-, радиоканала, периодического печатного издания, информационного агентства и сетевого издания:</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детской и научной тематики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иной тематики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детской и научной тематики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иной тематики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8. Ставка сбора за прохождение учетной регистрации микрофинансовых организаций и включение их в реестр микрофинансовых организаций составляет: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34"/>
        <w:gridCol w:w="7596"/>
        <w:gridCol w:w="109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регистрационных действий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w:t>
            </w:r>
            <w:r w:rsidRPr="00C07C37">
              <w:rPr>
                <w:rFonts w:ascii="Times New Roman" w:eastAsia="Times New Roman" w:hAnsi="Times New Roman" w:cs="Times New Roman"/>
                <w:sz w:val="24"/>
                <w:szCs w:val="24"/>
                <w:lang w:eastAsia="ru-RU"/>
              </w:rPr>
              <w:b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Учетная регистрация микрофинансовой организации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bl>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057" w:name="z554"/>
      <w:bookmarkEnd w:id="9057"/>
      <w:r w:rsidRPr="00C07C37">
        <w:rPr>
          <w:rFonts w:ascii="Times New Roman" w:eastAsia="Times New Roman" w:hAnsi="Times New Roman" w:cs="Times New Roman"/>
          <w:b/>
          <w:bCs/>
          <w:sz w:val="24"/>
          <w:szCs w:val="24"/>
          <w:lang w:eastAsia="ru-RU"/>
        </w:rPr>
        <w:t xml:space="preserve">Статья 554. Ставки сборов за выдачу разрешительных документов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058" w:name="z10005"/>
      <w:bookmarkEnd w:id="9058"/>
      <w:r w:rsidRPr="00C07C37">
        <w:rPr>
          <w:rFonts w:ascii="Times New Roman" w:eastAsia="Times New Roman" w:hAnsi="Times New Roman" w:cs="Times New Roman"/>
          <w:sz w:val="24"/>
          <w:szCs w:val="24"/>
          <w:lang w:eastAsia="ru-RU"/>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r w:rsidRPr="00C07C37">
        <w:rPr>
          <w:rFonts w:ascii="Times New Roman" w:eastAsia="Times New Roman" w:hAnsi="Times New Roman" w:cs="Times New Roman"/>
          <w:sz w:val="24"/>
          <w:szCs w:val="24"/>
          <w:lang w:eastAsia="ru-RU"/>
        </w:rPr>
        <w:br/>
        <w:t xml:space="preserve">      </w:t>
      </w:r>
      <w:bookmarkStart w:id="9059" w:name="z10006"/>
      <w:bookmarkEnd w:id="9059"/>
      <w:r w:rsidRPr="00C07C37">
        <w:rPr>
          <w:rFonts w:ascii="Times New Roman" w:eastAsia="Times New Roman" w:hAnsi="Times New Roman" w:cs="Times New Roman"/>
          <w:sz w:val="24"/>
          <w:szCs w:val="24"/>
          <w:lang w:eastAsia="ru-RU"/>
        </w:rPr>
        <w:t xml:space="preserve">2. Ставки сбора за проезд автотранспортных средств по территории Республики Казахстан составляют: </w:t>
      </w:r>
      <w:r w:rsidRPr="00C07C37">
        <w:rPr>
          <w:rFonts w:ascii="Times New Roman" w:eastAsia="Times New Roman" w:hAnsi="Times New Roman" w:cs="Times New Roman"/>
          <w:sz w:val="24"/>
          <w:szCs w:val="24"/>
          <w:lang w:eastAsia="ru-RU"/>
        </w:rPr>
        <w:br/>
        <w:t xml:space="preserve">      </w:t>
      </w:r>
      <w:bookmarkStart w:id="9060" w:name="z10007"/>
      <w:bookmarkEnd w:id="9060"/>
      <w:r w:rsidRPr="00C07C37">
        <w:rPr>
          <w:rFonts w:ascii="Times New Roman" w:eastAsia="Times New Roman" w:hAnsi="Times New Roman" w:cs="Times New Roman"/>
          <w:sz w:val="24"/>
          <w:szCs w:val="24"/>
          <w:lang w:eastAsia="ru-RU"/>
        </w:rPr>
        <w:t>1) за выезд с территории Республики Казахстан отечественных автотранспортных средств, осуществляющих перевозку:</w:t>
      </w:r>
      <w:r w:rsidRPr="00C07C37">
        <w:rPr>
          <w:rFonts w:ascii="Times New Roman" w:eastAsia="Times New Roman" w:hAnsi="Times New Roman" w:cs="Times New Roman"/>
          <w:sz w:val="24"/>
          <w:szCs w:val="24"/>
          <w:lang w:eastAsia="ru-RU"/>
        </w:rPr>
        <w:br/>
        <w:t xml:space="preserve">      </w:t>
      </w:r>
      <w:bookmarkStart w:id="9061" w:name="z10008"/>
      <w:bookmarkEnd w:id="9061"/>
      <w:r w:rsidRPr="00C07C37">
        <w:rPr>
          <w:rFonts w:ascii="Times New Roman" w:eastAsia="Times New Roman" w:hAnsi="Times New Roman" w:cs="Times New Roman"/>
          <w:sz w:val="24"/>
          <w:szCs w:val="24"/>
          <w:lang w:eastAsia="ru-RU"/>
        </w:rPr>
        <w:t>пассажиров и грузов в международном сообщении, – 3-кратный размер МРП;</w:t>
      </w:r>
      <w:r w:rsidRPr="00C07C37">
        <w:rPr>
          <w:rFonts w:ascii="Times New Roman" w:eastAsia="Times New Roman" w:hAnsi="Times New Roman" w:cs="Times New Roman"/>
          <w:sz w:val="24"/>
          <w:szCs w:val="24"/>
          <w:lang w:eastAsia="ru-RU"/>
        </w:rPr>
        <w:br/>
        <w:t xml:space="preserve">      </w:t>
      </w:r>
      <w:bookmarkStart w:id="9062" w:name="z10009"/>
      <w:bookmarkEnd w:id="9062"/>
      <w:r w:rsidRPr="00C07C37">
        <w:rPr>
          <w:rFonts w:ascii="Times New Roman" w:eastAsia="Times New Roman" w:hAnsi="Times New Roman" w:cs="Times New Roman"/>
          <w:sz w:val="24"/>
          <w:szCs w:val="24"/>
          <w:lang w:eastAsia="ru-RU"/>
        </w:rP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r w:rsidRPr="00C07C37">
        <w:rPr>
          <w:rFonts w:ascii="Times New Roman" w:eastAsia="Times New Roman" w:hAnsi="Times New Roman" w:cs="Times New Roman"/>
          <w:sz w:val="24"/>
          <w:szCs w:val="24"/>
          <w:lang w:eastAsia="ru-RU"/>
        </w:rPr>
        <w:br/>
        <w:t xml:space="preserve">      </w:t>
      </w:r>
      <w:bookmarkStart w:id="9063" w:name="z10010"/>
      <w:bookmarkEnd w:id="9063"/>
      <w:r w:rsidRPr="00C07C37">
        <w:rPr>
          <w:rFonts w:ascii="Times New Roman" w:eastAsia="Times New Roman" w:hAnsi="Times New Roman" w:cs="Times New Roman"/>
          <w:sz w:val="24"/>
          <w:szCs w:val="24"/>
          <w:lang w:eastAsia="ru-RU"/>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r w:rsidRPr="00C07C37">
        <w:rPr>
          <w:rFonts w:ascii="Times New Roman" w:eastAsia="Times New Roman" w:hAnsi="Times New Roman" w:cs="Times New Roman"/>
          <w:sz w:val="24"/>
          <w:szCs w:val="24"/>
          <w:lang w:eastAsia="ru-RU"/>
        </w:rPr>
        <w:br/>
        <w:t xml:space="preserve">      </w:t>
      </w:r>
      <w:bookmarkStart w:id="9064" w:name="z10011"/>
      <w:bookmarkEnd w:id="9064"/>
      <w:r w:rsidRPr="00C07C37">
        <w:rPr>
          <w:rFonts w:ascii="Times New Roman" w:eastAsia="Times New Roman" w:hAnsi="Times New Roman" w:cs="Times New Roman"/>
          <w:sz w:val="24"/>
          <w:szCs w:val="24"/>
          <w:lang w:eastAsia="ru-RU"/>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r w:rsidRPr="00C07C37">
        <w:rPr>
          <w:rFonts w:ascii="Times New Roman" w:eastAsia="Times New Roman" w:hAnsi="Times New Roman" w:cs="Times New Roman"/>
          <w:sz w:val="24"/>
          <w:szCs w:val="24"/>
          <w:lang w:eastAsia="ru-RU"/>
        </w:rPr>
        <w:br/>
        <w:t xml:space="preserve">      </w:t>
      </w:r>
      <w:bookmarkStart w:id="9065" w:name="z10012"/>
      <w:bookmarkEnd w:id="9065"/>
      <w:r w:rsidRPr="00C07C37">
        <w:rPr>
          <w:rFonts w:ascii="Times New Roman" w:eastAsia="Times New Roman" w:hAnsi="Times New Roman" w:cs="Times New Roman"/>
          <w:sz w:val="24"/>
          <w:szCs w:val="24"/>
          <w:lang w:eastAsia="ru-RU"/>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r w:rsidRPr="00C07C37">
        <w:rPr>
          <w:rFonts w:ascii="Times New Roman" w:eastAsia="Times New Roman" w:hAnsi="Times New Roman" w:cs="Times New Roman"/>
          <w:sz w:val="24"/>
          <w:szCs w:val="24"/>
          <w:lang w:eastAsia="ru-RU"/>
        </w:rPr>
        <w:br/>
        <w:t xml:space="preserve">      </w:t>
      </w:r>
      <w:bookmarkStart w:id="9066" w:name="z10013"/>
      <w:bookmarkEnd w:id="9066"/>
      <w:r w:rsidRPr="00C07C37">
        <w:rPr>
          <w:rFonts w:ascii="Times New Roman" w:eastAsia="Times New Roman" w:hAnsi="Times New Roman" w:cs="Times New Roman"/>
          <w:sz w:val="24"/>
          <w:szCs w:val="24"/>
          <w:lang w:eastAsia="ru-RU"/>
        </w:rPr>
        <w:t xml:space="preserve">1) за превышение общей фактической массы автотранспортного средства (с грузом или без груза) над допускаемой общей массой – 0,005-кратный размер МРП за каждую </w:t>
      </w:r>
      <w:r w:rsidRPr="00C07C37">
        <w:rPr>
          <w:rFonts w:ascii="Times New Roman" w:eastAsia="Times New Roman" w:hAnsi="Times New Roman" w:cs="Times New Roman"/>
          <w:sz w:val="24"/>
          <w:szCs w:val="24"/>
          <w:lang w:eastAsia="ru-RU"/>
        </w:rPr>
        <w:lastRenderedPageBreak/>
        <w:t xml:space="preserve">тонну (включая неполную) превышения. </w:t>
      </w:r>
      <w:r w:rsidRPr="00C07C37">
        <w:rPr>
          <w:rFonts w:ascii="Times New Roman" w:eastAsia="Times New Roman" w:hAnsi="Times New Roman" w:cs="Times New Roman"/>
          <w:sz w:val="24"/>
          <w:szCs w:val="24"/>
          <w:lang w:eastAsia="ru-RU"/>
        </w:rPr>
        <w:br/>
        <w:t xml:space="preserve">      </w:t>
      </w:r>
      <w:bookmarkStart w:id="9067" w:name="z10014"/>
      <w:bookmarkEnd w:id="9067"/>
      <w:r w:rsidRPr="00C07C37">
        <w:rPr>
          <w:rFonts w:ascii="Times New Roman" w:eastAsia="Times New Roman" w:hAnsi="Times New Roman" w:cs="Times New Roman"/>
          <w:sz w:val="24"/>
          <w:szCs w:val="24"/>
          <w:lang w:eastAsia="ru-RU"/>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r w:rsidRPr="00C07C37">
        <w:rPr>
          <w:rFonts w:ascii="Times New Roman" w:eastAsia="Times New Roman" w:hAnsi="Times New Roman" w:cs="Times New Roman"/>
          <w:sz w:val="24"/>
          <w:szCs w:val="24"/>
          <w:lang w:eastAsia="ru-RU"/>
        </w:rPr>
        <w:br/>
        <w:t xml:space="preserve">      </w:t>
      </w:r>
      <w:bookmarkStart w:id="9068" w:name="z10015"/>
      <w:bookmarkEnd w:id="9068"/>
      <w:r w:rsidRPr="00C07C37">
        <w:rPr>
          <w:rFonts w:ascii="Times New Roman" w:eastAsia="Times New Roman" w:hAnsi="Times New Roman" w:cs="Times New Roman"/>
          <w:sz w:val="24"/>
          <w:szCs w:val="24"/>
          <w:lang w:eastAsia="ru-RU"/>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399"/>
        <w:gridCol w:w="4642"/>
        <w:gridCol w:w="4184"/>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Фактическое превышение над допускаемыми осевыми нагрузками, 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Тариф за превышение над допускаемыми осевыми нагрузками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от 10,0 % до 20,0 % включительно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20,0 % до 30,0 %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0,190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30,0 % до 40,0 %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0,380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от 40,0 % до 50,0% включительно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свыше 50,0%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069" w:name="z10025"/>
      <w:bookmarkEnd w:id="9069"/>
      <w:r w:rsidRPr="00C07C37">
        <w:rPr>
          <w:rFonts w:ascii="Times New Roman" w:eastAsia="Times New Roman" w:hAnsi="Times New Roman" w:cs="Times New Roman"/>
          <w:sz w:val="24"/>
          <w:szCs w:val="24"/>
          <w:lang w:eastAsia="ru-RU"/>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r w:rsidRPr="00C07C37">
        <w:rPr>
          <w:rFonts w:ascii="Times New Roman" w:eastAsia="Times New Roman" w:hAnsi="Times New Roman" w:cs="Times New Roman"/>
          <w:sz w:val="24"/>
          <w:szCs w:val="24"/>
          <w:lang w:eastAsia="ru-RU"/>
        </w:rPr>
        <w:br/>
        <w:t xml:space="preserve">      </w:t>
      </w:r>
      <w:bookmarkStart w:id="9070" w:name="z10026"/>
      <w:bookmarkEnd w:id="9070"/>
      <w:r w:rsidRPr="00C07C37">
        <w:rPr>
          <w:rFonts w:ascii="Times New Roman" w:eastAsia="Times New Roman" w:hAnsi="Times New Roman" w:cs="Times New Roman"/>
          <w:sz w:val="24"/>
          <w:szCs w:val="24"/>
          <w:lang w:eastAsia="ru-RU"/>
        </w:rPr>
        <w:t>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5"/>
        <w:gridCol w:w="4681"/>
        <w:gridCol w:w="4109"/>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Габаритные параметры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автотранспортных средств, </w:t>
            </w:r>
            <w:r w:rsidRPr="00C07C37">
              <w:rPr>
                <w:rFonts w:ascii="Times New Roman" w:eastAsia="Times New Roman" w:hAnsi="Times New Roman" w:cs="Times New Roman"/>
                <w:sz w:val="24"/>
                <w:szCs w:val="24"/>
                <w:lang w:eastAsia="ru-RU"/>
              </w:rPr>
              <w:br/>
              <w:t>в метрах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за превышение допустимых габаритных параметров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Высота: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4 до 4,5</w:t>
            </w:r>
            <w:r w:rsidRPr="00C07C37">
              <w:rPr>
                <w:rFonts w:ascii="Times New Roman" w:eastAsia="Times New Roman" w:hAnsi="Times New Roman" w:cs="Times New Roman"/>
                <w:sz w:val="24"/>
                <w:szCs w:val="24"/>
                <w:lang w:eastAsia="ru-RU"/>
              </w:rPr>
              <w:br/>
              <w:t>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4,5 до 5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0,036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Ширина: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2,55 (2,6 для изометрических кузовов) до 3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 до 3,75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3,75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0,038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Длина: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каждый метр (включая неполный), превышающий допустимую длину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0,004</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071" w:name="z10040"/>
      <w:bookmarkEnd w:id="9071"/>
      <w:r w:rsidRPr="00C07C37">
        <w:rPr>
          <w:rFonts w:ascii="Times New Roman" w:eastAsia="Times New Roman" w:hAnsi="Times New Roman" w:cs="Times New Roman"/>
          <w:sz w:val="24"/>
          <w:szCs w:val="24"/>
          <w:lang w:eastAsia="ru-RU"/>
        </w:rPr>
        <w:t xml:space="preserve">Сумма сбора за превышение габаритов автотранспортного средства (с грузом или без </w:t>
      </w:r>
      <w:r w:rsidRPr="00C07C37">
        <w:rPr>
          <w:rFonts w:ascii="Times New Roman" w:eastAsia="Times New Roman" w:hAnsi="Times New Roman" w:cs="Times New Roman"/>
          <w:sz w:val="24"/>
          <w:szCs w:val="24"/>
          <w:lang w:eastAsia="ru-RU"/>
        </w:rPr>
        <w:lastRenderedPageBreak/>
        <w:t>груза) над допустимыми габаритными параметрами по высоте, ширине и длине автотранспортных средств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9072" w:name="z10041"/>
      <w:bookmarkEnd w:id="9072"/>
      <w:r w:rsidRPr="00C07C37">
        <w:rPr>
          <w:rFonts w:ascii="Times New Roman" w:eastAsia="Times New Roman" w:hAnsi="Times New Roman" w:cs="Times New Roman"/>
          <w:sz w:val="24"/>
          <w:szCs w:val="24"/>
          <w:lang w:eastAsia="ru-RU"/>
        </w:rPr>
        <w:t>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r w:rsidRPr="00C07C37">
        <w:rPr>
          <w:rFonts w:ascii="Times New Roman" w:eastAsia="Times New Roman" w:hAnsi="Times New Roman" w:cs="Times New Roman"/>
          <w:sz w:val="24"/>
          <w:szCs w:val="24"/>
          <w:lang w:eastAsia="ru-RU"/>
        </w:rPr>
        <w:br/>
        <w:t xml:space="preserve">      </w:t>
      </w:r>
      <w:bookmarkStart w:id="9073" w:name="z10042"/>
      <w:bookmarkEnd w:id="9073"/>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9074" w:name="z10043"/>
      <w:bookmarkEnd w:id="9074"/>
      <w:r w:rsidRPr="00C07C37">
        <w:rPr>
          <w:rFonts w:ascii="Times New Roman" w:eastAsia="Times New Roman" w:hAnsi="Times New Roman" w:cs="Times New Roman"/>
          <w:sz w:val="24"/>
          <w:szCs w:val="24"/>
          <w:lang w:eastAsia="ru-RU"/>
        </w:rPr>
        <w:t>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r w:rsidRPr="00C07C37">
        <w:rPr>
          <w:rFonts w:ascii="Times New Roman" w:eastAsia="Times New Roman" w:hAnsi="Times New Roman" w:cs="Times New Roman"/>
          <w:sz w:val="24"/>
          <w:szCs w:val="24"/>
          <w:lang w:eastAsia="ru-RU"/>
        </w:rPr>
        <w:br/>
        <w:t xml:space="preserve">      </w:t>
      </w:r>
      <w:bookmarkStart w:id="9075" w:name="z10044"/>
      <w:bookmarkEnd w:id="9075"/>
      <w:r w:rsidRPr="00C07C37">
        <w:rPr>
          <w:rFonts w:ascii="Times New Roman" w:eastAsia="Times New Roman" w:hAnsi="Times New Roman" w:cs="Times New Roman"/>
          <w:sz w:val="24"/>
          <w:szCs w:val="24"/>
          <w:lang w:eastAsia="ru-RU"/>
        </w:rPr>
        <w:t xml:space="preserve">плюс </w:t>
      </w:r>
      <w:r w:rsidRPr="00C07C37">
        <w:rPr>
          <w:rFonts w:ascii="Times New Roman" w:eastAsia="Times New Roman" w:hAnsi="Times New Roman" w:cs="Times New Roman"/>
          <w:sz w:val="24"/>
          <w:szCs w:val="24"/>
          <w:lang w:eastAsia="ru-RU"/>
        </w:rPr>
        <w:br/>
        <w:t xml:space="preserve">      </w:t>
      </w:r>
      <w:bookmarkStart w:id="9076" w:name="z10045"/>
      <w:bookmarkEnd w:id="9076"/>
      <w:r w:rsidRPr="00C07C37">
        <w:rPr>
          <w:rFonts w:ascii="Times New Roman" w:eastAsia="Times New Roman" w:hAnsi="Times New Roman" w:cs="Times New Roman"/>
          <w:sz w:val="24"/>
          <w:szCs w:val="24"/>
          <w:lang w:eastAsia="ru-RU"/>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r w:rsidRPr="00C07C37">
        <w:rPr>
          <w:rFonts w:ascii="Times New Roman" w:eastAsia="Times New Roman" w:hAnsi="Times New Roman" w:cs="Times New Roman"/>
          <w:sz w:val="24"/>
          <w:szCs w:val="24"/>
          <w:lang w:eastAsia="ru-RU"/>
        </w:rPr>
        <w:br/>
        <w:t xml:space="preserve">      </w:t>
      </w:r>
      <w:bookmarkStart w:id="9077" w:name="z10046"/>
      <w:bookmarkEnd w:id="9077"/>
      <w:r w:rsidRPr="00C07C37">
        <w:rPr>
          <w:rFonts w:ascii="Times New Roman" w:eastAsia="Times New Roman" w:hAnsi="Times New Roman" w:cs="Times New Roman"/>
          <w:sz w:val="24"/>
          <w:szCs w:val="24"/>
          <w:lang w:eastAsia="ru-RU"/>
        </w:rPr>
        <w:t>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9225" w:type="dxa"/>
        <w:tblCellSpacing w:w="15" w:type="dxa"/>
        <w:tblCellMar>
          <w:top w:w="15" w:type="dxa"/>
          <w:left w:w="15" w:type="dxa"/>
          <w:bottom w:w="15" w:type="dxa"/>
          <w:right w:w="15" w:type="dxa"/>
        </w:tblCellMar>
        <w:tblLook w:val="04A0"/>
      </w:tblPr>
      <w:tblGrid>
        <w:gridCol w:w="735"/>
        <w:gridCol w:w="7014"/>
        <w:gridCol w:w="147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лицензируемой деятельности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сбора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78" w:name="z10050"/>
            <w:bookmarkEnd w:id="9078"/>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лицензионного сбора за право занятия отдельными видами деятельности: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79" w:name="z10051"/>
            <w:bookmarkEnd w:id="9079"/>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Проектирование (технологическое) горных производств (углеводородное сырье) и нефтехимических производств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0" w:name="z10052"/>
            <w:bookmarkEnd w:id="9080"/>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1" w:name="z10053"/>
            <w:bookmarkEnd w:id="9081"/>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Эксплуатация горных и химических производств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2" w:name="z10054"/>
            <w:bookmarkEnd w:id="9082"/>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Покупка электрической энергии в целях энергоснабжения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3" w:name="z10055"/>
            <w:bookmarkEnd w:id="9083"/>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Выполнение работ, связанных с этапами жизненного цикла объектов использования атомной энергии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4" w:name="z10056"/>
            <w:bookmarkEnd w:id="9084"/>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Обращение с ядерными материалами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5" w:name="z10057"/>
            <w:bookmarkEnd w:id="9085"/>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Обращение с радиоактивными веществами, приборами и установками, содержащими радиоактивные вещества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6" w:name="z10058"/>
            <w:bookmarkEnd w:id="9086"/>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Обращение с приборами и установками, генерирующими ионизирующее излучение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7" w:name="z10059"/>
            <w:bookmarkEnd w:id="9087"/>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Предоставление услуг в области использования атомной энергии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8" w:name="z10060"/>
            <w:bookmarkEnd w:id="9088"/>
            <w:r w:rsidRPr="00C07C37">
              <w:rPr>
                <w:rFonts w:ascii="Times New Roman" w:eastAsia="Times New Roman" w:hAnsi="Times New Roman" w:cs="Times New Roman"/>
                <w:sz w:val="24"/>
                <w:szCs w:val="24"/>
                <w:lang w:eastAsia="ru-RU"/>
              </w:rPr>
              <w:t>1.10.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Обращение с радиоактивными отходами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89" w:name="z10061"/>
            <w:bookmarkEnd w:id="9089"/>
            <w:r w:rsidRPr="00C07C37">
              <w:rPr>
                <w:rFonts w:ascii="Times New Roman" w:eastAsia="Times New Roman" w:hAnsi="Times New Roman" w:cs="Times New Roman"/>
                <w:sz w:val="24"/>
                <w:szCs w:val="24"/>
                <w:lang w:eastAsia="ru-RU"/>
              </w:rPr>
              <w:t>1.11.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0" w:name="z10062"/>
            <w:bookmarkEnd w:id="9090"/>
            <w:r w:rsidRPr="00C07C37">
              <w:rPr>
                <w:rFonts w:ascii="Times New Roman" w:eastAsia="Times New Roman" w:hAnsi="Times New Roman" w:cs="Times New Roman"/>
                <w:sz w:val="24"/>
                <w:szCs w:val="24"/>
                <w:lang w:eastAsia="ru-RU"/>
              </w:rPr>
              <w:t>1.12.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Деятельность на территориях бывших испытательных ядерных </w:t>
            </w:r>
            <w:r w:rsidRPr="00C07C37">
              <w:rPr>
                <w:rFonts w:ascii="Times New Roman" w:eastAsia="Times New Roman" w:hAnsi="Times New Roman" w:cs="Times New Roman"/>
                <w:sz w:val="24"/>
                <w:szCs w:val="24"/>
                <w:lang w:eastAsia="ru-RU"/>
              </w:rPr>
              <w:lastRenderedPageBreak/>
              <w:t>полигонов и других территориях, загрязненных в результате проведенных ядерных испытаний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1" w:name="z10063"/>
            <w:bookmarkEnd w:id="9091"/>
            <w:r w:rsidRPr="00C07C37">
              <w:rPr>
                <w:rFonts w:ascii="Times New Roman" w:eastAsia="Times New Roman" w:hAnsi="Times New Roman" w:cs="Times New Roman"/>
                <w:sz w:val="24"/>
                <w:szCs w:val="24"/>
                <w:lang w:eastAsia="ru-RU"/>
              </w:rPr>
              <w:lastRenderedPageBreak/>
              <w:t>1.13.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Физическая защита ядерных установок и ядерных материалов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2" w:name="z10064"/>
            <w:bookmarkEnd w:id="9092"/>
            <w:r w:rsidRPr="00C07C37">
              <w:rPr>
                <w:rFonts w:ascii="Times New Roman" w:eastAsia="Times New Roman" w:hAnsi="Times New Roman" w:cs="Times New Roman"/>
                <w:sz w:val="24"/>
                <w:szCs w:val="24"/>
                <w:lang w:eastAsia="ru-RU"/>
              </w:rPr>
              <w:t>1.14.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Специальная подготовка персонала, ответственного за обеспечение ядерной и радиационной безопасности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3" w:name="z10065"/>
            <w:bookmarkEnd w:id="9093"/>
            <w:r w:rsidRPr="00C07C37">
              <w:rPr>
                <w:rFonts w:ascii="Times New Roman" w:eastAsia="Times New Roman" w:hAnsi="Times New Roman" w:cs="Times New Roman"/>
                <w:sz w:val="24"/>
                <w:szCs w:val="24"/>
                <w:lang w:eastAsia="ru-RU"/>
              </w:rPr>
              <w:t>1.15.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Производство, переработка, приобретение, хранение, реализация, использование, уничтожение ядов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4" w:name="z10066"/>
            <w:bookmarkEnd w:id="9094"/>
            <w:r w:rsidRPr="00C07C37">
              <w:rPr>
                <w:rFonts w:ascii="Times New Roman" w:eastAsia="Times New Roman" w:hAnsi="Times New Roman" w:cs="Times New Roman"/>
                <w:sz w:val="24"/>
                <w:szCs w:val="24"/>
                <w:lang w:eastAsia="ru-RU"/>
              </w:rPr>
              <w:t>1.16.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5" w:name="z10067"/>
            <w:bookmarkEnd w:id="9095"/>
            <w:r w:rsidRPr="00C07C37">
              <w:rPr>
                <w:rFonts w:ascii="Times New Roman" w:eastAsia="Times New Roman" w:hAnsi="Times New Roman" w:cs="Times New Roman"/>
                <w:sz w:val="24"/>
                <w:szCs w:val="24"/>
                <w:lang w:eastAsia="ru-RU"/>
              </w:rPr>
              <w:t>1.17.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6" w:name="z10068"/>
            <w:bookmarkEnd w:id="9096"/>
            <w:r w:rsidRPr="00C07C37">
              <w:rPr>
                <w:rFonts w:ascii="Times New Roman" w:eastAsia="Times New Roman" w:hAnsi="Times New Roman" w:cs="Times New Roman"/>
                <w:sz w:val="24"/>
                <w:szCs w:val="24"/>
                <w:lang w:eastAsia="ru-RU"/>
              </w:rPr>
              <w:t>1.18.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по перевозке грузов железнодорожным транспортом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7" w:name="z10069"/>
            <w:bookmarkEnd w:id="9097"/>
            <w:r w:rsidRPr="00C07C37">
              <w:rPr>
                <w:rFonts w:ascii="Times New Roman" w:eastAsia="Times New Roman" w:hAnsi="Times New Roman" w:cs="Times New Roman"/>
                <w:sz w:val="24"/>
                <w:szCs w:val="24"/>
                <w:lang w:eastAsia="ru-RU"/>
              </w:rPr>
              <w:t>1.19.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связанная с оборотом наркотических средств, психотропных веществ и прекурсоров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8" w:name="z10070"/>
            <w:bookmarkEnd w:id="9098"/>
            <w:r w:rsidRPr="00C07C37">
              <w:rPr>
                <w:rFonts w:ascii="Times New Roman" w:eastAsia="Times New Roman" w:hAnsi="Times New Roman" w:cs="Times New Roman"/>
                <w:sz w:val="24"/>
                <w:szCs w:val="24"/>
                <w:lang w:eastAsia="ru-RU"/>
              </w:rPr>
              <w:t>1.20.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Разработка и реализация (в том числе иная передача) средств криптографической защиты информации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099" w:name="z10071"/>
            <w:bookmarkEnd w:id="9099"/>
            <w:r w:rsidRPr="00C07C37">
              <w:rPr>
                <w:rFonts w:ascii="Times New Roman" w:eastAsia="Times New Roman" w:hAnsi="Times New Roman" w:cs="Times New Roman"/>
                <w:sz w:val="24"/>
                <w:szCs w:val="24"/>
                <w:lang w:eastAsia="ru-RU"/>
              </w:rPr>
              <w:t>1.21.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0" w:name="z10072"/>
            <w:bookmarkEnd w:id="9100"/>
            <w:r w:rsidRPr="00C07C37">
              <w:rPr>
                <w:rFonts w:ascii="Times New Roman" w:eastAsia="Times New Roman" w:hAnsi="Times New Roman" w:cs="Times New Roman"/>
                <w:sz w:val="24"/>
                <w:szCs w:val="24"/>
                <w:lang w:eastAsia="ru-RU"/>
              </w:rPr>
              <w:t>1.22.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1" w:name="z10073"/>
            <w:bookmarkEnd w:id="9101"/>
            <w:r w:rsidRPr="00C07C37">
              <w:rPr>
                <w:rFonts w:ascii="Times New Roman" w:eastAsia="Times New Roman" w:hAnsi="Times New Roman" w:cs="Times New Roman"/>
                <w:sz w:val="24"/>
                <w:szCs w:val="24"/>
                <w:lang w:eastAsia="ru-RU"/>
              </w:rPr>
              <w:t>1.23.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2" w:name="z10074"/>
            <w:bookmarkEnd w:id="9102"/>
            <w:r w:rsidRPr="00C07C37">
              <w:rPr>
                <w:rFonts w:ascii="Times New Roman" w:eastAsia="Times New Roman" w:hAnsi="Times New Roman" w:cs="Times New Roman"/>
                <w:sz w:val="24"/>
                <w:szCs w:val="24"/>
                <w:lang w:eastAsia="ru-RU"/>
              </w:rPr>
              <w:t>1.24.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3" w:name="z10075"/>
            <w:bookmarkEnd w:id="9103"/>
            <w:r w:rsidRPr="00C07C37">
              <w:rPr>
                <w:rFonts w:ascii="Times New Roman" w:eastAsia="Times New Roman" w:hAnsi="Times New Roman" w:cs="Times New Roman"/>
                <w:sz w:val="24"/>
                <w:szCs w:val="24"/>
                <w:lang w:eastAsia="ru-RU"/>
              </w:rPr>
              <w:t>1.25.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4" w:name="z10076"/>
            <w:bookmarkEnd w:id="9104"/>
            <w:r w:rsidRPr="00C07C37">
              <w:rPr>
                <w:rFonts w:ascii="Times New Roman" w:eastAsia="Times New Roman" w:hAnsi="Times New Roman" w:cs="Times New Roman"/>
                <w:sz w:val="24"/>
                <w:szCs w:val="24"/>
                <w:lang w:eastAsia="ru-RU"/>
              </w:rPr>
              <w:t>1.26.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Регистрация нотификаций о характеристиках товаров (продукции), содержащих шифровальные (криптографические) средства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5" w:name="z10077"/>
            <w:bookmarkEnd w:id="9105"/>
            <w:r w:rsidRPr="00C07C37">
              <w:rPr>
                <w:rFonts w:ascii="Times New Roman" w:eastAsia="Times New Roman" w:hAnsi="Times New Roman" w:cs="Times New Roman"/>
                <w:sz w:val="24"/>
                <w:szCs w:val="24"/>
                <w:lang w:eastAsia="ru-RU"/>
              </w:rPr>
              <w:t>1.27.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6" w:name="z10078"/>
            <w:bookmarkEnd w:id="9106"/>
            <w:r w:rsidRPr="00C07C37">
              <w:rPr>
                <w:rFonts w:ascii="Times New Roman" w:eastAsia="Times New Roman" w:hAnsi="Times New Roman" w:cs="Times New Roman"/>
                <w:sz w:val="24"/>
                <w:szCs w:val="24"/>
                <w:lang w:eastAsia="ru-RU"/>
              </w:rPr>
              <w:t>1.28.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Разработка, производство, приобретение, реализация, хранение </w:t>
            </w:r>
            <w:r w:rsidRPr="00C07C37">
              <w:rPr>
                <w:rFonts w:ascii="Times New Roman" w:eastAsia="Times New Roman" w:hAnsi="Times New Roman" w:cs="Times New Roman"/>
                <w:sz w:val="24"/>
                <w:szCs w:val="24"/>
                <w:lang w:eastAsia="ru-RU"/>
              </w:rPr>
              <w:lastRenderedPageBreak/>
              <w:t xml:space="preserve">взрывчатых и пиротехнических (за исключением гражданских) веществ и изделий с их применением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22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7" w:name="z10079"/>
            <w:bookmarkEnd w:id="9107"/>
            <w:r w:rsidRPr="00C07C37">
              <w:rPr>
                <w:rFonts w:ascii="Times New Roman" w:eastAsia="Times New Roman" w:hAnsi="Times New Roman" w:cs="Times New Roman"/>
                <w:sz w:val="24"/>
                <w:szCs w:val="24"/>
                <w:lang w:eastAsia="ru-RU"/>
              </w:rPr>
              <w:lastRenderedPageBreak/>
              <w:t>1.29.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8" w:name="z10080"/>
            <w:bookmarkEnd w:id="9108"/>
            <w:r w:rsidRPr="00C07C37">
              <w:rPr>
                <w:rFonts w:ascii="Times New Roman" w:eastAsia="Times New Roman" w:hAnsi="Times New Roman" w:cs="Times New Roman"/>
                <w:sz w:val="24"/>
                <w:szCs w:val="24"/>
                <w:lang w:eastAsia="ru-RU"/>
              </w:rPr>
              <w:t>1.30.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Разработка, производство, ремонт, торговля, коллекционирование, экспонирование гражданского и служебного оружия и патронов к нему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09" w:name="z10081"/>
            <w:bookmarkEnd w:id="9109"/>
            <w:r w:rsidRPr="00C07C37">
              <w:rPr>
                <w:rFonts w:ascii="Times New Roman" w:eastAsia="Times New Roman" w:hAnsi="Times New Roman" w:cs="Times New Roman"/>
                <w:sz w:val="24"/>
                <w:szCs w:val="24"/>
                <w:lang w:eastAsia="ru-RU"/>
              </w:rPr>
              <w:t>1.31.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Разработка, производство, торговля, использование гражданских пиротехнических веществ и изделий с их применением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0" w:name="z10082"/>
            <w:bookmarkEnd w:id="9110"/>
            <w:r w:rsidRPr="00C07C37">
              <w:rPr>
                <w:rFonts w:ascii="Times New Roman" w:eastAsia="Times New Roman" w:hAnsi="Times New Roman" w:cs="Times New Roman"/>
                <w:sz w:val="24"/>
                <w:szCs w:val="24"/>
                <w:lang w:eastAsia="ru-RU"/>
              </w:rPr>
              <w:t>1.32.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в сфере использования космического пространства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1" w:name="z10083"/>
            <w:bookmarkEnd w:id="9111"/>
            <w:r w:rsidRPr="00C07C37">
              <w:rPr>
                <w:rFonts w:ascii="Times New Roman" w:eastAsia="Times New Roman" w:hAnsi="Times New Roman" w:cs="Times New Roman"/>
                <w:sz w:val="24"/>
                <w:szCs w:val="24"/>
                <w:lang w:eastAsia="ru-RU"/>
              </w:rPr>
              <w:t>1.33.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Предоставление услуг в области связи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2" w:name="z10084"/>
            <w:bookmarkEnd w:id="9112"/>
            <w:r w:rsidRPr="00C07C37">
              <w:rPr>
                <w:rFonts w:ascii="Times New Roman" w:eastAsia="Times New Roman" w:hAnsi="Times New Roman" w:cs="Times New Roman"/>
                <w:sz w:val="24"/>
                <w:szCs w:val="24"/>
                <w:lang w:eastAsia="ru-RU"/>
              </w:rPr>
              <w:t>1.34.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Образовательная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3" w:name="z10085"/>
            <w:bookmarkEnd w:id="9113"/>
            <w:r w:rsidRPr="00C07C37">
              <w:rPr>
                <w:rFonts w:ascii="Times New Roman" w:eastAsia="Times New Roman" w:hAnsi="Times New Roman" w:cs="Times New Roman"/>
                <w:sz w:val="24"/>
                <w:szCs w:val="24"/>
                <w:lang w:eastAsia="ru-RU"/>
              </w:rPr>
              <w:t>1.35.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по распространению теле-, радиоканалов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4" w:name="z10086"/>
            <w:bookmarkEnd w:id="9114"/>
            <w:r w:rsidRPr="00C07C37">
              <w:rPr>
                <w:rFonts w:ascii="Times New Roman" w:eastAsia="Times New Roman" w:hAnsi="Times New Roman" w:cs="Times New Roman"/>
                <w:sz w:val="24"/>
                <w:szCs w:val="24"/>
                <w:lang w:eastAsia="ru-RU"/>
              </w:rPr>
              <w:t>1.36.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Оказание услуг по складской деятельности с выдачей хлопковых расписок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5" w:name="z10087"/>
            <w:bookmarkEnd w:id="9115"/>
            <w:r w:rsidRPr="00C07C37">
              <w:rPr>
                <w:rFonts w:ascii="Times New Roman" w:eastAsia="Times New Roman" w:hAnsi="Times New Roman" w:cs="Times New Roman"/>
                <w:sz w:val="24"/>
                <w:szCs w:val="24"/>
                <w:lang w:eastAsia="ru-RU"/>
              </w:rPr>
              <w:t>1.37.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Медицинская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6" w:name="z10088"/>
            <w:bookmarkEnd w:id="9116"/>
            <w:r w:rsidRPr="00C07C37">
              <w:rPr>
                <w:rFonts w:ascii="Times New Roman" w:eastAsia="Times New Roman" w:hAnsi="Times New Roman" w:cs="Times New Roman"/>
                <w:sz w:val="24"/>
                <w:szCs w:val="24"/>
                <w:lang w:eastAsia="ru-RU"/>
              </w:rPr>
              <w:t>1.38.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Фармацевтическая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7" w:name="z10089"/>
            <w:bookmarkEnd w:id="9117"/>
            <w:r w:rsidRPr="00C07C37">
              <w:rPr>
                <w:rFonts w:ascii="Times New Roman" w:eastAsia="Times New Roman" w:hAnsi="Times New Roman" w:cs="Times New Roman"/>
                <w:sz w:val="24"/>
                <w:szCs w:val="24"/>
                <w:lang w:eastAsia="ru-RU"/>
              </w:rPr>
              <w:t>1.39.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Адвокатская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8" w:name="z10090"/>
            <w:bookmarkEnd w:id="9118"/>
            <w:r w:rsidRPr="00C07C37">
              <w:rPr>
                <w:rFonts w:ascii="Times New Roman" w:eastAsia="Times New Roman" w:hAnsi="Times New Roman" w:cs="Times New Roman"/>
                <w:sz w:val="24"/>
                <w:szCs w:val="24"/>
                <w:lang w:eastAsia="ru-RU"/>
              </w:rPr>
              <w:t>1.40.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Нотариальная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19" w:name="z10091"/>
            <w:bookmarkEnd w:id="9119"/>
            <w:r w:rsidRPr="00C07C37">
              <w:rPr>
                <w:rFonts w:ascii="Times New Roman" w:eastAsia="Times New Roman" w:hAnsi="Times New Roman" w:cs="Times New Roman"/>
                <w:sz w:val="24"/>
                <w:szCs w:val="24"/>
                <w:lang w:eastAsia="ru-RU"/>
              </w:rPr>
              <w:t>1.41.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по исполнению исполнительных документов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0" w:name="z10092"/>
            <w:bookmarkEnd w:id="9120"/>
            <w:r w:rsidRPr="00C07C37">
              <w:rPr>
                <w:rFonts w:ascii="Times New Roman" w:eastAsia="Times New Roman" w:hAnsi="Times New Roman" w:cs="Times New Roman"/>
                <w:sz w:val="24"/>
                <w:szCs w:val="24"/>
                <w:lang w:eastAsia="ru-RU"/>
              </w:rPr>
              <w:t>1.42.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Оценка имущества (за исключением объектов интеллектуальной собственности, стоимости нематериальных активов)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1" w:name="z10093"/>
            <w:bookmarkEnd w:id="9121"/>
            <w:r w:rsidRPr="00C07C37">
              <w:rPr>
                <w:rFonts w:ascii="Times New Roman" w:eastAsia="Times New Roman" w:hAnsi="Times New Roman" w:cs="Times New Roman"/>
                <w:sz w:val="24"/>
                <w:szCs w:val="24"/>
                <w:lang w:eastAsia="ru-RU"/>
              </w:rPr>
              <w:t>1.43.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Оценка объектов интеллектуальной собственности, стоимости нематериальных активов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2" w:name="z10094"/>
            <w:bookmarkEnd w:id="9122"/>
            <w:r w:rsidRPr="00C07C37">
              <w:rPr>
                <w:rFonts w:ascii="Times New Roman" w:eastAsia="Times New Roman" w:hAnsi="Times New Roman" w:cs="Times New Roman"/>
                <w:sz w:val="24"/>
                <w:szCs w:val="24"/>
                <w:lang w:eastAsia="ru-RU"/>
              </w:rPr>
              <w:t>1.44.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Аудиторская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3" w:name="z10095"/>
            <w:bookmarkEnd w:id="9123"/>
            <w:r w:rsidRPr="00C07C37">
              <w:rPr>
                <w:rFonts w:ascii="Times New Roman" w:eastAsia="Times New Roman" w:hAnsi="Times New Roman" w:cs="Times New Roman"/>
                <w:sz w:val="24"/>
                <w:szCs w:val="24"/>
                <w:lang w:eastAsia="ru-RU"/>
              </w:rPr>
              <w:t>1.45.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Выполнение работ и оказание услуг в области охраны окружающей среды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4" w:name="z10096"/>
            <w:bookmarkEnd w:id="9124"/>
            <w:r w:rsidRPr="00C07C37">
              <w:rPr>
                <w:rFonts w:ascii="Times New Roman" w:eastAsia="Times New Roman" w:hAnsi="Times New Roman" w:cs="Times New Roman"/>
                <w:sz w:val="24"/>
                <w:szCs w:val="24"/>
                <w:lang w:eastAsia="ru-RU"/>
              </w:rPr>
              <w:t>1.46.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Осуществление охранной деятельности юридическими лицами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5" w:name="z10097"/>
            <w:bookmarkEnd w:id="9125"/>
            <w:r w:rsidRPr="00C07C37">
              <w:rPr>
                <w:rFonts w:ascii="Times New Roman" w:eastAsia="Times New Roman" w:hAnsi="Times New Roman" w:cs="Times New Roman"/>
                <w:sz w:val="24"/>
                <w:szCs w:val="24"/>
                <w:lang w:eastAsia="ru-RU"/>
              </w:rPr>
              <w:t>1.47.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Туроператорская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6" w:name="z10098"/>
            <w:bookmarkEnd w:id="9126"/>
            <w:r w:rsidRPr="00C07C37">
              <w:rPr>
                <w:rFonts w:ascii="Times New Roman" w:eastAsia="Times New Roman" w:hAnsi="Times New Roman" w:cs="Times New Roman"/>
                <w:sz w:val="24"/>
                <w:szCs w:val="24"/>
                <w:lang w:eastAsia="ru-RU"/>
              </w:rPr>
              <w:t>1.48.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в области ветеринарии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7" w:name="z10099"/>
            <w:bookmarkEnd w:id="9127"/>
            <w:r w:rsidRPr="00C07C37">
              <w:rPr>
                <w:rFonts w:ascii="Times New Roman" w:eastAsia="Times New Roman" w:hAnsi="Times New Roman" w:cs="Times New Roman"/>
                <w:sz w:val="24"/>
                <w:szCs w:val="24"/>
                <w:lang w:eastAsia="ru-RU"/>
              </w:rPr>
              <w:t>1.49.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Судебно-экспертная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8" w:name="z10100"/>
            <w:bookmarkEnd w:id="9128"/>
            <w:r w:rsidRPr="00C07C37">
              <w:rPr>
                <w:rFonts w:ascii="Times New Roman" w:eastAsia="Times New Roman" w:hAnsi="Times New Roman" w:cs="Times New Roman"/>
                <w:sz w:val="24"/>
                <w:szCs w:val="24"/>
                <w:lang w:eastAsia="ru-RU"/>
              </w:rPr>
              <w:t>1.50.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Осуществление археологических и (или) научно-реставрационных работ на памятниках истории и культуры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29" w:name="z10101"/>
            <w:bookmarkEnd w:id="9129"/>
            <w:r w:rsidRPr="00C07C37">
              <w:rPr>
                <w:rFonts w:ascii="Times New Roman" w:eastAsia="Times New Roman" w:hAnsi="Times New Roman" w:cs="Times New Roman"/>
                <w:sz w:val="24"/>
                <w:szCs w:val="24"/>
                <w:lang w:eastAsia="ru-RU"/>
              </w:rPr>
              <w:t>1.51.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Банковские операции, осуществляемые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0" w:name="z10102"/>
            <w:bookmarkEnd w:id="9130"/>
            <w:r w:rsidRPr="00C07C37">
              <w:rPr>
                <w:rFonts w:ascii="Times New Roman" w:eastAsia="Times New Roman" w:hAnsi="Times New Roman" w:cs="Times New Roman"/>
                <w:sz w:val="24"/>
                <w:szCs w:val="24"/>
                <w:lang w:eastAsia="ru-RU"/>
              </w:rPr>
              <w:t>1.51.1.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банками второго уровня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1" w:name="z10103"/>
            <w:bookmarkEnd w:id="9131"/>
            <w:r w:rsidRPr="00C07C37">
              <w:rPr>
                <w:rFonts w:ascii="Times New Roman" w:eastAsia="Times New Roman" w:hAnsi="Times New Roman" w:cs="Times New Roman"/>
                <w:sz w:val="24"/>
                <w:szCs w:val="24"/>
                <w:lang w:eastAsia="ru-RU"/>
              </w:rPr>
              <w:t>1.51.2.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организациями, осуществляющими отдельные виды банковских операций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2" w:name="z10104"/>
            <w:bookmarkEnd w:id="9132"/>
            <w:r w:rsidRPr="00C07C37">
              <w:rPr>
                <w:rFonts w:ascii="Times New Roman" w:eastAsia="Times New Roman" w:hAnsi="Times New Roman" w:cs="Times New Roman"/>
                <w:sz w:val="24"/>
                <w:szCs w:val="24"/>
                <w:lang w:eastAsia="ru-RU"/>
              </w:rPr>
              <w:t>1.52.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Операции банков по осуществлению профессиональной деятельности на рынке ценных бумаг</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3" w:name="z10105"/>
            <w:bookmarkEnd w:id="9133"/>
            <w:r w:rsidRPr="00C07C37">
              <w:rPr>
                <w:rFonts w:ascii="Times New Roman" w:eastAsia="Times New Roman" w:hAnsi="Times New Roman" w:cs="Times New Roman"/>
                <w:sz w:val="24"/>
                <w:szCs w:val="24"/>
                <w:lang w:eastAsia="ru-RU"/>
              </w:rPr>
              <w:t>1.53.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Иные операции, осуществляемые банками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4" w:name="z10106"/>
            <w:bookmarkEnd w:id="9134"/>
            <w:r w:rsidRPr="00C07C37">
              <w:rPr>
                <w:rFonts w:ascii="Times New Roman" w:eastAsia="Times New Roman" w:hAnsi="Times New Roman" w:cs="Times New Roman"/>
                <w:sz w:val="24"/>
                <w:szCs w:val="24"/>
                <w:lang w:eastAsia="ru-RU"/>
              </w:rPr>
              <w:t>1.54.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5" w:name="z10107"/>
            <w:bookmarkEnd w:id="9135"/>
            <w:r w:rsidRPr="00C07C37">
              <w:rPr>
                <w:rFonts w:ascii="Times New Roman" w:eastAsia="Times New Roman" w:hAnsi="Times New Roman" w:cs="Times New Roman"/>
                <w:sz w:val="24"/>
                <w:szCs w:val="24"/>
                <w:lang w:eastAsia="ru-RU"/>
              </w:rPr>
              <w:t>1.55.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в сфере страхования жизни**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6" w:name="z10108"/>
            <w:bookmarkEnd w:id="9136"/>
            <w:r w:rsidRPr="00C07C37">
              <w:rPr>
                <w:rFonts w:ascii="Times New Roman" w:eastAsia="Times New Roman" w:hAnsi="Times New Roman" w:cs="Times New Roman"/>
                <w:sz w:val="24"/>
                <w:szCs w:val="24"/>
                <w:lang w:eastAsia="ru-RU"/>
              </w:rPr>
              <w:t>1.56.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в сфере общего страхования**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7" w:name="z10109"/>
            <w:bookmarkEnd w:id="9137"/>
            <w:r w:rsidRPr="00C07C37">
              <w:rPr>
                <w:rFonts w:ascii="Times New Roman" w:eastAsia="Times New Roman" w:hAnsi="Times New Roman" w:cs="Times New Roman"/>
                <w:sz w:val="24"/>
                <w:szCs w:val="24"/>
                <w:lang w:eastAsia="ru-RU"/>
              </w:rPr>
              <w:lastRenderedPageBreak/>
              <w:t>1.57.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по перестрахованию как исключительный вид деятельности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8" w:name="z10110"/>
            <w:bookmarkEnd w:id="9138"/>
            <w:r w:rsidRPr="00C07C37">
              <w:rPr>
                <w:rFonts w:ascii="Times New Roman" w:eastAsia="Times New Roman" w:hAnsi="Times New Roman" w:cs="Times New Roman"/>
                <w:sz w:val="24"/>
                <w:szCs w:val="24"/>
                <w:lang w:eastAsia="ru-RU"/>
              </w:rPr>
              <w:t>1.58.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по перестрахованию</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39" w:name="z10111"/>
            <w:bookmarkEnd w:id="9139"/>
            <w:r w:rsidRPr="00C07C37">
              <w:rPr>
                <w:rFonts w:ascii="Times New Roman" w:eastAsia="Times New Roman" w:hAnsi="Times New Roman" w:cs="Times New Roman"/>
                <w:sz w:val="24"/>
                <w:szCs w:val="24"/>
                <w:lang w:eastAsia="ru-RU"/>
              </w:rPr>
              <w:t>1.59.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страхового брокера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0" w:name="z10112"/>
            <w:bookmarkEnd w:id="9140"/>
            <w:r w:rsidRPr="00C07C37">
              <w:rPr>
                <w:rFonts w:ascii="Times New Roman" w:eastAsia="Times New Roman" w:hAnsi="Times New Roman" w:cs="Times New Roman"/>
                <w:sz w:val="24"/>
                <w:szCs w:val="24"/>
                <w:lang w:eastAsia="ru-RU"/>
              </w:rPr>
              <w:t>1.60.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Актуарная деятельность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1" w:name="z10113"/>
            <w:bookmarkEnd w:id="9141"/>
            <w:r w:rsidRPr="00C07C37">
              <w:rPr>
                <w:rFonts w:ascii="Times New Roman" w:eastAsia="Times New Roman" w:hAnsi="Times New Roman" w:cs="Times New Roman"/>
                <w:sz w:val="24"/>
                <w:szCs w:val="24"/>
                <w:lang w:eastAsia="ru-RU"/>
              </w:rPr>
              <w:t>1.61.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Брокерская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2" w:name="z10114"/>
            <w:bookmarkEnd w:id="9142"/>
            <w:r w:rsidRPr="00C07C37">
              <w:rPr>
                <w:rFonts w:ascii="Times New Roman" w:eastAsia="Times New Roman" w:hAnsi="Times New Roman" w:cs="Times New Roman"/>
                <w:sz w:val="24"/>
                <w:szCs w:val="24"/>
                <w:lang w:eastAsia="ru-RU"/>
              </w:rPr>
              <w:t>1.62.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Дилерская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3" w:name="z10115"/>
            <w:bookmarkEnd w:id="9143"/>
            <w:r w:rsidRPr="00C07C37">
              <w:rPr>
                <w:rFonts w:ascii="Times New Roman" w:eastAsia="Times New Roman" w:hAnsi="Times New Roman" w:cs="Times New Roman"/>
                <w:sz w:val="24"/>
                <w:szCs w:val="24"/>
                <w:lang w:eastAsia="ru-RU"/>
              </w:rPr>
              <w:t>1.63.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по управлению инвестиционным портфелем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4" w:name="z10116"/>
            <w:bookmarkEnd w:id="9144"/>
            <w:r w:rsidRPr="00C07C37">
              <w:rPr>
                <w:rFonts w:ascii="Times New Roman" w:eastAsia="Times New Roman" w:hAnsi="Times New Roman" w:cs="Times New Roman"/>
                <w:sz w:val="24"/>
                <w:szCs w:val="24"/>
                <w:lang w:eastAsia="ru-RU"/>
              </w:rPr>
              <w:t>1.64.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Кастодиальная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5" w:name="z10117"/>
            <w:bookmarkEnd w:id="9145"/>
            <w:r w:rsidRPr="00C07C37">
              <w:rPr>
                <w:rFonts w:ascii="Times New Roman" w:eastAsia="Times New Roman" w:hAnsi="Times New Roman" w:cs="Times New Roman"/>
                <w:sz w:val="24"/>
                <w:szCs w:val="24"/>
                <w:lang w:eastAsia="ru-RU"/>
              </w:rPr>
              <w:t>1.65.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Трансферагентская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6" w:name="z10118"/>
            <w:bookmarkEnd w:id="9146"/>
            <w:r w:rsidRPr="00C07C37">
              <w:rPr>
                <w:rFonts w:ascii="Times New Roman" w:eastAsia="Times New Roman" w:hAnsi="Times New Roman" w:cs="Times New Roman"/>
                <w:sz w:val="24"/>
                <w:szCs w:val="24"/>
                <w:lang w:eastAsia="ru-RU"/>
              </w:rPr>
              <w:t>1.66.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по организации торговли с ценными бумагами и иными финансовыми инструментами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7" w:name="z10119"/>
            <w:bookmarkEnd w:id="9147"/>
            <w:r w:rsidRPr="00C07C37">
              <w:rPr>
                <w:rFonts w:ascii="Times New Roman" w:eastAsia="Times New Roman" w:hAnsi="Times New Roman" w:cs="Times New Roman"/>
                <w:sz w:val="24"/>
                <w:szCs w:val="24"/>
                <w:lang w:eastAsia="ru-RU"/>
              </w:rPr>
              <w:t>1.67.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Клиринговая деятельность по сделкам с финансовыми инструментами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8" w:name="z10120"/>
            <w:bookmarkEnd w:id="9148"/>
            <w:r w:rsidRPr="00C07C37">
              <w:rPr>
                <w:rFonts w:ascii="Times New Roman" w:eastAsia="Times New Roman" w:hAnsi="Times New Roman" w:cs="Times New Roman"/>
                <w:sz w:val="24"/>
                <w:szCs w:val="24"/>
                <w:lang w:eastAsia="ru-RU"/>
              </w:rPr>
              <w:t>1.68.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Изыскательская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49" w:name="z10121"/>
            <w:bookmarkEnd w:id="9149"/>
            <w:r w:rsidRPr="00C07C37">
              <w:rPr>
                <w:rFonts w:ascii="Times New Roman" w:eastAsia="Times New Roman" w:hAnsi="Times New Roman" w:cs="Times New Roman"/>
                <w:sz w:val="24"/>
                <w:szCs w:val="24"/>
                <w:lang w:eastAsia="ru-RU"/>
              </w:rPr>
              <w:t>1.69.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Строительно-монтажные работы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0" w:name="z10122"/>
            <w:bookmarkEnd w:id="9150"/>
            <w:r w:rsidRPr="00C07C37">
              <w:rPr>
                <w:rFonts w:ascii="Times New Roman" w:eastAsia="Times New Roman" w:hAnsi="Times New Roman" w:cs="Times New Roman"/>
                <w:sz w:val="24"/>
                <w:szCs w:val="24"/>
                <w:lang w:eastAsia="ru-RU"/>
              </w:rPr>
              <w:t>1.70.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Проектная деятельность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1" w:name="z10123"/>
            <w:bookmarkEnd w:id="9151"/>
            <w:r w:rsidRPr="00C07C37">
              <w:rPr>
                <w:rFonts w:ascii="Times New Roman" w:eastAsia="Times New Roman" w:hAnsi="Times New Roman" w:cs="Times New Roman"/>
                <w:sz w:val="24"/>
                <w:szCs w:val="24"/>
                <w:lang w:eastAsia="ru-RU"/>
              </w:rPr>
              <w:t>1.71.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по организации строительства жилых зданий за счет привлечения денег дольщиков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2" w:name="z10124"/>
            <w:bookmarkEnd w:id="9152"/>
            <w:r w:rsidRPr="00C07C37">
              <w:rPr>
                <w:rFonts w:ascii="Times New Roman" w:eastAsia="Times New Roman" w:hAnsi="Times New Roman" w:cs="Times New Roman"/>
                <w:sz w:val="24"/>
                <w:szCs w:val="24"/>
                <w:lang w:eastAsia="ru-RU"/>
              </w:rPr>
              <w:t>1.72.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Изготовление Государственного Флага Республики Казахстан и Государственного Герба Республики Казахстан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3" w:name="z10125"/>
            <w:bookmarkEnd w:id="9153"/>
            <w:r w:rsidRPr="00C07C37">
              <w:rPr>
                <w:rFonts w:ascii="Times New Roman" w:eastAsia="Times New Roman" w:hAnsi="Times New Roman" w:cs="Times New Roman"/>
                <w:sz w:val="24"/>
                <w:szCs w:val="24"/>
                <w:lang w:eastAsia="ru-RU"/>
              </w:rPr>
              <w:t>1.73.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Производство этилового спирта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3 000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4" w:name="z10126"/>
            <w:bookmarkEnd w:id="9154"/>
            <w:r w:rsidRPr="00C07C37">
              <w:rPr>
                <w:rFonts w:ascii="Times New Roman" w:eastAsia="Times New Roman" w:hAnsi="Times New Roman" w:cs="Times New Roman"/>
                <w:sz w:val="24"/>
                <w:szCs w:val="24"/>
                <w:lang w:eastAsia="ru-RU"/>
              </w:rPr>
              <w:t>1.74.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Производство алкогольной продукции, кроме пива и пивного напитка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3 000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5" w:name="z10127"/>
            <w:bookmarkEnd w:id="9155"/>
            <w:r w:rsidRPr="00C07C37">
              <w:rPr>
                <w:rFonts w:ascii="Times New Roman" w:eastAsia="Times New Roman" w:hAnsi="Times New Roman" w:cs="Times New Roman"/>
                <w:sz w:val="24"/>
                <w:szCs w:val="24"/>
                <w:lang w:eastAsia="ru-RU"/>
              </w:rPr>
              <w:t>1.75.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Производство пива и пивного напитка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2 000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6" w:name="z10128"/>
            <w:bookmarkEnd w:id="9156"/>
            <w:r w:rsidRPr="00C07C37">
              <w:rPr>
                <w:rFonts w:ascii="Times New Roman" w:eastAsia="Times New Roman" w:hAnsi="Times New Roman" w:cs="Times New Roman"/>
                <w:sz w:val="24"/>
                <w:szCs w:val="24"/>
                <w:lang w:eastAsia="ru-RU"/>
              </w:rPr>
              <w:t>1.76.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200</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7" w:name="z10129"/>
            <w:bookmarkEnd w:id="9157"/>
            <w:r w:rsidRPr="00C07C37">
              <w:rPr>
                <w:rFonts w:ascii="Times New Roman" w:eastAsia="Times New Roman" w:hAnsi="Times New Roman" w:cs="Times New Roman"/>
                <w:sz w:val="24"/>
                <w:szCs w:val="24"/>
                <w:lang w:eastAsia="ru-RU"/>
              </w:rPr>
              <w:t>1.77.</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8" w:name="z10131"/>
            <w:bookmarkEnd w:id="9158"/>
            <w:r w:rsidRPr="00C07C37">
              <w:rPr>
                <w:rFonts w:ascii="Times New Roman" w:eastAsia="Times New Roman" w:hAnsi="Times New Roman" w:cs="Times New Roman"/>
                <w:sz w:val="24"/>
                <w:szCs w:val="24"/>
                <w:lang w:eastAsia="ru-RU"/>
              </w:rPr>
              <w:t>1.77.1.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столице, городах республиканского и областного значения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59" w:name="z10132"/>
            <w:bookmarkEnd w:id="9159"/>
            <w:r w:rsidRPr="00C07C37">
              <w:rPr>
                <w:rFonts w:ascii="Times New Roman" w:eastAsia="Times New Roman" w:hAnsi="Times New Roman" w:cs="Times New Roman"/>
                <w:sz w:val="24"/>
                <w:szCs w:val="24"/>
                <w:lang w:eastAsia="ru-RU"/>
              </w:rPr>
              <w:t>1.77.2.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городах районного значения и поселках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0" w:name="z10133"/>
            <w:bookmarkEnd w:id="9160"/>
            <w:r w:rsidRPr="00C07C37">
              <w:rPr>
                <w:rFonts w:ascii="Times New Roman" w:eastAsia="Times New Roman" w:hAnsi="Times New Roman" w:cs="Times New Roman"/>
                <w:sz w:val="24"/>
                <w:szCs w:val="24"/>
                <w:lang w:eastAsia="ru-RU"/>
              </w:rPr>
              <w:t>1.77.3.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сельских населенных пунктах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1" w:name="z10134"/>
            <w:bookmarkEnd w:id="9161"/>
            <w:r w:rsidRPr="00C07C37">
              <w:rPr>
                <w:rFonts w:ascii="Times New Roman" w:eastAsia="Times New Roman" w:hAnsi="Times New Roman" w:cs="Times New Roman"/>
                <w:sz w:val="24"/>
                <w:szCs w:val="24"/>
                <w:lang w:eastAsia="ru-RU"/>
              </w:rPr>
              <w:t>1.78.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Производство табачных изделий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2" w:name="z10135"/>
            <w:bookmarkEnd w:id="9162"/>
            <w:r w:rsidRPr="00C07C37">
              <w:rPr>
                <w:rFonts w:ascii="Times New Roman" w:eastAsia="Times New Roman" w:hAnsi="Times New Roman" w:cs="Times New Roman"/>
                <w:sz w:val="24"/>
                <w:szCs w:val="24"/>
                <w:lang w:eastAsia="ru-RU"/>
              </w:rPr>
              <w:t>1.79.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Экспорт и импорт товаров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3" w:name="z10136"/>
            <w:bookmarkEnd w:id="9163"/>
            <w:r w:rsidRPr="00C07C37">
              <w:rPr>
                <w:rFonts w:ascii="Times New Roman" w:eastAsia="Times New Roman" w:hAnsi="Times New Roman" w:cs="Times New Roman"/>
                <w:sz w:val="24"/>
                <w:szCs w:val="24"/>
                <w:lang w:eastAsia="ru-RU"/>
              </w:rPr>
              <w:t>1.80.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Экспорт и импорт продукции, подлежащей экспортному контролю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4" w:name="z10137"/>
            <w:bookmarkEnd w:id="9164"/>
            <w:r w:rsidRPr="00C07C37">
              <w:rPr>
                <w:rFonts w:ascii="Times New Roman" w:eastAsia="Times New Roman" w:hAnsi="Times New Roman" w:cs="Times New Roman"/>
                <w:sz w:val="24"/>
                <w:szCs w:val="24"/>
                <w:lang w:eastAsia="ru-RU"/>
              </w:rPr>
              <w:t>1.81.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Оказание услуг по складской деятельности </w:t>
            </w:r>
            <w:r w:rsidRPr="00C07C37">
              <w:rPr>
                <w:rFonts w:ascii="Times New Roman" w:eastAsia="Times New Roman" w:hAnsi="Times New Roman" w:cs="Times New Roman"/>
                <w:sz w:val="24"/>
                <w:szCs w:val="24"/>
                <w:lang w:eastAsia="ru-RU"/>
              </w:rPr>
              <w:br/>
              <w:t>с выдачей зерновых расписок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5" w:name="z10138"/>
            <w:bookmarkEnd w:id="9165"/>
            <w:r w:rsidRPr="00C07C37">
              <w:rPr>
                <w:rFonts w:ascii="Times New Roman" w:eastAsia="Times New Roman" w:hAnsi="Times New Roman" w:cs="Times New Roman"/>
                <w:sz w:val="24"/>
                <w:szCs w:val="24"/>
                <w:lang w:eastAsia="ru-RU"/>
              </w:rPr>
              <w:t>1.82.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в сфере игорного бизнеса: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6" w:name="z10139"/>
            <w:bookmarkEnd w:id="9166"/>
            <w:r w:rsidRPr="00C07C37">
              <w:rPr>
                <w:rFonts w:ascii="Times New Roman" w:eastAsia="Times New Roman" w:hAnsi="Times New Roman" w:cs="Times New Roman"/>
                <w:sz w:val="24"/>
                <w:szCs w:val="24"/>
                <w:lang w:eastAsia="ru-RU"/>
              </w:rPr>
              <w:t>1.82.1.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для казино и зала игровых автоматов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3 845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7" w:name="z10140"/>
            <w:bookmarkEnd w:id="9167"/>
            <w:r w:rsidRPr="00C07C37">
              <w:rPr>
                <w:rFonts w:ascii="Times New Roman" w:eastAsia="Times New Roman" w:hAnsi="Times New Roman" w:cs="Times New Roman"/>
                <w:sz w:val="24"/>
                <w:szCs w:val="24"/>
                <w:lang w:eastAsia="ru-RU"/>
              </w:rPr>
              <w:t>1.82.2.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для тотализатора и букмекерской конторы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8" w:name="z10141"/>
            <w:bookmarkEnd w:id="9168"/>
            <w:r w:rsidRPr="00C07C37">
              <w:rPr>
                <w:rFonts w:ascii="Times New Roman" w:eastAsia="Times New Roman" w:hAnsi="Times New Roman" w:cs="Times New Roman"/>
                <w:sz w:val="24"/>
                <w:szCs w:val="24"/>
                <w:lang w:eastAsia="ru-RU"/>
              </w:rPr>
              <w:lastRenderedPageBreak/>
              <w:t>1.83.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в сфере товарных бирж:</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69" w:name="z10142"/>
            <w:bookmarkEnd w:id="9169"/>
            <w:r w:rsidRPr="00C07C37">
              <w:rPr>
                <w:rFonts w:ascii="Times New Roman" w:eastAsia="Times New Roman" w:hAnsi="Times New Roman" w:cs="Times New Roman"/>
                <w:sz w:val="24"/>
                <w:szCs w:val="24"/>
                <w:lang w:eastAsia="ru-RU"/>
              </w:rPr>
              <w:t>1.83.1.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товарной биржи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0" w:name="z10143"/>
            <w:bookmarkEnd w:id="9170"/>
            <w:r w:rsidRPr="00C07C37">
              <w:rPr>
                <w:rFonts w:ascii="Times New Roman" w:eastAsia="Times New Roman" w:hAnsi="Times New Roman" w:cs="Times New Roman"/>
                <w:sz w:val="24"/>
                <w:szCs w:val="24"/>
                <w:lang w:eastAsia="ru-RU"/>
              </w:rPr>
              <w:t>1.83.2.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биржевого брокера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1" w:name="z10144"/>
            <w:bookmarkEnd w:id="9171"/>
            <w:r w:rsidRPr="00C07C37">
              <w:rPr>
                <w:rFonts w:ascii="Times New Roman" w:eastAsia="Times New Roman" w:hAnsi="Times New Roman" w:cs="Times New Roman"/>
                <w:sz w:val="24"/>
                <w:szCs w:val="24"/>
                <w:lang w:eastAsia="ru-RU"/>
              </w:rPr>
              <w:t>1.83.3.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биржевого дилера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2" w:name="z10145"/>
            <w:bookmarkEnd w:id="9172"/>
            <w:r w:rsidRPr="00C07C37">
              <w:rPr>
                <w:rFonts w:ascii="Times New Roman" w:eastAsia="Times New Roman" w:hAnsi="Times New Roman" w:cs="Times New Roman"/>
                <w:sz w:val="24"/>
                <w:szCs w:val="24"/>
                <w:lang w:eastAsia="ru-RU"/>
              </w:rPr>
              <w:t>1.84.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Разработка, производство, ремонт, торговля, приобретение боевого ручного стрелкового оружия и патронов к нему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3" w:name="z10146"/>
            <w:bookmarkEnd w:id="9173"/>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сбора за выдачу дубликата лицензии: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4" w:name="z10147"/>
            <w:bookmarkEnd w:id="9174"/>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 все виды деятельности, за исключением указанных в пунктах</w:t>
            </w:r>
            <w:r w:rsidRPr="00C07C37">
              <w:rPr>
                <w:rFonts w:ascii="Times New Roman" w:eastAsia="Times New Roman" w:hAnsi="Times New Roman" w:cs="Times New Roman"/>
                <w:sz w:val="24"/>
                <w:szCs w:val="24"/>
                <w:lang w:eastAsia="ru-RU"/>
              </w:rPr>
              <w:br/>
              <w:t xml:space="preserve">1.51. – 1.53., 1.55. – 1.59., 1.79. – 1.80.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 от ставки при выдаче лицензии</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5" w:name="z10148"/>
            <w:bookmarkEnd w:id="9175"/>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на виды деятельности, указанные в пунктах 1.51. – 1.53., 1.55. – 1.59.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10 % от ставки при выдаче лицензии</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6" w:name="z10149"/>
            <w:bookmarkEnd w:id="9176"/>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на виды деятельности, указанные в пунктах 1.79. – 1.80.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7" w:name="z10150"/>
            <w:bookmarkEnd w:id="9177"/>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Ставки за переоформление лицензий: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8" w:name="z10151"/>
            <w:bookmarkEnd w:id="9178"/>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10 % от ставки при выдаче лицензии</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79" w:name="z10152"/>
            <w:bookmarkEnd w:id="9179"/>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переоформление лицензии на экспорт и импорт товаров, а также на экспорт и импорт продукции, подлежащей экспортному контролю</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180" w:name="z10153"/>
      <w:bookmarkEnd w:id="9180"/>
      <w:r w:rsidRPr="00C07C37">
        <w:rPr>
          <w:rFonts w:ascii="Times New Roman" w:eastAsia="Times New Roman" w:hAnsi="Times New Roman" w:cs="Times New Roman"/>
          <w:sz w:val="24"/>
          <w:szCs w:val="24"/>
          <w:lang w:eastAsia="ru-RU"/>
        </w:rPr>
        <w:t>Примечание.</w:t>
      </w:r>
      <w:r w:rsidRPr="00C07C37">
        <w:rPr>
          <w:rFonts w:ascii="Times New Roman" w:eastAsia="Times New Roman" w:hAnsi="Times New Roman" w:cs="Times New Roman"/>
          <w:sz w:val="24"/>
          <w:szCs w:val="24"/>
          <w:lang w:eastAsia="ru-RU"/>
        </w:rPr>
        <w:br/>
        <w:t xml:space="preserve">      </w:t>
      </w:r>
      <w:bookmarkStart w:id="9181" w:name="z10154"/>
      <w:bookmarkEnd w:id="9181"/>
      <w:r w:rsidRPr="00C07C37">
        <w:rPr>
          <w:rFonts w:ascii="Times New Roman" w:eastAsia="Times New Roman" w:hAnsi="Times New Roman" w:cs="Times New Roman"/>
          <w:sz w:val="24"/>
          <w:szCs w:val="24"/>
          <w:lang w:eastAsia="ru-RU"/>
        </w:rPr>
        <w:t>* За каждую банковскую операцию; ** за каждый класс страхования.</w:t>
      </w:r>
      <w:r w:rsidRPr="00C07C37">
        <w:rPr>
          <w:rFonts w:ascii="Times New Roman" w:eastAsia="Times New Roman" w:hAnsi="Times New Roman" w:cs="Times New Roman"/>
          <w:sz w:val="24"/>
          <w:szCs w:val="24"/>
          <w:lang w:eastAsia="ru-RU"/>
        </w:rPr>
        <w:br/>
        <w:t xml:space="preserve">      </w:t>
      </w:r>
      <w:bookmarkStart w:id="9182" w:name="z10155"/>
      <w:bookmarkEnd w:id="9182"/>
      <w:r w:rsidRPr="00C07C37">
        <w:rPr>
          <w:rFonts w:ascii="Times New Roman" w:eastAsia="Times New Roman" w:hAnsi="Times New Roman" w:cs="Times New Roman"/>
          <w:sz w:val="24"/>
          <w:szCs w:val="24"/>
          <w:lang w:eastAsia="ru-RU"/>
        </w:rPr>
        <w:t>5. Ставки сбора за выдачу разрешения на использование радиочастотного спектра телевизионным и радиовещательным организациям составляют:</w:t>
      </w:r>
      <w:r w:rsidRPr="00C07C37">
        <w:rPr>
          <w:rFonts w:ascii="Times New Roman" w:eastAsia="Times New Roman" w:hAnsi="Times New Roman" w:cs="Times New Roman"/>
          <w:sz w:val="24"/>
          <w:szCs w:val="24"/>
          <w:lang w:eastAsia="ru-RU"/>
        </w:rPr>
        <w:br/>
        <w:t xml:space="preserve">      </w:t>
      </w:r>
      <w:bookmarkStart w:id="9183" w:name="z10156"/>
      <w:bookmarkEnd w:id="9183"/>
      <w:r w:rsidRPr="00C07C37">
        <w:rPr>
          <w:rFonts w:ascii="Times New Roman" w:eastAsia="Times New Roman" w:hAnsi="Times New Roman" w:cs="Times New Roman"/>
          <w:sz w:val="24"/>
          <w:szCs w:val="24"/>
          <w:lang w:eastAsia="ru-RU"/>
        </w:rPr>
        <w:t>1) для телевидения с метровым диапазоном радиочастот:</w:t>
      </w:r>
    </w:p>
    <w:tbl>
      <w:tblPr>
        <w:tblW w:w="9225" w:type="dxa"/>
        <w:tblCellSpacing w:w="15" w:type="dxa"/>
        <w:tblCellMar>
          <w:top w:w="15" w:type="dxa"/>
          <w:left w:w="15" w:type="dxa"/>
          <w:bottom w:w="15" w:type="dxa"/>
          <w:right w:w="15" w:type="dxa"/>
        </w:tblCellMar>
        <w:tblLook w:val="04A0"/>
      </w:tblPr>
      <w:tblGrid>
        <w:gridCol w:w="400"/>
        <w:gridCol w:w="2582"/>
        <w:gridCol w:w="3367"/>
        <w:gridCol w:w="287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Численность населения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(тыс.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средства (Вт)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один канал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 до 50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 до 50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50 до 100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50 до 100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 до 200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 до 200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200 до 500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828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200 до 500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1243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2367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3550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2) для телевидения с дециметровым диапазоном радиочастот: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00"/>
        <w:gridCol w:w="2582"/>
        <w:gridCol w:w="3367"/>
        <w:gridCol w:w="287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Численность населения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(тыс.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средства (Вт)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один канал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 до 50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 до 50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50 до 100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50 до 100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 до 200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 до 200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200 до 500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200 до 500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1479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2219</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3) для радиовещания с УКВ ЧМ (FM) – диапазоном радиочастот: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00"/>
        <w:gridCol w:w="2582"/>
        <w:gridCol w:w="3367"/>
        <w:gridCol w:w="287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Численность населения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(тыс.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средства (Вт)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один канал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 до 50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 до 50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50 до 100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50 до 100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 до 200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 до 200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200 до 500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200 до 500 включительно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488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732</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4) для радиовещания с KB, СВ, ДВ – диапазоном радиочастот: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399"/>
        <w:gridCol w:w="2256"/>
        <w:gridCol w:w="3520"/>
        <w:gridCol w:w="3050"/>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Численность населения</w:t>
            </w:r>
            <w:r w:rsidRPr="00C07C37">
              <w:rPr>
                <w:rFonts w:ascii="Times New Roman" w:eastAsia="Times New Roman" w:hAnsi="Times New Roman" w:cs="Times New Roman"/>
                <w:sz w:val="24"/>
                <w:szCs w:val="24"/>
                <w:lang w:eastAsia="ru-RU"/>
              </w:rPr>
              <w:br/>
              <w:t>(тыс.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средства (Вт)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один канал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500</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 до 1000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1000 до 10000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10000 до 100000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100000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89</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184" w:name="z10210"/>
      <w:bookmarkEnd w:id="9184"/>
      <w:r w:rsidRPr="00C07C37">
        <w:rPr>
          <w:rFonts w:ascii="Times New Roman" w:eastAsia="Times New Roman" w:hAnsi="Times New Roman" w:cs="Times New Roman"/>
          <w:sz w:val="24"/>
          <w:szCs w:val="24"/>
          <w:lang w:eastAsia="ru-RU"/>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r w:rsidRPr="00C07C37">
        <w:rPr>
          <w:rFonts w:ascii="Times New Roman" w:eastAsia="Times New Roman" w:hAnsi="Times New Roman" w:cs="Times New Roman"/>
          <w:sz w:val="24"/>
          <w:szCs w:val="24"/>
          <w:lang w:eastAsia="ru-RU"/>
        </w:rPr>
        <w:br/>
        <w:t xml:space="preserve">      </w:t>
      </w:r>
      <w:bookmarkStart w:id="9185" w:name="z10211"/>
      <w:bookmarkEnd w:id="9185"/>
      <w:r w:rsidRPr="00C07C37">
        <w:rPr>
          <w:rFonts w:ascii="Times New Roman" w:eastAsia="Times New Roman" w:hAnsi="Times New Roman" w:cs="Times New Roman"/>
          <w:sz w:val="24"/>
          <w:szCs w:val="24"/>
          <w:lang w:eastAsia="ru-RU"/>
        </w:rPr>
        <w:t>7. Ставки сбора за выдачу сертификатов, выдаваемых 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 составляют:</w:t>
      </w:r>
      <w:r w:rsidRPr="00C07C37">
        <w:rPr>
          <w:rFonts w:ascii="Times New Roman" w:eastAsia="Times New Roman" w:hAnsi="Times New Roman" w:cs="Times New Roman"/>
          <w:sz w:val="24"/>
          <w:szCs w:val="24"/>
          <w:lang w:eastAsia="ru-RU"/>
        </w:rPr>
        <w:br/>
        <w:t xml:space="preserve">      </w:t>
      </w:r>
      <w:bookmarkStart w:id="9186" w:name="z10212"/>
      <w:bookmarkEnd w:id="9186"/>
      <w:r w:rsidRPr="00C07C37">
        <w:rPr>
          <w:rFonts w:ascii="Times New Roman" w:eastAsia="Times New Roman" w:hAnsi="Times New Roman" w:cs="Times New Roman"/>
          <w:sz w:val="24"/>
          <w:szCs w:val="24"/>
          <w:lang w:eastAsia="ru-RU"/>
        </w:rPr>
        <w:t>1) за выдачу документов о сертификации эксплуатанта гражданского воздушного судна, эксплуатанта, осуществляющего авиационные работы:</w:t>
      </w:r>
    </w:p>
    <w:tbl>
      <w:tblPr>
        <w:tblW w:w="9225" w:type="dxa"/>
        <w:tblCellSpacing w:w="15" w:type="dxa"/>
        <w:tblCellMar>
          <w:top w:w="15" w:type="dxa"/>
          <w:left w:w="15" w:type="dxa"/>
          <w:bottom w:w="15" w:type="dxa"/>
          <w:right w:w="15" w:type="dxa"/>
        </w:tblCellMar>
        <w:tblLook w:val="04A0"/>
      </w:tblPr>
      <w:tblGrid>
        <w:gridCol w:w="787"/>
        <w:gridCol w:w="5462"/>
        <w:gridCol w:w="297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Штатная численность эксплуатанта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Ставка сбора </w:t>
            </w:r>
            <w:r w:rsidRPr="00C07C37">
              <w:rPr>
                <w:rFonts w:ascii="Times New Roman" w:eastAsia="Times New Roman" w:hAnsi="Times New Roman" w:cs="Times New Roman"/>
                <w:sz w:val="24"/>
                <w:szCs w:val="24"/>
                <w:lang w:eastAsia="ru-RU"/>
              </w:rPr>
              <w:br/>
              <w:t>за сертификацию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87" w:name="z10215"/>
            <w:bookmarkEnd w:id="9187"/>
            <w:r w:rsidRPr="00C07C37">
              <w:rPr>
                <w:rFonts w:ascii="Times New Roman" w:eastAsia="Times New Roman" w:hAnsi="Times New Roman" w:cs="Times New Roman"/>
                <w:sz w:val="24"/>
                <w:szCs w:val="24"/>
                <w:lang w:eastAsia="ru-RU"/>
              </w:rPr>
              <w:t>1.</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Сертификация эксплуатанта гражданских воздушных судов:</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88" w:name="z10216"/>
            <w:bookmarkEnd w:id="9188"/>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1 144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89" w:name="z10217"/>
            <w:bookmarkEnd w:id="9189"/>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51 до 200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1 232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0" w:name="z10218"/>
            <w:bookmarkEnd w:id="9190"/>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201 до 400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1 272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1" w:name="z10219"/>
            <w:bookmarkEnd w:id="9191"/>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401 до 600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1 319</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2" w:name="z10220"/>
            <w:bookmarkEnd w:id="9192"/>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601 до 1 200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1 363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3" w:name="z10221"/>
            <w:bookmarkEnd w:id="9193"/>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1</w:t>
            </w:r>
            <w:r w:rsidRPr="00C07C37">
              <w:rPr>
                <w:rFonts w:ascii="Times New Roman" w:eastAsia="Times New Roman" w:hAnsi="Times New Roman" w:cs="Times New Roman"/>
                <w:sz w:val="24"/>
                <w:szCs w:val="24"/>
                <w:lang w:eastAsia="ru-RU"/>
              </w:rPr>
              <w:br/>
              <w:t>201 до 2 000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1 407</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4" w:name="z10222"/>
            <w:bookmarkEnd w:id="9194"/>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2 001 человека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1 458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5" w:name="z10223"/>
            <w:bookmarkEnd w:id="9195"/>
            <w:r w:rsidRPr="00C07C37">
              <w:rPr>
                <w:rFonts w:ascii="Times New Roman" w:eastAsia="Times New Roman" w:hAnsi="Times New Roman" w:cs="Times New Roman"/>
                <w:sz w:val="24"/>
                <w:szCs w:val="24"/>
                <w:lang w:eastAsia="ru-RU"/>
              </w:rPr>
              <w:t>2.</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Сертификация эксплуатанта, выполняющего авиационные работы:</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6" w:name="z10224"/>
            <w:bookmarkEnd w:id="9196"/>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7" w:name="z10225"/>
            <w:bookmarkEnd w:id="9197"/>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51 до 200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831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8" w:name="z10226"/>
            <w:bookmarkEnd w:id="9198"/>
            <w:r w:rsidRPr="00C07C37">
              <w:rPr>
                <w:rFonts w:ascii="Times New Roman" w:eastAsia="Times New Roman" w:hAnsi="Times New Roman" w:cs="Times New Roman"/>
                <w:sz w:val="24"/>
                <w:szCs w:val="24"/>
                <w:lang w:eastAsia="ru-RU"/>
              </w:rPr>
              <w:lastRenderedPageBreak/>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201 до 400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871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199" w:name="z10227"/>
            <w:bookmarkEnd w:id="9199"/>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401 до 600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00" w:name="z10228"/>
            <w:bookmarkEnd w:id="9200"/>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601 до 1 200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962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01" w:name="z10229"/>
            <w:bookmarkEnd w:id="9201"/>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1 201 до 2 000 человек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1 006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02" w:name="z10230"/>
            <w:bookmarkEnd w:id="9202"/>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2 001 человека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1 057</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03" w:name="z10231"/>
      <w:bookmarkEnd w:id="9203"/>
      <w:r w:rsidRPr="00C07C37">
        <w:rPr>
          <w:rFonts w:ascii="Times New Roman" w:eastAsia="Times New Roman" w:hAnsi="Times New Roman" w:cs="Times New Roman"/>
          <w:sz w:val="24"/>
          <w:szCs w:val="24"/>
          <w:lang w:eastAsia="ru-RU"/>
        </w:rPr>
        <w:t>2) за выдачу сертификатов летной годности гражданского воздушного судна: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90"/>
        <w:gridCol w:w="5578"/>
        <w:gridCol w:w="3057"/>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 сертификации воздушных судов (категории, вес)</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сертификацию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04" w:name="z10234"/>
            <w:bookmarkEnd w:id="9204"/>
            <w:r w:rsidRPr="00C07C37">
              <w:rPr>
                <w:rFonts w:ascii="Times New Roman" w:eastAsia="Times New Roman" w:hAnsi="Times New Roman" w:cs="Times New Roman"/>
                <w:sz w:val="24"/>
                <w:szCs w:val="24"/>
                <w:lang w:eastAsia="ru-RU"/>
              </w:rPr>
              <w:t>1.</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Летной годности самолета</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05" w:name="z10235"/>
            <w:bookmarkEnd w:id="9205"/>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136 000 килограмм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06" w:name="z10236"/>
            <w:bookmarkEnd w:id="9206"/>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75 000 килограмм до 136 000 килограмм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437</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07" w:name="z10237"/>
            <w:bookmarkEnd w:id="9207"/>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30 000 килограмм до 75 000 килограмм включительно, с 2 двигателями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08" w:name="z10238"/>
            <w:bookmarkEnd w:id="9208"/>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30 000 килограмм до 75 000 килограмм включительно, с 3 двигателями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09" w:name="z10239"/>
            <w:bookmarkEnd w:id="9209"/>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30 000 килограмм до 75 000 килограмм включительно, с 4 двигателями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0" w:name="z10240"/>
            <w:bookmarkEnd w:id="9210"/>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10 000 килограмм до 30 000 килограмм включительно, с 2 двигателями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1" w:name="z10241"/>
            <w:bookmarkEnd w:id="9211"/>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10 000 килограмм до 30 000 килограмм включительно, с 3 двигателями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2" w:name="z10242"/>
            <w:bookmarkEnd w:id="9212"/>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10 000 килограмм до 30 000 килограмм включительно, с 4 двигателями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3" w:name="z10243"/>
            <w:bookmarkEnd w:id="9213"/>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5 700 килограмм до 10 000 килограмм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4" w:name="z10244"/>
            <w:bookmarkEnd w:id="9214"/>
            <w:r w:rsidRPr="00C07C37">
              <w:rPr>
                <w:rFonts w:ascii="Times New Roman" w:eastAsia="Times New Roman" w:hAnsi="Times New Roman" w:cs="Times New Roman"/>
                <w:sz w:val="24"/>
                <w:szCs w:val="24"/>
                <w:lang w:eastAsia="ru-RU"/>
              </w:rPr>
              <w:t>2.</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Летной годности вертолета</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5" w:name="z10245"/>
            <w:bookmarkEnd w:id="9215"/>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10 000 килограмм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6" w:name="z10246"/>
            <w:bookmarkEnd w:id="9216"/>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5 000 килограмм до 10 000 килограмм включительно, с 1 двигателем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7" w:name="z10247"/>
            <w:bookmarkEnd w:id="9217"/>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5 000 килограмм до 10 000 килограмм включительно, с 2 двигателями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127</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8" w:name="z10248"/>
            <w:bookmarkEnd w:id="9218"/>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3 180 килограмм до 5 000 килограмм включительно, с 1 двигателем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19" w:name="z10249"/>
            <w:bookmarkEnd w:id="9219"/>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3 180 килограмм до 5 000 килограмм включительно, с 2 двигателями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72</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3) за выдачу сертификатов типа гражданского воздушного судна: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662"/>
        <w:gridCol w:w="4787"/>
        <w:gridCol w:w="377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 сертификации воздушных судов (категории)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сертификацию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20" w:name="z10253"/>
            <w:bookmarkEnd w:id="9220"/>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Самолет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10 000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21" w:name="z10254"/>
            <w:bookmarkEnd w:id="9221"/>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Вертолет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5 000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22" w:name="z10255"/>
            <w:bookmarkEnd w:id="9222"/>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Другие летательные аппараты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4) за выдачу сертификатов экземпляра гражданского воздушного судна: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662"/>
        <w:gridCol w:w="4787"/>
        <w:gridCol w:w="377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 сертификации воздушных судов (категории)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сертификацию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23" w:name="z10259"/>
            <w:bookmarkEnd w:id="9223"/>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Самолет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24" w:name="z10260"/>
            <w:bookmarkEnd w:id="9224"/>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Вертолет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25" w:name="z10261"/>
            <w:bookmarkEnd w:id="9225"/>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Другие летательные аппараты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26" w:name="z10262"/>
      <w:bookmarkEnd w:id="9226"/>
      <w:r w:rsidRPr="00C07C37">
        <w:rPr>
          <w:rFonts w:ascii="Times New Roman" w:eastAsia="Times New Roman" w:hAnsi="Times New Roman" w:cs="Times New Roman"/>
          <w:sz w:val="24"/>
          <w:szCs w:val="24"/>
          <w:lang w:eastAsia="ru-RU"/>
        </w:rPr>
        <w:t>5) за выдачу сертификатов организации по техническому обслуживанию и ремонту авиационной техники гражданской авиации:</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01"/>
        <w:gridCol w:w="6232"/>
        <w:gridCol w:w="249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Штатная численность организации по техническому обслуживанию и ремонту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сертификацию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27" w:name="z10265"/>
            <w:bookmarkEnd w:id="9227"/>
            <w:r w:rsidRPr="00C07C37">
              <w:rPr>
                <w:rFonts w:ascii="Times New Roman" w:eastAsia="Times New Roman" w:hAnsi="Times New Roman" w:cs="Times New Roman"/>
                <w:sz w:val="24"/>
                <w:szCs w:val="24"/>
                <w:lang w:eastAsia="ru-RU"/>
              </w:rPr>
              <w:t>1.</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Оперативное техническое обслуживание воздушных судов:</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28" w:name="z10266"/>
            <w:bookmarkEnd w:id="9228"/>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29" w:name="z10267"/>
            <w:bookmarkEnd w:id="9229"/>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11 до 40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0" w:name="z10268"/>
            <w:bookmarkEnd w:id="9230"/>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41 до 70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1" w:name="z10269"/>
            <w:bookmarkEnd w:id="9231"/>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71 до 100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2" w:name="z10270"/>
            <w:bookmarkEnd w:id="9232"/>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101 до 150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419</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3" w:name="z10271"/>
            <w:bookmarkEnd w:id="9233"/>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151 до 200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437</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4" w:name="z10272"/>
            <w:bookmarkEnd w:id="9234"/>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201 человека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5" w:name="z10273"/>
            <w:bookmarkEnd w:id="9235"/>
            <w:r w:rsidRPr="00C07C37">
              <w:rPr>
                <w:rFonts w:ascii="Times New Roman" w:eastAsia="Times New Roman" w:hAnsi="Times New Roman" w:cs="Times New Roman"/>
                <w:sz w:val="24"/>
                <w:szCs w:val="24"/>
                <w:lang w:eastAsia="ru-RU"/>
              </w:rPr>
              <w:t>2.</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Периодическое техническое обслуживание воздушных судов:</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6" w:name="z10274"/>
            <w:bookmarkEnd w:id="9236"/>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7" w:name="z10275"/>
            <w:bookmarkEnd w:id="9237"/>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11 до 40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8" w:name="z10276"/>
            <w:bookmarkEnd w:id="9238"/>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41 до 70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39" w:name="z10277"/>
            <w:bookmarkEnd w:id="9239"/>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71 до 100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0" w:name="z10278"/>
            <w:bookmarkEnd w:id="9240"/>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101 до 150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1" w:name="z10279"/>
            <w:bookmarkEnd w:id="9241"/>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151 до 200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509</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2" w:name="z10280"/>
            <w:bookmarkEnd w:id="9242"/>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201 человека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527</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3" w:name="z10281"/>
            <w:bookmarkEnd w:id="9243"/>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Техническое обслуживание демонтированных компонентов, за исключением воздушных судов легкой и сверхлегкой авиации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4" w:name="z10282"/>
            <w:bookmarkEnd w:id="9244"/>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Неразрушающий контроль, за исключением воздушных судов легкой и сверхлегкой авиации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5" w:name="z10283"/>
            <w:bookmarkEnd w:id="9245"/>
            <w:r w:rsidRPr="00C07C37">
              <w:rPr>
                <w:rFonts w:ascii="Times New Roman" w:eastAsia="Times New Roman" w:hAnsi="Times New Roman" w:cs="Times New Roman"/>
                <w:sz w:val="24"/>
                <w:szCs w:val="24"/>
                <w:lang w:eastAsia="ru-RU"/>
              </w:rPr>
              <w:t>5.</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6" w:name="z10284"/>
            <w:bookmarkEnd w:id="9246"/>
            <w:r w:rsidRPr="00C07C37">
              <w:rPr>
                <w:rFonts w:ascii="Times New Roman" w:eastAsia="Times New Roman" w:hAnsi="Times New Roman" w:cs="Times New Roman"/>
                <w:sz w:val="24"/>
                <w:szCs w:val="24"/>
                <w:lang w:eastAsia="ru-RU"/>
              </w:rPr>
              <w:t>5.1.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7" w:name="z10285"/>
            <w:bookmarkEnd w:id="9247"/>
            <w:r w:rsidRPr="00C07C37">
              <w:rPr>
                <w:rFonts w:ascii="Times New Roman" w:eastAsia="Times New Roman" w:hAnsi="Times New Roman" w:cs="Times New Roman"/>
                <w:sz w:val="24"/>
                <w:szCs w:val="24"/>
                <w:lang w:eastAsia="ru-RU"/>
              </w:rPr>
              <w:t>5.2.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11 до 40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69</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8" w:name="z10286"/>
            <w:bookmarkEnd w:id="9248"/>
            <w:r w:rsidRPr="00C07C37">
              <w:rPr>
                <w:rFonts w:ascii="Times New Roman" w:eastAsia="Times New Roman" w:hAnsi="Times New Roman" w:cs="Times New Roman"/>
                <w:sz w:val="24"/>
                <w:szCs w:val="24"/>
                <w:lang w:eastAsia="ru-RU"/>
              </w:rPr>
              <w:t>5.3.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41 до 70 человек</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49" w:name="z10287"/>
            <w:bookmarkEnd w:id="9249"/>
            <w:r w:rsidRPr="00C07C37">
              <w:rPr>
                <w:rFonts w:ascii="Times New Roman" w:eastAsia="Times New Roman" w:hAnsi="Times New Roman" w:cs="Times New Roman"/>
                <w:sz w:val="24"/>
                <w:szCs w:val="24"/>
                <w:lang w:eastAsia="ru-RU"/>
              </w:rPr>
              <w:t>5.4.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71 до 100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0" w:name="z10288"/>
            <w:bookmarkEnd w:id="9250"/>
            <w:r w:rsidRPr="00C07C37">
              <w:rPr>
                <w:rFonts w:ascii="Times New Roman" w:eastAsia="Times New Roman" w:hAnsi="Times New Roman" w:cs="Times New Roman"/>
                <w:sz w:val="24"/>
                <w:szCs w:val="24"/>
                <w:lang w:eastAsia="ru-RU"/>
              </w:rPr>
              <w:t>5.5.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101 до 150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309</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1" w:name="z10289"/>
            <w:bookmarkEnd w:id="9251"/>
            <w:r w:rsidRPr="00C07C37">
              <w:rPr>
                <w:rFonts w:ascii="Times New Roman" w:eastAsia="Times New Roman" w:hAnsi="Times New Roman" w:cs="Times New Roman"/>
                <w:sz w:val="24"/>
                <w:szCs w:val="24"/>
                <w:lang w:eastAsia="ru-RU"/>
              </w:rPr>
              <w:t>5.6.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151 до 200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327</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2" w:name="z10290"/>
            <w:bookmarkEnd w:id="9252"/>
            <w:r w:rsidRPr="00C07C37">
              <w:rPr>
                <w:rFonts w:ascii="Times New Roman" w:eastAsia="Times New Roman" w:hAnsi="Times New Roman" w:cs="Times New Roman"/>
                <w:sz w:val="24"/>
                <w:szCs w:val="24"/>
                <w:lang w:eastAsia="ru-RU"/>
              </w:rPr>
              <w:lastRenderedPageBreak/>
              <w:t>5.7.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201 человека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3" w:name="z10291"/>
            <w:bookmarkEnd w:id="9253"/>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Обновление (переоборудование) интерьера воздушного судна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4" w:name="z10292"/>
            <w:bookmarkEnd w:id="9254"/>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Выполнение работ по модернизации воздушного судна и доработок по бюллетеням и документации разработчика авиационной техники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5" w:name="z10293"/>
            <w:bookmarkEnd w:id="9255"/>
            <w:r w:rsidRPr="00C07C37">
              <w:rPr>
                <w:rFonts w:ascii="Times New Roman" w:eastAsia="Times New Roman" w:hAnsi="Times New Roman" w:cs="Times New Roman"/>
                <w:sz w:val="24"/>
                <w:szCs w:val="24"/>
                <w:lang w:eastAsia="ru-RU"/>
              </w:rPr>
              <w:t>8.</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6" w:name="z10294"/>
            <w:bookmarkEnd w:id="9256"/>
            <w:r w:rsidRPr="00C07C37">
              <w:rPr>
                <w:rFonts w:ascii="Times New Roman" w:eastAsia="Times New Roman" w:hAnsi="Times New Roman" w:cs="Times New Roman"/>
                <w:sz w:val="24"/>
                <w:szCs w:val="24"/>
                <w:lang w:eastAsia="ru-RU"/>
              </w:rPr>
              <w:t>8.1.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7" w:name="z10295"/>
            <w:bookmarkEnd w:id="9257"/>
            <w:r w:rsidRPr="00C07C37">
              <w:rPr>
                <w:rFonts w:ascii="Times New Roman" w:eastAsia="Times New Roman" w:hAnsi="Times New Roman" w:cs="Times New Roman"/>
                <w:sz w:val="24"/>
                <w:szCs w:val="24"/>
                <w:lang w:eastAsia="ru-RU"/>
              </w:rPr>
              <w:t>8.2.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11 до 40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546</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8" w:name="z10296"/>
            <w:bookmarkEnd w:id="9258"/>
            <w:r w:rsidRPr="00C07C37">
              <w:rPr>
                <w:rFonts w:ascii="Times New Roman" w:eastAsia="Times New Roman" w:hAnsi="Times New Roman" w:cs="Times New Roman"/>
                <w:sz w:val="24"/>
                <w:szCs w:val="24"/>
                <w:lang w:eastAsia="ru-RU"/>
              </w:rPr>
              <w:t>8.3.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41 до 70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59" w:name="z10297"/>
            <w:bookmarkEnd w:id="9259"/>
            <w:r w:rsidRPr="00C07C37">
              <w:rPr>
                <w:rFonts w:ascii="Times New Roman" w:eastAsia="Times New Roman" w:hAnsi="Times New Roman" w:cs="Times New Roman"/>
                <w:sz w:val="24"/>
                <w:szCs w:val="24"/>
                <w:lang w:eastAsia="ru-RU"/>
              </w:rPr>
              <w:t>8.4.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71 до 100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582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60" w:name="z10298"/>
            <w:bookmarkEnd w:id="9260"/>
            <w:r w:rsidRPr="00C07C37">
              <w:rPr>
                <w:rFonts w:ascii="Times New Roman" w:eastAsia="Times New Roman" w:hAnsi="Times New Roman" w:cs="Times New Roman"/>
                <w:sz w:val="24"/>
                <w:szCs w:val="24"/>
                <w:lang w:eastAsia="ru-RU"/>
              </w:rPr>
              <w:t>8.5.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101 до 150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61" w:name="z10299"/>
            <w:bookmarkEnd w:id="9261"/>
            <w:r w:rsidRPr="00C07C37">
              <w:rPr>
                <w:rFonts w:ascii="Times New Roman" w:eastAsia="Times New Roman" w:hAnsi="Times New Roman" w:cs="Times New Roman"/>
                <w:sz w:val="24"/>
                <w:szCs w:val="24"/>
                <w:lang w:eastAsia="ru-RU"/>
              </w:rPr>
              <w:t>8.6.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151 до 200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619</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62" w:name="z10300"/>
            <w:bookmarkEnd w:id="9262"/>
            <w:r w:rsidRPr="00C07C37">
              <w:rPr>
                <w:rFonts w:ascii="Times New Roman" w:eastAsia="Times New Roman" w:hAnsi="Times New Roman" w:cs="Times New Roman"/>
                <w:sz w:val="24"/>
                <w:szCs w:val="24"/>
                <w:lang w:eastAsia="ru-RU"/>
              </w:rPr>
              <w:t>8.7.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201 человека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637</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63" w:name="z10301"/>
      <w:bookmarkEnd w:id="9263"/>
      <w:r w:rsidRPr="00C07C37">
        <w:rPr>
          <w:rFonts w:ascii="Times New Roman" w:eastAsia="Times New Roman" w:hAnsi="Times New Roman" w:cs="Times New Roman"/>
          <w:sz w:val="24"/>
          <w:szCs w:val="24"/>
          <w:lang w:eastAsia="ru-RU"/>
        </w:rPr>
        <w:t>6) за выдачу сертификатов годности аэродрома: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690"/>
        <w:gridCol w:w="4538"/>
        <w:gridCol w:w="3997"/>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(категория) аэродрома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сертификацию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А или Б, или В / некатегорированный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1 349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А или Б, или В/ категория - I</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1 604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А или Б, или В/ категория - II или III</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2 078</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64" w:name="z10307"/>
      <w:bookmarkEnd w:id="9264"/>
      <w:r w:rsidRPr="00C07C37">
        <w:rPr>
          <w:rFonts w:ascii="Times New Roman" w:eastAsia="Times New Roman" w:hAnsi="Times New Roman" w:cs="Times New Roman"/>
          <w:sz w:val="24"/>
          <w:szCs w:val="24"/>
          <w:lang w:eastAsia="ru-RU"/>
        </w:rPr>
        <w:t>7) за выдачу сертификатов годности вертодрома: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47"/>
        <w:gridCol w:w="2950"/>
        <w:gridCol w:w="2915"/>
        <w:gridCol w:w="2813"/>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Тип вертодрома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вертодрома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сертификацию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Расположенный на уровне поверхности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I, II, III не оборудованный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I, II, III частично оборудованный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I, II, III оборудованный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Приподнятый над поверхностью</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I, II, III не оборудованный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I, II, III частично оборудованный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382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I, II, III оборудованный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Палубный вертодром или вертопалуба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I, II, III не оборудованный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I, II, III частично оборудованный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Класс I, II, III оборудованный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328</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9265" w:name="z10319"/>
      <w:bookmarkEnd w:id="9265"/>
      <w:r w:rsidRPr="00C07C37">
        <w:rPr>
          <w:rFonts w:ascii="Times New Roman" w:eastAsia="Times New Roman" w:hAnsi="Times New Roman" w:cs="Times New Roman"/>
          <w:sz w:val="24"/>
          <w:szCs w:val="24"/>
          <w:lang w:eastAsia="ru-RU"/>
        </w:rPr>
        <w:t>8) за выдачу сертификатов по организации досмотра службой авиационной безопасности аэропорта: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50"/>
        <w:gridCol w:w="5826"/>
        <w:gridCol w:w="2849"/>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Штатная численность подразделения досмотра службы авиационной безопасности аэропорта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сертификацию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251 человека и выше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201 до 250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151 до 200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101 до 150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51 до 100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66" w:name="z10328"/>
      <w:bookmarkEnd w:id="9266"/>
      <w:r w:rsidRPr="00C07C37">
        <w:rPr>
          <w:rFonts w:ascii="Times New Roman" w:eastAsia="Times New Roman" w:hAnsi="Times New Roman" w:cs="Times New Roman"/>
          <w:sz w:val="24"/>
          <w:szCs w:val="24"/>
          <w:lang w:eastAsia="ru-RU"/>
        </w:rPr>
        <w:t>9) за выдачу сертификатов поставщиков аэронавигационного обслуживания:</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86"/>
        <w:gridCol w:w="5483"/>
        <w:gridCol w:w="315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Штатная численность поставщика аэронавигационного обслуживания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сбора за сертификацию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201 человека и выше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12 600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101 до 200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51 до 100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21 до 50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11 до 20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180</w:t>
            </w:r>
          </w:p>
        </w:tc>
      </w:tr>
      <w:tr w:rsidR="00C07C37" w:rsidRPr="00C07C37" w:rsidTr="00C07C37">
        <w:trPr>
          <w:tblCellSpacing w:w="15" w:type="dxa"/>
        </w:trPr>
        <w:tc>
          <w:tcPr>
            <w:tcW w:w="0" w:type="auto"/>
            <w:gridSpan w:val="2"/>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9267" w:name="z10337"/>
            <w:bookmarkEnd w:id="9267"/>
            <w:r w:rsidRPr="00C07C37">
              <w:rPr>
                <w:rFonts w:ascii="Times New Roman" w:eastAsia="Times New Roman" w:hAnsi="Times New Roman" w:cs="Times New Roman"/>
                <w:sz w:val="24"/>
                <w:szCs w:val="24"/>
                <w:lang w:eastAsia="ru-RU"/>
              </w:rPr>
              <w:t>Примечание: при расширении сферы деятельности сертификата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 от ставки сбора за сертификацию</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68" w:name="z10338"/>
      <w:bookmarkEnd w:id="9268"/>
      <w:r w:rsidRPr="00C07C37">
        <w:rPr>
          <w:rFonts w:ascii="Times New Roman" w:eastAsia="Times New Roman" w:hAnsi="Times New Roman" w:cs="Times New Roman"/>
          <w:sz w:val="24"/>
          <w:szCs w:val="24"/>
          <w:lang w:eastAsia="ru-RU"/>
        </w:rPr>
        <w:t>8. Ставки сбора за выдачу разрешительных документов, согласия для участников банковского и страхового рынков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5"/>
        <w:gridCol w:w="7821"/>
        <w:gridCol w:w="969"/>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разрешительных документов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сбора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Разрешение на создание или приобретение банком и (или) банковским холдингом дочерней организации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Разрешение на создание или приобретение страховой (перестраховочной) организацией и (или) страховым холдингом дочерней организации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Согласие на приобретение статуса банковского холдинга или крупного участника банка: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юридических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Согласие на приобретение статуса страхового холдинга или крупного участника страховой (перестраховочной) организации: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5.1.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физических лиц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для юридических лиц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Согласие на избрание (назначение) руководящих работников банка, страховой (перестраховочной) организации, страхового брокера, банковских, страховых холдингов, акционерного общества "Фонд гарантирования страховых выплат"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269" w:name="z10352"/>
      <w:bookmarkEnd w:id="9269"/>
      <w:r w:rsidRPr="00C07C37">
        <w:rPr>
          <w:rFonts w:ascii="Times New Roman" w:eastAsia="Times New Roman" w:hAnsi="Times New Roman" w:cs="Times New Roman"/>
          <w:sz w:val="24"/>
          <w:szCs w:val="24"/>
          <w:lang w:eastAsia="ru-RU"/>
        </w:rPr>
        <w:t xml:space="preserve">9. Ставки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69. ПЛАТЫ</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Плата за пользование лицензиями на занятие отдельными видами деятельности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270" w:name="z555"/>
      <w:bookmarkEnd w:id="9270"/>
      <w:r w:rsidRPr="00C07C37">
        <w:rPr>
          <w:rFonts w:ascii="Times New Roman" w:eastAsia="Times New Roman" w:hAnsi="Times New Roman" w:cs="Times New Roman"/>
          <w:b/>
          <w:bCs/>
          <w:sz w:val="24"/>
          <w:szCs w:val="24"/>
          <w:lang w:eastAsia="ru-RU"/>
        </w:rPr>
        <w:t>Статья 555.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71" w:name="z10355"/>
      <w:bookmarkEnd w:id="9271"/>
      <w:r w:rsidRPr="00C07C37">
        <w:rPr>
          <w:rFonts w:ascii="Times New Roman" w:eastAsia="Times New Roman" w:hAnsi="Times New Roman" w:cs="Times New Roman"/>
          <w:sz w:val="24"/>
          <w:szCs w:val="24"/>
          <w:lang w:eastAsia="ru-RU"/>
        </w:rPr>
        <w:t>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r w:rsidRPr="00C07C37">
        <w:rPr>
          <w:rFonts w:ascii="Times New Roman" w:eastAsia="Times New Roman" w:hAnsi="Times New Roman" w:cs="Times New Roman"/>
          <w:sz w:val="24"/>
          <w:szCs w:val="24"/>
          <w:lang w:eastAsia="ru-RU"/>
        </w:rPr>
        <w:br/>
        <w:t xml:space="preserve">      </w:t>
      </w:r>
      <w:bookmarkStart w:id="9272" w:name="z10356"/>
      <w:bookmarkEnd w:id="9272"/>
      <w:r w:rsidRPr="00C07C37">
        <w:rPr>
          <w:rFonts w:ascii="Times New Roman" w:eastAsia="Times New Roman" w:hAnsi="Times New Roman" w:cs="Times New Roman"/>
          <w:sz w:val="24"/>
          <w:szCs w:val="24"/>
          <w:lang w:eastAsia="ru-RU"/>
        </w:rPr>
        <w:t>1) в сфере игорного бизнеса;</w:t>
      </w:r>
      <w:r w:rsidRPr="00C07C37">
        <w:rPr>
          <w:rFonts w:ascii="Times New Roman" w:eastAsia="Times New Roman" w:hAnsi="Times New Roman" w:cs="Times New Roman"/>
          <w:sz w:val="24"/>
          <w:szCs w:val="24"/>
          <w:lang w:eastAsia="ru-RU"/>
        </w:rPr>
        <w:br/>
        <w:t xml:space="preserve">      </w:t>
      </w:r>
      <w:bookmarkStart w:id="9273" w:name="z10357"/>
      <w:bookmarkEnd w:id="9273"/>
      <w:r w:rsidRPr="00C07C37">
        <w:rPr>
          <w:rFonts w:ascii="Times New Roman" w:eastAsia="Times New Roman" w:hAnsi="Times New Roman" w:cs="Times New Roman"/>
          <w:sz w:val="24"/>
          <w:szCs w:val="24"/>
          <w:lang w:eastAsia="ru-RU"/>
        </w:rPr>
        <w:t>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r w:rsidRPr="00C07C37">
        <w:rPr>
          <w:rFonts w:ascii="Times New Roman" w:eastAsia="Times New Roman" w:hAnsi="Times New Roman" w:cs="Times New Roman"/>
          <w:sz w:val="24"/>
          <w:szCs w:val="24"/>
          <w:lang w:eastAsia="ru-RU"/>
        </w:rPr>
        <w:br/>
        <w:t xml:space="preserve">      </w:t>
      </w:r>
      <w:bookmarkStart w:id="9274" w:name="z10358"/>
      <w:bookmarkEnd w:id="9274"/>
      <w:r w:rsidRPr="00C07C37">
        <w:rPr>
          <w:rFonts w:ascii="Times New Roman" w:eastAsia="Times New Roman" w:hAnsi="Times New Roman" w:cs="Times New Roman"/>
          <w:sz w:val="24"/>
          <w:szCs w:val="24"/>
          <w:lang w:eastAsia="ru-RU"/>
        </w:rPr>
        <w:t>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r w:rsidRPr="00C07C37">
        <w:rPr>
          <w:rFonts w:ascii="Times New Roman" w:eastAsia="Times New Roman" w:hAnsi="Times New Roman" w:cs="Times New Roman"/>
          <w:sz w:val="24"/>
          <w:szCs w:val="24"/>
          <w:lang w:eastAsia="ru-RU"/>
        </w:rPr>
        <w:br/>
        <w:t xml:space="preserve">      </w:t>
      </w:r>
      <w:bookmarkStart w:id="9275" w:name="z10359"/>
      <w:bookmarkEnd w:id="9275"/>
      <w:r w:rsidRPr="00C07C37">
        <w:rPr>
          <w:rFonts w:ascii="Times New Roman" w:eastAsia="Times New Roman" w:hAnsi="Times New Roman" w:cs="Times New Roman"/>
          <w:sz w:val="24"/>
          <w:szCs w:val="24"/>
          <w:lang w:eastAsia="ru-RU"/>
        </w:rPr>
        <w:t>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276" w:name="z556"/>
      <w:bookmarkEnd w:id="9276"/>
      <w:r w:rsidRPr="00C07C37">
        <w:rPr>
          <w:rFonts w:ascii="Times New Roman" w:eastAsia="Times New Roman" w:hAnsi="Times New Roman" w:cs="Times New Roman"/>
          <w:b/>
          <w:bCs/>
          <w:sz w:val="24"/>
          <w:szCs w:val="24"/>
          <w:lang w:eastAsia="ru-RU"/>
        </w:rPr>
        <w:t>Статья 556. Плательщики 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77" w:name="z10360"/>
      <w:bookmarkEnd w:id="9277"/>
      <w:r w:rsidRPr="00C07C37">
        <w:rPr>
          <w:rFonts w:ascii="Times New Roman" w:eastAsia="Times New Roman" w:hAnsi="Times New Roman" w:cs="Times New Roman"/>
          <w:sz w:val="24"/>
          <w:szCs w:val="24"/>
          <w:lang w:eastAsia="ru-RU"/>
        </w:rPr>
        <w:t>Плательщиками платы являются физические и юридические лица, получившие лицензию на осуществление соответствующих видов деятельности, указанных в пункте 1 статьи 555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278" w:name="z557"/>
      <w:bookmarkEnd w:id="9278"/>
      <w:r w:rsidRPr="00C07C37">
        <w:rPr>
          <w:rFonts w:ascii="Times New Roman" w:eastAsia="Times New Roman" w:hAnsi="Times New Roman" w:cs="Times New Roman"/>
          <w:b/>
          <w:bCs/>
          <w:sz w:val="24"/>
          <w:szCs w:val="24"/>
          <w:lang w:eastAsia="ru-RU"/>
        </w:rPr>
        <w:t xml:space="preserve">Статья 557. Ставки 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79" w:name="z10361"/>
      <w:bookmarkEnd w:id="9279"/>
      <w:r w:rsidRPr="00C07C37">
        <w:rPr>
          <w:rFonts w:ascii="Times New Roman" w:eastAsia="Times New Roman" w:hAnsi="Times New Roman" w:cs="Times New Roman"/>
          <w:sz w:val="24"/>
          <w:szCs w:val="24"/>
          <w:lang w:eastAsia="ru-RU"/>
        </w:rPr>
        <w:t>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5"/>
        <w:gridCol w:w="7531"/>
        <w:gridCol w:w="1259"/>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лицензируемой деятельности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 в год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Деятельность в сфере игорного бизнеса: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для казино и зала игровых автоматов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3 845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для тотализатора и букмекерской конторы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столице, городах республиканского значения и областных центрах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других городах и поселках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сельских населенных</w:t>
            </w:r>
            <w:r w:rsidRPr="00C07C37">
              <w:rPr>
                <w:rFonts w:ascii="Times New Roman" w:eastAsia="Times New Roman" w:hAnsi="Times New Roman" w:cs="Times New Roman"/>
                <w:sz w:val="24"/>
                <w:szCs w:val="24"/>
                <w:lang w:eastAsia="ru-RU"/>
              </w:rPr>
              <w:br/>
              <w:t>пунктах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bl>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280" w:name="z558"/>
      <w:bookmarkEnd w:id="9280"/>
      <w:r w:rsidRPr="00C07C37">
        <w:rPr>
          <w:rFonts w:ascii="Times New Roman" w:eastAsia="Times New Roman" w:hAnsi="Times New Roman" w:cs="Times New Roman"/>
          <w:b/>
          <w:bCs/>
          <w:sz w:val="24"/>
          <w:szCs w:val="24"/>
          <w:lang w:eastAsia="ru-RU"/>
        </w:rPr>
        <w:t xml:space="preserve">Статья 558. Порядок исчисления и уплаты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81" w:name="z10372"/>
      <w:bookmarkEnd w:id="9281"/>
      <w:r w:rsidRPr="00C07C37">
        <w:rPr>
          <w:rFonts w:ascii="Times New Roman" w:eastAsia="Times New Roman" w:hAnsi="Times New Roman" w:cs="Times New Roman"/>
          <w:sz w:val="24"/>
          <w:szCs w:val="24"/>
          <w:lang w:eastAsia="ru-RU"/>
        </w:rPr>
        <w:t>1. Плательщики платы ежегодно уплачивают по месту своего нахождения суммы платы равными долями не позднее 25 марта, 25 июня, 25 сентября и 25 декабря текущего года.</w:t>
      </w:r>
      <w:r w:rsidRPr="00C07C37">
        <w:rPr>
          <w:rFonts w:ascii="Times New Roman" w:eastAsia="Times New Roman" w:hAnsi="Times New Roman" w:cs="Times New Roman"/>
          <w:sz w:val="24"/>
          <w:szCs w:val="24"/>
          <w:lang w:eastAsia="ru-RU"/>
        </w:rPr>
        <w:br/>
        <w:t xml:space="preserve">      </w:t>
      </w:r>
      <w:bookmarkStart w:id="9282" w:name="z10373"/>
      <w:bookmarkEnd w:id="9282"/>
      <w:r w:rsidRPr="00C07C37">
        <w:rPr>
          <w:rFonts w:ascii="Times New Roman" w:eastAsia="Times New Roman" w:hAnsi="Times New Roman" w:cs="Times New Roman"/>
          <w:sz w:val="24"/>
          <w:szCs w:val="24"/>
          <w:lang w:eastAsia="ru-RU"/>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r w:rsidRPr="00C07C37">
        <w:rPr>
          <w:rFonts w:ascii="Times New Roman" w:eastAsia="Times New Roman" w:hAnsi="Times New Roman" w:cs="Times New Roman"/>
          <w:sz w:val="24"/>
          <w:szCs w:val="24"/>
          <w:lang w:eastAsia="ru-RU"/>
        </w:rPr>
        <w:br/>
        <w:t xml:space="preserve">      </w:t>
      </w:r>
      <w:bookmarkStart w:id="9283" w:name="z10374"/>
      <w:bookmarkEnd w:id="9283"/>
      <w:r w:rsidRPr="00C07C37">
        <w:rPr>
          <w:rFonts w:ascii="Times New Roman" w:eastAsia="Times New Roman" w:hAnsi="Times New Roman" w:cs="Times New Roman"/>
          <w:sz w:val="24"/>
          <w:szCs w:val="24"/>
          <w:lang w:eastAsia="ru-RU"/>
        </w:rPr>
        <w:t>При этом при получении лицензии обязательство по уплате платы возникает начиная с календарного года, следующего за годом получения лицензии.</w:t>
      </w:r>
      <w:r w:rsidRPr="00C07C37">
        <w:rPr>
          <w:rFonts w:ascii="Times New Roman" w:eastAsia="Times New Roman" w:hAnsi="Times New Roman" w:cs="Times New Roman"/>
          <w:sz w:val="24"/>
          <w:szCs w:val="24"/>
          <w:lang w:eastAsia="ru-RU"/>
        </w:rPr>
        <w:br/>
        <w:t xml:space="preserve">      </w:t>
      </w:r>
      <w:bookmarkStart w:id="9284" w:name="z10375"/>
      <w:bookmarkEnd w:id="9284"/>
      <w:r w:rsidRPr="00C07C37">
        <w:rPr>
          <w:rFonts w:ascii="Times New Roman" w:eastAsia="Times New Roman" w:hAnsi="Times New Roman" w:cs="Times New Roman"/>
          <w:sz w:val="24"/>
          <w:szCs w:val="24"/>
          <w:lang w:eastAsia="ru-RU"/>
        </w:rPr>
        <w:t>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Плата за пользование земельными участками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285" w:name="z559"/>
      <w:bookmarkEnd w:id="9285"/>
      <w:r w:rsidRPr="00C07C37">
        <w:rPr>
          <w:rFonts w:ascii="Times New Roman" w:eastAsia="Times New Roman" w:hAnsi="Times New Roman" w:cs="Times New Roman"/>
          <w:b/>
          <w:bCs/>
          <w:sz w:val="24"/>
          <w:szCs w:val="24"/>
          <w:lang w:eastAsia="ru-RU"/>
        </w:rPr>
        <w:t>Статья 559.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86" w:name="z10377"/>
      <w:bookmarkEnd w:id="9286"/>
      <w:r w:rsidRPr="00C07C37">
        <w:rPr>
          <w:rFonts w:ascii="Times New Roman" w:eastAsia="Times New Roman" w:hAnsi="Times New Roman" w:cs="Times New Roman"/>
          <w:sz w:val="24"/>
          <w:szCs w:val="24"/>
          <w:lang w:eastAsia="ru-RU"/>
        </w:rPr>
        <w:t>1. Плата за пользование земельными участками (далее в целях настоящего параграфа – плата) взимается за предоставление государством:</w:t>
      </w:r>
      <w:r w:rsidRPr="00C07C37">
        <w:rPr>
          <w:rFonts w:ascii="Times New Roman" w:eastAsia="Times New Roman" w:hAnsi="Times New Roman" w:cs="Times New Roman"/>
          <w:sz w:val="24"/>
          <w:szCs w:val="24"/>
          <w:lang w:eastAsia="ru-RU"/>
        </w:rPr>
        <w:br/>
        <w:t xml:space="preserve">      </w:t>
      </w:r>
      <w:bookmarkStart w:id="9287" w:name="z10378"/>
      <w:bookmarkEnd w:id="9287"/>
      <w:r w:rsidRPr="00C07C37">
        <w:rPr>
          <w:rFonts w:ascii="Times New Roman" w:eastAsia="Times New Roman" w:hAnsi="Times New Roman" w:cs="Times New Roman"/>
          <w:sz w:val="24"/>
          <w:szCs w:val="24"/>
          <w:lang w:eastAsia="ru-RU"/>
        </w:rPr>
        <w:t>земельного участка во временное возмездное землепользование (аренду);</w:t>
      </w:r>
      <w:r w:rsidRPr="00C07C37">
        <w:rPr>
          <w:rFonts w:ascii="Times New Roman" w:eastAsia="Times New Roman" w:hAnsi="Times New Roman" w:cs="Times New Roman"/>
          <w:sz w:val="24"/>
          <w:szCs w:val="24"/>
          <w:lang w:eastAsia="ru-RU"/>
        </w:rPr>
        <w:br/>
        <w:t xml:space="preserve">      </w:t>
      </w:r>
      <w:bookmarkStart w:id="9288" w:name="z10379"/>
      <w:bookmarkEnd w:id="9288"/>
      <w:r w:rsidRPr="00C07C37">
        <w:rPr>
          <w:rFonts w:ascii="Times New Roman" w:eastAsia="Times New Roman" w:hAnsi="Times New Roman" w:cs="Times New Roman"/>
          <w:sz w:val="24"/>
          <w:szCs w:val="24"/>
          <w:lang w:eastAsia="ru-RU"/>
        </w:rPr>
        <w:t>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r w:rsidRPr="00C07C37">
        <w:rPr>
          <w:rFonts w:ascii="Times New Roman" w:eastAsia="Times New Roman" w:hAnsi="Times New Roman" w:cs="Times New Roman"/>
          <w:sz w:val="24"/>
          <w:szCs w:val="24"/>
          <w:lang w:eastAsia="ru-RU"/>
        </w:rPr>
        <w:br/>
        <w:t xml:space="preserve">      </w:t>
      </w:r>
      <w:bookmarkStart w:id="9289" w:name="z10380"/>
      <w:bookmarkEnd w:id="9289"/>
      <w:r w:rsidRPr="00C07C37">
        <w:rPr>
          <w:rFonts w:ascii="Times New Roman" w:eastAsia="Times New Roman" w:hAnsi="Times New Roman" w:cs="Times New Roman"/>
          <w:sz w:val="24"/>
          <w:szCs w:val="24"/>
          <w:lang w:eastAsia="ru-RU"/>
        </w:rPr>
        <w:t xml:space="preserve">2. Порядок предоставления земельных участков и участков недр устанавливается </w:t>
      </w:r>
      <w:hyperlink r:id="rId113" w:anchor="z1" w:history="1">
        <w:r w:rsidRPr="00C07C37">
          <w:rPr>
            <w:rFonts w:ascii="Times New Roman" w:eastAsia="Times New Roman" w:hAnsi="Times New Roman" w:cs="Times New Roman"/>
            <w:color w:val="0000FF"/>
            <w:sz w:val="24"/>
            <w:szCs w:val="24"/>
            <w:u w:val="single"/>
            <w:lang w:eastAsia="ru-RU"/>
          </w:rPr>
          <w:t>Земельным кодексом</w:t>
        </w:r>
      </w:hyperlink>
      <w:r w:rsidRPr="00C07C37">
        <w:rPr>
          <w:rFonts w:ascii="Times New Roman" w:eastAsia="Times New Roman" w:hAnsi="Times New Roman" w:cs="Times New Roman"/>
          <w:sz w:val="24"/>
          <w:szCs w:val="24"/>
          <w:lang w:eastAsia="ru-RU"/>
        </w:rPr>
        <w:t xml:space="preserve"> Республики Казахстан и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9290" w:name="z10381"/>
      <w:bookmarkEnd w:id="9290"/>
      <w:r w:rsidRPr="00C07C37">
        <w:rPr>
          <w:rFonts w:ascii="Times New Roman" w:eastAsia="Times New Roman" w:hAnsi="Times New Roman" w:cs="Times New Roman"/>
          <w:sz w:val="24"/>
          <w:szCs w:val="24"/>
          <w:lang w:eastAsia="ru-RU"/>
        </w:rPr>
        <w:t xml:space="preserve">3. Уполномоченные государственные органы по земельным отношениям, а на территориях специальных экономических зон – местные исполнительные органы или </w:t>
      </w:r>
      <w:r w:rsidRPr="00C07C37">
        <w:rPr>
          <w:rFonts w:ascii="Times New Roman" w:eastAsia="Times New Roman" w:hAnsi="Times New Roman" w:cs="Times New Roman"/>
          <w:sz w:val="24"/>
          <w:szCs w:val="24"/>
          <w:lang w:eastAsia="ru-RU"/>
        </w:rPr>
        <w:lastRenderedPageBreak/>
        <w:t>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9291" w:name="z10382"/>
      <w:bookmarkEnd w:id="9291"/>
      <w:r w:rsidRPr="00C07C37">
        <w:rPr>
          <w:rFonts w:ascii="Times New Roman" w:eastAsia="Times New Roman" w:hAnsi="Times New Roman" w:cs="Times New Roman"/>
          <w:sz w:val="24"/>
          <w:szCs w:val="24"/>
          <w:lang w:eastAsia="ru-RU"/>
        </w:rPr>
        <w:t>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292" w:name="z560"/>
      <w:bookmarkEnd w:id="9292"/>
      <w:r w:rsidRPr="00C07C37">
        <w:rPr>
          <w:rFonts w:ascii="Times New Roman" w:eastAsia="Times New Roman" w:hAnsi="Times New Roman" w:cs="Times New Roman"/>
          <w:b/>
          <w:bCs/>
          <w:sz w:val="24"/>
          <w:szCs w:val="24"/>
          <w:lang w:eastAsia="ru-RU"/>
        </w:rPr>
        <w:t>Статья 560. Плательщики 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293" w:name="z10383"/>
      <w:bookmarkEnd w:id="9293"/>
      <w:r w:rsidRPr="00C07C37">
        <w:rPr>
          <w:rFonts w:ascii="Times New Roman" w:eastAsia="Times New Roman" w:hAnsi="Times New Roman" w:cs="Times New Roman"/>
          <w:sz w:val="24"/>
          <w:szCs w:val="24"/>
          <w:lang w:eastAsia="ru-RU"/>
        </w:rPr>
        <w:t>1. Плательщиками платы являются лица, получившие:</w:t>
      </w:r>
      <w:r w:rsidRPr="00C07C37">
        <w:rPr>
          <w:rFonts w:ascii="Times New Roman" w:eastAsia="Times New Roman" w:hAnsi="Times New Roman" w:cs="Times New Roman"/>
          <w:sz w:val="24"/>
          <w:szCs w:val="24"/>
          <w:lang w:eastAsia="ru-RU"/>
        </w:rPr>
        <w:br/>
        <w:t xml:space="preserve">      </w:t>
      </w:r>
      <w:bookmarkStart w:id="9294" w:name="z10384"/>
      <w:bookmarkEnd w:id="9294"/>
      <w:r w:rsidRPr="00C07C37">
        <w:rPr>
          <w:rFonts w:ascii="Times New Roman" w:eastAsia="Times New Roman" w:hAnsi="Times New Roman" w:cs="Times New Roman"/>
          <w:sz w:val="24"/>
          <w:szCs w:val="24"/>
          <w:lang w:eastAsia="ru-RU"/>
        </w:rPr>
        <w:t>земельный участок во временное возмездное землепользование (аренду);</w:t>
      </w:r>
      <w:r w:rsidRPr="00C07C37">
        <w:rPr>
          <w:rFonts w:ascii="Times New Roman" w:eastAsia="Times New Roman" w:hAnsi="Times New Roman" w:cs="Times New Roman"/>
          <w:sz w:val="24"/>
          <w:szCs w:val="24"/>
          <w:lang w:eastAsia="ru-RU"/>
        </w:rPr>
        <w:br/>
        <w:t xml:space="preserve">      </w:t>
      </w:r>
      <w:bookmarkStart w:id="9295" w:name="z10385"/>
      <w:bookmarkEnd w:id="9295"/>
      <w:r w:rsidRPr="00C07C37">
        <w:rPr>
          <w:rFonts w:ascii="Times New Roman" w:eastAsia="Times New Roman" w:hAnsi="Times New Roman" w:cs="Times New Roman"/>
          <w:sz w:val="24"/>
          <w:szCs w:val="24"/>
          <w:lang w:eastAsia="ru-RU"/>
        </w:rPr>
        <w:t>участок недр на основании лицензии на разведку или добычу твердых полезных ископаемых.</w:t>
      </w:r>
      <w:r w:rsidRPr="00C07C37">
        <w:rPr>
          <w:rFonts w:ascii="Times New Roman" w:eastAsia="Times New Roman" w:hAnsi="Times New Roman" w:cs="Times New Roman"/>
          <w:sz w:val="24"/>
          <w:szCs w:val="24"/>
          <w:lang w:eastAsia="ru-RU"/>
        </w:rPr>
        <w:br/>
        <w:t xml:space="preserve">      </w:t>
      </w:r>
      <w:bookmarkStart w:id="9296" w:name="z10386"/>
      <w:bookmarkEnd w:id="9296"/>
      <w:r w:rsidRPr="00C07C37">
        <w:rPr>
          <w:rFonts w:ascii="Times New Roman" w:eastAsia="Times New Roman" w:hAnsi="Times New Roman" w:cs="Times New Roman"/>
          <w:sz w:val="24"/>
          <w:szCs w:val="24"/>
          <w:lang w:eastAsia="ru-RU"/>
        </w:rPr>
        <w:t>2. Юридическое лицо своим решением вправе признать самостоятельным плательщиком платы свое структурное подразделение.</w:t>
      </w:r>
      <w:r w:rsidRPr="00C07C37">
        <w:rPr>
          <w:rFonts w:ascii="Times New Roman" w:eastAsia="Times New Roman" w:hAnsi="Times New Roman" w:cs="Times New Roman"/>
          <w:sz w:val="24"/>
          <w:szCs w:val="24"/>
          <w:lang w:eastAsia="ru-RU"/>
        </w:rPr>
        <w:br/>
        <w:t xml:space="preserve">      </w:t>
      </w:r>
      <w:bookmarkStart w:id="9297" w:name="z10387"/>
      <w:bookmarkEnd w:id="9297"/>
      <w:r w:rsidRPr="00C07C37">
        <w:rPr>
          <w:rFonts w:ascii="Times New Roman" w:eastAsia="Times New Roman" w:hAnsi="Times New Roman" w:cs="Times New Roman"/>
          <w:sz w:val="24"/>
          <w:szCs w:val="24"/>
          <w:lang w:eastAsia="ru-RU"/>
        </w:rPr>
        <w:t>Решение юридического лица или отмена такого решения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9298" w:name="z10388"/>
      <w:bookmarkEnd w:id="9298"/>
      <w:r w:rsidRPr="00C07C37">
        <w:rPr>
          <w:rFonts w:ascii="Times New Roman" w:eastAsia="Times New Roman" w:hAnsi="Times New Roman" w:cs="Times New Roman"/>
          <w:sz w:val="24"/>
          <w:szCs w:val="24"/>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9299" w:name="z10389"/>
      <w:bookmarkEnd w:id="9299"/>
      <w:r w:rsidRPr="00C07C37">
        <w:rPr>
          <w:rFonts w:ascii="Times New Roman" w:eastAsia="Times New Roman" w:hAnsi="Times New Roman" w:cs="Times New Roman"/>
          <w:sz w:val="24"/>
          <w:szCs w:val="24"/>
          <w:lang w:eastAsia="ru-RU"/>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r w:rsidRPr="00C07C37">
        <w:rPr>
          <w:rFonts w:ascii="Times New Roman" w:eastAsia="Times New Roman" w:hAnsi="Times New Roman" w:cs="Times New Roman"/>
          <w:sz w:val="24"/>
          <w:szCs w:val="24"/>
          <w:lang w:eastAsia="ru-RU"/>
        </w:rPr>
        <w:br/>
        <w:t xml:space="preserve">      </w:t>
      </w:r>
      <w:bookmarkStart w:id="9300" w:name="z10390"/>
      <w:bookmarkEnd w:id="9300"/>
      <w:r w:rsidRPr="00C07C37">
        <w:rPr>
          <w:rFonts w:ascii="Times New Roman" w:eastAsia="Times New Roman" w:hAnsi="Times New Roman" w:cs="Times New Roman"/>
          <w:sz w:val="24"/>
          <w:szCs w:val="24"/>
          <w:lang w:eastAsia="ru-RU"/>
        </w:rPr>
        <w:t>3. Не являются плательщиками платы:</w:t>
      </w:r>
      <w:r w:rsidRPr="00C07C37">
        <w:rPr>
          <w:rFonts w:ascii="Times New Roman" w:eastAsia="Times New Roman" w:hAnsi="Times New Roman" w:cs="Times New Roman"/>
          <w:sz w:val="24"/>
          <w:szCs w:val="24"/>
          <w:lang w:eastAsia="ru-RU"/>
        </w:rPr>
        <w:br/>
        <w:t xml:space="preserve">      </w:t>
      </w:r>
      <w:bookmarkStart w:id="9301" w:name="z10391"/>
      <w:bookmarkEnd w:id="9301"/>
      <w:r w:rsidRPr="00C07C37">
        <w:rPr>
          <w:rFonts w:ascii="Times New Roman" w:eastAsia="Times New Roman" w:hAnsi="Times New Roman" w:cs="Times New Roman"/>
          <w:sz w:val="24"/>
          <w:szCs w:val="24"/>
          <w:lang w:eastAsia="ru-RU"/>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r w:rsidRPr="00C07C37">
        <w:rPr>
          <w:rFonts w:ascii="Times New Roman" w:eastAsia="Times New Roman" w:hAnsi="Times New Roman" w:cs="Times New Roman"/>
          <w:sz w:val="24"/>
          <w:szCs w:val="24"/>
          <w:lang w:eastAsia="ru-RU"/>
        </w:rPr>
        <w:br/>
        <w:t xml:space="preserve">      </w:t>
      </w:r>
      <w:bookmarkStart w:id="9302" w:name="z10392"/>
      <w:bookmarkEnd w:id="9302"/>
      <w:r w:rsidRPr="00C07C37">
        <w:rPr>
          <w:rFonts w:ascii="Times New Roman" w:eastAsia="Times New Roman" w:hAnsi="Times New Roman" w:cs="Times New Roman"/>
          <w:sz w:val="24"/>
          <w:szCs w:val="24"/>
          <w:lang w:eastAsia="ru-RU"/>
        </w:rPr>
        <w:t>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03" w:name="z561"/>
      <w:bookmarkEnd w:id="9303"/>
      <w:r w:rsidRPr="00C07C37">
        <w:rPr>
          <w:rFonts w:ascii="Times New Roman" w:eastAsia="Times New Roman" w:hAnsi="Times New Roman" w:cs="Times New Roman"/>
          <w:b/>
          <w:bCs/>
          <w:sz w:val="24"/>
          <w:szCs w:val="24"/>
          <w:lang w:eastAsia="ru-RU"/>
        </w:rPr>
        <w:t>Статья 561. Объект 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04" w:name="z10393"/>
      <w:bookmarkEnd w:id="9304"/>
      <w:r w:rsidRPr="00C07C37">
        <w:rPr>
          <w:rFonts w:ascii="Times New Roman" w:eastAsia="Times New Roman" w:hAnsi="Times New Roman" w:cs="Times New Roman"/>
          <w:sz w:val="24"/>
          <w:szCs w:val="24"/>
          <w:lang w:eastAsia="ru-RU"/>
        </w:rPr>
        <w:t>Объектом обложения является:</w:t>
      </w:r>
      <w:r w:rsidRPr="00C07C37">
        <w:rPr>
          <w:rFonts w:ascii="Times New Roman" w:eastAsia="Times New Roman" w:hAnsi="Times New Roman" w:cs="Times New Roman"/>
          <w:sz w:val="24"/>
          <w:szCs w:val="24"/>
          <w:lang w:eastAsia="ru-RU"/>
        </w:rPr>
        <w:br/>
        <w:t xml:space="preserve">      </w:t>
      </w:r>
      <w:bookmarkStart w:id="9305" w:name="z10394"/>
      <w:bookmarkEnd w:id="9305"/>
      <w:r w:rsidRPr="00C07C37">
        <w:rPr>
          <w:rFonts w:ascii="Times New Roman" w:eastAsia="Times New Roman" w:hAnsi="Times New Roman" w:cs="Times New Roman"/>
          <w:sz w:val="24"/>
          <w:szCs w:val="24"/>
          <w:lang w:eastAsia="ru-RU"/>
        </w:rPr>
        <w:t>земельный участок, предоставляемый государством во временное возмездное землепользование (аренду);</w:t>
      </w:r>
      <w:r w:rsidRPr="00C07C37">
        <w:rPr>
          <w:rFonts w:ascii="Times New Roman" w:eastAsia="Times New Roman" w:hAnsi="Times New Roman" w:cs="Times New Roman"/>
          <w:sz w:val="24"/>
          <w:szCs w:val="24"/>
          <w:lang w:eastAsia="ru-RU"/>
        </w:rPr>
        <w:br/>
        <w:t xml:space="preserve">      </w:t>
      </w:r>
      <w:bookmarkStart w:id="9306" w:name="z10395"/>
      <w:bookmarkEnd w:id="9306"/>
      <w:r w:rsidRPr="00C07C37">
        <w:rPr>
          <w:rFonts w:ascii="Times New Roman" w:eastAsia="Times New Roman" w:hAnsi="Times New Roman" w:cs="Times New Roman"/>
          <w:sz w:val="24"/>
          <w:szCs w:val="24"/>
          <w:lang w:eastAsia="ru-RU"/>
        </w:rPr>
        <w:t>участок недр на основании лицензии на разведку или добычу твердых полезных ископаемых.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07" w:name="z562"/>
      <w:bookmarkEnd w:id="9307"/>
      <w:r w:rsidRPr="00C07C37">
        <w:rPr>
          <w:rFonts w:ascii="Times New Roman" w:eastAsia="Times New Roman" w:hAnsi="Times New Roman" w:cs="Times New Roman"/>
          <w:b/>
          <w:bCs/>
          <w:sz w:val="24"/>
          <w:szCs w:val="24"/>
          <w:lang w:eastAsia="ru-RU"/>
        </w:rPr>
        <w:t>Статья 562.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08" w:name="z10396"/>
      <w:bookmarkEnd w:id="9308"/>
      <w:r w:rsidRPr="00C07C37">
        <w:rPr>
          <w:rFonts w:ascii="Times New Roman" w:eastAsia="Times New Roman" w:hAnsi="Times New Roman" w:cs="Times New Roman"/>
          <w:sz w:val="24"/>
          <w:szCs w:val="24"/>
          <w:lang w:eastAsia="ru-RU"/>
        </w:rPr>
        <w:t>Налоговый период определяется в соответствии со статьей 314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09" w:name="z563"/>
      <w:bookmarkEnd w:id="9309"/>
      <w:r w:rsidRPr="00C07C37">
        <w:rPr>
          <w:rFonts w:ascii="Times New Roman" w:eastAsia="Times New Roman" w:hAnsi="Times New Roman" w:cs="Times New Roman"/>
          <w:b/>
          <w:bCs/>
          <w:sz w:val="24"/>
          <w:szCs w:val="24"/>
          <w:lang w:eastAsia="ru-RU"/>
        </w:rPr>
        <w:lastRenderedPageBreak/>
        <w:t>Статья 563. Ставки 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10" w:name="z10397"/>
      <w:bookmarkEnd w:id="9310"/>
      <w:r w:rsidRPr="00C07C37">
        <w:rPr>
          <w:rFonts w:ascii="Times New Roman" w:eastAsia="Times New Roman" w:hAnsi="Times New Roman" w:cs="Times New Roman"/>
          <w:sz w:val="24"/>
          <w:szCs w:val="24"/>
          <w:lang w:eastAsia="ru-RU"/>
        </w:rPr>
        <w:t>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314"/>
        <w:gridCol w:w="6598"/>
        <w:gridCol w:w="2313"/>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Период</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1 по 36 месяцы действия лицензии на разведку, за 1 блок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37 по 60 месяцы действия лицензии на разведку, за 1 блок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61 по 84 месяцы действия лицензии на разведку, за 1 блок</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85 месяца действия лицензии на разведку и далее, за 1 блок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1 месяца действия лицензии на добычу и далее, за 1 км2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311" w:name="z10405"/>
      <w:bookmarkEnd w:id="9311"/>
      <w:r w:rsidRPr="00C07C37">
        <w:rPr>
          <w:rFonts w:ascii="Times New Roman" w:eastAsia="Times New Roman" w:hAnsi="Times New Roman" w:cs="Times New Roman"/>
          <w:sz w:val="24"/>
          <w:szCs w:val="24"/>
          <w:lang w:eastAsia="ru-RU"/>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r w:rsidRPr="00C07C37">
        <w:rPr>
          <w:rFonts w:ascii="Times New Roman" w:eastAsia="Times New Roman" w:hAnsi="Times New Roman" w:cs="Times New Roman"/>
          <w:sz w:val="24"/>
          <w:szCs w:val="24"/>
          <w:lang w:eastAsia="ru-RU"/>
        </w:rPr>
        <w:br/>
        <w:t xml:space="preserve">      </w:t>
      </w:r>
      <w:bookmarkStart w:id="9312" w:name="z10406"/>
      <w:bookmarkEnd w:id="9312"/>
      <w:r w:rsidRPr="00C07C37">
        <w:rPr>
          <w:rFonts w:ascii="Times New Roman" w:eastAsia="Times New Roman" w:hAnsi="Times New Roman" w:cs="Times New Roman"/>
          <w:sz w:val="24"/>
          <w:szCs w:val="24"/>
          <w:lang w:eastAsia="ru-RU"/>
        </w:rPr>
        <w:t>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и 3 статьи 510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13" w:name="z564"/>
      <w:bookmarkEnd w:id="9313"/>
      <w:r w:rsidRPr="00C07C37">
        <w:rPr>
          <w:rFonts w:ascii="Times New Roman" w:eastAsia="Times New Roman" w:hAnsi="Times New Roman" w:cs="Times New Roman"/>
          <w:b/>
          <w:bCs/>
          <w:sz w:val="24"/>
          <w:szCs w:val="24"/>
          <w:lang w:eastAsia="ru-RU"/>
        </w:rPr>
        <w:t>Статья 564. Порядок исчисления и уплаты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14" w:name="z10407"/>
      <w:bookmarkEnd w:id="9314"/>
      <w:r w:rsidRPr="00C07C37">
        <w:rPr>
          <w:rFonts w:ascii="Times New Roman" w:eastAsia="Times New Roman" w:hAnsi="Times New Roman" w:cs="Times New Roman"/>
          <w:sz w:val="24"/>
          <w:szCs w:val="24"/>
          <w:lang w:eastAsia="ru-RU"/>
        </w:rP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r w:rsidRPr="00C07C37">
        <w:rPr>
          <w:rFonts w:ascii="Times New Roman" w:eastAsia="Times New Roman" w:hAnsi="Times New Roman" w:cs="Times New Roman"/>
          <w:sz w:val="24"/>
          <w:szCs w:val="24"/>
          <w:lang w:eastAsia="ru-RU"/>
        </w:rPr>
        <w:br/>
        <w:t xml:space="preserve">      </w:t>
      </w:r>
      <w:bookmarkStart w:id="9315" w:name="z10408"/>
      <w:bookmarkEnd w:id="9315"/>
      <w:r w:rsidRPr="00C07C37">
        <w:rPr>
          <w:rFonts w:ascii="Times New Roman" w:eastAsia="Times New Roman" w:hAnsi="Times New Roman" w:cs="Times New Roman"/>
          <w:sz w:val="24"/>
          <w:szCs w:val="24"/>
          <w:lang w:eastAsia="ru-RU"/>
        </w:rPr>
        <w:t xml:space="preserve">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r w:rsidRPr="00C07C37">
        <w:rPr>
          <w:rFonts w:ascii="Times New Roman" w:eastAsia="Times New Roman" w:hAnsi="Times New Roman" w:cs="Times New Roman"/>
          <w:sz w:val="24"/>
          <w:szCs w:val="24"/>
          <w:lang w:eastAsia="ru-RU"/>
        </w:rPr>
        <w:br/>
        <w:t xml:space="preserve">      </w:t>
      </w:r>
      <w:bookmarkStart w:id="9316" w:name="z10409"/>
      <w:bookmarkEnd w:id="9316"/>
      <w:r w:rsidRPr="00C07C37">
        <w:rPr>
          <w:rFonts w:ascii="Times New Roman" w:eastAsia="Times New Roman" w:hAnsi="Times New Roman" w:cs="Times New Roman"/>
          <w:sz w:val="24"/>
          <w:szCs w:val="24"/>
          <w:lang w:eastAsia="ru-RU"/>
        </w:rPr>
        <w:t>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r w:rsidRPr="00C07C37">
        <w:rPr>
          <w:rFonts w:ascii="Times New Roman" w:eastAsia="Times New Roman" w:hAnsi="Times New Roman" w:cs="Times New Roman"/>
          <w:sz w:val="24"/>
          <w:szCs w:val="24"/>
          <w:lang w:eastAsia="ru-RU"/>
        </w:rPr>
        <w:br/>
        <w:t xml:space="preserve">      </w:t>
      </w:r>
      <w:bookmarkStart w:id="9317" w:name="z10410"/>
      <w:bookmarkEnd w:id="9317"/>
      <w:r w:rsidRPr="00C07C37">
        <w:rPr>
          <w:rFonts w:ascii="Times New Roman" w:eastAsia="Times New Roman" w:hAnsi="Times New Roman" w:cs="Times New Roman"/>
          <w:sz w:val="24"/>
          <w:szCs w:val="24"/>
          <w:lang w:eastAsia="ru-RU"/>
        </w:rPr>
        <w:t>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r w:rsidRPr="00C07C37">
        <w:rPr>
          <w:rFonts w:ascii="Times New Roman" w:eastAsia="Times New Roman" w:hAnsi="Times New Roman" w:cs="Times New Roman"/>
          <w:sz w:val="24"/>
          <w:szCs w:val="24"/>
          <w:lang w:eastAsia="ru-RU"/>
        </w:rPr>
        <w:br/>
        <w:t xml:space="preserve">      </w:t>
      </w:r>
      <w:bookmarkStart w:id="9318" w:name="z10411"/>
      <w:bookmarkEnd w:id="9318"/>
      <w:r w:rsidRPr="00C07C37">
        <w:rPr>
          <w:rFonts w:ascii="Times New Roman" w:eastAsia="Times New Roman" w:hAnsi="Times New Roman" w:cs="Times New Roman"/>
          <w:sz w:val="24"/>
          <w:szCs w:val="24"/>
          <w:lang w:eastAsia="ru-RU"/>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w:t>
      </w:r>
      <w:r w:rsidRPr="00C07C37">
        <w:rPr>
          <w:rFonts w:ascii="Times New Roman" w:eastAsia="Times New Roman" w:hAnsi="Times New Roman" w:cs="Times New Roman"/>
          <w:sz w:val="24"/>
          <w:szCs w:val="24"/>
          <w:lang w:eastAsia="ru-RU"/>
        </w:rPr>
        <w:lastRenderedPageBreak/>
        <w:t xml:space="preserve">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r w:rsidRPr="00C07C37">
        <w:rPr>
          <w:rFonts w:ascii="Times New Roman" w:eastAsia="Times New Roman" w:hAnsi="Times New Roman" w:cs="Times New Roman"/>
          <w:sz w:val="24"/>
          <w:szCs w:val="24"/>
          <w:lang w:eastAsia="ru-RU"/>
        </w:rPr>
        <w:br/>
        <w:t xml:space="preserve">      </w:t>
      </w:r>
      <w:bookmarkStart w:id="9319" w:name="z10412"/>
      <w:bookmarkEnd w:id="9319"/>
      <w:r w:rsidRPr="00C07C37">
        <w:rPr>
          <w:rFonts w:ascii="Times New Roman" w:eastAsia="Times New Roman" w:hAnsi="Times New Roman" w:cs="Times New Roman"/>
          <w:sz w:val="24"/>
          <w:szCs w:val="24"/>
          <w:lang w:eastAsia="ru-RU"/>
        </w:rPr>
        <w:t xml:space="preserve">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 </w:t>
      </w:r>
      <w:r w:rsidRPr="00C07C37">
        <w:rPr>
          <w:rFonts w:ascii="Times New Roman" w:eastAsia="Times New Roman" w:hAnsi="Times New Roman" w:cs="Times New Roman"/>
          <w:sz w:val="24"/>
          <w:szCs w:val="24"/>
          <w:lang w:eastAsia="ru-RU"/>
        </w:rPr>
        <w:br/>
        <w:t xml:space="preserve">      </w:t>
      </w:r>
      <w:bookmarkStart w:id="9320" w:name="z10413"/>
      <w:bookmarkEnd w:id="9320"/>
      <w:r w:rsidRPr="00C07C37">
        <w:rPr>
          <w:rFonts w:ascii="Times New Roman" w:eastAsia="Times New Roman" w:hAnsi="Times New Roman" w:cs="Times New Roman"/>
          <w:sz w:val="24"/>
          <w:szCs w:val="24"/>
          <w:lang w:eastAsia="ru-RU"/>
        </w:rPr>
        <w:t>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5, 6, 9, 10 и 12 настоящей статьи.</w:t>
      </w:r>
      <w:r w:rsidRPr="00C07C37">
        <w:rPr>
          <w:rFonts w:ascii="Times New Roman" w:eastAsia="Times New Roman" w:hAnsi="Times New Roman" w:cs="Times New Roman"/>
          <w:sz w:val="24"/>
          <w:szCs w:val="24"/>
          <w:lang w:eastAsia="ru-RU"/>
        </w:rPr>
        <w:br/>
        <w:t xml:space="preserve">      </w:t>
      </w:r>
      <w:bookmarkStart w:id="9321" w:name="z10414"/>
      <w:bookmarkEnd w:id="9321"/>
      <w:r w:rsidRPr="00C07C37">
        <w:rPr>
          <w:rFonts w:ascii="Times New Roman" w:eastAsia="Times New Roman" w:hAnsi="Times New Roman" w:cs="Times New Roman"/>
          <w:sz w:val="24"/>
          <w:szCs w:val="24"/>
          <w:lang w:eastAsia="ru-RU"/>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r w:rsidRPr="00C07C37">
        <w:rPr>
          <w:rFonts w:ascii="Times New Roman" w:eastAsia="Times New Roman" w:hAnsi="Times New Roman" w:cs="Times New Roman"/>
          <w:sz w:val="24"/>
          <w:szCs w:val="24"/>
          <w:lang w:eastAsia="ru-RU"/>
        </w:rPr>
        <w:br/>
        <w:t xml:space="preserve">      </w:t>
      </w:r>
      <w:bookmarkStart w:id="9322" w:name="z10415"/>
      <w:bookmarkEnd w:id="9322"/>
      <w:r w:rsidRPr="00C07C37">
        <w:rPr>
          <w:rFonts w:ascii="Times New Roman" w:eastAsia="Times New Roman" w:hAnsi="Times New Roman" w:cs="Times New Roman"/>
          <w:sz w:val="24"/>
          <w:szCs w:val="24"/>
          <w:lang w:eastAsia="ru-RU"/>
        </w:rPr>
        <w:t>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r w:rsidRPr="00C07C37">
        <w:rPr>
          <w:rFonts w:ascii="Times New Roman" w:eastAsia="Times New Roman" w:hAnsi="Times New Roman" w:cs="Times New Roman"/>
          <w:sz w:val="24"/>
          <w:szCs w:val="24"/>
          <w:lang w:eastAsia="ru-RU"/>
        </w:rPr>
        <w:br/>
        <w:t xml:space="preserve">      </w:t>
      </w:r>
      <w:bookmarkStart w:id="9323" w:name="z10416"/>
      <w:bookmarkEnd w:id="9323"/>
      <w:r w:rsidRPr="00C07C37">
        <w:rPr>
          <w:rFonts w:ascii="Times New Roman" w:eastAsia="Times New Roman" w:hAnsi="Times New Roman" w:cs="Times New Roman"/>
          <w:sz w:val="24"/>
          <w:szCs w:val="24"/>
          <w:lang w:eastAsia="ru-RU"/>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r w:rsidRPr="00C07C37">
        <w:rPr>
          <w:rFonts w:ascii="Times New Roman" w:eastAsia="Times New Roman" w:hAnsi="Times New Roman" w:cs="Times New Roman"/>
          <w:sz w:val="24"/>
          <w:szCs w:val="24"/>
          <w:lang w:eastAsia="ru-RU"/>
        </w:rPr>
        <w:br/>
        <w:t xml:space="preserve">      </w:t>
      </w:r>
      <w:bookmarkStart w:id="9324" w:name="z10417"/>
      <w:bookmarkEnd w:id="9324"/>
      <w:r w:rsidRPr="00C07C37">
        <w:rPr>
          <w:rFonts w:ascii="Times New Roman" w:eastAsia="Times New Roman" w:hAnsi="Times New Roman" w:cs="Times New Roman"/>
          <w:sz w:val="24"/>
          <w:szCs w:val="24"/>
          <w:lang w:eastAsia="ru-RU"/>
        </w:rPr>
        <w:t>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r w:rsidRPr="00C07C37">
        <w:rPr>
          <w:rFonts w:ascii="Times New Roman" w:eastAsia="Times New Roman" w:hAnsi="Times New Roman" w:cs="Times New Roman"/>
          <w:sz w:val="24"/>
          <w:szCs w:val="24"/>
          <w:lang w:eastAsia="ru-RU"/>
        </w:rPr>
        <w:br/>
        <w:t xml:space="preserve">      </w:t>
      </w:r>
      <w:bookmarkStart w:id="9325" w:name="z10418"/>
      <w:bookmarkEnd w:id="9325"/>
      <w:r w:rsidRPr="00C07C37">
        <w:rPr>
          <w:rFonts w:ascii="Times New Roman" w:eastAsia="Times New Roman" w:hAnsi="Times New Roman" w:cs="Times New Roman"/>
          <w:sz w:val="24"/>
          <w:szCs w:val="24"/>
          <w:lang w:eastAsia="ru-RU"/>
        </w:rPr>
        <w:t>7. Сумма платы уплачивается в бюджет:</w:t>
      </w:r>
      <w:r w:rsidRPr="00C07C37">
        <w:rPr>
          <w:rFonts w:ascii="Times New Roman" w:eastAsia="Times New Roman" w:hAnsi="Times New Roman" w:cs="Times New Roman"/>
          <w:sz w:val="24"/>
          <w:szCs w:val="24"/>
          <w:lang w:eastAsia="ru-RU"/>
        </w:rPr>
        <w:br/>
        <w:t xml:space="preserve">      </w:t>
      </w:r>
      <w:bookmarkStart w:id="9326" w:name="z10419"/>
      <w:bookmarkEnd w:id="9326"/>
      <w:r w:rsidRPr="00C07C37">
        <w:rPr>
          <w:rFonts w:ascii="Times New Roman" w:eastAsia="Times New Roman" w:hAnsi="Times New Roman" w:cs="Times New Roman"/>
          <w:sz w:val="24"/>
          <w:szCs w:val="24"/>
          <w:lang w:eastAsia="ru-RU"/>
        </w:rP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r w:rsidRPr="00C07C37">
        <w:rPr>
          <w:rFonts w:ascii="Times New Roman" w:eastAsia="Times New Roman" w:hAnsi="Times New Roman" w:cs="Times New Roman"/>
          <w:sz w:val="24"/>
          <w:szCs w:val="24"/>
          <w:lang w:eastAsia="ru-RU"/>
        </w:rPr>
        <w:br/>
        <w:t xml:space="preserve">      </w:t>
      </w:r>
      <w:bookmarkStart w:id="9327" w:name="z10420"/>
      <w:bookmarkEnd w:id="9327"/>
      <w:r w:rsidRPr="00C07C37">
        <w:rPr>
          <w:rFonts w:ascii="Times New Roman" w:eastAsia="Times New Roman" w:hAnsi="Times New Roman" w:cs="Times New Roman"/>
          <w:sz w:val="24"/>
          <w:szCs w:val="24"/>
          <w:lang w:eastAsia="ru-RU"/>
        </w:rPr>
        <w:t>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r w:rsidRPr="00C07C37">
        <w:rPr>
          <w:rFonts w:ascii="Times New Roman" w:eastAsia="Times New Roman" w:hAnsi="Times New Roman" w:cs="Times New Roman"/>
          <w:sz w:val="24"/>
          <w:szCs w:val="24"/>
          <w:lang w:eastAsia="ru-RU"/>
        </w:rPr>
        <w:br/>
        <w:t xml:space="preserve">      </w:t>
      </w:r>
      <w:bookmarkStart w:id="9328" w:name="z10421"/>
      <w:bookmarkEnd w:id="9328"/>
      <w:r w:rsidRPr="00C07C37">
        <w:rPr>
          <w:rFonts w:ascii="Times New Roman" w:eastAsia="Times New Roman" w:hAnsi="Times New Roman" w:cs="Times New Roman"/>
          <w:sz w:val="24"/>
          <w:szCs w:val="24"/>
          <w:lang w:eastAsia="ru-RU"/>
        </w:rPr>
        <w:t>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r w:rsidRPr="00C07C37">
        <w:rPr>
          <w:rFonts w:ascii="Times New Roman" w:eastAsia="Times New Roman" w:hAnsi="Times New Roman" w:cs="Times New Roman"/>
          <w:sz w:val="24"/>
          <w:szCs w:val="24"/>
          <w:lang w:eastAsia="ru-RU"/>
        </w:rPr>
        <w:br/>
        <w:t xml:space="preserve">      </w:t>
      </w:r>
      <w:bookmarkStart w:id="9329" w:name="z10422"/>
      <w:bookmarkEnd w:id="9329"/>
      <w:r w:rsidRPr="00C07C37">
        <w:rPr>
          <w:rFonts w:ascii="Times New Roman" w:eastAsia="Times New Roman" w:hAnsi="Times New Roman" w:cs="Times New Roman"/>
          <w:sz w:val="24"/>
          <w:szCs w:val="24"/>
          <w:lang w:eastAsia="ru-RU"/>
        </w:rPr>
        <w:t>9.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563 настоящего Кодекса.</w:t>
      </w:r>
      <w:r w:rsidRPr="00C07C37">
        <w:rPr>
          <w:rFonts w:ascii="Times New Roman" w:eastAsia="Times New Roman" w:hAnsi="Times New Roman" w:cs="Times New Roman"/>
          <w:sz w:val="24"/>
          <w:szCs w:val="24"/>
          <w:lang w:eastAsia="ru-RU"/>
        </w:rPr>
        <w:br/>
        <w:t xml:space="preserve">      </w:t>
      </w:r>
      <w:bookmarkStart w:id="9330" w:name="z10423"/>
      <w:bookmarkEnd w:id="9330"/>
      <w:r w:rsidRPr="00C07C37">
        <w:rPr>
          <w:rFonts w:ascii="Times New Roman" w:eastAsia="Times New Roman" w:hAnsi="Times New Roman" w:cs="Times New Roman"/>
          <w:sz w:val="24"/>
          <w:szCs w:val="24"/>
          <w:lang w:eastAsia="ru-RU"/>
        </w:rPr>
        <w:t>10.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11 настоящей статьи.</w:t>
      </w:r>
      <w:r w:rsidRPr="00C07C37">
        <w:rPr>
          <w:rFonts w:ascii="Times New Roman" w:eastAsia="Times New Roman" w:hAnsi="Times New Roman" w:cs="Times New Roman"/>
          <w:sz w:val="24"/>
          <w:szCs w:val="24"/>
          <w:lang w:eastAsia="ru-RU"/>
        </w:rPr>
        <w:br/>
        <w:t xml:space="preserve">      </w:t>
      </w:r>
      <w:bookmarkStart w:id="9331" w:name="z10424"/>
      <w:bookmarkEnd w:id="9331"/>
      <w:r w:rsidRPr="00C07C37">
        <w:rPr>
          <w:rFonts w:ascii="Times New Roman" w:eastAsia="Times New Roman" w:hAnsi="Times New Roman" w:cs="Times New Roman"/>
          <w:sz w:val="24"/>
          <w:szCs w:val="24"/>
          <w:lang w:eastAsia="ru-RU"/>
        </w:rPr>
        <w:t>11.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периоде такой лицензии.</w:t>
      </w:r>
      <w:r w:rsidRPr="00C07C37">
        <w:rPr>
          <w:rFonts w:ascii="Times New Roman" w:eastAsia="Times New Roman" w:hAnsi="Times New Roman" w:cs="Times New Roman"/>
          <w:sz w:val="24"/>
          <w:szCs w:val="24"/>
          <w:lang w:eastAsia="ru-RU"/>
        </w:rPr>
        <w:br/>
        <w:t xml:space="preserve">      </w:t>
      </w:r>
      <w:bookmarkStart w:id="9332" w:name="z10425"/>
      <w:bookmarkEnd w:id="9332"/>
      <w:r w:rsidRPr="00C07C37">
        <w:rPr>
          <w:rFonts w:ascii="Times New Roman" w:eastAsia="Times New Roman" w:hAnsi="Times New Roman" w:cs="Times New Roman"/>
          <w:sz w:val="24"/>
          <w:szCs w:val="24"/>
          <w:lang w:eastAsia="ru-RU"/>
        </w:rPr>
        <w:t xml:space="preserve">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w:t>
      </w:r>
      <w:r w:rsidRPr="00C07C37">
        <w:rPr>
          <w:rFonts w:ascii="Times New Roman" w:eastAsia="Times New Roman" w:hAnsi="Times New Roman" w:cs="Times New Roman"/>
          <w:sz w:val="24"/>
          <w:szCs w:val="24"/>
          <w:lang w:eastAsia="ru-RU"/>
        </w:rPr>
        <w:lastRenderedPageBreak/>
        <w:t xml:space="preserve">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r w:rsidRPr="00C07C37">
        <w:rPr>
          <w:rFonts w:ascii="Times New Roman" w:eastAsia="Times New Roman" w:hAnsi="Times New Roman" w:cs="Times New Roman"/>
          <w:sz w:val="24"/>
          <w:szCs w:val="24"/>
          <w:lang w:eastAsia="ru-RU"/>
        </w:rPr>
        <w:br/>
        <w:t xml:space="preserve">      </w:t>
      </w:r>
      <w:bookmarkStart w:id="9333" w:name="z10426"/>
      <w:bookmarkEnd w:id="9333"/>
      <w:r w:rsidRPr="00C07C37">
        <w:rPr>
          <w:rFonts w:ascii="Times New Roman" w:eastAsia="Times New Roman" w:hAnsi="Times New Roman" w:cs="Times New Roman"/>
          <w:sz w:val="24"/>
          <w:szCs w:val="24"/>
          <w:lang w:eastAsia="ru-RU"/>
        </w:rPr>
        <w:t>12.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34" w:name="z565"/>
      <w:bookmarkEnd w:id="9334"/>
      <w:r w:rsidRPr="00C07C37">
        <w:rPr>
          <w:rFonts w:ascii="Times New Roman" w:eastAsia="Times New Roman" w:hAnsi="Times New Roman" w:cs="Times New Roman"/>
          <w:b/>
          <w:bCs/>
          <w:sz w:val="24"/>
          <w:szCs w:val="24"/>
          <w:lang w:eastAsia="ru-RU"/>
        </w:rPr>
        <w:t>Статья 565. Налоговая отчетность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35" w:name="z10427"/>
      <w:bookmarkEnd w:id="9335"/>
      <w:r w:rsidRPr="00C07C37">
        <w:rPr>
          <w:rFonts w:ascii="Times New Roman" w:eastAsia="Times New Roman" w:hAnsi="Times New Roman" w:cs="Times New Roman"/>
          <w:sz w:val="24"/>
          <w:szCs w:val="24"/>
          <w:lang w:eastAsia="ru-RU"/>
        </w:rPr>
        <w:t>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529 настоящего Кодекса, и (или) выделенным под индивидуальное жилищное строительство, представляют расчет сумм текущих платежей в налоговые органы:</w:t>
      </w:r>
      <w:r w:rsidRPr="00C07C37">
        <w:rPr>
          <w:rFonts w:ascii="Times New Roman" w:eastAsia="Times New Roman" w:hAnsi="Times New Roman" w:cs="Times New Roman"/>
          <w:sz w:val="24"/>
          <w:szCs w:val="24"/>
          <w:lang w:eastAsia="ru-RU"/>
        </w:rPr>
        <w:br/>
        <w:t xml:space="preserve">      </w:t>
      </w:r>
      <w:bookmarkStart w:id="9336" w:name="z10428"/>
      <w:bookmarkEnd w:id="9336"/>
      <w:r w:rsidRPr="00C07C37">
        <w:rPr>
          <w:rFonts w:ascii="Times New Roman" w:eastAsia="Times New Roman" w:hAnsi="Times New Roman" w:cs="Times New Roman"/>
          <w:sz w:val="24"/>
          <w:szCs w:val="24"/>
          <w:lang w:eastAsia="ru-RU"/>
        </w:rP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r w:rsidRPr="00C07C37">
        <w:rPr>
          <w:rFonts w:ascii="Times New Roman" w:eastAsia="Times New Roman" w:hAnsi="Times New Roman" w:cs="Times New Roman"/>
          <w:sz w:val="24"/>
          <w:szCs w:val="24"/>
          <w:lang w:eastAsia="ru-RU"/>
        </w:rPr>
        <w:br/>
        <w:t xml:space="preserve">      </w:t>
      </w:r>
      <w:bookmarkStart w:id="9337" w:name="z10429"/>
      <w:bookmarkEnd w:id="9337"/>
      <w:r w:rsidRPr="00C07C37">
        <w:rPr>
          <w:rFonts w:ascii="Times New Roman" w:eastAsia="Times New Roman" w:hAnsi="Times New Roman" w:cs="Times New Roman"/>
          <w:sz w:val="24"/>
          <w:szCs w:val="24"/>
          <w:lang w:eastAsia="ru-RU"/>
        </w:rPr>
        <w:t>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r w:rsidRPr="00C07C37">
        <w:rPr>
          <w:rFonts w:ascii="Times New Roman" w:eastAsia="Times New Roman" w:hAnsi="Times New Roman" w:cs="Times New Roman"/>
          <w:sz w:val="24"/>
          <w:szCs w:val="24"/>
          <w:lang w:eastAsia="ru-RU"/>
        </w:rPr>
        <w:br/>
        <w:t xml:space="preserve">      </w:t>
      </w:r>
      <w:bookmarkStart w:id="9338" w:name="z10430"/>
      <w:bookmarkEnd w:id="9338"/>
      <w:r w:rsidRPr="00C07C37">
        <w:rPr>
          <w:rFonts w:ascii="Times New Roman" w:eastAsia="Times New Roman" w:hAnsi="Times New Roman" w:cs="Times New Roman"/>
          <w:sz w:val="24"/>
          <w:szCs w:val="24"/>
          <w:lang w:eastAsia="ru-RU"/>
        </w:rPr>
        <w:t>2. Расчет сумм текущих платежей представляется плательщиками платы не позднее 20 февраля отчетного налогового периода.</w:t>
      </w:r>
      <w:r w:rsidRPr="00C07C37">
        <w:rPr>
          <w:rFonts w:ascii="Times New Roman" w:eastAsia="Times New Roman" w:hAnsi="Times New Roman" w:cs="Times New Roman"/>
          <w:sz w:val="24"/>
          <w:szCs w:val="24"/>
          <w:lang w:eastAsia="ru-RU"/>
        </w:rPr>
        <w:br/>
        <w:t xml:space="preserve">      </w:t>
      </w:r>
      <w:bookmarkStart w:id="9339" w:name="z10431"/>
      <w:bookmarkEnd w:id="9339"/>
      <w:r w:rsidRPr="00C07C37">
        <w:rPr>
          <w:rFonts w:ascii="Times New Roman" w:eastAsia="Times New Roman" w:hAnsi="Times New Roman" w:cs="Times New Roman"/>
          <w:sz w:val="24"/>
          <w:szCs w:val="24"/>
          <w:lang w:eastAsia="ru-RU"/>
        </w:rPr>
        <w:t>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r w:rsidRPr="00C07C37">
        <w:rPr>
          <w:rFonts w:ascii="Times New Roman" w:eastAsia="Times New Roman" w:hAnsi="Times New Roman" w:cs="Times New Roman"/>
          <w:sz w:val="24"/>
          <w:szCs w:val="24"/>
          <w:lang w:eastAsia="ru-RU"/>
        </w:rPr>
        <w:br/>
        <w:t xml:space="preserve">      </w:t>
      </w:r>
      <w:bookmarkStart w:id="9340" w:name="z10432"/>
      <w:bookmarkEnd w:id="9340"/>
      <w:r w:rsidRPr="00C07C37">
        <w:rPr>
          <w:rFonts w:ascii="Times New Roman" w:eastAsia="Times New Roman" w:hAnsi="Times New Roman" w:cs="Times New Roman"/>
          <w:sz w:val="24"/>
          <w:szCs w:val="24"/>
          <w:lang w:eastAsia="ru-RU"/>
        </w:rPr>
        <w:t>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3. Плата за пользование водными ресурсами поверхностных источников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41" w:name="z566"/>
      <w:bookmarkEnd w:id="9341"/>
      <w:r w:rsidRPr="00C07C37">
        <w:rPr>
          <w:rFonts w:ascii="Times New Roman" w:eastAsia="Times New Roman" w:hAnsi="Times New Roman" w:cs="Times New Roman"/>
          <w:b/>
          <w:bCs/>
          <w:sz w:val="24"/>
          <w:szCs w:val="24"/>
          <w:lang w:eastAsia="ru-RU"/>
        </w:rPr>
        <w:t xml:space="preserve">Статья 566.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42" w:name="z10434"/>
      <w:bookmarkEnd w:id="9342"/>
      <w:r w:rsidRPr="00C07C37">
        <w:rPr>
          <w:rFonts w:ascii="Times New Roman" w:eastAsia="Times New Roman" w:hAnsi="Times New Roman" w:cs="Times New Roman"/>
          <w:sz w:val="24"/>
          <w:szCs w:val="24"/>
          <w:lang w:eastAsia="ru-RU"/>
        </w:rPr>
        <w:t>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r w:rsidRPr="00C07C37">
        <w:rPr>
          <w:rFonts w:ascii="Times New Roman" w:eastAsia="Times New Roman" w:hAnsi="Times New Roman" w:cs="Times New Roman"/>
          <w:sz w:val="24"/>
          <w:szCs w:val="24"/>
          <w:lang w:eastAsia="ru-RU"/>
        </w:rPr>
        <w:br/>
        <w:t xml:space="preserve">      </w:t>
      </w:r>
      <w:bookmarkStart w:id="9343" w:name="z10435"/>
      <w:bookmarkEnd w:id="9343"/>
      <w:r w:rsidRPr="00C07C37">
        <w:rPr>
          <w:rFonts w:ascii="Times New Roman" w:eastAsia="Times New Roman" w:hAnsi="Times New Roman" w:cs="Times New Roman"/>
          <w:sz w:val="24"/>
          <w:szCs w:val="24"/>
          <w:lang w:eastAsia="ru-RU"/>
        </w:rPr>
        <w:t>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r w:rsidRPr="00C07C37">
        <w:rPr>
          <w:rFonts w:ascii="Times New Roman" w:eastAsia="Times New Roman" w:hAnsi="Times New Roman" w:cs="Times New Roman"/>
          <w:sz w:val="24"/>
          <w:szCs w:val="24"/>
          <w:lang w:eastAsia="ru-RU"/>
        </w:rPr>
        <w:br/>
        <w:t xml:space="preserve">      </w:t>
      </w:r>
      <w:bookmarkStart w:id="9344" w:name="z10436"/>
      <w:bookmarkEnd w:id="9344"/>
      <w:r w:rsidRPr="00C07C37">
        <w:rPr>
          <w:rFonts w:ascii="Times New Roman" w:eastAsia="Times New Roman" w:hAnsi="Times New Roman" w:cs="Times New Roman"/>
          <w:sz w:val="24"/>
          <w:szCs w:val="24"/>
          <w:lang w:eastAsia="ru-RU"/>
        </w:rPr>
        <w:t xml:space="preserve">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w:t>
      </w:r>
      <w:r w:rsidRPr="00C07C37">
        <w:rPr>
          <w:rFonts w:ascii="Times New Roman" w:eastAsia="Times New Roman" w:hAnsi="Times New Roman" w:cs="Times New Roman"/>
          <w:sz w:val="24"/>
          <w:szCs w:val="24"/>
          <w:lang w:eastAsia="ru-RU"/>
        </w:rPr>
        <w:lastRenderedPageBreak/>
        <w:t xml:space="preserve">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45" w:name="z567"/>
      <w:bookmarkEnd w:id="9345"/>
      <w:r w:rsidRPr="00C07C37">
        <w:rPr>
          <w:rFonts w:ascii="Times New Roman" w:eastAsia="Times New Roman" w:hAnsi="Times New Roman" w:cs="Times New Roman"/>
          <w:b/>
          <w:bCs/>
          <w:sz w:val="24"/>
          <w:szCs w:val="24"/>
          <w:lang w:eastAsia="ru-RU"/>
        </w:rPr>
        <w:t>Статья 567. Плательщики 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46" w:name="z10437"/>
      <w:bookmarkEnd w:id="9346"/>
      <w:r w:rsidRPr="00C07C37">
        <w:rPr>
          <w:rFonts w:ascii="Times New Roman" w:eastAsia="Times New Roman" w:hAnsi="Times New Roman" w:cs="Times New Roman"/>
          <w:sz w:val="24"/>
          <w:szCs w:val="24"/>
          <w:lang w:eastAsia="ru-RU"/>
        </w:rPr>
        <w:t>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r w:rsidRPr="00C07C37">
        <w:rPr>
          <w:rFonts w:ascii="Times New Roman" w:eastAsia="Times New Roman" w:hAnsi="Times New Roman" w:cs="Times New Roman"/>
          <w:sz w:val="24"/>
          <w:szCs w:val="24"/>
          <w:lang w:eastAsia="ru-RU"/>
        </w:rPr>
        <w:br/>
        <w:t xml:space="preserve">      </w:t>
      </w:r>
      <w:bookmarkStart w:id="9347" w:name="z10438"/>
      <w:bookmarkEnd w:id="9347"/>
      <w:r w:rsidRPr="00C07C37">
        <w:rPr>
          <w:rFonts w:ascii="Times New Roman" w:eastAsia="Times New Roman" w:hAnsi="Times New Roman" w:cs="Times New Roman"/>
          <w:sz w:val="24"/>
          <w:szCs w:val="24"/>
          <w:lang w:eastAsia="ru-RU"/>
        </w:rPr>
        <w:t>1) с применением стационарных, передвижных и плавучих сооружений по механическому и самотечному забору воды из поверхностных и морских вод;</w:t>
      </w:r>
      <w:r w:rsidRPr="00C07C37">
        <w:rPr>
          <w:rFonts w:ascii="Times New Roman" w:eastAsia="Times New Roman" w:hAnsi="Times New Roman" w:cs="Times New Roman"/>
          <w:sz w:val="24"/>
          <w:szCs w:val="24"/>
          <w:lang w:eastAsia="ru-RU"/>
        </w:rPr>
        <w:br/>
        <w:t xml:space="preserve">      </w:t>
      </w:r>
      <w:bookmarkStart w:id="9348" w:name="z10439"/>
      <w:bookmarkEnd w:id="9348"/>
      <w:r w:rsidRPr="00C07C37">
        <w:rPr>
          <w:rFonts w:ascii="Times New Roman" w:eastAsia="Times New Roman" w:hAnsi="Times New Roman" w:cs="Times New Roman"/>
          <w:sz w:val="24"/>
          <w:szCs w:val="24"/>
          <w:lang w:eastAsia="ru-RU"/>
        </w:rPr>
        <w:t>2) с применением гидравлических электростанций;</w:t>
      </w:r>
      <w:r w:rsidRPr="00C07C37">
        <w:rPr>
          <w:rFonts w:ascii="Times New Roman" w:eastAsia="Times New Roman" w:hAnsi="Times New Roman" w:cs="Times New Roman"/>
          <w:sz w:val="24"/>
          <w:szCs w:val="24"/>
          <w:lang w:eastAsia="ru-RU"/>
        </w:rPr>
        <w:br/>
        <w:t xml:space="preserve">      </w:t>
      </w:r>
      <w:bookmarkStart w:id="9349" w:name="z10440"/>
      <w:bookmarkEnd w:id="9349"/>
      <w:r w:rsidRPr="00C07C37">
        <w:rPr>
          <w:rFonts w:ascii="Times New Roman" w:eastAsia="Times New Roman" w:hAnsi="Times New Roman" w:cs="Times New Roman"/>
          <w:sz w:val="24"/>
          <w:szCs w:val="24"/>
          <w:lang w:eastAsia="ru-RU"/>
        </w:rPr>
        <w:t>3) с применением водохозяйственных сооружений для ведения рыбного хозяйства;</w:t>
      </w:r>
      <w:r w:rsidRPr="00C07C37">
        <w:rPr>
          <w:rFonts w:ascii="Times New Roman" w:eastAsia="Times New Roman" w:hAnsi="Times New Roman" w:cs="Times New Roman"/>
          <w:sz w:val="24"/>
          <w:szCs w:val="24"/>
          <w:lang w:eastAsia="ru-RU"/>
        </w:rPr>
        <w:br/>
        <w:t xml:space="preserve">      </w:t>
      </w:r>
      <w:bookmarkStart w:id="9350" w:name="z10441"/>
      <w:bookmarkEnd w:id="9350"/>
      <w:r w:rsidRPr="00C07C37">
        <w:rPr>
          <w:rFonts w:ascii="Times New Roman" w:eastAsia="Times New Roman" w:hAnsi="Times New Roman" w:cs="Times New Roman"/>
          <w:sz w:val="24"/>
          <w:szCs w:val="24"/>
          <w:lang w:eastAsia="ru-RU"/>
        </w:rPr>
        <w:t>4) для нужд водного транспорта.</w:t>
      </w:r>
      <w:r w:rsidRPr="00C07C37">
        <w:rPr>
          <w:rFonts w:ascii="Times New Roman" w:eastAsia="Times New Roman" w:hAnsi="Times New Roman" w:cs="Times New Roman"/>
          <w:sz w:val="24"/>
          <w:szCs w:val="24"/>
          <w:lang w:eastAsia="ru-RU"/>
        </w:rPr>
        <w:br/>
        <w:t xml:space="preserve">      </w:t>
      </w:r>
      <w:bookmarkStart w:id="9351" w:name="z10442"/>
      <w:bookmarkEnd w:id="9351"/>
      <w:r w:rsidRPr="00C07C37">
        <w:rPr>
          <w:rFonts w:ascii="Times New Roman" w:eastAsia="Times New Roman" w:hAnsi="Times New Roman" w:cs="Times New Roman"/>
          <w:sz w:val="24"/>
          <w:szCs w:val="24"/>
          <w:lang w:eastAsia="ru-RU"/>
        </w:rPr>
        <w:t>2. Юридическое лицо вправе своим решением признать самостоятельным плательщиком платы свое структурное подразделение.</w:t>
      </w:r>
      <w:r w:rsidRPr="00C07C37">
        <w:rPr>
          <w:rFonts w:ascii="Times New Roman" w:eastAsia="Times New Roman" w:hAnsi="Times New Roman" w:cs="Times New Roman"/>
          <w:sz w:val="24"/>
          <w:szCs w:val="24"/>
          <w:lang w:eastAsia="ru-RU"/>
        </w:rPr>
        <w:br/>
        <w:t xml:space="preserve">      </w:t>
      </w:r>
      <w:bookmarkStart w:id="9352" w:name="z10443"/>
      <w:bookmarkEnd w:id="9352"/>
      <w:r w:rsidRPr="00C07C37">
        <w:rPr>
          <w:rFonts w:ascii="Times New Roman" w:eastAsia="Times New Roman" w:hAnsi="Times New Roman" w:cs="Times New Roman"/>
          <w:sz w:val="24"/>
          <w:szCs w:val="24"/>
          <w:lang w:eastAsia="ru-RU"/>
        </w:rPr>
        <w:t>Решение юридического лица или отмена такого решения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9353" w:name="z10444"/>
      <w:bookmarkEnd w:id="9353"/>
      <w:r w:rsidRPr="00C07C37">
        <w:rPr>
          <w:rFonts w:ascii="Times New Roman" w:eastAsia="Times New Roman" w:hAnsi="Times New Roman" w:cs="Times New Roman"/>
          <w:sz w:val="24"/>
          <w:szCs w:val="24"/>
          <w:lang w:eastAsia="ru-RU"/>
        </w:rPr>
        <w:t xml:space="preserve">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54" w:name="z568"/>
      <w:bookmarkEnd w:id="9354"/>
      <w:r w:rsidRPr="00C07C37">
        <w:rPr>
          <w:rFonts w:ascii="Times New Roman" w:eastAsia="Times New Roman" w:hAnsi="Times New Roman" w:cs="Times New Roman"/>
          <w:b/>
          <w:bCs/>
          <w:sz w:val="24"/>
          <w:szCs w:val="24"/>
          <w:lang w:eastAsia="ru-RU"/>
        </w:rPr>
        <w:t xml:space="preserve">Статья 568. Объекты 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55" w:name="z10445"/>
      <w:bookmarkEnd w:id="9355"/>
      <w:r w:rsidRPr="00C07C37">
        <w:rPr>
          <w:rFonts w:ascii="Times New Roman" w:eastAsia="Times New Roman" w:hAnsi="Times New Roman" w:cs="Times New Roman"/>
          <w:sz w:val="24"/>
          <w:szCs w:val="24"/>
          <w:lang w:eastAsia="ru-RU"/>
        </w:rPr>
        <w:t xml:space="preserve">1. Объектами обложения являются: </w:t>
      </w:r>
      <w:r w:rsidRPr="00C07C37">
        <w:rPr>
          <w:rFonts w:ascii="Times New Roman" w:eastAsia="Times New Roman" w:hAnsi="Times New Roman" w:cs="Times New Roman"/>
          <w:sz w:val="24"/>
          <w:szCs w:val="24"/>
          <w:lang w:eastAsia="ru-RU"/>
        </w:rPr>
        <w:br/>
        <w:t xml:space="preserve">      </w:t>
      </w:r>
      <w:bookmarkStart w:id="9356" w:name="z10446"/>
      <w:bookmarkEnd w:id="9356"/>
      <w:r w:rsidRPr="00C07C37">
        <w:rPr>
          <w:rFonts w:ascii="Times New Roman" w:eastAsia="Times New Roman" w:hAnsi="Times New Roman" w:cs="Times New Roman"/>
          <w:sz w:val="24"/>
          <w:szCs w:val="24"/>
          <w:lang w:eastAsia="ru-RU"/>
        </w:rPr>
        <w:t>1) объем воды, забранной из поверхностного водного источника, за исключением:</w:t>
      </w:r>
      <w:r w:rsidRPr="00C07C37">
        <w:rPr>
          <w:rFonts w:ascii="Times New Roman" w:eastAsia="Times New Roman" w:hAnsi="Times New Roman" w:cs="Times New Roman"/>
          <w:sz w:val="24"/>
          <w:szCs w:val="24"/>
          <w:lang w:eastAsia="ru-RU"/>
        </w:rPr>
        <w:br/>
        <w:t xml:space="preserve">      </w:t>
      </w:r>
      <w:bookmarkStart w:id="9357" w:name="z10447"/>
      <w:bookmarkEnd w:id="9357"/>
      <w:r w:rsidRPr="00C07C37">
        <w:rPr>
          <w:rFonts w:ascii="Times New Roman" w:eastAsia="Times New Roman" w:hAnsi="Times New Roman" w:cs="Times New Roman"/>
          <w:sz w:val="24"/>
          <w:szCs w:val="24"/>
          <w:lang w:eastAsia="ru-RU"/>
        </w:rPr>
        <w:t>объема воды, аккумулируемого плотинами и другими подпорными гидротехническими и водорегулирующими сооружениями;</w:t>
      </w:r>
      <w:r w:rsidRPr="00C07C37">
        <w:rPr>
          <w:rFonts w:ascii="Times New Roman" w:eastAsia="Times New Roman" w:hAnsi="Times New Roman" w:cs="Times New Roman"/>
          <w:sz w:val="24"/>
          <w:szCs w:val="24"/>
          <w:lang w:eastAsia="ru-RU"/>
        </w:rPr>
        <w:br/>
        <w:t xml:space="preserve">      </w:t>
      </w:r>
      <w:bookmarkStart w:id="9358" w:name="z10448"/>
      <w:bookmarkEnd w:id="9358"/>
      <w:r w:rsidRPr="00C07C37">
        <w:rPr>
          <w:rFonts w:ascii="Times New Roman" w:eastAsia="Times New Roman" w:hAnsi="Times New Roman" w:cs="Times New Roman"/>
          <w:sz w:val="24"/>
          <w:szCs w:val="24"/>
          <w:lang w:eastAsia="ru-RU"/>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r w:rsidRPr="00C07C37">
        <w:rPr>
          <w:rFonts w:ascii="Times New Roman" w:eastAsia="Times New Roman" w:hAnsi="Times New Roman" w:cs="Times New Roman"/>
          <w:sz w:val="24"/>
          <w:szCs w:val="24"/>
          <w:lang w:eastAsia="ru-RU"/>
        </w:rPr>
        <w:br/>
        <w:t xml:space="preserve">      </w:t>
      </w:r>
      <w:bookmarkStart w:id="9359" w:name="z10449"/>
      <w:bookmarkEnd w:id="9359"/>
      <w:r w:rsidRPr="00C07C37">
        <w:rPr>
          <w:rFonts w:ascii="Times New Roman" w:eastAsia="Times New Roman" w:hAnsi="Times New Roman" w:cs="Times New Roman"/>
          <w:sz w:val="24"/>
          <w:szCs w:val="24"/>
          <w:lang w:eastAsia="ru-RU"/>
        </w:rPr>
        <w:t>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r w:rsidRPr="00C07C37">
        <w:rPr>
          <w:rFonts w:ascii="Times New Roman" w:eastAsia="Times New Roman" w:hAnsi="Times New Roman" w:cs="Times New Roman"/>
          <w:sz w:val="24"/>
          <w:szCs w:val="24"/>
          <w:lang w:eastAsia="ru-RU"/>
        </w:rPr>
        <w:br/>
        <w:t xml:space="preserve">      </w:t>
      </w:r>
      <w:bookmarkStart w:id="9360" w:name="z10450"/>
      <w:bookmarkEnd w:id="9360"/>
      <w:r w:rsidRPr="00C07C37">
        <w:rPr>
          <w:rFonts w:ascii="Times New Roman" w:eastAsia="Times New Roman" w:hAnsi="Times New Roman" w:cs="Times New Roman"/>
          <w:sz w:val="24"/>
          <w:szCs w:val="24"/>
          <w:lang w:eastAsia="ru-RU"/>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r w:rsidRPr="00C07C37">
        <w:rPr>
          <w:rFonts w:ascii="Times New Roman" w:eastAsia="Times New Roman" w:hAnsi="Times New Roman" w:cs="Times New Roman"/>
          <w:sz w:val="24"/>
          <w:szCs w:val="24"/>
          <w:lang w:eastAsia="ru-RU"/>
        </w:rPr>
        <w:br/>
        <w:t xml:space="preserve">      </w:t>
      </w:r>
      <w:bookmarkStart w:id="9361" w:name="z10451"/>
      <w:bookmarkEnd w:id="9361"/>
      <w:r w:rsidRPr="00C07C37">
        <w:rPr>
          <w:rFonts w:ascii="Times New Roman" w:eastAsia="Times New Roman" w:hAnsi="Times New Roman" w:cs="Times New Roman"/>
          <w:sz w:val="24"/>
          <w:szCs w:val="24"/>
          <w:lang w:eastAsia="ru-RU"/>
        </w:rPr>
        <w:t xml:space="preserve">2) объем выработанной электроэнергии; </w:t>
      </w:r>
      <w:r w:rsidRPr="00C07C37">
        <w:rPr>
          <w:rFonts w:ascii="Times New Roman" w:eastAsia="Times New Roman" w:hAnsi="Times New Roman" w:cs="Times New Roman"/>
          <w:sz w:val="24"/>
          <w:szCs w:val="24"/>
          <w:lang w:eastAsia="ru-RU"/>
        </w:rPr>
        <w:br/>
        <w:t xml:space="preserve">      </w:t>
      </w:r>
      <w:bookmarkStart w:id="9362" w:name="z10452"/>
      <w:bookmarkEnd w:id="9362"/>
      <w:r w:rsidRPr="00C07C37">
        <w:rPr>
          <w:rFonts w:ascii="Times New Roman" w:eastAsia="Times New Roman" w:hAnsi="Times New Roman" w:cs="Times New Roman"/>
          <w:sz w:val="24"/>
          <w:szCs w:val="24"/>
          <w:lang w:eastAsia="ru-RU"/>
        </w:rPr>
        <w:t xml:space="preserve">3) объем перевозок водным транспортом. </w:t>
      </w:r>
      <w:r w:rsidRPr="00C07C37">
        <w:rPr>
          <w:rFonts w:ascii="Times New Roman" w:eastAsia="Times New Roman" w:hAnsi="Times New Roman" w:cs="Times New Roman"/>
          <w:sz w:val="24"/>
          <w:szCs w:val="24"/>
          <w:lang w:eastAsia="ru-RU"/>
        </w:rPr>
        <w:br/>
        <w:t xml:space="preserve">      </w:t>
      </w:r>
      <w:bookmarkStart w:id="9363" w:name="z10453"/>
      <w:bookmarkEnd w:id="9363"/>
      <w:r w:rsidRPr="00C07C37">
        <w:rPr>
          <w:rFonts w:ascii="Times New Roman" w:eastAsia="Times New Roman" w:hAnsi="Times New Roman" w:cs="Times New Roman"/>
          <w:sz w:val="24"/>
          <w:szCs w:val="24"/>
          <w:lang w:eastAsia="ru-RU"/>
        </w:rPr>
        <w:t>2. Плата не взимается за:</w:t>
      </w:r>
      <w:r w:rsidRPr="00C07C37">
        <w:rPr>
          <w:rFonts w:ascii="Times New Roman" w:eastAsia="Times New Roman" w:hAnsi="Times New Roman" w:cs="Times New Roman"/>
          <w:sz w:val="24"/>
          <w:szCs w:val="24"/>
          <w:lang w:eastAsia="ru-RU"/>
        </w:rPr>
        <w:br/>
        <w:t xml:space="preserve">      </w:t>
      </w:r>
      <w:bookmarkStart w:id="9364" w:name="z10454"/>
      <w:bookmarkEnd w:id="9364"/>
      <w:r w:rsidRPr="00C07C37">
        <w:rPr>
          <w:rFonts w:ascii="Times New Roman" w:eastAsia="Times New Roman" w:hAnsi="Times New Roman" w:cs="Times New Roman"/>
          <w:sz w:val="24"/>
          <w:szCs w:val="24"/>
          <w:lang w:eastAsia="ru-RU"/>
        </w:rPr>
        <w:t xml:space="preserve">1) сплав древесины без судовой тяги, рекреацию; </w:t>
      </w:r>
      <w:r w:rsidRPr="00C07C37">
        <w:rPr>
          <w:rFonts w:ascii="Times New Roman" w:eastAsia="Times New Roman" w:hAnsi="Times New Roman" w:cs="Times New Roman"/>
          <w:sz w:val="24"/>
          <w:szCs w:val="24"/>
          <w:lang w:eastAsia="ru-RU"/>
        </w:rPr>
        <w:br/>
        <w:t xml:space="preserve">      </w:t>
      </w:r>
      <w:bookmarkStart w:id="9365" w:name="z10455"/>
      <w:bookmarkEnd w:id="9365"/>
      <w:r w:rsidRPr="00C07C37">
        <w:rPr>
          <w:rFonts w:ascii="Times New Roman" w:eastAsia="Times New Roman" w:hAnsi="Times New Roman" w:cs="Times New Roman"/>
          <w:sz w:val="24"/>
          <w:szCs w:val="24"/>
          <w:lang w:eastAsia="ru-RU"/>
        </w:rPr>
        <w:t xml:space="preserve">2) применение землеройной техники; </w:t>
      </w:r>
      <w:r w:rsidRPr="00C07C37">
        <w:rPr>
          <w:rFonts w:ascii="Times New Roman" w:eastAsia="Times New Roman" w:hAnsi="Times New Roman" w:cs="Times New Roman"/>
          <w:sz w:val="24"/>
          <w:szCs w:val="24"/>
          <w:lang w:eastAsia="ru-RU"/>
        </w:rPr>
        <w:br/>
        <w:t xml:space="preserve">      </w:t>
      </w:r>
      <w:bookmarkStart w:id="9366" w:name="z10456"/>
      <w:bookmarkEnd w:id="9366"/>
      <w:r w:rsidRPr="00C07C37">
        <w:rPr>
          <w:rFonts w:ascii="Times New Roman" w:eastAsia="Times New Roman" w:hAnsi="Times New Roman" w:cs="Times New Roman"/>
          <w:sz w:val="24"/>
          <w:szCs w:val="24"/>
          <w:lang w:eastAsia="ru-RU"/>
        </w:rPr>
        <w:t>3) осушение болот.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67" w:name="z569"/>
      <w:bookmarkEnd w:id="9367"/>
      <w:r w:rsidRPr="00C07C37">
        <w:rPr>
          <w:rFonts w:ascii="Times New Roman" w:eastAsia="Times New Roman" w:hAnsi="Times New Roman" w:cs="Times New Roman"/>
          <w:b/>
          <w:bCs/>
          <w:sz w:val="24"/>
          <w:szCs w:val="24"/>
          <w:lang w:eastAsia="ru-RU"/>
        </w:rPr>
        <w:lastRenderedPageBreak/>
        <w:t xml:space="preserve">Статья 569. Ставки 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68" w:name="z10457"/>
      <w:bookmarkEnd w:id="9368"/>
      <w:r w:rsidRPr="00C07C37">
        <w:rPr>
          <w:rFonts w:ascii="Times New Roman" w:eastAsia="Times New Roman" w:hAnsi="Times New Roman" w:cs="Times New Roman"/>
          <w:sz w:val="24"/>
          <w:szCs w:val="24"/>
          <w:lang w:eastAsia="ru-RU"/>
        </w:rPr>
        <w:t xml:space="preserve">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r w:rsidRPr="00C07C37">
        <w:rPr>
          <w:rFonts w:ascii="Times New Roman" w:eastAsia="Times New Roman" w:hAnsi="Times New Roman" w:cs="Times New Roman"/>
          <w:sz w:val="24"/>
          <w:szCs w:val="24"/>
          <w:lang w:eastAsia="ru-RU"/>
        </w:rPr>
        <w:br/>
        <w:t xml:space="preserve">      </w:t>
      </w:r>
      <w:bookmarkStart w:id="9369" w:name="z10458"/>
      <w:bookmarkEnd w:id="9369"/>
      <w:r w:rsidRPr="00C07C37">
        <w:rPr>
          <w:rFonts w:ascii="Times New Roman" w:eastAsia="Times New Roman" w:hAnsi="Times New Roman" w:cs="Times New Roman"/>
          <w:sz w:val="24"/>
          <w:szCs w:val="24"/>
          <w:lang w:eastAsia="ru-RU"/>
        </w:rPr>
        <w:t xml:space="preserve">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70" w:name="z570"/>
      <w:bookmarkEnd w:id="9370"/>
      <w:r w:rsidRPr="00C07C37">
        <w:rPr>
          <w:rFonts w:ascii="Times New Roman" w:eastAsia="Times New Roman" w:hAnsi="Times New Roman" w:cs="Times New Roman"/>
          <w:b/>
          <w:bCs/>
          <w:sz w:val="24"/>
          <w:szCs w:val="24"/>
          <w:lang w:eastAsia="ru-RU"/>
        </w:rPr>
        <w:t xml:space="preserve">Статья 570. Порядок исчисления и уплаты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71" w:name="z10459"/>
      <w:bookmarkEnd w:id="9371"/>
      <w:r w:rsidRPr="00C07C37">
        <w:rPr>
          <w:rFonts w:ascii="Times New Roman" w:eastAsia="Times New Roman" w:hAnsi="Times New Roman" w:cs="Times New Roman"/>
          <w:sz w:val="24"/>
          <w:szCs w:val="24"/>
          <w:lang w:eastAsia="ru-RU"/>
        </w:rPr>
        <w:t>1. Сумма платы исчисляется плательщиками исходя из фактических объемов водопользования и установленных ставок.</w:t>
      </w:r>
      <w:r w:rsidRPr="00C07C37">
        <w:rPr>
          <w:rFonts w:ascii="Times New Roman" w:eastAsia="Times New Roman" w:hAnsi="Times New Roman" w:cs="Times New Roman"/>
          <w:sz w:val="24"/>
          <w:szCs w:val="24"/>
          <w:lang w:eastAsia="ru-RU"/>
        </w:rPr>
        <w:br/>
        <w:t xml:space="preserve">      </w:t>
      </w:r>
      <w:bookmarkStart w:id="9372" w:name="z10460"/>
      <w:bookmarkEnd w:id="9372"/>
      <w:r w:rsidRPr="00C07C37">
        <w:rPr>
          <w:rFonts w:ascii="Times New Roman" w:eastAsia="Times New Roman" w:hAnsi="Times New Roman" w:cs="Times New Roman"/>
          <w:sz w:val="24"/>
          <w:szCs w:val="24"/>
          <w:lang w:eastAsia="ru-RU"/>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r w:rsidRPr="00C07C37">
        <w:rPr>
          <w:rFonts w:ascii="Times New Roman" w:eastAsia="Times New Roman" w:hAnsi="Times New Roman" w:cs="Times New Roman"/>
          <w:sz w:val="24"/>
          <w:szCs w:val="24"/>
          <w:lang w:eastAsia="ru-RU"/>
        </w:rPr>
        <w:br/>
        <w:t xml:space="preserve">      </w:t>
      </w:r>
      <w:bookmarkStart w:id="9373" w:name="z10461"/>
      <w:bookmarkEnd w:id="9373"/>
      <w:r w:rsidRPr="00C07C37">
        <w:rPr>
          <w:rFonts w:ascii="Times New Roman" w:eastAsia="Times New Roman" w:hAnsi="Times New Roman" w:cs="Times New Roman"/>
          <w:sz w:val="24"/>
          <w:szCs w:val="24"/>
          <w:lang w:eastAsia="ru-RU"/>
        </w:rPr>
        <w:t>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r w:rsidRPr="00C07C37">
        <w:rPr>
          <w:rFonts w:ascii="Times New Roman" w:eastAsia="Times New Roman" w:hAnsi="Times New Roman" w:cs="Times New Roman"/>
          <w:sz w:val="24"/>
          <w:szCs w:val="24"/>
          <w:lang w:eastAsia="ru-RU"/>
        </w:rPr>
        <w:br/>
        <w:t xml:space="preserve">      </w:t>
      </w:r>
      <w:bookmarkStart w:id="9374" w:name="z10462"/>
      <w:bookmarkEnd w:id="9374"/>
      <w:r w:rsidRPr="00C07C37">
        <w:rPr>
          <w:rFonts w:ascii="Times New Roman" w:eastAsia="Times New Roman" w:hAnsi="Times New Roman" w:cs="Times New Roman"/>
          <w:sz w:val="24"/>
          <w:szCs w:val="24"/>
          <w:lang w:eastAsia="ru-RU"/>
        </w:rPr>
        <w:t>4. Сумма платы уплачивается в бюджет по месту специального водопользования, указанному в разрешительном документе.</w:t>
      </w:r>
      <w:r w:rsidRPr="00C07C37">
        <w:rPr>
          <w:rFonts w:ascii="Times New Roman" w:eastAsia="Times New Roman" w:hAnsi="Times New Roman" w:cs="Times New Roman"/>
          <w:sz w:val="24"/>
          <w:szCs w:val="24"/>
          <w:lang w:eastAsia="ru-RU"/>
        </w:rPr>
        <w:br/>
        <w:t xml:space="preserve">      </w:t>
      </w:r>
      <w:bookmarkStart w:id="9375" w:name="z10463"/>
      <w:bookmarkEnd w:id="9375"/>
      <w:r w:rsidRPr="00C07C37">
        <w:rPr>
          <w:rFonts w:ascii="Times New Roman" w:eastAsia="Times New Roman" w:hAnsi="Times New Roman" w:cs="Times New Roman"/>
          <w:sz w:val="24"/>
          <w:szCs w:val="24"/>
          <w:lang w:eastAsia="ru-RU"/>
        </w:rPr>
        <w:t>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r w:rsidRPr="00C07C37">
        <w:rPr>
          <w:rFonts w:ascii="Times New Roman" w:eastAsia="Times New Roman" w:hAnsi="Times New Roman" w:cs="Times New Roman"/>
          <w:sz w:val="24"/>
          <w:szCs w:val="24"/>
          <w:lang w:eastAsia="ru-RU"/>
        </w:rPr>
        <w:br/>
        <w:t xml:space="preserve">      </w:t>
      </w:r>
      <w:bookmarkStart w:id="9376" w:name="z10464"/>
      <w:bookmarkEnd w:id="9376"/>
      <w:r w:rsidRPr="00C07C37">
        <w:rPr>
          <w:rFonts w:ascii="Times New Roman" w:eastAsia="Times New Roman" w:hAnsi="Times New Roman" w:cs="Times New Roman"/>
          <w:sz w:val="24"/>
          <w:szCs w:val="24"/>
          <w:lang w:eastAsia="ru-RU"/>
        </w:rPr>
        <w:t xml:space="preserve">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r w:rsidRPr="00C07C37">
        <w:rPr>
          <w:rFonts w:ascii="Times New Roman" w:eastAsia="Times New Roman" w:hAnsi="Times New Roman" w:cs="Times New Roman"/>
          <w:sz w:val="24"/>
          <w:szCs w:val="24"/>
          <w:lang w:eastAsia="ru-RU"/>
        </w:rPr>
        <w:br/>
        <w:t xml:space="preserve">      </w:t>
      </w:r>
      <w:bookmarkStart w:id="9377" w:name="z10465"/>
      <w:bookmarkEnd w:id="9377"/>
      <w:r w:rsidRPr="00C07C37">
        <w:rPr>
          <w:rFonts w:ascii="Times New Roman" w:eastAsia="Times New Roman" w:hAnsi="Times New Roman" w:cs="Times New Roman"/>
          <w:sz w:val="24"/>
          <w:szCs w:val="24"/>
          <w:lang w:eastAsia="ru-RU"/>
        </w:rPr>
        <w:t>За безвозвратное водопотребление размер платы определяется по ставкам, установленным для промышленных предприятий.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78" w:name="z571"/>
      <w:bookmarkEnd w:id="9378"/>
      <w:r w:rsidRPr="00C07C37">
        <w:rPr>
          <w:rFonts w:ascii="Times New Roman" w:eastAsia="Times New Roman" w:hAnsi="Times New Roman" w:cs="Times New Roman"/>
          <w:b/>
          <w:bCs/>
          <w:sz w:val="24"/>
          <w:szCs w:val="24"/>
          <w:lang w:eastAsia="ru-RU"/>
        </w:rPr>
        <w:t xml:space="preserve">Статья 571. Налоговый период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79" w:name="z10466"/>
      <w:bookmarkEnd w:id="9379"/>
      <w:r w:rsidRPr="00C07C37">
        <w:rPr>
          <w:rFonts w:ascii="Times New Roman" w:eastAsia="Times New Roman" w:hAnsi="Times New Roman" w:cs="Times New Roman"/>
          <w:sz w:val="24"/>
          <w:szCs w:val="24"/>
          <w:lang w:eastAsia="ru-RU"/>
        </w:rPr>
        <w:t>Налоговый период определяется в соответствии со статьей 314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80" w:name="z572"/>
      <w:bookmarkEnd w:id="9380"/>
      <w:r w:rsidRPr="00C07C37">
        <w:rPr>
          <w:rFonts w:ascii="Times New Roman" w:eastAsia="Times New Roman" w:hAnsi="Times New Roman" w:cs="Times New Roman"/>
          <w:b/>
          <w:bCs/>
          <w:sz w:val="24"/>
          <w:szCs w:val="24"/>
          <w:lang w:eastAsia="ru-RU"/>
        </w:rPr>
        <w:t xml:space="preserve">Статья 572. Налоговая отчетность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81" w:name="z10467"/>
      <w:bookmarkEnd w:id="9381"/>
      <w:r w:rsidRPr="00C07C37">
        <w:rPr>
          <w:rFonts w:ascii="Times New Roman" w:eastAsia="Times New Roman" w:hAnsi="Times New Roman" w:cs="Times New Roman"/>
          <w:sz w:val="24"/>
          <w:szCs w:val="24"/>
          <w:lang w:eastAsia="ru-RU"/>
        </w:rPr>
        <w:t>1. Плательщики платы представляют декларацию по плате в налоговые органы по месту специального водопользования.</w:t>
      </w:r>
      <w:r w:rsidRPr="00C07C37">
        <w:rPr>
          <w:rFonts w:ascii="Times New Roman" w:eastAsia="Times New Roman" w:hAnsi="Times New Roman" w:cs="Times New Roman"/>
          <w:sz w:val="24"/>
          <w:szCs w:val="24"/>
          <w:lang w:eastAsia="ru-RU"/>
        </w:rPr>
        <w:br/>
        <w:t xml:space="preserve">      </w:t>
      </w:r>
      <w:bookmarkStart w:id="9382" w:name="z10468"/>
      <w:bookmarkEnd w:id="9382"/>
      <w:r w:rsidRPr="00C07C37">
        <w:rPr>
          <w:rFonts w:ascii="Times New Roman" w:eastAsia="Times New Roman" w:hAnsi="Times New Roman" w:cs="Times New Roman"/>
          <w:sz w:val="24"/>
          <w:szCs w:val="24"/>
          <w:lang w:eastAsia="ru-RU"/>
        </w:rPr>
        <w:t>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r w:rsidRPr="00C07C37">
        <w:rPr>
          <w:rFonts w:ascii="Times New Roman" w:eastAsia="Times New Roman" w:hAnsi="Times New Roman" w:cs="Times New Roman"/>
          <w:sz w:val="24"/>
          <w:szCs w:val="24"/>
          <w:lang w:eastAsia="ru-RU"/>
        </w:rPr>
        <w:br/>
        <w:t xml:space="preserve">      </w:t>
      </w:r>
      <w:bookmarkStart w:id="9383" w:name="z10469"/>
      <w:bookmarkEnd w:id="9383"/>
      <w:r w:rsidRPr="00C07C37">
        <w:rPr>
          <w:rFonts w:ascii="Times New Roman" w:eastAsia="Times New Roman" w:hAnsi="Times New Roman" w:cs="Times New Roman"/>
          <w:sz w:val="24"/>
          <w:szCs w:val="24"/>
          <w:lang w:eastAsia="ru-RU"/>
        </w:rPr>
        <w:t>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384" w:name="z10470"/>
      <w:bookmarkEnd w:id="9384"/>
      <w:r w:rsidRPr="00C07C37">
        <w:rPr>
          <w:rFonts w:ascii="Times New Roman" w:eastAsia="Times New Roman" w:hAnsi="Times New Roman" w:cs="Times New Roman"/>
          <w:sz w:val="24"/>
          <w:szCs w:val="24"/>
          <w:lang w:eastAsia="ru-RU"/>
        </w:rPr>
        <w:t>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4. Плата за эмиссии в окружающую среду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85" w:name="z573"/>
      <w:bookmarkEnd w:id="9385"/>
      <w:r w:rsidRPr="00C07C37">
        <w:rPr>
          <w:rFonts w:ascii="Times New Roman" w:eastAsia="Times New Roman" w:hAnsi="Times New Roman" w:cs="Times New Roman"/>
          <w:b/>
          <w:bCs/>
          <w:sz w:val="24"/>
          <w:szCs w:val="24"/>
          <w:lang w:eastAsia="ru-RU"/>
        </w:rPr>
        <w:t>Статья 573.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86" w:name="z10472"/>
      <w:bookmarkEnd w:id="9386"/>
      <w:r w:rsidRPr="00C07C37">
        <w:rPr>
          <w:rFonts w:ascii="Times New Roman" w:eastAsia="Times New Roman" w:hAnsi="Times New Roman" w:cs="Times New Roman"/>
          <w:sz w:val="24"/>
          <w:szCs w:val="24"/>
          <w:lang w:eastAsia="ru-RU"/>
        </w:rPr>
        <w:t xml:space="preserve">1. Плата за эмиссии в окружающую среду (далее по тексту настоящего параграфа – плата) взимается за эмиссии в окружающую среду в порядке специального природопользования, осуществляемого в соответствии с экологическим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9387" w:name="z10473"/>
      <w:bookmarkEnd w:id="9387"/>
      <w:r w:rsidRPr="00C07C37">
        <w:rPr>
          <w:rFonts w:ascii="Times New Roman" w:eastAsia="Times New Roman" w:hAnsi="Times New Roman" w:cs="Times New Roman"/>
          <w:sz w:val="24"/>
          <w:szCs w:val="24"/>
          <w:lang w:eastAsia="ru-RU"/>
        </w:rPr>
        <w:t xml:space="preserve">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r w:rsidRPr="00C07C37">
        <w:rPr>
          <w:rFonts w:ascii="Times New Roman" w:eastAsia="Times New Roman" w:hAnsi="Times New Roman" w:cs="Times New Roman"/>
          <w:sz w:val="24"/>
          <w:szCs w:val="24"/>
          <w:lang w:eastAsia="ru-RU"/>
        </w:rPr>
        <w:br/>
        <w:t xml:space="preserve">      </w:t>
      </w:r>
      <w:bookmarkStart w:id="9388" w:name="z10474"/>
      <w:bookmarkEnd w:id="9388"/>
      <w:r w:rsidRPr="00C07C37">
        <w:rPr>
          <w:rFonts w:ascii="Times New Roman" w:eastAsia="Times New Roman" w:hAnsi="Times New Roman" w:cs="Times New Roman"/>
          <w:sz w:val="24"/>
          <w:szCs w:val="24"/>
          <w:lang w:eastAsia="ru-RU"/>
        </w:rPr>
        <w:t>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89" w:name="z574"/>
      <w:bookmarkEnd w:id="9389"/>
      <w:r w:rsidRPr="00C07C37">
        <w:rPr>
          <w:rFonts w:ascii="Times New Roman" w:eastAsia="Times New Roman" w:hAnsi="Times New Roman" w:cs="Times New Roman"/>
          <w:b/>
          <w:bCs/>
          <w:sz w:val="24"/>
          <w:szCs w:val="24"/>
          <w:lang w:eastAsia="ru-RU"/>
        </w:rPr>
        <w:t>Статья 574. Плательщики 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90" w:name="z10475"/>
      <w:bookmarkEnd w:id="9390"/>
      <w:r w:rsidRPr="00C07C37">
        <w:rPr>
          <w:rFonts w:ascii="Times New Roman" w:eastAsia="Times New Roman" w:hAnsi="Times New Roman" w:cs="Times New Roman"/>
          <w:sz w:val="24"/>
          <w:szCs w:val="24"/>
          <w:lang w:eastAsia="ru-RU"/>
        </w:rPr>
        <w:t>1. Плательщиками платы являются лица, осуществляющие эмиссии в окружающую среду.</w:t>
      </w:r>
      <w:r w:rsidRPr="00C07C37">
        <w:rPr>
          <w:rFonts w:ascii="Times New Roman" w:eastAsia="Times New Roman" w:hAnsi="Times New Roman" w:cs="Times New Roman"/>
          <w:sz w:val="24"/>
          <w:szCs w:val="24"/>
          <w:lang w:eastAsia="ru-RU"/>
        </w:rPr>
        <w:br/>
        <w:t xml:space="preserve">      </w:t>
      </w:r>
      <w:bookmarkStart w:id="9391" w:name="z10476"/>
      <w:bookmarkEnd w:id="9391"/>
      <w:r w:rsidRPr="00C07C37">
        <w:rPr>
          <w:rFonts w:ascii="Times New Roman" w:eastAsia="Times New Roman" w:hAnsi="Times New Roman" w:cs="Times New Roman"/>
          <w:sz w:val="24"/>
          <w:szCs w:val="24"/>
          <w:lang w:eastAsia="ru-RU"/>
        </w:rPr>
        <w:t>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9392" w:name="z10477"/>
      <w:bookmarkEnd w:id="9392"/>
      <w:r w:rsidRPr="00C07C37">
        <w:rPr>
          <w:rFonts w:ascii="Times New Roman" w:eastAsia="Times New Roman" w:hAnsi="Times New Roman" w:cs="Times New Roman"/>
          <w:sz w:val="24"/>
          <w:szCs w:val="24"/>
          <w:lang w:eastAsia="ru-RU"/>
        </w:rPr>
        <w:t>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9393" w:name="z10478"/>
      <w:bookmarkEnd w:id="9393"/>
      <w:r w:rsidRPr="00C07C37">
        <w:rPr>
          <w:rFonts w:ascii="Times New Roman" w:eastAsia="Times New Roman" w:hAnsi="Times New Roman" w:cs="Times New Roman"/>
          <w:sz w:val="24"/>
          <w:szCs w:val="24"/>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9394" w:name="z10479"/>
      <w:bookmarkEnd w:id="9394"/>
      <w:r w:rsidRPr="00C07C37">
        <w:rPr>
          <w:rFonts w:ascii="Times New Roman" w:eastAsia="Times New Roman" w:hAnsi="Times New Roman" w:cs="Times New Roman"/>
          <w:sz w:val="24"/>
          <w:szCs w:val="24"/>
          <w:lang w:eastAsia="ru-RU"/>
        </w:rPr>
        <w:t xml:space="preserve">3. Не являются плательщиками платы налогоплательщики, применяющие специальный налоговый режим для крестьянских или фермерских хозяйств, по эмиссии в окружающую среду, образуемой в результате осуществления деятельности, на которую </w:t>
      </w:r>
      <w:r w:rsidRPr="00C07C37">
        <w:rPr>
          <w:rFonts w:ascii="Times New Roman" w:eastAsia="Times New Roman" w:hAnsi="Times New Roman" w:cs="Times New Roman"/>
          <w:sz w:val="24"/>
          <w:szCs w:val="24"/>
          <w:lang w:eastAsia="ru-RU"/>
        </w:rPr>
        <w:lastRenderedPageBreak/>
        <w:t>распространяется специальный налоговый режим для крестьянских или фермерских хозяйств.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395" w:name="z575"/>
      <w:bookmarkEnd w:id="9395"/>
      <w:r w:rsidRPr="00C07C37">
        <w:rPr>
          <w:rFonts w:ascii="Times New Roman" w:eastAsia="Times New Roman" w:hAnsi="Times New Roman" w:cs="Times New Roman"/>
          <w:b/>
          <w:bCs/>
          <w:sz w:val="24"/>
          <w:szCs w:val="24"/>
          <w:lang w:eastAsia="ru-RU"/>
        </w:rPr>
        <w:t>Статья 575. Объект 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396" w:name="z10480"/>
      <w:bookmarkEnd w:id="9396"/>
      <w:r w:rsidRPr="00C07C37">
        <w:rPr>
          <w:rFonts w:ascii="Times New Roman" w:eastAsia="Times New Roman" w:hAnsi="Times New Roman" w:cs="Times New Roman"/>
          <w:sz w:val="24"/>
          <w:szCs w:val="24"/>
          <w:lang w:eastAsia="ru-RU"/>
        </w:rPr>
        <w:t>Объектом обложения является фактический объем эмиссий в окружающую среду, в том числе установленный по результатам осуществления уполномоченным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в виде:</w:t>
      </w:r>
      <w:r w:rsidRPr="00C07C37">
        <w:rPr>
          <w:rFonts w:ascii="Times New Roman" w:eastAsia="Times New Roman" w:hAnsi="Times New Roman" w:cs="Times New Roman"/>
          <w:sz w:val="24"/>
          <w:szCs w:val="24"/>
          <w:lang w:eastAsia="ru-RU"/>
        </w:rPr>
        <w:br/>
        <w:t xml:space="preserve">      </w:t>
      </w:r>
      <w:bookmarkStart w:id="9397" w:name="z10481"/>
      <w:bookmarkEnd w:id="9397"/>
      <w:r w:rsidRPr="00C07C37">
        <w:rPr>
          <w:rFonts w:ascii="Times New Roman" w:eastAsia="Times New Roman" w:hAnsi="Times New Roman" w:cs="Times New Roman"/>
          <w:sz w:val="24"/>
          <w:szCs w:val="24"/>
          <w:lang w:eastAsia="ru-RU"/>
        </w:rPr>
        <w:t>1) выбросов загрязняющих веществ;</w:t>
      </w:r>
      <w:r w:rsidRPr="00C07C37">
        <w:rPr>
          <w:rFonts w:ascii="Times New Roman" w:eastAsia="Times New Roman" w:hAnsi="Times New Roman" w:cs="Times New Roman"/>
          <w:sz w:val="24"/>
          <w:szCs w:val="24"/>
          <w:lang w:eastAsia="ru-RU"/>
        </w:rPr>
        <w:br/>
        <w:t xml:space="preserve">      </w:t>
      </w:r>
      <w:bookmarkStart w:id="9398" w:name="z10482"/>
      <w:bookmarkEnd w:id="9398"/>
      <w:r w:rsidRPr="00C07C37">
        <w:rPr>
          <w:rFonts w:ascii="Times New Roman" w:eastAsia="Times New Roman" w:hAnsi="Times New Roman" w:cs="Times New Roman"/>
          <w:sz w:val="24"/>
          <w:szCs w:val="24"/>
          <w:lang w:eastAsia="ru-RU"/>
        </w:rPr>
        <w:t>2) сбросов загрязняющих веществ;</w:t>
      </w:r>
      <w:r w:rsidRPr="00C07C37">
        <w:rPr>
          <w:rFonts w:ascii="Times New Roman" w:eastAsia="Times New Roman" w:hAnsi="Times New Roman" w:cs="Times New Roman"/>
          <w:sz w:val="24"/>
          <w:szCs w:val="24"/>
          <w:lang w:eastAsia="ru-RU"/>
        </w:rPr>
        <w:br/>
        <w:t xml:space="preserve">      </w:t>
      </w:r>
      <w:bookmarkStart w:id="9399" w:name="z10483"/>
      <w:bookmarkEnd w:id="9399"/>
      <w:r w:rsidRPr="00C07C37">
        <w:rPr>
          <w:rFonts w:ascii="Times New Roman" w:eastAsia="Times New Roman" w:hAnsi="Times New Roman" w:cs="Times New Roman"/>
          <w:sz w:val="24"/>
          <w:szCs w:val="24"/>
          <w:lang w:eastAsia="ru-RU"/>
        </w:rPr>
        <w:t>3) размещенных отходов производства и потребления;</w:t>
      </w:r>
      <w:r w:rsidRPr="00C07C37">
        <w:rPr>
          <w:rFonts w:ascii="Times New Roman" w:eastAsia="Times New Roman" w:hAnsi="Times New Roman" w:cs="Times New Roman"/>
          <w:sz w:val="24"/>
          <w:szCs w:val="24"/>
          <w:lang w:eastAsia="ru-RU"/>
        </w:rPr>
        <w:br/>
        <w:t xml:space="preserve">      </w:t>
      </w:r>
      <w:bookmarkStart w:id="9400" w:name="z10484"/>
      <w:bookmarkEnd w:id="9400"/>
      <w:r w:rsidRPr="00C07C37">
        <w:rPr>
          <w:rFonts w:ascii="Times New Roman" w:eastAsia="Times New Roman" w:hAnsi="Times New Roman" w:cs="Times New Roman"/>
          <w:sz w:val="24"/>
          <w:szCs w:val="24"/>
          <w:lang w:eastAsia="ru-RU"/>
        </w:rPr>
        <w:t>4) размещенной серы, образующейся при проведении нефтяных операций.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01" w:name="z576"/>
      <w:bookmarkEnd w:id="9401"/>
      <w:r w:rsidRPr="00C07C37">
        <w:rPr>
          <w:rFonts w:ascii="Times New Roman" w:eastAsia="Times New Roman" w:hAnsi="Times New Roman" w:cs="Times New Roman"/>
          <w:b/>
          <w:bCs/>
          <w:sz w:val="24"/>
          <w:szCs w:val="24"/>
          <w:lang w:eastAsia="ru-RU"/>
        </w:rPr>
        <w:t xml:space="preserve">Статья 576. Ставки 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02" w:name="z10485"/>
      <w:bookmarkEnd w:id="9402"/>
      <w:r w:rsidRPr="00C07C37">
        <w:rPr>
          <w:rFonts w:ascii="Times New Roman" w:eastAsia="Times New Roman" w:hAnsi="Times New Roman" w:cs="Times New Roman"/>
          <w:sz w:val="24"/>
          <w:szCs w:val="24"/>
          <w:lang w:eastAsia="ru-RU"/>
        </w:rPr>
        <w:t xml:space="preserve">1. Ставки платы определяются в размере, кратном МРП, установленному законом о республиканском бюджете и действующему на первое число налогового периода, с учетом положений пункта 2 статьи 577 настоящего Кодекса. </w:t>
      </w:r>
      <w:r w:rsidRPr="00C07C37">
        <w:rPr>
          <w:rFonts w:ascii="Times New Roman" w:eastAsia="Times New Roman" w:hAnsi="Times New Roman" w:cs="Times New Roman"/>
          <w:sz w:val="24"/>
          <w:szCs w:val="24"/>
          <w:lang w:eastAsia="ru-RU"/>
        </w:rPr>
        <w:br/>
        <w:t xml:space="preserve">      </w:t>
      </w:r>
      <w:bookmarkStart w:id="9403" w:name="z10486"/>
      <w:bookmarkEnd w:id="9403"/>
      <w:r w:rsidRPr="00C07C37">
        <w:rPr>
          <w:rFonts w:ascii="Times New Roman" w:eastAsia="Times New Roman" w:hAnsi="Times New Roman" w:cs="Times New Roman"/>
          <w:sz w:val="24"/>
          <w:szCs w:val="24"/>
          <w:lang w:eastAsia="ru-RU"/>
        </w:rPr>
        <w:t>2. Ставки платы за выбросы загрязняющих веществ от стационарных источников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4"/>
        <w:gridCol w:w="3365"/>
        <w:gridCol w:w="2023"/>
        <w:gridCol w:w="3403"/>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загрязняющих веществ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1 тонну (МРП)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 за 1 килограмм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Окислы серы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Окислы азота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Пыль и зола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Свинец и его соединения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1 993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Сероводород</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Фенолы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Углеводороды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Формальдегид</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Окислы углерода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Сажа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Окислы железа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Аммиак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Хром шестивалентный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399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Окислы меди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Бенз(а)пирен</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498,3</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404" w:name="z10507"/>
      <w:bookmarkEnd w:id="9404"/>
      <w:r w:rsidRPr="00C07C37">
        <w:rPr>
          <w:rFonts w:ascii="Times New Roman" w:eastAsia="Times New Roman" w:hAnsi="Times New Roman" w:cs="Times New Roman"/>
          <w:sz w:val="24"/>
          <w:szCs w:val="24"/>
          <w:lang w:eastAsia="ru-RU"/>
        </w:rPr>
        <w:t>3. Ставки платы за выбросы загрязняющих веществ от сжигания попутного и (или) природного газа в факелах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28"/>
        <w:gridCol w:w="4171"/>
        <w:gridCol w:w="452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Виды загрязняющих веществ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 за 1 тонну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Углеводороды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Окислы углерода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Диоксид серы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Диоксид азота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Сажа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Сероводород</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1 240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Меркаптан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199 320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05" w:name="z10518"/>
      <w:bookmarkEnd w:id="9405"/>
      <w:r w:rsidRPr="00C07C37">
        <w:rPr>
          <w:rFonts w:ascii="Times New Roman" w:eastAsia="Times New Roman" w:hAnsi="Times New Roman" w:cs="Times New Roman"/>
          <w:sz w:val="24"/>
          <w:szCs w:val="24"/>
          <w:lang w:eastAsia="ru-RU"/>
        </w:rPr>
        <w:t>4. Ставки платы за выбросы загрязняющих веществ в атмосферный воздух от передвижных источников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399"/>
        <w:gridCol w:w="3954"/>
        <w:gridCol w:w="487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топлива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за 1 тонну использованного топлива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неэтилированного бензина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дизельного топлива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сжиженного, сжатого газа, керосина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0,24</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06" w:name="z10525"/>
      <w:bookmarkEnd w:id="9406"/>
      <w:r w:rsidRPr="00C07C37">
        <w:rPr>
          <w:rFonts w:ascii="Times New Roman" w:eastAsia="Times New Roman" w:hAnsi="Times New Roman" w:cs="Times New Roman"/>
          <w:sz w:val="24"/>
          <w:szCs w:val="24"/>
          <w:lang w:eastAsia="ru-RU"/>
        </w:rPr>
        <w:t>5. Ставки платы за сбросы загрязняющих веществ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14"/>
        <w:gridCol w:w="5345"/>
        <w:gridCol w:w="3466"/>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загрязняющих веществ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 за 1 тонну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Нитриты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670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Цинк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1 340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Медь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13 402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Биологическая потребность </w:t>
            </w:r>
            <w:r w:rsidRPr="00C07C37">
              <w:rPr>
                <w:rFonts w:ascii="Times New Roman" w:eastAsia="Times New Roman" w:hAnsi="Times New Roman" w:cs="Times New Roman"/>
                <w:sz w:val="24"/>
                <w:szCs w:val="24"/>
                <w:lang w:eastAsia="ru-RU"/>
              </w:rPr>
              <w:br/>
              <w:t>в кислороде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Аммоний солевой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Нефтепродукты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Нитраты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Железо общее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Сульфаты (анион)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Взвешенные вещества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Синтетические поверхностно-активные вещества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Хлориды (анион)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Алюминий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07" w:name="z10541"/>
      <w:bookmarkEnd w:id="9407"/>
      <w:r w:rsidRPr="00C07C37">
        <w:rPr>
          <w:rFonts w:ascii="Times New Roman" w:eastAsia="Times New Roman" w:hAnsi="Times New Roman" w:cs="Times New Roman"/>
          <w:sz w:val="24"/>
          <w:szCs w:val="24"/>
          <w:lang w:eastAsia="ru-RU"/>
        </w:rPr>
        <w:t>6. Ставки платы за размещение отходов производства и потребления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795"/>
        <w:gridCol w:w="5929"/>
        <w:gridCol w:w="754"/>
        <w:gridCol w:w="1747"/>
      </w:tblGrid>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отходов</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 (МРП)</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1 тонну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за 1 гигабеккерель </w:t>
            </w:r>
            <w:r w:rsidRPr="00C07C37">
              <w:rPr>
                <w:rFonts w:ascii="Times New Roman" w:eastAsia="Times New Roman" w:hAnsi="Times New Roman" w:cs="Times New Roman"/>
                <w:sz w:val="24"/>
                <w:szCs w:val="24"/>
                <w:lang w:eastAsia="ru-RU"/>
              </w:rPr>
              <w:lastRenderedPageBreak/>
              <w:t>(Гбк)</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размещение отходов производства и потребления на полигонах, в накопителях, санкционированных свалках и специально отведенных местах:</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Коммунальные отходы (твердые бытовые отходы, канализационный ил очистных сооружений)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Отходы с учетом уровня опасности, за исключением отходов, указанных в строке 1.3 настоящего пункта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"красный" список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"янтарный" список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"зеленый" список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не классифицированные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Отходы, по которым при исчислении платы не учитываются установленные</w:t>
            </w:r>
            <w:r w:rsidRPr="00C07C37">
              <w:rPr>
                <w:rFonts w:ascii="Times New Roman" w:eastAsia="Times New Roman" w:hAnsi="Times New Roman" w:cs="Times New Roman"/>
                <w:sz w:val="24"/>
                <w:szCs w:val="24"/>
                <w:lang w:eastAsia="ru-RU"/>
              </w:rPr>
              <w:br/>
              <w:t>уровни опасности: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Отходы горнодобывающей промышленности и разработки карьеров (кроме добычи нефти и природного газа):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вскрышные породы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вмещающие породы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отходы обогащения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шлаки, шламы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Зола и золошлаки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отходы сельхозпроизводства, в том числе навоз, птичий помет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размещение радиоактивных отходов, в гигабеккерелях (Гбк):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Трансурановые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Альфа-радиоактивные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Бета-радиоактивные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br/>
              <w:t>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Ампульные</w:t>
            </w:r>
            <w:r w:rsidRPr="00C07C37">
              <w:rPr>
                <w:rFonts w:ascii="Times New Roman" w:eastAsia="Times New Roman" w:hAnsi="Times New Roman" w:cs="Times New Roman"/>
                <w:sz w:val="24"/>
                <w:szCs w:val="24"/>
                <w:lang w:eastAsia="ru-RU"/>
              </w:rPr>
              <w:br/>
              <w:t>радиоактивные источники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0,19</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08" w:name="z10566"/>
      <w:bookmarkEnd w:id="9408"/>
      <w:r w:rsidRPr="00C07C37">
        <w:rPr>
          <w:rFonts w:ascii="Times New Roman" w:eastAsia="Times New Roman" w:hAnsi="Times New Roman" w:cs="Times New Roman"/>
          <w:sz w:val="24"/>
          <w:szCs w:val="24"/>
          <w:lang w:eastAsia="ru-RU"/>
        </w:rPr>
        <w:t>7. Ставки платы за размещение серы, образующейся при проведении нефтяных операций, составляют 3,77 МРП за одну тонну.</w:t>
      </w:r>
      <w:r w:rsidRPr="00C07C37">
        <w:rPr>
          <w:rFonts w:ascii="Times New Roman" w:eastAsia="Times New Roman" w:hAnsi="Times New Roman" w:cs="Times New Roman"/>
          <w:sz w:val="24"/>
          <w:szCs w:val="24"/>
          <w:lang w:eastAsia="ru-RU"/>
        </w:rPr>
        <w:br/>
        <w:t xml:space="preserve">      </w:t>
      </w:r>
      <w:bookmarkStart w:id="9409" w:name="z10567"/>
      <w:bookmarkEnd w:id="9409"/>
      <w:r w:rsidRPr="00C07C37">
        <w:rPr>
          <w:rFonts w:ascii="Times New Roman" w:eastAsia="Times New Roman" w:hAnsi="Times New Roman" w:cs="Times New Roman"/>
          <w:sz w:val="24"/>
          <w:szCs w:val="24"/>
          <w:lang w:eastAsia="ru-RU"/>
        </w:rPr>
        <w:t>8.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10" w:name="z577"/>
      <w:bookmarkEnd w:id="9410"/>
      <w:r w:rsidRPr="00C07C37">
        <w:rPr>
          <w:rFonts w:ascii="Times New Roman" w:eastAsia="Times New Roman" w:hAnsi="Times New Roman" w:cs="Times New Roman"/>
          <w:b/>
          <w:bCs/>
          <w:sz w:val="24"/>
          <w:szCs w:val="24"/>
          <w:lang w:eastAsia="ru-RU"/>
        </w:rPr>
        <w:t>Статья 577. Порядок исчисления и уплаты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11" w:name="z10568"/>
      <w:bookmarkEnd w:id="9411"/>
      <w:r w:rsidRPr="00C07C37">
        <w:rPr>
          <w:rFonts w:ascii="Times New Roman" w:eastAsia="Times New Roman" w:hAnsi="Times New Roman" w:cs="Times New Roman"/>
          <w:sz w:val="24"/>
          <w:szCs w:val="24"/>
          <w:lang w:eastAsia="ru-RU"/>
        </w:rPr>
        <w:t>1. Сумма платы:</w:t>
      </w:r>
      <w:r w:rsidRPr="00C07C37">
        <w:rPr>
          <w:rFonts w:ascii="Times New Roman" w:eastAsia="Times New Roman" w:hAnsi="Times New Roman" w:cs="Times New Roman"/>
          <w:sz w:val="24"/>
          <w:szCs w:val="24"/>
          <w:lang w:eastAsia="ru-RU"/>
        </w:rPr>
        <w:br/>
        <w:t xml:space="preserve">      </w:t>
      </w:r>
      <w:bookmarkStart w:id="9412" w:name="z10569"/>
      <w:bookmarkEnd w:id="9412"/>
      <w:r w:rsidRPr="00C07C37">
        <w:rPr>
          <w:rFonts w:ascii="Times New Roman" w:eastAsia="Times New Roman" w:hAnsi="Times New Roman" w:cs="Times New Roman"/>
          <w:sz w:val="24"/>
          <w:szCs w:val="24"/>
          <w:lang w:eastAsia="ru-RU"/>
        </w:rPr>
        <w:t xml:space="preserve">1) исчисляется плательщиками исходя из фактических объемов эмиссий в </w:t>
      </w:r>
      <w:r w:rsidRPr="00C07C37">
        <w:rPr>
          <w:rFonts w:ascii="Times New Roman" w:eastAsia="Times New Roman" w:hAnsi="Times New Roman" w:cs="Times New Roman"/>
          <w:sz w:val="24"/>
          <w:szCs w:val="24"/>
          <w:lang w:eastAsia="ru-RU"/>
        </w:rPr>
        <w:lastRenderedPageBreak/>
        <w:t>окружающую среду и установленных ставок платы;</w:t>
      </w:r>
      <w:r w:rsidRPr="00C07C37">
        <w:rPr>
          <w:rFonts w:ascii="Times New Roman" w:eastAsia="Times New Roman" w:hAnsi="Times New Roman" w:cs="Times New Roman"/>
          <w:sz w:val="24"/>
          <w:szCs w:val="24"/>
          <w:lang w:eastAsia="ru-RU"/>
        </w:rPr>
        <w:br/>
        <w:t xml:space="preserve">      </w:t>
      </w:r>
      <w:bookmarkStart w:id="9413" w:name="z10570"/>
      <w:bookmarkEnd w:id="9413"/>
      <w:r w:rsidRPr="00C07C37">
        <w:rPr>
          <w:rFonts w:ascii="Times New Roman" w:eastAsia="Times New Roman" w:hAnsi="Times New Roman" w:cs="Times New Roman"/>
          <w:sz w:val="24"/>
          <w:szCs w:val="24"/>
          <w:lang w:eastAsia="ru-RU"/>
        </w:rPr>
        <w:t>2) начисляется налоговыми органами исходя из установленных ставок платы и незадекларированных объемов эмиссий в окружающую среду, указанных в сведениях уполномоченного органа в области охраны окружающей среды и его территориальных органов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которые установлены пунктом 3 статьи 573 настоящего Кодекса.</w:t>
      </w:r>
      <w:r w:rsidRPr="00C07C37">
        <w:rPr>
          <w:rFonts w:ascii="Times New Roman" w:eastAsia="Times New Roman" w:hAnsi="Times New Roman" w:cs="Times New Roman"/>
          <w:sz w:val="24"/>
          <w:szCs w:val="24"/>
          <w:lang w:eastAsia="ru-RU"/>
        </w:rPr>
        <w:br/>
        <w:t xml:space="preserve">      </w:t>
      </w:r>
      <w:bookmarkStart w:id="9414" w:name="z10571"/>
      <w:bookmarkEnd w:id="9414"/>
      <w:r w:rsidRPr="00C07C37">
        <w:rPr>
          <w:rFonts w:ascii="Times New Roman" w:eastAsia="Times New Roman" w:hAnsi="Times New Roman" w:cs="Times New Roman"/>
          <w:sz w:val="24"/>
          <w:szCs w:val="24"/>
          <w:lang w:eastAsia="ru-RU"/>
        </w:rPr>
        <w:t>В случае начисления налоговым органом сумм платы по основаниям, установленным подпунктом 2) части первой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органа в области охраны окружающей среды в течение десяти рабочих дней со дня получения сведений, указанных в пункте 3 статьи 573 настоящего Кодекса.</w:t>
      </w:r>
      <w:r w:rsidRPr="00C07C37">
        <w:rPr>
          <w:rFonts w:ascii="Times New Roman" w:eastAsia="Times New Roman" w:hAnsi="Times New Roman" w:cs="Times New Roman"/>
          <w:sz w:val="24"/>
          <w:szCs w:val="24"/>
          <w:lang w:eastAsia="ru-RU"/>
        </w:rPr>
        <w:br/>
        <w:t xml:space="preserve">      </w:t>
      </w:r>
      <w:bookmarkStart w:id="9415" w:name="z10572"/>
      <w:bookmarkEnd w:id="9415"/>
      <w:r w:rsidRPr="00C07C37">
        <w:rPr>
          <w:rFonts w:ascii="Times New Roman" w:eastAsia="Times New Roman" w:hAnsi="Times New Roman" w:cs="Times New Roman"/>
          <w:sz w:val="24"/>
          <w:szCs w:val="24"/>
          <w:lang w:eastAsia="ru-RU"/>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r w:rsidRPr="00C07C37">
        <w:rPr>
          <w:rFonts w:ascii="Times New Roman" w:eastAsia="Times New Roman" w:hAnsi="Times New Roman" w:cs="Times New Roman"/>
          <w:sz w:val="24"/>
          <w:szCs w:val="24"/>
          <w:lang w:eastAsia="ru-RU"/>
        </w:rPr>
        <w:br/>
        <w:t xml:space="preserve">      </w:t>
      </w:r>
      <w:bookmarkStart w:id="9416" w:name="z10573"/>
      <w:bookmarkEnd w:id="9416"/>
      <w:r w:rsidRPr="00C07C37">
        <w:rPr>
          <w:rFonts w:ascii="Times New Roman" w:eastAsia="Times New Roman" w:hAnsi="Times New Roman" w:cs="Times New Roman"/>
          <w:sz w:val="24"/>
          <w:szCs w:val="24"/>
          <w:lang w:eastAsia="ru-RU"/>
        </w:rPr>
        <w:t>0,3 – к ставкам, установленным пунктом 2 статьи 576 настоящего Кодекса, с учетом их повышения местными представительными органами в соответствии с пунктом 8 статьи 576 настоящего Кодекса;</w:t>
      </w:r>
      <w:r w:rsidRPr="00C07C37">
        <w:rPr>
          <w:rFonts w:ascii="Times New Roman" w:eastAsia="Times New Roman" w:hAnsi="Times New Roman" w:cs="Times New Roman"/>
          <w:sz w:val="24"/>
          <w:szCs w:val="24"/>
          <w:lang w:eastAsia="ru-RU"/>
        </w:rPr>
        <w:br/>
        <w:t xml:space="preserve">      </w:t>
      </w:r>
      <w:bookmarkStart w:id="9417" w:name="z10574"/>
      <w:bookmarkEnd w:id="9417"/>
      <w:r w:rsidRPr="00C07C37">
        <w:rPr>
          <w:rFonts w:ascii="Times New Roman" w:eastAsia="Times New Roman" w:hAnsi="Times New Roman" w:cs="Times New Roman"/>
          <w:sz w:val="24"/>
          <w:szCs w:val="24"/>
          <w:lang w:eastAsia="ru-RU"/>
        </w:rPr>
        <w:t>0,43 – к ставкам, установленным пунктом 5 статьи 576 настоящего Кодекса, с учетом их повышения местными представительными органами в соответствии с пунктом 8 статьи 576 настоящего Кодекса;</w:t>
      </w:r>
      <w:r w:rsidRPr="00C07C37">
        <w:rPr>
          <w:rFonts w:ascii="Times New Roman" w:eastAsia="Times New Roman" w:hAnsi="Times New Roman" w:cs="Times New Roman"/>
          <w:sz w:val="24"/>
          <w:szCs w:val="24"/>
          <w:lang w:eastAsia="ru-RU"/>
        </w:rPr>
        <w:br/>
        <w:t xml:space="preserve">      </w:t>
      </w:r>
      <w:bookmarkStart w:id="9418" w:name="z10575"/>
      <w:bookmarkEnd w:id="9418"/>
      <w:r w:rsidRPr="00C07C37">
        <w:rPr>
          <w:rFonts w:ascii="Times New Roman" w:eastAsia="Times New Roman" w:hAnsi="Times New Roman" w:cs="Times New Roman"/>
          <w:sz w:val="24"/>
          <w:szCs w:val="24"/>
          <w:lang w:eastAsia="ru-RU"/>
        </w:rPr>
        <w:t>0,05 – к ставкам, установленным в строке 1.3.3. пункта 6 статьи 576 настоящего Кодекса, с учетом их повышения местными представительными органами в соответствии с пунктом 8 статьи 576 настоящего Кодекса.</w:t>
      </w:r>
      <w:r w:rsidRPr="00C07C37">
        <w:rPr>
          <w:rFonts w:ascii="Times New Roman" w:eastAsia="Times New Roman" w:hAnsi="Times New Roman" w:cs="Times New Roman"/>
          <w:sz w:val="24"/>
          <w:szCs w:val="24"/>
          <w:lang w:eastAsia="ru-RU"/>
        </w:rPr>
        <w:br/>
        <w:t xml:space="preserve">      </w:t>
      </w:r>
      <w:bookmarkStart w:id="9419" w:name="z10576"/>
      <w:bookmarkEnd w:id="9419"/>
      <w:r w:rsidRPr="00C07C37">
        <w:rPr>
          <w:rFonts w:ascii="Times New Roman" w:eastAsia="Times New Roman" w:hAnsi="Times New Roman" w:cs="Times New Roman"/>
          <w:sz w:val="24"/>
          <w:szCs w:val="24"/>
          <w:lang w:eastAsia="ru-RU"/>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 статьи 576 настоящего Кодекса, применяется коэффициент 0,2.</w:t>
      </w:r>
      <w:r w:rsidRPr="00C07C37">
        <w:rPr>
          <w:rFonts w:ascii="Times New Roman" w:eastAsia="Times New Roman" w:hAnsi="Times New Roman" w:cs="Times New Roman"/>
          <w:sz w:val="24"/>
          <w:szCs w:val="24"/>
          <w:lang w:eastAsia="ru-RU"/>
        </w:rPr>
        <w:br/>
        <w:t xml:space="preserve">      </w:t>
      </w:r>
      <w:bookmarkStart w:id="9420" w:name="z10577"/>
      <w:bookmarkEnd w:id="9420"/>
      <w:r w:rsidRPr="00C07C37">
        <w:rPr>
          <w:rFonts w:ascii="Times New Roman" w:eastAsia="Times New Roman" w:hAnsi="Times New Roman" w:cs="Times New Roman"/>
          <w:sz w:val="24"/>
          <w:szCs w:val="24"/>
          <w:lang w:eastAsia="ru-RU"/>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r w:rsidRPr="00C07C37">
        <w:rPr>
          <w:rFonts w:ascii="Times New Roman" w:eastAsia="Times New Roman" w:hAnsi="Times New Roman" w:cs="Times New Roman"/>
          <w:sz w:val="24"/>
          <w:szCs w:val="24"/>
          <w:lang w:eastAsia="ru-RU"/>
        </w:rPr>
        <w:br/>
        <w:t xml:space="preserve">      </w:t>
      </w:r>
      <w:bookmarkStart w:id="9421" w:name="z10578"/>
      <w:bookmarkEnd w:id="9421"/>
      <w:r w:rsidRPr="00C07C37">
        <w:rPr>
          <w:rFonts w:ascii="Times New Roman" w:eastAsia="Times New Roman" w:hAnsi="Times New Roman" w:cs="Times New Roman"/>
          <w:sz w:val="24"/>
          <w:szCs w:val="24"/>
          <w:lang w:eastAsia="ru-RU"/>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r w:rsidRPr="00C07C37">
        <w:rPr>
          <w:rFonts w:ascii="Times New Roman" w:eastAsia="Times New Roman" w:hAnsi="Times New Roman" w:cs="Times New Roman"/>
          <w:sz w:val="24"/>
          <w:szCs w:val="24"/>
          <w:lang w:eastAsia="ru-RU"/>
        </w:rPr>
        <w:br/>
        <w:t xml:space="preserve">      </w:t>
      </w:r>
      <w:bookmarkStart w:id="9422" w:name="z10579"/>
      <w:bookmarkEnd w:id="9422"/>
      <w:r w:rsidRPr="00C07C37">
        <w:rPr>
          <w:rFonts w:ascii="Times New Roman" w:eastAsia="Times New Roman" w:hAnsi="Times New Roman" w:cs="Times New Roman"/>
          <w:sz w:val="24"/>
          <w:szCs w:val="24"/>
          <w:lang w:eastAsia="ru-RU"/>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r w:rsidRPr="00C07C37">
        <w:rPr>
          <w:rFonts w:ascii="Times New Roman" w:eastAsia="Times New Roman" w:hAnsi="Times New Roman" w:cs="Times New Roman"/>
          <w:sz w:val="24"/>
          <w:szCs w:val="24"/>
          <w:lang w:eastAsia="ru-RU"/>
        </w:rPr>
        <w:br/>
        <w:t xml:space="preserve">      </w:t>
      </w:r>
      <w:bookmarkStart w:id="9423" w:name="z10580"/>
      <w:bookmarkEnd w:id="9423"/>
      <w:r w:rsidRPr="00C07C37">
        <w:rPr>
          <w:rFonts w:ascii="Times New Roman" w:eastAsia="Times New Roman" w:hAnsi="Times New Roman" w:cs="Times New Roman"/>
          <w:sz w:val="24"/>
          <w:szCs w:val="24"/>
          <w:lang w:eastAsia="ru-RU"/>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r w:rsidRPr="00C07C37">
        <w:rPr>
          <w:rFonts w:ascii="Times New Roman" w:eastAsia="Times New Roman" w:hAnsi="Times New Roman" w:cs="Times New Roman"/>
          <w:sz w:val="24"/>
          <w:szCs w:val="24"/>
          <w:lang w:eastAsia="ru-RU"/>
        </w:rPr>
        <w:br/>
        <w:t xml:space="preserve">      </w:t>
      </w:r>
      <w:bookmarkStart w:id="9424" w:name="z10581"/>
      <w:bookmarkEnd w:id="9424"/>
      <w:r w:rsidRPr="00C07C37">
        <w:rPr>
          <w:rFonts w:ascii="Times New Roman" w:eastAsia="Times New Roman" w:hAnsi="Times New Roman" w:cs="Times New Roman"/>
          <w:sz w:val="24"/>
          <w:szCs w:val="24"/>
          <w:lang w:eastAsia="ru-RU"/>
        </w:rPr>
        <w:t>Сумма платы по передвижным источникам загрязнения вносится в бюджет:</w:t>
      </w:r>
      <w:r w:rsidRPr="00C07C37">
        <w:rPr>
          <w:rFonts w:ascii="Times New Roman" w:eastAsia="Times New Roman" w:hAnsi="Times New Roman" w:cs="Times New Roman"/>
          <w:sz w:val="24"/>
          <w:szCs w:val="24"/>
          <w:lang w:eastAsia="ru-RU"/>
        </w:rPr>
        <w:br/>
        <w:t xml:space="preserve">      </w:t>
      </w:r>
      <w:bookmarkStart w:id="9425" w:name="z10582"/>
      <w:bookmarkEnd w:id="9425"/>
      <w:r w:rsidRPr="00C07C37">
        <w:rPr>
          <w:rFonts w:ascii="Times New Roman" w:eastAsia="Times New Roman" w:hAnsi="Times New Roman" w:cs="Times New Roman"/>
          <w:sz w:val="24"/>
          <w:szCs w:val="24"/>
          <w:lang w:eastAsia="ru-RU"/>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r w:rsidRPr="00C07C37">
        <w:rPr>
          <w:rFonts w:ascii="Times New Roman" w:eastAsia="Times New Roman" w:hAnsi="Times New Roman" w:cs="Times New Roman"/>
          <w:sz w:val="24"/>
          <w:szCs w:val="24"/>
          <w:lang w:eastAsia="ru-RU"/>
        </w:rPr>
        <w:br/>
        <w:t xml:space="preserve">      </w:t>
      </w:r>
      <w:bookmarkStart w:id="9426" w:name="z10583"/>
      <w:bookmarkEnd w:id="9426"/>
      <w:r w:rsidRPr="00C07C37">
        <w:rPr>
          <w:rFonts w:ascii="Times New Roman" w:eastAsia="Times New Roman" w:hAnsi="Times New Roman" w:cs="Times New Roman"/>
          <w:sz w:val="24"/>
          <w:szCs w:val="24"/>
          <w:lang w:eastAsia="ru-RU"/>
        </w:rPr>
        <w:t xml:space="preserve">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w:t>
      </w:r>
      <w:r w:rsidRPr="00C07C37">
        <w:rPr>
          <w:rFonts w:ascii="Times New Roman" w:eastAsia="Times New Roman" w:hAnsi="Times New Roman" w:cs="Times New Roman"/>
          <w:sz w:val="24"/>
          <w:szCs w:val="24"/>
          <w:lang w:eastAsia="ru-RU"/>
        </w:rPr>
        <w:lastRenderedPageBreak/>
        <w:t>исполнение налогового обязательства).</w:t>
      </w:r>
      <w:r w:rsidRPr="00C07C37">
        <w:rPr>
          <w:rFonts w:ascii="Times New Roman" w:eastAsia="Times New Roman" w:hAnsi="Times New Roman" w:cs="Times New Roman"/>
          <w:sz w:val="24"/>
          <w:szCs w:val="24"/>
          <w:lang w:eastAsia="ru-RU"/>
        </w:rPr>
        <w:br/>
        <w:t xml:space="preserve">      </w:t>
      </w:r>
      <w:bookmarkStart w:id="9427" w:name="z10584"/>
      <w:bookmarkEnd w:id="9427"/>
      <w:r w:rsidRPr="00C07C37">
        <w:rPr>
          <w:rFonts w:ascii="Times New Roman" w:eastAsia="Times New Roman" w:hAnsi="Times New Roman" w:cs="Times New Roman"/>
          <w:sz w:val="24"/>
          <w:szCs w:val="24"/>
          <w:lang w:eastAsia="ru-RU"/>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28" w:name="z578"/>
      <w:bookmarkEnd w:id="9428"/>
      <w:r w:rsidRPr="00C07C37">
        <w:rPr>
          <w:rFonts w:ascii="Times New Roman" w:eastAsia="Times New Roman" w:hAnsi="Times New Roman" w:cs="Times New Roman"/>
          <w:b/>
          <w:bCs/>
          <w:sz w:val="24"/>
          <w:szCs w:val="24"/>
          <w:lang w:eastAsia="ru-RU"/>
        </w:rPr>
        <w:t xml:space="preserve">Статья 578. Налоговый период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29" w:name="z10585"/>
      <w:bookmarkEnd w:id="9429"/>
      <w:r w:rsidRPr="00C07C37">
        <w:rPr>
          <w:rFonts w:ascii="Times New Roman" w:eastAsia="Times New Roman" w:hAnsi="Times New Roman" w:cs="Times New Roman"/>
          <w:sz w:val="24"/>
          <w:szCs w:val="24"/>
          <w:lang w:eastAsia="ru-RU"/>
        </w:rPr>
        <w:t>Налоговый период определяется в соответствии со статьей 314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30" w:name="z579"/>
      <w:bookmarkEnd w:id="9430"/>
      <w:r w:rsidRPr="00C07C37">
        <w:rPr>
          <w:rFonts w:ascii="Times New Roman" w:eastAsia="Times New Roman" w:hAnsi="Times New Roman" w:cs="Times New Roman"/>
          <w:b/>
          <w:bCs/>
          <w:sz w:val="24"/>
          <w:szCs w:val="24"/>
          <w:lang w:eastAsia="ru-RU"/>
        </w:rPr>
        <w:t xml:space="preserve">Статья 579. Налоговая отчетность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31" w:name="z10586"/>
      <w:bookmarkEnd w:id="9431"/>
      <w:r w:rsidRPr="00C07C37">
        <w:rPr>
          <w:rFonts w:ascii="Times New Roman" w:eastAsia="Times New Roman" w:hAnsi="Times New Roman" w:cs="Times New Roman"/>
          <w:sz w:val="24"/>
          <w:szCs w:val="24"/>
          <w:lang w:eastAsia="ru-RU"/>
        </w:rPr>
        <w:t>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r w:rsidRPr="00C07C37">
        <w:rPr>
          <w:rFonts w:ascii="Times New Roman" w:eastAsia="Times New Roman" w:hAnsi="Times New Roman" w:cs="Times New Roman"/>
          <w:sz w:val="24"/>
          <w:szCs w:val="24"/>
          <w:lang w:eastAsia="ru-RU"/>
        </w:rPr>
        <w:br/>
        <w:t xml:space="preserve">      </w:t>
      </w:r>
      <w:bookmarkStart w:id="9432" w:name="z10587"/>
      <w:bookmarkEnd w:id="9432"/>
      <w:r w:rsidRPr="00C07C37">
        <w:rPr>
          <w:rFonts w:ascii="Times New Roman" w:eastAsia="Times New Roman" w:hAnsi="Times New Roman" w:cs="Times New Roman"/>
          <w:sz w:val="24"/>
          <w:szCs w:val="24"/>
          <w:lang w:eastAsia="ru-RU"/>
        </w:rPr>
        <w:t>Декларация представляется в налоговые органы по передвижным источникам загрязнения:</w:t>
      </w:r>
      <w:r w:rsidRPr="00C07C37">
        <w:rPr>
          <w:rFonts w:ascii="Times New Roman" w:eastAsia="Times New Roman" w:hAnsi="Times New Roman" w:cs="Times New Roman"/>
          <w:sz w:val="24"/>
          <w:szCs w:val="24"/>
          <w:lang w:eastAsia="ru-RU"/>
        </w:rPr>
        <w:br/>
        <w:t xml:space="preserve">      </w:t>
      </w:r>
      <w:bookmarkStart w:id="9433" w:name="z10588"/>
      <w:bookmarkEnd w:id="9433"/>
      <w:r w:rsidRPr="00C07C37">
        <w:rPr>
          <w:rFonts w:ascii="Times New Roman" w:eastAsia="Times New Roman" w:hAnsi="Times New Roman" w:cs="Times New Roman"/>
          <w:sz w:val="24"/>
          <w:szCs w:val="24"/>
          <w:lang w:eastAsia="ru-RU"/>
        </w:rPr>
        <w:t>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r w:rsidRPr="00C07C37">
        <w:rPr>
          <w:rFonts w:ascii="Times New Roman" w:eastAsia="Times New Roman" w:hAnsi="Times New Roman" w:cs="Times New Roman"/>
          <w:sz w:val="24"/>
          <w:szCs w:val="24"/>
          <w:lang w:eastAsia="ru-RU"/>
        </w:rPr>
        <w:br/>
        <w:t xml:space="preserve">      </w:t>
      </w:r>
      <w:bookmarkStart w:id="9434" w:name="z10589"/>
      <w:bookmarkEnd w:id="9434"/>
      <w:r w:rsidRPr="00C07C37">
        <w:rPr>
          <w:rFonts w:ascii="Times New Roman" w:eastAsia="Times New Roman" w:hAnsi="Times New Roman" w:cs="Times New Roman"/>
          <w:sz w:val="24"/>
          <w:szCs w:val="24"/>
          <w:lang w:eastAsia="ru-RU"/>
        </w:rPr>
        <w:t>2) не подлежащим государственной регистрации, – по месту нахождения налогоплательщика.</w:t>
      </w:r>
      <w:r w:rsidRPr="00C07C37">
        <w:rPr>
          <w:rFonts w:ascii="Times New Roman" w:eastAsia="Times New Roman" w:hAnsi="Times New Roman" w:cs="Times New Roman"/>
          <w:sz w:val="24"/>
          <w:szCs w:val="24"/>
          <w:lang w:eastAsia="ru-RU"/>
        </w:rPr>
        <w:br/>
        <w:t xml:space="preserve">      </w:t>
      </w:r>
      <w:bookmarkStart w:id="9435" w:name="z10590"/>
      <w:bookmarkEnd w:id="9435"/>
      <w:r w:rsidRPr="00C07C37">
        <w:rPr>
          <w:rFonts w:ascii="Times New Roman" w:eastAsia="Times New Roman" w:hAnsi="Times New Roman" w:cs="Times New Roman"/>
          <w:sz w:val="24"/>
          <w:szCs w:val="24"/>
          <w:lang w:eastAsia="ru-RU"/>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r w:rsidRPr="00C07C37">
        <w:rPr>
          <w:rFonts w:ascii="Times New Roman" w:eastAsia="Times New Roman" w:hAnsi="Times New Roman" w:cs="Times New Roman"/>
          <w:sz w:val="24"/>
          <w:szCs w:val="24"/>
          <w:lang w:eastAsia="ru-RU"/>
        </w:rPr>
        <w:br/>
        <w:t xml:space="preserve">      </w:t>
      </w:r>
      <w:bookmarkStart w:id="9436" w:name="z10591"/>
      <w:bookmarkEnd w:id="9436"/>
      <w:r w:rsidRPr="00C07C37">
        <w:rPr>
          <w:rFonts w:ascii="Times New Roman" w:eastAsia="Times New Roman" w:hAnsi="Times New Roman" w:cs="Times New Roman"/>
          <w:sz w:val="24"/>
          <w:szCs w:val="24"/>
          <w:lang w:eastAsia="ru-RU"/>
        </w:rPr>
        <w:t>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r w:rsidRPr="00C07C37">
        <w:rPr>
          <w:rFonts w:ascii="Times New Roman" w:eastAsia="Times New Roman" w:hAnsi="Times New Roman" w:cs="Times New Roman"/>
          <w:sz w:val="24"/>
          <w:szCs w:val="24"/>
          <w:lang w:eastAsia="ru-RU"/>
        </w:rPr>
        <w:br/>
        <w:t xml:space="preserve">      </w:t>
      </w:r>
      <w:bookmarkStart w:id="9437" w:name="z10592"/>
      <w:bookmarkEnd w:id="9437"/>
      <w:r w:rsidRPr="00C07C37">
        <w:rPr>
          <w:rFonts w:ascii="Times New Roman" w:eastAsia="Times New Roman" w:hAnsi="Times New Roman" w:cs="Times New Roman"/>
          <w:sz w:val="24"/>
          <w:szCs w:val="24"/>
          <w:lang w:eastAsia="ru-RU"/>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5. Плата за пользование животным миром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38" w:name="z580"/>
      <w:bookmarkEnd w:id="9438"/>
      <w:r w:rsidRPr="00C07C37">
        <w:rPr>
          <w:rFonts w:ascii="Times New Roman" w:eastAsia="Times New Roman" w:hAnsi="Times New Roman" w:cs="Times New Roman"/>
          <w:b/>
          <w:bCs/>
          <w:sz w:val="24"/>
          <w:szCs w:val="24"/>
          <w:lang w:eastAsia="ru-RU"/>
        </w:rPr>
        <w:t xml:space="preserve">Статья 580.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39" w:name="z10594"/>
      <w:bookmarkEnd w:id="9439"/>
      <w:r w:rsidRPr="00C07C37">
        <w:rPr>
          <w:rFonts w:ascii="Times New Roman" w:eastAsia="Times New Roman" w:hAnsi="Times New Roman" w:cs="Times New Roman"/>
          <w:sz w:val="24"/>
          <w:szCs w:val="24"/>
          <w:lang w:eastAsia="ru-RU"/>
        </w:rPr>
        <w:t xml:space="preserve">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r w:rsidRPr="00C07C37">
        <w:rPr>
          <w:rFonts w:ascii="Times New Roman" w:eastAsia="Times New Roman" w:hAnsi="Times New Roman" w:cs="Times New Roman"/>
          <w:sz w:val="24"/>
          <w:szCs w:val="24"/>
          <w:lang w:eastAsia="ru-RU"/>
        </w:rPr>
        <w:br/>
        <w:t xml:space="preserve">      </w:t>
      </w:r>
      <w:bookmarkStart w:id="9440" w:name="z10595"/>
      <w:bookmarkEnd w:id="9440"/>
      <w:r w:rsidRPr="00C07C37">
        <w:rPr>
          <w:rFonts w:ascii="Times New Roman" w:eastAsia="Times New Roman" w:hAnsi="Times New Roman" w:cs="Times New Roman"/>
          <w:sz w:val="24"/>
          <w:szCs w:val="24"/>
          <w:lang w:eastAsia="ru-RU"/>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r w:rsidRPr="00C07C37">
        <w:rPr>
          <w:rFonts w:ascii="Times New Roman" w:eastAsia="Times New Roman" w:hAnsi="Times New Roman" w:cs="Times New Roman"/>
          <w:sz w:val="24"/>
          <w:szCs w:val="24"/>
          <w:lang w:eastAsia="ru-RU"/>
        </w:rPr>
        <w:br/>
        <w:t xml:space="preserve">      </w:t>
      </w:r>
      <w:bookmarkStart w:id="9441" w:name="z10596"/>
      <w:bookmarkEnd w:id="9441"/>
      <w:r w:rsidRPr="00C07C37">
        <w:rPr>
          <w:rFonts w:ascii="Times New Roman" w:eastAsia="Times New Roman" w:hAnsi="Times New Roman" w:cs="Times New Roman"/>
          <w:sz w:val="24"/>
          <w:szCs w:val="24"/>
          <w:lang w:eastAsia="ru-RU"/>
        </w:rPr>
        <w:t xml:space="preserve">3. Плата не взимается: </w:t>
      </w:r>
      <w:r w:rsidRPr="00C07C37">
        <w:rPr>
          <w:rFonts w:ascii="Times New Roman" w:eastAsia="Times New Roman" w:hAnsi="Times New Roman" w:cs="Times New Roman"/>
          <w:sz w:val="24"/>
          <w:szCs w:val="24"/>
          <w:lang w:eastAsia="ru-RU"/>
        </w:rPr>
        <w:br/>
        <w:t xml:space="preserve">      </w:t>
      </w:r>
      <w:bookmarkStart w:id="9442" w:name="z10597"/>
      <w:bookmarkEnd w:id="9442"/>
      <w:r w:rsidRPr="00C07C37">
        <w:rPr>
          <w:rFonts w:ascii="Times New Roman" w:eastAsia="Times New Roman" w:hAnsi="Times New Roman" w:cs="Times New Roman"/>
          <w:sz w:val="24"/>
          <w:szCs w:val="24"/>
          <w:lang w:eastAsia="ru-RU"/>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r w:rsidRPr="00C07C37">
        <w:rPr>
          <w:rFonts w:ascii="Times New Roman" w:eastAsia="Times New Roman" w:hAnsi="Times New Roman" w:cs="Times New Roman"/>
          <w:sz w:val="24"/>
          <w:szCs w:val="24"/>
          <w:lang w:eastAsia="ru-RU"/>
        </w:rPr>
        <w:br/>
        <w:t xml:space="preserve">      </w:t>
      </w:r>
      <w:bookmarkStart w:id="9443" w:name="z10598"/>
      <w:bookmarkEnd w:id="9443"/>
      <w:r w:rsidRPr="00C07C37">
        <w:rPr>
          <w:rFonts w:ascii="Times New Roman" w:eastAsia="Times New Roman" w:hAnsi="Times New Roman" w:cs="Times New Roman"/>
          <w:sz w:val="24"/>
          <w:szCs w:val="24"/>
          <w:lang w:eastAsia="ru-RU"/>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r w:rsidRPr="00C07C37">
        <w:rPr>
          <w:rFonts w:ascii="Times New Roman" w:eastAsia="Times New Roman" w:hAnsi="Times New Roman" w:cs="Times New Roman"/>
          <w:sz w:val="24"/>
          <w:szCs w:val="24"/>
          <w:lang w:eastAsia="ru-RU"/>
        </w:rPr>
        <w:br/>
        <w:t xml:space="preserve">      </w:t>
      </w:r>
      <w:bookmarkStart w:id="9444" w:name="z10599"/>
      <w:bookmarkEnd w:id="9444"/>
      <w:r w:rsidRPr="00C07C37">
        <w:rPr>
          <w:rFonts w:ascii="Times New Roman" w:eastAsia="Times New Roman" w:hAnsi="Times New Roman" w:cs="Times New Roman"/>
          <w:sz w:val="24"/>
          <w:szCs w:val="24"/>
          <w:lang w:eastAsia="ru-RU"/>
        </w:rPr>
        <w:t xml:space="preserve">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445" w:name="z10600"/>
      <w:bookmarkEnd w:id="9445"/>
      <w:r w:rsidRPr="00C07C37">
        <w:rPr>
          <w:rFonts w:ascii="Times New Roman" w:eastAsia="Times New Roman" w:hAnsi="Times New Roman" w:cs="Times New Roman"/>
          <w:sz w:val="24"/>
          <w:szCs w:val="24"/>
          <w:lang w:eastAsia="ru-RU"/>
        </w:rPr>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r w:rsidRPr="00C07C37">
        <w:rPr>
          <w:rFonts w:ascii="Times New Roman" w:eastAsia="Times New Roman" w:hAnsi="Times New Roman" w:cs="Times New Roman"/>
          <w:sz w:val="24"/>
          <w:szCs w:val="24"/>
          <w:lang w:eastAsia="ru-RU"/>
        </w:rPr>
        <w:br/>
        <w:t xml:space="preserve">      </w:t>
      </w:r>
      <w:bookmarkStart w:id="9446" w:name="z10601"/>
      <w:bookmarkEnd w:id="9446"/>
      <w:r w:rsidRPr="00C07C37">
        <w:rPr>
          <w:rFonts w:ascii="Times New Roman" w:eastAsia="Times New Roman" w:hAnsi="Times New Roman" w:cs="Times New Roman"/>
          <w:sz w:val="24"/>
          <w:szCs w:val="24"/>
          <w:lang w:eastAsia="ru-RU"/>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47" w:name="z581"/>
      <w:bookmarkEnd w:id="9447"/>
      <w:r w:rsidRPr="00C07C37">
        <w:rPr>
          <w:rFonts w:ascii="Times New Roman" w:eastAsia="Times New Roman" w:hAnsi="Times New Roman" w:cs="Times New Roman"/>
          <w:b/>
          <w:bCs/>
          <w:sz w:val="24"/>
          <w:szCs w:val="24"/>
          <w:lang w:eastAsia="ru-RU"/>
        </w:rPr>
        <w:t xml:space="preserve">Статья 581. Плательщики 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48" w:name="z10602"/>
      <w:bookmarkEnd w:id="9448"/>
      <w:r w:rsidRPr="00C07C37">
        <w:rPr>
          <w:rFonts w:ascii="Times New Roman" w:eastAsia="Times New Roman" w:hAnsi="Times New Roman" w:cs="Times New Roman"/>
          <w:sz w:val="24"/>
          <w:szCs w:val="24"/>
          <w:lang w:eastAsia="ru-RU"/>
        </w:rPr>
        <w:t xml:space="preserve">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49" w:name="z582"/>
      <w:bookmarkEnd w:id="9449"/>
      <w:r w:rsidRPr="00C07C37">
        <w:rPr>
          <w:rFonts w:ascii="Times New Roman" w:eastAsia="Times New Roman" w:hAnsi="Times New Roman" w:cs="Times New Roman"/>
          <w:b/>
          <w:bCs/>
          <w:sz w:val="24"/>
          <w:szCs w:val="24"/>
          <w:lang w:eastAsia="ru-RU"/>
        </w:rPr>
        <w:t>Статья 582. Ставки платы за пользование животным миром</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50" w:name="z10603"/>
      <w:bookmarkEnd w:id="9450"/>
      <w:r w:rsidRPr="00C07C37">
        <w:rPr>
          <w:rFonts w:ascii="Times New Roman" w:eastAsia="Times New Roman" w:hAnsi="Times New Roman" w:cs="Times New Roman"/>
          <w:sz w:val="24"/>
          <w:szCs w:val="24"/>
          <w:lang w:eastAsia="ru-RU"/>
        </w:rPr>
        <w:t>1. Ставки платы определяются в размере, кратном МРП, установленному законом о республиканском бюджете и действующему на дату уплаты такой платы.</w:t>
      </w:r>
      <w:r w:rsidRPr="00C07C37">
        <w:rPr>
          <w:rFonts w:ascii="Times New Roman" w:eastAsia="Times New Roman" w:hAnsi="Times New Roman" w:cs="Times New Roman"/>
          <w:sz w:val="24"/>
          <w:szCs w:val="24"/>
          <w:lang w:eastAsia="ru-RU"/>
        </w:rPr>
        <w:br/>
        <w:t xml:space="preserve">      </w:t>
      </w:r>
      <w:bookmarkStart w:id="9451" w:name="z10604"/>
      <w:bookmarkEnd w:id="9451"/>
      <w:r w:rsidRPr="00C07C37">
        <w:rPr>
          <w:rFonts w:ascii="Times New Roman" w:eastAsia="Times New Roman" w:hAnsi="Times New Roman" w:cs="Times New Roman"/>
          <w:sz w:val="24"/>
          <w:szCs w:val="24"/>
          <w:lang w:eastAsia="ru-RU"/>
        </w:rPr>
        <w:t>2. Ставки платы при проведении промысловой, любительской и спортивной охоты в Республике Казахстан составляют:</w:t>
      </w:r>
      <w:r w:rsidRPr="00C07C37">
        <w:rPr>
          <w:rFonts w:ascii="Times New Roman" w:eastAsia="Times New Roman" w:hAnsi="Times New Roman" w:cs="Times New Roman"/>
          <w:sz w:val="24"/>
          <w:szCs w:val="24"/>
          <w:lang w:eastAsia="ru-RU"/>
        </w:rPr>
        <w:br/>
        <w:t xml:space="preserve">      </w:t>
      </w:r>
      <w:bookmarkStart w:id="9452" w:name="z10605"/>
      <w:bookmarkEnd w:id="9452"/>
      <w:r w:rsidRPr="00C07C37">
        <w:rPr>
          <w:rFonts w:ascii="Times New Roman" w:eastAsia="Times New Roman" w:hAnsi="Times New Roman" w:cs="Times New Roman"/>
          <w:sz w:val="24"/>
          <w:szCs w:val="24"/>
          <w:lang w:eastAsia="ru-RU"/>
        </w:rPr>
        <w:t> </w:t>
      </w:r>
    </w:p>
    <w:tbl>
      <w:tblPr>
        <w:tblW w:w="9225" w:type="dxa"/>
        <w:tblCellSpacing w:w="15" w:type="dxa"/>
        <w:tblCellMar>
          <w:top w:w="15" w:type="dxa"/>
          <w:left w:w="15" w:type="dxa"/>
          <w:bottom w:w="15" w:type="dxa"/>
          <w:right w:w="15" w:type="dxa"/>
        </w:tblCellMar>
        <w:tblLook w:val="04A0"/>
      </w:tblPr>
      <w:tblGrid>
        <w:gridCol w:w="555"/>
        <w:gridCol w:w="5426"/>
        <w:gridCol w:w="1494"/>
        <w:gridCol w:w="1750"/>
      </w:tblGrid>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диких животных</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платы, за одну особь (МРП)</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промысловая охота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любительская и спортивная охота</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Млекопитающие: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лось (самец)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лось (самка)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лось (сеголетка)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марал (самец)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марал (самка)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марал (сеголетка)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асканийский олень (самец)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асканийский олень (самка)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асканийский олень (сеголетка)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косуля (северная часть ареала, самец)</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косуля (северная часть ареала, самка, сеголетка)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косуля (южная часть ареала, самец)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косуля (южная часть ареала, самка, сеголетка)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сибирский горный козел (самец)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сибирский горный козел (самка, сеголетка)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кабарга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кабан (самец)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кабан (самка, сеголетка)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сайгак (самец)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сайгак (самка, сеголетка)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бурый медведь (кроме тянь-шаньского)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речной бобр, выдра (кроме среднеазиатской)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соболь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сурки (кроме сурка Мензбира)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0,060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ондатра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барсук, лисица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корсак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американская норка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рысь (кроме туркестанской)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зайцы (толай, русак, беляк)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енотовидная собака, енот-полоскун, росомаха, солонгой, ласка, горностай, колонок, степной хорек, обыкновенная белка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желтый суслик (песчаник)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Волк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шакал</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Птицы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гагара (краснозобая, чернозобая)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глухарь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тетерев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гималайский улар</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фазан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0,060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гуси* (серый, белолобый, гуменник), черная казарка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r w:rsidRPr="00C07C37">
              <w:rPr>
                <w:rFonts w:ascii="Times New Roman" w:eastAsia="Times New Roman" w:hAnsi="Times New Roman" w:cs="Times New Roman"/>
                <w:sz w:val="24"/>
                <w:szCs w:val="24"/>
                <w:lang w:eastAsia="ru-RU"/>
              </w:rPr>
              <w:br/>
              <w:t>гага-гребенушка, синьга, луток, длинноносый крохаль, большой крохаль)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перепел</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53" w:name="z10654"/>
      <w:bookmarkEnd w:id="9453"/>
      <w:r w:rsidRPr="00C07C37">
        <w:rPr>
          <w:rFonts w:ascii="Times New Roman" w:eastAsia="Times New Roman" w:hAnsi="Times New Roman" w:cs="Times New Roman"/>
          <w:sz w:val="24"/>
          <w:szCs w:val="24"/>
          <w:lang w:eastAsia="ru-RU"/>
        </w:rPr>
        <w:t>Примечание.</w:t>
      </w:r>
      <w:r w:rsidRPr="00C07C37">
        <w:rPr>
          <w:rFonts w:ascii="Times New Roman" w:eastAsia="Times New Roman" w:hAnsi="Times New Roman" w:cs="Times New Roman"/>
          <w:sz w:val="24"/>
          <w:szCs w:val="24"/>
          <w:lang w:eastAsia="ru-RU"/>
        </w:rPr>
        <w:br/>
        <w:t xml:space="preserve">      </w:t>
      </w:r>
      <w:bookmarkStart w:id="9454" w:name="z10655"/>
      <w:bookmarkEnd w:id="9454"/>
      <w:r w:rsidRPr="00C07C37">
        <w:rPr>
          <w:rFonts w:ascii="Times New Roman" w:eastAsia="Times New Roman" w:hAnsi="Times New Roman" w:cs="Times New Roman"/>
          <w:sz w:val="24"/>
          <w:szCs w:val="24"/>
          <w:lang w:eastAsia="ru-RU"/>
        </w:rPr>
        <w:t>* Кроме видов, занесенных в Красную книгу Республики Казахстан.</w:t>
      </w:r>
      <w:r w:rsidRPr="00C07C37">
        <w:rPr>
          <w:rFonts w:ascii="Times New Roman" w:eastAsia="Times New Roman" w:hAnsi="Times New Roman" w:cs="Times New Roman"/>
          <w:sz w:val="24"/>
          <w:szCs w:val="24"/>
          <w:lang w:eastAsia="ru-RU"/>
        </w:rPr>
        <w:br/>
        <w:t xml:space="preserve">      </w:t>
      </w:r>
      <w:bookmarkStart w:id="9455" w:name="z10656"/>
      <w:bookmarkEnd w:id="9455"/>
      <w:r w:rsidRPr="00C07C37">
        <w:rPr>
          <w:rFonts w:ascii="Times New Roman" w:eastAsia="Times New Roman" w:hAnsi="Times New Roman" w:cs="Times New Roman"/>
          <w:sz w:val="24"/>
          <w:szCs w:val="24"/>
          <w:lang w:eastAsia="ru-RU"/>
        </w:rPr>
        <w:t xml:space="preserve">3. Ставки платы за пользование видами животных, являющихся объектами </w:t>
      </w:r>
      <w:r w:rsidRPr="00C07C37">
        <w:rPr>
          <w:rFonts w:ascii="Times New Roman" w:eastAsia="Times New Roman" w:hAnsi="Times New Roman" w:cs="Times New Roman"/>
          <w:sz w:val="24"/>
          <w:szCs w:val="24"/>
          <w:lang w:eastAsia="ru-RU"/>
        </w:rPr>
        <w:lastRenderedPageBreak/>
        <w:t>рыболовства,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616"/>
        <w:gridCol w:w="6359"/>
        <w:gridCol w:w="849"/>
        <w:gridCol w:w="1401"/>
      </w:tblGrid>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водных животных</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 (МРП)</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одну особь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один килограмм</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промысловых и научных целях:</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осетровые (белуга, осетр, севрюга, стерлядь, шип)</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0,064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сельди (пузанок, бражниковская, черноспинка), кефаль, камбала, килька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лососевые (радужная форель, ленок, хариус)</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сиговые (рипус, ряпушка, пелядь, чир, муксун), длиннопалый рак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вобла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тюлень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крупный частик: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белый амур, сазан, карп, жерех, берш, сом, налим, толстолобик, щука, змееголов, судак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мелкий частик: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При проведении спортивно-любительского (рекреационного) рыболовства: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 изъятием:</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крупный частик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белуга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осетровые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сиговые, лососевые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0,042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мелкий частик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 основе принципа "поймал-отпустил":</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крупный частик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осетровые (белуга, осетр, севрюга, стерлядь, шип)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4,97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сиговые и лососевые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мелкий частик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0,068</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56" w:name="z10684"/>
      <w:bookmarkEnd w:id="9456"/>
      <w:r w:rsidRPr="00C07C37">
        <w:rPr>
          <w:rFonts w:ascii="Times New Roman" w:eastAsia="Times New Roman" w:hAnsi="Times New Roman" w:cs="Times New Roman"/>
          <w:sz w:val="24"/>
          <w:szCs w:val="24"/>
          <w:lang w:eastAsia="ru-RU"/>
        </w:rPr>
        <w:t>4. Ставки платы за пользование видами животных, используемых в иных хозяйственных целях (кроме охоты и рыболовства),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5"/>
        <w:gridCol w:w="6703"/>
        <w:gridCol w:w="768"/>
        <w:gridCol w:w="1319"/>
      </w:tblGrid>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животных</w:t>
            </w:r>
          </w:p>
        </w:tc>
        <w:tc>
          <w:tcPr>
            <w:tcW w:w="0" w:type="auto"/>
            <w:gridSpan w:val="2"/>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 (МРП)</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одну особь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один килограмм</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Млекопитающие: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пятнистая или степная кошка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лесная соня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Птицы: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малая, черношейная, красношейная, серощекая, большая поганка, большой баклан, большая выпь, кваква, серая и рыжая цапля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большая белая цапля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ястреб-тетеревятник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ястреб-перепелятник, сплюшка, домовой сыч, мохноногий сыч, ушастая сова, болотная сова, канюк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Пресмыкающиеся:</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среднеазиатская черепаха, болотная черепаха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степная агама, ушастая круглоголовка, такырная круглоголовка, сцинковый геккон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обыкновенный щитомордник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0,045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узорчатый полоз, восточный и песчаный удавчик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лягушка озерная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Водные беспозвоночные животные: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артемия (цисты)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гаммарус, дафнии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пиявки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другие водные беспозвоночные и цисты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0,005</w:t>
            </w:r>
          </w:p>
        </w:tc>
      </w:tr>
    </w:tbl>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57" w:name="z583"/>
      <w:bookmarkEnd w:id="9457"/>
      <w:r w:rsidRPr="00C07C37">
        <w:rPr>
          <w:rFonts w:ascii="Times New Roman" w:eastAsia="Times New Roman" w:hAnsi="Times New Roman" w:cs="Times New Roman"/>
          <w:b/>
          <w:bCs/>
          <w:sz w:val="24"/>
          <w:szCs w:val="24"/>
          <w:lang w:eastAsia="ru-RU"/>
        </w:rPr>
        <w:t>Статья 583. Порядок исчисления и уплаты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58" w:name="z10708"/>
      <w:bookmarkEnd w:id="9458"/>
      <w:r w:rsidRPr="00C07C37">
        <w:rPr>
          <w:rFonts w:ascii="Times New Roman" w:eastAsia="Times New Roman" w:hAnsi="Times New Roman" w:cs="Times New Roman"/>
          <w:sz w:val="24"/>
          <w:szCs w:val="24"/>
          <w:lang w:eastAsia="ru-RU"/>
        </w:rPr>
        <w:t>1. Сумма платы исчисляется плательщиками исходя из установленных ставок и количества животных или веса (для отдельных видов водных животных).</w:t>
      </w:r>
      <w:r w:rsidRPr="00C07C37">
        <w:rPr>
          <w:rFonts w:ascii="Times New Roman" w:eastAsia="Times New Roman" w:hAnsi="Times New Roman" w:cs="Times New Roman"/>
          <w:sz w:val="24"/>
          <w:szCs w:val="24"/>
          <w:lang w:eastAsia="ru-RU"/>
        </w:rPr>
        <w:br/>
        <w:t xml:space="preserve">      </w:t>
      </w:r>
      <w:bookmarkStart w:id="9459" w:name="z10709"/>
      <w:bookmarkEnd w:id="9459"/>
      <w:r w:rsidRPr="00C07C37">
        <w:rPr>
          <w:rFonts w:ascii="Times New Roman" w:eastAsia="Times New Roman" w:hAnsi="Times New Roman" w:cs="Times New Roman"/>
          <w:sz w:val="24"/>
          <w:szCs w:val="24"/>
          <w:lang w:eastAsia="ru-RU"/>
        </w:rPr>
        <w:t>При расчете суммы платы для иностранцев при проведении охоты в Республике Казахстан к установленным ставкам применяется коэффициент, равный 10.</w:t>
      </w:r>
      <w:r w:rsidRPr="00C07C37">
        <w:rPr>
          <w:rFonts w:ascii="Times New Roman" w:eastAsia="Times New Roman" w:hAnsi="Times New Roman" w:cs="Times New Roman"/>
          <w:sz w:val="24"/>
          <w:szCs w:val="24"/>
          <w:lang w:eastAsia="ru-RU"/>
        </w:rPr>
        <w:br/>
        <w:t xml:space="preserve">      </w:t>
      </w:r>
      <w:bookmarkStart w:id="9460" w:name="z10710"/>
      <w:bookmarkEnd w:id="9460"/>
      <w:r w:rsidRPr="00C07C37">
        <w:rPr>
          <w:rFonts w:ascii="Times New Roman" w:eastAsia="Times New Roman" w:hAnsi="Times New Roman" w:cs="Times New Roman"/>
          <w:sz w:val="24"/>
          <w:szCs w:val="24"/>
          <w:lang w:eastAsia="ru-RU"/>
        </w:rPr>
        <w:t xml:space="preserve">2. Сумма платы уплачивается в бюджет по месту получения разрешения на пользование животным миром. Уплата производится до получения разрешения путем </w:t>
      </w:r>
      <w:r w:rsidRPr="00C07C37">
        <w:rPr>
          <w:rFonts w:ascii="Times New Roman" w:eastAsia="Times New Roman" w:hAnsi="Times New Roman" w:cs="Times New Roman"/>
          <w:sz w:val="24"/>
          <w:szCs w:val="24"/>
          <w:lang w:eastAsia="ru-RU"/>
        </w:rPr>
        <w:lastRenderedPageBreak/>
        <w:t>перечисления через банки второго уровня или организации, осуществляющие отдельные виды банковских операций.</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6. Плата за лесные пользования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61" w:name="z584"/>
      <w:bookmarkEnd w:id="9461"/>
      <w:r w:rsidRPr="00C07C37">
        <w:rPr>
          <w:rFonts w:ascii="Times New Roman" w:eastAsia="Times New Roman" w:hAnsi="Times New Roman" w:cs="Times New Roman"/>
          <w:b/>
          <w:bCs/>
          <w:sz w:val="24"/>
          <w:szCs w:val="24"/>
          <w:lang w:eastAsia="ru-RU"/>
        </w:rPr>
        <w:t xml:space="preserve">Статья 584.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62" w:name="z10712"/>
      <w:bookmarkEnd w:id="9462"/>
      <w:r w:rsidRPr="00C07C37">
        <w:rPr>
          <w:rFonts w:ascii="Times New Roman" w:eastAsia="Times New Roman" w:hAnsi="Times New Roman" w:cs="Times New Roman"/>
          <w:sz w:val="24"/>
          <w:szCs w:val="24"/>
          <w:lang w:eastAsia="ru-RU"/>
        </w:rPr>
        <w:t xml:space="preserve">1. Плата за лесные пользования (далее по тексту настоящего параграфа – плата) взимается за следующие виды лесных пользований на участках государственного лесного фонда: </w:t>
      </w:r>
      <w:r w:rsidRPr="00C07C37">
        <w:rPr>
          <w:rFonts w:ascii="Times New Roman" w:eastAsia="Times New Roman" w:hAnsi="Times New Roman" w:cs="Times New Roman"/>
          <w:sz w:val="24"/>
          <w:szCs w:val="24"/>
          <w:lang w:eastAsia="ru-RU"/>
        </w:rPr>
        <w:br/>
        <w:t xml:space="preserve">      </w:t>
      </w:r>
      <w:bookmarkStart w:id="9463" w:name="z10713"/>
      <w:bookmarkEnd w:id="9463"/>
      <w:r w:rsidRPr="00C07C37">
        <w:rPr>
          <w:rFonts w:ascii="Times New Roman" w:eastAsia="Times New Roman" w:hAnsi="Times New Roman" w:cs="Times New Roman"/>
          <w:sz w:val="24"/>
          <w:szCs w:val="24"/>
          <w:lang w:eastAsia="ru-RU"/>
        </w:rPr>
        <w:t xml:space="preserve">1) заготовка древесины; </w:t>
      </w:r>
      <w:r w:rsidRPr="00C07C37">
        <w:rPr>
          <w:rFonts w:ascii="Times New Roman" w:eastAsia="Times New Roman" w:hAnsi="Times New Roman" w:cs="Times New Roman"/>
          <w:sz w:val="24"/>
          <w:szCs w:val="24"/>
          <w:lang w:eastAsia="ru-RU"/>
        </w:rPr>
        <w:br/>
        <w:t xml:space="preserve">      </w:t>
      </w:r>
      <w:bookmarkStart w:id="9464" w:name="z10714"/>
      <w:bookmarkEnd w:id="9464"/>
      <w:r w:rsidRPr="00C07C37">
        <w:rPr>
          <w:rFonts w:ascii="Times New Roman" w:eastAsia="Times New Roman" w:hAnsi="Times New Roman" w:cs="Times New Roman"/>
          <w:sz w:val="24"/>
          <w:szCs w:val="24"/>
          <w:lang w:eastAsia="ru-RU"/>
        </w:rPr>
        <w:t xml:space="preserve">2) заготовка живицы и древесных соков; </w:t>
      </w:r>
      <w:r w:rsidRPr="00C07C37">
        <w:rPr>
          <w:rFonts w:ascii="Times New Roman" w:eastAsia="Times New Roman" w:hAnsi="Times New Roman" w:cs="Times New Roman"/>
          <w:sz w:val="24"/>
          <w:szCs w:val="24"/>
          <w:lang w:eastAsia="ru-RU"/>
        </w:rPr>
        <w:br/>
        <w:t xml:space="preserve">      </w:t>
      </w:r>
      <w:bookmarkStart w:id="9465" w:name="z10715"/>
      <w:bookmarkEnd w:id="9465"/>
      <w:r w:rsidRPr="00C07C37">
        <w:rPr>
          <w:rFonts w:ascii="Times New Roman" w:eastAsia="Times New Roman" w:hAnsi="Times New Roman" w:cs="Times New Roman"/>
          <w:sz w:val="24"/>
          <w:szCs w:val="24"/>
          <w:lang w:eastAsia="ru-RU"/>
        </w:rPr>
        <w:t xml:space="preserve">3) заготовка второстепенных древесных ресурсов (коры, ветвей, пней, корней, листьев, почек деревьев и кустарников); </w:t>
      </w:r>
      <w:r w:rsidRPr="00C07C37">
        <w:rPr>
          <w:rFonts w:ascii="Times New Roman" w:eastAsia="Times New Roman" w:hAnsi="Times New Roman" w:cs="Times New Roman"/>
          <w:sz w:val="24"/>
          <w:szCs w:val="24"/>
          <w:lang w:eastAsia="ru-RU"/>
        </w:rPr>
        <w:br/>
        <w:t xml:space="preserve">      </w:t>
      </w:r>
      <w:bookmarkStart w:id="9466" w:name="z10716"/>
      <w:bookmarkEnd w:id="9466"/>
      <w:r w:rsidRPr="00C07C37">
        <w:rPr>
          <w:rFonts w:ascii="Times New Roman" w:eastAsia="Times New Roman" w:hAnsi="Times New Roman" w:cs="Times New Roman"/>
          <w:sz w:val="24"/>
          <w:szCs w:val="24"/>
          <w:lang w:eastAsia="ru-RU"/>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r w:rsidRPr="00C07C37">
        <w:rPr>
          <w:rFonts w:ascii="Times New Roman" w:eastAsia="Times New Roman" w:hAnsi="Times New Roman" w:cs="Times New Roman"/>
          <w:sz w:val="24"/>
          <w:szCs w:val="24"/>
          <w:lang w:eastAsia="ru-RU"/>
        </w:rPr>
        <w:br/>
        <w:t xml:space="preserve">      </w:t>
      </w:r>
      <w:bookmarkStart w:id="9467" w:name="z10717"/>
      <w:bookmarkEnd w:id="9467"/>
      <w:r w:rsidRPr="00C07C37">
        <w:rPr>
          <w:rFonts w:ascii="Times New Roman" w:eastAsia="Times New Roman" w:hAnsi="Times New Roman" w:cs="Times New Roman"/>
          <w:sz w:val="24"/>
          <w:szCs w:val="24"/>
          <w:lang w:eastAsia="ru-RU"/>
        </w:rPr>
        <w:t xml:space="preserve">5) пользование участками государственного лесного фонда для: </w:t>
      </w:r>
      <w:r w:rsidRPr="00C07C37">
        <w:rPr>
          <w:rFonts w:ascii="Times New Roman" w:eastAsia="Times New Roman" w:hAnsi="Times New Roman" w:cs="Times New Roman"/>
          <w:sz w:val="24"/>
          <w:szCs w:val="24"/>
          <w:lang w:eastAsia="ru-RU"/>
        </w:rPr>
        <w:br/>
        <w:t xml:space="preserve">      </w:t>
      </w:r>
      <w:bookmarkStart w:id="9468" w:name="z10718"/>
      <w:bookmarkEnd w:id="9468"/>
      <w:r w:rsidRPr="00C07C37">
        <w:rPr>
          <w:rFonts w:ascii="Times New Roman" w:eastAsia="Times New Roman" w:hAnsi="Times New Roman" w:cs="Times New Roman"/>
          <w:sz w:val="24"/>
          <w:szCs w:val="24"/>
          <w:lang w:eastAsia="ru-RU"/>
        </w:rPr>
        <w:t xml:space="preserve">культурно-оздоровительных, рекреационных, туристских и спортивных целей; </w:t>
      </w:r>
      <w:r w:rsidRPr="00C07C37">
        <w:rPr>
          <w:rFonts w:ascii="Times New Roman" w:eastAsia="Times New Roman" w:hAnsi="Times New Roman" w:cs="Times New Roman"/>
          <w:sz w:val="24"/>
          <w:szCs w:val="24"/>
          <w:lang w:eastAsia="ru-RU"/>
        </w:rPr>
        <w:br/>
        <w:t xml:space="preserve">      </w:t>
      </w:r>
      <w:bookmarkStart w:id="9469" w:name="z10719"/>
      <w:bookmarkEnd w:id="9469"/>
      <w:r w:rsidRPr="00C07C37">
        <w:rPr>
          <w:rFonts w:ascii="Times New Roman" w:eastAsia="Times New Roman" w:hAnsi="Times New Roman" w:cs="Times New Roman"/>
          <w:sz w:val="24"/>
          <w:szCs w:val="24"/>
          <w:lang w:eastAsia="ru-RU"/>
        </w:rPr>
        <w:t xml:space="preserve">нужд охотничьего хозяйства; </w:t>
      </w:r>
      <w:r w:rsidRPr="00C07C37">
        <w:rPr>
          <w:rFonts w:ascii="Times New Roman" w:eastAsia="Times New Roman" w:hAnsi="Times New Roman" w:cs="Times New Roman"/>
          <w:sz w:val="24"/>
          <w:szCs w:val="24"/>
          <w:lang w:eastAsia="ru-RU"/>
        </w:rPr>
        <w:br/>
        <w:t xml:space="preserve">      </w:t>
      </w:r>
      <w:bookmarkStart w:id="9470" w:name="z10720"/>
      <w:bookmarkEnd w:id="9470"/>
      <w:r w:rsidRPr="00C07C37">
        <w:rPr>
          <w:rFonts w:ascii="Times New Roman" w:eastAsia="Times New Roman" w:hAnsi="Times New Roman" w:cs="Times New Roman"/>
          <w:sz w:val="24"/>
          <w:szCs w:val="24"/>
          <w:lang w:eastAsia="ru-RU"/>
        </w:rPr>
        <w:t>научно-исследовательских целей;</w:t>
      </w:r>
      <w:r w:rsidRPr="00C07C37">
        <w:rPr>
          <w:rFonts w:ascii="Times New Roman" w:eastAsia="Times New Roman" w:hAnsi="Times New Roman" w:cs="Times New Roman"/>
          <w:sz w:val="24"/>
          <w:szCs w:val="24"/>
          <w:lang w:eastAsia="ru-RU"/>
        </w:rPr>
        <w:br/>
        <w:t xml:space="preserve">      </w:t>
      </w:r>
      <w:bookmarkStart w:id="9471" w:name="z10721"/>
      <w:bookmarkEnd w:id="9471"/>
      <w:r w:rsidRPr="00C07C37">
        <w:rPr>
          <w:rFonts w:ascii="Times New Roman" w:eastAsia="Times New Roman" w:hAnsi="Times New Roman" w:cs="Times New Roman"/>
          <w:sz w:val="24"/>
          <w:szCs w:val="24"/>
          <w:lang w:eastAsia="ru-RU"/>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r w:rsidRPr="00C07C37">
        <w:rPr>
          <w:rFonts w:ascii="Times New Roman" w:eastAsia="Times New Roman" w:hAnsi="Times New Roman" w:cs="Times New Roman"/>
          <w:sz w:val="24"/>
          <w:szCs w:val="24"/>
          <w:lang w:eastAsia="ru-RU"/>
        </w:rPr>
        <w:br/>
        <w:t xml:space="preserve">      </w:t>
      </w:r>
      <w:bookmarkStart w:id="9472" w:name="z10722"/>
      <w:bookmarkEnd w:id="9472"/>
      <w:r w:rsidRPr="00C07C37">
        <w:rPr>
          <w:rFonts w:ascii="Times New Roman" w:eastAsia="Times New Roman" w:hAnsi="Times New Roman" w:cs="Times New Roman"/>
          <w:sz w:val="24"/>
          <w:szCs w:val="24"/>
          <w:lang w:eastAsia="ru-RU"/>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9473" w:name="z10723"/>
      <w:bookmarkEnd w:id="9473"/>
      <w:r w:rsidRPr="00C07C37">
        <w:rPr>
          <w:rFonts w:ascii="Times New Roman" w:eastAsia="Times New Roman" w:hAnsi="Times New Roman" w:cs="Times New Roman"/>
          <w:sz w:val="24"/>
          <w:szCs w:val="24"/>
          <w:lang w:eastAsia="ru-RU"/>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9474" w:name="z10724"/>
      <w:bookmarkEnd w:id="9474"/>
      <w:r w:rsidRPr="00C07C37">
        <w:rPr>
          <w:rFonts w:ascii="Times New Roman" w:eastAsia="Times New Roman" w:hAnsi="Times New Roman" w:cs="Times New Roman"/>
          <w:sz w:val="24"/>
          <w:szCs w:val="24"/>
          <w:lang w:eastAsia="ru-RU"/>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9475" w:name="z10725"/>
      <w:bookmarkEnd w:id="9475"/>
      <w:r w:rsidRPr="00C07C37">
        <w:rPr>
          <w:rFonts w:ascii="Times New Roman" w:eastAsia="Times New Roman" w:hAnsi="Times New Roman" w:cs="Times New Roman"/>
          <w:sz w:val="24"/>
          <w:szCs w:val="24"/>
          <w:lang w:eastAsia="ru-RU"/>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9476" w:name="z10726"/>
      <w:bookmarkEnd w:id="9476"/>
      <w:r w:rsidRPr="00C07C37">
        <w:rPr>
          <w:rFonts w:ascii="Times New Roman" w:eastAsia="Times New Roman" w:hAnsi="Times New Roman" w:cs="Times New Roman"/>
          <w:sz w:val="24"/>
          <w:szCs w:val="24"/>
          <w:lang w:eastAsia="ru-RU"/>
        </w:rPr>
        <w:t xml:space="preserve">5. Уполномоченный орган в области лесного хозяйства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w:t>
      </w:r>
      <w:r w:rsidRPr="00C07C37">
        <w:rPr>
          <w:rFonts w:ascii="Times New Roman" w:eastAsia="Times New Roman" w:hAnsi="Times New Roman" w:cs="Times New Roman"/>
          <w:sz w:val="24"/>
          <w:szCs w:val="24"/>
          <w:lang w:eastAsia="ru-RU"/>
        </w:rPr>
        <w:lastRenderedPageBreak/>
        <w:t>определяется в соответствии с пунктом 2 настоящей статьи, и объектах обложения по форме, установленной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77" w:name="z585"/>
      <w:bookmarkEnd w:id="9477"/>
      <w:r w:rsidRPr="00C07C37">
        <w:rPr>
          <w:rFonts w:ascii="Times New Roman" w:eastAsia="Times New Roman" w:hAnsi="Times New Roman" w:cs="Times New Roman"/>
          <w:b/>
          <w:bCs/>
          <w:sz w:val="24"/>
          <w:szCs w:val="24"/>
          <w:lang w:eastAsia="ru-RU"/>
        </w:rPr>
        <w:t xml:space="preserve">Статья 585. Плательщики 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78" w:name="z10727"/>
      <w:bookmarkEnd w:id="9478"/>
      <w:r w:rsidRPr="00C07C37">
        <w:rPr>
          <w:rFonts w:ascii="Times New Roman" w:eastAsia="Times New Roman" w:hAnsi="Times New Roman" w:cs="Times New Roman"/>
          <w:sz w:val="24"/>
          <w:szCs w:val="24"/>
          <w:lang w:eastAsia="ru-RU"/>
        </w:rPr>
        <w:t>1. Плательщиками платы являются:</w:t>
      </w:r>
      <w:r w:rsidRPr="00C07C37">
        <w:rPr>
          <w:rFonts w:ascii="Times New Roman" w:eastAsia="Times New Roman" w:hAnsi="Times New Roman" w:cs="Times New Roman"/>
          <w:sz w:val="24"/>
          <w:szCs w:val="24"/>
          <w:lang w:eastAsia="ru-RU"/>
        </w:rPr>
        <w:br/>
        <w:t xml:space="preserve">      </w:t>
      </w:r>
      <w:bookmarkStart w:id="9479" w:name="z10728"/>
      <w:bookmarkEnd w:id="9479"/>
      <w:r w:rsidRPr="00C07C37">
        <w:rPr>
          <w:rFonts w:ascii="Times New Roman" w:eastAsia="Times New Roman" w:hAnsi="Times New Roman" w:cs="Times New Roman"/>
          <w:sz w:val="24"/>
          <w:szCs w:val="24"/>
          <w:lang w:eastAsia="ru-RU"/>
        </w:rPr>
        <w:t xml:space="preserve">государственные лесовладельцы и лица, получившие право лесопользования в порядке, определенном </w:t>
      </w:r>
      <w:hyperlink r:id="rId114" w:anchor="z1" w:history="1">
        <w:r w:rsidRPr="00C07C37">
          <w:rPr>
            <w:rFonts w:ascii="Times New Roman" w:eastAsia="Times New Roman" w:hAnsi="Times New Roman" w:cs="Times New Roman"/>
            <w:color w:val="0000FF"/>
            <w:sz w:val="24"/>
            <w:szCs w:val="24"/>
            <w:u w:val="single"/>
            <w:lang w:eastAsia="ru-RU"/>
          </w:rPr>
          <w:t>Лесным кодексом</w:t>
        </w:r>
      </w:hyperlink>
      <w:r w:rsidRPr="00C07C37">
        <w:rPr>
          <w:rFonts w:ascii="Times New Roman" w:eastAsia="Times New Roman" w:hAnsi="Times New Roman" w:cs="Times New Roman"/>
          <w:sz w:val="24"/>
          <w:szCs w:val="24"/>
          <w:lang w:eastAsia="ru-RU"/>
        </w:rPr>
        <w:t xml:space="preserve"> Республики Казахстан; </w:t>
      </w:r>
      <w:r w:rsidRPr="00C07C37">
        <w:rPr>
          <w:rFonts w:ascii="Times New Roman" w:eastAsia="Times New Roman" w:hAnsi="Times New Roman" w:cs="Times New Roman"/>
          <w:sz w:val="24"/>
          <w:szCs w:val="24"/>
          <w:lang w:eastAsia="ru-RU"/>
        </w:rPr>
        <w:br/>
        <w:t xml:space="preserve">      </w:t>
      </w:r>
      <w:bookmarkStart w:id="9480" w:name="z10729"/>
      <w:bookmarkEnd w:id="9480"/>
      <w:r w:rsidRPr="00C07C37">
        <w:rPr>
          <w:rFonts w:ascii="Times New Roman" w:eastAsia="Times New Roman" w:hAnsi="Times New Roman" w:cs="Times New Roman"/>
          <w:sz w:val="24"/>
          <w:szCs w:val="24"/>
          <w:lang w:eastAsia="ru-RU"/>
        </w:rPr>
        <w:t>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9481" w:name="z10730"/>
      <w:bookmarkEnd w:id="9481"/>
      <w:r w:rsidRPr="00C07C37">
        <w:rPr>
          <w:rFonts w:ascii="Times New Roman" w:eastAsia="Times New Roman" w:hAnsi="Times New Roman" w:cs="Times New Roman"/>
          <w:sz w:val="24"/>
          <w:szCs w:val="24"/>
          <w:lang w:eastAsia="ru-RU"/>
        </w:rPr>
        <w:t xml:space="preserve">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w:t>
      </w:r>
      <w:hyperlink r:id="rId115" w:anchor="z1" w:history="1">
        <w:r w:rsidRPr="00C07C37">
          <w:rPr>
            <w:rFonts w:ascii="Times New Roman" w:eastAsia="Times New Roman" w:hAnsi="Times New Roman" w:cs="Times New Roman"/>
            <w:color w:val="0000FF"/>
            <w:sz w:val="24"/>
            <w:szCs w:val="24"/>
            <w:u w:val="single"/>
            <w:lang w:eastAsia="ru-RU"/>
          </w:rPr>
          <w:t>Земельным кодексом</w:t>
        </w:r>
      </w:hyperlink>
      <w:r w:rsidRPr="00C07C37">
        <w:rPr>
          <w:rFonts w:ascii="Times New Roman" w:eastAsia="Times New Roman" w:hAnsi="Times New Roman" w:cs="Times New Roman"/>
          <w:sz w:val="24"/>
          <w:szCs w:val="24"/>
          <w:lang w:eastAsia="ru-RU"/>
        </w:rPr>
        <w:t xml:space="preserve"> Республики Казахстан, при получении права лесопользования с целевым назначением для лесоразведения.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82" w:name="z586"/>
      <w:bookmarkEnd w:id="9482"/>
      <w:r w:rsidRPr="00C07C37">
        <w:rPr>
          <w:rFonts w:ascii="Times New Roman" w:eastAsia="Times New Roman" w:hAnsi="Times New Roman" w:cs="Times New Roman"/>
          <w:b/>
          <w:bCs/>
          <w:sz w:val="24"/>
          <w:szCs w:val="24"/>
          <w:lang w:eastAsia="ru-RU"/>
        </w:rPr>
        <w:t xml:space="preserve">Статья 586. Объект 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83" w:name="z10731"/>
      <w:bookmarkEnd w:id="9483"/>
      <w:r w:rsidRPr="00C07C37">
        <w:rPr>
          <w:rFonts w:ascii="Times New Roman" w:eastAsia="Times New Roman" w:hAnsi="Times New Roman" w:cs="Times New Roman"/>
          <w:sz w:val="24"/>
          <w:szCs w:val="24"/>
          <w:lang w:eastAsia="ru-RU"/>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r w:rsidRPr="00C07C37">
        <w:rPr>
          <w:rFonts w:ascii="Times New Roman" w:eastAsia="Times New Roman" w:hAnsi="Times New Roman" w:cs="Times New Roman"/>
          <w:sz w:val="24"/>
          <w:szCs w:val="24"/>
          <w:lang w:eastAsia="ru-RU"/>
        </w:rPr>
        <w:br/>
        <w:t xml:space="preserve">      </w:t>
      </w:r>
      <w:bookmarkStart w:id="9484" w:name="z10732"/>
      <w:bookmarkEnd w:id="9484"/>
      <w:r w:rsidRPr="00C07C37">
        <w:rPr>
          <w:rFonts w:ascii="Times New Roman" w:eastAsia="Times New Roman" w:hAnsi="Times New Roman" w:cs="Times New Roman"/>
          <w:sz w:val="24"/>
          <w:szCs w:val="24"/>
          <w:lang w:eastAsia="ru-RU"/>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r w:rsidRPr="00C07C37">
        <w:rPr>
          <w:rFonts w:ascii="Times New Roman" w:eastAsia="Times New Roman" w:hAnsi="Times New Roman" w:cs="Times New Roman"/>
          <w:sz w:val="24"/>
          <w:szCs w:val="24"/>
          <w:lang w:eastAsia="ru-RU"/>
        </w:rPr>
        <w:br/>
        <w:t xml:space="preserve">      </w:t>
      </w:r>
      <w:bookmarkStart w:id="9485" w:name="z10733"/>
      <w:bookmarkEnd w:id="9485"/>
      <w:r w:rsidRPr="00C07C37">
        <w:rPr>
          <w:rFonts w:ascii="Times New Roman" w:eastAsia="Times New Roman" w:hAnsi="Times New Roman" w:cs="Times New Roman"/>
          <w:sz w:val="24"/>
          <w:szCs w:val="24"/>
          <w:lang w:eastAsia="ru-RU"/>
        </w:rPr>
        <w:t xml:space="preserve">2) объема древесных ресурсов, живицы, второстепенных лесных ресурсов, изъятых для проведения научно-исследовательских работ.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86" w:name="z587"/>
      <w:bookmarkEnd w:id="9486"/>
      <w:r w:rsidRPr="00C07C37">
        <w:rPr>
          <w:rFonts w:ascii="Times New Roman" w:eastAsia="Times New Roman" w:hAnsi="Times New Roman" w:cs="Times New Roman"/>
          <w:b/>
          <w:bCs/>
          <w:sz w:val="24"/>
          <w:szCs w:val="24"/>
          <w:lang w:eastAsia="ru-RU"/>
        </w:rPr>
        <w:t>Статья 587. Ставки платы за лесные пользования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87" w:name="z10734"/>
      <w:bookmarkEnd w:id="9487"/>
      <w:r w:rsidRPr="00C07C37">
        <w:rPr>
          <w:rFonts w:ascii="Times New Roman" w:eastAsia="Times New Roman" w:hAnsi="Times New Roman" w:cs="Times New Roman"/>
          <w:sz w:val="24"/>
          <w:szCs w:val="24"/>
          <w:lang w:eastAsia="ru-RU"/>
        </w:rPr>
        <w:t xml:space="preserve">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порядком, определенным уполномоченным органом в области лесного хозяйства. </w:t>
      </w:r>
      <w:r w:rsidRPr="00C07C37">
        <w:rPr>
          <w:rFonts w:ascii="Times New Roman" w:eastAsia="Times New Roman" w:hAnsi="Times New Roman" w:cs="Times New Roman"/>
          <w:sz w:val="24"/>
          <w:szCs w:val="24"/>
          <w:lang w:eastAsia="ru-RU"/>
        </w:rPr>
        <w:br/>
        <w:t xml:space="preserve">      </w:t>
      </w:r>
      <w:bookmarkStart w:id="9488" w:name="z10735"/>
      <w:bookmarkEnd w:id="9488"/>
      <w:r w:rsidRPr="00C07C37">
        <w:rPr>
          <w:rFonts w:ascii="Times New Roman" w:eastAsia="Times New Roman" w:hAnsi="Times New Roman" w:cs="Times New Roman"/>
          <w:sz w:val="24"/>
          <w:szCs w:val="24"/>
          <w:lang w:eastAsia="ru-RU"/>
        </w:rPr>
        <w:t>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9225" w:type="dxa"/>
        <w:tblCellSpacing w:w="15" w:type="dxa"/>
        <w:tblCellMar>
          <w:top w:w="15" w:type="dxa"/>
          <w:left w:w="15" w:type="dxa"/>
          <w:bottom w:w="15" w:type="dxa"/>
          <w:right w:w="15" w:type="dxa"/>
        </w:tblCellMar>
        <w:tblLook w:val="04A0"/>
      </w:tblPr>
      <w:tblGrid>
        <w:gridCol w:w="400"/>
        <w:gridCol w:w="3575"/>
        <w:gridCol w:w="1285"/>
        <w:gridCol w:w="1285"/>
        <w:gridCol w:w="1166"/>
        <w:gridCol w:w="1514"/>
      </w:tblGrid>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Наименование </w:t>
            </w:r>
            <w:r w:rsidRPr="00C07C37">
              <w:rPr>
                <w:rFonts w:ascii="Times New Roman" w:eastAsia="Times New Roman" w:hAnsi="Times New Roman" w:cs="Times New Roman"/>
                <w:sz w:val="24"/>
                <w:szCs w:val="24"/>
                <w:lang w:eastAsia="ru-RU"/>
              </w:rPr>
              <w:br/>
              <w:t>древесно-кустарниковых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пород</w:t>
            </w:r>
          </w:p>
        </w:tc>
        <w:tc>
          <w:tcPr>
            <w:tcW w:w="0" w:type="auto"/>
            <w:gridSpan w:val="3"/>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Деловая древесина в зависимости от диаметра отрезков ствола в верхнем торце, без коры (МРП)</w:t>
            </w:r>
          </w:p>
        </w:tc>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Дровяная древесина в коре (МРП)</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крупная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 см и более)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средняя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13 до 24 см)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мелкая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3 до 12 см)</w:t>
            </w: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Сосна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Ель Шренка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0,68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Ель сибирская, пихта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Лиственница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0,85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Кедр</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Можжевельник древовидный (арча)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0,63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Дуб, ясень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0,93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Ольха черная, клен, вяз, липа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0,60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Саксаул</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0,60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Береза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0,69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Осина, ива древовидная, тополь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Орех грецкий, фисташка</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Абрикос, акация белая, алыча, боярышник, вишня, лох, рябина, слива, черемуха, шелковица, яблоня, прочие древесные породы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0,68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Можжевельник, кедровый стланик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Гребенщик</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Акация желтая, ивы кустарниковые, облепиха, жузгун, чингил и прочие кустарники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0,19</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0,12</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489" w:name="z10756"/>
      <w:bookmarkEnd w:id="9489"/>
      <w:r w:rsidRPr="00C07C37">
        <w:rPr>
          <w:rFonts w:ascii="Times New Roman" w:eastAsia="Times New Roman" w:hAnsi="Times New Roman" w:cs="Times New Roman"/>
          <w:sz w:val="24"/>
          <w:szCs w:val="24"/>
          <w:lang w:eastAsia="ru-RU"/>
        </w:rPr>
        <w:t>3. К ставкам платы применяются следующие коэффициенты:</w:t>
      </w:r>
      <w:r w:rsidRPr="00C07C37">
        <w:rPr>
          <w:rFonts w:ascii="Times New Roman" w:eastAsia="Times New Roman" w:hAnsi="Times New Roman" w:cs="Times New Roman"/>
          <w:sz w:val="24"/>
          <w:szCs w:val="24"/>
          <w:lang w:eastAsia="ru-RU"/>
        </w:rPr>
        <w:br/>
        <w:t xml:space="preserve">      </w:t>
      </w:r>
      <w:bookmarkStart w:id="9490" w:name="z10757"/>
      <w:bookmarkEnd w:id="9490"/>
      <w:r w:rsidRPr="00C07C37">
        <w:rPr>
          <w:rFonts w:ascii="Times New Roman" w:eastAsia="Times New Roman" w:hAnsi="Times New Roman" w:cs="Times New Roman"/>
          <w:sz w:val="24"/>
          <w:szCs w:val="24"/>
          <w:lang w:eastAsia="ru-RU"/>
        </w:rPr>
        <w:t>1) в зависимости от удаленности лесосек от дорог общего пользования:</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815"/>
        <w:gridCol w:w="4055"/>
        <w:gridCol w:w="4355"/>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Удаленность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Коэффициент</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км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10,1 - 25 км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25,1 - 40 км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40,1 - 60 км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0,75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60,1 - 80 км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80,1 - 100 км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более 100 км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0,30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491" w:name="z10767"/>
      <w:bookmarkEnd w:id="9491"/>
      <w:r w:rsidRPr="00C07C37">
        <w:rPr>
          <w:rFonts w:ascii="Times New Roman" w:eastAsia="Times New Roman" w:hAnsi="Times New Roman" w:cs="Times New Roman"/>
          <w:sz w:val="24"/>
          <w:szCs w:val="24"/>
          <w:lang w:eastAsia="ru-RU"/>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r w:rsidRPr="00C07C37">
        <w:rPr>
          <w:rFonts w:ascii="Times New Roman" w:eastAsia="Times New Roman" w:hAnsi="Times New Roman" w:cs="Times New Roman"/>
          <w:sz w:val="24"/>
          <w:szCs w:val="24"/>
          <w:lang w:eastAsia="ru-RU"/>
        </w:rPr>
        <w:br/>
        <w:t xml:space="preserve">      </w:t>
      </w:r>
      <w:bookmarkStart w:id="9492" w:name="z10768"/>
      <w:bookmarkEnd w:id="9492"/>
      <w:r w:rsidRPr="00C07C37">
        <w:rPr>
          <w:rFonts w:ascii="Times New Roman" w:eastAsia="Times New Roman" w:hAnsi="Times New Roman" w:cs="Times New Roman"/>
          <w:sz w:val="24"/>
          <w:szCs w:val="24"/>
          <w:lang w:eastAsia="ru-RU"/>
        </w:rPr>
        <w:t>равнинный рельеф – 1,1;</w:t>
      </w:r>
      <w:r w:rsidRPr="00C07C37">
        <w:rPr>
          <w:rFonts w:ascii="Times New Roman" w:eastAsia="Times New Roman" w:hAnsi="Times New Roman" w:cs="Times New Roman"/>
          <w:sz w:val="24"/>
          <w:szCs w:val="24"/>
          <w:lang w:eastAsia="ru-RU"/>
        </w:rPr>
        <w:br/>
        <w:t xml:space="preserve">      </w:t>
      </w:r>
      <w:bookmarkStart w:id="9493" w:name="z10769"/>
      <w:bookmarkEnd w:id="9493"/>
      <w:r w:rsidRPr="00C07C37">
        <w:rPr>
          <w:rFonts w:ascii="Times New Roman" w:eastAsia="Times New Roman" w:hAnsi="Times New Roman" w:cs="Times New Roman"/>
          <w:sz w:val="24"/>
          <w:szCs w:val="24"/>
          <w:lang w:eastAsia="ru-RU"/>
        </w:rPr>
        <w:t>холмистый рельеф или заболоченная местность – 1,25;</w:t>
      </w:r>
      <w:r w:rsidRPr="00C07C37">
        <w:rPr>
          <w:rFonts w:ascii="Times New Roman" w:eastAsia="Times New Roman" w:hAnsi="Times New Roman" w:cs="Times New Roman"/>
          <w:sz w:val="24"/>
          <w:szCs w:val="24"/>
          <w:lang w:eastAsia="ru-RU"/>
        </w:rPr>
        <w:br/>
        <w:t xml:space="preserve">      </w:t>
      </w:r>
      <w:bookmarkStart w:id="9494" w:name="z10770"/>
      <w:bookmarkEnd w:id="9494"/>
      <w:r w:rsidRPr="00C07C37">
        <w:rPr>
          <w:rFonts w:ascii="Times New Roman" w:eastAsia="Times New Roman" w:hAnsi="Times New Roman" w:cs="Times New Roman"/>
          <w:sz w:val="24"/>
          <w:szCs w:val="24"/>
          <w:lang w:eastAsia="ru-RU"/>
        </w:rPr>
        <w:t>горный рельеф – 1,5;</w:t>
      </w:r>
      <w:r w:rsidRPr="00C07C37">
        <w:rPr>
          <w:rFonts w:ascii="Times New Roman" w:eastAsia="Times New Roman" w:hAnsi="Times New Roman" w:cs="Times New Roman"/>
          <w:sz w:val="24"/>
          <w:szCs w:val="24"/>
          <w:lang w:eastAsia="ru-RU"/>
        </w:rPr>
        <w:br/>
        <w:t xml:space="preserve">      </w:t>
      </w:r>
      <w:bookmarkStart w:id="9495" w:name="z10771"/>
      <w:bookmarkEnd w:id="9495"/>
      <w:r w:rsidRPr="00C07C37">
        <w:rPr>
          <w:rFonts w:ascii="Times New Roman" w:eastAsia="Times New Roman" w:hAnsi="Times New Roman" w:cs="Times New Roman"/>
          <w:sz w:val="24"/>
          <w:szCs w:val="24"/>
          <w:lang w:eastAsia="ru-RU"/>
        </w:rPr>
        <w:t>2) при проведении рубок промежуточного пользования – 0,6;</w:t>
      </w:r>
      <w:r w:rsidRPr="00C07C37">
        <w:rPr>
          <w:rFonts w:ascii="Times New Roman" w:eastAsia="Times New Roman" w:hAnsi="Times New Roman" w:cs="Times New Roman"/>
          <w:sz w:val="24"/>
          <w:szCs w:val="24"/>
          <w:lang w:eastAsia="ru-RU"/>
        </w:rPr>
        <w:br/>
        <w:t xml:space="preserve">      </w:t>
      </w:r>
      <w:bookmarkStart w:id="9496" w:name="z10772"/>
      <w:bookmarkEnd w:id="9496"/>
      <w:r w:rsidRPr="00C07C37">
        <w:rPr>
          <w:rFonts w:ascii="Times New Roman" w:eastAsia="Times New Roman" w:hAnsi="Times New Roman" w:cs="Times New Roman"/>
          <w:sz w:val="24"/>
          <w:szCs w:val="24"/>
          <w:lang w:eastAsia="ru-RU"/>
        </w:rPr>
        <w:t>3) при проведении выборочных рубок главного пользования – 0,8;</w:t>
      </w:r>
      <w:r w:rsidRPr="00C07C37">
        <w:rPr>
          <w:rFonts w:ascii="Times New Roman" w:eastAsia="Times New Roman" w:hAnsi="Times New Roman" w:cs="Times New Roman"/>
          <w:sz w:val="24"/>
          <w:szCs w:val="24"/>
          <w:lang w:eastAsia="ru-RU"/>
        </w:rPr>
        <w:br/>
        <w:t xml:space="preserve">      </w:t>
      </w:r>
      <w:bookmarkStart w:id="9497" w:name="z10773"/>
      <w:bookmarkEnd w:id="9497"/>
      <w:r w:rsidRPr="00C07C37">
        <w:rPr>
          <w:rFonts w:ascii="Times New Roman" w:eastAsia="Times New Roman" w:hAnsi="Times New Roman" w:cs="Times New Roman"/>
          <w:sz w:val="24"/>
          <w:szCs w:val="24"/>
          <w:lang w:eastAsia="ru-RU"/>
        </w:rPr>
        <w:t>4) при отпуске древесины на горных склонах с крутизной свыше 20 градусов – 0,7.</w:t>
      </w:r>
      <w:r w:rsidRPr="00C07C37">
        <w:rPr>
          <w:rFonts w:ascii="Times New Roman" w:eastAsia="Times New Roman" w:hAnsi="Times New Roman" w:cs="Times New Roman"/>
          <w:sz w:val="24"/>
          <w:szCs w:val="24"/>
          <w:lang w:eastAsia="ru-RU"/>
        </w:rPr>
        <w:br/>
        <w:t xml:space="preserve">      </w:t>
      </w:r>
      <w:bookmarkStart w:id="9498" w:name="z10774"/>
      <w:bookmarkEnd w:id="9498"/>
      <w:r w:rsidRPr="00C07C37">
        <w:rPr>
          <w:rFonts w:ascii="Times New Roman" w:eastAsia="Times New Roman" w:hAnsi="Times New Roman" w:cs="Times New Roman"/>
          <w:sz w:val="24"/>
          <w:szCs w:val="24"/>
          <w:lang w:eastAsia="ru-RU"/>
        </w:rPr>
        <w:t xml:space="preserve">4. За порубочные остатки (дрова из кроны), образовавшиеся при отпуске древесины на </w:t>
      </w:r>
      <w:r w:rsidRPr="00C07C37">
        <w:rPr>
          <w:rFonts w:ascii="Times New Roman" w:eastAsia="Times New Roman" w:hAnsi="Times New Roman" w:cs="Times New Roman"/>
          <w:sz w:val="24"/>
          <w:szCs w:val="24"/>
          <w:lang w:eastAsia="ru-RU"/>
        </w:rPr>
        <w:lastRenderedPageBreak/>
        <w:t xml:space="preserve">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499" w:name="z588"/>
      <w:bookmarkEnd w:id="9499"/>
      <w:r w:rsidRPr="00C07C37">
        <w:rPr>
          <w:rFonts w:ascii="Times New Roman" w:eastAsia="Times New Roman" w:hAnsi="Times New Roman" w:cs="Times New Roman"/>
          <w:b/>
          <w:bCs/>
          <w:sz w:val="24"/>
          <w:szCs w:val="24"/>
          <w:lang w:eastAsia="ru-RU"/>
        </w:rPr>
        <w:t xml:space="preserve">Статья 588. Порядок исчисления и уплаты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00" w:name="z10775"/>
      <w:bookmarkEnd w:id="9500"/>
      <w:r w:rsidRPr="00C07C37">
        <w:rPr>
          <w:rFonts w:ascii="Times New Roman" w:eastAsia="Times New Roman" w:hAnsi="Times New Roman" w:cs="Times New Roman"/>
          <w:sz w:val="24"/>
          <w:szCs w:val="24"/>
          <w:lang w:eastAsia="ru-RU"/>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r w:rsidRPr="00C07C37">
        <w:rPr>
          <w:rFonts w:ascii="Times New Roman" w:eastAsia="Times New Roman" w:hAnsi="Times New Roman" w:cs="Times New Roman"/>
          <w:sz w:val="24"/>
          <w:szCs w:val="24"/>
          <w:lang w:eastAsia="ru-RU"/>
        </w:rPr>
        <w:br/>
        <w:t xml:space="preserve">      </w:t>
      </w:r>
      <w:bookmarkStart w:id="9501" w:name="z10776"/>
      <w:bookmarkEnd w:id="9501"/>
      <w:r w:rsidRPr="00C07C37">
        <w:rPr>
          <w:rFonts w:ascii="Times New Roman" w:eastAsia="Times New Roman" w:hAnsi="Times New Roman" w:cs="Times New Roman"/>
          <w:sz w:val="24"/>
          <w:szCs w:val="24"/>
          <w:lang w:eastAsia="ru-RU"/>
        </w:rPr>
        <w:t>2. Размер платы определяется:</w:t>
      </w:r>
      <w:r w:rsidRPr="00C07C37">
        <w:rPr>
          <w:rFonts w:ascii="Times New Roman" w:eastAsia="Times New Roman" w:hAnsi="Times New Roman" w:cs="Times New Roman"/>
          <w:sz w:val="24"/>
          <w:szCs w:val="24"/>
          <w:lang w:eastAsia="ru-RU"/>
        </w:rPr>
        <w:br/>
        <w:t xml:space="preserve">      </w:t>
      </w:r>
      <w:bookmarkStart w:id="9502" w:name="z10777"/>
      <w:bookmarkEnd w:id="9502"/>
      <w:r w:rsidRPr="00C07C37">
        <w:rPr>
          <w:rFonts w:ascii="Times New Roman" w:eastAsia="Times New Roman" w:hAnsi="Times New Roman" w:cs="Times New Roman"/>
          <w:sz w:val="24"/>
          <w:szCs w:val="24"/>
          <w:lang w:eastAsia="ru-RU"/>
        </w:rPr>
        <w:t xml:space="preserve">при отпуске древесины на корню – исходя из объема лесопользования и ставок платы с учетом коэффициентов, установленных статьей 587 настоящего Кодекса; </w:t>
      </w:r>
      <w:r w:rsidRPr="00C07C37">
        <w:rPr>
          <w:rFonts w:ascii="Times New Roman" w:eastAsia="Times New Roman" w:hAnsi="Times New Roman" w:cs="Times New Roman"/>
          <w:sz w:val="24"/>
          <w:szCs w:val="24"/>
          <w:lang w:eastAsia="ru-RU"/>
        </w:rPr>
        <w:br/>
        <w:t xml:space="preserve">      </w:t>
      </w:r>
      <w:bookmarkStart w:id="9503" w:name="z10778"/>
      <w:bookmarkEnd w:id="9503"/>
      <w:r w:rsidRPr="00C07C37">
        <w:rPr>
          <w:rFonts w:ascii="Times New Roman" w:eastAsia="Times New Roman" w:hAnsi="Times New Roman" w:cs="Times New Roman"/>
          <w:sz w:val="24"/>
          <w:szCs w:val="24"/>
          <w:lang w:eastAsia="ru-RU"/>
        </w:rPr>
        <w:t xml:space="preserve">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r w:rsidRPr="00C07C37">
        <w:rPr>
          <w:rFonts w:ascii="Times New Roman" w:eastAsia="Times New Roman" w:hAnsi="Times New Roman" w:cs="Times New Roman"/>
          <w:sz w:val="24"/>
          <w:szCs w:val="24"/>
          <w:lang w:eastAsia="ru-RU"/>
        </w:rPr>
        <w:br/>
        <w:t xml:space="preserve">      </w:t>
      </w:r>
      <w:bookmarkStart w:id="9504" w:name="z10779"/>
      <w:bookmarkEnd w:id="9504"/>
      <w:r w:rsidRPr="00C07C37">
        <w:rPr>
          <w:rFonts w:ascii="Times New Roman" w:eastAsia="Times New Roman" w:hAnsi="Times New Roman" w:cs="Times New Roman"/>
          <w:sz w:val="24"/>
          <w:szCs w:val="24"/>
          <w:lang w:eastAsia="ru-RU"/>
        </w:rPr>
        <w:t>3. Сумма платы уплачивается в бюджет по месту нахождения объекта лесопользования в сроки:</w:t>
      </w:r>
      <w:r w:rsidRPr="00C07C37">
        <w:rPr>
          <w:rFonts w:ascii="Times New Roman" w:eastAsia="Times New Roman" w:hAnsi="Times New Roman" w:cs="Times New Roman"/>
          <w:sz w:val="24"/>
          <w:szCs w:val="24"/>
          <w:lang w:eastAsia="ru-RU"/>
        </w:rPr>
        <w:br/>
        <w:t xml:space="preserve">      </w:t>
      </w:r>
      <w:bookmarkStart w:id="9505" w:name="z10780"/>
      <w:bookmarkEnd w:id="9505"/>
      <w:r w:rsidRPr="00C07C37">
        <w:rPr>
          <w:rFonts w:ascii="Times New Roman" w:eastAsia="Times New Roman" w:hAnsi="Times New Roman" w:cs="Times New Roman"/>
          <w:sz w:val="24"/>
          <w:szCs w:val="24"/>
          <w:lang w:eastAsia="ru-RU"/>
        </w:rPr>
        <w:t>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r w:rsidRPr="00C07C37">
        <w:rPr>
          <w:rFonts w:ascii="Times New Roman" w:eastAsia="Times New Roman" w:hAnsi="Times New Roman" w:cs="Times New Roman"/>
          <w:sz w:val="24"/>
          <w:szCs w:val="24"/>
          <w:lang w:eastAsia="ru-RU"/>
        </w:rPr>
        <w:br/>
        <w:t xml:space="preserve">      </w:t>
      </w:r>
      <w:bookmarkStart w:id="9506" w:name="z10781"/>
      <w:bookmarkEnd w:id="9506"/>
      <w:r w:rsidRPr="00C07C37">
        <w:rPr>
          <w:rFonts w:ascii="Times New Roman" w:eastAsia="Times New Roman" w:hAnsi="Times New Roman" w:cs="Times New Roman"/>
          <w:sz w:val="24"/>
          <w:szCs w:val="24"/>
          <w:lang w:eastAsia="ru-RU"/>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r w:rsidRPr="00C07C37">
        <w:rPr>
          <w:rFonts w:ascii="Times New Roman" w:eastAsia="Times New Roman" w:hAnsi="Times New Roman" w:cs="Times New Roman"/>
          <w:sz w:val="24"/>
          <w:szCs w:val="24"/>
          <w:lang w:eastAsia="ru-RU"/>
        </w:rPr>
        <w:br/>
        <w:t xml:space="preserve">      </w:t>
      </w:r>
      <w:bookmarkStart w:id="9507" w:name="z10782"/>
      <w:bookmarkEnd w:id="9507"/>
      <w:r w:rsidRPr="00C07C37">
        <w:rPr>
          <w:rFonts w:ascii="Times New Roman" w:eastAsia="Times New Roman" w:hAnsi="Times New Roman" w:cs="Times New Roman"/>
          <w:sz w:val="24"/>
          <w:szCs w:val="24"/>
          <w:lang w:eastAsia="ru-RU"/>
        </w:rPr>
        <w:t>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r w:rsidRPr="00C07C37">
        <w:rPr>
          <w:rFonts w:ascii="Times New Roman" w:eastAsia="Times New Roman" w:hAnsi="Times New Roman" w:cs="Times New Roman"/>
          <w:sz w:val="24"/>
          <w:szCs w:val="24"/>
          <w:lang w:eastAsia="ru-RU"/>
        </w:rPr>
        <w:br/>
        <w:t xml:space="preserve">      </w:t>
      </w:r>
      <w:bookmarkStart w:id="9508" w:name="z10783"/>
      <w:bookmarkEnd w:id="9508"/>
      <w:r w:rsidRPr="00C07C37">
        <w:rPr>
          <w:rFonts w:ascii="Times New Roman" w:eastAsia="Times New Roman" w:hAnsi="Times New Roman" w:cs="Times New Roman"/>
          <w:sz w:val="24"/>
          <w:szCs w:val="24"/>
          <w:lang w:eastAsia="ru-RU"/>
        </w:rPr>
        <w:t>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9509" w:name="z10784"/>
      <w:bookmarkEnd w:id="9509"/>
      <w:r w:rsidRPr="00C07C37">
        <w:rPr>
          <w:rFonts w:ascii="Times New Roman" w:eastAsia="Times New Roman" w:hAnsi="Times New Roman" w:cs="Times New Roman"/>
          <w:sz w:val="24"/>
          <w:szCs w:val="24"/>
          <w:lang w:eastAsia="ru-RU"/>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r w:rsidRPr="00C07C37">
        <w:rPr>
          <w:rFonts w:ascii="Times New Roman" w:eastAsia="Times New Roman" w:hAnsi="Times New Roman" w:cs="Times New Roman"/>
          <w:sz w:val="24"/>
          <w:szCs w:val="24"/>
          <w:lang w:eastAsia="ru-RU"/>
        </w:rPr>
        <w:br/>
        <w:t xml:space="preserve">      </w:t>
      </w:r>
      <w:bookmarkStart w:id="9510" w:name="z10785"/>
      <w:bookmarkEnd w:id="9510"/>
      <w:r w:rsidRPr="00C07C37">
        <w:rPr>
          <w:rFonts w:ascii="Times New Roman" w:eastAsia="Times New Roman" w:hAnsi="Times New Roman" w:cs="Times New Roman"/>
          <w:sz w:val="24"/>
          <w:szCs w:val="24"/>
          <w:lang w:eastAsia="ru-RU"/>
        </w:rPr>
        <w:t>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статьей 587 настоящего Кодекса.</w:t>
      </w:r>
      <w:r w:rsidRPr="00C07C37">
        <w:rPr>
          <w:rFonts w:ascii="Times New Roman" w:eastAsia="Times New Roman" w:hAnsi="Times New Roman" w:cs="Times New Roman"/>
          <w:sz w:val="24"/>
          <w:szCs w:val="24"/>
          <w:lang w:eastAsia="ru-RU"/>
        </w:rPr>
        <w:br/>
        <w:t xml:space="preserve">      </w:t>
      </w:r>
      <w:bookmarkStart w:id="9511" w:name="z10786"/>
      <w:bookmarkEnd w:id="9511"/>
      <w:r w:rsidRPr="00C07C37">
        <w:rPr>
          <w:rFonts w:ascii="Times New Roman" w:eastAsia="Times New Roman" w:hAnsi="Times New Roman" w:cs="Times New Roman"/>
          <w:sz w:val="24"/>
          <w:szCs w:val="24"/>
          <w:lang w:eastAsia="ru-RU"/>
        </w:rPr>
        <w:t>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r w:rsidRPr="00C07C37">
        <w:rPr>
          <w:rFonts w:ascii="Times New Roman" w:eastAsia="Times New Roman" w:hAnsi="Times New Roman" w:cs="Times New Roman"/>
          <w:sz w:val="24"/>
          <w:szCs w:val="24"/>
          <w:lang w:eastAsia="ru-RU"/>
        </w:rPr>
        <w:br/>
        <w:t xml:space="preserve">      </w:t>
      </w:r>
      <w:bookmarkStart w:id="9512" w:name="z10787"/>
      <w:bookmarkEnd w:id="9512"/>
      <w:r w:rsidRPr="00C07C37">
        <w:rPr>
          <w:rFonts w:ascii="Times New Roman" w:eastAsia="Times New Roman" w:hAnsi="Times New Roman" w:cs="Times New Roman"/>
          <w:sz w:val="24"/>
          <w:szCs w:val="24"/>
          <w:lang w:eastAsia="ru-RU"/>
        </w:rPr>
        <w:t>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513" w:name="z10788"/>
      <w:bookmarkEnd w:id="9513"/>
      <w:r w:rsidRPr="00C07C37">
        <w:rPr>
          <w:rFonts w:ascii="Times New Roman" w:eastAsia="Times New Roman" w:hAnsi="Times New Roman" w:cs="Times New Roman"/>
          <w:sz w:val="24"/>
          <w:szCs w:val="24"/>
          <w:lang w:eastAsia="ru-RU"/>
        </w:rPr>
        <w:t>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7. Плата за использование особо охраняемых природных территорий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14" w:name="z589"/>
      <w:bookmarkEnd w:id="9514"/>
      <w:r w:rsidRPr="00C07C37">
        <w:rPr>
          <w:rFonts w:ascii="Times New Roman" w:eastAsia="Times New Roman" w:hAnsi="Times New Roman" w:cs="Times New Roman"/>
          <w:b/>
          <w:bCs/>
          <w:sz w:val="24"/>
          <w:szCs w:val="24"/>
          <w:lang w:eastAsia="ru-RU"/>
        </w:rPr>
        <w:t xml:space="preserve">Статья 589.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15" w:name="z10790"/>
      <w:bookmarkEnd w:id="9515"/>
      <w:r w:rsidRPr="00C07C37">
        <w:rPr>
          <w:rFonts w:ascii="Times New Roman" w:eastAsia="Times New Roman" w:hAnsi="Times New Roman" w:cs="Times New Roman"/>
          <w:sz w:val="24"/>
          <w:szCs w:val="24"/>
          <w:lang w:eastAsia="ru-RU"/>
        </w:rPr>
        <w:t xml:space="preserve">1. Плата за использование особо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Казахстан </w:t>
      </w:r>
      <w:hyperlink r:id="rId116" w:anchor="z2" w:history="1">
        <w:r w:rsidRPr="00C07C37">
          <w:rPr>
            <w:rFonts w:ascii="Times New Roman" w:eastAsia="Times New Roman" w:hAnsi="Times New Roman" w:cs="Times New Roman"/>
            <w:color w:val="0000FF"/>
            <w:sz w:val="24"/>
            <w:szCs w:val="24"/>
            <w:u w:val="single"/>
            <w:lang w:eastAsia="ru-RU"/>
          </w:rPr>
          <w:t>"Об особо охраняемых природных территориях"</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9516" w:name="z10791"/>
      <w:bookmarkEnd w:id="9516"/>
      <w:r w:rsidRPr="00C07C37">
        <w:rPr>
          <w:rFonts w:ascii="Times New Roman" w:eastAsia="Times New Roman" w:hAnsi="Times New Roman" w:cs="Times New Roman"/>
          <w:sz w:val="24"/>
          <w:szCs w:val="24"/>
          <w:lang w:eastAsia="ru-RU"/>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r w:rsidRPr="00C07C37">
        <w:rPr>
          <w:rFonts w:ascii="Times New Roman" w:eastAsia="Times New Roman" w:hAnsi="Times New Roman" w:cs="Times New Roman"/>
          <w:sz w:val="24"/>
          <w:szCs w:val="24"/>
          <w:lang w:eastAsia="ru-RU"/>
        </w:rPr>
        <w:br/>
        <w:t xml:space="preserve">      </w:t>
      </w:r>
      <w:bookmarkStart w:id="9517" w:name="z10792"/>
      <w:bookmarkEnd w:id="9517"/>
      <w:r w:rsidRPr="00C07C37">
        <w:rPr>
          <w:rFonts w:ascii="Times New Roman" w:eastAsia="Times New Roman" w:hAnsi="Times New Roman" w:cs="Times New Roman"/>
          <w:sz w:val="24"/>
          <w:szCs w:val="24"/>
          <w:lang w:eastAsia="ru-RU"/>
        </w:rP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18" w:name="z590"/>
      <w:bookmarkEnd w:id="9518"/>
      <w:r w:rsidRPr="00C07C37">
        <w:rPr>
          <w:rFonts w:ascii="Times New Roman" w:eastAsia="Times New Roman" w:hAnsi="Times New Roman" w:cs="Times New Roman"/>
          <w:b/>
          <w:bCs/>
          <w:sz w:val="24"/>
          <w:szCs w:val="24"/>
          <w:lang w:eastAsia="ru-RU"/>
        </w:rPr>
        <w:t xml:space="preserve">Статья 590. Плательщики 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19" w:name="z10793"/>
      <w:bookmarkEnd w:id="9519"/>
      <w:r w:rsidRPr="00C07C37">
        <w:rPr>
          <w:rFonts w:ascii="Times New Roman" w:eastAsia="Times New Roman" w:hAnsi="Times New Roman" w:cs="Times New Roman"/>
          <w:sz w:val="24"/>
          <w:szCs w:val="24"/>
          <w:lang w:eastAsia="ru-RU"/>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r w:rsidRPr="00C07C37">
        <w:rPr>
          <w:rFonts w:ascii="Times New Roman" w:eastAsia="Times New Roman" w:hAnsi="Times New Roman" w:cs="Times New Roman"/>
          <w:sz w:val="24"/>
          <w:szCs w:val="24"/>
          <w:lang w:eastAsia="ru-RU"/>
        </w:rPr>
        <w:br/>
        <w:t xml:space="preserve">      </w:t>
      </w:r>
      <w:bookmarkStart w:id="9520" w:name="z10794"/>
      <w:bookmarkEnd w:id="9520"/>
      <w:r w:rsidRPr="00C07C37">
        <w:rPr>
          <w:rFonts w:ascii="Times New Roman" w:eastAsia="Times New Roman" w:hAnsi="Times New Roman" w:cs="Times New Roman"/>
          <w:sz w:val="24"/>
          <w:szCs w:val="24"/>
          <w:lang w:eastAsia="ru-RU"/>
        </w:rPr>
        <w:t>2. Юридическое лицо вправе своим решением признать самостоятельным плательщиком платы свое структурное подразделение.</w:t>
      </w:r>
      <w:r w:rsidRPr="00C07C37">
        <w:rPr>
          <w:rFonts w:ascii="Times New Roman" w:eastAsia="Times New Roman" w:hAnsi="Times New Roman" w:cs="Times New Roman"/>
          <w:sz w:val="24"/>
          <w:szCs w:val="24"/>
          <w:lang w:eastAsia="ru-RU"/>
        </w:rPr>
        <w:br/>
        <w:t xml:space="preserve">      </w:t>
      </w:r>
      <w:bookmarkStart w:id="9521" w:name="z10795"/>
      <w:bookmarkEnd w:id="9521"/>
      <w:r w:rsidRPr="00C07C37">
        <w:rPr>
          <w:rFonts w:ascii="Times New Roman" w:eastAsia="Times New Roman" w:hAnsi="Times New Roman" w:cs="Times New Roman"/>
          <w:sz w:val="24"/>
          <w:szCs w:val="24"/>
          <w:lang w:eastAsia="ru-RU"/>
        </w:rPr>
        <w:t>Решение юридического лица или отмена такого решения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9522" w:name="z10796"/>
      <w:bookmarkEnd w:id="9522"/>
      <w:r w:rsidRPr="00C07C37">
        <w:rPr>
          <w:rFonts w:ascii="Times New Roman" w:eastAsia="Times New Roman" w:hAnsi="Times New Roman" w:cs="Times New Roman"/>
          <w:sz w:val="24"/>
          <w:szCs w:val="24"/>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9523" w:name="z10797"/>
      <w:bookmarkEnd w:id="9523"/>
      <w:r w:rsidRPr="00C07C37">
        <w:rPr>
          <w:rFonts w:ascii="Times New Roman" w:eastAsia="Times New Roman" w:hAnsi="Times New Roman" w:cs="Times New Roman"/>
          <w:sz w:val="24"/>
          <w:szCs w:val="24"/>
          <w:lang w:eastAsia="ru-RU"/>
        </w:rPr>
        <w:t xml:space="preserve">3. Не являются плательщиками платы: </w:t>
      </w:r>
      <w:r w:rsidRPr="00C07C37">
        <w:rPr>
          <w:rFonts w:ascii="Times New Roman" w:eastAsia="Times New Roman" w:hAnsi="Times New Roman" w:cs="Times New Roman"/>
          <w:sz w:val="24"/>
          <w:szCs w:val="24"/>
          <w:lang w:eastAsia="ru-RU"/>
        </w:rPr>
        <w:br/>
        <w:t xml:space="preserve">      </w:t>
      </w:r>
      <w:bookmarkStart w:id="9524" w:name="z10798"/>
      <w:bookmarkEnd w:id="9524"/>
      <w:r w:rsidRPr="00C07C37">
        <w:rPr>
          <w:rFonts w:ascii="Times New Roman" w:eastAsia="Times New Roman" w:hAnsi="Times New Roman" w:cs="Times New Roman"/>
          <w:sz w:val="24"/>
          <w:szCs w:val="24"/>
          <w:lang w:eastAsia="ru-RU"/>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r w:rsidRPr="00C07C37">
        <w:rPr>
          <w:rFonts w:ascii="Times New Roman" w:eastAsia="Times New Roman" w:hAnsi="Times New Roman" w:cs="Times New Roman"/>
          <w:sz w:val="24"/>
          <w:szCs w:val="24"/>
          <w:lang w:eastAsia="ru-RU"/>
        </w:rPr>
        <w:br/>
        <w:t xml:space="preserve">      </w:t>
      </w:r>
      <w:bookmarkStart w:id="9525" w:name="z10799"/>
      <w:bookmarkEnd w:id="9525"/>
      <w:r w:rsidRPr="00C07C37">
        <w:rPr>
          <w:rFonts w:ascii="Times New Roman" w:eastAsia="Times New Roman" w:hAnsi="Times New Roman" w:cs="Times New Roman"/>
          <w:sz w:val="24"/>
          <w:szCs w:val="24"/>
          <w:lang w:eastAsia="ru-RU"/>
        </w:rPr>
        <w:t xml:space="preserve">природоохранные организации, определенные Законом Республики Казахстан </w:t>
      </w:r>
      <w:hyperlink r:id="rId117" w:anchor="z2" w:history="1">
        <w:r w:rsidRPr="00C07C37">
          <w:rPr>
            <w:rFonts w:ascii="Times New Roman" w:eastAsia="Times New Roman" w:hAnsi="Times New Roman" w:cs="Times New Roman"/>
            <w:color w:val="0000FF"/>
            <w:sz w:val="24"/>
            <w:szCs w:val="24"/>
            <w:u w:val="single"/>
            <w:lang w:eastAsia="ru-RU"/>
          </w:rPr>
          <w:t>"Об особо охраняемых природных территориях"</w:t>
        </w:r>
      </w:hyperlink>
      <w:r w:rsidRPr="00C07C37">
        <w:rPr>
          <w:rFonts w:ascii="Times New Roman" w:eastAsia="Times New Roman" w:hAnsi="Times New Roman" w:cs="Times New Roman"/>
          <w:sz w:val="24"/>
          <w:szCs w:val="24"/>
          <w:lang w:eastAsia="ru-RU"/>
        </w:rPr>
        <w:t xml:space="preserve">.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26" w:name="z591"/>
      <w:bookmarkEnd w:id="9526"/>
      <w:r w:rsidRPr="00C07C37">
        <w:rPr>
          <w:rFonts w:ascii="Times New Roman" w:eastAsia="Times New Roman" w:hAnsi="Times New Roman" w:cs="Times New Roman"/>
          <w:b/>
          <w:bCs/>
          <w:sz w:val="24"/>
          <w:szCs w:val="24"/>
          <w:lang w:eastAsia="ru-RU"/>
        </w:rPr>
        <w:t>Статья 591. Ставки платы за использование особо охраняемых природных территорий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27" w:name="z10800"/>
      <w:bookmarkEnd w:id="9527"/>
      <w:r w:rsidRPr="00C07C37">
        <w:rPr>
          <w:rFonts w:ascii="Times New Roman" w:eastAsia="Times New Roman" w:hAnsi="Times New Roman" w:cs="Times New Roman"/>
          <w:sz w:val="24"/>
          <w:szCs w:val="24"/>
          <w:lang w:eastAsia="ru-RU"/>
        </w:rPr>
        <w:t xml:space="preserve">1. Ставки платы за использование особо охраняемых природных территорий республиканского значения определяются из расчета 0,1 МРП, установленного законом о </w:t>
      </w:r>
      <w:r w:rsidRPr="00C07C37">
        <w:rPr>
          <w:rFonts w:ascii="Times New Roman" w:eastAsia="Times New Roman" w:hAnsi="Times New Roman" w:cs="Times New Roman"/>
          <w:sz w:val="24"/>
          <w:szCs w:val="24"/>
          <w:lang w:eastAsia="ru-RU"/>
        </w:rPr>
        <w:lastRenderedPageBreak/>
        <w:t>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r w:rsidRPr="00C07C37">
        <w:rPr>
          <w:rFonts w:ascii="Times New Roman" w:eastAsia="Times New Roman" w:hAnsi="Times New Roman" w:cs="Times New Roman"/>
          <w:sz w:val="24"/>
          <w:szCs w:val="24"/>
          <w:lang w:eastAsia="ru-RU"/>
        </w:rPr>
        <w:br/>
        <w:t xml:space="preserve">      </w:t>
      </w:r>
      <w:bookmarkStart w:id="9528" w:name="z10801"/>
      <w:bookmarkEnd w:id="9528"/>
      <w:r w:rsidRPr="00C07C37">
        <w:rPr>
          <w:rFonts w:ascii="Times New Roman" w:eastAsia="Times New Roman" w:hAnsi="Times New Roman" w:cs="Times New Roman"/>
          <w:sz w:val="24"/>
          <w:szCs w:val="24"/>
          <w:lang w:eastAsia="ru-RU"/>
        </w:rPr>
        <w:t>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29" w:name="z592"/>
      <w:bookmarkEnd w:id="9529"/>
      <w:r w:rsidRPr="00C07C37">
        <w:rPr>
          <w:rFonts w:ascii="Times New Roman" w:eastAsia="Times New Roman" w:hAnsi="Times New Roman" w:cs="Times New Roman"/>
          <w:b/>
          <w:bCs/>
          <w:sz w:val="24"/>
          <w:szCs w:val="24"/>
          <w:lang w:eastAsia="ru-RU"/>
        </w:rPr>
        <w:t xml:space="preserve">Статья 592. Порядок исчисления и уплаты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30" w:name="z10802"/>
      <w:bookmarkEnd w:id="9530"/>
      <w:r w:rsidRPr="00C07C37">
        <w:rPr>
          <w:rFonts w:ascii="Times New Roman" w:eastAsia="Times New Roman" w:hAnsi="Times New Roman" w:cs="Times New Roman"/>
          <w:sz w:val="24"/>
          <w:szCs w:val="24"/>
          <w:lang w:eastAsia="ru-RU"/>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r w:rsidRPr="00C07C37">
        <w:rPr>
          <w:rFonts w:ascii="Times New Roman" w:eastAsia="Times New Roman" w:hAnsi="Times New Roman" w:cs="Times New Roman"/>
          <w:sz w:val="24"/>
          <w:szCs w:val="24"/>
          <w:lang w:eastAsia="ru-RU"/>
        </w:rPr>
        <w:br/>
        <w:t xml:space="preserve">      </w:t>
      </w:r>
      <w:bookmarkStart w:id="9531" w:name="z10803"/>
      <w:bookmarkEnd w:id="9531"/>
      <w:r w:rsidRPr="00C07C37">
        <w:rPr>
          <w:rFonts w:ascii="Times New Roman" w:eastAsia="Times New Roman" w:hAnsi="Times New Roman" w:cs="Times New Roman"/>
          <w:sz w:val="24"/>
          <w:szCs w:val="24"/>
          <w:lang w:eastAsia="ru-RU"/>
        </w:rPr>
        <w:t xml:space="preserve">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 является: </w:t>
      </w:r>
      <w:r w:rsidRPr="00C07C37">
        <w:rPr>
          <w:rFonts w:ascii="Times New Roman" w:eastAsia="Times New Roman" w:hAnsi="Times New Roman" w:cs="Times New Roman"/>
          <w:sz w:val="24"/>
          <w:szCs w:val="24"/>
          <w:lang w:eastAsia="ru-RU"/>
        </w:rPr>
        <w:br/>
        <w:t xml:space="preserve">      </w:t>
      </w:r>
      <w:bookmarkStart w:id="9532" w:name="z10804"/>
      <w:bookmarkEnd w:id="9532"/>
      <w:r w:rsidRPr="00C07C37">
        <w:rPr>
          <w:rFonts w:ascii="Times New Roman" w:eastAsia="Times New Roman" w:hAnsi="Times New Roman" w:cs="Times New Roman"/>
          <w:sz w:val="24"/>
          <w:szCs w:val="24"/>
          <w:lang w:eastAsia="ru-RU"/>
        </w:rPr>
        <w:t xml:space="preserve">1) количество их работников; </w:t>
      </w:r>
      <w:r w:rsidRPr="00C07C37">
        <w:rPr>
          <w:rFonts w:ascii="Times New Roman" w:eastAsia="Times New Roman" w:hAnsi="Times New Roman" w:cs="Times New Roman"/>
          <w:sz w:val="24"/>
          <w:szCs w:val="24"/>
          <w:lang w:eastAsia="ru-RU"/>
        </w:rPr>
        <w:br/>
        <w:t xml:space="preserve">      </w:t>
      </w:r>
      <w:bookmarkStart w:id="9533" w:name="z10805"/>
      <w:bookmarkEnd w:id="9533"/>
      <w:r w:rsidRPr="00C07C37">
        <w:rPr>
          <w:rFonts w:ascii="Times New Roman" w:eastAsia="Times New Roman" w:hAnsi="Times New Roman" w:cs="Times New Roman"/>
          <w:sz w:val="24"/>
          <w:szCs w:val="24"/>
          <w:lang w:eastAsia="ru-RU"/>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r w:rsidRPr="00C07C37">
        <w:rPr>
          <w:rFonts w:ascii="Times New Roman" w:eastAsia="Times New Roman" w:hAnsi="Times New Roman" w:cs="Times New Roman"/>
          <w:sz w:val="24"/>
          <w:szCs w:val="24"/>
          <w:lang w:eastAsia="ru-RU"/>
        </w:rPr>
        <w:br/>
        <w:t xml:space="preserve">      </w:t>
      </w:r>
      <w:bookmarkStart w:id="9534" w:name="z10806"/>
      <w:bookmarkEnd w:id="9534"/>
      <w:r w:rsidRPr="00C07C37">
        <w:rPr>
          <w:rFonts w:ascii="Times New Roman" w:eastAsia="Times New Roman" w:hAnsi="Times New Roman" w:cs="Times New Roman"/>
          <w:sz w:val="24"/>
          <w:szCs w:val="24"/>
          <w:lang w:eastAsia="ru-RU"/>
        </w:rPr>
        <w:t xml:space="preserve">2. Сумма платы уплачивается в бюджет по месту нахождения особо охраняемой природной территории. </w:t>
      </w:r>
      <w:r w:rsidRPr="00C07C37">
        <w:rPr>
          <w:rFonts w:ascii="Times New Roman" w:eastAsia="Times New Roman" w:hAnsi="Times New Roman" w:cs="Times New Roman"/>
          <w:sz w:val="24"/>
          <w:szCs w:val="24"/>
          <w:lang w:eastAsia="ru-RU"/>
        </w:rPr>
        <w:br/>
        <w:t xml:space="preserve">      </w:t>
      </w:r>
      <w:bookmarkStart w:id="9535" w:name="z10807"/>
      <w:bookmarkEnd w:id="9535"/>
      <w:r w:rsidRPr="00C07C37">
        <w:rPr>
          <w:rFonts w:ascii="Times New Roman" w:eastAsia="Times New Roman" w:hAnsi="Times New Roman" w:cs="Times New Roman"/>
          <w:sz w:val="24"/>
          <w:szCs w:val="24"/>
          <w:lang w:eastAsia="ru-RU"/>
        </w:rPr>
        <w:t xml:space="preserve">3. Уплата в бюджет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определенными Законом Республики Казахстан </w:t>
      </w:r>
      <w:hyperlink r:id="rId118" w:anchor="z2" w:history="1">
        <w:r w:rsidRPr="00C07C37">
          <w:rPr>
            <w:rFonts w:ascii="Times New Roman" w:eastAsia="Times New Roman" w:hAnsi="Times New Roman" w:cs="Times New Roman"/>
            <w:color w:val="0000FF"/>
            <w:sz w:val="24"/>
            <w:szCs w:val="24"/>
            <w:u w:val="single"/>
            <w:lang w:eastAsia="ru-RU"/>
          </w:rPr>
          <w:t>"Об особо охраняемых природных территориях"</w:t>
        </w:r>
      </w:hyperlink>
      <w:r w:rsidRPr="00C07C37">
        <w:rPr>
          <w:rFonts w:ascii="Times New Roman" w:eastAsia="Times New Roman" w:hAnsi="Times New Roman" w:cs="Times New Roman"/>
          <w:sz w:val="24"/>
          <w:szCs w:val="24"/>
          <w:lang w:eastAsia="ru-RU"/>
        </w:rPr>
        <w:t xml:space="preserve">,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r w:rsidRPr="00C07C37">
        <w:rPr>
          <w:rFonts w:ascii="Times New Roman" w:eastAsia="Times New Roman" w:hAnsi="Times New Roman" w:cs="Times New Roman"/>
          <w:sz w:val="24"/>
          <w:szCs w:val="24"/>
          <w:lang w:eastAsia="ru-RU"/>
        </w:rPr>
        <w:br/>
        <w:t xml:space="preserve">      </w:t>
      </w:r>
      <w:bookmarkStart w:id="9536" w:name="z10808"/>
      <w:bookmarkEnd w:id="9536"/>
      <w:r w:rsidRPr="00C07C37">
        <w:rPr>
          <w:rFonts w:ascii="Times New Roman" w:eastAsia="Times New Roman" w:hAnsi="Times New Roman" w:cs="Times New Roman"/>
          <w:sz w:val="24"/>
          <w:szCs w:val="24"/>
          <w:lang w:eastAsia="ru-RU"/>
        </w:rPr>
        <w:t xml:space="preserve">4. Принятые суммы платы наличными деньгами сдаются природоохранными организациями, определенными Законом Республики Казахстан </w:t>
      </w:r>
      <w:hyperlink r:id="rId119" w:anchor="z2" w:history="1">
        <w:r w:rsidRPr="00C07C37">
          <w:rPr>
            <w:rFonts w:ascii="Times New Roman" w:eastAsia="Times New Roman" w:hAnsi="Times New Roman" w:cs="Times New Roman"/>
            <w:color w:val="0000FF"/>
            <w:sz w:val="24"/>
            <w:szCs w:val="24"/>
            <w:u w:val="single"/>
            <w:lang w:eastAsia="ru-RU"/>
          </w:rPr>
          <w:t>"Об особо охраняемых природных территориях"</w:t>
        </w:r>
      </w:hyperlink>
      <w:r w:rsidRPr="00C07C37">
        <w:rPr>
          <w:rFonts w:ascii="Times New Roman" w:eastAsia="Times New Roman" w:hAnsi="Times New Roman" w:cs="Times New Roman"/>
          <w:sz w:val="24"/>
          <w:szCs w:val="24"/>
          <w:lang w:eastAsia="ru-RU"/>
        </w:rPr>
        <w:t xml:space="preserve">,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r w:rsidRPr="00C07C37">
        <w:rPr>
          <w:rFonts w:ascii="Times New Roman" w:eastAsia="Times New Roman" w:hAnsi="Times New Roman" w:cs="Times New Roman"/>
          <w:sz w:val="24"/>
          <w:szCs w:val="24"/>
          <w:lang w:eastAsia="ru-RU"/>
        </w:rPr>
        <w:br/>
        <w:t xml:space="preserve">      </w:t>
      </w:r>
      <w:bookmarkStart w:id="9537" w:name="z10809"/>
      <w:bookmarkEnd w:id="9537"/>
      <w:r w:rsidRPr="00C07C37">
        <w:rPr>
          <w:rFonts w:ascii="Times New Roman" w:eastAsia="Times New Roman" w:hAnsi="Times New Roman" w:cs="Times New Roman"/>
          <w:sz w:val="24"/>
          <w:szCs w:val="24"/>
          <w:lang w:eastAsia="ru-RU"/>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w:t>
      </w:r>
      <w:hyperlink r:id="rId120" w:anchor="z2" w:history="1">
        <w:r w:rsidRPr="00C07C37">
          <w:rPr>
            <w:rFonts w:ascii="Times New Roman" w:eastAsia="Times New Roman" w:hAnsi="Times New Roman" w:cs="Times New Roman"/>
            <w:color w:val="0000FF"/>
            <w:sz w:val="24"/>
            <w:szCs w:val="24"/>
            <w:u w:val="single"/>
            <w:lang w:eastAsia="ru-RU"/>
          </w:rPr>
          <w:t>"Об особо охраняемых природных территориях"</w:t>
        </w:r>
      </w:hyperlink>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8. Плата за использование радиочастотного спектра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38" w:name="z593"/>
      <w:bookmarkEnd w:id="9538"/>
      <w:r w:rsidRPr="00C07C37">
        <w:rPr>
          <w:rFonts w:ascii="Times New Roman" w:eastAsia="Times New Roman" w:hAnsi="Times New Roman" w:cs="Times New Roman"/>
          <w:b/>
          <w:bCs/>
          <w:sz w:val="24"/>
          <w:szCs w:val="24"/>
          <w:lang w:eastAsia="ru-RU"/>
        </w:rPr>
        <w:t>Статья 593.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39" w:name="z10811"/>
      <w:bookmarkEnd w:id="9539"/>
      <w:r w:rsidRPr="00C07C37">
        <w:rPr>
          <w:rFonts w:ascii="Times New Roman" w:eastAsia="Times New Roman" w:hAnsi="Times New Roman" w:cs="Times New Roman"/>
          <w:sz w:val="24"/>
          <w:szCs w:val="24"/>
          <w:lang w:eastAsia="ru-RU"/>
        </w:rPr>
        <w:t xml:space="preserve">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w:t>
      </w:r>
      <w:r w:rsidRPr="00C07C37">
        <w:rPr>
          <w:rFonts w:ascii="Times New Roman" w:eastAsia="Times New Roman" w:hAnsi="Times New Roman" w:cs="Times New Roman"/>
          <w:sz w:val="24"/>
          <w:szCs w:val="24"/>
          <w:lang w:eastAsia="ru-RU"/>
        </w:rPr>
        <w:lastRenderedPageBreak/>
        <w:t xml:space="preserve">(полосы, диапазоны) радиочастотного спектра (далее – номиналы радиочастотного спектра). </w:t>
      </w:r>
      <w:r w:rsidRPr="00C07C37">
        <w:rPr>
          <w:rFonts w:ascii="Times New Roman" w:eastAsia="Times New Roman" w:hAnsi="Times New Roman" w:cs="Times New Roman"/>
          <w:sz w:val="24"/>
          <w:szCs w:val="24"/>
          <w:lang w:eastAsia="ru-RU"/>
        </w:rPr>
        <w:br/>
        <w:t xml:space="preserve">      </w:t>
      </w:r>
      <w:bookmarkStart w:id="9540" w:name="z10812"/>
      <w:bookmarkEnd w:id="9540"/>
      <w:r w:rsidRPr="00C07C37">
        <w:rPr>
          <w:rFonts w:ascii="Times New Roman" w:eastAsia="Times New Roman" w:hAnsi="Times New Roman" w:cs="Times New Roman"/>
          <w:sz w:val="24"/>
          <w:szCs w:val="24"/>
          <w:lang w:eastAsia="ru-RU"/>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w:t>
      </w:r>
      <w:hyperlink r:id="rId121" w:anchor="z1" w:history="1">
        <w:r w:rsidRPr="00C07C37">
          <w:rPr>
            <w:rFonts w:ascii="Times New Roman" w:eastAsia="Times New Roman" w:hAnsi="Times New Roman" w:cs="Times New Roman"/>
            <w:color w:val="0000FF"/>
            <w:sz w:val="24"/>
            <w:szCs w:val="24"/>
            <w:u w:val="single"/>
            <w:lang w:eastAsia="ru-RU"/>
          </w:rPr>
          <w:t>"О связи"</w:t>
        </w:r>
      </w:hyperlink>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541" w:name="z10813"/>
      <w:bookmarkEnd w:id="9541"/>
      <w:r w:rsidRPr="00C07C37">
        <w:rPr>
          <w:rFonts w:ascii="Times New Roman" w:eastAsia="Times New Roman" w:hAnsi="Times New Roman" w:cs="Times New Roman"/>
          <w:sz w:val="24"/>
          <w:szCs w:val="24"/>
          <w:lang w:eastAsia="ru-RU"/>
        </w:rPr>
        <w:t xml:space="preserve">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w:t>
      </w:r>
      <w:hyperlink r:id="rId122" w:anchor="z1" w:history="1">
        <w:r w:rsidRPr="00C07C37">
          <w:rPr>
            <w:rFonts w:ascii="Times New Roman" w:eastAsia="Times New Roman" w:hAnsi="Times New Roman" w:cs="Times New Roman"/>
            <w:color w:val="0000FF"/>
            <w:sz w:val="24"/>
            <w:szCs w:val="24"/>
            <w:u w:val="single"/>
            <w:lang w:eastAsia="ru-RU"/>
          </w:rPr>
          <w:t>"О связи"</w:t>
        </w:r>
      </w:hyperlink>
      <w:r w:rsidRPr="00C07C37">
        <w:rPr>
          <w:rFonts w:ascii="Times New Roman" w:eastAsia="Times New Roman" w:hAnsi="Times New Roman" w:cs="Times New Roman"/>
          <w:sz w:val="24"/>
          <w:szCs w:val="24"/>
          <w:lang w:eastAsia="ru-RU"/>
        </w:rPr>
        <w:t>, не засчитываются в счет платы.</w:t>
      </w:r>
      <w:r w:rsidRPr="00C07C37">
        <w:rPr>
          <w:rFonts w:ascii="Times New Roman" w:eastAsia="Times New Roman" w:hAnsi="Times New Roman" w:cs="Times New Roman"/>
          <w:sz w:val="24"/>
          <w:szCs w:val="24"/>
          <w:lang w:eastAsia="ru-RU"/>
        </w:rPr>
        <w:br/>
        <w:t xml:space="preserve">      </w:t>
      </w:r>
      <w:bookmarkStart w:id="9542" w:name="z10814"/>
      <w:bookmarkEnd w:id="9542"/>
      <w:r w:rsidRPr="00C07C37">
        <w:rPr>
          <w:rFonts w:ascii="Times New Roman" w:eastAsia="Times New Roman" w:hAnsi="Times New Roman" w:cs="Times New Roman"/>
          <w:sz w:val="24"/>
          <w:szCs w:val="24"/>
          <w:lang w:eastAsia="ru-RU"/>
        </w:rPr>
        <w:t>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r w:rsidRPr="00C07C37">
        <w:rPr>
          <w:rFonts w:ascii="Times New Roman" w:eastAsia="Times New Roman" w:hAnsi="Times New Roman" w:cs="Times New Roman"/>
          <w:sz w:val="24"/>
          <w:szCs w:val="24"/>
          <w:lang w:eastAsia="ru-RU"/>
        </w:rPr>
        <w:br/>
        <w:t xml:space="preserve">      </w:t>
      </w:r>
      <w:bookmarkStart w:id="9543" w:name="z10815"/>
      <w:bookmarkEnd w:id="9543"/>
      <w:r w:rsidRPr="00C07C37">
        <w:rPr>
          <w:rFonts w:ascii="Times New Roman" w:eastAsia="Times New Roman" w:hAnsi="Times New Roman" w:cs="Times New Roman"/>
          <w:sz w:val="24"/>
          <w:szCs w:val="24"/>
          <w:lang w:eastAsia="ru-RU"/>
        </w:rPr>
        <w:t>1) в случае, установленном частью первой пункта 3 статьи 596 настоящего Кодекса, – не позднее 25 февраля налогового периода;</w:t>
      </w:r>
      <w:r w:rsidRPr="00C07C37">
        <w:rPr>
          <w:rFonts w:ascii="Times New Roman" w:eastAsia="Times New Roman" w:hAnsi="Times New Roman" w:cs="Times New Roman"/>
          <w:sz w:val="24"/>
          <w:szCs w:val="24"/>
          <w:lang w:eastAsia="ru-RU"/>
        </w:rPr>
        <w:br/>
        <w:t xml:space="preserve">      </w:t>
      </w:r>
      <w:bookmarkStart w:id="9544" w:name="z10816"/>
      <w:bookmarkEnd w:id="9544"/>
      <w:r w:rsidRPr="00C07C37">
        <w:rPr>
          <w:rFonts w:ascii="Times New Roman" w:eastAsia="Times New Roman" w:hAnsi="Times New Roman" w:cs="Times New Roman"/>
          <w:sz w:val="24"/>
          <w:szCs w:val="24"/>
          <w:lang w:eastAsia="ru-RU"/>
        </w:rPr>
        <w:t>2) в случае,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r w:rsidRPr="00C07C37">
        <w:rPr>
          <w:rFonts w:ascii="Times New Roman" w:eastAsia="Times New Roman" w:hAnsi="Times New Roman" w:cs="Times New Roman"/>
          <w:sz w:val="24"/>
          <w:szCs w:val="24"/>
          <w:lang w:eastAsia="ru-RU"/>
        </w:rPr>
        <w:br/>
        <w:t xml:space="preserve">      </w:t>
      </w:r>
      <w:bookmarkStart w:id="9545" w:name="z10817"/>
      <w:bookmarkEnd w:id="9545"/>
      <w:r w:rsidRPr="00C07C37">
        <w:rPr>
          <w:rFonts w:ascii="Times New Roman" w:eastAsia="Times New Roman" w:hAnsi="Times New Roman" w:cs="Times New Roman"/>
          <w:sz w:val="24"/>
          <w:szCs w:val="24"/>
          <w:lang w:eastAsia="ru-RU"/>
        </w:rPr>
        <w:t>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46" w:name="z594"/>
      <w:bookmarkEnd w:id="9546"/>
      <w:r w:rsidRPr="00C07C37">
        <w:rPr>
          <w:rFonts w:ascii="Times New Roman" w:eastAsia="Times New Roman" w:hAnsi="Times New Roman" w:cs="Times New Roman"/>
          <w:b/>
          <w:bCs/>
          <w:sz w:val="24"/>
          <w:szCs w:val="24"/>
          <w:lang w:eastAsia="ru-RU"/>
        </w:rPr>
        <w:t>Статья 594. Плательщики 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47" w:name="z10818"/>
      <w:bookmarkEnd w:id="9547"/>
      <w:r w:rsidRPr="00C07C37">
        <w:rPr>
          <w:rFonts w:ascii="Times New Roman" w:eastAsia="Times New Roman" w:hAnsi="Times New Roman" w:cs="Times New Roman"/>
          <w:sz w:val="24"/>
          <w:szCs w:val="24"/>
          <w:lang w:eastAsia="ru-RU"/>
        </w:rPr>
        <w:t>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r w:rsidRPr="00C07C37">
        <w:rPr>
          <w:rFonts w:ascii="Times New Roman" w:eastAsia="Times New Roman" w:hAnsi="Times New Roman" w:cs="Times New Roman"/>
          <w:sz w:val="24"/>
          <w:szCs w:val="24"/>
          <w:lang w:eastAsia="ru-RU"/>
        </w:rPr>
        <w:br/>
        <w:t xml:space="preserve">      </w:t>
      </w:r>
      <w:bookmarkStart w:id="9548" w:name="z10819"/>
      <w:bookmarkEnd w:id="9548"/>
      <w:r w:rsidRPr="00C07C37">
        <w:rPr>
          <w:rFonts w:ascii="Times New Roman" w:eastAsia="Times New Roman" w:hAnsi="Times New Roman" w:cs="Times New Roman"/>
          <w:sz w:val="24"/>
          <w:szCs w:val="24"/>
          <w:lang w:eastAsia="ru-RU"/>
        </w:rPr>
        <w:t>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r w:rsidRPr="00C07C37">
        <w:rPr>
          <w:rFonts w:ascii="Times New Roman" w:eastAsia="Times New Roman" w:hAnsi="Times New Roman" w:cs="Times New Roman"/>
          <w:sz w:val="24"/>
          <w:szCs w:val="24"/>
          <w:lang w:eastAsia="ru-RU"/>
        </w:rPr>
        <w:br/>
        <w:t xml:space="preserve">      </w:t>
      </w:r>
      <w:bookmarkStart w:id="9549" w:name="z10820"/>
      <w:bookmarkEnd w:id="9549"/>
      <w:r w:rsidRPr="00C07C37">
        <w:rPr>
          <w:rFonts w:ascii="Times New Roman" w:eastAsia="Times New Roman" w:hAnsi="Times New Roman" w:cs="Times New Roman"/>
          <w:sz w:val="24"/>
          <w:szCs w:val="24"/>
          <w:lang w:eastAsia="ru-RU"/>
        </w:rPr>
        <w:t>Решение юридического лица или отмена такого решения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9550" w:name="z10821"/>
      <w:bookmarkEnd w:id="9550"/>
      <w:r w:rsidRPr="00C07C37">
        <w:rPr>
          <w:rFonts w:ascii="Times New Roman" w:eastAsia="Times New Roman" w:hAnsi="Times New Roman" w:cs="Times New Roman"/>
          <w:sz w:val="24"/>
          <w:szCs w:val="24"/>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9551" w:name="z10822"/>
      <w:bookmarkEnd w:id="9551"/>
      <w:r w:rsidRPr="00C07C37">
        <w:rPr>
          <w:rFonts w:ascii="Times New Roman" w:eastAsia="Times New Roman" w:hAnsi="Times New Roman" w:cs="Times New Roman"/>
          <w:sz w:val="24"/>
          <w:szCs w:val="24"/>
          <w:lang w:eastAsia="ru-RU"/>
        </w:rPr>
        <w:t xml:space="preserve">3. Не являются плательщиками платы: </w:t>
      </w:r>
      <w:r w:rsidRPr="00C07C37">
        <w:rPr>
          <w:rFonts w:ascii="Times New Roman" w:eastAsia="Times New Roman" w:hAnsi="Times New Roman" w:cs="Times New Roman"/>
          <w:sz w:val="24"/>
          <w:szCs w:val="24"/>
          <w:lang w:eastAsia="ru-RU"/>
        </w:rPr>
        <w:br/>
        <w:t xml:space="preserve">      </w:t>
      </w:r>
      <w:bookmarkStart w:id="9552" w:name="z10823"/>
      <w:bookmarkEnd w:id="9552"/>
      <w:r w:rsidRPr="00C07C37">
        <w:rPr>
          <w:rFonts w:ascii="Times New Roman" w:eastAsia="Times New Roman" w:hAnsi="Times New Roman" w:cs="Times New Roman"/>
          <w:sz w:val="24"/>
          <w:szCs w:val="24"/>
          <w:lang w:eastAsia="ru-RU"/>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r w:rsidRPr="00C07C37">
        <w:rPr>
          <w:rFonts w:ascii="Times New Roman" w:eastAsia="Times New Roman" w:hAnsi="Times New Roman" w:cs="Times New Roman"/>
          <w:sz w:val="24"/>
          <w:szCs w:val="24"/>
          <w:lang w:eastAsia="ru-RU"/>
        </w:rPr>
        <w:br/>
        <w:t xml:space="preserve">      </w:t>
      </w:r>
      <w:bookmarkStart w:id="9553" w:name="z10824"/>
      <w:bookmarkEnd w:id="9553"/>
      <w:r w:rsidRPr="00C07C37">
        <w:rPr>
          <w:rFonts w:ascii="Times New Roman" w:eastAsia="Times New Roman" w:hAnsi="Times New Roman" w:cs="Times New Roman"/>
          <w:sz w:val="24"/>
          <w:szCs w:val="24"/>
          <w:lang w:eastAsia="ru-RU"/>
        </w:rPr>
        <w:t>2) плательщики сбора, взимаемого при выдаче разрешения на использование радиочастотного спектра, указанного в подпункте 4) пункта 3 статьи 550 настоящего Кодекса;</w:t>
      </w:r>
      <w:r w:rsidRPr="00C07C37">
        <w:rPr>
          <w:rFonts w:ascii="Times New Roman" w:eastAsia="Times New Roman" w:hAnsi="Times New Roman" w:cs="Times New Roman"/>
          <w:sz w:val="24"/>
          <w:szCs w:val="24"/>
          <w:lang w:eastAsia="ru-RU"/>
        </w:rPr>
        <w:br/>
        <w:t xml:space="preserve">      </w:t>
      </w:r>
      <w:bookmarkStart w:id="9554" w:name="z10825"/>
      <w:bookmarkEnd w:id="9554"/>
      <w:r w:rsidRPr="00C07C37">
        <w:rPr>
          <w:rFonts w:ascii="Times New Roman" w:eastAsia="Times New Roman" w:hAnsi="Times New Roman" w:cs="Times New Roman"/>
          <w:sz w:val="24"/>
          <w:szCs w:val="24"/>
          <w:lang w:eastAsia="ru-RU"/>
        </w:rPr>
        <w:t>3) владельцы радиостанций СВ-диапазона (27 МГц) за используемые частоты для одной станции.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55" w:name="z595"/>
      <w:bookmarkEnd w:id="9555"/>
      <w:r w:rsidRPr="00C07C37">
        <w:rPr>
          <w:rFonts w:ascii="Times New Roman" w:eastAsia="Times New Roman" w:hAnsi="Times New Roman" w:cs="Times New Roman"/>
          <w:b/>
          <w:bCs/>
          <w:sz w:val="24"/>
          <w:szCs w:val="24"/>
          <w:lang w:eastAsia="ru-RU"/>
        </w:rPr>
        <w:lastRenderedPageBreak/>
        <w:t>Статья 595. Ставки 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56" w:name="z10826"/>
      <w:bookmarkEnd w:id="9556"/>
      <w:r w:rsidRPr="00C07C37">
        <w:rPr>
          <w:rFonts w:ascii="Times New Roman" w:eastAsia="Times New Roman" w:hAnsi="Times New Roman" w:cs="Times New Roman"/>
          <w:sz w:val="24"/>
          <w:szCs w:val="24"/>
          <w:lang w:eastAsia="ru-RU"/>
        </w:rPr>
        <w:t>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r w:rsidRPr="00C07C37">
        <w:rPr>
          <w:rFonts w:ascii="Times New Roman" w:eastAsia="Times New Roman" w:hAnsi="Times New Roman" w:cs="Times New Roman"/>
          <w:sz w:val="24"/>
          <w:szCs w:val="24"/>
          <w:lang w:eastAsia="ru-RU"/>
        </w:rPr>
        <w:br/>
        <w:t xml:space="preserve">      </w:t>
      </w:r>
      <w:bookmarkStart w:id="9557" w:name="z10827"/>
      <w:bookmarkEnd w:id="9557"/>
      <w:r w:rsidRPr="00C07C37">
        <w:rPr>
          <w:rFonts w:ascii="Times New Roman" w:eastAsia="Times New Roman" w:hAnsi="Times New Roman" w:cs="Times New Roman"/>
          <w:sz w:val="24"/>
          <w:szCs w:val="24"/>
          <w:lang w:eastAsia="ru-RU"/>
        </w:rPr>
        <w:t>2. Годовые ставки платы для следующих видов радиосвязи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55"/>
        <w:gridCol w:w="3956"/>
        <w:gridCol w:w="3697"/>
        <w:gridCol w:w="1017"/>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радиосвязи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Территория использования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платы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Радиосистемы персонального радиовызова (за частотное присвоение шириной 25 кГц)</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 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Транкинговая связь (за радиоканал шириной 25 кГц на прием/25 кГц на передачу)</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населенный пункт с количеством населения свыше 50 тысяч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остальные административно-территориальные единицы (город районного значения, район, поселок, село, сельский округ)</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Радиосвязь УКВ-диапазона (за дуплексный канал шириной 25 кГц на прием/25 кГц на передачу)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населенный пункт с количеством населения свыше 50 тысяч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остальные административно-территориальные единицы (город районного значения, район, поселок, село, сельский округ)</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Радиосвязь УКВ-диапазона (за симплексный канал шириной 25 кГц)</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населенный пункт с количеством населения свыше 50 тысяч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остальные административно-территориальные единицы (город районного значения, район, поселок, село, сельский округ)</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KB-связь (за одно частотное присвоение) при выходной мощности передатчика:</w:t>
            </w:r>
            <w:r w:rsidRPr="00C07C37">
              <w:rPr>
                <w:rFonts w:ascii="Times New Roman" w:eastAsia="Times New Roman" w:hAnsi="Times New Roman" w:cs="Times New Roman"/>
                <w:sz w:val="24"/>
                <w:szCs w:val="24"/>
                <w:lang w:eastAsia="ru-RU"/>
              </w:rPr>
              <w:br/>
              <w:t>– до 50 Вт;</w:t>
            </w:r>
            <w:r w:rsidRPr="00C07C37">
              <w:rPr>
                <w:rFonts w:ascii="Times New Roman" w:eastAsia="Times New Roman" w:hAnsi="Times New Roman" w:cs="Times New Roman"/>
                <w:sz w:val="24"/>
                <w:szCs w:val="24"/>
                <w:lang w:eastAsia="ru-RU"/>
              </w:rPr>
              <w:br/>
              <w:t>– свыше 50 Вт</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 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Радиоудлинители (за канал)</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 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Сотовая связь (за полосу частот шириной 1 МГц на прием/1 МГц на передачу</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 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2 300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Глобальная персональная подвижная спутниковая связь (за дуплексную полосу частот шириной 100 кГц на прием/100 кГц на передачу)</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Республика Казахстан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Спутниковая связь с HUB-технологией (за ширину полосой 100 кГц на прием/100 кГц на передачу, используемую на HUB)</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Республика Казахстан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Спутниковая связь без HUB-технологии (за используемые частоты одной станцией)</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Республика Казахстан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Радиорелейные линии (за дуплексный ствол на одном пролете):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Местные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район, город, поселок, село, сельский округ</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зоновые и магистральные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Республика Казахстан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Системы беспроводного радиодоступа (за дуплексный канал шириной 25 кГц на прием/25кГц на передачу)</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населенный пункт с количеством населения свыше 50 тысяч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остальные административно-территориальные единицы (город районного значения, район, поселок, село, сельский округ)</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Системы беспроводного радиодоступа при использовании ШПС-технологии (за дуплексный канал шириной на прием </w:t>
            </w:r>
            <w:r w:rsidRPr="00C07C37">
              <w:rPr>
                <w:rFonts w:ascii="Times New Roman" w:eastAsia="Times New Roman" w:hAnsi="Times New Roman" w:cs="Times New Roman"/>
                <w:sz w:val="24"/>
                <w:szCs w:val="24"/>
                <w:lang w:eastAsia="ru-RU"/>
              </w:rPr>
              <w:br/>
              <w:t>2 МГц/2 МГц на передачу)</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населенный пункт с количеством населения свыше 50 тысяч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остальные административно-территориальные единицы (город районного значения, район, поселок, село, сельский округ)</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Эфирно-кабельное телевидение (за полосу частот 8 МГц)</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населенный пункт с количеством населения свыше 200 тысяч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населенный пункт с количеством населения от 50 тысяч до 200 тысяч человек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14.3.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 районного значения с количеством населения до 50 тысяч человек, район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остальные административно-территориальные единицы (поселок, село, сельский округ)</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Морская радиосвязь (радиомодем, береговая связь, телеметрия, радиолокационная и т. д.), за один радиоканал</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58" w:name="z10865"/>
      <w:bookmarkEnd w:id="9558"/>
      <w:r w:rsidRPr="00C07C37">
        <w:rPr>
          <w:rFonts w:ascii="Times New Roman" w:eastAsia="Times New Roman" w:hAnsi="Times New Roman" w:cs="Times New Roman"/>
          <w:sz w:val="24"/>
          <w:szCs w:val="24"/>
          <w:lang w:eastAsia="ru-RU"/>
        </w:rPr>
        <w:t>3. Годовые ставки платы для цифрового эфирного телерадиовещания составляют:</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5"/>
        <w:gridCol w:w="5269"/>
        <w:gridCol w:w="2123"/>
        <w:gridCol w:w="1398"/>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Диапазон частот </w:t>
            </w:r>
            <w:r w:rsidRPr="00C07C37">
              <w:rPr>
                <w:rFonts w:ascii="Times New Roman" w:eastAsia="Times New Roman" w:hAnsi="Times New Roman" w:cs="Times New Roman"/>
                <w:sz w:val="24"/>
                <w:szCs w:val="24"/>
                <w:lang w:eastAsia="ru-RU"/>
              </w:rPr>
              <w:br/>
              <w:t>для цифрового эфирного телерадиовещания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Территория использования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платы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Телевидение/метровый диапазон частот</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до 50 Вт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до 250 Вт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до 500 Вт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957</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до 1 000 Вт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1 353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свыше 1 000 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2 344</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Телевидение/дециметровый диапазон частот</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до 50 Вт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до 250 Вт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228</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до 500 Вт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до 1 000 Вт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855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Мощность передающего радиоэлектронного средства свыше 1 000 Вт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города Астана, Алматы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1 481</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область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269</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9559" w:name="z10890"/>
      <w:bookmarkEnd w:id="9559"/>
      <w:r w:rsidRPr="00C07C37">
        <w:rPr>
          <w:rFonts w:ascii="Times New Roman" w:eastAsia="Times New Roman" w:hAnsi="Times New Roman" w:cs="Times New Roman"/>
          <w:sz w:val="24"/>
          <w:szCs w:val="24"/>
          <w:lang w:eastAsia="ru-RU"/>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r w:rsidRPr="00C07C37">
        <w:rPr>
          <w:rFonts w:ascii="Times New Roman" w:eastAsia="Times New Roman" w:hAnsi="Times New Roman" w:cs="Times New Roman"/>
          <w:sz w:val="24"/>
          <w:szCs w:val="24"/>
          <w:lang w:eastAsia="ru-RU"/>
        </w:rPr>
        <w:br/>
        <w:t xml:space="preserve">      </w:t>
      </w:r>
      <w:bookmarkStart w:id="9560" w:name="z10891"/>
      <w:bookmarkEnd w:id="9560"/>
      <w:r w:rsidRPr="00C07C37">
        <w:rPr>
          <w:rFonts w:ascii="Times New Roman" w:eastAsia="Times New Roman" w:hAnsi="Times New Roman" w:cs="Times New Roman"/>
          <w:sz w:val="24"/>
          <w:szCs w:val="24"/>
          <w:lang w:eastAsia="ru-RU"/>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r w:rsidRPr="00C07C37">
        <w:rPr>
          <w:rFonts w:ascii="Times New Roman" w:eastAsia="Times New Roman" w:hAnsi="Times New Roman" w:cs="Times New Roman"/>
          <w:sz w:val="24"/>
          <w:szCs w:val="24"/>
          <w:lang w:eastAsia="ru-RU"/>
        </w:rPr>
        <w:br/>
        <w:t xml:space="preserve">      </w:t>
      </w:r>
      <w:bookmarkStart w:id="9561" w:name="z10892"/>
      <w:bookmarkEnd w:id="9561"/>
      <w:r w:rsidRPr="00C07C37">
        <w:rPr>
          <w:rFonts w:ascii="Times New Roman" w:eastAsia="Times New Roman" w:hAnsi="Times New Roman" w:cs="Times New Roman"/>
          <w:sz w:val="24"/>
          <w:szCs w:val="24"/>
          <w:lang w:eastAsia="ru-RU"/>
        </w:rPr>
        <w:t xml:space="preserve">При использовании технологии широкополосного сигнала плата взимается за полосу шириной 2 МГц на прием/2 МГц на передачу.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62" w:name="z596"/>
      <w:bookmarkEnd w:id="9562"/>
      <w:r w:rsidRPr="00C07C37">
        <w:rPr>
          <w:rFonts w:ascii="Times New Roman" w:eastAsia="Times New Roman" w:hAnsi="Times New Roman" w:cs="Times New Roman"/>
          <w:b/>
          <w:bCs/>
          <w:sz w:val="24"/>
          <w:szCs w:val="24"/>
          <w:lang w:eastAsia="ru-RU"/>
        </w:rPr>
        <w:t>Статья 596. Порядок исчисления и уплаты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63" w:name="z10893"/>
      <w:bookmarkEnd w:id="9563"/>
      <w:r w:rsidRPr="00C07C37">
        <w:rPr>
          <w:rFonts w:ascii="Times New Roman" w:eastAsia="Times New Roman" w:hAnsi="Times New Roman" w:cs="Times New Roman"/>
          <w:sz w:val="24"/>
          <w:szCs w:val="24"/>
          <w:lang w:eastAsia="ru-RU"/>
        </w:rPr>
        <w:t xml:space="preserve">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r w:rsidRPr="00C07C37">
        <w:rPr>
          <w:rFonts w:ascii="Times New Roman" w:eastAsia="Times New Roman" w:hAnsi="Times New Roman" w:cs="Times New Roman"/>
          <w:sz w:val="24"/>
          <w:szCs w:val="24"/>
          <w:lang w:eastAsia="ru-RU"/>
        </w:rPr>
        <w:br/>
        <w:t xml:space="preserve">      </w:t>
      </w:r>
      <w:bookmarkStart w:id="9564" w:name="z10894"/>
      <w:bookmarkEnd w:id="9564"/>
      <w:r w:rsidRPr="00C07C37">
        <w:rPr>
          <w:rFonts w:ascii="Times New Roman" w:eastAsia="Times New Roman" w:hAnsi="Times New Roman" w:cs="Times New Roman"/>
          <w:sz w:val="24"/>
          <w:szCs w:val="24"/>
          <w:lang w:eastAsia="ru-RU"/>
        </w:rPr>
        <w:t>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r w:rsidRPr="00C07C37">
        <w:rPr>
          <w:rFonts w:ascii="Times New Roman" w:eastAsia="Times New Roman" w:hAnsi="Times New Roman" w:cs="Times New Roman"/>
          <w:sz w:val="24"/>
          <w:szCs w:val="24"/>
          <w:lang w:eastAsia="ru-RU"/>
        </w:rPr>
        <w:br/>
        <w:t xml:space="preserve">      </w:t>
      </w:r>
      <w:bookmarkStart w:id="9565" w:name="z10895"/>
      <w:bookmarkEnd w:id="9565"/>
      <w:r w:rsidRPr="00C07C37">
        <w:rPr>
          <w:rFonts w:ascii="Times New Roman" w:eastAsia="Times New Roman" w:hAnsi="Times New Roman" w:cs="Times New Roman"/>
          <w:sz w:val="24"/>
          <w:szCs w:val="24"/>
          <w:lang w:eastAsia="ru-RU"/>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r w:rsidRPr="00C07C37">
        <w:rPr>
          <w:rFonts w:ascii="Times New Roman" w:eastAsia="Times New Roman" w:hAnsi="Times New Roman" w:cs="Times New Roman"/>
          <w:sz w:val="24"/>
          <w:szCs w:val="24"/>
          <w:lang w:eastAsia="ru-RU"/>
        </w:rPr>
        <w:br/>
        <w:t xml:space="preserve">      </w:t>
      </w:r>
      <w:bookmarkStart w:id="9566" w:name="z10896"/>
      <w:bookmarkEnd w:id="9566"/>
      <w:r w:rsidRPr="00C07C37">
        <w:rPr>
          <w:rFonts w:ascii="Times New Roman" w:eastAsia="Times New Roman" w:hAnsi="Times New Roman" w:cs="Times New Roman"/>
          <w:sz w:val="24"/>
          <w:szCs w:val="24"/>
          <w:lang w:eastAsia="ru-RU"/>
        </w:rPr>
        <w:t>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r w:rsidRPr="00C07C37">
        <w:rPr>
          <w:rFonts w:ascii="Times New Roman" w:eastAsia="Times New Roman" w:hAnsi="Times New Roman" w:cs="Times New Roman"/>
          <w:sz w:val="24"/>
          <w:szCs w:val="24"/>
          <w:lang w:eastAsia="ru-RU"/>
        </w:rPr>
        <w:br/>
        <w:t xml:space="preserve">      </w:t>
      </w:r>
      <w:bookmarkStart w:id="9567" w:name="z10897"/>
      <w:bookmarkEnd w:id="9567"/>
      <w:r w:rsidRPr="00C07C37">
        <w:rPr>
          <w:rFonts w:ascii="Times New Roman" w:eastAsia="Times New Roman" w:hAnsi="Times New Roman" w:cs="Times New Roman"/>
          <w:sz w:val="24"/>
          <w:szCs w:val="24"/>
          <w:lang w:eastAsia="ru-RU"/>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r w:rsidRPr="00C07C37">
        <w:rPr>
          <w:rFonts w:ascii="Times New Roman" w:eastAsia="Times New Roman" w:hAnsi="Times New Roman" w:cs="Times New Roman"/>
          <w:sz w:val="24"/>
          <w:szCs w:val="24"/>
          <w:lang w:eastAsia="ru-RU"/>
        </w:rPr>
        <w:br/>
        <w:t xml:space="preserve">      </w:t>
      </w:r>
      <w:bookmarkStart w:id="9568" w:name="z10898"/>
      <w:bookmarkEnd w:id="9568"/>
      <w:r w:rsidRPr="00C07C37">
        <w:rPr>
          <w:rFonts w:ascii="Times New Roman" w:eastAsia="Times New Roman" w:hAnsi="Times New Roman" w:cs="Times New Roman"/>
          <w:sz w:val="24"/>
          <w:szCs w:val="24"/>
          <w:lang w:eastAsia="ru-RU"/>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r w:rsidRPr="00C07C37">
        <w:rPr>
          <w:rFonts w:ascii="Times New Roman" w:eastAsia="Times New Roman" w:hAnsi="Times New Roman" w:cs="Times New Roman"/>
          <w:sz w:val="24"/>
          <w:szCs w:val="24"/>
          <w:lang w:eastAsia="ru-RU"/>
        </w:rPr>
        <w:br/>
        <w:t xml:space="preserve">      </w:t>
      </w:r>
      <w:bookmarkStart w:id="9569" w:name="z10899"/>
      <w:bookmarkEnd w:id="9569"/>
      <w:r w:rsidRPr="00C07C37">
        <w:rPr>
          <w:rFonts w:ascii="Times New Roman" w:eastAsia="Times New Roman" w:hAnsi="Times New Roman" w:cs="Times New Roman"/>
          <w:sz w:val="24"/>
          <w:szCs w:val="24"/>
          <w:lang w:eastAsia="ru-RU"/>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r w:rsidRPr="00C07C37">
        <w:rPr>
          <w:rFonts w:ascii="Times New Roman" w:eastAsia="Times New Roman" w:hAnsi="Times New Roman" w:cs="Times New Roman"/>
          <w:sz w:val="24"/>
          <w:szCs w:val="24"/>
          <w:lang w:eastAsia="ru-RU"/>
        </w:rPr>
        <w:br/>
        <w:t xml:space="preserve">      </w:t>
      </w:r>
      <w:bookmarkStart w:id="9570" w:name="z10900"/>
      <w:bookmarkEnd w:id="9570"/>
      <w:r w:rsidRPr="00C07C37">
        <w:rPr>
          <w:rFonts w:ascii="Times New Roman" w:eastAsia="Times New Roman" w:hAnsi="Times New Roman" w:cs="Times New Roman"/>
          <w:sz w:val="24"/>
          <w:szCs w:val="24"/>
          <w:lang w:eastAsia="ru-RU"/>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571" w:name="z10901"/>
      <w:bookmarkEnd w:id="9571"/>
      <w:r w:rsidRPr="00C07C37">
        <w:rPr>
          <w:rFonts w:ascii="Times New Roman" w:eastAsia="Times New Roman" w:hAnsi="Times New Roman" w:cs="Times New Roman"/>
          <w:sz w:val="24"/>
          <w:szCs w:val="24"/>
          <w:lang w:eastAsia="ru-RU"/>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72" w:name="z597"/>
      <w:bookmarkEnd w:id="9572"/>
      <w:r w:rsidRPr="00C07C37">
        <w:rPr>
          <w:rFonts w:ascii="Times New Roman" w:eastAsia="Times New Roman" w:hAnsi="Times New Roman" w:cs="Times New Roman"/>
          <w:b/>
          <w:bCs/>
          <w:sz w:val="24"/>
          <w:szCs w:val="24"/>
          <w:lang w:eastAsia="ru-RU"/>
        </w:rPr>
        <w:t xml:space="preserve">Статья 597. Налоговый период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73" w:name="z10902"/>
      <w:bookmarkEnd w:id="9573"/>
      <w:r w:rsidRPr="00C07C37">
        <w:rPr>
          <w:rFonts w:ascii="Times New Roman" w:eastAsia="Times New Roman" w:hAnsi="Times New Roman" w:cs="Times New Roman"/>
          <w:sz w:val="24"/>
          <w:szCs w:val="24"/>
          <w:lang w:eastAsia="ru-RU"/>
        </w:rPr>
        <w:t>Налоговый период определяется в соответствии со статьей 314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9. Плата за предоставление междугородной и (или) международной телефонной связи, а также сотовой связи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74" w:name="z598"/>
      <w:bookmarkEnd w:id="9574"/>
      <w:r w:rsidRPr="00C07C37">
        <w:rPr>
          <w:rFonts w:ascii="Times New Roman" w:eastAsia="Times New Roman" w:hAnsi="Times New Roman" w:cs="Times New Roman"/>
          <w:b/>
          <w:bCs/>
          <w:sz w:val="24"/>
          <w:szCs w:val="24"/>
          <w:lang w:eastAsia="ru-RU"/>
        </w:rPr>
        <w:t>Статья 598.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75" w:name="z10904"/>
      <w:bookmarkEnd w:id="9575"/>
      <w:r w:rsidRPr="00C07C37">
        <w:rPr>
          <w:rFonts w:ascii="Times New Roman" w:eastAsia="Times New Roman" w:hAnsi="Times New Roman" w:cs="Times New Roman"/>
          <w:sz w:val="24"/>
          <w:szCs w:val="24"/>
          <w:lang w:eastAsia="ru-RU"/>
        </w:rPr>
        <w:t>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r w:rsidRPr="00C07C37">
        <w:rPr>
          <w:rFonts w:ascii="Times New Roman" w:eastAsia="Times New Roman" w:hAnsi="Times New Roman" w:cs="Times New Roman"/>
          <w:sz w:val="24"/>
          <w:szCs w:val="24"/>
          <w:lang w:eastAsia="ru-RU"/>
        </w:rPr>
        <w:br/>
        <w:t xml:space="preserve">      </w:t>
      </w:r>
      <w:bookmarkStart w:id="9576" w:name="z10905"/>
      <w:bookmarkEnd w:id="9576"/>
      <w:r w:rsidRPr="00C07C37">
        <w:rPr>
          <w:rFonts w:ascii="Times New Roman" w:eastAsia="Times New Roman" w:hAnsi="Times New Roman" w:cs="Times New Roman"/>
          <w:sz w:val="24"/>
          <w:szCs w:val="24"/>
          <w:lang w:eastAsia="ru-RU"/>
        </w:rPr>
        <w:t>1) междугородной и (или) международной телефонной связи;</w:t>
      </w:r>
      <w:r w:rsidRPr="00C07C37">
        <w:rPr>
          <w:rFonts w:ascii="Times New Roman" w:eastAsia="Times New Roman" w:hAnsi="Times New Roman" w:cs="Times New Roman"/>
          <w:sz w:val="24"/>
          <w:szCs w:val="24"/>
          <w:lang w:eastAsia="ru-RU"/>
        </w:rPr>
        <w:br/>
        <w:t xml:space="preserve">      </w:t>
      </w:r>
      <w:bookmarkStart w:id="9577" w:name="z10906"/>
      <w:bookmarkEnd w:id="9577"/>
      <w:r w:rsidRPr="00C07C37">
        <w:rPr>
          <w:rFonts w:ascii="Times New Roman" w:eastAsia="Times New Roman" w:hAnsi="Times New Roman" w:cs="Times New Roman"/>
          <w:sz w:val="24"/>
          <w:szCs w:val="24"/>
          <w:lang w:eastAsia="ru-RU"/>
        </w:rPr>
        <w:t>2) сотовой связи.</w:t>
      </w:r>
      <w:r w:rsidRPr="00C07C37">
        <w:rPr>
          <w:rFonts w:ascii="Times New Roman" w:eastAsia="Times New Roman" w:hAnsi="Times New Roman" w:cs="Times New Roman"/>
          <w:sz w:val="24"/>
          <w:szCs w:val="24"/>
          <w:lang w:eastAsia="ru-RU"/>
        </w:rPr>
        <w:br/>
        <w:t xml:space="preserve">      </w:t>
      </w:r>
      <w:bookmarkStart w:id="9578" w:name="z10907"/>
      <w:bookmarkEnd w:id="9578"/>
      <w:r w:rsidRPr="00C07C37">
        <w:rPr>
          <w:rFonts w:ascii="Times New Roman" w:eastAsia="Times New Roman" w:hAnsi="Times New Roman" w:cs="Times New Roman"/>
          <w:sz w:val="24"/>
          <w:szCs w:val="24"/>
          <w:lang w:eastAsia="ru-RU"/>
        </w:rPr>
        <w:t>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9579" w:name="z10908"/>
      <w:bookmarkEnd w:id="9579"/>
      <w:r w:rsidRPr="00C07C37">
        <w:rPr>
          <w:rFonts w:ascii="Times New Roman" w:eastAsia="Times New Roman" w:hAnsi="Times New Roman" w:cs="Times New Roman"/>
          <w:sz w:val="24"/>
          <w:szCs w:val="24"/>
          <w:lang w:eastAsia="ru-RU"/>
        </w:rPr>
        <w:t>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r w:rsidRPr="00C07C37">
        <w:rPr>
          <w:rFonts w:ascii="Times New Roman" w:eastAsia="Times New Roman" w:hAnsi="Times New Roman" w:cs="Times New Roman"/>
          <w:sz w:val="24"/>
          <w:szCs w:val="24"/>
          <w:lang w:eastAsia="ru-RU"/>
        </w:rPr>
        <w:br/>
        <w:t xml:space="preserve">      </w:t>
      </w:r>
      <w:bookmarkStart w:id="9580" w:name="z10909"/>
      <w:bookmarkEnd w:id="9580"/>
      <w:r w:rsidRPr="00C07C37">
        <w:rPr>
          <w:rFonts w:ascii="Times New Roman" w:eastAsia="Times New Roman" w:hAnsi="Times New Roman" w:cs="Times New Roman"/>
          <w:sz w:val="24"/>
          <w:szCs w:val="24"/>
          <w:lang w:eastAsia="ru-RU"/>
        </w:rPr>
        <w:t>1) в случае, установленном частью первой пункта 3 статьи 602 настоящего Кодекса, – не позднее 25 февраля налогового периода;</w:t>
      </w:r>
      <w:r w:rsidRPr="00C07C37">
        <w:rPr>
          <w:rFonts w:ascii="Times New Roman" w:eastAsia="Times New Roman" w:hAnsi="Times New Roman" w:cs="Times New Roman"/>
          <w:sz w:val="24"/>
          <w:szCs w:val="24"/>
          <w:lang w:eastAsia="ru-RU"/>
        </w:rPr>
        <w:br/>
        <w:t xml:space="preserve">      </w:t>
      </w:r>
      <w:bookmarkStart w:id="9581" w:name="z10910"/>
      <w:bookmarkEnd w:id="9581"/>
      <w:r w:rsidRPr="00C07C37">
        <w:rPr>
          <w:rFonts w:ascii="Times New Roman" w:eastAsia="Times New Roman" w:hAnsi="Times New Roman" w:cs="Times New Roman"/>
          <w:sz w:val="24"/>
          <w:szCs w:val="24"/>
          <w:lang w:eastAsia="ru-RU"/>
        </w:rPr>
        <w:t>2) в случае, установленном частью второй пункта 3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82" w:name="z599"/>
      <w:bookmarkEnd w:id="9582"/>
      <w:r w:rsidRPr="00C07C37">
        <w:rPr>
          <w:rFonts w:ascii="Times New Roman" w:eastAsia="Times New Roman" w:hAnsi="Times New Roman" w:cs="Times New Roman"/>
          <w:b/>
          <w:bCs/>
          <w:sz w:val="24"/>
          <w:szCs w:val="24"/>
          <w:lang w:eastAsia="ru-RU"/>
        </w:rPr>
        <w:t xml:space="preserve">Статья 599. Плательщики 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83" w:name="z10911"/>
      <w:bookmarkEnd w:id="9583"/>
      <w:r w:rsidRPr="00C07C37">
        <w:rPr>
          <w:rFonts w:ascii="Times New Roman" w:eastAsia="Times New Roman" w:hAnsi="Times New Roman" w:cs="Times New Roman"/>
          <w:sz w:val="24"/>
          <w:szCs w:val="24"/>
          <w:lang w:eastAsia="ru-RU"/>
        </w:rP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w:t>
      </w:r>
      <w:hyperlink r:id="rId123" w:anchor="z1" w:history="1">
        <w:r w:rsidRPr="00C07C37">
          <w:rPr>
            <w:rFonts w:ascii="Times New Roman" w:eastAsia="Times New Roman" w:hAnsi="Times New Roman" w:cs="Times New Roman"/>
            <w:color w:val="0000FF"/>
            <w:sz w:val="24"/>
            <w:szCs w:val="24"/>
            <w:u w:val="single"/>
            <w:lang w:eastAsia="ru-RU"/>
          </w:rPr>
          <w:t>"О связи"</w:t>
        </w:r>
      </w:hyperlink>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84" w:name="z600"/>
      <w:bookmarkEnd w:id="9584"/>
      <w:r w:rsidRPr="00C07C37">
        <w:rPr>
          <w:rFonts w:ascii="Times New Roman" w:eastAsia="Times New Roman" w:hAnsi="Times New Roman" w:cs="Times New Roman"/>
          <w:b/>
          <w:bCs/>
          <w:sz w:val="24"/>
          <w:szCs w:val="24"/>
          <w:lang w:eastAsia="ru-RU"/>
        </w:rPr>
        <w:t>Статья 600.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9585" w:name="z10912"/>
      <w:bookmarkEnd w:id="9585"/>
      <w:r w:rsidRPr="00C07C37">
        <w:rPr>
          <w:rFonts w:ascii="Times New Roman" w:eastAsia="Times New Roman" w:hAnsi="Times New Roman" w:cs="Times New Roman"/>
          <w:sz w:val="24"/>
          <w:szCs w:val="24"/>
          <w:lang w:eastAsia="ru-RU"/>
        </w:rPr>
        <w:t>Налоговым периодом для исчисления платы является календарный год с 1 января по 31 декабря.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86" w:name="z601"/>
      <w:bookmarkEnd w:id="9586"/>
      <w:r w:rsidRPr="00C07C37">
        <w:rPr>
          <w:rFonts w:ascii="Times New Roman" w:eastAsia="Times New Roman" w:hAnsi="Times New Roman" w:cs="Times New Roman"/>
          <w:b/>
          <w:bCs/>
          <w:sz w:val="24"/>
          <w:szCs w:val="24"/>
          <w:lang w:eastAsia="ru-RU"/>
        </w:rPr>
        <w:t xml:space="preserve">Статья 601. Ставки 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87" w:name="z10913"/>
      <w:bookmarkEnd w:id="9587"/>
      <w:r w:rsidRPr="00C07C37">
        <w:rPr>
          <w:rFonts w:ascii="Times New Roman" w:eastAsia="Times New Roman" w:hAnsi="Times New Roman" w:cs="Times New Roman"/>
          <w:sz w:val="24"/>
          <w:szCs w:val="24"/>
          <w:lang w:eastAsia="ru-RU"/>
        </w:rPr>
        <w:t>Ставки платы устанавливаются Правительством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88" w:name="z602"/>
      <w:bookmarkEnd w:id="9588"/>
      <w:r w:rsidRPr="00C07C37">
        <w:rPr>
          <w:rFonts w:ascii="Times New Roman" w:eastAsia="Times New Roman" w:hAnsi="Times New Roman" w:cs="Times New Roman"/>
          <w:b/>
          <w:bCs/>
          <w:sz w:val="24"/>
          <w:szCs w:val="24"/>
          <w:lang w:eastAsia="ru-RU"/>
        </w:rPr>
        <w:t xml:space="preserve">Статья 602. Порядок исчисления и уплаты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89" w:name="z10914"/>
      <w:bookmarkEnd w:id="9589"/>
      <w:r w:rsidRPr="00C07C37">
        <w:rPr>
          <w:rFonts w:ascii="Times New Roman" w:eastAsia="Times New Roman" w:hAnsi="Times New Roman" w:cs="Times New Roman"/>
          <w:sz w:val="24"/>
          <w:szCs w:val="24"/>
          <w:lang w:eastAsia="ru-RU"/>
        </w:rPr>
        <w:t xml:space="preserve">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r w:rsidRPr="00C07C37">
        <w:rPr>
          <w:rFonts w:ascii="Times New Roman" w:eastAsia="Times New Roman" w:hAnsi="Times New Roman" w:cs="Times New Roman"/>
          <w:sz w:val="24"/>
          <w:szCs w:val="24"/>
          <w:lang w:eastAsia="ru-RU"/>
        </w:rPr>
        <w:br/>
        <w:t xml:space="preserve">      </w:t>
      </w:r>
      <w:bookmarkStart w:id="9590" w:name="z10915"/>
      <w:bookmarkEnd w:id="9590"/>
      <w:r w:rsidRPr="00C07C37">
        <w:rPr>
          <w:rFonts w:ascii="Times New Roman" w:eastAsia="Times New Roman" w:hAnsi="Times New Roman" w:cs="Times New Roman"/>
          <w:sz w:val="24"/>
          <w:szCs w:val="24"/>
          <w:lang w:eastAsia="ru-RU"/>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r w:rsidRPr="00C07C37">
        <w:rPr>
          <w:rFonts w:ascii="Times New Roman" w:eastAsia="Times New Roman" w:hAnsi="Times New Roman" w:cs="Times New Roman"/>
          <w:sz w:val="24"/>
          <w:szCs w:val="24"/>
          <w:lang w:eastAsia="ru-RU"/>
        </w:rPr>
        <w:br/>
        <w:t xml:space="preserve">      </w:t>
      </w:r>
      <w:bookmarkStart w:id="9591" w:name="z10916"/>
      <w:bookmarkEnd w:id="9591"/>
      <w:r w:rsidRPr="00C07C37">
        <w:rPr>
          <w:rFonts w:ascii="Times New Roman" w:eastAsia="Times New Roman" w:hAnsi="Times New Roman" w:cs="Times New Roman"/>
          <w:sz w:val="24"/>
          <w:szCs w:val="24"/>
          <w:lang w:eastAsia="ru-RU"/>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r w:rsidRPr="00C07C37">
        <w:rPr>
          <w:rFonts w:ascii="Times New Roman" w:eastAsia="Times New Roman" w:hAnsi="Times New Roman" w:cs="Times New Roman"/>
          <w:sz w:val="24"/>
          <w:szCs w:val="24"/>
          <w:lang w:eastAsia="ru-RU"/>
        </w:rPr>
        <w:br/>
        <w:t xml:space="preserve">      </w:t>
      </w:r>
      <w:bookmarkStart w:id="9592" w:name="z10917"/>
      <w:bookmarkEnd w:id="9592"/>
      <w:r w:rsidRPr="00C07C37">
        <w:rPr>
          <w:rFonts w:ascii="Times New Roman" w:eastAsia="Times New Roman" w:hAnsi="Times New Roman" w:cs="Times New Roman"/>
          <w:sz w:val="24"/>
          <w:szCs w:val="24"/>
          <w:lang w:eastAsia="ru-RU"/>
        </w:rPr>
        <w:t xml:space="preserve">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r w:rsidRPr="00C07C37">
        <w:rPr>
          <w:rFonts w:ascii="Times New Roman" w:eastAsia="Times New Roman" w:hAnsi="Times New Roman" w:cs="Times New Roman"/>
          <w:sz w:val="24"/>
          <w:szCs w:val="24"/>
          <w:lang w:eastAsia="ru-RU"/>
        </w:rPr>
        <w:br/>
        <w:t xml:space="preserve">      </w:t>
      </w:r>
      <w:bookmarkStart w:id="9593" w:name="z10918"/>
      <w:bookmarkEnd w:id="9593"/>
      <w:r w:rsidRPr="00C07C37">
        <w:rPr>
          <w:rFonts w:ascii="Times New Roman" w:eastAsia="Times New Roman" w:hAnsi="Times New Roman" w:cs="Times New Roman"/>
          <w:sz w:val="24"/>
          <w:szCs w:val="24"/>
          <w:lang w:eastAsia="ru-RU"/>
        </w:rPr>
        <w:t>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r w:rsidRPr="00C07C37">
        <w:rPr>
          <w:rFonts w:ascii="Times New Roman" w:eastAsia="Times New Roman" w:hAnsi="Times New Roman" w:cs="Times New Roman"/>
          <w:sz w:val="24"/>
          <w:szCs w:val="24"/>
          <w:lang w:eastAsia="ru-RU"/>
        </w:rPr>
        <w:br/>
        <w:t xml:space="preserve">      </w:t>
      </w:r>
      <w:bookmarkStart w:id="9594" w:name="z10919"/>
      <w:bookmarkEnd w:id="9594"/>
      <w:r w:rsidRPr="00C07C37">
        <w:rPr>
          <w:rFonts w:ascii="Times New Roman" w:eastAsia="Times New Roman" w:hAnsi="Times New Roman" w:cs="Times New Roman"/>
          <w:sz w:val="24"/>
          <w:szCs w:val="24"/>
          <w:lang w:eastAsia="ru-RU"/>
        </w:rPr>
        <w:t>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r w:rsidRPr="00C07C37">
        <w:rPr>
          <w:rFonts w:ascii="Times New Roman" w:eastAsia="Times New Roman" w:hAnsi="Times New Roman" w:cs="Times New Roman"/>
          <w:sz w:val="24"/>
          <w:szCs w:val="24"/>
          <w:lang w:eastAsia="ru-RU"/>
        </w:rPr>
        <w:br/>
        <w:t xml:space="preserve">      </w:t>
      </w:r>
      <w:bookmarkStart w:id="9595" w:name="z10920"/>
      <w:bookmarkEnd w:id="9595"/>
      <w:r w:rsidRPr="00C07C37">
        <w:rPr>
          <w:rFonts w:ascii="Times New Roman" w:eastAsia="Times New Roman" w:hAnsi="Times New Roman" w:cs="Times New Roman"/>
          <w:sz w:val="24"/>
          <w:szCs w:val="24"/>
          <w:lang w:eastAsia="ru-RU"/>
        </w:rPr>
        <w:t xml:space="preserve">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r w:rsidRPr="00C07C37">
        <w:rPr>
          <w:rFonts w:ascii="Times New Roman" w:eastAsia="Times New Roman" w:hAnsi="Times New Roman" w:cs="Times New Roman"/>
          <w:sz w:val="24"/>
          <w:szCs w:val="24"/>
          <w:lang w:eastAsia="ru-RU"/>
        </w:rPr>
        <w:br/>
        <w:t xml:space="preserve">      </w:t>
      </w:r>
      <w:bookmarkStart w:id="9596" w:name="z10921"/>
      <w:bookmarkEnd w:id="9596"/>
      <w:r w:rsidRPr="00C07C37">
        <w:rPr>
          <w:rFonts w:ascii="Times New Roman" w:eastAsia="Times New Roman" w:hAnsi="Times New Roman" w:cs="Times New Roman"/>
          <w:sz w:val="24"/>
          <w:szCs w:val="24"/>
          <w:lang w:eastAsia="ru-RU"/>
        </w:rPr>
        <w:t xml:space="preserve">При этом сумма платы, подлежащая уплате в бюджет, перераспределяется равными долями на предстоящие сроки уплаты в текущем году. </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10. Плата за размещение наружной (визуальной) рекламы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597" w:name="z603"/>
      <w:bookmarkEnd w:id="9597"/>
      <w:r w:rsidRPr="00C07C37">
        <w:rPr>
          <w:rFonts w:ascii="Times New Roman" w:eastAsia="Times New Roman" w:hAnsi="Times New Roman" w:cs="Times New Roman"/>
          <w:b/>
          <w:bCs/>
          <w:sz w:val="24"/>
          <w:szCs w:val="24"/>
          <w:lang w:eastAsia="ru-RU"/>
        </w:rPr>
        <w:lastRenderedPageBreak/>
        <w:t xml:space="preserve">Статья 603.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598" w:name="z10923"/>
      <w:bookmarkEnd w:id="9598"/>
      <w:r w:rsidRPr="00C07C37">
        <w:rPr>
          <w:rFonts w:ascii="Times New Roman" w:eastAsia="Times New Roman" w:hAnsi="Times New Roman" w:cs="Times New Roman"/>
          <w:sz w:val="24"/>
          <w:szCs w:val="24"/>
          <w:lang w:eastAsia="ru-RU"/>
        </w:rPr>
        <w:t>1. Плата за размещение наружной (визуальной) рекламы (далее в целях настоящего параграфа – плата) взимается за размещение наружной (визуальной) рекламы в полосе отвода автомобильных дорог общего пользования, на открытом пространстве за пределами помещений в населенных пунктах.</w:t>
      </w:r>
      <w:r w:rsidRPr="00C07C37">
        <w:rPr>
          <w:rFonts w:ascii="Times New Roman" w:eastAsia="Times New Roman" w:hAnsi="Times New Roman" w:cs="Times New Roman"/>
          <w:sz w:val="24"/>
          <w:szCs w:val="24"/>
          <w:lang w:eastAsia="ru-RU"/>
        </w:rPr>
        <w:br/>
        <w:t xml:space="preserve">      </w:t>
      </w:r>
      <w:bookmarkStart w:id="9599" w:name="z10924"/>
      <w:bookmarkEnd w:id="9599"/>
      <w:r w:rsidRPr="00C07C37">
        <w:rPr>
          <w:rFonts w:ascii="Times New Roman" w:eastAsia="Times New Roman" w:hAnsi="Times New Roman" w:cs="Times New Roman"/>
          <w:sz w:val="24"/>
          <w:szCs w:val="24"/>
          <w:lang w:eastAsia="ru-RU"/>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наружной (визуальной) рекламы.</w:t>
      </w:r>
      <w:r w:rsidRPr="00C07C37">
        <w:rPr>
          <w:rFonts w:ascii="Times New Roman" w:eastAsia="Times New Roman" w:hAnsi="Times New Roman" w:cs="Times New Roman"/>
          <w:sz w:val="24"/>
          <w:szCs w:val="24"/>
          <w:lang w:eastAsia="ru-RU"/>
        </w:rPr>
        <w:br/>
        <w:t xml:space="preserve">      </w:t>
      </w:r>
      <w:bookmarkStart w:id="9600" w:name="z10925"/>
      <w:bookmarkEnd w:id="9600"/>
      <w:r w:rsidRPr="00C07C37">
        <w:rPr>
          <w:rFonts w:ascii="Times New Roman" w:eastAsia="Times New Roman" w:hAnsi="Times New Roman" w:cs="Times New Roman"/>
          <w:sz w:val="24"/>
          <w:szCs w:val="24"/>
          <w:lang w:eastAsia="ru-RU"/>
        </w:rPr>
        <w:t>3. Национальный оператор по управлению автомобильными дорогами и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периоде и месте размещения наружной (визуальной) рекламы, наличии (отсутствии) разрешительных документов по форме, установленной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601" w:name="z604"/>
      <w:bookmarkEnd w:id="9601"/>
      <w:r w:rsidRPr="00C07C37">
        <w:rPr>
          <w:rFonts w:ascii="Times New Roman" w:eastAsia="Times New Roman" w:hAnsi="Times New Roman" w:cs="Times New Roman"/>
          <w:b/>
          <w:bCs/>
          <w:sz w:val="24"/>
          <w:szCs w:val="24"/>
          <w:lang w:eastAsia="ru-RU"/>
        </w:rPr>
        <w:t>Статья 604. Плательщики 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602" w:name="z10926"/>
      <w:bookmarkEnd w:id="9602"/>
      <w:r w:rsidRPr="00C07C37">
        <w:rPr>
          <w:rFonts w:ascii="Times New Roman" w:eastAsia="Times New Roman" w:hAnsi="Times New Roman" w:cs="Times New Roman"/>
          <w:sz w:val="24"/>
          <w:szCs w:val="24"/>
          <w:lang w:eastAsia="ru-RU"/>
        </w:rPr>
        <w:t>1. Плательщиками платы являются лица, размещающие наружную (визуальную) рекламу.</w:t>
      </w:r>
      <w:r w:rsidRPr="00C07C37">
        <w:rPr>
          <w:rFonts w:ascii="Times New Roman" w:eastAsia="Times New Roman" w:hAnsi="Times New Roman" w:cs="Times New Roman"/>
          <w:sz w:val="24"/>
          <w:szCs w:val="24"/>
          <w:lang w:eastAsia="ru-RU"/>
        </w:rPr>
        <w:br/>
        <w:t xml:space="preserve">      </w:t>
      </w:r>
      <w:bookmarkStart w:id="9603" w:name="z10927"/>
      <w:bookmarkEnd w:id="9603"/>
      <w:r w:rsidRPr="00C07C37">
        <w:rPr>
          <w:rFonts w:ascii="Times New Roman" w:eastAsia="Times New Roman" w:hAnsi="Times New Roman" w:cs="Times New Roman"/>
          <w:sz w:val="24"/>
          <w:szCs w:val="24"/>
          <w:lang w:eastAsia="ru-RU"/>
        </w:rPr>
        <w:t>2. Юридическое лицо вправе своим решением признать самостоятельным плательщиком платы свое структурное подразделение.</w:t>
      </w:r>
      <w:r w:rsidRPr="00C07C37">
        <w:rPr>
          <w:rFonts w:ascii="Times New Roman" w:eastAsia="Times New Roman" w:hAnsi="Times New Roman" w:cs="Times New Roman"/>
          <w:sz w:val="24"/>
          <w:szCs w:val="24"/>
          <w:lang w:eastAsia="ru-RU"/>
        </w:rPr>
        <w:br/>
        <w:t xml:space="preserve">      </w:t>
      </w:r>
      <w:bookmarkStart w:id="9604" w:name="z10928"/>
      <w:bookmarkEnd w:id="9604"/>
      <w:r w:rsidRPr="00C07C37">
        <w:rPr>
          <w:rFonts w:ascii="Times New Roman" w:eastAsia="Times New Roman" w:hAnsi="Times New Roman" w:cs="Times New Roman"/>
          <w:sz w:val="24"/>
          <w:szCs w:val="24"/>
          <w:lang w:eastAsia="ru-RU"/>
        </w:rPr>
        <w:t>Решение юридического лица или отмена такого решения вводится в действие с 1 января года, следующего за годом принятия такого решения.</w:t>
      </w:r>
      <w:r w:rsidRPr="00C07C37">
        <w:rPr>
          <w:rFonts w:ascii="Times New Roman" w:eastAsia="Times New Roman" w:hAnsi="Times New Roman" w:cs="Times New Roman"/>
          <w:sz w:val="24"/>
          <w:szCs w:val="24"/>
          <w:lang w:eastAsia="ru-RU"/>
        </w:rPr>
        <w:br/>
        <w:t xml:space="preserve">      </w:t>
      </w:r>
      <w:bookmarkStart w:id="9605" w:name="z10929"/>
      <w:bookmarkEnd w:id="9605"/>
      <w:r w:rsidRPr="00C07C37">
        <w:rPr>
          <w:rFonts w:ascii="Times New Roman" w:eastAsia="Times New Roman" w:hAnsi="Times New Roman" w:cs="Times New Roman"/>
          <w:sz w:val="24"/>
          <w:szCs w:val="24"/>
          <w:lang w:eastAsia="ru-RU"/>
        </w:rPr>
        <w:t>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C07C37">
        <w:rPr>
          <w:rFonts w:ascii="Times New Roman" w:eastAsia="Times New Roman" w:hAnsi="Times New Roman" w:cs="Times New Roman"/>
          <w:sz w:val="24"/>
          <w:szCs w:val="24"/>
          <w:lang w:eastAsia="ru-RU"/>
        </w:rPr>
        <w:br/>
        <w:t xml:space="preserve">      </w:t>
      </w:r>
      <w:bookmarkStart w:id="9606" w:name="z10930"/>
      <w:bookmarkEnd w:id="9606"/>
      <w:r w:rsidRPr="00C07C37">
        <w:rPr>
          <w:rFonts w:ascii="Times New Roman" w:eastAsia="Times New Roman" w:hAnsi="Times New Roman" w:cs="Times New Roman"/>
          <w:sz w:val="24"/>
          <w:szCs w:val="24"/>
          <w:lang w:eastAsia="ru-RU"/>
        </w:rPr>
        <w:t xml:space="preserve">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607" w:name="z605"/>
      <w:bookmarkEnd w:id="9607"/>
      <w:r w:rsidRPr="00C07C37">
        <w:rPr>
          <w:rFonts w:ascii="Times New Roman" w:eastAsia="Times New Roman" w:hAnsi="Times New Roman" w:cs="Times New Roman"/>
          <w:b/>
          <w:bCs/>
          <w:sz w:val="24"/>
          <w:szCs w:val="24"/>
          <w:lang w:eastAsia="ru-RU"/>
        </w:rPr>
        <w:t>Статья 605. Ставки 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608" w:name="z10931"/>
      <w:bookmarkEnd w:id="9608"/>
      <w:r w:rsidRPr="00C07C37">
        <w:rPr>
          <w:rFonts w:ascii="Times New Roman" w:eastAsia="Times New Roman" w:hAnsi="Times New Roman" w:cs="Times New Roman"/>
          <w:sz w:val="24"/>
          <w:szCs w:val="24"/>
          <w:lang w:eastAsia="ru-RU"/>
        </w:rPr>
        <w:t xml:space="preserve">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r w:rsidRPr="00C07C37">
        <w:rPr>
          <w:rFonts w:ascii="Times New Roman" w:eastAsia="Times New Roman" w:hAnsi="Times New Roman" w:cs="Times New Roman"/>
          <w:sz w:val="24"/>
          <w:szCs w:val="24"/>
          <w:lang w:eastAsia="ru-RU"/>
        </w:rPr>
        <w:br/>
        <w:t xml:space="preserve">      </w:t>
      </w:r>
      <w:bookmarkStart w:id="9609" w:name="z10932"/>
      <w:bookmarkEnd w:id="9609"/>
      <w:r w:rsidRPr="00C07C37">
        <w:rPr>
          <w:rFonts w:ascii="Times New Roman" w:eastAsia="Times New Roman" w:hAnsi="Times New Roman" w:cs="Times New Roman"/>
          <w:sz w:val="24"/>
          <w:szCs w:val="24"/>
          <w:lang w:eastAsia="ru-RU"/>
        </w:rPr>
        <w:t>2. Базовые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размещаемой наружной (визуальной) рекламы до трех квадратных метров составляют:</w:t>
      </w:r>
    </w:p>
    <w:tbl>
      <w:tblPr>
        <w:tblW w:w="9225" w:type="dxa"/>
        <w:tblCellSpacing w:w="15" w:type="dxa"/>
        <w:tblCellMar>
          <w:top w:w="15" w:type="dxa"/>
          <w:left w:w="15" w:type="dxa"/>
          <w:bottom w:w="15" w:type="dxa"/>
          <w:right w:w="15" w:type="dxa"/>
        </w:tblCellMar>
        <w:tblLook w:val="04A0"/>
      </w:tblPr>
      <w:tblGrid>
        <w:gridCol w:w="775"/>
        <w:gridCol w:w="3957"/>
        <w:gridCol w:w="4493"/>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Категория дорог</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платы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Подходы к городу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 II</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III</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IV</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r w:rsidRPr="00C07C37">
        <w:rPr>
          <w:rFonts w:ascii="Times New Roman" w:eastAsia="Times New Roman" w:hAnsi="Times New Roman" w:cs="Times New Roman"/>
          <w:sz w:val="24"/>
          <w:szCs w:val="24"/>
          <w:lang w:eastAsia="ru-RU"/>
        </w:rPr>
        <w:br/>
        <w:t xml:space="preserve">      </w:t>
      </w:r>
      <w:bookmarkStart w:id="9610" w:name="z10939"/>
      <w:bookmarkEnd w:id="9610"/>
      <w:r w:rsidRPr="00C07C37">
        <w:rPr>
          <w:rFonts w:ascii="Times New Roman" w:eastAsia="Times New Roman" w:hAnsi="Times New Roman" w:cs="Times New Roman"/>
          <w:sz w:val="24"/>
          <w:szCs w:val="24"/>
          <w:lang w:eastAsia="ru-RU"/>
        </w:rPr>
        <w:t>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r w:rsidRPr="00C07C37">
        <w:rPr>
          <w:rFonts w:ascii="Times New Roman" w:eastAsia="Times New Roman" w:hAnsi="Times New Roman" w:cs="Times New Roman"/>
          <w:sz w:val="24"/>
          <w:szCs w:val="24"/>
          <w:lang w:eastAsia="ru-RU"/>
        </w:rPr>
        <w:br/>
        <w:t xml:space="preserve">      </w:t>
      </w:r>
      <w:bookmarkStart w:id="9611" w:name="z10940"/>
      <w:bookmarkEnd w:id="9611"/>
      <w:r w:rsidRPr="00C07C37">
        <w:rPr>
          <w:rFonts w:ascii="Times New Roman" w:eastAsia="Times New Roman" w:hAnsi="Times New Roman" w:cs="Times New Roman"/>
          <w:sz w:val="24"/>
          <w:szCs w:val="24"/>
          <w:lang w:eastAsia="ru-RU"/>
        </w:rPr>
        <w:t>3. Базовые ежемесячные ставки платы за размещение наружной (визуальной) рекламы в полосе отвода автомобильных дорог общего пользования областного и районного значения, а также на открытом пространстве за пределами помещений в населенных пунктах устанавливаются исходя из места расположения и площади стороны размещения наружной (визуальной) рекламы:</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435"/>
        <w:gridCol w:w="2482"/>
        <w:gridCol w:w="2320"/>
        <w:gridCol w:w="1931"/>
        <w:gridCol w:w="2057"/>
      </w:tblGrid>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п/п</w:t>
            </w:r>
          </w:p>
        </w:tc>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Виды наружной (визуальной) рекламы</w:t>
            </w:r>
          </w:p>
        </w:tc>
        <w:tc>
          <w:tcPr>
            <w:tcW w:w="0" w:type="auto"/>
            <w:gridSpan w:val="3"/>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платы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за сторону размещения наружной (визуальной) рекламы (МРП)</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городе республиканского значения и столице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городе областного значения и на дорогах областного значения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городе районного значения, селе, поселке и на дорогах районного значения</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Наружная (визуальная) реклама до </w:t>
            </w:r>
            <w:r w:rsidRPr="00C07C37">
              <w:rPr>
                <w:rFonts w:ascii="Times New Roman" w:eastAsia="Times New Roman" w:hAnsi="Times New Roman" w:cs="Times New Roman"/>
                <w:sz w:val="24"/>
                <w:szCs w:val="24"/>
                <w:lang w:eastAsia="ru-RU"/>
              </w:rPr>
              <w:br/>
              <w:t>2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Лайтбоксы</w:t>
            </w:r>
            <w:r w:rsidRPr="00C07C37">
              <w:rPr>
                <w:rFonts w:ascii="Times New Roman" w:eastAsia="Times New Roman" w:hAnsi="Times New Roman" w:cs="Times New Roman"/>
                <w:sz w:val="24"/>
                <w:szCs w:val="24"/>
                <w:lang w:eastAsia="ru-RU"/>
              </w:rPr>
              <w:br/>
              <w:t>(сити-формата)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Наружная (визуальная) реклама площадью:</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 до 5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 до 10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10 до 20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20 до 30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30 до 50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50 до 70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70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Надкрышная световая</w:t>
            </w:r>
            <w:r w:rsidRPr="00C07C37">
              <w:rPr>
                <w:rFonts w:ascii="Times New Roman" w:eastAsia="Times New Roman" w:hAnsi="Times New Roman" w:cs="Times New Roman"/>
                <w:sz w:val="24"/>
                <w:szCs w:val="24"/>
                <w:lang w:eastAsia="ru-RU"/>
              </w:rPr>
              <w:br/>
              <w:t>наружная (визуальная) реклама</w:t>
            </w:r>
            <w:r w:rsidRPr="00C07C37">
              <w:rPr>
                <w:rFonts w:ascii="Times New Roman" w:eastAsia="Times New Roman" w:hAnsi="Times New Roman" w:cs="Times New Roman"/>
                <w:sz w:val="24"/>
                <w:szCs w:val="24"/>
                <w:lang w:eastAsia="ru-RU"/>
              </w:rPr>
              <w:br/>
              <w:t>(светодинамические панно</w:t>
            </w:r>
            <w:r w:rsidRPr="00C07C37">
              <w:rPr>
                <w:rFonts w:ascii="Times New Roman" w:eastAsia="Times New Roman" w:hAnsi="Times New Roman" w:cs="Times New Roman"/>
                <w:sz w:val="24"/>
                <w:szCs w:val="24"/>
                <w:lang w:eastAsia="ru-RU"/>
              </w:rPr>
              <w:br/>
              <w:t>или объемные неоновые</w:t>
            </w:r>
            <w:r w:rsidRPr="00C07C37">
              <w:rPr>
                <w:rFonts w:ascii="Times New Roman" w:eastAsia="Times New Roman" w:hAnsi="Times New Roman" w:cs="Times New Roman"/>
                <w:sz w:val="24"/>
                <w:szCs w:val="24"/>
                <w:lang w:eastAsia="ru-RU"/>
              </w:rPr>
              <w:br/>
              <w:t>буквы):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30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30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Наружная (визуальная) реклама на палатках,</w:t>
            </w:r>
            <w:r w:rsidRPr="00C07C37">
              <w:rPr>
                <w:rFonts w:ascii="Times New Roman" w:eastAsia="Times New Roman" w:hAnsi="Times New Roman" w:cs="Times New Roman"/>
                <w:sz w:val="24"/>
                <w:szCs w:val="24"/>
                <w:lang w:eastAsia="ru-RU"/>
              </w:rPr>
              <w:br/>
              <w:t xml:space="preserve">тентах, шатрах, </w:t>
            </w:r>
            <w:r w:rsidRPr="00C07C37">
              <w:rPr>
                <w:rFonts w:ascii="Times New Roman" w:eastAsia="Times New Roman" w:hAnsi="Times New Roman" w:cs="Times New Roman"/>
                <w:sz w:val="24"/>
                <w:szCs w:val="24"/>
                <w:lang w:eastAsia="ru-RU"/>
              </w:rPr>
              <w:lastRenderedPageBreak/>
              <w:t>навесах,</w:t>
            </w:r>
            <w:r w:rsidRPr="00C07C37">
              <w:rPr>
                <w:rFonts w:ascii="Times New Roman" w:eastAsia="Times New Roman" w:hAnsi="Times New Roman" w:cs="Times New Roman"/>
                <w:sz w:val="24"/>
                <w:szCs w:val="24"/>
                <w:lang w:eastAsia="ru-RU"/>
              </w:rPr>
              <w:br/>
              <w:t>зонтах, флагах, вымпелах,</w:t>
            </w:r>
            <w:r w:rsidRPr="00C07C37">
              <w:rPr>
                <w:rFonts w:ascii="Times New Roman" w:eastAsia="Times New Roman" w:hAnsi="Times New Roman" w:cs="Times New Roman"/>
                <w:sz w:val="24"/>
                <w:szCs w:val="24"/>
                <w:lang w:eastAsia="ru-RU"/>
              </w:rPr>
              <w:br/>
              <w:t>штандартах:</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5.1.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 до 10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Наружная (визуальная) реклама на киосках и</w:t>
            </w:r>
            <w:r w:rsidRPr="00C07C37">
              <w:rPr>
                <w:rFonts w:ascii="Times New Roman" w:eastAsia="Times New Roman" w:hAnsi="Times New Roman" w:cs="Times New Roman"/>
                <w:sz w:val="24"/>
                <w:szCs w:val="24"/>
                <w:lang w:eastAsia="ru-RU"/>
              </w:rPr>
              <w:br/>
              <w:t>павильонах временного</w:t>
            </w:r>
            <w:r w:rsidRPr="00C07C37">
              <w:rPr>
                <w:rFonts w:ascii="Times New Roman" w:eastAsia="Times New Roman" w:hAnsi="Times New Roman" w:cs="Times New Roman"/>
                <w:sz w:val="24"/>
                <w:szCs w:val="24"/>
                <w:lang w:eastAsia="ru-RU"/>
              </w:rPr>
              <w:br/>
              <w:t>типа:</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 до 5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 до 10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 кв.м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Выносная передвижная реклама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612" w:name="z606"/>
      <w:bookmarkEnd w:id="9612"/>
      <w:r w:rsidRPr="00C07C37">
        <w:rPr>
          <w:rFonts w:ascii="Times New Roman" w:eastAsia="Times New Roman" w:hAnsi="Times New Roman" w:cs="Times New Roman"/>
          <w:b/>
          <w:bCs/>
          <w:sz w:val="24"/>
          <w:szCs w:val="24"/>
          <w:lang w:eastAsia="ru-RU"/>
        </w:rPr>
        <w:t>Статья 606. Порядок исчисления, уплаты и сроки уплаты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613" w:name="z10969"/>
      <w:bookmarkEnd w:id="9613"/>
      <w:r w:rsidRPr="00C07C37">
        <w:rPr>
          <w:rFonts w:ascii="Times New Roman" w:eastAsia="Times New Roman" w:hAnsi="Times New Roman" w:cs="Times New Roman"/>
          <w:sz w:val="24"/>
          <w:szCs w:val="24"/>
          <w:lang w:eastAsia="ru-RU"/>
        </w:rPr>
        <w:t>1. Размер платы исчисляется исходя из ставок платы и фактического срока размещения наружной (визуальной) рекламы, установленного:</w:t>
      </w:r>
      <w:r w:rsidRPr="00C07C37">
        <w:rPr>
          <w:rFonts w:ascii="Times New Roman" w:eastAsia="Times New Roman" w:hAnsi="Times New Roman" w:cs="Times New Roman"/>
          <w:sz w:val="24"/>
          <w:szCs w:val="24"/>
          <w:lang w:eastAsia="ru-RU"/>
        </w:rPr>
        <w:br/>
        <w:t xml:space="preserve">      </w:t>
      </w:r>
      <w:bookmarkStart w:id="9614" w:name="z10970"/>
      <w:bookmarkEnd w:id="9614"/>
      <w:r w:rsidRPr="00C07C37">
        <w:rPr>
          <w:rFonts w:ascii="Times New Roman" w:eastAsia="Times New Roman" w:hAnsi="Times New Roman" w:cs="Times New Roman"/>
          <w:sz w:val="24"/>
          <w:szCs w:val="24"/>
          <w:lang w:eastAsia="ru-RU"/>
        </w:rPr>
        <w:t xml:space="preserve">1) в разрешительном документе на размещение наружной (визуальной) рекламы; </w:t>
      </w:r>
      <w:r w:rsidRPr="00C07C37">
        <w:rPr>
          <w:rFonts w:ascii="Times New Roman" w:eastAsia="Times New Roman" w:hAnsi="Times New Roman" w:cs="Times New Roman"/>
          <w:sz w:val="24"/>
          <w:szCs w:val="24"/>
          <w:lang w:eastAsia="ru-RU"/>
        </w:rPr>
        <w:br/>
        <w:t xml:space="preserve">      </w:t>
      </w:r>
      <w:bookmarkStart w:id="9615" w:name="z10971"/>
      <w:bookmarkEnd w:id="9615"/>
      <w:r w:rsidRPr="00C07C37">
        <w:rPr>
          <w:rFonts w:ascii="Times New Roman" w:eastAsia="Times New Roman" w:hAnsi="Times New Roman" w:cs="Times New Roman"/>
          <w:sz w:val="24"/>
          <w:szCs w:val="24"/>
          <w:lang w:eastAsia="ru-RU"/>
        </w:rPr>
        <w:t>2) Национальным оператором по управлению автомобильными дорогами или местными исполнительными органами – в случае размещения наружной (визуальной) рекламы без получения разрешительного документа.</w:t>
      </w:r>
      <w:r w:rsidRPr="00C07C37">
        <w:rPr>
          <w:rFonts w:ascii="Times New Roman" w:eastAsia="Times New Roman" w:hAnsi="Times New Roman" w:cs="Times New Roman"/>
          <w:sz w:val="24"/>
          <w:szCs w:val="24"/>
          <w:lang w:eastAsia="ru-RU"/>
        </w:rPr>
        <w:br/>
        <w:t xml:space="preserve">      </w:t>
      </w:r>
      <w:bookmarkStart w:id="9616" w:name="z10972"/>
      <w:bookmarkEnd w:id="9616"/>
      <w:r w:rsidRPr="00C07C37">
        <w:rPr>
          <w:rFonts w:ascii="Times New Roman" w:eastAsia="Times New Roman" w:hAnsi="Times New Roman" w:cs="Times New Roman"/>
          <w:sz w:val="24"/>
          <w:szCs w:val="24"/>
          <w:lang w:eastAsia="ru-RU"/>
        </w:rPr>
        <w:t>При размещении наружной (визуальной) рекламы на срок менее одного календарного месяца размер платы определяется за один календарный месяц.</w:t>
      </w:r>
      <w:r w:rsidRPr="00C07C37">
        <w:rPr>
          <w:rFonts w:ascii="Times New Roman" w:eastAsia="Times New Roman" w:hAnsi="Times New Roman" w:cs="Times New Roman"/>
          <w:sz w:val="24"/>
          <w:szCs w:val="24"/>
          <w:lang w:eastAsia="ru-RU"/>
        </w:rPr>
        <w:br/>
        <w:t xml:space="preserve">      </w:t>
      </w:r>
      <w:bookmarkStart w:id="9617" w:name="z10973"/>
      <w:bookmarkEnd w:id="9617"/>
      <w:r w:rsidRPr="00C07C37">
        <w:rPr>
          <w:rFonts w:ascii="Times New Roman" w:eastAsia="Times New Roman" w:hAnsi="Times New Roman" w:cs="Times New Roman"/>
          <w:sz w:val="24"/>
          <w:szCs w:val="24"/>
          <w:lang w:eastAsia="ru-RU"/>
        </w:rPr>
        <w:t>2. Сумма платы, подлежащая внесению в бюджет, уплачивается ежемесячно, в срок не позднее 25 числа месяца, следующего за отчетным.</w:t>
      </w:r>
      <w:r w:rsidRPr="00C07C37">
        <w:rPr>
          <w:rFonts w:ascii="Times New Roman" w:eastAsia="Times New Roman" w:hAnsi="Times New Roman" w:cs="Times New Roman"/>
          <w:sz w:val="24"/>
          <w:szCs w:val="24"/>
          <w:lang w:eastAsia="ru-RU"/>
        </w:rPr>
        <w:br/>
        <w:t xml:space="preserve">      </w:t>
      </w:r>
      <w:bookmarkStart w:id="9618" w:name="z10974"/>
      <w:bookmarkEnd w:id="9618"/>
      <w:r w:rsidRPr="00C07C37">
        <w:rPr>
          <w:rFonts w:ascii="Times New Roman" w:eastAsia="Times New Roman" w:hAnsi="Times New Roman" w:cs="Times New Roman"/>
          <w:sz w:val="24"/>
          <w:szCs w:val="24"/>
          <w:lang w:eastAsia="ru-RU"/>
        </w:rPr>
        <w:t>При этом в случае размещения наружной (визуальной) рекламы на основании разрешительного документа уплата платы за первый месяц размещения рекламы должна быть произведена до получения такого разрешительного документа.</w:t>
      </w:r>
      <w:r w:rsidRPr="00C07C37">
        <w:rPr>
          <w:rFonts w:ascii="Times New Roman" w:eastAsia="Times New Roman" w:hAnsi="Times New Roman" w:cs="Times New Roman"/>
          <w:sz w:val="24"/>
          <w:szCs w:val="24"/>
          <w:lang w:eastAsia="ru-RU"/>
        </w:rPr>
        <w:br/>
        <w:t xml:space="preserve">      </w:t>
      </w:r>
      <w:bookmarkStart w:id="9619" w:name="z10975"/>
      <w:bookmarkEnd w:id="9619"/>
      <w:r w:rsidRPr="00C07C37">
        <w:rPr>
          <w:rFonts w:ascii="Times New Roman" w:eastAsia="Times New Roman" w:hAnsi="Times New Roman" w:cs="Times New Roman"/>
          <w:sz w:val="24"/>
          <w:szCs w:val="24"/>
          <w:lang w:eastAsia="ru-RU"/>
        </w:rPr>
        <w:t xml:space="preserve">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наружной (визуальной) рекламы. </w:t>
      </w:r>
      <w:r w:rsidRPr="00C07C37">
        <w:rPr>
          <w:rFonts w:ascii="Times New Roman" w:eastAsia="Times New Roman" w:hAnsi="Times New Roman" w:cs="Times New Roman"/>
          <w:sz w:val="24"/>
          <w:szCs w:val="24"/>
          <w:lang w:eastAsia="ru-RU"/>
        </w:rPr>
        <w:br/>
        <w:t xml:space="preserve">      </w:t>
      </w:r>
      <w:bookmarkStart w:id="9620" w:name="z10976"/>
      <w:bookmarkEnd w:id="9620"/>
      <w:r w:rsidRPr="00C07C37">
        <w:rPr>
          <w:rFonts w:ascii="Times New Roman" w:eastAsia="Times New Roman" w:hAnsi="Times New Roman" w:cs="Times New Roman"/>
          <w:sz w:val="24"/>
          <w:szCs w:val="24"/>
          <w:lang w:eastAsia="ru-RU"/>
        </w:rPr>
        <w:t>4. Сумма платы уплачивается в бюджет по месту размещения наружной (визуальной) рекламы.</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70. ГОСУДАРСТВЕННАЯ ПОШЛИНА. КОНСУЛЬСКИЙ СБОР</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Государственная пошлина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621" w:name="z607"/>
      <w:bookmarkEnd w:id="9621"/>
      <w:r w:rsidRPr="00C07C37">
        <w:rPr>
          <w:rFonts w:ascii="Times New Roman" w:eastAsia="Times New Roman" w:hAnsi="Times New Roman" w:cs="Times New Roman"/>
          <w:b/>
          <w:bCs/>
          <w:sz w:val="24"/>
          <w:szCs w:val="24"/>
          <w:lang w:eastAsia="ru-RU"/>
        </w:rPr>
        <w:lastRenderedPageBreak/>
        <w:t>Статья 607.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622" w:name="z10979"/>
      <w:bookmarkEnd w:id="9622"/>
      <w:r w:rsidRPr="00C07C37">
        <w:rPr>
          <w:rFonts w:ascii="Times New Roman" w:eastAsia="Times New Roman" w:hAnsi="Times New Roman" w:cs="Times New Roman"/>
          <w:sz w:val="24"/>
          <w:szCs w:val="24"/>
          <w:lang w:eastAsia="ru-RU"/>
        </w:rPr>
        <w:t>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r w:rsidRPr="00C07C37">
        <w:rPr>
          <w:rFonts w:ascii="Times New Roman" w:eastAsia="Times New Roman" w:hAnsi="Times New Roman" w:cs="Times New Roman"/>
          <w:sz w:val="24"/>
          <w:szCs w:val="24"/>
          <w:lang w:eastAsia="ru-RU"/>
        </w:rPr>
        <w:br/>
        <w:t xml:space="preserve">      </w:t>
      </w:r>
      <w:bookmarkStart w:id="9623" w:name="z10980"/>
      <w:bookmarkEnd w:id="9623"/>
      <w:r w:rsidRPr="00C07C37">
        <w:rPr>
          <w:rFonts w:ascii="Times New Roman" w:eastAsia="Times New Roman" w:hAnsi="Times New Roman" w:cs="Times New Roman"/>
          <w:sz w:val="24"/>
          <w:szCs w:val="24"/>
          <w:lang w:eastAsia="ru-RU"/>
        </w:rPr>
        <w:t>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624" w:name="z608"/>
      <w:bookmarkEnd w:id="9624"/>
      <w:r w:rsidRPr="00C07C37">
        <w:rPr>
          <w:rFonts w:ascii="Times New Roman" w:eastAsia="Times New Roman" w:hAnsi="Times New Roman" w:cs="Times New Roman"/>
          <w:b/>
          <w:bCs/>
          <w:sz w:val="24"/>
          <w:szCs w:val="24"/>
          <w:lang w:eastAsia="ru-RU"/>
        </w:rPr>
        <w:t>Статья 608. Плательщики государственной пошлины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625" w:name="z10981"/>
      <w:bookmarkEnd w:id="9625"/>
      <w:r w:rsidRPr="00C07C37">
        <w:rPr>
          <w:rFonts w:ascii="Times New Roman" w:eastAsia="Times New Roman" w:hAnsi="Times New Roman" w:cs="Times New Roman"/>
          <w:sz w:val="24"/>
          <w:szCs w:val="24"/>
          <w:lang w:eastAsia="ru-RU"/>
        </w:rPr>
        <w:t>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r w:rsidRPr="00C07C37">
        <w:rPr>
          <w:rFonts w:ascii="Times New Roman" w:eastAsia="Times New Roman" w:hAnsi="Times New Roman" w:cs="Times New Roman"/>
          <w:sz w:val="24"/>
          <w:szCs w:val="24"/>
          <w:lang w:eastAsia="ru-RU"/>
        </w:rPr>
        <w:br/>
        <w:t xml:space="preserve">      </w:t>
      </w:r>
      <w:bookmarkStart w:id="9626" w:name="z10982"/>
      <w:bookmarkEnd w:id="9626"/>
      <w:r w:rsidRPr="00C07C37">
        <w:rPr>
          <w:rFonts w:ascii="Times New Roman" w:eastAsia="Times New Roman" w:hAnsi="Times New Roman" w:cs="Times New Roman"/>
          <w:sz w:val="24"/>
          <w:szCs w:val="24"/>
          <w:lang w:eastAsia="ru-RU"/>
        </w:rP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627" w:name="z609"/>
      <w:bookmarkEnd w:id="9627"/>
      <w:r w:rsidRPr="00C07C37">
        <w:rPr>
          <w:rFonts w:ascii="Times New Roman" w:eastAsia="Times New Roman" w:hAnsi="Times New Roman" w:cs="Times New Roman"/>
          <w:b/>
          <w:bCs/>
          <w:sz w:val="24"/>
          <w:szCs w:val="24"/>
          <w:lang w:eastAsia="ru-RU"/>
        </w:rPr>
        <w:t>Статья 609. Объекты взимания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628" w:name="z10983"/>
      <w:bookmarkEnd w:id="9628"/>
      <w:r w:rsidRPr="00C07C37">
        <w:rPr>
          <w:rFonts w:ascii="Times New Roman" w:eastAsia="Times New Roman" w:hAnsi="Times New Roman" w:cs="Times New Roman"/>
          <w:sz w:val="24"/>
          <w:szCs w:val="24"/>
          <w:lang w:eastAsia="ru-RU"/>
        </w:rPr>
        <w:t xml:space="preserve">1. Государственная пошлина взимается: </w:t>
      </w:r>
      <w:r w:rsidRPr="00C07C37">
        <w:rPr>
          <w:rFonts w:ascii="Times New Roman" w:eastAsia="Times New Roman" w:hAnsi="Times New Roman" w:cs="Times New Roman"/>
          <w:sz w:val="24"/>
          <w:szCs w:val="24"/>
          <w:lang w:eastAsia="ru-RU"/>
        </w:rPr>
        <w:br/>
        <w:t xml:space="preserve">      </w:t>
      </w:r>
      <w:bookmarkStart w:id="9629" w:name="z10984"/>
      <w:bookmarkEnd w:id="9629"/>
      <w:r w:rsidRPr="00C07C37">
        <w:rPr>
          <w:rFonts w:ascii="Times New Roman" w:eastAsia="Times New Roman" w:hAnsi="Times New Roman" w:cs="Times New Roman"/>
          <w:sz w:val="24"/>
          <w:szCs w:val="24"/>
          <w:lang w:eastAsia="ru-RU"/>
        </w:rP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r w:rsidRPr="00C07C37">
        <w:rPr>
          <w:rFonts w:ascii="Times New Roman" w:eastAsia="Times New Roman" w:hAnsi="Times New Roman" w:cs="Times New Roman"/>
          <w:sz w:val="24"/>
          <w:szCs w:val="24"/>
          <w:lang w:eastAsia="ru-RU"/>
        </w:rPr>
        <w:br/>
        <w:t xml:space="preserve">      </w:t>
      </w:r>
      <w:bookmarkStart w:id="9630" w:name="z10985"/>
      <w:bookmarkEnd w:id="9630"/>
      <w:r w:rsidRPr="00C07C37">
        <w:rPr>
          <w:rFonts w:ascii="Times New Roman" w:eastAsia="Times New Roman" w:hAnsi="Times New Roman" w:cs="Times New Roman"/>
          <w:sz w:val="24"/>
          <w:szCs w:val="24"/>
          <w:lang w:eastAsia="ru-RU"/>
        </w:rPr>
        <w:t xml:space="preserve">2) за совершение нотариальных действий, а также за выдачу копий (дубликатов) нотариально удостоверенных документов; </w:t>
      </w:r>
      <w:r w:rsidRPr="00C07C37">
        <w:rPr>
          <w:rFonts w:ascii="Times New Roman" w:eastAsia="Times New Roman" w:hAnsi="Times New Roman" w:cs="Times New Roman"/>
          <w:sz w:val="24"/>
          <w:szCs w:val="24"/>
          <w:lang w:eastAsia="ru-RU"/>
        </w:rPr>
        <w:br/>
        <w:t xml:space="preserve">      </w:t>
      </w:r>
      <w:bookmarkStart w:id="9631" w:name="z10986"/>
      <w:bookmarkEnd w:id="9631"/>
      <w:r w:rsidRPr="00C07C37">
        <w:rPr>
          <w:rFonts w:ascii="Times New Roman" w:eastAsia="Times New Roman" w:hAnsi="Times New Roman" w:cs="Times New Roman"/>
          <w:sz w:val="24"/>
          <w:szCs w:val="24"/>
          <w:lang w:eastAsia="ru-RU"/>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r w:rsidRPr="00C07C37">
        <w:rPr>
          <w:rFonts w:ascii="Times New Roman" w:eastAsia="Times New Roman" w:hAnsi="Times New Roman" w:cs="Times New Roman"/>
          <w:sz w:val="24"/>
          <w:szCs w:val="24"/>
          <w:lang w:eastAsia="ru-RU"/>
        </w:rPr>
        <w:br/>
        <w:t xml:space="preserve">      </w:t>
      </w:r>
      <w:bookmarkStart w:id="9632" w:name="z10987"/>
      <w:bookmarkEnd w:id="9632"/>
      <w:r w:rsidRPr="00C07C37">
        <w:rPr>
          <w:rFonts w:ascii="Times New Roman" w:eastAsia="Times New Roman" w:hAnsi="Times New Roman" w:cs="Times New Roman"/>
          <w:sz w:val="24"/>
          <w:szCs w:val="24"/>
          <w:lang w:eastAsia="ru-RU"/>
        </w:rPr>
        <w:t>4) за оформление документов на выезд из Республики Казахстан на постоянное место жительства;</w:t>
      </w:r>
      <w:r w:rsidRPr="00C07C37">
        <w:rPr>
          <w:rFonts w:ascii="Times New Roman" w:eastAsia="Times New Roman" w:hAnsi="Times New Roman" w:cs="Times New Roman"/>
          <w:sz w:val="24"/>
          <w:szCs w:val="24"/>
          <w:lang w:eastAsia="ru-RU"/>
        </w:rPr>
        <w:br/>
        <w:t xml:space="preserve">      </w:t>
      </w:r>
      <w:bookmarkStart w:id="9633" w:name="z10988"/>
      <w:bookmarkEnd w:id="9633"/>
      <w:r w:rsidRPr="00C07C37">
        <w:rPr>
          <w:rFonts w:ascii="Times New Roman" w:eastAsia="Times New Roman" w:hAnsi="Times New Roman" w:cs="Times New Roman"/>
          <w:sz w:val="24"/>
          <w:szCs w:val="24"/>
          <w:lang w:eastAsia="ru-RU"/>
        </w:rPr>
        <w:t>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r w:rsidRPr="00C07C37">
        <w:rPr>
          <w:rFonts w:ascii="Times New Roman" w:eastAsia="Times New Roman" w:hAnsi="Times New Roman" w:cs="Times New Roman"/>
          <w:sz w:val="24"/>
          <w:szCs w:val="24"/>
          <w:lang w:eastAsia="ru-RU"/>
        </w:rPr>
        <w:br/>
        <w:t xml:space="preserve">      </w:t>
      </w:r>
      <w:bookmarkStart w:id="9634" w:name="z10989"/>
      <w:bookmarkEnd w:id="9634"/>
      <w:r w:rsidRPr="00C07C37">
        <w:rPr>
          <w:rFonts w:ascii="Times New Roman" w:eastAsia="Times New Roman" w:hAnsi="Times New Roman" w:cs="Times New Roman"/>
          <w:sz w:val="24"/>
          <w:szCs w:val="24"/>
          <w:lang w:eastAsia="ru-RU"/>
        </w:rPr>
        <w:t>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r w:rsidRPr="00C07C37">
        <w:rPr>
          <w:rFonts w:ascii="Times New Roman" w:eastAsia="Times New Roman" w:hAnsi="Times New Roman" w:cs="Times New Roman"/>
          <w:sz w:val="24"/>
          <w:szCs w:val="24"/>
          <w:lang w:eastAsia="ru-RU"/>
        </w:rPr>
        <w:br/>
        <w:t xml:space="preserve">      </w:t>
      </w:r>
      <w:bookmarkStart w:id="9635" w:name="z10990"/>
      <w:bookmarkEnd w:id="9635"/>
      <w:r w:rsidRPr="00C07C37">
        <w:rPr>
          <w:rFonts w:ascii="Times New Roman" w:eastAsia="Times New Roman" w:hAnsi="Times New Roman" w:cs="Times New Roman"/>
          <w:sz w:val="24"/>
          <w:szCs w:val="24"/>
          <w:lang w:eastAsia="ru-RU"/>
        </w:rPr>
        <w:t xml:space="preserve">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r w:rsidRPr="00C07C37">
        <w:rPr>
          <w:rFonts w:ascii="Times New Roman" w:eastAsia="Times New Roman" w:hAnsi="Times New Roman" w:cs="Times New Roman"/>
          <w:sz w:val="24"/>
          <w:szCs w:val="24"/>
          <w:lang w:eastAsia="ru-RU"/>
        </w:rPr>
        <w:br/>
        <w:t xml:space="preserve">      </w:t>
      </w:r>
      <w:bookmarkStart w:id="9636" w:name="z10991"/>
      <w:bookmarkEnd w:id="9636"/>
      <w:r w:rsidRPr="00C07C37">
        <w:rPr>
          <w:rFonts w:ascii="Times New Roman" w:eastAsia="Times New Roman" w:hAnsi="Times New Roman" w:cs="Times New Roman"/>
          <w:sz w:val="24"/>
          <w:szCs w:val="24"/>
          <w:lang w:eastAsia="ru-RU"/>
        </w:rPr>
        <w:t>8) за выдачу (переоформление) удостоверения охотника (дубликата удостоверения охотника);</w:t>
      </w:r>
      <w:r w:rsidRPr="00C07C37">
        <w:rPr>
          <w:rFonts w:ascii="Times New Roman" w:eastAsia="Times New Roman" w:hAnsi="Times New Roman" w:cs="Times New Roman"/>
          <w:sz w:val="24"/>
          <w:szCs w:val="24"/>
          <w:lang w:eastAsia="ru-RU"/>
        </w:rPr>
        <w:br/>
        <w:t xml:space="preserve">      </w:t>
      </w:r>
      <w:bookmarkStart w:id="9637" w:name="z10992"/>
      <w:bookmarkEnd w:id="9637"/>
      <w:r w:rsidRPr="00C07C37">
        <w:rPr>
          <w:rFonts w:ascii="Times New Roman" w:eastAsia="Times New Roman" w:hAnsi="Times New Roman" w:cs="Times New Roman"/>
          <w:sz w:val="24"/>
          <w:szCs w:val="24"/>
          <w:lang w:eastAsia="ru-RU"/>
        </w:rPr>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r w:rsidRPr="00C07C37">
        <w:rPr>
          <w:rFonts w:ascii="Times New Roman" w:eastAsia="Times New Roman" w:hAnsi="Times New Roman" w:cs="Times New Roman"/>
          <w:sz w:val="24"/>
          <w:szCs w:val="24"/>
          <w:lang w:eastAsia="ru-RU"/>
        </w:rPr>
        <w:br/>
        <w:t xml:space="preserve">      </w:t>
      </w:r>
      <w:bookmarkStart w:id="9638" w:name="z10993"/>
      <w:bookmarkEnd w:id="9638"/>
      <w:r w:rsidRPr="00C07C37">
        <w:rPr>
          <w:rFonts w:ascii="Times New Roman" w:eastAsia="Times New Roman" w:hAnsi="Times New Roman" w:cs="Times New Roman"/>
          <w:sz w:val="24"/>
          <w:szCs w:val="24"/>
          <w:lang w:eastAsia="ru-RU"/>
        </w:rPr>
        <w:t xml:space="preserve">10) за выдачу документов, удостоверяющих личность;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639" w:name="z10994"/>
      <w:bookmarkEnd w:id="9639"/>
      <w:r w:rsidRPr="00C07C37">
        <w:rPr>
          <w:rFonts w:ascii="Times New Roman" w:eastAsia="Times New Roman" w:hAnsi="Times New Roman" w:cs="Times New Roman"/>
          <w:sz w:val="24"/>
          <w:szCs w:val="24"/>
          <w:lang w:eastAsia="ru-RU"/>
        </w:rPr>
        <w:t>11) за выдачу разрешений на приобретение, хранение или хранение и ношение, перевозку гражданского, служебного оружия и патронов к нему;</w:t>
      </w:r>
      <w:r w:rsidRPr="00C07C37">
        <w:rPr>
          <w:rFonts w:ascii="Times New Roman" w:eastAsia="Times New Roman" w:hAnsi="Times New Roman" w:cs="Times New Roman"/>
          <w:sz w:val="24"/>
          <w:szCs w:val="24"/>
          <w:lang w:eastAsia="ru-RU"/>
        </w:rPr>
        <w:br/>
        <w:t xml:space="preserve">      </w:t>
      </w:r>
      <w:bookmarkStart w:id="9640" w:name="z10995"/>
      <w:bookmarkEnd w:id="9640"/>
      <w:r w:rsidRPr="00C07C37">
        <w:rPr>
          <w:rFonts w:ascii="Times New Roman" w:eastAsia="Times New Roman" w:hAnsi="Times New Roman" w:cs="Times New Roman"/>
          <w:sz w:val="24"/>
          <w:szCs w:val="24"/>
          <w:lang w:eastAsia="ru-RU"/>
        </w:rP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r w:rsidRPr="00C07C37">
        <w:rPr>
          <w:rFonts w:ascii="Times New Roman" w:eastAsia="Times New Roman" w:hAnsi="Times New Roman" w:cs="Times New Roman"/>
          <w:sz w:val="24"/>
          <w:szCs w:val="24"/>
          <w:lang w:eastAsia="ru-RU"/>
        </w:rPr>
        <w:br/>
        <w:t xml:space="preserve">      </w:t>
      </w:r>
      <w:bookmarkStart w:id="9641" w:name="z10996"/>
      <w:bookmarkEnd w:id="9641"/>
      <w:r w:rsidRPr="00C07C37">
        <w:rPr>
          <w:rFonts w:ascii="Times New Roman" w:eastAsia="Times New Roman" w:hAnsi="Times New Roman" w:cs="Times New Roman"/>
          <w:sz w:val="24"/>
          <w:szCs w:val="24"/>
          <w:lang w:eastAsia="ru-RU"/>
        </w:rPr>
        <w:t>13) за выдачу направления на комиссионную продажу гражданского, служебного оружия и патронов к нему;</w:t>
      </w:r>
      <w:r w:rsidRPr="00C07C37">
        <w:rPr>
          <w:rFonts w:ascii="Times New Roman" w:eastAsia="Times New Roman" w:hAnsi="Times New Roman" w:cs="Times New Roman"/>
          <w:sz w:val="24"/>
          <w:szCs w:val="24"/>
          <w:lang w:eastAsia="ru-RU"/>
        </w:rPr>
        <w:br/>
        <w:t xml:space="preserve">      </w:t>
      </w:r>
      <w:bookmarkStart w:id="9642" w:name="z10997"/>
      <w:bookmarkEnd w:id="9642"/>
      <w:r w:rsidRPr="00C07C37">
        <w:rPr>
          <w:rFonts w:ascii="Times New Roman" w:eastAsia="Times New Roman" w:hAnsi="Times New Roman" w:cs="Times New Roman"/>
          <w:sz w:val="24"/>
          <w:szCs w:val="24"/>
          <w:lang w:eastAsia="ru-RU"/>
        </w:rPr>
        <w:t xml:space="preserve">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r w:rsidRPr="00C07C37">
        <w:rPr>
          <w:rFonts w:ascii="Times New Roman" w:eastAsia="Times New Roman" w:hAnsi="Times New Roman" w:cs="Times New Roman"/>
          <w:sz w:val="24"/>
          <w:szCs w:val="24"/>
          <w:lang w:eastAsia="ru-RU"/>
        </w:rPr>
        <w:br/>
        <w:t xml:space="preserve">      </w:t>
      </w:r>
      <w:bookmarkStart w:id="9643" w:name="z10998"/>
      <w:bookmarkEnd w:id="9643"/>
      <w:r w:rsidRPr="00C07C37">
        <w:rPr>
          <w:rFonts w:ascii="Times New Roman" w:eastAsia="Times New Roman" w:hAnsi="Times New Roman" w:cs="Times New Roman"/>
          <w:sz w:val="24"/>
          <w:szCs w:val="24"/>
          <w:lang w:eastAsia="ru-RU"/>
        </w:rPr>
        <w:t xml:space="preserve">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r w:rsidRPr="00C07C37">
        <w:rPr>
          <w:rFonts w:ascii="Times New Roman" w:eastAsia="Times New Roman" w:hAnsi="Times New Roman" w:cs="Times New Roman"/>
          <w:sz w:val="24"/>
          <w:szCs w:val="24"/>
          <w:lang w:eastAsia="ru-RU"/>
        </w:rPr>
        <w:br/>
        <w:t xml:space="preserve">      </w:t>
      </w:r>
      <w:bookmarkStart w:id="9644" w:name="z10999"/>
      <w:bookmarkEnd w:id="9644"/>
      <w:r w:rsidRPr="00C07C37">
        <w:rPr>
          <w:rFonts w:ascii="Times New Roman" w:eastAsia="Times New Roman" w:hAnsi="Times New Roman" w:cs="Times New Roman"/>
          <w:sz w:val="24"/>
          <w:szCs w:val="24"/>
          <w:lang w:eastAsia="ru-RU"/>
        </w:rPr>
        <w:t>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r w:rsidRPr="00C07C37">
        <w:rPr>
          <w:rFonts w:ascii="Times New Roman" w:eastAsia="Times New Roman" w:hAnsi="Times New Roman" w:cs="Times New Roman"/>
          <w:sz w:val="24"/>
          <w:szCs w:val="24"/>
          <w:lang w:eastAsia="ru-RU"/>
        </w:rPr>
        <w:br/>
        <w:t xml:space="preserve">      </w:t>
      </w:r>
      <w:bookmarkStart w:id="9645" w:name="z11000"/>
      <w:bookmarkEnd w:id="9645"/>
      <w:r w:rsidRPr="00C07C37">
        <w:rPr>
          <w:rFonts w:ascii="Times New Roman" w:eastAsia="Times New Roman" w:hAnsi="Times New Roman" w:cs="Times New Roman"/>
          <w:sz w:val="24"/>
          <w:szCs w:val="24"/>
          <w:lang w:eastAsia="ru-RU"/>
        </w:rPr>
        <w:t>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органов внутренних дел не более тридцати рабочих дней;</w:t>
      </w:r>
      <w:r w:rsidRPr="00C07C37">
        <w:rPr>
          <w:rFonts w:ascii="Times New Roman" w:eastAsia="Times New Roman" w:hAnsi="Times New Roman" w:cs="Times New Roman"/>
          <w:sz w:val="24"/>
          <w:szCs w:val="24"/>
          <w:lang w:eastAsia="ru-RU"/>
        </w:rPr>
        <w:br/>
        <w:t xml:space="preserve">      </w:t>
      </w:r>
      <w:bookmarkStart w:id="9646" w:name="z11001"/>
      <w:bookmarkEnd w:id="9646"/>
      <w:r w:rsidRPr="00C07C37">
        <w:rPr>
          <w:rFonts w:ascii="Times New Roman" w:eastAsia="Times New Roman" w:hAnsi="Times New Roman" w:cs="Times New Roman"/>
          <w:sz w:val="24"/>
          <w:szCs w:val="24"/>
          <w:lang w:eastAsia="ru-RU"/>
        </w:rPr>
        <w:t>18)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614 настоящего Кодекса;</w:t>
      </w:r>
      <w:r w:rsidRPr="00C07C37">
        <w:rPr>
          <w:rFonts w:ascii="Times New Roman" w:eastAsia="Times New Roman" w:hAnsi="Times New Roman" w:cs="Times New Roman"/>
          <w:sz w:val="24"/>
          <w:szCs w:val="24"/>
          <w:lang w:eastAsia="ru-RU"/>
        </w:rPr>
        <w:br/>
        <w:t xml:space="preserve">      </w:t>
      </w:r>
      <w:bookmarkStart w:id="9647" w:name="z11002"/>
      <w:bookmarkEnd w:id="9647"/>
      <w:r w:rsidRPr="00C07C37">
        <w:rPr>
          <w:rFonts w:ascii="Times New Roman" w:eastAsia="Times New Roman" w:hAnsi="Times New Roman" w:cs="Times New Roman"/>
          <w:sz w:val="24"/>
          <w:szCs w:val="24"/>
          <w:lang w:eastAsia="ru-RU"/>
        </w:rPr>
        <w:t>19) за выдачу удостоверения допуска к осуществлению международных автомобильных перевозок грузов и его дубликата;</w:t>
      </w:r>
      <w:r w:rsidRPr="00C07C37">
        <w:rPr>
          <w:rFonts w:ascii="Times New Roman" w:eastAsia="Times New Roman" w:hAnsi="Times New Roman" w:cs="Times New Roman"/>
          <w:sz w:val="24"/>
          <w:szCs w:val="24"/>
          <w:lang w:eastAsia="ru-RU"/>
        </w:rPr>
        <w:br/>
        <w:t xml:space="preserve">      </w:t>
      </w:r>
      <w:bookmarkStart w:id="9648" w:name="z11003"/>
      <w:bookmarkEnd w:id="9648"/>
      <w:r w:rsidRPr="00C07C37">
        <w:rPr>
          <w:rFonts w:ascii="Times New Roman" w:eastAsia="Times New Roman" w:hAnsi="Times New Roman" w:cs="Times New Roman"/>
          <w:sz w:val="24"/>
          <w:szCs w:val="24"/>
          <w:lang w:eastAsia="ru-RU"/>
        </w:rPr>
        <w:t>20) за выдачу удостоверения личности моряка, мореходной книжки Республики Казахстан и профессионального диплома;</w:t>
      </w:r>
      <w:r w:rsidRPr="00C07C37">
        <w:rPr>
          <w:rFonts w:ascii="Times New Roman" w:eastAsia="Times New Roman" w:hAnsi="Times New Roman" w:cs="Times New Roman"/>
          <w:sz w:val="24"/>
          <w:szCs w:val="24"/>
          <w:lang w:eastAsia="ru-RU"/>
        </w:rPr>
        <w:br/>
        <w:t xml:space="preserve">      </w:t>
      </w:r>
      <w:bookmarkStart w:id="9649" w:name="z11004"/>
      <w:bookmarkEnd w:id="9649"/>
      <w:r w:rsidRPr="00C07C37">
        <w:rPr>
          <w:rFonts w:ascii="Times New Roman" w:eastAsia="Times New Roman" w:hAnsi="Times New Roman" w:cs="Times New Roman"/>
          <w:sz w:val="24"/>
          <w:szCs w:val="24"/>
          <w:lang w:eastAsia="ru-RU"/>
        </w:rPr>
        <w:t>21) за выдачу разрешения на приобретение гражданских пиротехнических веществ и изделий с их применением.</w:t>
      </w:r>
      <w:r w:rsidRPr="00C07C37">
        <w:rPr>
          <w:rFonts w:ascii="Times New Roman" w:eastAsia="Times New Roman" w:hAnsi="Times New Roman" w:cs="Times New Roman"/>
          <w:sz w:val="24"/>
          <w:szCs w:val="24"/>
          <w:lang w:eastAsia="ru-RU"/>
        </w:rPr>
        <w:br/>
        <w:t xml:space="preserve">      </w:t>
      </w:r>
      <w:bookmarkStart w:id="9650" w:name="z11005"/>
      <w:bookmarkEnd w:id="9650"/>
      <w:r w:rsidRPr="00C07C37">
        <w:rPr>
          <w:rFonts w:ascii="Times New Roman" w:eastAsia="Times New Roman" w:hAnsi="Times New Roman" w:cs="Times New Roman"/>
          <w:sz w:val="24"/>
          <w:szCs w:val="24"/>
          <w:lang w:eastAsia="ru-RU"/>
        </w:rPr>
        <w:t>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статьей 610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651" w:name="z610"/>
      <w:bookmarkEnd w:id="9651"/>
      <w:r w:rsidRPr="00C07C37">
        <w:rPr>
          <w:rFonts w:ascii="Times New Roman" w:eastAsia="Times New Roman" w:hAnsi="Times New Roman" w:cs="Times New Roman"/>
          <w:b/>
          <w:bCs/>
          <w:sz w:val="24"/>
          <w:szCs w:val="24"/>
          <w:lang w:eastAsia="ru-RU"/>
        </w:rPr>
        <w:t>Статья 610. Ставки государственной пошлины в судах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652" w:name="z11006"/>
      <w:bookmarkEnd w:id="9652"/>
      <w:r w:rsidRPr="00C07C37">
        <w:rPr>
          <w:rFonts w:ascii="Times New Roman" w:eastAsia="Times New Roman" w:hAnsi="Times New Roman" w:cs="Times New Roman"/>
          <w:sz w:val="24"/>
          <w:szCs w:val="24"/>
          <w:lang w:eastAsia="ru-RU"/>
        </w:rP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r w:rsidRPr="00C07C37">
        <w:rPr>
          <w:rFonts w:ascii="Times New Roman" w:eastAsia="Times New Roman" w:hAnsi="Times New Roman" w:cs="Times New Roman"/>
          <w:sz w:val="24"/>
          <w:szCs w:val="24"/>
          <w:lang w:eastAsia="ru-RU"/>
        </w:rPr>
        <w:br/>
        <w:t xml:space="preserve">      </w:t>
      </w:r>
      <w:bookmarkStart w:id="9653" w:name="z11007"/>
      <w:bookmarkEnd w:id="9653"/>
      <w:r w:rsidRPr="00C07C37">
        <w:rPr>
          <w:rFonts w:ascii="Times New Roman" w:eastAsia="Times New Roman" w:hAnsi="Times New Roman" w:cs="Times New Roman"/>
          <w:sz w:val="24"/>
          <w:szCs w:val="24"/>
          <w:lang w:eastAsia="ru-RU"/>
        </w:rPr>
        <w:t>1) если иное не установлено настоящим пунктом, с исковых заявлений имущественного характера:</w:t>
      </w:r>
      <w:r w:rsidRPr="00C07C37">
        <w:rPr>
          <w:rFonts w:ascii="Times New Roman" w:eastAsia="Times New Roman" w:hAnsi="Times New Roman" w:cs="Times New Roman"/>
          <w:sz w:val="24"/>
          <w:szCs w:val="24"/>
          <w:lang w:eastAsia="ru-RU"/>
        </w:rPr>
        <w:br/>
        <w:t xml:space="preserve">      </w:t>
      </w:r>
      <w:bookmarkStart w:id="9654" w:name="z11008"/>
      <w:bookmarkEnd w:id="9654"/>
      <w:r w:rsidRPr="00C07C37">
        <w:rPr>
          <w:rFonts w:ascii="Times New Roman" w:eastAsia="Times New Roman" w:hAnsi="Times New Roman" w:cs="Times New Roman"/>
          <w:sz w:val="24"/>
          <w:szCs w:val="24"/>
          <w:lang w:eastAsia="ru-RU"/>
        </w:rPr>
        <w:t xml:space="preserve">для физических лиц – 1 процент от суммы иска; </w:t>
      </w:r>
      <w:r w:rsidRPr="00C07C37">
        <w:rPr>
          <w:rFonts w:ascii="Times New Roman" w:eastAsia="Times New Roman" w:hAnsi="Times New Roman" w:cs="Times New Roman"/>
          <w:sz w:val="24"/>
          <w:szCs w:val="24"/>
          <w:lang w:eastAsia="ru-RU"/>
        </w:rPr>
        <w:br/>
        <w:t xml:space="preserve">      </w:t>
      </w:r>
      <w:bookmarkStart w:id="9655" w:name="z11009"/>
      <w:bookmarkEnd w:id="9655"/>
      <w:r w:rsidRPr="00C07C37">
        <w:rPr>
          <w:rFonts w:ascii="Times New Roman" w:eastAsia="Times New Roman" w:hAnsi="Times New Roman" w:cs="Times New Roman"/>
          <w:sz w:val="24"/>
          <w:szCs w:val="24"/>
          <w:lang w:eastAsia="ru-RU"/>
        </w:rPr>
        <w:t xml:space="preserve">для юридических лиц – 3 процента от суммы иска; </w:t>
      </w:r>
      <w:r w:rsidRPr="00C07C37">
        <w:rPr>
          <w:rFonts w:ascii="Times New Roman" w:eastAsia="Times New Roman" w:hAnsi="Times New Roman" w:cs="Times New Roman"/>
          <w:sz w:val="24"/>
          <w:szCs w:val="24"/>
          <w:lang w:eastAsia="ru-RU"/>
        </w:rPr>
        <w:br/>
        <w:t xml:space="preserve">      </w:t>
      </w:r>
      <w:bookmarkStart w:id="9656" w:name="z11010"/>
      <w:bookmarkEnd w:id="9656"/>
      <w:r w:rsidRPr="00C07C37">
        <w:rPr>
          <w:rFonts w:ascii="Times New Roman" w:eastAsia="Times New Roman" w:hAnsi="Times New Roman" w:cs="Times New Roman"/>
          <w:sz w:val="24"/>
          <w:szCs w:val="24"/>
          <w:lang w:eastAsia="ru-RU"/>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r w:rsidRPr="00C07C37">
        <w:rPr>
          <w:rFonts w:ascii="Times New Roman" w:eastAsia="Times New Roman" w:hAnsi="Times New Roman" w:cs="Times New Roman"/>
          <w:sz w:val="24"/>
          <w:szCs w:val="24"/>
          <w:lang w:eastAsia="ru-RU"/>
        </w:rPr>
        <w:br/>
        <w:t xml:space="preserve">      </w:t>
      </w:r>
      <w:bookmarkStart w:id="9657" w:name="z11011"/>
      <w:bookmarkEnd w:id="9657"/>
      <w:r w:rsidRPr="00C07C37">
        <w:rPr>
          <w:rFonts w:ascii="Times New Roman" w:eastAsia="Times New Roman" w:hAnsi="Times New Roman" w:cs="Times New Roman"/>
          <w:sz w:val="24"/>
          <w:szCs w:val="24"/>
          <w:lang w:eastAsia="ru-RU"/>
        </w:rPr>
        <w:t xml:space="preserve">3) с жалоб на неправомерные действия (бездействие) и решения государственных </w:t>
      </w:r>
      <w:r w:rsidRPr="00C07C37">
        <w:rPr>
          <w:rFonts w:ascii="Times New Roman" w:eastAsia="Times New Roman" w:hAnsi="Times New Roman" w:cs="Times New Roman"/>
          <w:sz w:val="24"/>
          <w:szCs w:val="24"/>
          <w:lang w:eastAsia="ru-RU"/>
        </w:rPr>
        <w:lastRenderedPageBreak/>
        <w:t xml:space="preserve">органов и их должностных лиц, ущемляющие права юридических лиц, – 5 МРП; </w:t>
      </w:r>
      <w:r w:rsidRPr="00C07C37">
        <w:rPr>
          <w:rFonts w:ascii="Times New Roman" w:eastAsia="Times New Roman" w:hAnsi="Times New Roman" w:cs="Times New Roman"/>
          <w:sz w:val="24"/>
          <w:szCs w:val="24"/>
          <w:lang w:eastAsia="ru-RU"/>
        </w:rPr>
        <w:br/>
        <w:t xml:space="preserve">      </w:t>
      </w:r>
      <w:bookmarkStart w:id="9658" w:name="z11012"/>
      <w:bookmarkEnd w:id="9658"/>
      <w:r w:rsidRPr="00C07C37">
        <w:rPr>
          <w:rFonts w:ascii="Times New Roman" w:eastAsia="Times New Roman" w:hAnsi="Times New Roman" w:cs="Times New Roman"/>
          <w:sz w:val="24"/>
          <w:szCs w:val="24"/>
          <w:lang w:eastAsia="ru-RU"/>
        </w:rPr>
        <w:t>4) с заявлений об оспаривании уведомлений по актам проверок и (или) уведомлений по результатам горизонтального мониторинга:</w:t>
      </w:r>
      <w:r w:rsidRPr="00C07C37">
        <w:rPr>
          <w:rFonts w:ascii="Times New Roman" w:eastAsia="Times New Roman" w:hAnsi="Times New Roman" w:cs="Times New Roman"/>
          <w:sz w:val="24"/>
          <w:szCs w:val="24"/>
          <w:lang w:eastAsia="ru-RU"/>
        </w:rPr>
        <w:br/>
        <w:t xml:space="preserve">      </w:t>
      </w:r>
      <w:bookmarkStart w:id="9659" w:name="z11013"/>
      <w:bookmarkEnd w:id="9659"/>
      <w:r w:rsidRPr="00C07C37">
        <w:rPr>
          <w:rFonts w:ascii="Times New Roman" w:eastAsia="Times New Roman" w:hAnsi="Times New Roman" w:cs="Times New Roman"/>
          <w:sz w:val="24"/>
          <w:szCs w:val="24"/>
          <w:lang w:eastAsia="ru-RU"/>
        </w:rPr>
        <w:t>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r w:rsidRPr="00C07C37">
        <w:rPr>
          <w:rFonts w:ascii="Times New Roman" w:eastAsia="Times New Roman" w:hAnsi="Times New Roman" w:cs="Times New Roman"/>
          <w:sz w:val="24"/>
          <w:szCs w:val="24"/>
          <w:lang w:eastAsia="ru-RU"/>
        </w:rPr>
        <w:br/>
        <w:t xml:space="preserve">      </w:t>
      </w:r>
      <w:bookmarkStart w:id="9660" w:name="z11014"/>
      <w:bookmarkEnd w:id="9660"/>
      <w:r w:rsidRPr="00C07C37">
        <w:rPr>
          <w:rFonts w:ascii="Times New Roman" w:eastAsia="Times New Roman" w:hAnsi="Times New Roman" w:cs="Times New Roman"/>
          <w:sz w:val="24"/>
          <w:szCs w:val="24"/>
          <w:lang w:eastAsia="ru-RU"/>
        </w:rPr>
        <w:t>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r w:rsidRPr="00C07C37">
        <w:rPr>
          <w:rFonts w:ascii="Times New Roman" w:eastAsia="Times New Roman" w:hAnsi="Times New Roman" w:cs="Times New Roman"/>
          <w:sz w:val="24"/>
          <w:szCs w:val="24"/>
          <w:lang w:eastAsia="ru-RU"/>
        </w:rPr>
        <w:br/>
        <w:t xml:space="preserve">      </w:t>
      </w:r>
      <w:bookmarkStart w:id="9661" w:name="z11015"/>
      <w:bookmarkEnd w:id="9661"/>
      <w:r w:rsidRPr="00C07C37">
        <w:rPr>
          <w:rFonts w:ascii="Times New Roman" w:eastAsia="Times New Roman" w:hAnsi="Times New Roman" w:cs="Times New Roman"/>
          <w:sz w:val="24"/>
          <w:szCs w:val="24"/>
          <w:lang w:eastAsia="ru-RU"/>
        </w:rPr>
        <w:t xml:space="preserve">5) с исковых заявлений о расторжении брака – 0,3 МРП. </w:t>
      </w:r>
      <w:r w:rsidRPr="00C07C37">
        <w:rPr>
          <w:rFonts w:ascii="Times New Roman" w:eastAsia="Times New Roman" w:hAnsi="Times New Roman" w:cs="Times New Roman"/>
          <w:sz w:val="24"/>
          <w:szCs w:val="24"/>
          <w:lang w:eastAsia="ru-RU"/>
        </w:rPr>
        <w:br/>
        <w:t xml:space="preserve">      </w:t>
      </w:r>
      <w:bookmarkStart w:id="9662" w:name="z11016"/>
      <w:bookmarkEnd w:id="9662"/>
      <w:r w:rsidRPr="00C07C37">
        <w:rPr>
          <w:rFonts w:ascii="Times New Roman" w:eastAsia="Times New Roman" w:hAnsi="Times New Roman" w:cs="Times New Roman"/>
          <w:sz w:val="24"/>
          <w:szCs w:val="24"/>
          <w:lang w:eastAsia="ru-RU"/>
        </w:rPr>
        <w:t xml:space="preserve">В случаях раздела имущества при расторжении брака пошлина определяется от цены иска согласно подпункту 1) настоящего пункта; </w:t>
      </w:r>
      <w:r w:rsidRPr="00C07C37">
        <w:rPr>
          <w:rFonts w:ascii="Times New Roman" w:eastAsia="Times New Roman" w:hAnsi="Times New Roman" w:cs="Times New Roman"/>
          <w:sz w:val="24"/>
          <w:szCs w:val="24"/>
          <w:lang w:eastAsia="ru-RU"/>
        </w:rPr>
        <w:br/>
        <w:t xml:space="preserve">      </w:t>
      </w:r>
      <w:bookmarkStart w:id="9663" w:name="z11017"/>
      <w:bookmarkEnd w:id="9663"/>
      <w:r w:rsidRPr="00C07C37">
        <w:rPr>
          <w:rFonts w:ascii="Times New Roman" w:eastAsia="Times New Roman" w:hAnsi="Times New Roman" w:cs="Times New Roman"/>
          <w:sz w:val="24"/>
          <w:szCs w:val="24"/>
          <w:lang w:eastAsia="ru-RU"/>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r w:rsidRPr="00C07C37">
        <w:rPr>
          <w:rFonts w:ascii="Times New Roman" w:eastAsia="Times New Roman" w:hAnsi="Times New Roman" w:cs="Times New Roman"/>
          <w:sz w:val="24"/>
          <w:szCs w:val="24"/>
          <w:lang w:eastAsia="ru-RU"/>
        </w:rPr>
        <w:br/>
        <w:t xml:space="preserve">      </w:t>
      </w:r>
      <w:bookmarkStart w:id="9664" w:name="z11018"/>
      <w:bookmarkEnd w:id="9664"/>
      <w:r w:rsidRPr="00C07C37">
        <w:rPr>
          <w:rFonts w:ascii="Times New Roman" w:eastAsia="Times New Roman" w:hAnsi="Times New Roman" w:cs="Times New Roman"/>
          <w:sz w:val="24"/>
          <w:szCs w:val="24"/>
          <w:lang w:eastAsia="ru-RU"/>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r w:rsidRPr="00C07C37">
        <w:rPr>
          <w:rFonts w:ascii="Times New Roman" w:eastAsia="Times New Roman" w:hAnsi="Times New Roman" w:cs="Times New Roman"/>
          <w:sz w:val="24"/>
          <w:szCs w:val="24"/>
          <w:lang w:eastAsia="ru-RU"/>
        </w:rPr>
        <w:br/>
        <w:t xml:space="preserve">      </w:t>
      </w:r>
      <w:bookmarkStart w:id="9665" w:name="z11019"/>
      <w:bookmarkEnd w:id="9665"/>
      <w:r w:rsidRPr="00C07C37">
        <w:rPr>
          <w:rFonts w:ascii="Times New Roman" w:eastAsia="Times New Roman" w:hAnsi="Times New Roman" w:cs="Times New Roman"/>
          <w:sz w:val="24"/>
          <w:szCs w:val="24"/>
          <w:lang w:eastAsia="ru-RU"/>
        </w:rP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r w:rsidRPr="00C07C37">
        <w:rPr>
          <w:rFonts w:ascii="Times New Roman" w:eastAsia="Times New Roman" w:hAnsi="Times New Roman" w:cs="Times New Roman"/>
          <w:sz w:val="24"/>
          <w:szCs w:val="24"/>
          <w:lang w:eastAsia="ru-RU"/>
        </w:rPr>
        <w:br/>
        <w:t xml:space="preserve">      </w:t>
      </w:r>
      <w:bookmarkStart w:id="9666" w:name="z11020"/>
      <w:bookmarkEnd w:id="9666"/>
      <w:r w:rsidRPr="00C07C37">
        <w:rPr>
          <w:rFonts w:ascii="Times New Roman" w:eastAsia="Times New Roman" w:hAnsi="Times New Roman" w:cs="Times New Roman"/>
          <w:sz w:val="24"/>
          <w:szCs w:val="24"/>
          <w:lang w:eastAsia="ru-RU"/>
        </w:rPr>
        <w:t>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r w:rsidRPr="00C07C37">
        <w:rPr>
          <w:rFonts w:ascii="Times New Roman" w:eastAsia="Times New Roman" w:hAnsi="Times New Roman" w:cs="Times New Roman"/>
          <w:sz w:val="24"/>
          <w:szCs w:val="24"/>
          <w:lang w:eastAsia="ru-RU"/>
        </w:rPr>
        <w:br/>
        <w:t xml:space="preserve">      </w:t>
      </w:r>
      <w:bookmarkStart w:id="9667" w:name="z11021"/>
      <w:bookmarkEnd w:id="9667"/>
      <w:r w:rsidRPr="00C07C37">
        <w:rPr>
          <w:rFonts w:ascii="Times New Roman" w:eastAsia="Times New Roman" w:hAnsi="Times New Roman" w:cs="Times New Roman"/>
          <w:sz w:val="24"/>
          <w:szCs w:val="24"/>
          <w:lang w:eastAsia="ru-RU"/>
        </w:rPr>
        <w:t>10) с заявлений о вынесении судебного приказа – 50 процентов от ставок государственной пошлины, указанных в подпункте 1) настоящего пункта;</w:t>
      </w:r>
      <w:r w:rsidRPr="00C07C37">
        <w:rPr>
          <w:rFonts w:ascii="Times New Roman" w:eastAsia="Times New Roman" w:hAnsi="Times New Roman" w:cs="Times New Roman"/>
          <w:sz w:val="24"/>
          <w:szCs w:val="24"/>
          <w:lang w:eastAsia="ru-RU"/>
        </w:rPr>
        <w:br/>
        <w:t xml:space="preserve">      </w:t>
      </w:r>
      <w:bookmarkStart w:id="9668" w:name="z11022"/>
      <w:bookmarkEnd w:id="9668"/>
      <w:r w:rsidRPr="00C07C37">
        <w:rPr>
          <w:rFonts w:ascii="Times New Roman" w:eastAsia="Times New Roman" w:hAnsi="Times New Roman" w:cs="Times New Roman"/>
          <w:sz w:val="24"/>
          <w:szCs w:val="24"/>
          <w:lang w:eastAsia="ru-RU"/>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r w:rsidRPr="00C07C37">
        <w:rPr>
          <w:rFonts w:ascii="Times New Roman" w:eastAsia="Times New Roman" w:hAnsi="Times New Roman" w:cs="Times New Roman"/>
          <w:sz w:val="24"/>
          <w:szCs w:val="24"/>
          <w:lang w:eastAsia="ru-RU"/>
        </w:rPr>
        <w:br/>
        <w:t xml:space="preserve">      </w:t>
      </w:r>
      <w:bookmarkStart w:id="9669" w:name="z11023"/>
      <w:bookmarkEnd w:id="9669"/>
      <w:r w:rsidRPr="00C07C37">
        <w:rPr>
          <w:rFonts w:ascii="Times New Roman" w:eastAsia="Times New Roman" w:hAnsi="Times New Roman" w:cs="Times New Roman"/>
          <w:sz w:val="24"/>
          <w:szCs w:val="24"/>
          <w:lang w:eastAsia="ru-RU"/>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r w:rsidRPr="00C07C37">
        <w:rPr>
          <w:rFonts w:ascii="Times New Roman" w:eastAsia="Times New Roman" w:hAnsi="Times New Roman" w:cs="Times New Roman"/>
          <w:sz w:val="24"/>
          <w:szCs w:val="24"/>
          <w:lang w:eastAsia="ru-RU"/>
        </w:rPr>
        <w:br/>
        <w:t xml:space="preserve">      </w:t>
      </w:r>
      <w:bookmarkStart w:id="9670" w:name="z11024"/>
      <w:bookmarkEnd w:id="9670"/>
      <w:r w:rsidRPr="00C07C37">
        <w:rPr>
          <w:rFonts w:ascii="Times New Roman" w:eastAsia="Times New Roman" w:hAnsi="Times New Roman" w:cs="Times New Roman"/>
          <w:sz w:val="24"/>
          <w:szCs w:val="24"/>
          <w:lang w:eastAsia="ru-RU"/>
        </w:rPr>
        <w:t>13) с заявлений о признании юридических лиц банкротами, применении реабилитационной процедуры, применении ускоренной реабилитационной процедуры – 0,5 МРП;</w:t>
      </w:r>
      <w:r w:rsidRPr="00C07C37">
        <w:rPr>
          <w:rFonts w:ascii="Times New Roman" w:eastAsia="Times New Roman" w:hAnsi="Times New Roman" w:cs="Times New Roman"/>
          <w:sz w:val="24"/>
          <w:szCs w:val="24"/>
          <w:lang w:eastAsia="ru-RU"/>
        </w:rPr>
        <w:br/>
        <w:t xml:space="preserve">      </w:t>
      </w:r>
      <w:bookmarkStart w:id="9671" w:name="z11025"/>
      <w:bookmarkEnd w:id="9671"/>
      <w:r w:rsidRPr="00C07C37">
        <w:rPr>
          <w:rFonts w:ascii="Times New Roman" w:eastAsia="Times New Roman" w:hAnsi="Times New Roman" w:cs="Times New Roman"/>
          <w:sz w:val="24"/>
          <w:szCs w:val="24"/>
          <w:lang w:eastAsia="ru-RU"/>
        </w:rPr>
        <w:t>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r w:rsidRPr="00C07C37">
        <w:rPr>
          <w:rFonts w:ascii="Times New Roman" w:eastAsia="Times New Roman" w:hAnsi="Times New Roman" w:cs="Times New Roman"/>
          <w:sz w:val="24"/>
          <w:szCs w:val="24"/>
          <w:lang w:eastAsia="ru-RU"/>
        </w:rPr>
        <w:br/>
        <w:t xml:space="preserve">      </w:t>
      </w:r>
      <w:bookmarkStart w:id="9672" w:name="z11026"/>
      <w:bookmarkEnd w:id="9672"/>
      <w:r w:rsidRPr="00C07C37">
        <w:rPr>
          <w:rFonts w:ascii="Times New Roman" w:eastAsia="Times New Roman" w:hAnsi="Times New Roman" w:cs="Times New Roman"/>
          <w:sz w:val="24"/>
          <w:szCs w:val="24"/>
          <w:lang w:eastAsia="ru-RU"/>
        </w:rPr>
        <w:t>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r w:rsidRPr="00C07C37">
        <w:rPr>
          <w:rFonts w:ascii="Times New Roman" w:eastAsia="Times New Roman" w:hAnsi="Times New Roman" w:cs="Times New Roman"/>
          <w:sz w:val="24"/>
          <w:szCs w:val="24"/>
          <w:lang w:eastAsia="ru-RU"/>
        </w:rPr>
        <w:br/>
        <w:t xml:space="preserve">      </w:t>
      </w:r>
      <w:bookmarkStart w:id="9673" w:name="z11027"/>
      <w:bookmarkEnd w:id="9673"/>
      <w:r w:rsidRPr="00C07C37">
        <w:rPr>
          <w:rFonts w:ascii="Times New Roman" w:eastAsia="Times New Roman" w:hAnsi="Times New Roman" w:cs="Times New Roman"/>
          <w:sz w:val="24"/>
          <w:szCs w:val="24"/>
          <w:lang w:eastAsia="ru-RU"/>
        </w:rPr>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(заявления) по таким спорам.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674" w:name="z11028"/>
      <w:bookmarkEnd w:id="9674"/>
      <w:r w:rsidRPr="00C07C37">
        <w:rPr>
          <w:rFonts w:ascii="Times New Roman" w:eastAsia="Times New Roman" w:hAnsi="Times New Roman" w:cs="Times New Roman"/>
          <w:sz w:val="24"/>
          <w:szCs w:val="24"/>
          <w:lang w:eastAsia="ru-RU"/>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675" w:name="z611"/>
      <w:bookmarkEnd w:id="9675"/>
      <w:r w:rsidRPr="00C07C37">
        <w:rPr>
          <w:rFonts w:ascii="Times New Roman" w:eastAsia="Times New Roman" w:hAnsi="Times New Roman" w:cs="Times New Roman"/>
          <w:b/>
          <w:bCs/>
          <w:sz w:val="24"/>
          <w:szCs w:val="24"/>
          <w:lang w:eastAsia="ru-RU"/>
        </w:rPr>
        <w:t>Статья 611. Ставки государственной пошлины за совершение нотариальных действий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676" w:name="z11029"/>
      <w:bookmarkEnd w:id="9676"/>
      <w:r w:rsidRPr="00C07C37">
        <w:rPr>
          <w:rFonts w:ascii="Times New Roman" w:eastAsia="Times New Roman" w:hAnsi="Times New Roman" w:cs="Times New Roman"/>
          <w:sz w:val="24"/>
          <w:szCs w:val="24"/>
          <w:lang w:eastAsia="ru-RU"/>
        </w:rPr>
        <w:t xml:space="preserve">За совершение нотариальных действий государственная пошлина взимается в следующих размерах: </w:t>
      </w:r>
      <w:r w:rsidRPr="00C07C37">
        <w:rPr>
          <w:rFonts w:ascii="Times New Roman" w:eastAsia="Times New Roman" w:hAnsi="Times New Roman" w:cs="Times New Roman"/>
          <w:sz w:val="24"/>
          <w:szCs w:val="24"/>
          <w:lang w:eastAsia="ru-RU"/>
        </w:rPr>
        <w:br/>
        <w:t xml:space="preserve">      </w:t>
      </w:r>
      <w:bookmarkStart w:id="9677" w:name="z11030"/>
      <w:bookmarkEnd w:id="9677"/>
      <w:r w:rsidRPr="00C07C37">
        <w:rPr>
          <w:rFonts w:ascii="Times New Roman" w:eastAsia="Times New Roman" w:hAnsi="Times New Roman" w:cs="Times New Roman"/>
          <w:sz w:val="24"/>
          <w:szCs w:val="24"/>
          <w:lang w:eastAsia="ru-RU"/>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r w:rsidRPr="00C07C37">
        <w:rPr>
          <w:rFonts w:ascii="Times New Roman" w:eastAsia="Times New Roman" w:hAnsi="Times New Roman" w:cs="Times New Roman"/>
          <w:sz w:val="24"/>
          <w:szCs w:val="24"/>
          <w:lang w:eastAsia="ru-RU"/>
        </w:rPr>
        <w:br/>
        <w:t xml:space="preserve">      </w:t>
      </w:r>
      <w:bookmarkStart w:id="9678" w:name="z11031"/>
      <w:bookmarkEnd w:id="9678"/>
      <w:r w:rsidRPr="00C07C37">
        <w:rPr>
          <w:rFonts w:ascii="Times New Roman" w:eastAsia="Times New Roman" w:hAnsi="Times New Roman" w:cs="Times New Roman"/>
          <w:sz w:val="24"/>
          <w:szCs w:val="24"/>
          <w:lang w:eastAsia="ru-RU"/>
        </w:rPr>
        <w:t xml:space="preserve">если одной из сторон является юридическое лицо, – 10 МРП; </w:t>
      </w:r>
      <w:r w:rsidRPr="00C07C37">
        <w:rPr>
          <w:rFonts w:ascii="Times New Roman" w:eastAsia="Times New Roman" w:hAnsi="Times New Roman" w:cs="Times New Roman"/>
          <w:sz w:val="24"/>
          <w:szCs w:val="24"/>
          <w:lang w:eastAsia="ru-RU"/>
        </w:rPr>
        <w:br/>
        <w:t xml:space="preserve">      </w:t>
      </w:r>
      <w:bookmarkStart w:id="9679" w:name="z11032"/>
      <w:bookmarkEnd w:id="9679"/>
      <w:r w:rsidRPr="00C07C37">
        <w:rPr>
          <w:rFonts w:ascii="Times New Roman" w:eastAsia="Times New Roman" w:hAnsi="Times New Roman" w:cs="Times New Roman"/>
          <w:sz w:val="24"/>
          <w:szCs w:val="24"/>
          <w:lang w:eastAsia="ru-RU"/>
        </w:rPr>
        <w:t xml:space="preserve">стоимостью до 30 МРП: </w:t>
      </w:r>
      <w:r w:rsidRPr="00C07C37">
        <w:rPr>
          <w:rFonts w:ascii="Times New Roman" w:eastAsia="Times New Roman" w:hAnsi="Times New Roman" w:cs="Times New Roman"/>
          <w:sz w:val="24"/>
          <w:szCs w:val="24"/>
          <w:lang w:eastAsia="ru-RU"/>
        </w:rPr>
        <w:br/>
        <w:t xml:space="preserve">      </w:t>
      </w:r>
      <w:bookmarkStart w:id="9680" w:name="z11033"/>
      <w:bookmarkEnd w:id="9680"/>
      <w:r w:rsidRPr="00C07C37">
        <w:rPr>
          <w:rFonts w:ascii="Times New Roman" w:eastAsia="Times New Roman" w:hAnsi="Times New Roman" w:cs="Times New Roman"/>
          <w:sz w:val="24"/>
          <w:szCs w:val="24"/>
          <w:lang w:eastAsia="ru-RU"/>
        </w:rPr>
        <w:t xml:space="preserve">детям, супругу, родителям, родным братьям и сестрам, внукам – 1 МРП; </w:t>
      </w:r>
      <w:r w:rsidRPr="00C07C37">
        <w:rPr>
          <w:rFonts w:ascii="Times New Roman" w:eastAsia="Times New Roman" w:hAnsi="Times New Roman" w:cs="Times New Roman"/>
          <w:sz w:val="24"/>
          <w:szCs w:val="24"/>
          <w:lang w:eastAsia="ru-RU"/>
        </w:rPr>
        <w:br/>
        <w:t xml:space="preserve">      </w:t>
      </w:r>
      <w:bookmarkStart w:id="9681" w:name="z11034"/>
      <w:bookmarkEnd w:id="9681"/>
      <w:r w:rsidRPr="00C07C37">
        <w:rPr>
          <w:rFonts w:ascii="Times New Roman" w:eastAsia="Times New Roman" w:hAnsi="Times New Roman" w:cs="Times New Roman"/>
          <w:sz w:val="24"/>
          <w:szCs w:val="24"/>
          <w:lang w:eastAsia="ru-RU"/>
        </w:rPr>
        <w:t xml:space="preserve">другим лицам – 3 МРП; </w:t>
      </w:r>
      <w:r w:rsidRPr="00C07C37">
        <w:rPr>
          <w:rFonts w:ascii="Times New Roman" w:eastAsia="Times New Roman" w:hAnsi="Times New Roman" w:cs="Times New Roman"/>
          <w:sz w:val="24"/>
          <w:szCs w:val="24"/>
          <w:lang w:eastAsia="ru-RU"/>
        </w:rPr>
        <w:br/>
        <w:t xml:space="preserve">      </w:t>
      </w:r>
      <w:bookmarkStart w:id="9682" w:name="z11035"/>
      <w:bookmarkEnd w:id="9682"/>
      <w:r w:rsidRPr="00C07C37">
        <w:rPr>
          <w:rFonts w:ascii="Times New Roman" w:eastAsia="Times New Roman" w:hAnsi="Times New Roman" w:cs="Times New Roman"/>
          <w:sz w:val="24"/>
          <w:szCs w:val="24"/>
          <w:lang w:eastAsia="ru-RU"/>
        </w:rPr>
        <w:t xml:space="preserve">стоимостью свыше 30 МРП: </w:t>
      </w:r>
      <w:r w:rsidRPr="00C07C37">
        <w:rPr>
          <w:rFonts w:ascii="Times New Roman" w:eastAsia="Times New Roman" w:hAnsi="Times New Roman" w:cs="Times New Roman"/>
          <w:sz w:val="24"/>
          <w:szCs w:val="24"/>
          <w:lang w:eastAsia="ru-RU"/>
        </w:rPr>
        <w:br/>
        <w:t xml:space="preserve">      </w:t>
      </w:r>
      <w:bookmarkStart w:id="9683" w:name="z11036"/>
      <w:bookmarkEnd w:id="9683"/>
      <w:r w:rsidRPr="00C07C37">
        <w:rPr>
          <w:rFonts w:ascii="Times New Roman" w:eastAsia="Times New Roman" w:hAnsi="Times New Roman" w:cs="Times New Roman"/>
          <w:sz w:val="24"/>
          <w:szCs w:val="24"/>
          <w:lang w:eastAsia="ru-RU"/>
        </w:rPr>
        <w:t xml:space="preserve">детям, супругу, родителям, родным братьям и сестрам, внукам – 5 МРП; </w:t>
      </w:r>
      <w:r w:rsidRPr="00C07C37">
        <w:rPr>
          <w:rFonts w:ascii="Times New Roman" w:eastAsia="Times New Roman" w:hAnsi="Times New Roman" w:cs="Times New Roman"/>
          <w:sz w:val="24"/>
          <w:szCs w:val="24"/>
          <w:lang w:eastAsia="ru-RU"/>
        </w:rPr>
        <w:br/>
        <w:t xml:space="preserve">      </w:t>
      </w:r>
      <w:bookmarkStart w:id="9684" w:name="z11037"/>
      <w:bookmarkEnd w:id="9684"/>
      <w:r w:rsidRPr="00C07C37">
        <w:rPr>
          <w:rFonts w:ascii="Times New Roman" w:eastAsia="Times New Roman" w:hAnsi="Times New Roman" w:cs="Times New Roman"/>
          <w:sz w:val="24"/>
          <w:szCs w:val="24"/>
          <w:lang w:eastAsia="ru-RU"/>
        </w:rPr>
        <w:t xml:space="preserve">другим лицам – 7 МРП; </w:t>
      </w:r>
      <w:r w:rsidRPr="00C07C37">
        <w:rPr>
          <w:rFonts w:ascii="Times New Roman" w:eastAsia="Times New Roman" w:hAnsi="Times New Roman" w:cs="Times New Roman"/>
          <w:sz w:val="24"/>
          <w:szCs w:val="24"/>
          <w:lang w:eastAsia="ru-RU"/>
        </w:rPr>
        <w:br/>
        <w:t xml:space="preserve">      </w:t>
      </w:r>
      <w:bookmarkStart w:id="9685" w:name="z11038"/>
      <w:bookmarkEnd w:id="9685"/>
      <w:r w:rsidRPr="00C07C37">
        <w:rPr>
          <w:rFonts w:ascii="Times New Roman" w:eastAsia="Times New Roman" w:hAnsi="Times New Roman" w:cs="Times New Roman"/>
          <w:sz w:val="24"/>
          <w:szCs w:val="24"/>
          <w:lang w:eastAsia="ru-RU"/>
        </w:rPr>
        <w:t xml:space="preserve">если сделка совершается в целях приобретения недвижимого имущества за счет средств, полученных по ипотечному жилищному займу, – 2 МРП; </w:t>
      </w:r>
      <w:r w:rsidRPr="00C07C37">
        <w:rPr>
          <w:rFonts w:ascii="Times New Roman" w:eastAsia="Times New Roman" w:hAnsi="Times New Roman" w:cs="Times New Roman"/>
          <w:sz w:val="24"/>
          <w:szCs w:val="24"/>
          <w:lang w:eastAsia="ru-RU"/>
        </w:rPr>
        <w:br/>
        <w:t xml:space="preserve">      </w:t>
      </w:r>
      <w:bookmarkStart w:id="9686" w:name="z11039"/>
      <w:bookmarkEnd w:id="9686"/>
      <w:r w:rsidRPr="00C07C37">
        <w:rPr>
          <w:rFonts w:ascii="Times New Roman" w:eastAsia="Times New Roman" w:hAnsi="Times New Roman" w:cs="Times New Roman"/>
          <w:sz w:val="24"/>
          <w:szCs w:val="24"/>
          <w:lang w:eastAsia="ru-RU"/>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r w:rsidRPr="00C07C37">
        <w:rPr>
          <w:rFonts w:ascii="Times New Roman" w:eastAsia="Times New Roman" w:hAnsi="Times New Roman" w:cs="Times New Roman"/>
          <w:sz w:val="24"/>
          <w:szCs w:val="24"/>
          <w:lang w:eastAsia="ru-RU"/>
        </w:rPr>
        <w:br/>
        <w:t xml:space="preserve">      </w:t>
      </w:r>
      <w:bookmarkStart w:id="9687" w:name="z11040"/>
      <w:bookmarkEnd w:id="9687"/>
      <w:r w:rsidRPr="00C07C37">
        <w:rPr>
          <w:rFonts w:ascii="Times New Roman" w:eastAsia="Times New Roman" w:hAnsi="Times New Roman" w:cs="Times New Roman"/>
          <w:sz w:val="24"/>
          <w:szCs w:val="24"/>
          <w:lang w:eastAsia="ru-RU"/>
        </w:rPr>
        <w:t xml:space="preserve">если одной из сторон является юридическое лицо, – 1 МРП; </w:t>
      </w:r>
      <w:r w:rsidRPr="00C07C37">
        <w:rPr>
          <w:rFonts w:ascii="Times New Roman" w:eastAsia="Times New Roman" w:hAnsi="Times New Roman" w:cs="Times New Roman"/>
          <w:sz w:val="24"/>
          <w:szCs w:val="24"/>
          <w:lang w:eastAsia="ru-RU"/>
        </w:rPr>
        <w:br/>
        <w:t xml:space="preserve">      </w:t>
      </w:r>
      <w:bookmarkStart w:id="9688" w:name="z11041"/>
      <w:bookmarkEnd w:id="9688"/>
      <w:r w:rsidRPr="00C07C37">
        <w:rPr>
          <w:rFonts w:ascii="Times New Roman" w:eastAsia="Times New Roman" w:hAnsi="Times New Roman" w:cs="Times New Roman"/>
          <w:sz w:val="24"/>
          <w:szCs w:val="24"/>
          <w:lang w:eastAsia="ru-RU"/>
        </w:rPr>
        <w:t xml:space="preserve">детям, супругу, родителям, родным братьям и сестрам, внукам – 0,5 МРП; </w:t>
      </w:r>
      <w:r w:rsidRPr="00C07C37">
        <w:rPr>
          <w:rFonts w:ascii="Times New Roman" w:eastAsia="Times New Roman" w:hAnsi="Times New Roman" w:cs="Times New Roman"/>
          <w:sz w:val="24"/>
          <w:szCs w:val="24"/>
          <w:lang w:eastAsia="ru-RU"/>
        </w:rPr>
        <w:br/>
        <w:t xml:space="preserve">      </w:t>
      </w:r>
      <w:bookmarkStart w:id="9689" w:name="z11042"/>
      <w:bookmarkEnd w:id="9689"/>
      <w:r w:rsidRPr="00C07C37">
        <w:rPr>
          <w:rFonts w:ascii="Times New Roman" w:eastAsia="Times New Roman" w:hAnsi="Times New Roman" w:cs="Times New Roman"/>
          <w:sz w:val="24"/>
          <w:szCs w:val="24"/>
          <w:lang w:eastAsia="ru-RU"/>
        </w:rPr>
        <w:t xml:space="preserve">другим лицам – 0,7 МРП; </w:t>
      </w:r>
      <w:r w:rsidRPr="00C07C37">
        <w:rPr>
          <w:rFonts w:ascii="Times New Roman" w:eastAsia="Times New Roman" w:hAnsi="Times New Roman" w:cs="Times New Roman"/>
          <w:sz w:val="24"/>
          <w:szCs w:val="24"/>
          <w:lang w:eastAsia="ru-RU"/>
        </w:rPr>
        <w:br/>
        <w:t xml:space="preserve">      </w:t>
      </w:r>
      <w:bookmarkStart w:id="9690" w:name="z11043"/>
      <w:bookmarkEnd w:id="9690"/>
      <w:r w:rsidRPr="00C07C37">
        <w:rPr>
          <w:rFonts w:ascii="Times New Roman" w:eastAsia="Times New Roman" w:hAnsi="Times New Roman" w:cs="Times New Roman"/>
          <w:sz w:val="24"/>
          <w:szCs w:val="24"/>
          <w:lang w:eastAsia="ru-RU"/>
        </w:rPr>
        <w:t xml:space="preserve">3) за удостоверение договоров отчуждения автомототранспортных средств: </w:t>
      </w:r>
      <w:r w:rsidRPr="00C07C37">
        <w:rPr>
          <w:rFonts w:ascii="Times New Roman" w:eastAsia="Times New Roman" w:hAnsi="Times New Roman" w:cs="Times New Roman"/>
          <w:sz w:val="24"/>
          <w:szCs w:val="24"/>
          <w:lang w:eastAsia="ru-RU"/>
        </w:rPr>
        <w:br/>
        <w:t xml:space="preserve">      </w:t>
      </w:r>
      <w:bookmarkStart w:id="9691" w:name="z11044"/>
      <w:bookmarkEnd w:id="9691"/>
      <w:r w:rsidRPr="00C07C37">
        <w:rPr>
          <w:rFonts w:ascii="Times New Roman" w:eastAsia="Times New Roman" w:hAnsi="Times New Roman" w:cs="Times New Roman"/>
          <w:sz w:val="24"/>
          <w:szCs w:val="24"/>
          <w:lang w:eastAsia="ru-RU"/>
        </w:rPr>
        <w:t xml:space="preserve">если одной из сторон является юридическое лицо, – 7 МРП; </w:t>
      </w:r>
      <w:r w:rsidRPr="00C07C37">
        <w:rPr>
          <w:rFonts w:ascii="Times New Roman" w:eastAsia="Times New Roman" w:hAnsi="Times New Roman" w:cs="Times New Roman"/>
          <w:sz w:val="24"/>
          <w:szCs w:val="24"/>
          <w:lang w:eastAsia="ru-RU"/>
        </w:rPr>
        <w:br/>
        <w:t xml:space="preserve">      </w:t>
      </w:r>
      <w:bookmarkStart w:id="9692" w:name="z11045"/>
      <w:bookmarkEnd w:id="9692"/>
      <w:r w:rsidRPr="00C07C37">
        <w:rPr>
          <w:rFonts w:ascii="Times New Roman" w:eastAsia="Times New Roman" w:hAnsi="Times New Roman" w:cs="Times New Roman"/>
          <w:sz w:val="24"/>
          <w:szCs w:val="24"/>
          <w:lang w:eastAsia="ru-RU"/>
        </w:rPr>
        <w:t xml:space="preserve">детям, супругу, родителям, родным братьям и сестрам, внукам – 2 МРП; </w:t>
      </w:r>
      <w:r w:rsidRPr="00C07C37">
        <w:rPr>
          <w:rFonts w:ascii="Times New Roman" w:eastAsia="Times New Roman" w:hAnsi="Times New Roman" w:cs="Times New Roman"/>
          <w:sz w:val="24"/>
          <w:szCs w:val="24"/>
          <w:lang w:eastAsia="ru-RU"/>
        </w:rPr>
        <w:br/>
        <w:t xml:space="preserve">      </w:t>
      </w:r>
      <w:bookmarkStart w:id="9693" w:name="z11046"/>
      <w:bookmarkEnd w:id="9693"/>
      <w:r w:rsidRPr="00C07C37">
        <w:rPr>
          <w:rFonts w:ascii="Times New Roman" w:eastAsia="Times New Roman" w:hAnsi="Times New Roman" w:cs="Times New Roman"/>
          <w:sz w:val="24"/>
          <w:szCs w:val="24"/>
          <w:lang w:eastAsia="ru-RU"/>
        </w:rPr>
        <w:t xml:space="preserve">другим лицам – 5 МРП; </w:t>
      </w:r>
      <w:r w:rsidRPr="00C07C37">
        <w:rPr>
          <w:rFonts w:ascii="Times New Roman" w:eastAsia="Times New Roman" w:hAnsi="Times New Roman" w:cs="Times New Roman"/>
          <w:sz w:val="24"/>
          <w:szCs w:val="24"/>
          <w:lang w:eastAsia="ru-RU"/>
        </w:rPr>
        <w:br/>
        <w:t xml:space="preserve">      </w:t>
      </w:r>
      <w:bookmarkStart w:id="9694" w:name="z11047"/>
      <w:bookmarkEnd w:id="9694"/>
      <w:r w:rsidRPr="00C07C37">
        <w:rPr>
          <w:rFonts w:ascii="Times New Roman" w:eastAsia="Times New Roman" w:hAnsi="Times New Roman" w:cs="Times New Roman"/>
          <w:sz w:val="24"/>
          <w:szCs w:val="24"/>
          <w:lang w:eastAsia="ru-RU"/>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r w:rsidRPr="00C07C37">
        <w:rPr>
          <w:rFonts w:ascii="Times New Roman" w:eastAsia="Times New Roman" w:hAnsi="Times New Roman" w:cs="Times New Roman"/>
          <w:sz w:val="24"/>
          <w:szCs w:val="24"/>
          <w:lang w:eastAsia="ru-RU"/>
        </w:rPr>
        <w:br/>
        <w:t xml:space="preserve">      </w:t>
      </w:r>
      <w:bookmarkStart w:id="9695" w:name="z11048"/>
      <w:bookmarkEnd w:id="9695"/>
      <w:r w:rsidRPr="00C07C37">
        <w:rPr>
          <w:rFonts w:ascii="Times New Roman" w:eastAsia="Times New Roman" w:hAnsi="Times New Roman" w:cs="Times New Roman"/>
          <w:sz w:val="24"/>
          <w:szCs w:val="24"/>
          <w:lang w:eastAsia="ru-RU"/>
        </w:rPr>
        <w:t xml:space="preserve">5) за удостоверение договоров ипотечного жилищного займа – 2 МРП; </w:t>
      </w:r>
      <w:r w:rsidRPr="00C07C37">
        <w:rPr>
          <w:rFonts w:ascii="Times New Roman" w:eastAsia="Times New Roman" w:hAnsi="Times New Roman" w:cs="Times New Roman"/>
          <w:sz w:val="24"/>
          <w:szCs w:val="24"/>
          <w:lang w:eastAsia="ru-RU"/>
        </w:rPr>
        <w:br/>
        <w:t xml:space="preserve">      </w:t>
      </w:r>
      <w:bookmarkStart w:id="9696" w:name="z11049"/>
      <w:bookmarkEnd w:id="9696"/>
      <w:r w:rsidRPr="00C07C37">
        <w:rPr>
          <w:rFonts w:ascii="Times New Roman" w:eastAsia="Times New Roman" w:hAnsi="Times New Roman" w:cs="Times New Roman"/>
          <w:sz w:val="24"/>
          <w:szCs w:val="24"/>
          <w:lang w:eastAsia="ru-RU"/>
        </w:rPr>
        <w:t xml:space="preserve">6) за удостоверение завещаний – 1 МРП; </w:t>
      </w:r>
      <w:r w:rsidRPr="00C07C37">
        <w:rPr>
          <w:rFonts w:ascii="Times New Roman" w:eastAsia="Times New Roman" w:hAnsi="Times New Roman" w:cs="Times New Roman"/>
          <w:sz w:val="24"/>
          <w:szCs w:val="24"/>
          <w:lang w:eastAsia="ru-RU"/>
        </w:rPr>
        <w:br/>
        <w:t xml:space="preserve">      </w:t>
      </w:r>
      <w:bookmarkStart w:id="9697" w:name="z11050"/>
      <w:bookmarkEnd w:id="9697"/>
      <w:r w:rsidRPr="00C07C37">
        <w:rPr>
          <w:rFonts w:ascii="Times New Roman" w:eastAsia="Times New Roman" w:hAnsi="Times New Roman" w:cs="Times New Roman"/>
          <w:sz w:val="24"/>
          <w:szCs w:val="24"/>
          <w:lang w:eastAsia="ru-RU"/>
        </w:rPr>
        <w:t xml:space="preserve">7) за выдачу свидетельств о праве на наследство – 1 МРП за каждое выданное свидетельство; </w:t>
      </w:r>
      <w:r w:rsidRPr="00C07C37">
        <w:rPr>
          <w:rFonts w:ascii="Times New Roman" w:eastAsia="Times New Roman" w:hAnsi="Times New Roman" w:cs="Times New Roman"/>
          <w:sz w:val="24"/>
          <w:szCs w:val="24"/>
          <w:lang w:eastAsia="ru-RU"/>
        </w:rPr>
        <w:br/>
        <w:t xml:space="preserve">      </w:t>
      </w:r>
      <w:bookmarkStart w:id="9698" w:name="z11051"/>
      <w:bookmarkEnd w:id="9698"/>
      <w:r w:rsidRPr="00C07C37">
        <w:rPr>
          <w:rFonts w:ascii="Times New Roman" w:eastAsia="Times New Roman" w:hAnsi="Times New Roman" w:cs="Times New Roman"/>
          <w:sz w:val="24"/>
          <w:szCs w:val="24"/>
          <w:lang w:eastAsia="ru-RU"/>
        </w:rPr>
        <w:t xml:space="preserve">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r w:rsidRPr="00C07C37">
        <w:rPr>
          <w:rFonts w:ascii="Times New Roman" w:eastAsia="Times New Roman" w:hAnsi="Times New Roman" w:cs="Times New Roman"/>
          <w:sz w:val="24"/>
          <w:szCs w:val="24"/>
          <w:lang w:eastAsia="ru-RU"/>
        </w:rPr>
        <w:br/>
        <w:t xml:space="preserve">      </w:t>
      </w:r>
      <w:bookmarkStart w:id="9699" w:name="z11052"/>
      <w:bookmarkEnd w:id="9699"/>
      <w:r w:rsidRPr="00C07C37">
        <w:rPr>
          <w:rFonts w:ascii="Times New Roman" w:eastAsia="Times New Roman" w:hAnsi="Times New Roman" w:cs="Times New Roman"/>
          <w:sz w:val="24"/>
          <w:szCs w:val="24"/>
          <w:lang w:eastAsia="ru-RU"/>
        </w:rPr>
        <w:t xml:space="preserve">9) за удостоверение доверенностей на право пользования и распоряжения имуществом – 0,5 МРП; </w:t>
      </w:r>
      <w:r w:rsidRPr="00C07C37">
        <w:rPr>
          <w:rFonts w:ascii="Times New Roman" w:eastAsia="Times New Roman" w:hAnsi="Times New Roman" w:cs="Times New Roman"/>
          <w:sz w:val="24"/>
          <w:szCs w:val="24"/>
          <w:lang w:eastAsia="ru-RU"/>
        </w:rPr>
        <w:br/>
        <w:t xml:space="preserve">      </w:t>
      </w:r>
      <w:bookmarkStart w:id="9700" w:name="z11053"/>
      <w:bookmarkEnd w:id="9700"/>
      <w:r w:rsidRPr="00C07C37">
        <w:rPr>
          <w:rFonts w:ascii="Times New Roman" w:eastAsia="Times New Roman" w:hAnsi="Times New Roman" w:cs="Times New Roman"/>
          <w:sz w:val="24"/>
          <w:szCs w:val="24"/>
          <w:lang w:eastAsia="ru-RU"/>
        </w:rPr>
        <w:t xml:space="preserve">10) за удостоверение доверенностей на право пользования и управления автотранспортными средствами без права продажи – 1 МРП; </w:t>
      </w:r>
      <w:r w:rsidRPr="00C07C37">
        <w:rPr>
          <w:rFonts w:ascii="Times New Roman" w:eastAsia="Times New Roman" w:hAnsi="Times New Roman" w:cs="Times New Roman"/>
          <w:sz w:val="24"/>
          <w:szCs w:val="24"/>
          <w:lang w:eastAsia="ru-RU"/>
        </w:rPr>
        <w:br/>
        <w:t xml:space="preserve">      </w:t>
      </w:r>
      <w:bookmarkStart w:id="9701" w:name="z11054"/>
      <w:bookmarkEnd w:id="9701"/>
      <w:r w:rsidRPr="00C07C37">
        <w:rPr>
          <w:rFonts w:ascii="Times New Roman" w:eastAsia="Times New Roman" w:hAnsi="Times New Roman" w:cs="Times New Roman"/>
          <w:sz w:val="24"/>
          <w:szCs w:val="24"/>
          <w:lang w:eastAsia="ru-RU"/>
        </w:rPr>
        <w:t xml:space="preserve">11) за удостоверение доверенностей на продажу, дарение, мену автотранспортных средств – 2 МРП; </w:t>
      </w:r>
      <w:r w:rsidRPr="00C07C37">
        <w:rPr>
          <w:rFonts w:ascii="Times New Roman" w:eastAsia="Times New Roman" w:hAnsi="Times New Roman" w:cs="Times New Roman"/>
          <w:sz w:val="24"/>
          <w:szCs w:val="24"/>
          <w:lang w:eastAsia="ru-RU"/>
        </w:rPr>
        <w:br/>
        <w:t xml:space="preserve">      </w:t>
      </w:r>
      <w:bookmarkStart w:id="9702" w:name="z11055"/>
      <w:bookmarkEnd w:id="9702"/>
      <w:r w:rsidRPr="00C07C37">
        <w:rPr>
          <w:rFonts w:ascii="Times New Roman" w:eastAsia="Times New Roman" w:hAnsi="Times New Roman" w:cs="Times New Roman"/>
          <w:sz w:val="24"/>
          <w:szCs w:val="24"/>
          <w:lang w:eastAsia="ru-RU"/>
        </w:rPr>
        <w:t xml:space="preserve">12) за удостоверение прочих доверенностей: </w:t>
      </w:r>
      <w:r w:rsidRPr="00C07C37">
        <w:rPr>
          <w:rFonts w:ascii="Times New Roman" w:eastAsia="Times New Roman" w:hAnsi="Times New Roman" w:cs="Times New Roman"/>
          <w:sz w:val="24"/>
          <w:szCs w:val="24"/>
          <w:lang w:eastAsia="ru-RU"/>
        </w:rPr>
        <w:br/>
        <w:t xml:space="preserve">      </w:t>
      </w:r>
      <w:bookmarkStart w:id="9703" w:name="z11056"/>
      <w:bookmarkEnd w:id="9703"/>
      <w:r w:rsidRPr="00C07C37">
        <w:rPr>
          <w:rFonts w:ascii="Times New Roman" w:eastAsia="Times New Roman" w:hAnsi="Times New Roman" w:cs="Times New Roman"/>
          <w:sz w:val="24"/>
          <w:szCs w:val="24"/>
          <w:lang w:eastAsia="ru-RU"/>
        </w:rPr>
        <w:t xml:space="preserve">для физических лиц – 0,1 МРП; </w:t>
      </w:r>
      <w:r w:rsidRPr="00C07C37">
        <w:rPr>
          <w:rFonts w:ascii="Times New Roman" w:eastAsia="Times New Roman" w:hAnsi="Times New Roman" w:cs="Times New Roman"/>
          <w:sz w:val="24"/>
          <w:szCs w:val="24"/>
          <w:lang w:eastAsia="ru-RU"/>
        </w:rPr>
        <w:br/>
        <w:t xml:space="preserve">      </w:t>
      </w:r>
      <w:bookmarkStart w:id="9704" w:name="z11057"/>
      <w:bookmarkEnd w:id="9704"/>
      <w:r w:rsidRPr="00C07C37">
        <w:rPr>
          <w:rFonts w:ascii="Times New Roman" w:eastAsia="Times New Roman" w:hAnsi="Times New Roman" w:cs="Times New Roman"/>
          <w:sz w:val="24"/>
          <w:szCs w:val="24"/>
          <w:lang w:eastAsia="ru-RU"/>
        </w:rPr>
        <w:t xml:space="preserve">для юридических лиц – 0,5 МРП;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705" w:name="z11058"/>
      <w:bookmarkEnd w:id="9705"/>
      <w:r w:rsidRPr="00C07C37">
        <w:rPr>
          <w:rFonts w:ascii="Times New Roman" w:eastAsia="Times New Roman" w:hAnsi="Times New Roman" w:cs="Times New Roman"/>
          <w:sz w:val="24"/>
          <w:szCs w:val="24"/>
          <w:lang w:eastAsia="ru-RU"/>
        </w:rPr>
        <w:t xml:space="preserve">13) за принятие мер по охране наследственного имущества – 1 МРП; </w:t>
      </w:r>
      <w:r w:rsidRPr="00C07C37">
        <w:rPr>
          <w:rFonts w:ascii="Times New Roman" w:eastAsia="Times New Roman" w:hAnsi="Times New Roman" w:cs="Times New Roman"/>
          <w:sz w:val="24"/>
          <w:szCs w:val="24"/>
          <w:lang w:eastAsia="ru-RU"/>
        </w:rPr>
        <w:br/>
        <w:t xml:space="preserve">      </w:t>
      </w:r>
      <w:bookmarkStart w:id="9706" w:name="z11059"/>
      <w:bookmarkEnd w:id="9706"/>
      <w:r w:rsidRPr="00C07C37">
        <w:rPr>
          <w:rFonts w:ascii="Times New Roman" w:eastAsia="Times New Roman" w:hAnsi="Times New Roman" w:cs="Times New Roman"/>
          <w:sz w:val="24"/>
          <w:szCs w:val="24"/>
          <w:lang w:eastAsia="ru-RU"/>
        </w:rPr>
        <w:t xml:space="preserve">14) за совершение морского протеста – 0,5 МРП; </w:t>
      </w:r>
      <w:r w:rsidRPr="00C07C37">
        <w:rPr>
          <w:rFonts w:ascii="Times New Roman" w:eastAsia="Times New Roman" w:hAnsi="Times New Roman" w:cs="Times New Roman"/>
          <w:sz w:val="24"/>
          <w:szCs w:val="24"/>
          <w:lang w:eastAsia="ru-RU"/>
        </w:rPr>
        <w:br/>
        <w:t xml:space="preserve">      </w:t>
      </w:r>
      <w:bookmarkStart w:id="9707" w:name="z11060"/>
      <w:bookmarkEnd w:id="9707"/>
      <w:r w:rsidRPr="00C07C37">
        <w:rPr>
          <w:rFonts w:ascii="Times New Roman" w:eastAsia="Times New Roman" w:hAnsi="Times New Roman" w:cs="Times New Roman"/>
          <w:sz w:val="24"/>
          <w:szCs w:val="24"/>
          <w:lang w:eastAsia="ru-RU"/>
        </w:rPr>
        <w:t xml:space="preserve">15) за свидетельствование верности копий документов и выписок из документов (за страницу): </w:t>
      </w:r>
      <w:r w:rsidRPr="00C07C37">
        <w:rPr>
          <w:rFonts w:ascii="Times New Roman" w:eastAsia="Times New Roman" w:hAnsi="Times New Roman" w:cs="Times New Roman"/>
          <w:sz w:val="24"/>
          <w:szCs w:val="24"/>
          <w:lang w:eastAsia="ru-RU"/>
        </w:rPr>
        <w:br/>
        <w:t xml:space="preserve">      </w:t>
      </w:r>
      <w:bookmarkStart w:id="9708" w:name="z11061"/>
      <w:bookmarkEnd w:id="9708"/>
      <w:r w:rsidRPr="00C07C37">
        <w:rPr>
          <w:rFonts w:ascii="Times New Roman" w:eastAsia="Times New Roman" w:hAnsi="Times New Roman" w:cs="Times New Roman"/>
          <w:sz w:val="24"/>
          <w:szCs w:val="24"/>
          <w:lang w:eastAsia="ru-RU"/>
        </w:rPr>
        <w:t xml:space="preserve">для физических лиц – 0,05 МРП; </w:t>
      </w:r>
      <w:r w:rsidRPr="00C07C37">
        <w:rPr>
          <w:rFonts w:ascii="Times New Roman" w:eastAsia="Times New Roman" w:hAnsi="Times New Roman" w:cs="Times New Roman"/>
          <w:sz w:val="24"/>
          <w:szCs w:val="24"/>
          <w:lang w:eastAsia="ru-RU"/>
        </w:rPr>
        <w:br/>
        <w:t xml:space="preserve">      </w:t>
      </w:r>
      <w:bookmarkStart w:id="9709" w:name="z11062"/>
      <w:bookmarkEnd w:id="9709"/>
      <w:r w:rsidRPr="00C07C37">
        <w:rPr>
          <w:rFonts w:ascii="Times New Roman" w:eastAsia="Times New Roman" w:hAnsi="Times New Roman" w:cs="Times New Roman"/>
          <w:sz w:val="24"/>
          <w:szCs w:val="24"/>
          <w:lang w:eastAsia="ru-RU"/>
        </w:rPr>
        <w:t xml:space="preserve">для юридических лиц – 0,1 МРП; </w:t>
      </w:r>
      <w:r w:rsidRPr="00C07C37">
        <w:rPr>
          <w:rFonts w:ascii="Times New Roman" w:eastAsia="Times New Roman" w:hAnsi="Times New Roman" w:cs="Times New Roman"/>
          <w:sz w:val="24"/>
          <w:szCs w:val="24"/>
          <w:lang w:eastAsia="ru-RU"/>
        </w:rPr>
        <w:br/>
        <w:t xml:space="preserve">      </w:t>
      </w:r>
      <w:bookmarkStart w:id="9710" w:name="z11063"/>
      <w:bookmarkEnd w:id="9710"/>
      <w:r w:rsidRPr="00C07C37">
        <w:rPr>
          <w:rFonts w:ascii="Times New Roman" w:eastAsia="Times New Roman" w:hAnsi="Times New Roman" w:cs="Times New Roman"/>
          <w:sz w:val="24"/>
          <w:szCs w:val="24"/>
          <w:lang w:eastAsia="ru-RU"/>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r w:rsidRPr="00C07C37">
        <w:rPr>
          <w:rFonts w:ascii="Times New Roman" w:eastAsia="Times New Roman" w:hAnsi="Times New Roman" w:cs="Times New Roman"/>
          <w:sz w:val="24"/>
          <w:szCs w:val="24"/>
          <w:lang w:eastAsia="ru-RU"/>
        </w:rPr>
        <w:br/>
        <w:t xml:space="preserve">      </w:t>
      </w:r>
      <w:bookmarkStart w:id="9711" w:name="z11064"/>
      <w:bookmarkEnd w:id="9711"/>
      <w:r w:rsidRPr="00C07C37">
        <w:rPr>
          <w:rFonts w:ascii="Times New Roman" w:eastAsia="Times New Roman" w:hAnsi="Times New Roman" w:cs="Times New Roman"/>
          <w:sz w:val="24"/>
          <w:szCs w:val="24"/>
          <w:lang w:eastAsia="ru-RU"/>
        </w:rPr>
        <w:t xml:space="preserve">для физических лиц – 0,03 МРП; </w:t>
      </w:r>
      <w:r w:rsidRPr="00C07C37">
        <w:rPr>
          <w:rFonts w:ascii="Times New Roman" w:eastAsia="Times New Roman" w:hAnsi="Times New Roman" w:cs="Times New Roman"/>
          <w:sz w:val="24"/>
          <w:szCs w:val="24"/>
          <w:lang w:eastAsia="ru-RU"/>
        </w:rPr>
        <w:br/>
        <w:t xml:space="preserve">      </w:t>
      </w:r>
      <w:bookmarkStart w:id="9712" w:name="z11065"/>
      <w:bookmarkEnd w:id="9712"/>
      <w:r w:rsidRPr="00C07C37">
        <w:rPr>
          <w:rFonts w:ascii="Times New Roman" w:eastAsia="Times New Roman" w:hAnsi="Times New Roman" w:cs="Times New Roman"/>
          <w:sz w:val="24"/>
          <w:szCs w:val="24"/>
          <w:lang w:eastAsia="ru-RU"/>
        </w:rPr>
        <w:t xml:space="preserve">для юридических лиц – 0,1 МРП; </w:t>
      </w:r>
      <w:r w:rsidRPr="00C07C37">
        <w:rPr>
          <w:rFonts w:ascii="Times New Roman" w:eastAsia="Times New Roman" w:hAnsi="Times New Roman" w:cs="Times New Roman"/>
          <w:sz w:val="24"/>
          <w:szCs w:val="24"/>
          <w:lang w:eastAsia="ru-RU"/>
        </w:rPr>
        <w:br/>
        <w:t xml:space="preserve">      </w:t>
      </w:r>
      <w:bookmarkStart w:id="9713" w:name="z11066"/>
      <w:bookmarkEnd w:id="9713"/>
      <w:r w:rsidRPr="00C07C37">
        <w:rPr>
          <w:rFonts w:ascii="Times New Roman" w:eastAsia="Times New Roman" w:hAnsi="Times New Roman" w:cs="Times New Roman"/>
          <w:sz w:val="24"/>
          <w:szCs w:val="24"/>
          <w:lang w:eastAsia="ru-RU"/>
        </w:rPr>
        <w:t xml:space="preserve">17) за передачу заявлений физических и юридических лиц другим физическим и юридическим лицам – 0,2 МРП; </w:t>
      </w:r>
      <w:r w:rsidRPr="00C07C37">
        <w:rPr>
          <w:rFonts w:ascii="Times New Roman" w:eastAsia="Times New Roman" w:hAnsi="Times New Roman" w:cs="Times New Roman"/>
          <w:sz w:val="24"/>
          <w:szCs w:val="24"/>
          <w:lang w:eastAsia="ru-RU"/>
        </w:rPr>
        <w:br/>
        <w:t xml:space="preserve">      </w:t>
      </w:r>
      <w:bookmarkStart w:id="9714" w:name="z11067"/>
      <w:bookmarkEnd w:id="9714"/>
      <w:r w:rsidRPr="00C07C37">
        <w:rPr>
          <w:rFonts w:ascii="Times New Roman" w:eastAsia="Times New Roman" w:hAnsi="Times New Roman" w:cs="Times New Roman"/>
          <w:sz w:val="24"/>
          <w:szCs w:val="24"/>
          <w:lang w:eastAsia="ru-RU"/>
        </w:rPr>
        <w:t xml:space="preserve">18) за выдачу нотариально засвидетельствованных копий документов – 0,2 МРП; </w:t>
      </w:r>
      <w:r w:rsidRPr="00C07C37">
        <w:rPr>
          <w:rFonts w:ascii="Times New Roman" w:eastAsia="Times New Roman" w:hAnsi="Times New Roman" w:cs="Times New Roman"/>
          <w:sz w:val="24"/>
          <w:szCs w:val="24"/>
          <w:lang w:eastAsia="ru-RU"/>
        </w:rPr>
        <w:br/>
        <w:t xml:space="preserve">      </w:t>
      </w:r>
      <w:bookmarkStart w:id="9715" w:name="z11068"/>
      <w:bookmarkEnd w:id="9715"/>
      <w:r w:rsidRPr="00C07C37">
        <w:rPr>
          <w:rFonts w:ascii="Times New Roman" w:eastAsia="Times New Roman" w:hAnsi="Times New Roman" w:cs="Times New Roman"/>
          <w:sz w:val="24"/>
          <w:szCs w:val="24"/>
          <w:lang w:eastAsia="ru-RU"/>
        </w:rPr>
        <w:t xml:space="preserve">19) за выдачу дубликата – 1 МРП; </w:t>
      </w:r>
      <w:r w:rsidRPr="00C07C37">
        <w:rPr>
          <w:rFonts w:ascii="Times New Roman" w:eastAsia="Times New Roman" w:hAnsi="Times New Roman" w:cs="Times New Roman"/>
          <w:sz w:val="24"/>
          <w:szCs w:val="24"/>
          <w:lang w:eastAsia="ru-RU"/>
        </w:rPr>
        <w:br/>
        <w:t xml:space="preserve">      </w:t>
      </w:r>
      <w:bookmarkStart w:id="9716" w:name="z11069"/>
      <w:bookmarkEnd w:id="9716"/>
      <w:r w:rsidRPr="00C07C37">
        <w:rPr>
          <w:rFonts w:ascii="Times New Roman" w:eastAsia="Times New Roman" w:hAnsi="Times New Roman" w:cs="Times New Roman"/>
          <w:sz w:val="24"/>
          <w:szCs w:val="24"/>
          <w:lang w:eastAsia="ru-RU"/>
        </w:rPr>
        <w:t xml:space="preserve">20) за свидетельствование подлинности подписей при открытии счетов в банках второго уровня (за каждый документ): </w:t>
      </w:r>
      <w:r w:rsidRPr="00C07C37">
        <w:rPr>
          <w:rFonts w:ascii="Times New Roman" w:eastAsia="Times New Roman" w:hAnsi="Times New Roman" w:cs="Times New Roman"/>
          <w:sz w:val="24"/>
          <w:szCs w:val="24"/>
          <w:lang w:eastAsia="ru-RU"/>
        </w:rPr>
        <w:br/>
        <w:t xml:space="preserve">      </w:t>
      </w:r>
      <w:bookmarkStart w:id="9717" w:name="z11070"/>
      <w:bookmarkEnd w:id="9717"/>
      <w:r w:rsidRPr="00C07C37">
        <w:rPr>
          <w:rFonts w:ascii="Times New Roman" w:eastAsia="Times New Roman" w:hAnsi="Times New Roman" w:cs="Times New Roman"/>
          <w:sz w:val="24"/>
          <w:szCs w:val="24"/>
          <w:lang w:eastAsia="ru-RU"/>
        </w:rPr>
        <w:t xml:space="preserve">для физических лиц – 0,1 МРП; </w:t>
      </w:r>
      <w:r w:rsidRPr="00C07C37">
        <w:rPr>
          <w:rFonts w:ascii="Times New Roman" w:eastAsia="Times New Roman" w:hAnsi="Times New Roman" w:cs="Times New Roman"/>
          <w:sz w:val="24"/>
          <w:szCs w:val="24"/>
          <w:lang w:eastAsia="ru-RU"/>
        </w:rPr>
        <w:br/>
        <w:t xml:space="preserve">      </w:t>
      </w:r>
      <w:bookmarkStart w:id="9718" w:name="z11071"/>
      <w:bookmarkEnd w:id="9718"/>
      <w:r w:rsidRPr="00C07C37">
        <w:rPr>
          <w:rFonts w:ascii="Times New Roman" w:eastAsia="Times New Roman" w:hAnsi="Times New Roman" w:cs="Times New Roman"/>
          <w:sz w:val="24"/>
          <w:szCs w:val="24"/>
          <w:lang w:eastAsia="ru-RU"/>
        </w:rPr>
        <w:t xml:space="preserve">для юридических лиц – 0,5 МРП; </w:t>
      </w:r>
      <w:r w:rsidRPr="00C07C37">
        <w:rPr>
          <w:rFonts w:ascii="Times New Roman" w:eastAsia="Times New Roman" w:hAnsi="Times New Roman" w:cs="Times New Roman"/>
          <w:sz w:val="24"/>
          <w:szCs w:val="24"/>
          <w:lang w:eastAsia="ru-RU"/>
        </w:rPr>
        <w:br/>
        <w:t xml:space="preserve">      </w:t>
      </w:r>
      <w:bookmarkStart w:id="9719" w:name="z11072"/>
      <w:bookmarkEnd w:id="9719"/>
      <w:r w:rsidRPr="00C07C37">
        <w:rPr>
          <w:rFonts w:ascii="Times New Roman" w:eastAsia="Times New Roman" w:hAnsi="Times New Roman" w:cs="Times New Roman"/>
          <w:sz w:val="24"/>
          <w:szCs w:val="24"/>
          <w:lang w:eastAsia="ru-RU"/>
        </w:rPr>
        <w:t xml:space="preserve">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r w:rsidRPr="00C07C37">
        <w:rPr>
          <w:rFonts w:ascii="Times New Roman" w:eastAsia="Times New Roman" w:hAnsi="Times New Roman" w:cs="Times New Roman"/>
          <w:sz w:val="24"/>
          <w:szCs w:val="24"/>
          <w:lang w:eastAsia="ru-RU"/>
        </w:rPr>
        <w:br/>
        <w:t xml:space="preserve">      </w:t>
      </w:r>
      <w:bookmarkStart w:id="9720" w:name="z11073"/>
      <w:bookmarkEnd w:id="9720"/>
      <w:r w:rsidRPr="00C07C37">
        <w:rPr>
          <w:rFonts w:ascii="Times New Roman" w:eastAsia="Times New Roman" w:hAnsi="Times New Roman" w:cs="Times New Roman"/>
          <w:sz w:val="24"/>
          <w:szCs w:val="24"/>
          <w:lang w:eastAsia="ru-RU"/>
        </w:rPr>
        <w:t xml:space="preserve">22) за совершение протеста векселя и за удостоверение неоплаты чека – 0,5 МРП; </w:t>
      </w:r>
      <w:r w:rsidRPr="00C07C37">
        <w:rPr>
          <w:rFonts w:ascii="Times New Roman" w:eastAsia="Times New Roman" w:hAnsi="Times New Roman" w:cs="Times New Roman"/>
          <w:sz w:val="24"/>
          <w:szCs w:val="24"/>
          <w:lang w:eastAsia="ru-RU"/>
        </w:rPr>
        <w:br/>
        <w:t xml:space="preserve">      </w:t>
      </w:r>
      <w:bookmarkStart w:id="9721" w:name="z11074"/>
      <w:bookmarkEnd w:id="9721"/>
      <w:r w:rsidRPr="00C07C37">
        <w:rPr>
          <w:rFonts w:ascii="Times New Roman" w:eastAsia="Times New Roman" w:hAnsi="Times New Roman" w:cs="Times New Roman"/>
          <w:sz w:val="24"/>
          <w:szCs w:val="24"/>
          <w:lang w:eastAsia="ru-RU"/>
        </w:rPr>
        <w:t>23) за совершение исполнительной надписи – 0,5 МРП;</w:t>
      </w:r>
      <w:r w:rsidRPr="00C07C37">
        <w:rPr>
          <w:rFonts w:ascii="Times New Roman" w:eastAsia="Times New Roman" w:hAnsi="Times New Roman" w:cs="Times New Roman"/>
          <w:sz w:val="24"/>
          <w:szCs w:val="24"/>
          <w:lang w:eastAsia="ru-RU"/>
        </w:rPr>
        <w:br/>
        <w:t xml:space="preserve">      </w:t>
      </w:r>
      <w:bookmarkStart w:id="9722" w:name="z11075"/>
      <w:bookmarkEnd w:id="9722"/>
      <w:r w:rsidRPr="00C07C37">
        <w:rPr>
          <w:rFonts w:ascii="Times New Roman" w:eastAsia="Times New Roman" w:hAnsi="Times New Roman" w:cs="Times New Roman"/>
          <w:sz w:val="24"/>
          <w:szCs w:val="24"/>
          <w:lang w:eastAsia="ru-RU"/>
        </w:rPr>
        <w:t xml:space="preserve">24) за хранение документов и ценных бумаг – 0,1 МРП за каждый месяц; </w:t>
      </w:r>
      <w:r w:rsidRPr="00C07C37">
        <w:rPr>
          <w:rFonts w:ascii="Times New Roman" w:eastAsia="Times New Roman" w:hAnsi="Times New Roman" w:cs="Times New Roman"/>
          <w:sz w:val="24"/>
          <w:szCs w:val="24"/>
          <w:lang w:eastAsia="ru-RU"/>
        </w:rPr>
        <w:br/>
        <w:t xml:space="preserve">      </w:t>
      </w:r>
      <w:bookmarkStart w:id="9723" w:name="z11076"/>
      <w:bookmarkEnd w:id="9723"/>
      <w:r w:rsidRPr="00C07C37">
        <w:rPr>
          <w:rFonts w:ascii="Times New Roman" w:eastAsia="Times New Roman" w:hAnsi="Times New Roman" w:cs="Times New Roman"/>
          <w:sz w:val="24"/>
          <w:szCs w:val="24"/>
          <w:lang w:eastAsia="ru-RU"/>
        </w:rPr>
        <w:t xml:space="preserve">25) за удостоверение договоров поручительства и гарантии – 0,5 МРП; </w:t>
      </w:r>
      <w:r w:rsidRPr="00C07C37">
        <w:rPr>
          <w:rFonts w:ascii="Times New Roman" w:eastAsia="Times New Roman" w:hAnsi="Times New Roman" w:cs="Times New Roman"/>
          <w:sz w:val="24"/>
          <w:szCs w:val="24"/>
          <w:lang w:eastAsia="ru-RU"/>
        </w:rPr>
        <w:br/>
        <w:t xml:space="preserve">      </w:t>
      </w:r>
      <w:bookmarkStart w:id="9724" w:name="z11077"/>
      <w:bookmarkEnd w:id="9724"/>
      <w:r w:rsidRPr="00C07C37">
        <w:rPr>
          <w:rFonts w:ascii="Times New Roman" w:eastAsia="Times New Roman" w:hAnsi="Times New Roman" w:cs="Times New Roman"/>
          <w:sz w:val="24"/>
          <w:szCs w:val="24"/>
          <w:lang w:eastAsia="ru-RU"/>
        </w:rPr>
        <w:t xml:space="preserve">26) за совершение других нотариальных действий, предусмотренных иными законами Республики Казахстан, – 0,2 МРП.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725" w:name="z612"/>
      <w:bookmarkEnd w:id="9725"/>
      <w:r w:rsidRPr="00C07C37">
        <w:rPr>
          <w:rFonts w:ascii="Times New Roman" w:eastAsia="Times New Roman" w:hAnsi="Times New Roman" w:cs="Times New Roman"/>
          <w:b/>
          <w:bCs/>
          <w:sz w:val="24"/>
          <w:szCs w:val="24"/>
          <w:lang w:eastAsia="ru-RU"/>
        </w:rPr>
        <w:t>Статья 612. Ставки государственной пошлины за регистрацию актов гражданского состояния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726" w:name="z11078"/>
      <w:bookmarkEnd w:id="9726"/>
      <w:r w:rsidRPr="00C07C37">
        <w:rPr>
          <w:rFonts w:ascii="Times New Roman" w:eastAsia="Times New Roman" w:hAnsi="Times New Roman" w:cs="Times New Roman"/>
          <w:sz w:val="24"/>
          <w:szCs w:val="24"/>
          <w:lang w:eastAsia="ru-RU"/>
        </w:rPr>
        <w:t xml:space="preserve">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r w:rsidRPr="00C07C37">
        <w:rPr>
          <w:rFonts w:ascii="Times New Roman" w:eastAsia="Times New Roman" w:hAnsi="Times New Roman" w:cs="Times New Roman"/>
          <w:sz w:val="24"/>
          <w:szCs w:val="24"/>
          <w:lang w:eastAsia="ru-RU"/>
        </w:rPr>
        <w:br/>
        <w:t xml:space="preserve">      </w:t>
      </w:r>
      <w:bookmarkStart w:id="9727" w:name="z11079"/>
      <w:bookmarkEnd w:id="9727"/>
      <w:r w:rsidRPr="00C07C37">
        <w:rPr>
          <w:rFonts w:ascii="Times New Roman" w:eastAsia="Times New Roman" w:hAnsi="Times New Roman" w:cs="Times New Roman"/>
          <w:sz w:val="24"/>
          <w:szCs w:val="24"/>
          <w:lang w:eastAsia="ru-RU"/>
        </w:rPr>
        <w:t xml:space="preserve">1) за регистрацию заключения брака – 1 МРП; </w:t>
      </w:r>
      <w:r w:rsidRPr="00C07C37">
        <w:rPr>
          <w:rFonts w:ascii="Times New Roman" w:eastAsia="Times New Roman" w:hAnsi="Times New Roman" w:cs="Times New Roman"/>
          <w:sz w:val="24"/>
          <w:szCs w:val="24"/>
          <w:lang w:eastAsia="ru-RU"/>
        </w:rPr>
        <w:br/>
        <w:t xml:space="preserve">      </w:t>
      </w:r>
      <w:bookmarkStart w:id="9728" w:name="z11080"/>
      <w:bookmarkEnd w:id="9728"/>
      <w:r w:rsidRPr="00C07C37">
        <w:rPr>
          <w:rFonts w:ascii="Times New Roman" w:eastAsia="Times New Roman" w:hAnsi="Times New Roman" w:cs="Times New Roman"/>
          <w:sz w:val="24"/>
          <w:szCs w:val="24"/>
          <w:lang w:eastAsia="ru-RU"/>
        </w:rPr>
        <w:t xml:space="preserve">2) за регистрацию расторжения брака: </w:t>
      </w:r>
      <w:r w:rsidRPr="00C07C37">
        <w:rPr>
          <w:rFonts w:ascii="Times New Roman" w:eastAsia="Times New Roman" w:hAnsi="Times New Roman" w:cs="Times New Roman"/>
          <w:sz w:val="24"/>
          <w:szCs w:val="24"/>
          <w:lang w:eastAsia="ru-RU"/>
        </w:rPr>
        <w:br/>
        <w:t xml:space="preserve">      </w:t>
      </w:r>
      <w:bookmarkStart w:id="9729" w:name="z11081"/>
      <w:bookmarkEnd w:id="9729"/>
      <w:r w:rsidRPr="00C07C37">
        <w:rPr>
          <w:rFonts w:ascii="Times New Roman" w:eastAsia="Times New Roman" w:hAnsi="Times New Roman" w:cs="Times New Roman"/>
          <w:sz w:val="24"/>
          <w:szCs w:val="24"/>
          <w:lang w:eastAsia="ru-RU"/>
        </w:rPr>
        <w:t xml:space="preserve">по взаимному согласию супругов, не имеющих несовершеннолетних детей, – 2 МРП; </w:t>
      </w:r>
      <w:r w:rsidRPr="00C07C37">
        <w:rPr>
          <w:rFonts w:ascii="Times New Roman" w:eastAsia="Times New Roman" w:hAnsi="Times New Roman" w:cs="Times New Roman"/>
          <w:sz w:val="24"/>
          <w:szCs w:val="24"/>
          <w:lang w:eastAsia="ru-RU"/>
        </w:rPr>
        <w:br/>
        <w:t xml:space="preserve">      </w:t>
      </w:r>
      <w:bookmarkStart w:id="9730" w:name="z11082"/>
      <w:bookmarkEnd w:id="9730"/>
      <w:r w:rsidRPr="00C07C37">
        <w:rPr>
          <w:rFonts w:ascii="Times New Roman" w:eastAsia="Times New Roman" w:hAnsi="Times New Roman" w:cs="Times New Roman"/>
          <w:sz w:val="24"/>
          <w:szCs w:val="24"/>
          <w:lang w:eastAsia="ru-RU"/>
        </w:rPr>
        <w:t xml:space="preserve">на основании решения суда – 1,5 МРП (с одного или обоих супругов); </w:t>
      </w:r>
      <w:r w:rsidRPr="00C07C37">
        <w:rPr>
          <w:rFonts w:ascii="Times New Roman" w:eastAsia="Times New Roman" w:hAnsi="Times New Roman" w:cs="Times New Roman"/>
          <w:sz w:val="24"/>
          <w:szCs w:val="24"/>
          <w:lang w:eastAsia="ru-RU"/>
        </w:rPr>
        <w:br/>
        <w:t xml:space="preserve">      </w:t>
      </w:r>
      <w:bookmarkStart w:id="9731" w:name="z11083"/>
      <w:bookmarkEnd w:id="9731"/>
      <w:r w:rsidRPr="00C07C37">
        <w:rPr>
          <w:rFonts w:ascii="Times New Roman" w:eastAsia="Times New Roman" w:hAnsi="Times New Roman" w:cs="Times New Roman"/>
          <w:sz w:val="24"/>
          <w:szCs w:val="24"/>
          <w:lang w:eastAsia="ru-RU"/>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0,1 МРП; </w:t>
      </w:r>
      <w:r w:rsidRPr="00C07C37">
        <w:rPr>
          <w:rFonts w:ascii="Times New Roman" w:eastAsia="Times New Roman" w:hAnsi="Times New Roman" w:cs="Times New Roman"/>
          <w:sz w:val="24"/>
          <w:szCs w:val="24"/>
          <w:lang w:eastAsia="ru-RU"/>
        </w:rPr>
        <w:br/>
        <w:t xml:space="preserve">      </w:t>
      </w:r>
      <w:bookmarkStart w:id="9732" w:name="z11084"/>
      <w:bookmarkEnd w:id="9732"/>
      <w:r w:rsidRPr="00C07C37">
        <w:rPr>
          <w:rFonts w:ascii="Times New Roman" w:eastAsia="Times New Roman" w:hAnsi="Times New Roman" w:cs="Times New Roman"/>
          <w:sz w:val="24"/>
          <w:szCs w:val="24"/>
          <w:lang w:eastAsia="ru-RU"/>
        </w:rPr>
        <w:t xml:space="preserve">3) за регистрацию перемены фамилии, имени или отчества – 2 МРП; </w:t>
      </w:r>
      <w:r w:rsidRPr="00C07C37">
        <w:rPr>
          <w:rFonts w:ascii="Times New Roman" w:eastAsia="Times New Roman" w:hAnsi="Times New Roman" w:cs="Times New Roman"/>
          <w:sz w:val="24"/>
          <w:szCs w:val="24"/>
          <w:lang w:eastAsia="ru-RU"/>
        </w:rPr>
        <w:br/>
        <w:t xml:space="preserve">      </w:t>
      </w:r>
      <w:bookmarkStart w:id="9733" w:name="z11085"/>
      <w:bookmarkEnd w:id="9733"/>
      <w:r w:rsidRPr="00C07C37">
        <w:rPr>
          <w:rFonts w:ascii="Times New Roman" w:eastAsia="Times New Roman" w:hAnsi="Times New Roman" w:cs="Times New Roman"/>
          <w:sz w:val="24"/>
          <w:szCs w:val="24"/>
          <w:lang w:eastAsia="ru-RU"/>
        </w:rPr>
        <w:t xml:space="preserve">4) за выдачу свидетельств в связи с изменением, дополнением, исправлением и восстановлением записи актов гражданского состояния – 0,5 МРП; </w:t>
      </w:r>
      <w:r w:rsidRPr="00C07C37">
        <w:rPr>
          <w:rFonts w:ascii="Times New Roman" w:eastAsia="Times New Roman" w:hAnsi="Times New Roman" w:cs="Times New Roman"/>
          <w:sz w:val="24"/>
          <w:szCs w:val="24"/>
          <w:lang w:eastAsia="ru-RU"/>
        </w:rPr>
        <w:br/>
        <w:t xml:space="preserve">      </w:t>
      </w:r>
      <w:bookmarkStart w:id="9734" w:name="z11086"/>
      <w:bookmarkEnd w:id="9734"/>
      <w:r w:rsidRPr="00C07C37">
        <w:rPr>
          <w:rFonts w:ascii="Times New Roman" w:eastAsia="Times New Roman" w:hAnsi="Times New Roman" w:cs="Times New Roman"/>
          <w:sz w:val="24"/>
          <w:szCs w:val="24"/>
          <w:lang w:eastAsia="ru-RU"/>
        </w:rPr>
        <w:t xml:space="preserve">5) за выдачу повторных свидетельств о регистрации актов гражданского состояния – 1 МРП; </w:t>
      </w:r>
      <w:r w:rsidRPr="00C07C37">
        <w:rPr>
          <w:rFonts w:ascii="Times New Roman" w:eastAsia="Times New Roman" w:hAnsi="Times New Roman" w:cs="Times New Roman"/>
          <w:sz w:val="24"/>
          <w:szCs w:val="24"/>
          <w:lang w:eastAsia="ru-RU"/>
        </w:rPr>
        <w:br/>
        <w:t xml:space="preserve">      </w:t>
      </w:r>
      <w:bookmarkStart w:id="9735" w:name="z11087"/>
      <w:bookmarkEnd w:id="9735"/>
      <w:r w:rsidRPr="00C07C37">
        <w:rPr>
          <w:rFonts w:ascii="Times New Roman" w:eastAsia="Times New Roman" w:hAnsi="Times New Roman" w:cs="Times New Roman"/>
          <w:sz w:val="24"/>
          <w:szCs w:val="24"/>
          <w:lang w:eastAsia="ru-RU"/>
        </w:rPr>
        <w:t>6) за регистрацию усыновления (удочерения) иностранными гражданами – 2 МРП;</w:t>
      </w:r>
      <w:r w:rsidRPr="00C07C37">
        <w:rPr>
          <w:rFonts w:ascii="Times New Roman" w:eastAsia="Times New Roman" w:hAnsi="Times New Roman" w:cs="Times New Roman"/>
          <w:sz w:val="24"/>
          <w:szCs w:val="24"/>
          <w:lang w:eastAsia="ru-RU"/>
        </w:rPr>
        <w:br/>
        <w:t xml:space="preserve">      </w:t>
      </w:r>
      <w:bookmarkStart w:id="9736" w:name="z11088"/>
      <w:bookmarkEnd w:id="9736"/>
      <w:r w:rsidRPr="00C07C37">
        <w:rPr>
          <w:rFonts w:ascii="Times New Roman" w:eastAsia="Times New Roman" w:hAnsi="Times New Roman" w:cs="Times New Roman"/>
          <w:sz w:val="24"/>
          <w:szCs w:val="24"/>
          <w:lang w:eastAsia="ru-RU"/>
        </w:rPr>
        <w:t>7) за выдачу справок о регистрации актов гражданского состояния – 0,3 МРП;</w:t>
      </w:r>
      <w:r w:rsidRPr="00C07C37">
        <w:rPr>
          <w:rFonts w:ascii="Times New Roman" w:eastAsia="Times New Roman" w:hAnsi="Times New Roman" w:cs="Times New Roman"/>
          <w:sz w:val="24"/>
          <w:szCs w:val="24"/>
          <w:lang w:eastAsia="ru-RU"/>
        </w:rPr>
        <w:br/>
        <w:t xml:space="preserve">      </w:t>
      </w:r>
      <w:bookmarkStart w:id="9737" w:name="z11089"/>
      <w:bookmarkEnd w:id="9737"/>
      <w:r w:rsidRPr="00C07C37">
        <w:rPr>
          <w:rFonts w:ascii="Times New Roman" w:eastAsia="Times New Roman" w:hAnsi="Times New Roman" w:cs="Times New Roman"/>
          <w:sz w:val="24"/>
          <w:szCs w:val="24"/>
          <w:lang w:eastAsia="ru-RU"/>
        </w:rPr>
        <w:t>8) за истребование свидетельств о регистрации актов гражданского состояния из стран Содружества Независимых Государств – 0,5 МРП;</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738" w:name="z11090"/>
      <w:bookmarkEnd w:id="9738"/>
      <w:r w:rsidRPr="00C07C37">
        <w:rPr>
          <w:rFonts w:ascii="Times New Roman" w:eastAsia="Times New Roman" w:hAnsi="Times New Roman" w:cs="Times New Roman"/>
          <w:sz w:val="24"/>
          <w:szCs w:val="24"/>
          <w:lang w:eastAsia="ru-RU"/>
        </w:rPr>
        <w:t>9) за истребование свидетельств о регистрации актов гражданского состояния из иностранных государств, за исключением стран Содружества Независимых Государств, – 1 МРП.</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739" w:name="z613"/>
      <w:bookmarkEnd w:id="9739"/>
      <w:r w:rsidRPr="00C07C37">
        <w:rPr>
          <w:rFonts w:ascii="Times New Roman" w:eastAsia="Times New Roman" w:hAnsi="Times New Roman" w:cs="Times New Roman"/>
          <w:b/>
          <w:bCs/>
          <w:sz w:val="24"/>
          <w:szCs w:val="24"/>
          <w:lang w:eastAsia="ru-RU"/>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740" w:name="z11091"/>
      <w:bookmarkEnd w:id="9740"/>
      <w:r w:rsidRPr="00C07C37">
        <w:rPr>
          <w:rFonts w:ascii="Times New Roman" w:eastAsia="Times New Roman" w:hAnsi="Times New Roman" w:cs="Times New Roman"/>
          <w:sz w:val="24"/>
          <w:szCs w:val="24"/>
          <w:lang w:eastAsia="ru-RU"/>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государственная пошлина взимается в следующих размерах:</w:t>
      </w:r>
      <w:r w:rsidRPr="00C07C37">
        <w:rPr>
          <w:rFonts w:ascii="Times New Roman" w:eastAsia="Times New Roman" w:hAnsi="Times New Roman" w:cs="Times New Roman"/>
          <w:sz w:val="24"/>
          <w:szCs w:val="24"/>
          <w:lang w:eastAsia="ru-RU"/>
        </w:rPr>
        <w:br/>
        <w:t xml:space="preserve">      </w:t>
      </w:r>
      <w:bookmarkStart w:id="9741" w:name="z11092"/>
      <w:bookmarkEnd w:id="9741"/>
      <w:r w:rsidRPr="00C07C37">
        <w:rPr>
          <w:rFonts w:ascii="Times New Roman" w:eastAsia="Times New Roman" w:hAnsi="Times New Roman" w:cs="Times New Roman"/>
          <w:sz w:val="24"/>
          <w:szCs w:val="24"/>
          <w:lang w:eastAsia="ru-RU"/>
        </w:rPr>
        <w:t>1) за выдачу, восстановление или продление на территории Республики Казахстан иностранцам и лицам без гражданства визы на право:</w:t>
      </w:r>
      <w:r w:rsidRPr="00C07C37">
        <w:rPr>
          <w:rFonts w:ascii="Times New Roman" w:eastAsia="Times New Roman" w:hAnsi="Times New Roman" w:cs="Times New Roman"/>
          <w:sz w:val="24"/>
          <w:szCs w:val="24"/>
          <w:lang w:eastAsia="ru-RU"/>
        </w:rPr>
        <w:br/>
        <w:t xml:space="preserve">      </w:t>
      </w:r>
      <w:bookmarkStart w:id="9742" w:name="z11093"/>
      <w:bookmarkEnd w:id="9742"/>
      <w:r w:rsidRPr="00C07C37">
        <w:rPr>
          <w:rFonts w:ascii="Times New Roman" w:eastAsia="Times New Roman" w:hAnsi="Times New Roman" w:cs="Times New Roman"/>
          <w:sz w:val="24"/>
          <w:szCs w:val="24"/>
          <w:lang w:eastAsia="ru-RU"/>
        </w:rPr>
        <w:t>выезда из Республики Казахстан – 0,5 МРП;</w:t>
      </w:r>
      <w:r w:rsidRPr="00C07C37">
        <w:rPr>
          <w:rFonts w:ascii="Times New Roman" w:eastAsia="Times New Roman" w:hAnsi="Times New Roman" w:cs="Times New Roman"/>
          <w:sz w:val="24"/>
          <w:szCs w:val="24"/>
          <w:lang w:eastAsia="ru-RU"/>
        </w:rPr>
        <w:br/>
        <w:t xml:space="preserve">      </w:t>
      </w:r>
      <w:bookmarkStart w:id="9743" w:name="z11094"/>
      <w:bookmarkEnd w:id="9743"/>
      <w:r w:rsidRPr="00C07C37">
        <w:rPr>
          <w:rFonts w:ascii="Times New Roman" w:eastAsia="Times New Roman" w:hAnsi="Times New Roman" w:cs="Times New Roman"/>
          <w:sz w:val="24"/>
          <w:szCs w:val="24"/>
          <w:lang w:eastAsia="ru-RU"/>
        </w:rPr>
        <w:t xml:space="preserve">въезда в Республику Казахстан и выезда из Республики Казахстан – 7 МРП; </w:t>
      </w:r>
      <w:r w:rsidRPr="00C07C37">
        <w:rPr>
          <w:rFonts w:ascii="Times New Roman" w:eastAsia="Times New Roman" w:hAnsi="Times New Roman" w:cs="Times New Roman"/>
          <w:sz w:val="24"/>
          <w:szCs w:val="24"/>
          <w:lang w:eastAsia="ru-RU"/>
        </w:rPr>
        <w:br/>
        <w:t xml:space="preserve">      </w:t>
      </w:r>
      <w:bookmarkStart w:id="9744" w:name="z11095"/>
      <w:bookmarkEnd w:id="9744"/>
      <w:r w:rsidRPr="00C07C37">
        <w:rPr>
          <w:rFonts w:ascii="Times New Roman" w:eastAsia="Times New Roman" w:hAnsi="Times New Roman" w:cs="Times New Roman"/>
          <w:sz w:val="24"/>
          <w:szCs w:val="24"/>
          <w:lang w:eastAsia="ru-RU"/>
        </w:rPr>
        <w:t xml:space="preserve">многократного въезда в Республику Казахстан и выезда из Республики Казахстан – 30 МРП; </w:t>
      </w:r>
      <w:r w:rsidRPr="00C07C37">
        <w:rPr>
          <w:rFonts w:ascii="Times New Roman" w:eastAsia="Times New Roman" w:hAnsi="Times New Roman" w:cs="Times New Roman"/>
          <w:sz w:val="24"/>
          <w:szCs w:val="24"/>
          <w:lang w:eastAsia="ru-RU"/>
        </w:rPr>
        <w:br/>
        <w:t xml:space="preserve">      </w:t>
      </w:r>
      <w:bookmarkStart w:id="9745" w:name="z11096"/>
      <w:bookmarkEnd w:id="9745"/>
      <w:r w:rsidRPr="00C07C37">
        <w:rPr>
          <w:rFonts w:ascii="Times New Roman" w:eastAsia="Times New Roman" w:hAnsi="Times New Roman" w:cs="Times New Roman"/>
          <w:sz w:val="24"/>
          <w:szCs w:val="24"/>
          <w:lang w:eastAsia="ru-RU"/>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r w:rsidRPr="00C07C37">
        <w:rPr>
          <w:rFonts w:ascii="Times New Roman" w:eastAsia="Times New Roman" w:hAnsi="Times New Roman" w:cs="Times New Roman"/>
          <w:sz w:val="24"/>
          <w:szCs w:val="24"/>
          <w:lang w:eastAsia="ru-RU"/>
        </w:rPr>
        <w:br/>
        <w:t xml:space="preserve">      </w:t>
      </w:r>
      <w:bookmarkStart w:id="9746" w:name="z11097"/>
      <w:bookmarkEnd w:id="9746"/>
      <w:r w:rsidRPr="00C07C37">
        <w:rPr>
          <w:rFonts w:ascii="Times New Roman" w:eastAsia="Times New Roman" w:hAnsi="Times New Roman" w:cs="Times New Roman"/>
          <w:sz w:val="24"/>
          <w:szCs w:val="24"/>
          <w:lang w:eastAsia="ru-RU"/>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r w:rsidRPr="00C07C37">
        <w:rPr>
          <w:rFonts w:ascii="Times New Roman" w:eastAsia="Times New Roman" w:hAnsi="Times New Roman" w:cs="Times New Roman"/>
          <w:sz w:val="24"/>
          <w:szCs w:val="24"/>
          <w:lang w:eastAsia="ru-RU"/>
        </w:rPr>
        <w:br/>
        <w:t xml:space="preserve">      </w:t>
      </w:r>
      <w:bookmarkStart w:id="9747" w:name="z11098"/>
      <w:bookmarkEnd w:id="9747"/>
      <w:r w:rsidRPr="00C07C37">
        <w:rPr>
          <w:rFonts w:ascii="Times New Roman" w:eastAsia="Times New Roman" w:hAnsi="Times New Roman" w:cs="Times New Roman"/>
          <w:sz w:val="24"/>
          <w:szCs w:val="24"/>
          <w:lang w:eastAsia="ru-RU"/>
        </w:rPr>
        <w:t>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748" w:name="z614"/>
      <w:bookmarkEnd w:id="9748"/>
      <w:r w:rsidRPr="00C07C37">
        <w:rPr>
          <w:rFonts w:ascii="Times New Roman" w:eastAsia="Times New Roman" w:hAnsi="Times New Roman" w:cs="Times New Roman"/>
          <w:b/>
          <w:bCs/>
          <w:sz w:val="24"/>
          <w:szCs w:val="24"/>
          <w:lang w:eastAsia="ru-RU"/>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749" w:name="z11099"/>
      <w:bookmarkEnd w:id="9749"/>
      <w:r w:rsidRPr="00C07C37">
        <w:rPr>
          <w:rFonts w:ascii="Times New Roman" w:eastAsia="Times New Roman" w:hAnsi="Times New Roman" w:cs="Times New Roman"/>
          <w:sz w:val="24"/>
          <w:szCs w:val="24"/>
          <w:lang w:eastAsia="ru-RU"/>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r w:rsidRPr="00C07C37">
        <w:rPr>
          <w:rFonts w:ascii="Times New Roman" w:eastAsia="Times New Roman" w:hAnsi="Times New Roman" w:cs="Times New Roman"/>
          <w:sz w:val="24"/>
          <w:szCs w:val="24"/>
          <w:lang w:eastAsia="ru-RU"/>
        </w:rPr>
        <w:br/>
        <w:t xml:space="preserve">      </w:t>
      </w:r>
      <w:bookmarkStart w:id="9750" w:name="z11100"/>
      <w:bookmarkEnd w:id="9750"/>
      <w:r w:rsidRPr="00C07C37">
        <w:rPr>
          <w:rFonts w:ascii="Times New Roman" w:eastAsia="Times New Roman" w:hAnsi="Times New Roman" w:cs="Times New Roman"/>
          <w:sz w:val="24"/>
          <w:szCs w:val="24"/>
          <w:lang w:eastAsia="ru-RU"/>
        </w:rPr>
        <w:t>1) за выдачу патента, за регистрацию товарного знака, наименования места происхождения товара – 1 МРП;</w:t>
      </w:r>
      <w:r w:rsidRPr="00C07C37">
        <w:rPr>
          <w:rFonts w:ascii="Times New Roman" w:eastAsia="Times New Roman" w:hAnsi="Times New Roman" w:cs="Times New Roman"/>
          <w:sz w:val="24"/>
          <w:szCs w:val="24"/>
          <w:lang w:eastAsia="ru-RU"/>
        </w:rPr>
        <w:br/>
        <w:t xml:space="preserve">      </w:t>
      </w:r>
      <w:bookmarkStart w:id="9751" w:name="z11101"/>
      <w:bookmarkEnd w:id="9751"/>
      <w:r w:rsidRPr="00C07C37">
        <w:rPr>
          <w:rFonts w:ascii="Times New Roman" w:eastAsia="Times New Roman" w:hAnsi="Times New Roman" w:cs="Times New Roman"/>
          <w:sz w:val="24"/>
          <w:szCs w:val="24"/>
          <w:lang w:eastAsia="ru-RU"/>
        </w:rPr>
        <w:t>2) за регистрацию общеизвестного товарного знака – 1 МРП;</w:t>
      </w:r>
      <w:r w:rsidRPr="00C07C37">
        <w:rPr>
          <w:rFonts w:ascii="Times New Roman" w:eastAsia="Times New Roman" w:hAnsi="Times New Roman" w:cs="Times New Roman"/>
          <w:sz w:val="24"/>
          <w:szCs w:val="24"/>
          <w:lang w:eastAsia="ru-RU"/>
        </w:rPr>
        <w:br/>
        <w:t xml:space="preserve">      </w:t>
      </w:r>
      <w:bookmarkStart w:id="9752" w:name="z11102"/>
      <w:bookmarkEnd w:id="9752"/>
      <w:r w:rsidRPr="00C07C37">
        <w:rPr>
          <w:rFonts w:ascii="Times New Roman" w:eastAsia="Times New Roman" w:hAnsi="Times New Roman" w:cs="Times New Roman"/>
          <w:sz w:val="24"/>
          <w:szCs w:val="24"/>
          <w:lang w:eastAsia="ru-RU"/>
        </w:rPr>
        <w:t>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 МРП;</w:t>
      </w:r>
      <w:r w:rsidRPr="00C07C37">
        <w:rPr>
          <w:rFonts w:ascii="Times New Roman" w:eastAsia="Times New Roman" w:hAnsi="Times New Roman" w:cs="Times New Roman"/>
          <w:sz w:val="24"/>
          <w:szCs w:val="24"/>
          <w:lang w:eastAsia="ru-RU"/>
        </w:rPr>
        <w:br/>
        <w:t xml:space="preserve">      </w:t>
      </w:r>
      <w:bookmarkStart w:id="9753" w:name="z11103"/>
      <w:bookmarkEnd w:id="9753"/>
      <w:r w:rsidRPr="00C07C37">
        <w:rPr>
          <w:rFonts w:ascii="Times New Roman" w:eastAsia="Times New Roman" w:hAnsi="Times New Roman" w:cs="Times New Roman"/>
          <w:sz w:val="24"/>
          <w:szCs w:val="24"/>
          <w:lang w:eastAsia="ru-RU"/>
        </w:rPr>
        <w:t>4) за аттестацию патентных поверенных – 15 МРП;</w:t>
      </w:r>
      <w:r w:rsidRPr="00C07C37">
        <w:rPr>
          <w:rFonts w:ascii="Times New Roman" w:eastAsia="Times New Roman" w:hAnsi="Times New Roman" w:cs="Times New Roman"/>
          <w:sz w:val="24"/>
          <w:szCs w:val="24"/>
          <w:lang w:eastAsia="ru-RU"/>
        </w:rPr>
        <w:br/>
        <w:t xml:space="preserve">      </w:t>
      </w:r>
      <w:bookmarkStart w:id="9754" w:name="z11104"/>
      <w:bookmarkEnd w:id="9754"/>
      <w:r w:rsidRPr="00C07C37">
        <w:rPr>
          <w:rFonts w:ascii="Times New Roman" w:eastAsia="Times New Roman" w:hAnsi="Times New Roman" w:cs="Times New Roman"/>
          <w:sz w:val="24"/>
          <w:szCs w:val="24"/>
          <w:lang w:eastAsia="ru-RU"/>
        </w:rPr>
        <w:t>5) за выдачу свидетельства о регистрации патентного поверенного – 1 МРП.</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755" w:name="z615"/>
      <w:bookmarkEnd w:id="9755"/>
      <w:r w:rsidRPr="00C07C37">
        <w:rPr>
          <w:rFonts w:ascii="Times New Roman" w:eastAsia="Times New Roman" w:hAnsi="Times New Roman" w:cs="Times New Roman"/>
          <w:b/>
          <w:bCs/>
          <w:sz w:val="24"/>
          <w:szCs w:val="24"/>
          <w:lang w:eastAsia="ru-RU"/>
        </w:rPr>
        <w:t>Статья 615. Ставки государственной пошлины за совершение прочих действий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9756" w:name="z11105"/>
      <w:bookmarkEnd w:id="9756"/>
      <w:r w:rsidRPr="00C07C37">
        <w:rPr>
          <w:rFonts w:ascii="Times New Roman" w:eastAsia="Times New Roman" w:hAnsi="Times New Roman" w:cs="Times New Roman"/>
          <w:sz w:val="24"/>
          <w:szCs w:val="24"/>
          <w:lang w:eastAsia="ru-RU"/>
        </w:rPr>
        <w:t xml:space="preserve">За совершение прочих действий государственная пошлина взимается в следующих размерах: </w:t>
      </w:r>
      <w:r w:rsidRPr="00C07C37">
        <w:rPr>
          <w:rFonts w:ascii="Times New Roman" w:eastAsia="Times New Roman" w:hAnsi="Times New Roman" w:cs="Times New Roman"/>
          <w:sz w:val="24"/>
          <w:szCs w:val="24"/>
          <w:lang w:eastAsia="ru-RU"/>
        </w:rPr>
        <w:br/>
        <w:t xml:space="preserve">      </w:t>
      </w:r>
      <w:bookmarkStart w:id="9757" w:name="z11106"/>
      <w:bookmarkEnd w:id="9757"/>
      <w:r w:rsidRPr="00C07C37">
        <w:rPr>
          <w:rFonts w:ascii="Times New Roman" w:eastAsia="Times New Roman" w:hAnsi="Times New Roman" w:cs="Times New Roman"/>
          <w:sz w:val="24"/>
          <w:szCs w:val="24"/>
          <w:lang w:eastAsia="ru-RU"/>
        </w:rPr>
        <w:t>1) за выдачу (переоформление) удостоверения охотника (дубликата удостоверения охотника) – 2 МРП;</w:t>
      </w:r>
      <w:r w:rsidRPr="00C07C37">
        <w:rPr>
          <w:rFonts w:ascii="Times New Roman" w:eastAsia="Times New Roman" w:hAnsi="Times New Roman" w:cs="Times New Roman"/>
          <w:sz w:val="24"/>
          <w:szCs w:val="24"/>
          <w:lang w:eastAsia="ru-RU"/>
        </w:rPr>
        <w:br/>
        <w:t xml:space="preserve">      </w:t>
      </w:r>
      <w:bookmarkStart w:id="9758" w:name="z11107"/>
      <w:bookmarkEnd w:id="9758"/>
      <w:r w:rsidRPr="00C07C37">
        <w:rPr>
          <w:rFonts w:ascii="Times New Roman" w:eastAsia="Times New Roman" w:hAnsi="Times New Roman" w:cs="Times New Roman"/>
          <w:sz w:val="24"/>
          <w:szCs w:val="24"/>
          <w:lang w:eastAsia="ru-RU"/>
        </w:rPr>
        <w:t xml:space="preserve">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 МРП; </w:t>
      </w:r>
      <w:r w:rsidRPr="00C07C37">
        <w:rPr>
          <w:rFonts w:ascii="Times New Roman" w:eastAsia="Times New Roman" w:hAnsi="Times New Roman" w:cs="Times New Roman"/>
          <w:sz w:val="24"/>
          <w:szCs w:val="24"/>
          <w:lang w:eastAsia="ru-RU"/>
        </w:rPr>
        <w:br/>
        <w:t xml:space="preserve">      </w:t>
      </w:r>
      <w:bookmarkStart w:id="9759" w:name="z11108"/>
      <w:bookmarkEnd w:id="9759"/>
      <w:r w:rsidRPr="00C07C37">
        <w:rPr>
          <w:rFonts w:ascii="Times New Roman" w:eastAsia="Times New Roman" w:hAnsi="Times New Roman" w:cs="Times New Roman"/>
          <w:sz w:val="24"/>
          <w:szCs w:val="24"/>
          <w:lang w:eastAsia="ru-RU"/>
        </w:rPr>
        <w:t xml:space="preserve">3) за выдачу: </w:t>
      </w:r>
      <w:r w:rsidRPr="00C07C37">
        <w:rPr>
          <w:rFonts w:ascii="Times New Roman" w:eastAsia="Times New Roman" w:hAnsi="Times New Roman" w:cs="Times New Roman"/>
          <w:sz w:val="24"/>
          <w:szCs w:val="24"/>
          <w:lang w:eastAsia="ru-RU"/>
        </w:rPr>
        <w:br/>
        <w:t xml:space="preserve">      </w:t>
      </w:r>
      <w:bookmarkStart w:id="9760" w:name="z11109"/>
      <w:bookmarkEnd w:id="9760"/>
      <w:r w:rsidRPr="00C07C37">
        <w:rPr>
          <w:rFonts w:ascii="Times New Roman" w:eastAsia="Times New Roman" w:hAnsi="Times New Roman" w:cs="Times New Roman"/>
          <w:sz w:val="24"/>
          <w:szCs w:val="24"/>
          <w:lang w:eastAsia="ru-RU"/>
        </w:rPr>
        <w:t xml:space="preserve">паспорта гражданина Республики Казахстан, удостоверения лица без гражданства – 8 МРП; </w:t>
      </w:r>
      <w:r w:rsidRPr="00C07C37">
        <w:rPr>
          <w:rFonts w:ascii="Times New Roman" w:eastAsia="Times New Roman" w:hAnsi="Times New Roman" w:cs="Times New Roman"/>
          <w:sz w:val="24"/>
          <w:szCs w:val="24"/>
          <w:lang w:eastAsia="ru-RU"/>
        </w:rPr>
        <w:br/>
        <w:t xml:space="preserve">      </w:t>
      </w:r>
      <w:bookmarkStart w:id="9761" w:name="z11110"/>
      <w:bookmarkEnd w:id="9761"/>
      <w:r w:rsidRPr="00C07C37">
        <w:rPr>
          <w:rFonts w:ascii="Times New Roman" w:eastAsia="Times New Roman" w:hAnsi="Times New Roman" w:cs="Times New Roman"/>
          <w:sz w:val="24"/>
          <w:szCs w:val="24"/>
          <w:lang w:eastAsia="ru-RU"/>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 0,2 МРП; </w:t>
      </w:r>
      <w:r w:rsidRPr="00C07C37">
        <w:rPr>
          <w:rFonts w:ascii="Times New Roman" w:eastAsia="Times New Roman" w:hAnsi="Times New Roman" w:cs="Times New Roman"/>
          <w:sz w:val="24"/>
          <w:szCs w:val="24"/>
          <w:lang w:eastAsia="ru-RU"/>
        </w:rPr>
        <w:br/>
        <w:t xml:space="preserve">      </w:t>
      </w:r>
      <w:bookmarkStart w:id="9762" w:name="z11111"/>
      <w:bookmarkEnd w:id="9762"/>
      <w:r w:rsidRPr="00C07C37">
        <w:rPr>
          <w:rFonts w:ascii="Times New Roman" w:eastAsia="Times New Roman" w:hAnsi="Times New Roman" w:cs="Times New Roman"/>
          <w:sz w:val="24"/>
          <w:szCs w:val="24"/>
          <w:lang w:eastAsia="ru-RU"/>
        </w:rPr>
        <w:t xml:space="preserve">4) за выдачу: </w:t>
      </w:r>
      <w:r w:rsidRPr="00C07C37">
        <w:rPr>
          <w:rFonts w:ascii="Times New Roman" w:eastAsia="Times New Roman" w:hAnsi="Times New Roman" w:cs="Times New Roman"/>
          <w:sz w:val="24"/>
          <w:szCs w:val="24"/>
          <w:lang w:eastAsia="ru-RU"/>
        </w:rPr>
        <w:br/>
        <w:t xml:space="preserve">      </w:t>
      </w:r>
      <w:bookmarkStart w:id="9763" w:name="z11112"/>
      <w:bookmarkEnd w:id="9763"/>
      <w:r w:rsidRPr="00C07C37">
        <w:rPr>
          <w:rFonts w:ascii="Times New Roman" w:eastAsia="Times New Roman" w:hAnsi="Times New Roman" w:cs="Times New Roman"/>
          <w:sz w:val="24"/>
          <w:szCs w:val="24"/>
          <w:lang w:eastAsia="ru-RU"/>
        </w:rPr>
        <w:t xml:space="preserve">юридическим лицам: </w:t>
      </w:r>
      <w:r w:rsidRPr="00C07C37">
        <w:rPr>
          <w:rFonts w:ascii="Times New Roman" w:eastAsia="Times New Roman" w:hAnsi="Times New Roman" w:cs="Times New Roman"/>
          <w:sz w:val="24"/>
          <w:szCs w:val="24"/>
          <w:lang w:eastAsia="ru-RU"/>
        </w:rPr>
        <w:br/>
        <w:t xml:space="preserve">      </w:t>
      </w:r>
      <w:bookmarkStart w:id="9764" w:name="z11113"/>
      <w:bookmarkEnd w:id="9764"/>
      <w:r w:rsidRPr="00C07C37">
        <w:rPr>
          <w:rFonts w:ascii="Times New Roman" w:eastAsia="Times New Roman" w:hAnsi="Times New Roman" w:cs="Times New Roman"/>
          <w:sz w:val="24"/>
          <w:szCs w:val="24"/>
          <w:lang w:eastAsia="ru-RU"/>
        </w:rPr>
        <w:t>заключения на ввоз на территорию Республики Казахстан гражданского, служебного оружия и патронов к нему – 2 МРП;</w:t>
      </w:r>
      <w:r w:rsidRPr="00C07C37">
        <w:rPr>
          <w:rFonts w:ascii="Times New Roman" w:eastAsia="Times New Roman" w:hAnsi="Times New Roman" w:cs="Times New Roman"/>
          <w:sz w:val="24"/>
          <w:szCs w:val="24"/>
          <w:lang w:eastAsia="ru-RU"/>
        </w:rPr>
        <w:br/>
        <w:t xml:space="preserve">      </w:t>
      </w:r>
      <w:bookmarkStart w:id="9765" w:name="z11114"/>
      <w:bookmarkEnd w:id="9765"/>
      <w:r w:rsidRPr="00C07C37">
        <w:rPr>
          <w:rFonts w:ascii="Times New Roman" w:eastAsia="Times New Roman" w:hAnsi="Times New Roman" w:cs="Times New Roman"/>
          <w:sz w:val="24"/>
          <w:szCs w:val="24"/>
          <w:lang w:eastAsia="ru-RU"/>
        </w:rPr>
        <w:t>заключения на вывоз с территории Республики Казахстан гражданского, служебного оружия и патронов к нему – 2 МРП;</w:t>
      </w:r>
      <w:r w:rsidRPr="00C07C37">
        <w:rPr>
          <w:rFonts w:ascii="Times New Roman" w:eastAsia="Times New Roman" w:hAnsi="Times New Roman" w:cs="Times New Roman"/>
          <w:sz w:val="24"/>
          <w:szCs w:val="24"/>
          <w:lang w:eastAsia="ru-RU"/>
        </w:rPr>
        <w:br/>
        <w:t xml:space="preserve">      </w:t>
      </w:r>
      <w:bookmarkStart w:id="9766" w:name="z11115"/>
      <w:bookmarkEnd w:id="9766"/>
      <w:r w:rsidRPr="00C07C37">
        <w:rPr>
          <w:rFonts w:ascii="Times New Roman" w:eastAsia="Times New Roman" w:hAnsi="Times New Roman" w:cs="Times New Roman"/>
          <w:sz w:val="24"/>
          <w:szCs w:val="24"/>
          <w:lang w:eastAsia="ru-RU"/>
        </w:rPr>
        <w:t xml:space="preserve">разрешения на хранение гражданского, служебного оружия и патронов к нему – 1 МРП; </w:t>
      </w:r>
      <w:r w:rsidRPr="00C07C37">
        <w:rPr>
          <w:rFonts w:ascii="Times New Roman" w:eastAsia="Times New Roman" w:hAnsi="Times New Roman" w:cs="Times New Roman"/>
          <w:sz w:val="24"/>
          <w:szCs w:val="24"/>
          <w:lang w:eastAsia="ru-RU"/>
        </w:rPr>
        <w:br/>
        <w:t xml:space="preserve">      </w:t>
      </w:r>
      <w:bookmarkStart w:id="9767" w:name="z11116"/>
      <w:bookmarkEnd w:id="9767"/>
      <w:r w:rsidRPr="00C07C37">
        <w:rPr>
          <w:rFonts w:ascii="Times New Roman" w:eastAsia="Times New Roman" w:hAnsi="Times New Roman" w:cs="Times New Roman"/>
          <w:sz w:val="24"/>
          <w:szCs w:val="24"/>
          <w:lang w:eastAsia="ru-RU"/>
        </w:rPr>
        <w:t xml:space="preserve">разрешения на хранение и ношение гражданского, служебного оружия и патронов к нему – 1 МРП; </w:t>
      </w:r>
      <w:r w:rsidRPr="00C07C37">
        <w:rPr>
          <w:rFonts w:ascii="Times New Roman" w:eastAsia="Times New Roman" w:hAnsi="Times New Roman" w:cs="Times New Roman"/>
          <w:sz w:val="24"/>
          <w:szCs w:val="24"/>
          <w:lang w:eastAsia="ru-RU"/>
        </w:rPr>
        <w:br/>
        <w:t xml:space="preserve">      </w:t>
      </w:r>
      <w:bookmarkStart w:id="9768" w:name="z11117"/>
      <w:bookmarkEnd w:id="9768"/>
      <w:r w:rsidRPr="00C07C37">
        <w:rPr>
          <w:rFonts w:ascii="Times New Roman" w:eastAsia="Times New Roman" w:hAnsi="Times New Roman" w:cs="Times New Roman"/>
          <w:sz w:val="24"/>
          <w:szCs w:val="24"/>
          <w:lang w:eastAsia="ru-RU"/>
        </w:rPr>
        <w:t>разрешения на перевозку гражданского, служебного оружия и патронов к нему – 2 МРП;</w:t>
      </w:r>
      <w:r w:rsidRPr="00C07C37">
        <w:rPr>
          <w:rFonts w:ascii="Times New Roman" w:eastAsia="Times New Roman" w:hAnsi="Times New Roman" w:cs="Times New Roman"/>
          <w:sz w:val="24"/>
          <w:szCs w:val="24"/>
          <w:lang w:eastAsia="ru-RU"/>
        </w:rPr>
        <w:br/>
        <w:t xml:space="preserve">      </w:t>
      </w:r>
      <w:bookmarkStart w:id="9769" w:name="z11118"/>
      <w:bookmarkEnd w:id="9769"/>
      <w:r w:rsidRPr="00C07C37">
        <w:rPr>
          <w:rFonts w:ascii="Times New Roman" w:eastAsia="Times New Roman" w:hAnsi="Times New Roman" w:cs="Times New Roman"/>
          <w:sz w:val="24"/>
          <w:szCs w:val="24"/>
          <w:lang w:eastAsia="ru-RU"/>
        </w:rPr>
        <w:t xml:space="preserve">направления на комиссионную продажу гражданского, служебного оружия и патронов к нему – 1 МРП; </w:t>
      </w:r>
      <w:r w:rsidRPr="00C07C37">
        <w:rPr>
          <w:rFonts w:ascii="Times New Roman" w:eastAsia="Times New Roman" w:hAnsi="Times New Roman" w:cs="Times New Roman"/>
          <w:sz w:val="24"/>
          <w:szCs w:val="24"/>
          <w:lang w:eastAsia="ru-RU"/>
        </w:rPr>
        <w:br/>
        <w:t xml:space="preserve">      </w:t>
      </w:r>
      <w:bookmarkStart w:id="9770" w:name="z11119"/>
      <w:bookmarkEnd w:id="9770"/>
      <w:r w:rsidRPr="00C07C37">
        <w:rPr>
          <w:rFonts w:ascii="Times New Roman" w:eastAsia="Times New Roman" w:hAnsi="Times New Roman" w:cs="Times New Roman"/>
          <w:sz w:val="24"/>
          <w:szCs w:val="24"/>
          <w:lang w:eastAsia="ru-RU"/>
        </w:rPr>
        <w:t>разрешения на приобретение гражданского, служебного оружия и патронов к нему – 3 МРП;</w:t>
      </w:r>
      <w:r w:rsidRPr="00C07C37">
        <w:rPr>
          <w:rFonts w:ascii="Times New Roman" w:eastAsia="Times New Roman" w:hAnsi="Times New Roman" w:cs="Times New Roman"/>
          <w:sz w:val="24"/>
          <w:szCs w:val="24"/>
          <w:lang w:eastAsia="ru-RU"/>
        </w:rPr>
        <w:br/>
        <w:t xml:space="preserve">      </w:t>
      </w:r>
      <w:bookmarkStart w:id="9771" w:name="z11120"/>
      <w:bookmarkEnd w:id="9771"/>
      <w:r w:rsidRPr="00C07C37">
        <w:rPr>
          <w:rFonts w:ascii="Times New Roman" w:eastAsia="Times New Roman" w:hAnsi="Times New Roman" w:cs="Times New Roman"/>
          <w:sz w:val="24"/>
          <w:szCs w:val="24"/>
          <w:lang w:eastAsia="ru-RU"/>
        </w:rPr>
        <w:t>разрешения на приобретение гражданских пиротехнических веществ и изделий с их применением – 3 МРП;</w:t>
      </w:r>
      <w:r w:rsidRPr="00C07C37">
        <w:rPr>
          <w:rFonts w:ascii="Times New Roman" w:eastAsia="Times New Roman" w:hAnsi="Times New Roman" w:cs="Times New Roman"/>
          <w:sz w:val="24"/>
          <w:szCs w:val="24"/>
          <w:lang w:eastAsia="ru-RU"/>
        </w:rPr>
        <w:br/>
        <w:t xml:space="preserve">      </w:t>
      </w:r>
      <w:bookmarkStart w:id="9772" w:name="z11121"/>
      <w:bookmarkEnd w:id="9772"/>
      <w:r w:rsidRPr="00C07C37">
        <w:rPr>
          <w:rFonts w:ascii="Times New Roman" w:eastAsia="Times New Roman" w:hAnsi="Times New Roman" w:cs="Times New Roman"/>
          <w:sz w:val="24"/>
          <w:szCs w:val="24"/>
          <w:lang w:eastAsia="ru-RU"/>
        </w:rPr>
        <w:t xml:space="preserve">физическим лицам: </w:t>
      </w:r>
      <w:r w:rsidRPr="00C07C37">
        <w:rPr>
          <w:rFonts w:ascii="Times New Roman" w:eastAsia="Times New Roman" w:hAnsi="Times New Roman" w:cs="Times New Roman"/>
          <w:sz w:val="24"/>
          <w:szCs w:val="24"/>
          <w:lang w:eastAsia="ru-RU"/>
        </w:rPr>
        <w:br/>
        <w:t xml:space="preserve">      </w:t>
      </w:r>
      <w:bookmarkStart w:id="9773" w:name="z11122"/>
      <w:bookmarkEnd w:id="9773"/>
      <w:r w:rsidRPr="00C07C37">
        <w:rPr>
          <w:rFonts w:ascii="Times New Roman" w:eastAsia="Times New Roman" w:hAnsi="Times New Roman" w:cs="Times New Roman"/>
          <w:sz w:val="24"/>
          <w:szCs w:val="24"/>
          <w:lang w:eastAsia="ru-RU"/>
        </w:rPr>
        <w:t xml:space="preserve">разрешения на приобретение гражданского оружия и патронов к нему – 0,5 МРП; </w:t>
      </w:r>
      <w:r w:rsidRPr="00C07C37">
        <w:rPr>
          <w:rFonts w:ascii="Times New Roman" w:eastAsia="Times New Roman" w:hAnsi="Times New Roman" w:cs="Times New Roman"/>
          <w:sz w:val="24"/>
          <w:szCs w:val="24"/>
          <w:lang w:eastAsia="ru-RU"/>
        </w:rPr>
        <w:br/>
        <w:t xml:space="preserve">      </w:t>
      </w:r>
      <w:bookmarkStart w:id="9774" w:name="z11123"/>
      <w:bookmarkEnd w:id="9774"/>
      <w:r w:rsidRPr="00C07C37">
        <w:rPr>
          <w:rFonts w:ascii="Times New Roman" w:eastAsia="Times New Roman" w:hAnsi="Times New Roman" w:cs="Times New Roman"/>
          <w:sz w:val="24"/>
          <w:szCs w:val="24"/>
          <w:lang w:eastAsia="ru-RU"/>
        </w:rPr>
        <w:t xml:space="preserve">разрешения на хранение гражданского оружия и патронов к нему – 0,5 МРП; </w:t>
      </w:r>
      <w:r w:rsidRPr="00C07C37">
        <w:rPr>
          <w:rFonts w:ascii="Times New Roman" w:eastAsia="Times New Roman" w:hAnsi="Times New Roman" w:cs="Times New Roman"/>
          <w:sz w:val="24"/>
          <w:szCs w:val="24"/>
          <w:lang w:eastAsia="ru-RU"/>
        </w:rPr>
        <w:br/>
        <w:t xml:space="preserve">      </w:t>
      </w:r>
      <w:bookmarkStart w:id="9775" w:name="z11124"/>
      <w:bookmarkEnd w:id="9775"/>
      <w:r w:rsidRPr="00C07C37">
        <w:rPr>
          <w:rFonts w:ascii="Times New Roman" w:eastAsia="Times New Roman" w:hAnsi="Times New Roman" w:cs="Times New Roman"/>
          <w:sz w:val="24"/>
          <w:szCs w:val="24"/>
          <w:lang w:eastAsia="ru-RU"/>
        </w:rPr>
        <w:t xml:space="preserve">разрешения на хранение и ношение гражданского оружия и патронов к нему – 0,5 МРП; </w:t>
      </w:r>
      <w:r w:rsidRPr="00C07C37">
        <w:rPr>
          <w:rFonts w:ascii="Times New Roman" w:eastAsia="Times New Roman" w:hAnsi="Times New Roman" w:cs="Times New Roman"/>
          <w:sz w:val="24"/>
          <w:szCs w:val="24"/>
          <w:lang w:eastAsia="ru-RU"/>
        </w:rPr>
        <w:br/>
        <w:t xml:space="preserve">      </w:t>
      </w:r>
      <w:bookmarkStart w:id="9776" w:name="z11125"/>
      <w:bookmarkEnd w:id="9776"/>
      <w:r w:rsidRPr="00C07C37">
        <w:rPr>
          <w:rFonts w:ascii="Times New Roman" w:eastAsia="Times New Roman" w:hAnsi="Times New Roman" w:cs="Times New Roman"/>
          <w:sz w:val="24"/>
          <w:szCs w:val="24"/>
          <w:lang w:eastAsia="ru-RU"/>
        </w:rPr>
        <w:t>разрешения на перевозку гражданского оружия и патронов к нему – 0,1 МРП;</w:t>
      </w:r>
      <w:r w:rsidRPr="00C07C37">
        <w:rPr>
          <w:rFonts w:ascii="Times New Roman" w:eastAsia="Times New Roman" w:hAnsi="Times New Roman" w:cs="Times New Roman"/>
          <w:sz w:val="24"/>
          <w:szCs w:val="24"/>
          <w:lang w:eastAsia="ru-RU"/>
        </w:rPr>
        <w:br/>
        <w:t xml:space="preserve">      </w:t>
      </w:r>
      <w:bookmarkStart w:id="9777" w:name="z11126"/>
      <w:bookmarkEnd w:id="9777"/>
      <w:r w:rsidRPr="00C07C37">
        <w:rPr>
          <w:rFonts w:ascii="Times New Roman" w:eastAsia="Times New Roman" w:hAnsi="Times New Roman" w:cs="Times New Roman"/>
          <w:sz w:val="24"/>
          <w:szCs w:val="24"/>
          <w:lang w:eastAsia="ru-RU"/>
        </w:rPr>
        <w:t xml:space="preserve">направления на комиссионную продажу гражданского оружия и патронов к нему – 0,5 МРП; </w:t>
      </w:r>
      <w:r w:rsidRPr="00C07C37">
        <w:rPr>
          <w:rFonts w:ascii="Times New Roman" w:eastAsia="Times New Roman" w:hAnsi="Times New Roman" w:cs="Times New Roman"/>
          <w:sz w:val="24"/>
          <w:szCs w:val="24"/>
          <w:lang w:eastAsia="ru-RU"/>
        </w:rPr>
        <w:br/>
        <w:t xml:space="preserve">      </w:t>
      </w:r>
      <w:bookmarkStart w:id="9778" w:name="z11127"/>
      <w:bookmarkEnd w:id="9778"/>
      <w:r w:rsidRPr="00C07C37">
        <w:rPr>
          <w:rFonts w:ascii="Times New Roman" w:eastAsia="Times New Roman" w:hAnsi="Times New Roman" w:cs="Times New Roman"/>
          <w:sz w:val="24"/>
          <w:szCs w:val="24"/>
          <w:lang w:eastAsia="ru-RU"/>
        </w:rPr>
        <w:t xml:space="preserve">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r w:rsidRPr="00C07C37">
        <w:rPr>
          <w:rFonts w:ascii="Times New Roman" w:eastAsia="Times New Roman" w:hAnsi="Times New Roman" w:cs="Times New Roman"/>
          <w:sz w:val="24"/>
          <w:szCs w:val="24"/>
          <w:lang w:eastAsia="ru-RU"/>
        </w:rPr>
        <w:br/>
        <w:t xml:space="preserve">      </w:t>
      </w:r>
      <w:bookmarkStart w:id="9779" w:name="z11128"/>
      <w:bookmarkEnd w:id="9779"/>
      <w:r w:rsidRPr="00C07C37">
        <w:rPr>
          <w:rFonts w:ascii="Times New Roman" w:eastAsia="Times New Roman" w:hAnsi="Times New Roman" w:cs="Times New Roman"/>
          <w:sz w:val="24"/>
          <w:szCs w:val="24"/>
          <w:lang w:eastAsia="ru-RU"/>
        </w:rPr>
        <w:t xml:space="preserve">6) за внесение изменений в документы, удостоверяющие личность, – 0,1 МРП; </w:t>
      </w:r>
      <w:r w:rsidRPr="00C07C37">
        <w:rPr>
          <w:rFonts w:ascii="Times New Roman" w:eastAsia="Times New Roman" w:hAnsi="Times New Roman" w:cs="Times New Roman"/>
          <w:sz w:val="24"/>
          <w:szCs w:val="24"/>
          <w:lang w:eastAsia="ru-RU"/>
        </w:rPr>
        <w:br/>
        <w:t xml:space="preserve">      </w:t>
      </w:r>
      <w:bookmarkStart w:id="9780" w:name="z11129"/>
      <w:bookmarkEnd w:id="9780"/>
      <w:r w:rsidRPr="00C07C37">
        <w:rPr>
          <w:rFonts w:ascii="Times New Roman" w:eastAsia="Times New Roman" w:hAnsi="Times New Roman" w:cs="Times New Roman"/>
          <w:sz w:val="24"/>
          <w:szCs w:val="24"/>
          <w:lang w:eastAsia="ru-RU"/>
        </w:rPr>
        <w:t xml:space="preserve">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r w:rsidRPr="00C07C37">
        <w:rPr>
          <w:rFonts w:ascii="Times New Roman" w:eastAsia="Times New Roman" w:hAnsi="Times New Roman" w:cs="Times New Roman"/>
          <w:sz w:val="24"/>
          <w:szCs w:val="24"/>
          <w:lang w:eastAsia="ru-RU"/>
        </w:rPr>
        <w:br/>
        <w:t xml:space="preserve">      </w:t>
      </w:r>
      <w:bookmarkStart w:id="9781" w:name="z11130"/>
      <w:bookmarkEnd w:id="9781"/>
      <w:r w:rsidRPr="00C07C37">
        <w:rPr>
          <w:rFonts w:ascii="Times New Roman" w:eastAsia="Times New Roman" w:hAnsi="Times New Roman" w:cs="Times New Roman"/>
          <w:sz w:val="24"/>
          <w:szCs w:val="24"/>
          <w:lang w:eastAsia="ru-RU"/>
        </w:rPr>
        <w:t>8) за выдачу:</w:t>
      </w:r>
      <w:r w:rsidRPr="00C07C37">
        <w:rPr>
          <w:rFonts w:ascii="Times New Roman" w:eastAsia="Times New Roman" w:hAnsi="Times New Roman" w:cs="Times New Roman"/>
          <w:sz w:val="24"/>
          <w:szCs w:val="24"/>
          <w:lang w:eastAsia="ru-RU"/>
        </w:rPr>
        <w:br/>
        <w:t xml:space="preserve">      </w:t>
      </w:r>
      <w:bookmarkStart w:id="9782" w:name="z11131"/>
      <w:bookmarkEnd w:id="9782"/>
      <w:r w:rsidRPr="00C07C37">
        <w:rPr>
          <w:rFonts w:ascii="Times New Roman" w:eastAsia="Times New Roman" w:hAnsi="Times New Roman" w:cs="Times New Roman"/>
          <w:sz w:val="24"/>
          <w:szCs w:val="24"/>
          <w:lang w:eastAsia="ru-RU"/>
        </w:rPr>
        <w:t>водительского удостоверения – 1,25 МРП;</w:t>
      </w:r>
      <w:r w:rsidRPr="00C07C37">
        <w:rPr>
          <w:rFonts w:ascii="Times New Roman" w:eastAsia="Times New Roman" w:hAnsi="Times New Roman" w:cs="Times New Roman"/>
          <w:sz w:val="24"/>
          <w:szCs w:val="24"/>
          <w:lang w:eastAsia="ru-RU"/>
        </w:rPr>
        <w:br/>
        <w:t xml:space="preserve">      </w:t>
      </w:r>
      <w:bookmarkStart w:id="9783" w:name="z11132"/>
      <w:bookmarkEnd w:id="9783"/>
      <w:r w:rsidRPr="00C07C37">
        <w:rPr>
          <w:rFonts w:ascii="Times New Roman" w:eastAsia="Times New Roman" w:hAnsi="Times New Roman" w:cs="Times New Roman"/>
          <w:sz w:val="24"/>
          <w:szCs w:val="24"/>
          <w:lang w:eastAsia="ru-RU"/>
        </w:rPr>
        <w:t>свидетельства о государственной регистрации транспортных средств – 1,25 МРП;</w:t>
      </w:r>
      <w:r w:rsidRPr="00C07C37">
        <w:rPr>
          <w:rFonts w:ascii="Times New Roman" w:eastAsia="Times New Roman" w:hAnsi="Times New Roman" w:cs="Times New Roman"/>
          <w:sz w:val="24"/>
          <w:szCs w:val="24"/>
          <w:lang w:eastAsia="ru-RU"/>
        </w:rPr>
        <w:br/>
        <w:t xml:space="preserve">      </w:t>
      </w:r>
      <w:bookmarkStart w:id="9784" w:name="z11133"/>
      <w:bookmarkEnd w:id="9784"/>
      <w:r w:rsidRPr="00C07C37">
        <w:rPr>
          <w:rFonts w:ascii="Times New Roman" w:eastAsia="Times New Roman" w:hAnsi="Times New Roman" w:cs="Times New Roman"/>
          <w:sz w:val="24"/>
          <w:szCs w:val="24"/>
          <w:lang w:eastAsia="ru-RU"/>
        </w:rPr>
        <w:t xml:space="preserve">государственного регистрационного номерного знака на автомобиль, если иное не </w:t>
      </w:r>
      <w:r w:rsidRPr="00C07C37">
        <w:rPr>
          <w:rFonts w:ascii="Times New Roman" w:eastAsia="Times New Roman" w:hAnsi="Times New Roman" w:cs="Times New Roman"/>
          <w:sz w:val="24"/>
          <w:szCs w:val="24"/>
          <w:lang w:eastAsia="ru-RU"/>
        </w:rPr>
        <w:lastRenderedPageBreak/>
        <w:t>установлено настоящим подпунктом, – 2,8 МРП;</w:t>
      </w:r>
      <w:r w:rsidRPr="00C07C37">
        <w:rPr>
          <w:rFonts w:ascii="Times New Roman" w:eastAsia="Times New Roman" w:hAnsi="Times New Roman" w:cs="Times New Roman"/>
          <w:sz w:val="24"/>
          <w:szCs w:val="24"/>
          <w:lang w:eastAsia="ru-RU"/>
        </w:rPr>
        <w:br/>
        <w:t xml:space="preserve">      </w:t>
      </w:r>
      <w:bookmarkStart w:id="9785" w:name="z11134"/>
      <w:bookmarkEnd w:id="9785"/>
      <w:r w:rsidRPr="00C07C37">
        <w:rPr>
          <w:rFonts w:ascii="Times New Roman" w:eastAsia="Times New Roman" w:hAnsi="Times New Roman" w:cs="Times New Roman"/>
          <w:sz w:val="24"/>
          <w:szCs w:val="24"/>
          <w:lang w:eastAsia="ru-RU"/>
        </w:rPr>
        <w:t>дубликата государственного регистрационного номерного знака в количестве 2 единиц на автомобиль – 2,8 МРП;</w:t>
      </w:r>
      <w:r w:rsidRPr="00C07C37">
        <w:rPr>
          <w:rFonts w:ascii="Times New Roman" w:eastAsia="Times New Roman" w:hAnsi="Times New Roman" w:cs="Times New Roman"/>
          <w:sz w:val="24"/>
          <w:szCs w:val="24"/>
          <w:lang w:eastAsia="ru-RU"/>
        </w:rPr>
        <w:br/>
        <w:t xml:space="preserve">      </w:t>
      </w:r>
      <w:bookmarkStart w:id="9786" w:name="z11135"/>
      <w:bookmarkEnd w:id="9786"/>
      <w:r w:rsidRPr="00C07C37">
        <w:rPr>
          <w:rFonts w:ascii="Times New Roman" w:eastAsia="Times New Roman" w:hAnsi="Times New Roman" w:cs="Times New Roman"/>
          <w:sz w:val="24"/>
          <w:szCs w:val="24"/>
          <w:lang w:eastAsia="ru-RU"/>
        </w:rPr>
        <w:t>дубликата государственного регистрационного номерного знака в количестве 1 единицы на автомобиль – 1,4 МРП;</w:t>
      </w:r>
      <w:r w:rsidRPr="00C07C37">
        <w:rPr>
          <w:rFonts w:ascii="Times New Roman" w:eastAsia="Times New Roman" w:hAnsi="Times New Roman" w:cs="Times New Roman"/>
          <w:sz w:val="24"/>
          <w:szCs w:val="24"/>
          <w:lang w:eastAsia="ru-RU"/>
        </w:rPr>
        <w:br/>
        <w:t xml:space="preserve">      </w:t>
      </w:r>
      <w:bookmarkStart w:id="9787" w:name="z11136"/>
      <w:bookmarkEnd w:id="9787"/>
      <w:r w:rsidRPr="00C07C37">
        <w:rPr>
          <w:rFonts w:ascii="Times New Roman" w:eastAsia="Times New Roman" w:hAnsi="Times New Roman" w:cs="Times New Roman"/>
          <w:sz w:val="24"/>
          <w:szCs w:val="24"/>
          <w:lang w:eastAsia="ru-RU"/>
        </w:rPr>
        <w:t>государственных регистрационных номерных знаков цифрового обозначения 010, 020, 030, 040, 050, 060, 070, 077, 080, 090, 707 на автомобиль – 57 МРП;</w:t>
      </w:r>
      <w:r w:rsidRPr="00C07C37">
        <w:rPr>
          <w:rFonts w:ascii="Times New Roman" w:eastAsia="Times New Roman" w:hAnsi="Times New Roman" w:cs="Times New Roman"/>
          <w:sz w:val="24"/>
          <w:szCs w:val="24"/>
          <w:lang w:eastAsia="ru-RU"/>
        </w:rPr>
        <w:br/>
        <w:t xml:space="preserve">      </w:t>
      </w:r>
      <w:bookmarkStart w:id="9788" w:name="z11137"/>
      <w:bookmarkEnd w:id="9788"/>
      <w:r w:rsidRPr="00C07C37">
        <w:rPr>
          <w:rFonts w:ascii="Times New Roman" w:eastAsia="Times New Roman" w:hAnsi="Times New Roman" w:cs="Times New Roman"/>
          <w:sz w:val="24"/>
          <w:szCs w:val="24"/>
          <w:lang w:eastAsia="ru-RU"/>
        </w:rPr>
        <w:t xml:space="preserve">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r w:rsidRPr="00C07C37">
        <w:rPr>
          <w:rFonts w:ascii="Times New Roman" w:eastAsia="Times New Roman" w:hAnsi="Times New Roman" w:cs="Times New Roman"/>
          <w:sz w:val="24"/>
          <w:szCs w:val="24"/>
          <w:lang w:eastAsia="ru-RU"/>
        </w:rPr>
        <w:br/>
        <w:t xml:space="preserve">      </w:t>
      </w:r>
      <w:bookmarkStart w:id="9789" w:name="z11138"/>
      <w:bookmarkEnd w:id="9789"/>
      <w:r w:rsidRPr="00C07C37">
        <w:rPr>
          <w:rFonts w:ascii="Times New Roman" w:eastAsia="Times New Roman" w:hAnsi="Times New Roman" w:cs="Times New Roman"/>
          <w:sz w:val="24"/>
          <w:szCs w:val="24"/>
          <w:lang w:eastAsia="ru-RU"/>
        </w:rPr>
        <w:t>государственных регистрационных номерных знаков цифрового обозначения 100, 111, 200, 222, 300, 333, 400, 444, 500, 555, 600, 666, 700, 800, 888, 900, 999 на автомобиль – 137 МРП;</w:t>
      </w:r>
      <w:r w:rsidRPr="00C07C37">
        <w:rPr>
          <w:rFonts w:ascii="Times New Roman" w:eastAsia="Times New Roman" w:hAnsi="Times New Roman" w:cs="Times New Roman"/>
          <w:sz w:val="24"/>
          <w:szCs w:val="24"/>
          <w:lang w:eastAsia="ru-RU"/>
        </w:rPr>
        <w:br/>
        <w:t xml:space="preserve">      </w:t>
      </w:r>
      <w:bookmarkStart w:id="9790" w:name="z11139"/>
      <w:bookmarkEnd w:id="9790"/>
      <w:r w:rsidRPr="00C07C37">
        <w:rPr>
          <w:rFonts w:ascii="Times New Roman" w:eastAsia="Times New Roman" w:hAnsi="Times New Roman" w:cs="Times New Roman"/>
          <w:sz w:val="24"/>
          <w:szCs w:val="24"/>
          <w:lang w:eastAsia="ru-RU"/>
        </w:rPr>
        <w:t xml:space="preserve">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r w:rsidRPr="00C07C37">
        <w:rPr>
          <w:rFonts w:ascii="Times New Roman" w:eastAsia="Times New Roman" w:hAnsi="Times New Roman" w:cs="Times New Roman"/>
          <w:sz w:val="24"/>
          <w:szCs w:val="24"/>
          <w:lang w:eastAsia="ru-RU"/>
        </w:rPr>
        <w:br/>
        <w:t xml:space="preserve">      </w:t>
      </w:r>
      <w:bookmarkStart w:id="9791" w:name="z11140"/>
      <w:bookmarkEnd w:id="9791"/>
      <w:r w:rsidRPr="00C07C37">
        <w:rPr>
          <w:rFonts w:ascii="Times New Roman" w:eastAsia="Times New Roman" w:hAnsi="Times New Roman" w:cs="Times New Roman"/>
          <w:sz w:val="24"/>
          <w:szCs w:val="24"/>
          <w:lang w:eastAsia="ru-RU"/>
        </w:rPr>
        <w:t>государственных регистрационных номерных знаков цифрового обозначения 001, 002, 003, 004, 005, 006, 007, 008, 009, 777 на автомобиль – 228 МРП;</w:t>
      </w:r>
      <w:r w:rsidRPr="00C07C37">
        <w:rPr>
          <w:rFonts w:ascii="Times New Roman" w:eastAsia="Times New Roman" w:hAnsi="Times New Roman" w:cs="Times New Roman"/>
          <w:sz w:val="24"/>
          <w:szCs w:val="24"/>
          <w:lang w:eastAsia="ru-RU"/>
        </w:rPr>
        <w:br/>
        <w:t xml:space="preserve">      </w:t>
      </w:r>
      <w:bookmarkStart w:id="9792" w:name="z11141"/>
      <w:bookmarkEnd w:id="9792"/>
      <w:r w:rsidRPr="00C07C37">
        <w:rPr>
          <w:rFonts w:ascii="Times New Roman" w:eastAsia="Times New Roman" w:hAnsi="Times New Roman" w:cs="Times New Roman"/>
          <w:sz w:val="24"/>
          <w:szCs w:val="24"/>
          <w:lang w:eastAsia="ru-RU"/>
        </w:rPr>
        <w:t>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r w:rsidRPr="00C07C37">
        <w:rPr>
          <w:rFonts w:ascii="Times New Roman" w:eastAsia="Times New Roman" w:hAnsi="Times New Roman" w:cs="Times New Roman"/>
          <w:sz w:val="24"/>
          <w:szCs w:val="24"/>
          <w:lang w:eastAsia="ru-RU"/>
        </w:rPr>
        <w:br/>
        <w:t xml:space="preserve">      </w:t>
      </w:r>
      <w:bookmarkStart w:id="9793" w:name="z11142"/>
      <w:bookmarkEnd w:id="9793"/>
      <w:r w:rsidRPr="00C07C37">
        <w:rPr>
          <w:rFonts w:ascii="Times New Roman" w:eastAsia="Times New Roman" w:hAnsi="Times New Roman" w:cs="Times New Roman"/>
          <w:sz w:val="24"/>
          <w:szCs w:val="24"/>
          <w:lang w:eastAsia="ru-RU"/>
        </w:rPr>
        <w:t xml:space="preserve">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 </w:t>
      </w:r>
      <w:r w:rsidRPr="00C07C37">
        <w:rPr>
          <w:rFonts w:ascii="Times New Roman" w:eastAsia="Times New Roman" w:hAnsi="Times New Roman" w:cs="Times New Roman"/>
          <w:sz w:val="24"/>
          <w:szCs w:val="24"/>
          <w:lang w:eastAsia="ru-RU"/>
        </w:rPr>
        <w:br/>
        <w:t xml:space="preserve">      </w:t>
      </w:r>
      <w:bookmarkStart w:id="9794" w:name="z11143"/>
      <w:bookmarkEnd w:id="9794"/>
      <w:r w:rsidRPr="00C07C37">
        <w:rPr>
          <w:rFonts w:ascii="Times New Roman" w:eastAsia="Times New Roman" w:hAnsi="Times New Roman" w:cs="Times New Roman"/>
          <w:sz w:val="24"/>
          <w:szCs w:val="24"/>
          <w:lang w:eastAsia="ru-RU"/>
        </w:rPr>
        <w:t>государственного регистрационного номерного знака на мототранспорт, прицеп к автомобилю – 1,4 МРП;</w:t>
      </w:r>
      <w:r w:rsidRPr="00C07C37">
        <w:rPr>
          <w:rFonts w:ascii="Times New Roman" w:eastAsia="Times New Roman" w:hAnsi="Times New Roman" w:cs="Times New Roman"/>
          <w:sz w:val="24"/>
          <w:szCs w:val="24"/>
          <w:lang w:eastAsia="ru-RU"/>
        </w:rPr>
        <w:br/>
        <w:t xml:space="preserve">      </w:t>
      </w:r>
      <w:bookmarkStart w:id="9795" w:name="z11144"/>
      <w:bookmarkEnd w:id="9795"/>
      <w:r w:rsidRPr="00C07C37">
        <w:rPr>
          <w:rFonts w:ascii="Times New Roman" w:eastAsia="Times New Roman" w:hAnsi="Times New Roman" w:cs="Times New Roman"/>
          <w:sz w:val="24"/>
          <w:szCs w:val="24"/>
          <w:lang w:eastAsia="ru-RU"/>
        </w:rPr>
        <w:t>дубликата государственного регистрационного номерного знака на мототранспорт, прицеп к автомобилю – 1,4 МРП;</w:t>
      </w:r>
      <w:r w:rsidRPr="00C07C37">
        <w:rPr>
          <w:rFonts w:ascii="Times New Roman" w:eastAsia="Times New Roman" w:hAnsi="Times New Roman" w:cs="Times New Roman"/>
          <w:sz w:val="24"/>
          <w:szCs w:val="24"/>
          <w:lang w:eastAsia="ru-RU"/>
        </w:rPr>
        <w:br/>
        <w:t xml:space="preserve">      </w:t>
      </w:r>
      <w:bookmarkStart w:id="9796" w:name="z11145"/>
      <w:bookmarkEnd w:id="9796"/>
      <w:r w:rsidRPr="00C07C37">
        <w:rPr>
          <w:rFonts w:ascii="Times New Roman" w:eastAsia="Times New Roman" w:hAnsi="Times New Roman" w:cs="Times New Roman"/>
          <w:sz w:val="24"/>
          <w:szCs w:val="24"/>
          <w:lang w:eastAsia="ru-RU"/>
        </w:rPr>
        <w:t>государственного регистрационного номерного знака (транзитного) для перегона транспортного средства – 0,35 МРП.</w:t>
      </w:r>
      <w:r w:rsidRPr="00C07C37">
        <w:rPr>
          <w:rFonts w:ascii="Times New Roman" w:eastAsia="Times New Roman" w:hAnsi="Times New Roman" w:cs="Times New Roman"/>
          <w:sz w:val="24"/>
          <w:szCs w:val="24"/>
          <w:lang w:eastAsia="ru-RU"/>
        </w:rPr>
        <w:br/>
        <w:t xml:space="preserve">      </w:t>
      </w:r>
      <w:bookmarkStart w:id="9797" w:name="z11146"/>
      <w:bookmarkEnd w:id="9797"/>
      <w:r w:rsidRPr="00C07C37">
        <w:rPr>
          <w:rFonts w:ascii="Times New Roman" w:eastAsia="Times New Roman" w:hAnsi="Times New Roman" w:cs="Times New Roman"/>
          <w:sz w:val="24"/>
          <w:szCs w:val="24"/>
          <w:lang w:eastAsia="ru-RU"/>
        </w:rPr>
        <w:t>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r w:rsidRPr="00C07C37">
        <w:rPr>
          <w:rFonts w:ascii="Times New Roman" w:eastAsia="Times New Roman" w:hAnsi="Times New Roman" w:cs="Times New Roman"/>
          <w:sz w:val="24"/>
          <w:szCs w:val="24"/>
          <w:lang w:eastAsia="ru-RU"/>
        </w:rPr>
        <w:br/>
        <w:t xml:space="preserve">      </w:t>
      </w:r>
      <w:bookmarkStart w:id="9798" w:name="z11147"/>
      <w:bookmarkEnd w:id="9798"/>
      <w:r w:rsidRPr="00C07C37">
        <w:rPr>
          <w:rFonts w:ascii="Times New Roman" w:eastAsia="Times New Roman" w:hAnsi="Times New Roman" w:cs="Times New Roman"/>
          <w:sz w:val="24"/>
          <w:szCs w:val="24"/>
          <w:lang w:eastAsia="ru-RU"/>
        </w:rPr>
        <w:t xml:space="preserve">9) за выдачу: </w:t>
      </w:r>
      <w:r w:rsidRPr="00C07C37">
        <w:rPr>
          <w:rFonts w:ascii="Times New Roman" w:eastAsia="Times New Roman" w:hAnsi="Times New Roman" w:cs="Times New Roman"/>
          <w:sz w:val="24"/>
          <w:szCs w:val="24"/>
          <w:lang w:eastAsia="ru-RU"/>
        </w:rPr>
        <w:br/>
        <w:t xml:space="preserve">      </w:t>
      </w:r>
      <w:bookmarkStart w:id="9799" w:name="z11148"/>
      <w:bookmarkEnd w:id="9799"/>
      <w:r w:rsidRPr="00C07C37">
        <w:rPr>
          <w:rFonts w:ascii="Times New Roman" w:eastAsia="Times New Roman" w:hAnsi="Times New Roman" w:cs="Times New Roman"/>
          <w:sz w:val="24"/>
          <w:szCs w:val="24"/>
          <w:lang w:eastAsia="ru-RU"/>
        </w:rPr>
        <w:t xml:space="preserve">удостоверения тракториста-машиниста – 0,5 МРП; </w:t>
      </w:r>
      <w:r w:rsidRPr="00C07C37">
        <w:rPr>
          <w:rFonts w:ascii="Times New Roman" w:eastAsia="Times New Roman" w:hAnsi="Times New Roman" w:cs="Times New Roman"/>
          <w:sz w:val="24"/>
          <w:szCs w:val="24"/>
          <w:lang w:eastAsia="ru-RU"/>
        </w:rPr>
        <w:br/>
        <w:t xml:space="preserve">      </w:t>
      </w:r>
      <w:bookmarkStart w:id="9800" w:name="z11149"/>
      <w:bookmarkEnd w:id="9800"/>
      <w:r w:rsidRPr="00C07C37">
        <w:rPr>
          <w:rFonts w:ascii="Times New Roman" w:eastAsia="Times New Roman" w:hAnsi="Times New Roman" w:cs="Times New Roman"/>
          <w:sz w:val="24"/>
          <w:szCs w:val="24"/>
          <w:lang w:eastAsia="ru-RU"/>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r w:rsidRPr="00C07C37">
        <w:rPr>
          <w:rFonts w:ascii="Times New Roman" w:eastAsia="Times New Roman" w:hAnsi="Times New Roman" w:cs="Times New Roman"/>
          <w:sz w:val="24"/>
          <w:szCs w:val="24"/>
          <w:lang w:eastAsia="ru-RU"/>
        </w:rPr>
        <w:br/>
        <w:t xml:space="preserve">      </w:t>
      </w:r>
      <w:bookmarkStart w:id="9801" w:name="z11150"/>
      <w:bookmarkEnd w:id="9801"/>
      <w:r w:rsidRPr="00C07C37">
        <w:rPr>
          <w:rFonts w:ascii="Times New Roman" w:eastAsia="Times New Roman" w:hAnsi="Times New Roman" w:cs="Times New Roman"/>
          <w:sz w:val="24"/>
          <w:szCs w:val="24"/>
          <w:lang w:eastAsia="ru-RU"/>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r w:rsidRPr="00C07C37">
        <w:rPr>
          <w:rFonts w:ascii="Times New Roman" w:eastAsia="Times New Roman" w:hAnsi="Times New Roman" w:cs="Times New Roman"/>
          <w:sz w:val="24"/>
          <w:szCs w:val="24"/>
          <w:lang w:eastAsia="ru-RU"/>
        </w:rPr>
        <w:br/>
        <w:t xml:space="preserve">      </w:t>
      </w:r>
      <w:bookmarkStart w:id="9802" w:name="z11151"/>
      <w:bookmarkEnd w:id="9802"/>
      <w:r w:rsidRPr="00C07C37">
        <w:rPr>
          <w:rFonts w:ascii="Times New Roman" w:eastAsia="Times New Roman" w:hAnsi="Times New Roman" w:cs="Times New Roman"/>
          <w:sz w:val="24"/>
          <w:szCs w:val="24"/>
          <w:lang w:eastAsia="ru-RU"/>
        </w:rPr>
        <w:t>10) за выдачу удостоверения допуска к осуществлению международных автомобильных перевозок грузов и его дубликата – 0,25 МРП;</w:t>
      </w:r>
      <w:r w:rsidRPr="00C07C37">
        <w:rPr>
          <w:rFonts w:ascii="Times New Roman" w:eastAsia="Times New Roman" w:hAnsi="Times New Roman" w:cs="Times New Roman"/>
          <w:sz w:val="24"/>
          <w:szCs w:val="24"/>
          <w:lang w:eastAsia="ru-RU"/>
        </w:rPr>
        <w:br/>
        <w:t xml:space="preserve">      </w:t>
      </w:r>
      <w:bookmarkStart w:id="9803" w:name="z11152"/>
      <w:bookmarkEnd w:id="9803"/>
      <w:r w:rsidRPr="00C07C37">
        <w:rPr>
          <w:rFonts w:ascii="Times New Roman" w:eastAsia="Times New Roman" w:hAnsi="Times New Roman" w:cs="Times New Roman"/>
          <w:sz w:val="24"/>
          <w:szCs w:val="24"/>
          <w:lang w:eastAsia="ru-RU"/>
        </w:rPr>
        <w:t>11) за выдачу:</w:t>
      </w:r>
      <w:r w:rsidRPr="00C07C37">
        <w:rPr>
          <w:rFonts w:ascii="Times New Roman" w:eastAsia="Times New Roman" w:hAnsi="Times New Roman" w:cs="Times New Roman"/>
          <w:sz w:val="24"/>
          <w:szCs w:val="24"/>
          <w:lang w:eastAsia="ru-RU"/>
        </w:rPr>
        <w:br/>
        <w:t xml:space="preserve">      </w:t>
      </w:r>
      <w:bookmarkStart w:id="9804" w:name="z11153"/>
      <w:bookmarkEnd w:id="9804"/>
      <w:r w:rsidRPr="00C07C37">
        <w:rPr>
          <w:rFonts w:ascii="Times New Roman" w:eastAsia="Times New Roman" w:hAnsi="Times New Roman" w:cs="Times New Roman"/>
          <w:sz w:val="24"/>
          <w:szCs w:val="24"/>
          <w:lang w:eastAsia="ru-RU"/>
        </w:rPr>
        <w:t xml:space="preserve">удостоверения личности моряка – 5 МРП; </w:t>
      </w:r>
      <w:r w:rsidRPr="00C07C37">
        <w:rPr>
          <w:rFonts w:ascii="Times New Roman" w:eastAsia="Times New Roman" w:hAnsi="Times New Roman" w:cs="Times New Roman"/>
          <w:sz w:val="24"/>
          <w:szCs w:val="24"/>
          <w:lang w:eastAsia="ru-RU"/>
        </w:rPr>
        <w:br/>
        <w:t xml:space="preserve">      </w:t>
      </w:r>
      <w:bookmarkStart w:id="9805" w:name="z11154"/>
      <w:bookmarkEnd w:id="9805"/>
      <w:r w:rsidRPr="00C07C37">
        <w:rPr>
          <w:rFonts w:ascii="Times New Roman" w:eastAsia="Times New Roman" w:hAnsi="Times New Roman" w:cs="Times New Roman"/>
          <w:sz w:val="24"/>
          <w:szCs w:val="24"/>
          <w:lang w:eastAsia="ru-RU"/>
        </w:rPr>
        <w:t xml:space="preserve">мореходной книжки Республики Казахстан – 3,5 МРП; </w:t>
      </w:r>
      <w:r w:rsidRPr="00C07C37">
        <w:rPr>
          <w:rFonts w:ascii="Times New Roman" w:eastAsia="Times New Roman" w:hAnsi="Times New Roman" w:cs="Times New Roman"/>
          <w:sz w:val="24"/>
          <w:szCs w:val="24"/>
          <w:lang w:eastAsia="ru-RU"/>
        </w:rPr>
        <w:br/>
        <w:t xml:space="preserve">      </w:t>
      </w:r>
      <w:bookmarkStart w:id="9806" w:name="z11155"/>
      <w:bookmarkEnd w:id="9806"/>
      <w:r w:rsidRPr="00C07C37">
        <w:rPr>
          <w:rFonts w:ascii="Times New Roman" w:eastAsia="Times New Roman" w:hAnsi="Times New Roman" w:cs="Times New Roman"/>
          <w:sz w:val="24"/>
          <w:szCs w:val="24"/>
          <w:lang w:eastAsia="ru-RU"/>
        </w:rPr>
        <w:t>профессионального диплома – 2 МРП.</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807" w:name="z616"/>
      <w:bookmarkEnd w:id="9807"/>
      <w:r w:rsidRPr="00C07C37">
        <w:rPr>
          <w:rFonts w:ascii="Times New Roman" w:eastAsia="Times New Roman" w:hAnsi="Times New Roman" w:cs="Times New Roman"/>
          <w:b/>
          <w:bCs/>
          <w:sz w:val="24"/>
          <w:szCs w:val="24"/>
          <w:lang w:eastAsia="ru-RU"/>
        </w:rPr>
        <w:lastRenderedPageBreak/>
        <w:t xml:space="preserve">Статья 616. Освобождение от уплаты государственной пошлины в судах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808" w:name="z11156"/>
      <w:bookmarkEnd w:id="9808"/>
      <w:r w:rsidRPr="00C07C37">
        <w:rPr>
          <w:rFonts w:ascii="Times New Roman" w:eastAsia="Times New Roman" w:hAnsi="Times New Roman" w:cs="Times New Roman"/>
          <w:sz w:val="24"/>
          <w:szCs w:val="24"/>
          <w:lang w:eastAsia="ru-RU"/>
        </w:rPr>
        <w:t xml:space="preserve">От уплаты государственной пошлины в судах освобождаются: </w:t>
      </w:r>
      <w:r w:rsidRPr="00C07C37">
        <w:rPr>
          <w:rFonts w:ascii="Times New Roman" w:eastAsia="Times New Roman" w:hAnsi="Times New Roman" w:cs="Times New Roman"/>
          <w:sz w:val="24"/>
          <w:szCs w:val="24"/>
          <w:lang w:eastAsia="ru-RU"/>
        </w:rPr>
        <w:br/>
        <w:t xml:space="preserve">      </w:t>
      </w:r>
      <w:bookmarkStart w:id="9809" w:name="z11157"/>
      <w:bookmarkEnd w:id="9809"/>
      <w:r w:rsidRPr="00C07C37">
        <w:rPr>
          <w:rFonts w:ascii="Times New Roman" w:eastAsia="Times New Roman" w:hAnsi="Times New Roman" w:cs="Times New Roman"/>
          <w:sz w:val="24"/>
          <w:szCs w:val="24"/>
          <w:lang w:eastAsia="ru-RU"/>
        </w:rPr>
        <w:t xml:space="preserve">1) истцы – по искам о взыскании сумм оплаты труда и другим требованиям, связанным с трудовой деятельностью; </w:t>
      </w:r>
      <w:r w:rsidRPr="00C07C37">
        <w:rPr>
          <w:rFonts w:ascii="Times New Roman" w:eastAsia="Times New Roman" w:hAnsi="Times New Roman" w:cs="Times New Roman"/>
          <w:sz w:val="24"/>
          <w:szCs w:val="24"/>
          <w:lang w:eastAsia="ru-RU"/>
        </w:rPr>
        <w:br/>
        <w:t xml:space="preserve">      </w:t>
      </w:r>
      <w:bookmarkStart w:id="9810" w:name="z11158"/>
      <w:bookmarkEnd w:id="9810"/>
      <w:r w:rsidRPr="00C07C37">
        <w:rPr>
          <w:rFonts w:ascii="Times New Roman" w:eastAsia="Times New Roman" w:hAnsi="Times New Roman" w:cs="Times New Roman"/>
          <w:sz w:val="24"/>
          <w:szCs w:val="24"/>
          <w:lang w:eastAsia="ru-RU"/>
        </w:rPr>
        <w:t>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r w:rsidRPr="00C07C37">
        <w:rPr>
          <w:rFonts w:ascii="Times New Roman" w:eastAsia="Times New Roman" w:hAnsi="Times New Roman" w:cs="Times New Roman"/>
          <w:sz w:val="24"/>
          <w:szCs w:val="24"/>
          <w:lang w:eastAsia="ru-RU"/>
        </w:rPr>
        <w:br/>
        <w:t xml:space="preserve">      </w:t>
      </w:r>
      <w:bookmarkStart w:id="9811" w:name="z11159"/>
      <w:bookmarkEnd w:id="9811"/>
      <w:r w:rsidRPr="00C07C37">
        <w:rPr>
          <w:rFonts w:ascii="Times New Roman" w:eastAsia="Times New Roman" w:hAnsi="Times New Roman" w:cs="Times New Roman"/>
          <w:sz w:val="24"/>
          <w:szCs w:val="24"/>
          <w:lang w:eastAsia="ru-RU"/>
        </w:rPr>
        <w:t>3) истцы – авторы объектов промышленной собственности – по искам, вытекающим из права на изобретение, полезные модели и промышленные образцы;</w:t>
      </w:r>
      <w:r w:rsidRPr="00C07C37">
        <w:rPr>
          <w:rFonts w:ascii="Times New Roman" w:eastAsia="Times New Roman" w:hAnsi="Times New Roman" w:cs="Times New Roman"/>
          <w:sz w:val="24"/>
          <w:szCs w:val="24"/>
          <w:lang w:eastAsia="ru-RU"/>
        </w:rPr>
        <w:br/>
        <w:t xml:space="preserve">      </w:t>
      </w:r>
      <w:bookmarkStart w:id="9812" w:name="z11160"/>
      <w:bookmarkEnd w:id="9812"/>
      <w:r w:rsidRPr="00C07C37">
        <w:rPr>
          <w:rFonts w:ascii="Times New Roman" w:eastAsia="Times New Roman" w:hAnsi="Times New Roman" w:cs="Times New Roman"/>
          <w:sz w:val="24"/>
          <w:szCs w:val="24"/>
          <w:lang w:eastAsia="ru-RU"/>
        </w:rPr>
        <w:t xml:space="preserve">4) истцы – по искам о взыскании алиментов; </w:t>
      </w:r>
      <w:r w:rsidRPr="00C07C37">
        <w:rPr>
          <w:rFonts w:ascii="Times New Roman" w:eastAsia="Times New Roman" w:hAnsi="Times New Roman" w:cs="Times New Roman"/>
          <w:sz w:val="24"/>
          <w:szCs w:val="24"/>
          <w:lang w:eastAsia="ru-RU"/>
        </w:rPr>
        <w:br/>
        <w:t xml:space="preserve">      </w:t>
      </w:r>
      <w:bookmarkStart w:id="9813" w:name="z11161"/>
      <w:bookmarkEnd w:id="9813"/>
      <w:r w:rsidRPr="00C07C37">
        <w:rPr>
          <w:rFonts w:ascii="Times New Roman" w:eastAsia="Times New Roman" w:hAnsi="Times New Roman" w:cs="Times New Roman"/>
          <w:sz w:val="24"/>
          <w:szCs w:val="24"/>
          <w:lang w:eastAsia="ru-RU"/>
        </w:rPr>
        <w:t xml:space="preserve">5) истцы – по искам о возмещении вреда, причиненного увечьем или иным повреждением здоровья, а также смертью кормильца; </w:t>
      </w:r>
      <w:r w:rsidRPr="00C07C37">
        <w:rPr>
          <w:rFonts w:ascii="Times New Roman" w:eastAsia="Times New Roman" w:hAnsi="Times New Roman" w:cs="Times New Roman"/>
          <w:sz w:val="24"/>
          <w:szCs w:val="24"/>
          <w:lang w:eastAsia="ru-RU"/>
        </w:rPr>
        <w:br/>
        <w:t xml:space="preserve">      </w:t>
      </w:r>
      <w:bookmarkStart w:id="9814" w:name="z11162"/>
      <w:bookmarkEnd w:id="9814"/>
      <w:r w:rsidRPr="00C07C37">
        <w:rPr>
          <w:rFonts w:ascii="Times New Roman" w:eastAsia="Times New Roman" w:hAnsi="Times New Roman" w:cs="Times New Roman"/>
          <w:sz w:val="24"/>
          <w:szCs w:val="24"/>
          <w:lang w:eastAsia="ru-RU"/>
        </w:rPr>
        <w:t>6) истцы – по искам о возмещении материального ущерба, причиненного уголовным правонарушением;</w:t>
      </w:r>
      <w:r w:rsidRPr="00C07C37">
        <w:rPr>
          <w:rFonts w:ascii="Times New Roman" w:eastAsia="Times New Roman" w:hAnsi="Times New Roman" w:cs="Times New Roman"/>
          <w:sz w:val="24"/>
          <w:szCs w:val="24"/>
          <w:lang w:eastAsia="ru-RU"/>
        </w:rPr>
        <w:br/>
        <w:t xml:space="preserve">      </w:t>
      </w:r>
      <w:bookmarkStart w:id="9815" w:name="z11163"/>
      <w:bookmarkEnd w:id="9815"/>
      <w:r w:rsidRPr="00C07C37">
        <w:rPr>
          <w:rFonts w:ascii="Times New Roman" w:eastAsia="Times New Roman" w:hAnsi="Times New Roman" w:cs="Times New Roman"/>
          <w:sz w:val="24"/>
          <w:szCs w:val="24"/>
          <w:lang w:eastAsia="ru-RU"/>
        </w:rPr>
        <w:t xml:space="preserve">7) физические и юридические лица, кроме лиц, не имеющих отношения к делу, – за выдачу им документов в связи с уголовными делами и делами по алиментам; </w:t>
      </w:r>
      <w:r w:rsidRPr="00C07C37">
        <w:rPr>
          <w:rFonts w:ascii="Times New Roman" w:eastAsia="Times New Roman" w:hAnsi="Times New Roman" w:cs="Times New Roman"/>
          <w:sz w:val="24"/>
          <w:szCs w:val="24"/>
          <w:lang w:eastAsia="ru-RU"/>
        </w:rPr>
        <w:br/>
        <w:t xml:space="preserve">      </w:t>
      </w:r>
      <w:bookmarkStart w:id="9816" w:name="z11164"/>
      <w:bookmarkEnd w:id="9816"/>
      <w:r w:rsidRPr="00C07C37">
        <w:rPr>
          <w:rFonts w:ascii="Times New Roman" w:eastAsia="Times New Roman" w:hAnsi="Times New Roman" w:cs="Times New Roman"/>
          <w:sz w:val="24"/>
          <w:szCs w:val="24"/>
          <w:lang w:eastAsia="ru-RU"/>
        </w:rPr>
        <w:t xml:space="preserve">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r w:rsidRPr="00C07C37">
        <w:rPr>
          <w:rFonts w:ascii="Times New Roman" w:eastAsia="Times New Roman" w:hAnsi="Times New Roman" w:cs="Times New Roman"/>
          <w:sz w:val="24"/>
          <w:szCs w:val="24"/>
          <w:lang w:eastAsia="ru-RU"/>
        </w:rPr>
        <w:br/>
        <w:t xml:space="preserve">      </w:t>
      </w:r>
      <w:bookmarkStart w:id="9817" w:name="z11165"/>
      <w:bookmarkEnd w:id="9817"/>
      <w:r w:rsidRPr="00C07C37">
        <w:rPr>
          <w:rFonts w:ascii="Times New Roman" w:eastAsia="Times New Roman" w:hAnsi="Times New Roman" w:cs="Times New Roman"/>
          <w:sz w:val="24"/>
          <w:szCs w:val="24"/>
          <w:lang w:eastAsia="ru-RU"/>
        </w:rP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r w:rsidRPr="00C07C37">
        <w:rPr>
          <w:rFonts w:ascii="Times New Roman" w:eastAsia="Times New Roman" w:hAnsi="Times New Roman" w:cs="Times New Roman"/>
          <w:sz w:val="24"/>
          <w:szCs w:val="24"/>
          <w:lang w:eastAsia="ru-RU"/>
        </w:rPr>
        <w:br/>
        <w:t xml:space="preserve">      </w:t>
      </w:r>
      <w:bookmarkStart w:id="9818" w:name="z11166"/>
      <w:bookmarkEnd w:id="9818"/>
      <w:r w:rsidRPr="00C07C37">
        <w:rPr>
          <w:rFonts w:ascii="Times New Roman" w:eastAsia="Times New Roman" w:hAnsi="Times New Roman" w:cs="Times New Roman"/>
          <w:sz w:val="24"/>
          <w:szCs w:val="24"/>
          <w:lang w:eastAsia="ru-RU"/>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r w:rsidRPr="00C07C37">
        <w:rPr>
          <w:rFonts w:ascii="Times New Roman" w:eastAsia="Times New Roman" w:hAnsi="Times New Roman" w:cs="Times New Roman"/>
          <w:sz w:val="24"/>
          <w:szCs w:val="24"/>
          <w:lang w:eastAsia="ru-RU"/>
        </w:rPr>
        <w:br/>
        <w:t xml:space="preserve">      </w:t>
      </w:r>
      <w:bookmarkStart w:id="9819" w:name="z11167"/>
      <w:bookmarkEnd w:id="9819"/>
      <w:r w:rsidRPr="00C07C37">
        <w:rPr>
          <w:rFonts w:ascii="Times New Roman" w:eastAsia="Times New Roman" w:hAnsi="Times New Roman" w:cs="Times New Roman"/>
          <w:sz w:val="24"/>
          <w:szCs w:val="24"/>
          <w:lang w:eastAsia="ru-RU"/>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r w:rsidRPr="00C07C37">
        <w:rPr>
          <w:rFonts w:ascii="Times New Roman" w:eastAsia="Times New Roman" w:hAnsi="Times New Roman" w:cs="Times New Roman"/>
          <w:sz w:val="24"/>
          <w:szCs w:val="24"/>
          <w:lang w:eastAsia="ru-RU"/>
        </w:rPr>
        <w:br/>
        <w:t xml:space="preserve">      </w:t>
      </w:r>
      <w:bookmarkStart w:id="9820" w:name="z11168"/>
      <w:bookmarkEnd w:id="9820"/>
      <w:r w:rsidRPr="00C07C37">
        <w:rPr>
          <w:rFonts w:ascii="Times New Roman" w:eastAsia="Times New Roman" w:hAnsi="Times New Roman" w:cs="Times New Roman"/>
          <w:sz w:val="24"/>
          <w:szCs w:val="24"/>
          <w:lang w:eastAsia="ru-RU"/>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9821" w:name="z11169"/>
      <w:bookmarkEnd w:id="9821"/>
      <w:r w:rsidRPr="00C07C37">
        <w:rPr>
          <w:rFonts w:ascii="Times New Roman" w:eastAsia="Times New Roman" w:hAnsi="Times New Roman" w:cs="Times New Roman"/>
          <w:sz w:val="24"/>
          <w:szCs w:val="24"/>
          <w:lang w:eastAsia="ru-RU"/>
        </w:rPr>
        <w:t xml:space="preserve">13) истцы –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делам и документам; </w:t>
      </w:r>
      <w:r w:rsidRPr="00C07C37">
        <w:rPr>
          <w:rFonts w:ascii="Times New Roman" w:eastAsia="Times New Roman" w:hAnsi="Times New Roman" w:cs="Times New Roman"/>
          <w:sz w:val="24"/>
          <w:szCs w:val="24"/>
          <w:lang w:eastAsia="ru-RU"/>
        </w:rPr>
        <w:br/>
        <w:t xml:space="preserve">      </w:t>
      </w:r>
      <w:bookmarkStart w:id="9822" w:name="z11170"/>
      <w:bookmarkEnd w:id="9822"/>
      <w:r w:rsidRPr="00C07C37">
        <w:rPr>
          <w:rFonts w:ascii="Times New Roman" w:eastAsia="Times New Roman" w:hAnsi="Times New Roman" w:cs="Times New Roman"/>
          <w:sz w:val="24"/>
          <w:szCs w:val="24"/>
          <w:lang w:eastAsia="ru-RU"/>
        </w:rPr>
        <w:t xml:space="preserve">14) истцы-оралманы – по всем делам и документам, связанным с приобретением гражданства Республики Казахстан; </w:t>
      </w:r>
      <w:r w:rsidRPr="00C07C37">
        <w:rPr>
          <w:rFonts w:ascii="Times New Roman" w:eastAsia="Times New Roman" w:hAnsi="Times New Roman" w:cs="Times New Roman"/>
          <w:sz w:val="24"/>
          <w:szCs w:val="24"/>
          <w:lang w:eastAsia="ru-RU"/>
        </w:rPr>
        <w:br/>
        <w:t xml:space="preserve">      </w:t>
      </w:r>
      <w:bookmarkStart w:id="9823" w:name="z11171"/>
      <w:bookmarkEnd w:id="9823"/>
      <w:r w:rsidRPr="00C07C37">
        <w:rPr>
          <w:rFonts w:ascii="Times New Roman" w:eastAsia="Times New Roman" w:hAnsi="Times New Roman" w:cs="Times New Roman"/>
          <w:sz w:val="24"/>
          <w:szCs w:val="24"/>
          <w:lang w:eastAsia="ru-RU"/>
        </w:rPr>
        <w:t xml:space="preserve">15) физические и юридические лица – за подачу в суд заявлений: </w:t>
      </w:r>
      <w:r w:rsidRPr="00C07C37">
        <w:rPr>
          <w:rFonts w:ascii="Times New Roman" w:eastAsia="Times New Roman" w:hAnsi="Times New Roman" w:cs="Times New Roman"/>
          <w:sz w:val="24"/>
          <w:szCs w:val="24"/>
          <w:lang w:eastAsia="ru-RU"/>
        </w:rPr>
        <w:br/>
        <w:t xml:space="preserve">      </w:t>
      </w:r>
      <w:bookmarkStart w:id="9824" w:name="z11172"/>
      <w:bookmarkEnd w:id="9824"/>
      <w:r w:rsidRPr="00C07C37">
        <w:rPr>
          <w:rFonts w:ascii="Times New Roman" w:eastAsia="Times New Roman" w:hAnsi="Times New Roman" w:cs="Times New Roman"/>
          <w:sz w:val="24"/>
          <w:szCs w:val="24"/>
          <w:lang w:eastAsia="ru-RU"/>
        </w:rPr>
        <w:t xml:space="preserve">об отмене определения суда о прекращении производства по делу или оставлении заявления без рассмотрения; </w:t>
      </w:r>
      <w:r w:rsidRPr="00C07C37">
        <w:rPr>
          <w:rFonts w:ascii="Times New Roman" w:eastAsia="Times New Roman" w:hAnsi="Times New Roman" w:cs="Times New Roman"/>
          <w:sz w:val="24"/>
          <w:szCs w:val="24"/>
          <w:lang w:eastAsia="ru-RU"/>
        </w:rPr>
        <w:br/>
        <w:t xml:space="preserve">      </w:t>
      </w:r>
      <w:bookmarkStart w:id="9825" w:name="z11173"/>
      <w:bookmarkEnd w:id="9825"/>
      <w:r w:rsidRPr="00C07C37">
        <w:rPr>
          <w:rFonts w:ascii="Times New Roman" w:eastAsia="Times New Roman" w:hAnsi="Times New Roman" w:cs="Times New Roman"/>
          <w:sz w:val="24"/>
          <w:szCs w:val="24"/>
          <w:lang w:eastAsia="ru-RU"/>
        </w:rPr>
        <w:t xml:space="preserve">об отсрочке или рассрочке исполнения решения; </w:t>
      </w:r>
      <w:r w:rsidRPr="00C07C37">
        <w:rPr>
          <w:rFonts w:ascii="Times New Roman" w:eastAsia="Times New Roman" w:hAnsi="Times New Roman" w:cs="Times New Roman"/>
          <w:sz w:val="24"/>
          <w:szCs w:val="24"/>
          <w:lang w:eastAsia="ru-RU"/>
        </w:rPr>
        <w:br/>
        <w:t xml:space="preserve">      </w:t>
      </w:r>
      <w:bookmarkStart w:id="9826" w:name="z11174"/>
      <w:bookmarkEnd w:id="9826"/>
      <w:r w:rsidRPr="00C07C37">
        <w:rPr>
          <w:rFonts w:ascii="Times New Roman" w:eastAsia="Times New Roman" w:hAnsi="Times New Roman" w:cs="Times New Roman"/>
          <w:sz w:val="24"/>
          <w:szCs w:val="24"/>
          <w:lang w:eastAsia="ru-RU"/>
        </w:rPr>
        <w:t xml:space="preserve">об изменении способа и порядка исполнения решения; </w:t>
      </w:r>
      <w:r w:rsidRPr="00C07C37">
        <w:rPr>
          <w:rFonts w:ascii="Times New Roman" w:eastAsia="Times New Roman" w:hAnsi="Times New Roman" w:cs="Times New Roman"/>
          <w:sz w:val="24"/>
          <w:szCs w:val="24"/>
          <w:lang w:eastAsia="ru-RU"/>
        </w:rPr>
        <w:br/>
        <w:t xml:space="preserve">      </w:t>
      </w:r>
      <w:bookmarkStart w:id="9827" w:name="z11175"/>
      <w:bookmarkEnd w:id="9827"/>
      <w:r w:rsidRPr="00C07C37">
        <w:rPr>
          <w:rFonts w:ascii="Times New Roman" w:eastAsia="Times New Roman" w:hAnsi="Times New Roman" w:cs="Times New Roman"/>
          <w:sz w:val="24"/>
          <w:szCs w:val="24"/>
          <w:lang w:eastAsia="ru-RU"/>
        </w:rPr>
        <w:t xml:space="preserve">об обеспечении исков или замене одного вида обеспечения другим; </w:t>
      </w:r>
      <w:r w:rsidRPr="00C07C37">
        <w:rPr>
          <w:rFonts w:ascii="Times New Roman" w:eastAsia="Times New Roman" w:hAnsi="Times New Roman" w:cs="Times New Roman"/>
          <w:sz w:val="24"/>
          <w:szCs w:val="24"/>
          <w:lang w:eastAsia="ru-RU"/>
        </w:rPr>
        <w:br/>
        <w:t xml:space="preserve">      </w:t>
      </w:r>
      <w:bookmarkStart w:id="9828" w:name="z11176"/>
      <w:bookmarkEnd w:id="9828"/>
      <w:r w:rsidRPr="00C07C37">
        <w:rPr>
          <w:rFonts w:ascii="Times New Roman" w:eastAsia="Times New Roman" w:hAnsi="Times New Roman" w:cs="Times New Roman"/>
          <w:sz w:val="24"/>
          <w:szCs w:val="24"/>
          <w:lang w:eastAsia="ru-RU"/>
        </w:rPr>
        <w:t xml:space="preserve">о пересмотре решений, определений или постановлений суда по вновь открывшимся обстоятельствам;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829" w:name="z11177"/>
      <w:bookmarkEnd w:id="9829"/>
      <w:r w:rsidRPr="00C07C37">
        <w:rPr>
          <w:rFonts w:ascii="Times New Roman" w:eastAsia="Times New Roman" w:hAnsi="Times New Roman" w:cs="Times New Roman"/>
          <w:sz w:val="24"/>
          <w:szCs w:val="24"/>
          <w:lang w:eastAsia="ru-RU"/>
        </w:rPr>
        <w:t xml:space="preserve">о сложении или уменьшении штрафов, наложенных определениями суда; </w:t>
      </w:r>
      <w:r w:rsidRPr="00C07C37">
        <w:rPr>
          <w:rFonts w:ascii="Times New Roman" w:eastAsia="Times New Roman" w:hAnsi="Times New Roman" w:cs="Times New Roman"/>
          <w:sz w:val="24"/>
          <w:szCs w:val="24"/>
          <w:lang w:eastAsia="ru-RU"/>
        </w:rPr>
        <w:br/>
        <w:t xml:space="preserve">      </w:t>
      </w:r>
      <w:bookmarkStart w:id="9830" w:name="z11178"/>
      <w:bookmarkEnd w:id="9830"/>
      <w:r w:rsidRPr="00C07C37">
        <w:rPr>
          <w:rFonts w:ascii="Times New Roman" w:eastAsia="Times New Roman" w:hAnsi="Times New Roman" w:cs="Times New Roman"/>
          <w:sz w:val="24"/>
          <w:szCs w:val="24"/>
          <w:lang w:eastAsia="ru-RU"/>
        </w:rPr>
        <w:t xml:space="preserve">о повороте исполнения решений суда о восстановлении пропущенных сроков; </w:t>
      </w:r>
      <w:r w:rsidRPr="00C07C37">
        <w:rPr>
          <w:rFonts w:ascii="Times New Roman" w:eastAsia="Times New Roman" w:hAnsi="Times New Roman" w:cs="Times New Roman"/>
          <w:sz w:val="24"/>
          <w:szCs w:val="24"/>
          <w:lang w:eastAsia="ru-RU"/>
        </w:rPr>
        <w:br/>
        <w:t xml:space="preserve">      </w:t>
      </w:r>
      <w:bookmarkStart w:id="9831" w:name="z11179"/>
      <w:bookmarkEnd w:id="9831"/>
      <w:r w:rsidRPr="00C07C37">
        <w:rPr>
          <w:rFonts w:ascii="Times New Roman" w:eastAsia="Times New Roman" w:hAnsi="Times New Roman" w:cs="Times New Roman"/>
          <w:sz w:val="24"/>
          <w:szCs w:val="24"/>
          <w:lang w:eastAsia="ru-RU"/>
        </w:rPr>
        <w:t xml:space="preserve">об отмене заочного решения суда; </w:t>
      </w:r>
      <w:r w:rsidRPr="00C07C37">
        <w:rPr>
          <w:rFonts w:ascii="Times New Roman" w:eastAsia="Times New Roman" w:hAnsi="Times New Roman" w:cs="Times New Roman"/>
          <w:sz w:val="24"/>
          <w:szCs w:val="24"/>
          <w:lang w:eastAsia="ru-RU"/>
        </w:rPr>
        <w:br/>
        <w:t xml:space="preserve">      </w:t>
      </w:r>
      <w:bookmarkStart w:id="9832" w:name="z11180"/>
      <w:bookmarkEnd w:id="9832"/>
      <w:r w:rsidRPr="00C07C37">
        <w:rPr>
          <w:rFonts w:ascii="Times New Roman" w:eastAsia="Times New Roman" w:hAnsi="Times New Roman" w:cs="Times New Roman"/>
          <w:sz w:val="24"/>
          <w:szCs w:val="24"/>
          <w:lang w:eastAsia="ru-RU"/>
        </w:rPr>
        <w:t>о помещении в специальные организации образования и организации образования с особым режимом содержания;</w:t>
      </w:r>
      <w:r w:rsidRPr="00C07C37">
        <w:rPr>
          <w:rFonts w:ascii="Times New Roman" w:eastAsia="Times New Roman" w:hAnsi="Times New Roman" w:cs="Times New Roman"/>
          <w:sz w:val="24"/>
          <w:szCs w:val="24"/>
          <w:lang w:eastAsia="ru-RU"/>
        </w:rPr>
        <w:br/>
        <w:t xml:space="preserve">      </w:t>
      </w:r>
      <w:bookmarkStart w:id="9833" w:name="z11181"/>
      <w:bookmarkEnd w:id="9833"/>
      <w:r w:rsidRPr="00C07C37">
        <w:rPr>
          <w:rFonts w:ascii="Times New Roman" w:eastAsia="Times New Roman" w:hAnsi="Times New Roman" w:cs="Times New Roman"/>
          <w:sz w:val="24"/>
          <w:szCs w:val="24"/>
          <w:lang w:eastAsia="ru-RU"/>
        </w:rPr>
        <w:t xml:space="preserve">а также жалоб: </w:t>
      </w:r>
      <w:r w:rsidRPr="00C07C37">
        <w:rPr>
          <w:rFonts w:ascii="Times New Roman" w:eastAsia="Times New Roman" w:hAnsi="Times New Roman" w:cs="Times New Roman"/>
          <w:sz w:val="24"/>
          <w:szCs w:val="24"/>
          <w:lang w:eastAsia="ru-RU"/>
        </w:rPr>
        <w:br/>
        <w:t xml:space="preserve">      </w:t>
      </w:r>
      <w:bookmarkStart w:id="9834" w:name="z11182"/>
      <w:bookmarkEnd w:id="9834"/>
      <w:r w:rsidRPr="00C07C37">
        <w:rPr>
          <w:rFonts w:ascii="Times New Roman" w:eastAsia="Times New Roman" w:hAnsi="Times New Roman" w:cs="Times New Roman"/>
          <w:sz w:val="24"/>
          <w:szCs w:val="24"/>
          <w:lang w:eastAsia="ru-RU"/>
        </w:rPr>
        <w:t xml:space="preserve">на действия судебных исполнителей; </w:t>
      </w:r>
      <w:r w:rsidRPr="00C07C37">
        <w:rPr>
          <w:rFonts w:ascii="Times New Roman" w:eastAsia="Times New Roman" w:hAnsi="Times New Roman" w:cs="Times New Roman"/>
          <w:sz w:val="24"/>
          <w:szCs w:val="24"/>
          <w:lang w:eastAsia="ru-RU"/>
        </w:rPr>
        <w:br/>
        <w:t xml:space="preserve">      </w:t>
      </w:r>
      <w:bookmarkStart w:id="9835" w:name="z11183"/>
      <w:bookmarkEnd w:id="9835"/>
      <w:r w:rsidRPr="00C07C37">
        <w:rPr>
          <w:rFonts w:ascii="Times New Roman" w:eastAsia="Times New Roman" w:hAnsi="Times New Roman" w:cs="Times New Roman"/>
          <w:sz w:val="24"/>
          <w:szCs w:val="24"/>
          <w:lang w:eastAsia="ru-RU"/>
        </w:rPr>
        <w:t xml:space="preserve">частных жалоб на определения судов об отказе в сложении или уменьшении штрафов; </w:t>
      </w:r>
      <w:r w:rsidRPr="00C07C37">
        <w:rPr>
          <w:rFonts w:ascii="Times New Roman" w:eastAsia="Times New Roman" w:hAnsi="Times New Roman" w:cs="Times New Roman"/>
          <w:sz w:val="24"/>
          <w:szCs w:val="24"/>
          <w:lang w:eastAsia="ru-RU"/>
        </w:rPr>
        <w:br/>
        <w:t xml:space="preserve">      </w:t>
      </w:r>
      <w:bookmarkStart w:id="9836" w:name="z11184"/>
      <w:bookmarkEnd w:id="9836"/>
      <w:r w:rsidRPr="00C07C37">
        <w:rPr>
          <w:rFonts w:ascii="Times New Roman" w:eastAsia="Times New Roman" w:hAnsi="Times New Roman" w:cs="Times New Roman"/>
          <w:sz w:val="24"/>
          <w:szCs w:val="24"/>
          <w:lang w:eastAsia="ru-RU"/>
        </w:rPr>
        <w:t xml:space="preserve">других частных жалоб на определения суда; </w:t>
      </w:r>
      <w:r w:rsidRPr="00C07C37">
        <w:rPr>
          <w:rFonts w:ascii="Times New Roman" w:eastAsia="Times New Roman" w:hAnsi="Times New Roman" w:cs="Times New Roman"/>
          <w:sz w:val="24"/>
          <w:szCs w:val="24"/>
          <w:lang w:eastAsia="ru-RU"/>
        </w:rPr>
        <w:br/>
        <w:t xml:space="preserve">      </w:t>
      </w:r>
      <w:bookmarkStart w:id="9837" w:name="z11185"/>
      <w:bookmarkEnd w:id="9837"/>
      <w:r w:rsidRPr="00C07C37">
        <w:rPr>
          <w:rFonts w:ascii="Times New Roman" w:eastAsia="Times New Roman" w:hAnsi="Times New Roman" w:cs="Times New Roman"/>
          <w:sz w:val="24"/>
          <w:szCs w:val="24"/>
          <w:lang w:eastAsia="ru-RU"/>
        </w:rPr>
        <w:t xml:space="preserve">жалоб на постановления по делам об административных правонарушениях; </w:t>
      </w:r>
      <w:r w:rsidRPr="00C07C37">
        <w:rPr>
          <w:rFonts w:ascii="Times New Roman" w:eastAsia="Times New Roman" w:hAnsi="Times New Roman" w:cs="Times New Roman"/>
          <w:sz w:val="24"/>
          <w:szCs w:val="24"/>
          <w:lang w:eastAsia="ru-RU"/>
        </w:rPr>
        <w:br/>
        <w:t xml:space="preserve">      </w:t>
      </w:r>
      <w:bookmarkStart w:id="9838" w:name="z11186"/>
      <w:bookmarkEnd w:id="9838"/>
      <w:r w:rsidRPr="00C07C37">
        <w:rPr>
          <w:rFonts w:ascii="Times New Roman" w:eastAsia="Times New Roman" w:hAnsi="Times New Roman" w:cs="Times New Roman"/>
          <w:sz w:val="24"/>
          <w:szCs w:val="24"/>
          <w:lang w:eastAsia="ru-RU"/>
        </w:rPr>
        <w:t xml:space="preserve">16) органы прокуратуры – по всем искам; </w:t>
      </w:r>
      <w:r w:rsidRPr="00C07C37">
        <w:rPr>
          <w:rFonts w:ascii="Times New Roman" w:eastAsia="Times New Roman" w:hAnsi="Times New Roman" w:cs="Times New Roman"/>
          <w:sz w:val="24"/>
          <w:szCs w:val="24"/>
          <w:lang w:eastAsia="ru-RU"/>
        </w:rPr>
        <w:br/>
        <w:t xml:space="preserve">      </w:t>
      </w:r>
      <w:bookmarkStart w:id="9839" w:name="z11187"/>
      <w:bookmarkEnd w:id="9839"/>
      <w:r w:rsidRPr="00C07C37">
        <w:rPr>
          <w:rFonts w:ascii="Times New Roman" w:eastAsia="Times New Roman" w:hAnsi="Times New Roman" w:cs="Times New Roman"/>
          <w:sz w:val="24"/>
          <w:szCs w:val="24"/>
          <w:lang w:eastAsia="ru-RU"/>
        </w:rPr>
        <w:t xml:space="preserve">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r w:rsidRPr="00C07C37">
        <w:rPr>
          <w:rFonts w:ascii="Times New Roman" w:eastAsia="Times New Roman" w:hAnsi="Times New Roman" w:cs="Times New Roman"/>
          <w:sz w:val="24"/>
          <w:szCs w:val="24"/>
          <w:lang w:eastAsia="ru-RU"/>
        </w:rPr>
        <w:br/>
        <w:t xml:space="preserve">      </w:t>
      </w:r>
      <w:bookmarkStart w:id="9840" w:name="z11188"/>
      <w:bookmarkEnd w:id="9840"/>
      <w:r w:rsidRPr="00C07C37">
        <w:rPr>
          <w:rFonts w:ascii="Times New Roman" w:eastAsia="Times New Roman" w:hAnsi="Times New Roman" w:cs="Times New Roman"/>
          <w:sz w:val="24"/>
          <w:szCs w:val="24"/>
          <w:lang w:eastAsia="ru-RU"/>
        </w:rPr>
        <w:t xml:space="preserve">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r w:rsidRPr="00C07C37">
        <w:rPr>
          <w:rFonts w:ascii="Times New Roman" w:eastAsia="Times New Roman" w:hAnsi="Times New Roman" w:cs="Times New Roman"/>
          <w:sz w:val="24"/>
          <w:szCs w:val="24"/>
          <w:lang w:eastAsia="ru-RU"/>
        </w:rPr>
        <w:br/>
        <w:t xml:space="preserve">      </w:t>
      </w:r>
      <w:bookmarkStart w:id="9841" w:name="z11189"/>
      <w:bookmarkEnd w:id="9841"/>
      <w:r w:rsidRPr="00C07C37">
        <w:rPr>
          <w:rFonts w:ascii="Times New Roman" w:eastAsia="Times New Roman" w:hAnsi="Times New Roman" w:cs="Times New Roman"/>
          <w:sz w:val="24"/>
          <w:szCs w:val="24"/>
          <w:lang w:eastAsia="ru-RU"/>
        </w:rPr>
        <w:t xml:space="preserve">19) страхователи и страховщики – по искам, возникающим из договоров обязательного страхования; </w:t>
      </w:r>
      <w:r w:rsidRPr="00C07C37">
        <w:rPr>
          <w:rFonts w:ascii="Times New Roman" w:eastAsia="Times New Roman" w:hAnsi="Times New Roman" w:cs="Times New Roman"/>
          <w:sz w:val="24"/>
          <w:szCs w:val="24"/>
          <w:lang w:eastAsia="ru-RU"/>
        </w:rPr>
        <w:br/>
        <w:t xml:space="preserve">      </w:t>
      </w:r>
      <w:bookmarkStart w:id="9842" w:name="z11190"/>
      <w:bookmarkEnd w:id="9842"/>
      <w:r w:rsidRPr="00C07C37">
        <w:rPr>
          <w:rFonts w:ascii="Times New Roman" w:eastAsia="Times New Roman" w:hAnsi="Times New Roman" w:cs="Times New Roman"/>
          <w:sz w:val="24"/>
          <w:szCs w:val="24"/>
          <w:lang w:eastAsia="ru-RU"/>
        </w:rP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r w:rsidRPr="00C07C37">
        <w:rPr>
          <w:rFonts w:ascii="Times New Roman" w:eastAsia="Times New Roman" w:hAnsi="Times New Roman" w:cs="Times New Roman"/>
          <w:sz w:val="24"/>
          <w:szCs w:val="24"/>
          <w:lang w:eastAsia="ru-RU"/>
        </w:rPr>
        <w:br/>
        <w:t xml:space="preserve">      </w:t>
      </w:r>
      <w:bookmarkStart w:id="9843" w:name="z11191"/>
      <w:bookmarkEnd w:id="9843"/>
      <w:r w:rsidRPr="00C07C37">
        <w:rPr>
          <w:rFonts w:ascii="Times New Roman" w:eastAsia="Times New Roman" w:hAnsi="Times New Roman" w:cs="Times New Roman"/>
          <w:sz w:val="24"/>
          <w:szCs w:val="24"/>
          <w:lang w:eastAsia="ru-RU"/>
        </w:rPr>
        <w:t xml:space="preserve">21) Национальный Банк Республики Казахстан, его филиалы, представительства и ведомства – при подаче исков по вопросам, входящим в их компетенцию; </w:t>
      </w:r>
      <w:r w:rsidRPr="00C07C37">
        <w:rPr>
          <w:rFonts w:ascii="Times New Roman" w:eastAsia="Times New Roman" w:hAnsi="Times New Roman" w:cs="Times New Roman"/>
          <w:sz w:val="24"/>
          <w:szCs w:val="24"/>
          <w:lang w:eastAsia="ru-RU"/>
        </w:rPr>
        <w:br/>
        <w:t xml:space="preserve">      </w:t>
      </w:r>
      <w:bookmarkStart w:id="9844" w:name="z11192"/>
      <w:bookmarkEnd w:id="9844"/>
      <w:r w:rsidRPr="00C07C37">
        <w:rPr>
          <w:rFonts w:ascii="Times New Roman" w:eastAsia="Times New Roman" w:hAnsi="Times New Roman" w:cs="Times New Roman"/>
          <w:sz w:val="24"/>
          <w:szCs w:val="24"/>
          <w:lang w:eastAsia="ru-RU"/>
        </w:rPr>
        <w:t>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r w:rsidRPr="00C07C37">
        <w:rPr>
          <w:rFonts w:ascii="Times New Roman" w:eastAsia="Times New Roman" w:hAnsi="Times New Roman" w:cs="Times New Roman"/>
          <w:sz w:val="24"/>
          <w:szCs w:val="24"/>
          <w:lang w:eastAsia="ru-RU"/>
        </w:rPr>
        <w:br/>
        <w:t xml:space="preserve">      </w:t>
      </w:r>
      <w:bookmarkStart w:id="9845" w:name="z11193"/>
      <w:bookmarkEnd w:id="9845"/>
      <w:r w:rsidRPr="00C07C37">
        <w:rPr>
          <w:rFonts w:ascii="Times New Roman" w:eastAsia="Times New Roman" w:hAnsi="Times New Roman" w:cs="Times New Roman"/>
          <w:sz w:val="24"/>
          <w:szCs w:val="24"/>
          <w:lang w:eastAsia="ru-RU"/>
        </w:rPr>
        <w:t>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r w:rsidRPr="00C07C37">
        <w:rPr>
          <w:rFonts w:ascii="Times New Roman" w:eastAsia="Times New Roman" w:hAnsi="Times New Roman" w:cs="Times New Roman"/>
          <w:sz w:val="24"/>
          <w:szCs w:val="24"/>
          <w:lang w:eastAsia="ru-RU"/>
        </w:rPr>
        <w:br/>
        <w:t xml:space="preserve">      </w:t>
      </w:r>
      <w:bookmarkStart w:id="9846" w:name="z11194"/>
      <w:bookmarkEnd w:id="9846"/>
      <w:r w:rsidRPr="00C07C37">
        <w:rPr>
          <w:rFonts w:ascii="Times New Roman" w:eastAsia="Times New Roman" w:hAnsi="Times New Roman" w:cs="Times New Roman"/>
          <w:sz w:val="24"/>
          <w:szCs w:val="24"/>
          <w:lang w:eastAsia="ru-RU"/>
        </w:rPr>
        <w:t xml:space="preserve">24) банки, уполномоченные в соответствии с законом Республики Казахстан на реализацию государственной инвестиционной политики, – при подаче исков: </w:t>
      </w:r>
      <w:r w:rsidRPr="00C07C37">
        <w:rPr>
          <w:rFonts w:ascii="Times New Roman" w:eastAsia="Times New Roman" w:hAnsi="Times New Roman" w:cs="Times New Roman"/>
          <w:sz w:val="24"/>
          <w:szCs w:val="24"/>
          <w:lang w:eastAsia="ru-RU"/>
        </w:rPr>
        <w:br/>
        <w:t xml:space="preserve">      </w:t>
      </w:r>
      <w:bookmarkStart w:id="9847" w:name="z11195"/>
      <w:bookmarkEnd w:id="9847"/>
      <w:r w:rsidRPr="00C07C37">
        <w:rPr>
          <w:rFonts w:ascii="Times New Roman" w:eastAsia="Times New Roman" w:hAnsi="Times New Roman" w:cs="Times New Roman"/>
          <w:sz w:val="24"/>
          <w:szCs w:val="24"/>
          <w:lang w:eastAsia="ru-RU"/>
        </w:rPr>
        <w:t xml:space="preserve">о взыскании задолженности по кредитам, выданным на возвратной основе за счет бюджетных средств; </w:t>
      </w:r>
      <w:r w:rsidRPr="00C07C37">
        <w:rPr>
          <w:rFonts w:ascii="Times New Roman" w:eastAsia="Times New Roman" w:hAnsi="Times New Roman" w:cs="Times New Roman"/>
          <w:sz w:val="24"/>
          <w:szCs w:val="24"/>
          <w:lang w:eastAsia="ru-RU"/>
        </w:rPr>
        <w:br/>
        <w:t xml:space="preserve">      </w:t>
      </w:r>
      <w:bookmarkStart w:id="9848" w:name="z11196"/>
      <w:bookmarkEnd w:id="9848"/>
      <w:r w:rsidRPr="00C07C37">
        <w:rPr>
          <w:rFonts w:ascii="Times New Roman" w:eastAsia="Times New Roman" w:hAnsi="Times New Roman" w:cs="Times New Roman"/>
          <w:sz w:val="24"/>
          <w:szCs w:val="24"/>
          <w:lang w:eastAsia="ru-RU"/>
        </w:rPr>
        <w:t xml:space="preserve">об обращении взыскания на имущество; </w:t>
      </w:r>
      <w:r w:rsidRPr="00C07C37">
        <w:rPr>
          <w:rFonts w:ascii="Times New Roman" w:eastAsia="Times New Roman" w:hAnsi="Times New Roman" w:cs="Times New Roman"/>
          <w:sz w:val="24"/>
          <w:szCs w:val="24"/>
          <w:lang w:eastAsia="ru-RU"/>
        </w:rPr>
        <w:br/>
        <w:t xml:space="preserve">      </w:t>
      </w:r>
      <w:bookmarkStart w:id="9849" w:name="z11197"/>
      <w:bookmarkEnd w:id="9849"/>
      <w:r w:rsidRPr="00C07C37">
        <w:rPr>
          <w:rFonts w:ascii="Times New Roman" w:eastAsia="Times New Roman" w:hAnsi="Times New Roman" w:cs="Times New Roman"/>
          <w:sz w:val="24"/>
          <w:szCs w:val="24"/>
          <w:lang w:eastAsia="ru-RU"/>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r w:rsidRPr="00C07C37">
        <w:rPr>
          <w:rFonts w:ascii="Times New Roman" w:eastAsia="Times New Roman" w:hAnsi="Times New Roman" w:cs="Times New Roman"/>
          <w:sz w:val="24"/>
          <w:szCs w:val="24"/>
          <w:lang w:eastAsia="ru-RU"/>
        </w:rPr>
        <w:br/>
        <w:t xml:space="preserve">      </w:t>
      </w:r>
      <w:bookmarkStart w:id="9850" w:name="z11198"/>
      <w:bookmarkEnd w:id="9850"/>
      <w:r w:rsidRPr="00C07C37">
        <w:rPr>
          <w:rFonts w:ascii="Times New Roman" w:eastAsia="Times New Roman" w:hAnsi="Times New Roman" w:cs="Times New Roman"/>
          <w:sz w:val="24"/>
          <w:szCs w:val="24"/>
          <w:lang w:eastAsia="ru-RU"/>
        </w:rPr>
        <w:t>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r w:rsidRPr="00C07C37">
        <w:rPr>
          <w:rFonts w:ascii="Times New Roman" w:eastAsia="Times New Roman" w:hAnsi="Times New Roman" w:cs="Times New Roman"/>
          <w:sz w:val="24"/>
          <w:szCs w:val="24"/>
          <w:lang w:eastAsia="ru-RU"/>
        </w:rPr>
        <w:br/>
        <w:t xml:space="preserve">      </w:t>
      </w:r>
      <w:bookmarkStart w:id="9851" w:name="z11199"/>
      <w:bookmarkEnd w:id="9851"/>
      <w:r w:rsidRPr="00C07C37">
        <w:rPr>
          <w:rFonts w:ascii="Times New Roman" w:eastAsia="Times New Roman" w:hAnsi="Times New Roman" w:cs="Times New Roman"/>
          <w:sz w:val="24"/>
          <w:szCs w:val="24"/>
          <w:lang w:eastAsia="ru-RU"/>
        </w:rPr>
        <w:t>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r w:rsidRPr="00C07C37">
        <w:rPr>
          <w:rFonts w:ascii="Times New Roman" w:eastAsia="Times New Roman" w:hAnsi="Times New Roman" w:cs="Times New Roman"/>
          <w:sz w:val="24"/>
          <w:szCs w:val="24"/>
          <w:lang w:eastAsia="ru-RU"/>
        </w:rPr>
        <w:br/>
        <w:t xml:space="preserve">      </w:t>
      </w:r>
      <w:bookmarkStart w:id="9852" w:name="z11200"/>
      <w:bookmarkEnd w:id="9852"/>
      <w:r w:rsidRPr="00C07C37">
        <w:rPr>
          <w:rFonts w:ascii="Times New Roman" w:eastAsia="Times New Roman" w:hAnsi="Times New Roman" w:cs="Times New Roman"/>
          <w:sz w:val="24"/>
          <w:szCs w:val="24"/>
          <w:lang w:eastAsia="ru-RU"/>
        </w:rPr>
        <w:t>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r w:rsidRPr="00C07C37">
        <w:rPr>
          <w:rFonts w:ascii="Times New Roman" w:eastAsia="Times New Roman" w:hAnsi="Times New Roman" w:cs="Times New Roman"/>
          <w:sz w:val="24"/>
          <w:szCs w:val="24"/>
          <w:lang w:eastAsia="ru-RU"/>
        </w:rPr>
        <w:br/>
        <w:t xml:space="preserve">      </w:t>
      </w:r>
      <w:bookmarkStart w:id="9853" w:name="z11201"/>
      <w:bookmarkEnd w:id="9853"/>
      <w:r w:rsidRPr="00C07C37">
        <w:rPr>
          <w:rFonts w:ascii="Times New Roman" w:eastAsia="Times New Roman" w:hAnsi="Times New Roman" w:cs="Times New Roman"/>
          <w:sz w:val="24"/>
          <w:szCs w:val="24"/>
          <w:lang w:eastAsia="ru-RU"/>
        </w:rPr>
        <w:t>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854" w:name="z11202"/>
      <w:bookmarkEnd w:id="9854"/>
      <w:r w:rsidRPr="00C07C37">
        <w:rPr>
          <w:rFonts w:ascii="Times New Roman" w:eastAsia="Times New Roman" w:hAnsi="Times New Roman" w:cs="Times New Roman"/>
          <w:sz w:val="24"/>
          <w:szCs w:val="24"/>
          <w:lang w:eastAsia="ru-RU"/>
        </w:rPr>
        <w:t>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r w:rsidRPr="00C07C37">
        <w:rPr>
          <w:rFonts w:ascii="Times New Roman" w:eastAsia="Times New Roman" w:hAnsi="Times New Roman" w:cs="Times New Roman"/>
          <w:sz w:val="24"/>
          <w:szCs w:val="24"/>
          <w:lang w:eastAsia="ru-RU"/>
        </w:rPr>
        <w:br/>
        <w:t xml:space="preserve">      </w:t>
      </w:r>
      <w:bookmarkStart w:id="9855" w:name="z11203"/>
      <w:bookmarkEnd w:id="9855"/>
      <w:r w:rsidRPr="00C07C37">
        <w:rPr>
          <w:rFonts w:ascii="Times New Roman" w:eastAsia="Times New Roman" w:hAnsi="Times New Roman" w:cs="Times New Roman"/>
          <w:sz w:val="24"/>
          <w:szCs w:val="24"/>
          <w:lang w:eastAsia="ru-RU"/>
        </w:rPr>
        <w:t xml:space="preserve">Лица, указанные в части первой настоящей статьи, освобождаются от уплаты государственной пошлины в судах также при обжаловании судебных актов.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856" w:name="z617"/>
      <w:bookmarkEnd w:id="9856"/>
      <w:r w:rsidRPr="00C07C37">
        <w:rPr>
          <w:rFonts w:ascii="Times New Roman" w:eastAsia="Times New Roman" w:hAnsi="Times New Roman" w:cs="Times New Roman"/>
          <w:b/>
          <w:bCs/>
          <w:sz w:val="24"/>
          <w:szCs w:val="24"/>
          <w:lang w:eastAsia="ru-RU"/>
        </w:rPr>
        <w:t xml:space="preserve">Статья 617. Освобождение от уплаты государственной пошлины при совершении нотариальных действий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857" w:name="z11204"/>
      <w:bookmarkEnd w:id="9857"/>
      <w:r w:rsidRPr="00C07C37">
        <w:rPr>
          <w:rFonts w:ascii="Times New Roman" w:eastAsia="Times New Roman" w:hAnsi="Times New Roman" w:cs="Times New Roman"/>
          <w:sz w:val="24"/>
          <w:szCs w:val="24"/>
          <w:lang w:eastAsia="ru-RU"/>
        </w:rPr>
        <w:t xml:space="preserve">От уплаты государственной пошлины при совершении нотариальных действий освобождаются: </w:t>
      </w:r>
      <w:r w:rsidRPr="00C07C37">
        <w:rPr>
          <w:rFonts w:ascii="Times New Roman" w:eastAsia="Times New Roman" w:hAnsi="Times New Roman" w:cs="Times New Roman"/>
          <w:sz w:val="24"/>
          <w:szCs w:val="24"/>
          <w:lang w:eastAsia="ru-RU"/>
        </w:rPr>
        <w:br/>
        <w:t xml:space="preserve">      </w:t>
      </w:r>
      <w:bookmarkStart w:id="9858" w:name="z11205"/>
      <w:bookmarkEnd w:id="9858"/>
      <w:r w:rsidRPr="00C07C37">
        <w:rPr>
          <w:rFonts w:ascii="Times New Roman" w:eastAsia="Times New Roman" w:hAnsi="Times New Roman" w:cs="Times New Roman"/>
          <w:sz w:val="24"/>
          <w:szCs w:val="24"/>
          <w:lang w:eastAsia="ru-RU"/>
        </w:rPr>
        <w:t xml:space="preserve">1) физические лица – за удостоверение их завещаний, договоров дарения имущества в пользу государства; </w:t>
      </w:r>
      <w:r w:rsidRPr="00C07C37">
        <w:rPr>
          <w:rFonts w:ascii="Times New Roman" w:eastAsia="Times New Roman" w:hAnsi="Times New Roman" w:cs="Times New Roman"/>
          <w:sz w:val="24"/>
          <w:szCs w:val="24"/>
          <w:lang w:eastAsia="ru-RU"/>
        </w:rPr>
        <w:br/>
        <w:t xml:space="preserve">      </w:t>
      </w:r>
      <w:bookmarkStart w:id="9859" w:name="z11206"/>
      <w:bookmarkEnd w:id="9859"/>
      <w:r w:rsidRPr="00C07C37">
        <w:rPr>
          <w:rFonts w:ascii="Times New Roman" w:eastAsia="Times New Roman" w:hAnsi="Times New Roman" w:cs="Times New Roman"/>
          <w:sz w:val="24"/>
          <w:szCs w:val="24"/>
          <w:lang w:eastAsia="ru-RU"/>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r w:rsidRPr="00C07C37">
        <w:rPr>
          <w:rFonts w:ascii="Times New Roman" w:eastAsia="Times New Roman" w:hAnsi="Times New Roman" w:cs="Times New Roman"/>
          <w:sz w:val="24"/>
          <w:szCs w:val="24"/>
          <w:lang w:eastAsia="ru-RU"/>
        </w:rPr>
        <w:br/>
        <w:t xml:space="preserve">      </w:t>
      </w:r>
      <w:bookmarkStart w:id="9860" w:name="z11207"/>
      <w:bookmarkEnd w:id="9860"/>
      <w:r w:rsidRPr="00C07C37">
        <w:rPr>
          <w:rFonts w:ascii="Times New Roman" w:eastAsia="Times New Roman" w:hAnsi="Times New Roman" w:cs="Times New Roman"/>
          <w:sz w:val="24"/>
          <w:szCs w:val="24"/>
          <w:lang w:eastAsia="ru-RU"/>
        </w:rPr>
        <w:t xml:space="preserve">3) физические лица – за выдачу им свидетельств о праве на наследство: </w:t>
      </w:r>
      <w:r w:rsidRPr="00C07C37">
        <w:rPr>
          <w:rFonts w:ascii="Times New Roman" w:eastAsia="Times New Roman" w:hAnsi="Times New Roman" w:cs="Times New Roman"/>
          <w:sz w:val="24"/>
          <w:szCs w:val="24"/>
          <w:lang w:eastAsia="ru-RU"/>
        </w:rPr>
        <w:br/>
        <w:t xml:space="preserve">      </w:t>
      </w:r>
      <w:bookmarkStart w:id="9861" w:name="z11208"/>
      <w:bookmarkEnd w:id="9861"/>
      <w:r w:rsidRPr="00C07C37">
        <w:rPr>
          <w:rFonts w:ascii="Times New Roman" w:eastAsia="Times New Roman" w:hAnsi="Times New Roman" w:cs="Times New Roman"/>
          <w:sz w:val="24"/>
          <w:szCs w:val="24"/>
          <w:lang w:eastAsia="ru-RU"/>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r w:rsidRPr="00C07C37">
        <w:rPr>
          <w:rFonts w:ascii="Times New Roman" w:eastAsia="Times New Roman" w:hAnsi="Times New Roman" w:cs="Times New Roman"/>
          <w:sz w:val="24"/>
          <w:szCs w:val="24"/>
          <w:lang w:eastAsia="ru-RU"/>
        </w:rPr>
        <w:br/>
        <w:t xml:space="preserve">      </w:t>
      </w:r>
      <w:bookmarkStart w:id="9862" w:name="z11209"/>
      <w:bookmarkEnd w:id="9862"/>
      <w:r w:rsidRPr="00C07C37">
        <w:rPr>
          <w:rFonts w:ascii="Times New Roman" w:eastAsia="Times New Roman" w:hAnsi="Times New Roman" w:cs="Times New Roman"/>
          <w:sz w:val="24"/>
          <w:szCs w:val="24"/>
          <w:lang w:eastAsia="ru-RU"/>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r w:rsidRPr="00C07C37">
        <w:rPr>
          <w:rFonts w:ascii="Times New Roman" w:eastAsia="Times New Roman" w:hAnsi="Times New Roman" w:cs="Times New Roman"/>
          <w:sz w:val="24"/>
          <w:szCs w:val="24"/>
          <w:lang w:eastAsia="ru-RU"/>
        </w:rPr>
        <w:br/>
        <w:t xml:space="preserve">      </w:t>
      </w:r>
      <w:bookmarkStart w:id="9863" w:name="z11210"/>
      <w:bookmarkEnd w:id="9863"/>
      <w:r w:rsidRPr="00C07C37">
        <w:rPr>
          <w:rFonts w:ascii="Times New Roman" w:eastAsia="Times New Roman" w:hAnsi="Times New Roman" w:cs="Times New Roman"/>
          <w:sz w:val="24"/>
          <w:szCs w:val="24"/>
          <w:lang w:eastAsia="ru-RU"/>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r w:rsidRPr="00C07C37">
        <w:rPr>
          <w:rFonts w:ascii="Times New Roman" w:eastAsia="Times New Roman" w:hAnsi="Times New Roman" w:cs="Times New Roman"/>
          <w:sz w:val="24"/>
          <w:szCs w:val="24"/>
          <w:lang w:eastAsia="ru-RU"/>
        </w:rPr>
        <w:br/>
        <w:t xml:space="preserve">      </w:t>
      </w:r>
      <w:bookmarkStart w:id="9864" w:name="z11211"/>
      <w:bookmarkEnd w:id="9864"/>
      <w:r w:rsidRPr="00C07C37">
        <w:rPr>
          <w:rFonts w:ascii="Times New Roman" w:eastAsia="Times New Roman" w:hAnsi="Times New Roman" w:cs="Times New Roman"/>
          <w:sz w:val="24"/>
          <w:szCs w:val="24"/>
          <w:lang w:eastAsia="ru-RU"/>
        </w:rPr>
        <w:t xml:space="preserve">имущества реабилитированных граждан; </w:t>
      </w:r>
      <w:r w:rsidRPr="00C07C37">
        <w:rPr>
          <w:rFonts w:ascii="Times New Roman" w:eastAsia="Times New Roman" w:hAnsi="Times New Roman" w:cs="Times New Roman"/>
          <w:sz w:val="24"/>
          <w:szCs w:val="24"/>
          <w:lang w:eastAsia="ru-RU"/>
        </w:rPr>
        <w:br/>
        <w:t xml:space="preserve">      </w:t>
      </w:r>
      <w:bookmarkStart w:id="9865" w:name="z11212"/>
      <w:bookmarkEnd w:id="9865"/>
      <w:r w:rsidRPr="00C07C37">
        <w:rPr>
          <w:rFonts w:ascii="Times New Roman" w:eastAsia="Times New Roman" w:hAnsi="Times New Roman" w:cs="Times New Roman"/>
          <w:sz w:val="24"/>
          <w:szCs w:val="24"/>
          <w:lang w:eastAsia="ru-RU"/>
        </w:rPr>
        <w:t xml:space="preserve">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нотариальным действиям; </w:t>
      </w:r>
      <w:r w:rsidRPr="00C07C37">
        <w:rPr>
          <w:rFonts w:ascii="Times New Roman" w:eastAsia="Times New Roman" w:hAnsi="Times New Roman" w:cs="Times New Roman"/>
          <w:sz w:val="24"/>
          <w:szCs w:val="24"/>
          <w:lang w:eastAsia="ru-RU"/>
        </w:rPr>
        <w:br/>
        <w:t xml:space="preserve">      </w:t>
      </w:r>
      <w:bookmarkStart w:id="9866" w:name="z11213"/>
      <w:bookmarkEnd w:id="9866"/>
      <w:r w:rsidRPr="00C07C37">
        <w:rPr>
          <w:rFonts w:ascii="Times New Roman" w:eastAsia="Times New Roman" w:hAnsi="Times New Roman" w:cs="Times New Roman"/>
          <w:sz w:val="24"/>
          <w:szCs w:val="24"/>
          <w:lang w:eastAsia="ru-RU"/>
        </w:rPr>
        <w:t xml:space="preserve">5) оралманы – по всем нотариальным действиям, связанным с приобретением гражданства Республики Казахстан; </w:t>
      </w:r>
      <w:r w:rsidRPr="00C07C37">
        <w:rPr>
          <w:rFonts w:ascii="Times New Roman" w:eastAsia="Times New Roman" w:hAnsi="Times New Roman" w:cs="Times New Roman"/>
          <w:sz w:val="24"/>
          <w:szCs w:val="24"/>
          <w:lang w:eastAsia="ru-RU"/>
        </w:rPr>
        <w:br/>
        <w:t xml:space="preserve">      </w:t>
      </w:r>
      <w:bookmarkStart w:id="9867" w:name="z11214"/>
      <w:bookmarkEnd w:id="9867"/>
      <w:r w:rsidRPr="00C07C37">
        <w:rPr>
          <w:rFonts w:ascii="Times New Roman" w:eastAsia="Times New Roman" w:hAnsi="Times New Roman" w:cs="Times New Roman"/>
          <w:sz w:val="24"/>
          <w:szCs w:val="24"/>
          <w:lang w:eastAsia="ru-RU"/>
        </w:rPr>
        <w:t xml:space="preserve">6) многодетные матери, удостоенные звания "Мать-героиня", награжденные подвесками "Алтын алқа", "Күмiс алқа", – по всем нотариальным действиям; </w:t>
      </w:r>
      <w:r w:rsidRPr="00C07C37">
        <w:rPr>
          <w:rFonts w:ascii="Times New Roman" w:eastAsia="Times New Roman" w:hAnsi="Times New Roman" w:cs="Times New Roman"/>
          <w:sz w:val="24"/>
          <w:szCs w:val="24"/>
          <w:lang w:eastAsia="ru-RU"/>
        </w:rPr>
        <w:br/>
        <w:t xml:space="preserve">      </w:t>
      </w:r>
      <w:bookmarkStart w:id="9868" w:name="z11215"/>
      <w:bookmarkEnd w:id="9868"/>
      <w:r w:rsidRPr="00C07C37">
        <w:rPr>
          <w:rFonts w:ascii="Times New Roman" w:eastAsia="Times New Roman" w:hAnsi="Times New Roman" w:cs="Times New Roman"/>
          <w:sz w:val="24"/>
          <w:szCs w:val="24"/>
          <w:lang w:eastAsia="ru-RU"/>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r w:rsidRPr="00C07C37">
        <w:rPr>
          <w:rFonts w:ascii="Times New Roman" w:eastAsia="Times New Roman" w:hAnsi="Times New Roman" w:cs="Times New Roman"/>
          <w:sz w:val="24"/>
          <w:szCs w:val="24"/>
          <w:lang w:eastAsia="ru-RU"/>
        </w:rPr>
        <w:br/>
        <w:t xml:space="preserve">      </w:t>
      </w:r>
      <w:bookmarkStart w:id="9869" w:name="z11216"/>
      <w:bookmarkEnd w:id="9869"/>
      <w:r w:rsidRPr="00C07C37">
        <w:rPr>
          <w:rFonts w:ascii="Times New Roman" w:eastAsia="Times New Roman" w:hAnsi="Times New Roman" w:cs="Times New Roman"/>
          <w:sz w:val="24"/>
          <w:szCs w:val="24"/>
          <w:lang w:eastAsia="ru-RU"/>
        </w:rPr>
        <w:t>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r w:rsidRPr="00C07C37">
        <w:rPr>
          <w:rFonts w:ascii="Times New Roman" w:eastAsia="Times New Roman" w:hAnsi="Times New Roman" w:cs="Times New Roman"/>
          <w:sz w:val="24"/>
          <w:szCs w:val="24"/>
          <w:lang w:eastAsia="ru-RU"/>
        </w:rPr>
        <w:br/>
        <w:t xml:space="preserve">      </w:t>
      </w:r>
      <w:bookmarkStart w:id="9870" w:name="z11217"/>
      <w:bookmarkEnd w:id="9870"/>
      <w:r w:rsidRPr="00C07C37">
        <w:rPr>
          <w:rFonts w:ascii="Times New Roman" w:eastAsia="Times New Roman" w:hAnsi="Times New Roman" w:cs="Times New Roman"/>
          <w:sz w:val="24"/>
          <w:szCs w:val="24"/>
          <w:lang w:eastAsia="ru-RU"/>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871" w:name="z618"/>
      <w:bookmarkEnd w:id="9871"/>
      <w:r w:rsidRPr="00C07C37">
        <w:rPr>
          <w:rFonts w:ascii="Times New Roman" w:eastAsia="Times New Roman" w:hAnsi="Times New Roman" w:cs="Times New Roman"/>
          <w:b/>
          <w:bCs/>
          <w:sz w:val="24"/>
          <w:szCs w:val="24"/>
          <w:lang w:eastAsia="ru-RU"/>
        </w:rPr>
        <w:t xml:space="preserve">Статья 618. Освобождение от уплаты государственной пошлины при регистрации актов гражданского состояния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9872" w:name="z11218"/>
      <w:bookmarkEnd w:id="9872"/>
      <w:r w:rsidRPr="00C07C37">
        <w:rPr>
          <w:rFonts w:ascii="Times New Roman" w:eastAsia="Times New Roman" w:hAnsi="Times New Roman" w:cs="Times New Roman"/>
          <w:sz w:val="24"/>
          <w:szCs w:val="24"/>
          <w:lang w:eastAsia="ru-RU"/>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r w:rsidRPr="00C07C37">
        <w:rPr>
          <w:rFonts w:ascii="Times New Roman" w:eastAsia="Times New Roman" w:hAnsi="Times New Roman" w:cs="Times New Roman"/>
          <w:sz w:val="24"/>
          <w:szCs w:val="24"/>
          <w:lang w:eastAsia="ru-RU"/>
        </w:rPr>
        <w:br/>
        <w:t xml:space="preserve">      </w:t>
      </w:r>
      <w:bookmarkStart w:id="9873" w:name="z11219"/>
      <w:bookmarkEnd w:id="9873"/>
      <w:r w:rsidRPr="00C07C37">
        <w:rPr>
          <w:rFonts w:ascii="Times New Roman" w:eastAsia="Times New Roman" w:hAnsi="Times New Roman" w:cs="Times New Roman"/>
          <w:sz w:val="24"/>
          <w:szCs w:val="24"/>
          <w:lang w:eastAsia="ru-RU"/>
        </w:rPr>
        <w:t xml:space="preserve">1)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опекуны (попечители), государственные организации – за регистрацию и выдачу повторных свидетельств о рождении; </w:t>
      </w:r>
      <w:r w:rsidRPr="00C07C37">
        <w:rPr>
          <w:rFonts w:ascii="Times New Roman" w:eastAsia="Times New Roman" w:hAnsi="Times New Roman" w:cs="Times New Roman"/>
          <w:sz w:val="24"/>
          <w:szCs w:val="24"/>
          <w:lang w:eastAsia="ru-RU"/>
        </w:rPr>
        <w:br/>
        <w:t xml:space="preserve">      </w:t>
      </w:r>
      <w:bookmarkStart w:id="9874" w:name="z11220"/>
      <w:bookmarkEnd w:id="9874"/>
      <w:r w:rsidRPr="00C07C37">
        <w:rPr>
          <w:rFonts w:ascii="Times New Roman" w:eastAsia="Times New Roman" w:hAnsi="Times New Roman" w:cs="Times New Roman"/>
          <w:sz w:val="24"/>
          <w:szCs w:val="24"/>
          <w:lang w:eastAsia="ru-RU"/>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r w:rsidRPr="00C07C37">
        <w:rPr>
          <w:rFonts w:ascii="Times New Roman" w:eastAsia="Times New Roman" w:hAnsi="Times New Roman" w:cs="Times New Roman"/>
          <w:sz w:val="24"/>
          <w:szCs w:val="24"/>
          <w:lang w:eastAsia="ru-RU"/>
        </w:rPr>
        <w:br/>
        <w:t xml:space="preserve">      </w:t>
      </w:r>
      <w:bookmarkStart w:id="9875" w:name="z11221"/>
      <w:bookmarkEnd w:id="9875"/>
      <w:r w:rsidRPr="00C07C37">
        <w:rPr>
          <w:rFonts w:ascii="Times New Roman" w:eastAsia="Times New Roman" w:hAnsi="Times New Roman" w:cs="Times New Roman"/>
          <w:sz w:val="24"/>
          <w:szCs w:val="24"/>
          <w:lang w:eastAsia="ru-RU"/>
        </w:rPr>
        <w:t xml:space="preserve">3) физические лица – за выдачу им повторных или замену ранее выданных свидетельств о смерти родственников; </w:t>
      </w:r>
      <w:r w:rsidRPr="00C07C37">
        <w:rPr>
          <w:rFonts w:ascii="Times New Roman" w:eastAsia="Times New Roman" w:hAnsi="Times New Roman" w:cs="Times New Roman"/>
          <w:sz w:val="24"/>
          <w:szCs w:val="24"/>
          <w:lang w:eastAsia="ru-RU"/>
        </w:rPr>
        <w:br/>
        <w:t xml:space="preserve">      </w:t>
      </w:r>
      <w:bookmarkStart w:id="9876" w:name="z11222"/>
      <w:bookmarkEnd w:id="9876"/>
      <w:r w:rsidRPr="00C07C37">
        <w:rPr>
          <w:rFonts w:ascii="Times New Roman" w:eastAsia="Times New Roman" w:hAnsi="Times New Roman" w:cs="Times New Roman"/>
          <w:sz w:val="24"/>
          <w:szCs w:val="24"/>
          <w:lang w:eastAsia="ru-RU"/>
        </w:rPr>
        <w:t>4) физические лица – за выдачу повторных свидетельств о рождении в связи с усыновлением (удочерением) и установлением отцовства.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877" w:name="z619"/>
      <w:bookmarkEnd w:id="9877"/>
      <w:r w:rsidRPr="00C07C37">
        <w:rPr>
          <w:rFonts w:ascii="Times New Roman" w:eastAsia="Times New Roman" w:hAnsi="Times New Roman" w:cs="Times New Roman"/>
          <w:b/>
          <w:bCs/>
          <w:sz w:val="24"/>
          <w:szCs w:val="24"/>
          <w:lang w:eastAsia="ru-RU"/>
        </w:rPr>
        <w:t>Статья 619. Освобождение от уплаты государственной пошлины при оформлении документов о приобретении гражданства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878" w:name="z11223"/>
      <w:bookmarkEnd w:id="9878"/>
      <w:r w:rsidRPr="00C07C37">
        <w:rPr>
          <w:rFonts w:ascii="Times New Roman" w:eastAsia="Times New Roman" w:hAnsi="Times New Roman" w:cs="Times New Roman"/>
          <w:sz w:val="24"/>
          <w:szCs w:val="24"/>
          <w:lang w:eastAsia="ru-RU"/>
        </w:rPr>
        <w:t xml:space="preserve">1. От уплаты государственной пошлины освобождаются: </w:t>
      </w:r>
      <w:r w:rsidRPr="00C07C37">
        <w:rPr>
          <w:rFonts w:ascii="Times New Roman" w:eastAsia="Times New Roman" w:hAnsi="Times New Roman" w:cs="Times New Roman"/>
          <w:sz w:val="24"/>
          <w:szCs w:val="24"/>
          <w:lang w:eastAsia="ru-RU"/>
        </w:rPr>
        <w:br/>
        <w:t xml:space="preserve">      </w:t>
      </w:r>
      <w:bookmarkStart w:id="9879" w:name="z11224"/>
      <w:bookmarkEnd w:id="9879"/>
      <w:r w:rsidRPr="00C07C37">
        <w:rPr>
          <w:rFonts w:ascii="Times New Roman" w:eastAsia="Times New Roman" w:hAnsi="Times New Roman" w:cs="Times New Roman"/>
          <w:sz w:val="24"/>
          <w:szCs w:val="24"/>
          <w:lang w:eastAsia="ru-RU"/>
        </w:rPr>
        <w:t>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r w:rsidRPr="00C07C37">
        <w:rPr>
          <w:rFonts w:ascii="Times New Roman" w:eastAsia="Times New Roman" w:hAnsi="Times New Roman" w:cs="Times New Roman"/>
          <w:sz w:val="24"/>
          <w:szCs w:val="24"/>
          <w:lang w:eastAsia="ru-RU"/>
        </w:rPr>
        <w:br/>
        <w:t xml:space="preserve">      </w:t>
      </w:r>
      <w:bookmarkStart w:id="9880" w:name="z11225"/>
      <w:bookmarkEnd w:id="9880"/>
      <w:r w:rsidRPr="00C07C37">
        <w:rPr>
          <w:rFonts w:ascii="Times New Roman" w:eastAsia="Times New Roman" w:hAnsi="Times New Roman" w:cs="Times New Roman"/>
          <w:sz w:val="24"/>
          <w:szCs w:val="24"/>
          <w:lang w:eastAsia="ru-RU"/>
        </w:rPr>
        <w:t>2) оралманы – за оформление документов о приобретении гражданства Республики Казахстан.</w:t>
      </w:r>
      <w:r w:rsidRPr="00C07C37">
        <w:rPr>
          <w:rFonts w:ascii="Times New Roman" w:eastAsia="Times New Roman" w:hAnsi="Times New Roman" w:cs="Times New Roman"/>
          <w:sz w:val="24"/>
          <w:szCs w:val="24"/>
          <w:lang w:eastAsia="ru-RU"/>
        </w:rPr>
        <w:br/>
        <w:t xml:space="preserve">      </w:t>
      </w:r>
      <w:bookmarkStart w:id="9881" w:name="z11226"/>
      <w:bookmarkEnd w:id="9881"/>
      <w:r w:rsidRPr="00C07C37">
        <w:rPr>
          <w:rFonts w:ascii="Times New Roman" w:eastAsia="Times New Roman" w:hAnsi="Times New Roman" w:cs="Times New Roman"/>
          <w:sz w:val="24"/>
          <w:szCs w:val="24"/>
          <w:lang w:eastAsia="ru-RU"/>
        </w:rPr>
        <w:t>2. Указанное освобождение от уплаты государственной пошлины предоставляется один раз.</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882" w:name="z620"/>
      <w:bookmarkEnd w:id="9882"/>
      <w:r w:rsidRPr="00C07C37">
        <w:rPr>
          <w:rFonts w:ascii="Times New Roman" w:eastAsia="Times New Roman" w:hAnsi="Times New Roman" w:cs="Times New Roman"/>
          <w:b/>
          <w:bCs/>
          <w:sz w:val="24"/>
          <w:szCs w:val="24"/>
          <w:lang w:eastAsia="ru-RU"/>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883" w:name="z11227"/>
      <w:bookmarkEnd w:id="9883"/>
      <w:r w:rsidRPr="00C07C37">
        <w:rPr>
          <w:rFonts w:ascii="Times New Roman" w:eastAsia="Times New Roman" w:hAnsi="Times New Roman" w:cs="Times New Roman"/>
          <w:sz w:val="24"/>
          <w:szCs w:val="24"/>
          <w:lang w:eastAsia="ru-RU"/>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r w:rsidRPr="00C07C37">
        <w:rPr>
          <w:rFonts w:ascii="Times New Roman" w:eastAsia="Times New Roman" w:hAnsi="Times New Roman" w:cs="Times New Roman"/>
          <w:sz w:val="24"/>
          <w:szCs w:val="24"/>
          <w:lang w:eastAsia="ru-RU"/>
        </w:rPr>
        <w:br/>
        <w:t xml:space="preserve">      </w:t>
      </w:r>
      <w:bookmarkStart w:id="9884" w:name="z11228"/>
      <w:bookmarkEnd w:id="9884"/>
      <w:r w:rsidRPr="00C07C37">
        <w:rPr>
          <w:rFonts w:ascii="Times New Roman" w:eastAsia="Times New Roman" w:hAnsi="Times New Roman" w:cs="Times New Roman"/>
          <w:sz w:val="24"/>
          <w:szCs w:val="24"/>
          <w:lang w:eastAsia="ru-RU"/>
        </w:rPr>
        <w:t>1) престарелые и инвалиды, проживающие в медико-социальных учреждениях общего типа для престарелых и инвалидов;</w:t>
      </w:r>
      <w:r w:rsidRPr="00C07C37">
        <w:rPr>
          <w:rFonts w:ascii="Times New Roman" w:eastAsia="Times New Roman" w:hAnsi="Times New Roman" w:cs="Times New Roman"/>
          <w:sz w:val="24"/>
          <w:szCs w:val="24"/>
          <w:lang w:eastAsia="ru-RU"/>
        </w:rPr>
        <w:br/>
        <w:t xml:space="preserve">      </w:t>
      </w:r>
      <w:bookmarkStart w:id="9885" w:name="z11229"/>
      <w:bookmarkEnd w:id="9885"/>
      <w:r w:rsidRPr="00C07C37">
        <w:rPr>
          <w:rFonts w:ascii="Times New Roman" w:eastAsia="Times New Roman" w:hAnsi="Times New Roman" w:cs="Times New Roman"/>
          <w:sz w:val="24"/>
          <w:szCs w:val="24"/>
          <w:lang w:eastAsia="ru-RU"/>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r w:rsidRPr="00C07C37">
        <w:rPr>
          <w:rFonts w:ascii="Times New Roman" w:eastAsia="Times New Roman" w:hAnsi="Times New Roman" w:cs="Times New Roman"/>
          <w:sz w:val="24"/>
          <w:szCs w:val="24"/>
          <w:lang w:eastAsia="ru-RU"/>
        </w:rPr>
        <w:br/>
        <w:t xml:space="preserve">      </w:t>
      </w:r>
      <w:bookmarkStart w:id="9886" w:name="z11230"/>
      <w:bookmarkEnd w:id="9886"/>
      <w:r w:rsidRPr="00C07C37">
        <w:rPr>
          <w:rFonts w:ascii="Times New Roman" w:eastAsia="Times New Roman" w:hAnsi="Times New Roman" w:cs="Times New Roman"/>
          <w:sz w:val="24"/>
          <w:szCs w:val="24"/>
          <w:lang w:eastAsia="ru-RU"/>
        </w:rPr>
        <w:t>3) оралманы;</w:t>
      </w:r>
      <w:r w:rsidRPr="00C07C37">
        <w:rPr>
          <w:rFonts w:ascii="Times New Roman" w:eastAsia="Times New Roman" w:hAnsi="Times New Roman" w:cs="Times New Roman"/>
          <w:sz w:val="24"/>
          <w:szCs w:val="24"/>
          <w:lang w:eastAsia="ru-RU"/>
        </w:rPr>
        <w:br/>
        <w:t xml:space="preserve">      </w:t>
      </w:r>
      <w:bookmarkStart w:id="9887" w:name="z11231"/>
      <w:bookmarkEnd w:id="9887"/>
      <w:r w:rsidRPr="00C07C37">
        <w:rPr>
          <w:rFonts w:ascii="Times New Roman" w:eastAsia="Times New Roman" w:hAnsi="Times New Roman" w:cs="Times New Roman"/>
          <w:sz w:val="24"/>
          <w:szCs w:val="24"/>
          <w:lang w:eastAsia="ru-RU"/>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r w:rsidRPr="00C07C37">
        <w:rPr>
          <w:rFonts w:ascii="Times New Roman" w:eastAsia="Times New Roman" w:hAnsi="Times New Roman" w:cs="Times New Roman"/>
          <w:sz w:val="24"/>
          <w:szCs w:val="24"/>
          <w:lang w:eastAsia="ru-RU"/>
        </w:rPr>
        <w:br/>
        <w:t xml:space="preserve">      </w:t>
      </w:r>
      <w:bookmarkStart w:id="9888" w:name="z11232"/>
      <w:bookmarkEnd w:id="9888"/>
      <w:r w:rsidRPr="00C07C37">
        <w:rPr>
          <w:rFonts w:ascii="Times New Roman" w:eastAsia="Times New Roman" w:hAnsi="Times New Roman" w:cs="Times New Roman"/>
          <w:sz w:val="24"/>
          <w:szCs w:val="24"/>
          <w:lang w:eastAsia="ru-RU"/>
        </w:rPr>
        <w:t xml:space="preserve">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w:t>
      </w:r>
      <w:r w:rsidRPr="00C07C37">
        <w:rPr>
          <w:rFonts w:ascii="Times New Roman" w:eastAsia="Times New Roman" w:hAnsi="Times New Roman" w:cs="Times New Roman"/>
          <w:sz w:val="24"/>
          <w:szCs w:val="24"/>
          <w:lang w:eastAsia="ru-RU"/>
        </w:rPr>
        <w:lastRenderedPageBreak/>
        <w:t>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один из родителей инвалида с детства, ребенка-инвалида, а также граждане, пострадавшие вследствие Чернобыльской катастрофы.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889" w:name="z621"/>
      <w:bookmarkEnd w:id="9889"/>
      <w:r w:rsidRPr="00C07C37">
        <w:rPr>
          <w:rFonts w:ascii="Times New Roman" w:eastAsia="Times New Roman" w:hAnsi="Times New Roman" w:cs="Times New Roman"/>
          <w:b/>
          <w:bCs/>
          <w:sz w:val="24"/>
          <w:szCs w:val="24"/>
          <w:lang w:eastAsia="ru-RU"/>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890" w:name="z11233"/>
      <w:bookmarkEnd w:id="9890"/>
      <w:r w:rsidRPr="00C07C37">
        <w:rPr>
          <w:rFonts w:ascii="Times New Roman" w:eastAsia="Times New Roman" w:hAnsi="Times New Roman" w:cs="Times New Roman"/>
          <w:sz w:val="24"/>
          <w:szCs w:val="24"/>
          <w:lang w:eastAsia="ru-RU"/>
        </w:rPr>
        <w:t>От уплаты государственной пошлины освобождаются:</w:t>
      </w:r>
      <w:r w:rsidRPr="00C07C37">
        <w:rPr>
          <w:rFonts w:ascii="Times New Roman" w:eastAsia="Times New Roman" w:hAnsi="Times New Roman" w:cs="Times New Roman"/>
          <w:sz w:val="24"/>
          <w:szCs w:val="24"/>
          <w:lang w:eastAsia="ru-RU"/>
        </w:rPr>
        <w:br/>
        <w:t xml:space="preserve">      </w:t>
      </w:r>
      <w:bookmarkStart w:id="9891" w:name="z11234"/>
      <w:bookmarkEnd w:id="9891"/>
      <w:r w:rsidRPr="00C07C37">
        <w:rPr>
          <w:rFonts w:ascii="Times New Roman" w:eastAsia="Times New Roman" w:hAnsi="Times New Roman" w:cs="Times New Roman"/>
          <w:sz w:val="24"/>
          <w:szCs w:val="24"/>
          <w:lang w:eastAsia="ru-RU"/>
        </w:rPr>
        <w:t>1) при согласовании приглашений принимающих лиц по выдаче виз Республики Казахстан:</w:t>
      </w:r>
      <w:r w:rsidRPr="00C07C37">
        <w:rPr>
          <w:rFonts w:ascii="Times New Roman" w:eastAsia="Times New Roman" w:hAnsi="Times New Roman" w:cs="Times New Roman"/>
          <w:sz w:val="24"/>
          <w:szCs w:val="24"/>
          <w:lang w:eastAsia="ru-RU"/>
        </w:rPr>
        <w:br/>
        <w:t xml:space="preserve">      </w:t>
      </w:r>
      <w:bookmarkStart w:id="9892" w:name="z11235"/>
      <w:bookmarkEnd w:id="9892"/>
      <w:r w:rsidRPr="00C07C37">
        <w:rPr>
          <w:rFonts w:ascii="Times New Roman" w:eastAsia="Times New Roman" w:hAnsi="Times New Roman" w:cs="Times New Roman"/>
          <w:sz w:val="24"/>
          <w:szCs w:val="24"/>
          <w:lang w:eastAsia="ru-RU"/>
        </w:rPr>
        <w:t>физические и юридические лица стран, имеющих с Республикой Казахстан соглашение о взаимном отказе от взимания консульских сборов;</w:t>
      </w:r>
      <w:r w:rsidRPr="00C07C37">
        <w:rPr>
          <w:rFonts w:ascii="Times New Roman" w:eastAsia="Times New Roman" w:hAnsi="Times New Roman" w:cs="Times New Roman"/>
          <w:sz w:val="24"/>
          <w:szCs w:val="24"/>
          <w:lang w:eastAsia="ru-RU"/>
        </w:rPr>
        <w:br/>
        <w:t xml:space="preserve">      </w:t>
      </w:r>
      <w:bookmarkStart w:id="9893" w:name="z11236"/>
      <w:bookmarkEnd w:id="9893"/>
      <w:r w:rsidRPr="00C07C37">
        <w:rPr>
          <w:rFonts w:ascii="Times New Roman" w:eastAsia="Times New Roman" w:hAnsi="Times New Roman" w:cs="Times New Roman"/>
          <w:sz w:val="24"/>
          <w:szCs w:val="24"/>
          <w:lang w:eastAsia="ru-RU"/>
        </w:rPr>
        <w:t>принимающие лица, ходатайствующие о согласовании приглашений по выдаче виз Республики Казахстан:</w:t>
      </w:r>
      <w:r w:rsidRPr="00C07C37">
        <w:rPr>
          <w:rFonts w:ascii="Times New Roman" w:eastAsia="Times New Roman" w:hAnsi="Times New Roman" w:cs="Times New Roman"/>
          <w:sz w:val="24"/>
          <w:szCs w:val="24"/>
          <w:lang w:eastAsia="ru-RU"/>
        </w:rPr>
        <w:br/>
        <w:t xml:space="preserve">      </w:t>
      </w:r>
      <w:bookmarkStart w:id="9894" w:name="z11237"/>
      <w:bookmarkEnd w:id="9894"/>
      <w:r w:rsidRPr="00C07C37">
        <w:rPr>
          <w:rFonts w:ascii="Times New Roman" w:eastAsia="Times New Roman" w:hAnsi="Times New Roman" w:cs="Times New Roman"/>
          <w:sz w:val="24"/>
          <w:szCs w:val="24"/>
          <w:lang w:eastAsia="ru-RU"/>
        </w:rPr>
        <w:t>членам иностранных официальных делегаций и сопровождающим их лицам, направляющимся в Республику Казахстан;</w:t>
      </w:r>
      <w:r w:rsidRPr="00C07C37">
        <w:rPr>
          <w:rFonts w:ascii="Times New Roman" w:eastAsia="Times New Roman" w:hAnsi="Times New Roman" w:cs="Times New Roman"/>
          <w:sz w:val="24"/>
          <w:szCs w:val="24"/>
          <w:lang w:eastAsia="ru-RU"/>
        </w:rPr>
        <w:br/>
        <w:t xml:space="preserve">      </w:t>
      </w:r>
      <w:bookmarkStart w:id="9895" w:name="z11238"/>
      <w:bookmarkEnd w:id="9895"/>
      <w:r w:rsidRPr="00C07C37">
        <w:rPr>
          <w:rFonts w:ascii="Times New Roman" w:eastAsia="Times New Roman" w:hAnsi="Times New Roman" w:cs="Times New Roman"/>
          <w:sz w:val="24"/>
          <w:szCs w:val="24"/>
          <w:lang w:eastAsia="ru-RU"/>
        </w:rPr>
        <w:t>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r w:rsidRPr="00C07C37">
        <w:rPr>
          <w:rFonts w:ascii="Times New Roman" w:eastAsia="Times New Roman" w:hAnsi="Times New Roman" w:cs="Times New Roman"/>
          <w:sz w:val="24"/>
          <w:szCs w:val="24"/>
          <w:lang w:eastAsia="ru-RU"/>
        </w:rPr>
        <w:br/>
        <w:t xml:space="preserve">      </w:t>
      </w:r>
      <w:bookmarkStart w:id="9896" w:name="z11239"/>
      <w:bookmarkEnd w:id="9896"/>
      <w:r w:rsidRPr="00C07C37">
        <w:rPr>
          <w:rFonts w:ascii="Times New Roman" w:eastAsia="Times New Roman" w:hAnsi="Times New Roman" w:cs="Times New Roman"/>
          <w:sz w:val="24"/>
          <w:szCs w:val="24"/>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r w:rsidRPr="00C07C37">
        <w:rPr>
          <w:rFonts w:ascii="Times New Roman" w:eastAsia="Times New Roman" w:hAnsi="Times New Roman" w:cs="Times New Roman"/>
          <w:sz w:val="24"/>
          <w:szCs w:val="24"/>
          <w:lang w:eastAsia="ru-RU"/>
        </w:rPr>
        <w:br/>
        <w:t xml:space="preserve">      </w:t>
      </w:r>
      <w:bookmarkStart w:id="9897" w:name="z11240"/>
      <w:bookmarkEnd w:id="9897"/>
      <w:r w:rsidRPr="00C07C37">
        <w:rPr>
          <w:rFonts w:ascii="Times New Roman" w:eastAsia="Times New Roman" w:hAnsi="Times New Roman" w:cs="Times New Roman"/>
          <w:sz w:val="24"/>
          <w:szCs w:val="24"/>
          <w:lang w:eastAsia="ru-RU"/>
        </w:rPr>
        <w:t>иностранным инвесторам;</w:t>
      </w:r>
      <w:r w:rsidRPr="00C07C37">
        <w:rPr>
          <w:rFonts w:ascii="Times New Roman" w:eastAsia="Times New Roman" w:hAnsi="Times New Roman" w:cs="Times New Roman"/>
          <w:sz w:val="24"/>
          <w:szCs w:val="24"/>
          <w:lang w:eastAsia="ru-RU"/>
        </w:rPr>
        <w:br/>
        <w:t xml:space="preserve">      </w:t>
      </w:r>
      <w:bookmarkStart w:id="9898" w:name="z11241"/>
      <w:bookmarkEnd w:id="9898"/>
      <w:r w:rsidRPr="00C07C37">
        <w:rPr>
          <w:rFonts w:ascii="Times New Roman" w:eastAsia="Times New Roman" w:hAnsi="Times New Roman" w:cs="Times New Roman"/>
          <w:sz w:val="24"/>
          <w:szCs w:val="24"/>
          <w:lang w:eastAsia="ru-RU"/>
        </w:rPr>
        <w:t>этническим казахам;</w:t>
      </w:r>
      <w:r w:rsidRPr="00C07C37">
        <w:rPr>
          <w:rFonts w:ascii="Times New Roman" w:eastAsia="Times New Roman" w:hAnsi="Times New Roman" w:cs="Times New Roman"/>
          <w:sz w:val="24"/>
          <w:szCs w:val="24"/>
          <w:lang w:eastAsia="ru-RU"/>
        </w:rPr>
        <w:br/>
        <w:t xml:space="preserve">      </w:t>
      </w:r>
      <w:bookmarkStart w:id="9899" w:name="z11242"/>
      <w:bookmarkEnd w:id="9899"/>
      <w:r w:rsidRPr="00C07C37">
        <w:rPr>
          <w:rFonts w:ascii="Times New Roman" w:eastAsia="Times New Roman" w:hAnsi="Times New Roman" w:cs="Times New Roman"/>
          <w:sz w:val="24"/>
          <w:szCs w:val="24"/>
          <w:lang w:eastAsia="ru-RU"/>
        </w:rPr>
        <w:t>детям до 16 лет на основе принципа взаимности;</w:t>
      </w:r>
      <w:r w:rsidRPr="00C07C37">
        <w:rPr>
          <w:rFonts w:ascii="Times New Roman" w:eastAsia="Times New Roman" w:hAnsi="Times New Roman" w:cs="Times New Roman"/>
          <w:sz w:val="24"/>
          <w:szCs w:val="24"/>
          <w:lang w:eastAsia="ru-RU"/>
        </w:rPr>
        <w:br/>
        <w:t xml:space="preserve">      </w:t>
      </w:r>
      <w:bookmarkStart w:id="9900" w:name="z11243"/>
      <w:bookmarkEnd w:id="9900"/>
      <w:r w:rsidRPr="00C07C37">
        <w:rPr>
          <w:rFonts w:ascii="Times New Roman" w:eastAsia="Times New Roman" w:hAnsi="Times New Roman" w:cs="Times New Roman"/>
          <w:sz w:val="24"/>
          <w:szCs w:val="24"/>
          <w:lang w:eastAsia="ru-RU"/>
        </w:rPr>
        <w:t>2) за выдачу, восстановление или продление на территории Республики Казахстан визы иностранцам и лицам без гражданства:</w:t>
      </w:r>
      <w:r w:rsidRPr="00C07C37">
        <w:rPr>
          <w:rFonts w:ascii="Times New Roman" w:eastAsia="Times New Roman" w:hAnsi="Times New Roman" w:cs="Times New Roman"/>
          <w:sz w:val="24"/>
          <w:szCs w:val="24"/>
          <w:lang w:eastAsia="ru-RU"/>
        </w:rPr>
        <w:br/>
        <w:t xml:space="preserve">      </w:t>
      </w:r>
      <w:bookmarkStart w:id="9901" w:name="z11244"/>
      <w:bookmarkEnd w:id="9901"/>
      <w:r w:rsidRPr="00C07C37">
        <w:rPr>
          <w:rFonts w:ascii="Times New Roman" w:eastAsia="Times New Roman" w:hAnsi="Times New Roman" w:cs="Times New Roman"/>
          <w:sz w:val="24"/>
          <w:szCs w:val="24"/>
          <w:lang w:eastAsia="ru-RU"/>
        </w:rPr>
        <w:t>членам иностранных официальных делегаций и сопровождающим их лицам, прибывающим в Республику Казахстан;</w:t>
      </w:r>
      <w:r w:rsidRPr="00C07C37">
        <w:rPr>
          <w:rFonts w:ascii="Times New Roman" w:eastAsia="Times New Roman" w:hAnsi="Times New Roman" w:cs="Times New Roman"/>
          <w:sz w:val="24"/>
          <w:szCs w:val="24"/>
          <w:lang w:eastAsia="ru-RU"/>
        </w:rPr>
        <w:br/>
        <w:t xml:space="preserve">      </w:t>
      </w:r>
      <w:bookmarkStart w:id="9902" w:name="z11245"/>
      <w:bookmarkEnd w:id="9902"/>
      <w:r w:rsidRPr="00C07C37">
        <w:rPr>
          <w:rFonts w:ascii="Times New Roman" w:eastAsia="Times New Roman" w:hAnsi="Times New Roman" w:cs="Times New Roman"/>
          <w:sz w:val="24"/>
          <w:szCs w:val="24"/>
          <w:lang w:eastAsia="ru-RU"/>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r w:rsidRPr="00C07C37">
        <w:rPr>
          <w:rFonts w:ascii="Times New Roman" w:eastAsia="Times New Roman" w:hAnsi="Times New Roman" w:cs="Times New Roman"/>
          <w:sz w:val="24"/>
          <w:szCs w:val="24"/>
          <w:lang w:eastAsia="ru-RU"/>
        </w:rPr>
        <w:br/>
        <w:t xml:space="preserve">      </w:t>
      </w:r>
      <w:bookmarkStart w:id="9903" w:name="z11246"/>
      <w:bookmarkEnd w:id="9903"/>
      <w:r w:rsidRPr="00C07C37">
        <w:rPr>
          <w:rFonts w:ascii="Times New Roman" w:eastAsia="Times New Roman" w:hAnsi="Times New Roman" w:cs="Times New Roman"/>
          <w:sz w:val="24"/>
          <w:szCs w:val="24"/>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r w:rsidRPr="00C07C37">
        <w:rPr>
          <w:rFonts w:ascii="Times New Roman" w:eastAsia="Times New Roman" w:hAnsi="Times New Roman" w:cs="Times New Roman"/>
          <w:sz w:val="24"/>
          <w:szCs w:val="24"/>
          <w:lang w:eastAsia="ru-RU"/>
        </w:rPr>
        <w:br/>
        <w:t xml:space="preserve">      </w:t>
      </w:r>
      <w:bookmarkStart w:id="9904" w:name="z11247"/>
      <w:bookmarkEnd w:id="9904"/>
      <w:r w:rsidRPr="00C07C37">
        <w:rPr>
          <w:rFonts w:ascii="Times New Roman" w:eastAsia="Times New Roman" w:hAnsi="Times New Roman" w:cs="Times New Roman"/>
          <w:sz w:val="24"/>
          <w:szCs w:val="24"/>
          <w:lang w:eastAsia="ru-RU"/>
        </w:rPr>
        <w:t>этническим казахам;</w:t>
      </w:r>
      <w:r w:rsidRPr="00C07C37">
        <w:rPr>
          <w:rFonts w:ascii="Times New Roman" w:eastAsia="Times New Roman" w:hAnsi="Times New Roman" w:cs="Times New Roman"/>
          <w:sz w:val="24"/>
          <w:szCs w:val="24"/>
          <w:lang w:eastAsia="ru-RU"/>
        </w:rPr>
        <w:br/>
        <w:t xml:space="preserve">      </w:t>
      </w:r>
      <w:bookmarkStart w:id="9905" w:name="z11248"/>
      <w:bookmarkEnd w:id="9905"/>
      <w:r w:rsidRPr="00C07C37">
        <w:rPr>
          <w:rFonts w:ascii="Times New Roman" w:eastAsia="Times New Roman" w:hAnsi="Times New Roman" w:cs="Times New Roman"/>
          <w:sz w:val="24"/>
          <w:szCs w:val="24"/>
          <w:lang w:eastAsia="ru-RU"/>
        </w:rPr>
        <w:t>детям до 16 лет на основе принципа взаимности;</w:t>
      </w:r>
      <w:r w:rsidRPr="00C07C37">
        <w:rPr>
          <w:rFonts w:ascii="Times New Roman" w:eastAsia="Times New Roman" w:hAnsi="Times New Roman" w:cs="Times New Roman"/>
          <w:sz w:val="24"/>
          <w:szCs w:val="24"/>
          <w:lang w:eastAsia="ru-RU"/>
        </w:rPr>
        <w:br/>
        <w:t xml:space="preserve">      </w:t>
      </w:r>
      <w:bookmarkStart w:id="9906" w:name="z11249"/>
      <w:bookmarkEnd w:id="9906"/>
      <w:r w:rsidRPr="00C07C37">
        <w:rPr>
          <w:rFonts w:ascii="Times New Roman" w:eastAsia="Times New Roman" w:hAnsi="Times New Roman" w:cs="Times New Roman"/>
          <w:sz w:val="24"/>
          <w:szCs w:val="24"/>
          <w:lang w:eastAsia="ru-RU"/>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r w:rsidRPr="00C07C37">
        <w:rPr>
          <w:rFonts w:ascii="Times New Roman" w:eastAsia="Times New Roman" w:hAnsi="Times New Roman" w:cs="Times New Roman"/>
          <w:sz w:val="24"/>
          <w:szCs w:val="24"/>
          <w:lang w:eastAsia="ru-RU"/>
        </w:rPr>
        <w:br/>
        <w:t xml:space="preserve">      </w:t>
      </w:r>
      <w:bookmarkStart w:id="9907" w:name="z11250"/>
      <w:bookmarkEnd w:id="9907"/>
      <w:r w:rsidRPr="00C07C37">
        <w:rPr>
          <w:rFonts w:ascii="Times New Roman" w:eastAsia="Times New Roman" w:hAnsi="Times New Roman" w:cs="Times New Roman"/>
          <w:sz w:val="24"/>
          <w:szCs w:val="24"/>
          <w:lang w:eastAsia="ru-RU"/>
        </w:rPr>
        <w:t>иностранным инвесторам;</w:t>
      </w:r>
      <w:r w:rsidRPr="00C07C37">
        <w:rPr>
          <w:rFonts w:ascii="Times New Roman" w:eastAsia="Times New Roman" w:hAnsi="Times New Roman" w:cs="Times New Roman"/>
          <w:sz w:val="24"/>
          <w:szCs w:val="24"/>
          <w:lang w:eastAsia="ru-RU"/>
        </w:rPr>
        <w:br/>
        <w:t xml:space="preserve">      </w:t>
      </w:r>
      <w:bookmarkStart w:id="9908" w:name="z11251"/>
      <w:bookmarkEnd w:id="9908"/>
      <w:r w:rsidRPr="00C07C37">
        <w:rPr>
          <w:rFonts w:ascii="Times New Roman" w:eastAsia="Times New Roman" w:hAnsi="Times New Roman" w:cs="Times New Roman"/>
          <w:sz w:val="24"/>
          <w:szCs w:val="24"/>
          <w:lang w:eastAsia="ru-RU"/>
        </w:rPr>
        <w:t xml:space="preserve">3) за выдачу повторных виз взамен первичных виз, содержащих ошибки, допущенные сотрудниками консульских учреждений Республики Казахстан, Министерства </w:t>
      </w:r>
      <w:r w:rsidRPr="00C07C37">
        <w:rPr>
          <w:rFonts w:ascii="Times New Roman" w:eastAsia="Times New Roman" w:hAnsi="Times New Roman" w:cs="Times New Roman"/>
          <w:sz w:val="24"/>
          <w:szCs w:val="24"/>
          <w:lang w:eastAsia="ru-RU"/>
        </w:rPr>
        <w:lastRenderedPageBreak/>
        <w:t>иностранных дел Республики Казахстан, Министерства внутренних дел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909" w:name="z622"/>
      <w:bookmarkEnd w:id="9909"/>
      <w:r w:rsidRPr="00C07C37">
        <w:rPr>
          <w:rFonts w:ascii="Times New Roman" w:eastAsia="Times New Roman" w:hAnsi="Times New Roman" w:cs="Times New Roman"/>
          <w:b/>
          <w:bCs/>
          <w:sz w:val="24"/>
          <w:szCs w:val="24"/>
          <w:lang w:eastAsia="ru-RU"/>
        </w:rPr>
        <w:t>Статья 622. Освобождение от уплаты государственной пошлины при совершении прочих действий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910" w:name="z11252"/>
      <w:bookmarkEnd w:id="9910"/>
      <w:r w:rsidRPr="00C07C37">
        <w:rPr>
          <w:rFonts w:ascii="Times New Roman" w:eastAsia="Times New Roman" w:hAnsi="Times New Roman" w:cs="Times New Roman"/>
          <w:sz w:val="24"/>
          <w:szCs w:val="24"/>
          <w:lang w:eastAsia="ru-RU"/>
        </w:rPr>
        <w:t>Освобождаются от уплаты государственной пошлины:</w:t>
      </w:r>
      <w:r w:rsidRPr="00C07C37">
        <w:rPr>
          <w:rFonts w:ascii="Times New Roman" w:eastAsia="Times New Roman" w:hAnsi="Times New Roman" w:cs="Times New Roman"/>
          <w:sz w:val="24"/>
          <w:szCs w:val="24"/>
          <w:lang w:eastAsia="ru-RU"/>
        </w:rPr>
        <w:br/>
        <w:t xml:space="preserve">      </w:t>
      </w:r>
      <w:bookmarkStart w:id="9911" w:name="z11253"/>
      <w:bookmarkEnd w:id="9911"/>
      <w:r w:rsidRPr="00C07C37">
        <w:rPr>
          <w:rFonts w:ascii="Times New Roman" w:eastAsia="Times New Roman" w:hAnsi="Times New Roman" w:cs="Times New Roman"/>
          <w:sz w:val="24"/>
          <w:szCs w:val="24"/>
          <w:lang w:eastAsia="ru-RU"/>
        </w:rPr>
        <w:t xml:space="preserve">1) при предъявлении гражданского иска в уголовном деле; </w:t>
      </w:r>
      <w:r w:rsidRPr="00C07C37">
        <w:rPr>
          <w:rFonts w:ascii="Times New Roman" w:eastAsia="Times New Roman" w:hAnsi="Times New Roman" w:cs="Times New Roman"/>
          <w:sz w:val="24"/>
          <w:szCs w:val="24"/>
          <w:lang w:eastAsia="ru-RU"/>
        </w:rPr>
        <w:br/>
        <w:t xml:space="preserve">      </w:t>
      </w:r>
      <w:bookmarkStart w:id="9912" w:name="z11254"/>
      <w:bookmarkEnd w:id="9912"/>
      <w:r w:rsidRPr="00C07C37">
        <w:rPr>
          <w:rFonts w:ascii="Times New Roman" w:eastAsia="Times New Roman" w:hAnsi="Times New Roman" w:cs="Times New Roman"/>
          <w:sz w:val="24"/>
          <w:szCs w:val="24"/>
          <w:lang w:eastAsia="ru-RU"/>
        </w:rPr>
        <w:t xml:space="preserve">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r w:rsidRPr="00C07C37">
        <w:rPr>
          <w:rFonts w:ascii="Times New Roman" w:eastAsia="Times New Roman" w:hAnsi="Times New Roman" w:cs="Times New Roman"/>
          <w:sz w:val="24"/>
          <w:szCs w:val="24"/>
          <w:lang w:eastAsia="ru-RU"/>
        </w:rPr>
        <w:br/>
        <w:t xml:space="preserve">      </w:t>
      </w:r>
      <w:bookmarkStart w:id="9913" w:name="z11255"/>
      <w:bookmarkEnd w:id="9913"/>
      <w:r w:rsidRPr="00C07C37">
        <w:rPr>
          <w:rFonts w:ascii="Times New Roman" w:eastAsia="Times New Roman" w:hAnsi="Times New Roman" w:cs="Times New Roman"/>
          <w:sz w:val="24"/>
          <w:szCs w:val="24"/>
          <w:lang w:eastAsia="ru-RU"/>
        </w:rPr>
        <w:t xml:space="preserve">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r w:rsidRPr="00C07C37">
        <w:rPr>
          <w:rFonts w:ascii="Times New Roman" w:eastAsia="Times New Roman" w:hAnsi="Times New Roman" w:cs="Times New Roman"/>
          <w:sz w:val="24"/>
          <w:szCs w:val="24"/>
          <w:lang w:eastAsia="ru-RU"/>
        </w:rPr>
        <w:br/>
        <w:t xml:space="preserve">      </w:t>
      </w:r>
      <w:bookmarkStart w:id="9914" w:name="z11256"/>
      <w:bookmarkEnd w:id="9914"/>
      <w:r w:rsidRPr="00C07C37">
        <w:rPr>
          <w:rFonts w:ascii="Times New Roman" w:eastAsia="Times New Roman" w:hAnsi="Times New Roman" w:cs="Times New Roman"/>
          <w:sz w:val="24"/>
          <w:szCs w:val="24"/>
          <w:lang w:eastAsia="ru-RU"/>
        </w:rPr>
        <w:t xml:space="preserve">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r w:rsidRPr="00C07C37">
        <w:rPr>
          <w:rFonts w:ascii="Times New Roman" w:eastAsia="Times New Roman" w:hAnsi="Times New Roman" w:cs="Times New Roman"/>
          <w:sz w:val="24"/>
          <w:szCs w:val="24"/>
          <w:lang w:eastAsia="ru-RU"/>
        </w:rPr>
        <w:br/>
        <w:t xml:space="preserve">      </w:t>
      </w:r>
      <w:bookmarkStart w:id="9915" w:name="z11257"/>
      <w:bookmarkEnd w:id="9915"/>
      <w:r w:rsidRPr="00C07C37">
        <w:rPr>
          <w:rFonts w:ascii="Times New Roman" w:eastAsia="Times New Roman" w:hAnsi="Times New Roman" w:cs="Times New Roman"/>
          <w:sz w:val="24"/>
          <w:szCs w:val="24"/>
          <w:lang w:eastAsia="ru-RU"/>
        </w:rPr>
        <w:t xml:space="preserve">герои Советского Союза, герои Социалистического Труда; </w:t>
      </w:r>
      <w:r w:rsidRPr="00C07C37">
        <w:rPr>
          <w:rFonts w:ascii="Times New Roman" w:eastAsia="Times New Roman" w:hAnsi="Times New Roman" w:cs="Times New Roman"/>
          <w:sz w:val="24"/>
          <w:szCs w:val="24"/>
          <w:lang w:eastAsia="ru-RU"/>
        </w:rPr>
        <w:br/>
        <w:t xml:space="preserve">      </w:t>
      </w:r>
      <w:bookmarkStart w:id="9916" w:name="z11258"/>
      <w:bookmarkEnd w:id="9916"/>
      <w:r w:rsidRPr="00C07C37">
        <w:rPr>
          <w:rFonts w:ascii="Times New Roman" w:eastAsia="Times New Roman" w:hAnsi="Times New Roman" w:cs="Times New Roman"/>
          <w:sz w:val="24"/>
          <w:szCs w:val="24"/>
          <w:lang w:eastAsia="ru-RU"/>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r w:rsidRPr="00C07C37">
        <w:rPr>
          <w:rFonts w:ascii="Times New Roman" w:eastAsia="Times New Roman" w:hAnsi="Times New Roman" w:cs="Times New Roman"/>
          <w:sz w:val="24"/>
          <w:szCs w:val="24"/>
          <w:lang w:eastAsia="ru-RU"/>
        </w:rPr>
        <w:br/>
        <w:t xml:space="preserve">      </w:t>
      </w:r>
      <w:bookmarkStart w:id="9917" w:name="z11259"/>
      <w:bookmarkEnd w:id="9917"/>
      <w:r w:rsidRPr="00C07C37">
        <w:rPr>
          <w:rFonts w:ascii="Times New Roman" w:eastAsia="Times New Roman" w:hAnsi="Times New Roman" w:cs="Times New Roman"/>
          <w:sz w:val="24"/>
          <w:szCs w:val="24"/>
          <w:lang w:eastAsia="ru-RU"/>
        </w:rPr>
        <w:t xml:space="preserve">многодетные матери, удостоенные звания "Мать-героиня", награжденные подвесками "Алтын алқа", "Күмiс алқа"; </w:t>
      </w:r>
      <w:r w:rsidRPr="00C07C37">
        <w:rPr>
          <w:rFonts w:ascii="Times New Roman" w:eastAsia="Times New Roman" w:hAnsi="Times New Roman" w:cs="Times New Roman"/>
          <w:sz w:val="24"/>
          <w:szCs w:val="24"/>
          <w:lang w:eastAsia="ru-RU"/>
        </w:rPr>
        <w:br/>
        <w:t xml:space="preserve">      </w:t>
      </w:r>
      <w:bookmarkStart w:id="9918" w:name="z11260"/>
      <w:bookmarkEnd w:id="9918"/>
      <w:r w:rsidRPr="00C07C37">
        <w:rPr>
          <w:rFonts w:ascii="Times New Roman" w:eastAsia="Times New Roman" w:hAnsi="Times New Roman" w:cs="Times New Roman"/>
          <w:sz w:val="24"/>
          <w:szCs w:val="24"/>
          <w:lang w:eastAsia="ru-RU"/>
        </w:rP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r w:rsidRPr="00C07C37">
        <w:rPr>
          <w:rFonts w:ascii="Times New Roman" w:eastAsia="Times New Roman" w:hAnsi="Times New Roman" w:cs="Times New Roman"/>
          <w:sz w:val="24"/>
          <w:szCs w:val="24"/>
          <w:lang w:eastAsia="ru-RU"/>
        </w:rPr>
        <w:br/>
        <w:t xml:space="preserve">      </w:t>
      </w:r>
      <w:bookmarkStart w:id="9919" w:name="z11261"/>
      <w:bookmarkEnd w:id="9919"/>
      <w:r w:rsidRPr="00C07C37">
        <w:rPr>
          <w:rFonts w:ascii="Times New Roman" w:eastAsia="Times New Roman" w:hAnsi="Times New Roman" w:cs="Times New Roman"/>
          <w:sz w:val="24"/>
          <w:szCs w:val="24"/>
          <w:lang w:eastAsia="ru-RU"/>
        </w:rPr>
        <w:t xml:space="preserve">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r w:rsidRPr="00C07C37">
        <w:rPr>
          <w:rFonts w:ascii="Times New Roman" w:eastAsia="Times New Roman" w:hAnsi="Times New Roman" w:cs="Times New Roman"/>
          <w:sz w:val="24"/>
          <w:szCs w:val="24"/>
          <w:lang w:eastAsia="ru-RU"/>
        </w:rPr>
        <w:br/>
        <w:t xml:space="preserve">      </w:t>
      </w:r>
      <w:bookmarkStart w:id="9920" w:name="z11262"/>
      <w:bookmarkEnd w:id="9920"/>
      <w:r w:rsidRPr="00C07C37">
        <w:rPr>
          <w:rFonts w:ascii="Times New Roman" w:eastAsia="Times New Roman" w:hAnsi="Times New Roman" w:cs="Times New Roman"/>
          <w:sz w:val="24"/>
          <w:szCs w:val="24"/>
          <w:lang w:eastAsia="ru-RU"/>
        </w:rPr>
        <w:t>граждане, пострадавшие вследствие Чернобыльской катастрофы;</w:t>
      </w:r>
      <w:r w:rsidRPr="00C07C37">
        <w:rPr>
          <w:rFonts w:ascii="Times New Roman" w:eastAsia="Times New Roman" w:hAnsi="Times New Roman" w:cs="Times New Roman"/>
          <w:sz w:val="24"/>
          <w:szCs w:val="24"/>
          <w:lang w:eastAsia="ru-RU"/>
        </w:rPr>
        <w:br/>
        <w:t xml:space="preserve">      </w:t>
      </w:r>
      <w:bookmarkStart w:id="9921" w:name="z11263"/>
      <w:bookmarkEnd w:id="9921"/>
      <w:r w:rsidRPr="00C07C37">
        <w:rPr>
          <w:rFonts w:ascii="Times New Roman" w:eastAsia="Times New Roman" w:hAnsi="Times New Roman" w:cs="Times New Roman"/>
          <w:sz w:val="24"/>
          <w:szCs w:val="24"/>
          <w:lang w:eastAsia="ru-RU"/>
        </w:rPr>
        <w:t>5) при выдаче государственного регистрационного номерного знака на автомобиль, прицеп к автомобилю, на мототранспорт:</w:t>
      </w:r>
      <w:r w:rsidRPr="00C07C37">
        <w:rPr>
          <w:rFonts w:ascii="Times New Roman" w:eastAsia="Times New Roman" w:hAnsi="Times New Roman" w:cs="Times New Roman"/>
          <w:sz w:val="24"/>
          <w:szCs w:val="24"/>
          <w:lang w:eastAsia="ru-RU"/>
        </w:rPr>
        <w:br/>
        <w:t xml:space="preserve">      </w:t>
      </w:r>
      <w:bookmarkStart w:id="9922" w:name="z11264"/>
      <w:bookmarkEnd w:id="9922"/>
      <w:r w:rsidRPr="00C07C37">
        <w:rPr>
          <w:rFonts w:ascii="Times New Roman" w:eastAsia="Times New Roman" w:hAnsi="Times New Roman" w:cs="Times New Roman"/>
          <w:sz w:val="24"/>
          <w:szCs w:val="24"/>
          <w:lang w:eastAsia="ru-RU"/>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r w:rsidRPr="00C07C37">
        <w:rPr>
          <w:rFonts w:ascii="Times New Roman" w:eastAsia="Times New Roman" w:hAnsi="Times New Roman" w:cs="Times New Roman"/>
          <w:sz w:val="24"/>
          <w:szCs w:val="24"/>
          <w:lang w:eastAsia="ru-RU"/>
        </w:rPr>
        <w:br/>
        <w:t xml:space="preserve">      </w:t>
      </w:r>
      <w:bookmarkStart w:id="9923" w:name="z11265"/>
      <w:bookmarkEnd w:id="9923"/>
      <w:r w:rsidRPr="00C07C37">
        <w:rPr>
          <w:rFonts w:ascii="Times New Roman" w:eastAsia="Times New Roman" w:hAnsi="Times New Roman" w:cs="Times New Roman"/>
          <w:sz w:val="24"/>
          <w:szCs w:val="24"/>
          <w:lang w:eastAsia="ru-RU"/>
        </w:rP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r w:rsidRPr="00C07C37">
        <w:rPr>
          <w:rFonts w:ascii="Times New Roman" w:eastAsia="Times New Roman" w:hAnsi="Times New Roman" w:cs="Times New Roman"/>
          <w:sz w:val="24"/>
          <w:szCs w:val="24"/>
          <w:lang w:eastAsia="ru-RU"/>
        </w:rPr>
        <w:br/>
        <w:t xml:space="preserve">      </w:t>
      </w:r>
      <w:bookmarkStart w:id="9924" w:name="z11266"/>
      <w:bookmarkEnd w:id="9924"/>
      <w:r w:rsidRPr="00C07C37">
        <w:rPr>
          <w:rFonts w:ascii="Times New Roman" w:eastAsia="Times New Roman" w:hAnsi="Times New Roman" w:cs="Times New Roman"/>
          <w:sz w:val="24"/>
          <w:szCs w:val="24"/>
          <w:lang w:eastAsia="ru-RU"/>
        </w:rPr>
        <w:t>граждане, пострадавшие вследствие Чернобыльской катастрофы.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925" w:name="z623"/>
      <w:bookmarkEnd w:id="9925"/>
      <w:r w:rsidRPr="00C07C37">
        <w:rPr>
          <w:rFonts w:ascii="Times New Roman" w:eastAsia="Times New Roman" w:hAnsi="Times New Roman" w:cs="Times New Roman"/>
          <w:b/>
          <w:bCs/>
          <w:sz w:val="24"/>
          <w:szCs w:val="24"/>
          <w:lang w:eastAsia="ru-RU"/>
        </w:rPr>
        <w:t xml:space="preserve">Статья 623. Порядок уплаты государственной пошлины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9926" w:name="z11267"/>
      <w:bookmarkEnd w:id="9926"/>
      <w:r w:rsidRPr="00C07C37">
        <w:rPr>
          <w:rFonts w:ascii="Times New Roman" w:eastAsia="Times New Roman" w:hAnsi="Times New Roman" w:cs="Times New Roman"/>
          <w:sz w:val="24"/>
          <w:szCs w:val="24"/>
          <w:lang w:eastAsia="ru-RU"/>
        </w:rPr>
        <w:t xml:space="preserve">1. Государственная пошлина уплачивается: </w:t>
      </w:r>
      <w:r w:rsidRPr="00C07C37">
        <w:rPr>
          <w:rFonts w:ascii="Times New Roman" w:eastAsia="Times New Roman" w:hAnsi="Times New Roman" w:cs="Times New Roman"/>
          <w:sz w:val="24"/>
          <w:szCs w:val="24"/>
          <w:lang w:eastAsia="ru-RU"/>
        </w:rPr>
        <w:br/>
        <w:t xml:space="preserve">      </w:t>
      </w:r>
      <w:bookmarkStart w:id="9927" w:name="z11268"/>
      <w:bookmarkEnd w:id="9927"/>
      <w:r w:rsidRPr="00C07C37">
        <w:rPr>
          <w:rFonts w:ascii="Times New Roman" w:eastAsia="Times New Roman" w:hAnsi="Times New Roman" w:cs="Times New Roman"/>
          <w:sz w:val="24"/>
          <w:szCs w:val="24"/>
          <w:lang w:eastAsia="ru-RU"/>
        </w:rPr>
        <w:t xml:space="preserve">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частью третьей </w:t>
      </w:r>
      <w:hyperlink r:id="rId124" w:anchor="z106" w:history="1">
        <w:r w:rsidRPr="00C07C37">
          <w:rPr>
            <w:rFonts w:ascii="Times New Roman" w:eastAsia="Times New Roman" w:hAnsi="Times New Roman" w:cs="Times New Roman"/>
            <w:color w:val="0000FF"/>
            <w:sz w:val="24"/>
            <w:szCs w:val="24"/>
            <w:u w:val="single"/>
            <w:lang w:eastAsia="ru-RU"/>
          </w:rPr>
          <w:t>статьи 106</w:t>
        </w:r>
      </w:hyperlink>
      <w:r w:rsidRPr="00C07C37">
        <w:rPr>
          <w:rFonts w:ascii="Times New Roman" w:eastAsia="Times New Roman" w:hAnsi="Times New Roman" w:cs="Times New Roman"/>
          <w:sz w:val="24"/>
          <w:szCs w:val="24"/>
          <w:lang w:eastAsia="ru-RU"/>
        </w:rPr>
        <w:t xml:space="preserve"> Гражданского процессуального кодекса Республики Казахстан, а также при выдаче судом копий документов;</w:t>
      </w:r>
      <w:r w:rsidRPr="00C07C37">
        <w:rPr>
          <w:rFonts w:ascii="Times New Roman" w:eastAsia="Times New Roman" w:hAnsi="Times New Roman" w:cs="Times New Roman"/>
          <w:sz w:val="24"/>
          <w:szCs w:val="24"/>
          <w:lang w:eastAsia="ru-RU"/>
        </w:rPr>
        <w:br/>
        <w:t xml:space="preserve">      </w:t>
      </w:r>
      <w:bookmarkStart w:id="9928" w:name="z11269"/>
      <w:bookmarkEnd w:id="9928"/>
      <w:r w:rsidRPr="00C07C37">
        <w:rPr>
          <w:rFonts w:ascii="Times New Roman" w:eastAsia="Times New Roman" w:hAnsi="Times New Roman" w:cs="Times New Roman"/>
          <w:sz w:val="24"/>
          <w:szCs w:val="24"/>
          <w:lang w:eastAsia="ru-RU"/>
        </w:rPr>
        <w:t xml:space="preserve">2) за выполнение нотариальных действий, а также за выдачу копий документов, дубликатов – при регистрации совершенного нотариального действия; </w:t>
      </w:r>
      <w:r w:rsidRPr="00C07C37">
        <w:rPr>
          <w:rFonts w:ascii="Times New Roman" w:eastAsia="Times New Roman" w:hAnsi="Times New Roman" w:cs="Times New Roman"/>
          <w:sz w:val="24"/>
          <w:szCs w:val="24"/>
          <w:lang w:eastAsia="ru-RU"/>
        </w:rPr>
        <w:br/>
        <w:t xml:space="preserve">      </w:t>
      </w:r>
      <w:bookmarkStart w:id="9929" w:name="z11270"/>
      <w:bookmarkEnd w:id="9929"/>
      <w:r w:rsidRPr="00C07C37">
        <w:rPr>
          <w:rFonts w:ascii="Times New Roman" w:eastAsia="Times New Roman" w:hAnsi="Times New Roman" w:cs="Times New Roman"/>
          <w:sz w:val="24"/>
          <w:szCs w:val="24"/>
          <w:lang w:eastAsia="ru-RU"/>
        </w:rP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r w:rsidRPr="00C07C37">
        <w:rPr>
          <w:rFonts w:ascii="Times New Roman" w:eastAsia="Times New Roman" w:hAnsi="Times New Roman" w:cs="Times New Roman"/>
          <w:sz w:val="24"/>
          <w:szCs w:val="24"/>
          <w:lang w:eastAsia="ru-RU"/>
        </w:rPr>
        <w:br/>
        <w:t xml:space="preserve">      </w:t>
      </w:r>
      <w:bookmarkStart w:id="9930" w:name="z11271"/>
      <w:bookmarkEnd w:id="9930"/>
      <w:r w:rsidRPr="00C07C37">
        <w:rPr>
          <w:rFonts w:ascii="Times New Roman" w:eastAsia="Times New Roman" w:hAnsi="Times New Roman" w:cs="Times New Roman"/>
          <w:sz w:val="24"/>
          <w:szCs w:val="24"/>
          <w:lang w:eastAsia="ru-RU"/>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r w:rsidRPr="00C07C37">
        <w:rPr>
          <w:rFonts w:ascii="Times New Roman" w:eastAsia="Times New Roman" w:hAnsi="Times New Roman" w:cs="Times New Roman"/>
          <w:sz w:val="24"/>
          <w:szCs w:val="24"/>
          <w:lang w:eastAsia="ru-RU"/>
        </w:rPr>
        <w:br/>
        <w:t xml:space="preserve">      </w:t>
      </w:r>
      <w:bookmarkStart w:id="9931" w:name="z11272"/>
      <w:bookmarkEnd w:id="9931"/>
      <w:r w:rsidRPr="00C07C37">
        <w:rPr>
          <w:rFonts w:ascii="Times New Roman" w:eastAsia="Times New Roman" w:hAnsi="Times New Roman" w:cs="Times New Roman"/>
          <w:sz w:val="24"/>
          <w:szCs w:val="24"/>
          <w:lang w:eastAsia="ru-RU"/>
        </w:rPr>
        <w:t>5) до выдачи соответствующих документов:</w:t>
      </w:r>
      <w:r w:rsidRPr="00C07C37">
        <w:rPr>
          <w:rFonts w:ascii="Times New Roman" w:eastAsia="Times New Roman" w:hAnsi="Times New Roman" w:cs="Times New Roman"/>
          <w:sz w:val="24"/>
          <w:szCs w:val="24"/>
          <w:lang w:eastAsia="ru-RU"/>
        </w:rPr>
        <w:br/>
        <w:t xml:space="preserve">      </w:t>
      </w:r>
      <w:bookmarkStart w:id="9932" w:name="z11273"/>
      <w:bookmarkEnd w:id="9932"/>
      <w:r w:rsidRPr="00C07C37">
        <w:rPr>
          <w:rFonts w:ascii="Times New Roman" w:eastAsia="Times New Roman" w:hAnsi="Times New Roman" w:cs="Times New Roman"/>
          <w:sz w:val="24"/>
          <w:szCs w:val="24"/>
          <w:lang w:eastAsia="ru-RU"/>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r w:rsidRPr="00C07C37">
        <w:rPr>
          <w:rFonts w:ascii="Times New Roman" w:eastAsia="Times New Roman" w:hAnsi="Times New Roman" w:cs="Times New Roman"/>
          <w:sz w:val="24"/>
          <w:szCs w:val="24"/>
          <w:lang w:eastAsia="ru-RU"/>
        </w:rPr>
        <w:br/>
        <w:t xml:space="preserve">      </w:t>
      </w:r>
      <w:bookmarkStart w:id="9933" w:name="z11274"/>
      <w:bookmarkEnd w:id="9933"/>
      <w:r w:rsidRPr="00C07C37">
        <w:rPr>
          <w:rFonts w:ascii="Times New Roman" w:eastAsia="Times New Roman" w:hAnsi="Times New Roman" w:cs="Times New Roman"/>
          <w:sz w:val="24"/>
          <w:szCs w:val="24"/>
          <w:lang w:eastAsia="ru-RU"/>
        </w:rPr>
        <w:t>за выдачу удостоверения допуска к осуществлению международных автомобильных перевозок грузов (дубликата удостоверения допуска);</w:t>
      </w:r>
      <w:r w:rsidRPr="00C07C37">
        <w:rPr>
          <w:rFonts w:ascii="Times New Roman" w:eastAsia="Times New Roman" w:hAnsi="Times New Roman" w:cs="Times New Roman"/>
          <w:sz w:val="24"/>
          <w:szCs w:val="24"/>
          <w:lang w:eastAsia="ru-RU"/>
        </w:rPr>
        <w:br/>
        <w:t xml:space="preserve">      </w:t>
      </w:r>
      <w:bookmarkStart w:id="9934" w:name="z11275"/>
      <w:bookmarkEnd w:id="9934"/>
      <w:r w:rsidRPr="00C07C37">
        <w:rPr>
          <w:rFonts w:ascii="Times New Roman" w:eastAsia="Times New Roman" w:hAnsi="Times New Roman" w:cs="Times New Roman"/>
          <w:sz w:val="24"/>
          <w:szCs w:val="24"/>
          <w:lang w:eastAsia="ru-RU"/>
        </w:rPr>
        <w:t>за выдачу (переоформление) удостоверения охотника (дубликата удостоверения охотника);</w:t>
      </w:r>
      <w:r w:rsidRPr="00C07C37">
        <w:rPr>
          <w:rFonts w:ascii="Times New Roman" w:eastAsia="Times New Roman" w:hAnsi="Times New Roman" w:cs="Times New Roman"/>
          <w:sz w:val="24"/>
          <w:szCs w:val="24"/>
          <w:lang w:eastAsia="ru-RU"/>
        </w:rPr>
        <w:br/>
        <w:t xml:space="preserve">      </w:t>
      </w:r>
      <w:bookmarkStart w:id="9935" w:name="z11276"/>
      <w:bookmarkEnd w:id="9935"/>
      <w:r w:rsidRPr="00C07C37">
        <w:rPr>
          <w:rFonts w:ascii="Times New Roman" w:eastAsia="Times New Roman" w:hAnsi="Times New Roman" w:cs="Times New Roman"/>
          <w:sz w:val="24"/>
          <w:szCs w:val="24"/>
          <w:lang w:eastAsia="ru-RU"/>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r w:rsidRPr="00C07C37">
        <w:rPr>
          <w:rFonts w:ascii="Times New Roman" w:eastAsia="Times New Roman" w:hAnsi="Times New Roman" w:cs="Times New Roman"/>
          <w:sz w:val="24"/>
          <w:szCs w:val="24"/>
          <w:lang w:eastAsia="ru-RU"/>
        </w:rPr>
        <w:br/>
        <w:t xml:space="preserve">      </w:t>
      </w:r>
      <w:bookmarkStart w:id="9936" w:name="z11277"/>
      <w:bookmarkEnd w:id="9936"/>
      <w:r w:rsidRPr="00C07C37">
        <w:rPr>
          <w:rFonts w:ascii="Times New Roman" w:eastAsia="Times New Roman" w:hAnsi="Times New Roman" w:cs="Times New Roman"/>
          <w:sz w:val="24"/>
          <w:szCs w:val="24"/>
          <w:lang w:eastAsia="ru-RU"/>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r w:rsidRPr="00C07C37">
        <w:rPr>
          <w:rFonts w:ascii="Times New Roman" w:eastAsia="Times New Roman" w:hAnsi="Times New Roman" w:cs="Times New Roman"/>
          <w:sz w:val="24"/>
          <w:szCs w:val="24"/>
          <w:lang w:eastAsia="ru-RU"/>
        </w:rPr>
        <w:br/>
        <w:t xml:space="preserve">      </w:t>
      </w:r>
      <w:bookmarkStart w:id="9937" w:name="z11278"/>
      <w:bookmarkEnd w:id="9937"/>
      <w:r w:rsidRPr="00C07C37">
        <w:rPr>
          <w:rFonts w:ascii="Times New Roman" w:eastAsia="Times New Roman" w:hAnsi="Times New Roman" w:cs="Times New Roman"/>
          <w:sz w:val="24"/>
          <w:szCs w:val="24"/>
          <w:lang w:eastAsia="ru-RU"/>
        </w:rPr>
        <w:t>за выдачу разрешений на приобретение гражданских пиротехнических веществ и изделий с их применением;</w:t>
      </w:r>
      <w:r w:rsidRPr="00C07C37">
        <w:rPr>
          <w:rFonts w:ascii="Times New Roman" w:eastAsia="Times New Roman" w:hAnsi="Times New Roman" w:cs="Times New Roman"/>
          <w:sz w:val="24"/>
          <w:szCs w:val="24"/>
          <w:lang w:eastAsia="ru-RU"/>
        </w:rPr>
        <w:br/>
        <w:t xml:space="preserve">      </w:t>
      </w:r>
      <w:bookmarkStart w:id="9938" w:name="z11279"/>
      <w:bookmarkEnd w:id="9938"/>
      <w:r w:rsidRPr="00C07C37">
        <w:rPr>
          <w:rFonts w:ascii="Times New Roman" w:eastAsia="Times New Roman" w:hAnsi="Times New Roman" w:cs="Times New Roman"/>
          <w:sz w:val="24"/>
          <w:szCs w:val="24"/>
          <w:lang w:eastAsia="ru-RU"/>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r w:rsidRPr="00C07C37">
        <w:rPr>
          <w:rFonts w:ascii="Times New Roman" w:eastAsia="Times New Roman" w:hAnsi="Times New Roman" w:cs="Times New Roman"/>
          <w:sz w:val="24"/>
          <w:szCs w:val="24"/>
          <w:lang w:eastAsia="ru-RU"/>
        </w:rPr>
        <w:br/>
        <w:t xml:space="preserve">      </w:t>
      </w:r>
      <w:bookmarkStart w:id="9939" w:name="z11280"/>
      <w:bookmarkEnd w:id="9939"/>
      <w:r w:rsidRPr="00C07C37">
        <w:rPr>
          <w:rFonts w:ascii="Times New Roman" w:eastAsia="Times New Roman" w:hAnsi="Times New Roman" w:cs="Times New Roman"/>
          <w:sz w:val="24"/>
          <w:szCs w:val="24"/>
          <w:lang w:eastAsia="ru-RU"/>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r w:rsidRPr="00C07C37">
        <w:rPr>
          <w:rFonts w:ascii="Times New Roman" w:eastAsia="Times New Roman" w:hAnsi="Times New Roman" w:cs="Times New Roman"/>
          <w:sz w:val="24"/>
          <w:szCs w:val="24"/>
          <w:lang w:eastAsia="ru-RU"/>
        </w:rPr>
        <w:br/>
        <w:t xml:space="preserve">      </w:t>
      </w:r>
      <w:bookmarkStart w:id="9940" w:name="z11281"/>
      <w:bookmarkEnd w:id="9940"/>
      <w:r w:rsidRPr="00C07C37">
        <w:rPr>
          <w:rFonts w:ascii="Times New Roman" w:eastAsia="Times New Roman" w:hAnsi="Times New Roman" w:cs="Times New Roman"/>
          <w:sz w:val="24"/>
          <w:szCs w:val="24"/>
          <w:lang w:eastAsia="ru-RU"/>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r w:rsidRPr="00C07C37">
        <w:rPr>
          <w:rFonts w:ascii="Times New Roman" w:eastAsia="Times New Roman" w:hAnsi="Times New Roman" w:cs="Times New Roman"/>
          <w:sz w:val="24"/>
          <w:szCs w:val="24"/>
          <w:lang w:eastAsia="ru-RU"/>
        </w:rPr>
        <w:br/>
        <w:t xml:space="preserve">      </w:t>
      </w:r>
      <w:bookmarkStart w:id="9941" w:name="z11282"/>
      <w:bookmarkEnd w:id="9941"/>
      <w:r w:rsidRPr="00C07C37">
        <w:rPr>
          <w:rFonts w:ascii="Times New Roman" w:eastAsia="Times New Roman" w:hAnsi="Times New Roman" w:cs="Times New Roman"/>
          <w:sz w:val="24"/>
          <w:szCs w:val="24"/>
          <w:lang w:eastAsia="ru-RU"/>
        </w:rPr>
        <w:t>за выдачу удостоверения личности моряка, мореходной книжки Республики Казахстан и профессионального диплома;</w:t>
      </w:r>
      <w:r w:rsidRPr="00C07C37">
        <w:rPr>
          <w:rFonts w:ascii="Times New Roman" w:eastAsia="Times New Roman" w:hAnsi="Times New Roman" w:cs="Times New Roman"/>
          <w:sz w:val="24"/>
          <w:szCs w:val="24"/>
          <w:lang w:eastAsia="ru-RU"/>
        </w:rPr>
        <w:br/>
        <w:t xml:space="preserve">      </w:t>
      </w:r>
      <w:bookmarkStart w:id="9942" w:name="z11283"/>
      <w:bookmarkEnd w:id="9942"/>
      <w:r w:rsidRPr="00C07C37">
        <w:rPr>
          <w:rFonts w:ascii="Times New Roman" w:eastAsia="Times New Roman" w:hAnsi="Times New Roman" w:cs="Times New Roman"/>
          <w:sz w:val="24"/>
          <w:szCs w:val="24"/>
          <w:lang w:eastAsia="ru-RU"/>
        </w:rPr>
        <w:t>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r w:rsidRPr="00C07C37">
        <w:rPr>
          <w:rFonts w:ascii="Times New Roman" w:eastAsia="Times New Roman" w:hAnsi="Times New Roman" w:cs="Times New Roman"/>
          <w:sz w:val="24"/>
          <w:szCs w:val="24"/>
          <w:lang w:eastAsia="ru-RU"/>
        </w:rPr>
        <w:br/>
        <w:t xml:space="preserve">      </w:t>
      </w:r>
      <w:bookmarkStart w:id="9943" w:name="z11284"/>
      <w:bookmarkEnd w:id="9943"/>
      <w:r w:rsidRPr="00C07C37">
        <w:rPr>
          <w:rFonts w:ascii="Times New Roman" w:eastAsia="Times New Roman" w:hAnsi="Times New Roman" w:cs="Times New Roman"/>
          <w:sz w:val="24"/>
          <w:szCs w:val="24"/>
          <w:lang w:eastAsia="ru-RU"/>
        </w:rPr>
        <w:t xml:space="preserve">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w:t>
      </w:r>
      <w:r w:rsidRPr="00C07C37">
        <w:rPr>
          <w:rFonts w:ascii="Times New Roman" w:eastAsia="Times New Roman" w:hAnsi="Times New Roman" w:cs="Times New Roman"/>
          <w:sz w:val="24"/>
          <w:szCs w:val="24"/>
          <w:lang w:eastAsia="ru-RU"/>
        </w:rPr>
        <w:lastRenderedPageBreak/>
        <w:t>апостиля.</w:t>
      </w:r>
      <w:r w:rsidRPr="00C07C37">
        <w:rPr>
          <w:rFonts w:ascii="Times New Roman" w:eastAsia="Times New Roman" w:hAnsi="Times New Roman" w:cs="Times New Roman"/>
          <w:sz w:val="24"/>
          <w:szCs w:val="24"/>
          <w:lang w:eastAsia="ru-RU"/>
        </w:rPr>
        <w:br/>
        <w:t xml:space="preserve">      </w:t>
      </w:r>
      <w:bookmarkStart w:id="9944" w:name="z11285"/>
      <w:bookmarkEnd w:id="9944"/>
      <w:r w:rsidRPr="00C07C37">
        <w:rPr>
          <w:rFonts w:ascii="Times New Roman" w:eastAsia="Times New Roman" w:hAnsi="Times New Roman" w:cs="Times New Roman"/>
          <w:sz w:val="24"/>
          <w:szCs w:val="24"/>
          <w:lang w:eastAsia="ru-RU"/>
        </w:rPr>
        <w:t>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rsidRPr="00C07C37">
        <w:rPr>
          <w:rFonts w:ascii="Times New Roman" w:eastAsia="Times New Roman" w:hAnsi="Times New Roman" w:cs="Times New Roman"/>
          <w:sz w:val="24"/>
          <w:szCs w:val="24"/>
          <w:lang w:eastAsia="ru-RU"/>
        </w:rPr>
        <w:br/>
        <w:t xml:space="preserve">      </w:t>
      </w:r>
      <w:bookmarkStart w:id="9945" w:name="z11286"/>
      <w:bookmarkEnd w:id="9945"/>
      <w:r w:rsidRPr="00C07C37">
        <w:rPr>
          <w:rFonts w:ascii="Times New Roman" w:eastAsia="Times New Roman" w:hAnsi="Times New Roman" w:cs="Times New Roman"/>
          <w:sz w:val="24"/>
          <w:szCs w:val="24"/>
          <w:lang w:eastAsia="ru-RU"/>
        </w:rPr>
        <w:t>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9946" w:name="z11287"/>
      <w:bookmarkEnd w:id="9946"/>
      <w:r w:rsidRPr="00C07C37">
        <w:rPr>
          <w:rFonts w:ascii="Times New Roman" w:eastAsia="Times New Roman" w:hAnsi="Times New Roman" w:cs="Times New Roman"/>
          <w:sz w:val="24"/>
          <w:szCs w:val="24"/>
          <w:lang w:eastAsia="ru-RU"/>
        </w:rPr>
        <w:t>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Консульский сбор</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947" w:name="z624"/>
      <w:bookmarkEnd w:id="9947"/>
      <w:r w:rsidRPr="00C07C37">
        <w:rPr>
          <w:rFonts w:ascii="Times New Roman" w:eastAsia="Times New Roman" w:hAnsi="Times New Roman" w:cs="Times New Roman"/>
          <w:b/>
          <w:bCs/>
          <w:sz w:val="24"/>
          <w:szCs w:val="24"/>
          <w:lang w:eastAsia="ru-RU"/>
        </w:rPr>
        <w:t>Статья 624.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948" w:name="z11289"/>
      <w:bookmarkEnd w:id="9948"/>
      <w:r w:rsidRPr="00C07C37">
        <w:rPr>
          <w:rFonts w:ascii="Times New Roman" w:eastAsia="Times New Roman" w:hAnsi="Times New Roman" w:cs="Times New Roman"/>
          <w:sz w:val="24"/>
          <w:szCs w:val="24"/>
          <w:lang w:eastAsia="ru-RU"/>
        </w:rPr>
        <w:t>Консульским сбором является платеж в бюджет,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949" w:name="z625"/>
      <w:bookmarkEnd w:id="9949"/>
      <w:r w:rsidRPr="00C07C37">
        <w:rPr>
          <w:rFonts w:ascii="Times New Roman" w:eastAsia="Times New Roman" w:hAnsi="Times New Roman" w:cs="Times New Roman"/>
          <w:b/>
          <w:bCs/>
          <w:sz w:val="24"/>
          <w:szCs w:val="24"/>
          <w:lang w:eastAsia="ru-RU"/>
        </w:rPr>
        <w:t>Статья 625. Плательщики консульского сбора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950" w:name="z11290"/>
      <w:bookmarkEnd w:id="9950"/>
      <w:r w:rsidRPr="00C07C37">
        <w:rPr>
          <w:rFonts w:ascii="Times New Roman" w:eastAsia="Times New Roman" w:hAnsi="Times New Roman" w:cs="Times New Roman"/>
          <w:sz w:val="24"/>
          <w:szCs w:val="24"/>
          <w:lang w:eastAsia="ru-RU"/>
        </w:rPr>
        <w:t>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626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951" w:name="z626"/>
      <w:bookmarkEnd w:id="9951"/>
      <w:r w:rsidRPr="00C07C37">
        <w:rPr>
          <w:rFonts w:ascii="Times New Roman" w:eastAsia="Times New Roman" w:hAnsi="Times New Roman" w:cs="Times New Roman"/>
          <w:b/>
          <w:bCs/>
          <w:sz w:val="24"/>
          <w:szCs w:val="24"/>
          <w:lang w:eastAsia="ru-RU"/>
        </w:rPr>
        <w:t>Статья 626. Объекты взимания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952" w:name="z11291"/>
      <w:bookmarkEnd w:id="9952"/>
      <w:r w:rsidRPr="00C07C37">
        <w:rPr>
          <w:rFonts w:ascii="Times New Roman" w:eastAsia="Times New Roman" w:hAnsi="Times New Roman" w:cs="Times New Roman"/>
          <w:sz w:val="24"/>
          <w:szCs w:val="24"/>
          <w:lang w:eastAsia="ru-RU"/>
        </w:rPr>
        <w:t xml:space="preserve">Консульский сбор взимается за совершение следующих консульских действий: </w:t>
      </w:r>
      <w:r w:rsidRPr="00C07C37">
        <w:rPr>
          <w:rFonts w:ascii="Times New Roman" w:eastAsia="Times New Roman" w:hAnsi="Times New Roman" w:cs="Times New Roman"/>
          <w:sz w:val="24"/>
          <w:szCs w:val="24"/>
          <w:lang w:eastAsia="ru-RU"/>
        </w:rPr>
        <w:br/>
        <w:t xml:space="preserve">      </w:t>
      </w:r>
      <w:bookmarkStart w:id="9953" w:name="z11292"/>
      <w:bookmarkEnd w:id="9953"/>
      <w:r w:rsidRPr="00C07C37">
        <w:rPr>
          <w:rFonts w:ascii="Times New Roman" w:eastAsia="Times New Roman" w:hAnsi="Times New Roman" w:cs="Times New Roman"/>
          <w:sz w:val="24"/>
          <w:szCs w:val="24"/>
          <w:lang w:eastAsia="ru-RU"/>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r w:rsidRPr="00C07C37">
        <w:rPr>
          <w:rFonts w:ascii="Times New Roman" w:eastAsia="Times New Roman" w:hAnsi="Times New Roman" w:cs="Times New Roman"/>
          <w:sz w:val="24"/>
          <w:szCs w:val="24"/>
          <w:lang w:eastAsia="ru-RU"/>
        </w:rPr>
        <w:br/>
        <w:t xml:space="preserve">      </w:t>
      </w:r>
      <w:bookmarkStart w:id="9954" w:name="z11293"/>
      <w:bookmarkEnd w:id="9954"/>
      <w:r w:rsidRPr="00C07C37">
        <w:rPr>
          <w:rFonts w:ascii="Times New Roman" w:eastAsia="Times New Roman" w:hAnsi="Times New Roman" w:cs="Times New Roman"/>
          <w:sz w:val="24"/>
          <w:szCs w:val="24"/>
          <w:lang w:eastAsia="ru-RU"/>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r w:rsidRPr="00C07C37">
        <w:rPr>
          <w:rFonts w:ascii="Times New Roman" w:eastAsia="Times New Roman" w:hAnsi="Times New Roman" w:cs="Times New Roman"/>
          <w:sz w:val="24"/>
          <w:szCs w:val="24"/>
          <w:lang w:eastAsia="ru-RU"/>
        </w:rPr>
        <w:br/>
        <w:t xml:space="preserve">      </w:t>
      </w:r>
      <w:bookmarkStart w:id="9955" w:name="z11294"/>
      <w:bookmarkEnd w:id="9955"/>
      <w:r w:rsidRPr="00C07C37">
        <w:rPr>
          <w:rFonts w:ascii="Times New Roman" w:eastAsia="Times New Roman" w:hAnsi="Times New Roman" w:cs="Times New Roman"/>
          <w:sz w:val="24"/>
          <w:szCs w:val="24"/>
          <w:lang w:eastAsia="ru-RU"/>
        </w:rPr>
        <w:t>3) выдача виз Республики Казахстан;</w:t>
      </w:r>
      <w:r w:rsidRPr="00C07C37">
        <w:rPr>
          <w:rFonts w:ascii="Times New Roman" w:eastAsia="Times New Roman" w:hAnsi="Times New Roman" w:cs="Times New Roman"/>
          <w:sz w:val="24"/>
          <w:szCs w:val="24"/>
          <w:lang w:eastAsia="ru-RU"/>
        </w:rPr>
        <w:br/>
        <w:t xml:space="preserve">      </w:t>
      </w:r>
      <w:bookmarkStart w:id="9956" w:name="z11295"/>
      <w:bookmarkEnd w:id="9956"/>
      <w:r w:rsidRPr="00C07C37">
        <w:rPr>
          <w:rFonts w:ascii="Times New Roman" w:eastAsia="Times New Roman" w:hAnsi="Times New Roman" w:cs="Times New Roman"/>
          <w:sz w:val="24"/>
          <w:szCs w:val="24"/>
          <w:lang w:eastAsia="ru-RU"/>
        </w:rPr>
        <w:t xml:space="preserve">4) выдача свидетельства на возвращение в Республику Казахстан; </w:t>
      </w:r>
      <w:r w:rsidRPr="00C07C37">
        <w:rPr>
          <w:rFonts w:ascii="Times New Roman" w:eastAsia="Times New Roman" w:hAnsi="Times New Roman" w:cs="Times New Roman"/>
          <w:sz w:val="24"/>
          <w:szCs w:val="24"/>
          <w:lang w:eastAsia="ru-RU"/>
        </w:rPr>
        <w:br/>
        <w:t xml:space="preserve">      </w:t>
      </w:r>
      <w:bookmarkStart w:id="9957" w:name="z11296"/>
      <w:bookmarkEnd w:id="9957"/>
      <w:r w:rsidRPr="00C07C37">
        <w:rPr>
          <w:rFonts w:ascii="Times New Roman" w:eastAsia="Times New Roman" w:hAnsi="Times New Roman" w:cs="Times New Roman"/>
          <w:sz w:val="24"/>
          <w:szCs w:val="24"/>
          <w:lang w:eastAsia="ru-RU"/>
        </w:rPr>
        <w:t xml:space="preserve">5) оформление ходатайств граждан Республики Казахстан по вопросам пребывания за границей; </w:t>
      </w:r>
      <w:r w:rsidRPr="00C07C37">
        <w:rPr>
          <w:rFonts w:ascii="Times New Roman" w:eastAsia="Times New Roman" w:hAnsi="Times New Roman" w:cs="Times New Roman"/>
          <w:sz w:val="24"/>
          <w:szCs w:val="24"/>
          <w:lang w:eastAsia="ru-RU"/>
        </w:rPr>
        <w:br/>
        <w:t xml:space="preserve">      </w:t>
      </w:r>
      <w:bookmarkStart w:id="9958" w:name="z11297"/>
      <w:bookmarkEnd w:id="9958"/>
      <w:r w:rsidRPr="00C07C37">
        <w:rPr>
          <w:rFonts w:ascii="Times New Roman" w:eastAsia="Times New Roman" w:hAnsi="Times New Roman" w:cs="Times New Roman"/>
          <w:sz w:val="24"/>
          <w:szCs w:val="24"/>
          <w:lang w:eastAsia="ru-RU"/>
        </w:rPr>
        <w:t xml:space="preserve">6) оформление документов по вопросам гражданства Республики Казахстан; </w:t>
      </w:r>
      <w:r w:rsidRPr="00C07C37">
        <w:rPr>
          <w:rFonts w:ascii="Times New Roman" w:eastAsia="Times New Roman" w:hAnsi="Times New Roman" w:cs="Times New Roman"/>
          <w:sz w:val="24"/>
          <w:szCs w:val="24"/>
          <w:lang w:eastAsia="ru-RU"/>
        </w:rPr>
        <w:br/>
        <w:t xml:space="preserve">      </w:t>
      </w:r>
      <w:bookmarkStart w:id="9959" w:name="z11298"/>
      <w:bookmarkEnd w:id="9959"/>
      <w:r w:rsidRPr="00C07C37">
        <w:rPr>
          <w:rFonts w:ascii="Times New Roman" w:eastAsia="Times New Roman" w:hAnsi="Times New Roman" w:cs="Times New Roman"/>
          <w:sz w:val="24"/>
          <w:szCs w:val="24"/>
          <w:lang w:eastAsia="ru-RU"/>
        </w:rPr>
        <w:t>7) регистрация актов гражданского состояния;</w:t>
      </w:r>
      <w:r w:rsidRPr="00C07C37">
        <w:rPr>
          <w:rFonts w:ascii="Times New Roman" w:eastAsia="Times New Roman" w:hAnsi="Times New Roman" w:cs="Times New Roman"/>
          <w:sz w:val="24"/>
          <w:szCs w:val="24"/>
          <w:lang w:eastAsia="ru-RU"/>
        </w:rPr>
        <w:br/>
        <w:t xml:space="preserve">      </w:t>
      </w:r>
      <w:bookmarkStart w:id="9960" w:name="z11299"/>
      <w:bookmarkEnd w:id="9960"/>
      <w:r w:rsidRPr="00C07C37">
        <w:rPr>
          <w:rFonts w:ascii="Times New Roman" w:eastAsia="Times New Roman" w:hAnsi="Times New Roman" w:cs="Times New Roman"/>
          <w:sz w:val="24"/>
          <w:szCs w:val="24"/>
          <w:lang w:eastAsia="ru-RU"/>
        </w:rPr>
        <w:t>8) истребование документов;</w:t>
      </w:r>
      <w:r w:rsidRPr="00C07C37">
        <w:rPr>
          <w:rFonts w:ascii="Times New Roman" w:eastAsia="Times New Roman" w:hAnsi="Times New Roman" w:cs="Times New Roman"/>
          <w:sz w:val="24"/>
          <w:szCs w:val="24"/>
          <w:lang w:eastAsia="ru-RU"/>
        </w:rPr>
        <w:br/>
        <w:t xml:space="preserve">      </w:t>
      </w:r>
      <w:bookmarkStart w:id="9961" w:name="z11300"/>
      <w:bookmarkEnd w:id="9961"/>
      <w:r w:rsidRPr="00C07C37">
        <w:rPr>
          <w:rFonts w:ascii="Times New Roman" w:eastAsia="Times New Roman" w:hAnsi="Times New Roman" w:cs="Times New Roman"/>
          <w:sz w:val="24"/>
          <w:szCs w:val="24"/>
          <w:lang w:eastAsia="ru-RU"/>
        </w:rPr>
        <w:t xml:space="preserve">9) легализация документов, а также прием и препровождение документов для </w:t>
      </w:r>
      <w:r w:rsidRPr="00C07C37">
        <w:rPr>
          <w:rFonts w:ascii="Times New Roman" w:eastAsia="Times New Roman" w:hAnsi="Times New Roman" w:cs="Times New Roman"/>
          <w:sz w:val="24"/>
          <w:szCs w:val="24"/>
          <w:lang w:eastAsia="ru-RU"/>
        </w:rPr>
        <w:lastRenderedPageBreak/>
        <w:t xml:space="preserve">апостилирования; </w:t>
      </w:r>
      <w:r w:rsidRPr="00C07C37">
        <w:rPr>
          <w:rFonts w:ascii="Times New Roman" w:eastAsia="Times New Roman" w:hAnsi="Times New Roman" w:cs="Times New Roman"/>
          <w:sz w:val="24"/>
          <w:szCs w:val="24"/>
          <w:lang w:eastAsia="ru-RU"/>
        </w:rPr>
        <w:br/>
        <w:t xml:space="preserve">      </w:t>
      </w:r>
      <w:bookmarkStart w:id="9962" w:name="z11301"/>
      <w:bookmarkEnd w:id="9962"/>
      <w:r w:rsidRPr="00C07C37">
        <w:rPr>
          <w:rFonts w:ascii="Times New Roman" w:eastAsia="Times New Roman" w:hAnsi="Times New Roman" w:cs="Times New Roman"/>
          <w:sz w:val="24"/>
          <w:szCs w:val="24"/>
          <w:lang w:eastAsia="ru-RU"/>
        </w:rPr>
        <w:t>10) совершение нотариальных действий;</w:t>
      </w:r>
      <w:r w:rsidRPr="00C07C37">
        <w:rPr>
          <w:rFonts w:ascii="Times New Roman" w:eastAsia="Times New Roman" w:hAnsi="Times New Roman" w:cs="Times New Roman"/>
          <w:sz w:val="24"/>
          <w:szCs w:val="24"/>
          <w:lang w:eastAsia="ru-RU"/>
        </w:rPr>
        <w:br/>
        <w:t xml:space="preserve">      </w:t>
      </w:r>
      <w:bookmarkStart w:id="9963" w:name="z11302"/>
      <w:bookmarkEnd w:id="9963"/>
      <w:r w:rsidRPr="00C07C37">
        <w:rPr>
          <w:rFonts w:ascii="Times New Roman" w:eastAsia="Times New Roman" w:hAnsi="Times New Roman" w:cs="Times New Roman"/>
          <w:sz w:val="24"/>
          <w:szCs w:val="24"/>
          <w:lang w:eastAsia="ru-RU"/>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r w:rsidRPr="00C07C37">
        <w:rPr>
          <w:rFonts w:ascii="Times New Roman" w:eastAsia="Times New Roman" w:hAnsi="Times New Roman" w:cs="Times New Roman"/>
          <w:sz w:val="24"/>
          <w:szCs w:val="24"/>
          <w:lang w:eastAsia="ru-RU"/>
        </w:rPr>
        <w:br/>
        <w:t xml:space="preserve">      </w:t>
      </w:r>
      <w:bookmarkStart w:id="9964" w:name="z11303"/>
      <w:bookmarkEnd w:id="9964"/>
      <w:r w:rsidRPr="00C07C37">
        <w:rPr>
          <w:rFonts w:ascii="Times New Roman" w:eastAsia="Times New Roman" w:hAnsi="Times New Roman" w:cs="Times New Roman"/>
          <w:sz w:val="24"/>
          <w:szCs w:val="24"/>
          <w:lang w:eastAsia="ru-RU"/>
        </w:rPr>
        <w:t xml:space="preserve">12) продажа товаров или иного имущества с публичных торгов; </w:t>
      </w:r>
      <w:r w:rsidRPr="00C07C37">
        <w:rPr>
          <w:rFonts w:ascii="Times New Roman" w:eastAsia="Times New Roman" w:hAnsi="Times New Roman" w:cs="Times New Roman"/>
          <w:sz w:val="24"/>
          <w:szCs w:val="24"/>
          <w:lang w:eastAsia="ru-RU"/>
        </w:rPr>
        <w:br/>
        <w:t xml:space="preserve">      </w:t>
      </w:r>
      <w:bookmarkStart w:id="9965" w:name="z11304"/>
      <w:bookmarkEnd w:id="9965"/>
      <w:r w:rsidRPr="00C07C37">
        <w:rPr>
          <w:rFonts w:ascii="Times New Roman" w:eastAsia="Times New Roman" w:hAnsi="Times New Roman" w:cs="Times New Roman"/>
          <w:sz w:val="24"/>
          <w:szCs w:val="24"/>
          <w:lang w:eastAsia="ru-RU"/>
        </w:rPr>
        <w:t xml:space="preserve">13) принятие в депозит на срок до шести месяцев имущества или денежных сумм для передачи по принадлежности; </w:t>
      </w:r>
      <w:r w:rsidRPr="00C07C37">
        <w:rPr>
          <w:rFonts w:ascii="Times New Roman" w:eastAsia="Times New Roman" w:hAnsi="Times New Roman" w:cs="Times New Roman"/>
          <w:sz w:val="24"/>
          <w:szCs w:val="24"/>
          <w:lang w:eastAsia="ru-RU"/>
        </w:rPr>
        <w:br/>
        <w:t xml:space="preserve">      </w:t>
      </w:r>
      <w:bookmarkStart w:id="9966" w:name="z11305"/>
      <w:bookmarkEnd w:id="9966"/>
      <w:r w:rsidRPr="00C07C37">
        <w:rPr>
          <w:rFonts w:ascii="Times New Roman" w:eastAsia="Times New Roman" w:hAnsi="Times New Roman" w:cs="Times New Roman"/>
          <w:sz w:val="24"/>
          <w:szCs w:val="24"/>
          <w:lang w:eastAsia="ru-RU"/>
        </w:rPr>
        <w:t>14) направление документов дипломатической почтой в адрес юридических лиц;</w:t>
      </w:r>
      <w:r w:rsidRPr="00C07C37">
        <w:rPr>
          <w:rFonts w:ascii="Times New Roman" w:eastAsia="Times New Roman" w:hAnsi="Times New Roman" w:cs="Times New Roman"/>
          <w:sz w:val="24"/>
          <w:szCs w:val="24"/>
          <w:lang w:eastAsia="ru-RU"/>
        </w:rPr>
        <w:br/>
        <w:t xml:space="preserve">      </w:t>
      </w:r>
      <w:bookmarkStart w:id="9967" w:name="z11306"/>
      <w:bookmarkEnd w:id="9967"/>
      <w:r w:rsidRPr="00C07C37">
        <w:rPr>
          <w:rFonts w:ascii="Times New Roman" w:eastAsia="Times New Roman" w:hAnsi="Times New Roman" w:cs="Times New Roman"/>
          <w:sz w:val="24"/>
          <w:szCs w:val="24"/>
          <w:lang w:eastAsia="ru-RU"/>
        </w:rPr>
        <w:t>15) выдача временного свидетельства на право плавания под Государственным Флагом Республики Казахстан в случае приобретения судна за границей;</w:t>
      </w:r>
      <w:r w:rsidRPr="00C07C37">
        <w:rPr>
          <w:rFonts w:ascii="Times New Roman" w:eastAsia="Times New Roman" w:hAnsi="Times New Roman" w:cs="Times New Roman"/>
          <w:sz w:val="24"/>
          <w:szCs w:val="24"/>
          <w:lang w:eastAsia="ru-RU"/>
        </w:rPr>
        <w:br/>
        <w:t xml:space="preserve">      </w:t>
      </w:r>
      <w:bookmarkStart w:id="9968" w:name="z11307"/>
      <w:bookmarkEnd w:id="9968"/>
      <w:r w:rsidRPr="00C07C37">
        <w:rPr>
          <w:rFonts w:ascii="Times New Roman" w:eastAsia="Times New Roman" w:hAnsi="Times New Roman" w:cs="Times New Roman"/>
          <w:sz w:val="24"/>
          <w:szCs w:val="24"/>
          <w:lang w:eastAsia="ru-RU"/>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r w:rsidRPr="00C07C37">
        <w:rPr>
          <w:rFonts w:ascii="Times New Roman" w:eastAsia="Times New Roman" w:hAnsi="Times New Roman" w:cs="Times New Roman"/>
          <w:sz w:val="24"/>
          <w:szCs w:val="24"/>
          <w:lang w:eastAsia="ru-RU"/>
        </w:rPr>
        <w:br/>
        <w:t xml:space="preserve">      </w:t>
      </w:r>
      <w:bookmarkStart w:id="9969" w:name="z11308"/>
      <w:bookmarkEnd w:id="9969"/>
      <w:r w:rsidRPr="00C07C37">
        <w:rPr>
          <w:rFonts w:ascii="Times New Roman" w:eastAsia="Times New Roman" w:hAnsi="Times New Roman" w:cs="Times New Roman"/>
          <w:sz w:val="24"/>
          <w:szCs w:val="24"/>
          <w:lang w:eastAsia="ru-RU"/>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r w:rsidRPr="00C07C37">
        <w:rPr>
          <w:rFonts w:ascii="Times New Roman" w:eastAsia="Times New Roman" w:hAnsi="Times New Roman" w:cs="Times New Roman"/>
          <w:sz w:val="24"/>
          <w:szCs w:val="24"/>
          <w:lang w:eastAsia="ru-RU"/>
        </w:rPr>
        <w:br/>
        <w:t xml:space="preserve">      </w:t>
      </w:r>
      <w:bookmarkStart w:id="9970" w:name="z11309"/>
      <w:bookmarkEnd w:id="9970"/>
      <w:r w:rsidRPr="00C07C37">
        <w:rPr>
          <w:rFonts w:ascii="Times New Roman" w:eastAsia="Times New Roman" w:hAnsi="Times New Roman" w:cs="Times New Roman"/>
          <w:sz w:val="24"/>
          <w:szCs w:val="24"/>
          <w:lang w:eastAsia="ru-RU"/>
        </w:rPr>
        <w:t xml:space="preserve">18) выдача иных документов (справок), имеющих юридическое значение.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971" w:name="z627"/>
      <w:bookmarkEnd w:id="9971"/>
      <w:r w:rsidRPr="00C07C37">
        <w:rPr>
          <w:rFonts w:ascii="Times New Roman" w:eastAsia="Times New Roman" w:hAnsi="Times New Roman" w:cs="Times New Roman"/>
          <w:b/>
          <w:bCs/>
          <w:sz w:val="24"/>
          <w:szCs w:val="24"/>
          <w:lang w:eastAsia="ru-RU"/>
        </w:rPr>
        <w:t>Статья 627. Ставки консульского сбора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972" w:name="z11310"/>
      <w:bookmarkEnd w:id="9972"/>
      <w:r w:rsidRPr="00C07C37">
        <w:rPr>
          <w:rFonts w:ascii="Times New Roman" w:eastAsia="Times New Roman" w:hAnsi="Times New Roman" w:cs="Times New Roman"/>
          <w:sz w:val="24"/>
          <w:szCs w:val="24"/>
          <w:lang w:eastAsia="ru-RU"/>
        </w:rPr>
        <w:t>1. Если иное не установлено международными договорами, ратифицированными Республикой Казахстан, Правительство Республики Казахстан устанавливает:</w:t>
      </w:r>
      <w:r w:rsidRPr="00C07C37">
        <w:rPr>
          <w:rFonts w:ascii="Times New Roman" w:eastAsia="Times New Roman" w:hAnsi="Times New Roman" w:cs="Times New Roman"/>
          <w:sz w:val="24"/>
          <w:szCs w:val="24"/>
          <w:lang w:eastAsia="ru-RU"/>
        </w:rPr>
        <w:br/>
        <w:t xml:space="preserve">      </w:t>
      </w:r>
      <w:bookmarkStart w:id="9973" w:name="z11311"/>
      <w:bookmarkEnd w:id="9973"/>
      <w:r w:rsidRPr="00C07C37">
        <w:rPr>
          <w:rFonts w:ascii="Times New Roman" w:eastAsia="Times New Roman" w:hAnsi="Times New Roman" w:cs="Times New Roman"/>
          <w:sz w:val="24"/>
          <w:szCs w:val="24"/>
          <w:lang w:eastAsia="ru-RU"/>
        </w:rPr>
        <w:t>1) ставки консульского сбора, взимаемого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9974" w:name="z11312"/>
      <w:bookmarkEnd w:id="9974"/>
      <w:r w:rsidRPr="00C07C37">
        <w:rPr>
          <w:rFonts w:ascii="Times New Roman" w:eastAsia="Times New Roman" w:hAnsi="Times New Roman" w:cs="Times New Roman"/>
          <w:sz w:val="24"/>
          <w:szCs w:val="24"/>
          <w:lang w:eastAsia="ru-RU"/>
        </w:rPr>
        <w:t>2) базовые минимальные и максимальные размеры ставок консульского сбора, взимаемого за пределами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9975" w:name="z11313"/>
      <w:bookmarkEnd w:id="9975"/>
      <w:r w:rsidRPr="00C07C37">
        <w:rPr>
          <w:rFonts w:ascii="Times New Roman" w:eastAsia="Times New Roman" w:hAnsi="Times New Roman" w:cs="Times New Roman"/>
          <w:sz w:val="24"/>
          <w:szCs w:val="24"/>
          <w:lang w:eastAsia="ru-RU"/>
        </w:rPr>
        <w:t>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r w:rsidRPr="00C07C37">
        <w:rPr>
          <w:rFonts w:ascii="Times New Roman" w:eastAsia="Times New Roman" w:hAnsi="Times New Roman" w:cs="Times New Roman"/>
          <w:sz w:val="24"/>
          <w:szCs w:val="24"/>
          <w:lang w:eastAsia="ru-RU"/>
        </w:rPr>
        <w:br/>
        <w:t xml:space="preserve">      </w:t>
      </w:r>
      <w:bookmarkStart w:id="9976" w:name="z11314"/>
      <w:bookmarkEnd w:id="9976"/>
      <w:r w:rsidRPr="00C07C37">
        <w:rPr>
          <w:rFonts w:ascii="Times New Roman" w:eastAsia="Times New Roman" w:hAnsi="Times New Roman" w:cs="Times New Roman"/>
          <w:sz w:val="24"/>
          <w:szCs w:val="24"/>
          <w:lang w:eastAsia="ru-RU"/>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r w:rsidRPr="00C07C37">
        <w:rPr>
          <w:rFonts w:ascii="Times New Roman" w:eastAsia="Times New Roman" w:hAnsi="Times New Roman" w:cs="Times New Roman"/>
          <w:sz w:val="24"/>
          <w:szCs w:val="24"/>
          <w:lang w:eastAsia="ru-RU"/>
        </w:rPr>
        <w:br/>
        <w:t xml:space="preserve">      </w:t>
      </w:r>
      <w:bookmarkStart w:id="9977" w:name="z11315"/>
      <w:bookmarkEnd w:id="9977"/>
      <w:r w:rsidRPr="00C07C37">
        <w:rPr>
          <w:rFonts w:ascii="Times New Roman" w:eastAsia="Times New Roman" w:hAnsi="Times New Roman" w:cs="Times New Roman"/>
          <w:sz w:val="24"/>
          <w:szCs w:val="24"/>
          <w:lang w:eastAsia="ru-RU"/>
        </w:rPr>
        <w:t>Министерство иностранных дел Республики Казахстан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принципа взаимности.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9978" w:name="z628"/>
      <w:bookmarkEnd w:id="9978"/>
      <w:r w:rsidRPr="00C07C37">
        <w:rPr>
          <w:rFonts w:ascii="Times New Roman" w:eastAsia="Times New Roman" w:hAnsi="Times New Roman" w:cs="Times New Roman"/>
          <w:b/>
          <w:bCs/>
          <w:sz w:val="24"/>
          <w:szCs w:val="24"/>
          <w:lang w:eastAsia="ru-RU"/>
        </w:rPr>
        <w:t>Статья 628. Освобождение от уплаты консульского сбора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9979" w:name="z11316"/>
      <w:bookmarkEnd w:id="9979"/>
      <w:r w:rsidRPr="00C07C37">
        <w:rPr>
          <w:rFonts w:ascii="Times New Roman" w:eastAsia="Times New Roman" w:hAnsi="Times New Roman" w:cs="Times New Roman"/>
          <w:sz w:val="24"/>
          <w:szCs w:val="24"/>
          <w:lang w:eastAsia="ru-RU"/>
        </w:rPr>
        <w:t xml:space="preserve">Консульский сбор не взимается: </w:t>
      </w:r>
      <w:r w:rsidRPr="00C07C37">
        <w:rPr>
          <w:rFonts w:ascii="Times New Roman" w:eastAsia="Times New Roman" w:hAnsi="Times New Roman" w:cs="Times New Roman"/>
          <w:sz w:val="24"/>
          <w:szCs w:val="24"/>
          <w:lang w:eastAsia="ru-RU"/>
        </w:rPr>
        <w:br/>
        <w:t xml:space="preserve">      </w:t>
      </w:r>
      <w:bookmarkStart w:id="9980" w:name="z11317"/>
      <w:bookmarkEnd w:id="9980"/>
      <w:r w:rsidRPr="00C07C37">
        <w:rPr>
          <w:rFonts w:ascii="Times New Roman" w:eastAsia="Times New Roman" w:hAnsi="Times New Roman" w:cs="Times New Roman"/>
          <w:sz w:val="24"/>
          <w:szCs w:val="24"/>
          <w:lang w:eastAsia="ru-RU"/>
        </w:rPr>
        <w:t xml:space="preserve">1) в случаях, предусмотренных статьями 617 – 622 настоящего Кодекса; </w:t>
      </w:r>
      <w:r w:rsidRPr="00C07C37">
        <w:rPr>
          <w:rFonts w:ascii="Times New Roman" w:eastAsia="Times New Roman" w:hAnsi="Times New Roman" w:cs="Times New Roman"/>
          <w:sz w:val="24"/>
          <w:szCs w:val="24"/>
          <w:lang w:eastAsia="ru-RU"/>
        </w:rPr>
        <w:br/>
        <w:t xml:space="preserve">      </w:t>
      </w:r>
      <w:bookmarkStart w:id="9981" w:name="z11318"/>
      <w:bookmarkEnd w:id="9981"/>
      <w:r w:rsidRPr="00C07C37">
        <w:rPr>
          <w:rFonts w:ascii="Times New Roman" w:eastAsia="Times New Roman" w:hAnsi="Times New Roman" w:cs="Times New Roman"/>
          <w:sz w:val="24"/>
          <w:szCs w:val="24"/>
          <w:lang w:eastAsia="ru-RU"/>
        </w:rPr>
        <w:t xml:space="preserve">2) с физических и юридических лиц стран, имеющих с Республикой Казахстан соглашение о взаимном отказе от взимания консульских сборов; </w:t>
      </w:r>
      <w:r w:rsidRPr="00C07C37">
        <w:rPr>
          <w:rFonts w:ascii="Times New Roman" w:eastAsia="Times New Roman" w:hAnsi="Times New Roman" w:cs="Times New Roman"/>
          <w:sz w:val="24"/>
          <w:szCs w:val="24"/>
          <w:lang w:eastAsia="ru-RU"/>
        </w:rPr>
        <w:br/>
        <w:t xml:space="preserve">      </w:t>
      </w:r>
      <w:bookmarkStart w:id="9982" w:name="z11319"/>
      <w:bookmarkEnd w:id="9982"/>
      <w:r w:rsidRPr="00C07C37">
        <w:rPr>
          <w:rFonts w:ascii="Times New Roman" w:eastAsia="Times New Roman" w:hAnsi="Times New Roman" w:cs="Times New Roman"/>
          <w:sz w:val="24"/>
          <w:szCs w:val="24"/>
          <w:lang w:eastAsia="ru-RU"/>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об усыновлении (удочерении); </w:t>
      </w:r>
      <w:r w:rsidRPr="00C07C37">
        <w:rPr>
          <w:rFonts w:ascii="Times New Roman" w:eastAsia="Times New Roman" w:hAnsi="Times New Roman" w:cs="Times New Roman"/>
          <w:sz w:val="24"/>
          <w:szCs w:val="24"/>
          <w:lang w:eastAsia="ru-RU"/>
        </w:rPr>
        <w:br/>
        <w:t xml:space="preserve">      </w:t>
      </w:r>
      <w:bookmarkStart w:id="9983" w:name="z11320"/>
      <w:bookmarkEnd w:id="9983"/>
      <w:r w:rsidRPr="00C07C37">
        <w:rPr>
          <w:rFonts w:ascii="Times New Roman" w:eastAsia="Times New Roman" w:hAnsi="Times New Roman" w:cs="Times New Roman"/>
          <w:sz w:val="24"/>
          <w:szCs w:val="24"/>
          <w:lang w:eastAsia="ru-RU"/>
        </w:rPr>
        <w:t>4) за составление и печатание нот в иностранные дипломатические представительства и консульские учреждения о выдаче виз:</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9984" w:name="z11321"/>
      <w:bookmarkEnd w:id="9984"/>
      <w:r w:rsidRPr="00C07C37">
        <w:rPr>
          <w:rFonts w:ascii="Times New Roman" w:eastAsia="Times New Roman" w:hAnsi="Times New Roman" w:cs="Times New Roman"/>
          <w:sz w:val="24"/>
          <w:szCs w:val="24"/>
          <w:lang w:eastAsia="ru-RU"/>
        </w:rPr>
        <w:t>членам официальных делегаций Республики Казахстан и сопровождающим их лицам;</w:t>
      </w:r>
      <w:r w:rsidRPr="00C07C37">
        <w:rPr>
          <w:rFonts w:ascii="Times New Roman" w:eastAsia="Times New Roman" w:hAnsi="Times New Roman" w:cs="Times New Roman"/>
          <w:sz w:val="24"/>
          <w:szCs w:val="24"/>
          <w:lang w:eastAsia="ru-RU"/>
        </w:rPr>
        <w:br/>
        <w:t xml:space="preserve">      </w:t>
      </w:r>
      <w:bookmarkStart w:id="9985" w:name="z11322"/>
      <w:bookmarkEnd w:id="9985"/>
      <w:r w:rsidRPr="00C07C37">
        <w:rPr>
          <w:rFonts w:ascii="Times New Roman" w:eastAsia="Times New Roman" w:hAnsi="Times New Roman" w:cs="Times New Roman"/>
          <w:sz w:val="24"/>
          <w:szCs w:val="24"/>
          <w:lang w:eastAsia="ru-RU"/>
        </w:rPr>
        <w:t>депутатам Парламента Республики Казахстан;</w:t>
      </w:r>
      <w:r w:rsidRPr="00C07C37">
        <w:rPr>
          <w:rFonts w:ascii="Times New Roman" w:eastAsia="Times New Roman" w:hAnsi="Times New Roman" w:cs="Times New Roman"/>
          <w:sz w:val="24"/>
          <w:szCs w:val="24"/>
          <w:lang w:eastAsia="ru-RU"/>
        </w:rPr>
        <w:br/>
        <w:t xml:space="preserve">      </w:t>
      </w:r>
      <w:bookmarkStart w:id="9986" w:name="z11323"/>
      <w:bookmarkEnd w:id="9986"/>
      <w:r w:rsidRPr="00C07C37">
        <w:rPr>
          <w:rFonts w:ascii="Times New Roman" w:eastAsia="Times New Roman" w:hAnsi="Times New Roman" w:cs="Times New Roman"/>
          <w:sz w:val="24"/>
          <w:szCs w:val="24"/>
          <w:lang w:eastAsia="ru-RU"/>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r w:rsidRPr="00C07C37">
        <w:rPr>
          <w:rFonts w:ascii="Times New Roman" w:eastAsia="Times New Roman" w:hAnsi="Times New Roman" w:cs="Times New Roman"/>
          <w:sz w:val="24"/>
          <w:szCs w:val="24"/>
          <w:lang w:eastAsia="ru-RU"/>
        </w:rPr>
        <w:br/>
        <w:t xml:space="preserve">      </w:t>
      </w:r>
      <w:bookmarkStart w:id="9987" w:name="z11324"/>
      <w:bookmarkEnd w:id="9987"/>
      <w:r w:rsidRPr="00C07C37">
        <w:rPr>
          <w:rFonts w:ascii="Times New Roman" w:eastAsia="Times New Roman" w:hAnsi="Times New Roman" w:cs="Times New Roman"/>
          <w:sz w:val="24"/>
          <w:szCs w:val="24"/>
          <w:lang w:eastAsia="ru-RU"/>
        </w:rPr>
        <w:t>членам семей персонала загранучреждений Республики Казахстан;</w:t>
      </w:r>
      <w:r w:rsidRPr="00C07C37">
        <w:rPr>
          <w:rFonts w:ascii="Times New Roman" w:eastAsia="Times New Roman" w:hAnsi="Times New Roman" w:cs="Times New Roman"/>
          <w:sz w:val="24"/>
          <w:szCs w:val="24"/>
          <w:lang w:eastAsia="ru-RU"/>
        </w:rPr>
        <w:br/>
        <w:t xml:space="preserve">      </w:t>
      </w:r>
      <w:bookmarkStart w:id="9988" w:name="z11325"/>
      <w:bookmarkEnd w:id="9988"/>
      <w:r w:rsidRPr="00C07C37">
        <w:rPr>
          <w:rFonts w:ascii="Times New Roman" w:eastAsia="Times New Roman" w:hAnsi="Times New Roman" w:cs="Times New Roman"/>
          <w:sz w:val="24"/>
          <w:szCs w:val="24"/>
          <w:lang w:eastAsia="ru-RU"/>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r w:rsidRPr="00C07C37">
        <w:rPr>
          <w:rFonts w:ascii="Times New Roman" w:eastAsia="Times New Roman" w:hAnsi="Times New Roman" w:cs="Times New Roman"/>
          <w:sz w:val="24"/>
          <w:szCs w:val="24"/>
          <w:lang w:eastAsia="ru-RU"/>
        </w:rPr>
        <w:br/>
        <w:t xml:space="preserve">      </w:t>
      </w:r>
      <w:bookmarkStart w:id="9989" w:name="z11326"/>
      <w:bookmarkEnd w:id="9989"/>
      <w:r w:rsidRPr="00C07C37">
        <w:rPr>
          <w:rFonts w:ascii="Times New Roman" w:eastAsia="Times New Roman" w:hAnsi="Times New Roman" w:cs="Times New Roman"/>
          <w:sz w:val="24"/>
          <w:szCs w:val="24"/>
          <w:lang w:eastAsia="ru-RU"/>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r w:rsidRPr="00C07C37">
        <w:rPr>
          <w:rFonts w:ascii="Times New Roman" w:eastAsia="Times New Roman" w:hAnsi="Times New Roman" w:cs="Times New Roman"/>
          <w:sz w:val="24"/>
          <w:szCs w:val="24"/>
          <w:lang w:eastAsia="ru-RU"/>
        </w:rPr>
        <w:br/>
        <w:t xml:space="preserve">      </w:t>
      </w:r>
      <w:bookmarkStart w:id="9990" w:name="z11327"/>
      <w:bookmarkEnd w:id="9990"/>
      <w:r w:rsidRPr="00C07C37">
        <w:rPr>
          <w:rFonts w:ascii="Times New Roman" w:eastAsia="Times New Roman" w:hAnsi="Times New Roman" w:cs="Times New Roman"/>
          <w:sz w:val="24"/>
          <w:szCs w:val="24"/>
          <w:lang w:eastAsia="ru-RU"/>
        </w:rPr>
        <w:t>членам иностранных официальных делегаций и сопровождающим их лицам, направляющимся в Республику Казахстан;</w:t>
      </w:r>
      <w:r w:rsidRPr="00C07C37">
        <w:rPr>
          <w:rFonts w:ascii="Times New Roman" w:eastAsia="Times New Roman" w:hAnsi="Times New Roman" w:cs="Times New Roman"/>
          <w:sz w:val="24"/>
          <w:szCs w:val="24"/>
          <w:lang w:eastAsia="ru-RU"/>
        </w:rPr>
        <w:br/>
        <w:t xml:space="preserve">      </w:t>
      </w:r>
      <w:bookmarkStart w:id="9991" w:name="z11328"/>
      <w:bookmarkEnd w:id="9991"/>
      <w:r w:rsidRPr="00C07C37">
        <w:rPr>
          <w:rFonts w:ascii="Times New Roman" w:eastAsia="Times New Roman" w:hAnsi="Times New Roman" w:cs="Times New Roman"/>
          <w:sz w:val="24"/>
          <w:szCs w:val="24"/>
          <w:lang w:eastAsia="ru-RU"/>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r w:rsidRPr="00C07C37">
        <w:rPr>
          <w:rFonts w:ascii="Times New Roman" w:eastAsia="Times New Roman" w:hAnsi="Times New Roman" w:cs="Times New Roman"/>
          <w:sz w:val="24"/>
          <w:szCs w:val="24"/>
          <w:lang w:eastAsia="ru-RU"/>
        </w:rPr>
        <w:br/>
        <w:t xml:space="preserve">      </w:t>
      </w:r>
      <w:bookmarkStart w:id="9992" w:name="z11329"/>
      <w:bookmarkEnd w:id="9992"/>
      <w:r w:rsidRPr="00C07C37">
        <w:rPr>
          <w:rFonts w:ascii="Times New Roman" w:eastAsia="Times New Roman" w:hAnsi="Times New Roman" w:cs="Times New Roman"/>
          <w:sz w:val="24"/>
          <w:szCs w:val="24"/>
          <w:lang w:eastAsia="ru-RU"/>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r w:rsidRPr="00C07C37">
        <w:rPr>
          <w:rFonts w:ascii="Times New Roman" w:eastAsia="Times New Roman" w:hAnsi="Times New Roman" w:cs="Times New Roman"/>
          <w:sz w:val="24"/>
          <w:szCs w:val="24"/>
          <w:lang w:eastAsia="ru-RU"/>
        </w:rPr>
        <w:br/>
        <w:t xml:space="preserve">      </w:t>
      </w:r>
      <w:bookmarkStart w:id="9993" w:name="z11330"/>
      <w:bookmarkEnd w:id="9993"/>
      <w:r w:rsidRPr="00C07C37">
        <w:rPr>
          <w:rFonts w:ascii="Times New Roman" w:eastAsia="Times New Roman" w:hAnsi="Times New Roman" w:cs="Times New Roman"/>
          <w:sz w:val="24"/>
          <w:szCs w:val="24"/>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r w:rsidRPr="00C07C37">
        <w:rPr>
          <w:rFonts w:ascii="Times New Roman" w:eastAsia="Times New Roman" w:hAnsi="Times New Roman" w:cs="Times New Roman"/>
          <w:sz w:val="24"/>
          <w:szCs w:val="24"/>
          <w:lang w:eastAsia="ru-RU"/>
        </w:rPr>
        <w:br/>
        <w:t xml:space="preserve">      </w:t>
      </w:r>
      <w:bookmarkStart w:id="9994" w:name="z11331"/>
      <w:bookmarkEnd w:id="9994"/>
      <w:r w:rsidRPr="00C07C37">
        <w:rPr>
          <w:rFonts w:ascii="Times New Roman" w:eastAsia="Times New Roman" w:hAnsi="Times New Roman" w:cs="Times New Roman"/>
          <w:sz w:val="24"/>
          <w:szCs w:val="24"/>
          <w:lang w:eastAsia="ru-RU"/>
        </w:rPr>
        <w:t>сотрудникам международных организаций, направляющимся в Республику Казахстан по служебным делам;</w:t>
      </w:r>
      <w:r w:rsidRPr="00C07C37">
        <w:rPr>
          <w:rFonts w:ascii="Times New Roman" w:eastAsia="Times New Roman" w:hAnsi="Times New Roman" w:cs="Times New Roman"/>
          <w:sz w:val="24"/>
          <w:szCs w:val="24"/>
          <w:lang w:eastAsia="ru-RU"/>
        </w:rPr>
        <w:br/>
        <w:t xml:space="preserve">      </w:t>
      </w:r>
      <w:bookmarkStart w:id="9995" w:name="z11332"/>
      <w:bookmarkEnd w:id="9995"/>
      <w:r w:rsidRPr="00C07C37">
        <w:rPr>
          <w:rFonts w:ascii="Times New Roman" w:eastAsia="Times New Roman" w:hAnsi="Times New Roman" w:cs="Times New Roman"/>
          <w:sz w:val="24"/>
          <w:szCs w:val="24"/>
          <w:lang w:eastAsia="ru-RU"/>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r w:rsidRPr="00C07C37">
        <w:rPr>
          <w:rFonts w:ascii="Times New Roman" w:eastAsia="Times New Roman" w:hAnsi="Times New Roman" w:cs="Times New Roman"/>
          <w:sz w:val="24"/>
          <w:szCs w:val="24"/>
          <w:lang w:eastAsia="ru-RU"/>
        </w:rPr>
        <w:br/>
        <w:t xml:space="preserve">      </w:t>
      </w:r>
      <w:bookmarkStart w:id="9996" w:name="z11333"/>
      <w:bookmarkEnd w:id="9996"/>
      <w:r w:rsidRPr="00C07C37">
        <w:rPr>
          <w:rFonts w:ascii="Times New Roman" w:eastAsia="Times New Roman" w:hAnsi="Times New Roman" w:cs="Times New Roman"/>
          <w:sz w:val="24"/>
          <w:szCs w:val="24"/>
          <w:lang w:eastAsia="ru-RU"/>
        </w:rPr>
        <w:t>инвесторских виз;</w:t>
      </w:r>
      <w:r w:rsidRPr="00C07C37">
        <w:rPr>
          <w:rFonts w:ascii="Times New Roman" w:eastAsia="Times New Roman" w:hAnsi="Times New Roman" w:cs="Times New Roman"/>
          <w:sz w:val="24"/>
          <w:szCs w:val="24"/>
          <w:lang w:eastAsia="ru-RU"/>
        </w:rPr>
        <w:br/>
        <w:t xml:space="preserve">      </w:t>
      </w:r>
      <w:bookmarkStart w:id="9997" w:name="z11334"/>
      <w:bookmarkEnd w:id="9997"/>
      <w:r w:rsidRPr="00C07C37">
        <w:rPr>
          <w:rFonts w:ascii="Times New Roman" w:eastAsia="Times New Roman" w:hAnsi="Times New Roman" w:cs="Times New Roman"/>
          <w:sz w:val="24"/>
          <w:szCs w:val="24"/>
          <w:lang w:eastAsia="ru-RU"/>
        </w:rPr>
        <w:t>лицам казахской национальности, не являющимся гражданами Республики Казахстан;</w:t>
      </w:r>
      <w:r w:rsidRPr="00C07C37">
        <w:rPr>
          <w:rFonts w:ascii="Times New Roman" w:eastAsia="Times New Roman" w:hAnsi="Times New Roman" w:cs="Times New Roman"/>
          <w:sz w:val="24"/>
          <w:szCs w:val="24"/>
          <w:lang w:eastAsia="ru-RU"/>
        </w:rPr>
        <w:br/>
        <w:t xml:space="preserve">      </w:t>
      </w:r>
      <w:bookmarkStart w:id="9998" w:name="z11335"/>
      <w:bookmarkEnd w:id="9998"/>
      <w:r w:rsidRPr="00C07C37">
        <w:rPr>
          <w:rFonts w:ascii="Times New Roman" w:eastAsia="Times New Roman" w:hAnsi="Times New Roman" w:cs="Times New Roman"/>
          <w:sz w:val="24"/>
          <w:szCs w:val="24"/>
          <w:lang w:eastAsia="ru-RU"/>
        </w:rPr>
        <w:t>детям до 16 лет, на основе принципа взаимности;</w:t>
      </w:r>
      <w:r w:rsidRPr="00C07C37">
        <w:rPr>
          <w:rFonts w:ascii="Times New Roman" w:eastAsia="Times New Roman" w:hAnsi="Times New Roman" w:cs="Times New Roman"/>
          <w:sz w:val="24"/>
          <w:szCs w:val="24"/>
          <w:lang w:eastAsia="ru-RU"/>
        </w:rPr>
        <w:br/>
        <w:t xml:space="preserve">      </w:t>
      </w:r>
      <w:bookmarkStart w:id="9999" w:name="z11336"/>
      <w:bookmarkEnd w:id="9999"/>
      <w:r w:rsidRPr="00C07C37">
        <w:rPr>
          <w:rFonts w:ascii="Times New Roman" w:eastAsia="Times New Roman" w:hAnsi="Times New Roman" w:cs="Times New Roman"/>
          <w:sz w:val="24"/>
          <w:szCs w:val="24"/>
          <w:lang w:eastAsia="ru-RU"/>
        </w:rPr>
        <w:t>6) за выдачу виз:</w:t>
      </w:r>
      <w:r w:rsidRPr="00C07C37">
        <w:rPr>
          <w:rFonts w:ascii="Times New Roman" w:eastAsia="Times New Roman" w:hAnsi="Times New Roman" w:cs="Times New Roman"/>
          <w:sz w:val="24"/>
          <w:szCs w:val="24"/>
          <w:lang w:eastAsia="ru-RU"/>
        </w:rPr>
        <w:br/>
        <w:t xml:space="preserve">      </w:t>
      </w:r>
      <w:bookmarkStart w:id="10000" w:name="z11337"/>
      <w:bookmarkEnd w:id="10000"/>
      <w:r w:rsidRPr="00C07C37">
        <w:rPr>
          <w:rFonts w:ascii="Times New Roman" w:eastAsia="Times New Roman" w:hAnsi="Times New Roman" w:cs="Times New Roman"/>
          <w:sz w:val="24"/>
          <w:szCs w:val="24"/>
          <w:lang w:eastAsia="ru-RU"/>
        </w:rPr>
        <w:t>членам иностранных официальных делегаций и сопровождающим их лицам, направляющимся в Республику Казахстан;</w:t>
      </w:r>
      <w:r w:rsidRPr="00C07C37">
        <w:rPr>
          <w:rFonts w:ascii="Times New Roman" w:eastAsia="Times New Roman" w:hAnsi="Times New Roman" w:cs="Times New Roman"/>
          <w:sz w:val="24"/>
          <w:szCs w:val="24"/>
          <w:lang w:eastAsia="ru-RU"/>
        </w:rPr>
        <w:br/>
        <w:t xml:space="preserve">      </w:t>
      </w:r>
      <w:bookmarkStart w:id="10001" w:name="z11338"/>
      <w:bookmarkEnd w:id="10001"/>
      <w:r w:rsidRPr="00C07C37">
        <w:rPr>
          <w:rFonts w:ascii="Times New Roman" w:eastAsia="Times New Roman" w:hAnsi="Times New Roman" w:cs="Times New Roman"/>
          <w:sz w:val="24"/>
          <w:szCs w:val="24"/>
          <w:lang w:eastAsia="ru-RU"/>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r w:rsidRPr="00C07C37">
        <w:rPr>
          <w:rFonts w:ascii="Times New Roman" w:eastAsia="Times New Roman" w:hAnsi="Times New Roman" w:cs="Times New Roman"/>
          <w:sz w:val="24"/>
          <w:szCs w:val="24"/>
          <w:lang w:eastAsia="ru-RU"/>
        </w:rPr>
        <w:br/>
        <w:t xml:space="preserve">      </w:t>
      </w:r>
      <w:bookmarkStart w:id="10002" w:name="z11339"/>
      <w:bookmarkEnd w:id="10002"/>
      <w:r w:rsidRPr="00C07C37">
        <w:rPr>
          <w:rFonts w:ascii="Times New Roman" w:eastAsia="Times New Roman" w:hAnsi="Times New Roman" w:cs="Times New Roman"/>
          <w:sz w:val="24"/>
          <w:szCs w:val="24"/>
          <w:lang w:eastAsia="ru-RU"/>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r w:rsidRPr="00C07C37">
        <w:rPr>
          <w:rFonts w:ascii="Times New Roman" w:eastAsia="Times New Roman" w:hAnsi="Times New Roman" w:cs="Times New Roman"/>
          <w:sz w:val="24"/>
          <w:szCs w:val="24"/>
          <w:lang w:eastAsia="ru-RU"/>
        </w:rPr>
        <w:br/>
        <w:t xml:space="preserve">      </w:t>
      </w:r>
      <w:bookmarkStart w:id="10003" w:name="z11340"/>
      <w:bookmarkEnd w:id="10003"/>
      <w:r w:rsidRPr="00C07C37">
        <w:rPr>
          <w:rFonts w:ascii="Times New Roman" w:eastAsia="Times New Roman" w:hAnsi="Times New Roman" w:cs="Times New Roman"/>
          <w:sz w:val="24"/>
          <w:szCs w:val="24"/>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r w:rsidRPr="00C07C37">
        <w:rPr>
          <w:rFonts w:ascii="Times New Roman" w:eastAsia="Times New Roman" w:hAnsi="Times New Roman" w:cs="Times New Roman"/>
          <w:sz w:val="24"/>
          <w:szCs w:val="24"/>
          <w:lang w:eastAsia="ru-RU"/>
        </w:rPr>
        <w:br/>
        <w:t xml:space="preserve">      </w:t>
      </w:r>
      <w:bookmarkStart w:id="10004" w:name="z11341"/>
      <w:bookmarkEnd w:id="10004"/>
      <w:r w:rsidRPr="00C07C37">
        <w:rPr>
          <w:rFonts w:ascii="Times New Roman" w:eastAsia="Times New Roman" w:hAnsi="Times New Roman" w:cs="Times New Roman"/>
          <w:sz w:val="24"/>
          <w:szCs w:val="24"/>
          <w:lang w:eastAsia="ru-RU"/>
        </w:rPr>
        <w:t>сотрудникам международных организаций, направляющимся в Республику Казахстан по служебным делам;</w:t>
      </w:r>
      <w:r w:rsidRPr="00C07C37">
        <w:rPr>
          <w:rFonts w:ascii="Times New Roman" w:eastAsia="Times New Roman" w:hAnsi="Times New Roman" w:cs="Times New Roman"/>
          <w:sz w:val="24"/>
          <w:szCs w:val="24"/>
          <w:lang w:eastAsia="ru-RU"/>
        </w:rPr>
        <w:br/>
        <w:t xml:space="preserve">      </w:t>
      </w:r>
      <w:bookmarkStart w:id="10005" w:name="z11342"/>
      <w:bookmarkEnd w:id="10005"/>
      <w:r w:rsidRPr="00C07C37">
        <w:rPr>
          <w:rFonts w:ascii="Times New Roman" w:eastAsia="Times New Roman" w:hAnsi="Times New Roman" w:cs="Times New Roman"/>
          <w:sz w:val="24"/>
          <w:szCs w:val="24"/>
          <w:lang w:eastAsia="ru-RU"/>
        </w:rPr>
        <w:t xml:space="preserve">иностранцам, направляющимся в Республику Казахстан по приглашению иностранных </w:t>
      </w:r>
      <w:r w:rsidRPr="00C07C37">
        <w:rPr>
          <w:rFonts w:ascii="Times New Roman" w:eastAsia="Times New Roman" w:hAnsi="Times New Roman" w:cs="Times New Roman"/>
          <w:sz w:val="24"/>
          <w:szCs w:val="24"/>
          <w:lang w:eastAsia="ru-RU"/>
        </w:rPr>
        <w:lastRenderedPageBreak/>
        <w:t>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r w:rsidRPr="00C07C37">
        <w:rPr>
          <w:rFonts w:ascii="Times New Roman" w:eastAsia="Times New Roman" w:hAnsi="Times New Roman" w:cs="Times New Roman"/>
          <w:sz w:val="24"/>
          <w:szCs w:val="24"/>
          <w:lang w:eastAsia="ru-RU"/>
        </w:rPr>
        <w:br/>
        <w:t xml:space="preserve">      </w:t>
      </w:r>
      <w:bookmarkStart w:id="10006" w:name="z11343"/>
      <w:bookmarkEnd w:id="10006"/>
      <w:r w:rsidRPr="00C07C37">
        <w:rPr>
          <w:rFonts w:ascii="Times New Roman" w:eastAsia="Times New Roman" w:hAnsi="Times New Roman" w:cs="Times New Roman"/>
          <w:sz w:val="24"/>
          <w:szCs w:val="24"/>
          <w:lang w:eastAsia="ru-RU"/>
        </w:rPr>
        <w:t>иностранцам – владельцам дипломатических и служебных паспортов, направляющимся в Республику Казахстан по служебным делам;</w:t>
      </w:r>
      <w:r w:rsidRPr="00C07C37">
        <w:rPr>
          <w:rFonts w:ascii="Times New Roman" w:eastAsia="Times New Roman" w:hAnsi="Times New Roman" w:cs="Times New Roman"/>
          <w:sz w:val="24"/>
          <w:szCs w:val="24"/>
          <w:lang w:eastAsia="ru-RU"/>
        </w:rPr>
        <w:br/>
        <w:t xml:space="preserve">      </w:t>
      </w:r>
      <w:bookmarkStart w:id="10007" w:name="z11344"/>
      <w:bookmarkEnd w:id="10007"/>
      <w:r w:rsidRPr="00C07C37">
        <w:rPr>
          <w:rFonts w:ascii="Times New Roman" w:eastAsia="Times New Roman" w:hAnsi="Times New Roman" w:cs="Times New Roman"/>
          <w:sz w:val="24"/>
          <w:szCs w:val="24"/>
          <w:lang w:eastAsia="ru-RU"/>
        </w:rPr>
        <w:t>детям до 16 лет, на основе принципа взаимности;</w:t>
      </w:r>
      <w:r w:rsidRPr="00C07C37">
        <w:rPr>
          <w:rFonts w:ascii="Times New Roman" w:eastAsia="Times New Roman" w:hAnsi="Times New Roman" w:cs="Times New Roman"/>
          <w:sz w:val="24"/>
          <w:szCs w:val="24"/>
          <w:lang w:eastAsia="ru-RU"/>
        </w:rPr>
        <w:br/>
        <w:t xml:space="preserve">      </w:t>
      </w:r>
      <w:bookmarkStart w:id="10008" w:name="z11345"/>
      <w:bookmarkEnd w:id="10008"/>
      <w:r w:rsidRPr="00C07C37">
        <w:rPr>
          <w:rFonts w:ascii="Times New Roman" w:eastAsia="Times New Roman" w:hAnsi="Times New Roman" w:cs="Times New Roman"/>
          <w:sz w:val="24"/>
          <w:szCs w:val="24"/>
          <w:lang w:eastAsia="ru-RU"/>
        </w:rPr>
        <w:t>лицам казахской национальности, не являющимся гражданами Республики Казахстан;</w:t>
      </w:r>
      <w:r w:rsidRPr="00C07C37">
        <w:rPr>
          <w:rFonts w:ascii="Times New Roman" w:eastAsia="Times New Roman" w:hAnsi="Times New Roman" w:cs="Times New Roman"/>
          <w:sz w:val="24"/>
          <w:szCs w:val="24"/>
          <w:lang w:eastAsia="ru-RU"/>
        </w:rPr>
        <w:br/>
        <w:t xml:space="preserve">      </w:t>
      </w:r>
      <w:bookmarkStart w:id="10009" w:name="z11346"/>
      <w:bookmarkEnd w:id="10009"/>
      <w:r w:rsidRPr="00C07C37">
        <w:rPr>
          <w:rFonts w:ascii="Times New Roman" w:eastAsia="Times New Roman" w:hAnsi="Times New Roman" w:cs="Times New Roman"/>
          <w:sz w:val="24"/>
          <w:szCs w:val="24"/>
          <w:lang w:eastAsia="ru-RU"/>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r w:rsidRPr="00C07C37">
        <w:rPr>
          <w:rFonts w:ascii="Times New Roman" w:eastAsia="Times New Roman" w:hAnsi="Times New Roman" w:cs="Times New Roman"/>
          <w:sz w:val="24"/>
          <w:szCs w:val="24"/>
          <w:lang w:eastAsia="ru-RU"/>
        </w:rPr>
        <w:br/>
        <w:t xml:space="preserve">      </w:t>
      </w:r>
      <w:bookmarkStart w:id="10010" w:name="z11347"/>
      <w:bookmarkEnd w:id="10010"/>
      <w:r w:rsidRPr="00C07C37">
        <w:rPr>
          <w:rFonts w:ascii="Times New Roman" w:eastAsia="Times New Roman" w:hAnsi="Times New Roman" w:cs="Times New Roman"/>
          <w:sz w:val="24"/>
          <w:szCs w:val="24"/>
          <w:lang w:eastAsia="ru-RU"/>
        </w:rPr>
        <w:t>инвесторских виз;</w:t>
      </w:r>
      <w:r w:rsidRPr="00C07C37">
        <w:rPr>
          <w:rFonts w:ascii="Times New Roman" w:eastAsia="Times New Roman" w:hAnsi="Times New Roman" w:cs="Times New Roman"/>
          <w:sz w:val="24"/>
          <w:szCs w:val="24"/>
          <w:lang w:eastAsia="ru-RU"/>
        </w:rPr>
        <w:br/>
        <w:t xml:space="preserve">      </w:t>
      </w:r>
      <w:bookmarkStart w:id="10011" w:name="z11348"/>
      <w:bookmarkEnd w:id="10011"/>
      <w:r w:rsidRPr="00C07C37">
        <w:rPr>
          <w:rFonts w:ascii="Times New Roman" w:eastAsia="Times New Roman" w:hAnsi="Times New Roman" w:cs="Times New Roman"/>
          <w:sz w:val="24"/>
          <w:szCs w:val="24"/>
          <w:lang w:eastAsia="ru-RU"/>
        </w:rPr>
        <w:t>служебных виз;</w:t>
      </w:r>
      <w:r w:rsidRPr="00C07C37">
        <w:rPr>
          <w:rFonts w:ascii="Times New Roman" w:eastAsia="Times New Roman" w:hAnsi="Times New Roman" w:cs="Times New Roman"/>
          <w:sz w:val="24"/>
          <w:szCs w:val="24"/>
          <w:lang w:eastAsia="ru-RU"/>
        </w:rPr>
        <w:br/>
        <w:t xml:space="preserve">      </w:t>
      </w:r>
      <w:bookmarkStart w:id="10012" w:name="z11349"/>
      <w:bookmarkEnd w:id="10012"/>
      <w:r w:rsidRPr="00C07C37">
        <w:rPr>
          <w:rFonts w:ascii="Times New Roman" w:eastAsia="Times New Roman" w:hAnsi="Times New Roman" w:cs="Times New Roman"/>
          <w:sz w:val="24"/>
          <w:szCs w:val="24"/>
          <w:lang w:eastAsia="ru-RU"/>
        </w:rPr>
        <w:t>дипломатических виз;</w:t>
      </w:r>
      <w:r w:rsidRPr="00C07C37">
        <w:rPr>
          <w:rFonts w:ascii="Times New Roman" w:eastAsia="Times New Roman" w:hAnsi="Times New Roman" w:cs="Times New Roman"/>
          <w:sz w:val="24"/>
          <w:szCs w:val="24"/>
          <w:lang w:eastAsia="ru-RU"/>
        </w:rPr>
        <w:br/>
        <w:t xml:space="preserve">      </w:t>
      </w:r>
      <w:bookmarkStart w:id="10013" w:name="z11350"/>
      <w:bookmarkEnd w:id="10013"/>
      <w:r w:rsidRPr="00C07C37">
        <w:rPr>
          <w:rFonts w:ascii="Times New Roman" w:eastAsia="Times New Roman" w:hAnsi="Times New Roman" w:cs="Times New Roman"/>
          <w:sz w:val="24"/>
          <w:szCs w:val="24"/>
          <w:lang w:eastAsia="ru-RU"/>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r w:rsidRPr="00C07C37">
        <w:rPr>
          <w:rFonts w:ascii="Times New Roman" w:eastAsia="Times New Roman" w:hAnsi="Times New Roman" w:cs="Times New Roman"/>
          <w:sz w:val="24"/>
          <w:szCs w:val="24"/>
          <w:lang w:eastAsia="ru-RU"/>
        </w:rPr>
        <w:br/>
        <w:t xml:space="preserve">      </w:t>
      </w:r>
      <w:bookmarkStart w:id="10014" w:name="z11351"/>
      <w:bookmarkEnd w:id="10014"/>
      <w:r w:rsidRPr="00C07C37">
        <w:rPr>
          <w:rFonts w:ascii="Times New Roman" w:eastAsia="Times New Roman" w:hAnsi="Times New Roman" w:cs="Times New Roman"/>
          <w:sz w:val="24"/>
          <w:szCs w:val="24"/>
          <w:lang w:eastAsia="ru-RU"/>
        </w:rPr>
        <w:t>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r w:rsidRPr="00C07C37">
        <w:rPr>
          <w:rFonts w:ascii="Times New Roman" w:eastAsia="Times New Roman" w:hAnsi="Times New Roman" w:cs="Times New Roman"/>
          <w:sz w:val="24"/>
          <w:szCs w:val="24"/>
          <w:lang w:eastAsia="ru-RU"/>
        </w:rPr>
        <w:br/>
        <w:t xml:space="preserve">      </w:t>
      </w:r>
      <w:bookmarkStart w:id="10015" w:name="z11352"/>
      <w:bookmarkEnd w:id="10015"/>
      <w:r w:rsidRPr="00C07C37">
        <w:rPr>
          <w:rFonts w:ascii="Times New Roman" w:eastAsia="Times New Roman" w:hAnsi="Times New Roman" w:cs="Times New Roman"/>
          <w:sz w:val="24"/>
          <w:szCs w:val="24"/>
          <w:lang w:eastAsia="ru-RU"/>
        </w:rPr>
        <w:t>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r w:rsidRPr="00C07C37">
        <w:rPr>
          <w:rFonts w:ascii="Times New Roman" w:eastAsia="Times New Roman" w:hAnsi="Times New Roman" w:cs="Times New Roman"/>
          <w:sz w:val="24"/>
          <w:szCs w:val="24"/>
          <w:lang w:eastAsia="ru-RU"/>
        </w:rPr>
        <w:br/>
        <w:t xml:space="preserve">      </w:t>
      </w:r>
      <w:bookmarkStart w:id="10016" w:name="z11353"/>
      <w:bookmarkEnd w:id="10016"/>
      <w:r w:rsidRPr="00C07C37">
        <w:rPr>
          <w:rFonts w:ascii="Times New Roman" w:eastAsia="Times New Roman" w:hAnsi="Times New Roman" w:cs="Times New Roman"/>
          <w:sz w:val="24"/>
          <w:szCs w:val="24"/>
          <w:lang w:eastAsia="ru-RU"/>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r w:rsidRPr="00C07C37">
        <w:rPr>
          <w:rFonts w:ascii="Times New Roman" w:eastAsia="Times New Roman" w:hAnsi="Times New Roman" w:cs="Times New Roman"/>
          <w:sz w:val="24"/>
          <w:szCs w:val="24"/>
          <w:lang w:eastAsia="ru-RU"/>
        </w:rPr>
        <w:br/>
        <w:t xml:space="preserve">      </w:t>
      </w:r>
      <w:bookmarkStart w:id="10017" w:name="z11354"/>
      <w:bookmarkEnd w:id="10017"/>
      <w:r w:rsidRPr="00C07C37">
        <w:rPr>
          <w:rFonts w:ascii="Times New Roman" w:eastAsia="Times New Roman" w:hAnsi="Times New Roman" w:cs="Times New Roman"/>
          <w:sz w:val="24"/>
          <w:szCs w:val="24"/>
          <w:lang w:eastAsia="ru-RU"/>
        </w:rPr>
        <w:t>11) за легализацию документов граждан Республики Казахстан, истребуемых через загранучреждения Республики Казахстан;</w:t>
      </w:r>
      <w:r w:rsidRPr="00C07C37">
        <w:rPr>
          <w:rFonts w:ascii="Times New Roman" w:eastAsia="Times New Roman" w:hAnsi="Times New Roman" w:cs="Times New Roman"/>
          <w:sz w:val="24"/>
          <w:szCs w:val="24"/>
          <w:lang w:eastAsia="ru-RU"/>
        </w:rPr>
        <w:br/>
        <w:t xml:space="preserve">      </w:t>
      </w:r>
      <w:bookmarkStart w:id="10018" w:name="z11355"/>
      <w:bookmarkEnd w:id="10018"/>
      <w:r w:rsidRPr="00C07C37">
        <w:rPr>
          <w:rFonts w:ascii="Times New Roman" w:eastAsia="Times New Roman" w:hAnsi="Times New Roman" w:cs="Times New Roman"/>
          <w:sz w:val="24"/>
          <w:szCs w:val="24"/>
          <w:lang w:eastAsia="ru-RU"/>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r w:rsidRPr="00C07C37">
        <w:rPr>
          <w:rFonts w:ascii="Times New Roman" w:eastAsia="Times New Roman" w:hAnsi="Times New Roman" w:cs="Times New Roman"/>
          <w:sz w:val="24"/>
          <w:szCs w:val="24"/>
          <w:lang w:eastAsia="ru-RU"/>
        </w:rPr>
        <w:br/>
        <w:t xml:space="preserve">      </w:t>
      </w:r>
      <w:bookmarkStart w:id="10019" w:name="z11356"/>
      <w:bookmarkEnd w:id="10019"/>
      <w:r w:rsidRPr="00C07C37">
        <w:rPr>
          <w:rFonts w:ascii="Times New Roman" w:eastAsia="Times New Roman" w:hAnsi="Times New Roman" w:cs="Times New Roman"/>
          <w:sz w:val="24"/>
          <w:szCs w:val="24"/>
          <w:lang w:eastAsia="ru-RU"/>
        </w:rPr>
        <w:t>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020" w:name="z629"/>
      <w:bookmarkEnd w:id="10020"/>
      <w:r w:rsidRPr="00C07C37">
        <w:rPr>
          <w:rFonts w:ascii="Times New Roman" w:eastAsia="Times New Roman" w:hAnsi="Times New Roman" w:cs="Times New Roman"/>
          <w:b/>
          <w:bCs/>
          <w:sz w:val="24"/>
          <w:szCs w:val="24"/>
          <w:lang w:eastAsia="ru-RU"/>
        </w:rPr>
        <w:t xml:space="preserve">Статья 629. Порядок уплаты консульского сбора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021" w:name="z11357"/>
      <w:bookmarkEnd w:id="10021"/>
      <w:r w:rsidRPr="00C07C37">
        <w:rPr>
          <w:rFonts w:ascii="Times New Roman" w:eastAsia="Times New Roman" w:hAnsi="Times New Roman" w:cs="Times New Roman"/>
          <w:sz w:val="24"/>
          <w:szCs w:val="24"/>
          <w:lang w:eastAsia="ru-RU"/>
        </w:rPr>
        <w:t xml:space="preserve">1. Консульский сбор уплачивается до совершения консульских действий. </w:t>
      </w:r>
      <w:r w:rsidRPr="00C07C37">
        <w:rPr>
          <w:rFonts w:ascii="Times New Roman" w:eastAsia="Times New Roman" w:hAnsi="Times New Roman" w:cs="Times New Roman"/>
          <w:sz w:val="24"/>
          <w:szCs w:val="24"/>
          <w:lang w:eastAsia="ru-RU"/>
        </w:rPr>
        <w:br/>
        <w:t xml:space="preserve">      </w:t>
      </w:r>
      <w:bookmarkStart w:id="10022" w:name="z11358"/>
      <w:bookmarkEnd w:id="10022"/>
      <w:r w:rsidRPr="00C07C37">
        <w:rPr>
          <w:rFonts w:ascii="Times New Roman" w:eastAsia="Times New Roman" w:hAnsi="Times New Roman" w:cs="Times New Roman"/>
          <w:sz w:val="24"/>
          <w:szCs w:val="24"/>
          <w:lang w:eastAsia="ru-RU"/>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r w:rsidRPr="00C07C37">
        <w:rPr>
          <w:rFonts w:ascii="Times New Roman" w:eastAsia="Times New Roman" w:hAnsi="Times New Roman" w:cs="Times New Roman"/>
          <w:sz w:val="24"/>
          <w:szCs w:val="24"/>
          <w:lang w:eastAsia="ru-RU"/>
        </w:rPr>
        <w:br/>
        <w:t xml:space="preserve">      </w:t>
      </w:r>
      <w:bookmarkStart w:id="10023" w:name="z11359"/>
      <w:bookmarkEnd w:id="10023"/>
      <w:r w:rsidRPr="00C07C37">
        <w:rPr>
          <w:rFonts w:ascii="Times New Roman" w:eastAsia="Times New Roman" w:hAnsi="Times New Roman" w:cs="Times New Roman"/>
          <w:sz w:val="24"/>
          <w:szCs w:val="24"/>
          <w:lang w:eastAsia="ru-RU"/>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r w:rsidRPr="00C07C37">
        <w:rPr>
          <w:rFonts w:ascii="Times New Roman" w:eastAsia="Times New Roman" w:hAnsi="Times New Roman" w:cs="Times New Roman"/>
          <w:sz w:val="24"/>
          <w:szCs w:val="24"/>
          <w:lang w:eastAsia="ru-RU"/>
        </w:rPr>
        <w:br/>
        <w:t xml:space="preserve">      </w:t>
      </w:r>
      <w:bookmarkStart w:id="10024" w:name="z11360"/>
      <w:bookmarkEnd w:id="10024"/>
      <w:r w:rsidRPr="00C07C37">
        <w:rPr>
          <w:rFonts w:ascii="Times New Roman" w:eastAsia="Times New Roman" w:hAnsi="Times New Roman" w:cs="Times New Roman"/>
          <w:sz w:val="24"/>
          <w:szCs w:val="24"/>
          <w:lang w:eastAsia="ru-RU"/>
        </w:rPr>
        <w:t xml:space="preserve">4. Консульский сбор уплачивается: </w:t>
      </w:r>
      <w:r w:rsidRPr="00C07C37">
        <w:rPr>
          <w:rFonts w:ascii="Times New Roman" w:eastAsia="Times New Roman" w:hAnsi="Times New Roman" w:cs="Times New Roman"/>
          <w:sz w:val="24"/>
          <w:szCs w:val="24"/>
          <w:lang w:eastAsia="ru-RU"/>
        </w:rPr>
        <w:br/>
        <w:t xml:space="preserve">      </w:t>
      </w:r>
      <w:bookmarkStart w:id="10025" w:name="z11361"/>
      <w:bookmarkEnd w:id="10025"/>
      <w:r w:rsidRPr="00C07C37">
        <w:rPr>
          <w:rFonts w:ascii="Times New Roman" w:eastAsia="Times New Roman" w:hAnsi="Times New Roman" w:cs="Times New Roman"/>
          <w:sz w:val="24"/>
          <w:szCs w:val="24"/>
          <w:lang w:eastAsia="ru-RU"/>
        </w:rPr>
        <w:t xml:space="preserve">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r w:rsidRPr="00C07C37">
        <w:rPr>
          <w:rFonts w:ascii="Times New Roman" w:eastAsia="Times New Roman" w:hAnsi="Times New Roman" w:cs="Times New Roman"/>
          <w:sz w:val="24"/>
          <w:szCs w:val="24"/>
          <w:lang w:eastAsia="ru-RU"/>
        </w:rPr>
        <w:br/>
        <w:t xml:space="preserve">      </w:t>
      </w:r>
      <w:bookmarkStart w:id="10026" w:name="z11362"/>
      <w:bookmarkEnd w:id="10026"/>
      <w:r w:rsidRPr="00C07C37">
        <w:rPr>
          <w:rFonts w:ascii="Times New Roman" w:eastAsia="Times New Roman" w:hAnsi="Times New Roman" w:cs="Times New Roman"/>
          <w:sz w:val="24"/>
          <w:szCs w:val="24"/>
          <w:lang w:eastAsia="ru-RU"/>
        </w:rPr>
        <w:t xml:space="preserve">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w:t>
      </w:r>
      <w:r w:rsidRPr="00C07C37">
        <w:rPr>
          <w:rFonts w:ascii="Times New Roman" w:eastAsia="Times New Roman" w:hAnsi="Times New Roman" w:cs="Times New Roman"/>
          <w:sz w:val="24"/>
          <w:szCs w:val="24"/>
          <w:lang w:eastAsia="ru-RU"/>
        </w:rPr>
        <w:lastRenderedPageBreak/>
        <w:t xml:space="preserve">один раз в три операционных дня со дня, в который был осуществлен прием денег; </w:t>
      </w:r>
      <w:r w:rsidRPr="00C07C37">
        <w:rPr>
          <w:rFonts w:ascii="Times New Roman" w:eastAsia="Times New Roman" w:hAnsi="Times New Roman" w:cs="Times New Roman"/>
          <w:sz w:val="24"/>
          <w:szCs w:val="24"/>
          <w:lang w:eastAsia="ru-RU"/>
        </w:rPr>
        <w:br/>
        <w:t xml:space="preserve">      </w:t>
      </w:r>
      <w:bookmarkStart w:id="10027" w:name="z11363"/>
      <w:bookmarkEnd w:id="10027"/>
      <w:r w:rsidRPr="00C07C37">
        <w:rPr>
          <w:rFonts w:ascii="Times New Roman" w:eastAsia="Times New Roman" w:hAnsi="Times New Roman" w:cs="Times New Roman"/>
          <w:sz w:val="24"/>
          <w:szCs w:val="24"/>
          <w:lang w:eastAsia="ru-RU"/>
        </w:rP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r w:rsidRPr="00C07C37">
        <w:rPr>
          <w:rFonts w:ascii="Times New Roman" w:eastAsia="Times New Roman" w:hAnsi="Times New Roman" w:cs="Times New Roman"/>
          <w:sz w:val="24"/>
          <w:szCs w:val="24"/>
          <w:lang w:eastAsia="ru-RU"/>
        </w:rPr>
        <w:br/>
        <w:t xml:space="preserve">      </w:t>
      </w:r>
      <w:bookmarkStart w:id="10028" w:name="z11364"/>
      <w:bookmarkEnd w:id="10028"/>
      <w:r w:rsidRPr="00C07C37">
        <w:rPr>
          <w:rFonts w:ascii="Times New Roman" w:eastAsia="Times New Roman" w:hAnsi="Times New Roman" w:cs="Times New Roman"/>
          <w:sz w:val="24"/>
          <w:szCs w:val="24"/>
          <w:lang w:eastAsia="ru-RU"/>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r w:rsidRPr="00C07C37">
        <w:rPr>
          <w:rFonts w:ascii="Times New Roman" w:eastAsia="Times New Roman" w:hAnsi="Times New Roman" w:cs="Times New Roman"/>
          <w:sz w:val="24"/>
          <w:szCs w:val="24"/>
          <w:lang w:eastAsia="ru-RU"/>
        </w:rPr>
        <w:br/>
        <w:t xml:space="preserve">      </w:t>
      </w:r>
      <w:bookmarkStart w:id="10029" w:name="z11365"/>
      <w:bookmarkEnd w:id="10029"/>
      <w:r w:rsidRPr="00C07C37">
        <w:rPr>
          <w:rFonts w:ascii="Times New Roman" w:eastAsia="Times New Roman" w:hAnsi="Times New Roman" w:cs="Times New Roman"/>
          <w:sz w:val="24"/>
          <w:szCs w:val="24"/>
          <w:lang w:eastAsia="ru-RU"/>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r w:rsidRPr="00C07C37">
        <w:rPr>
          <w:rFonts w:ascii="Times New Roman" w:eastAsia="Times New Roman" w:hAnsi="Times New Roman" w:cs="Times New Roman"/>
          <w:sz w:val="24"/>
          <w:szCs w:val="24"/>
          <w:lang w:eastAsia="ru-RU"/>
        </w:rPr>
        <w:br/>
        <w:t xml:space="preserve">      </w:t>
      </w:r>
      <w:bookmarkStart w:id="10030" w:name="z11366"/>
      <w:bookmarkEnd w:id="10030"/>
      <w:r w:rsidRPr="00C07C37">
        <w:rPr>
          <w:rFonts w:ascii="Times New Roman" w:eastAsia="Times New Roman" w:hAnsi="Times New Roman" w:cs="Times New Roman"/>
          <w:sz w:val="24"/>
          <w:szCs w:val="24"/>
          <w:lang w:eastAsia="ru-RU"/>
        </w:rPr>
        <w:t xml:space="preserve">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r w:rsidRPr="00C07C37">
        <w:rPr>
          <w:rFonts w:ascii="Times New Roman" w:eastAsia="Times New Roman" w:hAnsi="Times New Roman" w:cs="Times New Roman"/>
          <w:sz w:val="24"/>
          <w:szCs w:val="24"/>
          <w:lang w:eastAsia="ru-RU"/>
        </w:rPr>
        <w:br/>
        <w:t xml:space="preserve">      </w:t>
      </w:r>
      <w:bookmarkStart w:id="10031" w:name="z11367"/>
      <w:bookmarkEnd w:id="10031"/>
      <w:r w:rsidRPr="00C07C37">
        <w:rPr>
          <w:rFonts w:ascii="Times New Roman" w:eastAsia="Times New Roman" w:hAnsi="Times New Roman" w:cs="Times New Roman"/>
          <w:sz w:val="24"/>
          <w:szCs w:val="24"/>
          <w:lang w:eastAsia="ru-RU"/>
        </w:rPr>
        <w:t xml:space="preserve">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r w:rsidRPr="00C07C37">
        <w:rPr>
          <w:rFonts w:ascii="Times New Roman" w:eastAsia="Times New Roman" w:hAnsi="Times New Roman" w:cs="Times New Roman"/>
          <w:sz w:val="24"/>
          <w:szCs w:val="24"/>
          <w:lang w:eastAsia="ru-RU"/>
        </w:rPr>
        <w:br/>
        <w:t xml:space="preserve">      </w:t>
      </w:r>
      <w:bookmarkStart w:id="10032" w:name="z11368"/>
      <w:bookmarkEnd w:id="10032"/>
      <w:r w:rsidRPr="00C07C37">
        <w:rPr>
          <w:rFonts w:ascii="Times New Roman" w:eastAsia="Times New Roman" w:hAnsi="Times New Roman" w:cs="Times New Roman"/>
          <w:sz w:val="24"/>
          <w:szCs w:val="24"/>
          <w:lang w:eastAsia="ru-RU"/>
        </w:rPr>
        <w:t>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r w:rsidRPr="00C07C37">
        <w:rPr>
          <w:rFonts w:ascii="Times New Roman" w:eastAsia="Times New Roman" w:hAnsi="Times New Roman" w:cs="Times New Roman"/>
          <w:sz w:val="24"/>
          <w:szCs w:val="24"/>
          <w:lang w:eastAsia="ru-RU"/>
        </w:rPr>
        <w:br/>
        <w:t xml:space="preserve">      </w:t>
      </w:r>
      <w:bookmarkStart w:id="10033" w:name="z11369"/>
      <w:bookmarkEnd w:id="10033"/>
      <w:r w:rsidRPr="00C07C37">
        <w:rPr>
          <w:rFonts w:ascii="Times New Roman" w:eastAsia="Times New Roman" w:hAnsi="Times New Roman" w:cs="Times New Roman"/>
          <w:sz w:val="24"/>
          <w:szCs w:val="24"/>
          <w:lang w:eastAsia="ru-RU"/>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r w:rsidRPr="00C07C37">
        <w:rPr>
          <w:rFonts w:ascii="Times New Roman" w:eastAsia="Times New Roman" w:hAnsi="Times New Roman" w:cs="Times New Roman"/>
          <w:sz w:val="24"/>
          <w:szCs w:val="24"/>
          <w:lang w:eastAsia="ru-RU"/>
        </w:rPr>
        <w:br/>
        <w:t xml:space="preserve">      </w:t>
      </w:r>
      <w:bookmarkStart w:id="10034" w:name="z11370"/>
      <w:bookmarkEnd w:id="10034"/>
      <w:r w:rsidRPr="00C07C37">
        <w:rPr>
          <w:rFonts w:ascii="Times New Roman" w:eastAsia="Times New Roman" w:hAnsi="Times New Roman" w:cs="Times New Roman"/>
          <w:sz w:val="24"/>
          <w:szCs w:val="24"/>
          <w:lang w:eastAsia="ru-RU"/>
        </w:rPr>
        <w:t>7. Уплаченные суммы консульских сборов возврату не подлежат.</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71. ВСЕОБЩЕЕ ДЕКЛАРИРОВАНИЕ ДОХОДОВ И ИМУЩЕСТВА ФИЗИЧЕСКИХ ЛИЦ</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Декларация об активах и обязательствах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035" w:name="z630"/>
      <w:bookmarkEnd w:id="10035"/>
      <w:r w:rsidRPr="00C07C37">
        <w:rPr>
          <w:rFonts w:ascii="Times New Roman" w:eastAsia="Times New Roman" w:hAnsi="Times New Roman" w:cs="Times New Roman"/>
          <w:b/>
          <w:bCs/>
          <w:sz w:val="24"/>
          <w:szCs w:val="24"/>
          <w:lang w:eastAsia="ru-RU"/>
        </w:rPr>
        <w:t>Статья 630. Декларация об активах и обязательствах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036" w:name="z11373"/>
      <w:bookmarkEnd w:id="10036"/>
      <w:r w:rsidRPr="00C07C37">
        <w:rPr>
          <w:rFonts w:ascii="Times New Roman" w:eastAsia="Times New Roman" w:hAnsi="Times New Roman" w:cs="Times New Roman"/>
          <w:sz w:val="24"/>
          <w:szCs w:val="24"/>
          <w:lang w:eastAsia="ru-RU"/>
        </w:rPr>
        <w:t xml:space="preserve">1.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w:t>
      </w:r>
      <w:r w:rsidRPr="00C07C37">
        <w:rPr>
          <w:rFonts w:ascii="Times New Roman" w:eastAsia="Times New Roman" w:hAnsi="Times New Roman" w:cs="Times New Roman"/>
          <w:sz w:val="24"/>
          <w:szCs w:val="24"/>
          <w:lang w:eastAsia="ru-RU"/>
        </w:rPr>
        <w:lastRenderedPageBreak/>
        <w:t xml:space="preserve">законом Республики Казахстан </w:t>
      </w:r>
      <w:hyperlink r:id="rId125" w:anchor="z1" w:history="1">
        <w:r w:rsidRPr="00C07C37">
          <w:rPr>
            <w:rFonts w:ascii="Times New Roman" w:eastAsia="Times New Roman" w:hAnsi="Times New Roman" w:cs="Times New Roman"/>
            <w:color w:val="0000FF"/>
            <w:sz w:val="24"/>
            <w:szCs w:val="24"/>
            <w:u w:val="single"/>
            <w:lang w:eastAsia="ru-RU"/>
          </w:rPr>
          <w:t>"О выборах в Республике Казахстан"</w:t>
        </w:r>
      </w:hyperlink>
      <w:r w:rsidRPr="00C07C37">
        <w:rPr>
          <w:rFonts w:ascii="Times New Roman" w:eastAsia="Times New Roman" w:hAnsi="Times New Roman" w:cs="Times New Roman"/>
          <w:sz w:val="24"/>
          <w:szCs w:val="24"/>
          <w:lang w:eastAsia="ru-RU"/>
        </w:rPr>
        <w:t xml:space="preserve"> и законами Республики Казахстан </w:t>
      </w:r>
      <w:hyperlink r:id="rId126" w:anchor="z33" w:history="1">
        <w:r w:rsidRPr="00C07C37">
          <w:rPr>
            <w:rFonts w:ascii="Times New Roman" w:eastAsia="Times New Roman" w:hAnsi="Times New Roman" w:cs="Times New Roman"/>
            <w:color w:val="0000FF"/>
            <w:sz w:val="24"/>
            <w:szCs w:val="24"/>
            <w:u w:val="single"/>
            <w:lang w:eastAsia="ru-RU"/>
          </w:rPr>
          <w:t>"О противодействии коррупции"</w:t>
        </w:r>
      </w:hyperlink>
      <w:r w:rsidRPr="00C07C37">
        <w:rPr>
          <w:rFonts w:ascii="Times New Roman" w:eastAsia="Times New Roman" w:hAnsi="Times New Roman" w:cs="Times New Roman"/>
          <w:sz w:val="24"/>
          <w:szCs w:val="24"/>
          <w:lang w:eastAsia="ru-RU"/>
        </w:rPr>
        <w:t xml:space="preserve">, </w:t>
      </w:r>
      <w:hyperlink r:id="rId127" w:anchor="z1" w:history="1">
        <w:r w:rsidRPr="00C07C37">
          <w:rPr>
            <w:rFonts w:ascii="Times New Roman" w:eastAsia="Times New Roman" w:hAnsi="Times New Roman" w:cs="Times New Roman"/>
            <w:color w:val="0000FF"/>
            <w:sz w:val="24"/>
            <w:szCs w:val="24"/>
            <w:u w:val="single"/>
            <w:lang w:eastAsia="ru-RU"/>
          </w:rPr>
          <w:t>"О банках и банковской деятельности в Республике Казахстан"</w:t>
        </w:r>
      </w:hyperlink>
      <w:r w:rsidRPr="00C07C37">
        <w:rPr>
          <w:rFonts w:ascii="Times New Roman" w:eastAsia="Times New Roman" w:hAnsi="Times New Roman" w:cs="Times New Roman"/>
          <w:sz w:val="24"/>
          <w:szCs w:val="24"/>
          <w:lang w:eastAsia="ru-RU"/>
        </w:rPr>
        <w:t xml:space="preserve">, </w:t>
      </w:r>
      <w:hyperlink r:id="rId128" w:anchor="z91" w:history="1">
        <w:r w:rsidRPr="00C07C37">
          <w:rPr>
            <w:rFonts w:ascii="Times New Roman" w:eastAsia="Times New Roman" w:hAnsi="Times New Roman" w:cs="Times New Roman"/>
            <w:color w:val="0000FF"/>
            <w:sz w:val="24"/>
            <w:szCs w:val="24"/>
            <w:u w:val="single"/>
            <w:lang w:eastAsia="ru-RU"/>
          </w:rPr>
          <w:t>"О страховой деятельности"</w:t>
        </w:r>
      </w:hyperlink>
      <w:r w:rsidRPr="00C07C37">
        <w:rPr>
          <w:rFonts w:ascii="Times New Roman" w:eastAsia="Times New Roman" w:hAnsi="Times New Roman" w:cs="Times New Roman"/>
          <w:sz w:val="24"/>
          <w:szCs w:val="24"/>
          <w:lang w:eastAsia="ru-RU"/>
        </w:rPr>
        <w:t xml:space="preserve">, </w:t>
      </w:r>
      <w:hyperlink r:id="rId129" w:anchor="z1" w:history="1">
        <w:r w:rsidRPr="00C07C37">
          <w:rPr>
            <w:rFonts w:ascii="Times New Roman" w:eastAsia="Times New Roman" w:hAnsi="Times New Roman" w:cs="Times New Roman"/>
            <w:color w:val="0000FF"/>
            <w:sz w:val="24"/>
            <w:szCs w:val="24"/>
            <w:u w:val="single"/>
            <w:lang w:eastAsia="ru-RU"/>
          </w:rPr>
          <w:t>"О рынке ценных бумаг"</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0037" w:name="z11374"/>
      <w:bookmarkEnd w:id="10037"/>
      <w:r w:rsidRPr="00C07C37">
        <w:rPr>
          <w:rFonts w:ascii="Times New Roman" w:eastAsia="Times New Roman" w:hAnsi="Times New Roman" w:cs="Times New Roman"/>
          <w:sz w:val="24"/>
          <w:szCs w:val="24"/>
          <w:lang w:eastAsia="ru-RU"/>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r w:rsidRPr="00C07C37">
        <w:rPr>
          <w:rFonts w:ascii="Times New Roman" w:eastAsia="Times New Roman" w:hAnsi="Times New Roman" w:cs="Times New Roman"/>
          <w:sz w:val="24"/>
          <w:szCs w:val="24"/>
          <w:lang w:eastAsia="ru-RU"/>
        </w:rPr>
        <w:br/>
        <w:t xml:space="preserve">      </w:t>
      </w:r>
      <w:bookmarkStart w:id="10038" w:name="z11375"/>
      <w:bookmarkEnd w:id="10038"/>
      <w:r w:rsidRPr="00C07C37">
        <w:rPr>
          <w:rFonts w:ascii="Times New Roman" w:eastAsia="Times New Roman" w:hAnsi="Times New Roman" w:cs="Times New Roman"/>
          <w:sz w:val="24"/>
          <w:szCs w:val="24"/>
          <w:lang w:eastAsia="ru-RU"/>
        </w:rPr>
        <w:t>1) резидентом Республики Казахстан в соответствии с положениями настоящего Кодекса:</w:t>
      </w:r>
      <w:r w:rsidRPr="00C07C37">
        <w:rPr>
          <w:rFonts w:ascii="Times New Roman" w:eastAsia="Times New Roman" w:hAnsi="Times New Roman" w:cs="Times New Roman"/>
          <w:sz w:val="24"/>
          <w:szCs w:val="24"/>
          <w:lang w:eastAsia="ru-RU"/>
        </w:rPr>
        <w:br/>
        <w:t xml:space="preserve">      </w:t>
      </w:r>
      <w:bookmarkStart w:id="10039" w:name="z11376"/>
      <w:bookmarkEnd w:id="10039"/>
      <w:r w:rsidRPr="00C07C37">
        <w:rPr>
          <w:rFonts w:ascii="Times New Roman" w:eastAsia="Times New Roman" w:hAnsi="Times New Roman" w:cs="Times New Roman"/>
          <w:sz w:val="24"/>
          <w:szCs w:val="24"/>
          <w:lang w:eastAsia="ru-RU"/>
        </w:rPr>
        <w:t>совершеннолетним гражданином Республики Казахстан;</w:t>
      </w:r>
      <w:r w:rsidRPr="00C07C37">
        <w:rPr>
          <w:rFonts w:ascii="Times New Roman" w:eastAsia="Times New Roman" w:hAnsi="Times New Roman" w:cs="Times New Roman"/>
          <w:sz w:val="24"/>
          <w:szCs w:val="24"/>
          <w:lang w:eastAsia="ru-RU"/>
        </w:rPr>
        <w:br/>
        <w:t xml:space="preserve">      </w:t>
      </w:r>
      <w:bookmarkStart w:id="10040" w:name="z11377"/>
      <w:bookmarkEnd w:id="10040"/>
      <w:r w:rsidRPr="00C07C37">
        <w:rPr>
          <w:rFonts w:ascii="Times New Roman" w:eastAsia="Times New Roman" w:hAnsi="Times New Roman" w:cs="Times New Roman"/>
          <w:sz w:val="24"/>
          <w:szCs w:val="24"/>
          <w:lang w:eastAsia="ru-RU"/>
        </w:rPr>
        <w:t>оралманом;</w:t>
      </w:r>
      <w:r w:rsidRPr="00C07C37">
        <w:rPr>
          <w:rFonts w:ascii="Times New Roman" w:eastAsia="Times New Roman" w:hAnsi="Times New Roman" w:cs="Times New Roman"/>
          <w:sz w:val="24"/>
          <w:szCs w:val="24"/>
          <w:lang w:eastAsia="ru-RU"/>
        </w:rPr>
        <w:br/>
        <w:t xml:space="preserve">      </w:t>
      </w:r>
      <w:bookmarkStart w:id="10041" w:name="z11378"/>
      <w:bookmarkEnd w:id="10041"/>
      <w:r w:rsidRPr="00C07C37">
        <w:rPr>
          <w:rFonts w:ascii="Times New Roman" w:eastAsia="Times New Roman" w:hAnsi="Times New Roman" w:cs="Times New Roman"/>
          <w:sz w:val="24"/>
          <w:szCs w:val="24"/>
          <w:lang w:eastAsia="ru-RU"/>
        </w:rPr>
        <w:t>лицом, имеющим вид на жительство;</w:t>
      </w:r>
      <w:r w:rsidRPr="00C07C37">
        <w:rPr>
          <w:rFonts w:ascii="Times New Roman" w:eastAsia="Times New Roman" w:hAnsi="Times New Roman" w:cs="Times New Roman"/>
          <w:sz w:val="24"/>
          <w:szCs w:val="24"/>
          <w:lang w:eastAsia="ru-RU"/>
        </w:rPr>
        <w:br/>
        <w:t xml:space="preserve">      </w:t>
      </w:r>
      <w:bookmarkStart w:id="10042" w:name="z11379"/>
      <w:bookmarkEnd w:id="10042"/>
      <w:r w:rsidRPr="00C07C37">
        <w:rPr>
          <w:rFonts w:ascii="Times New Roman" w:eastAsia="Times New Roman" w:hAnsi="Times New Roman" w:cs="Times New Roman"/>
          <w:sz w:val="24"/>
          <w:szCs w:val="24"/>
          <w:lang w:eastAsia="ru-RU"/>
        </w:rPr>
        <w:t>2) иностранцем или лицом без гражданства в случаях, определенных пунктом 4 настоящей статьи;</w:t>
      </w:r>
      <w:r w:rsidRPr="00C07C37">
        <w:rPr>
          <w:rFonts w:ascii="Times New Roman" w:eastAsia="Times New Roman" w:hAnsi="Times New Roman" w:cs="Times New Roman"/>
          <w:sz w:val="24"/>
          <w:szCs w:val="24"/>
          <w:lang w:eastAsia="ru-RU"/>
        </w:rPr>
        <w:br/>
        <w:t xml:space="preserve">      </w:t>
      </w:r>
      <w:bookmarkStart w:id="10043" w:name="z11380"/>
      <w:bookmarkEnd w:id="10043"/>
      <w:r w:rsidRPr="00C07C37">
        <w:rPr>
          <w:rFonts w:ascii="Times New Roman" w:eastAsia="Times New Roman" w:hAnsi="Times New Roman" w:cs="Times New Roman"/>
          <w:sz w:val="24"/>
          <w:szCs w:val="24"/>
          <w:lang w:eastAsia="ru-RU"/>
        </w:rPr>
        <w:t>3) лицом, не достигшим совершеннолетия, в случае, определенном пунктом 5 настоящей статьи.</w:t>
      </w:r>
      <w:r w:rsidRPr="00C07C37">
        <w:rPr>
          <w:rFonts w:ascii="Times New Roman" w:eastAsia="Times New Roman" w:hAnsi="Times New Roman" w:cs="Times New Roman"/>
          <w:sz w:val="24"/>
          <w:szCs w:val="24"/>
          <w:lang w:eastAsia="ru-RU"/>
        </w:rPr>
        <w:br/>
        <w:t xml:space="preserve">      </w:t>
      </w:r>
      <w:bookmarkStart w:id="10044" w:name="z11381"/>
      <w:bookmarkEnd w:id="10044"/>
      <w:r w:rsidRPr="00C07C37">
        <w:rPr>
          <w:rFonts w:ascii="Times New Roman" w:eastAsia="Times New Roman" w:hAnsi="Times New Roman" w:cs="Times New Roman"/>
          <w:sz w:val="24"/>
          <w:szCs w:val="24"/>
          <w:lang w:eastAsia="ru-RU"/>
        </w:rPr>
        <w:t>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045" w:name="z11382"/>
      <w:bookmarkEnd w:id="10045"/>
      <w:r w:rsidRPr="00C07C37">
        <w:rPr>
          <w:rFonts w:ascii="Times New Roman" w:eastAsia="Times New Roman" w:hAnsi="Times New Roman" w:cs="Times New Roman"/>
          <w:sz w:val="24"/>
          <w:szCs w:val="24"/>
          <w:lang w:eastAsia="ru-RU"/>
        </w:rPr>
        <w:t>4. Иностранцы или лица без гражданства представляют декларацию об активах и обязательствах в случае:</w:t>
      </w:r>
      <w:r w:rsidRPr="00C07C37">
        <w:rPr>
          <w:rFonts w:ascii="Times New Roman" w:eastAsia="Times New Roman" w:hAnsi="Times New Roman" w:cs="Times New Roman"/>
          <w:sz w:val="24"/>
          <w:szCs w:val="24"/>
          <w:lang w:eastAsia="ru-RU"/>
        </w:rPr>
        <w:br/>
        <w:t xml:space="preserve">      </w:t>
      </w:r>
      <w:bookmarkStart w:id="10046" w:name="z11383"/>
      <w:bookmarkEnd w:id="10046"/>
      <w:r w:rsidRPr="00C07C37">
        <w:rPr>
          <w:rFonts w:ascii="Times New Roman" w:eastAsia="Times New Roman" w:hAnsi="Times New Roman" w:cs="Times New Roman"/>
          <w:sz w:val="24"/>
          <w:szCs w:val="24"/>
          <w:lang w:eastAsia="ru-RU"/>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0047" w:name="z11384"/>
      <w:bookmarkEnd w:id="10047"/>
      <w:r w:rsidRPr="00C07C37">
        <w:rPr>
          <w:rFonts w:ascii="Times New Roman" w:eastAsia="Times New Roman" w:hAnsi="Times New Roman" w:cs="Times New Roman"/>
          <w:sz w:val="24"/>
          <w:szCs w:val="24"/>
          <w:lang w:eastAsia="ru-RU"/>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0048" w:name="z11385"/>
      <w:bookmarkEnd w:id="10048"/>
      <w:r w:rsidRPr="00C07C37">
        <w:rPr>
          <w:rFonts w:ascii="Times New Roman" w:eastAsia="Times New Roman" w:hAnsi="Times New Roman" w:cs="Times New Roman"/>
          <w:sz w:val="24"/>
          <w:szCs w:val="24"/>
          <w:lang w:eastAsia="ru-RU"/>
        </w:rPr>
        <w:t>Положения настоящего пункта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r w:rsidRPr="00C07C37">
        <w:rPr>
          <w:rFonts w:ascii="Times New Roman" w:eastAsia="Times New Roman" w:hAnsi="Times New Roman" w:cs="Times New Roman"/>
          <w:sz w:val="24"/>
          <w:szCs w:val="24"/>
          <w:lang w:eastAsia="ru-RU"/>
        </w:rPr>
        <w:br/>
        <w:t xml:space="preserve">      </w:t>
      </w:r>
      <w:bookmarkStart w:id="10049" w:name="z11386"/>
      <w:bookmarkEnd w:id="10049"/>
      <w:r w:rsidRPr="00C07C37">
        <w:rPr>
          <w:rFonts w:ascii="Times New Roman" w:eastAsia="Times New Roman" w:hAnsi="Times New Roman" w:cs="Times New Roman"/>
          <w:sz w:val="24"/>
          <w:szCs w:val="24"/>
          <w:lang w:eastAsia="ru-RU"/>
        </w:rPr>
        <w:t>5. Лица, не достигшие совершеннолетия, представляют декларацию об активах и обязательствах при наступлении у данных лиц любого из следующих случаев:</w:t>
      </w:r>
      <w:r w:rsidRPr="00C07C37">
        <w:rPr>
          <w:rFonts w:ascii="Times New Roman" w:eastAsia="Times New Roman" w:hAnsi="Times New Roman" w:cs="Times New Roman"/>
          <w:sz w:val="24"/>
          <w:szCs w:val="24"/>
          <w:lang w:eastAsia="ru-RU"/>
        </w:rPr>
        <w:br/>
        <w:t xml:space="preserve">      </w:t>
      </w:r>
      <w:bookmarkStart w:id="10050" w:name="z11387"/>
      <w:bookmarkEnd w:id="10050"/>
      <w:r w:rsidRPr="00C07C37">
        <w:rPr>
          <w:rFonts w:ascii="Times New Roman" w:eastAsia="Times New Roman" w:hAnsi="Times New Roman" w:cs="Times New Roman"/>
          <w:sz w:val="24"/>
          <w:szCs w:val="24"/>
          <w:lang w:eastAsia="ru-RU"/>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10051" w:name="z11388"/>
      <w:bookmarkEnd w:id="10051"/>
      <w:r w:rsidRPr="00C07C37">
        <w:rPr>
          <w:rFonts w:ascii="Times New Roman" w:eastAsia="Times New Roman" w:hAnsi="Times New Roman" w:cs="Times New Roman"/>
          <w:sz w:val="24"/>
          <w:szCs w:val="24"/>
          <w:lang w:eastAsia="ru-RU"/>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10052" w:name="z11389"/>
      <w:bookmarkEnd w:id="10052"/>
      <w:r w:rsidRPr="00C07C37">
        <w:rPr>
          <w:rFonts w:ascii="Times New Roman" w:eastAsia="Times New Roman" w:hAnsi="Times New Roman" w:cs="Times New Roman"/>
          <w:sz w:val="24"/>
          <w:szCs w:val="24"/>
          <w:lang w:eastAsia="ru-RU"/>
        </w:rPr>
        <w:t>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160-кратный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053" w:name="z11390"/>
      <w:bookmarkEnd w:id="10053"/>
      <w:r w:rsidRPr="00C07C37">
        <w:rPr>
          <w:rFonts w:ascii="Times New Roman" w:eastAsia="Times New Roman" w:hAnsi="Times New Roman" w:cs="Times New Roman"/>
          <w:sz w:val="24"/>
          <w:szCs w:val="24"/>
          <w:lang w:eastAsia="ru-RU"/>
        </w:rPr>
        <w:t>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суммы задолженности данного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w:t>
      </w:r>
      <w:r w:rsidRPr="00C07C37">
        <w:rPr>
          <w:rFonts w:ascii="Times New Roman" w:eastAsia="Times New Roman" w:hAnsi="Times New Roman" w:cs="Times New Roman"/>
          <w:sz w:val="24"/>
          <w:szCs w:val="24"/>
          <w:lang w:eastAsia="ru-RU"/>
        </w:rPr>
        <w:br/>
        <w:t xml:space="preserve">      </w:t>
      </w:r>
      <w:bookmarkStart w:id="10054" w:name="z11391"/>
      <w:bookmarkEnd w:id="10054"/>
      <w:r w:rsidRPr="00C07C37">
        <w:rPr>
          <w:rFonts w:ascii="Times New Roman" w:eastAsia="Times New Roman" w:hAnsi="Times New Roman" w:cs="Times New Roman"/>
          <w:sz w:val="24"/>
          <w:szCs w:val="24"/>
          <w:lang w:eastAsia="ru-RU"/>
        </w:rPr>
        <w:t>6. Декларация об активах и обязательствах подразделяется на следующие виды:</w:t>
      </w:r>
      <w:r w:rsidRPr="00C07C37">
        <w:rPr>
          <w:rFonts w:ascii="Times New Roman" w:eastAsia="Times New Roman" w:hAnsi="Times New Roman" w:cs="Times New Roman"/>
          <w:sz w:val="24"/>
          <w:szCs w:val="24"/>
          <w:lang w:eastAsia="ru-RU"/>
        </w:rPr>
        <w:br/>
        <w:t xml:space="preserve">      </w:t>
      </w:r>
      <w:bookmarkStart w:id="10055" w:name="z11392"/>
      <w:bookmarkEnd w:id="10055"/>
      <w:r w:rsidRPr="00C07C37">
        <w:rPr>
          <w:rFonts w:ascii="Times New Roman" w:eastAsia="Times New Roman" w:hAnsi="Times New Roman" w:cs="Times New Roman"/>
          <w:sz w:val="24"/>
          <w:szCs w:val="24"/>
          <w:lang w:eastAsia="ru-RU"/>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r w:rsidRPr="00C07C37">
        <w:rPr>
          <w:rFonts w:ascii="Times New Roman" w:eastAsia="Times New Roman" w:hAnsi="Times New Roman" w:cs="Times New Roman"/>
          <w:sz w:val="24"/>
          <w:szCs w:val="24"/>
          <w:lang w:eastAsia="ru-RU"/>
        </w:rPr>
        <w:br/>
        <w:t xml:space="preserve">      </w:t>
      </w:r>
      <w:bookmarkStart w:id="10056" w:name="z11393"/>
      <w:bookmarkEnd w:id="10056"/>
      <w:r w:rsidRPr="00C07C37">
        <w:rPr>
          <w:rFonts w:ascii="Times New Roman" w:eastAsia="Times New Roman" w:hAnsi="Times New Roman" w:cs="Times New Roman"/>
          <w:sz w:val="24"/>
          <w:szCs w:val="24"/>
          <w:lang w:eastAsia="ru-RU"/>
        </w:rPr>
        <w:t xml:space="preserve">2) очередная – декларация об активах и обязательствах, представляемая физическим лицом в соответствии с Конституционным законом Республики Казахстан </w:t>
      </w:r>
      <w:hyperlink r:id="rId130" w:anchor="z1" w:history="1">
        <w:r w:rsidRPr="00C07C37">
          <w:rPr>
            <w:rFonts w:ascii="Times New Roman" w:eastAsia="Times New Roman" w:hAnsi="Times New Roman" w:cs="Times New Roman"/>
            <w:color w:val="0000FF"/>
            <w:sz w:val="24"/>
            <w:szCs w:val="24"/>
            <w:u w:val="single"/>
            <w:lang w:eastAsia="ru-RU"/>
          </w:rPr>
          <w:t>"О выборах в Республике Казахстан"</w:t>
        </w:r>
      </w:hyperlink>
      <w:r w:rsidRPr="00C07C37">
        <w:rPr>
          <w:rFonts w:ascii="Times New Roman" w:eastAsia="Times New Roman" w:hAnsi="Times New Roman" w:cs="Times New Roman"/>
          <w:sz w:val="24"/>
          <w:szCs w:val="24"/>
          <w:lang w:eastAsia="ru-RU"/>
        </w:rPr>
        <w:t xml:space="preserve">, законами Республики Казахстан </w:t>
      </w:r>
      <w:hyperlink r:id="rId131" w:anchor="z33" w:history="1">
        <w:r w:rsidRPr="00C07C37">
          <w:rPr>
            <w:rFonts w:ascii="Times New Roman" w:eastAsia="Times New Roman" w:hAnsi="Times New Roman" w:cs="Times New Roman"/>
            <w:color w:val="0000FF"/>
            <w:sz w:val="24"/>
            <w:szCs w:val="24"/>
            <w:u w:val="single"/>
            <w:lang w:eastAsia="ru-RU"/>
          </w:rPr>
          <w:t>"О противодействии коррупции"</w:t>
        </w:r>
      </w:hyperlink>
      <w:r w:rsidRPr="00C07C37">
        <w:rPr>
          <w:rFonts w:ascii="Times New Roman" w:eastAsia="Times New Roman" w:hAnsi="Times New Roman" w:cs="Times New Roman"/>
          <w:sz w:val="24"/>
          <w:szCs w:val="24"/>
          <w:lang w:eastAsia="ru-RU"/>
        </w:rPr>
        <w:t xml:space="preserve">, </w:t>
      </w:r>
      <w:hyperlink r:id="rId132" w:anchor="z1" w:history="1">
        <w:r w:rsidRPr="00C07C37">
          <w:rPr>
            <w:rFonts w:ascii="Times New Roman" w:eastAsia="Times New Roman" w:hAnsi="Times New Roman" w:cs="Times New Roman"/>
            <w:color w:val="0000FF"/>
            <w:sz w:val="24"/>
            <w:szCs w:val="24"/>
            <w:u w:val="single"/>
            <w:lang w:eastAsia="ru-RU"/>
          </w:rPr>
          <w:t>"О банках и банковской деятельности"</w:t>
        </w:r>
      </w:hyperlink>
      <w:r w:rsidRPr="00C07C37">
        <w:rPr>
          <w:rFonts w:ascii="Times New Roman" w:eastAsia="Times New Roman" w:hAnsi="Times New Roman" w:cs="Times New Roman"/>
          <w:sz w:val="24"/>
          <w:szCs w:val="24"/>
          <w:lang w:eastAsia="ru-RU"/>
        </w:rPr>
        <w:t xml:space="preserve">, </w:t>
      </w:r>
      <w:hyperlink r:id="rId133" w:anchor="z91" w:history="1">
        <w:r w:rsidRPr="00C07C37">
          <w:rPr>
            <w:rFonts w:ascii="Times New Roman" w:eastAsia="Times New Roman" w:hAnsi="Times New Roman" w:cs="Times New Roman"/>
            <w:color w:val="0000FF"/>
            <w:sz w:val="24"/>
            <w:szCs w:val="24"/>
            <w:u w:val="single"/>
            <w:lang w:eastAsia="ru-RU"/>
          </w:rPr>
          <w:t>"О страховой деятельности"</w:t>
        </w:r>
      </w:hyperlink>
      <w:r w:rsidRPr="00C07C37">
        <w:rPr>
          <w:rFonts w:ascii="Times New Roman" w:eastAsia="Times New Roman" w:hAnsi="Times New Roman" w:cs="Times New Roman"/>
          <w:sz w:val="24"/>
          <w:szCs w:val="24"/>
          <w:lang w:eastAsia="ru-RU"/>
        </w:rPr>
        <w:t xml:space="preserve">, </w:t>
      </w:r>
      <w:hyperlink r:id="rId134" w:anchor="z1" w:history="1">
        <w:r w:rsidRPr="00C07C37">
          <w:rPr>
            <w:rFonts w:ascii="Times New Roman" w:eastAsia="Times New Roman" w:hAnsi="Times New Roman" w:cs="Times New Roman"/>
            <w:color w:val="0000FF"/>
            <w:sz w:val="24"/>
            <w:szCs w:val="24"/>
            <w:u w:val="single"/>
            <w:lang w:eastAsia="ru-RU"/>
          </w:rPr>
          <w:t>"О рынке ценных бумаг"</w:t>
        </w:r>
      </w:hyperlink>
      <w:r w:rsidRPr="00C07C37">
        <w:rPr>
          <w:rFonts w:ascii="Times New Roman" w:eastAsia="Times New Roman" w:hAnsi="Times New Roman" w:cs="Times New Roman"/>
          <w:sz w:val="24"/>
          <w:szCs w:val="24"/>
          <w:lang w:eastAsia="ru-RU"/>
        </w:rPr>
        <w:t xml:space="preserve"> после представления таким физическим лицом первоначальной декларации об активах и обязательствах;</w:t>
      </w:r>
      <w:r w:rsidRPr="00C07C37">
        <w:rPr>
          <w:rFonts w:ascii="Times New Roman" w:eastAsia="Times New Roman" w:hAnsi="Times New Roman" w:cs="Times New Roman"/>
          <w:sz w:val="24"/>
          <w:szCs w:val="24"/>
          <w:lang w:eastAsia="ru-RU"/>
        </w:rPr>
        <w:br/>
        <w:t xml:space="preserve">      </w:t>
      </w:r>
      <w:bookmarkStart w:id="10057" w:name="z11394"/>
      <w:bookmarkEnd w:id="10057"/>
      <w:r w:rsidRPr="00C07C37">
        <w:rPr>
          <w:rFonts w:ascii="Times New Roman" w:eastAsia="Times New Roman" w:hAnsi="Times New Roman" w:cs="Times New Roman"/>
          <w:sz w:val="24"/>
          <w:szCs w:val="24"/>
          <w:lang w:eastAsia="ru-RU"/>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r w:rsidRPr="00C07C37">
        <w:rPr>
          <w:rFonts w:ascii="Times New Roman" w:eastAsia="Times New Roman" w:hAnsi="Times New Roman" w:cs="Times New Roman"/>
          <w:sz w:val="24"/>
          <w:szCs w:val="24"/>
          <w:lang w:eastAsia="ru-RU"/>
        </w:rPr>
        <w:br/>
        <w:t xml:space="preserve">      </w:t>
      </w:r>
      <w:bookmarkStart w:id="10058" w:name="z11395"/>
      <w:bookmarkEnd w:id="10058"/>
      <w:r w:rsidRPr="00C07C37">
        <w:rPr>
          <w:rFonts w:ascii="Times New Roman" w:eastAsia="Times New Roman" w:hAnsi="Times New Roman" w:cs="Times New Roman"/>
          <w:sz w:val="24"/>
          <w:szCs w:val="24"/>
          <w:lang w:eastAsia="ru-RU"/>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r w:rsidRPr="00C07C37">
        <w:rPr>
          <w:rFonts w:ascii="Times New Roman" w:eastAsia="Times New Roman" w:hAnsi="Times New Roman" w:cs="Times New Roman"/>
          <w:sz w:val="24"/>
          <w:szCs w:val="24"/>
          <w:lang w:eastAsia="ru-RU"/>
        </w:rPr>
        <w:br/>
        <w:t xml:space="preserve">      </w:t>
      </w:r>
      <w:bookmarkStart w:id="10059" w:name="z11396"/>
      <w:bookmarkEnd w:id="10059"/>
      <w:r w:rsidRPr="00C07C37">
        <w:rPr>
          <w:rFonts w:ascii="Times New Roman" w:eastAsia="Times New Roman" w:hAnsi="Times New Roman" w:cs="Times New Roman"/>
          <w:sz w:val="24"/>
          <w:szCs w:val="24"/>
          <w:lang w:eastAsia="ru-RU"/>
        </w:rPr>
        <w:t>7. Декларация об активах и обязательствах представляется один раз, за исключением представления:</w:t>
      </w:r>
      <w:r w:rsidRPr="00C07C37">
        <w:rPr>
          <w:rFonts w:ascii="Times New Roman" w:eastAsia="Times New Roman" w:hAnsi="Times New Roman" w:cs="Times New Roman"/>
          <w:sz w:val="24"/>
          <w:szCs w:val="24"/>
          <w:lang w:eastAsia="ru-RU"/>
        </w:rPr>
        <w:br/>
        <w:t xml:space="preserve">      </w:t>
      </w:r>
      <w:bookmarkStart w:id="10060" w:name="z11397"/>
      <w:bookmarkEnd w:id="10060"/>
      <w:r w:rsidRPr="00C07C37">
        <w:rPr>
          <w:rFonts w:ascii="Times New Roman" w:eastAsia="Times New Roman" w:hAnsi="Times New Roman" w:cs="Times New Roman"/>
          <w:sz w:val="24"/>
          <w:szCs w:val="24"/>
          <w:lang w:eastAsia="ru-RU"/>
        </w:rPr>
        <w:t xml:space="preserve">1) лицами, на которых возложена обязанность по представлению декларации в соответствии с Конституционным законом Республики Казахстан </w:t>
      </w:r>
      <w:hyperlink r:id="rId135" w:anchor="z1" w:history="1">
        <w:r w:rsidRPr="00C07C37">
          <w:rPr>
            <w:rFonts w:ascii="Times New Roman" w:eastAsia="Times New Roman" w:hAnsi="Times New Roman" w:cs="Times New Roman"/>
            <w:color w:val="0000FF"/>
            <w:sz w:val="24"/>
            <w:szCs w:val="24"/>
            <w:u w:val="single"/>
            <w:lang w:eastAsia="ru-RU"/>
          </w:rPr>
          <w:t>"О выборах в Республике Казахстан"</w:t>
        </w:r>
      </w:hyperlink>
      <w:r w:rsidRPr="00C07C37">
        <w:rPr>
          <w:rFonts w:ascii="Times New Roman" w:eastAsia="Times New Roman" w:hAnsi="Times New Roman" w:cs="Times New Roman"/>
          <w:sz w:val="24"/>
          <w:szCs w:val="24"/>
          <w:lang w:eastAsia="ru-RU"/>
        </w:rPr>
        <w:t xml:space="preserve"> и законами Республики Казахстан </w:t>
      </w:r>
      <w:hyperlink r:id="rId136" w:anchor="z33" w:history="1">
        <w:r w:rsidRPr="00C07C37">
          <w:rPr>
            <w:rFonts w:ascii="Times New Roman" w:eastAsia="Times New Roman" w:hAnsi="Times New Roman" w:cs="Times New Roman"/>
            <w:color w:val="0000FF"/>
            <w:sz w:val="24"/>
            <w:szCs w:val="24"/>
            <w:u w:val="single"/>
            <w:lang w:eastAsia="ru-RU"/>
          </w:rPr>
          <w:t>"О противодействии коррупции"</w:t>
        </w:r>
      </w:hyperlink>
      <w:r w:rsidRPr="00C07C37">
        <w:rPr>
          <w:rFonts w:ascii="Times New Roman" w:eastAsia="Times New Roman" w:hAnsi="Times New Roman" w:cs="Times New Roman"/>
          <w:sz w:val="24"/>
          <w:szCs w:val="24"/>
          <w:lang w:eastAsia="ru-RU"/>
        </w:rPr>
        <w:t xml:space="preserve">, </w:t>
      </w:r>
      <w:hyperlink r:id="rId137" w:anchor="z1" w:history="1">
        <w:r w:rsidRPr="00C07C37">
          <w:rPr>
            <w:rFonts w:ascii="Times New Roman" w:eastAsia="Times New Roman" w:hAnsi="Times New Roman" w:cs="Times New Roman"/>
            <w:color w:val="0000FF"/>
            <w:sz w:val="24"/>
            <w:szCs w:val="24"/>
            <w:u w:val="single"/>
            <w:lang w:eastAsia="ru-RU"/>
          </w:rPr>
          <w:t>"О банках и банковской деятельности в Республике Казахстан"</w:t>
        </w:r>
      </w:hyperlink>
      <w:r w:rsidRPr="00C07C37">
        <w:rPr>
          <w:rFonts w:ascii="Times New Roman" w:eastAsia="Times New Roman" w:hAnsi="Times New Roman" w:cs="Times New Roman"/>
          <w:sz w:val="24"/>
          <w:szCs w:val="24"/>
          <w:lang w:eastAsia="ru-RU"/>
        </w:rPr>
        <w:t xml:space="preserve">, </w:t>
      </w:r>
      <w:hyperlink r:id="rId138" w:anchor="z91" w:history="1">
        <w:r w:rsidRPr="00C07C37">
          <w:rPr>
            <w:rFonts w:ascii="Times New Roman" w:eastAsia="Times New Roman" w:hAnsi="Times New Roman" w:cs="Times New Roman"/>
            <w:color w:val="0000FF"/>
            <w:sz w:val="24"/>
            <w:szCs w:val="24"/>
            <w:u w:val="single"/>
            <w:lang w:eastAsia="ru-RU"/>
          </w:rPr>
          <w:t>"О страховой деятельности"</w:t>
        </w:r>
      </w:hyperlink>
      <w:r w:rsidRPr="00C07C37">
        <w:rPr>
          <w:rFonts w:ascii="Times New Roman" w:eastAsia="Times New Roman" w:hAnsi="Times New Roman" w:cs="Times New Roman"/>
          <w:sz w:val="24"/>
          <w:szCs w:val="24"/>
          <w:lang w:eastAsia="ru-RU"/>
        </w:rPr>
        <w:t xml:space="preserve">, </w:t>
      </w:r>
      <w:hyperlink r:id="rId139" w:anchor="z1" w:history="1">
        <w:r w:rsidRPr="00C07C37">
          <w:rPr>
            <w:rFonts w:ascii="Times New Roman" w:eastAsia="Times New Roman" w:hAnsi="Times New Roman" w:cs="Times New Roman"/>
            <w:color w:val="0000FF"/>
            <w:sz w:val="24"/>
            <w:szCs w:val="24"/>
            <w:u w:val="single"/>
            <w:lang w:eastAsia="ru-RU"/>
          </w:rPr>
          <w:t>"О рынке ценных бумаг"</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0061" w:name="z11398"/>
      <w:bookmarkEnd w:id="10061"/>
      <w:r w:rsidRPr="00C07C37">
        <w:rPr>
          <w:rFonts w:ascii="Times New Roman" w:eastAsia="Times New Roman" w:hAnsi="Times New Roman" w:cs="Times New Roman"/>
          <w:sz w:val="24"/>
          <w:szCs w:val="24"/>
          <w:lang w:eastAsia="ru-RU"/>
        </w:rPr>
        <w:t>2) дополнительной налоговой отчетности, предусмотренной статьей 211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062" w:name="z631"/>
      <w:bookmarkEnd w:id="10062"/>
      <w:r w:rsidRPr="00C07C37">
        <w:rPr>
          <w:rFonts w:ascii="Times New Roman" w:eastAsia="Times New Roman" w:hAnsi="Times New Roman" w:cs="Times New Roman"/>
          <w:b/>
          <w:bCs/>
          <w:sz w:val="24"/>
          <w:szCs w:val="24"/>
          <w:lang w:eastAsia="ru-RU"/>
        </w:rPr>
        <w:t>Статья 631. Особенности составления декларации об активах и обязательствах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063" w:name="z11399"/>
      <w:bookmarkEnd w:id="10063"/>
      <w:r w:rsidRPr="00C07C37">
        <w:rPr>
          <w:rFonts w:ascii="Times New Roman" w:eastAsia="Times New Roman" w:hAnsi="Times New Roman" w:cs="Times New Roman"/>
          <w:sz w:val="24"/>
          <w:szCs w:val="24"/>
          <w:lang w:eastAsia="ru-RU"/>
        </w:rPr>
        <w:t>1. Декларация об активах и обязательствах предназначена для отражения физическими лицами, указанными в пункте 2 статьи 630 настоящего Кодекса, информации о наличии в Республике Казахстан и за ее пределами:</w:t>
      </w:r>
      <w:r w:rsidRPr="00C07C37">
        <w:rPr>
          <w:rFonts w:ascii="Times New Roman" w:eastAsia="Times New Roman" w:hAnsi="Times New Roman" w:cs="Times New Roman"/>
          <w:sz w:val="24"/>
          <w:szCs w:val="24"/>
          <w:lang w:eastAsia="ru-RU"/>
        </w:rPr>
        <w:br/>
        <w:t xml:space="preserve">      </w:t>
      </w:r>
      <w:bookmarkStart w:id="10064" w:name="z11400"/>
      <w:bookmarkEnd w:id="10064"/>
      <w:r w:rsidRPr="00C07C37">
        <w:rPr>
          <w:rFonts w:ascii="Times New Roman" w:eastAsia="Times New Roman" w:hAnsi="Times New Roman" w:cs="Times New Roman"/>
          <w:sz w:val="24"/>
          <w:szCs w:val="24"/>
          <w:lang w:eastAsia="ru-RU"/>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r w:rsidRPr="00C07C37">
        <w:rPr>
          <w:rFonts w:ascii="Times New Roman" w:eastAsia="Times New Roman" w:hAnsi="Times New Roman" w:cs="Times New Roman"/>
          <w:sz w:val="24"/>
          <w:szCs w:val="24"/>
          <w:lang w:eastAsia="ru-RU"/>
        </w:rPr>
        <w:br/>
        <w:t xml:space="preserve">      </w:t>
      </w:r>
      <w:bookmarkStart w:id="10065" w:name="z11401"/>
      <w:bookmarkEnd w:id="10065"/>
      <w:r w:rsidRPr="00C07C37">
        <w:rPr>
          <w:rFonts w:ascii="Times New Roman" w:eastAsia="Times New Roman" w:hAnsi="Times New Roman" w:cs="Times New Roman"/>
          <w:sz w:val="24"/>
          <w:szCs w:val="24"/>
          <w:lang w:eastAsia="ru-RU"/>
        </w:rPr>
        <w:t>2) доли участия в жилищном строительстве;</w:t>
      </w:r>
      <w:r w:rsidRPr="00C07C37">
        <w:rPr>
          <w:rFonts w:ascii="Times New Roman" w:eastAsia="Times New Roman" w:hAnsi="Times New Roman" w:cs="Times New Roman"/>
          <w:sz w:val="24"/>
          <w:szCs w:val="24"/>
          <w:lang w:eastAsia="ru-RU"/>
        </w:rPr>
        <w:br/>
        <w:t xml:space="preserve">      </w:t>
      </w:r>
      <w:bookmarkStart w:id="10066" w:name="z11402"/>
      <w:bookmarkEnd w:id="10066"/>
      <w:r w:rsidRPr="00C07C37">
        <w:rPr>
          <w:rFonts w:ascii="Times New Roman" w:eastAsia="Times New Roman" w:hAnsi="Times New Roman" w:cs="Times New Roman"/>
          <w:sz w:val="24"/>
          <w:szCs w:val="24"/>
          <w:lang w:eastAsia="ru-RU"/>
        </w:rPr>
        <w:t>3) денег на банковских счетах;</w:t>
      </w:r>
      <w:r w:rsidRPr="00C07C37">
        <w:rPr>
          <w:rFonts w:ascii="Times New Roman" w:eastAsia="Times New Roman" w:hAnsi="Times New Roman" w:cs="Times New Roman"/>
          <w:sz w:val="24"/>
          <w:szCs w:val="24"/>
          <w:lang w:eastAsia="ru-RU"/>
        </w:rPr>
        <w:br/>
        <w:t xml:space="preserve">      </w:t>
      </w:r>
      <w:bookmarkStart w:id="10067" w:name="z11403"/>
      <w:bookmarkEnd w:id="10067"/>
      <w:r w:rsidRPr="00C07C37">
        <w:rPr>
          <w:rFonts w:ascii="Times New Roman" w:eastAsia="Times New Roman" w:hAnsi="Times New Roman" w:cs="Times New Roman"/>
          <w:sz w:val="24"/>
          <w:szCs w:val="24"/>
          <w:lang w:eastAsia="ru-RU"/>
        </w:rPr>
        <w:t xml:space="preserve">4) наличных денег, которые указываются в сумме, не превышающей предел 500-кратного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Законом Республики Казахстан </w:t>
      </w:r>
      <w:hyperlink r:id="rId140" w:anchor="z1" w:history="1">
        <w:r w:rsidRPr="00C07C37">
          <w:rPr>
            <w:rFonts w:ascii="Times New Roman" w:eastAsia="Times New Roman" w:hAnsi="Times New Roman" w:cs="Times New Roman"/>
            <w:color w:val="0000FF"/>
            <w:sz w:val="24"/>
            <w:szCs w:val="24"/>
            <w:u w:val="single"/>
            <w:lang w:eastAsia="ru-RU"/>
          </w:rPr>
          <w:t xml:space="preserve">"Об амнистии граждан Республики Казахстан, оралманов и лиц, имеющих вид </w:t>
        </w:r>
        <w:r w:rsidRPr="00C07C37">
          <w:rPr>
            <w:rFonts w:ascii="Times New Roman" w:eastAsia="Times New Roman" w:hAnsi="Times New Roman" w:cs="Times New Roman"/>
            <w:color w:val="0000FF"/>
            <w:sz w:val="24"/>
            <w:szCs w:val="24"/>
            <w:u w:val="single"/>
            <w:lang w:eastAsia="ru-RU"/>
          </w:rPr>
          <w:lastRenderedPageBreak/>
          <w:t>на жительство в Республике Казахстан, в связи с легализацией ими имущества"</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0068" w:name="z11404"/>
      <w:bookmarkEnd w:id="10068"/>
      <w:r w:rsidRPr="00C07C37">
        <w:rPr>
          <w:rFonts w:ascii="Times New Roman" w:eastAsia="Times New Roman" w:hAnsi="Times New Roman" w:cs="Times New Roman"/>
          <w:sz w:val="24"/>
          <w:szCs w:val="24"/>
          <w:lang w:eastAsia="ru-RU"/>
        </w:rPr>
        <w:t>5)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 указывается в случае превышения совокупной суммы, равной 500-кратному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r w:rsidRPr="00C07C37">
        <w:rPr>
          <w:rFonts w:ascii="Times New Roman" w:eastAsia="Times New Roman" w:hAnsi="Times New Roman" w:cs="Times New Roman"/>
          <w:sz w:val="24"/>
          <w:szCs w:val="24"/>
          <w:lang w:eastAsia="ru-RU"/>
        </w:rPr>
        <w:br/>
        <w:t xml:space="preserve">      </w:t>
      </w:r>
      <w:bookmarkStart w:id="10069" w:name="z11405"/>
      <w:bookmarkEnd w:id="10069"/>
      <w:r w:rsidRPr="00C07C37">
        <w:rPr>
          <w:rFonts w:ascii="Times New Roman" w:eastAsia="Times New Roman" w:hAnsi="Times New Roman" w:cs="Times New Roman"/>
          <w:sz w:val="24"/>
          <w:szCs w:val="24"/>
          <w:lang w:eastAsia="ru-RU"/>
        </w:rPr>
        <w:t>6) прочего имущества, указанного в пункте 4 настоящей статьи.</w:t>
      </w:r>
      <w:r w:rsidRPr="00C07C37">
        <w:rPr>
          <w:rFonts w:ascii="Times New Roman" w:eastAsia="Times New Roman" w:hAnsi="Times New Roman" w:cs="Times New Roman"/>
          <w:sz w:val="24"/>
          <w:szCs w:val="24"/>
          <w:lang w:eastAsia="ru-RU"/>
        </w:rPr>
        <w:br/>
        <w:t xml:space="preserve">      </w:t>
      </w:r>
      <w:bookmarkStart w:id="10070" w:name="z11406"/>
      <w:bookmarkEnd w:id="10070"/>
      <w:r w:rsidRPr="00C07C37">
        <w:rPr>
          <w:rFonts w:ascii="Times New Roman" w:eastAsia="Times New Roman" w:hAnsi="Times New Roman" w:cs="Times New Roman"/>
          <w:sz w:val="24"/>
          <w:szCs w:val="24"/>
          <w:lang w:eastAsia="ru-RU"/>
        </w:rPr>
        <w:t>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r w:rsidRPr="00C07C37">
        <w:rPr>
          <w:rFonts w:ascii="Times New Roman" w:eastAsia="Times New Roman" w:hAnsi="Times New Roman" w:cs="Times New Roman"/>
          <w:sz w:val="24"/>
          <w:szCs w:val="24"/>
          <w:lang w:eastAsia="ru-RU"/>
        </w:rPr>
        <w:br/>
        <w:t xml:space="preserve">      </w:t>
      </w:r>
      <w:bookmarkStart w:id="10071" w:name="z11407"/>
      <w:bookmarkEnd w:id="10071"/>
      <w:r w:rsidRPr="00C07C37">
        <w:rPr>
          <w:rFonts w:ascii="Times New Roman" w:eastAsia="Times New Roman" w:hAnsi="Times New Roman" w:cs="Times New Roman"/>
          <w:sz w:val="24"/>
          <w:szCs w:val="24"/>
          <w:lang w:eastAsia="ru-RU"/>
        </w:rPr>
        <w:t xml:space="preserve">3. Лица, на которых в соответствии с Законом Республики Казахстан </w:t>
      </w:r>
      <w:hyperlink r:id="rId141" w:anchor="z33" w:history="1">
        <w:r w:rsidRPr="00C07C37">
          <w:rPr>
            <w:rFonts w:ascii="Times New Roman" w:eastAsia="Times New Roman" w:hAnsi="Times New Roman" w:cs="Times New Roman"/>
            <w:color w:val="0000FF"/>
            <w:sz w:val="24"/>
            <w:szCs w:val="24"/>
            <w:u w:val="single"/>
            <w:lang w:eastAsia="ru-RU"/>
          </w:rPr>
          <w:t>"О противодействии коррупции"</w:t>
        </w:r>
      </w:hyperlink>
      <w:r w:rsidRPr="00C07C37">
        <w:rPr>
          <w:rFonts w:ascii="Times New Roman" w:eastAsia="Times New Roman" w:hAnsi="Times New Roman" w:cs="Times New Roman"/>
          <w:sz w:val="24"/>
          <w:szCs w:val="24"/>
          <w:lang w:eastAsia="ru-RU"/>
        </w:rPr>
        <w:t xml:space="preserve">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r w:rsidRPr="00C07C37">
        <w:rPr>
          <w:rFonts w:ascii="Times New Roman" w:eastAsia="Times New Roman" w:hAnsi="Times New Roman" w:cs="Times New Roman"/>
          <w:sz w:val="24"/>
          <w:szCs w:val="24"/>
          <w:lang w:eastAsia="ru-RU"/>
        </w:rPr>
        <w:br/>
        <w:t xml:space="preserve">      </w:t>
      </w:r>
      <w:bookmarkStart w:id="10072" w:name="z11408"/>
      <w:bookmarkEnd w:id="10072"/>
      <w:r w:rsidRPr="00C07C37">
        <w:rPr>
          <w:rFonts w:ascii="Times New Roman" w:eastAsia="Times New Roman" w:hAnsi="Times New Roman" w:cs="Times New Roman"/>
          <w:sz w:val="24"/>
          <w:szCs w:val="24"/>
          <w:lang w:eastAsia="ru-RU"/>
        </w:rPr>
        <w:t>4. В декларации об активах и обязательствах по желанию физического лица может быть указано другое имущество с учетом следующих требований:</w:t>
      </w:r>
      <w:r w:rsidRPr="00C07C37">
        <w:rPr>
          <w:rFonts w:ascii="Times New Roman" w:eastAsia="Times New Roman" w:hAnsi="Times New Roman" w:cs="Times New Roman"/>
          <w:sz w:val="24"/>
          <w:szCs w:val="24"/>
          <w:lang w:eastAsia="ru-RU"/>
        </w:rPr>
        <w:br/>
        <w:t xml:space="preserve">      </w:t>
      </w:r>
      <w:bookmarkStart w:id="10073" w:name="z11409"/>
      <w:bookmarkEnd w:id="10073"/>
      <w:r w:rsidRPr="00C07C37">
        <w:rPr>
          <w:rFonts w:ascii="Times New Roman" w:eastAsia="Times New Roman" w:hAnsi="Times New Roman" w:cs="Times New Roman"/>
          <w:sz w:val="24"/>
          <w:szCs w:val="24"/>
          <w:lang w:eastAsia="ru-RU"/>
        </w:rPr>
        <w:t>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500-кратного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r w:rsidRPr="00C07C37">
        <w:rPr>
          <w:rFonts w:ascii="Times New Roman" w:eastAsia="Times New Roman" w:hAnsi="Times New Roman" w:cs="Times New Roman"/>
          <w:sz w:val="24"/>
          <w:szCs w:val="24"/>
          <w:lang w:eastAsia="ru-RU"/>
        </w:rPr>
        <w:br/>
        <w:t xml:space="preserve">      </w:t>
      </w:r>
      <w:bookmarkStart w:id="10074" w:name="z11410"/>
      <w:bookmarkEnd w:id="10074"/>
      <w:r w:rsidRPr="00C07C37">
        <w:rPr>
          <w:rFonts w:ascii="Times New Roman" w:eastAsia="Times New Roman" w:hAnsi="Times New Roman" w:cs="Times New Roman"/>
          <w:sz w:val="24"/>
          <w:szCs w:val="24"/>
          <w:lang w:eastAsia="ru-RU"/>
        </w:rPr>
        <w:t>2) биологические активы при наличии ветеринарного паспорта или иного документа, подтверждающего право собственности на такие активы;</w:t>
      </w:r>
      <w:r w:rsidRPr="00C07C37">
        <w:rPr>
          <w:rFonts w:ascii="Times New Roman" w:eastAsia="Times New Roman" w:hAnsi="Times New Roman" w:cs="Times New Roman"/>
          <w:sz w:val="24"/>
          <w:szCs w:val="24"/>
          <w:lang w:eastAsia="ru-RU"/>
        </w:rPr>
        <w:br/>
        <w:t xml:space="preserve">      </w:t>
      </w:r>
      <w:bookmarkStart w:id="10075" w:name="z11411"/>
      <w:bookmarkEnd w:id="10075"/>
      <w:r w:rsidRPr="00C07C37">
        <w:rPr>
          <w:rFonts w:ascii="Times New Roman" w:eastAsia="Times New Roman" w:hAnsi="Times New Roman" w:cs="Times New Roman"/>
          <w:sz w:val="24"/>
          <w:szCs w:val="24"/>
          <w:lang w:eastAsia="ru-RU"/>
        </w:rPr>
        <w:t>3) культурные ценности в случае их внесения в Государственный реестр объектов национального культурного достояния в порядке, определенном законодательством Республики Казахстан о культуре;</w:t>
      </w:r>
      <w:r w:rsidRPr="00C07C37">
        <w:rPr>
          <w:rFonts w:ascii="Times New Roman" w:eastAsia="Times New Roman" w:hAnsi="Times New Roman" w:cs="Times New Roman"/>
          <w:sz w:val="24"/>
          <w:szCs w:val="24"/>
          <w:lang w:eastAsia="ru-RU"/>
        </w:rPr>
        <w:br/>
        <w:t xml:space="preserve">      </w:t>
      </w:r>
      <w:bookmarkStart w:id="10076" w:name="z11412"/>
      <w:bookmarkEnd w:id="10076"/>
      <w:r w:rsidRPr="00C07C37">
        <w:rPr>
          <w:rFonts w:ascii="Times New Roman" w:eastAsia="Times New Roman" w:hAnsi="Times New Roman" w:cs="Times New Roman"/>
          <w:sz w:val="24"/>
          <w:szCs w:val="24"/>
          <w:lang w:eastAsia="ru-RU"/>
        </w:rPr>
        <w:t>4)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077" w:name="z632"/>
      <w:bookmarkEnd w:id="10077"/>
      <w:r w:rsidRPr="00C07C37">
        <w:rPr>
          <w:rFonts w:ascii="Times New Roman" w:eastAsia="Times New Roman" w:hAnsi="Times New Roman" w:cs="Times New Roman"/>
          <w:b/>
          <w:bCs/>
          <w:sz w:val="24"/>
          <w:szCs w:val="24"/>
          <w:lang w:eastAsia="ru-RU"/>
        </w:rPr>
        <w:t>Статья 632. Сроки представления декларации об активах и обязательствах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078" w:name="z11413"/>
      <w:bookmarkEnd w:id="10078"/>
      <w:r w:rsidRPr="00C07C37">
        <w:rPr>
          <w:rFonts w:ascii="Times New Roman" w:eastAsia="Times New Roman" w:hAnsi="Times New Roman" w:cs="Times New Roman"/>
          <w:sz w:val="24"/>
          <w:szCs w:val="24"/>
          <w:lang w:eastAsia="ru-RU"/>
        </w:rPr>
        <w:t>1.      Декларация об активах и обязательствах, если иное не установлено пунктом 2 настоящей статьи, представляется по месту жительства (пребывания):</w:t>
      </w:r>
      <w:r w:rsidRPr="00C07C37">
        <w:rPr>
          <w:rFonts w:ascii="Times New Roman" w:eastAsia="Times New Roman" w:hAnsi="Times New Roman" w:cs="Times New Roman"/>
          <w:sz w:val="24"/>
          <w:szCs w:val="24"/>
          <w:lang w:eastAsia="ru-RU"/>
        </w:rPr>
        <w:br/>
        <w:t xml:space="preserve">      </w:t>
      </w:r>
      <w:bookmarkStart w:id="10079" w:name="z11414"/>
      <w:bookmarkEnd w:id="10079"/>
      <w:r w:rsidRPr="00C07C37">
        <w:rPr>
          <w:rFonts w:ascii="Times New Roman" w:eastAsia="Times New Roman" w:hAnsi="Times New Roman" w:cs="Times New Roman"/>
          <w:sz w:val="24"/>
          <w:szCs w:val="24"/>
          <w:lang w:eastAsia="ru-RU"/>
        </w:rPr>
        <w:t>1) в случае представления на бумажном носителе – не позднее 15 июля текущего года, в котором возникло обязательство по представлению декларации;</w:t>
      </w:r>
      <w:r w:rsidRPr="00C07C37">
        <w:rPr>
          <w:rFonts w:ascii="Times New Roman" w:eastAsia="Times New Roman" w:hAnsi="Times New Roman" w:cs="Times New Roman"/>
          <w:sz w:val="24"/>
          <w:szCs w:val="24"/>
          <w:lang w:eastAsia="ru-RU"/>
        </w:rPr>
        <w:br/>
        <w:t xml:space="preserve">      </w:t>
      </w:r>
      <w:bookmarkStart w:id="10080" w:name="z11415"/>
      <w:bookmarkEnd w:id="10080"/>
      <w:r w:rsidRPr="00C07C37">
        <w:rPr>
          <w:rFonts w:ascii="Times New Roman" w:eastAsia="Times New Roman" w:hAnsi="Times New Roman" w:cs="Times New Roman"/>
          <w:sz w:val="24"/>
          <w:szCs w:val="24"/>
          <w:lang w:eastAsia="ru-RU"/>
        </w:rPr>
        <w:t>2) в случае представления в электронном виде – не позднее 15 сентября текущего года, в котором возникло обязательство по представлению декларации.</w:t>
      </w:r>
      <w:r w:rsidRPr="00C07C37">
        <w:rPr>
          <w:rFonts w:ascii="Times New Roman" w:eastAsia="Times New Roman" w:hAnsi="Times New Roman" w:cs="Times New Roman"/>
          <w:sz w:val="24"/>
          <w:szCs w:val="24"/>
          <w:lang w:eastAsia="ru-RU"/>
        </w:rPr>
        <w:br/>
        <w:t xml:space="preserve">      </w:t>
      </w:r>
      <w:bookmarkStart w:id="10081" w:name="z11416"/>
      <w:bookmarkEnd w:id="10081"/>
      <w:r w:rsidRPr="00C07C37">
        <w:rPr>
          <w:rFonts w:ascii="Times New Roman" w:eastAsia="Times New Roman" w:hAnsi="Times New Roman" w:cs="Times New Roman"/>
          <w:sz w:val="24"/>
          <w:szCs w:val="24"/>
          <w:lang w:eastAsia="ru-RU"/>
        </w:rPr>
        <w:t>Положения части первой настоящего пункта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082" w:name="z11417"/>
      <w:bookmarkEnd w:id="10082"/>
      <w:r w:rsidRPr="00C07C37">
        <w:rPr>
          <w:rFonts w:ascii="Times New Roman" w:eastAsia="Times New Roman" w:hAnsi="Times New Roman" w:cs="Times New Roman"/>
          <w:sz w:val="24"/>
          <w:szCs w:val="24"/>
          <w:lang w:eastAsia="ru-RU"/>
        </w:rPr>
        <w:t xml:space="preserve">кандидатов на выборные должности в соответствии с Конституционным законом Республики Казахстан </w:t>
      </w:r>
      <w:hyperlink r:id="rId142" w:anchor="z1" w:history="1">
        <w:r w:rsidRPr="00C07C37">
          <w:rPr>
            <w:rFonts w:ascii="Times New Roman" w:eastAsia="Times New Roman" w:hAnsi="Times New Roman" w:cs="Times New Roman"/>
            <w:color w:val="0000FF"/>
            <w:sz w:val="24"/>
            <w:szCs w:val="24"/>
            <w:u w:val="single"/>
            <w:lang w:eastAsia="ru-RU"/>
          </w:rPr>
          <w:t>"О выборах в Республике Казахстан"</w:t>
        </w:r>
      </w:hyperlink>
      <w:r w:rsidRPr="00C07C37">
        <w:rPr>
          <w:rFonts w:ascii="Times New Roman" w:eastAsia="Times New Roman" w:hAnsi="Times New Roman" w:cs="Times New Roman"/>
          <w:sz w:val="24"/>
          <w:szCs w:val="24"/>
          <w:lang w:eastAsia="ru-RU"/>
        </w:rPr>
        <w:t xml:space="preserve"> и Законом Республики Казахстан </w:t>
      </w:r>
      <w:hyperlink r:id="rId143" w:anchor="z33" w:history="1">
        <w:r w:rsidRPr="00C07C37">
          <w:rPr>
            <w:rFonts w:ascii="Times New Roman" w:eastAsia="Times New Roman" w:hAnsi="Times New Roman" w:cs="Times New Roman"/>
            <w:color w:val="0000FF"/>
            <w:sz w:val="24"/>
            <w:szCs w:val="24"/>
            <w:u w:val="single"/>
            <w:lang w:eastAsia="ru-RU"/>
          </w:rPr>
          <w:t>"О противодействии коррупции"</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0083" w:name="z11418"/>
      <w:bookmarkEnd w:id="10083"/>
      <w:r w:rsidRPr="00C07C37">
        <w:rPr>
          <w:rFonts w:ascii="Times New Roman" w:eastAsia="Times New Roman" w:hAnsi="Times New Roman" w:cs="Times New Roman"/>
          <w:sz w:val="24"/>
          <w:szCs w:val="24"/>
          <w:lang w:eastAsia="ru-RU"/>
        </w:rPr>
        <w:t xml:space="preserve">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w:t>
      </w:r>
      <w:hyperlink r:id="rId144" w:anchor="z1" w:history="1">
        <w:r w:rsidRPr="00C07C37">
          <w:rPr>
            <w:rFonts w:ascii="Times New Roman" w:eastAsia="Times New Roman" w:hAnsi="Times New Roman" w:cs="Times New Roman"/>
            <w:color w:val="0000FF"/>
            <w:sz w:val="24"/>
            <w:szCs w:val="24"/>
            <w:u w:val="single"/>
            <w:lang w:eastAsia="ru-RU"/>
          </w:rPr>
          <w:t>"О банках и банковской деятельности в Республике Казахстан"</w:t>
        </w:r>
      </w:hyperlink>
      <w:r w:rsidRPr="00C07C37">
        <w:rPr>
          <w:rFonts w:ascii="Times New Roman" w:eastAsia="Times New Roman" w:hAnsi="Times New Roman" w:cs="Times New Roman"/>
          <w:sz w:val="24"/>
          <w:szCs w:val="24"/>
          <w:lang w:eastAsia="ru-RU"/>
        </w:rPr>
        <w:t xml:space="preserve">, </w:t>
      </w:r>
      <w:hyperlink r:id="rId145" w:anchor="z91" w:history="1">
        <w:r w:rsidRPr="00C07C37">
          <w:rPr>
            <w:rFonts w:ascii="Times New Roman" w:eastAsia="Times New Roman" w:hAnsi="Times New Roman" w:cs="Times New Roman"/>
            <w:color w:val="0000FF"/>
            <w:sz w:val="24"/>
            <w:szCs w:val="24"/>
            <w:u w:val="single"/>
            <w:lang w:eastAsia="ru-RU"/>
          </w:rPr>
          <w:t>"О страховой деятельности"</w:t>
        </w:r>
      </w:hyperlink>
      <w:r w:rsidRPr="00C07C37">
        <w:rPr>
          <w:rFonts w:ascii="Times New Roman" w:eastAsia="Times New Roman" w:hAnsi="Times New Roman" w:cs="Times New Roman"/>
          <w:sz w:val="24"/>
          <w:szCs w:val="24"/>
          <w:lang w:eastAsia="ru-RU"/>
        </w:rPr>
        <w:t xml:space="preserve">, </w:t>
      </w:r>
      <w:hyperlink r:id="rId146" w:anchor="z1" w:history="1">
        <w:r w:rsidRPr="00C07C37">
          <w:rPr>
            <w:rFonts w:ascii="Times New Roman" w:eastAsia="Times New Roman" w:hAnsi="Times New Roman" w:cs="Times New Roman"/>
            <w:color w:val="0000FF"/>
            <w:sz w:val="24"/>
            <w:szCs w:val="24"/>
            <w:u w:val="single"/>
            <w:lang w:eastAsia="ru-RU"/>
          </w:rPr>
          <w:t>"О рынке ценных бумаг"</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0084" w:name="z11419"/>
      <w:bookmarkEnd w:id="10084"/>
      <w:r w:rsidRPr="00C07C37">
        <w:rPr>
          <w:rFonts w:ascii="Times New Roman" w:eastAsia="Times New Roman" w:hAnsi="Times New Roman" w:cs="Times New Roman"/>
          <w:sz w:val="24"/>
          <w:szCs w:val="24"/>
          <w:lang w:eastAsia="ru-RU"/>
        </w:rPr>
        <w:t>2.      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по месту нахождения.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Декларация о доходах и имуществе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085" w:name="z633"/>
      <w:bookmarkEnd w:id="10085"/>
      <w:r w:rsidRPr="00C07C37">
        <w:rPr>
          <w:rFonts w:ascii="Times New Roman" w:eastAsia="Times New Roman" w:hAnsi="Times New Roman" w:cs="Times New Roman"/>
          <w:b/>
          <w:bCs/>
          <w:sz w:val="24"/>
          <w:szCs w:val="24"/>
          <w:lang w:eastAsia="ru-RU"/>
        </w:rPr>
        <w:t>Статья 633. Декларация о доходах и имуществе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086" w:name="z11421"/>
      <w:bookmarkEnd w:id="10086"/>
      <w:r w:rsidRPr="00C07C37">
        <w:rPr>
          <w:rFonts w:ascii="Times New Roman" w:eastAsia="Times New Roman" w:hAnsi="Times New Roman" w:cs="Times New Roman"/>
          <w:sz w:val="24"/>
          <w:szCs w:val="24"/>
          <w:lang w:eastAsia="ru-RU"/>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r w:rsidRPr="00C07C37">
        <w:rPr>
          <w:rFonts w:ascii="Times New Roman" w:eastAsia="Times New Roman" w:hAnsi="Times New Roman" w:cs="Times New Roman"/>
          <w:sz w:val="24"/>
          <w:szCs w:val="24"/>
          <w:lang w:eastAsia="ru-RU"/>
        </w:rPr>
        <w:br/>
        <w:t xml:space="preserve">      </w:t>
      </w:r>
      <w:bookmarkStart w:id="10087" w:name="z11422"/>
      <w:bookmarkEnd w:id="10087"/>
      <w:r w:rsidRPr="00C07C37">
        <w:rPr>
          <w:rFonts w:ascii="Times New Roman" w:eastAsia="Times New Roman" w:hAnsi="Times New Roman" w:cs="Times New Roman"/>
          <w:sz w:val="24"/>
          <w:szCs w:val="24"/>
          <w:lang w:eastAsia="ru-RU"/>
        </w:rPr>
        <w:t>1) резидентом Республики Казахстан в соответствии с положениями настоящего Кодекса:</w:t>
      </w:r>
      <w:r w:rsidRPr="00C07C37">
        <w:rPr>
          <w:rFonts w:ascii="Times New Roman" w:eastAsia="Times New Roman" w:hAnsi="Times New Roman" w:cs="Times New Roman"/>
          <w:sz w:val="24"/>
          <w:szCs w:val="24"/>
          <w:lang w:eastAsia="ru-RU"/>
        </w:rPr>
        <w:br/>
        <w:t xml:space="preserve">      </w:t>
      </w:r>
      <w:bookmarkStart w:id="10088" w:name="z11423"/>
      <w:bookmarkEnd w:id="10088"/>
      <w:r w:rsidRPr="00C07C37">
        <w:rPr>
          <w:rFonts w:ascii="Times New Roman" w:eastAsia="Times New Roman" w:hAnsi="Times New Roman" w:cs="Times New Roman"/>
          <w:sz w:val="24"/>
          <w:szCs w:val="24"/>
          <w:lang w:eastAsia="ru-RU"/>
        </w:rPr>
        <w:t>совершеннолетним гражданином Республики Казахстан;</w:t>
      </w:r>
      <w:r w:rsidRPr="00C07C37">
        <w:rPr>
          <w:rFonts w:ascii="Times New Roman" w:eastAsia="Times New Roman" w:hAnsi="Times New Roman" w:cs="Times New Roman"/>
          <w:sz w:val="24"/>
          <w:szCs w:val="24"/>
          <w:lang w:eastAsia="ru-RU"/>
        </w:rPr>
        <w:br/>
        <w:t xml:space="preserve">      </w:t>
      </w:r>
      <w:bookmarkStart w:id="10089" w:name="z11424"/>
      <w:bookmarkEnd w:id="10089"/>
      <w:r w:rsidRPr="00C07C37">
        <w:rPr>
          <w:rFonts w:ascii="Times New Roman" w:eastAsia="Times New Roman" w:hAnsi="Times New Roman" w:cs="Times New Roman"/>
          <w:sz w:val="24"/>
          <w:szCs w:val="24"/>
          <w:lang w:eastAsia="ru-RU"/>
        </w:rPr>
        <w:t>оралманом;</w:t>
      </w:r>
      <w:r w:rsidRPr="00C07C37">
        <w:rPr>
          <w:rFonts w:ascii="Times New Roman" w:eastAsia="Times New Roman" w:hAnsi="Times New Roman" w:cs="Times New Roman"/>
          <w:sz w:val="24"/>
          <w:szCs w:val="24"/>
          <w:lang w:eastAsia="ru-RU"/>
        </w:rPr>
        <w:br/>
        <w:t xml:space="preserve">      </w:t>
      </w:r>
      <w:bookmarkStart w:id="10090" w:name="z11425"/>
      <w:bookmarkEnd w:id="10090"/>
      <w:r w:rsidRPr="00C07C37">
        <w:rPr>
          <w:rFonts w:ascii="Times New Roman" w:eastAsia="Times New Roman" w:hAnsi="Times New Roman" w:cs="Times New Roman"/>
          <w:sz w:val="24"/>
          <w:szCs w:val="24"/>
          <w:lang w:eastAsia="ru-RU"/>
        </w:rPr>
        <w:t>лицом, имеющим вид на жительство;</w:t>
      </w:r>
      <w:r w:rsidRPr="00C07C37">
        <w:rPr>
          <w:rFonts w:ascii="Times New Roman" w:eastAsia="Times New Roman" w:hAnsi="Times New Roman" w:cs="Times New Roman"/>
          <w:sz w:val="24"/>
          <w:szCs w:val="24"/>
          <w:lang w:eastAsia="ru-RU"/>
        </w:rPr>
        <w:br/>
        <w:t xml:space="preserve">      </w:t>
      </w:r>
      <w:bookmarkStart w:id="10091" w:name="z11426"/>
      <w:bookmarkEnd w:id="10091"/>
      <w:r w:rsidRPr="00C07C37">
        <w:rPr>
          <w:rFonts w:ascii="Times New Roman" w:eastAsia="Times New Roman" w:hAnsi="Times New Roman" w:cs="Times New Roman"/>
          <w:sz w:val="24"/>
          <w:szCs w:val="24"/>
          <w:lang w:eastAsia="ru-RU"/>
        </w:rPr>
        <w:t>2) иностранцем или лицом без гражданства – в случаях, определенных пунктом 2 настоящей статьи;</w:t>
      </w:r>
      <w:r w:rsidRPr="00C07C37">
        <w:rPr>
          <w:rFonts w:ascii="Times New Roman" w:eastAsia="Times New Roman" w:hAnsi="Times New Roman" w:cs="Times New Roman"/>
          <w:sz w:val="24"/>
          <w:szCs w:val="24"/>
          <w:lang w:eastAsia="ru-RU"/>
        </w:rPr>
        <w:br/>
        <w:t xml:space="preserve">      </w:t>
      </w:r>
      <w:bookmarkStart w:id="10092" w:name="z11427"/>
      <w:bookmarkEnd w:id="10092"/>
      <w:r w:rsidRPr="00C07C37">
        <w:rPr>
          <w:rFonts w:ascii="Times New Roman" w:eastAsia="Times New Roman" w:hAnsi="Times New Roman" w:cs="Times New Roman"/>
          <w:sz w:val="24"/>
          <w:szCs w:val="24"/>
          <w:lang w:eastAsia="ru-RU"/>
        </w:rPr>
        <w:t>3) несовершеннолетним – в случае, определенном пунктом 3 настоящей статьи.</w:t>
      </w:r>
      <w:r w:rsidRPr="00C07C37">
        <w:rPr>
          <w:rFonts w:ascii="Times New Roman" w:eastAsia="Times New Roman" w:hAnsi="Times New Roman" w:cs="Times New Roman"/>
          <w:sz w:val="24"/>
          <w:szCs w:val="24"/>
          <w:lang w:eastAsia="ru-RU"/>
        </w:rPr>
        <w:br/>
        <w:t xml:space="preserve">      </w:t>
      </w:r>
      <w:bookmarkStart w:id="10093" w:name="z11428"/>
      <w:bookmarkEnd w:id="10093"/>
      <w:r w:rsidRPr="00C07C37">
        <w:rPr>
          <w:rFonts w:ascii="Times New Roman" w:eastAsia="Times New Roman" w:hAnsi="Times New Roman" w:cs="Times New Roman"/>
          <w:sz w:val="24"/>
          <w:szCs w:val="24"/>
          <w:lang w:eastAsia="ru-RU"/>
        </w:rPr>
        <w:t>2. Иностранцы или лица без гражданства представляют декларацию о доходах и имуществе, в случае если:</w:t>
      </w:r>
      <w:r w:rsidRPr="00C07C37">
        <w:rPr>
          <w:rFonts w:ascii="Times New Roman" w:eastAsia="Times New Roman" w:hAnsi="Times New Roman" w:cs="Times New Roman"/>
          <w:sz w:val="24"/>
          <w:szCs w:val="24"/>
          <w:lang w:eastAsia="ru-RU"/>
        </w:rPr>
        <w:br/>
        <w:t xml:space="preserve">      </w:t>
      </w:r>
      <w:bookmarkStart w:id="10094" w:name="z11429"/>
      <w:bookmarkEnd w:id="10094"/>
      <w:r w:rsidRPr="00C07C37">
        <w:rPr>
          <w:rFonts w:ascii="Times New Roman" w:eastAsia="Times New Roman" w:hAnsi="Times New Roman" w:cs="Times New Roman"/>
          <w:sz w:val="24"/>
          <w:szCs w:val="24"/>
          <w:lang w:eastAsia="ru-RU"/>
        </w:rPr>
        <w:t>1) получили в отчетном налоговом периоде из источников в Республике Казахстан доходы, подлежащие налогообложению физическим лицом самостоятельно;</w:t>
      </w:r>
      <w:r w:rsidRPr="00C07C37">
        <w:rPr>
          <w:rFonts w:ascii="Times New Roman" w:eastAsia="Times New Roman" w:hAnsi="Times New Roman" w:cs="Times New Roman"/>
          <w:sz w:val="24"/>
          <w:szCs w:val="24"/>
          <w:lang w:eastAsia="ru-RU"/>
        </w:rPr>
        <w:br/>
        <w:t xml:space="preserve">      </w:t>
      </w:r>
      <w:bookmarkStart w:id="10095" w:name="z11430"/>
      <w:bookmarkEnd w:id="10095"/>
      <w:r w:rsidRPr="00C07C37">
        <w:rPr>
          <w:rFonts w:ascii="Times New Roman" w:eastAsia="Times New Roman" w:hAnsi="Times New Roman" w:cs="Times New Roman"/>
          <w:sz w:val="24"/>
          <w:szCs w:val="24"/>
          <w:lang w:eastAsia="ru-RU"/>
        </w:rPr>
        <w:t>2) являлись лицами, на которых возложена обязанность по представлению декларации о доходах и имуществе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096" w:name="z11431"/>
      <w:bookmarkEnd w:id="10096"/>
      <w:r w:rsidRPr="00C07C37">
        <w:rPr>
          <w:rFonts w:ascii="Times New Roman" w:eastAsia="Times New Roman" w:hAnsi="Times New Roman" w:cs="Times New Roman"/>
          <w:sz w:val="24"/>
          <w:szCs w:val="24"/>
          <w:lang w:eastAsia="ru-RU"/>
        </w:rPr>
        <w:t>Положения части первой настоящего пункта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r w:rsidRPr="00C07C37">
        <w:rPr>
          <w:rFonts w:ascii="Times New Roman" w:eastAsia="Times New Roman" w:hAnsi="Times New Roman" w:cs="Times New Roman"/>
          <w:sz w:val="24"/>
          <w:szCs w:val="24"/>
          <w:lang w:eastAsia="ru-RU"/>
        </w:rPr>
        <w:br/>
        <w:t xml:space="preserve">      </w:t>
      </w:r>
      <w:bookmarkStart w:id="10097" w:name="z11432"/>
      <w:bookmarkEnd w:id="10097"/>
      <w:r w:rsidRPr="00C07C37">
        <w:rPr>
          <w:rFonts w:ascii="Times New Roman" w:eastAsia="Times New Roman" w:hAnsi="Times New Roman" w:cs="Times New Roman"/>
          <w:sz w:val="24"/>
          <w:szCs w:val="24"/>
          <w:lang w:eastAsia="ru-RU"/>
        </w:rPr>
        <w:t>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 лицом осуществляется в порядке и сроки, которые установлены подпунктом 2) статьи 641 настоящего Кодекса.</w:t>
      </w:r>
      <w:r w:rsidRPr="00C07C37">
        <w:rPr>
          <w:rFonts w:ascii="Times New Roman" w:eastAsia="Times New Roman" w:hAnsi="Times New Roman" w:cs="Times New Roman"/>
          <w:sz w:val="24"/>
          <w:szCs w:val="24"/>
          <w:lang w:eastAsia="ru-RU"/>
        </w:rPr>
        <w:br/>
        <w:t xml:space="preserve">      </w:t>
      </w:r>
      <w:bookmarkStart w:id="10098" w:name="z11433"/>
      <w:bookmarkEnd w:id="10098"/>
      <w:r w:rsidRPr="00C07C37">
        <w:rPr>
          <w:rFonts w:ascii="Times New Roman" w:eastAsia="Times New Roman" w:hAnsi="Times New Roman" w:cs="Times New Roman"/>
          <w:sz w:val="24"/>
          <w:szCs w:val="24"/>
          <w:lang w:eastAsia="ru-RU"/>
        </w:rPr>
        <w:t>3. Лица, не достигшие совершеннолетия, представляют декларацию о доходах и имуществе при наступлении у данных лиц любого из следующих случаев:</w:t>
      </w:r>
      <w:r w:rsidRPr="00C07C37">
        <w:rPr>
          <w:rFonts w:ascii="Times New Roman" w:eastAsia="Times New Roman" w:hAnsi="Times New Roman" w:cs="Times New Roman"/>
          <w:sz w:val="24"/>
          <w:szCs w:val="24"/>
          <w:lang w:eastAsia="ru-RU"/>
        </w:rPr>
        <w:br/>
        <w:t xml:space="preserve">      </w:t>
      </w:r>
      <w:bookmarkStart w:id="10099" w:name="z11434"/>
      <w:bookmarkEnd w:id="10099"/>
      <w:r w:rsidRPr="00C07C37">
        <w:rPr>
          <w:rFonts w:ascii="Times New Roman" w:eastAsia="Times New Roman" w:hAnsi="Times New Roman" w:cs="Times New Roman"/>
          <w:sz w:val="24"/>
          <w:szCs w:val="24"/>
          <w:lang w:eastAsia="ru-RU"/>
        </w:rPr>
        <w:t>1) получение в отчетном налоговом периоде доходов, в том числе за пределами Республики Казахстан, за исключением доходов в виде:</w:t>
      </w:r>
      <w:r w:rsidRPr="00C07C37">
        <w:rPr>
          <w:rFonts w:ascii="Times New Roman" w:eastAsia="Times New Roman" w:hAnsi="Times New Roman" w:cs="Times New Roman"/>
          <w:sz w:val="24"/>
          <w:szCs w:val="24"/>
          <w:lang w:eastAsia="ru-RU"/>
        </w:rPr>
        <w:br/>
        <w:t xml:space="preserve">      </w:t>
      </w:r>
      <w:bookmarkStart w:id="10100" w:name="z11435"/>
      <w:bookmarkEnd w:id="10100"/>
      <w:r w:rsidRPr="00C07C37">
        <w:rPr>
          <w:rFonts w:ascii="Times New Roman" w:eastAsia="Times New Roman" w:hAnsi="Times New Roman" w:cs="Times New Roman"/>
          <w:sz w:val="24"/>
          <w:szCs w:val="24"/>
          <w:lang w:eastAsia="ru-RU"/>
        </w:rPr>
        <w:t>государственной адресной социальной помощи;</w:t>
      </w:r>
      <w:r w:rsidRPr="00C07C37">
        <w:rPr>
          <w:rFonts w:ascii="Times New Roman" w:eastAsia="Times New Roman" w:hAnsi="Times New Roman" w:cs="Times New Roman"/>
          <w:sz w:val="24"/>
          <w:szCs w:val="24"/>
          <w:lang w:eastAsia="ru-RU"/>
        </w:rPr>
        <w:br/>
        <w:t xml:space="preserve">      </w:t>
      </w:r>
      <w:bookmarkStart w:id="10101" w:name="z11436"/>
      <w:bookmarkEnd w:id="10101"/>
      <w:r w:rsidRPr="00C07C37">
        <w:rPr>
          <w:rFonts w:ascii="Times New Roman" w:eastAsia="Times New Roman" w:hAnsi="Times New Roman" w:cs="Times New Roman"/>
          <w:sz w:val="24"/>
          <w:szCs w:val="24"/>
          <w:lang w:eastAsia="ru-RU"/>
        </w:rPr>
        <w:t>пособий, компенсаций, стипендий, выплачиваемых за счет средств бюджета;</w:t>
      </w:r>
      <w:r w:rsidRPr="00C07C37">
        <w:rPr>
          <w:rFonts w:ascii="Times New Roman" w:eastAsia="Times New Roman" w:hAnsi="Times New Roman" w:cs="Times New Roman"/>
          <w:sz w:val="24"/>
          <w:szCs w:val="24"/>
          <w:lang w:eastAsia="ru-RU"/>
        </w:rPr>
        <w:br/>
        <w:t xml:space="preserve">      </w:t>
      </w:r>
      <w:bookmarkStart w:id="10102" w:name="z11437"/>
      <w:bookmarkEnd w:id="10102"/>
      <w:r w:rsidRPr="00C07C37">
        <w:rPr>
          <w:rFonts w:ascii="Times New Roman" w:eastAsia="Times New Roman" w:hAnsi="Times New Roman" w:cs="Times New Roman"/>
          <w:sz w:val="24"/>
          <w:szCs w:val="24"/>
          <w:lang w:eastAsia="ru-RU"/>
        </w:rPr>
        <w:t>социальных выплат из Государственного фонда социального страхования;</w:t>
      </w:r>
      <w:r w:rsidRPr="00C07C37">
        <w:rPr>
          <w:rFonts w:ascii="Times New Roman" w:eastAsia="Times New Roman" w:hAnsi="Times New Roman" w:cs="Times New Roman"/>
          <w:sz w:val="24"/>
          <w:szCs w:val="24"/>
          <w:lang w:eastAsia="ru-RU"/>
        </w:rPr>
        <w:br/>
        <w:t xml:space="preserve">      </w:t>
      </w:r>
      <w:bookmarkStart w:id="10103" w:name="z11438"/>
      <w:bookmarkEnd w:id="10103"/>
      <w:r w:rsidRPr="00C07C37">
        <w:rPr>
          <w:rFonts w:ascii="Times New Roman" w:eastAsia="Times New Roman" w:hAnsi="Times New Roman" w:cs="Times New Roman"/>
          <w:sz w:val="24"/>
          <w:szCs w:val="24"/>
          <w:lang w:eastAsia="ru-RU"/>
        </w:rPr>
        <w:t>вознаграждений по вкладам в банках и организациях, осуществляющих отдельные виды банковских операций на основании лицензии;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104" w:name="z11439"/>
      <w:bookmarkEnd w:id="10104"/>
      <w:r w:rsidRPr="00C07C37">
        <w:rPr>
          <w:rFonts w:ascii="Times New Roman" w:eastAsia="Times New Roman" w:hAnsi="Times New Roman" w:cs="Times New Roman"/>
          <w:sz w:val="24"/>
          <w:szCs w:val="24"/>
          <w:lang w:eastAsia="ru-RU"/>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105" w:name="z11440"/>
      <w:bookmarkEnd w:id="10105"/>
      <w:r w:rsidRPr="00C07C37">
        <w:rPr>
          <w:rFonts w:ascii="Times New Roman" w:eastAsia="Times New Roman" w:hAnsi="Times New Roman" w:cs="Times New Roman"/>
          <w:sz w:val="24"/>
          <w:szCs w:val="24"/>
          <w:lang w:eastAsia="ru-RU"/>
        </w:rPr>
        <w:t xml:space="preserve">премий государства по образовательным накопительным вкладам, выплачиваемым за счет средств бюджета в размерах, установленных Законом Республики Казахстан </w:t>
      </w:r>
      <w:hyperlink r:id="rId147" w:anchor="z1" w:history="1">
        <w:r w:rsidRPr="00C07C37">
          <w:rPr>
            <w:rFonts w:ascii="Times New Roman" w:eastAsia="Times New Roman" w:hAnsi="Times New Roman" w:cs="Times New Roman"/>
            <w:color w:val="0000FF"/>
            <w:sz w:val="24"/>
            <w:szCs w:val="24"/>
            <w:u w:val="single"/>
            <w:lang w:eastAsia="ru-RU"/>
          </w:rPr>
          <w:t>"О Государственной образовательной накопительной системе"</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0106" w:name="z11441"/>
      <w:bookmarkEnd w:id="10106"/>
      <w:r w:rsidRPr="00C07C37">
        <w:rPr>
          <w:rFonts w:ascii="Times New Roman" w:eastAsia="Times New Roman" w:hAnsi="Times New Roman" w:cs="Times New Roman"/>
          <w:sz w:val="24"/>
          <w:szCs w:val="24"/>
          <w:lang w:eastAsia="ru-RU"/>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10107" w:name="z11442"/>
      <w:bookmarkEnd w:id="10107"/>
      <w:r w:rsidRPr="00C07C37">
        <w:rPr>
          <w:rFonts w:ascii="Times New Roman" w:eastAsia="Times New Roman" w:hAnsi="Times New Roman" w:cs="Times New Roman"/>
          <w:sz w:val="24"/>
          <w:szCs w:val="24"/>
          <w:lang w:eastAsia="ru-RU"/>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10108" w:name="z11443"/>
      <w:bookmarkEnd w:id="10108"/>
      <w:r w:rsidRPr="00C07C37">
        <w:rPr>
          <w:rFonts w:ascii="Times New Roman" w:eastAsia="Times New Roman" w:hAnsi="Times New Roman" w:cs="Times New Roman"/>
          <w:sz w:val="24"/>
          <w:szCs w:val="24"/>
          <w:lang w:eastAsia="ru-RU"/>
        </w:rPr>
        <w:t>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160-кратный минимальный размер заработной платы, установленный законом о республиканском бюджете и действующий на 31 декабря отчетного налогового периода;</w:t>
      </w:r>
      <w:r w:rsidRPr="00C07C37">
        <w:rPr>
          <w:rFonts w:ascii="Times New Roman" w:eastAsia="Times New Roman" w:hAnsi="Times New Roman" w:cs="Times New Roman"/>
          <w:sz w:val="24"/>
          <w:szCs w:val="24"/>
          <w:lang w:eastAsia="ru-RU"/>
        </w:rPr>
        <w:br/>
        <w:t xml:space="preserve">      </w:t>
      </w:r>
      <w:bookmarkStart w:id="10109" w:name="z11444"/>
      <w:bookmarkEnd w:id="10109"/>
      <w:r w:rsidRPr="00C07C37">
        <w:rPr>
          <w:rFonts w:ascii="Times New Roman" w:eastAsia="Times New Roman" w:hAnsi="Times New Roman" w:cs="Times New Roman"/>
          <w:sz w:val="24"/>
          <w:szCs w:val="24"/>
          <w:lang w:eastAsia="ru-RU"/>
        </w:rPr>
        <w:t>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r w:rsidRPr="00C07C37">
        <w:rPr>
          <w:rFonts w:ascii="Times New Roman" w:eastAsia="Times New Roman" w:hAnsi="Times New Roman" w:cs="Times New Roman"/>
          <w:sz w:val="24"/>
          <w:szCs w:val="24"/>
          <w:lang w:eastAsia="ru-RU"/>
        </w:rPr>
        <w:br/>
        <w:t xml:space="preserve">      </w:t>
      </w:r>
      <w:bookmarkStart w:id="10110" w:name="z11445"/>
      <w:bookmarkEnd w:id="10110"/>
      <w:r w:rsidRPr="00C07C37">
        <w:rPr>
          <w:rFonts w:ascii="Times New Roman" w:eastAsia="Times New Roman" w:hAnsi="Times New Roman" w:cs="Times New Roman"/>
          <w:sz w:val="24"/>
          <w:szCs w:val="24"/>
          <w:lang w:eastAsia="ru-RU"/>
        </w:rPr>
        <w:t>4. Физическое лицо, указанное в пункте 1 настоящей статьи, обязано представить декларацию о доходах и имуществе без приложений по упрощенной форме (далее – краткая декларация о доходах и имуществе) при соответствии в течение отчетного налогового периода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10111" w:name="z11446"/>
      <w:bookmarkEnd w:id="10111"/>
      <w:r w:rsidRPr="00C07C37">
        <w:rPr>
          <w:rFonts w:ascii="Times New Roman" w:eastAsia="Times New Roman" w:hAnsi="Times New Roman" w:cs="Times New Roman"/>
          <w:sz w:val="24"/>
          <w:szCs w:val="24"/>
          <w:lang w:eastAsia="ru-RU"/>
        </w:rPr>
        <w:t>1) физическое лицо не являлось:</w:t>
      </w:r>
      <w:r w:rsidRPr="00C07C37">
        <w:rPr>
          <w:rFonts w:ascii="Times New Roman" w:eastAsia="Times New Roman" w:hAnsi="Times New Roman" w:cs="Times New Roman"/>
          <w:sz w:val="24"/>
          <w:szCs w:val="24"/>
          <w:lang w:eastAsia="ru-RU"/>
        </w:rPr>
        <w:br/>
        <w:t xml:space="preserve">      </w:t>
      </w:r>
      <w:bookmarkStart w:id="10112" w:name="z11447"/>
      <w:bookmarkEnd w:id="10112"/>
      <w:r w:rsidRPr="00C07C37">
        <w:rPr>
          <w:rFonts w:ascii="Times New Roman" w:eastAsia="Times New Roman" w:hAnsi="Times New Roman" w:cs="Times New Roman"/>
          <w:sz w:val="24"/>
          <w:szCs w:val="24"/>
          <w:lang w:eastAsia="ru-RU"/>
        </w:rPr>
        <w:t xml:space="preserve">лицом, на которого в соответствии с Законом Республики Казахстан </w:t>
      </w:r>
      <w:hyperlink r:id="rId148" w:anchor="z33" w:history="1">
        <w:r w:rsidRPr="00C07C37">
          <w:rPr>
            <w:rFonts w:ascii="Times New Roman" w:eastAsia="Times New Roman" w:hAnsi="Times New Roman" w:cs="Times New Roman"/>
            <w:color w:val="0000FF"/>
            <w:sz w:val="24"/>
            <w:szCs w:val="24"/>
            <w:u w:val="single"/>
            <w:lang w:eastAsia="ru-RU"/>
          </w:rPr>
          <w:t>"О противодействии коррупции"</w:t>
        </w:r>
      </w:hyperlink>
      <w:r w:rsidRPr="00C07C37">
        <w:rPr>
          <w:rFonts w:ascii="Times New Roman" w:eastAsia="Times New Roman" w:hAnsi="Times New Roman" w:cs="Times New Roman"/>
          <w:sz w:val="24"/>
          <w:szCs w:val="24"/>
          <w:lang w:eastAsia="ru-RU"/>
        </w:rPr>
        <w:t xml:space="preserve"> возложена обязанность по представлению декларации об активах и обязательствах, декларации о доходах и имуществе;</w:t>
      </w:r>
      <w:r w:rsidRPr="00C07C37">
        <w:rPr>
          <w:rFonts w:ascii="Times New Roman" w:eastAsia="Times New Roman" w:hAnsi="Times New Roman" w:cs="Times New Roman"/>
          <w:sz w:val="24"/>
          <w:szCs w:val="24"/>
          <w:lang w:eastAsia="ru-RU"/>
        </w:rPr>
        <w:br/>
        <w:t xml:space="preserve">      </w:t>
      </w:r>
      <w:bookmarkStart w:id="10113" w:name="z11448"/>
      <w:bookmarkEnd w:id="10113"/>
      <w:r w:rsidRPr="00C07C37">
        <w:rPr>
          <w:rFonts w:ascii="Times New Roman" w:eastAsia="Times New Roman" w:hAnsi="Times New Roman" w:cs="Times New Roman"/>
          <w:sz w:val="24"/>
          <w:szCs w:val="24"/>
          <w:lang w:eastAsia="ru-RU"/>
        </w:rPr>
        <w:t xml:space="preserve">лицом, на которое возложена обязанность по представлению декларации в соответствии с законами Республики Казахстан </w:t>
      </w:r>
      <w:hyperlink r:id="rId149" w:anchor="z1" w:history="1">
        <w:r w:rsidRPr="00C07C37">
          <w:rPr>
            <w:rFonts w:ascii="Times New Roman" w:eastAsia="Times New Roman" w:hAnsi="Times New Roman" w:cs="Times New Roman"/>
            <w:color w:val="0000FF"/>
            <w:sz w:val="24"/>
            <w:szCs w:val="24"/>
            <w:u w:val="single"/>
            <w:lang w:eastAsia="ru-RU"/>
          </w:rPr>
          <w:t>"О банках и банковской деятельности в Республике Казахстан"</w:t>
        </w:r>
      </w:hyperlink>
      <w:r w:rsidRPr="00C07C37">
        <w:rPr>
          <w:rFonts w:ascii="Times New Roman" w:eastAsia="Times New Roman" w:hAnsi="Times New Roman" w:cs="Times New Roman"/>
          <w:sz w:val="24"/>
          <w:szCs w:val="24"/>
          <w:lang w:eastAsia="ru-RU"/>
        </w:rPr>
        <w:t xml:space="preserve">, </w:t>
      </w:r>
      <w:hyperlink r:id="rId150" w:anchor="z91" w:history="1">
        <w:r w:rsidRPr="00C07C37">
          <w:rPr>
            <w:rFonts w:ascii="Times New Roman" w:eastAsia="Times New Roman" w:hAnsi="Times New Roman" w:cs="Times New Roman"/>
            <w:color w:val="0000FF"/>
            <w:sz w:val="24"/>
            <w:szCs w:val="24"/>
            <w:u w:val="single"/>
            <w:lang w:eastAsia="ru-RU"/>
          </w:rPr>
          <w:t>"О страховой деятельности"</w:t>
        </w:r>
      </w:hyperlink>
      <w:r w:rsidRPr="00C07C37">
        <w:rPr>
          <w:rFonts w:ascii="Times New Roman" w:eastAsia="Times New Roman" w:hAnsi="Times New Roman" w:cs="Times New Roman"/>
          <w:sz w:val="24"/>
          <w:szCs w:val="24"/>
          <w:lang w:eastAsia="ru-RU"/>
        </w:rPr>
        <w:t xml:space="preserve">, </w:t>
      </w:r>
      <w:hyperlink r:id="rId151" w:anchor="z1" w:history="1">
        <w:r w:rsidRPr="00C07C37">
          <w:rPr>
            <w:rFonts w:ascii="Times New Roman" w:eastAsia="Times New Roman" w:hAnsi="Times New Roman" w:cs="Times New Roman"/>
            <w:color w:val="0000FF"/>
            <w:sz w:val="24"/>
            <w:szCs w:val="24"/>
            <w:u w:val="single"/>
            <w:lang w:eastAsia="ru-RU"/>
          </w:rPr>
          <w:t>"О рынке ценных бумаг"</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0114" w:name="z11449"/>
      <w:bookmarkEnd w:id="10114"/>
      <w:r w:rsidRPr="00C07C37">
        <w:rPr>
          <w:rFonts w:ascii="Times New Roman" w:eastAsia="Times New Roman" w:hAnsi="Times New Roman" w:cs="Times New Roman"/>
          <w:sz w:val="24"/>
          <w:szCs w:val="24"/>
          <w:lang w:eastAsia="ru-RU"/>
        </w:rPr>
        <w:t>индивидуальным предпринимателем;</w:t>
      </w:r>
      <w:r w:rsidRPr="00C07C37">
        <w:rPr>
          <w:rFonts w:ascii="Times New Roman" w:eastAsia="Times New Roman" w:hAnsi="Times New Roman" w:cs="Times New Roman"/>
          <w:sz w:val="24"/>
          <w:szCs w:val="24"/>
          <w:lang w:eastAsia="ru-RU"/>
        </w:rPr>
        <w:br/>
        <w:t xml:space="preserve">      </w:t>
      </w:r>
      <w:bookmarkStart w:id="10115" w:name="z11450"/>
      <w:bookmarkEnd w:id="10115"/>
      <w:r w:rsidRPr="00C07C37">
        <w:rPr>
          <w:rFonts w:ascii="Times New Roman" w:eastAsia="Times New Roman" w:hAnsi="Times New Roman" w:cs="Times New Roman"/>
          <w:sz w:val="24"/>
          <w:szCs w:val="24"/>
          <w:lang w:eastAsia="ru-RU"/>
        </w:rPr>
        <w:t>лицом, занимающимся частной практикой;</w:t>
      </w:r>
      <w:r w:rsidRPr="00C07C37">
        <w:rPr>
          <w:rFonts w:ascii="Times New Roman" w:eastAsia="Times New Roman" w:hAnsi="Times New Roman" w:cs="Times New Roman"/>
          <w:sz w:val="24"/>
          <w:szCs w:val="24"/>
          <w:lang w:eastAsia="ru-RU"/>
        </w:rPr>
        <w:br/>
        <w:t xml:space="preserve">      </w:t>
      </w:r>
      <w:bookmarkStart w:id="10116" w:name="z11451"/>
      <w:bookmarkEnd w:id="10116"/>
      <w:r w:rsidRPr="00C07C37">
        <w:rPr>
          <w:rFonts w:ascii="Times New Roman" w:eastAsia="Times New Roman" w:hAnsi="Times New Roman" w:cs="Times New Roman"/>
          <w:sz w:val="24"/>
          <w:szCs w:val="24"/>
          <w:lang w:eastAsia="ru-RU"/>
        </w:rPr>
        <w:t>2) физическое лицо не получало:</w:t>
      </w:r>
      <w:r w:rsidRPr="00C07C37">
        <w:rPr>
          <w:rFonts w:ascii="Times New Roman" w:eastAsia="Times New Roman" w:hAnsi="Times New Roman" w:cs="Times New Roman"/>
          <w:sz w:val="24"/>
          <w:szCs w:val="24"/>
          <w:lang w:eastAsia="ru-RU"/>
        </w:rPr>
        <w:br/>
        <w:t xml:space="preserve">      </w:t>
      </w:r>
      <w:bookmarkStart w:id="10117" w:name="z11452"/>
      <w:bookmarkEnd w:id="10117"/>
      <w:r w:rsidRPr="00C07C37">
        <w:rPr>
          <w:rFonts w:ascii="Times New Roman" w:eastAsia="Times New Roman" w:hAnsi="Times New Roman" w:cs="Times New Roman"/>
          <w:sz w:val="24"/>
          <w:szCs w:val="24"/>
          <w:lang w:eastAsia="ru-RU"/>
        </w:rPr>
        <w:t>имущественный доход;</w:t>
      </w:r>
      <w:r w:rsidRPr="00C07C37">
        <w:rPr>
          <w:rFonts w:ascii="Times New Roman" w:eastAsia="Times New Roman" w:hAnsi="Times New Roman" w:cs="Times New Roman"/>
          <w:sz w:val="24"/>
          <w:szCs w:val="24"/>
          <w:lang w:eastAsia="ru-RU"/>
        </w:rPr>
        <w:br/>
        <w:t xml:space="preserve">      </w:t>
      </w:r>
      <w:bookmarkStart w:id="10118" w:name="z11453"/>
      <w:bookmarkEnd w:id="10118"/>
      <w:r w:rsidRPr="00C07C37">
        <w:rPr>
          <w:rFonts w:ascii="Times New Roman" w:eastAsia="Times New Roman" w:hAnsi="Times New Roman" w:cs="Times New Roman"/>
          <w:sz w:val="24"/>
          <w:szCs w:val="24"/>
          <w:lang w:eastAsia="ru-RU"/>
        </w:rPr>
        <w:t>доходы, подлежащие налогообложению физическим лицом самостоятельно;</w:t>
      </w:r>
      <w:r w:rsidRPr="00C07C37">
        <w:rPr>
          <w:rFonts w:ascii="Times New Roman" w:eastAsia="Times New Roman" w:hAnsi="Times New Roman" w:cs="Times New Roman"/>
          <w:sz w:val="24"/>
          <w:szCs w:val="24"/>
          <w:lang w:eastAsia="ru-RU"/>
        </w:rPr>
        <w:br/>
        <w:t xml:space="preserve">      </w:t>
      </w:r>
      <w:bookmarkStart w:id="10119" w:name="z11454"/>
      <w:bookmarkEnd w:id="10119"/>
      <w:r w:rsidRPr="00C07C37">
        <w:rPr>
          <w:rFonts w:ascii="Times New Roman" w:eastAsia="Times New Roman" w:hAnsi="Times New Roman" w:cs="Times New Roman"/>
          <w:sz w:val="24"/>
          <w:szCs w:val="24"/>
          <w:lang w:eastAsia="ru-RU"/>
        </w:rPr>
        <w:t>3) у физического лица отсутствовали любые доходы или физическое лицо получало доходы только в виде:</w:t>
      </w:r>
      <w:r w:rsidRPr="00C07C37">
        <w:rPr>
          <w:rFonts w:ascii="Times New Roman" w:eastAsia="Times New Roman" w:hAnsi="Times New Roman" w:cs="Times New Roman"/>
          <w:sz w:val="24"/>
          <w:szCs w:val="24"/>
          <w:lang w:eastAsia="ru-RU"/>
        </w:rPr>
        <w:br/>
        <w:t xml:space="preserve">      </w:t>
      </w:r>
      <w:bookmarkStart w:id="10120" w:name="z11455"/>
      <w:bookmarkEnd w:id="10120"/>
      <w:r w:rsidRPr="00C07C37">
        <w:rPr>
          <w:rFonts w:ascii="Times New Roman" w:eastAsia="Times New Roman" w:hAnsi="Times New Roman" w:cs="Times New Roman"/>
          <w:sz w:val="24"/>
          <w:szCs w:val="24"/>
          <w:lang w:eastAsia="ru-RU"/>
        </w:rPr>
        <w:t>доходов, подлежащих налогообложению у источника выплаты;</w:t>
      </w:r>
      <w:r w:rsidRPr="00C07C37">
        <w:rPr>
          <w:rFonts w:ascii="Times New Roman" w:eastAsia="Times New Roman" w:hAnsi="Times New Roman" w:cs="Times New Roman"/>
          <w:sz w:val="24"/>
          <w:szCs w:val="24"/>
          <w:lang w:eastAsia="ru-RU"/>
        </w:rPr>
        <w:br/>
        <w:t xml:space="preserve">      </w:t>
      </w:r>
      <w:bookmarkStart w:id="10121" w:name="z11456"/>
      <w:bookmarkEnd w:id="10121"/>
      <w:r w:rsidRPr="00C07C37">
        <w:rPr>
          <w:rFonts w:ascii="Times New Roman" w:eastAsia="Times New Roman" w:hAnsi="Times New Roman" w:cs="Times New Roman"/>
          <w:sz w:val="24"/>
          <w:szCs w:val="24"/>
          <w:lang w:eastAsia="ru-RU"/>
        </w:rPr>
        <w:t>возмещения вреда, причиненного жизни и здоровью;</w:t>
      </w:r>
      <w:r w:rsidRPr="00C07C37">
        <w:rPr>
          <w:rFonts w:ascii="Times New Roman" w:eastAsia="Times New Roman" w:hAnsi="Times New Roman" w:cs="Times New Roman"/>
          <w:sz w:val="24"/>
          <w:szCs w:val="24"/>
          <w:lang w:eastAsia="ru-RU"/>
        </w:rPr>
        <w:br/>
        <w:t xml:space="preserve">      </w:t>
      </w:r>
      <w:bookmarkStart w:id="10122" w:name="z11457"/>
      <w:bookmarkEnd w:id="10122"/>
      <w:r w:rsidRPr="00C07C37">
        <w:rPr>
          <w:rFonts w:ascii="Times New Roman" w:eastAsia="Times New Roman" w:hAnsi="Times New Roman" w:cs="Times New Roman"/>
          <w:sz w:val="24"/>
          <w:szCs w:val="24"/>
          <w:lang w:eastAsia="ru-RU"/>
        </w:rPr>
        <w:t>алиментов;</w:t>
      </w:r>
      <w:r w:rsidRPr="00C07C37">
        <w:rPr>
          <w:rFonts w:ascii="Times New Roman" w:eastAsia="Times New Roman" w:hAnsi="Times New Roman" w:cs="Times New Roman"/>
          <w:sz w:val="24"/>
          <w:szCs w:val="24"/>
          <w:lang w:eastAsia="ru-RU"/>
        </w:rPr>
        <w:br/>
        <w:t xml:space="preserve">      </w:t>
      </w:r>
      <w:bookmarkStart w:id="10123" w:name="z11458"/>
      <w:bookmarkEnd w:id="10123"/>
      <w:r w:rsidRPr="00C07C37">
        <w:rPr>
          <w:rFonts w:ascii="Times New Roman" w:eastAsia="Times New Roman" w:hAnsi="Times New Roman" w:cs="Times New Roman"/>
          <w:sz w:val="24"/>
          <w:szCs w:val="24"/>
          <w:lang w:eastAsia="ru-RU"/>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r w:rsidRPr="00C07C37">
        <w:rPr>
          <w:rFonts w:ascii="Times New Roman" w:eastAsia="Times New Roman" w:hAnsi="Times New Roman" w:cs="Times New Roman"/>
          <w:sz w:val="24"/>
          <w:szCs w:val="24"/>
          <w:lang w:eastAsia="ru-RU"/>
        </w:rPr>
        <w:br/>
        <w:t xml:space="preserve">      </w:t>
      </w:r>
      <w:bookmarkStart w:id="10124" w:name="z11459"/>
      <w:bookmarkEnd w:id="10124"/>
      <w:r w:rsidRPr="00C07C37">
        <w:rPr>
          <w:rFonts w:ascii="Times New Roman" w:eastAsia="Times New Roman" w:hAnsi="Times New Roman" w:cs="Times New Roman"/>
          <w:sz w:val="24"/>
          <w:szCs w:val="24"/>
          <w:lang w:eastAsia="ru-RU"/>
        </w:rPr>
        <w:t>5) физическое лицо не имеет права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10125" w:name="z11460"/>
      <w:bookmarkEnd w:id="10125"/>
      <w:r w:rsidRPr="00C07C37">
        <w:rPr>
          <w:rFonts w:ascii="Times New Roman" w:eastAsia="Times New Roman" w:hAnsi="Times New Roman" w:cs="Times New Roman"/>
          <w:sz w:val="24"/>
          <w:szCs w:val="24"/>
          <w:lang w:eastAsia="ru-RU"/>
        </w:rPr>
        <w:t xml:space="preserve">6) физическое лицо не приобретало, не отчуждало, не получало безвозмездно </w:t>
      </w:r>
      <w:r w:rsidRPr="00C07C37">
        <w:rPr>
          <w:rFonts w:ascii="Times New Roman" w:eastAsia="Times New Roman" w:hAnsi="Times New Roman" w:cs="Times New Roman"/>
          <w:sz w:val="24"/>
          <w:szCs w:val="24"/>
          <w:lang w:eastAsia="ru-RU"/>
        </w:rPr>
        <w:lastRenderedPageBreak/>
        <w:t>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 пределами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126" w:name="z634"/>
      <w:bookmarkEnd w:id="10126"/>
      <w:r w:rsidRPr="00C07C37">
        <w:rPr>
          <w:rFonts w:ascii="Times New Roman" w:eastAsia="Times New Roman" w:hAnsi="Times New Roman" w:cs="Times New Roman"/>
          <w:b/>
          <w:bCs/>
          <w:sz w:val="24"/>
          <w:szCs w:val="24"/>
          <w:lang w:eastAsia="ru-RU"/>
        </w:rPr>
        <w:t>Статья 634. Особенности составления декларации о доходах и имуществе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127" w:name="z11461"/>
      <w:bookmarkEnd w:id="10127"/>
      <w:r w:rsidRPr="00C07C37">
        <w:rPr>
          <w:rFonts w:ascii="Times New Roman" w:eastAsia="Times New Roman" w:hAnsi="Times New Roman" w:cs="Times New Roman"/>
          <w:sz w:val="24"/>
          <w:szCs w:val="24"/>
          <w:lang w:eastAsia="ru-RU"/>
        </w:rPr>
        <w:t>1. Декларация о доходах и имуществе физического лица (далее – декларация о доходах и имуществе) представляется ежегодно по одной из следующих форм:</w:t>
      </w:r>
      <w:r w:rsidRPr="00C07C37">
        <w:rPr>
          <w:rFonts w:ascii="Times New Roman" w:eastAsia="Times New Roman" w:hAnsi="Times New Roman" w:cs="Times New Roman"/>
          <w:sz w:val="24"/>
          <w:szCs w:val="24"/>
          <w:lang w:eastAsia="ru-RU"/>
        </w:rPr>
        <w:br/>
        <w:t xml:space="preserve">      </w:t>
      </w:r>
      <w:bookmarkStart w:id="10128" w:name="z11462"/>
      <w:bookmarkEnd w:id="10128"/>
      <w:r w:rsidRPr="00C07C37">
        <w:rPr>
          <w:rFonts w:ascii="Times New Roman" w:eastAsia="Times New Roman" w:hAnsi="Times New Roman" w:cs="Times New Roman"/>
          <w:sz w:val="24"/>
          <w:szCs w:val="24"/>
          <w:lang w:eastAsia="ru-RU"/>
        </w:rPr>
        <w:t xml:space="preserve">1) подробная декларация о доходах и имуществе – с приложениями; </w:t>
      </w:r>
      <w:r w:rsidRPr="00C07C37">
        <w:rPr>
          <w:rFonts w:ascii="Times New Roman" w:eastAsia="Times New Roman" w:hAnsi="Times New Roman" w:cs="Times New Roman"/>
          <w:sz w:val="24"/>
          <w:szCs w:val="24"/>
          <w:lang w:eastAsia="ru-RU"/>
        </w:rPr>
        <w:br/>
        <w:t xml:space="preserve">      </w:t>
      </w:r>
      <w:bookmarkStart w:id="10129" w:name="z11463"/>
      <w:bookmarkEnd w:id="10129"/>
      <w:r w:rsidRPr="00C07C37">
        <w:rPr>
          <w:rFonts w:ascii="Times New Roman" w:eastAsia="Times New Roman" w:hAnsi="Times New Roman" w:cs="Times New Roman"/>
          <w:sz w:val="24"/>
          <w:szCs w:val="24"/>
          <w:lang w:eastAsia="ru-RU"/>
        </w:rPr>
        <w:t>2) краткая декларация о доходах и имуществе – без приложений.</w:t>
      </w:r>
      <w:r w:rsidRPr="00C07C37">
        <w:rPr>
          <w:rFonts w:ascii="Times New Roman" w:eastAsia="Times New Roman" w:hAnsi="Times New Roman" w:cs="Times New Roman"/>
          <w:sz w:val="24"/>
          <w:szCs w:val="24"/>
          <w:lang w:eastAsia="ru-RU"/>
        </w:rPr>
        <w:br/>
        <w:t xml:space="preserve">      </w:t>
      </w:r>
      <w:bookmarkStart w:id="10130" w:name="z11464"/>
      <w:bookmarkEnd w:id="10130"/>
      <w:r w:rsidRPr="00C07C37">
        <w:rPr>
          <w:rFonts w:ascii="Times New Roman" w:eastAsia="Times New Roman" w:hAnsi="Times New Roman" w:cs="Times New Roman"/>
          <w:sz w:val="24"/>
          <w:szCs w:val="24"/>
          <w:lang w:eastAsia="ru-RU"/>
        </w:rPr>
        <w:t>2. Подробная декларация о доходах и имуществе предназначена для отражения физическими лицами информации о:</w:t>
      </w:r>
      <w:r w:rsidRPr="00C07C37">
        <w:rPr>
          <w:rFonts w:ascii="Times New Roman" w:eastAsia="Times New Roman" w:hAnsi="Times New Roman" w:cs="Times New Roman"/>
          <w:sz w:val="24"/>
          <w:szCs w:val="24"/>
          <w:lang w:eastAsia="ru-RU"/>
        </w:rPr>
        <w:br/>
        <w:t xml:space="preserve">      </w:t>
      </w:r>
      <w:bookmarkStart w:id="10131" w:name="z11465"/>
      <w:bookmarkEnd w:id="10131"/>
      <w:r w:rsidRPr="00C07C37">
        <w:rPr>
          <w:rFonts w:ascii="Times New Roman" w:eastAsia="Times New Roman" w:hAnsi="Times New Roman" w:cs="Times New Roman"/>
          <w:sz w:val="24"/>
          <w:szCs w:val="24"/>
          <w:lang w:eastAsia="ru-RU"/>
        </w:rPr>
        <w:t>1) доходах, полученных за календарный год, в том числе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10132" w:name="z11466"/>
      <w:bookmarkEnd w:id="10132"/>
      <w:r w:rsidRPr="00C07C37">
        <w:rPr>
          <w:rFonts w:ascii="Times New Roman" w:eastAsia="Times New Roman" w:hAnsi="Times New Roman" w:cs="Times New Roman"/>
          <w:sz w:val="24"/>
          <w:szCs w:val="24"/>
          <w:lang w:eastAsia="ru-RU"/>
        </w:rPr>
        <w:t xml:space="preserve">2) налоговых вычетах; </w:t>
      </w:r>
      <w:r w:rsidRPr="00C07C37">
        <w:rPr>
          <w:rFonts w:ascii="Times New Roman" w:eastAsia="Times New Roman" w:hAnsi="Times New Roman" w:cs="Times New Roman"/>
          <w:sz w:val="24"/>
          <w:szCs w:val="24"/>
          <w:lang w:eastAsia="ru-RU"/>
        </w:rPr>
        <w:br/>
        <w:t xml:space="preserve">      </w:t>
      </w:r>
      <w:bookmarkStart w:id="10133" w:name="z11467"/>
      <w:bookmarkEnd w:id="10133"/>
      <w:r w:rsidRPr="00C07C37">
        <w:rPr>
          <w:rFonts w:ascii="Times New Roman" w:eastAsia="Times New Roman" w:hAnsi="Times New Roman" w:cs="Times New Roman"/>
          <w:sz w:val="24"/>
          <w:szCs w:val="24"/>
          <w:lang w:eastAsia="ru-RU"/>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10134" w:name="z11468"/>
      <w:bookmarkEnd w:id="10134"/>
      <w:r w:rsidRPr="00C07C37">
        <w:rPr>
          <w:rFonts w:ascii="Times New Roman" w:eastAsia="Times New Roman" w:hAnsi="Times New Roman" w:cs="Times New Roman"/>
          <w:sz w:val="24"/>
          <w:szCs w:val="24"/>
          <w:lang w:eastAsia="ru-RU"/>
        </w:rPr>
        <w:t>4) требовании по зачету и возврату суммы превышения по индивидуальному подоходному налогу, в том числе в случае применения налогового вычета, определенного статьей 351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r w:rsidRPr="00C07C37">
        <w:rPr>
          <w:rFonts w:ascii="Times New Roman" w:eastAsia="Times New Roman" w:hAnsi="Times New Roman" w:cs="Times New Roman"/>
          <w:sz w:val="24"/>
          <w:szCs w:val="24"/>
          <w:lang w:eastAsia="ru-RU"/>
        </w:rPr>
        <w:br/>
        <w:t xml:space="preserve">      </w:t>
      </w:r>
      <w:bookmarkStart w:id="10135" w:name="z11469"/>
      <w:bookmarkEnd w:id="10135"/>
      <w:r w:rsidRPr="00C07C37">
        <w:rPr>
          <w:rFonts w:ascii="Times New Roman" w:eastAsia="Times New Roman" w:hAnsi="Times New Roman" w:cs="Times New Roman"/>
          <w:sz w:val="24"/>
          <w:szCs w:val="24"/>
          <w:lang w:eastAsia="ru-RU"/>
        </w:rPr>
        <w:t>3. Приложения к подробной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r w:rsidRPr="00C07C37">
        <w:rPr>
          <w:rFonts w:ascii="Times New Roman" w:eastAsia="Times New Roman" w:hAnsi="Times New Roman" w:cs="Times New Roman"/>
          <w:sz w:val="24"/>
          <w:szCs w:val="24"/>
          <w:lang w:eastAsia="ru-RU"/>
        </w:rPr>
        <w:br/>
        <w:t xml:space="preserve">      </w:t>
      </w:r>
      <w:bookmarkStart w:id="10136" w:name="z11470"/>
      <w:bookmarkEnd w:id="10136"/>
      <w:r w:rsidRPr="00C07C37">
        <w:rPr>
          <w:rFonts w:ascii="Times New Roman" w:eastAsia="Times New Roman" w:hAnsi="Times New Roman" w:cs="Times New Roman"/>
          <w:sz w:val="24"/>
          <w:szCs w:val="24"/>
          <w:lang w:eastAsia="ru-RU"/>
        </w:rPr>
        <w:t xml:space="preserve">4. Физические лица, в том числе лица, на которых в соответствии с Законом Республики Казахстан </w:t>
      </w:r>
      <w:hyperlink r:id="rId152" w:anchor="z33" w:history="1">
        <w:r w:rsidRPr="00C07C37">
          <w:rPr>
            <w:rFonts w:ascii="Times New Roman" w:eastAsia="Times New Roman" w:hAnsi="Times New Roman" w:cs="Times New Roman"/>
            <w:color w:val="0000FF"/>
            <w:sz w:val="24"/>
            <w:szCs w:val="24"/>
            <w:u w:val="single"/>
            <w:lang w:eastAsia="ru-RU"/>
          </w:rPr>
          <w:t>"О противодействии коррупции"</w:t>
        </w:r>
      </w:hyperlink>
      <w:r w:rsidRPr="00C07C37">
        <w:rPr>
          <w:rFonts w:ascii="Times New Roman" w:eastAsia="Times New Roman" w:hAnsi="Times New Roman" w:cs="Times New Roman"/>
          <w:sz w:val="24"/>
          <w:szCs w:val="24"/>
          <w:lang w:eastAsia="ru-RU"/>
        </w:rPr>
        <w:t xml:space="preserve"> возложена обязанность по представлению деклараций физических лиц, отражают в подробной 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10137" w:name="z11471"/>
      <w:bookmarkEnd w:id="10137"/>
      <w:r w:rsidRPr="00C07C37">
        <w:rPr>
          <w:rFonts w:ascii="Times New Roman" w:eastAsia="Times New Roman" w:hAnsi="Times New Roman" w:cs="Times New Roman"/>
          <w:sz w:val="24"/>
          <w:szCs w:val="24"/>
          <w:lang w:eastAsia="ru-RU"/>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r w:rsidRPr="00C07C37">
        <w:rPr>
          <w:rFonts w:ascii="Times New Roman" w:eastAsia="Times New Roman" w:hAnsi="Times New Roman" w:cs="Times New Roman"/>
          <w:sz w:val="24"/>
          <w:szCs w:val="24"/>
          <w:lang w:eastAsia="ru-RU"/>
        </w:rPr>
        <w:br/>
        <w:t xml:space="preserve">      </w:t>
      </w:r>
      <w:bookmarkStart w:id="10138" w:name="z11472"/>
      <w:bookmarkEnd w:id="10138"/>
      <w:r w:rsidRPr="00C07C37">
        <w:rPr>
          <w:rFonts w:ascii="Times New Roman" w:eastAsia="Times New Roman" w:hAnsi="Times New Roman" w:cs="Times New Roman"/>
          <w:sz w:val="24"/>
          <w:szCs w:val="24"/>
          <w:lang w:eastAsia="ru-RU"/>
        </w:rPr>
        <w:t>2) механических транспортных средств и прицепов, подлежащих государственной регистрации;</w:t>
      </w:r>
      <w:r w:rsidRPr="00C07C37">
        <w:rPr>
          <w:rFonts w:ascii="Times New Roman" w:eastAsia="Times New Roman" w:hAnsi="Times New Roman" w:cs="Times New Roman"/>
          <w:sz w:val="24"/>
          <w:szCs w:val="24"/>
          <w:lang w:eastAsia="ru-RU"/>
        </w:rPr>
        <w:br/>
        <w:t xml:space="preserve">      </w:t>
      </w:r>
      <w:bookmarkStart w:id="10139" w:name="z11473"/>
      <w:bookmarkEnd w:id="10139"/>
      <w:r w:rsidRPr="00C07C37">
        <w:rPr>
          <w:rFonts w:ascii="Times New Roman" w:eastAsia="Times New Roman" w:hAnsi="Times New Roman" w:cs="Times New Roman"/>
          <w:sz w:val="24"/>
          <w:szCs w:val="24"/>
          <w:lang w:eastAsia="ru-RU"/>
        </w:rPr>
        <w:t>3) доли участия в уставном капитале юридического лица;</w:t>
      </w:r>
      <w:r w:rsidRPr="00C07C37">
        <w:rPr>
          <w:rFonts w:ascii="Times New Roman" w:eastAsia="Times New Roman" w:hAnsi="Times New Roman" w:cs="Times New Roman"/>
          <w:sz w:val="24"/>
          <w:szCs w:val="24"/>
          <w:lang w:eastAsia="ru-RU"/>
        </w:rPr>
        <w:br/>
        <w:t xml:space="preserve">      </w:t>
      </w:r>
      <w:bookmarkStart w:id="10140" w:name="z11474"/>
      <w:bookmarkEnd w:id="10140"/>
      <w:r w:rsidRPr="00C07C37">
        <w:rPr>
          <w:rFonts w:ascii="Times New Roman" w:eastAsia="Times New Roman" w:hAnsi="Times New Roman" w:cs="Times New Roman"/>
          <w:sz w:val="24"/>
          <w:szCs w:val="24"/>
          <w:lang w:eastAsia="ru-RU"/>
        </w:rPr>
        <w:t>4) ценных бумаг;</w:t>
      </w:r>
      <w:r w:rsidRPr="00C07C37">
        <w:rPr>
          <w:rFonts w:ascii="Times New Roman" w:eastAsia="Times New Roman" w:hAnsi="Times New Roman" w:cs="Times New Roman"/>
          <w:sz w:val="24"/>
          <w:szCs w:val="24"/>
          <w:lang w:eastAsia="ru-RU"/>
        </w:rPr>
        <w:br/>
        <w:t xml:space="preserve">      </w:t>
      </w:r>
      <w:bookmarkStart w:id="10141" w:name="z11475"/>
      <w:bookmarkEnd w:id="10141"/>
      <w:r w:rsidRPr="00C07C37">
        <w:rPr>
          <w:rFonts w:ascii="Times New Roman" w:eastAsia="Times New Roman" w:hAnsi="Times New Roman" w:cs="Times New Roman"/>
          <w:sz w:val="24"/>
          <w:szCs w:val="24"/>
          <w:lang w:eastAsia="ru-RU"/>
        </w:rPr>
        <w:t>5) инвестиционного золота;</w:t>
      </w:r>
      <w:r w:rsidRPr="00C07C37">
        <w:rPr>
          <w:rFonts w:ascii="Times New Roman" w:eastAsia="Times New Roman" w:hAnsi="Times New Roman" w:cs="Times New Roman"/>
          <w:sz w:val="24"/>
          <w:szCs w:val="24"/>
          <w:lang w:eastAsia="ru-RU"/>
        </w:rPr>
        <w:br/>
        <w:t xml:space="preserve">      </w:t>
      </w:r>
      <w:bookmarkStart w:id="10142" w:name="z11476"/>
      <w:bookmarkEnd w:id="10142"/>
      <w:r w:rsidRPr="00C07C37">
        <w:rPr>
          <w:rFonts w:ascii="Times New Roman" w:eastAsia="Times New Roman" w:hAnsi="Times New Roman" w:cs="Times New Roman"/>
          <w:sz w:val="24"/>
          <w:szCs w:val="24"/>
          <w:lang w:eastAsia="ru-RU"/>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r w:rsidRPr="00C07C37">
        <w:rPr>
          <w:rFonts w:ascii="Times New Roman" w:eastAsia="Times New Roman" w:hAnsi="Times New Roman" w:cs="Times New Roman"/>
          <w:sz w:val="24"/>
          <w:szCs w:val="24"/>
          <w:lang w:eastAsia="ru-RU"/>
        </w:rPr>
        <w:br/>
        <w:t xml:space="preserve">      </w:t>
      </w:r>
      <w:bookmarkStart w:id="10143" w:name="z11477"/>
      <w:bookmarkEnd w:id="10143"/>
      <w:r w:rsidRPr="00C07C37">
        <w:rPr>
          <w:rFonts w:ascii="Times New Roman" w:eastAsia="Times New Roman" w:hAnsi="Times New Roman" w:cs="Times New Roman"/>
          <w:sz w:val="24"/>
          <w:szCs w:val="24"/>
          <w:lang w:eastAsia="ru-RU"/>
        </w:rPr>
        <w:t>7) доли участия в жилищном строительстве.</w:t>
      </w:r>
      <w:r w:rsidRPr="00C07C37">
        <w:rPr>
          <w:rFonts w:ascii="Times New Roman" w:eastAsia="Times New Roman" w:hAnsi="Times New Roman" w:cs="Times New Roman"/>
          <w:sz w:val="24"/>
          <w:szCs w:val="24"/>
          <w:lang w:eastAsia="ru-RU"/>
        </w:rPr>
        <w:br/>
        <w:t xml:space="preserve">      </w:t>
      </w:r>
      <w:bookmarkStart w:id="10144" w:name="z11478"/>
      <w:bookmarkEnd w:id="10144"/>
      <w:r w:rsidRPr="00C07C37">
        <w:rPr>
          <w:rFonts w:ascii="Times New Roman" w:eastAsia="Times New Roman" w:hAnsi="Times New Roman" w:cs="Times New Roman"/>
          <w:sz w:val="24"/>
          <w:szCs w:val="24"/>
          <w:lang w:eastAsia="ru-RU"/>
        </w:rPr>
        <w:t>Требование об отражении данных сведений указывается в приложении к подробной декларации о доходах и имуществе.</w:t>
      </w:r>
      <w:r w:rsidRPr="00C07C37">
        <w:rPr>
          <w:rFonts w:ascii="Times New Roman" w:eastAsia="Times New Roman" w:hAnsi="Times New Roman" w:cs="Times New Roman"/>
          <w:sz w:val="24"/>
          <w:szCs w:val="24"/>
          <w:lang w:eastAsia="ru-RU"/>
        </w:rPr>
        <w:br/>
        <w:t xml:space="preserve">      </w:t>
      </w:r>
      <w:bookmarkStart w:id="10145" w:name="z11479"/>
      <w:bookmarkEnd w:id="10145"/>
      <w:r w:rsidRPr="00C07C37">
        <w:rPr>
          <w:rFonts w:ascii="Times New Roman" w:eastAsia="Times New Roman" w:hAnsi="Times New Roman" w:cs="Times New Roman"/>
          <w:sz w:val="24"/>
          <w:szCs w:val="24"/>
          <w:lang w:eastAsia="ru-RU"/>
        </w:rPr>
        <w:t>5. Краткая декларация о доходах и имуществе предназначена для отражения информации о подтверждении:</w:t>
      </w:r>
      <w:r w:rsidRPr="00C07C37">
        <w:rPr>
          <w:rFonts w:ascii="Times New Roman" w:eastAsia="Times New Roman" w:hAnsi="Times New Roman" w:cs="Times New Roman"/>
          <w:sz w:val="24"/>
          <w:szCs w:val="24"/>
          <w:lang w:eastAsia="ru-RU"/>
        </w:rPr>
        <w:br/>
        <w:t xml:space="preserve">      </w:t>
      </w:r>
      <w:bookmarkStart w:id="10146" w:name="z11480"/>
      <w:bookmarkEnd w:id="10146"/>
      <w:r w:rsidRPr="00C07C37">
        <w:rPr>
          <w:rFonts w:ascii="Times New Roman" w:eastAsia="Times New Roman" w:hAnsi="Times New Roman" w:cs="Times New Roman"/>
          <w:sz w:val="24"/>
          <w:szCs w:val="24"/>
          <w:lang w:eastAsia="ru-RU"/>
        </w:rPr>
        <w:t>1) отсутствия любых доходов или их получения только в виде:</w:t>
      </w:r>
      <w:r w:rsidRPr="00C07C37">
        <w:rPr>
          <w:rFonts w:ascii="Times New Roman" w:eastAsia="Times New Roman" w:hAnsi="Times New Roman" w:cs="Times New Roman"/>
          <w:sz w:val="24"/>
          <w:szCs w:val="24"/>
          <w:lang w:eastAsia="ru-RU"/>
        </w:rPr>
        <w:br/>
        <w:t xml:space="preserve">      </w:t>
      </w:r>
      <w:bookmarkStart w:id="10147" w:name="z11481"/>
      <w:bookmarkEnd w:id="10147"/>
      <w:r w:rsidRPr="00C07C37">
        <w:rPr>
          <w:rFonts w:ascii="Times New Roman" w:eastAsia="Times New Roman" w:hAnsi="Times New Roman" w:cs="Times New Roman"/>
          <w:sz w:val="24"/>
          <w:szCs w:val="24"/>
          <w:lang w:eastAsia="ru-RU"/>
        </w:rPr>
        <w:t>доходов, подлежащих налогообложению у источника выплаты;</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148" w:name="z11482"/>
      <w:bookmarkEnd w:id="10148"/>
      <w:r w:rsidRPr="00C07C37">
        <w:rPr>
          <w:rFonts w:ascii="Times New Roman" w:eastAsia="Times New Roman" w:hAnsi="Times New Roman" w:cs="Times New Roman"/>
          <w:sz w:val="24"/>
          <w:szCs w:val="24"/>
          <w:lang w:eastAsia="ru-RU"/>
        </w:rPr>
        <w:t>возмещения вреда, причиненного жизни и здоровью;</w:t>
      </w:r>
      <w:r w:rsidRPr="00C07C37">
        <w:rPr>
          <w:rFonts w:ascii="Times New Roman" w:eastAsia="Times New Roman" w:hAnsi="Times New Roman" w:cs="Times New Roman"/>
          <w:sz w:val="24"/>
          <w:szCs w:val="24"/>
          <w:lang w:eastAsia="ru-RU"/>
        </w:rPr>
        <w:br/>
        <w:t xml:space="preserve">      </w:t>
      </w:r>
      <w:bookmarkStart w:id="10149" w:name="z11483"/>
      <w:bookmarkEnd w:id="10149"/>
      <w:r w:rsidRPr="00C07C37">
        <w:rPr>
          <w:rFonts w:ascii="Times New Roman" w:eastAsia="Times New Roman" w:hAnsi="Times New Roman" w:cs="Times New Roman"/>
          <w:sz w:val="24"/>
          <w:szCs w:val="24"/>
          <w:lang w:eastAsia="ru-RU"/>
        </w:rPr>
        <w:t>алиментов;</w:t>
      </w:r>
      <w:r w:rsidRPr="00C07C37">
        <w:rPr>
          <w:rFonts w:ascii="Times New Roman" w:eastAsia="Times New Roman" w:hAnsi="Times New Roman" w:cs="Times New Roman"/>
          <w:sz w:val="24"/>
          <w:szCs w:val="24"/>
          <w:lang w:eastAsia="ru-RU"/>
        </w:rPr>
        <w:br/>
        <w:t xml:space="preserve">      </w:t>
      </w:r>
      <w:bookmarkStart w:id="10150" w:name="z11484"/>
      <w:bookmarkEnd w:id="10150"/>
      <w:r w:rsidRPr="00C07C37">
        <w:rPr>
          <w:rFonts w:ascii="Times New Roman" w:eastAsia="Times New Roman" w:hAnsi="Times New Roman" w:cs="Times New Roman"/>
          <w:sz w:val="24"/>
          <w:szCs w:val="24"/>
          <w:lang w:eastAsia="ru-RU"/>
        </w:rPr>
        <w:t>2) отсутствия права или нежелания применять налоговые вычеты, в том числе дополнительно к тем, которые применил налоговый агент;</w:t>
      </w:r>
      <w:r w:rsidRPr="00C07C37">
        <w:rPr>
          <w:rFonts w:ascii="Times New Roman" w:eastAsia="Times New Roman" w:hAnsi="Times New Roman" w:cs="Times New Roman"/>
          <w:sz w:val="24"/>
          <w:szCs w:val="24"/>
          <w:lang w:eastAsia="ru-RU"/>
        </w:rPr>
        <w:br/>
        <w:t xml:space="preserve">      </w:t>
      </w:r>
      <w:bookmarkStart w:id="10151" w:name="z11485"/>
      <w:bookmarkEnd w:id="10151"/>
      <w:r w:rsidRPr="00C07C37">
        <w:rPr>
          <w:rFonts w:ascii="Times New Roman" w:eastAsia="Times New Roman" w:hAnsi="Times New Roman" w:cs="Times New Roman"/>
          <w:sz w:val="24"/>
          <w:szCs w:val="24"/>
          <w:lang w:eastAsia="ru-RU"/>
        </w:rPr>
        <w:t>3) непредоставления налоговому агенту заявления на уменьшение облагаемого дохода у источника выплаты на предварительную сумму прочих вычетов;</w:t>
      </w:r>
      <w:r w:rsidRPr="00C07C37">
        <w:rPr>
          <w:rFonts w:ascii="Times New Roman" w:eastAsia="Times New Roman" w:hAnsi="Times New Roman" w:cs="Times New Roman"/>
          <w:sz w:val="24"/>
          <w:szCs w:val="24"/>
          <w:lang w:eastAsia="ru-RU"/>
        </w:rPr>
        <w:br/>
        <w:t xml:space="preserve">      </w:t>
      </w:r>
      <w:bookmarkStart w:id="10152" w:name="z11486"/>
      <w:bookmarkEnd w:id="10152"/>
      <w:r w:rsidRPr="00C07C37">
        <w:rPr>
          <w:rFonts w:ascii="Times New Roman" w:eastAsia="Times New Roman" w:hAnsi="Times New Roman" w:cs="Times New Roman"/>
          <w:sz w:val="24"/>
          <w:szCs w:val="24"/>
          <w:lang w:eastAsia="ru-RU"/>
        </w:rPr>
        <w:t>4)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153" w:name="z635"/>
      <w:bookmarkEnd w:id="10153"/>
      <w:r w:rsidRPr="00C07C37">
        <w:rPr>
          <w:rFonts w:ascii="Times New Roman" w:eastAsia="Times New Roman" w:hAnsi="Times New Roman" w:cs="Times New Roman"/>
          <w:b/>
          <w:bCs/>
          <w:sz w:val="24"/>
          <w:szCs w:val="24"/>
          <w:lang w:eastAsia="ru-RU"/>
        </w:rPr>
        <w:t>Статья 635. Сроки представления декларации о доходах и имуществе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154" w:name="z11487"/>
      <w:bookmarkEnd w:id="10154"/>
      <w:r w:rsidRPr="00C07C37">
        <w:rPr>
          <w:rFonts w:ascii="Times New Roman" w:eastAsia="Times New Roman" w:hAnsi="Times New Roman" w:cs="Times New Roman"/>
          <w:sz w:val="24"/>
          <w:szCs w:val="24"/>
          <w:lang w:eastAsia="ru-RU"/>
        </w:rPr>
        <w:t>1. Если иное не установлено пунктом 2 настоящей статьи, декларация о доходах и имуществе представляется по месту жительства (пребывания):</w:t>
      </w:r>
      <w:r w:rsidRPr="00C07C37">
        <w:rPr>
          <w:rFonts w:ascii="Times New Roman" w:eastAsia="Times New Roman" w:hAnsi="Times New Roman" w:cs="Times New Roman"/>
          <w:sz w:val="24"/>
          <w:szCs w:val="24"/>
          <w:lang w:eastAsia="ru-RU"/>
        </w:rPr>
        <w:br/>
        <w:t xml:space="preserve">      </w:t>
      </w:r>
      <w:bookmarkStart w:id="10155" w:name="z11488"/>
      <w:bookmarkEnd w:id="10155"/>
      <w:r w:rsidRPr="00C07C37">
        <w:rPr>
          <w:rFonts w:ascii="Times New Roman" w:eastAsia="Times New Roman" w:hAnsi="Times New Roman" w:cs="Times New Roman"/>
          <w:sz w:val="24"/>
          <w:szCs w:val="24"/>
          <w:lang w:eastAsia="ru-RU"/>
        </w:rPr>
        <w:t>1) в случае представления на бумажном носителе – не позднее 15 июля года, следующего за отчетным календарным годом;</w:t>
      </w:r>
      <w:r w:rsidRPr="00C07C37">
        <w:rPr>
          <w:rFonts w:ascii="Times New Roman" w:eastAsia="Times New Roman" w:hAnsi="Times New Roman" w:cs="Times New Roman"/>
          <w:sz w:val="24"/>
          <w:szCs w:val="24"/>
          <w:lang w:eastAsia="ru-RU"/>
        </w:rPr>
        <w:br/>
        <w:t xml:space="preserve">      </w:t>
      </w:r>
      <w:bookmarkStart w:id="10156" w:name="z11489"/>
      <w:bookmarkEnd w:id="10156"/>
      <w:r w:rsidRPr="00C07C37">
        <w:rPr>
          <w:rFonts w:ascii="Times New Roman" w:eastAsia="Times New Roman" w:hAnsi="Times New Roman" w:cs="Times New Roman"/>
          <w:sz w:val="24"/>
          <w:szCs w:val="24"/>
          <w:lang w:eastAsia="ru-RU"/>
        </w:rPr>
        <w:t>2) в случае представления в электронном виде – не позднее 15 сентября года, следующего за отчетным календарным годом.</w:t>
      </w:r>
      <w:r w:rsidRPr="00C07C37">
        <w:rPr>
          <w:rFonts w:ascii="Times New Roman" w:eastAsia="Times New Roman" w:hAnsi="Times New Roman" w:cs="Times New Roman"/>
          <w:sz w:val="24"/>
          <w:szCs w:val="24"/>
          <w:lang w:eastAsia="ru-RU"/>
        </w:rPr>
        <w:br/>
        <w:t xml:space="preserve">      </w:t>
      </w:r>
      <w:bookmarkStart w:id="10157" w:name="z11490"/>
      <w:bookmarkEnd w:id="10157"/>
      <w:r w:rsidRPr="00C07C37">
        <w:rPr>
          <w:rFonts w:ascii="Times New Roman" w:eastAsia="Times New Roman" w:hAnsi="Times New Roman" w:cs="Times New Roman"/>
          <w:sz w:val="24"/>
          <w:szCs w:val="24"/>
          <w:lang w:eastAsia="ru-RU"/>
        </w:rPr>
        <w:t>2. 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по месту нахождения.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158" w:name="z636"/>
      <w:bookmarkEnd w:id="10158"/>
      <w:r w:rsidRPr="00C07C37">
        <w:rPr>
          <w:rFonts w:ascii="Times New Roman" w:eastAsia="Times New Roman" w:hAnsi="Times New Roman" w:cs="Times New Roman"/>
          <w:b/>
          <w:bCs/>
          <w:sz w:val="24"/>
          <w:szCs w:val="24"/>
          <w:lang w:eastAsia="ru-RU"/>
        </w:rPr>
        <w:t>Статья 636. Определение облагаемого дохода физического лица по итогам календарного года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159" w:name="z11491"/>
      <w:bookmarkEnd w:id="10159"/>
      <w:r w:rsidRPr="00C07C37">
        <w:rPr>
          <w:rFonts w:ascii="Times New Roman" w:eastAsia="Times New Roman" w:hAnsi="Times New Roman" w:cs="Times New Roman"/>
          <w:sz w:val="24"/>
          <w:szCs w:val="24"/>
          <w:lang w:eastAsia="ru-RU"/>
        </w:rPr>
        <w:t>1. Облагаемый доход физического лица по итогам календарного года определяется как сумма облагаемого дохода физического лица, в том числе индивидуального предпринимателя,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10160" w:name="z11492"/>
      <w:bookmarkEnd w:id="10160"/>
      <w:r w:rsidRPr="00C07C37">
        <w:rPr>
          <w:rFonts w:ascii="Times New Roman" w:eastAsia="Times New Roman" w:hAnsi="Times New Roman" w:cs="Times New Roman"/>
          <w:sz w:val="24"/>
          <w:szCs w:val="24"/>
          <w:lang w:eastAsia="ru-RU"/>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r w:rsidRPr="00C07C37">
        <w:rPr>
          <w:rFonts w:ascii="Times New Roman" w:eastAsia="Times New Roman" w:hAnsi="Times New Roman" w:cs="Times New Roman"/>
          <w:sz w:val="24"/>
          <w:szCs w:val="24"/>
          <w:lang w:eastAsia="ru-RU"/>
        </w:rPr>
        <w:br/>
        <w:t xml:space="preserve">      </w:t>
      </w:r>
      <w:bookmarkStart w:id="10161" w:name="z11493"/>
      <w:bookmarkEnd w:id="10161"/>
      <w:r w:rsidRPr="00C07C37">
        <w:rPr>
          <w:rFonts w:ascii="Times New Roman" w:eastAsia="Times New Roman" w:hAnsi="Times New Roman" w:cs="Times New Roman"/>
          <w:sz w:val="24"/>
          <w:szCs w:val="24"/>
          <w:lang w:eastAsia="ru-RU"/>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10162" w:name="z11494"/>
      <w:bookmarkEnd w:id="10162"/>
      <w:r w:rsidRPr="00C07C37">
        <w:rPr>
          <w:rFonts w:ascii="Times New Roman" w:eastAsia="Times New Roman" w:hAnsi="Times New Roman" w:cs="Times New Roman"/>
          <w:sz w:val="24"/>
          <w:szCs w:val="24"/>
          <w:lang w:eastAsia="ru-RU"/>
        </w:rPr>
        <w:t>доходы, подлежащие налогообложению физическим лицом самостоятельно, предусмотренные статьей 360 настоящего Кодекса, за исключением дохода лица, занимающегося частной практикой, и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10163" w:name="z11495"/>
      <w:bookmarkEnd w:id="10163"/>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10164" w:name="z11496"/>
      <w:bookmarkEnd w:id="10164"/>
      <w:r w:rsidRPr="00C07C37">
        <w:rPr>
          <w:rFonts w:ascii="Times New Roman" w:eastAsia="Times New Roman" w:hAnsi="Times New Roman" w:cs="Times New Roman"/>
          <w:sz w:val="24"/>
          <w:szCs w:val="24"/>
          <w:lang w:eastAsia="ru-RU"/>
        </w:rPr>
        <w:t>налогооблагаемый доход лица, занимающегося частной практикой,</w:t>
      </w:r>
      <w:r w:rsidRPr="00C07C37">
        <w:rPr>
          <w:rFonts w:ascii="Times New Roman" w:eastAsia="Times New Roman" w:hAnsi="Times New Roman" w:cs="Times New Roman"/>
          <w:sz w:val="24"/>
          <w:szCs w:val="24"/>
          <w:lang w:eastAsia="ru-RU"/>
        </w:rPr>
        <w:br/>
        <w:t xml:space="preserve">      </w:t>
      </w:r>
      <w:bookmarkStart w:id="10165" w:name="z11497"/>
      <w:bookmarkEnd w:id="10165"/>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10166" w:name="z11498"/>
      <w:bookmarkEnd w:id="10166"/>
      <w:r w:rsidRPr="00C07C37">
        <w:rPr>
          <w:rFonts w:ascii="Times New Roman" w:eastAsia="Times New Roman" w:hAnsi="Times New Roman" w:cs="Times New Roman"/>
          <w:sz w:val="24"/>
          <w:szCs w:val="24"/>
          <w:lang w:eastAsia="ru-RU"/>
        </w:rPr>
        <w:t>налогооблагаемый доход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10167" w:name="z11499"/>
      <w:bookmarkEnd w:id="10167"/>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0168" w:name="z11500"/>
      <w:bookmarkEnd w:id="10168"/>
      <w:r w:rsidRPr="00C07C37">
        <w:rPr>
          <w:rFonts w:ascii="Times New Roman" w:eastAsia="Times New Roman" w:hAnsi="Times New Roman" w:cs="Times New Roman"/>
          <w:sz w:val="24"/>
          <w:szCs w:val="24"/>
          <w:lang w:eastAsia="ru-RU"/>
        </w:rPr>
        <w:t>налогооблагаемый доход индивидуального предпринимателя, осуществляющего электронную торговлю товарами,</w:t>
      </w:r>
      <w:r w:rsidRPr="00C07C37">
        <w:rPr>
          <w:rFonts w:ascii="Times New Roman" w:eastAsia="Times New Roman" w:hAnsi="Times New Roman" w:cs="Times New Roman"/>
          <w:sz w:val="24"/>
          <w:szCs w:val="24"/>
          <w:lang w:eastAsia="ru-RU"/>
        </w:rPr>
        <w:br/>
        <w:t xml:space="preserve">      </w:t>
      </w:r>
      <w:bookmarkStart w:id="10169" w:name="z11501"/>
      <w:bookmarkEnd w:id="10169"/>
      <w:r w:rsidRPr="00C07C37">
        <w:rPr>
          <w:rFonts w:ascii="Times New Roman" w:eastAsia="Times New Roman" w:hAnsi="Times New Roman" w:cs="Times New Roman"/>
          <w:sz w:val="24"/>
          <w:szCs w:val="24"/>
          <w:lang w:eastAsia="ru-RU"/>
        </w:rPr>
        <w:t>плюс</w:t>
      </w:r>
      <w:r w:rsidRPr="00C07C37">
        <w:rPr>
          <w:rFonts w:ascii="Times New Roman" w:eastAsia="Times New Roman" w:hAnsi="Times New Roman" w:cs="Times New Roman"/>
          <w:sz w:val="24"/>
          <w:szCs w:val="24"/>
          <w:lang w:eastAsia="ru-RU"/>
        </w:rPr>
        <w:br/>
        <w:t xml:space="preserve">      </w:t>
      </w:r>
      <w:bookmarkStart w:id="10170" w:name="z11502"/>
      <w:bookmarkEnd w:id="10170"/>
      <w:r w:rsidRPr="00C07C37">
        <w:rPr>
          <w:rFonts w:ascii="Times New Roman" w:eastAsia="Times New Roman" w:hAnsi="Times New Roman" w:cs="Times New Roman"/>
          <w:sz w:val="24"/>
          <w:szCs w:val="24"/>
          <w:lang w:eastAsia="ru-RU"/>
        </w:rPr>
        <w:t>сумма начисленных налоговым агентом доходов, подлежащих налогообложению у источника выплаты, за исключением доходов, предусмотренных статьями 327 и 328 настоящего Кодекса,</w:t>
      </w:r>
      <w:r w:rsidRPr="00C07C37">
        <w:rPr>
          <w:rFonts w:ascii="Times New Roman" w:eastAsia="Times New Roman" w:hAnsi="Times New Roman" w:cs="Times New Roman"/>
          <w:sz w:val="24"/>
          <w:szCs w:val="24"/>
          <w:lang w:eastAsia="ru-RU"/>
        </w:rPr>
        <w:br/>
        <w:t xml:space="preserve">      </w:t>
      </w:r>
      <w:bookmarkStart w:id="10171" w:name="z11503"/>
      <w:bookmarkEnd w:id="10171"/>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0172" w:name="z11504"/>
      <w:bookmarkEnd w:id="10172"/>
      <w:r w:rsidRPr="00C07C37">
        <w:rPr>
          <w:rFonts w:ascii="Times New Roman" w:eastAsia="Times New Roman" w:hAnsi="Times New Roman" w:cs="Times New Roman"/>
          <w:sz w:val="24"/>
          <w:szCs w:val="24"/>
          <w:lang w:eastAsia="ru-RU"/>
        </w:rPr>
        <w:t>корректировка дохода, предусмотренная в статье 341 настоящего Кодекса,</w:t>
      </w:r>
      <w:r w:rsidRPr="00C07C37">
        <w:rPr>
          <w:rFonts w:ascii="Times New Roman" w:eastAsia="Times New Roman" w:hAnsi="Times New Roman" w:cs="Times New Roman"/>
          <w:sz w:val="24"/>
          <w:szCs w:val="24"/>
          <w:lang w:eastAsia="ru-RU"/>
        </w:rPr>
        <w:br/>
        <w:t xml:space="preserve">      </w:t>
      </w:r>
      <w:bookmarkStart w:id="10173" w:name="z11505"/>
      <w:bookmarkEnd w:id="10173"/>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174" w:name="z11506"/>
      <w:bookmarkEnd w:id="10174"/>
      <w:r w:rsidRPr="00C07C37">
        <w:rPr>
          <w:rFonts w:ascii="Times New Roman" w:eastAsia="Times New Roman" w:hAnsi="Times New Roman" w:cs="Times New Roman"/>
          <w:sz w:val="24"/>
          <w:szCs w:val="24"/>
          <w:lang w:eastAsia="ru-RU"/>
        </w:rPr>
        <w:t>налоговые вычеты, указанные в пункте 1 статьи 342 настоящего Кодекса.</w:t>
      </w:r>
      <w:r w:rsidRPr="00C07C37">
        <w:rPr>
          <w:rFonts w:ascii="Times New Roman" w:eastAsia="Times New Roman" w:hAnsi="Times New Roman" w:cs="Times New Roman"/>
          <w:sz w:val="24"/>
          <w:szCs w:val="24"/>
          <w:lang w:eastAsia="ru-RU"/>
        </w:rPr>
        <w:br/>
        <w:t xml:space="preserve">      </w:t>
      </w:r>
      <w:bookmarkStart w:id="10175" w:name="z11507"/>
      <w:bookmarkEnd w:id="10175"/>
      <w:r w:rsidRPr="00C07C37">
        <w:rPr>
          <w:rFonts w:ascii="Times New Roman" w:eastAsia="Times New Roman" w:hAnsi="Times New Roman" w:cs="Times New Roman"/>
          <w:sz w:val="24"/>
          <w:szCs w:val="24"/>
          <w:lang w:eastAsia="ru-RU"/>
        </w:rPr>
        <w:t>Уменьшение облагаемого дохода физического лица на налогооблагаемый доход индивидуального предпринимателя, осуществляющего электронную торговлю товарами, производится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седьмого и восьмого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0176" w:name="z11508"/>
      <w:bookmarkEnd w:id="10176"/>
      <w:r w:rsidRPr="00C07C37">
        <w:rPr>
          <w:rFonts w:ascii="Times New Roman" w:eastAsia="Times New Roman" w:hAnsi="Times New Roman" w:cs="Times New Roman"/>
          <w:sz w:val="24"/>
          <w:szCs w:val="24"/>
          <w:lang w:eastAsia="ru-RU"/>
        </w:rPr>
        <w:t>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177" w:name="z637"/>
      <w:bookmarkEnd w:id="10177"/>
      <w:r w:rsidRPr="00C07C37">
        <w:rPr>
          <w:rFonts w:ascii="Times New Roman" w:eastAsia="Times New Roman" w:hAnsi="Times New Roman" w:cs="Times New Roman"/>
          <w:b/>
          <w:bCs/>
          <w:sz w:val="24"/>
          <w:szCs w:val="24"/>
          <w:lang w:eastAsia="ru-RU"/>
        </w:rPr>
        <w:t>Статья 637. Исчисление индивидуального подоходного налога с доходов физического лица по итогам календарного года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178" w:name="z11509"/>
      <w:bookmarkEnd w:id="10178"/>
      <w:r w:rsidRPr="00C07C37">
        <w:rPr>
          <w:rFonts w:ascii="Times New Roman" w:eastAsia="Times New Roman" w:hAnsi="Times New Roman" w:cs="Times New Roman"/>
          <w:sz w:val="24"/>
          <w:szCs w:val="24"/>
          <w:lang w:eastAsia="ru-RU"/>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r w:rsidRPr="00C07C37">
        <w:rPr>
          <w:rFonts w:ascii="Times New Roman" w:eastAsia="Times New Roman" w:hAnsi="Times New Roman" w:cs="Times New Roman"/>
          <w:sz w:val="24"/>
          <w:szCs w:val="24"/>
          <w:lang w:eastAsia="ru-RU"/>
        </w:rPr>
        <w:br/>
        <w:t xml:space="preserve">      </w:t>
      </w:r>
      <w:bookmarkStart w:id="10179" w:name="z11510"/>
      <w:bookmarkEnd w:id="10179"/>
      <w:r w:rsidRPr="00C07C37">
        <w:rPr>
          <w:rFonts w:ascii="Times New Roman" w:eastAsia="Times New Roman" w:hAnsi="Times New Roman" w:cs="Times New Roman"/>
          <w:sz w:val="24"/>
          <w:szCs w:val="24"/>
          <w:lang w:eastAsia="ru-RU"/>
        </w:rPr>
        <w:t>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320 настоящего Кодекса, к сумме облагаемого дохода физического лица.</w:t>
      </w:r>
      <w:r w:rsidRPr="00C07C37">
        <w:rPr>
          <w:rFonts w:ascii="Times New Roman" w:eastAsia="Times New Roman" w:hAnsi="Times New Roman" w:cs="Times New Roman"/>
          <w:sz w:val="24"/>
          <w:szCs w:val="24"/>
          <w:lang w:eastAsia="ru-RU"/>
        </w:rPr>
        <w:br/>
        <w:t xml:space="preserve">      </w:t>
      </w:r>
      <w:bookmarkStart w:id="10180" w:name="z11511"/>
      <w:bookmarkEnd w:id="10180"/>
      <w:r w:rsidRPr="00C07C37">
        <w:rPr>
          <w:rFonts w:ascii="Times New Roman" w:eastAsia="Times New Roman" w:hAnsi="Times New Roman" w:cs="Times New Roman"/>
          <w:sz w:val="24"/>
          <w:szCs w:val="24"/>
          <w:lang w:eastAsia="ru-RU"/>
        </w:rPr>
        <w:t>3. Сумма индивидуального подоходного налога, подлежащая уплате в бюджет,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10181" w:name="z11512"/>
      <w:bookmarkEnd w:id="10181"/>
      <w:r w:rsidRPr="00C07C37">
        <w:rPr>
          <w:rFonts w:ascii="Times New Roman" w:eastAsia="Times New Roman" w:hAnsi="Times New Roman" w:cs="Times New Roman"/>
          <w:sz w:val="24"/>
          <w:szCs w:val="24"/>
          <w:lang w:eastAsia="ru-RU"/>
        </w:rPr>
        <w:t xml:space="preserve">сумма индивидуального подоходного налога, исчисленная в порядке, определенном пунктом 2 настоящей статьи, </w:t>
      </w:r>
      <w:r w:rsidRPr="00C07C37">
        <w:rPr>
          <w:rFonts w:ascii="Times New Roman" w:eastAsia="Times New Roman" w:hAnsi="Times New Roman" w:cs="Times New Roman"/>
          <w:sz w:val="24"/>
          <w:szCs w:val="24"/>
          <w:lang w:eastAsia="ru-RU"/>
        </w:rPr>
        <w:br/>
        <w:t xml:space="preserve">      </w:t>
      </w:r>
      <w:bookmarkStart w:id="10182" w:name="z11513"/>
      <w:bookmarkEnd w:id="10182"/>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0183" w:name="z11514"/>
      <w:bookmarkEnd w:id="10183"/>
      <w:r w:rsidRPr="00C07C37">
        <w:rPr>
          <w:rFonts w:ascii="Times New Roman" w:eastAsia="Times New Roman" w:hAnsi="Times New Roman" w:cs="Times New Roman"/>
          <w:sz w:val="24"/>
          <w:szCs w:val="24"/>
          <w:lang w:eastAsia="ru-RU"/>
        </w:rPr>
        <w:t>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статьями 327 и 328 настоящего Кодекса,</w:t>
      </w:r>
      <w:r w:rsidRPr="00C07C37">
        <w:rPr>
          <w:rFonts w:ascii="Times New Roman" w:eastAsia="Times New Roman" w:hAnsi="Times New Roman" w:cs="Times New Roman"/>
          <w:sz w:val="24"/>
          <w:szCs w:val="24"/>
          <w:lang w:eastAsia="ru-RU"/>
        </w:rPr>
        <w:br/>
        <w:t xml:space="preserve">      </w:t>
      </w:r>
      <w:bookmarkStart w:id="10184" w:name="z11515"/>
      <w:bookmarkEnd w:id="10184"/>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0185" w:name="z11516"/>
      <w:bookmarkEnd w:id="10185"/>
      <w:r w:rsidRPr="00C07C37">
        <w:rPr>
          <w:rFonts w:ascii="Times New Roman" w:eastAsia="Times New Roman" w:hAnsi="Times New Roman" w:cs="Times New Roman"/>
          <w:sz w:val="24"/>
          <w:szCs w:val="24"/>
          <w:lang w:eastAsia="ru-RU"/>
        </w:rPr>
        <w:t>сумма индивидуального подоходного налога, на которую осуществляется зачет в соответствии со статьей 638 настоящего Кодекса;</w:t>
      </w:r>
      <w:r w:rsidRPr="00C07C37">
        <w:rPr>
          <w:rFonts w:ascii="Times New Roman" w:eastAsia="Times New Roman" w:hAnsi="Times New Roman" w:cs="Times New Roman"/>
          <w:sz w:val="24"/>
          <w:szCs w:val="24"/>
          <w:lang w:eastAsia="ru-RU"/>
        </w:rPr>
        <w:br/>
        <w:t xml:space="preserve">      </w:t>
      </w:r>
      <w:bookmarkStart w:id="10186" w:name="z11517"/>
      <w:bookmarkEnd w:id="10186"/>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0187" w:name="z11518"/>
      <w:bookmarkEnd w:id="10187"/>
      <w:r w:rsidRPr="00C07C37">
        <w:rPr>
          <w:rFonts w:ascii="Times New Roman" w:eastAsia="Times New Roman" w:hAnsi="Times New Roman" w:cs="Times New Roman"/>
          <w:sz w:val="24"/>
          <w:szCs w:val="24"/>
          <w:lang w:eastAsia="ru-RU"/>
        </w:rPr>
        <w:t>сумма корпоративного подоходного налога, на которую осуществляется зачет в соответствии со статьей 639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188" w:name="z638"/>
      <w:bookmarkEnd w:id="10188"/>
      <w:r w:rsidRPr="00C07C37">
        <w:rPr>
          <w:rFonts w:ascii="Times New Roman" w:eastAsia="Times New Roman" w:hAnsi="Times New Roman" w:cs="Times New Roman"/>
          <w:b/>
          <w:bCs/>
          <w:sz w:val="24"/>
          <w:szCs w:val="24"/>
          <w:lang w:eastAsia="ru-RU"/>
        </w:rPr>
        <w:t>Статья 638. Зачет иностранного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189" w:name="z11519"/>
      <w:bookmarkEnd w:id="10189"/>
      <w:r w:rsidRPr="00C07C37">
        <w:rPr>
          <w:rFonts w:ascii="Times New Roman" w:eastAsia="Times New Roman" w:hAnsi="Times New Roman" w:cs="Times New Roman"/>
          <w:sz w:val="24"/>
          <w:szCs w:val="24"/>
          <w:lang w:eastAsia="ru-RU"/>
        </w:rPr>
        <w:t>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r w:rsidRPr="00C07C37">
        <w:rPr>
          <w:rFonts w:ascii="Times New Roman" w:eastAsia="Times New Roman" w:hAnsi="Times New Roman" w:cs="Times New Roman"/>
          <w:sz w:val="24"/>
          <w:szCs w:val="24"/>
          <w:lang w:eastAsia="ru-RU"/>
        </w:rPr>
        <w:br/>
        <w:t xml:space="preserve">      </w:t>
      </w:r>
      <w:bookmarkStart w:id="10190" w:name="z11520"/>
      <w:bookmarkEnd w:id="10190"/>
      <w:r w:rsidRPr="00C07C37">
        <w:rPr>
          <w:rFonts w:ascii="Times New Roman" w:eastAsia="Times New Roman" w:hAnsi="Times New Roman" w:cs="Times New Roman"/>
          <w:sz w:val="24"/>
          <w:szCs w:val="24"/>
          <w:lang w:eastAsia="ru-RU"/>
        </w:rPr>
        <w:t xml:space="preserve">2. Подлежит зачету в счет уплаты индивидуального подоходного налога в Республике Казахстан сумма иностранного подоходного налога с финансовой прибыли </w:t>
      </w:r>
      <w:r w:rsidRPr="00C07C37">
        <w:rPr>
          <w:rFonts w:ascii="Times New Roman" w:eastAsia="Times New Roman" w:hAnsi="Times New Roman" w:cs="Times New Roman"/>
          <w:sz w:val="24"/>
          <w:szCs w:val="24"/>
          <w:lang w:eastAsia="ru-RU"/>
        </w:rPr>
        <w:lastRenderedPageBreak/>
        <w:t>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r w:rsidRPr="00C07C37">
        <w:rPr>
          <w:rFonts w:ascii="Times New Roman" w:eastAsia="Times New Roman" w:hAnsi="Times New Roman" w:cs="Times New Roman"/>
          <w:sz w:val="24"/>
          <w:szCs w:val="24"/>
          <w:lang w:eastAsia="ru-RU"/>
        </w:rPr>
        <w:br/>
        <w:t xml:space="preserve">      </w:t>
      </w:r>
      <w:bookmarkStart w:id="10191" w:name="z11521"/>
      <w:bookmarkEnd w:id="10191"/>
      <w:r w:rsidRPr="00C07C37">
        <w:rPr>
          <w:rFonts w:ascii="Times New Roman" w:eastAsia="Times New Roman" w:hAnsi="Times New Roman" w:cs="Times New Roman"/>
          <w:sz w:val="24"/>
          <w:szCs w:val="24"/>
          <w:lang w:eastAsia="ru-RU"/>
        </w:rPr>
        <w:t>Нз = П х Д х Сэ/100 %, где:</w:t>
      </w:r>
      <w:r w:rsidRPr="00C07C37">
        <w:rPr>
          <w:rFonts w:ascii="Times New Roman" w:eastAsia="Times New Roman" w:hAnsi="Times New Roman" w:cs="Times New Roman"/>
          <w:sz w:val="24"/>
          <w:szCs w:val="24"/>
          <w:lang w:eastAsia="ru-RU"/>
        </w:rPr>
        <w:br/>
        <w:t xml:space="preserve">      </w:t>
      </w:r>
      <w:bookmarkStart w:id="10192" w:name="z11522"/>
      <w:bookmarkEnd w:id="10192"/>
      <w:r w:rsidRPr="00C07C37">
        <w:rPr>
          <w:rFonts w:ascii="Times New Roman" w:eastAsia="Times New Roman" w:hAnsi="Times New Roman" w:cs="Times New Roman"/>
          <w:sz w:val="24"/>
          <w:szCs w:val="24"/>
          <w:lang w:eastAsia="ru-RU"/>
        </w:rPr>
        <w:t>Нз – сумма иностранного подоходного налога, подлежащая отнесению в зачет;</w:t>
      </w:r>
      <w:r w:rsidRPr="00C07C37">
        <w:rPr>
          <w:rFonts w:ascii="Times New Roman" w:eastAsia="Times New Roman" w:hAnsi="Times New Roman" w:cs="Times New Roman"/>
          <w:sz w:val="24"/>
          <w:szCs w:val="24"/>
          <w:lang w:eastAsia="ru-RU"/>
        </w:rPr>
        <w:br/>
        <w:t xml:space="preserve">      </w:t>
      </w:r>
      <w:bookmarkStart w:id="10193" w:name="z11523"/>
      <w:bookmarkEnd w:id="10193"/>
      <w:r w:rsidRPr="00C07C37">
        <w:rPr>
          <w:rFonts w:ascii="Times New Roman" w:eastAsia="Times New Roman" w:hAnsi="Times New Roman" w:cs="Times New Roman"/>
          <w:sz w:val="24"/>
          <w:szCs w:val="24"/>
          <w:lang w:eastAsia="ru-RU"/>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статьей 340 настоящего Кодекса;</w:t>
      </w:r>
      <w:r w:rsidRPr="00C07C37">
        <w:rPr>
          <w:rFonts w:ascii="Times New Roman" w:eastAsia="Times New Roman" w:hAnsi="Times New Roman" w:cs="Times New Roman"/>
          <w:sz w:val="24"/>
          <w:szCs w:val="24"/>
          <w:lang w:eastAsia="ru-RU"/>
        </w:rPr>
        <w:br/>
        <w:t xml:space="preserve">      </w:t>
      </w:r>
      <w:bookmarkStart w:id="10194" w:name="z11524"/>
      <w:bookmarkEnd w:id="10194"/>
      <w:r w:rsidRPr="00C07C37">
        <w:rPr>
          <w:rFonts w:ascii="Times New Roman" w:eastAsia="Times New Roman" w:hAnsi="Times New Roman" w:cs="Times New Roman"/>
          <w:sz w:val="24"/>
          <w:szCs w:val="24"/>
          <w:lang w:eastAsia="ru-RU"/>
        </w:rPr>
        <w:t>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r w:rsidRPr="00C07C37">
        <w:rPr>
          <w:rFonts w:ascii="Times New Roman" w:eastAsia="Times New Roman" w:hAnsi="Times New Roman" w:cs="Times New Roman"/>
          <w:sz w:val="24"/>
          <w:szCs w:val="24"/>
          <w:lang w:eastAsia="ru-RU"/>
        </w:rPr>
        <w:br/>
        <w:t xml:space="preserve">      </w:t>
      </w:r>
      <w:bookmarkStart w:id="10195" w:name="z11525"/>
      <w:bookmarkEnd w:id="10195"/>
      <w:r w:rsidRPr="00C07C37">
        <w:rPr>
          <w:rFonts w:ascii="Times New Roman" w:eastAsia="Times New Roman" w:hAnsi="Times New Roman" w:cs="Times New Roman"/>
          <w:sz w:val="24"/>
          <w:szCs w:val="24"/>
          <w:lang w:eastAsia="ru-RU"/>
        </w:rPr>
        <w:t>Сэ – эффективная ставка, исчисленная в соответствии со статьей 294 настоящего Кодекса.</w:t>
      </w:r>
      <w:r w:rsidRPr="00C07C37">
        <w:rPr>
          <w:rFonts w:ascii="Times New Roman" w:eastAsia="Times New Roman" w:hAnsi="Times New Roman" w:cs="Times New Roman"/>
          <w:sz w:val="24"/>
          <w:szCs w:val="24"/>
          <w:lang w:eastAsia="ru-RU"/>
        </w:rPr>
        <w:br/>
        <w:t xml:space="preserve">      </w:t>
      </w:r>
      <w:bookmarkStart w:id="10196" w:name="z11526"/>
      <w:bookmarkEnd w:id="10196"/>
      <w:r w:rsidRPr="00C07C37">
        <w:rPr>
          <w:rFonts w:ascii="Times New Roman" w:eastAsia="Times New Roman" w:hAnsi="Times New Roman" w:cs="Times New Roman"/>
          <w:sz w:val="24"/>
          <w:szCs w:val="24"/>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r w:rsidRPr="00C07C37">
        <w:rPr>
          <w:rFonts w:ascii="Times New Roman" w:eastAsia="Times New Roman" w:hAnsi="Times New Roman" w:cs="Times New Roman"/>
          <w:sz w:val="24"/>
          <w:szCs w:val="24"/>
          <w:lang w:eastAsia="ru-RU"/>
        </w:rPr>
        <w:br/>
        <w:t xml:space="preserve">      </w:t>
      </w:r>
      <w:bookmarkStart w:id="10197" w:name="z11527"/>
      <w:bookmarkEnd w:id="10197"/>
      <w:r w:rsidRPr="00C07C37">
        <w:rPr>
          <w:rFonts w:ascii="Times New Roman" w:eastAsia="Times New Roman" w:hAnsi="Times New Roman" w:cs="Times New Roman"/>
          <w:sz w:val="24"/>
          <w:szCs w:val="24"/>
          <w:lang w:eastAsia="ru-RU"/>
        </w:rPr>
        <w:t>1) контролируемая иностранная компания или постоянное учреждение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10198" w:name="z11528"/>
      <w:bookmarkEnd w:id="10198"/>
      <w:r w:rsidRPr="00C07C37">
        <w:rPr>
          <w:rFonts w:ascii="Times New Roman" w:eastAsia="Times New Roman" w:hAnsi="Times New Roman" w:cs="Times New Roman"/>
          <w:sz w:val="24"/>
          <w:szCs w:val="24"/>
          <w:lang w:eastAsia="ru-RU"/>
        </w:rPr>
        <w:t xml:space="preserve">2) контролируемая иностранная компания, создавшая постоянное учреждение; </w:t>
      </w:r>
      <w:r w:rsidRPr="00C07C37">
        <w:rPr>
          <w:rFonts w:ascii="Times New Roman" w:eastAsia="Times New Roman" w:hAnsi="Times New Roman" w:cs="Times New Roman"/>
          <w:sz w:val="24"/>
          <w:szCs w:val="24"/>
          <w:lang w:eastAsia="ru-RU"/>
        </w:rPr>
        <w:br/>
        <w:t xml:space="preserve">      </w:t>
      </w:r>
      <w:bookmarkStart w:id="10199" w:name="z11529"/>
      <w:bookmarkEnd w:id="10199"/>
      <w:r w:rsidRPr="00C07C37">
        <w:rPr>
          <w:rFonts w:ascii="Times New Roman" w:eastAsia="Times New Roman" w:hAnsi="Times New Roman" w:cs="Times New Roman"/>
          <w:sz w:val="24"/>
          <w:szCs w:val="24"/>
          <w:lang w:eastAsia="ru-RU"/>
        </w:rP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10200" w:name="z11530"/>
      <w:bookmarkEnd w:id="10200"/>
      <w:r w:rsidRPr="00C07C37">
        <w:rPr>
          <w:rFonts w:ascii="Times New Roman" w:eastAsia="Times New Roman" w:hAnsi="Times New Roman" w:cs="Times New Roman"/>
          <w:sz w:val="24"/>
          <w:szCs w:val="24"/>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r w:rsidRPr="00C07C37">
        <w:rPr>
          <w:rFonts w:ascii="Times New Roman" w:eastAsia="Times New Roman" w:hAnsi="Times New Roman" w:cs="Times New Roman"/>
          <w:sz w:val="24"/>
          <w:szCs w:val="24"/>
          <w:lang w:eastAsia="ru-RU"/>
        </w:rPr>
        <w:br/>
        <w:t xml:space="preserve">      </w:t>
      </w:r>
      <w:bookmarkStart w:id="10201" w:name="z11531"/>
      <w:bookmarkEnd w:id="10201"/>
      <w:r w:rsidRPr="00C07C37">
        <w:rPr>
          <w:rFonts w:ascii="Times New Roman" w:eastAsia="Times New Roman" w:hAnsi="Times New Roman" w:cs="Times New Roman"/>
          <w:sz w:val="24"/>
          <w:szCs w:val="24"/>
          <w:lang w:eastAsia="ru-RU"/>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r w:rsidRPr="00C07C37">
        <w:rPr>
          <w:rFonts w:ascii="Times New Roman" w:eastAsia="Times New Roman" w:hAnsi="Times New Roman" w:cs="Times New Roman"/>
          <w:sz w:val="24"/>
          <w:szCs w:val="24"/>
          <w:lang w:eastAsia="ru-RU"/>
        </w:rPr>
        <w:br/>
        <w:t xml:space="preserve">      </w:t>
      </w:r>
      <w:bookmarkStart w:id="10202" w:name="z11532"/>
      <w:bookmarkEnd w:id="10202"/>
      <w:r w:rsidRPr="00C07C37">
        <w:rPr>
          <w:rFonts w:ascii="Times New Roman" w:eastAsia="Times New Roman" w:hAnsi="Times New Roman" w:cs="Times New Roman"/>
          <w:sz w:val="24"/>
          <w:szCs w:val="24"/>
          <w:lang w:eastAsia="ru-RU"/>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r w:rsidRPr="00C07C37">
        <w:rPr>
          <w:rFonts w:ascii="Times New Roman" w:eastAsia="Times New Roman" w:hAnsi="Times New Roman" w:cs="Times New Roman"/>
          <w:sz w:val="24"/>
          <w:szCs w:val="24"/>
          <w:lang w:eastAsia="ru-RU"/>
        </w:rPr>
        <w:br/>
        <w:t xml:space="preserve">      </w:t>
      </w:r>
      <w:bookmarkStart w:id="10203" w:name="z11533"/>
      <w:bookmarkEnd w:id="10203"/>
      <w:r w:rsidRPr="00C07C37">
        <w:rPr>
          <w:rFonts w:ascii="Times New Roman" w:eastAsia="Times New Roman" w:hAnsi="Times New Roman" w:cs="Times New Roman"/>
          <w:sz w:val="24"/>
          <w:szCs w:val="24"/>
          <w:lang w:eastAsia="ru-RU"/>
        </w:rPr>
        <w:t>постоянное учреждение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10204" w:name="z11534"/>
      <w:bookmarkEnd w:id="10204"/>
      <w:r w:rsidRPr="00C07C37">
        <w:rPr>
          <w:rFonts w:ascii="Times New Roman" w:eastAsia="Times New Roman" w:hAnsi="Times New Roman" w:cs="Times New Roman"/>
          <w:sz w:val="24"/>
          <w:szCs w:val="24"/>
          <w:lang w:eastAsia="ru-RU"/>
        </w:rPr>
        <w:t>контролируемая иностранная компания, создавшая постоянное учреждение.</w:t>
      </w:r>
      <w:r w:rsidRPr="00C07C37">
        <w:rPr>
          <w:rFonts w:ascii="Times New Roman" w:eastAsia="Times New Roman" w:hAnsi="Times New Roman" w:cs="Times New Roman"/>
          <w:sz w:val="24"/>
          <w:szCs w:val="24"/>
          <w:lang w:eastAsia="ru-RU"/>
        </w:rPr>
        <w:br/>
        <w:t xml:space="preserve">      </w:t>
      </w:r>
      <w:bookmarkStart w:id="10205" w:name="z11535"/>
      <w:bookmarkEnd w:id="10205"/>
      <w:r w:rsidRPr="00C07C37">
        <w:rPr>
          <w:rFonts w:ascii="Times New Roman" w:eastAsia="Times New Roman" w:hAnsi="Times New Roman" w:cs="Times New Roman"/>
          <w:sz w:val="24"/>
          <w:szCs w:val="24"/>
          <w:lang w:eastAsia="ru-RU"/>
        </w:rPr>
        <w:t xml:space="preserve">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w:t>
      </w:r>
      <w:r w:rsidRPr="00C07C37">
        <w:rPr>
          <w:rFonts w:ascii="Times New Roman" w:eastAsia="Times New Roman" w:hAnsi="Times New Roman" w:cs="Times New Roman"/>
          <w:sz w:val="24"/>
          <w:szCs w:val="24"/>
          <w:lang w:eastAsia="ru-RU"/>
        </w:rPr>
        <w:lastRenderedPageBreak/>
        <w:t>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r w:rsidRPr="00C07C37">
        <w:rPr>
          <w:rFonts w:ascii="Times New Roman" w:eastAsia="Times New Roman" w:hAnsi="Times New Roman" w:cs="Times New Roman"/>
          <w:sz w:val="24"/>
          <w:szCs w:val="24"/>
          <w:lang w:eastAsia="ru-RU"/>
        </w:rPr>
        <w:br/>
        <w:t xml:space="preserve">      </w:t>
      </w:r>
      <w:bookmarkStart w:id="10206" w:name="z11536"/>
      <w:bookmarkEnd w:id="10206"/>
      <w:r w:rsidRPr="00C07C37">
        <w:rPr>
          <w:rFonts w:ascii="Times New Roman" w:eastAsia="Times New Roman" w:hAnsi="Times New Roman" w:cs="Times New Roman"/>
          <w:sz w:val="24"/>
          <w:szCs w:val="24"/>
          <w:lang w:eastAsia="ru-RU"/>
        </w:rPr>
        <w:t>Для применения настоящего пункта у резидента должны быть в наличии документы, указанные в части пятой пункта 4 статьи 303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207" w:name="z639"/>
      <w:bookmarkEnd w:id="10207"/>
      <w:r w:rsidRPr="00C07C37">
        <w:rPr>
          <w:rFonts w:ascii="Times New Roman" w:eastAsia="Times New Roman" w:hAnsi="Times New Roman" w:cs="Times New Roman"/>
          <w:b/>
          <w:bCs/>
          <w:sz w:val="24"/>
          <w:szCs w:val="24"/>
          <w:lang w:eastAsia="ru-RU"/>
        </w:rPr>
        <w:t>Статья 639. Зачет налога контролируемой иностранной компании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208" w:name="z11537"/>
      <w:bookmarkEnd w:id="10208"/>
      <w:r w:rsidRPr="00C07C37">
        <w:rPr>
          <w:rFonts w:ascii="Times New Roman" w:eastAsia="Times New Roman" w:hAnsi="Times New Roman" w:cs="Times New Roman"/>
          <w:sz w:val="24"/>
          <w:szCs w:val="24"/>
          <w:lang w:eastAsia="ru-RU"/>
        </w:rPr>
        <w:t>1. Индивидуальный подоходный налог уменьшается на величину, определяемую в одном из следующих порядков:</w:t>
      </w:r>
      <w:r w:rsidRPr="00C07C37">
        <w:rPr>
          <w:rFonts w:ascii="Times New Roman" w:eastAsia="Times New Roman" w:hAnsi="Times New Roman" w:cs="Times New Roman"/>
          <w:sz w:val="24"/>
          <w:szCs w:val="24"/>
          <w:lang w:eastAsia="ru-RU"/>
        </w:rPr>
        <w:br/>
        <w:t xml:space="preserve">      </w:t>
      </w:r>
      <w:bookmarkStart w:id="10209" w:name="z11538"/>
      <w:bookmarkEnd w:id="10209"/>
      <w:r w:rsidRPr="00C07C37">
        <w:rPr>
          <w:rFonts w:ascii="Times New Roman" w:eastAsia="Times New Roman" w:hAnsi="Times New Roman" w:cs="Times New Roman"/>
          <w:sz w:val="24"/>
          <w:szCs w:val="24"/>
          <w:lang w:eastAsia="ru-RU"/>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340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пункта 2 статьи 638 настоящего Кодекса; </w:t>
      </w:r>
      <w:r w:rsidRPr="00C07C37">
        <w:rPr>
          <w:rFonts w:ascii="Times New Roman" w:eastAsia="Times New Roman" w:hAnsi="Times New Roman" w:cs="Times New Roman"/>
          <w:sz w:val="24"/>
          <w:szCs w:val="24"/>
          <w:lang w:eastAsia="ru-RU"/>
        </w:rPr>
        <w:br/>
        <w:t xml:space="preserve">      </w:t>
      </w:r>
      <w:bookmarkStart w:id="10210" w:name="z11539"/>
      <w:bookmarkEnd w:id="10210"/>
      <w:r w:rsidRPr="00C07C37">
        <w:rPr>
          <w:rFonts w:ascii="Times New Roman" w:eastAsia="Times New Roman" w:hAnsi="Times New Roman" w:cs="Times New Roman"/>
          <w:sz w:val="24"/>
          <w:szCs w:val="24"/>
          <w:lang w:eastAsia="ru-RU"/>
        </w:rPr>
        <w:t>2) величина, определяемая в следующем порядке:</w:t>
      </w:r>
      <w:r w:rsidRPr="00C07C37">
        <w:rPr>
          <w:rFonts w:ascii="Times New Roman" w:eastAsia="Times New Roman" w:hAnsi="Times New Roman" w:cs="Times New Roman"/>
          <w:sz w:val="24"/>
          <w:szCs w:val="24"/>
          <w:lang w:eastAsia="ru-RU"/>
        </w:rPr>
        <w:br/>
        <w:t xml:space="preserve">      </w:t>
      </w:r>
      <w:bookmarkStart w:id="10211" w:name="z11540"/>
      <w:bookmarkEnd w:id="10211"/>
      <w:r w:rsidRPr="00C07C37">
        <w:rPr>
          <w:rFonts w:ascii="Times New Roman" w:eastAsia="Times New Roman" w:hAnsi="Times New Roman" w:cs="Times New Roman"/>
          <w:sz w:val="24"/>
          <w:szCs w:val="24"/>
          <w:lang w:eastAsia="ru-RU"/>
        </w:rPr>
        <w:t xml:space="preserve">Нв = Д х (Ск - Сэ)/100 %, где: </w:t>
      </w:r>
      <w:r w:rsidRPr="00C07C37">
        <w:rPr>
          <w:rFonts w:ascii="Times New Roman" w:eastAsia="Times New Roman" w:hAnsi="Times New Roman" w:cs="Times New Roman"/>
          <w:sz w:val="24"/>
          <w:szCs w:val="24"/>
          <w:lang w:eastAsia="ru-RU"/>
        </w:rPr>
        <w:br/>
        <w:t xml:space="preserve">      </w:t>
      </w:r>
      <w:bookmarkStart w:id="10212" w:name="z11541"/>
      <w:bookmarkEnd w:id="10212"/>
      <w:r w:rsidRPr="00C07C37">
        <w:rPr>
          <w:rFonts w:ascii="Times New Roman" w:eastAsia="Times New Roman" w:hAnsi="Times New Roman" w:cs="Times New Roman"/>
          <w:sz w:val="24"/>
          <w:szCs w:val="24"/>
          <w:lang w:eastAsia="ru-RU"/>
        </w:rPr>
        <w:t>Нв – налог, подлежащий вычету в соответствии с настоящим подпунктом;</w:t>
      </w:r>
      <w:r w:rsidRPr="00C07C37">
        <w:rPr>
          <w:rFonts w:ascii="Times New Roman" w:eastAsia="Times New Roman" w:hAnsi="Times New Roman" w:cs="Times New Roman"/>
          <w:sz w:val="24"/>
          <w:szCs w:val="24"/>
          <w:lang w:eastAsia="ru-RU"/>
        </w:rPr>
        <w:br/>
        <w:t xml:space="preserve">      </w:t>
      </w:r>
      <w:bookmarkStart w:id="10213" w:name="z11542"/>
      <w:bookmarkEnd w:id="10213"/>
      <w:r w:rsidRPr="00C07C37">
        <w:rPr>
          <w:rFonts w:ascii="Times New Roman" w:eastAsia="Times New Roman" w:hAnsi="Times New Roman" w:cs="Times New Roman"/>
          <w:sz w:val="24"/>
          <w:szCs w:val="24"/>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r w:rsidRPr="00C07C37">
        <w:rPr>
          <w:rFonts w:ascii="Times New Roman" w:eastAsia="Times New Roman" w:hAnsi="Times New Roman" w:cs="Times New Roman"/>
          <w:sz w:val="24"/>
          <w:szCs w:val="24"/>
          <w:lang w:eastAsia="ru-RU"/>
        </w:rPr>
        <w:br/>
        <w:t xml:space="preserve">      </w:t>
      </w:r>
      <w:bookmarkStart w:id="10214" w:name="z11543"/>
      <w:bookmarkEnd w:id="10214"/>
      <w:r w:rsidRPr="00C07C37">
        <w:rPr>
          <w:rFonts w:ascii="Times New Roman" w:eastAsia="Times New Roman" w:hAnsi="Times New Roman" w:cs="Times New Roman"/>
          <w:sz w:val="24"/>
          <w:szCs w:val="24"/>
          <w:lang w:eastAsia="ru-RU"/>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r w:rsidRPr="00C07C37">
        <w:rPr>
          <w:rFonts w:ascii="Times New Roman" w:eastAsia="Times New Roman" w:hAnsi="Times New Roman" w:cs="Times New Roman"/>
          <w:sz w:val="24"/>
          <w:szCs w:val="24"/>
          <w:lang w:eastAsia="ru-RU"/>
        </w:rPr>
        <w:br/>
        <w:t xml:space="preserve">      </w:t>
      </w:r>
      <w:bookmarkStart w:id="10215" w:name="z11544"/>
      <w:bookmarkEnd w:id="10215"/>
      <w:r w:rsidRPr="00C07C37">
        <w:rPr>
          <w:rFonts w:ascii="Times New Roman" w:eastAsia="Times New Roman" w:hAnsi="Times New Roman" w:cs="Times New Roman"/>
          <w:sz w:val="24"/>
          <w:szCs w:val="24"/>
          <w:lang w:eastAsia="ru-RU"/>
        </w:rPr>
        <w:t>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638 настоящего Кодекса (далее – эффективная ставка иностранного налога на прибыль).</w:t>
      </w:r>
      <w:r w:rsidRPr="00C07C37">
        <w:rPr>
          <w:rFonts w:ascii="Times New Roman" w:eastAsia="Times New Roman" w:hAnsi="Times New Roman" w:cs="Times New Roman"/>
          <w:sz w:val="24"/>
          <w:szCs w:val="24"/>
          <w:lang w:eastAsia="ru-RU"/>
        </w:rPr>
        <w:br/>
        <w:t xml:space="preserve">      </w:t>
      </w:r>
      <w:bookmarkStart w:id="10216" w:name="z11545"/>
      <w:bookmarkEnd w:id="10216"/>
      <w:r w:rsidRPr="00C07C37">
        <w:rPr>
          <w:rFonts w:ascii="Times New Roman" w:eastAsia="Times New Roman" w:hAnsi="Times New Roman" w:cs="Times New Roman"/>
          <w:sz w:val="24"/>
          <w:szCs w:val="24"/>
          <w:lang w:eastAsia="ru-RU"/>
        </w:rPr>
        <w:t xml:space="preserve">Положение части первой настоящего подпункта используется в случаях, если резидентом применяются положения пункта 2 статьи 638 настоящего Кодекса и если ставка корпоративного подоходного налога больше эффективной ставки иностранного налога на прибыль. </w:t>
      </w:r>
      <w:r w:rsidRPr="00C07C37">
        <w:rPr>
          <w:rFonts w:ascii="Times New Roman" w:eastAsia="Times New Roman" w:hAnsi="Times New Roman" w:cs="Times New Roman"/>
          <w:sz w:val="24"/>
          <w:szCs w:val="24"/>
          <w:lang w:eastAsia="ru-RU"/>
        </w:rPr>
        <w:br/>
        <w:t xml:space="preserve">      </w:t>
      </w:r>
      <w:bookmarkStart w:id="10217" w:name="z11546"/>
      <w:bookmarkEnd w:id="10217"/>
      <w:r w:rsidRPr="00C07C37">
        <w:rPr>
          <w:rFonts w:ascii="Times New Roman" w:eastAsia="Times New Roman" w:hAnsi="Times New Roman" w:cs="Times New Roman"/>
          <w:sz w:val="24"/>
          <w:szCs w:val="24"/>
          <w:lang w:eastAsia="ru-RU"/>
        </w:rPr>
        <w:t>2. Положения подпункта 1) или 2) пункта 1 настоящей статьи применяются при наличии у физического лица-резидента копий следующих документов:</w:t>
      </w:r>
      <w:r w:rsidRPr="00C07C37">
        <w:rPr>
          <w:rFonts w:ascii="Times New Roman" w:eastAsia="Times New Roman" w:hAnsi="Times New Roman" w:cs="Times New Roman"/>
          <w:sz w:val="24"/>
          <w:szCs w:val="24"/>
          <w:lang w:eastAsia="ru-RU"/>
        </w:rPr>
        <w:br/>
        <w:t xml:space="preserve">      </w:t>
      </w:r>
      <w:bookmarkStart w:id="10218" w:name="z11547"/>
      <w:bookmarkEnd w:id="10218"/>
      <w:r w:rsidRPr="00C07C37">
        <w:rPr>
          <w:rFonts w:ascii="Times New Roman" w:eastAsia="Times New Roman" w:hAnsi="Times New Roman" w:cs="Times New Roman"/>
          <w:sz w:val="24"/>
          <w:szCs w:val="24"/>
          <w:lang w:eastAsia="ru-RU"/>
        </w:rPr>
        <w:t xml:space="preserve">подтверждающих удержание и перечисление резидентом в бюджет Республики Казахстан корпоративного подоходного налога у источника выплаты с дохода или </w:t>
      </w:r>
      <w:r w:rsidRPr="00C07C37">
        <w:rPr>
          <w:rFonts w:ascii="Times New Roman" w:eastAsia="Times New Roman" w:hAnsi="Times New Roman" w:cs="Times New Roman"/>
          <w:sz w:val="24"/>
          <w:szCs w:val="24"/>
          <w:lang w:eastAsia="ru-RU"/>
        </w:rPr>
        <w:lastRenderedPageBreak/>
        <w:t>налогооблагаемого дохода контролируемой иностранной компании, полученного из источников в Республике Казахстан;</w:t>
      </w:r>
      <w:r w:rsidRPr="00C07C37">
        <w:rPr>
          <w:rFonts w:ascii="Times New Roman" w:eastAsia="Times New Roman" w:hAnsi="Times New Roman" w:cs="Times New Roman"/>
          <w:sz w:val="24"/>
          <w:szCs w:val="24"/>
          <w:lang w:eastAsia="ru-RU"/>
        </w:rPr>
        <w:br/>
        <w:t xml:space="preserve">      </w:t>
      </w:r>
      <w:bookmarkStart w:id="10219" w:name="z11548"/>
      <w:bookmarkEnd w:id="10219"/>
      <w:r w:rsidRPr="00C07C37">
        <w:rPr>
          <w:rFonts w:ascii="Times New Roman" w:eastAsia="Times New Roman" w:hAnsi="Times New Roman" w:cs="Times New Roman"/>
          <w:sz w:val="24"/>
          <w:szCs w:val="24"/>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r w:rsidRPr="00C07C37">
        <w:rPr>
          <w:rFonts w:ascii="Times New Roman" w:eastAsia="Times New Roman" w:hAnsi="Times New Roman" w:cs="Times New Roman"/>
          <w:sz w:val="24"/>
          <w:szCs w:val="24"/>
          <w:lang w:eastAsia="ru-RU"/>
        </w:rPr>
        <w:br/>
        <w:t xml:space="preserve">      </w:t>
      </w:r>
      <w:bookmarkStart w:id="10220" w:name="z11549"/>
      <w:bookmarkEnd w:id="10220"/>
      <w:r w:rsidRPr="00C07C37">
        <w:rPr>
          <w:rFonts w:ascii="Times New Roman" w:eastAsia="Times New Roman" w:hAnsi="Times New Roman" w:cs="Times New Roman"/>
          <w:sz w:val="24"/>
          <w:szCs w:val="24"/>
          <w:lang w:eastAsia="ru-RU"/>
        </w:rPr>
        <w:t>указанных в части пятой пункта 4 статьи 303 настоящего Кодекса при применении подпункта 2) пункта 1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221" w:name="z640"/>
      <w:bookmarkEnd w:id="10221"/>
      <w:r w:rsidRPr="00C07C37">
        <w:rPr>
          <w:rFonts w:ascii="Times New Roman" w:eastAsia="Times New Roman" w:hAnsi="Times New Roman" w:cs="Times New Roman"/>
          <w:b/>
          <w:bCs/>
          <w:sz w:val="24"/>
          <w:szCs w:val="24"/>
          <w:lang w:eastAsia="ru-RU"/>
        </w:rPr>
        <w:t>Статья 640. Превышение по индивидуальному подоходному налогу</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222" w:name="z11550"/>
      <w:bookmarkEnd w:id="10222"/>
      <w:r w:rsidRPr="00C07C37">
        <w:rPr>
          <w:rFonts w:ascii="Times New Roman" w:eastAsia="Times New Roman" w:hAnsi="Times New Roman" w:cs="Times New Roman"/>
          <w:sz w:val="24"/>
          <w:szCs w:val="24"/>
          <w:lang w:eastAsia="ru-RU"/>
        </w:rPr>
        <w:t>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статьями 327 и 328 настоящего Кодекса, и суммой индивидуального подоходного налога, исчисленной с доходов физического лица по итогам календарного года в порядке, определенном статьей 637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223" w:name="z641"/>
      <w:bookmarkEnd w:id="10223"/>
      <w:r w:rsidRPr="00C07C37">
        <w:rPr>
          <w:rFonts w:ascii="Times New Roman" w:eastAsia="Times New Roman" w:hAnsi="Times New Roman" w:cs="Times New Roman"/>
          <w:b/>
          <w:bCs/>
          <w:sz w:val="24"/>
          <w:szCs w:val="24"/>
          <w:lang w:eastAsia="ru-RU"/>
        </w:rPr>
        <w:t>Статья 641. Порядок и сроки уплаты налога, исчисленного в декларации о доходах и имуществе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224" w:name="z11551"/>
      <w:bookmarkEnd w:id="10224"/>
      <w:r w:rsidRPr="00C07C37">
        <w:rPr>
          <w:rFonts w:ascii="Times New Roman" w:eastAsia="Times New Roman" w:hAnsi="Times New Roman" w:cs="Times New Roman"/>
          <w:sz w:val="24"/>
          <w:szCs w:val="24"/>
          <w:lang w:eastAsia="ru-RU"/>
        </w:rPr>
        <w:t>Уплата индивидуального подоходного налога, исчисленного с облагаемого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635 настоящего Кодекса для представления декларации о доходах и имуществе в зависимости от способов ее представления, в следующем порядке:</w:t>
      </w:r>
      <w:r w:rsidRPr="00C07C37">
        <w:rPr>
          <w:rFonts w:ascii="Times New Roman" w:eastAsia="Times New Roman" w:hAnsi="Times New Roman" w:cs="Times New Roman"/>
          <w:sz w:val="24"/>
          <w:szCs w:val="24"/>
          <w:lang w:eastAsia="ru-RU"/>
        </w:rPr>
        <w:br/>
        <w:t xml:space="preserve">      </w:t>
      </w:r>
      <w:bookmarkStart w:id="10225" w:name="z11552"/>
      <w:bookmarkEnd w:id="10225"/>
      <w:r w:rsidRPr="00C07C37">
        <w:rPr>
          <w:rFonts w:ascii="Times New Roman" w:eastAsia="Times New Roman" w:hAnsi="Times New Roman" w:cs="Times New Roman"/>
          <w:sz w:val="24"/>
          <w:szCs w:val="24"/>
          <w:lang w:eastAsia="ru-RU"/>
        </w:rPr>
        <w:t>1) индивидуальным предпринимателем, лицом, занимающимся частной практикой, – по месту нахождения;</w:t>
      </w:r>
      <w:r w:rsidRPr="00C07C37">
        <w:rPr>
          <w:rFonts w:ascii="Times New Roman" w:eastAsia="Times New Roman" w:hAnsi="Times New Roman" w:cs="Times New Roman"/>
          <w:sz w:val="24"/>
          <w:szCs w:val="24"/>
          <w:lang w:eastAsia="ru-RU"/>
        </w:rPr>
        <w:br/>
        <w:t xml:space="preserve">      </w:t>
      </w:r>
      <w:bookmarkStart w:id="10226" w:name="z11553"/>
      <w:bookmarkEnd w:id="10226"/>
      <w:r w:rsidRPr="00C07C37">
        <w:rPr>
          <w:rFonts w:ascii="Times New Roman" w:eastAsia="Times New Roman" w:hAnsi="Times New Roman" w:cs="Times New Roman"/>
          <w:sz w:val="24"/>
          <w:szCs w:val="24"/>
          <w:lang w:eastAsia="ru-RU"/>
        </w:rPr>
        <w:t>2) физическим лицом, не указанным в подпункте 1) настоящего пункта, – по месту жительства (пребывания).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227" w:name="z642"/>
      <w:bookmarkEnd w:id="10227"/>
      <w:r w:rsidRPr="00C07C37">
        <w:rPr>
          <w:rFonts w:ascii="Times New Roman" w:eastAsia="Times New Roman" w:hAnsi="Times New Roman" w:cs="Times New Roman"/>
          <w:b/>
          <w:bCs/>
          <w:sz w:val="24"/>
          <w:szCs w:val="24"/>
          <w:lang w:eastAsia="ru-RU"/>
        </w:rPr>
        <w:t xml:space="preserve">Статья 642. Доход трудового иммигранта-резидента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228" w:name="z11554"/>
      <w:bookmarkEnd w:id="10228"/>
      <w:r w:rsidRPr="00C07C37">
        <w:rPr>
          <w:rFonts w:ascii="Times New Roman" w:eastAsia="Times New Roman" w:hAnsi="Times New Roman" w:cs="Times New Roman"/>
          <w:sz w:val="24"/>
          <w:szCs w:val="24"/>
          <w:lang w:eastAsia="ru-RU"/>
        </w:rPr>
        <w:t>1. Трудовые иммигранты-резиденты производят уплату предварительного платежа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10229" w:name="z11555"/>
      <w:bookmarkEnd w:id="10229"/>
      <w:r w:rsidRPr="00C07C37">
        <w:rPr>
          <w:rFonts w:ascii="Times New Roman" w:eastAsia="Times New Roman" w:hAnsi="Times New Roman" w:cs="Times New Roman"/>
          <w:sz w:val="24"/>
          <w:szCs w:val="24"/>
          <w:lang w:eastAsia="ru-RU"/>
        </w:rPr>
        <w:t xml:space="preserve">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 </w:t>
      </w:r>
      <w:r w:rsidRPr="00C07C37">
        <w:rPr>
          <w:rFonts w:ascii="Times New Roman" w:eastAsia="Times New Roman" w:hAnsi="Times New Roman" w:cs="Times New Roman"/>
          <w:sz w:val="24"/>
          <w:szCs w:val="24"/>
          <w:lang w:eastAsia="ru-RU"/>
        </w:rPr>
        <w:br/>
        <w:t xml:space="preserve">      </w:t>
      </w:r>
      <w:bookmarkStart w:id="10230" w:name="z11556"/>
      <w:bookmarkEnd w:id="10230"/>
      <w:r w:rsidRPr="00C07C37">
        <w:rPr>
          <w:rFonts w:ascii="Times New Roman" w:eastAsia="Times New Roman" w:hAnsi="Times New Roman" w:cs="Times New Roman"/>
          <w:sz w:val="24"/>
          <w:szCs w:val="24"/>
          <w:lang w:eastAsia="ru-RU"/>
        </w:rPr>
        <w:t>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r w:rsidRPr="00C07C37">
        <w:rPr>
          <w:rFonts w:ascii="Times New Roman" w:eastAsia="Times New Roman" w:hAnsi="Times New Roman" w:cs="Times New Roman"/>
          <w:sz w:val="24"/>
          <w:szCs w:val="24"/>
          <w:lang w:eastAsia="ru-RU"/>
        </w:rPr>
        <w:br/>
        <w:t xml:space="preserve">      </w:t>
      </w:r>
      <w:bookmarkStart w:id="10231" w:name="z11557"/>
      <w:bookmarkEnd w:id="10231"/>
      <w:r w:rsidRPr="00C07C37">
        <w:rPr>
          <w:rFonts w:ascii="Times New Roman" w:eastAsia="Times New Roman" w:hAnsi="Times New Roman" w:cs="Times New Roman"/>
          <w:sz w:val="24"/>
          <w:szCs w:val="24"/>
          <w:lang w:eastAsia="ru-RU"/>
        </w:rPr>
        <w:t>2. По окончании отчетного налогового периода трудовыми иммигрантами-резидентами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r w:rsidRPr="00C07C37">
        <w:rPr>
          <w:rFonts w:ascii="Times New Roman" w:eastAsia="Times New Roman" w:hAnsi="Times New Roman" w:cs="Times New Roman"/>
          <w:sz w:val="24"/>
          <w:szCs w:val="24"/>
          <w:lang w:eastAsia="ru-RU"/>
        </w:rPr>
        <w:br/>
        <w:t xml:space="preserve">      </w:t>
      </w:r>
      <w:bookmarkStart w:id="10232" w:name="z11558"/>
      <w:bookmarkEnd w:id="10232"/>
      <w:r w:rsidRPr="00C07C37">
        <w:rPr>
          <w:rFonts w:ascii="Times New Roman" w:eastAsia="Times New Roman" w:hAnsi="Times New Roman" w:cs="Times New Roman"/>
          <w:sz w:val="24"/>
          <w:szCs w:val="24"/>
          <w:lang w:eastAsia="ru-RU"/>
        </w:rPr>
        <w:t xml:space="preserve">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w:t>
      </w:r>
      <w:r w:rsidRPr="00C07C37">
        <w:rPr>
          <w:rFonts w:ascii="Times New Roman" w:eastAsia="Times New Roman" w:hAnsi="Times New Roman" w:cs="Times New Roman"/>
          <w:sz w:val="24"/>
          <w:szCs w:val="24"/>
          <w:lang w:eastAsia="ru-RU"/>
        </w:rPr>
        <w:lastRenderedPageBreak/>
        <w:t>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r w:rsidRPr="00C07C37">
        <w:rPr>
          <w:rFonts w:ascii="Times New Roman" w:eastAsia="Times New Roman" w:hAnsi="Times New Roman" w:cs="Times New Roman"/>
          <w:sz w:val="24"/>
          <w:szCs w:val="24"/>
          <w:lang w:eastAsia="ru-RU"/>
        </w:rPr>
        <w:br/>
        <w:t xml:space="preserve">      </w:t>
      </w:r>
      <w:bookmarkStart w:id="10233" w:name="z11559"/>
      <w:bookmarkEnd w:id="10233"/>
      <w:r w:rsidRPr="00C07C37">
        <w:rPr>
          <w:rFonts w:ascii="Times New Roman" w:eastAsia="Times New Roman" w:hAnsi="Times New Roman" w:cs="Times New Roman"/>
          <w:sz w:val="24"/>
          <w:szCs w:val="24"/>
          <w:lang w:eastAsia="ru-RU"/>
        </w:rPr>
        <w:t>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r w:rsidRPr="00C07C37">
        <w:rPr>
          <w:rFonts w:ascii="Times New Roman" w:eastAsia="Times New Roman" w:hAnsi="Times New Roman" w:cs="Times New Roman"/>
          <w:sz w:val="24"/>
          <w:szCs w:val="24"/>
          <w:lang w:eastAsia="ru-RU"/>
        </w:rPr>
        <w:br/>
        <w:t xml:space="preserve">      </w:t>
      </w:r>
      <w:bookmarkStart w:id="10234" w:name="z11560"/>
      <w:bookmarkEnd w:id="10234"/>
      <w:r w:rsidRPr="00C07C37">
        <w:rPr>
          <w:rFonts w:ascii="Times New Roman" w:eastAsia="Times New Roman" w:hAnsi="Times New Roman" w:cs="Times New Roman"/>
          <w:sz w:val="24"/>
          <w:szCs w:val="24"/>
          <w:lang w:eastAsia="ru-RU"/>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235" w:name="z643"/>
      <w:bookmarkEnd w:id="10235"/>
      <w:r w:rsidRPr="00C07C37">
        <w:rPr>
          <w:rFonts w:ascii="Times New Roman" w:eastAsia="Times New Roman" w:hAnsi="Times New Roman" w:cs="Times New Roman"/>
          <w:b/>
          <w:bCs/>
          <w:sz w:val="24"/>
          <w:szCs w:val="24"/>
          <w:lang w:eastAsia="ru-RU"/>
        </w:rPr>
        <w:t xml:space="preserve">Статья 643. Декларация по индивидуальному подоходному налогу и сроки ее представления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236" w:name="z11561"/>
      <w:bookmarkEnd w:id="10236"/>
      <w:r w:rsidRPr="00C07C37">
        <w:rPr>
          <w:rFonts w:ascii="Times New Roman" w:eastAsia="Times New Roman" w:hAnsi="Times New Roman" w:cs="Times New Roman"/>
          <w:sz w:val="24"/>
          <w:szCs w:val="24"/>
          <w:lang w:eastAsia="ru-RU"/>
        </w:rPr>
        <w:t>1. Декларация по индивидуальному подоходному налогу представляется трудовыми иммигрантами-резидентами,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10237" w:name="z11562"/>
      <w:bookmarkEnd w:id="10237"/>
      <w:r w:rsidRPr="00C07C37">
        <w:rPr>
          <w:rFonts w:ascii="Times New Roman" w:eastAsia="Times New Roman" w:hAnsi="Times New Roman" w:cs="Times New Roman"/>
          <w:sz w:val="24"/>
          <w:szCs w:val="24"/>
          <w:lang w:eastAsia="ru-RU"/>
        </w:rPr>
        <w:t>2. В случае выезда за пределы Республики Казахстан трудового иммигранта-резидента, получившего доходы, предусмотренные статьей 642 настоящего Кодекса, декларация (декларации) по индивидуальному подоходному налогу представляется (представляются) в течение налогового периода до даты выезда такого лица за пределы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19. НАЛОГООБЛОЖЕНИЕ НЕРЕЗИДЕНТОВ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238" w:name="z644"/>
      <w:bookmarkEnd w:id="10238"/>
      <w:r w:rsidRPr="00C07C37">
        <w:rPr>
          <w:rFonts w:ascii="Times New Roman" w:eastAsia="Times New Roman" w:hAnsi="Times New Roman" w:cs="Times New Roman"/>
          <w:b/>
          <w:bCs/>
          <w:sz w:val="24"/>
          <w:szCs w:val="24"/>
          <w:lang w:eastAsia="ru-RU"/>
        </w:rPr>
        <w:t>Статья 644. Доходы нерезидента из источников в Республике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239" w:name="z11564"/>
      <w:bookmarkEnd w:id="10239"/>
      <w:r w:rsidRPr="00C07C37">
        <w:rPr>
          <w:rFonts w:ascii="Times New Roman" w:eastAsia="Times New Roman" w:hAnsi="Times New Roman" w:cs="Times New Roman"/>
          <w:sz w:val="24"/>
          <w:szCs w:val="24"/>
          <w:lang w:eastAsia="ru-RU"/>
        </w:rPr>
        <w:t>1. Доходами нерезидента из источников в Республике Казахстан признаются следующие виды доходов:</w:t>
      </w:r>
      <w:r w:rsidRPr="00C07C37">
        <w:rPr>
          <w:rFonts w:ascii="Times New Roman" w:eastAsia="Times New Roman" w:hAnsi="Times New Roman" w:cs="Times New Roman"/>
          <w:sz w:val="24"/>
          <w:szCs w:val="24"/>
          <w:lang w:eastAsia="ru-RU"/>
        </w:rPr>
        <w:br/>
        <w:t xml:space="preserve">      </w:t>
      </w:r>
      <w:bookmarkStart w:id="10240" w:name="z11565"/>
      <w:bookmarkEnd w:id="10240"/>
      <w:r w:rsidRPr="00C07C37">
        <w:rPr>
          <w:rFonts w:ascii="Times New Roman" w:eastAsia="Times New Roman" w:hAnsi="Times New Roman" w:cs="Times New Roman"/>
          <w:sz w:val="24"/>
          <w:szCs w:val="24"/>
          <w:lang w:eastAsia="ru-RU"/>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r w:rsidRPr="00C07C37">
        <w:rPr>
          <w:rFonts w:ascii="Times New Roman" w:eastAsia="Times New Roman" w:hAnsi="Times New Roman" w:cs="Times New Roman"/>
          <w:sz w:val="24"/>
          <w:szCs w:val="24"/>
          <w:lang w:eastAsia="ru-RU"/>
        </w:rPr>
        <w:br/>
        <w:t xml:space="preserve">      </w:t>
      </w:r>
      <w:bookmarkStart w:id="10241" w:name="z11566"/>
      <w:bookmarkEnd w:id="10241"/>
      <w:r w:rsidRPr="00C07C37">
        <w:rPr>
          <w:rFonts w:ascii="Times New Roman" w:eastAsia="Times New Roman" w:hAnsi="Times New Roman" w:cs="Times New Roman"/>
          <w:sz w:val="24"/>
          <w:szCs w:val="24"/>
          <w:lang w:eastAsia="ru-RU"/>
        </w:rPr>
        <w:t xml:space="preserve">2) доход от выполнения работ, оказания услуг на территории Республики Казахстан; </w:t>
      </w:r>
      <w:r w:rsidRPr="00C07C37">
        <w:rPr>
          <w:rFonts w:ascii="Times New Roman" w:eastAsia="Times New Roman" w:hAnsi="Times New Roman" w:cs="Times New Roman"/>
          <w:sz w:val="24"/>
          <w:szCs w:val="24"/>
          <w:lang w:eastAsia="ru-RU"/>
        </w:rPr>
        <w:br/>
        <w:t xml:space="preserve">      </w:t>
      </w:r>
      <w:bookmarkStart w:id="10242" w:name="z11567"/>
      <w:bookmarkEnd w:id="10242"/>
      <w:r w:rsidRPr="00C07C37">
        <w:rPr>
          <w:rFonts w:ascii="Times New Roman" w:eastAsia="Times New Roman" w:hAnsi="Times New Roman" w:cs="Times New Roman"/>
          <w:sz w:val="24"/>
          <w:szCs w:val="24"/>
          <w:lang w:eastAsia="ru-RU"/>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r w:rsidRPr="00C07C37">
        <w:rPr>
          <w:rFonts w:ascii="Times New Roman" w:eastAsia="Times New Roman" w:hAnsi="Times New Roman" w:cs="Times New Roman"/>
          <w:sz w:val="24"/>
          <w:szCs w:val="24"/>
          <w:lang w:eastAsia="ru-RU"/>
        </w:rPr>
        <w:br/>
        <w:t xml:space="preserve">      </w:t>
      </w:r>
      <w:bookmarkStart w:id="10243" w:name="z11568"/>
      <w:bookmarkEnd w:id="10243"/>
      <w:r w:rsidRPr="00C07C37">
        <w:rPr>
          <w:rFonts w:ascii="Times New Roman" w:eastAsia="Times New Roman" w:hAnsi="Times New Roman" w:cs="Times New Roman"/>
          <w:sz w:val="24"/>
          <w:szCs w:val="24"/>
          <w:lang w:eastAsia="ru-RU"/>
        </w:rPr>
        <w:t>В целях настоящего раздела финансовыми услугами признаются:</w:t>
      </w:r>
      <w:r w:rsidRPr="00C07C37">
        <w:rPr>
          <w:rFonts w:ascii="Times New Roman" w:eastAsia="Times New Roman" w:hAnsi="Times New Roman" w:cs="Times New Roman"/>
          <w:sz w:val="24"/>
          <w:szCs w:val="24"/>
          <w:lang w:eastAsia="ru-RU"/>
        </w:rPr>
        <w:br/>
        <w:t xml:space="preserve">      </w:t>
      </w:r>
      <w:bookmarkStart w:id="10244" w:name="z11569"/>
      <w:bookmarkEnd w:id="10244"/>
      <w:r w:rsidRPr="00C07C37">
        <w:rPr>
          <w:rFonts w:ascii="Times New Roman" w:eastAsia="Times New Roman" w:hAnsi="Times New Roman" w:cs="Times New Roman"/>
          <w:sz w:val="24"/>
          <w:szCs w:val="24"/>
          <w:lang w:eastAsia="ru-RU"/>
        </w:rPr>
        <w:t>деятельность участников страхового рынка (за исключением услуг по страхованию и (или) перестрахованию), рынка ценных бумаг;</w:t>
      </w:r>
      <w:r w:rsidRPr="00C07C37">
        <w:rPr>
          <w:rFonts w:ascii="Times New Roman" w:eastAsia="Times New Roman" w:hAnsi="Times New Roman" w:cs="Times New Roman"/>
          <w:sz w:val="24"/>
          <w:szCs w:val="24"/>
          <w:lang w:eastAsia="ru-RU"/>
        </w:rPr>
        <w:br/>
        <w:t xml:space="preserve">      </w:t>
      </w:r>
      <w:bookmarkStart w:id="10245" w:name="z11570"/>
      <w:bookmarkEnd w:id="10245"/>
      <w:r w:rsidRPr="00C07C37">
        <w:rPr>
          <w:rFonts w:ascii="Times New Roman" w:eastAsia="Times New Roman" w:hAnsi="Times New Roman" w:cs="Times New Roman"/>
          <w:sz w:val="24"/>
          <w:szCs w:val="24"/>
          <w:lang w:eastAsia="ru-RU"/>
        </w:rPr>
        <w:t>деятельность единого накопительного пенсионного фонда и добровольных накопительных пенсионных фондов;</w:t>
      </w:r>
      <w:r w:rsidRPr="00C07C37">
        <w:rPr>
          <w:rFonts w:ascii="Times New Roman" w:eastAsia="Times New Roman" w:hAnsi="Times New Roman" w:cs="Times New Roman"/>
          <w:sz w:val="24"/>
          <w:szCs w:val="24"/>
          <w:lang w:eastAsia="ru-RU"/>
        </w:rPr>
        <w:br/>
        <w:t xml:space="preserve">      </w:t>
      </w:r>
      <w:bookmarkStart w:id="10246" w:name="z11571"/>
      <w:bookmarkEnd w:id="10246"/>
      <w:r w:rsidRPr="00C07C37">
        <w:rPr>
          <w:rFonts w:ascii="Times New Roman" w:eastAsia="Times New Roman" w:hAnsi="Times New Roman" w:cs="Times New Roman"/>
          <w:sz w:val="24"/>
          <w:szCs w:val="24"/>
          <w:lang w:eastAsia="ru-RU"/>
        </w:rPr>
        <w:t xml:space="preserve">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w:t>
      </w:r>
      <w:r w:rsidRPr="00C07C37">
        <w:rPr>
          <w:rFonts w:ascii="Times New Roman" w:eastAsia="Times New Roman" w:hAnsi="Times New Roman" w:cs="Times New Roman"/>
          <w:sz w:val="24"/>
          <w:szCs w:val="24"/>
          <w:lang w:eastAsia="ru-RU"/>
        </w:rPr>
        <w:lastRenderedPageBreak/>
        <w:t>платежных документов);</w:t>
      </w:r>
      <w:r w:rsidRPr="00C07C37">
        <w:rPr>
          <w:rFonts w:ascii="Times New Roman" w:eastAsia="Times New Roman" w:hAnsi="Times New Roman" w:cs="Times New Roman"/>
          <w:sz w:val="24"/>
          <w:szCs w:val="24"/>
          <w:lang w:eastAsia="ru-RU"/>
        </w:rPr>
        <w:br/>
        <w:t xml:space="preserve">      </w:t>
      </w:r>
      <w:bookmarkStart w:id="10247" w:name="z11572"/>
      <w:bookmarkEnd w:id="10247"/>
      <w:r w:rsidRPr="00C07C37">
        <w:rPr>
          <w:rFonts w:ascii="Times New Roman" w:eastAsia="Times New Roman" w:hAnsi="Times New Roman" w:cs="Times New Roman"/>
          <w:sz w:val="24"/>
          <w:szCs w:val="24"/>
          <w:lang w:eastAsia="ru-RU"/>
        </w:rPr>
        <w:t xml:space="preserve">деятельность центрального депозитария и обществ взаимного страхования; </w:t>
      </w:r>
      <w:r w:rsidRPr="00C07C37">
        <w:rPr>
          <w:rFonts w:ascii="Times New Roman" w:eastAsia="Times New Roman" w:hAnsi="Times New Roman" w:cs="Times New Roman"/>
          <w:sz w:val="24"/>
          <w:szCs w:val="24"/>
          <w:lang w:eastAsia="ru-RU"/>
        </w:rPr>
        <w:br/>
        <w:t xml:space="preserve">      </w:t>
      </w:r>
      <w:bookmarkStart w:id="10248" w:name="z11573"/>
      <w:bookmarkEnd w:id="10248"/>
      <w:r w:rsidRPr="00C07C37">
        <w:rPr>
          <w:rFonts w:ascii="Times New Roman" w:eastAsia="Times New Roman" w:hAnsi="Times New Roman" w:cs="Times New Roman"/>
          <w:sz w:val="24"/>
          <w:szCs w:val="24"/>
          <w:lang w:eastAsia="ru-RU"/>
        </w:rPr>
        <w:t>деятельность фонда социального медицинского страхования;</w:t>
      </w:r>
      <w:r w:rsidRPr="00C07C37">
        <w:rPr>
          <w:rFonts w:ascii="Times New Roman" w:eastAsia="Times New Roman" w:hAnsi="Times New Roman" w:cs="Times New Roman"/>
          <w:sz w:val="24"/>
          <w:szCs w:val="24"/>
          <w:lang w:eastAsia="ru-RU"/>
        </w:rPr>
        <w:br/>
        <w:t xml:space="preserve">      </w:t>
      </w:r>
      <w:bookmarkStart w:id="10249" w:name="z11574"/>
      <w:bookmarkEnd w:id="10249"/>
      <w:r w:rsidRPr="00C07C37">
        <w:rPr>
          <w:rFonts w:ascii="Times New Roman" w:eastAsia="Times New Roman" w:hAnsi="Times New Roman" w:cs="Times New Roman"/>
          <w:sz w:val="24"/>
          <w:szCs w:val="24"/>
          <w:lang w:eastAsia="ru-RU"/>
        </w:rPr>
        <w:t>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r w:rsidRPr="00C07C37">
        <w:rPr>
          <w:rFonts w:ascii="Times New Roman" w:eastAsia="Times New Roman" w:hAnsi="Times New Roman" w:cs="Times New Roman"/>
          <w:sz w:val="24"/>
          <w:szCs w:val="24"/>
          <w:lang w:eastAsia="ru-RU"/>
        </w:rPr>
        <w:br/>
        <w:t xml:space="preserve">      </w:t>
      </w:r>
      <w:bookmarkStart w:id="10250" w:name="z11575"/>
      <w:bookmarkEnd w:id="10250"/>
      <w:r w:rsidRPr="00C07C37">
        <w:rPr>
          <w:rFonts w:ascii="Times New Roman" w:eastAsia="Times New Roman" w:hAnsi="Times New Roman" w:cs="Times New Roman"/>
          <w:sz w:val="24"/>
          <w:szCs w:val="24"/>
          <w:lang w:eastAsia="ru-RU"/>
        </w:rPr>
        <w:t>Положения настоящего подпункта не применяются в отношении дохода от:</w:t>
      </w:r>
      <w:r w:rsidRPr="00C07C37">
        <w:rPr>
          <w:rFonts w:ascii="Times New Roman" w:eastAsia="Times New Roman" w:hAnsi="Times New Roman" w:cs="Times New Roman"/>
          <w:sz w:val="24"/>
          <w:szCs w:val="24"/>
          <w:lang w:eastAsia="ru-RU"/>
        </w:rPr>
        <w:br/>
        <w:t xml:space="preserve">      </w:t>
      </w:r>
      <w:bookmarkStart w:id="10251" w:name="z11576"/>
      <w:bookmarkEnd w:id="10251"/>
      <w:r w:rsidRPr="00C07C37">
        <w:rPr>
          <w:rFonts w:ascii="Times New Roman" w:eastAsia="Times New Roman" w:hAnsi="Times New Roman" w:cs="Times New Roman"/>
          <w:sz w:val="24"/>
          <w:szCs w:val="24"/>
          <w:lang w:eastAsia="ru-RU"/>
        </w:rPr>
        <w:t>оказания туристских услуг физическому лицу на территории такого государства;</w:t>
      </w:r>
      <w:r w:rsidRPr="00C07C37">
        <w:rPr>
          <w:rFonts w:ascii="Times New Roman" w:eastAsia="Times New Roman" w:hAnsi="Times New Roman" w:cs="Times New Roman"/>
          <w:sz w:val="24"/>
          <w:szCs w:val="24"/>
          <w:lang w:eastAsia="ru-RU"/>
        </w:rPr>
        <w:br/>
        <w:t xml:space="preserve">      </w:t>
      </w:r>
      <w:bookmarkStart w:id="10252" w:name="z11577"/>
      <w:bookmarkEnd w:id="10252"/>
      <w:r w:rsidRPr="00C07C37">
        <w:rPr>
          <w:rFonts w:ascii="Times New Roman" w:eastAsia="Times New Roman" w:hAnsi="Times New Roman" w:cs="Times New Roman"/>
          <w:sz w:val="24"/>
          <w:szCs w:val="24"/>
          <w:lang w:eastAsia="ru-RU"/>
        </w:rPr>
        <w:t>осуществления аэропортовской деятельности, определенной в соответствии с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253" w:name="z11578"/>
      <w:bookmarkEnd w:id="10253"/>
      <w:r w:rsidRPr="00C07C37">
        <w:rPr>
          <w:rFonts w:ascii="Times New Roman" w:eastAsia="Times New Roman" w:hAnsi="Times New Roman" w:cs="Times New Roman"/>
          <w:sz w:val="24"/>
          <w:szCs w:val="24"/>
          <w:lang w:eastAsia="ru-RU"/>
        </w:rPr>
        <w:t>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r w:rsidRPr="00C07C37">
        <w:rPr>
          <w:rFonts w:ascii="Times New Roman" w:eastAsia="Times New Roman" w:hAnsi="Times New Roman" w:cs="Times New Roman"/>
          <w:sz w:val="24"/>
          <w:szCs w:val="24"/>
          <w:lang w:eastAsia="ru-RU"/>
        </w:rPr>
        <w:br/>
        <w:t xml:space="preserve">      </w:t>
      </w:r>
      <w:bookmarkStart w:id="10254" w:name="z11579"/>
      <w:bookmarkEnd w:id="10254"/>
      <w:r w:rsidRPr="00C07C37">
        <w:rPr>
          <w:rFonts w:ascii="Times New Roman" w:eastAsia="Times New Roman" w:hAnsi="Times New Roman" w:cs="Times New Roman"/>
          <w:sz w:val="24"/>
          <w:szCs w:val="24"/>
          <w:lang w:eastAsia="ru-RU"/>
        </w:rPr>
        <w:t>не удовлетворенных нерезидентом по истечении двухлетнего периода со дня выплаты аванса (предоплаты);</w:t>
      </w:r>
      <w:r w:rsidRPr="00C07C37">
        <w:rPr>
          <w:rFonts w:ascii="Times New Roman" w:eastAsia="Times New Roman" w:hAnsi="Times New Roman" w:cs="Times New Roman"/>
          <w:sz w:val="24"/>
          <w:szCs w:val="24"/>
          <w:lang w:eastAsia="ru-RU"/>
        </w:rPr>
        <w:br/>
        <w:t xml:space="preserve">      </w:t>
      </w:r>
      <w:bookmarkStart w:id="10255" w:name="z11580"/>
      <w:bookmarkEnd w:id="10255"/>
      <w:r w:rsidRPr="00C07C37">
        <w:rPr>
          <w:rFonts w:ascii="Times New Roman" w:eastAsia="Times New Roman" w:hAnsi="Times New Roman" w:cs="Times New Roman"/>
          <w:sz w:val="24"/>
          <w:szCs w:val="24"/>
          <w:lang w:eastAsia="ru-RU"/>
        </w:rPr>
        <w:t>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r w:rsidRPr="00C07C37">
        <w:rPr>
          <w:rFonts w:ascii="Times New Roman" w:eastAsia="Times New Roman" w:hAnsi="Times New Roman" w:cs="Times New Roman"/>
          <w:sz w:val="24"/>
          <w:szCs w:val="24"/>
          <w:lang w:eastAsia="ru-RU"/>
        </w:rPr>
        <w:br/>
        <w:t xml:space="preserve">      </w:t>
      </w:r>
      <w:bookmarkStart w:id="10256" w:name="z11581"/>
      <w:bookmarkEnd w:id="10256"/>
      <w:r w:rsidRPr="00C07C37">
        <w:rPr>
          <w:rFonts w:ascii="Times New Roman" w:eastAsia="Times New Roman" w:hAnsi="Times New Roman" w:cs="Times New Roman"/>
          <w:sz w:val="24"/>
          <w:szCs w:val="24"/>
          <w:lang w:eastAsia="ru-RU"/>
        </w:rPr>
        <w:t>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r w:rsidRPr="00C07C37">
        <w:rPr>
          <w:rFonts w:ascii="Times New Roman" w:eastAsia="Times New Roman" w:hAnsi="Times New Roman" w:cs="Times New Roman"/>
          <w:sz w:val="24"/>
          <w:szCs w:val="24"/>
          <w:lang w:eastAsia="ru-RU"/>
        </w:rPr>
        <w:br/>
        <w:t xml:space="preserve">      </w:t>
      </w:r>
      <w:bookmarkStart w:id="10257" w:name="z11582"/>
      <w:bookmarkEnd w:id="10257"/>
      <w:r w:rsidRPr="00C07C37">
        <w:rPr>
          <w:rFonts w:ascii="Times New Roman" w:eastAsia="Times New Roman" w:hAnsi="Times New Roman" w:cs="Times New Roman"/>
          <w:sz w:val="24"/>
          <w:szCs w:val="24"/>
          <w:lang w:eastAsia="ru-RU"/>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r w:rsidRPr="00C07C37">
        <w:rPr>
          <w:rFonts w:ascii="Times New Roman" w:eastAsia="Times New Roman" w:hAnsi="Times New Roman" w:cs="Times New Roman"/>
          <w:sz w:val="24"/>
          <w:szCs w:val="24"/>
          <w:lang w:eastAsia="ru-RU"/>
        </w:rPr>
        <w:br/>
        <w:t xml:space="preserve">      </w:t>
      </w:r>
      <w:bookmarkStart w:id="10258" w:name="z11583"/>
      <w:bookmarkEnd w:id="10258"/>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0259" w:name="z11584"/>
      <w:bookmarkEnd w:id="10259"/>
      <w:r w:rsidRPr="00C07C37">
        <w:rPr>
          <w:rFonts w:ascii="Times New Roman" w:eastAsia="Times New Roman" w:hAnsi="Times New Roman" w:cs="Times New Roman"/>
          <w:sz w:val="24"/>
          <w:szCs w:val="24"/>
          <w:lang w:eastAsia="ru-RU"/>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r w:rsidRPr="00C07C37">
        <w:rPr>
          <w:rFonts w:ascii="Times New Roman" w:eastAsia="Times New Roman" w:hAnsi="Times New Roman" w:cs="Times New Roman"/>
          <w:sz w:val="24"/>
          <w:szCs w:val="24"/>
          <w:lang w:eastAsia="ru-RU"/>
        </w:rPr>
        <w:br/>
        <w:t xml:space="preserve">      </w:t>
      </w:r>
      <w:bookmarkStart w:id="10260" w:name="z11585"/>
      <w:bookmarkEnd w:id="10260"/>
      <w:r w:rsidRPr="00C07C37">
        <w:rPr>
          <w:rFonts w:ascii="Times New Roman" w:eastAsia="Times New Roman" w:hAnsi="Times New Roman" w:cs="Times New Roman"/>
          <w:sz w:val="24"/>
          <w:szCs w:val="24"/>
          <w:lang w:eastAsia="ru-RU"/>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r w:rsidRPr="00C07C37">
        <w:rPr>
          <w:rFonts w:ascii="Times New Roman" w:eastAsia="Times New Roman" w:hAnsi="Times New Roman" w:cs="Times New Roman"/>
          <w:sz w:val="24"/>
          <w:szCs w:val="24"/>
          <w:lang w:eastAsia="ru-RU"/>
        </w:rPr>
        <w:br/>
        <w:t xml:space="preserve">      </w:t>
      </w:r>
      <w:bookmarkStart w:id="10261" w:name="z11586"/>
      <w:bookmarkEnd w:id="10261"/>
      <w:r w:rsidRPr="00C07C37">
        <w:rPr>
          <w:rFonts w:ascii="Times New Roman" w:eastAsia="Times New Roman" w:hAnsi="Times New Roman" w:cs="Times New Roman"/>
          <w:sz w:val="24"/>
          <w:szCs w:val="24"/>
          <w:lang w:eastAsia="ru-RU"/>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r w:rsidRPr="00C07C37">
        <w:rPr>
          <w:rFonts w:ascii="Times New Roman" w:eastAsia="Times New Roman" w:hAnsi="Times New Roman" w:cs="Times New Roman"/>
          <w:sz w:val="24"/>
          <w:szCs w:val="24"/>
          <w:lang w:eastAsia="ru-RU"/>
        </w:rPr>
        <w:br/>
        <w:t xml:space="preserve">      </w:t>
      </w:r>
      <w:bookmarkStart w:id="10262" w:name="z11587"/>
      <w:bookmarkEnd w:id="10262"/>
      <w:r w:rsidRPr="00C07C37">
        <w:rPr>
          <w:rFonts w:ascii="Times New Roman" w:eastAsia="Times New Roman" w:hAnsi="Times New Roman" w:cs="Times New Roman"/>
          <w:sz w:val="24"/>
          <w:szCs w:val="24"/>
          <w:lang w:eastAsia="ru-RU"/>
        </w:rPr>
        <w:t>6) доход от прироста стоимости при реализации:</w:t>
      </w:r>
      <w:r w:rsidRPr="00C07C37">
        <w:rPr>
          <w:rFonts w:ascii="Times New Roman" w:eastAsia="Times New Roman" w:hAnsi="Times New Roman" w:cs="Times New Roman"/>
          <w:sz w:val="24"/>
          <w:szCs w:val="24"/>
          <w:lang w:eastAsia="ru-RU"/>
        </w:rPr>
        <w:br/>
        <w:t xml:space="preserve">      </w:t>
      </w:r>
      <w:bookmarkStart w:id="10263" w:name="z11588"/>
      <w:bookmarkEnd w:id="10263"/>
      <w:r w:rsidRPr="00C07C37">
        <w:rPr>
          <w:rFonts w:ascii="Times New Roman" w:eastAsia="Times New Roman" w:hAnsi="Times New Roman" w:cs="Times New Roman"/>
          <w:sz w:val="24"/>
          <w:szCs w:val="24"/>
          <w:lang w:eastAsia="ru-RU"/>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264" w:name="z11589"/>
      <w:bookmarkEnd w:id="10264"/>
      <w:r w:rsidRPr="00C07C37">
        <w:rPr>
          <w:rFonts w:ascii="Times New Roman" w:eastAsia="Times New Roman" w:hAnsi="Times New Roman" w:cs="Times New Roman"/>
          <w:sz w:val="24"/>
          <w:szCs w:val="24"/>
          <w:lang w:eastAsia="ru-RU"/>
        </w:rPr>
        <w:t>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265" w:name="z11590"/>
      <w:bookmarkEnd w:id="10265"/>
      <w:r w:rsidRPr="00C07C37">
        <w:rPr>
          <w:rFonts w:ascii="Times New Roman" w:eastAsia="Times New Roman" w:hAnsi="Times New Roman" w:cs="Times New Roman"/>
          <w:sz w:val="24"/>
          <w:szCs w:val="24"/>
          <w:lang w:eastAsia="ru-RU"/>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r w:rsidRPr="00C07C37">
        <w:rPr>
          <w:rFonts w:ascii="Times New Roman" w:eastAsia="Times New Roman" w:hAnsi="Times New Roman" w:cs="Times New Roman"/>
          <w:sz w:val="24"/>
          <w:szCs w:val="24"/>
          <w:lang w:eastAsia="ru-RU"/>
        </w:rPr>
        <w:br/>
        <w:t xml:space="preserve">      </w:t>
      </w:r>
      <w:bookmarkStart w:id="10266" w:name="z11591"/>
      <w:bookmarkEnd w:id="10266"/>
      <w:r w:rsidRPr="00C07C37">
        <w:rPr>
          <w:rFonts w:ascii="Times New Roman" w:eastAsia="Times New Roman" w:hAnsi="Times New Roman" w:cs="Times New Roman"/>
          <w:sz w:val="24"/>
          <w:szCs w:val="24"/>
          <w:lang w:eastAsia="ru-RU"/>
        </w:rPr>
        <w:t>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267" w:name="z11592"/>
      <w:bookmarkEnd w:id="10267"/>
      <w:r w:rsidRPr="00C07C37">
        <w:rPr>
          <w:rFonts w:ascii="Times New Roman" w:eastAsia="Times New Roman" w:hAnsi="Times New Roman" w:cs="Times New Roman"/>
          <w:sz w:val="24"/>
          <w:szCs w:val="24"/>
          <w:lang w:eastAsia="ru-RU"/>
        </w:rPr>
        <w:t>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r w:rsidRPr="00C07C37">
        <w:rPr>
          <w:rFonts w:ascii="Times New Roman" w:eastAsia="Times New Roman" w:hAnsi="Times New Roman" w:cs="Times New Roman"/>
          <w:sz w:val="24"/>
          <w:szCs w:val="24"/>
          <w:lang w:eastAsia="ru-RU"/>
        </w:rPr>
        <w:br/>
        <w:t xml:space="preserve">      </w:t>
      </w:r>
      <w:bookmarkStart w:id="10268" w:name="z11593"/>
      <w:bookmarkEnd w:id="10268"/>
      <w:r w:rsidRPr="00C07C37">
        <w:rPr>
          <w:rFonts w:ascii="Times New Roman" w:eastAsia="Times New Roman" w:hAnsi="Times New Roman" w:cs="Times New Roman"/>
          <w:sz w:val="24"/>
          <w:szCs w:val="24"/>
          <w:lang w:eastAsia="ru-RU"/>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r w:rsidRPr="00C07C37">
        <w:rPr>
          <w:rFonts w:ascii="Times New Roman" w:eastAsia="Times New Roman" w:hAnsi="Times New Roman" w:cs="Times New Roman"/>
          <w:sz w:val="24"/>
          <w:szCs w:val="24"/>
          <w:lang w:eastAsia="ru-RU"/>
        </w:rPr>
        <w:br/>
        <w:t xml:space="preserve">      </w:t>
      </w:r>
      <w:bookmarkStart w:id="10269" w:name="z11594"/>
      <w:bookmarkEnd w:id="10269"/>
      <w:r w:rsidRPr="00C07C37">
        <w:rPr>
          <w:rFonts w:ascii="Times New Roman" w:eastAsia="Times New Roman" w:hAnsi="Times New Roman" w:cs="Times New Roman"/>
          <w:sz w:val="24"/>
          <w:szCs w:val="24"/>
          <w:lang w:eastAsia="ru-RU"/>
        </w:rPr>
        <w:t>8)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r w:rsidRPr="00C07C37">
        <w:rPr>
          <w:rFonts w:ascii="Times New Roman" w:eastAsia="Times New Roman" w:hAnsi="Times New Roman" w:cs="Times New Roman"/>
          <w:sz w:val="24"/>
          <w:szCs w:val="24"/>
          <w:lang w:eastAsia="ru-RU"/>
        </w:rPr>
        <w:br/>
        <w:t xml:space="preserve">      </w:t>
      </w:r>
      <w:bookmarkStart w:id="10270" w:name="z11595"/>
      <w:bookmarkEnd w:id="10270"/>
      <w:r w:rsidRPr="00C07C37">
        <w:rPr>
          <w:rFonts w:ascii="Times New Roman" w:eastAsia="Times New Roman" w:hAnsi="Times New Roman" w:cs="Times New Roman"/>
          <w:sz w:val="24"/>
          <w:szCs w:val="24"/>
          <w:lang w:eastAsia="ru-RU"/>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r w:rsidRPr="00C07C37">
        <w:rPr>
          <w:rFonts w:ascii="Times New Roman" w:eastAsia="Times New Roman" w:hAnsi="Times New Roman" w:cs="Times New Roman"/>
          <w:sz w:val="24"/>
          <w:szCs w:val="24"/>
          <w:lang w:eastAsia="ru-RU"/>
        </w:rPr>
        <w:br/>
        <w:t xml:space="preserve">      </w:t>
      </w:r>
      <w:bookmarkStart w:id="10271" w:name="z11596"/>
      <w:bookmarkEnd w:id="10271"/>
      <w:r w:rsidRPr="00C07C37">
        <w:rPr>
          <w:rFonts w:ascii="Times New Roman" w:eastAsia="Times New Roman" w:hAnsi="Times New Roman" w:cs="Times New Roman"/>
          <w:sz w:val="24"/>
          <w:szCs w:val="24"/>
          <w:lang w:eastAsia="ru-RU"/>
        </w:rPr>
        <w:t>9) доход в виде неустойки (штрафов, пени) и других видов санкций, кроме возвращенных из бюджета необоснованно удержанных ранее штрафов;</w:t>
      </w:r>
      <w:r w:rsidRPr="00C07C37">
        <w:rPr>
          <w:rFonts w:ascii="Times New Roman" w:eastAsia="Times New Roman" w:hAnsi="Times New Roman" w:cs="Times New Roman"/>
          <w:sz w:val="24"/>
          <w:szCs w:val="24"/>
          <w:lang w:eastAsia="ru-RU"/>
        </w:rPr>
        <w:br/>
        <w:t xml:space="preserve">      </w:t>
      </w:r>
      <w:bookmarkStart w:id="10272" w:name="z11597"/>
      <w:bookmarkEnd w:id="10272"/>
      <w:r w:rsidRPr="00C07C37">
        <w:rPr>
          <w:rFonts w:ascii="Times New Roman" w:eastAsia="Times New Roman" w:hAnsi="Times New Roman" w:cs="Times New Roman"/>
          <w:sz w:val="24"/>
          <w:szCs w:val="24"/>
          <w:lang w:eastAsia="ru-RU"/>
        </w:rPr>
        <w:t>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273" w:name="z11598"/>
      <w:bookmarkEnd w:id="10273"/>
      <w:r w:rsidRPr="00C07C37">
        <w:rPr>
          <w:rFonts w:ascii="Times New Roman" w:eastAsia="Times New Roman" w:hAnsi="Times New Roman" w:cs="Times New Roman"/>
          <w:sz w:val="24"/>
          <w:szCs w:val="24"/>
          <w:lang w:eastAsia="ru-RU"/>
        </w:rPr>
        <w:t>11) доход в виде вознаграждений, за исключением вознаграждений по долговым ценным бумагам;</w:t>
      </w:r>
      <w:r w:rsidRPr="00C07C37">
        <w:rPr>
          <w:rFonts w:ascii="Times New Roman" w:eastAsia="Times New Roman" w:hAnsi="Times New Roman" w:cs="Times New Roman"/>
          <w:sz w:val="24"/>
          <w:szCs w:val="24"/>
          <w:lang w:eastAsia="ru-RU"/>
        </w:rPr>
        <w:br/>
        <w:t xml:space="preserve">      </w:t>
      </w:r>
      <w:bookmarkStart w:id="10274" w:name="z11599"/>
      <w:bookmarkEnd w:id="10274"/>
      <w:r w:rsidRPr="00C07C37">
        <w:rPr>
          <w:rFonts w:ascii="Times New Roman" w:eastAsia="Times New Roman" w:hAnsi="Times New Roman" w:cs="Times New Roman"/>
          <w:sz w:val="24"/>
          <w:szCs w:val="24"/>
          <w:lang w:eastAsia="ru-RU"/>
        </w:rPr>
        <w:t>12) доход в виде вознаграждений по долговым ценным бумагам, получаемый от эмитента;</w:t>
      </w:r>
      <w:r w:rsidRPr="00C07C37">
        <w:rPr>
          <w:rFonts w:ascii="Times New Roman" w:eastAsia="Times New Roman" w:hAnsi="Times New Roman" w:cs="Times New Roman"/>
          <w:sz w:val="24"/>
          <w:szCs w:val="24"/>
          <w:lang w:eastAsia="ru-RU"/>
        </w:rPr>
        <w:br/>
        <w:t xml:space="preserve">      </w:t>
      </w:r>
      <w:bookmarkStart w:id="10275" w:name="z11600"/>
      <w:bookmarkEnd w:id="10275"/>
      <w:r w:rsidRPr="00C07C37">
        <w:rPr>
          <w:rFonts w:ascii="Times New Roman" w:eastAsia="Times New Roman" w:hAnsi="Times New Roman" w:cs="Times New Roman"/>
          <w:sz w:val="24"/>
          <w:szCs w:val="24"/>
          <w:lang w:eastAsia="ru-RU"/>
        </w:rPr>
        <w:t>13) доход в виде роялти;</w:t>
      </w:r>
      <w:r w:rsidRPr="00C07C37">
        <w:rPr>
          <w:rFonts w:ascii="Times New Roman" w:eastAsia="Times New Roman" w:hAnsi="Times New Roman" w:cs="Times New Roman"/>
          <w:sz w:val="24"/>
          <w:szCs w:val="24"/>
          <w:lang w:eastAsia="ru-RU"/>
        </w:rPr>
        <w:br/>
        <w:t xml:space="preserve">      </w:t>
      </w:r>
      <w:bookmarkStart w:id="10276" w:name="z11601"/>
      <w:bookmarkEnd w:id="10276"/>
      <w:r w:rsidRPr="00C07C37">
        <w:rPr>
          <w:rFonts w:ascii="Times New Roman" w:eastAsia="Times New Roman" w:hAnsi="Times New Roman" w:cs="Times New Roman"/>
          <w:sz w:val="24"/>
          <w:szCs w:val="24"/>
          <w:lang w:eastAsia="ru-RU"/>
        </w:rPr>
        <w:t>14) доход от сдачи в имущественный наем (аренду) имущества, которое находится или будет находиться в Республике Казахстан, кроме финансового лизинга;</w:t>
      </w:r>
      <w:r w:rsidRPr="00C07C37">
        <w:rPr>
          <w:rFonts w:ascii="Times New Roman" w:eastAsia="Times New Roman" w:hAnsi="Times New Roman" w:cs="Times New Roman"/>
          <w:sz w:val="24"/>
          <w:szCs w:val="24"/>
          <w:lang w:eastAsia="ru-RU"/>
        </w:rPr>
        <w:br/>
        <w:t xml:space="preserve">      </w:t>
      </w:r>
      <w:bookmarkStart w:id="10277" w:name="z11602"/>
      <w:bookmarkEnd w:id="10277"/>
      <w:r w:rsidRPr="00C07C37">
        <w:rPr>
          <w:rFonts w:ascii="Times New Roman" w:eastAsia="Times New Roman" w:hAnsi="Times New Roman" w:cs="Times New Roman"/>
          <w:sz w:val="24"/>
          <w:szCs w:val="24"/>
          <w:lang w:eastAsia="ru-RU"/>
        </w:rPr>
        <w:t xml:space="preserve">15) доход, получаемый от недвижимого имущества, находящегося в Республике Казахстан; </w:t>
      </w:r>
      <w:r w:rsidRPr="00C07C37">
        <w:rPr>
          <w:rFonts w:ascii="Times New Roman" w:eastAsia="Times New Roman" w:hAnsi="Times New Roman" w:cs="Times New Roman"/>
          <w:sz w:val="24"/>
          <w:szCs w:val="24"/>
          <w:lang w:eastAsia="ru-RU"/>
        </w:rPr>
        <w:br/>
        <w:t xml:space="preserve">      </w:t>
      </w:r>
      <w:bookmarkStart w:id="10278" w:name="z11603"/>
      <w:bookmarkEnd w:id="10278"/>
      <w:r w:rsidRPr="00C07C37">
        <w:rPr>
          <w:rFonts w:ascii="Times New Roman" w:eastAsia="Times New Roman" w:hAnsi="Times New Roman" w:cs="Times New Roman"/>
          <w:sz w:val="24"/>
          <w:szCs w:val="24"/>
          <w:lang w:eastAsia="ru-RU"/>
        </w:rPr>
        <w:t>16) доход в виде страховых премий, выплачиваемый по договорам страхования или перестрахования рисков, возникающих в Республике Казахстан;</w:t>
      </w:r>
      <w:r w:rsidRPr="00C07C37">
        <w:rPr>
          <w:rFonts w:ascii="Times New Roman" w:eastAsia="Times New Roman" w:hAnsi="Times New Roman" w:cs="Times New Roman"/>
          <w:sz w:val="24"/>
          <w:szCs w:val="24"/>
          <w:lang w:eastAsia="ru-RU"/>
        </w:rPr>
        <w:br/>
        <w:t xml:space="preserve">      </w:t>
      </w:r>
      <w:bookmarkStart w:id="10279" w:name="z11604"/>
      <w:bookmarkEnd w:id="10279"/>
      <w:r w:rsidRPr="00C07C37">
        <w:rPr>
          <w:rFonts w:ascii="Times New Roman" w:eastAsia="Times New Roman" w:hAnsi="Times New Roman" w:cs="Times New Roman"/>
          <w:sz w:val="24"/>
          <w:szCs w:val="24"/>
          <w:lang w:eastAsia="ru-RU"/>
        </w:rPr>
        <w:t>17) доход от оказания услуг по международной перевозке.</w:t>
      </w:r>
      <w:r w:rsidRPr="00C07C37">
        <w:rPr>
          <w:rFonts w:ascii="Times New Roman" w:eastAsia="Times New Roman" w:hAnsi="Times New Roman" w:cs="Times New Roman"/>
          <w:sz w:val="24"/>
          <w:szCs w:val="24"/>
          <w:lang w:eastAsia="ru-RU"/>
        </w:rPr>
        <w:br/>
        <w:t xml:space="preserve">      </w:t>
      </w:r>
      <w:bookmarkStart w:id="10280" w:name="z11605"/>
      <w:bookmarkEnd w:id="10280"/>
      <w:r w:rsidRPr="00C07C37">
        <w:rPr>
          <w:rFonts w:ascii="Times New Roman" w:eastAsia="Times New Roman" w:hAnsi="Times New Roman" w:cs="Times New Roman"/>
          <w:sz w:val="24"/>
          <w:szCs w:val="24"/>
          <w:lang w:eastAsia="ru-RU"/>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r w:rsidRPr="00C07C37">
        <w:rPr>
          <w:rFonts w:ascii="Times New Roman" w:eastAsia="Times New Roman" w:hAnsi="Times New Roman" w:cs="Times New Roman"/>
          <w:sz w:val="24"/>
          <w:szCs w:val="24"/>
          <w:lang w:eastAsia="ru-RU"/>
        </w:rPr>
        <w:br/>
        <w:t xml:space="preserve">      </w:t>
      </w:r>
      <w:bookmarkStart w:id="10281" w:name="z11606"/>
      <w:bookmarkEnd w:id="10281"/>
      <w:r w:rsidRPr="00C07C37">
        <w:rPr>
          <w:rFonts w:ascii="Times New Roman" w:eastAsia="Times New Roman" w:hAnsi="Times New Roman" w:cs="Times New Roman"/>
          <w:sz w:val="24"/>
          <w:szCs w:val="24"/>
          <w:lang w:eastAsia="ru-RU"/>
        </w:rPr>
        <w:t>Международными перевозками в целях настоящего раздела не признаются:</w:t>
      </w:r>
      <w:r w:rsidRPr="00C07C37">
        <w:rPr>
          <w:rFonts w:ascii="Times New Roman" w:eastAsia="Times New Roman" w:hAnsi="Times New Roman" w:cs="Times New Roman"/>
          <w:sz w:val="24"/>
          <w:szCs w:val="24"/>
          <w:lang w:eastAsia="ru-RU"/>
        </w:rPr>
        <w:br/>
        <w:t xml:space="preserve">      </w:t>
      </w:r>
      <w:bookmarkStart w:id="10282" w:name="z11607"/>
      <w:bookmarkEnd w:id="10282"/>
      <w:r w:rsidRPr="00C07C37">
        <w:rPr>
          <w:rFonts w:ascii="Times New Roman" w:eastAsia="Times New Roman" w:hAnsi="Times New Roman" w:cs="Times New Roman"/>
          <w:sz w:val="24"/>
          <w:szCs w:val="24"/>
          <w:lang w:eastAsia="ru-RU"/>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0283" w:name="z11608"/>
      <w:bookmarkEnd w:id="10283"/>
      <w:r w:rsidRPr="00C07C37">
        <w:rPr>
          <w:rFonts w:ascii="Times New Roman" w:eastAsia="Times New Roman" w:hAnsi="Times New Roman" w:cs="Times New Roman"/>
          <w:sz w:val="24"/>
          <w:szCs w:val="24"/>
          <w:lang w:eastAsia="ru-RU"/>
        </w:rPr>
        <w:t xml:space="preserve">транспортировка товаров по магистральным трубопроводам; </w:t>
      </w:r>
      <w:r w:rsidRPr="00C07C37">
        <w:rPr>
          <w:rFonts w:ascii="Times New Roman" w:eastAsia="Times New Roman" w:hAnsi="Times New Roman" w:cs="Times New Roman"/>
          <w:sz w:val="24"/>
          <w:szCs w:val="24"/>
          <w:lang w:eastAsia="ru-RU"/>
        </w:rPr>
        <w:br/>
        <w:t xml:space="preserve">      </w:t>
      </w:r>
      <w:bookmarkStart w:id="10284" w:name="z11609"/>
      <w:bookmarkEnd w:id="10284"/>
      <w:r w:rsidRPr="00C07C37">
        <w:rPr>
          <w:rFonts w:ascii="Times New Roman" w:eastAsia="Times New Roman" w:hAnsi="Times New Roman" w:cs="Times New Roman"/>
          <w:sz w:val="24"/>
          <w:szCs w:val="24"/>
          <w:lang w:eastAsia="ru-RU"/>
        </w:rPr>
        <w:t>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r w:rsidRPr="00C07C37">
        <w:rPr>
          <w:rFonts w:ascii="Times New Roman" w:eastAsia="Times New Roman" w:hAnsi="Times New Roman" w:cs="Times New Roman"/>
          <w:sz w:val="24"/>
          <w:szCs w:val="24"/>
          <w:lang w:eastAsia="ru-RU"/>
        </w:rPr>
        <w:br/>
        <w:t xml:space="preserve">      </w:t>
      </w:r>
      <w:bookmarkStart w:id="10285" w:name="z11610"/>
      <w:bookmarkEnd w:id="10285"/>
      <w:r w:rsidRPr="00C07C37">
        <w:rPr>
          <w:rFonts w:ascii="Times New Roman" w:eastAsia="Times New Roman" w:hAnsi="Times New Roman" w:cs="Times New Roman"/>
          <w:sz w:val="24"/>
          <w:szCs w:val="24"/>
          <w:lang w:eastAsia="ru-RU"/>
        </w:rPr>
        <w:t>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0286" w:name="z11611"/>
      <w:bookmarkEnd w:id="10286"/>
      <w:r w:rsidRPr="00C07C37">
        <w:rPr>
          <w:rFonts w:ascii="Times New Roman" w:eastAsia="Times New Roman" w:hAnsi="Times New Roman" w:cs="Times New Roman"/>
          <w:sz w:val="24"/>
          <w:szCs w:val="24"/>
          <w:lang w:eastAsia="ru-RU"/>
        </w:rPr>
        <w:t>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r w:rsidRPr="00C07C37">
        <w:rPr>
          <w:rFonts w:ascii="Times New Roman" w:eastAsia="Times New Roman" w:hAnsi="Times New Roman" w:cs="Times New Roman"/>
          <w:sz w:val="24"/>
          <w:szCs w:val="24"/>
          <w:lang w:eastAsia="ru-RU"/>
        </w:rPr>
        <w:br/>
        <w:t xml:space="preserve">      </w:t>
      </w:r>
      <w:bookmarkStart w:id="10287" w:name="z11612"/>
      <w:bookmarkEnd w:id="10287"/>
      <w:r w:rsidRPr="00C07C37">
        <w:rPr>
          <w:rFonts w:ascii="Times New Roman" w:eastAsia="Times New Roman" w:hAnsi="Times New Roman" w:cs="Times New Roman"/>
          <w:sz w:val="24"/>
          <w:szCs w:val="24"/>
          <w:lang w:eastAsia="ru-RU"/>
        </w:rPr>
        <w:t>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288" w:name="z11613"/>
      <w:bookmarkEnd w:id="10288"/>
      <w:r w:rsidRPr="00C07C37">
        <w:rPr>
          <w:rFonts w:ascii="Times New Roman" w:eastAsia="Times New Roman" w:hAnsi="Times New Roman" w:cs="Times New Roman"/>
          <w:sz w:val="24"/>
          <w:szCs w:val="24"/>
          <w:lang w:eastAsia="ru-RU"/>
        </w:rPr>
        <w:t>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r w:rsidRPr="00C07C37">
        <w:rPr>
          <w:rFonts w:ascii="Times New Roman" w:eastAsia="Times New Roman" w:hAnsi="Times New Roman" w:cs="Times New Roman"/>
          <w:sz w:val="24"/>
          <w:szCs w:val="24"/>
          <w:lang w:eastAsia="ru-RU"/>
        </w:rPr>
        <w:br/>
        <w:t xml:space="preserve">      </w:t>
      </w:r>
      <w:bookmarkStart w:id="10289" w:name="z11614"/>
      <w:bookmarkEnd w:id="10289"/>
      <w:r w:rsidRPr="00C07C37">
        <w:rPr>
          <w:rFonts w:ascii="Times New Roman" w:eastAsia="Times New Roman" w:hAnsi="Times New Roman" w:cs="Times New Roman"/>
          <w:sz w:val="24"/>
          <w:szCs w:val="24"/>
          <w:lang w:eastAsia="ru-RU"/>
        </w:rPr>
        <w:t>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r w:rsidRPr="00C07C37">
        <w:rPr>
          <w:rFonts w:ascii="Times New Roman" w:eastAsia="Times New Roman" w:hAnsi="Times New Roman" w:cs="Times New Roman"/>
          <w:sz w:val="24"/>
          <w:szCs w:val="24"/>
          <w:lang w:eastAsia="ru-RU"/>
        </w:rPr>
        <w:br/>
        <w:t xml:space="preserve">      </w:t>
      </w:r>
      <w:bookmarkStart w:id="10290" w:name="z11615"/>
      <w:bookmarkEnd w:id="10290"/>
      <w:r w:rsidRPr="00C07C37">
        <w:rPr>
          <w:rFonts w:ascii="Times New Roman" w:eastAsia="Times New Roman" w:hAnsi="Times New Roman" w:cs="Times New Roman"/>
          <w:sz w:val="24"/>
          <w:szCs w:val="24"/>
          <w:lang w:eastAsia="ru-RU"/>
        </w:rPr>
        <w:t>24) доход физического лица-нерезидента от деятельности в Республике Казахстан в виде материальной выгоды, полученной от работодателя.</w:t>
      </w:r>
      <w:r w:rsidRPr="00C07C37">
        <w:rPr>
          <w:rFonts w:ascii="Times New Roman" w:eastAsia="Times New Roman" w:hAnsi="Times New Roman" w:cs="Times New Roman"/>
          <w:sz w:val="24"/>
          <w:szCs w:val="24"/>
          <w:lang w:eastAsia="ru-RU"/>
        </w:rPr>
        <w:br/>
        <w:t xml:space="preserve">      </w:t>
      </w:r>
      <w:bookmarkStart w:id="10291" w:name="z11616"/>
      <w:bookmarkEnd w:id="10291"/>
      <w:r w:rsidRPr="00C07C37">
        <w:rPr>
          <w:rFonts w:ascii="Times New Roman" w:eastAsia="Times New Roman" w:hAnsi="Times New Roman" w:cs="Times New Roman"/>
          <w:sz w:val="24"/>
          <w:szCs w:val="24"/>
          <w:lang w:eastAsia="ru-RU"/>
        </w:rPr>
        <w:t>В целях настоящего раздела материальной выгодой признаются, в том числе:</w:t>
      </w:r>
      <w:r w:rsidRPr="00C07C37">
        <w:rPr>
          <w:rFonts w:ascii="Times New Roman" w:eastAsia="Times New Roman" w:hAnsi="Times New Roman" w:cs="Times New Roman"/>
          <w:sz w:val="24"/>
          <w:szCs w:val="24"/>
          <w:lang w:eastAsia="ru-RU"/>
        </w:rPr>
        <w:br/>
        <w:t xml:space="preserve">      </w:t>
      </w:r>
      <w:bookmarkStart w:id="10292" w:name="z11617"/>
      <w:bookmarkEnd w:id="10292"/>
      <w:r w:rsidRPr="00C07C37">
        <w:rPr>
          <w:rFonts w:ascii="Times New Roman" w:eastAsia="Times New Roman" w:hAnsi="Times New Roman" w:cs="Times New Roman"/>
          <w:sz w:val="24"/>
          <w:szCs w:val="24"/>
          <w:lang w:eastAsia="ru-RU"/>
        </w:rPr>
        <w:t>оплата и (или) возмещение стоимости товаров, выполненных работ, оказанных услуг, полученных физическим лицом-нерезидентом от третьих лиц;</w:t>
      </w:r>
      <w:r w:rsidRPr="00C07C37">
        <w:rPr>
          <w:rFonts w:ascii="Times New Roman" w:eastAsia="Times New Roman" w:hAnsi="Times New Roman" w:cs="Times New Roman"/>
          <w:sz w:val="24"/>
          <w:szCs w:val="24"/>
          <w:lang w:eastAsia="ru-RU"/>
        </w:rPr>
        <w:br/>
        <w:t xml:space="preserve">      </w:t>
      </w:r>
      <w:bookmarkStart w:id="10293" w:name="z11618"/>
      <w:bookmarkEnd w:id="10293"/>
      <w:r w:rsidRPr="00C07C37">
        <w:rPr>
          <w:rFonts w:ascii="Times New Roman" w:eastAsia="Times New Roman" w:hAnsi="Times New Roman" w:cs="Times New Roman"/>
          <w:sz w:val="24"/>
          <w:szCs w:val="24"/>
          <w:lang w:eastAsia="ru-RU"/>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r w:rsidRPr="00C07C37">
        <w:rPr>
          <w:rFonts w:ascii="Times New Roman" w:eastAsia="Times New Roman" w:hAnsi="Times New Roman" w:cs="Times New Roman"/>
          <w:sz w:val="24"/>
          <w:szCs w:val="24"/>
          <w:lang w:eastAsia="ru-RU"/>
        </w:rPr>
        <w:br/>
        <w:t xml:space="preserve">      </w:t>
      </w:r>
      <w:bookmarkStart w:id="10294" w:name="z11619"/>
      <w:bookmarkEnd w:id="10294"/>
      <w:r w:rsidRPr="00C07C37">
        <w:rPr>
          <w:rFonts w:ascii="Times New Roman" w:eastAsia="Times New Roman" w:hAnsi="Times New Roman" w:cs="Times New Roman"/>
          <w:sz w:val="24"/>
          <w:szCs w:val="24"/>
          <w:lang w:eastAsia="ru-RU"/>
        </w:rPr>
        <w:t xml:space="preserve">списание суммы долга или обязательства физического лица-нерезидента; </w:t>
      </w:r>
      <w:r w:rsidRPr="00C07C37">
        <w:rPr>
          <w:rFonts w:ascii="Times New Roman" w:eastAsia="Times New Roman" w:hAnsi="Times New Roman" w:cs="Times New Roman"/>
          <w:sz w:val="24"/>
          <w:szCs w:val="24"/>
          <w:lang w:eastAsia="ru-RU"/>
        </w:rPr>
        <w:br/>
        <w:t xml:space="preserve">      </w:t>
      </w:r>
      <w:bookmarkStart w:id="10295" w:name="z11620"/>
      <w:bookmarkEnd w:id="10295"/>
      <w:r w:rsidRPr="00C07C37">
        <w:rPr>
          <w:rFonts w:ascii="Times New Roman" w:eastAsia="Times New Roman" w:hAnsi="Times New Roman" w:cs="Times New Roman"/>
          <w:sz w:val="24"/>
          <w:szCs w:val="24"/>
          <w:lang w:eastAsia="ru-RU"/>
        </w:rPr>
        <w:t>25) доход физического лица-нерезидента в виде материальной выгоды, полученной от лица, не являющегося работодателем.</w:t>
      </w:r>
      <w:r w:rsidRPr="00C07C37">
        <w:rPr>
          <w:rFonts w:ascii="Times New Roman" w:eastAsia="Times New Roman" w:hAnsi="Times New Roman" w:cs="Times New Roman"/>
          <w:sz w:val="24"/>
          <w:szCs w:val="24"/>
          <w:lang w:eastAsia="ru-RU"/>
        </w:rPr>
        <w:br/>
        <w:t xml:space="preserve">      </w:t>
      </w:r>
      <w:bookmarkStart w:id="10296" w:name="z11621"/>
      <w:bookmarkEnd w:id="10296"/>
      <w:r w:rsidRPr="00C07C37">
        <w:rPr>
          <w:rFonts w:ascii="Times New Roman" w:eastAsia="Times New Roman" w:hAnsi="Times New Roman" w:cs="Times New Roman"/>
          <w:sz w:val="24"/>
          <w:szCs w:val="24"/>
          <w:lang w:eastAsia="ru-RU"/>
        </w:rPr>
        <w:t>В целях настоящего раздела материальной выгодой признаются, в том числе:</w:t>
      </w:r>
      <w:r w:rsidRPr="00C07C37">
        <w:rPr>
          <w:rFonts w:ascii="Times New Roman" w:eastAsia="Times New Roman" w:hAnsi="Times New Roman" w:cs="Times New Roman"/>
          <w:sz w:val="24"/>
          <w:szCs w:val="24"/>
          <w:lang w:eastAsia="ru-RU"/>
        </w:rPr>
        <w:br/>
        <w:t xml:space="preserve">      </w:t>
      </w:r>
      <w:bookmarkStart w:id="10297" w:name="z11622"/>
      <w:bookmarkEnd w:id="10297"/>
      <w:r w:rsidRPr="00C07C37">
        <w:rPr>
          <w:rFonts w:ascii="Times New Roman" w:eastAsia="Times New Roman" w:hAnsi="Times New Roman" w:cs="Times New Roman"/>
          <w:sz w:val="24"/>
          <w:szCs w:val="24"/>
          <w:lang w:eastAsia="ru-RU"/>
        </w:rPr>
        <w:t>оплата и (или) возмещение стоимости товаров, выполненных работ, оказанных услуг, полученных физическим лицом-нерезидентом от третьих лиц;</w:t>
      </w:r>
      <w:r w:rsidRPr="00C07C37">
        <w:rPr>
          <w:rFonts w:ascii="Times New Roman" w:eastAsia="Times New Roman" w:hAnsi="Times New Roman" w:cs="Times New Roman"/>
          <w:sz w:val="24"/>
          <w:szCs w:val="24"/>
          <w:lang w:eastAsia="ru-RU"/>
        </w:rPr>
        <w:br/>
        <w:t xml:space="preserve">      </w:t>
      </w:r>
      <w:bookmarkStart w:id="10298" w:name="z11623"/>
      <w:bookmarkEnd w:id="10298"/>
      <w:r w:rsidRPr="00C07C37">
        <w:rPr>
          <w:rFonts w:ascii="Times New Roman" w:eastAsia="Times New Roman" w:hAnsi="Times New Roman" w:cs="Times New Roman"/>
          <w:sz w:val="24"/>
          <w:szCs w:val="24"/>
          <w:lang w:eastAsia="ru-RU"/>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r w:rsidRPr="00C07C37">
        <w:rPr>
          <w:rFonts w:ascii="Times New Roman" w:eastAsia="Times New Roman" w:hAnsi="Times New Roman" w:cs="Times New Roman"/>
          <w:sz w:val="24"/>
          <w:szCs w:val="24"/>
          <w:lang w:eastAsia="ru-RU"/>
        </w:rPr>
        <w:br/>
        <w:t xml:space="preserve">      </w:t>
      </w:r>
      <w:bookmarkStart w:id="10299" w:name="z11624"/>
      <w:bookmarkEnd w:id="10299"/>
      <w:r w:rsidRPr="00C07C37">
        <w:rPr>
          <w:rFonts w:ascii="Times New Roman" w:eastAsia="Times New Roman" w:hAnsi="Times New Roman" w:cs="Times New Roman"/>
          <w:sz w:val="24"/>
          <w:szCs w:val="24"/>
          <w:lang w:eastAsia="ru-RU"/>
        </w:rPr>
        <w:t>списание суммы долга или обязательства физического лица-нерезидента;</w:t>
      </w:r>
      <w:r w:rsidRPr="00C07C37">
        <w:rPr>
          <w:rFonts w:ascii="Times New Roman" w:eastAsia="Times New Roman" w:hAnsi="Times New Roman" w:cs="Times New Roman"/>
          <w:sz w:val="24"/>
          <w:szCs w:val="24"/>
          <w:lang w:eastAsia="ru-RU"/>
        </w:rPr>
        <w:br/>
        <w:t xml:space="preserve">      </w:t>
      </w:r>
      <w:bookmarkStart w:id="10300" w:name="z11625"/>
      <w:bookmarkEnd w:id="10300"/>
      <w:r w:rsidRPr="00C07C37">
        <w:rPr>
          <w:rFonts w:ascii="Times New Roman" w:eastAsia="Times New Roman" w:hAnsi="Times New Roman" w:cs="Times New Roman"/>
          <w:sz w:val="24"/>
          <w:szCs w:val="24"/>
          <w:lang w:eastAsia="ru-RU"/>
        </w:rPr>
        <w:t xml:space="preserve">26) пенсионные выплаты, осуществляемые накопительным пенсионным фондом-резидентом; </w:t>
      </w:r>
      <w:r w:rsidRPr="00C07C37">
        <w:rPr>
          <w:rFonts w:ascii="Times New Roman" w:eastAsia="Times New Roman" w:hAnsi="Times New Roman" w:cs="Times New Roman"/>
          <w:sz w:val="24"/>
          <w:szCs w:val="24"/>
          <w:lang w:eastAsia="ru-RU"/>
        </w:rPr>
        <w:br/>
        <w:t xml:space="preserve">      </w:t>
      </w:r>
      <w:bookmarkStart w:id="10301" w:name="z11626"/>
      <w:bookmarkEnd w:id="10301"/>
      <w:r w:rsidRPr="00C07C37">
        <w:rPr>
          <w:rFonts w:ascii="Times New Roman" w:eastAsia="Times New Roman" w:hAnsi="Times New Roman" w:cs="Times New Roman"/>
          <w:sz w:val="24"/>
          <w:szCs w:val="24"/>
          <w:lang w:eastAsia="ru-RU"/>
        </w:rPr>
        <w:t>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r w:rsidRPr="00C07C37">
        <w:rPr>
          <w:rFonts w:ascii="Times New Roman" w:eastAsia="Times New Roman" w:hAnsi="Times New Roman" w:cs="Times New Roman"/>
          <w:sz w:val="24"/>
          <w:szCs w:val="24"/>
          <w:lang w:eastAsia="ru-RU"/>
        </w:rPr>
        <w:br/>
        <w:t xml:space="preserve">      </w:t>
      </w:r>
      <w:bookmarkStart w:id="10302" w:name="z11627"/>
      <w:bookmarkEnd w:id="10302"/>
      <w:r w:rsidRPr="00C07C37">
        <w:rPr>
          <w:rFonts w:ascii="Times New Roman" w:eastAsia="Times New Roman" w:hAnsi="Times New Roman" w:cs="Times New Roman"/>
          <w:sz w:val="24"/>
          <w:szCs w:val="24"/>
          <w:lang w:eastAsia="ru-RU"/>
        </w:rPr>
        <w:t>28) доход в виде выигрыша;</w:t>
      </w:r>
      <w:r w:rsidRPr="00C07C37">
        <w:rPr>
          <w:rFonts w:ascii="Times New Roman" w:eastAsia="Times New Roman" w:hAnsi="Times New Roman" w:cs="Times New Roman"/>
          <w:sz w:val="24"/>
          <w:szCs w:val="24"/>
          <w:lang w:eastAsia="ru-RU"/>
        </w:rPr>
        <w:br/>
        <w:t xml:space="preserve">      </w:t>
      </w:r>
      <w:bookmarkStart w:id="10303" w:name="z11628"/>
      <w:bookmarkEnd w:id="10303"/>
      <w:r w:rsidRPr="00C07C37">
        <w:rPr>
          <w:rFonts w:ascii="Times New Roman" w:eastAsia="Times New Roman" w:hAnsi="Times New Roman" w:cs="Times New Roman"/>
          <w:sz w:val="24"/>
          <w:szCs w:val="24"/>
          <w:lang w:eastAsia="ru-RU"/>
        </w:rPr>
        <w:t>29) доход от оказания независимых личных (профессиональных) услуг в Республике Казахстан;</w:t>
      </w:r>
      <w:r w:rsidRPr="00C07C37">
        <w:rPr>
          <w:rFonts w:ascii="Times New Roman" w:eastAsia="Times New Roman" w:hAnsi="Times New Roman" w:cs="Times New Roman"/>
          <w:sz w:val="24"/>
          <w:szCs w:val="24"/>
          <w:lang w:eastAsia="ru-RU"/>
        </w:rPr>
        <w:br/>
        <w:t xml:space="preserve">      </w:t>
      </w:r>
      <w:bookmarkStart w:id="10304" w:name="z11629"/>
      <w:bookmarkEnd w:id="10304"/>
      <w:r w:rsidRPr="00C07C37">
        <w:rPr>
          <w:rFonts w:ascii="Times New Roman" w:eastAsia="Times New Roman" w:hAnsi="Times New Roman" w:cs="Times New Roman"/>
          <w:sz w:val="24"/>
          <w:szCs w:val="24"/>
          <w:lang w:eastAsia="ru-RU"/>
        </w:rPr>
        <w:t>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r w:rsidRPr="00C07C37">
        <w:rPr>
          <w:rFonts w:ascii="Times New Roman" w:eastAsia="Times New Roman" w:hAnsi="Times New Roman" w:cs="Times New Roman"/>
          <w:sz w:val="24"/>
          <w:szCs w:val="24"/>
          <w:lang w:eastAsia="ru-RU"/>
        </w:rPr>
        <w:br/>
        <w:t xml:space="preserve">      </w:t>
      </w:r>
      <w:bookmarkStart w:id="10305" w:name="z11630"/>
      <w:bookmarkEnd w:id="10305"/>
      <w:r w:rsidRPr="00C07C37">
        <w:rPr>
          <w:rFonts w:ascii="Times New Roman" w:eastAsia="Times New Roman" w:hAnsi="Times New Roman" w:cs="Times New Roman"/>
          <w:sz w:val="24"/>
          <w:szCs w:val="24"/>
          <w:lang w:eastAsia="ru-RU"/>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r w:rsidRPr="00C07C37">
        <w:rPr>
          <w:rFonts w:ascii="Times New Roman" w:eastAsia="Times New Roman" w:hAnsi="Times New Roman" w:cs="Times New Roman"/>
          <w:sz w:val="24"/>
          <w:szCs w:val="24"/>
          <w:lang w:eastAsia="ru-RU"/>
        </w:rPr>
        <w:br/>
        <w:t xml:space="preserve">      </w:t>
      </w:r>
      <w:bookmarkStart w:id="10306" w:name="z11631"/>
      <w:bookmarkEnd w:id="10306"/>
      <w:r w:rsidRPr="00C07C37">
        <w:rPr>
          <w:rFonts w:ascii="Times New Roman" w:eastAsia="Times New Roman" w:hAnsi="Times New Roman" w:cs="Times New Roman"/>
          <w:sz w:val="24"/>
          <w:szCs w:val="24"/>
          <w:lang w:eastAsia="ru-RU"/>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r w:rsidRPr="00C07C37">
        <w:rPr>
          <w:rFonts w:ascii="Times New Roman" w:eastAsia="Times New Roman" w:hAnsi="Times New Roman" w:cs="Times New Roman"/>
          <w:sz w:val="24"/>
          <w:szCs w:val="24"/>
          <w:lang w:eastAsia="ru-RU"/>
        </w:rPr>
        <w:br/>
        <w:t xml:space="preserve">      </w:t>
      </w:r>
      <w:bookmarkStart w:id="10307" w:name="z11632"/>
      <w:bookmarkEnd w:id="10307"/>
      <w:r w:rsidRPr="00C07C37">
        <w:rPr>
          <w:rFonts w:ascii="Times New Roman" w:eastAsia="Times New Roman" w:hAnsi="Times New Roman" w:cs="Times New Roman"/>
          <w:sz w:val="24"/>
          <w:szCs w:val="24"/>
          <w:lang w:eastAsia="ru-RU"/>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r w:rsidRPr="00C07C37">
        <w:rPr>
          <w:rFonts w:ascii="Times New Roman" w:eastAsia="Times New Roman" w:hAnsi="Times New Roman" w:cs="Times New Roman"/>
          <w:sz w:val="24"/>
          <w:szCs w:val="24"/>
          <w:lang w:eastAsia="ru-RU"/>
        </w:rPr>
        <w:br/>
        <w:t xml:space="preserve">      </w:t>
      </w:r>
      <w:bookmarkStart w:id="10308" w:name="z11633"/>
      <w:bookmarkEnd w:id="10308"/>
      <w:r w:rsidRPr="00C07C37">
        <w:rPr>
          <w:rFonts w:ascii="Times New Roman" w:eastAsia="Times New Roman" w:hAnsi="Times New Roman" w:cs="Times New Roman"/>
          <w:sz w:val="24"/>
          <w:szCs w:val="24"/>
          <w:lang w:eastAsia="ru-RU"/>
        </w:rPr>
        <w:t>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r w:rsidRPr="00C07C37">
        <w:rPr>
          <w:rFonts w:ascii="Times New Roman" w:eastAsia="Times New Roman" w:hAnsi="Times New Roman" w:cs="Times New Roman"/>
          <w:sz w:val="24"/>
          <w:szCs w:val="24"/>
          <w:lang w:eastAsia="ru-RU"/>
        </w:rPr>
        <w:br/>
        <w:t xml:space="preserve">      </w:t>
      </w:r>
      <w:bookmarkStart w:id="10309" w:name="z11634"/>
      <w:bookmarkEnd w:id="10309"/>
      <w:r w:rsidRPr="00C07C37">
        <w:rPr>
          <w:rFonts w:ascii="Times New Roman" w:eastAsia="Times New Roman" w:hAnsi="Times New Roman" w:cs="Times New Roman"/>
          <w:sz w:val="24"/>
          <w:szCs w:val="24"/>
          <w:lang w:eastAsia="ru-RU"/>
        </w:rPr>
        <w:t xml:space="preserve">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w:t>
      </w:r>
      <w:r w:rsidRPr="00C07C37">
        <w:rPr>
          <w:rFonts w:ascii="Times New Roman" w:eastAsia="Times New Roman" w:hAnsi="Times New Roman" w:cs="Times New Roman"/>
          <w:sz w:val="24"/>
          <w:szCs w:val="24"/>
          <w:lang w:eastAsia="ru-RU"/>
        </w:rPr>
        <w:lastRenderedPageBreak/>
        <w:t>в наследство.</w:t>
      </w:r>
      <w:r w:rsidRPr="00C07C37">
        <w:rPr>
          <w:rFonts w:ascii="Times New Roman" w:eastAsia="Times New Roman" w:hAnsi="Times New Roman" w:cs="Times New Roman"/>
          <w:sz w:val="24"/>
          <w:szCs w:val="24"/>
          <w:lang w:eastAsia="ru-RU"/>
        </w:rPr>
        <w:br/>
        <w:t xml:space="preserve">      </w:t>
      </w:r>
      <w:bookmarkStart w:id="10310" w:name="z11635"/>
      <w:bookmarkEnd w:id="10310"/>
      <w:r w:rsidRPr="00C07C37">
        <w:rPr>
          <w:rFonts w:ascii="Times New Roman" w:eastAsia="Times New Roman" w:hAnsi="Times New Roman" w:cs="Times New Roman"/>
          <w:sz w:val="24"/>
          <w:szCs w:val="24"/>
          <w:lang w:eastAsia="ru-RU"/>
        </w:rPr>
        <w:t>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r w:rsidRPr="00C07C37">
        <w:rPr>
          <w:rFonts w:ascii="Times New Roman" w:eastAsia="Times New Roman" w:hAnsi="Times New Roman" w:cs="Times New Roman"/>
          <w:sz w:val="24"/>
          <w:szCs w:val="24"/>
          <w:lang w:eastAsia="ru-RU"/>
        </w:rPr>
        <w:br/>
        <w:t xml:space="preserve">      </w:t>
      </w:r>
      <w:bookmarkStart w:id="10311" w:name="z11636"/>
      <w:bookmarkEnd w:id="10311"/>
      <w:r w:rsidRPr="00C07C37">
        <w:rPr>
          <w:rFonts w:ascii="Times New Roman" w:eastAsia="Times New Roman" w:hAnsi="Times New Roman" w:cs="Times New Roman"/>
          <w:sz w:val="24"/>
          <w:szCs w:val="24"/>
          <w:lang w:eastAsia="ru-RU"/>
        </w:rPr>
        <w:t xml:space="preserve">31) доход по производным финансовым инструментам; </w:t>
      </w:r>
      <w:r w:rsidRPr="00C07C37">
        <w:rPr>
          <w:rFonts w:ascii="Times New Roman" w:eastAsia="Times New Roman" w:hAnsi="Times New Roman" w:cs="Times New Roman"/>
          <w:sz w:val="24"/>
          <w:szCs w:val="24"/>
          <w:lang w:eastAsia="ru-RU"/>
        </w:rPr>
        <w:br/>
        <w:t xml:space="preserve">      </w:t>
      </w:r>
      <w:bookmarkStart w:id="10312" w:name="z11637"/>
      <w:bookmarkEnd w:id="10312"/>
      <w:r w:rsidRPr="00C07C37">
        <w:rPr>
          <w:rFonts w:ascii="Times New Roman" w:eastAsia="Times New Roman" w:hAnsi="Times New Roman" w:cs="Times New Roman"/>
          <w:sz w:val="24"/>
          <w:szCs w:val="24"/>
          <w:lang w:eastAsia="ru-RU"/>
        </w:rPr>
        <w:t>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r w:rsidRPr="00C07C37">
        <w:rPr>
          <w:rFonts w:ascii="Times New Roman" w:eastAsia="Times New Roman" w:hAnsi="Times New Roman" w:cs="Times New Roman"/>
          <w:sz w:val="24"/>
          <w:szCs w:val="24"/>
          <w:lang w:eastAsia="ru-RU"/>
        </w:rPr>
        <w:br/>
        <w:t xml:space="preserve">      </w:t>
      </w:r>
      <w:bookmarkStart w:id="10313" w:name="z11638"/>
      <w:bookmarkEnd w:id="10313"/>
      <w:r w:rsidRPr="00C07C37">
        <w:rPr>
          <w:rFonts w:ascii="Times New Roman" w:eastAsia="Times New Roman" w:hAnsi="Times New Roman" w:cs="Times New Roman"/>
          <w:sz w:val="24"/>
          <w:szCs w:val="24"/>
          <w:lang w:eastAsia="ru-RU"/>
        </w:rPr>
        <w:t>33) доход по инвестиционному депозиту, размещенному в исламском банке;</w:t>
      </w:r>
      <w:r w:rsidRPr="00C07C37">
        <w:rPr>
          <w:rFonts w:ascii="Times New Roman" w:eastAsia="Times New Roman" w:hAnsi="Times New Roman" w:cs="Times New Roman"/>
          <w:sz w:val="24"/>
          <w:szCs w:val="24"/>
          <w:lang w:eastAsia="ru-RU"/>
        </w:rPr>
        <w:br/>
        <w:t xml:space="preserve">      </w:t>
      </w:r>
      <w:bookmarkStart w:id="10314" w:name="z11639"/>
      <w:bookmarkEnd w:id="10314"/>
      <w:r w:rsidRPr="00C07C37">
        <w:rPr>
          <w:rFonts w:ascii="Times New Roman" w:eastAsia="Times New Roman" w:hAnsi="Times New Roman" w:cs="Times New Roman"/>
          <w:sz w:val="24"/>
          <w:szCs w:val="24"/>
          <w:lang w:eastAsia="ru-RU"/>
        </w:rPr>
        <w:t>34) другие доходы, возникающие от деятельности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0315" w:name="z11640"/>
      <w:bookmarkEnd w:id="10315"/>
      <w:r w:rsidRPr="00C07C37">
        <w:rPr>
          <w:rFonts w:ascii="Times New Roman" w:eastAsia="Times New Roman" w:hAnsi="Times New Roman" w:cs="Times New Roman"/>
          <w:sz w:val="24"/>
          <w:szCs w:val="24"/>
          <w:lang w:eastAsia="ru-RU"/>
        </w:rPr>
        <w:t>При этом положения подпунктов 3), 4), 5), 11), 12), 13), 25) и 28) настоящего пункта применяются при условии начисления, выплаты доходов и (или) отнесения на вычеты расходов по выплате доходов:</w:t>
      </w:r>
      <w:r w:rsidRPr="00C07C37">
        <w:rPr>
          <w:rFonts w:ascii="Times New Roman" w:eastAsia="Times New Roman" w:hAnsi="Times New Roman" w:cs="Times New Roman"/>
          <w:sz w:val="24"/>
          <w:szCs w:val="24"/>
          <w:lang w:eastAsia="ru-RU"/>
        </w:rPr>
        <w:br/>
        <w:t xml:space="preserve">      </w:t>
      </w:r>
      <w:bookmarkStart w:id="10316" w:name="z11641"/>
      <w:bookmarkEnd w:id="10316"/>
      <w:r w:rsidRPr="00C07C37">
        <w:rPr>
          <w:rFonts w:ascii="Times New Roman" w:eastAsia="Times New Roman" w:hAnsi="Times New Roman" w:cs="Times New Roman"/>
          <w:sz w:val="24"/>
          <w:szCs w:val="24"/>
          <w:lang w:eastAsia="ru-RU"/>
        </w:rPr>
        <w:t>резидентом;</w:t>
      </w:r>
      <w:r w:rsidRPr="00C07C37">
        <w:rPr>
          <w:rFonts w:ascii="Times New Roman" w:eastAsia="Times New Roman" w:hAnsi="Times New Roman" w:cs="Times New Roman"/>
          <w:sz w:val="24"/>
          <w:szCs w:val="24"/>
          <w:lang w:eastAsia="ru-RU"/>
        </w:rPr>
        <w:br/>
        <w:t xml:space="preserve">      </w:t>
      </w:r>
      <w:bookmarkStart w:id="10317" w:name="z11642"/>
      <w:bookmarkEnd w:id="10317"/>
      <w:r w:rsidRPr="00C07C37">
        <w:rPr>
          <w:rFonts w:ascii="Times New Roman" w:eastAsia="Times New Roman" w:hAnsi="Times New Roman" w:cs="Times New Roman"/>
          <w:sz w:val="24"/>
          <w:szCs w:val="24"/>
          <w:lang w:eastAsia="ru-RU"/>
        </w:rPr>
        <w:t>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r w:rsidRPr="00C07C37">
        <w:rPr>
          <w:rFonts w:ascii="Times New Roman" w:eastAsia="Times New Roman" w:hAnsi="Times New Roman" w:cs="Times New Roman"/>
          <w:sz w:val="24"/>
          <w:szCs w:val="24"/>
          <w:lang w:eastAsia="ru-RU"/>
        </w:rPr>
        <w:br/>
        <w:t xml:space="preserve">      </w:t>
      </w:r>
      <w:bookmarkStart w:id="10318" w:name="z11643"/>
      <w:bookmarkEnd w:id="10318"/>
      <w:r w:rsidRPr="00C07C37">
        <w:rPr>
          <w:rFonts w:ascii="Times New Roman" w:eastAsia="Times New Roman" w:hAnsi="Times New Roman" w:cs="Times New Roman"/>
          <w:sz w:val="24"/>
          <w:szCs w:val="24"/>
          <w:lang w:eastAsia="ru-RU"/>
        </w:rPr>
        <w:t>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статьи 220 настоящего Кодекса.</w:t>
      </w:r>
      <w:r w:rsidRPr="00C07C37">
        <w:rPr>
          <w:rFonts w:ascii="Times New Roman" w:eastAsia="Times New Roman" w:hAnsi="Times New Roman" w:cs="Times New Roman"/>
          <w:sz w:val="24"/>
          <w:szCs w:val="24"/>
          <w:lang w:eastAsia="ru-RU"/>
        </w:rPr>
        <w:br/>
        <w:t xml:space="preserve">      </w:t>
      </w:r>
      <w:bookmarkStart w:id="10319" w:name="z11644"/>
      <w:bookmarkEnd w:id="10319"/>
      <w:r w:rsidRPr="00C07C37">
        <w:rPr>
          <w:rFonts w:ascii="Times New Roman" w:eastAsia="Times New Roman" w:hAnsi="Times New Roman" w:cs="Times New Roman"/>
          <w:sz w:val="24"/>
          <w:szCs w:val="24"/>
          <w:lang w:eastAsia="ru-RU"/>
        </w:rPr>
        <w:t>2. Доходом нерезидента из источников в Республике Казахстан не является:</w:t>
      </w:r>
      <w:r w:rsidRPr="00C07C37">
        <w:rPr>
          <w:rFonts w:ascii="Times New Roman" w:eastAsia="Times New Roman" w:hAnsi="Times New Roman" w:cs="Times New Roman"/>
          <w:sz w:val="24"/>
          <w:szCs w:val="24"/>
          <w:lang w:eastAsia="ru-RU"/>
        </w:rPr>
        <w:br/>
        <w:t xml:space="preserve">      </w:t>
      </w:r>
      <w:bookmarkStart w:id="10320" w:name="z11645"/>
      <w:bookmarkEnd w:id="10320"/>
      <w:r w:rsidRPr="00C07C37">
        <w:rPr>
          <w:rFonts w:ascii="Times New Roman" w:eastAsia="Times New Roman" w:hAnsi="Times New Roman" w:cs="Times New Roman"/>
          <w:sz w:val="24"/>
          <w:szCs w:val="24"/>
          <w:lang w:eastAsia="ru-RU"/>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r w:rsidRPr="00C07C37">
        <w:rPr>
          <w:rFonts w:ascii="Times New Roman" w:eastAsia="Times New Roman" w:hAnsi="Times New Roman" w:cs="Times New Roman"/>
          <w:sz w:val="24"/>
          <w:szCs w:val="24"/>
          <w:lang w:eastAsia="ru-RU"/>
        </w:rPr>
        <w:br/>
        <w:t xml:space="preserve">      </w:t>
      </w:r>
      <w:bookmarkStart w:id="10321" w:name="z11646"/>
      <w:bookmarkEnd w:id="10321"/>
      <w:r w:rsidRPr="00C07C37">
        <w:rPr>
          <w:rFonts w:ascii="Times New Roman" w:eastAsia="Times New Roman" w:hAnsi="Times New Roman" w:cs="Times New Roman"/>
          <w:sz w:val="24"/>
          <w:szCs w:val="24"/>
          <w:lang w:eastAsia="ru-RU"/>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r w:rsidRPr="00C07C37">
        <w:rPr>
          <w:rFonts w:ascii="Times New Roman" w:eastAsia="Times New Roman" w:hAnsi="Times New Roman" w:cs="Times New Roman"/>
          <w:sz w:val="24"/>
          <w:szCs w:val="24"/>
          <w:lang w:eastAsia="ru-RU"/>
        </w:rPr>
        <w:br/>
        <w:t xml:space="preserve">      </w:t>
      </w:r>
      <w:bookmarkStart w:id="10322" w:name="z11647"/>
      <w:bookmarkEnd w:id="10322"/>
      <w:r w:rsidRPr="00C07C37">
        <w:rPr>
          <w:rFonts w:ascii="Times New Roman" w:eastAsia="Times New Roman" w:hAnsi="Times New Roman" w:cs="Times New Roman"/>
          <w:sz w:val="24"/>
          <w:szCs w:val="24"/>
          <w:lang w:eastAsia="ru-RU"/>
        </w:rPr>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r w:rsidRPr="00C07C37">
        <w:rPr>
          <w:rFonts w:ascii="Times New Roman" w:eastAsia="Times New Roman" w:hAnsi="Times New Roman" w:cs="Times New Roman"/>
          <w:sz w:val="24"/>
          <w:szCs w:val="24"/>
          <w:lang w:eastAsia="ru-RU"/>
        </w:rPr>
        <w:br/>
        <w:t xml:space="preserve">      </w:t>
      </w:r>
      <w:bookmarkStart w:id="10323" w:name="z11648"/>
      <w:bookmarkEnd w:id="10323"/>
      <w:r w:rsidRPr="00C07C37">
        <w:rPr>
          <w:rFonts w:ascii="Times New Roman" w:eastAsia="Times New Roman" w:hAnsi="Times New Roman" w:cs="Times New Roman"/>
          <w:sz w:val="24"/>
          <w:szCs w:val="24"/>
          <w:lang w:eastAsia="ru-RU"/>
        </w:rPr>
        <w:t>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r w:rsidRPr="00C07C37">
        <w:rPr>
          <w:rFonts w:ascii="Times New Roman" w:eastAsia="Times New Roman" w:hAnsi="Times New Roman" w:cs="Times New Roman"/>
          <w:sz w:val="24"/>
          <w:szCs w:val="24"/>
          <w:lang w:eastAsia="ru-RU"/>
        </w:rPr>
        <w:br/>
        <w:t xml:space="preserve">      </w:t>
      </w:r>
      <w:bookmarkStart w:id="10324" w:name="z11649"/>
      <w:bookmarkEnd w:id="10324"/>
      <w:r w:rsidRPr="00C07C37">
        <w:rPr>
          <w:rFonts w:ascii="Times New Roman" w:eastAsia="Times New Roman" w:hAnsi="Times New Roman" w:cs="Times New Roman"/>
          <w:sz w:val="24"/>
          <w:szCs w:val="24"/>
          <w:lang w:eastAsia="ru-RU"/>
        </w:rPr>
        <w:t>фактически произведенных расходов по найму жилого помещения в пределах Республики Казахстан на основании документов, подтверждающих такие расходы;</w:t>
      </w:r>
      <w:r w:rsidRPr="00C07C37">
        <w:rPr>
          <w:rFonts w:ascii="Times New Roman" w:eastAsia="Times New Roman" w:hAnsi="Times New Roman" w:cs="Times New Roman"/>
          <w:sz w:val="24"/>
          <w:szCs w:val="24"/>
          <w:lang w:eastAsia="ru-RU"/>
        </w:rPr>
        <w:br/>
        <w:t xml:space="preserve">      </w:t>
      </w:r>
      <w:bookmarkStart w:id="10325" w:name="z11650"/>
      <w:bookmarkEnd w:id="10325"/>
      <w:r w:rsidRPr="00C07C37">
        <w:rPr>
          <w:rFonts w:ascii="Times New Roman" w:eastAsia="Times New Roman" w:hAnsi="Times New Roman" w:cs="Times New Roman"/>
          <w:sz w:val="24"/>
          <w:szCs w:val="24"/>
          <w:lang w:eastAsia="ru-RU"/>
        </w:rPr>
        <w:t>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r w:rsidRPr="00C07C37">
        <w:rPr>
          <w:rFonts w:ascii="Times New Roman" w:eastAsia="Times New Roman" w:hAnsi="Times New Roman" w:cs="Times New Roman"/>
          <w:sz w:val="24"/>
          <w:szCs w:val="24"/>
          <w:lang w:eastAsia="ru-RU"/>
        </w:rPr>
        <w:br/>
        <w:t xml:space="preserve">      </w:t>
      </w:r>
      <w:bookmarkStart w:id="10326" w:name="z11651"/>
      <w:bookmarkEnd w:id="10326"/>
      <w:r w:rsidRPr="00C07C37">
        <w:rPr>
          <w:rFonts w:ascii="Times New Roman" w:eastAsia="Times New Roman" w:hAnsi="Times New Roman" w:cs="Times New Roman"/>
          <w:sz w:val="24"/>
          <w:szCs w:val="24"/>
          <w:lang w:eastAsia="ru-RU"/>
        </w:rPr>
        <w:t xml:space="preserve">суммы денег не более 8-кратного размера месячного расчетного показателя, установленного законом о республиканском бюджете и действующего на 1 января </w:t>
      </w:r>
      <w:r w:rsidRPr="00C07C37">
        <w:rPr>
          <w:rFonts w:ascii="Times New Roman" w:eastAsia="Times New Roman" w:hAnsi="Times New Roman" w:cs="Times New Roman"/>
          <w:sz w:val="24"/>
          <w:szCs w:val="24"/>
          <w:lang w:eastAsia="ru-RU"/>
        </w:rPr>
        <w:lastRenderedPageBreak/>
        <w:t>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r w:rsidRPr="00C07C37">
        <w:rPr>
          <w:rFonts w:ascii="Times New Roman" w:eastAsia="Times New Roman" w:hAnsi="Times New Roman" w:cs="Times New Roman"/>
          <w:sz w:val="24"/>
          <w:szCs w:val="24"/>
          <w:lang w:eastAsia="ru-RU"/>
        </w:rPr>
        <w:br/>
        <w:t xml:space="preserve">      </w:t>
      </w:r>
      <w:bookmarkStart w:id="10327" w:name="z11652"/>
      <w:bookmarkEnd w:id="10327"/>
      <w:r w:rsidRPr="00C07C37">
        <w:rPr>
          <w:rFonts w:ascii="Times New Roman" w:eastAsia="Times New Roman" w:hAnsi="Times New Roman" w:cs="Times New Roman"/>
          <w:sz w:val="24"/>
          <w:szCs w:val="24"/>
          <w:lang w:eastAsia="ru-RU"/>
        </w:rPr>
        <w:t>3) доход юридического лица-нерезидента от выполнения работ, оказания услуг:</w:t>
      </w:r>
      <w:r w:rsidRPr="00C07C37">
        <w:rPr>
          <w:rFonts w:ascii="Times New Roman" w:eastAsia="Times New Roman" w:hAnsi="Times New Roman" w:cs="Times New Roman"/>
          <w:sz w:val="24"/>
          <w:szCs w:val="24"/>
          <w:lang w:eastAsia="ru-RU"/>
        </w:rPr>
        <w:br/>
        <w:t xml:space="preserve">      </w:t>
      </w:r>
      <w:bookmarkStart w:id="10328" w:name="z11653"/>
      <w:bookmarkEnd w:id="10328"/>
      <w:r w:rsidRPr="00C07C37">
        <w:rPr>
          <w:rFonts w:ascii="Times New Roman" w:eastAsia="Times New Roman" w:hAnsi="Times New Roman" w:cs="Times New Roman"/>
          <w:sz w:val="24"/>
          <w:szCs w:val="24"/>
          <w:lang w:eastAsia="ru-RU"/>
        </w:rPr>
        <w:t>автономным организациям образования, определенным подпунктами 1), 2) и 3) пункта 1 статьи 291 настоящего Кодекса;</w:t>
      </w:r>
      <w:r w:rsidRPr="00C07C37">
        <w:rPr>
          <w:rFonts w:ascii="Times New Roman" w:eastAsia="Times New Roman" w:hAnsi="Times New Roman" w:cs="Times New Roman"/>
          <w:sz w:val="24"/>
          <w:szCs w:val="24"/>
          <w:lang w:eastAsia="ru-RU"/>
        </w:rPr>
        <w:br/>
        <w:t xml:space="preserve">      </w:t>
      </w:r>
      <w:bookmarkStart w:id="10329" w:name="z11654"/>
      <w:bookmarkEnd w:id="10329"/>
      <w:r w:rsidRPr="00C07C37">
        <w:rPr>
          <w:rFonts w:ascii="Times New Roman" w:eastAsia="Times New Roman" w:hAnsi="Times New Roman" w:cs="Times New Roman"/>
          <w:sz w:val="24"/>
          <w:szCs w:val="24"/>
          <w:lang w:eastAsia="ru-RU"/>
        </w:rPr>
        <w:t>автономным организациям образования, определенным подпунктами 4) и 5) пункта 1 статьи 291 настоящего Кодекса, по видам деятельности, указанным в подпунктах 4) и 5) пункта 1 статьи 291 настоящего Кодекса;</w:t>
      </w:r>
      <w:r w:rsidRPr="00C07C37">
        <w:rPr>
          <w:rFonts w:ascii="Times New Roman" w:eastAsia="Times New Roman" w:hAnsi="Times New Roman" w:cs="Times New Roman"/>
          <w:sz w:val="24"/>
          <w:szCs w:val="24"/>
          <w:lang w:eastAsia="ru-RU"/>
        </w:rPr>
        <w:br/>
        <w:t xml:space="preserve">      </w:t>
      </w:r>
      <w:bookmarkStart w:id="10330" w:name="z11655"/>
      <w:bookmarkEnd w:id="10330"/>
      <w:r w:rsidRPr="00C07C37">
        <w:rPr>
          <w:rFonts w:ascii="Times New Roman" w:eastAsia="Times New Roman" w:hAnsi="Times New Roman" w:cs="Times New Roman"/>
          <w:sz w:val="24"/>
          <w:szCs w:val="24"/>
          <w:lang w:eastAsia="ru-RU"/>
        </w:rPr>
        <w:t>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Кодекса;</w:t>
      </w:r>
      <w:r w:rsidRPr="00C07C37">
        <w:rPr>
          <w:rFonts w:ascii="Times New Roman" w:eastAsia="Times New Roman" w:hAnsi="Times New Roman" w:cs="Times New Roman"/>
          <w:sz w:val="24"/>
          <w:szCs w:val="24"/>
          <w:lang w:eastAsia="ru-RU"/>
        </w:rPr>
        <w:br/>
        <w:t xml:space="preserve">      </w:t>
      </w:r>
      <w:bookmarkStart w:id="10331" w:name="z11656"/>
      <w:bookmarkEnd w:id="10331"/>
      <w:r w:rsidRPr="00C07C37">
        <w:rPr>
          <w:rFonts w:ascii="Times New Roman" w:eastAsia="Times New Roman" w:hAnsi="Times New Roman" w:cs="Times New Roman"/>
          <w:sz w:val="24"/>
          <w:szCs w:val="24"/>
          <w:lang w:eastAsia="ru-RU"/>
        </w:rPr>
        <w:t>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332" w:name="z645"/>
      <w:bookmarkEnd w:id="10332"/>
      <w:r w:rsidRPr="00C07C37">
        <w:rPr>
          <w:rFonts w:ascii="Times New Roman" w:eastAsia="Times New Roman" w:hAnsi="Times New Roman" w:cs="Times New Roman"/>
          <w:b/>
          <w:bCs/>
          <w:sz w:val="24"/>
          <w:szCs w:val="24"/>
          <w:lang w:eastAsia="ru-RU"/>
        </w:rPr>
        <w:t xml:space="preserve">Статья 645. Порядок исчисления и удержания корпоративного подоходного налога у источника выплаты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333" w:name="z11658"/>
      <w:bookmarkEnd w:id="10333"/>
      <w:r w:rsidRPr="00C07C37">
        <w:rPr>
          <w:rFonts w:ascii="Times New Roman" w:eastAsia="Times New Roman" w:hAnsi="Times New Roman" w:cs="Times New Roman"/>
          <w:sz w:val="24"/>
          <w:szCs w:val="24"/>
          <w:lang w:eastAsia="ru-RU"/>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r w:rsidRPr="00C07C37">
        <w:rPr>
          <w:rFonts w:ascii="Times New Roman" w:eastAsia="Times New Roman" w:hAnsi="Times New Roman" w:cs="Times New Roman"/>
          <w:sz w:val="24"/>
          <w:szCs w:val="24"/>
          <w:lang w:eastAsia="ru-RU"/>
        </w:rPr>
        <w:br/>
        <w:t xml:space="preserve">      </w:t>
      </w:r>
      <w:bookmarkStart w:id="10334" w:name="z11659"/>
      <w:bookmarkEnd w:id="10334"/>
      <w:r w:rsidRPr="00C07C37">
        <w:rPr>
          <w:rFonts w:ascii="Times New Roman" w:eastAsia="Times New Roman" w:hAnsi="Times New Roman" w:cs="Times New Roman"/>
          <w:sz w:val="24"/>
          <w:szCs w:val="24"/>
          <w:lang w:eastAsia="ru-RU"/>
        </w:rPr>
        <w:t>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указанных в статье 644 настоящего Кодекса, за исключением доходов, указанных в пункте 9 настоящей статьи.</w:t>
      </w:r>
      <w:r w:rsidRPr="00C07C37">
        <w:rPr>
          <w:rFonts w:ascii="Times New Roman" w:eastAsia="Times New Roman" w:hAnsi="Times New Roman" w:cs="Times New Roman"/>
          <w:sz w:val="24"/>
          <w:szCs w:val="24"/>
          <w:lang w:eastAsia="ru-RU"/>
        </w:rPr>
        <w:br/>
        <w:t xml:space="preserve">      </w:t>
      </w:r>
      <w:bookmarkStart w:id="10335" w:name="z11660"/>
      <w:bookmarkEnd w:id="10335"/>
      <w:r w:rsidRPr="00C07C37">
        <w:rPr>
          <w:rFonts w:ascii="Times New Roman" w:eastAsia="Times New Roman" w:hAnsi="Times New Roman" w:cs="Times New Roman"/>
          <w:sz w:val="24"/>
          <w:szCs w:val="24"/>
          <w:lang w:eastAsia="ru-RU"/>
        </w:rPr>
        <w:t>Исчисление и удержание корпоративного подоходного налога по доходам, облагаемым у источника выплаты, производятся налоговым агентом:</w:t>
      </w:r>
      <w:r w:rsidRPr="00C07C37">
        <w:rPr>
          <w:rFonts w:ascii="Times New Roman" w:eastAsia="Times New Roman" w:hAnsi="Times New Roman" w:cs="Times New Roman"/>
          <w:sz w:val="24"/>
          <w:szCs w:val="24"/>
          <w:lang w:eastAsia="ru-RU"/>
        </w:rPr>
        <w:br/>
        <w:t xml:space="preserve">      </w:t>
      </w:r>
      <w:bookmarkStart w:id="10336" w:name="z11661"/>
      <w:bookmarkEnd w:id="10336"/>
      <w:r w:rsidRPr="00C07C37">
        <w:rPr>
          <w:rFonts w:ascii="Times New Roman" w:eastAsia="Times New Roman" w:hAnsi="Times New Roman" w:cs="Times New Roman"/>
          <w:sz w:val="24"/>
          <w:szCs w:val="24"/>
          <w:lang w:eastAsia="ru-RU"/>
        </w:rPr>
        <w:t>1) не позднее дня выплаты доходов нерезиденту – по начисленным и выплаченным доходам;</w:t>
      </w:r>
      <w:r w:rsidRPr="00C07C37">
        <w:rPr>
          <w:rFonts w:ascii="Times New Roman" w:eastAsia="Times New Roman" w:hAnsi="Times New Roman" w:cs="Times New Roman"/>
          <w:sz w:val="24"/>
          <w:szCs w:val="24"/>
          <w:lang w:eastAsia="ru-RU"/>
        </w:rPr>
        <w:br/>
        <w:t xml:space="preserve">      </w:t>
      </w:r>
      <w:bookmarkStart w:id="10337" w:name="z11662"/>
      <w:bookmarkEnd w:id="10337"/>
      <w:r w:rsidRPr="00C07C37">
        <w:rPr>
          <w:rFonts w:ascii="Times New Roman" w:eastAsia="Times New Roman" w:hAnsi="Times New Roman" w:cs="Times New Roman"/>
          <w:sz w:val="24"/>
          <w:szCs w:val="24"/>
          <w:lang w:eastAsia="ru-RU"/>
        </w:rPr>
        <w:t>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r w:rsidRPr="00C07C37">
        <w:rPr>
          <w:rFonts w:ascii="Times New Roman" w:eastAsia="Times New Roman" w:hAnsi="Times New Roman" w:cs="Times New Roman"/>
          <w:sz w:val="24"/>
          <w:szCs w:val="24"/>
          <w:lang w:eastAsia="ru-RU"/>
        </w:rPr>
        <w:br/>
        <w:t xml:space="preserve">      </w:t>
      </w:r>
      <w:bookmarkStart w:id="10338" w:name="z11663"/>
      <w:bookmarkEnd w:id="10338"/>
      <w:r w:rsidRPr="00C07C37">
        <w:rPr>
          <w:rFonts w:ascii="Times New Roman" w:eastAsia="Times New Roman" w:hAnsi="Times New Roman" w:cs="Times New Roman"/>
          <w:sz w:val="24"/>
          <w:szCs w:val="24"/>
          <w:lang w:eastAsia="ru-RU"/>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r w:rsidRPr="00C07C37">
        <w:rPr>
          <w:rFonts w:ascii="Times New Roman" w:eastAsia="Times New Roman" w:hAnsi="Times New Roman" w:cs="Times New Roman"/>
          <w:sz w:val="24"/>
          <w:szCs w:val="24"/>
          <w:lang w:eastAsia="ru-RU"/>
        </w:rPr>
        <w:br/>
        <w:t xml:space="preserve">      </w:t>
      </w:r>
      <w:bookmarkStart w:id="10339" w:name="z11664"/>
      <w:bookmarkEnd w:id="10339"/>
      <w:r w:rsidRPr="00C07C37">
        <w:rPr>
          <w:rFonts w:ascii="Times New Roman" w:eastAsia="Times New Roman" w:hAnsi="Times New Roman" w:cs="Times New Roman"/>
          <w:sz w:val="24"/>
          <w:szCs w:val="24"/>
          <w:lang w:eastAsia="ru-RU"/>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r w:rsidRPr="00C07C37">
        <w:rPr>
          <w:rFonts w:ascii="Times New Roman" w:eastAsia="Times New Roman" w:hAnsi="Times New Roman" w:cs="Times New Roman"/>
          <w:sz w:val="24"/>
          <w:szCs w:val="24"/>
          <w:lang w:eastAsia="ru-RU"/>
        </w:rPr>
        <w:br/>
        <w:t xml:space="preserve">      </w:t>
      </w:r>
      <w:bookmarkStart w:id="10340" w:name="z11665"/>
      <w:bookmarkEnd w:id="10340"/>
      <w:r w:rsidRPr="00C07C37">
        <w:rPr>
          <w:rFonts w:ascii="Times New Roman" w:eastAsia="Times New Roman" w:hAnsi="Times New Roman" w:cs="Times New Roman"/>
          <w:sz w:val="24"/>
          <w:szCs w:val="24"/>
          <w:lang w:eastAsia="ru-RU"/>
        </w:rPr>
        <w:t xml:space="preserve">4. В целях настоящей статьи прирост стоимости при реализации ценных бумаг, долей участия определяется в соответствии со статьей 228 настоящего Кодекса. </w:t>
      </w:r>
      <w:r w:rsidRPr="00C07C37">
        <w:rPr>
          <w:rFonts w:ascii="Times New Roman" w:eastAsia="Times New Roman" w:hAnsi="Times New Roman" w:cs="Times New Roman"/>
          <w:sz w:val="24"/>
          <w:szCs w:val="24"/>
          <w:lang w:eastAsia="ru-RU"/>
        </w:rPr>
        <w:br/>
        <w:t xml:space="preserve">      </w:t>
      </w:r>
      <w:bookmarkStart w:id="10341" w:name="z11666"/>
      <w:bookmarkEnd w:id="10341"/>
      <w:r w:rsidRPr="00C07C37">
        <w:rPr>
          <w:rFonts w:ascii="Times New Roman" w:eastAsia="Times New Roman" w:hAnsi="Times New Roman" w:cs="Times New Roman"/>
          <w:sz w:val="24"/>
          <w:szCs w:val="24"/>
          <w:lang w:eastAsia="ru-RU"/>
        </w:rPr>
        <w:t xml:space="preserve">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w:t>
      </w:r>
      <w:r w:rsidRPr="00C07C37">
        <w:rPr>
          <w:rFonts w:ascii="Times New Roman" w:eastAsia="Times New Roman" w:hAnsi="Times New Roman" w:cs="Times New Roman"/>
          <w:sz w:val="24"/>
          <w:szCs w:val="24"/>
          <w:lang w:eastAsia="ru-RU"/>
        </w:rPr>
        <w:lastRenderedPageBreak/>
        <w:t>считается исполненной.</w:t>
      </w:r>
      <w:r w:rsidRPr="00C07C37">
        <w:rPr>
          <w:rFonts w:ascii="Times New Roman" w:eastAsia="Times New Roman" w:hAnsi="Times New Roman" w:cs="Times New Roman"/>
          <w:sz w:val="24"/>
          <w:szCs w:val="24"/>
          <w:lang w:eastAsia="ru-RU"/>
        </w:rPr>
        <w:br/>
        <w:t xml:space="preserve">      </w:t>
      </w:r>
      <w:bookmarkStart w:id="10342" w:name="z11667"/>
      <w:bookmarkEnd w:id="10342"/>
      <w:r w:rsidRPr="00C07C37">
        <w:rPr>
          <w:rFonts w:ascii="Times New Roman" w:eastAsia="Times New Roman" w:hAnsi="Times New Roman" w:cs="Times New Roman"/>
          <w:sz w:val="24"/>
          <w:szCs w:val="24"/>
          <w:lang w:eastAsia="ru-RU"/>
        </w:rPr>
        <w:t>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r w:rsidRPr="00C07C37">
        <w:rPr>
          <w:rFonts w:ascii="Times New Roman" w:eastAsia="Times New Roman" w:hAnsi="Times New Roman" w:cs="Times New Roman"/>
          <w:sz w:val="24"/>
          <w:szCs w:val="24"/>
          <w:lang w:eastAsia="ru-RU"/>
        </w:rPr>
        <w:br/>
        <w:t xml:space="preserve">      </w:t>
      </w:r>
      <w:bookmarkStart w:id="10343" w:name="z11668"/>
      <w:bookmarkEnd w:id="10343"/>
      <w:r w:rsidRPr="00C07C37">
        <w:rPr>
          <w:rFonts w:ascii="Times New Roman" w:eastAsia="Times New Roman" w:hAnsi="Times New Roman" w:cs="Times New Roman"/>
          <w:sz w:val="24"/>
          <w:szCs w:val="24"/>
          <w:lang w:eastAsia="ru-RU"/>
        </w:rPr>
        <w:t>1)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10344" w:name="z11669"/>
      <w:bookmarkEnd w:id="10344"/>
      <w:r w:rsidRPr="00C07C37">
        <w:rPr>
          <w:rFonts w:ascii="Times New Roman" w:eastAsia="Times New Roman" w:hAnsi="Times New Roman" w:cs="Times New Roman"/>
          <w:sz w:val="24"/>
          <w:szCs w:val="24"/>
          <w:lang w:eastAsia="ru-RU"/>
        </w:rPr>
        <w:t>2) юридическое лицо-нерезидента, осуществляющее деятельность в Республике Казахстан через структурное подразделение.</w:t>
      </w:r>
      <w:r w:rsidRPr="00C07C37">
        <w:rPr>
          <w:rFonts w:ascii="Times New Roman" w:eastAsia="Times New Roman" w:hAnsi="Times New Roman" w:cs="Times New Roman"/>
          <w:sz w:val="24"/>
          <w:szCs w:val="24"/>
          <w:lang w:eastAsia="ru-RU"/>
        </w:rPr>
        <w:br/>
        <w:t xml:space="preserve">      </w:t>
      </w:r>
      <w:bookmarkStart w:id="10345" w:name="z11670"/>
      <w:bookmarkEnd w:id="10345"/>
      <w:r w:rsidRPr="00C07C37">
        <w:rPr>
          <w:rFonts w:ascii="Times New Roman" w:eastAsia="Times New Roman" w:hAnsi="Times New Roman" w:cs="Times New Roman"/>
          <w:sz w:val="24"/>
          <w:szCs w:val="24"/>
          <w:lang w:eastAsia="ru-RU"/>
        </w:rPr>
        <w:t xml:space="preserve">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r w:rsidRPr="00C07C37">
        <w:rPr>
          <w:rFonts w:ascii="Times New Roman" w:eastAsia="Times New Roman" w:hAnsi="Times New Roman" w:cs="Times New Roman"/>
          <w:sz w:val="24"/>
          <w:szCs w:val="24"/>
          <w:lang w:eastAsia="ru-RU"/>
        </w:rPr>
        <w:br/>
        <w:t xml:space="preserve">      </w:t>
      </w:r>
      <w:bookmarkStart w:id="10346" w:name="z11671"/>
      <w:bookmarkEnd w:id="10346"/>
      <w:r w:rsidRPr="00C07C37">
        <w:rPr>
          <w:rFonts w:ascii="Times New Roman" w:eastAsia="Times New Roman" w:hAnsi="Times New Roman" w:cs="Times New Roman"/>
          <w:sz w:val="24"/>
          <w:szCs w:val="24"/>
          <w:lang w:eastAsia="ru-RU"/>
        </w:rPr>
        <w:t>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r w:rsidRPr="00C07C37">
        <w:rPr>
          <w:rFonts w:ascii="Times New Roman" w:eastAsia="Times New Roman" w:hAnsi="Times New Roman" w:cs="Times New Roman"/>
          <w:sz w:val="24"/>
          <w:szCs w:val="24"/>
          <w:lang w:eastAsia="ru-RU"/>
        </w:rPr>
        <w:br/>
        <w:t xml:space="preserve">      </w:t>
      </w:r>
      <w:bookmarkStart w:id="10347" w:name="z11672"/>
      <w:bookmarkEnd w:id="10347"/>
      <w:r w:rsidRPr="00C07C37">
        <w:rPr>
          <w:rFonts w:ascii="Times New Roman" w:eastAsia="Times New Roman" w:hAnsi="Times New Roman" w:cs="Times New Roman"/>
          <w:sz w:val="24"/>
          <w:szCs w:val="24"/>
          <w:lang w:eastAsia="ru-RU"/>
        </w:rPr>
        <w:t xml:space="preserve">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r w:rsidRPr="00C07C37">
        <w:rPr>
          <w:rFonts w:ascii="Times New Roman" w:eastAsia="Times New Roman" w:hAnsi="Times New Roman" w:cs="Times New Roman"/>
          <w:sz w:val="24"/>
          <w:szCs w:val="24"/>
          <w:lang w:eastAsia="ru-RU"/>
        </w:rPr>
        <w:br/>
        <w:t xml:space="preserve">      </w:t>
      </w:r>
      <w:bookmarkStart w:id="10348" w:name="z11673"/>
      <w:bookmarkEnd w:id="10348"/>
      <w:r w:rsidRPr="00C07C37">
        <w:rPr>
          <w:rFonts w:ascii="Times New Roman" w:eastAsia="Times New Roman" w:hAnsi="Times New Roman" w:cs="Times New Roman"/>
          <w:sz w:val="24"/>
          <w:szCs w:val="24"/>
          <w:lang w:eastAsia="ru-RU"/>
        </w:rPr>
        <w:t>4) юридическое лицо-резидента, в том числе эмитента базового актива депозитарных расписок;</w:t>
      </w:r>
      <w:r w:rsidRPr="00C07C37">
        <w:rPr>
          <w:rFonts w:ascii="Times New Roman" w:eastAsia="Times New Roman" w:hAnsi="Times New Roman" w:cs="Times New Roman"/>
          <w:sz w:val="24"/>
          <w:szCs w:val="24"/>
          <w:lang w:eastAsia="ru-RU"/>
        </w:rPr>
        <w:br/>
        <w:t xml:space="preserve">      </w:t>
      </w:r>
      <w:bookmarkStart w:id="10349" w:name="z11674"/>
      <w:bookmarkEnd w:id="10349"/>
      <w:r w:rsidRPr="00C07C37">
        <w:rPr>
          <w:rFonts w:ascii="Times New Roman" w:eastAsia="Times New Roman" w:hAnsi="Times New Roman" w:cs="Times New Roman"/>
          <w:sz w:val="24"/>
          <w:szCs w:val="24"/>
          <w:lang w:eastAsia="ru-RU"/>
        </w:rPr>
        <w:t>5) юридическое лицо-нерезидента, за исключением указанных в подпунктах 2) и 3) настоящего пункта, приобретающее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r w:rsidRPr="00C07C37">
        <w:rPr>
          <w:rFonts w:ascii="Times New Roman" w:eastAsia="Times New Roman" w:hAnsi="Times New Roman" w:cs="Times New Roman"/>
          <w:sz w:val="24"/>
          <w:szCs w:val="24"/>
          <w:lang w:eastAsia="ru-RU"/>
        </w:rPr>
        <w:br/>
        <w:t xml:space="preserve">      </w:t>
      </w:r>
      <w:bookmarkStart w:id="10350" w:name="z11675"/>
      <w:bookmarkEnd w:id="10350"/>
      <w:r w:rsidRPr="00C07C37">
        <w:rPr>
          <w:rFonts w:ascii="Times New Roman" w:eastAsia="Times New Roman" w:hAnsi="Times New Roman" w:cs="Times New Roman"/>
          <w:sz w:val="24"/>
          <w:szCs w:val="24"/>
          <w:lang w:eastAsia="ru-RU"/>
        </w:rPr>
        <w:t xml:space="preserve">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r w:rsidRPr="00C07C37">
        <w:rPr>
          <w:rFonts w:ascii="Times New Roman" w:eastAsia="Times New Roman" w:hAnsi="Times New Roman" w:cs="Times New Roman"/>
          <w:sz w:val="24"/>
          <w:szCs w:val="24"/>
          <w:lang w:eastAsia="ru-RU"/>
        </w:rPr>
        <w:br/>
        <w:t xml:space="preserve">      </w:t>
      </w:r>
      <w:bookmarkStart w:id="10351" w:name="z11676"/>
      <w:bookmarkEnd w:id="10351"/>
      <w:r w:rsidRPr="00C07C37">
        <w:rPr>
          <w:rFonts w:ascii="Times New Roman" w:eastAsia="Times New Roman" w:hAnsi="Times New Roman" w:cs="Times New Roman"/>
          <w:sz w:val="24"/>
          <w:szCs w:val="24"/>
          <w:lang w:eastAsia="ru-RU"/>
        </w:rPr>
        <w:t>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w:t>
      </w:r>
      <w:r w:rsidRPr="00C07C37">
        <w:rPr>
          <w:rFonts w:ascii="Times New Roman" w:eastAsia="Times New Roman" w:hAnsi="Times New Roman" w:cs="Times New Roman"/>
          <w:sz w:val="24"/>
          <w:szCs w:val="24"/>
          <w:lang w:eastAsia="ru-RU"/>
        </w:rPr>
        <w:br/>
        <w:t xml:space="preserve">      </w:t>
      </w:r>
      <w:bookmarkStart w:id="10352" w:name="z11677"/>
      <w:bookmarkEnd w:id="10352"/>
      <w:r w:rsidRPr="00C07C37">
        <w:rPr>
          <w:rFonts w:ascii="Times New Roman" w:eastAsia="Times New Roman" w:hAnsi="Times New Roman" w:cs="Times New Roman"/>
          <w:sz w:val="24"/>
          <w:szCs w:val="24"/>
          <w:lang w:eastAsia="ru-RU"/>
        </w:rPr>
        <w:t>При этом датой выплаты дохода является срок, установленный пунктом 1 статьи 315 настоящего Кодекса для представления декларации по корпоративному подоходному налогу.</w:t>
      </w:r>
      <w:r w:rsidRPr="00C07C37">
        <w:rPr>
          <w:rFonts w:ascii="Times New Roman" w:eastAsia="Times New Roman" w:hAnsi="Times New Roman" w:cs="Times New Roman"/>
          <w:sz w:val="24"/>
          <w:szCs w:val="24"/>
          <w:lang w:eastAsia="ru-RU"/>
        </w:rPr>
        <w:br/>
        <w:t xml:space="preserve">      </w:t>
      </w:r>
      <w:bookmarkStart w:id="10353" w:name="z11678"/>
      <w:bookmarkEnd w:id="10353"/>
      <w:r w:rsidRPr="00C07C37">
        <w:rPr>
          <w:rFonts w:ascii="Times New Roman" w:eastAsia="Times New Roman" w:hAnsi="Times New Roman" w:cs="Times New Roman"/>
          <w:sz w:val="24"/>
          <w:szCs w:val="24"/>
          <w:lang w:eastAsia="ru-RU"/>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r w:rsidRPr="00C07C37">
        <w:rPr>
          <w:rFonts w:ascii="Times New Roman" w:eastAsia="Times New Roman" w:hAnsi="Times New Roman" w:cs="Times New Roman"/>
          <w:sz w:val="24"/>
          <w:szCs w:val="24"/>
          <w:lang w:eastAsia="ru-RU"/>
        </w:rPr>
        <w:br/>
        <w:t xml:space="preserve">      </w:t>
      </w:r>
      <w:bookmarkStart w:id="10354" w:name="z11679"/>
      <w:bookmarkEnd w:id="10354"/>
      <w:r w:rsidRPr="00C07C37">
        <w:rPr>
          <w:rFonts w:ascii="Times New Roman" w:eastAsia="Times New Roman" w:hAnsi="Times New Roman" w:cs="Times New Roman"/>
          <w:sz w:val="24"/>
          <w:szCs w:val="24"/>
          <w:lang w:eastAsia="ru-RU"/>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r w:rsidRPr="00C07C37">
        <w:rPr>
          <w:rFonts w:ascii="Times New Roman" w:eastAsia="Times New Roman" w:hAnsi="Times New Roman" w:cs="Times New Roman"/>
          <w:sz w:val="24"/>
          <w:szCs w:val="24"/>
          <w:lang w:eastAsia="ru-RU"/>
        </w:rPr>
        <w:br/>
        <w:t xml:space="preserve">      </w:t>
      </w:r>
      <w:bookmarkStart w:id="10355" w:name="z11680"/>
      <w:bookmarkEnd w:id="10355"/>
      <w:r w:rsidRPr="00C07C37">
        <w:rPr>
          <w:rFonts w:ascii="Times New Roman" w:eastAsia="Times New Roman" w:hAnsi="Times New Roman" w:cs="Times New Roman"/>
          <w:sz w:val="24"/>
          <w:szCs w:val="24"/>
          <w:lang w:eastAsia="ru-RU"/>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r w:rsidRPr="00C07C37">
        <w:rPr>
          <w:rFonts w:ascii="Times New Roman" w:eastAsia="Times New Roman" w:hAnsi="Times New Roman" w:cs="Times New Roman"/>
          <w:sz w:val="24"/>
          <w:szCs w:val="24"/>
          <w:lang w:eastAsia="ru-RU"/>
        </w:rPr>
        <w:br/>
        <w:t xml:space="preserve">      </w:t>
      </w:r>
      <w:bookmarkStart w:id="10356" w:name="z11681"/>
      <w:bookmarkEnd w:id="10356"/>
      <w:r w:rsidRPr="00C07C37">
        <w:rPr>
          <w:rFonts w:ascii="Times New Roman" w:eastAsia="Times New Roman" w:hAnsi="Times New Roman" w:cs="Times New Roman"/>
          <w:sz w:val="24"/>
          <w:szCs w:val="24"/>
          <w:lang w:eastAsia="ru-RU"/>
        </w:rPr>
        <w:t xml:space="preserve">При отсутствии такого распределения или необоснованном распределении дохода </w:t>
      </w:r>
      <w:r w:rsidRPr="00C07C37">
        <w:rPr>
          <w:rFonts w:ascii="Times New Roman" w:eastAsia="Times New Roman" w:hAnsi="Times New Roman" w:cs="Times New Roman"/>
          <w:sz w:val="24"/>
          <w:szCs w:val="24"/>
          <w:lang w:eastAsia="ru-RU"/>
        </w:rPr>
        <w:lastRenderedPageBreak/>
        <w:t>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r w:rsidRPr="00C07C37">
        <w:rPr>
          <w:rFonts w:ascii="Times New Roman" w:eastAsia="Times New Roman" w:hAnsi="Times New Roman" w:cs="Times New Roman"/>
          <w:sz w:val="24"/>
          <w:szCs w:val="24"/>
          <w:lang w:eastAsia="ru-RU"/>
        </w:rPr>
        <w:br/>
        <w:t xml:space="preserve">      </w:t>
      </w:r>
      <w:bookmarkStart w:id="10357" w:name="z11682"/>
      <w:bookmarkEnd w:id="10357"/>
      <w:r w:rsidRPr="00C07C37">
        <w:rPr>
          <w:rFonts w:ascii="Times New Roman" w:eastAsia="Times New Roman" w:hAnsi="Times New Roman" w:cs="Times New Roman"/>
          <w:sz w:val="24"/>
          <w:szCs w:val="24"/>
          <w:lang w:eastAsia="ru-RU"/>
        </w:rPr>
        <w:t>9. Налогообложению не подлежат:</w:t>
      </w:r>
      <w:r w:rsidRPr="00C07C37">
        <w:rPr>
          <w:rFonts w:ascii="Times New Roman" w:eastAsia="Times New Roman" w:hAnsi="Times New Roman" w:cs="Times New Roman"/>
          <w:sz w:val="24"/>
          <w:szCs w:val="24"/>
          <w:lang w:eastAsia="ru-RU"/>
        </w:rPr>
        <w:br/>
        <w:t xml:space="preserve">      </w:t>
      </w:r>
      <w:bookmarkStart w:id="10358" w:name="z11683"/>
      <w:bookmarkEnd w:id="10358"/>
      <w:r w:rsidRPr="00C07C37">
        <w:rPr>
          <w:rFonts w:ascii="Times New Roman" w:eastAsia="Times New Roman" w:hAnsi="Times New Roman" w:cs="Times New Roman"/>
          <w:sz w:val="24"/>
          <w:szCs w:val="24"/>
          <w:lang w:eastAsia="ru-RU"/>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r w:rsidRPr="00C07C37">
        <w:rPr>
          <w:rFonts w:ascii="Times New Roman" w:eastAsia="Times New Roman" w:hAnsi="Times New Roman" w:cs="Times New Roman"/>
          <w:sz w:val="24"/>
          <w:szCs w:val="24"/>
          <w:lang w:eastAsia="ru-RU"/>
        </w:rPr>
        <w:br/>
        <w:t xml:space="preserve">      </w:t>
      </w:r>
      <w:bookmarkStart w:id="10359" w:name="z11684"/>
      <w:bookmarkEnd w:id="10359"/>
      <w:r w:rsidRPr="00C07C37">
        <w:rPr>
          <w:rFonts w:ascii="Times New Roman" w:eastAsia="Times New Roman" w:hAnsi="Times New Roman" w:cs="Times New Roman"/>
          <w:sz w:val="24"/>
          <w:szCs w:val="24"/>
          <w:lang w:eastAsia="ru-RU"/>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r w:rsidRPr="00C07C37">
        <w:rPr>
          <w:rFonts w:ascii="Times New Roman" w:eastAsia="Times New Roman" w:hAnsi="Times New Roman" w:cs="Times New Roman"/>
          <w:sz w:val="24"/>
          <w:szCs w:val="24"/>
          <w:lang w:eastAsia="ru-RU"/>
        </w:rPr>
        <w:br/>
        <w:t xml:space="preserve">      </w:t>
      </w:r>
      <w:bookmarkStart w:id="10360" w:name="z11685"/>
      <w:bookmarkEnd w:id="10360"/>
      <w:r w:rsidRPr="00C07C37">
        <w:rPr>
          <w:rFonts w:ascii="Times New Roman" w:eastAsia="Times New Roman" w:hAnsi="Times New Roman" w:cs="Times New Roman"/>
          <w:sz w:val="24"/>
          <w:szCs w:val="24"/>
          <w:lang w:eastAsia="ru-RU"/>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r w:rsidRPr="00C07C37">
        <w:rPr>
          <w:rFonts w:ascii="Times New Roman" w:eastAsia="Times New Roman" w:hAnsi="Times New Roman" w:cs="Times New Roman"/>
          <w:sz w:val="24"/>
          <w:szCs w:val="24"/>
          <w:lang w:eastAsia="ru-RU"/>
        </w:rPr>
        <w:br/>
        <w:t xml:space="preserve">      </w:t>
      </w:r>
      <w:bookmarkStart w:id="10361" w:name="z11686"/>
      <w:bookmarkEnd w:id="10361"/>
      <w:r w:rsidRPr="00C07C37">
        <w:rPr>
          <w:rFonts w:ascii="Times New Roman" w:eastAsia="Times New Roman" w:hAnsi="Times New Roman" w:cs="Times New Roman"/>
          <w:sz w:val="24"/>
          <w:szCs w:val="24"/>
          <w:lang w:eastAsia="ru-RU"/>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r w:rsidRPr="00C07C37">
        <w:rPr>
          <w:rFonts w:ascii="Times New Roman" w:eastAsia="Times New Roman" w:hAnsi="Times New Roman" w:cs="Times New Roman"/>
          <w:sz w:val="24"/>
          <w:szCs w:val="24"/>
          <w:lang w:eastAsia="ru-RU"/>
        </w:rPr>
        <w:br/>
        <w:t xml:space="preserve">      </w:t>
      </w:r>
      <w:bookmarkStart w:id="10362" w:name="z11687"/>
      <w:bookmarkEnd w:id="10362"/>
      <w:r w:rsidRPr="00C07C37">
        <w:rPr>
          <w:rFonts w:ascii="Times New Roman" w:eastAsia="Times New Roman" w:hAnsi="Times New Roman" w:cs="Times New Roman"/>
          <w:sz w:val="24"/>
          <w:szCs w:val="24"/>
          <w:lang w:eastAsia="ru-RU"/>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0363" w:name="z11688"/>
      <w:bookmarkEnd w:id="10363"/>
      <w:r w:rsidRPr="00C07C37">
        <w:rPr>
          <w:rFonts w:ascii="Times New Roman" w:eastAsia="Times New Roman" w:hAnsi="Times New Roman" w:cs="Times New Roman"/>
          <w:sz w:val="24"/>
          <w:szCs w:val="24"/>
          <w:lang w:eastAsia="ru-RU"/>
        </w:rPr>
        <w:t>4) дивиденды,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если иное не установлено подпунктами 3), 5) настоящего пункта,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10364" w:name="z11689"/>
      <w:bookmarkEnd w:id="10364"/>
      <w:r w:rsidRPr="00C07C37">
        <w:rPr>
          <w:rFonts w:ascii="Times New Roman" w:eastAsia="Times New Roman" w:hAnsi="Times New Roman" w:cs="Times New Roman"/>
          <w:sz w:val="24"/>
          <w:szCs w:val="24"/>
          <w:lang w:eastAsia="ru-RU"/>
        </w:rPr>
        <w:t>на день начисления дивидендов налогоплательщик владеет акциями или долями участия, по которым выплачиваются дивиденды, более трех лет;</w:t>
      </w:r>
      <w:r w:rsidRPr="00C07C37">
        <w:rPr>
          <w:rFonts w:ascii="Times New Roman" w:eastAsia="Times New Roman" w:hAnsi="Times New Roman" w:cs="Times New Roman"/>
          <w:sz w:val="24"/>
          <w:szCs w:val="24"/>
          <w:lang w:eastAsia="ru-RU"/>
        </w:rPr>
        <w:br/>
        <w:t xml:space="preserve">      </w:t>
      </w:r>
      <w:bookmarkStart w:id="10365" w:name="z11690"/>
      <w:bookmarkEnd w:id="10365"/>
      <w:r w:rsidRPr="00C07C37">
        <w:rPr>
          <w:rFonts w:ascii="Times New Roman" w:eastAsia="Times New Roman" w:hAnsi="Times New Roman" w:cs="Times New Roman"/>
          <w:sz w:val="24"/>
          <w:szCs w:val="24"/>
          <w:lang w:eastAsia="ru-RU"/>
        </w:rPr>
        <w:t>юридическое лицо-резидент, выплачивающее дивиденды, не является недропользователем в течение периода, за который выплачиваются дивиденды;</w:t>
      </w:r>
      <w:r w:rsidRPr="00C07C37">
        <w:rPr>
          <w:rFonts w:ascii="Times New Roman" w:eastAsia="Times New Roman" w:hAnsi="Times New Roman" w:cs="Times New Roman"/>
          <w:sz w:val="24"/>
          <w:szCs w:val="24"/>
          <w:lang w:eastAsia="ru-RU"/>
        </w:rPr>
        <w:br/>
        <w:t xml:space="preserve">      </w:t>
      </w:r>
      <w:bookmarkStart w:id="10366" w:name="z11691"/>
      <w:bookmarkEnd w:id="10366"/>
      <w:r w:rsidRPr="00C07C37">
        <w:rPr>
          <w:rFonts w:ascii="Times New Roman" w:eastAsia="Times New Roman" w:hAnsi="Times New Roman" w:cs="Times New Roman"/>
          <w:sz w:val="24"/>
          <w:szCs w:val="24"/>
          <w:lang w:eastAsia="ru-RU"/>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r w:rsidRPr="00C07C37">
        <w:rPr>
          <w:rFonts w:ascii="Times New Roman" w:eastAsia="Times New Roman" w:hAnsi="Times New Roman" w:cs="Times New Roman"/>
          <w:sz w:val="24"/>
          <w:szCs w:val="24"/>
          <w:lang w:eastAsia="ru-RU"/>
        </w:rPr>
        <w:br/>
        <w:t xml:space="preserve">      </w:t>
      </w:r>
      <w:bookmarkStart w:id="10367" w:name="z11692"/>
      <w:bookmarkEnd w:id="10367"/>
      <w:r w:rsidRPr="00C07C37">
        <w:rPr>
          <w:rFonts w:ascii="Times New Roman" w:eastAsia="Times New Roman" w:hAnsi="Times New Roman" w:cs="Times New Roman"/>
          <w:sz w:val="24"/>
          <w:szCs w:val="24"/>
          <w:lang w:eastAsia="ru-RU"/>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r w:rsidRPr="00C07C37">
        <w:rPr>
          <w:rFonts w:ascii="Times New Roman" w:eastAsia="Times New Roman" w:hAnsi="Times New Roman" w:cs="Times New Roman"/>
          <w:sz w:val="24"/>
          <w:szCs w:val="24"/>
          <w:lang w:eastAsia="ru-RU"/>
        </w:rPr>
        <w:br/>
        <w:t xml:space="preserve">      </w:t>
      </w:r>
      <w:bookmarkStart w:id="10368" w:name="z11693"/>
      <w:bookmarkEnd w:id="10368"/>
      <w:r w:rsidRPr="00C07C37">
        <w:rPr>
          <w:rFonts w:ascii="Times New Roman" w:eastAsia="Times New Roman" w:hAnsi="Times New Roman" w:cs="Times New Roman"/>
          <w:sz w:val="24"/>
          <w:szCs w:val="24"/>
          <w:lang w:eastAsia="ru-RU"/>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r w:rsidRPr="00C07C37">
        <w:rPr>
          <w:rFonts w:ascii="Times New Roman" w:eastAsia="Times New Roman" w:hAnsi="Times New Roman" w:cs="Times New Roman"/>
          <w:sz w:val="24"/>
          <w:szCs w:val="24"/>
          <w:lang w:eastAsia="ru-RU"/>
        </w:rPr>
        <w:br/>
        <w:t xml:space="preserve">      </w:t>
      </w:r>
      <w:bookmarkStart w:id="10369" w:name="z11694"/>
      <w:bookmarkEnd w:id="10369"/>
      <w:r w:rsidRPr="00C07C37">
        <w:rPr>
          <w:rFonts w:ascii="Times New Roman" w:eastAsia="Times New Roman" w:hAnsi="Times New Roman" w:cs="Times New Roman"/>
          <w:sz w:val="24"/>
          <w:szCs w:val="24"/>
          <w:lang w:eastAsia="ru-RU"/>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370" w:name="z11695"/>
      <w:bookmarkEnd w:id="10370"/>
      <w:r w:rsidRPr="00C07C37">
        <w:rPr>
          <w:rFonts w:ascii="Times New Roman" w:eastAsia="Times New Roman" w:hAnsi="Times New Roman" w:cs="Times New Roman"/>
          <w:sz w:val="24"/>
          <w:szCs w:val="24"/>
          <w:lang w:eastAsia="ru-RU"/>
        </w:rPr>
        <w:t>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r w:rsidRPr="00C07C37">
        <w:rPr>
          <w:rFonts w:ascii="Times New Roman" w:eastAsia="Times New Roman" w:hAnsi="Times New Roman" w:cs="Times New Roman"/>
          <w:sz w:val="24"/>
          <w:szCs w:val="24"/>
          <w:lang w:eastAsia="ru-RU"/>
        </w:rPr>
        <w:br/>
        <w:t xml:space="preserve">      </w:t>
      </w:r>
      <w:bookmarkStart w:id="10371" w:name="z11696"/>
      <w:bookmarkEnd w:id="10371"/>
      <w:r w:rsidRPr="00C07C37">
        <w:rPr>
          <w:rFonts w:ascii="Times New Roman" w:eastAsia="Times New Roman" w:hAnsi="Times New Roman" w:cs="Times New Roman"/>
          <w:sz w:val="24"/>
          <w:szCs w:val="24"/>
          <w:lang w:eastAsia="ru-RU"/>
        </w:rPr>
        <w:t>Положения настоящего подпункта применяются только к дивидендам, полученным от юридического лица-резидента в виде:</w:t>
      </w:r>
      <w:r w:rsidRPr="00C07C37">
        <w:rPr>
          <w:rFonts w:ascii="Times New Roman" w:eastAsia="Times New Roman" w:hAnsi="Times New Roman" w:cs="Times New Roman"/>
          <w:sz w:val="24"/>
          <w:szCs w:val="24"/>
          <w:lang w:eastAsia="ru-RU"/>
        </w:rPr>
        <w:br/>
        <w:t xml:space="preserve">      </w:t>
      </w:r>
      <w:bookmarkStart w:id="10372" w:name="z11697"/>
      <w:bookmarkEnd w:id="10372"/>
      <w:r w:rsidRPr="00C07C37">
        <w:rPr>
          <w:rFonts w:ascii="Times New Roman" w:eastAsia="Times New Roman" w:hAnsi="Times New Roman" w:cs="Times New Roman"/>
          <w:sz w:val="24"/>
          <w:szCs w:val="24"/>
          <w:lang w:eastAsia="ru-RU"/>
        </w:rPr>
        <w:t>дохода, подлежащего выплате по акциям, в том числе по акциям, являющимся базовыми активами депозитарных расписок;</w:t>
      </w:r>
      <w:r w:rsidRPr="00C07C37">
        <w:rPr>
          <w:rFonts w:ascii="Times New Roman" w:eastAsia="Times New Roman" w:hAnsi="Times New Roman" w:cs="Times New Roman"/>
          <w:sz w:val="24"/>
          <w:szCs w:val="24"/>
          <w:lang w:eastAsia="ru-RU"/>
        </w:rPr>
        <w:br/>
        <w:t xml:space="preserve">      </w:t>
      </w:r>
      <w:bookmarkStart w:id="10373" w:name="z11698"/>
      <w:bookmarkEnd w:id="10373"/>
      <w:r w:rsidRPr="00C07C37">
        <w:rPr>
          <w:rFonts w:ascii="Times New Roman" w:eastAsia="Times New Roman" w:hAnsi="Times New Roman" w:cs="Times New Roman"/>
          <w:sz w:val="24"/>
          <w:szCs w:val="24"/>
          <w:lang w:eastAsia="ru-RU"/>
        </w:rPr>
        <w:t>части чистого дохода, распределяемого юридическим лицом-резидентом между его учредителями, участниками;</w:t>
      </w:r>
      <w:r w:rsidRPr="00C07C37">
        <w:rPr>
          <w:rFonts w:ascii="Times New Roman" w:eastAsia="Times New Roman" w:hAnsi="Times New Roman" w:cs="Times New Roman"/>
          <w:sz w:val="24"/>
          <w:szCs w:val="24"/>
          <w:lang w:eastAsia="ru-RU"/>
        </w:rPr>
        <w:br/>
        <w:t xml:space="preserve">      </w:t>
      </w:r>
      <w:bookmarkStart w:id="10374" w:name="z11699"/>
      <w:bookmarkEnd w:id="10374"/>
      <w:r w:rsidRPr="00C07C37">
        <w:rPr>
          <w:rFonts w:ascii="Times New Roman" w:eastAsia="Times New Roman" w:hAnsi="Times New Roman" w:cs="Times New Roman"/>
          <w:sz w:val="24"/>
          <w:szCs w:val="24"/>
          <w:lang w:eastAsia="ru-RU"/>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r w:rsidRPr="00C07C37">
        <w:rPr>
          <w:rFonts w:ascii="Times New Roman" w:eastAsia="Times New Roman" w:hAnsi="Times New Roman" w:cs="Times New Roman"/>
          <w:sz w:val="24"/>
          <w:szCs w:val="24"/>
          <w:lang w:eastAsia="ru-RU"/>
        </w:rPr>
        <w:br/>
        <w:t xml:space="preserve">      </w:t>
      </w:r>
      <w:bookmarkStart w:id="10375" w:name="z11700"/>
      <w:bookmarkEnd w:id="10375"/>
      <w:r w:rsidRPr="00C07C37">
        <w:rPr>
          <w:rFonts w:ascii="Times New Roman" w:eastAsia="Times New Roman" w:hAnsi="Times New Roman" w:cs="Times New Roman"/>
          <w:sz w:val="24"/>
          <w:szCs w:val="24"/>
          <w:lang w:eastAsia="ru-RU"/>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r w:rsidRPr="00C07C37">
        <w:rPr>
          <w:rFonts w:ascii="Times New Roman" w:eastAsia="Times New Roman" w:hAnsi="Times New Roman" w:cs="Times New Roman"/>
          <w:sz w:val="24"/>
          <w:szCs w:val="24"/>
          <w:lang w:eastAsia="ru-RU"/>
        </w:rPr>
        <w:br/>
        <w:t xml:space="preserve">      </w:t>
      </w:r>
      <w:bookmarkStart w:id="10376" w:name="z11701"/>
      <w:bookmarkEnd w:id="10376"/>
      <w:r w:rsidRPr="00C07C37">
        <w:rPr>
          <w:rFonts w:ascii="Times New Roman" w:eastAsia="Times New Roman" w:hAnsi="Times New Roman" w:cs="Times New Roman"/>
          <w:sz w:val="24"/>
          <w:szCs w:val="24"/>
          <w:lang w:eastAsia="ru-RU"/>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r w:rsidRPr="00C07C37">
        <w:rPr>
          <w:rFonts w:ascii="Times New Roman" w:eastAsia="Times New Roman" w:hAnsi="Times New Roman" w:cs="Times New Roman"/>
          <w:sz w:val="24"/>
          <w:szCs w:val="24"/>
          <w:lang w:eastAsia="ru-RU"/>
        </w:rPr>
        <w:br/>
        <w:t xml:space="preserve">      </w:t>
      </w:r>
      <w:bookmarkStart w:id="10377" w:name="z11702"/>
      <w:bookmarkEnd w:id="10377"/>
      <w:r w:rsidRPr="00C07C37">
        <w:rPr>
          <w:rFonts w:ascii="Times New Roman" w:eastAsia="Times New Roman" w:hAnsi="Times New Roman" w:cs="Times New Roman"/>
          <w:sz w:val="24"/>
          <w:szCs w:val="24"/>
          <w:lang w:eastAsia="ru-RU"/>
        </w:rPr>
        <w:t>5) дивиденды, выплачиваемые юридическими лицами-недропользователями,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10378" w:name="z11703"/>
      <w:bookmarkEnd w:id="10378"/>
      <w:r w:rsidRPr="00C07C37">
        <w:rPr>
          <w:rFonts w:ascii="Times New Roman" w:eastAsia="Times New Roman" w:hAnsi="Times New Roman" w:cs="Times New Roman"/>
          <w:sz w:val="24"/>
          <w:szCs w:val="24"/>
          <w:lang w:eastAsia="ru-RU"/>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r w:rsidRPr="00C07C37">
        <w:rPr>
          <w:rFonts w:ascii="Times New Roman" w:eastAsia="Times New Roman" w:hAnsi="Times New Roman" w:cs="Times New Roman"/>
          <w:sz w:val="24"/>
          <w:szCs w:val="24"/>
          <w:lang w:eastAsia="ru-RU"/>
        </w:rPr>
        <w:br/>
        <w:t xml:space="preserve">      </w:t>
      </w:r>
      <w:bookmarkStart w:id="10379" w:name="z11704"/>
      <w:bookmarkEnd w:id="10379"/>
      <w:r w:rsidRPr="00C07C37">
        <w:rPr>
          <w:rFonts w:ascii="Times New Roman" w:eastAsia="Times New Roman" w:hAnsi="Times New Roman" w:cs="Times New Roman"/>
          <w:sz w:val="24"/>
          <w:szCs w:val="24"/>
          <w:lang w:eastAsia="ru-RU"/>
        </w:rPr>
        <w:t>юридическое лицо-недропользователь,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r w:rsidRPr="00C07C37">
        <w:rPr>
          <w:rFonts w:ascii="Times New Roman" w:eastAsia="Times New Roman" w:hAnsi="Times New Roman" w:cs="Times New Roman"/>
          <w:sz w:val="24"/>
          <w:szCs w:val="24"/>
          <w:lang w:eastAsia="ru-RU"/>
        </w:rPr>
        <w:br/>
        <w:t xml:space="preserve">лицу-резиденту, являющемуся взаимосвязанной стороной, производственных мощностях, расположенных на территории Республики Казахстан. </w:t>
      </w:r>
      <w:r w:rsidRPr="00C07C37">
        <w:rPr>
          <w:rFonts w:ascii="Times New Roman" w:eastAsia="Times New Roman" w:hAnsi="Times New Roman" w:cs="Times New Roman"/>
          <w:sz w:val="24"/>
          <w:szCs w:val="24"/>
          <w:lang w:eastAsia="ru-RU"/>
        </w:rPr>
        <w:br/>
        <w:t xml:space="preserve">      </w:t>
      </w:r>
      <w:bookmarkStart w:id="10380" w:name="z11705"/>
      <w:bookmarkEnd w:id="10380"/>
      <w:r w:rsidRPr="00C07C37">
        <w:rPr>
          <w:rFonts w:ascii="Times New Roman" w:eastAsia="Times New Roman" w:hAnsi="Times New Roman" w:cs="Times New Roman"/>
          <w:sz w:val="24"/>
          <w:szCs w:val="24"/>
          <w:lang w:eastAsia="ru-RU"/>
        </w:rPr>
        <w:t>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r w:rsidRPr="00C07C37">
        <w:rPr>
          <w:rFonts w:ascii="Times New Roman" w:eastAsia="Times New Roman" w:hAnsi="Times New Roman" w:cs="Times New Roman"/>
          <w:sz w:val="24"/>
          <w:szCs w:val="24"/>
          <w:lang w:eastAsia="ru-RU"/>
        </w:rPr>
        <w:br/>
        <w:t xml:space="preserve">      </w:t>
      </w:r>
      <w:bookmarkStart w:id="10381" w:name="z11706"/>
      <w:bookmarkEnd w:id="10381"/>
      <w:r w:rsidRPr="00C07C37">
        <w:rPr>
          <w:rFonts w:ascii="Times New Roman" w:eastAsia="Times New Roman" w:hAnsi="Times New Roman" w:cs="Times New Roman"/>
          <w:sz w:val="24"/>
          <w:szCs w:val="24"/>
          <w:lang w:eastAsia="ru-RU"/>
        </w:rPr>
        <w:t>если доля корпоративного подоходного налога, уменьшенного на 100 процентов в общей сумме исчисленного корпоративного подоходного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r w:rsidRPr="00C07C37">
        <w:rPr>
          <w:rFonts w:ascii="Times New Roman" w:eastAsia="Times New Roman" w:hAnsi="Times New Roman" w:cs="Times New Roman"/>
          <w:sz w:val="24"/>
          <w:szCs w:val="24"/>
          <w:lang w:eastAsia="ru-RU"/>
        </w:rPr>
        <w:br/>
        <w:t xml:space="preserve">      </w:t>
      </w:r>
      <w:bookmarkStart w:id="10382" w:name="z11707"/>
      <w:bookmarkEnd w:id="10382"/>
      <w:r w:rsidRPr="00C07C37">
        <w:rPr>
          <w:rFonts w:ascii="Times New Roman" w:eastAsia="Times New Roman" w:hAnsi="Times New Roman" w:cs="Times New Roman"/>
          <w:sz w:val="24"/>
          <w:szCs w:val="24"/>
          <w:lang w:eastAsia="ru-RU"/>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выплачиваемых таким юридическим лицом-</w:t>
      </w:r>
      <w:r w:rsidRPr="00C07C37">
        <w:rPr>
          <w:rFonts w:ascii="Times New Roman" w:eastAsia="Times New Roman" w:hAnsi="Times New Roman" w:cs="Times New Roman"/>
          <w:sz w:val="24"/>
          <w:szCs w:val="24"/>
          <w:lang w:eastAsia="ru-RU"/>
        </w:rPr>
        <w:lastRenderedPageBreak/>
        <w:t>недропользователем, предусмотренное настоящим подпунктом, применяется ко всей сумме дивидендов.</w:t>
      </w:r>
      <w:r w:rsidRPr="00C07C37">
        <w:rPr>
          <w:rFonts w:ascii="Times New Roman" w:eastAsia="Times New Roman" w:hAnsi="Times New Roman" w:cs="Times New Roman"/>
          <w:sz w:val="24"/>
          <w:szCs w:val="24"/>
          <w:lang w:eastAsia="ru-RU"/>
        </w:rPr>
        <w:br/>
        <w:t xml:space="preserve">      </w:t>
      </w:r>
      <w:bookmarkStart w:id="10383" w:name="z11708"/>
      <w:bookmarkEnd w:id="10383"/>
      <w:r w:rsidRPr="00C07C37">
        <w:rPr>
          <w:rFonts w:ascii="Times New Roman" w:eastAsia="Times New Roman" w:hAnsi="Times New Roman" w:cs="Times New Roman"/>
          <w:sz w:val="24"/>
          <w:szCs w:val="24"/>
          <w:lang w:eastAsia="ru-RU"/>
        </w:rPr>
        <w:t>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r w:rsidRPr="00C07C37">
        <w:rPr>
          <w:rFonts w:ascii="Times New Roman" w:eastAsia="Times New Roman" w:hAnsi="Times New Roman" w:cs="Times New Roman"/>
          <w:sz w:val="24"/>
          <w:szCs w:val="24"/>
          <w:lang w:eastAsia="ru-RU"/>
        </w:rPr>
        <w:br/>
        <w:t xml:space="preserve">      </w:t>
      </w:r>
      <w:bookmarkStart w:id="10384" w:name="z11709"/>
      <w:bookmarkEnd w:id="10384"/>
      <w:r w:rsidRPr="00C07C37">
        <w:rPr>
          <w:rFonts w:ascii="Times New Roman" w:eastAsia="Times New Roman" w:hAnsi="Times New Roman" w:cs="Times New Roman"/>
          <w:sz w:val="24"/>
          <w:szCs w:val="24"/>
          <w:lang w:eastAsia="ru-RU"/>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r w:rsidRPr="00C07C37">
        <w:rPr>
          <w:rFonts w:ascii="Times New Roman" w:eastAsia="Times New Roman" w:hAnsi="Times New Roman" w:cs="Times New Roman"/>
          <w:sz w:val="24"/>
          <w:szCs w:val="24"/>
          <w:lang w:eastAsia="ru-RU"/>
        </w:rPr>
        <w:br/>
        <w:t xml:space="preserve">      </w:t>
      </w:r>
      <w:bookmarkStart w:id="10385" w:name="z11710"/>
      <w:bookmarkEnd w:id="10385"/>
      <w:r w:rsidRPr="00C07C37">
        <w:rPr>
          <w:rFonts w:ascii="Times New Roman" w:eastAsia="Times New Roman" w:hAnsi="Times New Roman" w:cs="Times New Roman"/>
          <w:sz w:val="24"/>
          <w:szCs w:val="24"/>
          <w:lang w:eastAsia="ru-RU"/>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r w:rsidRPr="00C07C37">
        <w:rPr>
          <w:rFonts w:ascii="Times New Roman" w:eastAsia="Times New Roman" w:hAnsi="Times New Roman" w:cs="Times New Roman"/>
          <w:sz w:val="24"/>
          <w:szCs w:val="24"/>
          <w:lang w:eastAsia="ru-RU"/>
        </w:rPr>
        <w:br/>
        <w:t xml:space="preserve">      </w:t>
      </w:r>
      <w:bookmarkStart w:id="10386" w:name="z11711"/>
      <w:bookmarkEnd w:id="10386"/>
      <w:r w:rsidRPr="00C07C37">
        <w:rPr>
          <w:rFonts w:ascii="Times New Roman" w:eastAsia="Times New Roman" w:hAnsi="Times New Roman" w:cs="Times New Roman"/>
          <w:sz w:val="24"/>
          <w:szCs w:val="24"/>
          <w:lang w:eastAsia="ru-RU"/>
        </w:rPr>
        <w:t>использованное в производстве продукции первичной переработки в целях ее дальнейшего использования в последующей переработке.</w:t>
      </w:r>
      <w:r w:rsidRPr="00C07C37">
        <w:rPr>
          <w:rFonts w:ascii="Times New Roman" w:eastAsia="Times New Roman" w:hAnsi="Times New Roman" w:cs="Times New Roman"/>
          <w:sz w:val="24"/>
          <w:szCs w:val="24"/>
          <w:lang w:eastAsia="ru-RU"/>
        </w:rPr>
        <w:br/>
        <w:t xml:space="preserve">      </w:t>
      </w:r>
      <w:bookmarkStart w:id="10387" w:name="z11712"/>
      <w:bookmarkEnd w:id="10387"/>
      <w:r w:rsidRPr="00C07C37">
        <w:rPr>
          <w:rFonts w:ascii="Times New Roman" w:eastAsia="Times New Roman" w:hAnsi="Times New Roman" w:cs="Times New Roman"/>
          <w:sz w:val="24"/>
          <w:szCs w:val="24"/>
          <w:lang w:eastAsia="ru-RU"/>
        </w:rPr>
        <w:t>Положения настоящего подпункта применяются только к дивидендам, полученным от юридического лица-резидента в виде:</w:t>
      </w:r>
      <w:r w:rsidRPr="00C07C37">
        <w:rPr>
          <w:rFonts w:ascii="Times New Roman" w:eastAsia="Times New Roman" w:hAnsi="Times New Roman" w:cs="Times New Roman"/>
          <w:sz w:val="24"/>
          <w:szCs w:val="24"/>
          <w:lang w:eastAsia="ru-RU"/>
        </w:rPr>
        <w:br/>
        <w:t xml:space="preserve">      </w:t>
      </w:r>
      <w:bookmarkStart w:id="10388" w:name="z11713"/>
      <w:bookmarkEnd w:id="10388"/>
      <w:r w:rsidRPr="00C07C37">
        <w:rPr>
          <w:rFonts w:ascii="Times New Roman" w:eastAsia="Times New Roman" w:hAnsi="Times New Roman" w:cs="Times New Roman"/>
          <w:sz w:val="24"/>
          <w:szCs w:val="24"/>
          <w:lang w:eastAsia="ru-RU"/>
        </w:rPr>
        <w:t>дохода, подлежащего выплате по акциям, в том числе по акциям, являющимся базовыми активами депозитарных расписок;</w:t>
      </w:r>
      <w:r w:rsidRPr="00C07C37">
        <w:rPr>
          <w:rFonts w:ascii="Times New Roman" w:eastAsia="Times New Roman" w:hAnsi="Times New Roman" w:cs="Times New Roman"/>
          <w:sz w:val="24"/>
          <w:szCs w:val="24"/>
          <w:lang w:eastAsia="ru-RU"/>
        </w:rPr>
        <w:br/>
        <w:t xml:space="preserve">      </w:t>
      </w:r>
      <w:bookmarkStart w:id="10389" w:name="z11714"/>
      <w:bookmarkEnd w:id="10389"/>
      <w:r w:rsidRPr="00C07C37">
        <w:rPr>
          <w:rFonts w:ascii="Times New Roman" w:eastAsia="Times New Roman" w:hAnsi="Times New Roman" w:cs="Times New Roman"/>
          <w:sz w:val="24"/>
          <w:szCs w:val="24"/>
          <w:lang w:eastAsia="ru-RU"/>
        </w:rPr>
        <w:t>части чистого дохода, распределяемого юридическим лицом-резидентом между его учредителями, участниками;</w:t>
      </w:r>
      <w:r w:rsidRPr="00C07C37">
        <w:rPr>
          <w:rFonts w:ascii="Times New Roman" w:eastAsia="Times New Roman" w:hAnsi="Times New Roman" w:cs="Times New Roman"/>
          <w:sz w:val="24"/>
          <w:szCs w:val="24"/>
          <w:lang w:eastAsia="ru-RU"/>
        </w:rPr>
        <w:br/>
        <w:t xml:space="preserve">      </w:t>
      </w:r>
      <w:bookmarkStart w:id="10390" w:name="z11715"/>
      <w:bookmarkEnd w:id="10390"/>
      <w:r w:rsidRPr="00C07C37">
        <w:rPr>
          <w:rFonts w:ascii="Times New Roman" w:eastAsia="Times New Roman" w:hAnsi="Times New Roman" w:cs="Times New Roman"/>
          <w:sz w:val="24"/>
          <w:szCs w:val="24"/>
          <w:lang w:eastAsia="ru-RU"/>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r w:rsidRPr="00C07C37">
        <w:rPr>
          <w:rFonts w:ascii="Times New Roman" w:eastAsia="Times New Roman" w:hAnsi="Times New Roman" w:cs="Times New Roman"/>
          <w:sz w:val="24"/>
          <w:szCs w:val="24"/>
          <w:lang w:eastAsia="ru-RU"/>
        </w:rPr>
        <w:br/>
        <w:t xml:space="preserve">      </w:t>
      </w:r>
      <w:bookmarkStart w:id="10391" w:name="z11716"/>
      <w:bookmarkEnd w:id="10391"/>
      <w:r w:rsidRPr="00C07C37">
        <w:rPr>
          <w:rFonts w:ascii="Times New Roman" w:eastAsia="Times New Roman" w:hAnsi="Times New Roman" w:cs="Times New Roman"/>
          <w:sz w:val="24"/>
          <w:szCs w:val="24"/>
          <w:lang w:eastAsia="ru-RU"/>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r w:rsidRPr="00C07C37">
        <w:rPr>
          <w:rFonts w:ascii="Times New Roman" w:eastAsia="Times New Roman" w:hAnsi="Times New Roman" w:cs="Times New Roman"/>
          <w:sz w:val="24"/>
          <w:szCs w:val="24"/>
          <w:lang w:eastAsia="ru-RU"/>
        </w:rPr>
        <w:br/>
        <w:t xml:space="preserve">      </w:t>
      </w:r>
      <w:bookmarkStart w:id="10392" w:name="z11717"/>
      <w:bookmarkEnd w:id="10392"/>
      <w:r w:rsidRPr="00C07C37">
        <w:rPr>
          <w:rFonts w:ascii="Times New Roman" w:eastAsia="Times New Roman" w:hAnsi="Times New Roman" w:cs="Times New Roman"/>
          <w:sz w:val="24"/>
          <w:szCs w:val="24"/>
          <w:lang w:eastAsia="ru-RU"/>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r w:rsidRPr="00C07C37">
        <w:rPr>
          <w:rFonts w:ascii="Times New Roman" w:eastAsia="Times New Roman" w:hAnsi="Times New Roman" w:cs="Times New Roman"/>
          <w:sz w:val="24"/>
          <w:szCs w:val="24"/>
          <w:lang w:eastAsia="ru-RU"/>
        </w:rPr>
        <w:br/>
        <w:t xml:space="preserve">      </w:t>
      </w:r>
      <w:bookmarkStart w:id="10393" w:name="z11718"/>
      <w:bookmarkEnd w:id="10393"/>
      <w:r w:rsidRPr="00C07C37">
        <w:rPr>
          <w:rFonts w:ascii="Times New Roman" w:eastAsia="Times New Roman" w:hAnsi="Times New Roman" w:cs="Times New Roman"/>
          <w:sz w:val="24"/>
          <w:szCs w:val="24"/>
          <w:lang w:eastAsia="ru-RU"/>
        </w:rPr>
        <w:t>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r w:rsidRPr="00C07C37">
        <w:rPr>
          <w:rFonts w:ascii="Times New Roman" w:eastAsia="Times New Roman" w:hAnsi="Times New Roman" w:cs="Times New Roman"/>
          <w:sz w:val="24"/>
          <w:szCs w:val="24"/>
          <w:lang w:eastAsia="ru-RU"/>
        </w:rPr>
        <w:br/>
        <w:t xml:space="preserve">      </w:t>
      </w:r>
      <w:bookmarkStart w:id="10394" w:name="z11719"/>
      <w:bookmarkEnd w:id="10394"/>
      <w:r w:rsidRPr="00C07C37">
        <w:rPr>
          <w:rFonts w:ascii="Times New Roman" w:eastAsia="Times New Roman" w:hAnsi="Times New Roman" w:cs="Times New Roman"/>
          <w:sz w:val="24"/>
          <w:szCs w:val="24"/>
          <w:lang w:eastAsia="ru-RU"/>
        </w:rPr>
        <w:t>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10395" w:name="z11720"/>
      <w:bookmarkEnd w:id="10395"/>
      <w:r w:rsidRPr="00C07C37">
        <w:rPr>
          <w:rFonts w:ascii="Times New Roman" w:eastAsia="Times New Roman" w:hAnsi="Times New Roman" w:cs="Times New Roman"/>
          <w:sz w:val="24"/>
          <w:szCs w:val="24"/>
          <w:lang w:eastAsia="ru-RU"/>
        </w:rPr>
        <w:t>на день реализации акций или долей участия налогоплательщик владеет данными акциями или долями участия более трех лет;</w:t>
      </w:r>
      <w:r w:rsidRPr="00C07C37">
        <w:rPr>
          <w:rFonts w:ascii="Times New Roman" w:eastAsia="Times New Roman" w:hAnsi="Times New Roman" w:cs="Times New Roman"/>
          <w:sz w:val="24"/>
          <w:szCs w:val="24"/>
          <w:lang w:eastAsia="ru-RU"/>
        </w:rPr>
        <w:br/>
        <w:t xml:space="preserve">      </w:t>
      </w:r>
      <w:bookmarkStart w:id="10396" w:name="z11721"/>
      <w:bookmarkEnd w:id="10396"/>
      <w:r w:rsidRPr="00C07C37">
        <w:rPr>
          <w:rFonts w:ascii="Times New Roman" w:eastAsia="Times New Roman" w:hAnsi="Times New Roman" w:cs="Times New Roman"/>
          <w:sz w:val="24"/>
          <w:szCs w:val="24"/>
          <w:lang w:eastAsia="ru-RU"/>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r w:rsidRPr="00C07C37">
        <w:rPr>
          <w:rFonts w:ascii="Times New Roman" w:eastAsia="Times New Roman" w:hAnsi="Times New Roman" w:cs="Times New Roman"/>
          <w:sz w:val="24"/>
          <w:szCs w:val="24"/>
          <w:lang w:eastAsia="ru-RU"/>
        </w:rPr>
        <w:br/>
        <w:t xml:space="preserve">      </w:t>
      </w:r>
      <w:bookmarkStart w:id="10397" w:name="z11722"/>
      <w:bookmarkEnd w:id="10397"/>
      <w:r w:rsidRPr="00C07C37">
        <w:rPr>
          <w:rFonts w:ascii="Times New Roman" w:eastAsia="Times New Roman" w:hAnsi="Times New Roman" w:cs="Times New Roman"/>
          <w:sz w:val="24"/>
          <w:szCs w:val="24"/>
          <w:lang w:eastAsia="ru-RU"/>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r w:rsidRPr="00C07C37">
        <w:rPr>
          <w:rFonts w:ascii="Times New Roman" w:eastAsia="Times New Roman" w:hAnsi="Times New Roman" w:cs="Times New Roman"/>
          <w:sz w:val="24"/>
          <w:szCs w:val="24"/>
          <w:lang w:eastAsia="ru-RU"/>
        </w:rPr>
        <w:br/>
        <w:t xml:space="preserve">      </w:t>
      </w:r>
      <w:bookmarkStart w:id="10398" w:name="z11723"/>
      <w:bookmarkEnd w:id="10398"/>
      <w:r w:rsidRPr="00C07C37">
        <w:rPr>
          <w:rFonts w:ascii="Times New Roman" w:eastAsia="Times New Roman" w:hAnsi="Times New Roman" w:cs="Times New Roman"/>
          <w:sz w:val="24"/>
          <w:szCs w:val="24"/>
          <w:lang w:eastAsia="ru-RU"/>
        </w:rPr>
        <w:t xml:space="preserve">Указанный в части первой настоящего подпункта срок владения налогоплательщиком </w:t>
      </w:r>
      <w:r w:rsidRPr="00C07C37">
        <w:rPr>
          <w:rFonts w:ascii="Times New Roman" w:eastAsia="Times New Roman" w:hAnsi="Times New Roman" w:cs="Times New Roman"/>
          <w:sz w:val="24"/>
          <w:szCs w:val="24"/>
          <w:lang w:eastAsia="ru-RU"/>
        </w:rPr>
        <w:lastRenderedPageBreak/>
        <w:t>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r w:rsidRPr="00C07C37">
        <w:rPr>
          <w:rFonts w:ascii="Times New Roman" w:eastAsia="Times New Roman" w:hAnsi="Times New Roman" w:cs="Times New Roman"/>
          <w:sz w:val="24"/>
          <w:szCs w:val="24"/>
          <w:lang w:eastAsia="ru-RU"/>
        </w:rPr>
        <w:br/>
        <w:t xml:space="preserve">      </w:t>
      </w:r>
      <w:bookmarkStart w:id="10399" w:name="z11724"/>
      <w:bookmarkEnd w:id="10399"/>
      <w:r w:rsidRPr="00C07C37">
        <w:rPr>
          <w:rFonts w:ascii="Times New Roman" w:eastAsia="Times New Roman" w:hAnsi="Times New Roman" w:cs="Times New Roman"/>
          <w:sz w:val="24"/>
          <w:szCs w:val="24"/>
          <w:lang w:eastAsia="ru-RU"/>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 </w:t>
      </w:r>
      <w:r w:rsidRPr="00C07C37">
        <w:rPr>
          <w:rFonts w:ascii="Times New Roman" w:eastAsia="Times New Roman" w:hAnsi="Times New Roman" w:cs="Times New Roman"/>
          <w:sz w:val="24"/>
          <w:szCs w:val="24"/>
          <w:lang w:eastAsia="ru-RU"/>
        </w:rPr>
        <w:br/>
        <w:t xml:space="preserve">      </w:t>
      </w:r>
      <w:bookmarkStart w:id="10400" w:name="z11725"/>
      <w:bookmarkEnd w:id="10400"/>
      <w:r w:rsidRPr="00C07C37">
        <w:rPr>
          <w:rFonts w:ascii="Times New Roman" w:eastAsia="Times New Roman" w:hAnsi="Times New Roman" w:cs="Times New Roman"/>
          <w:sz w:val="24"/>
          <w:szCs w:val="24"/>
          <w:lang w:eastAsia="ru-RU"/>
        </w:rPr>
        <w:t>При определении объема минерального сырья, включая уголь, направленного на последующую переработку, учитывается сырье:</w:t>
      </w:r>
      <w:r w:rsidRPr="00C07C37">
        <w:rPr>
          <w:rFonts w:ascii="Times New Roman" w:eastAsia="Times New Roman" w:hAnsi="Times New Roman" w:cs="Times New Roman"/>
          <w:sz w:val="24"/>
          <w:szCs w:val="24"/>
          <w:lang w:eastAsia="ru-RU"/>
        </w:rPr>
        <w:br/>
        <w:t xml:space="preserve">      </w:t>
      </w:r>
      <w:bookmarkStart w:id="10401" w:name="z11726"/>
      <w:bookmarkEnd w:id="10401"/>
      <w:r w:rsidRPr="00C07C37">
        <w:rPr>
          <w:rFonts w:ascii="Times New Roman" w:eastAsia="Times New Roman" w:hAnsi="Times New Roman" w:cs="Times New Roman"/>
          <w:sz w:val="24"/>
          <w:szCs w:val="24"/>
          <w:lang w:eastAsia="ru-RU"/>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r w:rsidRPr="00C07C37">
        <w:rPr>
          <w:rFonts w:ascii="Times New Roman" w:eastAsia="Times New Roman" w:hAnsi="Times New Roman" w:cs="Times New Roman"/>
          <w:sz w:val="24"/>
          <w:szCs w:val="24"/>
          <w:lang w:eastAsia="ru-RU"/>
        </w:rPr>
        <w:br/>
        <w:t xml:space="preserve">      </w:t>
      </w:r>
      <w:bookmarkStart w:id="10402" w:name="z11727"/>
      <w:bookmarkEnd w:id="10402"/>
      <w:r w:rsidRPr="00C07C37">
        <w:rPr>
          <w:rFonts w:ascii="Times New Roman" w:eastAsia="Times New Roman" w:hAnsi="Times New Roman" w:cs="Times New Roman"/>
          <w:sz w:val="24"/>
          <w:szCs w:val="24"/>
          <w:lang w:eastAsia="ru-RU"/>
        </w:rPr>
        <w:t>использованное в производстве продукции первичной переработки в целях ее дальнейшего использования в последующей переработке.</w:t>
      </w:r>
      <w:r w:rsidRPr="00C07C37">
        <w:rPr>
          <w:rFonts w:ascii="Times New Roman" w:eastAsia="Times New Roman" w:hAnsi="Times New Roman" w:cs="Times New Roman"/>
          <w:sz w:val="24"/>
          <w:szCs w:val="24"/>
          <w:lang w:eastAsia="ru-RU"/>
        </w:rPr>
        <w:br/>
        <w:t xml:space="preserve">      </w:t>
      </w:r>
      <w:bookmarkStart w:id="10403" w:name="z11728"/>
      <w:bookmarkEnd w:id="10403"/>
      <w:r w:rsidRPr="00C07C37">
        <w:rPr>
          <w:rFonts w:ascii="Times New Roman" w:eastAsia="Times New Roman" w:hAnsi="Times New Roman" w:cs="Times New Roman"/>
          <w:sz w:val="24"/>
          <w:szCs w:val="24"/>
          <w:lang w:eastAsia="ru-RU"/>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r w:rsidRPr="00C07C37">
        <w:rPr>
          <w:rFonts w:ascii="Times New Roman" w:eastAsia="Times New Roman" w:hAnsi="Times New Roman" w:cs="Times New Roman"/>
          <w:sz w:val="24"/>
          <w:szCs w:val="24"/>
          <w:lang w:eastAsia="ru-RU"/>
        </w:rPr>
        <w:br/>
        <w:t xml:space="preserve">      </w:t>
      </w:r>
      <w:bookmarkStart w:id="10404" w:name="z11729"/>
      <w:bookmarkEnd w:id="10404"/>
      <w:r w:rsidRPr="00C07C37">
        <w:rPr>
          <w:rFonts w:ascii="Times New Roman" w:eastAsia="Times New Roman" w:hAnsi="Times New Roman" w:cs="Times New Roman"/>
          <w:sz w:val="24"/>
          <w:szCs w:val="24"/>
          <w:lang w:eastAsia="ru-RU"/>
        </w:rPr>
        <w:t xml:space="preserve">9) суммы накопленных (начисленных) вознаграждений по долговым ценным бумагам, оплаченные при их покупке покупателями-резидентами; </w:t>
      </w:r>
      <w:r w:rsidRPr="00C07C37">
        <w:rPr>
          <w:rFonts w:ascii="Times New Roman" w:eastAsia="Times New Roman" w:hAnsi="Times New Roman" w:cs="Times New Roman"/>
          <w:sz w:val="24"/>
          <w:szCs w:val="24"/>
          <w:lang w:eastAsia="ru-RU"/>
        </w:rPr>
        <w:br/>
        <w:t xml:space="preserve">      </w:t>
      </w:r>
      <w:bookmarkStart w:id="10405" w:name="z11730"/>
      <w:bookmarkEnd w:id="10405"/>
      <w:r w:rsidRPr="00C07C37">
        <w:rPr>
          <w:rFonts w:ascii="Times New Roman" w:eastAsia="Times New Roman" w:hAnsi="Times New Roman" w:cs="Times New Roman"/>
          <w:sz w:val="24"/>
          <w:szCs w:val="24"/>
          <w:lang w:eastAsia="ru-RU"/>
        </w:rPr>
        <w:t>10) доходы от передачи основных средств в финансовый лизинг по договорам международного финансового лизинга;</w:t>
      </w:r>
      <w:r w:rsidRPr="00C07C37">
        <w:rPr>
          <w:rFonts w:ascii="Times New Roman" w:eastAsia="Times New Roman" w:hAnsi="Times New Roman" w:cs="Times New Roman"/>
          <w:sz w:val="24"/>
          <w:szCs w:val="24"/>
          <w:lang w:eastAsia="ru-RU"/>
        </w:rPr>
        <w:br/>
        <w:t xml:space="preserve">      </w:t>
      </w:r>
      <w:bookmarkStart w:id="10406" w:name="z11731"/>
      <w:bookmarkEnd w:id="10406"/>
      <w:r w:rsidRPr="00C07C37">
        <w:rPr>
          <w:rFonts w:ascii="Times New Roman" w:eastAsia="Times New Roman" w:hAnsi="Times New Roman" w:cs="Times New Roman"/>
          <w:sz w:val="24"/>
          <w:szCs w:val="24"/>
          <w:lang w:eastAsia="ru-RU"/>
        </w:rPr>
        <w:t>11)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r w:rsidRPr="00C07C37">
        <w:rPr>
          <w:rFonts w:ascii="Times New Roman" w:eastAsia="Times New Roman" w:hAnsi="Times New Roman" w:cs="Times New Roman"/>
          <w:sz w:val="24"/>
          <w:szCs w:val="24"/>
          <w:lang w:eastAsia="ru-RU"/>
        </w:rPr>
        <w:br/>
        <w:t xml:space="preserve">      </w:t>
      </w:r>
      <w:bookmarkStart w:id="10407" w:name="z11732"/>
      <w:bookmarkEnd w:id="10407"/>
      <w:r w:rsidRPr="00C07C37">
        <w:rPr>
          <w:rFonts w:ascii="Times New Roman" w:eastAsia="Times New Roman" w:hAnsi="Times New Roman" w:cs="Times New Roman"/>
          <w:sz w:val="24"/>
          <w:szCs w:val="24"/>
          <w:lang w:eastAsia="ru-RU"/>
        </w:rPr>
        <w:t>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r w:rsidRPr="00C07C37">
        <w:rPr>
          <w:rFonts w:ascii="Times New Roman" w:eastAsia="Times New Roman" w:hAnsi="Times New Roman" w:cs="Times New Roman"/>
          <w:sz w:val="24"/>
          <w:szCs w:val="24"/>
          <w:lang w:eastAsia="ru-RU"/>
        </w:rPr>
        <w:br/>
        <w:t xml:space="preserve">      </w:t>
      </w:r>
      <w:bookmarkStart w:id="10408" w:name="z11733"/>
      <w:bookmarkEnd w:id="10408"/>
      <w:r w:rsidRPr="00C07C37">
        <w:rPr>
          <w:rFonts w:ascii="Times New Roman" w:eastAsia="Times New Roman" w:hAnsi="Times New Roman" w:cs="Times New Roman"/>
          <w:sz w:val="24"/>
          <w:szCs w:val="24"/>
          <w:lang w:eastAsia="ru-RU"/>
        </w:rPr>
        <w:t xml:space="preserve">13) сумма задолженности по кредиту (займу), по которому прощение долга произведено в порядке и на условиях, которые установлены пунктом 3 статьи 232 настоящего Кодекса, включая задолженность по вознаграждению по таким кредитам, начисленному по 31 декабря 2012 года включительно; </w:t>
      </w:r>
      <w:r w:rsidRPr="00C07C37">
        <w:rPr>
          <w:rFonts w:ascii="Times New Roman" w:eastAsia="Times New Roman" w:hAnsi="Times New Roman" w:cs="Times New Roman"/>
          <w:sz w:val="24"/>
          <w:szCs w:val="24"/>
          <w:lang w:eastAsia="ru-RU"/>
        </w:rPr>
        <w:br/>
        <w:t xml:space="preserve">      </w:t>
      </w:r>
      <w:bookmarkStart w:id="10409" w:name="z11734"/>
      <w:bookmarkEnd w:id="10409"/>
      <w:r w:rsidRPr="00C07C37">
        <w:rPr>
          <w:rFonts w:ascii="Times New Roman" w:eastAsia="Times New Roman" w:hAnsi="Times New Roman" w:cs="Times New Roman"/>
          <w:sz w:val="24"/>
          <w:szCs w:val="24"/>
          <w:lang w:eastAsia="ru-RU"/>
        </w:rPr>
        <w:t xml:space="preserve">14) сумма задолженности по кредиту (займу), по которому прощение долга произведено в порядке, определенном подпунктом 11) пункта 5 статьи 232 настоящего Кодекса, включая задолженность по вознаграждению по таким кредитам.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410" w:name="z646"/>
      <w:bookmarkEnd w:id="10410"/>
      <w:r w:rsidRPr="00C07C37">
        <w:rPr>
          <w:rFonts w:ascii="Times New Roman" w:eastAsia="Times New Roman" w:hAnsi="Times New Roman" w:cs="Times New Roman"/>
          <w:b/>
          <w:bCs/>
          <w:sz w:val="24"/>
          <w:szCs w:val="24"/>
          <w:lang w:eastAsia="ru-RU"/>
        </w:rPr>
        <w:t>Статья 646. Ставки подоходного налога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411" w:name="z11735"/>
      <w:bookmarkEnd w:id="10411"/>
      <w:r w:rsidRPr="00C07C37">
        <w:rPr>
          <w:rFonts w:ascii="Times New Roman" w:eastAsia="Times New Roman" w:hAnsi="Times New Roman" w:cs="Times New Roman"/>
          <w:sz w:val="24"/>
          <w:szCs w:val="24"/>
          <w:lang w:eastAsia="ru-RU"/>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статьи:</w:t>
      </w:r>
      <w:r w:rsidRPr="00C07C37">
        <w:rPr>
          <w:rFonts w:ascii="Times New Roman" w:eastAsia="Times New Roman" w:hAnsi="Times New Roman" w:cs="Times New Roman"/>
          <w:sz w:val="24"/>
          <w:szCs w:val="24"/>
          <w:lang w:eastAsia="ru-RU"/>
        </w:rPr>
        <w:br/>
        <w:t xml:space="preserve">      </w:t>
      </w:r>
      <w:bookmarkStart w:id="10412" w:name="z11736"/>
      <w:bookmarkEnd w:id="10412"/>
      <w:r w:rsidRPr="00C07C37">
        <w:rPr>
          <w:rFonts w:ascii="Times New Roman" w:eastAsia="Times New Roman" w:hAnsi="Times New Roman" w:cs="Times New Roman"/>
          <w:sz w:val="24"/>
          <w:szCs w:val="24"/>
          <w:lang w:eastAsia="ru-RU"/>
        </w:rPr>
        <w:t>1) доходы, определенные статьей 644 настоящего Кодекса, за исключением доходов, указанных в подпунктах 2) – 5) настоящего пункта, – 20 процентов;</w:t>
      </w:r>
      <w:r w:rsidRPr="00C07C37">
        <w:rPr>
          <w:rFonts w:ascii="Times New Roman" w:eastAsia="Times New Roman" w:hAnsi="Times New Roman" w:cs="Times New Roman"/>
          <w:sz w:val="24"/>
          <w:szCs w:val="24"/>
          <w:lang w:eastAsia="ru-RU"/>
        </w:rPr>
        <w:br/>
        <w:t xml:space="preserve">      </w:t>
      </w:r>
      <w:bookmarkStart w:id="10413" w:name="z11737"/>
      <w:bookmarkEnd w:id="10413"/>
      <w:r w:rsidRPr="00C07C37">
        <w:rPr>
          <w:rFonts w:ascii="Times New Roman" w:eastAsia="Times New Roman" w:hAnsi="Times New Roman" w:cs="Times New Roman"/>
          <w:sz w:val="24"/>
          <w:szCs w:val="24"/>
          <w:lang w:eastAsia="ru-RU"/>
        </w:rPr>
        <w:t>2) страховые премии по договорам страхования рисков – 15 процентов;</w:t>
      </w:r>
      <w:r w:rsidRPr="00C07C37">
        <w:rPr>
          <w:rFonts w:ascii="Times New Roman" w:eastAsia="Times New Roman" w:hAnsi="Times New Roman" w:cs="Times New Roman"/>
          <w:sz w:val="24"/>
          <w:szCs w:val="24"/>
          <w:lang w:eastAsia="ru-RU"/>
        </w:rPr>
        <w:br/>
        <w:t xml:space="preserve">      </w:t>
      </w:r>
      <w:bookmarkStart w:id="10414" w:name="z11738"/>
      <w:bookmarkEnd w:id="10414"/>
      <w:r w:rsidRPr="00C07C37">
        <w:rPr>
          <w:rFonts w:ascii="Times New Roman" w:eastAsia="Times New Roman" w:hAnsi="Times New Roman" w:cs="Times New Roman"/>
          <w:sz w:val="24"/>
          <w:szCs w:val="24"/>
          <w:lang w:eastAsia="ru-RU"/>
        </w:rPr>
        <w:t>3) страховые премии по договорам перестрахования рисков – 5 процентов;</w:t>
      </w:r>
      <w:r w:rsidRPr="00C07C37">
        <w:rPr>
          <w:rFonts w:ascii="Times New Roman" w:eastAsia="Times New Roman" w:hAnsi="Times New Roman" w:cs="Times New Roman"/>
          <w:sz w:val="24"/>
          <w:szCs w:val="24"/>
          <w:lang w:eastAsia="ru-RU"/>
        </w:rPr>
        <w:br/>
        <w:t xml:space="preserve">      </w:t>
      </w:r>
      <w:bookmarkStart w:id="10415" w:name="z11739"/>
      <w:bookmarkEnd w:id="10415"/>
      <w:r w:rsidRPr="00C07C37">
        <w:rPr>
          <w:rFonts w:ascii="Times New Roman" w:eastAsia="Times New Roman" w:hAnsi="Times New Roman" w:cs="Times New Roman"/>
          <w:sz w:val="24"/>
          <w:szCs w:val="24"/>
          <w:lang w:eastAsia="ru-RU"/>
        </w:rPr>
        <w:t>4) доходы от оказания услуг по международной перевозке – 5 процентов;</w:t>
      </w:r>
      <w:r w:rsidRPr="00C07C37">
        <w:rPr>
          <w:rFonts w:ascii="Times New Roman" w:eastAsia="Times New Roman" w:hAnsi="Times New Roman" w:cs="Times New Roman"/>
          <w:sz w:val="24"/>
          <w:szCs w:val="24"/>
          <w:lang w:eastAsia="ru-RU"/>
        </w:rPr>
        <w:br/>
        <w:t xml:space="preserve">      </w:t>
      </w:r>
      <w:bookmarkStart w:id="10416" w:name="z11740"/>
      <w:bookmarkEnd w:id="10416"/>
      <w:r w:rsidRPr="00C07C37">
        <w:rPr>
          <w:rFonts w:ascii="Times New Roman" w:eastAsia="Times New Roman" w:hAnsi="Times New Roman" w:cs="Times New Roman"/>
          <w:sz w:val="24"/>
          <w:szCs w:val="24"/>
          <w:lang w:eastAsia="ru-RU"/>
        </w:rPr>
        <w:t>5) доходы от прироста стоимости, дивиденды, вознаграждения, роялти – 15 процентов.</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417" w:name="z11741"/>
      <w:bookmarkEnd w:id="10417"/>
      <w:r w:rsidRPr="00C07C37">
        <w:rPr>
          <w:rFonts w:ascii="Times New Roman" w:eastAsia="Times New Roman" w:hAnsi="Times New Roman" w:cs="Times New Roman"/>
          <w:sz w:val="24"/>
          <w:szCs w:val="24"/>
          <w:lang w:eastAsia="ru-RU"/>
        </w:rPr>
        <w:t>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процентов.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418" w:name="z647"/>
      <w:bookmarkEnd w:id="10418"/>
      <w:r w:rsidRPr="00C07C37">
        <w:rPr>
          <w:rFonts w:ascii="Times New Roman" w:eastAsia="Times New Roman" w:hAnsi="Times New Roman" w:cs="Times New Roman"/>
          <w:b/>
          <w:bCs/>
          <w:sz w:val="24"/>
          <w:szCs w:val="24"/>
          <w:lang w:eastAsia="ru-RU"/>
        </w:rPr>
        <w:t>Статья 647. Порядок и сроки перечисления корпоративного подоходного налога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419" w:name="z11742"/>
      <w:bookmarkEnd w:id="10419"/>
      <w:r w:rsidRPr="00C07C37">
        <w:rPr>
          <w:rFonts w:ascii="Times New Roman" w:eastAsia="Times New Roman" w:hAnsi="Times New Roman" w:cs="Times New Roman"/>
          <w:sz w:val="24"/>
          <w:szCs w:val="24"/>
          <w:lang w:eastAsia="ru-RU"/>
        </w:rPr>
        <w:t>1. Корпоративный подоходный налог у источника выплаты, удерживаемый с доходов нерезидента, подлежит перечислению налоговым агентом в бюджет:</w:t>
      </w:r>
      <w:r w:rsidRPr="00C07C37">
        <w:rPr>
          <w:rFonts w:ascii="Times New Roman" w:eastAsia="Times New Roman" w:hAnsi="Times New Roman" w:cs="Times New Roman"/>
          <w:sz w:val="24"/>
          <w:szCs w:val="24"/>
          <w:lang w:eastAsia="ru-RU"/>
        </w:rPr>
        <w:br/>
        <w:t xml:space="preserve">      </w:t>
      </w:r>
      <w:bookmarkStart w:id="10420" w:name="z11743"/>
      <w:bookmarkEnd w:id="10420"/>
      <w:r w:rsidRPr="00C07C37">
        <w:rPr>
          <w:rFonts w:ascii="Times New Roman" w:eastAsia="Times New Roman" w:hAnsi="Times New Roman" w:cs="Times New Roman"/>
          <w:sz w:val="24"/>
          <w:szCs w:val="24"/>
          <w:lang w:eastAsia="ru-RU"/>
        </w:rP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r w:rsidRPr="00C07C37">
        <w:rPr>
          <w:rFonts w:ascii="Times New Roman" w:eastAsia="Times New Roman" w:hAnsi="Times New Roman" w:cs="Times New Roman"/>
          <w:sz w:val="24"/>
          <w:szCs w:val="24"/>
          <w:lang w:eastAsia="ru-RU"/>
        </w:rPr>
        <w:br/>
        <w:t xml:space="preserve">      </w:t>
      </w:r>
      <w:bookmarkStart w:id="10421" w:name="z11744"/>
      <w:bookmarkEnd w:id="10421"/>
      <w:r w:rsidRPr="00C07C37">
        <w:rPr>
          <w:rFonts w:ascii="Times New Roman" w:eastAsia="Times New Roman" w:hAnsi="Times New Roman" w:cs="Times New Roman"/>
          <w:sz w:val="24"/>
          <w:szCs w:val="24"/>
          <w:lang w:eastAsia="ru-RU"/>
        </w:rPr>
        <w:t>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подоходному налогу, за который доходы нерезидента отнесены на вычеты.</w:t>
      </w:r>
      <w:r w:rsidRPr="00C07C37">
        <w:rPr>
          <w:rFonts w:ascii="Times New Roman" w:eastAsia="Times New Roman" w:hAnsi="Times New Roman" w:cs="Times New Roman"/>
          <w:sz w:val="24"/>
          <w:szCs w:val="24"/>
          <w:lang w:eastAsia="ru-RU"/>
        </w:rPr>
        <w:br/>
        <w:t xml:space="preserve">      </w:t>
      </w:r>
      <w:bookmarkStart w:id="10422" w:name="z11745"/>
      <w:bookmarkEnd w:id="10422"/>
      <w:r w:rsidRPr="00C07C37">
        <w:rPr>
          <w:rFonts w:ascii="Times New Roman" w:eastAsia="Times New Roman" w:hAnsi="Times New Roman" w:cs="Times New Roman"/>
          <w:sz w:val="24"/>
          <w:szCs w:val="24"/>
          <w:lang w:eastAsia="ru-RU"/>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r w:rsidRPr="00C07C37">
        <w:rPr>
          <w:rFonts w:ascii="Times New Roman" w:eastAsia="Times New Roman" w:hAnsi="Times New Roman" w:cs="Times New Roman"/>
          <w:sz w:val="24"/>
          <w:szCs w:val="24"/>
          <w:lang w:eastAsia="ru-RU"/>
        </w:rPr>
        <w:br/>
        <w:t xml:space="preserve">      </w:t>
      </w:r>
      <w:bookmarkStart w:id="10423" w:name="z11746"/>
      <w:bookmarkEnd w:id="10423"/>
      <w:r w:rsidRPr="00C07C37">
        <w:rPr>
          <w:rFonts w:ascii="Times New Roman" w:eastAsia="Times New Roman" w:hAnsi="Times New Roman" w:cs="Times New Roman"/>
          <w:sz w:val="24"/>
          <w:szCs w:val="24"/>
          <w:lang w:eastAsia="ru-RU"/>
        </w:rPr>
        <w:t>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r w:rsidRPr="00C07C37">
        <w:rPr>
          <w:rFonts w:ascii="Times New Roman" w:eastAsia="Times New Roman" w:hAnsi="Times New Roman" w:cs="Times New Roman"/>
          <w:sz w:val="24"/>
          <w:szCs w:val="24"/>
          <w:lang w:eastAsia="ru-RU"/>
        </w:rPr>
        <w:br/>
        <w:t xml:space="preserve">      </w:t>
      </w:r>
      <w:bookmarkStart w:id="10424" w:name="z11747"/>
      <w:bookmarkEnd w:id="10424"/>
      <w:r w:rsidRPr="00C07C37">
        <w:rPr>
          <w:rFonts w:ascii="Times New Roman" w:eastAsia="Times New Roman" w:hAnsi="Times New Roman" w:cs="Times New Roman"/>
          <w:sz w:val="24"/>
          <w:szCs w:val="24"/>
          <w:lang w:eastAsia="ru-RU"/>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r w:rsidRPr="00C07C37">
        <w:rPr>
          <w:rFonts w:ascii="Times New Roman" w:eastAsia="Times New Roman" w:hAnsi="Times New Roman" w:cs="Times New Roman"/>
          <w:sz w:val="24"/>
          <w:szCs w:val="24"/>
          <w:lang w:eastAsia="ru-RU"/>
        </w:rPr>
        <w:br/>
        <w:t xml:space="preserve">      </w:t>
      </w:r>
      <w:bookmarkStart w:id="10425" w:name="z11748"/>
      <w:bookmarkEnd w:id="10425"/>
      <w:r w:rsidRPr="00C07C37">
        <w:rPr>
          <w:rFonts w:ascii="Times New Roman" w:eastAsia="Times New Roman" w:hAnsi="Times New Roman" w:cs="Times New Roman"/>
          <w:sz w:val="24"/>
          <w:szCs w:val="24"/>
          <w:lang w:eastAsia="ru-RU"/>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426" w:name="z648"/>
      <w:bookmarkEnd w:id="10426"/>
      <w:r w:rsidRPr="00C07C37">
        <w:rPr>
          <w:rFonts w:ascii="Times New Roman" w:eastAsia="Times New Roman" w:hAnsi="Times New Roman" w:cs="Times New Roman"/>
          <w:b/>
          <w:bCs/>
          <w:sz w:val="24"/>
          <w:szCs w:val="24"/>
          <w:lang w:eastAsia="ru-RU"/>
        </w:rPr>
        <w:t>Статья 648. Представление налоговой отчетности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427" w:name="z11749"/>
      <w:bookmarkEnd w:id="10427"/>
      <w:r w:rsidRPr="00C07C37">
        <w:rPr>
          <w:rFonts w:ascii="Times New Roman" w:eastAsia="Times New Roman" w:hAnsi="Times New Roman" w:cs="Times New Roman"/>
          <w:sz w:val="24"/>
          <w:szCs w:val="24"/>
          <w:lang w:eastAsia="ru-RU"/>
        </w:rPr>
        <w:t>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r w:rsidRPr="00C07C37">
        <w:rPr>
          <w:rFonts w:ascii="Times New Roman" w:eastAsia="Times New Roman" w:hAnsi="Times New Roman" w:cs="Times New Roman"/>
          <w:sz w:val="24"/>
          <w:szCs w:val="24"/>
          <w:lang w:eastAsia="ru-RU"/>
        </w:rPr>
        <w:br/>
        <w:t xml:space="preserve">      </w:t>
      </w:r>
      <w:bookmarkStart w:id="10428" w:name="z11750"/>
      <w:bookmarkEnd w:id="10428"/>
      <w:r w:rsidRPr="00C07C37">
        <w:rPr>
          <w:rFonts w:ascii="Times New Roman" w:eastAsia="Times New Roman" w:hAnsi="Times New Roman" w:cs="Times New Roman"/>
          <w:sz w:val="24"/>
          <w:szCs w:val="24"/>
          <w:lang w:eastAsia="ru-RU"/>
        </w:rPr>
        <w:t>1) за первый, второй и третий кварталы – не позднее 15 числа второго месяца, следующего за кварталом, в котором произведена выплата дохода нерезиденту;</w:t>
      </w:r>
      <w:r w:rsidRPr="00C07C37">
        <w:rPr>
          <w:rFonts w:ascii="Times New Roman" w:eastAsia="Times New Roman" w:hAnsi="Times New Roman" w:cs="Times New Roman"/>
          <w:sz w:val="24"/>
          <w:szCs w:val="24"/>
          <w:lang w:eastAsia="ru-RU"/>
        </w:rPr>
        <w:br/>
        <w:t xml:space="preserve">      </w:t>
      </w:r>
      <w:bookmarkStart w:id="10429" w:name="z11751"/>
      <w:bookmarkEnd w:id="10429"/>
      <w:r w:rsidRPr="00C07C37">
        <w:rPr>
          <w:rFonts w:ascii="Times New Roman" w:eastAsia="Times New Roman" w:hAnsi="Times New Roman" w:cs="Times New Roman"/>
          <w:sz w:val="24"/>
          <w:szCs w:val="24"/>
          <w:lang w:eastAsia="ru-RU"/>
        </w:rPr>
        <w:t>2) за четвертый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430" w:name="z649"/>
      <w:bookmarkEnd w:id="10430"/>
      <w:r w:rsidRPr="00C07C37">
        <w:rPr>
          <w:rFonts w:ascii="Times New Roman" w:eastAsia="Times New Roman" w:hAnsi="Times New Roman" w:cs="Times New Roman"/>
          <w:b/>
          <w:bCs/>
          <w:sz w:val="24"/>
          <w:szCs w:val="24"/>
          <w:lang w:eastAsia="ru-RU"/>
        </w:rPr>
        <w:lastRenderedPageBreak/>
        <w:t xml:space="preserve">Статья 649. Особенности представления налоговой отчетности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431" w:name="z11752"/>
      <w:bookmarkEnd w:id="10431"/>
      <w:r w:rsidRPr="00C07C37">
        <w:rPr>
          <w:rFonts w:ascii="Times New Roman" w:eastAsia="Times New Roman" w:hAnsi="Times New Roman" w:cs="Times New Roman"/>
          <w:sz w:val="24"/>
          <w:szCs w:val="24"/>
          <w:lang w:eastAsia="ru-RU"/>
        </w:rPr>
        <w:t>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6 статьи 220 настоящего Кодекса, представляет декларацию по корпоративному подоходному налогу в налоговый орган по месту нахождения в срок, установленный статьей 315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432" w:name="z650"/>
      <w:bookmarkEnd w:id="10432"/>
      <w:r w:rsidRPr="00C07C37">
        <w:rPr>
          <w:rFonts w:ascii="Times New Roman" w:eastAsia="Times New Roman" w:hAnsi="Times New Roman" w:cs="Times New Roman"/>
          <w:b/>
          <w:bCs/>
          <w:sz w:val="24"/>
          <w:szCs w:val="24"/>
          <w:lang w:eastAsia="ru-RU"/>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433" w:name="z11753"/>
      <w:bookmarkEnd w:id="10433"/>
      <w:r w:rsidRPr="00C07C37">
        <w:rPr>
          <w:rFonts w:ascii="Times New Roman" w:eastAsia="Times New Roman" w:hAnsi="Times New Roman" w:cs="Times New Roman"/>
          <w:sz w:val="24"/>
          <w:szCs w:val="24"/>
          <w:lang w:eastAsia="ru-RU"/>
        </w:rPr>
        <w:t>1. Настоящая статья применяется к доходам нерезидента из источников в Республике Казахстан от прироста стоимости при реализации:</w:t>
      </w:r>
      <w:r w:rsidRPr="00C07C37">
        <w:rPr>
          <w:rFonts w:ascii="Times New Roman" w:eastAsia="Times New Roman" w:hAnsi="Times New Roman" w:cs="Times New Roman"/>
          <w:sz w:val="24"/>
          <w:szCs w:val="24"/>
          <w:lang w:eastAsia="ru-RU"/>
        </w:rPr>
        <w:br/>
        <w:t xml:space="preserve">      </w:t>
      </w:r>
      <w:bookmarkStart w:id="10434" w:name="z11754"/>
      <w:bookmarkEnd w:id="10434"/>
      <w:r w:rsidRPr="00C07C37">
        <w:rPr>
          <w:rFonts w:ascii="Times New Roman" w:eastAsia="Times New Roman" w:hAnsi="Times New Roman" w:cs="Times New Roman"/>
          <w:sz w:val="24"/>
          <w:szCs w:val="24"/>
          <w:lang w:eastAsia="ru-RU"/>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435" w:name="z11755"/>
      <w:bookmarkEnd w:id="10435"/>
      <w:r w:rsidRPr="00C07C37">
        <w:rPr>
          <w:rFonts w:ascii="Times New Roman" w:eastAsia="Times New Roman" w:hAnsi="Times New Roman" w:cs="Times New Roman"/>
          <w:sz w:val="24"/>
          <w:szCs w:val="24"/>
          <w:lang w:eastAsia="ru-RU"/>
        </w:rPr>
        <w:t>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436" w:name="z11756"/>
      <w:bookmarkEnd w:id="10436"/>
      <w:r w:rsidRPr="00C07C37">
        <w:rPr>
          <w:rFonts w:ascii="Times New Roman" w:eastAsia="Times New Roman" w:hAnsi="Times New Roman" w:cs="Times New Roman"/>
          <w:sz w:val="24"/>
          <w:szCs w:val="24"/>
          <w:lang w:eastAsia="ru-RU"/>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r w:rsidRPr="00C07C37">
        <w:rPr>
          <w:rFonts w:ascii="Times New Roman" w:eastAsia="Times New Roman" w:hAnsi="Times New Roman" w:cs="Times New Roman"/>
          <w:sz w:val="24"/>
          <w:szCs w:val="24"/>
          <w:lang w:eastAsia="ru-RU"/>
        </w:rPr>
        <w:br/>
        <w:t xml:space="preserve">      </w:t>
      </w:r>
      <w:bookmarkStart w:id="10437" w:name="z11757"/>
      <w:bookmarkEnd w:id="10437"/>
      <w:r w:rsidRPr="00C07C37">
        <w:rPr>
          <w:rFonts w:ascii="Times New Roman" w:eastAsia="Times New Roman" w:hAnsi="Times New Roman" w:cs="Times New Roman"/>
          <w:sz w:val="24"/>
          <w:szCs w:val="24"/>
          <w:lang w:eastAsia="ru-RU"/>
        </w:rPr>
        <w:t>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пункта 9 статьи 645 или подпунктом 7) статьи 654 настоящего Кодекса;</w:t>
      </w:r>
      <w:r w:rsidRPr="00C07C37">
        <w:rPr>
          <w:rFonts w:ascii="Times New Roman" w:eastAsia="Times New Roman" w:hAnsi="Times New Roman" w:cs="Times New Roman"/>
          <w:sz w:val="24"/>
          <w:szCs w:val="24"/>
          <w:lang w:eastAsia="ru-RU"/>
        </w:rPr>
        <w:br/>
        <w:t xml:space="preserve">      </w:t>
      </w:r>
      <w:bookmarkStart w:id="10438" w:name="z11758"/>
      <w:bookmarkEnd w:id="10438"/>
      <w:r w:rsidRPr="00C07C37">
        <w:rPr>
          <w:rFonts w:ascii="Times New Roman" w:eastAsia="Times New Roman" w:hAnsi="Times New Roman" w:cs="Times New Roman"/>
          <w:sz w:val="24"/>
          <w:szCs w:val="24"/>
          <w:lang w:eastAsia="ru-RU"/>
        </w:rPr>
        <w:t>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8) пункта 9 статьи 645 или подпунктом 7) статьи 654 настоящего Кодекса.</w:t>
      </w:r>
      <w:r w:rsidRPr="00C07C37">
        <w:rPr>
          <w:rFonts w:ascii="Times New Roman" w:eastAsia="Times New Roman" w:hAnsi="Times New Roman" w:cs="Times New Roman"/>
          <w:sz w:val="24"/>
          <w:szCs w:val="24"/>
          <w:lang w:eastAsia="ru-RU"/>
        </w:rPr>
        <w:br/>
        <w:t xml:space="preserve">      </w:t>
      </w:r>
      <w:bookmarkStart w:id="10439" w:name="z11759"/>
      <w:bookmarkEnd w:id="10439"/>
      <w:r w:rsidRPr="00C07C37">
        <w:rPr>
          <w:rFonts w:ascii="Times New Roman" w:eastAsia="Times New Roman" w:hAnsi="Times New Roman" w:cs="Times New Roman"/>
          <w:sz w:val="24"/>
          <w:szCs w:val="24"/>
          <w:lang w:eastAsia="ru-RU"/>
        </w:rPr>
        <w:t>При этом прирост стоимости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10440" w:name="z11760"/>
      <w:bookmarkEnd w:id="10440"/>
      <w:r w:rsidRPr="00C07C37">
        <w:rPr>
          <w:rFonts w:ascii="Times New Roman" w:eastAsia="Times New Roman" w:hAnsi="Times New Roman" w:cs="Times New Roman"/>
          <w:sz w:val="24"/>
          <w:szCs w:val="24"/>
          <w:lang w:eastAsia="ru-RU"/>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r w:rsidRPr="00C07C37">
        <w:rPr>
          <w:rFonts w:ascii="Times New Roman" w:eastAsia="Times New Roman" w:hAnsi="Times New Roman" w:cs="Times New Roman"/>
          <w:sz w:val="24"/>
          <w:szCs w:val="24"/>
          <w:lang w:eastAsia="ru-RU"/>
        </w:rPr>
        <w:br/>
        <w:t xml:space="preserve">      </w:t>
      </w:r>
      <w:bookmarkStart w:id="10441" w:name="z11761"/>
      <w:bookmarkEnd w:id="10441"/>
      <w:r w:rsidRPr="00C07C37">
        <w:rPr>
          <w:rFonts w:ascii="Times New Roman" w:eastAsia="Times New Roman" w:hAnsi="Times New Roman" w:cs="Times New Roman"/>
          <w:sz w:val="24"/>
          <w:szCs w:val="24"/>
          <w:lang w:eastAsia="ru-RU"/>
        </w:rPr>
        <w:t xml:space="preserve">2) при реализации акций и долей участия – в соответствии со статьей 228 настоящего Кодекса. </w:t>
      </w:r>
      <w:r w:rsidRPr="00C07C37">
        <w:rPr>
          <w:rFonts w:ascii="Times New Roman" w:eastAsia="Times New Roman" w:hAnsi="Times New Roman" w:cs="Times New Roman"/>
          <w:sz w:val="24"/>
          <w:szCs w:val="24"/>
          <w:lang w:eastAsia="ru-RU"/>
        </w:rPr>
        <w:br/>
        <w:t xml:space="preserve">      </w:t>
      </w:r>
      <w:bookmarkStart w:id="10442" w:name="z11762"/>
      <w:bookmarkEnd w:id="10442"/>
      <w:r w:rsidRPr="00C07C37">
        <w:rPr>
          <w:rFonts w:ascii="Times New Roman" w:eastAsia="Times New Roman" w:hAnsi="Times New Roman" w:cs="Times New Roman"/>
          <w:sz w:val="24"/>
          <w:szCs w:val="24"/>
          <w:lang w:eastAsia="ru-RU"/>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r w:rsidRPr="00C07C37">
        <w:rPr>
          <w:rFonts w:ascii="Times New Roman" w:eastAsia="Times New Roman" w:hAnsi="Times New Roman" w:cs="Times New Roman"/>
          <w:sz w:val="24"/>
          <w:szCs w:val="24"/>
          <w:lang w:eastAsia="ru-RU"/>
        </w:rPr>
        <w:br/>
        <w:t xml:space="preserve">      </w:t>
      </w:r>
      <w:bookmarkStart w:id="10443" w:name="z11763"/>
      <w:bookmarkEnd w:id="10443"/>
      <w:r w:rsidRPr="00C07C37">
        <w:rPr>
          <w:rFonts w:ascii="Times New Roman" w:eastAsia="Times New Roman" w:hAnsi="Times New Roman" w:cs="Times New Roman"/>
          <w:sz w:val="24"/>
          <w:szCs w:val="24"/>
          <w:lang w:eastAsia="ru-RU"/>
        </w:rPr>
        <w:t>2. Для целей настоящей статьи и статей 288, 341, 645 и 654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r w:rsidRPr="00C07C37">
        <w:rPr>
          <w:rFonts w:ascii="Times New Roman" w:eastAsia="Times New Roman" w:hAnsi="Times New Roman" w:cs="Times New Roman"/>
          <w:sz w:val="24"/>
          <w:szCs w:val="24"/>
          <w:lang w:eastAsia="ru-RU"/>
        </w:rPr>
        <w:br/>
        <w:t xml:space="preserve">      </w:t>
      </w:r>
      <w:bookmarkStart w:id="10444" w:name="z11764"/>
      <w:bookmarkEnd w:id="10444"/>
      <w:r w:rsidRPr="00C07C37">
        <w:rPr>
          <w:rFonts w:ascii="Times New Roman" w:eastAsia="Times New Roman" w:hAnsi="Times New Roman" w:cs="Times New Roman"/>
          <w:sz w:val="24"/>
          <w:szCs w:val="24"/>
          <w:lang w:eastAsia="ru-RU"/>
        </w:rPr>
        <w:t xml:space="preserve">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w:t>
      </w:r>
      <w:r w:rsidRPr="00C07C37">
        <w:rPr>
          <w:rFonts w:ascii="Times New Roman" w:eastAsia="Times New Roman" w:hAnsi="Times New Roman" w:cs="Times New Roman"/>
          <w:sz w:val="24"/>
          <w:szCs w:val="24"/>
          <w:lang w:eastAsia="ru-RU"/>
        </w:rPr>
        <w:lastRenderedPageBreak/>
        <w:t>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r w:rsidRPr="00C07C37">
        <w:rPr>
          <w:rFonts w:ascii="Times New Roman" w:eastAsia="Times New Roman" w:hAnsi="Times New Roman" w:cs="Times New Roman"/>
          <w:sz w:val="24"/>
          <w:szCs w:val="24"/>
          <w:lang w:eastAsia="ru-RU"/>
        </w:rPr>
        <w:br/>
        <w:t xml:space="preserve">      </w:t>
      </w:r>
      <w:bookmarkStart w:id="10445" w:name="z11765"/>
      <w:bookmarkEnd w:id="10445"/>
      <w:r w:rsidRPr="00C07C37">
        <w:rPr>
          <w:rFonts w:ascii="Times New Roman" w:eastAsia="Times New Roman" w:hAnsi="Times New Roman" w:cs="Times New Roman"/>
          <w:sz w:val="24"/>
          <w:szCs w:val="24"/>
          <w:lang w:eastAsia="ru-RU"/>
        </w:rPr>
        <w:t>Стоимостью имущества недропользователя (в зависимости от его организационно-правовой формы) признается балансовая стоимость:</w:t>
      </w:r>
      <w:r w:rsidRPr="00C07C37">
        <w:rPr>
          <w:rFonts w:ascii="Times New Roman" w:eastAsia="Times New Roman" w:hAnsi="Times New Roman" w:cs="Times New Roman"/>
          <w:sz w:val="24"/>
          <w:szCs w:val="24"/>
          <w:lang w:eastAsia="ru-RU"/>
        </w:rPr>
        <w:br/>
        <w:t xml:space="preserve">      </w:t>
      </w:r>
      <w:bookmarkStart w:id="10446" w:name="z11766"/>
      <w:bookmarkEnd w:id="10446"/>
      <w:r w:rsidRPr="00C07C37">
        <w:rPr>
          <w:rFonts w:ascii="Times New Roman" w:eastAsia="Times New Roman" w:hAnsi="Times New Roman" w:cs="Times New Roman"/>
          <w:sz w:val="24"/>
          <w:szCs w:val="24"/>
          <w:lang w:eastAsia="ru-RU"/>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r w:rsidRPr="00C07C37">
        <w:rPr>
          <w:rFonts w:ascii="Times New Roman" w:eastAsia="Times New Roman" w:hAnsi="Times New Roman" w:cs="Times New Roman"/>
          <w:sz w:val="24"/>
          <w:szCs w:val="24"/>
          <w:lang w:eastAsia="ru-RU"/>
        </w:rPr>
        <w:br/>
        <w:t xml:space="preserve">      </w:t>
      </w:r>
      <w:bookmarkStart w:id="10447" w:name="z11767"/>
      <w:bookmarkEnd w:id="10447"/>
      <w:r w:rsidRPr="00C07C37">
        <w:rPr>
          <w:rFonts w:ascii="Times New Roman" w:eastAsia="Times New Roman" w:hAnsi="Times New Roman" w:cs="Times New Roman"/>
          <w:sz w:val="24"/>
          <w:szCs w:val="24"/>
          <w:lang w:eastAsia="ru-RU"/>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r w:rsidRPr="00C07C37">
        <w:rPr>
          <w:rFonts w:ascii="Times New Roman" w:eastAsia="Times New Roman" w:hAnsi="Times New Roman" w:cs="Times New Roman"/>
          <w:sz w:val="24"/>
          <w:szCs w:val="24"/>
          <w:lang w:eastAsia="ru-RU"/>
        </w:rPr>
        <w:br/>
        <w:t xml:space="preserve">      </w:t>
      </w:r>
      <w:bookmarkStart w:id="10448" w:name="z11768"/>
      <w:bookmarkEnd w:id="10448"/>
      <w:r w:rsidRPr="00C07C37">
        <w:rPr>
          <w:rFonts w:ascii="Times New Roman" w:eastAsia="Times New Roman" w:hAnsi="Times New Roman" w:cs="Times New Roman"/>
          <w:sz w:val="24"/>
          <w:szCs w:val="24"/>
          <w:lang w:eastAsia="ru-RU"/>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r w:rsidRPr="00C07C37">
        <w:rPr>
          <w:rFonts w:ascii="Times New Roman" w:eastAsia="Times New Roman" w:hAnsi="Times New Roman" w:cs="Times New Roman"/>
          <w:sz w:val="24"/>
          <w:szCs w:val="24"/>
          <w:lang w:eastAsia="ru-RU"/>
        </w:rPr>
        <w:br/>
        <w:t xml:space="preserve">      </w:t>
      </w:r>
      <w:bookmarkStart w:id="10449" w:name="z11769"/>
      <w:bookmarkEnd w:id="10449"/>
      <w:r w:rsidRPr="00C07C37">
        <w:rPr>
          <w:rFonts w:ascii="Times New Roman" w:eastAsia="Times New Roman" w:hAnsi="Times New Roman" w:cs="Times New Roman"/>
          <w:sz w:val="24"/>
          <w:szCs w:val="24"/>
          <w:lang w:eastAsia="ru-RU"/>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r w:rsidRPr="00C07C37">
        <w:rPr>
          <w:rFonts w:ascii="Times New Roman" w:eastAsia="Times New Roman" w:hAnsi="Times New Roman" w:cs="Times New Roman"/>
          <w:sz w:val="24"/>
          <w:szCs w:val="24"/>
          <w:lang w:eastAsia="ru-RU"/>
        </w:rPr>
        <w:br/>
        <w:t xml:space="preserve">      </w:t>
      </w:r>
      <w:bookmarkStart w:id="10450" w:name="z11770"/>
      <w:bookmarkEnd w:id="10450"/>
      <w:r w:rsidRPr="00C07C37">
        <w:rPr>
          <w:rFonts w:ascii="Times New Roman" w:eastAsia="Times New Roman" w:hAnsi="Times New Roman" w:cs="Times New Roman"/>
          <w:sz w:val="24"/>
          <w:szCs w:val="24"/>
          <w:lang w:eastAsia="ru-RU"/>
        </w:rPr>
        <w:t>1) на дату выплаты дивидендов или передачи права собственности на акции (доли участия) покупателю;</w:t>
      </w:r>
      <w:r w:rsidRPr="00C07C37">
        <w:rPr>
          <w:rFonts w:ascii="Times New Roman" w:eastAsia="Times New Roman" w:hAnsi="Times New Roman" w:cs="Times New Roman"/>
          <w:sz w:val="24"/>
          <w:szCs w:val="24"/>
          <w:lang w:eastAsia="ru-RU"/>
        </w:rPr>
        <w:br/>
        <w:t xml:space="preserve">      </w:t>
      </w:r>
      <w:bookmarkStart w:id="10451" w:name="z11771"/>
      <w:bookmarkEnd w:id="10451"/>
      <w:r w:rsidRPr="00C07C37">
        <w:rPr>
          <w:rFonts w:ascii="Times New Roman" w:eastAsia="Times New Roman" w:hAnsi="Times New Roman" w:cs="Times New Roman"/>
          <w:sz w:val="24"/>
          <w:szCs w:val="24"/>
          <w:lang w:eastAsia="ru-RU"/>
        </w:rP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r w:rsidRPr="00C07C37">
        <w:rPr>
          <w:rFonts w:ascii="Times New Roman" w:eastAsia="Times New Roman" w:hAnsi="Times New Roman" w:cs="Times New Roman"/>
          <w:sz w:val="24"/>
          <w:szCs w:val="24"/>
          <w:lang w:eastAsia="ru-RU"/>
        </w:rPr>
        <w:br/>
        <w:t xml:space="preserve">      </w:t>
      </w:r>
      <w:bookmarkStart w:id="10452" w:name="z11772"/>
      <w:bookmarkEnd w:id="10452"/>
      <w:r w:rsidRPr="00C07C37">
        <w:rPr>
          <w:rFonts w:ascii="Times New Roman" w:eastAsia="Times New Roman" w:hAnsi="Times New Roman" w:cs="Times New Roman"/>
          <w:sz w:val="24"/>
          <w:szCs w:val="24"/>
          <w:lang w:eastAsia="ru-RU"/>
        </w:rPr>
        <w:t>3. Доходы нерезидента, указанные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r w:rsidRPr="00C07C37">
        <w:rPr>
          <w:rFonts w:ascii="Times New Roman" w:eastAsia="Times New Roman" w:hAnsi="Times New Roman" w:cs="Times New Roman"/>
          <w:sz w:val="24"/>
          <w:szCs w:val="24"/>
          <w:lang w:eastAsia="ru-RU"/>
        </w:rPr>
        <w:br/>
        <w:t xml:space="preserve">      </w:t>
      </w:r>
      <w:bookmarkStart w:id="10453" w:name="z11773"/>
      <w:bookmarkEnd w:id="10453"/>
      <w:r w:rsidRPr="00C07C37">
        <w:rPr>
          <w:rFonts w:ascii="Times New Roman" w:eastAsia="Times New Roman" w:hAnsi="Times New Roman" w:cs="Times New Roman"/>
          <w:sz w:val="24"/>
          <w:szCs w:val="24"/>
          <w:lang w:eastAsia="ru-RU"/>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r w:rsidRPr="00C07C37">
        <w:rPr>
          <w:rFonts w:ascii="Times New Roman" w:eastAsia="Times New Roman" w:hAnsi="Times New Roman" w:cs="Times New Roman"/>
          <w:sz w:val="24"/>
          <w:szCs w:val="24"/>
          <w:lang w:eastAsia="ru-RU"/>
        </w:rPr>
        <w:br/>
        <w:t xml:space="preserve">      </w:t>
      </w:r>
      <w:bookmarkStart w:id="10454" w:name="z11774"/>
      <w:bookmarkEnd w:id="10454"/>
      <w:r w:rsidRPr="00C07C37">
        <w:rPr>
          <w:rFonts w:ascii="Times New Roman" w:eastAsia="Times New Roman" w:hAnsi="Times New Roman" w:cs="Times New Roman"/>
          <w:sz w:val="24"/>
          <w:szCs w:val="24"/>
          <w:lang w:eastAsia="ru-RU"/>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r w:rsidRPr="00C07C37">
        <w:rPr>
          <w:rFonts w:ascii="Times New Roman" w:eastAsia="Times New Roman" w:hAnsi="Times New Roman" w:cs="Times New Roman"/>
          <w:sz w:val="24"/>
          <w:szCs w:val="24"/>
          <w:lang w:eastAsia="ru-RU"/>
        </w:rPr>
        <w:br/>
        <w:t xml:space="preserve">      </w:t>
      </w:r>
      <w:bookmarkStart w:id="10455" w:name="z11775"/>
      <w:bookmarkEnd w:id="10455"/>
      <w:r w:rsidRPr="00C07C37">
        <w:rPr>
          <w:rFonts w:ascii="Times New Roman" w:eastAsia="Times New Roman" w:hAnsi="Times New Roman" w:cs="Times New Roman"/>
          <w:sz w:val="24"/>
          <w:szCs w:val="24"/>
          <w:lang w:eastAsia="ru-RU"/>
        </w:rPr>
        <w:t>2) цены приобретения указанных акций (долей участия);</w:t>
      </w:r>
      <w:r w:rsidRPr="00C07C37">
        <w:rPr>
          <w:rFonts w:ascii="Times New Roman" w:eastAsia="Times New Roman" w:hAnsi="Times New Roman" w:cs="Times New Roman"/>
          <w:sz w:val="24"/>
          <w:szCs w:val="24"/>
          <w:lang w:eastAsia="ru-RU"/>
        </w:rPr>
        <w:br/>
        <w:t xml:space="preserve">      </w:t>
      </w:r>
      <w:bookmarkStart w:id="10456" w:name="z11776"/>
      <w:bookmarkEnd w:id="10456"/>
      <w:r w:rsidRPr="00C07C37">
        <w:rPr>
          <w:rFonts w:ascii="Times New Roman" w:eastAsia="Times New Roman" w:hAnsi="Times New Roman" w:cs="Times New Roman"/>
          <w:sz w:val="24"/>
          <w:szCs w:val="24"/>
          <w:lang w:eastAsia="ru-RU"/>
        </w:rPr>
        <w:t>3) даты выплаты дохода по совершенной сделке;</w:t>
      </w:r>
      <w:r w:rsidRPr="00C07C37">
        <w:rPr>
          <w:rFonts w:ascii="Times New Roman" w:eastAsia="Times New Roman" w:hAnsi="Times New Roman" w:cs="Times New Roman"/>
          <w:sz w:val="24"/>
          <w:szCs w:val="24"/>
          <w:lang w:eastAsia="ru-RU"/>
        </w:rPr>
        <w:br/>
        <w:t xml:space="preserve">      </w:t>
      </w:r>
      <w:bookmarkStart w:id="10457" w:name="z11777"/>
      <w:bookmarkEnd w:id="10457"/>
      <w:r w:rsidRPr="00C07C37">
        <w:rPr>
          <w:rFonts w:ascii="Times New Roman" w:eastAsia="Times New Roman" w:hAnsi="Times New Roman" w:cs="Times New Roman"/>
          <w:sz w:val="24"/>
          <w:szCs w:val="24"/>
          <w:lang w:eastAsia="ru-RU"/>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r w:rsidRPr="00C07C37">
        <w:rPr>
          <w:rFonts w:ascii="Times New Roman" w:eastAsia="Times New Roman" w:hAnsi="Times New Roman" w:cs="Times New Roman"/>
          <w:sz w:val="24"/>
          <w:szCs w:val="24"/>
          <w:lang w:eastAsia="ru-RU"/>
        </w:rPr>
        <w:br/>
        <w:t xml:space="preserve">      </w:t>
      </w:r>
      <w:bookmarkStart w:id="10458" w:name="z11778"/>
      <w:bookmarkEnd w:id="10458"/>
      <w:r w:rsidRPr="00C07C37">
        <w:rPr>
          <w:rFonts w:ascii="Times New Roman" w:eastAsia="Times New Roman" w:hAnsi="Times New Roman" w:cs="Times New Roman"/>
          <w:sz w:val="24"/>
          <w:szCs w:val="24"/>
          <w:lang w:eastAsia="ru-RU"/>
        </w:rPr>
        <w:t>5) сведений об аффилированности лица, реализующего имущество с другими лицами (размер прямого или косвенного участия).</w:t>
      </w:r>
      <w:r w:rsidRPr="00C07C37">
        <w:rPr>
          <w:rFonts w:ascii="Times New Roman" w:eastAsia="Times New Roman" w:hAnsi="Times New Roman" w:cs="Times New Roman"/>
          <w:sz w:val="24"/>
          <w:szCs w:val="24"/>
          <w:lang w:eastAsia="ru-RU"/>
        </w:rPr>
        <w:br/>
        <w:t xml:space="preserve">      </w:t>
      </w:r>
      <w:bookmarkStart w:id="10459" w:name="z11779"/>
      <w:bookmarkEnd w:id="10459"/>
      <w:r w:rsidRPr="00C07C37">
        <w:rPr>
          <w:rFonts w:ascii="Times New Roman" w:eastAsia="Times New Roman" w:hAnsi="Times New Roman" w:cs="Times New Roman"/>
          <w:sz w:val="24"/>
          <w:szCs w:val="24"/>
          <w:lang w:eastAsia="ru-RU"/>
        </w:rPr>
        <w:t xml:space="preserve">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w:t>
      </w:r>
      <w:r w:rsidRPr="00C07C37">
        <w:rPr>
          <w:rFonts w:ascii="Times New Roman" w:eastAsia="Times New Roman" w:hAnsi="Times New Roman" w:cs="Times New Roman"/>
          <w:sz w:val="24"/>
          <w:szCs w:val="24"/>
          <w:lang w:eastAsia="ru-RU"/>
        </w:rPr>
        <w:lastRenderedPageBreak/>
        <w:t>подчиненного ему по вертикали налогового органа.</w:t>
      </w:r>
      <w:r w:rsidRPr="00C07C37">
        <w:rPr>
          <w:rFonts w:ascii="Times New Roman" w:eastAsia="Times New Roman" w:hAnsi="Times New Roman" w:cs="Times New Roman"/>
          <w:sz w:val="24"/>
          <w:szCs w:val="24"/>
          <w:lang w:eastAsia="ru-RU"/>
        </w:rPr>
        <w:br/>
        <w:t xml:space="preserve">      </w:t>
      </w:r>
      <w:bookmarkStart w:id="10460" w:name="z11780"/>
      <w:bookmarkEnd w:id="10460"/>
      <w:r w:rsidRPr="00C07C37">
        <w:rPr>
          <w:rFonts w:ascii="Times New Roman" w:eastAsia="Times New Roman" w:hAnsi="Times New Roman" w:cs="Times New Roman"/>
          <w:sz w:val="24"/>
          <w:szCs w:val="24"/>
          <w:lang w:eastAsia="ru-RU"/>
        </w:rPr>
        <w:t>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r w:rsidRPr="00C07C37">
        <w:rPr>
          <w:rFonts w:ascii="Times New Roman" w:eastAsia="Times New Roman" w:hAnsi="Times New Roman" w:cs="Times New Roman"/>
          <w:sz w:val="24"/>
          <w:szCs w:val="24"/>
          <w:lang w:eastAsia="ru-RU"/>
        </w:rPr>
        <w:br/>
        <w:t xml:space="preserve">      </w:t>
      </w:r>
      <w:bookmarkStart w:id="10461" w:name="z11781"/>
      <w:bookmarkEnd w:id="10461"/>
      <w:r w:rsidRPr="00C07C37">
        <w:rPr>
          <w:rFonts w:ascii="Times New Roman" w:eastAsia="Times New Roman" w:hAnsi="Times New Roman" w:cs="Times New Roman"/>
          <w:sz w:val="24"/>
          <w:szCs w:val="24"/>
          <w:lang w:eastAsia="ru-RU"/>
        </w:rPr>
        <w:t>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r w:rsidRPr="00C07C37">
        <w:rPr>
          <w:rFonts w:ascii="Times New Roman" w:eastAsia="Times New Roman" w:hAnsi="Times New Roman" w:cs="Times New Roman"/>
          <w:sz w:val="24"/>
          <w:szCs w:val="24"/>
          <w:lang w:eastAsia="ru-RU"/>
        </w:rPr>
        <w:br/>
        <w:t xml:space="preserve">      </w:t>
      </w:r>
      <w:bookmarkStart w:id="10462" w:name="z11782"/>
      <w:bookmarkEnd w:id="10462"/>
      <w:r w:rsidRPr="00C07C37">
        <w:rPr>
          <w:rFonts w:ascii="Times New Roman" w:eastAsia="Times New Roman" w:hAnsi="Times New Roman" w:cs="Times New Roman"/>
          <w:sz w:val="24"/>
          <w:szCs w:val="24"/>
          <w:lang w:eastAsia="ru-RU"/>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r w:rsidRPr="00C07C37">
        <w:rPr>
          <w:rFonts w:ascii="Times New Roman" w:eastAsia="Times New Roman" w:hAnsi="Times New Roman" w:cs="Times New Roman"/>
          <w:sz w:val="24"/>
          <w:szCs w:val="24"/>
          <w:lang w:eastAsia="ru-RU"/>
        </w:rPr>
        <w:br/>
        <w:t xml:space="preserve">      </w:t>
      </w:r>
      <w:bookmarkStart w:id="10463" w:name="z11783"/>
      <w:bookmarkEnd w:id="10463"/>
      <w:r w:rsidRPr="00C07C37">
        <w:rPr>
          <w:rFonts w:ascii="Times New Roman" w:eastAsia="Times New Roman" w:hAnsi="Times New Roman" w:cs="Times New Roman"/>
          <w:sz w:val="24"/>
          <w:szCs w:val="24"/>
          <w:lang w:eastAsia="ru-RU"/>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r w:rsidRPr="00C07C37">
        <w:rPr>
          <w:rFonts w:ascii="Times New Roman" w:eastAsia="Times New Roman" w:hAnsi="Times New Roman" w:cs="Times New Roman"/>
          <w:sz w:val="24"/>
          <w:szCs w:val="24"/>
          <w:lang w:eastAsia="ru-RU"/>
        </w:rPr>
        <w:br/>
        <w:t xml:space="preserve">      </w:t>
      </w:r>
      <w:bookmarkStart w:id="10464" w:name="z11784"/>
      <w:bookmarkEnd w:id="10464"/>
      <w:r w:rsidRPr="00C07C37">
        <w:rPr>
          <w:rFonts w:ascii="Times New Roman" w:eastAsia="Times New Roman" w:hAnsi="Times New Roman" w:cs="Times New Roman"/>
          <w:sz w:val="24"/>
          <w:szCs w:val="24"/>
          <w:lang w:eastAsia="ru-RU"/>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r w:rsidRPr="00C07C37">
        <w:rPr>
          <w:rFonts w:ascii="Times New Roman" w:eastAsia="Times New Roman" w:hAnsi="Times New Roman" w:cs="Times New Roman"/>
          <w:sz w:val="24"/>
          <w:szCs w:val="24"/>
          <w:lang w:eastAsia="ru-RU"/>
        </w:rPr>
        <w:br/>
        <w:t xml:space="preserve">      </w:t>
      </w:r>
      <w:bookmarkStart w:id="10465" w:name="z11785"/>
      <w:bookmarkEnd w:id="10465"/>
      <w:r w:rsidRPr="00C07C37">
        <w:rPr>
          <w:rFonts w:ascii="Times New Roman" w:eastAsia="Times New Roman" w:hAnsi="Times New Roman" w:cs="Times New Roman"/>
          <w:sz w:val="24"/>
          <w:szCs w:val="24"/>
          <w:lang w:eastAsia="ru-RU"/>
        </w:rPr>
        <w:t>9. Нерезидент, являющийся налоговым агентом, подлежит регистрации в качестве налогоплательщика в налоговом органе в порядке, определенном статьей 76 настоящего Кодекса.</w:t>
      </w:r>
      <w:r w:rsidRPr="00C07C37">
        <w:rPr>
          <w:rFonts w:ascii="Times New Roman" w:eastAsia="Times New Roman" w:hAnsi="Times New Roman" w:cs="Times New Roman"/>
          <w:sz w:val="24"/>
          <w:szCs w:val="24"/>
          <w:lang w:eastAsia="ru-RU"/>
        </w:rPr>
        <w:br/>
        <w:t xml:space="preserve">      </w:t>
      </w:r>
      <w:bookmarkStart w:id="10466" w:name="z11786"/>
      <w:bookmarkEnd w:id="10466"/>
      <w:r w:rsidRPr="00C07C37">
        <w:rPr>
          <w:rFonts w:ascii="Times New Roman" w:eastAsia="Times New Roman" w:hAnsi="Times New Roman" w:cs="Times New Roman"/>
          <w:sz w:val="24"/>
          <w:szCs w:val="24"/>
          <w:lang w:eastAsia="ru-RU"/>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r w:rsidRPr="00C07C37">
        <w:rPr>
          <w:rFonts w:ascii="Times New Roman" w:eastAsia="Times New Roman" w:hAnsi="Times New Roman" w:cs="Times New Roman"/>
          <w:sz w:val="24"/>
          <w:szCs w:val="24"/>
          <w:lang w:eastAsia="ru-RU"/>
        </w:rPr>
        <w:br/>
        <w:t xml:space="preserve">      </w:t>
      </w:r>
      <w:bookmarkStart w:id="10467" w:name="z11787"/>
      <w:bookmarkEnd w:id="10467"/>
      <w:r w:rsidRPr="00C07C37">
        <w:rPr>
          <w:rFonts w:ascii="Times New Roman" w:eastAsia="Times New Roman" w:hAnsi="Times New Roman" w:cs="Times New Roman"/>
          <w:sz w:val="24"/>
          <w:szCs w:val="24"/>
          <w:lang w:eastAsia="ru-RU"/>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646 настоящего Кодекса, к сумме такого дохода.</w:t>
      </w:r>
      <w:r w:rsidRPr="00C07C37">
        <w:rPr>
          <w:rFonts w:ascii="Times New Roman" w:eastAsia="Times New Roman" w:hAnsi="Times New Roman" w:cs="Times New Roman"/>
          <w:sz w:val="24"/>
          <w:szCs w:val="24"/>
          <w:lang w:eastAsia="ru-RU"/>
        </w:rPr>
        <w:br/>
        <w:t xml:space="preserve">      </w:t>
      </w:r>
      <w:bookmarkStart w:id="10468" w:name="z11788"/>
      <w:bookmarkEnd w:id="10468"/>
      <w:r w:rsidRPr="00C07C37">
        <w:rPr>
          <w:rFonts w:ascii="Times New Roman" w:eastAsia="Times New Roman" w:hAnsi="Times New Roman" w:cs="Times New Roman"/>
          <w:sz w:val="24"/>
          <w:szCs w:val="24"/>
          <w:lang w:eastAsia="ru-RU"/>
        </w:rPr>
        <w:t>12. Перечисление суммы подоходного налога в бюджет производится налоговым агентом в сроки, установленные статьей 647 настоящего Кодекса.</w:t>
      </w:r>
      <w:r w:rsidRPr="00C07C37">
        <w:rPr>
          <w:rFonts w:ascii="Times New Roman" w:eastAsia="Times New Roman" w:hAnsi="Times New Roman" w:cs="Times New Roman"/>
          <w:sz w:val="24"/>
          <w:szCs w:val="24"/>
          <w:lang w:eastAsia="ru-RU"/>
        </w:rPr>
        <w:br/>
        <w:t xml:space="preserve">      </w:t>
      </w:r>
      <w:bookmarkStart w:id="10469" w:name="z11789"/>
      <w:bookmarkEnd w:id="10469"/>
      <w:r w:rsidRPr="00C07C37">
        <w:rPr>
          <w:rFonts w:ascii="Times New Roman" w:eastAsia="Times New Roman" w:hAnsi="Times New Roman" w:cs="Times New Roman"/>
          <w:sz w:val="24"/>
          <w:szCs w:val="24"/>
          <w:lang w:eastAsia="ru-RU"/>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r w:rsidRPr="00C07C37">
        <w:rPr>
          <w:rFonts w:ascii="Times New Roman" w:eastAsia="Times New Roman" w:hAnsi="Times New Roman" w:cs="Times New Roman"/>
          <w:sz w:val="24"/>
          <w:szCs w:val="24"/>
          <w:lang w:eastAsia="ru-RU"/>
        </w:rPr>
        <w:br/>
        <w:t xml:space="preserve">      </w:t>
      </w:r>
      <w:bookmarkStart w:id="10470" w:name="z11790"/>
      <w:bookmarkEnd w:id="10470"/>
      <w:r w:rsidRPr="00C07C37">
        <w:rPr>
          <w:rFonts w:ascii="Times New Roman" w:eastAsia="Times New Roman" w:hAnsi="Times New Roman" w:cs="Times New Roman"/>
          <w:sz w:val="24"/>
          <w:szCs w:val="24"/>
          <w:lang w:eastAsia="ru-RU"/>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r w:rsidRPr="00C07C37">
        <w:rPr>
          <w:rFonts w:ascii="Times New Roman" w:eastAsia="Times New Roman" w:hAnsi="Times New Roman" w:cs="Times New Roman"/>
          <w:sz w:val="24"/>
          <w:szCs w:val="24"/>
          <w:lang w:eastAsia="ru-RU"/>
        </w:rPr>
        <w:br/>
        <w:t xml:space="preserve">      </w:t>
      </w:r>
      <w:bookmarkStart w:id="10471" w:name="z11791"/>
      <w:bookmarkEnd w:id="10471"/>
      <w:r w:rsidRPr="00C07C37">
        <w:rPr>
          <w:rFonts w:ascii="Times New Roman" w:eastAsia="Times New Roman" w:hAnsi="Times New Roman" w:cs="Times New Roman"/>
          <w:sz w:val="24"/>
          <w:szCs w:val="24"/>
          <w:lang w:eastAsia="ru-RU"/>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 315 или 659 настоящего Кодекса.</w:t>
      </w:r>
      <w:r w:rsidRPr="00C07C37">
        <w:rPr>
          <w:rFonts w:ascii="Times New Roman" w:eastAsia="Times New Roman" w:hAnsi="Times New Roman" w:cs="Times New Roman"/>
          <w:sz w:val="24"/>
          <w:szCs w:val="24"/>
          <w:lang w:eastAsia="ru-RU"/>
        </w:rPr>
        <w:br/>
        <w:t xml:space="preserve">      </w:t>
      </w:r>
      <w:bookmarkStart w:id="10472" w:name="z11792"/>
      <w:bookmarkEnd w:id="10472"/>
      <w:r w:rsidRPr="00C07C37">
        <w:rPr>
          <w:rFonts w:ascii="Times New Roman" w:eastAsia="Times New Roman" w:hAnsi="Times New Roman" w:cs="Times New Roman"/>
          <w:sz w:val="24"/>
          <w:szCs w:val="24"/>
          <w:lang w:eastAsia="ru-RU"/>
        </w:rPr>
        <w:t xml:space="preserve">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w:t>
      </w:r>
      <w:r w:rsidRPr="00C07C37">
        <w:rPr>
          <w:rFonts w:ascii="Times New Roman" w:eastAsia="Times New Roman" w:hAnsi="Times New Roman" w:cs="Times New Roman"/>
          <w:sz w:val="24"/>
          <w:szCs w:val="24"/>
          <w:lang w:eastAsia="ru-RU"/>
        </w:rPr>
        <w:lastRenderedPageBreak/>
        <w:t>Казахстан.</w:t>
      </w:r>
      <w:r w:rsidRPr="00C07C37">
        <w:rPr>
          <w:rFonts w:ascii="Times New Roman" w:eastAsia="Times New Roman" w:hAnsi="Times New Roman" w:cs="Times New Roman"/>
          <w:sz w:val="24"/>
          <w:szCs w:val="24"/>
          <w:lang w:eastAsia="ru-RU"/>
        </w:rPr>
        <w:br/>
        <w:t xml:space="preserve">      </w:t>
      </w:r>
      <w:bookmarkStart w:id="10473" w:name="z11793"/>
      <w:bookmarkEnd w:id="10473"/>
      <w:r w:rsidRPr="00C07C37">
        <w:rPr>
          <w:rFonts w:ascii="Times New Roman" w:eastAsia="Times New Roman" w:hAnsi="Times New Roman" w:cs="Times New Roman"/>
          <w:sz w:val="24"/>
          <w:szCs w:val="24"/>
          <w:lang w:eastAsia="ru-RU"/>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r w:rsidRPr="00C07C37">
        <w:rPr>
          <w:rFonts w:ascii="Times New Roman" w:eastAsia="Times New Roman" w:hAnsi="Times New Roman" w:cs="Times New Roman"/>
          <w:sz w:val="24"/>
          <w:szCs w:val="24"/>
          <w:lang w:eastAsia="ru-RU"/>
        </w:rPr>
        <w:br/>
        <w:t xml:space="preserve">      </w:t>
      </w:r>
      <w:bookmarkStart w:id="10474" w:name="z11794"/>
      <w:bookmarkEnd w:id="10474"/>
      <w:r w:rsidRPr="00C07C37">
        <w:rPr>
          <w:rFonts w:ascii="Times New Roman" w:eastAsia="Times New Roman" w:hAnsi="Times New Roman" w:cs="Times New Roman"/>
          <w:sz w:val="24"/>
          <w:szCs w:val="24"/>
          <w:lang w:eastAsia="ru-RU"/>
        </w:rPr>
        <w:t>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r w:rsidRPr="00C07C37">
        <w:rPr>
          <w:rFonts w:ascii="Times New Roman" w:eastAsia="Times New Roman" w:hAnsi="Times New Roman" w:cs="Times New Roman"/>
          <w:sz w:val="24"/>
          <w:szCs w:val="24"/>
          <w:lang w:eastAsia="ru-RU"/>
        </w:rPr>
        <w:br/>
        <w:t xml:space="preserve">      </w:t>
      </w:r>
      <w:bookmarkStart w:id="10475" w:name="z11795"/>
      <w:bookmarkEnd w:id="10475"/>
      <w:r w:rsidRPr="00C07C37">
        <w:rPr>
          <w:rFonts w:ascii="Times New Roman" w:eastAsia="Times New Roman" w:hAnsi="Times New Roman" w:cs="Times New Roman"/>
          <w:sz w:val="24"/>
          <w:szCs w:val="24"/>
          <w:lang w:eastAsia="ru-RU"/>
        </w:rPr>
        <w:t>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r w:rsidRPr="00C07C37">
        <w:rPr>
          <w:rFonts w:ascii="Times New Roman" w:eastAsia="Times New Roman" w:hAnsi="Times New Roman" w:cs="Times New Roman"/>
          <w:sz w:val="24"/>
          <w:szCs w:val="24"/>
          <w:lang w:eastAsia="ru-RU"/>
        </w:rPr>
        <w:br/>
        <w:t xml:space="preserve">      </w:t>
      </w:r>
      <w:bookmarkStart w:id="10476" w:name="z11796"/>
      <w:bookmarkEnd w:id="10476"/>
      <w:r w:rsidRPr="00C07C37">
        <w:rPr>
          <w:rFonts w:ascii="Times New Roman" w:eastAsia="Times New Roman" w:hAnsi="Times New Roman" w:cs="Times New Roman"/>
          <w:sz w:val="24"/>
          <w:szCs w:val="24"/>
          <w:lang w:eastAsia="ru-RU"/>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r w:rsidRPr="00C07C37">
        <w:rPr>
          <w:rFonts w:ascii="Times New Roman" w:eastAsia="Times New Roman" w:hAnsi="Times New Roman" w:cs="Times New Roman"/>
          <w:sz w:val="24"/>
          <w:szCs w:val="24"/>
          <w:lang w:eastAsia="ru-RU"/>
        </w:rPr>
        <w:br/>
        <w:t xml:space="preserve">      </w:t>
      </w:r>
      <w:bookmarkStart w:id="10477" w:name="z11797"/>
      <w:bookmarkEnd w:id="10477"/>
      <w:r w:rsidRPr="00C07C37">
        <w:rPr>
          <w:rFonts w:ascii="Times New Roman" w:eastAsia="Times New Roman" w:hAnsi="Times New Roman" w:cs="Times New Roman"/>
          <w:sz w:val="24"/>
          <w:szCs w:val="24"/>
          <w:lang w:eastAsia="ru-RU"/>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главами 13 и 14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478" w:name="z651"/>
      <w:bookmarkEnd w:id="10478"/>
      <w:r w:rsidRPr="00C07C37">
        <w:rPr>
          <w:rFonts w:ascii="Times New Roman" w:eastAsia="Times New Roman" w:hAnsi="Times New Roman" w:cs="Times New Roman"/>
          <w:b/>
          <w:bCs/>
          <w:sz w:val="24"/>
          <w:szCs w:val="24"/>
          <w:lang w:eastAsia="ru-RU"/>
        </w:rPr>
        <w:t xml:space="preserve">Статья 651. Определение налогооблагаемого дохода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479" w:name="z11799"/>
      <w:bookmarkEnd w:id="10479"/>
      <w:r w:rsidRPr="00C07C37">
        <w:rPr>
          <w:rFonts w:ascii="Times New Roman" w:eastAsia="Times New Roman" w:hAnsi="Times New Roman" w:cs="Times New Roman"/>
          <w:sz w:val="24"/>
          <w:szCs w:val="24"/>
          <w:lang w:eastAsia="ru-RU"/>
        </w:rPr>
        <w:t>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 – 293, 299 – 315 настоящего Кодекса.</w:t>
      </w:r>
      <w:r w:rsidRPr="00C07C37">
        <w:rPr>
          <w:rFonts w:ascii="Times New Roman" w:eastAsia="Times New Roman" w:hAnsi="Times New Roman" w:cs="Times New Roman"/>
          <w:sz w:val="24"/>
          <w:szCs w:val="24"/>
          <w:lang w:eastAsia="ru-RU"/>
        </w:rPr>
        <w:br/>
        <w:t xml:space="preserve">      </w:t>
      </w:r>
      <w:bookmarkStart w:id="10480" w:name="z11800"/>
      <w:bookmarkEnd w:id="10480"/>
      <w:r w:rsidRPr="00C07C37">
        <w:rPr>
          <w:rFonts w:ascii="Times New Roman" w:eastAsia="Times New Roman" w:hAnsi="Times New Roman" w:cs="Times New Roman"/>
          <w:sz w:val="24"/>
          <w:szCs w:val="24"/>
          <w:lang w:eastAsia="ru-RU"/>
        </w:rPr>
        <w:t>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r w:rsidRPr="00C07C37">
        <w:rPr>
          <w:rFonts w:ascii="Times New Roman" w:eastAsia="Times New Roman" w:hAnsi="Times New Roman" w:cs="Times New Roman"/>
          <w:sz w:val="24"/>
          <w:szCs w:val="24"/>
          <w:lang w:eastAsia="ru-RU"/>
        </w:rPr>
        <w:br/>
        <w:t xml:space="preserve">      </w:t>
      </w:r>
      <w:bookmarkStart w:id="10481" w:name="z11801"/>
      <w:bookmarkEnd w:id="10481"/>
      <w:r w:rsidRPr="00C07C37">
        <w:rPr>
          <w:rFonts w:ascii="Times New Roman" w:eastAsia="Times New Roman" w:hAnsi="Times New Roman" w:cs="Times New Roman"/>
          <w:sz w:val="24"/>
          <w:szCs w:val="24"/>
          <w:lang w:eastAsia="ru-RU"/>
        </w:rPr>
        <w:t>1) доходы из источников в Республике Казахстан, предусмотренные пунктом 1 статьи 644 настоящего Кодекса;</w:t>
      </w:r>
      <w:r w:rsidRPr="00C07C37">
        <w:rPr>
          <w:rFonts w:ascii="Times New Roman" w:eastAsia="Times New Roman" w:hAnsi="Times New Roman" w:cs="Times New Roman"/>
          <w:sz w:val="24"/>
          <w:szCs w:val="24"/>
          <w:lang w:eastAsia="ru-RU"/>
        </w:rPr>
        <w:br/>
        <w:t xml:space="preserve">      </w:t>
      </w:r>
      <w:bookmarkStart w:id="10482" w:name="z11802"/>
      <w:bookmarkEnd w:id="10482"/>
      <w:r w:rsidRPr="00C07C37">
        <w:rPr>
          <w:rFonts w:ascii="Times New Roman" w:eastAsia="Times New Roman" w:hAnsi="Times New Roman" w:cs="Times New Roman"/>
          <w:sz w:val="24"/>
          <w:szCs w:val="24"/>
          <w:lang w:eastAsia="ru-RU"/>
        </w:rPr>
        <w:t>2) доходы, указанные в пункте 1 статьи 226 настоящего Кодекса, не включенные в подпункт 1)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0483" w:name="z11803"/>
      <w:bookmarkEnd w:id="10483"/>
      <w:r w:rsidRPr="00C07C37">
        <w:rPr>
          <w:rFonts w:ascii="Times New Roman" w:eastAsia="Times New Roman" w:hAnsi="Times New Roman" w:cs="Times New Roman"/>
          <w:sz w:val="24"/>
          <w:szCs w:val="24"/>
          <w:lang w:eastAsia="ru-RU"/>
        </w:rPr>
        <w:t xml:space="preserve">3) доходы из источников за пределами Республики Казахстан, в том числе через работников или другой нанятый персонал; </w:t>
      </w:r>
      <w:r w:rsidRPr="00C07C37">
        <w:rPr>
          <w:rFonts w:ascii="Times New Roman" w:eastAsia="Times New Roman" w:hAnsi="Times New Roman" w:cs="Times New Roman"/>
          <w:sz w:val="24"/>
          <w:szCs w:val="24"/>
          <w:lang w:eastAsia="ru-RU"/>
        </w:rPr>
        <w:br/>
        <w:t xml:space="preserve">      </w:t>
      </w:r>
      <w:bookmarkStart w:id="10484" w:name="z11804"/>
      <w:bookmarkEnd w:id="10484"/>
      <w:r w:rsidRPr="00C07C37">
        <w:rPr>
          <w:rFonts w:ascii="Times New Roman" w:eastAsia="Times New Roman" w:hAnsi="Times New Roman" w:cs="Times New Roman"/>
          <w:sz w:val="24"/>
          <w:szCs w:val="24"/>
          <w:lang w:eastAsia="ru-RU"/>
        </w:rPr>
        <w:t xml:space="preserve">4) доходы юридического лица-нерезидента, включая доходы его структурных подразделений в других государствах, получаемые от осуществления деятельности в </w:t>
      </w:r>
      <w:r w:rsidRPr="00C07C37">
        <w:rPr>
          <w:rFonts w:ascii="Times New Roman" w:eastAsia="Times New Roman" w:hAnsi="Times New Roman" w:cs="Times New Roman"/>
          <w:sz w:val="24"/>
          <w:szCs w:val="24"/>
          <w:lang w:eastAsia="ru-RU"/>
        </w:rPr>
        <w:lastRenderedPageBreak/>
        <w:t>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r w:rsidRPr="00C07C37">
        <w:rPr>
          <w:rFonts w:ascii="Times New Roman" w:eastAsia="Times New Roman" w:hAnsi="Times New Roman" w:cs="Times New Roman"/>
          <w:sz w:val="24"/>
          <w:szCs w:val="24"/>
          <w:lang w:eastAsia="ru-RU"/>
        </w:rPr>
        <w:br/>
        <w:t xml:space="preserve">      </w:t>
      </w:r>
      <w:bookmarkStart w:id="10485" w:name="z11805"/>
      <w:bookmarkEnd w:id="10485"/>
      <w:r w:rsidRPr="00C07C37">
        <w:rPr>
          <w:rFonts w:ascii="Times New Roman" w:eastAsia="Times New Roman" w:hAnsi="Times New Roman" w:cs="Times New Roman"/>
          <w:sz w:val="24"/>
          <w:szCs w:val="24"/>
          <w:lang w:eastAsia="ru-RU"/>
        </w:rPr>
        <w:t>В совокупный годовой доход постоянного учреждения юридического лица-нерезидента не включаются:</w:t>
      </w:r>
      <w:r w:rsidRPr="00C07C37">
        <w:rPr>
          <w:rFonts w:ascii="Times New Roman" w:eastAsia="Times New Roman" w:hAnsi="Times New Roman" w:cs="Times New Roman"/>
          <w:sz w:val="24"/>
          <w:szCs w:val="24"/>
          <w:lang w:eastAsia="ru-RU"/>
        </w:rPr>
        <w:br/>
        <w:t xml:space="preserve">      </w:t>
      </w:r>
      <w:bookmarkStart w:id="10486" w:name="z11806"/>
      <w:bookmarkEnd w:id="10486"/>
      <w:r w:rsidRPr="00C07C37">
        <w:rPr>
          <w:rFonts w:ascii="Times New Roman" w:eastAsia="Times New Roman" w:hAnsi="Times New Roman" w:cs="Times New Roman"/>
          <w:sz w:val="24"/>
          <w:szCs w:val="24"/>
          <w:lang w:eastAsia="ru-RU"/>
        </w:rPr>
        <w:t>1) доходы, определенные подпунктами 3) и 4) пункта 2 статьи 644 настоящего Кодекса;</w:t>
      </w:r>
      <w:r w:rsidRPr="00C07C37">
        <w:rPr>
          <w:rFonts w:ascii="Times New Roman" w:eastAsia="Times New Roman" w:hAnsi="Times New Roman" w:cs="Times New Roman"/>
          <w:sz w:val="24"/>
          <w:szCs w:val="24"/>
          <w:lang w:eastAsia="ru-RU"/>
        </w:rPr>
        <w:br/>
        <w:t xml:space="preserve">      </w:t>
      </w:r>
      <w:bookmarkStart w:id="10487" w:name="z11807"/>
      <w:bookmarkEnd w:id="10487"/>
      <w:r w:rsidRPr="00C07C37">
        <w:rPr>
          <w:rFonts w:ascii="Times New Roman" w:eastAsia="Times New Roman" w:hAnsi="Times New Roman" w:cs="Times New Roman"/>
          <w:sz w:val="24"/>
          <w:szCs w:val="24"/>
          <w:lang w:eastAsia="ru-RU"/>
        </w:rPr>
        <w:t>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0488" w:name="z11808"/>
      <w:bookmarkEnd w:id="10488"/>
      <w:r w:rsidRPr="00C07C37">
        <w:rPr>
          <w:rFonts w:ascii="Times New Roman" w:eastAsia="Times New Roman" w:hAnsi="Times New Roman" w:cs="Times New Roman"/>
          <w:sz w:val="24"/>
          <w:szCs w:val="24"/>
          <w:lang w:eastAsia="ru-RU"/>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r w:rsidRPr="00C07C37">
        <w:rPr>
          <w:rFonts w:ascii="Times New Roman" w:eastAsia="Times New Roman" w:hAnsi="Times New Roman" w:cs="Times New Roman"/>
          <w:sz w:val="24"/>
          <w:szCs w:val="24"/>
          <w:lang w:eastAsia="ru-RU"/>
        </w:rPr>
        <w:br/>
        <w:t xml:space="preserve">      </w:t>
      </w:r>
      <w:bookmarkStart w:id="10489" w:name="z11809"/>
      <w:bookmarkEnd w:id="10489"/>
      <w:r w:rsidRPr="00C07C37">
        <w:rPr>
          <w:rFonts w:ascii="Times New Roman" w:eastAsia="Times New Roman" w:hAnsi="Times New Roman" w:cs="Times New Roman"/>
          <w:sz w:val="24"/>
          <w:szCs w:val="24"/>
          <w:lang w:eastAsia="ru-RU"/>
        </w:rPr>
        <w:t xml:space="preserve">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r w:rsidRPr="00C07C37">
        <w:rPr>
          <w:rFonts w:ascii="Times New Roman" w:eastAsia="Times New Roman" w:hAnsi="Times New Roman" w:cs="Times New Roman"/>
          <w:sz w:val="24"/>
          <w:szCs w:val="24"/>
          <w:lang w:eastAsia="ru-RU"/>
        </w:rPr>
        <w:br/>
        <w:t xml:space="preserve">      </w:t>
      </w:r>
      <w:bookmarkStart w:id="10490" w:name="z11810"/>
      <w:bookmarkEnd w:id="10490"/>
      <w:r w:rsidRPr="00C07C37">
        <w:rPr>
          <w:rFonts w:ascii="Times New Roman" w:eastAsia="Times New Roman" w:hAnsi="Times New Roman" w:cs="Times New Roman"/>
          <w:sz w:val="24"/>
          <w:szCs w:val="24"/>
          <w:lang w:eastAsia="ru-RU"/>
        </w:rPr>
        <w:t>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r w:rsidRPr="00C07C37">
        <w:rPr>
          <w:rFonts w:ascii="Times New Roman" w:eastAsia="Times New Roman" w:hAnsi="Times New Roman" w:cs="Times New Roman"/>
          <w:sz w:val="24"/>
          <w:szCs w:val="24"/>
          <w:lang w:eastAsia="ru-RU"/>
        </w:rPr>
        <w:br/>
        <w:t xml:space="preserve">      </w:t>
      </w:r>
      <w:bookmarkStart w:id="10491" w:name="z11811"/>
      <w:bookmarkEnd w:id="10491"/>
      <w:r w:rsidRPr="00C07C37">
        <w:rPr>
          <w:rFonts w:ascii="Times New Roman" w:eastAsia="Times New Roman" w:hAnsi="Times New Roman" w:cs="Times New Roman"/>
          <w:sz w:val="24"/>
          <w:szCs w:val="24"/>
          <w:lang w:eastAsia="ru-RU"/>
        </w:rPr>
        <w:t>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r w:rsidRPr="00C07C37">
        <w:rPr>
          <w:rFonts w:ascii="Times New Roman" w:eastAsia="Times New Roman" w:hAnsi="Times New Roman" w:cs="Times New Roman"/>
          <w:sz w:val="24"/>
          <w:szCs w:val="24"/>
          <w:lang w:eastAsia="ru-RU"/>
        </w:rPr>
        <w:br/>
        <w:t xml:space="preserve">      </w:t>
      </w:r>
      <w:bookmarkStart w:id="10492" w:name="z11812"/>
      <w:bookmarkEnd w:id="10492"/>
      <w:r w:rsidRPr="00C07C37">
        <w:rPr>
          <w:rFonts w:ascii="Times New Roman" w:eastAsia="Times New Roman" w:hAnsi="Times New Roman" w:cs="Times New Roman"/>
          <w:sz w:val="24"/>
          <w:szCs w:val="24"/>
          <w:lang w:eastAsia="ru-RU"/>
        </w:rPr>
        <w:t xml:space="preserve">7. Юридическое лицо-нерезидент не имеет права относить на вычеты постоянному учреждению суммы, предъявленные постоянному учреждению в виде: </w:t>
      </w:r>
      <w:r w:rsidRPr="00C07C37">
        <w:rPr>
          <w:rFonts w:ascii="Times New Roman" w:eastAsia="Times New Roman" w:hAnsi="Times New Roman" w:cs="Times New Roman"/>
          <w:sz w:val="24"/>
          <w:szCs w:val="24"/>
          <w:lang w:eastAsia="ru-RU"/>
        </w:rPr>
        <w:br/>
        <w:t xml:space="preserve">      </w:t>
      </w:r>
      <w:bookmarkStart w:id="10493" w:name="z11813"/>
      <w:bookmarkEnd w:id="10493"/>
      <w:r w:rsidRPr="00C07C37">
        <w:rPr>
          <w:rFonts w:ascii="Times New Roman" w:eastAsia="Times New Roman" w:hAnsi="Times New Roman" w:cs="Times New Roman"/>
          <w:sz w:val="24"/>
          <w:szCs w:val="24"/>
          <w:lang w:eastAsia="ru-RU"/>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r w:rsidRPr="00C07C37">
        <w:rPr>
          <w:rFonts w:ascii="Times New Roman" w:eastAsia="Times New Roman" w:hAnsi="Times New Roman" w:cs="Times New Roman"/>
          <w:sz w:val="24"/>
          <w:szCs w:val="24"/>
          <w:lang w:eastAsia="ru-RU"/>
        </w:rPr>
        <w:br/>
        <w:t xml:space="preserve">      </w:t>
      </w:r>
      <w:bookmarkStart w:id="10494" w:name="z11814"/>
      <w:bookmarkEnd w:id="10494"/>
      <w:r w:rsidRPr="00C07C37">
        <w:rPr>
          <w:rFonts w:ascii="Times New Roman" w:eastAsia="Times New Roman" w:hAnsi="Times New Roman" w:cs="Times New Roman"/>
          <w:sz w:val="24"/>
          <w:szCs w:val="24"/>
          <w:lang w:eastAsia="ru-RU"/>
        </w:rPr>
        <w:t xml:space="preserve">2) доходов за услуги, оказанные юридическим лицом-нерезидентом постоянному учреждению; </w:t>
      </w:r>
      <w:r w:rsidRPr="00C07C37">
        <w:rPr>
          <w:rFonts w:ascii="Times New Roman" w:eastAsia="Times New Roman" w:hAnsi="Times New Roman" w:cs="Times New Roman"/>
          <w:sz w:val="24"/>
          <w:szCs w:val="24"/>
          <w:lang w:eastAsia="ru-RU"/>
        </w:rPr>
        <w:br/>
        <w:t xml:space="preserve">      </w:t>
      </w:r>
      <w:bookmarkStart w:id="10495" w:name="z11815"/>
      <w:bookmarkEnd w:id="10495"/>
      <w:r w:rsidRPr="00C07C37">
        <w:rPr>
          <w:rFonts w:ascii="Times New Roman" w:eastAsia="Times New Roman" w:hAnsi="Times New Roman" w:cs="Times New Roman"/>
          <w:sz w:val="24"/>
          <w:szCs w:val="24"/>
          <w:lang w:eastAsia="ru-RU"/>
        </w:rPr>
        <w:t xml:space="preserve">3) вознаграждений по займам, предоставленным этим юридическим лицом-нерезидентом постоянному учреждению; </w:t>
      </w:r>
      <w:r w:rsidRPr="00C07C37">
        <w:rPr>
          <w:rFonts w:ascii="Times New Roman" w:eastAsia="Times New Roman" w:hAnsi="Times New Roman" w:cs="Times New Roman"/>
          <w:sz w:val="24"/>
          <w:szCs w:val="24"/>
          <w:lang w:eastAsia="ru-RU"/>
        </w:rPr>
        <w:br/>
        <w:t xml:space="preserve">      </w:t>
      </w:r>
      <w:bookmarkStart w:id="10496" w:name="z11816"/>
      <w:bookmarkEnd w:id="10496"/>
      <w:r w:rsidRPr="00C07C37">
        <w:rPr>
          <w:rFonts w:ascii="Times New Roman" w:eastAsia="Times New Roman" w:hAnsi="Times New Roman" w:cs="Times New Roman"/>
          <w:sz w:val="24"/>
          <w:szCs w:val="24"/>
          <w:lang w:eastAsia="ru-RU"/>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r w:rsidRPr="00C07C37">
        <w:rPr>
          <w:rFonts w:ascii="Times New Roman" w:eastAsia="Times New Roman" w:hAnsi="Times New Roman" w:cs="Times New Roman"/>
          <w:sz w:val="24"/>
          <w:szCs w:val="24"/>
          <w:lang w:eastAsia="ru-RU"/>
        </w:rPr>
        <w:br/>
        <w:t xml:space="preserve">      </w:t>
      </w:r>
      <w:bookmarkStart w:id="10497" w:name="z11817"/>
      <w:bookmarkEnd w:id="10497"/>
      <w:r w:rsidRPr="00C07C37">
        <w:rPr>
          <w:rFonts w:ascii="Times New Roman" w:eastAsia="Times New Roman" w:hAnsi="Times New Roman" w:cs="Times New Roman"/>
          <w:sz w:val="24"/>
          <w:szCs w:val="24"/>
          <w:lang w:eastAsia="ru-RU"/>
        </w:rPr>
        <w:t xml:space="preserve">5) документально неподтвержденных расходов; </w:t>
      </w:r>
      <w:r w:rsidRPr="00C07C37">
        <w:rPr>
          <w:rFonts w:ascii="Times New Roman" w:eastAsia="Times New Roman" w:hAnsi="Times New Roman" w:cs="Times New Roman"/>
          <w:sz w:val="24"/>
          <w:szCs w:val="24"/>
          <w:lang w:eastAsia="ru-RU"/>
        </w:rPr>
        <w:br/>
        <w:t xml:space="preserve">      </w:t>
      </w:r>
      <w:bookmarkStart w:id="10498" w:name="z11818"/>
      <w:bookmarkEnd w:id="10498"/>
      <w:r w:rsidRPr="00C07C37">
        <w:rPr>
          <w:rFonts w:ascii="Times New Roman" w:eastAsia="Times New Roman" w:hAnsi="Times New Roman" w:cs="Times New Roman"/>
          <w:sz w:val="24"/>
          <w:szCs w:val="24"/>
          <w:lang w:eastAsia="ru-RU"/>
        </w:rPr>
        <w:t>6) управленческих и общеадминистративных расходов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499" w:name="z11819"/>
      <w:bookmarkEnd w:id="10499"/>
      <w:r w:rsidRPr="00C07C37">
        <w:rPr>
          <w:rFonts w:ascii="Times New Roman" w:eastAsia="Times New Roman" w:hAnsi="Times New Roman" w:cs="Times New Roman"/>
          <w:sz w:val="24"/>
          <w:szCs w:val="24"/>
          <w:lang w:eastAsia="ru-RU"/>
        </w:rPr>
        <w:t>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500" w:name="z652"/>
      <w:bookmarkEnd w:id="10500"/>
      <w:r w:rsidRPr="00C07C37">
        <w:rPr>
          <w:rFonts w:ascii="Times New Roman" w:eastAsia="Times New Roman" w:hAnsi="Times New Roman" w:cs="Times New Roman"/>
          <w:b/>
          <w:bCs/>
          <w:sz w:val="24"/>
          <w:szCs w:val="24"/>
          <w:lang w:eastAsia="ru-RU"/>
        </w:rPr>
        <w:t xml:space="preserve">Статья 652. Порядок налогообложения чистого дохода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501" w:name="z11820"/>
      <w:bookmarkEnd w:id="10501"/>
      <w:r w:rsidRPr="00C07C37">
        <w:rPr>
          <w:rFonts w:ascii="Times New Roman" w:eastAsia="Times New Roman" w:hAnsi="Times New Roman" w:cs="Times New Roman"/>
          <w:sz w:val="24"/>
          <w:szCs w:val="24"/>
          <w:lang w:eastAsia="ru-RU"/>
        </w:rPr>
        <w:t>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r w:rsidRPr="00C07C37">
        <w:rPr>
          <w:rFonts w:ascii="Times New Roman" w:eastAsia="Times New Roman" w:hAnsi="Times New Roman" w:cs="Times New Roman"/>
          <w:sz w:val="24"/>
          <w:szCs w:val="24"/>
          <w:lang w:eastAsia="ru-RU"/>
        </w:rPr>
        <w:br/>
        <w:t xml:space="preserve">      </w:t>
      </w:r>
      <w:bookmarkStart w:id="10502" w:name="z11821"/>
      <w:bookmarkEnd w:id="10502"/>
      <w:r w:rsidRPr="00C07C37">
        <w:rPr>
          <w:rFonts w:ascii="Times New Roman" w:eastAsia="Times New Roman" w:hAnsi="Times New Roman" w:cs="Times New Roman"/>
          <w:sz w:val="24"/>
          <w:szCs w:val="24"/>
          <w:lang w:eastAsia="ru-RU"/>
        </w:rPr>
        <w:t>Чистый доход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10503" w:name="z11822"/>
      <w:bookmarkEnd w:id="10503"/>
      <w:r w:rsidRPr="00C07C37">
        <w:rPr>
          <w:rFonts w:ascii="Times New Roman" w:eastAsia="Times New Roman" w:hAnsi="Times New Roman" w:cs="Times New Roman"/>
          <w:sz w:val="24"/>
          <w:szCs w:val="24"/>
          <w:lang w:eastAsia="ru-RU"/>
        </w:rPr>
        <w:t>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r w:rsidRPr="00C07C37">
        <w:rPr>
          <w:rFonts w:ascii="Times New Roman" w:eastAsia="Times New Roman" w:hAnsi="Times New Roman" w:cs="Times New Roman"/>
          <w:sz w:val="24"/>
          <w:szCs w:val="24"/>
          <w:lang w:eastAsia="ru-RU"/>
        </w:rPr>
        <w:br/>
        <w:t xml:space="preserve">      </w:t>
      </w:r>
      <w:bookmarkStart w:id="10504" w:name="z11823"/>
      <w:bookmarkEnd w:id="10504"/>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0505" w:name="z11824"/>
      <w:bookmarkEnd w:id="10505"/>
      <w:r w:rsidRPr="00C07C37">
        <w:rPr>
          <w:rFonts w:ascii="Times New Roman" w:eastAsia="Times New Roman" w:hAnsi="Times New Roman" w:cs="Times New Roman"/>
          <w:sz w:val="24"/>
          <w:szCs w:val="24"/>
          <w:lang w:eastAsia="ru-RU"/>
        </w:rPr>
        <w:t xml:space="preserve">сумма корпоративного подоходного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 </w:t>
      </w:r>
      <w:r w:rsidRPr="00C07C37">
        <w:rPr>
          <w:rFonts w:ascii="Times New Roman" w:eastAsia="Times New Roman" w:hAnsi="Times New Roman" w:cs="Times New Roman"/>
          <w:sz w:val="24"/>
          <w:szCs w:val="24"/>
          <w:lang w:eastAsia="ru-RU"/>
        </w:rPr>
        <w:br/>
        <w:t xml:space="preserve">      </w:t>
      </w:r>
      <w:bookmarkStart w:id="10506" w:name="z11825"/>
      <w:bookmarkEnd w:id="10506"/>
      <w:r w:rsidRPr="00C07C37">
        <w:rPr>
          <w:rFonts w:ascii="Times New Roman" w:eastAsia="Times New Roman" w:hAnsi="Times New Roman" w:cs="Times New Roman"/>
          <w:sz w:val="24"/>
          <w:szCs w:val="24"/>
          <w:lang w:eastAsia="ru-RU"/>
        </w:rPr>
        <w:t xml:space="preserve">2. Исчисленная сумма корпоративного подоходного налога отражается в декларации по корпоративному подоходному налогу. </w:t>
      </w:r>
      <w:r w:rsidRPr="00C07C37">
        <w:rPr>
          <w:rFonts w:ascii="Times New Roman" w:eastAsia="Times New Roman" w:hAnsi="Times New Roman" w:cs="Times New Roman"/>
          <w:sz w:val="24"/>
          <w:szCs w:val="24"/>
          <w:lang w:eastAsia="ru-RU"/>
        </w:rPr>
        <w:br/>
        <w:t xml:space="preserve">      </w:t>
      </w:r>
      <w:bookmarkStart w:id="10507" w:name="z11826"/>
      <w:bookmarkEnd w:id="10507"/>
      <w:r w:rsidRPr="00C07C37">
        <w:rPr>
          <w:rFonts w:ascii="Times New Roman" w:eastAsia="Times New Roman" w:hAnsi="Times New Roman" w:cs="Times New Roman"/>
          <w:sz w:val="24"/>
          <w:szCs w:val="24"/>
          <w:lang w:eastAsia="ru-RU"/>
        </w:rPr>
        <w:t>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508" w:name="z653"/>
      <w:bookmarkEnd w:id="10508"/>
      <w:r w:rsidRPr="00C07C37">
        <w:rPr>
          <w:rFonts w:ascii="Times New Roman" w:eastAsia="Times New Roman" w:hAnsi="Times New Roman" w:cs="Times New Roman"/>
          <w:b/>
          <w:bCs/>
          <w:sz w:val="24"/>
          <w:szCs w:val="24"/>
          <w:lang w:eastAsia="ru-RU"/>
        </w:rPr>
        <w:t>Статья 653. Порядок налогообложения доходов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509" w:name="z11827"/>
      <w:bookmarkEnd w:id="10509"/>
      <w:r w:rsidRPr="00C07C37">
        <w:rPr>
          <w:rFonts w:ascii="Times New Roman" w:eastAsia="Times New Roman" w:hAnsi="Times New Roman" w:cs="Times New Roman"/>
          <w:sz w:val="24"/>
          <w:szCs w:val="24"/>
          <w:lang w:eastAsia="ru-RU"/>
        </w:rPr>
        <w:t>1. Налоговый агент, осуществляющий выплату доходов от выполнения работ, оказания услуг на территории Республики Казахстан, а также доходов, указанных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r w:rsidRPr="00C07C37">
        <w:rPr>
          <w:rFonts w:ascii="Times New Roman" w:eastAsia="Times New Roman" w:hAnsi="Times New Roman" w:cs="Times New Roman"/>
          <w:sz w:val="24"/>
          <w:szCs w:val="24"/>
          <w:lang w:eastAsia="ru-RU"/>
        </w:rPr>
        <w:br/>
        <w:t xml:space="preserve">      </w:t>
      </w:r>
      <w:bookmarkStart w:id="10510" w:name="z11828"/>
      <w:bookmarkEnd w:id="10510"/>
      <w:r w:rsidRPr="00C07C37">
        <w:rPr>
          <w:rFonts w:ascii="Times New Roman" w:eastAsia="Times New Roman" w:hAnsi="Times New Roman" w:cs="Times New Roman"/>
          <w:sz w:val="24"/>
          <w:szCs w:val="24"/>
          <w:lang w:eastAsia="ru-RU"/>
        </w:rPr>
        <w:t>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r w:rsidRPr="00C07C37">
        <w:rPr>
          <w:rFonts w:ascii="Times New Roman" w:eastAsia="Times New Roman" w:hAnsi="Times New Roman" w:cs="Times New Roman"/>
          <w:sz w:val="24"/>
          <w:szCs w:val="24"/>
          <w:lang w:eastAsia="ru-RU"/>
        </w:rPr>
        <w:br/>
        <w:t xml:space="preserve">      </w:t>
      </w:r>
      <w:bookmarkStart w:id="10511" w:name="z11829"/>
      <w:bookmarkEnd w:id="10511"/>
      <w:r w:rsidRPr="00C07C37">
        <w:rPr>
          <w:rFonts w:ascii="Times New Roman" w:eastAsia="Times New Roman" w:hAnsi="Times New Roman" w:cs="Times New Roman"/>
          <w:sz w:val="24"/>
          <w:szCs w:val="24"/>
          <w:lang w:eastAsia="ru-RU"/>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r w:rsidRPr="00C07C37">
        <w:rPr>
          <w:rFonts w:ascii="Times New Roman" w:eastAsia="Times New Roman" w:hAnsi="Times New Roman" w:cs="Times New Roman"/>
          <w:sz w:val="24"/>
          <w:szCs w:val="24"/>
          <w:lang w:eastAsia="ru-RU"/>
        </w:rPr>
        <w:br/>
        <w:t xml:space="preserve">      </w:t>
      </w:r>
      <w:bookmarkStart w:id="10512" w:name="z11830"/>
      <w:bookmarkEnd w:id="10512"/>
      <w:r w:rsidRPr="00C07C37">
        <w:rPr>
          <w:rFonts w:ascii="Times New Roman" w:eastAsia="Times New Roman" w:hAnsi="Times New Roman" w:cs="Times New Roman"/>
          <w:sz w:val="24"/>
          <w:szCs w:val="24"/>
          <w:lang w:eastAsia="ru-RU"/>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0513" w:name="z11831"/>
      <w:bookmarkEnd w:id="10513"/>
      <w:r w:rsidRPr="00C07C37">
        <w:rPr>
          <w:rFonts w:ascii="Times New Roman" w:eastAsia="Times New Roman" w:hAnsi="Times New Roman" w:cs="Times New Roman"/>
          <w:sz w:val="24"/>
          <w:szCs w:val="24"/>
          <w:lang w:eastAsia="ru-RU"/>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w:t>
      </w:r>
      <w:r w:rsidRPr="00C07C37">
        <w:rPr>
          <w:rFonts w:ascii="Times New Roman" w:eastAsia="Times New Roman" w:hAnsi="Times New Roman" w:cs="Times New Roman"/>
          <w:sz w:val="24"/>
          <w:szCs w:val="24"/>
          <w:lang w:eastAsia="ru-RU"/>
        </w:rPr>
        <w:lastRenderedPageBreak/>
        <w:t>ретроспективном порядке в соответствии со статьями 651 и 652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r w:rsidRPr="00C07C37">
        <w:rPr>
          <w:rFonts w:ascii="Times New Roman" w:eastAsia="Times New Roman" w:hAnsi="Times New Roman" w:cs="Times New Roman"/>
          <w:sz w:val="24"/>
          <w:szCs w:val="24"/>
          <w:lang w:eastAsia="ru-RU"/>
        </w:rPr>
        <w:br/>
        <w:t xml:space="preserve">      </w:t>
      </w:r>
      <w:bookmarkStart w:id="10514" w:name="z11832"/>
      <w:bookmarkEnd w:id="10514"/>
      <w:r w:rsidRPr="00C07C37">
        <w:rPr>
          <w:rFonts w:ascii="Times New Roman" w:eastAsia="Times New Roman" w:hAnsi="Times New Roman" w:cs="Times New Roman"/>
          <w:sz w:val="24"/>
          <w:szCs w:val="24"/>
          <w:lang w:eastAsia="ru-RU"/>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r w:rsidRPr="00C07C37">
        <w:rPr>
          <w:rFonts w:ascii="Times New Roman" w:eastAsia="Times New Roman" w:hAnsi="Times New Roman" w:cs="Times New Roman"/>
          <w:sz w:val="24"/>
          <w:szCs w:val="24"/>
          <w:lang w:eastAsia="ru-RU"/>
        </w:rPr>
        <w:br/>
        <w:t xml:space="preserve">      </w:t>
      </w:r>
      <w:bookmarkStart w:id="10515" w:name="z11833"/>
      <w:bookmarkEnd w:id="10515"/>
      <w:r w:rsidRPr="00C07C37">
        <w:rPr>
          <w:rFonts w:ascii="Times New Roman" w:eastAsia="Times New Roman" w:hAnsi="Times New Roman" w:cs="Times New Roman"/>
          <w:sz w:val="24"/>
          <w:szCs w:val="24"/>
          <w:lang w:eastAsia="ru-RU"/>
        </w:rPr>
        <w:t>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r w:rsidRPr="00C07C37">
        <w:rPr>
          <w:rFonts w:ascii="Times New Roman" w:eastAsia="Times New Roman" w:hAnsi="Times New Roman" w:cs="Times New Roman"/>
          <w:sz w:val="24"/>
          <w:szCs w:val="24"/>
          <w:lang w:eastAsia="ru-RU"/>
        </w:rPr>
        <w:br/>
        <w:t xml:space="preserve">      </w:t>
      </w:r>
      <w:bookmarkStart w:id="10516" w:name="z11834"/>
      <w:bookmarkEnd w:id="10516"/>
      <w:r w:rsidRPr="00C07C37">
        <w:rPr>
          <w:rFonts w:ascii="Times New Roman" w:eastAsia="Times New Roman" w:hAnsi="Times New Roman" w:cs="Times New Roman"/>
          <w:sz w:val="24"/>
          <w:szCs w:val="24"/>
          <w:lang w:eastAsia="ru-RU"/>
        </w:rPr>
        <w:t>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выплаты без осуществления вычетов по ставке 20 процентов.</w:t>
      </w:r>
      <w:r w:rsidRPr="00C07C37">
        <w:rPr>
          <w:rFonts w:ascii="Times New Roman" w:eastAsia="Times New Roman" w:hAnsi="Times New Roman" w:cs="Times New Roman"/>
          <w:sz w:val="24"/>
          <w:szCs w:val="24"/>
          <w:lang w:eastAsia="ru-RU"/>
        </w:rPr>
        <w:br/>
        <w:t xml:space="preserve">      </w:t>
      </w:r>
      <w:bookmarkStart w:id="10517" w:name="z11835"/>
      <w:bookmarkEnd w:id="10517"/>
      <w:r w:rsidRPr="00C07C37">
        <w:rPr>
          <w:rFonts w:ascii="Times New Roman" w:eastAsia="Times New Roman" w:hAnsi="Times New Roman" w:cs="Times New Roman"/>
          <w:sz w:val="24"/>
          <w:szCs w:val="24"/>
          <w:lang w:eastAsia="ru-RU"/>
        </w:rPr>
        <w:t>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r w:rsidRPr="00C07C37">
        <w:rPr>
          <w:rFonts w:ascii="Times New Roman" w:eastAsia="Times New Roman" w:hAnsi="Times New Roman" w:cs="Times New Roman"/>
          <w:sz w:val="24"/>
          <w:szCs w:val="24"/>
          <w:lang w:eastAsia="ru-RU"/>
        </w:rPr>
        <w:br/>
        <w:t xml:space="preserve">      </w:t>
      </w:r>
      <w:bookmarkStart w:id="10518" w:name="z11836"/>
      <w:bookmarkEnd w:id="10518"/>
      <w:r w:rsidRPr="00C07C37">
        <w:rPr>
          <w:rFonts w:ascii="Times New Roman" w:eastAsia="Times New Roman" w:hAnsi="Times New Roman" w:cs="Times New Roman"/>
          <w:sz w:val="24"/>
          <w:szCs w:val="24"/>
          <w:lang w:eastAsia="ru-RU"/>
        </w:rP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r w:rsidRPr="00C07C37">
        <w:rPr>
          <w:rFonts w:ascii="Times New Roman" w:eastAsia="Times New Roman" w:hAnsi="Times New Roman" w:cs="Times New Roman"/>
          <w:sz w:val="24"/>
          <w:szCs w:val="24"/>
          <w:lang w:eastAsia="ru-RU"/>
        </w:rPr>
        <w:br/>
        <w:t xml:space="preserve">      </w:t>
      </w:r>
      <w:bookmarkStart w:id="10519" w:name="z11837"/>
      <w:bookmarkEnd w:id="10519"/>
      <w:r w:rsidRPr="00C07C37">
        <w:rPr>
          <w:rFonts w:ascii="Times New Roman" w:eastAsia="Times New Roman" w:hAnsi="Times New Roman" w:cs="Times New Roman"/>
          <w:sz w:val="24"/>
          <w:szCs w:val="24"/>
          <w:lang w:eastAsia="ru-RU"/>
        </w:rPr>
        <w:t>Уменьшение производится при наличии документов, подтверждающих удержание налога налоговым агентом.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74. ПОРЯДОК НАЛОГООБЛОЖЕНИЯ ДОХОДОВ ФИЗИЧЕСКИХ ЛИЦ-НЕРЕЗИДЕНТОВ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520" w:name="z654"/>
      <w:bookmarkEnd w:id="10520"/>
      <w:r w:rsidRPr="00C07C37">
        <w:rPr>
          <w:rFonts w:ascii="Times New Roman" w:eastAsia="Times New Roman" w:hAnsi="Times New Roman" w:cs="Times New Roman"/>
          <w:b/>
          <w:bCs/>
          <w:sz w:val="24"/>
          <w:szCs w:val="24"/>
          <w:lang w:eastAsia="ru-RU"/>
        </w:rPr>
        <w:t>Статья 654. Доходы физического лица-нерезидента, освобождаемые от налогообложения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521" w:name="z11839"/>
      <w:bookmarkEnd w:id="10521"/>
      <w:r w:rsidRPr="00C07C37">
        <w:rPr>
          <w:rFonts w:ascii="Times New Roman" w:eastAsia="Times New Roman" w:hAnsi="Times New Roman" w:cs="Times New Roman"/>
          <w:sz w:val="24"/>
          <w:szCs w:val="24"/>
          <w:lang w:eastAsia="ru-RU"/>
        </w:rPr>
        <w:t>Налогообложению не подлежат следующие доходы физического лица-нерезидента:</w:t>
      </w:r>
      <w:r w:rsidRPr="00C07C37">
        <w:rPr>
          <w:rFonts w:ascii="Times New Roman" w:eastAsia="Times New Roman" w:hAnsi="Times New Roman" w:cs="Times New Roman"/>
          <w:sz w:val="24"/>
          <w:szCs w:val="24"/>
          <w:lang w:eastAsia="ru-RU"/>
        </w:rPr>
        <w:br/>
        <w:t xml:space="preserve">      </w:t>
      </w:r>
      <w:bookmarkStart w:id="10522" w:name="z11840"/>
      <w:bookmarkEnd w:id="10522"/>
      <w:r w:rsidRPr="00C07C37">
        <w:rPr>
          <w:rFonts w:ascii="Times New Roman" w:eastAsia="Times New Roman" w:hAnsi="Times New Roman" w:cs="Times New Roman"/>
          <w:sz w:val="24"/>
          <w:szCs w:val="24"/>
          <w:lang w:eastAsia="ru-RU"/>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r w:rsidRPr="00C07C37">
        <w:rPr>
          <w:rFonts w:ascii="Times New Roman" w:eastAsia="Times New Roman" w:hAnsi="Times New Roman" w:cs="Times New Roman"/>
          <w:sz w:val="24"/>
          <w:szCs w:val="24"/>
          <w:lang w:eastAsia="ru-RU"/>
        </w:rPr>
        <w:br/>
        <w:t xml:space="preserve">      </w:t>
      </w:r>
      <w:bookmarkStart w:id="10523" w:name="z11841"/>
      <w:bookmarkEnd w:id="10523"/>
      <w:r w:rsidRPr="00C07C37">
        <w:rPr>
          <w:rFonts w:ascii="Times New Roman" w:eastAsia="Times New Roman" w:hAnsi="Times New Roman" w:cs="Times New Roman"/>
          <w:sz w:val="24"/>
          <w:szCs w:val="24"/>
          <w:lang w:eastAsia="ru-RU"/>
        </w:rPr>
        <w:t xml:space="preserve">2) суммы накопленных (начисленных) вознаграждений по долговым ценным бумагам </w:t>
      </w:r>
      <w:r w:rsidRPr="00C07C37">
        <w:rPr>
          <w:rFonts w:ascii="Times New Roman" w:eastAsia="Times New Roman" w:hAnsi="Times New Roman" w:cs="Times New Roman"/>
          <w:sz w:val="24"/>
          <w:szCs w:val="24"/>
          <w:lang w:eastAsia="ru-RU"/>
        </w:rPr>
        <w:lastRenderedPageBreak/>
        <w:t>при их покупке, оплаченные покупателями-резидентами;</w:t>
      </w:r>
      <w:r w:rsidRPr="00C07C37">
        <w:rPr>
          <w:rFonts w:ascii="Times New Roman" w:eastAsia="Times New Roman" w:hAnsi="Times New Roman" w:cs="Times New Roman"/>
          <w:sz w:val="24"/>
          <w:szCs w:val="24"/>
          <w:lang w:eastAsia="ru-RU"/>
        </w:rPr>
        <w:br/>
        <w:t xml:space="preserve">      </w:t>
      </w:r>
      <w:bookmarkStart w:id="10524" w:name="z11842"/>
      <w:bookmarkEnd w:id="10524"/>
      <w:r w:rsidRPr="00C07C37">
        <w:rPr>
          <w:rFonts w:ascii="Times New Roman" w:eastAsia="Times New Roman" w:hAnsi="Times New Roman" w:cs="Times New Roman"/>
          <w:sz w:val="24"/>
          <w:szCs w:val="24"/>
          <w:lang w:eastAsia="ru-RU"/>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0525" w:name="z11843"/>
      <w:bookmarkEnd w:id="10525"/>
      <w:r w:rsidRPr="00C07C37">
        <w:rPr>
          <w:rFonts w:ascii="Times New Roman" w:eastAsia="Times New Roman" w:hAnsi="Times New Roman" w:cs="Times New Roman"/>
          <w:sz w:val="24"/>
          <w:szCs w:val="24"/>
          <w:lang w:eastAsia="ru-RU"/>
        </w:rPr>
        <w:t>4) дивиденды, за исключением выплачиваемых лицу, являющемуся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3) настоящей статьи,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10526" w:name="z11844"/>
      <w:bookmarkEnd w:id="10526"/>
      <w:r w:rsidRPr="00C07C37">
        <w:rPr>
          <w:rFonts w:ascii="Times New Roman" w:eastAsia="Times New Roman" w:hAnsi="Times New Roman" w:cs="Times New Roman"/>
          <w:sz w:val="24"/>
          <w:szCs w:val="24"/>
          <w:lang w:eastAsia="ru-RU"/>
        </w:rPr>
        <w:t>на день начисления дивидендов налогоплательщик владеет акциями или долями участия, по которым выплачиваются дивиденды, более трех лет;</w:t>
      </w:r>
      <w:r w:rsidRPr="00C07C37">
        <w:rPr>
          <w:rFonts w:ascii="Times New Roman" w:eastAsia="Times New Roman" w:hAnsi="Times New Roman" w:cs="Times New Roman"/>
          <w:sz w:val="24"/>
          <w:szCs w:val="24"/>
          <w:lang w:eastAsia="ru-RU"/>
        </w:rPr>
        <w:br/>
        <w:t xml:space="preserve">      </w:t>
      </w:r>
      <w:bookmarkStart w:id="10527" w:name="z11845"/>
      <w:bookmarkEnd w:id="10527"/>
      <w:r w:rsidRPr="00C07C37">
        <w:rPr>
          <w:rFonts w:ascii="Times New Roman" w:eastAsia="Times New Roman" w:hAnsi="Times New Roman" w:cs="Times New Roman"/>
          <w:sz w:val="24"/>
          <w:szCs w:val="24"/>
          <w:lang w:eastAsia="ru-RU"/>
        </w:rPr>
        <w:t>юридическое лицо-резидент, выплачивающее дивиденды, не является недропользователем в течение периода, за который выплачиваются дивиденды;</w:t>
      </w:r>
      <w:r w:rsidRPr="00C07C37">
        <w:rPr>
          <w:rFonts w:ascii="Times New Roman" w:eastAsia="Times New Roman" w:hAnsi="Times New Roman" w:cs="Times New Roman"/>
          <w:sz w:val="24"/>
          <w:szCs w:val="24"/>
          <w:lang w:eastAsia="ru-RU"/>
        </w:rPr>
        <w:br/>
        <w:t xml:space="preserve">      </w:t>
      </w:r>
      <w:bookmarkStart w:id="10528" w:name="z11846"/>
      <w:bookmarkEnd w:id="10528"/>
      <w:r w:rsidRPr="00C07C37">
        <w:rPr>
          <w:rFonts w:ascii="Times New Roman" w:eastAsia="Times New Roman" w:hAnsi="Times New Roman" w:cs="Times New Roman"/>
          <w:sz w:val="24"/>
          <w:szCs w:val="24"/>
          <w:lang w:eastAsia="ru-RU"/>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r w:rsidRPr="00C07C37">
        <w:rPr>
          <w:rFonts w:ascii="Times New Roman" w:eastAsia="Times New Roman" w:hAnsi="Times New Roman" w:cs="Times New Roman"/>
          <w:sz w:val="24"/>
          <w:szCs w:val="24"/>
          <w:lang w:eastAsia="ru-RU"/>
        </w:rPr>
        <w:br/>
        <w:t xml:space="preserve">      </w:t>
      </w:r>
      <w:bookmarkStart w:id="10529" w:name="z11847"/>
      <w:bookmarkEnd w:id="10529"/>
      <w:r w:rsidRPr="00C07C37">
        <w:rPr>
          <w:rFonts w:ascii="Times New Roman" w:eastAsia="Times New Roman" w:hAnsi="Times New Roman" w:cs="Times New Roman"/>
          <w:sz w:val="24"/>
          <w:szCs w:val="24"/>
          <w:lang w:eastAsia="ru-RU"/>
        </w:rPr>
        <w:t>Положения настоящего подпункта применяются только к дивидендам, полученным от юридического лица-резидента в виде:</w:t>
      </w:r>
      <w:r w:rsidRPr="00C07C37">
        <w:rPr>
          <w:rFonts w:ascii="Times New Roman" w:eastAsia="Times New Roman" w:hAnsi="Times New Roman" w:cs="Times New Roman"/>
          <w:sz w:val="24"/>
          <w:szCs w:val="24"/>
          <w:lang w:eastAsia="ru-RU"/>
        </w:rPr>
        <w:br/>
        <w:t xml:space="preserve">      </w:t>
      </w:r>
      <w:bookmarkStart w:id="10530" w:name="z11848"/>
      <w:bookmarkEnd w:id="10530"/>
      <w:r w:rsidRPr="00C07C37">
        <w:rPr>
          <w:rFonts w:ascii="Times New Roman" w:eastAsia="Times New Roman" w:hAnsi="Times New Roman" w:cs="Times New Roman"/>
          <w:sz w:val="24"/>
          <w:szCs w:val="24"/>
          <w:lang w:eastAsia="ru-RU"/>
        </w:rPr>
        <w:t>дохода, подлежащего выплате по акциям, в том числе по акциям, являющимся базовыми активами депозитарных расписок;</w:t>
      </w:r>
      <w:r w:rsidRPr="00C07C37">
        <w:rPr>
          <w:rFonts w:ascii="Times New Roman" w:eastAsia="Times New Roman" w:hAnsi="Times New Roman" w:cs="Times New Roman"/>
          <w:sz w:val="24"/>
          <w:szCs w:val="24"/>
          <w:lang w:eastAsia="ru-RU"/>
        </w:rPr>
        <w:br/>
        <w:t xml:space="preserve">      </w:t>
      </w:r>
      <w:bookmarkStart w:id="10531" w:name="z11849"/>
      <w:bookmarkEnd w:id="10531"/>
      <w:r w:rsidRPr="00C07C37">
        <w:rPr>
          <w:rFonts w:ascii="Times New Roman" w:eastAsia="Times New Roman" w:hAnsi="Times New Roman" w:cs="Times New Roman"/>
          <w:sz w:val="24"/>
          <w:szCs w:val="24"/>
          <w:lang w:eastAsia="ru-RU"/>
        </w:rPr>
        <w:t>части чистого дохода, распределяемого юридическим лицом-резидентом между его учредителями, участниками;</w:t>
      </w:r>
      <w:r w:rsidRPr="00C07C37">
        <w:rPr>
          <w:rFonts w:ascii="Times New Roman" w:eastAsia="Times New Roman" w:hAnsi="Times New Roman" w:cs="Times New Roman"/>
          <w:sz w:val="24"/>
          <w:szCs w:val="24"/>
          <w:lang w:eastAsia="ru-RU"/>
        </w:rPr>
        <w:br/>
        <w:t xml:space="preserve">      </w:t>
      </w:r>
      <w:bookmarkStart w:id="10532" w:name="z11850"/>
      <w:bookmarkEnd w:id="10532"/>
      <w:r w:rsidRPr="00C07C37">
        <w:rPr>
          <w:rFonts w:ascii="Times New Roman" w:eastAsia="Times New Roman" w:hAnsi="Times New Roman" w:cs="Times New Roman"/>
          <w:sz w:val="24"/>
          <w:szCs w:val="24"/>
          <w:lang w:eastAsia="ru-RU"/>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r w:rsidRPr="00C07C37">
        <w:rPr>
          <w:rFonts w:ascii="Times New Roman" w:eastAsia="Times New Roman" w:hAnsi="Times New Roman" w:cs="Times New Roman"/>
          <w:sz w:val="24"/>
          <w:szCs w:val="24"/>
          <w:lang w:eastAsia="ru-RU"/>
        </w:rPr>
        <w:br/>
        <w:t xml:space="preserve">      </w:t>
      </w:r>
      <w:bookmarkStart w:id="10533" w:name="z11851"/>
      <w:bookmarkEnd w:id="10533"/>
      <w:r w:rsidRPr="00C07C37">
        <w:rPr>
          <w:rFonts w:ascii="Times New Roman" w:eastAsia="Times New Roman" w:hAnsi="Times New Roman" w:cs="Times New Roman"/>
          <w:sz w:val="24"/>
          <w:szCs w:val="24"/>
          <w:lang w:eastAsia="ru-RU"/>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r w:rsidRPr="00C07C37">
        <w:rPr>
          <w:rFonts w:ascii="Times New Roman" w:eastAsia="Times New Roman" w:hAnsi="Times New Roman" w:cs="Times New Roman"/>
          <w:sz w:val="24"/>
          <w:szCs w:val="24"/>
          <w:lang w:eastAsia="ru-RU"/>
        </w:rPr>
        <w:br/>
        <w:t xml:space="preserve">      </w:t>
      </w:r>
      <w:bookmarkStart w:id="10534" w:name="z11852"/>
      <w:bookmarkEnd w:id="10534"/>
      <w:r w:rsidRPr="00C07C37">
        <w:rPr>
          <w:rFonts w:ascii="Times New Roman" w:eastAsia="Times New Roman" w:hAnsi="Times New Roman" w:cs="Times New Roman"/>
          <w:sz w:val="24"/>
          <w:szCs w:val="24"/>
          <w:lang w:eastAsia="ru-RU"/>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r w:rsidRPr="00C07C37">
        <w:rPr>
          <w:rFonts w:ascii="Times New Roman" w:eastAsia="Times New Roman" w:hAnsi="Times New Roman" w:cs="Times New Roman"/>
          <w:sz w:val="24"/>
          <w:szCs w:val="24"/>
          <w:lang w:eastAsia="ru-RU"/>
        </w:rPr>
        <w:br/>
        <w:t xml:space="preserve">      </w:t>
      </w:r>
      <w:bookmarkStart w:id="10535" w:name="z11853"/>
      <w:bookmarkEnd w:id="10535"/>
      <w:r w:rsidRPr="00C07C37">
        <w:rPr>
          <w:rFonts w:ascii="Times New Roman" w:eastAsia="Times New Roman" w:hAnsi="Times New Roman" w:cs="Times New Roman"/>
          <w:sz w:val="24"/>
          <w:szCs w:val="24"/>
          <w:lang w:eastAsia="ru-RU"/>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r w:rsidRPr="00C07C37">
        <w:rPr>
          <w:rFonts w:ascii="Times New Roman" w:eastAsia="Times New Roman" w:hAnsi="Times New Roman" w:cs="Times New Roman"/>
          <w:sz w:val="24"/>
          <w:szCs w:val="24"/>
          <w:lang w:eastAsia="ru-RU"/>
        </w:rPr>
        <w:br/>
        <w:t xml:space="preserve">      </w:t>
      </w:r>
      <w:bookmarkStart w:id="10536" w:name="z11854"/>
      <w:bookmarkEnd w:id="10536"/>
      <w:r w:rsidRPr="00C07C37">
        <w:rPr>
          <w:rFonts w:ascii="Times New Roman" w:eastAsia="Times New Roman" w:hAnsi="Times New Roman" w:cs="Times New Roman"/>
          <w:sz w:val="24"/>
          <w:szCs w:val="24"/>
          <w:lang w:eastAsia="ru-RU"/>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r w:rsidRPr="00C07C37">
        <w:rPr>
          <w:rFonts w:ascii="Times New Roman" w:eastAsia="Times New Roman" w:hAnsi="Times New Roman" w:cs="Times New Roman"/>
          <w:sz w:val="24"/>
          <w:szCs w:val="24"/>
          <w:lang w:eastAsia="ru-RU"/>
        </w:rPr>
        <w:br/>
        <w:t xml:space="preserve">      </w:t>
      </w:r>
      <w:bookmarkStart w:id="10537" w:name="z11855"/>
      <w:bookmarkEnd w:id="10537"/>
      <w:r w:rsidRPr="00C07C37">
        <w:rPr>
          <w:rFonts w:ascii="Times New Roman" w:eastAsia="Times New Roman" w:hAnsi="Times New Roman" w:cs="Times New Roman"/>
          <w:sz w:val="24"/>
          <w:szCs w:val="24"/>
          <w:lang w:eastAsia="ru-RU"/>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r w:rsidRPr="00C07C37">
        <w:rPr>
          <w:rFonts w:ascii="Times New Roman" w:eastAsia="Times New Roman" w:hAnsi="Times New Roman" w:cs="Times New Roman"/>
          <w:sz w:val="24"/>
          <w:szCs w:val="24"/>
          <w:lang w:eastAsia="ru-RU"/>
        </w:rPr>
        <w:br/>
        <w:t xml:space="preserve">      </w:t>
      </w:r>
      <w:bookmarkStart w:id="10538" w:name="z11856"/>
      <w:bookmarkEnd w:id="10538"/>
      <w:r w:rsidRPr="00C07C37">
        <w:rPr>
          <w:rFonts w:ascii="Times New Roman" w:eastAsia="Times New Roman" w:hAnsi="Times New Roman" w:cs="Times New Roman"/>
          <w:sz w:val="24"/>
          <w:szCs w:val="24"/>
          <w:lang w:eastAsia="ru-RU"/>
        </w:rPr>
        <w:t xml:space="preserve">5) вознаграждения по государственным эмиссионным ценным бумагам, агентским облигациям и доходы от прироста стоимости при реализации государственных </w:t>
      </w:r>
      <w:r w:rsidRPr="00C07C37">
        <w:rPr>
          <w:rFonts w:ascii="Times New Roman" w:eastAsia="Times New Roman" w:hAnsi="Times New Roman" w:cs="Times New Roman"/>
          <w:sz w:val="24"/>
          <w:szCs w:val="24"/>
          <w:lang w:eastAsia="ru-RU"/>
        </w:rPr>
        <w:lastRenderedPageBreak/>
        <w:t>эмиссионных ценных бумаг и агентских облигаций;</w:t>
      </w:r>
      <w:r w:rsidRPr="00C07C37">
        <w:rPr>
          <w:rFonts w:ascii="Times New Roman" w:eastAsia="Times New Roman" w:hAnsi="Times New Roman" w:cs="Times New Roman"/>
          <w:sz w:val="24"/>
          <w:szCs w:val="24"/>
          <w:lang w:eastAsia="ru-RU"/>
        </w:rPr>
        <w:br/>
        <w:t xml:space="preserve">      </w:t>
      </w:r>
      <w:bookmarkStart w:id="10539" w:name="z11857"/>
      <w:bookmarkEnd w:id="10539"/>
      <w:r w:rsidRPr="00C07C37">
        <w:rPr>
          <w:rFonts w:ascii="Times New Roman" w:eastAsia="Times New Roman" w:hAnsi="Times New Roman" w:cs="Times New Roman"/>
          <w:sz w:val="24"/>
          <w:szCs w:val="24"/>
          <w:lang w:eastAsia="ru-RU"/>
        </w:rPr>
        <w:t>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r w:rsidRPr="00C07C37">
        <w:rPr>
          <w:rFonts w:ascii="Times New Roman" w:eastAsia="Times New Roman" w:hAnsi="Times New Roman" w:cs="Times New Roman"/>
          <w:sz w:val="24"/>
          <w:szCs w:val="24"/>
          <w:lang w:eastAsia="ru-RU"/>
        </w:rPr>
        <w:br/>
        <w:t xml:space="preserve">      </w:t>
      </w:r>
      <w:bookmarkStart w:id="10540" w:name="z11858"/>
      <w:bookmarkEnd w:id="10540"/>
      <w:r w:rsidRPr="00C07C37">
        <w:rPr>
          <w:rFonts w:ascii="Times New Roman" w:eastAsia="Times New Roman" w:hAnsi="Times New Roman" w:cs="Times New Roman"/>
          <w:sz w:val="24"/>
          <w:szCs w:val="24"/>
          <w:lang w:eastAsia="ru-RU"/>
        </w:rPr>
        <w:t>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10541" w:name="z11859"/>
      <w:bookmarkEnd w:id="10541"/>
      <w:r w:rsidRPr="00C07C37">
        <w:rPr>
          <w:rFonts w:ascii="Times New Roman" w:eastAsia="Times New Roman" w:hAnsi="Times New Roman" w:cs="Times New Roman"/>
          <w:sz w:val="24"/>
          <w:szCs w:val="24"/>
          <w:lang w:eastAsia="ru-RU"/>
        </w:rPr>
        <w:t>на день реализации акций или долей участия налогоплательщик владеет данными акциями или долями участия более трех лет;</w:t>
      </w:r>
      <w:r w:rsidRPr="00C07C37">
        <w:rPr>
          <w:rFonts w:ascii="Times New Roman" w:eastAsia="Times New Roman" w:hAnsi="Times New Roman" w:cs="Times New Roman"/>
          <w:sz w:val="24"/>
          <w:szCs w:val="24"/>
          <w:lang w:eastAsia="ru-RU"/>
        </w:rPr>
        <w:br/>
        <w:t xml:space="preserve">      </w:t>
      </w:r>
      <w:bookmarkStart w:id="10542" w:name="z11860"/>
      <w:bookmarkEnd w:id="10542"/>
      <w:r w:rsidRPr="00C07C37">
        <w:rPr>
          <w:rFonts w:ascii="Times New Roman" w:eastAsia="Times New Roman" w:hAnsi="Times New Roman" w:cs="Times New Roman"/>
          <w:sz w:val="24"/>
          <w:szCs w:val="24"/>
          <w:lang w:eastAsia="ru-RU"/>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r w:rsidRPr="00C07C37">
        <w:rPr>
          <w:rFonts w:ascii="Times New Roman" w:eastAsia="Times New Roman" w:hAnsi="Times New Roman" w:cs="Times New Roman"/>
          <w:sz w:val="24"/>
          <w:szCs w:val="24"/>
          <w:lang w:eastAsia="ru-RU"/>
        </w:rPr>
        <w:br/>
        <w:t xml:space="preserve">      </w:t>
      </w:r>
      <w:bookmarkStart w:id="10543" w:name="z11861"/>
      <w:bookmarkEnd w:id="10543"/>
      <w:r w:rsidRPr="00C07C37">
        <w:rPr>
          <w:rFonts w:ascii="Times New Roman" w:eastAsia="Times New Roman" w:hAnsi="Times New Roman" w:cs="Times New Roman"/>
          <w:sz w:val="24"/>
          <w:szCs w:val="24"/>
          <w:lang w:eastAsia="ru-RU"/>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r w:rsidRPr="00C07C37">
        <w:rPr>
          <w:rFonts w:ascii="Times New Roman" w:eastAsia="Times New Roman" w:hAnsi="Times New Roman" w:cs="Times New Roman"/>
          <w:sz w:val="24"/>
          <w:szCs w:val="24"/>
          <w:lang w:eastAsia="ru-RU"/>
        </w:rPr>
        <w:br/>
        <w:t xml:space="preserve">      </w:t>
      </w:r>
      <w:bookmarkStart w:id="10544" w:name="z11862"/>
      <w:bookmarkEnd w:id="10544"/>
      <w:r w:rsidRPr="00C07C37">
        <w:rPr>
          <w:rFonts w:ascii="Times New Roman" w:eastAsia="Times New Roman" w:hAnsi="Times New Roman" w:cs="Times New Roman"/>
          <w:sz w:val="24"/>
          <w:szCs w:val="24"/>
          <w:lang w:eastAsia="ru-RU"/>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r w:rsidRPr="00C07C37">
        <w:rPr>
          <w:rFonts w:ascii="Times New Roman" w:eastAsia="Times New Roman" w:hAnsi="Times New Roman" w:cs="Times New Roman"/>
          <w:sz w:val="24"/>
          <w:szCs w:val="24"/>
          <w:lang w:eastAsia="ru-RU"/>
        </w:rPr>
        <w:br/>
        <w:t xml:space="preserve">      </w:t>
      </w:r>
      <w:bookmarkStart w:id="10545" w:name="z11863"/>
      <w:bookmarkEnd w:id="10545"/>
      <w:r w:rsidRPr="00C07C37">
        <w:rPr>
          <w:rFonts w:ascii="Times New Roman" w:eastAsia="Times New Roman" w:hAnsi="Times New Roman" w:cs="Times New Roman"/>
          <w:sz w:val="24"/>
          <w:szCs w:val="24"/>
          <w:lang w:eastAsia="ru-RU"/>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r w:rsidRPr="00C07C37">
        <w:rPr>
          <w:rFonts w:ascii="Times New Roman" w:eastAsia="Times New Roman" w:hAnsi="Times New Roman" w:cs="Times New Roman"/>
          <w:sz w:val="24"/>
          <w:szCs w:val="24"/>
          <w:lang w:eastAsia="ru-RU"/>
        </w:rPr>
        <w:br/>
        <w:t xml:space="preserve">      </w:t>
      </w:r>
      <w:bookmarkStart w:id="10546" w:name="z11864"/>
      <w:bookmarkEnd w:id="10546"/>
      <w:r w:rsidRPr="00C07C37">
        <w:rPr>
          <w:rFonts w:ascii="Times New Roman" w:eastAsia="Times New Roman" w:hAnsi="Times New Roman" w:cs="Times New Roman"/>
          <w:sz w:val="24"/>
          <w:szCs w:val="24"/>
          <w:lang w:eastAsia="ru-RU"/>
        </w:rPr>
        <w:t>8)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r w:rsidRPr="00C07C37">
        <w:rPr>
          <w:rFonts w:ascii="Times New Roman" w:eastAsia="Times New Roman" w:hAnsi="Times New Roman" w:cs="Times New Roman"/>
          <w:sz w:val="24"/>
          <w:szCs w:val="24"/>
          <w:lang w:eastAsia="ru-RU"/>
        </w:rPr>
        <w:br/>
        <w:t xml:space="preserve">      </w:t>
      </w:r>
      <w:bookmarkStart w:id="10547" w:name="z11865"/>
      <w:bookmarkEnd w:id="10547"/>
      <w:r w:rsidRPr="00C07C37">
        <w:rPr>
          <w:rFonts w:ascii="Times New Roman" w:eastAsia="Times New Roman" w:hAnsi="Times New Roman" w:cs="Times New Roman"/>
          <w:sz w:val="24"/>
          <w:szCs w:val="24"/>
          <w:lang w:eastAsia="ru-RU"/>
        </w:rPr>
        <w:t>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r w:rsidRPr="00C07C37">
        <w:rPr>
          <w:rFonts w:ascii="Times New Roman" w:eastAsia="Times New Roman" w:hAnsi="Times New Roman" w:cs="Times New Roman"/>
          <w:sz w:val="24"/>
          <w:szCs w:val="24"/>
          <w:lang w:eastAsia="ru-RU"/>
        </w:rPr>
        <w:br/>
        <w:t xml:space="preserve">      </w:t>
      </w:r>
      <w:bookmarkStart w:id="10548" w:name="z11866"/>
      <w:bookmarkEnd w:id="10548"/>
      <w:r w:rsidRPr="00C07C37">
        <w:rPr>
          <w:rFonts w:ascii="Times New Roman" w:eastAsia="Times New Roman" w:hAnsi="Times New Roman" w:cs="Times New Roman"/>
          <w:sz w:val="24"/>
          <w:szCs w:val="24"/>
          <w:lang w:eastAsia="ru-RU"/>
        </w:rPr>
        <w:t>10)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r w:rsidRPr="00C07C37">
        <w:rPr>
          <w:rFonts w:ascii="Times New Roman" w:eastAsia="Times New Roman" w:hAnsi="Times New Roman" w:cs="Times New Roman"/>
          <w:sz w:val="24"/>
          <w:szCs w:val="24"/>
          <w:lang w:eastAsia="ru-RU"/>
        </w:rPr>
        <w:br/>
        <w:t xml:space="preserve">      </w:t>
      </w:r>
      <w:bookmarkStart w:id="10549" w:name="z11867"/>
      <w:bookmarkEnd w:id="10549"/>
      <w:r w:rsidRPr="00C07C37">
        <w:rPr>
          <w:rFonts w:ascii="Times New Roman" w:eastAsia="Times New Roman" w:hAnsi="Times New Roman" w:cs="Times New Roman"/>
          <w:sz w:val="24"/>
          <w:szCs w:val="24"/>
          <w:lang w:eastAsia="ru-RU"/>
        </w:rPr>
        <w:t>являющимся работником такой автономной организации образования;</w:t>
      </w:r>
      <w:r w:rsidRPr="00C07C37">
        <w:rPr>
          <w:rFonts w:ascii="Times New Roman" w:eastAsia="Times New Roman" w:hAnsi="Times New Roman" w:cs="Times New Roman"/>
          <w:sz w:val="24"/>
          <w:szCs w:val="24"/>
          <w:lang w:eastAsia="ru-RU"/>
        </w:rPr>
        <w:br/>
        <w:t xml:space="preserve">      </w:t>
      </w:r>
      <w:bookmarkStart w:id="10550" w:name="z11868"/>
      <w:bookmarkEnd w:id="10550"/>
      <w:r w:rsidRPr="00C07C37">
        <w:rPr>
          <w:rFonts w:ascii="Times New Roman" w:eastAsia="Times New Roman" w:hAnsi="Times New Roman" w:cs="Times New Roman"/>
          <w:sz w:val="24"/>
          <w:szCs w:val="24"/>
          <w:lang w:eastAsia="ru-RU"/>
        </w:rPr>
        <w:t>осуществляющим деятельность в Республике Казахстан по выполнению работ, оказанию услуг такой автономной организации образования;</w:t>
      </w:r>
      <w:r w:rsidRPr="00C07C37">
        <w:rPr>
          <w:rFonts w:ascii="Times New Roman" w:eastAsia="Times New Roman" w:hAnsi="Times New Roman" w:cs="Times New Roman"/>
          <w:sz w:val="24"/>
          <w:szCs w:val="24"/>
          <w:lang w:eastAsia="ru-RU"/>
        </w:rPr>
        <w:br/>
        <w:t xml:space="preserve">      </w:t>
      </w:r>
      <w:bookmarkStart w:id="10551" w:name="z11869"/>
      <w:bookmarkEnd w:id="10551"/>
      <w:r w:rsidRPr="00C07C37">
        <w:rPr>
          <w:rFonts w:ascii="Times New Roman" w:eastAsia="Times New Roman" w:hAnsi="Times New Roman" w:cs="Times New Roman"/>
          <w:sz w:val="24"/>
          <w:szCs w:val="24"/>
          <w:lang w:eastAsia="ru-RU"/>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r w:rsidRPr="00C07C37">
        <w:rPr>
          <w:rFonts w:ascii="Times New Roman" w:eastAsia="Times New Roman" w:hAnsi="Times New Roman" w:cs="Times New Roman"/>
          <w:sz w:val="24"/>
          <w:szCs w:val="24"/>
          <w:lang w:eastAsia="ru-RU"/>
        </w:rPr>
        <w:br/>
        <w:t xml:space="preserve">      </w:t>
      </w:r>
      <w:bookmarkStart w:id="10552" w:name="z11870"/>
      <w:bookmarkEnd w:id="10552"/>
      <w:r w:rsidRPr="00C07C37">
        <w:rPr>
          <w:rFonts w:ascii="Times New Roman" w:eastAsia="Times New Roman" w:hAnsi="Times New Roman" w:cs="Times New Roman"/>
          <w:sz w:val="24"/>
          <w:szCs w:val="24"/>
          <w:lang w:eastAsia="ru-RU"/>
        </w:rPr>
        <w:t xml:space="preserve">11) сумма задолженности по кредиту (займу), по которому прощение долга произведено в порядке, определенном подпунктом 11) пункта 5 статьи 232 настоящего Кодекса, включая задолженность по вознаграждению по таким кредитам; </w:t>
      </w:r>
      <w:r w:rsidRPr="00C07C37">
        <w:rPr>
          <w:rFonts w:ascii="Times New Roman" w:eastAsia="Times New Roman" w:hAnsi="Times New Roman" w:cs="Times New Roman"/>
          <w:sz w:val="24"/>
          <w:szCs w:val="24"/>
          <w:lang w:eastAsia="ru-RU"/>
        </w:rPr>
        <w:br/>
        <w:t xml:space="preserve">      </w:t>
      </w:r>
      <w:bookmarkStart w:id="10553" w:name="z11871"/>
      <w:bookmarkEnd w:id="10553"/>
      <w:r w:rsidRPr="00C07C37">
        <w:rPr>
          <w:rFonts w:ascii="Times New Roman" w:eastAsia="Times New Roman" w:hAnsi="Times New Roman" w:cs="Times New Roman"/>
          <w:sz w:val="24"/>
          <w:szCs w:val="24"/>
          <w:lang w:eastAsia="ru-RU"/>
        </w:rPr>
        <w:t xml:space="preserve">12) сумма задолженности по кредиту (займу), по которому прощение долга произведено в порядке и на условиях, которые установлены пунктом 3 статьи 232 </w:t>
      </w:r>
      <w:r w:rsidRPr="00C07C37">
        <w:rPr>
          <w:rFonts w:ascii="Times New Roman" w:eastAsia="Times New Roman" w:hAnsi="Times New Roman" w:cs="Times New Roman"/>
          <w:sz w:val="24"/>
          <w:szCs w:val="24"/>
          <w:lang w:eastAsia="ru-RU"/>
        </w:rPr>
        <w:lastRenderedPageBreak/>
        <w:t xml:space="preserve">настоящего Кодекса, включая задолженность по вознаграждению по таким кредитам, начисленному по 31 декабря 2012 года включительно.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554" w:name="z655"/>
      <w:bookmarkEnd w:id="10554"/>
      <w:r w:rsidRPr="00C07C37">
        <w:rPr>
          <w:rFonts w:ascii="Times New Roman" w:eastAsia="Times New Roman" w:hAnsi="Times New Roman" w:cs="Times New Roman"/>
          <w:b/>
          <w:bCs/>
          <w:sz w:val="24"/>
          <w:szCs w:val="24"/>
          <w:lang w:eastAsia="ru-RU"/>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555" w:name="z11872"/>
      <w:bookmarkEnd w:id="10555"/>
      <w:r w:rsidRPr="00C07C37">
        <w:rPr>
          <w:rFonts w:ascii="Times New Roman" w:eastAsia="Times New Roman" w:hAnsi="Times New Roman" w:cs="Times New Roman"/>
          <w:sz w:val="24"/>
          <w:szCs w:val="24"/>
          <w:lang w:eastAsia="ru-RU"/>
        </w:rPr>
        <w:t>1. Доходы физического лица-нерезидента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10556" w:name="z11873"/>
      <w:bookmarkEnd w:id="10556"/>
      <w:r w:rsidRPr="00C07C37">
        <w:rPr>
          <w:rFonts w:ascii="Times New Roman" w:eastAsia="Times New Roman" w:hAnsi="Times New Roman" w:cs="Times New Roman"/>
          <w:sz w:val="24"/>
          <w:szCs w:val="24"/>
          <w:lang w:eastAsia="ru-RU"/>
        </w:rPr>
        <w:t xml:space="preserve">В целях настоящей статьи прирост стоимости при реализации ценных бумаг, долей участия определяется в соответствии со статьей 228 настоящего Кодекса. </w:t>
      </w:r>
      <w:r w:rsidRPr="00C07C37">
        <w:rPr>
          <w:rFonts w:ascii="Times New Roman" w:eastAsia="Times New Roman" w:hAnsi="Times New Roman" w:cs="Times New Roman"/>
          <w:sz w:val="24"/>
          <w:szCs w:val="24"/>
          <w:lang w:eastAsia="ru-RU"/>
        </w:rPr>
        <w:br/>
        <w:t xml:space="preserve">      </w:t>
      </w:r>
      <w:bookmarkStart w:id="10557" w:name="z11874"/>
      <w:bookmarkEnd w:id="10557"/>
      <w:r w:rsidRPr="00C07C37">
        <w:rPr>
          <w:rFonts w:ascii="Times New Roman" w:eastAsia="Times New Roman" w:hAnsi="Times New Roman" w:cs="Times New Roman"/>
          <w:sz w:val="24"/>
          <w:szCs w:val="24"/>
          <w:lang w:eastAsia="ru-RU"/>
        </w:rPr>
        <w:t>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r w:rsidRPr="00C07C37">
        <w:rPr>
          <w:rFonts w:ascii="Times New Roman" w:eastAsia="Times New Roman" w:hAnsi="Times New Roman" w:cs="Times New Roman"/>
          <w:sz w:val="24"/>
          <w:szCs w:val="24"/>
          <w:lang w:eastAsia="ru-RU"/>
        </w:rPr>
        <w:br/>
        <w:t xml:space="preserve">      </w:t>
      </w:r>
      <w:bookmarkStart w:id="10558" w:name="z11875"/>
      <w:bookmarkEnd w:id="10558"/>
      <w:r w:rsidRPr="00C07C37">
        <w:rPr>
          <w:rFonts w:ascii="Times New Roman" w:eastAsia="Times New Roman" w:hAnsi="Times New Roman" w:cs="Times New Roman"/>
          <w:sz w:val="24"/>
          <w:szCs w:val="24"/>
          <w:lang w:eastAsia="ru-RU"/>
        </w:rPr>
        <w:t>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r w:rsidRPr="00C07C37">
        <w:rPr>
          <w:rFonts w:ascii="Times New Roman" w:eastAsia="Times New Roman" w:hAnsi="Times New Roman" w:cs="Times New Roman"/>
          <w:sz w:val="24"/>
          <w:szCs w:val="24"/>
          <w:lang w:eastAsia="ru-RU"/>
        </w:rPr>
        <w:br/>
        <w:t xml:space="preserve">      </w:t>
      </w:r>
      <w:bookmarkStart w:id="10559" w:name="z11876"/>
      <w:bookmarkEnd w:id="10559"/>
      <w:r w:rsidRPr="00C07C37">
        <w:rPr>
          <w:rFonts w:ascii="Times New Roman" w:eastAsia="Times New Roman" w:hAnsi="Times New Roman" w:cs="Times New Roman"/>
          <w:sz w:val="24"/>
          <w:szCs w:val="24"/>
          <w:lang w:eastAsia="ru-RU"/>
        </w:rPr>
        <w:t>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r w:rsidRPr="00C07C37">
        <w:rPr>
          <w:rFonts w:ascii="Times New Roman" w:eastAsia="Times New Roman" w:hAnsi="Times New Roman" w:cs="Times New Roman"/>
          <w:sz w:val="24"/>
          <w:szCs w:val="24"/>
          <w:lang w:eastAsia="ru-RU"/>
        </w:rPr>
        <w:br/>
        <w:t xml:space="preserve">      </w:t>
      </w:r>
      <w:bookmarkStart w:id="10560" w:name="z11877"/>
      <w:bookmarkEnd w:id="10560"/>
      <w:r w:rsidRPr="00C07C37">
        <w:rPr>
          <w:rFonts w:ascii="Times New Roman" w:eastAsia="Times New Roman" w:hAnsi="Times New Roman" w:cs="Times New Roman"/>
          <w:sz w:val="24"/>
          <w:szCs w:val="24"/>
          <w:lang w:eastAsia="ru-RU"/>
        </w:rPr>
        <w:t>от деятельности в Республике Казахстан в виде материальной выгоды, полученной от работодателя;</w:t>
      </w:r>
      <w:r w:rsidRPr="00C07C37">
        <w:rPr>
          <w:rFonts w:ascii="Times New Roman" w:eastAsia="Times New Roman" w:hAnsi="Times New Roman" w:cs="Times New Roman"/>
          <w:sz w:val="24"/>
          <w:szCs w:val="24"/>
          <w:lang w:eastAsia="ru-RU"/>
        </w:rPr>
        <w:br/>
        <w:t xml:space="preserve">      </w:t>
      </w:r>
      <w:bookmarkStart w:id="10561" w:name="z11878"/>
      <w:bookmarkEnd w:id="10561"/>
      <w:r w:rsidRPr="00C07C37">
        <w:rPr>
          <w:rFonts w:ascii="Times New Roman" w:eastAsia="Times New Roman" w:hAnsi="Times New Roman" w:cs="Times New Roman"/>
          <w:sz w:val="24"/>
          <w:szCs w:val="24"/>
          <w:lang w:eastAsia="ru-RU"/>
        </w:rPr>
        <w:t>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r w:rsidRPr="00C07C37">
        <w:rPr>
          <w:rFonts w:ascii="Times New Roman" w:eastAsia="Times New Roman" w:hAnsi="Times New Roman" w:cs="Times New Roman"/>
          <w:sz w:val="24"/>
          <w:szCs w:val="24"/>
          <w:lang w:eastAsia="ru-RU"/>
        </w:rPr>
        <w:br/>
        <w:t xml:space="preserve">      </w:t>
      </w:r>
      <w:bookmarkStart w:id="10562" w:name="z11879"/>
      <w:bookmarkEnd w:id="10562"/>
      <w:r w:rsidRPr="00C07C37">
        <w:rPr>
          <w:rFonts w:ascii="Times New Roman" w:eastAsia="Times New Roman" w:hAnsi="Times New Roman" w:cs="Times New Roman"/>
          <w:sz w:val="24"/>
          <w:szCs w:val="24"/>
          <w:lang w:eastAsia="ru-RU"/>
        </w:rPr>
        <w:t>надбавки, выплачиваемые ему в связи с проживанием в Республике Казахстан резидентом или нерезидентом, являющимися работодателями;</w:t>
      </w:r>
      <w:r w:rsidRPr="00C07C37">
        <w:rPr>
          <w:rFonts w:ascii="Times New Roman" w:eastAsia="Times New Roman" w:hAnsi="Times New Roman" w:cs="Times New Roman"/>
          <w:sz w:val="24"/>
          <w:szCs w:val="24"/>
          <w:lang w:eastAsia="ru-RU"/>
        </w:rPr>
        <w:br/>
        <w:t xml:space="preserve">      </w:t>
      </w:r>
      <w:bookmarkStart w:id="10563" w:name="z11880"/>
      <w:bookmarkEnd w:id="10563"/>
      <w:r w:rsidRPr="00C07C37">
        <w:rPr>
          <w:rFonts w:ascii="Times New Roman" w:eastAsia="Times New Roman" w:hAnsi="Times New Roman" w:cs="Times New Roman"/>
          <w:sz w:val="24"/>
          <w:szCs w:val="24"/>
          <w:lang w:eastAsia="ru-RU"/>
        </w:rPr>
        <w:t xml:space="preserve">пенсионные выплаты, осуществляемые накопительным пенсионным фондом-резидентом. </w:t>
      </w:r>
      <w:r w:rsidRPr="00C07C37">
        <w:rPr>
          <w:rFonts w:ascii="Times New Roman" w:eastAsia="Times New Roman" w:hAnsi="Times New Roman" w:cs="Times New Roman"/>
          <w:sz w:val="24"/>
          <w:szCs w:val="24"/>
          <w:lang w:eastAsia="ru-RU"/>
        </w:rPr>
        <w:br/>
        <w:t xml:space="preserve">      </w:t>
      </w:r>
      <w:bookmarkStart w:id="10564" w:name="z11881"/>
      <w:bookmarkEnd w:id="10564"/>
      <w:r w:rsidRPr="00C07C37">
        <w:rPr>
          <w:rFonts w:ascii="Times New Roman" w:eastAsia="Times New Roman" w:hAnsi="Times New Roman" w:cs="Times New Roman"/>
          <w:sz w:val="24"/>
          <w:szCs w:val="24"/>
          <w:lang w:eastAsia="ru-RU"/>
        </w:rPr>
        <w:t>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r w:rsidRPr="00C07C37">
        <w:rPr>
          <w:rFonts w:ascii="Times New Roman" w:eastAsia="Times New Roman" w:hAnsi="Times New Roman" w:cs="Times New Roman"/>
          <w:sz w:val="24"/>
          <w:szCs w:val="24"/>
          <w:lang w:eastAsia="ru-RU"/>
        </w:rPr>
        <w:br/>
        <w:t xml:space="preserve">      </w:t>
      </w:r>
      <w:bookmarkStart w:id="10565" w:name="z11882"/>
      <w:bookmarkEnd w:id="10565"/>
      <w:r w:rsidRPr="00C07C37">
        <w:rPr>
          <w:rFonts w:ascii="Times New Roman" w:eastAsia="Times New Roman" w:hAnsi="Times New Roman" w:cs="Times New Roman"/>
          <w:sz w:val="24"/>
          <w:szCs w:val="24"/>
          <w:lang w:eastAsia="ru-RU"/>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r w:rsidRPr="00C07C37">
        <w:rPr>
          <w:rFonts w:ascii="Times New Roman" w:eastAsia="Times New Roman" w:hAnsi="Times New Roman" w:cs="Times New Roman"/>
          <w:sz w:val="24"/>
          <w:szCs w:val="24"/>
          <w:lang w:eastAsia="ru-RU"/>
        </w:rPr>
        <w:br/>
        <w:t xml:space="preserve">      </w:t>
      </w:r>
      <w:bookmarkStart w:id="10566" w:name="z11883"/>
      <w:bookmarkEnd w:id="10566"/>
      <w:r w:rsidRPr="00C07C37">
        <w:rPr>
          <w:rFonts w:ascii="Times New Roman" w:eastAsia="Times New Roman" w:hAnsi="Times New Roman" w:cs="Times New Roman"/>
          <w:sz w:val="24"/>
          <w:szCs w:val="24"/>
          <w:lang w:eastAsia="ru-RU"/>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r w:rsidRPr="00C07C37">
        <w:rPr>
          <w:rFonts w:ascii="Times New Roman" w:eastAsia="Times New Roman" w:hAnsi="Times New Roman" w:cs="Times New Roman"/>
          <w:sz w:val="24"/>
          <w:szCs w:val="24"/>
          <w:lang w:eastAsia="ru-RU"/>
        </w:rPr>
        <w:br/>
        <w:t xml:space="preserve">      </w:t>
      </w:r>
      <w:bookmarkStart w:id="10567" w:name="z11884"/>
      <w:bookmarkEnd w:id="10567"/>
      <w:r w:rsidRPr="00C07C37">
        <w:rPr>
          <w:rFonts w:ascii="Times New Roman" w:eastAsia="Times New Roman" w:hAnsi="Times New Roman" w:cs="Times New Roman"/>
          <w:sz w:val="24"/>
          <w:szCs w:val="24"/>
          <w:lang w:eastAsia="ru-RU"/>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r w:rsidRPr="00C07C37">
        <w:rPr>
          <w:rFonts w:ascii="Times New Roman" w:eastAsia="Times New Roman" w:hAnsi="Times New Roman" w:cs="Times New Roman"/>
          <w:sz w:val="24"/>
          <w:szCs w:val="24"/>
          <w:lang w:eastAsia="ru-RU"/>
        </w:rPr>
        <w:br/>
        <w:t xml:space="preserve">      </w:t>
      </w:r>
      <w:bookmarkStart w:id="10568" w:name="z11885"/>
      <w:bookmarkEnd w:id="10568"/>
      <w:r w:rsidRPr="00C07C37">
        <w:rPr>
          <w:rFonts w:ascii="Times New Roman" w:eastAsia="Times New Roman" w:hAnsi="Times New Roman" w:cs="Times New Roman"/>
          <w:sz w:val="24"/>
          <w:szCs w:val="24"/>
          <w:lang w:eastAsia="ru-RU"/>
        </w:rPr>
        <w:t xml:space="preserve">7. При предоставлении иностранного персонала нерезидентом, деятельность которого </w:t>
      </w:r>
      <w:r w:rsidRPr="00C07C37">
        <w:rPr>
          <w:rFonts w:ascii="Times New Roman" w:eastAsia="Times New Roman" w:hAnsi="Times New Roman" w:cs="Times New Roman"/>
          <w:sz w:val="24"/>
          <w:szCs w:val="24"/>
          <w:lang w:eastAsia="ru-RU"/>
        </w:rPr>
        <w:lastRenderedPageBreak/>
        <w:t>не образует постоянного учреждения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r w:rsidRPr="00C07C37">
        <w:rPr>
          <w:rFonts w:ascii="Times New Roman" w:eastAsia="Times New Roman" w:hAnsi="Times New Roman" w:cs="Times New Roman"/>
          <w:sz w:val="24"/>
          <w:szCs w:val="24"/>
          <w:lang w:eastAsia="ru-RU"/>
        </w:rPr>
        <w:br/>
        <w:t xml:space="preserve">      </w:t>
      </w:r>
      <w:bookmarkStart w:id="10569" w:name="z11886"/>
      <w:bookmarkEnd w:id="10569"/>
      <w:r w:rsidRPr="00C07C37">
        <w:rPr>
          <w:rFonts w:ascii="Times New Roman" w:eastAsia="Times New Roman" w:hAnsi="Times New Roman" w:cs="Times New Roman"/>
          <w:sz w:val="24"/>
          <w:szCs w:val="24"/>
          <w:lang w:eastAsia="ru-RU"/>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r w:rsidRPr="00C07C37">
        <w:rPr>
          <w:rFonts w:ascii="Times New Roman" w:eastAsia="Times New Roman" w:hAnsi="Times New Roman" w:cs="Times New Roman"/>
          <w:sz w:val="24"/>
          <w:szCs w:val="24"/>
          <w:lang w:eastAsia="ru-RU"/>
        </w:rPr>
        <w:br/>
        <w:t xml:space="preserve">      </w:t>
      </w:r>
      <w:bookmarkStart w:id="10570" w:name="z11887"/>
      <w:bookmarkEnd w:id="10570"/>
      <w:r w:rsidRPr="00C07C37">
        <w:rPr>
          <w:rFonts w:ascii="Times New Roman" w:eastAsia="Times New Roman" w:hAnsi="Times New Roman" w:cs="Times New Roman"/>
          <w:sz w:val="24"/>
          <w:szCs w:val="24"/>
          <w:lang w:eastAsia="ru-RU"/>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пунктом 7 статьи 220 настоящего Кодекса.</w:t>
      </w:r>
      <w:r w:rsidRPr="00C07C37">
        <w:rPr>
          <w:rFonts w:ascii="Times New Roman" w:eastAsia="Times New Roman" w:hAnsi="Times New Roman" w:cs="Times New Roman"/>
          <w:sz w:val="24"/>
          <w:szCs w:val="24"/>
          <w:lang w:eastAsia="ru-RU"/>
        </w:rPr>
        <w:br/>
        <w:t xml:space="preserve">      </w:t>
      </w:r>
      <w:bookmarkStart w:id="10571" w:name="z11888"/>
      <w:bookmarkEnd w:id="10571"/>
      <w:r w:rsidRPr="00C07C37">
        <w:rPr>
          <w:rFonts w:ascii="Times New Roman" w:eastAsia="Times New Roman" w:hAnsi="Times New Roman" w:cs="Times New Roman"/>
          <w:sz w:val="24"/>
          <w:szCs w:val="24"/>
          <w:lang w:eastAsia="ru-RU"/>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r w:rsidRPr="00C07C37">
        <w:rPr>
          <w:rFonts w:ascii="Times New Roman" w:eastAsia="Times New Roman" w:hAnsi="Times New Roman" w:cs="Times New Roman"/>
          <w:sz w:val="24"/>
          <w:szCs w:val="24"/>
          <w:lang w:eastAsia="ru-RU"/>
        </w:rPr>
        <w:br/>
        <w:t xml:space="preserve">      </w:t>
      </w:r>
      <w:bookmarkStart w:id="10572" w:name="z11889"/>
      <w:bookmarkEnd w:id="10572"/>
      <w:r w:rsidRPr="00C07C37">
        <w:rPr>
          <w:rFonts w:ascii="Times New Roman" w:eastAsia="Times New Roman" w:hAnsi="Times New Roman" w:cs="Times New Roman"/>
          <w:sz w:val="24"/>
          <w:szCs w:val="24"/>
          <w:lang w:eastAsia="ru-RU"/>
        </w:rPr>
        <w:t>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r w:rsidRPr="00C07C37">
        <w:rPr>
          <w:rFonts w:ascii="Times New Roman" w:eastAsia="Times New Roman" w:hAnsi="Times New Roman" w:cs="Times New Roman"/>
          <w:sz w:val="24"/>
          <w:szCs w:val="24"/>
          <w:lang w:eastAsia="ru-RU"/>
        </w:rPr>
        <w:br/>
        <w:t xml:space="preserve">      </w:t>
      </w:r>
      <w:bookmarkStart w:id="10573" w:name="z11890"/>
      <w:bookmarkEnd w:id="10573"/>
      <w:r w:rsidRPr="00C07C37">
        <w:rPr>
          <w:rFonts w:ascii="Times New Roman" w:eastAsia="Times New Roman" w:hAnsi="Times New Roman" w:cs="Times New Roman"/>
          <w:sz w:val="24"/>
          <w:szCs w:val="24"/>
          <w:lang w:eastAsia="ru-RU"/>
        </w:rPr>
        <w:t>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r w:rsidRPr="00C07C37">
        <w:rPr>
          <w:rFonts w:ascii="Times New Roman" w:eastAsia="Times New Roman" w:hAnsi="Times New Roman" w:cs="Times New Roman"/>
          <w:sz w:val="24"/>
          <w:szCs w:val="24"/>
          <w:lang w:eastAsia="ru-RU"/>
        </w:rPr>
        <w:br/>
        <w:t xml:space="preserve">      </w:t>
      </w:r>
      <w:bookmarkStart w:id="10574" w:name="z11891"/>
      <w:bookmarkEnd w:id="10574"/>
      <w:r w:rsidRPr="00C07C37">
        <w:rPr>
          <w:rFonts w:ascii="Times New Roman" w:eastAsia="Times New Roman" w:hAnsi="Times New Roman" w:cs="Times New Roman"/>
          <w:sz w:val="24"/>
          <w:szCs w:val="24"/>
          <w:lang w:eastAsia="ru-RU"/>
        </w:rPr>
        <w:t>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r w:rsidRPr="00C07C37">
        <w:rPr>
          <w:rFonts w:ascii="Times New Roman" w:eastAsia="Times New Roman" w:hAnsi="Times New Roman" w:cs="Times New Roman"/>
          <w:sz w:val="24"/>
          <w:szCs w:val="24"/>
          <w:lang w:eastAsia="ru-RU"/>
        </w:rPr>
        <w:br/>
        <w:t xml:space="preserve">      </w:t>
      </w:r>
      <w:bookmarkStart w:id="10575" w:name="z11892"/>
      <w:bookmarkEnd w:id="10575"/>
      <w:r w:rsidRPr="00C07C37">
        <w:rPr>
          <w:rFonts w:ascii="Times New Roman" w:eastAsia="Times New Roman" w:hAnsi="Times New Roman" w:cs="Times New Roman"/>
          <w:sz w:val="24"/>
          <w:szCs w:val="24"/>
          <w:lang w:eastAsia="ru-RU"/>
        </w:rPr>
        <w:t>1)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10576" w:name="z11893"/>
      <w:bookmarkEnd w:id="10576"/>
      <w:r w:rsidRPr="00C07C37">
        <w:rPr>
          <w:rFonts w:ascii="Times New Roman" w:eastAsia="Times New Roman" w:hAnsi="Times New Roman" w:cs="Times New Roman"/>
          <w:sz w:val="24"/>
          <w:szCs w:val="24"/>
          <w:lang w:eastAsia="ru-RU"/>
        </w:rPr>
        <w:t>2) юридическое лицо-нерезидента, осуществляющее деятельность в Республике Казахстан через структурное подразделение.</w:t>
      </w:r>
      <w:r w:rsidRPr="00C07C37">
        <w:rPr>
          <w:rFonts w:ascii="Times New Roman" w:eastAsia="Times New Roman" w:hAnsi="Times New Roman" w:cs="Times New Roman"/>
          <w:sz w:val="24"/>
          <w:szCs w:val="24"/>
          <w:lang w:eastAsia="ru-RU"/>
        </w:rPr>
        <w:br/>
        <w:t xml:space="preserve">      </w:t>
      </w:r>
      <w:bookmarkStart w:id="10577" w:name="z11894"/>
      <w:bookmarkEnd w:id="10577"/>
      <w:r w:rsidRPr="00C07C37">
        <w:rPr>
          <w:rFonts w:ascii="Times New Roman" w:eastAsia="Times New Roman" w:hAnsi="Times New Roman" w:cs="Times New Roman"/>
          <w:sz w:val="24"/>
          <w:szCs w:val="24"/>
          <w:lang w:eastAsia="ru-RU"/>
        </w:rPr>
        <w:t>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r w:rsidRPr="00C07C37">
        <w:rPr>
          <w:rFonts w:ascii="Times New Roman" w:eastAsia="Times New Roman" w:hAnsi="Times New Roman" w:cs="Times New Roman"/>
          <w:sz w:val="24"/>
          <w:szCs w:val="24"/>
          <w:lang w:eastAsia="ru-RU"/>
        </w:rPr>
        <w:br/>
        <w:t xml:space="preserve">      </w:t>
      </w:r>
      <w:bookmarkStart w:id="10578" w:name="z11895"/>
      <w:bookmarkEnd w:id="10578"/>
      <w:r w:rsidRPr="00C07C37">
        <w:rPr>
          <w:rFonts w:ascii="Times New Roman" w:eastAsia="Times New Roman" w:hAnsi="Times New Roman" w:cs="Times New Roman"/>
          <w:sz w:val="24"/>
          <w:szCs w:val="24"/>
          <w:lang w:eastAsia="ru-RU"/>
        </w:rPr>
        <w:t>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r w:rsidRPr="00C07C37">
        <w:rPr>
          <w:rFonts w:ascii="Times New Roman" w:eastAsia="Times New Roman" w:hAnsi="Times New Roman" w:cs="Times New Roman"/>
          <w:sz w:val="24"/>
          <w:szCs w:val="24"/>
          <w:lang w:eastAsia="ru-RU"/>
        </w:rPr>
        <w:br/>
        <w:t xml:space="preserve">      </w:t>
      </w:r>
      <w:bookmarkStart w:id="10579" w:name="z11896"/>
      <w:bookmarkEnd w:id="10579"/>
      <w:r w:rsidRPr="00C07C37">
        <w:rPr>
          <w:rFonts w:ascii="Times New Roman" w:eastAsia="Times New Roman" w:hAnsi="Times New Roman" w:cs="Times New Roman"/>
          <w:sz w:val="24"/>
          <w:szCs w:val="24"/>
          <w:lang w:eastAsia="ru-RU"/>
        </w:rPr>
        <w:t>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r w:rsidRPr="00C07C37">
        <w:rPr>
          <w:rFonts w:ascii="Times New Roman" w:eastAsia="Times New Roman" w:hAnsi="Times New Roman" w:cs="Times New Roman"/>
          <w:sz w:val="24"/>
          <w:szCs w:val="24"/>
          <w:lang w:eastAsia="ru-RU"/>
        </w:rPr>
        <w:br/>
        <w:t xml:space="preserve">      </w:t>
      </w:r>
      <w:bookmarkStart w:id="10580" w:name="z11897"/>
      <w:bookmarkEnd w:id="10580"/>
      <w:r w:rsidRPr="00C07C37">
        <w:rPr>
          <w:rFonts w:ascii="Times New Roman" w:eastAsia="Times New Roman" w:hAnsi="Times New Roman" w:cs="Times New Roman"/>
          <w:sz w:val="24"/>
          <w:szCs w:val="24"/>
          <w:lang w:eastAsia="ru-RU"/>
        </w:rPr>
        <w:t>4) юридическое лицо-резидента, в том числе эмитента базового актива депозитарных расписок.</w:t>
      </w:r>
      <w:r w:rsidRPr="00C07C37">
        <w:rPr>
          <w:rFonts w:ascii="Times New Roman" w:eastAsia="Times New Roman" w:hAnsi="Times New Roman" w:cs="Times New Roman"/>
          <w:sz w:val="24"/>
          <w:szCs w:val="24"/>
          <w:lang w:eastAsia="ru-RU"/>
        </w:rPr>
        <w:br/>
        <w:t xml:space="preserve">      </w:t>
      </w:r>
      <w:bookmarkStart w:id="10581" w:name="z11898"/>
      <w:bookmarkEnd w:id="10581"/>
      <w:r w:rsidRPr="00C07C37">
        <w:rPr>
          <w:rFonts w:ascii="Times New Roman" w:eastAsia="Times New Roman" w:hAnsi="Times New Roman" w:cs="Times New Roman"/>
          <w:sz w:val="24"/>
          <w:szCs w:val="24"/>
          <w:lang w:eastAsia="ru-RU"/>
        </w:rPr>
        <w:t>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статьей 353 настоящего Кодекса;</w:t>
      </w:r>
      <w:r w:rsidRPr="00C07C37">
        <w:rPr>
          <w:rFonts w:ascii="Times New Roman" w:eastAsia="Times New Roman" w:hAnsi="Times New Roman" w:cs="Times New Roman"/>
          <w:sz w:val="24"/>
          <w:szCs w:val="24"/>
          <w:lang w:eastAsia="ru-RU"/>
        </w:rPr>
        <w:br/>
        <w:t xml:space="preserve">      </w:t>
      </w:r>
      <w:bookmarkStart w:id="10582" w:name="z11899"/>
      <w:bookmarkEnd w:id="10582"/>
      <w:r w:rsidRPr="00C07C37">
        <w:rPr>
          <w:rFonts w:ascii="Times New Roman" w:eastAsia="Times New Roman" w:hAnsi="Times New Roman" w:cs="Times New Roman"/>
          <w:sz w:val="24"/>
          <w:szCs w:val="24"/>
          <w:lang w:eastAsia="ru-RU"/>
        </w:rPr>
        <w:t>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r w:rsidRPr="00C07C37">
        <w:rPr>
          <w:rFonts w:ascii="Times New Roman" w:eastAsia="Times New Roman" w:hAnsi="Times New Roman" w:cs="Times New Roman"/>
          <w:sz w:val="24"/>
          <w:szCs w:val="24"/>
          <w:lang w:eastAsia="ru-RU"/>
        </w:rPr>
        <w:br/>
        <w:t xml:space="preserve">      </w:t>
      </w:r>
      <w:bookmarkStart w:id="10583" w:name="z11900"/>
      <w:bookmarkEnd w:id="10583"/>
      <w:r w:rsidRPr="00C07C37">
        <w:rPr>
          <w:rFonts w:ascii="Times New Roman" w:eastAsia="Times New Roman" w:hAnsi="Times New Roman" w:cs="Times New Roman"/>
          <w:sz w:val="24"/>
          <w:szCs w:val="24"/>
          <w:lang w:eastAsia="ru-RU"/>
        </w:rPr>
        <w:t>6) юридическое лицо-нерезидента, приобретающее имущество, указанное в подпункте 5) части первой пункта 1 статьи 650 настоящего Кодекса, при невыполнении условий, установленных подпунктом 7) статьи 654 настоящего Кодекса.</w:t>
      </w:r>
      <w:r w:rsidRPr="00C07C37">
        <w:rPr>
          <w:rFonts w:ascii="Times New Roman" w:eastAsia="Times New Roman" w:hAnsi="Times New Roman" w:cs="Times New Roman"/>
          <w:sz w:val="24"/>
          <w:szCs w:val="24"/>
          <w:lang w:eastAsia="ru-RU"/>
        </w:rPr>
        <w:br/>
        <w:t xml:space="preserve">      </w:t>
      </w:r>
      <w:bookmarkStart w:id="10584" w:name="z11901"/>
      <w:bookmarkEnd w:id="10584"/>
      <w:r w:rsidRPr="00C07C37">
        <w:rPr>
          <w:rFonts w:ascii="Times New Roman" w:eastAsia="Times New Roman" w:hAnsi="Times New Roman" w:cs="Times New Roman"/>
          <w:sz w:val="24"/>
          <w:szCs w:val="24"/>
          <w:lang w:eastAsia="ru-RU"/>
        </w:rPr>
        <w:t xml:space="preserve">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w:t>
      </w:r>
      <w:r w:rsidRPr="00C07C37">
        <w:rPr>
          <w:rFonts w:ascii="Times New Roman" w:eastAsia="Times New Roman" w:hAnsi="Times New Roman" w:cs="Times New Roman"/>
          <w:sz w:val="24"/>
          <w:szCs w:val="24"/>
          <w:lang w:eastAsia="ru-RU"/>
        </w:rPr>
        <w:lastRenderedPageBreak/>
        <w:t>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585" w:name="z656"/>
      <w:bookmarkEnd w:id="10585"/>
      <w:r w:rsidRPr="00C07C37">
        <w:rPr>
          <w:rFonts w:ascii="Times New Roman" w:eastAsia="Times New Roman" w:hAnsi="Times New Roman" w:cs="Times New Roman"/>
          <w:b/>
          <w:bCs/>
          <w:sz w:val="24"/>
          <w:szCs w:val="24"/>
          <w:lang w:eastAsia="ru-RU"/>
        </w:rPr>
        <w:t>Статья 656. 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586" w:name="z11902"/>
      <w:bookmarkEnd w:id="10586"/>
      <w:r w:rsidRPr="00C07C37">
        <w:rPr>
          <w:rFonts w:ascii="Times New Roman" w:eastAsia="Times New Roman" w:hAnsi="Times New Roman" w:cs="Times New Roman"/>
          <w:sz w:val="24"/>
          <w:szCs w:val="24"/>
          <w:lang w:eastAsia="ru-RU"/>
        </w:rPr>
        <w:t>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включая доходы, определенные статьей 322 настоящего Кодекса, полученные (подлежащие получению):</w:t>
      </w:r>
      <w:r w:rsidRPr="00C07C37">
        <w:rPr>
          <w:rFonts w:ascii="Times New Roman" w:eastAsia="Times New Roman" w:hAnsi="Times New Roman" w:cs="Times New Roman"/>
          <w:sz w:val="24"/>
          <w:szCs w:val="24"/>
          <w:lang w:eastAsia="ru-RU"/>
        </w:rPr>
        <w:br/>
        <w:t xml:space="preserve">      </w:t>
      </w:r>
      <w:bookmarkStart w:id="10587" w:name="z11903"/>
      <w:bookmarkEnd w:id="10587"/>
      <w:r w:rsidRPr="00C07C37">
        <w:rPr>
          <w:rFonts w:ascii="Times New Roman" w:eastAsia="Times New Roman" w:hAnsi="Times New Roman" w:cs="Times New Roman"/>
          <w:sz w:val="24"/>
          <w:szCs w:val="24"/>
          <w:lang w:eastAsia="ru-RU"/>
        </w:rPr>
        <w:t>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r w:rsidRPr="00C07C37">
        <w:rPr>
          <w:rFonts w:ascii="Times New Roman" w:eastAsia="Times New Roman" w:hAnsi="Times New Roman" w:cs="Times New Roman"/>
          <w:sz w:val="24"/>
          <w:szCs w:val="24"/>
          <w:lang w:eastAsia="ru-RU"/>
        </w:rPr>
        <w:br/>
        <w:t xml:space="preserve">      </w:t>
      </w:r>
      <w:bookmarkStart w:id="10588" w:name="z11904"/>
      <w:bookmarkEnd w:id="10588"/>
      <w:r w:rsidRPr="00C07C37">
        <w:rPr>
          <w:rFonts w:ascii="Times New Roman" w:eastAsia="Times New Roman" w:hAnsi="Times New Roman" w:cs="Times New Roman"/>
          <w:sz w:val="24"/>
          <w:szCs w:val="24"/>
          <w:lang w:eastAsia="ru-RU"/>
        </w:rPr>
        <w:t>от деятельности в Республике Казахстан по договору (контракту) гражданско-правового характера, заключенному с таким юридическим лицом-нерезидентом;</w:t>
      </w:r>
      <w:r w:rsidRPr="00C07C37">
        <w:rPr>
          <w:rFonts w:ascii="Times New Roman" w:eastAsia="Times New Roman" w:hAnsi="Times New Roman" w:cs="Times New Roman"/>
          <w:sz w:val="24"/>
          <w:szCs w:val="24"/>
          <w:lang w:eastAsia="ru-RU"/>
        </w:rPr>
        <w:br/>
        <w:t xml:space="preserve">      </w:t>
      </w:r>
      <w:bookmarkStart w:id="10589" w:name="z11905"/>
      <w:bookmarkEnd w:id="10589"/>
      <w:r w:rsidRPr="00C07C37">
        <w:rPr>
          <w:rFonts w:ascii="Times New Roman" w:eastAsia="Times New Roman" w:hAnsi="Times New Roman" w:cs="Times New Roman"/>
          <w:sz w:val="24"/>
          <w:szCs w:val="24"/>
          <w:lang w:eastAsia="ru-RU"/>
        </w:rPr>
        <w:t>от деятельности в Республике Казахстан в виде материальной выгоды, полученной от такого юридического лица-нерезидента в связи с деятельностью в Республике Казахстан;</w:t>
      </w:r>
      <w:r w:rsidRPr="00C07C37">
        <w:rPr>
          <w:rFonts w:ascii="Times New Roman" w:eastAsia="Times New Roman" w:hAnsi="Times New Roman" w:cs="Times New Roman"/>
          <w:sz w:val="24"/>
          <w:szCs w:val="24"/>
          <w:lang w:eastAsia="ru-RU"/>
        </w:rPr>
        <w:br/>
        <w:t xml:space="preserve">      </w:t>
      </w:r>
      <w:bookmarkStart w:id="10590" w:name="z11906"/>
      <w:bookmarkEnd w:id="10590"/>
      <w:r w:rsidRPr="00C07C37">
        <w:rPr>
          <w:rFonts w:ascii="Times New Roman" w:eastAsia="Times New Roman" w:hAnsi="Times New Roman" w:cs="Times New Roman"/>
          <w:sz w:val="24"/>
          <w:szCs w:val="24"/>
          <w:lang w:eastAsia="ru-RU"/>
        </w:rPr>
        <w:t>надбавки, выплачиваемые в связи с проживанием в Республике Казахстан таким юридическим лицом-нерезидентом.</w:t>
      </w:r>
      <w:r w:rsidRPr="00C07C37">
        <w:rPr>
          <w:rFonts w:ascii="Times New Roman" w:eastAsia="Times New Roman" w:hAnsi="Times New Roman" w:cs="Times New Roman"/>
          <w:sz w:val="24"/>
          <w:szCs w:val="24"/>
          <w:lang w:eastAsia="ru-RU"/>
        </w:rPr>
        <w:br/>
        <w:t xml:space="preserve">      </w:t>
      </w:r>
      <w:bookmarkStart w:id="10591" w:name="z11907"/>
      <w:bookmarkEnd w:id="10591"/>
      <w:r w:rsidRPr="00C07C37">
        <w:rPr>
          <w:rFonts w:ascii="Times New Roman" w:eastAsia="Times New Roman" w:hAnsi="Times New Roman" w:cs="Times New Roman"/>
          <w:sz w:val="24"/>
          <w:szCs w:val="24"/>
          <w:lang w:eastAsia="ru-RU"/>
        </w:rPr>
        <w:t>Положения настоящей статьи применяются к указанным настоящим пунктом доходам иностранца или лица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пунктом 7 статьи 655 настоящего Кодекса,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10592" w:name="z11908"/>
      <w:bookmarkEnd w:id="10592"/>
      <w:r w:rsidRPr="00C07C37">
        <w:rPr>
          <w:rFonts w:ascii="Times New Roman" w:eastAsia="Times New Roman" w:hAnsi="Times New Roman" w:cs="Times New Roman"/>
          <w:sz w:val="24"/>
          <w:szCs w:val="24"/>
          <w:lang w:eastAsia="ru-RU"/>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 оказания услуг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0593" w:name="z11909"/>
      <w:bookmarkEnd w:id="10593"/>
      <w:r w:rsidRPr="00C07C37">
        <w:rPr>
          <w:rFonts w:ascii="Times New Roman" w:eastAsia="Times New Roman" w:hAnsi="Times New Roman" w:cs="Times New Roman"/>
          <w:sz w:val="24"/>
          <w:szCs w:val="24"/>
          <w:lang w:eastAsia="ru-RU"/>
        </w:rPr>
        <w:t>2) иностранец или лицо без гражданства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r w:rsidRPr="00C07C37">
        <w:rPr>
          <w:rFonts w:ascii="Times New Roman" w:eastAsia="Times New Roman" w:hAnsi="Times New Roman" w:cs="Times New Roman"/>
          <w:sz w:val="24"/>
          <w:szCs w:val="24"/>
          <w:lang w:eastAsia="ru-RU"/>
        </w:rPr>
        <w:br/>
        <w:t xml:space="preserve">      </w:t>
      </w:r>
      <w:bookmarkStart w:id="10594" w:name="z11910"/>
      <w:bookmarkEnd w:id="10594"/>
      <w:r w:rsidRPr="00C07C37">
        <w:rPr>
          <w:rFonts w:ascii="Times New Roman" w:eastAsia="Times New Roman" w:hAnsi="Times New Roman" w:cs="Times New Roman"/>
          <w:sz w:val="24"/>
          <w:szCs w:val="24"/>
          <w:lang w:eastAsia="ru-RU"/>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r w:rsidRPr="00C07C37">
        <w:rPr>
          <w:rFonts w:ascii="Times New Roman" w:eastAsia="Times New Roman" w:hAnsi="Times New Roman" w:cs="Times New Roman"/>
          <w:sz w:val="24"/>
          <w:szCs w:val="24"/>
          <w:lang w:eastAsia="ru-RU"/>
        </w:rPr>
        <w:br/>
        <w:t xml:space="preserve">      </w:t>
      </w:r>
      <w:bookmarkStart w:id="10595" w:name="z11911"/>
      <w:bookmarkEnd w:id="10595"/>
      <w:r w:rsidRPr="00C07C37">
        <w:rPr>
          <w:rFonts w:ascii="Times New Roman" w:eastAsia="Times New Roman" w:hAnsi="Times New Roman" w:cs="Times New Roman"/>
          <w:sz w:val="24"/>
          <w:szCs w:val="24"/>
          <w:lang w:eastAsia="ru-RU"/>
        </w:rPr>
        <w:t>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r w:rsidRPr="00C07C37">
        <w:rPr>
          <w:rFonts w:ascii="Times New Roman" w:eastAsia="Times New Roman" w:hAnsi="Times New Roman" w:cs="Times New Roman"/>
          <w:sz w:val="24"/>
          <w:szCs w:val="24"/>
          <w:lang w:eastAsia="ru-RU"/>
        </w:rPr>
        <w:br/>
        <w:t xml:space="preserve">      </w:t>
      </w:r>
      <w:bookmarkStart w:id="10596" w:name="z11912"/>
      <w:bookmarkEnd w:id="10596"/>
      <w:r w:rsidRPr="00C07C37">
        <w:rPr>
          <w:rFonts w:ascii="Times New Roman" w:eastAsia="Times New Roman" w:hAnsi="Times New Roman" w:cs="Times New Roman"/>
          <w:sz w:val="24"/>
          <w:szCs w:val="24"/>
          <w:lang w:eastAsia="ru-RU"/>
        </w:rPr>
        <w:t>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r w:rsidRPr="00C07C37">
        <w:rPr>
          <w:rFonts w:ascii="Times New Roman" w:eastAsia="Times New Roman" w:hAnsi="Times New Roman" w:cs="Times New Roman"/>
          <w:sz w:val="24"/>
          <w:szCs w:val="24"/>
          <w:lang w:eastAsia="ru-RU"/>
        </w:rPr>
        <w:br/>
        <w:t xml:space="preserve">      </w:t>
      </w:r>
      <w:bookmarkStart w:id="10597" w:name="z11913"/>
      <w:bookmarkEnd w:id="10597"/>
      <w:r w:rsidRPr="00C07C37">
        <w:rPr>
          <w:rFonts w:ascii="Times New Roman" w:eastAsia="Times New Roman" w:hAnsi="Times New Roman" w:cs="Times New Roman"/>
          <w:sz w:val="24"/>
          <w:szCs w:val="24"/>
          <w:lang w:eastAsia="ru-RU"/>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598" w:name="z11914"/>
      <w:bookmarkEnd w:id="10598"/>
      <w:r w:rsidRPr="00C07C37">
        <w:rPr>
          <w:rFonts w:ascii="Times New Roman" w:eastAsia="Times New Roman" w:hAnsi="Times New Roman" w:cs="Times New Roman"/>
          <w:sz w:val="24"/>
          <w:szCs w:val="24"/>
          <w:lang w:eastAsia="ru-RU"/>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дохода, подлежащего выплате юридическому лицу-нерезиденту за выполненные работы, оказанные услуги.</w:t>
      </w:r>
      <w:r w:rsidRPr="00C07C37">
        <w:rPr>
          <w:rFonts w:ascii="Times New Roman" w:eastAsia="Times New Roman" w:hAnsi="Times New Roman" w:cs="Times New Roman"/>
          <w:sz w:val="24"/>
          <w:szCs w:val="24"/>
          <w:lang w:eastAsia="ru-RU"/>
        </w:rPr>
        <w:br/>
        <w:t xml:space="preserve">      </w:t>
      </w:r>
      <w:bookmarkStart w:id="10599" w:name="z11915"/>
      <w:bookmarkEnd w:id="10599"/>
      <w:r w:rsidRPr="00C07C37">
        <w:rPr>
          <w:rFonts w:ascii="Times New Roman" w:eastAsia="Times New Roman" w:hAnsi="Times New Roman" w:cs="Times New Roman"/>
          <w:sz w:val="24"/>
          <w:szCs w:val="24"/>
          <w:lang w:eastAsia="ru-RU"/>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r w:rsidRPr="00C07C37">
        <w:rPr>
          <w:rFonts w:ascii="Times New Roman" w:eastAsia="Times New Roman" w:hAnsi="Times New Roman" w:cs="Times New Roman"/>
          <w:sz w:val="24"/>
          <w:szCs w:val="24"/>
          <w:lang w:eastAsia="ru-RU"/>
        </w:rPr>
        <w:br/>
        <w:t xml:space="preserve">      </w:t>
      </w:r>
      <w:bookmarkStart w:id="10600" w:name="z11916"/>
      <w:bookmarkEnd w:id="10600"/>
      <w:r w:rsidRPr="00C07C37">
        <w:rPr>
          <w:rFonts w:ascii="Times New Roman" w:eastAsia="Times New Roman" w:hAnsi="Times New Roman" w:cs="Times New Roman"/>
          <w:sz w:val="24"/>
          <w:szCs w:val="24"/>
          <w:lang w:eastAsia="ru-RU"/>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01" w:name="z657"/>
      <w:bookmarkEnd w:id="10601"/>
      <w:r w:rsidRPr="00C07C37">
        <w:rPr>
          <w:rFonts w:ascii="Times New Roman" w:eastAsia="Times New Roman" w:hAnsi="Times New Roman" w:cs="Times New Roman"/>
          <w:b/>
          <w:bCs/>
          <w:sz w:val="24"/>
          <w:szCs w:val="24"/>
          <w:lang w:eastAsia="ru-RU"/>
        </w:rPr>
        <w:t xml:space="preserve">Статья 657. Представление декларации по индивидуальному подоходному налогу и социальному налогу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02" w:name="z11917"/>
      <w:bookmarkEnd w:id="10602"/>
      <w:r w:rsidRPr="00C07C37">
        <w:rPr>
          <w:rFonts w:ascii="Times New Roman" w:eastAsia="Times New Roman" w:hAnsi="Times New Roman" w:cs="Times New Roman"/>
          <w:sz w:val="24"/>
          <w:szCs w:val="24"/>
          <w:lang w:eastAsia="ru-RU"/>
        </w:rPr>
        <w:t>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03" w:name="z658"/>
      <w:bookmarkEnd w:id="10603"/>
      <w:r w:rsidRPr="00C07C37">
        <w:rPr>
          <w:rFonts w:ascii="Times New Roman" w:eastAsia="Times New Roman" w:hAnsi="Times New Roman" w:cs="Times New Roman"/>
          <w:b/>
          <w:bCs/>
          <w:sz w:val="24"/>
          <w:szCs w:val="24"/>
          <w:lang w:eastAsia="ru-RU"/>
        </w:rPr>
        <w:t>Статья 658. Порядок исчисления и уплаты индивидуального подоходного налога с доходов физического лица-нерезидента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04" w:name="z11918"/>
      <w:bookmarkEnd w:id="10604"/>
      <w:r w:rsidRPr="00C07C37">
        <w:rPr>
          <w:rFonts w:ascii="Times New Roman" w:eastAsia="Times New Roman" w:hAnsi="Times New Roman" w:cs="Times New Roman"/>
          <w:sz w:val="24"/>
          <w:szCs w:val="24"/>
          <w:lang w:eastAsia="ru-RU"/>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r w:rsidRPr="00C07C37">
        <w:rPr>
          <w:rFonts w:ascii="Times New Roman" w:eastAsia="Times New Roman" w:hAnsi="Times New Roman" w:cs="Times New Roman"/>
          <w:sz w:val="24"/>
          <w:szCs w:val="24"/>
          <w:lang w:eastAsia="ru-RU"/>
        </w:rPr>
        <w:br/>
        <w:t xml:space="preserve">      </w:t>
      </w:r>
      <w:bookmarkStart w:id="10605" w:name="z11919"/>
      <w:bookmarkEnd w:id="10605"/>
      <w:r w:rsidRPr="00C07C37">
        <w:rPr>
          <w:rFonts w:ascii="Times New Roman" w:eastAsia="Times New Roman" w:hAnsi="Times New Roman" w:cs="Times New Roman"/>
          <w:sz w:val="24"/>
          <w:szCs w:val="24"/>
          <w:lang w:eastAsia="ru-RU"/>
        </w:rPr>
        <w:t>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налоговых вычетов.</w:t>
      </w:r>
      <w:r w:rsidRPr="00C07C37">
        <w:rPr>
          <w:rFonts w:ascii="Times New Roman" w:eastAsia="Times New Roman" w:hAnsi="Times New Roman" w:cs="Times New Roman"/>
          <w:sz w:val="24"/>
          <w:szCs w:val="24"/>
          <w:lang w:eastAsia="ru-RU"/>
        </w:rPr>
        <w:br/>
        <w:t xml:space="preserve">      </w:t>
      </w:r>
      <w:bookmarkStart w:id="10606" w:name="z11920"/>
      <w:bookmarkEnd w:id="10606"/>
      <w:r w:rsidRPr="00C07C37">
        <w:rPr>
          <w:rFonts w:ascii="Times New Roman" w:eastAsia="Times New Roman" w:hAnsi="Times New Roman" w:cs="Times New Roman"/>
          <w:sz w:val="24"/>
          <w:szCs w:val="24"/>
          <w:lang w:eastAsia="ru-RU"/>
        </w:rPr>
        <w:t>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r w:rsidRPr="00C07C37">
        <w:rPr>
          <w:rFonts w:ascii="Times New Roman" w:eastAsia="Times New Roman" w:hAnsi="Times New Roman" w:cs="Times New Roman"/>
          <w:sz w:val="24"/>
          <w:szCs w:val="24"/>
          <w:lang w:eastAsia="ru-RU"/>
        </w:rPr>
        <w:br/>
        <w:t xml:space="preserve">      </w:t>
      </w:r>
      <w:bookmarkStart w:id="10607" w:name="z11921"/>
      <w:bookmarkEnd w:id="10607"/>
      <w:r w:rsidRPr="00C07C37">
        <w:rPr>
          <w:rFonts w:ascii="Times New Roman" w:eastAsia="Times New Roman" w:hAnsi="Times New Roman" w:cs="Times New Roman"/>
          <w:sz w:val="24"/>
          <w:szCs w:val="24"/>
          <w:lang w:eastAsia="ru-RU"/>
        </w:rPr>
        <w:t>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r w:rsidRPr="00C07C37">
        <w:rPr>
          <w:rFonts w:ascii="Times New Roman" w:eastAsia="Times New Roman" w:hAnsi="Times New Roman" w:cs="Times New Roman"/>
          <w:sz w:val="24"/>
          <w:szCs w:val="24"/>
          <w:lang w:eastAsia="ru-RU"/>
        </w:rPr>
        <w:br/>
        <w:t xml:space="preserve">      </w:t>
      </w:r>
      <w:bookmarkStart w:id="10608" w:name="z11922"/>
      <w:bookmarkEnd w:id="10608"/>
      <w:r w:rsidRPr="00C07C37">
        <w:rPr>
          <w:rFonts w:ascii="Times New Roman" w:eastAsia="Times New Roman" w:hAnsi="Times New Roman" w:cs="Times New Roman"/>
          <w:sz w:val="24"/>
          <w:szCs w:val="24"/>
          <w:lang w:eastAsia="ru-RU"/>
        </w:rPr>
        <w:t>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10609" w:name="z11923"/>
      <w:bookmarkEnd w:id="10609"/>
      <w:r w:rsidRPr="00C07C37">
        <w:rPr>
          <w:rFonts w:ascii="Times New Roman" w:eastAsia="Times New Roman" w:hAnsi="Times New Roman" w:cs="Times New Roman"/>
          <w:sz w:val="24"/>
          <w:szCs w:val="24"/>
          <w:lang w:eastAsia="ru-RU"/>
        </w:rPr>
        <w:t>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r w:rsidRPr="00C07C37">
        <w:rPr>
          <w:rFonts w:ascii="Times New Roman" w:eastAsia="Times New Roman" w:hAnsi="Times New Roman" w:cs="Times New Roman"/>
          <w:sz w:val="24"/>
          <w:szCs w:val="24"/>
          <w:lang w:eastAsia="ru-RU"/>
        </w:rPr>
        <w:br/>
        <w:t xml:space="preserve">      </w:t>
      </w:r>
      <w:bookmarkStart w:id="10610" w:name="z11924"/>
      <w:bookmarkEnd w:id="10610"/>
      <w:r w:rsidRPr="00C07C37">
        <w:rPr>
          <w:rFonts w:ascii="Times New Roman" w:eastAsia="Times New Roman" w:hAnsi="Times New Roman" w:cs="Times New Roman"/>
          <w:sz w:val="24"/>
          <w:szCs w:val="24"/>
          <w:lang w:eastAsia="ru-RU"/>
        </w:rPr>
        <w:t xml:space="preserve">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w:t>
      </w:r>
      <w:r w:rsidRPr="00C07C37">
        <w:rPr>
          <w:rFonts w:ascii="Times New Roman" w:eastAsia="Times New Roman" w:hAnsi="Times New Roman" w:cs="Times New Roman"/>
          <w:sz w:val="24"/>
          <w:szCs w:val="24"/>
          <w:lang w:eastAsia="ru-RU"/>
        </w:rPr>
        <w:lastRenderedPageBreak/>
        <w:t>(продления) разрешения трудовому иммигранту.</w:t>
      </w:r>
      <w:r w:rsidRPr="00C07C37">
        <w:rPr>
          <w:rFonts w:ascii="Times New Roman" w:eastAsia="Times New Roman" w:hAnsi="Times New Roman" w:cs="Times New Roman"/>
          <w:sz w:val="24"/>
          <w:szCs w:val="24"/>
          <w:lang w:eastAsia="ru-RU"/>
        </w:rPr>
        <w:br/>
        <w:t xml:space="preserve">      </w:t>
      </w:r>
      <w:bookmarkStart w:id="10611" w:name="z11925"/>
      <w:bookmarkEnd w:id="10611"/>
      <w:r w:rsidRPr="00C07C37">
        <w:rPr>
          <w:rFonts w:ascii="Times New Roman" w:eastAsia="Times New Roman" w:hAnsi="Times New Roman" w:cs="Times New Roman"/>
          <w:sz w:val="24"/>
          <w:szCs w:val="24"/>
          <w:lang w:eastAsia="ru-RU"/>
        </w:rPr>
        <w:t>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r w:rsidRPr="00C07C37">
        <w:rPr>
          <w:rFonts w:ascii="Times New Roman" w:eastAsia="Times New Roman" w:hAnsi="Times New Roman" w:cs="Times New Roman"/>
          <w:sz w:val="24"/>
          <w:szCs w:val="24"/>
          <w:lang w:eastAsia="ru-RU"/>
        </w:rPr>
        <w:br/>
        <w:t xml:space="preserve">      </w:t>
      </w:r>
      <w:bookmarkStart w:id="10612" w:name="z11926"/>
      <w:bookmarkEnd w:id="10612"/>
      <w:r w:rsidRPr="00C07C37">
        <w:rPr>
          <w:rFonts w:ascii="Times New Roman" w:eastAsia="Times New Roman" w:hAnsi="Times New Roman" w:cs="Times New Roman"/>
          <w:sz w:val="24"/>
          <w:szCs w:val="24"/>
          <w:lang w:eastAsia="ru-RU"/>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r w:rsidRPr="00C07C37">
        <w:rPr>
          <w:rFonts w:ascii="Times New Roman" w:eastAsia="Times New Roman" w:hAnsi="Times New Roman" w:cs="Times New Roman"/>
          <w:sz w:val="24"/>
          <w:szCs w:val="24"/>
          <w:lang w:eastAsia="ru-RU"/>
        </w:rPr>
        <w:br/>
        <w:t xml:space="preserve">      </w:t>
      </w:r>
      <w:bookmarkStart w:id="10613" w:name="z11927"/>
      <w:bookmarkEnd w:id="10613"/>
      <w:r w:rsidRPr="00C07C37">
        <w:rPr>
          <w:rFonts w:ascii="Times New Roman" w:eastAsia="Times New Roman" w:hAnsi="Times New Roman" w:cs="Times New Roman"/>
          <w:sz w:val="24"/>
          <w:szCs w:val="24"/>
          <w:lang w:eastAsia="ru-RU"/>
        </w:rPr>
        <w:t>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r w:rsidRPr="00C07C37">
        <w:rPr>
          <w:rFonts w:ascii="Times New Roman" w:eastAsia="Times New Roman" w:hAnsi="Times New Roman" w:cs="Times New Roman"/>
          <w:sz w:val="24"/>
          <w:szCs w:val="24"/>
          <w:lang w:eastAsia="ru-RU"/>
        </w:rPr>
        <w:br/>
        <w:t xml:space="preserve">      </w:t>
      </w:r>
      <w:bookmarkStart w:id="10614" w:name="z11928"/>
      <w:bookmarkEnd w:id="10614"/>
      <w:r w:rsidRPr="00C07C37">
        <w:rPr>
          <w:rFonts w:ascii="Times New Roman" w:eastAsia="Times New Roman" w:hAnsi="Times New Roman" w:cs="Times New Roman"/>
          <w:sz w:val="24"/>
          <w:szCs w:val="24"/>
          <w:lang w:eastAsia="ru-RU"/>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r w:rsidRPr="00C07C37">
        <w:rPr>
          <w:rFonts w:ascii="Times New Roman" w:eastAsia="Times New Roman" w:hAnsi="Times New Roman" w:cs="Times New Roman"/>
          <w:sz w:val="24"/>
          <w:szCs w:val="24"/>
          <w:lang w:eastAsia="ru-RU"/>
        </w:rPr>
        <w:br/>
        <w:t xml:space="preserve">      </w:t>
      </w:r>
      <w:bookmarkStart w:id="10615" w:name="z11929"/>
      <w:bookmarkEnd w:id="10615"/>
      <w:r w:rsidRPr="00C07C37">
        <w:rPr>
          <w:rFonts w:ascii="Times New Roman" w:eastAsia="Times New Roman" w:hAnsi="Times New Roman" w:cs="Times New Roman"/>
          <w:sz w:val="24"/>
          <w:szCs w:val="24"/>
          <w:lang w:eastAsia="ru-RU"/>
        </w:rPr>
        <w:t>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16" w:name="z659"/>
      <w:bookmarkEnd w:id="10616"/>
      <w:r w:rsidRPr="00C07C37">
        <w:rPr>
          <w:rFonts w:ascii="Times New Roman" w:eastAsia="Times New Roman" w:hAnsi="Times New Roman" w:cs="Times New Roman"/>
          <w:b/>
          <w:bCs/>
          <w:sz w:val="24"/>
          <w:szCs w:val="24"/>
          <w:lang w:eastAsia="ru-RU"/>
        </w:rPr>
        <w:t xml:space="preserve">Статья 659. Представление декларации по индивидуальному подоходному налогу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17" w:name="z11930"/>
      <w:bookmarkEnd w:id="10617"/>
      <w:r w:rsidRPr="00C07C37">
        <w:rPr>
          <w:rFonts w:ascii="Times New Roman" w:eastAsia="Times New Roman" w:hAnsi="Times New Roman" w:cs="Times New Roman"/>
          <w:sz w:val="24"/>
          <w:szCs w:val="24"/>
          <w:lang w:eastAsia="ru-RU"/>
        </w:rPr>
        <w:t>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r w:rsidRPr="00C07C37">
        <w:rPr>
          <w:rFonts w:ascii="Times New Roman" w:eastAsia="Times New Roman" w:hAnsi="Times New Roman" w:cs="Times New Roman"/>
          <w:sz w:val="24"/>
          <w:szCs w:val="24"/>
          <w:lang w:eastAsia="ru-RU"/>
        </w:rPr>
        <w:br/>
        <w:t xml:space="preserve">      </w:t>
      </w:r>
      <w:bookmarkStart w:id="10618" w:name="z11931"/>
      <w:bookmarkEnd w:id="10618"/>
      <w:r w:rsidRPr="00C07C37">
        <w:rPr>
          <w:rFonts w:ascii="Times New Roman" w:eastAsia="Times New Roman" w:hAnsi="Times New Roman" w:cs="Times New Roman"/>
          <w:sz w:val="24"/>
          <w:szCs w:val="24"/>
          <w:lang w:eastAsia="ru-RU"/>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r w:rsidRPr="00C07C37">
        <w:rPr>
          <w:rFonts w:ascii="Times New Roman" w:eastAsia="Times New Roman" w:hAnsi="Times New Roman" w:cs="Times New Roman"/>
          <w:sz w:val="24"/>
          <w:szCs w:val="24"/>
          <w:lang w:eastAsia="ru-RU"/>
        </w:rPr>
        <w:br/>
        <w:t xml:space="preserve">      </w:t>
      </w:r>
      <w:bookmarkStart w:id="10619" w:name="z11932"/>
      <w:bookmarkEnd w:id="10619"/>
      <w:r w:rsidRPr="00C07C37">
        <w:rPr>
          <w:rFonts w:ascii="Times New Roman" w:eastAsia="Times New Roman" w:hAnsi="Times New Roman" w:cs="Times New Roman"/>
          <w:sz w:val="24"/>
          <w:szCs w:val="24"/>
          <w:lang w:eastAsia="ru-RU"/>
        </w:rPr>
        <w:t>Декларация по индивидуальному подоходному налогу представляется трудовыми иммигрантами-нерезидентами, получившими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620" w:name="z11933"/>
      <w:bookmarkEnd w:id="10620"/>
      <w:r w:rsidRPr="00C07C37">
        <w:rPr>
          <w:rFonts w:ascii="Times New Roman" w:eastAsia="Times New Roman" w:hAnsi="Times New Roman" w:cs="Times New Roman"/>
          <w:sz w:val="24"/>
          <w:szCs w:val="24"/>
          <w:lang w:eastAsia="ru-RU"/>
        </w:rPr>
        <w:t>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21" w:name="z660"/>
      <w:bookmarkEnd w:id="10621"/>
      <w:r w:rsidRPr="00C07C37">
        <w:rPr>
          <w:rFonts w:ascii="Times New Roman" w:eastAsia="Times New Roman" w:hAnsi="Times New Roman" w:cs="Times New Roman"/>
          <w:b/>
          <w:bCs/>
          <w:sz w:val="24"/>
          <w:szCs w:val="24"/>
          <w:lang w:eastAsia="ru-RU"/>
        </w:rPr>
        <w:t>Статья 660. Условия применения международного договора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22" w:name="z11935"/>
      <w:bookmarkEnd w:id="10622"/>
      <w:r w:rsidRPr="00C07C37">
        <w:rPr>
          <w:rFonts w:ascii="Times New Roman" w:eastAsia="Times New Roman" w:hAnsi="Times New Roman" w:cs="Times New Roman"/>
          <w:sz w:val="24"/>
          <w:szCs w:val="24"/>
          <w:lang w:eastAsia="ru-RU"/>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r w:rsidRPr="00C07C37">
        <w:rPr>
          <w:rFonts w:ascii="Times New Roman" w:eastAsia="Times New Roman" w:hAnsi="Times New Roman" w:cs="Times New Roman"/>
          <w:sz w:val="24"/>
          <w:szCs w:val="24"/>
          <w:lang w:eastAsia="ru-RU"/>
        </w:rPr>
        <w:br/>
        <w:t xml:space="preserve">      </w:t>
      </w:r>
      <w:bookmarkStart w:id="10623" w:name="z11936"/>
      <w:bookmarkEnd w:id="10623"/>
      <w:r w:rsidRPr="00C07C37">
        <w:rPr>
          <w:rFonts w:ascii="Times New Roman" w:eastAsia="Times New Roman" w:hAnsi="Times New Roman" w:cs="Times New Roman"/>
          <w:sz w:val="24"/>
          <w:szCs w:val="24"/>
          <w:lang w:eastAsia="ru-RU"/>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24" w:name="z661"/>
      <w:bookmarkEnd w:id="10624"/>
      <w:r w:rsidRPr="00C07C37">
        <w:rPr>
          <w:rFonts w:ascii="Times New Roman" w:eastAsia="Times New Roman" w:hAnsi="Times New Roman" w:cs="Times New Roman"/>
          <w:b/>
          <w:bCs/>
          <w:sz w:val="24"/>
          <w:szCs w:val="24"/>
          <w:lang w:eastAsia="ru-RU"/>
        </w:rPr>
        <w:t>Статья 661. Порядок применения международного договора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25" w:name="z11937"/>
      <w:bookmarkEnd w:id="10625"/>
      <w:r w:rsidRPr="00C07C37">
        <w:rPr>
          <w:rFonts w:ascii="Times New Roman" w:eastAsia="Times New Roman" w:hAnsi="Times New Roman" w:cs="Times New Roman"/>
          <w:sz w:val="24"/>
          <w:szCs w:val="24"/>
          <w:lang w:eastAsia="ru-RU"/>
        </w:rPr>
        <w:t>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26" w:name="z662"/>
      <w:bookmarkEnd w:id="10626"/>
      <w:r w:rsidRPr="00C07C37">
        <w:rPr>
          <w:rFonts w:ascii="Times New Roman" w:eastAsia="Times New Roman" w:hAnsi="Times New Roman" w:cs="Times New Roman"/>
          <w:b/>
          <w:bCs/>
          <w:sz w:val="24"/>
          <w:szCs w:val="24"/>
          <w:lang w:eastAsia="ru-RU"/>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27" w:name="z11938"/>
      <w:bookmarkEnd w:id="10627"/>
      <w:r w:rsidRPr="00C07C37">
        <w:rPr>
          <w:rFonts w:ascii="Times New Roman" w:eastAsia="Times New Roman" w:hAnsi="Times New Roman" w:cs="Times New Roman"/>
          <w:sz w:val="24"/>
          <w:szCs w:val="24"/>
          <w:lang w:eastAsia="ru-RU"/>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r w:rsidRPr="00C07C37">
        <w:rPr>
          <w:rFonts w:ascii="Times New Roman" w:eastAsia="Times New Roman" w:hAnsi="Times New Roman" w:cs="Times New Roman"/>
          <w:sz w:val="24"/>
          <w:szCs w:val="24"/>
          <w:lang w:eastAsia="ru-RU"/>
        </w:rPr>
        <w:br/>
        <w:t xml:space="preserve">      </w:t>
      </w:r>
      <w:bookmarkStart w:id="10628" w:name="z11939"/>
      <w:bookmarkEnd w:id="10628"/>
      <w:r w:rsidRPr="00C07C37">
        <w:rPr>
          <w:rFonts w:ascii="Times New Roman" w:eastAsia="Times New Roman" w:hAnsi="Times New Roman" w:cs="Times New Roman"/>
          <w:sz w:val="24"/>
          <w:szCs w:val="24"/>
          <w:lang w:eastAsia="ru-RU"/>
        </w:rPr>
        <w:t>1) методу пропорционального распределения расходов;</w:t>
      </w:r>
      <w:r w:rsidRPr="00C07C37">
        <w:rPr>
          <w:rFonts w:ascii="Times New Roman" w:eastAsia="Times New Roman" w:hAnsi="Times New Roman" w:cs="Times New Roman"/>
          <w:sz w:val="24"/>
          <w:szCs w:val="24"/>
          <w:lang w:eastAsia="ru-RU"/>
        </w:rPr>
        <w:br/>
        <w:t xml:space="preserve">      </w:t>
      </w:r>
      <w:bookmarkStart w:id="10629" w:name="z11940"/>
      <w:bookmarkEnd w:id="10629"/>
      <w:r w:rsidRPr="00C07C37">
        <w:rPr>
          <w:rFonts w:ascii="Times New Roman" w:eastAsia="Times New Roman" w:hAnsi="Times New Roman" w:cs="Times New Roman"/>
          <w:sz w:val="24"/>
          <w:szCs w:val="24"/>
          <w:lang w:eastAsia="ru-RU"/>
        </w:rPr>
        <w:t>2) методу непосредственного (прямого) отнесения расходов на вычеты.</w:t>
      </w:r>
      <w:r w:rsidRPr="00C07C37">
        <w:rPr>
          <w:rFonts w:ascii="Times New Roman" w:eastAsia="Times New Roman" w:hAnsi="Times New Roman" w:cs="Times New Roman"/>
          <w:sz w:val="24"/>
          <w:szCs w:val="24"/>
          <w:lang w:eastAsia="ru-RU"/>
        </w:rPr>
        <w:br/>
        <w:t xml:space="preserve">      </w:t>
      </w:r>
      <w:bookmarkStart w:id="10630" w:name="z11941"/>
      <w:bookmarkEnd w:id="10630"/>
      <w:r w:rsidRPr="00C07C37">
        <w:rPr>
          <w:rFonts w:ascii="Times New Roman" w:eastAsia="Times New Roman" w:hAnsi="Times New Roman" w:cs="Times New Roman"/>
          <w:sz w:val="24"/>
          <w:szCs w:val="24"/>
          <w:lang w:eastAsia="ru-RU"/>
        </w:rPr>
        <w:t>Для целей настоящей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r w:rsidRPr="00C07C37">
        <w:rPr>
          <w:rFonts w:ascii="Times New Roman" w:eastAsia="Times New Roman" w:hAnsi="Times New Roman" w:cs="Times New Roman"/>
          <w:sz w:val="24"/>
          <w:szCs w:val="24"/>
          <w:lang w:eastAsia="ru-RU"/>
        </w:rPr>
        <w:br/>
        <w:t xml:space="preserve">      </w:t>
      </w:r>
      <w:bookmarkStart w:id="10631" w:name="z11942"/>
      <w:bookmarkEnd w:id="10631"/>
      <w:r w:rsidRPr="00C07C37">
        <w:rPr>
          <w:rFonts w:ascii="Times New Roman" w:eastAsia="Times New Roman" w:hAnsi="Times New Roman" w:cs="Times New Roman"/>
          <w:sz w:val="24"/>
          <w:szCs w:val="24"/>
          <w:lang w:eastAsia="ru-RU"/>
        </w:rPr>
        <w:t>При этом в распределяемые расходы юридического лица-нерезидента не подлежат включению:</w:t>
      </w:r>
      <w:r w:rsidRPr="00C07C37">
        <w:rPr>
          <w:rFonts w:ascii="Times New Roman" w:eastAsia="Times New Roman" w:hAnsi="Times New Roman" w:cs="Times New Roman"/>
          <w:sz w:val="24"/>
          <w:szCs w:val="24"/>
          <w:lang w:eastAsia="ru-RU"/>
        </w:rPr>
        <w:br/>
        <w:t xml:space="preserve">      </w:t>
      </w:r>
      <w:bookmarkStart w:id="10632" w:name="z11943"/>
      <w:bookmarkEnd w:id="10632"/>
      <w:r w:rsidRPr="00C07C37">
        <w:rPr>
          <w:rFonts w:ascii="Times New Roman" w:eastAsia="Times New Roman" w:hAnsi="Times New Roman" w:cs="Times New Roman"/>
          <w:sz w:val="24"/>
          <w:szCs w:val="24"/>
          <w:lang w:eastAsia="ru-RU"/>
        </w:rPr>
        <w:t xml:space="preserve">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w:t>
      </w:r>
      <w:r w:rsidRPr="00C07C37">
        <w:rPr>
          <w:rFonts w:ascii="Times New Roman" w:eastAsia="Times New Roman" w:hAnsi="Times New Roman" w:cs="Times New Roman"/>
          <w:sz w:val="24"/>
          <w:szCs w:val="24"/>
          <w:lang w:eastAsia="ru-RU"/>
        </w:rPr>
        <w:lastRenderedPageBreak/>
        <w:t>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статьями 242 – 273 настоящего Кодекса (далее – управленческие и общеадминистративные расходы постоянного учреждения в Республике Казахстан);</w:t>
      </w:r>
      <w:r w:rsidRPr="00C07C37">
        <w:rPr>
          <w:rFonts w:ascii="Times New Roman" w:eastAsia="Times New Roman" w:hAnsi="Times New Roman" w:cs="Times New Roman"/>
          <w:sz w:val="24"/>
          <w:szCs w:val="24"/>
          <w:lang w:eastAsia="ru-RU"/>
        </w:rPr>
        <w:br/>
        <w:t xml:space="preserve">      </w:t>
      </w:r>
      <w:bookmarkStart w:id="10633" w:name="z11944"/>
      <w:bookmarkEnd w:id="10633"/>
      <w:r w:rsidRPr="00C07C37">
        <w:rPr>
          <w:rFonts w:ascii="Times New Roman" w:eastAsia="Times New Roman" w:hAnsi="Times New Roman" w:cs="Times New Roman"/>
          <w:sz w:val="24"/>
          <w:szCs w:val="24"/>
          <w:lang w:eastAsia="ru-RU"/>
        </w:rPr>
        <w:t>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r w:rsidRPr="00C07C37">
        <w:rPr>
          <w:rFonts w:ascii="Times New Roman" w:eastAsia="Times New Roman" w:hAnsi="Times New Roman" w:cs="Times New Roman"/>
          <w:sz w:val="24"/>
          <w:szCs w:val="24"/>
          <w:lang w:eastAsia="ru-RU"/>
        </w:rPr>
        <w:br/>
        <w:t xml:space="preserve">      </w:t>
      </w:r>
      <w:bookmarkStart w:id="10634" w:name="z11945"/>
      <w:bookmarkEnd w:id="10634"/>
      <w:r w:rsidRPr="00C07C37">
        <w:rPr>
          <w:rFonts w:ascii="Times New Roman" w:eastAsia="Times New Roman" w:hAnsi="Times New Roman" w:cs="Times New Roman"/>
          <w:sz w:val="24"/>
          <w:szCs w:val="24"/>
          <w:lang w:eastAsia="ru-RU"/>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r w:rsidRPr="00C07C37">
        <w:rPr>
          <w:rFonts w:ascii="Times New Roman" w:eastAsia="Times New Roman" w:hAnsi="Times New Roman" w:cs="Times New Roman"/>
          <w:sz w:val="24"/>
          <w:szCs w:val="24"/>
          <w:lang w:eastAsia="ru-RU"/>
        </w:rPr>
        <w:br/>
        <w:t xml:space="preserve">      </w:t>
      </w:r>
      <w:bookmarkStart w:id="10635" w:name="z11946"/>
      <w:bookmarkEnd w:id="10635"/>
      <w:r w:rsidRPr="00C07C37">
        <w:rPr>
          <w:rFonts w:ascii="Times New Roman" w:eastAsia="Times New Roman" w:hAnsi="Times New Roman" w:cs="Times New Roman"/>
          <w:sz w:val="24"/>
          <w:szCs w:val="24"/>
          <w:lang w:eastAsia="ru-RU"/>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r w:rsidRPr="00C07C37">
        <w:rPr>
          <w:rFonts w:ascii="Times New Roman" w:eastAsia="Times New Roman" w:hAnsi="Times New Roman" w:cs="Times New Roman"/>
          <w:sz w:val="24"/>
          <w:szCs w:val="24"/>
          <w:lang w:eastAsia="ru-RU"/>
        </w:rPr>
        <w:br/>
        <w:t xml:space="preserve">      </w:t>
      </w:r>
      <w:bookmarkStart w:id="10636" w:name="z11947"/>
      <w:bookmarkEnd w:id="10636"/>
      <w:r w:rsidRPr="00C07C37">
        <w:rPr>
          <w:rFonts w:ascii="Times New Roman" w:eastAsia="Times New Roman" w:hAnsi="Times New Roman" w:cs="Times New Roman"/>
          <w:sz w:val="24"/>
          <w:szCs w:val="24"/>
          <w:lang w:eastAsia="ru-RU"/>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r w:rsidRPr="00C07C37">
        <w:rPr>
          <w:rFonts w:ascii="Times New Roman" w:eastAsia="Times New Roman" w:hAnsi="Times New Roman" w:cs="Times New Roman"/>
          <w:sz w:val="24"/>
          <w:szCs w:val="24"/>
          <w:lang w:eastAsia="ru-RU"/>
        </w:rPr>
        <w:br/>
        <w:t xml:space="preserve">      </w:t>
      </w:r>
      <w:bookmarkStart w:id="10637" w:name="z11948"/>
      <w:bookmarkEnd w:id="10637"/>
      <w:r w:rsidRPr="00C07C37">
        <w:rPr>
          <w:rFonts w:ascii="Times New Roman" w:eastAsia="Times New Roman" w:hAnsi="Times New Roman" w:cs="Times New Roman"/>
          <w:sz w:val="24"/>
          <w:szCs w:val="24"/>
          <w:lang w:eastAsia="ru-RU"/>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0638" w:name="z11949"/>
      <w:bookmarkEnd w:id="10638"/>
      <w:r w:rsidRPr="00C07C37">
        <w:rPr>
          <w:rFonts w:ascii="Times New Roman" w:eastAsia="Times New Roman" w:hAnsi="Times New Roman" w:cs="Times New Roman"/>
          <w:sz w:val="24"/>
          <w:szCs w:val="24"/>
          <w:lang w:eastAsia="ru-RU"/>
        </w:rPr>
        <w:t>4. Распределяемые расходы юридического лица-нерезидента относятся на вычеты постоянным учреждением в Республике Казахстан при:</w:t>
      </w:r>
      <w:r w:rsidRPr="00C07C37">
        <w:rPr>
          <w:rFonts w:ascii="Times New Roman" w:eastAsia="Times New Roman" w:hAnsi="Times New Roman" w:cs="Times New Roman"/>
          <w:sz w:val="24"/>
          <w:szCs w:val="24"/>
          <w:lang w:eastAsia="ru-RU"/>
        </w:rPr>
        <w:br/>
        <w:t xml:space="preserve">      </w:t>
      </w:r>
      <w:bookmarkStart w:id="10639" w:name="z11950"/>
      <w:bookmarkEnd w:id="10639"/>
      <w:r w:rsidRPr="00C07C37">
        <w:rPr>
          <w:rFonts w:ascii="Times New Roman" w:eastAsia="Times New Roman" w:hAnsi="Times New Roman" w:cs="Times New Roman"/>
          <w:sz w:val="24"/>
          <w:szCs w:val="24"/>
          <w:lang w:eastAsia="ru-RU"/>
        </w:rPr>
        <w:t>1) соблюдении условий международного договора;</w:t>
      </w:r>
      <w:r w:rsidRPr="00C07C37">
        <w:rPr>
          <w:rFonts w:ascii="Times New Roman" w:eastAsia="Times New Roman" w:hAnsi="Times New Roman" w:cs="Times New Roman"/>
          <w:sz w:val="24"/>
          <w:szCs w:val="24"/>
          <w:lang w:eastAsia="ru-RU"/>
        </w:rPr>
        <w:br/>
        <w:t xml:space="preserve">      </w:t>
      </w:r>
      <w:bookmarkStart w:id="10640" w:name="z11951"/>
      <w:bookmarkEnd w:id="10640"/>
      <w:r w:rsidRPr="00C07C37">
        <w:rPr>
          <w:rFonts w:ascii="Times New Roman" w:eastAsia="Times New Roman" w:hAnsi="Times New Roman" w:cs="Times New Roman"/>
          <w:sz w:val="24"/>
          <w:szCs w:val="24"/>
          <w:lang w:eastAsia="ru-RU"/>
        </w:rPr>
        <w:t>2) наличии документов, указанных в пункте 3 статьи 663 или пункте 3 статьи 665 настоящего Кодекса;</w:t>
      </w:r>
      <w:r w:rsidRPr="00C07C37">
        <w:rPr>
          <w:rFonts w:ascii="Times New Roman" w:eastAsia="Times New Roman" w:hAnsi="Times New Roman" w:cs="Times New Roman"/>
          <w:sz w:val="24"/>
          <w:szCs w:val="24"/>
          <w:lang w:eastAsia="ru-RU"/>
        </w:rPr>
        <w:br/>
        <w:t xml:space="preserve">      </w:t>
      </w:r>
      <w:bookmarkStart w:id="10641" w:name="z11952"/>
      <w:bookmarkEnd w:id="10641"/>
      <w:r w:rsidRPr="00C07C37">
        <w:rPr>
          <w:rFonts w:ascii="Times New Roman" w:eastAsia="Times New Roman" w:hAnsi="Times New Roman" w:cs="Times New Roman"/>
          <w:sz w:val="24"/>
          <w:szCs w:val="24"/>
          <w:lang w:eastAsia="ru-RU"/>
        </w:rPr>
        <w:t>3) наличии документа, подтверждающего резидентство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0642" w:name="z11953"/>
      <w:bookmarkEnd w:id="10642"/>
      <w:r w:rsidRPr="00C07C37">
        <w:rPr>
          <w:rFonts w:ascii="Times New Roman" w:eastAsia="Times New Roman" w:hAnsi="Times New Roman" w:cs="Times New Roman"/>
          <w:sz w:val="24"/>
          <w:szCs w:val="24"/>
          <w:lang w:eastAsia="ru-RU"/>
        </w:rP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643" w:name="z11954"/>
      <w:bookmarkEnd w:id="10643"/>
      <w:r w:rsidRPr="00C07C37">
        <w:rPr>
          <w:rFonts w:ascii="Times New Roman" w:eastAsia="Times New Roman" w:hAnsi="Times New Roman" w:cs="Times New Roman"/>
          <w:sz w:val="24"/>
          <w:szCs w:val="24"/>
          <w:lang w:eastAsia="ru-RU"/>
        </w:rPr>
        <w:t>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44" w:name="z663"/>
      <w:bookmarkEnd w:id="10644"/>
      <w:r w:rsidRPr="00C07C37">
        <w:rPr>
          <w:rFonts w:ascii="Times New Roman" w:eastAsia="Times New Roman" w:hAnsi="Times New Roman" w:cs="Times New Roman"/>
          <w:b/>
          <w:bCs/>
          <w:sz w:val="24"/>
          <w:szCs w:val="24"/>
          <w:lang w:eastAsia="ru-RU"/>
        </w:rPr>
        <w:t>Статья 663. Метод пропорционального распределения расходов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45" w:name="z11955"/>
      <w:bookmarkEnd w:id="10645"/>
      <w:r w:rsidRPr="00C07C37">
        <w:rPr>
          <w:rFonts w:ascii="Times New Roman" w:eastAsia="Times New Roman" w:hAnsi="Times New Roman" w:cs="Times New Roman"/>
          <w:sz w:val="24"/>
          <w:szCs w:val="24"/>
          <w:lang w:eastAsia="ru-RU"/>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r w:rsidRPr="00C07C37">
        <w:rPr>
          <w:rFonts w:ascii="Times New Roman" w:eastAsia="Times New Roman" w:hAnsi="Times New Roman" w:cs="Times New Roman"/>
          <w:sz w:val="24"/>
          <w:szCs w:val="24"/>
          <w:lang w:eastAsia="ru-RU"/>
        </w:rPr>
        <w:br/>
        <w:t xml:space="preserve">      </w:t>
      </w:r>
      <w:bookmarkStart w:id="10646" w:name="z11956"/>
      <w:bookmarkEnd w:id="10646"/>
      <w:r w:rsidRPr="00C07C37">
        <w:rPr>
          <w:rFonts w:ascii="Times New Roman" w:eastAsia="Times New Roman" w:hAnsi="Times New Roman" w:cs="Times New Roman"/>
          <w:sz w:val="24"/>
          <w:szCs w:val="24"/>
          <w:lang w:eastAsia="ru-RU"/>
        </w:rPr>
        <w:t xml:space="preserve">2. Расчетный показатель исчисляется по одному из следующих способов по выбору юридического лица-нерезидента: </w:t>
      </w:r>
      <w:r w:rsidRPr="00C07C37">
        <w:rPr>
          <w:rFonts w:ascii="Times New Roman" w:eastAsia="Times New Roman" w:hAnsi="Times New Roman" w:cs="Times New Roman"/>
          <w:sz w:val="24"/>
          <w:szCs w:val="24"/>
          <w:lang w:eastAsia="ru-RU"/>
        </w:rPr>
        <w:br/>
        <w:t xml:space="preserve">      </w:t>
      </w:r>
      <w:bookmarkStart w:id="10647" w:name="z11957"/>
      <w:bookmarkEnd w:id="10647"/>
      <w:r w:rsidRPr="00C07C37">
        <w:rPr>
          <w:rFonts w:ascii="Times New Roman" w:eastAsia="Times New Roman" w:hAnsi="Times New Roman" w:cs="Times New Roman"/>
          <w:sz w:val="24"/>
          <w:szCs w:val="24"/>
          <w:lang w:eastAsia="ru-RU"/>
        </w:rPr>
        <w:t>1)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r w:rsidRPr="00C07C37">
        <w:rPr>
          <w:rFonts w:ascii="Times New Roman" w:eastAsia="Times New Roman" w:hAnsi="Times New Roman" w:cs="Times New Roman"/>
          <w:sz w:val="24"/>
          <w:szCs w:val="24"/>
          <w:lang w:eastAsia="ru-RU"/>
        </w:rPr>
        <w:br/>
        <w:t xml:space="preserve">      </w:t>
      </w:r>
      <w:bookmarkStart w:id="10648" w:name="z11958"/>
      <w:bookmarkEnd w:id="10648"/>
      <w:r w:rsidRPr="00C07C37">
        <w:rPr>
          <w:rFonts w:ascii="Times New Roman" w:eastAsia="Times New Roman" w:hAnsi="Times New Roman" w:cs="Times New Roman"/>
          <w:sz w:val="24"/>
          <w:szCs w:val="24"/>
          <w:lang w:eastAsia="ru-RU"/>
        </w:rPr>
        <w:t>2) определение средней величины (СВ) по трем показателям: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649" w:name="z11959"/>
      <w:bookmarkEnd w:id="10649"/>
      <w:r w:rsidRPr="00C07C37">
        <w:rPr>
          <w:rFonts w:ascii="Times New Roman" w:eastAsia="Times New Roman" w:hAnsi="Times New Roman" w:cs="Times New Roman"/>
          <w:sz w:val="24"/>
          <w:szCs w:val="24"/>
          <w:lang w:eastAsia="ru-RU"/>
        </w:rPr>
        <w:t>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r w:rsidRPr="00C07C37">
        <w:rPr>
          <w:rFonts w:ascii="Times New Roman" w:eastAsia="Times New Roman" w:hAnsi="Times New Roman" w:cs="Times New Roman"/>
          <w:sz w:val="24"/>
          <w:szCs w:val="24"/>
          <w:lang w:eastAsia="ru-RU"/>
        </w:rPr>
        <w:br/>
        <w:t xml:space="preserve">      </w:t>
      </w:r>
      <w:bookmarkStart w:id="10650" w:name="z11960"/>
      <w:bookmarkEnd w:id="10650"/>
      <w:r w:rsidRPr="00C07C37">
        <w:rPr>
          <w:rFonts w:ascii="Times New Roman" w:eastAsia="Times New Roman" w:hAnsi="Times New Roman" w:cs="Times New Roman"/>
          <w:sz w:val="24"/>
          <w:szCs w:val="24"/>
          <w:lang w:eastAsia="ru-RU"/>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r w:rsidRPr="00C07C37">
        <w:rPr>
          <w:rFonts w:ascii="Times New Roman" w:eastAsia="Times New Roman" w:hAnsi="Times New Roman" w:cs="Times New Roman"/>
          <w:sz w:val="24"/>
          <w:szCs w:val="24"/>
          <w:lang w:eastAsia="ru-RU"/>
        </w:rPr>
        <w:br/>
        <w:t xml:space="preserve">      </w:t>
      </w:r>
      <w:bookmarkStart w:id="10651" w:name="z11961"/>
      <w:bookmarkEnd w:id="10651"/>
      <w:r w:rsidRPr="00C07C37">
        <w:rPr>
          <w:rFonts w:ascii="Times New Roman" w:eastAsia="Times New Roman" w:hAnsi="Times New Roman" w:cs="Times New Roman"/>
          <w:sz w:val="24"/>
          <w:szCs w:val="24"/>
          <w:lang w:eastAsia="ru-RU"/>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r w:rsidRPr="00C07C37">
        <w:rPr>
          <w:rFonts w:ascii="Times New Roman" w:eastAsia="Times New Roman" w:hAnsi="Times New Roman" w:cs="Times New Roman"/>
          <w:sz w:val="24"/>
          <w:szCs w:val="24"/>
          <w:lang w:eastAsia="ru-RU"/>
        </w:rPr>
        <w:br/>
        <w:t xml:space="preserve">      </w:t>
      </w:r>
      <w:bookmarkStart w:id="10652" w:name="z11962"/>
      <w:bookmarkEnd w:id="10652"/>
      <w:r w:rsidRPr="00C07C37">
        <w:rPr>
          <w:rFonts w:ascii="Times New Roman" w:eastAsia="Times New Roman" w:hAnsi="Times New Roman" w:cs="Times New Roman"/>
          <w:sz w:val="24"/>
          <w:szCs w:val="24"/>
          <w:lang w:eastAsia="ru-RU"/>
        </w:rPr>
        <w:t>Средняя величина определяется по формуле:</w:t>
      </w:r>
      <w:r w:rsidRPr="00C07C37">
        <w:rPr>
          <w:rFonts w:ascii="Times New Roman" w:eastAsia="Times New Roman" w:hAnsi="Times New Roman" w:cs="Times New Roman"/>
          <w:sz w:val="24"/>
          <w:szCs w:val="24"/>
          <w:lang w:eastAsia="ru-RU"/>
        </w:rPr>
        <w:br/>
        <w:t xml:space="preserve">      </w:t>
      </w:r>
      <w:bookmarkStart w:id="10653" w:name="z11963"/>
      <w:bookmarkEnd w:id="10653"/>
      <w:r w:rsidRPr="00C07C37">
        <w:rPr>
          <w:rFonts w:ascii="Times New Roman" w:eastAsia="Times New Roman" w:hAnsi="Times New Roman" w:cs="Times New Roman"/>
          <w:sz w:val="24"/>
          <w:szCs w:val="24"/>
          <w:lang w:eastAsia="ru-RU"/>
        </w:rPr>
        <w:t>СВ = (Д + ОС + ОТ)/3</w:t>
      </w:r>
      <w:r w:rsidRPr="00C07C37">
        <w:rPr>
          <w:rFonts w:ascii="Times New Roman" w:eastAsia="Times New Roman" w:hAnsi="Times New Roman" w:cs="Times New Roman"/>
          <w:sz w:val="24"/>
          <w:szCs w:val="24"/>
          <w:lang w:eastAsia="ru-RU"/>
        </w:rPr>
        <w:br/>
        <w:t xml:space="preserve">      </w:t>
      </w:r>
      <w:bookmarkStart w:id="10654" w:name="z11964"/>
      <w:bookmarkEnd w:id="10654"/>
      <w:r w:rsidRPr="00C07C37">
        <w:rPr>
          <w:rFonts w:ascii="Times New Roman" w:eastAsia="Times New Roman" w:hAnsi="Times New Roman" w:cs="Times New Roman"/>
          <w:sz w:val="24"/>
          <w:szCs w:val="24"/>
          <w:lang w:eastAsia="ru-RU"/>
        </w:rPr>
        <w:t>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r w:rsidRPr="00C07C37">
        <w:rPr>
          <w:rFonts w:ascii="Times New Roman" w:eastAsia="Times New Roman" w:hAnsi="Times New Roman" w:cs="Times New Roman"/>
          <w:sz w:val="24"/>
          <w:szCs w:val="24"/>
          <w:lang w:eastAsia="ru-RU"/>
        </w:rPr>
        <w:br/>
        <w:t xml:space="preserve">      </w:t>
      </w:r>
      <w:bookmarkStart w:id="10655" w:name="z11965"/>
      <w:bookmarkEnd w:id="10655"/>
      <w:r w:rsidRPr="00C07C37">
        <w:rPr>
          <w:rFonts w:ascii="Times New Roman" w:eastAsia="Times New Roman" w:hAnsi="Times New Roman" w:cs="Times New Roman"/>
          <w:sz w:val="24"/>
          <w:szCs w:val="24"/>
          <w:lang w:eastAsia="ru-RU"/>
        </w:rPr>
        <w:t>1) копии финансовой отчетности постоянного учреждения нерезидента в Республике Казахстан;</w:t>
      </w:r>
      <w:r w:rsidRPr="00C07C37">
        <w:rPr>
          <w:rFonts w:ascii="Times New Roman" w:eastAsia="Times New Roman" w:hAnsi="Times New Roman" w:cs="Times New Roman"/>
          <w:sz w:val="24"/>
          <w:szCs w:val="24"/>
          <w:lang w:eastAsia="ru-RU"/>
        </w:rPr>
        <w:br/>
        <w:t xml:space="preserve">      </w:t>
      </w:r>
      <w:bookmarkStart w:id="10656" w:name="z11966"/>
      <w:bookmarkEnd w:id="10656"/>
      <w:r w:rsidRPr="00C07C37">
        <w:rPr>
          <w:rFonts w:ascii="Times New Roman" w:eastAsia="Times New Roman" w:hAnsi="Times New Roman" w:cs="Times New Roman"/>
          <w:sz w:val="24"/>
          <w:szCs w:val="24"/>
          <w:lang w:eastAsia="ru-RU"/>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r w:rsidRPr="00C07C37">
        <w:rPr>
          <w:rFonts w:ascii="Times New Roman" w:eastAsia="Times New Roman" w:hAnsi="Times New Roman" w:cs="Times New Roman"/>
          <w:sz w:val="24"/>
          <w:szCs w:val="24"/>
          <w:lang w:eastAsia="ru-RU"/>
        </w:rPr>
        <w:br/>
        <w:t xml:space="preserve">      </w:t>
      </w:r>
      <w:bookmarkStart w:id="10657" w:name="z11967"/>
      <w:bookmarkEnd w:id="10657"/>
      <w:r w:rsidRPr="00C07C37">
        <w:rPr>
          <w:rFonts w:ascii="Times New Roman" w:eastAsia="Times New Roman" w:hAnsi="Times New Roman" w:cs="Times New Roman"/>
          <w:sz w:val="24"/>
          <w:szCs w:val="24"/>
          <w:lang w:eastAsia="ru-RU"/>
        </w:rPr>
        <w:t>При этом в финансовой отчетности, указанной в подпунктах 1) и 2) настоящего пункта, должны быть выделены отдельной строкой:</w:t>
      </w:r>
      <w:r w:rsidRPr="00C07C37">
        <w:rPr>
          <w:rFonts w:ascii="Times New Roman" w:eastAsia="Times New Roman" w:hAnsi="Times New Roman" w:cs="Times New Roman"/>
          <w:sz w:val="24"/>
          <w:szCs w:val="24"/>
          <w:lang w:eastAsia="ru-RU"/>
        </w:rPr>
        <w:br/>
        <w:t xml:space="preserve">      </w:t>
      </w:r>
      <w:bookmarkStart w:id="10658" w:name="z11968"/>
      <w:bookmarkEnd w:id="10658"/>
      <w:r w:rsidRPr="00C07C37">
        <w:rPr>
          <w:rFonts w:ascii="Times New Roman" w:eastAsia="Times New Roman" w:hAnsi="Times New Roman" w:cs="Times New Roman"/>
          <w:sz w:val="24"/>
          <w:szCs w:val="24"/>
          <w:lang w:eastAsia="ru-RU"/>
        </w:rPr>
        <w:t>сумма управленческих и общеадминистративных расходов;</w:t>
      </w:r>
      <w:r w:rsidRPr="00C07C37">
        <w:rPr>
          <w:rFonts w:ascii="Times New Roman" w:eastAsia="Times New Roman" w:hAnsi="Times New Roman" w:cs="Times New Roman"/>
          <w:sz w:val="24"/>
          <w:szCs w:val="24"/>
          <w:lang w:eastAsia="ru-RU"/>
        </w:rPr>
        <w:br/>
        <w:t xml:space="preserve">      </w:t>
      </w:r>
      <w:bookmarkStart w:id="10659" w:name="z11969"/>
      <w:bookmarkEnd w:id="10659"/>
      <w:r w:rsidRPr="00C07C37">
        <w:rPr>
          <w:rFonts w:ascii="Times New Roman" w:eastAsia="Times New Roman" w:hAnsi="Times New Roman" w:cs="Times New Roman"/>
          <w:sz w:val="24"/>
          <w:szCs w:val="24"/>
          <w:lang w:eastAsia="ru-RU"/>
        </w:rPr>
        <w:t>сумма совокупного годового дохода;</w:t>
      </w:r>
      <w:r w:rsidRPr="00C07C37">
        <w:rPr>
          <w:rFonts w:ascii="Times New Roman" w:eastAsia="Times New Roman" w:hAnsi="Times New Roman" w:cs="Times New Roman"/>
          <w:sz w:val="24"/>
          <w:szCs w:val="24"/>
          <w:lang w:eastAsia="ru-RU"/>
        </w:rPr>
        <w:br/>
        <w:t xml:space="preserve">      </w:t>
      </w:r>
      <w:bookmarkStart w:id="10660" w:name="z11970"/>
      <w:bookmarkEnd w:id="10660"/>
      <w:r w:rsidRPr="00C07C37">
        <w:rPr>
          <w:rFonts w:ascii="Times New Roman" w:eastAsia="Times New Roman" w:hAnsi="Times New Roman" w:cs="Times New Roman"/>
          <w:sz w:val="24"/>
          <w:szCs w:val="24"/>
          <w:lang w:eastAsia="ru-RU"/>
        </w:rPr>
        <w:t>сумма расходов по оплате труда персонала;</w:t>
      </w:r>
      <w:r w:rsidRPr="00C07C37">
        <w:rPr>
          <w:rFonts w:ascii="Times New Roman" w:eastAsia="Times New Roman" w:hAnsi="Times New Roman" w:cs="Times New Roman"/>
          <w:sz w:val="24"/>
          <w:szCs w:val="24"/>
          <w:lang w:eastAsia="ru-RU"/>
        </w:rPr>
        <w:br/>
        <w:t xml:space="preserve">      </w:t>
      </w:r>
      <w:bookmarkStart w:id="10661" w:name="z11971"/>
      <w:bookmarkEnd w:id="10661"/>
      <w:r w:rsidRPr="00C07C37">
        <w:rPr>
          <w:rFonts w:ascii="Times New Roman" w:eastAsia="Times New Roman" w:hAnsi="Times New Roman" w:cs="Times New Roman"/>
          <w:sz w:val="24"/>
          <w:szCs w:val="24"/>
          <w:lang w:eastAsia="ru-RU"/>
        </w:rPr>
        <w:t>первоначальная (текущая) и балансовая стоимости основных средств;</w:t>
      </w:r>
      <w:r w:rsidRPr="00C07C37">
        <w:rPr>
          <w:rFonts w:ascii="Times New Roman" w:eastAsia="Times New Roman" w:hAnsi="Times New Roman" w:cs="Times New Roman"/>
          <w:sz w:val="24"/>
          <w:szCs w:val="24"/>
          <w:lang w:eastAsia="ru-RU"/>
        </w:rPr>
        <w:br/>
        <w:t xml:space="preserve">      </w:t>
      </w:r>
      <w:bookmarkStart w:id="10662" w:name="z11972"/>
      <w:bookmarkEnd w:id="10662"/>
      <w:r w:rsidRPr="00C07C37">
        <w:rPr>
          <w:rFonts w:ascii="Times New Roman" w:eastAsia="Times New Roman" w:hAnsi="Times New Roman" w:cs="Times New Roman"/>
          <w:sz w:val="24"/>
          <w:szCs w:val="24"/>
          <w:lang w:eastAsia="ru-RU"/>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r w:rsidRPr="00C07C37">
        <w:rPr>
          <w:rFonts w:ascii="Times New Roman" w:eastAsia="Times New Roman" w:hAnsi="Times New Roman" w:cs="Times New Roman"/>
          <w:sz w:val="24"/>
          <w:szCs w:val="24"/>
          <w:lang w:eastAsia="ru-RU"/>
        </w:rPr>
        <w:br/>
        <w:t xml:space="preserve">      </w:t>
      </w:r>
      <w:bookmarkStart w:id="10663" w:name="z11973"/>
      <w:bookmarkEnd w:id="10663"/>
      <w:r w:rsidRPr="00C07C37">
        <w:rPr>
          <w:rFonts w:ascii="Times New Roman" w:eastAsia="Times New Roman" w:hAnsi="Times New Roman" w:cs="Times New Roman"/>
          <w:sz w:val="24"/>
          <w:szCs w:val="24"/>
          <w:lang w:eastAsia="ru-RU"/>
        </w:rPr>
        <w:t>распределяемых расходов юридического лица-нерезидента по видам расходов;</w:t>
      </w:r>
      <w:r w:rsidRPr="00C07C37">
        <w:rPr>
          <w:rFonts w:ascii="Times New Roman" w:eastAsia="Times New Roman" w:hAnsi="Times New Roman" w:cs="Times New Roman"/>
          <w:sz w:val="24"/>
          <w:szCs w:val="24"/>
          <w:lang w:eastAsia="ru-RU"/>
        </w:rPr>
        <w:br/>
        <w:t xml:space="preserve">      </w:t>
      </w:r>
      <w:bookmarkStart w:id="10664" w:name="z11974"/>
      <w:bookmarkEnd w:id="10664"/>
      <w:r w:rsidRPr="00C07C37">
        <w:rPr>
          <w:rFonts w:ascii="Times New Roman" w:eastAsia="Times New Roman" w:hAnsi="Times New Roman" w:cs="Times New Roman"/>
          <w:sz w:val="24"/>
          <w:szCs w:val="24"/>
          <w:lang w:eastAsia="ru-RU"/>
        </w:rPr>
        <w:t>управленческих и общеадминистративных расходов постоянного учреждения в Республике Казахстан;</w:t>
      </w:r>
      <w:r w:rsidRPr="00C07C37">
        <w:rPr>
          <w:rFonts w:ascii="Times New Roman" w:eastAsia="Times New Roman" w:hAnsi="Times New Roman" w:cs="Times New Roman"/>
          <w:sz w:val="24"/>
          <w:szCs w:val="24"/>
          <w:lang w:eastAsia="ru-RU"/>
        </w:rPr>
        <w:br/>
        <w:t xml:space="preserve">      </w:t>
      </w:r>
      <w:bookmarkStart w:id="10665" w:name="z11975"/>
      <w:bookmarkEnd w:id="10665"/>
      <w:r w:rsidRPr="00C07C37">
        <w:rPr>
          <w:rFonts w:ascii="Times New Roman" w:eastAsia="Times New Roman" w:hAnsi="Times New Roman" w:cs="Times New Roman"/>
          <w:sz w:val="24"/>
          <w:szCs w:val="24"/>
          <w:lang w:eastAsia="ru-RU"/>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66" w:name="z664"/>
      <w:bookmarkEnd w:id="10666"/>
      <w:r w:rsidRPr="00C07C37">
        <w:rPr>
          <w:rFonts w:ascii="Times New Roman" w:eastAsia="Times New Roman" w:hAnsi="Times New Roman" w:cs="Times New Roman"/>
          <w:b/>
          <w:bCs/>
          <w:sz w:val="24"/>
          <w:szCs w:val="24"/>
          <w:lang w:eastAsia="ru-RU"/>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67" w:name="z11976"/>
      <w:bookmarkEnd w:id="10667"/>
      <w:r w:rsidRPr="00C07C37">
        <w:rPr>
          <w:rFonts w:ascii="Times New Roman" w:eastAsia="Times New Roman" w:hAnsi="Times New Roman" w:cs="Times New Roman"/>
          <w:sz w:val="24"/>
          <w:szCs w:val="24"/>
          <w:lang w:eastAsia="ru-RU"/>
        </w:rPr>
        <w:t xml:space="preserve">1. Юридическое лицо-нерезидент обязано скорректировать данные </w:t>
      </w:r>
      <w:r w:rsidRPr="00C07C37">
        <w:rPr>
          <w:rFonts w:ascii="Times New Roman" w:eastAsia="Times New Roman" w:hAnsi="Times New Roman" w:cs="Times New Roman"/>
          <w:sz w:val="24"/>
          <w:szCs w:val="24"/>
          <w:lang w:eastAsia="ru-RU"/>
        </w:rPr>
        <w:br/>
        <w:t xml:space="preserve">      </w:t>
      </w:r>
      <w:bookmarkStart w:id="10668" w:name="z11977"/>
      <w:bookmarkEnd w:id="10668"/>
      <w:r w:rsidRPr="00C07C37">
        <w:rPr>
          <w:rFonts w:ascii="Times New Roman" w:eastAsia="Times New Roman" w:hAnsi="Times New Roman" w:cs="Times New Roman"/>
          <w:sz w:val="24"/>
          <w:szCs w:val="24"/>
          <w:lang w:eastAsia="ru-RU"/>
        </w:rPr>
        <w:t>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r w:rsidRPr="00C07C37">
        <w:rPr>
          <w:rFonts w:ascii="Times New Roman" w:eastAsia="Times New Roman" w:hAnsi="Times New Roman" w:cs="Times New Roman"/>
          <w:sz w:val="24"/>
          <w:szCs w:val="24"/>
          <w:lang w:eastAsia="ru-RU"/>
        </w:rPr>
        <w:br/>
        <w:t xml:space="preserve">      </w:t>
      </w:r>
      <w:bookmarkStart w:id="10669" w:name="z11978"/>
      <w:bookmarkEnd w:id="10669"/>
      <w:r w:rsidRPr="00C07C37">
        <w:rPr>
          <w:rFonts w:ascii="Times New Roman" w:eastAsia="Times New Roman" w:hAnsi="Times New Roman" w:cs="Times New Roman"/>
          <w:sz w:val="24"/>
          <w:szCs w:val="24"/>
          <w:lang w:eastAsia="ru-RU"/>
        </w:rPr>
        <w:t>несоответствия продолжительности налоговых периодов в Республике Казахстан и стране резидентства такого нерезидента;</w:t>
      </w:r>
      <w:r w:rsidRPr="00C07C37">
        <w:rPr>
          <w:rFonts w:ascii="Times New Roman" w:eastAsia="Times New Roman" w:hAnsi="Times New Roman" w:cs="Times New Roman"/>
          <w:sz w:val="24"/>
          <w:szCs w:val="24"/>
          <w:lang w:eastAsia="ru-RU"/>
        </w:rPr>
        <w:br/>
        <w:t xml:space="preserve">      </w:t>
      </w:r>
      <w:bookmarkStart w:id="10670" w:name="z11979"/>
      <w:bookmarkEnd w:id="10670"/>
      <w:r w:rsidRPr="00C07C37">
        <w:rPr>
          <w:rFonts w:ascii="Times New Roman" w:eastAsia="Times New Roman" w:hAnsi="Times New Roman" w:cs="Times New Roman"/>
          <w:sz w:val="24"/>
          <w:szCs w:val="24"/>
          <w:lang w:eastAsia="ru-RU"/>
        </w:rPr>
        <w:t xml:space="preserve">несоответствия дат начала и окончания налоговых периодов в Республике Казахстан и </w:t>
      </w:r>
      <w:r w:rsidRPr="00C07C37">
        <w:rPr>
          <w:rFonts w:ascii="Times New Roman" w:eastAsia="Times New Roman" w:hAnsi="Times New Roman" w:cs="Times New Roman"/>
          <w:sz w:val="24"/>
          <w:szCs w:val="24"/>
          <w:lang w:eastAsia="ru-RU"/>
        </w:rPr>
        <w:lastRenderedPageBreak/>
        <w:t>стране резидентства такого нерезидента при равной продолжительности указанных налоговых периодов.</w:t>
      </w:r>
      <w:r w:rsidRPr="00C07C37">
        <w:rPr>
          <w:rFonts w:ascii="Times New Roman" w:eastAsia="Times New Roman" w:hAnsi="Times New Roman" w:cs="Times New Roman"/>
          <w:sz w:val="24"/>
          <w:szCs w:val="24"/>
          <w:lang w:eastAsia="ru-RU"/>
        </w:rPr>
        <w:br/>
        <w:t xml:space="preserve">      </w:t>
      </w:r>
      <w:bookmarkStart w:id="10671" w:name="z11980"/>
      <w:bookmarkEnd w:id="10671"/>
      <w:r w:rsidRPr="00C07C37">
        <w:rPr>
          <w:rFonts w:ascii="Times New Roman" w:eastAsia="Times New Roman" w:hAnsi="Times New Roman" w:cs="Times New Roman"/>
          <w:sz w:val="24"/>
          <w:szCs w:val="24"/>
          <w:lang w:eastAsia="ru-RU"/>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r w:rsidRPr="00C07C37">
        <w:rPr>
          <w:rFonts w:ascii="Times New Roman" w:eastAsia="Times New Roman" w:hAnsi="Times New Roman" w:cs="Times New Roman"/>
          <w:sz w:val="24"/>
          <w:szCs w:val="24"/>
          <w:lang w:eastAsia="ru-RU"/>
        </w:rPr>
        <w:br/>
        <w:t xml:space="preserve">      </w:t>
      </w:r>
      <w:bookmarkStart w:id="10672" w:name="z11981"/>
      <w:bookmarkEnd w:id="10672"/>
      <w:r w:rsidRPr="00C07C37">
        <w:rPr>
          <w:rFonts w:ascii="Times New Roman" w:eastAsia="Times New Roman" w:hAnsi="Times New Roman" w:cs="Times New Roman"/>
          <w:sz w:val="24"/>
          <w:szCs w:val="24"/>
          <w:lang w:eastAsia="ru-RU"/>
        </w:rPr>
        <w:t>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r w:rsidRPr="00C07C37">
        <w:rPr>
          <w:rFonts w:ascii="Times New Roman" w:eastAsia="Times New Roman" w:hAnsi="Times New Roman" w:cs="Times New Roman"/>
          <w:sz w:val="24"/>
          <w:szCs w:val="24"/>
          <w:lang w:eastAsia="ru-RU"/>
        </w:rPr>
        <w:br/>
        <w:t xml:space="preserve">      </w:t>
      </w:r>
      <w:bookmarkStart w:id="10673" w:name="z11982"/>
      <w:bookmarkEnd w:id="10673"/>
      <w:r w:rsidRPr="00C07C37">
        <w:rPr>
          <w:rFonts w:ascii="Times New Roman" w:eastAsia="Times New Roman" w:hAnsi="Times New Roman" w:cs="Times New Roman"/>
          <w:sz w:val="24"/>
          <w:szCs w:val="24"/>
          <w:lang w:eastAsia="ru-RU"/>
        </w:rPr>
        <w:t>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r w:rsidRPr="00C07C37">
        <w:rPr>
          <w:rFonts w:ascii="Times New Roman" w:eastAsia="Times New Roman" w:hAnsi="Times New Roman" w:cs="Times New Roman"/>
          <w:sz w:val="24"/>
          <w:szCs w:val="24"/>
          <w:lang w:eastAsia="ru-RU"/>
        </w:rPr>
        <w:br/>
        <w:t xml:space="preserve">      </w:t>
      </w:r>
      <w:bookmarkStart w:id="10674" w:name="z11983"/>
      <w:bookmarkEnd w:id="10674"/>
      <w:r w:rsidRPr="00C07C37">
        <w:rPr>
          <w:rFonts w:ascii="Times New Roman" w:eastAsia="Times New Roman" w:hAnsi="Times New Roman" w:cs="Times New Roman"/>
          <w:sz w:val="24"/>
          <w:szCs w:val="24"/>
          <w:lang w:eastAsia="ru-RU"/>
        </w:rPr>
        <w:t>3. Данные финансовой отчетности юридического лица-нерезидента корректируются следующим образом:</w:t>
      </w:r>
      <w:r w:rsidRPr="00C07C37">
        <w:rPr>
          <w:rFonts w:ascii="Times New Roman" w:eastAsia="Times New Roman" w:hAnsi="Times New Roman" w:cs="Times New Roman"/>
          <w:sz w:val="24"/>
          <w:szCs w:val="24"/>
          <w:lang w:eastAsia="ru-RU"/>
        </w:rPr>
        <w:br/>
        <w:t xml:space="preserve">      </w:t>
      </w:r>
      <w:bookmarkStart w:id="10675" w:name="z11984"/>
      <w:bookmarkEnd w:id="10675"/>
      <w:r w:rsidRPr="00C07C37">
        <w:rPr>
          <w:rFonts w:ascii="Times New Roman" w:eastAsia="Times New Roman" w:hAnsi="Times New Roman" w:cs="Times New Roman"/>
          <w:sz w:val="24"/>
          <w:szCs w:val="24"/>
          <w:lang w:eastAsia="ru-RU"/>
        </w:rPr>
        <w:t xml:space="preserve">К1хФО(СР)1 + К2хФО(СР)2, </w:t>
      </w:r>
      <w:r w:rsidRPr="00C07C37">
        <w:rPr>
          <w:rFonts w:ascii="Times New Roman" w:eastAsia="Times New Roman" w:hAnsi="Times New Roman" w:cs="Times New Roman"/>
          <w:sz w:val="24"/>
          <w:szCs w:val="24"/>
          <w:lang w:eastAsia="ru-RU"/>
        </w:rPr>
        <w:br/>
        <w:t xml:space="preserve">      </w:t>
      </w:r>
      <w:bookmarkStart w:id="10676" w:name="z11985"/>
      <w:bookmarkEnd w:id="10676"/>
      <w:r w:rsidRPr="00C07C37">
        <w:rPr>
          <w:rFonts w:ascii="Times New Roman" w:eastAsia="Times New Roman" w:hAnsi="Times New Roman" w:cs="Times New Roman"/>
          <w:sz w:val="24"/>
          <w:szCs w:val="24"/>
          <w:lang w:eastAsia="ru-RU"/>
        </w:rPr>
        <w:t>где К1 = НП (СР)1/ НП(СР)3; К2 = НП(СР)2/ НП(СР)3,</w:t>
      </w:r>
      <w:r w:rsidRPr="00C07C37">
        <w:rPr>
          <w:rFonts w:ascii="Times New Roman" w:eastAsia="Times New Roman" w:hAnsi="Times New Roman" w:cs="Times New Roman"/>
          <w:sz w:val="24"/>
          <w:szCs w:val="24"/>
          <w:lang w:eastAsia="ru-RU"/>
        </w:rPr>
        <w:br/>
        <w:t xml:space="preserve">      </w:t>
      </w:r>
      <w:bookmarkStart w:id="10677" w:name="z11986"/>
      <w:bookmarkEnd w:id="10677"/>
      <w:r w:rsidRPr="00C07C37">
        <w:rPr>
          <w:rFonts w:ascii="Times New Roman" w:eastAsia="Times New Roman" w:hAnsi="Times New Roman" w:cs="Times New Roman"/>
          <w:sz w:val="24"/>
          <w:szCs w:val="24"/>
          <w:lang w:eastAsia="ru-RU"/>
        </w:rPr>
        <w:t>при этом:</w:t>
      </w:r>
      <w:r w:rsidRPr="00C07C37">
        <w:rPr>
          <w:rFonts w:ascii="Times New Roman" w:eastAsia="Times New Roman" w:hAnsi="Times New Roman" w:cs="Times New Roman"/>
          <w:sz w:val="24"/>
          <w:szCs w:val="24"/>
          <w:lang w:eastAsia="ru-RU"/>
        </w:rPr>
        <w:br/>
        <w:t xml:space="preserve">      </w:t>
      </w:r>
      <w:bookmarkStart w:id="10678" w:name="z11987"/>
      <w:bookmarkEnd w:id="10678"/>
      <w:r w:rsidRPr="00C07C37">
        <w:rPr>
          <w:rFonts w:ascii="Times New Roman" w:eastAsia="Times New Roman" w:hAnsi="Times New Roman" w:cs="Times New Roman"/>
          <w:sz w:val="24"/>
          <w:szCs w:val="24"/>
          <w:lang w:eastAsia="ru-RU"/>
        </w:rPr>
        <w:t>НП (СР)1 – количество месяцев одного налогового периода в стране резидентства нерезидента, входящих в налоговый период в Республике Казахстан;</w:t>
      </w:r>
      <w:r w:rsidRPr="00C07C37">
        <w:rPr>
          <w:rFonts w:ascii="Times New Roman" w:eastAsia="Times New Roman" w:hAnsi="Times New Roman" w:cs="Times New Roman"/>
          <w:sz w:val="24"/>
          <w:szCs w:val="24"/>
          <w:lang w:eastAsia="ru-RU"/>
        </w:rPr>
        <w:br/>
        <w:t xml:space="preserve">      </w:t>
      </w:r>
      <w:bookmarkStart w:id="10679" w:name="z11988"/>
      <w:bookmarkEnd w:id="10679"/>
      <w:r w:rsidRPr="00C07C37">
        <w:rPr>
          <w:rFonts w:ascii="Times New Roman" w:eastAsia="Times New Roman" w:hAnsi="Times New Roman" w:cs="Times New Roman"/>
          <w:sz w:val="24"/>
          <w:szCs w:val="24"/>
          <w:lang w:eastAsia="ru-RU"/>
        </w:rPr>
        <w:t xml:space="preserve">НП (СР)2 – количество месяцев другого налогового периода в стране резидентства нерезидента, входящих в налоговый период в Республике Казахстан; </w:t>
      </w:r>
      <w:r w:rsidRPr="00C07C37">
        <w:rPr>
          <w:rFonts w:ascii="Times New Roman" w:eastAsia="Times New Roman" w:hAnsi="Times New Roman" w:cs="Times New Roman"/>
          <w:sz w:val="24"/>
          <w:szCs w:val="24"/>
          <w:lang w:eastAsia="ru-RU"/>
        </w:rPr>
        <w:br/>
        <w:t xml:space="preserve">      </w:t>
      </w:r>
      <w:bookmarkStart w:id="10680" w:name="z11989"/>
      <w:bookmarkEnd w:id="10680"/>
      <w:r w:rsidRPr="00C07C37">
        <w:rPr>
          <w:rFonts w:ascii="Times New Roman" w:eastAsia="Times New Roman" w:hAnsi="Times New Roman" w:cs="Times New Roman"/>
          <w:sz w:val="24"/>
          <w:szCs w:val="24"/>
          <w:lang w:eastAsia="ru-RU"/>
        </w:rPr>
        <w:t>НП (СР)3 – общее количество месяцев налогового периода в стране резидентства нерезидента;</w:t>
      </w:r>
      <w:r w:rsidRPr="00C07C37">
        <w:rPr>
          <w:rFonts w:ascii="Times New Roman" w:eastAsia="Times New Roman" w:hAnsi="Times New Roman" w:cs="Times New Roman"/>
          <w:sz w:val="24"/>
          <w:szCs w:val="24"/>
          <w:lang w:eastAsia="ru-RU"/>
        </w:rPr>
        <w:br/>
        <w:t xml:space="preserve">      </w:t>
      </w:r>
      <w:bookmarkStart w:id="10681" w:name="z11990"/>
      <w:bookmarkEnd w:id="10681"/>
      <w:r w:rsidRPr="00C07C37">
        <w:rPr>
          <w:rFonts w:ascii="Times New Roman" w:eastAsia="Times New Roman" w:hAnsi="Times New Roman" w:cs="Times New Roman"/>
          <w:sz w:val="24"/>
          <w:szCs w:val="24"/>
          <w:lang w:eastAsia="ru-RU"/>
        </w:rPr>
        <w:t>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r w:rsidRPr="00C07C37">
        <w:rPr>
          <w:rFonts w:ascii="Times New Roman" w:eastAsia="Times New Roman" w:hAnsi="Times New Roman" w:cs="Times New Roman"/>
          <w:sz w:val="24"/>
          <w:szCs w:val="24"/>
          <w:lang w:eastAsia="ru-RU"/>
        </w:rPr>
        <w:br/>
        <w:t xml:space="preserve">      </w:t>
      </w:r>
      <w:bookmarkStart w:id="10682" w:name="z11991"/>
      <w:bookmarkEnd w:id="10682"/>
      <w:r w:rsidRPr="00C07C37">
        <w:rPr>
          <w:rFonts w:ascii="Times New Roman" w:eastAsia="Times New Roman" w:hAnsi="Times New Roman" w:cs="Times New Roman"/>
          <w:sz w:val="24"/>
          <w:szCs w:val="24"/>
          <w:lang w:eastAsia="ru-RU"/>
        </w:rPr>
        <w:t>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83" w:name="z665"/>
      <w:bookmarkEnd w:id="10683"/>
      <w:r w:rsidRPr="00C07C37">
        <w:rPr>
          <w:rFonts w:ascii="Times New Roman" w:eastAsia="Times New Roman" w:hAnsi="Times New Roman" w:cs="Times New Roman"/>
          <w:b/>
          <w:bCs/>
          <w:sz w:val="24"/>
          <w:szCs w:val="24"/>
          <w:lang w:eastAsia="ru-RU"/>
        </w:rPr>
        <w:t>Статья 665. Метод непосредственного (прямого) отнесения расходов на вычеты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84" w:name="z11992"/>
      <w:bookmarkEnd w:id="10684"/>
      <w:r w:rsidRPr="00C07C37">
        <w:rPr>
          <w:rFonts w:ascii="Times New Roman" w:eastAsia="Times New Roman" w:hAnsi="Times New Roman" w:cs="Times New Roman"/>
          <w:sz w:val="24"/>
          <w:szCs w:val="24"/>
          <w:lang w:eastAsia="ru-RU"/>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r w:rsidRPr="00C07C37">
        <w:rPr>
          <w:rFonts w:ascii="Times New Roman" w:eastAsia="Times New Roman" w:hAnsi="Times New Roman" w:cs="Times New Roman"/>
          <w:sz w:val="24"/>
          <w:szCs w:val="24"/>
          <w:lang w:eastAsia="ru-RU"/>
        </w:rPr>
        <w:br/>
        <w:t xml:space="preserve">      </w:t>
      </w:r>
      <w:bookmarkStart w:id="10685" w:name="z11993"/>
      <w:bookmarkEnd w:id="10685"/>
      <w:r w:rsidRPr="00C07C37">
        <w:rPr>
          <w:rFonts w:ascii="Times New Roman" w:eastAsia="Times New Roman" w:hAnsi="Times New Roman" w:cs="Times New Roman"/>
          <w:sz w:val="24"/>
          <w:szCs w:val="24"/>
          <w:lang w:eastAsia="ru-RU"/>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r w:rsidRPr="00C07C37">
        <w:rPr>
          <w:rFonts w:ascii="Times New Roman" w:eastAsia="Times New Roman" w:hAnsi="Times New Roman" w:cs="Times New Roman"/>
          <w:sz w:val="24"/>
          <w:szCs w:val="24"/>
          <w:lang w:eastAsia="ru-RU"/>
        </w:rPr>
        <w:br/>
        <w:t xml:space="preserve">      </w:t>
      </w:r>
      <w:bookmarkStart w:id="10686" w:name="z11994"/>
      <w:bookmarkEnd w:id="10686"/>
      <w:r w:rsidRPr="00C07C37">
        <w:rPr>
          <w:rFonts w:ascii="Times New Roman" w:eastAsia="Times New Roman" w:hAnsi="Times New Roman" w:cs="Times New Roman"/>
          <w:sz w:val="24"/>
          <w:szCs w:val="24"/>
          <w:lang w:eastAsia="ru-RU"/>
        </w:rPr>
        <w:t>3.Подтверждающими документами являются:</w:t>
      </w:r>
      <w:r w:rsidRPr="00C07C37">
        <w:rPr>
          <w:rFonts w:ascii="Times New Roman" w:eastAsia="Times New Roman" w:hAnsi="Times New Roman" w:cs="Times New Roman"/>
          <w:sz w:val="24"/>
          <w:szCs w:val="24"/>
          <w:lang w:eastAsia="ru-RU"/>
        </w:rPr>
        <w:br/>
        <w:t xml:space="preserve">      </w:t>
      </w:r>
      <w:bookmarkStart w:id="10687" w:name="z11995"/>
      <w:bookmarkEnd w:id="10687"/>
      <w:r w:rsidRPr="00C07C37">
        <w:rPr>
          <w:rFonts w:ascii="Times New Roman" w:eastAsia="Times New Roman" w:hAnsi="Times New Roman" w:cs="Times New Roman"/>
          <w:sz w:val="24"/>
          <w:szCs w:val="24"/>
          <w:lang w:eastAsia="ru-RU"/>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r w:rsidRPr="00C07C37">
        <w:rPr>
          <w:rFonts w:ascii="Times New Roman" w:eastAsia="Times New Roman" w:hAnsi="Times New Roman" w:cs="Times New Roman"/>
          <w:sz w:val="24"/>
          <w:szCs w:val="24"/>
          <w:lang w:eastAsia="ru-RU"/>
        </w:rPr>
        <w:br/>
        <w:t xml:space="preserve">      </w:t>
      </w:r>
      <w:bookmarkStart w:id="10688" w:name="z11996"/>
      <w:bookmarkEnd w:id="10688"/>
      <w:r w:rsidRPr="00C07C37">
        <w:rPr>
          <w:rFonts w:ascii="Times New Roman" w:eastAsia="Times New Roman" w:hAnsi="Times New Roman" w:cs="Times New Roman"/>
          <w:sz w:val="24"/>
          <w:szCs w:val="24"/>
          <w:lang w:eastAsia="ru-RU"/>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r w:rsidRPr="00C07C37">
        <w:rPr>
          <w:rFonts w:ascii="Times New Roman" w:eastAsia="Times New Roman" w:hAnsi="Times New Roman" w:cs="Times New Roman"/>
          <w:sz w:val="24"/>
          <w:szCs w:val="24"/>
          <w:lang w:eastAsia="ru-RU"/>
        </w:rPr>
        <w:br/>
        <w:t xml:space="preserve">      </w:t>
      </w:r>
      <w:bookmarkStart w:id="10689" w:name="z11997"/>
      <w:bookmarkEnd w:id="10689"/>
      <w:r w:rsidRPr="00C07C37">
        <w:rPr>
          <w:rFonts w:ascii="Times New Roman" w:eastAsia="Times New Roman" w:hAnsi="Times New Roman" w:cs="Times New Roman"/>
          <w:sz w:val="24"/>
          <w:szCs w:val="24"/>
          <w:lang w:eastAsia="ru-RU"/>
        </w:rPr>
        <w:t>3) налоговые регистры по учету распределяемых расходов юридического лица-</w:t>
      </w:r>
      <w:r w:rsidRPr="00C07C37">
        <w:rPr>
          <w:rFonts w:ascii="Times New Roman" w:eastAsia="Times New Roman" w:hAnsi="Times New Roman" w:cs="Times New Roman"/>
          <w:sz w:val="24"/>
          <w:szCs w:val="24"/>
          <w:lang w:eastAsia="ru-RU"/>
        </w:rPr>
        <w:lastRenderedPageBreak/>
        <w:t>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r w:rsidRPr="00C07C37">
        <w:rPr>
          <w:rFonts w:ascii="Times New Roman" w:eastAsia="Times New Roman" w:hAnsi="Times New Roman" w:cs="Times New Roman"/>
          <w:sz w:val="24"/>
          <w:szCs w:val="24"/>
          <w:lang w:eastAsia="ru-RU"/>
        </w:rPr>
        <w:br/>
        <w:t xml:space="preserve">      </w:t>
      </w:r>
      <w:bookmarkStart w:id="10690" w:name="z11998"/>
      <w:bookmarkEnd w:id="10690"/>
      <w:r w:rsidRPr="00C07C37">
        <w:rPr>
          <w:rFonts w:ascii="Times New Roman" w:eastAsia="Times New Roman" w:hAnsi="Times New Roman" w:cs="Times New Roman"/>
          <w:sz w:val="24"/>
          <w:szCs w:val="24"/>
          <w:lang w:eastAsia="ru-RU"/>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r w:rsidRPr="00C07C37">
        <w:rPr>
          <w:rFonts w:ascii="Times New Roman" w:eastAsia="Times New Roman" w:hAnsi="Times New Roman" w:cs="Times New Roman"/>
          <w:sz w:val="24"/>
          <w:szCs w:val="24"/>
          <w:lang w:eastAsia="ru-RU"/>
        </w:rPr>
        <w:br/>
        <w:t xml:space="preserve">      </w:t>
      </w:r>
      <w:bookmarkStart w:id="10691" w:name="z11999"/>
      <w:bookmarkEnd w:id="10691"/>
      <w:r w:rsidRPr="00C07C37">
        <w:rPr>
          <w:rFonts w:ascii="Times New Roman" w:eastAsia="Times New Roman" w:hAnsi="Times New Roman" w:cs="Times New Roman"/>
          <w:sz w:val="24"/>
          <w:szCs w:val="24"/>
          <w:lang w:eastAsia="ru-RU"/>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0692" w:name="z12000"/>
      <w:bookmarkEnd w:id="10692"/>
      <w:r w:rsidRPr="00C07C37">
        <w:rPr>
          <w:rFonts w:ascii="Times New Roman" w:eastAsia="Times New Roman" w:hAnsi="Times New Roman" w:cs="Times New Roman"/>
          <w:sz w:val="24"/>
          <w:szCs w:val="24"/>
          <w:lang w:eastAsia="ru-RU"/>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0693" w:name="z12001"/>
      <w:bookmarkEnd w:id="10693"/>
      <w:r w:rsidRPr="00C07C37">
        <w:rPr>
          <w:rFonts w:ascii="Times New Roman" w:eastAsia="Times New Roman" w:hAnsi="Times New Roman" w:cs="Times New Roman"/>
          <w:sz w:val="24"/>
          <w:szCs w:val="24"/>
          <w:lang w:eastAsia="ru-RU"/>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694" w:name="z666"/>
      <w:bookmarkEnd w:id="10694"/>
      <w:r w:rsidRPr="00C07C37">
        <w:rPr>
          <w:rFonts w:ascii="Times New Roman" w:eastAsia="Times New Roman" w:hAnsi="Times New Roman" w:cs="Times New Roman"/>
          <w:b/>
          <w:bCs/>
          <w:sz w:val="24"/>
          <w:szCs w:val="24"/>
          <w:lang w:eastAsia="ru-RU"/>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695" w:name="z12002"/>
      <w:bookmarkEnd w:id="10695"/>
      <w:r w:rsidRPr="00C07C37">
        <w:rPr>
          <w:rFonts w:ascii="Times New Roman" w:eastAsia="Times New Roman" w:hAnsi="Times New Roman" w:cs="Times New Roman"/>
          <w:sz w:val="24"/>
          <w:szCs w:val="24"/>
          <w:lang w:eastAsia="ru-RU"/>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 доходов:</w:t>
      </w:r>
      <w:r w:rsidRPr="00C07C37">
        <w:rPr>
          <w:rFonts w:ascii="Times New Roman" w:eastAsia="Times New Roman" w:hAnsi="Times New Roman" w:cs="Times New Roman"/>
          <w:sz w:val="24"/>
          <w:szCs w:val="24"/>
          <w:lang w:eastAsia="ru-RU"/>
        </w:rPr>
        <w:br/>
        <w:t xml:space="preserve">      </w:t>
      </w:r>
      <w:bookmarkStart w:id="10696" w:name="z12003"/>
      <w:bookmarkEnd w:id="10696"/>
      <w:r w:rsidRPr="00C07C37">
        <w:rPr>
          <w:rFonts w:ascii="Times New Roman" w:eastAsia="Times New Roman" w:hAnsi="Times New Roman" w:cs="Times New Roman"/>
          <w:sz w:val="24"/>
          <w:szCs w:val="24"/>
          <w:lang w:eastAsia="ru-RU"/>
        </w:rPr>
        <w:t>1) в отношении которых порядок применения положений международного договора установлен статьями 667, 668, 669, 670 и 671 настоящего Кодекса;</w:t>
      </w:r>
      <w:r w:rsidRPr="00C07C37">
        <w:rPr>
          <w:rFonts w:ascii="Times New Roman" w:eastAsia="Times New Roman" w:hAnsi="Times New Roman" w:cs="Times New Roman"/>
          <w:sz w:val="24"/>
          <w:szCs w:val="24"/>
          <w:lang w:eastAsia="ru-RU"/>
        </w:rPr>
        <w:br/>
        <w:t xml:space="preserve">      </w:t>
      </w:r>
      <w:bookmarkStart w:id="10697" w:name="z12004"/>
      <w:bookmarkEnd w:id="10697"/>
      <w:r w:rsidRPr="00C07C37">
        <w:rPr>
          <w:rFonts w:ascii="Times New Roman" w:eastAsia="Times New Roman" w:hAnsi="Times New Roman" w:cs="Times New Roman"/>
          <w:sz w:val="24"/>
          <w:szCs w:val="24"/>
          <w:lang w:eastAsia="ru-RU"/>
        </w:rPr>
        <w:t>2) определенных статьей 650 настоящего Кодекса, в отношении которых применяется порядок, установленный статьями 672, 673 и 674 настоящего Кодекса.</w:t>
      </w:r>
      <w:r w:rsidRPr="00C07C37">
        <w:rPr>
          <w:rFonts w:ascii="Times New Roman" w:eastAsia="Times New Roman" w:hAnsi="Times New Roman" w:cs="Times New Roman"/>
          <w:sz w:val="24"/>
          <w:szCs w:val="24"/>
          <w:lang w:eastAsia="ru-RU"/>
        </w:rPr>
        <w:br/>
        <w:t xml:space="preserve">      </w:t>
      </w:r>
      <w:bookmarkStart w:id="10698" w:name="z12005"/>
      <w:bookmarkEnd w:id="10698"/>
      <w:r w:rsidRPr="00C07C37">
        <w:rPr>
          <w:rFonts w:ascii="Times New Roman" w:eastAsia="Times New Roman" w:hAnsi="Times New Roman" w:cs="Times New Roman"/>
          <w:sz w:val="24"/>
          <w:szCs w:val="24"/>
          <w:lang w:eastAsia="ru-RU"/>
        </w:rPr>
        <w:t>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r w:rsidRPr="00C07C37">
        <w:rPr>
          <w:rFonts w:ascii="Times New Roman" w:eastAsia="Times New Roman" w:hAnsi="Times New Roman" w:cs="Times New Roman"/>
          <w:sz w:val="24"/>
          <w:szCs w:val="24"/>
          <w:lang w:eastAsia="ru-RU"/>
        </w:rPr>
        <w:br/>
        <w:t xml:space="preserve">      </w:t>
      </w:r>
      <w:bookmarkStart w:id="10699" w:name="z12006"/>
      <w:bookmarkEnd w:id="10699"/>
      <w:r w:rsidRPr="00C07C37">
        <w:rPr>
          <w:rFonts w:ascii="Times New Roman" w:eastAsia="Times New Roman" w:hAnsi="Times New Roman" w:cs="Times New Roman"/>
          <w:sz w:val="24"/>
          <w:szCs w:val="24"/>
          <w:lang w:eastAsia="ru-RU"/>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r w:rsidRPr="00C07C37">
        <w:rPr>
          <w:rFonts w:ascii="Times New Roman" w:eastAsia="Times New Roman" w:hAnsi="Times New Roman" w:cs="Times New Roman"/>
          <w:sz w:val="24"/>
          <w:szCs w:val="24"/>
          <w:lang w:eastAsia="ru-RU"/>
        </w:rPr>
        <w:br/>
        <w:t xml:space="preserve">      </w:t>
      </w:r>
      <w:bookmarkStart w:id="10700" w:name="z12007"/>
      <w:bookmarkEnd w:id="10700"/>
      <w:r w:rsidRPr="00C07C37">
        <w:rPr>
          <w:rFonts w:ascii="Times New Roman" w:eastAsia="Times New Roman" w:hAnsi="Times New Roman" w:cs="Times New Roman"/>
          <w:sz w:val="24"/>
          <w:szCs w:val="24"/>
          <w:lang w:eastAsia="ru-RU"/>
        </w:rPr>
        <w:t>3.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r w:rsidRPr="00C07C37">
        <w:rPr>
          <w:rFonts w:ascii="Times New Roman" w:eastAsia="Times New Roman" w:hAnsi="Times New Roman" w:cs="Times New Roman"/>
          <w:sz w:val="24"/>
          <w:szCs w:val="24"/>
          <w:lang w:eastAsia="ru-RU"/>
        </w:rPr>
        <w:br/>
        <w:t xml:space="preserve">      </w:t>
      </w:r>
      <w:bookmarkStart w:id="10701" w:name="z12008"/>
      <w:bookmarkEnd w:id="10701"/>
      <w:r w:rsidRPr="00C07C37">
        <w:rPr>
          <w:rFonts w:ascii="Times New Roman" w:eastAsia="Times New Roman" w:hAnsi="Times New Roman" w:cs="Times New Roman"/>
          <w:sz w:val="24"/>
          <w:szCs w:val="24"/>
          <w:lang w:eastAsia="ru-RU"/>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r w:rsidRPr="00C07C37">
        <w:rPr>
          <w:rFonts w:ascii="Times New Roman" w:eastAsia="Times New Roman" w:hAnsi="Times New Roman" w:cs="Times New Roman"/>
          <w:sz w:val="24"/>
          <w:szCs w:val="24"/>
          <w:lang w:eastAsia="ru-RU"/>
        </w:rPr>
        <w:br/>
        <w:t xml:space="preserve">      </w:t>
      </w:r>
      <w:bookmarkStart w:id="10702" w:name="z12009"/>
      <w:bookmarkEnd w:id="10702"/>
      <w:r w:rsidRPr="00C07C37">
        <w:rPr>
          <w:rFonts w:ascii="Times New Roman" w:eastAsia="Times New Roman" w:hAnsi="Times New Roman" w:cs="Times New Roman"/>
          <w:sz w:val="24"/>
          <w:szCs w:val="24"/>
          <w:lang w:eastAsia="ru-RU"/>
        </w:rPr>
        <w:t>4. Международный договор применяется при условии представления нерезидентом налоговому агенту документа, подтверждающего резидентство нерезидента.</w:t>
      </w:r>
      <w:r w:rsidRPr="00C07C37">
        <w:rPr>
          <w:rFonts w:ascii="Times New Roman" w:eastAsia="Times New Roman" w:hAnsi="Times New Roman" w:cs="Times New Roman"/>
          <w:sz w:val="24"/>
          <w:szCs w:val="24"/>
          <w:lang w:eastAsia="ru-RU"/>
        </w:rPr>
        <w:br/>
        <w:t xml:space="preserve">      </w:t>
      </w:r>
      <w:bookmarkStart w:id="10703" w:name="z12010"/>
      <w:bookmarkEnd w:id="10703"/>
      <w:r w:rsidRPr="00C07C37">
        <w:rPr>
          <w:rFonts w:ascii="Times New Roman" w:eastAsia="Times New Roman" w:hAnsi="Times New Roman" w:cs="Times New Roman"/>
          <w:sz w:val="24"/>
          <w:szCs w:val="24"/>
          <w:lang w:eastAsia="ru-RU"/>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r w:rsidRPr="00C07C37">
        <w:rPr>
          <w:rFonts w:ascii="Times New Roman" w:eastAsia="Times New Roman" w:hAnsi="Times New Roman" w:cs="Times New Roman"/>
          <w:sz w:val="24"/>
          <w:szCs w:val="24"/>
          <w:lang w:eastAsia="ru-RU"/>
        </w:rPr>
        <w:br/>
        <w:t xml:space="preserve">      </w:t>
      </w:r>
      <w:bookmarkStart w:id="10704" w:name="z12011"/>
      <w:bookmarkEnd w:id="10704"/>
      <w:r w:rsidRPr="00C07C37">
        <w:rPr>
          <w:rFonts w:ascii="Times New Roman" w:eastAsia="Times New Roman" w:hAnsi="Times New Roman" w:cs="Times New Roman"/>
          <w:sz w:val="24"/>
          <w:szCs w:val="24"/>
          <w:lang w:eastAsia="ru-RU"/>
        </w:rPr>
        <w:t>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705" w:name="z12012"/>
      <w:bookmarkEnd w:id="10705"/>
      <w:r w:rsidRPr="00C07C37">
        <w:rPr>
          <w:rFonts w:ascii="Times New Roman" w:eastAsia="Times New Roman" w:hAnsi="Times New Roman" w:cs="Times New Roman"/>
          <w:sz w:val="24"/>
          <w:szCs w:val="24"/>
          <w:lang w:eastAsia="ru-RU"/>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r w:rsidRPr="00C07C37">
        <w:rPr>
          <w:rFonts w:ascii="Times New Roman" w:eastAsia="Times New Roman" w:hAnsi="Times New Roman" w:cs="Times New Roman"/>
          <w:sz w:val="24"/>
          <w:szCs w:val="24"/>
          <w:lang w:eastAsia="ru-RU"/>
        </w:rPr>
        <w:br/>
        <w:t xml:space="preserve">      </w:t>
      </w:r>
      <w:bookmarkStart w:id="10706" w:name="z12013"/>
      <w:bookmarkEnd w:id="10706"/>
      <w:r w:rsidRPr="00C07C37">
        <w:rPr>
          <w:rFonts w:ascii="Times New Roman" w:eastAsia="Times New Roman" w:hAnsi="Times New Roman" w:cs="Times New Roman"/>
          <w:sz w:val="24"/>
          <w:szCs w:val="24"/>
          <w:lang w:eastAsia="ru-RU"/>
        </w:rPr>
        <w:t>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r w:rsidRPr="00C07C37">
        <w:rPr>
          <w:rFonts w:ascii="Times New Roman" w:eastAsia="Times New Roman" w:hAnsi="Times New Roman" w:cs="Times New Roman"/>
          <w:sz w:val="24"/>
          <w:szCs w:val="24"/>
          <w:lang w:eastAsia="ru-RU"/>
        </w:rPr>
        <w:br/>
        <w:t xml:space="preserve">      </w:t>
      </w:r>
      <w:bookmarkStart w:id="10707" w:name="z12014"/>
      <w:bookmarkEnd w:id="10707"/>
      <w:r w:rsidRPr="00C07C37">
        <w:rPr>
          <w:rFonts w:ascii="Times New Roman" w:eastAsia="Times New Roman" w:hAnsi="Times New Roman" w:cs="Times New Roman"/>
          <w:sz w:val="24"/>
          <w:szCs w:val="24"/>
          <w:lang w:eastAsia="ru-RU"/>
        </w:rPr>
        <w:t xml:space="preserve">нотариально засвидетельствованные копии учредительных документов либо </w:t>
      </w:r>
      <w:r w:rsidRPr="00C07C37">
        <w:rPr>
          <w:rFonts w:ascii="Times New Roman" w:eastAsia="Times New Roman" w:hAnsi="Times New Roman" w:cs="Times New Roman"/>
          <w:sz w:val="24"/>
          <w:szCs w:val="24"/>
          <w:lang w:eastAsia="ru-RU"/>
        </w:rPr>
        <w:br/>
        <w:t xml:space="preserve">      </w:t>
      </w:r>
      <w:bookmarkStart w:id="10708" w:name="z12015"/>
      <w:bookmarkEnd w:id="10708"/>
      <w:r w:rsidRPr="00C07C37">
        <w:rPr>
          <w:rFonts w:ascii="Times New Roman" w:eastAsia="Times New Roman" w:hAnsi="Times New Roman" w:cs="Times New Roman"/>
          <w:sz w:val="24"/>
          <w:szCs w:val="24"/>
          <w:lang w:eastAsia="ru-RU"/>
        </w:rPr>
        <w:t>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r w:rsidRPr="00C07C37">
        <w:rPr>
          <w:rFonts w:ascii="Times New Roman" w:eastAsia="Times New Roman" w:hAnsi="Times New Roman" w:cs="Times New Roman"/>
          <w:sz w:val="24"/>
          <w:szCs w:val="24"/>
          <w:lang w:eastAsia="ru-RU"/>
        </w:rPr>
        <w:br/>
        <w:t xml:space="preserve">      </w:t>
      </w:r>
      <w:bookmarkStart w:id="10709" w:name="z12016"/>
      <w:bookmarkEnd w:id="10709"/>
      <w:r w:rsidRPr="00C07C37">
        <w:rPr>
          <w:rFonts w:ascii="Times New Roman" w:eastAsia="Times New Roman" w:hAnsi="Times New Roman" w:cs="Times New Roman"/>
          <w:sz w:val="24"/>
          <w:szCs w:val="24"/>
          <w:lang w:eastAsia="ru-RU"/>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r w:rsidRPr="00C07C37">
        <w:rPr>
          <w:rFonts w:ascii="Times New Roman" w:eastAsia="Times New Roman" w:hAnsi="Times New Roman" w:cs="Times New Roman"/>
          <w:sz w:val="24"/>
          <w:szCs w:val="24"/>
          <w:lang w:eastAsia="ru-RU"/>
        </w:rPr>
        <w:br/>
        <w:t xml:space="preserve">      </w:t>
      </w:r>
      <w:bookmarkStart w:id="10710" w:name="z12017"/>
      <w:bookmarkEnd w:id="10710"/>
      <w:r w:rsidRPr="00C07C37">
        <w:rPr>
          <w:rFonts w:ascii="Times New Roman" w:eastAsia="Times New Roman" w:hAnsi="Times New Roman" w:cs="Times New Roman"/>
          <w:sz w:val="24"/>
          <w:szCs w:val="24"/>
          <w:lang w:eastAsia="ru-RU"/>
        </w:rPr>
        <w:t xml:space="preserve">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r w:rsidRPr="00C07C37">
        <w:rPr>
          <w:rFonts w:ascii="Times New Roman" w:eastAsia="Times New Roman" w:hAnsi="Times New Roman" w:cs="Times New Roman"/>
          <w:sz w:val="24"/>
          <w:szCs w:val="24"/>
          <w:lang w:eastAsia="ru-RU"/>
        </w:rPr>
        <w:br/>
        <w:t xml:space="preserve">      </w:t>
      </w:r>
      <w:bookmarkStart w:id="10711" w:name="z12018"/>
      <w:bookmarkEnd w:id="10711"/>
      <w:r w:rsidRPr="00C07C37">
        <w:rPr>
          <w:rFonts w:ascii="Times New Roman" w:eastAsia="Times New Roman" w:hAnsi="Times New Roman" w:cs="Times New Roman"/>
          <w:sz w:val="24"/>
          <w:szCs w:val="24"/>
          <w:lang w:eastAsia="ru-RU"/>
        </w:rPr>
        <w:t>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r w:rsidRPr="00C07C37">
        <w:rPr>
          <w:rFonts w:ascii="Times New Roman" w:eastAsia="Times New Roman" w:hAnsi="Times New Roman" w:cs="Times New Roman"/>
          <w:sz w:val="24"/>
          <w:szCs w:val="24"/>
          <w:lang w:eastAsia="ru-RU"/>
        </w:rPr>
        <w:br/>
        <w:t xml:space="preserve">      </w:t>
      </w:r>
      <w:bookmarkStart w:id="10712" w:name="z12019"/>
      <w:bookmarkEnd w:id="10712"/>
      <w:r w:rsidRPr="00C07C37">
        <w:rPr>
          <w:rFonts w:ascii="Times New Roman" w:eastAsia="Times New Roman" w:hAnsi="Times New Roman" w:cs="Times New Roman"/>
          <w:sz w:val="24"/>
          <w:szCs w:val="24"/>
          <w:lang w:eastAsia="ru-RU"/>
        </w:rPr>
        <w:t>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r w:rsidRPr="00C07C37">
        <w:rPr>
          <w:rFonts w:ascii="Times New Roman" w:eastAsia="Times New Roman" w:hAnsi="Times New Roman" w:cs="Times New Roman"/>
          <w:sz w:val="24"/>
          <w:szCs w:val="24"/>
          <w:lang w:eastAsia="ru-RU"/>
        </w:rPr>
        <w:br/>
        <w:t xml:space="preserve">      </w:t>
      </w:r>
      <w:bookmarkStart w:id="10713" w:name="z12020"/>
      <w:bookmarkEnd w:id="10713"/>
      <w:r w:rsidRPr="00C07C37">
        <w:rPr>
          <w:rFonts w:ascii="Times New Roman" w:eastAsia="Times New Roman" w:hAnsi="Times New Roman" w:cs="Times New Roman"/>
          <w:sz w:val="24"/>
          <w:szCs w:val="24"/>
          <w:lang w:eastAsia="ru-RU"/>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r w:rsidRPr="00C07C37">
        <w:rPr>
          <w:rFonts w:ascii="Times New Roman" w:eastAsia="Times New Roman" w:hAnsi="Times New Roman" w:cs="Times New Roman"/>
          <w:sz w:val="24"/>
          <w:szCs w:val="24"/>
          <w:lang w:eastAsia="ru-RU"/>
        </w:rPr>
        <w:br/>
        <w:t xml:space="preserve">      </w:t>
      </w:r>
      <w:bookmarkStart w:id="10714" w:name="z12021"/>
      <w:bookmarkEnd w:id="10714"/>
      <w:r w:rsidRPr="00C07C37">
        <w:rPr>
          <w:rFonts w:ascii="Times New Roman" w:eastAsia="Times New Roman" w:hAnsi="Times New Roman" w:cs="Times New Roman"/>
          <w:sz w:val="24"/>
          <w:szCs w:val="24"/>
          <w:lang w:eastAsia="ru-RU"/>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r w:rsidRPr="00C07C37">
        <w:rPr>
          <w:rFonts w:ascii="Times New Roman" w:eastAsia="Times New Roman" w:hAnsi="Times New Roman" w:cs="Times New Roman"/>
          <w:sz w:val="24"/>
          <w:szCs w:val="24"/>
          <w:lang w:eastAsia="ru-RU"/>
        </w:rPr>
        <w:br/>
        <w:t xml:space="preserve">      </w:t>
      </w:r>
      <w:bookmarkStart w:id="10715" w:name="z12022"/>
      <w:bookmarkEnd w:id="10715"/>
      <w:r w:rsidRPr="00C07C37">
        <w:rPr>
          <w:rFonts w:ascii="Times New Roman" w:eastAsia="Times New Roman" w:hAnsi="Times New Roman" w:cs="Times New Roman"/>
          <w:sz w:val="24"/>
          <w:szCs w:val="24"/>
          <w:lang w:eastAsia="ru-RU"/>
        </w:rPr>
        <w:t>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r w:rsidRPr="00C07C37">
        <w:rPr>
          <w:rFonts w:ascii="Times New Roman" w:eastAsia="Times New Roman" w:hAnsi="Times New Roman" w:cs="Times New Roman"/>
          <w:sz w:val="24"/>
          <w:szCs w:val="24"/>
          <w:lang w:eastAsia="ru-RU"/>
        </w:rPr>
        <w:br/>
        <w:t xml:space="preserve">      </w:t>
      </w:r>
      <w:bookmarkStart w:id="10716" w:name="z12023"/>
      <w:bookmarkEnd w:id="10716"/>
      <w:r w:rsidRPr="00C07C37">
        <w:rPr>
          <w:rFonts w:ascii="Times New Roman" w:eastAsia="Times New Roman" w:hAnsi="Times New Roman" w:cs="Times New Roman"/>
          <w:sz w:val="24"/>
          <w:szCs w:val="24"/>
          <w:lang w:eastAsia="ru-RU"/>
        </w:rPr>
        <w:t xml:space="preserve">8. В случае неприменения налоговым агентом положений международного договора </w:t>
      </w:r>
      <w:r w:rsidRPr="00C07C37">
        <w:rPr>
          <w:rFonts w:ascii="Times New Roman" w:eastAsia="Times New Roman" w:hAnsi="Times New Roman" w:cs="Times New Roman"/>
          <w:sz w:val="24"/>
          <w:szCs w:val="24"/>
          <w:lang w:eastAsia="ru-RU"/>
        </w:rPr>
        <w:lastRenderedPageBreak/>
        <w:t>налоговый агент обязан удержать подоходный налог у источника выплаты в порядке, определенном статьей 645 настоящего Кодекса.</w:t>
      </w:r>
      <w:r w:rsidRPr="00C07C37">
        <w:rPr>
          <w:rFonts w:ascii="Times New Roman" w:eastAsia="Times New Roman" w:hAnsi="Times New Roman" w:cs="Times New Roman"/>
          <w:sz w:val="24"/>
          <w:szCs w:val="24"/>
          <w:lang w:eastAsia="ru-RU"/>
        </w:rPr>
        <w:br/>
        <w:t xml:space="preserve">      </w:t>
      </w:r>
      <w:bookmarkStart w:id="10717" w:name="z12024"/>
      <w:bookmarkEnd w:id="10717"/>
      <w:r w:rsidRPr="00C07C37">
        <w:rPr>
          <w:rFonts w:ascii="Times New Roman" w:eastAsia="Times New Roman" w:hAnsi="Times New Roman" w:cs="Times New Roman"/>
          <w:sz w:val="24"/>
          <w:szCs w:val="24"/>
          <w:lang w:eastAsia="ru-RU"/>
        </w:rPr>
        <w:t>Сумма удержанного подоходного налога подлежит перечислению в бюджет в сроки, установленные статьей 647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718" w:name="z667"/>
      <w:bookmarkEnd w:id="10718"/>
      <w:r w:rsidRPr="00C07C37">
        <w:rPr>
          <w:rFonts w:ascii="Times New Roman" w:eastAsia="Times New Roman" w:hAnsi="Times New Roman" w:cs="Times New Roman"/>
          <w:b/>
          <w:bCs/>
          <w:sz w:val="24"/>
          <w:szCs w:val="24"/>
          <w:lang w:eastAsia="ru-RU"/>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719" w:name="z12025"/>
      <w:bookmarkEnd w:id="10719"/>
      <w:r w:rsidRPr="00C07C37">
        <w:rPr>
          <w:rFonts w:ascii="Times New Roman" w:eastAsia="Times New Roman" w:hAnsi="Times New Roman" w:cs="Times New Roman"/>
          <w:sz w:val="24"/>
          <w:szCs w:val="24"/>
          <w:lang w:eastAsia="ru-RU"/>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r w:rsidRPr="00C07C37">
        <w:rPr>
          <w:rFonts w:ascii="Times New Roman" w:eastAsia="Times New Roman" w:hAnsi="Times New Roman" w:cs="Times New Roman"/>
          <w:sz w:val="24"/>
          <w:szCs w:val="24"/>
          <w:lang w:eastAsia="ru-RU"/>
        </w:rPr>
        <w:br/>
        <w:t xml:space="preserve">      </w:t>
      </w:r>
      <w:bookmarkStart w:id="10720" w:name="z12026"/>
      <w:bookmarkEnd w:id="10720"/>
      <w:r w:rsidRPr="00C07C37">
        <w:rPr>
          <w:rFonts w:ascii="Times New Roman" w:eastAsia="Times New Roman" w:hAnsi="Times New Roman" w:cs="Times New Roman"/>
          <w:sz w:val="24"/>
          <w:szCs w:val="24"/>
          <w:lang w:eastAsia="ru-RU"/>
        </w:rPr>
        <w:t>1) нерезидент является окончательным (фактическим) получателем (владельцем) дохода;</w:t>
      </w:r>
      <w:r w:rsidRPr="00C07C37">
        <w:rPr>
          <w:rFonts w:ascii="Times New Roman" w:eastAsia="Times New Roman" w:hAnsi="Times New Roman" w:cs="Times New Roman"/>
          <w:sz w:val="24"/>
          <w:szCs w:val="24"/>
          <w:lang w:eastAsia="ru-RU"/>
        </w:rPr>
        <w:br/>
        <w:t xml:space="preserve">      </w:t>
      </w:r>
      <w:bookmarkStart w:id="10721" w:name="z12027"/>
      <w:bookmarkEnd w:id="10721"/>
      <w:r w:rsidRPr="00C07C37">
        <w:rPr>
          <w:rFonts w:ascii="Times New Roman" w:eastAsia="Times New Roman" w:hAnsi="Times New Roman" w:cs="Times New Roman"/>
          <w:sz w:val="24"/>
          <w:szCs w:val="24"/>
          <w:lang w:eastAsia="ru-RU"/>
        </w:rPr>
        <w:t>2) налоговому агенту в срок, установленный пунктом 4 статьи 666 настоящего Кодекса, представлен документ, подтверждающий резидентство нерезидента.</w:t>
      </w:r>
      <w:r w:rsidRPr="00C07C37">
        <w:rPr>
          <w:rFonts w:ascii="Times New Roman" w:eastAsia="Times New Roman" w:hAnsi="Times New Roman" w:cs="Times New Roman"/>
          <w:sz w:val="24"/>
          <w:szCs w:val="24"/>
          <w:lang w:eastAsia="ru-RU"/>
        </w:rPr>
        <w:br/>
        <w:t xml:space="preserve">      </w:t>
      </w:r>
      <w:bookmarkStart w:id="10722" w:name="z12028"/>
      <w:bookmarkEnd w:id="10722"/>
      <w:r w:rsidRPr="00C07C37">
        <w:rPr>
          <w:rFonts w:ascii="Times New Roman" w:eastAsia="Times New Roman" w:hAnsi="Times New Roman" w:cs="Times New Roman"/>
          <w:sz w:val="24"/>
          <w:szCs w:val="24"/>
          <w:lang w:eastAsia="ru-RU"/>
        </w:rPr>
        <w:t>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10723" w:name="z12029"/>
      <w:bookmarkEnd w:id="10723"/>
      <w:r w:rsidRPr="00C07C37">
        <w:rPr>
          <w:rFonts w:ascii="Times New Roman" w:eastAsia="Times New Roman" w:hAnsi="Times New Roman" w:cs="Times New Roman"/>
          <w:sz w:val="24"/>
          <w:szCs w:val="24"/>
          <w:lang w:eastAsia="ru-RU"/>
        </w:rPr>
        <w:t>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r w:rsidRPr="00C07C37">
        <w:rPr>
          <w:rFonts w:ascii="Times New Roman" w:eastAsia="Times New Roman" w:hAnsi="Times New Roman" w:cs="Times New Roman"/>
          <w:sz w:val="24"/>
          <w:szCs w:val="24"/>
          <w:lang w:eastAsia="ru-RU"/>
        </w:rPr>
        <w:br/>
        <w:t xml:space="preserve">      </w:t>
      </w:r>
      <w:bookmarkStart w:id="10724" w:name="z12030"/>
      <w:bookmarkEnd w:id="10724"/>
      <w:r w:rsidRPr="00C07C37">
        <w:rPr>
          <w:rFonts w:ascii="Times New Roman" w:eastAsia="Times New Roman" w:hAnsi="Times New Roman" w:cs="Times New Roman"/>
          <w:sz w:val="24"/>
          <w:szCs w:val="24"/>
          <w:lang w:eastAsia="ru-RU"/>
        </w:rPr>
        <w:t>2) налоговому агенту в срок, установленный пунктом 4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r w:rsidRPr="00C07C37">
        <w:rPr>
          <w:rFonts w:ascii="Times New Roman" w:eastAsia="Times New Roman" w:hAnsi="Times New Roman" w:cs="Times New Roman"/>
          <w:sz w:val="24"/>
          <w:szCs w:val="24"/>
          <w:lang w:eastAsia="ru-RU"/>
        </w:rPr>
        <w:br/>
        <w:t xml:space="preserve">      </w:t>
      </w:r>
      <w:bookmarkStart w:id="10725" w:name="z12031"/>
      <w:bookmarkEnd w:id="10725"/>
      <w:r w:rsidRPr="00C07C37">
        <w:rPr>
          <w:rFonts w:ascii="Times New Roman" w:eastAsia="Times New Roman" w:hAnsi="Times New Roman" w:cs="Times New Roman"/>
          <w:sz w:val="24"/>
          <w:szCs w:val="24"/>
          <w:lang w:eastAsia="ru-RU"/>
        </w:rPr>
        <w:t>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r w:rsidRPr="00C07C37">
        <w:rPr>
          <w:rFonts w:ascii="Times New Roman" w:eastAsia="Times New Roman" w:hAnsi="Times New Roman" w:cs="Times New Roman"/>
          <w:sz w:val="24"/>
          <w:szCs w:val="24"/>
          <w:lang w:eastAsia="ru-RU"/>
        </w:rPr>
        <w:br/>
        <w:t xml:space="preserve">      </w:t>
      </w:r>
      <w:bookmarkStart w:id="10726" w:name="z12032"/>
      <w:bookmarkEnd w:id="10726"/>
      <w:r w:rsidRPr="00C07C37">
        <w:rPr>
          <w:rFonts w:ascii="Times New Roman" w:eastAsia="Times New Roman" w:hAnsi="Times New Roman" w:cs="Times New Roman"/>
          <w:sz w:val="24"/>
          <w:szCs w:val="24"/>
          <w:lang w:eastAsia="ru-RU"/>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r w:rsidRPr="00C07C37">
        <w:rPr>
          <w:rFonts w:ascii="Times New Roman" w:eastAsia="Times New Roman" w:hAnsi="Times New Roman" w:cs="Times New Roman"/>
          <w:sz w:val="24"/>
          <w:szCs w:val="24"/>
          <w:lang w:eastAsia="ru-RU"/>
        </w:rPr>
        <w:br/>
        <w:t xml:space="preserve">      </w:t>
      </w:r>
      <w:bookmarkStart w:id="10727" w:name="z12033"/>
      <w:bookmarkEnd w:id="10727"/>
      <w:r w:rsidRPr="00C07C37">
        <w:rPr>
          <w:rFonts w:ascii="Times New Roman" w:eastAsia="Times New Roman" w:hAnsi="Times New Roman" w:cs="Times New Roman"/>
          <w:sz w:val="24"/>
          <w:szCs w:val="24"/>
          <w:lang w:eastAsia="ru-RU"/>
        </w:rPr>
        <w:t>Сумма удержанного подоходного налога подлежит перечислению в бюджет в сроки, установленные статьей 647 настоящего Кодекса.</w:t>
      </w:r>
      <w:r w:rsidRPr="00C07C37">
        <w:rPr>
          <w:rFonts w:ascii="Times New Roman" w:eastAsia="Times New Roman" w:hAnsi="Times New Roman" w:cs="Times New Roman"/>
          <w:sz w:val="24"/>
          <w:szCs w:val="24"/>
          <w:lang w:eastAsia="ru-RU"/>
        </w:rPr>
        <w:br/>
        <w:t xml:space="preserve">      </w:t>
      </w:r>
      <w:bookmarkStart w:id="10728" w:name="z12034"/>
      <w:bookmarkEnd w:id="10728"/>
      <w:r w:rsidRPr="00C07C37">
        <w:rPr>
          <w:rFonts w:ascii="Times New Roman" w:eastAsia="Times New Roman" w:hAnsi="Times New Roman" w:cs="Times New Roman"/>
          <w:sz w:val="24"/>
          <w:szCs w:val="24"/>
          <w:lang w:eastAsia="ru-RU"/>
        </w:rPr>
        <w:t>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r w:rsidRPr="00C07C37">
        <w:rPr>
          <w:rFonts w:ascii="Times New Roman" w:eastAsia="Times New Roman" w:hAnsi="Times New Roman" w:cs="Times New Roman"/>
          <w:sz w:val="24"/>
          <w:szCs w:val="24"/>
          <w:lang w:eastAsia="ru-RU"/>
        </w:rPr>
        <w:br/>
        <w:t xml:space="preserve">      </w:t>
      </w:r>
      <w:bookmarkStart w:id="10729" w:name="z12035"/>
      <w:bookmarkEnd w:id="10729"/>
      <w:r w:rsidRPr="00C07C37">
        <w:rPr>
          <w:rFonts w:ascii="Times New Roman" w:eastAsia="Times New Roman" w:hAnsi="Times New Roman" w:cs="Times New Roman"/>
          <w:sz w:val="24"/>
          <w:szCs w:val="24"/>
          <w:lang w:eastAsia="ru-RU"/>
        </w:rPr>
        <w:t xml:space="preserve">При этом окончательный (фактический) получатель (владелец) дохода-нерезидент </w:t>
      </w:r>
      <w:r w:rsidRPr="00C07C37">
        <w:rPr>
          <w:rFonts w:ascii="Times New Roman" w:eastAsia="Times New Roman" w:hAnsi="Times New Roman" w:cs="Times New Roman"/>
          <w:sz w:val="24"/>
          <w:szCs w:val="24"/>
          <w:lang w:eastAsia="ru-RU"/>
        </w:rPr>
        <w:lastRenderedPageBreak/>
        <w:t>обязан представить налоговому агенту:</w:t>
      </w:r>
      <w:r w:rsidRPr="00C07C37">
        <w:rPr>
          <w:rFonts w:ascii="Times New Roman" w:eastAsia="Times New Roman" w:hAnsi="Times New Roman" w:cs="Times New Roman"/>
          <w:sz w:val="24"/>
          <w:szCs w:val="24"/>
          <w:lang w:eastAsia="ru-RU"/>
        </w:rPr>
        <w:br/>
        <w:t xml:space="preserve">      </w:t>
      </w:r>
      <w:bookmarkStart w:id="10730" w:name="z12036"/>
      <w:bookmarkEnd w:id="10730"/>
      <w:r w:rsidRPr="00C07C37">
        <w:rPr>
          <w:rFonts w:ascii="Times New Roman" w:eastAsia="Times New Roman" w:hAnsi="Times New Roman" w:cs="Times New Roman"/>
          <w:sz w:val="24"/>
          <w:szCs w:val="24"/>
          <w:lang w:eastAsia="ru-RU"/>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r w:rsidRPr="00C07C37">
        <w:rPr>
          <w:rFonts w:ascii="Times New Roman" w:eastAsia="Times New Roman" w:hAnsi="Times New Roman" w:cs="Times New Roman"/>
          <w:sz w:val="24"/>
          <w:szCs w:val="24"/>
          <w:lang w:eastAsia="ru-RU"/>
        </w:rPr>
        <w:br/>
        <w:t xml:space="preserve">      </w:t>
      </w:r>
      <w:bookmarkStart w:id="10731" w:name="z12037"/>
      <w:bookmarkEnd w:id="10731"/>
      <w:r w:rsidRPr="00C07C37">
        <w:rPr>
          <w:rFonts w:ascii="Times New Roman" w:eastAsia="Times New Roman" w:hAnsi="Times New Roman" w:cs="Times New Roman"/>
          <w:sz w:val="24"/>
          <w:szCs w:val="24"/>
          <w:lang w:eastAsia="ru-RU"/>
        </w:rPr>
        <w:t>2) документ, подтверждающий резидентство нерезидента, за период, за который такому нерезиденту начислен доход в виде вознаграждения.</w:t>
      </w:r>
      <w:r w:rsidRPr="00C07C37">
        <w:rPr>
          <w:rFonts w:ascii="Times New Roman" w:eastAsia="Times New Roman" w:hAnsi="Times New Roman" w:cs="Times New Roman"/>
          <w:sz w:val="24"/>
          <w:szCs w:val="24"/>
          <w:lang w:eastAsia="ru-RU"/>
        </w:rPr>
        <w:br/>
        <w:t xml:space="preserve">      </w:t>
      </w:r>
      <w:bookmarkStart w:id="10732" w:name="z12038"/>
      <w:bookmarkEnd w:id="10732"/>
      <w:r w:rsidRPr="00C07C37">
        <w:rPr>
          <w:rFonts w:ascii="Times New Roman" w:eastAsia="Times New Roman" w:hAnsi="Times New Roman" w:cs="Times New Roman"/>
          <w:sz w:val="24"/>
          <w:szCs w:val="24"/>
          <w:lang w:eastAsia="ru-RU"/>
        </w:rPr>
        <w:t>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r w:rsidRPr="00C07C37">
        <w:rPr>
          <w:rFonts w:ascii="Times New Roman" w:eastAsia="Times New Roman" w:hAnsi="Times New Roman" w:cs="Times New Roman"/>
          <w:sz w:val="24"/>
          <w:szCs w:val="24"/>
          <w:lang w:eastAsia="ru-RU"/>
        </w:rPr>
        <w:br/>
        <w:t xml:space="preserve">      </w:t>
      </w:r>
      <w:bookmarkStart w:id="10733" w:name="z12039"/>
      <w:bookmarkEnd w:id="10733"/>
      <w:r w:rsidRPr="00C07C37">
        <w:rPr>
          <w:rFonts w:ascii="Times New Roman" w:eastAsia="Times New Roman" w:hAnsi="Times New Roman" w:cs="Times New Roman"/>
          <w:sz w:val="24"/>
          <w:szCs w:val="24"/>
          <w:lang w:eastAsia="ru-RU"/>
        </w:rPr>
        <w:t>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r w:rsidRPr="00C07C37">
        <w:rPr>
          <w:rFonts w:ascii="Times New Roman" w:eastAsia="Times New Roman" w:hAnsi="Times New Roman" w:cs="Times New Roman"/>
          <w:sz w:val="24"/>
          <w:szCs w:val="24"/>
          <w:lang w:eastAsia="ru-RU"/>
        </w:rPr>
        <w:br/>
        <w:t xml:space="preserve">      </w:t>
      </w:r>
      <w:bookmarkStart w:id="10734" w:name="z12040"/>
      <w:bookmarkEnd w:id="10734"/>
      <w:r w:rsidRPr="00C07C37">
        <w:rPr>
          <w:rFonts w:ascii="Times New Roman" w:eastAsia="Times New Roman" w:hAnsi="Times New Roman" w:cs="Times New Roman"/>
          <w:sz w:val="24"/>
          <w:szCs w:val="24"/>
          <w:lang w:eastAsia="ru-RU"/>
        </w:rPr>
        <w:t>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735" w:name="z668"/>
      <w:bookmarkEnd w:id="10735"/>
      <w:r w:rsidRPr="00C07C37">
        <w:rPr>
          <w:rFonts w:ascii="Times New Roman" w:eastAsia="Times New Roman" w:hAnsi="Times New Roman" w:cs="Times New Roman"/>
          <w:b/>
          <w:bCs/>
          <w:sz w:val="24"/>
          <w:szCs w:val="24"/>
          <w:lang w:eastAsia="ru-RU"/>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736" w:name="z12041"/>
      <w:bookmarkEnd w:id="10736"/>
      <w:r w:rsidRPr="00C07C37">
        <w:rPr>
          <w:rFonts w:ascii="Times New Roman" w:eastAsia="Times New Roman" w:hAnsi="Times New Roman" w:cs="Times New Roman"/>
          <w:sz w:val="24"/>
          <w:szCs w:val="24"/>
          <w:lang w:eastAsia="ru-RU"/>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10737" w:name="z12042"/>
      <w:bookmarkEnd w:id="10737"/>
      <w:r w:rsidRPr="00C07C37">
        <w:rPr>
          <w:rFonts w:ascii="Times New Roman" w:eastAsia="Times New Roman" w:hAnsi="Times New Roman" w:cs="Times New Roman"/>
          <w:sz w:val="24"/>
          <w:szCs w:val="24"/>
          <w:lang w:eastAsia="ru-RU"/>
        </w:rPr>
        <w:t xml:space="preserve">1) наличия списка держателей депозитарных расписок, содержащего: </w:t>
      </w:r>
      <w:r w:rsidRPr="00C07C37">
        <w:rPr>
          <w:rFonts w:ascii="Times New Roman" w:eastAsia="Times New Roman" w:hAnsi="Times New Roman" w:cs="Times New Roman"/>
          <w:sz w:val="24"/>
          <w:szCs w:val="24"/>
          <w:lang w:eastAsia="ru-RU"/>
        </w:rPr>
        <w:br/>
        <w:t xml:space="preserve">      </w:t>
      </w:r>
      <w:bookmarkStart w:id="10738" w:name="z12043"/>
      <w:bookmarkEnd w:id="10738"/>
      <w:r w:rsidRPr="00C07C37">
        <w:rPr>
          <w:rFonts w:ascii="Times New Roman" w:eastAsia="Times New Roman" w:hAnsi="Times New Roman" w:cs="Times New Roman"/>
          <w:sz w:val="24"/>
          <w:szCs w:val="24"/>
          <w:lang w:eastAsia="ru-RU"/>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r w:rsidRPr="00C07C37">
        <w:rPr>
          <w:rFonts w:ascii="Times New Roman" w:eastAsia="Times New Roman" w:hAnsi="Times New Roman" w:cs="Times New Roman"/>
          <w:sz w:val="24"/>
          <w:szCs w:val="24"/>
          <w:lang w:eastAsia="ru-RU"/>
        </w:rPr>
        <w:br/>
        <w:t xml:space="preserve">      </w:t>
      </w:r>
      <w:bookmarkStart w:id="10739" w:name="z12044"/>
      <w:bookmarkEnd w:id="10739"/>
      <w:r w:rsidRPr="00C07C37">
        <w:rPr>
          <w:rFonts w:ascii="Times New Roman" w:eastAsia="Times New Roman" w:hAnsi="Times New Roman" w:cs="Times New Roman"/>
          <w:sz w:val="24"/>
          <w:szCs w:val="24"/>
          <w:lang w:eastAsia="ru-RU"/>
        </w:rPr>
        <w:t>информацию о количестве и виде депозитарных расписок;</w:t>
      </w:r>
      <w:r w:rsidRPr="00C07C37">
        <w:rPr>
          <w:rFonts w:ascii="Times New Roman" w:eastAsia="Times New Roman" w:hAnsi="Times New Roman" w:cs="Times New Roman"/>
          <w:sz w:val="24"/>
          <w:szCs w:val="24"/>
          <w:lang w:eastAsia="ru-RU"/>
        </w:rPr>
        <w:br/>
        <w:t xml:space="preserve">      </w:t>
      </w:r>
      <w:bookmarkStart w:id="10740" w:name="z12045"/>
      <w:bookmarkEnd w:id="10740"/>
      <w:r w:rsidRPr="00C07C37">
        <w:rPr>
          <w:rFonts w:ascii="Times New Roman" w:eastAsia="Times New Roman" w:hAnsi="Times New Roman" w:cs="Times New Roman"/>
          <w:sz w:val="24"/>
          <w:szCs w:val="24"/>
          <w:lang w:eastAsia="ru-RU"/>
        </w:rPr>
        <w:t>наименование и реквизиты документов, удостоверяющих личность физических лиц, или номера и даты государственных регистраций юридических лиц.</w:t>
      </w:r>
      <w:r w:rsidRPr="00C07C37">
        <w:rPr>
          <w:rFonts w:ascii="Times New Roman" w:eastAsia="Times New Roman" w:hAnsi="Times New Roman" w:cs="Times New Roman"/>
          <w:sz w:val="24"/>
          <w:szCs w:val="24"/>
          <w:lang w:eastAsia="ru-RU"/>
        </w:rPr>
        <w:br/>
        <w:t xml:space="preserve">      </w:t>
      </w:r>
      <w:bookmarkStart w:id="10741" w:name="z12046"/>
      <w:bookmarkEnd w:id="10741"/>
      <w:r w:rsidRPr="00C07C37">
        <w:rPr>
          <w:rFonts w:ascii="Times New Roman" w:eastAsia="Times New Roman" w:hAnsi="Times New Roman" w:cs="Times New Roman"/>
          <w:sz w:val="24"/>
          <w:szCs w:val="24"/>
          <w:lang w:eastAsia="ru-RU"/>
        </w:rPr>
        <w:t>Список держателей депозитарных расписок составляется следующими лицами:</w:t>
      </w:r>
      <w:r w:rsidRPr="00C07C37">
        <w:rPr>
          <w:rFonts w:ascii="Times New Roman" w:eastAsia="Times New Roman" w:hAnsi="Times New Roman" w:cs="Times New Roman"/>
          <w:sz w:val="24"/>
          <w:szCs w:val="24"/>
          <w:lang w:eastAsia="ru-RU"/>
        </w:rPr>
        <w:br/>
        <w:t xml:space="preserve">      </w:t>
      </w:r>
      <w:bookmarkStart w:id="10742" w:name="z12047"/>
      <w:bookmarkEnd w:id="10742"/>
      <w:r w:rsidRPr="00C07C37">
        <w:rPr>
          <w:rFonts w:ascii="Times New Roman" w:eastAsia="Times New Roman" w:hAnsi="Times New Roman" w:cs="Times New Roman"/>
          <w:sz w:val="24"/>
          <w:szCs w:val="24"/>
          <w:lang w:eastAsia="ru-RU"/>
        </w:rPr>
        <w:t>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r w:rsidRPr="00C07C37">
        <w:rPr>
          <w:rFonts w:ascii="Times New Roman" w:eastAsia="Times New Roman" w:hAnsi="Times New Roman" w:cs="Times New Roman"/>
          <w:sz w:val="24"/>
          <w:szCs w:val="24"/>
          <w:lang w:eastAsia="ru-RU"/>
        </w:rPr>
        <w:br/>
        <w:t xml:space="preserve">      </w:t>
      </w:r>
      <w:bookmarkStart w:id="10743" w:name="z12048"/>
      <w:bookmarkEnd w:id="10743"/>
      <w:r w:rsidRPr="00C07C37">
        <w:rPr>
          <w:rFonts w:ascii="Times New Roman" w:eastAsia="Times New Roman" w:hAnsi="Times New Roman" w:cs="Times New Roman"/>
          <w:sz w:val="24"/>
          <w:szCs w:val="24"/>
          <w:lang w:eastAsia="ru-RU"/>
        </w:rPr>
        <w:t xml:space="preserve">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w:t>
      </w:r>
      <w:r w:rsidRPr="00C07C37">
        <w:rPr>
          <w:rFonts w:ascii="Times New Roman" w:eastAsia="Times New Roman" w:hAnsi="Times New Roman" w:cs="Times New Roman"/>
          <w:sz w:val="24"/>
          <w:szCs w:val="24"/>
          <w:lang w:eastAsia="ru-RU"/>
        </w:rPr>
        <w:lastRenderedPageBreak/>
        <w:t>депозитарных расписок, и такой организацией;</w:t>
      </w:r>
      <w:r w:rsidRPr="00C07C37">
        <w:rPr>
          <w:rFonts w:ascii="Times New Roman" w:eastAsia="Times New Roman" w:hAnsi="Times New Roman" w:cs="Times New Roman"/>
          <w:sz w:val="24"/>
          <w:szCs w:val="24"/>
          <w:lang w:eastAsia="ru-RU"/>
        </w:rPr>
        <w:br/>
        <w:t xml:space="preserve">      </w:t>
      </w:r>
      <w:bookmarkStart w:id="10744" w:name="z12049"/>
      <w:bookmarkEnd w:id="10744"/>
      <w:r w:rsidRPr="00C07C37">
        <w:rPr>
          <w:rFonts w:ascii="Times New Roman" w:eastAsia="Times New Roman" w:hAnsi="Times New Roman" w:cs="Times New Roman"/>
          <w:sz w:val="24"/>
          <w:szCs w:val="24"/>
          <w:lang w:eastAsia="ru-RU"/>
        </w:rPr>
        <w:t>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r w:rsidRPr="00C07C37">
        <w:rPr>
          <w:rFonts w:ascii="Times New Roman" w:eastAsia="Times New Roman" w:hAnsi="Times New Roman" w:cs="Times New Roman"/>
          <w:sz w:val="24"/>
          <w:szCs w:val="24"/>
          <w:lang w:eastAsia="ru-RU"/>
        </w:rPr>
        <w:br/>
        <w:t xml:space="preserve">      </w:t>
      </w:r>
      <w:bookmarkStart w:id="10745" w:name="z12050"/>
      <w:bookmarkEnd w:id="10745"/>
      <w:r w:rsidRPr="00C07C37">
        <w:rPr>
          <w:rFonts w:ascii="Times New Roman" w:eastAsia="Times New Roman" w:hAnsi="Times New Roman" w:cs="Times New Roman"/>
          <w:sz w:val="24"/>
          <w:szCs w:val="24"/>
          <w:lang w:eastAsia="ru-RU"/>
        </w:rPr>
        <w:t>При этом документ, подтверждающий резидентство, представляется налоговому агенту в срок, установленный пунктом 4 статьи 666 настоящего Кодекса.</w:t>
      </w:r>
      <w:r w:rsidRPr="00C07C37">
        <w:rPr>
          <w:rFonts w:ascii="Times New Roman" w:eastAsia="Times New Roman" w:hAnsi="Times New Roman" w:cs="Times New Roman"/>
          <w:sz w:val="24"/>
          <w:szCs w:val="24"/>
          <w:lang w:eastAsia="ru-RU"/>
        </w:rPr>
        <w:br/>
        <w:t xml:space="preserve">      </w:t>
      </w:r>
      <w:bookmarkStart w:id="10746" w:name="z12051"/>
      <w:bookmarkEnd w:id="10746"/>
      <w:r w:rsidRPr="00C07C37">
        <w:rPr>
          <w:rFonts w:ascii="Times New Roman" w:eastAsia="Times New Roman" w:hAnsi="Times New Roman" w:cs="Times New Roman"/>
          <w:sz w:val="24"/>
          <w:szCs w:val="24"/>
          <w:lang w:eastAsia="ru-RU"/>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r w:rsidRPr="00C07C37">
        <w:rPr>
          <w:rFonts w:ascii="Times New Roman" w:eastAsia="Times New Roman" w:hAnsi="Times New Roman" w:cs="Times New Roman"/>
          <w:sz w:val="24"/>
          <w:szCs w:val="24"/>
          <w:lang w:eastAsia="ru-RU"/>
        </w:rPr>
        <w:br/>
        <w:t xml:space="preserve">      </w:t>
      </w:r>
      <w:bookmarkStart w:id="10747" w:name="z12052"/>
      <w:bookmarkEnd w:id="10747"/>
      <w:r w:rsidRPr="00C07C37">
        <w:rPr>
          <w:rFonts w:ascii="Times New Roman" w:eastAsia="Times New Roman" w:hAnsi="Times New Roman" w:cs="Times New Roman"/>
          <w:sz w:val="24"/>
          <w:szCs w:val="24"/>
          <w:lang w:eastAsia="ru-RU"/>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r w:rsidRPr="00C07C37">
        <w:rPr>
          <w:rFonts w:ascii="Times New Roman" w:eastAsia="Times New Roman" w:hAnsi="Times New Roman" w:cs="Times New Roman"/>
          <w:sz w:val="24"/>
          <w:szCs w:val="24"/>
          <w:lang w:eastAsia="ru-RU"/>
        </w:rPr>
        <w:br/>
        <w:t xml:space="preserve">      </w:t>
      </w:r>
      <w:bookmarkStart w:id="10748" w:name="z12053"/>
      <w:bookmarkEnd w:id="10748"/>
      <w:r w:rsidRPr="00C07C37">
        <w:rPr>
          <w:rFonts w:ascii="Times New Roman" w:eastAsia="Times New Roman" w:hAnsi="Times New Roman" w:cs="Times New Roman"/>
          <w:sz w:val="24"/>
          <w:szCs w:val="24"/>
          <w:lang w:eastAsia="ru-RU"/>
        </w:rPr>
        <w:t>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r w:rsidRPr="00C07C37">
        <w:rPr>
          <w:rFonts w:ascii="Times New Roman" w:eastAsia="Times New Roman" w:hAnsi="Times New Roman" w:cs="Times New Roman"/>
          <w:sz w:val="24"/>
          <w:szCs w:val="24"/>
          <w:lang w:eastAsia="ru-RU"/>
        </w:rPr>
        <w:br/>
        <w:t xml:space="preserve">      </w:t>
      </w:r>
      <w:bookmarkStart w:id="10749" w:name="z12054"/>
      <w:bookmarkEnd w:id="10749"/>
      <w:r w:rsidRPr="00C07C37">
        <w:rPr>
          <w:rFonts w:ascii="Times New Roman" w:eastAsia="Times New Roman" w:hAnsi="Times New Roman" w:cs="Times New Roman"/>
          <w:sz w:val="24"/>
          <w:szCs w:val="24"/>
          <w:lang w:eastAsia="ru-RU"/>
        </w:rPr>
        <w:t>Сумма удержанного подоходного налога подлежит перечислению в бюджет в срок, установленный подпунктом 1) пункта 1 статьи 647 настоящего Кодекса.</w:t>
      </w:r>
      <w:r w:rsidRPr="00C07C37">
        <w:rPr>
          <w:rFonts w:ascii="Times New Roman" w:eastAsia="Times New Roman" w:hAnsi="Times New Roman" w:cs="Times New Roman"/>
          <w:sz w:val="24"/>
          <w:szCs w:val="24"/>
          <w:lang w:eastAsia="ru-RU"/>
        </w:rPr>
        <w:br/>
        <w:t xml:space="preserve">      </w:t>
      </w:r>
      <w:bookmarkStart w:id="10750" w:name="z12055"/>
      <w:bookmarkEnd w:id="10750"/>
      <w:r w:rsidRPr="00C07C37">
        <w:rPr>
          <w:rFonts w:ascii="Times New Roman" w:eastAsia="Times New Roman" w:hAnsi="Times New Roman" w:cs="Times New Roman"/>
          <w:sz w:val="24"/>
          <w:szCs w:val="24"/>
          <w:lang w:eastAsia="ru-RU"/>
        </w:rPr>
        <w:t>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r w:rsidRPr="00C07C37">
        <w:rPr>
          <w:rFonts w:ascii="Times New Roman" w:eastAsia="Times New Roman" w:hAnsi="Times New Roman" w:cs="Times New Roman"/>
          <w:sz w:val="24"/>
          <w:szCs w:val="24"/>
          <w:lang w:eastAsia="ru-RU"/>
        </w:rPr>
        <w:br/>
        <w:t xml:space="preserve">      </w:t>
      </w:r>
      <w:bookmarkStart w:id="10751" w:name="z12056"/>
      <w:bookmarkEnd w:id="10751"/>
      <w:r w:rsidRPr="00C07C37">
        <w:rPr>
          <w:rFonts w:ascii="Times New Roman" w:eastAsia="Times New Roman" w:hAnsi="Times New Roman" w:cs="Times New Roman"/>
          <w:sz w:val="24"/>
          <w:szCs w:val="24"/>
          <w:lang w:eastAsia="ru-RU"/>
        </w:rPr>
        <w:t>При этом нерезидент обязан представить налоговому агенту:</w:t>
      </w:r>
      <w:r w:rsidRPr="00C07C37">
        <w:rPr>
          <w:rFonts w:ascii="Times New Roman" w:eastAsia="Times New Roman" w:hAnsi="Times New Roman" w:cs="Times New Roman"/>
          <w:sz w:val="24"/>
          <w:szCs w:val="24"/>
          <w:lang w:eastAsia="ru-RU"/>
        </w:rPr>
        <w:br/>
        <w:t xml:space="preserve">      </w:t>
      </w:r>
      <w:bookmarkStart w:id="10752" w:name="z12057"/>
      <w:bookmarkEnd w:id="10752"/>
      <w:r w:rsidRPr="00C07C37">
        <w:rPr>
          <w:rFonts w:ascii="Times New Roman" w:eastAsia="Times New Roman" w:hAnsi="Times New Roman" w:cs="Times New Roman"/>
          <w:sz w:val="24"/>
          <w:szCs w:val="24"/>
          <w:lang w:eastAsia="ru-RU"/>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r w:rsidRPr="00C07C37">
        <w:rPr>
          <w:rFonts w:ascii="Times New Roman" w:eastAsia="Times New Roman" w:hAnsi="Times New Roman" w:cs="Times New Roman"/>
          <w:sz w:val="24"/>
          <w:szCs w:val="24"/>
          <w:lang w:eastAsia="ru-RU"/>
        </w:rPr>
        <w:br/>
        <w:t xml:space="preserve">      </w:t>
      </w:r>
      <w:bookmarkStart w:id="10753" w:name="z12058"/>
      <w:bookmarkEnd w:id="10753"/>
      <w:r w:rsidRPr="00C07C37">
        <w:rPr>
          <w:rFonts w:ascii="Times New Roman" w:eastAsia="Times New Roman" w:hAnsi="Times New Roman" w:cs="Times New Roman"/>
          <w:sz w:val="24"/>
          <w:szCs w:val="24"/>
          <w:lang w:eastAsia="ru-RU"/>
        </w:rPr>
        <w:t>2) документ, подтверждающий его резидентство за период, за который начислен доход такому нерезиденту в виде дивидендов.</w:t>
      </w:r>
      <w:r w:rsidRPr="00C07C37">
        <w:rPr>
          <w:rFonts w:ascii="Times New Roman" w:eastAsia="Times New Roman" w:hAnsi="Times New Roman" w:cs="Times New Roman"/>
          <w:sz w:val="24"/>
          <w:szCs w:val="24"/>
          <w:lang w:eastAsia="ru-RU"/>
        </w:rPr>
        <w:br/>
        <w:t xml:space="preserve">      </w:t>
      </w:r>
      <w:bookmarkStart w:id="10754" w:name="z12059"/>
      <w:bookmarkEnd w:id="10754"/>
      <w:r w:rsidRPr="00C07C37">
        <w:rPr>
          <w:rFonts w:ascii="Times New Roman" w:eastAsia="Times New Roman" w:hAnsi="Times New Roman" w:cs="Times New Roman"/>
          <w:sz w:val="24"/>
          <w:szCs w:val="24"/>
          <w:lang w:eastAsia="ru-RU"/>
        </w:rPr>
        <w:t>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r w:rsidRPr="00C07C37">
        <w:rPr>
          <w:rFonts w:ascii="Times New Roman" w:eastAsia="Times New Roman" w:hAnsi="Times New Roman" w:cs="Times New Roman"/>
          <w:sz w:val="24"/>
          <w:szCs w:val="24"/>
          <w:lang w:eastAsia="ru-RU"/>
        </w:rPr>
        <w:br/>
        <w:t xml:space="preserve">      </w:t>
      </w:r>
      <w:bookmarkStart w:id="10755" w:name="z12060"/>
      <w:bookmarkEnd w:id="10755"/>
      <w:r w:rsidRPr="00C07C37">
        <w:rPr>
          <w:rFonts w:ascii="Times New Roman" w:eastAsia="Times New Roman" w:hAnsi="Times New Roman" w:cs="Times New Roman"/>
          <w:sz w:val="24"/>
          <w:szCs w:val="24"/>
          <w:lang w:eastAsia="ru-RU"/>
        </w:rPr>
        <w:t>При этом возврат нерезиденту излишне удержанного подоходного налога производится налоговым агентом.</w:t>
      </w:r>
      <w:r w:rsidRPr="00C07C37">
        <w:rPr>
          <w:rFonts w:ascii="Times New Roman" w:eastAsia="Times New Roman" w:hAnsi="Times New Roman" w:cs="Times New Roman"/>
          <w:sz w:val="24"/>
          <w:szCs w:val="24"/>
          <w:lang w:eastAsia="ru-RU"/>
        </w:rPr>
        <w:br/>
        <w:t xml:space="preserve">      </w:t>
      </w:r>
      <w:bookmarkStart w:id="10756" w:name="z12061"/>
      <w:bookmarkEnd w:id="10756"/>
      <w:r w:rsidRPr="00C07C37">
        <w:rPr>
          <w:rFonts w:ascii="Times New Roman" w:eastAsia="Times New Roman" w:hAnsi="Times New Roman" w:cs="Times New Roman"/>
          <w:sz w:val="24"/>
          <w:szCs w:val="24"/>
          <w:lang w:eastAsia="ru-RU"/>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r w:rsidRPr="00C07C37">
        <w:rPr>
          <w:rFonts w:ascii="Times New Roman" w:eastAsia="Times New Roman" w:hAnsi="Times New Roman" w:cs="Times New Roman"/>
          <w:sz w:val="24"/>
          <w:szCs w:val="24"/>
          <w:lang w:eastAsia="ru-RU"/>
        </w:rPr>
        <w:br/>
        <w:t xml:space="preserve">      </w:t>
      </w:r>
      <w:bookmarkStart w:id="10757" w:name="z12062"/>
      <w:bookmarkEnd w:id="10757"/>
      <w:r w:rsidRPr="00C07C37">
        <w:rPr>
          <w:rFonts w:ascii="Times New Roman" w:eastAsia="Times New Roman" w:hAnsi="Times New Roman" w:cs="Times New Roman"/>
          <w:sz w:val="24"/>
          <w:szCs w:val="24"/>
          <w:lang w:eastAsia="ru-RU"/>
        </w:rPr>
        <w:t>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758" w:name="z669"/>
      <w:bookmarkEnd w:id="10758"/>
      <w:r w:rsidRPr="00C07C37">
        <w:rPr>
          <w:rFonts w:ascii="Times New Roman" w:eastAsia="Times New Roman" w:hAnsi="Times New Roman" w:cs="Times New Roman"/>
          <w:b/>
          <w:bCs/>
          <w:sz w:val="24"/>
          <w:szCs w:val="24"/>
          <w:lang w:eastAsia="ru-RU"/>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0759" w:name="z12063"/>
      <w:bookmarkEnd w:id="10759"/>
      <w:r w:rsidRPr="00C07C37">
        <w:rPr>
          <w:rFonts w:ascii="Times New Roman" w:eastAsia="Times New Roman" w:hAnsi="Times New Roman" w:cs="Times New Roman"/>
          <w:sz w:val="24"/>
          <w:szCs w:val="24"/>
          <w:lang w:eastAsia="ru-RU"/>
        </w:rPr>
        <w:t>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r w:rsidRPr="00C07C37">
        <w:rPr>
          <w:rFonts w:ascii="Times New Roman" w:eastAsia="Times New Roman" w:hAnsi="Times New Roman" w:cs="Times New Roman"/>
          <w:sz w:val="24"/>
          <w:szCs w:val="24"/>
          <w:lang w:eastAsia="ru-RU"/>
        </w:rPr>
        <w:br/>
        <w:t xml:space="preserve">      </w:t>
      </w:r>
      <w:bookmarkStart w:id="10760" w:name="z12064"/>
      <w:bookmarkEnd w:id="10760"/>
      <w:r w:rsidRPr="00C07C37">
        <w:rPr>
          <w:rFonts w:ascii="Times New Roman" w:eastAsia="Times New Roman" w:hAnsi="Times New Roman" w:cs="Times New Roman"/>
          <w:sz w:val="24"/>
          <w:szCs w:val="24"/>
          <w:lang w:eastAsia="ru-RU"/>
        </w:rPr>
        <w:t>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r w:rsidRPr="00C07C37">
        <w:rPr>
          <w:rFonts w:ascii="Times New Roman" w:eastAsia="Times New Roman" w:hAnsi="Times New Roman" w:cs="Times New Roman"/>
          <w:sz w:val="24"/>
          <w:szCs w:val="24"/>
          <w:lang w:eastAsia="ru-RU"/>
        </w:rPr>
        <w:br/>
        <w:t xml:space="preserve">      </w:t>
      </w:r>
      <w:bookmarkStart w:id="10761" w:name="z12065"/>
      <w:bookmarkEnd w:id="10761"/>
      <w:r w:rsidRPr="00C07C37">
        <w:rPr>
          <w:rFonts w:ascii="Times New Roman" w:eastAsia="Times New Roman" w:hAnsi="Times New Roman" w:cs="Times New Roman"/>
          <w:sz w:val="24"/>
          <w:szCs w:val="24"/>
          <w:lang w:eastAsia="ru-RU"/>
        </w:rPr>
        <w:t xml:space="preserve">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r w:rsidRPr="00C07C37">
        <w:rPr>
          <w:rFonts w:ascii="Times New Roman" w:eastAsia="Times New Roman" w:hAnsi="Times New Roman" w:cs="Times New Roman"/>
          <w:sz w:val="24"/>
          <w:szCs w:val="24"/>
          <w:lang w:eastAsia="ru-RU"/>
        </w:rPr>
        <w:br/>
        <w:t xml:space="preserve">      </w:t>
      </w:r>
      <w:bookmarkStart w:id="10762" w:name="z12066"/>
      <w:bookmarkEnd w:id="10762"/>
      <w:r w:rsidRPr="00C07C37">
        <w:rPr>
          <w:rFonts w:ascii="Times New Roman" w:eastAsia="Times New Roman" w:hAnsi="Times New Roman" w:cs="Times New Roman"/>
          <w:sz w:val="24"/>
          <w:szCs w:val="24"/>
          <w:lang w:eastAsia="ru-RU"/>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r w:rsidRPr="00C07C37">
        <w:rPr>
          <w:rFonts w:ascii="Times New Roman" w:eastAsia="Times New Roman" w:hAnsi="Times New Roman" w:cs="Times New Roman"/>
          <w:sz w:val="24"/>
          <w:szCs w:val="24"/>
          <w:lang w:eastAsia="ru-RU"/>
        </w:rPr>
        <w:br/>
        <w:t xml:space="preserve">      </w:t>
      </w:r>
      <w:bookmarkStart w:id="10763" w:name="z12067"/>
      <w:bookmarkEnd w:id="10763"/>
      <w:r w:rsidRPr="00C07C37">
        <w:rPr>
          <w:rFonts w:ascii="Times New Roman" w:eastAsia="Times New Roman" w:hAnsi="Times New Roman" w:cs="Times New Roman"/>
          <w:sz w:val="24"/>
          <w:szCs w:val="24"/>
          <w:lang w:eastAsia="ru-RU"/>
        </w:rPr>
        <w:t>3. Сумма расходов в связи с оказанием услуг по международной перевозке определяется нерезидентом прямым или пропорциональным методом.</w:t>
      </w:r>
      <w:r w:rsidRPr="00C07C37">
        <w:rPr>
          <w:rFonts w:ascii="Times New Roman" w:eastAsia="Times New Roman" w:hAnsi="Times New Roman" w:cs="Times New Roman"/>
          <w:sz w:val="24"/>
          <w:szCs w:val="24"/>
          <w:lang w:eastAsia="ru-RU"/>
        </w:rPr>
        <w:br/>
        <w:t xml:space="preserve">      </w:t>
      </w:r>
      <w:bookmarkStart w:id="10764" w:name="z12068"/>
      <w:bookmarkEnd w:id="10764"/>
      <w:r w:rsidRPr="00C07C37">
        <w:rPr>
          <w:rFonts w:ascii="Times New Roman" w:eastAsia="Times New Roman" w:hAnsi="Times New Roman" w:cs="Times New Roman"/>
          <w:sz w:val="24"/>
          <w:szCs w:val="24"/>
          <w:lang w:eastAsia="ru-RU"/>
        </w:rPr>
        <w:t>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r w:rsidRPr="00C07C37">
        <w:rPr>
          <w:rFonts w:ascii="Times New Roman" w:eastAsia="Times New Roman" w:hAnsi="Times New Roman" w:cs="Times New Roman"/>
          <w:sz w:val="24"/>
          <w:szCs w:val="24"/>
          <w:lang w:eastAsia="ru-RU"/>
        </w:rPr>
        <w:br/>
        <w:t xml:space="preserve">      </w:t>
      </w:r>
      <w:bookmarkStart w:id="10765" w:name="z12069"/>
      <w:bookmarkEnd w:id="10765"/>
      <w:r w:rsidRPr="00C07C37">
        <w:rPr>
          <w:rFonts w:ascii="Times New Roman" w:eastAsia="Times New Roman" w:hAnsi="Times New Roman" w:cs="Times New Roman"/>
          <w:sz w:val="24"/>
          <w:szCs w:val="24"/>
          <w:lang w:eastAsia="ru-RU"/>
        </w:rPr>
        <w:t xml:space="preserve">В течение одного налогового периода не может применяться более одного метода определения расходов. </w:t>
      </w:r>
      <w:r w:rsidRPr="00C07C37">
        <w:rPr>
          <w:rFonts w:ascii="Times New Roman" w:eastAsia="Times New Roman" w:hAnsi="Times New Roman" w:cs="Times New Roman"/>
          <w:sz w:val="24"/>
          <w:szCs w:val="24"/>
          <w:lang w:eastAsia="ru-RU"/>
        </w:rPr>
        <w:br/>
        <w:t xml:space="preserve">      </w:t>
      </w:r>
      <w:bookmarkStart w:id="10766" w:name="z12070"/>
      <w:bookmarkEnd w:id="10766"/>
      <w:r w:rsidRPr="00C07C37">
        <w:rPr>
          <w:rFonts w:ascii="Times New Roman" w:eastAsia="Times New Roman" w:hAnsi="Times New Roman" w:cs="Times New Roman"/>
          <w:sz w:val="24"/>
          <w:szCs w:val="24"/>
          <w:lang w:eastAsia="ru-RU"/>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r w:rsidRPr="00C07C37">
        <w:rPr>
          <w:rFonts w:ascii="Times New Roman" w:eastAsia="Times New Roman" w:hAnsi="Times New Roman" w:cs="Times New Roman"/>
          <w:sz w:val="24"/>
          <w:szCs w:val="24"/>
          <w:lang w:eastAsia="ru-RU"/>
        </w:rPr>
        <w:br/>
        <w:t xml:space="preserve">      </w:t>
      </w:r>
      <w:bookmarkStart w:id="10767" w:name="z12071"/>
      <w:bookmarkEnd w:id="10767"/>
      <w:r w:rsidRPr="00C07C37">
        <w:rPr>
          <w:rFonts w:ascii="Times New Roman" w:eastAsia="Times New Roman" w:hAnsi="Times New Roman" w:cs="Times New Roman"/>
          <w:sz w:val="24"/>
          <w:szCs w:val="24"/>
          <w:lang w:eastAsia="ru-RU"/>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r w:rsidRPr="00C07C37">
        <w:rPr>
          <w:rFonts w:ascii="Times New Roman" w:eastAsia="Times New Roman" w:hAnsi="Times New Roman" w:cs="Times New Roman"/>
          <w:sz w:val="24"/>
          <w:szCs w:val="24"/>
          <w:lang w:eastAsia="ru-RU"/>
        </w:rPr>
        <w:br/>
        <w:t xml:space="preserve">      </w:t>
      </w:r>
      <w:bookmarkStart w:id="10768" w:name="z12072"/>
      <w:bookmarkEnd w:id="10768"/>
      <w:r w:rsidRPr="00C07C37">
        <w:rPr>
          <w:rFonts w:ascii="Times New Roman" w:eastAsia="Times New Roman" w:hAnsi="Times New Roman" w:cs="Times New Roman"/>
          <w:sz w:val="24"/>
          <w:szCs w:val="24"/>
          <w:lang w:eastAsia="ru-RU"/>
        </w:rPr>
        <w:t>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r w:rsidRPr="00C07C37">
        <w:rPr>
          <w:rFonts w:ascii="Times New Roman" w:eastAsia="Times New Roman" w:hAnsi="Times New Roman" w:cs="Times New Roman"/>
          <w:sz w:val="24"/>
          <w:szCs w:val="24"/>
          <w:lang w:eastAsia="ru-RU"/>
        </w:rPr>
        <w:br/>
        <w:t xml:space="preserve">      </w:t>
      </w:r>
      <w:bookmarkStart w:id="10769" w:name="z12073"/>
      <w:bookmarkEnd w:id="10769"/>
      <w:r w:rsidRPr="00C07C37">
        <w:rPr>
          <w:rFonts w:ascii="Times New Roman" w:eastAsia="Times New Roman" w:hAnsi="Times New Roman" w:cs="Times New Roman"/>
          <w:sz w:val="24"/>
          <w:szCs w:val="24"/>
          <w:lang w:eastAsia="ru-RU"/>
        </w:rPr>
        <w:t>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r w:rsidRPr="00C07C37">
        <w:rPr>
          <w:rFonts w:ascii="Times New Roman" w:eastAsia="Times New Roman" w:hAnsi="Times New Roman" w:cs="Times New Roman"/>
          <w:sz w:val="24"/>
          <w:szCs w:val="24"/>
          <w:lang w:eastAsia="ru-RU"/>
        </w:rPr>
        <w:br/>
        <w:t xml:space="preserve">      </w:t>
      </w:r>
      <w:bookmarkStart w:id="10770" w:name="z12074"/>
      <w:bookmarkEnd w:id="10770"/>
      <w:r w:rsidRPr="00C07C37">
        <w:rPr>
          <w:rFonts w:ascii="Times New Roman" w:eastAsia="Times New Roman" w:hAnsi="Times New Roman" w:cs="Times New Roman"/>
          <w:sz w:val="24"/>
          <w:szCs w:val="24"/>
          <w:lang w:eastAsia="ru-RU"/>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771" w:name="z670"/>
      <w:bookmarkEnd w:id="10771"/>
      <w:r w:rsidRPr="00C07C37">
        <w:rPr>
          <w:rFonts w:ascii="Times New Roman" w:eastAsia="Times New Roman" w:hAnsi="Times New Roman" w:cs="Times New Roman"/>
          <w:b/>
          <w:bCs/>
          <w:sz w:val="24"/>
          <w:szCs w:val="24"/>
          <w:lang w:eastAsia="ru-RU"/>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772" w:name="z12075"/>
      <w:bookmarkEnd w:id="10772"/>
      <w:r w:rsidRPr="00C07C37">
        <w:rPr>
          <w:rFonts w:ascii="Times New Roman" w:eastAsia="Times New Roman" w:hAnsi="Times New Roman" w:cs="Times New Roman"/>
          <w:sz w:val="24"/>
          <w:szCs w:val="24"/>
          <w:lang w:eastAsia="ru-RU"/>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r w:rsidRPr="00C07C37">
        <w:rPr>
          <w:rFonts w:ascii="Times New Roman" w:eastAsia="Times New Roman" w:hAnsi="Times New Roman" w:cs="Times New Roman"/>
          <w:sz w:val="24"/>
          <w:szCs w:val="24"/>
          <w:lang w:eastAsia="ru-RU"/>
        </w:rPr>
        <w:br/>
        <w:t xml:space="preserve">      </w:t>
      </w:r>
      <w:bookmarkStart w:id="10773" w:name="z12076"/>
      <w:bookmarkEnd w:id="10773"/>
      <w:r w:rsidRPr="00C07C37">
        <w:rPr>
          <w:rFonts w:ascii="Times New Roman" w:eastAsia="Times New Roman" w:hAnsi="Times New Roman" w:cs="Times New Roman"/>
          <w:sz w:val="24"/>
          <w:szCs w:val="24"/>
          <w:lang w:eastAsia="ru-RU"/>
        </w:rPr>
        <w:t xml:space="preserve">Сниженная ставка налога применяется при наличии у нерезидента на дату представления декларации по корпоративному подоходному налогу документа, </w:t>
      </w:r>
      <w:r w:rsidRPr="00C07C37">
        <w:rPr>
          <w:rFonts w:ascii="Times New Roman" w:eastAsia="Times New Roman" w:hAnsi="Times New Roman" w:cs="Times New Roman"/>
          <w:sz w:val="24"/>
          <w:szCs w:val="24"/>
          <w:lang w:eastAsia="ru-RU"/>
        </w:rPr>
        <w:lastRenderedPageBreak/>
        <w:t>подтверждающего его резидентство.</w:t>
      </w:r>
      <w:r w:rsidRPr="00C07C37">
        <w:rPr>
          <w:rFonts w:ascii="Times New Roman" w:eastAsia="Times New Roman" w:hAnsi="Times New Roman" w:cs="Times New Roman"/>
          <w:sz w:val="24"/>
          <w:szCs w:val="24"/>
          <w:lang w:eastAsia="ru-RU"/>
        </w:rPr>
        <w:br/>
        <w:t xml:space="preserve">      </w:t>
      </w:r>
      <w:bookmarkStart w:id="10774" w:name="z12077"/>
      <w:bookmarkEnd w:id="10774"/>
      <w:r w:rsidRPr="00C07C37">
        <w:rPr>
          <w:rFonts w:ascii="Times New Roman" w:eastAsia="Times New Roman" w:hAnsi="Times New Roman" w:cs="Times New Roman"/>
          <w:sz w:val="24"/>
          <w:szCs w:val="24"/>
          <w:lang w:eastAsia="ru-RU"/>
        </w:rP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r w:rsidRPr="00C07C37">
        <w:rPr>
          <w:rFonts w:ascii="Times New Roman" w:eastAsia="Times New Roman" w:hAnsi="Times New Roman" w:cs="Times New Roman"/>
          <w:sz w:val="24"/>
          <w:szCs w:val="24"/>
          <w:lang w:eastAsia="ru-RU"/>
        </w:rPr>
        <w:br/>
        <w:t xml:space="preserve">      </w:t>
      </w:r>
      <w:bookmarkStart w:id="10775" w:name="z12078"/>
      <w:bookmarkEnd w:id="10775"/>
      <w:r w:rsidRPr="00C07C37">
        <w:rPr>
          <w:rFonts w:ascii="Times New Roman" w:eastAsia="Times New Roman" w:hAnsi="Times New Roman" w:cs="Times New Roman"/>
          <w:sz w:val="24"/>
          <w:szCs w:val="24"/>
          <w:lang w:eastAsia="ru-RU"/>
        </w:rPr>
        <w:t>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r w:rsidRPr="00C07C37">
        <w:rPr>
          <w:rFonts w:ascii="Times New Roman" w:eastAsia="Times New Roman" w:hAnsi="Times New Roman" w:cs="Times New Roman"/>
          <w:sz w:val="24"/>
          <w:szCs w:val="24"/>
          <w:lang w:eastAsia="ru-RU"/>
        </w:rPr>
        <w:br/>
        <w:t xml:space="preserve">      </w:t>
      </w:r>
      <w:bookmarkStart w:id="10776" w:name="z12079"/>
      <w:bookmarkEnd w:id="10776"/>
      <w:r w:rsidRPr="00C07C37">
        <w:rPr>
          <w:rFonts w:ascii="Times New Roman" w:eastAsia="Times New Roman" w:hAnsi="Times New Roman" w:cs="Times New Roman"/>
          <w:sz w:val="24"/>
          <w:szCs w:val="24"/>
          <w:lang w:eastAsia="ru-RU"/>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777" w:name="z671"/>
      <w:bookmarkEnd w:id="10777"/>
      <w:r w:rsidRPr="00C07C37">
        <w:rPr>
          <w:rFonts w:ascii="Times New Roman" w:eastAsia="Times New Roman" w:hAnsi="Times New Roman" w:cs="Times New Roman"/>
          <w:b/>
          <w:bCs/>
          <w:sz w:val="24"/>
          <w:szCs w:val="24"/>
          <w:lang w:eastAsia="ru-RU"/>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778" w:name="z12080"/>
      <w:bookmarkEnd w:id="10778"/>
      <w:r w:rsidRPr="00C07C37">
        <w:rPr>
          <w:rFonts w:ascii="Times New Roman" w:eastAsia="Times New Roman" w:hAnsi="Times New Roman" w:cs="Times New Roman"/>
          <w:sz w:val="24"/>
          <w:szCs w:val="24"/>
          <w:lang w:eastAsia="ru-RU"/>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r w:rsidRPr="00C07C37">
        <w:rPr>
          <w:rFonts w:ascii="Times New Roman" w:eastAsia="Times New Roman" w:hAnsi="Times New Roman" w:cs="Times New Roman"/>
          <w:sz w:val="24"/>
          <w:szCs w:val="24"/>
          <w:lang w:eastAsia="ru-RU"/>
        </w:rPr>
        <w:br/>
        <w:t xml:space="preserve">      </w:t>
      </w:r>
      <w:bookmarkStart w:id="10779" w:name="z12081"/>
      <w:bookmarkEnd w:id="10779"/>
      <w:r w:rsidRPr="00C07C37">
        <w:rPr>
          <w:rFonts w:ascii="Times New Roman" w:eastAsia="Times New Roman" w:hAnsi="Times New Roman" w:cs="Times New Roman"/>
          <w:sz w:val="24"/>
          <w:szCs w:val="24"/>
          <w:lang w:eastAsia="ru-RU"/>
        </w:rPr>
        <w:t>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r w:rsidRPr="00C07C37">
        <w:rPr>
          <w:rFonts w:ascii="Times New Roman" w:eastAsia="Times New Roman" w:hAnsi="Times New Roman" w:cs="Times New Roman"/>
          <w:sz w:val="24"/>
          <w:szCs w:val="24"/>
          <w:lang w:eastAsia="ru-RU"/>
        </w:rPr>
        <w:br/>
        <w:t xml:space="preserve">      </w:t>
      </w:r>
      <w:bookmarkStart w:id="10780" w:name="z12082"/>
      <w:bookmarkEnd w:id="10780"/>
      <w:r w:rsidRPr="00C07C37">
        <w:rPr>
          <w:rFonts w:ascii="Times New Roman" w:eastAsia="Times New Roman" w:hAnsi="Times New Roman" w:cs="Times New Roman"/>
          <w:sz w:val="24"/>
          <w:szCs w:val="24"/>
          <w:lang w:eastAsia="ru-RU"/>
        </w:rPr>
        <w:t>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r w:rsidRPr="00C07C37">
        <w:rPr>
          <w:rFonts w:ascii="Times New Roman" w:eastAsia="Times New Roman" w:hAnsi="Times New Roman" w:cs="Times New Roman"/>
          <w:sz w:val="24"/>
          <w:szCs w:val="24"/>
          <w:lang w:eastAsia="ru-RU"/>
        </w:rPr>
        <w:br/>
        <w:t xml:space="preserve">      </w:t>
      </w:r>
      <w:bookmarkStart w:id="10781" w:name="z12083"/>
      <w:bookmarkEnd w:id="10781"/>
      <w:r w:rsidRPr="00C07C37">
        <w:rPr>
          <w:rFonts w:ascii="Times New Roman" w:eastAsia="Times New Roman" w:hAnsi="Times New Roman" w:cs="Times New Roman"/>
          <w:sz w:val="24"/>
          <w:szCs w:val="24"/>
          <w:lang w:eastAsia="ru-RU"/>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r w:rsidRPr="00C07C37">
        <w:rPr>
          <w:rFonts w:ascii="Times New Roman" w:eastAsia="Times New Roman" w:hAnsi="Times New Roman" w:cs="Times New Roman"/>
          <w:sz w:val="24"/>
          <w:szCs w:val="24"/>
          <w:lang w:eastAsia="ru-RU"/>
        </w:rPr>
        <w:br/>
        <w:t xml:space="preserve">      </w:t>
      </w:r>
      <w:bookmarkStart w:id="10782" w:name="z12084"/>
      <w:bookmarkEnd w:id="10782"/>
      <w:r w:rsidRPr="00C07C37">
        <w:rPr>
          <w:rFonts w:ascii="Times New Roman" w:eastAsia="Times New Roman" w:hAnsi="Times New Roman" w:cs="Times New Roman"/>
          <w:sz w:val="24"/>
          <w:szCs w:val="24"/>
          <w:lang w:eastAsia="ru-RU"/>
        </w:rPr>
        <w:t>При этом физическое лицо-нерезидент имеет право на возврат из бюджета уплаченного подоходного налога в порядке, определенном статьями 672, 673 и 674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783" w:name="z672"/>
      <w:bookmarkEnd w:id="10783"/>
      <w:r w:rsidRPr="00C07C37">
        <w:rPr>
          <w:rFonts w:ascii="Times New Roman" w:eastAsia="Times New Roman" w:hAnsi="Times New Roman" w:cs="Times New Roman"/>
          <w:b/>
          <w:bCs/>
          <w:sz w:val="24"/>
          <w:szCs w:val="24"/>
          <w:lang w:eastAsia="ru-RU"/>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784" w:name="z12085"/>
      <w:bookmarkEnd w:id="10784"/>
      <w:r w:rsidRPr="00C07C37">
        <w:rPr>
          <w:rFonts w:ascii="Times New Roman" w:eastAsia="Times New Roman" w:hAnsi="Times New Roman" w:cs="Times New Roman"/>
          <w:sz w:val="24"/>
          <w:szCs w:val="24"/>
          <w:lang w:eastAsia="ru-RU"/>
        </w:rPr>
        <w:t>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673, 674 настоящего Кодекса, в следующих случаях:</w:t>
      </w:r>
      <w:r w:rsidRPr="00C07C37">
        <w:rPr>
          <w:rFonts w:ascii="Times New Roman" w:eastAsia="Times New Roman" w:hAnsi="Times New Roman" w:cs="Times New Roman"/>
          <w:sz w:val="24"/>
          <w:szCs w:val="24"/>
          <w:lang w:eastAsia="ru-RU"/>
        </w:rPr>
        <w:br/>
        <w:t xml:space="preserve">      </w:t>
      </w:r>
      <w:bookmarkStart w:id="10785" w:name="z12086"/>
      <w:bookmarkEnd w:id="10785"/>
      <w:r w:rsidRPr="00C07C37">
        <w:rPr>
          <w:rFonts w:ascii="Times New Roman" w:eastAsia="Times New Roman" w:hAnsi="Times New Roman" w:cs="Times New Roman"/>
          <w:sz w:val="24"/>
          <w:szCs w:val="24"/>
          <w:lang w:eastAsia="ru-RU"/>
        </w:rPr>
        <w:t>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r w:rsidRPr="00C07C37">
        <w:rPr>
          <w:rFonts w:ascii="Times New Roman" w:eastAsia="Times New Roman" w:hAnsi="Times New Roman" w:cs="Times New Roman"/>
          <w:sz w:val="24"/>
          <w:szCs w:val="24"/>
          <w:lang w:eastAsia="ru-RU"/>
        </w:rPr>
        <w:br/>
        <w:t xml:space="preserve">      </w:t>
      </w:r>
      <w:bookmarkStart w:id="10786" w:name="z12087"/>
      <w:bookmarkEnd w:id="10786"/>
      <w:r w:rsidRPr="00C07C37">
        <w:rPr>
          <w:rFonts w:ascii="Times New Roman" w:eastAsia="Times New Roman" w:hAnsi="Times New Roman" w:cs="Times New Roman"/>
          <w:sz w:val="24"/>
          <w:szCs w:val="24"/>
          <w:lang w:eastAsia="ru-RU"/>
        </w:rPr>
        <w:t>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r w:rsidRPr="00C07C37">
        <w:rPr>
          <w:rFonts w:ascii="Times New Roman" w:eastAsia="Times New Roman" w:hAnsi="Times New Roman" w:cs="Times New Roman"/>
          <w:sz w:val="24"/>
          <w:szCs w:val="24"/>
          <w:lang w:eastAsia="ru-RU"/>
        </w:rPr>
        <w:br/>
        <w:t xml:space="preserve">      </w:t>
      </w:r>
      <w:bookmarkStart w:id="10787" w:name="z12088"/>
      <w:bookmarkEnd w:id="10787"/>
      <w:r w:rsidRPr="00C07C37">
        <w:rPr>
          <w:rFonts w:ascii="Times New Roman" w:eastAsia="Times New Roman" w:hAnsi="Times New Roman" w:cs="Times New Roman"/>
          <w:sz w:val="24"/>
          <w:szCs w:val="24"/>
          <w:lang w:eastAsia="ru-RU"/>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788" w:name="z12089"/>
      <w:bookmarkEnd w:id="10788"/>
      <w:r w:rsidRPr="00C07C37">
        <w:rPr>
          <w:rFonts w:ascii="Times New Roman" w:eastAsia="Times New Roman" w:hAnsi="Times New Roman" w:cs="Times New Roman"/>
          <w:sz w:val="24"/>
          <w:szCs w:val="24"/>
          <w:lang w:eastAsia="ru-RU"/>
        </w:rPr>
        <w:t>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определенных пунктами 3 и 4 настоящей статьи.</w:t>
      </w:r>
      <w:r w:rsidRPr="00C07C37">
        <w:rPr>
          <w:rFonts w:ascii="Times New Roman" w:eastAsia="Times New Roman" w:hAnsi="Times New Roman" w:cs="Times New Roman"/>
          <w:sz w:val="24"/>
          <w:szCs w:val="24"/>
          <w:lang w:eastAsia="ru-RU"/>
        </w:rPr>
        <w:br/>
        <w:t xml:space="preserve">      </w:t>
      </w:r>
      <w:bookmarkStart w:id="10789" w:name="z12090"/>
      <w:bookmarkEnd w:id="10789"/>
      <w:r w:rsidRPr="00C07C37">
        <w:rPr>
          <w:rFonts w:ascii="Times New Roman" w:eastAsia="Times New Roman" w:hAnsi="Times New Roman" w:cs="Times New Roman"/>
          <w:sz w:val="24"/>
          <w:szCs w:val="24"/>
          <w:lang w:eastAsia="ru-RU"/>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r w:rsidRPr="00C07C37">
        <w:rPr>
          <w:rFonts w:ascii="Times New Roman" w:eastAsia="Times New Roman" w:hAnsi="Times New Roman" w:cs="Times New Roman"/>
          <w:sz w:val="24"/>
          <w:szCs w:val="24"/>
          <w:lang w:eastAsia="ru-RU"/>
        </w:rPr>
        <w:br/>
        <w:t xml:space="preserve">      </w:t>
      </w:r>
      <w:bookmarkStart w:id="10790" w:name="z12091"/>
      <w:bookmarkEnd w:id="10790"/>
      <w:r w:rsidRPr="00C07C37">
        <w:rPr>
          <w:rFonts w:ascii="Times New Roman" w:eastAsia="Times New Roman" w:hAnsi="Times New Roman" w:cs="Times New Roman"/>
          <w:sz w:val="24"/>
          <w:szCs w:val="24"/>
          <w:lang w:eastAsia="ru-RU"/>
        </w:rPr>
        <w:t>Датой представления заявления в налоговый орган является дата получения заявления налоговым органом.</w:t>
      </w:r>
      <w:r w:rsidRPr="00C07C37">
        <w:rPr>
          <w:rFonts w:ascii="Times New Roman" w:eastAsia="Times New Roman" w:hAnsi="Times New Roman" w:cs="Times New Roman"/>
          <w:sz w:val="24"/>
          <w:szCs w:val="24"/>
          <w:lang w:eastAsia="ru-RU"/>
        </w:rPr>
        <w:br/>
        <w:t xml:space="preserve">      </w:t>
      </w:r>
      <w:bookmarkStart w:id="10791" w:name="z12092"/>
      <w:bookmarkEnd w:id="10791"/>
      <w:r w:rsidRPr="00C07C37">
        <w:rPr>
          <w:rFonts w:ascii="Times New Roman" w:eastAsia="Times New Roman" w:hAnsi="Times New Roman" w:cs="Times New Roman"/>
          <w:sz w:val="24"/>
          <w:szCs w:val="24"/>
          <w:lang w:eastAsia="ru-RU"/>
        </w:rPr>
        <w:t>3. К заявлению должны быть приложены следующие документы:</w:t>
      </w:r>
      <w:r w:rsidRPr="00C07C37">
        <w:rPr>
          <w:rFonts w:ascii="Times New Roman" w:eastAsia="Times New Roman" w:hAnsi="Times New Roman" w:cs="Times New Roman"/>
          <w:sz w:val="24"/>
          <w:szCs w:val="24"/>
          <w:lang w:eastAsia="ru-RU"/>
        </w:rPr>
        <w:br/>
        <w:t xml:space="preserve">      </w:t>
      </w:r>
      <w:bookmarkStart w:id="10792" w:name="z12093"/>
      <w:bookmarkEnd w:id="10792"/>
      <w:r w:rsidRPr="00C07C37">
        <w:rPr>
          <w:rFonts w:ascii="Times New Roman" w:eastAsia="Times New Roman" w:hAnsi="Times New Roman" w:cs="Times New Roman"/>
          <w:sz w:val="24"/>
          <w:szCs w:val="24"/>
          <w:lang w:eastAsia="ru-RU"/>
        </w:rPr>
        <w:t>1) копии контрактов (договоров, соглашений) на выполнение работ, оказание услуг или на иные цели;</w:t>
      </w:r>
      <w:r w:rsidRPr="00C07C37">
        <w:rPr>
          <w:rFonts w:ascii="Times New Roman" w:eastAsia="Times New Roman" w:hAnsi="Times New Roman" w:cs="Times New Roman"/>
          <w:sz w:val="24"/>
          <w:szCs w:val="24"/>
          <w:lang w:eastAsia="ru-RU"/>
        </w:rPr>
        <w:br/>
        <w:t xml:space="preserve">      </w:t>
      </w:r>
      <w:bookmarkStart w:id="10793" w:name="z12094"/>
      <w:bookmarkEnd w:id="10793"/>
      <w:r w:rsidRPr="00C07C37">
        <w:rPr>
          <w:rFonts w:ascii="Times New Roman" w:eastAsia="Times New Roman" w:hAnsi="Times New Roman" w:cs="Times New Roman"/>
          <w:sz w:val="24"/>
          <w:szCs w:val="24"/>
          <w:lang w:eastAsia="ru-RU"/>
        </w:rPr>
        <w:t>2) документ, подтверждающий резидентство нерезидента;</w:t>
      </w:r>
      <w:r w:rsidRPr="00C07C37">
        <w:rPr>
          <w:rFonts w:ascii="Times New Roman" w:eastAsia="Times New Roman" w:hAnsi="Times New Roman" w:cs="Times New Roman"/>
          <w:sz w:val="24"/>
          <w:szCs w:val="24"/>
          <w:lang w:eastAsia="ru-RU"/>
        </w:rPr>
        <w:br/>
        <w:t xml:space="preserve">      </w:t>
      </w:r>
      <w:bookmarkStart w:id="10794" w:name="z12095"/>
      <w:bookmarkEnd w:id="10794"/>
      <w:r w:rsidRPr="00C07C37">
        <w:rPr>
          <w:rFonts w:ascii="Times New Roman" w:eastAsia="Times New Roman" w:hAnsi="Times New Roman" w:cs="Times New Roman"/>
          <w:sz w:val="24"/>
          <w:szCs w:val="24"/>
          <w:lang w:eastAsia="ru-RU"/>
        </w:rPr>
        <w:t>3) копии бухгалтерских или иных документов, подтверждающих суммы полученных доходов и удержанных или уплаченных налогов;</w:t>
      </w:r>
      <w:r w:rsidRPr="00C07C37">
        <w:rPr>
          <w:rFonts w:ascii="Times New Roman" w:eastAsia="Times New Roman" w:hAnsi="Times New Roman" w:cs="Times New Roman"/>
          <w:sz w:val="24"/>
          <w:szCs w:val="24"/>
          <w:lang w:eastAsia="ru-RU"/>
        </w:rPr>
        <w:br/>
        <w:t xml:space="preserve">      </w:t>
      </w:r>
      <w:bookmarkStart w:id="10795" w:name="z12096"/>
      <w:bookmarkEnd w:id="10795"/>
      <w:r w:rsidRPr="00C07C37">
        <w:rPr>
          <w:rFonts w:ascii="Times New Roman" w:eastAsia="Times New Roman" w:hAnsi="Times New Roman" w:cs="Times New Roman"/>
          <w:sz w:val="24"/>
          <w:szCs w:val="24"/>
          <w:lang w:eastAsia="ru-RU"/>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0796" w:name="z12097"/>
      <w:bookmarkEnd w:id="10796"/>
      <w:r w:rsidRPr="00C07C37">
        <w:rPr>
          <w:rFonts w:ascii="Times New Roman" w:eastAsia="Times New Roman" w:hAnsi="Times New Roman" w:cs="Times New Roman"/>
          <w:sz w:val="24"/>
          <w:szCs w:val="24"/>
          <w:lang w:eastAsia="ru-RU"/>
        </w:rPr>
        <w:t>5) дополнительно в случае представления заявления юридическим лицом:</w:t>
      </w:r>
      <w:r w:rsidRPr="00C07C37">
        <w:rPr>
          <w:rFonts w:ascii="Times New Roman" w:eastAsia="Times New Roman" w:hAnsi="Times New Roman" w:cs="Times New Roman"/>
          <w:sz w:val="24"/>
          <w:szCs w:val="24"/>
          <w:lang w:eastAsia="ru-RU"/>
        </w:rPr>
        <w:br/>
        <w:t xml:space="preserve">      </w:t>
      </w:r>
      <w:bookmarkStart w:id="10797" w:name="z12098"/>
      <w:bookmarkEnd w:id="10797"/>
      <w:r w:rsidRPr="00C07C37">
        <w:rPr>
          <w:rFonts w:ascii="Times New Roman" w:eastAsia="Times New Roman" w:hAnsi="Times New Roman" w:cs="Times New Roman"/>
          <w:sz w:val="24"/>
          <w:szCs w:val="24"/>
          <w:lang w:eastAsia="ru-RU"/>
        </w:rPr>
        <w:t>нотариально засвидетельствованные копии учредительных документов либо</w:t>
      </w:r>
      <w:r w:rsidRPr="00C07C37">
        <w:rPr>
          <w:rFonts w:ascii="Times New Roman" w:eastAsia="Times New Roman" w:hAnsi="Times New Roman" w:cs="Times New Roman"/>
          <w:sz w:val="24"/>
          <w:szCs w:val="24"/>
          <w:lang w:eastAsia="ru-RU"/>
        </w:rPr>
        <w:br/>
        <w:t xml:space="preserve">      </w:t>
      </w:r>
      <w:bookmarkStart w:id="10798" w:name="z12099"/>
      <w:bookmarkEnd w:id="10798"/>
      <w:r w:rsidRPr="00C07C37">
        <w:rPr>
          <w:rFonts w:ascii="Times New Roman" w:eastAsia="Times New Roman" w:hAnsi="Times New Roman" w:cs="Times New Roman"/>
          <w:sz w:val="24"/>
          <w:szCs w:val="24"/>
          <w:lang w:eastAsia="ru-RU"/>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r w:rsidRPr="00C07C37">
        <w:rPr>
          <w:rFonts w:ascii="Times New Roman" w:eastAsia="Times New Roman" w:hAnsi="Times New Roman" w:cs="Times New Roman"/>
          <w:sz w:val="24"/>
          <w:szCs w:val="24"/>
          <w:lang w:eastAsia="ru-RU"/>
        </w:rPr>
        <w:br/>
        <w:t xml:space="preserve">      </w:t>
      </w:r>
      <w:bookmarkStart w:id="10799" w:name="z12100"/>
      <w:bookmarkEnd w:id="10799"/>
      <w:r w:rsidRPr="00C07C37">
        <w:rPr>
          <w:rFonts w:ascii="Times New Roman" w:eastAsia="Times New Roman" w:hAnsi="Times New Roman" w:cs="Times New Roman"/>
          <w:sz w:val="24"/>
          <w:szCs w:val="24"/>
          <w:lang w:eastAsia="ru-RU"/>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r w:rsidRPr="00C07C37">
        <w:rPr>
          <w:rFonts w:ascii="Times New Roman" w:eastAsia="Times New Roman" w:hAnsi="Times New Roman" w:cs="Times New Roman"/>
          <w:sz w:val="24"/>
          <w:szCs w:val="24"/>
          <w:lang w:eastAsia="ru-RU"/>
        </w:rPr>
        <w:br/>
        <w:t xml:space="preserve">      </w:t>
      </w:r>
      <w:bookmarkStart w:id="10800" w:name="z12101"/>
      <w:bookmarkEnd w:id="10800"/>
      <w:r w:rsidRPr="00C07C37">
        <w:rPr>
          <w:rFonts w:ascii="Times New Roman" w:eastAsia="Times New Roman" w:hAnsi="Times New Roman" w:cs="Times New Roman"/>
          <w:sz w:val="24"/>
          <w:szCs w:val="24"/>
          <w:lang w:eastAsia="ru-RU"/>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r w:rsidRPr="00C07C37">
        <w:rPr>
          <w:rFonts w:ascii="Times New Roman" w:eastAsia="Times New Roman" w:hAnsi="Times New Roman" w:cs="Times New Roman"/>
          <w:sz w:val="24"/>
          <w:szCs w:val="24"/>
          <w:lang w:eastAsia="ru-RU"/>
        </w:rPr>
        <w:br/>
        <w:t xml:space="preserve">      </w:t>
      </w:r>
      <w:bookmarkStart w:id="10801" w:name="z12102"/>
      <w:bookmarkEnd w:id="10801"/>
      <w:r w:rsidRPr="00C07C37">
        <w:rPr>
          <w:rFonts w:ascii="Times New Roman" w:eastAsia="Times New Roman" w:hAnsi="Times New Roman" w:cs="Times New Roman"/>
          <w:sz w:val="24"/>
          <w:szCs w:val="24"/>
          <w:lang w:eastAsia="ru-RU"/>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r w:rsidRPr="00C07C37">
        <w:rPr>
          <w:rFonts w:ascii="Times New Roman" w:eastAsia="Times New Roman" w:hAnsi="Times New Roman" w:cs="Times New Roman"/>
          <w:sz w:val="24"/>
          <w:szCs w:val="24"/>
          <w:lang w:eastAsia="ru-RU"/>
        </w:rPr>
        <w:br/>
        <w:t xml:space="preserve">      </w:t>
      </w:r>
      <w:bookmarkStart w:id="10802" w:name="z12103"/>
      <w:bookmarkEnd w:id="10802"/>
      <w:r w:rsidRPr="00C07C37">
        <w:rPr>
          <w:rFonts w:ascii="Times New Roman" w:eastAsia="Times New Roman" w:hAnsi="Times New Roman" w:cs="Times New Roman"/>
          <w:sz w:val="24"/>
          <w:szCs w:val="24"/>
          <w:lang w:eastAsia="ru-RU"/>
        </w:rPr>
        <w:t>6) дополнительно в случае представления заявления физическим лицом – копия документа, удостоверяющего личность.</w:t>
      </w:r>
      <w:r w:rsidRPr="00C07C37">
        <w:rPr>
          <w:rFonts w:ascii="Times New Roman" w:eastAsia="Times New Roman" w:hAnsi="Times New Roman" w:cs="Times New Roman"/>
          <w:sz w:val="24"/>
          <w:szCs w:val="24"/>
          <w:lang w:eastAsia="ru-RU"/>
        </w:rPr>
        <w:br/>
        <w:t xml:space="preserve">      </w:t>
      </w:r>
      <w:bookmarkStart w:id="10803" w:name="z12104"/>
      <w:bookmarkEnd w:id="10803"/>
      <w:r w:rsidRPr="00C07C37">
        <w:rPr>
          <w:rFonts w:ascii="Times New Roman" w:eastAsia="Times New Roman" w:hAnsi="Times New Roman" w:cs="Times New Roman"/>
          <w:sz w:val="24"/>
          <w:szCs w:val="24"/>
          <w:lang w:eastAsia="ru-RU"/>
        </w:rPr>
        <w:t>Положения настоящего пункта не применяются в случае представления заявления в соответствии с пунктом 4 настоящей статьи.</w:t>
      </w:r>
      <w:r w:rsidRPr="00C07C37">
        <w:rPr>
          <w:rFonts w:ascii="Times New Roman" w:eastAsia="Times New Roman" w:hAnsi="Times New Roman" w:cs="Times New Roman"/>
          <w:sz w:val="24"/>
          <w:szCs w:val="24"/>
          <w:lang w:eastAsia="ru-RU"/>
        </w:rPr>
        <w:br/>
        <w:t xml:space="preserve">      </w:t>
      </w:r>
      <w:bookmarkStart w:id="10804" w:name="z12105"/>
      <w:bookmarkEnd w:id="10804"/>
      <w:r w:rsidRPr="00C07C37">
        <w:rPr>
          <w:rFonts w:ascii="Times New Roman" w:eastAsia="Times New Roman" w:hAnsi="Times New Roman" w:cs="Times New Roman"/>
          <w:sz w:val="24"/>
          <w:szCs w:val="24"/>
          <w:lang w:eastAsia="ru-RU"/>
        </w:rP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r w:rsidRPr="00C07C37">
        <w:rPr>
          <w:rFonts w:ascii="Times New Roman" w:eastAsia="Times New Roman" w:hAnsi="Times New Roman" w:cs="Times New Roman"/>
          <w:sz w:val="24"/>
          <w:szCs w:val="24"/>
          <w:lang w:eastAsia="ru-RU"/>
        </w:rPr>
        <w:br/>
        <w:t xml:space="preserve">      </w:t>
      </w:r>
      <w:bookmarkStart w:id="10805" w:name="z12106"/>
      <w:bookmarkEnd w:id="10805"/>
      <w:r w:rsidRPr="00C07C37">
        <w:rPr>
          <w:rFonts w:ascii="Times New Roman" w:eastAsia="Times New Roman" w:hAnsi="Times New Roman" w:cs="Times New Roman"/>
          <w:sz w:val="24"/>
          <w:szCs w:val="24"/>
          <w:lang w:eastAsia="ru-RU"/>
        </w:rPr>
        <w:t>1) выписка со счета, полученная из центрального депозитария, содержащая:</w:t>
      </w:r>
      <w:r w:rsidRPr="00C07C37">
        <w:rPr>
          <w:rFonts w:ascii="Times New Roman" w:eastAsia="Times New Roman" w:hAnsi="Times New Roman" w:cs="Times New Roman"/>
          <w:sz w:val="24"/>
          <w:szCs w:val="24"/>
          <w:lang w:eastAsia="ru-RU"/>
        </w:rPr>
        <w:br/>
        <w:t xml:space="preserve">      </w:t>
      </w:r>
      <w:bookmarkStart w:id="10806" w:name="z12107"/>
      <w:bookmarkEnd w:id="10806"/>
      <w:r w:rsidRPr="00C07C37">
        <w:rPr>
          <w:rFonts w:ascii="Times New Roman" w:eastAsia="Times New Roman" w:hAnsi="Times New Roman" w:cs="Times New Roman"/>
          <w:sz w:val="24"/>
          <w:szCs w:val="24"/>
          <w:lang w:eastAsia="ru-RU"/>
        </w:rPr>
        <w:t>наименование или фамилию, имя, отчество (если оно указано в документе, удостоверяющем личность) нерезидента;</w:t>
      </w:r>
      <w:r w:rsidRPr="00C07C37">
        <w:rPr>
          <w:rFonts w:ascii="Times New Roman" w:eastAsia="Times New Roman" w:hAnsi="Times New Roman" w:cs="Times New Roman"/>
          <w:sz w:val="24"/>
          <w:szCs w:val="24"/>
          <w:lang w:eastAsia="ru-RU"/>
        </w:rPr>
        <w:br/>
        <w:t xml:space="preserve">      </w:t>
      </w:r>
      <w:bookmarkStart w:id="10807" w:name="z12108"/>
      <w:bookmarkEnd w:id="10807"/>
      <w:r w:rsidRPr="00C07C37">
        <w:rPr>
          <w:rFonts w:ascii="Times New Roman" w:eastAsia="Times New Roman" w:hAnsi="Times New Roman" w:cs="Times New Roman"/>
          <w:sz w:val="24"/>
          <w:szCs w:val="24"/>
          <w:lang w:eastAsia="ru-RU"/>
        </w:rPr>
        <w:t>информацию о количестве и виде депозитарных расписок;</w:t>
      </w:r>
      <w:r w:rsidRPr="00C07C37">
        <w:rPr>
          <w:rFonts w:ascii="Times New Roman" w:eastAsia="Times New Roman" w:hAnsi="Times New Roman" w:cs="Times New Roman"/>
          <w:sz w:val="24"/>
          <w:szCs w:val="24"/>
          <w:lang w:eastAsia="ru-RU"/>
        </w:rPr>
        <w:br/>
        <w:t xml:space="preserve">      </w:t>
      </w:r>
      <w:bookmarkStart w:id="10808" w:name="z12109"/>
      <w:bookmarkEnd w:id="10808"/>
      <w:r w:rsidRPr="00C07C37">
        <w:rPr>
          <w:rFonts w:ascii="Times New Roman" w:eastAsia="Times New Roman" w:hAnsi="Times New Roman" w:cs="Times New Roman"/>
          <w:sz w:val="24"/>
          <w:szCs w:val="24"/>
          <w:lang w:eastAsia="ru-RU"/>
        </w:rPr>
        <w:t xml:space="preserve">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w:t>
      </w:r>
      <w:r w:rsidRPr="00C07C37">
        <w:rPr>
          <w:rFonts w:ascii="Times New Roman" w:eastAsia="Times New Roman" w:hAnsi="Times New Roman" w:cs="Times New Roman"/>
          <w:sz w:val="24"/>
          <w:szCs w:val="24"/>
          <w:lang w:eastAsia="ru-RU"/>
        </w:rPr>
        <w:lastRenderedPageBreak/>
        <w:t>его аналог (при его наличии), номер и дату государственной регистрации нерезидента (для юридического лица);</w:t>
      </w:r>
      <w:r w:rsidRPr="00C07C37">
        <w:rPr>
          <w:rFonts w:ascii="Times New Roman" w:eastAsia="Times New Roman" w:hAnsi="Times New Roman" w:cs="Times New Roman"/>
          <w:sz w:val="24"/>
          <w:szCs w:val="24"/>
          <w:lang w:eastAsia="ru-RU"/>
        </w:rPr>
        <w:br/>
        <w:t xml:space="preserve">      </w:t>
      </w:r>
      <w:bookmarkStart w:id="10809" w:name="z12110"/>
      <w:bookmarkEnd w:id="10809"/>
      <w:r w:rsidRPr="00C07C37">
        <w:rPr>
          <w:rFonts w:ascii="Times New Roman" w:eastAsia="Times New Roman" w:hAnsi="Times New Roman" w:cs="Times New Roman"/>
          <w:sz w:val="24"/>
          <w:szCs w:val="24"/>
          <w:lang w:eastAsia="ru-RU"/>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r w:rsidRPr="00C07C37">
        <w:rPr>
          <w:rFonts w:ascii="Times New Roman" w:eastAsia="Times New Roman" w:hAnsi="Times New Roman" w:cs="Times New Roman"/>
          <w:sz w:val="24"/>
          <w:szCs w:val="24"/>
          <w:lang w:eastAsia="ru-RU"/>
        </w:rPr>
        <w:br/>
        <w:t xml:space="preserve">      </w:t>
      </w:r>
      <w:bookmarkStart w:id="10810" w:name="z12111"/>
      <w:bookmarkEnd w:id="10810"/>
      <w:r w:rsidRPr="00C07C37">
        <w:rPr>
          <w:rFonts w:ascii="Times New Roman" w:eastAsia="Times New Roman" w:hAnsi="Times New Roman" w:cs="Times New Roman"/>
          <w:sz w:val="24"/>
          <w:szCs w:val="24"/>
          <w:lang w:eastAsia="ru-RU"/>
        </w:rPr>
        <w:t>3) выписки с валютного счета по поступившим суммам дивидендов;</w:t>
      </w:r>
      <w:r w:rsidRPr="00C07C37">
        <w:rPr>
          <w:rFonts w:ascii="Times New Roman" w:eastAsia="Times New Roman" w:hAnsi="Times New Roman" w:cs="Times New Roman"/>
          <w:sz w:val="24"/>
          <w:szCs w:val="24"/>
          <w:lang w:eastAsia="ru-RU"/>
        </w:rPr>
        <w:br/>
        <w:t xml:space="preserve">      </w:t>
      </w:r>
      <w:bookmarkStart w:id="10811" w:name="z12112"/>
      <w:bookmarkEnd w:id="10811"/>
      <w:r w:rsidRPr="00C07C37">
        <w:rPr>
          <w:rFonts w:ascii="Times New Roman" w:eastAsia="Times New Roman" w:hAnsi="Times New Roman" w:cs="Times New Roman"/>
          <w:sz w:val="24"/>
          <w:szCs w:val="24"/>
          <w:lang w:eastAsia="ru-RU"/>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r w:rsidRPr="00C07C37">
        <w:rPr>
          <w:rFonts w:ascii="Times New Roman" w:eastAsia="Times New Roman" w:hAnsi="Times New Roman" w:cs="Times New Roman"/>
          <w:sz w:val="24"/>
          <w:szCs w:val="24"/>
          <w:lang w:eastAsia="ru-RU"/>
        </w:rPr>
        <w:br/>
        <w:t xml:space="preserve">      </w:t>
      </w:r>
      <w:bookmarkStart w:id="10812" w:name="z12113"/>
      <w:bookmarkEnd w:id="10812"/>
      <w:r w:rsidRPr="00C07C37">
        <w:rPr>
          <w:rFonts w:ascii="Times New Roman" w:eastAsia="Times New Roman" w:hAnsi="Times New Roman" w:cs="Times New Roman"/>
          <w:sz w:val="24"/>
          <w:szCs w:val="24"/>
          <w:lang w:eastAsia="ru-RU"/>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r w:rsidRPr="00C07C37">
        <w:rPr>
          <w:rFonts w:ascii="Times New Roman" w:eastAsia="Times New Roman" w:hAnsi="Times New Roman" w:cs="Times New Roman"/>
          <w:sz w:val="24"/>
          <w:szCs w:val="24"/>
          <w:lang w:eastAsia="ru-RU"/>
        </w:rPr>
        <w:br/>
        <w:t xml:space="preserve">      </w:t>
      </w:r>
      <w:bookmarkStart w:id="10813" w:name="z12114"/>
      <w:bookmarkEnd w:id="10813"/>
      <w:r w:rsidRPr="00C07C37">
        <w:rPr>
          <w:rFonts w:ascii="Times New Roman" w:eastAsia="Times New Roman" w:hAnsi="Times New Roman" w:cs="Times New Roman"/>
          <w:sz w:val="24"/>
          <w:szCs w:val="24"/>
          <w:lang w:eastAsia="ru-RU"/>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r w:rsidRPr="00C07C37">
        <w:rPr>
          <w:rFonts w:ascii="Times New Roman" w:eastAsia="Times New Roman" w:hAnsi="Times New Roman" w:cs="Times New Roman"/>
          <w:sz w:val="24"/>
          <w:szCs w:val="24"/>
          <w:lang w:eastAsia="ru-RU"/>
        </w:rPr>
        <w:br/>
        <w:t xml:space="preserve">      </w:t>
      </w:r>
      <w:bookmarkStart w:id="10814" w:name="z12115"/>
      <w:bookmarkEnd w:id="10814"/>
      <w:r w:rsidRPr="00C07C37">
        <w:rPr>
          <w:rFonts w:ascii="Times New Roman" w:eastAsia="Times New Roman" w:hAnsi="Times New Roman" w:cs="Times New Roman"/>
          <w:sz w:val="24"/>
          <w:szCs w:val="24"/>
          <w:lang w:eastAsia="ru-RU"/>
        </w:rPr>
        <w:t>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r w:rsidRPr="00C07C37">
        <w:rPr>
          <w:rFonts w:ascii="Times New Roman" w:eastAsia="Times New Roman" w:hAnsi="Times New Roman" w:cs="Times New Roman"/>
          <w:sz w:val="24"/>
          <w:szCs w:val="24"/>
          <w:lang w:eastAsia="ru-RU"/>
        </w:rPr>
        <w:br/>
        <w:t xml:space="preserve">      </w:t>
      </w:r>
      <w:bookmarkStart w:id="10815" w:name="z12116"/>
      <w:bookmarkEnd w:id="10815"/>
      <w:r w:rsidRPr="00C07C37">
        <w:rPr>
          <w:rFonts w:ascii="Times New Roman" w:eastAsia="Times New Roman" w:hAnsi="Times New Roman" w:cs="Times New Roman"/>
          <w:sz w:val="24"/>
          <w:szCs w:val="24"/>
          <w:lang w:eastAsia="ru-RU"/>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r w:rsidRPr="00C07C37">
        <w:rPr>
          <w:rFonts w:ascii="Times New Roman" w:eastAsia="Times New Roman" w:hAnsi="Times New Roman" w:cs="Times New Roman"/>
          <w:sz w:val="24"/>
          <w:szCs w:val="24"/>
          <w:lang w:eastAsia="ru-RU"/>
        </w:rPr>
        <w:br/>
        <w:t xml:space="preserve">      </w:t>
      </w:r>
      <w:bookmarkStart w:id="10816" w:name="z12117"/>
      <w:bookmarkEnd w:id="10816"/>
      <w:r w:rsidRPr="00C07C37">
        <w:rPr>
          <w:rFonts w:ascii="Times New Roman" w:eastAsia="Times New Roman" w:hAnsi="Times New Roman" w:cs="Times New Roman"/>
          <w:sz w:val="24"/>
          <w:szCs w:val="24"/>
          <w:lang w:eastAsia="ru-RU"/>
        </w:rPr>
        <w:t>7. Заявление представляется нерезидентом в налоговый орган до истечения срока исковой давности, установленного статьей 48 настоящего Кодекса, если иное не установлено международным договором.</w:t>
      </w:r>
      <w:r w:rsidRPr="00C07C37">
        <w:rPr>
          <w:rFonts w:ascii="Times New Roman" w:eastAsia="Times New Roman" w:hAnsi="Times New Roman" w:cs="Times New Roman"/>
          <w:sz w:val="24"/>
          <w:szCs w:val="24"/>
          <w:lang w:eastAsia="ru-RU"/>
        </w:rPr>
        <w:br/>
        <w:t xml:space="preserve">      </w:t>
      </w:r>
      <w:bookmarkStart w:id="10817" w:name="z12118"/>
      <w:bookmarkEnd w:id="10817"/>
      <w:r w:rsidRPr="00C07C37">
        <w:rPr>
          <w:rFonts w:ascii="Times New Roman" w:eastAsia="Times New Roman" w:hAnsi="Times New Roman" w:cs="Times New Roman"/>
          <w:sz w:val="24"/>
          <w:szCs w:val="24"/>
          <w:lang w:eastAsia="ru-RU"/>
        </w:rPr>
        <w:t>8. Налоговый орган отказывает в рассмотрении заявления в следующих случаях:</w:t>
      </w:r>
      <w:r w:rsidRPr="00C07C37">
        <w:rPr>
          <w:rFonts w:ascii="Times New Roman" w:eastAsia="Times New Roman" w:hAnsi="Times New Roman" w:cs="Times New Roman"/>
          <w:sz w:val="24"/>
          <w:szCs w:val="24"/>
          <w:lang w:eastAsia="ru-RU"/>
        </w:rPr>
        <w:br/>
        <w:t xml:space="preserve">      </w:t>
      </w:r>
      <w:bookmarkStart w:id="10818" w:name="z12119"/>
      <w:bookmarkEnd w:id="10818"/>
      <w:r w:rsidRPr="00C07C37">
        <w:rPr>
          <w:rFonts w:ascii="Times New Roman" w:eastAsia="Times New Roman" w:hAnsi="Times New Roman" w:cs="Times New Roman"/>
          <w:sz w:val="24"/>
          <w:szCs w:val="24"/>
          <w:lang w:eastAsia="ru-RU"/>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r w:rsidRPr="00C07C37">
        <w:rPr>
          <w:rFonts w:ascii="Times New Roman" w:eastAsia="Times New Roman" w:hAnsi="Times New Roman" w:cs="Times New Roman"/>
          <w:sz w:val="24"/>
          <w:szCs w:val="24"/>
          <w:lang w:eastAsia="ru-RU"/>
        </w:rPr>
        <w:br/>
        <w:t xml:space="preserve">      </w:t>
      </w:r>
      <w:bookmarkStart w:id="10819" w:name="z12120"/>
      <w:bookmarkEnd w:id="10819"/>
      <w:r w:rsidRPr="00C07C37">
        <w:rPr>
          <w:rFonts w:ascii="Times New Roman" w:eastAsia="Times New Roman" w:hAnsi="Times New Roman" w:cs="Times New Roman"/>
          <w:sz w:val="24"/>
          <w:szCs w:val="24"/>
          <w:lang w:eastAsia="ru-RU"/>
        </w:rPr>
        <w:t>2) несоответствия документа, подтверждающего резидентство, требованиям, установленным статьей 675 настоящего Кодекса;</w:t>
      </w:r>
      <w:r w:rsidRPr="00C07C37">
        <w:rPr>
          <w:rFonts w:ascii="Times New Roman" w:eastAsia="Times New Roman" w:hAnsi="Times New Roman" w:cs="Times New Roman"/>
          <w:sz w:val="24"/>
          <w:szCs w:val="24"/>
          <w:lang w:eastAsia="ru-RU"/>
        </w:rPr>
        <w:br/>
        <w:t xml:space="preserve">      </w:t>
      </w:r>
      <w:bookmarkStart w:id="10820" w:name="z12121"/>
      <w:bookmarkEnd w:id="10820"/>
      <w:r w:rsidRPr="00C07C37">
        <w:rPr>
          <w:rFonts w:ascii="Times New Roman" w:eastAsia="Times New Roman" w:hAnsi="Times New Roman" w:cs="Times New Roman"/>
          <w:sz w:val="24"/>
          <w:szCs w:val="24"/>
          <w:lang w:eastAsia="ru-RU"/>
        </w:rPr>
        <w:t>3) непредставления нерезидентом документов, определенных в пунктах 3 и 4 настоящей статьи;</w:t>
      </w:r>
      <w:r w:rsidRPr="00C07C37">
        <w:rPr>
          <w:rFonts w:ascii="Times New Roman" w:eastAsia="Times New Roman" w:hAnsi="Times New Roman" w:cs="Times New Roman"/>
          <w:sz w:val="24"/>
          <w:szCs w:val="24"/>
          <w:lang w:eastAsia="ru-RU"/>
        </w:rPr>
        <w:br/>
        <w:t xml:space="preserve">      </w:t>
      </w:r>
      <w:bookmarkStart w:id="10821" w:name="z12122"/>
      <w:bookmarkEnd w:id="10821"/>
      <w:r w:rsidRPr="00C07C37">
        <w:rPr>
          <w:rFonts w:ascii="Times New Roman" w:eastAsia="Times New Roman" w:hAnsi="Times New Roman" w:cs="Times New Roman"/>
          <w:sz w:val="24"/>
          <w:szCs w:val="24"/>
          <w:lang w:eastAsia="ru-RU"/>
        </w:rPr>
        <w:t>4) несоблюдения нерезидентом положений пункта 2 настоящей статьи.</w:t>
      </w:r>
      <w:r w:rsidRPr="00C07C37">
        <w:rPr>
          <w:rFonts w:ascii="Times New Roman" w:eastAsia="Times New Roman" w:hAnsi="Times New Roman" w:cs="Times New Roman"/>
          <w:sz w:val="24"/>
          <w:szCs w:val="24"/>
          <w:lang w:eastAsia="ru-RU"/>
        </w:rPr>
        <w:br/>
        <w:t xml:space="preserve">      </w:t>
      </w:r>
      <w:bookmarkStart w:id="10822" w:name="z12123"/>
      <w:bookmarkEnd w:id="10822"/>
      <w:r w:rsidRPr="00C07C37">
        <w:rPr>
          <w:rFonts w:ascii="Times New Roman" w:eastAsia="Times New Roman" w:hAnsi="Times New Roman" w:cs="Times New Roman"/>
          <w:sz w:val="24"/>
          <w:szCs w:val="24"/>
          <w:lang w:eastAsia="ru-RU"/>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r w:rsidRPr="00C07C37">
        <w:rPr>
          <w:rFonts w:ascii="Times New Roman" w:eastAsia="Times New Roman" w:hAnsi="Times New Roman" w:cs="Times New Roman"/>
          <w:sz w:val="24"/>
          <w:szCs w:val="24"/>
          <w:lang w:eastAsia="ru-RU"/>
        </w:rPr>
        <w:br/>
        <w:t xml:space="preserve">      </w:t>
      </w:r>
      <w:bookmarkStart w:id="10823" w:name="z12124"/>
      <w:bookmarkEnd w:id="10823"/>
      <w:r w:rsidRPr="00C07C37">
        <w:rPr>
          <w:rFonts w:ascii="Times New Roman" w:eastAsia="Times New Roman" w:hAnsi="Times New Roman" w:cs="Times New Roman"/>
          <w:sz w:val="24"/>
          <w:szCs w:val="24"/>
          <w:lang w:eastAsia="ru-RU"/>
        </w:rPr>
        <w:t>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824" w:name="z673"/>
      <w:bookmarkEnd w:id="10824"/>
      <w:r w:rsidRPr="00C07C37">
        <w:rPr>
          <w:rFonts w:ascii="Times New Roman" w:eastAsia="Times New Roman" w:hAnsi="Times New Roman" w:cs="Times New Roman"/>
          <w:b/>
          <w:bCs/>
          <w:sz w:val="24"/>
          <w:szCs w:val="24"/>
          <w:lang w:eastAsia="ru-RU"/>
        </w:rPr>
        <w:t>Статья 673. Порядок рассмотрения заявления нерезидента и принятия решения по результатам рассмотрения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825" w:name="z12125"/>
      <w:bookmarkEnd w:id="10825"/>
      <w:r w:rsidRPr="00C07C37">
        <w:rPr>
          <w:rFonts w:ascii="Times New Roman" w:eastAsia="Times New Roman" w:hAnsi="Times New Roman" w:cs="Times New Roman"/>
          <w:sz w:val="24"/>
          <w:szCs w:val="24"/>
          <w:lang w:eastAsia="ru-RU"/>
        </w:rPr>
        <w:t>1. Налоговый орган рассматривает заявление нерезидента, представленное в соответствии со статьей 672 настоящего Кодекса, в течение двадцати рабочих дней со дня его представления нерезидентом.</w:t>
      </w:r>
      <w:r w:rsidRPr="00C07C37">
        <w:rPr>
          <w:rFonts w:ascii="Times New Roman" w:eastAsia="Times New Roman" w:hAnsi="Times New Roman" w:cs="Times New Roman"/>
          <w:sz w:val="24"/>
          <w:szCs w:val="24"/>
          <w:lang w:eastAsia="ru-RU"/>
        </w:rPr>
        <w:br/>
        <w:t xml:space="preserve">      </w:t>
      </w:r>
      <w:bookmarkStart w:id="10826" w:name="z12126"/>
      <w:bookmarkEnd w:id="10826"/>
      <w:r w:rsidRPr="00C07C37">
        <w:rPr>
          <w:rFonts w:ascii="Times New Roman" w:eastAsia="Times New Roman" w:hAnsi="Times New Roman" w:cs="Times New Roman"/>
          <w:sz w:val="24"/>
          <w:szCs w:val="24"/>
          <w:lang w:eastAsia="ru-RU"/>
        </w:rPr>
        <w:t>Срок рассмотрения заявления, предусмотренный частью первой настоящего пункта, приостанавливается на период:</w:t>
      </w:r>
      <w:r w:rsidRPr="00C07C37">
        <w:rPr>
          <w:rFonts w:ascii="Times New Roman" w:eastAsia="Times New Roman" w:hAnsi="Times New Roman" w:cs="Times New Roman"/>
          <w:sz w:val="24"/>
          <w:szCs w:val="24"/>
          <w:lang w:eastAsia="ru-RU"/>
        </w:rPr>
        <w:br/>
        <w:t xml:space="preserve">      </w:t>
      </w:r>
      <w:bookmarkStart w:id="10827" w:name="z12127"/>
      <w:bookmarkEnd w:id="10827"/>
      <w:r w:rsidRPr="00C07C37">
        <w:rPr>
          <w:rFonts w:ascii="Times New Roman" w:eastAsia="Times New Roman" w:hAnsi="Times New Roman" w:cs="Times New Roman"/>
          <w:sz w:val="24"/>
          <w:szCs w:val="24"/>
          <w:lang w:eastAsia="ru-RU"/>
        </w:rPr>
        <w:t>1) проведения тематической проверки, указанной в пункте 3 настоящей статьи;</w:t>
      </w:r>
      <w:r w:rsidRPr="00C07C37">
        <w:rPr>
          <w:rFonts w:ascii="Times New Roman" w:eastAsia="Times New Roman" w:hAnsi="Times New Roman" w:cs="Times New Roman"/>
          <w:sz w:val="24"/>
          <w:szCs w:val="24"/>
          <w:lang w:eastAsia="ru-RU"/>
        </w:rPr>
        <w:br/>
        <w:t xml:space="preserve">      </w:t>
      </w:r>
      <w:bookmarkStart w:id="10828" w:name="z12128"/>
      <w:bookmarkEnd w:id="10828"/>
      <w:r w:rsidRPr="00C07C37">
        <w:rPr>
          <w:rFonts w:ascii="Times New Roman" w:eastAsia="Times New Roman" w:hAnsi="Times New Roman" w:cs="Times New Roman"/>
          <w:sz w:val="24"/>
          <w:szCs w:val="24"/>
          <w:lang w:eastAsia="ru-RU"/>
        </w:rPr>
        <w:t>2) с даты направления налоговым органом запроса, указанного в пунктах 2, 4 и 5 настоящей статьи, до даты получения ответа на такой запрос.</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829" w:name="z12129"/>
      <w:bookmarkEnd w:id="10829"/>
      <w:r w:rsidRPr="00C07C37">
        <w:rPr>
          <w:rFonts w:ascii="Times New Roman" w:eastAsia="Times New Roman" w:hAnsi="Times New Roman" w:cs="Times New Roman"/>
          <w:sz w:val="24"/>
          <w:szCs w:val="24"/>
          <w:lang w:eastAsia="ru-RU"/>
        </w:rPr>
        <w:t>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r w:rsidRPr="00C07C37">
        <w:rPr>
          <w:rFonts w:ascii="Times New Roman" w:eastAsia="Times New Roman" w:hAnsi="Times New Roman" w:cs="Times New Roman"/>
          <w:sz w:val="24"/>
          <w:szCs w:val="24"/>
          <w:lang w:eastAsia="ru-RU"/>
        </w:rPr>
        <w:br/>
        <w:t xml:space="preserve">      </w:t>
      </w:r>
      <w:bookmarkStart w:id="10830" w:name="z12130"/>
      <w:bookmarkEnd w:id="10830"/>
      <w:r w:rsidRPr="00C07C37">
        <w:rPr>
          <w:rFonts w:ascii="Times New Roman" w:eastAsia="Times New Roman" w:hAnsi="Times New Roman" w:cs="Times New Roman"/>
          <w:sz w:val="24"/>
          <w:szCs w:val="24"/>
          <w:lang w:eastAsia="ru-RU"/>
        </w:rPr>
        <w:t>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r w:rsidRPr="00C07C37">
        <w:rPr>
          <w:rFonts w:ascii="Times New Roman" w:eastAsia="Times New Roman" w:hAnsi="Times New Roman" w:cs="Times New Roman"/>
          <w:sz w:val="24"/>
          <w:szCs w:val="24"/>
          <w:lang w:eastAsia="ru-RU"/>
        </w:rPr>
        <w:br/>
        <w:t xml:space="preserve">      </w:t>
      </w:r>
      <w:bookmarkStart w:id="10831" w:name="z12131"/>
      <w:bookmarkEnd w:id="10831"/>
      <w:r w:rsidRPr="00C07C37">
        <w:rPr>
          <w:rFonts w:ascii="Times New Roman" w:eastAsia="Times New Roman" w:hAnsi="Times New Roman" w:cs="Times New Roman"/>
          <w:sz w:val="24"/>
          <w:szCs w:val="24"/>
          <w:lang w:eastAsia="ru-RU"/>
        </w:rPr>
        <w:t>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отсутствия постоянного учреждения в Республике Казахстан.</w:t>
      </w:r>
      <w:r w:rsidRPr="00C07C37">
        <w:rPr>
          <w:rFonts w:ascii="Times New Roman" w:eastAsia="Times New Roman" w:hAnsi="Times New Roman" w:cs="Times New Roman"/>
          <w:sz w:val="24"/>
          <w:szCs w:val="24"/>
          <w:lang w:eastAsia="ru-RU"/>
        </w:rPr>
        <w:br/>
        <w:t xml:space="preserve">      </w:t>
      </w:r>
      <w:bookmarkStart w:id="10832" w:name="z12132"/>
      <w:bookmarkEnd w:id="10832"/>
      <w:r w:rsidRPr="00C07C37">
        <w:rPr>
          <w:rFonts w:ascii="Times New Roman" w:eastAsia="Times New Roman" w:hAnsi="Times New Roman" w:cs="Times New Roman"/>
          <w:sz w:val="24"/>
          <w:szCs w:val="24"/>
          <w:lang w:eastAsia="ru-RU"/>
        </w:rPr>
        <w:t>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r w:rsidRPr="00C07C37">
        <w:rPr>
          <w:rFonts w:ascii="Times New Roman" w:eastAsia="Times New Roman" w:hAnsi="Times New Roman" w:cs="Times New Roman"/>
          <w:sz w:val="24"/>
          <w:szCs w:val="24"/>
          <w:lang w:eastAsia="ru-RU"/>
        </w:rPr>
        <w:br/>
        <w:t xml:space="preserve">      </w:t>
      </w:r>
      <w:bookmarkStart w:id="10833" w:name="z12133"/>
      <w:bookmarkEnd w:id="10833"/>
      <w:r w:rsidRPr="00C07C37">
        <w:rPr>
          <w:rFonts w:ascii="Times New Roman" w:eastAsia="Times New Roman" w:hAnsi="Times New Roman" w:cs="Times New Roman"/>
          <w:sz w:val="24"/>
          <w:szCs w:val="24"/>
          <w:lang w:eastAsia="ru-RU"/>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r w:rsidRPr="00C07C37">
        <w:rPr>
          <w:rFonts w:ascii="Times New Roman" w:eastAsia="Times New Roman" w:hAnsi="Times New Roman" w:cs="Times New Roman"/>
          <w:sz w:val="24"/>
          <w:szCs w:val="24"/>
          <w:lang w:eastAsia="ru-RU"/>
        </w:rPr>
        <w:br/>
        <w:t xml:space="preserve">      </w:t>
      </w:r>
      <w:bookmarkStart w:id="10834" w:name="z12134"/>
      <w:bookmarkEnd w:id="10834"/>
      <w:r w:rsidRPr="00C07C37">
        <w:rPr>
          <w:rFonts w:ascii="Times New Roman" w:eastAsia="Times New Roman" w:hAnsi="Times New Roman" w:cs="Times New Roman"/>
          <w:sz w:val="24"/>
          <w:szCs w:val="24"/>
          <w:lang w:eastAsia="ru-RU"/>
        </w:rPr>
        <w:t>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r w:rsidRPr="00C07C37">
        <w:rPr>
          <w:rFonts w:ascii="Times New Roman" w:eastAsia="Times New Roman" w:hAnsi="Times New Roman" w:cs="Times New Roman"/>
          <w:sz w:val="24"/>
          <w:szCs w:val="24"/>
          <w:lang w:eastAsia="ru-RU"/>
        </w:rPr>
        <w:br/>
        <w:t xml:space="preserve">      </w:t>
      </w:r>
      <w:bookmarkStart w:id="10835" w:name="z12135"/>
      <w:bookmarkEnd w:id="10835"/>
      <w:r w:rsidRPr="00C07C37">
        <w:rPr>
          <w:rFonts w:ascii="Times New Roman" w:eastAsia="Times New Roman" w:hAnsi="Times New Roman" w:cs="Times New Roman"/>
          <w:sz w:val="24"/>
          <w:szCs w:val="24"/>
          <w:lang w:eastAsia="ru-RU"/>
        </w:rPr>
        <w:t>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настоящего Кодекса, и данных налоговой отчетности по подоходному налогу, представленной нерезидентом.</w:t>
      </w:r>
      <w:r w:rsidRPr="00C07C37">
        <w:rPr>
          <w:rFonts w:ascii="Times New Roman" w:eastAsia="Times New Roman" w:hAnsi="Times New Roman" w:cs="Times New Roman"/>
          <w:sz w:val="24"/>
          <w:szCs w:val="24"/>
          <w:lang w:eastAsia="ru-RU"/>
        </w:rPr>
        <w:br/>
        <w:t xml:space="preserve">      </w:t>
      </w:r>
      <w:bookmarkStart w:id="10836" w:name="z12136"/>
      <w:bookmarkEnd w:id="10836"/>
      <w:r w:rsidRPr="00C07C37">
        <w:rPr>
          <w:rFonts w:ascii="Times New Roman" w:eastAsia="Times New Roman" w:hAnsi="Times New Roman" w:cs="Times New Roman"/>
          <w:sz w:val="24"/>
          <w:szCs w:val="24"/>
          <w:lang w:eastAsia="ru-RU"/>
        </w:rPr>
        <w:t>7. По итогам рассмотрения заявления нерезидента налоговым органом выносится одно из следующих решений:</w:t>
      </w:r>
      <w:r w:rsidRPr="00C07C37">
        <w:rPr>
          <w:rFonts w:ascii="Times New Roman" w:eastAsia="Times New Roman" w:hAnsi="Times New Roman" w:cs="Times New Roman"/>
          <w:sz w:val="24"/>
          <w:szCs w:val="24"/>
          <w:lang w:eastAsia="ru-RU"/>
        </w:rPr>
        <w:br/>
        <w:t xml:space="preserve">      </w:t>
      </w:r>
      <w:bookmarkStart w:id="10837" w:name="z12137"/>
      <w:bookmarkEnd w:id="10837"/>
      <w:r w:rsidRPr="00C07C37">
        <w:rPr>
          <w:rFonts w:ascii="Times New Roman" w:eastAsia="Times New Roman" w:hAnsi="Times New Roman" w:cs="Times New Roman"/>
          <w:sz w:val="24"/>
          <w:szCs w:val="24"/>
          <w:lang w:eastAsia="ru-RU"/>
        </w:rPr>
        <w:t>1) о возврате подоходного налога полностью или в части;</w:t>
      </w:r>
      <w:r w:rsidRPr="00C07C37">
        <w:rPr>
          <w:rFonts w:ascii="Times New Roman" w:eastAsia="Times New Roman" w:hAnsi="Times New Roman" w:cs="Times New Roman"/>
          <w:sz w:val="24"/>
          <w:szCs w:val="24"/>
          <w:lang w:eastAsia="ru-RU"/>
        </w:rPr>
        <w:br/>
        <w:t xml:space="preserve">      </w:t>
      </w:r>
      <w:bookmarkStart w:id="10838" w:name="z12138"/>
      <w:bookmarkEnd w:id="10838"/>
      <w:r w:rsidRPr="00C07C37">
        <w:rPr>
          <w:rFonts w:ascii="Times New Roman" w:eastAsia="Times New Roman" w:hAnsi="Times New Roman" w:cs="Times New Roman"/>
          <w:sz w:val="24"/>
          <w:szCs w:val="24"/>
          <w:lang w:eastAsia="ru-RU"/>
        </w:rPr>
        <w:t>2) об отказе в возврате подоходного налога.</w:t>
      </w:r>
      <w:r w:rsidRPr="00C07C37">
        <w:rPr>
          <w:rFonts w:ascii="Times New Roman" w:eastAsia="Times New Roman" w:hAnsi="Times New Roman" w:cs="Times New Roman"/>
          <w:sz w:val="24"/>
          <w:szCs w:val="24"/>
          <w:lang w:eastAsia="ru-RU"/>
        </w:rPr>
        <w:br/>
        <w:t xml:space="preserve">      </w:t>
      </w:r>
      <w:bookmarkStart w:id="10839" w:name="z12139"/>
      <w:bookmarkEnd w:id="10839"/>
      <w:r w:rsidRPr="00C07C37">
        <w:rPr>
          <w:rFonts w:ascii="Times New Roman" w:eastAsia="Times New Roman" w:hAnsi="Times New Roman" w:cs="Times New Roman"/>
          <w:sz w:val="24"/>
          <w:szCs w:val="24"/>
          <w:lang w:eastAsia="ru-RU"/>
        </w:rPr>
        <w:t>Решение налогового органа оформляется в письменной форме и подписывается руководителем или его заместителем.</w:t>
      </w:r>
      <w:r w:rsidRPr="00C07C37">
        <w:rPr>
          <w:rFonts w:ascii="Times New Roman" w:eastAsia="Times New Roman" w:hAnsi="Times New Roman" w:cs="Times New Roman"/>
          <w:sz w:val="24"/>
          <w:szCs w:val="24"/>
          <w:lang w:eastAsia="ru-RU"/>
        </w:rPr>
        <w:br/>
        <w:t xml:space="preserve">      </w:t>
      </w:r>
      <w:bookmarkStart w:id="10840" w:name="z12140"/>
      <w:bookmarkEnd w:id="10840"/>
      <w:r w:rsidRPr="00C07C37">
        <w:rPr>
          <w:rFonts w:ascii="Times New Roman" w:eastAsia="Times New Roman" w:hAnsi="Times New Roman" w:cs="Times New Roman"/>
          <w:sz w:val="24"/>
          <w:szCs w:val="24"/>
          <w:lang w:eastAsia="ru-RU"/>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r w:rsidRPr="00C07C37">
        <w:rPr>
          <w:rFonts w:ascii="Times New Roman" w:eastAsia="Times New Roman" w:hAnsi="Times New Roman" w:cs="Times New Roman"/>
          <w:sz w:val="24"/>
          <w:szCs w:val="24"/>
          <w:lang w:eastAsia="ru-RU"/>
        </w:rPr>
        <w:br/>
        <w:t xml:space="preserve">      </w:t>
      </w:r>
      <w:bookmarkStart w:id="10841" w:name="z12141"/>
      <w:bookmarkEnd w:id="10841"/>
      <w:r w:rsidRPr="00C07C37">
        <w:rPr>
          <w:rFonts w:ascii="Times New Roman" w:eastAsia="Times New Roman" w:hAnsi="Times New Roman" w:cs="Times New Roman"/>
          <w:sz w:val="24"/>
          <w:szCs w:val="24"/>
          <w:lang w:eastAsia="ru-RU"/>
        </w:rPr>
        <w:t>В решении налогового органа по результатам рассмотрения заявления должны быть указаны:</w:t>
      </w:r>
      <w:r w:rsidRPr="00C07C37">
        <w:rPr>
          <w:rFonts w:ascii="Times New Roman" w:eastAsia="Times New Roman" w:hAnsi="Times New Roman" w:cs="Times New Roman"/>
          <w:sz w:val="24"/>
          <w:szCs w:val="24"/>
          <w:lang w:eastAsia="ru-RU"/>
        </w:rPr>
        <w:br/>
        <w:t xml:space="preserve">      </w:t>
      </w:r>
      <w:bookmarkStart w:id="10842" w:name="z12142"/>
      <w:bookmarkEnd w:id="10842"/>
      <w:r w:rsidRPr="00C07C37">
        <w:rPr>
          <w:rFonts w:ascii="Times New Roman" w:eastAsia="Times New Roman" w:hAnsi="Times New Roman" w:cs="Times New Roman"/>
          <w:sz w:val="24"/>
          <w:szCs w:val="24"/>
          <w:lang w:eastAsia="ru-RU"/>
        </w:rPr>
        <w:t>1) дата принятия решения;</w:t>
      </w:r>
      <w:r w:rsidRPr="00C07C37">
        <w:rPr>
          <w:rFonts w:ascii="Times New Roman" w:eastAsia="Times New Roman" w:hAnsi="Times New Roman" w:cs="Times New Roman"/>
          <w:sz w:val="24"/>
          <w:szCs w:val="24"/>
          <w:lang w:eastAsia="ru-RU"/>
        </w:rPr>
        <w:br/>
        <w:t xml:space="preserve">      </w:t>
      </w:r>
      <w:bookmarkStart w:id="10843" w:name="z12143"/>
      <w:bookmarkEnd w:id="10843"/>
      <w:r w:rsidRPr="00C07C37">
        <w:rPr>
          <w:rFonts w:ascii="Times New Roman" w:eastAsia="Times New Roman" w:hAnsi="Times New Roman" w:cs="Times New Roman"/>
          <w:sz w:val="24"/>
          <w:szCs w:val="24"/>
          <w:lang w:eastAsia="ru-RU"/>
        </w:rPr>
        <w:t>2) наименование налогового органа, принявшего решение;</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844" w:name="z12144"/>
      <w:bookmarkEnd w:id="10844"/>
      <w:r w:rsidRPr="00C07C37">
        <w:rPr>
          <w:rFonts w:ascii="Times New Roman" w:eastAsia="Times New Roman" w:hAnsi="Times New Roman" w:cs="Times New Roman"/>
          <w:sz w:val="24"/>
          <w:szCs w:val="24"/>
          <w:lang w:eastAsia="ru-RU"/>
        </w:rPr>
        <w:t>3) полное наименование нерезидента, подавшего заявление;</w:t>
      </w:r>
      <w:r w:rsidRPr="00C07C37">
        <w:rPr>
          <w:rFonts w:ascii="Times New Roman" w:eastAsia="Times New Roman" w:hAnsi="Times New Roman" w:cs="Times New Roman"/>
          <w:sz w:val="24"/>
          <w:szCs w:val="24"/>
          <w:lang w:eastAsia="ru-RU"/>
        </w:rPr>
        <w:br/>
        <w:t xml:space="preserve">      </w:t>
      </w:r>
      <w:bookmarkStart w:id="10845" w:name="z12145"/>
      <w:bookmarkEnd w:id="10845"/>
      <w:r w:rsidRPr="00C07C37">
        <w:rPr>
          <w:rFonts w:ascii="Times New Roman" w:eastAsia="Times New Roman" w:hAnsi="Times New Roman" w:cs="Times New Roman"/>
          <w:sz w:val="24"/>
          <w:szCs w:val="24"/>
          <w:lang w:eastAsia="ru-RU"/>
        </w:rPr>
        <w:t>4) номер налоговой регистрации в стране инкорпорации нерезидента или его аналог (при его наличии);</w:t>
      </w:r>
      <w:r w:rsidRPr="00C07C37">
        <w:rPr>
          <w:rFonts w:ascii="Times New Roman" w:eastAsia="Times New Roman" w:hAnsi="Times New Roman" w:cs="Times New Roman"/>
          <w:sz w:val="24"/>
          <w:szCs w:val="24"/>
          <w:lang w:eastAsia="ru-RU"/>
        </w:rPr>
        <w:br/>
        <w:t xml:space="preserve">      </w:t>
      </w:r>
      <w:bookmarkStart w:id="10846" w:name="z12146"/>
      <w:bookmarkEnd w:id="10846"/>
      <w:r w:rsidRPr="00C07C37">
        <w:rPr>
          <w:rFonts w:ascii="Times New Roman" w:eastAsia="Times New Roman" w:hAnsi="Times New Roman" w:cs="Times New Roman"/>
          <w:sz w:val="24"/>
          <w:szCs w:val="24"/>
          <w:lang w:eastAsia="ru-RU"/>
        </w:rPr>
        <w:t>5) в случае принятия решения о возврате – сумма подоходного налога, подлежащая возврату нерезиденту из бюджета;</w:t>
      </w:r>
      <w:r w:rsidRPr="00C07C37">
        <w:rPr>
          <w:rFonts w:ascii="Times New Roman" w:eastAsia="Times New Roman" w:hAnsi="Times New Roman" w:cs="Times New Roman"/>
          <w:sz w:val="24"/>
          <w:szCs w:val="24"/>
          <w:lang w:eastAsia="ru-RU"/>
        </w:rPr>
        <w:br/>
        <w:t xml:space="preserve">      </w:t>
      </w:r>
      <w:bookmarkStart w:id="10847" w:name="z12147"/>
      <w:bookmarkEnd w:id="10847"/>
      <w:r w:rsidRPr="00C07C37">
        <w:rPr>
          <w:rFonts w:ascii="Times New Roman" w:eastAsia="Times New Roman" w:hAnsi="Times New Roman" w:cs="Times New Roman"/>
          <w:sz w:val="24"/>
          <w:szCs w:val="24"/>
          <w:lang w:eastAsia="ru-RU"/>
        </w:rPr>
        <w:t>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r w:rsidRPr="00C07C37">
        <w:rPr>
          <w:rFonts w:ascii="Times New Roman" w:eastAsia="Times New Roman" w:hAnsi="Times New Roman" w:cs="Times New Roman"/>
          <w:sz w:val="24"/>
          <w:szCs w:val="24"/>
          <w:lang w:eastAsia="ru-RU"/>
        </w:rPr>
        <w:br/>
        <w:t xml:space="preserve">      </w:t>
      </w:r>
      <w:bookmarkStart w:id="10848" w:name="z12148"/>
      <w:bookmarkEnd w:id="10848"/>
      <w:r w:rsidRPr="00C07C37">
        <w:rPr>
          <w:rFonts w:ascii="Times New Roman" w:eastAsia="Times New Roman" w:hAnsi="Times New Roman" w:cs="Times New Roman"/>
          <w:sz w:val="24"/>
          <w:szCs w:val="24"/>
          <w:lang w:eastAsia="ru-RU"/>
        </w:rPr>
        <w:t>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r w:rsidRPr="00C07C37">
        <w:rPr>
          <w:rFonts w:ascii="Times New Roman" w:eastAsia="Times New Roman" w:hAnsi="Times New Roman" w:cs="Times New Roman"/>
          <w:sz w:val="24"/>
          <w:szCs w:val="24"/>
          <w:lang w:eastAsia="ru-RU"/>
        </w:rPr>
        <w:br/>
        <w:t xml:space="preserve">      </w:t>
      </w:r>
      <w:bookmarkStart w:id="10849" w:name="z12149"/>
      <w:bookmarkEnd w:id="10849"/>
      <w:r w:rsidRPr="00C07C37">
        <w:rPr>
          <w:rFonts w:ascii="Times New Roman" w:eastAsia="Times New Roman" w:hAnsi="Times New Roman" w:cs="Times New Roman"/>
          <w:sz w:val="24"/>
          <w:szCs w:val="24"/>
          <w:lang w:eastAsia="ru-RU"/>
        </w:rPr>
        <w:t>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течение тридцати рабочих дней со дня принятия такого решения.</w:t>
      </w:r>
      <w:r w:rsidRPr="00C07C37">
        <w:rPr>
          <w:rFonts w:ascii="Times New Roman" w:eastAsia="Times New Roman" w:hAnsi="Times New Roman" w:cs="Times New Roman"/>
          <w:sz w:val="24"/>
          <w:szCs w:val="24"/>
          <w:lang w:eastAsia="ru-RU"/>
        </w:rPr>
        <w:br/>
        <w:t xml:space="preserve">      </w:t>
      </w:r>
      <w:bookmarkStart w:id="10850" w:name="z12150"/>
      <w:bookmarkEnd w:id="10850"/>
      <w:r w:rsidRPr="00C07C37">
        <w:rPr>
          <w:rFonts w:ascii="Times New Roman" w:eastAsia="Times New Roman" w:hAnsi="Times New Roman" w:cs="Times New Roman"/>
          <w:sz w:val="24"/>
          <w:szCs w:val="24"/>
          <w:lang w:eastAsia="ru-RU"/>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r w:rsidRPr="00C07C37">
        <w:rPr>
          <w:rFonts w:ascii="Times New Roman" w:eastAsia="Times New Roman" w:hAnsi="Times New Roman" w:cs="Times New Roman"/>
          <w:sz w:val="24"/>
          <w:szCs w:val="24"/>
          <w:lang w:eastAsia="ru-RU"/>
        </w:rPr>
        <w:br/>
        <w:t xml:space="preserve">      </w:t>
      </w:r>
      <w:bookmarkStart w:id="10851" w:name="z12151"/>
      <w:bookmarkEnd w:id="10851"/>
      <w:r w:rsidRPr="00C07C37">
        <w:rPr>
          <w:rFonts w:ascii="Times New Roman" w:eastAsia="Times New Roman" w:hAnsi="Times New Roman" w:cs="Times New Roman"/>
          <w:sz w:val="24"/>
          <w:szCs w:val="24"/>
          <w:lang w:eastAsia="ru-RU"/>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852" w:name="z674"/>
      <w:bookmarkEnd w:id="10852"/>
      <w:r w:rsidRPr="00C07C37">
        <w:rPr>
          <w:rFonts w:ascii="Times New Roman" w:eastAsia="Times New Roman" w:hAnsi="Times New Roman" w:cs="Times New Roman"/>
          <w:b/>
          <w:bCs/>
          <w:sz w:val="24"/>
          <w:szCs w:val="24"/>
          <w:lang w:eastAsia="ru-RU"/>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853" w:name="z12152"/>
      <w:bookmarkEnd w:id="10853"/>
      <w:r w:rsidRPr="00C07C37">
        <w:rPr>
          <w:rFonts w:ascii="Times New Roman" w:eastAsia="Times New Roman" w:hAnsi="Times New Roman" w:cs="Times New Roman"/>
          <w:sz w:val="24"/>
          <w:szCs w:val="24"/>
          <w:lang w:eastAsia="ru-RU"/>
        </w:rPr>
        <w:t>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r w:rsidRPr="00C07C37">
        <w:rPr>
          <w:rFonts w:ascii="Times New Roman" w:eastAsia="Times New Roman" w:hAnsi="Times New Roman" w:cs="Times New Roman"/>
          <w:sz w:val="24"/>
          <w:szCs w:val="24"/>
          <w:lang w:eastAsia="ru-RU"/>
        </w:rPr>
        <w:br/>
        <w:t xml:space="preserve">      </w:t>
      </w:r>
      <w:bookmarkStart w:id="10854" w:name="z12153"/>
      <w:bookmarkEnd w:id="10854"/>
      <w:r w:rsidRPr="00C07C37">
        <w:rPr>
          <w:rFonts w:ascii="Times New Roman" w:eastAsia="Times New Roman" w:hAnsi="Times New Roman" w:cs="Times New Roman"/>
          <w:sz w:val="24"/>
          <w:szCs w:val="24"/>
          <w:lang w:eastAsia="ru-RU"/>
        </w:rPr>
        <w:t>Жалоба подается в письменной форме в течение девяноста календарных дней со дня, следующего за днем получения решения налогового органа.</w:t>
      </w:r>
      <w:r w:rsidRPr="00C07C37">
        <w:rPr>
          <w:rFonts w:ascii="Times New Roman" w:eastAsia="Times New Roman" w:hAnsi="Times New Roman" w:cs="Times New Roman"/>
          <w:sz w:val="24"/>
          <w:szCs w:val="24"/>
          <w:lang w:eastAsia="ru-RU"/>
        </w:rPr>
        <w:br/>
        <w:t xml:space="preserve">      </w:t>
      </w:r>
      <w:bookmarkStart w:id="10855" w:name="z12154"/>
      <w:bookmarkEnd w:id="10855"/>
      <w:r w:rsidRPr="00C07C37">
        <w:rPr>
          <w:rFonts w:ascii="Times New Roman" w:eastAsia="Times New Roman" w:hAnsi="Times New Roman" w:cs="Times New Roman"/>
          <w:sz w:val="24"/>
          <w:szCs w:val="24"/>
          <w:lang w:eastAsia="ru-RU"/>
        </w:rPr>
        <w:t>При этом копия жалобы должна быть направлена нерезидентом в налоговый орган, решение которого обжалуется.</w:t>
      </w:r>
      <w:r w:rsidRPr="00C07C37">
        <w:rPr>
          <w:rFonts w:ascii="Times New Roman" w:eastAsia="Times New Roman" w:hAnsi="Times New Roman" w:cs="Times New Roman"/>
          <w:sz w:val="24"/>
          <w:szCs w:val="24"/>
          <w:lang w:eastAsia="ru-RU"/>
        </w:rPr>
        <w:br/>
        <w:t xml:space="preserve">      </w:t>
      </w:r>
      <w:bookmarkStart w:id="10856" w:name="z12155"/>
      <w:bookmarkEnd w:id="10856"/>
      <w:r w:rsidRPr="00C07C37">
        <w:rPr>
          <w:rFonts w:ascii="Times New Roman" w:eastAsia="Times New Roman" w:hAnsi="Times New Roman" w:cs="Times New Roman"/>
          <w:sz w:val="24"/>
          <w:szCs w:val="24"/>
          <w:lang w:eastAsia="ru-RU"/>
        </w:rPr>
        <w:t>Датой подачи жалобы в уполномоченный орган является дата получения жалобы уполномоченным органом.</w:t>
      </w:r>
      <w:r w:rsidRPr="00C07C37">
        <w:rPr>
          <w:rFonts w:ascii="Times New Roman" w:eastAsia="Times New Roman" w:hAnsi="Times New Roman" w:cs="Times New Roman"/>
          <w:sz w:val="24"/>
          <w:szCs w:val="24"/>
          <w:lang w:eastAsia="ru-RU"/>
        </w:rPr>
        <w:br/>
        <w:t xml:space="preserve">      </w:t>
      </w:r>
      <w:bookmarkStart w:id="10857" w:name="z12156"/>
      <w:bookmarkEnd w:id="10857"/>
      <w:r w:rsidRPr="00C07C37">
        <w:rPr>
          <w:rFonts w:ascii="Times New Roman" w:eastAsia="Times New Roman" w:hAnsi="Times New Roman" w:cs="Times New Roman"/>
          <w:sz w:val="24"/>
          <w:szCs w:val="24"/>
          <w:lang w:eastAsia="ru-RU"/>
        </w:rPr>
        <w:t>2. В жалобе должны быть указаны:</w:t>
      </w:r>
      <w:r w:rsidRPr="00C07C37">
        <w:rPr>
          <w:rFonts w:ascii="Times New Roman" w:eastAsia="Times New Roman" w:hAnsi="Times New Roman" w:cs="Times New Roman"/>
          <w:sz w:val="24"/>
          <w:szCs w:val="24"/>
          <w:lang w:eastAsia="ru-RU"/>
        </w:rPr>
        <w:br/>
        <w:t xml:space="preserve">      </w:t>
      </w:r>
      <w:bookmarkStart w:id="10858" w:name="z12157"/>
      <w:bookmarkEnd w:id="10858"/>
      <w:r w:rsidRPr="00C07C37">
        <w:rPr>
          <w:rFonts w:ascii="Times New Roman" w:eastAsia="Times New Roman" w:hAnsi="Times New Roman" w:cs="Times New Roman"/>
          <w:sz w:val="24"/>
          <w:szCs w:val="24"/>
          <w:lang w:eastAsia="ru-RU"/>
        </w:rPr>
        <w:t>1) дата подписания жалобы нерезидентом;</w:t>
      </w:r>
      <w:r w:rsidRPr="00C07C37">
        <w:rPr>
          <w:rFonts w:ascii="Times New Roman" w:eastAsia="Times New Roman" w:hAnsi="Times New Roman" w:cs="Times New Roman"/>
          <w:sz w:val="24"/>
          <w:szCs w:val="24"/>
          <w:lang w:eastAsia="ru-RU"/>
        </w:rPr>
        <w:br/>
        <w:t xml:space="preserve">      </w:t>
      </w:r>
      <w:bookmarkStart w:id="10859" w:name="z12158"/>
      <w:bookmarkEnd w:id="10859"/>
      <w:r w:rsidRPr="00C07C37">
        <w:rPr>
          <w:rFonts w:ascii="Times New Roman" w:eastAsia="Times New Roman" w:hAnsi="Times New Roman" w:cs="Times New Roman"/>
          <w:sz w:val="24"/>
          <w:szCs w:val="24"/>
          <w:lang w:eastAsia="ru-RU"/>
        </w:rPr>
        <w:t>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r w:rsidRPr="00C07C37">
        <w:rPr>
          <w:rFonts w:ascii="Times New Roman" w:eastAsia="Times New Roman" w:hAnsi="Times New Roman" w:cs="Times New Roman"/>
          <w:sz w:val="24"/>
          <w:szCs w:val="24"/>
          <w:lang w:eastAsia="ru-RU"/>
        </w:rPr>
        <w:br/>
        <w:t xml:space="preserve">      </w:t>
      </w:r>
      <w:bookmarkStart w:id="10860" w:name="z12159"/>
      <w:bookmarkEnd w:id="10860"/>
      <w:r w:rsidRPr="00C07C37">
        <w:rPr>
          <w:rFonts w:ascii="Times New Roman" w:eastAsia="Times New Roman" w:hAnsi="Times New Roman" w:cs="Times New Roman"/>
          <w:sz w:val="24"/>
          <w:szCs w:val="24"/>
          <w:lang w:eastAsia="ru-RU"/>
        </w:rPr>
        <w:t>3) номер налоговой регистрации в стране инкорпорации нерезидента или его аналог (при его наличии);</w:t>
      </w:r>
      <w:r w:rsidRPr="00C07C37">
        <w:rPr>
          <w:rFonts w:ascii="Times New Roman" w:eastAsia="Times New Roman" w:hAnsi="Times New Roman" w:cs="Times New Roman"/>
          <w:sz w:val="24"/>
          <w:szCs w:val="24"/>
          <w:lang w:eastAsia="ru-RU"/>
        </w:rPr>
        <w:br/>
        <w:t xml:space="preserve">      </w:t>
      </w:r>
      <w:bookmarkStart w:id="10861" w:name="z12160"/>
      <w:bookmarkEnd w:id="10861"/>
      <w:r w:rsidRPr="00C07C37">
        <w:rPr>
          <w:rFonts w:ascii="Times New Roman" w:eastAsia="Times New Roman" w:hAnsi="Times New Roman" w:cs="Times New Roman"/>
          <w:sz w:val="24"/>
          <w:szCs w:val="24"/>
          <w:lang w:eastAsia="ru-RU"/>
        </w:rPr>
        <w:t>4) наименование налогового органа, решение которого обжалуется нерезидентом;</w:t>
      </w:r>
      <w:r w:rsidRPr="00C07C37">
        <w:rPr>
          <w:rFonts w:ascii="Times New Roman" w:eastAsia="Times New Roman" w:hAnsi="Times New Roman" w:cs="Times New Roman"/>
          <w:sz w:val="24"/>
          <w:szCs w:val="24"/>
          <w:lang w:eastAsia="ru-RU"/>
        </w:rPr>
        <w:br/>
        <w:t xml:space="preserve">      </w:t>
      </w:r>
      <w:bookmarkStart w:id="10862" w:name="z12161"/>
      <w:bookmarkEnd w:id="10862"/>
      <w:r w:rsidRPr="00C07C37">
        <w:rPr>
          <w:rFonts w:ascii="Times New Roman" w:eastAsia="Times New Roman" w:hAnsi="Times New Roman" w:cs="Times New Roman"/>
          <w:sz w:val="24"/>
          <w:szCs w:val="24"/>
          <w:lang w:eastAsia="ru-RU"/>
        </w:rPr>
        <w:t>5) обстоятельства, на которых нерезидент, подающий жалобу, обосновывает свои требования, и доказательства, подтверждающие эти обстоятельства;</w:t>
      </w:r>
      <w:r w:rsidRPr="00C07C37">
        <w:rPr>
          <w:rFonts w:ascii="Times New Roman" w:eastAsia="Times New Roman" w:hAnsi="Times New Roman" w:cs="Times New Roman"/>
          <w:sz w:val="24"/>
          <w:szCs w:val="24"/>
          <w:lang w:eastAsia="ru-RU"/>
        </w:rPr>
        <w:br/>
        <w:t xml:space="preserve">      </w:t>
      </w:r>
      <w:bookmarkStart w:id="10863" w:name="z12162"/>
      <w:bookmarkEnd w:id="10863"/>
      <w:r w:rsidRPr="00C07C37">
        <w:rPr>
          <w:rFonts w:ascii="Times New Roman" w:eastAsia="Times New Roman" w:hAnsi="Times New Roman" w:cs="Times New Roman"/>
          <w:sz w:val="24"/>
          <w:szCs w:val="24"/>
          <w:lang w:eastAsia="ru-RU"/>
        </w:rPr>
        <w:t>6) перечень прилагаемых документов.</w:t>
      </w:r>
      <w:r w:rsidRPr="00C07C37">
        <w:rPr>
          <w:rFonts w:ascii="Times New Roman" w:eastAsia="Times New Roman" w:hAnsi="Times New Roman" w:cs="Times New Roman"/>
          <w:sz w:val="24"/>
          <w:szCs w:val="24"/>
          <w:lang w:eastAsia="ru-RU"/>
        </w:rPr>
        <w:br/>
        <w:t xml:space="preserve">      </w:t>
      </w:r>
      <w:bookmarkStart w:id="10864" w:name="z12163"/>
      <w:bookmarkEnd w:id="10864"/>
      <w:r w:rsidRPr="00C07C37">
        <w:rPr>
          <w:rFonts w:ascii="Times New Roman" w:eastAsia="Times New Roman" w:hAnsi="Times New Roman" w:cs="Times New Roman"/>
          <w:sz w:val="24"/>
          <w:szCs w:val="24"/>
          <w:lang w:eastAsia="ru-RU"/>
        </w:rPr>
        <w:t>Жалоба подписывается нерезидентом либо лицом, являющимся его представителем.</w:t>
      </w:r>
      <w:r w:rsidRPr="00C07C37">
        <w:rPr>
          <w:rFonts w:ascii="Times New Roman" w:eastAsia="Times New Roman" w:hAnsi="Times New Roman" w:cs="Times New Roman"/>
          <w:sz w:val="24"/>
          <w:szCs w:val="24"/>
          <w:lang w:eastAsia="ru-RU"/>
        </w:rPr>
        <w:br/>
        <w:t xml:space="preserve">      </w:t>
      </w:r>
      <w:bookmarkStart w:id="10865" w:name="z12164"/>
      <w:bookmarkEnd w:id="10865"/>
      <w:r w:rsidRPr="00C07C37">
        <w:rPr>
          <w:rFonts w:ascii="Times New Roman" w:eastAsia="Times New Roman" w:hAnsi="Times New Roman" w:cs="Times New Roman"/>
          <w:sz w:val="24"/>
          <w:szCs w:val="24"/>
          <w:lang w:eastAsia="ru-RU"/>
        </w:rPr>
        <w:t>3. К жалобе прилагаются:</w:t>
      </w:r>
      <w:r w:rsidRPr="00C07C37">
        <w:rPr>
          <w:rFonts w:ascii="Times New Roman" w:eastAsia="Times New Roman" w:hAnsi="Times New Roman" w:cs="Times New Roman"/>
          <w:sz w:val="24"/>
          <w:szCs w:val="24"/>
          <w:lang w:eastAsia="ru-RU"/>
        </w:rPr>
        <w:br/>
        <w:t xml:space="preserve">      </w:t>
      </w:r>
      <w:bookmarkStart w:id="10866" w:name="z12165"/>
      <w:bookmarkEnd w:id="10866"/>
      <w:r w:rsidRPr="00C07C37">
        <w:rPr>
          <w:rFonts w:ascii="Times New Roman" w:eastAsia="Times New Roman" w:hAnsi="Times New Roman" w:cs="Times New Roman"/>
          <w:sz w:val="24"/>
          <w:szCs w:val="24"/>
          <w:lang w:eastAsia="ru-RU"/>
        </w:rPr>
        <w:t>1) копии заявления и решения налогового органа;</w:t>
      </w:r>
      <w:r w:rsidRPr="00C07C37">
        <w:rPr>
          <w:rFonts w:ascii="Times New Roman" w:eastAsia="Times New Roman" w:hAnsi="Times New Roman" w:cs="Times New Roman"/>
          <w:sz w:val="24"/>
          <w:szCs w:val="24"/>
          <w:lang w:eastAsia="ru-RU"/>
        </w:rPr>
        <w:br/>
        <w:t xml:space="preserve">      </w:t>
      </w:r>
      <w:bookmarkStart w:id="10867" w:name="z12166"/>
      <w:bookmarkEnd w:id="10867"/>
      <w:r w:rsidRPr="00C07C37">
        <w:rPr>
          <w:rFonts w:ascii="Times New Roman" w:eastAsia="Times New Roman" w:hAnsi="Times New Roman" w:cs="Times New Roman"/>
          <w:sz w:val="24"/>
          <w:szCs w:val="24"/>
          <w:lang w:eastAsia="ru-RU"/>
        </w:rPr>
        <w:t>2) документы, установленные пунктами 3 или 4 статьи 672 настоящего Кодекса, за исключением заявления;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868" w:name="z12167"/>
      <w:bookmarkEnd w:id="10868"/>
      <w:r w:rsidRPr="00C07C37">
        <w:rPr>
          <w:rFonts w:ascii="Times New Roman" w:eastAsia="Times New Roman" w:hAnsi="Times New Roman" w:cs="Times New Roman"/>
          <w:sz w:val="24"/>
          <w:szCs w:val="24"/>
          <w:lang w:eastAsia="ru-RU"/>
        </w:rPr>
        <w:t>3) документы, подтверждающие обстоятельства, на которых нерезидент обосновывает свои требования;</w:t>
      </w:r>
      <w:r w:rsidRPr="00C07C37">
        <w:rPr>
          <w:rFonts w:ascii="Times New Roman" w:eastAsia="Times New Roman" w:hAnsi="Times New Roman" w:cs="Times New Roman"/>
          <w:sz w:val="24"/>
          <w:szCs w:val="24"/>
          <w:lang w:eastAsia="ru-RU"/>
        </w:rPr>
        <w:br/>
        <w:t xml:space="preserve">      </w:t>
      </w:r>
      <w:bookmarkStart w:id="10869" w:name="z12168"/>
      <w:bookmarkEnd w:id="10869"/>
      <w:r w:rsidRPr="00C07C37">
        <w:rPr>
          <w:rFonts w:ascii="Times New Roman" w:eastAsia="Times New Roman" w:hAnsi="Times New Roman" w:cs="Times New Roman"/>
          <w:sz w:val="24"/>
          <w:szCs w:val="24"/>
          <w:lang w:eastAsia="ru-RU"/>
        </w:rPr>
        <w:t>4) иные документы, имеющие отношение к делу.</w:t>
      </w:r>
      <w:r w:rsidRPr="00C07C37">
        <w:rPr>
          <w:rFonts w:ascii="Times New Roman" w:eastAsia="Times New Roman" w:hAnsi="Times New Roman" w:cs="Times New Roman"/>
          <w:sz w:val="24"/>
          <w:szCs w:val="24"/>
          <w:lang w:eastAsia="ru-RU"/>
        </w:rPr>
        <w:br/>
        <w:t xml:space="preserve">      </w:t>
      </w:r>
      <w:bookmarkStart w:id="10870" w:name="z12169"/>
      <w:bookmarkEnd w:id="10870"/>
      <w:r w:rsidRPr="00C07C37">
        <w:rPr>
          <w:rFonts w:ascii="Times New Roman" w:eastAsia="Times New Roman" w:hAnsi="Times New Roman" w:cs="Times New Roman"/>
          <w:sz w:val="24"/>
          <w:szCs w:val="24"/>
          <w:lang w:eastAsia="ru-RU"/>
        </w:rPr>
        <w:t>4. Уполномоченный орган отказывает нерезиденту в рассмотрении жалобы в следующих случаях:</w:t>
      </w:r>
      <w:r w:rsidRPr="00C07C37">
        <w:rPr>
          <w:rFonts w:ascii="Times New Roman" w:eastAsia="Times New Roman" w:hAnsi="Times New Roman" w:cs="Times New Roman"/>
          <w:sz w:val="24"/>
          <w:szCs w:val="24"/>
          <w:lang w:eastAsia="ru-RU"/>
        </w:rPr>
        <w:br/>
        <w:t xml:space="preserve">      </w:t>
      </w:r>
      <w:bookmarkStart w:id="10871" w:name="z12170"/>
      <w:bookmarkEnd w:id="10871"/>
      <w:r w:rsidRPr="00C07C37">
        <w:rPr>
          <w:rFonts w:ascii="Times New Roman" w:eastAsia="Times New Roman" w:hAnsi="Times New Roman" w:cs="Times New Roman"/>
          <w:sz w:val="24"/>
          <w:szCs w:val="24"/>
          <w:lang w:eastAsia="ru-RU"/>
        </w:rPr>
        <w:t>1) подачи нерезидентом жалобы по истечении срока, установленного частью второй пункта 1 настоящей статьи;</w:t>
      </w:r>
      <w:r w:rsidRPr="00C07C37">
        <w:rPr>
          <w:rFonts w:ascii="Times New Roman" w:eastAsia="Times New Roman" w:hAnsi="Times New Roman" w:cs="Times New Roman"/>
          <w:sz w:val="24"/>
          <w:szCs w:val="24"/>
          <w:lang w:eastAsia="ru-RU"/>
        </w:rPr>
        <w:br/>
        <w:t xml:space="preserve">      </w:t>
      </w:r>
      <w:bookmarkStart w:id="10872" w:name="z12171"/>
      <w:bookmarkEnd w:id="10872"/>
      <w:r w:rsidRPr="00C07C37">
        <w:rPr>
          <w:rFonts w:ascii="Times New Roman" w:eastAsia="Times New Roman" w:hAnsi="Times New Roman" w:cs="Times New Roman"/>
          <w:sz w:val="24"/>
          <w:szCs w:val="24"/>
          <w:lang w:eastAsia="ru-RU"/>
        </w:rPr>
        <w:t>2) несоответствия содержания жалобы требованиям, установленным пунктом 2 настоящей статьи;</w:t>
      </w:r>
      <w:r w:rsidRPr="00C07C37">
        <w:rPr>
          <w:rFonts w:ascii="Times New Roman" w:eastAsia="Times New Roman" w:hAnsi="Times New Roman" w:cs="Times New Roman"/>
          <w:sz w:val="24"/>
          <w:szCs w:val="24"/>
          <w:lang w:eastAsia="ru-RU"/>
        </w:rPr>
        <w:br/>
        <w:t xml:space="preserve">      </w:t>
      </w:r>
      <w:bookmarkStart w:id="10873" w:name="z12172"/>
      <w:bookmarkEnd w:id="10873"/>
      <w:r w:rsidRPr="00C07C37">
        <w:rPr>
          <w:rFonts w:ascii="Times New Roman" w:eastAsia="Times New Roman" w:hAnsi="Times New Roman" w:cs="Times New Roman"/>
          <w:sz w:val="24"/>
          <w:szCs w:val="24"/>
          <w:lang w:eastAsia="ru-RU"/>
        </w:rPr>
        <w:t>3) несоответствия документа, подтверждающего резидентство, требованиям, установленным статьей 675 настоящего Кодекса;</w:t>
      </w:r>
      <w:r w:rsidRPr="00C07C37">
        <w:rPr>
          <w:rFonts w:ascii="Times New Roman" w:eastAsia="Times New Roman" w:hAnsi="Times New Roman" w:cs="Times New Roman"/>
          <w:sz w:val="24"/>
          <w:szCs w:val="24"/>
          <w:lang w:eastAsia="ru-RU"/>
        </w:rPr>
        <w:br/>
        <w:t xml:space="preserve">      </w:t>
      </w:r>
      <w:bookmarkStart w:id="10874" w:name="z12173"/>
      <w:bookmarkEnd w:id="10874"/>
      <w:r w:rsidRPr="00C07C37">
        <w:rPr>
          <w:rFonts w:ascii="Times New Roman" w:eastAsia="Times New Roman" w:hAnsi="Times New Roman" w:cs="Times New Roman"/>
          <w:sz w:val="24"/>
          <w:szCs w:val="24"/>
          <w:lang w:eastAsia="ru-RU"/>
        </w:rPr>
        <w:t>4) непредставления нерезидентом документов, установленных пунктами 3 или 4 статьи 672 настоящего Кодекса;</w:t>
      </w:r>
      <w:r w:rsidRPr="00C07C37">
        <w:rPr>
          <w:rFonts w:ascii="Times New Roman" w:eastAsia="Times New Roman" w:hAnsi="Times New Roman" w:cs="Times New Roman"/>
          <w:sz w:val="24"/>
          <w:szCs w:val="24"/>
          <w:lang w:eastAsia="ru-RU"/>
        </w:rPr>
        <w:br/>
        <w:t xml:space="preserve">      </w:t>
      </w:r>
      <w:bookmarkStart w:id="10875" w:name="z12174"/>
      <w:bookmarkEnd w:id="10875"/>
      <w:r w:rsidRPr="00C07C37">
        <w:rPr>
          <w:rFonts w:ascii="Times New Roman" w:eastAsia="Times New Roman" w:hAnsi="Times New Roman" w:cs="Times New Roman"/>
          <w:sz w:val="24"/>
          <w:szCs w:val="24"/>
          <w:lang w:eastAsia="ru-RU"/>
        </w:rPr>
        <w:t>5) подачи нерезидентом жалобы (заявления) в суд на решение налогового органа, указанное в пункте 7 статьи 673 настоящего Кодекса.</w:t>
      </w:r>
      <w:r w:rsidRPr="00C07C37">
        <w:rPr>
          <w:rFonts w:ascii="Times New Roman" w:eastAsia="Times New Roman" w:hAnsi="Times New Roman" w:cs="Times New Roman"/>
          <w:sz w:val="24"/>
          <w:szCs w:val="24"/>
          <w:lang w:eastAsia="ru-RU"/>
        </w:rPr>
        <w:br/>
        <w:t xml:space="preserve">      </w:t>
      </w:r>
      <w:bookmarkStart w:id="10876" w:name="z12175"/>
      <w:bookmarkEnd w:id="10876"/>
      <w:r w:rsidRPr="00C07C37">
        <w:rPr>
          <w:rFonts w:ascii="Times New Roman" w:eastAsia="Times New Roman" w:hAnsi="Times New Roman" w:cs="Times New Roman"/>
          <w:sz w:val="24"/>
          <w:szCs w:val="24"/>
          <w:lang w:eastAsia="ru-RU"/>
        </w:rPr>
        <w:t>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r w:rsidRPr="00C07C37">
        <w:rPr>
          <w:rFonts w:ascii="Times New Roman" w:eastAsia="Times New Roman" w:hAnsi="Times New Roman" w:cs="Times New Roman"/>
          <w:sz w:val="24"/>
          <w:szCs w:val="24"/>
          <w:lang w:eastAsia="ru-RU"/>
        </w:rPr>
        <w:br/>
        <w:t xml:space="preserve">      </w:t>
      </w:r>
      <w:bookmarkStart w:id="10877" w:name="z12176"/>
      <w:bookmarkEnd w:id="10877"/>
      <w:r w:rsidRPr="00C07C37">
        <w:rPr>
          <w:rFonts w:ascii="Times New Roman" w:eastAsia="Times New Roman" w:hAnsi="Times New Roman" w:cs="Times New Roman"/>
          <w:sz w:val="24"/>
          <w:szCs w:val="24"/>
          <w:lang w:eastAsia="ru-RU"/>
        </w:rPr>
        <w:t>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r w:rsidRPr="00C07C37">
        <w:rPr>
          <w:rFonts w:ascii="Times New Roman" w:eastAsia="Times New Roman" w:hAnsi="Times New Roman" w:cs="Times New Roman"/>
          <w:sz w:val="24"/>
          <w:szCs w:val="24"/>
          <w:lang w:eastAsia="ru-RU"/>
        </w:rPr>
        <w:br/>
        <w:t xml:space="preserve">      </w:t>
      </w:r>
      <w:bookmarkStart w:id="10878" w:name="z12177"/>
      <w:bookmarkEnd w:id="10878"/>
      <w:r w:rsidRPr="00C07C37">
        <w:rPr>
          <w:rFonts w:ascii="Times New Roman" w:eastAsia="Times New Roman" w:hAnsi="Times New Roman" w:cs="Times New Roman"/>
          <w:sz w:val="24"/>
          <w:szCs w:val="24"/>
          <w:lang w:eastAsia="ru-RU"/>
        </w:rPr>
        <w:t>5. Уполномоченный орган рассматривает жалобу нерезидента в течение тридцати рабочих дней со дня подачи жалобы в уполномоченный орган.</w:t>
      </w:r>
      <w:r w:rsidRPr="00C07C37">
        <w:rPr>
          <w:rFonts w:ascii="Times New Roman" w:eastAsia="Times New Roman" w:hAnsi="Times New Roman" w:cs="Times New Roman"/>
          <w:sz w:val="24"/>
          <w:szCs w:val="24"/>
          <w:lang w:eastAsia="ru-RU"/>
        </w:rPr>
        <w:br/>
        <w:t xml:space="preserve">      </w:t>
      </w:r>
      <w:bookmarkStart w:id="10879" w:name="z12178"/>
      <w:bookmarkEnd w:id="10879"/>
      <w:r w:rsidRPr="00C07C37">
        <w:rPr>
          <w:rFonts w:ascii="Times New Roman" w:eastAsia="Times New Roman" w:hAnsi="Times New Roman" w:cs="Times New Roman"/>
          <w:sz w:val="24"/>
          <w:szCs w:val="24"/>
          <w:lang w:eastAsia="ru-RU"/>
        </w:rPr>
        <w:t>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r w:rsidRPr="00C07C37">
        <w:rPr>
          <w:rFonts w:ascii="Times New Roman" w:eastAsia="Times New Roman" w:hAnsi="Times New Roman" w:cs="Times New Roman"/>
          <w:sz w:val="24"/>
          <w:szCs w:val="24"/>
          <w:lang w:eastAsia="ru-RU"/>
        </w:rPr>
        <w:br/>
        <w:t xml:space="preserve">      </w:t>
      </w:r>
      <w:bookmarkStart w:id="10880" w:name="z12179"/>
      <w:bookmarkEnd w:id="10880"/>
      <w:r w:rsidRPr="00C07C37">
        <w:rPr>
          <w:rFonts w:ascii="Times New Roman" w:eastAsia="Times New Roman" w:hAnsi="Times New Roman" w:cs="Times New Roman"/>
          <w:sz w:val="24"/>
          <w:szCs w:val="24"/>
          <w:lang w:eastAsia="ru-RU"/>
        </w:rPr>
        <w:t>6. По итогам рассмотрения жалобы нерезидента уполномоченным органом выносится одно из следующих решений:</w:t>
      </w:r>
      <w:r w:rsidRPr="00C07C37">
        <w:rPr>
          <w:rFonts w:ascii="Times New Roman" w:eastAsia="Times New Roman" w:hAnsi="Times New Roman" w:cs="Times New Roman"/>
          <w:sz w:val="24"/>
          <w:szCs w:val="24"/>
          <w:lang w:eastAsia="ru-RU"/>
        </w:rPr>
        <w:br/>
        <w:t xml:space="preserve">      </w:t>
      </w:r>
      <w:bookmarkStart w:id="10881" w:name="z12180"/>
      <w:bookmarkEnd w:id="10881"/>
      <w:r w:rsidRPr="00C07C37">
        <w:rPr>
          <w:rFonts w:ascii="Times New Roman" w:eastAsia="Times New Roman" w:hAnsi="Times New Roman" w:cs="Times New Roman"/>
          <w:sz w:val="24"/>
          <w:szCs w:val="24"/>
          <w:lang w:eastAsia="ru-RU"/>
        </w:rPr>
        <w:t>1) о возврате подоходного налога полностью или в части;</w:t>
      </w:r>
      <w:r w:rsidRPr="00C07C37">
        <w:rPr>
          <w:rFonts w:ascii="Times New Roman" w:eastAsia="Times New Roman" w:hAnsi="Times New Roman" w:cs="Times New Roman"/>
          <w:sz w:val="24"/>
          <w:szCs w:val="24"/>
          <w:lang w:eastAsia="ru-RU"/>
        </w:rPr>
        <w:br/>
        <w:t xml:space="preserve">      </w:t>
      </w:r>
      <w:bookmarkStart w:id="10882" w:name="z12181"/>
      <w:bookmarkEnd w:id="10882"/>
      <w:r w:rsidRPr="00C07C37">
        <w:rPr>
          <w:rFonts w:ascii="Times New Roman" w:eastAsia="Times New Roman" w:hAnsi="Times New Roman" w:cs="Times New Roman"/>
          <w:sz w:val="24"/>
          <w:szCs w:val="24"/>
          <w:lang w:eastAsia="ru-RU"/>
        </w:rPr>
        <w:t>2) об отказе в возврате подоходного налога.</w:t>
      </w:r>
      <w:r w:rsidRPr="00C07C37">
        <w:rPr>
          <w:rFonts w:ascii="Times New Roman" w:eastAsia="Times New Roman" w:hAnsi="Times New Roman" w:cs="Times New Roman"/>
          <w:sz w:val="24"/>
          <w:szCs w:val="24"/>
          <w:lang w:eastAsia="ru-RU"/>
        </w:rPr>
        <w:br/>
        <w:t xml:space="preserve">      </w:t>
      </w:r>
      <w:bookmarkStart w:id="10883" w:name="z12182"/>
      <w:bookmarkEnd w:id="10883"/>
      <w:r w:rsidRPr="00C07C37">
        <w:rPr>
          <w:rFonts w:ascii="Times New Roman" w:eastAsia="Times New Roman" w:hAnsi="Times New Roman" w:cs="Times New Roman"/>
          <w:sz w:val="24"/>
          <w:szCs w:val="24"/>
          <w:lang w:eastAsia="ru-RU"/>
        </w:rPr>
        <w:t>Решение уполномоченного органа вручается нерезиденту под роспись или направляется ему по почте заказным письмом с уведомлением о получении.</w:t>
      </w:r>
      <w:r w:rsidRPr="00C07C37">
        <w:rPr>
          <w:rFonts w:ascii="Times New Roman" w:eastAsia="Times New Roman" w:hAnsi="Times New Roman" w:cs="Times New Roman"/>
          <w:sz w:val="24"/>
          <w:szCs w:val="24"/>
          <w:lang w:eastAsia="ru-RU"/>
        </w:rPr>
        <w:br/>
        <w:t xml:space="preserve">      </w:t>
      </w:r>
      <w:bookmarkStart w:id="10884" w:name="z12183"/>
      <w:bookmarkEnd w:id="10884"/>
      <w:r w:rsidRPr="00C07C37">
        <w:rPr>
          <w:rFonts w:ascii="Times New Roman" w:eastAsia="Times New Roman" w:hAnsi="Times New Roman" w:cs="Times New Roman"/>
          <w:sz w:val="24"/>
          <w:szCs w:val="24"/>
          <w:lang w:eastAsia="ru-RU"/>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r w:rsidRPr="00C07C37">
        <w:rPr>
          <w:rFonts w:ascii="Times New Roman" w:eastAsia="Times New Roman" w:hAnsi="Times New Roman" w:cs="Times New Roman"/>
          <w:sz w:val="24"/>
          <w:szCs w:val="24"/>
          <w:lang w:eastAsia="ru-RU"/>
        </w:rPr>
        <w:br/>
        <w:t xml:space="preserve">      </w:t>
      </w:r>
      <w:bookmarkStart w:id="10885" w:name="z12184"/>
      <w:bookmarkEnd w:id="10885"/>
      <w:r w:rsidRPr="00C07C37">
        <w:rPr>
          <w:rFonts w:ascii="Times New Roman" w:eastAsia="Times New Roman" w:hAnsi="Times New Roman" w:cs="Times New Roman"/>
          <w:sz w:val="24"/>
          <w:szCs w:val="24"/>
          <w:lang w:eastAsia="ru-RU"/>
        </w:rPr>
        <w:t>В решении уполномоченного органа по результатам рассмотрения жалобы должны быть указаны:</w:t>
      </w:r>
      <w:r w:rsidRPr="00C07C37">
        <w:rPr>
          <w:rFonts w:ascii="Times New Roman" w:eastAsia="Times New Roman" w:hAnsi="Times New Roman" w:cs="Times New Roman"/>
          <w:sz w:val="24"/>
          <w:szCs w:val="24"/>
          <w:lang w:eastAsia="ru-RU"/>
        </w:rPr>
        <w:br/>
        <w:t xml:space="preserve">      </w:t>
      </w:r>
      <w:bookmarkStart w:id="10886" w:name="z12185"/>
      <w:bookmarkEnd w:id="10886"/>
      <w:r w:rsidRPr="00C07C37">
        <w:rPr>
          <w:rFonts w:ascii="Times New Roman" w:eastAsia="Times New Roman" w:hAnsi="Times New Roman" w:cs="Times New Roman"/>
          <w:sz w:val="24"/>
          <w:szCs w:val="24"/>
          <w:lang w:eastAsia="ru-RU"/>
        </w:rPr>
        <w:t>1) дата принятия решения;</w:t>
      </w:r>
      <w:r w:rsidRPr="00C07C37">
        <w:rPr>
          <w:rFonts w:ascii="Times New Roman" w:eastAsia="Times New Roman" w:hAnsi="Times New Roman" w:cs="Times New Roman"/>
          <w:sz w:val="24"/>
          <w:szCs w:val="24"/>
          <w:lang w:eastAsia="ru-RU"/>
        </w:rPr>
        <w:br/>
        <w:t xml:space="preserve">      </w:t>
      </w:r>
      <w:bookmarkStart w:id="10887" w:name="z12186"/>
      <w:bookmarkEnd w:id="10887"/>
      <w:r w:rsidRPr="00C07C37">
        <w:rPr>
          <w:rFonts w:ascii="Times New Roman" w:eastAsia="Times New Roman" w:hAnsi="Times New Roman" w:cs="Times New Roman"/>
          <w:sz w:val="24"/>
          <w:szCs w:val="24"/>
          <w:lang w:eastAsia="ru-RU"/>
        </w:rPr>
        <w:t>2) полное наименование нерезидента, подавшего заявление;</w:t>
      </w:r>
      <w:r w:rsidRPr="00C07C37">
        <w:rPr>
          <w:rFonts w:ascii="Times New Roman" w:eastAsia="Times New Roman" w:hAnsi="Times New Roman" w:cs="Times New Roman"/>
          <w:sz w:val="24"/>
          <w:szCs w:val="24"/>
          <w:lang w:eastAsia="ru-RU"/>
        </w:rPr>
        <w:br/>
        <w:t xml:space="preserve">      </w:t>
      </w:r>
      <w:bookmarkStart w:id="10888" w:name="z12187"/>
      <w:bookmarkEnd w:id="10888"/>
      <w:r w:rsidRPr="00C07C37">
        <w:rPr>
          <w:rFonts w:ascii="Times New Roman" w:eastAsia="Times New Roman" w:hAnsi="Times New Roman" w:cs="Times New Roman"/>
          <w:sz w:val="24"/>
          <w:szCs w:val="24"/>
          <w:lang w:eastAsia="ru-RU"/>
        </w:rPr>
        <w:t>3) номер налоговой регистрации в стране инкорпорации нерезидента или его аналог (при его наличии);</w:t>
      </w:r>
      <w:r w:rsidRPr="00C07C37">
        <w:rPr>
          <w:rFonts w:ascii="Times New Roman" w:eastAsia="Times New Roman" w:hAnsi="Times New Roman" w:cs="Times New Roman"/>
          <w:sz w:val="24"/>
          <w:szCs w:val="24"/>
          <w:lang w:eastAsia="ru-RU"/>
        </w:rPr>
        <w:br/>
        <w:t xml:space="preserve">      </w:t>
      </w:r>
      <w:bookmarkStart w:id="10889" w:name="z12188"/>
      <w:bookmarkEnd w:id="10889"/>
      <w:r w:rsidRPr="00C07C37">
        <w:rPr>
          <w:rFonts w:ascii="Times New Roman" w:eastAsia="Times New Roman" w:hAnsi="Times New Roman" w:cs="Times New Roman"/>
          <w:sz w:val="24"/>
          <w:szCs w:val="24"/>
          <w:lang w:eastAsia="ru-RU"/>
        </w:rPr>
        <w:t>4) в случае принятия решения о возврате – сумма подоходного налога, подлежащая возврату нерезиденту из государственного бюджета;</w:t>
      </w:r>
      <w:r w:rsidRPr="00C07C37">
        <w:rPr>
          <w:rFonts w:ascii="Times New Roman" w:eastAsia="Times New Roman" w:hAnsi="Times New Roman" w:cs="Times New Roman"/>
          <w:sz w:val="24"/>
          <w:szCs w:val="24"/>
          <w:lang w:eastAsia="ru-RU"/>
        </w:rPr>
        <w:br/>
        <w:t xml:space="preserve">      </w:t>
      </w:r>
      <w:bookmarkStart w:id="10890" w:name="z12189"/>
      <w:bookmarkEnd w:id="10890"/>
      <w:r w:rsidRPr="00C07C37">
        <w:rPr>
          <w:rFonts w:ascii="Times New Roman" w:eastAsia="Times New Roman" w:hAnsi="Times New Roman" w:cs="Times New Roman"/>
          <w:sz w:val="24"/>
          <w:szCs w:val="24"/>
          <w:lang w:eastAsia="ru-RU"/>
        </w:rPr>
        <w:t>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891" w:name="z12190"/>
      <w:bookmarkEnd w:id="10891"/>
      <w:r w:rsidRPr="00C07C37">
        <w:rPr>
          <w:rFonts w:ascii="Times New Roman" w:eastAsia="Times New Roman" w:hAnsi="Times New Roman" w:cs="Times New Roman"/>
          <w:sz w:val="24"/>
          <w:szCs w:val="24"/>
          <w:lang w:eastAsia="ru-RU"/>
        </w:rPr>
        <w:t>7. Копия решения уполномоченного органа направляется в налоговый орган, решение которого обжаловалось нерезидентом.</w:t>
      </w:r>
      <w:r w:rsidRPr="00C07C37">
        <w:rPr>
          <w:rFonts w:ascii="Times New Roman" w:eastAsia="Times New Roman" w:hAnsi="Times New Roman" w:cs="Times New Roman"/>
          <w:sz w:val="24"/>
          <w:szCs w:val="24"/>
          <w:lang w:eastAsia="ru-RU"/>
        </w:rPr>
        <w:br/>
        <w:t xml:space="preserve">      </w:t>
      </w:r>
      <w:bookmarkStart w:id="10892" w:name="z12191"/>
      <w:bookmarkEnd w:id="10892"/>
      <w:r w:rsidRPr="00C07C37">
        <w:rPr>
          <w:rFonts w:ascii="Times New Roman" w:eastAsia="Times New Roman" w:hAnsi="Times New Roman" w:cs="Times New Roman"/>
          <w:sz w:val="24"/>
          <w:szCs w:val="24"/>
          <w:lang w:eastAsia="ru-RU"/>
        </w:rPr>
        <w:t>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r w:rsidRPr="00C07C37">
        <w:rPr>
          <w:rFonts w:ascii="Times New Roman" w:eastAsia="Times New Roman" w:hAnsi="Times New Roman" w:cs="Times New Roman"/>
          <w:sz w:val="24"/>
          <w:szCs w:val="24"/>
          <w:lang w:eastAsia="ru-RU"/>
        </w:rPr>
        <w:br/>
        <w:t xml:space="preserve">      </w:t>
      </w:r>
      <w:bookmarkStart w:id="10893" w:name="z12192"/>
      <w:bookmarkEnd w:id="10893"/>
      <w:r w:rsidRPr="00C07C37">
        <w:rPr>
          <w:rFonts w:ascii="Times New Roman" w:eastAsia="Times New Roman" w:hAnsi="Times New Roman" w:cs="Times New Roman"/>
          <w:sz w:val="24"/>
          <w:szCs w:val="24"/>
          <w:lang w:eastAsia="ru-RU"/>
        </w:rPr>
        <w:t>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894" w:name="z675"/>
      <w:bookmarkEnd w:id="10894"/>
      <w:r w:rsidRPr="00C07C37">
        <w:rPr>
          <w:rFonts w:ascii="Times New Roman" w:eastAsia="Times New Roman" w:hAnsi="Times New Roman" w:cs="Times New Roman"/>
          <w:b/>
          <w:bCs/>
          <w:sz w:val="24"/>
          <w:szCs w:val="24"/>
          <w:lang w:eastAsia="ru-RU"/>
        </w:rPr>
        <w:t>Статья 675. Требования, предъявляемые к документу, подтверждающему резидентство нерезидента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895" w:name="z12193"/>
      <w:bookmarkEnd w:id="10895"/>
      <w:r w:rsidRPr="00C07C37">
        <w:rPr>
          <w:rFonts w:ascii="Times New Roman" w:eastAsia="Times New Roman" w:hAnsi="Times New Roman" w:cs="Times New Roman"/>
          <w:sz w:val="24"/>
          <w:szCs w:val="24"/>
          <w:lang w:eastAsia="ru-RU"/>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r w:rsidRPr="00C07C37">
        <w:rPr>
          <w:rFonts w:ascii="Times New Roman" w:eastAsia="Times New Roman" w:hAnsi="Times New Roman" w:cs="Times New Roman"/>
          <w:sz w:val="24"/>
          <w:szCs w:val="24"/>
          <w:lang w:eastAsia="ru-RU"/>
        </w:rPr>
        <w:br/>
        <w:t xml:space="preserve">      </w:t>
      </w:r>
      <w:bookmarkStart w:id="10896" w:name="z12194"/>
      <w:bookmarkEnd w:id="10896"/>
      <w:r w:rsidRPr="00C07C37">
        <w:rPr>
          <w:rFonts w:ascii="Times New Roman" w:eastAsia="Times New Roman" w:hAnsi="Times New Roman" w:cs="Times New Roman"/>
          <w:sz w:val="24"/>
          <w:szCs w:val="24"/>
          <w:lang w:eastAsia="ru-RU"/>
        </w:rPr>
        <w:t xml:space="preserve">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r w:rsidRPr="00C07C37">
        <w:rPr>
          <w:rFonts w:ascii="Times New Roman" w:eastAsia="Times New Roman" w:hAnsi="Times New Roman" w:cs="Times New Roman"/>
          <w:sz w:val="24"/>
          <w:szCs w:val="24"/>
          <w:lang w:eastAsia="ru-RU"/>
        </w:rPr>
        <w:br/>
        <w:t xml:space="preserve">      </w:t>
      </w:r>
      <w:bookmarkStart w:id="10897" w:name="z12195"/>
      <w:bookmarkEnd w:id="10897"/>
      <w:r w:rsidRPr="00C07C37">
        <w:rPr>
          <w:rFonts w:ascii="Times New Roman" w:eastAsia="Times New Roman" w:hAnsi="Times New Roman" w:cs="Times New Roman"/>
          <w:sz w:val="24"/>
          <w:szCs w:val="24"/>
          <w:lang w:eastAsia="ru-RU"/>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898" w:name="z12196"/>
      <w:bookmarkEnd w:id="10898"/>
      <w:r w:rsidRPr="00C07C37">
        <w:rPr>
          <w:rFonts w:ascii="Times New Roman" w:eastAsia="Times New Roman" w:hAnsi="Times New Roman" w:cs="Times New Roman"/>
          <w:sz w:val="24"/>
          <w:szCs w:val="24"/>
          <w:lang w:eastAsia="ru-RU"/>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r w:rsidRPr="00C07C37">
        <w:rPr>
          <w:rFonts w:ascii="Times New Roman" w:eastAsia="Times New Roman" w:hAnsi="Times New Roman" w:cs="Times New Roman"/>
          <w:sz w:val="24"/>
          <w:szCs w:val="24"/>
          <w:lang w:eastAsia="ru-RU"/>
        </w:rPr>
        <w:br/>
        <w:t xml:space="preserve">      </w:t>
      </w:r>
      <w:bookmarkStart w:id="10899" w:name="z12197"/>
      <w:bookmarkEnd w:id="10899"/>
      <w:r w:rsidRPr="00C07C37">
        <w:rPr>
          <w:rFonts w:ascii="Times New Roman" w:eastAsia="Times New Roman" w:hAnsi="Times New Roman" w:cs="Times New Roman"/>
          <w:sz w:val="24"/>
          <w:szCs w:val="24"/>
          <w:lang w:eastAsia="ru-RU"/>
        </w:rPr>
        <w:t>2. Легализация в порядке, определенном законодательством Республики Казахстан, не требуется в случае, если:</w:t>
      </w:r>
      <w:r w:rsidRPr="00C07C37">
        <w:rPr>
          <w:rFonts w:ascii="Times New Roman" w:eastAsia="Times New Roman" w:hAnsi="Times New Roman" w:cs="Times New Roman"/>
          <w:sz w:val="24"/>
          <w:szCs w:val="24"/>
          <w:lang w:eastAsia="ru-RU"/>
        </w:rPr>
        <w:br/>
        <w:t xml:space="preserve">      </w:t>
      </w:r>
      <w:bookmarkStart w:id="10900" w:name="z12198"/>
      <w:bookmarkEnd w:id="10900"/>
      <w:r w:rsidRPr="00C07C37">
        <w:rPr>
          <w:rFonts w:ascii="Times New Roman" w:eastAsia="Times New Roman" w:hAnsi="Times New Roman" w:cs="Times New Roman"/>
          <w:sz w:val="24"/>
          <w:szCs w:val="24"/>
          <w:lang w:eastAsia="ru-RU"/>
        </w:rPr>
        <w:t xml:space="preserve">документ, подтверждающий резидентство нерезидента, размещен на интернет-ресурсе компетентного органа иностранного государства; </w:t>
      </w:r>
      <w:r w:rsidRPr="00C07C37">
        <w:rPr>
          <w:rFonts w:ascii="Times New Roman" w:eastAsia="Times New Roman" w:hAnsi="Times New Roman" w:cs="Times New Roman"/>
          <w:sz w:val="24"/>
          <w:szCs w:val="24"/>
          <w:lang w:eastAsia="ru-RU"/>
        </w:rPr>
        <w:br/>
        <w:t xml:space="preserve">      </w:t>
      </w:r>
      <w:bookmarkStart w:id="10901" w:name="z12199"/>
      <w:bookmarkEnd w:id="10901"/>
      <w:r w:rsidRPr="00C07C37">
        <w:rPr>
          <w:rFonts w:ascii="Times New Roman" w:eastAsia="Times New Roman" w:hAnsi="Times New Roman" w:cs="Times New Roman"/>
          <w:sz w:val="24"/>
          <w:szCs w:val="24"/>
          <w:lang w:eastAsia="ru-RU"/>
        </w:rPr>
        <w:t>установлен иной порядок удостоверения подлинности подписи и печати лица (лиц), указанного (указанных) в пункте 1 настоящей статьи:</w:t>
      </w:r>
      <w:r w:rsidRPr="00C07C37">
        <w:rPr>
          <w:rFonts w:ascii="Times New Roman" w:eastAsia="Times New Roman" w:hAnsi="Times New Roman" w:cs="Times New Roman"/>
          <w:sz w:val="24"/>
          <w:szCs w:val="24"/>
          <w:lang w:eastAsia="ru-RU"/>
        </w:rPr>
        <w:br/>
        <w:t xml:space="preserve">      </w:t>
      </w:r>
      <w:bookmarkStart w:id="10902" w:name="z12200"/>
      <w:bookmarkEnd w:id="10902"/>
      <w:r w:rsidRPr="00C07C37">
        <w:rPr>
          <w:rFonts w:ascii="Times New Roman" w:eastAsia="Times New Roman" w:hAnsi="Times New Roman" w:cs="Times New Roman"/>
          <w:sz w:val="24"/>
          <w:szCs w:val="24"/>
          <w:lang w:eastAsia="ru-RU"/>
        </w:rPr>
        <w:t>международным договором Республики Казахстан;</w:t>
      </w:r>
      <w:r w:rsidRPr="00C07C37">
        <w:rPr>
          <w:rFonts w:ascii="Times New Roman" w:eastAsia="Times New Roman" w:hAnsi="Times New Roman" w:cs="Times New Roman"/>
          <w:sz w:val="24"/>
          <w:szCs w:val="24"/>
          <w:lang w:eastAsia="ru-RU"/>
        </w:rPr>
        <w:br/>
        <w:t xml:space="preserve">      </w:t>
      </w:r>
      <w:bookmarkStart w:id="10903" w:name="z12201"/>
      <w:bookmarkEnd w:id="10903"/>
      <w:r w:rsidRPr="00C07C37">
        <w:rPr>
          <w:rFonts w:ascii="Times New Roman" w:eastAsia="Times New Roman" w:hAnsi="Times New Roman" w:cs="Times New Roman"/>
          <w:sz w:val="24"/>
          <w:szCs w:val="24"/>
          <w:lang w:eastAsia="ru-RU"/>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настоящего Кодекса;</w:t>
      </w:r>
      <w:r w:rsidRPr="00C07C37">
        <w:rPr>
          <w:rFonts w:ascii="Times New Roman" w:eastAsia="Times New Roman" w:hAnsi="Times New Roman" w:cs="Times New Roman"/>
          <w:sz w:val="24"/>
          <w:szCs w:val="24"/>
          <w:lang w:eastAsia="ru-RU"/>
        </w:rPr>
        <w:br/>
        <w:t xml:space="preserve">      </w:t>
      </w:r>
      <w:bookmarkStart w:id="10904" w:name="z12202"/>
      <w:bookmarkEnd w:id="10904"/>
      <w:r w:rsidRPr="00C07C37">
        <w:rPr>
          <w:rFonts w:ascii="Times New Roman" w:eastAsia="Times New Roman" w:hAnsi="Times New Roman" w:cs="Times New Roman"/>
          <w:sz w:val="24"/>
          <w:szCs w:val="24"/>
          <w:lang w:eastAsia="ru-RU"/>
        </w:rPr>
        <w:t>решением органа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10905" w:name="z12203"/>
      <w:bookmarkEnd w:id="10905"/>
      <w:r w:rsidRPr="00C07C37">
        <w:rPr>
          <w:rFonts w:ascii="Times New Roman" w:eastAsia="Times New Roman" w:hAnsi="Times New Roman" w:cs="Times New Roman"/>
          <w:sz w:val="24"/>
          <w:szCs w:val="24"/>
          <w:lang w:eastAsia="ru-RU"/>
        </w:rP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w:t>
      </w:r>
      <w:r w:rsidRPr="00C07C37">
        <w:rPr>
          <w:rFonts w:ascii="Times New Roman" w:eastAsia="Times New Roman" w:hAnsi="Times New Roman" w:cs="Times New Roman"/>
          <w:sz w:val="24"/>
          <w:szCs w:val="24"/>
          <w:lang w:eastAsia="ru-RU"/>
        </w:rPr>
        <w:br/>
        <w:t xml:space="preserve">      </w:t>
      </w:r>
      <w:bookmarkStart w:id="10906" w:name="z12204"/>
      <w:bookmarkEnd w:id="10906"/>
      <w:r w:rsidRPr="00C07C37">
        <w:rPr>
          <w:rFonts w:ascii="Times New Roman" w:eastAsia="Times New Roman" w:hAnsi="Times New Roman" w:cs="Times New Roman"/>
          <w:sz w:val="24"/>
          <w:szCs w:val="24"/>
          <w:lang w:eastAsia="ru-RU"/>
        </w:rPr>
        <w:t xml:space="preserve">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w:t>
      </w:r>
      <w:r w:rsidRPr="00C07C37">
        <w:rPr>
          <w:rFonts w:ascii="Times New Roman" w:eastAsia="Times New Roman" w:hAnsi="Times New Roman" w:cs="Times New Roman"/>
          <w:sz w:val="24"/>
          <w:szCs w:val="24"/>
          <w:lang w:eastAsia="ru-RU"/>
        </w:rPr>
        <w:lastRenderedPageBreak/>
        <w:t>в котором такой документ выдан (размещен на интернет-ресурсе компетентного органа иностранного государства).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907" w:name="z676"/>
      <w:bookmarkEnd w:id="10907"/>
      <w:r w:rsidRPr="00C07C37">
        <w:rPr>
          <w:rFonts w:ascii="Times New Roman" w:eastAsia="Times New Roman" w:hAnsi="Times New Roman" w:cs="Times New Roman"/>
          <w:b/>
          <w:bCs/>
          <w:sz w:val="24"/>
          <w:szCs w:val="24"/>
          <w:lang w:eastAsia="ru-RU"/>
        </w:rPr>
        <w:t>Статья 676. Справка о суммах полученных доходов из источников в Республике Казахстан и удержанных (уплаченных) налогов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908" w:name="z12205"/>
      <w:bookmarkEnd w:id="10908"/>
      <w:r w:rsidRPr="00C07C37">
        <w:rPr>
          <w:rFonts w:ascii="Times New Roman" w:eastAsia="Times New Roman" w:hAnsi="Times New Roman" w:cs="Times New Roman"/>
          <w:sz w:val="24"/>
          <w:szCs w:val="24"/>
          <w:lang w:eastAsia="ru-RU"/>
        </w:rP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672, 673 и 674 настоящего Кодекса.</w:t>
      </w:r>
      <w:r w:rsidRPr="00C07C37">
        <w:rPr>
          <w:rFonts w:ascii="Times New Roman" w:eastAsia="Times New Roman" w:hAnsi="Times New Roman" w:cs="Times New Roman"/>
          <w:sz w:val="24"/>
          <w:szCs w:val="24"/>
          <w:lang w:eastAsia="ru-RU"/>
        </w:rPr>
        <w:br/>
        <w:t xml:space="preserve">      </w:t>
      </w:r>
      <w:bookmarkStart w:id="10909" w:name="z12206"/>
      <w:bookmarkEnd w:id="10909"/>
      <w:r w:rsidRPr="00C07C37">
        <w:rPr>
          <w:rFonts w:ascii="Times New Roman" w:eastAsia="Times New Roman" w:hAnsi="Times New Roman" w:cs="Times New Roman"/>
          <w:sz w:val="24"/>
          <w:szCs w:val="24"/>
          <w:lang w:eastAsia="ru-RU"/>
        </w:rP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r w:rsidRPr="00C07C37">
        <w:rPr>
          <w:rFonts w:ascii="Times New Roman" w:eastAsia="Times New Roman" w:hAnsi="Times New Roman" w:cs="Times New Roman"/>
          <w:sz w:val="24"/>
          <w:szCs w:val="24"/>
          <w:lang w:eastAsia="ru-RU"/>
        </w:rPr>
        <w:br/>
        <w:t xml:space="preserve">      </w:t>
      </w:r>
      <w:bookmarkStart w:id="10910" w:name="z12207"/>
      <w:bookmarkEnd w:id="10910"/>
      <w:r w:rsidRPr="00C07C37">
        <w:rPr>
          <w:rFonts w:ascii="Times New Roman" w:eastAsia="Times New Roman" w:hAnsi="Times New Roman" w:cs="Times New Roman"/>
          <w:sz w:val="24"/>
          <w:szCs w:val="24"/>
          <w:lang w:eastAsia="ru-RU"/>
        </w:rPr>
        <w:t>2. Для получения справки нерезидент (налоговый агент) обязан представить налоговое заявление в следующий налоговый орган:</w:t>
      </w:r>
      <w:r w:rsidRPr="00C07C37">
        <w:rPr>
          <w:rFonts w:ascii="Times New Roman" w:eastAsia="Times New Roman" w:hAnsi="Times New Roman" w:cs="Times New Roman"/>
          <w:sz w:val="24"/>
          <w:szCs w:val="24"/>
          <w:lang w:eastAsia="ru-RU"/>
        </w:rPr>
        <w:br/>
        <w:t xml:space="preserve">      </w:t>
      </w:r>
      <w:bookmarkStart w:id="10911" w:name="z12208"/>
      <w:bookmarkEnd w:id="10911"/>
      <w:r w:rsidRPr="00C07C37">
        <w:rPr>
          <w:rFonts w:ascii="Times New Roman" w:eastAsia="Times New Roman" w:hAnsi="Times New Roman" w:cs="Times New Roman"/>
          <w:sz w:val="24"/>
          <w:szCs w:val="24"/>
          <w:lang w:eastAsia="ru-RU"/>
        </w:rP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r w:rsidRPr="00C07C37">
        <w:rPr>
          <w:rFonts w:ascii="Times New Roman" w:eastAsia="Times New Roman" w:hAnsi="Times New Roman" w:cs="Times New Roman"/>
          <w:sz w:val="24"/>
          <w:szCs w:val="24"/>
          <w:lang w:eastAsia="ru-RU"/>
        </w:rPr>
        <w:br/>
        <w:t xml:space="preserve">      </w:t>
      </w:r>
      <w:bookmarkStart w:id="10912" w:name="z12209"/>
      <w:bookmarkEnd w:id="10912"/>
      <w:r w:rsidRPr="00C07C37">
        <w:rPr>
          <w:rFonts w:ascii="Times New Roman" w:eastAsia="Times New Roman" w:hAnsi="Times New Roman" w:cs="Times New Roman"/>
          <w:sz w:val="24"/>
          <w:szCs w:val="24"/>
          <w:lang w:eastAsia="ru-RU"/>
        </w:rPr>
        <w:t>2) постоянное учреждение нерезидента – по месту нахождения такого постоянного учреждения;</w:t>
      </w:r>
      <w:r w:rsidRPr="00C07C37">
        <w:rPr>
          <w:rFonts w:ascii="Times New Roman" w:eastAsia="Times New Roman" w:hAnsi="Times New Roman" w:cs="Times New Roman"/>
          <w:sz w:val="24"/>
          <w:szCs w:val="24"/>
          <w:lang w:eastAsia="ru-RU"/>
        </w:rPr>
        <w:br/>
        <w:t xml:space="preserve">      </w:t>
      </w:r>
      <w:bookmarkStart w:id="10913" w:name="z12210"/>
      <w:bookmarkEnd w:id="10913"/>
      <w:r w:rsidRPr="00C07C37">
        <w:rPr>
          <w:rFonts w:ascii="Times New Roman" w:eastAsia="Times New Roman" w:hAnsi="Times New Roman" w:cs="Times New Roman"/>
          <w:sz w:val="24"/>
          <w:szCs w:val="24"/>
          <w:lang w:eastAsia="ru-RU"/>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r w:rsidRPr="00C07C37">
        <w:rPr>
          <w:rFonts w:ascii="Times New Roman" w:eastAsia="Times New Roman" w:hAnsi="Times New Roman" w:cs="Times New Roman"/>
          <w:sz w:val="24"/>
          <w:szCs w:val="24"/>
          <w:lang w:eastAsia="ru-RU"/>
        </w:rPr>
        <w:br/>
        <w:t xml:space="preserve">      </w:t>
      </w:r>
      <w:bookmarkStart w:id="10914" w:name="z12211"/>
      <w:bookmarkEnd w:id="10914"/>
      <w:r w:rsidRPr="00C07C37">
        <w:rPr>
          <w:rFonts w:ascii="Times New Roman" w:eastAsia="Times New Roman" w:hAnsi="Times New Roman" w:cs="Times New Roman"/>
          <w:sz w:val="24"/>
          <w:szCs w:val="24"/>
          <w:lang w:eastAsia="ru-RU"/>
        </w:rPr>
        <w:t>4) по доходам иностранца или лица без гражданства, не указанным в подпункте 3) настоящего пункта, – по месту нахождения налогового агента.</w:t>
      </w:r>
      <w:r w:rsidRPr="00C07C37">
        <w:rPr>
          <w:rFonts w:ascii="Times New Roman" w:eastAsia="Times New Roman" w:hAnsi="Times New Roman" w:cs="Times New Roman"/>
          <w:sz w:val="24"/>
          <w:szCs w:val="24"/>
          <w:lang w:eastAsia="ru-RU"/>
        </w:rPr>
        <w:br/>
        <w:t xml:space="preserve">      </w:t>
      </w:r>
      <w:bookmarkStart w:id="10915" w:name="z12212"/>
      <w:bookmarkEnd w:id="10915"/>
      <w:r w:rsidRPr="00C07C37">
        <w:rPr>
          <w:rFonts w:ascii="Times New Roman" w:eastAsia="Times New Roman" w:hAnsi="Times New Roman" w:cs="Times New Roman"/>
          <w:sz w:val="24"/>
          <w:szCs w:val="24"/>
          <w:lang w:eastAsia="ru-RU"/>
        </w:rPr>
        <w:t>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r w:rsidRPr="00C07C37">
        <w:rPr>
          <w:rFonts w:ascii="Times New Roman" w:eastAsia="Times New Roman" w:hAnsi="Times New Roman" w:cs="Times New Roman"/>
          <w:sz w:val="24"/>
          <w:szCs w:val="24"/>
          <w:lang w:eastAsia="ru-RU"/>
        </w:rPr>
        <w:br/>
        <w:t xml:space="preserve">      </w:t>
      </w:r>
      <w:bookmarkStart w:id="10916" w:name="z12213"/>
      <w:bookmarkEnd w:id="10916"/>
      <w:r w:rsidRPr="00C07C37">
        <w:rPr>
          <w:rFonts w:ascii="Times New Roman" w:eastAsia="Times New Roman" w:hAnsi="Times New Roman" w:cs="Times New Roman"/>
          <w:sz w:val="24"/>
          <w:szCs w:val="24"/>
          <w:lang w:eastAsia="ru-RU"/>
        </w:rPr>
        <w:t>4. Справка выдается не позднее десяти календарных дней с наиболее поздней из следующих дат:</w:t>
      </w:r>
      <w:r w:rsidRPr="00C07C37">
        <w:rPr>
          <w:rFonts w:ascii="Times New Roman" w:eastAsia="Times New Roman" w:hAnsi="Times New Roman" w:cs="Times New Roman"/>
          <w:sz w:val="24"/>
          <w:szCs w:val="24"/>
          <w:lang w:eastAsia="ru-RU"/>
        </w:rPr>
        <w:br/>
        <w:t xml:space="preserve">      </w:t>
      </w:r>
      <w:bookmarkStart w:id="10917" w:name="z12214"/>
      <w:bookmarkEnd w:id="10917"/>
      <w:r w:rsidRPr="00C07C37">
        <w:rPr>
          <w:rFonts w:ascii="Times New Roman" w:eastAsia="Times New Roman" w:hAnsi="Times New Roman" w:cs="Times New Roman"/>
          <w:sz w:val="24"/>
          <w:szCs w:val="24"/>
          <w:lang w:eastAsia="ru-RU"/>
        </w:rPr>
        <w:t>подачи налогового заявления;</w:t>
      </w:r>
      <w:r w:rsidRPr="00C07C37">
        <w:rPr>
          <w:rFonts w:ascii="Times New Roman" w:eastAsia="Times New Roman" w:hAnsi="Times New Roman" w:cs="Times New Roman"/>
          <w:sz w:val="24"/>
          <w:szCs w:val="24"/>
          <w:lang w:eastAsia="ru-RU"/>
        </w:rPr>
        <w:br/>
        <w:t xml:space="preserve">      </w:t>
      </w:r>
      <w:bookmarkStart w:id="10918" w:name="z12215"/>
      <w:bookmarkEnd w:id="10918"/>
      <w:r w:rsidRPr="00C07C37">
        <w:rPr>
          <w:rFonts w:ascii="Times New Roman" w:eastAsia="Times New Roman" w:hAnsi="Times New Roman" w:cs="Times New Roman"/>
          <w:sz w:val="24"/>
          <w:szCs w:val="24"/>
          <w:lang w:eastAsia="ru-RU"/>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r w:rsidRPr="00C07C37">
        <w:rPr>
          <w:rFonts w:ascii="Times New Roman" w:eastAsia="Times New Roman" w:hAnsi="Times New Roman" w:cs="Times New Roman"/>
          <w:sz w:val="24"/>
          <w:szCs w:val="24"/>
          <w:lang w:eastAsia="ru-RU"/>
        </w:rPr>
        <w:br/>
        <w:t xml:space="preserve">      </w:t>
      </w:r>
      <w:bookmarkStart w:id="10919" w:name="z12216"/>
      <w:bookmarkEnd w:id="10919"/>
      <w:r w:rsidRPr="00C07C37">
        <w:rPr>
          <w:rFonts w:ascii="Times New Roman" w:eastAsia="Times New Roman" w:hAnsi="Times New Roman" w:cs="Times New Roman"/>
          <w:sz w:val="24"/>
          <w:szCs w:val="24"/>
          <w:lang w:eastAsia="ru-RU"/>
        </w:rPr>
        <w:t>5. В случае непредставления нерезидентом (налоговым агентом) налогового заявления справка налоговым органом не выдается.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920" w:name="z677"/>
      <w:bookmarkEnd w:id="10920"/>
      <w:r w:rsidRPr="00C07C37">
        <w:rPr>
          <w:rFonts w:ascii="Times New Roman" w:eastAsia="Times New Roman" w:hAnsi="Times New Roman" w:cs="Times New Roman"/>
          <w:b/>
          <w:bCs/>
          <w:sz w:val="24"/>
          <w:szCs w:val="24"/>
          <w:lang w:eastAsia="ru-RU"/>
        </w:rPr>
        <w:t>Статья 677. Помощь в сборе налогов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921" w:name="z12217"/>
      <w:bookmarkEnd w:id="10921"/>
      <w:r w:rsidRPr="00C07C37">
        <w:rPr>
          <w:rFonts w:ascii="Times New Roman" w:eastAsia="Times New Roman" w:hAnsi="Times New Roman" w:cs="Times New Roman"/>
          <w:sz w:val="24"/>
          <w:szCs w:val="24"/>
          <w:lang w:eastAsia="ru-RU"/>
        </w:rPr>
        <w:t xml:space="preserve">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w:t>
      </w:r>
      <w:r w:rsidRPr="00C07C37">
        <w:rPr>
          <w:rFonts w:ascii="Times New Roman" w:eastAsia="Times New Roman" w:hAnsi="Times New Roman" w:cs="Times New Roman"/>
          <w:sz w:val="24"/>
          <w:szCs w:val="24"/>
          <w:lang w:eastAsia="ru-RU"/>
        </w:rPr>
        <w:lastRenderedPageBreak/>
        <w:t>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r w:rsidRPr="00C07C37">
        <w:rPr>
          <w:rFonts w:ascii="Times New Roman" w:eastAsia="Times New Roman" w:hAnsi="Times New Roman" w:cs="Times New Roman"/>
          <w:sz w:val="24"/>
          <w:szCs w:val="24"/>
          <w:lang w:eastAsia="ru-RU"/>
        </w:rPr>
        <w:br/>
        <w:t xml:space="preserve">      </w:t>
      </w:r>
      <w:bookmarkStart w:id="10922" w:name="z12218"/>
      <w:bookmarkEnd w:id="10922"/>
      <w:r w:rsidRPr="00C07C37">
        <w:rPr>
          <w:rFonts w:ascii="Times New Roman" w:eastAsia="Times New Roman" w:hAnsi="Times New Roman" w:cs="Times New Roman"/>
          <w:sz w:val="24"/>
          <w:szCs w:val="24"/>
          <w:lang w:eastAsia="ru-RU"/>
        </w:rP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r w:rsidRPr="00C07C37">
        <w:rPr>
          <w:rFonts w:ascii="Times New Roman" w:eastAsia="Times New Roman" w:hAnsi="Times New Roman" w:cs="Times New Roman"/>
          <w:sz w:val="24"/>
          <w:szCs w:val="24"/>
          <w:lang w:eastAsia="ru-RU"/>
        </w:rPr>
        <w:br/>
        <w:t xml:space="preserve">      </w:t>
      </w:r>
      <w:bookmarkStart w:id="10923" w:name="z12219"/>
      <w:bookmarkEnd w:id="10923"/>
      <w:r w:rsidRPr="00C07C37">
        <w:rPr>
          <w:rFonts w:ascii="Times New Roman" w:eastAsia="Times New Roman" w:hAnsi="Times New Roman" w:cs="Times New Roman"/>
          <w:sz w:val="24"/>
          <w:szCs w:val="24"/>
          <w:lang w:eastAsia="ru-RU"/>
        </w:rPr>
        <w:t>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r w:rsidRPr="00C07C37">
        <w:rPr>
          <w:rFonts w:ascii="Times New Roman" w:eastAsia="Times New Roman" w:hAnsi="Times New Roman" w:cs="Times New Roman"/>
          <w:sz w:val="24"/>
          <w:szCs w:val="24"/>
          <w:lang w:eastAsia="ru-RU"/>
        </w:rPr>
        <w:br/>
        <w:t xml:space="preserve">      </w:t>
      </w:r>
      <w:bookmarkStart w:id="10924" w:name="z12220"/>
      <w:bookmarkEnd w:id="10924"/>
      <w:r w:rsidRPr="00C07C37">
        <w:rPr>
          <w:rFonts w:ascii="Times New Roman" w:eastAsia="Times New Roman" w:hAnsi="Times New Roman" w:cs="Times New Roman"/>
          <w:sz w:val="24"/>
          <w:szCs w:val="24"/>
          <w:lang w:eastAsia="ru-RU"/>
        </w:rPr>
        <w:t>4. Уполномоченный орган рассматривает запросы компетентного органа иностранного государства на принципах взаимности.</w:t>
      </w:r>
      <w:r w:rsidRPr="00C07C37">
        <w:rPr>
          <w:rFonts w:ascii="Times New Roman" w:eastAsia="Times New Roman" w:hAnsi="Times New Roman" w:cs="Times New Roman"/>
          <w:sz w:val="24"/>
          <w:szCs w:val="24"/>
          <w:lang w:eastAsia="ru-RU"/>
        </w:rPr>
        <w:br/>
        <w:t xml:space="preserve">      </w:t>
      </w:r>
      <w:bookmarkStart w:id="10925" w:name="z12221"/>
      <w:bookmarkEnd w:id="10925"/>
      <w:r w:rsidRPr="00C07C37">
        <w:rPr>
          <w:rFonts w:ascii="Times New Roman" w:eastAsia="Times New Roman" w:hAnsi="Times New Roman" w:cs="Times New Roman"/>
          <w:sz w:val="24"/>
          <w:szCs w:val="24"/>
          <w:lang w:eastAsia="ru-RU"/>
        </w:rPr>
        <w:t>5. Положения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20. СПЕЦИАЛЬНЫЕ НАЛОГОВЫЕ РЕЖИМЫ</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76.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926" w:name="z678"/>
      <w:bookmarkEnd w:id="10926"/>
      <w:r w:rsidRPr="00C07C37">
        <w:rPr>
          <w:rFonts w:ascii="Times New Roman" w:eastAsia="Times New Roman" w:hAnsi="Times New Roman" w:cs="Times New Roman"/>
          <w:b/>
          <w:bCs/>
          <w:sz w:val="24"/>
          <w:szCs w:val="24"/>
          <w:lang w:eastAsia="ru-RU"/>
        </w:rPr>
        <w:t>Статья 678. Виды специальных налоговых режимов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927" w:name="z12224"/>
      <w:bookmarkEnd w:id="10927"/>
      <w:r w:rsidRPr="00C07C37">
        <w:rPr>
          <w:rFonts w:ascii="Times New Roman" w:eastAsia="Times New Roman" w:hAnsi="Times New Roman" w:cs="Times New Roman"/>
          <w:sz w:val="24"/>
          <w:szCs w:val="24"/>
          <w:lang w:eastAsia="ru-RU"/>
        </w:rPr>
        <w:t>1. В случаях, установленных настоящим разделом, налогоплательщик вправе выбрать один из следующих специальных налоговых режимов:</w:t>
      </w:r>
      <w:r w:rsidRPr="00C07C37">
        <w:rPr>
          <w:rFonts w:ascii="Times New Roman" w:eastAsia="Times New Roman" w:hAnsi="Times New Roman" w:cs="Times New Roman"/>
          <w:sz w:val="24"/>
          <w:szCs w:val="24"/>
          <w:lang w:eastAsia="ru-RU"/>
        </w:rPr>
        <w:br/>
        <w:t xml:space="preserve">      </w:t>
      </w:r>
      <w:bookmarkStart w:id="10928" w:name="z12225"/>
      <w:bookmarkEnd w:id="10928"/>
      <w:r w:rsidRPr="00C07C37">
        <w:rPr>
          <w:rFonts w:ascii="Times New Roman" w:eastAsia="Times New Roman" w:hAnsi="Times New Roman" w:cs="Times New Roman"/>
          <w:sz w:val="24"/>
          <w:szCs w:val="24"/>
          <w:lang w:eastAsia="ru-RU"/>
        </w:rPr>
        <w:t>1) специальные налоговые режимы для субъектов малого бизнеса, включающие в себя:</w:t>
      </w:r>
      <w:r w:rsidRPr="00C07C37">
        <w:rPr>
          <w:rFonts w:ascii="Times New Roman" w:eastAsia="Times New Roman" w:hAnsi="Times New Roman" w:cs="Times New Roman"/>
          <w:sz w:val="24"/>
          <w:szCs w:val="24"/>
          <w:lang w:eastAsia="ru-RU"/>
        </w:rPr>
        <w:br/>
        <w:t xml:space="preserve">      </w:t>
      </w:r>
      <w:bookmarkStart w:id="10929" w:name="z12226"/>
      <w:bookmarkEnd w:id="10929"/>
      <w:r w:rsidRPr="00C07C37">
        <w:rPr>
          <w:rFonts w:ascii="Times New Roman" w:eastAsia="Times New Roman" w:hAnsi="Times New Roman" w:cs="Times New Roman"/>
          <w:sz w:val="24"/>
          <w:szCs w:val="24"/>
          <w:lang w:eastAsia="ru-RU"/>
        </w:rPr>
        <w:t>специальный налоговый режим на основе патента;</w:t>
      </w:r>
      <w:r w:rsidRPr="00C07C37">
        <w:rPr>
          <w:rFonts w:ascii="Times New Roman" w:eastAsia="Times New Roman" w:hAnsi="Times New Roman" w:cs="Times New Roman"/>
          <w:sz w:val="24"/>
          <w:szCs w:val="24"/>
          <w:lang w:eastAsia="ru-RU"/>
        </w:rPr>
        <w:br/>
        <w:t xml:space="preserve">      </w:t>
      </w:r>
      <w:bookmarkStart w:id="10930" w:name="z12227"/>
      <w:bookmarkEnd w:id="10930"/>
      <w:r w:rsidRPr="00C07C37">
        <w:rPr>
          <w:rFonts w:ascii="Times New Roman" w:eastAsia="Times New Roman" w:hAnsi="Times New Roman" w:cs="Times New Roman"/>
          <w:sz w:val="24"/>
          <w:szCs w:val="24"/>
          <w:lang w:eastAsia="ru-RU"/>
        </w:rPr>
        <w:t>специальный налоговый режим на основе упрощенной декларации;</w:t>
      </w:r>
      <w:r w:rsidRPr="00C07C37">
        <w:rPr>
          <w:rFonts w:ascii="Times New Roman" w:eastAsia="Times New Roman" w:hAnsi="Times New Roman" w:cs="Times New Roman"/>
          <w:sz w:val="24"/>
          <w:szCs w:val="24"/>
          <w:lang w:eastAsia="ru-RU"/>
        </w:rPr>
        <w:br/>
        <w:t xml:space="preserve">      </w:t>
      </w:r>
      <w:bookmarkStart w:id="10931" w:name="z12228"/>
      <w:bookmarkEnd w:id="10931"/>
      <w:r w:rsidRPr="00C07C37">
        <w:rPr>
          <w:rFonts w:ascii="Times New Roman" w:eastAsia="Times New Roman" w:hAnsi="Times New Roman" w:cs="Times New Roman"/>
          <w:sz w:val="24"/>
          <w:szCs w:val="24"/>
          <w:lang w:eastAsia="ru-RU"/>
        </w:rPr>
        <w:t xml:space="preserve">специальный налоговый режим с использованием фиксированного вычета; </w:t>
      </w:r>
      <w:r w:rsidRPr="00C07C37">
        <w:rPr>
          <w:rFonts w:ascii="Times New Roman" w:eastAsia="Times New Roman" w:hAnsi="Times New Roman" w:cs="Times New Roman"/>
          <w:sz w:val="24"/>
          <w:szCs w:val="24"/>
          <w:lang w:eastAsia="ru-RU"/>
        </w:rPr>
        <w:br/>
        <w:t xml:space="preserve">      </w:t>
      </w:r>
      <w:bookmarkStart w:id="10932" w:name="z12229"/>
      <w:bookmarkEnd w:id="10932"/>
      <w:r w:rsidRPr="00C07C37">
        <w:rPr>
          <w:rFonts w:ascii="Times New Roman" w:eastAsia="Times New Roman" w:hAnsi="Times New Roman" w:cs="Times New Roman"/>
          <w:sz w:val="24"/>
          <w:szCs w:val="24"/>
          <w:lang w:eastAsia="ru-RU"/>
        </w:rPr>
        <w:t>2) специальные налоговые режимы для производителей сельскохозяйственной продукции:</w:t>
      </w:r>
      <w:r w:rsidRPr="00C07C37">
        <w:rPr>
          <w:rFonts w:ascii="Times New Roman" w:eastAsia="Times New Roman" w:hAnsi="Times New Roman" w:cs="Times New Roman"/>
          <w:sz w:val="24"/>
          <w:szCs w:val="24"/>
          <w:lang w:eastAsia="ru-RU"/>
        </w:rPr>
        <w:br/>
        <w:t xml:space="preserve">      </w:t>
      </w:r>
      <w:bookmarkStart w:id="10933" w:name="z12230"/>
      <w:bookmarkEnd w:id="10933"/>
      <w:r w:rsidRPr="00C07C37">
        <w:rPr>
          <w:rFonts w:ascii="Times New Roman" w:eastAsia="Times New Roman" w:hAnsi="Times New Roman" w:cs="Times New Roman"/>
          <w:sz w:val="24"/>
          <w:szCs w:val="24"/>
          <w:lang w:eastAsia="ru-RU"/>
        </w:rPr>
        <w:t>специальный налоговый режим 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10934" w:name="z12231"/>
      <w:bookmarkEnd w:id="10934"/>
      <w:r w:rsidRPr="00C07C37">
        <w:rPr>
          <w:rFonts w:ascii="Times New Roman" w:eastAsia="Times New Roman" w:hAnsi="Times New Roman" w:cs="Times New Roman"/>
          <w:sz w:val="24"/>
          <w:szCs w:val="24"/>
          <w:lang w:eastAsia="ru-RU"/>
        </w:rPr>
        <w:t>специальный налоговый режим для производителей сельскохозяйственной продукции и сельскохозяйственных кооперативов.</w:t>
      </w:r>
      <w:r w:rsidRPr="00C07C37">
        <w:rPr>
          <w:rFonts w:ascii="Times New Roman" w:eastAsia="Times New Roman" w:hAnsi="Times New Roman" w:cs="Times New Roman"/>
          <w:sz w:val="24"/>
          <w:szCs w:val="24"/>
          <w:lang w:eastAsia="ru-RU"/>
        </w:rPr>
        <w:br/>
        <w:t xml:space="preserve">      </w:t>
      </w:r>
      <w:bookmarkStart w:id="10935" w:name="z12232"/>
      <w:bookmarkEnd w:id="10935"/>
      <w:r w:rsidRPr="00C07C37">
        <w:rPr>
          <w:rFonts w:ascii="Times New Roman" w:eastAsia="Times New Roman" w:hAnsi="Times New Roman" w:cs="Times New Roman"/>
          <w:sz w:val="24"/>
          <w:szCs w:val="24"/>
          <w:lang w:eastAsia="ru-RU"/>
        </w:rPr>
        <w:t xml:space="preserve">2. Крестьянские или фермерские хозяйства вправе применять два специальных налоговых режима одновременно в случае, установленном в пункте 4 статьи 703 настоящего Кодекса. </w:t>
      </w:r>
      <w:r w:rsidRPr="00C07C37">
        <w:rPr>
          <w:rFonts w:ascii="Times New Roman" w:eastAsia="Times New Roman" w:hAnsi="Times New Roman" w:cs="Times New Roman"/>
          <w:sz w:val="24"/>
          <w:szCs w:val="24"/>
          <w:lang w:eastAsia="ru-RU"/>
        </w:rPr>
        <w:br/>
        <w:t xml:space="preserve">      </w:t>
      </w:r>
      <w:bookmarkStart w:id="10936" w:name="z12233"/>
      <w:bookmarkEnd w:id="10936"/>
      <w:r w:rsidRPr="00C07C37">
        <w:rPr>
          <w:rFonts w:ascii="Times New Roman" w:eastAsia="Times New Roman" w:hAnsi="Times New Roman" w:cs="Times New Roman"/>
          <w:sz w:val="24"/>
          <w:szCs w:val="24"/>
          <w:lang w:eastAsia="ru-RU"/>
        </w:rPr>
        <w:t>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937" w:name="z679"/>
      <w:bookmarkEnd w:id="10937"/>
      <w:r w:rsidRPr="00C07C37">
        <w:rPr>
          <w:rFonts w:ascii="Times New Roman" w:eastAsia="Times New Roman" w:hAnsi="Times New Roman" w:cs="Times New Roman"/>
          <w:b/>
          <w:bCs/>
          <w:sz w:val="24"/>
          <w:szCs w:val="24"/>
          <w:lang w:eastAsia="ru-RU"/>
        </w:rPr>
        <w:t xml:space="preserve">Статья 679. Порядок выбора и прекращения применения специального налогового режима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938" w:name="z12234"/>
      <w:bookmarkEnd w:id="10938"/>
      <w:r w:rsidRPr="00C07C37">
        <w:rPr>
          <w:rFonts w:ascii="Times New Roman" w:eastAsia="Times New Roman" w:hAnsi="Times New Roman" w:cs="Times New Roman"/>
          <w:sz w:val="24"/>
          <w:szCs w:val="24"/>
          <w:lang w:eastAsia="ru-RU"/>
        </w:rPr>
        <w:t xml:space="preserve">1. Выбор специального налогового режима при соответствии условиям его применения, установленным для каждого такого режима настоящим разделом, </w:t>
      </w:r>
      <w:r w:rsidRPr="00C07C37">
        <w:rPr>
          <w:rFonts w:ascii="Times New Roman" w:eastAsia="Times New Roman" w:hAnsi="Times New Roman" w:cs="Times New Roman"/>
          <w:sz w:val="24"/>
          <w:szCs w:val="24"/>
          <w:lang w:eastAsia="ru-RU"/>
        </w:rPr>
        <w:lastRenderedPageBreak/>
        <w:t>осуществляется:</w:t>
      </w:r>
      <w:r w:rsidRPr="00C07C37">
        <w:rPr>
          <w:rFonts w:ascii="Times New Roman" w:eastAsia="Times New Roman" w:hAnsi="Times New Roman" w:cs="Times New Roman"/>
          <w:sz w:val="24"/>
          <w:szCs w:val="24"/>
          <w:lang w:eastAsia="ru-RU"/>
        </w:rPr>
        <w:br/>
        <w:t xml:space="preserve">      </w:t>
      </w:r>
      <w:bookmarkStart w:id="10939" w:name="z12235"/>
      <w:bookmarkEnd w:id="10939"/>
      <w:r w:rsidRPr="00C07C37">
        <w:rPr>
          <w:rFonts w:ascii="Times New Roman" w:eastAsia="Times New Roman" w:hAnsi="Times New Roman" w:cs="Times New Roman"/>
          <w:sz w:val="24"/>
          <w:szCs w:val="24"/>
          <w:lang w:eastAsia="ru-RU"/>
        </w:rPr>
        <w:t xml:space="preserve">1) физическими лицами – в уведомлении, направляемом в соответствии со статьей 79 настоящего Кодекса для постановки на регистрационный учет в качестве индивидуального предпринимателя; </w:t>
      </w:r>
      <w:r w:rsidRPr="00C07C37">
        <w:rPr>
          <w:rFonts w:ascii="Times New Roman" w:eastAsia="Times New Roman" w:hAnsi="Times New Roman" w:cs="Times New Roman"/>
          <w:sz w:val="24"/>
          <w:szCs w:val="24"/>
          <w:lang w:eastAsia="ru-RU"/>
        </w:rPr>
        <w:br/>
        <w:t xml:space="preserve">      </w:t>
      </w:r>
      <w:bookmarkStart w:id="10940" w:name="z12236"/>
      <w:bookmarkEnd w:id="10940"/>
      <w:r w:rsidRPr="00C07C37">
        <w:rPr>
          <w:rFonts w:ascii="Times New Roman" w:eastAsia="Times New Roman" w:hAnsi="Times New Roman" w:cs="Times New Roman"/>
          <w:sz w:val="24"/>
          <w:szCs w:val="24"/>
          <w:lang w:eastAsia="ru-RU"/>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органах юстиции;</w:t>
      </w:r>
      <w:r w:rsidRPr="00C07C37">
        <w:rPr>
          <w:rFonts w:ascii="Times New Roman" w:eastAsia="Times New Roman" w:hAnsi="Times New Roman" w:cs="Times New Roman"/>
          <w:sz w:val="24"/>
          <w:szCs w:val="24"/>
          <w:lang w:eastAsia="ru-RU"/>
        </w:rPr>
        <w:br/>
        <w:t xml:space="preserve">      </w:t>
      </w:r>
      <w:bookmarkStart w:id="10941" w:name="z12237"/>
      <w:bookmarkEnd w:id="10941"/>
      <w:r w:rsidRPr="00C07C37">
        <w:rPr>
          <w:rFonts w:ascii="Times New Roman" w:eastAsia="Times New Roman" w:hAnsi="Times New Roman" w:cs="Times New Roman"/>
          <w:sz w:val="24"/>
          <w:szCs w:val="24"/>
          <w:lang w:eastAsia="ru-RU"/>
        </w:rPr>
        <w:t>3) при переходе на:</w:t>
      </w:r>
      <w:r w:rsidRPr="00C07C37">
        <w:rPr>
          <w:rFonts w:ascii="Times New Roman" w:eastAsia="Times New Roman" w:hAnsi="Times New Roman" w:cs="Times New Roman"/>
          <w:sz w:val="24"/>
          <w:szCs w:val="24"/>
          <w:lang w:eastAsia="ru-RU"/>
        </w:rPr>
        <w:br/>
        <w:t xml:space="preserve">      </w:t>
      </w:r>
      <w:bookmarkStart w:id="10942" w:name="z12238"/>
      <w:bookmarkEnd w:id="10942"/>
      <w:r w:rsidRPr="00C07C37">
        <w:rPr>
          <w:rFonts w:ascii="Times New Roman" w:eastAsia="Times New Roman" w:hAnsi="Times New Roman" w:cs="Times New Roman"/>
          <w:sz w:val="24"/>
          <w:szCs w:val="24"/>
          <w:lang w:eastAsia="ru-RU"/>
        </w:rPr>
        <w:t>специальный налоговый режим на основе патента с общеустановленного порядка налогообложения – в расчете стоимости патента;</w:t>
      </w:r>
      <w:r w:rsidRPr="00C07C37">
        <w:rPr>
          <w:rFonts w:ascii="Times New Roman" w:eastAsia="Times New Roman" w:hAnsi="Times New Roman" w:cs="Times New Roman"/>
          <w:sz w:val="24"/>
          <w:szCs w:val="24"/>
          <w:lang w:eastAsia="ru-RU"/>
        </w:rPr>
        <w:br/>
        <w:t xml:space="preserve">      </w:t>
      </w:r>
      <w:bookmarkStart w:id="10943" w:name="z12239"/>
      <w:bookmarkEnd w:id="10943"/>
      <w:r w:rsidRPr="00C07C37">
        <w:rPr>
          <w:rFonts w:ascii="Times New Roman" w:eastAsia="Times New Roman" w:hAnsi="Times New Roman" w:cs="Times New Roman"/>
          <w:sz w:val="24"/>
          <w:szCs w:val="24"/>
          <w:lang w:eastAsia="ru-RU"/>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r w:rsidRPr="00C07C37">
        <w:rPr>
          <w:rFonts w:ascii="Times New Roman" w:eastAsia="Times New Roman" w:hAnsi="Times New Roman" w:cs="Times New Roman"/>
          <w:sz w:val="24"/>
          <w:szCs w:val="24"/>
          <w:lang w:eastAsia="ru-RU"/>
        </w:rPr>
        <w:br/>
        <w:t xml:space="preserve">      </w:t>
      </w:r>
      <w:bookmarkStart w:id="10944" w:name="z12240"/>
      <w:bookmarkEnd w:id="10944"/>
      <w:r w:rsidRPr="00C07C37">
        <w:rPr>
          <w:rFonts w:ascii="Times New Roman" w:eastAsia="Times New Roman" w:hAnsi="Times New Roman" w:cs="Times New Roman"/>
          <w:sz w:val="24"/>
          <w:szCs w:val="24"/>
          <w:lang w:eastAsia="ru-RU"/>
        </w:rPr>
        <w:t>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r w:rsidRPr="00C07C37">
        <w:rPr>
          <w:rFonts w:ascii="Times New Roman" w:eastAsia="Times New Roman" w:hAnsi="Times New Roman" w:cs="Times New Roman"/>
          <w:sz w:val="24"/>
          <w:szCs w:val="24"/>
          <w:lang w:eastAsia="ru-RU"/>
        </w:rPr>
        <w:br/>
        <w:t xml:space="preserve">      </w:t>
      </w:r>
      <w:bookmarkStart w:id="10945" w:name="z12241"/>
      <w:bookmarkEnd w:id="10945"/>
      <w:r w:rsidRPr="00C07C37">
        <w:rPr>
          <w:rFonts w:ascii="Times New Roman" w:eastAsia="Times New Roman" w:hAnsi="Times New Roman" w:cs="Times New Roman"/>
          <w:sz w:val="24"/>
          <w:szCs w:val="24"/>
          <w:lang w:eastAsia="ru-RU"/>
        </w:rPr>
        <w:t>2. Налогоплательщик, за исключением вновь образованного, вправе при соответствии условиям применения перейти на специальный налоговый режим:</w:t>
      </w:r>
      <w:r w:rsidRPr="00C07C37">
        <w:rPr>
          <w:rFonts w:ascii="Times New Roman" w:eastAsia="Times New Roman" w:hAnsi="Times New Roman" w:cs="Times New Roman"/>
          <w:sz w:val="24"/>
          <w:szCs w:val="24"/>
          <w:lang w:eastAsia="ru-RU"/>
        </w:rPr>
        <w:br/>
        <w:t xml:space="preserve">      </w:t>
      </w:r>
      <w:bookmarkStart w:id="10946" w:name="z12242"/>
      <w:bookmarkEnd w:id="10946"/>
      <w:r w:rsidRPr="00C07C37">
        <w:rPr>
          <w:rFonts w:ascii="Times New Roman" w:eastAsia="Times New Roman" w:hAnsi="Times New Roman" w:cs="Times New Roman"/>
          <w:sz w:val="24"/>
          <w:szCs w:val="24"/>
          <w:lang w:eastAsia="ru-RU"/>
        </w:rPr>
        <w:t>1) на основе патента – с общеустановленного порядка налогообложения или специального налогового режима 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10947" w:name="z12243"/>
      <w:bookmarkEnd w:id="10947"/>
      <w:r w:rsidRPr="00C07C37">
        <w:rPr>
          <w:rFonts w:ascii="Times New Roman" w:eastAsia="Times New Roman" w:hAnsi="Times New Roman" w:cs="Times New Roman"/>
          <w:sz w:val="24"/>
          <w:szCs w:val="24"/>
          <w:lang w:eastAsia="ru-RU"/>
        </w:rPr>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10948" w:name="z12244"/>
      <w:bookmarkEnd w:id="10948"/>
      <w:r w:rsidRPr="00C07C37">
        <w:rPr>
          <w:rFonts w:ascii="Times New Roman" w:eastAsia="Times New Roman" w:hAnsi="Times New Roman" w:cs="Times New Roman"/>
          <w:sz w:val="24"/>
          <w:szCs w:val="24"/>
          <w:lang w:eastAsia="ru-RU"/>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r w:rsidRPr="00C07C37">
        <w:rPr>
          <w:rFonts w:ascii="Times New Roman" w:eastAsia="Times New Roman" w:hAnsi="Times New Roman" w:cs="Times New Roman"/>
          <w:sz w:val="24"/>
          <w:szCs w:val="24"/>
          <w:lang w:eastAsia="ru-RU"/>
        </w:rPr>
        <w:br/>
        <w:t xml:space="preserve">      </w:t>
      </w:r>
      <w:bookmarkStart w:id="10949" w:name="z12245"/>
      <w:bookmarkEnd w:id="10949"/>
      <w:r w:rsidRPr="00C07C37">
        <w:rPr>
          <w:rFonts w:ascii="Times New Roman" w:eastAsia="Times New Roman" w:hAnsi="Times New Roman" w:cs="Times New Roman"/>
          <w:sz w:val="24"/>
          <w:szCs w:val="24"/>
          <w:lang w:eastAsia="ru-RU"/>
        </w:rPr>
        <w:t>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10950" w:name="z12246"/>
      <w:bookmarkEnd w:id="10950"/>
      <w:r w:rsidRPr="00C07C37">
        <w:rPr>
          <w:rFonts w:ascii="Times New Roman" w:eastAsia="Times New Roman" w:hAnsi="Times New Roman" w:cs="Times New Roman"/>
          <w:sz w:val="24"/>
          <w:szCs w:val="24"/>
          <w:lang w:eastAsia="ru-RU"/>
        </w:rPr>
        <w:t xml:space="preserve">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 </w:t>
      </w:r>
      <w:r w:rsidRPr="00C07C37">
        <w:rPr>
          <w:rFonts w:ascii="Times New Roman" w:eastAsia="Times New Roman" w:hAnsi="Times New Roman" w:cs="Times New Roman"/>
          <w:sz w:val="24"/>
          <w:szCs w:val="24"/>
          <w:lang w:eastAsia="ru-RU"/>
        </w:rPr>
        <w:br/>
        <w:t xml:space="preserve">      </w:t>
      </w:r>
      <w:bookmarkStart w:id="10951" w:name="z12247"/>
      <w:bookmarkEnd w:id="10951"/>
      <w:r w:rsidRPr="00C07C37">
        <w:rPr>
          <w:rFonts w:ascii="Times New Roman" w:eastAsia="Times New Roman" w:hAnsi="Times New Roman" w:cs="Times New Roman"/>
          <w:sz w:val="24"/>
          <w:szCs w:val="24"/>
          <w:lang w:eastAsia="ru-RU"/>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r w:rsidRPr="00C07C37">
        <w:rPr>
          <w:rFonts w:ascii="Times New Roman" w:eastAsia="Times New Roman" w:hAnsi="Times New Roman" w:cs="Times New Roman"/>
          <w:sz w:val="24"/>
          <w:szCs w:val="24"/>
          <w:lang w:eastAsia="ru-RU"/>
        </w:rPr>
        <w:br/>
        <w:t xml:space="preserve">      </w:t>
      </w:r>
      <w:bookmarkStart w:id="10952" w:name="z12248"/>
      <w:bookmarkEnd w:id="10952"/>
      <w:r w:rsidRPr="00C07C37">
        <w:rPr>
          <w:rFonts w:ascii="Times New Roman" w:eastAsia="Times New Roman" w:hAnsi="Times New Roman" w:cs="Times New Roman"/>
          <w:sz w:val="24"/>
          <w:szCs w:val="24"/>
          <w:lang w:eastAsia="ru-RU"/>
        </w:rPr>
        <w:t>4. При переходе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r w:rsidRPr="00C07C37">
        <w:rPr>
          <w:rFonts w:ascii="Times New Roman" w:eastAsia="Times New Roman" w:hAnsi="Times New Roman" w:cs="Times New Roman"/>
          <w:sz w:val="24"/>
          <w:szCs w:val="24"/>
          <w:lang w:eastAsia="ru-RU"/>
        </w:rPr>
        <w:br/>
        <w:t xml:space="preserve">      </w:t>
      </w:r>
      <w:bookmarkStart w:id="10953" w:name="z12249"/>
      <w:bookmarkEnd w:id="10953"/>
      <w:r w:rsidRPr="00C07C37">
        <w:rPr>
          <w:rFonts w:ascii="Times New Roman" w:eastAsia="Times New Roman" w:hAnsi="Times New Roman" w:cs="Times New Roman"/>
          <w:sz w:val="24"/>
          <w:szCs w:val="24"/>
          <w:lang w:eastAsia="ru-RU"/>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r w:rsidRPr="00C07C37">
        <w:rPr>
          <w:rFonts w:ascii="Times New Roman" w:eastAsia="Times New Roman" w:hAnsi="Times New Roman" w:cs="Times New Roman"/>
          <w:sz w:val="24"/>
          <w:szCs w:val="24"/>
          <w:lang w:eastAsia="ru-RU"/>
        </w:rPr>
        <w:br/>
        <w:t xml:space="preserve">      </w:t>
      </w:r>
      <w:bookmarkStart w:id="10954" w:name="z12250"/>
      <w:bookmarkEnd w:id="10954"/>
      <w:r w:rsidRPr="00C07C37">
        <w:rPr>
          <w:rFonts w:ascii="Times New Roman" w:eastAsia="Times New Roman" w:hAnsi="Times New Roman" w:cs="Times New Roman"/>
          <w:sz w:val="24"/>
          <w:szCs w:val="24"/>
          <w:lang w:eastAsia="ru-RU"/>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r w:rsidRPr="00C07C37">
        <w:rPr>
          <w:rFonts w:ascii="Times New Roman" w:eastAsia="Times New Roman" w:hAnsi="Times New Roman" w:cs="Times New Roman"/>
          <w:sz w:val="24"/>
          <w:szCs w:val="24"/>
          <w:lang w:eastAsia="ru-RU"/>
        </w:rPr>
        <w:br/>
        <w:t xml:space="preserve">      </w:t>
      </w:r>
      <w:bookmarkStart w:id="10955" w:name="z12251"/>
      <w:bookmarkEnd w:id="10955"/>
      <w:r w:rsidRPr="00C07C37">
        <w:rPr>
          <w:rFonts w:ascii="Times New Roman" w:eastAsia="Times New Roman" w:hAnsi="Times New Roman" w:cs="Times New Roman"/>
          <w:sz w:val="24"/>
          <w:szCs w:val="24"/>
          <w:lang w:eastAsia="ru-RU"/>
        </w:rPr>
        <w:t xml:space="preserve">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w:t>
      </w:r>
      <w:r w:rsidRPr="00C07C37">
        <w:rPr>
          <w:rFonts w:ascii="Times New Roman" w:eastAsia="Times New Roman" w:hAnsi="Times New Roman" w:cs="Times New Roman"/>
          <w:sz w:val="24"/>
          <w:szCs w:val="24"/>
          <w:lang w:eastAsia="ru-RU"/>
        </w:rPr>
        <w:lastRenderedPageBreak/>
        <w:t>настоящим разделом для применения соответствующего специального налогового режима.</w:t>
      </w:r>
      <w:r w:rsidRPr="00C07C37">
        <w:rPr>
          <w:rFonts w:ascii="Times New Roman" w:eastAsia="Times New Roman" w:hAnsi="Times New Roman" w:cs="Times New Roman"/>
          <w:sz w:val="24"/>
          <w:szCs w:val="24"/>
          <w:lang w:eastAsia="ru-RU"/>
        </w:rPr>
        <w:br/>
        <w:t xml:space="preserve">      </w:t>
      </w:r>
      <w:bookmarkStart w:id="10956" w:name="z12252"/>
      <w:bookmarkEnd w:id="10956"/>
      <w:r w:rsidRPr="00C07C37">
        <w:rPr>
          <w:rFonts w:ascii="Times New Roman" w:eastAsia="Times New Roman" w:hAnsi="Times New Roman" w:cs="Times New Roman"/>
          <w:sz w:val="24"/>
          <w:szCs w:val="24"/>
          <w:lang w:eastAsia="ru-RU"/>
        </w:rPr>
        <w:t>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главой 10 настоящего Кодекса, в сроки и порядке, которые установлены статьями 114 и 115 настоящего Кодекса.</w:t>
      </w:r>
      <w:r w:rsidRPr="00C07C37">
        <w:rPr>
          <w:rFonts w:ascii="Times New Roman" w:eastAsia="Times New Roman" w:hAnsi="Times New Roman" w:cs="Times New Roman"/>
          <w:sz w:val="24"/>
          <w:szCs w:val="24"/>
          <w:lang w:eastAsia="ru-RU"/>
        </w:rPr>
        <w:br/>
        <w:t xml:space="preserve">      </w:t>
      </w:r>
      <w:bookmarkStart w:id="10957" w:name="z12253"/>
      <w:bookmarkEnd w:id="10957"/>
      <w:r w:rsidRPr="00C07C37">
        <w:rPr>
          <w:rFonts w:ascii="Times New Roman" w:eastAsia="Times New Roman" w:hAnsi="Times New Roman" w:cs="Times New Roman"/>
          <w:sz w:val="24"/>
          <w:szCs w:val="24"/>
          <w:lang w:eastAsia="ru-RU"/>
        </w:rPr>
        <w:t>8. Датой начала применения выбранного специального налогового режима является:</w:t>
      </w:r>
      <w:r w:rsidRPr="00C07C37">
        <w:rPr>
          <w:rFonts w:ascii="Times New Roman" w:eastAsia="Times New Roman" w:hAnsi="Times New Roman" w:cs="Times New Roman"/>
          <w:sz w:val="24"/>
          <w:szCs w:val="24"/>
          <w:lang w:eastAsia="ru-RU"/>
        </w:rPr>
        <w:br/>
        <w:t xml:space="preserve">      </w:t>
      </w:r>
      <w:bookmarkStart w:id="10958" w:name="z12254"/>
      <w:bookmarkEnd w:id="10958"/>
      <w:r w:rsidRPr="00C07C37">
        <w:rPr>
          <w:rFonts w:ascii="Times New Roman" w:eastAsia="Times New Roman" w:hAnsi="Times New Roman" w:cs="Times New Roman"/>
          <w:sz w:val="24"/>
          <w:szCs w:val="24"/>
          <w:lang w:eastAsia="ru-RU"/>
        </w:rPr>
        <w:t>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r w:rsidRPr="00C07C37">
        <w:rPr>
          <w:rFonts w:ascii="Times New Roman" w:eastAsia="Times New Roman" w:hAnsi="Times New Roman" w:cs="Times New Roman"/>
          <w:sz w:val="24"/>
          <w:szCs w:val="24"/>
          <w:lang w:eastAsia="ru-RU"/>
        </w:rPr>
        <w:br/>
        <w:t xml:space="preserve">      </w:t>
      </w:r>
      <w:bookmarkStart w:id="10959" w:name="z12255"/>
      <w:bookmarkEnd w:id="10959"/>
      <w:r w:rsidRPr="00C07C37">
        <w:rPr>
          <w:rFonts w:ascii="Times New Roman" w:eastAsia="Times New Roman" w:hAnsi="Times New Roman" w:cs="Times New Roman"/>
          <w:sz w:val="24"/>
          <w:szCs w:val="24"/>
          <w:lang w:eastAsia="ru-RU"/>
        </w:rPr>
        <w:t>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r w:rsidRPr="00C07C37">
        <w:rPr>
          <w:rFonts w:ascii="Times New Roman" w:eastAsia="Times New Roman" w:hAnsi="Times New Roman" w:cs="Times New Roman"/>
          <w:sz w:val="24"/>
          <w:szCs w:val="24"/>
          <w:lang w:eastAsia="ru-RU"/>
        </w:rPr>
        <w:br/>
        <w:t xml:space="preserve">      </w:t>
      </w:r>
      <w:bookmarkStart w:id="10960" w:name="z12256"/>
      <w:bookmarkEnd w:id="10960"/>
      <w:r w:rsidRPr="00C07C37">
        <w:rPr>
          <w:rFonts w:ascii="Times New Roman" w:eastAsia="Times New Roman" w:hAnsi="Times New Roman" w:cs="Times New Roman"/>
          <w:sz w:val="24"/>
          <w:szCs w:val="24"/>
          <w:lang w:eastAsia="ru-RU"/>
        </w:rPr>
        <w:t>3) в остальных случаях – 1 число месяца, следующего за месяцем, в котором представлено уведомление о применяемом режиме налогообложения.</w:t>
      </w:r>
      <w:r w:rsidRPr="00C07C37">
        <w:rPr>
          <w:rFonts w:ascii="Times New Roman" w:eastAsia="Times New Roman" w:hAnsi="Times New Roman" w:cs="Times New Roman"/>
          <w:sz w:val="24"/>
          <w:szCs w:val="24"/>
          <w:lang w:eastAsia="ru-RU"/>
        </w:rPr>
        <w:br/>
        <w:t xml:space="preserve">      </w:t>
      </w:r>
      <w:bookmarkStart w:id="10961" w:name="z12257"/>
      <w:bookmarkEnd w:id="10961"/>
      <w:r w:rsidRPr="00C07C37">
        <w:rPr>
          <w:rFonts w:ascii="Times New Roman" w:eastAsia="Times New Roman" w:hAnsi="Times New Roman" w:cs="Times New Roman"/>
          <w:sz w:val="24"/>
          <w:szCs w:val="24"/>
          <w:lang w:eastAsia="ru-RU"/>
        </w:rPr>
        <w:t>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r w:rsidRPr="00C07C37">
        <w:rPr>
          <w:rFonts w:ascii="Times New Roman" w:eastAsia="Times New Roman" w:hAnsi="Times New Roman" w:cs="Times New Roman"/>
          <w:sz w:val="24"/>
          <w:szCs w:val="24"/>
          <w:lang w:eastAsia="ru-RU"/>
        </w:rPr>
        <w:br/>
        <w:t xml:space="preserve">      </w:t>
      </w:r>
      <w:bookmarkStart w:id="10962" w:name="z12258"/>
      <w:bookmarkEnd w:id="10962"/>
      <w:r w:rsidRPr="00C07C37">
        <w:rPr>
          <w:rFonts w:ascii="Times New Roman" w:eastAsia="Times New Roman" w:hAnsi="Times New Roman" w:cs="Times New Roman"/>
          <w:sz w:val="24"/>
          <w:szCs w:val="24"/>
          <w:lang w:eastAsia="ru-RU"/>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77. ОБЩИЕ ПОЛОЖЕНИЯ ПО СПЕЦИАЛЬНЫМ НАЛОГОВЫМ РЕЖИМАМ ДЛЯ СУБЪЕКТОВ МАЛОГО БИЗНЕСА</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963" w:name="z680"/>
      <w:bookmarkEnd w:id="10963"/>
      <w:r w:rsidRPr="00C07C37">
        <w:rPr>
          <w:rFonts w:ascii="Times New Roman" w:eastAsia="Times New Roman" w:hAnsi="Times New Roman" w:cs="Times New Roman"/>
          <w:b/>
          <w:bCs/>
          <w:sz w:val="24"/>
          <w:szCs w:val="24"/>
          <w:lang w:eastAsia="ru-RU"/>
        </w:rPr>
        <w:t>Статья 680.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964" w:name="z12261"/>
      <w:bookmarkEnd w:id="10964"/>
      <w:r w:rsidRPr="00C07C37">
        <w:rPr>
          <w:rFonts w:ascii="Times New Roman" w:eastAsia="Times New Roman" w:hAnsi="Times New Roman" w:cs="Times New Roman"/>
          <w:sz w:val="24"/>
          <w:szCs w:val="24"/>
          <w:lang w:eastAsia="ru-RU"/>
        </w:rPr>
        <w:t>1. Специальный налоговый режим устанавливает для субъектов малого бизнеса упрощенный порядок исчисления и уплаты:</w:t>
      </w:r>
      <w:r w:rsidRPr="00C07C37">
        <w:rPr>
          <w:rFonts w:ascii="Times New Roman" w:eastAsia="Times New Roman" w:hAnsi="Times New Roman" w:cs="Times New Roman"/>
          <w:sz w:val="24"/>
          <w:szCs w:val="24"/>
          <w:lang w:eastAsia="ru-RU"/>
        </w:rPr>
        <w:br/>
        <w:t xml:space="preserve">      </w:t>
      </w:r>
      <w:bookmarkStart w:id="10965" w:name="z12262"/>
      <w:bookmarkEnd w:id="10965"/>
      <w:r w:rsidRPr="00C07C37">
        <w:rPr>
          <w:rFonts w:ascii="Times New Roman" w:eastAsia="Times New Roman" w:hAnsi="Times New Roman" w:cs="Times New Roman"/>
          <w:sz w:val="24"/>
          <w:szCs w:val="24"/>
          <w:lang w:eastAsia="ru-RU"/>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r w:rsidRPr="00C07C37">
        <w:rPr>
          <w:rFonts w:ascii="Times New Roman" w:eastAsia="Times New Roman" w:hAnsi="Times New Roman" w:cs="Times New Roman"/>
          <w:sz w:val="24"/>
          <w:szCs w:val="24"/>
          <w:lang w:eastAsia="ru-RU"/>
        </w:rPr>
        <w:br/>
        <w:t xml:space="preserve">      </w:t>
      </w:r>
      <w:bookmarkStart w:id="10966" w:name="z12263"/>
      <w:bookmarkEnd w:id="10966"/>
      <w:r w:rsidRPr="00C07C37">
        <w:rPr>
          <w:rFonts w:ascii="Times New Roman" w:eastAsia="Times New Roman" w:hAnsi="Times New Roman" w:cs="Times New Roman"/>
          <w:sz w:val="24"/>
          <w:szCs w:val="24"/>
          <w:lang w:eastAsia="ru-RU"/>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r w:rsidRPr="00C07C37">
        <w:rPr>
          <w:rFonts w:ascii="Times New Roman" w:eastAsia="Times New Roman" w:hAnsi="Times New Roman" w:cs="Times New Roman"/>
          <w:sz w:val="24"/>
          <w:szCs w:val="24"/>
          <w:lang w:eastAsia="ru-RU"/>
        </w:rPr>
        <w:br/>
        <w:t xml:space="preserve">      </w:t>
      </w:r>
      <w:bookmarkStart w:id="10967" w:name="z12264"/>
      <w:bookmarkEnd w:id="10967"/>
      <w:r w:rsidRPr="00C07C37">
        <w:rPr>
          <w:rFonts w:ascii="Times New Roman" w:eastAsia="Times New Roman" w:hAnsi="Times New Roman" w:cs="Times New Roman"/>
          <w:sz w:val="24"/>
          <w:szCs w:val="24"/>
          <w:lang w:eastAsia="ru-RU"/>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r w:rsidRPr="00C07C37">
        <w:rPr>
          <w:rFonts w:ascii="Times New Roman" w:eastAsia="Times New Roman" w:hAnsi="Times New Roman" w:cs="Times New Roman"/>
          <w:sz w:val="24"/>
          <w:szCs w:val="24"/>
          <w:lang w:eastAsia="ru-RU"/>
        </w:rPr>
        <w:br/>
        <w:t xml:space="preserve">      </w:t>
      </w:r>
      <w:bookmarkStart w:id="10968" w:name="z12265"/>
      <w:bookmarkEnd w:id="10968"/>
      <w:r w:rsidRPr="00C07C37">
        <w:rPr>
          <w:rFonts w:ascii="Times New Roman" w:eastAsia="Times New Roman" w:hAnsi="Times New Roman" w:cs="Times New Roman"/>
          <w:sz w:val="24"/>
          <w:szCs w:val="24"/>
          <w:lang w:eastAsia="ru-RU"/>
        </w:rPr>
        <w:t>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r w:rsidRPr="00C07C37">
        <w:rPr>
          <w:rFonts w:ascii="Times New Roman" w:eastAsia="Times New Roman" w:hAnsi="Times New Roman" w:cs="Times New Roman"/>
          <w:sz w:val="24"/>
          <w:szCs w:val="24"/>
          <w:lang w:eastAsia="ru-RU"/>
        </w:rPr>
        <w:br/>
        <w:t xml:space="preserve">      </w:t>
      </w:r>
      <w:bookmarkStart w:id="10969" w:name="z12266"/>
      <w:bookmarkEnd w:id="10969"/>
      <w:r w:rsidRPr="00C07C37">
        <w:rPr>
          <w:rFonts w:ascii="Times New Roman" w:eastAsia="Times New Roman" w:hAnsi="Times New Roman" w:cs="Times New Roman"/>
          <w:sz w:val="24"/>
          <w:szCs w:val="24"/>
          <w:lang w:eastAsia="ru-RU"/>
        </w:rPr>
        <w:t xml:space="preserve">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w:t>
      </w:r>
      <w:r w:rsidRPr="00C07C37">
        <w:rPr>
          <w:rFonts w:ascii="Times New Roman" w:eastAsia="Times New Roman" w:hAnsi="Times New Roman" w:cs="Times New Roman"/>
          <w:sz w:val="24"/>
          <w:szCs w:val="24"/>
          <w:lang w:eastAsia="ru-RU"/>
        </w:rPr>
        <w:lastRenderedPageBreak/>
        <w:t>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главой 38 настоящего Кодекса.</w:t>
      </w:r>
      <w:r w:rsidRPr="00C07C37">
        <w:rPr>
          <w:rFonts w:ascii="Times New Roman" w:eastAsia="Times New Roman" w:hAnsi="Times New Roman" w:cs="Times New Roman"/>
          <w:sz w:val="24"/>
          <w:szCs w:val="24"/>
          <w:lang w:eastAsia="ru-RU"/>
        </w:rPr>
        <w:br/>
        <w:t xml:space="preserve">      </w:t>
      </w:r>
      <w:bookmarkStart w:id="10970" w:name="z12267"/>
      <w:bookmarkEnd w:id="10970"/>
      <w:r w:rsidRPr="00C07C37">
        <w:rPr>
          <w:rFonts w:ascii="Times New Roman" w:eastAsia="Times New Roman" w:hAnsi="Times New Roman" w:cs="Times New Roman"/>
          <w:sz w:val="24"/>
          <w:szCs w:val="24"/>
          <w:lang w:eastAsia="ru-RU"/>
        </w:rPr>
        <w:t>Налогоплательщик, применяющий специальный налоговый режим на основе патента,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главой 38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0971" w:name="z681"/>
      <w:bookmarkEnd w:id="10971"/>
      <w:r w:rsidRPr="00C07C37">
        <w:rPr>
          <w:rFonts w:ascii="Times New Roman" w:eastAsia="Times New Roman" w:hAnsi="Times New Roman" w:cs="Times New Roman"/>
          <w:b/>
          <w:bCs/>
          <w:sz w:val="24"/>
          <w:szCs w:val="24"/>
          <w:lang w:eastAsia="ru-RU"/>
        </w:rPr>
        <w:t xml:space="preserve">Статья 681. Порядок определения доходов при применении специальных налоговых режимов на основе патента или упрощенной декларации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0972" w:name="z12268"/>
      <w:bookmarkEnd w:id="10972"/>
      <w:r w:rsidRPr="00C07C37">
        <w:rPr>
          <w:rFonts w:ascii="Times New Roman" w:eastAsia="Times New Roman" w:hAnsi="Times New Roman" w:cs="Times New Roman"/>
          <w:sz w:val="24"/>
          <w:szCs w:val="24"/>
          <w:lang w:eastAsia="ru-RU"/>
        </w:rPr>
        <w:t>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r w:rsidRPr="00C07C37">
        <w:rPr>
          <w:rFonts w:ascii="Times New Roman" w:eastAsia="Times New Roman" w:hAnsi="Times New Roman" w:cs="Times New Roman"/>
          <w:sz w:val="24"/>
          <w:szCs w:val="24"/>
          <w:lang w:eastAsia="ru-RU"/>
        </w:rPr>
        <w:br/>
        <w:t xml:space="preserve">      </w:t>
      </w:r>
      <w:bookmarkStart w:id="10973" w:name="z12269"/>
      <w:bookmarkEnd w:id="10973"/>
      <w:r w:rsidRPr="00C07C37">
        <w:rPr>
          <w:rFonts w:ascii="Times New Roman" w:eastAsia="Times New Roman" w:hAnsi="Times New Roman" w:cs="Times New Roman"/>
          <w:sz w:val="24"/>
          <w:szCs w:val="24"/>
          <w:lang w:eastAsia="ru-RU"/>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r w:rsidRPr="00C07C37">
        <w:rPr>
          <w:rFonts w:ascii="Times New Roman" w:eastAsia="Times New Roman" w:hAnsi="Times New Roman" w:cs="Times New Roman"/>
          <w:sz w:val="24"/>
          <w:szCs w:val="24"/>
          <w:lang w:eastAsia="ru-RU"/>
        </w:rPr>
        <w:br/>
        <w:t xml:space="preserve">      </w:t>
      </w:r>
      <w:bookmarkStart w:id="10974" w:name="z12270"/>
      <w:bookmarkEnd w:id="10974"/>
      <w:r w:rsidRPr="00C07C37">
        <w:rPr>
          <w:rFonts w:ascii="Times New Roman" w:eastAsia="Times New Roman" w:hAnsi="Times New Roman" w:cs="Times New Roman"/>
          <w:sz w:val="24"/>
          <w:szCs w:val="24"/>
          <w:lang w:eastAsia="ru-RU"/>
        </w:rPr>
        <w:t>1) доход от реализации товаров, выполнения работ, оказания услуг, в том числе роялти, доход от сдачи в имущественный наем (аренду) имущества;</w:t>
      </w:r>
      <w:r w:rsidRPr="00C07C37">
        <w:rPr>
          <w:rFonts w:ascii="Times New Roman" w:eastAsia="Times New Roman" w:hAnsi="Times New Roman" w:cs="Times New Roman"/>
          <w:sz w:val="24"/>
          <w:szCs w:val="24"/>
          <w:lang w:eastAsia="ru-RU"/>
        </w:rPr>
        <w:br/>
        <w:t xml:space="preserve">      </w:t>
      </w:r>
      <w:bookmarkStart w:id="10975" w:name="z12271"/>
      <w:bookmarkEnd w:id="10975"/>
      <w:r w:rsidRPr="00C07C37">
        <w:rPr>
          <w:rFonts w:ascii="Times New Roman" w:eastAsia="Times New Roman" w:hAnsi="Times New Roman" w:cs="Times New Roman"/>
          <w:sz w:val="24"/>
          <w:szCs w:val="24"/>
          <w:lang w:eastAsia="ru-RU"/>
        </w:rPr>
        <w:t>2) доход от списания обязательств;</w:t>
      </w:r>
      <w:r w:rsidRPr="00C07C37">
        <w:rPr>
          <w:rFonts w:ascii="Times New Roman" w:eastAsia="Times New Roman" w:hAnsi="Times New Roman" w:cs="Times New Roman"/>
          <w:sz w:val="24"/>
          <w:szCs w:val="24"/>
          <w:lang w:eastAsia="ru-RU"/>
        </w:rPr>
        <w:br/>
        <w:t xml:space="preserve">      </w:t>
      </w:r>
      <w:bookmarkStart w:id="10976" w:name="z12272"/>
      <w:bookmarkEnd w:id="10976"/>
      <w:r w:rsidRPr="00C07C37">
        <w:rPr>
          <w:rFonts w:ascii="Times New Roman" w:eastAsia="Times New Roman" w:hAnsi="Times New Roman" w:cs="Times New Roman"/>
          <w:sz w:val="24"/>
          <w:szCs w:val="24"/>
          <w:lang w:eastAsia="ru-RU"/>
        </w:rPr>
        <w:t>3) доход от уступки права требования;</w:t>
      </w:r>
      <w:r w:rsidRPr="00C07C37">
        <w:rPr>
          <w:rFonts w:ascii="Times New Roman" w:eastAsia="Times New Roman" w:hAnsi="Times New Roman" w:cs="Times New Roman"/>
          <w:sz w:val="24"/>
          <w:szCs w:val="24"/>
          <w:lang w:eastAsia="ru-RU"/>
        </w:rPr>
        <w:br/>
        <w:t xml:space="preserve">      </w:t>
      </w:r>
      <w:bookmarkStart w:id="10977" w:name="z12273"/>
      <w:bookmarkEnd w:id="10977"/>
      <w:r w:rsidRPr="00C07C37">
        <w:rPr>
          <w:rFonts w:ascii="Times New Roman" w:eastAsia="Times New Roman" w:hAnsi="Times New Roman" w:cs="Times New Roman"/>
          <w:sz w:val="24"/>
          <w:szCs w:val="24"/>
          <w:lang w:eastAsia="ru-RU"/>
        </w:rPr>
        <w:t>4) доход от осуществления совместной деятельности;</w:t>
      </w:r>
      <w:r w:rsidRPr="00C07C37">
        <w:rPr>
          <w:rFonts w:ascii="Times New Roman" w:eastAsia="Times New Roman" w:hAnsi="Times New Roman" w:cs="Times New Roman"/>
          <w:sz w:val="24"/>
          <w:szCs w:val="24"/>
          <w:lang w:eastAsia="ru-RU"/>
        </w:rPr>
        <w:br/>
        <w:t xml:space="preserve">      </w:t>
      </w:r>
      <w:bookmarkStart w:id="10978" w:name="z12274"/>
      <w:bookmarkEnd w:id="10978"/>
      <w:r w:rsidRPr="00C07C37">
        <w:rPr>
          <w:rFonts w:ascii="Times New Roman" w:eastAsia="Times New Roman" w:hAnsi="Times New Roman" w:cs="Times New Roman"/>
          <w:sz w:val="24"/>
          <w:szCs w:val="24"/>
          <w:lang w:eastAsia="ru-RU"/>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r w:rsidRPr="00C07C37">
        <w:rPr>
          <w:rFonts w:ascii="Times New Roman" w:eastAsia="Times New Roman" w:hAnsi="Times New Roman" w:cs="Times New Roman"/>
          <w:sz w:val="24"/>
          <w:szCs w:val="24"/>
          <w:lang w:eastAsia="ru-RU"/>
        </w:rPr>
        <w:br/>
        <w:t xml:space="preserve">      </w:t>
      </w:r>
      <w:bookmarkStart w:id="10979" w:name="z12275"/>
      <w:bookmarkEnd w:id="10979"/>
      <w:r w:rsidRPr="00C07C37">
        <w:rPr>
          <w:rFonts w:ascii="Times New Roman" w:eastAsia="Times New Roman" w:hAnsi="Times New Roman" w:cs="Times New Roman"/>
          <w:sz w:val="24"/>
          <w:szCs w:val="24"/>
          <w:lang w:eastAsia="ru-RU"/>
        </w:rPr>
        <w:t>6) суммы, полученные из средств государственного бюджета на покрытие затрат;</w:t>
      </w:r>
      <w:r w:rsidRPr="00C07C37">
        <w:rPr>
          <w:rFonts w:ascii="Times New Roman" w:eastAsia="Times New Roman" w:hAnsi="Times New Roman" w:cs="Times New Roman"/>
          <w:sz w:val="24"/>
          <w:szCs w:val="24"/>
          <w:lang w:eastAsia="ru-RU"/>
        </w:rPr>
        <w:br/>
        <w:t xml:space="preserve">      </w:t>
      </w:r>
      <w:bookmarkStart w:id="10980" w:name="z12276"/>
      <w:bookmarkEnd w:id="10980"/>
      <w:r w:rsidRPr="00C07C37">
        <w:rPr>
          <w:rFonts w:ascii="Times New Roman" w:eastAsia="Times New Roman" w:hAnsi="Times New Roman" w:cs="Times New Roman"/>
          <w:sz w:val="24"/>
          <w:szCs w:val="24"/>
          <w:lang w:eastAsia="ru-RU"/>
        </w:rPr>
        <w:t>7) излишки материальных ценностей, выявленные при инвентаризации;</w:t>
      </w:r>
      <w:r w:rsidRPr="00C07C37">
        <w:rPr>
          <w:rFonts w:ascii="Times New Roman" w:eastAsia="Times New Roman" w:hAnsi="Times New Roman" w:cs="Times New Roman"/>
          <w:sz w:val="24"/>
          <w:szCs w:val="24"/>
          <w:lang w:eastAsia="ru-RU"/>
        </w:rPr>
        <w:br/>
        <w:t xml:space="preserve">      </w:t>
      </w:r>
      <w:bookmarkStart w:id="10981" w:name="z12277"/>
      <w:bookmarkEnd w:id="10981"/>
      <w:r w:rsidRPr="00C07C37">
        <w:rPr>
          <w:rFonts w:ascii="Times New Roman" w:eastAsia="Times New Roman" w:hAnsi="Times New Roman" w:cs="Times New Roman"/>
          <w:sz w:val="24"/>
          <w:szCs w:val="24"/>
          <w:lang w:eastAsia="ru-RU"/>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r w:rsidRPr="00C07C37">
        <w:rPr>
          <w:rFonts w:ascii="Times New Roman" w:eastAsia="Times New Roman" w:hAnsi="Times New Roman" w:cs="Times New Roman"/>
          <w:sz w:val="24"/>
          <w:szCs w:val="24"/>
          <w:lang w:eastAsia="ru-RU"/>
        </w:rPr>
        <w:br/>
        <w:t xml:space="preserve">      </w:t>
      </w:r>
      <w:bookmarkStart w:id="10982" w:name="z12278"/>
      <w:bookmarkEnd w:id="10982"/>
      <w:r w:rsidRPr="00C07C37">
        <w:rPr>
          <w:rFonts w:ascii="Times New Roman" w:eastAsia="Times New Roman" w:hAnsi="Times New Roman" w:cs="Times New Roman"/>
          <w:sz w:val="24"/>
          <w:szCs w:val="24"/>
          <w:lang w:eastAsia="ru-RU"/>
        </w:rPr>
        <w:t>9) возмещение арендатором расходов индивидуального предпринимателя-арендодателя на содержание и ремонт имущества, переданного в аренду;</w:t>
      </w:r>
      <w:r w:rsidRPr="00C07C37">
        <w:rPr>
          <w:rFonts w:ascii="Times New Roman" w:eastAsia="Times New Roman" w:hAnsi="Times New Roman" w:cs="Times New Roman"/>
          <w:sz w:val="24"/>
          <w:szCs w:val="24"/>
          <w:lang w:eastAsia="ru-RU"/>
        </w:rPr>
        <w:br/>
        <w:t xml:space="preserve">      </w:t>
      </w:r>
      <w:bookmarkStart w:id="10983" w:name="z12279"/>
      <w:bookmarkEnd w:id="10983"/>
      <w:r w:rsidRPr="00C07C37">
        <w:rPr>
          <w:rFonts w:ascii="Times New Roman" w:eastAsia="Times New Roman" w:hAnsi="Times New Roman" w:cs="Times New Roman"/>
          <w:sz w:val="24"/>
          <w:szCs w:val="24"/>
          <w:lang w:eastAsia="ru-RU"/>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r w:rsidRPr="00C07C37">
        <w:rPr>
          <w:rFonts w:ascii="Times New Roman" w:eastAsia="Times New Roman" w:hAnsi="Times New Roman" w:cs="Times New Roman"/>
          <w:sz w:val="24"/>
          <w:szCs w:val="24"/>
          <w:lang w:eastAsia="ru-RU"/>
        </w:rPr>
        <w:br/>
        <w:t xml:space="preserve">      </w:t>
      </w:r>
      <w:bookmarkStart w:id="10984" w:name="z12280"/>
      <w:bookmarkEnd w:id="10984"/>
      <w:r w:rsidRPr="00C07C37">
        <w:rPr>
          <w:rFonts w:ascii="Times New Roman" w:eastAsia="Times New Roman" w:hAnsi="Times New Roman" w:cs="Times New Roman"/>
          <w:sz w:val="24"/>
          <w:szCs w:val="24"/>
          <w:lang w:eastAsia="ru-RU"/>
        </w:rPr>
        <w:t>3. Размер доходов, указанных в пункте 2 настоящей статьи, при применении специального налогового режима для субъектов малого бизнеса определяется:</w:t>
      </w:r>
      <w:r w:rsidRPr="00C07C37">
        <w:rPr>
          <w:rFonts w:ascii="Times New Roman" w:eastAsia="Times New Roman" w:hAnsi="Times New Roman" w:cs="Times New Roman"/>
          <w:sz w:val="24"/>
          <w:szCs w:val="24"/>
          <w:lang w:eastAsia="ru-RU"/>
        </w:rPr>
        <w:br/>
        <w:t xml:space="preserve">      </w:t>
      </w:r>
      <w:bookmarkStart w:id="10985" w:name="z12281"/>
      <w:bookmarkEnd w:id="10985"/>
      <w:r w:rsidRPr="00C07C37">
        <w:rPr>
          <w:rFonts w:ascii="Times New Roman" w:eastAsia="Times New Roman" w:hAnsi="Times New Roman" w:cs="Times New Roman"/>
          <w:sz w:val="24"/>
          <w:szCs w:val="24"/>
          <w:lang w:eastAsia="ru-RU"/>
        </w:rPr>
        <w:t>1) юридическим лицом – в общеустановленном порядке в соответствии с разделом 7 настоящего Кодекса и пунктами 5, 6, 7 и 8 настоящей статьи;</w:t>
      </w:r>
      <w:r w:rsidRPr="00C07C37">
        <w:rPr>
          <w:rFonts w:ascii="Times New Roman" w:eastAsia="Times New Roman" w:hAnsi="Times New Roman" w:cs="Times New Roman"/>
          <w:sz w:val="24"/>
          <w:szCs w:val="24"/>
          <w:lang w:eastAsia="ru-RU"/>
        </w:rPr>
        <w:br/>
        <w:t xml:space="preserve">      </w:t>
      </w:r>
      <w:bookmarkStart w:id="10986" w:name="z12282"/>
      <w:bookmarkEnd w:id="10986"/>
      <w:r w:rsidRPr="00C07C37">
        <w:rPr>
          <w:rFonts w:ascii="Times New Roman" w:eastAsia="Times New Roman" w:hAnsi="Times New Roman" w:cs="Times New Roman"/>
          <w:sz w:val="24"/>
          <w:szCs w:val="24"/>
          <w:lang w:eastAsia="ru-RU"/>
        </w:rPr>
        <w:t xml:space="preserve">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w:t>
      </w:r>
      <w:hyperlink r:id="rId153" w:anchor="z2" w:history="1">
        <w:r w:rsidRPr="00C07C37">
          <w:rPr>
            <w:rFonts w:ascii="Times New Roman" w:eastAsia="Times New Roman" w:hAnsi="Times New Roman" w:cs="Times New Roman"/>
            <w:color w:val="0000FF"/>
            <w:sz w:val="24"/>
            <w:szCs w:val="24"/>
            <w:u w:val="single"/>
            <w:lang w:eastAsia="ru-RU"/>
          </w:rPr>
          <w:t>"О бухгалтерском учете и финансовой отчетности"</w:t>
        </w:r>
      </w:hyperlink>
      <w:r w:rsidRPr="00C07C37">
        <w:rPr>
          <w:rFonts w:ascii="Times New Roman" w:eastAsia="Times New Roman" w:hAnsi="Times New Roman" w:cs="Times New Roman"/>
          <w:sz w:val="24"/>
          <w:szCs w:val="24"/>
          <w:lang w:eastAsia="ru-RU"/>
        </w:rPr>
        <w:t xml:space="preserve"> (далее – ведение бухгалтерского учета и составление финансовой отчетности), – в соответствии с главой 24 настоящего Кодекса и пунктами 5, 6, 7 и 8 настоящей статьи;</w:t>
      </w:r>
      <w:r w:rsidRPr="00C07C37">
        <w:rPr>
          <w:rFonts w:ascii="Times New Roman" w:eastAsia="Times New Roman" w:hAnsi="Times New Roman" w:cs="Times New Roman"/>
          <w:sz w:val="24"/>
          <w:szCs w:val="24"/>
          <w:lang w:eastAsia="ru-RU"/>
        </w:rPr>
        <w:br/>
        <w:t xml:space="preserve">      </w:t>
      </w:r>
      <w:bookmarkStart w:id="10987" w:name="z12283"/>
      <w:bookmarkEnd w:id="10987"/>
      <w:r w:rsidRPr="00C07C37">
        <w:rPr>
          <w:rFonts w:ascii="Times New Roman" w:eastAsia="Times New Roman" w:hAnsi="Times New Roman" w:cs="Times New Roman"/>
          <w:sz w:val="24"/>
          <w:szCs w:val="24"/>
          <w:lang w:eastAsia="ru-RU"/>
        </w:rPr>
        <w:t>3) индивидуальным предпринимателем, осуществляющим ведение бухгалтерского учета и составление финансовой отчетности, – в соответствии со статьями 226-240 настоящего Кодекса и пунктами 5, 6, 7 и 8 настоящей статьи.</w:t>
      </w:r>
      <w:r w:rsidRPr="00C07C37">
        <w:rPr>
          <w:rFonts w:ascii="Times New Roman" w:eastAsia="Times New Roman" w:hAnsi="Times New Roman" w:cs="Times New Roman"/>
          <w:sz w:val="24"/>
          <w:szCs w:val="24"/>
          <w:lang w:eastAsia="ru-RU"/>
        </w:rPr>
        <w:br/>
        <w:t xml:space="preserve">      </w:t>
      </w:r>
      <w:bookmarkStart w:id="10988" w:name="z12284"/>
      <w:bookmarkEnd w:id="10988"/>
      <w:r w:rsidRPr="00C07C37">
        <w:rPr>
          <w:rFonts w:ascii="Times New Roman" w:eastAsia="Times New Roman" w:hAnsi="Times New Roman" w:cs="Times New Roman"/>
          <w:sz w:val="24"/>
          <w:szCs w:val="24"/>
          <w:lang w:eastAsia="ru-RU"/>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0989" w:name="z12285"/>
      <w:bookmarkEnd w:id="10989"/>
      <w:r w:rsidRPr="00C07C37">
        <w:rPr>
          <w:rFonts w:ascii="Times New Roman" w:eastAsia="Times New Roman" w:hAnsi="Times New Roman" w:cs="Times New Roman"/>
          <w:sz w:val="24"/>
          <w:szCs w:val="24"/>
          <w:lang w:eastAsia="ru-RU"/>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r w:rsidRPr="00C07C37">
        <w:rPr>
          <w:rFonts w:ascii="Times New Roman" w:eastAsia="Times New Roman" w:hAnsi="Times New Roman" w:cs="Times New Roman"/>
          <w:sz w:val="24"/>
          <w:szCs w:val="24"/>
          <w:lang w:eastAsia="ru-RU"/>
        </w:rPr>
        <w:br/>
        <w:t xml:space="preserve">      </w:t>
      </w:r>
      <w:bookmarkStart w:id="10990" w:name="z12286"/>
      <w:bookmarkEnd w:id="10990"/>
      <w:r w:rsidRPr="00C07C37">
        <w:rPr>
          <w:rFonts w:ascii="Times New Roman" w:eastAsia="Times New Roman" w:hAnsi="Times New Roman" w:cs="Times New Roman"/>
          <w:sz w:val="24"/>
          <w:szCs w:val="24"/>
          <w:lang w:eastAsia="ru-RU"/>
        </w:rPr>
        <w:t>1) стоимость безвозмездно переданного имущества – для налогоплательщика, передающего такое имущество;</w:t>
      </w:r>
      <w:r w:rsidRPr="00C07C37">
        <w:rPr>
          <w:rFonts w:ascii="Times New Roman" w:eastAsia="Times New Roman" w:hAnsi="Times New Roman" w:cs="Times New Roman"/>
          <w:sz w:val="24"/>
          <w:szCs w:val="24"/>
          <w:lang w:eastAsia="ru-RU"/>
        </w:rPr>
        <w:br/>
        <w:t xml:space="preserve">      </w:t>
      </w:r>
      <w:bookmarkStart w:id="10991" w:name="z12287"/>
      <w:bookmarkEnd w:id="10991"/>
      <w:r w:rsidRPr="00C07C37">
        <w:rPr>
          <w:rFonts w:ascii="Times New Roman" w:eastAsia="Times New Roman" w:hAnsi="Times New Roman" w:cs="Times New Roman"/>
          <w:sz w:val="24"/>
          <w:szCs w:val="24"/>
          <w:lang w:eastAsia="ru-RU"/>
        </w:rPr>
        <w:t>2) реализация активов, выкупаемых для государственных нужд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0992" w:name="z12288"/>
      <w:bookmarkEnd w:id="10992"/>
      <w:r w:rsidRPr="00C07C37">
        <w:rPr>
          <w:rFonts w:ascii="Times New Roman" w:eastAsia="Times New Roman" w:hAnsi="Times New Roman" w:cs="Times New Roman"/>
          <w:sz w:val="24"/>
          <w:szCs w:val="24"/>
          <w:lang w:eastAsia="ru-RU"/>
        </w:rP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r w:rsidRPr="00C07C37">
        <w:rPr>
          <w:rFonts w:ascii="Times New Roman" w:eastAsia="Times New Roman" w:hAnsi="Times New Roman" w:cs="Times New Roman"/>
          <w:sz w:val="24"/>
          <w:szCs w:val="24"/>
          <w:lang w:eastAsia="ru-RU"/>
        </w:rPr>
        <w:br/>
        <w:t xml:space="preserve">      </w:t>
      </w:r>
      <w:bookmarkStart w:id="10993" w:name="z12289"/>
      <w:bookmarkEnd w:id="10993"/>
      <w:r w:rsidRPr="00C07C37">
        <w:rPr>
          <w:rFonts w:ascii="Times New Roman" w:eastAsia="Times New Roman" w:hAnsi="Times New Roman" w:cs="Times New Roman"/>
          <w:sz w:val="24"/>
          <w:szCs w:val="24"/>
          <w:lang w:eastAsia="ru-RU"/>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r w:rsidRPr="00C07C37">
        <w:rPr>
          <w:rFonts w:ascii="Times New Roman" w:eastAsia="Times New Roman" w:hAnsi="Times New Roman" w:cs="Times New Roman"/>
          <w:sz w:val="24"/>
          <w:szCs w:val="24"/>
          <w:lang w:eastAsia="ru-RU"/>
        </w:rPr>
        <w:br/>
        <w:t xml:space="preserve">      </w:t>
      </w:r>
      <w:bookmarkStart w:id="10994" w:name="z12290"/>
      <w:bookmarkEnd w:id="10994"/>
      <w:r w:rsidRPr="00C07C37">
        <w:rPr>
          <w:rFonts w:ascii="Times New Roman" w:eastAsia="Times New Roman" w:hAnsi="Times New Roman" w:cs="Times New Roman"/>
          <w:sz w:val="24"/>
          <w:szCs w:val="24"/>
          <w:lang w:eastAsia="ru-RU"/>
        </w:rPr>
        <w:t>содержание общего имущества объекта кондоминиума в соответствии с жилищным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995" w:name="z12291"/>
      <w:bookmarkEnd w:id="10995"/>
      <w:r w:rsidRPr="00C07C37">
        <w:rPr>
          <w:rFonts w:ascii="Times New Roman" w:eastAsia="Times New Roman" w:hAnsi="Times New Roman" w:cs="Times New Roman"/>
          <w:sz w:val="24"/>
          <w:szCs w:val="24"/>
          <w:lang w:eastAsia="ru-RU"/>
        </w:rPr>
        <w:t xml:space="preserve">оплату коммунальных услуг, предусмотренных Законом Республики Казахстан </w:t>
      </w:r>
      <w:hyperlink r:id="rId154" w:anchor="z152" w:history="1">
        <w:r w:rsidRPr="00C07C37">
          <w:rPr>
            <w:rFonts w:ascii="Times New Roman" w:eastAsia="Times New Roman" w:hAnsi="Times New Roman" w:cs="Times New Roman"/>
            <w:color w:val="0000FF"/>
            <w:sz w:val="24"/>
            <w:szCs w:val="24"/>
            <w:u w:val="single"/>
            <w:lang w:eastAsia="ru-RU"/>
          </w:rPr>
          <w:t>"О жилищных отношениях"</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0996" w:name="z12292"/>
      <w:bookmarkEnd w:id="10996"/>
      <w:r w:rsidRPr="00C07C37">
        <w:rPr>
          <w:rFonts w:ascii="Times New Roman" w:eastAsia="Times New Roman" w:hAnsi="Times New Roman" w:cs="Times New Roman"/>
          <w:sz w:val="24"/>
          <w:szCs w:val="24"/>
          <w:lang w:eastAsia="ru-RU"/>
        </w:rPr>
        <w:t>ремонт жилища, жилого помещения (квартиры);</w:t>
      </w:r>
      <w:r w:rsidRPr="00C07C37">
        <w:rPr>
          <w:rFonts w:ascii="Times New Roman" w:eastAsia="Times New Roman" w:hAnsi="Times New Roman" w:cs="Times New Roman"/>
          <w:sz w:val="24"/>
          <w:szCs w:val="24"/>
          <w:lang w:eastAsia="ru-RU"/>
        </w:rPr>
        <w:br/>
        <w:t xml:space="preserve">      </w:t>
      </w:r>
      <w:bookmarkStart w:id="10997" w:name="z12293"/>
      <w:bookmarkEnd w:id="10997"/>
      <w:r w:rsidRPr="00C07C37">
        <w:rPr>
          <w:rFonts w:ascii="Times New Roman" w:eastAsia="Times New Roman" w:hAnsi="Times New Roman" w:cs="Times New Roman"/>
          <w:sz w:val="24"/>
          <w:szCs w:val="24"/>
          <w:lang w:eastAsia="ru-RU"/>
        </w:rPr>
        <w:t>5) сумма пени и штрафов, списанных в соответствии с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0998" w:name="z12294"/>
      <w:bookmarkEnd w:id="10998"/>
      <w:r w:rsidRPr="00C07C37">
        <w:rPr>
          <w:rFonts w:ascii="Times New Roman" w:eastAsia="Times New Roman" w:hAnsi="Times New Roman" w:cs="Times New Roman"/>
          <w:sz w:val="24"/>
          <w:szCs w:val="24"/>
          <w:lang w:eastAsia="ru-RU"/>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r w:rsidRPr="00C07C37">
        <w:rPr>
          <w:rFonts w:ascii="Times New Roman" w:eastAsia="Times New Roman" w:hAnsi="Times New Roman" w:cs="Times New Roman"/>
          <w:sz w:val="24"/>
          <w:szCs w:val="24"/>
          <w:lang w:eastAsia="ru-RU"/>
        </w:rPr>
        <w:br/>
        <w:t xml:space="preserve">      </w:t>
      </w:r>
      <w:bookmarkStart w:id="10999" w:name="z12295"/>
      <w:bookmarkEnd w:id="10999"/>
      <w:r w:rsidRPr="00C07C37">
        <w:rPr>
          <w:rFonts w:ascii="Times New Roman" w:eastAsia="Times New Roman" w:hAnsi="Times New Roman" w:cs="Times New Roman"/>
          <w:sz w:val="24"/>
          <w:szCs w:val="24"/>
          <w:lang w:eastAsia="ru-RU"/>
        </w:rPr>
        <w:t>Доходы, указанные в пункте 2 настоящей статьи, подлежат корректировке в случаях:</w:t>
      </w:r>
      <w:r w:rsidRPr="00C07C37">
        <w:rPr>
          <w:rFonts w:ascii="Times New Roman" w:eastAsia="Times New Roman" w:hAnsi="Times New Roman" w:cs="Times New Roman"/>
          <w:sz w:val="24"/>
          <w:szCs w:val="24"/>
          <w:lang w:eastAsia="ru-RU"/>
        </w:rPr>
        <w:br/>
        <w:t xml:space="preserve">      </w:t>
      </w:r>
      <w:bookmarkStart w:id="11000" w:name="z12296"/>
      <w:bookmarkEnd w:id="11000"/>
      <w:r w:rsidRPr="00C07C37">
        <w:rPr>
          <w:rFonts w:ascii="Times New Roman" w:eastAsia="Times New Roman" w:hAnsi="Times New Roman" w:cs="Times New Roman"/>
          <w:sz w:val="24"/>
          <w:szCs w:val="24"/>
          <w:lang w:eastAsia="ru-RU"/>
        </w:rPr>
        <w:t>1) полного или частичного возврата товаров;</w:t>
      </w:r>
      <w:r w:rsidRPr="00C07C37">
        <w:rPr>
          <w:rFonts w:ascii="Times New Roman" w:eastAsia="Times New Roman" w:hAnsi="Times New Roman" w:cs="Times New Roman"/>
          <w:sz w:val="24"/>
          <w:szCs w:val="24"/>
          <w:lang w:eastAsia="ru-RU"/>
        </w:rPr>
        <w:br/>
        <w:t xml:space="preserve">      </w:t>
      </w:r>
      <w:bookmarkStart w:id="11001" w:name="z12297"/>
      <w:bookmarkEnd w:id="11001"/>
      <w:r w:rsidRPr="00C07C37">
        <w:rPr>
          <w:rFonts w:ascii="Times New Roman" w:eastAsia="Times New Roman" w:hAnsi="Times New Roman" w:cs="Times New Roman"/>
          <w:sz w:val="24"/>
          <w:szCs w:val="24"/>
          <w:lang w:eastAsia="ru-RU"/>
        </w:rPr>
        <w:t>2) изменения условий сделки;</w:t>
      </w:r>
      <w:r w:rsidRPr="00C07C37">
        <w:rPr>
          <w:rFonts w:ascii="Times New Roman" w:eastAsia="Times New Roman" w:hAnsi="Times New Roman" w:cs="Times New Roman"/>
          <w:sz w:val="24"/>
          <w:szCs w:val="24"/>
          <w:lang w:eastAsia="ru-RU"/>
        </w:rPr>
        <w:br/>
        <w:t xml:space="preserve">      </w:t>
      </w:r>
      <w:bookmarkStart w:id="11002" w:name="z12298"/>
      <w:bookmarkEnd w:id="11002"/>
      <w:r w:rsidRPr="00C07C37">
        <w:rPr>
          <w:rFonts w:ascii="Times New Roman" w:eastAsia="Times New Roman" w:hAnsi="Times New Roman" w:cs="Times New Roman"/>
          <w:sz w:val="24"/>
          <w:szCs w:val="24"/>
          <w:lang w:eastAsia="ru-RU"/>
        </w:rPr>
        <w:t>3) изменения цены, компенсации за реализованные или приобретенные товары, выполненные работы, оказанные услуги;</w:t>
      </w:r>
      <w:r w:rsidRPr="00C07C37">
        <w:rPr>
          <w:rFonts w:ascii="Times New Roman" w:eastAsia="Times New Roman" w:hAnsi="Times New Roman" w:cs="Times New Roman"/>
          <w:sz w:val="24"/>
          <w:szCs w:val="24"/>
          <w:lang w:eastAsia="ru-RU"/>
        </w:rPr>
        <w:br/>
        <w:t xml:space="preserve">      </w:t>
      </w:r>
      <w:bookmarkStart w:id="11003" w:name="z12299"/>
      <w:bookmarkEnd w:id="11003"/>
      <w:r w:rsidRPr="00C07C37">
        <w:rPr>
          <w:rFonts w:ascii="Times New Roman" w:eastAsia="Times New Roman" w:hAnsi="Times New Roman" w:cs="Times New Roman"/>
          <w:sz w:val="24"/>
          <w:szCs w:val="24"/>
          <w:lang w:eastAsia="ru-RU"/>
        </w:rPr>
        <w:t>4) скидки с цены, скидки с продаж;</w:t>
      </w:r>
      <w:r w:rsidRPr="00C07C37">
        <w:rPr>
          <w:rFonts w:ascii="Times New Roman" w:eastAsia="Times New Roman" w:hAnsi="Times New Roman" w:cs="Times New Roman"/>
          <w:sz w:val="24"/>
          <w:szCs w:val="24"/>
          <w:lang w:eastAsia="ru-RU"/>
        </w:rPr>
        <w:br/>
        <w:t xml:space="preserve">      </w:t>
      </w:r>
      <w:bookmarkStart w:id="11004" w:name="z12300"/>
      <w:bookmarkEnd w:id="11004"/>
      <w:r w:rsidRPr="00C07C37">
        <w:rPr>
          <w:rFonts w:ascii="Times New Roman" w:eastAsia="Times New Roman" w:hAnsi="Times New Roman" w:cs="Times New Roman"/>
          <w:sz w:val="24"/>
          <w:szCs w:val="24"/>
          <w:lang w:eastAsia="ru-RU"/>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r w:rsidRPr="00C07C37">
        <w:rPr>
          <w:rFonts w:ascii="Times New Roman" w:eastAsia="Times New Roman" w:hAnsi="Times New Roman" w:cs="Times New Roman"/>
          <w:sz w:val="24"/>
          <w:szCs w:val="24"/>
          <w:lang w:eastAsia="ru-RU"/>
        </w:rPr>
        <w:br/>
        <w:t xml:space="preserve">      </w:t>
      </w:r>
      <w:bookmarkStart w:id="11005" w:name="z12301"/>
      <w:bookmarkEnd w:id="11005"/>
      <w:r w:rsidRPr="00C07C37">
        <w:rPr>
          <w:rFonts w:ascii="Times New Roman" w:eastAsia="Times New Roman" w:hAnsi="Times New Roman" w:cs="Times New Roman"/>
          <w:sz w:val="24"/>
          <w:szCs w:val="24"/>
          <w:lang w:eastAsia="ru-RU"/>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r w:rsidRPr="00C07C37">
        <w:rPr>
          <w:rFonts w:ascii="Times New Roman" w:eastAsia="Times New Roman" w:hAnsi="Times New Roman" w:cs="Times New Roman"/>
          <w:sz w:val="24"/>
          <w:szCs w:val="24"/>
          <w:lang w:eastAsia="ru-RU"/>
        </w:rPr>
        <w:br/>
        <w:t xml:space="preserve">      </w:t>
      </w:r>
      <w:bookmarkStart w:id="11006" w:name="z12302"/>
      <w:bookmarkEnd w:id="11006"/>
      <w:r w:rsidRPr="00C07C37">
        <w:rPr>
          <w:rFonts w:ascii="Times New Roman" w:eastAsia="Times New Roman" w:hAnsi="Times New Roman" w:cs="Times New Roman"/>
          <w:sz w:val="24"/>
          <w:szCs w:val="24"/>
          <w:lang w:eastAsia="ru-RU"/>
        </w:rPr>
        <w:t>Корректировка дохода, предусмотренная настоящим подпунктом, осуществляется в сторону уменьшения в случаях:</w:t>
      </w:r>
      <w:r w:rsidRPr="00C07C37">
        <w:rPr>
          <w:rFonts w:ascii="Times New Roman" w:eastAsia="Times New Roman" w:hAnsi="Times New Roman" w:cs="Times New Roman"/>
          <w:sz w:val="24"/>
          <w:szCs w:val="24"/>
          <w:lang w:eastAsia="ru-RU"/>
        </w:rPr>
        <w:br/>
        <w:t xml:space="preserve">      </w:t>
      </w:r>
      <w:bookmarkStart w:id="11007" w:name="z12303"/>
      <w:bookmarkEnd w:id="11007"/>
      <w:r w:rsidRPr="00C07C37">
        <w:rPr>
          <w:rFonts w:ascii="Times New Roman" w:eastAsia="Times New Roman" w:hAnsi="Times New Roman" w:cs="Times New Roman"/>
          <w:sz w:val="24"/>
          <w:szCs w:val="24"/>
          <w:lang w:eastAsia="ru-RU"/>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r w:rsidRPr="00C07C37">
        <w:rPr>
          <w:rFonts w:ascii="Times New Roman" w:eastAsia="Times New Roman" w:hAnsi="Times New Roman" w:cs="Times New Roman"/>
          <w:sz w:val="24"/>
          <w:szCs w:val="24"/>
          <w:lang w:eastAsia="ru-RU"/>
        </w:rPr>
        <w:br/>
        <w:t xml:space="preserve">      </w:t>
      </w:r>
      <w:bookmarkStart w:id="11008" w:name="z12304"/>
      <w:bookmarkEnd w:id="11008"/>
      <w:r w:rsidRPr="00C07C37">
        <w:rPr>
          <w:rFonts w:ascii="Times New Roman" w:eastAsia="Times New Roman" w:hAnsi="Times New Roman" w:cs="Times New Roman"/>
          <w:sz w:val="24"/>
          <w:szCs w:val="24"/>
          <w:lang w:eastAsia="ru-RU"/>
        </w:rPr>
        <w:t>списания налогоплательщиком требования по вступившему в законную силу решению суда.</w:t>
      </w:r>
      <w:r w:rsidRPr="00C07C37">
        <w:rPr>
          <w:rFonts w:ascii="Times New Roman" w:eastAsia="Times New Roman" w:hAnsi="Times New Roman" w:cs="Times New Roman"/>
          <w:sz w:val="24"/>
          <w:szCs w:val="24"/>
          <w:lang w:eastAsia="ru-RU"/>
        </w:rPr>
        <w:br/>
        <w:t xml:space="preserve">      </w:t>
      </w:r>
      <w:bookmarkStart w:id="11009" w:name="z12305"/>
      <w:bookmarkEnd w:id="11009"/>
      <w:r w:rsidRPr="00C07C37">
        <w:rPr>
          <w:rFonts w:ascii="Times New Roman" w:eastAsia="Times New Roman" w:hAnsi="Times New Roman" w:cs="Times New Roman"/>
          <w:sz w:val="24"/>
          <w:szCs w:val="24"/>
          <w:lang w:eastAsia="ru-RU"/>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r w:rsidRPr="00C07C37">
        <w:rPr>
          <w:rFonts w:ascii="Times New Roman" w:eastAsia="Times New Roman" w:hAnsi="Times New Roman" w:cs="Times New Roman"/>
          <w:sz w:val="24"/>
          <w:szCs w:val="24"/>
          <w:lang w:eastAsia="ru-RU"/>
        </w:rPr>
        <w:br/>
        <w:t xml:space="preserve">      </w:t>
      </w:r>
      <w:bookmarkStart w:id="11010" w:name="z12306"/>
      <w:bookmarkEnd w:id="11010"/>
      <w:r w:rsidRPr="00C07C37">
        <w:rPr>
          <w:rFonts w:ascii="Times New Roman" w:eastAsia="Times New Roman" w:hAnsi="Times New Roman" w:cs="Times New Roman"/>
          <w:sz w:val="24"/>
          <w:szCs w:val="24"/>
          <w:lang w:eastAsia="ru-RU"/>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011" w:name="z12307"/>
      <w:bookmarkEnd w:id="11011"/>
      <w:r w:rsidRPr="00C07C37">
        <w:rPr>
          <w:rFonts w:ascii="Times New Roman" w:eastAsia="Times New Roman" w:hAnsi="Times New Roman" w:cs="Times New Roman"/>
          <w:sz w:val="24"/>
          <w:szCs w:val="24"/>
          <w:lang w:eastAsia="ru-RU"/>
        </w:rPr>
        <w:t>Корректировка доходов производится в том налоговом периоде, в котором наступили случаи, указанные в настоящей статье.</w:t>
      </w:r>
      <w:r w:rsidRPr="00C07C37">
        <w:rPr>
          <w:rFonts w:ascii="Times New Roman" w:eastAsia="Times New Roman" w:hAnsi="Times New Roman" w:cs="Times New Roman"/>
          <w:sz w:val="24"/>
          <w:szCs w:val="24"/>
          <w:lang w:eastAsia="ru-RU"/>
        </w:rPr>
        <w:br/>
        <w:t xml:space="preserve">      </w:t>
      </w:r>
      <w:bookmarkStart w:id="11012" w:name="z12308"/>
      <w:bookmarkEnd w:id="11012"/>
      <w:r w:rsidRPr="00C07C37">
        <w:rPr>
          <w:rFonts w:ascii="Times New Roman" w:eastAsia="Times New Roman" w:hAnsi="Times New Roman" w:cs="Times New Roman"/>
          <w:sz w:val="24"/>
          <w:szCs w:val="24"/>
          <w:lang w:eastAsia="ru-RU"/>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r w:rsidRPr="00C07C37">
        <w:rPr>
          <w:rFonts w:ascii="Times New Roman" w:eastAsia="Times New Roman" w:hAnsi="Times New Roman" w:cs="Times New Roman"/>
          <w:sz w:val="24"/>
          <w:szCs w:val="24"/>
          <w:lang w:eastAsia="ru-RU"/>
        </w:rPr>
        <w:br/>
        <w:t xml:space="preserve">      </w:t>
      </w:r>
      <w:bookmarkStart w:id="11013" w:name="z12309"/>
      <w:bookmarkEnd w:id="11013"/>
      <w:r w:rsidRPr="00C07C37">
        <w:rPr>
          <w:rFonts w:ascii="Times New Roman" w:eastAsia="Times New Roman" w:hAnsi="Times New Roman" w:cs="Times New Roman"/>
          <w:sz w:val="24"/>
          <w:szCs w:val="24"/>
          <w:lang w:eastAsia="ru-RU"/>
        </w:rPr>
        <w:t>7. В случае, если одни и те же доходы могут быть отражены в нескольких статьях доходов, указанные доходы включаются в доход один раз.</w:t>
      </w:r>
      <w:r w:rsidRPr="00C07C37">
        <w:rPr>
          <w:rFonts w:ascii="Times New Roman" w:eastAsia="Times New Roman" w:hAnsi="Times New Roman" w:cs="Times New Roman"/>
          <w:sz w:val="24"/>
          <w:szCs w:val="24"/>
          <w:lang w:eastAsia="ru-RU"/>
        </w:rPr>
        <w:br/>
        <w:t xml:space="preserve">      </w:t>
      </w:r>
      <w:bookmarkStart w:id="11014" w:name="z12310"/>
      <w:bookmarkEnd w:id="11014"/>
      <w:r w:rsidRPr="00C07C37">
        <w:rPr>
          <w:rFonts w:ascii="Times New Roman" w:eastAsia="Times New Roman" w:hAnsi="Times New Roman" w:cs="Times New Roman"/>
          <w:sz w:val="24"/>
          <w:szCs w:val="24"/>
          <w:lang w:eastAsia="ru-RU"/>
        </w:rPr>
        <w:t>Дата признания дохода для целей налогообложения определяется в соответствии с положениями настоящей главы.</w:t>
      </w:r>
      <w:r w:rsidRPr="00C07C37">
        <w:rPr>
          <w:rFonts w:ascii="Times New Roman" w:eastAsia="Times New Roman" w:hAnsi="Times New Roman" w:cs="Times New Roman"/>
          <w:sz w:val="24"/>
          <w:szCs w:val="24"/>
          <w:lang w:eastAsia="ru-RU"/>
        </w:rPr>
        <w:br/>
        <w:t xml:space="preserve">      </w:t>
      </w:r>
      <w:bookmarkStart w:id="11015" w:name="z12311"/>
      <w:bookmarkEnd w:id="11015"/>
      <w:r w:rsidRPr="00C07C37">
        <w:rPr>
          <w:rFonts w:ascii="Times New Roman" w:eastAsia="Times New Roman" w:hAnsi="Times New Roman" w:cs="Times New Roman"/>
          <w:sz w:val="24"/>
          <w:szCs w:val="24"/>
          <w:lang w:eastAsia="ru-RU"/>
        </w:rPr>
        <w:t xml:space="preserve">8. Если иное не установлено пунктом 5 настоящей статьи, индивидуальный предприниматель, применяющий специальный налоговый режим на основе патента или упрощенной декларации, определяет размер: </w:t>
      </w:r>
      <w:r w:rsidRPr="00C07C37">
        <w:rPr>
          <w:rFonts w:ascii="Times New Roman" w:eastAsia="Times New Roman" w:hAnsi="Times New Roman" w:cs="Times New Roman"/>
          <w:sz w:val="24"/>
          <w:szCs w:val="24"/>
          <w:lang w:eastAsia="ru-RU"/>
        </w:rPr>
        <w:br/>
        <w:t xml:space="preserve">      </w:t>
      </w:r>
      <w:bookmarkStart w:id="11016" w:name="z12312"/>
      <w:bookmarkEnd w:id="11016"/>
      <w:r w:rsidRPr="00C07C37">
        <w:rPr>
          <w:rFonts w:ascii="Times New Roman" w:eastAsia="Times New Roman" w:hAnsi="Times New Roman" w:cs="Times New Roman"/>
          <w:sz w:val="24"/>
          <w:szCs w:val="24"/>
          <w:lang w:eastAsia="ru-RU"/>
        </w:rPr>
        <w:t>1) имущественного дохода – в соответствии со статьями 330, 331, 332, 333 и 334 настоящего Кодекса;</w:t>
      </w:r>
      <w:r w:rsidRPr="00C07C37">
        <w:rPr>
          <w:rFonts w:ascii="Times New Roman" w:eastAsia="Times New Roman" w:hAnsi="Times New Roman" w:cs="Times New Roman"/>
          <w:sz w:val="24"/>
          <w:szCs w:val="24"/>
          <w:lang w:eastAsia="ru-RU"/>
        </w:rPr>
        <w:br/>
        <w:t xml:space="preserve">      </w:t>
      </w:r>
      <w:bookmarkStart w:id="11017" w:name="z12313"/>
      <w:bookmarkEnd w:id="11017"/>
      <w:r w:rsidRPr="00C07C37">
        <w:rPr>
          <w:rFonts w:ascii="Times New Roman" w:eastAsia="Times New Roman" w:hAnsi="Times New Roman" w:cs="Times New Roman"/>
          <w:sz w:val="24"/>
          <w:szCs w:val="24"/>
          <w:lang w:eastAsia="ru-RU"/>
        </w:rPr>
        <w:t>2) доходов, указанных в пункте 2 настоящей статьи:</w:t>
      </w:r>
      <w:r w:rsidRPr="00C07C37">
        <w:rPr>
          <w:rFonts w:ascii="Times New Roman" w:eastAsia="Times New Roman" w:hAnsi="Times New Roman" w:cs="Times New Roman"/>
          <w:sz w:val="24"/>
          <w:szCs w:val="24"/>
          <w:lang w:eastAsia="ru-RU"/>
        </w:rPr>
        <w:br/>
        <w:t xml:space="preserve">      </w:t>
      </w:r>
      <w:bookmarkStart w:id="11018" w:name="z12314"/>
      <w:bookmarkEnd w:id="11018"/>
      <w:r w:rsidRPr="00C07C37">
        <w:rPr>
          <w:rFonts w:ascii="Times New Roman" w:eastAsia="Times New Roman" w:hAnsi="Times New Roman" w:cs="Times New Roman"/>
          <w:sz w:val="24"/>
          <w:szCs w:val="24"/>
          <w:lang w:eastAsia="ru-RU"/>
        </w:rPr>
        <w:t xml:space="preserve">в соответствии с пунктами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w:t>
      </w:r>
      <w:hyperlink r:id="rId155" w:anchor="z2" w:history="1">
        <w:r w:rsidRPr="00C07C37">
          <w:rPr>
            <w:rFonts w:ascii="Times New Roman" w:eastAsia="Times New Roman" w:hAnsi="Times New Roman" w:cs="Times New Roman"/>
            <w:color w:val="0000FF"/>
            <w:sz w:val="24"/>
            <w:szCs w:val="24"/>
            <w:u w:val="single"/>
            <w:lang w:eastAsia="ru-RU"/>
          </w:rPr>
          <w:t>"О бухгалтерском учете и финансовой отчетности"</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1019" w:name="z12315"/>
      <w:bookmarkEnd w:id="11019"/>
      <w:r w:rsidRPr="00C07C37">
        <w:rPr>
          <w:rFonts w:ascii="Times New Roman" w:eastAsia="Times New Roman" w:hAnsi="Times New Roman" w:cs="Times New Roman"/>
          <w:sz w:val="24"/>
          <w:szCs w:val="24"/>
          <w:lang w:eastAsia="ru-RU"/>
        </w:rPr>
        <w:t xml:space="preserve">в соответствии с пунктами 5, 6 и 7 настоящей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w:t>
      </w:r>
      <w:hyperlink r:id="rId156" w:anchor="z2" w:history="1">
        <w:r w:rsidRPr="00C07C37">
          <w:rPr>
            <w:rFonts w:ascii="Times New Roman" w:eastAsia="Times New Roman" w:hAnsi="Times New Roman" w:cs="Times New Roman"/>
            <w:color w:val="0000FF"/>
            <w:sz w:val="24"/>
            <w:szCs w:val="24"/>
            <w:u w:val="single"/>
            <w:lang w:eastAsia="ru-RU"/>
          </w:rPr>
          <w:t>"О бухгалтерском учете и финансовой отчетности"</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1020" w:name="z12316"/>
      <w:bookmarkEnd w:id="11020"/>
      <w:r w:rsidRPr="00C07C37">
        <w:rPr>
          <w:rFonts w:ascii="Times New Roman" w:eastAsia="Times New Roman" w:hAnsi="Times New Roman" w:cs="Times New Roman"/>
          <w:sz w:val="24"/>
          <w:szCs w:val="24"/>
          <w:lang w:eastAsia="ru-RU"/>
        </w:rPr>
        <w:t>3) иных доходов физического лица, не указанных в подпунктах 1) и 2) части первой настоящего пункта, – в соответствии с разделом 8 настоящего Кодекса.</w:t>
      </w:r>
      <w:r w:rsidRPr="00C07C37">
        <w:rPr>
          <w:rFonts w:ascii="Times New Roman" w:eastAsia="Times New Roman" w:hAnsi="Times New Roman" w:cs="Times New Roman"/>
          <w:sz w:val="24"/>
          <w:szCs w:val="24"/>
          <w:lang w:eastAsia="ru-RU"/>
        </w:rPr>
        <w:br/>
        <w:t xml:space="preserve">      </w:t>
      </w:r>
      <w:bookmarkStart w:id="11021" w:name="z12317"/>
      <w:bookmarkEnd w:id="11021"/>
      <w:r w:rsidRPr="00C07C37">
        <w:rPr>
          <w:rFonts w:ascii="Times New Roman" w:eastAsia="Times New Roman" w:hAnsi="Times New Roman" w:cs="Times New Roman"/>
          <w:sz w:val="24"/>
          <w:szCs w:val="24"/>
          <w:lang w:eastAsia="ru-RU"/>
        </w:rPr>
        <w:t>При этом исчисление и уплата соответствующих налогов, представление налоговой отчетности по ним производятся:</w:t>
      </w:r>
      <w:r w:rsidRPr="00C07C37">
        <w:rPr>
          <w:rFonts w:ascii="Times New Roman" w:eastAsia="Times New Roman" w:hAnsi="Times New Roman" w:cs="Times New Roman"/>
          <w:sz w:val="24"/>
          <w:szCs w:val="24"/>
          <w:lang w:eastAsia="ru-RU"/>
        </w:rPr>
        <w:br/>
        <w:t xml:space="preserve">      </w:t>
      </w:r>
      <w:bookmarkStart w:id="11022" w:name="z12318"/>
      <w:bookmarkEnd w:id="11022"/>
      <w:r w:rsidRPr="00C07C37">
        <w:rPr>
          <w:rFonts w:ascii="Times New Roman" w:eastAsia="Times New Roman" w:hAnsi="Times New Roman" w:cs="Times New Roman"/>
          <w:sz w:val="24"/>
          <w:szCs w:val="24"/>
          <w:lang w:eastAsia="ru-RU"/>
        </w:rPr>
        <w:t>1) по доходам, указанным в подпунктах 1) и 3) части первой настоящего пункта, – в соответствии с разделом 8 настоящего Кодекса;</w:t>
      </w:r>
      <w:r w:rsidRPr="00C07C37">
        <w:rPr>
          <w:rFonts w:ascii="Times New Roman" w:eastAsia="Times New Roman" w:hAnsi="Times New Roman" w:cs="Times New Roman"/>
          <w:sz w:val="24"/>
          <w:szCs w:val="24"/>
          <w:lang w:eastAsia="ru-RU"/>
        </w:rPr>
        <w:br/>
        <w:t xml:space="preserve">      </w:t>
      </w:r>
      <w:bookmarkStart w:id="11023" w:name="z12319"/>
      <w:bookmarkEnd w:id="11023"/>
      <w:r w:rsidRPr="00C07C37">
        <w:rPr>
          <w:rFonts w:ascii="Times New Roman" w:eastAsia="Times New Roman" w:hAnsi="Times New Roman" w:cs="Times New Roman"/>
          <w:sz w:val="24"/>
          <w:szCs w:val="24"/>
          <w:lang w:eastAsia="ru-RU"/>
        </w:rPr>
        <w:t xml:space="preserve">2) по доходам, указанным в подпункте 2) части первой настоящего пункта: </w:t>
      </w:r>
      <w:r w:rsidRPr="00C07C37">
        <w:rPr>
          <w:rFonts w:ascii="Times New Roman" w:eastAsia="Times New Roman" w:hAnsi="Times New Roman" w:cs="Times New Roman"/>
          <w:sz w:val="24"/>
          <w:szCs w:val="24"/>
          <w:lang w:eastAsia="ru-RU"/>
        </w:rPr>
        <w:br/>
        <w:t xml:space="preserve">      </w:t>
      </w:r>
      <w:bookmarkStart w:id="11024" w:name="z12320"/>
      <w:bookmarkEnd w:id="11024"/>
      <w:r w:rsidRPr="00C07C37">
        <w:rPr>
          <w:rFonts w:ascii="Times New Roman" w:eastAsia="Times New Roman" w:hAnsi="Times New Roman" w:cs="Times New Roman"/>
          <w:sz w:val="24"/>
          <w:szCs w:val="24"/>
          <w:lang w:eastAsia="ru-RU"/>
        </w:rPr>
        <w:t>индивидуальным предпринимателем, применяющим специальный налоговый режим на основе патента, – в соответствии с параграфом 2 настоящей главы;</w:t>
      </w:r>
      <w:r w:rsidRPr="00C07C37">
        <w:rPr>
          <w:rFonts w:ascii="Times New Roman" w:eastAsia="Times New Roman" w:hAnsi="Times New Roman" w:cs="Times New Roman"/>
          <w:sz w:val="24"/>
          <w:szCs w:val="24"/>
          <w:lang w:eastAsia="ru-RU"/>
        </w:rPr>
        <w:br/>
        <w:t xml:space="preserve">      </w:t>
      </w:r>
      <w:bookmarkStart w:id="11025" w:name="z12321"/>
      <w:bookmarkEnd w:id="11025"/>
      <w:r w:rsidRPr="00C07C37">
        <w:rPr>
          <w:rFonts w:ascii="Times New Roman" w:eastAsia="Times New Roman" w:hAnsi="Times New Roman" w:cs="Times New Roman"/>
          <w:sz w:val="24"/>
          <w:szCs w:val="24"/>
          <w:lang w:eastAsia="ru-RU"/>
        </w:rPr>
        <w:t>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026" w:name="z682"/>
      <w:bookmarkEnd w:id="11026"/>
      <w:r w:rsidRPr="00C07C37">
        <w:rPr>
          <w:rFonts w:ascii="Times New Roman" w:eastAsia="Times New Roman" w:hAnsi="Times New Roman" w:cs="Times New Roman"/>
          <w:b/>
          <w:bCs/>
          <w:sz w:val="24"/>
          <w:szCs w:val="24"/>
          <w:lang w:eastAsia="ru-RU"/>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027" w:name="z12322"/>
      <w:bookmarkEnd w:id="11027"/>
      <w:r w:rsidRPr="00C07C37">
        <w:rPr>
          <w:rFonts w:ascii="Times New Roman" w:eastAsia="Times New Roman" w:hAnsi="Times New Roman" w:cs="Times New Roman"/>
          <w:sz w:val="24"/>
          <w:szCs w:val="24"/>
          <w:lang w:eastAsia="ru-RU"/>
        </w:rPr>
        <w:t xml:space="preserve">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w:t>
      </w:r>
      <w:hyperlink r:id="rId157" w:anchor="z2" w:history="1">
        <w:r w:rsidRPr="00C07C37">
          <w:rPr>
            <w:rFonts w:ascii="Times New Roman" w:eastAsia="Times New Roman" w:hAnsi="Times New Roman" w:cs="Times New Roman"/>
            <w:color w:val="0000FF"/>
            <w:sz w:val="24"/>
            <w:szCs w:val="24"/>
            <w:u w:val="single"/>
            <w:lang w:eastAsia="ru-RU"/>
          </w:rPr>
          <w:t>"О бухгалтерском учете и финансовой отчетности"</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1028" w:name="z12323"/>
      <w:bookmarkEnd w:id="11028"/>
      <w:r w:rsidRPr="00C07C37">
        <w:rPr>
          <w:rFonts w:ascii="Times New Roman" w:eastAsia="Times New Roman" w:hAnsi="Times New Roman" w:cs="Times New Roman"/>
          <w:sz w:val="24"/>
          <w:szCs w:val="24"/>
          <w:lang w:eastAsia="ru-RU"/>
        </w:rP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r w:rsidRPr="00C07C37">
        <w:rPr>
          <w:rFonts w:ascii="Times New Roman" w:eastAsia="Times New Roman" w:hAnsi="Times New Roman" w:cs="Times New Roman"/>
          <w:sz w:val="24"/>
          <w:szCs w:val="24"/>
          <w:lang w:eastAsia="ru-RU"/>
        </w:rPr>
        <w:br/>
        <w:t xml:space="preserve">      </w:t>
      </w:r>
      <w:bookmarkStart w:id="11029" w:name="z12324"/>
      <w:bookmarkEnd w:id="11029"/>
      <w:r w:rsidRPr="00C07C37">
        <w:rPr>
          <w:rFonts w:ascii="Times New Roman" w:eastAsia="Times New Roman" w:hAnsi="Times New Roman" w:cs="Times New Roman"/>
          <w:sz w:val="24"/>
          <w:szCs w:val="24"/>
          <w:lang w:eastAsia="ru-RU"/>
        </w:rPr>
        <w:t>3. Доход от реализации товаров признается, когда удовлетворяются все перечисленные ниже условия: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030" w:name="z12325"/>
      <w:bookmarkEnd w:id="11030"/>
      <w:r w:rsidRPr="00C07C37">
        <w:rPr>
          <w:rFonts w:ascii="Times New Roman" w:eastAsia="Times New Roman" w:hAnsi="Times New Roman" w:cs="Times New Roman"/>
          <w:sz w:val="24"/>
          <w:szCs w:val="24"/>
          <w:lang w:eastAsia="ru-RU"/>
        </w:rPr>
        <w:t>1) индивидуальный предприниматель передал покупателю значительные риски и вознаграждения, связанные с правом собственности на товар;</w:t>
      </w:r>
      <w:r w:rsidRPr="00C07C37">
        <w:rPr>
          <w:rFonts w:ascii="Times New Roman" w:eastAsia="Times New Roman" w:hAnsi="Times New Roman" w:cs="Times New Roman"/>
          <w:sz w:val="24"/>
          <w:szCs w:val="24"/>
          <w:lang w:eastAsia="ru-RU"/>
        </w:rPr>
        <w:br/>
        <w:t xml:space="preserve">      </w:t>
      </w:r>
      <w:bookmarkStart w:id="11031" w:name="z12326"/>
      <w:bookmarkEnd w:id="11031"/>
      <w:r w:rsidRPr="00C07C37">
        <w:rPr>
          <w:rFonts w:ascii="Times New Roman" w:eastAsia="Times New Roman" w:hAnsi="Times New Roman" w:cs="Times New Roman"/>
          <w:sz w:val="24"/>
          <w:szCs w:val="24"/>
          <w:lang w:eastAsia="ru-RU"/>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r w:rsidRPr="00C07C37">
        <w:rPr>
          <w:rFonts w:ascii="Times New Roman" w:eastAsia="Times New Roman" w:hAnsi="Times New Roman" w:cs="Times New Roman"/>
          <w:sz w:val="24"/>
          <w:szCs w:val="24"/>
          <w:lang w:eastAsia="ru-RU"/>
        </w:rPr>
        <w:br/>
        <w:t xml:space="preserve">      </w:t>
      </w:r>
      <w:bookmarkStart w:id="11032" w:name="z12327"/>
      <w:bookmarkEnd w:id="11032"/>
      <w:r w:rsidRPr="00C07C37">
        <w:rPr>
          <w:rFonts w:ascii="Times New Roman" w:eastAsia="Times New Roman" w:hAnsi="Times New Roman" w:cs="Times New Roman"/>
          <w:sz w:val="24"/>
          <w:szCs w:val="24"/>
          <w:lang w:eastAsia="ru-RU"/>
        </w:rPr>
        <w:t>3) сумма дохода может быть надежно измерена;</w:t>
      </w:r>
      <w:r w:rsidRPr="00C07C37">
        <w:rPr>
          <w:rFonts w:ascii="Times New Roman" w:eastAsia="Times New Roman" w:hAnsi="Times New Roman" w:cs="Times New Roman"/>
          <w:sz w:val="24"/>
          <w:szCs w:val="24"/>
          <w:lang w:eastAsia="ru-RU"/>
        </w:rPr>
        <w:br/>
        <w:t xml:space="preserve">      </w:t>
      </w:r>
      <w:bookmarkStart w:id="11033" w:name="z12328"/>
      <w:bookmarkEnd w:id="11033"/>
      <w:r w:rsidRPr="00C07C37">
        <w:rPr>
          <w:rFonts w:ascii="Times New Roman" w:eastAsia="Times New Roman" w:hAnsi="Times New Roman" w:cs="Times New Roman"/>
          <w:sz w:val="24"/>
          <w:szCs w:val="24"/>
          <w:lang w:eastAsia="ru-RU"/>
        </w:rPr>
        <w:t>4) существует вероятность того, что экономические выгоды, связанные с операцией, поступят индивидуальному предпринимателю;</w:t>
      </w:r>
      <w:r w:rsidRPr="00C07C37">
        <w:rPr>
          <w:rFonts w:ascii="Times New Roman" w:eastAsia="Times New Roman" w:hAnsi="Times New Roman" w:cs="Times New Roman"/>
          <w:sz w:val="24"/>
          <w:szCs w:val="24"/>
          <w:lang w:eastAsia="ru-RU"/>
        </w:rPr>
        <w:br/>
        <w:t xml:space="preserve">      </w:t>
      </w:r>
      <w:bookmarkStart w:id="11034" w:name="z12329"/>
      <w:bookmarkEnd w:id="11034"/>
      <w:r w:rsidRPr="00C07C37">
        <w:rPr>
          <w:rFonts w:ascii="Times New Roman" w:eastAsia="Times New Roman" w:hAnsi="Times New Roman" w:cs="Times New Roman"/>
          <w:sz w:val="24"/>
          <w:szCs w:val="24"/>
          <w:lang w:eastAsia="ru-RU"/>
        </w:rPr>
        <w:t>5) понесенные или ожидаемые затраты, связанные с операцией, могут быть надежно измерены.</w:t>
      </w:r>
      <w:r w:rsidRPr="00C07C37">
        <w:rPr>
          <w:rFonts w:ascii="Times New Roman" w:eastAsia="Times New Roman" w:hAnsi="Times New Roman" w:cs="Times New Roman"/>
          <w:sz w:val="24"/>
          <w:szCs w:val="24"/>
          <w:lang w:eastAsia="ru-RU"/>
        </w:rPr>
        <w:br/>
        <w:t xml:space="preserve">      </w:t>
      </w:r>
      <w:bookmarkStart w:id="11035" w:name="z12330"/>
      <w:bookmarkEnd w:id="11035"/>
      <w:r w:rsidRPr="00C07C37">
        <w:rPr>
          <w:rFonts w:ascii="Times New Roman" w:eastAsia="Times New Roman" w:hAnsi="Times New Roman" w:cs="Times New Roman"/>
          <w:sz w:val="24"/>
          <w:szCs w:val="24"/>
          <w:lang w:eastAsia="ru-RU"/>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r w:rsidRPr="00C07C37">
        <w:rPr>
          <w:rFonts w:ascii="Times New Roman" w:eastAsia="Times New Roman" w:hAnsi="Times New Roman" w:cs="Times New Roman"/>
          <w:sz w:val="24"/>
          <w:szCs w:val="24"/>
          <w:lang w:eastAsia="ru-RU"/>
        </w:rPr>
        <w:br/>
        <w:t xml:space="preserve">      </w:t>
      </w:r>
      <w:bookmarkStart w:id="11036" w:name="z12331"/>
      <w:bookmarkEnd w:id="11036"/>
      <w:r w:rsidRPr="00C07C37">
        <w:rPr>
          <w:rFonts w:ascii="Times New Roman" w:eastAsia="Times New Roman" w:hAnsi="Times New Roman" w:cs="Times New Roman"/>
          <w:sz w:val="24"/>
          <w:szCs w:val="24"/>
          <w:lang w:eastAsia="ru-RU"/>
        </w:rPr>
        <w:t>5. К доходу от списания обязательств относятся:</w:t>
      </w:r>
      <w:r w:rsidRPr="00C07C37">
        <w:rPr>
          <w:rFonts w:ascii="Times New Roman" w:eastAsia="Times New Roman" w:hAnsi="Times New Roman" w:cs="Times New Roman"/>
          <w:sz w:val="24"/>
          <w:szCs w:val="24"/>
          <w:lang w:eastAsia="ru-RU"/>
        </w:rPr>
        <w:br/>
        <w:t xml:space="preserve">      </w:t>
      </w:r>
      <w:bookmarkStart w:id="11037" w:name="z12332"/>
      <w:bookmarkEnd w:id="11037"/>
      <w:r w:rsidRPr="00C07C37">
        <w:rPr>
          <w:rFonts w:ascii="Times New Roman" w:eastAsia="Times New Roman" w:hAnsi="Times New Roman" w:cs="Times New Roman"/>
          <w:sz w:val="24"/>
          <w:szCs w:val="24"/>
          <w:lang w:eastAsia="ru-RU"/>
        </w:rPr>
        <w:t>1) списание обязательств с налогоплательщика его кредитором;</w:t>
      </w:r>
      <w:r w:rsidRPr="00C07C37">
        <w:rPr>
          <w:rFonts w:ascii="Times New Roman" w:eastAsia="Times New Roman" w:hAnsi="Times New Roman" w:cs="Times New Roman"/>
          <w:sz w:val="24"/>
          <w:szCs w:val="24"/>
          <w:lang w:eastAsia="ru-RU"/>
        </w:rPr>
        <w:br/>
        <w:t xml:space="preserve">      </w:t>
      </w:r>
      <w:bookmarkStart w:id="11038" w:name="z12333"/>
      <w:bookmarkEnd w:id="11038"/>
      <w:r w:rsidRPr="00C07C37">
        <w:rPr>
          <w:rFonts w:ascii="Times New Roman" w:eastAsia="Times New Roman" w:hAnsi="Times New Roman" w:cs="Times New Roman"/>
          <w:sz w:val="24"/>
          <w:szCs w:val="24"/>
          <w:lang w:eastAsia="ru-RU"/>
        </w:rPr>
        <w:t>2) обязательства, не востребованные кредитором на момент прекращения деятельности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11039" w:name="z12334"/>
      <w:bookmarkEnd w:id="11039"/>
      <w:r w:rsidRPr="00C07C37">
        <w:rPr>
          <w:rFonts w:ascii="Times New Roman" w:eastAsia="Times New Roman" w:hAnsi="Times New Roman" w:cs="Times New Roman"/>
          <w:sz w:val="24"/>
          <w:szCs w:val="24"/>
          <w:lang w:eastAsia="ru-RU"/>
        </w:rPr>
        <w:t>3) списание обязательств в связи с истечением срока исковой давности, установленного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1040" w:name="z12335"/>
      <w:bookmarkEnd w:id="11040"/>
      <w:r w:rsidRPr="00C07C37">
        <w:rPr>
          <w:rFonts w:ascii="Times New Roman" w:eastAsia="Times New Roman" w:hAnsi="Times New Roman" w:cs="Times New Roman"/>
          <w:sz w:val="24"/>
          <w:szCs w:val="24"/>
          <w:lang w:eastAsia="ru-RU"/>
        </w:rPr>
        <w:t>4) списание обязательств по вступившему в законную силу решению суда.</w:t>
      </w:r>
      <w:r w:rsidRPr="00C07C37">
        <w:rPr>
          <w:rFonts w:ascii="Times New Roman" w:eastAsia="Times New Roman" w:hAnsi="Times New Roman" w:cs="Times New Roman"/>
          <w:sz w:val="24"/>
          <w:szCs w:val="24"/>
          <w:lang w:eastAsia="ru-RU"/>
        </w:rPr>
        <w:br/>
        <w:t xml:space="preserve">      </w:t>
      </w:r>
      <w:bookmarkStart w:id="11041" w:name="z12336"/>
      <w:bookmarkEnd w:id="11041"/>
      <w:r w:rsidRPr="00C07C37">
        <w:rPr>
          <w:rFonts w:ascii="Times New Roman" w:eastAsia="Times New Roman" w:hAnsi="Times New Roman" w:cs="Times New Roman"/>
          <w:sz w:val="24"/>
          <w:szCs w:val="24"/>
          <w:lang w:eastAsia="ru-RU"/>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r w:rsidRPr="00C07C37">
        <w:rPr>
          <w:rFonts w:ascii="Times New Roman" w:eastAsia="Times New Roman" w:hAnsi="Times New Roman" w:cs="Times New Roman"/>
          <w:sz w:val="24"/>
          <w:szCs w:val="24"/>
          <w:lang w:eastAsia="ru-RU"/>
        </w:rPr>
        <w:br/>
        <w:t xml:space="preserve">      </w:t>
      </w:r>
      <w:bookmarkStart w:id="11042" w:name="z12337"/>
      <w:bookmarkEnd w:id="11042"/>
      <w:r w:rsidRPr="00C07C37">
        <w:rPr>
          <w:rFonts w:ascii="Times New Roman" w:eastAsia="Times New Roman" w:hAnsi="Times New Roman" w:cs="Times New Roman"/>
          <w:sz w:val="24"/>
          <w:szCs w:val="24"/>
          <w:lang w:eastAsia="ru-RU"/>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1043" w:name="z12338"/>
      <w:bookmarkEnd w:id="11043"/>
      <w:r w:rsidRPr="00C07C37">
        <w:rPr>
          <w:rFonts w:ascii="Times New Roman" w:eastAsia="Times New Roman" w:hAnsi="Times New Roman" w:cs="Times New Roman"/>
          <w:sz w:val="24"/>
          <w:szCs w:val="24"/>
          <w:lang w:eastAsia="ru-RU"/>
        </w:rPr>
        <w:t>2) списания в остальных случаях.</w:t>
      </w:r>
      <w:r w:rsidRPr="00C07C37">
        <w:rPr>
          <w:rFonts w:ascii="Times New Roman" w:eastAsia="Times New Roman" w:hAnsi="Times New Roman" w:cs="Times New Roman"/>
          <w:sz w:val="24"/>
          <w:szCs w:val="24"/>
          <w:lang w:eastAsia="ru-RU"/>
        </w:rPr>
        <w:br/>
        <w:t xml:space="preserve">      </w:t>
      </w:r>
      <w:bookmarkStart w:id="11044" w:name="z12339"/>
      <w:bookmarkEnd w:id="11044"/>
      <w:r w:rsidRPr="00C07C37">
        <w:rPr>
          <w:rFonts w:ascii="Times New Roman" w:eastAsia="Times New Roman" w:hAnsi="Times New Roman" w:cs="Times New Roman"/>
          <w:sz w:val="24"/>
          <w:szCs w:val="24"/>
          <w:lang w:eastAsia="ru-RU"/>
        </w:rPr>
        <w:t>Доход от списания обязательств признается в том отчетном налоговом периоде:</w:t>
      </w:r>
      <w:r w:rsidRPr="00C07C37">
        <w:rPr>
          <w:rFonts w:ascii="Times New Roman" w:eastAsia="Times New Roman" w:hAnsi="Times New Roman" w:cs="Times New Roman"/>
          <w:sz w:val="24"/>
          <w:szCs w:val="24"/>
          <w:lang w:eastAsia="ru-RU"/>
        </w:rPr>
        <w:br/>
        <w:t xml:space="preserve">      </w:t>
      </w:r>
      <w:bookmarkStart w:id="11045" w:name="z12340"/>
      <w:bookmarkEnd w:id="11045"/>
      <w:r w:rsidRPr="00C07C37">
        <w:rPr>
          <w:rFonts w:ascii="Times New Roman" w:eastAsia="Times New Roman" w:hAnsi="Times New Roman" w:cs="Times New Roman"/>
          <w:sz w:val="24"/>
          <w:szCs w:val="24"/>
          <w:lang w:eastAsia="ru-RU"/>
        </w:rPr>
        <w:t>1) в котором списано обязательство кредитором в случае, указанном в подпункте 1)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1046" w:name="z12341"/>
      <w:bookmarkEnd w:id="11046"/>
      <w:r w:rsidRPr="00C07C37">
        <w:rPr>
          <w:rFonts w:ascii="Times New Roman" w:eastAsia="Times New Roman" w:hAnsi="Times New Roman" w:cs="Times New Roman"/>
          <w:sz w:val="24"/>
          <w:szCs w:val="24"/>
          <w:lang w:eastAsia="ru-RU"/>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1047" w:name="z12342"/>
      <w:bookmarkEnd w:id="11047"/>
      <w:r w:rsidRPr="00C07C37">
        <w:rPr>
          <w:rFonts w:ascii="Times New Roman" w:eastAsia="Times New Roman" w:hAnsi="Times New Roman" w:cs="Times New Roman"/>
          <w:sz w:val="24"/>
          <w:szCs w:val="24"/>
          <w:lang w:eastAsia="ru-RU"/>
        </w:rPr>
        <w:t>3) в котором истек срок исковой давности в случае, указанном в подпункте 3)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1048" w:name="z12343"/>
      <w:bookmarkEnd w:id="11048"/>
      <w:r w:rsidRPr="00C07C37">
        <w:rPr>
          <w:rFonts w:ascii="Times New Roman" w:eastAsia="Times New Roman" w:hAnsi="Times New Roman" w:cs="Times New Roman"/>
          <w:sz w:val="24"/>
          <w:szCs w:val="24"/>
          <w:lang w:eastAsia="ru-RU"/>
        </w:rPr>
        <w:t>4) в котором решение суда вступило в законную силу в случае, указанном в подпункте 4)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1049" w:name="z12344"/>
      <w:bookmarkEnd w:id="11049"/>
      <w:r w:rsidRPr="00C07C37">
        <w:rPr>
          <w:rFonts w:ascii="Times New Roman" w:eastAsia="Times New Roman" w:hAnsi="Times New Roman" w:cs="Times New Roman"/>
          <w:sz w:val="24"/>
          <w:szCs w:val="24"/>
          <w:lang w:eastAsia="ru-RU"/>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r w:rsidRPr="00C07C37">
        <w:rPr>
          <w:rFonts w:ascii="Times New Roman" w:eastAsia="Times New Roman" w:hAnsi="Times New Roman" w:cs="Times New Roman"/>
          <w:sz w:val="24"/>
          <w:szCs w:val="24"/>
          <w:lang w:eastAsia="ru-RU"/>
        </w:rPr>
        <w:br/>
        <w:t xml:space="preserve">      </w:t>
      </w:r>
      <w:bookmarkStart w:id="11050" w:name="z12345"/>
      <w:bookmarkEnd w:id="11050"/>
      <w:r w:rsidRPr="00C07C37">
        <w:rPr>
          <w:rFonts w:ascii="Times New Roman" w:eastAsia="Times New Roman" w:hAnsi="Times New Roman" w:cs="Times New Roman"/>
          <w:sz w:val="24"/>
          <w:szCs w:val="24"/>
          <w:lang w:eastAsia="ru-RU"/>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r w:rsidRPr="00C07C37">
        <w:rPr>
          <w:rFonts w:ascii="Times New Roman" w:eastAsia="Times New Roman" w:hAnsi="Times New Roman" w:cs="Times New Roman"/>
          <w:sz w:val="24"/>
          <w:szCs w:val="24"/>
          <w:lang w:eastAsia="ru-RU"/>
        </w:rPr>
        <w:br/>
        <w:t xml:space="preserve">      </w:t>
      </w:r>
      <w:bookmarkStart w:id="11051" w:name="z12346"/>
      <w:bookmarkEnd w:id="11051"/>
      <w:r w:rsidRPr="00C07C37">
        <w:rPr>
          <w:rFonts w:ascii="Times New Roman" w:eastAsia="Times New Roman" w:hAnsi="Times New Roman" w:cs="Times New Roman"/>
          <w:sz w:val="24"/>
          <w:szCs w:val="24"/>
          <w:lang w:eastAsia="ru-RU"/>
        </w:rPr>
        <w:t xml:space="preserve">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w:t>
      </w:r>
      <w:r w:rsidRPr="00C07C37">
        <w:rPr>
          <w:rFonts w:ascii="Times New Roman" w:eastAsia="Times New Roman" w:hAnsi="Times New Roman" w:cs="Times New Roman"/>
          <w:sz w:val="24"/>
          <w:szCs w:val="24"/>
          <w:lang w:eastAsia="ru-RU"/>
        </w:rPr>
        <w:lastRenderedPageBreak/>
        <w:t>работ или услуг.</w:t>
      </w:r>
      <w:r w:rsidRPr="00C07C37">
        <w:rPr>
          <w:rFonts w:ascii="Times New Roman" w:eastAsia="Times New Roman" w:hAnsi="Times New Roman" w:cs="Times New Roman"/>
          <w:sz w:val="24"/>
          <w:szCs w:val="24"/>
          <w:lang w:eastAsia="ru-RU"/>
        </w:rPr>
        <w:br/>
        <w:t xml:space="preserve">      </w:t>
      </w:r>
      <w:bookmarkStart w:id="11052" w:name="z12347"/>
      <w:bookmarkEnd w:id="11052"/>
      <w:r w:rsidRPr="00C07C37">
        <w:rPr>
          <w:rFonts w:ascii="Times New Roman" w:eastAsia="Times New Roman" w:hAnsi="Times New Roman" w:cs="Times New Roman"/>
          <w:sz w:val="24"/>
          <w:szCs w:val="24"/>
          <w:lang w:eastAsia="ru-RU"/>
        </w:rPr>
        <w:t>9. Доходом по долгосрочному контракту за отчетный налоговый период признается доход, подлежащий получению (полученный) за налоговый период.</w:t>
      </w:r>
      <w:r w:rsidRPr="00C07C37">
        <w:rPr>
          <w:rFonts w:ascii="Times New Roman" w:eastAsia="Times New Roman" w:hAnsi="Times New Roman" w:cs="Times New Roman"/>
          <w:sz w:val="24"/>
          <w:szCs w:val="24"/>
          <w:lang w:eastAsia="ru-RU"/>
        </w:rPr>
        <w:br/>
        <w:t xml:space="preserve">      </w:t>
      </w:r>
      <w:bookmarkStart w:id="11053" w:name="z12348"/>
      <w:bookmarkEnd w:id="11053"/>
      <w:r w:rsidRPr="00C07C37">
        <w:rPr>
          <w:rFonts w:ascii="Times New Roman" w:eastAsia="Times New Roman" w:hAnsi="Times New Roman" w:cs="Times New Roman"/>
          <w:sz w:val="24"/>
          <w:szCs w:val="24"/>
          <w:lang w:eastAsia="ru-RU"/>
        </w:rPr>
        <w:t>10. Доходом от уступки права требования является:</w:t>
      </w:r>
      <w:r w:rsidRPr="00C07C37">
        <w:rPr>
          <w:rFonts w:ascii="Times New Roman" w:eastAsia="Times New Roman" w:hAnsi="Times New Roman" w:cs="Times New Roman"/>
          <w:sz w:val="24"/>
          <w:szCs w:val="24"/>
          <w:lang w:eastAsia="ru-RU"/>
        </w:rPr>
        <w:br/>
        <w:t xml:space="preserve">      </w:t>
      </w:r>
      <w:bookmarkStart w:id="11054" w:name="z12349"/>
      <w:bookmarkEnd w:id="11054"/>
      <w:r w:rsidRPr="00C07C37">
        <w:rPr>
          <w:rFonts w:ascii="Times New Roman" w:eastAsia="Times New Roman" w:hAnsi="Times New Roman" w:cs="Times New Roman"/>
          <w:sz w:val="24"/>
          <w:szCs w:val="24"/>
          <w:lang w:eastAsia="ru-RU"/>
        </w:rP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r w:rsidRPr="00C07C37">
        <w:rPr>
          <w:rFonts w:ascii="Times New Roman" w:eastAsia="Times New Roman" w:hAnsi="Times New Roman" w:cs="Times New Roman"/>
          <w:sz w:val="24"/>
          <w:szCs w:val="24"/>
          <w:lang w:eastAsia="ru-RU"/>
        </w:rPr>
        <w:br/>
        <w:t xml:space="preserve">      </w:t>
      </w:r>
      <w:bookmarkStart w:id="11055" w:name="z12350"/>
      <w:bookmarkEnd w:id="11055"/>
      <w:r w:rsidRPr="00C07C37">
        <w:rPr>
          <w:rFonts w:ascii="Times New Roman" w:eastAsia="Times New Roman" w:hAnsi="Times New Roman" w:cs="Times New Roman"/>
          <w:sz w:val="24"/>
          <w:szCs w:val="24"/>
          <w:lang w:eastAsia="ru-RU"/>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r w:rsidRPr="00C07C37">
        <w:rPr>
          <w:rFonts w:ascii="Times New Roman" w:eastAsia="Times New Roman" w:hAnsi="Times New Roman" w:cs="Times New Roman"/>
          <w:sz w:val="24"/>
          <w:szCs w:val="24"/>
          <w:lang w:eastAsia="ru-RU"/>
        </w:rPr>
        <w:br/>
        <w:t xml:space="preserve">      </w:t>
      </w:r>
      <w:bookmarkStart w:id="11056" w:name="z12351"/>
      <w:bookmarkEnd w:id="11056"/>
      <w:r w:rsidRPr="00C07C37">
        <w:rPr>
          <w:rFonts w:ascii="Times New Roman" w:eastAsia="Times New Roman" w:hAnsi="Times New Roman" w:cs="Times New Roman"/>
          <w:sz w:val="24"/>
          <w:szCs w:val="24"/>
          <w:lang w:eastAsia="ru-RU"/>
        </w:rPr>
        <w:t>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r w:rsidRPr="00C07C37">
        <w:rPr>
          <w:rFonts w:ascii="Times New Roman" w:eastAsia="Times New Roman" w:hAnsi="Times New Roman" w:cs="Times New Roman"/>
          <w:sz w:val="24"/>
          <w:szCs w:val="24"/>
          <w:lang w:eastAsia="ru-RU"/>
        </w:rPr>
        <w:br/>
        <w:t xml:space="preserve">      </w:t>
      </w:r>
      <w:bookmarkStart w:id="11057" w:name="z12352"/>
      <w:bookmarkEnd w:id="11057"/>
      <w:r w:rsidRPr="00C07C37">
        <w:rPr>
          <w:rFonts w:ascii="Times New Roman" w:eastAsia="Times New Roman" w:hAnsi="Times New Roman" w:cs="Times New Roman"/>
          <w:sz w:val="24"/>
          <w:szCs w:val="24"/>
          <w:lang w:eastAsia="ru-RU"/>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r w:rsidRPr="00C07C37">
        <w:rPr>
          <w:rFonts w:ascii="Times New Roman" w:eastAsia="Times New Roman" w:hAnsi="Times New Roman" w:cs="Times New Roman"/>
          <w:sz w:val="24"/>
          <w:szCs w:val="24"/>
          <w:lang w:eastAsia="ru-RU"/>
        </w:rPr>
        <w:br/>
        <w:t xml:space="preserve">      </w:t>
      </w:r>
      <w:bookmarkStart w:id="11058" w:name="z12353"/>
      <w:bookmarkEnd w:id="11058"/>
      <w:r w:rsidRPr="00C07C37">
        <w:rPr>
          <w:rFonts w:ascii="Times New Roman" w:eastAsia="Times New Roman" w:hAnsi="Times New Roman" w:cs="Times New Roman"/>
          <w:sz w:val="24"/>
          <w:szCs w:val="24"/>
          <w:lang w:eastAsia="ru-RU"/>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r w:rsidRPr="00C07C37">
        <w:rPr>
          <w:rFonts w:ascii="Times New Roman" w:eastAsia="Times New Roman" w:hAnsi="Times New Roman" w:cs="Times New Roman"/>
          <w:sz w:val="24"/>
          <w:szCs w:val="24"/>
          <w:lang w:eastAsia="ru-RU"/>
        </w:rPr>
        <w:br/>
        <w:t xml:space="preserve">      </w:t>
      </w:r>
      <w:bookmarkStart w:id="11059" w:name="z12354"/>
      <w:bookmarkEnd w:id="11059"/>
      <w:r w:rsidRPr="00C07C37">
        <w:rPr>
          <w:rFonts w:ascii="Times New Roman" w:eastAsia="Times New Roman" w:hAnsi="Times New Roman" w:cs="Times New Roman"/>
          <w:sz w:val="24"/>
          <w:szCs w:val="24"/>
          <w:lang w:eastAsia="ru-RU"/>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r w:rsidRPr="00C07C37">
        <w:rPr>
          <w:rFonts w:ascii="Times New Roman" w:eastAsia="Times New Roman" w:hAnsi="Times New Roman" w:cs="Times New Roman"/>
          <w:sz w:val="24"/>
          <w:szCs w:val="24"/>
          <w:lang w:eastAsia="ru-RU"/>
        </w:rPr>
        <w:br/>
        <w:t xml:space="preserve">      </w:t>
      </w:r>
      <w:bookmarkStart w:id="11060" w:name="z12355"/>
      <w:bookmarkEnd w:id="11060"/>
      <w:r w:rsidRPr="00C07C37">
        <w:rPr>
          <w:rFonts w:ascii="Times New Roman" w:eastAsia="Times New Roman" w:hAnsi="Times New Roman" w:cs="Times New Roman"/>
          <w:sz w:val="24"/>
          <w:szCs w:val="24"/>
          <w:lang w:eastAsia="ru-RU"/>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r w:rsidRPr="00C07C37">
        <w:rPr>
          <w:rFonts w:ascii="Times New Roman" w:eastAsia="Times New Roman" w:hAnsi="Times New Roman" w:cs="Times New Roman"/>
          <w:sz w:val="24"/>
          <w:szCs w:val="24"/>
          <w:lang w:eastAsia="ru-RU"/>
        </w:rPr>
        <w:br/>
        <w:t xml:space="preserve">      </w:t>
      </w:r>
      <w:bookmarkStart w:id="11061" w:name="z12356"/>
      <w:bookmarkEnd w:id="11061"/>
      <w:r w:rsidRPr="00C07C37">
        <w:rPr>
          <w:rFonts w:ascii="Times New Roman" w:eastAsia="Times New Roman" w:hAnsi="Times New Roman" w:cs="Times New Roman"/>
          <w:sz w:val="24"/>
          <w:szCs w:val="24"/>
          <w:lang w:eastAsia="ru-RU"/>
        </w:rPr>
        <w:t>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r w:rsidRPr="00C07C37">
        <w:rPr>
          <w:rFonts w:ascii="Times New Roman" w:eastAsia="Times New Roman" w:hAnsi="Times New Roman" w:cs="Times New Roman"/>
          <w:sz w:val="24"/>
          <w:szCs w:val="24"/>
          <w:lang w:eastAsia="ru-RU"/>
        </w:rPr>
        <w:br/>
        <w:t xml:space="preserve">      </w:t>
      </w:r>
      <w:bookmarkStart w:id="11062" w:name="z12357"/>
      <w:bookmarkEnd w:id="11062"/>
      <w:r w:rsidRPr="00C07C37">
        <w:rPr>
          <w:rFonts w:ascii="Times New Roman" w:eastAsia="Times New Roman" w:hAnsi="Times New Roman" w:cs="Times New Roman"/>
          <w:sz w:val="24"/>
          <w:szCs w:val="24"/>
          <w:lang w:eastAsia="ru-RU"/>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063" w:name="z683"/>
      <w:bookmarkEnd w:id="11063"/>
      <w:r w:rsidRPr="00C07C37">
        <w:rPr>
          <w:rFonts w:ascii="Times New Roman" w:eastAsia="Times New Roman" w:hAnsi="Times New Roman" w:cs="Times New Roman"/>
          <w:b/>
          <w:bCs/>
          <w:sz w:val="24"/>
          <w:szCs w:val="24"/>
          <w:lang w:eastAsia="ru-RU"/>
        </w:rPr>
        <w:t xml:space="preserve">Статья 683. Условия применения специального налогового режима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064" w:name="z12358"/>
      <w:bookmarkEnd w:id="11064"/>
      <w:r w:rsidRPr="00C07C37">
        <w:rPr>
          <w:rFonts w:ascii="Times New Roman" w:eastAsia="Times New Roman" w:hAnsi="Times New Roman" w:cs="Times New Roman"/>
          <w:sz w:val="24"/>
          <w:szCs w:val="24"/>
          <w:lang w:eastAsia="ru-RU"/>
        </w:rPr>
        <w:t xml:space="preserve">1. Для целей настоящего Кодекса субъектами малого бизнеса признаются индивидуальные предприниматели и юридические лица-резиденты Республики Казахстан, </w:t>
      </w:r>
      <w:r w:rsidRPr="00C07C37">
        <w:rPr>
          <w:rFonts w:ascii="Times New Roman" w:eastAsia="Times New Roman" w:hAnsi="Times New Roman" w:cs="Times New Roman"/>
          <w:sz w:val="24"/>
          <w:szCs w:val="24"/>
          <w:lang w:eastAsia="ru-RU"/>
        </w:rPr>
        <w:lastRenderedPageBreak/>
        <w:t>применяющие специальный налоговый режим для субъектов малого бизнеса.</w:t>
      </w:r>
      <w:r w:rsidRPr="00C07C37">
        <w:rPr>
          <w:rFonts w:ascii="Times New Roman" w:eastAsia="Times New Roman" w:hAnsi="Times New Roman" w:cs="Times New Roman"/>
          <w:sz w:val="24"/>
          <w:szCs w:val="24"/>
          <w:lang w:eastAsia="ru-RU"/>
        </w:rPr>
        <w:br/>
        <w:t xml:space="preserve">      </w:t>
      </w:r>
      <w:bookmarkStart w:id="11065" w:name="z12359"/>
      <w:bookmarkEnd w:id="11065"/>
      <w:r w:rsidRPr="00C07C37">
        <w:rPr>
          <w:rFonts w:ascii="Times New Roman" w:eastAsia="Times New Roman" w:hAnsi="Times New Roman" w:cs="Times New Roman"/>
          <w:sz w:val="24"/>
          <w:szCs w:val="24"/>
          <w:lang w:eastAsia="ru-RU"/>
        </w:rPr>
        <w:t xml:space="preserve">2. Специальный налоговый режим для субъектов малого бизнеса вправе применять налогоплательщики, соответствующие следующим условиям: </w:t>
      </w:r>
      <w:r w:rsidRPr="00C07C37">
        <w:rPr>
          <w:rFonts w:ascii="Times New Roman" w:eastAsia="Times New Roman" w:hAnsi="Times New Roman" w:cs="Times New Roman"/>
          <w:sz w:val="24"/>
          <w:szCs w:val="24"/>
          <w:lang w:eastAsia="ru-RU"/>
        </w:rPr>
        <w:br/>
        <w:t xml:space="preserve">      </w:t>
      </w:r>
      <w:bookmarkStart w:id="11066" w:name="z12360"/>
      <w:bookmarkEnd w:id="11066"/>
      <w:r w:rsidRPr="00C07C37">
        <w:rPr>
          <w:rFonts w:ascii="Times New Roman" w:eastAsia="Times New Roman" w:hAnsi="Times New Roman" w:cs="Times New Roman"/>
          <w:sz w:val="24"/>
          <w:szCs w:val="24"/>
          <w:lang w:eastAsia="ru-RU"/>
        </w:rPr>
        <w:t>1) среднесписочная численность работников за налоговый период не превышает для специального налогового режима:</w:t>
      </w:r>
      <w:r w:rsidRPr="00C07C37">
        <w:rPr>
          <w:rFonts w:ascii="Times New Roman" w:eastAsia="Times New Roman" w:hAnsi="Times New Roman" w:cs="Times New Roman"/>
          <w:sz w:val="24"/>
          <w:szCs w:val="24"/>
          <w:lang w:eastAsia="ru-RU"/>
        </w:rPr>
        <w:br/>
        <w:t xml:space="preserve">      </w:t>
      </w:r>
      <w:bookmarkStart w:id="11067" w:name="z12361"/>
      <w:bookmarkEnd w:id="11067"/>
      <w:r w:rsidRPr="00C07C37">
        <w:rPr>
          <w:rFonts w:ascii="Times New Roman" w:eastAsia="Times New Roman" w:hAnsi="Times New Roman" w:cs="Times New Roman"/>
          <w:sz w:val="24"/>
          <w:szCs w:val="24"/>
          <w:lang w:eastAsia="ru-RU"/>
        </w:rPr>
        <w:t>на основе упрощенной декларации – 30 человек;</w:t>
      </w:r>
      <w:r w:rsidRPr="00C07C37">
        <w:rPr>
          <w:rFonts w:ascii="Times New Roman" w:eastAsia="Times New Roman" w:hAnsi="Times New Roman" w:cs="Times New Roman"/>
          <w:sz w:val="24"/>
          <w:szCs w:val="24"/>
          <w:lang w:eastAsia="ru-RU"/>
        </w:rPr>
        <w:br/>
        <w:t xml:space="preserve">      </w:t>
      </w:r>
      <w:bookmarkStart w:id="11068" w:name="z12362"/>
      <w:bookmarkEnd w:id="11068"/>
      <w:r w:rsidRPr="00C07C37">
        <w:rPr>
          <w:rFonts w:ascii="Times New Roman" w:eastAsia="Times New Roman" w:hAnsi="Times New Roman" w:cs="Times New Roman"/>
          <w:sz w:val="24"/>
          <w:szCs w:val="24"/>
          <w:lang w:eastAsia="ru-RU"/>
        </w:rPr>
        <w:t>с использованием фиксированного вычета – 50 человек;</w:t>
      </w:r>
      <w:r w:rsidRPr="00C07C37">
        <w:rPr>
          <w:rFonts w:ascii="Times New Roman" w:eastAsia="Times New Roman" w:hAnsi="Times New Roman" w:cs="Times New Roman"/>
          <w:sz w:val="24"/>
          <w:szCs w:val="24"/>
          <w:lang w:eastAsia="ru-RU"/>
        </w:rPr>
        <w:br/>
        <w:t xml:space="preserve">      </w:t>
      </w:r>
      <w:bookmarkStart w:id="11069" w:name="z12363"/>
      <w:bookmarkEnd w:id="11069"/>
      <w:r w:rsidRPr="00C07C37">
        <w:rPr>
          <w:rFonts w:ascii="Times New Roman" w:eastAsia="Times New Roman" w:hAnsi="Times New Roman" w:cs="Times New Roman"/>
          <w:sz w:val="24"/>
          <w:szCs w:val="24"/>
          <w:lang w:eastAsia="ru-RU"/>
        </w:rPr>
        <w:t>2) доход за налоговый период не превышает для специального налогового режима:</w:t>
      </w:r>
      <w:r w:rsidRPr="00C07C37">
        <w:rPr>
          <w:rFonts w:ascii="Times New Roman" w:eastAsia="Times New Roman" w:hAnsi="Times New Roman" w:cs="Times New Roman"/>
          <w:sz w:val="24"/>
          <w:szCs w:val="24"/>
          <w:lang w:eastAsia="ru-RU"/>
        </w:rPr>
        <w:br/>
        <w:t xml:space="preserve">      </w:t>
      </w:r>
      <w:bookmarkStart w:id="11070" w:name="z12364"/>
      <w:bookmarkEnd w:id="11070"/>
      <w:r w:rsidRPr="00C07C37">
        <w:rPr>
          <w:rFonts w:ascii="Times New Roman" w:eastAsia="Times New Roman" w:hAnsi="Times New Roman" w:cs="Times New Roman"/>
          <w:sz w:val="24"/>
          <w:szCs w:val="24"/>
          <w:lang w:eastAsia="ru-RU"/>
        </w:rPr>
        <w:t>на основе патента – 300-кратный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11071" w:name="z12365"/>
      <w:bookmarkEnd w:id="11071"/>
      <w:r w:rsidRPr="00C07C37">
        <w:rPr>
          <w:rFonts w:ascii="Times New Roman" w:eastAsia="Times New Roman" w:hAnsi="Times New Roman" w:cs="Times New Roman"/>
          <w:sz w:val="24"/>
          <w:szCs w:val="24"/>
          <w:lang w:eastAsia="ru-RU"/>
        </w:rPr>
        <w:t>на основе упрощенной декларации – 2 044-кратный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11072" w:name="z12366"/>
      <w:bookmarkEnd w:id="11072"/>
      <w:r w:rsidRPr="00C07C37">
        <w:rPr>
          <w:rFonts w:ascii="Times New Roman" w:eastAsia="Times New Roman" w:hAnsi="Times New Roman" w:cs="Times New Roman"/>
          <w:sz w:val="24"/>
          <w:szCs w:val="24"/>
          <w:lang w:eastAsia="ru-RU"/>
        </w:rPr>
        <w:t>с использованием фиксированного вычета – 12 260-кратный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r w:rsidRPr="00C07C37">
        <w:rPr>
          <w:rFonts w:ascii="Times New Roman" w:eastAsia="Times New Roman" w:hAnsi="Times New Roman" w:cs="Times New Roman"/>
          <w:sz w:val="24"/>
          <w:szCs w:val="24"/>
          <w:lang w:eastAsia="ru-RU"/>
        </w:rPr>
        <w:br/>
        <w:t xml:space="preserve">      </w:t>
      </w:r>
      <w:bookmarkStart w:id="11073" w:name="z12367"/>
      <w:bookmarkEnd w:id="11073"/>
      <w:r w:rsidRPr="00C07C37">
        <w:rPr>
          <w:rFonts w:ascii="Times New Roman" w:eastAsia="Times New Roman" w:hAnsi="Times New Roman" w:cs="Times New Roman"/>
          <w:sz w:val="24"/>
          <w:szCs w:val="24"/>
          <w:lang w:eastAsia="ru-RU"/>
        </w:rPr>
        <w:t>3) не осуществляющие следующие виды деятельности:</w:t>
      </w:r>
      <w:r w:rsidRPr="00C07C37">
        <w:rPr>
          <w:rFonts w:ascii="Times New Roman" w:eastAsia="Times New Roman" w:hAnsi="Times New Roman" w:cs="Times New Roman"/>
          <w:sz w:val="24"/>
          <w:szCs w:val="24"/>
          <w:lang w:eastAsia="ru-RU"/>
        </w:rPr>
        <w:br/>
        <w:t xml:space="preserve">      </w:t>
      </w:r>
      <w:bookmarkStart w:id="11074" w:name="z12368"/>
      <w:bookmarkEnd w:id="11074"/>
      <w:r w:rsidRPr="00C07C37">
        <w:rPr>
          <w:rFonts w:ascii="Times New Roman" w:eastAsia="Times New Roman" w:hAnsi="Times New Roman" w:cs="Times New Roman"/>
          <w:sz w:val="24"/>
          <w:szCs w:val="24"/>
          <w:lang w:eastAsia="ru-RU"/>
        </w:rPr>
        <w:t>производство подакцизных товаров;</w:t>
      </w:r>
      <w:r w:rsidRPr="00C07C37">
        <w:rPr>
          <w:rFonts w:ascii="Times New Roman" w:eastAsia="Times New Roman" w:hAnsi="Times New Roman" w:cs="Times New Roman"/>
          <w:sz w:val="24"/>
          <w:szCs w:val="24"/>
          <w:lang w:eastAsia="ru-RU"/>
        </w:rPr>
        <w:br/>
        <w:t xml:space="preserve">      </w:t>
      </w:r>
      <w:bookmarkStart w:id="11075" w:name="z12369"/>
      <w:bookmarkEnd w:id="11075"/>
      <w:r w:rsidRPr="00C07C37">
        <w:rPr>
          <w:rFonts w:ascii="Times New Roman" w:eastAsia="Times New Roman" w:hAnsi="Times New Roman" w:cs="Times New Roman"/>
          <w:sz w:val="24"/>
          <w:szCs w:val="24"/>
          <w:lang w:eastAsia="ru-RU"/>
        </w:rPr>
        <w:t>хранение и оптовая реализация подакцизных товаров;</w:t>
      </w:r>
      <w:r w:rsidRPr="00C07C37">
        <w:rPr>
          <w:rFonts w:ascii="Times New Roman" w:eastAsia="Times New Roman" w:hAnsi="Times New Roman" w:cs="Times New Roman"/>
          <w:sz w:val="24"/>
          <w:szCs w:val="24"/>
          <w:lang w:eastAsia="ru-RU"/>
        </w:rPr>
        <w:br/>
        <w:t xml:space="preserve">      </w:t>
      </w:r>
      <w:bookmarkStart w:id="11076" w:name="z12370"/>
      <w:bookmarkEnd w:id="11076"/>
      <w:r w:rsidRPr="00C07C37">
        <w:rPr>
          <w:rFonts w:ascii="Times New Roman" w:eastAsia="Times New Roman" w:hAnsi="Times New Roman" w:cs="Times New Roman"/>
          <w:sz w:val="24"/>
          <w:szCs w:val="24"/>
          <w:lang w:eastAsia="ru-RU"/>
        </w:rPr>
        <w:t>реализация отдельных видов нефтепродуктов – бензина, дизельного топлива и мазута;</w:t>
      </w:r>
      <w:r w:rsidRPr="00C07C37">
        <w:rPr>
          <w:rFonts w:ascii="Times New Roman" w:eastAsia="Times New Roman" w:hAnsi="Times New Roman" w:cs="Times New Roman"/>
          <w:sz w:val="24"/>
          <w:szCs w:val="24"/>
          <w:lang w:eastAsia="ru-RU"/>
        </w:rPr>
        <w:br/>
        <w:t xml:space="preserve">      </w:t>
      </w:r>
      <w:bookmarkStart w:id="11077" w:name="z12371"/>
      <w:bookmarkEnd w:id="11077"/>
      <w:r w:rsidRPr="00C07C37">
        <w:rPr>
          <w:rFonts w:ascii="Times New Roman" w:eastAsia="Times New Roman" w:hAnsi="Times New Roman" w:cs="Times New Roman"/>
          <w:sz w:val="24"/>
          <w:szCs w:val="24"/>
          <w:lang w:eastAsia="ru-RU"/>
        </w:rPr>
        <w:t>проведение лотерей;</w:t>
      </w:r>
      <w:r w:rsidRPr="00C07C37">
        <w:rPr>
          <w:rFonts w:ascii="Times New Roman" w:eastAsia="Times New Roman" w:hAnsi="Times New Roman" w:cs="Times New Roman"/>
          <w:sz w:val="24"/>
          <w:szCs w:val="24"/>
          <w:lang w:eastAsia="ru-RU"/>
        </w:rPr>
        <w:br/>
        <w:t xml:space="preserve">      </w:t>
      </w:r>
      <w:bookmarkStart w:id="11078" w:name="z12372"/>
      <w:bookmarkEnd w:id="11078"/>
      <w:r w:rsidRPr="00C07C37">
        <w:rPr>
          <w:rFonts w:ascii="Times New Roman" w:eastAsia="Times New Roman" w:hAnsi="Times New Roman" w:cs="Times New Roman"/>
          <w:sz w:val="24"/>
          <w:szCs w:val="24"/>
          <w:lang w:eastAsia="ru-RU"/>
        </w:rPr>
        <w:t>недропользование;</w:t>
      </w:r>
      <w:r w:rsidRPr="00C07C37">
        <w:rPr>
          <w:rFonts w:ascii="Times New Roman" w:eastAsia="Times New Roman" w:hAnsi="Times New Roman" w:cs="Times New Roman"/>
          <w:sz w:val="24"/>
          <w:szCs w:val="24"/>
          <w:lang w:eastAsia="ru-RU"/>
        </w:rPr>
        <w:br/>
        <w:t xml:space="preserve">      </w:t>
      </w:r>
      <w:bookmarkStart w:id="11079" w:name="z12373"/>
      <w:bookmarkEnd w:id="11079"/>
      <w:r w:rsidRPr="00C07C37">
        <w:rPr>
          <w:rFonts w:ascii="Times New Roman" w:eastAsia="Times New Roman" w:hAnsi="Times New Roman" w:cs="Times New Roman"/>
          <w:sz w:val="24"/>
          <w:szCs w:val="24"/>
          <w:lang w:eastAsia="ru-RU"/>
        </w:rPr>
        <w:t>сбор и прием стеклопосуды;</w:t>
      </w:r>
      <w:r w:rsidRPr="00C07C37">
        <w:rPr>
          <w:rFonts w:ascii="Times New Roman" w:eastAsia="Times New Roman" w:hAnsi="Times New Roman" w:cs="Times New Roman"/>
          <w:sz w:val="24"/>
          <w:szCs w:val="24"/>
          <w:lang w:eastAsia="ru-RU"/>
        </w:rPr>
        <w:br/>
        <w:t xml:space="preserve">      </w:t>
      </w:r>
      <w:bookmarkStart w:id="11080" w:name="z12374"/>
      <w:bookmarkEnd w:id="11080"/>
      <w:r w:rsidRPr="00C07C37">
        <w:rPr>
          <w:rFonts w:ascii="Times New Roman" w:eastAsia="Times New Roman" w:hAnsi="Times New Roman" w:cs="Times New Roman"/>
          <w:sz w:val="24"/>
          <w:szCs w:val="24"/>
          <w:lang w:eastAsia="ru-RU"/>
        </w:rPr>
        <w:t>сбор (заготовка), хранение, переработка и реализация лома и отходов цветных и черных металлов;</w:t>
      </w:r>
      <w:r w:rsidRPr="00C07C37">
        <w:rPr>
          <w:rFonts w:ascii="Times New Roman" w:eastAsia="Times New Roman" w:hAnsi="Times New Roman" w:cs="Times New Roman"/>
          <w:sz w:val="24"/>
          <w:szCs w:val="24"/>
          <w:lang w:eastAsia="ru-RU"/>
        </w:rPr>
        <w:br/>
        <w:t xml:space="preserve">      </w:t>
      </w:r>
      <w:bookmarkStart w:id="11081" w:name="z12375"/>
      <w:bookmarkEnd w:id="11081"/>
      <w:r w:rsidRPr="00C07C37">
        <w:rPr>
          <w:rFonts w:ascii="Times New Roman" w:eastAsia="Times New Roman" w:hAnsi="Times New Roman" w:cs="Times New Roman"/>
          <w:sz w:val="24"/>
          <w:szCs w:val="24"/>
          <w:lang w:eastAsia="ru-RU"/>
        </w:rPr>
        <w:t xml:space="preserve">консультационные услуги; </w:t>
      </w:r>
      <w:r w:rsidRPr="00C07C37">
        <w:rPr>
          <w:rFonts w:ascii="Times New Roman" w:eastAsia="Times New Roman" w:hAnsi="Times New Roman" w:cs="Times New Roman"/>
          <w:sz w:val="24"/>
          <w:szCs w:val="24"/>
          <w:lang w:eastAsia="ru-RU"/>
        </w:rPr>
        <w:br/>
        <w:t xml:space="preserve">      </w:t>
      </w:r>
      <w:bookmarkStart w:id="11082" w:name="z12376"/>
      <w:bookmarkEnd w:id="11082"/>
      <w:r w:rsidRPr="00C07C37">
        <w:rPr>
          <w:rFonts w:ascii="Times New Roman" w:eastAsia="Times New Roman" w:hAnsi="Times New Roman" w:cs="Times New Roman"/>
          <w:sz w:val="24"/>
          <w:szCs w:val="24"/>
          <w:lang w:eastAsia="ru-RU"/>
        </w:rPr>
        <w:t>деятельность в области бухгалтерского учета или аудита;</w:t>
      </w:r>
      <w:r w:rsidRPr="00C07C37">
        <w:rPr>
          <w:rFonts w:ascii="Times New Roman" w:eastAsia="Times New Roman" w:hAnsi="Times New Roman" w:cs="Times New Roman"/>
          <w:sz w:val="24"/>
          <w:szCs w:val="24"/>
          <w:lang w:eastAsia="ru-RU"/>
        </w:rPr>
        <w:br/>
        <w:t xml:space="preserve">      </w:t>
      </w:r>
      <w:bookmarkStart w:id="11083" w:name="z12377"/>
      <w:bookmarkEnd w:id="11083"/>
      <w:r w:rsidRPr="00C07C37">
        <w:rPr>
          <w:rFonts w:ascii="Times New Roman" w:eastAsia="Times New Roman" w:hAnsi="Times New Roman" w:cs="Times New Roman"/>
          <w:sz w:val="24"/>
          <w:szCs w:val="24"/>
          <w:lang w:eastAsia="ru-RU"/>
        </w:rPr>
        <w:t>финансовая, страховая деятельность и посредническая деятельность страхового брокера и страхового агента;</w:t>
      </w:r>
      <w:r w:rsidRPr="00C07C37">
        <w:rPr>
          <w:rFonts w:ascii="Times New Roman" w:eastAsia="Times New Roman" w:hAnsi="Times New Roman" w:cs="Times New Roman"/>
          <w:sz w:val="24"/>
          <w:szCs w:val="24"/>
          <w:lang w:eastAsia="ru-RU"/>
        </w:rPr>
        <w:br/>
        <w:t xml:space="preserve">      </w:t>
      </w:r>
      <w:bookmarkStart w:id="11084" w:name="z12378"/>
      <w:bookmarkEnd w:id="11084"/>
      <w:r w:rsidRPr="00C07C37">
        <w:rPr>
          <w:rFonts w:ascii="Times New Roman" w:eastAsia="Times New Roman" w:hAnsi="Times New Roman" w:cs="Times New Roman"/>
          <w:sz w:val="24"/>
          <w:szCs w:val="24"/>
          <w:lang w:eastAsia="ru-RU"/>
        </w:rPr>
        <w:t xml:space="preserve">деятельность в области права, юстиции и правосудия; </w:t>
      </w:r>
      <w:r w:rsidRPr="00C07C37">
        <w:rPr>
          <w:rFonts w:ascii="Times New Roman" w:eastAsia="Times New Roman" w:hAnsi="Times New Roman" w:cs="Times New Roman"/>
          <w:sz w:val="24"/>
          <w:szCs w:val="24"/>
          <w:lang w:eastAsia="ru-RU"/>
        </w:rPr>
        <w:br/>
        <w:t xml:space="preserve">      </w:t>
      </w:r>
      <w:bookmarkStart w:id="11085" w:name="z12379"/>
      <w:bookmarkEnd w:id="11085"/>
      <w:r w:rsidRPr="00C07C37">
        <w:rPr>
          <w:rFonts w:ascii="Times New Roman" w:eastAsia="Times New Roman" w:hAnsi="Times New Roman" w:cs="Times New Roman"/>
          <w:sz w:val="24"/>
          <w:szCs w:val="24"/>
          <w:lang w:eastAsia="ru-RU"/>
        </w:rPr>
        <w:t>деятельность в рамках финансового лизинга.</w:t>
      </w:r>
      <w:r w:rsidRPr="00C07C37">
        <w:rPr>
          <w:rFonts w:ascii="Times New Roman" w:eastAsia="Times New Roman" w:hAnsi="Times New Roman" w:cs="Times New Roman"/>
          <w:sz w:val="24"/>
          <w:szCs w:val="24"/>
          <w:lang w:eastAsia="ru-RU"/>
        </w:rPr>
        <w:br/>
        <w:t xml:space="preserve">      </w:t>
      </w:r>
      <w:bookmarkStart w:id="11086" w:name="z12380"/>
      <w:bookmarkEnd w:id="11086"/>
      <w:r w:rsidRPr="00C07C37">
        <w:rPr>
          <w:rFonts w:ascii="Times New Roman" w:eastAsia="Times New Roman" w:hAnsi="Times New Roman" w:cs="Times New Roman"/>
          <w:sz w:val="24"/>
          <w:szCs w:val="24"/>
          <w:lang w:eastAsia="ru-RU"/>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r w:rsidRPr="00C07C37">
        <w:rPr>
          <w:rFonts w:ascii="Times New Roman" w:eastAsia="Times New Roman" w:hAnsi="Times New Roman" w:cs="Times New Roman"/>
          <w:sz w:val="24"/>
          <w:szCs w:val="24"/>
          <w:lang w:eastAsia="ru-RU"/>
        </w:rPr>
        <w:br/>
        <w:t xml:space="preserve">      </w:t>
      </w:r>
      <w:bookmarkStart w:id="11087" w:name="z12381"/>
      <w:bookmarkEnd w:id="11087"/>
      <w:r w:rsidRPr="00C07C37">
        <w:rPr>
          <w:rFonts w:ascii="Times New Roman" w:eastAsia="Times New Roman" w:hAnsi="Times New Roman" w:cs="Times New Roman"/>
          <w:sz w:val="24"/>
          <w:szCs w:val="24"/>
          <w:lang w:eastAsia="ru-RU"/>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r w:rsidRPr="00C07C37">
        <w:rPr>
          <w:rFonts w:ascii="Times New Roman" w:eastAsia="Times New Roman" w:hAnsi="Times New Roman" w:cs="Times New Roman"/>
          <w:sz w:val="24"/>
          <w:szCs w:val="24"/>
          <w:lang w:eastAsia="ru-RU"/>
        </w:rPr>
        <w:br/>
        <w:t xml:space="preserve">      </w:t>
      </w:r>
      <w:bookmarkStart w:id="11088" w:name="z12382"/>
      <w:bookmarkEnd w:id="11088"/>
      <w:r w:rsidRPr="00C07C37">
        <w:rPr>
          <w:rFonts w:ascii="Times New Roman" w:eastAsia="Times New Roman" w:hAnsi="Times New Roman" w:cs="Times New Roman"/>
          <w:sz w:val="24"/>
          <w:szCs w:val="24"/>
          <w:lang w:eastAsia="ru-RU"/>
        </w:rPr>
        <w:t xml:space="preserve">4. Не вправе применять специальный налоговый режим для субъектов малого бизнеса: </w:t>
      </w:r>
      <w:r w:rsidRPr="00C07C37">
        <w:rPr>
          <w:rFonts w:ascii="Times New Roman" w:eastAsia="Times New Roman" w:hAnsi="Times New Roman" w:cs="Times New Roman"/>
          <w:sz w:val="24"/>
          <w:szCs w:val="24"/>
          <w:lang w:eastAsia="ru-RU"/>
        </w:rPr>
        <w:br/>
        <w:t xml:space="preserve">      </w:t>
      </w:r>
      <w:bookmarkStart w:id="11089" w:name="z12383"/>
      <w:bookmarkEnd w:id="11089"/>
      <w:r w:rsidRPr="00C07C37">
        <w:rPr>
          <w:rFonts w:ascii="Times New Roman" w:eastAsia="Times New Roman" w:hAnsi="Times New Roman" w:cs="Times New Roman"/>
          <w:sz w:val="24"/>
          <w:szCs w:val="24"/>
          <w:lang w:eastAsia="ru-RU"/>
        </w:rPr>
        <w:t xml:space="preserve">1) юридические лица, имеющие структурные подразделения; </w:t>
      </w:r>
      <w:r w:rsidRPr="00C07C37">
        <w:rPr>
          <w:rFonts w:ascii="Times New Roman" w:eastAsia="Times New Roman" w:hAnsi="Times New Roman" w:cs="Times New Roman"/>
          <w:sz w:val="24"/>
          <w:szCs w:val="24"/>
          <w:lang w:eastAsia="ru-RU"/>
        </w:rPr>
        <w:br/>
        <w:t xml:space="preserve">      </w:t>
      </w:r>
      <w:bookmarkStart w:id="11090" w:name="z12384"/>
      <w:bookmarkEnd w:id="11090"/>
      <w:r w:rsidRPr="00C07C37">
        <w:rPr>
          <w:rFonts w:ascii="Times New Roman" w:eastAsia="Times New Roman" w:hAnsi="Times New Roman" w:cs="Times New Roman"/>
          <w:sz w:val="24"/>
          <w:szCs w:val="24"/>
          <w:lang w:eastAsia="ru-RU"/>
        </w:rPr>
        <w:t xml:space="preserve">2) структурные подразделения юридических лиц; </w:t>
      </w:r>
      <w:r w:rsidRPr="00C07C37">
        <w:rPr>
          <w:rFonts w:ascii="Times New Roman" w:eastAsia="Times New Roman" w:hAnsi="Times New Roman" w:cs="Times New Roman"/>
          <w:sz w:val="24"/>
          <w:szCs w:val="24"/>
          <w:lang w:eastAsia="ru-RU"/>
        </w:rPr>
        <w:br/>
        <w:t xml:space="preserve">      </w:t>
      </w:r>
      <w:bookmarkStart w:id="11091" w:name="z12385"/>
      <w:bookmarkEnd w:id="11091"/>
      <w:r w:rsidRPr="00C07C37">
        <w:rPr>
          <w:rFonts w:ascii="Times New Roman" w:eastAsia="Times New Roman" w:hAnsi="Times New Roman" w:cs="Times New Roman"/>
          <w:sz w:val="24"/>
          <w:szCs w:val="24"/>
          <w:lang w:eastAsia="ru-RU"/>
        </w:rPr>
        <w:t xml:space="preserve">3) налогоплательщики, имеющие иные обособленные структурные подразделения и (или) объекты налогообложения в разных населенных пунктах. </w:t>
      </w:r>
      <w:r w:rsidRPr="00C07C37">
        <w:rPr>
          <w:rFonts w:ascii="Times New Roman" w:eastAsia="Times New Roman" w:hAnsi="Times New Roman" w:cs="Times New Roman"/>
          <w:sz w:val="24"/>
          <w:szCs w:val="24"/>
          <w:lang w:eastAsia="ru-RU"/>
        </w:rPr>
        <w:br/>
        <w:t xml:space="preserve">      </w:t>
      </w:r>
      <w:bookmarkStart w:id="11092" w:name="z12386"/>
      <w:bookmarkEnd w:id="11092"/>
      <w:r w:rsidRPr="00C07C37">
        <w:rPr>
          <w:rFonts w:ascii="Times New Roman" w:eastAsia="Times New Roman" w:hAnsi="Times New Roman" w:cs="Times New Roman"/>
          <w:sz w:val="24"/>
          <w:szCs w:val="24"/>
          <w:lang w:eastAsia="ru-RU"/>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r w:rsidRPr="00C07C37">
        <w:rPr>
          <w:rFonts w:ascii="Times New Roman" w:eastAsia="Times New Roman" w:hAnsi="Times New Roman" w:cs="Times New Roman"/>
          <w:sz w:val="24"/>
          <w:szCs w:val="24"/>
          <w:lang w:eastAsia="ru-RU"/>
        </w:rPr>
        <w:br/>
        <w:t xml:space="preserve">      </w:t>
      </w:r>
      <w:bookmarkStart w:id="11093" w:name="z12387"/>
      <w:bookmarkEnd w:id="11093"/>
      <w:r w:rsidRPr="00C07C37">
        <w:rPr>
          <w:rFonts w:ascii="Times New Roman" w:eastAsia="Times New Roman" w:hAnsi="Times New Roman" w:cs="Times New Roman"/>
          <w:sz w:val="24"/>
          <w:szCs w:val="24"/>
          <w:lang w:eastAsia="ru-RU"/>
        </w:rPr>
        <w:t xml:space="preserve">Положение настоящего подпункта не распространяется на налогоплательщиков, </w:t>
      </w:r>
      <w:r w:rsidRPr="00C07C37">
        <w:rPr>
          <w:rFonts w:ascii="Times New Roman" w:eastAsia="Times New Roman" w:hAnsi="Times New Roman" w:cs="Times New Roman"/>
          <w:sz w:val="24"/>
          <w:szCs w:val="24"/>
          <w:lang w:eastAsia="ru-RU"/>
        </w:rPr>
        <w:lastRenderedPageBreak/>
        <w:t>осуществляющих исключительно деятельность по сдаче в имущественный наем (аренду) имущества;</w:t>
      </w:r>
      <w:r w:rsidRPr="00C07C37">
        <w:rPr>
          <w:rFonts w:ascii="Times New Roman" w:eastAsia="Times New Roman" w:hAnsi="Times New Roman" w:cs="Times New Roman"/>
          <w:sz w:val="24"/>
          <w:szCs w:val="24"/>
          <w:lang w:eastAsia="ru-RU"/>
        </w:rPr>
        <w:br/>
        <w:t xml:space="preserve">      </w:t>
      </w:r>
      <w:bookmarkStart w:id="11094" w:name="z12388"/>
      <w:bookmarkEnd w:id="11094"/>
      <w:r w:rsidRPr="00C07C37">
        <w:rPr>
          <w:rFonts w:ascii="Times New Roman" w:eastAsia="Times New Roman" w:hAnsi="Times New Roman" w:cs="Times New Roman"/>
          <w:sz w:val="24"/>
          <w:szCs w:val="24"/>
          <w:lang w:eastAsia="ru-RU"/>
        </w:rPr>
        <w:t>4) юридические лица, в которых доля участия других юридических лиц составляет более 25 процентов;</w:t>
      </w:r>
      <w:r w:rsidRPr="00C07C37">
        <w:rPr>
          <w:rFonts w:ascii="Times New Roman" w:eastAsia="Times New Roman" w:hAnsi="Times New Roman" w:cs="Times New Roman"/>
          <w:sz w:val="24"/>
          <w:szCs w:val="24"/>
          <w:lang w:eastAsia="ru-RU"/>
        </w:rPr>
        <w:br/>
        <w:t xml:space="preserve">      </w:t>
      </w:r>
      <w:bookmarkStart w:id="11095" w:name="z12389"/>
      <w:bookmarkEnd w:id="11095"/>
      <w:r w:rsidRPr="00C07C37">
        <w:rPr>
          <w:rFonts w:ascii="Times New Roman" w:eastAsia="Times New Roman" w:hAnsi="Times New Roman" w:cs="Times New Roman"/>
          <w:sz w:val="24"/>
          <w:szCs w:val="24"/>
          <w:lang w:eastAsia="ru-RU"/>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r w:rsidRPr="00C07C37">
        <w:rPr>
          <w:rFonts w:ascii="Times New Roman" w:eastAsia="Times New Roman" w:hAnsi="Times New Roman" w:cs="Times New Roman"/>
          <w:sz w:val="24"/>
          <w:szCs w:val="24"/>
          <w:lang w:eastAsia="ru-RU"/>
        </w:rPr>
        <w:br/>
        <w:t xml:space="preserve">      </w:t>
      </w:r>
      <w:bookmarkStart w:id="11096" w:name="z12390"/>
      <w:bookmarkEnd w:id="11096"/>
      <w:r w:rsidRPr="00C07C37">
        <w:rPr>
          <w:rFonts w:ascii="Times New Roman" w:eastAsia="Times New Roman" w:hAnsi="Times New Roman" w:cs="Times New Roman"/>
          <w:sz w:val="24"/>
          <w:szCs w:val="24"/>
          <w:lang w:eastAsia="ru-RU"/>
        </w:rPr>
        <w:t>6) некоммерческие организации;</w:t>
      </w:r>
      <w:r w:rsidRPr="00C07C37">
        <w:rPr>
          <w:rFonts w:ascii="Times New Roman" w:eastAsia="Times New Roman" w:hAnsi="Times New Roman" w:cs="Times New Roman"/>
          <w:sz w:val="24"/>
          <w:szCs w:val="24"/>
          <w:lang w:eastAsia="ru-RU"/>
        </w:rPr>
        <w:br/>
        <w:t xml:space="preserve">      </w:t>
      </w:r>
      <w:bookmarkStart w:id="11097" w:name="z12391"/>
      <w:bookmarkEnd w:id="11097"/>
      <w:r w:rsidRPr="00C07C37">
        <w:rPr>
          <w:rFonts w:ascii="Times New Roman" w:eastAsia="Times New Roman" w:hAnsi="Times New Roman" w:cs="Times New Roman"/>
          <w:sz w:val="24"/>
          <w:szCs w:val="24"/>
          <w:lang w:eastAsia="ru-RU"/>
        </w:rPr>
        <w:t>7) плательщики налога на игорный бизнес.</w:t>
      </w:r>
      <w:r w:rsidRPr="00C07C37">
        <w:rPr>
          <w:rFonts w:ascii="Times New Roman" w:eastAsia="Times New Roman" w:hAnsi="Times New Roman" w:cs="Times New Roman"/>
          <w:sz w:val="24"/>
          <w:szCs w:val="24"/>
          <w:lang w:eastAsia="ru-RU"/>
        </w:rPr>
        <w:br/>
        <w:t xml:space="preserve">      </w:t>
      </w:r>
      <w:bookmarkStart w:id="11098" w:name="z12392"/>
      <w:bookmarkEnd w:id="11098"/>
      <w:r w:rsidRPr="00C07C37">
        <w:rPr>
          <w:rFonts w:ascii="Times New Roman" w:eastAsia="Times New Roman" w:hAnsi="Times New Roman" w:cs="Times New Roman"/>
          <w:sz w:val="24"/>
          <w:szCs w:val="24"/>
          <w:lang w:eastAsia="ru-RU"/>
        </w:rPr>
        <w:t>5. Для целей настоящей статьи предельный доход индивидуального предпринимателя состоит из:</w:t>
      </w:r>
      <w:r w:rsidRPr="00C07C37">
        <w:rPr>
          <w:rFonts w:ascii="Times New Roman" w:eastAsia="Times New Roman" w:hAnsi="Times New Roman" w:cs="Times New Roman"/>
          <w:sz w:val="24"/>
          <w:szCs w:val="24"/>
          <w:lang w:eastAsia="ru-RU"/>
        </w:rPr>
        <w:br/>
        <w:t xml:space="preserve">      </w:t>
      </w:r>
      <w:bookmarkStart w:id="11099" w:name="z12393"/>
      <w:bookmarkEnd w:id="11099"/>
      <w:r w:rsidRPr="00C07C37">
        <w:rPr>
          <w:rFonts w:ascii="Times New Roman" w:eastAsia="Times New Roman" w:hAnsi="Times New Roman" w:cs="Times New Roman"/>
          <w:sz w:val="24"/>
          <w:szCs w:val="24"/>
          <w:lang w:eastAsia="ru-RU"/>
        </w:rPr>
        <w:t>1) объекта налогообложения, определяемого в соответствии со статьей 681 настоящего Кодекса;</w:t>
      </w:r>
      <w:r w:rsidRPr="00C07C37">
        <w:rPr>
          <w:rFonts w:ascii="Times New Roman" w:eastAsia="Times New Roman" w:hAnsi="Times New Roman" w:cs="Times New Roman"/>
          <w:sz w:val="24"/>
          <w:szCs w:val="24"/>
          <w:lang w:eastAsia="ru-RU"/>
        </w:rPr>
        <w:br/>
        <w:t xml:space="preserve">      </w:t>
      </w:r>
      <w:bookmarkStart w:id="11100" w:name="z12394"/>
      <w:bookmarkEnd w:id="11100"/>
      <w:r w:rsidRPr="00C07C37">
        <w:rPr>
          <w:rFonts w:ascii="Times New Roman" w:eastAsia="Times New Roman" w:hAnsi="Times New Roman" w:cs="Times New Roman"/>
          <w:sz w:val="24"/>
          <w:szCs w:val="24"/>
          <w:lang w:eastAsia="ru-RU"/>
        </w:rPr>
        <w:t>2) доходов в виде прироста стоимости, указанных в статье 330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11101" w:name="z12395"/>
      <w:bookmarkEnd w:id="11101"/>
      <w:r w:rsidRPr="00C07C37">
        <w:rPr>
          <w:rFonts w:ascii="Times New Roman" w:eastAsia="Times New Roman" w:hAnsi="Times New Roman" w:cs="Times New Roman"/>
          <w:sz w:val="24"/>
          <w:szCs w:val="24"/>
          <w:lang w:eastAsia="ru-RU"/>
        </w:rPr>
        <w:t>3) дохода, определяемого в соответствии со статьей 366 настоящего Кодекса.</w:t>
      </w:r>
      <w:r w:rsidRPr="00C07C37">
        <w:rPr>
          <w:rFonts w:ascii="Times New Roman" w:eastAsia="Times New Roman" w:hAnsi="Times New Roman" w:cs="Times New Roman"/>
          <w:sz w:val="24"/>
          <w:szCs w:val="24"/>
          <w:lang w:eastAsia="ru-RU"/>
        </w:rPr>
        <w:br/>
        <w:t xml:space="preserve">      </w:t>
      </w:r>
      <w:bookmarkStart w:id="11102" w:name="z12396"/>
      <w:bookmarkEnd w:id="11102"/>
      <w:r w:rsidRPr="00C07C37">
        <w:rPr>
          <w:rFonts w:ascii="Times New Roman" w:eastAsia="Times New Roman" w:hAnsi="Times New Roman" w:cs="Times New Roman"/>
          <w:sz w:val="24"/>
          <w:szCs w:val="24"/>
          <w:lang w:eastAsia="ru-RU"/>
        </w:rPr>
        <w:t>6. Для целей настоящей статьи предельный доход юридического лица состоит из:</w:t>
      </w:r>
      <w:r w:rsidRPr="00C07C37">
        <w:rPr>
          <w:rFonts w:ascii="Times New Roman" w:eastAsia="Times New Roman" w:hAnsi="Times New Roman" w:cs="Times New Roman"/>
          <w:sz w:val="24"/>
          <w:szCs w:val="24"/>
          <w:lang w:eastAsia="ru-RU"/>
        </w:rPr>
        <w:br/>
        <w:t xml:space="preserve">      </w:t>
      </w:r>
      <w:bookmarkStart w:id="11103" w:name="z12397"/>
      <w:bookmarkEnd w:id="11103"/>
      <w:r w:rsidRPr="00C07C37">
        <w:rPr>
          <w:rFonts w:ascii="Times New Roman" w:eastAsia="Times New Roman" w:hAnsi="Times New Roman" w:cs="Times New Roman"/>
          <w:sz w:val="24"/>
          <w:szCs w:val="24"/>
          <w:lang w:eastAsia="ru-RU"/>
        </w:rPr>
        <w:t>1) объекта налогообложения, определяемого в соответствии со статьей 681 настоящего Кодекса;</w:t>
      </w:r>
      <w:r w:rsidRPr="00C07C37">
        <w:rPr>
          <w:rFonts w:ascii="Times New Roman" w:eastAsia="Times New Roman" w:hAnsi="Times New Roman" w:cs="Times New Roman"/>
          <w:sz w:val="24"/>
          <w:szCs w:val="24"/>
          <w:lang w:eastAsia="ru-RU"/>
        </w:rPr>
        <w:br/>
        <w:t xml:space="preserve">      </w:t>
      </w:r>
      <w:bookmarkStart w:id="11104" w:name="z12398"/>
      <w:bookmarkEnd w:id="11104"/>
      <w:r w:rsidRPr="00C07C37">
        <w:rPr>
          <w:rFonts w:ascii="Times New Roman" w:eastAsia="Times New Roman" w:hAnsi="Times New Roman" w:cs="Times New Roman"/>
          <w:sz w:val="24"/>
          <w:szCs w:val="24"/>
          <w:lang w:eastAsia="ru-RU"/>
        </w:rPr>
        <w:t>2) совокупного годового дохода с учетом корректировок, предусмотренных статьей 241 настоящего Кодекса, определяемого соответствии с разделом 7 настоящего Кодекса.</w:t>
      </w:r>
      <w:r w:rsidRPr="00C07C37">
        <w:rPr>
          <w:rFonts w:ascii="Times New Roman" w:eastAsia="Times New Roman" w:hAnsi="Times New Roman" w:cs="Times New Roman"/>
          <w:sz w:val="24"/>
          <w:szCs w:val="24"/>
          <w:lang w:eastAsia="ru-RU"/>
        </w:rPr>
        <w:br/>
        <w:t xml:space="preserve">      </w:t>
      </w:r>
      <w:bookmarkStart w:id="11105" w:name="z12399"/>
      <w:bookmarkEnd w:id="11105"/>
      <w:r w:rsidRPr="00C07C37">
        <w:rPr>
          <w:rFonts w:ascii="Times New Roman" w:eastAsia="Times New Roman" w:hAnsi="Times New Roman" w:cs="Times New Roman"/>
          <w:sz w:val="24"/>
          <w:szCs w:val="24"/>
          <w:lang w:eastAsia="ru-RU"/>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106" w:name="z684"/>
      <w:bookmarkEnd w:id="11106"/>
      <w:r w:rsidRPr="00C07C37">
        <w:rPr>
          <w:rFonts w:ascii="Times New Roman" w:eastAsia="Times New Roman" w:hAnsi="Times New Roman" w:cs="Times New Roman"/>
          <w:b/>
          <w:bCs/>
          <w:sz w:val="24"/>
          <w:szCs w:val="24"/>
          <w:lang w:eastAsia="ru-RU"/>
        </w:rPr>
        <w:t>Статья 684.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107" w:name="z12400"/>
      <w:bookmarkEnd w:id="11107"/>
      <w:r w:rsidRPr="00C07C37">
        <w:rPr>
          <w:rFonts w:ascii="Times New Roman" w:eastAsia="Times New Roman" w:hAnsi="Times New Roman" w:cs="Times New Roman"/>
          <w:sz w:val="24"/>
          <w:szCs w:val="24"/>
          <w:lang w:eastAsia="ru-RU"/>
        </w:rPr>
        <w:t>1. 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r w:rsidRPr="00C07C37">
        <w:rPr>
          <w:rFonts w:ascii="Times New Roman" w:eastAsia="Times New Roman" w:hAnsi="Times New Roman" w:cs="Times New Roman"/>
          <w:sz w:val="24"/>
          <w:szCs w:val="24"/>
          <w:lang w:eastAsia="ru-RU"/>
        </w:rPr>
        <w:br/>
        <w:t xml:space="preserve">      </w:t>
      </w:r>
      <w:bookmarkStart w:id="11108" w:name="z12401"/>
      <w:bookmarkEnd w:id="11108"/>
      <w:r w:rsidRPr="00C07C37">
        <w:rPr>
          <w:rFonts w:ascii="Times New Roman" w:eastAsia="Times New Roman" w:hAnsi="Times New Roman" w:cs="Times New Roman"/>
          <w:sz w:val="24"/>
          <w:szCs w:val="24"/>
          <w:lang w:eastAsia="ru-RU"/>
        </w:rPr>
        <w:t>2. Налоговый период для применения специального налогового режима на основе упрощенной декларации является полугодие.</w:t>
      </w:r>
      <w:r w:rsidRPr="00C07C37">
        <w:rPr>
          <w:rFonts w:ascii="Times New Roman" w:eastAsia="Times New Roman" w:hAnsi="Times New Roman" w:cs="Times New Roman"/>
          <w:sz w:val="24"/>
          <w:szCs w:val="24"/>
          <w:lang w:eastAsia="ru-RU"/>
        </w:rPr>
        <w:br/>
        <w:t xml:space="preserve">      </w:t>
      </w:r>
      <w:bookmarkStart w:id="11109" w:name="z12402"/>
      <w:bookmarkEnd w:id="11109"/>
      <w:r w:rsidRPr="00C07C37">
        <w:rPr>
          <w:rFonts w:ascii="Times New Roman" w:eastAsia="Times New Roman" w:hAnsi="Times New Roman" w:cs="Times New Roman"/>
          <w:sz w:val="24"/>
          <w:szCs w:val="24"/>
          <w:lang w:eastAsia="ru-RU"/>
        </w:rPr>
        <w:t>Параграф 2. Специальный налоговый режим на основе патента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110" w:name="z685"/>
      <w:bookmarkEnd w:id="11110"/>
      <w:r w:rsidRPr="00C07C37">
        <w:rPr>
          <w:rFonts w:ascii="Times New Roman" w:eastAsia="Times New Roman" w:hAnsi="Times New Roman" w:cs="Times New Roman"/>
          <w:b/>
          <w:bCs/>
          <w:sz w:val="24"/>
          <w:szCs w:val="24"/>
          <w:lang w:eastAsia="ru-RU"/>
        </w:rPr>
        <w:t>Статья 685. Порядок применения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111" w:name="z12403"/>
      <w:bookmarkEnd w:id="11111"/>
      <w:r w:rsidRPr="00C07C37">
        <w:rPr>
          <w:rFonts w:ascii="Times New Roman" w:eastAsia="Times New Roman" w:hAnsi="Times New Roman" w:cs="Times New Roman"/>
          <w:sz w:val="24"/>
          <w:szCs w:val="24"/>
          <w:lang w:eastAsia="ru-RU"/>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r w:rsidRPr="00C07C37">
        <w:rPr>
          <w:rFonts w:ascii="Times New Roman" w:eastAsia="Times New Roman" w:hAnsi="Times New Roman" w:cs="Times New Roman"/>
          <w:sz w:val="24"/>
          <w:szCs w:val="24"/>
          <w:lang w:eastAsia="ru-RU"/>
        </w:rPr>
        <w:br/>
        <w:t xml:space="preserve">      </w:t>
      </w:r>
      <w:bookmarkStart w:id="11112" w:name="z12404"/>
      <w:bookmarkEnd w:id="11112"/>
      <w:r w:rsidRPr="00C07C37">
        <w:rPr>
          <w:rFonts w:ascii="Times New Roman" w:eastAsia="Times New Roman" w:hAnsi="Times New Roman" w:cs="Times New Roman"/>
          <w:sz w:val="24"/>
          <w:szCs w:val="24"/>
          <w:lang w:eastAsia="ru-RU"/>
        </w:rPr>
        <w:t>1) не используют труд работников;</w:t>
      </w:r>
      <w:r w:rsidRPr="00C07C37">
        <w:rPr>
          <w:rFonts w:ascii="Times New Roman" w:eastAsia="Times New Roman" w:hAnsi="Times New Roman" w:cs="Times New Roman"/>
          <w:sz w:val="24"/>
          <w:szCs w:val="24"/>
          <w:lang w:eastAsia="ru-RU"/>
        </w:rPr>
        <w:br/>
        <w:t xml:space="preserve">      </w:t>
      </w:r>
      <w:bookmarkStart w:id="11113" w:name="z12405"/>
      <w:bookmarkEnd w:id="11113"/>
      <w:r w:rsidRPr="00C07C37">
        <w:rPr>
          <w:rFonts w:ascii="Times New Roman" w:eastAsia="Times New Roman" w:hAnsi="Times New Roman" w:cs="Times New Roman"/>
          <w:sz w:val="24"/>
          <w:szCs w:val="24"/>
          <w:lang w:eastAsia="ru-RU"/>
        </w:rPr>
        <w:t>2) осуществляют деятельность в форме личного предпринимательства;</w:t>
      </w:r>
      <w:r w:rsidRPr="00C07C37">
        <w:rPr>
          <w:rFonts w:ascii="Times New Roman" w:eastAsia="Times New Roman" w:hAnsi="Times New Roman" w:cs="Times New Roman"/>
          <w:sz w:val="24"/>
          <w:szCs w:val="24"/>
          <w:lang w:eastAsia="ru-RU"/>
        </w:rPr>
        <w:br/>
        <w:t xml:space="preserve">      </w:t>
      </w:r>
      <w:bookmarkStart w:id="11114" w:name="z12406"/>
      <w:bookmarkEnd w:id="11114"/>
      <w:r w:rsidRPr="00C07C37">
        <w:rPr>
          <w:rFonts w:ascii="Times New Roman" w:eastAsia="Times New Roman" w:hAnsi="Times New Roman" w:cs="Times New Roman"/>
          <w:sz w:val="24"/>
          <w:szCs w:val="24"/>
          <w:lang w:eastAsia="ru-RU"/>
        </w:rPr>
        <w:t>3) осуществляют один или несколько из следующих видов деятельности:</w:t>
      </w:r>
      <w:r w:rsidRPr="00C07C37">
        <w:rPr>
          <w:rFonts w:ascii="Times New Roman" w:eastAsia="Times New Roman" w:hAnsi="Times New Roman" w:cs="Times New Roman"/>
          <w:sz w:val="24"/>
          <w:szCs w:val="24"/>
          <w:lang w:eastAsia="ru-RU"/>
        </w:rPr>
        <w:br/>
        <w:t xml:space="preserve">      </w:t>
      </w:r>
      <w:bookmarkStart w:id="11115" w:name="z12407"/>
      <w:bookmarkEnd w:id="11115"/>
      <w:r w:rsidRPr="00C07C37">
        <w:rPr>
          <w:rFonts w:ascii="Times New Roman" w:eastAsia="Times New Roman" w:hAnsi="Times New Roman" w:cs="Times New Roman"/>
          <w:sz w:val="24"/>
          <w:szCs w:val="24"/>
          <w:lang w:eastAsia="ru-RU"/>
        </w:rPr>
        <w:t>штукатурные работы;</w:t>
      </w:r>
      <w:r w:rsidRPr="00C07C37">
        <w:rPr>
          <w:rFonts w:ascii="Times New Roman" w:eastAsia="Times New Roman" w:hAnsi="Times New Roman" w:cs="Times New Roman"/>
          <w:sz w:val="24"/>
          <w:szCs w:val="24"/>
          <w:lang w:eastAsia="ru-RU"/>
        </w:rPr>
        <w:br/>
        <w:t xml:space="preserve">      </w:t>
      </w:r>
      <w:bookmarkStart w:id="11116" w:name="z12408"/>
      <w:bookmarkEnd w:id="11116"/>
      <w:r w:rsidRPr="00C07C37">
        <w:rPr>
          <w:rFonts w:ascii="Times New Roman" w:eastAsia="Times New Roman" w:hAnsi="Times New Roman" w:cs="Times New Roman"/>
          <w:sz w:val="24"/>
          <w:szCs w:val="24"/>
          <w:lang w:eastAsia="ru-RU"/>
        </w:rPr>
        <w:t>столярные и плотницкие работы;</w:t>
      </w:r>
      <w:r w:rsidRPr="00C07C37">
        <w:rPr>
          <w:rFonts w:ascii="Times New Roman" w:eastAsia="Times New Roman" w:hAnsi="Times New Roman" w:cs="Times New Roman"/>
          <w:sz w:val="24"/>
          <w:szCs w:val="24"/>
          <w:lang w:eastAsia="ru-RU"/>
        </w:rPr>
        <w:br/>
        <w:t xml:space="preserve">      </w:t>
      </w:r>
      <w:bookmarkStart w:id="11117" w:name="z12409"/>
      <w:bookmarkEnd w:id="11117"/>
      <w:r w:rsidRPr="00C07C37">
        <w:rPr>
          <w:rFonts w:ascii="Times New Roman" w:eastAsia="Times New Roman" w:hAnsi="Times New Roman" w:cs="Times New Roman"/>
          <w:sz w:val="24"/>
          <w:szCs w:val="24"/>
          <w:lang w:eastAsia="ru-RU"/>
        </w:rPr>
        <w:t>работы по покрытию полов и облицовке стен;</w:t>
      </w:r>
      <w:r w:rsidRPr="00C07C37">
        <w:rPr>
          <w:rFonts w:ascii="Times New Roman" w:eastAsia="Times New Roman" w:hAnsi="Times New Roman" w:cs="Times New Roman"/>
          <w:sz w:val="24"/>
          <w:szCs w:val="24"/>
          <w:lang w:eastAsia="ru-RU"/>
        </w:rPr>
        <w:br/>
        <w:t xml:space="preserve">      </w:t>
      </w:r>
      <w:bookmarkStart w:id="11118" w:name="z12410"/>
      <w:bookmarkEnd w:id="11118"/>
      <w:r w:rsidRPr="00C07C37">
        <w:rPr>
          <w:rFonts w:ascii="Times New Roman" w:eastAsia="Times New Roman" w:hAnsi="Times New Roman" w:cs="Times New Roman"/>
          <w:sz w:val="24"/>
          <w:szCs w:val="24"/>
          <w:lang w:eastAsia="ru-RU"/>
        </w:rPr>
        <w:t>малярные и стекольные работы;</w:t>
      </w:r>
      <w:r w:rsidRPr="00C07C37">
        <w:rPr>
          <w:rFonts w:ascii="Times New Roman" w:eastAsia="Times New Roman" w:hAnsi="Times New Roman" w:cs="Times New Roman"/>
          <w:sz w:val="24"/>
          <w:szCs w:val="24"/>
          <w:lang w:eastAsia="ru-RU"/>
        </w:rPr>
        <w:br/>
        <w:t xml:space="preserve">      </w:t>
      </w:r>
      <w:bookmarkStart w:id="11119" w:name="z12411"/>
      <w:bookmarkEnd w:id="11119"/>
      <w:r w:rsidRPr="00C07C37">
        <w:rPr>
          <w:rFonts w:ascii="Times New Roman" w:eastAsia="Times New Roman" w:hAnsi="Times New Roman" w:cs="Times New Roman"/>
          <w:sz w:val="24"/>
          <w:szCs w:val="24"/>
          <w:lang w:eastAsia="ru-RU"/>
        </w:rPr>
        <w:t>деятельность такси;</w:t>
      </w:r>
      <w:r w:rsidRPr="00C07C37">
        <w:rPr>
          <w:rFonts w:ascii="Times New Roman" w:eastAsia="Times New Roman" w:hAnsi="Times New Roman" w:cs="Times New Roman"/>
          <w:sz w:val="24"/>
          <w:szCs w:val="24"/>
          <w:lang w:eastAsia="ru-RU"/>
        </w:rPr>
        <w:br/>
        <w:t xml:space="preserve">      </w:t>
      </w:r>
      <w:bookmarkStart w:id="11120" w:name="z12412"/>
      <w:bookmarkEnd w:id="11120"/>
      <w:r w:rsidRPr="00C07C37">
        <w:rPr>
          <w:rFonts w:ascii="Times New Roman" w:eastAsia="Times New Roman" w:hAnsi="Times New Roman" w:cs="Times New Roman"/>
          <w:sz w:val="24"/>
          <w:szCs w:val="24"/>
          <w:lang w:eastAsia="ru-RU"/>
        </w:rPr>
        <w:t>грузовые перевозки автомобильным транспортом;</w:t>
      </w:r>
      <w:r w:rsidRPr="00C07C37">
        <w:rPr>
          <w:rFonts w:ascii="Times New Roman" w:eastAsia="Times New Roman" w:hAnsi="Times New Roman" w:cs="Times New Roman"/>
          <w:sz w:val="24"/>
          <w:szCs w:val="24"/>
          <w:lang w:eastAsia="ru-RU"/>
        </w:rPr>
        <w:br/>
        <w:t xml:space="preserve">      </w:t>
      </w:r>
      <w:bookmarkStart w:id="11121" w:name="z12413"/>
      <w:bookmarkEnd w:id="11121"/>
      <w:r w:rsidRPr="00C07C37">
        <w:rPr>
          <w:rFonts w:ascii="Times New Roman" w:eastAsia="Times New Roman" w:hAnsi="Times New Roman" w:cs="Times New Roman"/>
          <w:sz w:val="24"/>
          <w:szCs w:val="24"/>
          <w:lang w:eastAsia="ru-RU"/>
        </w:rPr>
        <w:t>управление недвижимостью за вознаграждение или на договорной основе;</w:t>
      </w:r>
      <w:r w:rsidRPr="00C07C37">
        <w:rPr>
          <w:rFonts w:ascii="Times New Roman" w:eastAsia="Times New Roman" w:hAnsi="Times New Roman" w:cs="Times New Roman"/>
          <w:sz w:val="24"/>
          <w:szCs w:val="24"/>
          <w:lang w:eastAsia="ru-RU"/>
        </w:rPr>
        <w:br/>
        <w:t xml:space="preserve">      </w:t>
      </w:r>
      <w:bookmarkStart w:id="11122" w:name="z12414"/>
      <w:bookmarkEnd w:id="11122"/>
      <w:r w:rsidRPr="00C07C37">
        <w:rPr>
          <w:rFonts w:ascii="Times New Roman" w:eastAsia="Times New Roman" w:hAnsi="Times New Roman" w:cs="Times New Roman"/>
          <w:sz w:val="24"/>
          <w:szCs w:val="24"/>
          <w:lang w:eastAsia="ru-RU"/>
        </w:rPr>
        <w:t>деятельность в области фотографии;</w:t>
      </w:r>
      <w:r w:rsidRPr="00C07C37">
        <w:rPr>
          <w:rFonts w:ascii="Times New Roman" w:eastAsia="Times New Roman" w:hAnsi="Times New Roman" w:cs="Times New Roman"/>
          <w:sz w:val="24"/>
          <w:szCs w:val="24"/>
          <w:lang w:eastAsia="ru-RU"/>
        </w:rPr>
        <w:br/>
        <w:t xml:space="preserve">      </w:t>
      </w:r>
      <w:bookmarkStart w:id="11123" w:name="z12415"/>
      <w:bookmarkEnd w:id="11123"/>
      <w:r w:rsidRPr="00C07C37">
        <w:rPr>
          <w:rFonts w:ascii="Times New Roman" w:eastAsia="Times New Roman" w:hAnsi="Times New Roman" w:cs="Times New Roman"/>
          <w:sz w:val="24"/>
          <w:szCs w:val="24"/>
          <w:lang w:eastAsia="ru-RU"/>
        </w:rPr>
        <w:t>переводческое (устное и письменное) дело;</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124" w:name="z12416"/>
      <w:bookmarkEnd w:id="11124"/>
      <w:r w:rsidRPr="00C07C37">
        <w:rPr>
          <w:rFonts w:ascii="Times New Roman" w:eastAsia="Times New Roman" w:hAnsi="Times New Roman" w:cs="Times New Roman"/>
          <w:sz w:val="24"/>
          <w:szCs w:val="24"/>
          <w:lang w:eastAsia="ru-RU"/>
        </w:rPr>
        <w:t>сдача в имущественный наем (аренду);</w:t>
      </w:r>
      <w:r w:rsidRPr="00C07C37">
        <w:rPr>
          <w:rFonts w:ascii="Times New Roman" w:eastAsia="Times New Roman" w:hAnsi="Times New Roman" w:cs="Times New Roman"/>
          <w:sz w:val="24"/>
          <w:szCs w:val="24"/>
          <w:lang w:eastAsia="ru-RU"/>
        </w:rPr>
        <w:br/>
        <w:t xml:space="preserve">      </w:t>
      </w:r>
      <w:bookmarkStart w:id="11125" w:name="z12417"/>
      <w:bookmarkEnd w:id="11125"/>
      <w:r w:rsidRPr="00C07C37">
        <w:rPr>
          <w:rFonts w:ascii="Times New Roman" w:eastAsia="Times New Roman" w:hAnsi="Times New Roman" w:cs="Times New Roman"/>
          <w:sz w:val="24"/>
          <w:szCs w:val="24"/>
          <w:lang w:eastAsia="ru-RU"/>
        </w:rPr>
        <w:t>сдача в имущественный наем (аренду) транспортных средств;</w:t>
      </w:r>
      <w:r w:rsidRPr="00C07C37">
        <w:rPr>
          <w:rFonts w:ascii="Times New Roman" w:eastAsia="Times New Roman" w:hAnsi="Times New Roman" w:cs="Times New Roman"/>
          <w:sz w:val="24"/>
          <w:szCs w:val="24"/>
          <w:lang w:eastAsia="ru-RU"/>
        </w:rPr>
        <w:br/>
        <w:t xml:space="preserve">      </w:t>
      </w:r>
      <w:bookmarkStart w:id="11126" w:name="z12418"/>
      <w:bookmarkEnd w:id="11126"/>
      <w:r w:rsidRPr="00C07C37">
        <w:rPr>
          <w:rFonts w:ascii="Times New Roman" w:eastAsia="Times New Roman" w:hAnsi="Times New Roman" w:cs="Times New Roman"/>
          <w:sz w:val="24"/>
          <w:szCs w:val="24"/>
          <w:lang w:eastAsia="ru-RU"/>
        </w:rPr>
        <w:t>прокат и имущественный наем (аренда) развлекательного и спортивного инвентаря;</w:t>
      </w:r>
      <w:r w:rsidRPr="00C07C37">
        <w:rPr>
          <w:rFonts w:ascii="Times New Roman" w:eastAsia="Times New Roman" w:hAnsi="Times New Roman" w:cs="Times New Roman"/>
          <w:sz w:val="24"/>
          <w:szCs w:val="24"/>
          <w:lang w:eastAsia="ru-RU"/>
        </w:rPr>
        <w:br/>
        <w:t xml:space="preserve">      </w:t>
      </w:r>
      <w:bookmarkStart w:id="11127" w:name="z12419"/>
      <w:bookmarkEnd w:id="11127"/>
      <w:r w:rsidRPr="00C07C37">
        <w:rPr>
          <w:rFonts w:ascii="Times New Roman" w:eastAsia="Times New Roman" w:hAnsi="Times New Roman" w:cs="Times New Roman"/>
          <w:sz w:val="24"/>
          <w:szCs w:val="24"/>
          <w:lang w:eastAsia="ru-RU"/>
        </w:rPr>
        <w:t>прокат видеозаписей и дисков;</w:t>
      </w:r>
      <w:r w:rsidRPr="00C07C37">
        <w:rPr>
          <w:rFonts w:ascii="Times New Roman" w:eastAsia="Times New Roman" w:hAnsi="Times New Roman" w:cs="Times New Roman"/>
          <w:sz w:val="24"/>
          <w:szCs w:val="24"/>
          <w:lang w:eastAsia="ru-RU"/>
        </w:rPr>
        <w:br/>
        <w:t xml:space="preserve">      </w:t>
      </w:r>
      <w:bookmarkStart w:id="11128" w:name="z12420"/>
      <w:bookmarkEnd w:id="11128"/>
      <w:r w:rsidRPr="00C07C37">
        <w:rPr>
          <w:rFonts w:ascii="Times New Roman" w:eastAsia="Times New Roman" w:hAnsi="Times New Roman" w:cs="Times New Roman"/>
          <w:sz w:val="24"/>
          <w:szCs w:val="24"/>
          <w:lang w:eastAsia="ru-RU"/>
        </w:rPr>
        <w:t>прокат и имущественный наем (аренда) прочих предметов личного потребления и бытовых товаров;</w:t>
      </w:r>
      <w:r w:rsidRPr="00C07C37">
        <w:rPr>
          <w:rFonts w:ascii="Times New Roman" w:eastAsia="Times New Roman" w:hAnsi="Times New Roman" w:cs="Times New Roman"/>
          <w:sz w:val="24"/>
          <w:szCs w:val="24"/>
          <w:lang w:eastAsia="ru-RU"/>
        </w:rPr>
        <w:br/>
        <w:t xml:space="preserve">      </w:t>
      </w:r>
      <w:bookmarkStart w:id="11129" w:name="z12421"/>
      <w:bookmarkEnd w:id="11129"/>
      <w:r w:rsidRPr="00C07C37">
        <w:rPr>
          <w:rFonts w:ascii="Times New Roman" w:eastAsia="Times New Roman" w:hAnsi="Times New Roman" w:cs="Times New Roman"/>
          <w:sz w:val="24"/>
          <w:szCs w:val="24"/>
          <w:lang w:eastAsia="ru-RU"/>
        </w:rPr>
        <w:t>сдача в имущественный наем (аренду) сельскохозяйственной техники и оборудования;</w:t>
      </w:r>
      <w:r w:rsidRPr="00C07C37">
        <w:rPr>
          <w:rFonts w:ascii="Times New Roman" w:eastAsia="Times New Roman" w:hAnsi="Times New Roman" w:cs="Times New Roman"/>
          <w:sz w:val="24"/>
          <w:szCs w:val="24"/>
          <w:lang w:eastAsia="ru-RU"/>
        </w:rPr>
        <w:br/>
        <w:t xml:space="preserve">      </w:t>
      </w:r>
      <w:bookmarkStart w:id="11130" w:name="z12422"/>
      <w:bookmarkEnd w:id="11130"/>
      <w:r w:rsidRPr="00C07C37">
        <w:rPr>
          <w:rFonts w:ascii="Times New Roman" w:eastAsia="Times New Roman" w:hAnsi="Times New Roman" w:cs="Times New Roman"/>
          <w:sz w:val="24"/>
          <w:szCs w:val="24"/>
          <w:lang w:eastAsia="ru-RU"/>
        </w:rPr>
        <w:t>сдача в имущественный наем (аренду) офисных машин и оборудования, включая вычислительную технику;</w:t>
      </w:r>
      <w:r w:rsidRPr="00C07C37">
        <w:rPr>
          <w:rFonts w:ascii="Times New Roman" w:eastAsia="Times New Roman" w:hAnsi="Times New Roman" w:cs="Times New Roman"/>
          <w:sz w:val="24"/>
          <w:szCs w:val="24"/>
          <w:lang w:eastAsia="ru-RU"/>
        </w:rPr>
        <w:br/>
        <w:t xml:space="preserve">      </w:t>
      </w:r>
      <w:bookmarkStart w:id="11131" w:name="z12423"/>
      <w:bookmarkEnd w:id="11131"/>
      <w:r w:rsidRPr="00C07C37">
        <w:rPr>
          <w:rFonts w:ascii="Times New Roman" w:eastAsia="Times New Roman" w:hAnsi="Times New Roman" w:cs="Times New Roman"/>
          <w:sz w:val="24"/>
          <w:szCs w:val="24"/>
          <w:lang w:eastAsia="ru-RU"/>
        </w:rPr>
        <w:t>услуги в области спортивного образования и образования специалистов организации досуга;</w:t>
      </w:r>
      <w:r w:rsidRPr="00C07C37">
        <w:rPr>
          <w:rFonts w:ascii="Times New Roman" w:eastAsia="Times New Roman" w:hAnsi="Times New Roman" w:cs="Times New Roman"/>
          <w:sz w:val="24"/>
          <w:szCs w:val="24"/>
          <w:lang w:eastAsia="ru-RU"/>
        </w:rPr>
        <w:br/>
        <w:t xml:space="preserve">      </w:t>
      </w:r>
      <w:bookmarkStart w:id="11132" w:name="z12424"/>
      <w:bookmarkEnd w:id="11132"/>
      <w:r w:rsidRPr="00C07C37">
        <w:rPr>
          <w:rFonts w:ascii="Times New Roman" w:eastAsia="Times New Roman" w:hAnsi="Times New Roman" w:cs="Times New Roman"/>
          <w:sz w:val="24"/>
          <w:szCs w:val="24"/>
          <w:lang w:eastAsia="ru-RU"/>
        </w:rPr>
        <w:t>услуги образования в сфере культуры;</w:t>
      </w:r>
      <w:r w:rsidRPr="00C07C37">
        <w:rPr>
          <w:rFonts w:ascii="Times New Roman" w:eastAsia="Times New Roman" w:hAnsi="Times New Roman" w:cs="Times New Roman"/>
          <w:sz w:val="24"/>
          <w:szCs w:val="24"/>
          <w:lang w:eastAsia="ru-RU"/>
        </w:rPr>
        <w:br/>
        <w:t xml:space="preserve">      </w:t>
      </w:r>
      <w:bookmarkStart w:id="11133" w:name="z12425"/>
      <w:bookmarkEnd w:id="11133"/>
      <w:r w:rsidRPr="00C07C37">
        <w:rPr>
          <w:rFonts w:ascii="Times New Roman" w:eastAsia="Times New Roman" w:hAnsi="Times New Roman" w:cs="Times New Roman"/>
          <w:sz w:val="24"/>
          <w:szCs w:val="24"/>
          <w:lang w:eastAsia="ru-RU"/>
        </w:rPr>
        <w:t>услуги в области прочего образования;</w:t>
      </w:r>
      <w:r w:rsidRPr="00C07C37">
        <w:rPr>
          <w:rFonts w:ascii="Times New Roman" w:eastAsia="Times New Roman" w:hAnsi="Times New Roman" w:cs="Times New Roman"/>
          <w:sz w:val="24"/>
          <w:szCs w:val="24"/>
          <w:lang w:eastAsia="ru-RU"/>
        </w:rPr>
        <w:br/>
        <w:t xml:space="preserve">      </w:t>
      </w:r>
      <w:bookmarkStart w:id="11134" w:name="z12426"/>
      <w:bookmarkEnd w:id="11134"/>
      <w:r w:rsidRPr="00C07C37">
        <w:rPr>
          <w:rFonts w:ascii="Times New Roman" w:eastAsia="Times New Roman" w:hAnsi="Times New Roman" w:cs="Times New Roman"/>
          <w:sz w:val="24"/>
          <w:szCs w:val="24"/>
          <w:lang w:eastAsia="ru-RU"/>
        </w:rPr>
        <w:t>вспомогательные образовательные услуги;</w:t>
      </w:r>
      <w:r w:rsidRPr="00C07C37">
        <w:rPr>
          <w:rFonts w:ascii="Times New Roman" w:eastAsia="Times New Roman" w:hAnsi="Times New Roman" w:cs="Times New Roman"/>
          <w:sz w:val="24"/>
          <w:szCs w:val="24"/>
          <w:lang w:eastAsia="ru-RU"/>
        </w:rPr>
        <w:br/>
        <w:t xml:space="preserve">      </w:t>
      </w:r>
      <w:bookmarkStart w:id="11135" w:name="z12427"/>
      <w:bookmarkEnd w:id="11135"/>
      <w:r w:rsidRPr="00C07C37">
        <w:rPr>
          <w:rFonts w:ascii="Times New Roman" w:eastAsia="Times New Roman" w:hAnsi="Times New Roman" w:cs="Times New Roman"/>
          <w:sz w:val="24"/>
          <w:szCs w:val="24"/>
          <w:lang w:eastAsia="ru-RU"/>
        </w:rPr>
        <w:t>деятельность в области искусства;</w:t>
      </w:r>
      <w:r w:rsidRPr="00C07C37">
        <w:rPr>
          <w:rFonts w:ascii="Times New Roman" w:eastAsia="Times New Roman" w:hAnsi="Times New Roman" w:cs="Times New Roman"/>
          <w:sz w:val="24"/>
          <w:szCs w:val="24"/>
          <w:lang w:eastAsia="ru-RU"/>
        </w:rPr>
        <w:br/>
        <w:t xml:space="preserve">      </w:t>
      </w:r>
      <w:bookmarkStart w:id="11136" w:name="z12428"/>
      <w:bookmarkEnd w:id="11136"/>
      <w:r w:rsidRPr="00C07C37">
        <w:rPr>
          <w:rFonts w:ascii="Times New Roman" w:eastAsia="Times New Roman" w:hAnsi="Times New Roman" w:cs="Times New Roman"/>
          <w:sz w:val="24"/>
          <w:szCs w:val="24"/>
          <w:lang w:eastAsia="ru-RU"/>
        </w:rPr>
        <w:t>ремонт компьютеров и периферийного оборудования;</w:t>
      </w:r>
      <w:r w:rsidRPr="00C07C37">
        <w:rPr>
          <w:rFonts w:ascii="Times New Roman" w:eastAsia="Times New Roman" w:hAnsi="Times New Roman" w:cs="Times New Roman"/>
          <w:sz w:val="24"/>
          <w:szCs w:val="24"/>
          <w:lang w:eastAsia="ru-RU"/>
        </w:rPr>
        <w:br/>
        <w:t xml:space="preserve">      </w:t>
      </w:r>
      <w:bookmarkStart w:id="11137" w:name="z12429"/>
      <w:bookmarkEnd w:id="11137"/>
      <w:r w:rsidRPr="00C07C37">
        <w:rPr>
          <w:rFonts w:ascii="Times New Roman" w:eastAsia="Times New Roman" w:hAnsi="Times New Roman" w:cs="Times New Roman"/>
          <w:sz w:val="24"/>
          <w:szCs w:val="24"/>
          <w:lang w:eastAsia="ru-RU"/>
        </w:rPr>
        <w:t>ремонт коммуникационного оборудования;</w:t>
      </w:r>
      <w:r w:rsidRPr="00C07C37">
        <w:rPr>
          <w:rFonts w:ascii="Times New Roman" w:eastAsia="Times New Roman" w:hAnsi="Times New Roman" w:cs="Times New Roman"/>
          <w:sz w:val="24"/>
          <w:szCs w:val="24"/>
          <w:lang w:eastAsia="ru-RU"/>
        </w:rPr>
        <w:br/>
        <w:t xml:space="preserve">      </w:t>
      </w:r>
      <w:bookmarkStart w:id="11138" w:name="z12430"/>
      <w:bookmarkEnd w:id="11138"/>
      <w:r w:rsidRPr="00C07C37">
        <w:rPr>
          <w:rFonts w:ascii="Times New Roman" w:eastAsia="Times New Roman" w:hAnsi="Times New Roman" w:cs="Times New Roman"/>
          <w:sz w:val="24"/>
          <w:szCs w:val="24"/>
          <w:lang w:eastAsia="ru-RU"/>
        </w:rPr>
        <w:t>ремонт предметов личного потребления и бытовых товаров;</w:t>
      </w:r>
      <w:r w:rsidRPr="00C07C37">
        <w:rPr>
          <w:rFonts w:ascii="Times New Roman" w:eastAsia="Times New Roman" w:hAnsi="Times New Roman" w:cs="Times New Roman"/>
          <w:sz w:val="24"/>
          <w:szCs w:val="24"/>
          <w:lang w:eastAsia="ru-RU"/>
        </w:rPr>
        <w:br/>
        <w:t xml:space="preserve">      </w:t>
      </w:r>
      <w:bookmarkStart w:id="11139" w:name="z12431"/>
      <w:bookmarkEnd w:id="11139"/>
      <w:r w:rsidRPr="00C07C37">
        <w:rPr>
          <w:rFonts w:ascii="Times New Roman" w:eastAsia="Times New Roman" w:hAnsi="Times New Roman" w:cs="Times New Roman"/>
          <w:sz w:val="24"/>
          <w:szCs w:val="24"/>
          <w:lang w:eastAsia="ru-RU"/>
        </w:rPr>
        <w:t>парикмахерские услуги;</w:t>
      </w:r>
      <w:r w:rsidRPr="00C07C37">
        <w:rPr>
          <w:rFonts w:ascii="Times New Roman" w:eastAsia="Times New Roman" w:hAnsi="Times New Roman" w:cs="Times New Roman"/>
          <w:sz w:val="24"/>
          <w:szCs w:val="24"/>
          <w:lang w:eastAsia="ru-RU"/>
        </w:rPr>
        <w:br/>
        <w:t xml:space="preserve">      </w:t>
      </w:r>
      <w:bookmarkStart w:id="11140" w:name="z12432"/>
      <w:bookmarkEnd w:id="11140"/>
      <w:r w:rsidRPr="00C07C37">
        <w:rPr>
          <w:rFonts w:ascii="Times New Roman" w:eastAsia="Times New Roman" w:hAnsi="Times New Roman" w:cs="Times New Roman"/>
          <w:sz w:val="24"/>
          <w:szCs w:val="24"/>
          <w:lang w:eastAsia="ru-RU"/>
        </w:rPr>
        <w:t>маникюр и педикюр;</w:t>
      </w:r>
      <w:r w:rsidRPr="00C07C37">
        <w:rPr>
          <w:rFonts w:ascii="Times New Roman" w:eastAsia="Times New Roman" w:hAnsi="Times New Roman" w:cs="Times New Roman"/>
          <w:sz w:val="24"/>
          <w:szCs w:val="24"/>
          <w:lang w:eastAsia="ru-RU"/>
        </w:rPr>
        <w:br/>
        <w:t xml:space="preserve">      </w:t>
      </w:r>
      <w:bookmarkStart w:id="11141" w:name="z12433"/>
      <w:bookmarkEnd w:id="11141"/>
      <w:r w:rsidRPr="00C07C37">
        <w:rPr>
          <w:rFonts w:ascii="Times New Roman" w:eastAsia="Times New Roman" w:hAnsi="Times New Roman" w:cs="Times New Roman"/>
          <w:sz w:val="24"/>
          <w:szCs w:val="24"/>
          <w:lang w:eastAsia="ru-RU"/>
        </w:rPr>
        <w:t>ветеринарные услуги;</w:t>
      </w:r>
      <w:r w:rsidRPr="00C07C37">
        <w:rPr>
          <w:rFonts w:ascii="Times New Roman" w:eastAsia="Times New Roman" w:hAnsi="Times New Roman" w:cs="Times New Roman"/>
          <w:sz w:val="24"/>
          <w:szCs w:val="24"/>
          <w:lang w:eastAsia="ru-RU"/>
        </w:rPr>
        <w:br/>
        <w:t xml:space="preserve">      </w:t>
      </w:r>
      <w:bookmarkStart w:id="11142" w:name="z12434"/>
      <w:bookmarkEnd w:id="11142"/>
      <w:r w:rsidRPr="00C07C37">
        <w:rPr>
          <w:rFonts w:ascii="Times New Roman" w:eastAsia="Times New Roman" w:hAnsi="Times New Roman" w:cs="Times New Roman"/>
          <w:sz w:val="24"/>
          <w:szCs w:val="24"/>
          <w:lang w:eastAsia="ru-RU"/>
        </w:rPr>
        <w:t>услуги по обработке земельных участков;</w:t>
      </w:r>
      <w:r w:rsidRPr="00C07C37">
        <w:rPr>
          <w:rFonts w:ascii="Times New Roman" w:eastAsia="Times New Roman" w:hAnsi="Times New Roman" w:cs="Times New Roman"/>
          <w:sz w:val="24"/>
          <w:szCs w:val="24"/>
          <w:lang w:eastAsia="ru-RU"/>
        </w:rPr>
        <w:br/>
        <w:t xml:space="preserve">      </w:t>
      </w:r>
      <w:bookmarkStart w:id="11143" w:name="z12435"/>
      <w:bookmarkEnd w:id="11143"/>
      <w:r w:rsidRPr="00C07C37">
        <w:rPr>
          <w:rFonts w:ascii="Times New Roman" w:eastAsia="Times New Roman" w:hAnsi="Times New Roman" w:cs="Times New Roman"/>
          <w:sz w:val="24"/>
          <w:szCs w:val="24"/>
          <w:lang w:eastAsia="ru-RU"/>
        </w:rPr>
        <w:t>услуги по уборке жилых помещений и ведению домашнего хозяйства;</w:t>
      </w:r>
      <w:r w:rsidRPr="00C07C37">
        <w:rPr>
          <w:rFonts w:ascii="Times New Roman" w:eastAsia="Times New Roman" w:hAnsi="Times New Roman" w:cs="Times New Roman"/>
          <w:sz w:val="24"/>
          <w:szCs w:val="24"/>
          <w:lang w:eastAsia="ru-RU"/>
        </w:rPr>
        <w:br/>
        <w:t xml:space="preserve">      </w:t>
      </w:r>
      <w:bookmarkStart w:id="11144" w:name="z12436"/>
      <w:bookmarkEnd w:id="11144"/>
      <w:r w:rsidRPr="00C07C37">
        <w:rPr>
          <w:rFonts w:ascii="Times New Roman" w:eastAsia="Times New Roman" w:hAnsi="Times New Roman" w:cs="Times New Roman"/>
          <w:sz w:val="24"/>
          <w:szCs w:val="24"/>
          <w:lang w:eastAsia="ru-RU"/>
        </w:rPr>
        <w:t>услуги носильщиков на рынках, вокзалах;</w:t>
      </w:r>
      <w:r w:rsidRPr="00C07C37">
        <w:rPr>
          <w:rFonts w:ascii="Times New Roman" w:eastAsia="Times New Roman" w:hAnsi="Times New Roman" w:cs="Times New Roman"/>
          <w:sz w:val="24"/>
          <w:szCs w:val="24"/>
          <w:lang w:eastAsia="ru-RU"/>
        </w:rPr>
        <w:br/>
        <w:t xml:space="preserve">      </w:t>
      </w:r>
      <w:bookmarkStart w:id="11145" w:name="z12437"/>
      <w:bookmarkEnd w:id="11145"/>
      <w:r w:rsidRPr="00C07C37">
        <w:rPr>
          <w:rFonts w:ascii="Times New Roman" w:eastAsia="Times New Roman" w:hAnsi="Times New Roman" w:cs="Times New Roman"/>
          <w:sz w:val="24"/>
          <w:szCs w:val="24"/>
          <w:lang w:eastAsia="ru-RU"/>
        </w:rPr>
        <w:t>изготовление и ремонт музыкальных инструментов;</w:t>
      </w:r>
      <w:r w:rsidRPr="00C07C37">
        <w:rPr>
          <w:rFonts w:ascii="Times New Roman" w:eastAsia="Times New Roman" w:hAnsi="Times New Roman" w:cs="Times New Roman"/>
          <w:sz w:val="24"/>
          <w:szCs w:val="24"/>
          <w:lang w:eastAsia="ru-RU"/>
        </w:rPr>
        <w:br/>
        <w:t xml:space="preserve">      </w:t>
      </w:r>
      <w:bookmarkStart w:id="11146" w:name="z12438"/>
      <w:bookmarkEnd w:id="11146"/>
      <w:r w:rsidRPr="00C07C37">
        <w:rPr>
          <w:rFonts w:ascii="Times New Roman" w:eastAsia="Times New Roman" w:hAnsi="Times New Roman" w:cs="Times New Roman"/>
          <w:sz w:val="24"/>
          <w:szCs w:val="24"/>
          <w:lang w:eastAsia="ru-RU"/>
        </w:rPr>
        <w:t>выпас домашних животных.</w:t>
      </w:r>
      <w:r w:rsidRPr="00C07C37">
        <w:rPr>
          <w:rFonts w:ascii="Times New Roman" w:eastAsia="Times New Roman" w:hAnsi="Times New Roman" w:cs="Times New Roman"/>
          <w:sz w:val="24"/>
          <w:szCs w:val="24"/>
          <w:lang w:eastAsia="ru-RU"/>
        </w:rPr>
        <w:br/>
        <w:t xml:space="preserve">      </w:t>
      </w:r>
      <w:bookmarkStart w:id="11147" w:name="z12439"/>
      <w:bookmarkEnd w:id="11147"/>
      <w:r w:rsidRPr="00C07C37">
        <w:rPr>
          <w:rFonts w:ascii="Times New Roman" w:eastAsia="Times New Roman" w:hAnsi="Times New Roman" w:cs="Times New Roman"/>
          <w:sz w:val="24"/>
          <w:szCs w:val="24"/>
          <w:lang w:eastAsia="ru-RU"/>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r w:rsidRPr="00C07C37">
        <w:rPr>
          <w:rFonts w:ascii="Times New Roman" w:eastAsia="Times New Roman" w:hAnsi="Times New Roman" w:cs="Times New Roman"/>
          <w:sz w:val="24"/>
          <w:szCs w:val="24"/>
          <w:lang w:eastAsia="ru-RU"/>
        </w:rPr>
        <w:br/>
        <w:t xml:space="preserve">      </w:t>
      </w:r>
      <w:bookmarkStart w:id="11148" w:name="z12440"/>
      <w:bookmarkEnd w:id="11148"/>
      <w:r w:rsidRPr="00C07C37">
        <w:rPr>
          <w:rFonts w:ascii="Times New Roman" w:eastAsia="Times New Roman" w:hAnsi="Times New Roman" w:cs="Times New Roman"/>
          <w:sz w:val="24"/>
          <w:szCs w:val="24"/>
          <w:lang w:eastAsia="ru-RU"/>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r w:rsidRPr="00C07C37">
        <w:rPr>
          <w:rFonts w:ascii="Times New Roman" w:eastAsia="Times New Roman" w:hAnsi="Times New Roman" w:cs="Times New Roman"/>
          <w:sz w:val="24"/>
          <w:szCs w:val="24"/>
          <w:lang w:eastAsia="ru-RU"/>
        </w:rPr>
        <w:br/>
        <w:t xml:space="preserve">      </w:t>
      </w:r>
      <w:bookmarkStart w:id="11149" w:name="z12441"/>
      <w:bookmarkEnd w:id="11149"/>
      <w:r w:rsidRPr="00C07C37">
        <w:rPr>
          <w:rFonts w:ascii="Times New Roman" w:eastAsia="Times New Roman" w:hAnsi="Times New Roman" w:cs="Times New Roman"/>
          <w:sz w:val="24"/>
          <w:szCs w:val="24"/>
          <w:lang w:eastAsia="ru-RU"/>
        </w:rPr>
        <w:t xml:space="preserve">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r w:rsidRPr="00C07C37">
        <w:rPr>
          <w:rFonts w:ascii="Times New Roman" w:eastAsia="Times New Roman" w:hAnsi="Times New Roman" w:cs="Times New Roman"/>
          <w:sz w:val="24"/>
          <w:szCs w:val="24"/>
          <w:lang w:eastAsia="ru-RU"/>
        </w:rPr>
        <w:br/>
        <w:t xml:space="preserve">      </w:t>
      </w:r>
      <w:bookmarkStart w:id="11150" w:name="z12442"/>
      <w:bookmarkEnd w:id="11150"/>
      <w:r w:rsidRPr="00C07C37">
        <w:rPr>
          <w:rFonts w:ascii="Times New Roman" w:eastAsia="Times New Roman" w:hAnsi="Times New Roman" w:cs="Times New Roman"/>
          <w:sz w:val="24"/>
          <w:szCs w:val="24"/>
          <w:lang w:eastAsia="ru-RU"/>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r w:rsidRPr="00C07C37">
        <w:rPr>
          <w:rFonts w:ascii="Times New Roman" w:eastAsia="Times New Roman" w:hAnsi="Times New Roman" w:cs="Times New Roman"/>
          <w:sz w:val="24"/>
          <w:szCs w:val="24"/>
          <w:lang w:eastAsia="ru-RU"/>
        </w:rPr>
        <w:br/>
        <w:t xml:space="preserve">      </w:t>
      </w:r>
      <w:bookmarkStart w:id="11151" w:name="z12443"/>
      <w:bookmarkEnd w:id="11151"/>
      <w:r w:rsidRPr="00C07C37">
        <w:rPr>
          <w:rFonts w:ascii="Times New Roman" w:eastAsia="Times New Roman" w:hAnsi="Times New Roman" w:cs="Times New Roman"/>
          <w:sz w:val="24"/>
          <w:szCs w:val="24"/>
          <w:lang w:eastAsia="ru-RU"/>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r w:rsidRPr="00C07C37">
        <w:rPr>
          <w:rFonts w:ascii="Times New Roman" w:eastAsia="Times New Roman" w:hAnsi="Times New Roman" w:cs="Times New Roman"/>
          <w:sz w:val="24"/>
          <w:szCs w:val="24"/>
          <w:lang w:eastAsia="ru-RU"/>
        </w:rPr>
        <w:br/>
        <w:t xml:space="preserve">      </w:t>
      </w:r>
      <w:bookmarkStart w:id="11152" w:name="z12444"/>
      <w:bookmarkEnd w:id="11152"/>
      <w:r w:rsidRPr="00C07C37">
        <w:rPr>
          <w:rFonts w:ascii="Times New Roman" w:eastAsia="Times New Roman" w:hAnsi="Times New Roman" w:cs="Times New Roman"/>
          <w:sz w:val="24"/>
          <w:szCs w:val="24"/>
          <w:lang w:eastAsia="ru-RU"/>
        </w:rPr>
        <w:t>3. Расчет является налоговой отчетностью для исчисления стоимости патента.</w:t>
      </w:r>
      <w:r w:rsidRPr="00C07C37">
        <w:rPr>
          <w:rFonts w:ascii="Times New Roman" w:eastAsia="Times New Roman" w:hAnsi="Times New Roman" w:cs="Times New Roman"/>
          <w:sz w:val="24"/>
          <w:szCs w:val="24"/>
          <w:lang w:eastAsia="ru-RU"/>
        </w:rPr>
        <w:br/>
        <w:t xml:space="preserve">      </w:t>
      </w:r>
      <w:bookmarkStart w:id="11153" w:name="z12445"/>
      <w:bookmarkEnd w:id="11153"/>
      <w:r w:rsidRPr="00C07C37">
        <w:rPr>
          <w:rFonts w:ascii="Times New Roman" w:eastAsia="Times New Roman" w:hAnsi="Times New Roman" w:cs="Times New Roman"/>
          <w:sz w:val="24"/>
          <w:szCs w:val="24"/>
          <w:lang w:eastAsia="ru-RU"/>
        </w:rPr>
        <w:t>Стоимость патента исчисляется в соответствии со статьей 686 настоящего Кодекса.</w:t>
      </w:r>
      <w:r w:rsidRPr="00C07C37">
        <w:rPr>
          <w:rFonts w:ascii="Times New Roman" w:eastAsia="Times New Roman" w:hAnsi="Times New Roman" w:cs="Times New Roman"/>
          <w:sz w:val="24"/>
          <w:szCs w:val="24"/>
          <w:lang w:eastAsia="ru-RU"/>
        </w:rPr>
        <w:br/>
        <w:t xml:space="preserve">      </w:t>
      </w:r>
      <w:bookmarkStart w:id="11154" w:name="z12446"/>
      <w:bookmarkEnd w:id="11154"/>
      <w:r w:rsidRPr="00C07C37">
        <w:rPr>
          <w:rFonts w:ascii="Times New Roman" w:eastAsia="Times New Roman" w:hAnsi="Times New Roman" w:cs="Times New Roman"/>
          <w:sz w:val="24"/>
          <w:szCs w:val="24"/>
          <w:lang w:eastAsia="ru-RU"/>
        </w:rPr>
        <w:t>4. Уплата стоимости патента производится налогоплательщиком до представления расчета.</w:t>
      </w:r>
      <w:r w:rsidRPr="00C07C37">
        <w:rPr>
          <w:rFonts w:ascii="Times New Roman" w:eastAsia="Times New Roman" w:hAnsi="Times New Roman" w:cs="Times New Roman"/>
          <w:sz w:val="24"/>
          <w:szCs w:val="24"/>
          <w:lang w:eastAsia="ru-RU"/>
        </w:rPr>
        <w:br/>
        <w:t xml:space="preserve">      </w:t>
      </w:r>
      <w:bookmarkStart w:id="11155" w:name="z12447"/>
      <w:bookmarkEnd w:id="11155"/>
      <w:r w:rsidRPr="00C07C37">
        <w:rPr>
          <w:rFonts w:ascii="Times New Roman" w:eastAsia="Times New Roman" w:hAnsi="Times New Roman" w:cs="Times New Roman"/>
          <w:sz w:val="24"/>
          <w:szCs w:val="24"/>
          <w:lang w:eastAsia="ru-RU"/>
        </w:rPr>
        <w:t>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r w:rsidRPr="00C07C37">
        <w:rPr>
          <w:rFonts w:ascii="Times New Roman" w:eastAsia="Times New Roman" w:hAnsi="Times New Roman" w:cs="Times New Roman"/>
          <w:sz w:val="24"/>
          <w:szCs w:val="24"/>
          <w:lang w:eastAsia="ru-RU"/>
        </w:rPr>
        <w:br/>
        <w:t xml:space="preserve">      </w:t>
      </w:r>
      <w:bookmarkStart w:id="11156" w:name="z12448"/>
      <w:bookmarkEnd w:id="11156"/>
      <w:r w:rsidRPr="00C07C37">
        <w:rPr>
          <w:rFonts w:ascii="Times New Roman" w:eastAsia="Times New Roman" w:hAnsi="Times New Roman" w:cs="Times New Roman"/>
          <w:sz w:val="24"/>
          <w:szCs w:val="24"/>
          <w:lang w:eastAsia="ru-RU"/>
        </w:rPr>
        <w:t xml:space="preserve">Одновременно с расчетом на бумажном носителе представляются документы, </w:t>
      </w:r>
      <w:r w:rsidRPr="00C07C37">
        <w:rPr>
          <w:rFonts w:ascii="Times New Roman" w:eastAsia="Times New Roman" w:hAnsi="Times New Roman" w:cs="Times New Roman"/>
          <w:sz w:val="24"/>
          <w:szCs w:val="24"/>
          <w:lang w:eastAsia="ru-RU"/>
        </w:rPr>
        <w:lastRenderedPageBreak/>
        <w:t>подтверждающие уплату стоимости патента.</w:t>
      </w:r>
      <w:r w:rsidRPr="00C07C37">
        <w:rPr>
          <w:rFonts w:ascii="Times New Roman" w:eastAsia="Times New Roman" w:hAnsi="Times New Roman" w:cs="Times New Roman"/>
          <w:sz w:val="24"/>
          <w:szCs w:val="24"/>
          <w:lang w:eastAsia="ru-RU"/>
        </w:rPr>
        <w:br/>
        <w:t xml:space="preserve">      </w:t>
      </w:r>
      <w:bookmarkStart w:id="11157" w:name="z12449"/>
      <w:bookmarkEnd w:id="11157"/>
      <w:r w:rsidRPr="00C07C37">
        <w:rPr>
          <w:rFonts w:ascii="Times New Roman" w:eastAsia="Times New Roman" w:hAnsi="Times New Roman" w:cs="Times New Roman"/>
          <w:sz w:val="24"/>
          <w:szCs w:val="24"/>
          <w:lang w:eastAsia="ru-RU"/>
        </w:rPr>
        <w:t>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r w:rsidRPr="00C07C37">
        <w:rPr>
          <w:rFonts w:ascii="Times New Roman" w:eastAsia="Times New Roman" w:hAnsi="Times New Roman" w:cs="Times New Roman"/>
          <w:sz w:val="24"/>
          <w:szCs w:val="24"/>
          <w:lang w:eastAsia="ru-RU"/>
        </w:rPr>
        <w:br/>
        <w:t xml:space="preserve">      </w:t>
      </w:r>
      <w:bookmarkStart w:id="11158" w:name="z12450"/>
      <w:bookmarkEnd w:id="11158"/>
      <w:r w:rsidRPr="00C07C37">
        <w:rPr>
          <w:rFonts w:ascii="Times New Roman" w:eastAsia="Times New Roman" w:hAnsi="Times New Roman" w:cs="Times New Roman"/>
          <w:sz w:val="24"/>
          <w:szCs w:val="24"/>
          <w:lang w:eastAsia="ru-RU"/>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r w:rsidRPr="00C07C37">
        <w:rPr>
          <w:rFonts w:ascii="Times New Roman" w:eastAsia="Times New Roman" w:hAnsi="Times New Roman" w:cs="Times New Roman"/>
          <w:sz w:val="24"/>
          <w:szCs w:val="24"/>
          <w:lang w:eastAsia="ru-RU"/>
        </w:rPr>
        <w:br/>
        <w:t xml:space="preserve">      </w:t>
      </w:r>
      <w:bookmarkStart w:id="11159" w:name="z12451"/>
      <w:bookmarkEnd w:id="11159"/>
      <w:r w:rsidRPr="00C07C37">
        <w:rPr>
          <w:rFonts w:ascii="Times New Roman" w:eastAsia="Times New Roman" w:hAnsi="Times New Roman" w:cs="Times New Roman"/>
          <w:sz w:val="24"/>
          <w:szCs w:val="24"/>
          <w:lang w:eastAsia="ru-RU"/>
        </w:rPr>
        <w:t>Форма патента утверждается уполномоченным органом.</w:t>
      </w:r>
      <w:r w:rsidRPr="00C07C37">
        <w:rPr>
          <w:rFonts w:ascii="Times New Roman" w:eastAsia="Times New Roman" w:hAnsi="Times New Roman" w:cs="Times New Roman"/>
          <w:sz w:val="24"/>
          <w:szCs w:val="24"/>
          <w:lang w:eastAsia="ru-RU"/>
        </w:rPr>
        <w:br/>
        <w:t xml:space="preserve">      </w:t>
      </w:r>
      <w:bookmarkStart w:id="11160" w:name="z12452"/>
      <w:bookmarkEnd w:id="11160"/>
      <w:r w:rsidRPr="00C07C37">
        <w:rPr>
          <w:rFonts w:ascii="Times New Roman" w:eastAsia="Times New Roman" w:hAnsi="Times New Roman" w:cs="Times New Roman"/>
          <w:sz w:val="24"/>
          <w:szCs w:val="24"/>
          <w:lang w:eastAsia="ru-RU"/>
        </w:rPr>
        <w:t>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r w:rsidRPr="00C07C37">
        <w:rPr>
          <w:rFonts w:ascii="Times New Roman" w:eastAsia="Times New Roman" w:hAnsi="Times New Roman" w:cs="Times New Roman"/>
          <w:sz w:val="24"/>
          <w:szCs w:val="24"/>
          <w:lang w:eastAsia="ru-RU"/>
        </w:rPr>
        <w:br/>
        <w:t xml:space="preserve">      </w:t>
      </w:r>
      <w:bookmarkStart w:id="11161" w:name="z12453"/>
      <w:bookmarkEnd w:id="11161"/>
      <w:r w:rsidRPr="00C07C37">
        <w:rPr>
          <w:rFonts w:ascii="Times New Roman" w:eastAsia="Times New Roman" w:hAnsi="Times New Roman" w:cs="Times New Roman"/>
          <w:sz w:val="24"/>
          <w:szCs w:val="24"/>
          <w:lang w:eastAsia="ru-RU"/>
        </w:rPr>
        <w:t>Специальный налоговый режим на основе патента применяется в течение срока менее одного месяца индивидуальными предпринимателями:</w:t>
      </w:r>
      <w:r w:rsidRPr="00C07C37">
        <w:rPr>
          <w:rFonts w:ascii="Times New Roman" w:eastAsia="Times New Roman" w:hAnsi="Times New Roman" w:cs="Times New Roman"/>
          <w:sz w:val="24"/>
          <w:szCs w:val="24"/>
          <w:lang w:eastAsia="ru-RU"/>
        </w:rPr>
        <w:br/>
        <w:t xml:space="preserve">      </w:t>
      </w:r>
      <w:bookmarkStart w:id="11162" w:name="z12454"/>
      <w:bookmarkEnd w:id="11162"/>
      <w:r w:rsidRPr="00C07C37">
        <w:rPr>
          <w:rFonts w:ascii="Times New Roman" w:eastAsia="Times New Roman" w:hAnsi="Times New Roman" w:cs="Times New Roman"/>
          <w:sz w:val="24"/>
          <w:szCs w:val="24"/>
          <w:lang w:eastAsia="ru-RU"/>
        </w:rPr>
        <w:t>1) вновь зарегистрированными в последнем месяце текущего налогового периода;</w:t>
      </w:r>
      <w:r w:rsidRPr="00C07C37">
        <w:rPr>
          <w:rFonts w:ascii="Times New Roman" w:eastAsia="Times New Roman" w:hAnsi="Times New Roman" w:cs="Times New Roman"/>
          <w:sz w:val="24"/>
          <w:szCs w:val="24"/>
          <w:lang w:eastAsia="ru-RU"/>
        </w:rPr>
        <w:br/>
        <w:t xml:space="preserve">      </w:t>
      </w:r>
      <w:bookmarkStart w:id="11163" w:name="z12455"/>
      <w:bookmarkEnd w:id="11163"/>
      <w:r w:rsidRPr="00C07C37">
        <w:rPr>
          <w:rFonts w:ascii="Times New Roman" w:eastAsia="Times New Roman" w:hAnsi="Times New Roman" w:cs="Times New Roman"/>
          <w:sz w:val="24"/>
          <w:szCs w:val="24"/>
          <w:lang w:eastAsia="ru-RU"/>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r w:rsidRPr="00C07C37">
        <w:rPr>
          <w:rFonts w:ascii="Times New Roman" w:eastAsia="Times New Roman" w:hAnsi="Times New Roman" w:cs="Times New Roman"/>
          <w:sz w:val="24"/>
          <w:szCs w:val="24"/>
          <w:lang w:eastAsia="ru-RU"/>
        </w:rPr>
        <w:br/>
        <w:t xml:space="preserve">      </w:t>
      </w:r>
      <w:bookmarkStart w:id="11164" w:name="z12456"/>
      <w:bookmarkEnd w:id="11164"/>
      <w:r w:rsidRPr="00C07C37">
        <w:rPr>
          <w:rFonts w:ascii="Times New Roman" w:eastAsia="Times New Roman" w:hAnsi="Times New Roman" w:cs="Times New Roman"/>
          <w:sz w:val="24"/>
          <w:szCs w:val="24"/>
          <w:lang w:eastAsia="ru-RU"/>
        </w:rPr>
        <w:t>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статьей 214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165" w:name="z686"/>
      <w:bookmarkEnd w:id="11165"/>
      <w:r w:rsidRPr="00C07C37">
        <w:rPr>
          <w:rFonts w:ascii="Times New Roman" w:eastAsia="Times New Roman" w:hAnsi="Times New Roman" w:cs="Times New Roman"/>
          <w:b/>
          <w:bCs/>
          <w:sz w:val="24"/>
          <w:szCs w:val="24"/>
          <w:lang w:eastAsia="ru-RU"/>
        </w:rPr>
        <w:t>Статья 686. Исчисление стоимости патента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166" w:name="z12457"/>
      <w:bookmarkEnd w:id="11166"/>
      <w:r w:rsidRPr="00C07C37">
        <w:rPr>
          <w:rFonts w:ascii="Times New Roman" w:eastAsia="Times New Roman" w:hAnsi="Times New Roman" w:cs="Times New Roman"/>
          <w:sz w:val="24"/>
          <w:szCs w:val="24"/>
          <w:lang w:eastAsia="ru-RU"/>
        </w:rP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r w:rsidRPr="00C07C37">
        <w:rPr>
          <w:rFonts w:ascii="Times New Roman" w:eastAsia="Times New Roman" w:hAnsi="Times New Roman" w:cs="Times New Roman"/>
          <w:sz w:val="24"/>
          <w:szCs w:val="24"/>
          <w:lang w:eastAsia="ru-RU"/>
        </w:rPr>
        <w:br/>
        <w:t xml:space="preserve">      </w:t>
      </w:r>
      <w:bookmarkStart w:id="11167" w:name="z12458"/>
      <w:bookmarkEnd w:id="11167"/>
      <w:r w:rsidRPr="00C07C37">
        <w:rPr>
          <w:rFonts w:ascii="Times New Roman" w:eastAsia="Times New Roman" w:hAnsi="Times New Roman" w:cs="Times New Roman"/>
          <w:sz w:val="24"/>
          <w:szCs w:val="24"/>
          <w:lang w:eastAsia="ru-RU"/>
        </w:rPr>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r w:rsidRPr="00C07C37">
        <w:rPr>
          <w:rFonts w:ascii="Times New Roman" w:eastAsia="Times New Roman" w:hAnsi="Times New Roman" w:cs="Times New Roman"/>
          <w:sz w:val="24"/>
          <w:szCs w:val="24"/>
          <w:lang w:eastAsia="ru-RU"/>
        </w:rPr>
        <w:br/>
        <w:t xml:space="preserve">      </w:t>
      </w:r>
      <w:bookmarkStart w:id="11168" w:name="z12459"/>
      <w:bookmarkEnd w:id="11168"/>
      <w:r w:rsidRPr="00C07C37">
        <w:rPr>
          <w:rFonts w:ascii="Times New Roman" w:eastAsia="Times New Roman" w:hAnsi="Times New Roman" w:cs="Times New Roman"/>
          <w:sz w:val="24"/>
          <w:szCs w:val="24"/>
          <w:lang w:eastAsia="ru-RU"/>
        </w:rPr>
        <w:t xml:space="preserve">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w:t>
      </w:r>
      <w:hyperlink r:id="rId158" w:anchor="z1" w:history="1">
        <w:r w:rsidRPr="00C07C37">
          <w:rPr>
            <w:rFonts w:ascii="Times New Roman" w:eastAsia="Times New Roman" w:hAnsi="Times New Roman" w:cs="Times New Roman"/>
            <w:color w:val="0000FF"/>
            <w:sz w:val="24"/>
            <w:szCs w:val="24"/>
            <w:u w:val="single"/>
            <w:lang w:eastAsia="ru-RU"/>
          </w:rPr>
          <w:t>"Об обязательном социальном страховании"</w:t>
        </w:r>
      </w:hyperlink>
      <w:r w:rsidRPr="00C07C37">
        <w:rPr>
          <w:rFonts w:ascii="Times New Roman" w:eastAsia="Times New Roman" w:hAnsi="Times New Roman" w:cs="Times New Roman"/>
          <w:sz w:val="24"/>
          <w:szCs w:val="24"/>
          <w:lang w:eastAsia="ru-RU"/>
        </w:rPr>
        <w:t xml:space="preserve"> и "Об обязательном социальном медицинском страховании".</w:t>
      </w:r>
      <w:r w:rsidRPr="00C07C37">
        <w:rPr>
          <w:rFonts w:ascii="Times New Roman" w:eastAsia="Times New Roman" w:hAnsi="Times New Roman" w:cs="Times New Roman"/>
          <w:sz w:val="24"/>
          <w:szCs w:val="24"/>
          <w:lang w:eastAsia="ru-RU"/>
        </w:rPr>
        <w:br/>
        <w:t xml:space="preserve">      </w:t>
      </w:r>
      <w:bookmarkStart w:id="11169" w:name="z12460"/>
      <w:bookmarkEnd w:id="11169"/>
      <w:r w:rsidRPr="00C07C37">
        <w:rPr>
          <w:rFonts w:ascii="Times New Roman" w:eastAsia="Times New Roman" w:hAnsi="Times New Roman" w:cs="Times New Roman"/>
          <w:sz w:val="24"/>
          <w:szCs w:val="24"/>
          <w:lang w:eastAsia="ru-RU"/>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r w:rsidRPr="00C07C37">
        <w:rPr>
          <w:rFonts w:ascii="Times New Roman" w:eastAsia="Times New Roman" w:hAnsi="Times New Roman" w:cs="Times New Roman"/>
          <w:sz w:val="24"/>
          <w:szCs w:val="24"/>
          <w:lang w:eastAsia="ru-RU"/>
        </w:rPr>
        <w:br/>
        <w:t xml:space="preserve">      </w:t>
      </w:r>
      <w:bookmarkStart w:id="11170" w:name="z12461"/>
      <w:bookmarkEnd w:id="11170"/>
      <w:r w:rsidRPr="00C07C37">
        <w:rPr>
          <w:rFonts w:ascii="Times New Roman" w:eastAsia="Times New Roman" w:hAnsi="Times New Roman" w:cs="Times New Roman"/>
          <w:sz w:val="24"/>
          <w:szCs w:val="24"/>
          <w:lang w:eastAsia="ru-RU"/>
        </w:rPr>
        <w:t>Положения настоящего пункта не применяются в случае, если сумма фактически полученного дохода превысила размер предельного дохода, установленного подпунктом 2) пункта 2 статьи 683 настоящего Кодекса.</w:t>
      </w:r>
      <w:r w:rsidRPr="00C07C37">
        <w:rPr>
          <w:rFonts w:ascii="Times New Roman" w:eastAsia="Times New Roman" w:hAnsi="Times New Roman" w:cs="Times New Roman"/>
          <w:sz w:val="24"/>
          <w:szCs w:val="24"/>
          <w:lang w:eastAsia="ru-RU"/>
        </w:rPr>
        <w:br/>
        <w:t xml:space="preserve">      </w:t>
      </w:r>
      <w:bookmarkStart w:id="11171" w:name="z12462"/>
      <w:bookmarkEnd w:id="11171"/>
      <w:r w:rsidRPr="00C07C37">
        <w:rPr>
          <w:rFonts w:ascii="Times New Roman" w:eastAsia="Times New Roman" w:hAnsi="Times New Roman" w:cs="Times New Roman"/>
          <w:sz w:val="24"/>
          <w:szCs w:val="24"/>
          <w:lang w:eastAsia="ru-RU"/>
        </w:rPr>
        <w:t>На основании указанного расчета взамен ранее сформированного патента формируется новый патент.</w:t>
      </w:r>
      <w:r w:rsidRPr="00C07C37">
        <w:rPr>
          <w:rFonts w:ascii="Times New Roman" w:eastAsia="Times New Roman" w:hAnsi="Times New Roman" w:cs="Times New Roman"/>
          <w:sz w:val="24"/>
          <w:szCs w:val="24"/>
          <w:lang w:eastAsia="ru-RU"/>
        </w:rPr>
        <w:br/>
        <w:t xml:space="preserve">      </w:t>
      </w:r>
      <w:bookmarkStart w:id="11172" w:name="z12463"/>
      <w:bookmarkEnd w:id="11172"/>
      <w:r w:rsidRPr="00C07C37">
        <w:rPr>
          <w:rFonts w:ascii="Times New Roman" w:eastAsia="Times New Roman" w:hAnsi="Times New Roman" w:cs="Times New Roman"/>
          <w:sz w:val="24"/>
          <w:szCs w:val="24"/>
          <w:lang w:eastAsia="ru-RU"/>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r w:rsidRPr="00C07C37">
        <w:rPr>
          <w:rFonts w:ascii="Times New Roman" w:eastAsia="Times New Roman" w:hAnsi="Times New Roman" w:cs="Times New Roman"/>
          <w:sz w:val="24"/>
          <w:szCs w:val="24"/>
          <w:lang w:eastAsia="ru-RU"/>
        </w:rPr>
        <w:br/>
        <w:t xml:space="preserve">      </w:t>
      </w:r>
      <w:bookmarkStart w:id="11173" w:name="z12464"/>
      <w:bookmarkEnd w:id="11173"/>
      <w:r w:rsidRPr="00C07C37">
        <w:rPr>
          <w:rFonts w:ascii="Times New Roman" w:eastAsia="Times New Roman" w:hAnsi="Times New Roman" w:cs="Times New Roman"/>
          <w:sz w:val="24"/>
          <w:szCs w:val="24"/>
          <w:lang w:eastAsia="ru-RU"/>
        </w:rPr>
        <w:t>В указанном случае возврат излишне уплаченных сумм налогов производится в порядке, определенном главой 11 настоящего Кодекса.</w:t>
      </w:r>
      <w:r w:rsidRPr="00C07C37">
        <w:rPr>
          <w:rFonts w:ascii="Times New Roman" w:eastAsia="Times New Roman" w:hAnsi="Times New Roman" w:cs="Times New Roman"/>
          <w:sz w:val="24"/>
          <w:szCs w:val="24"/>
          <w:lang w:eastAsia="ru-RU"/>
        </w:rPr>
        <w:br/>
        <w:t xml:space="preserve">      </w:t>
      </w:r>
      <w:bookmarkStart w:id="11174" w:name="z12465"/>
      <w:bookmarkEnd w:id="11174"/>
      <w:r w:rsidRPr="00C07C37">
        <w:rPr>
          <w:rFonts w:ascii="Times New Roman" w:eastAsia="Times New Roman" w:hAnsi="Times New Roman" w:cs="Times New Roman"/>
          <w:sz w:val="24"/>
          <w:szCs w:val="24"/>
          <w:lang w:eastAsia="ru-RU"/>
        </w:rPr>
        <w:t xml:space="preserve">6. В случае превышения суммы фактически полученного дохода над суммой предельного дохода, установленного подпунктом 2) пункта 2 статьи 683 настоящего Кодекса, доход индивидуального предпринимателя, полученный с даты начала </w:t>
      </w:r>
      <w:r w:rsidRPr="00C07C37">
        <w:rPr>
          <w:rFonts w:ascii="Times New Roman" w:eastAsia="Times New Roman" w:hAnsi="Times New Roman" w:cs="Times New Roman"/>
          <w:sz w:val="24"/>
          <w:szCs w:val="24"/>
          <w:lang w:eastAsia="ru-RU"/>
        </w:rPr>
        <w:lastRenderedPageBreak/>
        <w:t>применения 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определенном специальным налоговым режимом.</w:t>
      </w:r>
      <w:r w:rsidRPr="00C07C37">
        <w:rPr>
          <w:rFonts w:ascii="Times New Roman" w:eastAsia="Times New Roman" w:hAnsi="Times New Roman" w:cs="Times New Roman"/>
          <w:sz w:val="24"/>
          <w:szCs w:val="24"/>
          <w:lang w:eastAsia="ru-RU"/>
        </w:rPr>
        <w:br/>
        <w:t xml:space="preserve">      </w:t>
      </w:r>
      <w:bookmarkStart w:id="11175" w:name="z12466"/>
      <w:bookmarkEnd w:id="11175"/>
      <w:r w:rsidRPr="00C07C37">
        <w:rPr>
          <w:rFonts w:ascii="Times New Roman" w:eastAsia="Times New Roman" w:hAnsi="Times New Roman" w:cs="Times New Roman"/>
          <w:sz w:val="24"/>
          <w:szCs w:val="24"/>
          <w:lang w:eastAsia="ru-RU"/>
        </w:rPr>
        <w:t>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3. Специальный налоговый режим на основе упрощенной декларации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176" w:name="z687"/>
      <w:bookmarkEnd w:id="11176"/>
      <w:r w:rsidRPr="00C07C37">
        <w:rPr>
          <w:rFonts w:ascii="Times New Roman" w:eastAsia="Times New Roman" w:hAnsi="Times New Roman" w:cs="Times New Roman"/>
          <w:b/>
          <w:bCs/>
          <w:sz w:val="24"/>
          <w:szCs w:val="24"/>
          <w:lang w:eastAsia="ru-RU"/>
        </w:rPr>
        <w:t xml:space="preserve">Статья 687. Исчисление налогов по упрощенной декларации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177" w:name="z12468"/>
      <w:bookmarkEnd w:id="11177"/>
      <w:r w:rsidRPr="00C07C37">
        <w:rPr>
          <w:rFonts w:ascii="Times New Roman" w:eastAsia="Times New Roman" w:hAnsi="Times New Roman" w:cs="Times New Roman"/>
          <w:sz w:val="24"/>
          <w:szCs w:val="24"/>
          <w:lang w:eastAsia="ru-RU"/>
        </w:rPr>
        <w:t>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r w:rsidRPr="00C07C37">
        <w:rPr>
          <w:rFonts w:ascii="Times New Roman" w:eastAsia="Times New Roman" w:hAnsi="Times New Roman" w:cs="Times New Roman"/>
          <w:sz w:val="24"/>
          <w:szCs w:val="24"/>
          <w:lang w:eastAsia="ru-RU"/>
        </w:rPr>
        <w:br/>
        <w:t xml:space="preserve">      </w:t>
      </w:r>
      <w:bookmarkStart w:id="11178" w:name="z12469"/>
      <w:bookmarkEnd w:id="11178"/>
      <w:r w:rsidRPr="00C07C37">
        <w:rPr>
          <w:rFonts w:ascii="Times New Roman" w:eastAsia="Times New Roman" w:hAnsi="Times New Roman" w:cs="Times New Roman"/>
          <w:sz w:val="24"/>
          <w:szCs w:val="24"/>
          <w:lang w:eastAsia="ru-RU"/>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минимального размера заработной платы, установленного законом о республиканском бюджете и действующего на первое число налогового периода. </w:t>
      </w:r>
      <w:r w:rsidRPr="00C07C37">
        <w:rPr>
          <w:rFonts w:ascii="Times New Roman" w:eastAsia="Times New Roman" w:hAnsi="Times New Roman" w:cs="Times New Roman"/>
          <w:sz w:val="24"/>
          <w:szCs w:val="24"/>
          <w:lang w:eastAsia="ru-RU"/>
        </w:rPr>
        <w:br/>
        <w:t xml:space="preserve">      </w:t>
      </w:r>
      <w:bookmarkStart w:id="11179" w:name="z12470"/>
      <w:bookmarkEnd w:id="11179"/>
      <w:r w:rsidRPr="00C07C37">
        <w:rPr>
          <w:rFonts w:ascii="Times New Roman" w:eastAsia="Times New Roman" w:hAnsi="Times New Roman" w:cs="Times New Roman"/>
          <w:sz w:val="24"/>
          <w:szCs w:val="24"/>
          <w:lang w:eastAsia="ru-RU"/>
        </w:rPr>
        <w:t>3. При возникновении случаев несоответствия условиям применения специального налогового режима, установленным статьей 683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180" w:name="z688"/>
      <w:bookmarkEnd w:id="11180"/>
      <w:r w:rsidRPr="00C07C37">
        <w:rPr>
          <w:rFonts w:ascii="Times New Roman" w:eastAsia="Times New Roman" w:hAnsi="Times New Roman" w:cs="Times New Roman"/>
          <w:b/>
          <w:bCs/>
          <w:sz w:val="24"/>
          <w:szCs w:val="24"/>
          <w:lang w:eastAsia="ru-RU"/>
        </w:rPr>
        <w:t>Статья 688. Сроки представления упрощенной декларации и уплаты налогов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181" w:name="z12471"/>
      <w:bookmarkEnd w:id="11181"/>
      <w:r w:rsidRPr="00C07C37">
        <w:rPr>
          <w:rFonts w:ascii="Times New Roman" w:eastAsia="Times New Roman" w:hAnsi="Times New Roman" w:cs="Times New Roman"/>
          <w:sz w:val="24"/>
          <w:szCs w:val="24"/>
          <w:lang w:eastAsia="ru-RU"/>
        </w:rPr>
        <w:t xml:space="preserve">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r w:rsidRPr="00C07C37">
        <w:rPr>
          <w:rFonts w:ascii="Times New Roman" w:eastAsia="Times New Roman" w:hAnsi="Times New Roman" w:cs="Times New Roman"/>
          <w:sz w:val="24"/>
          <w:szCs w:val="24"/>
          <w:lang w:eastAsia="ru-RU"/>
        </w:rPr>
        <w:br/>
        <w:t xml:space="preserve">      </w:t>
      </w:r>
      <w:bookmarkStart w:id="11182" w:name="z12472"/>
      <w:bookmarkEnd w:id="11182"/>
      <w:r w:rsidRPr="00C07C37">
        <w:rPr>
          <w:rFonts w:ascii="Times New Roman" w:eastAsia="Times New Roman" w:hAnsi="Times New Roman" w:cs="Times New Roman"/>
          <w:sz w:val="24"/>
          <w:szCs w:val="24"/>
          <w:lang w:eastAsia="ru-RU"/>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r w:rsidRPr="00C07C37">
        <w:rPr>
          <w:rFonts w:ascii="Times New Roman" w:eastAsia="Times New Roman" w:hAnsi="Times New Roman" w:cs="Times New Roman"/>
          <w:sz w:val="24"/>
          <w:szCs w:val="24"/>
          <w:lang w:eastAsia="ru-RU"/>
        </w:rPr>
        <w:br/>
        <w:t xml:space="preserve">      </w:t>
      </w:r>
      <w:bookmarkStart w:id="11183" w:name="z12473"/>
      <w:bookmarkEnd w:id="11183"/>
      <w:r w:rsidRPr="00C07C37">
        <w:rPr>
          <w:rFonts w:ascii="Times New Roman" w:eastAsia="Times New Roman" w:hAnsi="Times New Roman" w:cs="Times New Roman"/>
          <w:sz w:val="24"/>
          <w:szCs w:val="24"/>
          <w:lang w:eastAsia="ru-RU"/>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Законом Республики Казахстан </w:t>
      </w:r>
      <w:hyperlink r:id="rId159" w:anchor="z1" w:history="1">
        <w:r w:rsidRPr="00C07C37">
          <w:rPr>
            <w:rFonts w:ascii="Times New Roman" w:eastAsia="Times New Roman" w:hAnsi="Times New Roman" w:cs="Times New Roman"/>
            <w:color w:val="0000FF"/>
            <w:sz w:val="24"/>
            <w:szCs w:val="24"/>
            <w:u w:val="single"/>
            <w:lang w:eastAsia="ru-RU"/>
          </w:rPr>
          <w:t>"Об обязательном социальном страховании"</w:t>
        </w:r>
      </w:hyperlink>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184" w:name="z12474"/>
      <w:bookmarkEnd w:id="11184"/>
      <w:r w:rsidRPr="00C07C37">
        <w:rPr>
          <w:rFonts w:ascii="Times New Roman" w:eastAsia="Times New Roman" w:hAnsi="Times New Roman" w:cs="Times New Roman"/>
          <w:sz w:val="24"/>
          <w:szCs w:val="24"/>
          <w:lang w:eastAsia="ru-RU"/>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r w:rsidRPr="00C07C37">
        <w:rPr>
          <w:rFonts w:ascii="Times New Roman" w:eastAsia="Times New Roman" w:hAnsi="Times New Roman" w:cs="Times New Roman"/>
          <w:sz w:val="24"/>
          <w:szCs w:val="24"/>
          <w:lang w:eastAsia="ru-RU"/>
        </w:rPr>
        <w:br/>
        <w:t xml:space="preserve">      </w:t>
      </w:r>
      <w:bookmarkStart w:id="11185" w:name="z12475"/>
      <w:bookmarkEnd w:id="11185"/>
      <w:r w:rsidRPr="00C07C37">
        <w:rPr>
          <w:rFonts w:ascii="Times New Roman" w:eastAsia="Times New Roman" w:hAnsi="Times New Roman" w:cs="Times New Roman"/>
          <w:sz w:val="24"/>
          <w:szCs w:val="24"/>
          <w:lang w:eastAsia="ru-RU"/>
        </w:rPr>
        <w:t>3. В упрощенной декларации отражаются подлежащие уплате в бюджет суммы индивидуального подоходного налога, удерживаемого у источника выплаты, и социальных платежей.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186" w:name="z689"/>
      <w:bookmarkEnd w:id="11186"/>
      <w:r w:rsidRPr="00C07C37">
        <w:rPr>
          <w:rFonts w:ascii="Times New Roman" w:eastAsia="Times New Roman" w:hAnsi="Times New Roman" w:cs="Times New Roman"/>
          <w:b/>
          <w:bCs/>
          <w:sz w:val="24"/>
          <w:szCs w:val="24"/>
          <w:lang w:eastAsia="ru-RU"/>
        </w:rPr>
        <w:lastRenderedPageBreak/>
        <w:t>Статья 689. Исчисление, уплата и представление налоговой отчетности по отдельным видам налогов и социальных платежей</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187" w:name="z12476"/>
      <w:bookmarkEnd w:id="11187"/>
      <w:r w:rsidRPr="00C07C37">
        <w:rPr>
          <w:rFonts w:ascii="Times New Roman" w:eastAsia="Times New Roman" w:hAnsi="Times New Roman" w:cs="Times New Roman"/>
          <w:sz w:val="24"/>
          <w:szCs w:val="24"/>
          <w:lang w:eastAsia="ru-RU"/>
        </w:rPr>
        <w:t xml:space="preserve">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w:t>
      </w:r>
      <w:r w:rsidRPr="00C07C37">
        <w:rPr>
          <w:rFonts w:ascii="Times New Roman" w:eastAsia="Times New Roman" w:hAnsi="Times New Roman" w:cs="Times New Roman"/>
          <w:sz w:val="24"/>
          <w:szCs w:val="24"/>
          <w:lang w:eastAsia="ru-RU"/>
        </w:rPr>
        <w:br/>
        <w:t xml:space="preserve">      </w:t>
      </w:r>
      <w:bookmarkStart w:id="11188" w:name="z12477"/>
      <w:bookmarkEnd w:id="11188"/>
      <w:r w:rsidRPr="00C07C37">
        <w:rPr>
          <w:rFonts w:ascii="Times New Roman" w:eastAsia="Times New Roman" w:hAnsi="Times New Roman" w:cs="Times New Roman"/>
          <w:sz w:val="24"/>
          <w:szCs w:val="24"/>
          <w:lang w:eastAsia="ru-RU"/>
        </w:rPr>
        <w:t>При этом исчисленные суммы индивидуального подоходного налога, удерживаемого у источника выплаты, и социальных платежей отражаются в упрощенной декларации, представляемой в порядке и сроки, которые определены статьей 688 настоящего Кодекса.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4. Специальный налоговый режим с использованием фиксированного вычета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189" w:name="z690"/>
      <w:bookmarkEnd w:id="11189"/>
      <w:r w:rsidRPr="00C07C37">
        <w:rPr>
          <w:rFonts w:ascii="Times New Roman" w:eastAsia="Times New Roman" w:hAnsi="Times New Roman" w:cs="Times New Roman"/>
          <w:b/>
          <w:bCs/>
          <w:sz w:val="24"/>
          <w:szCs w:val="24"/>
          <w:lang w:eastAsia="ru-RU"/>
        </w:rPr>
        <w:t xml:space="preserve">Статья 690. Объект обложения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190" w:name="z12479"/>
      <w:bookmarkEnd w:id="11190"/>
      <w:r w:rsidRPr="00C07C37">
        <w:rPr>
          <w:rFonts w:ascii="Times New Roman" w:eastAsia="Times New Roman" w:hAnsi="Times New Roman" w:cs="Times New Roman"/>
          <w:sz w:val="24"/>
          <w:szCs w:val="24"/>
          <w:lang w:eastAsia="ru-RU"/>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настоящего Кодекса, и вычетами, предусмотренными настоящим параграфом. </w:t>
      </w:r>
      <w:r w:rsidRPr="00C07C37">
        <w:rPr>
          <w:rFonts w:ascii="Times New Roman" w:eastAsia="Times New Roman" w:hAnsi="Times New Roman" w:cs="Times New Roman"/>
          <w:sz w:val="24"/>
          <w:szCs w:val="24"/>
          <w:lang w:eastAsia="ru-RU"/>
        </w:rPr>
        <w:br/>
        <w:t xml:space="preserve">      </w:t>
      </w:r>
      <w:bookmarkStart w:id="11191" w:name="z12480"/>
      <w:bookmarkEnd w:id="11191"/>
      <w:r w:rsidRPr="00C07C37">
        <w:rPr>
          <w:rFonts w:ascii="Times New Roman" w:eastAsia="Times New Roman" w:hAnsi="Times New Roman" w:cs="Times New Roman"/>
          <w:sz w:val="24"/>
          <w:szCs w:val="24"/>
          <w:lang w:eastAsia="ru-RU"/>
        </w:rPr>
        <w:t>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r w:rsidRPr="00C07C37">
        <w:rPr>
          <w:rFonts w:ascii="Times New Roman" w:eastAsia="Times New Roman" w:hAnsi="Times New Roman" w:cs="Times New Roman"/>
          <w:sz w:val="24"/>
          <w:szCs w:val="24"/>
          <w:lang w:eastAsia="ru-RU"/>
        </w:rPr>
        <w:br/>
        <w:t xml:space="preserve">      </w:t>
      </w:r>
      <w:bookmarkStart w:id="11192" w:name="z12481"/>
      <w:bookmarkEnd w:id="11192"/>
      <w:r w:rsidRPr="00C07C37">
        <w:rPr>
          <w:rFonts w:ascii="Times New Roman" w:eastAsia="Times New Roman" w:hAnsi="Times New Roman" w:cs="Times New Roman"/>
          <w:sz w:val="24"/>
          <w:szCs w:val="24"/>
          <w:lang w:eastAsia="ru-RU"/>
        </w:rPr>
        <w:t>3. В целях настоящего параграфа в качестве дохода не рассматриваются:</w:t>
      </w:r>
      <w:r w:rsidRPr="00C07C37">
        <w:rPr>
          <w:rFonts w:ascii="Times New Roman" w:eastAsia="Times New Roman" w:hAnsi="Times New Roman" w:cs="Times New Roman"/>
          <w:sz w:val="24"/>
          <w:szCs w:val="24"/>
          <w:lang w:eastAsia="ru-RU"/>
        </w:rPr>
        <w:br/>
        <w:t xml:space="preserve">      </w:t>
      </w:r>
      <w:bookmarkStart w:id="11193" w:name="z12482"/>
      <w:bookmarkEnd w:id="11193"/>
      <w:r w:rsidRPr="00C07C37">
        <w:rPr>
          <w:rFonts w:ascii="Times New Roman" w:eastAsia="Times New Roman" w:hAnsi="Times New Roman" w:cs="Times New Roman"/>
          <w:sz w:val="24"/>
          <w:szCs w:val="24"/>
          <w:lang w:eastAsia="ru-RU"/>
        </w:rPr>
        <w:t>1) стоимость имущества, полученного в качестве вклада в уставный капитал;</w:t>
      </w:r>
      <w:r w:rsidRPr="00C07C37">
        <w:rPr>
          <w:rFonts w:ascii="Times New Roman" w:eastAsia="Times New Roman" w:hAnsi="Times New Roman" w:cs="Times New Roman"/>
          <w:sz w:val="24"/>
          <w:szCs w:val="24"/>
          <w:lang w:eastAsia="ru-RU"/>
        </w:rPr>
        <w:br/>
        <w:t xml:space="preserve">      </w:t>
      </w:r>
      <w:bookmarkStart w:id="11194" w:name="z12483"/>
      <w:bookmarkEnd w:id="11194"/>
      <w:r w:rsidRPr="00C07C37">
        <w:rPr>
          <w:rFonts w:ascii="Times New Roman" w:eastAsia="Times New Roman" w:hAnsi="Times New Roman" w:cs="Times New Roman"/>
          <w:sz w:val="24"/>
          <w:szCs w:val="24"/>
          <w:lang w:eastAsia="ru-RU"/>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r w:rsidRPr="00C07C37">
        <w:rPr>
          <w:rFonts w:ascii="Times New Roman" w:eastAsia="Times New Roman" w:hAnsi="Times New Roman" w:cs="Times New Roman"/>
          <w:sz w:val="24"/>
          <w:szCs w:val="24"/>
          <w:lang w:eastAsia="ru-RU"/>
        </w:rPr>
        <w:br/>
        <w:t xml:space="preserve">      </w:t>
      </w:r>
      <w:bookmarkStart w:id="11195" w:name="z12484"/>
      <w:bookmarkEnd w:id="11195"/>
      <w:r w:rsidRPr="00C07C37">
        <w:rPr>
          <w:rFonts w:ascii="Times New Roman" w:eastAsia="Times New Roman" w:hAnsi="Times New Roman" w:cs="Times New Roman"/>
          <w:sz w:val="24"/>
          <w:szCs w:val="24"/>
          <w:lang w:eastAsia="ru-RU"/>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r w:rsidRPr="00C07C37">
        <w:rPr>
          <w:rFonts w:ascii="Times New Roman" w:eastAsia="Times New Roman" w:hAnsi="Times New Roman" w:cs="Times New Roman"/>
          <w:sz w:val="24"/>
          <w:szCs w:val="24"/>
          <w:lang w:eastAsia="ru-RU"/>
        </w:rPr>
        <w:br/>
        <w:t xml:space="preserve">      </w:t>
      </w:r>
      <w:bookmarkStart w:id="11196" w:name="z12485"/>
      <w:bookmarkEnd w:id="11196"/>
      <w:r w:rsidRPr="00C07C37">
        <w:rPr>
          <w:rFonts w:ascii="Times New Roman" w:eastAsia="Times New Roman" w:hAnsi="Times New Roman" w:cs="Times New Roman"/>
          <w:sz w:val="24"/>
          <w:szCs w:val="24"/>
          <w:lang w:eastAsia="ru-RU"/>
        </w:rPr>
        <w:t>4) стоимость имущества, полученного эмитентом от размещения выпущенных им акций;</w:t>
      </w:r>
      <w:r w:rsidRPr="00C07C37">
        <w:rPr>
          <w:rFonts w:ascii="Times New Roman" w:eastAsia="Times New Roman" w:hAnsi="Times New Roman" w:cs="Times New Roman"/>
          <w:sz w:val="24"/>
          <w:szCs w:val="24"/>
          <w:lang w:eastAsia="ru-RU"/>
        </w:rPr>
        <w:br/>
        <w:t xml:space="preserve">      </w:t>
      </w:r>
      <w:bookmarkStart w:id="11197" w:name="z12486"/>
      <w:bookmarkEnd w:id="11197"/>
      <w:r w:rsidRPr="00C07C37">
        <w:rPr>
          <w:rFonts w:ascii="Times New Roman" w:eastAsia="Times New Roman" w:hAnsi="Times New Roman" w:cs="Times New Roman"/>
          <w:sz w:val="24"/>
          <w:szCs w:val="24"/>
          <w:lang w:eastAsia="ru-RU"/>
        </w:rPr>
        <w:t>5) для налогоплательщика, передающего имущество, – стоимость имущества, переданного на безвозмездной основе;</w:t>
      </w:r>
      <w:r w:rsidRPr="00C07C37">
        <w:rPr>
          <w:rFonts w:ascii="Times New Roman" w:eastAsia="Times New Roman" w:hAnsi="Times New Roman" w:cs="Times New Roman"/>
          <w:sz w:val="24"/>
          <w:szCs w:val="24"/>
          <w:lang w:eastAsia="ru-RU"/>
        </w:rPr>
        <w:br/>
        <w:t xml:space="preserve">      </w:t>
      </w:r>
      <w:bookmarkStart w:id="11198" w:name="z12487"/>
      <w:bookmarkEnd w:id="11198"/>
      <w:r w:rsidRPr="00C07C37">
        <w:rPr>
          <w:rFonts w:ascii="Times New Roman" w:eastAsia="Times New Roman" w:hAnsi="Times New Roman" w:cs="Times New Roman"/>
          <w:sz w:val="24"/>
          <w:szCs w:val="24"/>
          <w:lang w:eastAsia="ru-RU"/>
        </w:rPr>
        <w:t>6) сумма пени и штрафов, списанных в соответствии с налоговым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199" w:name="z12488"/>
      <w:bookmarkEnd w:id="11199"/>
      <w:r w:rsidRPr="00C07C37">
        <w:rPr>
          <w:rFonts w:ascii="Times New Roman" w:eastAsia="Times New Roman" w:hAnsi="Times New Roman" w:cs="Times New Roman"/>
          <w:sz w:val="24"/>
          <w:szCs w:val="24"/>
          <w:lang w:eastAsia="ru-RU"/>
        </w:rPr>
        <w:t>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w:t>
      </w:r>
      <w:r w:rsidRPr="00C07C37">
        <w:rPr>
          <w:rFonts w:ascii="Times New Roman" w:eastAsia="Times New Roman" w:hAnsi="Times New Roman" w:cs="Times New Roman"/>
          <w:sz w:val="24"/>
          <w:szCs w:val="24"/>
          <w:lang w:eastAsia="ru-RU"/>
        </w:rPr>
        <w:br/>
        <w:t xml:space="preserve">      </w:t>
      </w:r>
      <w:bookmarkStart w:id="11200" w:name="z12489"/>
      <w:bookmarkEnd w:id="11200"/>
      <w:r w:rsidRPr="00C07C37">
        <w:rPr>
          <w:rFonts w:ascii="Times New Roman" w:eastAsia="Times New Roman" w:hAnsi="Times New Roman" w:cs="Times New Roman"/>
          <w:sz w:val="24"/>
          <w:szCs w:val="24"/>
          <w:lang w:eastAsia="ru-RU"/>
        </w:rPr>
        <w:t xml:space="preserve">8) сумма уменьшения размера налогового обязательства в случаях, предусмотренных настоящим Кодексом; </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201" w:name="z12490"/>
      <w:bookmarkEnd w:id="11201"/>
      <w:r w:rsidRPr="00C07C37">
        <w:rPr>
          <w:rFonts w:ascii="Times New Roman" w:eastAsia="Times New Roman" w:hAnsi="Times New Roman" w:cs="Times New Roman"/>
          <w:sz w:val="24"/>
          <w:szCs w:val="24"/>
          <w:lang w:eastAsia="ru-RU"/>
        </w:rPr>
        <w:t>9) если иное не предусмотрено разделом 7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r w:rsidRPr="00C07C37">
        <w:rPr>
          <w:rFonts w:ascii="Times New Roman" w:eastAsia="Times New Roman" w:hAnsi="Times New Roman" w:cs="Times New Roman"/>
          <w:sz w:val="24"/>
          <w:szCs w:val="24"/>
          <w:lang w:eastAsia="ru-RU"/>
        </w:rPr>
        <w:br/>
        <w:t xml:space="preserve">      </w:t>
      </w:r>
      <w:bookmarkStart w:id="11202" w:name="z12491"/>
      <w:bookmarkEnd w:id="11202"/>
      <w:r w:rsidRPr="00C07C37">
        <w:rPr>
          <w:rFonts w:ascii="Times New Roman" w:eastAsia="Times New Roman" w:hAnsi="Times New Roman" w:cs="Times New Roman"/>
          <w:sz w:val="24"/>
          <w:szCs w:val="24"/>
          <w:lang w:eastAsia="ru-RU"/>
        </w:rP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11203" w:name="z12492"/>
      <w:bookmarkEnd w:id="11203"/>
      <w:r w:rsidRPr="00C07C37">
        <w:rPr>
          <w:rFonts w:ascii="Times New Roman" w:eastAsia="Times New Roman" w:hAnsi="Times New Roman" w:cs="Times New Roman"/>
          <w:sz w:val="24"/>
          <w:szCs w:val="24"/>
          <w:lang w:eastAsia="ru-RU"/>
        </w:rPr>
        <w:t>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r w:rsidRPr="00C07C37">
        <w:rPr>
          <w:rFonts w:ascii="Times New Roman" w:eastAsia="Times New Roman" w:hAnsi="Times New Roman" w:cs="Times New Roman"/>
          <w:sz w:val="24"/>
          <w:szCs w:val="24"/>
          <w:lang w:eastAsia="ru-RU"/>
        </w:rPr>
        <w:br/>
        <w:t xml:space="preserve">      </w:t>
      </w:r>
      <w:bookmarkStart w:id="11204" w:name="z12493"/>
      <w:bookmarkEnd w:id="11204"/>
      <w:r w:rsidRPr="00C07C37">
        <w:rPr>
          <w:rFonts w:ascii="Times New Roman" w:eastAsia="Times New Roman" w:hAnsi="Times New Roman" w:cs="Times New Roman"/>
          <w:sz w:val="24"/>
          <w:szCs w:val="24"/>
          <w:lang w:eastAsia="ru-RU"/>
        </w:rPr>
        <w:t>12) стоимость имущества, в том числе работ, услуг, полученного в соответствии с пунктом 8 статьи 243 настоящего Кодекса;</w:t>
      </w:r>
      <w:r w:rsidRPr="00C07C37">
        <w:rPr>
          <w:rFonts w:ascii="Times New Roman" w:eastAsia="Times New Roman" w:hAnsi="Times New Roman" w:cs="Times New Roman"/>
          <w:sz w:val="24"/>
          <w:szCs w:val="24"/>
          <w:lang w:eastAsia="ru-RU"/>
        </w:rPr>
        <w:br/>
        <w:t xml:space="preserve">      </w:t>
      </w:r>
      <w:bookmarkStart w:id="11205" w:name="z12494"/>
      <w:bookmarkEnd w:id="11205"/>
      <w:r w:rsidRPr="00C07C37">
        <w:rPr>
          <w:rFonts w:ascii="Times New Roman" w:eastAsia="Times New Roman" w:hAnsi="Times New Roman" w:cs="Times New Roman"/>
          <w:sz w:val="24"/>
          <w:szCs w:val="24"/>
          <w:lang w:eastAsia="ru-RU"/>
        </w:rPr>
        <w:t>13) превышение суммы положительной курсовой разницы над суммой отрицательной курсовой разницы;</w:t>
      </w:r>
      <w:r w:rsidRPr="00C07C37">
        <w:rPr>
          <w:rFonts w:ascii="Times New Roman" w:eastAsia="Times New Roman" w:hAnsi="Times New Roman" w:cs="Times New Roman"/>
          <w:sz w:val="24"/>
          <w:szCs w:val="24"/>
          <w:lang w:eastAsia="ru-RU"/>
        </w:rPr>
        <w:br/>
        <w:t xml:space="preserve">      </w:t>
      </w:r>
      <w:bookmarkStart w:id="11206" w:name="z12495"/>
      <w:bookmarkEnd w:id="11206"/>
      <w:r w:rsidRPr="00C07C37">
        <w:rPr>
          <w:rFonts w:ascii="Times New Roman" w:eastAsia="Times New Roman" w:hAnsi="Times New Roman" w:cs="Times New Roman"/>
          <w:sz w:val="24"/>
          <w:szCs w:val="24"/>
          <w:lang w:eastAsia="ru-RU"/>
        </w:rPr>
        <w:t>14) доход от списания обязательств;</w:t>
      </w:r>
      <w:r w:rsidRPr="00C07C37">
        <w:rPr>
          <w:rFonts w:ascii="Times New Roman" w:eastAsia="Times New Roman" w:hAnsi="Times New Roman" w:cs="Times New Roman"/>
          <w:sz w:val="24"/>
          <w:szCs w:val="24"/>
          <w:lang w:eastAsia="ru-RU"/>
        </w:rPr>
        <w:br/>
        <w:t xml:space="preserve">      </w:t>
      </w:r>
      <w:bookmarkStart w:id="11207" w:name="z12496"/>
      <w:bookmarkEnd w:id="11207"/>
      <w:r w:rsidRPr="00C07C37">
        <w:rPr>
          <w:rFonts w:ascii="Times New Roman" w:eastAsia="Times New Roman" w:hAnsi="Times New Roman" w:cs="Times New Roman"/>
          <w:sz w:val="24"/>
          <w:szCs w:val="24"/>
          <w:lang w:eastAsia="ru-RU"/>
        </w:rPr>
        <w:t>15) доход по сомнительным обязательствам;</w:t>
      </w:r>
      <w:r w:rsidRPr="00C07C37">
        <w:rPr>
          <w:rFonts w:ascii="Times New Roman" w:eastAsia="Times New Roman" w:hAnsi="Times New Roman" w:cs="Times New Roman"/>
          <w:sz w:val="24"/>
          <w:szCs w:val="24"/>
          <w:lang w:eastAsia="ru-RU"/>
        </w:rPr>
        <w:br/>
        <w:t xml:space="preserve">      </w:t>
      </w:r>
      <w:bookmarkStart w:id="11208" w:name="z12497"/>
      <w:bookmarkEnd w:id="11208"/>
      <w:r w:rsidRPr="00C07C37">
        <w:rPr>
          <w:rFonts w:ascii="Times New Roman" w:eastAsia="Times New Roman" w:hAnsi="Times New Roman" w:cs="Times New Roman"/>
          <w:sz w:val="24"/>
          <w:szCs w:val="24"/>
          <w:lang w:eastAsia="ru-RU"/>
        </w:rPr>
        <w:t>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r w:rsidRPr="00C07C37">
        <w:rPr>
          <w:rFonts w:ascii="Times New Roman" w:eastAsia="Times New Roman" w:hAnsi="Times New Roman" w:cs="Times New Roman"/>
          <w:sz w:val="24"/>
          <w:szCs w:val="24"/>
          <w:lang w:eastAsia="ru-RU"/>
        </w:rPr>
        <w:br/>
        <w:t xml:space="preserve">      </w:t>
      </w:r>
      <w:bookmarkStart w:id="11209" w:name="z12498"/>
      <w:bookmarkEnd w:id="11209"/>
      <w:r w:rsidRPr="00C07C37">
        <w:rPr>
          <w:rFonts w:ascii="Times New Roman" w:eastAsia="Times New Roman" w:hAnsi="Times New Roman" w:cs="Times New Roman"/>
          <w:sz w:val="24"/>
          <w:szCs w:val="24"/>
          <w:lang w:eastAsia="ru-RU"/>
        </w:rPr>
        <w:t>содержание общего имущества объекта кондоминиума в соответствии с жилищным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210" w:name="z12499"/>
      <w:bookmarkEnd w:id="11210"/>
      <w:r w:rsidRPr="00C07C37">
        <w:rPr>
          <w:rFonts w:ascii="Times New Roman" w:eastAsia="Times New Roman" w:hAnsi="Times New Roman" w:cs="Times New Roman"/>
          <w:sz w:val="24"/>
          <w:szCs w:val="24"/>
          <w:lang w:eastAsia="ru-RU"/>
        </w:rPr>
        <w:t xml:space="preserve">оплату коммунальных услуг, предусмотренных Законом Республики Казахстан </w:t>
      </w:r>
      <w:hyperlink r:id="rId160" w:anchor="z152" w:history="1">
        <w:r w:rsidRPr="00C07C37">
          <w:rPr>
            <w:rFonts w:ascii="Times New Roman" w:eastAsia="Times New Roman" w:hAnsi="Times New Roman" w:cs="Times New Roman"/>
            <w:color w:val="0000FF"/>
            <w:sz w:val="24"/>
            <w:szCs w:val="24"/>
            <w:u w:val="single"/>
            <w:lang w:eastAsia="ru-RU"/>
          </w:rPr>
          <w:t>"О жилищных отношениях"</w:t>
        </w:r>
      </w:hyperlink>
      <w:r w:rsidRPr="00C07C37">
        <w:rPr>
          <w:rFonts w:ascii="Times New Roman" w:eastAsia="Times New Roman" w:hAnsi="Times New Roman" w:cs="Times New Roman"/>
          <w:sz w:val="24"/>
          <w:szCs w:val="24"/>
          <w:lang w:eastAsia="ru-RU"/>
        </w:rPr>
        <w:t>;</w:t>
      </w:r>
      <w:r w:rsidRPr="00C07C37">
        <w:rPr>
          <w:rFonts w:ascii="Times New Roman" w:eastAsia="Times New Roman" w:hAnsi="Times New Roman" w:cs="Times New Roman"/>
          <w:sz w:val="24"/>
          <w:szCs w:val="24"/>
          <w:lang w:eastAsia="ru-RU"/>
        </w:rPr>
        <w:br/>
        <w:t xml:space="preserve">      </w:t>
      </w:r>
      <w:bookmarkStart w:id="11211" w:name="z12500"/>
      <w:bookmarkEnd w:id="11211"/>
      <w:r w:rsidRPr="00C07C37">
        <w:rPr>
          <w:rFonts w:ascii="Times New Roman" w:eastAsia="Times New Roman" w:hAnsi="Times New Roman" w:cs="Times New Roman"/>
          <w:sz w:val="24"/>
          <w:szCs w:val="24"/>
          <w:lang w:eastAsia="ru-RU"/>
        </w:rPr>
        <w:t>ремонт жилища, жилого помещения (квартиры);</w:t>
      </w:r>
      <w:r w:rsidRPr="00C07C37">
        <w:rPr>
          <w:rFonts w:ascii="Times New Roman" w:eastAsia="Times New Roman" w:hAnsi="Times New Roman" w:cs="Times New Roman"/>
          <w:sz w:val="24"/>
          <w:szCs w:val="24"/>
          <w:lang w:eastAsia="ru-RU"/>
        </w:rPr>
        <w:br/>
        <w:t xml:space="preserve">      </w:t>
      </w:r>
      <w:bookmarkStart w:id="11212" w:name="z12501"/>
      <w:bookmarkEnd w:id="11212"/>
      <w:r w:rsidRPr="00C07C37">
        <w:rPr>
          <w:rFonts w:ascii="Times New Roman" w:eastAsia="Times New Roman" w:hAnsi="Times New Roman" w:cs="Times New Roman"/>
          <w:sz w:val="24"/>
          <w:szCs w:val="24"/>
          <w:lang w:eastAsia="ru-RU"/>
        </w:rPr>
        <w:t>17) доход от выбытия фиксированных активов.</w:t>
      </w:r>
      <w:r w:rsidRPr="00C07C37">
        <w:rPr>
          <w:rFonts w:ascii="Times New Roman" w:eastAsia="Times New Roman" w:hAnsi="Times New Roman" w:cs="Times New Roman"/>
          <w:sz w:val="24"/>
          <w:szCs w:val="24"/>
          <w:lang w:eastAsia="ru-RU"/>
        </w:rPr>
        <w:br/>
        <w:t xml:space="preserve">      </w:t>
      </w:r>
      <w:bookmarkStart w:id="11213" w:name="z12502"/>
      <w:bookmarkEnd w:id="11213"/>
      <w:r w:rsidRPr="00C07C37">
        <w:rPr>
          <w:rFonts w:ascii="Times New Roman" w:eastAsia="Times New Roman" w:hAnsi="Times New Roman" w:cs="Times New Roman"/>
          <w:sz w:val="24"/>
          <w:szCs w:val="24"/>
          <w:lang w:eastAsia="ru-RU"/>
        </w:rPr>
        <w:t xml:space="preserve">При этом налогоплательщик, применяющий специальный налоговый режим с использованием фиксированного вычета, не ведет учет фиксированных активов. </w:t>
      </w:r>
      <w:r w:rsidRPr="00C07C37">
        <w:rPr>
          <w:rFonts w:ascii="Times New Roman" w:eastAsia="Times New Roman" w:hAnsi="Times New Roman" w:cs="Times New Roman"/>
          <w:sz w:val="24"/>
          <w:szCs w:val="24"/>
          <w:lang w:eastAsia="ru-RU"/>
        </w:rPr>
        <w:br/>
        <w:t xml:space="preserve">      </w:t>
      </w:r>
      <w:bookmarkStart w:id="11214" w:name="z12503"/>
      <w:bookmarkEnd w:id="11214"/>
      <w:r w:rsidRPr="00C07C37">
        <w:rPr>
          <w:rFonts w:ascii="Times New Roman" w:eastAsia="Times New Roman" w:hAnsi="Times New Roman" w:cs="Times New Roman"/>
          <w:sz w:val="24"/>
          <w:szCs w:val="24"/>
          <w:lang w:eastAsia="ru-RU"/>
        </w:rPr>
        <w:t>4. В качестве дохода индивидуального предпринимателя для целей настоящего параграфа также не рассматриваются полученные им доходы в виде:</w:t>
      </w:r>
      <w:r w:rsidRPr="00C07C37">
        <w:rPr>
          <w:rFonts w:ascii="Times New Roman" w:eastAsia="Times New Roman" w:hAnsi="Times New Roman" w:cs="Times New Roman"/>
          <w:sz w:val="24"/>
          <w:szCs w:val="24"/>
          <w:lang w:eastAsia="ru-RU"/>
        </w:rPr>
        <w:br/>
        <w:t xml:space="preserve">      </w:t>
      </w:r>
      <w:bookmarkStart w:id="11215" w:name="z12504"/>
      <w:bookmarkEnd w:id="11215"/>
      <w:r w:rsidRPr="00C07C37">
        <w:rPr>
          <w:rFonts w:ascii="Times New Roman" w:eastAsia="Times New Roman" w:hAnsi="Times New Roman" w:cs="Times New Roman"/>
          <w:sz w:val="24"/>
          <w:szCs w:val="24"/>
          <w:lang w:eastAsia="ru-RU"/>
        </w:rPr>
        <w:t>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r w:rsidRPr="00C07C37">
        <w:rPr>
          <w:rFonts w:ascii="Times New Roman" w:eastAsia="Times New Roman" w:hAnsi="Times New Roman" w:cs="Times New Roman"/>
          <w:sz w:val="24"/>
          <w:szCs w:val="24"/>
          <w:lang w:eastAsia="ru-RU"/>
        </w:rPr>
        <w:br/>
        <w:t xml:space="preserve">      </w:t>
      </w:r>
      <w:bookmarkStart w:id="11216" w:name="z12505"/>
      <w:bookmarkEnd w:id="11216"/>
      <w:r w:rsidRPr="00C07C37">
        <w:rPr>
          <w:rFonts w:ascii="Times New Roman" w:eastAsia="Times New Roman" w:hAnsi="Times New Roman" w:cs="Times New Roman"/>
          <w:sz w:val="24"/>
          <w:szCs w:val="24"/>
          <w:lang w:eastAsia="ru-RU"/>
        </w:rPr>
        <w:t>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217" w:name="z12506"/>
      <w:bookmarkEnd w:id="11217"/>
      <w:r w:rsidRPr="00C07C37">
        <w:rPr>
          <w:rFonts w:ascii="Times New Roman" w:eastAsia="Times New Roman" w:hAnsi="Times New Roman" w:cs="Times New Roman"/>
          <w:sz w:val="24"/>
          <w:szCs w:val="24"/>
          <w:lang w:eastAsia="ru-RU"/>
        </w:rPr>
        <w:t>3) стипендий;</w:t>
      </w:r>
      <w:r w:rsidRPr="00C07C37">
        <w:rPr>
          <w:rFonts w:ascii="Times New Roman" w:eastAsia="Times New Roman" w:hAnsi="Times New Roman" w:cs="Times New Roman"/>
          <w:sz w:val="24"/>
          <w:szCs w:val="24"/>
          <w:lang w:eastAsia="ru-RU"/>
        </w:rPr>
        <w:br/>
        <w:t xml:space="preserve">      </w:t>
      </w:r>
      <w:bookmarkStart w:id="11218" w:name="z12507"/>
      <w:bookmarkEnd w:id="11218"/>
      <w:r w:rsidRPr="00C07C37">
        <w:rPr>
          <w:rFonts w:ascii="Times New Roman" w:eastAsia="Times New Roman" w:hAnsi="Times New Roman" w:cs="Times New Roman"/>
          <w:sz w:val="24"/>
          <w:szCs w:val="24"/>
          <w:lang w:eastAsia="ru-RU"/>
        </w:rPr>
        <w:t>4) благотворительной помощи;</w:t>
      </w:r>
      <w:r w:rsidRPr="00C07C37">
        <w:rPr>
          <w:rFonts w:ascii="Times New Roman" w:eastAsia="Times New Roman" w:hAnsi="Times New Roman" w:cs="Times New Roman"/>
          <w:sz w:val="24"/>
          <w:szCs w:val="24"/>
          <w:lang w:eastAsia="ru-RU"/>
        </w:rPr>
        <w:br/>
        <w:t xml:space="preserve">      </w:t>
      </w:r>
      <w:bookmarkStart w:id="11219" w:name="z12508"/>
      <w:bookmarkEnd w:id="11219"/>
      <w:r w:rsidRPr="00C07C37">
        <w:rPr>
          <w:rFonts w:ascii="Times New Roman" w:eastAsia="Times New Roman" w:hAnsi="Times New Roman" w:cs="Times New Roman"/>
          <w:sz w:val="24"/>
          <w:szCs w:val="24"/>
          <w:lang w:eastAsia="ru-RU"/>
        </w:rPr>
        <w:t>5) стоимость имущества, полученного в виде гуманитарной помощи;</w:t>
      </w:r>
      <w:r w:rsidRPr="00C07C37">
        <w:rPr>
          <w:rFonts w:ascii="Times New Roman" w:eastAsia="Times New Roman" w:hAnsi="Times New Roman" w:cs="Times New Roman"/>
          <w:sz w:val="24"/>
          <w:szCs w:val="24"/>
          <w:lang w:eastAsia="ru-RU"/>
        </w:rPr>
        <w:br/>
        <w:t xml:space="preserve">      </w:t>
      </w:r>
      <w:bookmarkStart w:id="11220" w:name="z12509"/>
      <w:bookmarkEnd w:id="11220"/>
      <w:r w:rsidRPr="00C07C37">
        <w:rPr>
          <w:rFonts w:ascii="Times New Roman" w:eastAsia="Times New Roman" w:hAnsi="Times New Roman" w:cs="Times New Roman"/>
          <w:sz w:val="24"/>
          <w:szCs w:val="24"/>
          <w:lang w:eastAsia="ru-RU"/>
        </w:rPr>
        <w:t>6) имущественного дохода;</w:t>
      </w:r>
      <w:r w:rsidRPr="00C07C37">
        <w:rPr>
          <w:rFonts w:ascii="Times New Roman" w:eastAsia="Times New Roman" w:hAnsi="Times New Roman" w:cs="Times New Roman"/>
          <w:sz w:val="24"/>
          <w:szCs w:val="24"/>
          <w:lang w:eastAsia="ru-RU"/>
        </w:rPr>
        <w:br/>
        <w:t xml:space="preserve">      </w:t>
      </w:r>
      <w:bookmarkStart w:id="11221" w:name="z12510"/>
      <w:bookmarkEnd w:id="11221"/>
      <w:r w:rsidRPr="00C07C37">
        <w:rPr>
          <w:rFonts w:ascii="Times New Roman" w:eastAsia="Times New Roman" w:hAnsi="Times New Roman" w:cs="Times New Roman"/>
          <w:sz w:val="24"/>
          <w:szCs w:val="24"/>
          <w:lang w:eastAsia="ru-RU"/>
        </w:rPr>
        <w:t>7) дохода работника;</w:t>
      </w:r>
      <w:r w:rsidRPr="00C07C37">
        <w:rPr>
          <w:rFonts w:ascii="Times New Roman" w:eastAsia="Times New Roman" w:hAnsi="Times New Roman" w:cs="Times New Roman"/>
          <w:sz w:val="24"/>
          <w:szCs w:val="24"/>
          <w:lang w:eastAsia="ru-RU"/>
        </w:rPr>
        <w:br/>
        <w:t xml:space="preserve">      </w:t>
      </w:r>
      <w:bookmarkStart w:id="11222" w:name="z12511"/>
      <w:bookmarkEnd w:id="11222"/>
      <w:r w:rsidRPr="00C07C37">
        <w:rPr>
          <w:rFonts w:ascii="Times New Roman" w:eastAsia="Times New Roman" w:hAnsi="Times New Roman" w:cs="Times New Roman"/>
          <w:sz w:val="24"/>
          <w:szCs w:val="24"/>
          <w:lang w:eastAsia="ru-RU"/>
        </w:rPr>
        <w:t>8) суммы возмещения материального ущерба, присуждаемые по решению суда.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223" w:name="z691"/>
      <w:bookmarkEnd w:id="11223"/>
      <w:r w:rsidRPr="00C07C37">
        <w:rPr>
          <w:rFonts w:ascii="Times New Roman" w:eastAsia="Times New Roman" w:hAnsi="Times New Roman" w:cs="Times New Roman"/>
          <w:b/>
          <w:bCs/>
          <w:sz w:val="24"/>
          <w:szCs w:val="24"/>
          <w:lang w:eastAsia="ru-RU"/>
        </w:rPr>
        <w:t xml:space="preserve">Статья 691. Доходы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224" w:name="z12512"/>
      <w:bookmarkEnd w:id="11224"/>
      <w:r w:rsidRPr="00C07C37">
        <w:rPr>
          <w:rFonts w:ascii="Times New Roman" w:eastAsia="Times New Roman" w:hAnsi="Times New Roman" w:cs="Times New Roman"/>
          <w:sz w:val="24"/>
          <w:szCs w:val="24"/>
          <w:lang w:eastAsia="ru-RU"/>
        </w:rPr>
        <w:t>1. В доход налогоплательщика для целей настоящего параграфа включаются все виды доходов, за исключением:</w:t>
      </w:r>
      <w:r w:rsidRPr="00C07C37">
        <w:rPr>
          <w:rFonts w:ascii="Times New Roman" w:eastAsia="Times New Roman" w:hAnsi="Times New Roman" w:cs="Times New Roman"/>
          <w:sz w:val="24"/>
          <w:szCs w:val="24"/>
          <w:lang w:eastAsia="ru-RU"/>
        </w:rPr>
        <w:br/>
        <w:t xml:space="preserve">      </w:t>
      </w:r>
      <w:bookmarkStart w:id="11225" w:name="z12513"/>
      <w:bookmarkEnd w:id="11225"/>
      <w:r w:rsidRPr="00C07C37">
        <w:rPr>
          <w:rFonts w:ascii="Times New Roman" w:eastAsia="Times New Roman" w:hAnsi="Times New Roman" w:cs="Times New Roman"/>
          <w:sz w:val="24"/>
          <w:szCs w:val="24"/>
          <w:lang w:eastAsia="ru-RU"/>
        </w:rPr>
        <w:t>1) указанных в пункте 3 статьи 690 настоящего Кодекса, – для юридического лица;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226" w:name="z12514"/>
      <w:bookmarkEnd w:id="11226"/>
      <w:r w:rsidRPr="00C07C37">
        <w:rPr>
          <w:rFonts w:ascii="Times New Roman" w:eastAsia="Times New Roman" w:hAnsi="Times New Roman" w:cs="Times New Roman"/>
          <w:sz w:val="24"/>
          <w:szCs w:val="24"/>
          <w:lang w:eastAsia="ru-RU"/>
        </w:rPr>
        <w:t>2) указанных в пунктах 3 и 4 статьи 690 настоящего Кодекса, – для индивидуального предпринимателя.</w:t>
      </w:r>
      <w:r w:rsidRPr="00C07C37">
        <w:rPr>
          <w:rFonts w:ascii="Times New Roman" w:eastAsia="Times New Roman" w:hAnsi="Times New Roman" w:cs="Times New Roman"/>
          <w:sz w:val="24"/>
          <w:szCs w:val="24"/>
          <w:lang w:eastAsia="ru-RU"/>
        </w:rPr>
        <w:br/>
        <w:t xml:space="preserve">      </w:t>
      </w:r>
      <w:bookmarkStart w:id="11227" w:name="z12515"/>
      <w:bookmarkEnd w:id="11227"/>
      <w:r w:rsidRPr="00C07C37">
        <w:rPr>
          <w:rFonts w:ascii="Times New Roman" w:eastAsia="Times New Roman" w:hAnsi="Times New Roman" w:cs="Times New Roman"/>
          <w:sz w:val="24"/>
          <w:szCs w:val="24"/>
          <w:lang w:eastAsia="ru-RU"/>
        </w:rPr>
        <w:t>2. 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r w:rsidRPr="00C07C37">
        <w:rPr>
          <w:rFonts w:ascii="Times New Roman" w:eastAsia="Times New Roman" w:hAnsi="Times New Roman" w:cs="Times New Roman"/>
          <w:sz w:val="24"/>
          <w:szCs w:val="24"/>
          <w:lang w:eastAsia="ru-RU"/>
        </w:rPr>
        <w:br/>
        <w:t xml:space="preserve">      </w:t>
      </w:r>
      <w:bookmarkStart w:id="11228" w:name="z12516"/>
      <w:bookmarkEnd w:id="11228"/>
      <w:r w:rsidRPr="00C07C37">
        <w:rPr>
          <w:rFonts w:ascii="Times New Roman" w:eastAsia="Times New Roman" w:hAnsi="Times New Roman" w:cs="Times New Roman"/>
          <w:sz w:val="24"/>
          <w:szCs w:val="24"/>
          <w:lang w:eastAsia="ru-RU"/>
        </w:rPr>
        <w:t>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r w:rsidRPr="00C07C37">
        <w:rPr>
          <w:rFonts w:ascii="Times New Roman" w:eastAsia="Times New Roman" w:hAnsi="Times New Roman" w:cs="Times New Roman"/>
          <w:sz w:val="24"/>
          <w:szCs w:val="24"/>
          <w:lang w:eastAsia="ru-RU"/>
        </w:rPr>
        <w:br/>
        <w:t xml:space="preserve">      </w:t>
      </w:r>
      <w:bookmarkStart w:id="11229" w:name="z12517"/>
      <w:bookmarkEnd w:id="11229"/>
      <w:r w:rsidRPr="00C07C37">
        <w:rPr>
          <w:rFonts w:ascii="Times New Roman" w:eastAsia="Times New Roman" w:hAnsi="Times New Roman" w:cs="Times New Roman"/>
          <w:sz w:val="24"/>
          <w:szCs w:val="24"/>
          <w:lang w:eastAsia="ru-RU"/>
        </w:rPr>
        <w:t>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r w:rsidRPr="00C07C37">
        <w:rPr>
          <w:rFonts w:ascii="Times New Roman" w:eastAsia="Times New Roman" w:hAnsi="Times New Roman" w:cs="Times New Roman"/>
          <w:sz w:val="24"/>
          <w:szCs w:val="24"/>
          <w:lang w:eastAsia="ru-RU"/>
        </w:rPr>
        <w:br/>
        <w:t xml:space="preserve">      </w:t>
      </w:r>
      <w:bookmarkStart w:id="11230" w:name="z12518"/>
      <w:bookmarkEnd w:id="11230"/>
      <w:r w:rsidRPr="00C07C37">
        <w:rPr>
          <w:rFonts w:ascii="Times New Roman" w:eastAsia="Times New Roman" w:hAnsi="Times New Roman" w:cs="Times New Roman"/>
          <w:sz w:val="24"/>
          <w:szCs w:val="24"/>
          <w:lang w:eastAsia="ru-RU"/>
        </w:rPr>
        <w:t>Доходы, указанные в настоящей статье, подлежат корректировке в случаях:</w:t>
      </w:r>
      <w:r w:rsidRPr="00C07C37">
        <w:rPr>
          <w:rFonts w:ascii="Times New Roman" w:eastAsia="Times New Roman" w:hAnsi="Times New Roman" w:cs="Times New Roman"/>
          <w:sz w:val="24"/>
          <w:szCs w:val="24"/>
          <w:lang w:eastAsia="ru-RU"/>
        </w:rPr>
        <w:br/>
        <w:t xml:space="preserve">      </w:t>
      </w:r>
      <w:bookmarkStart w:id="11231" w:name="z12519"/>
      <w:bookmarkEnd w:id="11231"/>
      <w:r w:rsidRPr="00C07C37">
        <w:rPr>
          <w:rFonts w:ascii="Times New Roman" w:eastAsia="Times New Roman" w:hAnsi="Times New Roman" w:cs="Times New Roman"/>
          <w:sz w:val="24"/>
          <w:szCs w:val="24"/>
          <w:lang w:eastAsia="ru-RU"/>
        </w:rPr>
        <w:t>1) полного или частичного возврата товаров;</w:t>
      </w:r>
      <w:r w:rsidRPr="00C07C37">
        <w:rPr>
          <w:rFonts w:ascii="Times New Roman" w:eastAsia="Times New Roman" w:hAnsi="Times New Roman" w:cs="Times New Roman"/>
          <w:sz w:val="24"/>
          <w:szCs w:val="24"/>
          <w:lang w:eastAsia="ru-RU"/>
        </w:rPr>
        <w:br/>
        <w:t xml:space="preserve">      </w:t>
      </w:r>
      <w:bookmarkStart w:id="11232" w:name="z12520"/>
      <w:bookmarkEnd w:id="11232"/>
      <w:r w:rsidRPr="00C07C37">
        <w:rPr>
          <w:rFonts w:ascii="Times New Roman" w:eastAsia="Times New Roman" w:hAnsi="Times New Roman" w:cs="Times New Roman"/>
          <w:sz w:val="24"/>
          <w:szCs w:val="24"/>
          <w:lang w:eastAsia="ru-RU"/>
        </w:rPr>
        <w:t>2) изменения условий сделки;</w:t>
      </w:r>
      <w:r w:rsidRPr="00C07C37">
        <w:rPr>
          <w:rFonts w:ascii="Times New Roman" w:eastAsia="Times New Roman" w:hAnsi="Times New Roman" w:cs="Times New Roman"/>
          <w:sz w:val="24"/>
          <w:szCs w:val="24"/>
          <w:lang w:eastAsia="ru-RU"/>
        </w:rPr>
        <w:br/>
        <w:t xml:space="preserve">      </w:t>
      </w:r>
      <w:bookmarkStart w:id="11233" w:name="z12521"/>
      <w:bookmarkEnd w:id="11233"/>
      <w:r w:rsidRPr="00C07C37">
        <w:rPr>
          <w:rFonts w:ascii="Times New Roman" w:eastAsia="Times New Roman" w:hAnsi="Times New Roman" w:cs="Times New Roman"/>
          <w:sz w:val="24"/>
          <w:szCs w:val="24"/>
          <w:lang w:eastAsia="ru-RU"/>
        </w:rPr>
        <w:t>3) изменения цены, компенсации за реализованные или приобретенные товары, выполненные работы, оказанные услуги;</w:t>
      </w:r>
      <w:r w:rsidRPr="00C07C37">
        <w:rPr>
          <w:rFonts w:ascii="Times New Roman" w:eastAsia="Times New Roman" w:hAnsi="Times New Roman" w:cs="Times New Roman"/>
          <w:sz w:val="24"/>
          <w:szCs w:val="24"/>
          <w:lang w:eastAsia="ru-RU"/>
        </w:rPr>
        <w:br/>
        <w:t xml:space="preserve">      </w:t>
      </w:r>
      <w:bookmarkStart w:id="11234" w:name="z12522"/>
      <w:bookmarkEnd w:id="11234"/>
      <w:r w:rsidRPr="00C07C37">
        <w:rPr>
          <w:rFonts w:ascii="Times New Roman" w:eastAsia="Times New Roman" w:hAnsi="Times New Roman" w:cs="Times New Roman"/>
          <w:sz w:val="24"/>
          <w:szCs w:val="24"/>
          <w:lang w:eastAsia="ru-RU"/>
        </w:rPr>
        <w:t>4) скидки с цены, скидки с продаж;</w:t>
      </w:r>
      <w:r w:rsidRPr="00C07C37">
        <w:rPr>
          <w:rFonts w:ascii="Times New Roman" w:eastAsia="Times New Roman" w:hAnsi="Times New Roman" w:cs="Times New Roman"/>
          <w:sz w:val="24"/>
          <w:szCs w:val="24"/>
          <w:lang w:eastAsia="ru-RU"/>
        </w:rPr>
        <w:br/>
        <w:t xml:space="preserve">      </w:t>
      </w:r>
      <w:bookmarkStart w:id="11235" w:name="z12523"/>
      <w:bookmarkEnd w:id="11235"/>
      <w:r w:rsidRPr="00C07C37">
        <w:rPr>
          <w:rFonts w:ascii="Times New Roman" w:eastAsia="Times New Roman" w:hAnsi="Times New Roman" w:cs="Times New Roman"/>
          <w:sz w:val="24"/>
          <w:szCs w:val="24"/>
          <w:lang w:eastAsia="ru-RU"/>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r w:rsidRPr="00C07C37">
        <w:rPr>
          <w:rFonts w:ascii="Times New Roman" w:eastAsia="Times New Roman" w:hAnsi="Times New Roman" w:cs="Times New Roman"/>
          <w:sz w:val="24"/>
          <w:szCs w:val="24"/>
          <w:lang w:eastAsia="ru-RU"/>
        </w:rPr>
        <w:br/>
        <w:t xml:space="preserve">      </w:t>
      </w:r>
      <w:bookmarkStart w:id="11236" w:name="z12524"/>
      <w:bookmarkEnd w:id="11236"/>
      <w:r w:rsidRPr="00C07C37">
        <w:rPr>
          <w:rFonts w:ascii="Times New Roman" w:eastAsia="Times New Roman" w:hAnsi="Times New Roman" w:cs="Times New Roman"/>
          <w:sz w:val="24"/>
          <w:szCs w:val="24"/>
          <w:lang w:eastAsia="ru-RU"/>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r w:rsidRPr="00C07C37">
        <w:rPr>
          <w:rFonts w:ascii="Times New Roman" w:eastAsia="Times New Roman" w:hAnsi="Times New Roman" w:cs="Times New Roman"/>
          <w:sz w:val="24"/>
          <w:szCs w:val="24"/>
          <w:lang w:eastAsia="ru-RU"/>
        </w:rPr>
        <w:br/>
        <w:t xml:space="preserve">      </w:t>
      </w:r>
      <w:bookmarkStart w:id="11237" w:name="z12525"/>
      <w:bookmarkEnd w:id="11237"/>
      <w:r w:rsidRPr="00C07C37">
        <w:rPr>
          <w:rFonts w:ascii="Times New Roman" w:eastAsia="Times New Roman" w:hAnsi="Times New Roman" w:cs="Times New Roman"/>
          <w:sz w:val="24"/>
          <w:szCs w:val="24"/>
          <w:lang w:eastAsia="ru-RU"/>
        </w:rPr>
        <w:t>Корректировка дохода, предусмотренная настоящим подпунктом, осуществляется в сторону уменьшения в случаях:</w:t>
      </w:r>
      <w:r w:rsidRPr="00C07C37">
        <w:rPr>
          <w:rFonts w:ascii="Times New Roman" w:eastAsia="Times New Roman" w:hAnsi="Times New Roman" w:cs="Times New Roman"/>
          <w:sz w:val="24"/>
          <w:szCs w:val="24"/>
          <w:lang w:eastAsia="ru-RU"/>
        </w:rPr>
        <w:br/>
        <w:t xml:space="preserve">      </w:t>
      </w:r>
      <w:bookmarkStart w:id="11238" w:name="z12526"/>
      <w:bookmarkEnd w:id="11238"/>
      <w:r w:rsidRPr="00C07C37">
        <w:rPr>
          <w:rFonts w:ascii="Times New Roman" w:eastAsia="Times New Roman" w:hAnsi="Times New Roman" w:cs="Times New Roman"/>
          <w:sz w:val="24"/>
          <w:szCs w:val="24"/>
          <w:lang w:eastAsia="ru-RU"/>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r w:rsidRPr="00C07C37">
        <w:rPr>
          <w:rFonts w:ascii="Times New Roman" w:eastAsia="Times New Roman" w:hAnsi="Times New Roman" w:cs="Times New Roman"/>
          <w:sz w:val="24"/>
          <w:szCs w:val="24"/>
          <w:lang w:eastAsia="ru-RU"/>
        </w:rPr>
        <w:br/>
        <w:t xml:space="preserve">      </w:t>
      </w:r>
      <w:bookmarkStart w:id="11239" w:name="z12527"/>
      <w:bookmarkEnd w:id="11239"/>
      <w:r w:rsidRPr="00C07C37">
        <w:rPr>
          <w:rFonts w:ascii="Times New Roman" w:eastAsia="Times New Roman" w:hAnsi="Times New Roman" w:cs="Times New Roman"/>
          <w:sz w:val="24"/>
          <w:szCs w:val="24"/>
          <w:lang w:eastAsia="ru-RU"/>
        </w:rPr>
        <w:t>списания налогоплательщиком требования по вступившему в законную силу решению суда.</w:t>
      </w:r>
      <w:r w:rsidRPr="00C07C37">
        <w:rPr>
          <w:rFonts w:ascii="Times New Roman" w:eastAsia="Times New Roman" w:hAnsi="Times New Roman" w:cs="Times New Roman"/>
          <w:sz w:val="24"/>
          <w:szCs w:val="24"/>
          <w:lang w:eastAsia="ru-RU"/>
        </w:rPr>
        <w:br/>
        <w:t xml:space="preserve">      </w:t>
      </w:r>
      <w:bookmarkStart w:id="11240" w:name="z12528"/>
      <w:bookmarkEnd w:id="11240"/>
      <w:r w:rsidRPr="00C07C37">
        <w:rPr>
          <w:rFonts w:ascii="Times New Roman" w:eastAsia="Times New Roman" w:hAnsi="Times New Roman" w:cs="Times New Roman"/>
          <w:sz w:val="24"/>
          <w:szCs w:val="24"/>
          <w:lang w:eastAsia="ru-RU"/>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r w:rsidRPr="00C07C37">
        <w:rPr>
          <w:rFonts w:ascii="Times New Roman" w:eastAsia="Times New Roman" w:hAnsi="Times New Roman" w:cs="Times New Roman"/>
          <w:sz w:val="24"/>
          <w:szCs w:val="24"/>
          <w:lang w:eastAsia="ru-RU"/>
        </w:rPr>
        <w:br/>
        <w:t xml:space="preserve">      </w:t>
      </w:r>
      <w:bookmarkStart w:id="11241" w:name="z12529"/>
      <w:bookmarkEnd w:id="11241"/>
      <w:r w:rsidRPr="00C07C37">
        <w:rPr>
          <w:rFonts w:ascii="Times New Roman" w:eastAsia="Times New Roman" w:hAnsi="Times New Roman" w:cs="Times New Roman"/>
          <w:sz w:val="24"/>
          <w:szCs w:val="24"/>
          <w:lang w:eastAsia="ru-RU"/>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r w:rsidRPr="00C07C37">
        <w:rPr>
          <w:rFonts w:ascii="Times New Roman" w:eastAsia="Times New Roman" w:hAnsi="Times New Roman" w:cs="Times New Roman"/>
          <w:sz w:val="24"/>
          <w:szCs w:val="24"/>
          <w:lang w:eastAsia="ru-RU"/>
        </w:rPr>
        <w:br/>
        <w:t xml:space="preserve">      </w:t>
      </w:r>
      <w:bookmarkStart w:id="11242" w:name="z12530"/>
      <w:bookmarkEnd w:id="11242"/>
      <w:r w:rsidRPr="00C07C37">
        <w:rPr>
          <w:rFonts w:ascii="Times New Roman" w:eastAsia="Times New Roman" w:hAnsi="Times New Roman" w:cs="Times New Roman"/>
          <w:sz w:val="24"/>
          <w:szCs w:val="24"/>
          <w:lang w:eastAsia="ru-RU"/>
        </w:rPr>
        <w:t>Корректировка доходов производится в том налоговом периоде, в котором наступили случаи, указанные в настоящей статье.</w:t>
      </w:r>
      <w:r w:rsidRPr="00C07C37">
        <w:rPr>
          <w:rFonts w:ascii="Times New Roman" w:eastAsia="Times New Roman" w:hAnsi="Times New Roman" w:cs="Times New Roman"/>
          <w:sz w:val="24"/>
          <w:szCs w:val="24"/>
          <w:lang w:eastAsia="ru-RU"/>
        </w:rPr>
        <w:br/>
        <w:t xml:space="preserve">      </w:t>
      </w:r>
      <w:bookmarkStart w:id="11243" w:name="z12531"/>
      <w:bookmarkEnd w:id="11243"/>
      <w:r w:rsidRPr="00C07C37">
        <w:rPr>
          <w:rFonts w:ascii="Times New Roman" w:eastAsia="Times New Roman" w:hAnsi="Times New Roman" w:cs="Times New Roman"/>
          <w:sz w:val="24"/>
          <w:szCs w:val="24"/>
          <w:lang w:eastAsia="ru-RU"/>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r w:rsidRPr="00C07C37">
        <w:rPr>
          <w:rFonts w:ascii="Times New Roman" w:eastAsia="Times New Roman" w:hAnsi="Times New Roman" w:cs="Times New Roman"/>
          <w:sz w:val="24"/>
          <w:szCs w:val="24"/>
          <w:lang w:eastAsia="ru-RU"/>
        </w:rPr>
        <w:br/>
        <w:t xml:space="preserve">      </w:t>
      </w:r>
      <w:bookmarkStart w:id="11244" w:name="z12532"/>
      <w:bookmarkEnd w:id="11244"/>
      <w:r w:rsidRPr="00C07C37">
        <w:rPr>
          <w:rFonts w:ascii="Times New Roman" w:eastAsia="Times New Roman" w:hAnsi="Times New Roman" w:cs="Times New Roman"/>
          <w:sz w:val="24"/>
          <w:szCs w:val="24"/>
          <w:lang w:eastAsia="ru-RU"/>
        </w:rPr>
        <w:t>5. В случае если одни и те же доходы могут быть отражены в нескольких статьях доходов, то они включаются в доход один раз.</w:t>
      </w:r>
      <w:r w:rsidRPr="00C07C37">
        <w:rPr>
          <w:rFonts w:ascii="Times New Roman" w:eastAsia="Times New Roman" w:hAnsi="Times New Roman" w:cs="Times New Roman"/>
          <w:sz w:val="24"/>
          <w:szCs w:val="24"/>
          <w:lang w:eastAsia="ru-RU"/>
        </w:rPr>
        <w:br/>
        <w:t xml:space="preserve">      </w:t>
      </w:r>
      <w:bookmarkStart w:id="11245" w:name="z12533"/>
      <w:bookmarkEnd w:id="11245"/>
      <w:r w:rsidRPr="00C07C37">
        <w:rPr>
          <w:rFonts w:ascii="Times New Roman" w:eastAsia="Times New Roman" w:hAnsi="Times New Roman" w:cs="Times New Roman"/>
          <w:sz w:val="24"/>
          <w:szCs w:val="24"/>
          <w:lang w:eastAsia="ru-RU"/>
        </w:rPr>
        <w:t>Дата признания дохода для целей налогообложения определяется в соответствии с положениями настоящего параграфа.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246" w:name="z692"/>
      <w:bookmarkEnd w:id="11246"/>
      <w:r w:rsidRPr="00C07C37">
        <w:rPr>
          <w:rFonts w:ascii="Times New Roman" w:eastAsia="Times New Roman" w:hAnsi="Times New Roman" w:cs="Times New Roman"/>
          <w:b/>
          <w:bCs/>
          <w:sz w:val="24"/>
          <w:szCs w:val="24"/>
          <w:lang w:eastAsia="ru-RU"/>
        </w:rPr>
        <w:t>Статья 692. Порядок определения расходов, относимых на вычеты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1247" w:name="z12534"/>
      <w:bookmarkEnd w:id="11247"/>
      <w:r w:rsidRPr="00C07C37">
        <w:rPr>
          <w:rFonts w:ascii="Times New Roman" w:eastAsia="Times New Roman" w:hAnsi="Times New Roman" w:cs="Times New Roman"/>
          <w:sz w:val="24"/>
          <w:szCs w:val="24"/>
          <w:lang w:eastAsia="ru-RU"/>
        </w:rPr>
        <w:t xml:space="preserve">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w:t>
      </w:r>
      <w:r w:rsidRPr="00C07C37">
        <w:rPr>
          <w:rFonts w:ascii="Times New Roman" w:eastAsia="Times New Roman" w:hAnsi="Times New Roman" w:cs="Times New Roman"/>
          <w:sz w:val="24"/>
          <w:szCs w:val="24"/>
          <w:lang w:eastAsia="ru-RU"/>
        </w:rPr>
        <w:br/>
        <w:t xml:space="preserve">      </w:t>
      </w:r>
      <w:bookmarkStart w:id="11248" w:name="z12535"/>
      <w:bookmarkEnd w:id="11248"/>
      <w:r w:rsidRPr="00C07C37">
        <w:rPr>
          <w:rFonts w:ascii="Times New Roman" w:eastAsia="Times New Roman" w:hAnsi="Times New Roman" w:cs="Times New Roman"/>
          <w:sz w:val="24"/>
          <w:szCs w:val="24"/>
          <w:lang w:eastAsia="ru-RU"/>
        </w:rPr>
        <w:t>2. В целях настоящего параграфа вычету подлежат следующие виды расходов:</w:t>
      </w:r>
      <w:r w:rsidRPr="00C07C37">
        <w:rPr>
          <w:rFonts w:ascii="Times New Roman" w:eastAsia="Times New Roman" w:hAnsi="Times New Roman" w:cs="Times New Roman"/>
          <w:sz w:val="24"/>
          <w:szCs w:val="24"/>
          <w:lang w:eastAsia="ru-RU"/>
        </w:rPr>
        <w:br/>
        <w:t xml:space="preserve">      </w:t>
      </w:r>
      <w:bookmarkStart w:id="11249" w:name="z12536"/>
      <w:bookmarkEnd w:id="11249"/>
      <w:r w:rsidRPr="00C07C37">
        <w:rPr>
          <w:rFonts w:ascii="Times New Roman" w:eastAsia="Times New Roman" w:hAnsi="Times New Roman" w:cs="Times New Roman"/>
          <w:sz w:val="24"/>
          <w:szCs w:val="24"/>
          <w:lang w:eastAsia="ru-RU"/>
        </w:rPr>
        <w:t>1) на приобретение товаров;</w:t>
      </w:r>
      <w:r w:rsidRPr="00C07C37">
        <w:rPr>
          <w:rFonts w:ascii="Times New Roman" w:eastAsia="Times New Roman" w:hAnsi="Times New Roman" w:cs="Times New Roman"/>
          <w:sz w:val="24"/>
          <w:szCs w:val="24"/>
          <w:lang w:eastAsia="ru-RU"/>
        </w:rPr>
        <w:br/>
        <w:t xml:space="preserve">      </w:t>
      </w:r>
      <w:bookmarkStart w:id="11250" w:name="z12537"/>
      <w:bookmarkEnd w:id="11250"/>
      <w:r w:rsidRPr="00C07C37">
        <w:rPr>
          <w:rFonts w:ascii="Times New Roman" w:eastAsia="Times New Roman" w:hAnsi="Times New Roman" w:cs="Times New Roman"/>
          <w:sz w:val="24"/>
          <w:szCs w:val="24"/>
          <w:lang w:eastAsia="ru-RU"/>
        </w:rPr>
        <w:t>2) по начисленным доходам работников и иным выплатам физическим лицам, подлежащим отнесению на вычеты в соответствии со статьей 257 настоящего Кодекса;</w:t>
      </w:r>
      <w:r w:rsidRPr="00C07C37">
        <w:rPr>
          <w:rFonts w:ascii="Times New Roman" w:eastAsia="Times New Roman" w:hAnsi="Times New Roman" w:cs="Times New Roman"/>
          <w:sz w:val="24"/>
          <w:szCs w:val="24"/>
          <w:lang w:eastAsia="ru-RU"/>
        </w:rPr>
        <w:br/>
        <w:t xml:space="preserve">      </w:t>
      </w:r>
      <w:bookmarkStart w:id="11251" w:name="z12538"/>
      <w:bookmarkEnd w:id="11251"/>
      <w:r w:rsidRPr="00C07C37">
        <w:rPr>
          <w:rFonts w:ascii="Times New Roman" w:eastAsia="Times New Roman" w:hAnsi="Times New Roman" w:cs="Times New Roman"/>
          <w:sz w:val="24"/>
          <w:szCs w:val="24"/>
          <w:lang w:eastAsia="ru-RU"/>
        </w:rPr>
        <w:t>3) на уплату налогов и платежей в бюджет, подлежащих отнесению на вычеты в соответствии со статьей 263 настоящего Кодекса;</w:t>
      </w:r>
      <w:r w:rsidRPr="00C07C37">
        <w:rPr>
          <w:rFonts w:ascii="Times New Roman" w:eastAsia="Times New Roman" w:hAnsi="Times New Roman" w:cs="Times New Roman"/>
          <w:sz w:val="24"/>
          <w:szCs w:val="24"/>
          <w:lang w:eastAsia="ru-RU"/>
        </w:rPr>
        <w:br/>
        <w:t xml:space="preserve">      </w:t>
      </w:r>
      <w:bookmarkStart w:id="11252" w:name="z12539"/>
      <w:bookmarkEnd w:id="11252"/>
      <w:r w:rsidRPr="00C07C37">
        <w:rPr>
          <w:rFonts w:ascii="Times New Roman" w:eastAsia="Times New Roman" w:hAnsi="Times New Roman" w:cs="Times New Roman"/>
          <w:sz w:val="24"/>
          <w:szCs w:val="24"/>
          <w:lang w:eastAsia="ru-RU"/>
        </w:rPr>
        <w:t>4) суммы компенсаций при служебных командировках, подлежащие отнесению на вычеты в соответствии со статьей 244 настоящего Кодекса.</w:t>
      </w:r>
      <w:r w:rsidRPr="00C07C37">
        <w:rPr>
          <w:rFonts w:ascii="Times New Roman" w:eastAsia="Times New Roman" w:hAnsi="Times New Roman" w:cs="Times New Roman"/>
          <w:sz w:val="24"/>
          <w:szCs w:val="24"/>
          <w:lang w:eastAsia="ru-RU"/>
        </w:rPr>
        <w:br/>
        <w:t xml:space="preserve">      </w:t>
      </w:r>
      <w:bookmarkStart w:id="11253" w:name="z12540"/>
      <w:bookmarkEnd w:id="11253"/>
      <w:r w:rsidRPr="00C07C37">
        <w:rPr>
          <w:rFonts w:ascii="Times New Roman" w:eastAsia="Times New Roman" w:hAnsi="Times New Roman" w:cs="Times New Roman"/>
          <w:sz w:val="24"/>
          <w:szCs w:val="24"/>
          <w:lang w:eastAsia="ru-RU"/>
        </w:rPr>
        <w:t xml:space="preserve">3. Индивидуальный предприниматель при определении налогооблагаемого дохода имеет право на применение налоговых вычетов, предусмотренных статьей 342 настоящего Кодекса, если он не применил их как физическое лицо, в том числе у налогового агента. </w:t>
      </w:r>
      <w:r w:rsidRPr="00C07C37">
        <w:rPr>
          <w:rFonts w:ascii="Times New Roman" w:eastAsia="Times New Roman" w:hAnsi="Times New Roman" w:cs="Times New Roman"/>
          <w:sz w:val="24"/>
          <w:szCs w:val="24"/>
          <w:lang w:eastAsia="ru-RU"/>
        </w:rPr>
        <w:br/>
        <w:t xml:space="preserve">      </w:t>
      </w:r>
      <w:bookmarkStart w:id="11254" w:name="z12541"/>
      <w:bookmarkEnd w:id="11254"/>
      <w:r w:rsidRPr="00C07C37">
        <w:rPr>
          <w:rFonts w:ascii="Times New Roman" w:eastAsia="Times New Roman" w:hAnsi="Times New Roman" w:cs="Times New Roman"/>
          <w:sz w:val="24"/>
          <w:szCs w:val="24"/>
          <w:lang w:eastAsia="ru-RU"/>
        </w:rPr>
        <w:t>4. В случаях, предусмотренных настоящим Кодексом, размер относимых на вычеты расходов не должен превышать установленные нормы.</w:t>
      </w:r>
      <w:r w:rsidRPr="00C07C37">
        <w:rPr>
          <w:rFonts w:ascii="Times New Roman" w:eastAsia="Times New Roman" w:hAnsi="Times New Roman" w:cs="Times New Roman"/>
          <w:sz w:val="24"/>
          <w:szCs w:val="24"/>
          <w:lang w:eastAsia="ru-RU"/>
        </w:rPr>
        <w:br/>
        <w:t xml:space="preserve">      </w:t>
      </w:r>
      <w:bookmarkStart w:id="11255" w:name="z12542"/>
      <w:bookmarkEnd w:id="11255"/>
      <w:r w:rsidRPr="00C07C37">
        <w:rPr>
          <w:rFonts w:ascii="Times New Roman" w:eastAsia="Times New Roman" w:hAnsi="Times New Roman" w:cs="Times New Roman"/>
          <w:sz w:val="24"/>
          <w:szCs w:val="24"/>
          <w:lang w:eastAsia="ru-RU"/>
        </w:rPr>
        <w:t>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r w:rsidRPr="00C07C37">
        <w:rPr>
          <w:rFonts w:ascii="Times New Roman" w:eastAsia="Times New Roman" w:hAnsi="Times New Roman" w:cs="Times New Roman"/>
          <w:sz w:val="24"/>
          <w:szCs w:val="24"/>
          <w:lang w:eastAsia="ru-RU"/>
        </w:rPr>
        <w:br/>
        <w:t xml:space="preserve">      </w:t>
      </w:r>
      <w:bookmarkStart w:id="11256" w:name="z12543"/>
      <w:bookmarkEnd w:id="11256"/>
      <w:r w:rsidRPr="00C07C37">
        <w:rPr>
          <w:rFonts w:ascii="Times New Roman" w:eastAsia="Times New Roman" w:hAnsi="Times New Roman" w:cs="Times New Roman"/>
          <w:sz w:val="24"/>
          <w:szCs w:val="24"/>
          <w:lang w:eastAsia="ru-RU"/>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C07C37">
        <w:rPr>
          <w:rFonts w:ascii="Times New Roman" w:eastAsia="Times New Roman" w:hAnsi="Times New Roman" w:cs="Times New Roman"/>
          <w:sz w:val="24"/>
          <w:szCs w:val="24"/>
          <w:lang w:eastAsia="ru-RU"/>
        </w:rPr>
        <w:br/>
        <w:t xml:space="preserve">      </w:t>
      </w:r>
      <w:bookmarkStart w:id="11257" w:name="z12544"/>
      <w:bookmarkEnd w:id="11257"/>
      <w:r w:rsidRPr="00C07C37">
        <w:rPr>
          <w:rFonts w:ascii="Times New Roman" w:eastAsia="Times New Roman" w:hAnsi="Times New Roman" w:cs="Times New Roman"/>
          <w:sz w:val="24"/>
          <w:szCs w:val="24"/>
          <w:lang w:eastAsia="ru-RU"/>
        </w:rPr>
        <w:t>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r w:rsidRPr="00C07C37">
        <w:rPr>
          <w:rFonts w:ascii="Times New Roman" w:eastAsia="Times New Roman" w:hAnsi="Times New Roman" w:cs="Times New Roman"/>
          <w:sz w:val="24"/>
          <w:szCs w:val="24"/>
          <w:lang w:eastAsia="ru-RU"/>
        </w:rPr>
        <w:br/>
        <w:t xml:space="preserve">      </w:t>
      </w:r>
      <w:bookmarkStart w:id="11258" w:name="z12545"/>
      <w:bookmarkEnd w:id="11258"/>
      <w:r w:rsidRPr="00C07C37">
        <w:rPr>
          <w:rFonts w:ascii="Times New Roman" w:eastAsia="Times New Roman" w:hAnsi="Times New Roman" w:cs="Times New Roman"/>
          <w:sz w:val="24"/>
          <w:szCs w:val="24"/>
          <w:lang w:eastAsia="ru-RU"/>
        </w:rPr>
        <w:t>7. Расходы налогоплательщика, указанные в настоящей статье, подлежат корректировке в случаях, предусмотренных пунктом 4 статьи 691 настоящего Кодекса.</w:t>
      </w:r>
      <w:r w:rsidRPr="00C07C37">
        <w:rPr>
          <w:rFonts w:ascii="Times New Roman" w:eastAsia="Times New Roman" w:hAnsi="Times New Roman" w:cs="Times New Roman"/>
          <w:sz w:val="24"/>
          <w:szCs w:val="24"/>
          <w:lang w:eastAsia="ru-RU"/>
        </w:rPr>
        <w:br/>
        <w:t xml:space="preserve">      </w:t>
      </w:r>
      <w:bookmarkStart w:id="11259" w:name="z12546"/>
      <w:bookmarkEnd w:id="11259"/>
      <w:r w:rsidRPr="00C07C37">
        <w:rPr>
          <w:rFonts w:ascii="Times New Roman" w:eastAsia="Times New Roman" w:hAnsi="Times New Roman" w:cs="Times New Roman"/>
          <w:sz w:val="24"/>
          <w:szCs w:val="24"/>
          <w:lang w:eastAsia="ru-RU"/>
        </w:rPr>
        <w:t xml:space="preserve">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260" w:name="z693"/>
      <w:bookmarkEnd w:id="11260"/>
      <w:r w:rsidRPr="00C07C37">
        <w:rPr>
          <w:rFonts w:ascii="Times New Roman" w:eastAsia="Times New Roman" w:hAnsi="Times New Roman" w:cs="Times New Roman"/>
          <w:b/>
          <w:bCs/>
          <w:sz w:val="24"/>
          <w:szCs w:val="24"/>
          <w:lang w:eastAsia="ru-RU"/>
        </w:rPr>
        <w:t>Статья 693. Дополнительный фиксированный вычет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261" w:name="z12547"/>
      <w:bookmarkEnd w:id="11261"/>
      <w:r w:rsidRPr="00C07C37">
        <w:rPr>
          <w:rFonts w:ascii="Times New Roman" w:eastAsia="Times New Roman" w:hAnsi="Times New Roman" w:cs="Times New Roman"/>
          <w:sz w:val="24"/>
          <w:szCs w:val="24"/>
          <w:lang w:eastAsia="ru-RU"/>
        </w:rPr>
        <w:t>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 настоящего Кодекса.</w:t>
      </w:r>
      <w:r w:rsidRPr="00C07C37">
        <w:rPr>
          <w:rFonts w:ascii="Times New Roman" w:eastAsia="Times New Roman" w:hAnsi="Times New Roman" w:cs="Times New Roman"/>
          <w:sz w:val="24"/>
          <w:szCs w:val="24"/>
          <w:lang w:eastAsia="ru-RU"/>
        </w:rPr>
        <w:br/>
        <w:t xml:space="preserve">      </w:t>
      </w:r>
      <w:bookmarkStart w:id="11262" w:name="z12548"/>
      <w:bookmarkEnd w:id="11262"/>
      <w:r w:rsidRPr="00C07C37">
        <w:rPr>
          <w:rFonts w:ascii="Times New Roman" w:eastAsia="Times New Roman" w:hAnsi="Times New Roman" w:cs="Times New Roman"/>
          <w:sz w:val="24"/>
          <w:szCs w:val="24"/>
          <w:lang w:eastAsia="ru-RU"/>
        </w:rPr>
        <w:t>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пунктом 4статьи 691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263" w:name="z694"/>
      <w:bookmarkEnd w:id="11263"/>
      <w:r w:rsidRPr="00C07C37">
        <w:rPr>
          <w:rFonts w:ascii="Times New Roman" w:eastAsia="Times New Roman" w:hAnsi="Times New Roman" w:cs="Times New Roman"/>
          <w:b/>
          <w:bCs/>
          <w:sz w:val="24"/>
          <w:szCs w:val="24"/>
          <w:lang w:eastAsia="ru-RU"/>
        </w:rPr>
        <w:t>Статья 694. Уменьшение налогооблагаемого дохода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264" w:name="z12549"/>
      <w:bookmarkEnd w:id="11264"/>
      <w:r w:rsidRPr="00C07C37">
        <w:rPr>
          <w:rFonts w:ascii="Times New Roman" w:eastAsia="Times New Roman" w:hAnsi="Times New Roman" w:cs="Times New Roman"/>
          <w:sz w:val="24"/>
          <w:szCs w:val="24"/>
          <w:lang w:eastAsia="ru-RU"/>
        </w:rPr>
        <w:t xml:space="preserve">1. Налогоплательщик имеет право на уменьшение налогооблагаемого дохода в 2-кратном размере произведенных расходов на оплату труда инвалидов и на 50 процентов от суммы исчисленного социального налога от заработной платы и других выплат </w:t>
      </w:r>
      <w:r w:rsidRPr="00C07C37">
        <w:rPr>
          <w:rFonts w:ascii="Times New Roman" w:eastAsia="Times New Roman" w:hAnsi="Times New Roman" w:cs="Times New Roman"/>
          <w:sz w:val="24"/>
          <w:szCs w:val="24"/>
          <w:lang w:eastAsia="ru-RU"/>
        </w:rPr>
        <w:lastRenderedPageBreak/>
        <w:t>инвалидам.</w:t>
      </w:r>
      <w:r w:rsidRPr="00C07C37">
        <w:rPr>
          <w:rFonts w:ascii="Times New Roman" w:eastAsia="Times New Roman" w:hAnsi="Times New Roman" w:cs="Times New Roman"/>
          <w:sz w:val="24"/>
          <w:szCs w:val="24"/>
          <w:lang w:eastAsia="ru-RU"/>
        </w:rPr>
        <w:br/>
        <w:t xml:space="preserve">      </w:t>
      </w:r>
      <w:bookmarkStart w:id="11265" w:name="z12550"/>
      <w:bookmarkEnd w:id="11265"/>
      <w:r w:rsidRPr="00C07C37">
        <w:rPr>
          <w:rFonts w:ascii="Times New Roman" w:eastAsia="Times New Roman" w:hAnsi="Times New Roman" w:cs="Times New Roman"/>
          <w:sz w:val="24"/>
          <w:szCs w:val="24"/>
          <w:lang w:eastAsia="ru-RU"/>
        </w:rPr>
        <w:t>2. Юридическое лицо имеет право на уменьшение налогооблагаемого дохода на следующие виды доходов:</w:t>
      </w:r>
      <w:r w:rsidRPr="00C07C37">
        <w:rPr>
          <w:rFonts w:ascii="Times New Roman" w:eastAsia="Times New Roman" w:hAnsi="Times New Roman" w:cs="Times New Roman"/>
          <w:sz w:val="24"/>
          <w:szCs w:val="24"/>
          <w:lang w:eastAsia="ru-RU"/>
        </w:rPr>
        <w:br/>
        <w:t xml:space="preserve">      </w:t>
      </w:r>
      <w:bookmarkStart w:id="11266" w:name="z12551"/>
      <w:bookmarkEnd w:id="11266"/>
      <w:r w:rsidRPr="00C07C37">
        <w:rPr>
          <w:rFonts w:ascii="Times New Roman" w:eastAsia="Times New Roman" w:hAnsi="Times New Roman" w:cs="Times New Roman"/>
          <w:sz w:val="24"/>
          <w:szCs w:val="24"/>
          <w:lang w:eastAsia="ru-RU"/>
        </w:rPr>
        <w:t>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r w:rsidRPr="00C07C37">
        <w:rPr>
          <w:rFonts w:ascii="Times New Roman" w:eastAsia="Times New Roman" w:hAnsi="Times New Roman" w:cs="Times New Roman"/>
          <w:sz w:val="24"/>
          <w:szCs w:val="24"/>
          <w:lang w:eastAsia="ru-RU"/>
        </w:rPr>
        <w:br/>
        <w:t xml:space="preserve">      </w:t>
      </w:r>
      <w:bookmarkStart w:id="11267" w:name="z12552"/>
      <w:bookmarkEnd w:id="11267"/>
      <w:r w:rsidRPr="00C07C37">
        <w:rPr>
          <w:rFonts w:ascii="Times New Roman" w:eastAsia="Times New Roman" w:hAnsi="Times New Roman" w:cs="Times New Roman"/>
          <w:sz w:val="24"/>
          <w:szCs w:val="24"/>
          <w:lang w:eastAsia="ru-RU"/>
        </w:rPr>
        <w:t>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r w:rsidRPr="00C07C37">
        <w:rPr>
          <w:rFonts w:ascii="Times New Roman" w:eastAsia="Times New Roman" w:hAnsi="Times New Roman" w:cs="Times New Roman"/>
          <w:sz w:val="24"/>
          <w:szCs w:val="24"/>
          <w:lang w:eastAsia="ru-RU"/>
        </w:rPr>
        <w:br/>
        <w:t xml:space="preserve">      </w:t>
      </w:r>
      <w:bookmarkStart w:id="11268" w:name="z12553"/>
      <w:bookmarkEnd w:id="11268"/>
      <w:r w:rsidRPr="00C07C37">
        <w:rPr>
          <w:rFonts w:ascii="Times New Roman" w:eastAsia="Times New Roman" w:hAnsi="Times New Roman" w:cs="Times New Roman"/>
          <w:sz w:val="24"/>
          <w:szCs w:val="24"/>
          <w:lang w:eastAsia="ru-RU"/>
        </w:rPr>
        <w:t>на день реализации акций или долей участия налогоплательщик владеет данными акциями или долями участия более трех лет;</w:t>
      </w:r>
      <w:r w:rsidRPr="00C07C37">
        <w:rPr>
          <w:rFonts w:ascii="Times New Roman" w:eastAsia="Times New Roman" w:hAnsi="Times New Roman" w:cs="Times New Roman"/>
          <w:sz w:val="24"/>
          <w:szCs w:val="24"/>
          <w:lang w:eastAsia="ru-RU"/>
        </w:rPr>
        <w:br/>
        <w:t xml:space="preserve">      </w:t>
      </w:r>
      <w:bookmarkStart w:id="11269" w:name="z12554"/>
      <w:bookmarkEnd w:id="11269"/>
      <w:r w:rsidRPr="00C07C37">
        <w:rPr>
          <w:rFonts w:ascii="Times New Roman" w:eastAsia="Times New Roman" w:hAnsi="Times New Roman" w:cs="Times New Roman"/>
          <w:sz w:val="24"/>
          <w:szCs w:val="24"/>
          <w:lang w:eastAsia="ru-RU"/>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r w:rsidRPr="00C07C37">
        <w:rPr>
          <w:rFonts w:ascii="Times New Roman" w:eastAsia="Times New Roman" w:hAnsi="Times New Roman" w:cs="Times New Roman"/>
          <w:sz w:val="24"/>
          <w:szCs w:val="24"/>
          <w:lang w:eastAsia="ru-RU"/>
        </w:rPr>
        <w:br/>
        <w:t xml:space="preserve">      </w:t>
      </w:r>
      <w:bookmarkStart w:id="11270" w:name="z12555"/>
      <w:bookmarkEnd w:id="11270"/>
      <w:r w:rsidRPr="00C07C37">
        <w:rPr>
          <w:rFonts w:ascii="Times New Roman" w:eastAsia="Times New Roman" w:hAnsi="Times New Roman" w:cs="Times New Roman"/>
          <w:sz w:val="24"/>
          <w:szCs w:val="24"/>
          <w:lang w:eastAsia="ru-RU"/>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r w:rsidRPr="00C07C37">
        <w:rPr>
          <w:rFonts w:ascii="Times New Roman" w:eastAsia="Times New Roman" w:hAnsi="Times New Roman" w:cs="Times New Roman"/>
          <w:sz w:val="24"/>
          <w:szCs w:val="24"/>
          <w:lang w:eastAsia="ru-RU"/>
        </w:rPr>
        <w:br/>
        <w:t xml:space="preserve">      </w:t>
      </w:r>
      <w:bookmarkStart w:id="11271" w:name="z12556"/>
      <w:bookmarkEnd w:id="11271"/>
      <w:r w:rsidRPr="00C07C37">
        <w:rPr>
          <w:rFonts w:ascii="Times New Roman" w:eastAsia="Times New Roman" w:hAnsi="Times New Roman" w:cs="Times New Roman"/>
          <w:sz w:val="24"/>
          <w:szCs w:val="24"/>
          <w:lang w:eastAsia="ru-RU"/>
        </w:rPr>
        <w:t>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r w:rsidRPr="00C07C37">
        <w:rPr>
          <w:rFonts w:ascii="Times New Roman" w:eastAsia="Times New Roman" w:hAnsi="Times New Roman" w:cs="Times New Roman"/>
          <w:sz w:val="24"/>
          <w:szCs w:val="24"/>
          <w:lang w:eastAsia="ru-RU"/>
        </w:rPr>
        <w:br/>
        <w:t xml:space="preserve">      </w:t>
      </w:r>
      <w:bookmarkStart w:id="11272" w:name="z12557"/>
      <w:bookmarkEnd w:id="11272"/>
      <w:r w:rsidRPr="00C07C37">
        <w:rPr>
          <w:rFonts w:ascii="Times New Roman" w:eastAsia="Times New Roman" w:hAnsi="Times New Roman" w:cs="Times New Roman"/>
          <w:sz w:val="24"/>
          <w:szCs w:val="24"/>
          <w:lang w:eastAsia="ru-RU"/>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r w:rsidRPr="00C07C37">
        <w:rPr>
          <w:rFonts w:ascii="Times New Roman" w:eastAsia="Times New Roman" w:hAnsi="Times New Roman" w:cs="Times New Roman"/>
          <w:sz w:val="24"/>
          <w:szCs w:val="24"/>
          <w:lang w:eastAsia="ru-RU"/>
        </w:rPr>
        <w:br/>
        <w:t xml:space="preserve">      </w:t>
      </w:r>
      <w:bookmarkStart w:id="11273" w:name="z12558"/>
      <w:bookmarkEnd w:id="11273"/>
      <w:r w:rsidRPr="00C07C37">
        <w:rPr>
          <w:rFonts w:ascii="Times New Roman" w:eastAsia="Times New Roman" w:hAnsi="Times New Roman" w:cs="Times New Roman"/>
          <w:sz w:val="24"/>
          <w:szCs w:val="24"/>
          <w:lang w:eastAsia="ru-RU"/>
        </w:rPr>
        <w:t>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r w:rsidRPr="00C07C37">
        <w:rPr>
          <w:rFonts w:ascii="Times New Roman" w:eastAsia="Times New Roman" w:hAnsi="Times New Roman" w:cs="Times New Roman"/>
          <w:sz w:val="24"/>
          <w:szCs w:val="24"/>
          <w:lang w:eastAsia="ru-RU"/>
        </w:rPr>
        <w:br/>
        <w:t xml:space="preserve">      </w:t>
      </w:r>
      <w:bookmarkStart w:id="11274" w:name="z12559"/>
      <w:bookmarkEnd w:id="11274"/>
      <w:r w:rsidRPr="00C07C37">
        <w:rPr>
          <w:rFonts w:ascii="Times New Roman" w:eastAsia="Times New Roman" w:hAnsi="Times New Roman" w:cs="Times New Roman"/>
          <w:sz w:val="24"/>
          <w:szCs w:val="24"/>
          <w:lang w:eastAsia="ru-RU"/>
        </w:rPr>
        <w:t>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r w:rsidRPr="00C07C37">
        <w:rPr>
          <w:rFonts w:ascii="Times New Roman" w:eastAsia="Times New Roman" w:hAnsi="Times New Roman" w:cs="Times New Roman"/>
          <w:sz w:val="24"/>
          <w:szCs w:val="24"/>
          <w:lang w:eastAsia="ru-RU"/>
        </w:rPr>
        <w:br/>
        <w:t xml:space="preserve">      </w:t>
      </w:r>
      <w:bookmarkStart w:id="11275" w:name="z12560"/>
      <w:bookmarkEnd w:id="11275"/>
      <w:r w:rsidRPr="00C07C37">
        <w:rPr>
          <w:rFonts w:ascii="Times New Roman" w:eastAsia="Times New Roman" w:hAnsi="Times New Roman" w:cs="Times New Roman"/>
          <w:sz w:val="24"/>
          <w:szCs w:val="24"/>
          <w:lang w:eastAsia="ru-RU"/>
        </w:rPr>
        <w:t>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276" w:name="z695"/>
      <w:bookmarkEnd w:id="11276"/>
      <w:r w:rsidRPr="00C07C37">
        <w:rPr>
          <w:rFonts w:ascii="Times New Roman" w:eastAsia="Times New Roman" w:hAnsi="Times New Roman" w:cs="Times New Roman"/>
          <w:b/>
          <w:bCs/>
          <w:sz w:val="24"/>
          <w:szCs w:val="24"/>
          <w:lang w:eastAsia="ru-RU"/>
        </w:rPr>
        <w:t xml:space="preserve">Статья 695. Исчисление налогов по специальному налоговому режиму с использованием фиксированного вычета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277" w:name="z12561"/>
      <w:bookmarkEnd w:id="11277"/>
      <w:r w:rsidRPr="00C07C37">
        <w:rPr>
          <w:rFonts w:ascii="Times New Roman" w:eastAsia="Times New Roman" w:hAnsi="Times New Roman" w:cs="Times New Roman"/>
          <w:sz w:val="24"/>
          <w:szCs w:val="24"/>
          <w:lang w:eastAsia="ru-RU"/>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r w:rsidRPr="00C07C37">
        <w:rPr>
          <w:rFonts w:ascii="Times New Roman" w:eastAsia="Times New Roman" w:hAnsi="Times New Roman" w:cs="Times New Roman"/>
          <w:sz w:val="24"/>
          <w:szCs w:val="24"/>
          <w:lang w:eastAsia="ru-RU"/>
        </w:rPr>
        <w:br/>
        <w:t xml:space="preserve">      </w:t>
      </w:r>
      <w:bookmarkStart w:id="11278" w:name="z12562"/>
      <w:bookmarkEnd w:id="11278"/>
      <w:r w:rsidRPr="00C07C37">
        <w:rPr>
          <w:rFonts w:ascii="Times New Roman" w:eastAsia="Times New Roman" w:hAnsi="Times New Roman" w:cs="Times New Roman"/>
          <w:sz w:val="24"/>
          <w:szCs w:val="24"/>
          <w:lang w:eastAsia="ru-RU"/>
        </w:rPr>
        <w:t xml:space="preserve">произведение ставки, установленной пунктами 1 или 2 статьи 313 настоящего Кодекса, </w:t>
      </w:r>
      <w:r w:rsidRPr="00C07C37">
        <w:rPr>
          <w:rFonts w:ascii="Times New Roman" w:eastAsia="Times New Roman" w:hAnsi="Times New Roman" w:cs="Times New Roman"/>
          <w:sz w:val="24"/>
          <w:szCs w:val="24"/>
          <w:lang w:eastAsia="ru-RU"/>
        </w:rPr>
        <w:lastRenderedPageBreak/>
        <w:t xml:space="preserve">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 </w:t>
      </w:r>
      <w:r w:rsidRPr="00C07C37">
        <w:rPr>
          <w:rFonts w:ascii="Times New Roman" w:eastAsia="Times New Roman" w:hAnsi="Times New Roman" w:cs="Times New Roman"/>
          <w:sz w:val="24"/>
          <w:szCs w:val="24"/>
          <w:lang w:eastAsia="ru-RU"/>
        </w:rPr>
        <w:br/>
        <w:t xml:space="preserve">      </w:t>
      </w:r>
      <w:bookmarkStart w:id="11279" w:name="z12563"/>
      <w:bookmarkEnd w:id="11279"/>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1280" w:name="z12564"/>
      <w:bookmarkEnd w:id="11280"/>
      <w:r w:rsidRPr="00C07C37">
        <w:rPr>
          <w:rFonts w:ascii="Times New Roman" w:eastAsia="Times New Roman" w:hAnsi="Times New Roman" w:cs="Times New Roman"/>
          <w:sz w:val="24"/>
          <w:szCs w:val="24"/>
          <w:lang w:eastAsia="ru-RU"/>
        </w:rPr>
        <w:t>сумма корпоративного подоходного налога, на которую осуществляется зачет в соответствии со статьей 303 настоящего Кодекса,</w:t>
      </w:r>
      <w:r w:rsidRPr="00C07C37">
        <w:rPr>
          <w:rFonts w:ascii="Times New Roman" w:eastAsia="Times New Roman" w:hAnsi="Times New Roman" w:cs="Times New Roman"/>
          <w:sz w:val="24"/>
          <w:szCs w:val="24"/>
          <w:lang w:eastAsia="ru-RU"/>
        </w:rPr>
        <w:br/>
        <w:t xml:space="preserve">      </w:t>
      </w:r>
      <w:bookmarkStart w:id="11281" w:name="z12565"/>
      <w:bookmarkEnd w:id="11281"/>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1282" w:name="z12566"/>
      <w:bookmarkEnd w:id="11282"/>
      <w:r w:rsidRPr="00C07C37">
        <w:rPr>
          <w:rFonts w:ascii="Times New Roman" w:eastAsia="Times New Roman" w:hAnsi="Times New Roman" w:cs="Times New Roman"/>
          <w:sz w:val="24"/>
          <w:szCs w:val="24"/>
          <w:lang w:eastAsia="ru-RU"/>
        </w:rPr>
        <w:t>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r w:rsidRPr="00C07C37">
        <w:rPr>
          <w:rFonts w:ascii="Times New Roman" w:eastAsia="Times New Roman" w:hAnsi="Times New Roman" w:cs="Times New Roman"/>
          <w:sz w:val="24"/>
          <w:szCs w:val="24"/>
          <w:lang w:eastAsia="ru-RU"/>
        </w:rPr>
        <w:br/>
        <w:t xml:space="preserve">      </w:t>
      </w:r>
      <w:bookmarkStart w:id="11283" w:name="z12567"/>
      <w:bookmarkEnd w:id="11283"/>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1284" w:name="z12568"/>
      <w:bookmarkEnd w:id="11284"/>
      <w:r w:rsidRPr="00C07C37">
        <w:rPr>
          <w:rFonts w:ascii="Times New Roman" w:eastAsia="Times New Roman" w:hAnsi="Times New Roman" w:cs="Times New Roman"/>
          <w:sz w:val="24"/>
          <w:szCs w:val="24"/>
          <w:lang w:eastAsia="ru-RU"/>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r w:rsidRPr="00C07C37">
        <w:rPr>
          <w:rFonts w:ascii="Times New Roman" w:eastAsia="Times New Roman" w:hAnsi="Times New Roman" w:cs="Times New Roman"/>
          <w:sz w:val="24"/>
          <w:szCs w:val="24"/>
          <w:lang w:eastAsia="ru-RU"/>
        </w:rPr>
        <w:br/>
        <w:t xml:space="preserve">      </w:t>
      </w:r>
      <w:bookmarkStart w:id="11285" w:name="z12569"/>
      <w:bookmarkEnd w:id="11285"/>
      <w:r w:rsidRPr="00C07C37">
        <w:rPr>
          <w:rFonts w:ascii="Times New Roman" w:eastAsia="Times New Roman" w:hAnsi="Times New Roman" w:cs="Times New Roman"/>
          <w:sz w:val="24"/>
          <w:szCs w:val="24"/>
          <w:lang w:eastAsia="ru-RU"/>
        </w:rPr>
        <w:t>минус</w:t>
      </w:r>
      <w:r w:rsidRPr="00C07C37">
        <w:rPr>
          <w:rFonts w:ascii="Times New Roman" w:eastAsia="Times New Roman" w:hAnsi="Times New Roman" w:cs="Times New Roman"/>
          <w:sz w:val="24"/>
          <w:szCs w:val="24"/>
          <w:lang w:eastAsia="ru-RU"/>
        </w:rPr>
        <w:br/>
        <w:t xml:space="preserve">      </w:t>
      </w:r>
      <w:bookmarkStart w:id="11286" w:name="z12570"/>
      <w:bookmarkEnd w:id="11286"/>
      <w:r w:rsidRPr="00C07C37">
        <w:rPr>
          <w:rFonts w:ascii="Times New Roman" w:eastAsia="Times New Roman" w:hAnsi="Times New Roman" w:cs="Times New Roman"/>
          <w:sz w:val="24"/>
          <w:szCs w:val="24"/>
          <w:lang w:eastAsia="ru-RU"/>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статьи 302 настоящего Кодекса.</w:t>
      </w:r>
      <w:r w:rsidRPr="00C07C37">
        <w:rPr>
          <w:rFonts w:ascii="Times New Roman" w:eastAsia="Times New Roman" w:hAnsi="Times New Roman" w:cs="Times New Roman"/>
          <w:sz w:val="24"/>
          <w:szCs w:val="24"/>
          <w:lang w:eastAsia="ru-RU"/>
        </w:rPr>
        <w:br/>
        <w:t xml:space="preserve">      </w:t>
      </w:r>
      <w:bookmarkStart w:id="11287" w:name="z12571"/>
      <w:bookmarkEnd w:id="11287"/>
      <w:r w:rsidRPr="00C07C37">
        <w:rPr>
          <w:rFonts w:ascii="Times New Roman" w:eastAsia="Times New Roman" w:hAnsi="Times New Roman" w:cs="Times New Roman"/>
          <w:sz w:val="24"/>
          <w:szCs w:val="24"/>
          <w:lang w:eastAsia="ru-RU"/>
        </w:rPr>
        <w:t>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r w:rsidRPr="00C07C37">
        <w:rPr>
          <w:rFonts w:ascii="Times New Roman" w:eastAsia="Times New Roman" w:hAnsi="Times New Roman" w:cs="Times New Roman"/>
          <w:sz w:val="24"/>
          <w:szCs w:val="24"/>
          <w:lang w:eastAsia="ru-RU"/>
        </w:rPr>
        <w:br/>
        <w:t xml:space="preserve">      </w:t>
      </w:r>
      <w:bookmarkStart w:id="11288" w:name="z12572"/>
      <w:bookmarkEnd w:id="11288"/>
      <w:r w:rsidRPr="00C07C37">
        <w:rPr>
          <w:rFonts w:ascii="Times New Roman" w:eastAsia="Times New Roman" w:hAnsi="Times New Roman" w:cs="Times New Roman"/>
          <w:sz w:val="24"/>
          <w:szCs w:val="24"/>
          <w:lang w:eastAsia="ru-RU"/>
        </w:rPr>
        <w:t>произведение ставки,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289" w:name="z696"/>
      <w:bookmarkEnd w:id="11289"/>
      <w:r w:rsidRPr="00C07C37">
        <w:rPr>
          <w:rFonts w:ascii="Times New Roman" w:eastAsia="Times New Roman" w:hAnsi="Times New Roman" w:cs="Times New Roman"/>
          <w:b/>
          <w:bCs/>
          <w:sz w:val="24"/>
          <w:szCs w:val="24"/>
          <w:lang w:eastAsia="ru-RU"/>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290" w:name="z12573"/>
      <w:bookmarkEnd w:id="11290"/>
      <w:r w:rsidRPr="00C07C37">
        <w:rPr>
          <w:rFonts w:ascii="Times New Roman" w:eastAsia="Times New Roman" w:hAnsi="Times New Roman" w:cs="Times New Roman"/>
          <w:sz w:val="24"/>
          <w:szCs w:val="24"/>
          <w:lang w:eastAsia="ru-RU"/>
        </w:rPr>
        <w:t xml:space="preserve">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r w:rsidRPr="00C07C37">
        <w:rPr>
          <w:rFonts w:ascii="Times New Roman" w:eastAsia="Times New Roman" w:hAnsi="Times New Roman" w:cs="Times New Roman"/>
          <w:sz w:val="24"/>
          <w:szCs w:val="24"/>
          <w:lang w:eastAsia="ru-RU"/>
        </w:rPr>
        <w:br/>
        <w:t xml:space="preserve">      </w:t>
      </w:r>
      <w:bookmarkStart w:id="11291" w:name="z12574"/>
      <w:bookmarkEnd w:id="11291"/>
      <w:r w:rsidRPr="00C07C37">
        <w:rPr>
          <w:rFonts w:ascii="Times New Roman" w:eastAsia="Times New Roman" w:hAnsi="Times New Roman" w:cs="Times New Roman"/>
          <w:sz w:val="24"/>
          <w:szCs w:val="24"/>
          <w:lang w:eastAsia="ru-RU"/>
        </w:rPr>
        <w:t>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78. СПЕЦИАЛЬНЫЕ НАЛОГОВЫЕ РЕЖИМЫ ДЛЯ ПРОИЗВОДИТЕЛЕЙ СЕЛЬСКОХОЗЯЙСТВЕННОЙ ПРОДУКЦИИ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292" w:name="z697"/>
      <w:bookmarkEnd w:id="11292"/>
      <w:r w:rsidRPr="00C07C37">
        <w:rPr>
          <w:rFonts w:ascii="Times New Roman" w:eastAsia="Times New Roman" w:hAnsi="Times New Roman" w:cs="Times New Roman"/>
          <w:b/>
          <w:bCs/>
          <w:sz w:val="24"/>
          <w:szCs w:val="24"/>
          <w:lang w:eastAsia="ru-RU"/>
        </w:rPr>
        <w:t>Статья 697. Особенности налогообложения производителей сельскохозяйственной продукции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293" w:name="z12576"/>
      <w:bookmarkEnd w:id="11293"/>
      <w:r w:rsidRPr="00C07C37">
        <w:rPr>
          <w:rFonts w:ascii="Times New Roman" w:eastAsia="Times New Roman" w:hAnsi="Times New Roman" w:cs="Times New Roman"/>
          <w:sz w:val="24"/>
          <w:szCs w:val="24"/>
          <w:lang w:eastAsia="ru-RU"/>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294" w:name="z12577"/>
      <w:bookmarkEnd w:id="11294"/>
      <w:r w:rsidRPr="00C07C37">
        <w:rPr>
          <w:rFonts w:ascii="Times New Roman" w:eastAsia="Times New Roman" w:hAnsi="Times New Roman" w:cs="Times New Roman"/>
          <w:sz w:val="24"/>
          <w:szCs w:val="24"/>
          <w:lang w:eastAsia="ru-RU"/>
        </w:rPr>
        <w:t>1) продукции растениеводства;</w:t>
      </w:r>
      <w:r w:rsidRPr="00C07C37">
        <w:rPr>
          <w:rFonts w:ascii="Times New Roman" w:eastAsia="Times New Roman" w:hAnsi="Times New Roman" w:cs="Times New Roman"/>
          <w:sz w:val="24"/>
          <w:szCs w:val="24"/>
          <w:lang w:eastAsia="ru-RU"/>
        </w:rPr>
        <w:br/>
        <w:t xml:space="preserve">      </w:t>
      </w:r>
      <w:bookmarkStart w:id="11295" w:name="z12578"/>
      <w:bookmarkEnd w:id="11295"/>
      <w:r w:rsidRPr="00C07C37">
        <w:rPr>
          <w:rFonts w:ascii="Times New Roman" w:eastAsia="Times New Roman" w:hAnsi="Times New Roman" w:cs="Times New Roman"/>
          <w:sz w:val="24"/>
          <w:szCs w:val="24"/>
          <w:lang w:eastAsia="ru-RU"/>
        </w:rPr>
        <w:t>2) продукции животноводства;</w:t>
      </w:r>
      <w:r w:rsidRPr="00C07C37">
        <w:rPr>
          <w:rFonts w:ascii="Times New Roman" w:eastAsia="Times New Roman" w:hAnsi="Times New Roman" w:cs="Times New Roman"/>
          <w:sz w:val="24"/>
          <w:szCs w:val="24"/>
          <w:lang w:eastAsia="ru-RU"/>
        </w:rPr>
        <w:br/>
        <w:t xml:space="preserve">      </w:t>
      </w:r>
      <w:bookmarkStart w:id="11296" w:name="z12579"/>
      <w:bookmarkEnd w:id="11296"/>
      <w:r w:rsidRPr="00C07C37">
        <w:rPr>
          <w:rFonts w:ascii="Times New Roman" w:eastAsia="Times New Roman" w:hAnsi="Times New Roman" w:cs="Times New Roman"/>
          <w:sz w:val="24"/>
          <w:szCs w:val="24"/>
          <w:lang w:eastAsia="ru-RU"/>
        </w:rPr>
        <w:t>3) продукции птицеводства;</w:t>
      </w:r>
      <w:r w:rsidRPr="00C07C37">
        <w:rPr>
          <w:rFonts w:ascii="Times New Roman" w:eastAsia="Times New Roman" w:hAnsi="Times New Roman" w:cs="Times New Roman"/>
          <w:sz w:val="24"/>
          <w:szCs w:val="24"/>
          <w:lang w:eastAsia="ru-RU"/>
        </w:rPr>
        <w:br/>
        <w:t xml:space="preserve">      </w:t>
      </w:r>
      <w:bookmarkStart w:id="11297" w:name="z12580"/>
      <w:bookmarkEnd w:id="11297"/>
      <w:r w:rsidRPr="00C07C37">
        <w:rPr>
          <w:rFonts w:ascii="Times New Roman" w:eastAsia="Times New Roman" w:hAnsi="Times New Roman" w:cs="Times New Roman"/>
          <w:sz w:val="24"/>
          <w:szCs w:val="24"/>
          <w:lang w:eastAsia="ru-RU"/>
        </w:rPr>
        <w:t>4) продукции пчеловодства.</w:t>
      </w:r>
      <w:r w:rsidRPr="00C07C37">
        <w:rPr>
          <w:rFonts w:ascii="Times New Roman" w:eastAsia="Times New Roman" w:hAnsi="Times New Roman" w:cs="Times New Roman"/>
          <w:sz w:val="24"/>
          <w:szCs w:val="24"/>
          <w:lang w:eastAsia="ru-RU"/>
        </w:rPr>
        <w:br/>
        <w:t xml:space="preserve">      </w:t>
      </w:r>
      <w:bookmarkStart w:id="11298" w:name="z12581"/>
      <w:bookmarkEnd w:id="11298"/>
      <w:r w:rsidRPr="00C07C37">
        <w:rPr>
          <w:rFonts w:ascii="Times New Roman" w:eastAsia="Times New Roman" w:hAnsi="Times New Roman" w:cs="Times New Roman"/>
          <w:sz w:val="24"/>
          <w:szCs w:val="24"/>
          <w:lang w:eastAsia="ru-RU"/>
        </w:rPr>
        <w:t>Для целей настоящей главы к сельскохозяйственной продукции также относится продукция аквакультуры (рыбоводства).</w:t>
      </w:r>
      <w:r w:rsidRPr="00C07C37">
        <w:rPr>
          <w:rFonts w:ascii="Times New Roman" w:eastAsia="Times New Roman" w:hAnsi="Times New Roman" w:cs="Times New Roman"/>
          <w:sz w:val="24"/>
          <w:szCs w:val="24"/>
          <w:lang w:eastAsia="ru-RU"/>
        </w:rPr>
        <w:br/>
        <w:t xml:space="preserve">      </w:t>
      </w:r>
      <w:bookmarkStart w:id="11299" w:name="z12582"/>
      <w:bookmarkEnd w:id="11299"/>
      <w:r w:rsidRPr="00C07C37">
        <w:rPr>
          <w:rFonts w:ascii="Times New Roman" w:eastAsia="Times New Roman" w:hAnsi="Times New Roman" w:cs="Times New Roman"/>
          <w:sz w:val="24"/>
          <w:szCs w:val="24"/>
          <w:lang w:eastAsia="ru-RU"/>
        </w:rPr>
        <w:t>2. Настоящим Кодексом предусмотрены следующие специальные налоговые режимы для производителей сельскохозяйственной продукции:</w:t>
      </w:r>
      <w:r w:rsidRPr="00C07C37">
        <w:rPr>
          <w:rFonts w:ascii="Times New Roman" w:eastAsia="Times New Roman" w:hAnsi="Times New Roman" w:cs="Times New Roman"/>
          <w:sz w:val="24"/>
          <w:szCs w:val="24"/>
          <w:lang w:eastAsia="ru-RU"/>
        </w:rPr>
        <w:br/>
        <w:t xml:space="preserve">      </w:t>
      </w:r>
      <w:bookmarkStart w:id="11300" w:name="z12583"/>
      <w:bookmarkEnd w:id="11300"/>
      <w:r w:rsidRPr="00C07C37">
        <w:rPr>
          <w:rFonts w:ascii="Times New Roman" w:eastAsia="Times New Roman" w:hAnsi="Times New Roman" w:cs="Times New Roman"/>
          <w:sz w:val="24"/>
          <w:szCs w:val="24"/>
          <w:lang w:eastAsia="ru-RU"/>
        </w:rPr>
        <w:t>1) для производителей сельскохозяйственной продукции и сельскохозяйственных кооперативов;</w:t>
      </w:r>
      <w:r w:rsidRPr="00C07C37">
        <w:rPr>
          <w:rFonts w:ascii="Times New Roman" w:eastAsia="Times New Roman" w:hAnsi="Times New Roman" w:cs="Times New Roman"/>
          <w:sz w:val="24"/>
          <w:szCs w:val="24"/>
          <w:lang w:eastAsia="ru-RU"/>
        </w:rPr>
        <w:br/>
        <w:t xml:space="preserve">      </w:t>
      </w:r>
      <w:bookmarkStart w:id="11301" w:name="z12584"/>
      <w:bookmarkEnd w:id="11301"/>
      <w:r w:rsidRPr="00C07C37">
        <w:rPr>
          <w:rFonts w:ascii="Times New Roman" w:eastAsia="Times New Roman" w:hAnsi="Times New Roman" w:cs="Times New Roman"/>
          <w:sz w:val="24"/>
          <w:szCs w:val="24"/>
          <w:lang w:eastAsia="ru-RU"/>
        </w:rPr>
        <w:t>2) 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11302" w:name="z12585"/>
      <w:bookmarkEnd w:id="11302"/>
      <w:r w:rsidRPr="00C07C37">
        <w:rPr>
          <w:rFonts w:ascii="Times New Roman" w:eastAsia="Times New Roman" w:hAnsi="Times New Roman" w:cs="Times New Roman"/>
          <w:sz w:val="24"/>
          <w:szCs w:val="24"/>
          <w:lang w:eastAsia="ru-RU"/>
        </w:rPr>
        <w:t>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r w:rsidRPr="00C07C37">
        <w:rPr>
          <w:rFonts w:ascii="Times New Roman" w:eastAsia="Times New Roman" w:hAnsi="Times New Roman" w:cs="Times New Roman"/>
          <w:sz w:val="24"/>
          <w:szCs w:val="24"/>
          <w:lang w:eastAsia="ru-RU"/>
        </w:rPr>
        <w:br/>
        <w:t xml:space="preserve">      </w:t>
      </w:r>
      <w:bookmarkStart w:id="11303" w:name="z12586"/>
      <w:bookmarkEnd w:id="11303"/>
      <w:r w:rsidRPr="00C07C37">
        <w:rPr>
          <w:rFonts w:ascii="Times New Roman" w:eastAsia="Times New Roman" w:hAnsi="Times New Roman" w:cs="Times New Roman"/>
          <w:sz w:val="24"/>
          <w:szCs w:val="24"/>
          <w:lang w:eastAsia="ru-RU"/>
        </w:rPr>
        <w:t>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статей 698, 699 и 700 настоящего Кодекса – специальный налоговый режим);</w:t>
      </w:r>
      <w:r w:rsidRPr="00C07C37">
        <w:rPr>
          <w:rFonts w:ascii="Times New Roman" w:eastAsia="Times New Roman" w:hAnsi="Times New Roman" w:cs="Times New Roman"/>
          <w:sz w:val="24"/>
          <w:szCs w:val="24"/>
          <w:lang w:eastAsia="ru-RU"/>
        </w:rPr>
        <w:br/>
        <w:t xml:space="preserve">      </w:t>
      </w:r>
      <w:bookmarkStart w:id="11304" w:name="z12587"/>
      <w:bookmarkEnd w:id="11304"/>
      <w:r w:rsidRPr="00C07C37">
        <w:rPr>
          <w:rFonts w:ascii="Times New Roman" w:eastAsia="Times New Roman" w:hAnsi="Times New Roman" w:cs="Times New Roman"/>
          <w:sz w:val="24"/>
          <w:szCs w:val="24"/>
          <w:lang w:eastAsia="ru-RU"/>
        </w:rPr>
        <w:t>2) специальный налоговый режим для субъектов малого бизнеса на основе упрощенной декларации или с использованием фиксированного вычета;</w:t>
      </w:r>
      <w:r w:rsidRPr="00C07C37">
        <w:rPr>
          <w:rFonts w:ascii="Times New Roman" w:eastAsia="Times New Roman" w:hAnsi="Times New Roman" w:cs="Times New Roman"/>
          <w:sz w:val="24"/>
          <w:szCs w:val="24"/>
          <w:lang w:eastAsia="ru-RU"/>
        </w:rPr>
        <w:br/>
        <w:t xml:space="preserve">      </w:t>
      </w:r>
      <w:bookmarkStart w:id="11305" w:name="z12588"/>
      <w:bookmarkEnd w:id="11305"/>
      <w:r w:rsidRPr="00C07C37">
        <w:rPr>
          <w:rFonts w:ascii="Times New Roman" w:eastAsia="Times New Roman" w:hAnsi="Times New Roman" w:cs="Times New Roman"/>
          <w:sz w:val="24"/>
          <w:szCs w:val="24"/>
          <w:lang w:eastAsia="ru-RU"/>
        </w:rPr>
        <w:t>3) общеустановленный порядок.</w:t>
      </w:r>
      <w:r w:rsidRPr="00C07C37">
        <w:rPr>
          <w:rFonts w:ascii="Times New Roman" w:eastAsia="Times New Roman" w:hAnsi="Times New Roman" w:cs="Times New Roman"/>
          <w:sz w:val="24"/>
          <w:szCs w:val="24"/>
          <w:lang w:eastAsia="ru-RU"/>
        </w:rPr>
        <w:br/>
        <w:t xml:space="preserve">      </w:t>
      </w:r>
      <w:bookmarkStart w:id="11306" w:name="z12589"/>
      <w:bookmarkEnd w:id="11306"/>
      <w:r w:rsidRPr="00C07C37">
        <w:rPr>
          <w:rFonts w:ascii="Times New Roman" w:eastAsia="Times New Roman" w:hAnsi="Times New Roman" w:cs="Times New Roman"/>
          <w:sz w:val="24"/>
          <w:szCs w:val="24"/>
          <w:lang w:eastAsia="ru-RU"/>
        </w:rPr>
        <w:t>4. Крестьянские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статьей 702 настоящего Кодекса.</w:t>
      </w:r>
      <w:r w:rsidRPr="00C07C37">
        <w:rPr>
          <w:rFonts w:ascii="Times New Roman" w:eastAsia="Times New Roman" w:hAnsi="Times New Roman" w:cs="Times New Roman"/>
          <w:sz w:val="24"/>
          <w:szCs w:val="24"/>
          <w:lang w:eastAsia="ru-RU"/>
        </w:rPr>
        <w:br/>
        <w:t xml:space="preserve">      </w:t>
      </w:r>
      <w:bookmarkStart w:id="11307" w:name="z12590"/>
      <w:bookmarkEnd w:id="11307"/>
      <w:r w:rsidRPr="00C07C37">
        <w:rPr>
          <w:rFonts w:ascii="Times New Roman" w:eastAsia="Times New Roman" w:hAnsi="Times New Roman" w:cs="Times New Roman"/>
          <w:sz w:val="24"/>
          <w:szCs w:val="24"/>
          <w:lang w:eastAsia="ru-RU"/>
        </w:rPr>
        <w:t>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r w:rsidRPr="00C07C37">
        <w:rPr>
          <w:rFonts w:ascii="Times New Roman" w:eastAsia="Times New Roman" w:hAnsi="Times New Roman" w:cs="Times New Roman"/>
          <w:sz w:val="24"/>
          <w:szCs w:val="24"/>
          <w:lang w:eastAsia="ru-RU"/>
        </w:rPr>
        <w:br/>
        <w:t xml:space="preserve">      </w:t>
      </w:r>
      <w:bookmarkStart w:id="11308" w:name="z12591"/>
      <w:bookmarkEnd w:id="11308"/>
      <w:r w:rsidRPr="00C07C37">
        <w:rPr>
          <w:rFonts w:ascii="Times New Roman" w:eastAsia="Times New Roman" w:hAnsi="Times New Roman" w:cs="Times New Roman"/>
          <w:sz w:val="24"/>
          <w:szCs w:val="24"/>
          <w:lang w:eastAsia="ru-RU"/>
        </w:rPr>
        <w:t>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пунктом 4 статьи 703 настоящего Кодекса.</w:t>
      </w:r>
      <w:r w:rsidRPr="00C07C37">
        <w:rPr>
          <w:rFonts w:ascii="Times New Roman" w:eastAsia="Times New Roman" w:hAnsi="Times New Roman" w:cs="Times New Roman"/>
          <w:sz w:val="24"/>
          <w:szCs w:val="24"/>
          <w:lang w:eastAsia="ru-RU"/>
        </w:rPr>
        <w:br/>
        <w:t xml:space="preserve">      </w:t>
      </w:r>
      <w:bookmarkStart w:id="11309" w:name="z12592"/>
      <w:bookmarkEnd w:id="11309"/>
      <w:r w:rsidRPr="00C07C37">
        <w:rPr>
          <w:rFonts w:ascii="Times New Roman" w:eastAsia="Times New Roman" w:hAnsi="Times New Roman" w:cs="Times New Roman"/>
          <w:sz w:val="24"/>
          <w:szCs w:val="24"/>
          <w:lang w:eastAsia="ru-RU"/>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r w:rsidRPr="00C07C37">
        <w:rPr>
          <w:rFonts w:ascii="Times New Roman" w:eastAsia="Times New Roman" w:hAnsi="Times New Roman" w:cs="Times New Roman"/>
          <w:sz w:val="24"/>
          <w:szCs w:val="24"/>
          <w:lang w:eastAsia="ru-RU"/>
        </w:rPr>
        <w:br/>
        <w:t xml:space="preserve">      </w:t>
      </w:r>
      <w:bookmarkStart w:id="11310" w:name="z12593"/>
      <w:bookmarkEnd w:id="11310"/>
      <w:r w:rsidRPr="00C07C37">
        <w:rPr>
          <w:rFonts w:ascii="Times New Roman" w:eastAsia="Times New Roman" w:hAnsi="Times New Roman" w:cs="Times New Roman"/>
          <w:sz w:val="24"/>
          <w:szCs w:val="24"/>
          <w:lang w:eastAsia="ru-RU"/>
        </w:rPr>
        <w:t>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Специальный налоговый режим для производителей сельскохозяйственной продукции и сельскохозяйственных кооперативов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11" w:name="z698"/>
      <w:bookmarkEnd w:id="11311"/>
      <w:r w:rsidRPr="00C07C37">
        <w:rPr>
          <w:rFonts w:ascii="Times New Roman" w:eastAsia="Times New Roman" w:hAnsi="Times New Roman" w:cs="Times New Roman"/>
          <w:b/>
          <w:bCs/>
          <w:sz w:val="24"/>
          <w:szCs w:val="24"/>
          <w:lang w:eastAsia="ru-RU"/>
        </w:rPr>
        <w:t>Статья 698.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1312" w:name="z12595"/>
      <w:bookmarkEnd w:id="11312"/>
      <w:r w:rsidRPr="00C07C37">
        <w:rPr>
          <w:rFonts w:ascii="Times New Roman" w:eastAsia="Times New Roman" w:hAnsi="Times New Roman" w:cs="Times New Roman"/>
          <w:sz w:val="24"/>
          <w:szCs w:val="24"/>
          <w:lang w:eastAsia="ru-RU"/>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r w:rsidRPr="00C07C37">
        <w:rPr>
          <w:rFonts w:ascii="Times New Roman" w:eastAsia="Times New Roman" w:hAnsi="Times New Roman" w:cs="Times New Roman"/>
          <w:sz w:val="24"/>
          <w:szCs w:val="24"/>
          <w:lang w:eastAsia="ru-RU"/>
        </w:rPr>
        <w:br/>
        <w:t xml:space="preserve">      </w:t>
      </w:r>
      <w:bookmarkStart w:id="11313" w:name="z12596"/>
      <w:bookmarkEnd w:id="11313"/>
      <w:r w:rsidRPr="00C07C37">
        <w:rPr>
          <w:rFonts w:ascii="Times New Roman" w:eastAsia="Times New Roman" w:hAnsi="Times New Roman" w:cs="Times New Roman"/>
          <w:sz w:val="24"/>
          <w:szCs w:val="24"/>
          <w:lang w:eastAsia="ru-RU"/>
        </w:rPr>
        <w:t>2. Специальный налоговый режим распространяется на:</w:t>
      </w:r>
      <w:r w:rsidRPr="00C07C37">
        <w:rPr>
          <w:rFonts w:ascii="Times New Roman" w:eastAsia="Times New Roman" w:hAnsi="Times New Roman" w:cs="Times New Roman"/>
          <w:sz w:val="24"/>
          <w:szCs w:val="24"/>
          <w:lang w:eastAsia="ru-RU"/>
        </w:rPr>
        <w:br/>
        <w:t xml:space="preserve">      </w:t>
      </w:r>
      <w:bookmarkStart w:id="11314" w:name="z12597"/>
      <w:bookmarkEnd w:id="11314"/>
      <w:r w:rsidRPr="00C07C37">
        <w:rPr>
          <w:rFonts w:ascii="Times New Roman" w:eastAsia="Times New Roman" w:hAnsi="Times New Roman" w:cs="Times New Roman"/>
          <w:sz w:val="24"/>
          <w:szCs w:val="24"/>
          <w:lang w:eastAsia="ru-RU"/>
        </w:rPr>
        <w:t>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r w:rsidRPr="00C07C37">
        <w:rPr>
          <w:rFonts w:ascii="Times New Roman" w:eastAsia="Times New Roman" w:hAnsi="Times New Roman" w:cs="Times New Roman"/>
          <w:sz w:val="24"/>
          <w:szCs w:val="24"/>
          <w:lang w:eastAsia="ru-RU"/>
        </w:rPr>
        <w:br/>
        <w:t xml:space="preserve">      </w:t>
      </w:r>
      <w:bookmarkStart w:id="11315" w:name="z12598"/>
      <w:bookmarkEnd w:id="11315"/>
      <w:r w:rsidRPr="00C07C37">
        <w:rPr>
          <w:rFonts w:ascii="Times New Roman" w:eastAsia="Times New Roman" w:hAnsi="Times New Roman" w:cs="Times New Roman"/>
          <w:sz w:val="24"/>
          <w:szCs w:val="24"/>
          <w:lang w:eastAsia="ru-RU"/>
        </w:rPr>
        <w:t>2) деятельность сельскохозяйственных кооперативов по:</w:t>
      </w:r>
      <w:r w:rsidRPr="00C07C37">
        <w:rPr>
          <w:rFonts w:ascii="Times New Roman" w:eastAsia="Times New Roman" w:hAnsi="Times New Roman" w:cs="Times New Roman"/>
          <w:sz w:val="24"/>
          <w:szCs w:val="24"/>
          <w:lang w:eastAsia="ru-RU"/>
        </w:rPr>
        <w:br/>
        <w:t xml:space="preserve">      </w:t>
      </w:r>
      <w:bookmarkStart w:id="11316" w:name="z12599"/>
      <w:bookmarkEnd w:id="11316"/>
      <w:r w:rsidRPr="00C07C37">
        <w:rPr>
          <w:rFonts w:ascii="Times New Roman" w:eastAsia="Times New Roman" w:hAnsi="Times New Roman" w:cs="Times New Roman"/>
          <w:sz w:val="24"/>
          <w:szCs w:val="24"/>
          <w:lang w:eastAsia="ru-RU"/>
        </w:rPr>
        <w:t>производству сельскохозяйственной продукции, за исключением подакцизной продукции, и ее реализации;</w:t>
      </w:r>
      <w:r w:rsidRPr="00C07C37">
        <w:rPr>
          <w:rFonts w:ascii="Times New Roman" w:eastAsia="Times New Roman" w:hAnsi="Times New Roman" w:cs="Times New Roman"/>
          <w:sz w:val="24"/>
          <w:szCs w:val="24"/>
          <w:lang w:eastAsia="ru-RU"/>
        </w:rPr>
        <w:br/>
        <w:t xml:space="preserve">      </w:t>
      </w:r>
      <w:bookmarkStart w:id="11317" w:name="z12600"/>
      <w:bookmarkEnd w:id="11317"/>
      <w:r w:rsidRPr="00C07C37">
        <w:rPr>
          <w:rFonts w:ascii="Times New Roman" w:eastAsia="Times New Roman" w:hAnsi="Times New Roman" w:cs="Times New Roman"/>
          <w:sz w:val="24"/>
          <w:szCs w:val="24"/>
          <w:lang w:eastAsia="ru-RU"/>
        </w:rPr>
        <w:t>заготовке, хранению и реализации сельскохозяйственной продукции, произведенной членами такого кооператива;</w:t>
      </w:r>
      <w:r w:rsidRPr="00C07C37">
        <w:rPr>
          <w:rFonts w:ascii="Times New Roman" w:eastAsia="Times New Roman" w:hAnsi="Times New Roman" w:cs="Times New Roman"/>
          <w:sz w:val="24"/>
          <w:szCs w:val="24"/>
          <w:lang w:eastAsia="ru-RU"/>
        </w:rPr>
        <w:br/>
        <w:t xml:space="preserve">      </w:t>
      </w:r>
      <w:bookmarkStart w:id="11318" w:name="z12601"/>
      <w:bookmarkEnd w:id="11318"/>
      <w:r w:rsidRPr="00C07C37">
        <w:rPr>
          <w:rFonts w:ascii="Times New Roman" w:eastAsia="Times New Roman" w:hAnsi="Times New Roman" w:cs="Times New Roman"/>
          <w:sz w:val="24"/>
          <w:szCs w:val="24"/>
          <w:lang w:eastAsia="ru-RU"/>
        </w:rPr>
        <w:t>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r w:rsidRPr="00C07C37">
        <w:rPr>
          <w:rFonts w:ascii="Times New Roman" w:eastAsia="Times New Roman" w:hAnsi="Times New Roman" w:cs="Times New Roman"/>
          <w:sz w:val="24"/>
          <w:szCs w:val="24"/>
          <w:lang w:eastAsia="ru-RU"/>
        </w:rPr>
        <w:br/>
        <w:t xml:space="preserve">      </w:t>
      </w:r>
      <w:bookmarkStart w:id="11319" w:name="z12602"/>
      <w:bookmarkEnd w:id="11319"/>
      <w:r w:rsidRPr="00C07C37">
        <w:rPr>
          <w:rFonts w:ascii="Times New Roman" w:eastAsia="Times New Roman" w:hAnsi="Times New Roman" w:cs="Times New Roman"/>
          <w:sz w:val="24"/>
          <w:szCs w:val="24"/>
          <w:lang w:eastAsia="ru-RU"/>
        </w:rPr>
        <w:t>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r w:rsidRPr="00C07C37">
        <w:rPr>
          <w:rFonts w:ascii="Times New Roman" w:eastAsia="Times New Roman" w:hAnsi="Times New Roman" w:cs="Times New Roman"/>
          <w:sz w:val="24"/>
          <w:szCs w:val="24"/>
          <w:lang w:eastAsia="ru-RU"/>
        </w:rPr>
        <w:br/>
        <w:t xml:space="preserve">      </w:t>
      </w:r>
      <w:bookmarkStart w:id="11320" w:name="z12603"/>
      <w:bookmarkEnd w:id="11320"/>
      <w:r w:rsidRPr="00C07C37">
        <w:rPr>
          <w:rFonts w:ascii="Times New Roman" w:eastAsia="Times New Roman" w:hAnsi="Times New Roman" w:cs="Times New Roman"/>
          <w:sz w:val="24"/>
          <w:szCs w:val="24"/>
          <w:lang w:eastAsia="ru-RU"/>
        </w:rPr>
        <w:t>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r w:rsidRPr="00C07C37">
        <w:rPr>
          <w:rFonts w:ascii="Times New Roman" w:eastAsia="Times New Roman" w:hAnsi="Times New Roman" w:cs="Times New Roman"/>
          <w:sz w:val="24"/>
          <w:szCs w:val="24"/>
          <w:lang w:eastAsia="ru-RU"/>
        </w:rPr>
        <w:br/>
        <w:t xml:space="preserve">      </w:t>
      </w:r>
      <w:bookmarkStart w:id="11321" w:name="z12604"/>
      <w:bookmarkEnd w:id="11321"/>
      <w:r w:rsidRPr="00C07C37">
        <w:rPr>
          <w:rFonts w:ascii="Times New Roman" w:eastAsia="Times New Roman" w:hAnsi="Times New Roman" w:cs="Times New Roman"/>
          <w:sz w:val="24"/>
          <w:szCs w:val="24"/>
          <w:lang w:eastAsia="ru-RU"/>
        </w:rPr>
        <w:t xml:space="preserve">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r w:rsidRPr="00C07C37">
        <w:rPr>
          <w:rFonts w:ascii="Times New Roman" w:eastAsia="Times New Roman" w:hAnsi="Times New Roman" w:cs="Times New Roman"/>
          <w:sz w:val="24"/>
          <w:szCs w:val="24"/>
          <w:lang w:eastAsia="ru-RU"/>
        </w:rPr>
        <w:br/>
        <w:t xml:space="preserve">      </w:t>
      </w:r>
      <w:bookmarkStart w:id="11322" w:name="z12605"/>
      <w:bookmarkEnd w:id="11322"/>
      <w:r w:rsidRPr="00C07C37">
        <w:rPr>
          <w:rFonts w:ascii="Times New Roman" w:eastAsia="Times New Roman" w:hAnsi="Times New Roman" w:cs="Times New Roman"/>
          <w:sz w:val="24"/>
          <w:szCs w:val="24"/>
          <w:lang w:eastAsia="ru-RU"/>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r w:rsidRPr="00C07C37">
        <w:rPr>
          <w:rFonts w:ascii="Times New Roman" w:eastAsia="Times New Roman" w:hAnsi="Times New Roman" w:cs="Times New Roman"/>
          <w:sz w:val="24"/>
          <w:szCs w:val="24"/>
          <w:lang w:eastAsia="ru-RU"/>
        </w:rPr>
        <w:br/>
        <w:t xml:space="preserve">      </w:t>
      </w:r>
      <w:bookmarkStart w:id="11323" w:name="z12606"/>
      <w:bookmarkEnd w:id="11323"/>
      <w:r w:rsidRPr="00C07C37">
        <w:rPr>
          <w:rFonts w:ascii="Times New Roman" w:eastAsia="Times New Roman" w:hAnsi="Times New Roman" w:cs="Times New Roman"/>
          <w:sz w:val="24"/>
          <w:szCs w:val="24"/>
          <w:lang w:eastAsia="ru-RU"/>
        </w:rPr>
        <w:t>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24" w:name="z699"/>
      <w:bookmarkEnd w:id="11324"/>
      <w:r w:rsidRPr="00C07C37">
        <w:rPr>
          <w:rFonts w:ascii="Times New Roman" w:eastAsia="Times New Roman" w:hAnsi="Times New Roman" w:cs="Times New Roman"/>
          <w:b/>
          <w:bCs/>
          <w:sz w:val="24"/>
          <w:szCs w:val="24"/>
          <w:lang w:eastAsia="ru-RU"/>
        </w:rPr>
        <w:t>Статья 699.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325" w:name="z12607"/>
      <w:bookmarkEnd w:id="11325"/>
      <w:r w:rsidRPr="00C07C37">
        <w:rPr>
          <w:rFonts w:ascii="Times New Roman" w:eastAsia="Times New Roman" w:hAnsi="Times New Roman" w:cs="Times New Roman"/>
          <w:sz w:val="24"/>
          <w:szCs w:val="24"/>
          <w:lang w:eastAsia="ru-RU"/>
        </w:rPr>
        <w:t>Налоговым периодом для применения специального налогового режима является календарный год.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26" w:name="z700"/>
      <w:bookmarkEnd w:id="11326"/>
      <w:r w:rsidRPr="00C07C37">
        <w:rPr>
          <w:rFonts w:ascii="Times New Roman" w:eastAsia="Times New Roman" w:hAnsi="Times New Roman" w:cs="Times New Roman"/>
          <w:b/>
          <w:bCs/>
          <w:sz w:val="24"/>
          <w:szCs w:val="24"/>
          <w:lang w:eastAsia="ru-RU"/>
        </w:rPr>
        <w:t xml:space="preserve">Статья 700. Особенность исчисления отдельных видов налогов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327" w:name="z12608"/>
      <w:bookmarkEnd w:id="11327"/>
      <w:r w:rsidRPr="00C07C37">
        <w:rPr>
          <w:rFonts w:ascii="Times New Roman" w:eastAsia="Times New Roman" w:hAnsi="Times New Roman" w:cs="Times New Roman"/>
          <w:sz w:val="24"/>
          <w:szCs w:val="24"/>
          <w:lang w:eastAsia="ru-RU"/>
        </w:rPr>
        <w:t>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r w:rsidRPr="00C07C37">
        <w:rPr>
          <w:rFonts w:ascii="Times New Roman" w:eastAsia="Times New Roman" w:hAnsi="Times New Roman" w:cs="Times New Roman"/>
          <w:sz w:val="24"/>
          <w:szCs w:val="24"/>
          <w:lang w:eastAsia="ru-RU"/>
        </w:rPr>
        <w:br/>
        <w:t xml:space="preserve">      </w:t>
      </w:r>
      <w:bookmarkStart w:id="11328" w:name="z12609"/>
      <w:bookmarkEnd w:id="11328"/>
      <w:r w:rsidRPr="00C07C37">
        <w:rPr>
          <w:rFonts w:ascii="Times New Roman" w:eastAsia="Times New Roman" w:hAnsi="Times New Roman" w:cs="Times New Roman"/>
          <w:sz w:val="24"/>
          <w:szCs w:val="24"/>
          <w:lang w:eastAsia="ru-RU"/>
        </w:rPr>
        <w:t>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пункте 2 статьи 698 настоящего Кодекса;</w:t>
      </w:r>
      <w:r w:rsidRPr="00C07C37">
        <w:rPr>
          <w:rFonts w:ascii="Times New Roman" w:eastAsia="Times New Roman" w:hAnsi="Times New Roman" w:cs="Times New Roman"/>
          <w:sz w:val="24"/>
          <w:szCs w:val="24"/>
          <w:lang w:eastAsia="ru-RU"/>
        </w:rPr>
        <w:br/>
        <w:t xml:space="preserve">      </w:t>
      </w:r>
      <w:bookmarkStart w:id="11329" w:name="z12610"/>
      <w:bookmarkEnd w:id="11329"/>
      <w:r w:rsidRPr="00C07C37">
        <w:rPr>
          <w:rFonts w:ascii="Times New Roman" w:eastAsia="Times New Roman" w:hAnsi="Times New Roman" w:cs="Times New Roman"/>
          <w:sz w:val="24"/>
          <w:szCs w:val="24"/>
          <w:lang w:eastAsia="ru-RU"/>
        </w:rPr>
        <w:t xml:space="preserve">2) сумму социального налога – по объектам налогообложения, связанным с </w:t>
      </w:r>
      <w:r w:rsidRPr="00C07C37">
        <w:rPr>
          <w:rFonts w:ascii="Times New Roman" w:eastAsia="Times New Roman" w:hAnsi="Times New Roman" w:cs="Times New Roman"/>
          <w:sz w:val="24"/>
          <w:szCs w:val="24"/>
          <w:lang w:eastAsia="ru-RU"/>
        </w:rPr>
        <w:lastRenderedPageBreak/>
        <w:t>осуществлением деятельности, указанной в пункте 2 статьи 698 настоящего Кодекса;</w:t>
      </w:r>
      <w:r w:rsidRPr="00C07C37">
        <w:rPr>
          <w:rFonts w:ascii="Times New Roman" w:eastAsia="Times New Roman" w:hAnsi="Times New Roman" w:cs="Times New Roman"/>
          <w:sz w:val="24"/>
          <w:szCs w:val="24"/>
          <w:lang w:eastAsia="ru-RU"/>
        </w:rPr>
        <w:br/>
        <w:t xml:space="preserve">      </w:t>
      </w:r>
      <w:bookmarkStart w:id="11330" w:name="z12611"/>
      <w:bookmarkEnd w:id="11330"/>
      <w:r w:rsidRPr="00C07C37">
        <w:rPr>
          <w:rFonts w:ascii="Times New Roman" w:eastAsia="Times New Roman" w:hAnsi="Times New Roman" w:cs="Times New Roman"/>
          <w:sz w:val="24"/>
          <w:szCs w:val="24"/>
          <w:lang w:eastAsia="ru-RU"/>
        </w:rPr>
        <w:t>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698 настоящего Кодекса.</w:t>
      </w:r>
      <w:r w:rsidRPr="00C07C37">
        <w:rPr>
          <w:rFonts w:ascii="Times New Roman" w:eastAsia="Times New Roman" w:hAnsi="Times New Roman" w:cs="Times New Roman"/>
          <w:sz w:val="24"/>
          <w:szCs w:val="24"/>
          <w:lang w:eastAsia="ru-RU"/>
        </w:rPr>
        <w:br/>
        <w:t xml:space="preserve">      </w:t>
      </w:r>
      <w:bookmarkStart w:id="11331" w:name="z12612"/>
      <w:bookmarkEnd w:id="11331"/>
      <w:r w:rsidRPr="00C07C37">
        <w:rPr>
          <w:rFonts w:ascii="Times New Roman" w:eastAsia="Times New Roman" w:hAnsi="Times New Roman" w:cs="Times New Roman"/>
          <w:sz w:val="24"/>
          <w:szCs w:val="24"/>
          <w:lang w:eastAsia="ru-RU"/>
        </w:rPr>
        <w:t>2. Уменьшение суммы корпоративного подоходного налога, предусмотренное настоящей статьей, применяется также:</w:t>
      </w:r>
      <w:r w:rsidRPr="00C07C37">
        <w:rPr>
          <w:rFonts w:ascii="Times New Roman" w:eastAsia="Times New Roman" w:hAnsi="Times New Roman" w:cs="Times New Roman"/>
          <w:sz w:val="24"/>
          <w:szCs w:val="24"/>
          <w:lang w:eastAsia="ru-RU"/>
        </w:rPr>
        <w:br/>
        <w:t xml:space="preserve">      </w:t>
      </w:r>
      <w:bookmarkStart w:id="11332" w:name="z12613"/>
      <w:bookmarkEnd w:id="11332"/>
      <w:r w:rsidRPr="00C07C37">
        <w:rPr>
          <w:rFonts w:ascii="Times New Roman" w:eastAsia="Times New Roman" w:hAnsi="Times New Roman" w:cs="Times New Roman"/>
          <w:sz w:val="24"/>
          <w:szCs w:val="24"/>
          <w:lang w:eastAsia="ru-RU"/>
        </w:rPr>
        <w:t>1) при исчислении сумм авансовых платежей по корпоративному подоходному налогу, определяемых в соответствии со статьей 305 настоящего Кодекса;</w:t>
      </w:r>
      <w:r w:rsidRPr="00C07C37">
        <w:rPr>
          <w:rFonts w:ascii="Times New Roman" w:eastAsia="Times New Roman" w:hAnsi="Times New Roman" w:cs="Times New Roman"/>
          <w:sz w:val="24"/>
          <w:szCs w:val="24"/>
          <w:lang w:eastAsia="ru-RU"/>
        </w:rPr>
        <w:br/>
        <w:t xml:space="preserve">      </w:t>
      </w:r>
      <w:bookmarkStart w:id="11333" w:name="z12614"/>
      <w:bookmarkEnd w:id="11333"/>
      <w:r w:rsidRPr="00C07C37">
        <w:rPr>
          <w:rFonts w:ascii="Times New Roman" w:eastAsia="Times New Roman" w:hAnsi="Times New Roman" w:cs="Times New Roman"/>
          <w:sz w:val="24"/>
          <w:szCs w:val="24"/>
          <w:lang w:eastAsia="ru-RU"/>
        </w:rPr>
        <w:t>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r w:rsidRPr="00C07C37">
        <w:rPr>
          <w:rFonts w:ascii="Times New Roman" w:eastAsia="Times New Roman" w:hAnsi="Times New Roman" w:cs="Times New Roman"/>
          <w:sz w:val="24"/>
          <w:szCs w:val="24"/>
          <w:lang w:eastAsia="ru-RU"/>
        </w:rPr>
        <w:br/>
        <w:t xml:space="preserve">      </w:t>
      </w:r>
      <w:bookmarkStart w:id="11334" w:name="z12615"/>
      <w:bookmarkEnd w:id="11334"/>
      <w:r w:rsidRPr="00C07C37">
        <w:rPr>
          <w:rFonts w:ascii="Times New Roman" w:eastAsia="Times New Roman" w:hAnsi="Times New Roman" w:cs="Times New Roman"/>
          <w:sz w:val="24"/>
          <w:szCs w:val="24"/>
          <w:lang w:eastAsia="ru-RU"/>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35" w:name="z701"/>
      <w:bookmarkEnd w:id="11335"/>
      <w:r w:rsidRPr="00C07C37">
        <w:rPr>
          <w:rFonts w:ascii="Times New Roman" w:eastAsia="Times New Roman" w:hAnsi="Times New Roman" w:cs="Times New Roman"/>
          <w:b/>
          <w:bCs/>
          <w:sz w:val="24"/>
          <w:szCs w:val="24"/>
          <w:lang w:eastAsia="ru-RU"/>
        </w:rPr>
        <w:t xml:space="preserve">Статья 701. Сроки уплаты налогов и представления налоговой отчетности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336" w:name="z12616"/>
      <w:bookmarkEnd w:id="11336"/>
      <w:r w:rsidRPr="00C07C37">
        <w:rPr>
          <w:rFonts w:ascii="Times New Roman" w:eastAsia="Times New Roman" w:hAnsi="Times New Roman" w:cs="Times New Roman"/>
          <w:sz w:val="24"/>
          <w:szCs w:val="24"/>
          <w:lang w:eastAsia="ru-RU"/>
        </w:rPr>
        <w:t>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Специальный налоговый режим для крестьянских или фермерских хозяйств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37" w:name="z702"/>
      <w:bookmarkEnd w:id="11337"/>
      <w:r w:rsidRPr="00C07C37">
        <w:rPr>
          <w:rFonts w:ascii="Times New Roman" w:eastAsia="Times New Roman" w:hAnsi="Times New Roman" w:cs="Times New Roman"/>
          <w:b/>
          <w:bCs/>
          <w:sz w:val="24"/>
          <w:szCs w:val="24"/>
          <w:lang w:eastAsia="ru-RU"/>
        </w:rPr>
        <w:t xml:space="preserve">Статья 702.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338" w:name="z12618"/>
      <w:bookmarkEnd w:id="11338"/>
      <w:r w:rsidRPr="00C07C37">
        <w:rPr>
          <w:rFonts w:ascii="Times New Roman" w:eastAsia="Times New Roman" w:hAnsi="Times New Roman" w:cs="Times New Roman"/>
          <w:sz w:val="24"/>
          <w:szCs w:val="24"/>
          <w:lang w:eastAsia="ru-RU"/>
        </w:rPr>
        <w:t xml:space="preserve">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r w:rsidRPr="00C07C37">
        <w:rPr>
          <w:rFonts w:ascii="Times New Roman" w:eastAsia="Times New Roman" w:hAnsi="Times New Roman" w:cs="Times New Roman"/>
          <w:sz w:val="24"/>
          <w:szCs w:val="24"/>
          <w:lang w:eastAsia="ru-RU"/>
        </w:rPr>
        <w:br/>
        <w:t xml:space="preserve">      </w:t>
      </w:r>
      <w:bookmarkStart w:id="11339" w:name="z12619"/>
      <w:bookmarkEnd w:id="11339"/>
      <w:r w:rsidRPr="00C07C37">
        <w:rPr>
          <w:rFonts w:ascii="Times New Roman" w:eastAsia="Times New Roman" w:hAnsi="Times New Roman" w:cs="Times New Roman"/>
          <w:sz w:val="24"/>
          <w:szCs w:val="24"/>
          <w:lang w:eastAsia="ru-RU"/>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 </w:t>
      </w:r>
      <w:r w:rsidRPr="00C07C37">
        <w:rPr>
          <w:rFonts w:ascii="Times New Roman" w:eastAsia="Times New Roman" w:hAnsi="Times New Roman" w:cs="Times New Roman"/>
          <w:sz w:val="24"/>
          <w:szCs w:val="24"/>
          <w:lang w:eastAsia="ru-RU"/>
        </w:rPr>
        <w:br/>
        <w:t xml:space="preserve">      </w:t>
      </w:r>
      <w:bookmarkStart w:id="11340" w:name="z12620"/>
      <w:bookmarkEnd w:id="11340"/>
      <w:r w:rsidRPr="00C07C37">
        <w:rPr>
          <w:rFonts w:ascii="Times New Roman" w:eastAsia="Times New Roman" w:hAnsi="Times New Roman" w:cs="Times New Roman"/>
          <w:sz w:val="24"/>
          <w:szCs w:val="24"/>
          <w:lang w:eastAsia="ru-RU"/>
        </w:rPr>
        <w:t>1 территориальной зоны – 5 000 га;</w:t>
      </w:r>
      <w:r w:rsidRPr="00C07C37">
        <w:rPr>
          <w:rFonts w:ascii="Times New Roman" w:eastAsia="Times New Roman" w:hAnsi="Times New Roman" w:cs="Times New Roman"/>
          <w:sz w:val="24"/>
          <w:szCs w:val="24"/>
          <w:lang w:eastAsia="ru-RU"/>
        </w:rPr>
        <w:br/>
        <w:t xml:space="preserve">      </w:t>
      </w:r>
      <w:bookmarkStart w:id="11341" w:name="z12621"/>
      <w:bookmarkEnd w:id="11341"/>
      <w:r w:rsidRPr="00C07C37">
        <w:rPr>
          <w:rFonts w:ascii="Times New Roman" w:eastAsia="Times New Roman" w:hAnsi="Times New Roman" w:cs="Times New Roman"/>
          <w:sz w:val="24"/>
          <w:szCs w:val="24"/>
          <w:lang w:eastAsia="ru-RU"/>
        </w:rPr>
        <w:t>2 территориальной зоны – 3 500 га;</w:t>
      </w:r>
      <w:r w:rsidRPr="00C07C37">
        <w:rPr>
          <w:rFonts w:ascii="Times New Roman" w:eastAsia="Times New Roman" w:hAnsi="Times New Roman" w:cs="Times New Roman"/>
          <w:sz w:val="24"/>
          <w:szCs w:val="24"/>
          <w:lang w:eastAsia="ru-RU"/>
        </w:rPr>
        <w:br/>
        <w:t xml:space="preserve">      </w:t>
      </w:r>
      <w:bookmarkStart w:id="11342" w:name="z12622"/>
      <w:bookmarkEnd w:id="11342"/>
      <w:r w:rsidRPr="00C07C37">
        <w:rPr>
          <w:rFonts w:ascii="Times New Roman" w:eastAsia="Times New Roman" w:hAnsi="Times New Roman" w:cs="Times New Roman"/>
          <w:sz w:val="24"/>
          <w:szCs w:val="24"/>
          <w:lang w:eastAsia="ru-RU"/>
        </w:rPr>
        <w:t>3 территориальной зоны – 1 500 га;</w:t>
      </w:r>
      <w:r w:rsidRPr="00C07C37">
        <w:rPr>
          <w:rFonts w:ascii="Times New Roman" w:eastAsia="Times New Roman" w:hAnsi="Times New Roman" w:cs="Times New Roman"/>
          <w:sz w:val="24"/>
          <w:szCs w:val="24"/>
          <w:lang w:eastAsia="ru-RU"/>
        </w:rPr>
        <w:br/>
        <w:t xml:space="preserve">      </w:t>
      </w:r>
      <w:bookmarkStart w:id="11343" w:name="z12623"/>
      <w:bookmarkEnd w:id="11343"/>
      <w:r w:rsidRPr="00C07C37">
        <w:rPr>
          <w:rFonts w:ascii="Times New Roman" w:eastAsia="Times New Roman" w:hAnsi="Times New Roman" w:cs="Times New Roman"/>
          <w:sz w:val="24"/>
          <w:szCs w:val="24"/>
          <w:lang w:eastAsia="ru-RU"/>
        </w:rPr>
        <w:t>4 территориальной зоны – 500 га.</w:t>
      </w:r>
      <w:r w:rsidRPr="00C07C37">
        <w:rPr>
          <w:rFonts w:ascii="Times New Roman" w:eastAsia="Times New Roman" w:hAnsi="Times New Roman" w:cs="Times New Roman"/>
          <w:sz w:val="24"/>
          <w:szCs w:val="24"/>
          <w:lang w:eastAsia="ru-RU"/>
        </w:rPr>
        <w:br/>
        <w:t xml:space="preserve">      </w:t>
      </w:r>
      <w:bookmarkStart w:id="11344" w:name="z12624"/>
      <w:bookmarkEnd w:id="11344"/>
      <w:r w:rsidRPr="00C07C37">
        <w:rPr>
          <w:rFonts w:ascii="Times New Roman" w:eastAsia="Times New Roman" w:hAnsi="Times New Roman" w:cs="Times New Roman"/>
          <w:sz w:val="24"/>
          <w:szCs w:val="24"/>
          <w:lang w:eastAsia="ru-RU"/>
        </w:rPr>
        <w:t>Для целей настоящего пункта применяется следующее зонирование земельных участков:</w:t>
      </w:r>
      <w:r w:rsidRPr="00C07C37">
        <w:rPr>
          <w:rFonts w:ascii="Times New Roman" w:eastAsia="Times New Roman" w:hAnsi="Times New Roman" w:cs="Times New Roman"/>
          <w:sz w:val="24"/>
          <w:szCs w:val="24"/>
          <w:lang w:eastAsia="ru-RU"/>
        </w:rPr>
        <w:br/>
        <w:t xml:space="preserve">      </w:t>
      </w:r>
      <w:bookmarkStart w:id="11345" w:name="z12625"/>
      <w:bookmarkEnd w:id="11345"/>
      <w:r w:rsidRPr="00C07C37">
        <w:rPr>
          <w:rFonts w:ascii="Times New Roman" w:eastAsia="Times New Roman" w:hAnsi="Times New Roman" w:cs="Times New Roman"/>
          <w:sz w:val="24"/>
          <w:szCs w:val="24"/>
          <w:lang w:eastAsia="ru-RU"/>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r w:rsidRPr="00C07C37">
        <w:rPr>
          <w:rFonts w:ascii="Times New Roman" w:eastAsia="Times New Roman" w:hAnsi="Times New Roman" w:cs="Times New Roman"/>
          <w:sz w:val="24"/>
          <w:szCs w:val="24"/>
          <w:lang w:eastAsia="ru-RU"/>
        </w:rPr>
        <w:br/>
        <w:t xml:space="preserve">      </w:t>
      </w:r>
      <w:bookmarkStart w:id="11346" w:name="z12626"/>
      <w:bookmarkEnd w:id="11346"/>
      <w:r w:rsidRPr="00C07C37">
        <w:rPr>
          <w:rFonts w:ascii="Times New Roman" w:eastAsia="Times New Roman" w:hAnsi="Times New Roman" w:cs="Times New Roman"/>
          <w:sz w:val="24"/>
          <w:szCs w:val="24"/>
          <w:lang w:eastAsia="ru-RU"/>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r w:rsidRPr="00C07C37">
        <w:rPr>
          <w:rFonts w:ascii="Times New Roman" w:eastAsia="Times New Roman" w:hAnsi="Times New Roman" w:cs="Times New Roman"/>
          <w:sz w:val="24"/>
          <w:szCs w:val="24"/>
          <w:lang w:eastAsia="ru-RU"/>
        </w:rPr>
        <w:br/>
        <w:t xml:space="preserve">      </w:t>
      </w:r>
      <w:bookmarkStart w:id="11347" w:name="z12627"/>
      <w:bookmarkEnd w:id="11347"/>
      <w:r w:rsidRPr="00C07C37">
        <w:rPr>
          <w:rFonts w:ascii="Times New Roman" w:eastAsia="Times New Roman" w:hAnsi="Times New Roman" w:cs="Times New Roman"/>
          <w:sz w:val="24"/>
          <w:szCs w:val="24"/>
          <w:lang w:eastAsia="ru-RU"/>
        </w:rPr>
        <w:t>3 территориальная зона: земли, включая орошаемые, Атырауской, Мангистауской областей, за исключением земель 1 территориальной зоны;</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348" w:name="z12628"/>
      <w:bookmarkEnd w:id="11348"/>
      <w:r w:rsidRPr="00C07C37">
        <w:rPr>
          <w:rFonts w:ascii="Times New Roman" w:eastAsia="Times New Roman" w:hAnsi="Times New Roman" w:cs="Times New Roman"/>
          <w:sz w:val="24"/>
          <w:szCs w:val="24"/>
          <w:lang w:eastAsia="ru-RU"/>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r w:rsidRPr="00C07C37">
        <w:rPr>
          <w:rFonts w:ascii="Times New Roman" w:eastAsia="Times New Roman" w:hAnsi="Times New Roman" w:cs="Times New Roman"/>
          <w:sz w:val="24"/>
          <w:szCs w:val="24"/>
          <w:lang w:eastAsia="ru-RU"/>
        </w:rPr>
        <w:br/>
        <w:t xml:space="preserve">      </w:t>
      </w:r>
      <w:bookmarkStart w:id="11349" w:name="z12629"/>
      <w:bookmarkEnd w:id="11349"/>
      <w:r w:rsidRPr="00C07C37">
        <w:rPr>
          <w:rFonts w:ascii="Times New Roman" w:eastAsia="Times New Roman" w:hAnsi="Times New Roman" w:cs="Times New Roman"/>
          <w:sz w:val="24"/>
          <w:szCs w:val="24"/>
          <w:lang w:eastAsia="ru-RU"/>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размер наибольшей предельной площади земельного участка, установленной для таких территориальных зон.</w:t>
      </w:r>
      <w:r w:rsidRPr="00C07C37">
        <w:rPr>
          <w:rFonts w:ascii="Times New Roman" w:eastAsia="Times New Roman" w:hAnsi="Times New Roman" w:cs="Times New Roman"/>
          <w:sz w:val="24"/>
          <w:szCs w:val="24"/>
          <w:lang w:eastAsia="ru-RU"/>
        </w:rPr>
        <w:br/>
        <w:t xml:space="preserve">      </w:t>
      </w:r>
      <w:bookmarkStart w:id="11350" w:name="z12630"/>
      <w:bookmarkEnd w:id="11350"/>
      <w:r w:rsidRPr="00C07C37">
        <w:rPr>
          <w:rFonts w:ascii="Times New Roman" w:eastAsia="Times New Roman" w:hAnsi="Times New Roman" w:cs="Times New Roman"/>
          <w:sz w:val="24"/>
          <w:szCs w:val="24"/>
          <w:lang w:eastAsia="ru-RU"/>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r w:rsidRPr="00C07C37">
        <w:rPr>
          <w:rFonts w:ascii="Times New Roman" w:eastAsia="Times New Roman" w:hAnsi="Times New Roman" w:cs="Times New Roman"/>
          <w:sz w:val="24"/>
          <w:szCs w:val="24"/>
          <w:lang w:eastAsia="ru-RU"/>
        </w:rPr>
        <w:br/>
        <w:t xml:space="preserve">      </w:t>
      </w:r>
      <w:bookmarkStart w:id="11351" w:name="z12631"/>
      <w:bookmarkEnd w:id="11351"/>
      <w:r w:rsidRPr="00C07C37">
        <w:rPr>
          <w:rFonts w:ascii="Times New Roman" w:eastAsia="Times New Roman" w:hAnsi="Times New Roman" w:cs="Times New Roman"/>
          <w:sz w:val="24"/>
          <w:szCs w:val="24"/>
          <w:lang w:eastAsia="ru-RU"/>
        </w:rP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r w:rsidRPr="00C07C37">
        <w:rPr>
          <w:rFonts w:ascii="Times New Roman" w:eastAsia="Times New Roman" w:hAnsi="Times New Roman" w:cs="Times New Roman"/>
          <w:sz w:val="24"/>
          <w:szCs w:val="24"/>
          <w:lang w:eastAsia="ru-RU"/>
        </w:rPr>
        <w:br/>
        <w:t xml:space="preserve">      </w:t>
      </w:r>
      <w:bookmarkStart w:id="11352" w:name="z12632"/>
      <w:bookmarkEnd w:id="11352"/>
      <w:r w:rsidRPr="00C07C37">
        <w:rPr>
          <w:rFonts w:ascii="Times New Roman" w:eastAsia="Times New Roman" w:hAnsi="Times New Roman" w:cs="Times New Roman"/>
          <w:sz w:val="24"/>
          <w:szCs w:val="24"/>
          <w:lang w:eastAsia="ru-RU"/>
        </w:rPr>
        <w:t>4. Налоговым периодом для применения специального налогового режима является календарный год.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53" w:name="z703"/>
      <w:bookmarkEnd w:id="11353"/>
      <w:r w:rsidRPr="00C07C37">
        <w:rPr>
          <w:rFonts w:ascii="Times New Roman" w:eastAsia="Times New Roman" w:hAnsi="Times New Roman" w:cs="Times New Roman"/>
          <w:b/>
          <w:bCs/>
          <w:sz w:val="24"/>
          <w:szCs w:val="24"/>
          <w:lang w:eastAsia="ru-RU"/>
        </w:rPr>
        <w:t>Статья 703.Объект 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354" w:name="z12633"/>
      <w:bookmarkEnd w:id="11354"/>
      <w:r w:rsidRPr="00C07C37">
        <w:rPr>
          <w:rFonts w:ascii="Times New Roman" w:eastAsia="Times New Roman" w:hAnsi="Times New Roman" w:cs="Times New Roman"/>
          <w:sz w:val="24"/>
          <w:szCs w:val="24"/>
          <w:lang w:eastAsia="ru-RU"/>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r w:rsidRPr="00C07C37">
        <w:rPr>
          <w:rFonts w:ascii="Times New Roman" w:eastAsia="Times New Roman" w:hAnsi="Times New Roman" w:cs="Times New Roman"/>
          <w:sz w:val="24"/>
          <w:szCs w:val="24"/>
          <w:lang w:eastAsia="ru-RU"/>
        </w:rPr>
        <w:br/>
        <w:t xml:space="preserve">      </w:t>
      </w:r>
      <w:bookmarkStart w:id="11355" w:name="z12634"/>
      <w:bookmarkEnd w:id="11355"/>
      <w:r w:rsidRPr="00C07C37">
        <w:rPr>
          <w:rFonts w:ascii="Times New Roman" w:eastAsia="Times New Roman" w:hAnsi="Times New Roman" w:cs="Times New Roman"/>
          <w:sz w:val="24"/>
          <w:szCs w:val="24"/>
          <w:lang w:eastAsia="ru-RU"/>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r w:rsidRPr="00C07C37">
        <w:rPr>
          <w:rFonts w:ascii="Times New Roman" w:eastAsia="Times New Roman" w:hAnsi="Times New Roman" w:cs="Times New Roman"/>
          <w:sz w:val="24"/>
          <w:szCs w:val="24"/>
          <w:lang w:eastAsia="ru-RU"/>
        </w:rPr>
        <w:br/>
        <w:t xml:space="preserve">      </w:t>
      </w:r>
      <w:bookmarkStart w:id="11356" w:name="z12635"/>
      <w:bookmarkEnd w:id="11356"/>
      <w:r w:rsidRPr="00C07C37">
        <w:rPr>
          <w:rFonts w:ascii="Times New Roman" w:eastAsia="Times New Roman" w:hAnsi="Times New Roman" w:cs="Times New Roman"/>
          <w:sz w:val="24"/>
          <w:szCs w:val="24"/>
          <w:lang w:eastAsia="ru-RU"/>
        </w:rPr>
        <w:t>3. Доход, определяемый для целей пункта 1 настоящей статьи, включает:</w:t>
      </w:r>
      <w:r w:rsidRPr="00C07C37">
        <w:rPr>
          <w:rFonts w:ascii="Times New Roman" w:eastAsia="Times New Roman" w:hAnsi="Times New Roman" w:cs="Times New Roman"/>
          <w:sz w:val="24"/>
          <w:szCs w:val="24"/>
          <w:lang w:eastAsia="ru-RU"/>
        </w:rPr>
        <w:br/>
        <w:t xml:space="preserve">      </w:t>
      </w:r>
      <w:bookmarkStart w:id="11357" w:name="z12636"/>
      <w:bookmarkEnd w:id="11357"/>
      <w:r w:rsidRPr="00C07C37">
        <w:rPr>
          <w:rFonts w:ascii="Times New Roman" w:eastAsia="Times New Roman" w:hAnsi="Times New Roman" w:cs="Times New Roman"/>
          <w:sz w:val="24"/>
          <w:szCs w:val="24"/>
          <w:lang w:eastAsia="ru-RU"/>
        </w:rPr>
        <w:t>1) доход от списания обязательств;</w:t>
      </w:r>
      <w:r w:rsidRPr="00C07C37">
        <w:rPr>
          <w:rFonts w:ascii="Times New Roman" w:eastAsia="Times New Roman" w:hAnsi="Times New Roman" w:cs="Times New Roman"/>
          <w:sz w:val="24"/>
          <w:szCs w:val="24"/>
          <w:lang w:eastAsia="ru-RU"/>
        </w:rPr>
        <w:br/>
        <w:t xml:space="preserve">      </w:t>
      </w:r>
      <w:bookmarkStart w:id="11358" w:name="z12637"/>
      <w:bookmarkEnd w:id="11358"/>
      <w:r w:rsidRPr="00C07C37">
        <w:rPr>
          <w:rFonts w:ascii="Times New Roman" w:eastAsia="Times New Roman" w:hAnsi="Times New Roman" w:cs="Times New Roman"/>
          <w:sz w:val="24"/>
          <w:szCs w:val="24"/>
          <w:lang w:eastAsia="ru-RU"/>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r w:rsidRPr="00C07C37">
        <w:rPr>
          <w:rFonts w:ascii="Times New Roman" w:eastAsia="Times New Roman" w:hAnsi="Times New Roman" w:cs="Times New Roman"/>
          <w:sz w:val="24"/>
          <w:szCs w:val="24"/>
          <w:lang w:eastAsia="ru-RU"/>
        </w:rPr>
        <w:br/>
        <w:t xml:space="preserve">      </w:t>
      </w:r>
      <w:bookmarkStart w:id="11359" w:name="z12638"/>
      <w:bookmarkEnd w:id="11359"/>
      <w:r w:rsidRPr="00C07C37">
        <w:rPr>
          <w:rFonts w:ascii="Times New Roman" w:eastAsia="Times New Roman" w:hAnsi="Times New Roman" w:cs="Times New Roman"/>
          <w:sz w:val="24"/>
          <w:szCs w:val="24"/>
          <w:lang w:eastAsia="ru-RU"/>
        </w:rPr>
        <w:t>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226 – 240 настоящего Кодекса и пунктами 5, 6 и 7 настоящей статьи.</w:t>
      </w:r>
      <w:r w:rsidRPr="00C07C37">
        <w:rPr>
          <w:rFonts w:ascii="Times New Roman" w:eastAsia="Times New Roman" w:hAnsi="Times New Roman" w:cs="Times New Roman"/>
          <w:sz w:val="24"/>
          <w:szCs w:val="24"/>
          <w:lang w:eastAsia="ru-RU"/>
        </w:rPr>
        <w:br/>
        <w:t xml:space="preserve">      </w:t>
      </w:r>
      <w:bookmarkStart w:id="11360" w:name="z12639"/>
      <w:bookmarkEnd w:id="11360"/>
      <w:r w:rsidRPr="00C07C37">
        <w:rPr>
          <w:rFonts w:ascii="Times New Roman" w:eastAsia="Times New Roman" w:hAnsi="Times New Roman" w:cs="Times New Roman"/>
          <w:sz w:val="24"/>
          <w:szCs w:val="24"/>
          <w:lang w:eastAsia="ru-RU"/>
        </w:rPr>
        <w:t>4. При получении доходов от видов деятельности, на которые в соответствии с пунктом 3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r w:rsidRPr="00C07C37">
        <w:rPr>
          <w:rFonts w:ascii="Times New Roman" w:eastAsia="Times New Roman" w:hAnsi="Times New Roman" w:cs="Times New Roman"/>
          <w:sz w:val="24"/>
          <w:szCs w:val="24"/>
          <w:lang w:eastAsia="ru-RU"/>
        </w:rPr>
        <w:br/>
        <w:t xml:space="preserve">      </w:t>
      </w:r>
      <w:bookmarkStart w:id="11361" w:name="z12640"/>
      <w:bookmarkEnd w:id="11361"/>
      <w:r w:rsidRPr="00C07C37">
        <w:rPr>
          <w:rFonts w:ascii="Times New Roman" w:eastAsia="Times New Roman" w:hAnsi="Times New Roman" w:cs="Times New Roman"/>
          <w:sz w:val="24"/>
          <w:szCs w:val="24"/>
          <w:lang w:eastAsia="ru-RU"/>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r w:rsidRPr="00C07C37">
        <w:rPr>
          <w:rFonts w:ascii="Times New Roman" w:eastAsia="Times New Roman" w:hAnsi="Times New Roman" w:cs="Times New Roman"/>
          <w:sz w:val="24"/>
          <w:szCs w:val="24"/>
          <w:lang w:eastAsia="ru-RU"/>
        </w:rPr>
        <w:br/>
        <w:t xml:space="preserve">      </w:t>
      </w:r>
      <w:bookmarkStart w:id="11362" w:name="z12641"/>
      <w:bookmarkEnd w:id="11362"/>
      <w:r w:rsidRPr="00C07C37">
        <w:rPr>
          <w:rFonts w:ascii="Times New Roman" w:eastAsia="Times New Roman" w:hAnsi="Times New Roman" w:cs="Times New Roman"/>
          <w:sz w:val="24"/>
          <w:szCs w:val="24"/>
          <w:lang w:eastAsia="ru-RU"/>
        </w:rPr>
        <w:t xml:space="preserve">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w:t>
      </w:r>
      <w:r w:rsidRPr="00C07C37">
        <w:rPr>
          <w:rFonts w:ascii="Times New Roman" w:eastAsia="Times New Roman" w:hAnsi="Times New Roman" w:cs="Times New Roman"/>
          <w:sz w:val="24"/>
          <w:szCs w:val="24"/>
          <w:lang w:eastAsia="ru-RU"/>
        </w:rPr>
        <w:lastRenderedPageBreak/>
        <w:t>деятельности, на которые распространяется действие специального налогового режима для крестьянских или фермерских хозяйств;</w:t>
      </w:r>
      <w:r w:rsidRPr="00C07C37">
        <w:rPr>
          <w:rFonts w:ascii="Times New Roman" w:eastAsia="Times New Roman" w:hAnsi="Times New Roman" w:cs="Times New Roman"/>
          <w:sz w:val="24"/>
          <w:szCs w:val="24"/>
          <w:lang w:eastAsia="ru-RU"/>
        </w:rPr>
        <w:br/>
        <w:t xml:space="preserve">      </w:t>
      </w:r>
      <w:bookmarkStart w:id="11363" w:name="z12642"/>
      <w:bookmarkEnd w:id="11363"/>
      <w:r w:rsidRPr="00C07C37">
        <w:rPr>
          <w:rFonts w:ascii="Times New Roman" w:eastAsia="Times New Roman" w:hAnsi="Times New Roman" w:cs="Times New Roman"/>
          <w:sz w:val="24"/>
          <w:szCs w:val="24"/>
          <w:lang w:eastAsia="ru-RU"/>
        </w:rPr>
        <w:t>2) в общеустановленном порядке.</w:t>
      </w:r>
      <w:r w:rsidRPr="00C07C37">
        <w:rPr>
          <w:rFonts w:ascii="Times New Roman" w:eastAsia="Times New Roman" w:hAnsi="Times New Roman" w:cs="Times New Roman"/>
          <w:sz w:val="24"/>
          <w:szCs w:val="24"/>
          <w:lang w:eastAsia="ru-RU"/>
        </w:rPr>
        <w:br/>
        <w:t xml:space="preserve">      </w:t>
      </w:r>
      <w:bookmarkStart w:id="11364" w:name="z12643"/>
      <w:bookmarkEnd w:id="11364"/>
      <w:r w:rsidRPr="00C07C37">
        <w:rPr>
          <w:rFonts w:ascii="Times New Roman" w:eastAsia="Times New Roman" w:hAnsi="Times New Roman" w:cs="Times New Roman"/>
          <w:sz w:val="24"/>
          <w:szCs w:val="24"/>
          <w:lang w:eastAsia="ru-RU"/>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r w:rsidRPr="00C07C37">
        <w:rPr>
          <w:rFonts w:ascii="Times New Roman" w:eastAsia="Times New Roman" w:hAnsi="Times New Roman" w:cs="Times New Roman"/>
          <w:sz w:val="24"/>
          <w:szCs w:val="24"/>
          <w:lang w:eastAsia="ru-RU"/>
        </w:rPr>
        <w:br/>
        <w:t xml:space="preserve">      </w:t>
      </w:r>
      <w:bookmarkStart w:id="11365" w:name="z12644"/>
      <w:bookmarkEnd w:id="11365"/>
      <w:r w:rsidRPr="00C07C37">
        <w:rPr>
          <w:rFonts w:ascii="Times New Roman" w:eastAsia="Times New Roman" w:hAnsi="Times New Roman" w:cs="Times New Roman"/>
          <w:sz w:val="24"/>
          <w:szCs w:val="24"/>
          <w:lang w:eastAsia="ru-RU"/>
        </w:rPr>
        <w:t>1) стоимость безвозмездно переданного имущества – для налогоплательщика, передающего такое имущество;</w:t>
      </w:r>
      <w:r w:rsidRPr="00C07C37">
        <w:rPr>
          <w:rFonts w:ascii="Times New Roman" w:eastAsia="Times New Roman" w:hAnsi="Times New Roman" w:cs="Times New Roman"/>
          <w:sz w:val="24"/>
          <w:szCs w:val="24"/>
          <w:lang w:eastAsia="ru-RU"/>
        </w:rPr>
        <w:br/>
        <w:t xml:space="preserve">      </w:t>
      </w:r>
      <w:bookmarkStart w:id="11366" w:name="z12645"/>
      <w:bookmarkEnd w:id="11366"/>
      <w:r w:rsidRPr="00C07C37">
        <w:rPr>
          <w:rFonts w:ascii="Times New Roman" w:eastAsia="Times New Roman" w:hAnsi="Times New Roman" w:cs="Times New Roman"/>
          <w:sz w:val="24"/>
          <w:szCs w:val="24"/>
          <w:lang w:eastAsia="ru-RU"/>
        </w:rPr>
        <w:t>2) реализация активов, выкупаемых для государственных нужд в соответствии с законами Республики Казахстан.</w:t>
      </w:r>
      <w:r w:rsidRPr="00C07C37">
        <w:rPr>
          <w:rFonts w:ascii="Times New Roman" w:eastAsia="Times New Roman" w:hAnsi="Times New Roman" w:cs="Times New Roman"/>
          <w:sz w:val="24"/>
          <w:szCs w:val="24"/>
          <w:lang w:eastAsia="ru-RU"/>
        </w:rPr>
        <w:br/>
        <w:t xml:space="preserve">      </w:t>
      </w:r>
      <w:bookmarkStart w:id="11367" w:name="z12646"/>
      <w:bookmarkEnd w:id="11367"/>
      <w:r w:rsidRPr="00C07C37">
        <w:rPr>
          <w:rFonts w:ascii="Times New Roman" w:eastAsia="Times New Roman" w:hAnsi="Times New Roman" w:cs="Times New Roman"/>
          <w:sz w:val="24"/>
          <w:szCs w:val="24"/>
          <w:lang w:eastAsia="ru-RU"/>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r w:rsidRPr="00C07C37">
        <w:rPr>
          <w:rFonts w:ascii="Times New Roman" w:eastAsia="Times New Roman" w:hAnsi="Times New Roman" w:cs="Times New Roman"/>
          <w:sz w:val="24"/>
          <w:szCs w:val="24"/>
          <w:lang w:eastAsia="ru-RU"/>
        </w:rPr>
        <w:br/>
        <w:t xml:space="preserve">      </w:t>
      </w:r>
      <w:bookmarkStart w:id="11368" w:name="z12647"/>
      <w:bookmarkEnd w:id="11368"/>
      <w:r w:rsidRPr="00C07C37">
        <w:rPr>
          <w:rFonts w:ascii="Times New Roman" w:eastAsia="Times New Roman" w:hAnsi="Times New Roman" w:cs="Times New Roman"/>
          <w:sz w:val="24"/>
          <w:szCs w:val="24"/>
          <w:lang w:eastAsia="ru-RU"/>
        </w:rPr>
        <w:t>Доходы, указанные в пункте 2 настоящей статьи, подлежат корректировке в случаях:</w:t>
      </w:r>
      <w:r w:rsidRPr="00C07C37">
        <w:rPr>
          <w:rFonts w:ascii="Times New Roman" w:eastAsia="Times New Roman" w:hAnsi="Times New Roman" w:cs="Times New Roman"/>
          <w:sz w:val="24"/>
          <w:szCs w:val="24"/>
          <w:lang w:eastAsia="ru-RU"/>
        </w:rPr>
        <w:br/>
        <w:t xml:space="preserve">      </w:t>
      </w:r>
      <w:bookmarkStart w:id="11369" w:name="z12648"/>
      <w:bookmarkEnd w:id="11369"/>
      <w:r w:rsidRPr="00C07C37">
        <w:rPr>
          <w:rFonts w:ascii="Times New Roman" w:eastAsia="Times New Roman" w:hAnsi="Times New Roman" w:cs="Times New Roman"/>
          <w:sz w:val="24"/>
          <w:szCs w:val="24"/>
          <w:lang w:eastAsia="ru-RU"/>
        </w:rPr>
        <w:t>1) полного или частичного возврата товаров;</w:t>
      </w:r>
      <w:r w:rsidRPr="00C07C37">
        <w:rPr>
          <w:rFonts w:ascii="Times New Roman" w:eastAsia="Times New Roman" w:hAnsi="Times New Roman" w:cs="Times New Roman"/>
          <w:sz w:val="24"/>
          <w:szCs w:val="24"/>
          <w:lang w:eastAsia="ru-RU"/>
        </w:rPr>
        <w:br/>
        <w:t xml:space="preserve">      </w:t>
      </w:r>
      <w:bookmarkStart w:id="11370" w:name="z12649"/>
      <w:bookmarkEnd w:id="11370"/>
      <w:r w:rsidRPr="00C07C37">
        <w:rPr>
          <w:rFonts w:ascii="Times New Roman" w:eastAsia="Times New Roman" w:hAnsi="Times New Roman" w:cs="Times New Roman"/>
          <w:sz w:val="24"/>
          <w:szCs w:val="24"/>
          <w:lang w:eastAsia="ru-RU"/>
        </w:rPr>
        <w:t>2) изменения условий сделки;</w:t>
      </w:r>
      <w:r w:rsidRPr="00C07C37">
        <w:rPr>
          <w:rFonts w:ascii="Times New Roman" w:eastAsia="Times New Roman" w:hAnsi="Times New Roman" w:cs="Times New Roman"/>
          <w:sz w:val="24"/>
          <w:szCs w:val="24"/>
          <w:lang w:eastAsia="ru-RU"/>
        </w:rPr>
        <w:br/>
        <w:t xml:space="preserve">      </w:t>
      </w:r>
      <w:bookmarkStart w:id="11371" w:name="z12650"/>
      <w:bookmarkEnd w:id="11371"/>
      <w:r w:rsidRPr="00C07C37">
        <w:rPr>
          <w:rFonts w:ascii="Times New Roman" w:eastAsia="Times New Roman" w:hAnsi="Times New Roman" w:cs="Times New Roman"/>
          <w:sz w:val="24"/>
          <w:szCs w:val="24"/>
          <w:lang w:eastAsia="ru-RU"/>
        </w:rPr>
        <w:t>3) изменения цены, компенсации за реализованные или приобретенные товары, выполненные работы, оказанные услуги;</w:t>
      </w:r>
      <w:r w:rsidRPr="00C07C37">
        <w:rPr>
          <w:rFonts w:ascii="Times New Roman" w:eastAsia="Times New Roman" w:hAnsi="Times New Roman" w:cs="Times New Roman"/>
          <w:sz w:val="24"/>
          <w:szCs w:val="24"/>
          <w:lang w:eastAsia="ru-RU"/>
        </w:rPr>
        <w:br/>
        <w:t xml:space="preserve">      </w:t>
      </w:r>
      <w:bookmarkStart w:id="11372" w:name="z12651"/>
      <w:bookmarkEnd w:id="11372"/>
      <w:r w:rsidRPr="00C07C37">
        <w:rPr>
          <w:rFonts w:ascii="Times New Roman" w:eastAsia="Times New Roman" w:hAnsi="Times New Roman" w:cs="Times New Roman"/>
          <w:sz w:val="24"/>
          <w:szCs w:val="24"/>
          <w:lang w:eastAsia="ru-RU"/>
        </w:rPr>
        <w:t>4) скидки с цены, скидки с продаж;</w:t>
      </w:r>
      <w:r w:rsidRPr="00C07C37">
        <w:rPr>
          <w:rFonts w:ascii="Times New Roman" w:eastAsia="Times New Roman" w:hAnsi="Times New Roman" w:cs="Times New Roman"/>
          <w:sz w:val="24"/>
          <w:szCs w:val="24"/>
          <w:lang w:eastAsia="ru-RU"/>
        </w:rPr>
        <w:br/>
        <w:t xml:space="preserve">      </w:t>
      </w:r>
      <w:bookmarkStart w:id="11373" w:name="z12652"/>
      <w:bookmarkEnd w:id="11373"/>
      <w:r w:rsidRPr="00C07C37">
        <w:rPr>
          <w:rFonts w:ascii="Times New Roman" w:eastAsia="Times New Roman" w:hAnsi="Times New Roman" w:cs="Times New Roman"/>
          <w:sz w:val="24"/>
          <w:szCs w:val="24"/>
          <w:lang w:eastAsia="ru-RU"/>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r w:rsidRPr="00C07C37">
        <w:rPr>
          <w:rFonts w:ascii="Times New Roman" w:eastAsia="Times New Roman" w:hAnsi="Times New Roman" w:cs="Times New Roman"/>
          <w:sz w:val="24"/>
          <w:szCs w:val="24"/>
          <w:lang w:eastAsia="ru-RU"/>
        </w:rPr>
        <w:br/>
        <w:t xml:space="preserve">      </w:t>
      </w:r>
      <w:bookmarkStart w:id="11374" w:name="z12653"/>
      <w:bookmarkEnd w:id="11374"/>
      <w:r w:rsidRPr="00C07C37">
        <w:rPr>
          <w:rFonts w:ascii="Times New Roman" w:eastAsia="Times New Roman" w:hAnsi="Times New Roman" w:cs="Times New Roman"/>
          <w:sz w:val="24"/>
          <w:szCs w:val="24"/>
          <w:lang w:eastAsia="ru-RU"/>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r w:rsidRPr="00C07C37">
        <w:rPr>
          <w:rFonts w:ascii="Times New Roman" w:eastAsia="Times New Roman" w:hAnsi="Times New Roman" w:cs="Times New Roman"/>
          <w:sz w:val="24"/>
          <w:szCs w:val="24"/>
          <w:lang w:eastAsia="ru-RU"/>
        </w:rPr>
        <w:br/>
        <w:t xml:space="preserve">      </w:t>
      </w:r>
      <w:bookmarkStart w:id="11375" w:name="z12654"/>
      <w:bookmarkEnd w:id="11375"/>
      <w:r w:rsidRPr="00C07C37">
        <w:rPr>
          <w:rFonts w:ascii="Times New Roman" w:eastAsia="Times New Roman" w:hAnsi="Times New Roman" w:cs="Times New Roman"/>
          <w:sz w:val="24"/>
          <w:szCs w:val="24"/>
          <w:lang w:eastAsia="ru-RU"/>
        </w:rPr>
        <w:t>Корректировка дохода, предусмотренная настоящим подпунктом, осуществляется в сторону уменьшения в случаях:</w:t>
      </w:r>
      <w:r w:rsidRPr="00C07C37">
        <w:rPr>
          <w:rFonts w:ascii="Times New Roman" w:eastAsia="Times New Roman" w:hAnsi="Times New Roman" w:cs="Times New Roman"/>
          <w:sz w:val="24"/>
          <w:szCs w:val="24"/>
          <w:lang w:eastAsia="ru-RU"/>
        </w:rPr>
        <w:br/>
        <w:t xml:space="preserve">      </w:t>
      </w:r>
      <w:bookmarkStart w:id="11376" w:name="z12655"/>
      <w:bookmarkEnd w:id="11376"/>
      <w:r w:rsidRPr="00C07C37">
        <w:rPr>
          <w:rFonts w:ascii="Times New Roman" w:eastAsia="Times New Roman" w:hAnsi="Times New Roman" w:cs="Times New Roman"/>
          <w:sz w:val="24"/>
          <w:szCs w:val="24"/>
          <w:lang w:eastAsia="ru-RU"/>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r w:rsidRPr="00C07C37">
        <w:rPr>
          <w:rFonts w:ascii="Times New Roman" w:eastAsia="Times New Roman" w:hAnsi="Times New Roman" w:cs="Times New Roman"/>
          <w:sz w:val="24"/>
          <w:szCs w:val="24"/>
          <w:lang w:eastAsia="ru-RU"/>
        </w:rPr>
        <w:br/>
        <w:t xml:space="preserve">      </w:t>
      </w:r>
      <w:bookmarkStart w:id="11377" w:name="z12656"/>
      <w:bookmarkEnd w:id="11377"/>
      <w:r w:rsidRPr="00C07C37">
        <w:rPr>
          <w:rFonts w:ascii="Times New Roman" w:eastAsia="Times New Roman" w:hAnsi="Times New Roman" w:cs="Times New Roman"/>
          <w:sz w:val="24"/>
          <w:szCs w:val="24"/>
          <w:lang w:eastAsia="ru-RU"/>
        </w:rPr>
        <w:t>списания налогоплательщиком требования по вступившему в законную силу решению суда.</w:t>
      </w:r>
      <w:r w:rsidRPr="00C07C37">
        <w:rPr>
          <w:rFonts w:ascii="Times New Roman" w:eastAsia="Times New Roman" w:hAnsi="Times New Roman" w:cs="Times New Roman"/>
          <w:sz w:val="24"/>
          <w:szCs w:val="24"/>
          <w:lang w:eastAsia="ru-RU"/>
        </w:rPr>
        <w:br/>
        <w:t xml:space="preserve">      </w:t>
      </w:r>
      <w:bookmarkStart w:id="11378" w:name="z12657"/>
      <w:bookmarkEnd w:id="11378"/>
      <w:r w:rsidRPr="00C07C37">
        <w:rPr>
          <w:rFonts w:ascii="Times New Roman" w:eastAsia="Times New Roman" w:hAnsi="Times New Roman" w:cs="Times New Roman"/>
          <w:sz w:val="24"/>
          <w:szCs w:val="24"/>
          <w:lang w:eastAsia="ru-RU"/>
        </w:rPr>
        <w:t>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r w:rsidRPr="00C07C37">
        <w:rPr>
          <w:rFonts w:ascii="Times New Roman" w:eastAsia="Times New Roman" w:hAnsi="Times New Roman" w:cs="Times New Roman"/>
          <w:sz w:val="24"/>
          <w:szCs w:val="24"/>
          <w:lang w:eastAsia="ru-RU"/>
        </w:rPr>
        <w:br/>
        <w:t xml:space="preserve">      </w:t>
      </w:r>
      <w:bookmarkStart w:id="11379" w:name="z12658"/>
      <w:bookmarkEnd w:id="11379"/>
      <w:r w:rsidRPr="00C07C37">
        <w:rPr>
          <w:rFonts w:ascii="Times New Roman" w:eastAsia="Times New Roman" w:hAnsi="Times New Roman" w:cs="Times New Roman"/>
          <w:sz w:val="24"/>
          <w:szCs w:val="24"/>
          <w:lang w:eastAsia="ru-RU"/>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r w:rsidRPr="00C07C37">
        <w:rPr>
          <w:rFonts w:ascii="Times New Roman" w:eastAsia="Times New Roman" w:hAnsi="Times New Roman" w:cs="Times New Roman"/>
          <w:sz w:val="24"/>
          <w:szCs w:val="24"/>
          <w:lang w:eastAsia="ru-RU"/>
        </w:rPr>
        <w:br/>
        <w:t xml:space="preserve">      </w:t>
      </w:r>
      <w:bookmarkStart w:id="11380" w:name="z12659"/>
      <w:bookmarkEnd w:id="11380"/>
      <w:r w:rsidRPr="00C07C37">
        <w:rPr>
          <w:rFonts w:ascii="Times New Roman" w:eastAsia="Times New Roman" w:hAnsi="Times New Roman" w:cs="Times New Roman"/>
          <w:sz w:val="24"/>
          <w:szCs w:val="24"/>
          <w:lang w:eastAsia="ru-RU"/>
        </w:rPr>
        <w:t>Корректировка доходов производится в том налоговом периоде, в котором наступили случаи, указанные в настоящей статье.</w:t>
      </w:r>
      <w:r w:rsidRPr="00C07C37">
        <w:rPr>
          <w:rFonts w:ascii="Times New Roman" w:eastAsia="Times New Roman" w:hAnsi="Times New Roman" w:cs="Times New Roman"/>
          <w:sz w:val="24"/>
          <w:szCs w:val="24"/>
          <w:lang w:eastAsia="ru-RU"/>
        </w:rPr>
        <w:br/>
        <w:t xml:space="preserve">      </w:t>
      </w:r>
      <w:bookmarkStart w:id="11381" w:name="z12660"/>
      <w:bookmarkEnd w:id="11381"/>
      <w:r w:rsidRPr="00C07C37">
        <w:rPr>
          <w:rFonts w:ascii="Times New Roman" w:eastAsia="Times New Roman" w:hAnsi="Times New Roman" w:cs="Times New Roman"/>
          <w:sz w:val="24"/>
          <w:szCs w:val="24"/>
          <w:lang w:eastAsia="ru-RU"/>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r w:rsidRPr="00C07C37">
        <w:rPr>
          <w:rFonts w:ascii="Times New Roman" w:eastAsia="Times New Roman" w:hAnsi="Times New Roman" w:cs="Times New Roman"/>
          <w:sz w:val="24"/>
          <w:szCs w:val="24"/>
          <w:lang w:eastAsia="ru-RU"/>
        </w:rPr>
        <w:br/>
        <w:t xml:space="preserve">      </w:t>
      </w:r>
      <w:bookmarkStart w:id="11382" w:name="z12661"/>
      <w:bookmarkEnd w:id="11382"/>
      <w:r w:rsidRPr="00C07C37">
        <w:rPr>
          <w:rFonts w:ascii="Times New Roman" w:eastAsia="Times New Roman" w:hAnsi="Times New Roman" w:cs="Times New Roman"/>
          <w:sz w:val="24"/>
          <w:szCs w:val="24"/>
          <w:lang w:eastAsia="ru-RU"/>
        </w:rPr>
        <w:t>7. В случае, если одни и те же доходы могут быть отражены в нескольких статьях доходов, указанные доходы включаются в доход один раз.</w:t>
      </w:r>
      <w:r w:rsidRPr="00C07C37">
        <w:rPr>
          <w:rFonts w:ascii="Times New Roman" w:eastAsia="Times New Roman" w:hAnsi="Times New Roman" w:cs="Times New Roman"/>
          <w:sz w:val="24"/>
          <w:szCs w:val="24"/>
          <w:lang w:eastAsia="ru-RU"/>
        </w:rPr>
        <w:br/>
        <w:t xml:space="preserve">      </w:t>
      </w:r>
      <w:bookmarkStart w:id="11383" w:name="z12662"/>
      <w:bookmarkEnd w:id="11383"/>
      <w:r w:rsidRPr="00C07C37">
        <w:rPr>
          <w:rFonts w:ascii="Times New Roman" w:eastAsia="Times New Roman" w:hAnsi="Times New Roman" w:cs="Times New Roman"/>
          <w:sz w:val="24"/>
          <w:szCs w:val="24"/>
          <w:lang w:eastAsia="ru-RU"/>
        </w:rPr>
        <w:t>Дата признания дохода для целей налогообложения определяется в соответствии с положениями настоящей главы.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84" w:name="z704"/>
      <w:bookmarkEnd w:id="11384"/>
      <w:r w:rsidRPr="00C07C37">
        <w:rPr>
          <w:rFonts w:ascii="Times New Roman" w:eastAsia="Times New Roman" w:hAnsi="Times New Roman" w:cs="Times New Roman"/>
          <w:b/>
          <w:bCs/>
          <w:sz w:val="24"/>
          <w:szCs w:val="24"/>
          <w:lang w:eastAsia="ru-RU"/>
        </w:rPr>
        <w:lastRenderedPageBreak/>
        <w:t xml:space="preserve">Статья 704. Порядок исчисления единого земельного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385" w:name="z12663"/>
      <w:bookmarkEnd w:id="11385"/>
      <w:r w:rsidRPr="00C07C37">
        <w:rPr>
          <w:rFonts w:ascii="Times New Roman" w:eastAsia="Times New Roman" w:hAnsi="Times New Roman" w:cs="Times New Roman"/>
          <w:sz w:val="24"/>
          <w:szCs w:val="24"/>
          <w:lang w:eastAsia="ru-RU"/>
        </w:rPr>
        <w:t>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86" w:name="z705"/>
      <w:bookmarkEnd w:id="11386"/>
      <w:r w:rsidRPr="00C07C37">
        <w:rPr>
          <w:rFonts w:ascii="Times New Roman" w:eastAsia="Times New Roman" w:hAnsi="Times New Roman" w:cs="Times New Roman"/>
          <w:b/>
          <w:bCs/>
          <w:sz w:val="24"/>
          <w:szCs w:val="24"/>
          <w:lang w:eastAsia="ru-RU"/>
        </w:rPr>
        <w:t xml:space="preserve">Статья 705. Особенности применения специального налогового режима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387" w:name="z12664"/>
      <w:bookmarkEnd w:id="11387"/>
      <w:r w:rsidRPr="00C07C37">
        <w:rPr>
          <w:rFonts w:ascii="Times New Roman" w:eastAsia="Times New Roman" w:hAnsi="Times New Roman" w:cs="Times New Roman"/>
          <w:sz w:val="24"/>
          <w:szCs w:val="24"/>
          <w:lang w:eastAsia="ru-RU"/>
        </w:rPr>
        <w:t>1. Плательщики единого земельного налога не являются плательщиками следующих видов налогов и платежей в бюджет:</w:t>
      </w:r>
      <w:r w:rsidRPr="00C07C37">
        <w:rPr>
          <w:rFonts w:ascii="Times New Roman" w:eastAsia="Times New Roman" w:hAnsi="Times New Roman" w:cs="Times New Roman"/>
          <w:sz w:val="24"/>
          <w:szCs w:val="24"/>
          <w:lang w:eastAsia="ru-RU"/>
        </w:rPr>
        <w:br/>
        <w:t xml:space="preserve">      </w:t>
      </w:r>
      <w:bookmarkStart w:id="11388" w:name="z12665"/>
      <w:bookmarkEnd w:id="11388"/>
      <w:r w:rsidRPr="00C07C37">
        <w:rPr>
          <w:rFonts w:ascii="Times New Roman" w:eastAsia="Times New Roman" w:hAnsi="Times New Roman" w:cs="Times New Roman"/>
          <w:sz w:val="24"/>
          <w:szCs w:val="24"/>
          <w:lang w:eastAsia="ru-RU"/>
        </w:rPr>
        <w:t>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r w:rsidRPr="00C07C37">
        <w:rPr>
          <w:rFonts w:ascii="Times New Roman" w:eastAsia="Times New Roman" w:hAnsi="Times New Roman" w:cs="Times New Roman"/>
          <w:sz w:val="24"/>
          <w:szCs w:val="24"/>
          <w:lang w:eastAsia="ru-RU"/>
        </w:rPr>
        <w:br/>
        <w:t xml:space="preserve">      </w:t>
      </w:r>
      <w:bookmarkStart w:id="11389" w:name="z12666"/>
      <w:bookmarkEnd w:id="11389"/>
      <w:r w:rsidRPr="00C07C37">
        <w:rPr>
          <w:rFonts w:ascii="Times New Roman" w:eastAsia="Times New Roman" w:hAnsi="Times New Roman" w:cs="Times New Roman"/>
          <w:sz w:val="24"/>
          <w:szCs w:val="24"/>
          <w:lang w:eastAsia="ru-RU"/>
        </w:rPr>
        <w:t xml:space="preserve">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r w:rsidRPr="00C07C37">
        <w:rPr>
          <w:rFonts w:ascii="Times New Roman" w:eastAsia="Times New Roman" w:hAnsi="Times New Roman" w:cs="Times New Roman"/>
          <w:sz w:val="24"/>
          <w:szCs w:val="24"/>
          <w:lang w:eastAsia="ru-RU"/>
        </w:rPr>
        <w:br/>
        <w:t xml:space="preserve">      </w:t>
      </w:r>
      <w:bookmarkStart w:id="11390" w:name="z12667"/>
      <w:bookmarkEnd w:id="11390"/>
      <w:r w:rsidRPr="00C07C37">
        <w:rPr>
          <w:rFonts w:ascii="Times New Roman" w:eastAsia="Times New Roman" w:hAnsi="Times New Roman" w:cs="Times New Roman"/>
          <w:sz w:val="24"/>
          <w:szCs w:val="24"/>
          <w:lang w:eastAsia="ru-RU"/>
        </w:rPr>
        <w:t>3) налога на транспортные средства – по объектам налогообложения, указанным в подпунктах 1) и 2) пункта 3 статьи 490 настоящего Кодекса;</w:t>
      </w:r>
      <w:r w:rsidRPr="00C07C37">
        <w:rPr>
          <w:rFonts w:ascii="Times New Roman" w:eastAsia="Times New Roman" w:hAnsi="Times New Roman" w:cs="Times New Roman"/>
          <w:sz w:val="24"/>
          <w:szCs w:val="24"/>
          <w:lang w:eastAsia="ru-RU"/>
        </w:rPr>
        <w:br/>
        <w:t xml:space="preserve">      </w:t>
      </w:r>
      <w:bookmarkStart w:id="11391" w:name="z12668"/>
      <w:bookmarkEnd w:id="11391"/>
      <w:r w:rsidRPr="00C07C37">
        <w:rPr>
          <w:rFonts w:ascii="Times New Roman" w:eastAsia="Times New Roman" w:hAnsi="Times New Roman" w:cs="Times New Roman"/>
          <w:sz w:val="24"/>
          <w:szCs w:val="24"/>
          <w:lang w:eastAsia="ru-RU"/>
        </w:rPr>
        <w:t>4) налога на имущество – по объектам налогообложения, указанным в подпункте 1) пункта 3 статьи 517 настоящего Кодекса;</w:t>
      </w:r>
      <w:r w:rsidRPr="00C07C37">
        <w:rPr>
          <w:rFonts w:ascii="Times New Roman" w:eastAsia="Times New Roman" w:hAnsi="Times New Roman" w:cs="Times New Roman"/>
          <w:sz w:val="24"/>
          <w:szCs w:val="24"/>
          <w:lang w:eastAsia="ru-RU"/>
        </w:rPr>
        <w:br/>
        <w:t xml:space="preserve">      </w:t>
      </w:r>
      <w:bookmarkStart w:id="11392" w:name="z12669"/>
      <w:bookmarkEnd w:id="11392"/>
      <w:r w:rsidRPr="00C07C37">
        <w:rPr>
          <w:rFonts w:ascii="Times New Roman" w:eastAsia="Times New Roman" w:hAnsi="Times New Roman" w:cs="Times New Roman"/>
          <w:sz w:val="24"/>
          <w:szCs w:val="24"/>
          <w:lang w:eastAsia="ru-RU"/>
        </w:rPr>
        <w:t>5) социального налога – по деятельности крестьянского или фермерского хозяйства, на которую распространяется данный специальный налоговый режим;</w:t>
      </w:r>
      <w:r w:rsidRPr="00C07C37">
        <w:rPr>
          <w:rFonts w:ascii="Times New Roman" w:eastAsia="Times New Roman" w:hAnsi="Times New Roman" w:cs="Times New Roman"/>
          <w:sz w:val="24"/>
          <w:szCs w:val="24"/>
          <w:lang w:eastAsia="ru-RU"/>
        </w:rPr>
        <w:br/>
        <w:t xml:space="preserve">      </w:t>
      </w:r>
      <w:bookmarkStart w:id="11393" w:name="z12670"/>
      <w:bookmarkEnd w:id="11393"/>
      <w:r w:rsidRPr="00C07C37">
        <w:rPr>
          <w:rFonts w:ascii="Times New Roman" w:eastAsia="Times New Roman" w:hAnsi="Times New Roman" w:cs="Times New Roman"/>
          <w:sz w:val="24"/>
          <w:szCs w:val="24"/>
          <w:lang w:eastAsia="ru-RU"/>
        </w:rPr>
        <w:t>6)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r w:rsidRPr="00C07C37">
        <w:rPr>
          <w:rFonts w:ascii="Times New Roman" w:eastAsia="Times New Roman" w:hAnsi="Times New Roman" w:cs="Times New Roman"/>
          <w:sz w:val="24"/>
          <w:szCs w:val="24"/>
          <w:lang w:eastAsia="ru-RU"/>
        </w:rPr>
        <w:br/>
        <w:t xml:space="preserve">      </w:t>
      </w:r>
      <w:bookmarkStart w:id="11394" w:name="z12671"/>
      <w:bookmarkEnd w:id="11394"/>
      <w:r w:rsidRPr="00C07C37">
        <w:rPr>
          <w:rFonts w:ascii="Times New Roman" w:eastAsia="Times New Roman" w:hAnsi="Times New Roman" w:cs="Times New Roman"/>
          <w:sz w:val="24"/>
          <w:szCs w:val="24"/>
          <w:lang w:eastAsia="ru-RU"/>
        </w:rPr>
        <w:t>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395" w:name="z706"/>
      <w:bookmarkEnd w:id="11395"/>
      <w:r w:rsidRPr="00C07C37">
        <w:rPr>
          <w:rFonts w:ascii="Times New Roman" w:eastAsia="Times New Roman" w:hAnsi="Times New Roman" w:cs="Times New Roman"/>
          <w:b/>
          <w:bCs/>
          <w:sz w:val="24"/>
          <w:szCs w:val="24"/>
          <w:lang w:eastAsia="ru-RU"/>
        </w:rPr>
        <w:t>Статья 706. Сроки уплаты отдельных видов налогов и платежей в бюджет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396" w:name="z12672"/>
      <w:bookmarkEnd w:id="11396"/>
      <w:r w:rsidRPr="00C07C37">
        <w:rPr>
          <w:rFonts w:ascii="Times New Roman" w:eastAsia="Times New Roman" w:hAnsi="Times New Roman" w:cs="Times New Roman"/>
          <w:sz w:val="24"/>
          <w:szCs w:val="24"/>
          <w:lang w:eastAsia="ru-RU"/>
        </w:rPr>
        <w:t>1. Уплата единого земельного налога, платы за пользование водными ресурсами поверхностных источников производятся в следующем порядке:</w:t>
      </w:r>
      <w:r w:rsidRPr="00C07C37">
        <w:rPr>
          <w:rFonts w:ascii="Times New Roman" w:eastAsia="Times New Roman" w:hAnsi="Times New Roman" w:cs="Times New Roman"/>
          <w:sz w:val="24"/>
          <w:szCs w:val="24"/>
          <w:lang w:eastAsia="ru-RU"/>
        </w:rPr>
        <w:br/>
        <w:t xml:space="preserve">      </w:t>
      </w:r>
      <w:bookmarkStart w:id="11397" w:name="z12673"/>
      <w:bookmarkEnd w:id="11397"/>
      <w:r w:rsidRPr="00C07C37">
        <w:rPr>
          <w:rFonts w:ascii="Times New Roman" w:eastAsia="Times New Roman" w:hAnsi="Times New Roman" w:cs="Times New Roman"/>
          <w:sz w:val="24"/>
          <w:szCs w:val="24"/>
          <w:lang w:eastAsia="ru-RU"/>
        </w:rPr>
        <w:t>1) суммы, исчисленные с 1 января до 1 октября налогового периода, – в срок не позднее 10 ноября текущего налогового периода;</w:t>
      </w:r>
      <w:r w:rsidRPr="00C07C37">
        <w:rPr>
          <w:rFonts w:ascii="Times New Roman" w:eastAsia="Times New Roman" w:hAnsi="Times New Roman" w:cs="Times New Roman"/>
          <w:sz w:val="24"/>
          <w:szCs w:val="24"/>
          <w:lang w:eastAsia="ru-RU"/>
        </w:rPr>
        <w:br/>
        <w:t xml:space="preserve">      </w:t>
      </w:r>
      <w:bookmarkStart w:id="11398" w:name="z12674"/>
      <w:bookmarkEnd w:id="11398"/>
      <w:r w:rsidRPr="00C07C37">
        <w:rPr>
          <w:rFonts w:ascii="Times New Roman" w:eastAsia="Times New Roman" w:hAnsi="Times New Roman" w:cs="Times New Roman"/>
          <w:sz w:val="24"/>
          <w:szCs w:val="24"/>
          <w:lang w:eastAsia="ru-RU"/>
        </w:rPr>
        <w:t>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r w:rsidRPr="00C07C37">
        <w:rPr>
          <w:rFonts w:ascii="Times New Roman" w:eastAsia="Times New Roman" w:hAnsi="Times New Roman" w:cs="Times New Roman"/>
          <w:sz w:val="24"/>
          <w:szCs w:val="24"/>
          <w:lang w:eastAsia="ru-RU"/>
        </w:rPr>
        <w:br/>
        <w:t xml:space="preserve">      </w:t>
      </w:r>
      <w:bookmarkStart w:id="11399" w:name="z12675"/>
      <w:bookmarkEnd w:id="11399"/>
      <w:r w:rsidRPr="00C07C37">
        <w:rPr>
          <w:rFonts w:ascii="Times New Roman" w:eastAsia="Times New Roman" w:hAnsi="Times New Roman" w:cs="Times New Roman"/>
          <w:sz w:val="24"/>
          <w:szCs w:val="24"/>
          <w:lang w:eastAsia="ru-RU"/>
        </w:rPr>
        <w:t xml:space="preserve">2. Уплата единого земельного налога производится в бюджет по месту нахождения земельного участка.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400" w:name="z707"/>
      <w:bookmarkEnd w:id="11400"/>
      <w:r w:rsidRPr="00C07C37">
        <w:rPr>
          <w:rFonts w:ascii="Times New Roman" w:eastAsia="Times New Roman" w:hAnsi="Times New Roman" w:cs="Times New Roman"/>
          <w:b/>
          <w:bCs/>
          <w:sz w:val="24"/>
          <w:szCs w:val="24"/>
          <w:lang w:eastAsia="ru-RU"/>
        </w:rPr>
        <w:t xml:space="preserve">Статья 707. Сроки представления налоговой декларации для плательщиков единого земельного налога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401" w:name="z12676"/>
      <w:bookmarkEnd w:id="11401"/>
      <w:r w:rsidRPr="00C07C37">
        <w:rPr>
          <w:rFonts w:ascii="Times New Roman" w:eastAsia="Times New Roman" w:hAnsi="Times New Roman" w:cs="Times New Roman"/>
          <w:sz w:val="24"/>
          <w:szCs w:val="24"/>
          <w:lang w:eastAsia="ru-RU"/>
        </w:rPr>
        <w:t>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r w:rsidRPr="00C07C37">
        <w:rPr>
          <w:rFonts w:ascii="Times New Roman" w:eastAsia="Times New Roman" w:hAnsi="Times New Roman" w:cs="Times New Roman"/>
          <w:sz w:val="24"/>
          <w:szCs w:val="24"/>
          <w:lang w:eastAsia="ru-RU"/>
        </w:rPr>
        <w:br/>
        <w:t xml:space="preserve">      </w:t>
      </w:r>
      <w:bookmarkStart w:id="11402" w:name="z12677"/>
      <w:bookmarkEnd w:id="11402"/>
      <w:r w:rsidRPr="00C07C37">
        <w:rPr>
          <w:rFonts w:ascii="Times New Roman" w:eastAsia="Times New Roman" w:hAnsi="Times New Roman" w:cs="Times New Roman"/>
          <w:sz w:val="24"/>
          <w:szCs w:val="24"/>
          <w:lang w:eastAsia="ru-RU"/>
        </w:rPr>
        <w:t xml:space="preserve">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w:t>
      </w:r>
      <w:r w:rsidRPr="00C07C37">
        <w:rPr>
          <w:rFonts w:ascii="Times New Roman" w:eastAsia="Times New Roman" w:hAnsi="Times New Roman" w:cs="Times New Roman"/>
          <w:sz w:val="24"/>
          <w:szCs w:val="24"/>
          <w:lang w:eastAsia="ru-RU"/>
        </w:rPr>
        <w:lastRenderedPageBreak/>
        <w:t>налоговые органы по месту нахождения земельного участка.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21. НАЛОГООБЛОЖЕНИЕ ЛИЦ, ОСУЩЕСТВЛЯЮЩИХ ДЕЯТЕЛЬНОСТЬ НА ТЕРРИТОРИЯХ СПЕЦИАЛЬНЫХ ЭКОНОМИЧЕСКИХ ЗОН, И ОРГАНИЗАЦИЙ, РЕАЛИЗУЮЩИХ ИНВЕСТИЦИОННЫЕ ПРИОРИТЕТНЫЕ ПРОЕКТЫ</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79. НАЛОГООБЛОЖЕНИЕ ЛИЦ, ОСУЩЕСТВЛЯЮЩИХ ДЕЯТЕЛЬНОСТЬ НА ТЕРРИТОРИЯХ СПЕЦИАЛЬНЫХ ЭКОНОМИЧЕСКИХ ЗОН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403" w:name="z708"/>
      <w:bookmarkEnd w:id="11403"/>
      <w:r w:rsidRPr="00C07C37">
        <w:rPr>
          <w:rFonts w:ascii="Times New Roman" w:eastAsia="Times New Roman" w:hAnsi="Times New Roman" w:cs="Times New Roman"/>
          <w:b/>
          <w:bCs/>
          <w:sz w:val="24"/>
          <w:szCs w:val="24"/>
          <w:lang w:eastAsia="ru-RU"/>
        </w:rPr>
        <w:t>Статья 708.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404" w:name="z12680"/>
      <w:bookmarkEnd w:id="11404"/>
      <w:r w:rsidRPr="00C07C37">
        <w:rPr>
          <w:rFonts w:ascii="Times New Roman" w:eastAsia="Times New Roman" w:hAnsi="Times New Roman" w:cs="Times New Roman"/>
          <w:sz w:val="24"/>
          <w:szCs w:val="24"/>
          <w:lang w:eastAsia="ru-RU"/>
        </w:rPr>
        <w:t>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11405" w:name="z12681"/>
      <w:bookmarkEnd w:id="11405"/>
      <w:r w:rsidRPr="00C07C37">
        <w:rPr>
          <w:rFonts w:ascii="Times New Roman" w:eastAsia="Times New Roman" w:hAnsi="Times New Roman" w:cs="Times New Roman"/>
          <w:sz w:val="24"/>
          <w:szCs w:val="24"/>
          <w:lang w:eastAsia="ru-RU"/>
        </w:rPr>
        <w:t>1) является участником специальной экономической зоны в соответствии с законодательством Республики Казахстан о специальных экономических зонах;</w:t>
      </w:r>
      <w:r w:rsidRPr="00C07C37">
        <w:rPr>
          <w:rFonts w:ascii="Times New Roman" w:eastAsia="Times New Roman" w:hAnsi="Times New Roman" w:cs="Times New Roman"/>
          <w:sz w:val="24"/>
          <w:szCs w:val="24"/>
          <w:lang w:eastAsia="ru-RU"/>
        </w:rPr>
        <w:br/>
        <w:t xml:space="preserve">      </w:t>
      </w:r>
      <w:bookmarkStart w:id="11406" w:name="z12682"/>
      <w:bookmarkEnd w:id="11406"/>
      <w:r w:rsidRPr="00C07C37">
        <w:rPr>
          <w:rFonts w:ascii="Times New Roman" w:eastAsia="Times New Roman" w:hAnsi="Times New Roman" w:cs="Times New Roman"/>
          <w:sz w:val="24"/>
          <w:szCs w:val="24"/>
          <w:lang w:eastAsia="ru-RU"/>
        </w:rPr>
        <w:t>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r w:rsidRPr="00C07C37">
        <w:rPr>
          <w:rFonts w:ascii="Times New Roman" w:eastAsia="Times New Roman" w:hAnsi="Times New Roman" w:cs="Times New Roman"/>
          <w:sz w:val="24"/>
          <w:szCs w:val="24"/>
          <w:lang w:eastAsia="ru-RU"/>
        </w:rPr>
        <w:br/>
        <w:t xml:space="preserve">      </w:t>
      </w:r>
      <w:bookmarkStart w:id="11407" w:name="z12683"/>
      <w:bookmarkEnd w:id="11407"/>
      <w:r w:rsidRPr="00C07C37">
        <w:rPr>
          <w:rFonts w:ascii="Times New Roman" w:eastAsia="Times New Roman" w:hAnsi="Times New Roman" w:cs="Times New Roman"/>
          <w:sz w:val="24"/>
          <w:szCs w:val="24"/>
          <w:lang w:eastAsia="ru-RU"/>
        </w:rPr>
        <w:t>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r w:rsidRPr="00C07C37">
        <w:rPr>
          <w:rFonts w:ascii="Times New Roman" w:eastAsia="Times New Roman" w:hAnsi="Times New Roman" w:cs="Times New Roman"/>
          <w:sz w:val="24"/>
          <w:szCs w:val="24"/>
          <w:lang w:eastAsia="ru-RU"/>
        </w:rPr>
        <w:br/>
        <w:t xml:space="preserve">      </w:t>
      </w:r>
      <w:bookmarkStart w:id="11408" w:name="z12684"/>
      <w:bookmarkEnd w:id="11408"/>
      <w:r w:rsidRPr="00C07C37">
        <w:rPr>
          <w:rFonts w:ascii="Times New Roman" w:eastAsia="Times New Roman" w:hAnsi="Times New Roman" w:cs="Times New Roman"/>
          <w:sz w:val="24"/>
          <w:szCs w:val="24"/>
          <w:lang w:eastAsia="ru-RU"/>
        </w:rP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r w:rsidRPr="00C07C37">
        <w:rPr>
          <w:rFonts w:ascii="Times New Roman" w:eastAsia="Times New Roman" w:hAnsi="Times New Roman" w:cs="Times New Roman"/>
          <w:sz w:val="24"/>
          <w:szCs w:val="24"/>
          <w:lang w:eastAsia="ru-RU"/>
        </w:rPr>
        <w:br/>
        <w:t xml:space="preserve">      </w:t>
      </w:r>
      <w:bookmarkStart w:id="11409" w:name="z12685"/>
      <w:bookmarkEnd w:id="11409"/>
      <w:r w:rsidRPr="00C07C37">
        <w:rPr>
          <w:rFonts w:ascii="Times New Roman" w:eastAsia="Times New Roman" w:hAnsi="Times New Roman" w:cs="Times New Roman"/>
          <w:sz w:val="24"/>
          <w:szCs w:val="24"/>
          <w:lang w:eastAsia="ru-RU"/>
        </w:rPr>
        <w:t xml:space="preserve">Перечень приоритетных видов деятельности в разрезе специальных экономических зон, соответствующих целям создания специальной экономической зоны, а также порядок включения приоритетных видов деятельности в указанный перечень определяются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 уполномоченным органом. </w:t>
      </w:r>
      <w:r w:rsidRPr="00C07C37">
        <w:rPr>
          <w:rFonts w:ascii="Times New Roman" w:eastAsia="Times New Roman" w:hAnsi="Times New Roman" w:cs="Times New Roman"/>
          <w:sz w:val="24"/>
          <w:szCs w:val="24"/>
          <w:lang w:eastAsia="ru-RU"/>
        </w:rPr>
        <w:br/>
        <w:t xml:space="preserve">      </w:t>
      </w:r>
      <w:bookmarkStart w:id="11410" w:name="z12686"/>
      <w:bookmarkEnd w:id="11410"/>
      <w:r w:rsidRPr="00C07C37">
        <w:rPr>
          <w:rFonts w:ascii="Times New Roman" w:eastAsia="Times New Roman" w:hAnsi="Times New Roman" w:cs="Times New Roman"/>
          <w:sz w:val="24"/>
          <w:szCs w:val="24"/>
          <w:lang w:eastAsia="ru-RU"/>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r w:rsidRPr="00C07C37">
        <w:rPr>
          <w:rFonts w:ascii="Times New Roman" w:eastAsia="Times New Roman" w:hAnsi="Times New Roman" w:cs="Times New Roman"/>
          <w:sz w:val="24"/>
          <w:szCs w:val="24"/>
          <w:lang w:eastAsia="ru-RU"/>
        </w:rPr>
        <w:br/>
        <w:t xml:space="preserve">      </w:t>
      </w:r>
      <w:bookmarkStart w:id="11411" w:name="z12687"/>
      <w:bookmarkEnd w:id="11411"/>
      <w:r w:rsidRPr="00C07C37">
        <w:rPr>
          <w:rFonts w:ascii="Times New Roman" w:eastAsia="Times New Roman" w:hAnsi="Times New Roman" w:cs="Times New Roman"/>
          <w:sz w:val="24"/>
          <w:szCs w:val="24"/>
          <w:lang w:eastAsia="ru-RU"/>
        </w:rPr>
        <w:t>Положения настоящего пункта не распространяются на лиц, указанных в пунктах 2 и 3 настоящей статьи.</w:t>
      </w:r>
      <w:r w:rsidRPr="00C07C37">
        <w:rPr>
          <w:rFonts w:ascii="Times New Roman" w:eastAsia="Times New Roman" w:hAnsi="Times New Roman" w:cs="Times New Roman"/>
          <w:sz w:val="24"/>
          <w:szCs w:val="24"/>
          <w:lang w:eastAsia="ru-RU"/>
        </w:rPr>
        <w:br/>
        <w:t xml:space="preserve">      </w:t>
      </w:r>
      <w:bookmarkStart w:id="11412" w:name="z12688"/>
      <w:bookmarkEnd w:id="11412"/>
      <w:r w:rsidRPr="00C07C37">
        <w:rPr>
          <w:rFonts w:ascii="Times New Roman" w:eastAsia="Times New Roman" w:hAnsi="Times New Roman" w:cs="Times New Roman"/>
          <w:sz w:val="24"/>
          <w:szCs w:val="24"/>
          <w:lang w:eastAsia="ru-RU"/>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11413" w:name="z12689"/>
      <w:bookmarkEnd w:id="11413"/>
      <w:r w:rsidRPr="00C07C37">
        <w:rPr>
          <w:rFonts w:ascii="Times New Roman" w:eastAsia="Times New Roman" w:hAnsi="Times New Roman" w:cs="Times New Roman"/>
          <w:sz w:val="24"/>
          <w:szCs w:val="24"/>
          <w:lang w:eastAsia="ru-RU"/>
        </w:rPr>
        <w:t xml:space="preserve">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r w:rsidRPr="00C07C37">
        <w:rPr>
          <w:rFonts w:ascii="Times New Roman" w:eastAsia="Times New Roman" w:hAnsi="Times New Roman" w:cs="Times New Roman"/>
          <w:sz w:val="24"/>
          <w:szCs w:val="24"/>
          <w:lang w:eastAsia="ru-RU"/>
        </w:rPr>
        <w:br/>
        <w:t xml:space="preserve">      </w:t>
      </w:r>
      <w:bookmarkStart w:id="11414" w:name="z12690"/>
      <w:bookmarkEnd w:id="11414"/>
      <w:r w:rsidRPr="00C07C37">
        <w:rPr>
          <w:rFonts w:ascii="Times New Roman" w:eastAsia="Times New Roman" w:hAnsi="Times New Roman" w:cs="Times New Roman"/>
          <w:sz w:val="24"/>
          <w:szCs w:val="24"/>
          <w:lang w:eastAsia="ru-RU"/>
        </w:rPr>
        <w:t xml:space="preserve">2) зарегистрировано в качестве налогоплательщика по месту нахождения; </w:t>
      </w:r>
      <w:r w:rsidRPr="00C07C37">
        <w:rPr>
          <w:rFonts w:ascii="Times New Roman" w:eastAsia="Times New Roman" w:hAnsi="Times New Roman" w:cs="Times New Roman"/>
          <w:sz w:val="24"/>
          <w:szCs w:val="24"/>
          <w:lang w:eastAsia="ru-RU"/>
        </w:rPr>
        <w:br/>
        <w:t xml:space="preserve">      </w:t>
      </w:r>
      <w:bookmarkStart w:id="11415" w:name="z12691"/>
      <w:bookmarkEnd w:id="11415"/>
      <w:r w:rsidRPr="00C07C37">
        <w:rPr>
          <w:rFonts w:ascii="Times New Roman" w:eastAsia="Times New Roman" w:hAnsi="Times New Roman" w:cs="Times New Roman"/>
          <w:sz w:val="24"/>
          <w:szCs w:val="24"/>
          <w:lang w:eastAsia="ru-RU"/>
        </w:rPr>
        <w:t xml:space="preserve">3) не имеет филиалов и иных обособленных структурных подразделений, за </w:t>
      </w:r>
      <w:r w:rsidRPr="00C07C37">
        <w:rPr>
          <w:rFonts w:ascii="Times New Roman" w:eastAsia="Times New Roman" w:hAnsi="Times New Roman" w:cs="Times New Roman"/>
          <w:sz w:val="24"/>
          <w:szCs w:val="24"/>
          <w:lang w:eastAsia="ru-RU"/>
        </w:rPr>
        <w:lastRenderedPageBreak/>
        <w:t>исключением представительств;</w:t>
      </w:r>
      <w:r w:rsidRPr="00C07C37">
        <w:rPr>
          <w:rFonts w:ascii="Times New Roman" w:eastAsia="Times New Roman" w:hAnsi="Times New Roman" w:cs="Times New Roman"/>
          <w:sz w:val="24"/>
          <w:szCs w:val="24"/>
          <w:lang w:eastAsia="ru-RU"/>
        </w:rPr>
        <w:br/>
        <w:t xml:space="preserve">      </w:t>
      </w:r>
      <w:bookmarkStart w:id="11416" w:name="z12692"/>
      <w:bookmarkEnd w:id="11416"/>
      <w:r w:rsidRPr="00C07C37">
        <w:rPr>
          <w:rFonts w:ascii="Times New Roman" w:eastAsia="Times New Roman" w:hAnsi="Times New Roman" w:cs="Times New Roman"/>
          <w:sz w:val="24"/>
          <w:szCs w:val="24"/>
          <w:lang w:eastAsia="ru-RU"/>
        </w:rPr>
        <w:t>4) осуществляет приоритетный вид деятельности, соответствующий целям создания специальной экономической зоны "Парк инновационных технологий".</w:t>
      </w:r>
      <w:r w:rsidRPr="00C07C37">
        <w:rPr>
          <w:rFonts w:ascii="Times New Roman" w:eastAsia="Times New Roman" w:hAnsi="Times New Roman" w:cs="Times New Roman"/>
          <w:sz w:val="24"/>
          <w:szCs w:val="24"/>
          <w:lang w:eastAsia="ru-RU"/>
        </w:rPr>
        <w:br/>
        <w:t xml:space="preserve">      </w:t>
      </w:r>
      <w:bookmarkStart w:id="11417" w:name="z12693"/>
      <w:bookmarkEnd w:id="11417"/>
      <w:r w:rsidRPr="00C07C37">
        <w:rPr>
          <w:rFonts w:ascii="Times New Roman" w:eastAsia="Times New Roman" w:hAnsi="Times New Roman" w:cs="Times New Roman"/>
          <w:sz w:val="24"/>
          <w:szCs w:val="24"/>
          <w:lang w:eastAsia="ru-RU"/>
        </w:rPr>
        <w:t>В целях применения положений части первой настоящего пункта уполномоченный государственный орган, осуществляющий государственное регулирование в сфере создания,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 уполномоченным органом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осуществление которых возможно за пределами территории указанной специальной экономической зоны.</w:t>
      </w:r>
      <w:r w:rsidRPr="00C07C37">
        <w:rPr>
          <w:rFonts w:ascii="Times New Roman" w:eastAsia="Times New Roman" w:hAnsi="Times New Roman" w:cs="Times New Roman"/>
          <w:sz w:val="24"/>
          <w:szCs w:val="24"/>
          <w:lang w:eastAsia="ru-RU"/>
        </w:rPr>
        <w:br/>
        <w:t xml:space="preserve">      </w:t>
      </w:r>
      <w:bookmarkStart w:id="11418" w:name="z12694"/>
      <w:bookmarkEnd w:id="11418"/>
      <w:r w:rsidRPr="00C07C37">
        <w:rPr>
          <w:rFonts w:ascii="Times New Roman" w:eastAsia="Times New Roman" w:hAnsi="Times New Roman" w:cs="Times New Roman"/>
          <w:sz w:val="24"/>
          <w:szCs w:val="24"/>
          <w:lang w:eastAsia="ru-RU"/>
        </w:rPr>
        <w:t>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11419" w:name="z12695"/>
      <w:bookmarkEnd w:id="11419"/>
      <w:r w:rsidRPr="00C07C37">
        <w:rPr>
          <w:rFonts w:ascii="Times New Roman" w:eastAsia="Times New Roman" w:hAnsi="Times New Roman" w:cs="Times New Roman"/>
          <w:sz w:val="24"/>
          <w:szCs w:val="24"/>
          <w:lang w:eastAsia="ru-RU"/>
        </w:rPr>
        <w:t>1) является участником специальной экономической зоны "Международный центр приграничного сотрудничества "Хоргос" в соответствии с законодательством Республики Казахстан о специальных экономических зонах;</w:t>
      </w:r>
      <w:r w:rsidRPr="00C07C37">
        <w:rPr>
          <w:rFonts w:ascii="Times New Roman" w:eastAsia="Times New Roman" w:hAnsi="Times New Roman" w:cs="Times New Roman"/>
          <w:sz w:val="24"/>
          <w:szCs w:val="24"/>
          <w:lang w:eastAsia="ru-RU"/>
        </w:rPr>
        <w:br/>
        <w:t xml:space="preserve">      </w:t>
      </w:r>
      <w:bookmarkStart w:id="11420" w:name="z12696"/>
      <w:bookmarkEnd w:id="11420"/>
      <w:r w:rsidRPr="00C07C37">
        <w:rPr>
          <w:rFonts w:ascii="Times New Roman" w:eastAsia="Times New Roman" w:hAnsi="Times New Roman" w:cs="Times New Roman"/>
          <w:sz w:val="24"/>
          <w:szCs w:val="24"/>
          <w:lang w:eastAsia="ru-RU"/>
        </w:rPr>
        <w:t>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r w:rsidRPr="00C07C37">
        <w:rPr>
          <w:rFonts w:ascii="Times New Roman" w:eastAsia="Times New Roman" w:hAnsi="Times New Roman" w:cs="Times New Roman"/>
          <w:sz w:val="24"/>
          <w:szCs w:val="24"/>
          <w:lang w:eastAsia="ru-RU"/>
        </w:rPr>
        <w:br/>
        <w:t xml:space="preserve">      </w:t>
      </w:r>
      <w:bookmarkStart w:id="11421" w:name="z12697"/>
      <w:bookmarkEnd w:id="11421"/>
      <w:r w:rsidRPr="00C07C37">
        <w:rPr>
          <w:rFonts w:ascii="Times New Roman" w:eastAsia="Times New Roman" w:hAnsi="Times New Roman" w:cs="Times New Roman"/>
          <w:sz w:val="24"/>
          <w:szCs w:val="24"/>
          <w:lang w:eastAsia="ru-RU"/>
        </w:rPr>
        <w:t xml:space="preserve">3) не имеет филиалов и иных обособленных структурных подразделений, за исключением представительств; </w:t>
      </w:r>
      <w:r w:rsidRPr="00C07C37">
        <w:rPr>
          <w:rFonts w:ascii="Times New Roman" w:eastAsia="Times New Roman" w:hAnsi="Times New Roman" w:cs="Times New Roman"/>
          <w:sz w:val="24"/>
          <w:szCs w:val="24"/>
          <w:lang w:eastAsia="ru-RU"/>
        </w:rPr>
        <w:br/>
        <w:t xml:space="preserve">      </w:t>
      </w:r>
      <w:bookmarkStart w:id="11422" w:name="z12698"/>
      <w:bookmarkEnd w:id="11422"/>
      <w:r w:rsidRPr="00C07C37">
        <w:rPr>
          <w:rFonts w:ascii="Times New Roman" w:eastAsia="Times New Roman" w:hAnsi="Times New Roman" w:cs="Times New Roman"/>
          <w:sz w:val="24"/>
          <w:szCs w:val="24"/>
          <w:lang w:eastAsia="ru-RU"/>
        </w:rP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"Международный центр приграничного сотрудничества "Хоргос".</w:t>
      </w:r>
      <w:r w:rsidRPr="00C07C37">
        <w:rPr>
          <w:rFonts w:ascii="Times New Roman" w:eastAsia="Times New Roman" w:hAnsi="Times New Roman" w:cs="Times New Roman"/>
          <w:sz w:val="24"/>
          <w:szCs w:val="24"/>
          <w:lang w:eastAsia="ru-RU"/>
        </w:rPr>
        <w:br/>
        <w:t xml:space="preserve">      </w:t>
      </w:r>
      <w:bookmarkStart w:id="11423" w:name="z12699"/>
      <w:bookmarkEnd w:id="11423"/>
      <w:r w:rsidRPr="00C07C37">
        <w:rPr>
          <w:rFonts w:ascii="Times New Roman" w:eastAsia="Times New Roman" w:hAnsi="Times New Roman" w:cs="Times New Roman"/>
          <w:sz w:val="24"/>
          <w:szCs w:val="24"/>
          <w:lang w:eastAsia="ru-RU"/>
        </w:rPr>
        <w:t>Перечень приоритетных видов деятельности, соответствующих целям создания специальной экономической зоны "Международный центр приграничного сотрудничества "Хоргос", определяется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 уполномоченным органом.</w:t>
      </w:r>
      <w:r w:rsidRPr="00C07C37">
        <w:rPr>
          <w:rFonts w:ascii="Times New Roman" w:eastAsia="Times New Roman" w:hAnsi="Times New Roman" w:cs="Times New Roman"/>
          <w:sz w:val="24"/>
          <w:szCs w:val="24"/>
          <w:lang w:eastAsia="ru-RU"/>
        </w:rPr>
        <w:br/>
        <w:t xml:space="preserve">      </w:t>
      </w:r>
      <w:bookmarkStart w:id="11424" w:name="z12700"/>
      <w:bookmarkEnd w:id="11424"/>
      <w:r w:rsidRPr="00C07C37">
        <w:rPr>
          <w:rFonts w:ascii="Times New Roman" w:eastAsia="Times New Roman" w:hAnsi="Times New Roman" w:cs="Times New Roman"/>
          <w:sz w:val="24"/>
          <w:szCs w:val="24"/>
          <w:lang w:eastAsia="ru-RU"/>
        </w:rPr>
        <w:t>4. К организациям и индивидуальным предпринимателям, осуществляющим деятельность на территориях специальных экономических зон, не относятся:</w:t>
      </w:r>
      <w:r w:rsidRPr="00C07C37">
        <w:rPr>
          <w:rFonts w:ascii="Times New Roman" w:eastAsia="Times New Roman" w:hAnsi="Times New Roman" w:cs="Times New Roman"/>
          <w:sz w:val="24"/>
          <w:szCs w:val="24"/>
          <w:lang w:eastAsia="ru-RU"/>
        </w:rPr>
        <w:br/>
        <w:t xml:space="preserve">      </w:t>
      </w:r>
      <w:bookmarkStart w:id="11425" w:name="z12701"/>
      <w:bookmarkEnd w:id="11425"/>
      <w:r w:rsidRPr="00C07C37">
        <w:rPr>
          <w:rFonts w:ascii="Times New Roman" w:eastAsia="Times New Roman" w:hAnsi="Times New Roman" w:cs="Times New Roman"/>
          <w:sz w:val="24"/>
          <w:szCs w:val="24"/>
          <w:lang w:eastAsia="ru-RU"/>
        </w:rPr>
        <w:t>1) недропользователи;</w:t>
      </w:r>
      <w:r w:rsidRPr="00C07C37">
        <w:rPr>
          <w:rFonts w:ascii="Times New Roman" w:eastAsia="Times New Roman" w:hAnsi="Times New Roman" w:cs="Times New Roman"/>
          <w:sz w:val="24"/>
          <w:szCs w:val="24"/>
          <w:lang w:eastAsia="ru-RU"/>
        </w:rPr>
        <w:br/>
        <w:t xml:space="preserve">      </w:t>
      </w:r>
      <w:bookmarkStart w:id="11426" w:name="z12702"/>
      <w:bookmarkEnd w:id="11426"/>
      <w:r w:rsidRPr="00C07C37">
        <w:rPr>
          <w:rFonts w:ascii="Times New Roman" w:eastAsia="Times New Roman" w:hAnsi="Times New Roman" w:cs="Times New Roman"/>
          <w:sz w:val="24"/>
          <w:szCs w:val="24"/>
          <w:lang w:eastAsia="ru-RU"/>
        </w:rPr>
        <w:t>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r w:rsidRPr="00C07C37">
        <w:rPr>
          <w:rFonts w:ascii="Times New Roman" w:eastAsia="Times New Roman" w:hAnsi="Times New Roman" w:cs="Times New Roman"/>
          <w:sz w:val="24"/>
          <w:szCs w:val="24"/>
          <w:lang w:eastAsia="ru-RU"/>
        </w:rPr>
        <w:br/>
        <w:t xml:space="preserve">      </w:t>
      </w:r>
      <w:bookmarkStart w:id="11427" w:name="z12703"/>
      <w:bookmarkEnd w:id="11427"/>
      <w:r w:rsidRPr="00C07C37">
        <w:rPr>
          <w:rFonts w:ascii="Times New Roman" w:eastAsia="Times New Roman" w:hAnsi="Times New Roman" w:cs="Times New Roman"/>
          <w:sz w:val="24"/>
          <w:szCs w:val="24"/>
          <w:lang w:eastAsia="ru-RU"/>
        </w:rPr>
        <w:t>3) организации и индивидуальные предприниматели, применяющие специальные налоговые режимы;</w:t>
      </w:r>
      <w:r w:rsidRPr="00C07C37">
        <w:rPr>
          <w:rFonts w:ascii="Times New Roman" w:eastAsia="Times New Roman" w:hAnsi="Times New Roman" w:cs="Times New Roman"/>
          <w:sz w:val="24"/>
          <w:szCs w:val="24"/>
          <w:lang w:eastAsia="ru-RU"/>
        </w:rPr>
        <w:br/>
        <w:t xml:space="preserve">      </w:t>
      </w:r>
      <w:bookmarkStart w:id="11428" w:name="z12704"/>
      <w:bookmarkEnd w:id="11428"/>
      <w:r w:rsidRPr="00C07C37">
        <w:rPr>
          <w:rFonts w:ascii="Times New Roman" w:eastAsia="Times New Roman" w:hAnsi="Times New Roman" w:cs="Times New Roman"/>
          <w:sz w:val="24"/>
          <w:szCs w:val="24"/>
          <w:lang w:eastAsia="ru-RU"/>
        </w:rPr>
        <w:t>4) организации, применяющие (применившие) инвестиционные налоговые преференции, – по контрактам, заключенным с уполномоченным государственным органом по инвестициям до 1 января 2009 года;</w:t>
      </w:r>
      <w:r w:rsidRPr="00C07C37">
        <w:rPr>
          <w:rFonts w:ascii="Times New Roman" w:eastAsia="Times New Roman" w:hAnsi="Times New Roman" w:cs="Times New Roman"/>
          <w:sz w:val="24"/>
          <w:szCs w:val="24"/>
          <w:lang w:eastAsia="ru-RU"/>
        </w:rPr>
        <w:br/>
        <w:t xml:space="preserve">      </w:t>
      </w:r>
      <w:bookmarkStart w:id="11429" w:name="z12705"/>
      <w:bookmarkEnd w:id="11429"/>
      <w:r w:rsidRPr="00C07C37">
        <w:rPr>
          <w:rFonts w:ascii="Times New Roman" w:eastAsia="Times New Roman" w:hAnsi="Times New Roman" w:cs="Times New Roman"/>
          <w:sz w:val="24"/>
          <w:szCs w:val="24"/>
          <w:lang w:eastAsia="ru-RU"/>
        </w:rPr>
        <w:t>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r w:rsidRPr="00C07C37">
        <w:rPr>
          <w:rFonts w:ascii="Times New Roman" w:eastAsia="Times New Roman" w:hAnsi="Times New Roman" w:cs="Times New Roman"/>
          <w:sz w:val="24"/>
          <w:szCs w:val="24"/>
          <w:lang w:eastAsia="ru-RU"/>
        </w:rPr>
        <w:br/>
        <w:t xml:space="preserve">      </w:t>
      </w:r>
      <w:bookmarkStart w:id="11430" w:name="z12706"/>
      <w:bookmarkEnd w:id="11430"/>
      <w:r w:rsidRPr="00C07C37">
        <w:rPr>
          <w:rFonts w:ascii="Times New Roman" w:eastAsia="Times New Roman" w:hAnsi="Times New Roman" w:cs="Times New Roman"/>
          <w:sz w:val="24"/>
          <w:szCs w:val="24"/>
          <w:lang w:eastAsia="ru-RU"/>
        </w:rPr>
        <w:t>6) организации, осуществляющие деятельность в сфере игорного бизнеса.</w:t>
      </w:r>
      <w:r w:rsidRPr="00C07C37">
        <w:rPr>
          <w:rFonts w:ascii="Times New Roman" w:eastAsia="Times New Roman" w:hAnsi="Times New Roman" w:cs="Times New Roman"/>
          <w:sz w:val="24"/>
          <w:szCs w:val="24"/>
          <w:lang w:eastAsia="ru-RU"/>
        </w:rPr>
        <w:br/>
        <w:t xml:space="preserve">      </w:t>
      </w:r>
      <w:bookmarkStart w:id="11431" w:name="z12707"/>
      <w:bookmarkEnd w:id="11431"/>
      <w:r w:rsidRPr="00C07C37">
        <w:rPr>
          <w:rFonts w:ascii="Times New Roman" w:eastAsia="Times New Roman" w:hAnsi="Times New Roman" w:cs="Times New Roman"/>
          <w:sz w:val="24"/>
          <w:szCs w:val="24"/>
          <w:lang w:eastAsia="ru-RU"/>
        </w:rPr>
        <w:t xml:space="preserve">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w:t>
      </w:r>
      <w:r w:rsidRPr="00C07C37">
        <w:rPr>
          <w:rFonts w:ascii="Times New Roman" w:eastAsia="Times New Roman" w:hAnsi="Times New Roman" w:cs="Times New Roman"/>
          <w:sz w:val="24"/>
          <w:szCs w:val="24"/>
          <w:lang w:eastAsia="ru-RU"/>
        </w:rPr>
        <w:lastRenderedPageBreak/>
        <w:t>производятся в порядке, определенном настоящим Кодексом, с учетом особенностей, предусмотренных настоящим разделом и статьями 389, 390 и 391 настоящего Кодекса.</w:t>
      </w:r>
      <w:r w:rsidRPr="00C07C37">
        <w:rPr>
          <w:rFonts w:ascii="Times New Roman" w:eastAsia="Times New Roman" w:hAnsi="Times New Roman" w:cs="Times New Roman"/>
          <w:sz w:val="24"/>
          <w:szCs w:val="24"/>
          <w:lang w:eastAsia="ru-RU"/>
        </w:rPr>
        <w:br/>
        <w:t xml:space="preserve">      </w:t>
      </w:r>
      <w:bookmarkStart w:id="11432" w:name="z12708"/>
      <w:bookmarkEnd w:id="11432"/>
      <w:r w:rsidRPr="00C07C37">
        <w:rPr>
          <w:rFonts w:ascii="Times New Roman" w:eastAsia="Times New Roman" w:hAnsi="Times New Roman" w:cs="Times New Roman"/>
          <w:sz w:val="24"/>
          <w:szCs w:val="24"/>
          <w:lang w:eastAsia="ru-RU"/>
        </w:rPr>
        <w:t>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r w:rsidRPr="00C07C37">
        <w:rPr>
          <w:rFonts w:ascii="Times New Roman" w:eastAsia="Times New Roman" w:hAnsi="Times New Roman" w:cs="Times New Roman"/>
          <w:sz w:val="24"/>
          <w:szCs w:val="24"/>
          <w:lang w:eastAsia="ru-RU"/>
        </w:rPr>
        <w:br/>
        <w:t xml:space="preserve">      </w:t>
      </w:r>
      <w:bookmarkStart w:id="11433" w:name="z12709"/>
      <w:bookmarkEnd w:id="11433"/>
      <w:r w:rsidRPr="00C07C37">
        <w:rPr>
          <w:rFonts w:ascii="Times New Roman" w:eastAsia="Times New Roman" w:hAnsi="Times New Roman" w:cs="Times New Roman"/>
          <w:sz w:val="24"/>
          <w:szCs w:val="24"/>
          <w:lang w:eastAsia="ru-RU"/>
        </w:rPr>
        <w:t>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десяти лет со дня вступления в действие первого такого изменения и (или) дополнения.</w:t>
      </w:r>
      <w:r w:rsidRPr="00C07C37">
        <w:rPr>
          <w:rFonts w:ascii="Times New Roman" w:eastAsia="Times New Roman" w:hAnsi="Times New Roman" w:cs="Times New Roman"/>
          <w:sz w:val="24"/>
          <w:szCs w:val="24"/>
          <w:lang w:eastAsia="ru-RU"/>
        </w:rPr>
        <w:br/>
        <w:t xml:space="preserve">      </w:t>
      </w:r>
      <w:bookmarkStart w:id="11434" w:name="z12710"/>
      <w:bookmarkEnd w:id="11434"/>
      <w:r w:rsidRPr="00C07C37">
        <w:rPr>
          <w:rFonts w:ascii="Times New Roman" w:eastAsia="Times New Roman" w:hAnsi="Times New Roman" w:cs="Times New Roman"/>
          <w:sz w:val="24"/>
          <w:szCs w:val="24"/>
          <w:lang w:eastAsia="ru-RU"/>
        </w:rPr>
        <w:t xml:space="preserve">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435" w:name="z709"/>
      <w:bookmarkEnd w:id="11435"/>
      <w:r w:rsidRPr="00C07C37">
        <w:rPr>
          <w:rFonts w:ascii="Times New Roman" w:eastAsia="Times New Roman" w:hAnsi="Times New Roman" w:cs="Times New Roman"/>
          <w:b/>
          <w:bCs/>
          <w:sz w:val="24"/>
          <w:szCs w:val="24"/>
          <w:lang w:eastAsia="ru-RU"/>
        </w:rPr>
        <w:t xml:space="preserve">Статья 709. Налогообложение организаций и индивидуальных предпринимателей, осуществляющих деятельность на территории специальной экономической зоны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436" w:name="z12711"/>
      <w:bookmarkEnd w:id="11436"/>
      <w:r w:rsidRPr="00C07C37">
        <w:rPr>
          <w:rFonts w:ascii="Times New Roman" w:eastAsia="Times New Roman" w:hAnsi="Times New Roman" w:cs="Times New Roman"/>
          <w:sz w:val="24"/>
          <w:szCs w:val="24"/>
          <w:lang w:eastAsia="ru-RU"/>
        </w:rPr>
        <w:t>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r w:rsidRPr="00C07C37">
        <w:rPr>
          <w:rFonts w:ascii="Times New Roman" w:eastAsia="Times New Roman" w:hAnsi="Times New Roman" w:cs="Times New Roman"/>
          <w:sz w:val="24"/>
          <w:szCs w:val="24"/>
          <w:lang w:eastAsia="ru-RU"/>
        </w:rPr>
        <w:br/>
        <w:t xml:space="preserve">      </w:t>
      </w:r>
      <w:bookmarkStart w:id="11437" w:name="z12712"/>
      <w:bookmarkEnd w:id="11437"/>
      <w:r w:rsidRPr="00C07C37">
        <w:rPr>
          <w:rFonts w:ascii="Times New Roman" w:eastAsia="Times New Roman" w:hAnsi="Times New Roman" w:cs="Times New Roman"/>
          <w:sz w:val="24"/>
          <w:szCs w:val="24"/>
          <w:lang w:eastAsia="ru-RU"/>
        </w:rPr>
        <w:t xml:space="preserve">В целях настоящей главы уменьшение, предусмотренное частью первой настоящего пункта, является преференцией по налогам и плате. </w:t>
      </w:r>
      <w:r w:rsidRPr="00C07C37">
        <w:rPr>
          <w:rFonts w:ascii="Times New Roman" w:eastAsia="Times New Roman" w:hAnsi="Times New Roman" w:cs="Times New Roman"/>
          <w:sz w:val="24"/>
          <w:szCs w:val="24"/>
          <w:lang w:eastAsia="ru-RU"/>
        </w:rPr>
        <w:br/>
        <w:t xml:space="preserve">      </w:t>
      </w:r>
      <w:bookmarkStart w:id="11438" w:name="z12713"/>
      <w:bookmarkEnd w:id="11438"/>
      <w:r w:rsidRPr="00C07C37">
        <w:rPr>
          <w:rFonts w:ascii="Times New Roman" w:eastAsia="Times New Roman" w:hAnsi="Times New Roman" w:cs="Times New Roman"/>
          <w:sz w:val="24"/>
          <w:szCs w:val="24"/>
          <w:lang w:eastAsia="ru-RU"/>
        </w:rPr>
        <w:t>Преференции по налогам и плате применяются:</w:t>
      </w:r>
      <w:r w:rsidRPr="00C07C37">
        <w:rPr>
          <w:rFonts w:ascii="Times New Roman" w:eastAsia="Times New Roman" w:hAnsi="Times New Roman" w:cs="Times New Roman"/>
          <w:sz w:val="24"/>
          <w:szCs w:val="24"/>
          <w:lang w:eastAsia="ru-RU"/>
        </w:rPr>
        <w:br/>
        <w:t xml:space="preserve">      </w:t>
      </w:r>
      <w:bookmarkStart w:id="11439" w:name="z12714"/>
      <w:bookmarkEnd w:id="11439"/>
      <w:r w:rsidRPr="00C07C37">
        <w:rPr>
          <w:rFonts w:ascii="Times New Roman" w:eastAsia="Times New Roman" w:hAnsi="Times New Roman" w:cs="Times New Roman"/>
          <w:sz w:val="24"/>
          <w:szCs w:val="24"/>
          <w:lang w:eastAsia="ru-RU"/>
        </w:rPr>
        <w:t>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r w:rsidRPr="00C07C37">
        <w:rPr>
          <w:rFonts w:ascii="Times New Roman" w:eastAsia="Times New Roman" w:hAnsi="Times New Roman" w:cs="Times New Roman"/>
          <w:sz w:val="24"/>
          <w:szCs w:val="24"/>
          <w:lang w:eastAsia="ru-RU"/>
        </w:rPr>
        <w:br/>
        <w:t xml:space="preserve">      </w:t>
      </w:r>
      <w:bookmarkStart w:id="11440" w:name="z12715"/>
      <w:bookmarkEnd w:id="11440"/>
      <w:r w:rsidRPr="00C07C37">
        <w:rPr>
          <w:rFonts w:ascii="Times New Roman" w:eastAsia="Times New Roman" w:hAnsi="Times New Roman" w:cs="Times New Roman"/>
          <w:sz w:val="24"/>
          <w:szCs w:val="24"/>
          <w:lang w:eastAsia="ru-RU"/>
        </w:rPr>
        <w:t>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r w:rsidRPr="00C07C37">
        <w:rPr>
          <w:rFonts w:ascii="Times New Roman" w:eastAsia="Times New Roman" w:hAnsi="Times New Roman" w:cs="Times New Roman"/>
          <w:sz w:val="24"/>
          <w:szCs w:val="24"/>
          <w:lang w:eastAsia="ru-RU"/>
        </w:rPr>
        <w:br/>
        <w:t xml:space="preserve">      </w:t>
      </w:r>
      <w:bookmarkStart w:id="11441" w:name="z12716"/>
      <w:bookmarkEnd w:id="11441"/>
      <w:r w:rsidRPr="00C07C37">
        <w:rPr>
          <w:rFonts w:ascii="Times New Roman" w:eastAsia="Times New Roman" w:hAnsi="Times New Roman" w:cs="Times New Roman"/>
          <w:sz w:val="24"/>
          <w:szCs w:val="24"/>
          <w:lang w:eastAsia="ru-RU"/>
        </w:rPr>
        <w:t>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r w:rsidRPr="00C07C37">
        <w:rPr>
          <w:rFonts w:ascii="Times New Roman" w:eastAsia="Times New Roman" w:hAnsi="Times New Roman" w:cs="Times New Roman"/>
          <w:sz w:val="24"/>
          <w:szCs w:val="24"/>
          <w:lang w:eastAsia="ru-RU"/>
        </w:rPr>
        <w:br/>
        <w:t xml:space="preserve">      </w:t>
      </w:r>
      <w:bookmarkStart w:id="11442" w:name="z12717"/>
      <w:bookmarkEnd w:id="11442"/>
      <w:r w:rsidRPr="00C07C37">
        <w:rPr>
          <w:rFonts w:ascii="Times New Roman" w:eastAsia="Times New Roman" w:hAnsi="Times New Roman" w:cs="Times New Roman"/>
          <w:sz w:val="24"/>
          <w:szCs w:val="24"/>
          <w:lang w:eastAsia="ru-RU"/>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r w:rsidRPr="00C07C37">
        <w:rPr>
          <w:rFonts w:ascii="Times New Roman" w:eastAsia="Times New Roman" w:hAnsi="Times New Roman" w:cs="Times New Roman"/>
          <w:sz w:val="24"/>
          <w:szCs w:val="24"/>
          <w:lang w:eastAsia="ru-RU"/>
        </w:rPr>
        <w:br/>
        <w:t xml:space="preserve">      </w:t>
      </w:r>
      <w:bookmarkStart w:id="11443" w:name="z12718"/>
      <w:bookmarkEnd w:id="11443"/>
      <w:r w:rsidRPr="00C07C37">
        <w:rPr>
          <w:rFonts w:ascii="Times New Roman" w:eastAsia="Times New Roman" w:hAnsi="Times New Roman" w:cs="Times New Roman"/>
          <w:sz w:val="24"/>
          <w:szCs w:val="24"/>
          <w:lang w:eastAsia="ru-RU"/>
        </w:rPr>
        <w:t xml:space="preserve">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w:t>
      </w:r>
      <w:r w:rsidRPr="00C07C37">
        <w:rPr>
          <w:rFonts w:ascii="Times New Roman" w:eastAsia="Times New Roman" w:hAnsi="Times New Roman" w:cs="Times New Roman"/>
          <w:sz w:val="24"/>
          <w:szCs w:val="24"/>
          <w:lang w:eastAsia="ru-RU"/>
        </w:rPr>
        <w:lastRenderedPageBreak/>
        <w:t>Республики Казахстан о специальных экономических зонах, преференции по налогам и плате аннулируются с даты начала их применения.</w:t>
      </w:r>
      <w:r w:rsidRPr="00C07C37">
        <w:rPr>
          <w:rFonts w:ascii="Times New Roman" w:eastAsia="Times New Roman" w:hAnsi="Times New Roman" w:cs="Times New Roman"/>
          <w:sz w:val="24"/>
          <w:szCs w:val="24"/>
          <w:lang w:eastAsia="ru-RU"/>
        </w:rPr>
        <w:br/>
        <w:t xml:space="preserve">      </w:t>
      </w:r>
      <w:bookmarkStart w:id="11444" w:name="z12719"/>
      <w:bookmarkEnd w:id="11444"/>
      <w:r w:rsidRPr="00C07C37">
        <w:rPr>
          <w:rFonts w:ascii="Times New Roman" w:eastAsia="Times New Roman" w:hAnsi="Times New Roman" w:cs="Times New Roman"/>
          <w:sz w:val="24"/>
          <w:szCs w:val="24"/>
          <w:lang w:eastAsia="ru-RU"/>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r w:rsidRPr="00C07C37">
        <w:rPr>
          <w:rFonts w:ascii="Times New Roman" w:eastAsia="Times New Roman" w:hAnsi="Times New Roman" w:cs="Times New Roman"/>
          <w:sz w:val="24"/>
          <w:szCs w:val="24"/>
          <w:lang w:eastAsia="ru-RU"/>
        </w:rPr>
        <w:br/>
        <w:t xml:space="preserve">      </w:t>
      </w:r>
      <w:bookmarkStart w:id="11445" w:name="z12720"/>
      <w:bookmarkEnd w:id="11445"/>
      <w:r w:rsidRPr="00C07C37">
        <w:rPr>
          <w:rFonts w:ascii="Times New Roman" w:eastAsia="Times New Roman" w:hAnsi="Times New Roman" w:cs="Times New Roman"/>
          <w:sz w:val="24"/>
          <w:szCs w:val="24"/>
          <w:lang w:eastAsia="ru-RU"/>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w:t>
      </w:r>
      <w:r w:rsidRPr="00C07C37">
        <w:rPr>
          <w:rFonts w:ascii="Times New Roman" w:eastAsia="Times New Roman" w:hAnsi="Times New Roman" w:cs="Times New Roman"/>
          <w:sz w:val="24"/>
          <w:szCs w:val="24"/>
          <w:lang w:eastAsia="ru-RU"/>
        </w:rPr>
        <w:br/>
        <w:t xml:space="preserve">      </w:t>
      </w:r>
      <w:bookmarkStart w:id="11446" w:name="z12721"/>
      <w:bookmarkEnd w:id="11446"/>
      <w:r w:rsidRPr="00C07C37">
        <w:rPr>
          <w:rFonts w:ascii="Times New Roman" w:eastAsia="Times New Roman" w:hAnsi="Times New Roman" w:cs="Times New Roman"/>
          <w:sz w:val="24"/>
          <w:szCs w:val="24"/>
          <w:lang w:eastAsia="ru-RU"/>
        </w:rPr>
        <w:t>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сотрудничества "Хоргос":</w:t>
      </w:r>
      <w:r w:rsidRPr="00C07C37">
        <w:rPr>
          <w:rFonts w:ascii="Times New Roman" w:eastAsia="Times New Roman" w:hAnsi="Times New Roman" w:cs="Times New Roman"/>
          <w:sz w:val="24"/>
          <w:szCs w:val="24"/>
          <w:lang w:eastAsia="ru-RU"/>
        </w:rPr>
        <w:br/>
        <w:t xml:space="preserve">      </w:t>
      </w:r>
      <w:bookmarkStart w:id="11447" w:name="z12722"/>
      <w:bookmarkEnd w:id="11447"/>
      <w:r w:rsidRPr="00C07C37">
        <w:rPr>
          <w:rFonts w:ascii="Times New Roman" w:eastAsia="Times New Roman" w:hAnsi="Times New Roman" w:cs="Times New Roman"/>
          <w:sz w:val="24"/>
          <w:szCs w:val="24"/>
          <w:lang w:eastAsia="ru-RU"/>
        </w:rPr>
        <w:t xml:space="preserve">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 </w:t>
      </w:r>
      <w:r w:rsidRPr="00C07C37">
        <w:rPr>
          <w:rFonts w:ascii="Times New Roman" w:eastAsia="Times New Roman" w:hAnsi="Times New Roman" w:cs="Times New Roman"/>
          <w:sz w:val="24"/>
          <w:szCs w:val="24"/>
          <w:lang w:eastAsia="ru-RU"/>
        </w:rPr>
        <w:br/>
        <w:t xml:space="preserve">      </w:t>
      </w:r>
      <w:bookmarkStart w:id="11448" w:name="z12723"/>
      <w:bookmarkEnd w:id="11448"/>
      <w:r w:rsidRPr="00C07C37">
        <w:rPr>
          <w:rFonts w:ascii="Times New Roman" w:eastAsia="Times New Roman" w:hAnsi="Times New Roman" w:cs="Times New Roman"/>
          <w:sz w:val="24"/>
          <w:szCs w:val="24"/>
          <w:lang w:eastAsia="ru-RU"/>
        </w:rPr>
        <w:t xml:space="preserve">инфраструктуры, административного и жилого комплексов в соответствии с проектно-сметной документацией. </w:t>
      </w:r>
      <w:r w:rsidRPr="00C07C37">
        <w:rPr>
          <w:rFonts w:ascii="Times New Roman" w:eastAsia="Times New Roman" w:hAnsi="Times New Roman" w:cs="Times New Roman"/>
          <w:sz w:val="24"/>
          <w:szCs w:val="24"/>
          <w:lang w:eastAsia="ru-RU"/>
        </w:rPr>
        <w:br/>
        <w:t xml:space="preserve">      </w:t>
      </w:r>
      <w:bookmarkStart w:id="11449" w:name="z12724"/>
      <w:bookmarkEnd w:id="11449"/>
      <w:r w:rsidRPr="00C07C37">
        <w:rPr>
          <w:rFonts w:ascii="Times New Roman" w:eastAsia="Times New Roman" w:hAnsi="Times New Roman" w:cs="Times New Roman"/>
          <w:sz w:val="24"/>
          <w:szCs w:val="24"/>
          <w:lang w:eastAsia="ru-RU"/>
        </w:rPr>
        <w:t>5. Индивидуальный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r w:rsidRPr="00C07C37">
        <w:rPr>
          <w:rFonts w:ascii="Times New Roman" w:eastAsia="Times New Roman" w:hAnsi="Times New Roman" w:cs="Times New Roman"/>
          <w:sz w:val="24"/>
          <w:szCs w:val="24"/>
          <w:lang w:eastAsia="ru-RU"/>
        </w:rPr>
        <w:br/>
        <w:t xml:space="preserve">      </w:t>
      </w:r>
      <w:bookmarkStart w:id="11450" w:name="z12725"/>
      <w:bookmarkEnd w:id="11450"/>
      <w:r w:rsidRPr="00C07C37">
        <w:rPr>
          <w:rFonts w:ascii="Times New Roman" w:eastAsia="Times New Roman" w:hAnsi="Times New Roman" w:cs="Times New Roman"/>
          <w:sz w:val="24"/>
          <w:szCs w:val="24"/>
          <w:lang w:eastAsia="ru-RU"/>
        </w:rPr>
        <w:t xml:space="preserve">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r w:rsidRPr="00C07C37">
        <w:rPr>
          <w:rFonts w:ascii="Times New Roman" w:eastAsia="Times New Roman" w:hAnsi="Times New Roman" w:cs="Times New Roman"/>
          <w:sz w:val="24"/>
          <w:szCs w:val="24"/>
          <w:lang w:eastAsia="ru-RU"/>
        </w:rPr>
        <w:br/>
        <w:t xml:space="preserve">      </w:t>
      </w:r>
      <w:bookmarkStart w:id="11451" w:name="z12726"/>
      <w:bookmarkEnd w:id="11451"/>
      <w:r w:rsidRPr="00C07C37">
        <w:rPr>
          <w:rFonts w:ascii="Times New Roman" w:eastAsia="Times New Roman" w:hAnsi="Times New Roman" w:cs="Times New Roman"/>
          <w:sz w:val="24"/>
          <w:szCs w:val="24"/>
          <w:lang w:eastAsia="ru-RU"/>
        </w:rPr>
        <w:t>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r w:rsidRPr="00C07C37">
        <w:rPr>
          <w:rFonts w:ascii="Times New Roman" w:eastAsia="Times New Roman" w:hAnsi="Times New Roman" w:cs="Times New Roman"/>
          <w:sz w:val="24"/>
          <w:szCs w:val="24"/>
          <w:lang w:eastAsia="ru-RU"/>
        </w:rPr>
        <w:br/>
        <w:t xml:space="preserve">      </w:t>
      </w:r>
      <w:bookmarkStart w:id="11452" w:name="z12727"/>
      <w:bookmarkEnd w:id="11452"/>
      <w:r w:rsidRPr="00C07C37">
        <w:rPr>
          <w:rFonts w:ascii="Times New Roman" w:eastAsia="Times New Roman" w:hAnsi="Times New Roman" w:cs="Times New Roman"/>
          <w:sz w:val="24"/>
          <w:szCs w:val="24"/>
          <w:lang w:eastAsia="ru-RU"/>
        </w:rPr>
        <w:t xml:space="preserve">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r w:rsidRPr="00C07C37">
        <w:rPr>
          <w:rFonts w:ascii="Times New Roman" w:eastAsia="Times New Roman" w:hAnsi="Times New Roman" w:cs="Times New Roman"/>
          <w:sz w:val="24"/>
          <w:szCs w:val="24"/>
          <w:lang w:eastAsia="ru-RU"/>
        </w:rPr>
        <w:br/>
        <w:t xml:space="preserve">      </w:t>
      </w:r>
      <w:bookmarkStart w:id="11453" w:name="z12728"/>
      <w:bookmarkEnd w:id="11453"/>
      <w:r w:rsidRPr="00C07C37">
        <w:rPr>
          <w:rFonts w:ascii="Times New Roman" w:eastAsia="Times New Roman" w:hAnsi="Times New Roman" w:cs="Times New Roman"/>
          <w:sz w:val="24"/>
          <w:szCs w:val="24"/>
          <w:lang w:eastAsia="ru-RU"/>
        </w:rPr>
        <w:t xml:space="preserve">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r w:rsidRPr="00C07C37">
        <w:rPr>
          <w:rFonts w:ascii="Times New Roman" w:eastAsia="Times New Roman" w:hAnsi="Times New Roman" w:cs="Times New Roman"/>
          <w:sz w:val="24"/>
          <w:szCs w:val="24"/>
          <w:lang w:eastAsia="ru-RU"/>
        </w:rPr>
        <w:br/>
        <w:t xml:space="preserve">      </w:t>
      </w:r>
      <w:bookmarkStart w:id="11454" w:name="z12729"/>
      <w:bookmarkEnd w:id="11454"/>
      <w:r w:rsidRPr="00C07C37">
        <w:rPr>
          <w:rFonts w:ascii="Times New Roman" w:eastAsia="Times New Roman" w:hAnsi="Times New Roman" w:cs="Times New Roman"/>
          <w:sz w:val="24"/>
          <w:szCs w:val="24"/>
          <w:lang w:eastAsia="ru-RU"/>
        </w:rPr>
        <w:t xml:space="preserve">Срок применения настоящего пункта начинается с 1 числа месяца, в котором юридическое лицо заключило договор об осуществлении деятельности в качестве </w:t>
      </w:r>
      <w:r w:rsidRPr="00C07C37">
        <w:rPr>
          <w:rFonts w:ascii="Times New Roman" w:eastAsia="Times New Roman" w:hAnsi="Times New Roman" w:cs="Times New Roman"/>
          <w:sz w:val="24"/>
          <w:szCs w:val="24"/>
          <w:lang w:eastAsia="ru-RU"/>
        </w:rPr>
        <w:lastRenderedPageBreak/>
        <w:t xml:space="preserve">участника специальной экономической зоны в соответствии с законодательством Республики Казахстан о специальных экономических зонах.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455" w:name="z710"/>
      <w:bookmarkEnd w:id="11455"/>
      <w:r w:rsidRPr="00C07C37">
        <w:rPr>
          <w:rFonts w:ascii="Times New Roman" w:eastAsia="Times New Roman" w:hAnsi="Times New Roman" w:cs="Times New Roman"/>
          <w:b/>
          <w:bCs/>
          <w:sz w:val="24"/>
          <w:szCs w:val="24"/>
          <w:lang w:eastAsia="ru-RU"/>
        </w:rPr>
        <w:t>Статья 710. Налоговый период и налоговая отчетность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456" w:name="z12730"/>
      <w:bookmarkEnd w:id="11456"/>
      <w:r w:rsidRPr="00C07C37">
        <w:rPr>
          <w:rFonts w:ascii="Times New Roman" w:eastAsia="Times New Roman" w:hAnsi="Times New Roman" w:cs="Times New Roman"/>
          <w:sz w:val="24"/>
          <w:szCs w:val="24"/>
          <w:lang w:eastAsia="ru-RU"/>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80. НАЛОГООБЛОЖЕНИЕ ОРГАНИЗАЦИЙ, РЕАЛИЗУЮЩИХ ИНВЕСТИЦИОННЫЕ ПРИОРИТЕТНЫЕ ПРОЕКТЫ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457" w:name="z711"/>
      <w:bookmarkEnd w:id="11457"/>
      <w:r w:rsidRPr="00C07C37">
        <w:rPr>
          <w:rFonts w:ascii="Times New Roman" w:eastAsia="Times New Roman" w:hAnsi="Times New Roman" w:cs="Times New Roman"/>
          <w:b/>
          <w:bCs/>
          <w:sz w:val="24"/>
          <w:szCs w:val="24"/>
          <w:lang w:eastAsia="ru-RU"/>
        </w:rPr>
        <w:t>Статья 711.Общие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458" w:name="z12732"/>
      <w:bookmarkEnd w:id="11458"/>
      <w:r w:rsidRPr="00C07C37">
        <w:rPr>
          <w:rFonts w:ascii="Times New Roman" w:eastAsia="Times New Roman" w:hAnsi="Times New Roman" w:cs="Times New Roman"/>
          <w:sz w:val="24"/>
          <w:szCs w:val="24"/>
          <w:lang w:eastAsia="ru-RU"/>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r w:rsidRPr="00C07C37">
        <w:rPr>
          <w:rFonts w:ascii="Times New Roman" w:eastAsia="Times New Roman" w:hAnsi="Times New Roman" w:cs="Times New Roman"/>
          <w:sz w:val="24"/>
          <w:szCs w:val="24"/>
          <w:lang w:eastAsia="ru-RU"/>
        </w:rPr>
        <w:br/>
        <w:t xml:space="preserve">      </w:t>
      </w:r>
      <w:bookmarkStart w:id="11459" w:name="z12733"/>
      <w:bookmarkEnd w:id="11459"/>
      <w:r w:rsidRPr="00C07C37">
        <w:rPr>
          <w:rFonts w:ascii="Times New Roman" w:eastAsia="Times New Roman" w:hAnsi="Times New Roman" w:cs="Times New Roman"/>
          <w:sz w:val="24"/>
          <w:szCs w:val="24"/>
          <w:lang w:eastAsia="ru-RU"/>
        </w:rPr>
        <w:t xml:space="preserve">1) заключившее инвестиционный контракт в соответствии с </w:t>
      </w:r>
      <w:hyperlink r:id="rId161" w:anchor="z325" w:history="1">
        <w:r w:rsidRPr="00C07C37">
          <w:rPr>
            <w:rFonts w:ascii="Times New Roman" w:eastAsia="Times New Roman" w:hAnsi="Times New Roman" w:cs="Times New Roman"/>
            <w:color w:val="0000FF"/>
            <w:sz w:val="24"/>
            <w:szCs w:val="24"/>
            <w:u w:val="single"/>
            <w:lang w:eastAsia="ru-RU"/>
          </w:rPr>
          <w:t>Предпринимательским кодексом</w:t>
        </w:r>
      </w:hyperlink>
      <w:r w:rsidRPr="00C07C37">
        <w:rPr>
          <w:rFonts w:ascii="Times New Roman" w:eastAsia="Times New Roman" w:hAnsi="Times New Roman" w:cs="Times New Roman"/>
          <w:sz w:val="24"/>
          <w:szCs w:val="24"/>
          <w:lang w:eastAsia="ru-RU"/>
        </w:rPr>
        <w:t xml:space="preserve"> Республики Казахстан, предусматривающий реализацию инвестиционного приоритетного проекта и предоставление преференций по налогам;</w:t>
      </w:r>
      <w:r w:rsidRPr="00C07C37">
        <w:rPr>
          <w:rFonts w:ascii="Times New Roman" w:eastAsia="Times New Roman" w:hAnsi="Times New Roman" w:cs="Times New Roman"/>
          <w:sz w:val="24"/>
          <w:szCs w:val="24"/>
          <w:lang w:eastAsia="ru-RU"/>
        </w:rPr>
        <w:br/>
        <w:t xml:space="preserve">      </w:t>
      </w:r>
      <w:bookmarkStart w:id="11460" w:name="z12734"/>
      <w:bookmarkEnd w:id="11460"/>
      <w:r w:rsidRPr="00C07C37">
        <w:rPr>
          <w:rFonts w:ascii="Times New Roman" w:eastAsia="Times New Roman" w:hAnsi="Times New Roman" w:cs="Times New Roman"/>
          <w:sz w:val="24"/>
          <w:szCs w:val="24"/>
          <w:lang w:eastAsia="ru-RU"/>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r w:rsidRPr="00C07C37">
        <w:rPr>
          <w:rFonts w:ascii="Times New Roman" w:eastAsia="Times New Roman" w:hAnsi="Times New Roman" w:cs="Times New Roman"/>
          <w:sz w:val="24"/>
          <w:szCs w:val="24"/>
          <w:lang w:eastAsia="ru-RU"/>
        </w:rPr>
        <w:br/>
        <w:t xml:space="preserve">      </w:t>
      </w:r>
      <w:bookmarkStart w:id="11461" w:name="z12735"/>
      <w:bookmarkEnd w:id="11461"/>
      <w:r w:rsidRPr="00C07C37">
        <w:rPr>
          <w:rFonts w:ascii="Times New Roman" w:eastAsia="Times New Roman" w:hAnsi="Times New Roman" w:cs="Times New Roman"/>
          <w:sz w:val="24"/>
          <w:szCs w:val="24"/>
          <w:lang w:eastAsia="ru-RU"/>
        </w:rPr>
        <w:t>3) не применяет специальные налоговые режимы.</w:t>
      </w:r>
      <w:r w:rsidRPr="00C07C37">
        <w:rPr>
          <w:rFonts w:ascii="Times New Roman" w:eastAsia="Times New Roman" w:hAnsi="Times New Roman" w:cs="Times New Roman"/>
          <w:sz w:val="24"/>
          <w:szCs w:val="24"/>
          <w:lang w:eastAsia="ru-RU"/>
        </w:rPr>
        <w:br/>
        <w:t xml:space="preserve">      </w:t>
      </w:r>
      <w:bookmarkStart w:id="11462" w:name="z12736"/>
      <w:bookmarkEnd w:id="11462"/>
      <w:r w:rsidRPr="00C07C37">
        <w:rPr>
          <w:rFonts w:ascii="Times New Roman" w:eastAsia="Times New Roman" w:hAnsi="Times New Roman" w:cs="Times New Roman"/>
          <w:sz w:val="24"/>
          <w:szCs w:val="24"/>
          <w:lang w:eastAsia="ru-RU"/>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463" w:name="z12737"/>
      <w:bookmarkEnd w:id="11463"/>
      <w:r w:rsidRPr="00C07C37">
        <w:rPr>
          <w:rFonts w:ascii="Times New Roman" w:eastAsia="Times New Roman" w:hAnsi="Times New Roman" w:cs="Times New Roman"/>
          <w:sz w:val="24"/>
          <w:szCs w:val="24"/>
          <w:lang w:eastAsia="ru-RU"/>
        </w:rPr>
        <w:t>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r w:rsidRPr="00C07C37">
        <w:rPr>
          <w:rFonts w:ascii="Times New Roman" w:eastAsia="Times New Roman" w:hAnsi="Times New Roman" w:cs="Times New Roman"/>
          <w:sz w:val="24"/>
          <w:szCs w:val="24"/>
          <w:lang w:eastAsia="ru-RU"/>
        </w:rPr>
        <w:br/>
        <w:t xml:space="preserve">      </w:t>
      </w:r>
      <w:bookmarkStart w:id="11464" w:name="z12738"/>
      <w:bookmarkEnd w:id="11464"/>
      <w:r w:rsidRPr="00C07C37">
        <w:rPr>
          <w:rFonts w:ascii="Times New Roman" w:eastAsia="Times New Roman" w:hAnsi="Times New Roman" w:cs="Times New Roman"/>
          <w:sz w:val="24"/>
          <w:szCs w:val="24"/>
          <w:lang w:eastAsia="ru-RU"/>
        </w:rPr>
        <w:t>Положения части первой настоящего пункта применяются в срок, установленный пунктом 2 статьи 712 настоящего Кодекса.</w:t>
      </w:r>
      <w:r w:rsidRPr="00C07C37">
        <w:rPr>
          <w:rFonts w:ascii="Times New Roman" w:eastAsia="Times New Roman" w:hAnsi="Times New Roman" w:cs="Times New Roman"/>
          <w:sz w:val="24"/>
          <w:szCs w:val="24"/>
          <w:lang w:eastAsia="ru-RU"/>
        </w:rPr>
        <w:br/>
        <w:t xml:space="preserve">      </w:t>
      </w:r>
      <w:bookmarkStart w:id="11465" w:name="z12739"/>
      <w:bookmarkEnd w:id="11465"/>
      <w:r w:rsidRPr="00C07C37">
        <w:rPr>
          <w:rFonts w:ascii="Times New Roman" w:eastAsia="Times New Roman" w:hAnsi="Times New Roman" w:cs="Times New Roman"/>
          <w:sz w:val="24"/>
          <w:szCs w:val="24"/>
          <w:lang w:eastAsia="ru-RU"/>
        </w:rPr>
        <w:t xml:space="preserve">3. В случае досрочного прекращения действия инвестиционного контракта на реализацию инвестиционного приоритетного проекта в соответствии с </w:t>
      </w:r>
      <w:hyperlink r:id="rId162" w:anchor="z325" w:history="1">
        <w:r w:rsidRPr="00C07C37">
          <w:rPr>
            <w:rFonts w:ascii="Times New Roman" w:eastAsia="Times New Roman" w:hAnsi="Times New Roman" w:cs="Times New Roman"/>
            <w:color w:val="0000FF"/>
            <w:sz w:val="24"/>
            <w:szCs w:val="24"/>
            <w:u w:val="single"/>
            <w:lang w:eastAsia="ru-RU"/>
          </w:rPr>
          <w:t>Предпринимательским кодексом</w:t>
        </w:r>
      </w:hyperlink>
      <w:r w:rsidRPr="00C07C37">
        <w:rPr>
          <w:rFonts w:ascii="Times New Roman" w:eastAsia="Times New Roman" w:hAnsi="Times New Roman" w:cs="Times New Roman"/>
          <w:sz w:val="24"/>
          <w:szCs w:val="24"/>
          <w:lang w:eastAsia="ru-RU"/>
        </w:rPr>
        <w:t xml:space="preserve">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r w:rsidRPr="00C07C37">
        <w:rPr>
          <w:rFonts w:ascii="Times New Roman" w:eastAsia="Times New Roman" w:hAnsi="Times New Roman" w:cs="Times New Roman"/>
          <w:sz w:val="24"/>
          <w:szCs w:val="24"/>
          <w:lang w:eastAsia="ru-RU"/>
        </w:rPr>
        <w:br/>
        <w:t xml:space="preserve">      </w:t>
      </w:r>
      <w:bookmarkStart w:id="11466" w:name="z12740"/>
      <w:bookmarkEnd w:id="11466"/>
      <w:r w:rsidRPr="00C07C37">
        <w:rPr>
          <w:rFonts w:ascii="Times New Roman" w:eastAsia="Times New Roman" w:hAnsi="Times New Roman" w:cs="Times New Roman"/>
          <w:sz w:val="24"/>
          <w:szCs w:val="24"/>
          <w:lang w:eastAsia="ru-RU"/>
        </w:rPr>
        <w:t>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467" w:name="z712"/>
      <w:bookmarkEnd w:id="11467"/>
      <w:r w:rsidRPr="00C07C37">
        <w:rPr>
          <w:rFonts w:ascii="Times New Roman" w:eastAsia="Times New Roman" w:hAnsi="Times New Roman" w:cs="Times New Roman"/>
          <w:b/>
          <w:bCs/>
          <w:sz w:val="24"/>
          <w:szCs w:val="24"/>
          <w:lang w:eastAsia="ru-RU"/>
        </w:rPr>
        <w:t xml:space="preserve">Статья 712. Налогообложение организаций, реализующих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1468" w:name="z12741"/>
      <w:bookmarkEnd w:id="11468"/>
      <w:r w:rsidRPr="00C07C37">
        <w:rPr>
          <w:rFonts w:ascii="Times New Roman" w:eastAsia="Times New Roman" w:hAnsi="Times New Roman" w:cs="Times New Roman"/>
          <w:sz w:val="24"/>
          <w:szCs w:val="24"/>
          <w:lang w:eastAsia="ru-RU"/>
        </w:rPr>
        <w:t>инвестиционные приоритетные проекты</w:t>
      </w:r>
      <w:r w:rsidRPr="00C07C37">
        <w:rPr>
          <w:rFonts w:ascii="Times New Roman" w:eastAsia="Times New Roman" w:hAnsi="Times New Roman" w:cs="Times New Roman"/>
          <w:sz w:val="24"/>
          <w:szCs w:val="24"/>
          <w:lang w:eastAsia="ru-RU"/>
        </w:rPr>
        <w:br/>
        <w:t xml:space="preserve">      </w:t>
      </w:r>
      <w:bookmarkStart w:id="11469" w:name="z12742"/>
      <w:bookmarkEnd w:id="11469"/>
      <w:r w:rsidRPr="00C07C37">
        <w:rPr>
          <w:rFonts w:ascii="Times New Roman" w:eastAsia="Times New Roman" w:hAnsi="Times New Roman" w:cs="Times New Roman"/>
          <w:sz w:val="24"/>
          <w:szCs w:val="24"/>
          <w:lang w:eastAsia="ru-RU"/>
        </w:rPr>
        <w:t>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r w:rsidRPr="00C07C37">
        <w:rPr>
          <w:rFonts w:ascii="Times New Roman" w:eastAsia="Times New Roman" w:hAnsi="Times New Roman" w:cs="Times New Roman"/>
          <w:sz w:val="24"/>
          <w:szCs w:val="24"/>
          <w:lang w:eastAsia="ru-RU"/>
        </w:rPr>
        <w:br/>
        <w:t xml:space="preserve">      </w:t>
      </w:r>
      <w:bookmarkStart w:id="11470" w:name="z12743"/>
      <w:bookmarkEnd w:id="11470"/>
      <w:r w:rsidRPr="00C07C37">
        <w:rPr>
          <w:rFonts w:ascii="Times New Roman" w:eastAsia="Times New Roman" w:hAnsi="Times New Roman" w:cs="Times New Roman"/>
          <w:sz w:val="24"/>
          <w:szCs w:val="24"/>
          <w:lang w:eastAsia="ru-RU"/>
        </w:rPr>
        <w:t>1) уменьшает корпоративный подоходный налог, исчисленный в соответствии со статьей 302 настоящего Кодекса, по доходам, полученным от осуществления приоритетных видов деятельности, указанных в инвестиционном контракте на 100 процентов.</w:t>
      </w:r>
      <w:r w:rsidRPr="00C07C37">
        <w:rPr>
          <w:rFonts w:ascii="Times New Roman" w:eastAsia="Times New Roman" w:hAnsi="Times New Roman" w:cs="Times New Roman"/>
          <w:sz w:val="24"/>
          <w:szCs w:val="24"/>
          <w:lang w:eastAsia="ru-RU"/>
        </w:rPr>
        <w:br/>
        <w:t xml:space="preserve">      </w:t>
      </w:r>
      <w:bookmarkStart w:id="11471" w:name="z12744"/>
      <w:bookmarkEnd w:id="11471"/>
      <w:r w:rsidRPr="00C07C37">
        <w:rPr>
          <w:rFonts w:ascii="Times New Roman" w:eastAsia="Times New Roman" w:hAnsi="Times New Roman" w:cs="Times New Roman"/>
          <w:sz w:val="24"/>
          <w:szCs w:val="24"/>
          <w:lang w:eastAsia="ru-RU"/>
        </w:rPr>
        <w:t>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r w:rsidRPr="00C07C37">
        <w:rPr>
          <w:rFonts w:ascii="Times New Roman" w:eastAsia="Times New Roman" w:hAnsi="Times New Roman" w:cs="Times New Roman"/>
          <w:sz w:val="24"/>
          <w:szCs w:val="24"/>
          <w:lang w:eastAsia="ru-RU"/>
        </w:rPr>
        <w:br/>
        <w:t xml:space="preserve">      </w:t>
      </w:r>
      <w:bookmarkStart w:id="11472" w:name="z12745"/>
      <w:bookmarkEnd w:id="11472"/>
      <w:r w:rsidRPr="00C07C37">
        <w:rPr>
          <w:rFonts w:ascii="Times New Roman" w:eastAsia="Times New Roman" w:hAnsi="Times New Roman" w:cs="Times New Roman"/>
          <w:sz w:val="24"/>
          <w:szCs w:val="24"/>
          <w:lang w:eastAsia="ru-RU"/>
        </w:rPr>
        <w:t>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r w:rsidRPr="00C07C37">
        <w:rPr>
          <w:rFonts w:ascii="Times New Roman" w:eastAsia="Times New Roman" w:hAnsi="Times New Roman" w:cs="Times New Roman"/>
          <w:sz w:val="24"/>
          <w:szCs w:val="24"/>
          <w:lang w:eastAsia="ru-RU"/>
        </w:rPr>
        <w:br/>
        <w:t xml:space="preserve">      </w:t>
      </w:r>
      <w:bookmarkStart w:id="11473" w:name="z12746"/>
      <w:bookmarkEnd w:id="11473"/>
      <w:r w:rsidRPr="00C07C37">
        <w:rPr>
          <w:rFonts w:ascii="Times New Roman" w:eastAsia="Times New Roman" w:hAnsi="Times New Roman" w:cs="Times New Roman"/>
          <w:sz w:val="24"/>
          <w:szCs w:val="24"/>
          <w:lang w:eastAsia="ru-RU"/>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r w:rsidRPr="00C07C37">
        <w:rPr>
          <w:rFonts w:ascii="Times New Roman" w:eastAsia="Times New Roman" w:hAnsi="Times New Roman" w:cs="Times New Roman"/>
          <w:sz w:val="24"/>
          <w:szCs w:val="24"/>
          <w:lang w:eastAsia="ru-RU"/>
        </w:rPr>
        <w:br/>
        <w:t xml:space="preserve">      </w:t>
      </w:r>
      <w:bookmarkStart w:id="11474" w:name="z12747"/>
      <w:bookmarkEnd w:id="11474"/>
      <w:r w:rsidRPr="00C07C37">
        <w:rPr>
          <w:rFonts w:ascii="Times New Roman" w:eastAsia="Times New Roman" w:hAnsi="Times New Roman" w:cs="Times New Roman"/>
          <w:sz w:val="24"/>
          <w:szCs w:val="24"/>
          <w:lang w:eastAsia="ru-RU"/>
        </w:rPr>
        <w:t>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r w:rsidRPr="00C07C37">
        <w:rPr>
          <w:rFonts w:ascii="Times New Roman" w:eastAsia="Times New Roman" w:hAnsi="Times New Roman" w:cs="Times New Roman"/>
          <w:sz w:val="24"/>
          <w:szCs w:val="24"/>
          <w:lang w:eastAsia="ru-RU"/>
        </w:rPr>
        <w:br/>
        <w:t xml:space="preserve">      </w:t>
      </w:r>
      <w:bookmarkStart w:id="11475" w:name="z12748"/>
      <w:bookmarkEnd w:id="11475"/>
      <w:r w:rsidRPr="00C07C37">
        <w:rPr>
          <w:rFonts w:ascii="Times New Roman" w:eastAsia="Times New Roman" w:hAnsi="Times New Roman" w:cs="Times New Roman"/>
          <w:sz w:val="24"/>
          <w:szCs w:val="24"/>
          <w:lang w:eastAsia="ru-RU"/>
        </w:rPr>
        <w:t>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r w:rsidRPr="00C07C37">
        <w:rPr>
          <w:rFonts w:ascii="Times New Roman" w:eastAsia="Times New Roman" w:hAnsi="Times New Roman" w:cs="Times New Roman"/>
          <w:sz w:val="24"/>
          <w:szCs w:val="24"/>
          <w:lang w:eastAsia="ru-RU"/>
        </w:rPr>
        <w:br/>
        <w:t xml:space="preserve">      </w:t>
      </w:r>
      <w:bookmarkStart w:id="11476" w:name="z12749"/>
      <w:bookmarkEnd w:id="11476"/>
      <w:r w:rsidRPr="00C07C37">
        <w:rPr>
          <w:rFonts w:ascii="Times New Roman" w:eastAsia="Times New Roman" w:hAnsi="Times New Roman" w:cs="Times New Roman"/>
          <w:sz w:val="24"/>
          <w:szCs w:val="24"/>
          <w:lang w:eastAsia="ru-RU"/>
        </w:rPr>
        <w:t>2. Предельный срок применения пункта 1 настоящей статьи по инвестиционным контрактам на реализацию инвестиционного приоритетного проекта:</w:t>
      </w:r>
      <w:r w:rsidRPr="00C07C37">
        <w:rPr>
          <w:rFonts w:ascii="Times New Roman" w:eastAsia="Times New Roman" w:hAnsi="Times New Roman" w:cs="Times New Roman"/>
          <w:sz w:val="24"/>
          <w:szCs w:val="24"/>
          <w:lang w:eastAsia="ru-RU"/>
        </w:rPr>
        <w:br/>
        <w:t xml:space="preserve">      </w:t>
      </w:r>
      <w:bookmarkStart w:id="11477" w:name="z12750"/>
      <w:bookmarkEnd w:id="11477"/>
      <w:r w:rsidRPr="00C07C37">
        <w:rPr>
          <w:rFonts w:ascii="Times New Roman" w:eastAsia="Times New Roman" w:hAnsi="Times New Roman" w:cs="Times New Roman"/>
          <w:sz w:val="24"/>
          <w:szCs w:val="24"/>
          <w:lang w:eastAsia="ru-RU"/>
        </w:rPr>
        <w:t>1) по созданию новых производств:</w:t>
      </w:r>
      <w:r w:rsidRPr="00C07C37">
        <w:rPr>
          <w:rFonts w:ascii="Times New Roman" w:eastAsia="Times New Roman" w:hAnsi="Times New Roman" w:cs="Times New Roman"/>
          <w:sz w:val="24"/>
          <w:szCs w:val="24"/>
          <w:lang w:eastAsia="ru-RU"/>
        </w:rPr>
        <w:br/>
        <w:t xml:space="preserve">      </w:t>
      </w:r>
      <w:bookmarkStart w:id="11478" w:name="z12751"/>
      <w:bookmarkEnd w:id="11478"/>
      <w:r w:rsidRPr="00C07C37">
        <w:rPr>
          <w:rFonts w:ascii="Times New Roman" w:eastAsia="Times New Roman" w:hAnsi="Times New Roman" w:cs="Times New Roman"/>
          <w:sz w:val="24"/>
          <w:szCs w:val="24"/>
          <w:lang w:eastAsia="ru-RU"/>
        </w:rPr>
        <w:t>начинается с 1 января года, в котором заключен инвестиционный контракт на реализацию инвестиционного приоритетного проекта;</w:t>
      </w:r>
      <w:r w:rsidRPr="00C07C37">
        <w:rPr>
          <w:rFonts w:ascii="Times New Roman" w:eastAsia="Times New Roman" w:hAnsi="Times New Roman" w:cs="Times New Roman"/>
          <w:sz w:val="24"/>
          <w:szCs w:val="24"/>
          <w:lang w:eastAsia="ru-RU"/>
        </w:rPr>
        <w:br/>
        <w:t xml:space="preserve">      </w:t>
      </w:r>
      <w:bookmarkStart w:id="11479" w:name="z12752"/>
      <w:bookmarkEnd w:id="11479"/>
      <w:r w:rsidRPr="00C07C37">
        <w:rPr>
          <w:rFonts w:ascii="Times New Roman" w:eastAsia="Times New Roman" w:hAnsi="Times New Roman" w:cs="Times New Roman"/>
          <w:sz w:val="24"/>
          <w:szCs w:val="24"/>
          <w:lang w:eastAsia="ru-RU"/>
        </w:rPr>
        <w:t>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r w:rsidRPr="00C07C37">
        <w:rPr>
          <w:rFonts w:ascii="Times New Roman" w:eastAsia="Times New Roman" w:hAnsi="Times New Roman" w:cs="Times New Roman"/>
          <w:sz w:val="24"/>
          <w:szCs w:val="24"/>
          <w:lang w:eastAsia="ru-RU"/>
        </w:rPr>
        <w:br/>
        <w:t xml:space="preserve">      </w:t>
      </w:r>
      <w:bookmarkStart w:id="11480" w:name="z12753"/>
      <w:bookmarkEnd w:id="11480"/>
      <w:r w:rsidRPr="00C07C37">
        <w:rPr>
          <w:rFonts w:ascii="Times New Roman" w:eastAsia="Times New Roman" w:hAnsi="Times New Roman" w:cs="Times New Roman"/>
          <w:sz w:val="24"/>
          <w:szCs w:val="24"/>
          <w:lang w:eastAsia="ru-RU"/>
        </w:rPr>
        <w:t xml:space="preserve">2) по расширению и (или) обновлению действующих производств, кроме случаев, указанных в подпункте 3) настоящего пункта: </w:t>
      </w:r>
      <w:r w:rsidRPr="00C07C37">
        <w:rPr>
          <w:rFonts w:ascii="Times New Roman" w:eastAsia="Times New Roman" w:hAnsi="Times New Roman" w:cs="Times New Roman"/>
          <w:sz w:val="24"/>
          <w:szCs w:val="24"/>
          <w:lang w:eastAsia="ru-RU"/>
        </w:rPr>
        <w:br/>
        <w:t xml:space="preserve">      </w:t>
      </w:r>
      <w:bookmarkStart w:id="11481" w:name="z12754"/>
      <w:bookmarkEnd w:id="11481"/>
      <w:r w:rsidRPr="00C07C37">
        <w:rPr>
          <w:rFonts w:ascii="Times New Roman" w:eastAsia="Times New Roman" w:hAnsi="Times New Roman" w:cs="Times New Roman"/>
          <w:sz w:val="24"/>
          <w:szCs w:val="24"/>
          <w:lang w:eastAsia="ru-RU"/>
        </w:rPr>
        <w:t>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r w:rsidRPr="00C07C37">
        <w:rPr>
          <w:rFonts w:ascii="Times New Roman" w:eastAsia="Times New Roman" w:hAnsi="Times New Roman" w:cs="Times New Roman"/>
          <w:sz w:val="24"/>
          <w:szCs w:val="24"/>
          <w:lang w:eastAsia="ru-RU"/>
        </w:rPr>
        <w:br/>
        <w:t xml:space="preserve">      </w:t>
      </w:r>
      <w:bookmarkStart w:id="11482" w:name="z12755"/>
      <w:bookmarkEnd w:id="11482"/>
      <w:r w:rsidRPr="00C07C37">
        <w:rPr>
          <w:rFonts w:ascii="Times New Roman" w:eastAsia="Times New Roman" w:hAnsi="Times New Roman" w:cs="Times New Roman"/>
          <w:sz w:val="24"/>
          <w:szCs w:val="24"/>
          <w:lang w:eastAsia="ru-RU"/>
        </w:rP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r w:rsidRPr="00C07C37">
        <w:rPr>
          <w:rFonts w:ascii="Times New Roman" w:eastAsia="Times New Roman" w:hAnsi="Times New Roman" w:cs="Times New Roman"/>
          <w:sz w:val="24"/>
          <w:szCs w:val="24"/>
          <w:lang w:eastAsia="ru-RU"/>
        </w:rPr>
        <w:br/>
        <w:t xml:space="preserve">      </w:t>
      </w:r>
      <w:bookmarkStart w:id="11483" w:name="z12756"/>
      <w:bookmarkEnd w:id="11483"/>
      <w:r w:rsidRPr="00C07C37">
        <w:rPr>
          <w:rFonts w:ascii="Times New Roman" w:eastAsia="Times New Roman" w:hAnsi="Times New Roman" w:cs="Times New Roman"/>
          <w:sz w:val="24"/>
          <w:szCs w:val="24"/>
          <w:lang w:eastAsia="ru-RU"/>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r w:rsidRPr="00C07C37">
        <w:rPr>
          <w:rFonts w:ascii="Times New Roman" w:eastAsia="Times New Roman" w:hAnsi="Times New Roman" w:cs="Times New Roman"/>
          <w:sz w:val="24"/>
          <w:szCs w:val="24"/>
          <w:lang w:eastAsia="ru-RU"/>
        </w:rPr>
        <w:br/>
        <w:t xml:space="preserve">      </w:t>
      </w:r>
      <w:bookmarkStart w:id="11484" w:name="z12757"/>
      <w:bookmarkEnd w:id="11484"/>
      <w:r w:rsidRPr="00C07C37">
        <w:rPr>
          <w:rFonts w:ascii="Times New Roman" w:eastAsia="Times New Roman" w:hAnsi="Times New Roman" w:cs="Times New Roman"/>
          <w:sz w:val="24"/>
          <w:szCs w:val="24"/>
          <w:lang w:eastAsia="ru-RU"/>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r w:rsidRPr="00C07C37">
        <w:rPr>
          <w:rFonts w:ascii="Times New Roman" w:eastAsia="Times New Roman" w:hAnsi="Times New Roman" w:cs="Times New Roman"/>
          <w:sz w:val="24"/>
          <w:szCs w:val="24"/>
          <w:lang w:eastAsia="ru-RU"/>
        </w:rPr>
        <w:br/>
        <w:t xml:space="preserve">      </w:t>
      </w:r>
      <w:bookmarkStart w:id="11485" w:name="z12758"/>
      <w:bookmarkEnd w:id="11485"/>
      <w:r w:rsidRPr="00C07C37">
        <w:rPr>
          <w:rFonts w:ascii="Times New Roman" w:eastAsia="Times New Roman" w:hAnsi="Times New Roman" w:cs="Times New Roman"/>
          <w:sz w:val="24"/>
          <w:szCs w:val="24"/>
          <w:lang w:eastAsia="ru-RU"/>
        </w:rPr>
        <w:t xml:space="preserve">заканчивается не позднее трех последовательных лет, которые исчисляются начиная с </w:t>
      </w:r>
      <w:r w:rsidRPr="00C07C37">
        <w:rPr>
          <w:rFonts w:ascii="Times New Roman" w:eastAsia="Times New Roman" w:hAnsi="Times New Roman" w:cs="Times New Roman"/>
          <w:sz w:val="24"/>
          <w:szCs w:val="24"/>
          <w:lang w:eastAsia="ru-RU"/>
        </w:rPr>
        <w:lastRenderedPageBreak/>
        <w:t>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r w:rsidRPr="00C07C37">
        <w:rPr>
          <w:rFonts w:ascii="Times New Roman" w:eastAsia="Times New Roman" w:hAnsi="Times New Roman" w:cs="Times New Roman"/>
          <w:sz w:val="24"/>
          <w:szCs w:val="24"/>
          <w:lang w:eastAsia="ru-RU"/>
        </w:rPr>
        <w:br/>
        <w:t xml:space="preserve">      </w:t>
      </w:r>
      <w:bookmarkStart w:id="11486" w:name="z12759"/>
      <w:bookmarkEnd w:id="11486"/>
      <w:r w:rsidRPr="00C07C37">
        <w:rPr>
          <w:rFonts w:ascii="Times New Roman" w:eastAsia="Times New Roman" w:hAnsi="Times New Roman" w:cs="Times New Roman"/>
          <w:sz w:val="24"/>
          <w:szCs w:val="24"/>
          <w:lang w:eastAsia="ru-RU"/>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r w:rsidRPr="00C07C37">
        <w:rPr>
          <w:rFonts w:ascii="Times New Roman" w:eastAsia="Times New Roman" w:hAnsi="Times New Roman" w:cs="Times New Roman"/>
          <w:sz w:val="24"/>
          <w:szCs w:val="24"/>
          <w:lang w:eastAsia="ru-RU"/>
        </w:rPr>
        <w:br/>
        <w:t xml:space="preserve">      </w:t>
      </w:r>
      <w:bookmarkStart w:id="11487" w:name="z12760"/>
      <w:bookmarkEnd w:id="11487"/>
      <w:r w:rsidRPr="00C07C37">
        <w:rPr>
          <w:rFonts w:ascii="Times New Roman" w:eastAsia="Times New Roman" w:hAnsi="Times New Roman" w:cs="Times New Roman"/>
          <w:sz w:val="24"/>
          <w:szCs w:val="24"/>
          <w:lang w:eastAsia="ru-RU"/>
        </w:rPr>
        <w:t>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r w:rsidRPr="00C07C37">
        <w:rPr>
          <w:rFonts w:ascii="Times New Roman" w:eastAsia="Times New Roman" w:hAnsi="Times New Roman" w:cs="Times New Roman"/>
          <w:sz w:val="24"/>
          <w:szCs w:val="24"/>
          <w:lang w:eastAsia="ru-RU"/>
        </w:rPr>
        <w:br/>
        <w:t xml:space="preserve">      </w:t>
      </w:r>
      <w:bookmarkStart w:id="11488" w:name="z12761"/>
      <w:bookmarkEnd w:id="11488"/>
      <w:r w:rsidRPr="00C07C37">
        <w:rPr>
          <w:rFonts w:ascii="Times New Roman" w:eastAsia="Times New Roman" w:hAnsi="Times New Roman" w:cs="Times New Roman"/>
          <w:sz w:val="24"/>
          <w:szCs w:val="24"/>
          <w:lang w:eastAsia="ru-RU"/>
        </w:rPr>
        <w:t>Предельный срок применения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1489" w:name="z12762"/>
      <w:bookmarkEnd w:id="11489"/>
      <w:r w:rsidRPr="00C07C37">
        <w:rPr>
          <w:rFonts w:ascii="Times New Roman" w:eastAsia="Times New Roman" w:hAnsi="Times New Roman" w:cs="Times New Roman"/>
          <w:sz w:val="24"/>
          <w:szCs w:val="24"/>
          <w:lang w:eastAsia="ru-RU"/>
        </w:rPr>
        <w:t>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r w:rsidRPr="00C07C37">
        <w:rPr>
          <w:rFonts w:ascii="Times New Roman" w:eastAsia="Times New Roman" w:hAnsi="Times New Roman" w:cs="Times New Roman"/>
          <w:sz w:val="24"/>
          <w:szCs w:val="24"/>
          <w:lang w:eastAsia="ru-RU"/>
        </w:rPr>
        <w:br/>
        <w:t xml:space="preserve">      </w:t>
      </w:r>
      <w:bookmarkStart w:id="11490" w:name="z12763"/>
      <w:bookmarkEnd w:id="11490"/>
      <w:r w:rsidRPr="00C07C37">
        <w:rPr>
          <w:rFonts w:ascii="Times New Roman" w:eastAsia="Times New Roman" w:hAnsi="Times New Roman" w:cs="Times New Roman"/>
          <w:sz w:val="24"/>
          <w:szCs w:val="24"/>
          <w:lang w:eastAsia="ru-RU"/>
        </w:rPr>
        <w:t>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r w:rsidRPr="00C07C37">
        <w:rPr>
          <w:rFonts w:ascii="Times New Roman" w:eastAsia="Times New Roman" w:hAnsi="Times New Roman" w:cs="Times New Roman"/>
          <w:sz w:val="24"/>
          <w:szCs w:val="24"/>
          <w:lang w:eastAsia="ru-RU"/>
        </w:rPr>
        <w:br/>
        <w:t xml:space="preserve">      </w:t>
      </w:r>
      <w:bookmarkStart w:id="11491" w:name="z12764"/>
      <w:bookmarkEnd w:id="11491"/>
      <w:r w:rsidRPr="00C07C37">
        <w:rPr>
          <w:rFonts w:ascii="Times New Roman" w:eastAsia="Times New Roman" w:hAnsi="Times New Roman" w:cs="Times New Roman"/>
          <w:sz w:val="24"/>
          <w:szCs w:val="24"/>
          <w:lang w:eastAsia="ru-RU"/>
        </w:rPr>
        <w:t>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r w:rsidRPr="00C07C37">
        <w:rPr>
          <w:rFonts w:ascii="Times New Roman" w:eastAsia="Times New Roman" w:hAnsi="Times New Roman" w:cs="Times New Roman"/>
          <w:sz w:val="24"/>
          <w:szCs w:val="24"/>
          <w:lang w:eastAsia="ru-RU"/>
        </w:rPr>
        <w:br/>
        <w:t xml:space="preserve">      </w:t>
      </w:r>
      <w:bookmarkStart w:id="11492" w:name="z12765"/>
      <w:bookmarkEnd w:id="11492"/>
      <w:r w:rsidRPr="00C07C37">
        <w:rPr>
          <w:rFonts w:ascii="Times New Roman" w:eastAsia="Times New Roman" w:hAnsi="Times New Roman" w:cs="Times New Roman"/>
          <w:sz w:val="24"/>
          <w:szCs w:val="24"/>
          <w:lang w:eastAsia="ru-RU"/>
        </w:rPr>
        <w:t>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r w:rsidRPr="00C07C37">
        <w:rPr>
          <w:rFonts w:ascii="Times New Roman" w:eastAsia="Times New Roman" w:hAnsi="Times New Roman" w:cs="Times New Roman"/>
          <w:sz w:val="24"/>
          <w:szCs w:val="24"/>
          <w:lang w:eastAsia="ru-RU"/>
        </w:rPr>
        <w:br/>
        <w:t xml:space="preserve">      </w:t>
      </w:r>
      <w:bookmarkStart w:id="11493" w:name="z12766"/>
      <w:bookmarkEnd w:id="11493"/>
      <w:r w:rsidRPr="00C07C37">
        <w:rPr>
          <w:rFonts w:ascii="Times New Roman" w:eastAsia="Times New Roman" w:hAnsi="Times New Roman" w:cs="Times New Roman"/>
          <w:sz w:val="24"/>
          <w:szCs w:val="24"/>
          <w:lang w:eastAsia="ru-RU"/>
        </w:rPr>
        <w:t>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r w:rsidRPr="00C07C37">
        <w:rPr>
          <w:rFonts w:ascii="Times New Roman" w:eastAsia="Times New Roman" w:hAnsi="Times New Roman" w:cs="Times New Roman"/>
          <w:sz w:val="24"/>
          <w:szCs w:val="24"/>
          <w:lang w:eastAsia="ru-RU"/>
        </w:rPr>
        <w:br/>
        <w:t xml:space="preserve">      </w:t>
      </w:r>
      <w:bookmarkStart w:id="11494" w:name="z12767"/>
      <w:bookmarkEnd w:id="11494"/>
      <w:r w:rsidRPr="00C07C37">
        <w:rPr>
          <w:rFonts w:ascii="Times New Roman" w:eastAsia="Times New Roman" w:hAnsi="Times New Roman" w:cs="Times New Roman"/>
          <w:sz w:val="24"/>
          <w:szCs w:val="24"/>
          <w:lang w:eastAsia="ru-RU"/>
        </w:rPr>
        <w:t>Предельный срок применения части первой настоящего пункта:</w:t>
      </w:r>
      <w:r w:rsidRPr="00C07C37">
        <w:rPr>
          <w:rFonts w:ascii="Times New Roman" w:eastAsia="Times New Roman" w:hAnsi="Times New Roman" w:cs="Times New Roman"/>
          <w:sz w:val="24"/>
          <w:szCs w:val="24"/>
          <w:lang w:eastAsia="ru-RU"/>
        </w:rPr>
        <w:br/>
        <w:t xml:space="preserve">      </w:t>
      </w:r>
      <w:bookmarkStart w:id="11495" w:name="z12768"/>
      <w:bookmarkEnd w:id="11495"/>
      <w:r w:rsidRPr="00C07C37">
        <w:rPr>
          <w:rFonts w:ascii="Times New Roman" w:eastAsia="Times New Roman" w:hAnsi="Times New Roman" w:cs="Times New Roman"/>
          <w:sz w:val="24"/>
          <w:szCs w:val="24"/>
          <w:lang w:eastAsia="ru-RU"/>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11496" w:name="z12769"/>
      <w:bookmarkEnd w:id="11496"/>
      <w:r w:rsidRPr="00C07C37">
        <w:rPr>
          <w:rFonts w:ascii="Times New Roman" w:eastAsia="Times New Roman" w:hAnsi="Times New Roman" w:cs="Times New Roman"/>
          <w:sz w:val="24"/>
          <w:szCs w:val="24"/>
          <w:lang w:eastAsia="ru-RU"/>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11497" w:name="z12770"/>
      <w:bookmarkEnd w:id="11497"/>
      <w:r w:rsidRPr="00C07C37">
        <w:rPr>
          <w:rFonts w:ascii="Times New Roman" w:eastAsia="Times New Roman" w:hAnsi="Times New Roman" w:cs="Times New Roman"/>
          <w:sz w:val="24"/>
          <w:szCs w:val="24"/>
          <w:lang w:eastAsia="ru-RU"/>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r w:rsidRPr="00C07C37">
        <w:rPr>
          <w:rFonts w:ascii="Times New Roman" w:eastAsia="Times New Roman" w:hAnsi="Times New Roman" w:cs="Times New Roman"/>
          <w:sz w:val="24"/>
          <w:szCs w:val="24"/>
          <w:lang w:eastAsia="ru-RU"/>
        </w:rPr>
        <w:br/>
        <w:t xml:space="preserve">      </w:t>
      </w:r>
      <w:bookmarkStart w:id="11498" w:name="z12771"/>
      <w:bookmarkEnd w:id="11498"/>
      <w:r w:rsidRPr="00C07C37">
        <w:rPr>
          <w:rFonts w:ascii="Times New Roman" w:eastAsia="Times New Roman" w:hAnsi="Times New Roman" w:cs="Times New Roman"/>
          <w:sz w:val="24"/>
          <w:szCs w:val="24"/>
          <w:lang w:eastAsia="ru-RU"/>
        </w:rPr>
        <w:t>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r w:rsidRPr="00C07C37">
        <w:rPr>
          <w:rFonts w:ascii="Times New Roman" w:eastAsia="Times New Roman" w:hAnsi="Times New Roman" w:cs="Times New Roman"/>
          <w:sz w:val="24"/>
          <w:szCs w:val="24"/>
          <w:lang w:eastAsia="ru-RU"/>
        </w:rPr>
        <w:br/>
        <w:t xml:space="preserve">      </w:t>
      </w:r>
      <w:bookmarkStart w:id="11499" w:name="z12772"/>
      <w:bookmarkEnd w:id="11499"/>
      <w:r w:rsidRPr="00C07C37">
        <w:rPr>
          <w:rFonts w:ascii="Times New Roman" w:eastAsia="Times New Roman" w:hAnsi="Times New Roman" w:cs="Times New Roman"/>
          <w:sz w:val="24"/>
          <w:szCs w:val="24"/>
          <w:lang w:eastAsia="ru-RU"/>
        </w:rPr>
        <w:t>уменьшения корпоративного подоходного налога, исчисленного в соответствии со статьей 302 настоящего Кодекса, на 100 процентов;</w:t>
      </w:r>
      <w:r w:rsidRPr="00C07C37">
        <w:rPr>
          <w:rFonts w:ascii="Times New Roman" w:eastAsia="Times New Roman" w:hAnsi="Times New Roman" w:cs="Times New Roman"/>
          <w:sz w:val="24"/>
          <w:szCs w:val="24"/>
          <w:lang w:eastAsia="ru-RU"/>
        </w:rPr>
        <w:br/>
        <w:t xml:space="preserve">      </w:t>
      </w:r>
      <w:bookmarkStart w:id="11500" w:name="z12773"/>
      <w:bookmarkEnd w:id="11500"/>
      <w:r w:rsidRPr="00C07C37">
        <w:rPr>
          <w:rFonts w:ascii="Times New Roman" w:eastAsia="Times New Roman" w:hAnsi="Times New Roman" w:cs="Times New Roman"/>
          <w:sz w:val="24"/>
          <w:szCs w:val="24"/>
          <w:lang w:eastAsia="ru-RU"/>
        </w:rPr>
        <w:t>коэффициента 0 к ставкам земельного налога;</w:t>
      </w:r>
      <w:r w:rsidRPr="00C07C37">
        <w:rPr>
          <w:rFonts w:ascii="Times New Roman" w:eastAsia="Times New Roman" w:hAnsi="Times New Roman" w:cs="Times New Roman"/>
          <w:sz w:val="24"/>
          <w:szCs w:val="24"/>
          <w:lang w:eastAsia="ru-RU"/>
        </w:rPr>
        <w:br/>
        <w:t xml:space="preserve">      </w:t>
      </w:r>
      <w:bookmarkStart w:id="11501" w:name="z12774"/>
      <w:bookmarkEnd w:id="11501"/>
      <w:r w:rsidRPr="00C07C37">
        <w:rPr>
          <w:rFonts w:ascii="Times New Roman" w:eastAsia="Times New Roman" w:hAnsi="Times New Roman" w:cs="Times New Roman"/>
          <w:sz w:val="24"/>
          <w:szCs w:val="24"/>
          <w:lang w:eastAsia="ru-RU"/>
        </w:rPr>
        <w:t>ставки 0 процента к налоговой базе при исчислении налога на имущество.</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lastRenderedPageBreak/>
        <w:t>РАЗДЕЛ 22. РЕНТНЫЙ НАЛОГ НА ЭКСПОРТ</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81. РЕНТНЫЙ НАЛОГ НА ЭКСПОРТ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02" w:name="z713"/>
      <w:bookmarkEnd w:id="11502"/>
      <w:r w:rsidRPr="00C07C37">
        <w:rPr>
          <w:rFonts w:ascii="Times New Roman" w:eastAsia="Times New Roman" w:hAnsi="Times New Roman" w:cs="Times New Roman"/>
          <w:b/>
          <w:bCs/>
          <w:sz w:val="24"/>
          <w:szCs w:val="24"/>
          <w:lang w:eastAsia="ru-RU"/>
        </w:rPr>
        <w:t>Статья 713.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03" w:name="z12777"/>
      <w:bookmarkEnd w:id="11503"/>
      <w:r w:rsidRPr="00C07C37">
        <w:rPr>
          <w:rFonts w:ascii="Times New Roman" w:eastAsia="Times New Roman" w:hAnsi="Times New Roman" w:cs="Times New Roman"/>
          <w:sz w:val="24"/>
          <w:szCs w:val="24"/>
          <w:lang w:eastAsia="ru-RU"/>
        </w:rPr>
        <w:t>Плательщиками рентного налога на экспорт являются физические и юридические лица, реализующие на экспорт:</w:t>
      </w:r>
      <w:r w:rsidRPr="00C07C37">
        <w:rPr>
          <w:rFonts w:ascii="Times New Roman" w:eastAsia="Times New Roman" w:hAnsi="Times New Roman" w:cs="Times New Roman"/>
          <w:sz w:val="24"/>
          <w:szCs w:val="24"/>
          <w:lang w:eastAsia="ru-RU"/>
        </w:rPr>
        <w:br/>
        <w:t xml:space="preserve">      </w:t>
      </w:r>
      <w:bookmarkStart w:id="11504" w:name="z12778"/>
      <w:bookmarkEnd w:id="11504"/>
      <w:r w:rsidRPr="00C07C37">
        <w:rPr>
          <w:rFonts w:ascii="Times New Roman" w:eastAsia="Times New Roman" w:hAnsi="Times New Roman" w:cs="Times New Roman"/>
          <w:sz w:val="24"/>
          <w:szCs w:val="24"/>
          <w:lang w:eastAsia="ru-RU"/>
        </w:rPr>
        <w:t>1) нефть сырую и нефтепродукты сырые, за исключением объемов экспорта сырой нефти и газового конденсата, добытых:</w:t>
      </w:r>
      <w:r w:rsidRPr="00C07C37">
        <w:rPr>
          <w:rFonts w:ascii="Times New Roman" w:eastAsia="Times New Roman" w:hAnsi="Times New Roman" w:cs="Times New Roman"/>
          <w:sz w:val="24"/>
          <w:szCs w:val="24"/>
          <w:lang w:eastAsia="ru-RU"/>
        </w:rPr>
        <w:br/>
        <w:t xml:space="preserve">      </w:t>
      </w:r>
      <w:bookmarkStart w:id="11505" w:name="z12779"/>
      <w:bookmarkEnd w:id="11505"/>
      <w:r w:rsidRPr="00C07C37">
        <w:rPr>
          <w:rFonts w:ascii="Times New Roman" w:eastAsia="Times New Roman" w:hAnsi="Times New Roman" w:cs="Times New Roman"/>
          <w:sz w:val="24"/>
          <w:szCs w:val="24"/>
          <w:lang w:eastAsia="ru-RU"/>
        </w:rPr>
        <w:t>недропользователями в рамках контрактов, указанных в пункте 1 статьи 722 настоящего Кодекса;</w:t>
      </w:r>
      <w:r w:rsidRPr="00C07C37">
        <w:rPr>
          <w:rFonts w:ascii="Times New Roman" w:eastAsia="Times New Roman" w:hAnsi="Times New Roman" w:cs="Times New Roman"/>
          <w:sz w:val="24"/>
          <w:szCs w:val="24"/>
          <w:lang w:eastAsia="ru-RU"/>
        </w:rPr>
        <w:br/>
        <w:t xml:space="preserve">      </w:t>
      </w:r>
      <w:bookmarkStart w:id="11506" w:name="z12780"/>
      <w:bookmarkEnd w:id="11506"/>
      <w:r w:rsidRPr="00C07C37">
        <w:rPr>
          <w:rFonts w:ascii="Times New Roman" w:eastAsia="Times New Roman" w:hAnsi="Times New Roman" w:cs="Times New Roman"/>
          <w:sz w:val="24"/>
          <w:szCs w:val="24"/>
          <w:lang w:eastAsia="ru-RU"/>
        </w:rPr>
        <w:t>недропользователями в рамках контрактов на добычу или разведку и добычу углеводородов на континентальном шельфе Республики Казахстан или месторождениях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являющимися плательщиками альтернативного налога на недропользование.</w:t>
      </w:r>
      <w:r w:rsidRPr="00C07C37">
        <w:rPr>
          <w:rFonts w:ascii="Times New Roman" w:eastAsia="Times New Roman" w:hAnsi="Times New Roman" w:cs="Times New Roman"/>
          <w:sz w:val="24"/>
          <w:szCs w:val="24"/>
          <w:lang w:eastAsia="ru-RU"/>
        </w:rPr>
        <w:br/>
        <w:t xml:space="preserve">      </w:t>
      </w:r>
      <w:bookmarkStart w:id="11507" w:name="z12781"/>
      <w:bookmarkEnd w:id="11507"/>
      <w:r w:rsidRPr="00C07C37">
        <w:rPr>
          <w:rFonts w:ascii="Times New Roman" w:eastAsia="Times New Roman" w:hAnsi="Times New Roman" w:cs="Times New Roman"/>
          <w:sz w:val="24"/>
          <w:szCs w:val="24"/>
          <w:lang w:eastAsia="ru-RU"/>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11508" w:name="z12782"/>
      <w:bookmarkEnd w:id="11508"/>
      <w:r w:rsidRPr="00C07C37">
        <w:rPr>
          <w:rFonts w:ascii="Times New Roman" w:eastAsia="Times New Roman" w:hAnsi="Times New Roman" w:cs="Times New Roman"/>
          <w:sz w:val="24"/>
          <w:szCs w:val="24"/>
          <w:lang w:eastAsia="ru-RU"/>
        </w:rPr>
        <w:t>2) уголь.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09" w:name="z714"/>
      <w:bookmarkEnd w:id="11509"/>
      <w:r w:rsidRPr="00C07C37">
        <w:rPr>
          <w:rFonts w:ascii="Times New Roman" w:eastAsia="Times New Roman" w:hAnsi="Times New Roman" w:cs="Times New Roman"/>
          <w:b/>
          <w:bCs/>
          <w:sz w:val="24"/>
          <w:szCs w:val="24"/>
          <w:lang w:eastAsia="ru-RU"/>
        </w:rPr>
        <w:t>Статья 714. Объект 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10" w:name="z12783"/>
      <w:bookmarkEnd w:id="11510"/>
      <w:r w:rsidRPr="00C07C37">
        <w:rPr>
          <w:rFonts w:ascii="Times New Roman" w:eastAsia="Times New Roman" w:hAnsi="Times New Roman" w:cs="Times New Roman"/>
          <w:sz w:val="24"/>
          <w:szCs w:val="24"/>
          <w:lang w:eastAsia="ru-RU"/>
        </w:rPr>
        <w:t>Объектом обложения рентным налогом на экспорт является объем нефти сырой и нефтепродуктов сырых, угля,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23 настоящего Кодекса под экспортом понимаются:</w:t>
      </w:r>
      <w:r w:rsidRPr="00C07C37">
        <w:rPr>
          <w:rFonts w:ascii="Times New Roman" w:eastAsia="Times New Roman" w:hAnsi="Times New Roman" w:cs="Times New Roman"/>
          <w:sz w:val="24"/>
          <w:szCs w:val="24"/>
          <w:lang w:eastAsia="ru-RU"/>
        </w:rPr>
        <w:br/>
        <w:t xml:space="preserve">      </w:t>
      </w:r>
      <w:bookmarkStart w:id="11511" w:name="z12784"/>
      <w:bookmarkEnd w:id="11511"/>
      <w:r w:rsidRPr="00C07C37">
        <w:rPr>
          <w:rFonts w:ascii="Times New Roman" w:eastAsia="Times New Roman" w:hAnsi="Times New Roman" w:cs="Times New Roman"/>
          <w:sz w:val="24"/>
          <w:szCs w:val="24"/>
          <w:lang w:eastAsia="ru-RU"/>
        </w:rPr>
        <w:t>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512" w:name="z12785"/>
      <w:bookmarkEnd w:id="11512"/>
      <w:r w:rsidRPr="00C07C37">
        <w:rPr>
          <w:rFonts w:ascii="Times New Roman" w:eastAsia="Times New Roman" w:hAnsi="Times New Roman" w:cs="Times New Roman"/>
          <w:sz w:val="24"/>
          <w:szCs w:val="24"/>
          <w:lang w:eastAsia="ru-RU"/>
        </w:rPr>
        <w:t>2) вывоз товаров с территории Республики Казахстан на территорию другого государства-члена Евразийского экономического союза;</w:t>
      </w:r>
      <w:r w:rsidRPr="00C07C37">
        <w:rPr>
          <w:rFonts w:ascii="Times New Roman" w:eastAsia="Times New Roman" w:hAnsi="Times New Roman" w:cs="Times New Roman"/>
          <w:sz w:val="24"/>
          <w:szCs w:val="24"/>
          <w:lang w:eastAsia="ru-RU"/>
        </w:rPr>
        <w:br/>
        <w:t xml:space="preserve">      </w:t>
      </w:r>
      <w:bookmarkStart w:id="11513" w:name="z12786"/>
      <w:bookmarkEnd w:id="11513"/>
      <w:r w:rsidRPr="00C07C37">
        <w:rPr>
          <w:rFonts w:ascii="Times New Roman" w:eastAsia="Times New Roman" w:hAnsi="Times New Roman" w:cs="Times New Roman"/>
          <w:sz w:val="24"/>
          <w:szCs w:val="24"/>
          <w:lang w:eastAsia="ru-RU"/>
        </w:rPr>
        <w:t>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r w:rsidRPr="00C07C37">
        <w:rPr>
          <w:rFonts w:ascii="Times New Roman" w:eastAsia="Times New Roman" w:hAnsi="Times New Roman" w:cs="Times New Roman"/>
          <w:sz w:val="24"/>
          <w:szCs w:val="24"/>
          <w:lang w:eastAsia="ru-RU"/>
        </w:rPr>
        <w:br/>
        <w:t xml:space="preserve">      </w:t>
      </w:r>
      <w:bookmarkStart w:id="11514" w:name="z12787"/>
      <w:bookmarkEnd w:id="11514"/>
      <w:r w:rsidRPr="00C07C37">
        <w:rPr>
          <w:rFonts w:ascii="Times New Roman" w:eastAsia="Times New Roman" w:hAnsi="Times New Roman" w:cs="Times New Roman"/>
          <w:sz w:val="24"/>
          <w:szCs w:val="24"/>
          <w:lang w:eastAsia="ru-RU"/>
        </w:rPr>
        <w:t>Для исчисления рентного налога на экспорт объем нефти сырой и нефтепродуктов сырых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11515" w:name="z12788"/>
      <w:bookmarkEnd w:id="11515"/>
      <w:r w:rsidRPr="00C07C37">
        <w:rPr>
          <w:rFonts w:ascii="Times New Roman" w:eastAsia="Times New Roman" w:hAnsi="Times New Roman" w:cs="Times New Roman"/>
          <w:sz w:val="24"/>
          <w:szCs w:val="24"/>
          <w:lang w:eastAsia="ru-RU"/>
        </w:rPr>
        <w:t>при реализации на экспорт нефти сырой и нефтепродуктов сырых за пределы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516" w:name="z12789"/>
      <w:bookmarkEnd w:id="11516"/>
      <w:r w:rsidRPr="00C07C37">
        <w:rPr>
          <w:rFonts w:ascii="Times New Roman" w:eastAsia="Times New Roman" w:hAnsi="Times New Roman" w:cs="Times New Roman"/>
          <w:sz w:val="24"/>
          <w:szCs w:val="24"/>
          <w:lang w:eastAsia="ru-RU"/>
        </w:rPr>
        <w:t>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17" w:name="z715"/>
      <w:bookmarkEnd w:id="11517"/>
      <w:r w:rsidRPr="00C07C37">
        <w:rPr>
          <w:rFonts w:ascii="Times New Roman" w:eastAsia="Times New Roman" w:hAnsi="Times New Roman" w:cs="Times New Roman"/>
          <w:b/>
          <w:bCs/>
          <w:sz w:val="24"/>
          <w:szCs w:val="24"/>
          <w:lang w:eastAsia="ru-RU"/>
        </w:rPr>
        <w:t>Статья 715. Порядок исчисления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18" w:name="z12790"/>
      <w:bookmarkEnd w:id="11518"/>
      <w:r w:rsidRPr="00C07C37">
        <w:rPr>
          <w:rFonts w:ascii="Times New Roman" w:eastAsia="Times New Roman" w:hAnsi="Times New Roman" w:cs="Times New Roman"/>
          <w:sz w:val="24"/>
          <w:szCs w:val="24"/>
          <w:lang w:eastAsia="ru-RU"/>
        </w:rPr>
        <w:t>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пунктом 3 статьи 741 настоящего Кодекса. При этом для нефти сырой и нефтепродуктов сырых мировая цена определяется исходя из мировой цены сырой нефти.</w:t>
      </w:r>
      <w:r w:rsidRPr="00C07C37">
        <w:rPr>
          <w:rFonts w:ascii="Times New Roman" w:eastAsia="Times New Roman" w:hAnsi="Times New Roman" w:cs="Times New Roman"/>
          <w:sz w:val="24"/>
          <w:szCs w:val="24"/>
          <w:lang w:eastAsia="ru-RU"/>
        </w:rPr>
        <w:br/>
        <w:t xml:space="preserve">      </w:t>
      </w:r>
      <w:bookmarkStart w:id="11519" w:name="z12791"/>
      <w:bookmarkEnd w:id="11519"/>
      <w:r w:rsidRPr="00C07C37">
        <w:rPr>
          <w:rFonts w:ascii="Times New Roman" w:eastAsia="Times New Roman" w:hAnsi="Times New Roman" w:cs="Times New Roman"/>
          <w:sz w:val="24"/>
          <w:szCs w:val="24"/>
          <w:lang w:eastAsia="ru-RU"/>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r w:rsidRPr="00C07C37">
        <w:rPr>
          <w:rFonts w:ascii="Times New Roman" w:eastAsia="Times New Roman" w:hAnsi="Times New Roman" w:cs="Times New Roman"/>
          <w:sz w:val="24"/>
          <w:szCs w:val="24"/>
          <w:lang w:eastAsia="ru-RU"/>
        </w:rPr>
        <w:br/>
        <w:t xml:space="preserve">      </w:t>
      </w:r>
      <w:bookmarkStart w:id="11520" w:name="z12792"/>
      <w:bookmarkEnd w:id="11520"/>
      <w:r w:rsidRPr="00C07C37">
        <w:rPr>
          <w:rFonts w:ascii="Times New Roman" w:eastAsia="Times New Roman" w:hAnsi="Times New Roman" w:cs="Times New Roman"/>
          <w:sz w:val="24"/>
          <w:szCs w:val="24"/>
          <w:lang w:eastAsia="ru-RU"/>
        </w:rPr>
        <w:t>К барр. ср. = (V1 х К барр.1 + V2 х К барр.2... + Vn х К барр.n)/V общ. реализации, где:</w:t>
      </w:r>
      <w:r w:rsidRPr="00C07C37">
        <w:rPr>
          <w:rFonts w:ascii="Times New Roman" w:eastAsia="Times New Roman" w:hAnsi="Times New Roman" w:cs="Times New Roman"/>
          <w:sz w:val="24"/>
          <w:szCs w:val="24"/>
          <w:lang w:eastAsia="ru-RU"/>
        </w:rPr>
        <w:br/>
        <w:t xml:space="preserve">      </w:t>
      </w:r>
      <w:bookmarkStart w:id="11521" w:name="z12793"/>
      <w:bookmarkEnd w:id="11521"/>
      <w:r w:rsidRPr="00C07C37">
        <w:rPr>
          <w:rFonts w:ascii="Times New Roman" w:eastAsia="Times New Roman" w:hAnsi="Times New Roman" w:cs="Times New Roman"/>
          <w:sz w:val="24"/>
          <w:szCs w:val="24"/>
          <w:lang w:eastAsia="ru-RU"/>
        </w:rPr>
        <w:t>К барр. ср. – средневзвешенный коэффициент баррелизации, рассчитываемый с точностью до четырех знаков после запятой;</w:t>
      </w:r>
      <w:r w:rsidRPr="00C07C37">
        <w:rPr>
          <w:rFonts w:ascii="Times New Roman" w:eastAsia="Times New Roman" w:hAnsi="Times New Roman" w:cs="Times New Roman"/>
          <w:sz w:val="24"/>
          <w:szCs w:val="24"/>
          <w:lang w:eastAsia="ru-RU"/>
        </w:rPr>
        <w:br/>
        <w:t xml:space="preserve">      </w:t>
      </w:r>
      <w:bookmarkStart w:id="11522" w:name="z12794"/>
      <w:bookmarkEnd w:id="11522"/>
      <w:r w:rsidRPr="00C07C37">
        <w:rPr>
          <w:rFonts w:ascii="Times New Roman" w:eastAsia="Times New Roman" w:hAnsi="Times New Roman" w:cs="Times New Roman"/>
          <w:sz w:val="24"/>
          <w:szCs w:val="24"/>
          <w:lang w:eastAsia="ru-RU"/>
        </w:rPr>
        <w:t>V1, V2, ... Vn – объемы каждой партии нефти сырой и нефтепродуктов сырых, реализуемых на экспорт за налоговый период;</w:t>
      </w:r>
      <w:r w:rsidRPr="00C07C37">
        <w:rPr>
          <w:rFonts w:ascii="Times New Roman" w:eastAsia="Times New Roman" w:hAnsi="Times New Roman" w:cs="Times New Roman"/>
          <w:sz w:val="24"/>
          <w:szCs w:val="24"/>
          <w:lang w:eastAsia="ru-RU"/>
        </w:rPr>
        <w:br/>
        <w:t xml:space="preserve">      </w:t>
      </w:r>
      <w:bookmarkStart w:id="11523" w:name="z12795"/>
      <w:bookmarkEnd w:id="11523"/>
      <w:r w:rsidRPr="00C07C37">
        <w:rPr>
          <w:rFonts w:ascii="Times New Roman" w:eastAsia="Times New Roman" w:hAnsi="Times New Roman" w:cs="Times New Roman"/>
          <w:sz w:val="24"/>
          <w:szCs w:val="24"/>
          <w:lang w:eastAsia="ru-RU"/>
        </w:rPr>
        <w:t>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осуществляющим государственное регулирование в области технического регулирования;</w:t>
      </w:r>
      <w:r w:rsidRPr="00C07C37">
        <w:rPr>
          <w:rFonts w:ascii="Times New Roman" w:eastAsia="Times New Roman" w:hAnsi="Times New Roman" w:cs="Times New Roman"/>
          <w:sz w:val="24"/>
          <w:szCs w:val="24"/>
          <w:lang w:eastAsia="ru-RU"/>
        </w:rPr>
        <w:br/>
        <w:t xml:space="preserve">      </w:t>
      </w:r>
      <w:bookmarkStart w:id="11524" w:name="z12796"/>
      <w:bookmarkEnd w:id="11524"/>
      <w:r w:rsidRPr="00C07C37">
        <w:rPr>
          <w:rFonts w:ascii="Times New Roman" w:eastAsia="Times New Roman" w:hAnsi="Times New Roman" w:cs="Times New Roman"/>
          <w:sz w:val="24"/>
          <w:szCs w:val="24"/>
          <w:lang w:eastAsia="ru-RU"/>
        </w:rPr>
        <w:t>n – количество партий, реализованных на экспорт нефти сырой и нефтепродуктов сырых в налоговом периоде;</w:t>
      </w:r>
      <w:r w:rsidRPr="00C07C37">
        <w:rPr>
          <w:rFonts w:ascii="Times New Roman" w:eastAsia="Times New Roman" w:hAnsi="Times New Roman" w:cs="Times New Roman"/>
          <w:sz w:val="24"/>
          <w:szCs w:val="24"/>
          <w:lang w:eastAsia="ru-RU"/>
        </w:rPr>
        <w:br/>
        <w:t xml:space="preserve">      </w:t>
      </w:r>
      <w:bookmarkStart w:id="11525" w:name="z12797"/>
      <w:bookmarkEnd w:id="11525"/>
      <w:r w:rsidRPr="00C07C37">
        <w:rPr>
          <w:rFonts w:ascii="Times New Roman" w:eastAsia="Times New Roman" w:hAnsi="Times New Roman" w:cs="Times New Roman"/>
          <w:sz w:val="24"/>
          <w:szCs w:val="24"/>
          <w:lang w:eastAsia="ru-RU"/>
        </w:rPr>
        <w:t>V общ. реализации – общий объем реализации на экспорт нефти сырой и нефтепродуктов сырых за налоговый период.</w:t>
      </w:r>
      <w:r w:rsidRPr="00C07C37">
        <w:rPr>
          <w:rFonts w:ascii="Times New Roman" w:eastAsia="Times New Roman" w:hAnsi="Times New Roman" w:cs="Times New Roman"/>
          <w:sz w:val="24"/>
          <w:szCs w:val="24"/>
          <w:lang w:eastAsia="ru-RU"/>
        </w:rPr>
        <w:br/>
        <w:t xml:space="preserve">      </w:t>
      </w:r>
      <w:bookmarkStart w:id="11526" w:name="z12798"/>
      <w:bookmarkEnd w:id="11526"/>
      <w:r w:rsidRPr="00C07C37">
        <w:rPr>
          <w:rFonts w:ascii="Times New Roman" w:eastAsia="Times New Roman" w:hAnsi="Times New Roman" w:cs="Times New Roman"/>
          <w:sz w:val="24"/>
          <w:szCs w:val="24"/>
          <w:lang w:eastAsia="ru-RU"/>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определенного на дату перехода права собственности на экспортируемый уголь согласно договору (контракту).</w:t>
      </w:r>
      <w:r w:rsidRPr="00C07C37">
        <w:rPr>
          <w:rFonts w:ascii="Times New Roman" w:eastAsia="Times New Roman" w:hAnsi="Times New Roman" w:cs="Times New Roman"/>
          <w:sz w:val="24"/>
          <w:szCs w:val="24"/>
          <w:lang w:eastAsia="ru-RU"/>
        </w:rPr>
        <w:br/>
        <w:t xml:space="preserve">      </w:t>
      </w:r>
      <w:bookmarkStart w:id="11527" w:name="z12799"/>
      <w:bookmarkEnd w:id="11527"/>
      <w:r w:rsidRPr="00C07C37">
        <w:rPr>
          <w:rFonts w:ascii="Times New Roman" w:eastAsia="Times New Roman" w:hAnsi="Times New Roman" w:cs="Times New Roman"/>
          <w:sz w:val="24"/>
          <w:szCs w:val="24"/>
          <w:lang w:eastAsia="ru-RU"/>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r w:rsidRPr="00C07C37">
        <w:rPr>
          <w:rFonts w:ascii="Times New Roman" w:eastAsia="Times New Roman" w:hAnsi="Times New Roman" w:cs="Times New Roman"/>
          <w:sz w:val="24"/>
          <w:szCs w:val="24"/>
          <w:lang w:eastAsia="ru-RU"/>
        </w:rPr>
        <w:br/>
        <w:t xml:space="preserve">      </w:t>
      </w:r>
      <w:bookmarkStart w:id="11528" w:name="z12800"/>
      <w:bookmarkEnd w:id="11528"/>
      <w:r w:rsidRPr="00C07C37">
        <w:rPr>
          <w:rFonts w:ascii="Times New Roman" w:eastAsia="Times New Roman" w:hAnsi="Times New Roman" w:cs="Times New Roman"/>
          <w:sz w:val="24"/>
          <w:szCs w:val="24"/>
          <w:lang w:eastAsia="ru-RU"/>
        </w:rPr>
        <w:t>Порядок уплаты рентного налога на экспорт по сырой нефти, газовому конденсату в натуральной форме установлен статьей 773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29" w:name="z716"/>
      <w:bookmarkEnd w:id="11529"/>
      <w:r w:rsidRPr="00C07C37">
        <w:rPr>
          <w:rFonts w:ascii="Times New Roman" w:eastAsia="Times New Roman" w:hAnsi="Times New Roman" w:cs="Times New Roman"/>
          <w:b/>
          <w:bCs/>
          <w:sz w:val="24"/>
          <w:szCs w:val="24"/>
          <w:lang w:eastAsia="ru-RU"/>
        </w:rPr>
        <w:t>Статья 716. Ставки рентного налога на экспорт</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1530" w:name="z12801"/>
      <w:bookmarkEnd w:id="11530"/>
      <w:r w:rsidRPr="00C07C37">
        <w:rPr>
          <w:rFonts w:ascii="Times New Roman" w:eastAsia="Times New Roman" w:hAnsi="Times New Roman" w:cs="Times New Roman"/>
          <w:sz w:val="24"/>
          <w:szCs w:val="24"/>
          <w:lang w:eastAsia="ru-RU"/>
        </w:rPr>
        <w:t>При экспорте нефти сырой и нефтепродуктов сырых рентный налог на экспорт исчисляется по следующим ставкам:</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33"/>
        <w:gridCol w:w="6950"/>
        <w:gridCol w:w="174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Мировая цена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в %</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30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40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60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70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80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90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110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120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130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140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150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160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170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180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190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200 долларов США за баррель и выше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32</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31" w:name="z12823"/>
      <w:bookmarkEnd w:id="11531"/>
      <w:r w:rsidRPr="00C07C37">
        <w:rPr>
          <w:rFonts w:ascii="Times New Roman" w:eastAsia="Times New Roman" w:hAnsi="Times New Roman" w:cs="Times New Roman"/>
          <w:sz w:val="24"/>
          <w:szCs w:val="24"/>
          <w:lang w:eastAsia="ru-RU"/>
        </w:rPr>
        <w:t> </w:t>
      </w:r>
      <w:r w:rsidRPr="00C07C37">
        <w:rPr>
          <w:rFonts w:ascii="Times New Roman" w:eastAsia="Times New Roman" w:hAnsi="Times New Roman" w:cs="Times New Roman"/>
          <w:sz w:val="24"/>
          <w:szCs w:val="24"/>
          <w:lang w:eastAsia="ru-RU"/>
        </w:rPr>
        <w:br/>
        <w:t xml:space="preserve">      </w:t>
      </w:r>
      <w:bookmarkStart w:id="11532" w:name="z12824"/>
      <w:bookmarkEnd w:id="11532"/>
      <w:r w:rsidRPr="00C07C37">
        <w:rPr>
          <w:rFonts w:ascii="Times New Roman" w:eastAsia="Times New Roman" w:hAnsi="Times New Roman" w:cs="Times New Roman"/>
          <w:sz w:val="24"/>
          <w:szCs w:val="24"/>
          <w:lang w:eastAsia="ru-RU"/>
        </w:rPr>
        <w:t>При экспорте угля рентный налог на экспорт исчисляется по ставке 4,7 процента.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33" w:name="z717"/>
      <w:bookmarkEnd w:id="11533"/>
      <w:r w:rsidRPr="00C07C37">
        <w:rPr>
          <w:rFonts w:ascii="Times New Roman" w:eastAsia="Times New Roman" w:hAnsi="Times New Roman" w:cs="Times New Roman"/>
          <w:b/>
          <w:bCs/>
          <w:sz w:val="24"/>
          <w:szCs w:val="24"/>
          <w:lang w:eastAsia="ru-RU"/>
        </w:rPr>
        <w:t>Статья 717.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34" w:name="z12825"/>
      <w:bookmarkEnd w:id="11534"/>
      <w:r w:rsidRPr="00C07C37">
        <w:rPr>
          <w:rFonts w:ascii="Times New Roman" w:eastAsia="Times New Roman" w:hAnsi="Times New Roman" w:cs="Times New Roman"/>
          <w:sz w:val="24"/>
          <w:szCs w:val="24"/>
          <w:lang w:eastAsia="ru-RU"/>
        </w:rPr>
        <w:t>Налоговым периодом по рентному налогу на экспорт является календарный квартал.</w:t>
      </w:r>
      <w:r w:rsidRPr="00C07C37">
        <w:rPr>
          <w:rFonts w:ascii="Times New Roman" w:eastAsia="Times New Roman" w:hAnsi="Times New Roman" w:cs="Times New Roman"/>
          <w:sz w:val="24"/>
          <w:szCs w:val="24"/>
          <w:lang w:eastAsia="ru-RU"/>
        </w:rPr>
        <w:br/>
        <w:t xml:space="preserve">      </w:t>
      </w:r>
      <w:bookmarkStart w:id="11535" w:name="z12826"/>
      <w:bookmarkEnd w:id="11535"/>
      <w:r w:rsidRPr="00C07C37">
        <w:rPr>
          <w:rFonts w:ascii="Times New Roman" w:eastAsia="Times New Roman" w:hAnsi="Times New Roman" w:cs="Times New Roman"/>
          <w:sz w:val="24"/>
          <w:szCs w:val="24"/>
          <w:lang w:eastAsia="ru-RU"/>
        </w:rPr>
        <w:t>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36" w:name="z718"/>
      <w:bookmarkEnd w:id="11536"/>
      <w:r w:rsidRPr="00C07C37">
        <w:rPr>
          <w:rFonts w:ascii="Times New Roman" w:eastAsia="Times New Roman" w:hAnsi="Times New Roman" w:cs="Times New Roman"/>
          <w:b/>
          <w:bCs/>
          <w:sz w:val="24"/>
          <w:szCs w:val="24"/>
          <w:lang w:eastAsia="ru-RU"/>
        </w:rPr>
        <w:t>Статья 718. Сроки уплаты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37" w:name="z12827"/>
      <w:bookmarkEnd w:id="11537"/>
      <w:r w:rsidRPr="00C07C37">
        <w:rPr>
          <w:rFonts w:ascii="Times New Roman" w:eastAsia="Times New Roman" w:hAnsi="Times New Roman" w:cs="Times New Roman"/>
          <w:sz w:val="24"/>
          <w:szCs w:val="24"/>
          <w:lang w:eastAsia="ru-RU"/>
        </w:rPr>
        <w:t>Налогоплательщик обязан уплатить в бюджет исчисленную сумму налога не позднее 25 числа второго месяца, следующего за налоговым периодом.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38" w:name="z719"/>
      <w:bookmarkEnd w:id="11538"/>
      <w:r w:rsidRPr="00C07C37">
        <w:rPr>
          <w:rFonts w:ascii="Times New Roman" w:eastAsia="Times New Roman" w:hAnsi="Times New Roman" w:cs="Times New Roman"/>
          <w:b/>
          <w:bCs/>
          <w:sz w:val="24"/>
          <w:szCs w:val="24"/>
          <w:lang w:eastAsia="ru-RU"/>
        </w:rPr>
        <w:t>Статья 719. Налоговая декларация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1539" w:name="z12828"/>
      <w:bookmarkEnd w:id="11539"/>
      <w:r w:rsidRPr="00C07C37">
        <w:rPr>
          <w:rFonts w:ascii="Times New Roman" w:eastAsia="Times New Roman" w:hAnsi="Times New Roman" w:cs="Times New Roman"/>
          <w:sz w:val="24"/>
          <w:szCs w:val="24"/>
          <w:lang w:eastAsia="ru-RU"/>
        </w:rPr>
        <w:t>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РАЗДЕЛ 23. НАЛОГООБЛОЖЕНИЕ НЕДРОПОЛЬЗОВАТЕЛЕЙ</w:t>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82. ОБЩИЕ ПОЛОЖЕНИЯ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40" w:name="z720"/>
      <w:bookmarkEnd w:id="11540"/>
      <w:r w:rsidRPr="00C07C37">
        <w:rPr>
          <w:rFonts w:ascii="Times New Roman" w:eastAsia="Times New Roman" w:hAnsi="Times New Roman" w:cs="Times New Roman"/>
          <w:b/>
          <w:bCs/>
          <w:sz w:val="24"/>
          <w:szCs w:val="24"/>
          <w:lang w:eastAsia="ru-RU"/>
        </w:rPr>
        <w:t xml:space="preserve">Статья 720. Отношения, регулируемые настоящим разделом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41" w:name="z12831"/>
      <w:bookmarkEnd w:id="11541"/>
      <w:r w:rsidRPr="00C07C37">
        <w:rPr>
          <w:rFonts w:ascii="Times New Roman" w:eastAsia="Times New Roman" w:hAnsi="Times New Roman" w:cs="Times New Roman"/>
          <w:sz w:val="24"/>
          <w:szCs w:val="24"/>
          <w:lang w:eastAsia="ru-RU"/>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r w:rsidRPr="00C07C37">
        <w:rPr>
          <w:rFonts w:ascii="Times New Roman" w:eastAsia="Times New Roman" w:hAnsi="Times New Roman" w:cs="Times New Roman"/>
          <w:sz w:val="24"/>
          <w:szCs w:val="24"/>
          <w:lang w:eastAsia="ru-RU"/>
        </w:rPr>
        <w:br/>
        <w:t xml:space="preserve">      </w:t>
      </w:r>
      <w:bookmarkStart w:id="11542" w:name="z12832"/>
      <w:bookmarkEnd w:id="11542"/>
      <w:r w:rsidRPr="00C07C37">
        <w:rPr>
          <w:rFonts w:ascii="Times New Roman" w:eastAsia="Times New Roman" w:hAnsi="Times New Roman" w:cs="Times New Roman"/>
          <w:sz w:val="24"/>
          <w:szCs w:val="24"/>
          <w:lang w:eastAsia="ru-RU"/>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r w:rsidRPr="00C07C37">
        <w:rPr>
          <w:rFonts w:ascii="Times New Roman" w:eastAsia="Times New Roman" w:hAnsi="Times New Roman" w:cs="Times New Roman"/>
          <w:sz w:val="24"/>
          <w:szCs w:val="24"/>
          <w:lang w:eastAsia="ru-RU"/>
        </w:rPr>
        <w:br/>
        <w:t xml:space="preserve">      </w:t>
      </w:r>
      <w:bookmarkStart w:id="11543" w:name="z12833"/>
      <w:bookmarkEnd w:id="11543"/>
      <w:r w:rsidRPr="00C07C37">
        <w:rPr>
          <w:rFonts w:ascii="Times New Roman" w:eastAsia="Times New Roman" w:hAnsi="Times New Roman" w:cs="Times New Roman"/>
          <w:sz w:val="24"/>
          <w:szCs w:val="24"/>
          <w:lang w:eastAsia="ru-RU"/>
        </w:rPr>
        <w:t>3. Специальные платежи и налоги недропользователей включают:</w:t>
      </w:r>
      <w:r w:rsidRPr="00C07C37">
        <w:rPr>
          <w:rFonts w:ascii="Times New Roman" w:eastAsia="Times New Roman" w:hAnsi="Times New Roman" w:cs="Times New Roman"/>
          <w:sz w:val="24"/>
          <w:szCs w:val="24"/>
          <w:lang w:eastAsia="ru-RU"/>
        </w:rPr>
        <w:br/>
        <w:t xml:space="preserve">      </w:t>
      </w:r>
      <w:bookmarkStart w:id="11544" w:name="z12834"/>
      <w:bookmarkEnd w:id="11544"/>
      <w:r w:rsidRPr="00C07C37">
        <w:rPr>
          <w:rFonts w:ascii="Times New Roman" w:eastAsia="Times New Roman" w:hAnsi="Times New Roman" w:cs="Times New Roman"/>
          <w:sz w:val="24"/>
          <w:szCs w:val="24"/>
          <w:lang w:eastAsia="ru-RU"/>
        </w:rPr>
        <w:t>1) подписной бонус;</w:t>
      </w:r>
      <w:r w:rsidRPr="00C07C37">
        <w:rPr>
          <w:rFonts w:ascii="Times New Roman" w:eastAsia="Times New Roman" w:hAnsi="Times New Roman" w:cs="Times New Roman"/>
          <w:sz w:val="24"/>
          <w:szCs w:val="24"/>
          <w:lang w:eastAsia="ru-RU"/>
        </w:rPr>
        <w:br/>
        <w:t xml:space="preserve">      </w:t>
      </w:r>
      <w:bookmarkStart w:id="11545" w:name="z12835"/>
      <w:bookmarkEnd w:id="11545"/>
      <w:r w:rsidRPr="00C07C37">
        <w:rPr>
          <w:rFonts w:ascii="Times New Roman" w:eastAsia="Times New Roman" w:hAnsi="Times New Roman" w:cs="Times New Roman"/>
          <w:sz w:val="24"/>
          <w:szCs w:val="24"/>
          <w:lang w:eastAsia="ru-RU"/>
        </w:rPr>
        <w:t>2) платеж по возмещению исторических затрат;</w:t>
      </w:r>
      <w:r w:rsidRPr="00C07C37">
        <w:rPr>
          <w:rFonts w:ascii="Times New Roman" w:eastAsia="Times New Roman" w:hAnsi="Times New Roman" w:cs="Times New Roman"/>
          <w:sz w:val="24"/>
          <w:szCs w:val="24"/>
          <w:lang w:eastAsia="ru-RU"/>
        </w:rPr>
        <w:br/>
        <w:t xml:space="preserve">      </w:t>
      </w:r>
      <w:bookmarkStart w:id="11546" w:name="z12836"/>
      <w:bookmarkEnd w:id="11546"/>
      <w:r w:rsidRPr="00C07C37">
        <w:rPr>
          <w:rFonts w:ascii="Times New Roman" w:eastAsia="Times New Roman" w:hAnsi="Times New Roman" w:cs="Times New Roman"/>
          <w:sz w:val="24"/>
          <w:szCs w:val="24"/>
          <w:lang w:eastAsia="ru-RU"/>
        </w:rPr>
        <w:t>3) альтернативный налог на недропользование;</w:t>
      </w:r>
      <w:r w:rsidRPr="00C07C37">
        <w:rPr>
          <w:rFonts w:ascii="Times New Roman" w:eastAsia="Times New Roman" w:hAnsi="Times New Roman" w:cs="Times New Roman"/>
          <w:sz w:val="24"/>
          <w:szCs w:val="24"/>
          <w:lang w:eastAsia="ru-RU"/>
        </w:rPr>
        <w:br/>
        <w:t xml:space="preserve">      </w:t>
      </w:r>
      <w:bookmarkStart w:id="11547" w:name="z12837"/>
      <w:bookmarkEnd w:id="11547"/>
      <w:r w:rsidRPr="00C07C37">
        <w:rPr>
          <w:rFonts w:ascii="Times New Roman" w:eastAsia="Times New Roman" w:hAnsi="Times New Roman" w:cs="Times New Roman"/>
          <w:sz w:val="24"/>
          <w:szCs w:val="24"/>
          <w:lang w:eastAsia="ru-RU"/>
        </w:rPr>
        <w:t>4) роялти;</w:t>
      </w:r>
      <w:r w:rsidRPr="00C07C37">
        <w:rPr>
          <w:rFonts w:ascii="Times New Roman" w:eastAsia="Times New Roman" w:hAnsi="Times New Roman" w:cs="Times New Roman"/>
          <w:sz w:val="24"/>
          <w:szCs w:val="24"/>
          <w:lang w:eastAsia="ru-RU"/>
        </w:rPr>
        <w:br/>
        <w:t xml:space="preserve">      </w:t>
      </w:r>
      <w:bookmarkStart w:id="11548" w:name="z12838"/>
      <w:bookmarkEnd w:id="11548"/>
      <w:r w:rsidRPr="00C07C37">
        <w:rPr>
          <w:rFonts w:ascii="Times New Roman" w:eastAsia="Times New Roman" w:hAnsi="Times New Roman" w:cs="Times New Roman"/>
          <w:sz w:val="24"/>
          <w:szCs w:val="24"/>
          <w:lang w:eastAsia="ru-RU"/>
        </w:rPr>
        <w:t>5) долю Республики Казахстан по разделу продукции;</w:t>
      </w:r>
      <w:r w:rsidRPr="00C07C37">
        <w:rPr>
          <w:rFonts w:ascii="Times New Roman" w:eastAsia="Times New Roman" w:hAnsi="Times New Roman" w:cs="Times New Roman"/>
          <w:sz w:val="24"/>
          <w:szCs w:val="24"/>
          <w:lang w:eastAsia="ru-RU"/>
        </w:rPr>
        <w:br/>
        <w:t xml:space="preserve">      </w:t>
      </w:r>
      <w:bookmarkStart w:id="11549" w:name="z12839"/>
      <w:bookmarkEnd w:id="11549"/>
      <w:r w:rsidRPr="00C07C37">
        <w:rPr>
          <w:rFonts w:ascii="Times New Roman" w:eastAsia="Times New Roman" w:hAnsi="Times New Roman" w:cs="Times New Roman"/>
          <w:sz w:val="24"/>
          <w:szCs w:val="24"/>
          <w:lang w:eastAsia="ru-RU"/>
        </w:rPr>
        <w:t>6) налог на добычу полезных ископаемых;</w:t>
      </w:r>
      <w:r w:rsidRPr="00C07C37">
        <w:rPr>
          <w:rFonts w:ascii="Times New Roman" w:eastAsia="Times New Roman" w:hAnsi="Times New Roman" w:cs="Times New Roman"/>
          <w:sz w:val="24"/>
          <w:szCs w:val="24"/>
          <w:lang w:eastAsia="ru-RU"/>
        </w:rPr>
        <w:br/>
        <w:t xml:space="preserve">      </w:t>
      </w:r>
      <w:bookmarkStart w:id="11550" w:name="z12840"/>
      <w:bookmarkEnd w:id="11550"/>
      <w:r w:rsidRPr="00C07C37">
        <w:rPr>
          <w:rFonts w:ascii="Times New Roman" w:eastAsia="Times New Roman" w:hAnsi="Times New Roman" w:cs="Times New Roman"/>
          <w:sz w:val="24"/>
          <w:szCs w:val="24"/>
          <w:lang w:eastAsia="ru-RU"/>
        </w:rPr>
        <w:t>7) налог на сверхприбыль.</w:t>
      </w:r>
      <w:r w:rsidRPr="00C07C37">
        <w:rPr>
          <w:rFonts w:ascii="Times New Roman" w:eastAsia="Times New Roman" w:hAnsi="Times New Roman" w:cs="Times New Roman"/>
          <w:sz w:val="24"/>
          <w:szCs w:val="24"/>
          <w:lang w:eastAsia="ru-RU"/>
        </w:rPr>
        <w:br/>
        <w:t xml:space="preserve">      </w:t>
      </w:r>
      <w:bookmarkStart w:id="11551" w:name="z12841"/>
      <w:bookmarkEnd w:id="11551"/>
      <w:r w:rsidRPr="00C07C37">
        <w:rPr>
          <w:rFonts w:ascii="Times New Roman" w:eastAsia="Times New Roman" w:hAnsi="Times New Roman" w:cs="Times New Roman"/>
          <w:sz w:val="24"/>
          <w:szCs w:val="24"/>
          <w:lang w:eastAsia="ru-RU"/>
        </w:rPr>
        <w:t>4. Порядок отнесения месторождения (группы месторождений, части месторождения)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552" w:name="z12842"/>
      <w:bookmarkEnd w:id="11552"/>
      <w:r w:rsidRPr="00C07C37">
        <w:rPr>
          <w:rFonts w:ascii="Times New Roman" w:eastAsia="Times New Roman" w:hAnsi="Times New Roman" w:cs="Times New Roman"/>
          <w:sz w:val="24"/>
          <w:szCs w:val="24"/>
          <w:lang w:eastAsia="ru-RU"/>
        </w:rPr>
        <w:t>5. Исполнение налоговых обязательств по контрактам на добычу или разведку и добычу углеводородов на континентальном шельфе Республики Казахстан и месторождениях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53" w:name="z721"/>
      <w:bookmarkEnd w:id="11553"/>
      <w:r w:rsidRPr="00C07C37">
        <w:rPr>
          <w:rFonts w:ascii="Times New Roman" w:eastAsia="Times New Roman" w:hAnsi="Times New Roman" w:cs="Times New Roman"/>
          <w:b/>
          <w:bCs/>
          <w:sz w:val="24"/>
          <w:szCs w:val="24"/>
          <w:lang w:eastAsia="ru-RU"/>
        </w:rPr>
        <w:t xml:space="preserve">Статья 721. Особенности исполнения налогового обязательства недропользователями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54" w:name="z12843"/>
      <w:bookmarkEnd w:id="11554"/>
      <w:r w:rsidRPr="00C07C37">
        <w:rPr>
          <w:rFonts w:ascii="Times New Roman" w:eastAsia="Times New Roman" w:hAnsi="Times New Roman" w:cs="Times New Roman"/>
          <w:sz w:val="24"/>
          <w:szCs w:val="24"/>
          <w:lang w:eastAsia="ru-RU"/>
        </w:rPr>
        <w:t>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настоящего Кодекса.</w:t>
      </w:r>
      <w:r w:rsidRPr="00C07C37">
        <w:rPr>
          <w:rFonts w:ascii="Times New Roman" w:eastAsia="Times New Roman" w:hAnsi="Times New Roman" w:cs="Times New Roman"/>
          <w:sz w:val="24"/>
          <w:szCs w:val="24"/>
          <w:lang w:eastAsia="ru-RU"/>
        </w:rPr>
        <w:br/>
        <w:t xml:space="preserve">      </w:t>
      </w:r>
      <w:bookmarkStart w:id="11555" w:name="z12844"/>
      <w:bookmarkEnd w:id="11555"/>
      <w:r w:rsidRPr="00C07C37">
        <w:rPr>
          <w:rFonts w:ascii="Times New Roman" w:eastAsia="Times New Roman" w:hAnsi="Times New Roman" w:cs="Times New Roman"/>
          <w:sz w:val="24"/>
          <w:szCs w:val="24"/>
          <w:lang w:eastAsia="ru-RU"/>
        </w:rPr>
        <w:t>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556" w:name="z12845"/>
      <w:bookmarkEnd w:id="11556"/>
      <w:r w:rsidRPr="00C07C37">
        <w:rPr>
          <w:rFonts w:ascii="Times New Roman" w:eastAsia="Times New Roman" w:hAnsi="Times New Roman" w:cs="Times New Roman"/>
          <w:sz w:val="24"/>
          <w:szCs w:val="24"/>
          <w:lang w:eastAsia="ru-RU"/>
        </w:rPr>
        <w:t>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r w:rsidRPr="00C07C37">
        <w:rPr>
          <w:rFonts w:ascii="Times New Roman" w:eastAsia="Times New Roman" w:hAnsi="Times New Roman" w:cs="Times New Roman"/>
          <w:sz w:val="24"/>
          <w:szCs w:val="24"/>
          <w:lang w:eastAsia="ru-RU"/>
        </w:rPr>
        <w:br/>
        <w:t xml:space="preserve">      </w:t>
      </w:r>
      <w:bookmarkStart w:id="11557" w:name="z12846"/>
      <w:bookmarkEnd w:id="11557"/>
      <w:r w:rsidRPr="00C07C37">
        <w:rPr>
          <w:rFonts w:ascii="Times New Roman" w:eastAsia="Times New Roman" w:hAnsi="Times New Roman" w:cs="Times New Roman"/>
          <w:sz w:val="24"/>
          <w:szCs w:val="24"/>
          <w:lang w:eastAsia="ru-RU"/>
        </w:rPr>
        <w:t xml:space="preserve">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58" w:name="z722"/>
      <w:bookmarkEnd w:id="11558"/>
      <w:r w:rsidRPr="00C07C37">
        <w:rPr>
          <w:rFonts w:ascii="Times New Roman" w:eastAsia="Times New Roman" w:hAnsi="Times New Roman" w:cs="Times New Roman"/>
          <w:b/>
          <w:bCs/>
          <w:sz w:val="24"/>
          <w:szCs w:val="24"/>
          <w:lang w:eastAsia="ru-RU"/>
        </w:rPr>
        <w:t xml:space="preserve">Статья 722. Особенности исполнения налогового обязательства отдельными недропользователями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59" w:name="z12847"/>
      <w:bookmarkEnd w:id="11559"/>
      <w:r w:rsidRPr="00C07C37">
        <w:rPr>
          <w:rFonts w:ascii="Times New Roman" w:eastAsia="Times New Roman" w:hAnsi="Times New Roman" w:cs="Times New Roman"/>
          <w:sz w:val="24"/>
          <w:szCs w:val="24"/>
          <w:lang w:eastAsia="ru-RU"/>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r w:rsidRPr="00C07C37">
        <w:rPr>
          <w:rFonts w:ascii="Times New Roman" w:eastAsia="Times New Roman" w:hAnsi="Times New Roman" w:cs="Times New Roman"/>
          <w:sz w:val="24"/>
          <w:szCs w:val="24"/>
          <w:lang w:eastAsia="ru-RU"/>
        </w:rPr>
        <w:br/>
        <w:t xml:space="preserve">      </w:t>
      </w:r>
      <w:bookmarkStart w:id="11560" w:name="z12848"/>
      <w:bookmarkEnd w:id="11560"/>
      <w:r w:rsidRPr="00C07C37">
        <w:rPr>
          <w:rFonts w:ascii="Times New Roman" w:eastAsia="Times New Roman" w:hAnsi="Times New Roman" w:cs="Times New Roman"/>
          <w:sz w:val="24"/>
          <w:szCs w:val="24"/>
          <w:lang w:eastAsia="ru-RU"/>
        </w:rPr>
        <w:t>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r w:rsidRPr="00C07C37">
        <w:rPr>
          <w:rFonts w:ascii="Times New Roman" w:eastAsia="Times New Roman" w:hAnsi="Times New Roman" w:cs="Times New Roman"/>
          <w:sz w:val="24"/>
          <w:szCs w:val="24"/>
          <w:lang w:eastAsia="ru-RU"/>
        </w:rPr>
        <w:br/>
        <w:t xml:space="preserve">      </w:t>
      </w:r>
      <w:bookmarkStart w:id="11561" w:name="z12849"/>
      <w:bookmarkEnd w:id="11561"/>
      <w:r w:rsidRPr="00C07C37">
        <w:rPr>
          <w:rFonts w:ascii="Times New Roman" w:eastAsia="Times New Roman" w:hAnsi="Times New Roman" w:cs="Times New Roman"/>
          <w:sz w:val="24"/>
          <w:szCs w:val="24"/>
          <w:lang w:eastAsia="ru-RU"/>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562" w:name="z12850"/>
      <w:bookmarkEnd w:id="11562"/>
      <w:r w:rsidRPr="00C07C37">
        <w:rPr>
          <w:rFonts w:ascii="Times New Roman" w:eastAsia="Times New Roman" w:hAnsi="Times New Roman" w:cs="Times New Roman"/>
          <w:sz w:val="24"/>
          <w:szCs w:val="24"/>
          <w:lang w:eastAsia="ru-RU"/>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563" w:name="z12851"/>
      <w:bookmarkEnd w:id="11563"/>
      <w:r w:rsidRPr="00C07C37">
        <w:rPr>
          <w:rFonts w:ascii="Times New Roman" w:eastAsia="Times New Roman" w:hAnsi="Times New Roman" w:cs="Times New Roman"/>
          <w:sz w:val="24"/>
          <w:szCs w:val="24"/>
          <w:lang w:eastAsia="ru-RU"/>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r w:rsidRPr="00C07C37">
        <w:rPr>
          <w:rFonts w:ascii="Times New Roman" w:eastAsia="Times New Roman" w:hAnsi="Times New Roman" w:cs="Times New Roman"/>
          <w:sz w:val="24"/>
          <w:szCs w:val="24"/>
          <w:lang w:eastAsia="ru-RU"/>
        </w:rPr>
        <w:br/>
        <w:t xml:space="preserve">      </w:t>
      </w:r>
      <w:bookmarkStart w:id="11564" w:name="z12852"/>
      <w:bookmarkEnd w:id="11564"/>
      <w:r w:rsidRPr="00C07C37">
        <w:rPr>
          <w:rFonts w:ascii="Times New Roman" w:eastAsia="Times New Roman" w:hAnsi="Times New Roman" w:cs="Times New Roman"/>
          <w:sz w:val="24"/>
          <w:szCs w:val="24"/>
          <w:lang w:eastAsia="ru-RU"/>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r w:rsidRPr="00C07C37">
        <w:rPr>
          <w:rFonts w:ascii="Times New Roman" w:eastAsia="Times New Roman" w:hAnsi="Times New Roman" w:cs="Times New Roman"/>
          <w:sz w:val="24"/>
          <w:szCs w:val="24"/>
          <w:lang w:eastAsia="ru-RU"/>
        </w:rPr>
        <w:br/>
        <w:t xml:space="preserve">      </w:t>
      </w:r>
      <w:bookmarkStart w:id="11565" w:name="z12853"/>
      <w:bookmarkEnd w:id="11565"/>
      <w:r w:rsidRPr="00C07C37">
        <w:rPr>
          <w:rFonts w:ascii="Times New Roman" w:eastAsia="Times New Roman" w:hAnsi="Times New Roman" w:cs="Times New Roman"/>
          <w:sz w:val="24"/>
          <w:szCs w:val="24"/>
          <w:lang w:eastAsia="ru-RU"/>
        </w:rPr>
        <w:t>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r w:rsidRPr="00C07C37">
        <w:rPr>
          <w:rFonts w:ascii="Times New Roman" w:eastAsia="Times New Roman" w:hAnsi="Times New Roman" w:cs="Times New Roman"/>
          <w:sz w:val="24"/>
          <w:szCs w:val="24"/>
          <w:lang w:eastAsia="ru-RU"/>
        </w:rPr>
        <w:br/>
        <w:t xml:space="preserve">      </w:t>
      </w:r>
      <w:bookmarkStart w:id="11566" w:name="z12854"/>
      <w:bookmarkEnd w:id="11566"/>
      <w:r w:rsidRPr="00C07C37">
        <w:rPr>
          <w:rFonts w:ascii="Times New Roman" w:eastAsia="Times New Roman" w:hAnsi="Times New Roman" w:cs="Times New Roman"/>
          <w:sz w:val="24"/>
          <w:szCs w:val="24"/>
          <w:lang w:eastAsia="ru-RU"/>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567" w:name="z723"/>
      <w:bookmarkEnd w:id="11567"/>
      <w:r w:rsidRPr="00C07C37">
        <w:rPr>
          <w:rFonts w:ascii="Times New Roman" w:eastAsia="Times New Roman" w:hAnsi="Times New Roman" w:cs="Times New Roman"/>
          <w:b/>
          <w:bCs/>
          <w:sz w:val="24"/>
          <w:szCs w:val="24"/>
          <w:lang w:eastAsia="ru-RU"/>
        </w:rPr>
        <w:t>Статья 723. Особенности налогового учета операций по недропользованию</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568" w:name="z12855"/>
      <w:bookmarkEnd w:id="11568"/>
      <w:r w:rsidRPr="00C07C37">
        <w:rPr>
          <w:rFonts w:ascii="Times New Roman" w:eastAsia="Times New Roman" w:hAnsi="Times New Roman" w:cs="Times New Roman"/>
          <w:sz w:val="24"/>
          <w:szCs w:val="24"/>
          <w:lang w:eastAsia="ru-RU"/>
        </w:rPr>
        <w:t xml:space="preserve">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 </w:t>
      </w:r>
      <w:r w:rsidRPr="00C07C37">
        <w:rPr>
          <w:rFonts w:ascii="Times New Roman" w:eastAsia="Times New Roman" w:hAnsi="Times New Roman" w:cs="Times New Roman"/>
          <w:sz w:val="24"/>
          <w:szCs w:val="24"/>
          <w:lang w:eastAsia="ru-RU"/>
        </w:rPr>
        <w:br/>
        <w:t xml:space="preserve">      </w:t>
      </w:r>
      <w:bookmarkStart w:id="11569" w:name="z12856"/>
      <w:bookmarkEnd w:id="11569"/>
      <w:r w:rsidRPr="00C07C37">
        <w:rPr>
          <w:rFonts w:ascii="Times New Roman" w:eastAsia="Times New Roman" w:hAnsi="Times New Roman" w:cs="Times New Roman"/>
          <w:sz w:val="24"/>
          <w:szCs w:val="24"/>
          <w:lang w:eastAsia="ru-RU"/>
        </w:rPr>
        <w:t xml:space="preserve">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r w:rsidRPr="00C07C37">
        <w:rPr>
          <w:rFonts w:ascii="Times New Roman" w:eastAsia="Times New Roman" w:hAnsi="Times New Roman" w:cs="Times New Roman"/>
          <w:sz w:val="24"/>
          <w:szCs w:val="24"/>
          <w:lang w:eastAsia="ru-RU"/>
        </w:rPr>
        <w:br/>
        <w:t xml:space="preserve">      </w:t>
      </w:r>
      <w:bookmarkStart w:id="11570" w:name="z12857"/>
      <w:bookmarkEnd w:id="11570"/>
      <w:r w:rsidRPr="00C07C37">
        <w:rPr>
          <w:rFonts w:ascii="Times New Roman" w:eastAsia="Times New Roman" w:hAnsi="Times New Roman" w:cs="Times New Roman"/>
          <w:sz w:val="24"/>
          <w:szCs w:val="24"/>
          <w:lang w:eastAsia="ru-RU"/>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r w:rsidRPr="00C07C37">
        <w:rPr>
          <w:rFonts w:ascii="Times New Roman" w:eastAsia="Times New Roman" w:hAnsi="Times New Roman" w:cs="Times New Roman"/>
          <w:sz w:val="24"/>
          <w:szCs w:val="24"/>
          <w:lang w:eastAsia="ru-RU"/>
        </w:rPr>
        <w:br/>
        <w:t xml:space="preserve">      </w:t>
      </w:r>
      <w:bookmarkStart w:id="11571" w:name="z12858"/>
      <w:bookmarkEnd w:id="11571"/>
      <w:r w:rsidRPr="00C07C37">
        <w:rPr>
          <w:rFonts w:ascii="Times New Roman" w:eastAsia="Times New Roman" w:hAnsi="Times New Roman" w:cs="Times New Roman"/>
          <w:sz w:val="24"/>
          <w:szCs w:val="24"/>
          <w:lang w:eastAsia="ru-RU"/>
        </w:rPr>
        <w:t xml:space="preserve">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w:t>
      </w:r>
      <w:r w:rsidRPr="00C07C37">
        <w:rPr>
          <w:rFonts w:ascii="Times New Roman" w:eastAsia="Times New Roman" w:hAnsi="Times New Roman" w:cs="Times New Roman"/>
          <w:sz w:val="24"/>
          <w:szCs w:val="24"/>
          <w:lang w:eastAsia="ru-RU"/>
        </w:rPr>
        <w:lastRenderedPageBreak/>
        <w:t>положений, установленных настоящей статьей.</w:t>
      </w:r>
      <w:r w:rsidRPr="00C07C37">
        <w:rPr>
          <w:rFonts w:ascii="Times New Roman" w:eastAsia="Times New Roman" w:hAnsi="Times New Roman" w:cs="Times New Roman"/>
          <w:sz w:val="24"/>
          <w:szCs w:val="24"/>
          <w:lang w:eastAsia="ru-RU"/>
        </w:rPr>
        <w:br/>
        <w:t xml:space="preserve">      </w:t>
      </w:r>
      <w:bookmarkStart w:id="11572" w:name="z12859"/>
      <w:bookmarkEnd w:id="11572"/>
      <w:r w:rsidRPr="00C07C37">
        <w:rPr>
          <w:rFonts w:ascii="Times New Roman" w:eastAsia="Times New Roman" w:hAnsi="Times New Roman" w:cs="Times New Roman"/>
          <w:sz w:val="24"/>
          <w:szCs w:val="24"/>
          <w:lang w:eastAsia="ru-RU"/>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r w:rsidRPr="00C07C37">
        <w:rPr>
          <w:rFonts w:ascii="Times New Roman" w:eastAsia="Times New Roman" w:hAnsi="Times New Roman" w:cs="Times New Roman"/>
          <w:sz w:val="24"/>
          <w:szCs w:val="24"/>
          <w:lang w:eastAsia="ru-RU"/>
        </w:rPr>
        <w:br/>
        <w:t xml:space="preserve">      </w:t>
      </w:r>
      <w:bookmarkStart w:id="11573" w:name="z12860"/>
      <w:bookmarkEnd w:id="11573"/>
      <w:r w:rsidRPr="00C07C37">
        <w:rPr>
          <w:rFonts w:ascii="Times New Roman" w:eastAsia="Times New Roman" w:hAnsi="Times New Roman" w:cs="Times New Roman"/>
          <w:sz w:val="24"/>
          <w:szCs w:val="24"/>
          <w:lang w:eastAsia="ru-RU"/>
        </w:rPr>
        <w:t>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r w:rsidRPr="00C07C37">
        <w:rPr>
          <w:rFonts w:ascii="Times New Roman" w:eastAsia="Times New Roman" w:hAnsi="Times New Roman" w:cs="Times New Roman"/>
          <w:sz w:val="24"/>
          <w:szCs w:val="24"/>
          <w:lang w:eastAsia="ru-RU"/>
        </w:rPr>
        <w:br/>
        <w:t xml:space="preserve">      </w:t>
      </w:r>
      <w:bookmarkStart w:id="11574" w:name="z12861"/>
      <w:bookmarkEnd w:id="11574"/>
      <w:r w:rsidRPr="00C07C37">
        <w:rPr>
          <w:rFonts w:ascii="Times New Roman" w:eastAsia="Times New Roman" w:hAnsi="Times New Roman" w:cs="Times New Roman"/>
          <w:sz w:val="24"/>
          <w:szCs w:val="24"/>
          <w:lang w:eastAsia="ru-RU"/>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r w:rsidRPr="00C07C37">
        <w:rPr>
          <w:rFonts w:ascii="Times New Roman" w:eastAsia="Times New Roman" w:hAnsi="Times New Roman" w:cs="Times New Roman"/>
          <w:sz w:val="24"/>
          <w:szCs w:val="24"/>
          <w:lang w:eastAsia="ru-RU"/>
        </w:rPr>
        <w:br/>
        <w:t xml:space="preserve">      </w:t>
      </w:r>
      <w:bookmarkStart w:id="11575" w:name="z12862"/>
      <w:bookmarkEnd w:id="11575"/>
      <w:r w:rsidRPr="00C07C37">
        <w:rPr>
          <w:rFonts w:ascii="Times New Roman" w:eastAsia="Times New Roman" w:hAnsi="Times New Roman" w:cs="Times New Roman"/>
          <w:sz w:val="24"/>
          <w:szCs w:val="24"/>
          <w:lang w:eastAsia="ru-RU"/>
        </w:rPr>
        <w:t>4. По контрактной деятельности раздельный налоговый учет ведется по следующим налогам и платежам в бюджет:</w:t>
      </w:r>
      <w:r w:rsidRPr="00C07C37">
        <w:rPr>
          <w:rFonts w:ascii="Times New Roman" w:eastAsia="Times New Roman" w:hAnsi="Times New Roman" w:cs="Times New Roman"/>
          <w:sz w:val="24"/>
          <w:szCs w:val="24"/>
          <w:lang w:eastAsia="ru-RU"/>
        </w:rPr>
        <w:br/>
        <w:t xml:space="preserve">      </w:t>
      </w:r>
      <w:bookmarkStart w:id="11576" w:name="z12863"/>
      <w:bookmarkEnd w:id="11576"/>
      <w:r w:rsidRPr="00C07C37">
        <w:rPr>
          <w:rFonts w:ascii="Times New Roman" w:eastAsia="Times New Roman" w:hAnsi="Times New Roman" w:cs="Times New Roman"/>
          <w:sz w:val="24"/>
          <w:szCs w:val="24"/>
          <w:lang w:eastAsia="ru-RU"/>
        </w:rPr>
        <w:t>1) корпоративному подоходному налогу;</w:t>
      </w:r>
      <w:r w:rsidRPr="00C07C37">
        <w:rPr>
          <w:rFonts w:ascii="Times New Roman" w:eastAsia="Times New Roman" w:hAnsi="Times New Roman" w:cs="Times New Roman"/>
          <w:sz w:val="24"/>
          <w:szCs w:val="24"/>
          <w:lang w:eastAsia="ru-RU"/>
        </w:rPr>
        <w:br/>
        <w:t xml:space="preserve">      </w:t>
      </w:r>
      <w:bookmarkStart w:id="11577" w:name="z12864"/>
      <w:bookmarkEnd w:id="11577"/>
      <w:r w:rsidRPr="00C07C37">
        <w:rPr>
          <w:rFonts w:ascii="Times New Roman" w:eastAsia="Times New Roman" w:hAnsi="Times New Roman" w:cs="Times New Roman"/>
          <w:sz w:val="24"/>
          <w:szCs w:val="24"/>
          <w:lang w:eastAsia="ru-RU"/>
        </w:rPr>
        <w:t>2) подписному бонусу;</w:t>
      </w:r>
      <w:r w:rsidRPr="00C07C37">
        <w:rPr>
          <w:rFonts w:ascii="Times New Roman" w:eastAsia="Times New Roman" w:hAnsi="Times New Roman" w:cs="Times New Roman"/>
          <w:sz w:val="24"/>
          <w:szCs w:val="24"/>
          <w:lang w:eastAsia="ru-RU"/>
        </w:rPr>
        <w:br/>
        <w:t xml:space="preserve">      </w:t>
      </w:r>
      <w:bookmarkStart w:id="11578" w:name="z12865"/>
      <w:bookmarkEnd w:id="11578"/>
      <w:r w:rsidRPr="00C07C37">
        <w:rPr>
          <w:rFonts w:ascii="Times New Roman" w:eastAsia="Times New Roman" w:hAnsi="Times New Roman" w:cs="Times New Roman"/>
          <w:sz w:val="24"/>
          <w:szCs w:val="24"/>
          <w:lang w:eastAsia="ru-RU"/>
        </w:rPr>
        <w:t>3) платежу по возмещению исторических затрат;</w:t>
      </w:r>
      <w:r w:rsidRPr="00C07C37">
        <w:rPr>
          <w:rFonts w:ascii="Times New Roman" w:eastAsia="Times New Roman" w:hAnsi="Times New Roman" w:cs="Times New Roman"/>
          <w:sz w:val="24"/>
          <w:szCs w:val="24"/>
          <w:lang w:eastAsia="ru-RU"/>
        </w:rPr>
        <w:br/>
        <w:t xml:space="preserve">      </w:t>
      </w:r>
      <w:bookmarkStart w:id="11579" w:name="z12866"/>
      <w:bookmarkEnd w:id="11579"/>
      <w:r w:rsidRPr="00C07C37">
        <w:rPr>
          <w:rFonts w:ascii="Times New Roman" w:eastAsia="Times New Roman" w:hAnsi="Times New Roman" w:cs="Times New Roman"/>
          <w:sz w:val="24"/>
          <w:szCs w:val="24"/>
          <w:lang w:eastAsia="ru-RU"/>
        </w:rPr>
        <w:t>4) налогу на добычу полезных ископаемых;</w:t>
      </w:r>
      <w:r w:rsidRPr="00C07C37">
        <w:rPr>
          <w:rFonts w:ascii="Times New Roman" w:eastAsia="Times New Roman" w:hAnsi="Times New Roman" w:cs="Times New Roman"/>
          <w:sz w:val="24"/>
          <w:szCs w:val="24"/>
          <w:lang w:eastAsia="ru-RU"/>
        </w:rPr>
        <w:br/>
        <w:t xml:space="preserve">      </w:t>
      </w:r>
      <w:bookmarkStart w:id="11580" w:name="z12867"/>
      <w:bookmarkEnd w:id="11580"/>
      <w:r w:rsidRPr="00C07C37">
        <w:rPr>
          <w:rFonts w:ascii="Times New Roman" w:eastAsia="Times New Roman" w:hAnsi="Times New Roman" w:cs="Times New Roman"/>
          <w:sz w:val="24"/>
          <w:szCs w:val="24"/>
          <w:lang w:eastAsia="ru-RU"/>
        </w:rPr>
        <w:t>5) налогу на сверхприбыль;</w:t>
      </w:r>
      <w:r w:rsidRPr="00C07C37">
        <w:rPr>
          <w:rFonts w:ascii="Times New Roman" w:eastAsia="Times New Roman" w:hAnsi="Times New Roman" w:cs="Times New Roman"/>
          <w:sz w:val="24"/>
          <w:szCs w:val="24"/>
          <w:lang w:eastAsia="ru-RU"/>
        </w:rPr>
        <w:br/>
        <w:t xml:space="preserve">      </w:t>
      </w:r>
      <w:bookmarkStart w:id="11581" w:name="z12868"/>
      <w:bookmarkEnd w:id="11581"/>
      <w:r w:rsidRPr="00C07C37">
        <w:rPr>
          <w:rFonts w:ascii="Times New Roman" w:eastAsia="Times New Roman" w:hAnsi="Times New Roman" w:cs="Times New Roman"/>
          <w:sz w:val="24"/>
          <w:szCs w:val="24"/>
          <w:lang w:eastAsia="ru-RU"/>
        </w:rPr>
        <w:t>6) альтернативному налогу на недропользование;</w:t>
      </w:r>
      <w:r w:rsidRPr="00C07C37">
        <w:rPr>
          <w:rFonts w:ascii="Times New Roman" w:eastAsia="Times New Roman" w:hAnsi="Times New Roman" w:cs="Times New Roman"/>
          <w:sz w:val="24"/>
          <w:szCs w:val="24"/>
          <w:lang w:eastAsia="ru-RU"/>
        </w:rPr>
        <w:br/>
        <w:t xml:space="preserve">      </w:t>
      </w:r>
      <w:bookmarkStart w:id="11582" w:name="z12869"/>
      <w:bookmarkEnd w:id="11582"/>
      <w:r w:rsidRPr="00C07C37">
        <w:rPr>
          <w:rFonts w:ascii="Times New Roman" w:eastAsia="Times New Roman" w:hAnsi="Times New Roman" w:cs="Times New Roman"/>
          <w:sz w:val="24"/>
          <w:szCs w:val="24"/>
          <w:lang w:eastAsia="ru-RU"/>
        </w:rPr>
        <w:t>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статьи 722 настоящего Кодекса.</w:t>
      </w:r>
      <w:r w:rsidRPr="00C07C37">
        <w:rPr>
          <w:rFonts w:ascii="Times New Roman" w:eastAsia="Times New Roman" w:hAnsi="Times New Roman" w:cs="Times New Roman"/>
          <w:sz w:val="24"/>
          <w:szCs w:val="24"/>
          <w:lang w:eastAsia="ru-RU"/>
        </w:rPr>
        <w:br/>
        <w:t xml:space="preserve">      </w:t>
      </w:r>
      <w:bookmarkStart w:id="11583" w:name="z12870"/>
      <w:bookmarkEnd w:id="11583"/>
      <w:r w:rsidRPr="00C07C37">
        <w:rPr>
          <w:rFonts w:ascii="Times New Roman" w:eastAsia="Times New Roman" w:hAnsi="Times New Roman" w:cs="Times New Roman"/>
          <w:sz w:val="24"/>
          <w:szCs w:val="24"/>
          <w:lang w:eastAsia="ru-RU"/>
        </w:rPr>
        <w:t>5. При ведении раздельного налогового учета для исчисления налогового обязательства недропользователь обязан обеспечить:</w:t>
      </w:r>
      <w:r w:rsidRPr="00C07C37">
        <w:rPr>
          <w:rFonts w:ascii="Times New Roman" w:eastAsia="Times New Roman" w:hAnsi="Times New Roman" w:cs="Times New Roman"/>
          <w:sz w:val="24"/>
          <w:szCs w:val="24"/>
          <w:lang w:eastAsia="ru-RU"/>
        </w:rPr>
        <w:br/>
        <w:t xml:space="preserve">      </w:t>
      </w:r>
      <w:bookmarkStart w:id="11584" w:name="z12871"/>
      <w:bookmarkEnd w:id="11584"/>
      <w:r w:rsidRPr="00C07C37">
        <w:rPr>
          <w:rFonts w:ascii="Times New Roman" w:eastAsia="Times New Roman" w:hAnsi="Times New Roman" w:cs="Times New Roman"/>
          <w:sz w:val="24"/>
          <w:szCs w:val="24"/>
          <w:lang w:eastAsia="ru-RU"/>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r w:rsidRPr="00C07C37">
        <w:rPr>
          <w:rFonts w:ascii="Times New Roman" w:eastAsia="Times New Roman" w:hAnsi="Times New Roman" w:cs="Times New Roman"/>
          <w:sz w:val="24"/>
          <w:szCs w:val="24"/>
          <w:lang w:eastAsia="ru-RU"/>
        </w:rPr>
        <w:br/>
        <w:t xml:space="preserve">      </w:t>
      </w:r>
      <w:bookmarkStart w:id="11585" w:name="z12872"/>
      <w:bookmarkEnd w:id="11585"/>
      <w:r w:rsidRPr="00C07C37">
        <w:rPr>
          <w:rFonts w:ascii="Times New Roman" w:eastAsia="Times New Roman" w:hAnsi="Times New Roman" w:cs="Times New Roman"/>
          <w:sz w:val="24"/>
          <w:szCs w:val="24"/>
          <w:lang w:eastAsia="ru-RU"/>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r w:rsidRPr="00C07C37">
        <w:rPr>
          <w:rFonts w:ascii="Times New Roman" w:eastAsia="Times New Roman" w:hAnsi="Times New Roman" w:cs="Times New Roman"/>
          <w:sz w:val="24"/>
          <w:szCs w:val="24"/>
          <w:lang w:eastAsia="ru-RU"/>
        </w:rPr>
        <w:br/>
        <w:t xml:space="preserve">      </w:t>
      </w:r>
      <w:bookmarkStart w:id="11586" w:name="z12873"/>
      <w:bookmarkEnd w:id="11586"/>
      <w:r w:rsidRPr="00C07C37">
        <w:rPr>
          <w:rFonts w:ascii="Times New Roman" w:eastAsia="Times New Roman" w:hAnsi="Times New Roman" w:cs="Times New Roman"/>
          <w:sz w:val="24"/>
          <w:szCs w:val="24"/>
          <w:lang w:eastAsia="ru-RU"/>
        </w:rPr>
        <w:t>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r w:rsidRPr="00C07C37">
        <w:rPr>
          <w:rFonts w:ascii="Times New Roman" w:eastAsia="Times New Roman" w:hAnsi="Times New Roman" w:cs="Times New Roman"/>
          <w:sz w:val="24"/>
          <w:szCs w:val="24"/>
          <w:lang w:eastAsia="ru-RU"/>
        </w:rPr>
        <w:br/>
        <w:t xml:space="preserve">      </w:t>
      </w:r>
      <w:bookmarkStart w:id="11587" w:name="z12874"/>
      <w:bookmarkEnd w:id="11587"/>
      <w:r w:rsidRPr="00C07C37">
        <w:rPr>
          <w:rFonts w:ascii="Times New Roman" w:eastAsia="Times New Roman" w:hAnsi="Times New Roman" w:cs="Times New Roman"/>
          <w:sz w:val="24"/>
          <w:szCs w:val="24"/>
          <w:lang w:eastAsia="ru-RU"/>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r w:rsidRPr="00C07C37">
        <w:rPr>
          <w:rFonts w:ascii="Times New Roman" w:eastAsia="Times New Roman" w:hAnsi="Times New Roman" w:cs="Times New Roman"/>
          <w:sz w:val="24"/>
          <w:szCs w:val="24"/>
          <w:lang w:eastAsia="ru-RU"/>
        </w:rPr>
        <w:br/>
        <w:t xml:space="preserve">      </w:t>
      </w:r>
      <w:bookmarkStart w:id="11588" w:name="z12875"/>
      <w:bookmarkEnd w:id="11588"/>
      <w:r w:rsidRPr="00C07C37">
        <w:rPr>
          <w:rFonts w:ascii="Times New Roman" w:eastAsia="Times New Roman" w:hAnsi="Times New Roman" w:cs="Times New Roman"/>
          <w:sz w:val="24"/>
          <w:szCs w:val="24"/>
          <w:lang w:eastAsia="ru-RU"/>
        </w:rP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r w:rsidRPr="00C07C37">
        <w:rPr>
          <w:rFonts w:ascii="Times New Roman" w:eastAsia="Times New Roman" w:hAnsi="Times New Roman" w:cs="Times New Roman"/>
          <w:sz w:val="24"/>
          <w:szCs w:val="24"/>
          <w:lang w:eastAsia="ru-RU"/>
        </w:rPr>
        <w:br/>
        <w:t xml:space="preserve">      </w:t>
      </w:r>
      <w:bookmarkStart w:id="11589" w:name="z12876"/>
      <w:bookmarkEnd w:id="11589"/>
      <w:r w:rsidRPr="00C07C37">
        <w:rPr>
          <w:rFonts w:ascii="Times New Roman" w:eastAsia="Times New Roman" w:hAnsi="Times New Roman" w:cs="Times New Roman"/>
          <w:sz w:val="24"/>
          <w:szCs w:val="24"/>
          <w:lang w:eastAsia="ru-RU"/>
        </w:rPr>
        <w:t>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r w:rsidRPr="00C07C37">
        <w:rPr>
          <w:rFonts w:ascii="Times New Roman" w:eastAsia="Times New Roman" w:hAnsi="Times New Roman" w:cs="Times New Roman"/>
          <w:sz w:val="24"/>
          <w:szCs w:val="24"/>
          <w:lang w:eastAsia="ru-RU"/>
        </w:rPr>
        <w:br/>
        <w:t xml:space="preserve">      </w:t>
      </w:r>
      <w:bookmarkStart w:id="11590" w:name="z12877"/>
      <w:bookmarkEnd w:id="11590"/>
      <w:r w:rsidRPr="00C07C37">
        <w:rPr>
          <w:rFonts w:ascii="Times New Roman" w:eastAsia="Times New Roman" w:hAnsi="Times New Roman" w:cs="Times New Roman"/>
          <w:sz w:val="24"/>
          <w:szCs w:val="24"/>
          <w:lang w:eastAsia="ru-RU"/>
        </w:rPr>
        <w:t xml:space="preserve">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w:t>
      </w:r>
      <w:r w:rsidRPr="00C07C37">
        <w:rPr>
          <w:rFonts w:ascii="Times New Roman" w:eastAsia="Times New Roman" w:hAnsi="Times New Roman" w:cs="Times New Roman"/>
          <w:sz w:val="24"/>
          <w:szCs w:val="24"/>
          <w:lang w:eastAsia="ru-RU"/>
        </w:rPr>
        <w:lastRenderedPageBreak/>
        <w:t>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591" w:name="z12878"/>
      <w:bookmarkEnd w:id="11591"/>
      <w:r w:rsidRPr="00C07C37">
        <w:rPr>
          <w:rFonts w:ascii="Times New Roman" w:eastAsia="Times New Roman" w:hAnsi="Times New Roman" w:cs="Times New Roman"/>
          <w:sz w:val="24"/>
          <w:szCs w:val="24"/>
          <w:lang w:eastAsia="ru-RU"/>
        </w:rPr>
        <w:t>8. Для целей настоящего раздела следующие понятия означают:</w:t>
      </w:r>
      <w:r w:rsidRPr="00C07C37">
        <w:rPr>
          <w:rFonts w:ascii="Times New Roman" w:eastAsia="Times New Roman" w:hAnsi="Times New Roman" w:cs="Times New Roman"/>
          <w:sz w:val="24"/>
          <w:szCs w:val="24"/>
          <w:lang w:eastAsia="ru-RU"/>
        </w:rPr>
        <w:br/>
        <w:t xml:space="preserve">      </w:t>
      </w:r>
      <w:bookmarkStart w:id="11592" w:name="z12879"/>
      <w:bookmarkEnd w:id="11592"/>
      <w:r w:rsidRPr="00C07C37">
        <w:rPr>
          <w:rFonts w:ascii="Times New Roman" w:eastAsia="Times New Roman" w:hAnsi="Times New Roman" w:cs="Times New Roman"/>
          <w:sz w:val="24"/>
          <w:szCs w:val="24"/>
          <w:lang w:eastAsia="ru-RU"/>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r w:rsidRPr="00C07C37">
        <w:rPr>
          <w:rFonts w:ascii="Times New Roman" w:eastAsia="Times New Roman" w:hAnsi="Times New Roman" w:cs="Times New Roman"/>
          <w:sz w:val="24"/>
          <w:szCs w:val="24"/>
          <w:lang w:eastAsia="ru-RU"/>
        </w:rPr>
        <w:br/>
        <w:t xml:space="preserve">      </w:t>
      </w:r>
      <w:bookmarkStart w:id="11593" w:name="z12880"/>
      <w:bookmarkEnd w:id="11593"/>
      <w:r w:rsidRPr="00C07C37">
        <w:rPr>
          <w:rFonts w:ascii="Times New Roman" w:eastAsia="Times New Roman" w:hAnsi="Times New Roman" w:cs="Times New Roman"/>
          <w:sz w:val="24"/>
          <w:szCs w:val="24"/>
          <w:lang w:eastAsia="ru-RU"/>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r w:rsidRPr="00C07C37">
        <w:rPr>
          <w:rFonts w:ascii="Times New Roman" w:eastAsia="Times New Roman" w:hAnsi="Times New Roman" w:cs="Times New Roman"/>
          <w:sz w:val="24"/>
          <w:szCs w:val="24"/>
          <w:lang w:eastAsia="ru-RU"/>
        </w:rPr>
        <w:br/>
        <w:t xml:space="preserve">      </w:t>
      </w:r>
      <w:bookmarkStart w:id="11594" w:name="z12881"/>
      <w:bookmarkEnd w:id="11594"/>
      <w:r w:rsidRPr="00C07C37">
        <w:rPr>
          <w:rFonts w:ascii="Times New Roman" w:eastAsia="Times New Roman" w:hAnsi="Times New Roman" w:cs="Times New Roman"/>
          <w:sz w:val="24"/>
          <w:szCs w:val="24"/>
          <w:lang w:eastAsia="ru-RU"/>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r w:rsidRPr="00C07C37">
        <w:rPr>
          <w:rFonts w:ascii="Times New Roman" w:eastAsia="Times New Roman" w:hAnsi="Times New Roman" w:cs="Times New Roman"/>
          <w:sz w:val="24"/>
          <w:szCs w:val="24"/>
          <w:lang w:eastAsia="ru-RU"/>
        </w:rPr>
        <w:br/>
        <w:t xml:space="preserve">      </w:t>
      </w:r>
      <w:bookmarkStart w:id="11595" w:name="z12882"/>
      <w:bookmarkEnd w:id="11595"/>
      <w:r w:rsidRPr="00C07C37">
        <w:rPr>
          <w:rFonts w:ascii="Times New Roman" w:eastAsia="Times New Roman" w:hAnsi="Times New Roman" w:cs="Times New Roman"/>
          <w:sz w:val="24"/>
          <w:szCs w:val="24"/>
          <w:lang w:eastAsia="ru-RU"/>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r w:rsidRPr="00C07C37">
        <w:rPr>
          <w:rFonts w:ascii="Times New Roman" w:eastAsia="Times New Roman" w:hAnsi="Times New Roman" w:cs="Times New Roman"/>
          <w:sz w:val="24"/>
          <w:szCs w:val="24"/>
          <w:lang w:eastAsia="ru-RU"/>
        </w:rPr>
        <w:br/>
        <w:t xml:space="preserve">      </w:t>
      </w:r>
      <w:bookmarkStart w:id="11596" w:name="z12883"/>
      <w:bookmarkEnd w:id="11596"/>
      <w:r w:rsidRPr="00C07C37">
        <w:rPr>
          <w:rFonts w:ascii="Times New Roman" w:eastAsia="Times New Roman" w:hAnsi="Times New Roman" w:cs="Times New Roman"/>
          <w:sz w:val="24"/>
          <w:szCs w:val="24"/>
          <w:lang w:eastAsia="ru-RU"/>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r w:rsidRPr="00C07C37">
        <w:rPr>
          <w:rFonts w:ascii="Times New Roman" w:eastAsia="Times New Roman" w:hAnsi="Times New Roman" w:cs="Times New Roman"/>
          <w:sz w:val="24"/>
          <w:szCs w:val="24"/>
          <w:lang w:eastAsia="ru-RU"/>
        </w:rPr>
        <w:br/>
        <w:t xml:space="preserve">      </w:t>
      </w:r>
      <w:bookmarkStart w:id="11597" w:name="z12884"/>
      <w:bookmarkEnd w:id="11597"/>
      <w:r w:rsidRPr="00C07C37">
        <w:rPr>
          <w:rFonts w:ascii="Times New Roman" w:eastAsia="Times New Roman" w:hAnsi="Times New Roman" w:cs="Times New Roman"/>
          <w:sz w:val="24"/>
          <w:szCs w:val="24"/>
          <w:lang w:eastAsia="ru-RU"/>
        </w:rPr>
        <w:t>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r w:rsidRPr="00C07C37">
        <w:rPr>
          <w:rFonts w:ascii="Times New Roman" w:eastAsia="Times New Roman" w:hAnsi="Times New Roman" w:cs="Times New Roman"/>
          <w:sz w:val="24"/>
          <w:szCs w:val="24"/>
          <w:lang w:eastAsia="ru-RU"/>
        </w:rPr>
        <w:br/>
        <w:t xml:space="preserve">      </w:t>
      </w:r>
      <w:bookmarkStart w:id="11598" w:name="z12885"/>
      <w:bookmarkEnd w:id="11598"/>
      <w:r w:rsidRPr="00C07C37">
        <w:rPr>
          <w:rFonts w:ascii="Times New Roman" w:eastAsia="Times New Roman" w:hAnsi="Times New Roman" w:cs="Times New Roman"/>
          <w:sz w:val="24"/>
          <w:szCs w:val="24"/>
          <w:lang w:eastAsia="ru-RU"/>
        </w:rPr>
        <w:t xml:space="preserve">затрат по хранению, транспортировке, реализации полезных ископаемых; </w:t>
      </w:r>
      <w:r w:rsidRPr="00C07C37">
        <w:rPr>
          <w:rFonts w:ascii="Times New Roman" w:eastAsia="Times New Roman" w:hAnsi="Times New Roman" w:cs="Times New Roman"/>
          <w:sz w:val="24"/>
          <w:szCs w:val="24"/>
          <w:lang w:eastAsia="ru-RU"/>
        </w:rPr>
        <w:br/>
        <w:t xml:space="preserve">      </w:t>
      </w:r>
      <w:bookmarkStart w:id="11599" w:name="z12886"/>
      <w:bookmarkEnd w:id="11599"/>
      <w:r w:rsidRPr="00C07C37">
        <w:rPr>
          <w:rFonts w:ascii="Times New Roman" w:eastAsia="Times New Roman" w:hAnsi="Times New Roman" w:cs="Times New Roman"/>
          <w:sz w:val="24"/>
          <w:szCs w:val="24"/>
          <w:lang w:eastAsia="ru-RU"/>
        </w:rPr>
        <w:t>прочих затрат, не связанных непосредственно с добычей, первичной переработкой минерального сырья, подготовкой углеводородов;</w:t>
      </w:r>
      <w:r w:rsidRPr="00C07C37">
        <w:rPr>
          <w:rFonts w:ascii="Times New Roman" w:eastAsia="Times New Roman" w:hAnsi="Times New Roman" w:cs="Times New Roman"/>
          <w:sz w:val="24"/>
          <w:szCs w:val="24"/>
          <w:lang w:eastAsia="ru-RU"/>
        </w:rPr>
        <w:br/>
        <w:t xml:space="preserve">      </w:t>
      </w:r>
      <w:bookmarkStart w:id="11600" w:name="z12887"/>
      <w:bookmarkEnd w:id="11600"/>
      <w:r w:rsidRPr="00C07C37">
        <w:rPr>
          <w:rFonts w:ascii="Times New Roman" w:eastAsia="Times New Roman" w:hAnsi="Times New Roman" w:cs="Times New Roman"/>
          <w:sz w:val="24"/>
          <w:szCs w:val="24"/>
          <w:lang w:eastAsia="ru-RU"/>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11601" w:name="z12888"/>
      <w:bookmarkEnd w:id="11601"/>
      <w:r w:rsidRPr="00C07C37">
        <w:rPr>
          <w:rFonts w:ascii="Times New Roman" w:eastAsia="Times New Roman" w:hAnsi="Times New Roman" w:cs="Times New Roman"/>
          <w:sz w:val="24"/>
          <w:szCs w:val="24"/>
          <w:lang w:eastAsia="ru-RU"/>
        </w:rPr>
        <w:t>затрат по займам.</w:t>
      </w:r>
      <w:r w:rsidRPr="00C07C37">
        <w:rPr>
          <w:rFonts w:ascii="Times New Roman" w:eastAsia="Times New Roman" w:hAnsi="Times New Roman" w:cs="Times New Roman"/>
          <w:sz w:val="24"/>
          <w:szCs w:val="24"/>
          <w:lang w:eastAsia="ru-RU"/>
        </w:rPr>
        <w:br/>
        <w:t xml:space="preserve">      </w:t>
      </w:r>
      <w:bookmarkStart w:id="11602" w:name="z12889"/>
      <w:bookmarkEnd w:id="11602"/>
      <w:r w:rsidRPr="00C07C37">
        <w:rPr>
          <w:rFonts w:ascii="Times New Roman" w:eastAsia="Times New Roman" w:hAnsi="Times New Roman" w:cs="Times New Roman"/>
          <w:sz w:val="24"/>
          <w:szCs w:val="24"/>
          <w:lang w:eastAsia="ru-RU"/>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r w:rsidRPr="00C07C37">
        <w:rPr>
          <w:rFonts w:ascii="Times New Roman" w:eastAsia="Times New Roman" w:hAnsi="Times New Roman" w:cs="Times New Roman"/>
          <w:sz w:val="24"/>
          <w:szCs w:val="24"/>
          <w:lang w:eastAsia="ru-RU"/>
        </w:rPr>
        <w:br/>
        <w:t xml:space="preserve">      </w:t>
      </w:r>
      <w:bookmarkStart w:id="11603" w:name="z12890"/>
      <w:bookmarkEnd w:id="11603"/>
      <w:r w:rsidRPr="00C07C37">
        <w:rPr>
          <w:rFonts w:ascii="Times New Roman" w:eastAsia="Times New Roman" w:hAnsi="Times New Roman" w:cs="Times New Roman"/>
          <w:sz w:val="24"/>
          <w:szCs w:val="24"/>
          <w:lang w:eastAsia="ru-RU"/>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r w:rsidRPr="00C07C37">
        <w:rPr>
          <w:rFonts w:ascii="Times New Roman" w:eastAsia="Times New Roman" w:hAnsi="Times New Roman" w:cs="Times New Roman"/>
          <w:sz w:val="24"/>
          <w:szCs w:val="24"/>
          <w:lang w:eastAsia="ru-RU"/>
        </w:rPr>
        <w:br/>
        <w:t xml:space="preserve">      </w:t>
      </w:r>
      <w:bookmarkStart w:id="11604" w:name="z12891"/>
      <w:bookmarkEnd w:id="11604"/>
      <w:r w:rsidRPr="00C07C37">
        <w:rPr>
          <w:rFonts w:ascii="Times New Roman" w:eastAsia="Times New Roman" w:hAnsi="Times New Roman" w:cs="Times New Roman"/>
          <w:sz w:val="24"/>
          <w:szCs w:val="24"/>
          <w:lang w:eastAsia="ru-RU"/>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r w:rsidRPr="00C07C37">
        <w:rPr>
          <w:rFonts w:ascii="Times New Roman" w:eastAsia="Times New Roman" w:hAnsi="Times New Roman" w:cs="Times New Roman"/>
          <w:sz w:val="24"/>
          <w:szCs w:val="24"/>
          <w:lang w:eastAsia="ru-RU"/>
        </w:rPr>
        <w:br/>
        <w:t xml:space="preserve">      </w:t>
      </w:r>
      <w:bookmarkStart w:id="11605" w:name="z12892"/>
      <w:bookmarkEnd w:id="11605"/>
      <w:r w:rsidRPr="00C07C37">
        <w:rPr>
          <w:rFonts w:ascii="Times New Roman" w:eastAsia="Times New Roman" w:hAnsi="Times New Roman" w:cs="Times New Roman"/>
          <w:sz w:val="24"/>
          <w:szCs w:val="24"/>
          <w:lang w:eastAsia="ru-RU"/>
        </w:rPr>
        <w:t xml:space="preserve">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w:t>
      </w:r>
      <w:r w:rsidRPr="00C07C37">
        <w:rPr>
          <w:rFonts w:ascii="Times New Roman" w:eastAsia="Times New Roman" w:hAnsi="Times New Roman" w:cs="Times New Roman"/>
          <w:sz w:val="24"/>
          <w:szCs w:val="24"/>
          <w:lang w:eastAsia="ru-RU"/>
        </w:rPr>
        <w:lastRenderedPageBreak/>
        <w:t>причинно-следственную связь.</w:t>
      </w:r>
      <w:r w:rsidRPr="00C07C37">
        <w:rPr>
          <w:rFonts w:ascii="Times New Roman" w:eastAsia="Times New Roman" w:hAnsi="Times New Roman" w:cs="Times New Roman"/>
          <w:sz w:val="24"/>
          <w:szCs w:val="24"/>
          <w:lang w:eastAsia="ru-RU"/>
        </w:rPr>
        <w:br/>
        <w:t xml:space="preserve">      </w:t>
      </w:r>
      <w:bookmarkStart w:id="11606" w:name="z12893"/>
      <w:bookmarkEnd w:id="11606"/>
      <w:r w:rsidRPr="00C07C37">
        <w:rPr>
          <w:rFonts w:ascii="Times New Roman" w:eastAsia="Times New Roman" w:hAnsi="Times New Roman" w:cs="Times New Roman"/>
          <w:sz w:val="24"/>
          <w:szCs w:val="24"/>
          <w:lang w:eastAsia="ru-RU"/>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r w:rsidRPr="00C07C37">
        <w:rPr>
          <w:rFonts w:ascii="Times New Roman" w:eastAsia="Times New Roman" w:hAnsi="Times New Roman" w:cs="Times New Roman"/>
          <w:sz w:val="24"/>
          <w:szCs w:val="24"/>
          <w:lang w:eastAsia="ru-RU"/>
        </w:rPr>
        <w:br/>
        <w:t xml:space="preserve">      </w:t>
      </w:r>
      <w:bookmarkStart w:id="11607" w:name="z12894"/>
      <w:bookmarkEnd w:id="11607"/>
      <w:r w:rsidRPr="00C07C37">
        <w:rPr>
          <w:rFonts w:ascii="Times New Roman" w:eastAsia="Times New Roman" w:hAnsi="Times New Roman" w:cs="Times New Roman"/>
          <w:sz w:val="24"/>
          <w:szCs w:val="24"/>
          <w:lang w:eastAsia="ru-RU"/>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r w:rsidRPr="00C07C37">
        <w:rPr>
          <w:rFonts w:ascii="Times New Roman" w:eastAsia="Times New Roman" w:hAnsi="Times New Roman" w:cs="Times New Roman"/>
          <w:sz w:val="24"/>
          <w:szCs w:val="24"/>
          <w:lang w:eastAsia="ru-RU"/>
        </w:rPr>
        <w:br/>
        <w:t xml:space="preserve">      </w:t>
      </w:r>
      <w:bookmarkStart w:id="11608" w:name="z12895"/>
      <w:bookmarkEnd w:id="11608"/>
      <w:r w:rsidRPr="00C07C37">
        <w:rPr>
          <w:rFonts w:ascii="Times New Roman" w:eastAsia="Times New Roman" w:hAnsi="Times New Roman" w:cs="Times New Roman"/>
          <w:sz w:val="24"/>
          <w:szCs w:val="24"/>
          <w:lang w:eastAsia="ru-RU"/>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r w:rsidRPr="00C07C37">
        <w:rPr>
          <w:rFonts w:ascii="Times New Roman" w:eastAsia="Times New Roman" w:hAnsi="Times New Roman" w:cs="Times New Roman"/>
          <w:sz w:val="24"/>
          <w:szCs w:val="24"/>
          <w:lang w:eastAsia="ru-RU"/>
        </w:rPr>
        <w:br/>
        <w:t xml:space="preserve">      </w:t>
      </w:r>
      <w:bookmarkStart w:id="11609" w:name="z12896"/>
      <w:bookmarkEnd w:id="11609"/>
      <w:r w:rsidRPr="00C07C37">
        <w:rPr>
          <w:rFonts w:ascii="Times New Roman" w:eastAsia="Times New Roman" w:hAnsi="Times New Roman" w:cs="Times New Roman"/>
          <w:sz w:val="24"/>
          <w:szCs w:val="24"/>
          <w:lang w:eastAsia="ru-RU"/>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r w:rsidRPr="00C07C37">
        <w:rPr>
          <w:rFonts w:ascii="Times New Roman" w:eastAsia="Times New Roman" w:hAnsi="Times New Roman" w:cs="Times New Roman"/>
          <w:sz w:val="24"/>
          <w:szCs w:val="24"/>
          <w:lang w:eastAsia="ru-RU"/>
        </w:rPr>
        <w:br/>
        <w:t xml:space="preserve">      </w:t>
      </w:r>
      <w:bookmarkStart w:id="11610" w:name="z12897"/>
      <w:bookmarkEnd w:id="11610"/>
      <w:r w:rsidRPr="00C07C37">
        <w:rPr>
          <w:rFonts w:ascii="Times New Roman" w:eastAsia="Times New Roman" w:hAnsi="Times New Roman" w:cs="Times New Roman"/>
          <w:sz w:val="24"/>
          <w:szCs w:val="24"/>
          <w:lang w:eastAsia="ru-RU"/>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r w:rsidRPr="00C07C37">
        <w:rPr>
          <w:rFonts w:ascii="Times New Roman" w:eastAsia="Times New Roman" w:hAnsi="Times New Roman" w:cs="Times New Roman"/>
          <w:sz w:val="24"/>
          <w:szCs w:val="24"/>
          <w:lang w:eastAsia="ru-RU"/>
        </w:rPr>
        <w:br/>
        <w:t xml:space="preserve">      </w:t>
      </w:r>
      <w:bookmarkStart w:id="11611" w:name="z12898"/>
      <w:bookmarkEnd w:id="11611"/>
      <w:r w:rsidRPr="00C07C37">
        <w:rPr>
          <w:rFonts w:ascii="Times New Roman" w:eastAsia="Times New Roman" w:hAnsi="Times New Roman" w:cs="Times New Roman"/>
          <w:sz w:val="24"/>
          <w:szCs w:val="24"/>
          <w:lang w:eastAsia="ru-RU"/>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r w:rsidRPr="00C07C37">
        <w:rPr>
          <w:rFonts w:ascii="Times New Roman" w:eastAsia="Times New Roman" w:hAnsi="Times New Roman" w:cs="Times New Roman"/>
          <w:sz w:val="24"/>
          <w:szCs w:val="24"/>
          <w:lang w:eastAsia="ru-RU"/>
        </w:rPr>
        <w:br/>
        <w:t xml:space="preserve">      </w:t>
      </w:r>
      <w:bookmarkStart w:id="11612" w:name="z12899"/>
      <w:bookmarkEnd w:id="11612"/>
      <w:r w:rsidRPr="00C07C37">
        <w:rPr>
          <w:rFonts w:ascii="Times New Roman" w:eastAsia="Times New Roman" w:hAnsi="Times New Roman" w:cs="Times New Roman"/>
          <w:sz w:val="24"/>
          <w:szCs w:val="24"/>
          <w:lang w:eastAsia="ru-RU"/>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r w:rsidRPr="00C07C37">
        <w:rPr>
          <w:rFonts w:ascii="Times New Roman" w:eastAsia="Times New Roman" w:hAnsi="Times New Roman" w:cs="Times New Roman"/>
          <w:sz w:val="24"/>
          <w:szCs w:val="24"/>
          <w:lang w:eastAsia="ru-RU"/>
        </w:rPr>
        <w:br/>
        <w:t xml:space="preserve">      </w:t>
      </w:r>
      <w:bookmarkStart w:id="11613" w:name="z12900"/>
      <w:bookmarkEnd w:id="11613"/>
      <w:r w:rsidRPr="00C07C37">
        <w:rPr>
          <w:rFonts w:ascii="Times New Roman" w:eastAsia="Times New Roman" w:hAnsi="Times New Roman" w:cs="Times New Roman"/>
          <w:sz w:val="24"/>
          <w:szCs w:val="24"/>
          <w:lang w:eastAsia="ru-RU"/>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r w:rsidRPr="00C07C37">
        <w:rPr>
          <w:rFonts w:ascii="Times New Roman" w:eastAsia="Times New Roman" w:hAnsi="Times New Roman" w:cs="Times New Roman"/>
          <w:sz w:val="24"/>
          <w:szCs w:val="24"/>
          <w:lang w:eastAsia="ru-RU"/>
        </w:rPr>
        <w:br/>
        <w:t xml:space="preserve">      </w:t>
      </w:r>
      <w:bookmarkStart w:id="11614" w:name="z12901"/>
      <w:bookmarkEnd w:id="11614"/>
      <w:r w:rsidRPr="00C07C37">
        <w:rPr>
          <w:rFonts w:ascii="Times New Roman" w:eastAsia="Times New Roman" w:hAnsi="Times New Roman" w:cs="Times New Roman"/>
          <w:sz w:val="24"/>
          <w:szCs w:val="24"/>
          <w:lang w:eastAsia="ru-RU"/>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r w:rsidRPr="00C07C37">
        <w:rPr>
          <w:rFonts w:ascii="Times New Roman" w:eastAsia="Times New Roman" w:hAnsi="Times New Roman" w:cs="Times New Roman"/>
          <w:sz w:val="24"/>
          <w:szCs w:val="24"/>
          <w:lang w:eastAsia="ru-RU"/>
        </w:rPr>
        <w:br/>
        <w:t xml:space="preserve">      </w:t>
      </w:r>
      <w:bookmarkStart w:id="11615" w:name="z12902"/>
      <w:bookmarkEnd w:id="11615"/>
      <w:r w:rsidRPr="00C07C37">
        <w:rPr>
          <w:rFonts w:ascii="Times New Roman" w:eastAsia="Times New Roman" w:hAnsi="Times New Roman" w:cs="Times New Roman"/>
          <w:sz w:val="24"/>
          <w:szCs w:val="24"/>
          <w:lang w:eastAsia="ru-RU"/>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r w:rsidRPr="00C07C37">
        <w:rPr>
          <w:rFonts w:ascii="Times New Roman" w:eastAsia="Times New Roman" w:hAnsi="Times New Roman" w:cs="Times New Roman"/>
          <w:sz w:val="24"/>
          <w:szCs w:val="24"/>
          <w:lang w:eastAsia="ru-RU"/>
        </w:rPr>
        <w:br/>
        <w:t xml:space="preserve">      </w:t>
      </w:r>
      <w:bookmarkStart w:id="11616" w:name="z12903"/>
      <w:bookmarkEnd w:id="11616"/>
      <w:r w:rsidRPr="00C07C37">
        <w:rPr>
          <w:rFonts w:ascii="Times New Roman" w:eastAsia="Times New Roman" w:hAnsi="Times New Roman" w:cs="Times New Roman"/>
          <w:sz w:val="24"/>
          <w:szCs w:val="24"/>
          <w:lang w:eastAsia="ru-RU"/>
        </w:rPr>
        <w:t>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r w:rsidRPr="00C07C37">
        <w:rPr>
          <w:rFonts w:ascii="Times New Roman" w:eastAsia="Times New Roman" w:hAnsi="Times New Roman" w:cs="Times New Roman"/>
          <w:sz w:val="24"/>
          <w:szCs w:val="24"/>
          <w:lang w:eastAsia="ru-RU"/>
        </w:rPr>
        <w:br/>
        <w:t xml:space="preserve">      </w:t>
      </w:r>
      <w:bookmarkStart w:id="11617" w:name="z12904"/>
      <w:bookmarkEnd w:id="11617"/>
      <w:r w:rsidRPr="00C07C37">
        <w:rPr>
          <w:rFonts w:ascii="Times New Roman" w:eastAsia="Times New Roman" w:hAnsi="Times New Roman" w:cs="Times New Roman"/>
          <w:sz w:val="24"/>
          <w:szCs w:val="24"/>
          <w:lang w:eastAsia="ru-RU"/>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r w:rsidRPr="00C07C37">
        <w:rPr>
          <w:rFonts w:ascii="Times New Roman" w:eastAsia="Times New Roman" w:hAnsi="Times New Roman" w:cs="Times New Roman"/>
          <w:sz w:val="24"/>
          <w:szCs w:val="24"/>
          <w:lang w:eastAsia="ru-RU"/>
        </w:rPr>
        <w:br/>
        <w:t xml:space="preserve">      </w:t>
      </w:r>
      <w:bookmarkStart w:id="11618" w:name="z12905"/>
      <w:bookmarkEnd w:id="11618"/>
      <w:r w:rsidRPr="00C07C37">
        <w:rPr>
          <w:rFonts w:ascii="Times New Roman" w:eastAsia="Times New Roman" w:hAnsi="Times New Roman" w:cs="Times New Roman"/>
          <w:sz w:val="24"/>
          <w:szCs w:val="24"/>
          <w:lang w:eastAsia="ru-RU"/>
        </w:rPr>
        <w:t>6) иных методов.</w:t>
      </w:r>
      <w:r w:rsidRPr="00C07C37">
        <w:rPr>
          <w:rFonts w:ascii="Times New Roman" w:eastAsia="Times New Roman" w:hAnsi="Times New Roman" w:cs="Times New Roman"/>
          <w:sz w:val="24"/>
          <w:szCs w:val="24"/>
          <w:lang w:eastAsia="ru-RU"/>
        </w:rPr>
        <w:br/>
        <w:t xml:space="preserve">      </w:t>
      </w:r>
      <w:bookmarkStart w:id="11619" w:name="z12906"/>
      <w:bookmarkEnd w:id="11619"/>
      <w:r w:rsidRPr="00C07C37">
        <w:rPr>
          <w:rFonts w:ascii="Times New Roman" w:eastAsia="Times New Roman" w:hAnsi="Times New Roman" w:cs="Times New Roman"/>
          <w:sz w:val="24"/>
          <w:szCs w:val="24"/>
          <w:lang w:eastAsia="ru-RU"/>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r w:rsidRPr="00C07C37">
        <w:rPr>
          <w:rFonts w:ascii="Times New Roman" w:eastAsia="Times New Roman" w:hAnsi="Times New Roman" w:cs="Times New Roman"/>
          <w:sz w:val="24"/>
          <w:szCs w:val="24"/>
          <w:lang w:eastAsia="ru-RU"/>
        </w:rPr>
        <w:br/>
        <w:t xml:space="preserve">      </w:t>
      </w:r>
      <w:bookmarkStart w:id="11620" w:name="z12907"/>
      <w:bookmarkEnd w:id="11620"/>
      <w:r w:rsidRPr="00C07C37">
        <w:rPr>
          <w:rFonts w:ascii="Times New Roman" w:eastAsia="Times New Roman" w:hAnsi="Times New Roman" w:cs="Times New Roman"/>
          <w:sz w:val="24"/>
          <w:szCs w:val="24"/>
          <w:lang w:eastAsia="ru-RU"/>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w:t>
      </w:r>
      <w:r w:rsidRPr="00C07C37">
        <w:rPr>
          <w:rFonts w:ascii="Times New Roman" w:eastAsia="Times New Roman" w:hAnsi="Times New Roman" w:cs="Times New Roman"/>
          <w:sz w:val="24"/>
          <w:szCs w:val="24"/>
          <w:lang w:eastAsia="ru-RU"/>
        </w:rPr>
        <w:lastRenderedPageBreak/>
        <w:t xml:space="preserve">указанный налоговый период. </w:t>
      </w:r>
      <w:r w:rsidRPr="00C07C37">
        <w:rPr>
          <w:rFonts w:ascii="Times New Roman" w:eastAsia="Times New Roman" w:hAnsi="Times New Roman" w:cs="Times New Roman"/>
          <w:sz w:val="24"/>
          <w:szCs w:val="24"/>
          <w:lang w:eastAsia="ru-RU"/>
        </w:rPr>
        <w:br/>
        <w:t xml:space="preserve">      </w:t>
      </w:r>
      <w:bookmarkStart w:id="11621" w:name="z12908"/>
      <w:bookmarkEnd w:id="11621"/>
      <w:r w:rsidRPr="00C07C37">
        <w:rPr>
          <w:rFonts w:ascii="Times New Roman" w:eastAsia="Times New Roman" w:hAnsi="Times New Roman" w:cs="Times New Roman"/>
          <w:sz w:val="24"/>
          <w:szCs w:val="24"/>
          <w:lang w:eastAsia="ru-RU"/>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r w:rsidRPr="00C07C37">
        <w:rPr>
          <w:rFonts w:ascii="Times New Roman" w:eastAsia="Times New Roman" w:hAnsi="Times New Roman" w:cs="Times New Roman"/>
          <w:sz w:val="24"/>
          <w:szCs w:val="24"/>
          <w:lang w:eastAsia="ru-RU"/>
        </w:rPr>
        <w:br/>
        <w:t xml:space="preserve">      </w:t>
      </w:r>
      <w:bookmarkStart w:id="11622" w:name="z12909"/>
      <w:bookmarkEnd w:id="11622"/>
      <w:r w:rsidRPr="00C07C37">
        <w:rPr>
          <w:rFonts w:ascii="Times New Roman" w:eastAsia="Times New Roman" w:hAnsi="Times New Roman" w:cs="Times New Roman"/>
          <w:sz w:val="24"/>
          <w:szCs w:val="24"/>
          <w:lang w:eastAsia="ru-RU"/>
        </w:rPr>
        <w:t>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C07C37">
        <w:rPr>
          <w:rFonts w:ascii="Times New Roman" w:eastAsia="Times New Roman" w:hAnsi="Times New Roman" w:cs="Times New Roman"/>
          <w:sz w:val="24"/>
          <w:szCs w:val="24"/>
          <w:lang w:eastAsia="ru-RU"/>
        </w:rPr>
        <w:br/>
        <w:t xml:space="preserve">      </w:t>
      </w:r>
      <w:bookmarkStart w:id="11623" w:name="z12910"/>
      <w:bookmarkEnd w:id="11623"/>
      <w:r w:rsidRPr="00C07C37">
        <w:rPr>
          <w:rFonts w:ascii="Times New Roman" w:eastAsia="Times New Roman" w:hAnsi="Times New Roman" w:cs="Times New Roman"/>
          <w:sz w:val="24"/>
          <w:szCs w:val="24"/>
          <w:lang w:eastAsia="ru-RU"/>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r w:rsidRPr="00C07C37">
        <w:rPr>
          <w:rFonts w:ascii="Times New Roman" w:eastAsia="Times New Roman" w:hAnsi="Times New Roman" w:cs="Times New Roman"/>
          <w:sz w:val="24"/>
          <w:szCs w:val="24"/>
          <w:lang w:eastAsia="ru-RU"/>
        </w:rPr>
        <w:br/>
        <w:t xml:space="preserve">      </w:t>
      </w:r>
      <w:bookmarkStart w:id="11624" w:name="z12911"/>
      <w:bookmarkEnd w:id="11624"/>
      <w:r w:rsidRPr="00C07C37">
        <w:rPr>
          <w:rFonts w:ascii="Times New Roman" w:eastAsia="Times New Roman" w:hAnsi="Times New Roman" w:cs="Times New Roman"/>
          <w:sz w:val="24"/>
          <w:szCs w:val="24"/>
          <w:lang w:eastAsia="ru-RU"/>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r w:rsidRPr="00C07C37">
        <w:rPr>
          <w:rFonts w:ascii="Times New Roman" w:eastAsia="Times New Roman" w:hAnsi="Times New Roman" w:cs="Times New Roman"/>
          <w:sz w:val="24"/>
          <w:szCs w:val="24"/>
          <w:lang w:eastAsia="ru-RU"/>
        </w:rPr>
        <w:br/>
        <w:t xml:space="preserve">      </w:t>
      </w:r>
      <w:bookmarkStart w:id="11625" w:name="z12912"/>
      <w:bookmarkEnd w:id="11625"/>
      <w:r w:rsidRPr="00C07C37">
        <w:rPr>
          <w:rFonts w:ascii="Times New Roman" w:eastAsia="Times New Roman" w:hAnsi="Times New Roman" w:cs="Times New Roman"/>
          <w:sz w:val="24"/>
          <w:szCs w:val="24"/>
          <w:lang w:eastAsia="ru-RU"/>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C07C37">
        <w:rPr>
          <w:rFonts w:ascii="Times New Roman" w:eastAsia="Times New Roman" w:hAnsi="Times New Roman" w:cs="Times New Roman"/>
          <w:sz w:val="24"/>
          <w:szCs w:val="24"/>
          <w:lang w:eastAsia="ru-RU"/>
        </w:rPr>
        <w:br/>
        <w:t xml:space="preserve">      </w:t>
      </w:r>
      <w:bookmarkStart w:id="11626" w:name="z12913"/>
      <w:bookmarkEnd w:id="11626"/>
      <w:r w:rsidRPr="00C07C37">
        <w:rPr>
          <w:rFonts w:ascii="Times New Roman" w:eastAsia="Times New Roman" w:hAnsi="Times New Roman" w:cs="Times New Roman"/>
          <w:sz w:val="24"/>
          <w:szCs w:val="24"/>
          <w:lang w:eastAsia="ru-RU"/>
        </w:rPr>
        <w:t>Если сырой газ добывается попутно с нефтью, производственная себестоимость добычи такого сырого газа определяется по следующей формуле:</w:t>
      </w:r>
      <w:r w:rsidRPr="00C07C37">
        <w:rPr>
          <w:rFonts w:ascii="Times New Roman" w:eastAsia="Times New Roman" w:hAnsi="Times New Roman" w:cs="Times New Roman"/>
          <w:sz w:val="24"/>
          <w:szCs w:val="24"/>
          <w:lang w:eastAsia="ru-RU"/>
        </w:rPr>
        <w:br/>
        <w:t xml:space="preserve">      </w:t>
      </w:r>
      <w:bookmarkStart w:id="11627" w:name="z12914"/>
      <w:bookmarkEnd w:id="11627"/>
      <w:r w:rsidRPr="00C07C37">
        <w:rPr>
          <w:rFonts w:ascii="Times New Roman" w:eastAsia="Times New Roman" w:hAnsi="Times New Roman" w:cs="Times New Roman"/>
          <w:sz w:val="24"/>
          <w:szCs w:val="24"/>
          <w:lang w:eastAsia="ru-RU"/>
        </w:rPr>
        <w:t>(GP1 х 0,857)</w:t>
      </w:r>
      <w:r w:rsidRPr="00C07C37">
        <w:rPr>
          <w:rFonts w:ascii="Times New Roman" w:eastAsia="Times New Roman" w:hAnsi="Times New Roman" w:cs="Times New Roman"/>
          <w:sz w:val="24"/>
          <w:szCs w:val="24"/>
          <w:lang w:eastAsia="ru-RU"/>
        </w:rPr>
        <w:br/>
        <w:t xml:space="preserve">      </w:t>
      </w:r>
      <w:bookmarkStart w:id="11628" w:name="z12915"/>
      <w:bookmarkEnd w:id="11628"/>
      <w:r w:rsidRPr="00C07C37">
        <w:rPr>
          <w:rFonts w:ascii="Times New Roman" w:eastAsia="Times New Roman" w:hAnsi="Times New Roman" w:cs="Times New Roman"/>
          <w:sz w:val="24"/>
          <w:szCs w:val="24"/>
          <w:lang w:eastAsia="ru-RU"/>
        </w:rPr>
        <w:t>GF х ------------------------- х r</w:t>
      </w:r>
      <w:r w:rsidRPr="00C07C37">
        <w:rPr>
          <w:rFonts w:ascii="Times New Roman" w:eastAsia="Times New Roman" w:hAnsi="Times New Roman" w:cs="Times New Roman"/>
          <w:sz w:val="24"/>
          <w:szCs w:val="24"/>
          <w:lang w:eastAsia="ru-RU"/>
        </w:rPr>
        <w:br/>
        <w:t xml:space="preserve">      </w:t>
      </w:r>
      <w:bookmarkStart w:id="11629" w:name="z12916"/>
      <w:bookmarkEnd w:id="11629"/>
      <w:r w:rsidRPr="00C07C37">
        <w:rPr>
          <w:rFonts w:ascii="Times New Roman" w:eastAsia="Times New Roman" w:hAnsi="Times New Roman" w:cs="Times New Roman"/>
          <w:sz w:val="24"/>
          <w:szCs w:val="24"/>
          <w:lang w:eastAsia="ru-RU"/>
        </w:rPr>
        <w:t>OP + (GP1 х 0,857)</w:t>
      </w:r>
      <w:r w:rsidRPr="00C07C37">
        <w:rPr>
          <w:rFonts w:ascii="Times New Roman" w:eastAsia="Times New Roman" w:hAnsi="Times New Roman" w:cs="Times New Roman"/>
          <w:sz w:val="24"/>
          <w:szCs w:val="24"/>
          <w:lang w:eastAsia="ru-RU"/>
        </w:rPr>
        <w:br/>
        <w:t xml:space="preserve">      </w:t>
      </w:r>
      <w:bookmarkStart w:id="11630" w:name="z12917"/>
      <w:bookmarkEnd w:id="11630"/>
      <w:r w:rsidRPr="00C07C37">
        <w:rPr>
          <w:rFonts w:ascii="Times New Roman" w:eastAsia="Times New Roman" w:hAnsi="Times New Roman" w:cs="Times New Roman"/>
          <w:sz w:val="24"/>
          <w:szCs w:val="24"/>
          <w:lang w:eastAsia="ru-RU"/>
        </w:rPr>
        <w:t>CP = ---------------------------------------- , где:</w:t>
      </w:r>
      <w:r w:rsidRPr="00C07C37">
        <w:rPr>
          <w:rFonts w:ascii="Times New Roman" w:eastAsia="Times New Roman" w:hAnsi="Times New Roman" w:cs="Times New Roman"/>
          <w:sz w:val="24"/>
          <w:szCs w:val="24"/>
          <w:lang w:eastAsia="ru-RU"/>
        </w:rPr>
        <w:br/>
        <w:t xml:space="preserve">      </w:t>
      </w:r>
      <w:bookmarkStart w:id="11631" w:name="z12918"/>
      <w:bookmarkEnd w:id="11631"/>
      <w:r w:rsidRPr="00C07C37">
        <w:rPr>
          <w:rFonts w:ascii="Times New Roman" w:eastAsia="Times New Roman" w:hAnsi="Times New Roman" w:cs="Times New Roman"/>
          <w:sz w:val="24"/>
          <w:szCs w:val="24"/>
          <w:lang w:eastAsia="ru-RU"/>
        </w:rPr>
        <w:t>GP1</w:t>
      </w:r>
      <w:r w:rsidRPr="00C07C37">
        <w:rPr>
          <w:rFonts w:ascii="Times New Roman" w:eastAsia="Times New Roman" w:hAnsi="Times New Roman" w:cs="Times New Roman"/>
          <w:sz w:val="24"/>
          <w:szCs w:val="24"/>
          <w:lang w:eastAsia="ru-RU"/>
        </w:rPr>
        <w:br/>
        <w:t xml:space="preserve">      </w:t>
      </w:r>
      <w:bookmarkStart w:id="11632" w:name="z12919"/>
      <w:bookmarkEnd w:id="11632"/>
      <w:r w:rsidRPr="00C07C37">
        <w:rPr>
          <w:rFonts w:ascii="Times New Roman" w:eastAsia="Times New Roman" w:hAnsi="Times New Roman" w:cs="Times New Roman"/>
          <w:sz w:val="24"/>
          <w:szCs w:val="24"/>
          <w:lang w:eastAsia="ru-RU"/>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r w:rsidRPr="00C07C37">
        <w:rPr>
          <w:rFonts w:ascii="Times New Roman" w:eastAsia="Times New Roman" w:hAnsi="Times New Roman" w:cs="Times New Roman"/>
          <w:sz w:val="24"/>
          <w:szCs w:val="24"/>
          <w:lang w:eastAsia="ru-RU"/>
        </w:rPr>
        <w:br/>
        <w:t xml:space="preserve">      </w:t>
      </w:r>
      <w:bookmarkStart w:id="11633" w:name="z12920"/>
      <w:bookmarkEnd w:id="11633"/>
      <w:r w:rsidRPr="00C07C37">
        <w:rPr>
          <w:rFonts w:ascii="Times New Roman" w:eastAsia="Times New Roman" w:hAnsi="Times New Roman" w:cs="Times New Roman"/>
          <w:sz w:val="24"/>
          <w:szCs w:val="24"/>
          <w:lang w:eastAsia="ru-RU"/>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r w:rsidRPr="00C07C37">
        <w:rPr>
          <w:rFonts w:ascii="Times New Roman" w:eastAsia="Times New Roman" w:hAnsi="Times New Roman" w:cs="Times New Roman"/>
          <w:sz w:val="24"/>
          <w:szCs w:val="24"/>
          <w:lang w:eastAsia="ru-RU"/>
        </w:rPr>
        <w:br/>
        <w:t xml:space="preserve">      </w:t>
      </w:r>
      <w:bookmarkStart w:id="11634" w:name="z12921"/>
      <w:bookmarkEnd w:id="11634"/>
      <w:r w:rsidRPr="00C07C37">
        <w:rPr>
          <w:rFonts w:ascii="Times New Roman" w:eastAsia="Times New Roman" w:hAnsi="Times New Roman" w:cs="Times New Roman"/>
          <w:sz w:val="24"/>
          <w:szCs w:val="24"/>
          <w:lang w:eastAsia="ru-RU"/>
        </w:rPr>
        <w:t xml:space="preserve">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w:t>
      </w:r>
      <w:r w:rsidRPr="00C07C37">
        <w:rPr>
          <w:rFonts w:ascii="Times New Roman" w:eastAsia="Times New Roman" w:hAnsi="Times New Roman" w:cs="Times New Roman"/>
          <w:sz w:val="24"/>
          <w:szCs w:val="24"/>
          <w:lang w:eastAsia="ru-RU"/>
        </w:rPr>
        <w:lastRenderedPageBreak/>
        <w:t>себестоимости в тысячах кубических метрах;</w:t>
      </w:r>
      <w:r w:rsidRPr="00C07C37">
        <w:rPr>
          <w:rFonts w:ascii="Times New Roman" w:eastAsia="Times New Roman" w:hAnsi="Times New Roman" w:cs="Times New Roman"/>
          <w:sz w:val="24"/>
          <w:szCs w:val="24"/>
          <w:lang w:eastAsia="ru-RU"/>
        </w:rPr>
        <w:br/>
        <w:t xml:space="preserve">      </w:t>
      </w:r>
      <w:bookmarkStart w:id="11635" w:name="z12922"/>
      <w:bookmarkEnd w:id="11635"/>
      <w:r w:rsidRPr="00C07C37">
        <w:rPr>
          <w:rFonts w:ascii="Times New Roman" w:eastAsia="Times New Roman" w:hAnsi="Times New Roman" w:cs="Times New Roman"/>
          <w:sz w:val="24"/>
          <w:szCs w:val="24"/>
          <w:lang w:eastAsia="ru-RU"/>
        </w:rPr>
        <w:t>OP – объем добычи нефти в рамках контракта на недропользование в текущем налоговом периоде в тоннах;</w:t>
      </w:r>
      <w:r w:rsidRPr="00C07C37">
        <w:rPr>
          <w:rFonts w:ascii="Times New Roman" w:eastAsia="Times New Roman" w:hAnsi="Times New Roman" w:cs="Times New Roman"/>
          <w:sz w:val="24"/>
          <w:szCs w:val="24"/>
          <w:lang w:eastAsia="ru-RU"/>
        </w:rPr>
        <w:br/>
        <w:t xml:space="preserve">      </w:t>
      </w:r>
      <w:bookmarkStart w:id="11636" w:name="z12923"/>
      <w:bookmarkEnd w:id="11636"/>
      <w:r w:rsidRPr="00C07C37">
        <w:rPr>
          <w:rFonts w:ascii="Times New Roman" w:eastAsia="Times New Roman" w:hAnsi="Times New Roman" w:cs="Times New Roman"/>
          <w:sz w:val="24"/>
          <w:szCs w:val="24"/>
          <w:lang w:eastAsia="ru-RU"/>
        </w:rPr>
        <w:t>0,857 – коэффициент перевода тысячи кубических метров сырого газа, добываемого попутно с нефтью, в тонны;</w:t>
      </w:r>
      <w:r w:rsidRPr="00C07C37">
        <w:rPr>
          <w:rFonts w:ascii="Times New Roman" w:eastAsia="Times New Roman" w:hAnsi="Times New Roman" w:cs="Times New Roman"/>
          <w:sz w:val="24"/>
          <w:szCs w:val="24"/>
          <w:lang w:eastAsia="ru-RU"/>
        </w:rPr>
        <w:br/>
        <w:t xml:space="preserve">      </w:t>
      </w:r>
      <w:bookmarkStart w:id="11637" w:name="z12924"/>
      <w:bookmarkEnd w:id="11637"/>
      <w:r w:rsidRPr="00C07C37">
        <w:rPr>
          <w:rFonts w:ascii="Times New Roman" w:eastAsia="Times New Roman" w:hAnsi="Times New Roman" w:cs="Times New Roman"/>
          <w:sz w:val="24"/>
          <w:szCs w:val="24"/>
          <w:lang w:eastAsia="ru-RU"/>
        </w:rPr>
        <w:t xml:space="preserve">r – стоимостный коэффициент, определяемый по формуле: </w:t>
      </w:r>
      <w:r w:rsidRPr="00C07C37">
        <w:rPr>
          <w:rFonts w:ascii="Times New Roman" w:eastAsia="Times New Roman" w:hAnsi="Times New Roman" w:cs="Times New Roman"/>
          <w:sz w:val="24"/>
          <w:szCs w:val="24"/>
          <w:lang w:eastAsia="ru-RU"/>
        </w:rPr>
        <w:br/>
        <w:t xml:space="preserve">      </w:t>
      </w:r>
      <w:bookmarkStart w:id="11638" w:name="z12925"/>
      <w:bookmarkEnd w:id="11638"/>
      <w:r w:rsidRPr="00C07C37">
        <w:rPr>
          <w:rFonts w:ascii="Times New Roman" w:eastAsia="Times New Roman" w:hAnsi="Times New Roman" w:cs="Times New Roman"/>
          <w:sz w:val="24"/>
          <w:szCs w:val="24"/>
          <w:lang w:eastAsia="ru-RU"/>
        </w:rPr>
        <w:t>GP2 х AEPG</w:t>
      </w:r>
      <w:r w:rsidRPr="00C07C37">
        <w:rPr>
          <w:rFonts w:ascii="Times New Roman" w:eastAsia="Times New Roman" w:hAnsi="Times New Roman" w:cs="Times New Roman"/>
          <w:sz w:val="24"/>
          <w:szCs w:val="24"/>
          <w:lang w:eastAsia="ru-RU"/>
        </w:rPr>
        <w:br/>
        <w:t xml:space="preserve">      </w:t>
      </w:r>
      <w:bookmarkStart w:id="11639" w:name="z12926"/>
      <w:bookmarkEnd w:id="11639"/>
      <w:r w:rsidRPr="00C07C37">
        <w:rPr>
          <w:rFonts w:ascii="Times New Roman" w:eastAsia="Times New Roman" w:hAnsi="Times New Roman" w:cs="Times New Roman"/>
          <w:sz w:val="24"/>
          <w:szCs w:val="24"/>
          <w:lang w:eastAsia="ru-RU"/>
        </w:rPr>
        <w:t>r = -------------------- , где:</w:t>
      </w:r>
      <w:r w:rsidRPr="00C07C37">
        <w:rPr>
          <w:rFonts w:ascii="Times New Roman" w:eastAsia="Times New Roman" w:hAnsi="Times New Roman" w:cs="Times New Roman"/>
          <w:sz w:val="24"/>
          <w:szCs w:val="24"/>
          <w:lang w:eastAsia="ru-RU"/>
        </w:rPr>
        <w:br/>
        <w:t xml:space="preserve">      </w:t>
      </w:r>
      <w:bookmarkStart w:id="11640" w:name="z12927"/>
      <w:bookmarkEnd w:id="11640"/>
      <w:r w:rsidRPr="00C07C37">
        <w:rPr>
          <w:rFonts w:ascii="Times New Roman" w:eastAsia="Times New Roman" w:hAnsi="Times New Roman" w:cs="Times New Roman"/>
          <w:sz w:val="24"/>
          <w:szCs w:val="24"/>
          <w:lang w:eastAsia="ru-RU"/>
        </w:rPr>
        <w:t>OP х AEPO</w:t>
      </w:r>
      <w:r w:rsidRPr="00C07C37">
        <w:rPr>
          <w:rFonts w:ascii="Times New Roman" w:eastAsia="Times New Roman" w:hAnsi="Times New Roman" w:cs="Times New Roman"/>
          <w:sz w:val="24"/>
          <w:szCs w:val="24"/>
          <w:lang w:eastAsia="ru-RU"/>
        </w:rPr>
        <w:br/>
        <w:t xml:space="preserve">      </w:t>
      </w:r>
      <w:bookmarkStart w:id="11641" w:name="z12928"/>
      <w:bookmarkEnd w:id="11641"/>
      <w:r w:rsidRPr="00C07C37">
        <w:rPr>
          <w:rFonts w:ascii="Times New Roman" w:eastAsia="Times New Roman" w:hAnsi="Times New Roman" w:cs="Times New Roman"/>
          <w:sz w:val="24"/>
          <w:szCs w:val="24"/>
          <w:lang w:eastAsia="ru-RU"/>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r w:rsidRPr="00C07C37">
        <w:rPr>
          <w:rFonts w:ascii="Times New Roman" w:eastAsia="Times New Roman" w:hAnsi="Times New Roman" w:cs="Times New Roman"/>
          <w:sz w:val="24"/>
          <w:szCs w:val="24"/>
          <w:lang w:eastAsia="ru-RU"/>
        </w:rPr>
        <w:br/>
        <w:t xml:space="preserve">      </w:t>
      </w:r>
      <w:bookmarkStart w:id="11642" w:name="z12929"/>
      <w:bookmarkEnd w:id="11642"/>
      <w:r w:rsidRPr="00C07C37">
        <w:rPr>
          <w:rFonts w:ascii="Times New Roman" w:eastAsia="Times New Roman" w:hAnsi="Times New Roman" w:cs="Times New Roman"/>
          <w:sz w:val="24"/>
          <w:szCs w:val="24"/>
          <w:lang w:eastAsia="ru-RU"/>
        </w:rPr>
        <w:t>OP – объем добычи нефти в рамках контракта на недропользование в текущем налоговом периоде в тоннах;</w:t>
      </w:r>
      <w:r w:rsidRPr="00C07C37">
        <w:rPr>
          <w:rFonts w:ascii="Times New Roman" w:eastAsia="Times New Roman" w:hAnsi="Times New Roman" w:cs="Times New Roman"/>
          <w:sz w:val="24"/>
          <w:szCs w:val="24"/>
          <w:lang w:eastAsia="ru-RU"/>
        </w:rPr>
        <w:br/>
        <w:t xml:space="preserve">      </w:t>
      </w:r>
      <w:bookmarkStart w:id="11643" w:name="z12930"/>
      <w:bookmarkEnd w:id="11643"/>
      <w:r w:rsidRPr="00C07C37">
        <w:rPr>
          <w:rFonts w:ascii="Times New Roman" w:eastAsia="Times New Roman" w:hAnsi="Times New Roman" w:cs="Times New Roman"/>
          <w:sz w:val="24"/>
          <w:szCs w:val="24"/>
          <w:lang w:eastAsia="ru-RU"/>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r w:rsidRPr="00C07C37">
        <w:rPr>
          <w:rFonts w:ascii="Times New Roman" w:eastAsia="Times New Roman" w:hAnsi="Times New Roman" w:cs="Times New Roman"/>
          <w:sz w:val="24"/>
          <w:szCs w:val="24"/>
          <w:lang w:eastAsia="ru-RU"/>
        </w:rPr>
        <w:br/>
        <w:t xml:space="preserve">      </w:t>
      </w:r>
      <w:bookmarkStart w:id="11644" w:name="z12931"/>
      <w:bookmarkEnd w:id="11644"/>
      <w:r w:rsidRPr="00C07C37">
        <w:rPr>
          <w:rFonts w:ascii="Times New Roman" w:eastAsia="Times New Roman" w:hAnsi="Times New Roman" w:cs="Times New Roman"/>
          <w:sz w:val="24"/>
          <w:szCs w:val="24"/>
          <w:lang w:eastAsia="ru-RU"/>
        </w:rPr>
        <w:t>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r w:rsidRPr="00C07C37">
        <w:rPr>
          <w:rFonts w:ascii="Times New Roman" w:eastAsia="Times New Roman" w:hAnsi="Times New Roman" w:cs="Times New Roman"/>
          <w:sz w:val="24"/>
          <w:szCs w:val="24"/>
          <w:lang w:eastAsia="ru-RU"/>
        </w:rPr>
        <w:br/>
        <w:t xml:space="preserve">      </w:t>
      </w:r>
      <w:bookmarkStart w:id="11645" w:name="z12932"/>
      <w:bookmarkEnd w:id="11645"/>
      <w:r w:rsidRPr="00C07C37">
        <w:rPr>
          <w:rFonts w:ascii="Times New Roman" w:eastAsia="Times New Roman" w:hAnsi="Times New Roman" w:cs="Times New Roman"/>
          <w:sz w:val="24"/>
          <w:szCs w:val="24"/>
          <w:lang w:eastAsia="ru-RU"/>
        </w:rPr>
        <w:t>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r w:rsidRPr="00C07C37">
        <w:rPr>
          <w:rFonts w:ascii="Times New Roman" w:eastAsia="Times New Roman" w:hAnsi="Times New Roman" w:cs="Times New Roman"/>
          <w:sz w:val="24"/>
          <w:szCs w:val="24"/>
          <w:lang w:eastAsia="ru-RU"/>
        </w:rPr>
        <w:br/>
        <w:t xml:space="preserve">      </w:t>
      </w:r>
      <w:bookmarkStart w:id="11646" w:name="z12933"/>
      <w:bookmarkEnd w:id="11646"/>
      <w:r w:rsidRPr="00C07C37">
        <w:rPr>
          <w:rFonts w:ascii="Times New Roman" w:eastAsia="Times New Roman" w:hAnsi="Times New Roman" w:cs="Times New Roman"/>
          <w:sz w:val="24"/>
          <w:szCs w:val="24"/>
          <w:lang w:eastAsia="ru-RU"/>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83. ПОДПИСНОЙ БОНУС</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647" w:name="z724"/>
      <w:bookmarkEnd w:id="11647"/>
      <w:r w:rsidRPr="00C07C37">
        <w:rPr>
          <w:rFonts w:ascii="Times New Roman" w:eastAsia="Times New Roman" w:hAnsi="Times New Roman" w:cs="Times New Roman"/>
          <w:b/>
          <w:bCs/>
          <w:sz w:val="24"/>
          <w:szCs w:val="24"/>
          <w:lang w:eastAsia="ru-RU"/>
        </w:rPr>
        <w:t>Статья 724.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648" w:name="z12935"/>
      <w:bookmarkEnd w:id="11648"/>
      <w:r w:rsidRPr="00C07C37">
        <w:rPr>
          <w:rFonts w:ascii="Times New Roman" w:eastAsia="Times New Roman" w:hAnsi="Times New Roman" w:cs="Times New Roman"/>
          <w:sz w:val="24"/>
          <w:szCs w:val="24"/>
          <w:lang w:eastAsia="ru-RU"/>
        </w:rPr>
        <w:t>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649" w:name="z725"/>
      <w:bookmarkEnd w:id="11649"/>
      <w:r w:rsidRPr="00C07C37">
        <w:rPr>
          <w:rFonts w:ascii="Times New Roman" w:eastAsia="Times New Roman" w:hAnsi="Times New Roman" w:cs="Times New Roman"/>
          <w:b/>
          <w:bCs/>
          <w:sz w:val="24"/>
          <w:szCs w:val="24"/>
          <w:lang w:eastAsia="ru-RU"/>
        </w:rPr>
        <w:t>Статья 725.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650" w:name="z12936"/>
      <w:bookmarkEnd w:id="11650"/>
      <w:r w:rsidRPr="00C07C37">
        <w:rPr>
          <w:rFonts w:ascii="Times New Roman" w:eastAsia="Times New Roman" w:hAnsi="Times New Roman" w:cs="Times New Roman"/>
          <w:sz w:val="24"/>
          <w:szCs w:val="24"/>
          <w:lang w:eastAsia="ru-RU"/>
        </w:rPr>
        <w:t xml:space="preserve">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w:t>
      </w:r>
      <w:r w:rsidRPr="00C07C37">
        <w:rPr>
          <w:rFonts w:ascii="Times New Roman" w:eastAsia="Times New Roman" w:hAnsi="Times New Roman" w:cs="Times New Roman"/>
          <w:sz w:val="24"/>
          <w:szCs w:val="24"/>
          <w:lang w:eastAsia="ru-RU"/>
        </w:rPr>
        <w:lastRenderedPageBreak/>
        <w:t>недропользование:</w:t>
      </w:r>
      <w:r w:rsidRPr="00C07C37">
        <w:rPr>
          <w:rFonts w:ascii="Times New Roman" w:eastAsia="Times New Roman" w:hAnsi="Times New Roman" w:cs="Times New Roman"/>
          <w:sz w:val="24"/>
          <w:szCs w:val="24"/>
          <w:lang w:eastAsia="ru-RU"/>
        </w:rPr>
        <w:br/>
        <w:t xml:space="preserve">      </w:t>
      </w:r>
      <w:bookmarkStart w:id="11651" w:name="z12937"/>
      <w:bookmarkEnd w:id="11651"/>
      <w:r w:rsidRPr="00C07C37">
        <w:rPr>
          <w:rFonts w:ascii="Times New Roman" w:eastAsia="Times New Roman" w:hAnsi="Times New Roman" w:cs="Times New Roman"/>
          <w:sz w:val="24"/>
          <w:szCs w:val="24"/>
          <w:lang w:eastAsia="ru-RU"/>
        </w:rPr>
        <w:t>1) контракт на разведку;</w:t>
      </w:r>
      <w:r w:rsidRPr="00C07C37">
        <w:rPr>
          <w:rFonts w:ascii="Times New Roman" w:eastAsia="Times New Roman" w:hAnsi="Times New Roman" w:cs="Times New Roman"/>
          <w:sz w:val="24"/>
          <w:szCs w:val="24"/>
          <w:lang w:eastAsia="ru-RU"/>
        </w:rPr>
        <w:br/>
        <w:t xml:space="preserve">      </w:t>
      </w:r>
      <w:bookmarkStart w:id="11652" w:name="z12938"/>
      <w:bookmarkEnd w:id="11652"/>
      <w:r w:rsidRPr="00C07C37">
        <w:rPr>
          <w:rFonts w:ascii="Times New Roman" w:eastAsia="Times New Roman" w:hAnsi="Times New Roman" w:cs="Times New Roman"/>
          <w:sz w:val="24"/>
          <w:szCs w:val="24"/>
          <w:lang w:eastAsia="ru-RU"/>
        </w:rPr>
        <w:t>2) контракт на добычу полезных ископаемых;</w:t>
      </w:r>
      <w:r w:rsidRPr="00C07C37">
        <w:rPr>
          <w:rFonts w:ascii="Times New Roman" w:eastAsia="Times New Roman" w:hAnsi="Times New Roman" w:cs="Times New Roman"/>
          <w:sz w:val="24"/>
          <w:szCs w:val="24"/>
          <w:lang w:eastAsia="ru-RU"/>
        </w:rPr>
        <w:br/>
        <w:t xml:space="preserve">      </w:t>
      </w:r>
      <w:bookmarkStart w:id="11653" w:name="z12939"/>
      <w:bookmarkEnd w:id="11653"/>
      <w:r w:rsidRPr="00C07C37">
        <w:rPr>
          <w:rFonts w:ascii="Times New Roman" w:eastAsia="Times New Roman" w:hAnsi="Times New Roman" w:cs="Times New Roman"/>
          <w:sz w:val="24"/>
          <w:szCs w:val="24"/>
          <w:lang w:eastAsia="ru-RU"/>
        </w:rPr>
        <w:t>3) контракт на совмещенную разведку и добычу;</w:t>
      </w:r>
      <w:r w:rsidRPr="00C07C37">
        <w:rPr>
          <w:rFonts w:ascii="Times New Roman" w:eastAsia="Times New Roman" w:hAnsi="Times New Roman" w:cs="Times New Roman"/>
          <w:sz w:val="24"/>
          <w:szCs w:val="24"/>
          <w:lang w:eastAsia="ru-RU"/>
        </w:rPr>
        <w:br/>
        <w:t xml:space="preserve">      </w:t>
      </w:r>
      <w:bookmarkStart w:id="11654" w:name="z12940"/>
      <w:bookmarkEnd w:id="11654"/>
      <w:r w:rsidRPr="00C07C37">
        <w:rPr>
          <w:rFonts w:ascii="Times New Roman" w:eastAsia="Times New Roman" w:hAnsi="Times New Roman" w:cs="Times New Roman"/>
          <w:sz w:val="24"/>
          <w:szCs w:val="24"/>
          <w:lang w:eastAsia="ru-RU"/>
        </w:rPr>
        <w:t>4) лицензию на геологическое изучение;</w:t>
      </w:r>
      <w:r w:rsidRPr="00C07C37">
        <w:rPr>
          <w:rFonts w:ascii="Times New Roman" w:eastAsia="Times New Roman" w:hAnsi="Times New Roman" w:cs="Times New Roman"/>
          <w:sz w:val="24"/>
          <w:szCs w:val="24"/>
          <w:lang w:eastAsia="ru-RU"/>
        </w:rPr>
        <w:br/>
        <w:t xml:space="preserve">      </w:t>
      </w:r>
      <w:bookmarkStart w:id="11655" w:name="z12941"/>
      <w:bookmarkEnd w:id="11655"/>
      <w:r w:rsidRPr="00C07C37">
        <w:rPr>
          <w:rFonts w:ascii="Times New Roman" w:eastAsia="Times New Roman" w:hAnsi="Times New Roman" w:cs="Times New Roman"/>
          <w:sz w:val="24"/>
          <w:szCs w:val="24"/>
          <w:lang w:eastAsia="ru-RU"/>
        </w:rPr>
        <w:t xml:space="preserve">5) лицензию на использование пространства недр; </w:t>
      </w:r>
      <w:r w:rsidRPr="00C07C37">
        <w:rPr>
          <w:rFonts w:ascii="Times New Roman" w:eastAsia="Times New Roman" w:hAnsi="Times New Roman" w:cs="Times New Roman"/>
          <w:sz w:val="24"/>
          <w:szCs w:val="24"/>
          <w:lang w:eastAsia="ru-RU"/>
        </w:rPr>
        <w:br/>
        <w:t xml:space="preserve">      </w:t>
      </w:r>
      <w:bookmarkStart w:id="11656" w:name="z12942"/>
      <w:bookmarkEnd w:id="11656"/>
      <w:r w:rsidRPr="00C07C37">
        <w:rPr>
          <w:rFonts w:ascii="Times New Roman" w:eastAsia="Times New Roman" w:hAnsi="Times New Roman" w:cs="Times New Roman"/>
          <w:sz w:val="24"/>
          <w:szCs w:val="24"/>
          <w:lang w:eastAsia="ru-RU"/>
        </w:rPr>
        <w:t>6) лицензию на старательство.</w:t>
      </w:r>
      <w:r w:rsidRPr="00C07C37">
        <w:rPr>
          <w:rFonts w:ascii="Times New Roman" w:eastAsia="Times New Roman" w:hAnsi="Times New Roman" w:cs="Times New Roman"/>
          <w:sz w:val="24"/>
          <w:szCs w:val="24"/>
          <w:lang w:eastAsia="ru-RU"/>
        </w:rPr>
        <w:br/>
        <w:t xml:space="preserve">      </w:t>
      </w:r>
      <w:bookmarkStart w:id="11657" w:name="z12943"/>
      <w:bookmarkEnd w:id="11657"/>
      <w:r w:rsidRPr="00C07C37">
        <w:rPr>
          <w:rFonts w:ascii="Times New Roman" w:eastAsia="Times New Roman" w:hAnsi="Times New Roman" w:cs="Times New Roman"/>
          <w:sz w:val="24"/>
          <w:szCs w:val="24"/>
          <w:lang w:eastAsia="ru-RU"/>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r w:rsidRPr="00C07C37">
        <w:rPr>
          <w:rFonts w:ascii="Times New Roman" w:eastAsia="Times New Roman" w:hAnsi="Times New Roman" w:cs="Times New Roman"/>
          <w:sz w:val="24"/>
          <w:szCs w:val="24"/>
          <w:lang w:eastAsia="ru-RU"/>
        </w:rPr>
        <w:br/>
        <w:t xml:space="preserve">      </w:t>
      </w:r>
      <w:bookmarkStart w:id="11658" w:name="z12944"/>
      <w:bookmarkEnd w:id="11658"/>
      <w:r w:rsidRPr="00C07C37">
        <w:rPr>
          <w:rFonts w:ascii="Times New Roman" w:eastAsia="Times New Roman" w:hAnsi="Times New Roman" w:cs="Times New Roman"/>
          <w:sz w:val="24"/>
          <w:szCs w:val="24"/>
          <w:lang w:eastAsia="ru-RU"/>
        </w:rPr>
        <w:t>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659" w:name="z726"/>
      <w:bookmarkEnd w:id="11659"/>
      <w:r w:rsidRPr="00C07C37">
        <w:rPr>
          <w:rFonts w:ascii="Times New Roman" w:eastAsia="Times New Roman" w:hAnsi="Times New Roman" w:cs="Times New Roman"/>
          <w:b/>
          <w:bCs/>
          <w:sz w:val="24"/>
          <w:szCs w:val="24"/>
          <w:lang w:eastAsia="ru-RU"/>
        </w:rPr>
        <w:t>Статья 726. Порядок исчисления подписного бонуса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660" w:name="z12945"/>
      <w:bookmarkEnd w:id="11660"/>
      <w:r w:rsidRPr="00C07C37">
        <w:rPr>
          <w:rFonts w:ascii="Times New Roman" w:eastAsia="Times New Roman" w:hAnsi="Times New Roman" w:cs="Times New Roman"/>
          <w:sz w:val="24"/>
          <w:szCs w:val="24"/>
          <w:lang w:eastAsia="ru-RU"/>
        </w:rPr>
        <w:t>1. Стартовый размер подписного бонуса устанавливается отдельно для каждого заключаемого контракта на недропользование в следующих размерах:</w:t>
      </w:r>
      <w:r w:rsidRPr="00C07C37">
        <w:rPr>
          <w:rFonts w:ascii="Times New Roman" w:eastAsia="Times New Roman" w:hAnsi="Times New Roman" w:cs="Times New Roman"/>
          <w:sz w:val="24"/>
          <w:szCs w:val="24"/>
          <w:lang w:eastAsia="ru-RU"/>
        </w:rPr>
        <w:br/>
        <w:t xml:space="preserve">      </w:t>
      </w:r>
      <w:bookmarkStart w:id="11661" w:name="z12946"/>
      <w:bookmarkEnd w:id="11661"/>
      <w:r w:rsidRPr="00C07C37">
        <w:rPr>
          <w:rFonts w:ascii="Times New Roman" w:eastAsia="Times New Roman" w:hAnsi="Times New Roman" w:cs="Times New Roman"/>
          <w:sz w:val="24"/>
          <w:szCs w:val="24"/>
          <w:lang w:eastAsia="ru-RU"/>
        </w:rPr>
        <w:t xml:space="preserve">1) для контрактов на разведку: </w:t>
      </w:r>
      <w:r w:rsidRPr="00C07C37">
        <w:rPr>
          <w:rFonts w:ascii="Times New Roman" w:eastAsia="Times New Roman" w:hAnsi="Times New Roman" w:cs="Times New Roman"/>
          <w:sz w:val="24"/>
          <w:szCs w:val="24"/>
          <w:lang w:eastAsia="ru-RU"/>
        </w:rPr>
        <w:br/>
        <w:t xml:space="preserve">      </w:t>
      </w:r>
      <w:bookmarkStart w:id="11662" w:name="z12947"/>
      <w:bookmarkEnd w:id="11662"/>
      <w:r w:rsidRPr="00C07C37">
        <w:rPr>
          <w:rFonts w:ascii="Times New Roman" w:eastAsia="Times New Roman" w:hAnsi="Times New Roman" w:cs="Times New Roman"/>
          <w:sz w:val="24"/>
          <w:szCs w:val="24"/>
          <w:lang w:eastAsia="ru-RU"/>
        </w:rPr>
        <w:t>на территории, на которой отсутствуют утвержденные запасы полезных ископаемых, по:</w:t>
      </w:r>
      <w:r w:rsidRPr="00C07C37">
        <w:rPr>
          <w:rFonts w:ascii="Times New Roman" w:eastAsia="Times New Roman" w:hAnsi="Times New Roman" w:cs="Times New Roman"/>
          <w:sz w:val="24"/>
          <w:szCs w:val="24"/>
          <w:lang w:eastAsia="ru-RU"/>
        </w:rPr>
        <w:br/>
        <w:t xml:space="preserve">      </w:t>
      </w:r>
      <w:bookmarkStart w:id="11663" w:name="z12948"/>
      <w:bookmarkEnd w:id="11663"/>
      <w:r w:rsidRPr="00C07C37">
        <w:rPr>
          <w:rFonts w:ascii="Times New Roman" w:eastAsia="Times New Roman" w:hAnsi="Times New Roman" w:cs="Times New Roman"/>
          <w:sz w:val="24"/>
          <w:szCs w:val="24"/>
          <w:lang w:eastAsia="ru-RU"/>
        </w:rPr>
        <w:t>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64" w:name="z12949"/>
      <w:bookmarkEnd w:id="11664"/>
      <w:r w:rsidRPr="00C07C37">
        <w:rPr>
          <w:rFonts w:ascii="Times New Roman" w:eastAsia="Times New Roman" w:hAnsi="Times New Roman" w:cs="Times New Roman"/>
          <w:sz w:val="24"/>
          <w:szCs w:val="24"/>
          <w:lang w:eastAsia="ru-RU"/>
        </w:rPr>
        <w:t>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65" w:name="z12950"/>
      <w:bookmarkEnd w:id="11665"/>
      <w:r w:rsidRPr="00C07C37">
        <w:rPr>
          <w:rFonts w:ascii="Times New Roman" w:eastAsia="Times New Roman" w:hAnsi="Times New Roman" w:cs="Times New Roman"/>
          <w:sz w:val="24"/>
          <w:szCs w:val="24"/>
          <w:lang w:eastAsia="ru-RU"/>
        </w:rPr>
        <w:t>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66" w:name="z12951"/>
      <w:bookmarkEnd w:id="11666"/>
      <w:r w:rsidRPr="00C07C37">
        <w:rPr>
          <w:rFonts w:ascii="Times New Roman" w:eastAsia="Times New Roman" w:hAnsi="Times New Roman" w:cs="Times New Roman"/>
          <w:sz w:val="24"/>
          <w:szCs w:val="24"/>
          <w:lang w:eastAsia="ru-RU"/>
        </w:rPr>
        <w:t>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r w:rsidRPr="00C07C37">
        <w:rPr>
          <w:rFonts w:ascii="Times New Roman" w:eastAsia="Times New Roman" w:hAnsi="Times New Roman" w:cs="Times New Roman"/>
          <w:sz w:val="24"/>
          <w:szCs w:val="24"/>
          <w:lang w:eastAsia="ru-RU"/>
        </w:rPr>
        <w:br/>
        <w:t xml:space="preserve">      </w:t>
      </w:r>
      <w:bookmarkStart w:id="11667" w:name="z12952"/>
      <w:bookmarkEnd w:id="11667"/>
      <w:r w:rsidRPr="00C07C37">
        <w:rPr>
          <w:rFonts w:ascii="Times New Roman" w:eastAsia="Times New Roman" w:hAnsi="Times New Roman" w:cs="Times New Roman"/>
          <w:sz w:val="24"/>
          <w:szCs w:val="24"/>
          <w:lang w:eastAsia="ru-RU"/>
        </w:rPr>
        <w:t>2) для контрактов на добычу, совмещенную разведку и добычу:</w:t>
      </w:r>
      <w:r w:rsidRPr="00C07C37">
        <w:rPr>
          <w:rFonts w:ascii="Times New Roman" w:eastAsia="Times New Roman" w:hAnsi="Times New Roman" w:cs="Times New Roman"/>
          <w:sz w:val="24"/>
          <w:szCs w:val="24"/>
          <w:lang w:eastAsia="ru-RU"/>
        </w:rPr>
        <w:br/>
        <w:t xml:space="preserve">      </w:t>
      </w:r>
      <w:bookmarkStart w:id="11668" w:name="z12953"/>
      <w:bookmarkEnd w:id="11668"/>
      <w:r w:rsidRPr="00C07C37">
        <w:rPr>
          <w:rFonts w:ascii="Times New Roman" w:eastAsia="Times New Roman" w:hAnsi="Times New Roman" w:cs="Times New Roman"/>
          <w:sz w:val="24"/>
          <w:szCs w:val="24"/>
          <w:lang w:eastAsia="ru-RU"/>
        </w:rPr>
        <w:t>углеводородов:</w:t>
      </w:r>
      <w:r w:rsidRPr="00C07C37">
        <w:rPr>
          <w:rFonts w:ascii="Times New Roman" w:eastAsia="Times New Roman" w:hAnsi="Times New Roman" w:cs="Times New Roman"/>
          <w:sz w:val="24"/>
          <w:szCs w:val="24"/>
          <w:lang w:eastAsia="ru-RU"/>
        </w:rPr>
        <w:br/>
        <w:t xml:space="preserve">      </w:t>
      </w:r>
      <w:bookmarkStart w:id="11669" w:name="z12954"/>
      <w:bookmarkEnd w:id="11669"/>
      <w:r w:rsidRPr="00C07C37">
        <w:rPr>
          <w:rFonts w:ascii="Times New Roman" w:eastAsia="Times New Roman" w:hAnsi="Times New Roman" w:cs="Times New Roman"/>
          <w:sz w:val="24"/>
          <w:szCs w:val="24"/>
          <w:lang w:eastAsia="ru-RU"/>
        </w:rPr>
        <w:t xml:space="preserve">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w:t>
      </w:r>
      <w:r w:rsidRPr="00C07C37">
        <w:rPr>
          <w:rFonts w:ascii="Times New Roman" w:eastAsia="Times New Roman" w:hAnsi="Times New Roman" w:cs="Times New Roman"/>
          <w:sz w:val="24"/>
          <w:szCs w:val="24"/>
          <w:lang w:eastAsia="ru-RU"/>
        </w:rPr>
        <w:lastRenderedPageBreak/>
        <w:t>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70" w:name="z12955"/>
      <w:bookmarkEnd w:id="11670"/>
      <w:r w:rsidRPr="00C07C37">
        <w:rPr>
          <w:rFonts w:ascii="Times New Roman" w:eastAsia="Times New Roman" w:hAnsi="Times New Roman" w:cs="Times New Roman"/>
          <w:sz w:val="24"/>
          <w:szCs w:val="24"/>
          <w:lang w:eastAsia="ru-RU"/>
        </w:rPr>
        <w:t>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r w:rsidRPr="00C07C37">
        <w:rPr>
          <w:rFonts w:ascii="Times New Roman" w:eastAsia="Times New Roman" w:hAnsi="Times New Roman" w:cs="Times New Roman"/>
          <w:sz w:val="24"/>
          <w:szCs w:val="24"/>
          <w:lang w:eastAsia="ru-RU"/>
        </w:rPr>
        <w:br/>
        <w:t xml:space="preserve">      </w:t>
      </w:r>
      <w:bookmarkStart w:id="11671" w:name="z12956"/>
      <w:bookmarkEnd w:id="11671"/>
      <w:r w:rsidRPr="00C07C37">
        <w:rPr>
          <w:rFonts w:ascii="Times New Roman" w:eastAsia="Times New Roman" w:hAnsi="Times New Roman" w:cs="Times New Roman"/>
          <w:sz w:val="24"/>
          <w:szCs w:val="24"/>
          <w:lang w:eastAsia="ru-RU"/>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r w:rsidRPr="00C07C37">
        <w:rPr>
          <w:rFonts w:ascii="Times New Roman" w:eastAsia="Times New Roman" w:hAnsi="Times New Roman" w:cs="Times New Roman"/>
          <w:sz w:val="24"/>
          <w:szCs w:val="24"/>
          <w:lang w:eastAsia="ru-RU"/>
        </w:rPr>
        <w:br/>
        <w:t xml:space="preserve">      </w:t>
      </w:r>
      <w:bookmarkStart w:id="11672" w:name="z12957"/>
      <w:bookmarkEnd w:id="11672"/>
      <w:r w:rsidRPr="00C07C37">
        <w:rPr>
          <w:rFonts w:ascii="Times New Roman" w:eastAsia="Times New Roman" w:hAnsi="Times New Roman" w:cs="Times New Roman"/>
          <w:sz w:val="24"/>
          <w:szCs w:val="24"/>
          <w:lang w:eastAsia="ru-RU"/>
        </w:rPr>
        <w:t>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r w:rsidRPr="00C07C37">
        <w:rPr>
          <w:rFonts w:ascii="Times New Roman" w:eastAsia="Times New Roman" w:hAnsi="Times New Roman" w:cs="Times New Roman"/>
          <w:sz w:val="24"/>
          <w:szCs w:val="24"/>
          <w:lang w:eastAsia="ru-RU"/>
        </w:rPr>
        <w:br/>
        <w:t xml:space="preserve">      </w:t>
      </w:r>
      <w:bookmarkStart w:id="11673" w:name="z12958"/>
      <w:bookmarkEnd w:id="11673"/>
      <w:r w:rsidRPr="00C07C37">
        <w:rPr>
          <w:rFonts w:ascii="Times New Roman" w:eastAsia="Times New Roman" w:hAnsi="Times New Roman" w:cs="Times New Roman"/>
          <w:sz w:val="24"/>
          <w:szCs w:val="24"/>
          <w:lang w:eastAsia="ru-RU"/>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74" w:name="z12959"/>
      <w:bookmarkEnd w:id="11674"/>
      <w:r w:rsidRPr="00C07C37">
        <w:rPr>
          <w:rFonts w:ascii="Times New Roman" w:eastAsia="Times New Roman" w:hAnsi="Times New Roman" w:cs="Times New Roman"/>
          <w:sz w:val="24"/>
          <w:szCs w:val="24"/>
          <w:lang w:eastAsia="ru-RU"/>
        </w:rPr>
        <w:t>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75" w:name="z12960"/>
      <w:bookmarkEnd w:id="11675"/>
      <w:r w:rsidRPr="00C07C37">
        <w:rPr>
          <w:rFonts w:ascii="Times New Roman" w:eastAsia="Times New Roman" w:hAnsi="Times New Roman" w:cs="Times New Roman"/>
          <w:sz w:val="24"/>
          <w:szCs w:val="24"/>
          <w:lang w:eastAsia="ru-RU"/>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r w:rsidRPr="00C07C37">
        <w:rPr>
          <w:rFonts w:ascii="Times New Roman" w:eastAsia="Times New Roman" w:hAnsi="Times New Roman" w:cs="Times New Roman"/>
          <w:sz w:val="24"/>
          <w:szCs w:val="24"/>
          <w:lang w:eastAsia="ru-RU"/>
        </w:rPr>
        <w:br/>
        <w:t xml:space="preserve">      </w:t>
      </w:r>
      <w:bookmarkStart w:id="11676" w:name="z12961"/>
      <w:bookmarkEnd w:id="11676"/>
      <w:r w:rsidRPr="00C07C37">
        <w:rPr>
          <w:rFonts w:ascii="Times New Roman" w:eastAsia="Times New Roman" w:hAnsi="Times New Roman" w:cs="Times New Roman"/>
          <w:sz w:val="24"/>
          <w:szCs w:val="24"/>
          <w:lang w:eastAsia="ru-RU"/>
        </w:rPr>
        <w:t>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77" w:name="z12962"/>
      <w:bookmarkEnd w:id="11677"/>
      <w:r w:rsidRPr="00C07C37">
        <w:rPr>
          <w:rFonts w:ascii="Times New Roman" w:eastAsia="Times New Roman" w:hAnsi="Times New Roman" w:cs="Times New Roman"/>
          <w:sz w:val="24"/>
          <w:szCs w:val="24"/>
          <w:lang w:eastAsia="ru-RU"/>
        </w:rPr>
        <w:t xml:space="preserve">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w:t>
      </w:r>
      <w:r w:rsidRPr="00C07C37">
        <w:rPr>
          <w:rFonts w:ascii="Times New Roman" w:eastAsia="Times New Roman" w:hAnsi="Times New Roman" w:cs="Times New Roman"/>
          <w:sz w:val="24"/>
          <w:szCs w:val="24"/>
          <w:lang w:eastAsia="ru-RU"/>
        </w:rPr>
        <w:lastRenderedPageBreak/>
        <w:t>недропользовании, где:</w:t>
      </w:r>
      <w:r w:rsidRPr="00C07C37">
        <w:rPr>
          <w:rFonts w:ascii="Times New Roman" w:eastAsia="Times New Roman" w:hAnsi="Times New Roman" w:cs="Times New Roman"/>
          <w:sz w:val="24"/>
          <w:szCs w:val="24"/>
          <w:lang w:eastAsia="ru-RU"/>
        </w:rPr>
        <w:br/>
        <w:t xml:space="preserve">      </w:t>
      </w:r>
      <w:bookmarkStart w:id="11678" w:name="z12963"/>
      <w:bookmarkEnd w:id="11678"/>
      <w:r w:rsidRPr="00C07C37">
        <w:rPr>
          <w:rFonts w:ascii="Times New Roman" w:eastAsia="Times New Roman" w:hAnsi="Times New Roman" w:cs="Times New Roman"/>
          <w:sz w:val="24"/>
          <w:szCs w:val="24"/>
          <w:lang w:eastAsia="ru-RU"/>
        </w:rPr>
        <w:t>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r w:rsidRPr="00C07C37">
        <w:rPr>
          <w:rFonts w:ascii="Times New Roman" w:eastAsia="Times New Roman" w:hAnsi="Times New Roman" w:cs="Times New Roman"/>
          <w:sz w:val="24"/>
          <w:szCs w:val="24"/>
          <w:lang w:eastAsia="ru-RU"/>
        </w:rPr>
        <w:br/>
        <w:t xml:space="preserve">      </w:t>
      </w:r>
      <w:bookmarkStart w:id="11679" w:name="z12964"/>
      <w:bookmarkEnd w:id="11679"/>
      <w:r w:rsidRPr="00C07C37">
        <w:rPr>
          <w:rFonts w:ascii="Times New Roman" w:eastAsia="Times New Roman" w:hAnsi="Times New Roman" w:cs="Times New Roman"/>
          <w:sz w:val="24"/>
          <w:szCs w:val="24"/>
          <w:lang w:eastAsia="ru-RU"/>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r w:rsidRPr="00C07C37">
        <w:rPr>
          <w:rFonts w:ascii="Times New Roman" w:eastAsia="Times New Roman" w:hAnsi="Times New Roman" w:cs="Times New Roman"/>
          <w:sz w:val="24"/>
          <w:szCs w:val="24"/>
          <w:lang w:eastAsia="ru-RU"/>
        </w:rPr>
        <w:br/>
        <w:t xml:space="preserve">      </w:t>
      </w:r>
      <w:bookmarkStart w:id="11680" w:name="z12965"/>
      <w:bookmarkEnd w:id="11680"/>
      <w:r w:rsidRPr="00C07C37">
        <w:rPr>
          <w:rFonts w:ascii="Times New Roman" w:eastAsia="Times New Roman" w:hAnsi="Times New Roman" w:cs="Times New Roman"/>
          <w:sz w:val="24"/>
          <w:szCs w:val="24"/>
          <w:lang w:eastAsia="ru-RU"/>
        </w:rPr>
        <w:t>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81" w:name="z12966"/>
      <w:bookmarkEnd w:id="11681"/>
      <w:r w:rsidRPr="00C07C37">
        <w:rPr>
          <w:rFonts w:ascii="Times New Roman" w:eastAsia="Times New Roman" w:hAnsi="Times New Roman" w:cs="Times New Roman"/>
          <w:sz w:val="24"/>
          <w:szCs w:val="24"/>
          <w:lang w:eastAsia="ru-RU"/>
        </w:rPr>
        <w:t>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82" w:name="z12967"/>
      <w:bookmarkEnd w:id="11682"/>
      <w:r w:rsidRPr="00C07C37">
        <w:rPr>
          <w:rFonts w:ascii="Times New Roman" w:eastAsia="Times New Roman" w:hAnsi="Times New Roman" w:cs="Times New Roman"/>
          <w:sz w:val="24"/>
          <w:szCs w:val="24"/>
          <w:lang w:eastAsia="ru-RU"/>
        </w:rPr>
        <w:t>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683" w:name="z12968"/>
      <w:bookmarkEnd w:id="11683"/>
      <w:r w:rsidRPr="00C07C37">
        <w:rPr>
          <w:rFonts w:ascii="Times New Roman" w:eastAsia="Times New Roman" w:hAnsi="Times New Roman" w:cs="Times New Roman"/>
          <w:sz w:val="24"/>
          <w:szCs w:val="24"/>
          <w:lang w:eastAsia="ru-RU"/>
        </w:rPr>
        <w:t>2. Стоимость запасов полезных ископаемых определяется:</w:t>
      </w:r>
      <w:r w:rsidRPr="00C07C37">
        <w:rPr>
          <w:rFonts w:ascii="Times New Roman" w:eastAsia="Times New Roman" w:hAnsi="Times New Roman" w:cs="Times New Roman"/>
          <w:sz w:val="24"/>
          <w:szCs w:val="24"/>
          <w:lang w:eastAsia="ru-RU"/>
        </w:rPr>
        <w:br/>
        <w:t xml:space="preserve">      </w:t>
      </w:r>
      <w:bookmarkStart w:id="11684" w:name="z12969"/>
      <w:bookmarkEnd w:id="11684"/>
      <w:r w:rsidRPr="00C07C37">
        <w:rPr>
          <w:rFonts w:ascii="Times New Roman" w:eastAsia="Times New Roman" w:hAnsi="Times New Roman" w:cs="Times New Roman"/>
          <w:sz w:val="24"/>
          <w:szCs w:val="24"/>
          <w:lang w:eastAsia="ru-RU"/>
        </w:rPr>
        <w:t>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r w:rsidRPr="00C07C37">
        <w:rPr>
          <w:rFonts w:ascii="Times New Roman" w:eastAsia="Times New Roman" w:hAnsi="Times New Roman" w:cs="Times New Roman"/>
          <w:sz w:val="24"/>
          <w:szCs w:val="24"/>
          <w:lang w:eastAsia="ru-RU"/>
        </w:rPr>
        <w:br/>
        <w:t xml:space="preserve">      </w:t>
      </w:r>
      <w:bookmarkStart w:id="11685" w:name="z12970"/>
      <w:bookmarkEnd w:id="11685"/>
      <w:r w:rsidRPr="00C07C37">
        <w:rPr>
          <w:rFonts w:ascii="Times New Roman" w:eastAsia="Times New Roman" w:hAnsi="Times New Roman" w:cs="Times New Roman"/>
          <w:sz w:val="24"/>
          <w:szCs w:val="24"/>
          <w:lang w:eastAsia="ru-RU"/>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r w:rsidRPr="00C07C37">
        <w:rPr>
          <w:rFonts w:ascii="Times New Roman" w:eastAsia="Times New Roman" w:hAnsi="Times New Roman" w:cs="Times New Roman"/>
          <w:sz w:val="24"/>
          <w:szCs w:val="24"/>
          <w:lang w:eastAsia="ru-RU"/>
        </w:rPr>
        <w:br/>
        <w:t xml:space="preserve">      </w:t>
      </w:r>
      <w:bookmarkStart w:id="11686" w:name="z12971"/>
      <w:bookmarkEnd w:id="11686"/>
      <w:r w:rsidRPr="00C07C37">
        <w:rPr>
          <w:rFonts w:ascii="Times New Roman" w:eastAsia="Times New Roman" w:hAnsi="Times New Roman" w:cs="Times New Roman"/>
          <w:sz w:val="24"/>
          <w:szCs w:val="24"/>
          <w:lang w:eastAsia="ru-RU"/>
        </w:rPr>
        <w:t>С = V1 х Ц1 + V2 х Ц2, где:</w:t>
      </w:r>
      <w:r w:rsidRPr="00C07C37">
        <w:rPr>
          <w:rFonts w:ascii="Times New Roman" w:eastAsia="Times New Roman" w:hAnsi="Times New Roman" w:cs="Times New Roman"/>
          <w:sz w:val="24"/>
          <w:szCs w:val="24"/>
          <w:lang w:eastAsia="ru-RU"/>
        </w:rPr>
        <w:br/>
        <w:t xml:space="preserve">      </w:t>
      </w:r>
      <w:bookmarkStart w:id="11687" w:name="z12972"/>
      <w:bookmarkEnd w:id="11687"/>
      <w:r w:rsidRPr="00C07C37">
        <w:rPr>
          <w:rFonts w:ascii="Times New Roman" w:eastAsia="Times New Roman" w:hAnsi="Times New Roman" w:cs="Times New Roman"/>
          <w:sz w:val="24"/>
          <w:szCs w:val="24"/>
          <w:lang w:eastAsia="ru-RU"/>
        </w:rPr>
        <w:t>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r w:rsidRPr="00C07C37">
        <w:rPr>
          <w:rFonts w:ascii="Times New Roman" w:eastAsia="Times New Roman" w:hAnsi="Times New Roman" w:cs="Times New Roman"/>
          <w:sz w:val="24"/>
          <w:szCs w:val="24"/>
          <w:lang w:eastAsia="ru-RU"/>
        </w:rPr>
        <w:br/>
        <w:t xml:space="preserve">      </w:t>
      </w:r>
      <w:bookmarkStart w:id="11688" w:name="z12973"/>
      <w:bookmarkEnd w:id="11688"/>
      <w:r w:rsidRPr="00C07C37">
        <w:rPr>
          <w:rFonts w:ascii="Times New Roman" w:eastAsia="Times New Roman" w:hAnsi="Times New Roman" w:cs="Times New Roman"/>
          <w:sz w:val="24"/>
          <w:szCs w:val="24"/>
          <w:lang w:eastAsia="ru-RU"/>
        </w:rPr>
        <w:t>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689" w:name="z12974"/>
      <w:bookmarkEnd w:id="11689"/>
      <w:r w:rsidRPr="00C07C37">
        <w:rPr>
          <w:rFonts w:ascii="Times New Roman" w:eastAsia="Times New Roman" w:hAnsi="Times New Roman" w:cs="Times New Roman"/>
          <w:sz w:val="24"/>
          <w:szCs w:val="24"/>
          <w:lang w:eastAsia="ru-RU"/>
        </w:rPr>
        <w:t>Ц1 – цена, определяемая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690" w:name="z12975"/>
      <w:bookmarkEnd w:id="11690"/>
      <w:r w:rsidRPr="00C07C37">
        <w:rPr>
          <w:rFonts w:ascii="Times New Roman" w:eastAsia="Times New Roman" w:hAnsi="Times New Roman" w:cs="Times New Roman"/>
          <w:sz w:val="24"/>
          <w:szCs w:val="24"/>
          <w:lang w:eastAsia="ru-RU"/>
        </w:rPr>
        <w:t>Ц2 – среднеарифметическое значение котировок цены сырого газа, определяемое в соответствии с подпунктом 1) настоящего пункта;</w:t>
      </w:r>
      <w:r w:rsidRPr="00C07C37">
        <w:rPr>
          <w:rFonts w:ascii="Times New Roman" w:eastAsia="Times New Roman" w:hAnsi="Times New Roman" w:cs="Times New Roman"/>
          <w:sz w:val="24"/>
          <w:szCs w:val="24"/>
          <w:lang w:eastAsia="ru-RU"/>
        </w:rPr>
        <w:br/>
        <w:t xml:space="preserve">      </w:t>
      </w:r>
      <w:bookmarkStart w:id="11691" w:name="z12976"/>
      <w:bookmarkEnd w:id="11691"/>
      <w:r w:rsidRPr="00C07C37">
        <w:rPr>
          <w:rFonts w:ascii="Times New Roman" w:eastAsia="Times New Roman" w:hAnsi="Times New Roman" w:cs="Times New Roman"/>
          <w:sz w:val="24"/>
          <w:szCs w:val="24"/>
          <w:lang w:eastAsia="ru-RU"/>
        </w:rPr>
        <w:t>СП = V1 х Ц1 + V2 х Ц2, где:</w:t>
      </w:r>
      <w:r w:rsidRPr="00C07C37">
        <w:rPr>
          <w:rFonts w:ascii="Times New Roman" w:eastAsia="Times New Roman" w:hAnsi="Times New Roman" w:cs="Times New Roman"/>
          <w:sz w:val="24"/>
          <w:szCs w:val="24"/>
          <w:lang w:eastAsia="ru-RU"/>
        </w:rPr>
        <w:br/>
        <w:t xml:space="preserve">      </w:t>
      </w:r>
      <w:bookmarkStart w:id="11692" w:name="z12977"/>
      <w:bookmarkEnd w:id="11692"/>
      <w:r w:rsidRPr="00C07C37">
        <w:rPr>
          <w:rFonts w:ascii="Times New Roman" w:eastAsia="Times New Roman" w:hAnsi="Times New Roman" w:cs="Times New Roman"/>
          <w:sz w:val="24"/>
          <w:szCs w:val="24"/>
          <w:lang w:eastAsia="ru-RU"/>
        </w:rPr>
        <w:t>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r w:rsidRPr="00C07C37">
        <w:rPr>
          <w:rFonts w:ascii="Times New Roman" w:eastAsia="Times New Roman" w:hAnsi="Times New Roman" w:cs="Times New Roman"/>
          <w:sz w:val="24"/>
          <w:szCs w:val="24"/>
          <w:lang w:eastAsia="ru-RU"/>
        </w:rPr>
        <w:br/>
        <w:t xml:space="preserve">      </w:t>
      </w:r>
      <w:bookmarkStart w:id="11693" w:name="z12978"/>
      <w:bookmarkEnd w:id="11693"/>
      <w:r w:rsidRPr="00C07C37">
        <w:rPr>
          <w:rFonts w:ascii="Times New Roman" w:eastAsia="Times New Roman" w:hAnsi="Times New Roman" w:cs="Times New Roman"/>
          <w:sz w:val="24"/>
          <w:szCs w:val="24"/>
          <w:lang w:eastAsia="ru-RU"/>
        </w:rP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r w:rsidRPr="00C07C37">
        <w:rPr>
          <w:rFonts w:ascii="Times New Roman" w:eastAsia="Times New Roman" w:hAnsi="Times New Roman" w:cs="Times New Roman"/>
          <w:sz w:val="24"/>
          <w:szCs w:val="24"/>
          <w:lang w:eastAsia="ru-RU"/>
        </w:rPr>
        <w:br/>
        <w:t xml:space="preserve">      </w:t>
      </w:r>
      <w:bookmarkStart w:id="11694" w:name="z12979"/>
      <w:bookmarkEnd w:id="11694"/>
      <w:r w:rsidRPr="00C07C37">
        <w:rPr>
          <w:rFonts w:ascii="Times New Roman" w:eastAsia="Times New Roman" w:hAnsi="Times New Roman" w:cs="Times New Roman"/>
          <w:sz w:val="24"/>
          <w:szCs w:val="24"/>
          <w:lang w:eastAsia="ru-RU"/>
        </w:rPr>
        <w:t>Ц1 – цена, определяемая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695" w:name="z12980"/>
      <w:bookmarkEnd w:id="11695"/>
      <w:r w:rsidRPr="00C07C37">
        <w:rPr>
          <w:rFonts w:ascii="Times New Roman" w:eastAsia="Times New Roman" w:hAnsi="Times New Roman" w:cs="Times New Roman"/>
          <w:sz w:val="24"/>
          <w:szCs w:val="24"/>
          <w:lang w:eastAsia="ru-RU"/>
        </w:rPr>
        <w:t>Ц2 – среднеарифметическое значение котировок цены сырого газа, определяемое в соответствии с подпунктом 1) настоящего пункта;</w:t>
      </w:r>
      <w:r w:rsidRPr="00C07C37">
        <w:rPr>
          <w:rFonts w:ascii="Times New Roman" w:eastAsia="Times New Roman" w:hAnsi="Times New Roman" w:cs="Times New Roman"/>
          <w:sz w:val="24"/>
          <w:szCs w:val="24"/>
          <w:lang w:eastAsia="ru-RU"/>
        </w:rPr>
        <w:br/>
        <w:t xml:space="preserve">      </w:t>
      </w:r>
      <w:bookmarkStart w:id="11696" w:name="z12981"/>
      <w:bookmarkEnd w:id="11696"/>
      <w:r w:rsidRPr="00C07C37">
        <w:rPr>
          <w:rFonts w:ascii="Times New Roman" w:eastAsia="Times New Roman" w:hAnsi="Times New Roman" w:cs="Times New Roman"/>
          <w:sz w:val="24"/>
          <w:szCs w:val="24"/>
          <w:lang w:eastAsia="ru-RU"/>
        </w:rPr>
        <w:t>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745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r w:rsidRPr="00C07C37">
        <w:rPr>
          <w:rFonts w:ascii="Times New Roman" w:eastAsia="Times New Roman" w:hAnsi="Times New Roman" w:cs="Times New Roman"/>
          <w:sz w:val="24"/>
          <w:szCs w:val="24"/>
          <w:lang w:eastAsia="ru-RU"/>
        </w:rPr>
        <w:br/>
        <w:t xml:space="preserve">      </w:t>
      </w:r>
      <w:bookmarkStart w:id="11697" w:name="z12982"/>
      <w:bookmarkEnd w:id="11697"/>
      <w:r w:rsidRPr="00C07C37">
        <w:rPr>
          <w:rFonts w:ascii="Times New Roman" w:eastAsia="Times New Roman" w:hAnsi="Times New Roman" w:cs="Times New Roman"/>
          <w:sz w:val="24"/>
          <w:szCs w:val="24"/>
          <w:lang w:eastAsia="ru-RU"/>
        </w:rPr>
        <w:t>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r w:rsidRPr="00C07C37">
        <w:rPr>
          <w:rFonts w:ascii="Times New Roman" w:eastAsia="Times New Roman" w:hAnsi="Times New Roman" w:cs="Times New Roman"/>
          <w:sz w:val="24"/>
          <w:szCs w:val="24"/>
          <w:lang w:eastAsia="ru-RU"/>
        </w:rPr>
        <w:br/>
        <w:t xml:space="preserve">      </w:t>
      </w:r>
      <w:bookmarkStart w:id="11698" w:name="z12983"/>
      <w:bookmarkEnd w:id="11698"/>
      <w:r w:rsidRPr="00C07C37">
        <w:rPr>
          <w:rFonts w:ascii="Times New Roman" w:eastAsia="Times New Roman" w:hAnsi="Times New Roman" w:cs="Times New Roman"/>
          <w:sz w:val="24"/>
          <w:szCs w:val="24"/>
          <w:lang w:eastAsia="ru-RU"/>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r w:rsidRPr="00C07C37">
        <w:rPr>
          <w:rFonts w:ascii="Times New Roman" w:eastAsia="Times New Roman" w:hAnsi="Times New Roman" w:cs="Times New Roman"/>
          <w:sz w:val="24"/>
          <w:szCs w:val="24"/>
          <w:lang w:eastAsia="ru-RU"/>
        </w:rPr>
        <w:br/>
        <w:t xml:space="preserve">      </w:t>
      </w:r>
      <w:bookmarkStart w:id="11699" w:name="z12984"/>
      <w:bookmarkEnd w:id="11699"/>
      <w:r w:rsidRPr="00C07C37">
        <w:rPr>
          <w:rFonts w:ascii="Times New Roman" w:eastAsia="Times New Roman" w:hAnsi="Times New Roman" w:cs="Times New Roman"/>
          <w:sz w:val="24"/>
          <w:szCs w:val="24"/>
          <w:lang w:eastAsia="ru-RU"/>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r w:rsidRPr="00C07C37">
        <w:rPr>
          <w:rFonts w:ascii="Times New Roman" w:eastAsia="Times New Roman" w:hAnsi="Times New Roman" w:cs="Times New Roman"/>
          <w:sz w:val="24"/>
          <w:szCs w:val="24"/>
          <w:lang w:eastAsia="ru-RU"/>
        </w:rPr>
        <w:br/>
        <w:t xml:space="preserve">      </w:t>
      </w:r>
      <w:bookmarkStart w:id="11700" w:name="z12985"/>
      <w:bookmarkEnd w:id="11700"/>
      <w:r w:rsidRPr="00C07C37">
        <w:rPr>
          <w:rFonts w:ascii="Times New Roman" w:eastAsia="Times New Roman" w:hAnsi="Times New Roman" w:cs="Times New Roman"/>
          <w:sz w:val="24"/>
          <w:szCs w:val="24"/>
          <w:lang w:eastAsia="ru-RU"/>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r w:rsidRPr="00C07C37">
        <w:rPr>
          <w:rFonts w:ascii="Times New Roman" w:eastAsia="Times New Roman" w:hAnsi="Times New Roman" w:cs="Times New Roman"/>
          <w:sz w:val="24"/>
          <w:szCs w:val="24"/>
          <w:lang w:eastAsia="ru-RU"/>
        </w:rPr>
        <w:br/>
        <w:t xml:space="preserve">      </w:t>
      </w:r>
      <w:bookmarkStart w:id="11701" w:name="z12986"/>
      <w:bookmarkEnd w:id="11701"/>
      <w:r w:rsidRPr="00C07C37">
        <w:rPr>
          <w:rFonts w:ascii="Times New Roman" w:eastAsia="Times New Roman" w:hAnsi="Times New Roman" w:cs="Times New Roman"/>
          <w:sz w:val="24"/>
          <w:szCs w:val="24"/>
          <w:lang w:eastAsia="ru-RU"/>
        </w:rPr>
        <w:t>5. При расширении контрактной территории (участка недр) размер подписного бонуса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11702" w:name="z12987"/>
      <w:bookmarkEnd w:id="11702"/>
      <w:r w:rsidRPr="00C07C37">
        <w:rPr>
          <w:rFonts w:ascii="Times New Roman" w:eastAsia="Times New Roman" w:hAnsi="Times New Roman" w:cs="Times New Roman"/>
          <w:sz w:val="24"/>
          <w:szCs w:val="24"/>
          <w:lang w:eastAsia="ru-RU"/>
        </w:rPr>
        <w:t>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r w:rsidRPr="00C07C37">
        <w:rPr>
          <w:rFonts w:ascii="Times New Roman" w:eastAsia="Times New Roman" w:hAnsi="Times New Roman" w:cs="Times New Roman"/>
          <w:sz w:val="24"/>
          <w:szCs w:val="24"/>
          <w:lang w:eastAsia="ru-RU"/>
        </w:rPr>
        <w:br/>
        <w:t xml:space="preserve">      </w:t>
      </w:r>
      <w:bookmarkStart w:id="11703" w:name="z12988"/>
      <w:bookmarkEnd w:id="11703"/>
      <w:r w:rsidRPr="00C07C37">
        <w:rPr>
          <w:rFonts w:ascii="Times New Roman" w:eastAsia="Times New Roman" w:hAnsi="Times New Roman" w:cs="Times New Roman"/>
          <w:sz w:val="24"/>
          <w:szCs w:val="24"/>
          <w:lang w:eastAsia="ru-RU"/>
        </w:rPr>
        <w:t>2) если на расширяемой контрактной территории (участке недр) не утверждены запасы полезных ископаемых:</w:t>
      </w:r>
      <w:r w:rsidRPr="00C07C37">
        <w:rPr>
          <w:rFonts w:ascii="Times New Roman" w:eastAsia="Times New Roman" w:hAnsi="Times New Roman" w:cs="Times New Roman"/>
          <w:sz w:val="24"/>
          <w:szCs w:val="24"/>
          <w:lang w:eastAsia="ru-RU"/>
        </w:rPr>
        <w:br/>
        <w:t xml:space="preserve">      </w:t>
      </w:r>
      <w:bookmarkStart w:id="11704" w:name="z12989"/>
      <w:bookmarkEnd w:id="11704"/>
      <w:r w:rsidRPr="00C07C37">
        <w:rPr>
          <w:rFonts w:ascii="Times New Roman" w:eastAsia="Times New Roman" w:hAnsi="Times New Roman" w:cs="Times New Roman"/>
          <w:sz w:val="24"/>
          <w:szCs w:val="24"/>
          <w:lang w:eastAsia="ru-RU"/>
        </w:rPr>
        <w:t xml:space="preserve">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w:t>
      </w:r>
      <w:r w:rsidRPr="00C07C37">
        <w:rPr>
          <w:rFonts w:ascii="Times New Roman" w:eastAsia="Times New Roman" w:hAnsi="Times New Roman" w:cs="Times New Roman"/>
          <w:sz w:val="24"/>
          <w:szCs w:val="24"/>
          <w:lang w:eastAsia="ru-RU"/>
        </w:rPr>
        <w:lastRenderedPageBreak/>
        <w:t>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r w:rsidRPr="00C07C37">
        <w:rPr>
          <w:rFonts w:ascii="Times New Roman" w:eastAsia="Times New Roman" w:hAnsi="Times New Roman" w:cs="Times New Roman"/>
          <w:sz w:val="24"/>
          <w:szCs w:val="24"/>
          <w:lang w:eastAsia="ru-RU"/>
        </w:rPr>
        <w:br/>
        <w:t xml:space="preserve">      </w:t>
      </w:r>
      <w:bookmarkStart w:id="11705" w:name="z12990"/>
      <w:bookmarkEnd w:id="11705"/>
      <w:r w:rsidRPr="00C07C37">
        <w:rPr>
          <w:rFonts w:ascii="Times New Roman" w:eastAsia="Times New Roman" w:hAnsi="Times New Roman" w:cs="Times New Roman"/>
          <w:sz w:val="24"/>
          <w:szCs w:val="24"/>
          <w:lang w:eastAsia="ru-RU"/>
        </w:rPr>
        <w:t>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r w:rsidRPr="00C07C37">
        <w:rPr>
          <w:rFonts w:ascii="Times New Roman" w:eastAsia="Times New Roman" w:hAnsi="Times New Roman" w:cs="Times New Roman"/>
          <w:sz w:val="24"/>
          <w:szCs w:val="24"/>
          <w:lang w:eastAsia="ru-RU"/>
        </w:rPr>
        <w:br/>
        <w:t xml:space="preserve">      </w:t>
      </w:r>
      <w:bookmarkStart w:id="11706" w:name="z12991"/>
      <w:bookmarkEnd w:id="11706"/>
      <w:r w:rsidRPr="00C07C37">
        <w:rPr>
          <w:rFonts w:ascii="Times New Roman" w:eastAsia="Times New Roman" w:hAnsi="Times New Roman" w:cs="Times New Roman"/>
          <w:sz w:val="24"/>
          <w:szCs w:val="24"/>
          <w:lang w:eastAsia="ru-RU"/>
        </w:rPr>
        <w:t>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r w:rsidRPr="00C07C37">
        <w:rPr>
          <w:rFonts w:ascii="Times New Roman" w:eastAsia="Times New Roman" w:hAnsi="Times New Roman" w:cs="Times New Roman"/>
          <w:sz w:val="24"/>
          <w:szCs w:val="24"/>
          <w:lang w:eastAsia="ru-RU"/>
        </w:rPr>
        <w:br/>
        <w:t xml:space="preserve">      </w:t>
      </w:r>
      <w:bookmarkStart w:id="11707" w:name="z12992"/>
      <w:bookmarkEnd w:id="11707"/>
      <w:r w:rsidRPr="00C07C37">
        <w:rPr>
          <w:rFonts w:ascii="Times New Roman" w:eastAsia="Times New Roman" w:hAnsi="Times New Roman" w:cs="Times New Roman"/>
          <w:sz w:val="24"/>
          <w:szCs w:val="24"/>
          <w:lang w:eastAsia="ru-RU"/>
        </w:rPr>
        <w:t>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08" w:name="z727"/>
      <w:bookmarkEnd w:id="11708"/>
      <w:r w:rsidRPr="00C07C37">
        <w:rPr>
          <w:rFonts w:ascii="Times New Roman" w:eastAsia="Times New Roman" w:hAnsi="Times New Roman" w:cs="Times New Roman"/>
          <w:b/>
          <w:bCs/>
          <w:sz w:val="24"/>
          <w:szCs w:val="24"/>
          <w:lang w:eastAsia="ru-RU"/>
        </w:rPr>
        <w:t xml:space="preserve">Статья 727. Особенности исчисления подписного бонуса по лицензиям на геологическое изучение, старательство, разведку или добычу твердых полезных ископаемых, за исключением лицензий, выдаваемых по результатам аукциона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09" w:name="z12993"/>
      <w:bookmarkEnd w:id="11709"/>
      <w:r w:rsidRPr="00C07C37">
        <w:rPr>
          <w:rFonts w:ascii="Times New Roman" w:eastAsia="Times New Roman" w:hAnsi="Times New Roman" w:cs="Times New Roman"/>
          <w:sz w:val="24"/>
          <w:szCs w:val="24"/>
          <w:lang w:eastAsia="ru-RU"/>
        </w:rPr>
        <w:t>Сумма подписного бонуса по лицензии на геологическое изучение, старательство, разведку или добычу твердых полезных ископаемых, за исключением лицензии, выдаваемой по результатам аукциона, исчисляется исходя из ставки, выраженной в месячном расчетном показателе, установленном законом о республиканском бюджете и действующем на дату уплаты подписного бонуса:</w:t>
      </w:r>
    </w:p>
    <w:tbl>
      <w:tblPr>
        <w:tblW w:w="9225" w:type="dxa"/>
        <w:tblCellSpacing w:w="15" w:type="dxa"/>
        <w:tblCellMar>
          <w:top w:w="15" w:type="dxa"/>
          <w:left w:w="15" w:type="dxa"/>
          <w:bottom w:w="15" w:type="dxa"/>
          <w:right w:w="15" w:type="dxa"/>
        </w:tblCellMar>
        <w:tblLook w:val="04A0"/>
      </w:tblPr>
      <w:tblGrid>
        <w:gridCol w:w="481"/>
        <w:gridCol w:w="6962"/>
        <w:gridCol w:w="1782"/>
      </w:tblGrid>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11710" w:name="z12994"/>
            <w:bookmarkEnd w:id="11710"/>
            <w:r w:rsidRPr="00C07C37">
              <w:rPr>
                <w:rFonts w:ascii="Times New Roman" w:eastAsia="Times New Roman" w:hAnsi="Times New Roman" w:cs="Times New Roman"/>
                <w:sz w:val="24"/>
                <w:szCs w:val="24"/>
                <w:lang w:eastAsia="ru-RU"/>
              </w:rPr>
              <w:t>№</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Наименование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в МРП</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11711" w:name="z12995"/>
            <w:bookmarkEnd w:id="11711"/>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11712" w:name="z12996"/>
            <w:bookmarkEnd w:id="11712"/>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Лицензия на разведку</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11713" w:name="z12997"/>
            <w:bookmarkEnd w:id="11713"/>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Лицензия на добычу</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11714" w:name="z12998"/>
            <w:bookmarkEnd w:id="11714"/>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Лицензия на старательство:</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11715" w:name="z12999"/>
            <w:bookmarkEnd w:id="11715"/>
            <w:r w:rsidRPr="00C07C37">
              <w:rPr>
                <w:rFonts w:ascii="Times New Roman" w:eastAsia="Times New Roman" w:hAnsi="Times New Roman" w:cs="Times New Roman"/>
                <w:sz w:val="24"/>
                <w:szCs w:val="24"/>
                <w:lang w:eastAsia="ru-RU"/>
              </w:rPr>
              <w:t>3.1.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при площади предоставленной территории до 0,3 км2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11716" w:name="z13000"/>
            <w:bookmarkEnd w:id="11716"/>
            <w:r w:rsidRPr="00C07C37">
              <w:rPr>
                <w:rFonts w:ascii="Times New Roman" w:eastAsia="Times New Roman" w:hAnsi="Times New Roman" w:cs="Times New Roman"/>
                <w:sz w:val="24"/>
                <w:szCs w:val="24"/>
                <w:lang w:eastAsia="ru-RU"/>
              </w:rPr>
              <w:t>3.2.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при площади предоставленной территории от 0,3 до 0,5 км2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11717" w:name="z13001"/>
            <w:bookmarkEnd w:id="11717"/>
            <w:r w:rsidRPr="00C07C37">
              <w:rPr>
                <w:rFonts w:ascii="Times New Roman" w:eastAsia="Times New Roman" w:hAnsi="Times New Roman" w:cs="Times New Roman"/>
                <w:sz w:val="24"/>
                <w:szCs w:val="24"/>
                <w:lang w:eastAsia="ru-RU"/>
              </w:rPr>
              <w:t>3.3.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при площади предоставленной территории от 0,5 до 0,7 км2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bookmarkStart w:id="11718" w:name="z13002"/>
            <w:bookmarkEnd w:id="11718"/>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Лицензия на геологическое изучение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2000</w:t>
            </w:r>
          </w:p>
        </w:tc>
      </w:tr>
    </w:tbl>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19" w:name="z728"/>
      <w:bookmarkEnd w:id="11719"/>
      <w:r w:rsidRPr="00C07C37">
        <w:rPr>
          <w:rFonts w:ascii="Times New Roman" w:eastAsia="Times New Roman" w:hAnsi="Times New Roman" w:cs="Times New Roman"/>
          <w:b/>
          <w:bCs/>
          <w:sz w:val="24"/>
          <w:szCs w:val="24"/>
          <w:lang w:eastAsia="ru-RU"/>
        </w:rPr>
        <w:t>Статья 728.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20" w:name="z13003"/>
      <w:bookmarkEnd w:id="11720"/>
      <w:r w:rsidRPr="00C07C37">
        <w:rPr>
          <w:rFonts w:ascii="Times New Roman" w:eastAsia="Times New Roman" w:hAnsi="Times New Roman" w:cs="Times New Roman"/>
          <w:sz w:val="24"/>
          <w:szCs w:val="24"/>
          <w:lang w:eastAsia="ru-RU"/>
        </w:rPr>
        <w:t>Налоговым периодом по подписному бонусу является календарный квартал, в котором наступил срок уплаты подписного бонуса.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21" w:name="z729"/>
      <w:bookmarkEnd w:id="11721"/>
      <w:r w:rsidRPr="00C07C37">
        <w:rPr>
          <w:rFonts w:ascii="Times New Roman" w:eastAsia="Times New Roman" w:hAnsi="Times New Roman" w:cs="Times New Roman"/>
          <w:b/>
          <w:bCs/>
          <w:sz w:val="24"/>
          <w:szCs w:val="24"/>
          <w:lang w:eastAsia="ru-RU"/>
        </w:rPr>
        <w:t>Статья 729. Сроки уплаты подписного бонуса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22" w:name="z13004"/>
      <w:bookmarkEnd w:id="11722"/>
      <w:r w:rsidRPr="00C07C37">
        <w:rPr>
          <w:rFonts w:ascii="Times New Roman" w:eastAsia="Times New Roman" w:hAnsi="Times New Roman" w:cs="Times New Roman"/>
          <w:sz w:val="24"/>
          <w:szCs w:val="24"/>
          <w:lang w:eastAsia="ru-RU"/>
        </w:rPr>
        <w:t>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723" w:name="z13005"/>
      <w:bookmarkEnd w:id="11723"/>
      <w:r w:rsidRPr="00C07C37">
        <w:rPr>
          <w:rFonts w:ascii="Times New Roman" w:eastAsia="Times New Roman" w:hAnsi="Times New Roman" w:cs="Times New Roman"/>
          <w:sz w:val="24"/>
          <w:szCs w:val="24"/>
          <w:lang w:eastAsia="ru-RU"/>
        </w:rPr>
        <w:t xml:space="preserve">2. Подписной бонус по лицензиям на геологическое изучение, разведку или добычу твердых полезных ископаемых, старательство и использование пространства недр уплачивается в бюджет по месту нахождения налогоплательщика не позднее десяти рабочих дней со дня выдачи такой лицензии. </w:t>
      </w:r>
      <w:r w:rsidRPr="00C07C37">
        <w:rPr>
          <w:rFonts w:ascii="Times New Roman" w:eastAsia="Times New Roman" w:hAnsi="Times New Roman" w:cs="Times New Roman"/>
          <w:sz w:val="24"/>
          <w:szCs w:val="24"/>
          <w:lang w:eastAsia="ru-RU"/>
        </w:rPr>
        <w:br/>
        <w:t xml:space="preserve">      </w:t>
      </w:r>
      <w:bookmarkStart w:id="11724" w:name="z13006"/>
      <w:bookmarkEnd w:id="11724"/>
      <w:r w:rsidRPr="00C07C37">
        <w:rPr>
          <w:rFonts w:ascii="Times New Roman" w:eastAsia="Times New Roman" w:hAnsi="Times New Roman" w:cs="Times New Roman"/>
          <w:sz w:val="24"/>
          <w:szCs w:val="24"/>
          <w:lang w:eastAsia="ru-RU"/>
        </w:rPr>
        <w:t xml:space="preserve">Возврат, зачет уплаченной суммы подписного бонуса по лицензиям на разведку или </w:t>
      </w:r>
      <w:r w:rsidRPr="00C07C37">
        <w:rPr>
          <w:rFonts w:ascii="Times New Roman" w:eastAsia="Times New Roman" w:hAnsi="Times New Roman" w:cs="Times New Roman"/>
          <w:sz w:val="24"/>
          <w:szCs w:val="24"/>
          <w:lang w:eastAsia="ru-RU"/>
        </w:rPr>
        <w:lastRenderedPageBreak/>
        <w:t xml:space="preserve">добычу твердых полезных ископаемых не производится. </w:t>
      </w:r>
      <w:r w:rsidRPr="00C07C37">
        <w:rPr>
          <w:rFonts w:ascii="Times New Roman" w:eastAsia="Times New Roman" w:hAnsi="Times New Roman" w:cs="Times New Roman"/>
          <w:sz w:val="24"/>
          <w:szCs w:val="24"/>
          <w:lang w:eastAsia="ru-RU"/>
        </w:rPr>
        <w:br/>
        <w:t xml:space="preserve">      </w:t>
      </w:r>
      <w:bookmarkStart w:id="11725" w:name="z13007"/>
      <w:bookmarkEnd w:id="11725"/>
      <w:r w:rsidRPr="00C07C37">
        <w:rPr>
          <w:rFonts w:ascii="Times New Roman" w:eastAsia="Times New Roman" w:hAnsi="Times New Roman" w:cs="Times New Roman"/>
          <w:sz w:val="24"/>
          <w:szCs w:val="24"/>
          <w:lang w:eastAsia="ru-RU"/>
        </w:rPr>
        <w:t>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726" w:name="z13008"/>
      <w:bookmarkEnd w:id="11726"/>
      <w:r w:rsidRPr="00C07C37">
        <w:rPr>
          <w:rFonts w:ascii="Times New Roman" w:eastAsia="Times New Roman" w:hAnsi="Times New Roman" w:cs="Times New Roman"/>
          <w:sz w:val="24"/>
          <w:szCs w:val="24"/>
          <w:lang w:eastAsia="ru-RU"/>
        </w:rPr>
        <w:t>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27" w:name="z730"/>
      <w:bookmarkEnd w:id="11727"/>
      <w:r w:rsidRPr="00C07C37">
        <w:rPr>
          <w:rFonts w:ascii="Times New Roman" w:eastAsia="Times New Roman" w:hAnsi="Times New Roman" w:cs="Times New Roman"/>
          <w:b/>
          <w:bCs/>
          <w:sz w:val="24"/>
          <w:szCs w:val="24"/>
          <w:lang w:eastAsia="ru-RU"/>
        </w:rPr>
        <w:t>Статья 730. Налоговая декларация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28" w:name="z13009"/>
      <w:bookmarkEnd w:id="11728"/>
      <w:r w:rsidRPr="00C07C37">
        <w:rPr>
          <w:rFonts w:ascii="Times New Roman" w:eastAsia="Times New Roman" w:hAnsi="Times New Roman" w:cs="Times New Roman"/>
          <w:sz w:val="24"/>
          <w:szCs w:val="24"/>
          <w:lang w:eastAsia="ru-RU"/>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84. ПЛАТЕЖ ПО ВОЗМЕЩЕНИЮ ИСТОРИЧЕСКИХ ЗАТРАТ</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29" w:name="z731"/>
      <w:bookmarkEnd w:id="11729"/>
      <w:r w:rsidRPr="00C07C37">
        <w:rPr>
          <w:rFonts w:ascii="Times New Roman" w:eastAsia="Times New Roman" w:hAnsi="Times New Roman" w:cs="Times New Roman"/>
          <w:b/>
          <w:bCs/>
          <w:sz w:val="24"/>
          <w:szCs w:val="24"/>
          <w:lang w:eastAsia="ru-RU"/>
        </w:rPr>
        <w:t xml:space="preserve">Статья 731.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30" w:name="z13011"/>
      <w:bookmarkEnd w:id="11730"/>
      <w:r w:rsidRPr="00C07C37">
        <w:rPr>
          <w:rFonts w:ascii="Times New Roman" w:eastAsia="Times New Roman" w:hAnsi="Times New Roman" w:cs="Times New Roman"/>
          <w:sz w:val="24"/>
          <w:szCs w:val="24"/>
          <w:lang w:eastAsia="ru-RU"/>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31" w:name="z732"/>
      <w:bookmarkEnd w:id="11731"/>
      <w:r w:rsidRPr="00C07C37">
        <w:rPr>
          <w:rFonts w:ascii="Times New Roman" w:eastAsia="Times New Roman" w:hAnsi="Times New Roman" w:cs="Times New Roman"/>
          <w:b/>
          <w:bCs/>
          <w:sz w:val="24"/>
          <w:szCs w:val="24"/>
          <w:lang w:eastAsia="ru-RU"/>
        </w:rPr>
        <w:t>Статья 732.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32" w:name="z13012"/>
      <w:bookmarkEnd w:id="11732"/>
      <w:r w:rsidRPr="00C07C37">
        <w:rPr>
          <w:rFonts w:ascii="Times New Roman" w:eastAsia="Times New Roman" w:hAnsi="Times New Roman" w:cs="Times New Roman"/>
          <w:sz w:val="24"/>
          <w:szCs w:val="24"/>
          <w:lang w:eastAsia="ru-RU"/>
        </w:rPr>
        <w:t>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11733" w:name="z13013"/>
      <w:bookmarkEnd w:id="11733"/>
      <w:r w:rsidRPr="00C07C37">
        <w:rPr>
          <w:rFonts w:ascii="Times New Roman" w:eastAsia="Times New Roman" w:hAnsi="Times New Roman" w:cs="Times New Roman"/>
          <w:sz w:val="24"/>
          <w:szCs w:val="24"/>
          <w:lang w:eastAsia="ru-RU"/>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r w:rsidRPr="00C07C37">
        <w:rPr>
          <w:rFonts w:ascii="Times New Roman" w:eastAsia="Times New Roman" w:hAnsi="Times New Roman" w:cs="Times New Roman"/>
          <w:sz w:val="24"/>
          <w:szCs w:val="24"/>
          <w:lang w:eastAsia="ru-RU"/>
        </w:rPr>
        <w:br/>
        <w:t xml:space="preserve">      </w:t>
      </w:r>
      <w:bookmarkStart w:id="11734" w:name="z13014"/>
      <w:bookmarkEnd w:id="11734"/>
      <w:r w:rsidRPr="00C07C37">
        <w:rPr>
          <w:rFonts w:ascii="Times New Roman" w:eastAsia="Times New Roman" w:hAnsi="Times New Roman" w:cs="Times New Roman"/>
          <w:sz w:val="24"/>
          <w:szCs w:val="24"/>
          <w:lang w:eastAsia="ru-RU"/>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1735" w:name="z13015"/>
      <w:bookmarkEnd w:id="11735"/>
      <w:r w:rsidRPr="00C07C37">
        <w:rPr>
          <w:rFonts w:ascii="Times New Roman" w:eastAsia="Times New Roman" w:hAnsi="Times New Roman" w:cs="Times New Roman"/>
          <w:sz w:val="24"/>
          <w:szCs w:val="24"/>
          <w:lang w:eastAsia="ru-RU"/>
        </w:rPr>
        <w:t>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36" w:name="z733"/>
      <w:bookmarkEnd w:id="11736"/>
      <w:r w:rsidRPr="00C07C37">
        <w:rPr>
          <w:rFonts w:ascii="Times New Roman" w:eastAsia="Times New Roman" w:hAnsi="Times New Roman" w:cs="Times New Roman"/>
          <w:b/>
          <w:bCs/>
          <w:sz w:val="24"/>
          <w:szCs w:val="24"/>
          <w:lang w:eastAsia="ru-RU"/>
        </w:rPr>
        <w:t xml:space="preserve">Статья 733. Порядок установления платежа по возмещению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1737" w:name="z13016"/>
      <w:bookmarkEnd w:id="11737"/>
      <w:r w:rsidRPr="00C07C37">
        <w:rPr>
          <w:rFonts w:ascii="Times New Roman" w:eastAsia="Times New Roman" w:hAnsi="Times New Roman" w:cs="Times New Roman"/>
          <w:sz w:val="24"/>
          <w:szCs w:val="24"/>
          <w:lang w:eastAsia="ru-RU"/>
        </w:rPr>
        <w:t>исторических затрат</w:t>
      </w:r>
      <w:r w:rsidRPr="00C07C37">
        <w:rPr>
          <w:rFonts w:ascii="Times New Roman" w:eastAsia="Times New Roman" w:hAnsi="Times New Roman" w:cs="Times New Roman"/>
          <w:sz w:val="24"/>
          <w:szCs w:val="24"/>
          <w:lang w:eastAsia="ru-RU"/>
        </w:rPr>
        <w:br/>
        <w:t xml:space="preserve">      </w:t>
      </w:r>
      <w:bookmarkStart w:id="11738" w:name="z13017"/>
      <w:bookmarkEnd w:id="11738"/>
      <w:r w:rsidRPr="00C07C37">
        <w:rPr>
          <w:rFonts w:ascii="Times New Roman" w:eastAsia="Times New Roman" w:hAnsi="Times New Roman" w:cs="Times New Roman"/>
          <w:sz w:val="24"/>
          <w:szCs w:val="24"/>
          <w:lang w:eastAsia="ru-RU"/>
        </w:rPr>
        <w:t>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w:t>
      </w:r>
      <w:r w:rsidRPr="00C07C37">
        <w:rPr>
          <w:rFonts w:ascii="Times New Roman" w:eastAsia="Times New Roman" w:hAnsi="Times New Roman" w:cs="Times New Roman"/>
          <w:sz w:val="24"/>
          <w:szCs w:val="24"/>
          <w:lang w:eastAsia="ru-RU"/>
        </w:rPr>
        <w:br/>
        <w:t xml:space="preserve">      </w:t>
      </w:r>
      <w:bookmarkStart w:id="11739" w:name="z13018"/>
      <w:bookmarkEnd w:id="11739"/>
      <w:r w:rsidRPr="00C07C37">
        <w:rPr>
          <w:rFonts w:ascii="Times New Roman" w:eastAsia="Times New Roman" w:hAnsi="Times New Roman" w:cs="Times New Roman"/>
          <w:sz w:val="24"/>
          <w:szCs w:val="24"/>
          <w:lang w:eastAsia="ru-RU"/>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r w:rsidRPr="00C07C37">
        <w:rPr>
          <w:rFonts w:ascii="Times New Roman" w:eastAsia="Times New Roman" w:hAnsi="Times New Roman" w:cs="Times New Roman"/>
          <w:sz w:val="24"/>
          <w:szCs w:val="24"/>
          <w:lang w:eastAsia="ru-RU"/>
        </w:rPr>
        <w:br/>
        <w:t xml:space="preserve">      </w:t>
      </w:r>
      <w:bookmarkStart w:id="11740" w:name="z13019"/>
      <w:bookmarkEnd w:id="11740"/>
      <w:r w:rsidRPr="00C07C37">
        <w:rPr>
          <w:rFonts w:ascii="Times New Roman" w:eastAsia="Times New Roman" w:hAnsi="Times New Roman" w:cs="Times New Roman"/>
          <w:sz w:val="24"/>
          <w:szCs w:val="24"/>
          <w:lang w:eastAsia="ru-RU"/>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r w:rsidRPr="00C07C37">
        <w:rPr>
          <w:rFonts w:ascii="Times New Roman" w:eastAsia="Times New Roman" w:hAnsi="Times New Roman" w:cs="Times New Roman"/>
          <w:sz w:val="24"/>
          <w:szCs w:val="24"/>
          <w:lang w:eastAsia="ru-RU"/>
        </w:rPr>
        <w:br/>
        <w:t xml:space="preserve">      </w:t>
      </w:r>
      <w:bookmarkStart w:id="11741" w:name="z13020"/>
      <w:bookmarkEnd w:id="11741"/>
      <w:r w:rsidRPr="00C07C37">
        <w:rPr>
          <w:rFonts w:ascii="Times New Roman" w:eastAsia="Times New Roman" w:hAnsi="Times New Roman" w:cs="Times New Roman"/>
          <w:sz w:val="24"/>
          <w:szCs w:val="24"/>
          <w:lang w:eastAsia="ru-RU"/>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42" w:name="z734"/>
      <w:bookmarkEnd w:id="11742"/>
      <w:r w:rsidRPr="00C07C37">
        <w:rPr>
          <w:rFonts w:ascii="Times New Roman" w:eastAsia="Times New Roman" w:hAnsi="Times New Roman" w:cs="Times New Roman"/>
          <w:b/>
          <w:bCs/>
          <w:sz w:val="24"/>
          <w:szCs w:val="24"/>
          <w:lang w:eastAsia="ru-RU"/>
        </w:rPr>
        <w:t>Статья 734. Порядок и сроки уплаты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43" w:name="z13021"/>
      <w:bookmarkEnd w:id="11743"/>
      <w:r w:rsidRPr="00C07C37">
        <w:rPr>
          <w:rFonts w:ascii="Times New Roman" w:eastAsia="Times New Roman" w:hAnsi="Times New Roman" w:cs="Times New Roman"/>
          <w:sz w:val="24"/>
          <w:szCs w:val="24"/>
          <w:lang w:eastAsia="ru-RU"/>
        </w:rPr>
        <w:t>1. Платеж по возмещению исторических затрат, понесенных государством на геологическое изучение контрактной территории (участка недр)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r w:rsidRPr="00C07C37">
        <w:rPr>
          <w:rFonts w:ascii="Times New Roman" w:eastAsia="Times New Roman" w:hAnsi="Times New Roman" w:cs="Times New Roman"/>
          <w:sz w:val="24"/>
          <w:szCs w:val="24"/>
          <w:lang w:eastAsia="ru-RU"/>
        </w:rPr>
        <w:br/>
        <w:t xml:space="preserve">      </w:t>
      </w:r>
      <w:bookmarkStart w:id="11744" w:name="z13022"/>
      <w:bookmarkEnd w:id="11744"/>
      <w:r w:rsidRPr="00C07C37">
        <w:rPr>
          <w:rFonts w:ascii="Times New Roman" w:eastAsia="Times New Roman" w:hAnsi="Times New Roman" w:cs="Times New Roman"/>
          <w:sz w:val="24"/>
          <w:szCs w:val="24"/>
          <w:lang w:eastAsia="ru-RU"/>
        </w:rP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r w:rsidRPr="00C07C37">
        <w:rPr>
          <w:rFonts w:ascii="Times New Roman" w:eastAsia="Times New Roman" w:hAnsi="Times New Roman" w:cs="Times New Roman"/>
          <w:sz w:val="24"/>
          <w:szCs w:val="24"/>
          <w:lang w:eastAsia="ru-RU"/>
        </w:rPr>
        <w:br/>
        <w:t xml:space="preserve">      </w:t>
      </w:r>
      <w:bookmarkStart w:id="11745" w:name="z13023"/>
      <w:bookmarkEnd w:id="11745"/>
      <w:r w:rsidRPr="00C07C37">
        <w:rPr>
          <w:rFonts w:ascii="Times New Roman" w:eastAsia="Times New Roman" w:hAnsi="Times New Roman" w:cs="Times New Roman"/>
          <w:sz w:val="24"/>
          <w:szCs w:val="24"/>
          <w:lang w:eastAsia="ru-RU"/>
        </w:rPr>
        <w:t>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r w:rsidRPr="00C07C37">
        <w:rPr>
          <w:rFonts w:ascii="Times New Roman" w:eastAsia="Times New Roman" w:hAnsi="Times New Roman" w:cs="Times New Roman"/>
          <w:sz w:val="24"/>
          <w:szCs w:val="24"/>
          <w:lang w:eastAsia="ru-RU"/>
        </w:rPr>
        <w:br/>
        <w:t xml:space="preserve">      </w:t>
      </w:r>
      <w:bookmarkStart w:id="11746" w:name="z13024"/>
      <w:bookmarkEnd w:id="11746"/>
      <w:r w:rsidRPr="00C07C37">
        <w:rPr>
          <w:rFonts w:ascii="Times New Roman" w:eastAsia="Times New Roman" w:hAnsi="Times New Roman" w:cs="Times New Roman"/>
          <w:sz w:val="24"/>
          <w:szCs w:val="24"/>
          <w:lang w:eastAsia="ru-RU"/>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w:t>
      </w:r>
      <w:r w:rsidRPr="00C07C37">
        <w:rPr>
          <w:rFonts w:ascii="Times New Roman" w:eastAsia="Times New Roman" w:hAnsi="Times New Roman" w:cs="Times New Roman"/>
          <w:sz w:val="24"/>
          <w:szCs w:val="24"/>
          <w:lang w:eastAsia="ru-RU"/>
        </w:rPr>
        <w:lastRenderedPageBreak/>
        <w:t>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r w:rsidRPr="00C07C37">
        <w:rPr>
          <w:rFonts w:ascii="Times New Roman" w:eastAsia="Times New Roman" w:hAnsi="Times New Roman" w:cs="Times New Roman"/>
          <w:sz w:val="24"/>
          <w:szCs w:val="24"/>
          <w:lang w:eastAsia="ru-RU"/>
        </w:rPr>
        <w:br/>
        <w:t xml:space="preserve">      </w:t>
      </w:r>
      <w:bookmarkStart w:id="11747" w:name="z13025"/>
      <w:bookmarkEnd w:id="11747"/>
      <w:r w:rsidRPr="00C07C37">
        <w:rPr>
          <w:rFonts w:ascii="Times New Roman" w:eastAsia="Times New Roman" w:hAnsi="Times New Roman" w:cs="Times New Roman"/>
          <w:sz w:val="24"/>
          <w:szCs w:val="24"/>
          <w:lang w:eastAsia="ru-RU"/>
        </w:rPr>
        <w:t>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r w:rsidRPr="00C07C37">
        <w:rPr>
          <w:rFonts w:ascii="Times New Roman" w:eastAsia="Times New Roman" w:hAnsi="Times New Roman" w:cs="Times New Roman"/>
          <w:sz w:val="24"/>
          <w:szCs w:val="24"/>
          <w:lang w:eastAsia="ru-RU"/>
        </w:rPr>
        <w:br/>
        <w:t xml:space="preserve">      </w:t>
      </w:r>
      <w:bookmarkStart w:id="11748" w:name="z13026"/>
      <w:bookmarkEnd w:id="11748"/>
      <w:r w:rsidRPr="00C07C37">
        <w:rPr>
          <w:rFonts w:ascii="Times New Roman" w:eastAsia="Times New Roman" w:hAnsi="Times New Roman" w:cs="Times New Roman"/>
          <w:sz w:val="24"/>
          <w:szCs w:val="24"/>
          <w:lang w:eastAsia="ru-RU"/>
        </w:rPr>
        <w:t>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w:t>
      </w:r>
      <w:r w:rsidRPr="00C07C37">
        <w:rPr>
          <w:rFonts w:ascii="Times New Roman" w:eastAsia="Times New Roman" w:hAnsi="Times New Roman" w:cs="Times New Roman"/>
          <w:sz w:val="24"/>
          <w:szCs w:val="24"/>
          <w:lang w:eastAsia="ru-RU"/>
        </w:rPr>
        <w:br/>
        <w:t xml:space="preserve">      </w:t>
      </w:r>
      <w:bookmarkStart w:id="11749" w:name="z13027"/>
      <w:bookmarkEnd w:id="11749"/>
      <w:r w:rsidRPr="00C07C37">
        <w:rPr>
          <w:rFonts w:ascii="Times New Roman" w:eastAsia="Times New Roman" w:hAnsi="Times New Roman" w:cs="Times New Roman"/>
          <w:sz w:val="24"/>
          <w:szCs w:val="24"/>
          <w:lang w:eastAsia="ru-RU"/>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r w:rsidRPr="00C07C37">
        <w:rPr>
          <w:rFonts w:ascii="Times New Roman" w:eastAsia="Times New Roman" w:hAnsi="Times New Roman" w:cs="Times New Roman"/>
          <w:sz w:val="24"/>
          <w:szCs w:val="24"/>
          <w:lang w:eastAsia="ru-RU"/>
        </w:rPr>
        <w:br/>
        <w:t xml:space="preserve">      </w:t>
      </w:r>
      <w:bookmarkStart w:id="11750" w:name="z13028"/>
      <w:bookmarkEnd w:id="11750"/>
      <w:r w:rsidRPr="00C07C37">
        <w:rPr>
          <w:rFonts w:ascii="Times New Roman" w:eastAsia="Times New Roman" w:hAnsi="Times New Roman" w:cs="Times New Roman"/>
          <w:sz w:val="24"/>
          <w:szCs w:val="24"/>
          <w:lang w:eastAsia="ru-RU"/>
        </w:rPr>
        <w:t>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51" w:name="z735"/>
      <w:bookmarkEnd w:id="11751"/>
      <w:r w:rsidRPr="00C07C37">
        <w:rPr>
          <w:rFonts w:ascii="Times New Roman" w:eastAsia="Times New Roman" w:hAnsi="Times New Roman" w:cs="Times New Roman"/>
          <w:b/>
          <w:bCs/>
          <w:sz w:val="24"/>
          <w:szCs w:val="24"/>
          <w:lang w:eastAsia="ru-RU"/>
        </w:rPr>
        <w:t>Статья 735. Налоговая декларация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52" w:name="z13029"/>
      <w:bookmarkEnd w:id="11752"/>
      <w:r w:rsidRPr="00C07C37">
        <w:rPr>
          <w:rFonts w:ascii="Times New Roman" w:eastAsia="Times New Roman" w:hAnsi="Times New Roman" w:cs="Times New Roman"/>
          <w:sz w:val="24"/>
          <w:szCs w:val="24"/>
          <w:lang w:eastAsia="ru-RU"/>
        </w:rP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r w:rsidRPr="00C07C37">
        <w:rPr>
          <w:rFonts w:ascii="Times New Roman" w:eastAsia="Times New Roman" w:hAnsi="Times New Roman" w:cs="Times New Roman"/>
          <w:sz w:val="24"/>
          <w:szCs w:val="24"/>
          <w:lang w:eastAsia="ru-RU"/>
        </w:rPr>
        <w:br/>
        <w:t xml:space="preserve">      </w:t>
      </w:r>
      <w:bookmarkStart w:id="11753" w:name="z13030"/>
      <w:bookmarkEnd w:id="11753"/>
      <w:r w:rsidRPr="00C07C37">
        <w:rPr>
          <w:rFonts w:ascii="Times New Roman" w:eastAsia="Times New Roman" w:hAnsi="Times New Roman" w:cs="Times New Roman"/>
          <w:sz w:val="24"/>
          <w:szCs w:val="24"/>
          <w:lang w:eastAsia="ru-RU"/>
        </w:rPr>
        <w:t xml:space="preserve">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w:t>
      </w:r>
      <w:r w:rsidRPr="00C07C37">
        <w:rPr>
          <w:rFonts w:ascii="Times New Roman" w:eastAsia="Times New Roman" w:hAnsi="Times New Roman" w:cs="Times New Roman"/>
          <w:sz w:val="24"/>
          <w:szCs w:val="24"/>
          <w:lang w:eastAsia="ru-RU"/>
        </w:rPr>
        <w:lastRenderedPageBreak/>
        <w:t>ежеквартально, не позднее 15 числа второго месяца, следующего за отчетным кварталом.</w:t>
      </w:r>
      <w:r w:rsidRPr="00C07C37">
        <w:rPr>
          <w:rFonts w:ascii="Times New Roman" w:eastAsia="Times New Roman" w:hAnsi="Times New Roman" w:cs="Times New Roman"/>
          <w:sz w:val="24"/>
          <w:szCs w:val="24"/>
          <w:lang w:eastAsia="ru-RU"/>
        </w:rPr>
        <w:br/>
        <w:t xml:space="preserve">      </w:t>
      </w:r>
      <w:bookmarkStart w:id="11754" w:name="z13031"/>
      <w:bookmarkEnd w:id="11754"/>
      <w:r w:rsidRPr="00C07C37">
        <w:rPr>
          <w:rFonts w:ascii="Times New Roman" w:eastAsia="Times New Roman" w:hAnsi="Times New Roman" w:cs="Times New Roman"/>
          <w:sz w:val="24"/>
          <w:szCs w:val="24"/>
          <w:lang w:eastAsia="ru-RU"/>
        </w:rP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85. НАЛОГ НА ДОБЫЧУ ПОЛЕЗНЫХ ИСКОПАЕМЫХ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55" w:name="z736"/>
      <w:bookmarkEnd w:id="11755"/>
      <w:r w:rsidRPr="00C07C37">
        <w:rPr>
          <w:rFonts w:ascii="Times New Roman" w:eastAsia="Times New Roman" w:hAnsi="Times New Roman" w:cs="Times New Roman"/>
          <w:b/>
          <w:bCs/>
          <w:sz w:val="24"/>
          <w:szCs w:val="24"/>
          <w:lang w:eastAsia="ru-RU"/>
        </w:rPr>
        <w:t xml:space="preserve">Статья 736. Общие положения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56" w:name="z13033"/>
      <w:bookmarkEnd w:id="11756"/>
      <w:r w:rsidRPr="00C07C37">
        <w:rPr>
          <w:rFonts w:ascii="Times New Roman" w:eastAsia="Times New Roman" w:hAnsi="Times New Roman" w:cs="Times New Roman"/>
          <w:sz w:val="24"/>
          <w:szCs w:val="24"/>
          <w:lang w:eastAsia="ru-RU"/>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r w:rsidRPr="00C07C37">
        <w:rPr>
          <w:rFonts w:ascii="Times New Roman" w:eastAsia="Times New Roman" w:hAnsi="Times New Roman" w:cs="Times New Roman"/>
          <w:sz w:val="24"/>
          <w:szCs w:val="24"/>
          <w:lang w:eastAsia="ru-RU"/>
        </w:rPr>
        <w:br/>
        <w:t xml:space="preserve">      </w:t>
      </w:r>
      <w:bookmarkStart w:id="11757" w:name="z13034"/>
      <w:bookmarkEnd w:id="11757"/>
      <w:r w:rsidRPr="00C07C37">
        <w:rPr>
          <w:rFonts w:ascii="Times New Roman" w:eastAsia="Times New Roman" w:hAnsi="Times New Roman" w:cs="Times New Roman"/>
          <w:sz w:val="24"/>
          <w:szCs w:val="24"/>
          <w:lang w:eastAsia="ru-RU"/>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r w:rsidRPr="00C07C37">
        <w:rPr>
          <w:rFonts w:ascii="Times New Roman" w:eastAsia="Times New Roman" w:hAnsi="Times New Roman" w:cs="Times New Roman"/>
          <w:sz w:val="24"/>
          <w:szCs w:val="24"/>
          <w:lang w:eastAsia="ru-RU"/>
        </w:rPr>
        <w:br/>
        <w:t xml:space="preserve">      </w:t>
      </w:r>
      <w:bookmarkStart w:id="11758" w:name="z13035"/>
      <w:bookmarkEnd w:id="11758"/>
      <w:r w:rsidRPr="00C07C37">
        <w:rPr>
          <w:rFonts w:ascii="Times New Roman" w:eastAsia="Times New Roman" w:hAnsi="Times New Roman" w:cs="Times New Roman"/>
          <w:sz w:val="24"/>
          <w:szCs w:val="24"/>
          <w:lang w:eastAsia="ru-RU"/>
        </w:rPr>
        <w:t xml:space="preserve">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59" w:name="z737"/>
      <w:bookmarkEnd w:id="11759"/>
      <w:r w:rsidRPr="00C07C37">
        <w:rPr>
          <w:rFonts w:ascii="Times New Roman" w:eastAsia="Times New Roman" w:hAnsi="Times New Roman" w:cs="Times New Roman"/>
          <w:b/>
          <w:bCs/>
          <w:sz w:val="24"/>
          <w:szCs w:val="24"/>
          <w:lang w:eastAsia="ru-RU"/>
        </w:rPr>
        <w:t>Статья 737. Особенности уплаты</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60" w:name="z13036"/>
      <w:bookmarkEnd w:id="11760"/>
      <w:r w:rsidRPr="00C07C37">
        <w:rPr>
          <w:rFonts w:ascii="Times New Roman" w:eastAsia="Times New Roman" w:hAnsi="Times New Roman" w:cs="Times New Roman"/>
          <w:sz w:val="24"/>
          <w:szCs w:val="24"/>
          <w:lang w:eastAsia="ru-RU"/>
        </w:rPr>
        <w:t>1. Налог на добычу полезных ископаемых уплачивается в денежной форме, за исключением случая, предусмотренного пунктом 2 настоящей статьи.</w:t>
      </w:r>
      <w:r w:rsidRPr="00C07C37">
        <w:rPr>
          <w:rFonts w:ascii="Times New Roman" w:eastAsia="Times New Roman" w:hAnsi="Times New Roman" w:cs="Times New Roman"/>
          <w:sz w:val="24"/>
          <w:szCs w:val="24"/>
          <w:lang w:eastAsia="ru-RU"/>
        </w:rPr>
        <w:br/>
        <w:t xml:space="preserve">      </w:t>
      </w:r>
      <w:bookmarkStart w:id="11761" w:name="z13037"/>
      <w:bookmarkEnd w:id="11761"/>
      <w:r w:rsidRPr="00C07C37">
        <w:rPr>
          <w:rFonts w:ascii="Times New Roman" w:eastAsia="Times New Roman" w:hAnsi="Times New Roman" w:cs="Times New Roman"/>
          <w:sz w:val="24"/>
          <w:szCs w:val="24"/>
          <w:lang w:eastAsia="ru-RU"/>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r w:rsidRPr="00C07C37">
        <w:rPr>
          <w:rFonts w:ascii="Times New Roman" w:eastAsia="Times New Roman" w:hAnsi="Times New Roman" w:cs="Times New Roman"/>
          <w:sz w:val="24"/>
          <w:szCs w:val="24"/>
          <w:lang w:eastAsia="ru-RU"/>
        </w:rPr>
        <w:br/>
        <w:t xml:space="preserve">      </w:t>
      </w:r>
      <w:bookmarkStart w:id="11762" w:name="z13038"/>
      <w:bookmarkEnd w:id="11762"/>
      <w:r w:rsidRPr="00C07C37">
        <w:rPr>
          <w:rFonts w:ascii="Times New Roman" w:eastAsia="Times New Roman" w:hAnsi="Times New Roman" w:cs="Times New Roman"/>
          <w:sz w:val="24"/>
          <w:szCs w:val="24"/>
          <w:lang w:eastAsia="ru-RU"/>
        </w:rPr>
        <w:t>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722 настоящего Кодекса, установлен главой 88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63" w:name="z738"/>
      <w:bookmarkEnd w:id="11763"/>
      <w:r w:rsidRPr="00C07C37">
        <w:rPr>
          <w:rFonts w:ascii="Times New Roman" w:eastAsia="Times New Roman" w:hAnsi="Times New Roman" w:cs="Times New Roman"/>
          <w:b/>
          <w:bCs/>
          <w:sz w:val="24"/>
          <w:szCs w:val="24"/>
          <w:lang w:eastAsia="ru-RU"/>
        </w:rPr>
        <w:t>Статья 738.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64" w:name="z13039"/>
      <w:bookmarkEnd w:id="11764"/>
      <w:r w:rsidRPr="00C07C37">
        <w:rPr>
          <w:rFonts w:ascii="Times New Roman" w:eastAsia="Times New Roman" w:hAnsi="Times New Roman" w:cs="Times New Roman"/>
          <w:sz w:val="24"/>
          <w:szCs w:val="24"/>
          <w:lang w:eastAsia="ru-RU"/>
        </w:rP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w:t>
      </w:r>
      <w:r w:rsidRPr="00C07C37">
        <w:rPr>
          <w:rFonts w:ascii="Times New Roman" w:eastAsia="Times New Roman" w:hAnsi="Times New Roman" w:cs="Times New Roman"/>
          <w:sz w:val="24"/>
          <w:szCs w:val="24"/>
          <w:lang w:eastAsia="ru-RU"/>
        </w:rPr>
        <w:lastRenderedPageBreak/>
        <w:t>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1. Налог на добычу полезных ископаемых на углеводороды</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65" w:name="z739"/>
      <w:bookmarkEnd w:id="11765"/>
      <w:r w:rsidRPr="00C07C37">
        <w:rPr>
          <w:rFonts w:ascii="Times New Roman" w:eastAsia="Times New Roman" w:hAnsi="Times New Roman" w:cs="Times New Roman"/>
          <w:b/>
          <w:bCs/>
          <w:sz w:val="24"/>
          <w:szCs w:val="24"/>
          <w:lang w:eastAsia="ru-RU"/>
        </w:rPr>
        <w:t>Статья 739. Объект 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66" w:name="z13041"/>
      <w:bookmarkEnd w:id="11766"/>
      <w:r w:rsidRPr="00C07C37">
        <w:rPr>
          <w:rFonts w:ascii="Times New Roman" w:eastAsia="Times New Roman" w:hAnsi="Times New Roman" w:cs="Times New Roman"/>
          <w:sz w:val="24"/>
          <w:szCs w:val="24"/>
          <w:lang w:eastAsia="ru-RU"/>
        </w:rPr>
        <w:t>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r w:rsidRPr="00C07C37">
        <w:rPr>
          <w:rFonts w:ascii="Times New Roman" w:eastAsia="Times New Roman" w:hAnsi="Times New Roman" w:cs="Times New Roman"/>
          <w:sz w:val="24"/>
          <w:szCs w:val="24"/>
          <w:lang w:eastAsia="ru-RU"/>
        </w:rPr>
        <w:br/>
        <w:t xml:space="preserve">      </w:t>
      </w:r>
      <w:bookmarkStart w:id="11767" w:name="z13042"/>
      <w:bookmarkEnd w:id="11767"/>
      <w:r w:rsidRPr="00C07C37">
        <w:rPr>
          <w:rFonts w:ascii="Times New Roman" w:eastAsia="Times New Roman" w:hAnsi="Times New Roman" w:cs="Times New Roman"/>
          <w:sz w:val="24"/>
          <w:szCs w:val="24"/>
          <w:lang w:eastAsia="ru-RU"/>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r w:rsidRPr="00C07C37">
        <w:rPr>
          <w:rFonts w:ascii="Times New Roman" w:eastAsia="Times New Roman" w:hAnsi="Times New Roman" w:cs="Times New Roman"/>
          <w:sz w:val="24"/>
          <w:szCs w:val="24"/>
          <w:lang w:eastAsia="ru-RU"/>
        </w:rPr>
        <w:br/>
        <w:t xml:space="preserve">      </w:t>
      </w:r>
      <w:bookmarkStart w:id="11768" w:name="z13043"/>
      <w:bookmarkEnd w:id="11768"/>
      <w:r w:rsidRPr="00C07C37">
        <w:rPr>
          <w:rFonts w:ascii="Times New Roman" w:eastAsia="Times New Roman" w:hAnsi="Times New Roman" w:cs="Times New Roman"/>
          <w:sz w:val="24"/>
          <w:szCs w:val="24"/>
          <w:lang w:eastAsia="ru-RU"/>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1769" w:name="z13044"/>
      <w:bookmarkEnd w:id="11769"/>
      <w:r w:rsidRPr="00C07C37">
        <w:rPr>
          <w:rFonts w:ascii="Times New Roman" w:eastAsia="Times New Roman" w:hAnsi="Times New Roman" w:cs="Times New Roman"/>
          <w:sz w:val="24"/>
          <w:szCs w:val="24"/>
          <w:lang w:eastAsia="ru-RU"/>
        </w:rPr>
        <w:t>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r w:rsidRPr="00C07C37">
        <w:rPr>
          <w:rFonts w:ascii="Times New Roman" w:eastAsia="Times New Roman" w:hAnsi="Times New Roman" w:cs="Times New Roman"/>
          <w:sz w:val="24"/>
          <w:szCs w:val="24"/>
          <w:lang w:eastAsia="ru-RU"/>
        </w:rPr>
        <w:br/>
        <w:t xml:space="preserve">      </w:t>
      </w:r>
      <w:bookmarkStart w:id="11770" w:name="z13045"/>
      <w:bookmarkEnd w:id="11770"/>
      <w:r w:rsidRPr="00C07C37">
        <w:rPr>
          <w:rFonts w:ascii="Times New Roman" w:eastAsia="Times New Roman" w:hAnsi="Times New Roman" w:cs="Times New Roman"/>
          <w:sz w:val="24"/>
          <w:szCs w:val="24"/>
          <w:lang w:eastAsia="ru-RU"/>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r w:rsidRPr="00C07C37">
        <w:rPr>
          <w:rFonts w:ascii="Times New Roman" w:eastAsia="Times New Roman" w:hAnsi="Times New Roman" w:cs="Times New Roman"/>
          <w:sz w:val="24"/>
          <w:szCs w:val="24"/>
          <w:lang w:eastAsia="ru-RU"/>
        </w:rPr>
        <w:br/>
        <w:t xml:space="preserve">      </w:t>
      </w:r>
      <w:bookmarkStart w:id="11771" w:name="z13046"/>
      <w:bookmarkEnd w:id="11771"/>
      <w:r w:rsidRPr="00C07C37">
        <w:rPr>
          <w:rFonts w:ascii="Times New Roman" w:eastAsia="Times New Roman" w:hAnsi="Times New Roman" w:cs="Times New Roman"/>
          <w:sz w:val="24"/>
          <w:szCs w:val="24"/>
          <w:lang w:eastAsia="ru-RU"/>
        </w:rPr>
        <w:t>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w:t>
      </w:r>
      <w:r w:rsidRPr="00C07C37">
        <w:rPr>
          <w:rFonts w:ascii="Times New Roman" w:eastAsia="Times New Roman" w:hAnsi="Times New Roman" w:cs="Times New Roman"/>
          <w:sz w:val="24"/>
          <w:szCs w:val="24"/>
          <w:lang w:eastAsia="ru-RU"/>
        </w:rPr>
        <w:br/>
        <w:t xml:space="preserve">      </w:t>
      </w:r>
      <w:bookmarkStart w:id="11772" w:name="z13047"/>
      <w:bookmarkEnd w:id="11772"/>
      <w:r w:rsidRPr="00C07C37">
        <w:rPr>
          <w:rFonts w:ascii="Times New Roman" w:eastAsia="Times New Roman" w:hAnsi="Times New Roman" w:cs="Times New Roman"/>
          <w:sz w:val="24"/>
          <w:szCs w:val="24"/>
          <w:lang w:eastAsia="ru-RU"/>
        </w:rPr>
        <w:t>5) сырой газ, реализованный на внутреннем рынке Республики Казахстан и (или) использованный на собственные производственные нужды.</w:t>
      </w:r>
      <w:r w:rsidRPr="00C07C37">
        <w:rPr>
          <w:rFonts w:ascii="Times New Roman" w:eastAsia="Times New Roman" w:hAnsi="Times New Roman" w:cs="Times New Roman"/>
          <w:sz w:val="24"/>
          <w:szCs w:val="24"/>
          <w:lang w:eastAsia="ru-RU"/>
        </w:rPr>
        <w:br/>
        <w:t xml:space="preserve">      </w:t>
      </w:r>
      <w:bookmarkStart w:id="11773" w:name="z13048"/>
      <w:bookmarkEnd w:id="11773"/>
      <w:r w:rsidRPr="00C07C37">
        <w:rPr>
          <w:rFonts w:ascii="Times New Roman" w:eastAsia="Times New Roman" w:hAnsi="Times New Roman" w:cs="Times New Roman"/>
          <w:sz w:val="24"/>
          <w:szCs w:val="24"/>
          <w:lang w:eastAsia="ru-RU"/>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r w:rsidRPr="00C07C37">
        <w:rPr>
          <w:rFonts w:ascii="Times New Roman" w:eastAsia="Times New Roman" w:hAnsi="Times New Roman" w:cs="Times New Roman"/>
          <w:sz w:val="24"/>
          <w:szCs w:val="24"/>
          <w:lang w:eastAsia="ru-RU"/>
        </w:rPr>
        <w:br/>
        <w:t xml:space="preserve">      </w:t>
      </w:r>
      <w:bookmarkStart w:id="11774" w:name="z13049"/>
      <w:bookmarkEnd w:id="11774"/>
      <w:r w:rsidRPr="00C07C37">
        <w:rPr>
          <w:rFonts w:ascii="Times New Roman" w:eastAsia="Times New Roman" w:hAnsi="Times New Roman" w:cs="Times New Roman"/>
          <w:sz w:val="24"/>
          <w:szCs w:val="24"/>
          <w:lang w:eastAsia="ru-RU"/>
        </w:rPr>
        <w:t>при проведении операций по недропользованию в качестве топлива при подготовке углеводородов;</w:t>
      </w:r>
      <w:r w:rsidRPr="00C07C37">
        <w:rPr>
          <w:rFonts w:ascii="Times New Roman" w:eastAsia="Times New Roman" w:hAnsi="Times New Roman" w:cs="Times New Roman"/>
          <w:sz w:val="24"/>
          <w:szCs w:val="24"/>
          <w:lang w:eastAsia="ru-RU"/>
        </w:rPr>
        <w:br/>
        <w:t xml:space="preserve">      </w:t>
      </w:r>
      <w:bookmarkStart w:id="11775" w:name="z13050"/>
      <w:bookmarkEnd w:id="11775"/>
      <w:r w:rsidRPr="00C07C37">
        <w:rPr>
          <w:rFonts w:ascii="Times New Roman" w:eastAsia="Times New Roman" w:hAnsi="Times New Roman" w:cs="Times New Roman"/>
          <w:sz w:val="24"/>
          <w:szCs w:val="24"/>
          <w:lang w:eastAsia="ru-RU"/>
        </w:rPr>
        <w:t>для технологических и коммунально-бытовых нужд;</w:t>
      </w:r>
      <w:r w:rsidRPr="00C07C37">
        <w:rPr>
          <w:rFonts w:ascii="Times New Roman" w:eastAsia="Times New Roman" w:hAnsi="Times New Roman" w:cs="Times New Roman"/>
          <w:sz w:val="24"/>
          <w:szCs w:val="24"/>
          <w:lang w:eastAsia="ru-RU"/>
        </w:rPr>
        <w:br/>
        <w:t xml:space="preserve">      </w:t>
      </w:r>
      <w:bookmarkStart w:id="11776" w:name="z13051"/>
      <w:bookmarkEnd w:id="11776"/>
      <w:r w:rsidRPr="00C07C37">
        <w:rPr>
          <w:rFonts w:ascii="Times New Roman" w:eastAsia="Times New Roman" w:hAnsi="Times New Roman" w:cs="Times New Roman"/>
          <w:sz w:val="24"/>
          <w:szCs w:val="24"/>
          <w:lang w:eastAsia="ru-RU"/>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r w:rsidRPr="00C07C37">
        <w:rPr>
          <w:rFonts w:ascii="Times New Roman" w:eastAsia="Times New Roman" w:hAnsi="Times New Roman" w:cs="Times New Roman"/>
          <w:sz w:val="24"/>
          <w:szCs w:val="24"/>
          <w:lang w:eastAsia="ru-RU"/>
        </w:rPr>
        <w:br/>
        <w:t xml:space="preserve">      </w:t>
      </w:r>
      <w:bookmarkStart w:id="11777" w:name="z13052"/>
      <w:bookmarkEnd w:id="11777"/>
      <w:r w:rsidRPr="00C07C37">
        <w:rPr>
          <w:rFonts w:ascii="Times New Roman" w:eastAsia="Times New Roman" w:hAnsi="Times New Roman" w:cs="Times New Roman"/>
          <w:sz w:val="24"/>
          <w:szCs w:val="24"/>
          <w:lang w:eastAsia="ru-RU"/>
        </w:rPr>
        <w:t>для выработки электроэнергии, используемой при проведении операций по недропользованию;</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778" w:name="z13053"/>
      <w:bookmarkEnd w:id="11778"/>
      <w:r w:rsidRPr="00C07C37">
        <w:rPr>
          <w:rFonts w:ascii="Times New Roman" w:eastAsia="Times New Roman" w:hAnsi="Times New Roman" w:cs="Times New Roman"/>
          <w:sz w:val="24"/>
          <w:szCs w:val="24"/>
          <w:lang w:eastAsia="ru-RU"/>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r w:rsidRPr="00C07C37">
        <w:rPr>
          <w:rFonts w:ascii="Times New Roman" w:eastAsia="Times New Roman" w:hAnsi="Times New Roman" w:cs="Times New Roman"/>
          <w:sz w:val="24"/>
          <w:szCs w:val="24"/>
          <w:lang w:eastAsia="ru-RU"/>
        </w:rPr>
        <w:br/>
        <w:t xml:space="preserve">      </w:t>
      </w:r>
      <w:bookmarkStart w:id="11779" w:name="z13054"/>
      <w:bookmarkEnd w:id="11779"/>
      <w:r w:rsidRPr="00C07C37">
        <w:rPr>
          <w:rFonts w:ascii="Times New Roman" w:eastAsia="Times New Roman" w:hAnsi="Times New Roman" w:cs="Times New Roman"/>
          <w:sz w:val="24"/>
          <w:szCs w:val="24"/>
          <w:lang w:eastAsia="ru-RU"/>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r w:rsidRPr="00C07C37">
        <w:rPr>
          <w:rFonts w:ascii="Times New Roman" w:eastAsia="Times New Roman" w:hAnsi="Times New Roman" w:cs="Times New Roman"/>
          <w:sz w:val="24"/>
          <w:szCs w:val="24"/>
          <w:lang w:eastAsia="ru-RU"/>
        </w:rPr>
        <w:br/>
        <w:t xml:space="preserve">      </w:t>
      </w:r>
      <w:bookmarkStart w:id="11780" w:name="z13055"/>
      <w:bookmarkEnd w:id="11780"/>
      <w:r w:rsidRPr="00C07C37">
        <w:rPr>
          <w:rFonts w:ascii="Times New Roman" w:eastAsia="Times New Roman" w:hAnsi="Times New Roman" w:cs="Times New Roman"/>
          <w:sz w:val="24"/>
          <w:szCs w:val="24"/>
          <w:lang w:eastAsia="ru-RU"/>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r w:rsidRPr="00C07C37">
        <w:rPr>
          <w:rFonts w:ascii="Times New Roman" w:eastAsia="Times New Roman" w:hAnsi="Times New Roman" w:cs="Times New Roman"/>
          <w:sz w:val="24"/>
          <w:szCs w:val="24"/>
          <w:lang w:eastAsia="ru-RU"/>
        </w:rPr>
        <w:br/>
        <w:t xml:space="preserve">      </w:t>
      </w:r>
      <w:bookmarkStart w:id="11781" w:name="z13056"/>
      <w:bookmarkEnd w:id="11781"/>
      <w:r w:rsidRPr="00C07C37">
        <w:rPr>
          <w:rFonts w:ascii="Times New Roman" w:eastAsia="Times New Roman" w:hAnsi="Times New Roman" w:cs="Times New Roman"/>
          <w:sz w:val="24"/>
          <w:szCs w:val="24"/>
          <w:lang w:eastAsia="ru-RU"/>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r w:rsidRPr="00C07C37">
        <w:rPr>
          <w:rFonts w:ascii="Times New Roman" w:eastAsia="Times New Roman" w:hAnsi="Times New Roman" w:cs="Times New Roman"/>
          <w:sz w:val="24"/>
          <w:szCs w:val="24"/>
          <w:lang w:eastAsia="ru-RU"/>
        </w:rPr>
        <w:br/>
        <w:t xml:space="preserve">      </w:t>
      </w:r>
      <w:bookmarkStart w:id="11782" w:name="z13057"/>
      <w:bookmarkEnd w:id="11782"/>
      <w:r w:rsidRPr="00C07C37">
        <w:rPr>
          <w:rFonts w:ascii="Times New Roman" w:eastAsia="Times New Roman" w:hAnsi="Times New Roman" w:cs="Times New Roman"/>
          <w:sz w:val="24"/>
          <w:szCs w:val="24"/>
          <w:lang w:eastAsia="ru-RU"/>
        </w:rPr>
        <w:t xml:space="preserve">7) сырой газ, использованный недропользователем-субъектом индустриально-инновационной деятельности, осуществление которой предусмотрено </w:t>
      </w:r>
      <w:hyperlink r:id="rId163" w:anchor="z325" w:history="1">
        <w:r w:rsidRPr="00C07C37">
          <w:rPr>
            <w:rFonts w:ascii="Times New Roman" w:eastAsia="Times New Roman" w:hAnsi="Times New Roman" w:cs="Times New Roman"/>
            <w:color w:val="0000FF"/>
            <w:sz w:val="24"/>
            <w:szCs w:val="24"/>
            <w:u w:val="single"/>
            <w:lang w:eastAsia="ru-RU"/>
          </w:rPr>
          <w:t>Предпринимательским кодексом</w:t>
        </w:r>
      </w:hyperlink>
      <w:r w:rsidRPr="00C07C37">
        <w:rPr>
          <w:rFonts w:ascii="Times New Roman" w:eastAsia="Times New Roman" w:hAnsi="Times New Roman" w:cs="Times New Roman"/>
          <w:sz w:val="24"/>
          <w:szCs w:val="24"/>
          <w:lang w:eastAsia="ru-RU"/>
        </w:rPr>
        <w:t xml:space="preserve"> Республики Казахстан;</w:t>
      </w:r>
      <w:r w:rsidRPr="00C07C37">
        <w:rPr>
          <w:rFonts w:ascii="Times New Roman" w:eastAsia="Times New Roman" w:hAnsi="Times New Roman" w:cs="Times New Roman"/>
          <w:sz w:val="24"/>
          <w:szCs w:val="24"/>
          <w:lang w:eastAsia="ru-RU"/>
        </w:rPr>
        <w:br/>
        <w:t xml:space="preserve">      </w:t>
      </w:r>
      <w:bookmarkStart w:id="11783" w:name="z13058"/>
      <w:bookmarkEnd w:id="11783"/>
      <w:r w:rsidRPr="00C07C37">
        <w:rPr>
          <w:rFonts w:ascii="Times New Roman" w:eastAsia="Times New Roman" w:hAnsi="Times New Roman" w:cs="Times New Roman"/>
          <w:sz w:val="24"/>
          <w:szCs w:val="24"/>
          <w:lang w:eastAsia="ru-RU"/>
        </w:rP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r w:rsidRPr="00C07C37">
        <w:rPr>
          <w:rFonts w:ascii="Times New Roman" w:eastAsia="Times New Roman" w:hAnsi="Times New Roman" w:cs="Times New Roman"/>
          <w:sz w:val="24"/>
          <w:szCs w:val="24"/>
          <w:lang w:eastAsia="ru-RU"/>
        </w:rPr>
        <w:br/>
        <w:t xml:space="preserve">      </w:t>
      </w:r>
      <w:bookmarkStart w:id="11784" w:name="z13059"/>
      <w:bookmarkEnd w:id="11784"/>
      <w:r w:rsidRPr="00C07C37">
        <w:rPr>
          <w:rFonts w:ascii="Times New Roman" w:eastAsia="Times New Roman" w:hAnsi="Times New Roman" w:cs="Times New Roman"/>
          <w:sz w:val="24"/>
          <w:szCs w:val="24"/>
          <w:lang w:eastAsia="ru-RU"/>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r w:rsidRPr="00C07C37">
        <w:rPr>
          <w:rFonts w:ascii="Times New Roman" w:eastAsia="Times New Roman" w:hAnsi="Times New Roman" w:cs="Times New Roman"/>
          <w:sz w:val="24"/>
          <w:szCs w:val="24"/>
          <w:lang w:eastAsia="ru-RU"/>
        </w:rPr>
        <w:br/>
        <w:t xml:space="preserve">      </w:t>
      </w:r>
      <w:bookmarkStart w:id="11785" w:name="z13060"/>
      <w:bookmarkEnd w:id="11785"/>
      <w:r w:rsidRPr="00C07C37">
        <w:rPr>
          <w:rFonts w:ascii="Times New Roman" w:eastAsia="Times New Roman" w:hAnsi="Times New Roman" w:cs="Times New Roman"/>
          <w:sz w:val="24"/>
          <w:szCs w:val="24"/>
          <w:lang w:eastAsia="ru-RU"/>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r w:rsidRPr="00C07C37">
        <w:rPr>
          <w:rFonts w:ascii="Times New Roman" w:eastAsia="Times New Roman" w:hAnsi="Times New Roman" w:cs="Times New Roman"/>
          <w:sz w:val="24"/>
          <w:szCs w:val="24"/>
          <w:lang w:eastAsia="ru-RU"/>
        </w:rPr>
        <w:br/>
        <w:t xml:space="preserve">      </w:t>
      </w:r>
      <w:bookmarkStart w:id="11786" w:name="z13061"/>
      <w:bookmarkEnd w:id="11786"/>
      <w:r w:rsidRPr="00C07C37">
        <w:rPr>
          <w:rFonts w:ascii="Times New Roman" w:eastAsia="Times New Roman" w:hAnsi="Times New Roman" w:cs="Times New Roman"/>
          <w:sz w:val="24"/>
          <w:szCs w:val="24"/>
          <w:lang w:eastAsia="ru-RU"/>
        </w:rPr>
        <w:t xml:space="preserve">При отсутствии таких оригиналов документов или их нотариально засвидетельствованных копий соответствующий объем нефти рассматривается для целей </w:t>
      </w:r>
      <w:r w:rsidRPr="00C07C37">
        <w:rPr>
          <w:rFonts w:ascii="Times New Roman" w:eastAsia="Times New Roman" w:hAnsi="Times New Roman" w:cs="Times New Roman"/>
          <w:sz w:val="24"/>
          <w:szCs w:val="24"/>
          <w:lang w:eastAsia="ru-RU"/>
        </w:rPr>
        <w:lastRenderedPageBreak/>
        <w:t>исчисления налога на добычу полезных ископаемых как товарные углеводороды.</w:t>
      </w:r>
      <w:r w:rsidRPr="00C07C37">
        <w:rPr>
          <w:rFonts w:ascii="Times New Roman" w:eastAsia="Times New Roman" w:hAnsi="Times New Roman" w:cs="Times New Roman"/>
          <w:sz w:val="24"/>
          <w:szCs w:val="24"/>
          <w:lang w:eastAsia="ru-RU"/>
        </w:rPr>
        <w:br/>
        <w:t xml:space="preserve">      </w:t>
      </w:r>
      <w:bookmarkStart w:id="11787" w:name="z13062"/>
      <w:bookmarkEnd w:id="11787"/>
      <w:r w:rsidRPr="00C07C37">
        <w:rPr>
          <w:rFonts w:ascii="Times New Roman" w:eastAsia="Times New Roman" w:hAnsi="Times New Roman" w:cs="Times New Roman"/>
          <w:sz w:val="24"/>
          <w:szCs w:val="24"/>
          <w:lang w:eastAsia="ru-RU"/>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88" w:name="z740"/>
      <w:bookmarkEnd w:id="11788"/>
      <w:r w:rsidRPr="00C07C37">
        <w:rPr>
          <w:rFonts w:ascii="Times New Roman" w:eastAsia="Times New Roman" w:hAnsi="Times New Roman" w:cs="Times New Roman"/>
          <w:b/>
          <w:bCs/>
          <w:sz w:val="24"/>
          <w:szCs w:val="24"/>
          <w:lang w:eastAsia="ru-RU"/>
        </w:rPr>
        <w:t>Статья 740. Налоговая база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89" w:name="z13063"/>
      <w:bookmarkEnd w:id="11789"/>
      <w:r w:rsidRPr="00C07C37">
        <w:rPr>
          <w:rFonts w:ascii="Times New Roman" w:eastAsia="Times New Roman" w:hAnsi="Times New Roman" w:cs="Times New Roman"/>
          <w:sz w:val="24"/>
          <w:szCs w:val="24"/>
          <w:lang w:eastAsia="ru-RU"/>
        </w:rPr>
        <w:t>Налоговой базой для исчисления налога на добычу полезных ископаемых является стоимость объема добытых за налоговый период углеводородов.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790" w:name="z741"/>
      <w:bookmarkEnd w:id="11790"/>
      <w:r w:rsidRPr="00C07C37">
        <w:rPr>
          <w:rFonts w:ascii="Times New Roman" w:eastAsia="Times New Roman" w:hAnsi="Times New Roman" w:cs="Times New Roman"/>
          <w:b/>
          <w:bCs/>
          <w:sz w:val="24"/>
          <w:szCs w:val="24"/>
          <w:lang w:eastAsia="ru-RU"/>
        </w:rPr>
        <w:t>Статья 741. Порядок определения стоимости углеводородов</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791" w:name="z13064"/>
      <w:bookmarkEnd w:id="11791"/>
      <w:r w:rsidRPr="00C07C37">
        <w:rPr>
          <w:rFonts w:ascii="Times New Roman" w:eastAsia="Times New Roman" w:hAnsi="Times New Roman" w:cs="Times New Roman"/>
          <w:sz w:val="24"/>
          <w:szCs w:val="24"/>
          <w:lang w:eastAsia="ru-RU"/>
        </w:rPr>
        <w:t xml:space="preserve">1. В целях исчисления налога на добычу полезных ископаемых </w:t>
      </w:r>
      <w:r w:rsidRPr="00C07C37">
        <w:rPr>
          <w:rFonts w:ascii="Times New Roman" w:eastAsia="Times New Roman" w:hAnsi="Times New Roman" w:cs="Times New Roman"/>
          <w:sz w:val="24"/>
          <w:szCs w:val="24"/>
          <w:lang w:eastAsia="ru-RU"/>
        </w:rPr>
        <w:br/>
        <w:t xml:space="preserve">      </w:t>
      </w:r>
      <w:bookmarkStart w:id="11792" w:name="z13065"/>
      <w:bookmarkEnd w:id="11792"/>
      <w:r w:rsidRPr="00C07C37">
        <w:rPr>
          <w:rFonts w:ascii="Times New Roman" w:eastAsia="Times New Roman" w:hAnsi="Times New Roman" w:cs="Times New Roman"/>
          <w:sz w:val="24"/>
          <w:szCs w:val="24"/>
          <w:lang w:eastAsia="ru-RU"/>
        </w:rPr>
        <w:t>стоимость добытой за налоговый период нефти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11793" w:name="z13066"/>
      <w:bookmarkEnd w:id="11793"/>
      <w:r w:rsidRPr="00C07C37">
        <w:rPr>
          <w:rFonts w:ascii="Times New Roman" w:eastAsia="Times New Roman" w:hAnsi="Times New Roman" w:cs="Times New Roman"/>
          <w:sz w:val="24"/>
          <w:szCs w:val="24"/>
          <w:lang w:eastAsia="ru-RU"/>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r w:rsidRPr="00C07C37">
        <w:rPr>
          <w:rFonts w:ascii="Times New Roman" w:eastAsia="Times New Roman" w:hAnsi="Times New Roman" w:cs="Times New Roman"/>
          <w:sz w:val="24"/>
          <w:szCs w:val="24"/>
          <w:lang w:eastAsia="ru-RU"/>
        </w:rPr>
        <w:br/>
        <w:t xml:space="preserve">      </w:t>
      </w:r>
      <w:bookmarkStart w:id="11794" w:name="z13067"/>
      <w:bookmarkEnd w:id="11794"/>
      <w:r w:rsidRPr="00C07C37">
        <w:rPr>
          <w:rFonts w:ascii="Times New Roman" w:eastAsia="Times New Roman" w:hAnsi="Times New Roman" w:cs="Times New Roman"/>
          <w:sz w:val="24"/>
          <w:szCs w:val="24"/>
          <w:lang w:eastAsia="ru-RU"/>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C07C37">
        <w:rPr>
          <w:rFonts w:ascii="Times New Roman" w:eastAsia="Times New Roman" w:hAnsi="Times New Roman" w:cs="Times New Roman"/>
          <w:sz w:val="24"/>
          <w:szCs w:val="24"/>
          <w:lang w:eastAsia="ru-RU"/>
        </w:rPr>
        <w:br/>
        <w:t xml:space="preserve">      </w:t>
      </w:r>
      <w:bookmarkStart w:id="11795" w:name="z13068"/>
      <w:bookmarkEnd w:id="11795"/>
      <w:r w:rsidRPr="00C07C37">
        <w:rPr>
          <w:rFonts w:ascii="Times New Roman" w:eastAsia="Times New Roman" w:hAnsi="Times New Roman" w:cs="Times New Roman"/>
          <w:sz w:val="24"/>
          <w:szCs w:val="24"/>
          <w:lang w:eastAsia="ru-RU"/>
        </w:rPr>
        <w:t>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 и цены передачи, установленной в порядке, определенном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1796" w:name="z13069"/>
      <w:bookmarkEnd w:id="11796"/>
      <w:r w:rsidRPr="00C07C37">
        <w:rPr>
          <w:rFonts w:ascii="Times New Roman" w:eastAsia="Times New Roman" w:hAnsi="Times New Roman" w:cs="Times New Roman"/>
          <w:sz w:val="24"/>
          <w:szCs w:val="24"/>
          <w:lang w:eastAsia="ru-RU"/>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пунктом 3 настоящей статьи.</w:t>
      </w:r>
      <w:r w:rsidRPr="00C07C37">
        <w:rPr>
          <w:rFonts w:ascii="Times New Roman" w:eastAsia="Times New Roman" w:hAnsi="Times New Roman" w:cs="Times New Roman"/>
          <w:sz w:val="24"/>
          <w:szCs w:val="24"/>
          <w:lang w:eastAsia="ru-RU"/>
        </w:rPr>
        <w:br/>
        <w:t xml:space="preserve">      </w:t>
      </w:r>
      <w:bookmarkStart w:id="11797" w:name="z13070"/>
      <w:bookmarkEnd w:id="11797"/>
      <w:r w:rsidRPr="00C07C37">
        <w:rPr>
          <w:rFonts w:ascii="Times New Roman" w:eastAsia="Times New Roman" w:hAnsi="Times New Roman" w:cs="Times New Roman"/>
          <w:sz w:val="24"/>
          <w:szCs w:val="24"/>
          <w:lang w:eastAsia="ru-RU"/>
        </w:rPr>
        <w:t xml:space="preserve">3. Мировая цена нефти определяется как произведение среднеарифметического </w:t>
      </w:r>
      <w:r w:rsidRPr="00C07C37">
        <w:rPr>
          <w:rFonts w:ascii="Times New Roman" w:eastAsia="Times New Roman" w:hAnsi="Times New Roman" w:cs="Times New Roman"/>
          <w:sz w:val="24"/>
          <w:szCs w:val="24"/>
          <w:lang w:eastAsia="ru-RU"/>
        </w:rPr>
        <w:lastRenderedPageBreak/>
        <w:t>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r w:rsidRPr="00C07C37">
        <w:rPr>
          <w:rFonts w:ascii="Times New Roman" w:eastAsia="Times New Roman" w:hAnsi="Times New Roman" w:cs="Times New Roman"/>
          <w:sz w:val="24"/>
          <w:szCs w:val="24"/>
          <w:lang w:eastAsia="ru-RU"/>
        </w:rPr>
        <w:br/>
        <w:t xml:space="preserve">      </w:t>
      </w:r>
      <w:bookmarkStart w:id="11798" w:name="z13071"/>
      <w:bookmarkEnd w:id="11798"/>
      <w:r w:rsidRPr="00C07C37">
        <w:rPr>
          <w:rFonts w:ascii="Times New Roman" w:eastAsia="Times New Roman" w:hAnsi="Times New Roman" w:cs="Times New Roman"/>
          <w:sz w:val="24"/>
          <w:szCs w:val="24"/>
          <w:lang w:eastAsia="ru-RU"/>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r w:rsidRPr="00C07C37">
        <w:rPr>
          <w:rFonts w:ascii="Times New Roman" w:eastAsia="Times New Roman" w:hAnsi="Times New Roman" w:cs="Times New Roman"/>
          <w:sz w:val="24"/>
          <w:szCs w:val="24"/>
          <w:lang w:eastAsia="ru-RU"/>
        </w:rPr>
        <w:br/>
        <w:t xml:space="preserve">      </w:t>
      </w:r>
      <w:bookmarkStart w:id="11799" w:name="z13072"/>
      <w:bookmarkEnd w:id="11799"/>
      <w:r w:rsidRPr="00C07C37">
        <w:rPr>
          <w:rFonts w:ascii="Times New Roman" w:eastAsia="Times New Roman" w:hAnsi="Times New Roman" w:cs="Times New Roman"/>
          <w:sz w:val="24"/>
          <w:szCs w:val="24"/>
          <w:lang w:eastAsia="ru-RU"/>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r w:rsidRPr="00C07C37">
        <w:rPr>
          <w:rFonts w:ascii="Times New Roman" w:eastAsia="Times New Roman" w:hAnsi="Times New Roman" w:cs="Times New Roman"/>
          <w:sz w:val="24"/>
          <w:szCs w:val="24"/>
          <w:lang w:eastAsia="ru-RU"/>
        </w:rPr>
        <w:br/>
        <w:t xml:space="preserve">      </w:t>
      </w:r>
      <w:bookmarkStart w:id="11800" w:name="z13073"/>
      <w:bookmarkEnd w:id="11800"/>
      <w:r w:rsidRPr="00C07C37">
        <w:rPr>
          <w:rFonts w:ascii="Times New Roman" w:eastAsia="Times New Roman" w:hAnsi="Times New Roman" w:cs="Times New Roman"/>
          <w:sz w:val="24"/>
          <w:szCs w:val="24"/>
          <w:lang w:eastAsia="ru-RU"/>
        </w:rPr>
        <w:t>по данным источника "Argus Crude" компании "Argus Media Ltd";</w:t>
      </w:r>
      <w:r w:rsidRPr="00C07C37">
        <w:rPr>
          <w:rFonts w:ascii="Times New Roman" w:eastAsia="Times New Roman" w:hAnsi="Times New Roman" w:cs="Times New Roman"/>
          <w:sz w:val="24"/>
          <w:szCs w:val="24"/>
          <w:lang w:eastAsia="ru-RU"/>
        </w:rPr>
        <w:br/>
        <w:t xml:space="preserve">      </w:t>
      </w:r>
      <w:bookmarkStart w:id="11801" w:name="z13074"/>
      <w:bookmarkEnd w:id="11801"/>
      <w:r w:rsidRPr="00C07C37">
        <w:rPr>
          <w:rFonts w:ascii="Times New Roman" w:eastAsia="Times New Roman" w:hAnsi="Times New Roman" w:cs="Times New Roman"/>
          <w:sz w:val="24"/>
          <w:szCs w:val="24"/>
          <w:lang w:eastAsia="ru-RU"/>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r w:rsidRPr="00C07C37">
        <w:rPr>
          <w:rFonts w:ascii="Times New Roman" w:eastAsia="Times New Roman" w:hAnsi="Times New Roman" w:cs="Times New Roman"/>
          <w:sz w:val="24"/>
          <w:szCs w:val="24"/>
          <w:lang w:eastAsia="ru-RU"/>
        </w:rPr>
        <w:br/>
        <w:t xml:space="preserve">      </w:t>
      </w:r>
      <w:bookmarkStart w:id="11802" w:name="z13075"/>
      <w:bookmarkEnd w:id="11802"/>
      <w:r w:rsidRPr="00C07C37">
        <w:rPr>
          <w:rFonts w:ascii="Times New Roman" w:eastAsia="Times New Roman" w:hAnsi="Times New Roman" w:cs="Times New Roman"/>
          <w:sz w:val="24"/>
          <w:szCs w:val="24"/>
          <w:lang w:eastAsia="ru-RU"/>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осуществляющим государственное регулирование в области технического регулирования.</w:t>
      </w:r>
      <w:r w:rsidRPr="00C07C37">
        <w:rPr>
          <w:rFonts w:ascii="Times New Roman" w:eastAsia="Times New Roman" w:hAnsi="Times New Roman" w:cs="Times New Roman"/>
          <w:sz w:val="24"/>
          <w:szCs w:val="24"/>
          <w:lang w:eastAsia="ru-RU"/>
        </w:rPr>
        <w:br/>
        <w:t xml:space="preserve">      </w:t>
      </w:r>
      <w:bookmarkStart w:id="11803" w:name="z13076"/>
      <w:bookmarkEnd w:id="11803"/>
      <w:r w:rsidRPr="00C07C37">
        <w:rPr>
          <w:rFonts w:ascii="Times New Roman" w:eastAsia="Times New Roman" w:hAnsi="Times New Roman" w:cs="Times New Roman"/>
          <w:sz w:val="24"/>
          <w:szCs w:val="24"/>
          <w:lang w:eastAsia="ru-RU"/>
        </w:rPr>
        <w:t>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r w:rsidRPr="00C07C37">
        <w:rPr>
          <w:rFonts w:ascii="Times New Roman" w:eastAsia="Times New Roman" w:hAnsi="Times New Roman" w:cs="Times New Roman"/>
          <w:sz w:val="24"/>
          <w:szCs w:val="24"/>
          <w:lang w:eastAsia="ru-RU"/>
        </w:rPr>
        <w:br/>
        <w:t xml:space="preserve">      </w:t>
      </w:r>
      <w:bookmarkStart w:id="11804" w:name="z13077"/>
      <w:bookmarkEnd w:id="11804"/>
      <w:r w:rsidRPr="00C07C37">
        <w:rPr>
          <w:rFonts w:ascii="Times New Roman" w:eastAsia="Times New Roman" w:hAnsi="Times New Roman" w:cs="Times New Roman"/>
          <w:sz w:val="24"/>
          <w:szCs w:val="24"/>
          <w:lang w:eastAsia="ru-RU"/>
        </w:rPr>
        <w:t xml:space="preserve">К барр. ср.взв. = (V тонн 1 х К барр.1 + V тонн 2… х К барр.2... + V тонн n х К барр.n) / V тонн </w:t>
      </w:r>
      <w:r w:rsidRPr="00C07C37">
        <w:rPr>
          <w:rFonts w:ascii="Symbol" w:eastAsia="Times New Roman" w:hAnsi="Symbol" w:cs="Times New Roman"/>
          <w:sz w:val="24"/>
          <w:szCs w:val="24"/>
          <w:lang w:eastAsia="ru-RU"/>
        </w:rPr>
        <w:t></w:t>
      </w:r>
      <w:r w:rsidRPr="00C07C37">
        <w:rPr>
          <w:rFonts w:ascii="Times New Roman" w:eastAsia="Times New Roman" w:hAnsi="Times New Roman" w:cs="Times New Roman"/>
          <w:sz w:val="24"/>
          <w:szCs w:val="24"/>
          <w:lang w:eastAsia="ru-RU"/>
        </w:rPr>
        <w:t>, где:</w:t>
      </w:r>
      <w:r w:rsidRPr="00C07C37">
        <w:rPr>
          <w:rFonts w:ascii="Times New Roman" w:eastAsia="Times New Roman" w:hAnsi="Times New Roman" w:cs="Times New Roman"/>
          <w:sz w:val="24"/>
          <w:szCs w:val="24"/>
          <w:lang w:eastAsia="ru-RU"/>
        </w:rPr>
        <w:br/>
        <w:t xml:space="preserve">      </w:t>
      </w:r>
      <w:bookmarkStart w:id="11805" w:name="z13078"/>
      <w:bookmarkEnd w:id="11805"/>
      <w:r w:rsidRPr="00C07C37">
        <w:rPr>
          <w:rFonts w:ascii="Times New Roman" w:eastAsia="Times New Roman" w:hAnsi="Times New Roman" w:cs="Times New Roman"/>
          <w:sz w:val="24"/>
          <w:szCs w:val="24"/>
          <w:lang w:eastAsia="ru-RU"/>
        </w:rPr>
        <w:t>К барр. ср.взв. – средневзвешенный коэффициент баррелизации, рассчитываемый с точностью до четырех знаков после запятой;</w:t>
      </w:r>
      <w:r w:rsidRPr="00C07C37">
        <w:rPr>
          <w:rFonts w:ascii="Times New Roman" w:eastAsia="Times New Roman" w:hAnsi="Times New Roman" w:cs="Times New Roman"/>
          <w:sz w:val="24"/>
          <w:szCs w:val="24"/>
          <w:lang w:eastAsia="ru-RU"/>
        </w:rPr>
        <w:br/>
        <w:t xml:space="preserve">      </w:t>
      </w:r>
      <w:bookmarkStart w:id="11806" w:name="z13079"/>
      <w:bookmarkEnd w:id="11806"/>
      <w:r w:rsidRPr="00C07C37">
        <w:rPr>
          <w:rFonts w:ascii="Times New Roman" w:eastAsia="Times New Roman" w:hAnsi="Times New Roman" w:cs="Times New Roman"/>
          <w:sz w:val="24"/>
          <w:szCs w:val="24"/>
          <w:lang w:eastAsia="ru-RU"/>
        </w:rPr>
        <w:t>V тонн – объемы каждой добытой партии нефти;</w:t>
      </w:r>
      <w:r w:rsidRPr="00C07C37">
        <w:rPr>
          <w:rFonts w:ascii="Times New Roman" w:eastAsia="Times New Roman" w:hAnsi="Times New Roman" w:cs="Times New Roman"/>
          <w:sz w:val="24"/>
          <w:szCs w:val="24"/>
          <w:lang w:eastAsia="ru-RU"/>
        </w:rPr>
        <w:br/>
        <w:t xml:space="preserve">      </w:t>
      </w:r>
      <w:bookmarkStart w:id="11807" w:name="z13080"/>
      <w:bookmarkEnd w:id="11807"/>
      <w:r w:rsidRPr="00C07C37">
        <w:rPr>
          <w:rFonts w:ascii="Times New Roman" w:eastAsia="Times New Roman" w:hAnsi="Times New Roman" w:cs="Times New Roman"/>
          <w:sz w:val="24"/>
          <w:szCs w:val="24"/>
          <w:lang w:eastAsia="ru-RU"/>
        </w:rPr>
        <w:t>К барр.1, К барр.2 ... + К барр.n – коэффициенты баррелизации, указанные в паспорте качества по каждой соответствующей партии добытой нефти;</w:t>
      </w:r>
      <w:r w:rsidRPr="00C07C37">
        <w:rPr>
          <w:rFonts w:ascii="Times New Roman" w:eastAsia="Times New Roman" w:hAnsi="Times New Roman" w:cs="Times New Roman"/>
          <w:sz w:val="24"/>
          <w:szCs w:val="24"/>
          <w:lang w:eastAsia="ru-RU"/>
        </w:rPr>
        <w:br/>
        <w:t xml:space="preserve">      </w:t>
      </w:r>
      <w:bookmarkStart w:id="11808" w:name="z13081"/>
      <w:bookmarkEnd w:id="11808"/>
      <w:r w:rsidRPr="00C07C37">
        <w:rPr>
          <w:rFonts w:ascii="Times New Roman" w:eastAsia="Times New Roman" w:hAnsi="Times New Roman" w:cs="Times New Roman"/>
          <w:sz w:val="24"/>
          <w:szCs w:val="24"/>
          <w:lang w:eastAsia="ru-RU"/>
        </w:rPr>
        <w:t xml:space="preserve">V тонн </w:t>
      </w:r>
      <w:r w:rsidRPr="00C07C37">
        <w:rPr>
          <w:rFonts w:ascii="Symbol" w:eastAsia="Times New Roman" w:hAnsi="Symbol" w:cs="Times New Roman"/>
          <w:sz w:val="24"/>
          <w:szCs w:val="24"/>
          <w:lang w:eastAsia="ru-RU"/>
        </w:rPr>
        <w:t></w:t>
      </w:r>
      <w:r w:rsidRPr="00C07C37">
        <w:rPr>
          <w:rFonts w:ascii="Times New Roman" w:eastAsia="Times New Roman" w:hAnsi="Times New Roman" w:cs="Times New Roman"/>
          <w:sz w:val="24"/>
          <w:szCs w:val="24"/>
          <w:lang w:eastAsia="ru-RU"/>
        </w:rPr>
        <w:t xml:space="preserve"> – общий объем добытой за налоговый период нефти, выраженный в метрических тоннах.</w:t>
      </w:r>
      <w:r w:rsidRPr="00C07C37">
        <w:rPr>
          <w:rFonts w:ascii="Times New Roman" w:eastAsia="Times New Roman" w:hAnsi="Times New Roman" w:cs="Times New Roman"/>
          <w:sz w:val="24"/>
          <w:szCs w:val="24"/>
          <w:lang w:eastAsia="ru-RU"/>
        </w:rPr>
        <w:br/>
        <w:t xml:space="preserve">      </w:t>
      </w:r>
      <w:bookmarkStart w:id="11809" w:name="z13082"/>
      <w:bookmarkEnd w:id="11809"/>
      <w:r w:rsidRPr="00C07C37">
        <w:rPr>
          <w:rFonts w:ascii="Times New Roman" w:eastAsia="Times New Roman" w:hAnsi="Times New Roman" w:cs="Times New Roman"/>
          <w:sz w:val="24"/>
          <w:szCs w:val="24"/>
          <w:lang w:eastAsia="ru-RU"/>
        </w:rPr>
        <w:t>Мировая цена нефти определяется по следующей формуле:</w:t>
      </w:r>
      <w:r w:rsidRPr="00C07C37">
        <w:rPr>
          <w:rFonts w:ascii="Times New Roman" w:eastAsia="Times New Roman" w:hAnsi="Times New Roman" w:cs="Times New Roman"/>
          <w:sz w:val="24"/>
          <w:szCs w:val="24"/>
          <w:lang w:eastAsia="ru-RU"/>
        </w:rPr>
        <w:br/>
      </w:r>
      <w:bookmarkStart w:id="11810" w:name="z13083"/>
      <w:bookmarkEnd w:id="11810"/>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811" w:name="z13084"/>
      <w:bookmarkEnd w:id="11811"/>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812" w:name="z13085"/>
      <w:bookmarkEnd w:id="11812"/>
      <w:r w:rsidRPr="00C07C37">
        <w:rPr>
          <w:rFonts w:ascii="Times New Roman" w:eastAsia="Times New Roman" w:hAnsi="Times New Roman" w:cs="Times New Roman"/>
          <w:sz w:val="24"/>
          <w:szCs w:val="24"/>
          <w:lang w:eastAsia="ru-RU"/>
        </w:rPr>
        <w:t>S – мировая цена нефти за налоговый период;</w:t>
      </w:r>
      <w:r w:rsidRPr="00C07C37">
        <w:rPr>
          <w:rFonts w:ascii="Times New Roman" w:eastAsia="Times New Roman" w:hAnsi="Times New Roman" w:cs="Times New Roman"/>
          <w:sz w:val="24"/>
          <w:szCs w:val="24"/>
          <w:lang w:eastAsia="ru-RU"/>
        </w:rPr>
        <w:br/>
        <w:t xml:space="preserve">      </w:t>
      </w:r>
      <w:bookmarkStart w:id="11813" w:name="z13086"/>
      <w:bookmarkEnd w:id="11813"/>
      <w:r w:rsidRPr="00C07C37">
        <w:rPr>
          <w:rFonts w:ascii="Times New Roman" w:eastAsia="Times New Roman" w:hAnsi="Times New Roman" w:cs="Times New Roman"/>
          <w:sz w:val="24"/>
          <w:szCs w:val="24"/>
          <w:lang w:eastAsia="ru-RU"/>
        </w:rPr>
        <w:t>P1, P2 ..., Рn – ежедневная среднеарифметическая котировка цен в дни, за которые опубликованы котировки цен в течение налогового периода;</w:t>
      </w:r>
      <w:r w:rsidRPr="00C07C37">
        <w:rPr>
          <w:rFonts w:ascii="Times New Roman" w:eastAsia="Times New Roman" w:hAnsi="Times New Roman" w:cs="Times New Roman"/>
          <w:sz w:val="24"/>
          <w:szCs w:val="24"/>
          <w:lang w:eastAsia="ru-RU"/>
        </w:rPr>
        <w:br/>
        <w:t xml:space="preserve">      </w:t>
      </w:r>
      <w:bookmarkStart w:id="11814" w:name="z13087"/>
      <w:bookmarkEnd w:id="11814"/>
      <w:r w:rsidRPr="00C07C37">
        <w:rPr>
          <w:rFonts w:ascii="Times New Roman" w:eastAsia="Times New Roman" w:hAnsi="Times New Roman" w:cs="Times New Roman"/>
          <w:sz w:val="24"/>
          <w:szCs w:val="24"/>
          <w:lang w:eastAsia="ru-RU"/>
        </w:rPr>
        <w:t>Е – среднеарифметический рыночный курс обмена валюты за соответствующий налоговый период;</w:t>
      </w:r>
      <w:r w:rsidRPr="00C07C37">
        <w:rPr>
          <w:rFonts w:ascii="Times New Roman" w:eastAsia="Times New Roman" w:hAnsi="Times New Roman" w:cs="Times New Roman"/>
          <w:sz w:val="24"/>
          <w:szCs w:val="24"/>
          <w:lang w:eastAsia="ru-RU"/>
        </w:rPr>
        <w:br/>
        <w:t xml:space="preserve">      </w:t>
      </w:r>
      <w:bookmarkStart w:id="11815" w:name="z13088"/>
      <w:bookmarkEnd w:id="11815"/>
      <w:r w:rsidRPr="00C07C37">
        <w:rPr>
          <w:rFonts w:ascii="Times New Roman" w:eastAsia="Times New Roman" w:hAnsi="Times New Roman" w:cs="Times New Roman"/>
          <w:sz w:val="24"/>
          <w:szCs w:val="24"/>
          <w:lang w:eastAsia="ru-RU"/>
        </w:rPr>
        <w:t>n – количество дней в налоговом периоде, за которые опубликованы котировки цен.</w:t>
      </w:r>
      <w:r w:rsidRPr="00C07C37">
        <w:rPr>
          <w:rFonts w:ascii="Times New Roman" w:eastAsia="Times New Roman" w:hAnsi="Times New Roman" w:cs="Times New Roman"/>
          <w:sz w:val="24"/>
          <w:szCs w:val="24"/>
          <w:lang w:eastAsia="ru-RU"/>
        </w:rPr>
        <w:br/>
        <w:t xml:space="preserve">      </w:t>
      </w:r>
      <w:bookmarkStart w:id="11816" w:name="z13089"/>
      <w:bookmarkEnd w:id="11816"/>
      <w:r w:rsidRPr="00C07C37">
        <w:rPr>
          <w:rFonts w:ascii="Times New Roman" w:eastAsia="Times New Roman" w:hAnsi="Times New Roman" w:cs="Times New Roman"/>
          <w:sz w:val="24"/>
          <w:szCs w:val="24"/>
          <w:lang w:eastAsia="ru-RU"/>
        </w:rPr>
        <w:t xml:space="preserve">Ежедневная среднеарифметическая котировка цен определяется по формуле: </w:t>
      </w:r>
      <w:r w:rsidRPr="00C07C37">
        <w:rPr>
          <w:rFonts w:ascii="Times New Roman" w:eastAsia="Times New Roman" w:hAnsi="Times New Roman" w:cs="Times New Roman"/>
          <w:sz w:val="24"/>
          <w:szCs w:val="24"/>
          <w:lang w:eastAsia="ru-RU"/>
        </w:rPr>
        <w:br/>
      </w:r>
      <w:bookmarkStart w:id="11817" w:name="z13090"/>
      <w:bookmarkEnd w:id="11817"/>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818" w:name="z13091"/>
      <w:bookmarkEnd w:id="11818"/>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819" w:name="z13092"/>
      <w:bookmarkEnd w:id="11819"/>
      <w:r w:rsidRPr="00C07C37">
        <w:rPr>
          <w:rFonts w:ascii="Times New Roman" w:eastAsia="Times New Roman" w:hAnsi="Times New Roman" w:cs="Times New Roman"/>
          <w:sz w:val="24"/>
          <w:szCs w:val="24"/>
          <w:lang w:eastAsia="ru-RU"/>
        </w:rPr>
        <w:t>Pn – ежедневная среднеарифметическая котировка цен;</w:t>
      </w:r>
      <w:r w:rsidRPr="00C07C37">
        <w:rPr>
          <w:rFonts w:ascii="Times New Roman" w:eastAsia="Times New Roman" w:hAnsi="Times New Roman" w:cs="Times New Roman"/>
          <w:sz w:val="24"/>
          <w:szCs w:val="24"/>
          <w:lang w:eastAsia="ru-RU"/>
        </w:rPr>
        <w:br/>
        <w:t xml:space="preserve">      </w:t>
      </w:r>
      <w:bookmarkStart w:id="11820" w:name="z13093"/>
      <w:bookmarkEnd w:id="11820"/>
      <w:r w:rsidRPr="00C07C37">
        <w:rPr>
          <w:rFonts w:ascii="Times New Roman" w:eastAsia="Times New Roman" w:hAnsi="Times New Roman" w:cs="Times New Roman"/>
          <w:sz w:val="24"/>
          <w:szCs w:val="24"/>
          <w:lang w:eastAsia="ru-RU"/>
        </w:rPr>
        <w:t>Сn1 – низшее значение (min) ежедневной котировки цены стандартного сорта сырой нефти "Юралс Средиземноморье" (Urals Med) или "Датированный Брент" (Brent Dtd);</w:t>
      </w:r>
      <w:r w:rsidRPr="00C07C37">
        <w:rPr>
          <w:rFonts w:ascii="Times New Roman" w:eastAsia="Times New Roman" w:hAnsi="Times New Roman" w:cs="Times New Roman"/>
          <w:sz w:val="24"/>
          <w:szCs w:val="24"/>
          <w:lang w:eastAsia="ru-RU"/>
        </w:rPr>
        <w:br/>
        <w:t xml:space="preserve">      </w:t>
      </w:r>
      <w:bookmarkStart w:id="11821" w:name="z13094"/>
      <w:bookmarkEnd w:id="11821"/>
      <w:r w:rsidRPr="00C07C37">
        <w:rPr>
          <w:rFonts w:ascii="Times New Roman" w:eastAsia="Times New Roman" w:hAnsi="Times New Roman" w:cs="Times New Roman"/>
          <w:sz w:val="24"/>
          <w:szCs w:val="24"/>
          <w:lang w:eastAsia="ru-RU"/>
        </w:rPr>
        <w:t>Сn2 – высшее значение (max) ежедневной котировки цены стандартного сорта сырой нефти "Юралс Средиземноморье" (Urals Med) или "Датированный Брент" (Brent Dtd).</w:t>
      </w:r>
      <w:r w:rsidRPr="00C07C37">
        <w:rPr>
          <w:rFonts w:ascii="Times New Roman" w:eastAsia="Times New Roman" w:hAnsi="Times New Roman" w:cs="Times New Roman"/>
          <w:sz w:val="24"/>
          <w:szCs w:val="24"/>
          <w:lang w:eastAsia="ru-RU"/>
        </w:rPr>
        <w:br/>
        <w:t xml:space="preserve">      </w:t>
      </w:r>
      <w:bookmarkStart w:id="11822" w:name="z13095"/>
      <w:bookmarkEnd w:id="11822"/>
      <w:r w:rsidRPr="00C07C37">
        <w:rPr>
          <w:rFonts w:ascii="Times New Roman" w:eastAsia="Times New Roman" w:hAnsi="Times New Roman" w:cs="Times New Roman"/>
          <w:sz w:val="24"/>
          <w:szCs w:val="24"/>
          <w:lang w:eastAsia="ru-RU"/>
        </w:rPr>
        <w:t xml:space="preserve">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w:t>
      </w:r>
      <w:r w:rsidRPr="00C07C37">
        <w:rPr>
          <w:rFonts w:ascii="Times New Roman" w:eastAsia="Times New Roman" w:hAnsi="Times New Roman" w:cs="Times New Roman"/>
          <w:sz w:val="24"/>
          <w:szCs w:val="24"/>
          <w:lang w:eastAsia="ru-RU"/>
        </w:rPr>
        <w:lastRenderedPageBreak/>
        <w:t>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r w:rsidRPr="00C07C37">
        <w:rPr>
          <w:rFonts w:ascii="Times New Roman" w:eastAsia="Times New Roman" w:hAnsi="Times New Roman" w:cs="Times New Roman"/>
          <w:sz w:val="24"/>
          <w:szCs w:val="24"/>
          <w:lang w:eastAsia="ru-RU"/>
        </w:rPr>
        <w:br/>
        <w:t xml:space="preserve">      </w:t>
      </w:r>
      <w:bookmarkStart w:id="11823" w:name="z13096"/>
      <w:bookmarkEnd w:id="11823"/>
      <w:r w:rsidRPr="00C07C37">
        <w:rPr>
          <w:rFonts w:ascii="Times New Roman" w:eastAsia="Times New Roman" w:hAnsi="Times New Roman" w:cs="Times New Roman"/>
          <w:sz w:val="24"/>
          <w:szCs w:val="24"/>
          <w:lang w:eastAsia="ru-RU"/>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r w:rsidRPr="00C07C37">
        <w:rPr>
          <w:rFonts w:ascii="Times New Roman" w:eastAsia="Times New Roman" w:hAnsi="Times New Roman" w:cs="Times New Roman"/>
          <w:sz w:val="24"/>
          <w:szCs w:val="24"/>
          <w:lang w:eastAsia="ru-RU"/>
        </w:rPr>
        <w:br/>
        <w:t xml:space="preserve">      </w:t>
      </w:r>
      <w:bookmarkStart w:id="11824" w:name="z13097"/>
      <w:bookmarkEnd w:id="11824"/>
      <w:r w:rsidRPr="00C07C37">
        <w:rPr>
          <w:rFonts w:ascii="Times New Roman" w:eastAsia="Times New Roman" w:hAnsi="Times New Roman" w:cs="Times New Roman"/>
          <w:sz w:val="24"/>
          <w:szCs w:val="24"/>
          <w:lang w:eastAsia="ru-RU"/>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r w:rsidRPr="00C07C37">
        <w:rPr>
          <w:rFonts w:ascii="Times New Roman" w:eastAsia="Times New Roman" w:hAnsi="Times New Roman" w:cs="Times New Roman"/>
          <w:sz w:val="24"/>
          <w:szCs w:val="24"/>
          <w:lang w:eastAsia="ru-RU"/>
        </w:rPr>
        <w:br/>
        <w:t xml:space="preserve">      </w:t>
      </w:r>
      <w:bookmarkStart w:id="11825" w:name="z13098"/>
      <w:bookmarkEnd w:id="11825"/>
      <w:r w:rsidRPr="00C07C37">
        <w:rPr>
          <w:rFonts w:ascii="Times New Roman" w:eastAsia="Times New Roman" w:hAnsi="Times New Roman" w:cs="Times New Roman"/>
          <w:sz w:val="24"/>
          <w:szCs w:val="24"/>
          <w:lang w:eastAsia="ru-RU"/>
        </w:rPr>
        <w:t>При отсутствии информации о цене на природный газ "Zeebrugge Day-Ahead" в данном источнике используется цена на природный газ "Zeebrugge Day-Ahead":</w:t>
      </w:r>
      <w:r w:rsidRPr="00C07C37">
        <w:rPr>
          <w:rFonts w:ascii="Times New Roman" w:eastAsia="Times New Roman" w:hAnsi="Times New Roman" w:cs="Times New Roman"/>
          <w:sz w:val="24"/>
          <w:szCs w:val="24"/>
          <w:lang w:eastAsia="ru-RU"/>
        </w:rPr>
        <w:br/>
        <w:t xml:space="preserve">      </w:t>
      </w:r>
      <w:bookmarkStart w:id="11826" w:name="z13099"/>
      <w:bookmarkEnd w:id="11826"/>
      <w:r w:rsidRPr="00C07C37">
        <w:rPr>
          <w:rFonts w:ascii="Times New Roman" w:eastAsia="Times New Roman" w:hAnsi="Times New Roman" w:cs="Times New Roman"/>
          <w:sz w:val="24"/>
          <w:szCs w:val="24"/>
          <w:lang w:eastAsia="ru-RU"/>
        </w:rPr>
        <w:t>1) по данным источника "Argus European Natural Gas" компании "Argus Media Ltd";</w:t>
      </w:r>
      <w:r w:rsidRPr="00C07C37">
        <w:rPr>
          <w:rFonts w:ascii="Times New Roman" w:eastAsia="Times New Roman" w:hAnsi="Times New Roman" w:cs="Times New Roman"/>
          <w:sz w:val="24"/>
          <w:szCs w:val="24"/>
          <w:lang w:eastAsia="ru-RU"/>
        </w:rPr>
        <w:br/>
        <w:t xml:space="preserve">      </w:t>
      </w:r>
      <w:bookmarkStart w:id="11827" w:name="z13100"/>
      <w:bookmarkEnd w:id="11827"/>
      <w:r w:rsidRPr="00C07C37">
        <w:rPr>
          <w:rFonts w:ascii="Times New Roman" w:eastAsia="Times New Roman" w:hAnsi="Times New Roman" w:cs="Times New Roman"/>
          <w:sz w:val="24"/>
          <w:szCs w:val="24"/>
          <w:lang w:eastAsia="ru-RU"/>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r w:rsidRPr="00C07C37">
        <w:rPr>
          <w:rFonts w:ascii="Times New Roman" w:eastAsia="Times New Roman" w:hAnsi="Times New Roman" w:cs="Times New Roman"/>
          <w:sz w:val="24"/>
          <w:szCs w:val="24"/>
          <w:lang w:eastAsia="ru-RU"/>
        </w:rPr>
        <w:br/>
        <w:t xml:space="preserve">      </w:t>
      </w:r>
      <w:bookmarkStart w:id="11828" w:name="z13101"/>
      <w:bookmarkEnd w:id="11828"/>
      <w:r w:rsidRPr="00C07C37">
        <w:rPr>
          <w:rFonts w:ascii="Times New Roman" w:eastAsia="Times New Roman" w:hAnsi="Times New Roman" w:cs="Times New Roman"/>
          <w:sz w:val="24"/>
          <w:szCs w:val="24"/>
          <w:lang w:eastAsia="ru-RU"/>
        </w:rPr>
        <w:t>Мировая цена сырого газа определяется по следующей формуле:</w:t>
      </w:r>
      <w:r w:rsidRPr="00C07C37">
        <w:rPr>
          <w:rFonts w:ascii="Times New Roman" w:eastAsia="Times New Roman" w:hAnsi="Times New Roman" w:cs="Times New Roman"/>
          <w:sz w:val="24"/>
          <w:szCs w:val="24"/>
          <w:lang w:eastAsia="ru-RU"/>
        </w:rPr>
        <w:br/>
      </w:r>
      <w:bookmarkStart w:id="11829" w:name="z13102"/>
      <w:bookmarkEnd w:id="11829"/>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830" w:name="z13103"/>
      <w:bookmarkEnd w:id="11830"/>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831" w:name="z13104"/>
      <w:bookmarkEnd w:id="11831"/>
      <w:r w:rsidRPr="00C07C37">
        <w:rPr>
          <w:rFonts w:ascii="Times New Roman" w:eastAsia="Times New Roman" w:hAnsi="Times New Roman" w:cs="Times New Roman"/>
          <w:sz w:val="24"/>
          <w:szCs w:val="24"/>
          <w:lang w:eastAsia="ru-RU"/>
        </w:rPr>
        <w:t>S – мировая цена сырого газа за налоговый период;</w:t>
      </w:r>
      <w:r w:rsidRPr="00C07C37">
        <w:rPr>
          <w:rFonts w:ascii="Times New Roman" w:eastAsia="Times New Roman" w:hAnsi="Times New Roman" w:cs="Times New Roman"/>
          <w:sz w:val="24"/>
          <w:szCs w:val="24"/>
          <w:lang w:eastAsia="ru-RU"/>
        </w:rPr>
        <w:br/>
        <w:t xml:space="preserve">      </w:t>
      </w:r>
      <w:bookmarkStart w:id="11832" w:name="z13105"/>
      <w:bookmarkEnd w:id="11832"/>
      <w:r w:rsidRPr="00C07C37">
        <w:rPr>
          <w:rFonts w:ascii="Times New Roman" w:eastAsia="Times New Roman" w:hAnsi="Times New Roman" w:cs="Times New Roman"/>
          <w:sz w:val="24"/>
          <w:szCs w:val="24"/>
          <w:lang w:eastAsia="ru-RU"/>
        </w:rPr>
        <w:t>P1, P2..., Pn – ежедневная среднеарифметическая котировка цен в дни, за которые опубликованы котировки цен в течение налогового периода;</w:t>
      </w:r>
      <w:r w:rsidRPr="00C07C37">
        <w:rPr>
          <w:rFonts w:ascii="Times New Roman" w:eastAsia="Times New Roman" w:hAnsi="Times New Roman" w:cs="Times New Roman"/>
          <w:sz w:val="24"/>
          <w:szCs w:val="24"/>
          <w:lang w:eastAsia="ru-RU"/>
        </w:rPr>
        <w:br/>
        <w:t xml:space="preserve">      </w:t>
      </w:r>
      <w:bookmarkStart w:id="11833" w:name="z13106"/>
      <w:bookmarkEnd w:id="11833"/>
      <w:r w:rsidRPr="00C07C37">
        <w:rPr>
          <w:rFonts w:ascii="Times New Roman" w:eastAsia="Times New Roman" w:hAnsi="Times New Roman" w:cs="Times New Roman"/>
          <w:sz w:val="24"/>
          <w:szCs w:val="24"/>
          <w:lang w:eastAsia="ru-RU"/>
        </w:rPr>
        <w:t>Е – среднеарифметический рыночный курс обмена валюты за соответствующий налоговый период;</w:t>
      </w:r>
      <w:r w:rsidRPr="00C07C37">
        <w:rPr>
          <w:rFonts w:ascii="Times New Roman" w:eastAsia="Times New Roman" w:hAnsi="Times New Roman" w:cs="Times New Roman"/>
          <w:sz w:val="24"/>
          <w:szCs w:val="24"/>
          <w:lang w:eastAsia="ru-RU"/>
        </w:rPr>
        <w:br/>
        <w:t xml:space="preserve">      </w:t>
      </w:r>
      <w:bookmarkStart w:id="11834" w:name="z13107"/>
      <w:bookmarkEnd w:id="11834"/>
      <w:r w:rsidRPr="00C07C37">
        <w:rPr>
          <w:rFonts w:ascii="Times New Roman" w:eastAsia="Times New Roman" w:hAnsi="Times New Roman" w:cs="Times New Roman"/>
          <w:sz w:val="24"/>
          <w:szCs w:val="24"/>
          <w:lang w:eastAsia="ru-RU"/>
        </w:rPr>
        <w:t>n – количество дней в налоговом периоде, за которые опубликованы котировки цен.</w:t>
      </w:r>
      <w:r w:rsidRPr="00C07C37">
        <w:rPr>
          <w:rFonts w:ascii="Times New Roman" w:eastAsia="Times New Roman" w:hAnsi="Times New Roman" w:cs="Times New Roman"/>
          <w:sz w:val="24"/>
          <w:szCs w:val="24"/>
          <w:lang w:eastAsia="ru-RU"/>
        </w:rPr>
        <w:br/>
        <w:t xml:space="preserve">      </w:t>
      </w:r>
      <w:bookmarkStart w:id="11835" w:name="z13108"/>
      <w:bookmarkEnd w:id="11835"/>
      <w:r w:rsidRPr="00C07C37">
        <w:rPr>
          <w:rFonts w:ascii="Times New Roman" w:eastAsia="Times New Roman" w:hAnsi="Times New Roman" w:cs="Times New Roman"/>
          <w:sz w:val="24"/>
          <w:szCs w:val="24"/>
          <w:lang w:eastAsia="ru-RU"/>
        </w:rPr>
        <w:t>Ежедневная среднеарифметическая котировка цен определяется по формуле:</w:t>
      </w:r>
      <w:r w:rsidRPr="00C07C37">
        <w:rPr>
          <w:rFonts w:ascii="Times New Roman" w:eastAsia="Times New Roman" w:hAnsi="Times New Roman" w:cs="Times New Roman"/>
          <w:sz w:val="24"/>
          <w:szCs w:val="24"/>
          <w:lang w:eastAsia="ru-RU"/>
        </w:rPr>
        <w:br/>
      </w:r>
      <w:bookmarkStart w:id="11836" w:name="z13109"/>
      <w:bookmarkEnd w:id="11836"/>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837" w:name="z13110"/>
      <w:bookmarkEnd w:id="11837"/>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838" w:name="z13111"/>
      <w:bookmarkEnd w:id="11838"/>
      <w:r w:rsidRPr="00C07C37">
        <w:rPr>
          <w:rFonts w:ascii="Times New Roman" w:eastAsia="Times New Roman" w:hAnsi="Times New Roman" w:cs="Times New Roman"/>
          <w:sz w:val="24"/>
          <w:szCs w:val="24"/>
          <w:lang w:eastAsia="ru-RU"/>
        </w:rPr>
        <w:t>Рn – ежедневная среднеарифметическая котировка цен;</w:t>
      </w:r>
      <w:r w:rsidRPr="00C07C37">
        <w:rPr>
          <w:rFonts w:ascii="Times New Roman" w:eastAsia="Times New Roman" w:hAnsi="Times New Roman" w:cs="Times New Roman"/>
          <w:sz w:val="24"/>
          <w:szCs w:val="24"/>
          <w:lang w:eastAsia="ru-RU"/>
        </w:rPr>
        <w:br/>
        <w:t xml:space="preserve">      </w:t>
      </w:r>
      <w:bookmarkStart w:id="11839" w:name="z13112"/>
      <w:bookmarkEnd w:id="11839"/>
      <w:r w:rsidRPr="00C07C37">
        <w:rPr>
          <w:rFonts w:ascii="Times New Roman" w:eastAsia="Times New Roman" w:hAnsi="Times New Roman" w:cs="Times New Roman"/>
          <w:sz w:val="24"/>
          <w:szCs w:val="24"/>
          <w:lang w:eastAsia="ru-RU"/>
        </w:rPr>
        <w:t>Сn1 – низшее значение (min) ежедневной котировки цены природного газа "Zeebrugge Day-Ahead";</w:t>
      </w:r>
      <w:r w:rsidRPr="00C07C37">
        <w:rPr>
          <w:rFonts w:ascii="Times New Roman" w:eastAsia="Times New Roman" w:hAnsi="Times New Roman" w:cs="Times New Roman"/>
          <w:sz w:val="24"/>
          <w:szCs w:val="24"/>
          <w:lang w:eastAsia="ru-RU"/>
        </w:rPr>
        <w:br/>
        <w:t xml:space="preserve">      </w:t>
      </w:r>
      <w:bookmarkStart w:id="11840" w:name="z13113"/>
      <w:bookmarkEnd w:id="11840"/>
      <w:r w:rsidRPr="00C07C37">
        <w:rPr>
          <w:rFonts w:ascii="Times New Roman" w:eastAsia="Times New Roman" w:hAnsi="Times New Roman" w:cs="Times New Roman"/>
          <w:sz w:val="24"/>
          <w:szCs w:val="24"/>
          <w:lang w:eastAsia="ru-RU"/>
        </w:rPr>
        <w:t>Сn2 – высшее значение (max) ежедневной котировки цены природного газа "Zeebrugge Day-Ahead".</w:t>
      </w:r>
      <w:r w:rsidRPr="00C07C37">
        <w:rPr>
          <w:rFonts w:ascii="Times New Roman" w:eastAsia="Times New Roman" w:hAnsi="Times New Roman" w:cs="Times New Roman"/>
          <w:sz w:val="24"/>
          <w:szCs w:val="24"/>
          <w:lang w:eastAsia="ru-RU"/>
        </w:rPr>
        <w:br/>
        <w:t xml:space="preserve">      </w:t>
      </w:r>
      <w:bookmarkStart w:id="11841" w:name="z13114"/>
      <w:bookmarkEnd w:id="11841"/>
      <w:r w:rsidRPr="00C07C37">
        <w:rPr>
          <w:rFonts w:ascii="Times New Roman" w:eastAsia="Times New Roman" w:hAnsi="Times New Roman" w:cs="Times New Roman"/>
          <w:sz w:val="24"/>
          <w:szCs w:val="24"/>
          <w:lang w:eastAsia="ru-RU"/>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r w:rsidRPr="00C07C37">
        <w:rPr>
          <w:rFonts w:ascii="Times New Roman" w:eastAsia="Times New Roman" w:hAnsi="Times New Roman" w:cs="Times New Roman"/>
          <w:sz w:val="24"/>
          <w:szCs w:val="24"/>
          <w:lang w:eastAsia="ru-RU"/>
        </w:rPr>
        <w:br/>
        <w:t xml:space="preserve">      </w:t>
      </w:r>
      <w:bookmarkStart w:id="11842" w:name="z13115"/>
      <w:bookmarkEnd w:id="11842"/>
      <w:r w:rsidRPr="00C07C37">
        <w:rPr>
          <w:rFonts w:ascii="Times New Roman" w:eastAsia="Times New Roman" w:hAnsi="Times New Roman" w:cs="Times New Roman"/>
          <w:sz w:val="24"/>
          <w:szCs w:val="24"/>
          <w:lang w:eastAsia="ru-RU"/>
        </w:rPr>
        <w:t>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пунктом 7 статьи 745 настоящего Кодекса;</w:t>
      </w:r>
      <w:r w:rsidRPr="00C07C37">
        <w:rPr>
          <w:rFonts w:ascii="Times New Roman" w:eastAsia="Times New Roman" w:hAnsi="Times New Roman" w:cs="Times New Roman"/>
          <w:sz w:val="24"/>
          <w:szCs w:val="24"/>
          <w:lang w:eastAsia="ru-RU"/>
        </w:rPr>
        <w:br/>
        <w:t xml:space="preserve">      </w:t>
      </w:r>
      <w:bookmarkStart w:id="11843" w:name="z13116"/>
      <w:bookmarkEnd w:id="11843"/>
      <w:r w:rsidRPr="00C07C37">
        <w:rPr>
          <w:rFonts w:ascii="Times New Roman" w:eastAsia="Times New Roman" w:hAnsi="Times New Roman" w:cs="Times New Roman"/>
          <w:sz w:val="24"/>
          <w:szCs w:val="24"/>
          <w:lang w:eastAsia="ru-RU"/>
        </w:rPr>
        <w:t>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r w:rsidRPr="00C07C37">
        <w:rPr>
          <w:rFonts w:ascii="Times New Roman" w:eastAsia="Times New Roman" w:hAnsi="Times New Roman" w:cs="Times New Roman"/>
          <w:sz w:val="24"/>
          <w:szCs w:val="24"/>
          <w:lang w:eastAsia="ru-RU"/>
        </w:rPr>
        <w:br/>
        <w:t xml:space="preserve">      </w:t>
      </w:r>
      <w:bookmarkStart w:id="11844" w:name="z13117"/>
      <w:bookmarkEnd w:id="11844"/>
      <w:r w:rsidRPr="00C07C37">
        <w:rPr>
          <w:rFonts w:ascii="Times New Roman" w:eastAsia="Times New Roman" w:hAnsi="Times New Roman" w:cs="Times New Roman"/>
          <w:sz w:val="24"/>
          <w:szCs w:val="24"/>
          <w:lang w:eastAsia="ru-RU"/>
        </w:rPr>
        <w:t xml:space="preserve">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w:t>
      </w:r>
      <w:r w:rsidRPr="00C07C37">
        <w:rPr>
          <w:rFonts w:ascii="Times New Roman" w:eastAsia="Times New Roman" w:hAnsi="Times New Roman" w:cs="Times New Roman"/>
          <w:sz w:val="24"/>
          <w:szCs w:val="24"/>
          <w:lang w:eastAsia="ru-RU"/>
        </w:rPr>
        <w:lastRenderedPageBreak/>
        <w:t>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C07C37">
        <w:rPr>
          <w:rFonts w:ascii="Times New Roman" w:eastAsia="Times New Roman" w:hAnsi="Times New Roman" w:cs="Times New Roman"/>
          <w:sz w:val="24"/>
          <w:szCs w:val="24"/>
          <w:lang w:eastAsia="ru-RU"/>
        </w:rPr>
        <w:br/>
        <w:t xml:space="preserve">      </w:t>
      </w:r>
      <w:bookmarkStart w:id="11845" w:name="z13118"/>
      <w:bookmarkEnd w:id="11845"/>
      <w:r w:rsidRPr="00C07C37">
        <w:rPr>
          <w:rFonts w:ascii="Times New Roman" w:eastAsia="Times New Roman" w:hAnsi="Times New Roman" w:cs="Times New Roman"/>
          <w:sz w:val="24"/>
          <w:szCs w:val="24"/>
          <w:lang w:eastAsia="ru-RU"/>
        </w:rPr>
        <w:t>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C07C37">
        <w:rPr>
          <w:rFonts w:ascii="Times New Roman" w:eastAsia="Times New Roman" w:hAnsi="Times New Roman" w:cs="Times New Roman"/>
          <w:sz w:val="24"/>
          <w:szCs w:val="24"/>
          <w:lang w:eastAsia="ru-RU"/>
        </w:rPr>
        <w:br/>
        <w:t xml:space="preserve">      </w:t>
      </w:r>
      <w:bookmarkStart w:id="11846" w:name="z13119"/>
      <w:bookmarkEnd w:id="11846"/>
      <w:r w:rsidRPr="00C07C37">
        <w:rPr>
          <w:rFonts w:ascii="Times New Roman" w:eastAsia="Times New Roman" w:hAnsi="Times New Roman" w:cs="Times New Roman"/>
          <w:sz w:val="24"/>
          <w:szCs w:val="24"/>
          <w:lang w:eastAsia="ru-RU"/>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r w:rsidRPr="00C07C37">
        <w:rPr>
          <w:rFonts w:ascii="Times New Roman" w:eastAsia="Times New Roman" w:hAnsi="Times New Roman" w:cs="Times New Roman"/>
          <w:sz w:val="24"/>
          <w:szCs w:val="24"/>
          <w:lang w:eastAsia="ru-RU"/>
        </w:rPr>
        <w:br/>
        <w:t xml:space="preserve">      </w:t>
      </w:r>
      <w:bookmarkStart w:id="11847" w:name="z13120"/>
      <w:bookmarkEnd w:id="11847"/>
      <w:r w:rsidRPr="00C07C37">
        <w:rPr>
          <w:rFonts w:ascii="Times New Roman" w:eastAsia="Times New Roman" w:hAnsi="Times New Roman" w:cs="Times New Roman"/>
          <w:sz w:val="24"/>
          <w:szCs w:val="24"/>
          <w:lang w:eastAsia="ru-RU"/>
        </w:rPr>
        <w:t>одна тысяча кубических метров сырого газа соответствует 0,857 тонны нефти;</w:t>
      </w:r>
      <w:r w:rsidRPr="00C07C37">
        <w:rPr>
          <w:rFonts w:ascii="Times New Roman" w:eastAsia="Times New Roman" w:hAnsi="Times New Roman" w:cs="Times New Roman"/>
          <w:sz w:val="24"/>
          <w:szCs w:val="24"/>
          <w:lang w:eastAsia="ru-RU"/>
        </w:rPr>
        <w:br/>
        <w:t xml:space="preserve">      </w:t>
      </w:r>
      <w:bookmarkStart w:id="11848" w:name="z13121"/>
      <w:bookmarkEnd w:id="11848"/>
      <w:r w:rsidRPr="00C07C37">
        <w:rPr>
          <w:rFonts w:ascii="Times New Roman" w:eastAsia="Times New Roman" w:hAnsi="Times New Roman" w:cs="Times New Roman"/>
          <w:sz w:val="24"/>
          <w:szCs w:val="24"/>
          <w:lang w:eastAsia="ru-RU"/>
        </w:rPr>
        <w:t>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C07C37">
        <w:rPr>
          <w:rFonts w:ascii="Times New Roman" w:eastAsia="Times New Roman" w:hAnsi="Times New Roman" w:cs="Times New Roman"/>
          <w:sz w:val="24"/>
          <w:szCs w:val="24"/>
          <w:lang w:eastAsia="ru-RU"/>
        </w:rPr>
        <w:br/>
        <w:t xml:space="preserve">      </w:t>
      </w:r>
      <w:bookmarkStart w:id="11849" w:name="z13122"/>
      <w:bookmarkEnd w:id="11849"/>
      <w:r w:rsidRPr="00C07C37">
        <w:rPr>
          <w:rFonts w:ascii="Times New Roman" w:eastAsia="Times New Roman" w:hAnsi="Times New Roman" w:cs="Times New Roman"/>
          <w:sz w:val="24"/>
          <w:szCs w:val="24"/>
          <w:lang w:eastAsia="ru-RU"/>
        </w:rPr>
        <w:t>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850" w:name="z742"/>
      <w:bookmarkEnd w:id="11850"/>
      <w:r w:rsidRPr="00C07C37">
        <w:rPr>
          <w:rFonts w:ascii="Times New Roman" w:eastAsia="Times New Roman" w:hAnsi="Times New Roman" w:cs="Times New Roman"/>
          <w:b/>
          <w:bCs/>
          <w:sz w:val="24"/>
          <w:szCs w:val="24"/>
          <w:lang w:eastAsia="ru-RU"/>
        </w:rPr>
        <w:t>Статья 742. Порядок исчисления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851" w:name="z13123"/>
      <w:bookmarkEnd w:id="11851"/>
      <w:r w:rsidRPr="00C07C37">
        <w:rPr>
          <w:rFonts w:ascii="Times New Roman" w:eastAsia="Times New Roman" w:hAnsi="Times New Roman" w:cs="Times New Roman"/>
          <w:sz w:val="24"/>
          <w:szCs w:val="24"/>
          <w:lang w:eastAsia="ru-RU"/>
        </w:rPr>
        <w:t>1. Сумма налога на добычу полезных ископаемых, подлежащая уплате в бюджет, определяется исходя из объекта налогообложения, налоговой базы и ставки.</w:t>
      </w:r>
      <w:r w:rsidRPr="00C07C37">
        <w:rPr>
          <w:rFonts w:ascii="Times New Roman" w:eastAsia="Times New Roman" w:hAnsi="Times New Roman" w:cs="Times New Roman"/>
          <w:sz w:val="24"/>
          <w:szCs w:val="24"/>
          <w:lang w:eastAsia="ru-RU"/>
        </w:rPr>
        <w:br/>
        <w:t xml:space="preserve">      </w:t>
      </w:r>
      <w:bookmarkStart w:id="11852" w:name="z13124"/>
      <w:bookmarkEnd w:id="11852"/>
      <w:r w:rsidRPr="00C07C37">
        <w:rPr>
          <w:rFonts w:ascii="Times New Roman" w:eastAsia="Times New Roman" w:hAnsi="Times New Roman" w:cs="Times New Roman"/>
          <w:sz w:val="24"/>
          <w:szCs w:val="24"/>
          <w:lang w:eastAsia="ru-RU"/>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r w:rsidRPr="00C07C37">
        <w:rPr>
          <w:rFonts w:ascii="Times New Roman" w:eastAsia="Times New Roman" w:hAnsi="Times New Roman" w:cs="Times New Roman"/>
          <w:sz w:val="24"/>
          <w:szCs w:val="24"/>
          <w:lang w:eastAsia="ru-RU"/>
        </w:rPr>
        <w:br/>
        <w:t xml:space="preserve">      </w:t>
      </w:r>
      <w:bookmarkStart w:id="11853" w:name="z13125"/>
      <w:bookmarkEnd w:id="11853"/>
      <w:r w:rsidRPr="00C07C37">
        <w:rPr>
          <w:rFonts w:ascii="Times New Roman" w:eastAsia="Times New Roman" w:hAnsi="Times New Roman" w:cs="Times New Roman"/>
          <w:sz w:val="24"/>
          <w:szCs w:val="24"/>
          <w:lang w:eastAsia="ru-RU"/>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r w:rsidRPr="00C07C37">
        <w:rPr>
          <w:rFonts w:ascii="Times New Roman" w:eastAsia="Times New Roman" w:hAnsi="Times New Roman" w:cs="Times New Roman"/>
          <w:sz w:val="24"/>
          <w:szCs w:val="24"/>
          <w:lang w:eastAsia="ru-RU"/>
        </w:rPr>
        <w:br/>
        <w:t xml:space="preserve">      </w:t>
      </w:r>
      <w:bookmarkStart w:id="11854" w:name="z13126"/>
      <w:bookmarkEnd w:id="11854"/>
      <w:r w:rsidRPr="00C07C37">
        <w:rPr>
          <w:rFonts w:ascii="Times New Roman" w:eastAsia="Times New Roman" w:hAnsi="Times New Roman" w:cs="Times New Roman"/>
          <w:sz w:val="24"/>
          <w:szCs w:val="24"/>
          <w:lang w:eastAsia="ru-RU"/>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r w:rsidRPr="00C07C37">
        <w:rPr>
          <w:rFonts w:ascii="Times New Roman" w:eastAsia="Times New Roman" w:hAnsi="Times New Roman" w:cs="Times New Roman"/>
          <w:sz w:val="24"/>
          <w:szCs w:val="24"/>
          <w:lang w:eastAsia="ru-RU"/>
        </w:rPr>
        <w:br/>
        <w:t xml:space="preserve">      </w:t>
      </w:r>
      <w:bookmarkStart w:id="11855" w:name="z13127"/>
      <w:bookmarkEnd w:id="11855"/>
      <w:r w:rsidRPr="00C07C37">
        <w:rPr>
          <w:rFonts w:ascii="Times New Roman" w:eastAsia="Times New Roman" w:hAnsi="Times New Roman" w:cs="Times New Roman"/>
          <w:sz w:val="24"/>
          <w:szCs w:val="24"/>
          <w:lang w:eastAsia="ru-RU"/>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r w:rsidRPr="00C07C37">
        <w:rPr>
          <w:rFonts w:ascii="Times New Roman" w:eastAsia="Times New Roman" w:hAnsi="Times New Roman" w:cs="Times New Roman"/>
          <w:sz w:val="24"/>
          <w:szCs w:val="24"/>
          <w:lang w:eastAsia="ru-RU"/>
        </w:rPr>
        <w:br/>
        <w:t xml:space="preserve">      </w:t>
      </w:r>
      <w:bookmarkStart w:id="11856" w:name="z13128"/>
      <w:bookmarkEnd w:id="11856"/>
      <w:r w:rsidRPr="00C07C37">
        <w:rPr>
          <w:rFonts w:ascii="Times New Roman" w:eastAsia="Times New Roman" w:hAnsi="Times New Roman" w:cs="Times New Roman"/>
          <w:sz w:val="24"/>
          <w:szCs w:val="24"/>
          <w:lang w:eastAsia="ru-RU"/>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w:t>
      </w:r>
      <w:r w:rsidRPr="00C07C37">
        <w:rPr>
          <w:rFonts w:ascii="Times New Roman" w:eastAsia="Times New Roman" w:hAnsi="Times New Roman" w:cs="Times New Roman"/>
          <w:sz w:val="24"/>
          <w:szCs w:val="24"/>
          <w:lang w:eastAsia="ru-RU"/>
        </w:rPr>
        <w:lastRenderedPageBreak/>
        <w:t xml:space="preserve">добытых углеводородов, определяемой в соответствии со статьей 743 настоящего Кодекса, к налоговой базе, исчисленной в декларациях по налогу на добычу полезных ископаемых за 1 – 3 кварталы отчетного налогового года. </w:t>
      </w:r>
      <w:r w:rsidRPr="00C07C37">
        <w:rPr>
          <w:rFonts w:ascii="Times New Roman" w:eastAsia="Times New Roman" w:hAnsi="Times New Roman" w:cs="Times New Roman"/>
          <w:sz w:val="24"/>
          <w:szCs w:val="24"/>
          <w:lang w:eastAsia="ru-RU"/>
        </w:rPr>
        <w:br/>
        <w:t xml:space="preserve">      </w:t>
      </w:r>
      <w:bookmarkStart w:id="11857" w:name="z13129"/>
      <w:bookmarkEnd w:id="11857"/>
      <w:r w:rsidRPr="00C07C37">
        <w:rPr>
          <w:rFonts w:ascii="Times New Roman" w:eastAsia="Times New Roman" w:hAnsi="Times New Roman" w:cs="Times New Roman"/>
          <w:sz w:val="24"/>
          <w:szCs w:val="24"/>
          <w:lang w:eastAsia="ru-RU"/>
        </w:rPr>
        <w:t xml:space="preserve">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858" w:name="z743"/>
      <w:bookmarkEnd w:id="11858"/>
      <w:r w:rsidRPr="00C07C37">
        <w:rPr>
          <w:rFonts w:ascii="Times New Roman" w:eastAsia="Times New Roman" w:hAnsi="Times New Roman" w:cs="Times New Roman"/>
          <w:b/>
          <w:bCs/>
          <w:sz w:val="24"/>
          <w:szCs w:val="24"/>
          <w:lang w:eastAsia="ru-RU"/>
        </w:rPr>
        <w:t xml:space="preserve">Статья 743. Ставки налога на добычу полезных ископаемых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859" w:name="z13130"/>
      <w:bookmarkEnd w:id="11859"/>
      <w:r w:rsidRPr="00C07C37">
        <w:rPr>
          <w:rFonts w:ascii="Times New Roman" w:eastAsia="Times New Roman" w:hAnsi="Times New Roman" w:cs="Times New Roman"/>
          <w:sz w:val="24"/>
          <w:szCs w:val="24"/>
          <w:lang w:eastAsia="ru-RU"/>
        </w:rPr>
        <w:t>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r w:rsidRPr="00C07C37">
        <w:rPr>
          <w:rFonts w:ascii="Times New Roman" w:eastAsia="Times New Roman" w:hAnsi="Times New Roman" w:cs="Times New Roman"/>
          <w:sz w:val="24"/>
          <w:szCs w:val="24"/>
          <w:lang w:eastAsia="ru-RU"/>
        </w:rPr>
        <w:br/>
        <w:t xml:space="preserve">      </w:t>
      </w:r>
      <w:bookmarkStart w:id="11860" w:name="z13131"/>
      <w:bookmarkEnd w:id="11860"/>
    </w:p>
    <w:tbl>
      <w:tblPr>
        <w:tblW w:w="9225" w:type="dxa"/>
        <w:tblCellSpacing w:w="15" w:type="dxa"/>
        <w:tblCellMar>
          <w:top w:w="15" w:type="dxa"/>
          <w:left w:w="15" w:type="dxa"/>
          <w:bottom w:w="15" w:type="dxa"/>
          <w:right w:w="15" w:type="dxa"/>
        </w:tblCellMar>
        <w:tblLook w:val="04A0"/>
      </w:tblPr>
      <w:tblGrid>
        <w:gridCol w:w="1133"/>
        <w:gridCol w:w="5924"/>
        <w:gridCol w:w="2168"/>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Объем годовой добычи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в %</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250 000 тонн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500 000 тонн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1 000 000 тонн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2 000 000 тонн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3 000 000 тонн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4 000 000 тонн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5 000 000 тонн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7 000 000 тонн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10 000 000 тонн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10 000 000 тонн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861" w:name="z13144"/>
      <w:bookmarkEnd w:id="11861"/>
      <w:r w:rsidRPr="00C07C37">
        <w:rPr>
          <w:rFonts w:ascii="Times New Roman" w:eastAsia="Times New Roman" w:hAnsi="Times New Roman" w:cs="Times New Roman"/>
          <w:sz w:val="24"/>
          <w:szCs w:val="24"/>
          <w:lang w:eastAsia="ru-RU"/>
        </w:rPr>
        <w:t>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установленным ставкам применяется понижающий коэффициент 0,5.</w:t>
      </w:r>
      <w:r w:rsidRPr="00C07C37">
        <w:rPr>
          <w:rFonts w:ascii="Times New Roman" w:eastAsia="Times New Roman" w:hAnsi="Times New Roman" w:cs="Times New Roman"/>
          <w:sz w:val="24"/>
          <w:szCs w:val="24"/>
          <w:lang w:eastAsia="ru-RU"/>
        </w:rPr>
        <w:br/>
        <w:t xml:space="preserve">      </w:t>
      </w:r>
      <w:bookmarkStart w:id="11862" w:name="z13145"/>
      <w:bookmarkEnd w:id="11862"/>
      <w:r w:rsidRPr="00C07C37">
        <w:rPr>
          <w:rFonts w:ascii="Times New Roman" w:eastAsia="Times New Roman" w:hAnsi="Times New Roman" w:cs="Times New Roman"/>
          <w:sz w:val="24"/>
          <w:szCs w:val="24"/>
          <w:lang w:eastAsia="ru-RU"/>
        </w:rPr>
        <w:t>Ставка налога на добычу полезных ископаемых на сырой газ составляет 10 процентов.</w:t>
      </w:r>
      <w:r w:rsidRPr="00C07C37">
        <w:rPr>
          <w:rFonts w:ascii="Times New Roman" w:eastAsia="Times New Roman" w:hAnsi="Times New Roman" w:cs="Times New Roman"/>
          <w:sz w:val="24"/>
          <w:szCs w:val="24"/>
          <w:lang w:eastAsia="ru-RU"/>
        </w:rPr>
        <w:br/>
        <w:t xml:space="preserve">      </w:t>
      </w:r>
      <w:bookmarkStart w:id="11863" w:name="z13146"/>
      <w:bookmarkEnd w:id="11863"/>
      <w:r w:rsidRPr="00C07C37">
        <w:rPr>
          <w:rFonts w:ascii="Times New Roman" w:eastAsia="Times New Roman" w:hAnsi="Times New Roman" w:cs="Times New Roman"/>
          <w:sz w:val="24"/>
          <w:szCs w:val="24"/>
          <w:lang w:eastAsia="ru-RU"/>
        </w:rPr>
        <w:t xml:space="preserve">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678"/>
        <w:gridCol w:w="6260"/>
        <w:gridCol w:w="2287"/>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Объем годовой добычи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в %</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1,0 млрд. куб. м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2,0 млрд. куб. м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2,0 млрд. куб. 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1,5</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864" w:name="z13152"/>
      <w:bookmarkEnd w:id="11864"/>
      <w:r w:rsidRPr="00C07C37">
        <w:rPr>
          <w:rFonts w:ascii="Times New Roman" w:eastAsia="Times New Roman" w:hAnsi="Times New Roman" w:cs="Times New Roman"/>
          <w:sz w:val="24"/>
          <w:szCs w:val="24"/>
          <w:lang w:eastAsia="ru-RU"/>
        </w:rPr>
        <w:t xml:space="preserve">2. Ставки налога на добычу полезных ископаемых на нефть для месторождений (группы месторождений, части месторождения), отнесенных к категории </w:t>
      </w:r>
      <w:r w:rsidRPr="00C07C37">
        <w:rPr>
          <w:rFonts w:ascii="Times New Roman" w:eastAsia="Times New Roman" w:hAnsi="Times New Roman" w:cs="Times New Roman"/>
          <w:sz w:val="24"/>
          <w:szCs w:val="24"/>
          <w:lang w:eastAsia="ru-RU"/>
        </w:rPr>
        <w:lastRenderedPageBreak/>
        <w:t>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2. Налог на добычу полезных ископаемых на минеральное сырье, за исключением общераспространенных полезных ископаемых</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865" w:name="z744"/>
      <w:bookmarkEnd w:id="11865"/>
      <w:r w:rsidRPr="00C07C37">
        <w:rPr>
          <w:rFonts w:ascii="Times New Roman" w:eastAsia="Times New Roman" w:hAnsi="Times New Roman" w:cs="Times New Roman"/>
          <w:b/>
          <w:bCs/>
          <w:sz w:val="24"/>
          <w:szCs w:val="24"/>
          <w:lang w:eastAsia="ru-RU"/>
        </w:rPr>
        <w:t>Статья 744. Объект 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866" w:name="z13154"/>
      <w:bookmarkEnd w:id="11866"/>
      <w:r w:rsidRPr="00C07C37">
        <w:rPr>
          <w:rFonts w:ascii="Times New Roman" w:eastAsia="Times New Roman" w:hAnsi="Times New Roman" w:cs="Times New Roman"/>
          <w:sz w:val="24"/>
          <w:szCs w:val="24"/>
          <w:lang w:eastAsia="ru-RU"/>
        </w:rPr>
        <w:t xml:space="preserve">Объектом обложения является физический объем запасов полезных ископаемых, содержащихся в минеральном сырье (облагаемый объем погашенных запасов). </w:t>
      </w:r>
      <w:r w:rsidRPr="00C07C37">
        <w:rPr>
          <w:rFonts w:ascii="Times New Roman" w:eastAsia="Times New Roman" w:hAnsi="Times New Roman" w:cs="Times New Roman"/>
          <w:sz w:val="24"/>
          <w:szCs w:val="24"/>
          <w:lang w:eastAsia="ru-RU"/>
        </w:rPr>
        <w:br/>
        <w:t xml:space="preserve">      </w:t>
      </w:r>
      <w:bookmarkStart w:id="11867" w:name="z13155"/>
      <w:bookmarkEnd w:id="11867"/>
      <w:r w:rsidRPr="00C07C37">
        <w:rPr>
          <w:rFonts w:ascii="Times New Roman" w:eastAsia="Times New Roman" w:hAnsi="Times New Roman" w:cs="Times New Roman"/>
          <w:sz w:val="24"/>
          <w:szCs w:val="24"/>
          <w:lang w:eastAsia="ru-RU"/>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r w:rsidRPr="00C07C37">
        <w:rPr>
          <w:rFonts w:ascii="Times New Roman" w:eastAsia="Times New Roman" w:hAnsi="Times New Roman" w:cs="Times New Roman"/>
          <w:sz w:val="24"/>
          <w:szCs w:val="24"/>
          <w:lang w:eastAsia="ru-RU"/>
        </w:rPr>
        <w:br/>
        <w:t xml:space="preserve">      </w:t>
      </w:r>
      <w:bookmarkStart w:id="11868" w:name="z13156"/>
      <w:bookmarkEnd w:id="11868"/>
      <w:r w:rsidRPr="00C07C37">
        <w:rPr>
          <w:rFonts w:ascii="Times New Roman" w:eastAsia="Times New Roman" w:hAnsi="Times New Roman" w:cs="Times New Roman"/>
          <w:sz w:val="24"/>
          <w:szCs w:val="24"/>
          <w:lang w:eastAsia="ru-RU"/>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r w:rsidRPr="00C07C37">
        <w:rPr>
          <w:rFonts w:ascii="Times New Roman" w:eastAsia="Times New Roman" w:hAnsi="Times New Roman" w:cs="Times New Roman"/>
          <w:sz w:val="24"/>
          <w:szCs w:val="24"/>
          <w:lang w:eastAsia="ru-RU"/>
        </w:rPr>
        <w:br/>
        <w:t xml:space="preserve">      </w:t>
      </w:r>
      <w:bookmarkStart w:id="11869" w:name="z13157"/>
      <w:bookmarkEnd w:id="11869"/>
      <w:r w:rsidRPr="00C07C37">
        <w:rPr>
          <w:rFonts w:ascii="Times New Roman" w:eastAsia="Times New Roman" w:hAnsi="Times New Roman" w:cs="Times New Roman"/>
          <w:sz w:val="24"/>
          <w:szCs w:val="24"/>
          <w:lang w:eastAsia="ru-RU"/>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870" w:name="z745"/>
      <w:bookmarkEnd w:id="11870"/>
      <w:r w:rsidRPr="00C07C37">
        <w:rPr>
          <w:rFonts w:ascii="Times New Roman" w:eastAsia="Times New Roman" w:hAnsi="Times New Roman" w:cs="Times New Roman"/>
          <w:b/>
          <w:bCs/>
          <w:sz w:val="24"/>
          <w:szCs w:val="24"/>
          <w:lang w:eastAsia="ru-RU"/>
        </w:rPr>
        <w:t>Статья 745. Налоговая база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871" w:name="z13158"/>
      <w:bookmarkEnd w:id="11871"/>
      <w:r w:rsidRPr="00C07C37">
        <w:rPr>
          <w:rFonts w:ascii="Times New Roman" w:eastAsia="Times New Roman" w:hAnsi="Times New Roman" w:cs="Times New Roman"/>
          <w:sz w:val="24"/>
          <w:szCs w:val="24"/>
          <w:lang w:eastAsia="ru-RU"/>
        </w:rPr>
        <w:t>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r w:rsidRPr="00C07C37">
        <w:rPr>
          <w:rFonts w:ascii="Times New Roman" w:eastAsia="Times New Roman" w:hAnsi="Times New Roman" w:cs="Times New Roman"/>
          <w:sz w:val="24"/>
          <w:szCs w:val="24"/>
          <w:lang w:eastAsia="ru-RU"/>
        </w:rPr>
        <w:br/>
        <w:t xml:space="preserve">      </w:t>
      </w:r>
      <w:bookmarkStart w:id="11872" w:name="z13159"/>
      <w:bookmarkEnd w:id="11872"/>
      <w:r w:rsidRPr="00C07C37">
        <w:rPr>
          <w:rFonts w:ascii="Times New Roman" w:eastAsia="Times New Roman" w:hAnsi="Times New Roman" w:cs="Times New Roman"/>
          <w:sz w:val="24"/>
          <w:szCs w:val="24"/>
          <w:lang w:eastAsia="ru-RU"/>
        </w:rPr>
        <w:t>2. В целях исчисления налога на добычу полезных ископаемых минеральное сырье подразделяется на:</w:t>
      </w:r>
      <w:r w:rsidRPr="00C07C37">
        <w:rPr>
          <w:rFonts w:ascii="Times New Roman" w:eastAsia="Times New Roman" w:hAnsi="Times New Roman" w:cs="Times New Roman"/>
          <w:sz w:val="24"/>
          <w:szCs w:val="24"/>
          <w:lang w:eastAsia="ru-RU"/>
        </w:rPr>
        <w:br/>
        <w:t xml:space="preserve">      </w:t>
      </w:r>
      <w:bookmarkStart w:id="11873" w:name="z13160"/>
      <w:bookmarkEnd w:id="11873"/>
      <w:r w:rsidRPr="00C07C37">
        <w:rPr>
          <w:rFonts w:ascii="Times New Roman" w:eastAsia="Times New Roman" w:hAnsi="Times New Roman" w:cs="Times New Roman"/>
          <w:sz w:val="24"/>
          <w:szCs w:val="24"/>
          <w:lang w:eastAsia="ru-RU"/>
        </w:rPr>
        <w:t>1) минеральное сырье, содержащее только те полезные ископаемые, которые указаны в пункте 4 настоящей статьи;</w:t>
      </w:r>
      <w:r w:rsidRPr="00C07C37">
        <w:rPr>
          <w:rFonts w:ascii="Times New Roman" w:eastAsia="Times New Roman" w:hAnsi="Times New Roman" w:cs="Times New Roman"/>
          <w:sz w:val="24"/>
          <w:szCs w:val="24"/>
          <w:lang w:eastAsia="ru-RU"/>
        </w:rPr>
        <w:br/>
        <w:t xml:space="preserve">      </w:t>
      </w:r>
      <w:bookmarkStart w:id="11874" w:name="z13161"/>
      <w:bookmarkEnd w:id="11874"/>
      <w:r w:rsidRPr="00C07C37">
        <w:rPr>
          <w:rFonts w:ascii="Times New Roman" w:eastAsia="Times New Roman" w:hAnsi="Times New Roman" w:cs="Times New Roman"/>
          <w:sz w:val="24"/>
          <w:szCs w:val="24"/>
          <w:lang w:eastAsia="ru-RU"/>
        </w:rPr>
        <w:t>2) минеральное сырье, содержащее одновременно полезные ископаемые, указанные в пункте 4 настоящей статьи, и другие виды полезных ископаемых;</w:t>
      </w:r>
      <w:r w:rsidRPr="00C07C37">
        <w:rPr>
          <w:rFonts w:ascii="Times New Roman" w:eastAsia="Times New Roman" w:hAnsi="Times New Roman" w:cs="Times New Roman"/>
          <w:sz w:val="24"/>
          <w:szCs w:val="24"/>
          <w:lang w:eastAsia="ru-RU"/>
        </w:rPr>
        <w:br/>
        <w:t xml:space="preserve">      </w:t>
      </w:r>
      <w:bookmarkStart w:id="11875" w:name="z13162"/>
      <w:bookmarkEnd w:id="11875"/>
      <w:r w:rsidRPr="00C07C37">
        <w:rPr>
          <w:rFonts w:ascii="Times New Roman" w:eastAsia="Times New Roman" w:hAnsi="Times New Roman" w:cs="Times New Roman"/>
          <w:sz w:val="24"/>
          <w:szCs w:val="24"/>
          <w:lang w:eastAsia="ru-RU"/>
        </w:rPr>
        <w:t>3) минеральное сырье, содержащее полезные ископаемые, за исключением полезных ископаемых, указанных в пункте 4 настоящей статьи;</w:t>
      </w:r>
      <w:r w:rsidRPr="00C07C37">
        <w:rPr>
          <w:rFonts w:ascii="Times New Roman" w:eastAsia="Times New Roman" w:hAnsi="Times New Roman" w:cs="Times New Roman"/>
          <w:sz w:val="24"/>
          <w:szCs w:val="24"/>
          <w:lang w:eastAsia="ru-RU"/>
        </w:rPr>
        <w:br/>
        <w:t xml:space="preserve">      </w:t>
      </w:r>
      <w:bookmarkStart w:id="11876" w:name="z13163"/>
      <w:bookmarkEnd w:id="11876"/>
      <w:r w:rsidRPr="00C07C37">
        <w:rPr>
          <w:rFonts w:ascii="Times New Roman" w:eastAsia="Times New Roman" w:hAnsi="Times New Roman" w:cs="Times New Roman"/>
          <w:sz w:val="24"/>
          <w:szCs w:val="24"/>
          <w:lang w:eastAsia="ru-RU"/>
        </w:rPr>
        <w:t>4) минеральное сырье, добываемое из состава списанных запасов (возврат потерь) на месторождении;</w:t>
      </w:r>
      <w:r w:rsidRPr="00C07C37">
        <w:rPr>
          <w:rFonts w:ascii="Times New Roman" w:eastAsia="Times New Roman" w:hAnsi="Times New Roman" w:cs="Times New Roman"/>
          <w:sz w:val="24"/>
          <w:szCs w:val="24"/>
          <w:lang w:eastAsia="ru-RU"/>
        </w:rPr>
        <w:br/>
        <w:t xml:space="preserve">      </w:t>
      </w:r>
      <w:bookmarkStart w:id="11877" w:name="z13164"/>
      <w:bookmarkEnd w:id="11877"/>
      <w:r w:rsidRPr="00C07C37">
        <w:rPr>
          <w:rFonts w:ascii="Times New Roman" w:eastAsia="Times New Roman" w:hAnsi="Times New Roman" w:cs="Times New Roman"/>
          <w:sz w:val="24"/>
          <w:szCs w:val="24"/>
          <w:lang w:eastAsia="ru-RU"/>
        </w:rPr>
        <w:t>5) минеральное сырье, добываемое из состава забалансовых запасов по месторождению.</w:t>
      </w:r>
      <w:r w:rsidRPr="00C07C37">
        <w:rPr>
          <w:rFonts w:ascii="Times New Roman" w:eastAsia="Times New Roman" w:hAnsi="Times New Roman" w:cs="Times New Roman"/>
          <w:sz w:val="24"/>
          <w:szCs w:val="24"/>
          <w:lang w:eastAsia="ru-RU"/>
        </w:rPr>
        <w:br/>
        <w:t xml:space="preserve">      </w:t>
      </w:r>
      <w:bookmarkStart w:id="11878" w:name="z13165"/>
      <w:bookmarkEnd w:id="11878"/>
      <w:r w:rsidRPr="00C07C37">
        <w:rPr>
          <w:rFonts w:ascii="Times New Roman" w:eastAsia="Times New Roman" w:hAnsi="Times New Roman" w:cs="Times New Roman"/>
          <w:sz w:val="24"/>
          <w:szCs w:val="24"/>
          <w:lang w:eastAsia="ru-RU"/>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r w:rsidRPr="00C07C37">
        <w:rPr>
          <w:rFonts w:ascii="Times New Roman" w:eastAsia="Times New Roman" w:hAnsi="Times New Roman" w:cs="Times New Roman"/>
          <w:sz w:val="24"/>
          <w:szCs w:val="24"/>
          <w:lang w:eastAsia="ru-RU"/>
        </w:rPr>
        <w:br/>
        <w:t xml:space="preserve">      </w:t>
      </w:r>
      <w:bookmarkStart w:id="11879" w:name="z13166"/>
      <w:bookmarkEnd w:id="11879"/>
      <w:r w:rsidRPr="00C07C37">
        <w:rPr>
          <w:rFonts w:ascii="Times New Roman" w:eastAsia="Times New Roman" w:hAnsi="Times New Roman" w:cs="Times New Roman"/>
          <w:sz w:val="24"/>
          <w:szCs w:val="24"/>
          <w:lang w:eastAsia="ru-RU"/>
        </w:rP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r w:rsidRPr="00C07C37">
        <w:rPr>
          <w:rFonts w:ascii="Times New Roman" w:eastAsia="Times New Roman" w:hAnsi="Times New Roman" w:cs="Times New Roman"/>
          <w:sz w:val="24"/>
          <w:szCs w:val="24"/>
          <w:lang w:eastAsia="ru-RU"/>
        </w:rPr>
        <w:br/>
        <w:t xml:space="preserve">      </w:t>
      </w:r>
      <w:bookmarkStart w:id="11880" w:name="z13167"/>
      <w:bookmarkEnd w:id="11880"/>
      <w:r w:rsidRPr="00C07C37">
        <w:rPr>
          <w:rFonts w:ascii="Times New Roman" w:eastAsia="Times New Roman" w:hAnsi="Times New Roman" w:cs="Times New Roman"/>
          <w:sz w:val="24"/>
          <w:szCs w:val="24"/>
          <w:lang w:eastAsia="ru-RU"/>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r w:rsidRPr="00C07C37">
        <w:rPr>
          <w:rFonts w:ascii="Times New Roman" w:eastAsia="Times New Roman" w:hAnsi="Times New Roman" w:cs="Times New Roman"/>
          <w:sz w:val="24"/>
          <w:szCs w:val="24"/>
          <w:lang w:eastAsia="ru-RU"/>
        </w:rPr>
        <w:br/>
        <w:t xml:space="preserve">      </w:t>
      </w:r>
      <w:bookmarkStart w:id="11881" w:name="z13168"/>
      <w:bookmarkEnd w:id="11881"/>
      <w:r w:rsidRPr="00C07C37">
        <w:rPr>
          <w:rFonts w:ascii="Times New Roman" w:eastAsia="Times New Roman" w:hAnsi="Times New Roman" w:cs="Times New Roman"/>
          <w:sz w:val="24"/>
          <w:szCs w:val="24"/>
          <w:lang w:eastAsia="ru-RU"/>
        </w:rPr>
        <w:t xml:space="preserve">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w:t>
      </w:r>
      <w:r w:rsidRPr="00C07C37">
        <w:rPr>
          <w:rFonts w:ascii="Times New Roman" w:eastAsia="Times New Roman" w:hAnsi="Times New Roman" w:cs="Times New Roman"/>
          <w:sz w:val="24"/>
          <w:szCs w:val="24"/>
          <w:lang w:eastAsia="ru-RU"/>
        </w:rPr>
        <w:lastRenderedPageBreak/>
        <w:t>"MetalBulletin" издательства "MetalBulletinJournalsLimited", журнале "Metal-pages" издательства "Metal-pagesLimited".</w:t>
      </w:r>
      <w:r w:rsidRPr="00C07C37">
        <w:rPr>
          <w:rFonts w:ascii="Times New Roman" w:eastAsia="Times New Roman" w:hAnsi="Times New Roman" w:cs="Times New Roman"/>
          <w:sz w:val="24"/>
          <w:szCs w:val="24"/>
          <w:lang w:eastAsia="ru-RU"/>
        </w:rPr>
        <w:br/>
        <w:t xml:space="preserve">      </w:t>
      </w:r>
      <w:bookmarkStart w:id="11882" w:name="z13169"/>
      <w:bookmarkEnd w:id="11882"/>
      <w:r w:rsidRPr="00C07C37">
        <w:rPr>
          <w:rFonts w:ascii="Times New Roman" w:eastAsia="Times New Roman" w:hAnsi="Times New Roman" w:cs="Times New Roman"/>
          <w:sz w:val="24"/>
          <w:szCs w:val="24"/>
          <w:lang w:eastAsia="ru-RU"/>
        </w:rPr>
        <w:t>Средняя биржевая цена, если иное не установлено настоящей статьей, определяется по следующей формуле:</w:t>
      </w:r>
      <w:r w:rsidRPr="00C07C37">
        <w:rPr>
          <w:rFonts w:ascii="Times New Roman" w:eastAsia="Times New Roman" w:hAnsi="Times New Roman" w:cs="Times New Roman"/>
          <w:sz w:val="24"/>
          <w:szCs w:val="24"/>
          <w:lang w:eastAsia="ru-RU"/>
        </w:rPr>
        <w:br/>
      </w:r>
      <w:bookmarkStart w:id="11883" w:name="z13170"/>
      <w:bookmarkEnd w:id="11883"/>
      <w:r w:rsidRPr="00C07C37">
        <w:rPr>
          <w:rFonts w:ascii="Times New Roman" w:eastAsia="Times New Roman" w:hAnsi="Times New Roman" w:cs="Times New Roman"/>
          <w:sz w:val="24"/>
          <w:szCs w:val="24"/>
          <w:lang w:eastAsia="ru-RU"/>
        </w:rPr>
        <w:t xml:space="preserve">      , </w:t>
      </w:r>
      <w:r w:rsidRPr="00C07C37">
        <w:rPr>
          <w:rFonts w:ascii="Times New Roman" w:eastAsia="Times New Roman" w:hAnsi="Times New Roman" w:cs="Times New Roman"/>
          <w:sz w:val="24"/>
          <w:szCs w:val="24"/>
          <w:lang w:eastAsia="ru-RU"/>
        </w:rPr>
        <w:br/>
        <w:t xml:space="preserve">      </w:t>
      </w:r>
      <w:bookmarkStart w:id="11884" w:name="z13171"/>
      <w:bookmarkEnd w:id="11884"/>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885" w:name="z13172"/>
      <w:bookmarkEnd w:id="11885"/>
      <w:r w:rsidRPr="00C07C37">
        <w:rPr>
          <w:rFonts w:ascii="Times New Roman" w:eastAsia="Times New Roman" w:hAnsi="Times New Roman" w:cs="Times New Roman"/>
          <w:sz w:val="24"/>
          <w:szCs w:val="24"/>
          <w:lang w:eastAsia="ru-RU"/>
        </w:rPr>
        <w:t>S – средняя биржевая цена на полезное ископаемое за налоговый период;</w:t>
      </w:r>
      <w:r w:rsidRPr="00C07C37">
        <w:rPr>
          <w:rFonts w:ascii="Times New Roman" w:eastAsia="Times New Roman" w:hAnsi="Times New Roman" w:cs="Times New Roman"/>
          <w:sz w:val="24"/>
          <w:szCs w:val="24"/>
          <w:lang w:eastAsia="ru-RU"/>
        </w:rPr>
        <w:br/>
        <w:t xml:space="preserve">      </w:t>
      </w:r>
      <w:bookmarkStart w:id="11886" w:name="z13173"/>
      <w:bookmarkEnd w:id="11886"/>
      <w:r w:rsidRPr="00C07C37">
        <w:rPr>
          <w:rFonts w:ascii="Times New Roman" w:eastAsia="Times New Roman" w:hAnsi="Times New Roman" w:cs="Times New Roman"/>
          <w:sz w:val="24"/>
          <w:szCs w:val="24"/>
          <w:lang w:eastAsia="ru-RU"/>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r w:rsidRPr="00C07C37">
        <w:rPr>
          <w:rFonts w:ascii="Times New Roman" w:eastAsia="Times New Roman" w:hAnsi="Times New Roman" w:cs="Times New Roman"/>
          <w:sz w:val="24"/>
          <w:szCs w:val="24"/>
          <w:lang w:eastAsia="ru-RU"/>
        </w:rPr>
        <w:br/>
        <w:t xml:space="preserve">      </w:t>
      </w:r>
      <w:bookmarkStart w:id="11887" w:name="z13174"/>
      <w:bookmarkEnd w:id="11887"/>
      <w:r w:rsidRPr="00C07C37">
        <w:rPr>
          <w:rFonts w:ascii="Times New Roman" w:eastAsia="Times New Roman" w:hAnsi="Times New Roman" w:cs="Times New Roman"/>
          <w:sz w:val="24"/>
          <w:szCs w:val="24"/>
          <w:lang w:eastAsia="ru-RU"/>
        </w:rPr>
        <w:t>Е – среднеарифметический рыночный курс обмена валюты за соответствующий налоговый период;</w:t>
      </w:r>
      <w:r w:rsidRPr="00C07C37">
        <w:rPr>
          <w:rFonts w:ascii="Times New Roman" w:eastAsia="Times New Roman" w:hAnsi="Times New Roman" w:cs="Times New Roman"/>
          <w:sz w:val="24"/>
          <w:szCs w:val="24"/>
          <w:lang w:eastAsia="ru-RU"/>
        </w:rPr>
        <w:br/>
        <w:t xml:space="preserve">      </w:t>
      </w:r>
      <w:bookmarkStart w:id="11888" w:name="z13175"/>
      <w:bookmarkEnd w:id="11888"/>
      <w:r w:rsidRPr="00C07C37">
        <w:rPr>
          <w:rFonts w:ascii="Times New Roman" w:eastAsia="Times New Roman" w:hAnsi="Times New Roman" w:cs="Times New Roman"/>
          <w:sz w:val="24"/>
          <w:szCs w:val="24"/>
          <w:lang w:eastAsia="ru-RU"/>
        </w:rPr>
        <w:t>n – количество дней в налоговом периоде, за которые опубликованы котировки цен.</w:t>
      </w:r>
      <w:r w:rsidRPr="00C07C37">
        <w:rPr>
          <w:rFonts w:ascii="Times New Roman" w:eastAsia="Times New Roman" w:hAnsi="Times New Roman" w:cs="Times New Roman"/>
          <w:sz w:val="24"/>
          <w:szCs w:val="24"/>
          <w:lang w:eastAsia="ru-RU"/>
        </w:rPr>
        <w:br/>
        <w:t xml:space="preserve">      </w:t>
      </w:r>
      <w:bookmarkStart w:id="11889" w:name="z13176"/>
      <w:bookmarkEnd w:id="11889"/>
      <w:r w:rsidRPr="00C07C37">
        <w:rPr>
          <w:rFonts w:ascii="Times New Roman" w:eastAsia="Times New Roman" w:hAnsi="Times New Roman" w:cs="Times New Roman"/>
          <w:sz w:val="24"/>
          <w:szCs w:val="24"/>
          <w:lang w:eastAsia="ru-RU"/>
        </w:rPr>
        <w:t>Ежедневная усредненная котировка цен на полезное ископаемое определяется по формуле:</w:t>
      </w:r>
      <w:r w:rsidRPr="00C07C37">
        <w:rPr>
          <w:rFonts w:ascii="Times New Roman" w:eastAsia="Times New Roman" w:hAnsi="Times New Roman" w:cs="Times New Roman"/>
          <w:sz w:val="24"/>
          <w:szCs w:val="24"/>
          <w:lang w:eastAsia="ru-RU"/>
        </w:rPr>
        <w:br/>
      </w:r>
      <w:bookmarkStart w:id="11890" w:name="z13177"/>
      <w:bookmarkEnd w:id="11890"/>
      <w:r w:rsidRPr="00C07C37">
        <w:rPr>
          <w:rFonts w:ascii="Times New Roman" w:eastAsia="Times New Roman" w:hAnsi="Times New Roman" w:cs="Times New Roman"/>
          <w:sz w:val="24"/>
          <w:szCs w:val="24"/>
          <w:lang w:eastAsia="ru-RU"/>
        </w:rPr>
        <w:t xml:space="preserve">      , </w:t>
      </w:r>
      <w:r w:rsidRPr="00C07C37">
        <w:rPr>
          <w:rFonts w:ascii="Times New Roman" w:eastAsia="Times New Roman" w:hAnsi="Times New Roman" w:cs="Times New Roman"/>
          <w:sz w:val="24"/>
          <w:szCs w:val="24"/>
          <w:lang w:eastAsia="ru-RU"/>
        </w:rPr>
        <w:br/>
        <w:t xml:space="preserve">      </w:t>
      </w:r>
      <w:bookmarkStart w:id="11891" w:name="z13178"/>
      <w:bookmarkEnd w:id="11891"/>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892" w:name="z13179"/>
      <w:bookmarkEnd w:id="11892"/>
      <w:r w:rsidRPr="00C07C37">
        <w:rPr>
          <w:rFonts w:ascii="Times New Roman" w:eastAsia="Times New Roman" w:hAnsi="Times New Roman" w:cs="Times New Roman"/>
          <w:sz w:val="24"/>
          <w:szCs w:val="24"/>
          <w:lang w:eastAsia="ru-RU"/>
        </w:rPr>
        <w:t>Рn – ежедневная усредненная котировка цен;</w:t>
      </w:r>
      <w:r w:rsidRPr="00C07C37">
        <w:rPr>
          <w:rFonts w:ascii="Times New Roman" w:eastAsia="Times New Roman" w:hAnsi="Times New Roman" w:cs="Times New Roman"/>
          <w:sz w:val="24"/>
          <w:szCs w:val="24"/>
          <w:lang w:eastAsia="ru-RU"/>
        </w:rPr>
        <w:br/>
        <w:t xml:space="preserve">      </w:t>
      </w:r>
      <w:bookmarkStart w:id="11893" w:name="z13180"/>
      <w:bookmarkEnd w:id="11893"/>
      <w:r w:rsidRPr="00C07C37">
        <w:rPr>
          <w:rFonts w:ascii="Times New Roman" w:eastAsia="Times New Roman" w:hAnsi="Times New Roman" w:cs="Times New Roman"/>
          <w:sz w:val="24"/>
          <w:szCs w:val="24"/>
          <w:lang w:eastAsia="ru-RU"/>
        </w:rPr>
        <w:t>Сn1 – ежедневная котировка цены Cash на полезное ископаемое;</w:t>
      </w:r>
      <w:r w:rsidRPr="00C07C37">
        <w:rPr>
          <w:rFonts w:ascii="Times New Roman" w:eastAsia="Times New Roman" w:hAnsi="Times New Roman" w:cs="Times New Roman"/>
          <w:sz w:val="24"/>
          <w:szCs w:val="24"/>
          <w:lang w:eastAsia="ru-RU"/>
        </w:rPr>
        <w:br/>
        <w:t xml:space="preserve">      </w:t>
      </w:r>
      <w:bookmarkStart w:id="11894" w:name="z13181"/>
      <w:bookmarkEnd w:id="11894"/>
      <w:r w:rsidRPr="00C07C37">
        <w:rPr>
          <w:rFonts w:ascii="Times New Roman" w:eastAsia="Times New Roman" w:hAnsi="Times New Roman" w:cs="Times New Roman"/>
          <w:sz w:val="24"/>
          <w:szCs w:val="24"/>
          <w:lang w:eastAsia="ru-RU"/>
        </w:rPr>
        <w:t>Сn2 – ежедневная котировка цены Cash Settlement на полезное ископаемое.</w:t>
      </w:r>
      <w:r w:rsidRPr="00C07C37">
        <w:rPr>
          <w:rFonts w:ascii="Times New Roman" w:eastAsia="Times New Roman" w:hAnsi="Times New Roman" w:cs="Times New Roman"/>
          <w:sz w:val="24"/>
          <w:szCs w:val="24"/>
          <w:lang w:eastAsia="ru-RU"/>
        </w:rPr>
        <w:br/>
        <w:t xml:space="preserve">      </w:t>
      </w:r>
      <w:bookmarkStart w:id="11895" w:name="z13182"/>
      <w:bookmarkEnd w:id="11895"/>
      <w:r w:rsidRPr="00C07C37">
        <w:rPr>
          <w:rFonts w:ascii="Times New Roman" w:eastAsia="Times New Roman" w:hAnsi="Times New Roman" w:cs="Times New Roman"/>
          <w:sz w:val="24"/>
          <w:szCs w:val="24"/>
          <w:lang w:eastAsia="ru-RU"/>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r w:rsidRPr="00C07C37">
        <w:rPr>
          <w:rFonts w:ascii="Times New Roman" w:eastAsia="Times New Roman" w:hAnsi="Times New Roman" w:cs="Times New Roman"/>
          <w:sz w:val="24"/>
          <w:szCs w:val="24"/>
          <w:lang w:eastAsia="ru-RU"/>
        </w:rPr>
        <w:br/>
      </w:r>
      <w:bookmarkStart w:id="11896" w:name="z13183"/>
      <w:bookmarkEnd w:id="11896"/>
      <w:r w:rsidRPr="00C07C37">
        <w:rPr>
          <w:rFonts w:ascii="Times New Roman" w:eastAsia="Times New Roman" w:hAnsi="Times New Roman" w:cs="Times New Roman"/>
          <w:sz w:val="24"/>
          <w:szCs w:val="24"/>
          <w:lang w:eastAsia="ru-RU"/>
        </w:rPr>
        <w:t xml:space="preserve">      , </w:t>
      </w:r>
      <w:r w:rsidRPr="00C07C37">
        <w:rPr>
          <w:rFonts w:ascii="Times New Roman" w:eastAsia="Times New Roman" w:hAnsi="Times New Roman" w:cs="Times New Roman"/>
          <w:sz w:val="24"/>
          <w:szCs w:val="24"/>
          <w:lang w:eastAsia="ru-RU"/>
        </w:rPr>
        <w:br/>
        <w:t xml:space="preserve">      </w:t>
      </w:r>
      <w:bookmarkStart w:id="11897" w:name="z13184"/>
      <w:bookmarkEnd w:id="11897"/>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898" w:name="z13185"/>
      <w:bookmarkEnd w:id="11898"/>
      <w:r w:rsidRPr="00C07C37">
        <w:rPr>
          <w:rFonts w:ascii="Times New Roman" w:eastAsia="Times New Roman" w:hAnsi="Times New Roman" w:cs="Times New Roman"/>
          <w:sz w:val="24"/>
          <w:szCs w:val="24"/>
          <w:lang w:eastAsia="ru-RU"/>
        </w:rPr>
        <w:t>S – средняя биржевая цена на золото, платину, палладий за налоговый период;</w:t>
      </w:r>
      <w:r w:rsidRPr="00C07C37">
        <w:rPr>
          <w:rFonts w:ascii="Times New Roman" w:eastAsia="Times New Roman" w:hAnsi="Times New Roman" w:cs="Times New Roman"/>
          <w:sz w:val="24"/>
          <w:szCs w:val="24"/>
          <w:lang w:eastAsia="ru-RU"/>
        </w:rPr>
        <w:br/>
        <w:t xml:space="preserve">      </w:t>
      </w:r>
      <w:bookmarkStart w:id="11899" w:name="z13186"/>
      <w:bookmarkEnd w:id="11899"/>
      <w:r w:rsidRPr="00C07C37">
        <w:rPr>
          <w:rFonts w:ascii="Times New Roman" w:eastAsia="Times New Roman" w:hAnsi="Times New Roman" w:cs="Times New Roman"/>
          <w:sz w:val="24"/>
          <w:szCs w:val="24"/>
          <w:lang w:eastAsia="ru-RU"/>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r w:rsidRPr="00C07C37">
        <w:rPr>
          <w:rFonts w:ascii="Times New Roman" w:eastAsia="Times New Roman" w:hAnsi="Times New Roman" w:cs="Times New Roman"/>
          <w:sz w:val="24"/>
          <w:szCs w:val="24"/>
          <w:lang w:eastAsia="ru-RU"/>
        </w:rPr>
        <w:br/>
        <w:t xml:space="preserve">      </w:t>
      </w:r>
      <w:bookmarkStart w:id="11900" w:name="z13187"/>
      <w:bookmarkEnd w:id="11900"/>
      <w:r w:rsidRPr="00C07C37">
        <w:rPr>
          <w:rFonts w:ascii="Times New Roman" w:eastAsia="Times New Roman" w:hAnsi="Times New Roman" w:cs="Times New Roman"/>
          <w:sz w:val="24"/>
          <w:szCs w:val="24"/>
          <w:lang w:eastAsia="ru-RU"/>
        </w:rPr>
        <w:t>Е – среднеарифметический рыночный курс обмена валюты за соответствующий налоговый период;</w:t>
      </w:r>
      <w:r w:rsidRPr="00C07C37">
        <w:rPr>
          <w:rFonts w:ascii="Times New Roman" w:eastAsia="Times New Roman" w:hAnsi="Times New Roman" w:cs="Times New Roman"/>
          <w:sz w:val="24"/>
          <w:szCs w:val="24"/>
          <w:lang w:eastAsia="ru-RU"/>
        </w:rPr>
        <w:br/>
        <w:t xml:space="preserve">      </w:t>
      </w:r>
      <w:bookmarkStart w:id="11901" w:name="z13188"/>
      <w:bookmarkEnd w:id="11901"/>
      <w:r w:rsidRPr="00C07C37">
        <w:rPr>
          <w:rFonts w:ascii="Times New Roman" w:eastAsia="Times New Roman" w:hAnsi="Times New Roman" w:cs="Times New Roman"/>
          <w:sz w:val="24"/>
          <w:szCs w:val="24"/>
          <w:lang w:eastAsia="ru-RU"/>
        </w:rPr>
        <w:t>n – количество дней в налоговом периоде, за которые опубликованы котировки цен.</w:t>
      </w:r>
      <w:r w:rsidRPr="00C07C37">
        <w:rPr>
          <w:rFonts w:ascii="Times New Roman" w:eastAsia="Times New Roman" w:hAnsi="Times New Roman" w:cs="Times New Roman"/>
          <w:sz w:val="24"/>
          <w:szCs w:val="24"/>
          <w:lang w:eastAsia="ru-RU"/>
        </w:rPr>
        <w:br/>
        <w:t xml:space="preserve">      </w:t>
      </w:r>
      <w:bookmarkStart w:id="11902" w:name="z13189"/>
      <w:bookmarkEnd w:id="11902"/>
      <w:r w:rsidRPr="00C07C37">
        <w:rPr>
          <w:rFonts w:ascii="Times New Roman" w:eastAsia="Times New Roman" w:hAnsi="Times New Roman" w:cs="Times New Roman"/>
          <w:sz w:val="24"/>
          <w:szCs w:val="24"/>
          <w:lang w:eastAsia="ru-RU"/>
        </w:rPr>
        <w:t>Ежедневная усредненная котировка цен на золото, платину, палладий определяется по формуле:</w:t>
      </w:r>
      <w:r w:rsidRPr="00C07C37">
        <w:rPr>
          <w:rFonts w:ascii="Times New Roman" w:eastAsia="Times New Roman" w:hAnsi="Times New Roman" w:cs="Times New Roman"/>
          <w:sz w:val="24"/>
          <w:szCs w:val="24"/>
          <w:lang w:eastAsia="ru-RU"/>
        </w:rPr>
        <w:br/>
      </w:r>
      <w:bookmarkStart w:id="11903" w:name="z13190"/>
      <w:bookmarkEnd w:id="11903"/>
      <w:r w:rsidRPr="00C07C37">
        <w:rPr>
          <w:rFonts w:ascii="Times New Roman" w:eastAsia="Times New Roman" w:hAnsi="Times New Roman" w:cs="Times New Roman"/>
          <w:sz w:val="24"/>
          <w:szCs w:val="24"/>
          <w:lang w:eastAsia="ru-RU"/>
        </w:rPr>
        <w:t xml:space="preserve">      , </w:t>
      </w:r>
      <w:r w:rsidRPr="00C07C37">
        <w:rPr>
          <w:rFonts w:ascii="Times New Roman" w:eastAsia="Times New Roman" w:hAnsi="Times New Roman" w:cs="Times New Roman"/>
          <w:sz w:val="24"/>
          <w:szCs w:val="24"/>
          <w:lang w:eastAsia="ru-RU"/>
        </w:rPr>
        <w:br/>
        <w:t xml:space="preserve">      </w:t>
      </w:r>
      <w:bookmarkStart w:id="11904" w:name="z13191"/>
      <w:bookmarkEnd w:id="11904"/>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905" w:name="z13192"/>
      <w:bookmarkEnd w:id="11905"/>
      <w:r w:rsidRPr="00C07C37">
        <w:rPr>
          <w:rFonts w:ascii="Times New Roman" w:eastAsia="Times New Roman" w:hAnsi="Times New Roman" w:cs="Times New Roman"/>
          <w:sz w:val="24"/>
          <w:szCs w:val="24"/>
          <w:lang w:eastAsia="ru-RU"/>
        </w:rPr>
        <w:t>Рn – ежедневная усредненная котировка цен;</w:t>
      </w:r>
      <w:r w:rsidRPr="00C07C37">
        <w:rPr>
          <w:rFonts w:ascii="Times New Roman" w:eastAsia="Times New Roman" w:hAnsi="Times New Roman" w:cs="Times New Roman"/>
          <w:sz w:val="24"/>
          <w:szCs w:val="24"/>
          <w:lang w:eastAsia="ru-RU"/>
        </w:rPr>
        <w:br/>
        <w:t xml:space="preserve">      </w:t>
      </w:r>
      <w:bookmarkStart w:id="11906" w:name="z13193"/>
      <w:bookmarkEnd w:id="11906"/>
      <w:r w:rsidRPr="00C07C37">
        <w:rPr>
          <w:rFonts w:ascii="Times New Roman" w:eastAsia="Times New Roman" w:hAnsi="Times New Roman" w:cs="Times New Roman"/>
          <w:sz w:val="24"/>
          <w:szCs w:val="24"/>
          <w:lang w:eastAsia="ru-RU"/>
        </w:rPr>
        <w:t>Сn1 – ежедневная котировка цен a.m. (утренний фиксинг) на золото, платину, палладий;</w:t>
      </w:r>
      <w:r w:rsidRPr="00C07C37">
        <w:rPr>
          <w:rFonts w:ascii="Times New Roman" w:eastAsia="Times New Roman" w:hAnsi="Times New Roman" w:cs="Times New Roman"/>
          <w:sz w:val="24"/>
          <w:szCs w:val="24"/>
          <w:lang w:eastAsia="ru-RU"/>
        </w:rPr>
        <w:br/>
        <w:t xml:space="preserve">      </w:t>
      </w:r>
      <w:bookmarkStart w:id="11907" w:name="z13194"/>
      <w:bookmarkEnd w:id="11907"/>
      <w:r w:rsidRPr="00C07C37">
        <w:rPr>
          <w:rFonts w:ascii="Times New Roman" w:eastAsia="Times New Roman" w:hAnsi="Times New Roman" w:cs="Times New Roman"/>
          <w:sz w:val="24"/>
          <w:szCs w:val="24"/>
          <w:lang w:eastAsia="ru-RU"/>
        </w:rPr>
        <w:t>Сn2 – ежедневная котировка цен p.m. (вечерний фиксинг) на золото, платину, палладий.</w:t>
      </w:r>
      <w:r w:rsidRPr="00C07C37">
        <w:rPr>
          <w:rFonts w:ascii="Times New Roman" w:eastAsia="Times New Roman" w:hAnsi="Times New Roman" w:cs="Times New Roman"/>
          <w:sz w:val="24"/>
          <w:szCs w:val="24"/>
          <w:lang w:eastAsia="ru-RU"/>
        </w:rPr>
        <w:br/>
        <w:t xml:space="preserve">      </w:t>
      </w:r>
      <w:bookmarkStart w:id="11908" w:name="z13195"/>
      <w:bookmarkEnd w:id="11908"/>
      <w:r w:rsidRPr="00C07C37">
        <w:rPr>
          <w:rFonts w:ascii="Times New Roman" w:eastAsia="Times New Roman" w:hAnsi="Times New Roman" w:cs="Times New Roman"/>
          <w:sz w:val="24"/>
          <w:szCs w:val="24"/>
          <w:lang w:eastAsia="ru-RU"/>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r w:rsidRPr="00C07C37">
        <w:rPr>
          <w:rFonts w:ascii="Times New Roman" w:eastAsia="Times New Roman" w:hAnsi="Times New Roman" w:cs="Times New Roman"/>
          <w:sz w:val="24"/>
          <w:szCs w:val="24"/>
          <w:lang w:eastAsia="ru-RU"/>
        </w:rPr>
        <w:br/>
      </w:r>
      <w:bookmarkStart w:id="11909" w:name="z13196"/>
      <w:bookmarkEnd w:id="11909"/>
      <w:r w:rsidRPr="00C07C37">
        <w:rPr>
          <w:rFonts w:ascii="Times New Roman" w:eastAsia="Times New Roman" w:hAnsi="Times New Roman" w:cs="Times New Roman"/>
          <w:sz w:val="24"/>
          <w:szCs w:val="24"/>
          <w:lang w:eastAsia="ru-RU"/>
        </w:rPr>
        <w:t xml:space="preserve">      , </w:t>
      </w:r>
      <w:r w:rsidRPr="00C07C37">
        <w:rPr>
          <w:rFonts w:ascii="Times New Roman" w:eastAsia="Times New Roman" w:hAnsi="Times New Roman" w:cs="Times New Roman"/>
          <w:sz w:val="24"/>
          <w:szCs w:val="24"/>
          <w:lang w:eastAsia="ru-RU"/>
        </w:rPr>
        <w:br/>
        <w:t xml:space="preserve">      </w:t>
      </w:r>
      <w:bookmarkStart w:id="11910" w:name="z13197"/>
      <w:bookmarkEnd w:id="11910"/>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911" w:name="z13198"/>
      <w:bookmarkEnd w:id="11911"/>
      <w:r w:rsidRPr="00C07C37">
        <w:rPr>
          <w:rFonts w:ascii="Times New Roman" w:eastAsia="Times New Roman" w:hAnsi="Times New Roman" w:cs="Times New Roman"/>
          <w:sz w:val="24"/>
          <w:szCs w:val="24"/>
          <w:lang w:eastAsia="ru-RU"/>
        </w:rPr>
        <w:t>S – средняя биржевая цена на серебро за налоговый период;</w:t>
      </w:r>
      <w:r w:rsidRPr="00C07C37">
        <w:rPr>
          <w:rFonts w:ascii="Times New Roman" w:eastAsia="Times New Roman" w:hAnsi="Times New Roman" w:cs="Times New Roman"/>
          <w:sz w:val="24"/>
          <w:szCs w:val="24"/>
          <w:lang w:eastAsia="ru-RU"/>
        </w:rPr>
        <w:br/>
        <w:t xml:space="preserve">      </w:t>
      </w:r>
      <w:bookmarkStart w:id="11912" w:name="z13199"/>
      <w:bookmarkEnd w:id="11912"/>
      <w:r w:rsidRPr="00C07C37">
        <w:rPr>
          <w:rFonts w:ascii="Times New Roman" w:eastAsia="Times New Roman" w:hAnsi="Times New Roman" w:cs="Times New Roman"/>
          <w:sz w:val="24"/>
          <w:szCs w:val="24"/>
          <w:lang w:eastAsia="ru-RU"/>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913" w:name="z13200"/>
      <w:bookmarkEnd w:id="11913"/>
      <w:r w:rsidRPr="00C07C37">
        <w:rPr>
          <w:rFonts w:ascii="Times New Roman" w:eastAsia="Times New Roman" w:hAnsi="Times New Roman" w:cs="Times New Roman"/>
          <w:sz w:val="24"/>
          <w:szCs w:val="24"/>
          <w:lang w:eastAsia="ru-RU"/>
        </w:rPr>
        <w:t>Е – среднеарифметический рыночный курс обмена валюты за соответствующий налоговый период;</w:t>
      </w:r>
      <w:r w:rsidRPr="00C07C37">
        <w:rPr>
          <w:rFonts w:ascii="Times New Roman" w:eastAsia="Times New Roman" w:hAnsi="Times New Roman" w:cs="Times New Roman"/>
          <w:sz w:val="24"/>
          <w:szCs w:val="24"/>
          <w:lang w:eastAsia="ru-RU"/>
        </w:rPr>
        <w:br/>
        <w:t xml:space="preserve">      </w:t>
      </w:r>
      <w:bookmarkStart w:id="11914" w:name="z13201"/>
      <w:bookmarkEnd w:id="11914"/>
      <w:r w:rsidRPr="00C07C37">
        <w:rPr>
          <w:rFonts w:ascii="Times New Roman" w:eastAsia="Times New Roman" w:hAnsi="Times New Roman" w:cs="Times New Roman"/>
          <w:sz w:val="24"/>
          <w:szCs w:val="24"/>
          <w:lang w:eastAsia="ru-RU"/>
        </w:rPr>
        <w:t>n – количество дней в налоговом периоде, за которые были опубликованы котировки цен.</w:t>
      </w:r>
      <w:r w:rsidRPr="00C07C37">
        <w:rPr>
          <w:rFonts w:ascii="Times New Roman" w:eastAsia="Times New Roman" w:hAnsi="Times New Roman" w:cs="Times New Roman"/>
          <w:sz w:val="24"/>
          <w:szCs w:val="24"/>
          <w:lang w:eastAsia="ru-RU"/>
        </w:rPr>
        <w:br/>
        <w:t xml:space="preserve">      </w:t>
      </w:r>
      <w:bookmarkStart w:id="11915" w:name="z13202"/>
      <w:bookmarkEnd w:id="11915"/>
      <w:r w:rsidRPr="00C07C37">
        <w:rPr>
          <w:rFonts w:ascii="Times New Roman" w:eastAsia="Times New Roman" w:hAnsi="Times New Roman" w:cs="Times New Roman"/>
          <w:sz w:val="24"/>
          <w:szCs w:val="24"/>
          <w:lang w:eastAsia="ru-RU"/>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r w:rsidRPr="00C07C37">
        <w:rPr>
          <w:rFonts w:ascii="Times New Roman" w:eastAsia="Times New Roman" w:hAnsi="Times New Roman" w:cs="Times New Roman"/>
          <w:sz w:val="24"/>
          <w:szCs w:val="24"/>
          <w:lang w:eastAsia="ru-RU"/>
        </w:rPr>
        <w:br/>
        <w:t xml:space="preserve">      </w:t>
      </w:r>
      <w:bookmarkStart w:id="11916" w:name="z13203"/>
      <w:bookmarkEnd w:id="11916"/>
      <w:r w:rsidRPr="00C07C37">
        <w:rPr>
          <w:rFonts w:ascii="Times New Roman" w:eastAsia="Times New Roman" w:hAnsi="Times New Roman" w:cs="Times New Roman"/>
          <w:sz w:val="24"/>
          <w:szCs w:val="24"/>
          <w:lang w:eastAsia="ru-RU"/>
        </w:rPr>
        <w:t>2) полезных ископаемых, указанных в подпункте 2) пункта 2 настоящей статьи:</w:t>
      </w:r>
      <w:r w:rsidRPr="00C07C37">
        <w:rPr>
          <w:rFonts w:ascii="Times New Roman" w:eastAsia="Times New Roman" w:hAnsi="Times New Roman" w:cs="Times New Roman"/>
          <w:sz w:val="24"/>
          <w:szCs w:val="24"/>
          <w:lang w:eastAsia="ru-RU"/>
        </w:rPr>
        <w:br/>
        <w:t xml:space="preserve">      </w:t>
      </w:r>
      <w:bookmarkStart w:id="11917" w:name="z13204"/>
      <w:bookmarkEnd w:id="11917"/>
      <w:r w:rsidRPr="00C07C37">
        <w:rPr>
          <w:rFonts w:ascii="Times New Roman" w:eastAsia="Times New Roman" w:hAnsi="Times New Roman" w:cs="Times New Roman"/>
          <w:sz w:val="24"/>
          <w:szCs w:val="24"/>
          <w:lang w:eastAsia="ru-RU"/>
        </w:rPr>
        <w:t>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настоящего пункта;</w:t>
      </w:r>
      <w:r w:rsidRPr="00C07C37">
        <w:rPr>
          <w:rFonts w:ascii="Times New Roman" w:eastAsia="Times New Roman" w:hAnsi="Times New Roman" w:cs="Times New Roman"/>
          <w:sz w:val="24"/>
          <w:szCs w:val="24"/>
          <w:lang w:eastAsia="ru-RU"/>
        </w:rPr>
        <w:br/>
        <w:t xml:space="preserve">      </w:t>
      </w:r>
      <w:bookmarkStart w:id="11918" w:name="z13205"/>
      <w:bookmarkEnd w:id="11918"/>
      <w:r w:rsidRPr="00C07C37">
        <w:rPr>
          <w:rFonts w:ascii="Times New Roman" w:eastAsia="Times New Roman" w:hAnsi="Times New Roman" w:cs="Times New Roman"/>
          <w:sz w:val="24"/>
          <w:szCs w:val="24"/>
          <w:lang w:eastAsia="ru-RU"/>
        </w:rP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C07C37">
        <w:rPr>
          <w:rFonts w:ascii="Times New Roman" w:eastAsia="Times New Roman" w:hAnsi="Times New Roman" w:cs="Times New Roman"/>
          <w:sz w:val="24"/>
          <w:szCs w:val="24"/>
          <w:lang w:eastAsia="ru-RU"/>
        </w:rPr>
        <w:br/>
        <w:t xml:space="preserve">      </w:t>
      </w:r>
      <w:bookmarkStart w:id="11919" w:name="z13206"/>
      <w:bookmarkEnd w:id="11919"/>
      <w:r w:rsidRPr="00C07C37">
        <w:rPr>
          <w:rFonts w:ascii="Times New Roman" w:eastAsia="Times New Roman" w:hAnsi="Times New Roman" w:cs="Times New Roman"/>
          <w:sz w:val="24"/>
          <w:szCs w:val="24"/>
          <w:lang w:eastAsia="ru-RU"/>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r w:rsidRPr="00C07C37">
        <w:rPr>
          <w:rFonts w:ascii="Times New Roman" w:eastAsia="Times New Roman" w:hAnsi="Times New Roman" w:cs="Times New Roman"/>
          <w:sz w:val="24"/>
          <w:szCs w:val="24"/>
          <w:lang w:eastAsia="ru-RU"/>
        </w:rPr>
        <w:br/>
        <w:t xml:space="preserve">      </w:t>
      </w:r>
      <w:bookmarkStart w:id="11920" w:name="z13207"/>
      <w:bookmarkEnd w:id="11920"/>
      <w:r w:rsidRPr="00C07C37">
        <w:rPr>
          <w:rFonts w:ascii="Times New Roman" w:eastAsia="Times New Roman" w:hAnsi="Times New Roman" w:cs="Times New Roman"/>
          <w:sz w:val="24"/>
          <w:szCs w:val="24"/>
          <w:lang w:eastAsia="ru-RU"/>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r w:rsidRPr="00C07C37">
        <w:rPr>
          <w:rFonts w:ascii="Times New Roman" w:eastAsia="Times New Roman" w:hAnsi="Times New Roman" w:cs="Times New Roman"/>
          <w:sz w:val="24"/>
          <w:szCs w:val="24"/>
          <w:lang w:eastAsia="ru-RU"/>
        </w:rPr>
        <w:br/>
        <w:t xml:space="preserve">      </w:t>
      </w:r>
      <w:bookmarkStart w:id="11921" w:name="z13208"/>
      <w:bookmarkEnd w:id="11921"/>
      <w:r w:rsidRPr="00C07C37">
        <w:rPr>
          <w:rFonts w:ascii="Times New Roman" w:eastAsia="Times New Roman" w:hAnsi="Times New Roman" w:cs="Times New Roman"/>
          <w:sz w:val="24"/>
          <w:szCs w:val="24"/>
          <w:lang w:eastAsia="ru-RU"/>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r w:rsidRPr="00C07C37">
        <w:rPr>
          <w:rFonts w:ascii="Times New Roman" w:eastAsia="Times New Roman" w:hAnsi="Times New Roman" w:cs="Times New Roman"/>
          <w:sz w:val="24"/>
          <w:szCs w:val="24"/>
          <w:lang w:eastAsia="ru-RU"/>
        </w:rPr>
        <w:br/>
        <w:t xml:space="preserve">      </w:t>
      </w:r>
      <w:bookmarkStart w:id="11922" w:name="z13209"/>
      <w:bookmarkEnd w:id="11922"/>
      <w:r w:rsidRPr="00C07C37">
        <w:rPr>
          <w:rFonts w:ascii="Times New Roman" w:eastAsia="Times New Roman" w:hAnsi="Times New Roman" w:cs="Times New Roman"/>
          <w:sz w:val="24"/>
          <w:szCs w:val="24"/>
          <w:lang w:eastAsia="ru-RU"/>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r w:rsidRPr="00C07C37">
        <w:rPr>
          <w:rFonts w:ascii="Times New Roman" w:eastAsia="Times New Roman" w:hAnsi="Times New Roman" w:cs="Times New Roman"/>
          <w:sz w:val="24"/>
          <w:szCs w:val="24"/>
          <w:lang w:eastAsia="ru-RU"/>
        </w:rPr>
        <w:br/>
        <w:t xml:space="preserve">      </w:t>
      </w:r>
      <w:bookmarkStart w:id="11923" w:name="z13210"/>
      <w:bookmarkEnd w:id="11923"/>
      <w:r w:rsidRPr="00C07C37">
        <w:rPr>
          <w:rFonts w:ascii="Times New Roman" w:eastAsia="Times New Roman" w:hAnsi="Times New Roman" w:cs="Times New Roman"/>
          <w:sz w:val="24"/>
          <w:szCs w:val="24"/>
          <w:lang w:eastAsia="ru-RU"/>
        </w:rPr>
        <w:t>1)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пункта 3 настоящей статьи;</w:t>
      </w:r>
      <w:r w:rsidRPr="00C07C37">
        <w:rPr>
          <w:rFonts w:ascii="Times New Roman" w:eastAsia="Times New Roman" w:hAnsi="Times New Roman" w:cs="Times New Roman"/>
          <w:sz w:val="24"/>
          <w:szCs w:val="24"/>
          <w:lang w:eastAsia="ru-RU"/>
        </w:rPr>
        <w:br/>
        <w:t xml:space="preserve">      </w:t>
      </w:r>
      <w:bookmarkStart w:id="11924" w:name="z13211"/>
      <w:bookmarkEnd w:id="11924"/>
      <w:r w:rsidRPr="00C07C37">
        <w:rPr>
          <w:rFonts w:ascii="Times New Roman" w:eastAsia="Times New Roman" w:hAnsi="Times New Roman" w:cs="Times New Roman"/>
          <w:sz w:val="24"/>
          <w:szCs w:val="24"/>
          <w:lang w:eastAsia="ru-RU"/>
        </w:rP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C07C37">
        <w:rPr>
          <w:rFonts w:ascii="Times New Roman" w:eastAsia="Times New Roman" w:hAnsi="Times New Roman" w:cs="Times New Roman"/>
          <w:sz w:val="24"/>
          <w:szCs w:val="24"/>
          <w:lang w:eastAsia="ru-RU"/>
        </w:rPr>
        <w:br/>
        <w:t xml:space="preserve">      </w:t>
      </w:r>
      <w:bookmarkStart w:id="11925" w:name="z13212"/>
      <w:bookmarkEnd w:id="11925"/>
      <w:r w:rsidRPr="00C07C37">
        <w:rPr>
          <w:rFonts w:ascii="Times New Roman" w:eastAsia="Times New Roman" w:hAnsi="Times New Roman" w:cs="Times New Roman"/>
          <w:sz w:val="24"/>
          <w:szCs w:val="24"/>
          <w:lang w:eastAsia="ru-RU"/>
        </w:rPr>
        <w:t xml:space="preserve">3) минерального сырья, указанного в подпункте 3) пункта 2 настоящей статьи, – исходя из фактической производственной себестоимости добычи и первичной </w:t>
      </w:r>
      <w:r w:rsidRPr="00C07C37">
        <w:rPr>
          <w:rFonts w:ascii="Times New Roman" w:eastAsia="Times New Roman" w:hAnsi="Times New Roman" w:cs="Times New Roman"/>
          <w:sz w:val="24"/>
          <w:szCs w:val="24"/>
          <w:lang w:eastAsia="ru-RU"/>
        </w:rPr>
        <w:lastRenderedPageBreak/>
        <w:t>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C07C37">
        <w:rPr>
          <w:rFonts w:ascii="Times New Roman" w:eastAsia="Times New Roman" w:hAnsi="Times New Roman" w:cs="Times New Roman"/>
          <w:sz w:val="24"/>
          <w:szCs w:val="24"/>
          <w:lang w:eastAsia="ru-RU"/>
        </w:rPr>
        <w:br/>
        <w:t xml:space="preserve">      </w:t>
      </w:r>
      <w:bookmarkStart w:id="11926" w:name="z13213"/>
      <w:bookmarkEnd w:id="11926"/>
      <w:r w:rsidRPr="00C07C37">
        <w:rPr>
          <w:rFonts w:ascii="Times New Roman" w:eastAsia="Times New Roman" w:hAnsi="Times New Roman" w:cs="Times New Roman"/>
          <w:sz w:val="24"/>
          <w:szCs w:val="24"/>
          <w:lang w:eastAsia="ru-RU"/>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r w:rsidRPr="00C07C37">
        <w:rPr>
          <w:rFonts w:ascii="Times New Roman" w:eastAsia="Times New Roman" w:hAnsi="Times New Roman" w:cs="Times New Roman"/>
          <w:sz w:val="24"/>
          <w:szCs w:val="24"/>
          <w:lang w:eastAsia="ru-RU"/>
        </w:rPr>
        <w:br/>
        <w:t xml:space="preserve">      </w:t>
      </w:r>
      <w:bookmarkStart w:id="11927" w:name="z13214"/>
      <w:bookmarkEnd w:id="11927"/>
      <w:r w:rsidRPr="00C07C37">
        <w:rPr>
          <w:rFonts w:ascii="Times New Roman" w:eastAsia="Times New Roman" w:hAnsi="Times New Roman" w:cs="Times New Roman"/>
          <w:sz w:val="24"/>
          <w:szCs w:val="24"/>
          <w:lang w:eastAsia="ru-RU"/>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r w:rsidRPr="00C07C37">
        <w:rPr>
          <w:rFonts w:ascii="Times New Roman" w:eastAsia="Times New Roman" w:hAnsi="Times New Roman" w:cs="Times New Roman"/>
          <w:sz w:val="24"/>
          <w:szCs w:val="24"/>
          <w:lang w:eastAsia="ru-RU"/>
        </w:rPr>
        <w:br/>
        <w:t xml:space="preserve">      </w:t>
      </w:r>
      <w:bookmarkStart w:id="11928" w:name="z13215"/>
      <w:bookmarkEnd w:id="11928"/>
      <w:r w:rsidRPr="00C07C37">
        <w:rPr>
          <w:rFonts w:ascii="Times New Roman" w:eastAsia="Times New Roman" w:hAnsi="Times New Roman" w:cs="Times New Roman"/>
          <w:sz w:val="24"/>
          <w:szCs w:val="24"/>
          <w:lang w:eastAsia="ru-RU"/>
        </w:rPr>
        <w:t xml:space="preserve">7. В целях настоящей статьи средневзвешенная цена реализации за налоговый период определяется по следующей формуле: </w:t>
      </w:r>
      <w:r w:rsidRPr="00C07C37">
        <w:rPr>
          <w:rFonts w:ascii="Times New Roman" w:eastAsia="Times New Roman" w:hAnsi="Times New Roman" w:cs="Times New Roman"/>
          <w:sz w:val="24"/>
          <w:szCs w:val="24"/>
          <w:lang w:eastAsia="ru-RU"/>
        </w:rPr>
        <w:br/>
        <w:t xml:space="preserve">      </w:t>
      </w:r>
      <w:bookmarkStart w:id="11929" w:name="z13216"/>
      <w:bookmarkEnd w:id="11929"/>
      <w:r w:rsidRPr="00C07C37">
        <w:rPr>
          <w:rFonts w:ascii="Times New Roman" w:eastAsia="Times New Roman" w:hAnsi="Times New Roman" w:cs="Times New Roman"/>
          <w:sz w:val="24"/>
          <w:szCs w:val="24"/>
          <w:lang w:eastAsia="ru-RU"/>
        </w:rPr>
        <w:t xml:space="preserve">Ц ср. = (V1 р.п. х Ц1 р. + V2 р.п. х Ц2 р....+ Vnр.п. х Цn р.)/V общ. реализации, </w:t>
      </w:r>
      <w:r w:rsidRPr="00C07C37">
        <w:rPr>
          <w:rFonts w:ascii="Times New Roman" w:eastAsia="Times New Roman" w:hAnsi="Times New Roman" w:cs="Times New Roman"/>
          <w:sz w:val="24"/>
          <w:szCs w:val="24"/>
          <w:lang w:eastAsia="ru-RU"/>
        </w:rPr>
        <w:br/>
        <w:t xml:space="preserve">      </w:t>
      </w:r>
      <w:bookmarkStart w:id="11930" w:name="z13217"/>
      <w:bookmarkEnd w:id="11930"/>
      <w:r w:rsidRPr="00C07C37">
        <w:rPr>
          <w:rFonts w:ascii="Times New Roman" w:eastAsia="Times New Roman" w:hAnsi="Times New Roman" w:cs="Times New Roman"/>
          <w:sz w:val="24"/>
          <w:szCs w:val="24"/>
          <w:lang w:eastAsia="ru-RU"/>
        </w:rPr>
        <w:t>где:</w:t>
      </w:r>
      <w:r w:rsidRPr="00C07C37">
        <w:rPr>
          <w:rFonts w:ascii="Times New Roman" w:eastAsia="Times New Roman" w:hAnsi="Times New Roman" w:cs="Times New Roman"/>
          <w:sz w:val="24"/>
          <w:szCs w:val="24"/>
          <w:lang w:eastAsia="ru-RU"/>
        </w:rPr>
        <w:br/>
        <w:t xml:space="preserve">      </w:t>
      </w:r>
      <w:bookmarkStart w:id="11931" w:name="z13218"/>
      <w:bookmarkEnd w:id="11931"/>
      <w:r w:rsidRPr="00C07C37">
        <w:rPr>
          <w:rFonts w:ascii="Times New Roman" w:eastAsia="Times New Roman" w:hAnsi="Times New Roman" w:cs="Times New Roman"/>
          <w:sz w:val="24"/>
          <w:szCs w:val="24"/>
          <w:lang w:eastAsia="ru-RU"/>
        </w:rPr>
        <w:t>V1 р.п., V2 р.п.,. Vnр.п. – объемы каждой партии полезных ископаемых, реализуемых за налоговый период;</w:t>
      </w:r>
      <w:r w:rsidRPr="00C07C37">
        <w:rPr>
          <w:rFonts w:ascii="Times New Roman" w:eastAsia="Times New Roman" w:hAnsi="Times New Roman" w:cs="Times New Roman"/>
          <w:sz w:val="24"/>
          <w:szCs w:val="24"/>
          <w:lang w:eastAsia="ru-RU"/>
        </w:rPr>
        <w:br/>
        <w:t xml:space="preserve">      </w:t>
      </w:r>
      <w:bookmarkStart w:id="11932" w:name="z13219"/>
      <w:bookmarkEnd w:id="11932"/>
      <w:r w:rsidRPr="00C07C37">
        <w:rPr>
          <w:rFonts w:ascii="Times New Roman" w:eastAsia="Times New Roman" w:hAnsi="Times New Roman" w:cs="Times New Roman"/>
          <w:sz w:val="24"/>
          <w:szCs w:val="24"/>
          <w:lang w:eastAsia="ru-RU"/>
        </w:rPr>
        <w:t>Ц1 р., Ц2 р. ... Цn р. – фактические цены реализации полезных ископаемых по каждой партии в налоговом периоде;</w:t>
      </w:r>
      <w:r w:rsidRPr="00C07C37">
        <w:rPr>
          <w:rFonts w:ascii="Times New Roman" w:eastAsia="Times New Roman" w:hAnsi="Times New Roman" w:cs="Times New Roman"/>
          <w:sz w:val="24"/>
          <w:szCs w:val="24"/>
          <w:lang w:eastAsia="ru-RU"/>
        </w:rPr>
        <w:br/>
        <w:t xml:space="preserve">      </w:t>
      </w:r>
      <w:bookmarkStart w:id="11933" w:name="z13220"/>
      <w:bookmarkEnd w:id="11933"/>
      <w:r w:rsidRPr="00C07C37">
        <w:rPr>
          <w:rFonts w:ascii="Times New Roman" w:eastAsia="Times New Roman" w:hAnsi="Times New Roman" w:cs="Times New Roman"/>
          <w:sz w:val="24"/>
          <w:szCs w:val="24"/>
          <w:lang w:eastAsia="ru-RU"/>
        </w:rPr>
        <w:t>n – количество партий реализованных полезных ископаемых в налоговом периоде;</w:t>
      </w:r>
      <w:r w:rsidRPr="00C07C37">
        <w:rPr>
          <w:rFonts w:ascii="Times New Roman" w:eastAsia="Times New Roman" w:hAnsi="Times New Roman" w:cs="Times New Roman"/>
          <w:sz w:val="24"/>
          <w:szCs w:val="24"/>
          <w:lang w:eastAsia="ru-RU"/>
        </w:rPr>
        <w:br/>
        <w:t xml:space="preserve">      </w:t>
      </w:r>
      <w:bookmarkStart w:id="11934" w:name="z13221"/>
      <w:bookmarkEnd w:id="11934"/>
      <w:r w:rsidRPr="00C07C37">
        <w:rPr>
          <w:rFonts w:ascii="Times New Roman" w:eastAsia="Times New Roman" w:hAnsi="Times New Roman" w:cs="Times New Roman"/>
          <w:sz w:val="24"/>
          <w:szCs w:val="24"/>
          <w:lang w:eastAsia="ru-RU"/>
        </w:rPr>
        <w:t>V общ. реализации – общий объем реализации полезных ископаемых за налоговый период.</w:t>
      </w:r>
      <w:r w:rsidRPr="00C07C37">
        <w:rPr>
          <w:rFonts w:ascii="Times New Roman" w:eastAsia="Times New Roman" w:hAnsi="Times New Roman" w:cs="Times New Roman"/>
          <w:sz w:val="24"/>
          <w:szCs w:val="24"/>
          <w:lang w:eastAsia="ru-RU"/>
        </w:rPr>
        <w:br/>
        <w:t xml:space="preserve">      </w:t>
      </w:r>
      <w:bookmarkStart w:id="11935" w:name="z13222"/>
      <w:bookmarkEnd w:id="11935"/>
      <w:r w:rsidRPr="00C07C37">
        <w:rPr>
          <w:rFonts w:ascii="Times New Roman" w:eastAsia="Times New Roman" w:hAnsi="Times New Roman" w:cs="Times New Roman"/>
          <w:sz w:val="24"/>
          <w:szCs w:val="24"/>
          <w:lang w:eastAsia="ru-RU"/>
        </w:rPr>
        <w:t>Средневзвешенная цена реализации применяется недропользователем ко всему объему добытых за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36" w:name="z746"/>
      <w:bookmarkEnd w:id="11936"/>
      <w:r w:rsidRPr="00C07C37">
        <w:rPr>
          <w:rFonts w:ascii="Times New Roman" w:eastAsia="Times New Roman" w:hAnsi="Times New Roman" w:cs="Times New Roman"/>
          <w:b/>
          <w:bCs/>
          <w:sz w:val="24"/>
          <w:szCs w:val="24"/>
          <w:lang w:eastAsia="ru-RU"/>
        </w:rPr>
        <w:t>Статья 746. Ставки налога на добычу полезных ископаемых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37" w:name="z13223"/>
      <w:bookmarkEnd w:id="11937"/>
      <w:r w:rsidRPr="00C07C37">
        <w:rPr>
          <w:rFonts w:ascii="Times New Roman" w:eastAsia="Times New Roman" w:hAnsi="Times New Roman" w:cs="Times New Roman"/>
          <w:sz w:val="24"/>
          <w:szCs w:val="24"/>
          <w:lang w:eastAsia="ru-RU"/>
        </w:rPr>
        <w:t xml:space="preserve">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 </w:t>
      </w:r>
    </w:p>
    <w:tbl>
      <w:tblPr>
        <w:tblW w:w="9225" w:type="dxa"/>
        <w:tblCellSpacing w:w="15" w:type="dxa"/>
        <w:tblCellMar>
          <w:top w:w="15" w:type="dxa"/>
          <w:left w:w="15" w:type="dxa"/>
          <w:bottom w:w="15" w:type="dxa"/>
          <w:right w:w="15" w:type="dxa"/>
        </w:tblCellMar>
        <w:tblLook w:val="04A0"/>
      </w:tblPr>
      <w:tblGrid>
        <w:gridCol w:w="400"/>
        <w:gridCol w:w="2623"/>
        <w:gridCol w:w="4860"/>
        <w:gridCol w:w="134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Наименование полезных ископаемых, минерального сырья, в том числе прошедшего только первичную переработку</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в процентах</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Руды черных, цветных и радиоактивных металлов</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Хромовая руда (концентрат)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16,2 %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Марганцевая, железо-марганцевая руда (концентрат)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Железная руда (концентрат)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2,8%</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Уран (продуктивный раствор, шахтный метод)</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18,5 %</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Металлы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Медь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5,7 %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Цинк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Свинец</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8,0 %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Золото, серебро, платина, палладий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Алюминий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Олово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Никель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6,0 %</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Минеральное сырье, содержащее металлы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Ванадий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Хром, титан, магний, кобальт, вольфрам, висмут, сурьма, ртуть, мышьяк и другие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6,0 %</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Минеральное сырье, содержащее редкие металлы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Ниобий, лантан, церий, цирконий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Галлий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1,0 %</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Минеральное сырье, содержащее рассеянные металлы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Селен, теллур, молибден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7,0 %</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Скандий, германий, рубидий, цезий, кадмий, индий, талий, гафний, рений, осмий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6,0 %</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Минеральное сырье, содержащее радиоактивные металлы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Радий, торий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5,0 %</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Минеральное сырье, содержащее редкие металлы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Литий, бериллий, тантал, стронций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7,7%</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Минеральное сырье, содержащее редкоземельные металлы</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Празеодим, неодим, прометий, самарий, европий, гадолиний, тербий, диспрозий, гольмий, эрбий, тулий, иттербий, лютений, иттрий</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r>
      <w:tr w:rsidR="00C07C37" w:rsidRPr="00C07C37" w:rsidTr="00C07C37">
        <w:trPr>
          <w:tblCellSpacing w:w="15" w:type="dxa"/>
        </w:trPr>
        <w:tc>
          <w:tcPr>
            <w:tcW w:w="0" w:type="auto"/>
            <w:gridSpan w:val="4"/>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Минеральное сырье, содержащее нерудные твердые полезные ископаемые</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Горючее, химическое и агрономическое минеральное сырье</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Уголь каменный, бурый уголь, горючие сланцы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Фосфориты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Бораты, в том числе борный ангидрит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Калийные и калийно-магниевые соли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Барит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4,5%</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Тальк</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Гипс</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5,6%</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Сера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Флюориты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Воластанит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Шунгит</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Графит и др.</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gridSpan w:val="4"/>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Камнесамоцветное сырье</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Минеральное сырье, содержащее драгоценные камни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Алмаз, рубин, сапфир, изумруд, гранат, александрит, красная (благородная) шпинель, эвклаз, топаз, аквамарин и другие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Минеральное сырье, содержащее поделочные камни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3,5%</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Минеральное сырье, </w:t>
            </w:r>
            <w:r w:rsidRPr="00C07C37">
              <w:rPr>
                <w:rFonts w:ascii="Times New Roman" w:eastAsia="Times New Roman" w:hAnsi="Times New Roman" w:cs="Times New Roman"/>
                <w:sz w:val="24"/>
                <w:szCs w:val="24"/>
                <w:lang w:eastAsia="ru-RU"/>
              </w:rPr>
              <w:lastRenderedPageBreak/>
              <w:t>содержащее технические камни</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Алмазы технические, агат, корунд, циркон, </w:t>
            </w:r>
            <w:r w:rsidRPr="00C07C37">
              <w:rPr>
                <w:rFonts w:ascii="Times New Roman" w:eastAsia="Times New Roman" w:hAnsi="Times New Roman" w:cs="Times New Roman"/>
                <w:sz w:val="24"/>
                <w:szCs w:val="24"/>
                <w:lang w:eastAsia="ru-RU"/>
              </w:rPr>
              <w:lastRenderedPageBreak/>
              <w:t>яшма, серпентинит, асбест, слюда и другие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2,0%</w:t>
            </w:r>
          </w:p>
        </w:tc>
      </w:tr>
      <w:tr w:rsidR="00C07C37" w:rsidRPr="00C07C37" w:rsidTr="00C07C37">
        <w:trPr>
          <w:tblCellSpacing w:w="15" w:type="dxa"/>
        </w:trPr>
        <w:tc>
          <w:tcPr>
            <w:tcW w:w="0" w:type="auto"/>
            <w:vMerge w:val="restart"/>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13.</w:t>
            </w:r>
          </w:p>
        </w:tc>
        <w:tc>
          <w:tcPr>
            <w:tcW w:w="0" w:type="auto"/>
            <w:vMerge w:val="restart"/>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Прочее нерудное минеральное сырье</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Глиноземсодержащие породы (полевой шпат, пегматит)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r>
      <w:tr w:rsidR="00C07C37" w:rsidRPr="00C07C37" w:rsidTr="00C07C37">
        <w:trPr>
          <w:tblCellSpacing w:w="15" w:type="dxa"/>
        </w:trPr>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Каолин, вермикулит и прочие нерудные твердые полезные ископаемые, минеральное сырье, содержащее нерудные твердые полезные ископаемые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4,7%</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938" w:name="z13265"/>
      <w:bookmarkEnd w:id="11938"/>
      <w:r w:rsidRPr="00C07C37">
        <w:rPr>
          <w:rFonts w:ascii="Times New Roman" w:eastAsia="Times New Roman" w:hAnsi="Times New Roman" w:cs="Times New Roman"/>
          <w:sz w:val="24"/>
          <w:szCs w:val="24"/>
          <w:lang w:eastAsia="ru-RU"/>
        </w:rPr>
        <w:t>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процента.</w:t>
      </w:r>
      <w:r w:rsidRPr="00C07C37">
        <w:rPr>
          <w:rFonts w:ascii="Times New Roman" w:eastAsia="Times New Roman" w:hAnsi="Times New Roman" w:cs="Times New Roman"/>
          <w:sz w:val="24"/>
          <w:szCs w:val="24"/>
          <w:lang w:eastAsia="ru-RU"/>
        </w:rPr>
        <w:br/>
        <w:t xml:space="preserve">      </w:t>
      </w:r>
      <w:bookmarkStart w:id="11939" w:name="z13266"/>
      <w:bookmarkEnd w:id="11939"/>
      <w:r w:rsidRPr="00C07C37">
        <w:rPr>
          <w:rFonts w:ascii="Times New Roman" w:eastAsia="Times New Roman" w:hAnsi="Times New Roman" w:cs="Times New Roman"/>
          <w:sz w:val="24"/>
          <w:szCs w:val="24"/>
          <w:lang w:eastAsia="ru-RU"/>
        </w:rPr>
        <w:t>При этом ставка налога на добычу в размере 0 процента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Параграф 3. Налог на добычу полезных ископаемых на общераспространенные полезные ископаемые, подземные воды и лечебные грязи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40" w:name="z747"/>
      <w:bookmarkEnd w:id="11940"/>
      <w:r w:rsidRPr="00C07C37">
        <w:rPr>
          <w:rFonts w:ascii="Times New Roman" w:eastAsia="Times New Roman" w:hAnsi="Times New Roman" w:cs="Times New Roman"/>
          <w:b/>
          <w:bCs/>
          <w:sz w:val="24"/>
          <w:szCs w:val="24"/>
          <w:lang w:eastAsia="ru-RU"/>
        </w:rPr>
        <w:t>Статья 747. Объект 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41" w:name="z13268"/>
      <w:bookmarkEnd w:id="11941"/>
      <w:r w:rsidRPr="00C07C37">
        <w:rPr>
          <w:rFonts w:ascii="Times New Roman" w:eastAsia="Times New Roman" w:hAnsi="Times New Roman" w:cs="Times New Roman"/>
          <w:sz w:val="24"/>
          <w:szCs w:val="24"/>
          <w:lang w:eastAsia="ru-RU"/>
        </w:rPr>
        <w:t>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r w:rsidRPr="00C07C37">
        <w:rPr>
          <w:rFonts w:ascii="Times New Roman" w:eastAsia="Times New Roman" w:hAnsi="Times New Roman" w:cs="Times New Roman"/>
          <w:sz w:val="24"/>
          <w:szCs w:val="24"/>
          <w:lang w:eastAsia="ru-RU"/>
        </w:rPr>
        <w:br/>
        <w:t xml:space="preserve">      </w:t>
      </w:r>
      <w:bookmarkStart w:id="11942" w:name="z13269"/>
      <w:bookmarkEnd w:id="11942"/>
      <w:r w:rsidRPr="00C07C37">
        <w:rPr>
          <w:rFonts w:ascii="Times New Roman" w:eastAsia="Times New Roman" w:hAnsi="Times New Roman" w:cs="Times New Roman"/>
          <w:sz w:val="24"/>
          <w:szCs w:val="24"/>
          <w:lang w:eastAsia="ru-RU"/>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r w:rsidRPr="00C07C37">
        <w:rPr>
          <w:rFonts w:ascii="Times New Roman" w:eastAsia="Times New Roman" w:hAnsi="Times New Roman" w:cs="Times New Roman"/>
          <w:sz w:val="24"/>
          <w:szCs w:val="24"/>
          <w:lang w:eastAsia="ru-RU"/>
        </w:rPr>
        <w:br/>
        <w:t xml:space="preserve">      </w:t>
      </w:r>
      <w:bookmarkStart w:id="11943" w:name="z13270"/>
      <w:bookmarkEnd w:id="11943"/>
      <w:r w:rsidRPr="00C07C37">
        <w:rPr>
          <w:rFonts w:ascii="Times New Roman" w:eastAsia="Times New Roman" w:hAnsi="Times New Roman" w:cs="Times New Roman"/>
          <w:sz w:val="24"/>
          <w:szCs w:val="24"/>
          <w:lang w:eastAsia="ru-RU"/>
        </w:rPr>
        <w:t xml:space="preserve">Налог на добычу полезных ископаемых не уплачивается в следующих случаях: </w:t>
      </w:r>
      <w:r w:rsidRPr="00C07C37">
        <w:rPr>
          <w:rFonts w:ascii="Times New Roman" w:eastAsia="Times New Roman" w:hAnsi="Times New Roman" w:cs="Times New Roman"/>
          <w:sz w:val="24"/>
          <w:szCs w:val="24"/>
          <w:lang w:eastAsia="ru-RU"/>
        </w:rPr>
        <w:br/>
        <w:t xml:space="preserve">      </w:t>
      </w:r>
      <w:bookmarkStart w:id="11944" w:name="z13271"/>
      <w:bookmarkEnd w:id="11944"/>
      <w:r w:rsidRPr="00C07C37">
        <w:rPr>
          <w:rFonts w:ascii="Times New Roman" w:eastAsia="Times New Roman" w:hAnsi="Times New Roman" w:cs="Times New Roman"/>
          <w:sz w:val="24"/>
          <w:szCs w:val="24"/>
          <w:lang w:eastAsia="ru-RU"/>
        </w:rPr>
        <w:t>1) при обратной закачке подземных вод в недра (откачке техногенной воды) для поддержания пластового давления;</w:t>
      </w:r>
      <w:r w:rsidRPr="00C07C37">
        <w:rPr>
          <w:rFonts w:ascii="Times New Roman" w:eastAsia="Times New Roman" w:hAnsi="Times New Roman" w:cs="Times New Roman"/>
          <w:sz w:val="24"/>
          <w:szCs w:val="24"/>
          <w:lang w:eastAsia="ru-RU"/>
        </w:rPr>
        <w:br/>
        <w:t xml:space="preserve">      </w:t>
      </w:r>
      <w:bookmarkStart w:id="11945" w:name="z13272"/>
      <w:bookmarkEnd w:id="11945"/>
      <w:r w:rsidRPr="00C07C37">
        <w:rPr>
          <w:rFonts w:ascii="Times New Roman" w:eastAsia="Times New Roman" w:hAnsi="Times New Roman" w:cs="Times New Roman"/>
          <w:sz w:val="24"/>
          <w:szCs w:val="24"/>
          <w:lang w:eastAsia="ru-RU"/>
        </w:rPr>
        <w:t>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r w:rsidRPr="00C07C37">
        <w:rPr>
          <w:rFonts w:ascii="Times New Roman" w:eastAsia="Times New Roman" w:hAnsi="Times New Roman" w:cs="Times New Roman"/>
          <w:sz w:val="24"/>
          <w:szCs w:val="24"/>
          <w:lang w:eastAsia="ru-RU"/>
        </w:rPr>
        <w:br/>
        <w:t xml:space="preserve">      </w:t>
      </w:r>
      <w:bookmarkStart w:id="11946" w:name="z13273"/>
      <w:bookmarkEnd w:id="11946"/>
      <w:r w:rsidRPr="00C07C37">
        <w:rPr>
          <w:rFonts w:ascii="Times New Roman" w:eastAsia="Times New Roman" w:hAnsi="Times New Roman" w:cs="Times New Roman"/>
          <w:sz w:val="24"/>
          <w:szCs w:val="24"/>
          <w:lang w:eastAsia="ru-RU"/>
        </w:rPr>
        <w:t>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r w:rsidRPr="00C07C37">
        <w:rPr>
          <w:rFonts w:ascii="Times New Roman" w:eastAsia="Times New Roman" w:hAnsi="Times New Roman" w:cs="Times New Roman"/>
          <w:sz w:val="24"/>
          <w:szCs w:val="24"/>
          <w:lang w:eastAsia="ru-RU"/>
        </w:rPr>
        <w:br/>
        <w:t xml:space="preserve">      </w:t>
      </w:r>
      <w:bookmarkStart w:id="11947" w:name="z13274"/>
      <w:bookmarkEnd w:id="11947"/>
      <w:r w:rsidRPr="00C07C37">
        <w:rPr>
          <w:rFonts w:ascii="Times New Roman" w:eastAsia="Times New Roman" w:hAnsi="Times New Roman" w:cs="Times New Roman"/>
          <w:sz w:val="24"/>
          <w:szCs w:val="24"/>
          <w:lang w:eastAsia="ru-RU"/>
        </w:rPr>
        <w:t>4) по подземным водам, добываемым государственными учреждениями для собственных хозяйственных нужд.</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48" w:name="z748"/>
      <w:bookmarkEnd w:id="11948"/>
      <w:r w:rsidRPr="00C07C37">
        <w:rPr>
          <w:rFonts w:ascii="Times New Roman" w:eastAsia="Times New Roman" w:hAnsi="Times New Roman" w:cs="Times New Roman"/>
          <w:b/>
          <w:bCs/>
          <w:sz w:val="24"/>
          <w:szCs w:val="24"/>
          <w:lang w:eastAsia="ru-RU"/>
        </w:rPr>
        <w:t>Статья 748. Ставки налога на добычу полезных ископаемых</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 xml:space="preserve">      </w:t>
      </w:r>
      <w:bookmarkStart w:id="11949" w:name="z13275"/>
      <w:bookmarkEnd w:id="11949"/>
      <w:r w:rsidRPr="00C07C37">
        <w:rPr>
          <w:rFonts w:ascii="Times New Roman" w:eastAsia="Times New Roman" w:hAnsi="Times New Roman" w:cs="Times New Roman"/>
          <w:sz w:val="24"/>
          <w:szCs w:val="24"/>
          <w:lang w:eastAsia="ru-RU"/>
        </w:rPr>
        <w:t>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9225" w:type="dxa"/>
        <w:tblCellSpacing w:w="15" w:type="dxa"/>
        <w:tblCellMar>
          <w:top w:w="15" w:type="dxa"/>
          <w:left w:w="15" w:type="dxa"/>
          <w:bottom w:w="15" w:type="dxa"/>
          <w:right w:w="15" w:type="dxa"/>
        </w:tblCellMar>
        <w:tblLook w:val="04A0"/>
      </w:tblPr>
      <w:tblGrid>
        <w:gridCol w:w="455"/>
        <w:gridCol w:w="7758"/>
        <w:gridCol w:w="1012"/>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Наименование полезных ископаемых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в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Метаморфические породы: мрамор, кварцит, кварцево-полевошпатовые породы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Магматические горные породы: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Осадочные горные породы: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Лечебные грязи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0,02</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950" w:name="z13282"/>
      <w:bookmarkEnd w:id="11950"/>
      <w:r w:rsidRPr="00C07C37">
        <w:rPr>
          <w:rFonts w:ascii="Times New Roman" w:eastAsia="Times New Roman" w:hAnsi="Times New Roman" w:cs="Times New Roman"/>
          <w:sz w:val="24"/>
          <w:szCs w:val="24"/>
          <w:lang w:eastAsia="ru-RU"/>
        </w:rPr>
        <w:t>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9225" w:type="dxa"/>
        <w:tblCellSpacing w:w="15" w:type="dxa"/>
        <w:tblCellMar>
          <w:top w:w="15" w:type="dxa"/>
          <w:left w:w="15" w:type="dxa"/>
          <w:bottom w:w="15" w:type="dxa"/>
          <w:right w:w="15" w:type="dxa"/>
        </w:tblCellMar>
        <w:tblLook w:val="04A0"/>
      </w:tblPr>
      <w:tblGrid>
        <w:gridCol w:w="482"/>
        <w:gridCol w:w="7740"/>
        <w:gridCol w:w="1003"/>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Наименование полезных ископаемых</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Ставки, в МРП</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недропользователем, за исключением подземных вод, указанных в строках 2-14 настоящей таблицы</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1,000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0,001</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недропользователем и использованная им:</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4.2.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(шахтная, карьерная, рудничная), попутно добытая (попутно забранная, откачанная) при разведке и (или) добыче твердых полезных ископаемых, реализованная или использованная недропользователем для технического водоснабжения и других производственных нужд, производственно-техническая подземная вода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недропользователем и использованная им при эксплуатации объектов социальной сферы, определенных статьей 239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8.</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их на объекте производства работ в соответствии с трудовым законодательством Республики Казахстан</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9.</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и использованная недропользователем для производства сельскохозяйственной продукции и (или) ее переработки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0,003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 13)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0,250</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r w:rsidRPr="00C07C37">
        <w:rPr>
          <w:rFonts w:ascii="Times New Roman" w:eastAsia="Times New Roman" w:hAnsi="Times New Roman" w:cs="Times New Roman"/>
          <w:sz w:val="24"/>
          <w:szCs w:val="24"/>
          <w:lang w:eastAsia="ru-RU"/>
        </w:rPr>
        <w:br/>
        <w:t xml:space="preserve">      </w:t>
      </w:r>
      <w:bookmarkStart w:id="11951" w:name="z13301"/>
      <w:bookmarkEnd w:id="11951"/>
      <w:r w:rsidRPr="00C07C37">
        <w:rPr>
          <w:rFonts w:ascii="Times New Roman" w:eastAsia="Times New Roman" w:hAnsi="Times New Roman" w:cs="Times New Roman"/>
          <w:sz w:val="24"/>
          <w:szCs w:val="24"/>
          <w:lang w:eastAsia="ru-RU"/>
        </w:rPr>
        <w:t xml:space="preserve">3. В случае отсутствия раздельного учета добытой подземной воды в целях </w:t>
      </w:r>
      <w:r w:rsidRPr="00C07C37">
        <w:rPr>
          <w:rFonts w:ascii="Times New Roman" w:eastAsia="Times New Roman" w:hAnsi="Times New Roman" w:cs="Times New Roman"/>
          <w:sz w:val="24"/>
          <w:szCs w:val="24"/>
          <w:lang w:eastAsia="ru-RU"/>
        </w:rPr>
        <w:lastRenderedPageBreak/>
        <w:t>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52" w:name="z749"/>
      <w:bookmarkEnd w:id="11952"/>
      <w:r w:rsidRPr="00C07C37">
        <w:rPr>
          <w:rFonts w:ascii="Times New Roman" w:eastAsia="Times New Roman" w:hAnsi="Times New Roman" w:cs="Times New Roman"/>
          <w:b/>
          <w:bCs/>
          <w:sz w:val="24"/>
          <w:szCs w:val="24"/>
          <w:lang w:eastAsia="ru-RU"/>
        </w:rPr>
        <w:t>Статья 749.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53" w:name="z13302"/>
      <w:bookmarkEnd w:id="11953"/>
      <w:r w:rsidRPr="00C07C37">
        <w:rPr>
          <w:rFonts w:ascii="Times New Roman" w:eastAsia="Times New Roman" w:hAnsi="Times New Roman" w:cs="Times New Roman"/>
          <w:sz w:val="24"/>
          <w:szCs w:val="24"/>
          <w:lang w:eastAsia="ru-RU"/>
        </w:rPr>
        <w:t>Налоговым периодом по налогу на добычу полезных ископаемых является календарный квартал.</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54" w:name="z750"/>
      <w:bookmarkEnd w:id="11954"/>
      <w:r w:rsidRPr="00C07C37">
        <w:rPr>
          <w:rFonts w:ascii="Times New Roman" w:eastAsia="Times New Roman" w:hAnsi="Times New Roman" w:cs="Times New Roman"/>
          <w:b/>
          <w:bCs/>
          <w:sz w:val="24"/>
          <w:szCs w:val="24"/>
          <w:lang w:eastAsia="ru-RU"/>
        </w:rPr>
        <w:t xml:space="preserve">Статья 750. Сроки уплаты </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55" w:name="z13303"/>
      <w:bookmarkEnd w:id="11955"/>
      <w:r w:rsidRPr="00C07C37">
        <w:rPr>
          <w:rFonts w:ascii="Times New Roman" w:eastAsia="Times New Roman" w:hAnsi="Times New Roman" w:cs="Times New Roman"/>
          <w:sz w:val="24"/>
          <w:szCs w:val="24"/>
          <w:lang w:eastAsia="ru-RU"/>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56" w:name="z751"/>
      <w:bookmarkEnd w:id="11956"/>
      <w:r w:rsidRPr="00C07C37">
        <w:rPr>
          <w:rFonts w:ascii="Times New Roman" w:eastAsia="Times New Roman" w:hAnsi="Times New Roman" w:cs="Times New Roman"/>
          <w:b/>
          <w:bCs/>
          <w:sz w:val="24"/>
          <w:szCs w:val="24"/>
          <w:lang w:eastAsia="ru-RU"/>
        </w:rPr>
        <w:t>Статья 751. Налоговая декларация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57" w:name="z13304"/>
      <w:bookmarkEnd w:id="11957"/>
      <w:r w:rsidRPr="00C07C37">
        <w:rPr>
          <w:rFonts w:ascii="Times New Roman" w:eastAsia="Times New Roman" w:hAnsi="Times New Roman" w:cs="Times New Roman"/>
          <w:sz w:val="24"/>
          <w:szCs w:val="24"/>
          <w:lang w:eastAsia="ru-RU"/>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86. НАЛОГ НА СВЕРХПРИБЫЛЬ</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58" w:name="z752"/>
      <w:bookmarkEnd w:id="11958"/>
      <w:r w:rsidRPr="00C07C37">
        <w:rPr>
          <w:rFonts w:ascii="Times New Roman" w:eastAsia="Times New Roman" w:hAnsi="Times New Roman" w:cs="Times New Roman"/>
          <w:b/>
          <w:bCs/>
          <w:sz w:val="24"/>
          <w:szCs w:val="24"/>
          <w:lang w:eastAsia="ru-RU"/>
        </w:rPr>
        <w:t>Статья 752.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59" w:name="z13306"/>
      <w:bookmarkEnd w:id="11959"/>
      <w:r w:rsidRPr="00C07C37">
        <w:rPr>
          <w:rFonts w:ascii="Times New Roman" w:eastAsia="Times New Roman" w:hAnsi="Times New Roman" w:cs="Times New Roman"/>
          <w:sz w:val="24"/>
          <w:szCs w:val="24"/>
          <w:lang w:eastAsia="ru-RU"/>
        </w:rPr>
        <w:t>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753 настоящего Кодекса.</w:t>
      </w:r>
      <w:r w:rsidRPr="00C07C37">
        <w:rPr>
          <w:rFonts w:ascii="Times New Roman" w:eastAsia="Times New Roman" w:hAnsi="Times New Roman" w:cs="Times New Roman"/>
          <w:sz w:val="24"/>
          <w:szCs w:val="24"/>
          <w:lang w:eastAsia="ru-RU"/>
        </w:rPr>
        <w:br/>
        <w:t xml:space="preserve">      </w:t>
      </w:r>
      <w:bookmarkStart w:id="11960" w:name="z13307"/>
      <w:bookmarkEnd w:id="11960"/>
      <w:r w:rsidRPr="00C07C37">
        <w:rPr>
          <w:rFonts w:ascii="Times New Roman" w:eastAsia="Times New Roman" w:hAnsi="Times New Roman" w:cs="Times New Roman"/>
          <w:sz w:val="24"/>
          <w:szCs w:val="24"/>
          <w:lang w:eastAsia="ru-RU"/>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r w:rsidRPr="00C07C37">
        <w:rPr>
          <w:rFonts w:ascii="Times New Roman" w:eastAsia="Times New Roman" w:hAnsi="Times New Roman" w:cs="Times New Roman"/>
          <w:sz w:val="24"/>
          <w:szCs w:val="24"/>
          <w:lang w:eastAsia="ru-RU"/>
        </w:rPr>
        <w:br/>
        <w:t xml:space="preserve">      </w:t>
      </w:r>
      <w:bookmarkStart w:id="11961" w:name="z13308"/>
      <w:bookmarkEnd w:id="11961"/>
      <w:r w:rsidRPr="00C07C37">
        <w:rPr>
          <w:rFonts w:ascii="Times New Roman" w:eastAsia="Times New Roman" w:hAnsi="Times New Roman" w:cs="Times New Roman"/>
          <w:sz w:val="24"/>
          <w:szCs w:val="24"/>
          <w:lang w:eastAsia="ru-RU"/>
        </w:rPr>
        <w:t>1) чистый доход для целей исчисления налога на сверхприбыль;</w:t>
      </w:r>
      <w:r w:rsidRPr="00C07C37">
        <w:rPr>
          <w:rFonts w:ascii="Times New Roman" w:eastAsia="Times New Roman" w:hAnsi="Times New Roman" w:cs="Times New Roman"/>
          <w:sz w:val="24"/>
          <w:szCs w:val="24"/>
          <w:lang w:eastAsia="ru-RU"/>
        </w:rPr>
        <w:br/>
        <w:t xml:space="preserve">      </w:t>
      </w:r>
      <w:bookmarkStart w:id="11962" w:name="z13309"/>
      <w:bookmarkEnd w:id="11962"/>
      <w:r w:rsidRPr="00C07C37">
        <w:rPr>
          <w:rFonts w:ascii="Times New Roman" w:eastAsia="Times New Roman" w:hAnsi="Times New Roman" w:cs="Times New Roman"/>
          <w:sz w:val="24"/>
          <w:szCs w:val="24"/>
          <w:lang w:eastAsia="ru-RU"/>
        </w:rPr>
        <w:t>2) налогооблагаемый доход для целей исчисления налога на сверхприбыль;</w:t>
      </w:r>
      <w:r w:rsidRPr="00C07C37">
        <w:rPr>
          <w:rFonts w:ascii="Times New Roman" w:eastAsia="Times New Roman" w:hAnsi="Times New Roman" w:cs="Times New Roman"/>
          <w:sz w:val="24"/>
          <w:szCs w:val="24"/>
          <w:lang w:eastAsia="ru-RU"/>
        </w:rPr>
        <w:br/>
        <w:t xml:space="preserve">      </w:t>
      </w:r>
      <w:bookmarkStart w:id="11963" w:name="z13310"/>
      <w:bookmarkEnd w:id="11963"/>
      <w:r w:rsidRPr="00C07C37">
        <w:rPr>
          <w:rFonts w:ascii="Times New Roman" w:eastAsia="Times New Roman" w:hAnsi="Times New Roman" w:cs="Times New Roman"/>
          <w:sz w:val="24"/>
          <w:szCs w:val="24"/>
          <w:lang w:eastAsia="ru-RU"/>
        </w:rPr>
        <w:t>3) валовый годовой доход по контракту на недропользование;</w:t>
      </w:r>
      <w:r w:rsidRPr="00C07C37">
        <w:rPr>
          <w:rFonts w:ascii="Times New Roman" w:eastAsia="Times New Roman" w:hAnsi="Times New Roman" w:cs="Times New Roman"/>
          <w:sz w:val="24"/>
          <w:szCs w:val="24"/>
          <w:lang w:eastAsia="ru-RU"/>
        </w:rPr>
        <w:br/>
        <w:t xml:space="preserve">      </w:t>
      </w:r>
      <w:bookmarkStart w:id="11964" w:name="z13311"/>
      <w:bookmarkEnd w:id="11964"/>
      <w:r w:rsidRPr="00C07C37">
        <w:rPr>
          <w:rFonts w:ascii="Times New Roman" w:eastAsia="Times New Roman" w:hAnsi="Times New Roman" w:cs="Times New Roman"/>
          <w:sz w:val="24"/>
          <w:szCs w:val="24"/>
          <w:lang w:eastAsia="ru-RU"/>
        </w:rPr>
        <w:t>4) вычеты для целей исчисления налога на сверхприбыль;</w:t>
      </w:r>
      <w:r w:rsidRPr="00C07C37">
        <w:rPr>
          <w:rFonts w:ascii="Times New Roman" w:eastAsia="Times New Roman" w:hAnsi="Times New Roman" w:cs="Times New Roman"/>
          <w:sz w:val="24"/>
          <w:szCs w:val="24"/>
          <w:lang w:eastAsia="ru-RU"/>
        </w:rPr>
        <w:br/>
        <w:t xml:space="preserve">      </w:t>
      </w:r>
      <w:bookmarkStart w:id="11965" w:name="z13312"/>
      <w:bookmarkEnd w:id="11965"/>
      <w:r w:rsidRPr="00C07C37">
        <w:rPr>
          <w:rFonts w:ascii="Times New Roman" w:eastAsia="Times New Roman" w:hAnsi="Times New Roman" w:cs="Times New Roman"/>
          <w:sz w:val="24"/>
          <w:szCs w:val="24"/>
          <w:lang w:eastAsia="ru-RU"/>
        </w:rPr>
        <w:t>5) корпоративный подоходный налог по контракту на недропользование;</w:t>
      </w:r>
      <w:r w:rsidRPr="00C07C37">
        <w:rPr>
          <w:rFonts w:ascii="Times New Roman" w:eastAsia="Times New Roman" w:hAnsi="Times New Roman" w:cs="Times New Roman"/>
          <w:sz w:val="24"/>
          <w:szCs w:val="24"/>
          <w:lang w:eastAsia="ru-RU"/>
        </w:rPr>
        <w:br/>
        <w:t xml:space="preserve">      </w:t>
      </w:r>
      <w:bookmarkStart w:id="11966" w:name="z13313"/>
      <w:bookmarkEnd w:id="11966"/>
      <w:r w:rsidRPr="00C07C37">
        <w:rPr>
          <w:rFonts w:ascii="Times New Roman" w:eastAsia="Times New Roman" w:hAnsi="Times New Roman" w:cs="Times New Roman"/>
          <w:sz w:val="24"/>
          <w:szCs w:val="24"/>
          <w:lang w:eastAsia="ru-RU"/>
        </w:rPr>
        <w:t>6) расчетную сумму налога на чистый доход постоянного учреждения нерезидента по контракту на недропользование.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67" w:name="z753"/>
      <w:bookmarkEnd w:id="11967"/>
      <w:r w:rsidRPr="00C07C37">
        <w:rPr>
          <w:rFonts w:ascii="Times New Roman" w:eastAsia="Times New Roman" w:hAnsi="Times New Roman" w:cs="Times New Roman"/>
          <w:b/>
          <w:bCs/>
          <w:sz w:val="24"/>
          <w:szCs w:val="24"/>
          <w:lang w:eastAsia="ru-RU"/>
        </w:rPr>
        <w:t>Статья 753. Плательщики</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68" w:name="z13314"/>
      <w:bookmarkEnd w:id="11968"/>
      <w:r w:rsidRPr="00C07C37">
        <w:rPr>
          <w:rFonts w:ascii="Times New Roman" w:eastAsia="Times New Roman" w:hAnsi="Times New Roman" w:cs="Times New Roman"/>
          <w:sz w:val="24"/>
          <w:szCs w:val="24"/>
          <w:lang w:eastAsia="ru-RU"/>
        </w:rP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r w:rsidRPr="00C07C37">
        <w:rPr>
          <w:rFonts w:ascii="Times New Roman" w:eastAsia="Times New Roman" w:hAnsi="Times New Roman" w:cs="Times New Roman"/>
          <w:sz w:val="24"/>
          <w:szCs w:val="24"/>
          <w:lang w:eastAsia="ru-RU"/>
        </w:rPr>
        <w:br/>
        <w:t xml:space="preserve">      </w:t>
      </w:r>
      <w:bookmarkStart w:id="11969" w:name="z13315"/>
      <w:bookmarkEnd w:id="11969"/>
      <w:r w:rsidRPr="00C07C37">
        <w:rPr>
          <w:rFonts w:ascii="Times New Roman" w:eastAsia="Times New Roman" w:hAnsi="Times New Roman" w:cs="Times New Roman"/>
          <w:sz w:val="24"/>
          <w:szCs w:val="24"/>
          <w:lang w:eastAsia="ru-RU"/>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r w:rsidRPr="00C07C37">
        <w:rPr>
          <w:rFonts w:ascii="Times New Roman" w:eastAsia="Times New Roman" w:hAnsi="Times New Roman" w:cs="Times New Roman"/>
          <w:sz w:val="24"/>
          <w:szCs w:val="24"/>
          <w:lang w:eastAsia="ru-RU"/>
        </w:rPr>
        <w:br/>
        <w:t xml:space="preserve">      </w:t>
      </w:r>
      <w:bookmarkStart w:id="11970" w:name="z13316"/>
      <w:bookmarkEnd w:id="11970"/>
      <w:r w:rsidRPr="00C07C37">
        <w:rPr>
          <w:rFonts w:ascii="Times New Roman" w:eastAsia="Times New Roman" w:hAnsi="Times New Roman" w:cs="Times New Roman"/>
          <w:sz w:val="24"/>
          <w:szCs w:val="24"/>
          <w:lang w:eastAsia="ru-RU"/>
        </w:rPr>
        <w:t>1) указанных в пункте 1 статьи 722 настоящего Кодекса;</w:t>
      </w:r>
      <w:r w:rsidRPr="00C07C37">
        <w:rPr>
          <w:rFonts w:ascii="Times New Roman" w:eastAsia="Times New Roman" w:hAnsi="Times New Roman" w:cs="Times New Roman"/>
          <w:sz w:val="24"/>
          <w:szCs w:val="24"/>
          <w:lang w:eastAsia="ru-RU"/>
        </w:rPr>
        <w:br/>
        <w:t xml:space="preserve">      </w:t>
      </w:r>
      <w:bookmarkStart w:id="11971" w:name="z13317"/>
      <w:bookmarkEnd w:id="11971"/>
      <w:r w:rsidRPr="00C07C37">
        <w:rPr>
          <w:rFonts w:ascii="Times New Roman" w:eastAsia="Times New Roman" w:hAnsi="Times New Roman" w:cs="Times New Roman"/>
          <w:sz w:val="24"/>
          <w:szCs w:val="24"/>
          <w:lang w:eastAsia="ru-RU"/>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1972" w:name="z13318"/>
      <w:bookmarkEnd w:id="11972"/>
      <w:r w:rsidRPr="00C07C37">
        <w:rPr>
          <w:rFonts w:ascii="Times New Roman" w:eastAsia="Times New Roman" w:hAnsi="Times New Roman" w:cs="Times New Roman"/>
          <w:sz w:val="24"/>
          <w:szCs w:val="24"/>
          <w:lang w:eastAsia="ru-RU"/>
        </w:rPr>
        <w:t>3) на строительство и эксплуатацию подземных сооружений, не связанных с разведкой и добычей.</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73" w:name="z754"/>
      <w:bookmarkEnd w:id="11973"/>
      <w:r w:rsidRPr="00C07C37">
        <w:rPr>
          <w:rFonts w:ascii="Times New Roman" w:eastAsia="Times New Roman" w:hAnsi="Times New Roman" w:cs="Times New Roman"/>
          <w:b/>
          <w:bCs/>
          <w:sz w:val="24"/>
          <w:szCs w:val="24"/>
          <w:lang w:eastAsia="ru-RU"/>
        </w:rPr>
        <w:t>Статья 754. Объект обложения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74" w:name="z13319"/>
      <w:bookmarkEnd w:id="11974"/>
      <w:r w:rsidRPr="00C07C37">
        <w:rPr>
          <w:rFonts w:ascii="Times New Roman" w:eastAsia="Times New Roman" w:hAnsi="Times New Roman" w:cs="Times New Roman"/>
          <w:sz w:val="24"/>
          <w:szCs w:val="24"/>
          <w:lang w:eastAsia="ru-RU"/>
        </w:rPr>
        <w:t>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75" w:name="z755"/>
      <w:bookmarkEnd w:id="11975"/>
      <w:r w:rsidRPr="00C07C37">
        <w:rPr>
          <w:rFonts w:ascii="Times New Roman" w:eastAsia="Times New Roman" w:hAnsi="Times New Roman" w:cs="Times New Roman"/>
          <w:b/>
          <w:bCs/>
          <w:sz w:val="24"/>
          <w:szCs w:val="24"/>
          <w:lang w:eastAsia="ru-RU"/>
        </w:rPr>
        <w:t>Статья 755. Чистый доход для целей исчисления налога на сверхприбыль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76" w:name="z13320"/>
      <w:bookmarkEnd w:id="11976"/>
      <w:r w:rsidRPr="00C07C37">
        <w:rPr>
          <w:rFonts w:ascii="Times New Roman" w:eastAsia="Times New Roman" w:hAnsi="Times New Roman" w:cs="Times New Roman"/>
          <w:sz w:val="24"/>
          <w:szCs w:val="24"/>
          <w:lang w:eastAsia="ru-RU"/>
        </w:rPr>
        <w:t>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r w:rsidRPr="00C07C37">
        <w:rPr>
          <w:rFonts w:ascii="Times New Roman" w:eastAsia="Times New Roman" w:hAnsi="Times New Roman" w:cs="Times New Roman"/>
          <w:sz w:val="24"/>
          <w:szCs w:val="24"/>
          <w:lang w:eastAsia="ru-RU"/>
        </w:rPr>
        <w:br/>
        <w:t xml:space="preserve">      </w:t>
      </w:r>
      <w:bookmarkStart w:id="11977" w:name="z13321"/>
      <w:bookmarkEnd w:id="11977"/>
      <w:r w:rsidRPr="00C07C37">
        <w:rPr>
          <w:rFonts w:ascii="Times New Roman" w:eastAsia="Times New Roman" w:hAnsi="Times New Roman" w:cs="Times New Roman"/>
          <w:sz w:val="24"/>
          <w:szCs w:val="24"/>
          <w:lang w:eastAsia="ru-RU"/>
        </w:rPr>
        <w:t>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статьей 760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78" w:name="z756"/>
      <w:bookmarkEnd w:id="11978"/>
      <w:r w:rsidRPr="00C07C37">
        <w:rPr>
          <w:rFonts w:ascii="Times New Roman" w:eastAsia="Times New Roman" w:hAnsi="Times New Roman" w:cs="Times New Roman"/>
          <w:b/>
          <w:bCs/>
          <w:sz w:val="24"/>
          <w:szCs w:val="24"/>
          <w:lang w:eastAsia="ru-RU"/>
        </w:rPr>
        <w:t>Статья 756. Налогооблагаемый доход для целей исчисления налога на сверхприбыль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79" w:name="z13322"/>
      <w:bookmarkEnd w:id="11979"/>
      <w:r w:rsidRPr="00C07C37">
        <w:rPr>
          <w:rFonts w:ascii="Times New Roman" w:eastAsia="Times New Roman" w:hAnsi="Times New Roman" w:cs="Times New Roman"/>
          <w:sz w:val="24"/>
          <w:szCs w:val="24"/>
          <w:lang w:eastAsia="ru-RU"/>
        </w:rPr>
        <w:t>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r w:rsidRPr="00C07C37">
        <w:rPr>
          <w:rFonts w:ascii="Times New Roman" w:eastAsia="Times New Roman" w:hAnsi="Times New Roman" w:cs="Times New Roman"/>
          <w:sz w:val="24"/>
          <w:szCs w:val="24"/>
          <w:lang w:eastAsia="ru-RU"/>
        </w:rPr>
        <w:br/>
        <w:t xml:space="preserve">      </w:t>
      </w:r>
      <w:bookmarkStart w:id="11980" w:name="z13323"/>
      <w:bookmarkEnd w:id="11980"/>
      <w:r w:rsidRPr="00C07C37">
        <w:rPr>
          <w:rFonts w:ascii="Times New Roman" w:eastAsia="Times New Roman" w:hAnsi="Times New Roman" w:cs="Times New Roman"/>
          <w:sz w:val="24"/>
          <w:szCs w:val="24"/>
          <w:lang w:eastAsia="ru-RU"/>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81" w:name="z757"/>
      <w:bookmarkEnd w:id="11981"/>
      <w:r w:rsidRPr="00C07C37">
        <w:rPr>
          <w:rFonts w:ascii="Times New Roman" w:eastAsia="Times New Roman" w:hAnsi="Times New Roman" w:cs="Times New Roman"/>
          <w:b/>
          <w:bCs/>
          <w:sz w:val="24"/>
          <w:szCs w:val="24"/>
          <w:lang w:eastAsia="ru-RU"/>
        </w:rPr>
        <w:t>Статья 757. Валовый годовой доход по контракту на недропользование для целей исчисления налога на сверхприбыль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82" w:name="z13324"/>
      <w:bookmarkEnd w:id="11982"/>
      <w:r w:rsidRPr="00C07C37">
        <w:rPr>
          <w:rFonts w:ascii="Times New Roman" w:eastAsia="Times New Roman" w:hAnsi="Times New Roman" w:cs="Times New Roman"/>
          <w:sz w:val="24"/>
          <w:szCs w:val="24"/>
          <w:lang w:eastAsia="ru-RU"/>
        </w:rPr>
        <w:t xml:space="preserve">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статьями 228, 234 и 235 настоящего Кодекса, определяемых в соответствии с пунктом 2 настоящей статьи. </w:t>
      </w:r>
      <w:r w:rsidRPr="00C07C37">
        <w:rPr>
          <w:rFonts w:ascii="Times New Roman" w:eastAsia="Times New Roman" w:hAnsi="Times New Roman" w:cs="Times New Roman"/>
          <w:sz w:val="24"/>
          <w:szCs w:val="24"/>
          <w:lang w:eastAsia="ru-RU"/>
        </w:rPr>
        <w:br/>
        <w:t xml:space="preserve">      </w:t>
      </w:r>
      <w:bookmarkStart w:id="11983" w:name="z13325"/>
      <w:bookmarkEnd w:id="11983"/>
      <w:r w:rsidRPr="00C07C37">
        <w:rPr>
          <w:rFonts w:ascii="Times New Roman" w:eastAsia="Times New Roman" w:hAnsi="Times New Roman" w:cs="Times New Roman"/>
          <w:sz w:val="24"/>
          <w:szCs w:val="24"/>
          <w:lang w:eastAsia="ru-RU"/>
        </w:rPr>
        <w:t xml:space="preserve">2. 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и 270 настоящего Кодекса. </w:t>
      </w:r>
      <w:r w:rsidRPr="00C07C37">
        <w:rPr>
          <w:rFonts w:ascii="Times New Roman" w:eastAsia="Times New Roman" w:hAnsi="Times New Roman" w:cs="Times New Roman"/>
          <w:sz w:val="24"/>
          <w:szCs w:val="24"/>
          <w:lang w:eastAsia="ru-RU"/>
        </w:rPr>
        <w:br/>
        <w:t xml:space="preserve">      </w:t>
      </w:r>
      <w:bookmarkStart w:id="11984" w:name="z13326"/>
      <w:bookmarkEnd w:id="11984"/>
      <w:r w:rsidRPr="00C07C37">
        <w:rPr>
          <w:rFonts w:ascii="Times New Roman" w:eastAsia="Times New Roman" w:hAnsi="Times New Roman" w:cs="Times New Roman"/>
          <w:sz w:val="24"/>
          <w:szCs w:val="24"/>
          <w:lang w:eastAsia="ru-RU"/>
        </w:rPr>
        <w:t xml:space="preserve">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w:t>
      </w:r>
      <w:r w:rsidRPr="00C07C37">
        <w:rPr>
          <w:rFonts w:ascii="Times New Roman" w:eastAsia="Times New Roman" w:hAnsi="Times New Roman" w:cs="Times New Roman"/>
          <w:sz w:val="24"/>
          <w:szCs w:val="24"/>
          <w:lang w:eastAsia="ru-RU"/>
        </w:rPr>
        <w:lastRenderedPageBreak/>
        <w:t>и 270 настоящего Кодекса, в случае отнесения стоимости указанных активов на вычеты в целях исчисления налога на сверхприбыль.</w:t>
      </w:r>
      <w:r w:rsidRPr="00C07C37">
        <w:rPr>
          <w:rFonts w:ascii="Times New Roman" w:eastAsia="Times New Roman" w:hAnsi="Times New Roman" w:cs="Times New Roman"/>
          <w:sz w:val="24"/>
          <w:szCs w:val="24"/>
          <w:lang w:eastAsia="ru-RU"/>
        </w:rPr>
        <w:br/>
        <w:t xml:space="preserve">      </w:t>
      </w:r>
      <w:bookmarkStart w:id="11985" w:name="z13327"/>
      <w:bookmarkEnd w:id="11985"/>
      <w:r w:rsidRPr="00C07C37">
        <w:rPr>
          <w:rFonts w:ascii="Times New Roman" w:eastAsia="Times New Roman" w:hAnsi="Times New Roman" w:cs="Times New Roman"/>
          <w:sz w:val="24"/>
          <w:szCs w:val="24"/>
          <w:lang w:eastAsia="ru-RU"/>
        </w:rPr>
        <w:t>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соответствии со статьей 228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86" w:name="z758"/>
      <w:bookmarkEnd w:id="11986"/>
      <w:r w:rsidRPr="00C07C37">
        <w:rPr>
          <w:rFonts w:ascii="Times New Roman" w:eastAsia="Times New Roman" w:hAnsi="Times New Roman" w:cs="Times New Roman"/>
          <w:b/>
          <w:bCs/>
          <w:sz w:val="24"/>
          <w:szCs w:val="24"/>
          <w:lang w:eastAsia="ru-RU"/>
        </w:rPr>
        <w:t>Статья 758. Вычеты для целей исчисления налога на сверхприбыль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87" w:name="z13328"/>
      <w:bookmarkEnd w:id="11987"/>
      <w:r w:rsidRPr="00C07C37">
        <w:rPr>
          <w:rFonts w:ascii="Times New Roman" w:eastAsia="Times New Roman" w:hAnsi="Times New Roman" w:cs="Times New Roman"/>
          <w:sz w:val="24"/>
          <w:szCs w:val="24"/>
          <w:lang w:eastAsia="ru-RU"/>
        </w:rPr>
        <w:t>1. Для целей исчисления налога на сверхприбыль вычеты по каждому отдельному контракту на недропользование определяются как сумма:</w:t>
      </w:r>
      <w:r w:rsidRPr="00C07C37">
        <w:rPr>
          <w:rFonts w:ascii="Times New Roman" w:eastAsia="Times New Roman" w:hAnsi="Times New Roman" w:cs="Times New Roman"/>
          <w:sz w:val="24"/>
          <w:szCs w:val="24"/>
          <w:lang w:eastAsia="ru-RU"/>
        </w:rPr>
        <w:br/>
        <w:t xml:space="preserve">      </w:t>
      </w:r>
      <w:bookmarkStart w:id="11988" w:name="z13329"/>
      <w:bookmarkEnd w:id="11988"/>
      <w:r w:rsidRPr="00C07C37">
        <w:rPr>
          <w:rFonts w:ascii="Times New Roman" w:eastAsia="Times New Roman" w:hAnsi="Times New Roman" w:cs="Times New Roman"/>
          <w:sz w:val="24"/>
          <w:szCs w:val="24"/>
          <w:lang w:eastAsia="ru-RU"/>
        </w:rPr>
        <w:t xml:space="preserve">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 – 248, 252 – 257, 261 – 263 и 272 настоящего Кодекса; </w:t>
      </w:r>
      <w:r w:rsidRPr="00C07C37">
        <w:rPr>
          <w:rFonts w:ascii="Times New Roman" w:eastAsia="Times New Roman" w:hAnsi="Times New Roman" w:cs="Times New Roman"/>
          <w:sz w:val="24"/>
          <w:szCs w:val="24"/>
          <w:lang w:eastAsia="ru-RU"/>
        </w:rPr>
        <w:br/>
        <w:t xml:space="preserve">      </w:t>
      </w:r>
      <w:bookmarkStart w:id="11989" w:name="z13330"/>
      <w:bookmarkEnd w:id="11989"/>
      <w:r w:rsidRPr="00C07C37">
        <w:rPr>
          <w:rFonts w:ascii="Times New Roman" w:eastAsia="Times New Roman" w:hAnsi="Times New Roman" w:cs="Times New Roman"/>
          <w:sz w:val="24"/>
          <w:szCs w:val="24"/>
          <w:lang w:eastAsia="ru-RU"/>
        </w:rPr>
        <w:t>2) фактически понесенных в течение налогового периода затрат, подлежащих включению в:</w:t>
      </w:r>
      <w:r w:rsidRPr="00C07C37">
        <w:rPr>
          <w:rFonts w:ascii="Times New Roman" w:eastAsia="Times New Roman" w:hAnsi="Times New Roman" w:cs="Times New Roman"/>
          <w:sz w:val="24"/>
          <w:szCs w:val="24"/>
          <w:lang w:eastAsia="ru-RU"/>
        </w:rPr>
        <w:br/>
        <w:t xml:space="preserve">      </w:t>
      </w:r>
      <w:bookmarkStart w:id="11990" w:name="z13331"/>
      <w:bookmarkEnd w:id="11990"/>
      <w:r w:rsidRPr="00C07C37">
        <w:rPr>
          <w:rFonts w:ascii="Times New Roman" w:eastAsia="Times New Roman" w:hAnsi="Times New Roman" w:cs="Times New Roman"/>
          <w:sz w:val="24"/>
          <w:szCs w:val="24"/>
          <w:lang w:eastAsia="ru-RU"/>
        </w:rPr>
        <w:t>стоимостные балансы групп (подгрупп) фиксированных активов;</w:t>
      </w:r>
      <w:r w:rsidRPr="00C07C37">
        <w:rPr>
          <w:rFonts w:ascii="Times New Roman" w:eastAsia="Times New Roman" w:hAnsi="Times New Roman" w:cs="Times New Roman"/>
          <w:sz w:val="24"/>
          <w:szCs w:val="24"/>
          <w:lang w:eastAsia="ru-RU"/>
        </w:rPr>
        <w:br/>
        <w:t xml:space="preserve">      </w:t>
      </w:r>
      <w:bookmarkStart w:id="11991" w:name="z13332"/>
      <w:bookmarkEnd w:id="11991"/>
      <w:r w:rsidRPr="00C07C37">
        <w:rPr>
          <w:rFonts w:ascii="Times New Roman" w:eastAsia="Times New Roman" w:hAnsi="Times New Roman" w:cs="Times New Roman"/>
          <w:sz w:val="24"/>
          <w:szCs w:val="24"/>
          <w:lang w:eastAsia="ru-RU"/>
        </w:rPr>
        <w:t xml:space="preserve">в отдельные группы амортизируемых активов, образованных в соответствии со статьями 258, 259 и 260 настоящего Кодекса. </w:t>
      </w:r>
      <w:r w:rsidRPr="00C07C37">
        <w:rPr>
          <w:rFonts w:ascii="Times New Roman" w:eastAsia="Times New Roman" w:hAnsi="Times New Roman" w:cs="Times New Roman"/>
          <w:sz w:val="24"/>
          <w:szCs w:val="24"/>
          <w:lang w:eastAsia="ru-RU"/>
        </w:rPr>
        <w:br/>
        <w:t xml:space="preserve">      </w:t>
      </w:r>
      <w:bookmarkStart w:id="11992" w:name="z13333"/>
      <w:bookmarkEnd w:id="11992"/>
      <w:r w:rsidRPr="00C07C37">
        <w:rPr>
          <w:rFonts w:ascii="Times New Roman" w:eastAsia="Times New Roman" w:hAnsi="Times New Roman" w:cs="Times New Roman"/>
          <w:sz w:val="24"/>
          <w:szCs w:val="24"/>
          <w:lang w:eastAsia="ru-RU"/>
        </w:rPr>
        <w:t>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r w:rsidRPr="00C07C37">
        <w:rPr>
          <w:rFonts w:ascii="Times New Roman" w:eastAsia="Times New Roman" w:hAnsi="Times New Roman" w:cs="Times New Roman"/>
          <w:sz w:val="24"/>
          <w:szCs w:val="24"/>
          <w:lang w:eastAsia="ru-RU"/>
        </w:rPr>
        <w:br/>
        <w:t xml:space="preserve">      </w:t>
      </w:r>
      <w:bookmarkStart w:id="11993" w:name="z13334"/>
      <w:bookmarkEnd w:id="11993"/>
      <w:r w:rsidRPr="00C07C37">
        <w:rPr>
          <w:rFonts w:ascii="Times New Roman" w:eastAsia="Times New Roman" w:hAnsi="Times New Roman" w:cs="Times New Roman"/>
          <w:sz w:val="24"/>
          <w:szCs w:val="24"/>
          <w:lang w:eastAsia="ru-RU"/>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r w:rsidRPr="00C07C37">
        <w:rPr>
          <w:rFonts w:ascii="Times New Roman" w:eastAsia="Times New Roman" w:hAnsi="Times New Roman" w:cs="Times New Roman"/>
          <w:sz w:val="24"/>
          <w:szCs w:val="24"/>
          <w:lang w:eastAsia="ru-RU"/>
        </w:rPr>
        <w:br/>
        <w:t xml:space="preserve">      </w:t>
      </w:r>
      <w:bookmarkStart w:id="11994" w:name="z13335"/>
      <w:bookmarkEnd w:id="11994"/>
      <w:r w:rsidRPr="00C07C37">
        <w:rPr>
          <w:rFonts w:ascii="Times New Roman" w:eastAsia="Times New Roman" w:hAnsi="Times New Roman" w:cs="Times New Roman"/>
          <w:sz w:val="24"/>
          <w:szCs w:val="24"/>
          <w:lang w:eastAsia="ru-RU"/>
        </w:rP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95" w:name="z759"/>
      <w:bookmarkEnd w:id="11995"/>
      <w:r w:rsidRPr="00C07C37">
        <w:rPr>
          <w:rFonts w:ascii="Times New Roman" w:eastAsia="Times New Roman" w:hAnsi="Times New Roman" w:cs="Times New Roman"/>
          <w:b/>
          <w:bCs/>
          <w:sz w:val="24"/>
          <w:szCs w:val="24"/>
          <w:lang w:eastAsia="ru-RU"/>
        </w:rPr>
        <w:t>Статья 759. Корпоративный подоходный налог по контракту на недропользование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96" w:name="z13336"/>
      <w:bookmarkEnd w:id="11996"/>
      <w:r w:rsidRPr="00C07C37">
        <w:rPr>
          <w:rFonts w:ascii="Times New Roman" w:eastAsia="Times New Roman" w:hAnsi="Times New Roman" w:cs="Times New Roman"/>
          <w:sz w:val="24"/>
          <w:szCs w:val="24"/>
          <w:lang w:eastAsia="ru-RU"/>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порядке, определенном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97" w:name="z760"/>
      <w:bookmarkEnd w:id="11997"/>
      <w:r w:rsidRPr="00C07C37">
        <w:rPr>
          <w:rFonts w:ascii="Times New Roman" w:eastAsia="Times New Roman" w:hAnsi="Times New Roman" w:cs="Times New Roman"/>
          <w:b/>
          <w:bCs/>
          <w:sz w:val="24"/>
          <w:szCs w:val="24"/>
          <w:lang w:eastAsia="ru-RU"/>
        </w:rPr>
        <w:t>Статья 760. Расчетная сумма налога на чистый доход постоянного учреждения нерезидента по контракту на недропользование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1998" w:name="z13337"/>
      <w:bookmarkEnd w:id="11998"/>
      <w:r w:rsidRPr="00C07C37">
        <w:rPr>
          <w:rFonts w:ascii="Times New Roman" w:eastAsia="Times New Roman" w:hAnsi="Times New Roman" w:cs="Times New Roman"/>
          <w:sz w:val="24"/>
          <w:szCs w:val="24"/>
          <w:lang w:eastAsia="ru-RU"/>
        </w:rPr>
        <w:t>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статьей 652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1999" w:name="z761"/>
      <w:bookmarkEnd w:id="11999"/>
      <w:r w:rsidRPr="00C07C37">
        <w:rPr>
          <w:rFonts w:ascii="Times New Roman" w:eastAsia="Times New Roman" w:hAnsi="Times New Roman" w:cs="Times New Roman"/>
          <w:b/>
          <w:bCs/>
          <w:sz w:val="24"/>
          <w:szCs w:val="24"/>
          <w:lang w:eastAsia="ru-RU"/>
        </w:rPr>
        <w:lastRenderedPageBreak/>
        <w:t>Статья 761. Порядок исчисления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00" w:name="z13338"/>
      <w:bookmarkEnd w:id="12000"/>
      <w:r w:rsidRPr="00C07C37">
        <w:rPr>
          <w:rFonts w:ascii="Times New Roman" w:eastAsia="Times New Roman" w:hAnsi="Times New Roman" w:cs="Times New Roman"/>
          <w:sz w:val="24"/>
          <w:szCs w:val="24"/>
          <w:lang w:eastAsia="ru-RU"/>
        </w:rPr>
        <w:t>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r w:rsidRPr="00C07C37">
        <w:rPr>
          <w:rFonts w:ascii="Times New Roman" w:eastAsia="Times New Roman" w:hAnsi="Times New Roman" w:cs="Times New Roman"/>
          <w:sz w:val="24"/>
          <w:szCs w:val="24"/>
          <w:lang w:eastAsia="ru-RU"/>
        </w:rPr>
        <w:br/>
        <w:t xml:space="preserve">      </w:t>
      </w:r>
      <w:bookmarkStart w:id="12001" w:name="z13339"/>
      <w:bookmarkEnd w:id="12001"/>
      <w:r w:rsidRPr="00C07C37">
        <w:rPr>
          <w:rFonts w:ascii="Times New Roman" w:eastAsia="Times New Roman" w:hAnsi="Times New Roman" w:cs="Times New Roman"/>
          <w:sz w:val="24"/>
          <w:szCs w:val="24"/>
          <w:lang w:eastAsia="ru-RU"/>
        </w:rPr>
        <w:t>2. Для применения положений пункта 1 настоящей статьи недропользователь:</w:t>
      </w:r>
      <w:r w:rsidRPr="00C07C37">
        <w:rPr>
          <w:rFonts w:ascii="Times New Roman" w:eastAsia="Times New Roman" w:hAnsi="Times New Roman" w:cs="Times New Roman"/>
          <w:sz w:val="24"/>
          <w:szCs w:val="24"/>
          <w:lang w:eastAsia="ru-RU"/>
        </w:rPr>
        <w:br/>
        <w:t xml:space="preserve">      </w:t>
      </w:r>
      <w:bookmarkStart w:id="12002" w:name="z13340"/>
      <w:bookmarkEnd w:id="12002"/>
      <w:r w:rsidRPr="00C07C37">
        <w:rPr>
          <w:rFonts w:ascii="Times New Roman" w:eastAsia="Times New Roman" w:hAnsi="Times New Roman" w:cs="Times New Roman"/>
          <w:sz w:val="24"/>
          <w:szCs w:val="24"/>
          <w:lang w:eastAsia="ru-RU"/>
        </w:rPr>
        <w:t>1) определяет объект обложения, а также объекты, связанные с обложением налогом на сверхприбыль по контракту на недропользование;</w:t>
      </w:r>
      <w:r w:rsidRPr="00C07C37">
        <w:rPr>
          <w:rFonts w:ascii="Times New Roman" w:eastAsia="Times New Roman" w:hAnsi="Times New Roman" w:cs="Times New Roman"/>
          <w:sz w:val="24"/>
          <w:szCs w:val="24"/>
          <w:lang w:eastAsia="ru-RU"/>
        </w:rPr>
        <w:br/>
        <w:t xml:space="preserve">      </w:t>
      </w:r>
      <w:bookmarkStart w:id="12003" w:name="z13341"/>
      <w:bookmarkEnd w:id="12003"/>
      <w:r w:rsidRPr="00C07C37">
        <w:rPr>
          <w:rFonts w:ascii="Times New Roman" w:eastAsia="Times New Roman" w:hAnsi="Times New Roman" w:cs="Times New Roman"/>
          <w:sz w:val="24"/>
          <w:szCs w:val="24"/>
          <w:lang w:eastAsia="ru-RU"/>
        </w:rPr>
        <w:t>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r w:rsidRPr="00C07C37">
        <w:rPr>
          <w:rFonts w:ascii="Times New Roman" w:eastAsia="Times New Roman" w:hAnsi="Times New Roman" w:cs="Times New Roman"/>
          <w:sz w:val="24"/>
          <w:szCs w:val="24"/>
          <w:lang w:eastAsia="ru-RU"/>
        </w:rPr>
        <w:br/>
        <w:t xml:space="preserve">      </w:t>
      </w:r>
      <w:bookmarkStart w:id="12004" w:name="z13342"/>
      <w:bookmarkEnd w:id="12004"/>
      <w:r w:rsidRPr="00C07C37">
        <w:rPr>
          <w:rFonts w:ascii="Times New Roman" w:eastAsia="Times New Roman" w:hAnsi="Times New Roman" w:cs="Times New Roman"/>
          <w:sz w:val="24"/>
          <w:szCs w:val="24"/>
          <w:lang w:eastAsia="ru-RU"/>
        </w:rPr>
        <w:t>для уровней 1, 2, 3, 4, 5 и 6 – как произведение процента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r w:rsidRPr="00C07C37">
        <w:rPr>
          <w:rFonts w:ascii="Times New Roman" w:eastAsia="Times New Roman" w:hAnsi="Times New Roman" w:cs="Times New Roman"/>
          <w:sz w:val="24"/>
          <w:szCs w:val="24"/>
          <w:lang w:eastAsia="ru-RU"/>
        </w:rPr>
        <w:br/>
        <w:t xml:space="preserve">      </w:t>
      </w:r>
      <w:bookmarkStart w:id="12005" w:name="z13343"/>
      <w:bookmarkEnd w:id="12005"/>
      <w:r w:rsidRPr="00C07C37">
        <w:rPr>
          <w:rFonts w:ascii="Times New Roman" w:eastAsia="Times New Roman" w:hAnsi="Times New Roman" w:cs="Times New Roman"/>
          <w:sz w:val="24"/>
          <w:szCs w:val="24"/>
          <w:lang w:eastAsia="ru-RU"/>
        </w:rPr>
        <w:t>для уровня 7:</w:t>
      </w:r>
      <w:r w:rsidRPr="00C07C37">
        <w:rPr>
          <w:rFonts w:ascii="Times New Roman" w:eastAsia="Times New Roman" w:hAnsi="Times New Roman" w:cs="Times New Roman"/>
          <w:sz w:val="24"/>
          <w:szCs w:val="24"/>
          <w:lang w:eastAsia="ru-RU"/>
        </w:rPr>
        <w:br/>
        <w:t xml:space="preserve">      </w:t>
      </w:r>
      <w:bookmarkStart w:id="12006" w:name="z13344"/>
      <w:bookmarkEnd w:id="12006"/>
      <w:r w:rsidRPr="00C07C37">
        <w:rPr>
          <w:rFonts w:ascii="Times New Roman" w:eastAsia="Times New Roman" w:hAnsi="Times New Roman" w:cs="Times New Roman"/>
          <w:sz w:val="24"/>
          <w:szCs w:val="24"/>
          <w:lang w:eastAsia="ru-RU"/>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r w:rsidRPr="00C07C37">
        <w:rPr>
          <w:rFonts w:ascii="Times New Roman" w:eastAsia="Times New Roman" w:hAnsi="Times New Roman" w:cs="Times New Roman"/>
          <w:sz w:val="24"/>
          <w:szCs w:val="24"/>
          <w:lang w:eastAsia="ru-RU"/>
        </w:rPr>
        <w:br/>
        <w:t xml:space="preserve">      </w:t>
      </w:r>
      <w:bookmarkStart w:id="12007" w:name="z13345"/>
      <w:bookmarkEnd w:id="12007"/>
      <w:r w:rsidRPr="00C07C37">
        <w:rPr>
          <w:rFonts w:ascii="Times New Roman" w:eastAsia="Times New Roman" w:hAnsi="Times New Roman" w:cs="Times New Roman"/>
          <w:sz w:val="24"/>
          <w:szCs w:val="24"/>
          <w:lang w:eastAsia="ru-RU"/>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r w:rsidRPr="00C07C37">
        <w:rPr>
          <w:rFonts w:ascii="Times New Roman" w:eastAsia="Times New Roman" w:hAnsi="Times New Roman" w:cs="Times New Roman"/>
          <w:sz w:val="24"/>
          <w:szCs w:val="24"/>
          <w:lang w:eastAsia="ru-RU"/>
        </w:rPr>
        <w:br/>
        <w:t xml:space="preserve">      </w:t>
      </w:r>
      <w:bookmarkStart w:id="12008" w:name="z13346"/>
      <w:bookmarkEnd w:id="12008"/>
      <w:r w:rsidRPr="00C07C37">
        <w:rPr>
          <w:rFonts w:ascii="Times New Roman" w:eastAsia="Times New Roman" w:hAnsi="Times New Roman" w:cs="Times New Roman"/>
          <w:sz w:val="24"/>
          <w:szCs w:val="24"/>
          <w:lang w:eastAsia="ru-RU"/>
        </w:rPr>
        <w:t>3) распределяет фактически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r w:rsidRPr="00C07C37">
        <w:rPr>
          <w:rFonts w:ascii="Times New Roman" w:eastAsia="Times New Roman" w:hAnsi="Times New Roman" w:cs="Times New Roman"/>
          <w:sz w:val="24"/>
          <w:szCs w:val="24"/>
          <w:lang w:eastAsia="ru-RU"/>
        </w:rPr>
        <w:br/>
        <w:t xml:space="preserve">      </w:t>
      </w:r>
      <w:bookmarkStart w:id="12009" w:name="z13347"/>
      <w:bookmarkEnd w:id="12009"/>
      <w:r w:rsidRPr="00C07C37">
        <w:rPr>
          <w:rFonts w:ascii="Times New Roman" w:eastAsia="Times New Roman" w:hAnsi="Times New Roman" w:cs="Times New Roman"/>
          <w:sz w:val="24"/>
          <w:szCs w:val="24"/>
          <w:lang w:eastAsia="ru-RU"/>
        </w:rPr>
        <w:t>для уровня 1:</w:t>
      </w:r>
      <w:r w:rsidRPr="00C07C37">
        <w:rPr>
          <w:rFonts w:ascii="Times New Roman" w:eastAsia="Times New Roman" w:hAnsi="Times New Roman" w:cs="Times New Roman"/>
          <w:sz w:val="24"/>
          <w:szCs w:val="24"/>
          <w:lang w:eastAsia="ru-RU"/>
        </w:rPr>
        <w:br/>
        <w:t xml:space="preserve">      </w:t>
      </w:r>
      <w:bookmarkStart w:id="12010" w:name="z13348"/>
      <w:bookmarkEnd w:id="12010"/>
      <w:r w:rsidRPr="00C07C37">
        <w:rPr>
          <w:rFonts w:ascii="Times New Roman" w:eastAsia="Times New Roman" w:hAnsi="Times New Roman" w:cs="Times New Roman"/>
          <w:sz w:val="24"/>
          <w:szCs w:val="24"/>
          <w:lang w:eastAsia="ru-RU"/>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r w:rsidRPr="00C07C37">
        <w:rPr>
          <w:rFonts w:ascii="Times New Roman" w:eastAsia="Times New Roman" w:hAnsi="Times New Roman" w:cs="Times New Roman"/>
          <w:sz w:val="24"/>
          <w:szCs w:val="24"/>
          <w:lang w:eastAsia="ru-RU"/>
        </w:rPr>
        <w:br/>
        <w:t xml:space="preserve">      </w:t>
      </w:r>
      <w:bookmarkStart w:id="12011" w:name="z13349"/>
      <w:bookmarkEnd w:id="12011"/>
      <w:r w:rsidRPr="00C07C37">
        <w:rPr>
          <w:rFonts w:ascii="Times New Roman" w:eastAsia="Times New Roman" w:hAnsi="Times New Roman" w:cs="Times New Roman"/>
          <w:sz w:val="24"/>
          <w:szCs w:val="24"/>
          <w:lang w:eastAsia="ru-RU"/>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r w:rsidRPr="00C07C37">
        <w:rPr>
          <w:rFonts w:ascii="Times New Roman" w:eastAsia="Times New Roman" w:hAnsi="Times New Roman" w:cs="Times New Roman"/>
          <w:sz w:val="24"/>
          <w:szCs w:val="24"/>
          <w:lang w:eastAsia="ru-RU"/>
        </w:rPr>
        <w:br/>
        <w:t xml:space="preserve">      </w:t>
      </w:r>
      <w:bookmarkStart w:id="12012" w:name="z13350"/>
      <w:bookmarkEnd w:id="12012"/>
      <w:r w:rsidRPr="00C07C37">
        <w:rPr>
          <w:rFonts w:ascii="Times New Roman" w:eastAsia="Times New Roman" w:hAnsi="Times New Roman" w:cs="Times New Roman"/>
          <w:sz w:val="24"/>
          <w:szCs w:val="24"/>
          <w:lang w:eastAsia="ru-RU"/>
        </w:rPr>
        <w:t>для уровней 2, 3, 4, 5, 6 и 7:</w:t>
      </w:r>
      <w:r w:rsidRPr="00C07C37">
        <w:rPr>
          <w:rFonts w:ascii="Times New Roman" w:eastAsia="Times New Roman" w:hAnsi="Times New Roman" w:cs="Times New Roman"/>
          <w:sz w:val="24"/>
          <w:szCs w:val="24"/>
          <w:lang w:eastAsia="ru-RU"/>
        </w:rPr>
        <w:br/>
        <w:t xml:space="preserve">      </w:t>
      </w:r>
      <w:bookmarkStart w:id="12013" w:name="z13351"/>
      <w:bookmarkEnd w:id="12013"/>
      <w:r w:rsidRPr="00C07C37">
        <w:rPr>
          <w:rFonts w:ascii="Times New Roman" w:eastAsia="Times New Roman" w:hAnsi="Times New Roman" w:cs="Times New Roman"/>
          <w:sz w:val="24"/>
          <w:szCs w:val="24"/>
          <w:lang w:eastAsia="ru-RU"/>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r w:rsidRPr="00C07C37">
        <w:rPr>
          <w:rFonts w:ascii="Times New Roman" w:eastAsia="Times New Roman" w:hAnsi="Times New Roman" w:cs="Times New Roman"/>
          <w:sz w:val="24"/>
          <w:szCs w:val="24"/>
          <w:lang w:eastAsia="ru-RU"/>
        </w:rPr>
        <w:br/>
        <w:t xml:space="preserve">      </w:t>
      </w:r>
      <w:bookmarkStart w:id="12014" w:name="z13352"/>
      <w:bookmarkEnd w:id="12014"/>
      <w:r w:rsidRPr="00C07C37">
        <w:rPr>
          <w:rFonts w:ascii="Times New Roman" w:eastAsia="Times New Roman" w:hAnsi="Times New Roman" w:cs="Times New Roman"/>
          <w:sz w:val="24"/>
          <w:szCs w:val="24"/>
          <w:lang w:eastAsia="ru-RU"/>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r w:rsidRPr="00C07C37">
        <w:rPr>
          <w:rFonts w:ascii="Times New Roman" w:eastAsia="Times New Roman" w:hAnsi="Times New Roman" w:cs="Times New Roman"/>
          <w:sz w:val="24"/>
          <w:szCs w:val="24"/>
          <w:lang w:eastAsia="ru-RU"/>
        </w:rPr>
        <w:br/>
        <w:t xml:space="preserve">      </w:t>
      </w:r>
      <w:bookmarkStart w:id="12015" w:name="z13353"/>
      <w:bookmarkEnd w:id="12015"/>
      <w:r w:rsidRPr="00C07C37">
        <w:rPr>
          <w:rFonts w:ascii="Times New Roman" w:eastAsia="Times New Roman" w:hAnsi="Times New Roman" w:cs="Times New Roman"/>
          <w:sz w:val="24"/>
          <w:szCs w:val="24"/>
          <w:lang w:eastAsia="ru-RU"/>
        </w:rPr>
        <w:t xml:space="preserve">При этом для следующих уровней распределение чистого дохода для целей </w:t>
      </w:r>
      <w:r w:rsidRPr="00C07C37">
        <w:rPr>
          <w:rFonts w:ascii="Times New Roman" w:eastAsia="Times New Roman" w:hAnsi="Times New Roman" w:cs="Times New Roman"/>
          <w:sz w:val="24"/>
          <w:szCs w:val="24"/>
          <w:lang w:eastAsia="ru-RU"/>
        </w:rPr>
        <w:lastRenderedPageBreak/>
        <w:t>исчисления налога на сверхприбыль не производится.</w:t>
      </w:r>
      <w:r w:rsidRPr="00C07C37">
        <w:rPr>
          <w:rFonts w:ascii="Times New Roman" w:eastAsia="Times New Roman" w:hAnsi="Times New Roman" w:cs="Times New Roman"/>
          <w:sz w:val="24"/>
          <w:szCs w:val="24"/>
          <w:lang w:eastAsia="ru-RU"/>
        </w:rPr>
        <w:br/>
        <w:t xml:space="preserve">      </w:t>
      </w:r>
      <w:bookmarkStart w:id="12016" w:name="z13354"/>
      <w:bookmarkEnd w:id="12016"/>
      <w:r w:rsidRPr="00C07C37">
        <w:rPr>
          <w:rFonts w:ascii="Times New Roman" w:eastAsia="Times New Roman" w:hAnsi="Times New Roman" w:cs="Times New Roman"/>
          <w:sz w:val="24"/>
          <w:szCs w:val="24"/>
          <w:lang w:eastAsia="ru-RU"/>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r w:rsidRPr="00C07C37">
        <w:rPr>
          <w:rFonts w:ascii="Times New Roman" w:eastAsia="Times New Roman" w:hAnsi="Times New Roman" w:cs="Times New Roman"/>
          <w:sz w:val="24"/>
          <w:szCs w:val="24"/>
          <w:lang w:eastAsia="ru-RU"/>
        </w:rPr>
        <w:br/>
        <w:t xml:space="preserve">      </w:t>
      </w:r>
      <w:bookmarkStart w:id="12017" w:name="z13355"/>
      <w:bookmarkEnd w:id="12017"/>
      <w:r w:rsidRPr="00C07C37">
        <w:rPr>
          <w:rFonts w:ascii="Times New Roman" w:eastAsia="Times New Roman" w:hAnsi="Times New Roman" w:cs="Times New Roman"/>
          <w:sz w:val="24"/>
          <w:szCs w:val="24"/>
          <w:lang w:eastAsia="ru-RU"/>
        </w:rPr>
        <w:t>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r w:rsidRPr="00C07C37">
        <w:rPr>
          <w:rFonts w:ascii="Times New Roman" w:eastAsia="Times New Roman" w:hAnsi="Times New Roman" w:cs="Times New Roman"/>
          <w:sz w:val="24"/>
          <w:szCs w:val="24"/>
          <w:lang w:eastAsia="ru-RU"/>
        </w:rPr>
        <w:br/>
        <w:t xml:space="preserve">      </w:t>
      </w:r>
      <w:bookmarkStart w:id="12018" w:name="z13356"/>
      <w:bookmarkEnd w:id="12018"/>
      <w:r w:rsidRPr="00C07C37">
        <w:rPr>
          <w:rFonts w:ascii="Times New Roman" w:eastAsia="Times New Roman" w:hAnsi="Times New Roman" w:cs="Times New Roman"/>
          <w:sz w:val="24"/>
          <w:szCs w:val="24"/>
          <w:lang w:eastAsia="ru-RU"/>
        </w:rP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762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19" w:name="z762"/>
      <w:bookmarkEnd w:id="12019"/>
      <w:r w:rsidRPr="00C07C37">
        <w:rPr>
          <w:rFonts w:ascii="Times New Roman" w:eastAsia="Times New Roman" w:hAnsi="Times New Roman" w:cs="Times New Roman"/>
          <w:b/>
          <w:bCs/>
          <w:sz w:val="24"/>
          <w:szCs w:val="24"/>
          <w:lang w:eastAsia="ru-RU"/>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20" w:name="z13357"/>
      <w:bookmarkEnd w:id="12020"/>
      <w:r w:rsidRPr="00C07C37">
        <w:rPr>
          <w:rFonts w:ascii="Times New Roman" w:eastAsia="Times New Roman" w:hAnsi="Times New Roman" w:cs="Times New Roman"/>
          <w:sz w:val="24"/>
          <w:szCs w:val="24"/>
          <w:lang w:eastAsia="ru-RU"/>
        </w:rPr>
        <w:t>Налог на сверхприбыль уплачивается недропользователем по скользящей шкале ставок, определяемых в следующем порядке:</w:t>
      </w:r>
    </w:p>
    <w:tbl>
      <w:tblPr>
        <w:tblW w:w="9225" w:type="dxa"/>
        <w:tblCellSpacing w:w="15" w:type="dxa"/>
        <w:tblCellMar>
          <w:top w:w="15" w:type="dxa"/>
          <w:left w:w="15" w:type="dxa"/>
          <w:bottom w:w="15" w:type="dxa"/>
          <w:right w:w="15" w:type="dxa"/>
        </w:tblCellMar>
        <w:tblLook w:val="04A0"/>
      </w:tblPr>
      <w:tblGrid>
        <w:gridCol w:w="833"/>
        <w:gridCol w:w="3346"/>
        <w:gridCol w:w="3235"/>
        <w:gridCol w:w="1811"/>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уровня</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Шкала распределения чистого дохода по уровням для целей исчисления налога на сверхприбыль, процент от суммы вычетов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Процент для расчета предельной суммы распределения чистого дохода для целей исчисления налога на сверхприбыль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(в %)</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меньшее или равное 25 процентам</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Не устанавливается</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25 процентов до 30 процентов включительно</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30 процентов до 40 процентов включительно</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40 процентов до 50 процентов включительно</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50 процентов до 60 процентов включительно</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от 60 процентов до 70 процентов включительно</w:t>
            </w:r>
            <w:r w:rsidRPr="00C07C37">
              <w:rPr>
                <w:rFonts w:ascii="Times New Roman" w:eastAsia="Times New Roman" w:hAnsi="Times New Roman" w:cs="Times New Roman"/>
                <w:sz w:val="24"/>
                <w:szCs w:val="24"/>
                <w:lang w:eastAsia="ru-RU"/>
              </w:rPr>
              <w:br/>
              <w:t> </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10</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7.</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70 процентов</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в соответствии с подпунктом 2) пункта 2 статьи 761 настоящего Кодекса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60</w:t>
            </w:r>
          </w:p>
        </w:tc>
      </w:tr>
    </w:tbl>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21" w:name="z763"/>
      <w:bookmarkEnd w:id="12021"/>
      <w:r w:rsidRPr="00C07C37">
        <w:rPr>
          <w:rFonts w:ascii="Times New Roman" w:eastAsia="Times New Roman" w:hAnsi="Times New Roman" w:cs="Times New Roman"/>
          <w:b/>
          <w:bCs/>
          <w:sz w:val="24"/>
          <w:szCs w:val="24"/>
          <w:lang w:eastAsia="ru-RU"/>
        </w:rPr>
        <w:t>Статья 763.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22" w:name="z13367"/>
      <w:bookmarkEnd w:id="12022"/>
      <w:r w:rsidRPr="00C07C37">
        <w:rPr>
          <w:rFonts w:ascii="Times New Roman" w:eastAsia="Times New Roman" w:hAnsi="Times New Roman" w:cs="Times New Roman"/>
          <w:sz w:val="24"/>
          <w:szCs w:val="24"/>
          <w:lang w:eastAsia="ru-RU"/>
        </w:rPr>
        <w:t>1. Для налога на сверхприбыль налоговым периодом является календарный год с 1 января по 31 декабря.</w:t>
      </w:r>
      <w:r w:rsidRPr="00C07C37">
        <w:rPr>
          <w:rFonts w:ascii="Times New Roman" w:eastAsia="Times New Roman" w:hAnsi="Times New Roman" w:cs="Times New Roman"/>
          <w:sz w:val="24"/>
          <w:szCs w:val="24"/>
          <w:lang w:eastAsia="ru-RU"/>
        </w:rPr>
        <w:br/>
        <w:t xml:space="preserve">      </w:t>
      </w:r>
      <w:bookmarkStart w:id="12023" w:name="z13368"/>
      <w:bookmarkEnd w:id="12023"/>
      <w:r w:rsidRPr="00C07C37">
        <w:rPr>
          <w:rFonts w:ascii="Times New Roman" w:eastAsia="Times New Roman" w:hAnsi="Times New Roman" w:cs="Times New Roman"/>
          <w:sz w:val="24"/>
          <w:szCs w:val="24"/>
          <w:lang w:eastAsia="ru-RU"/>
        </w:rPr>
        <w:t xml:space="preserve">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w:t>
      </w:r>
      <w:r w:rsidRPr="00C07C37">
        <w:rPr>
          <w:rFonts w:ascii="Times New Roman" w:eastAsia="Times New Roman" w:hAnsi="Times New Roman" w:cs="Times New Roman"/>
          <w:sz w:val="24"/>
          <w:szCs w:val="24"/>
          <w:lang w:eastAsia="ru-RU"/>
        </w:rPr>
        <w:lastRenderedPageBreak/>
        <w:t>контракту является период времени со дня вступления контракта на недропользование в силу и до окончания календарного года.</w:t>
      </w:r>
      <w:r w:rsidRPr="00C07C37">
        <w:rPr>
          <w:rFonts w:ascii="Times New Roman" w:eastAsia="Times New Roman" w:hAnsi="Times New Roman" w:cs="Times New Roman"/>
          <w:sz w:val="24"/>
          <w:szCs w:val="24"/>
          <w:lang w:eastAsia="ru-RU"/>
        </w:rPr>
        <w:br/>
        <w:t xml:space="preserve">      </w:t>
      </w:r>
      <w:bookmarkStart w:id="12024" w:name="z13369"/>
      <w:bookmarkEnd w:id="12024"/>
      <w:r w:rsidRPr="00C07C37">
        <w:rPr>
          <w:rFonts w:ascii="Times New Roman" w:eastAsia="Times New Roman" w:hAnsi="Times New Roman" w:cs="Times New Roman"/>
          <w:sz w:val="24"/>
          <w:szCs w:val="24"/>
          <w:lang w:eastAsia="ru-RU"/>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12025" w:name="z13370"/>
      <w:bookmarkEnd w:id="12025"/>
      <w:r w:rsidRPr="00C07C37">
        <w:rPr>
          <w:rFonts w:ascii="Times New Roman" w:eastAsia="Times New Roman" w:hAnsi="Times New Roman" w:cs="Times New Roman"/>
          <w:sz w:val="24"/>
          <w:szCs w:val="24"/>
          <w:lang w:eastAsia="ru-RU"/>
        </w:rPr>
        <w:t>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26" w:name="z764"/>
      <w:bookmarkEnd w:id="12026"/>
      <w:r w:rsidRPr="00C07C37">
        <w:rPr>
          <w:rFonts w:ascii="Times New Roman" w:eastAsia="Times New Roman" w:hAnsi="Times New Roman" w:cs="Times New Roman"/>
          <w:b/>
          <w:bCs/>
          <w:sz w:val="24"/>
          <w:szCs w:val="24"/>
          <w:lang w:eastAsia="ru-RU"/>
        </w:rPr>
        <w:t>Статья 764. Срок уплаты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27" w:name="z13371"/>
      <w:bookmarkEnd w:id="12027"/>
      <w:r w:rsidRPr="00C07C37">
        <w:rPr>
          <w:rFonts w:ascii="Times New Roman" w:eastAsia="Times New Roman" w:hAnsi="Times New Roman" w:cs="Times New Roman"/>
          <w:sz w:val="24"/>
          <w:szCs w:val="24"/>
          <w:lang w:eastAsia="ru-RU"/>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28" w:name="z765"/>
      <w:bookmarkEnd w:id="12028"/>
      <w:r w:rsidRPr="00C07C37">
        <w:rPr>
          <w:rFonts w:ascii="Times New Roman" w:eastAsia="Times New Roman" w:hAnsi="Times New Roman" w:cs="Times New Roman"/>
          <w:b/>
          <w:bCs/>
          <w:sz w:val="24"/>
          <w:szCs w:val="24"/>
          <w:lang w:eastAsia="ru-RU"/>
        </w:rPr>
        <w:t>Статья 765. Налоговая декларация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29" w:name="z13372"/>
      <w:bookmarkEnd w:id="12029"/>
      <w:r w:rsidRPr="00C07C37">
        <w:rPr>
          <w:rFonts w:ascii="Times New Roman" w:eastAsia="Times New Roman" w:hAnsi="Times New Roman" w:cs="Times New Roman"/>
          <w:sz w:val="24"/>
          <w:szCs w:val="24"/>
          <w:lang w:eastAsia="ru-RU"/>
        </w:rPr>
        <w:t>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87. АЛЬТЕРНАТИВНЫЙ НАЛОГ НА НЕДРОПОЛЬЗОВАНИЕ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30" w:name="z766"/>
      <w:bookmarkEnd w:id="12030"/>
      <w:r w:rsidRPr="00C07C37">
        <w:rPr>
          <w:rFonts w:ascii="Times New Roman" w:eastAsia="Times New Roman" w:hAnsi="Times New Roman" w:cs="Times New Roman"/>
          <w:b/>
          <w:bCs/>
          <w:sz w:val="24"/>
          <w:szCs w:val="24"/>
          <w:lang w:eastAsia="ru-RU"/>
        </w:rPr>
        <w:t>Статья 766. Общие положения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31" w:name="z13374"/>
      <w:bookmarkEnd w:id="12031"/>
      <w:r w:rsidRPr="00C07C37">
        <w:rPr>
          <w:rFonts w:ascii="Times New Roman" w:eastAsia="Times New Roman" w:hAnsi="Times New Roman" w:cs="Times New Roman"/>
          <w:sz w:val="24"/>
          <w:szCs w:val="24"/>
          <w:lang w:eastAsia="ru-RU"/>
        </w:rPr>
        <w:t>1. 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лица-недропользователи, заключившие в соответствии с законодательством Республики Казахстан о недрах и недропользовании:</w:t>
      </w:r>
      <w:r w:rsidRPr="00C07C37">
        <w:rPr>
          <w:rFonts w:ascii="Times New Roman" w:eastAsia="Times New Roman" w:hAnsi="Times New Roman" w:cs="Times New Roman"/>
          <w:sz w:val="24"/>
          <w:szCs w:val="24"/>
          <w:lang w:eastAsia="ru-RU"/>
        </w:rPr>
        <w:br/>
        <w:t xml:space="preserve">      </w:t>
      </w:r>
      <w:bookmarkStart w:id="12032" w:name="z13375"/>
      <w:bookmarkEnd w:id="12032"/>
      <w:r w:rsidRPr="00C07C37">
        <w:rPr>
          <w:rFonts w:ascii="Times New Roman" w:eastAsia="Times New Roman" w:hAnsi="Times New Roman" w:cs="Times New Roman"/>
          <w:sz w:val="24"/>
          <w:szCs w:val="24"/>
          <w:lang w:eastAsia="ru-RU"/>
        </w:rPr>
        <w:t>1) контракт на добычу и (или) на совмещенную разведку и добычу углеводородов на континентальном шельфе Республики Казахстан;</w:t>
      </w:r>
      <w:r w:rsidRPr="00C07C37">
        <w:rPr>
          <w:rFonts w:ascii="Times New Roman" w:eastAsia="Times New Roman" w:hAnsi="Times New Roman" w:cs="Times New Roman"/>
          <w:sz w:val="24"/>
          <w:szCs w:val="24"/>
          <w:lang w:eastAsia="ru-RU"/>
        </w:rPr>
        <w:br/>
        <w:t xml:space="preserve">      </w:t>
      </w:r>
      <w:bookmarkStart w:id="12033" w:name="z13376"/>
      <w:bookmarkEnd w:id="12033"/>
      <w:r w:rsidRPr="00C07C37">
        <w:rPr>
          <w:rFonts w:ascii="Times New Roman" w:eastAsia="Times New Roman" w:hAnsi="Times New Roman" w:cs="Times New Roman"/>
          <w:sz w:val="24"/>
          <w:szCs w:val="24"/>
          <w:lang w:eastAsia="ru-RU"/>
        </w:rPr>
        <w:t>2) контракт на добычу и (или) разведку и добычу углеводородов по месторождениям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w:t>
      </w:r>
      <w:r w:rsidRPr="00C07C37">
        <w:rPr>
          <w:rFonts w:ascii="Times New Roman" w:eastAsia="Times New Roman" w:hAnsi="Times New Roman" w:cs="Times New Roman"/>
          <w:sz w:val="24"/>
          <w:szCs w:val="24"/>
          <w:lang w:eastAsia="ru-RU"/>
        </w:rPr>
        <w:br/>
        <w:t xml:space="preserve">      </w:t>
      </w:r>
      <w:bookmarkStart w:id="12034" w:name="z13377"/>
      <w:bookmarkEnd w:id="12034"/>
      <w:r w:rsidRPr="00C07C37">
        <w:rPr>
          <w:rFonts w:ascii="Times New Roman" w:eastAsia="Times New Roman" w:hAnsi="Times New Roman" w:cs="Times New Roman"/>
          <w:sz w:val="24"/>
          <w:szCs w:val="24"/>
          <w:lang w:eastAsia="ru-RU"/>
        </w:rPr>
        <w:t xml:space="preserve">Данное право применяется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r w:rsidRPr="00C07C37">
        <w:rPr>
          <w:rFonts w:ascii="Times New Roman" w:eastAsia="Times New Roman" w:hAnsi="Times New Roman" w:cs="Times New Roman"/>
          <w:sz w:val="24"/>
          <w:szCs w:val="24"/>
          <w:lang w:eastAsia="ru-RU"/>
        </w:rPr>
        <w:br/>
        <w:t xml:space="preserve">      </w:t>
      </w:r>
      <w:bookmarkStart w:id="12035" w:name="z13378"/>
      <w:bookmarkEnd w:id="12035"/>
      <w:r w:rsidRPr="00C07C37">
        <w:rPr>
          <w:rFonts w:ascii="Times New Roman" w:eastAsia="Times New Roman" w:hAnsi="Times New Roman" w:cs="Times New Roman"/>
          <w:sz w:val="24"/>
          <w:szCs w:val="24"/>
          <w:lang w:eastAsia="ru-RU"/>
        </w:rPr>
        <w:t xml:space="preserve">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заключения контракта на добычу или начала периода добычи по контракту на совмещенную разведку и добычу. </w:t>
      </w:r>
      <w:r w:rsidRPr="00C07C37">
        <w:rPr>
          <w:rFonts w:ascii="Times New Roman" w:eastAsia="Times New Roman" w:hAnsi="Times New Roman" w:cs="Times New Roman"/>
          <w:sz w:val="24"/>
          <w:szCs w:val="24"/>
          <w:lang w:eastAsia="ru-RU"/>
        </w:rPr>
        <w:br/>
        <w:t xml:space="preserve">      </w:t>
      </w:r>
      <w:bookmarkStart w:id="12036" w:name="z13379"/>
      <w:bookmarkEnd w:id="12036"/>
      <w:r w:rsidRPr="00C07C37">
        <w:rPr>
          <w:rFonts w:ascii="Times New Roman" w:eastAsia="Times New Roman" w:hAnsi="Times New Roman" w:cs="Times New Roman"/>
          <w:sz w:val="24"/>
          <w:szCs w:val="24"/>
          <w:lang w:eastAsia="ru-RU"/>
        </w:rPr>
        <w:t xml:space="preserve">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главами 84, 85 и 86 </w:t>
      </w:r>
      <w:r w:rsidRPr="00C07C37">
        <w:rPr>
          <w:rFonts w:ascii="Times New Roman" w:eastAsia="Times New Roman" w:hAnsi="Times New Roman" w:cs="Times New Roman"/>
          <w:sz w:val="24"/>
          <w:szCs w:val="24"/>
          <w:lang w:eastAsia="ru-RU"/>
        </w:rPr>
        <w:lastRenderedPageBreak/>
        <w:t xml:space="preserve">настоящего Кодекса. </w:t>
      </w:r>
      <w:r w:rsidRPr="00C07C37">
        <w:rPr>
          <w:rFonts w:ascii="Times New Roman" w:eastAsia="Times New Roman" w:hAnsi="Times New Roman" w:cs="Times New Roman"/>
          <w:sz w:val="24"/>
          <w:szCs w:val="24"/>
          <w:lang w:eastAsia="ru-RU"/>
        </w:rPr>
        <w:br/>
        <w:t xml:space="preserve">      </w:t>
      </w:r>
      <w:bookmarkStart w:id="12037" w:name="z13380"/>
      <w:bookmarkEnd w:id="12037"/>
      <w:r w:rsidRPr="00C07C37">
        <w:rPr>
          <w:rFonts w:ascii="Times New Roman" w:eastAsia="Times New Roman" w:hAnsi="Times New Roman" w:cs="Times New Roman"/>
          <w:sz w:val="24"/>
          <w:szCs w:val="24"/>
          <w:lang w:eastAsia="ru-RU"/>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38" w:name="z767"/>
      <w:bookmarkEnd w:id="12038"/>
      <w:r w:rsidRPr="00C07C37">
        <w:rPr>
          <w:rFonts w:ascii="Times New Roman" w:eastAsia="Times New Roman" w:hAnsi="Times New Roman" w:cs="Times New Roman"/>
          <w:b/>
          <w:bCs/>
          <w:sz w:val="24"/>
          <w:szCs w:val="24"/>
          <w:lang w:eastAsia="ru-RU"/>
        </w:rPr>
        <w:t>Статья 767. Порядок исчисления альтернативного налога на недропользование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39" w:name="z13381"/>
      <w:bookmarkEnd w:id="12039"/>
      <w:r w:rsidRPr="00C07C37">
        <w:rPr>
          <w:rFonts w:ascii="Times New Roman" w:eastAsia="Times New Roman" w:hAnsi="Times New Roman" w:cs="Times New Roman"/>
          <w:sz w:val="24"/>
          <w:szCs w:val="24"/>
          <w:lang w:eastAsia="ru-RU"/>
        </w:rPr>
        <w:t xml:space="preserve">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r w:rsidRPr="00C07C37">
        <w:rPr>
          <w:rFonts w:ascii="Times New Roman" w:eastAsia="Times New Roman" w:hAnsi="Times New Roman" w:cs="Times New Roman"/>
          <w:sz w:val="24"/>
          <w:szCs w:val="24"/>
          <w:lang w:eastAsia="ru-RU"/>
        </w:rPr>
        <w:br/>
        <w:t xml:space="preserve">      </w:t>
      </w:r>
      <w:bookmarkStart w:id="12040" w:name="z13382"/>
      <w:bookmarkEnd w:id="12040"/>
      <w:r w:rsidRPr="00C07C37">
        <w:rPr>
          <w:rFonts w:ascii="Times New Roman" w:eastAsia="Times New Roman" w:hAnsi="Times New Roman" w:cs="Times New Roman"/>
          <w:sz w:val="24"/>
          <w:szCs w:val="24"/>
          <w:lang w:eastAsia="ru-RU"/>
        </w:rPr>
        <w:t>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r w:rsidRPr="00C07C37">
        <w:rPr>
          <w:rFonts w:ascii="Times New Roman" w:eastAsia="Times New Roman" w:hAnsi="Times New Roman" w:cs="Times New Roman"/>
          <w:sz w:val="24"/>
          <w:szCs w:val="24"/>
          <w:lang w:eastAsia="ru-RU"/>
        </w:rPr>
        <w:br/>
        <w:t xml:space="preserve">      </w:t>
      </w:r>
      <w:bookmarkStart w:id="12041" w:name="z13383"/>
      <w:bookmarkEnd w:id="12041"/>
      <w:r w:rsidRPr="00C07C37">
        <w:rPr>
          <w:rFonts w:ascii="Times New Roman" w:eastAsia="Times New Roman" w:hAnsi="Times New Roman" w:cs="Times New Roman"/>
          <w:sz w:val="24"/>
          <w:szCs w:val="24"/>
          <w:lang w:eastAsia="ru-RU"/>
        </w:rPr>
        <w:t>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настоящего Кодекса.</w:t>
      </w:r>
      <w:r w:rsidRPr="00C07C37">
        <w:rPr>
          <w:rFonts w:ascii="Times New Roman" w:eastAsia="Times New Roman" w:hAnsi="Times New Roman" w:cs="Times New Roman"/>
          <w:sz w:val="24"/>
          <w:szCs w:val="24"/>
          <w:lang w:eastAsia="ru-RU"/>
        </w:rPr>
        <w:br/>
        <w:t xml:space="preserve">      </w:t>
      </w:r>
      <w:bookmarkStart w:id="12042" w:name="z13384"/>
      <w:bookmarkEnd w:id="12042"/>
      <w:r w:rsidRPr="00C07C37">
        <w:rPr>
          <w:rFonts w:ascii="Times New Roman" w:eastAsia="Times New Roman" w:hAnsi="Times New Roman" w:cs="Times New Roman"/>
          <w:sz w:val="24"/>
          <w:szCs w:val="24"/>
          <w:lang w:eastAsia="ru-RU"/>
        </w:rPr>
        <w:t xml:space="preserve">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r w:rsidRPr="00C07C37">
        <w:rPr>
          <w:rFonts w:ascii="Times New Roman" w:eastAsia="Times New Roman" w:hAnsi="Times New Roman" w:cs="Times New Roman"/>
          <w:sz w:val="24"/>
          <w:szCs w:val="24"/>
          <w:lang w:eastAsia="ru-RU"/>
        </w:rPr>
        <w:br/>
        <w:t xml:space="preserve">      </w:t>
      </w:r>
      <w:bookmarkStart w:id="12043" w:name="z13385"/>
      <w:bookmarkEnd w:id="12043"/>
      <w:r w:rsidRPr="00C07C37">
        <w:rPr>
          <w:rFonts w:ascii="Times New Roman" w:eastAsia="Times New Roman" w:hAnsi="Times New Roman" w:cs="Times New Roman"/>
          <w:sz w:val="24"/>
          <w:szCs w:val="24"/>
          <w:lang w:eastAsia="ru-RU"/>
        </w:rPr>
        <w:t>не подлежат вычету вознаграждения, в том числе относимые на вычеты согласно статье 246 настоящего Кодекса или подлежащие учету в качестве капитальных затрат;</w:t>
      </w:r>
      <w:r w:rsidRPr="00C07C37">
        <w:rPr>
          <w:rFonts w:ascii="Times New Roman" w:eastAsia="Times New Roman" w:hAnsi="Times New Roman" w:cs="Times New Roman"/>
          <w:sz w:val="24"/>
          <w:szCs w:val="24"/>
          <w:lang w:eastAsia="ru-RU"/>
        </w:rPr>
        <w:br/>
        <w:t xml:space="preserve">      </w:t>
      </w:r>
      <w:bookmarkStart w:id="12044" w:name="z13386"/>
      <w:bookmarkEnd w:id="12044"/>
      <w:r w:rsidRPr="00C07C37">
        <w:rPr>
          <w:rFonts w:ascii="Times New Roman" w:eastAsia="Times New Roman" w:hAnsi="Times New Roman" w:cs="Times New Roman"/>
          <w:sz w:val="24"/>
          <w:szCs w:val="24"/>
          <w:lang w:eastAsia="ru-RU"/>
        </w:rPr>
        <w:t>не подлежит вычету превышение суммы отрицательной курсовой разницы над суммой положительной курсовой разницы;</w:t>
      </w:r>
      <w:r w:rsidRPr="00C07C37">
        <w:rPr>
          <w:rFonts w:ascii="Times New Roman" w:eastAsia="Times New Roman" w:hAnsi="Times New Roman" w:cs="Times New Roman"/>
          <w:sz w:val="24"/>
          <w:szCs w:val="24"/>
          <w:lang w:eastAsia="ru-RU"/>
        </w:rPr>
        <w:br/>
        <w:t xml:space="preserve">      </w:t>
      </w:r>
      <w:bookmarkStart w:id="12045" w:name="z13387"/>
      <w:bookmarkEnd w:id="12045"/>
      <w:r w:rsidRPr="00C07C37">
        <w:rPr>
          <w:rFonts w:ascii="Times New Roman" w:eastAsia="Times New Roman" w:hAnsi="Times New Roman" w:cs="Times New Roman"/>
          <w:sz w:val="24"/>
          <w:szCs w:val="24"/>
          <w:lang w:eastAsia="ru-RU"/>
        </w:rPr>
        <w:t>не подлежит вычету сумма исчисленного (начисленного) корпоративного подоходного налога.</w:t>
      </w:r>
      <w:r w:rsidRPr="00C07C37">
        <w:rPr>
          <w:rFonts w:ascii="Times New Roman" w:eastAsia="Times New Roman" w:hAnsi="Times New Roman" w:cs="Times New Roman"/>
          <w:sz w:val="24"/>
          <w:szCs w:val="24"/>
          <w:lang w:eastAsia="ru-RU"/>
        </w:rPr>
        <w:br/>
        <w:t xml:space="preserve">      </w:t>
      </w:r>
      <w:bookmarkStart w:id="12046" w:name="z13388"/>
      <w:bookmarkEnd w:id="12046"/>
      <w:r w:rsidRPr="00C07C37">
        <w:rPr>
          <w:rFonts w:ascii="Times New Roman" w:eastAsia="Times New Roman" w:hAnsi="Times New Roman" w:cs="Times New Roman"/>
          <w:sz w:val="24"/>
          <w:szCs w:val="24"/>
          <w:lang w:eastAsia="ru-RU"/>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r w:rsidRPr="00C07C37">
        <w:rPr>
          <w:rFonts w:ascii="Times New Roman" w:eastAsia="Times New Roman" w:hAnsi="Times New Roman" w:cs="Times New Roman"/>
          <w:sz w:val="24"/>
          <w:szCs w:val="24"/>
          <w:lang w:eastAsia="ru-RU"/>
        </w:rPr>
        <w:br/>
        <w:t xml:space="preserve">      </w:t>
      </w:r>
      <w:bookmarkStart w:id="12047" w:name="z13389"/>
      <w:bookmarkEnd w:id="12047"/>
      <w:r w:rsidRPr="00C07C37">
        <w:rPr>
          <w:rFonts w:ascii="Times New Roman" w:eastAsia="Times New Roman" w:hAnsi="Times New Roman" w:cs="Times New Roman"/>
          <w:sz w:val="24"/>
          <w:szCs w:val="24"/>
          <w:lang w:eastAsia="ru-RU"/>
        </w:rPr>
        <w:t>6. Альтернативный налог на недропользование исчисляется как произведение объекта обложения таким налогом на недропользование и ставки, установленной статьей 768 настоящего Кодекса.</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48" w:name="z768"/>
      <w:bookmarkEnd w:id="12048"/>
      <w:r w:rsidRPr="00C07C37">
        <w:rPr>
          <w:rFonts w:ascii="Times New Roman" w:eastAsia="Times New Roman" w:hAnsi="Times New Roman" w:cs="Times New Roman"/>
          <w:b/>
          <w:bCs/>
          <w:sz w:val="24"/>
          <w:szCs w:val="24"/>
          <w:lang w:eastAsia="ru-RU"/>
        </w:rPr>
        <w:t>Статья 768. Ставка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49" w:name="z13390"/>
      <w:bookmarkEnd w:id="12049"/>
      <w:r w:rsidRPr="00C07C37">
        <w:rPr>
          <w:rFonts w:ascii="Times New Roman" w:eastAsia="Times New Roman" w:hAnsi="Times New Roman" w:cs="Times New Roman"/>
          <w:sz w:val="24"/>
          <w:szCs w:val="24"/>
          <w:lang w:eastAsia="ru-RU"/>
        </w:rPr>
        <w:t>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r w:rsidRPr="00C07C37">
        <w:rPr>
          <w:rFonts w:ascii="Times New Roman" w:eastAsia="Times New Roman" w:hAnsi="Times New Roman" w:cs="Times New Roman"/>
          <w:sz w:val="24"/>
          <w:szCs w:val="24"/>
          <w:lang w:eastAsia="ru-RU"/>
        </w:rPr>
        <w:br/>
        <w:t xml:space="preserve">      </w:t>
      </w:r>
    </w:p>
    <w:tbl>
      <w:tblPr>
        <w:tblW w:w="9225" w:type="dxa"/>
        <w:tblCellSpacing w:w="15" w:type="dxa"/>
        <w:tblCellMar>
          <w:top w:w="15" w:type="dxa"/>
          <w:left w:w="15" w:type="dxa"/>
          <w:bottom w:w="15" w:type="dxa"/>
          <w:right w:w="15" w:type="dxa"/>
        </w:tblCellMar>
        <w:tblLook w:val="04A0"/>
      </w:tblPr>
      <w:tblGrid>
        <w:gridCol w:w="542"/>
        <w:gridCol w:w="6910"/>
        <w:gridCol w:w="1773"/>
      </w:tblGrid>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п/п</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Мировая цена</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Ставка, в %</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50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0</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lastRenderedPageBreak/>
              <w:t>2.</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60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70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12</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4.</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80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18</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5.</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До 90 долларов США за баррель включительно</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24</w:t>
            </w:r>
          </w:p>
        </w:tc>
      </w:tr>
      <w:tr w:rsidR="00C07C37" w:rsidRPr="00C07C37" w:rsidTr="00C07C37">
        <w:trPr>
          <w:tblCellSpacing w:w="15" w:type="dxa"/>
        </w:trPr>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6.</w:t>
            </w:r>
          </w:p>
        </w:tc>
        <w:tc>
          <w:tcPr>
            <w:tcW w:w="0" w:type="auto"/>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Свыше 90 долларов США за баррель</w:t>
            </w:r>
          </w:p>
        </w:tc>
        <w:tc>
          <w:tcPr>
            <w:tcW w:w="0" w:type="auto"/>
            <w:vAlign w:val="center"/>
            <w:hideMark/>
          </w:tcPr>
          <w:p w:rsidR="00C07C37" w:rsidRPr="00C07C37" w:rsidRDefault="00C07C37" w:rsidP="00C07C3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30</w:t>
            </w:r>
          </w:p>
        </w:tc>
      </w:tr>
    </w:tbl>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50" w:name="z769"/>
      <w:bookmarkEnd w:id="12050"/>
      <w:r w:rsidRPr="00C07C37">
        <w:rPr>
          <w:rFonts w:ascii="Times New Roman" w:eastAsia="Times New Roman" w:hAnsi="Times New Roman" w:cs="Times New Roman"/>
          <w:b/>
          <w:bCs/>
          <w:sz w:val="24"/>
          <w:szCs w:val="24"/>
          <w:lang w:eastAsia="ru-RU"/>
        </w:rPr>
        <w:t>Статья 769. Налоговый период</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51" w:name="z13399"/>
      <w:bookmarkEnd w:id="12051"/>
      <w:r w:rsidRPr="00C07C37">
        <w:rPr>
          <w:rFonts w:ascii="Times New Roman" w:eastAsia="Times New Roman" w:hAnsi="Times New Roman" w:cs="Times New Roman"/>
          <w:sz w:val="24"/>
          <w:szCs w:val="24"/>
          <w:lang w:eastAsia="ru-RU"/>
        </w:rPr>
        <w:t>1. Для альтернативного налога на недропользование налоговым периодом является календарный год.</w:t>
      </w:r>
      <w:r w:rsidRPr="00C07C37">
        <w:rPr>
          <w:rFonts w:ascii="Times New Roman" w:eastAsia="Times New Roman" w:hAnsi="Times New Roman" w:cs="Times New Roman"/>
          <w:sz w:val="24"/>
          <w:szCs w:val="24"/>
          <w:lang w:eastAsia="ru-RU"/>
        </w:rPr>
        <w:br/>
        <w:t xml:space="preserve">      </w:t>
      </w:r>
      <w:bookmarkStart w:id="12052" w:name="z13400"/>
      <w:bookmarkEnd w:id="12052"/>
      <w:r w:rsidRPr="00C07C37">
        <w:rPr>
          <w:rFonts w:ascii="Times New Roman" w:eastAsia="Times New Roman" w:hAnsi="Times New Roman" w:cs="Times New Roman"/>
          <w:sz w:val="24"/>
          <w:szCs w:val="24"/>
          <w:lang w:eastAsia="ru-RU"/>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r w:rsidRPr="00C07C37">
        <w:rPr>
          <w:rFonts w:ascii="Times New Roman" w:eastAsia="Times New Roman" w:hAnsi="Times New Roman" w:cs="Times New Roman"/>
          <w:sz w:val="24"/>
          <w:szCs w:val="24"/>
          <w:lang w:eastAsia="ru-RU"/>
        </w:rPr>
        <w:br/>
        <w:t xml:space="preserve">      </w:t>
      </w:r>
      <w:bookmarkStart w:id="12053" w:name="z13401"/>
      <w:bookmarkEnd w:id="12053"/>
      <w:r w:rsidRPr="00C07C37">
        <w:rPr>
          <w:rFonts w:ascii="Times New Roman" w:eastAsia="Times New Roman" w:hAnsi="Times New Roman" w:cs="Times New Roman"/>
          <w:sz w:val="24"/>
          <w:szCs w:val="24"/>
          <w:lang w:eastAsia="ru-RU"/>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r w:rsidRPr="00C07C37">
        <w:rPr>
          <w:rFonts w:ascii="Times New Roman" w:eastAsia="Times New Roman" w:hAnsi="Times New Roman" w:cs="Times New Roman"/>
          <w:sz w:val="24"/>
          <w:szCs w:val="24"/>
          <w:lang w:eastAsia="ru-RU"/>
        </w:rPr>
        <w:br/>
        <w:t xml:space="preserve">      </w:t>
      </w:r>
      <w:bookmarkStart w:id="12054" w:name="z13402"/>
      <w:bookmarkEnd w:id="12054"/>
      <w:r w:rsidRPr="00C07C37">
        <w:rPr>
          <w:rFonts w:ascii="Times New Roman" w:eastAsia="Times New Roman" w:hAnsi="Times New Roman" w:cs="Times New Roman"/>
          <w:sz w:val="24"/>
          <w:szCs w:val="24"/>
          <w:lang w:eastAsia="ru-RU"/>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55" w:name="z770"/>
      <w:bookmarkEnd w:id="12055"/>
      <w:r w:rsidRPr="00C07C37">
        <w:rPr>
          <w:rFonts w:ascii="Times New Roman" w:eastAsia="Times New Roman" w:hAnsi="Times New Roman" w:cs="Times New Roman"/>
          <w:b/>
          <w:bCs/>
          <w:sz w:val="24"/>
          <w:szCs w:val="24"/>
          <w:lang w:eastAsia="ru-RU"/>
        </w:rPr>
        <w:t>Статья 770. Срок уплаты налога</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56" w:name="z13403"/>
      <w:bookmarkEnd w:id="12056"/>
      <w:r w:rsidRPr="00C07C37">
        <w:rPr>
          <w:rFonts w:ascii="Times New Roman" w:eastAsia="Times New Roman" w:hAnsi="Times New Roman" w:cs="Times New Roman"/>
          <w:sz w:val="24"/>
          <w:szCs w:val="24"/>
          <w:lang w:eastAsia="ru-RU"/>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57" w:name="z771"/>
      <w:bookmarkEnd w:id="12057"/>
      <w:r w:rsidRPr="00C07C37">
        <w:rPr>
          <w:rFonts w:ascii="Times New Roman" w:eastAsia="Times New Roman" w:hAnsi="Times New Roman" w:cs="Times New Roman"/>
          <w:b/>
          <w:bCs/>
          <w:sz w:val="24"/>
          <w:szCs w:val="24"/>
          <w:lang w:eastAsia="ru-RU"/>
        </w:rPr>
        <w:t>Статья 771. Налоговая декларация</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58" w:name="z13404"/>
      <w:bookmarkEnd w:id="12058"/>
      <w:r w:rsidRPr="00C07C37">
        <w:rPr>
          <w:rFonts w:ascii="Times New Roman" w:eastAsia="Times New Roman" w:hAnsi="Times New Roman" w:cs="Times New Roman"/>
          <w:sz w:val="24"/>
          <w:szCs w:val="24"/>
          <w:lang w:eastAsia="ru-RU"/>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r w:rsidRPr="00C07C37">
        <w:rPr>
          <w:rFonts w:ascii="Times New Roman" w:eastAsia="Times New Roman" w:hAnsi="Times New Roman" w:cs="Times New Roman"/>
          <w:sz w:val="24"/>
          <w:szCs w:val="24"/>
          <w:lang w:eastAsia="ru-RU"/>
        </w:rPr>
        <w:br/>
      </w:r>
    </w:p>
    <w:p w:rsidR="00C07C37" w:rsidRPr="00C07C37" w:rsidRDefault="00C07C37" w:rsidP="00C07C3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07C37">
        <w:rPr>
          <w:rFonts w:ascii="Times New Roman" w:eastAsia="Times New Roman" w:hAnsi="Times New Roman" w:cs="Times New Roman"/>
          <w:b/>
          <w:bCs/>
          <w:sz w:val="27"/>
          <w:szCs w:val="27"/>
          <w:lang w:eastAsia="ru-RU"/>
        </w:rPr>
        <w:t>Глава 88.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59" w:name="z772"/>
      <w:bookmarkEnd w:id="12059"/>
      <w:r w:rsidRPr="00C07C37">
        <w:rPr>
          <w:rFonts w:ascii="Times New Roman" w:eastAsia="Times New Roman" w:hAnsi="Times New Roman" w:cs="Times New Roman"/>
          <w:b/>
          <w:bCs/>
          <w:sz w:val="24"/>
          <w:szCs w:val="24"/>
          <w:lang w:eastAsia="ru-RU"/>
        </w:rPr>
        <w:t>Статья 772. Порядок исполнения налогового обязательства по роялти и доле Республики Казахстан по разделу продукции в натуральной форме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60" w:name="z13406"/>
      <w:bookmarkEnd w:id="12060"/>
      <w:r w:rsidRPr="00C07C37">
        <w:rPr>
          <w:rFonts w:ascii="Times New Roman" w:eastAsia="Times New Roman" w:hAnsi="Times New Roman" w:cs="Times New Roman"/>
          <w:sz w:val="24"/>
          <w:szCs w:val="24"/>
          <w:lang w:eastAsia="ru-RU"/>
        </w:rPr>
        <w:t>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2061" w:name="z13407"/>
      <w:bookmarkEnd w:id="12061"/>
      <w:r w:rsidRPr="00C07C37">
        <w:rPr>
          <w:rFonts w:ascii="Times New Roman" w:eastAsia="Times New Roman" w:hAnsi="Times New Roman" w:cs="Times New Roman"/>
          <w:sz w:val="24"/>
          <w:szCs w:val="24"/>
          <w:lang w:eastAsia="ru-RU"/>
        </w:rPr>
        <w:t>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r w:rsidRPr="00C07C37">
        <w:rPr>
          <w:rFonts w:ascii="Times New Roman" w:eastAsia="Times New Roman" w:hAnsi="Times New Roman" w:cs="Times New Roman"/>
          <w:sz w:val="24"/>
          <w:szCs w:val="24"/>
          <w:lang w:eastAsia="ru-RU"/>
        </w:rPr>
        <w:br/>
        <w:t xml:space="preserve">      </w:t>
      </w:r>
      <w:bookmarkStart w:id="12062" w:name="z13408"/>
      <w:bookmarkEnd w:id="12062"/>
      <w:r w:rsidRPr="00C07C37">
        <w:rPr>
          <w:rFonts w:ascii="Times New Roman" w:eastAsia="Times New Roman" w:hAnsi="Times New Roman" w:cs="Times New Roman"/>
          <w:sz w:val="24"/>
          <w:szCs w:val="24"/>
          <w:lang w:eastAsia="ru-RU"/>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r w:rsidRPr="00C07C37">
        <w:rPr>
          <w:rFonts w:ascii="Times New Roman" w:eastAsia="Times New Roman" w:hAnsi="Times New Roman" w:cs="Times New Roman"/>
          <w:sz w:val="24"/>
          <w:szCs w:val="24"/>
          <w:lang w:eastAsia="ru-RU"/>
        </w:rPr>
        <w:br/>
        <w:t xml:space="preserve">      </w:t>
      </w:r>
      <w:bookmarkStart w:id="12063" w:name="z13409"/>
      <w:bookmarkEnd w:id="12063"/>
      <w:r w:rsidRPr="00C07C37">
        <w:rPr>
          <w:rFonts w:ascii="Times New Roman" w:eastAsia="Times New Roman" w:hAnsi="Times New Roman" w:cs="Times New Roman"/>
          <w:sz w:val="24"/>
          <w:szCs w:val="24"/>
          <w:lang w:eastAsia="ru-RU"/>
        </w:rPr>
        <w:t>2. Во исполнение налогового обязательства в натуральной форме:</w:t>
      </w:r>
      <w:r w:rsidRPr="00C07C37">
        <w:rPr>
          <w:rFonts w:ascii="Times New Roman" w:eastAsia="Times New Roman" w:hAnsi="Times New Roman" w:cs="Times New Roman"/>
          <w:sz w:val="24"/>
          <w:szCs w:val="24"/>
          <w:lang w:eastAsia="ru-RU"/>
        </w:rPr>
        <w:br/>
        <w:t xml:space="preserve">      </w:t>
      </w:r>
      <w:bookmarkStart w:id="12064" w:name="z13410"/>
      <w:bookmarkEnd w:id="12064"/>
      <w:r w:rsidRPr="00C07C37">
        <w:rPr>
          <w:rFonts w:ascii="Times New Roman" w:eastAsia="Times New Roman" w:hAnsi="Times New Roman" w:cs="Times New Roman"/>
          <w:sz w:val="24"/>
          <w:szCs w:val="24"/>
          <w:lang w:eastAsia="ru-RU"/>
        </w:rPr>
        <w:t>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соглашением и (или) контрактом;</w:t>
      </w:r>
      <w:r w:rsidRPr="00C07C37">
        <w:rPr>
          <w:rFonts w:ascii="Times New Roman" w:eastAsia="Times New Roman" w:hAnsi="Times New Roman" w:cs="Times New Roman"/>
          <w:sz w:val="24"/>
          <w:szCs w:val="24"/>
          <w:lang w:eastAsia="ru-RU"/>
        </w:rPr>
        <w:br/>
        <w:t xml:space="preserve">      </w:t>
      </w:r>
      <w:bookmarkStart w:id="12065" w:name="z13411"/>
      <w:bookmarkEnd w:id="12065"/>
      <w:r w:rsidRPr="00C07C37">
        <w:rPr>
          <w:rFonts w:ascii="Times New Roman" w:eastAsia="Times New Roman" w:hAnsi="Times New Roman" w:cs="Times New Roman"/>
          <w:sz w:val="24"/>
          <w:szCs w:val="24"/>
          <w:lang w:eastAsia="ru-RU"/>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r w:rsidRPr="00C07C37">
        <w:rPr>
          <w:rFonts w:ascii="Times New Roman" w:eastAsia="Times New Roman" w:hAnsi="Times New Roman" w:cs="Times New Roman"/>
          <w:sz w:val="24"/>
          <w:szCs w:val="24"/>
          <w:lang w:eastAsia="ru-RU"/>
        </w:rPr>
        <w:br/>
        <w:t xml:space="preserve">      </w:t>
      </w:r>
      <w:bookmarkStart w:id="12066" w:name="z13412"/>
      <w:bookmarkEnd w:id="12066"/>
      <w:r w:rsidRPr="00C07C37">
        <w:rPr>
          <w:rFonts w:ascii="Times New Roman" w:eastAsia="Times New Roman" w:hAnsi="Times New Roman" w:cs="Times New Roman"/>
          <w:sz w:val="24"/>
          <w:szCs w:val="24"/>
          <w:lang w:eastAsia="ru-RU"/>
        </w:rPr>
        <w:t>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r w:rsidRPr="00C07C37">
        <w:rPr>
          <w:rFonts w:ascii="Times New Roman" w:eastAsia="Times New Roman" w:hAnsi="Times New Roman" w:cs="Times New Roman"/>
          <w:sz w:val="24"/>
          <w:szCs w:val="24"/>
          <w:lang w:eastAsia="ru-RU"/>
        </w:rPr>
        <w:br/>
        <w:t xml:space="preserve">      </w:t>
      </w:r>
      <w:bookmarkStart w:id="12067" w:name="z13413"/>
      <w:bookmarkEnd w:id="12067"/>
      <w:r w:rsidRPr="00C07C37">
        <w:rPr>
          <w:rFonts w:ascii="Times New Roman" w:eastAsia="Times New Roman" w:hAnsi="Times New Roman" w:cs="Times New Roman"/>
          <w:sz w:val="24"/>
          <w:szCs w:val="24"/>
          <w:lang w:eastAsia="ru-RU"/>
        </w:rPr>
        <w:t>законности;</w:t>
      </w:r>
      <w:r w:rsidRPr="00C07C37">
        <w:rPr>
          <w:rFonts w:ascii="Times New Roman" w:eastAsia="Times New Roman" w:hAnsi="Times New Roman" w:cs="Times New Roman"/>
          <w:sz w:val="24"/>
          <w:szCs w:val="24"/>
          <w:lang w:eastAsia="ru-RU"/>
        </w:rPr>
        <w:br/>
        <w:t xml:space="preserve">      </w:t>
      </w:r>
      <w:bookmarkStart w:id="12068" w:name="z13414"/>
      <w:bookmarkEnd w:id="12068"/>
      <w:r w:rsidRPr="00C07C37">
        <w:rPr>
          <w:rFonts w:ascii="Times New Roman" w:eastAsia="Times New Roman" w:hAnsi="Times New Roman" w:cs="Times New Roman"/>
          <w:sz w:val="24"/>
          <w:szCs w:val="24"/>
          <w:lang w:eastAsia="ru-RU"/>
        </w:rPr>
        <w:t>прозрачности;</w:t>
      </w:r>
      <w:r w:rsidRPr="00C07C37">
        <w:rPr>
          <w:rFonts w:ascii="Times New Roman" w:eastAsia="Times New Roman" w:hAnsi="Times New Roman" w:cs="Times New Roman"/>
          <w:sz w:val="24"/>
          <w:szCs w:val="24"/>
          <w:lang w:eastAsia="ru-RU"/>
        </w:rPr>
        <w:br/>
        <w:t xml:space="preserve">      </w:t>
      </w:r>
      <w:bookmarkStart w:id="12069" w:name="z13415"/>
      <w:bookmarkEnd w:id="12069"/>
      <w:r w:rsidRPr="00C07C37">
        <w:rPr>
          <w:rFonts w:ascii="Times New Roman" w:eastAsia="Times New Roman" w:hAnsi="Times New Roman" w:cs="Times New Roman"/>
          <w:sz w:val="24"/>
          <w:szCs w:val="24"/>
          <w:lang w:eastAsia="ru-RU"/>
        </w:rPr>
        <w:t>определенности;</w:t>
      </w:r>
      <w:r w:rsidRPr="00C07C37">
        <w:rPr>
          <w:rFonts w:ascii="Times New Roman" w:eastAsia="Times New Roman" w:hAnsi="Times New Roman" w:cs="Times New Roman"/>
          <w:sz w:val="24"/>
          <w:szCs w:val="24"/>
          <w:lang w:eastAsia="ru-RU"/>
        </w:rPr>
        <w:br/>
        <w:t xml:space="preserve">      </w:t>
      </w:r>
      <w:bookmarkStart w:id="12070" w:name="z13416"/>
      <w:bookmarkEnd w:id="12070"/>
      <w:r w:rsidRPr="00C07C37">
        <w:rPr>
          <w:rFonts w:ascii="Times New Roman" w:eastAsia="Times New Roman" w:hAnsi="Times New Roman" w:cs="Times New Roman"/>
          <w:sz w:val="24"/>
          <w:szCs w:val="24"/>
          <w:lang w:eastAsia="ru-RU"/>
        </w:rPr>
        <w:t>добросовестности;</w:t>
      </w:r>
      <w:r w:rsidRPr="00C07C37">
        <w:rPr>
          <w:rFonts w:ascii="Times New Roman" w:eastAsia="Times New Roman" w:hAnsi="Times New Roman" w:cs="Times New Roman"/>
          <w:sz w:val="24"/>
          <w:szCs w:val="24"/>
          <w:lang w:eastAsia="ru-RU"/>
        </w:rPr>
        <w:br/>
        <w:t xml:space="preserve">      </w:t>
      </w:r>
      <w:bookmarkStart w:id="12071" w:name="z13417"/>
      <w:bookmarkEnd w:id="12071"/>
      <w:r w:rsidRPr="00C07C37">
        <w:rPr>
          <w:rFonts w:ascii="Times New Roman" w:eastAsia="Times New Roman" w:hAnsi="Times New Roman" w:cs="Times New Roman"/>
          <w:sz w:val="24"/>
          <w:szCs w:val="24"/>
          <w:lang w:eastAsia="ru-RU"/>
        </w:rPr>
        <w:t>справедливости;</w:t>
      </w:r>
      <w:r w:rsidRPr="00C07C37">
        <w:rPr>
          <w:rFonts w:ascii="Times New Roman" w:eastAsia="Times New Roman" w:hAnsi="Times New Roman" w:cs="Times New Roman"/>
          <w:sz w:val="24"/>
          <w:szCs w:val="24"/>
          <w:lang w:eastAsia="ru-RU"/>
        </w:rPr>
        <w:br/>
        <w:t xml:space="preserve">      </w:t>
      </w:r>
      <w:bookmarkStart w:id="12072" w:name="z13418"/>
      <w:bookmarkEnd w:id="12072"/>
      <w:r w:rsidRPr="00C07C37">
        <w:rPr>
          <w:rFonts w:ascii="Times New Roman" w:eastAsia="Times New Roman" w:hAnsi="Times New Roman" w:cs="Times New Roman"/>
          <w:sz w:val="24"/>
          <w:szCs w:val="24"/>
          <w:lang w:eastAsia="ru-RU"/>
        </w:rPr>
        <w:t>извлечения максимальной выгоды;</w:t>
      </w:r>
      <w:r w:rsidRPr="00C07C37">
        <w:rPr>
          <w:rFonts w:ascii="Times New Roman" w:eastAsia="Times New Roman" w:hAnsi="Times New Roman" w:cs="Times New Roman"/>
          <w:sz w:val="24"/>
          <w:szCs w:val="24"/>
          <w:lang w:eastAsia="ru-RU"/>
        </w:rPr>
        <w:br/>
        <w:t xml:space="preserve">      </w:t>
      </w:r>
      <w:bookmarkStart w:id="12073" w:name="z13419"/>
      <w:bookmarkEnd w:id="12073"/>
      <w:r w:rsidRPr="00C07C37">
        <w:rPr>
          <w:rFonts w:ascii="Times New Roman" w:eastAsia="Times New Roman" w:hAnsi="Times New Roman" w:cs="Times New Roman"/>
          <w:sz w:val="24"/>
          <w:szCs w:val="24"/>
          <w:lang w:eastAsia="ru-RU"/>
        </w:rPr>
        <w:t>минимизации сопутствующих расходов;</w:t>
      </w:r>
      <w:r w:rsidRPr="00C07C37">
        <w:rPr>
          <w:rFonts w:ascii="Times New Roman" w:eastAsia="Times New Roman" w:hAnsi="Times New Roman" w:cs="Times New Roman"/>
          <w:sz w:val="24"/>
          <w:szCs w:val="24"/>
          <w:lang w:eastAsia="ru-RU"/>
        </w:rPr>
        <w:br/>
        <w:t xml:space="preserve">      </w:t>
      </w:r>
      <w:bookmarkStart w:id="12074" w:name="z13420"/>
      <w:bookmarkEnd w:id="12074"/>
      <w:r w:rsidRPr="00C07C37">
        <w:rPr>
          <w:rFonts w:ascii="Times New Roman" w:eastAsia="Times New Roman" w:hAnsi="Times New Roman" w:cs="Times New Roman"/>
          <w:sz w:val="24"/>
          <w:szCs w:val="24"/>
          <w:lang w:eastAsia="ru-RU"/>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2075" w:name="z13421"/>
      <w:bookmarkEnd w:id="12075"/>
      <w:r w:rsidRPr="00C07C37">
        <w:rPr>
          <w:rFonts w:ascii="Times New Roman" w:eastAsia="Times New Roman" w:hAnsi="Times New Roman" w:cs="Times New Roman"/>
          <w:sz w:val="24"/>
          <w:szCs w:val="24"/>
          <w:lang w:eastAsia="ru-RU"/>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r w:rsidRPr="00C07C37">
        <w:rPr>
          <w:rFonts w:ascii="Times New Roman" w:eastAsia="Times New Roman" w:hAnsi="Times New Roman" w:cs="Times New Roman"/>
          <w:sz w:val="24"/>
          <w:szCs w:val="24"/>
          <w:lang w:eastAsia="ru-RU"/>
        </w:rPr>
        <w:br/>
        <w:t xml:space="preserve">      </w:t>
      </w:r>
      <w:bookmarkStart w:id="12076" w:name="z13422"/>
      <w:bookmarkEnd w:id="12076"/>
      <w:r w:rsidRPr="00C07C37">
        <w:rPr>
          <w:rFonts w:ascii="Times New Roman" w:eastAsia="Times New Roman" w:hAnsi="Times New Roman" w:cs="Times New Roman"/>
          <w:sz w:val="24"/>
          <w:szCs w:val="24"/>
          <w:lang w:eastAsia="ru-RU"/>
        </w:rPr>
        <w:t>3. Налоговым периодом для исполнения недропользователем налогового обязательства по налогам в натуральной форме является календарный квартал.</w:t>
      </w:r>
      <w:r w:rsidRPr="00C07C37">
        <w:rPr>
          <w:rFonts w:ascii="Times New Roman" w:eastAsia="Times New Roman" w:hAnsi="Times New Roman" w:cs="Times New Roman"/>
          <w:sz w:val="24"/>
          <w:szCs w:val="24"/>
          <w:lang w:eastAsia="ru-RU"/>
        </w:rPr>
        <w:br/>
        <w:t xml:space="preserve">      </w:t>
      </w:r>
      <w:bookmarkStart w:id="12077" w:name="z13423"/>
      <w:bookmarkEnd w:id="12077"/>
      <w:r w:rsidRPr="00C07C37">
        <w:rPr>
          <w:rFonts w:ascii="Times New Roman" w:eastAsia="Times New Roman" w:hAnsi="Times New Roman" w:cs="Times New Roman"/>
          <w:sz w:val="24"/>
          <w:szCs w:val="24"/>
          <w:lang w:eastAsia="ru-RU"/>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r w:rsidRPr="00C07C37">
        <w:rPr>
          <w:rFonts w:ascii="Times New Roman" w:eastAsia="Times New Roman" w:hAnsi="Times New Roman" w:cs="Times New Roman"/>
          <w:sz w:val="24"/>
          <w:szCs w:val="24"/>
          <w:lang w:eastAsia="ru-RU"/>
        </w:rPr>
        <w:br/>
        <w:t xml:space="preserve">      </w:t>
      </w:r>
      <w:bookmarkStart w:id="12078" w:name="z13424"/>
      <w:bookmarkEnd w:id="12078"/>
      <w:r w:rsidRPr="00C07C37">
        <w:rPr>
          <w:rFonts w:ascii="Times New Roman" w:eastAsia="Times New Roman" w:hAnsi="Times New Roman" w:cs="Times New Roman"/>
          <w:sz w:val="24"/>
          <w:szCs w:val="24"/>
          <w:lang w:eastAsia="ru-RU"/>
        </w:rP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2079" w:name="z13425"/>
      <w:bookmarkEnd w:id="12079"/>
      <w:r w:rsidRPr="00C07C37">
        <w:rPr>
          <w:rFonts w:ascii="Times New Roman" w:eastAsia="Times New Roman" w:hAnsi="Times New Roman" w:cs="Times New Roman"/>
          <w:sz w:val="24"/>
          <w:szCs w:val="24"/>
          <w:lang w:eastAsia="ru-RU"/>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r w:rsidRPr="00C07C37">
        <w:rPr>
          <w:rFonts w:ascii="Times New Roman" w:eastAsia="Times New Roman" w:hAnsi="Times New Roman" w:cs="Times New Roman"/>
          <w:sz w:val="24"/>
          <w:szCs w:val="24"/>
          <w:lang w:eastAsia="ru-RU"/>
        </w:rPr>
        <w:br/>
        <w:t xml:space="preserve">      </w:t>
      </w:r>
      <w:bookmarkStart w:id="12080" w:name="z13426"/>
      <w:bookmarkEnd w:id="12080"/>
      <w:r w:rsidRPr="00C07C37">
        <w:rPr>
          <w:rFonts w:ascii="Times New Roman" w:eastAsia="Times New Roman" w:hAnsi="Times New Roman" w:cs="Times New Roman"/>
          <w:sz w:val="24"/>
          <w:szCs w:val="24"/>
          <w:lang w:eastAsia="ru-RU"/>
        </w:rPr>
        <w:t>6. Получатель от имени государства представляет в налоговый орган по месту нахождения:</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2081" w:name="z13427"/>
      <w:bookmarkEnd w:id="12081"/>
      <w:r w:rsidRPr="00C07C37">
        <w:rPr>
          <w:rFonts w:ascii="Times New Roman" w:eastAsia="Times New Roman" w:hAnsi="Times New Roman" w:cs="Times New Roman"/>
          <w:sz w:val="24"/>
          <w:szCs w:val="24"/>
          <w:lang w:eastAsia="ru-RU"/>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r w:rsidRPr="00C07C37">
        <w:rPr>
          <w:rFonts w:ascii="Times New Roman" w:eastAsia="Times New Roman" w:hAnsi="Times New Roman" w:cs="Times New Roman"/>
          <w:sz w:val="24"/>
          <w:szCs w:val="24"/>
          <w:lang w:eastAsia="ru-RU"/>
        </w:rPr>
        <w:br/>
        <w:t xml:space="preserve">      </w:t>
      </w:r>
      <w:bookmarkStart w:id="12082" w:name="z13428"/>
      <w:bookmarkEnd w:id="12082"/>
      <w:r w:rsidRPr="00C07C37">
        <w:rPr>
          <w:rFonts w:ascii="Times New Roman" w:eastAsia="Times New Roman" w:hAnsi="Times New Roman" w:cs="Times New Roman"/>
          <w:sz w:val="24"/>
          <w:szCs w:val="24"/>
          <w:lang w:eastAsia="ru-RU"/>
        </w:rPr>
        <w:t>За исключением случаев, предусмотренных пунктом 3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r w:rsidRPr="00C07C37">
        <w:rPr>
          <w:rFonts w:ascii="Times New Roman" w:eastAsia="Times New Roman" w:hAnsi="Times New Roman" w:cs="Times New Roman"/>
          <w:sz w:val="24"/>
          <w:szCs w:val="24"/>
          <w:lang w:eastAsia="ru-RU"/>
        </w:rPr>
        <w:br/>
        <w:t xml:space="preserve">      </w:t>
      </w:r>
      <w:bookmarkStart w:id="12083" w:name="z13429"/>
      <w:bookmarkEnd w:id="12083"/>
      <w:r w:rsidRPr="00C07C37">
        <w:rPr>
          <w:rFonts w:ascii="Times New Roman" w:eastAsia="Times New Roman" w:hAnsi="Times New Roman" w:cs="Times New Roman"/>
          <w:sz w:val="24"/>
          <w:szCs w:val="24"/>
          <w:lang w:eastAsia="ru-RU"/>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r w:rsidRPr="00C07C37">
        <w:rPr>
          <w:rFonts w:ascii="Times New Roman" w:eastAsia="Times New Roman" w:hAnsi="Times New Roman" w:cs="Times New Roman"/>
          <w:sz w:val="24"/>
          <w:szCs w:val="24"/>
          <w:lang w:eastAsia="ru-RU"/>
        </w:rPr>
        <w:br/>
        <w:t xml:space="preserve">      </w:t>
      </w:r>
      <w:bookmarkStart w:id="12084" w:name="z13430"/>
      <w:bookmarkEnd w:id="12084"/>
      <w:r w:rsidRPr="00C07C37">
        <w:rPr>
          <w:rFonts w:ascii="Times New Roman" w:eastAsia="Times New Roman" w:hAnsi="Times New Roman" w:cs="Times New Roman"/>
          <w:sz w:val="24"/>
          <w:szCs w:val="24"/>
          <w:lang w:eastAsia="ru-RU"/>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r w:rsidRPr="00C07C37">
        <w:rPr>
          <w:rFonts w:ascii="Times New Roman" w:eastAsia="Times New Roman" w:hAnsi="Times New Roman" w:cs="Times New Roman"/>
          <w:sz w:val="24"/>
          <w:szCs w:val="24"/>
          <w:lang w:eastAsia="ru-RU"/>
        </w:rPr>
        <w:br/>
        <w:t xml:space="preserve">      </w:t>
      </w:r>
      <w:bookmarkStart w:id="12085" w:name="z13431"/>
      <w:bookmarkEnd w:id="12085"/>
      <w:r w:rsidRPr="00C07C37">
        <w:rPr>
          <w:rFonts w:ascii="Times New Roman" w:eastAsia="Times New Roman" w:hAnsi="Times New Roman" w:cs="Times New Roman"/>
          <w:sz w:val="24"/>
          <w:szCs w:val="24"/>
          <w:lang w:eastAsia="ru-RU"/>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r w:rsidRPr="00C07C37">
        <w:rPr>
          <w:rFonts w:ascii="Times New Roman" w:eastAsia="Times New Roman" w:hAnsi="Times New Roman" w:cs="Times New Roman"/>
          <w:sz w:val="24"/>
          <w:szCs w:val="24"/>
          <w:lang w:eastAsia="ru-RU"/>
        </w:rPr>
        <w:br/>
        <w:t xml:space="preserve">      </w:t>
      </w:r>
      <w:bookmarkStart w:id="12086" w:name="z13432"/>
      <w:bookmarkEnd w:id="12086"/>
      <w:r w:rsidRPr="00C07C37">
        <w:rPr>
          <w:rFonts w:ascii="Times New Roman" w:eastAsia="Times New Roman" w:hAnsi="Times New Roman" w:cs="Times New Roman"/>
          <w:sz w:val="24"/>
          <w:szCs w:val="24"/>
          <w:lang w:eastAsia="ru-RU"/>
        </w:rPr>
        <w:t>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r w:rsidRPr="00C07C37">
        <w:rPr>
          <w:rFonts w:ascii="Times New Roman" w:eastAsia="Times New Roman" w:hAnsi="Times New Roman" w:cs="Times New Roman"/>
          <w:sz w:val="24"/>
          <w:szCs w:val="24"/>
          <w:lang w:eastAsia="ru-RU"/>
        </w:rPr>
        <w:br/>
        <w:t xml:space="preserve">      </w:t>
      </w:r>
      <w:bookmarkStart w:id="12087" w:name="z13433"/>
      <w:bookmarkEnd w:id="12087"/>
      <w:r w:rsidRPr="00C07C37">
        <w:rPr>
          <w:rFonts w:ascii="Times New Roman" w:eastAsia="Times New Roman" w:hAnsi="Times New Roman" w:cs="Times New Roman"/>
          <w:sz w:val="24"/>
          <w:szCs w:val="24"/>
          <w:lang w:eastAsia="ru-RU"/>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2088" w:name="z13434"/>
      <w:bookmarkEnd w:id="12088"/>
      <w:r w:rsidRPr="00C07C37">
        <w:rPr>
          <w:rFonts w:ascii="Times New Roman" w:eastAsia="Times New Roman" w:hAnsi="Times New Roman" w:cs="Times New Roman"/>
          <w:sz w:val="24"/>
          <w:szCs w:val="24"/>
          <w:lang w:eastAsia="ru-RU"/>
        </w:rPr>
        <w:t xml:space="preserve">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w:t>
      </w:r>
      <w:r w:rsidRPr="00C07C37">
        <w:rPr>
          <w:rFonts w:ascii="Times New Roman" w:eastAsia="Times New Roman" w:hAnsi="Times New Roman" w:cs="Times New Roman"/>
          <w:sz w:val="24"/>
          <w:szCs w:val="24"/>
          <w:lang w:eastAsia="ru-RU"/>
        </w:rPr>
        <w:br/>
        <w:t xml:space="preserve">      </w:t>
      </w:r>
      <w:bookmarkStart w:id="12089" w:name="z13435"/>
      <w:bookmarkEnd w:id="12089"/>
      <w:r w:rsidRPr="00C07C37">
        <w:rPr>
          <w:rFonts w:ascii="Times New Roman" w:eastAsia="Times New Roman" w:hAnsi="Times New Roman" w:cs="Times New Roman"/>
          <w:sz w:val="24"/>
          <w:szCs w:val="24"/>
          <w:lang w:eastAsia="ru-RU"/>
        </w:rP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2090" w:name="z13436"/>
      <w:bookmarkEnd w:id="12090"/>
      <w:r w:rsidRPr="00C07C37">
        <w:rPr>
          <w:rFonts w:ascii="Times New Roman" w:eastAsia="Times New Roman" w:hAnsi="Times New Roman" w:cs="Times New Roman"/>
          <w:sz w:val="24"/>
          <w:szCs w:val="24"/>
          <w:lang w:eastAsia="ru-RU"/>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r w:rsidRPr="00C07C37">
        <w:rPr>
          <w:rFonts w:ascii="Times New Roman" w:eastAsia="Times New Roman" w:hAnsi="Times New Roman" w:cs="Times New Roman"/>
          <w:sz w:val="24"/>
          <w:szCs w:val="24"/>
          <w:lang w:eastAsia="ru-RU"/>
        </w:rPr>
        <w:br/>
        <w:t xml:space="preserve">      </w:t>
      </w:r>
      <w:bookmarkStart w:id="12091" w:name="z13437"/>
      <w:bookmarkEnd w:id="12091"/>
      <w:r w:rsidRPr="00C07C37">
        <w:rPr>
          <w:rFonts w:ascii="Times New Roman" w:eastAsia="Times New Roman" w:hAnsi="Times New Roman" w:cs="Times New Roman"/>
          <w:sz w:val="24"/>
          <w:szCs w:val="24"/>
          <w:lang w:eastAsia="ru-RU"/>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r w:rsidRPr="00C07C37">
        <w:rPr>
          <w:rFonts w:ascii="Times New Roman" w:eastAsia="Times New Roman" w:hAnsi="Times New Roman" w:cs="Times New Roman"/>
          <w:sz w:val="24"/>
          <w:szCs w:val="24"/>
          <w:lang w:eastAsia="ru-RU"/>
        </w:rPr>
        <w:br/>
        <w:t xml:space="preserve">      </w:t>
      </w:r>
      <w:bookmarkStart w:id="12092" w:name="z13438"/>
      <w:bookmarkEnd w:id="12092"/>
      <w:r w:rsidRPr="00C07C37">
        <w:rPr>
          <w:rFonts w:ascii="Times New Roman" w:eastAsia="Times New Roman" w:hAnsi="Times New Roman" w:cs="Times New Roman"/>
          <w:sz w:val="24"/>
          <w:szCs w:val="24"/>
          <w:lang w:eastAsia="ru-RU"/>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r w:rsidRPr="00C07C37">
        <w:rPr>
          <w:rFonts w:ascii="Times New Roman" w:eastAsia="Times New Roman" w:hAnsi="Times New Roman" w:cs="Times New Roman"/>
          <w:sz w:val="24"/>
          <w:szCs w:val="24"/>
          <w:lang w:eastAsia="ru-RU"/>
        </w:rPr>
        <w:br/>
        <w:t xml:space="preserve">      </w:t>
      </w:r>
      <w:bookmarkStart w:id="12093" w:name="z13439"/>
      <w:bookmarkEnd w:id="12093"/>
      <w:r w:rsidRPr="00C07C37">
        <w:rPr>
          <w:rFonts w:ascii="Times New Roman" w:eastAsia="Times New Roman" w:hAnsi="Times New Roman" w:cs="Times New Roman"/>
          <w:sz w:val="24"/>
          <w:szCs w:val="24"/>
          <w:lang w:eastAsia="ru-RU"/>
        </w:rPr>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r w:rsidRPr="00C07C37">
        <w:rPr>
          <w:rFonts w:ascii="Times New Roman" w:eastAsia="Times New Roman" w:hAnsi="Times New Roman" w:cs="Times New Roman"/>
          <w:sz w:val="24"/>
          <w:szCs w:val="24"/>
          <w:lang w:eastAsia="ru-RU"/>
        </w:rPr>
        <w:br/>
      </w:r>
      <w:r w:rsidRPr="00C07C37">
        <w:rPr>
          <w:rFonts w:ascii="Times New Roman" w:eastAsia="Times New Roman" w:hAnsi="Times New Roman" w:cs="Times New Roman"/>
          <w:sz w:val="24"/>
          <w:szCs w:val="24"/>
          <w:lang w:eastAsia="ru-RU"/>
        </w:rPr>
        <w:lastRenderedPageBreak/>
        <w:t xml:space="preserve">      </w:t>
      </w:r>
      <w:bookmarkStart w:id="12094" w:name="z13440"/>
      <w:bookmarkEnd w:id="12094"/>
      <w:r w:rsidRPr="00C07C37">
        <w:rPr>
          <w:rFonts w:ascii="Times New Roman" w:eastAsia="Times New Roman" w:hAnsi="Times New Roman" w:cs="Times New Roman"/>
          <w:sz w:val="24"/>
          <w:szCs w:val="24"/>
          <w:lang w:eastAsia="ru-RU"/>
        </w:rPr>
        <w:t>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2095" w:name="z13441"/>
      <w:bookmarkEnd w:id="12095"/>
      <w:r w:rsidRPr="00C07C37">
        <w:rPr>
          <w:rFonts w:ascii="Times New Roman" w:eastAsia="Times New Roman" w:hAnsi="Times New Roman" w:cs="Times New Roman"/>
          <w:sz w:val="24"/>
          <w:szCs w:val="24"/>
          <w:lang w:eastAsia="ru-RU"/>
        </w:rPr>
        <w:t>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r w:rsidRPr="00C07C37">
        <w:rPr>
          <w:rFonts w:ascii="Times New Roman" w:eastAsia="Times New Roman" w:hAnsi="Times New Roman" w:cs="Times New Roman"/>
          <w:sz w:val="24"/>
          <w:szCs w:val="24"/>
          <w:lang w:eastAsia="ru-RU"/>
        </w:rPr>
        <w:br/>
        <w:t xml:space="preserve">      </w:t>
      </w:r>
      <w:bookmarkStart w:id="12096" w:name="z13442"/>
      <w:bookmarkEnd w:id="12096"/>
      <w:r w:rsidRPr="00C07C37">
        <w:rPr>
          <w:rFonts w:ascii="Times New Roman" w:eastAsia="Times New Roman" w:hAnsi="Times New Roman" w:cs="Times New Roman"/>
          <w:sz w:val="24"/>
          <w:szCs w:val="24"/>
          <w:lang w:eastAsia="ru-RU"/>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rsidR="00C07C37" w:rsidRPr="00C07C37" w:rsidRDefault="00C07C37" w:rsidP="00C07C37">
      <w:pPr>
        <w:spacing w:before="100" w:beforeAutospacing="1" w:after="100" w:afterAutospacing="1" w:line="240" w:lineRule="auto"/>
        <w:rPr>
          <w:rFonts w:ascii="Times New Roman" w:eastAsia="Times New Roman" w:hAnsi="Times New Roman" w:cs="Times New Roman"/>
          <w:sz w:val="24"/>
          <w:szCs w:val="24"/>
          <w:lang w:eastAsia="ru-RU"/>
        </w:rPr>
      </w:pPr>
      <w:bookmarkStart w:id="12097" w:name="z773"/>
      <w:bookmarkEnd w:id="12097"/>
      <w:r w:rsidRPr="00C07C37">
        <w:rPr>
          <w:rFonts w:ascii="Times New Roman" w:eastAsia="Times New Roman" w:hAnsi="Times New Roman" w:cs="Times New Roman"/>
          <w:b/>
          <w:bCs/>
          <w:sz w:val="24"/>
          <w:szCs w:val="24"/>
          <w:lang w:eastAsia="ru-RU"/>
        </w:rPr>
        <w:t>Статья 773. Порядок уплаты налога на добычу полезных ископаемых, рентного налога на экспорт по углеводородам в натуральной форме</w:t>
      </w:r>
    </w:p>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t xml:space="preserve">      </w:t>
      </w:r>
      <w:bookmarkStart w:id="12098" w:name="z13443"/>
      <w:bookmarkEnd w:id="12098"/>
      <w:r w:rsidRPr="00C07C37">
        <w:rPr>
          <w:rFonts w:ascii="Times New Roman" w:eastAsia="Times New Roman" w:hAnsi="Times New Roman" w:cs="Times New Roman"/>
          <w:sz w:val="24"/>
          <w:szCs w:val="24"/>
          <w:lang w:eastAsia="ru-RU"/>
        </w:rPr>
        <w:t xml:space="preserve">1. В случаях, установленных пунктом 2 статьи 715 и пунктом 2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r w:rsidRPr="00C07C37">
        <w:rPr>
          <w:rFonts w:ascii="Times New Roman" w:eastAsia="Times New Roman" w:hAnsi="Times New Roman" w:cs="Times New Roman"/>
          <w:sz w:val="24"/>
          <w:szCs w:val="24"/>
          <w:lang w:eastAsia="ru-RU"/>
        </w:rPr>
        <w:br/>
        <w:t xml:space="preserve">      </w:t>
      </w:r>
      <w:bookmarkStart w:id="12099" w:name="z13444"/>
      <w:bookmarkEnd w:id="12099"/>
      <w:r w:rsidRPr="00C07C37">
        <w:rPr>
          <w:rFonts w:ascii="Times New Roman" w:eastAsia="Times New Roman" w:hAnsi="Times New Roman" w:cs="Times New Roman"/>
          <w:sz w:val="24"/>
          <w:szCs w:val="24"/>
          <w:lang w:eastAsia="ru-RU"/>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r w:rsidRPr="00C07C37">
        <w:rPr>
          <w:rFonts w:ascii="Times New Roman" w:eastAsia="Times New Roman" w:hAnsi="Times New Roman" w:cs="Times New Roman"/>
          <w:sz w:val="24"/>
          <w:szCs w:val="24"/>
          <w:lang w:eastAsia="ru-RU"/>
        </w:rPr>
        <w:br/>
        <w:t xml:space="preserve">      </w:t>
      </w:r>
      <w:bookmarkStart w:id="12100" w:name="z13445"/>
      <w:bookmarkEnd w:id="12100"/>
      <w:r w:rsidRPr="00C07C37">
        <w:rPr>
          <w:rFonts w:ascii="Times New Roman" w:eastAsia="Times New Roman" w:hAnsi="Times New Roman" w:cs="Times New Roman"/>
          <w:sz w:val="24"/>
          <w:szCs w:val="24"/>
          <w:lang w:eastAsia="ru-RU"/>
        </w:rPr>
        <w:t>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r w:rsidRPr="00C07C37">
        <w:rPr>
          <w:rFonts w:ascii="Times New Roman" w:eastAsia="Times New Roman" w:hAnsi="Times New Roman" w:cs="Times New Roman"/>
          <w:sz w:val="24"/>
          <w:szCs w:val="24"/>
          <w:lang w:eastAsia="ru-RU"/>
        </w:rPr>
        <w:br/>
        <w:t xml:space="preserve">      </w:t>
      </w:r>
      <w:bookmarkStart w:id="12101" w:name="z13446"/>
      <w:bookmarkEnd w:id="12101"/>
      <w:r w:rsidRPr="00C07C37">
        <w:rPr>
          <w:rFonts w:ascii="Times New Roman" w:eastAsia="Times New Roman" w:hAnsi="Times New Roman" w:cs="Times New Roman"/>
          <w:sz w:val="24"/>
          <w:szCs w:val="24"/>
          <w:lang w:eastAsia="ru-RU"/>
        </w:rPr>
        <w:t>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r w:rsidRPr="00C07C37">
        <w:rPr>
          <w:rFonts w:ascii="Times New Roman" w:eastAsia="Times New Roman" w:hAnsi="Times New Roman" w:cs="Times New Roman"/>
          <w:sz w:val="24"/>
          <w:szCs w:val="24"/>
          <w:lang w:eastAsia="ru-RU"/>
        </w:rPr>
        <w:br/>
        <w:t xml:space="preserve">      </w:t>
      </w:r>
      <w:bookmarkStart w:id="12102" w:name="z13447"/>
      <w:bookmarkEnd w:id="12102"/>
      <w:r w:rsidRPr="00C07C37">
        <w:rPr>
          <w:rFonts w:ascii="Times New Roman" w:eastAsia="Times New Roman" w:hAnsi="Times New Roman" w:cs="Times New Roman"/>
          <w:sz w:val="24"/>
          <w:szCs w:val="24"/>
          <w:lang w:eastAsia="ru-RU"/>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r w:rsidRPr="00C07C37">
        <w:rPr>
          <w:rFonts w:ascii="Times New Roman" w:eastAsia="Times New Roman" w:hAnsi="Times New Roman" w:cs="Times New Roman"/>
          <w:sz w:val="24"/>
          <w:szCs w:val="24"/>
          <w:lang w:eastAsia="ru-RU"/>
        </w:rPr>
        <w:br/>
        <w:t xml:space="preserve">      </w:t>
      </w:r>
      <w:bookmarkStart w:id="12103" w:name="z13448"/>
      <w:bookmarkEnd w:id="12103"/>
      <w:r w:rsidRPr="00C07C37">
        <w:rPr>
          <w:rFonts w:ascii="Times New Roman" w:eastAsia="Times New Roman" w:hAnsi="Times New Roman" w:cs="Times New Roman"/>
          <w:sz w:val="24"/>
          <w:szCs w:val="24"/>
          <w:lang w:eastAsia="ru-RU"/>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r w:rsidRPr="00C07C37">
        <w:rPr>
          <w:rFonts w:ascii="Times New Roman" w:eastAsia="Times New Roman" w:hAnsi="Times New Roman" w:cs="Times New Roman"/>
          <w:sz w:val="24"/>
          <w:szCs w:val="24"/>
          <w:lang w:eastAsia="ru-RU"/>
        </w:rPr>
        <w:br/>
        <w:t xml:space="preserve">      </w:t>
      </w:r>
      <w:bookmarkStart w:id="12104" w:name="z13449"/>
      <w:bookmarkEnd w:id="12104"/>
      <w:r w:rsidRPr="00C07C37">
        <w:rPr>
          <w:rFonts w:ascii="Times New Roman" w:eastAsia="Times New Roman" w:hAnsi="Times New Roman" w:cs="Times New Roman"/>
          <w:sz w:val="24"/>
          <w:szCs w:val="24"/>
          <w:lang w:eastAsia="ru-RU"/>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r w:rsidRPr="00C07C37">
        <w:rPr>
          <w:rFonts w:ascii="Times New Roman" w:eastAsia="Times New Roman" w:hAnsi="Times New Roman" w:cs="Times New Roman"/>
          <w:sz w:val="24"/>
          <w:szCs w:val="24"/>
          <w:lang w:eastAsia="ru-RU"/>
        </w:rPr>
        <w:br/>
        <w:t xml:space="preserve">      </w:t>
      </w:r>
      <w:bookmarkStart w:id="12105" w:name="z13450"/>
      <w:bookmarkEnd w:id="12105"/>
      <w:r w:rsidRPr="00C07C37">
        <w:rPr>
          <w:rFonts w:ascii="Times New Roman" w:eastAsia="Times New Roman" w:hAnsi="Times New Roman" w:cs="Times New Roman"/>
          <w:sz w:val="24"/>
          <w:szCs w:val="24"/>
          <w:lang w:eastAsia="ru-RU"/>
        </w:rPr>
        <w:t xml:space="preserve">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w:t>
      </w:r>
      <w:r w:rsidRPr="00C07C37">
        <w:rPr>
          <w:rFonts w:ascii="Times New Roman" w:eastAsia="Times New Roman" w:hAnsi="Times New Roman" w:cs="Times New Roman"/>
          <w:sz w:val="24"/>
          <w:szCs w:val="24"/>
          <w:lang w:eastAsia="ru-RU"/>
        </w:rPr>
        <w:lastRenderedPageBreak/>
        <w:t>форме, установленным настоящим Кодексом.</w:t>
      </w:r>
      <w:r w:rsidRPr="00C07C37">
        <w:rPr>
          <w:rFonts w:ascii="Times New Roman" w:eastAsia="Times New Roman" w:hAnsi="Times New Roman" w:cs="Times New Roman"/>
          <w:sz w:val="24"/>
          <w:szCs w:val="24"/>
          <w:lang w:eastAsia="ru-RU"/>
        </w:rPr>
        <w:br/>
        <w:t xml:space="preserve">      </w:t>
      </w:r>
      <w:bookmarkStart w:id="12106" w:name="z13451"/>
      <w:bookmarkEnd w:id="12106"/>
      <w:r w:rsidRPr="00C07C37">
        <w:rPr>
          <w:rFonts w:ascii="Times New Roman" w:eastAsia="Times New Roman" w:hAnsi="Times New Roman" w:cs="Times New Roman"/>
          <w:sz w:val="24"/>
          <w:szCs w:val="24"/>
          <w:lang w:eastAsia="ru-RU"/>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r w:rsidRPr="00C07C37">
        <w:rPr>
          <w:rFonts w:ascii="Times New Roman" w:eastAsia="Times New Roman" w:hAnsi="Times New Roman" w:cs="Times New Roman"/>
          <w:sz w:val="24"/>
          <w:szCs w:val="24"/>
          <w:lang w:eastAsia="ru-RU"/>
        </w:rPr>
        <w:br/>
        <w:t xml:space="preserve">      </w:t>
      </w:r>
      <w:bookmarkStart w:id="12107" w:name="z13452"/>
      <w:bookmarkEnd w:id="12107"/>
      <w:r w:rsidRPr="00C07C37">
        <w:rPr>
          <w:rFonts w:ascii="Times New Roman" w:eastAsia="Times New Roman" w:hAnsi="Times New Roman" w:cs="Times New Roman"/>
          <w:sz w:val="24"/>
          <w:szCs w:val="24"/>
          <w:lang w:eastAsia="ru-RU"/>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r w:rsidRPr="00C07C37">
        <w:rPr>
          <w:rFonts w:ascii="Times New Roman" w:eastAsia="Times New Roman" w:hAnsi="Times New Roman" w:cs="Times New Roman"/>
          <w:sz w:val="24"/>
          <w:szCs w:val="24"/>
          <w:lang w:eastAsia="ru-RU"/>
        </w:rPr>
        <w:br/>
        <w:t xml:space="preserve">      </w:t>
      </w:r>
      <w:bookmarkStart w:id="12108" w:name="z13453"/>
      <w:bookmarkEnd w:id="12108"/>
      <w:r w:rsidRPr="00C07C37">
        <w:rPr>
          <w:rFonts w:ascii="Times New Roman" w:eastAsia="Times New Roman" w:hAnsi="Times New Roman" w:cs="Times New Roman"/>
          <w:sz w:val="24"/>
          <w:szCs w:val="24"/>
          <w:lang w:eastAsia="ru-RU"/>
        </w:rPr>
        <w:t>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r w:rsidRPr="00C07C37">
        <w:rPr>
          <w:rFonts w:ascii="Times New Roman" w:eastAsia="Times New Roman" w:hAnsi="Times New Roman" w:cs="Times New Roman"/>
          <w:sz w:val="24"/>
          <w:szCs w:val="24"/>
          <w:lang w:eastAsia="ru-RU"/>
        </w:rPr>
        <w:br/>
        <w:t xml:space="preserve">      </w:t>
      </w:r>
      <w:bookmarkStart w:id="12109" w:name="z13454"/>
      <w:bookmarkEnd w:id="12109"/>
      <w:r w:rsidRPr="00C07C37">
        <w:rPr>
          <w:rFonts w:ascii="Times New Roman" w:eastAsia="Times New Roman" w:hAnsi="Times New Roman" w:cs="Times New Roman"/>
          <w:sz w:val="24"/>
          <w:szCs w:val="24"/>
          <w:lang w:eastAsia="ru-RU"/>
        </w:rPr>
        <w:t xml:space="preserve">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w:t>
      </w:r>
      <w:r w:rsidRPr="00C07C37">
        <w:rPr>
          <w:rFonts w:ascii="Times New Roman" w:eastAsia="Times New Roman" w:hAnsi="Times New Roman" w:cs="Times New Roman"/>
          <w:sz w:val="24"/>
          <w:szCs w:val="24"/>
          <w:lang w:eastAsia="ru-RU"/>
        </w:rPr>
        <w:br/>
        <w:t xml:space="preserve">      </w:t>
      </w:r>
      <w:bookmarkStart w:id="12110" w:name="z13455"/>
      <w:bookmarkEnd w:id="12110"/>
      <w:r w:rsidRPr="00C07C37">
        <w:rPr>
          <w:rFonts w:ascii="Times New Roman" w:eastAsia="Times New Roman" w:hAnsi="Times New Roman" w:cs="Times New Roman"/>
          <w:sz w:val="24"/>
          <w:szCs w:val="24"/>
          <w:lang w:eastAsia="ru-RU"/>
        </w:rPr>
        <w:t>Кодексом, в натуральной форме в сроки, установленные настоящим Кодексом, и по формам, утвержденным уполномоченным органом.</w:t>
      </w:r>
    </w:p>
    <w:tbl>
      <w:tblPr>
        <w:tblW w:w="9000" w:type="dxa"/>
        <w:tblCellSpacing w:w="15" w:type="dxa"/>
        <w:tblCellMar>
          <w:top w:w="15" w:type="dxa"/>
          <w:left w:w="15" w:type="dxa"/>
          <w:bottom w:w="15" w:type="dxa"/>
          <w:right w:w="15" w:type="dxa"/>
        </w:tblCellMar>
        <w:tblLook w:val="04A0"/>
      </w:tblPr>
      <w:tblGrid>
        <w:gridCol w:w="5819"/>
        <w:gridCol w:w="3181"/>
      </w:tblGrid>
      <w:tr w:rsidR="00C07C37" w:rsidRPr="00C07C37" w:rsidTr="00C07C37">
        <w:trPr>
          <w:tblCellSpacing w:w="15" w:type="dxa"/>
        </w:trPr>
        <w:tc>
          <w:tcPr>
            <w:tcW w:w="6000" w:type="dxa"/>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i/>
                <w:iCs/>
                <w:sz w:val="24"/>
                <w:szCs w:val="24"/>
                <w:lang w:eastAsia="ru-RU"/>
              </w:rPr>
              <w:t xml:space="preserve">      </w:t>
            </w:r>
            <w:bookmarkStart w:id="12111" w:name="z13456"/>
            <w:bookmarkEnd w:id="12111"/>
            <w:r w:rsidRPr="00C07C37">
              <w:rPr>
                <w:rFonts w:ascii="Times New Roman" w:eastAsia="Times New Roman" w:hAnsi="Times New Roman" w:cs="Times New Roman"/>
                <w:i/>
                <w:iCs/>
                <w:sz w:val="24"/>
                <w:szCs w:val="24"/>
                <w:lang w:eastAsia="ru-RU"/>
              </w:rPr>
              <w:t>Президент</w:t>
            </w:r>
            <w:r w:rsidRPr="00C07C37">
              <w:rPr>
                <w:rFonts w:ascii="Times New Roman" w:eastAsia="Times New Roman" w:hAnsi="Times New Roman" w:cs="Times New Roman"/>
                <w:i/>
                <w:iCs/>
                <w:sz w:val="24"/>
                <w:szCs w:val="24"/>
                <w:lang w:eastAsia="ru-RU"/>
              </w:rPr>
              <w:br/>
              <w:t>Республики Казахстан</w:t>
            </w:r>
            <w:r w:rsidRPr="00C07C37">
              <w:rPr>
                <w:rFonts w:ascii="Times New Roman" w:eastAsia="Times New Roman" w:hAnsi="Times New Roman" w:cs="Times New Roman"/>
                <w:sz w:val="24"/>
                <w:szCs w:val="24"/>
                <w:lang w:eastAsia="ru-RU"/>
              </w:rPr>
              <w:t xml:space="preserve"> </w:t>
            </w:r>
          </w:p>
        </w:tc>
        <w:tc>
          <w:tcPr>
            <w:tcW w:w="3225" w:type="dxa"/>
            <w:vAlign w:val="center"/>
            <w:hideMark/>
          </w:tcPr>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i/>
                <w:iCs/>
                <w:sz w:val="24"/>
                <w:szCs w:val="24"/>
                <w:lang w:eastAsia="ru-RU"/>
              </w:rPr>
              <w:t>Н. НАЗАРБАЕВ</w:t>
            </w:r>
            <w:r w:rsidRPr="00C07C37">
              <w:rPr>
                <w:rFonts w:ascii="Times New Roman" w:eastAsia="Times New Roman" w:hAnsi="Times New Roman" w:cs="Times New Roman"/>
                <w:sz w:val="24"/>
                <w:szCs w:val="24"/>
                <w:lang w:eastAsia="ru-RU"/>
              </w:rPr>
              <w:t xml:space="preserve"> </w:t>
            </w:r>
          </w:p>
        </w:tc>
      </w:tr>
    </w:tbl>
    <w:p w:rsidR="00C07C37" w:rsidRPr="00C07C37" w:rsidRDefault="00C07C37" w:rsidP="00C07C37">
      <w:pPr>
        <w:spacing w:after="0" w:line="240" w:lineRule="auto"/>
        <w:rPr>
          <w:rFonts w:ascii="Times New Roman" w:eastAsia="Times New Roman" w:hAnsi="Times New Roman" w:cs="Times New Roman"/>
          <w:sz w:val="24"/>
          <w:szCs w:val="24"/>
          <w:lang w:eastAsia="ru-RU"/>
        </w:rPr>
      </w:pPr>
      <w:r w:rsidRPr="00C07C37">
        <w:rPr>
          <w:rFonts w:ascii="Times New Roman" w:eastAsia="Times New Roman" w:hAnsi="Times New Roman" w:cs="Times New Roman"/>
          <w:sz w:val="24"/>
          <w:szCs w:val="24"/>
          <w:lang w:eastAsia="ru-RU"/>
        </w:rPr>
        <w:br/>
      </w:r>
    </w:p>
    <w:sectPr w:rsidR="00C07C37" w:rsidRPr="00C07C37" w:rsidSect="002434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23E10"/>
    <w:multiLevelType w:val="multilevel"/>
    <w:tmpl w:val="7E363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EF1C12"/>
    <w:multiLevelType w:val="multilevel"/>
    <w:tmpl w:val="4E2A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6629F2"/>
    <w:multiLevelType w:val="multilevel"/>
    <w:tmpl w:val="BC18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C16943"/>
    <w:multiLevelType w:val="multilevel"/>
    <w:tmpl w:val="156C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4D1DFE"/>
    <w:multiLevelType w:val="multilevel"/>
    <w:tmpl w:val="8638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F13D79"/>
    <w:multiLevelType w:val="multilevel"/>
    <w:tmpl w:val="F27E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F25001"/>
    <w:multiLevelType w:val="multilevel"/>
    <w:tmpl w:val="F7C854C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
    <w:nsid w:val="7CE9592F"/>
    <w:multiLevelType w:val="multilevel"/>
    <w:tmpl w:val="46A2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num>
  <w:num w:numId="4">
    <w:abstractNumId w:val="7"/>
  </w:num>
  <w:num w:numId="5">
    <w:abstractNumId w:val="4"/>
  </w:num>
  <w:num w:numId="6">
    <w:abstractNumId w:val="1"/>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08"/>
  <w:characterSpacingControl w:val="doNotCompress"/>
  <w:compat/>
  <w:rsids>
    <w:rsidRoot w:val="00C07C37"/>
    <w:rsid w:val="0024344A"/>
    <w:rsid w:val="004B65D0"/>
    <w:rsid w:val="00936B39"/>
    <w:rsid w:val="00B21A00"/>
    <w:rsid w:val="00B52DCB"/>
    <w:rsid w:val="00C07C37"/>
    <w:rsid w:val="00D5333E"/>
    <w:rsid w:val="00DC1F0F"/>
    <w:rsid w:val="00EC36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44A"/>
  </w:style>
  <w:style w:type="paragraph" w:styleId="1">
    <w:name w:val="heading 1"/>
    <w:basedOn w:val="a"/>
    <w:link w:val="10"/>
    <w:uiPriority w:val="9"/>
    <w:qFormat/>
    <w:rsid w:val="00C07C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C07C3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07C3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7C3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C07C3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07C37"/>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C07C37"/>
    <w:rPr>
      <w:color w:val="0000FF"/>
      <w:u w:val="single"/>
    </w:rPr>
  </w:style>
  <w:style w:type="character" w:styleId="a4">
    <w:name w:val="FollowedHyperlink"/>
    <w:basedOn w:val="a0"/>
    <w:uiPriority w:val="99"/>
    <w:semiHidden/>
    <w:unhideWhenUsed/>
    <w:rsid w:val="00C07C37"/>
    <w:rPr>
      <w:color w:val="800080"/>
      <w:u w:val="single"/>
    </w:rPr>
  </w:style>
  <w:style w:type="paragraph" w:styleId="a5">
    <w:name w:val="Normal (Web)"/>
    <w:basedOn w:val="a"/>
    <w:uiPriority w:val="99"/>
    <w:unhideWhenUsed/>
    <w:rsid w:val="00C07C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con">
    <w:name w:val="icon"/>
    <w:basedOn w:val="a0"/>
    <w:rsid w:val="00C07C37"/>
  </w:style>
  <w:style w:type="paragraph" w:styleId="a6">
    <w:name w:val="Balloon Text"/>
    <w:basedOn w:val="a"/>
    <w:link w:val="a7"/>
    <w:uiPriority w:val="99"/>
    <w:semiHidden/>
    <w:unhideWhenUsed/>
    <w:rsid w:val="00C07C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07C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6636273">
      <w:bodyDiv w:val="1"/>
      <w:marLeft w:val="0"/>
      <w:marRight w:val="0"/>
      <w:marTop w:val="0"/>
      <w:marBottom w:val="0"/>
      <w:divBdr>
        <w:top w:val="none" w:sz="0" w:space="0" w:color="auto"/>
        <w:left w:val="none" w:sz="0" w:space="0" w:color="auto"/>
        <w:bottom w:val="none" w:sz="0" w:space="0" w:color="auto"/>
        <w:right w:val="none" w:sz="0" w:space="0" w:color="auto"/>
      </w:divBdr>
      <w:divsChild>
        <w:div w:id="448205647">
          <w:marLeft w:val="0"/>
          <w:marRight w:val="0"/>
          <w:marTop w:val="0"/>
          <w:marBottom w:val="0"/>
          <w:divBdr>
            <w:top w:val="none" w:sz="0" w:space="0" w:color="auto"/>
            <w:left w:val="none" w:sz="0" w:space="0" w:color="auto"/>
            <w:bottom w:val="none" w:sz="0" w:space="0" w:color="auto"/>
            <w:right w:val="none" w:sz="0" w:space="0" w:color="auto"/>
          </w:divBdr>
          <w:divsChild>
            <w:div w:id="169952672">
              <w:marLeft w:val="0"/>
              <w:marRight w:val="0"/>
              <w:marTop w:val="0"/>
              <w:marBottom w:val="0"/>
              <w:divBdr>
                <w:top w:val="none" w:sz="0" w:space="0" w:color="auto"/>
                <w:left w:val="none" w:sz="0" w:space="0" w:color="auto"/>
                <w:bottom w:val="none" w:sz="0" w:space="0" w:color="auto"/>
                <w:right w:val="none" w:sz="0" w:space="0" w:color="auto"/>
              </w:divBdr>
              <w:divsChild>
                <w:div w:id="1294947618">
                  <w:marLeft w:val="0"/>
                  <w:marRight w:val="0"/>
                  <w:marTop w:val="0"/>
                  <w:marBottom w:val="0"/>
                  <w:divBdr>
                    <w:top w:val="none" w:sz="0" w:space="0" w:color="auto"/>
                    <w:left w:val="none" w:sz="0" w:space="0" w:color="auto"/>
                    <w:bottom w:val="none" w:sz="0" w:space="0" w:color="auto"/>
                    <w:right w:val="none" w:sz="0" w:space="0" w:color="auto"/>
                  </w:divBdr>
                  <w:divsChild>
                    <w:div w:id="757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8163">
              <w:marLeft w:val="0"/>
              <w:marRight w:val="0"/>
              <w:marTop w:val="0"/>
              <w:marBottom w:val="0"/>
              <w:divBdr>
                <w:top w:val="none" w:sz="0" w:space="0" w:color="auto"/>
                <w:left w:val="none" w:sz="0" w:space="0" w:color="auto"/>
                <w:bottom w:val="none" w:sz="0" w:space="0" w:color="auto"/>
                <w:right w:val="none" w:sz="0" w:space="0" w:color="auto"/>
              </w:divBdr>
            </w:div>
            <w:div w:id="259870438">
              <w:marLeft w:val="0"/>
              <w:marRight w:val="0"/>
              <w:marTop w:val="0"/>
              <w:marBottom w:val="0"/>
              <w:divBdr>
                <w:top w:val="none" w:sz="0" w:space="0" w:color="auto"/>
                <w:left w:val="none" w:sz="0" w:space="0" w:color="auto"/>
                <w:bottom w:val="none" w:sz="0" w:space="0" w:color="auto"/>
                <w:right w:val="none" w:sz="0" w:space="0" w:color="auto"/>
              </w:divBdr>
              <w:divsChild>
                <w:div w:id="239756472">
                  <w:marLeft w:val="0"/>
                  <w:marRight w:val="0"/>
                  <w:marTop w:val="0"/>
                  <w:marBottom w:val="0"/>
                  <w:divBdr>
                    <w:top w:val="none" w:sz="0" w:space="0" w:color="auto"/>
                    <w:left w:val="none" w:sz="0" w:space="0" w:color="auto"/>
                    <w:bottom w:val="none" w:sz="0" w:space="0" w:color="auto"/>
                    <w:right w:val="none" w:sz="0" w:space="0" w:color="auto"/>
                  </w:divBdr>
                  <w:divsChild>
                    <w:div w:id="1127969623">
                      <w:marLeft w:val="0"/>
                      <w:marRight w:val="0"/>
                      <w:marTop w:val="0"/>
                      <w:marBottom w:val="0"/>
                      <w:divBdr>
                        <w:top w:val="none" w:sz="0" w:space="0" w:color="auto"/>
                        <w:left w:val="none" w:sz="0" w:space="0" w:color="auto"/>
                        <w:bottom w:val="none" w:sz="0" w:space="0" w:color="auto"/>
                        <w:right w:val="none" w:sz="0" w:space="0" w:color="auto"/>
                      </w:divBdr>
                    </w:div>
                    <w:div w:id="1897859466">
                      <w:marLeft w:val="0"/>
                      <w:marRight w:val="0"/>
                      <w:marTop w:val="0"/>
                      <w:marBottom w:val="0"/>
                      <w:divBdr>
                        <w:top w:val="none" w:sz="0" w:space="0" w:color="auto"/>
                        <w:left w:val="none" w:sz="0" w:space="0" w:color="auto"/>
                        <w:bottom w:val="none" w:sz="0" w:space="0" w:color="auto"/>
                        <w:right w:val="none" w:sz="0" w:space="0" w:color="auto"/>
                      </w:divBdr>
                      <w:divsChild>
                        <w:div w:id="1085881605">
                          <w:marLeft w:val="0"/>
                          <w:marRight w:val="0"/>
                          <w:marTop w:val="0"/>
                          <w:marBottom w:val="0"/>
                          <w:divBdr>
                            <w:top w:val="none" w:sz="0" w:space="0" w:color="auto"/>
                            <w:left w:val="none" w:sz="0" w:space="0" w:color="auto"/>
                            <w:bottom w:val="none" w:sz="0" w:space="0" w:color="auto"/>
                            <w:right w:val="none" w:sz="0" w:space="0" w:color="auto"/>
                          </w:divBdr>
                        </w:div>
                      </w:divsChild>
                    </w:div>
                    <w:div w:id="1673755520">
                      <w:marLeft w:val="0"/>
                      <w:marRight w:val="0"/>
                      <w:marTop w:val="0"/>
                      <w:marBottom w:val="0"/>
                      <w:divBdr>
                        <w:top w:val="none" w:sz="0" w:space="0" w:color="auto"/>
                        <w:left w:val="none" w:sz="0" w:space="0" w:color="auto"/>
                        <w:bottom w:val="none" w:sz="0" w:space="0" w:color="auto"/>
                        <w:right w:val="none" w:sz="0" w:space="0" w:color="auto"/>
                      </w:divBdr>
                      <w:divsChild>
                        <w:div w:id="208809930">
                          <w:marLeft w:val="0"/>
                          <w:marRight w:val="0"/>
                          <w:marTop w:val="0"/>
                          <w:marBottom w:val="0"/>
                          <w:divBdr>
                            <w:top w:val="none" w:sz="0" w:space="0" w:color="auto"/>
                            <w:left w:val="none" w:sz="0" w:space="0" w:color="auto"/>
                            <w:bottom w:val="none" w:sz="0" w:space="0" w:color="auto"/>
                            <w:right w:val="none" w:sz="0" w:space="0" w:color="auto"/>
                          </w:divBdr>
                        </w:div>
                      </w:divsChild>
                    </w:div>
                    <w:div w:id="112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3777">
              <w:marLeft w:val="0"/>
              <w:marRight w:val="0"/>
              <w:marTop w:val="0"/>
              <w:marBottom w:val="0"/>
              <w:divBdr>
                <w:top w:val="none" w:sz="0" w:space="0" w:color="auto"/>
                <w:left w:val="none" w:sz="0" w:space="0" w:color="auto"/>
                <w:bottom w:val="none" w:sz="0" w:space="0" w:color="auto"/>
                <w:right w:val="none" w:sz="0" w:space="0" w:color="auto"/>
              </w:divBdr>
              <w:divsChild>
                <w:div w:id="1924336524">
                  <w:marLeft w:val="0"/>
                  <w:marRight w:val="0"/>
                  <w:marTop w:val="0"/>
                  <w:marBottom w:val="0"/>
                  <w:divBdr>
                    <w:top w:val="none" w:sz="0" w:space="0" w:color="auto"/>
                    <w:left w:val="none" w:sz="0" w:space="0" w:color="auto"/>
                    <w:bottom w:val="none" w:sz="0" w:space="0" w:color="auto"/>
                    <w:right w:val="none" w:sz="0" w:space="0" w:color="auto"/>
                  </w:divBdr>
                  <w:divsChild>
                    <w:div w:id="977148688">
                      <w:marLeft w:val="0"/>
                      <w:marRight w:val="0"/>
                      <w:marTop w:val="0"/>
                      <w:marBottom w:val="0"/>
                      <w:divBdr>
                        <w:top w:val="none" w:sz="0" w:space="0" w:color="auto"/>
                        <w:left w:val="none" w:sz="0" w:space="0" w:color="auto"/>
                        <w:bottom w:val="none" w:sz="0" w:space="0" w:color="auto"/>
                        <w:right w:val="none" w:sz="0" w:space="0" w:color="auto"/>
                      </w:divBdr>
                    </w:div>
                    <w:div w:id="1733692179">
                      <w:marLeft w:val="0"/>
                      <w:marRight w:val="0"/>
                      <w:marTop w:val="0"/>
                      <w:marBottom w:val="0"/>
                      <w:divBdr>
                        <w:top w:val="none" w:sz="0" w:space="0" w:color="auto"/>
                        <w:left w:val="none" w:sz="0" w:space="0" w:color="auto"/>
                        <w:bottom w:val="none" w:sz="0" w:space="0" w:color="auto"/>
                        <w:right w:val="none" w:sz="0" w:space="0" w:color="auto"/>
                      </w:divBdr>
                    </w:div>
                  </w:divsChild>
                </w:div>
                <w:div w:id="1427463706">
                  <w:marLeft w:val="0"/>
                  <w:marRight w:val="0"/>
                  <w:marTop w:val="0"/>
                  <w:marBottom w:val="0"/>
                  <w:divBdr>
                    <w:top w:val="none" w:sz="0" w:space="0" w:color="auto"/>
                    <w:left w:val="none" w:sz="0" w:space="0" w:color="auto"/>
                    <w:bottom w:val="none" w:sz="0" w:space="0" w:color="auto"/>
                    <w:right w:val="none" w:sz="0" w:space="0" w:color="auto"/>
                  </w:divBdr>
                </w:div>
                <w:div w:id="1995451755">
                  <w:marLeft w:val="0"/>
                  <w:marRight w:val="0"/>
                  <w:marTop w:val="0"/>
                  <w:marBottom w:val="0"/>
                  <w:divBdr>
                    <w:top w:val="none" w:sz="0" w:space="0" w:color="auto"/>
                    <w:left w:val="none" w:sz="0" w:space="0" w:color="auto"/>
                    <w:bottom w:val="none" w:sz="0" w:space="0" w:color="auto"/>
                    <w:right w:val="none" w:sz="0" w:space="0" w:color="auto"/>
                  </w:divBdr>
                </w:div>
              </w:divsChild>
            </w:div>
            <w:div w:id="17384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10.61.43.123/rus/docs/Z030000415_" TargetMode="External"/><Relationship Id="rId117" Type="http://schemas.openxmlformats.org/officeDocument/2006/relationships/hyperlink" Target="http://10.61.43.123/rus/docs/Z060000175_" TargetMode="External"/><Relationship Id="rId21" Type="http://schemas.openxmlformats.org/officeDocument/2006/relationships/hyperlink" Target="http://10.61.43.123/rus/docs/K940001000_" TargetMode="External"/><Relationship Id="rId42" Type="http://schemas.openxmlformats.org/officeDocument/2006/relationships/hyperlink" Target="http://10.61.43.123/rus/docs/Z070000221_" TargetMode="External"/><Relationship Id="rId47" Type="http://schemas.openxmlformats.org/officeDocument/2006/relationships/hyperlink" Target="http://10.61.43.123/rus/docs/Z1300000105" TargetMode="External"/><Relationship Id="rId63" Type="http://schemas.openxmlformats.org/officeDocument/2006/relationships/hyperlink" Target="http://10.61.43.123/rus/docs/Z100000291_" TargetMode="External"/><Relationship Id="rId68" Type="http://schemas.openxmlformats.org/officeDocument/2006/relationships/hyperlink" Target="http://10.61.43.123/rus/docs/Z1200000056" TargetMode="External"/><Relationship Id="rId84" Type="http://schemas.openxmlformats.org/officeDocument/2006/relationships/hyperlink" Target="http://10.61.43.123/rus/docs/Z1300000105" TargetMode="External"/><Relationship Id="rId89" Type="http://schemas.openxmlformats.org/officeDocument/2006/relationships/hyperlink" Target="http://10.61.43.123/rus/docs/Z920002600_" TargetMode="External"/><Relationship Id="rId112" Type="http://schemas.openxmlformats.org/officeDocument/2006/relationships/hyperlink" Target="http://10.61.43.123/rus/docs/Z070000310_" TargetMode="External"/><Relationship Id="rId133" Type="http://schemas.openxmlformats.org/officeDocument/2006/relationships/hyperlink" Target="http://10.61.43.123/rus/docs/Z000000126_" TargetMode="External"/><Relationship Id="rId138" Type="http://schemas.openxmlformats.org/officeDocument/2006/relationships/hyperlink" Target="http://10.61.43.123/rus/docs/Z000000126_" TargetMode="External"/><Relationship Id="rId154" Type="http://schemas.openxmlformats.org/officeDocument/2006/relationships/hyperlink" Target="http://10.61.43.123/rus/docs/Z970000094_" TargetMode="External"/><Relationship Id="rId159" Type="http://schemas.openxmlformats.org/officeDocument/2006/relationships/hyperlink" Target="http://10.61.43.123/rus/docs/Z030000405_" TargetMode="External"/><Relationship Id="rId16" Type="http://schemas.openxmlformats.org/officeDocument/2006/relationships/hyperlink" Target="http://10.61.43.123/rus/docs/K940001000_" TargetMode="External"/><Relationship Id="rId107" Type="http://schemas.openxmlformats.org/officeDocument/2006/relationships/hyperlink" Target="http://10.61.43.123/rus/docs/Z070000234_" TargetMode="External"/><Relationship Id="rId11" Type="http://schemas.openxmlformats.org/officeDocument/2006/relationships/hyperlink" Target="http://10.61.43.123/rus/docs/Z950002444_" TargetMode="External"/><Relationship Id="rId32" Type="http://schemas.openxmlformats.org/officeDocument/2006/relationships/hyperlink" Target="http://10.61.43.123/rus/docs/K1400000226" TargetMode="External"/><Relationship Id="rId37" Type="http://schemas.openxmlformats.org/officeDocument/2006/relationships/hyperlink" Target="http://10.61.43.123/rus/docs/Z1400000176" TargetMode="External"/><Relationship Id="rId53" Type="http://schemas.openxmlformats.org/officeDocument/2006/relationships/hyperlink" Target="http://10.61.43.123/rus/docs/K1400000231" TargetMode="External"/><Relationship Id="rId58" Type="http://schemas.openxmlformats.org/officeDocument/2006/relationships/hyperlink" Target="http://10.61.43.123/rus/docs/Z070000234_" TargetMode="External"/><Relationship Id="rId74" Type="http://schemas.openxmlformats.org/officeDocument/2006/relationships/image" Target="media/image1.jpeg"/><Relationship Id="rId79" Type="http://schemas.openxmlformats.org/officeDocument/2006/relationships/hyperlink" Target="http://10.61.43.123/rus/docs/Z030000405_" TargetMode="External"/><Relationship Id="rId102" Type="http://schemas.openxmlformats.org/officeDocument/2006/relationships/hyperlink" Target="http://10.61.43.123/rus/docs/Z070000234_" TargetMode="External"/><Relationship Id="rId123" Type="http://schemas.openxmlformats.org/officeDocument/2006/relationships/hyperlink" Target="http://10.61.43.123/rus/docs/Z040000567_" TargetMode="External"/><Relationship Id="rId128" Type="http://schemas.openxmlformats.org/officeDocument/2006/relationships/hyperlink" Target="http://10.61.43.123/rus/docs/Z000000126_" TargetMode="External"/><Relationship Id="rId144" Type="http://schemas.openxmlformats.org/officeDocument/2006/relationships/hyperlink" Target="http://10.61.43.123/rus/docs/Z950002444_" TargetMode="External"/><Relationship Id="rId149" Type="http://schemas.openxmlformats.org/officeDocument/2006/relationships/hyperlink" Target="http://10.61.43.123/rus/docs/Z950002444_" TargetMode="External"/><Relationship Id="rId5" Type="http://schemas.openxmlformats.org/officeDocument/2006/relationships/hyperlink" Target="http://10.61.43.123/rus" TargetMode="External"/><Relationship Id="rId90" Type="http://schemas.openxmlformats.org/officeDocument/2006/relationships/hyperlink" Target="http://10.61.43.123/rus/docs/Z920003600_" TargetMode="External"/><Relationship Id="rId95" Type="http://schemas.openxmlformats.org/officeDocument/2006/relationships/hyperlink" Target="http://10.61.43.123/rus/docs/Z100000261_" TargetMode="External"/><Relationship Id="rId160" Type="http://schemas.openxmlformats.org/officeDocument/2006/relationships/hyperlink" Target="http://10.61.43.123/rus/docs/Z970000094_" TargetMode="External"/><Relationship Id="rId165" Type="http://schemas.openxmlformats.org/officeDocument/2006/relationships/theme" Target="theme/theme1.xml"/><Relationship Id="rId22" Type="http://schemas.openxmlformats.org/officeDocument/2006/relationships/hyperlink" Target="http://10.61.43.123/rus/docs/Z1300000067" TargetMode="External"/><Relationship Id="rId27" Type="http://schemas.openxmlformats.org/officeDocument/2006/relationships/hyperlink" Target="http://10.61.43.123/rus/docs/Z950002464_" TargetMode="External"/><Relationship Id="rId43" Type="http://schemas.openxmlformats.org/officeDocument/2006/relationships/hyperlink" Target="http://10.61.43.123/rus/docs/Z030000405_" TargetMode="External"/><Relationship Id="rId48" Type="http://schemas.openxmlformats.org/officeDocument/2006/relationships/hyperlink" Target="http://10.61.43.123/rus/docs/Z1500000405" TargetMode="External"/><Relationship Id="rId64" Type="http://schemas.openxmlformats.org/officeDocument/2006/relationships/hyperlink" Target="http://10.61.43.123/rus/docs/Z950002444_" TargetMode="External"/><Relationship Id="rId69" Type="http://schemas.openxmlformats.org/officeDocument/2006/relationships/hyperlink" Target="http://10.61.43.123/rus/docs/Z950002444_" TargetMode="External"/><Relationship Id="rId113" Type="http://schemas.openxmlformats.org/officeDocument/2006/relationships/hyperlink" Target="http://10.61.43.123/rus/docs/K030000442_" TargetMode="External"/><Relationship Id="rId118" Type="http://schemas.openxmlformats.org/officeDocument/2006/relationships/hyperlink" Target="http://10.61.43.123/rus/docs/Z060000175_" TargetMode="External"/><Relationship Id="rId134" Type="http://schemas.openxmlformats.org/officeDocument/2006/relationships/hyperlink" Target="http://10.61.43.123/rus/docs/Z030000461_" TargetMode="External"/><Relationship Id="rId139" Type="http://schemas.openxmlformats.org/officeDocument/2006/relationships/hyperlink" Target="http://10.61.43.123/rus/docs/Z030000461_" TargetMode="External"/><Relationship Id="rId80" Type="http://schemas.openxmlformats.org/officeDocument/2006/relationships/hyperlink" Target="http://10.61.43.123/rus/docs/U950002723_" TargetMode="External"/><Relationship Id="rId85" Type="http://schemas.openxmlformats.org/officeDocument/2006/relationships/hyperlink" Target="http://10.61.43.123/rus/docs/Z1400000213" TargetMode="External"/><Relationship Id="rId150" Type="http://schemas.openxmlformats.org/officeDocument/2006/relationships/hyperlink" Target="http://10.61.43.123/rus/docs/Z000000126_" TargetMode="External"/><Relationship Id="rId155" Type="http://schemas.openxmlformats.org/officeDocument/2006/relationships/hyperlink" Target="http://10.61.43.123/rus/docs/Z070000234_" TargetMode="External"/><Relationship Id="rId12" Type="http://schemas.openxmlformats.org/officeDocument/2006/relationships/hyperlink" Target="http://10.61.43.123/rus/docs/Z1200000056" TargetMode="External"/><Relationship Id="rId17" Type="http://schemas.openxmlformats.org/officeDocument/2006/relationships/hyperlink" Target="http://10.61.43.123/rus/docs/K940001000_" TargetMode="External"/><Relationship Id="rId33" Type="http://schemas.openxmlformats.org/officeDocument/2006/relationships/hyperlink" Target="http://10.61.43.123/rus/docs/K1400000226" TargetMode="External"/><Relationship Id="rId38" Type="http://schemas.openxmlformats.org/officeDocument/2006/relationships/hyperlink" Target="http://10.61.43.123/rus/docs/K940001000_" TargetMode="External"/><Relationship Id="rId59" Type="http://schemas.openxmlformats.org/officeDocument/2006/relationships/hyperlink" Target="http://10.61.43.123/rus/docs/Z070000234_" TargetMode="External"/><Relationship Id="rId103" Type="http://schemas.openxmlformats.org/officeDocument/2006/relationships/hyperlink" Target="http://10.61.43.123/rus/docs/Z070000234_" TargetMode="External"/><Relationship Id="rId108" Type="http://schemas.openxmlformats.org/officeDocument/2006/relationships/hyperlink" Target="http://10.61.43.123/rus/docs/K1500000375" TargetMode="External"/><Relationship Id="rId124" Type="http://schemas.openxmlformats.org/officeDocument/2006/relationships/hyperlink" Target="http://10.61.43.123/rus/docs/K1500000377" TargetMode="External"/><Relationship Id="rId129" Type="http://schemas.openxmlformats.org/officeDocument/2006/relationships/hyperlink" Target="http://10.61.43.123/rus/docs/Z030000461_" TargetMode="External"/><Relationship Id="rId54" Type="http://schemas.openxmlformats.org/officeDocument/2006/relationships/hyperlink" Target="http://10.61.43.123/rus/docs/K080000095_" TargetMode="External"/><Relationship Id="rId70" Type="http://schemas.openxmlformats.org/officeDocument/2006/relationships/hyperlink" Target="http://10.61.43.123/rus/docs/Z950002444_" TargetMode="External"/><Relationship Id="rId75" Type="http://schemas.openxmlformats.org/officeDocument/2006/relationships/hyperlink" Target="http://10.61.43.123/rus/docs/Z970000094_" TargetMode="External"/><Relationship Id="rId91" Type="http://schemas.openxmlformats.org/officeDocument/2006/relationships/hyperlink" Target="http://10.61.43.123/rus/docs/Z1300000067" TargetMode="External"/><Relationship Id="rId96" Type="http://schemas.openxmlformats.org/officeDocument/2006/relationships/hyperlink" Target="http://10.61.43.123/rus/docs/Z100000261_" TargetMode="External"/><Relationship Id="rId140" Type="http://schemas.openxmlformats.org/officeDocument/2006/relationships/hyperlink" Target="http://10.61.43.123/rus/docs/Z1400000213" TargetMode="External"/><Relationship Id="rId145" Type="http://schemas.openxmlformats.org/officeDocument/2006/relationships/hyperlink" Target="http://10.61.43.123/rus/docs/Z000000126_" TargetMode="External"/><Relationship Id="rId161" Type="http://schemas.openxmlformats.org/officeDocument/2006/relationships/hyperlink" Target="http://10.61.43.123/rus/docs/K1500000375" TargetMode="External"/><Relationship Id="rId1" Type="http://schemas.openxmlformats.org/officeDocument/2006/relationships/numbering" Target="numbering.xml"/><Relationship Id="rId6" Type="http://schemas.openxmlformats.org/officeDocument/2006/relationships/hyperlink" Target="http://10.61.43.123/rus/docs/Z1300000105" TargetMode="External"/><Relationship Id="rId15" Type="http://schemas.openxmlformats.org/officeDocument/2006/relationships/hyperlink" Target="http://10.61.43.123/rus/docs/K940001000_" TargetMode="External"/><Relationship Id="rId23" Type="http://schemas.openxmlformats.org/officeDocument/2006/relationships/hyperlink" Target="http://10.61.43.123/rus/docs/Z1500000410" TargetMode="External"/><Relationship Id="rId28" Type="http://schemas.openxmlformats.org/officeDocument/2006/relationships/hyperlink" Target="http://10.61.43.123/rus/docs/K1400000234" TargetMode="External"/><Relationship Id="rId36" Type="http://schemas.openxmlformats.org/officeDocument/2006/relationships/hyperlink" Target="http://10.61.43.123/rus/docs/Z1400000176" TargetMode="External"/><Relationship Id="rId49" Type="http://schemas.openxmlformats.org/officeDocument/2006/relationships/hyperlink" Target="http://10.61.43.123/rus/docs/K1400000231" TargetMode="External"/><Relationship Id="rId57" Type="http://schemas.openxmlformats.org/officeDocument/2006/relationships/hyperlink" Target="http://10.61.43.123/rus/docs/Z070000234_" TargetMode="External"/><Relationship Id="rId106" Type="http://schemas.openxmlformats.org/officeDocument/2006/relationships/hyperlink" Target="http://10.61.43.123/rus/docs/Z040000588_" TargetMode="External"/><Relationship Id="rId114" Type="http://schemas.openxmlformats.org/officeDocument/2006/relationships/hyperlink" Target="http://10.61.43.123/rus/docs/K030000477_" TargetMode="External"/><Relationship Id="rId119" Type="http://schemas.openxmlformats.org/officeDocument/2006/relationships/hyperlink" Target="http://10.61.43.123/rus/docs/Z060000175_" TargetMode="External"/><Relationship Id="rId127" Type="http://schemas.openxmlformats.org/officeDocument/2006/relationships/hyperlink" Target="http://10.61.43.123/rus/docs/Z950002444_" TargetMode="External"/><Relationship Id="rId10" Type="http://schemas.openxmlformats.org/officeDocument/2006/relationships/hyperlink" Target="http://10.61.43.123/rus/docs/Z1100000401" TargetMode="External"/><Relationship Id="rId31" Type="http://schemas.openxmlformats.org/officeDocument/2006/relationships/hyperlink" Target="http://10.61.43.123/rus/docs/K1400000226" TargetMode="External"/><Relationship Id="rId44" Type="http://schemas.openxmlformats.org/officeDocument/2006/relationships/hyperlink" Target="http://10.61.43.123/rus/docs/Z1300000105" TargetMode="External"/><Relationship Id="rId52" Type="http://schemas.openxmlformats.org/officeDocument/2006/relationships/hyperlink" Target="http://10.61.43.123/rus/docs/Z1700000081" TargetMode="External"/><Relationship Id="rId60" Type="http://schemas.openxmlformats.org/officeDocument/2006/relationships/hyperlink" Target="http://10.61.43.123/rus/docs/Z070000234_" TargetMode="External"/><Relationship Id="rId65" Type="http://schemas.openxmlformats.org/officeDocument/2006/relationships/hyperlink" Target="http://10.61.43.123/rus/docs/Z950002444_" TargetMode="External"/><Relationship Id="rId73" Type="http://schemas.openxmlformats.org/officeDocument/2006/relationships/hyperlink" Target="http://10.61.43.123/rus/docs/Z1600000486" TargetMode="External"/><Relationship Id="rId78" Type="http://schemas.openxmlformats.org/officeDocument/2006/relationships/hyperlink" Target="http://10.61.43.123/rus/docs/Z970000094_" TargetMode="External"/><Relationship Id="rId81" Type="http://schemas.openxmlformats.org/officeDocument/2006/relationships/hyperlink" Target="http://10.61.43.123/rus/docs/Z1400000213" TargetMode="External"/><Relationship Id="rId86" Type="http://schemas.openxmlformats.org/officeDocument/2006/relationships/hyperlink" Target="http://10.61.43.123/rus/docs/Z1400000213" TargetMode="External"/><Relationship Id="rId94" Type="http://schemas.openxmlformats.org/officeDocument/2006/relationships/hyperlink" Target="http://10.61.43.123/rus/docs/Z030000435_" TargetMode="External"/><Relationship Id="rId99" Type="http://schemas.openxmlformats.org/officeDocument/2006/relationships/hyperlink" Target="http://10.61.43.123/rus/docs/Z040000588_" TargetMode="External"/><Relationship Id="rId101" Type="http://schemas.openxmlformats.org/officeDocument/2006/relationships/hyperlink" Target="http://10.61.43.123/rus/docs/K1500000375" TargetMode="External"/><Relationship Id="rId122" Type="http://schemas.openxmlformats.org/officeDocument/2006/relationships/hyperlink" Target="http://10.61.43.123/rus/docs/Z040000567_" TargetMode="External"/><Relationship Id="rId130" Type="http://schemas.openxmlformats.org/officeDocument/2006/relationships/hyperlink" Target="http://10.61.43.123/rus/docs/Z950002464_" TargetMode="External"/><Relationship Id="rId135" Type="http://schemas.openxmlformats.org/officeDocument/2006/relationships/hyperlink" Target="http://10.61.43.123/rus/docs/Z950002464_" TargetMode="External"/><Relationship Id="rId143" Type="http://schemas.openxmlformats.org/officeDocument/2006/relationships/hyperlink" Target="http://10.61.43.123/rus/docs/Z1500000410" TargetMode="External"/><Relationship Id="rId148" Type="http://schemas.openxmlformats.org/officeDocument/2006/relationships/hyperlink" Target="http://10.61.43.123/rus/docs/Z1500000410" TargetMode="External"/><Relationship Id="rId151" Type="http://schemas.openxmlformats.org/officeDocument/2006/relationships/hyperlink" Target="http://10.61.43.123/rus/docs/Z030000461_" TargetMode="External"/><Relationship Id="rId156" Type="http://schemas.openxmlformats.org/officeDocument/2006/relationships/hyperlink" Target="http://10.61.43.123/rus/docs/Z070000234_"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61.43.123/rus/docs/K950001000_" TargetMode="External"/><Relationship Id="rId13" Type="http://schemas.openxmlformats.org/officeDocument/2006/relationships/hyperlink" Target="http://10.61.43.123/rus/docs/K950001000_" TargetMode="External"/><Relationship Id="rId18" Type="http://schemas.openxmlformats.org/officeDocument/2006/relationships/hyperlink" Target="http://10.61.43.123/rus/docs/K940001000_" TargetMode="External"/><Relationship Id="rId39" Type="http://schemas.openxmlformats.org/officeDocument/2006/relationships/hyperlink" Target="http://10.61.43.123/rus/docs/K940001000_" TargetMode="External"/><Relationship Id="rId109" Type="http://schemas.openxmlformats.org/officeDocument/2006/relationships/hyperlink" Target="http://10.61.43.123/rus/docs/Z1600000482" TargetMode="External"/><Relationship Id="rId34" Type="http://schemas.openxmlformats.org/officeDocument/2006/relationships/hyperlink" Target="http://10.61.43.123/rus/docs/K1400000226" TargetMode="External"/><Relationship Id="rId50" Type="http://schemas.openxmlformats.org/officeDocument/2006/relationships/hyperlink" Target="http://10.61.43.123/rus/docs/K1400000231" TargetMode="External"/><Relationship Id="rId55" Type="http://schemas.openxmlformats.org/officeDocument/2006/relationships/hyperlink" Target="http://10.61.43.123/rus/docs/Z070000234_" TargetMode="External"/><Relationship Id="rId76" Type="http://schemas.openxmlformats.org/officeDocument/2006/relationships/hyperlink" Target="http://10.61.43.123/rus/docs/Z950002444_" TargetMode="External"/><Relationship Id="rId97" Type="http://schemas.openxmlformats.org/officeDocument/2006/relationships/hyperlink" Target="http://10.61.43.123/rus/docs/Z050000057_" TargetMode="External"/><Relationship Id="rId104" Type="http://schemas.openxmlformats.org/officeDocument/2006/relationships/hyperlink" Target="http://10.61.43.123/rus/docs/K070000212_" TargetMode="External"/><Relationship Id="rId120" Type="http://schemas.openxmlformats.org/officeDocument/2006/relationships/hyperlink" Target="http://10.61.43.123/rus/docs/Z060000175_" TargetMode="External"/><Relationship Id="rId125" Type="http://schemas.openxmlformats.org/officeDocument/2006/relationships/hyperlink" Target="http://10.61.43.123/rus/docs/Z950002464_" TargetMode="External"/><Relationship Id="rId141" Type="http://schemas.openxmlformats.org/officeDocument/2006/relationships/hyperlink" Target="http://10.61.43.123/rus/docs/Z1500000410" TargetMode="External"/><Relationship Id="rId146" Type="http://schemas.openxmlformats.org/officeDocument/2006/relationships/hyperlink" Target="http://10.61.43.123/rus/docs/Z030000461_" TargetMode="External"/><Relationship Id="rId7" Type="http://schemas.openxmlformats.org/officeDocument/2006/relationships/hyperlink" Target="http://10.61.43.123/rus/docs/Z030000405_" TargetMode="External"/><Relationship Id="rId71" Type="http://schemas.openxmlformats.org/officeDocument/2006/relationships/hyperlink" Target="http://10.61.43.123/rus/docs/Z1200000056" TargetMode="External"/><Relationship Id="rId92" Type="http://schemas.openxmlformats.org/officeDocument/2006/relationships/hyperlink" Target="http://10.61.43.123/rus/docs/Z1500000405" TargetMode="External"/><Relationship Id="rId162" Type="http://schemas.openxmlformats.org/officeDocument/2006/relationships/hyperlink" Target="http://10.61.43.123/rus/docs/K1500000375" TargetMode="External"/><Relationship Id="rId2" Type="http://schemas.openxmlformats.org/officeDocument/2006/relationships/styles" Target="styles.xml"/><Relationship Id="rId29" Type="http://schemas.openxmlformats.org/officeDocument/2006/relationships/hyperlink" Target="http://10.61.43.123/rus/docs/Z1500000410" TargetMode="External"/><Relationship Id="rId24" Type="http://schemas.openxmlformats.org/officeDocument/2006/relationships/hyperlink" Target="http://10.61.43.123/rus/docs/Z1500000410" TargetMode="External"/><Relationship Id="rId40" Type="http://schemas.openxmlformats.org/officeDocument/2006/relationships/hyperlink" Target="http://10.61.43.123/rus/docs/K940001000_" TargetMode="External"/><Relationship Id="rId45" Type="http://schemas.openxmlformats.org/officeDocument/2006/relationships/hyperlink" Target="http://10.61.43.123/rus/docs/Z1500000405" TargetMode="External"/><Relationship Id="rId66" Type="http://schemas.openxmlformats.org/officeDocument/2006/relationships/hyperlink" Target="http://10.61.43.123/rus/docs/Z950002444_" TargetMode="External"/><Relationship Id="rId87" Type="http://schemas.openxmlformats.org/officeDocument/2006/relationships/hyperlink" Target="http://10.61.43.123/rus/docs/Z920002600_" TargetMode="External"/><Relationship Id="rId110" Type="http://schemas.openxmlformats.org/officeDocument/2006/relationships/hyperlink" Target="http://10.61.43.123/rus/docs/Z1100000477" TargetMode="External"/><Relationship Id="rId115" Type="http://schemas.openxmlformats.org/officeDocument/2006/relationships/hyperlink" Target="http://10.61.43.123/rus/docs/K030000442_" TargetMode="External"/><Relationship Id="rId131" Type="http://schemas.openxmlformats.org/officeDocument/2006/relationships/hyperlink" Target="http://10.61.43.123/rus/docs/Z1500000410" TargetMode="External"/><Relationship Id="rId136" Type="http://schemas.openxmlformats.org/officeDocument/2006/relationships/hyperlink" Target="http://10.61.43.123/rus/docs/Z1500000410" TargetMode="External"/><Relationship Id="rId157" Type="http://schemas.openxmlformats.org/officeDocument/2006/relationships/hyperlink" Target="http://10.61.43.123/rus/docs/Z070000234_" TargetMode="External"/><Relationship Id="rId61" Type="http://schemas.openxmlformats.org/officeDocument/2006/relationships/hyperlink" Target="http://10.61.43.123/rus/docs/Z070000234_" TargetMode="External"/><Relationship Id="rId82" Type="http://schemas.openxmlformats.org/officeDocument/2006/relationships/hyperlink" Target="http://10.61.43.123/rus/docs/Z940004000_" TargetMode="External"/><Relationship Id="rId152" Type="http://schemas.openxmlformats.org/officeDocument/2006/relationships/hyperlink" Target="http://10.61.43.123/rus/docs/Z1500000410" TargetMode="External"/><Relationship Id="rId19" Type="http://schemas.openxmlformats.org/officeDocument/2006/relationships/hyperlink" Target="http://10.61.43.123/rus/docs/Z1300000129" TargetMode="External"/><Relationship Id="rId14" Type="http://schemas.openxmlformats.org/officeDocument/2006/relationships/hyperlink" Target="http://10.61.43.123/rus/docs/K1400000235" TargetMode="External"/><Relationship Id="rId30" Type="http://schemas.openxmlformats.org/officeDocument/2006/relationships/hyperlink" Target="http://10.61.43.123/rus/docs/K970000167_" TargetMode="External"/><Relationship Id="rId35" Type="http://schemas.openxmlformats.org/officeDocument/2006/relationships/hyperlink" Target="http://10.61.43.123/rus/docs/Z1400000202" TargetMode="External"/><Relationship Id="rId56" Type="http://schemas.openxmlformats.org/officeDocument/2006/relationships/hyperlink" Target="http://10.61.43.123/rus/docs/Z070000234_" TargetMode="External"/><Relationship Id="rId77" Type="http://schemas.openxmlformats.org/officeDocument/2006/relationships/hyperlink" Target="http://10.61.43.123/rus/docs/Z1200000056" TargetMode="External"/><Relationship Id="rId100" Type="http://schemas.openxmlformats.org/officeDocument/2006/relationships/hyperlink" Target="http://10.61.43.123/rus/docs/Z030000405_" TargetMode="External"/><Relationship Id="rId105" Type="http://schemas.openxmlformats.org/officeDocument/2006/relationships/hyperlink" Target="http://10.61.43.123/rus/docs/Z1200000020" TargetMode="External"/><Relationship Id="rId126" Type="http://schemas.openxmlformats.org/officeDocument/2006/relationships/hyperlink" Target="http://10.61.43.123/rus/docs/Z1500000410" TargetMode="External"/><Relationship Id="rId147" Type="http://schemas.openxmlformats.org/officeDocument/2006/relationships/hyperlink" Target="http://10.61.43.123/rus/docs/Z1300000067" TargetMode="External"/><Relationship Id="rId8" Type="http://schemas.openxmlformats.org/officeDocument/2006/relationships/hyperlink" Target="http://10.61.43.123/rus/docs/Z1500000405" TargetMode="External"/><Relationship Id="rId51" Type="http://schemas.openxmlformats.org/officeDocument/2006/relationships/hyperlink" Target="http://10.61.43.123/rus/docs/K1400000231" TargetMode="External"/><Relationship Id="rId72" Type="http://schemas.openxmlformats.org/officeDocument/2006/relationships/hyperlink" Target="http://10.61.43.123/rus/docs/Z060000169_" TargetMode="External"/><Relationship Id="rId93" Type="http://schemas.openxmlformats.org/officeDocument/2006/relationships/hyperlink" Target="http://10.61.43.123/rus/docs/Z1500000405" TargetMode="External"/><Relationship Id="rId98" Type="http://schemas.openxmlformats.org/officeDocument/2006/relationships/hyperlink" Target="http://10.61.43.123/rus/docs/Z1600000444" TargetMode="External"/><Relationship Id="rId121" Type="http://schemas.openxmlformats.org/officeDocument/2006/relationships/hyperlink" Target="http://10.61.43.123/rus/docs/Z040000567_" TargetMode="External"/><Relationship Id="rId142" Type="http://schemas.openxmlformats.org/officeDocument/2006/relationships/hyperlink" Target="http://10.61.43.123/rus/docs/Z950002464_" TargetMode="External"/><Relationship Id="rId163" Type="http://schemas.openxmlformats.org/officeDocument/2006/relationships/hyperlink" Target="http://10.61.43.123/rus/docs/K1500000375" TargetMode="External"/><Relationship Id="rId3" Type="http://schemas.openxmlformats.org/officeDocument/2006/relationships/settings" Target="settings.xml"/><Relationship Id="rId25" Type="http://schemas.openxmlformats.org/officeDocument/2006/relationships/hyperlink" Target="http://10.61.43.123/rus/docs/Z1400000213" TargetMode="External"/><Relationship Id="rId46" Type="http://schemas.openxmlformats.org/officeDocument/2006/relationships/hyperlink" Target="http://10.61.43.123/rus/docs/Z030000405_" TargetMode="External"/><Relationship Id="rId67" Type="http://schemas.openxmlformats.org/officeDocument/2006/relationships/hyperlink" Target="http://10.61.43.123/rus/docs/Z1200000056" TargetMode="External"/><Relationship Id="rId116" Type="http://schemas.openxmlformats.org/officeDocument/2006/relationships/hyperlink" Target="http://10.61.43.123/rus/docs/Z060000175_" TargetMode="External"/><Relationship Id="rId137" Type="http://schemas.openxmlformats.org/officeDocument/2006/relationships/hyperlink" Target="http://10.61.43.123/rus/docs/Z950002444_" TargetMode="External"/><Relationship Id="rId158" Type="http://schemas.openxmlformats.org/officeDocument/2006/relationships/hyperlink" Target="http://10.61.43.123/rus/docs/Z030000405_" TargetMode="External"/><Relationship Id="rId20" Type="http://schemas.openxmlformats.org/officeDocument/2006/relationships/hyperlink" Target="http://10.61.43.123/rus/docs/Z1300000067" TargetMode="External"/><Relationship Id="rId41" Type="http://schemas.openxmlformats.org/officeDocument/2006/relationships/hyperlink" Target="http://10.61.43.123/rus/docs/K940001000_" TargetMode="External"/><Relationship Id="rId62" Type="http://schemas.openxmlformats.org/officeDocument/2006/relationships/hyperlink" Target="http://10.61.43.123/rus/docs/Z000000126_" TargetMode="External"/><Relationship Id="rId83" Type="http://schemas.openxmlformats.org/officeDocument/2006/relationships/hyperlink" Target="http://10.61.43.123/rus/docs/Z1300000105" TargetMode="External"/><Relationship Id="rId88" Type="http://schemas.openxmlformats.org/officeDocument/2006/relationships/hyperlink" Target="http://10.61.43.123/rus/docs/Z920003600_" TargetMode="External"/><Relationship Id="rId111" Type="http://schemas.openxmlformats.org/officeDocument/2006/relationships/hyperlink" Target="http://10.61.43.123/rus/docs/Z070000310_" TargetMode="External"/><Relationship Id="rId132" Type="http://schemas.openxmlformats.org/officeDocument/2006/relationships/hyperlink" Target="http://10.61.43.123/rus/docs/Z950002444_" TargetMode="External"/><Relationship Id="rId153" Type="http://schemas.openxmlformats.org/officeDocument/2006/relationships/hyperlink" Target="http://10.61.43.123/rus/docs/Z070000234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758</Pages>
  <Words>367012</Words>
  <Characters>2091970</Characters>
  <Application>Microsoft Office Word</Application>
  <DocSecurity>0</DocSecurity>
  <Lines>17433</Lines>
  <Paragraphs>4908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skazbekova</dc:creator>
  <cp:keywords/>
  <dc:description/>
  <cp:lastModifiedBy>skazbekova</cp:lastModifiedBy>
  <cp:revision>5</cp:revision>
  <cp:lastPrinted>2018-01-23T12:34:00Z</cp:lastPrinted>
  <dcterms:created xsi:type="dcterms:W3CDTF">2018-01-04T04:11:00Z</dcterms:created>
  <dcterms:modified xsi:type="dcterms:W3CDTF">2018-02-15T06:06:00Z</dcterms:modified>
</cp:coreProperties>
</file>