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30CDD" w:rsidTr="00830CDD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830CDD" w:rsidRPr="00830CDD" w:rsidRDefault="00830CDD" w:rsidP="0025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</w:tc>
      </w:tr>
    </w:tbl>
    <w:p w:rsidR="00CE2323" w:rsidRDefault="0023279B" w:rsidP="0025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F5E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CE2323" w:rsidRPr="004F5E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бъявление</w:t>
      </w:r>
      <w:r w:rsidR="00CE2323" w:rsidRPr="004F5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2323" w:rsidRPr="004F5E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проведении конкурса</w:t>
      </w:r>
    </w:p>
    <w:p w:rsidR="00252A6C" w:rsidRPr="004F5E9B" w:rsidRDefault="00252A6C" w:rsidP="0025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6C" w:rsidRPr="004F5E9B" w:rsidRDefault="00CE2323" w:rsidP="00783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</w:p>
    <w:p w:rsidR="00CE2323" w:rsidRDefault="004202D2" w:rsidP="00133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D2">
        <w:rPr>
          <w:rFonts w:ascii="Times New Roman" w:hAnsi="Times New Roman" w:cs="Times New Roman"/>
          <w:b/>
          <w:sz w:val="28"/>
          <w:szCs w:val="28"/>
        </w:rPr>
        <w:t xml:space="preserve">Департамент государственных доходов по </w:t>
      </w:r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>Кызылординской области</w:t>
      </w:r>
      <w:r w:rsidRPr="004202D2">
        <w:rPr>
          <w:rFonts w:ascii="Times New Roman" w:hAnsi="Times New Roman" w:cs="Times New Roman"/>
          <w:b/>
          <w:sz w:val="28"/>
          <w:szCs w:val="28"/>
        </w:rPr>
        <w:t xml:space="preserve"> Комитета государственных доходов Министерства финансов Республики Казахстан, </w:t>
      </w:r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>120</w:t>
      </w:r>
      <w:r w:rsidRPr="004202D2">
        <w:rPr>
          <w:rFonts w:ascii="Times New Roman" w:hAnsi="Times New Roman" w:cs="Times New Roman"/>
          <w:b/>
          <w:sz w:val="28"/>
          <w:szCs w:val="28"/>
        </w:rPr>
        <w:t>00</w:t>
      </w:r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4202D2">
        <w:rPr>
          <w:rFonts w:ascii="Times New Roman" w:hAnsi="Times New Roman" w:cs="Times New Roman"/>
          <w:b/>
          <w:sz w:val="28"/>
          <w:szCs w:val="28"/>
        </w:rPr>
        <w:t xml:space="preserve">, город </w:t>
      </w:r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>Кызылорда</w:t>
      </w:r>
      <w:r w:rsidRPr="004202D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202D2">
        <w:rPr>
          <w:rFonts w:ascii="Times New Roman" w:hAnsi="Times New Roman" w:cs="Times New Roman"/>
          <w:b/>
          <w:sz w:val="28"/>
          <w:szCs w:val="28"/>
        </w:rPr>
        <w:t>пр</w:t>
      </w:r>
      <w:proofErr w:type="gramStart"/>
      <w:r w:rsidRPr="004202D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202D2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>ая</w:t>
      </w:r>
      <w:r w:rsidRPr="004202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>64 «г»</w:t>
      </w:r>
      <w:r w:rsidRPr="004202D2">
        <w:rPr>
          <w:rFonts w:ascii="Times New Roman" w:hAnsi="Times New Roman" w:cs="Times New Roman"/>
          <w:b/>
          <w:sz w:val="28"/>
          <w:szCs w:val="28"/>
        </w:rPr>
        <w:t>; тел.: 8</w:t>
      </w:r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202D2">
        <w:rPr>
          <w:rFonts w:ascii="Times New Roman" w:hAnsi="Times New Roman" w:cs="Times New Roman"/>
          <w:b/>
          <w:sz w:val="28"/>
          <w:szCs w:val="28"/>
        </w:rPr>
        <w:t>(72</w:t>
      </w:r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>42</w:t>
      </w:r>
      <w:r w:rsidRPr="004202D2">
        <w:rPr>
          <w:rFonts w:ascii="Times New Roman" w:hAnsi="Times New Roman" w:cs="Times New Roman"/>
          <w:b/>
          <w:sz w:val="28"/>
          <w:szCs w:val="28"/>
        </w:rPr>
        <w:t>)</w:t>
      </w:r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238775</w:t>
      </w:r>
      <w:r w:rsidRPr="004202D2">
        <w:rPr>
          <w:rFonts w:ascii="Times New Roman" w:hAnsi="Times New Roman" w:cs="Times New Roman"/>
          <w:b/>
          <w:sz w:val="28"/>
          <w:szCs w:val="28"/>
        </w:rPr>
        <w:t>,  адрес электронной почты: a.bazhiyeva@kgd.gov.kz</w:t>
      </w:r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Pr="004202D2">
        <w:rPr>
          <w:rFonts w:ascii="Times New Roman" w:hAnsi="Times New Roman" w:cs="Times New Roman"/>
          <w:b/>
          <w:sz w:val="28"/>
          <w:szCs w:val="28"/>
        </w:rPr>
        <w:t xml:space="preserve"> объявл</w:t>
      </w:r>
      <w:r w:rsidR="002C1A57">
        <w:rPr>
          <w:rFonts w:ascii="Times New Roman" w:hAnsi="Times New Roman" w:cs="Times New Roman"/>
          <w:b/>
          <w:sz w:val="28"/>
          <w:szCs w:val="28"/>
        </w:rPr>
        <w:t>яет конкурс на занятие вакантной должности в оперативно-следственное</w:t>
      </w:r>
      <w:r w:rsidRPr="004202D2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2C1A57">
        <w:rPr>
          <w:rFonts w:ascii="Times New Roman" w:hAnsi="Times New Roman" w:cs="Times New Roman"/>
          <w:b/>
          <w:sz w:val="28"/>
          <w:szCs w:val="28"/>
        </w:rPr>
        <w:t>е</w:t>
      </w:r>
      <w:r w:rsidRPr="004202D2">
        <w:rPr>
          <w:rFonts w:ascii="Times New Roman" w:hAnsi="Times New Roman" w:cs="Times New Roman"/>
          <w:b/>
          <w:sz w:val="28"/>
          <w:szCs w:val="28"/>
        </w:rPr>
        <w:t xml:space="preserve"> Службы экономических расследований.</w:t>
      </w:r>
    </w:p>
    <w:p w:rsidR="00BF5B6C" w:rsidRPr="00A52B53" w:rsidRDefault="008C3681" w:rsidP="00133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Должность: в</w:t>
      </w:r>
      <w:r w:rsidR="00CE2323" w:rsidRPr="00420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едущий специалист </w:t>
      </w:r>
      <w:r w:rsidR="00CE2323" w:rsidRPr="00A52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офицер</w:t>
      </w:r>
      <w:r w:rsidR="00CE2323" w:rsidRPr="00A5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="00805217" w:rsidRPr="00A52B53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 профилактической работы и контроля</w:t>
      </w:r>
      <w:r w:rsidR="00805217" w:rsidRPr="00A5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2323" w:rsidRPr="00A5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 w:rsidR="00805217" w:rsidRPr="00A5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Кызылординской</w:t>
      </w:r>
      <w:proofErr w:type="spellEnd"/>
      <w:r w:rsidR="00805217" w:rsidRPr="00A5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2323" w:rsidRPr="00A5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</w:t>
      </w:r>
      <w:proofErr w:type="gramStart"/>
      <w:r w:rsidR="00CE2323" w:rsidRPr="00A5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="00CE2323" w:rsidRPr="00A5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Казахстан</w:t>
      </w:r>
      <w:r w:rsidR="00433927" w:rsidRPr="00A5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</w:t>
      </w:r>
      <w:r w:rsidR="00CE2323" w:rsidRPr="00A5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С-GDO-6 (1 единица)</w:t>
      </w:r>
    </w:p>
    <w:p w:rsidR="00BC3135" w:rsidRPr="00BC3135" w:rsidRDefault="00CE2323" w:rsidP="00BC3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0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обязанности:</w:t>
      </w:r>
      <w:r w:rsidRPr="004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1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3135" w:rsidRPr="00E33AA5">
        <w:rPr>
          <w:rFonts w:ascii="Times New Roman" w:hAnsi="Times New Roman" w:cs="Times New Roman"/>
          <w:sz w:val="28"/>
          <w:szCs w:val="28"/>
          <w:lang w:val="kk-KZ"/>
        </w:rPr>
        <w:t>вляется помощником оперативного дежурного.</w:t>
      </w:r>
      <w:r w:rsidR="00BC31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Обеспечивает пропускной режим в здани</w:t>
      </w:r>
      <w:r w:rsidR="0092711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Департамента 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и ре</w:t>
      </w:r>
      <w:r w:rsidR="00BC313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гистрацию посетителей в журнале, в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ночное время  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осуществляют охрану зданий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</w:rPr>
        <w:t>Департамента</w:t>
      </w:r>
      <w:r w:rsidR="00BC3135">
        <w:rPr>
          <w:rFonts w:ascii="Times New Roman" w:hAnsi="Times New Roman" w:cs="Times New Roman"/>
          <w:sz w:val="28"/>
          <w:szCs w:val="28"/>
          <w:lang w:val="kk-KZ"/>
        </w:rPr>
        <w:t>, о</w:t>
      </w:r>
      <w:proofErr w:type="spellStart"/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</w:rPr>
        <w:t>беспечивает</w:t>
      </w:r>
      <w:proofErr w:type="spellEnd"/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FC127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ожарную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безопасность 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здания Департамента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и охраняет комнату для хранения вооружен</w:t>
      </w:r>
      <w:r w:rsidR="00BC313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ия, п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ринимает колбу с ключами и печатью режимных кабинетов, складов и гаражей  путем регис</w:t>
      </w:r>
      <w:r w:rsidR="00BC313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трации в соответствующий журнал</w:t>
      </w:r>
      <w:r w:rsidR="009271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 w:rsidR="00BC313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9271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</w:t>
      </w:r>
      <w:proofErr w:type="spellStart"/>
      <w:r w:rsidR="00BC3135" w:rsidRPr="00E33AA5">
        <w:rPr>
          <w:rFonts w:ascii="Times New Roman" w:hAnsi="Times New Roman" w:cs="Times New Roman"/>
          <w:sz w:val="28"/>
          <w:szCs w:val="28"/>
        </w:rPr>
        <w:t>существляет</w:t>
      </w:r>
      <w:proofErr w:type="spellEnd"/>
      <w:r w:rsidR="00BC3135" w:rsidRPr="00E33AA5">
        <w:rPr>
          <w:rFonts w:ascii="Times New Roman" w:hAnsi="Times New Roman" w:cs="Times New Roman"/>
          <w:sz w:val="28"/>
          <w:szCs w:val="28"/>
        </w:rPr>
        <w:t xml:space="preserve"> иные полномочи</w:t>
      </w:r>
      <w:r w:rsidR="00817090">
        <w:rPr>
          <w:rFonts w:ascii="Times New Roman" w:hAnsi="Times New Roman" w:cs="Times New Roman"/>
          <w:sz w:val="28"/>
          <w:szCs w:val="28"/>
        </w:rPr>
        <w:t>я</w:t>
      </w:r>
      <w:r w:rsidR="00BC3135" w:rsidRPr="00E33AA5">
        <w:rPr>
          <w:rFonts w:ascii="Times New Roman" w:hAnsi="Times New Roman" w:cs="Times New Roman"/>
          <w:sz w:val="28"/>
          <w:szCs w:val="28"/>
        </w:rPr>
        <w:t xml:space="preserve">, возложенные на него руководством </w:t>
      </w:r>
      <w:r w:rsidR="00BC3135" w:rsidRPr="00E33AA5">
        <w:rPr>
          <w:rFonts w:ascii="Times New Roman" w:hAnsi="Times New Roman" w:cs="Times New Roman"/>
          <w:sz w:val="28"/>
          <w:szCs w:val="28"/>
          <w:lang w:val="kk-KZ"/>
        </w:rPr>
        <w:t xml:space="preserve">отдела, </w:t>
      </w:r>
      <w:r w:rsidR="00BC3135" w:rsidRPr="00E33AA5">
        <w:rPr>
          <w:rFonts w:ascii="Times New Roman" w:hAnsi="Times New Roman" w:cs="Times New Roman"/>
          <w:sz w:val="28"/>
          <w:szCs w:val="28"/>
        </w:rPr>
        <w:t xml:space="preserve">Управления, Департамента и </w:t>
      </w:r>
      <w:r w:rsidR="00BC3135" w:rsidRPr="00E33AA5">
        <w:rPr>
          <w:rFonts w:ascii="Times New Roman" w:hAnsi="Times New Roman" w:cs="Times New Roman"/>
          <w:sz w:val="28"/>
          <w:szCs w:val="28"/>
          <w:lang w:val="kk-KZ"/>
        </w:rPr>
        <w:t>Комитета</w:t>
      </w:r>
      <w:r w:rsidR="00BC3135">
        <w:rPr>
          <w:rFonts w:ascii="Times New Roman" w:hAnsi="Times New Roman" w:cs="Times New Roman"/>
          <w:sz w:val="28"/>
          <w:szCs w:val="28"/>
        </w:rPr>
        <w:t>, и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сполняет поручения </w:t>
      </w:r>
      <w:r w:rsidR="00BC3135" w:rsidRPr="00E33AA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оперативного дежурного.</w:t>
      </w:r>
    </w:p>
    <w:p w:rsidR="008E0B00" w:rsidRPr="00176EBE" w:rsidRDefault="008D5A1E" w:rsidP="00BC3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1E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Pr="008D5A1E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соответствующее функциональным направлениям конкретной должности</w:t>
      </w:r>
      <w:r w:rsidRPr="008D5A1E">
        <w:rPr>
          <w:rFonts w:ascii="Times New Roman" w:hAnsi="Times New Roman" w:cs="Times New Roman"/>
          <w:sz w:val="28"/>
          <w:szCs w:val="28"/>
          <w:lang w:val="kk-KZ"/>
        </w:rPr>
        <w:t>. Н</w:t>
      </w:r>
      <w:proofErr w:type="spellStart"/>
      <w:r w:rsidRPr="008D5A1E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8D5A1E">
        <w:rPr>
          <w:rFonts w:ascii="Times New Roman" w:hAnsi="Times New Roman" w:cs="Times New Roman"/>
          <w:sz w:val="28"/>
          <w:szCs w:val="28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8D5A1E">
        <w:rPr>
          <w:rFonts w:ascii="Times New Roman" w:hAnsi="Times New Roman" w:cs="Times New Roman"/>
          <w:sz w:val="28"/>
          <w:szCs w:val="28"/>
          <w:lang w:val="kk-KZ"/>
        </w:rPr>
        <w:t>. П</w:t>
      </w:r>
      <w:proofErr w:type="spellStart"/>
      <w:r w:rsidRPr="008D5A1E">
        <w:rPr>
          <w:rFonts w:ascii="Times New Roman" w:hAnsi="Times New Roman" w:cs="Times New Roman"/>
          <w:sz w:val="28"/>
          <w:szCs w:val="28"/>
        </w:rPr>
        <w:t>ригодность</w:t>
      </w:r>
      <w:proofErr w:type="spellEnd"/>
      <w:r w:rsidRPr="008D5A1E">
        <w:rPr>
          <w:rFonts w:ascii="Times New Roman" w:hAnsi="Times New Roman" w:cs="Times New Roman"/>
          <w:sz w:val="28"/>
          <w:szCs w:val="28"/>
        </w:rPr>
        <w:t xml:space="preserve"> по состоянию здоровья для осуществления </w:t>
      </w:r>
      <w:r w:rsidR="00194E76">
        <w:rPr>
          <w:rFonts w:ascii="Times New Roman" w:hAnsi="Times New Roman" w:cs="Times New Roman"/>
          <w:sz w:val="28"/>
          <w:szCs w:val="28"/>
        </w:rPr>
        <w:t>правоохранительной деятельности, в том числе</w:t>
      </w:r>
      <w:r w:rsidRPr="008D5A1E">
        <w:rPr>
          <w:rFonts w:ascii="Times New Roman" w:hAnsi="Times New Roman" w:cs="Times New Roman"/>
          <w:sz w:val="28"/>
          <w:szCs w:val="28"/>
        </w:rPr>
        <w:t xml:space="preserve"> </w:t>
      </w:r>
      <w:r w:rsidR="00194E76">
        <w:rPr>
          <w:rFonts w:ascii="Times New Roman" w:hAnsi="Times New Roman" w:cs="Times New Roman"/>
          <w:sz w:val="28"/>
          <w:szCs w:val="28"/>
        </w:rPr>
        <w:t>о</w:t>
      </w:r>
      <w:r w:rsidR="00194E76" w:rsidRPr="004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бязательное прохождение </w:t>
      </w:r>
      <w:proofErr w:type="spellStart"/>
      <w:r w:rsidR="00194E76" w:rsidRPr="00420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полиграфологического</w:t>
      </w:r>
      <w:proofErr w:type="spellEnd"/>
      <w:r w:rsidR="00194E76" w:rsidRPr="004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="00D56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E76" w:rsidRPr="004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A1E">
        <w:rPr>
          <w:rFonts w:ascii="Times New Roman" w:hAnsi="Times New Roman" w:cs="Times New Roman"/>
          <w:sz w:val="28"/>
          <w:szCs w:val="28"/>
        </w:rPr>
        <w:t>З</w:t>
      </w:r>
      <w:r w:rsidR="00CE2323" w:rsidRPr="008D5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Конституции Республики Казахстан, Уголовного Кодекса Республики Казахстан, Уголовно-процессуального Кодекса Республики Казахстан, Закона Республики Казахстан «О государственных секретах», Закона Республики Казахстан                                       «О противодействии коррупции», Закона  Республики Казахстан                                  «О правоохранительной службе», Закона  Республики Казахстан «О порядке рассмотрения обращений физических и юридических лиц»,  Кодекса  Республики Казахстан «О таможенном деле в Республике Казахстан»,  Кодекса Республики Казахстан «О налогах и других обязательных платежах в бюджет» (Налоговый Кодекс), Закона Республики Казахстан «Об оперативно-розыскной деятельности».</w:t>
      </w:r>
    </w:p>
    <w:p w:rsidR="007831EC" w:rsidRPr="004202D2" w:rsidRDefault="007831EC" w:rsidP="0071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717533">
        <w:rPr>
          <w:rFonts w:ascii="Times New Roman" w:hAnsi="Times New Roman" w:cs="Times New Roman"/>
          <w:sz w:val="28"/>
          <w:szCs w:val="28"/>
        </w:rPr>
        <w:t xml:space="preserve"> </w:t>
      </w:r>
      <w:r w:rsidRPr="004202D2">
        <w:rPr>
          <w:rFonts w:ascii="Times New Roman" w:hAnsi="Times New Roman" w:cs="Times New Roman"/>
          <w:b/>
          <w:bCs/>
          <w:sz w:val="28"/>
          <w:szCs w:val="28"/>
        </w:rPr>
        <w:t>необходимых документов для участия в конкурсе</w:t>
      </w:r>
      <w:r w:rsidR="00717533">
        <w:rPr>
          <w:rFonts w:ascii="Times New Roman" w:hAnsi="Times New Roman" w:cs="Times New Roman"/>
          <w:sz w:val="28"/>
          <w:szCs w:val="28"/>
        </w:rPr>
        <w:t>: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3 к настоящим Правилам; 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sz w:val="28"/>
          <w:szCs w:val="28"/>
        </w:rPr>
        <w:t>заполненный личный листок по учету кадров (с указанием адреса фактического места проживания и контактных телефонов) по форме, согласно приложению 4 к настоящим Правилам;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sz w:val="28"/>
          <w:szCs w:val="28"/>
        </w:rPr>
        <w:t>копию удостоверения личности гражданина Республики Казахстан;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(диплом и приложение); 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sz w:val="28"/>
          <w:szCs w:val="28"/>
        </w:rPr>
        <w:lastRenderedPageBreak/>
        <w:t>копию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Законом Республики Казахстан «О воинской службе и статусе военнослужащих»;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sz w:val="28"/>
          <w:szCs w:val="28"/>
        </w:rPr>
        <w:t>фотографию размером 3*4 (4 штуки);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sz w:val="28"/>
          <w:szCs w:val="28"/>
        </w:rPr>
        <w:t>заполненную автобиографию, написанную собственноручно и в отпечатанном виде в формате А4, с указанием близких родственников, в том числе бывших супругов, по форме согласно приложению 5 к настоящим Правилам;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трудовую деятельность; 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sz w:val="28"/>
          <w:szCs w:val="28"/>
        </w:rPr>
        <w:t>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9" w:anchor="z17" w:history="1">
        <w:r w:rsidRPr="004202D2">
          <w:rPr>
            <w:rStyle w:val="a5"/>
            <w:rFonts w:ascii="Times New Roman" w:hAnsi="Times New Roman" w:cs="Times New Roman"/>
            <w:color w:val="000000"/>
            <w:spacing w:val="2"/>
            <w:sz w:val="28"/>
            <w:szCs w:val="28"/>
          </w:rPr>
          <w:t>Законом</w:t>
        </w:r>
      </w:hyperlink>
      <w:r w:rsidRPr="004202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Республики Казахстан «О противодействии коррупции»;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color w:val="000000"/>
          <w:sz w:val="28"/>
          <w:szCs w:val="28"/>
        </w:rPr>
        <w:t>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7831EC" w:rsidRPr="004202D2" w:rsidRDefault="007831EC" w:rsidP="007831EC">
      <w:pPr>
        <w:numPr>
          <w:ilvl w:val="1"/>
          <w:numId w:val="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sz w:val="28"/>
          <w:szCs w:val="28"/>
        </w:rPr>
        <w:t>заключение о прохождении оценки личных качеств в уполномоченном органе</w:t>
      </w:r>
      <w:r w:rsidRPr="004202D2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государственной службы</w:t>
      </w:r>
      <w:r w:rsidRPr="004202D2">
        <w:rPr>
          <w:rFonts w:ascii="Times New Roman" w:hAnsi="Times New Roman" w:cs="Times New Roman"/>
          <w:sz w:val="28"/>
          <w:szCs w:val="28"/>
        </w:rPr>
        <w:t xml:space="preserve">, действительное на момент подачи документов для участия в конкурсе. </w:t>
      </w:r>
    </w:p>
    <w:p w:rsidR="004202D2" w:rsidRPr="004202D2" w:rsidRDefault="004202D2" w:rsidP="004202D2">
      <w:pPr>
        <w:pStyle w:val="1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02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>Срок приема д</w:t>
      </w:r>
      <w:proofErr w:type="spellStart"/>
      <w:r w:rsidRPr="004202D2">
        <w:rPr>
          <w:rFonts w:ascii="Times New Roman" w:hAnsi="Times New Roman" w:cs="Times New Roman"/>
          <w:b/>
          <w:sz w:val="28"/>
          <w:szCs w:val="28"/>
        </w:rPr>
        <w:t>окумент</w:t>
      </w:r>
      <w:proofErr w:type="spellEnd"/>
      <w:r w:rsidRPr="004202D2">
        <w:rPr>
          <w:rFonts w:ascii="Times New Roman" w:hAnsi="Times New Roman" w:cs="Times New Roman"/>
          <w:b/>
          <w:sz w:val="28"/>
          <w:szCs w:val="28"/>
          <w:lang w:val="kk-KZ"/>
        </w:rPr>
        <w:t>ов – 10 (десять) рабочих дней со дня последней публикации объявления о проведении конкурса</w:t>
      </w:r>
      <w:r w:rsidRPr="004202D2">
        <w:rPr>
          <w:rFonts w:ascii="Times New Roman" w:hAnsi="Times New Roman" w:cs="Times New Roman"/>
          <w:b/>
          <w:sz w:val="28"/>
          <w:szCs w:val="28"/>
        </w:rPr>
        <w:t>.</w:t>
      </w:r>
    </w:p>
    <w:p w:rsidR="004202D2" w:rsidRPr="004202D2" w:rsidRDefault="004202D2" w:rsidP="004202D2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02D2">
        <w:rPr>
          <w:rFonts w:ascii="Times New Roman" w:hAnsi="Times New Roman" w:cs="Times New Roman"/>
          <w:sz w:val="28"/>
          <w:szCs w:val="28"/>
          <w:lang w:val="kk-KZ"/>
        </w:rPr>
        <w:t>Документы принимаются на бумажных носителях в отделе по работе с персоналом</w:t>
      </w:r>
      <w:r w:rsidRPr="004202D2">
        <w:rPr>
          <w:rFonts w:ascii="Times New Roman" w:hAnsi="Times New Roman" w:cs="Times New Roman"/>
          <w:sz w:val="28"/>
          <w:szCs w:val="28"/>
        </w:rPr>
        <w:t xml:space="preserve"> </w:t>
      </w:r>
      <w:r w:rsidRPr="004202D2">
        <w:rPr>
          <w:rFonts w:ascii="Times New Roman" w:hAnsi="Times New Roman" w:cs="Times New Roman"/>
          <w:sz w:val="28"/>
          <w:szCs w:val="28"/>
          <w:lang w:val="kk-KZ"/>
        </w:rPr>
        <w:t>Управления человеческих ресурсов Департамента государственных доходов по Кызылорднской области Комитета государственных доходов Министерства финансов Республики Казахстан (г.Кызылорда, пр.Абая 64 «г» кабинет 4</w:t>
      </w:r>
      <w:r w:rsidR="00176EBE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4202D2">
        <w:rPr>
          <w:rFonts w:ascii="Times New Roman" w:hAnsi="Times New Roman" w:cs="Times New Roman"/>
          <w:sz w:val="28"/>
          <w:szCs w:val="28"/>
          <w:lang w:val="kk-KZ"/>
        </w:rPr>
        <w:t>) тел.: 8(7242)238775,  а также в электронном</w:t>
      </w:r>
      <w:r w:rsidR="007F70B0">
        <w:rPr>
          <w:rFonts w:ascii="Times New Roman" w:hAnsi="Times New Roman" w:cs="Times New Roman"/>
          <w:sz w:val="28"/>
          <w:szCs w:val="28"/>
          <w:lang w:val="kk-KZ"/>
        </w:rPr>
        <w:t xml:space="preserve"> виде на электронный</w:t>
      </w:r>
      <w:r w:rsidRPr="004202D2">
        <w:rPr>
          <w:rFonts w:ascii="Times New Roman" w:hAnsi="Times New Roman" w:cs="Times New Roman"/>
          <w:sz w:val="28"/>
          <w:szCs w:val="28"/>
          <w:lang w:val="kk-KZ"/>
        </w:rPr>
        <w:t xml:space="preserve"> адрес: </w:t>
      </w:r>
      <w:r w:rsidRPr="004202D2">
        <w:rPr>
          <w:rFonts w:ascii="Times New Roman" w:hAnsi="Times New Roman" w:cs="Times New Roman"/>
          <w:sz w:val="28"/>
          <w:szCs w:val="28"/>
        </w:rPr>
        <w:t>a.bazhiyeva@kgd.gov.kz</w:t>
      </w:r>
    </w:p>
    <w:p w:rsidR="004202D2" w:rsidRPr="004202D2" w:rsidRDefault="004202D2" w:rsidP="004202D2">
      <w:pPr>
        <w:pStyle w:val="3"/>
        <w:ind w:firstLine="708"/>
        <w:rPr>
          <w:sz w:val="28"/>
          <w:szCs w:val="28"/>
          <w:lang w:val="ru-RU"/>
        </w:rPr>
      </w:pPr>
      <w:r w:rsidRPr="004202D2">
        <w:rPr>
          <w:sz w:val="28"/>
          <w:szCs w:val="28"/>
          <w:lang w:val="ru-RU"/>
        </w:rPr>
        <w:t xml:space="preserve">Граждане, подавшие документы для участия в конкурсе по электронной почте, представляют оригиналы документов не позднее, чем за один рабочий день до </w:t>
      </w:r>
      <w:r w:rsidR="007F70B0">
        <w:rPr>
          <w:sz w:val="28"/>
          <w:szCs w:val="28"/>
          <w:lang w:val="ru-RU"/>
        </w:rPr>
        <w:t xml:space="preserve">рассмотрения конкурсной </w:t>
      </w:r>
      <w:proofErr w:type="spellStart"/>
      <w:r w:rsidR="007F70B0">
        <w:rPr>
          <w:sz w:val="28"/>
          <w:szCs w:val="28"/>
          <w:lang w:val="ru-RU"/>
        </w:rPr>
        <w:t>комисии</w:t>
      </w:r>
      <w:proofErr w:type="spellEnd"/>
      <w:r w:rsidRPr="004202D2">
        <w:rPr>
          <w:sz w:val="28"/>
          <w:szCs w:val="28"/>
          <w:lang w:val="ru-RU"/>
        </w:rPr>
        <w:t>.</w:t>
      </w:r>
    </w:p>
    <w:p w:rsidR="004202D2" w:rsidRPr="004202D2" w:rsidRDefault="004202D2" w:rsidP="004202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D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202D2">
        <w:rPr>
          <w:rFonts w:ascii="Times New Roman" w:hAnsi="Times New Roman" w:cs="Times New Roman"/>
          <w:sz w:val="28"/>
          <w:szCs w:val="28"/>
          <w:lang w:eastAsia="ru-RU"/>
        </w:rPr>
        <w:t>При приеме копий документов для сверки обозреваются их оригиналы</w:t>
      </w:r>
      <w:r w:rsidRPr="004202D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202D2">
        <w:rPr>
          <w:rFonts w:ascii="Times New Roman" w:hAnsi="Times New Roman" w:cs="Times New Roman"/>
          <w:sz w:val="28"/>
          <w:szCs w:val="28"/>
          <w:lang w:eastAsia="ru-RU"/>
        </w:rPr>
        <w:t>или принимаются их нотариально засвидетельствованные копии.</w:t>
      </w:r>
    </w:p>
    <w:p w:rsidR="004202D2" w:rsidRDefault="004202D2" w:rsidP="008A3B3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D2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D41711" w:rsidRPr="008A3B36" w:rsidRDefault="008A3B36" w:rsidP="008A3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BD">
        <w:rPr>
          <w:rFonts w:ascii="Times New Roman" w:hAnsi="Times New Roman" w:cs="Times New Roman"/>
          <w:sz w:val="28"/>
          <w:szCs w:val="28"/>
        </w:rPr>
        <w:t>Для обеспечения прозрачности и объективности работы конкурсной комиссии допускается присутствие на ее заседании наблюдателей.</w:t>
      </w:r>
    </w:p>
    <w:p w:rsidR="00667352" w:rsidRDefault="00667352" w:rsidP="008A3B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 по участию в конкурсе (проезд к месту проведения конкурса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41711" w:rsidRPr="00B74664" w:rsidRDefault="00D41711" w:rsidP="00B74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C3166" w:rsidRDefault="000C3166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41711" w:rsidRDefault="00D41711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41711" w:rsidRDefault="00D41711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41711" w:rsidRDefault="00D41711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41711" w:rsidRDefault="00D41711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41711" w:rsidRDefault="00D41711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41711" w:rsidRDefault="00D41711" w:rsidP="004202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41711" w:rsidRPr="00E33AA5" w:rsidRDefault="00D41711" w:rsidP="00E33AA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41711" w:rsidRPr="00E33AA5" w:rsidRDefault="001B2935" w:rsidP="00BC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D41711" w:rsidRPr="00E33AA5" w:rsidRDefault="00D41711" w:rsidP="00E33AA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41711" w:rsidRPr="00E33AA5" w:rsidRDefault="00D41711" w:rsidP="00E33AA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D41711" w:rsidRPr="00E33AA5" w:rsidSect="00B74664">
      <w:headerReference w:type="default" r:id="rId10"/>
      <w:pgSz w:w="11906" w:h="16838"/>
      <w:pgMar w:top="737" w:right="680" w:bottom="73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E6" w:rsidRDefault="006304E6" w:rsidP="00830CDD">
      <w:pPr>
        <w:spacing w:after="0" w:line="240" w:lineRule="auto"/>
      </w:pPr>
      <w:r>
        <w:separator/>
      </w:r>
    </w:p>
  </w:endnote>
  <w:endnote w:type="continuationSeparator" w:id="0">
    <w:p w:rsidR="006304E6" w:rsidRDefault="006304E6" w:rsidP="0083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E6" w:rsidRDefault="006304E6" w:rsidP="00830CDD">
      <w:pPr>
        <w:spacing w:after="0" w:line="240" w:lineRule="auto"/>
      </w:pPr>
      <w:r>
        <w:separator/>
      </w:r>
    </w:p>
  </w:footnote>
  <w:footnote w:type="continuationSeparator" w:id="0">
    <w:p w:rsidR="006304E6" w:rsidRDefault="006304E6" w:rsidP="0083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DD" w:rsidRDefault="00830CDD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6170930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CDD" w:rsidRPr="00830CDD" w:rsidRDefault="00830CD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15.05.2018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5.9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9C85n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830CDD" w:rsidRPr="00830CDD" w:rsidRDefault="00830CD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15.05.2018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23"/>
    <w:rsid w:val="000C3166"/>
    <w:rsid w:val="00133E63"/>
    <w:rsid w:val="00176EBE"/>
    <w:rsid w:val="00194E76"/>
    <w:rsid w:val="001B2935"/>
    <w:rsid w:val="00217185"/>
    <w:rsid w:val="0023279B"/>
    <w:rsid w:val="00252A6C"/>
    <w:rsid w:val="00287472"/>
    <w:rsid w:val="002A400A"/>
    <w:rsid w:val="002C1A57"/>
    <w:rsid w:val="003C75C3"/>
    <w:rsid w:val="00405447"/>
    <w:rsid w:val="004202D2"/>
    <w:rsid w:val="00425BDA"/>
    <w:rsid w:val="00433927"/>
    <w:rsid w:val="00476947"/>
    <w:rsid w:val="004F5E9B"/>
    <w:rsid w:val="005039BD"/>
    <w:rsid w:val="00503FBC"/>
    <w:rsid w:val="005555B7"/>
    <w:rsid w:val="00573719"/>
    <w:rsid w:val="00586A15"/>
    <w:rsid w:val="00601152"/>
    <w:rsid w:val="006304E6"/>
    <w:rsid w:val="00667352"/>
    <w:rsid w:val="006E5BCD"/>
    <w:rsid w:val="00717533"/>
    <w:rsid w:val="0073065B"/>
    <w:rsid w:val="007831EC"/>
    <w:rsid w:val="0078365B"/>
    <w:rsid w:val="007F70B0"/>
    <w:rsid w:val="00805217"/>
    <w:rsid w:val="00817090"/>
    <w:rsid w:val="00830CDD"/>
    <w:rsid w:val="008A3B36"/>
    <w:rsid w:val="008C3681"/>
    <w:rsid w:val="008D5A1E"/>
    <w:rsid w:val="008E0B00"/>
    <w:rsid w:val="00927119"/>
    <w:rsid w:val="009F3E8B"/>
    <w:rsid w:val="00A52B53"/>
    <w:rsid w:val="00AE0D40"/>
    <w:rsid w:val="00AF2D62"/>
    <w:rsid w:val="00AF4B10"/>
    <w:rsid w:val="00B74664"/>
    <w:rsid w:val="00BC3135"/>
    <w:rsid w:val="00BF5B6C"/>
    <w:rsid w:val="00C635EE"/>
    <w:rsid w:val="00CE2323"/>
    <w:rsid w:val="00D0661F"/>
    <w:rsid w:val="00D210B2"/>
    <w:rsid w:val="00D41711"/>
    <w:rsid w:val="00D4219F"/>
    <w:rsid w:val="00D43749"/>
    <w:rsid w:val="00D56CA3"/>
    <w:rsid w:val="00D62201"/>
    <w:rsid w:val="00D64D9D"/>
    <w:rsid w:val="00E33AA5"/>
    <w:rsid w:val="00F11917"/>
    <w:rsid w:val="00F30AD5"/>
    <w:rsid w:val="00F87CEE"/>
    <w:rsid w:val="00FC1274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E23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E23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tecenter">
    <w:name w:val="rtecenter"/>
    <w:basedOn w:val="a"/>
    <w:rsid w:val="00CE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2323"/>
    <w:rPr>
      <w:b/>
      <w:bCs/>
    </w:rPr>
  </w:style>
  <w:style w:type="paragraph" w:styleId="a4">
    <w:name w:val="Normal (Web)"/>
    <w:basedOn w:val="a"/>
    <w:uiPriority w:val="99"/>
    <w:unhideWhenUsed/>
    <w:rsid w:val="00CE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CE2323"/>
    <w:rPr>
      <w:color w:val="0000FF"/>
      <w:u w:val="single"/>
    </w:rPr>
  </w:style>
  <w:style w:type="character" w:styleId="a6">
    <w:name w:val="Emphasis"/>
    <w:basedOn w:val="a0"/>
    <w:uiPriority w:val="20"/>
    <w:qFormat/>
    <w:rsid w:val="00CE2323"/>
    <w:rPr>
      <w:i/>
      <w:iCs/>
    </w:rPr>
  </w:style>
  <w:style w:type="paragraph" w:styleId="a7">
    <w:name w:val="List Paragraph"/>
    <w:basedOn w:val="a"/>
    <w:uiPriority w:val="99"/>
    <w:qFormat/>
    <w:rsid w:val="00217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47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202D2"/>
    <w:pPr>
      <w:spacing w:after="0" w:line="240" w:lineRule="auto"/>
      <w:ind w:left="720"/>
      <w:jc w:val="center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rsid w:val="004202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4202D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6220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2201"/>
  </w:style>
  <w:style w:type="paragraph" w:customStyle="1" w:styleId="FR1">
    <w:name w:val="FR1"/>
    <w:rsid w:val="00D6220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3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0CDD"/>
  </w:style>
  <w:style w:type="paragraph" w:styleId="ae">
    <w:name w:val="footer"/>
    <w:basedOn w:val="a"/>
    <w:link w:val="af"/>
    <w:uiPriority w:val="99"/>
    <w:unhideWhenUsed/>
    <w:rsid w:val="0083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E23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E23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tecenter">
    <w:name w:val="rtecenter"/>
    <w:basedOn w:val="a"/>
    <w:rsid w:val="00CE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2323"/>
    <w:rPr>
      <w:b/>
      <w:bCs/>
    </w:rPr>
  </w:style>
  <w:style w:type="paragraph" w:styleId="a4">
    <w:name w:val="Normal (Web)"/>
    <w:basedOn w:val="a"/>
    <w:uiPriority w:val="99"/>
    <w:unhideWhenUsed/>
    <w:rsid w:val="00CE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CE2323"/>
    <w:rPr>
      <w:color w:val="0000FF"/>
      <w:u w:val="single"/>
    </w:rPr>
  </w:style>
  <w:style w:type="character" w:styleId="a6">
    <w:name w:val="Emphasis"/>
    <w:basedOn w:val="a0"/>
    <w:uiPriority w:val="20"/>
    <w:qFormat/>
    <w:rsid w:val="00CE2323"/>
    <w:rPr>
      <w:i/>
      <w:iCs/>
    </w:rPr>
  </w:style>
  <w:style w:type="paragraph" w:styleId="a7">
    <w:name w:val="List Paragraph"/>
    <w:basedOn w:val="a"/>
    <w:uiPriority w:val="99"/>
    <w:qFormat/>
    <w:rsid w:val="00217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47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202D2"/>
    <w:pPr>
      <w:spacing w:after="0" w:line="240" w:lineRule="auto"/>
      <w:ind w:left="720"/>
      <w:jc w:val="center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rsid w:val="004202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4202D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6220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2201"/>
  </w:style>
  <w:style w:type="paragraph" w:customStyle="1" w:styleId="FR1">
    <w:name w:val="FR1"/>
    <w:rsid w:val="00D6220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3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0CDD"/>
  </w:style>
  <w:style w:type="paragraph" w:styleId="ae">
    <w:name w:val="footer"/>
    <w:basedOn w:val="a"/>
    <w:link w:val="af"/>
    <w:uiPriority w:val="99"/>
    <w:unhideWhenUsed/>
    <w:rsid w:val="0083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rist/rus/docs/Z98000026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9213-CD12-48C4-BA13-837BB7CB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3</cp:revision>
  <cp:lastPrinted>2018-05-04T03:19:00Z</cp:lastPrinted>
  <dcterms:created xsi:type="dcterms:W3CDTF">2018-05-15T12:29:00Z</dcterms:created>
  <dcterms:modified xsi:type="dcterms:W3CDTF">2018-05-15T12:30:00Z</dcterms:modified>
</cp:coreProperties>
</file>