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4E" w:rsidRDefault="00817B4E" w:rsidP="00817B4E">
      <w:pPr>
        <w:jc w:val="both"/>
        <w:rPr>
          <w:rFonts w:ascii="Times New Roman" w:hAnsi="Times New Roman"/>
          <w:b/>
          <w:sz w:val="32"/>
          <w:szCs w:val="32"/>
        </w:rPr>
      </w:pPr>
      <w:r w:rsidRPr="006909B9">
        <w:rPr>
          <w:rFonts w:ascii="Times New Roman" w:hAnsi="Times New Roman"/>
          <w:b/>
          <w:sz w:val="32"/>
          <w:szCs w:val="32"/>
        </w:rPr>
        <w:t>Уважаемый налогоплательщик</w:t>
      </w:r>
      <w:r>
        <w:rPr>
          <w:rFonts w:ascii="Times New Roman" w:hAnsi="Times New Roman"/>
          <w:b/>
          <w:sz w:val="32"/>
          <w:szCs w:val="32"/>
        </w:rPr>
        <w:t xml:space="preserve"> (налоговый агент)</w:t>
      </w:r>
      <w:r w:rsidRPr="006909B9">
        <w:rPr>
          <w:rFonts w:ascii="Times New Roman" w:hAnsi="Times New Roman"/>
          <w:b/>
          <w:sz w:val="32"/>
          <w:szCs w:val="32"/>
        </w:rPr>
        <w:t xml:space="preserve">! </w:t>
      </w:r>
    </w:p>
    <w:p w:rsidR="00817B4E" w:rsidRDefault="00817B4E" w:rsidP="00817B4E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Доводим до вашего сведения, что </w:t>
      </w:r>
      <w:r w:rsidRPr="004B3CC2">
        <w:rPr>
          <w:rFonts w:ascii="Times New Roman" w:hAnsi="Times New Roman"/>
          <w:b/>
          <w:sz w:val="32"/>
          <w:szCs w:val="32"/>
        </w:rPr>
        <w:t xml:space="preserve">с </w:t>
      </w:r>
      <w:r w:rsidRPr="006909B9">
        <w:rPr>
          <w:rFonts w:ascii="Times New Roman" w:hAnsi="Times New Roman"/>
          <w:b/>
          <w:sz w:val="32"/>
          <w:szCs w:val="32"/>
        </w:rPr>
        <w:t>1 января 2018 года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введен в действие </w:t>
      </w:r>
      <w:r w:rsidRPr="006909B9">
        <w:rPr>
          <w:rFonts w:ascii="Times New Roman" w:hAnsi="Times New Roman"/>
          <w:sz w:val="32"/>
          <w:szCs w:val="32"/>
        </w:rPr>
        <w:t>новый Кодекс Республики Казахстан «О налогах и других обязательных платежах в бюджет» (Налоговый кодекс),</w:t>
      </w:r>
      <w:r>
        <w:rPr>
          <w:rFonts w:ascii="Times New Roman" w:hAnsi="Times New Roman"/>
          <w:sz w:val="32"/>
          <w:szCs w:val="32"/>
        </w:rPr>
        <w:t xml:space="preserve"> принятый 25 декабря 2017 года Законом РК № 121-</w:t>
      </w:r>
      <w:r>
        <w:rPr>
          <w:rFonts w:ascii="Times New Roman" w:hAnsi="Times New Roman"/>
          <w:sz w:val="32"/>
          <w:szCs w:val="32"/>
          <w:lang w:val="en-US"/>
        </w:rPr>
        <w:t>VI</w:t>
      </w:r>
      <w:r>
        <w:rPr>
          <w:rFonts w:ascii="Times New Roman" w:hAnsi="Times New Roman"/>
          <w:sz w:val="32"/>
          <w:szCs w:val="32"/>
        </w:rPr>
        <w:t xml:space="preserve"> ЗРК. </w:t>
      </w:r>
    </w:p>
    <w:p w:rsidR="00817B4E" w:rsidRDefault="00817B4E" w:rsidP="00817B4E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рамках указанного кодекса введена норма (п.3 ст.38), согласно которой налогоплательщикам (налоговым агентам) </w:t>
      </w:r>
      <w:r w:rsidRPr="00963CDC">
        <w:rPr>
          <w:rFonts w:ascii="Times New Roman" w:hAnsi="Times New Roman"/>
          <w:b/>
          <w:sz w:val="32"/>
          <w:szCs w:val="32"/>
          <w:u w:val="single"/>
        </w:rPr>
        <w:t>запрещается налоговое обязательство по представлению налоговой отчетности исполнять досрочно (до окончания налогового периода)</w:t>
      </w:r>
      <w:r>
        <w:rPr>
          <w:rFonts w:ascii="Times New Roman" w:hAnsi="Times New Roman"/>
          <w:sz w:val="32"/>
          <w:szCs w:val="32"/>
        </w:rPr>
        <w:t xml:space="preserve">, если иное не установлено Налоговым кодексом. </w:t>
      </w:r>
      <w:r w:rsidRPr="000C698E">
        <w:rPr>
          <w:rFonts w:ascii="Times New Roman" w:hAnsi="Times New Roman"/>
          <w:b/>
          <w:sz w:val="32"/>
          <w:szCs w:val="32"/>
          <w:u w:val="single"/>
        </w:rPr>
        <w:t>К иному относятся следующие случаи</w:t>
      </w:r>
      <w:r w:rsidRPr="00324725">
        <w:rPr>
          <w:rFonts w:ascii="Times New Roman" w:hAnsi="Times New Roman"/>
          <w:i/>
          <w:sz w:val="32"/>
          <w:szCs w:val="32"/>
        </w:rPr>
        <w:t>: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6E4180">
        <w:rPr>
          <w:rFonts w:ascii="Times New Roman" w:hAnsi="Times New Roman"/>
          <w:sz w:val="32"/>
          <w:szCs w:val="32"/>
        </w:rPr>
        <w:t>приостановление (продления, возобновления) представления налоговой отчетности;</w:t>
      </w:r>
      <w:r>
        <w:rPr>
          <w:rFonts w:ascii="Times New Roman" w:hAnsi="Times New Roman"/>
          <w:sz w:val="32"/>
          <w:szCs w:val="32"/>
        </w:rPr>
        <w:t xml:space="preserve"> представление </w:t>
      </w:r>
      <w:r w:rsidRPr="006E4180">
        <w:rPr>
          <w:rFonts w:ascii="Times New Roman" w:hAnsi="Times New Roman"/>
          <w:sz w:val="32"/>
          <w:szCs w:val="32"/>
        </w:rPr>
        <w:t xml:space="preserve">ликвидационной </w:t>
      </w:r>
      <w:r>
        <w:rPr>
          <w:rFonts w:ascii="Times New Roman" w:hAnsi="Times New Roman"/>
          <w:sz w:val="32"/>
          <w:szCs w:val="32"/>
        </w:rPr>
        <w:t xml:space="preserve">налоговой отчетности в </w:t>
      </w:r>
      <w:r w:rsidRPr="006E4180">
        <w:rPr>
          <w:rFonts w:ascii="Times New Roman" w:hAnsi="Times New Roman"/>
          <w:sz w:val="32"/>
          <w:szCs w:val="32"/>
        </w:rPr>
        <w:t xml:space="preserve">случае принятия решения о ликвидации или прекращении деятельности; представление </w:t>
      </w:r>
      <w:r>
        <w:rPr>
          <w:rFonts w:ascii="Times New Roman" w:hAnsi="Times New Roman"/>
          <w:sz w:val="32"/>
          <w:szCs w:val="32"/>
        </w:rPr>
        <w:t xml:space="preserve">налоговой отчетности формы </w:t>
      </w:r>
      <w:r w:rsidRPr="006E4180">
        <w:rPr>
          <w:rFonts w:ascii="Times New Roman" w:hAnsi="Times New Roman"/>
          <w:sz w:val="32"/>
          <w:szCs w:val="32"/>
        </w:rPr>
        <w:t>911.00</w:t>
      </w:r>
      <w:r>
        <w:rPr>
          <w:rFonts w:ascii="Times New Roman" w:hAnsi="Times New Roman"/>
          <w:sz w:val="32"/>
          <w:szCs w:val="32"/>
        </w:rPr>
        <w:t>, и др.</w:t>
      </w:r>
    </w:p>
    <w:p w:rsidR="00817B4E" w:rsidRDefault="00817B4E" w:rsidP="00817B4E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Кроме того, согласно пункту 7 статьи 208 Налогового кодекса </w:t>
      </w:r>
      <w:r w:rsidRPr="00B103E3">
        <w:rPr>
          <w:rFonts w:ascii="Times New Roman" w:hAnsi="Times New Roman"/>
          <w:b/>
          <w:sz w:val="32"/>
          <w:szCs w:val="32"/>
          <w:u w:val="single"/>
        </w:rPr>
        <w:t xml:space="preserve">электронные шаблоны форм налоговой отчетности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должны быть </w:t>
      </w:r>
      <w:r w:rsidRPr="00B103E3">
        <w:rPr>
          <w:rFonts w:ascii="Times New Roman" w:hAnsi="Times New Roman"/>
          <w:b/>
          <w:sz w:val="32"/>
          <w:szCs w:val="32"/>
          <w:u w:val="single"/>
        </w:rPr>
        <w:t>доступны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B103E3">
        <w:rPr>
          <w:rFonts w:ascii="Times New Roman" w:hAnsi="Times New Roman"/>
          <w:b/>
          <w:sz w:val="32"/>
          <w:szCs w:val="32"/>
          <w:u w:val="single"/>
        </w:rPr>
        <w:t>для налогоплательщиков не позднее, чем за 30 (тридцать) рабочих дней до наступления срока представления налоговой отчетности.</w:t>
      </w:r>
    </w:p>
    <w:p w:rsidR="00817B4E" w:rsidRPr="000C698E" w:rsidRDefault="00817B4E" w:rsidP="00817B4E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0C698E">
        <w:rPr>
          <w:rFonts w:ascii="Times New Roman" w:hAnsi="Times New Roman"/>
          <w:sz w:val="32"/>
          <w:szCs w:val="32"/>
        </w:rPr>
        <w:t xml:space="preserve">В этой связи обеспечение доступа к электронным шаблонам новых форм налоговой отчетности в Кабинете налогоплательщика, ИС «СОНО НП» будет проходить поэтапно, начиная с 01.04.2018г.  в вышеуказанный установленный Налоговым кодексом срок. </w:t>
      </w:r>
    </w:p>
    <w:p w:rsidR="00817B4E" w:rsidRPr="000C698E" w:rsidRDefault="00817B4E" w:rsidP="00817B4E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иных </w:t>
      </w:r>
      <w:r w:rsidRPr="000C698E">
        <w:rPr>
          <w:rFonts w:ascii="Times New Roman" w:hAnsi="Times New Roman"/>
          <w:sz w:val="32"/>
          <w:szCs w:val="32"/>
        </w:rPr>
        <w:t xml:space="preserve">случаях отчетность </w:t>
      </w:r>
      <w:r>
        <w:rPr>
          <w:rFonts w:ascii="Times New Roman" w:hAnsi="Times New Roman"/>
          <w:sz w:val="32"/>
          <w:szCs w:val="32"/>
        </w:rPr>
        <w:t xml:space="preserve">(кроме </w:t>
      </w:r>
      <w:r w:rsidRPr="000C698E">
        <w:rPr>
          <w:rFonts w:ascii="Times New Roman" w:hAnsi="Times New Roman"/>
          <w:sz w:val="32"/>
          <w:szCs w:val="32"/>
        </w:rPr>
        <w:t xml:space="preserve">ф.911.00) по мере необходимости просим представлять в явочном порядке либо по почте – на бумажном носителе.    </w:t>
      </w:r>
    </w:p>
    <w:p w:rsidR="00817B4E" w:rsidRPr="000C698E" w:rsidRDefault="00817B4E" w:rsidP="00817B4E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17B4E" w:rsidRPr="000C698E" w:rsidRDefault="00817B4E" w:rsidP="00817B4E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C698E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0C698E">
        <w:rPr>
          <w:rFonts w:ascii="Times New Roman" w:hAnsi="Times New Roman"/>
          <w:i/>
          <w:sz w:val="24"/>
          <w:szCs w:val="24"/>
        </w:rPr>
        <w:t xml:space="preserve">: приказ МФ «Об утверждении форм налоговой отчетности и </w:t>
      </w:r>
      <w:r>
        <w:rPr>
          <w:rFonts w:ascii="Times New Roman" w:hAnsi="Times New Roman"/>
          <w:i/>
          <w:sz w:val="24"/>
          <w:szCs w:val="24"/>
        </w:rPr>
        <w:t>п</w:t>
      </w:r>
      <w:r w:rsidRPr="000C698E">
        <w:rPr>
          <w:rFonts w:ascii="Times New Roman" w:hAnsi="Times New Roman"/>
          <w:i/>
          <w:sz w:val="24"/>
          <w:szCs w:val="24"/>
        </w:rPr>
        <w:t xml:space="preserve">равил их составления» от 12.02.2018г. № 166, зарегистрированный в МЮ 28.02.2018г. за № 16448, </w:t>
      </w:r>
      <w:r w:rsidRPr="000C698E">
        <w:rPr>
          <w:rFonts w:ascii="Times New Roman" w:hAnsi="Times New Roman"/>
          <w:i/>
          <w:sz w:val="24"/>
          <w:szCs w:val="24"/>
        </w:rPr>
        <w:lastRenderedPageBreak/>
        <w:t xml:space="preserve">вводится в действие с 27.03.2018г. На веб-портале Комитета государственных доходов Министерства финансов РК (kgd.gov.kz) 20.03.2018г. размещены: </w:t>
      </w:r>
    </w:p>
    <w:p w:rsidR="00817B4E" w:rsidRPr="000C698E" w:rsidRDefault="00817B4E" w:rsidP="00817B4E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C698E">
        <w:rPr>
          <w:rFonts w:ascii="Times New Roman" w:hAnsi="Times New Roman"/>
          <w:i/>
          <w:sz w:val="24"/>
          <w:szCs w:val="24"/>
        </w:rPr>
        <w:t>- данный приказ в полной версии по адресу: Законодательство РК – Нормативные правовые акты – Приказы – Приказы 2018г.;</w:t>
      </w:r>
    </w:p>
    <w:p w:rsidR="00817B4E" w:rsidRDefault="00817B4E" w:rsidP="00817B4E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C698E">
        <w:rPr>
          <w:rFonts w:ascii="Times New Roman" w:hAnsi="Times New Roman"/>
          <w:i/>
          <w:sz w:val="24"/>
          <w:szCs w:val="24"/>
        </w:rPr>
        <w:t xml:space="preserve">- новые формы налоговой отчетности и Правила их составления в </w:t>
      </w:r>
      <w:r w:rsidRPr="000C698E">
        <w:rPr>
          <w:rFonts w:ascii="Times New Roman" w:hAnsi="Times New Roman"/>
          <w:i/>
          <w:sz w:val="24"/>
          <w:szCs w:val="24"/>
          <w:lang w:val="en-US"/>
        </w:rPr>
        <w:t>pdf</w:t>
      </w:r>
      <w:r w:rsidRPr="000C698E">
        <w:rPr>
          <w:rFonts w:ascii="Times New Roman" w:hAnsi="Times New Roman"/>
          <w:i/>
          <w:sz w:val="24"/>
          <w:szCs w:val="24"/>
        </w:rPr>
        <w:t>-формате – по адресу: Законодательство РК – Формы налоговой отчетности – ФНО 2018 год.</w:t>
      </w:r>
    </w:p>
    <w:p w:rsidR="00817B4E" w:rsidRPr="00E66EBE" w:rsidRDefault="00817B4E" w:rsidP="00817B4E"/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Default="00817B4E" w:rsidP="00817B4E">
      <w:pPr>
        <w:rPr>
          <w:lang w:val="kk-KZ"/>
        </w:rPr>
      </w:pPr>
    </w:p>
    <w:p w:rsidR="00817B4E" w:rsidRPr="0058329E" w:rsidRDefault="00817B4E" w:rsidP="00817B4E">
      <w:pPr>
        <w:rPr>
          <w:lang w:val="kk-KZ"/>
        </w:rPr>
      </w:pPr>
    </w:p>
    <w:p w:rsidR="003B6C46" w:rsidRPr="00817B4E" w:rsidRDefault="003B6C46">
      <w:pPr>
        <w:rPr>
          <w:lang w:val="kk-KZ"/>
        </w:rPr>
      </w:pPr>
      <w:bookmarkStart w:id="0" w:name="_GoBack"/>
      <w:bookmarkEnd w:id="0"/>
    </w:p>
    <w:sectPr w:rsidR="003B6C46" w:rsidRPr="00817B4E" w:rsidSect="00D76DEE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CD" w:rsidRDefault="00817B4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4320E" wp14:editId="0080FD4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5CD" w:rsidRPr="003F45CD" w:rsidRDefault="00817B4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29.03.2018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32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F45CD" w:rsidRPr="003F45CD" w:rsidRDefault="00817B4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29.03.2018 ЕСЭДО ГО (версия 7.21.2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E"/>
    <w:rsid w:val="003B6C46"/>
    <w:rsid w:val="0081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373B-B28A-46A3-B67A-D7B59ED6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B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Александр</dc:creator>
  <cp:keywords/>
  <dc:description/>
  <cp:lastModifiedBy>Цой Александр</cp:lastModifiedBy>
  <cp:revision>1</cp:revision>
  <dcterms:created xsi:type="dcterms:W3CDTF">2018-03-29T06:54:00Z</dcterms:created>
  <dcterms:modified xsi:type="dcterms:W3CDTF">2018-03-29T06:54:00Z</dcterms:modified>
</cp:coreProperties>
</file>