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91" w:rsidRPr="00797501" w:rsidRDefault="00783091" w:rsidP="00DA3F09">
      <w:pPr>
        <w:widowControl w:val="0"/>
        <w:ind w:left="5529"/>
        <w:jc w:val="center"/>
        <w:rPr>
          <w:szCs w:val="28"/>
        </w:rPr>
      </w:pPr>
      <w:r w:rsidRPr="00797501">
        <w:rPr>
          <w:szCs w:val="28"/>
        </w:rPr>
        <w:t xml:space="preserve">Приложение </w:t>
      </w:r>
      <w:r w:rsidR="00A04754">
        <w:rPr>
          <w:szCs w:val="28"/>
        </w:rPr>
        <w:t>63</w:t>
      </w:r>
    </w:p>
    <w:p w:rsidR="00783091" w:rsidRPr="00797501" w:rsidRDefault="00783091" w:rsidP="00DA3F09">
      <w:pPr>
        <w:widowControl w:val="0"/>
        <w:ind w:left="5529"/>
        <w:jc w:val="center"/>
        <w:rPr>
          <w:szCs w:val="28"/>
          <w:lang w:val="kk-KZ"/>
        </w:rPr>
      </w:pPr>
      <w:r w:rsidRPr="00797501">
        <w:rPr>
          <w:szCs w:val="28"/>
          <w:lang w:val="kk-KZ"/>
        </w:rPr>
        <w:t>к приказу Министра финансов</w:t>
      </w:r>
    </w:p>
    <w:p w:rsidR="00783091" w:rsidRDefault="00783091" w:rsidP="00DA3F09">
      <w:pPr>
        <w:widowControl w:val="0"/>
        <w:ind w:left="5529"/>
        <w:jc w:val="center"/>
        <w:rPr>
          <w:szCs w:val="28"/>
        </w:rPr>
      </w:pPr>
      <w:r w:rsidRPr="00797501">
        <w:rPr>
          <w:szCs w:val="28"/>
        </w:rPr>
        <w:t xml:space="preserve">Республики Казахстан </w:t>
      </w:r>
      <w:r w:rsidRPr="00797501">
        <w:rPr>
          <w:szCs w:val="28"/>
        </w:rPr>
        <w:br/>
      </w:r>
      <w:r w:rsidR="00C0315E" w:rsidRPr="00C0315E">
        <w:rPr>
          <w:szCs w:val="28"/>
        </w:rPr>
        <w:t>от «12» февраля 2018 года № 166</w:t>
      </w:r>
    </w:p>
    <w:p w:rsidR="00D177F7" w:rsidRDefault="00D177F7" w:rsidP="00CB2046">
      <w:pPr>
        <w:pStyle w:val="2"/>
        <w:widowControl w:val="0"/>
        <w:ind w:left="0"/>
        <w:jc w:val="center"/>
        <w:rPr>
          <w:b w:val="0"/>
          <w:szCs w:val="28"/>
        </w:rPr>
      </w:pPr>
    </w:p>
    <w:p w:rsidR="00076E1D" w:rsidRPr="00797501" w:rsidRDefault="00076E1D" w:rsidP="00CB2046">
      <w:pPr>
        <w:pStyle w:val="2"/>
        <w:widowControl w:val="0"/>
        <w:ind w:left="0"/>
        <w:jc w:val="center"/>
        <w:rPr>
          <w:b w:val="0"/>
          <w:szCs w:val="28"/>
        </w:rPr>
      </w:pPr>
      <w:bookmarkStart w:id="0" w:name="_GoBack"/>
      <w:bookmarkEnd w:id="0"/>
    </w:p>
    <w:p w:rsidR="00921647" w:rsidRDefault="00E846AF" w:rsidP="00CB7E4E">
      <w:pPr>
        <w:pStyle w:val="a3"/>
        <w:widowControl w:val="0"/>
        <w:outlineLvl w:val="0"/>
        <w:rPr>
          <w:rFonts w:eastAsia="Batang"/>
          <w:b/>
          <w:szCs w:val="28"/>
          <w:lang w:eastAsia="ko-KR"/>
        </w:rPr>
      </w:pPr>
      <w:r w:rsidRPr="00797501">
        <w:rPr>
          <w:rFonts w:eastAsia="Batang"/>
          <w:b/>
          <w:szCs w:val="28"/>
          <w:lang w:eastAsia="ko-KR"/>
        </w:rPr>
        <w:t>Правила</w:t>
      </w:r>
    </w:p>
    <w:p w:rsidR="00657F29" w:rsidRPr="00797501" w:rsidRDefault="00E846AF" w:rsidP="00CB7E4E">
      <w:pPr>
        <w:pStyle w:val="a3"/>
        <w:widowControl w:val="0"/>
        <w:outlineLvl w:val="0"/>
        <w:rPr>
          <w:rFonts w:eastAsia="Batang"/>
          <w:b/>
          <w:szCs w:val="28"/>
          <w:lang w:eastAsia="ko-KR"/>
        </w:rPr>
      </w:pPr>
      <w:r w:rsidRPr="00797501">
        <w:rPr>
          <w:b/>
          <w:szCs w:val="28"/>
        </w:rPr>
        <w:t>составления налоговой отчетности</w:t>
      </w:r>
      <w:r w:rsidR="00921647">
        <w:rPr>
          <w:b/>
          <w:szCs w:val="28"/>
        </w:rPr>
        <w:t xml:space="preserve"> </w:t>
      </w:r>
      <w:r w:rsidR="00D54FA9">
        <w:rPr>
          <w:b/>
          <w:szCs w:val="28"/>
        </w:rPr>
        <w:t>«Д</w:t>
      </w:r>
      <w:r w:rsidRPr="00797501">
        <w:rPr>
          <w:b/>
          <w:szCs w:val="28"/>
        </w:rPr>
        <w:t>еклараци</w:t>
      </w:r>
      <w:r w:rsidR="00D54FA9">
        <w:rPr>
          <w:b/>
          <w:szCs w:val="28"/>
        </w:rPr>
        <w:t xml:space="preserve">я </w:t>
      </w:r>
      <w:r w:rsidRPr="00797501">
        <w:rPr>
          <w:b/>
          <w:szCs w:val="28"/>
        </w:rPr>
        <w:t>по плате</w:t>
      </w:r>
      <w:r w:rsidR="00921647">
        <w:rPr>
          <w:b/>
          <w:szCs w:val="28"/>
        </w:rPr>
        <w:br/>
      </w:r>
      <w:r w:rsidRPr="00797501">
        <w:rPr>
          <w:b/>
          <w:szCs w:val="28"/>
        </w:rPr>
        <w:t xml:space="preserve">за </w:t>
      </w:r>
      <w:r w:rsidRPr="00797501">
        <w:rPr>
          <w:rFonts w:eastAsia="Batang"/>
          <w:b/>
          <w:szCs w:val="28"/>
          <w:lang w:eastAsia="ko-KR"/>
        </w:rPr>
        <w:t xml:space="preserve">эмиссии в окружающую среду </w:t>
      </w:r>
    </w:p>
    <w:p w:rsidR="00E846AF" w:rsidRPr="00797501" w:rsidRDefault="00E846AF" w:rsidP="00CB7E4E">
      <w:pPr>
        <w:pStyle w:val="a3"/>
        <w:widowControl w:val="0"/>
        <w:outlineLvl w:val="0"/>
        <w:rPr>
          <w:rFonts w:eastAsia="Batang"/>
          <w:b/>
          <w:szCs w:val="28"/>
          <w:lang w:eastAsia="ko-KR"/>
        </w:rPr>
      </w:pPr>
      <w:r w:rsidRPr="00797501">
        <w:rPr>
          <w:rFonts w:eastAsia="Batang"/>
          <w:b/>
          <w:szCs w:val="28"/>
          <w:lang w:eastAsia="ko-KR"/>
        </w:rPr>
        <w:t>(</w:t>
      </w:r>
      <w:r w:rsidR="008375B1" w:rsidRPr="00797501">
        <w:rPr>
          <w:rFonts w:eastAsia="Batang"/>
          <w:b/>
          <w:szCs w:val="28"/>
          <w:lang w:eastAsia="ko-KR"/>
        </w:rPr>
        <w:t>ф</w:t>
      </w:r>
      <w:r w:rsidRPr="00797501">
        <w:rPr>
          <w:rFonts w:eastAsia="Batang"/>
          <w:b/>
          <w:szCs w:val="28"/>
          <w:lang w:eastAsia="ko-KR"/>
        </w:rPr>
        <w:t>орма 870.00)</w:t>
      </w:r>
      <w:r w:rsidR="00D54FA9">
        <w:rPr>
          <w:rFonts w:eastAsia="Batang"/>
          <w:b/>
          <w:szCs w:val="28"/>
          <w:lang w:eastAsia="ko-KR"/>
        </w:rPr>
        <w:t>»</w:t>
      </w:r>
    </w:p>
    <w:p w:rsidR="00E846AF" w:rsidRPr="00CB2046" w:rsidRDefault="00E846AF" w:rsidP="00CB7E4E">
      <w:pPr>
        <w:pStyle w:val="a3"/>
        <w:widowControl w:val="0"/>
        <w:ind w:firstLine="720"/>
        <w:rPr>
          <w:rFonts w:eastAsia="Batang"/>
          <w:szCs w:val="28"/>
          <w:lang w:eastAsia="ko-KR"/>
        </w:rPr>
      </w:pPr>
    </w:p>
    <w:p w:rsidR="00E846AF" w:rsidRPr="00CB2046" w:rsidRDefault="00E846AF" w:rsidP="00CB7E4E">
      <w:pPr>
        <w:pStyle w:val="a3"/>
        <w:widowControl w:val="0"/>
        <w:ind w:firstLine="720"/>
        <w:rPr>
          <w:rFonts w:eastAsia="Batang"/>
          <w:szCs w:val="28"/>
          <w:lang w:eastAsia="ko-KR"/>
        </w:rPr>
      </w:pPr>
    </w:p>
    <w:p w:rsidR="00E846AF" w:rsidRPr="00797501" w:rsidRDefault="00A24B09" w:rsidP="00CB7E4E">
      <w:pPr>
        <w:pStyle w:val="a3"/>
        <w:widowControl w:val="0"/>
        <w:outlineLvl w:val="0"/>
        <w:rPr>
          <w:rFonts w:eastAsia="Batang"/>
          <w:b/>
          <w:bCs/>
          <w:szCs w:val="28"/>
          <w:lang w:eastAsia="ko-KR"/>
        </w:rPr>
      </w:pPr>
      <w:r>
        <w:rPr>
          <w:rFonts w:eastAsia="Batang"/>
          <w:b/>
          <w:bCs/>
          <w:szCs w:val="28"/>
          <w:lang w:val="kk-KZ" w:eastAsia="ko-KR"/>
        </w:rPr>
        <w:t xml:space="preserve">Глава </w:t>
      </w:r>
      <w:r w:rsidR="00E846AF" w:rsidRPr="00797501">
        <w:rPr>
          <w:rFonts w:eastAsia="Batang"/>
          <w:b/>
          <w:bCs/>
          <w:szCs w:val="28"/>
          <w:lang w:eastAsia="ko-KR"/>
        </w:rPr>
        <w:t>1. Общие положения</w:t>
      </w:r>
    </w:p>
    <w:p w:rsidR="00E846AF" w:rsidRPr="00797501" w:rsidRDefault="00E846AF" w:rsidP="00CB7E4E">
      <w:pPr>
        <w:pStyle w:val="a3"/>
        <w:widowControl w:val="0"/>
        <w:rPr>
          <w:szCs w:val="28"/>
        </w:rPr>
      </w:pPr>
    </w:p>
    <w:p w:rsidR="00E846AF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Настоящ</w:t>
      </w:r>
      <w:r w:rsidRPr="00797501">
        <w:rPr>
          <w:rFonts w:eastAsia="Batang"/>
          <w:szCs w:val="28"/>
          <w:lang w:eastAsia="ko-KR"/>
        </w:rPr>
        <w:t xml:space="preserve">ие Правила </w:t>
      </w:r>
      <w:r w:rsidR="0066414E" w:rsidRPr="00797501">
        <w:rPr>
          <w:szCs w:val="28"/>
        </w:rPr>
        <w:t xml:space="preserve">составления налоговой отчетности </w:t>
      </w:r>
      <w:r w:rsidR="00D54FA9">
        <w:rPr>
          <w:szCs w:val="28"/>
        </w:rPr>
        <w:t>«Д</w:t>
      </w:r>
      <w:r w:rsidR="0066414E" w:rsidRPr="00797501">
        <w:rPr>
          <w:szCs w:val="28"/>
        </w:rPr>
        <w:t>еклараци</w:t>
      </w:r>
      <w:r w:rsidR="00D54FA9">
        <w:rPr>
          <w:szCs w:val="28"/>
        </w:rPr>
        <w:t xml:space="preserve">я </w:t>
      </w:r>
      <w:r w:rsidR="0066414E" w:rsidRPr="00797501">
        <w:rPr>
          <w:szCs w:val="28"/>
        </w:rPr>
        <w:t xml:space="preserve">по плате за </w:t>
      </w:r>
      <w:r w:rsidR="0066414E" w:rsidRPr="00797501">
        <w:rPr>
          <w:rFonts w:eastAsia="Batang"/>
          <w:szCs w:val="28"/>
          <w:lang w:eastAsia="ko-KR"/>
        </w:rPr>
        <w:t>эмиссии в окружающую среду (</w:t>
      </w:r>
      <w:r w:rsidR="008375B1" w:rsidRPr="00797501">
        <w:rPr>
          <w:rFonts w:eastAsia="Batang"/>
          <w:szCs w:val="28"/>
          <w:lang w:eastAsia="ko-KR"/>
        </w:rPr>
        <w:t xml:space="preserve">форма </w:t>
      </w:r>
      <w:r w:rsidR="0066414E" w:rsidRPr="00797501">
        <w:rPr>
          <w:rFonts w:eastAsia="Batang"/>
          <w:szCs w:val="28"/>
          <w:lang w:eastAsia="ko-KR"/>
        </w:rPr>
        <w:t>870.00)</w:t>
      </w:r>
      <w:r w:rsidR="00D54FA9">
        <w:rPr>
          <w:rFonts w:eastAsia="Batang"/>
          <w:szCs w:val="28"/>
          <w:lang w:eastAsia="ko-KR"/>
        </w:rPr>
        <w:t>»</w:t>
      </w:r>
      <w:r w:rsidR="0066414E" w:rsidRPr="00797501">
        <w:rPr>
          <w:rFonts w:eastAsia="Batang"/>
          <w:szCs w:val="28"/>
          <w:lang w:eastAsia="ko-KR"/>
        </w:rPr>
        <w:t xml:space="preserve"> </w:t>
      </w:r>
      <w:r w:rsidR="00F130D2" w:rsidRPr="00797501">
        <w:rPr>
          <w:szCs w:val="28"/>
        </w:rPr>
        <w:t xml:space="preserve">(далее – </w:t>
      </w:r>
      <w:r w:rsidR="00F130D2">
        <w:rPr>
          <w:szCs w:val="28"/>
        </w:rPr>
        <w:t xml:space="preserve">Правила) </w:t>
      </w:r>
      <w:r w:rsidRPr="00797501">
        <w:rPr>
          <w:szCs w:val="28"/>
        </w:rPr>
        <w:t xml:space="preserve">разработаны в соответствии с Кодексом Республики Казахстан </w:t>
      </w:r>
      <w:r w:rsidR="00F23644" w:rsidRPr="00797501">
        <w:rPr>
          <w:szCs w:val="28"/>
        </w:rPr>
        <w:t>от</w:t>
      </w:r>
      <w:r w:rsidR="00CB2046">
        <w:rPr>
          <w:szCs w:val="28"/>
        </w:rPr>
        <w:t xml:space="preserve"> </w:t>
      </w:r>
      <w:r w:rsidR="001B1857">
        <w:rPr>
          <w:szCs w:val="28"/>
        </w:rPr>
        <w:t>2</w:t>
      </w:r>
      <w:r w:rsidR="00A04754">
        <w:rPr>
          <w:szCs w:val="28"/>
        </w:rPr>
        <w:t>5</w:t>
      </w:r>
      <w:r w:rsidR="00F23644" w:rsidRPr="00797501">
        <w:rPr>
          <w:szCs w:val="28"/>
        </w:rPr>
        <w:t xml:space="preserve"> декабря 20</w:t>
      </w:r>
      <w:r w:rsidR="001B1857">
        <w:rPr>
          <w:szCs w:val="28"/>
        </w:rPr>
        <w:t>17</w:t>
      </w:r>
      <w:r w:rsidR="00CB2046">
        <w:rPr>
          <w:szCs w:val="28"/>
        </w:rPr>
        <w:t xml:space="preserve"> года</w:t>
      </w:r>
      <w:r w:rsidR="007D470F">
        <w:rPr>
          <w:szCs w:val="28"/>
        </w:rPr>
        <w:t xml:space="preserve"> </w:t>
      </w:r>
      <w:r w:rsidRPr="00797501">
        <w:rPr>
          <w:szCs w:val="28"/>
        </w:rPr>
        <w:t xml:space="preserve">«О налогах и других обязательных платежах в бюджет» (Налоговый кодекс) и определяют порядок составления формы налоговой отчетности </w:t>
      </w:r>
      <w:r w:rsidR="00D54FA9">
        <w:rPr>
          <w:szCs w:val="28"/>
        </w:rPr>
        <w:t>«Д</w:t>
      </w:r>
      <w:r w:rsidRPr="00797501">
        <w:rPr>
          <w:szCs w:val="28"/>
        </w:rPr>
        <w:t>еклараци</w:t>
      </w:r>
      <w:r w:rsidR="00D54FA9">
        <w:rPr>
          <w:szCs w:val="28"/>
        </w:rPr>
        <w:t xml:space="preserve">я </w:t>
      </w:r>
      <w:r w:rsidRPr="00797501">
        <w:rPr>
          <w:szCs w:val="28"/>
        </w:rPr>
        <w:t>по плате за эмиссии в окружающую среду</w:t>
      </w:r>
      <w:r w:rsidR="00D54FA9">
        <w:rPr>
          <w:szCs w:val="28"/>
        </w:rPr>
        <w:t>»</w:t>
      </w:r>
      <w:r w:rsidRPr="00797501">
        <w:rPr>
          <w:szCs w:val="28"/>
        </w:rPr>
        <w:t xml:space="preserve"> (далее – </w:t>
      </w:r>
      <w:r w:rsidR="008375B1" w:rsidRPr="00797501">
        <w:rPr>
          <w:szCs w:val="28"/>
        </w:rPr>
        <w:t>декларация</w:t>
      </w:r>
      <w:r w:rsidRPr="00797501">
        <w:rPr>
          <w:szCs w:val="28"/>
        </w:rPr>
        <w:t xml:space="preserve">), предназначенной для исчисления платы за эмиссии в окружающую среду. Декларация составляется плательщиками платы за эмиссии в окружающую среду, определенными статьей </w:t>
      </w:r>
      <w:r w:rsidR="001B1857">
        <w:rPr>
          <w:szCs w:val="28"/>
        </w:rPr>
        <w:t>574</w:t>
      </w:r>
      <w:r w:rsidRPr="00797501">
        <w:rPr>
          <w:szCs w:val="28"/>
        </w:rPr>
        <w:t xml:space="preserve"> Налогового кодекса, за исключением налогоплательщиков, применяющих специальный налоговый режим для крестьянских или фермерских хозяйств.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 xml:space="preserve">Декларация составляется в соответствии со статьей </w:t>
      </w:r>
      <w:r w:rsidR="00A04754">
        <w:rPr>
          <w:szCs w:val="28"/>
        </w:rPr>
        <w:t>579</w:t>
      </w:r>
      <w:r w:rsidRPr="00797501">
        <w:rPr>
          <w:szCs w:val="28"/>
        </w:rPr>
        <w:t xml:space="preserve"> Налогового кодекса, </w:t>
      </w:r>
      <w:r w:rsidRPr="00797501">
        <w:rPr>
          <w:rFonts w:eastAsia="Batang"/>
          <w:szCs w:val="28"/>
          <w:lang w:eastAsia="ko-KR"/>
        </w:rPr>
        <w:t xml:space="preserve">состоит из самой </w:t>
      </w:r>
      <w:r w:rsidR="008375B1" w:rsidRPr="00797501">
        <w:rPr>
          <w:rFonts w:eastAsia="Batang"/>
          <w:szCs w:val="28"/>
          <w:lang w:eastAsia="ko-KR"/>
        </w:rPr>
        <w:t xml:space="preserve">декларации </w:t>
      </w:r>
      <w:r w:rsidRPr="00797501">
        <w:rPr>
          <w:rFonts w:eastAsia="Batang"/>
          <w:szCs w:val="28"/>
          <w:lang w:eastAsia="ko-KR"/>
        </w:rPr>
        <w:t>(форма 870.00) и приложения к ней (форма 870.01), предназначенного для детального отражения информации об исчислении налогового обязательства</w:t>
      </w:r>
      <w:r w:rsidRPr="00797501">
        <w:rPr>
          <w:szCs w:val="28"/>
        </w:rPr>
        <w:t xml:space="preserve">. 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При заполнении </w:t>
      </w:r>
      <w:r w:rsidR="008375B1" w:rsidRPr="00797501">
        <w:rPr>
          <w:rFonts w:eastAsia="Batang"/>
          <w:szCs w:val="28"/>
        </w:rPr>
        <w:t xml:space="preserve">декларации </w:t>
      </w:r>
      <w:r w:rsidRPr="00797501">
        <w:rPr>
          <w:rFonts w:eastAsia="Batang"/>
          <w:szCs w:val="28"/>
        </w:rPr>
        <w:t xml:space="preserve">не допускаются исправления, подчистки и помарки. 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При отсутствии показателей соответствующие ячейки </w:t>
      </w:r>
      <w:r w:rsidR="008375B1" w:rsidRPr="00797501">
        <w:rPr>
          <w:rFonts w:eastAsia="Batang"/>
          <w:szCs w:val="28"/>
        </w:rPr>
        <w:t xml:space="preserve">декларации </w:t>
      </w:r>
      <w:r w:rsidRPr="00797501">
        <w:rPr>
          <w:rFonts w:eastAsia="Batang"/>
          <w:szCs w:val="28"/>
        </w:rPr>
        <w:t>не заполняются.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Приложение к </w:t>
      </w:r>
      <w:r w:rsidR="008375B1" w:rsidRPr="00797501">
        <w:rPr>
          <w:rFonts w:eastAsia="Batang"/>
          <w:szCs w:val="28"/>
        </w:rPr>
        <w:t xml:space="preserve">декларации </w:t>
      </w:r>
      <w:r w:rsidRPr="00797501">
        <w:rPr>
          <w:rFonts w:eastAsia="Batang"/>
          <w:szCs w:val="28"/>
        </w:rPr>
        <w:t xml:space="preserve">составляется в обязательном порядке при заполнении строк в </w:t>
      </w:r>
      <w:r w:rsidR="008375B1" w:rsidRPr="00797501">
        <w:rPr>
          <w:rFonts w:eastAsia="Batang"/>
          <w:szCs w:val="28"/>
        </w:rPr>
        <w:t>декларации</w:t>
      </w:r>
      <w:r w:rsidRPr="00797501">
        <w:rPr>
          <w:rFonts w:eastAsia="Batang"/>
          <w:szCs w:val="28"/>
        </w:rPr>
        <w:t>, требующих раскрытия соответствующих показателей.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Приложение к </w:t>
      </w:r>
      <w:r w:rsidR="008375B1" w:rsidRPr="00797501">
        <w:rPr>
          <w:rFonts w:eastAsia="Batang"/>
          <w:szCs w:val="28"/>
        </w:rPr>
        <w:t xml:space="preserve">декларации </w:t>
      </w:r>
      <w:r w:rsidRPr="00797501">
        <w:rPr>
          <w:rFonts w:eastAsia="Batang"/>
          <w:szCs w:val="28"/>
        </w:rPr>
        <w:t>не составляется при отсутствии данных, подлежащих отражению в нем.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 xml:space="preserve">В случае превышения количества показателей в строках, имеющихся на листе приложения к </w:t>
      </w:r>
      <w:r w:rsidR="008375B1" w:rsidRPr="00797501">
        <w:rPr>
          <w:szCs w:val="28"/>
        </w:rPr>
        <w:t>декларации</w:t>
      </w:r>
      <w:r w:rsidRPr="00797501">
        <w:rPr>
          <w:szCs w:val="28"/>
        </w:rPr>
        <w:t xml:space="preserve">, дополнительно заполняется аналогичный лист приложения к </w:t>
      </w:r>
      <w:r w:rsidR="008375B1" w:rsidRPr="00797501">
        <w:rPr>
          <w:szCs w:val="28"/>
        </w:rPr>
        <w:t>декларации</w:t>
      </w:r>
      <w:r w:rsidR="00135EEB">
        <w:rPr>
          <w:szCs w:val="28"/>
        </w:rPr>
        <w:t>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В настоящих Правилах применяются следующие арифметические знаки: «+» – плюс</w:t>
      </w:r>
      <w:proofErr w:type="gramStart"/>
      <w:r w:rsidRPr="00797501">
        <w:rPr>
          <w:szCs w:val="28"/>
        </w:rPr>
        <w:t>; «</w:t>
      </w:r>
      <w:proofErr w:type="gramEnd"/>
      <w:r w:rsidRPr="00797501">
        <w:rPr>
          <w:szCs w:val="28"/>
        </w:rPr>
        <w:t>–» – минус; «х» – умножение; «/» – деление; «=» – равно.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rFonts w:eastAsia="Batang"/>
          <w:szCs w:val="28"/>
        </w:rPr>
        <w:lastRenderedPageBreak/>
        <w:t xml:space="preserve">Отрицательные значения сумм обозначаются знаком </w:t>
      </w:r>
      <w:proofErr w:type="gramStart"/>
      <w:r w:rsidRPr="00797501">
        <w:rPr>
          <w:rFonts w:eastAsia="Batang"/>
          <w:szCs w:val="28"/>
        </w:rPr>
        <w:t>«</w:t>
      </w:r>
      <w:r w:rsidRPr="00797501">
        <w:rPr>
          <w:szCs w:val="28"/>
        </w:rPr>
        <w:t>–</w:t>
      </w:r>
      <w:proofErr w:type="gramEnd"/>
      <w:r w:rsidRPr="00797501">
        <w:rPr>
          <w:rFonts w:eastAsia="Batang"/>
          <w:szCs w:val="28"/>
        </w:rPr>
        <w:t xml:space="preserve">» в первой левой ячейке соответствующей строки (графы) </w:t>
      </w:r>
      <w:r w:rsidR="008375B1" w:rsidRPr="00797501">
        <w:rPr>
          <w:rFonts w:eastAsia="Batang"/>
          <w:szCs w:val="28"/>
        </w:rPr>
        <w:t>декларации</w:t>
      </w:r>
      <w:r w:rsidR="00135EEB">
        <w:rPr>
          <w:rFonts w:eastAsia="Batang"/>
          <w:szCs w:val="28"/>
        </w:rPr>
        <w:t>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При составлении </w:t>
      </w:r>
      <w:r w:rsidR="008375B1" w:rsidRPr="00797501">
        <w:rPr>
          <w:rFonts w:eastAsia="Batang"/>
          <w:szCs w:val="28"/>
        </w:rPr>
        <w:t>декларации</w:t>
      </w:r>
      <w:r w:rsidRPr="00797501">
        <w:rPr>
          <w:rFonts w:eastAsia="Batang"/>
          <w:szCs w:val="28"/>
        </w:rPr>
        <w:t>:</w:t>
      </w:r>
    </w:p>
    <w:p w:rsidR="00E846AF" w:rsidRPr="00797501" w:rsidRDefault="00E846AF" w:rsidP="00CB7E4E">
      <w:pPr>
        <w:pStyle w:val="a4"/>
        <w:widowControl w:val="0"/>
        <w:jc w:val="both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1) на бумажном носителе </w:t>
      </w:r>
      <w:r w:rsidRPr="00797501">
        <w:rPr>
          <w:szCs w:val="28"/>
        </w:rPr>
        <w:t>–</w:t>
      </w:r>
      <w:r w:rsidRPr="00797501">
        <w:rPr>
          <w:rFonts w:eastAsia="Batang"/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E846AF" w:rsidRPr="00797501" w:rsidRDefault="00E846AF" w:rsidP="00CB7E4E">
      <w:pPr>
        <w:pStyle w:val="a4"/>
        <w:widowControl w:val="0"/>
        <w:jc w:val="both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2) </w:t>
      </w:r>
      <w:r w:rsidR="003F6223">
        <w:rPr>
          <w:rFonts w:eastAsia="Batang"/>
          <w:szCs w:val="28"/>
        </w:rPr>
        <w:t>в</w:t>
      </w:r>
      <w:r w:rsidRPr="00797501">
        <w:rPr>
          <w:rFonts w:eastAsia="Batang"/>
          <w:szCs w:val="28"/>
        </w:rPr>
        <w:t xml:space="preserve"> электронно</w:t>
      </w:r>
      <w:r w:rsidR="007F4FBA">
        <w:rPr>
          <w:rFonts w:eastAsia="Batang"/>
          <w:szCs w:val="28"/>
        </w:rPr>
        <w:t>й</w:t>
      </w:r>
      <w:r w:rsidRPr="00797501">
        <w:rPr>
          <w:rFonts w:eastAsia="Batang"/>
          <w:szCs w:val="28"/>
        </w:rPr>
        <w:t xml:space="preserve"> </w:t>
      </w:r>
      <w:r w:rsidR="007F4FBA">
        <w:rPr>
          <w:rFonts w:eastAsia="Batang"/>
          <w:szCs w:val="28"/>
        </w:rPr>
        <w:t>форме</w:t>
      </w:r>
      <w:r w:rsidRPr="00797501">
        <w:rPr>
          <w:rFonts w:eastAsia="Batang"/>
          <w:szCs w:val="28"/>
        </w:rPr>
        <w:t xml:space="preserve"> </w:t>
      </w:r>
      <w:r w:rsidRPr="00797501">
        <w:rPr>
          <w:szCs w:val="28"/>
        </w:rPr>
        <w:t>–</w:t>
      </w:r>
      <w:r w:rsidRPr="00797501">
        <w:rPr>
          <w:rFonts w:eastAsia="Batang"/>
          <w:szCs w:val="28"/>
        </w:rPr>
        <w:t xml:space="preserve"> заполняется в соответствии со статьей </w:t>
      </w:r>
      <w:r w:rsidR="007F4FBA">
        <w:rPr>
          <w:rFonts w:eastAsia="Batang"/>
          <w:szCs w:val="28"/>
        </w:rPr>
        <w:t>208</w:t>
      </w:r>
      <w:r w:rsidRPr="00797501">
        <w:rPr>
          <w:rFonts w:eastAsia="Batang"/>
          <w:szCs w:val="28"/>
        </w:rPr>
        <w:t xml:space="preserve"> Налогового кодекса.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proofErr w:type="gramStart"/>
      <w:r w:rsidRPr="00797501">
        <w:rPr>
          <w:szCs w:val="28"/>
        </w:rPr>
        <w:t xml:space="preserve">Декларация </w:t>
      </w:r>
      <w:r w:rsidR="00A04754">
        <w:rPr>
          <w:szCs w:val="28"/>
        </w:rPr>
        <w:t xml:space="preserve">составляется, </w:t>
      </w:r>
      <w:r w:rsidR="007F4FBA" w:rsidRPr="006672CE">
        <w:rPr>
          <w:color w:val="000000"/>
          <w:szCs w:val="28"/>
        </w:rPr>
        <w:t>подписывается</w:t>
      </w:r>
      <w:r w:rsidR="00A04754">
        <w:rPr>
          <w:color w:val="000000"/>
          <w:szCs w:val="28"/>
        </w:rPr>
        <w:t>,</w:t>
      </w:r>
      <w:r w:rsidR="007F4FBA" w:rsidRPr="006672CE">
        <w:rPr>
          <w:color w:val="000000"/>
          <w:szCs w:val="28"/>
        </w:rPr>
        <w:t xml:space="preserve">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Pr="00797501">
        <w:rPr>
          <w:szCs w:val="28"/>
        </w:rPr>
        <w:t>.</w:t>
      </w:r>
      <w:proofErr w:type="gramEnd"/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При представлении </w:t>
      </w:r>
      <w:r w:rsidR="008375B1" w:rsidRPr="00797501">
        <w:rPr>
          <w:rFonts w:eastAsia="Batang"/>
          <w:szCs w:val="28"/>
        </w:rPr>
        <w:t>декларации</w:t>
      </w:r>
      <w:r w:rsidRPr="00797501">
        <w:rPr>
          <w:rFonts w:eastAsia="Batang"/>
          <w:szCs w:val="28"/>
        </w:rPr>
        <w:t>:</w:t>
      </w:r>
    </w:p>
    <w:p w:rsidR="00E846AF" w:rsidRPr="00797501" w:rsidRDefault="00E846AF" w:rsidP="00CB7E4E">
      <w:pPr>
        <w:pStyle w:val="a4"/>
        <w:widowControl w:val="0"/>
        <w:jc w:val="both"/>
        <w:rPr>
          <w:rFonts w:eastAsia="Batang"/>
          <w:szCs w:val="28"/>
        </w:rPr>
      </w:pPr>
      <w:r w:rsidRPr="00797501">
        <w:rPr>
          <w:rFonts w:eastAsia="Batang"/>
          <w:szCs w:val="28"/>
        </w:rPr>
        <w:t xml:space="preserve">1) в явочном порядке на бумажном носителе </w:t>
      </w:r>
      <w:r w:rsidRPr="00797501">
        <w:rPr>
          <w:szCs w:val="28"/>
        </w:rPr>
        <w:t>–</w:t>
      </w:r>
      <w:r w:rsidRPr="00797501">
        <w:rPr>
          <w:rFonts w:eastAsia="Batang"/>
          <w:szCs w:val="28"/>
        </w:rPr>
        <w:t xml:space="preserve"> составляется в двух экземплярах, один экземпляр возвращается налогоплательщику</w:t>
      </w:r>
      <w:r w:rsidR="00CB2046">
        <w:rPr>
          <w:rFonts w:eastAsia="Batang"/>
          <w:szCs w:val="28"/>
        </w:rPr>
        <w:t xml:space="preserve"> (налоговому агенту)</w:t>
      </w:r>
      <w:r w:rsidRPr="00797501">
        <w:rPr>
          <w:rFonts w:eastAsia="Batang"/>
          <w:szCs w:val="28"/>
        </w:rPr>
        <w:t xml:space="preserve"> с отметкой </w:t>
      </w:r>
      <w:r w:rsidR="007F4FBA" w:rsidRPr="006672CE">
        <w:rPr>
          <w:rStyle w:val="s0"/>
        </w:rPr>
        <w:t xml:space="preserve">фамилии, имени, отчества </w:t>
      </w:r>
      <w:r w:rsidR="007F4FBA" w:rsidRPr="006672CE">
        <w:rPr>
          <w:color w:val="000000"/>
          <w:szCs w:val="28"/>
        </w:rPr>
        <w:t>(</w:t>
      </w:r>
      <w:r w:rsidR="003F6223">
        <w:rPr>
          <w:color w:val="000000"/>
          <w:szCs w:val="28"/>
        </w:rPr>
        <w:t>при его наличии</w:t>
      </w:r>
      <w:r w:rsidR="00CB2046">
        <w:rPr>
          <w:color w:val="000000"/>
          <w:szCs w:val="28"/>
        </w:rPr>
        <w:t>)</w:t>
      </w:r>
      <w:r w:rsidR="00CB2046">
        <w:rPr>
          <w:color w:val="000000"/>
          <w:szCs w:val="28"/>
        </w:rPr>
        <w:br/>
      </w:r>
      <w:r w:rsidR="007F4FBA" w:rsidRPr="006672CE">
        <w:rPr>
          <w:color w:val="000000"/>
          <w:szCs w:val="28"/>
        </w:rPr>
        <w:t xml:space="preserve">и подписью работника </w:t>
      </w:r>
      <w:r w:rsidRPr="00797501">
        <w:rPr>
          <w:rFonts w:eastAsia="Batang"/>
          <w:szCs w:val="28"/>
        </w:rPr>
        <w:t>органа</w:t>
      </w:r>
      <w:r w:rsidR="009928B6" w:rsidRPr="00797501">
        <w:rPr>
          <w:rFonts w:eastAsia="Batang"/>
          <w:szCs w:val="28"/>
        </w:rPr>
        <w:t xml:space="preserve"> государственных доходов</w:t>
      </w:r>
      <w:r w:rsidR="007F4FBA">
        <w:rPr>
          <w:rFonts w:eastAsia="Batang"/>
          <w:szCs w:val="28"/>
        </w:rPr>
        <w:t>, принявшего декларацию и оттиском печати (штампа)</w:t>
      </w:r>
      <w:r w:rsidRPr="00797501">
        <w:rPr>
          <w:rFonts w:eastAsia="Batang"/>
          <w:szCs w:val="28"/>
        </w:rPr>
        <w:t>;</w:t>
      </w:r>
    </w:p>
    <w:p w:rsidR="00E846AF" w:rsidRPr="00797501" w:rsidRDefault="00E846AF" w:rsidP="00CB7E4E">
      <w:pPr>
        <w:pStyle w:val="a4"/>
        <w:widowControl w:val="0"/>
        <w:jc w:val="both"/>
        <w:rPr>
          <w:rFonts w:eastAsia="Batang"/>
          <w:szCs w:val="28"/>
        </w:rPr>
      </w:pPr>
      <w:r w:rsidRPr="00797501">
        <w:rPr>
          <w:rFonts w:eastAsia="Batang"/>
          <w:szCs w:val="28"/>
        </w:rPr>
        <w:t>2) по почте заказным письмом с уведомлением на бумажном</w:t>
      </w:r>
      <w:r w:rsidR="00CB2046">
        <w:rPr>
          <w:rFonts w:eastAsia="Batang"/>
          <w:szCs w:val="28"/>
        </w:rPr>
        <w:br/>
      </w:r>
      <w:r w:rsidRPr="00797501">
        <w:rPr>
          <w:rFonts w:eastAsia="Batang"/>
          <w:szCs w:val="28"/>
        </w:rPr>
        <w:t xml:space="preserve">носителе – налогоплательщик </w:t>
      </w:r>
      <w:r w:rsidR="003F6223">
        <w:rPr>
          <w:rFonts w:eastAsia="Batang"/>
          <w:szCs w:val="28"/>
        </w:rPr>
        <w:t xml:space="preserve">(налоговый агент) </w:t>
      </w:r>
      <w:r w:rsidRPr="00797501">
        <w:rPr>
          <w:rFonts w:eastAsia="Batang"/>
          <w:szCs w:val="28"/>
        </w:rPr>
        <w:t>получает уведомление почтовой или иной организации связи;</w:t>
      </w:r>
    </w:p>
    <w:p w:rsidR="00E846AF" w:rsidRPr="00797501" w:rsidRDefault="00E846AF" w:rsidP="00CB7E4E">
      <w:pPr>
        <w:pStyle w:val="a4"/>
        <w:widowControl w:val="0"/>
        <w:jc w:val="both"/>
        <w:rPr>
          <w:szCs w:val="28"/>
        </w:rPr>
      </w:pPr>
      <w:r w:rsidRPr="00797501">
        <w:rPr>
          <w:rFonts w:eastAsia="Batang"/>
          <w:szCs w:val="28"/>
        </w:rPr>
        <w:t xml:space="preserve">3) </w:t>
      </w:r>
      <w:r w:rsidRPr="00797501">
        <w:rPr>
          <w:szCs w:val="28"/>
        </w:rPr>
        <w:t>в электронно</w:t>
      </w:r>
      <w:r w:rsidR="007F4FBA">
        <w:rPr>
          <w:szCs w:val="28"/>
        </w:rPr>
        <w:t>й</w:t>
      </w:r>
      <w:r w:rsidRPr="00797501">
        <w:rPr>
          <w:szCs w:val="28"/>
        </w:rPr>
        <w:t xml:space="preserve"> </w:t>
      </w:r>
      <w:r w:rsidR="007F4FBA">
        <w:rPr>
          <w:szCs w:val="28"/>
        </w:rPr>
        <w:t xml:space="preserve">форме, </w:t>
      </w:r>
      <w:r w:rsidR="007F4FBA" w:rsidRPr="006672CE">
        <w:rPr>
          <w:color w:val="000000"/>
          <w:szCs w:val="28"/>
        </w:rPr>
        <w:t>допускающем компьютерную обработку информации</w:t>
      </w:r>
      <w:r w:rsidRPr="00797501">
        <w:rPr>
          <w:szCs w:val="28"/>
        </w:rPr>
        <w:t xml:space="preserve"> – налогоплательщик </w:t>
      </w:r>
      <w:r w:rsidR="003F6223">
        <w:rPr>
          <w:szCs w:val="28"/>
        </w:rPr>
        <w:t xml:space="preserve">(налоговый агент) </w:t>
      </w:r>
      <w:r w:rsidRPr="00797501">
        <w:rPr>
          <w:szCs w:val="28"/>
        </w:rPr>
        <w:t xml:space="preserve">получает уведомление о принятии или непринятии налоговой отчетности системой приема налоговой отчетности органов </w:t>
      </w:r>
      <w:r w:rsidR="009928B6" w:rsidRPr="00797501">
        <w:rPr>
          <w:szCs w:val="28"/>
        </w:rPr>
        <w:t>государственных доходов</w:t>
      </w:r>
      <w:r w:rsidRPr="00797501">
        <w:rPr>
          <w:szCs w:val="28"/>
        </w:rPr>
        <w:t>.</w:t>
      </w:r>
    </w:p>
    <w:p w:rsidR="00AE0176" w:rsidRPr="00797501" w:rsidRDefault="00AE0176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797501">
        <w:rPr>
          <w:szCs w:val="28"/>
        </w:rPr>
        <w:t xml:space="preserve">В разделах «Общая информация о налогоплательщике» приложений к </w:t>
      </w:r>
      <w:r w:rsidR="00487392">
        <w:rPr>
          <w:szCs w:val="28"/>
        </w:rPr>
        <w:t>д</w:t>
      </w:r>
      <w:r w:rsidRPr="00797501">
        <w:rPr>
          <w:szCs w:val="28"/>
        </w:rPr>
        <w:t xml:space="preserve">екларации указываются соответствующие данные, отраженные в разделе «Общая информация о налогоплательщике» </w:t>
      </w:r>
      <w:r w:rsidR="008375B1" w:rsidRPr="00797501">
        <w:rPr>
          <w:szCs w:val="28"/>
        </w:rPr>
        <w:t>декларации</w:t>
      </w:r>
      <w:r w:rsidRPr="00797501">
        <w:rPr>
          <w:szCs w:val="28"/>
        </w:rPr>
        <w:t xml:space="preserve">. </w:t>
      </w:r>
    </w:p>
    <w:p w:rsidR="000845F0" w:rsidRPr="00797501" w:rsidRDefault="000845F0" w:rsidP="00CB7E4E">
      <w:pPr>
        <w:pStyle w:val="3"/>
        <w:widowControl w:val="0"/>
        <w:rPr>
          <w:szCs w:val="28"/>
        </w:rPr>
      </w:pPr>
    </w:p>
    <w:p w:rsidR="00F725D6" w:rsidRPr="00797501" w:rsidRDefault="00F725D6" w:rsidP="00CB7E4E">
      <w:pPr>
        <w:pStyle w:val="3"/>
        <w:widowControl w:val="0"/>
        <w:rPr>
          <w:szCs w:val="28"/>
        </w:rPr>
      </w:pPr>
    </w:p>
    <w:p w:rsidR="00E846AF" w:rsidRPr="00797501" w:rsidRDefault="00A24B09" w:rsidP="00CB2046">
      <w:pPr>
        <w:pStyle w:val="3"/>
        <w:widowControl w:val="0"/>
        <w:ind w:firstLine="0"/>
        <w:jc w:val="center"/>
        <w:outlineLvl w:val="0"/>
        <w:rPr>
          <w:b/>
          <w:bCs/>
          <w:szCs w:val="28"/>
        </w:rPr>
      </w:pPr>
      <w:r>
        <w:rPr>
          <w:rFonts w:eastAsia="Batang"/>
          <w:b/>
          <w:bCs/>
          <w:szCs w:val="28"/>
          <w:lang w:val="kk-KZ" w:eastAsia="ko-KR"/>
        </w:rPr>
        <w:t>Глава</w:t>
      </w:r>
      <w:r w:rsidRPr="00797501">
        <w:rPr>
          <w:b/>
          <w:bCs/>
          <w:szCs w:val="28"/>
        </w:rPr>
        <w:t xml:space="preserve"> </w:t>
      </w:r>
      <w:r w:rsidR="00E846AF" w:rsidRPr="00797501">
        <w:rPr>
          <w:b/>
          <w:bCs/>
          <w:szCs w:val="28"/>
        </w:rPr>
        <w:t xml:space="preserve">2. </w:t>
      </w:r>
      <w:r w:rsidR="007F4FBA">
        <w:rPr>
          <w:b/>
          <w:bCs/>
          <w:szCs w:val="28"/>
        </w:rPr>
        <w:t>Пояснение по заполнению</w:t>
      </w:r>
      <w:r w:rsidR="00E846AF" w:rsidRPr="00797501">
        <w:rPr>
          <w:b/>
          <w:bCs/>
          <w:szCs w:val="28"/>
        </w:rPr>
        <w:t xml:space="preserve"> </w:t>
      </w:r>
      <w:r w:rsidR="008375B1" w:rsidRPr="00797501">
        <w:rPr>
          <w:b/>
          <w:bCs/>
          <w:szCs w:val="28"/>
        </w:rPr>
        <w:t xml:space="preserve">декларации </w:t>
      </w:r>
      <w:r w:rsidR="00E846AF" w:rsidRPr="00797501">
        <w:rPr>
          <w:b/>
          <w:bCs/>
          <w:szCs w:val="28"/>
        </w:rPr>
        <w:t>(форма 870.00)</w:t>
      </w:r>
    </w:p>
    <w:p w:rsidR="00E846AF" w:rsidRPr="00797501" w:rsidRDefault="00E846AF" w:rsidP="00CB7E4E">
      <w:pPr>
        <w:pStyle w:val="3"/>
        <w:widowControl w:val="0"/>
        <w:rPr>
          <w:b/>
          <w:szCs w:val="28"/>
        </w:rPr>
      </w:pP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E846AF" w:rsidRPr="00797501" w:rsidRDefault="00CB2046" w:rsidP="00CB7E4E">
      <w:pPr>
        <w:widowControl w:val="0"/>
        <w:ind w:firstLine="720"/>
        <w:jc w:val="both"/>
        <w:rPr>
          <w:szCs w:val="28"/>
        </w:rPr>
      </w:pPr>
      <w:r w:rsidRPr="00CB2046">
        <w:rPr>
          <w:szCs w:val="28"/>
        </w:rPr>
        <w:t>1)</w:t>
      </w:r>
      <w:r w:rsidRPr="00CB2046">
        <w:rPr>
          <w:szCs w:val="28"/>
        </w:rPr>
        <w:tab/>
        <w:t>индивидуальный идентификационный номер (бизне</w:t>
      </w:r>
      <w:proofErr w:type="gramStart"/>
      <w:r w:rsidRPr="00CB2046">
        <w:rPr>
          <w:szCs w:val="28"/>
        </w:rPr>
        <w:t>с-</w:t>
      </w:r>
      <w:proofErr w:type="gramEnd"/>
      <w:r w:rsidRPr="00CB2046">
        <w:rPr>
          <w:szCs w:val="28"/>
        </w:rPr>
        <w:t xml:space="preserve"> идентификационный номер)</w:t>
      </w:r>
      <w:r w:rsidR="007F4FBA" w:rsidRPr="006672CE">
        <w:rPr>
          <w:szCs w:val="28"/>
        </w:rPr>
        <w:t xml:space="preserve"> (далее – </w:t>
      </w:r>
      <w:r w:rsidR="00E846AF" w:rsidRPr="00797501">
        <w:rPr>
          <w:szCs w:val="28"/>
        </w:rPr>
        <w:t>ИИН</w:t>
      </w:r>
      <w:r w:rsidR="005B3295">
        <w:rPr>
          <w:szCs w:val="28"/>
        </w:rPr>
        <w:t xml:space="preserve"> (</w:t>
      </w:r>
      <w:r w:rsidR="00E846AF" w:rsidRPr="00797501">
        <w:rPr>
          <w:szCs w:val="28"/>
        </w:rPr>
        <w:t>БИН</w:t>
      </w:r>
      <w:r w:rsidR="005B3295">
        <w:rPr>
          <w:szCs w:val="28"/>
        </w:rPr>
        <w:t>)</w:t>
      </w:r>
      <w:r w:rsidR="00A04754">
        <w:rPr>
          <w:szCs w:val="28"/>
        </w:rPr>
        <w:t>)</w:t>
      </w:r>
      <w:r w:rsidR="00E846AF" w:rsidRPr="00797501">
        <w:rPr>
          <w:szCs w:val="28"/>
        </w:rPr>
        <w:t xml:space="preserve"> плательщика платы за эмиссии в окружающую среду;</w:t>
      </w:r>
    </w:p>
    <w:p w:rsidR="00E846AF" w:rsidRPr="00797501" w:rsidRDefault="00D82FC9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2</w:t>
      </w:r>
      <w:r w:rsidR="00B65419" w:rsidRPr="00797501">
        <w:rPr>
          <w:szCs w:val="28"/>
        </w:rPr>
        <w:t xml:space="preserve">) </w:t>
      </w:r>
      <w:r w:rsidR="00E846AF" w:rsidRPr="00797501">
        <w:rPr>
          <w:szCs w:val="28"/>
        </w:rPr>
        <w:t>БИН юридического лица, структурным подразделением которого является филиал, представительство</w:t>
      </w:r>
      <w:r w:rsidR="00355BF6" w:rsidRPr="00797501">
        <w:rPr>
          <w:szCs w:val="28"/>
        </w:rPr>
        <w:t>;</w:t>
      </w:r>
    </w:p>
    <w:p w:rsidR="00E846AF" w:rsidRPr="00797501" w:rsidRDefault="00D82FC9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3</w:t>
      </w:r>
      <w:r w:rsidR="00E846AF" w:rsidRPr="00797501">
        <w:rPr>
          <w:szCs w:val="28"/>
        </w:rPr>
        <w:t xml:space="preserve">) </w:t>
      </w:r>
      <w:r w:rsidR="0066414E" w:rsidRPr="00797501">
        <w:rPr>
          <w:szCs w:val="28"/>
        </w:rPr>
        <w:t xml:space="preserve">налоговый </w:t>
      </w:r>
      <w:r w:rsidR="00C70C52" w:rsidRPr="00797501">
        <w:rPr>
          <w:szCs w:val="28"/>
        </w:rPr>
        <w:t>период, за который пред</w:t>
      </w:r>
      <w:r w:rsidR="00656FE5" w:rsidRPr="00797501">
        <w:rPr>
          <w:szCs w:val="28"/>
        </w:rPr>
        <w:t xml:space="preserve">ставляется налоговая отчетность </w:t>
      </w:r>
      <w:r w:rsidR="004440A0" w:rsidRPr="00797501">
        <w:rPr>
          <w:szCs w:val="28"/>
        </w:rPr>
        <w:t>(квартал,</w:t>
      </w:r>
      <w:r w:rsidR="00E846AF" w:rsidRPr="00797501">
        <w:rPr>
          <w:szCs w:val="28"/>
        </w:rPr>
        <w:t xml:space="preserve"> год) – отчетный налоговый период, за который представляется </w:t>
      </w:r>
      <w:r w:rsidR="008375B1" w:rsidRPr="00797501">
        <w:rPr>
          <w:szCs w:val="28"/>
        </w:rPr>
        <w:t xml:space="preserve">декларация </w:t>
      </w:r>
      <w:r w:rsidR="00E846AF" w:rsidRPr="00797501">
        <w:rPr>
          <w:szCs w:val="28"/>
        </w:rPr>
        <w:t xml:space="preserve">(указывается арабскими цифрами); </w:t>
      </w:r>
    </w:p>
    <w:p w:rsidR="00355BF6" w:rsidRPr="007F4FBA" w:rsidRDefault="00D82FC9" w:rsidP="00CB2046">
      <w:pPr>
        <w:pStyle w:val="3"/>
        <w:widowControl w:val="0"/>
        <w:rPr>
          <w:szCs w:val="28"/>
        </w:rPr>
      </w:pPr>
      <w:r w:rsidRPr="00797501">
        <w:rPr>
          <w:szCs w:val="28"/>
        </w:rPr>
        <w:lastRenderedPageBreak/>
        <w:t>4</w:t>
      </w:r>
      <w:r w:rsidR="00E846AF" w:rsidRPr="00797501">
        <w:rPr>
          <w:szCs w:val="28"/>
        </w:rPr>
        <w:t>) наименование налогоплательщика</w:t>
      </w:r>
      <w:r w:rsidR="007F4FBA">
        <w:rPr>
          <w:szCs w:val="28"/>
        </w:rPr>
        <w:t xml:space="preserve"> </w:t>
      </w:r>
      <w:r w:rsidR="007F4FBA" w:rsidRPr="00797501">
        <w:rPr>
          <w:szCs w:val="28"/>
        </w:rPr>
        <w:t>–</w:t>
      </w:r>
      <w:r w:rsidR="007F4FBA">
        <w:rPr>
          <w:szCs w:val="28"/>
        </w:rPr>
        <w:t xml:space="preserve"> </w:t>
      </w:r>
      <w:r w:rsidR="00F130D2">
        <w:rPr>
          <w:szCs w:val="28"/>
        </w:rPr>
        <w:t>фамилия, имя, отчество (при его наличии)</w:t>
      </w:r>
      <w:r w:rsidR="00355BF6" w:rsidRPr="007F4FBA">
        <w:rPr>
          <w:szCs w:val="28"/>
        </w:rPr>
        <w:t xml:space="preserve"> физического лица или наименование юридического лица (или структурного подразделения по решению юридического лица) в соответствии с учредительными документами</w:t>
      </w:r>
      <w:r w:rsidR="0039257D" w:rsidRPr="007F4FBA">
        <w:rPr>
          <w:szCs w:val="28"/>
        </w:rPr>
        <w:t>.</w:t>
      </w:r>
    </w:p>
    <w:p w:rsidR="0039257D" w:rsidRPr="00797501" w:rsidRDefault="0039257D" w:rsidP="00CB7E4E">
      <w:pPr>
        <w:pStyle w:val="3"/>
        <w:widowControl w:val="0"/>
        <w:suppressAutoHyphens/>
        <w:rPr>
          <w:b/>
          <w:szCs w:val="28"/>
        </w:rPr>
      </w:pPr>
      <w:r w:rsidRPr="00797501">
        <w:rPr>
          <w:szCs w:val="28"/>
        </w:rPr>
        <w:t xml:space="preserve">При исполнении налогового обязательства доверительным управляющим в строке указывается </w:t>
      </w:r>
      <w:r w:rsidR="00F130D2">
        <w:rPr>
          <w:szCs w:val="28"/>
        </w:rPr>
        <w:t>фамилия, имя, отчество (при его наличии)</w:t>
      </w:r>
      <w:r w:rsidRPr="00797501">
        <w:rPr>
          <w:szCs w:val="28"/>
        </w:rPr>
        <w:t xml:space="preserve"> физического </w:t>
      </w:r>
      <w:proofErr w:type="gramStart"/>
      <w:r w:rsidRPr="00797501">
        <w:rPr>
          <w:szCs w:val="28"/>
        </w:rPr>
        <w:t>лица</w:t>
      </w:r>
      <w:r w:rsidR="00FC743F" w:rsidRPr="00797501">
        <w:rPr>
          <w:szCs w:val="28"/>
        </w:rPr>
        <w:t>-</w:t>
      </w:r>
      <w:r w:rsidRPr="00797501">
        <w:rPr>
          <w:szCs w:val="28"/>
        </w:rPr>
        <w:t>доверительного</w:t>
      </w:r>
      <w:proofErr w:type="gramEnd"/>
      <w:r w:rsidRPr="00797501">
        <w:rPr>
          <w:szCs w:val="28"/>
        </w:rPr>
        <w:t xml:space="preserve"> управляющего или наименование юридического лица (или структурного подразделения по решению юридического лица) – доверительного управляющего в соответствии с учредительными документами; </w:t>
      </w:r>
    </w:p>
    <w:p w:rsidR="00E846AF" w:rsidRPr="00797501" w:rsidRDefault="00D82FC9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5</w:t>
      </w:r>
      <w:r w:rsidR="00E846AF" w:rsidRPr="00797501">
        <w:rPr>
          <w:szCs w:val="28"/>
        </w:rPr>
        <w:t xml:space="preserve">) вид </w:t>
      </w:r>
      <w:r w:rsidR="008375B1" w:rsidRPr="00797501">
        <w:rPr>
          <w:szCs w:val="28"/>
        </w:rPr>
        <w:t>декларации</w:t>
      </w:r>
      <w:r w:rsidR="00E846AF" w:rsidRPr="00797501">
        <w:rPr>
          <w:szCs w:val="28"/>
        </w:rPr>
        <w:t>.</w:t>
      </w:r>
    </w:p>
    <w:p w:rsidR="00E846AF" w:rsidRPr="00797501" w:rsidRDefault="00E846AF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 xml:space="preserve">Соответствующие ячейки отмечаются с учетом отнесения </w:t>
      </w:r>
      <w:r w:rsidR="008375B1" w:rsidRPr="00797501">
        <w:rPr>
          <w:szCs w:val="28"/>
        </w:rPr>
        <w:t xml:space="preserve">декларации </w:t>
      </w:r>
      <w:r w:rsidRPr="00797501">
        <w:rPr>
          <w:szCs w:val="28"/>
        </w:rPr>
        <w:t xml:space="preserve">к видам налоговой отчетности, указанным в статье </w:t>
      </w:r>
      <w:r w:rsidR="007F4FBA">
        <w:rPr>
          <w:szCs w:val="28"/>
        </w:rPr>
        <w:t>206</w:t>
      </w:r>
      <w:r w:rsidRPr="00797501">
        <w:rPr>
          <w:szCs w:val="28"/>
        </w:rPr>
        <w:t xml:space="preserve"> Налогового кодекса; </w:t>
      </w:r>
    </w:p>
    <w:p w:rsidR="00E846AF" w:rsidRPr="00797501" w:rsidRDefault="00D82FC9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6</w:t>
      </w:r>
      <w:r w:rsidR="00CB2046">
        <w:rPr>
          <w:szCs w:val="28"/>
        </w:rPr>
        <w:t>) номер и дата уведомления.</w:t>
      </w:r>
    </w:p>
    <w:p w:rsidR="00C642D5" w:rsidRPr="00797501" w:rsidRDefault="00E846AF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 xml:space="preserve">Строки заполняются в случае представления вида </w:t>
      </w:r>
      <w:r w:rsidR="008375B1" w:rsidRPr="00797501">
        <w:rPr>
          <w:szCs w:val="28"/>
        </w:rPr>
        <w:t>д</w:t>
      </w:r>
      <w:r w:rsidRPr="00797501">
        <w:rPr>
          <w:szCs w:val="28"/>
        </w:rPr>
        <w:t xml:space="preserve">екларации, предусмотренного подпунктом 4) пункта 3 статьи </w:t>
      </w:r>
      <w:r w:rsidR="007F4FBA">
        <w:rPr>
          <w:szCs w:val="28"/>
        </w:rPr>
        <w:t>206</w:t>
      </w:r>
      <w:r w:rsidRPr="00797501">
        <w:rPr>
          <w:szCs w:val="28"/>
        </w:rPr>
        <w:t xml:space="preserve"> Налогового кодекса; </w:t>
      </w:r>
    </w:p>
    <w:p w:rsidR="004440A0" w:rsidRPr="00797501" w:rsidRDefault="00D82FC9" w:rsidP="00CB7E4E">
      <w:pPr>
        <w:pStyle w:val="a4"/>
        <w:widowControl w:val="0"/>
        <w:tabs>
          <w:tab w:val="num" w:pos="1080"/>
          <w:tab w:val="num" w:pos="1134"/>
        </w:tabs>
        <w:suppressAutoHyphens/>
        <w:jc w:val="both"/>
        <w:rPr>
          <w:color w:val="000000"/>
          <w:szCs w:val="28"/>
        </w:rPr>
      </w:pPr>
      <w:r w:rsidRPr="00797501">
        <w:rPr>
          <w:rStyle w:val="s0"/>
        </w:rPr>
        <w:t>7</w:t>
      </w:r>
      <w:r w:rsidR="004440A0" w:rsidRPr="00797501">
        <w:rPr>
          <w:rStyle w:val="s0"/>
        </w:rPr>
        <w:t>)</w:t>
      </w:r>
      <w:r w:rsidR="004440A0" w:rsidRPr="00797501">
        <w:rPr>
          <w:b/>
          <w:szCs w:val="28"/>
        </w:rPr>
        <w:t xml:space="preserve"> </w:t>
      </w:r>
      <w:r w:rsidR="00D54FA9" w:rsidRPr="00D54FA9">
        <w:rPr>
          <w:szCs w:val="28"/>
        </w:rPr>
        <w:t xml:space="preserve">отдельные </w:t>
      </w:r>
      <w:r w:rsidR="004440A0" w:rsidRPr="00797501">
        <w:rPr>
          <w:color w:val="000000"/>
          <w:szCs w:val="28"/>
        </w:rPr>
        <w:t>категори</w:t>
      </w:r>
      <w:r w:rsidR="00D54FA9">
        <w:rPr>
          <w:color w:val="000000"/>
          <w:szCs w:val="28"/>
        </w:rPr>
        <w:t xml:space="preserve">и </w:t>
      </w:r>
      <w:r w:rsidR="004440A0" w:rsidRPr="00797501">
        <w:rPr>
          <w:color w:val="000000"/>
          <w:szCs w:val="28"/>
        </w:rPr>
        <w:t>налогоплательщика.</w:t>
      </w:r>
    </w:p>
    <w:p w:rsidR="004440A0" w:rsidRPr="00797501" w:rsidRDefault="004440A0" w:rsidP="00CB7E4E">
      <w:pPr>
        <w:pStyle w:val="a4"/>
        <w:widowControl w:val="0"/>
        <w:tabs>
          <w:tab w:val="num" w:pos="1134"/>
        </w:tabs>
        <w:suppressAutoHyphens/>
        <w:jc w:val="both"/>
        <w:rPr>
          <w:szCs w:val="28"/>
        </w:rPr>
      </w:pPr>
      <w:r w:rsidRPr="00797501">
        <w:rPr>
          <w:szCs w:val="28"/>
        </w:rPr>
        <w:t>Ячейки отмечаются в случае, если налогоплательщик относится к одной из катего</w:t>
      </w:r>
      <w:r w:rsidR="002E7150" w:rsidRPr="00797501">
        <w:rPr>
          <w:szCs w:val="28"/>
        </w:rPr>
        <w:t>рий, указанных в строке A или B,</w:t>
      </w:r>
      <w:r w:rsidR="00BB4D7F">
        <w:rPr>
          <w:szCs w:val="28"/>
        </w:rPr>
        <w:t xml:space="preserve"> </w:t>
      </w:r>
      <w:proofErr w:type="gramStart"/>
      <w:r w:rsidR="002E7150" w:rsidRPr="00797501">
        <w:rPr>
          <w:szCs w:val="28"/>
        </w:rPr>
        <w:t>С</w:t>
      </w:r>
      <w:proofErr w:type="gramEnd"/>
      <w:r w:rsidR="00BB4D7F">
        <w:rPr>
          <w:szCs w:val="28"/>
        </w:rPr>
        <w:t>:</w:t>
      </w:r>
    </w:p>
    <w:p w:rsidR="002E7150" w:rsidRPr="00797501" w:rsidRDefault="002E7150" w:rsidP="00CB7E4E">
      <w:pPr>
        <w:pStyle w:val="3"/>
        <w:widowControl w:val="0"/>
        <w:suppressAutoHyphens/>
        <w:rPr>
          <w:szCs w:val="28"/>
        </w:rPr>
      </w:pPr>
      <w:r w:rsidRPr="00797501">
        <w:rPr>
          <w:szCs w:val="28"/>
        </w:rPr>
        <w:t>А –</w:t>
      </w:r>
      <w:r w:rsidR="00D54FA9">
        <w:rPr>
          <w:szCs w:val="28"/>
        </w:rPr>
        <w:t xml:space="preserve"> </w:t>
      </w:r>
      <w:r w:rsidRPr="00797501">
        <w:rPr>
          <w:szCs w:val="28"/>
        </w:rPr>
        <w:t>доверительны</w:t>
      </w:r>
      <w:r w:rsidR="00D54FA9">
        <w:rPr>
          <w:szCs w:val="28"/>
        </w:rPr>
        <w:t xml:space="preserve">й </w:t>
      </w:r>
      <w:r w:rsidRPr="00797501">
        <w:rPr>
          <w:szCs w:val="28"/>
        </w:rPr>
        <w:t>управляющи</w:t>
      </w:r>
      <w:r w:rsidR="00D54FA9">
        <w:rPr>
          <w:szCs w:val="28"/>
        </w:rPr>
        <w:t>й в соответствии со статьей 40 Налогового кодекса;</w:t>
      </w:r>
    </w:p>
    <w:p w:rsidR="002E7150" w:rsidRPr="00797501" w:rsidRDefault="002E7150" w:rsidP="00CB7E4E">
      <w:pPr>
        <w:pStyle w:val="3"/>
        <w:widowControl w:val="0"/>
        <w:suppressAutoHyphens/>
        <w:rPr>
          <w:szCs w:val="28"/>
        </w:rPr>
      </w:pPr>
      <w:r w:rsidRPr="00797501">
        <w:rPr>
          <w:szCs w:val="28"/>
        </w:rPr>
        <w:t xml:space="preserve">В – </w:t>
      </w:r>
      <w:r w:rsidR="00D54FA9">
        <w:rPr>
          <w:szCs w:val="28"/>
        </w:rPr>
        <w:t>у</w:t>
      </w:r>
      <w:r w:rsidRPr="00797501">
        <w:rPr>
          <w:szCs w:val="28"/>
        </w:rPr>
        <w:t>чредител</w:t>
      </w:r>
      <w:r w:rsidR="00D54FA9">
        <w:rPr>
          <w:szCs w:val="28"/>
        </w:rPr>
        <w:t xml:space="preserve">ь </w:t>
      </w:r>
      <w:r w:rsidRPr="00797501">
        <w:rPr>
          <w:szCs w:val="28"/>
        </w:rPr>
        <w:t>доверительного управления</w:t>
      </w:r>
      <w:r w:rsidR="00D54FA9">
        <w:rPr>
          <w:szCs w:val="28"/>
        </w:rPr>
        <w:t xml:space="preserve"> в соответствии со статьей 40 Налогового кодекса;</w:t>
      </w:r>
    </w:p>
    <w:p w:rsidR="002E7150" w:rsidRPr="00797501" w:rsidRDefault="002E7150" w:rsidP="00CB7E4E">
      <w:pPr>
        <w:pStyle w:val="3"/>
        <w:widowControl w:val="0"/>
        <w:rPr>
          <w:rStyle w:val="s0"/>
        </w:rPr>
      </w:pPr>
      <w:r w:rsidRPr="00797501">
        <w:rPr>
          <w:szCs w:val="28"/>
        </w:rPr>
        <w:t>С – плательщик</w:t>
      </w:r>
      <w:r w:rsidR="0065269C">
        <w:rPr>
          <w:szCs w:val="28"/>
        </w:rPr>
        <w:t xml:space="preserve"> </w:t>
      </w:r>
      <w:r w:rsidRPr="00797501">
        <w:rPr>
          <w:szCs w:val="28"/>
        </w:rPr>
        <w:t>платы за эмиссии в окружающую среду с объемами платежей до 100 месячных расчетных показателей (М</w:t>
      </w:r>
      <w:r w:rsidR="003C4F60" w:rsidRPr="00797501">
        <w:rPr>
          <w:szCs w:val="28"/>
        </w:rPr>
        <w:t>РП) в суммарном годовом объеме</w:t>
      </w:r>
      <w:r w:rsidR="00D54FA9">
        <w:rPr>
          <w:szCs w:val="28"/>
        </w:rPr>
        <w:t>, в с</w:t>
      </w:r>
      <w:r w:rsidR="0065269C">
        <w:rPr>
          <w:szCs w:val="28"/>
        </w:rPr>
        <w:t>оответствии со статьей 579 Налогового кодекса</w:t>
      </w:r>
      <w:r w:rsidR="003C4F60" w:rsidRPr="00797501">
        <w:rPr>
          <w:szCs w:val="28"/>
        </w:rPr>
        <w:t>;</w:t>
      </w:r>
    </w:p>
    <w:p w:rsidR="00E846AF" w:rsidRPr="00797501" w:rsidRDefault="00D82FC9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8</w:t>
      </w:r>
      <w:r w:rsidR="00E846AF" w:rsidRPr="00797501">
        <w:rPr>
          <w:szCs w:val="28"/>
        </w:rPr>
        <w:t>) код валюты</w:t>
      </w:r>
      <w:r w:rsidR="00DF5C2B">
        <w:rPr>
          <w:szCs w:val="28"/>
        </w:rPr>
        <w:t xml:space="preserve"> </w:t>
      </w:r>
      <w:r w:rsidR="003F6223" w:rsidRPr="003F6223">
        <w:rPr>
          <w:szCs w:val="28"/>
        </w:rPr>
        <w:t>–</w:t>
      </w:r>
      <w:r w:rsidR="003F6223">
        <w:rPr>
          <w:szCs w:val="28"/>
        </w:rPr>
        <w:t xml:space="preserve"> </w:t>
      </w:r>
      <w:r w:rsidR="00E846AF" w:rsidRPr="00797501">
        <w:rPr>
          <w:szCs w:val="28"/>
        </w:rPr>
        <w:t xml:space="preserve">код валюты в соответствии с приложением 23 </w:t>
      </w:r>
      <w:bookmarkStart w:id="1" w:name="sub1001584866"/>
      <w:r w:rsidR="00E846AF" w:rsidRPr="00797501">
        <w:rPr>
          <w:szCs w:val="28"/>
        </w:rPr>
        <w:t>«</w:t>
      </w:r>
      <w:r w:rsidR="00E846AF" w:rsidRPr="00797501">
        <w:rPr>
          <w:bCs/>
          <w:szCs w:val="28"/>
        </w:rPr>
        <w:t>Классификатор валют</w:t>
      </w:r>
      <w:r w:rsidR="00E846AF" w:rsidRPr="00797501">
        <w:rPr>
          <w:szCs w:val="28"/>
        </w:rPr>
        <w:t>», утвержденны</w:t>
      </w:r>
      <w:r w:rsidR="0068683B" w:rsidRPr="00797501">
        <w:rPr>
          <w:szCs w:val="28"/>
        </w:rPr>
        <w:t>м</w:t>
      </w:r>
      <w:r w:rsidR="00E846AF" w:rsidRPr="00797501">
        <w:rPr>
          <w:szCs w:val="28"/>
        </w:rPr>
        <w:t xml:space="preserve"> </w:t>
      </w:r>
      <w:bookmarkEnd w:id="1"/>
      <w:r w:rsidR="009F3C28" w:rsidRPr="00797501">
        <w:rPr>
          <w:szCs w:val="28"/>
        </w:rPr>
        <w:t>р</w:t>
      </w:r>
      <w:r w:rsidR="0068683B" w:rsidRPr="00797501">
        <w:rPr>
          <w:szCs w:val="28"/>
        </w:rPr>
        <w:t>ешением</w:t>
      </w:r>
      <w:r w:rsidR="00E846AF" w:rsidRPr="00797501">
        <w:rPr>
          <w:szCs w:val="28"/>
        </w:rPr>
        <w:t xml:space="preserve"> Комиссии Таможенного союза от 20 сентября 2010 года № 378 «</w:t>
      </w:r>
      <w:r w:rsidR="00E846AF" w:rsidRPr="00797501">
        <w:rPr>
          <w:bCs/>
          <w:szCs w:val="28"/>
        </w:rPr>
        <w:t>О классификаторах, используемых для заполнения таможенных деклараций</w:t>
      </w:r>
      <w:r w:rsidR="00E846AF" w:rsidRPr="00797501">
        <w:rPr>
          <w:szCs w:val="28"/>
        </w:rPr>
        <w:t>»;</w:t>
      </w:r>
    </w:p>
    <w:p w:rsidR="00CB2046" w:rsidRDefault="00D82FC9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9</w:t>
      </w:r>
      <w:r w:rsidR="00E846AF" w:rsidRPr="00797501">
        <w:rPr>
          <w:szCs w:val="28"/>
        </w:rPr>
        <w:t>) количество приложений</w:t>
      </w:r>
      <w:r w:rsidR="00CB2046">
        <w:rPr>
          <w:szCs w:val="28"/>
        </w:rPr>
        <w:t xml:space="preserve"> </w:t>
      </w:r>
      <w:r w:rsidR="00F56A7B" w:rsidRPr="00F56A7B">
        <w:rPr>
          <w:szCs w:val="28"/>
        </w:rPr>
        <w:t>–</w:t>
      </w:r>
      <w:r w:rsidR="00CB2046">
        <w:rPr>
          <w:szCs w:val="28"/>
        </w:rPr>
        <w:t xml:space="preserve"> </w:t>
      </w:r>
      <w:r w:rsidR="00E846AF" w:rsidRPr="00797501">
        <w:rPr>
          <w:szCs w:val="28"/>
        </w:rPr>
        <w:t>количество представленных приложений</w:t>
      </w:r>
      <w:r w:rsidR="00CB2046">
        <w:rPr>
          <w:szCs w:val="28"/>
        </w:rPr>
        <w:t>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 xml:space="preserve">В разделе «Плата за </w:t>
      </w:r>
      <w:r w:rsidRPr="00797501">
        <w:rPr>
          <w:rFonts w:eastAsia="Batang"/>
          <w:szCs w:val="28"/>
          <w:lang w:eastAsia="ko-KR"/>
        </w:rPr>
        <w:t>эмиссии в окружающую среду, подлежащая уплате в бюджет</w:t>
      </w:r>
      <w:r w:rsidRPr="00797501">
        <w:rPr>
          <w:szCs w:val="28"/>
        </w:rPr>
        <w:t>»:</w:t>
      </w:r>
    </w:p>
    <w:p w:rsidR="00916DDE" w:rsidRPr="00797501" w:rsidRDefault="00916DDE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 xml:space="preserve">в строке 870.00.001 указывается общая сумма исчисленной платы за эмиссии в окружающую среду в пределах установленного </w:t>
      </w:r>
      <w:r w:rsidR="000F4266" w:rsidRPr="00797501">
        <w:rPr>
          <w:szCs w:val="28"/>
        </w:rPr>
        <w:t xml:space="preserve">норматива </w:t>
      </w:r>
      <w:r w:rsidRPr="00797501">
        <w:rPr>
          <w:szCs w:val="28"/>
        </w:rPr>
        <w:t>за налоговый период, подлежащ</w:t>
      </w:r>
      <w:r w:rsidR="00EC7A2F" w:rsidRPr="00797501">
        <w:rPr>
          <w:szCs w:val="28"/>
        </w:rPr>
        <w:t>ая</w:t>
      </w:r>
      <w:r w:rsidRPr="00797501">
        <w:rPr>
          <w:szCs w:val="28"/>
        </w:rPr>
        <w:t xml:space="preserve"> уплате в бюджет по всем видам специального природопользования, определяемая как сумма строк 870.01.01</w:t>
      </w:r>
      <w:r w:rsidR="00AE13FD">
        <w:rPr>
          <w:szCs w:val="28"/>
        </w:rPr>
        <w:t>1</w:t>
      </w:r>
      <w:r w:rsidRPr="00797501">
        <w:rPr>
          <w:szCs w:val="28"/>
        </w:rPr>
        <w:t xml:space="preserve"> по всем приложениям 870.01;</w:t>
      </w:r>
    </w:p>
    <w:p w:rsidR="00916DDE" w:rsidRPr="00797501" w:rsidRDefault="00916DDE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 xml:space="preserve">в строке 870.00.002 указывается общая сумма исчисленной платы за эмиссии в окружающую среду сверх установленного </w:t>
      </w:r>
      <w:r w:rsidR="000F4266" w:rsidRPr="00797501">
        <w:rPr>
          <w:szCs w:val="28"/>
        </w:rPr>
        <w:t xml:space="preserve">норматива </w:t>
      </w:r>
      <w:r w:rsidR="00EC7A2F" w:rsidRPr="00797501">
        <w:rPr>
          <w:szCs w:val="28"/>
        </w:rPr>
        <w:t>за налоговый период, подлежащая</w:t>
      </w:r>
      <w:r w:rsidRPr="00797501">
        <w:rPr>
          <w:szCs w:val="28"/>
        </w:rPr>
        <w:t xml:space="preserve"> уплате в бюджет по всем видам специального природопользования, определяемая как сумма строк 870.01.01</w:t>
      </w:r>
      <w:r w:rsidR="00AE13FD">
        <w:rPr>
          <w:szCs w:val="28"/>
        </w:rPr>
        <w:t>2</w:t>
      </w:r>
      <w:r w:rsidRPr="00797501">
        <w:rPr>
          <w:szCs w:val="28"/>
        </w:rPr>
        <w:t xml:space="preserve"> по всем приложениям 870.01;</w:t>
      </w:r>
    </w:p>
    <w:p w:rsidR="00730D08" w:rsidRPr="00797501" w:rsidRDefault="00730D08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в строке 870.00.</w:t>
      </w:r>
      <w:r w:rsidR="008B7845" w:rsidRPr="00797501">
        <w:rPr>
          <w:szCs w:val="28"/>
        </w:rPr>
        <w:t xml:space="preserve">003 </w:t>
      </w:r>
      <w:r w:rsidRPr="00797501">
        <w:rPr>
          <w:szCs w:val="28"/>
        </w:rPr>
        <w:t xml:space="preserve">указывается общая сумма исчисленной платы за </w:t>
      </w:r>
      <w:r w:rsidRPr="00797501">
        <w:rPr>
          <w:rFonts w:eastAsia="Batang"/>
          <w:szCs w:val="28"/>
          <w:lang w:eastAsia="ko-KR"/>
        </w:rPr>
        <w:lastRenderedPageBreak/>
        <w:t>эмиссии в окружающую среду</w:t>
      </w:r>
      <w:r w:rsidRPr="00797501">
        <w:rPr>
          <w:szCs w:val="28"/>
        </w:rPr>
        <w:t xml:space="preserve"> за налоговый период, подлежащей уплате в бюджет </w:t>
      </w:r>
      <w:r w:rsidRPr="00797501">
        <w:rPr>
          <w:rFonts w:eastAsia="Batang"/>
          <w:szCs w:val="28"/>
          <w:lang w:eastAsia="ko-KR"/>
        </w:rPr>
        <w:t xml:space="preserve">по всем видам специального природопользования, определяемая как сумма строк </w:t>
      </w:r>
      <w:r w:rsidR="009F4986" w:rsidRPr="00797501">
        <w:rPr>
          <w:szCs w:val="28"/>
        </w:rPr>
        <w:t>870.0</w:t>
      </w:r>
      <w:r w:rsidR="00916DDE" w:rsidRPr="00797501">
        <w:rPr>
          <w:szCs w:val="28"/>
        </w:rPr>
        <w:t>0</w:t>
      </w:r>
      <w:r w:rsidR="009F4986" w:rsidRPr="00797501">
        <w:rPr>
          <w:szCs w:val="28"/>
        </w:rPr>
        <w:t>.0</w:t>
      </w:r>
      <w:r w:rsidR="00916DDE" w:rsidRPr="00797501">
        <w:rPr>
          <w:szCs w:val="28"/>
        </w:rPr>
        <w:t>0</w:t>
      </w:r>
      <w:r w:rsidR="009F4986" w:rsidRPr="00797501">
        <w:rPr>
          <w:szCs w:val="28"/>
        </w:rPr>
        <w:t>1</w:t>
      </w:r>
      <w:r w:rsidRPr="00797501">
        <w:rPr>
          <w:szCs w:val="28"/>
        </w:rPr>
        <w:t xml:space="preserve"> и 870.0</w:t>
      </w:r>
      <w:r w:rsidR="00916DDE" w:rsidRPr="00797501">
        <w:rPr>
          <w:szCs w:val="28"/>
        </w:rPr>
        <w:t>0</w:t>
      </w:r>
      <w:r w:rsidRPr="00797501">
        <w:rPr>
          <w:szCs w:val="28"/>
        </w:rPr>
        <w:t>.0</w:t>
      </w:r>
      <w:r w:rsidR="00916DDE" w:rsidRPr="00797501">
        <w:rPr>
          <w:szCs w:val="28"/>
        </w:rPr>
        <w:t>02</w:t>
      </w:r>
      <w:r w:rsidRPr="00797501">
        <w:rPr>
          <w:szCs w:val="28"/>
        </w:rPr>
        <w:t>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В разделе «Ответственность налогоплательщика»:</w:t>
      </w:r>
    </w:p>
    <w:p w:rsidR="00E846AF" w:rsidRPr="00797501" w:rsidRDefault="00E846AF" w:rsidP="00CB7E4E">
      <w:pPr>
        <w:pStyle w:val="a4"/>
        <w:widowControl w:val="0"/>
        <w:jc w:val="both"/>
        <w:rPr>
          <w:szCs w:val="28"/>
        </w:rPr>
      </w:pPr>
      <w:proofErr w:type="gramStart"/>
      <w:r w:rsidRPr="00797501">
        <w:rPr>
          <w:szCs w:val="28"/>
        </w:rPr>
        <w:t>1) в поле «</w:t>
      </w:r>
      <w:r w:rsidR="00F130D2">
        <w:rPr>
          <w:szCs w:val="28"/>
        </w:rPr>
        <w:t>Фамилия, имя, отчество (при его наличии)</w:t>
      </w:r>
      <w:r w:rsidRPr="00797501">
        <w:rPr>
          <w:szCs w:val="28"/>
        </w:rPr>
        <w:t xml:space="preserve"> налогоплательщика (</w:t>
      </w:r>
      <w:r w:rsidR="00487392">
        <w:rPr>
          <w:szCs w:val="28"/>
        </w:rPr>
        <w:t>р</w:t>
      </w:r>
      <w:r w:rsidRPr="00797501">
        <w:rPr>
          <w:szCs w:val="28"/>
        </w:rPr>
        <w:t xml:space="preserve">уководителя)» указывается </w:t>
      </w:r>
      <w:r w:rsidR="00F130D2" w:rsidRPr="00F130D2">
        <w:rPr>
          <w:szCs w:val="28"/>
        </w:rPr>
        <w:t xml:space="preserve"> </w:t>
      </w:r>
      <w:r w:rsidR="00F130D2">
        <w:rPr>
          <w:szCs w:val="28"/>
        </w:rPr>
        <w:t>фамилия, имя, отчество (при его наличии)</w:t>
      </w:r>
      <w:r w:rsidRPr="00797501">
        <w:rPr>
          <w:szCs w:val="28"/>
        </w:rPr>
        <w:t xml:space="preserve"> руководителя в соответствии с учредительными документами.</w:t>
      </w:r>
      <w:proofErr w:type="gramEnd"/>
      <w:r w:rsidRPr="00797501">
        <w:rPr>
          <w:szCs w:val="28"/>
        </w:rPr>
        <w:t xml:space="preserve"> В случае если </w:t>
      </w:r>
      <w:r w:rsidR="008375B1" w:rsidRPr="00797501">
        <w:rPr>
          <w:szCs w:val="28"/>
        </w:rPr>
        <w:t xml:space="preserve">декларация </w:t>
      </w:r>
      <w:r w:rsidRPr="00797501">
        <w:rPr>
          <w:szCs w:val="28"/>
        </w:rPr>
        <w:t>представляется физическим лицом, в поле указывается фамилия, имя, отчество (при его наличии) налогоплательщика, которые заполняются в соответствии с документами, удостоверяющими личность;</w:t>
      </w:r>
    </w:p>
    <w:p w:rsidR="00E846AF" w:rsidRPr="00797501" w:rsidRDefault="00E846AF" w:rsidP="00CB7E4E">
      <w:pPr>
        <w:pStyle w:val="a4"/>
        <w:widowControl w:val="0"/>
        <w:jc w:val="both"/>
        <w:rPr>
          <w:szCs w:val="28"/>
        </w:rPr>
      </w:pPr>
      <w:r w:rsidRPr="00797501">
        <w:rPr>
          <w:szCs w:val="28"/>
        </w:rPr>
        <w:t xml:space="preserve">2) дата подачи </w:t>
      </w:r>
      <w:r w:rsidR="000845F0" w:rsidRPr="00797501">
        <w:rPr>
          <w:rFonts w:eastAsia="Batang"/>
          <w:szCs w:val="28"/>
        </w:rPr>
        <w:t>д</w:t>
      </w:r>
      <w:r w:rsidRPr="00797501">
        <w:rPr>
          <w:rFonts w:eastAsia="Batang"/>
          <w:szCs w:val="28"/>
        </w:rPr>
        <w:t>екларации</w:t>
      </w:r>
      <w:r w:rsidR="007F4FBA">
        <w:rPr>
          <w:rFonts w:eastAsia="Batang"/>
          <w:szCs w:val="28"/>
        </w:rPr>
        <w:t xml:space="preserve"> </w:t>
      </w:r>
      <w:r w:rsidR="007F4FBA" w:rsidRPr="00797501">
        <w:rPr>
          <w:szCs w:val="28"/>
        </w:rPr>
        <w:t>–</w:t>
      </w:r>
      <w:r w:rsidR="007F4FBA">
        <w:rPr>
          <w:szCs w:val="28"/>
        </w:rPr>
        <w:t xml:space="preserve"> </w:t>
      </w:r>
      <w:r w:rsidRPr="00797501">
        <w:rPr>
          <w:szCs w:val="28"/>
        </w:rPr>
        <w:t xml:space="preserve">дата представления </w:t>
      </w:r>
      <w:r w:rsidR="008375B1" w:rsidRPr="00797501">
        <w:rPr>
          <w:rFonts w:eastAsia="Batang"/>
          <w:szCs w:val="28"/>
        </w:rPr>
        <w:t xml:space="preserve">декларации </w:t>
      </w:r>
      <w:r w:rsidRPr="00797501">
        <w:rPr>
          <w:rFonts w:eastAsia="Batang"/>
          <w:szCs w:val="28"/>
        </w:rPr>
        <w:t>в орган</w:t>
      </w:r>
      <w:r w:rsidR="009928B6" w:rsidRPr="00797501">
        <w:rPr>
          <w:rFonts w:eastAsia="Batang"/>
          <w:szCs w:val="28"/>
        </w:rPr>
        <w:t xml:space="preserve"> государственных доходов</w:t>
      </w:r>
      <w:r w:rsidRPr="00797501">
        <w:rPr>
          <w:rFonts w:eastAsia="Batang"/>
          <w:szCs w:val="28"/>
        </w:rPr>
        <w:t>;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3) код органа</w:t>
      </w:r>
      <w:r w:rsidR="009928B6" w:rsidRPr="00797501">
        <w:rPr>
          <w:szCs w:val="28"/>
        </w:rPr>
        <w:t xml:space="preserve"> государственных доходов</w:t>
      </w:r>
      <w:r w:rsidR="007F4FBA">
        <w:rPr>
          <w:szCs w:val="28"/>
        </w:rPr>
        <w:t>:</w:t>
      </w:r>
    </w:p>
    <w:p w:rsidR="00815E9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по стац</w:t>
      </w:r>
      <w:r w:rsidR="002B4949" w:rsidRPr="00797501">
        <w:rPr>
          <w:szCs w:val="28"/>
        </w:rPr>
        <w:t>и</w:t>
      </w:r>
      <w:r w:rsidR="00F039FD">
        <w:rPr>
          <w:szCs w:val="28"/>
        </w:rPr>
        <w:t xml:space="preserve">онарным источникам загрязнения </w:t>
      </w:r>
      <w:r w:rsidR="00F039FD" w:rsidRPr="00F039FD">
        <w:rPr>
          <w:szCs w:val="28"/>
        </w:rPr>
        <w:t>–</w:t>
      </w:r>
      <w:r w:rsidR="002B4949" w:rsidRPr="00797501">
        <w:rPr>
          <w:szCs w:val="28"/>
        </w:rPr>
        <w:t xml:space="preserve"> по месту нахождения объекта загрязнения;</w:t>
      </w:r>
    </w:p>
    <w:p w:rsidR="00815E9F" w:rsidRPr="00797501" w:rsidRDefault="00815E9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по передвижным источникам, подлежащим государственной регистрации, </w:t>
      </w:r>
      <w:r w:rsidR="00F039FD" w:rsidRPr="00F039FD">
        <w:rPr>
          <w:szCs w:val="28"/>
        </w:rPr>
        <w:t>–</w:t>
      </w:r>
      <w:r w:rsidRPr="00797501">
        <w:rPr>
          <w:szCs w:val="28"/>
        </w:rPr>
        <w:t xml:space="preserve"> по месту регистрации передвижных источников, определяемому уполномоченным государственны</w:t>
      </w:r>
      <w:r w:rsidR="00124405">
        <w:rPr>
          <w:szCs w:val="28"/>
        </w:rPr>
        <w:t xml:space="preserve">м органом при проведении такой </w:t>
      </w:r>
      <w:r w:rsidRPr="00797501">
        <w:rPr>
          <w:szCs w:val="28"/>
        </w:rPr>
        <w:t>регистрации;</w:t>
      </w:r>
    </w:p>
    <w:p w:rsidR="00815E9F" w:rsidRPr="00797501" w:rsidRDefault="00815E9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по передвижным источникам загрязнения, не подлежащим государственной регистрации, </w:t>
      </w:r>
      <w:r w:rsidR="00F039FD" w:rsidRPr="00F039FD">
        <w:rPr>
          <w:szCs w:val="28"/>
        </w:rPr>
        <w:t>–</w:t>
      </w:r>
      <w:r w:rsidRPr="00797501">
        <w:rPr>
          <w:szCs w:val="28"/>
        </w:rPr>
        <w:t xml:space="preserve"> по месту нахождения налогоплательщика;</w:t>
      </w:r>
    </w:p>
    <w:p w:rsidR="00E846AF" w:rsidRPr="00797501" w:rsidRDefault="00E846AF" w:rsidP="00CB7E4E">
      <w:pPr>
        <w:pStyle w:val="a4"/>
        <w:widowControl w:val="0"/>
        <w:jc w:val="both"/>
        <w:rPr>
          <w:rStyle w:val="s1"/>
          <w:b w:val="0"/>
          <w:color w:val="auto"/>
          <w:sz w:val="28"/>
          <w:szCs w:val="28"/>
        </w:rPr>
      </w:pPr>
      <w:proofErr w:type="gramStart"/>
      <w:r w:rsidRPr="00797501">
        <w:rPr>
          <w:szCs w:val="28"/>
        </w:rPr>
        <w:t xml:space="preserve">4) </w:t>
      </w:r>
      <w:r w:rsidRPr="00797501">
        <w:rPr>
          <w:rStyle w:val="s1"/>
          <w:b w:val="0"/>
          <w:color w:val="auto"/>
          <w:sz w:val="28"/>
          <w:szCs w:val="28"/>
        </w:rPr>
        <w:t>в поле «</w:t>
      </w:r>
      <w:r w:rsidR="00F130D2">
        <w:rPr>
          <w:rStyle w:val="s1"/>
          <w:b w:val="0"/>
          <w:color w:val="auto"/>
          <w:sz w:val="28"/>
          <w:szCs w:val="28"/>
        </w:rPr>
        <w:t>Ф</w:t>
      </w:r>
      <w:r w:rsidR="00F130D2">
        <w:rPr>
          <w:szCs w:val="28"/>
        </w:rPr>
        <w:t>амилия, имя, отчество (при его наличии)</w:t>
      </w:r>
      <w:r w:rsidRPr="00797501">
        <w:rPr>
          <w:rStyle w:val="s1"/>
          <w:b w:val="0"/>
          <w:color w:val="auto"/>
          <w:sz w:val="28"/>
          <w:szCs w:val="28"/>
        </w:rPr>
        <w:t xml:space="preserve"> должностного лица, принявшего </w:t>
      </w:r>
      <w:r w:rsidR="008375B1" w:rsidRPr="00797501">
        <w:rPr>
          <w:rStyle w:val="s1"/>
          <w:b w:val="0"/>
          <w:color w:val="auto"/>
          <w:sz w:val="28"/>
          <w:szCs w:val="28"/>
        </w:rPr>
        <w:t>декларацию</w:t>
      </w:r>
      <w:r w:rsidRPr="00797501">
        <w:rPr>
          <w:rStyle w:val="s1"/>
          <w:b w:val="0"/>
          <w:color w:val="auto"/>
          <w:sz w:val="28"/>
          <w:szCs w:val="28"/>
        </w:rPr>
        <w:t xml:space="preserve">» указывается </w:t>
      </w:r>
      <w:r w:rsidR="00F130D2" w:rsidRPr="00F130D2">
        <w:rPr>
          <w:szCs w:val="28"/>
        </w:rPr>
        <w:t xml:space="preserve"> </w:t>
      </w:r>
      <w:r w:rsidR="00F130D2">
        <w:rPr>
          <w:szCs w:val="28"/>
        </w:rPr>
        <w:t>фамилия, имя, отчество (при его наличии)</w:t>
      </w:r>
      <w:r w:rsidRPr="00797501">
        <w:rPr>
          <w:rStyle w:val="s1"/>
          <w:b w:val="0"/>
          <w:color w:val="auto"/>
          <w:sz w:val="28"/>
          <w:szCs w:val="28"/>
        </w:rPr>
        <w:t xml:space="preserve"> работника органа</w:t>
      </w:r>
      <w:r w:rsidR="009928B6" w:rsidRPr="00797501">
        <w:rPr>
          <w:rStyle w:val="s1"/>
          <w:b w:val="0"/>
          <w:color w:val="auto"/>
          <w:sz w:val="28"/>
          <w:szCs w:val="28"/>
        </w:rPr>
        <w:t xml:space="preserve"> государственных доходов</w:t>
      </w:r>
      <w:r w:rsidRPr="00797501">
        <w:rPr>
          <w:rStyle w:val="s1"/>
          <w:b w:val="0"/>
          <w:color w:val="auto"/>
          <w:sz w:val="28"/>
          <w:szCs w:val="28"/>
        </w:rPr>
        <w:t xml:space="preserve">, принявшего </w:t>
      </w:r>
      <w:r w:rsidR="008375B1" w:rsidRPr="00797501">
        <w:rPr>
          <w:rStyle w:val="s1"/>
          <w:b w:val="0"/>
          <w:color w:val="auto"/>
          <w:sz w:val="28"/>
          <w:szCs w:val="28"/>
        </w:rPr>
        <w:t>декларацию</w:t>
      </w:r>
      <w:r w:rsidRPr="00797501">
        <w:rPr>
          <w:rStyle w:val="s1"/>
          <w:b w:val="0"/>
          <w:color w:val="auto"/>
          <w:sz w:val="28"/>
          <w:szCs w:val="28"/>
        </w:rPr>
        <w:t>;</w:t>
      </w:r>
      <w:proofErr w:type="gramEnd"/>
    </w:p>
    <w:p w:rsidR="000845F0" w:rsidRPr="00797501" w:rsidRDefault="00E846AF" w:rsidP="00CB7E4E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797501">
        <w:rPr>
          <w:rStyle w:val="s1"/>
          <w:b w:val="0"/>
          <w:color w:val="auto"/>
          <w:sz w:val="28"/>
          <w:szCs w:val="28"/>
        </w:rPr>
        <w:t xml:space="preserve">5) </w:t>
      </w:r>
      <w:r w:rsidR="000845F0" w:rsidRPr="00797501">
        <w:rPr>
          <w:rStyle w:val="s1"/>
          <w:b w:val="0"/>
          <w:color w:val="auto"/>
          <w:sz w:val="28"/>
          <w:szCs w:val="28"/>
        </w:rPr>
        <w:t>входящий номер документа</w:t>
      </w:r>
      <w:r w:rsidR="001715C8">
        <w:rPr>
          <w:rStyle w:val="s1"/>
          <w:b w:val="0"/>
          <w:color w:val="auto"/>
          <w:sz w:val="28"/>
          <w:szCs w:val="28"/>
        </w:rPr>
        <w:t xml:space="preserve"> </w:t>
      </w:r>
      <w:r w:rsidR="001715C8" w:rsidRPr="00797501">
        <w:rPr>
          <w:szCs w:val="28"/>
        </w:rPr>
        <w:t>–</w:t>
      </w:r>
      <w:r w:rsidR="001715C8">
        <w:rPr>
          <w:szCs w:val="28"/>
        </w:rPr>
        <w:t xml:space="preserve"> </w:t>
      </w:r>
      <w:r w:rsidR="000845F0" w:rsidRPr="00797501">
        <w:rPr>
          <w:rStyle w:val="s1"/>
          <w:b w:val="0"/>
          <w:color w:val="auto"/>
          <w:sz w:val="28"/>
          <w:szCs w:val="28"/>
        </w:rPr>
        <w:t xml:space="preserve">регистрационный номер </w:t>
      </w:r>
      <w:r w:rsidR="008375B1" w:rsidRPr="00797501">
        <w:rPr>
          <w:rStyle w:val="s1"/>
          <w:b w:val="0"/>
          <w:color w:val="auto"/>
          <w:sz w:val="28"/>
          <w:szCs w:val="28"/>
        </w:rPr>
        <w:t>декларации</w:t>
      </w:r>
      <w:r w:rsidR="000845F0" w:rsidRPr="00797501">
        <w:rPr>
          <w:rStyle w:val="s1"/>
          <w:b w:val="0"/>
          <w:color w:val="auto"/>
          <w:sz w:val="28"/>
          <w:szCs w:val="28"/>
        </w:rPr>
        <w:t>, присваиваемый органом</w:t>
      </w:r>
      <w:r w:rsidR="009928B6" w:rsidRPr="00797501">
        <w:rPr>
          <w:rStyle w:val="s1"/>
          <w:b w:val="0"/>
          <w:color w:val="auto"/>
          <w:sz w:val="28"/>
          <w:szCs w:val="28"/>
        </w:rPr>
        <w:t xml:space="preserve"> государственных доходов</w:t>
      </w:r>
      <w:r w:rsidR="00135EEB">
        <w:rPr>
          <w:rStyle w:val="s1"/>
          <w:b w:val="0"/>
          <w:color w:val="auto"/>
          <w:sz w:val="28"/>
          <w:szCs w:val="28"/>
        </w:rPr>
        <w:t>;</w:t>
      </w:r>
    </w:p>
    <w:p w:rsidR="00E846AF" w:rsidRPr="00797501" w:rsidRDefault="000845F0" w:rsidP="00CB7E4E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797501">
        <w:rPr>
          <w:rStyle w:val="s1"/>
          <w:b w:val="0"/>
          <w:color w:val="auto"/>
          <w:sz w:val="28"/>
          <w:szCs w:val="28"/>
        </w:rPr>
        <w:t xml:space="preserve">6) </w:t>
      </w:r>
      <w:r w:rsidR="00E846AF" w:rsidRPr="00797501">
        <w:rPr>
          <w:rStyle w:val="s1"/>
          <w:b w:val="0"/>
          <w:color w:val="auto"/>
          <w:sz w:val="28"/>
          <w:szCs w:val="28"/>
        </w:rPr>
        <w:t xml:space="preserve">дата приема </w:t>
      </w:r>
      <w:r w:rsidRPr="00797501">
        <w:rPr>
          <w:rStyle w:val="s1"/>
          <w:b w:val="0"/>
          <w:color w:val="auto"/>
          <w:sz w:val="28"/>
          <w:szCs w:val="28"/>
        </w:rPr>
        <w:t>д</w:t>
      </w:r>
      <w:r w:rsidR="00E846AF" w:rsidRPr="00797501">
        <w:rPr>
          <w:rStyle w:val="s1"/>
          <w:b w:val="0"/>
          <w:color w:val="auto"/>
          <w:sz w:val="28"/>
          <w:szCs w:val="28"/>
        </w:rPr>
        <w:t>екларации</w:t>
      </w:r>
      <w:r w:rsidR="001715C8">
        <w:rPr>
          <w:rStyle w:val="s1"/>
          <w:b w:val="0"/>
          <w:color w:val="auto"/>
          <w:sz w:val="28"/>
          <w:szCs w:val="28"/>
        </w:rPr>
        <w:t xml:space="preserve"> </w:t>
      </w:r>
      <w:r w:rsidR="001715C8" w:rsidRPr="00797501">
        <w:rPr>
          <w:szCs w:val="28"/>
        </w:rPr>
        <w:t>–</w:t>
      </w:r>
      <w:r w:rsidR="001715C8">
        <w:rPr>
          <w:szCs w:val="28"/>
        </w:rPr>
        <w:t xml:space="preserve"> </w:t>
      </w:r>
      <w:r w:rsidR="00E846AF" w:rsidRPr="00797501">
        <w:rPr>
          <w:rStyle w:val="s1"/>
          <w:b w:val="0"/>
          <w:color w:val="auto"/>
          <w:sz w:val="28"/>
          <w:szCs w:val="28"/>
        </w:rPr>
        <w:t xml:space="preserve">дата представления </w:t>
      </w:r>
      <w:r w:rsidR="008375B1" w:rsidRPr="00797501">
        <w:rPr>
          <w:rStyle w:val="s1"/>
          <w:b w:val="0"/>
          <w:color w:val="auto"/>
          <w:sz w:val="28"/>
          <w:szCs w:val="28"/>
        </w:rPr>
        <w:t xml:space="preserve">декларации </w:t>
      </w:r>
      <w:r w:rsidR="00E846AF" w:rsidRPr="00797501">
        <w:rPr>
          <w:rStyle w:val="s1"/>
          <w:b w:val="0"/>
          <w:color w:val="auto"/>
          <w:sz w:val="28"/>
          <w:szCs w:val="28"/>
        </w:rPr>
        <w:t xml:space="preserve">в соответствии с пунктом 2 статьи </w:t>
      </w:r>
      <w:r w:rsidR="001715C8">
        <w:rPr>
          <w:rStyle w:val="s1"/>
          <w:b w:val="0"/>
          <w:color w:val="auto"/>
          <w:sz w:val="28"/>
          <w:szCs w:val="28"/>
        </w:rPr>
        <w:t>209</w:t>
      </w:r>
      <w:r w:rsidR="00E846AF" w:rsidRPr="00797501">
        <w:rPr>
          <w:rStyle w:val="s1"/>
          <w:b w:val="0"/>
          <w:color w:val="auto"/>
          <w:sz w:val="28"/>
          <w:szCs w:val="28"/>
        </w:rPr>
        <w:t xml:space="preserve"> Налогового кодекса;</w:t>
      </w:r>
    </w:p>
    <w:p w:rsidR="00E846AF" w:rsidRDefault="00E846AF" w:rsidP="00CB7E4E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797501">
        <w:rPr>
          <w:rStyle w:val="s1"/>
          <w:b w:val="0"/>
          <w:color w:val="auto"/>
          <w:sz w:val="28"/>
          <w:szCs w:val="28"/>
        </w:rPr>
        <w:t>7) дата почтового штемпеля</w:t>
      </w:r>
      <w:r w:rsidR="00F56A7B">
        <w:rPr>
          <w:rStyle w:val="s1"/>
          <w:b w:val="0"/>
          <w:color w:val="auto"/>
          <w:sz w:val="28"/>
          <w:szCs w:val="28"/>
        </w:rPr>
        <w:t xml:space="preserve"> </w:t>
      </w:r>
      <w:r w:rsidR="00F56A7B" w:rsidRPr="00F56A7B">
        <w:rPr>
          <w:rStyle w:val="s1"/>
          <w:b w:val="0"/>
          <w:color w:val="auto"/>
          <w:sz w:val="28"/>
          <w:szCs w:val="28"/>
        </w:rPr>
        <w:t>–</w:t>
      </w:r>
      <w:r w:rsidR="00F56A7B">
        <w:rPr>
          <w:rStyle w:val="s1"/>
          <w:b w:val="0"/>
          <w:color w:val="auto"/>
          <w:sz w:val="28"/>
          <w:szCs w:val="28"/>
        </w:rPr>
        <w:t xml:space="preserve"> </w:t>
      </w:r>
      <w:r w:rsidRPr="00797501">
        <w:rPr>
          <w:rStyle w:val="s1"/>
          <w:b w:val="0"/>
          <w:color w:val="auto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F56A7B" w:rsidRPr="00797501" w:rsidRDefault="00F56A7B" w:rsidP="00CB7E4E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F56A7B">
        <w:rPr>
          <w:rStyle w:val="s1"/>
          <w:b w:val="0"/>
          <w:color w:val="auto"/>
          <w:sz w:val="28"/>
          <w:szCs w:val="28"/>
        </w:rPr>
        <w:t xml:space="preserve">Подпункты 4), 5), 6) и 7) </w:t>
      </w:r>
      <w:r w:rsidR="000C58F0">
        <w:rPr>
          <w:rStyle w:val="s1"/>
          <w:b w:val="0"/>
          <w:color w:val="auto"/>
          <w:sz w:val="28"/>
          <w:szCs w:val="28"/>
        </w:rPr>
        <w:t xml:space="preserve">настоящего </w:t>
      </w:r>
      <w:r w:rsidRPr="00F56A7B">
        <w:rPr>
          <w:rStyle w:val="s1"/>
          <w:b w:val="0"/>
          <w:color w:val="auto"/>
          <w:sz w:val="28"/>
          <w:szCs w:val="28"/>
        </w:rPr>
        <w:t>пункта заполняются работником органа государственных доходов, принявшим декларацию на бумажном носителе.</w:t>
      </w:r>
    </w:p>
    <w:p w:rsidR="00F725D6" w:rsidRPr="00797501" w:rsidRDefault="00F725D6" w:rsidP="00CB7E4E">
      <w:pPr>
        <w:pStyle w:val="3"/>
        <w:widowControl w:val="0"/>
        <w:jc w:val="center"/>
        <w:outlineLvl w:val="0"/>
        <w:rPr>
          <w:b/>
          <w:bCs/>
          <w:szCs w:val="28"/>
        </w:rPr>
      </w:pPr>
    </w:p>
    <w:p w:rsidR="00F725D6" w:rsidRPr="00797501" w:rsidRDefault="00F725D6" w:rsidP="00CB7E4E">
      <w:pPr>
        <w:pStyle w:val="3"/>
        <w:widowControl w:val="0"/>
        <w:jc w:val="center"/>
        <w:outlineLvl w:val="0"/>
        <w:rPr>
          <w:b/>
          <w:bCs/>
          <w:szCs w:val="28"/>
        </w:rPr>
      </w:pPr>
    </w:p>
    <w:p w:rsidR="00E846AF" w:rsidRPr="00797501" w:rsidRDefault="00A24B09" w:rsidP="00F039FD">
      <w:pPr>
        <w:pStyle w:val="3"/>
        <w:widowControl w:val="0"/>
        <w:ind w:firstLine="0"/>
        <w:jc w:val="center"/>
        <w:outlineLvl w:val="0"/>
        <w:rPr>
          <w:b/>
          <w:bCs/>
          <w:szCs w:val="28"/>
        </w:rPr>
      </w:pPr>
      <w:r>
        <w:rPr>
          <w:rFonts w:eastAsia="Batang"/>
          <w:b/>
          <w:bCs/>
          <w:szCs w:val="28"/>
          <w:lang w:val="kk-KZ" w:eastAsia="ko-KR"/>
        </w:rPr>
        <w:t>Глава</w:t>
      </w:r>
      <w:r w:rsidRPr="00797501">
        <w:rPr>
          <w:b/>
          <w:bCs/>
          <w:szCs w:val="28"/>
        </w:rPr>
        <w:t xml:space="preserve"> </w:t>
      </w:r>
      <w:r w:rsidR="00E846AF" w:rsidRPr="00797501">
        <w:rPr>
          <w:b/>
          <w:bCs/>
          <w:szCs w:val="28"/>
        </w:rPr>
        <w:t xml:space="preserve">3. </w:t>
      </w:r>
      <w:r w:rsidR="007F4FBA">
        <w:rPr>
          <w:b/>
          <w:bCs/>
          <w:szCs w:val="28"/>
        </w:rPr>
        <w:t>Пояснение по заполнению</w:t>
      </w:r>
      <w:r w:rsidR="00E846AF" w:rsidRPr="00797501">
        <w:rPr>
          <w:b/>
          <w:bCs/>
          <w:szCs w:val="28"/>
        </w:rPr>
        <w:t xml:space="preserve"> формы 870.01</w:t>
      </w:r>
    </w:p>
    <w:p w:rsidR="0066414E" w:rsidRPr="00797501" w:rsidRDefault="0066414E" w:rsidP="00CB7E4E">
      <w:pPr>
        <w:pStyle w:val="3"/>
        <w:widowControl w:val="0"/>
        <w:jc w:val="center"/>
        <w:outlineLvl w:val="0"/>
        <w:rPr>
          <w:b/>
          <w:bCs/>
          <w:szCs w:val="28"/>
        </w:rPr>
      </w:pP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 xml:space="preserve">Форма 870.01 предназначена </w:t>
      </w:r>
      <w:proofErr w:type="gramStart"/>
      <w:r w:rsidRPr="00797501">
        <w:rPr>
          <w:szCs w:val="28"/>
        </w:rPr>
        <w:t>для отражения информации об исчислении суммы платы за эмиссии в окружающую среду по каждому виду</w:t>
      </w:r>
      <w:proofErr w:type="gramEnd"/>
      <w:r w:rsidRPr="00797501">
        <w:rPr>
          <w:szCs w:val="28"/>
        </w:rPr>
        <w:t xml:space="preserve"> специального природопользования за налоговый период и заполняется отдельно за каждый вид загрязнения (специального природопользования).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В разделе «Общая информация о налогоплательщике»:</w:t>
      </w:r>
    </w:p>
    <w:p w:rsidR="00E846AF" w:rsidRPr="00797501" w:rsidRDefault="00F2119A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1</w:t>
      </w:r>
      <w:r w:rsidR="00E846AF" w:rsidRPr="00797501">
        <w:rPr>
          <w:szCs w:val="28"/>
        </w:rPr>
        <w:t xml:space="preserve">) при наличии экологического разрешения на эмиссии в окружающую </w:t>
      </w:r>
      <w:r w:rsidR="00E846AF" w:rsidRPr="00797501">
        <w:rPr>
          <w:szCs w:val="28"/>
        </w:rPr>
        <w:lastRenderedPageBreak/>
        <w:t>среду в ячейке</w:t>
      </w:r>
      <w:proofErr w:type="gramStart"/>
      <w:r w:rsidR="00E846AF" w:rsidRPr="00797501">
        <w:rPr>
          <w:szCs w:val="28"/>
        </w:rPr>
        <w:t xml:space="preserve"> А</w:t>
      </w:r>
      <w:proofErr w:type="gramEnd"/>
      <w:r w:rsidR="00E846AF" w:rsidRPr="00797501">
        <w:rPr>
          <w:szCs w:val="28"/>
        </w:rPr>
        <w:t xml:space="preserve"> указывается номер разрешения, в ячейке В указывается дата выдачи разрешения, в ячейке С указывается категория объектов (I, II, III, IV), в ячейке </w:t>
      </w:r>
      <w:r w:rsidR="00E846AF" w:rsidRPr="00797501">
        <w:rPr>
          <w:szCs w:val="28"/>
          <w:lang w:val="en-US"/>
        </w:rPr>
        <w:t>D</w:t>
      </w:r>
      <w:r w:rsidR="00E846AF" w:rsidRPr="00797501">
        <w:rPr>
          <w:szCs w:val="28"/>
        </w:rPr>
        <w:t xml:space="preserve"> указывается дата получения разрешения и фактическая дата окончания срока действия разрешения;</w:t>
      </w:r>
    </w:p>
    <w:p w:rsidR="00E846AF" w:rsidRPr="00797501" w:rsidRDefault="00F2119A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2</w:t>
      </w:r>
      <w:r w:rsidR="00E846AF" w:rsidRPr="00797501">
        <w:rPr>
          <w:szCs w:val="28"/>
        </w:rPr>
        <w:t>) вид специального природопользования.</w:t>
      </w:r>
    </w:p>
    <w:p w:rsidR="00E846AF" w:rsidRPr="00797501" w:rsidRDefault="00E846AF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Отмечается одна ячейка в зависимости от вида специального природопользования, установленного экологическим законодательст</w:t>
      </w:r>
      <w:r w:rsidR="00135EEB">
        <w:rPr>
          <w:szCs w:val="28"/>
        </w:rPr>
        <w:t>вом Республики Казахстан;</w:t>
      </w:r>
    </w:p>
    <w:p w:rsidR="00E846AF" w:rsidRPr="00797501" w:rsidRDefault="00F2119A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3</w:t>
      </w:r>
      <w:r w:rsidR="00E846AF" w:rsidRPr="00797501">
        <w:rPr>
          <w:szCs w:val="28"/>
        </w:rPr>
        <w:t>) вид загрязняющего вещества</w:t>
      </w:r>
      <w:r w:rsidR="001715C8">
        <w:rPr>
          <w:szCs w:val="28"/>
        </w:rPr>
        <w:t xml:space="preserve"> </w:t>
      </w:r>
      <w:r w:rsidR="001715C8" w:rsidRPr="00797501">
        <w:rPr>
          <w:szCs w:val="28"/>
        </w:rPr>
        <w:t>–</w:t>
      </w:r>
      <w:r w:rsidR="001715C8">
        <w:rPr>
          <w:szCs w:val="28"/>
        </w:rPr>
        <w:t xml:space="preserve"> </w:t>
      </w:r>
      <w:r w:rsidR="00E846AF" w:rsidRPr="00797501">
        <w:rPr>
          <w:szCs w:val="28"/>
        </w:rPr>
        <w:t xml:space="preserve">номер </w:t>
      </w:r>
      <w:r w:rsidR="000E74AA" w:rsidRPr="00797501">
        <w:rPr>
          <w:szCs w:val="28"/>
        </w:rPr>
        <w:t xml:space="preserve">пункта, </w:t>
      </w:r>
      <w:r w:rsidR="00E846AF" w:rsidRPr="00797501">
        <w:rPr>
          <w:szCs w:val="28"/>
        </w:rPr>
        <w:t xml:space="preserve">подпункта соответствующего пункта статьи </w:t>
      </w:r>
      <w:r w:rsidR="001715C8">
        <w:rPr>
          <w:szCs w:val="28"/>
        </w:rPr>
        <w:t>576</w:t>
      </w:r>
      <w:r w:rsidR="00E846AF" w:rsidRPr="00797501">
        <w:rPr>
          <w:szCs w:val="28"/>
        </w:rPr>
        <w:t xml:space="preserve"> Налогового кодекса</w:t>
      </w:r>
      <w:r w:rsidR="000E74AA" w:rsidRPr="00797501">
        <w:rPr>
          <w:szCs w:val="28"/>
        </w:rPr>
        <w:t xml:space="preserve"> и код опасных отходов согласно приложению 8 к Классификатору отходов, утвержденному Приказом Министра охраны окружа</w:t>
      </w:r>
      <w:r w:rsidR="00F039FD">
        <w:rPr>
          <w:szCs w:val="28"/>
        </w:rPr>
        <w:t>ющей среды Республики Казахстан</w:t>
      </w:r>
      <w:r w:rsidR="00F039FD">
        <w:rPr>
          <w:szCs w:val="28"/>
        </w:rPr>
        <w:br/>
      </w:r>
      <w:r w:rsidR="000E74AA" w:rsidRPr="00797501">
        <w:rPr>
          <w:szCs w:val="28"/>
        </w:rPr>
        <w:t>от 31 мая 2007 года № 169-П</w:t>
      </w:r>
      <w:r w:rsidR="00E846AF" w:rsidRPr="00797501">
        <w:rPr>
          <w:szCs w:val="28"/>
        </w:rPr>
        <w:t>.</w:t>
      </w:r>
    </w:p>
    <w:p w:rsidR="00C12688" w:rsidRPr="00797501" w:rsidRDefault="00E846AF" w:rsidP="00CB7E4E">
      <w:pPr>
        <w:widowControl w:val="0"/>
        <w:ind w:firstLine="720"/>
        <w:jc w:val="both"/>
        <w:rPr>
          <w:szCs w:val="28"/>
        </w:rPr>
      </w:pPr>
      <w:bookmarkStart w:id="2" w:name="SUB4950200"/>
      <w:bookmarkStart w:id="3" w:name="sub1000970613"/>
      <w:bookmarkStart w:id="4" w:name="sub1000000358" w:colFirst="2" w:colLast="2"/>
      <w:bookmarkEnd w:id="2"/>
      <w:r w:rsidRPr="00797501">
        <w:rPr>
          <w:szCs w:val="28"/>
        </w:rPr>
        <w:t xml:space="preserve">Например, при заполнении приложения 870.01 по </w:t>
      </w:r>
      <w:r w:rsidR="008210DD" w:rsidRPr="00797501">
        <w:rPr>
          <w:szCs w:val="28"/>
        </w:rPr>
        <w:t xml:space="preserve">отходам сельхозпроизводства </w:t>
      </w:r>
      <w:r w:rsidRPr="00797501">
        <w:rPr>
          <w:szCs w:val="28"/>
        </w:rPr>
        <w:t>в данной ячейке ук</w:t>
      </w:r>
      <w:r w:rsidR="008210DD" w:rsidRPr="00797501">
        <w:rPr>
          <w:szCs w:val="28"/>
        </w:rPr>
        <w:t xml:space="preserve">азывается </w:t>
      </w:r>
      <w:r w:rsidR="008E45A7" w:rsidRPr="00797501">
        <w:rPr>
          <w:szCs w:val="28"/>
        </w:rPr>
        <w:t xml:space="preserve">строка </w:t>
      </w:r>
      <w:r w:rsidR="008210DD" w:rsidRPr="00797501">
        <w:rPr>
          <w:szCs w:val="28"/>
        </w:rPr>
        <w:t>1.3.6</w:t>
      </w:r>
      <w:r w:rsidR="002E70B9" w:rsidRPr="00797501">
        <w:rPr>
          <w:szCs w:val="28"/>
        </w:rPr>
        <w:t>.</w:t>
      </w:r>
      <w:r w:rsidRPr="00797501">
        <w:rPr>
          <w:szCs w:val="28"/>
        </w:rPr>
        <w:t xml:space="preserve"> пункта </w:t>
      </w:r>
      <w:r w:rsidR="00F039FD">
        <w:rPr>
          <w:szCs w:val="28"/>
        </w:rPr>
        <w:t>6</w:t>
      </w:r>
      <w:r w:rsidR="00F039FD">
        <w:rPr>
          <w:szCs w:val="28"/>
        </w:rPr>
        <w:br/>
      </w:r>
      <w:r w:rsidRPr="00797501">
        <w:rPr>
          <w:szCs w:val="28"/>
        </w:rPr>
        <w:t xml:space="preserve">статьи </w:t>
      </w:r>
      <w:r w:rsidR="001715C8">
        <w:rPr>
          <w:szCs w:val="28"/>
        </w:rPr>
        <w:t>576</w:t>
      </w:r>
      <w:r w:rsidRPr="00797501">
        <w:rPr>
          <w:szCs w:val="28"/>
        </w:rPr>
        <w:t xml:space="preserve"> Налогового кодекса</w:t>
      </w:r>
      <w:r w:rsidR="00C12688" w:rsidRPr="00797501">
        <w:rPr>
          <w:szCs w:val="28"/>
        </w:rPr>
        <w:t>.</w:t>
      </w:r>
      <w:r w:rsidR="00085757" w:rsidRPr="00797501">
        <w:rPr>
          <w:szCs w:val="28"/>
        </w:rPr>
        <w:t xml:space="preserve"> При этом ячейка </w:t>
      </w:r>
      <w:r w:rsidR="00487392">
        <w:rPr>
          <w:szCs w:val="28"/>
        </w:rPr>
        <w:t>«к</w:t>
      </w:r>
      <w:r w:rsidR="00085757" w:rsidRPr="00797501">
        <w:rPr>
          <w:szCs w:val="28"/>
        </w:rPr>
        <w:t>од опасных отходов согласно Классификатору отходов</w:t>
      </w:r>
      <w:r w:rsidR="00487392">
        <w:rPr>
          <w:szCs w:val="28"/>
        </w:rPr>
        <w:t>»</w:t>
      </w:r>
      <w:r w:rsidR="00085757" w:rsidRPr="00797501">
        <w:rPr>
          <w:szCs w:val="28"/>
        </w:rPr>
        <w:t xml:space="preserve"> не заполняется.</w:t>
      </w:r>
    </w:p>
    <w:p w:rsidR="00E846AF" w:rsidRPr="00797501" w:rsidRDefault="00085757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П</w:t>
      </w:r>
      <w:r w:rsidR="00C12688" w:rsidRPr="00797501">
        <w:rPr>
          <w:szCs w:val="28"/>
        </w:rPr>
        <w:t xml:space="preserve">ри заполнении приложения 870.01 по нефтешламам </w:t>
      </w:r>
      <w:r w:rsidR="008E45A7" w:rsidRPr="00797501">
        <w:rPr>
          <w:szCs w:val="28"/>
        </w:rPr>
        <w:t xml:space="preserve">указывается строка 1.2.2 пункта 6 статьи </w:t>
      </w:r>
      <w:r w:rsidR="001715C8">
        <w:rPr>
          <w:szCs w:val="28"/>
        </w:rPr>
        <w:t>576</w:t>
      </w:r>
      <w:r w:rsidR="008E45A7" w:rsidRPr="00797501">
        <w:rPr>
          <w:szCs w:val="28"/>
        </w:rPr>
        <w:t xml:space="preserve"> Налогового кодекса. При этом </w:t>
      </w:r>
      <w:r w:rsidR="00C12688" w:rsidRPr="00797501">
        <w:rPr>
          <w:szCs w:val="28"/>
        </w:rPr>
        <w:t xml:space="preserve">в ячейке код опасных отходов </w:t>
      </w:r>
      <w:r w:rsidR="008E45A7" w:rsidRPr="00797501">
        <w:rPr>
          <w:szCs w:val="28"/>
        </w:rPr>
        <w:t xml:space="preserve">указывается АЕ030 </w:t>
      </w:r>
      <w:r w:rsidR="00C12688" w:rsidRPr="00797501">
        <w:rPr>
          <w:szCs w:val="28"/>
        </w:rPr>
        <w:t xml:space="preserve">согласно </w:t>
      </w:r>
      <w:r w:rsidR="008E45A7" w:rsidRPr="00797501">
        <w:rPr>
          <w:szCs w:val="28"/>
        </w:rPr>
        <w:t xml:space="preserve">приложению 8 к </w:t>
      </w:r>
      <w:r w:rsidR="00C12688" w:rsidRPr="00797501">
        <w:rPr>
          <w:szCs w:val="28"/>
        </w:rPr>
        <w:t>Классификатору отходов</w:t>
      </w:r>
      <w:r w:rsidR="00E846AF" w:rsidRPr="00797501">
        <w:rPr>
          <w:szCs w:val="28"/>
        </w:rPr>
        <w:t>;</w:t>
      </w:r>
      <w:bookmarkStart w:id="5" w:name="SUB4950500"/>
      <w:bookmarkStart w:id="6" w:name="SUB4950600"/>
      <w:bookmarkEnd w:id="3"/>
      <w:bookmarkEnd w:id="4"/>
      <w:bookmarkEnd w:id="5"/>
      <w:bookmarkEnd w:id="6"/>
    </w:p>
    <w:p w:rsidR="00E846AF" w:rsidRPr="00797501" w:rsidRDefault="00F2119A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4</w:t>
      </w:r>
      <w:r w:rsidR="00E846AF" w:rsidRPr="00797501">
        <w:rPr>
          <w:szCs w:val="28"/>
        </w:rPr>
        <w:t>) единицы измерения природопользования.</w:t>
      </w:r>
    </w:p>
    <w:p w:rsidR="009D372E" w:rsidRPr="00797501" w:rsidRDefault="00E846AF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Отмечается соответствующая ячейка единицы измерения производимого специального природопользования, указанного в строке «Вид специального при</w:t>
      </w:r>
      <w:r w:rsidR="00864506" w:rsidRPr="00797501">
        <w:rPr>
          <w:szCs w:val="28"/>
        </w:rPr>
        <w:t>родопользования».</w:t>
      </w:r>
      <w:r w:rsidR="007A08D1" w:rsidRPr="00797501">
        <w:rPr>
          <w:szCs w:val="28"/>
        </w:rPr>
        <w:tab/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В разделе «С</w:t>
      </w:r>
      <w:r w:rsidR="008A17D3" w:rsidRPr="00797501">
        <w:rPr>
          <w:szCs w:val="28"/>
        </w:rPr>
        <w:t xml:space="preserve">ведения об объемах загрязнения </w:t>
      </w:r>
      <w:r w:rsidRPr="00797501">
        <w:rPr>
          <w:szCs w:val="28"/>
        </w:rPr>
        <w:t>в единицах измерения, ука</w:t>
      </w:r>
      <w:r w:rsidR="00E06E10" w:rsidRPr="00797501">
        <w:rPr>
          <w:szCs w:val="28"/>
        </w:rPr>
        <w:t xml:space="preserve">занных в строке </w:t>
      </w:r>
      <w:r w:rsidR="000E74AA" w:rsidRPr="00797501">
        <w:rPr>
          <w:szCs w:val="28"/>
        </w:rPr>
        <w:t>7</w:t>
      </w:r>
      <w:r w:rsidRPr="00797501">
        <w:rPr>
          <w:szCs w:val="28"/>
        </w:rPr>
        <w:t xml:space="preserve"> для исчисления платы за эмиссии в окружающую среду»:</w:t>
      </w:r>
    </w:p>
    <w:p w:rsidR="00A46267" w:rsidRPr="00797501" w:rsidRDefault="00A46267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1) в строке 870.01.001 указывается остато</w:t>
      </w:r>
      <w:r w:rsidR="00846787" w:rsidRPr="00797501">
        <w:rPr>
          <w:szCs w:val="28"/>
        </w:rPr>
        <w:t>к норматива</w:t>
      </w:r>
      <w:r w:rsidRPr="00797501">
        <w:rPr>
          <w:szCs w:val="28"/>
        </w:rPr>
        <w:t xml:space="preserve"> на начало квартала</w:t>
      </w:r>
      <w:r w:rsidR="00F2119A" w:rsidRPr="00797501">
        <w:rPr>
          <w:szCs w:val="28"/>
        </w:rPr>
        <w:t>.</w:t>
      </w:r>
      <w:r w:rsidRPr="00797501">
        <w:rPr>
          <w:szCs w:val="28"/>
        </w:rPr>
        <w:t xml:space="preserve"> Данная строка заполняется плательщиками платы за эмиссии в окружающую среду, за исключением плательщиков платы с объемами платежей до 100 МРП в суммарном годовом объеме.</w:t>
      </w:r>
    </w:p>
    <w:p w:rsidR="00A46267" w:rsidRPr="00797501" w:rsidRDefault="00A46267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 xml:space="preserve">При составлении </w:t>
      </w:r>
      <w:r w:rsidR="008375B1" w:rsidRPr="00797501">
        <w:rPr>
          <w:szCs w:val="28"/>
        </w:rPr>
        <w:t xml:space="preserve">декларации </w:t>
      </w:r>
      <w:r w:rsidRPr="00797501">
        <w:rPr>
          <w:szCs w:val="28"/>
        </w:rPr>
        <w:t xml:space="preserve">за первый квартал </w:t>
      </w:r>
      <w:r w:rsidR="00F2119A" w:rsidRPr="00797501">
        <w:rPr>
          <w:szCs w:val="28"/>
        </w:rPr>
        <w:t>календарного</w:t>
      </w:r>
      <w:r w:rsidRPr="00797501">
        <w:rPr>
          <w:szCs w:val="28"/>
        </w:rPr>
        <w:t xml:space="preserve"> года в строке 870.01.001 указывается величина установ</w:t>
      </w:r>
      <w:r w:rsidR="00F80787" w:rsidRPr="00797501">
        <w:rPr>
          <w:szCs w:val="28"/>
        </w:rPr>
        <w:t>ленного годового норматива</w:t>
      </w:r>
      <w:r w:rsidRPr="00797501">
        <w:rPr>
          <w:szCs w:val="28"/>
        </w:rPr>
        <w:t>.</w:t>
      </w:r>
    </w:p>
    <w:p w:rsidR="00A46267" w:rsidRPr="00797501" w:rsidRDefault="00A46267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При составлении </w:t>
      </w:r>
      <w:r w:rsidR="008375B1" w:rsidRPr="00797501">
        <w:rPr>
          <w:szCs w:val="28"/>
        </w:rPr>
        <w:t xml:space="preserve">декларации </w:t>
      </w:r>
      <w:r w:rsidRPr="00797501">
        <w:rPr>
          <w:szCs w:val="28"/>
        </w:rPr>
        <w:t>за второй – четвертый кв</w:t>
      </w:r>
      <w:r w:rsidR="00322BFB" w:rsidRPr="00797501">
        <w:rPr>
          <w:szCs w:val="28"/>
        </w:rPr>
        <w:t xml:space="preserve">арталы </w:t>
      </w:r>
      <w:r w:rsidR="00F2119A" w:rsidRPr="00797501">
        <w:rPr>
          <w:szCs w:val="28"/>
        </w:rPr>
        <w:t>календарного года</w:t>
      </w:r>
      <w:r w:rsidR="00322BFB" w:rsidRPr="00797501">
        <w:rPr>
          <w:szCs w:val="28"/>
        </w:rPr>
        <w:t xml:space="preserve"> указывается</w:t>
      </w:r>
      <w:r w:rsidRPr="00797501">
        <w:rPr>
          <w:szCs w:val="28"/>
        </w:rPr>
        <w:t xml:space="preserve"> разница между кварталами.</w:t>
      </w:r>
    </w:p>
    <w:p w:rsidR="00F2119A" w:rsidRPr="00797501" w:rsidRDefault="00DF5C2B" w:rsidP="00CB7E4E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Нап</w:t>
      </w:r>
      <w:r w:rsidR="00A46267" w:rsidRPr="00797501">
        <w:rPr>
          <w:szCs w:val="28"/>
        </w:rPr>
        <w:t>ример</w:t>
      </w:r>
      <w:r w:rsidR="00F2119A" w:rsidRPr="00797501">
        <w:rPr>
          <w:szCs w:val="28"/>
        </w:rPr>
        <w:t>:</w:t>
      </w:r>
    </w:p>
    <w:p w:rsidR="00A46267" w:rsidRPr="00797501" w:rsidRDefault="00F2119A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Если </w:t>
      </w:r>
      <w:r w:rsidR="00A46267" w:rsidRPr="00797501">
        <w:rPr>
          <w:szCs w:val="28"/>
        </w:rPr>
        <w:t>годо</w:t>
      </w:r>
      <w:r w:rsidRPr="00797501">
        <w:rPr>
          <w:szCs w:val="28"/>
        </w:rPr>
        <w:t xml:space="preserve">вой </w:t>
      </w:r>
      <w:r w:rsidR="00F80787" w:rsidRPr="00797501">
        <w:rPr>
          <w:szCs w:val="28"/>
        </w:rPr>
        <w:t xml:space="preserve">норматив </w:t>
      </w:r>
      <w:r w:rsidRPr="00797501">
        <w:rPr>
          <w:szCs w:val="28"/>
        </w:rPr>
        <w:t xml:space="preserve">установлен в размере </w:t>
      </w:r>
      <w:r w:rsidR="00A46267" w:rsidRPr="00797501">
        <w:rPr>
          <w:szCs w:val="28"/>
        </w:rPr>
        <w:t>1 млн. 500 тыс.</w:t>
      </w:r>
      <w:r w:rsidRPr="00797501">
        <w:rPr>
          <w:szCs w:val="28"/>
        </w:rPr>
        <w:t xml:space="preserve"> и</w:t>
      </w:r>
      <w:r w:rsidR="008433DD" w:rsidRPr="00797501">
        <w:rPr>
          <w:szCs w:val="28"/>
        </w:rPr>
        <w:t xml:space="preserve"> в первом квартале был</w:t>
      </w:r>
      <w:r w:rsidRPr="00797501">
        <w:rPr>
          <w:szCs w:val="28"/>
        </w:rPr>
        <w:t xml:space="preserve"> использован </w:t>
      </w:r>
      <w:r w:rsidR="00F80787" w:rsidRPr="00797501">
        <w:rPr>
          <w:szCs w:val="28"/>
        </w:rPr>
        <w:t xml:space="preserve">норматив </w:t>
      </w:r>
      <w:r w:rsidR="00A46267" w:rsidRPr="00797501">
        <w:rPr>
          <w:szCs w:val="28"/>
        </w:rPr>
        <w:t>в размере 500 тыс.</w:t>
      </w:r>
      <w:r w:rsidR="00322BFB" w:rsidRPr="00797501">
        <w:rPr>
          <w:szCs w:val="28"/>
        </w:rPr>
        <w:t>,</w:t>
      </w:r>
      <w:r w:rsidR="00A46267" w:rsidRPr="00797501">
        <w:rPr>
          <w:szCs w:val="28"/>
        </w:rPr>
        <w:t xml:space="preserve"> то во втором квартале </w:t>
      </w:r>
      <w:r w:rsidR="00657F29" w:rsidRPr="00797501">
        <w:rPr>
          <w:szCs w:val="28"/>
        </w:rPr>
        <w:br w:type="textWrapping" w:clear="all"/>
      </w:r>
      <w:r w:rsidR="00A46267" w:rsidRPr="00797501">
        <w:rPr>
          <w:szCs w:val="28"/>
        </w:rPr>
        <w:t>в строке 870.01.001 указывается разница, между установлен</w:t>
      </w:r>
      <w:r w:rsidR="00F40AD3" w:rsidRPr="00797501">
        <w:rPr>
          <w:szCs w:val="28"/>
        </w:rPr>
        <w:t xml:space="preserve">ным </w:t>
      </w:r>
      <w:r w:rsidR="00F80787" w:rsidRPr="00797501">
        <w:rPr>
          <w:szCs w:val="28"/>
        </w:rPr>
        <w:t xml:space="preserve">нормативом </w:t>
      </w:r>
      <w:r w:rsidR="00F40AD3" w:rsidRPr="00797501">
        <w:rPr>
          <w:szCs w:val="28"/>
        </w:rPr>
        <w:t>и использованным в первом</w:t>
      </w:r>
      <w:r w:rsidR="00A46267" w:rsidRPr="00797501">
        <w:rPr>
          <w:szCs w:val="28"/>
        </w:rPr>
        <w:t xml:space="preserve"> квартале, т.е. 1 млн.</w:t>
      </w:r>
    </w:p>
    <w:p w:rsidR="00A46267" w:rsidRPr="00797501" w:rsidRDefault="00A46267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Аналогично определяются остаток </w:t>
      </w:r>
      <w:r w:rsidR="0049365D" w:rsidRPr="00797501">
        <w:rPr>
          <w:szCs w:val="28"/>
        </w:rPr>
        <w:t xml:space="preserve">норматива </w:t>
      </w:r>
      <w:r w:rsidR="00F039FD">
        <w:rPr>
          <w:szCs w:val="28"/>
        </w:rPr>
        <w:t xml:space="preserve">за </w:t>
      </w:r>
      <w:r w:rsidRPr="00797501">
        <w:rPr>
          <w:szCs w:val="28"/>
        </w:rPr>
        <w:t>третий, четвертый кварталы налогового периода;</w:t>
      </w:r>
    </w:p>
    <w:p w:rsidR="00135EEB" w:rsidRDefault="00EC7A2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2</w:t>
      </w:r>
      <w:r w:rsidR="001D3AEC" w:rsidRPr="00797501">
        <w:rPr>
          <w:szCs w:val="28"/>
        </w:rPr>
        <w:t>) в стр</w:t>
      </w:r>
      <w:r w:rsidR="00A46267" w:rsidRPr="00797501">
        <w:rPr>
          <w:szCs w:val="28"/>
        </w:rPr>
        <w:t>оке 870.01.00</w:t>
      </w:r>
      <w:r w:rsidRPr="00797501">
        <w:rPr>
          <w:szCs w:val="28"/>
        </w:rPr>
        <w:t>2</w:t>
      </w:r>
      <w:r w:rsidR="00E846AF" w:rsidRPr="00797501">
        <w:rPr>
          <w:szCs w:val="28"/>
        </w:rPr>
        <w:t xml:space="preserve"> указывается объем выкупленного </w:t>
      </w:r>
      <w:r w:rsidR="007076F5" w:rsidRPr="00797501">
        <w:rPr>
          <w:szCs w:val="28"/>
        </w:rPr>
        <w:t xml:space="preserve">норматива </w:t>
      </w:r>
      <w:r w:rsidR="00E846AF" w:rsidRPr="00797501">
        <w:rPr>
          <w:szCs w:val="28"/>
        </w:rPr>
        <w:t xml:space="preserve">на </w:t>
      </w:r>
      <w:r w:rsidR="00E846AF" w:rsidRPr="00797501">
        <w:rPr>
          <w:szCs w:val="28"/>
        </w:rPr>
        <w:lastRenderedPageBreak/>
        <w:t>эмиссии в окружающую среду. Данная строка заполняется плательщиком платы за эмиссии в окружающую среду с объемами платежей до 100 МРП в суммарном годовом объе</w:t>
      </w:r>
      <w:r w:rsidR="00710BBB" w:rsidRPr="00797501">
        <w:rPr>
          <w:szCs w:val="28"/>
        </w:rPr>
        <w:t xml:space="preserve">ме, отмеченным в строке </w:t>
      </w:r>
      <w:r w:rsidRPr="00797501">
        <w:rPr>
          <w:szCs w:val="28"/>
        </w:rPr>
        <w:t>7</w:t>
      </w:r>
      <w:proofErr w:type="gramStart"/>
      <w:r w:rsidR="00E846AF" w:rsidRPr="00797501">
        <w:rPr>
          <w:szCs w:val="28"/>
        </w:rPr>
        <w:t xml:space="preserve"> </w:t>
      </w:r>
      <w:r w:rsidR="00D52BC8" w:rsidRPr="00797501">
        <w:rPr>
          <w:szCs w:val="28"/>
        </w:rPr>
        <w:t>С</w:t>
      </w:r>
      <w:proofErr w:type="gramEnd"/>
      <w:r w:rsidR="00D52BC8" w:rsidRPr="00797501">
        <w:rPr>
          <w:szCs w:val="28"/>
        </w:rPr>
        <w:t xml:space="preserve"> </w:t>
      </w:r>
      <w:r w:rsidR="002E66EC">
        <w:rPr>
          <w:szCs w:val="28"/>
        </w:rPr>
        <w:t>д</w:t>
      </w:r>
      <w:r w:rsidR="00E846AF" w:rsidRPr="00797501">
        <w:rPr>
          <w:szCs w:val="28"/>
        </w:rPr>
        <w:t>екларации</w:t>
      </w:r>
      <w:r w:rsidR="006254D0" w:rsidRPr="00797501">
        <w:rPr>
          <w:szCs w:val="28"/>
        </w:rPr>
        <w:t xml:space="preserve"> 870.00</w:t>
      </w:r>
      <w:r w:rsidR="00135EEB">
        <w:rPr>
          <w:szCs w:val="28"/>
        </w:rPr>
        <w:t>;</w:t>
      </w:r>
    </w:p>
    <w:p w:rsidR="006254D0" w:rsidRPr="00797501" w:rsidRDefault="00EC7A2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3</w:t>
      </w:r>
      <w:r w:rsidR="00A46267" w:rsidRPr="00797501">
        <w:rPr>
          <w:szCs w:val="28"/>
        </w:rPr>
        <w:t>) в строке 870.01.00</w:t>
      </w:r>
      <w:r w:rsidRPr="00797501">
        <w:rPr>
          <w:szCs w:val="28"/>
        </w:rPr>
        <w:t>3</w:t>
      </w:r>
      <w:r w:rsidR="00E846AF" w:rsidRPr="00797501">
        <w:rPr>
          <w:szCs w:val="28"/>
        </w:rPr>
        <w:t xml:space="preserve"> указывается фактический объем эмиссий в окружающую среду за налоговый период в пределах установленных нормативов</w:t>
      </w:r>
      <w:r w:rsidRPr="00797501">
        <w:rPr>
          <w:szCs w:val="28"/>
        </w:rPr>
        <w:t>. При этом значение строки 870.01.003 не может превышать значение строки 870.01.002</w:t>
      </w:r>
      <w:r w:rsidR="00F2119A" w:rsidRPr="00797501">
        <w:rPr>
          <w:szCs w:val="28"/>
        </w:rPr>
        <w:t>;</w:t>
      </w:r>
    </w:p>
    <w:p w:rsidR="000E74AA" w:rsidRPr="00797501" w:rsidRDefault="00EC7A2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  <w:lang w:val="kk-KZ"/>
        </w:rPr>
        <w:t>4</w:t>
      </w:r>
      <w:r w:rsidR="00A46267" w:rsidRPr="00797501">
        <w:rPr>
          <w:szCs w:val="28"/>
        </w:rPr>
        <w:t>) в строке 870.01.00</w:t>
      </w:r>
      <w:r w:rsidRPr="00797501">
        <w:rPr>
          <w:szCs w:val="28"/>
        </w:rPr>
        <w:t>4</w:t>
      </w:r>
      <w:r w:rsidR="00E846AF" w:rsidRPr="00797501">
        <w:rPr>
          <w:szCs w:val="28"/>
        </w:rPr>
        <w:t xml:space="preserve"> указывается фактический объем эмиссий в окружающую среду сверх установленных нормативов (при е</w:t>
      </w:r>
      <w:r w:rsidR="00824D47" w:rsidRPr="00797501">
        <w:rPr>
          <w:szCs w:val="28"/>
        </w:rPr>
        <w:t>го наличии)</w:t>
      </w:r>
      <w:r w:rsidR="000E74AA" w:rsidRPr="00797501">
        <w:rPr>
          <w:szCs w:val="28"/>
        </w:rPr>
        <w:t>;</w:t>
      </w:r>
    </w:p>
    <w:p w:rsidR="00E84AA2" w:rsidRPr="00797501" w:rsidRDefault="00EC7A2F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5</w:t>
      </w:r>
      <w:r w:rsidR="000E74AA" w:rsidRPr="00797501">
        <w:rPr>
          <w:szCs w:val="28"/>
        </w:rPr>
        <w:t>) в строке 870.01.00</w:t>
      </w:r>
      <w:r w:rsidRPr="00797501">
        <w:rPr>
          <w:szCs w:val="28"/>
        </w:rPr>
        <w:t>5</w:t>
      </w:r>
      <w:r w:rsidR="000E74AA" w:rsidRPr="00797501">
        <w:rPr>
          <w:szCs w:val="28"/>
        </w:rPr>
        <w:t xml:space="preserve"> указывается остаток норматива на конец квартала</w:t>
      </w:r>
      <w:r w:rsidR="00F2119A" w:rsidRPr="00797501">
        <w:rPr>
          <w:szCs w:val="28"/>
        </w:rPr>
        <w:t>.</w:t>
      </w:r>
      <w:r w:rsidR="000E74AA" w:rsidRPr="00797501">
        <w:rPr>
          <w:szCs w:val="28"/>
        </w:rPr>
        <w:t xml:space="preserve"> </w:t>
      </w:r>
      <w:r w:rsidR="00E84AA2" w:rsidRPr="00797501">
        <w:rPr>
          <w:szCs w:val="28"/>
        </w:rPr>
        <w:t>Данная строка заполняется плательщиками платы за эмиссии в окружающую среду, за исключением плательщиков платы с объемами платежей до 100 МРП в суммарном годовом объеме.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В разделе «Сведения об установленных ставках для исчисления платы за эмиссии в окружающую среду»:</w:t>
      </w:r>
    </w:p>
    <w:p w:rsidR="00E846AF" w:rsidRPr="00797501" w:rsidRDefault="00A46267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1) </w:t>
      </w:r>
      <w:r w:rsidRPr="00AE338F">
        <w:rPr>
          <w:szCs w:val="28"/>
        </w:rPr>
        <w:t>в строке 870.01.006</w:t>
      </w:r>
      <w:r w:rsidR="00E846AF" w:rsidRPr="00AE338F">
        <w:rPr>
          <w:szCs w:val="28"/>
        </w:rPr>
        <w:t xml:space="preserve"> указывается ставка платы за эмиссии в окружающую среду в пределах установленного </w:t>
      </w:r>
      <w:r w:rsidR="00A94BE6" w:rsidRPr="00AE338F">
        <w:rPr>
          <w:szCs w:val="28"/>
        </w:rPr>
        <w:t xml:space="preserve">норматива </w:t>
      </w:r>
      <w:r w:rsidR="00E846AF" w:rsidRPr="00AE338F">
        <w:rPr>
          <w:szCs w:val="28"/>
        </w:rPr>
        <w:t xml:space="preserve">в соответствии со статьей </w:t>
      </w:r>
      <w:r w:rsidR="001715C8">
        <w:rPr>
          <w:szCs w:val="28"/>
        </w:rPr>
        <w:t>576</w:t>
      </w:r>
      <w:r w:rsidR="00E846AF" w:rsidRPr="00AE338F">
        <w:rPr>
          <w:szCs w:val="28"/>
        </w:rPr>
        <w:t xml:space="preserve"> Налогового кодекса.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Например, при заполнении приложения 870.01 по дизельному топливу применяется ставка 0,45 МРП за 1 тонну использованного топлива в соответствии с подпунктом 2) пункта 4 статьи </w:t>
      </w:r>
      <w:r w:rsidR="001715C8">
        <w:rPr>
          <w:szCs w:val="28"/>
        </w:rPr>
        <w:t>576</w:t>
      </w:r>
      <w:r w:rsidRPr="00797501">
        <w:rPr>
          <w:szCs w:val="28"/>
        </w:rPr>
        <w:t xml:space="preserve"> Налогового кодекса;</w:t>
      </w:r>
    </w:p>
    <w:p w:rsidR="00E846AF" w:rsidRPr="00797501" w:rsidRDefault="00E846AF" w:rsidP="00AE13FD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2)</w:t>
      </w:r>
      <w:r w:rsidR="007D470F">
        <w:rPr>
          <w:szCs w:val="28"/>
        </w:rPr>
        <w:t xml:space="preserve"> </w:t>
      </w:r>
      <w:r w:rsidR="00A46267" w:rsidRPr="00797501">
        <w:rPr>
          <w:szCs w:val="28"/>
        </w:rPr>
        <w:t>строке 870.01.007</w:t>
      </w:r>
      <w:r w:rsidRPr="00797501">
        <w:rPr>
          <w:szCs w:val="28"/>
        </w:rPr>
        <w:t xml:space="preserve"> указывается размер повышения ставки платы по решению местных представительных органов согласно пункту </w:t>
      </w:r>
      <w:r w:rsidR="001715C8">
        <w:rPr>
          <w:szCs w:val="28"/>
        </w:rPr>
        <w:t>8</w:t>
      </w:r>
      <w:r w:rsidRPr="00797501">
        <w:rPr>
          <w:szCs w:val="28"/>
        </w:rPr>
        <w:t xml:space="preserve"> статьи </w:t>
      </w:r>
      <w:r w:rsidR="001715C8">
        <w:rPr>
          <w:szCs w:val="28"/>
        </w:rPr>
        <w:t>576</w:t>
      </w:r>
      <w:r w:rsidR="00AE13FD">
        <w:rPr>
          <w:szCs w:val="28"/>
        </w:rPr>
        <w:t xml:space="preserve"> Налогового кодекса</w:t>
      </w:r>
      <w:r w:rsidR="00DF5C2B">
        <w:rPr>
          <w:szCs w:val="28"/>
        </w:rPr>
        <w:t>;</w:t>
      </w:r>
    </w:p>
    <w:p w:rsidR="00E846AF" w:rsidRPr="00797501" w:rsidRDefault="00A46267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3) строке 870.01.008</w:t>
      </w:r>
      <w:r w:rsidR="00E846AF" w:rsidRPr="00797501">
        <w:rPr>
          <w:szCs w:val="28"/>
        </w:rPr>
        <w:t xml:space="preserve"> указывается ставка платы в пределах установл</w:t>
      </w:r>
      <w:r w:rsidR="00F2119A" w:rsidRPr="00797501">
        <w:rPr>
          <w:szCs w:val="28"/>
        </w:rPr>
        <w:t>енн</w:t>
      </w:r>
      <w:r w:rsidR="0089322F" w:rsidRPr="00797501">
        <w:rPr>
          <w:szCs w:val="28"/>
        </w:rPr>
        <w:t>ого норматив</w:t>
      </w:r>
      <w:r w:rsidR="00F2119A" w:rsidRPr="00797501">
        <w:rPr>
          <w:szCs w:val="28"/>
        </w:rPr>
        <w:t xml:space="preserve">а с учетом размера </w:t>
      </w:r>
      <w:r w:rsidR="00E846AF" w:rsidRPr="00797501">
        <w:rPr>
          <w:szCs w:val="28"/>
        </w:rPr>
        <w:t>повышения ставки по решению местных представительных органов, определяемая к</w:t>
      </w:r>
      <w:r w:rsidR="00DF5C2B">
        <w:rPr>
          <w:szCs w:val="28"/>
        </w:rPr>
        <w:t>ак произведение</w:t>
      </w:r>
      <w:r w:rsidR="00DF5C2B">
        <w:rPr>
          <w:szCs w:val="28"/>
        </w:rPr>
        <w:br/>
      </w:r>
      <w:r w:rsidR="005E067D" w:rsidRPr="00797501">
        <w:rPr>
          <w:szCs w:val="28"/>
        </w:rPr>
        <w:t>строк 870.01.006 и 870.01.007</w:t>
      </w:r>
      <w:r w:rsidR="00DF5C2B">
        <w:rPr>
          <w:szCs w:val="28"/>
        </w:rPr>
        <w:t>;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4) </w:t>
      </w:r>
      <w:r w:rsidR="00A46267" w:rsidRPr="00797501">
        <w:rPr>
          <w:szCs w:val="28"/>
        </w:rPr>
        <w:t>в строке 870.01.00</w:t>
      </w:r>
      <w:r w:rsidR="00000412">
        <w:rPr>
          <w:szCs w:val="28"/>
        </w:rPr>
        <w:t>9</w:t>
      </w:r>
      <w:r w:rsidRPr="00797501">
        <w:rPr>
          <w:szCs w:val="28"/>
        </w:rPr>
        <w:t xml:space="preserve"> отмечается</w:t>
      </w:r>
      <w:r w:rsidRPr="00797501">
        <w:rPr>
          <w:szCs w:val="28"/>
          <w:lang w:val="kk-KZ"/>
        </w:rPr>
        <w:t xml:space="preserve"> ячейка соответствующего коэффициента, пр</w:t>
      </w:r>
      <w:r w:rsidR="001B40C7" w:rsidRPr="00797501">
        <w:rPr>
          <w:szCs w:val="28"/>
          <w:lang w:val="kk-KZ"/>
        </w:rPr>
        <w:t xml:space="preserve">именяемого к плательщикам платы согласно пункту </w:t>
      </w:r>
      <w:r w:rsidR="001715C8">
        <w:rPr>
          <w:szCs w:val="28"/>
          <w:lang w:val="kk-KZ"/>
        </w:rPr>
        <w:t>2</w:t>
      </w:r>
      <w:r w:rsidR="00DF5C2B">
        <w:rPr>
          <w:szCs w:val="28"/>
          <w:lang w:val="kk-KZ"/>
        </w:rPr>
        <w:br/>
      </w:r>
      <w:r w:rsidRPr="00797501">
        <w:rPr>
          <w:szCs w:val="28"/>
          <w:lang w:val="kk-KZ"/>
        </w:rPr>
        <w:t xml:space="preserve">статьи </w:t>
      </w:r>
      <w:r w:rsidR="001715C8">
        <w:rPr>
          <w:szCs w:val="28"/>
          <w:lang w:val="kk-KZ"/>
        </w:rPr>
        <w:t>577</w:t>
      </w:r>
      <w:r w:rsidRPr="00797501">
        <w:rPr>
          <w:szCs w:val="28"/>
          <w:lang w:val="kk-KZ"/>
        </w:rPr>
        <w:t xml:space="preserve"> Налогового кодекса</w:t>
      </w:r>
      <w:r w:rsidRPr="00797501">
        <w:rPr>
          <w:szCs w:val="28"/>
        </w:rPr>
        <w:t>. При этом Налоговым кодексом в зависимости от категорий налогоплательщиков установлены следующие коэффициенты к ставкам: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Казахстан: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в ячейке А указ</w:t>
      </w:r>
      <w:r w:rsidR="00124405">
        <w:rPr>
          <w:szCs w:val="28"/>
        </w:rPr>
        <w:t xml:space="preserve">ывается коэффициент за выбросы </w:t>
      </w:r>
      <w:r w:rsidRPr="00797501">
        <w:rPr>
          <w:szCs w:val="28"/>
        </w:rPr>
        <w:t>загрязняющих веществ от стационарных источников – 0,3;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в ячейке</w:t>
      </w:r>
      <w:proofErr w:type="gramStart"/>
      <w:r w:rsidRPr="00797501">
        <w:rPr>
          <w:szCs w:val="28"/>
        </w:rPr>
        <w:t xml:space="preserve"> С</w:t>
      </w:r>
      <w:proofErr w:type="gramEnd"/>
      <w:r w:rsidRPr="00797501">
        <w:rPr>
          <w:szCs w:val="28"/>
        </w:rPr>
        <w:t xml:space="preserve"> указывается коэффициент за сбросы загрязняющих</w:t>
      </w:r>
      <w:r w:rsidR="00DF5C2B">
        <w:rPr>
          <w:szCs w:val="28"/>
        </w:rPr>
        <w:br/>
      </w:r>
      <w:r w:rsidRPr="00797501">
        <w:rPr>
          <w:szCs w:val="28"/>
        </w:rPr>
        <w:t>веществ – 0,43;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в ячейке </w:t>
      </w:r>
      <w:r w:rsidRPr="00797501">
        <w:rPr>
          <w:szCs w:val="28"/>
          <w:lang w:val="en-US"/>
        </w:rPr>
        <w:t>D</w:t>
      </w:r>
      <w:r w:rsidRPr="00797501">
        <w:rPr>
          <w:szCs w:val="28"/>
        </w:rPr>
        <w:t xml:space="preserve"> указывается коэффициент за размещение отходов производства и потребления по отходу зола и золошлаки – 0,05;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 xml:space="preserve">для полигонов, осуществляющих размещение коммунальных отходов, за </w:t>
      </w:r>
      <w:r w:rsidRPr="00797501">
        <w:rPr>
          <w:szCs w:val="28"/>
        </w:rPr>
        <w:lastRenderedPageBreak/>
        <w:t>объем твердо</w:t>
      </w:r>
      <w:r w:rsidR="00657F29" w:rsidRPr="00797501">
        <w:rPr>
          <w:szCs w:val="28"/>
        </w:rPr>
        <w:t>-</w:t>
      </w:r>
      <w:r w:rsidRPr="00797501">
        <w:rPr>
          <w:szCs w:val="28"/>
        </w:rPr>
        <w:t>бытовых отходов, образуемый физическ</w:t>
      </w:r>
      <w:r w:rsidR="00F039FD">
        <w:rPr>
          <w:szCs w:val="28"/>
        </w:rPr>
        <w:t>ими лицами по месту жительства:</w:t>
      </w:r>
    </w:p>
    <w:p w:rsidR="00E846AF" w:rsidRPr="00797501" w:rsidRDefault="00E846AF" w:rsidP="00CB7E4E">
      <w:pPr>
        <w:widowControl w:val="0"/>
        <w:ind w:firstLine="720"/>
        <w:jc w:val="both"/>
        <w:rPr>
          <w:szCs w:val="28"/>
        </w:rPr>
      </w:pPr>
      <w:r w:rsidRPr="00797501">
        <w:rPr>
          <w:szCs w:val="28"/>
        </w:rPr>
        <w:t>в ячейке</w:t>
      </w:r>
      <w:proofErr w:type="gramStart"/>
      <w:r w:rsidRPr="00797501">
        <w:rPr>
          <w:szCs w:val="28"/>
        </w:rPr>
        <w:t xml:space="preserve"> В</w:t>
      </w:r>
      <w:proofErr w:type="gramEnd"/>
      <w:r w:rsidRPr="00797501">
        <w:rPr>
          <w:szCs w:val="28"/>
        </w:rPr>
        <w:t xml:space="preserve"> указывается коэффициент за размещение коммунальных отходов (твердые бытовые отхо</w:t>
      </w:r>
      <w:r w:rsidR="00DF5C2B">
        <w:rPr>
          <w:szCs w:val="28"/>
        </w:rPr>
        <w:t>ды, канализационный ил очистных</w:t>
      </w:r>
      <w:r w:rsidR="00DF5C2B">
        <w:rPr>
          <w:szCs w:val="28"/>
        </w:rPr>
        <w:br/>
      </w:r>
      <w:r w:rsidRPr="00797501">
        <w:rPr>
          <w:szCs w:val="28"/>
        </w:rPr>
        <w:t>сооружений) – 0,2;</w:t>
      </w:r>
    </w:p>
    <w:p w:rsidR="00E846AF" w:rsidRDefault="003403CC" w:rsidP="00CB7E4E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E846AF" w:rsidRPr="00797501">
        <w:rPr>
          <w:szCs w:val="28"/>
        </w:rPr>
        <w:t xml:space="preserve">) </w:t>
      </w:r>
      <w:r w:rsidR="00E846AF" w:rsidRPr="00797501">
        <w:rPr>
          <w:szCs w:val="28"/>
          <w:lang w:val="kk-KZ"/>
        </w:rPr>
        <w:t xml:space="preserve">в </w:t>
      </w:r>
      <w:r w:rsidR="00A46267" w:rsidRPr="00797501">
        <w:rPr>
          <w:szCs w:val="28"/>
        </w:rPr>
        <w:t>строке 870.01.01</w:t>
      </w:r>
      <w:r w:rsidR="00000412">
        <w:rPr>
          <w:szCs w:val="28"/>
        </w:rPr>
        <w:t>0</w:t>
      </w:r>
      <w:r w:rsidR="00E846AF" w:rsidRPr="00797501">
        <w:rPr>
          <w:szCs w:val="28"/>
        </w:rPr>
        <w:t xml:space="preserve"> </w:t>
      </w:r>
      <w:r w:rsidR="001715C8" w:rsidRPr="00797501">
        <w:rPr>
          <w:szCs w:val="28"/>
        </w:rPr>
        <w:t>–</w:t>
      </w:r>
      <w:r w:rsidR="00E846AF" w:rsidRPr="00797501">
        <w:rPr>
          <w:szCs w:val="28"/>
        </w:rPr>
        <w:t xml:space="preserve"> ставка платы за эмиссии в окружающую среду </w:t>
      </w:r>
      <w:r w:rsidR="003D05AE" w:rsidRPr="00797501">
        <w:rPr>
          <w:szCs w:val="28"/>
        </w:rPr>
        <w:t xml:space="preserve">в пределах </w:t>
      </w:r>
      <w:r w:rsidR="0089322F" w:rsidRPr="00797501">
        <w:rPr>
          <w:szCs w:val="28"/>
        </w:rPr>
        <w:t xml:space="preserve">норматива </w:t>
      </w:r>
      <w:r w:rsidR="00E846AF" w:rsidRPr="00797501">
        <w:rPr>
          <w:szCs w:val="28"/>
        </w:rPr>
        <w:t xml:space="preserve">с учетом размера ставки платы по решению местных представительных органов в соответствии с пунктом </w:t>
      </w:r>
      <w:r w:rsidR="001715C8">
        <w:rPr>
          <w:szCs w:val="28"/>
        </w:rPr>
        <w:t>8</w:t>
      </w:r>
      <w:r w:rsidR="00E846AF" w:rsidRPr="00797501">
        <w:rPr>
          <w:szCs w:val="28"/>
        </w:rPr>
        <w:t xml:space="preserve"> статьи </w:t>
      </w:r>
      <w:r w:rsidR="001715C8">
        <w:rPr>
          <w:szCs w:val="28"/>
        </w:rPr>
        <w:t>576</w:t>
      </w:r>
      <w:r w:rsidR="00F039FD">
        <w:rPr>
          <w:szCs w:val="28"/>
        </w:rPr>
        <w:br/>
      </w:r>
      <w:r w:rsidR="00E846AF" w:rsidRPr="00797501">
        <w:rPr>
          <w:szCs w:val="28"/>
        </w:rPr>
        <w:t>Налогового кодекса и коэффициентов, применяемых к плате</w:t>
      </w:r>
      <w:r w:rsidR="001B40C7" w:rsidRPr="00797501">
        <w:rPr>
          <w:szCs w:val="28"/>
        </w:rPr>
        <w:t xml:space="preserve">льщикам платы согласно пункту </w:t>
      </w:r>
      <w:r w:rsidR="001715C8">
        <w:rPr>
          <w:szCs w:val="28"/>
        </w:rPr>
        <w:t>2</w:t>
      </w:r>
      <w:r w:rsidR="001B40C7" w:rsidRPr="00797501">
        <w:rPr>
          <w:szCs w:val="28"/>
        </w:rPr>
        <w:t xml:space="preserve"> </w:t>
      </w:r>
      <w:r w:rsidR="00E846AF" w:rsidRPr="00797501">
        <w:rPr>
          <w:szCs w:val="28"/>
        </w:rPr>
        <w:t xml:space="preserve">статьи </w:t>
      </w:r>
      <w:r w:rsidR="001715C8">
        <w:rPr>
          <w:szCs w:val="28"/>
        </w:rPr>
        <w:t>577</w:t>
      </w:r>
      <w:r w:rsidR="00E846AF" w:rsidRPr="00797501">
        <w:rPr>
          <w:szCs w:val="28"/>
        </w:rPr>
        <w:t xml:space="preserve"> Налогового кодекса, определяемая к</w:t>
      </w:r>
      <w:r w:rsidR="00A46267" w:rsidRPr="00797501">
        <w:rPr>
          <w:szCs w:val="28"/>
        </w:rPr>
        <w:t>ак произведение строк 870.01.006 и 870.01.00</w:t>
      </w:r>
      <w:r w:rsidR="00000412">
        <w:rPr>
          <w:szCs w:val="28"/>
        </w:rPr>
        <w:t>9</w:t>
      </w:r>
      <w:proofErr w:type="gramStart"/>
      <w:r w:rsidR="00E846AF" w:rsidRPr="00797501">
        <w:rPr>
          <w:szCs w:val="28"/>
        </w:rPr>
        <w:t xml:space="preserve"> А</w:t>
      </w:r>
      <w:proofErr w:type="gramEnd"/>
      <w:r w:rsidR="00E846AF" w:rsidRPr="00797501">
        <w:rPr>
          <w:szCs w:val="28"/>
        </w:rPr>
        <w:t xml:space="preserve"> (В,</w:t>
      </w:r>
      <w:r w:rsidR="00E846AF" w:rsidRPr="00797501">
        <w:rPr>
          <w:szCs w:val="28"/>
          <w:lang w:val="kk-KZ"/>
        </w:rPr>
        <w:t xml:space="preserve"> </w:t>
      </w:r>
      <w:r w:rsidR="00E846AF" w:rsidRPr="00797501">
        <w:rPr>
          <w:szCs w:val="28"/>
        </w:rPr>
        <w:t xml:space="preserve">С или </w:t>
      </w:r>
      <w:r w:rsidR="00E846AF" w:rsidRPr="00797501">
        <w:rPr>
          <w:szCs w:val="28"/>
          <w:lang w:val="en-US"/>
        </w:rPr>
        <w:t>D</w:t>
      </w:r>
      <w:r w:rsidR="003137EF" w:rsidRPr="00797501">
        <w:rPr>
          <w:szCs w:val="28"/>
        </w:rPr>
        <w:t xml:space="preserve">) </w:t>
      </w:r>
      <w:r w:rsidR="00A46267" w:rsidRPr="00797501">
        <w:rPr>
          <w:szCs w:val="28"/>
        </w:rPr>
        <w:t>(870.01.006</w:t>
      </w:r>
      <w:r w:rsidR="003137EF" w:rsidRPr="00797501">
        <w:rPr>
          <w:szCs w:val="28"/>
        </w:rPr>
        <w:t xml:space="preserve"> х 870.01</w:t>
      </w:r>
      <w:r w:rsidR="00A46267" w:rsidRPr="00797501">
        <w:rPr>
          <w:szCs w:val="28"/>
        </w:rPr>
        <w:t>.00</w:t>
      </w:r>
      <w:r w:rsidR="00000412">
        <w:rPr>
          <w:szCs w:val="28"/>
        </w:rPr>
        <w:t>9</w:t>
      </w:r>
      <w:proofErr w:type="gramStart"/>
      <w:r w:rsidR="00E846AF" w:rsidRPr="00797501">
        <w:rPr>
          <w:szCs w:val="28"/>
        </w:rPr>
        <w:t xml:space="preserve"> </w:t>
      </w:r>
      <w:r w:rsidR="00E846AF" w:rsidRPr="00797501">
        <w:rPr>
          <w:szCs w:val="28"/>
          <w:lang w:val="kk-KZ"/>
        </w:rPr>
        <w:t>А</w:t>
      </w:r>
      <w:proofErr w:type="gramEnd"/>
      <w:r w:rsidR="00E846AF" w:rsidRPr="00797501">
        <w:rPr>
          <w:szCs w:val="28"/>
          <w:lang w:val="kk-KZ"/>
        </w:rPr>
        <w:t xml:space="preserve"> </w:t>
      </w:r>
      <w:r w:rsidR="00E846AF" w:rsidRPr="00797501">
        <w:rPr>
          <w:szCs w:val="28"/>
        </w:rPr>
        <w:t>(В,</w:t>
      </w:r>
      <w:r w:rsidR="00F725D6" w:rsidRPr="00797501">
        <w:rPr>
          <w:szCs w:val="28"/>
        </w:rPr>
        <w:t xml:space="preserve"> </w:t>
      </w:r>
      <w:r w:rsidR="00E846AF" w:rsidRPr="00797501">
        <w:rPr>
          <w:szCs w:val="28"/>
        </w:rPr>
        <w:t xml:space="preserve">С или </w:t>
      </w:r>
      <w:r w:rsidR="00E846AF" w:rsidRPr="00797501">
        <w:rPr>
          <w:szCs w:val="28"/>
          <w:lang w:val="en-US"/>
        </w:rPr>
        <w:t>D</w:t>
      </w:r>
      <w:r w:rsidR="00A46267" w:rsidRPr="00797501">
        <w:rPr>
          <w:szCs w:val="28"/>
        </w:rPr>
        <w:t xml:space="preserve">) или </w:t>
      </w:r>
      <w:r w:rsidR="00B579FE">
        <w:rPr>
          <w:szCs w:val="28"/>
        </w:rPr>
        <w:t>(</w:t>
      </w:r>
      <w:r w:rsidR="00A46267" w:rsidRPr="00797501">
        <w:rPr>
          <w:szCs w:val="28"/>
        </w:rPr>
        <w:t xml:space="preserve">870.01.008 </w:t>
      </w:r>
      <w:r w:rsidR="00B579FE">
        <w:rPr>
          <w:szCs w:val="28"/>
        </w:rPr>
        <w:t>х</w:t>
      </w:r>
      <w:r w:rsidR="00A46267" w:rsidRPr="00797501">
        <w:rPr>
          <w:szCs w:val="28"/>
        </w:rPr>
        <w:t xml:space="preserve"> 870.01.0</w:t>
      </w:r>
      <w:r w:rsidR="00000412">
        <w:rPr>
          <w:szCs w:val="28"/>
        </w:rPr>
        <w:t>09</w:t>
      </w:r>
      <w:r w:rsidR="00E846AF" w:rsidRPr="00797501">
        <w:rPr>
          <w:szCs w:val="28"/>
        </w:rPr>
        <w:t xml:space="preserve"> </w:t>
      </w:r>
      <w:r w:rsidR="00E846AF" w:rsidRPr="00797501">
        <w:rPr>
          <w:szCs w:val="28"/>
          <w:lang w:val="en-US"/>
        </w:rPr>
        <w:t>A</w:t>
      </w:r>
      <w:r w:rsidR="00E846AF" w:rsidRPr="00797501">
        <w:rPr>
          <w:szCs w:val="28"/>
        </w:rPr>
        <w:t xml:space="preserve"> (</w:t>
      </w:r>
      <w:r w:rsidR="00E846AF" w:rsidRPr="00797501">
        <w:rPr>
          <w:szCs w:val="28"/>
          <w:lang w:val="kk-KZ"/>
        </w:rPr>
        <w:t>В,</w:t>
      </w:r>
      <w:r w:rsidR="00F725D6" w:rsidRPr="00797501">
        <w:rPr>
          <w:szCs w:val="28"/>
          <w:lang w:val="kk-KZ"/>
        </w:rPr>
        <w:t xml:space="preserve"> </w:t>
      </w:r>
      <w:r w:rsidR="00E846AF" w:rsidRPr="00797501">
        <w:rPr>
          <w:szCs w:val="28"/>
          <w:lang w:val="kk-KZ"/>
        </w:rPr>
        <w:t xml:space="preserve">С или </w:t>
      </w:r>
      <w:r w:rsidR="00E846AF" w:rsidRPr="00797501">
        <w:rPr>
          <w:szCs w:val="28"/>
          <w:lang w:val="en-US"/>
        </w:rPr>
        <w:t>D</w:t>
      </w:r>
      <w:r w:rsidR="00B579FE">
        <w:rPr>
          <w:szCs w:val="28"/>
        </w:rPr>
        <w:t>)</w:t>
      </w:r>
      <w:r w:rsidR="00E846AF" w:rsidRPr="00797501">
        <w:rPr>
          <w:szCs w:val="28"/>
        </w:rPr>
        <w:t xml:space="preserve">. </w:t>
      </w:r>
    </w:p>
    <w:p w:rsidR="00E846AF" w:rsidRPr="00797501" w:rsidRDefault="00E846AF" w:rsidP="007D470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797501">
        <w:rPr>
          <w:szCs w:val="28"/>
        </w:rPr>
        <w:t>В разделе «Исчисление платы за эмиссии в окружающую среду, подлежащей уплате в бюджет»:</w:t>
      </w:r>
    </w:p>
    <w:p w:rsidR="00E846AF" w:rsidRPr="00797501" w:rsidRDefault="002B18C9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>1) в строке 870.01.01</w:t>
      </w:r>
      <w:r w:rsidR="00B579FE">
        <w:rPr>
          <w:szCs w:val="28"/>
        </w:rPr>
        <w:t>1</w:t>
      </w:r>
      <w:r w:rsidR="00E846AF" w:rsidRPr="00797501">
        <w:rPr>
          <w:szCs w:val="28"/>
        </w:rPr>
        <w:t xml:space="preserve"> </w:t>
      </w:r>
      <w:r w:rsidR="001715C8" w:rsidRPr="00797501">
        <w:rPr>
          <w:szCs w:val="28"/>
        </w:rPr>
        <w:t>–</w:t>
      </w:r>
      <w:r w:rsidR="00E846AF" w:rsidRPr="00797501">
        <w:rPr>
          <w:szCs w:val="28"/>
        </w:rPr>
        <w:t xml:space="preserve"> сумма исчисленной платы за эмиссии в окружающую среду в пределах установленного </w:t>
      </w:r>
      <w:r w:rsidR="00ED734A" w:rsidRPr="00797501">
        <w:rPr>
          <w:szCs w:val="28"/>
        </w:rPr>
        <w:t xml:space="preserve">норматива </w:t>
      </w:r>
      <w:r w:rsidR="00E846AF" w:rsidRPr="00797501">
        <w:rPr>
          <w:szCs w:val="28"/>
        </w:rPr>
        <w:t>за налоговый период, определяемая к</w:t>
      </w:r>
      <w:r w:rsidRPr="00797501">
        <w:rPr>
          <w:szCs w:val="28"/>
        </w:rPr>
        <w:t>ак произведение строк 870.01.00</w:t>
      </w:r>
      <w:r w:rsidR="003829E2" w:rsidRPr="00797501">
        <w:rPr>
          <w:szCs w:val="28"/>
        </w:rPr>
        <w:t>3</w:t>
      </w:r>
      <w:r w:rsidRPr="00797501">
        <w:rPr>
          <w:szCs w:val="28"/>
        </w:rPr>
        <w:t xml:space="preserve"> и 870.01.006, или 870.01.00</w:t>
      </w:r>
      <w:r w:rsidR="003829E2" w:rsidRPr="00797501">
        <w:rPr>
          <w:szCs w:val="28"/>
        </w:rPr>
        <w:t>3</w:t>
      </w:r>
      <w:r w:rsidR="00962B51" w:rsidRPr="00797501">
        <w:rPr>
          <w:szCs w:val="28"/>
        </w:rPr>
        <w:t xml:space="preserve"> </w:t>
      </w:r>
      <w:r w:rsidRPr="00797501">
        <w:rPr>
          <w:szCs w:val="28"/>
        </w:rPr>
        <w:t>и 870.01.008</w:t>
      </w:r>
      <w:r w:rsidR="00A22B0B" w:rsidRPr="00797501">
        <w:rPr>
          <w:szCs w:val="28"/>
        </w:rPr>
        <w:t>, или 870.01.0</w:t>
      </w:r>
      <w:r w:rsidRPr="00797501">
        <w:rPr>
          <w:szCs w:val="28"/>
        </w:rPr>
        <w:t>0</w:t>
      </w:r>
      <w:r w:rsidR="003829E2" w:rsidRPr="00797501">
        <w:rPr>
          <w:szCs w:val="28"/>
        </w:rPr>
        <w:t>3</w:t>
      </w:r>
      <w:r w:rsidRPr="00797501">
        <w:rPr>
          <w:szCs w:val="28"/>
        </w:rPr>
        <w:t xml:space="preserve"> и 870.01.01</w:t>
      </w:r>
      <w:r w:rsidR="00B579FE">
        <w:rPr>
          <w:szCs w:val="28"/>
        </w:rPr>
        <w:t>0</w:t>
      </w:r>
      <w:r w:rsidRPr="00797501">
        <w:rPr>
          <w:szCs w:val="28"/>
        </w:rPr>
        <w:t xml:space="preserve"> (870.01.00</w:t>
      </w:r>
      <w:r w:rsidR="003829E2" w:rsidRPr="00797501">
        <w:rPr>
          <w:szCs w:val="28"/>
        </w:rPr>
        <w:t>3</w:t>
      </w:r>
      <w:r w:rsidRPr="00797501">
        <w:rPr>
          <w:szCs w:val="28"/>
        </w:rPr>
        <w:t xml:space="preserve"> х 870.01.006 (870.01.008 или 870.01.01</w:t>
      </w:r>
      <w:r w:rsidR="00B579FE">
        <w:rPr>
          <w:szCs w:val="28"/>
        </w:rPr>
        <w:t>0</w:t>
      </w:r>
      <w:r w:rsidR="00563896" w:rsidRPr="00797501">
        <w:rPr>
          <w:szCs w:val="28"/>
        </w:rPr>
        <w:t>)).</w:t>
      </w:r>
    </w:p>
    <w:p w:rsidR="005F40F6" w:rsidRPr="00797501" w:rsidRDefault="00F039FD" w:rsidP="00CB7E4E">
      <w:pPr>
        <w:pStyle w:val="3"/>
        <w:widowControl w:val="0"/>
        <w:rPr>
          <w:szCs w:val="28"/>
        </w:rPr>
      </w:pPr>
      <w:r>
        <w:rPr>
          <w:szCs w:val="28"/>
        </w:rPr>
        <w:t>Если ставка платы</w:t>
      </w:r>
      <w:r w:rsidR="005F40F6" w:rsidRPr="00797501">
        <w:rPr>
          <w:szCs w:val="28"/>
        </w:rPr>
        <w:t xml:space="preserve"> </w:t>
      </w:r>
      <w:r w:rsidR="00563896" w:rsidRPr="00797501">
        <w:rPr>
          <w:szCs w:val="28"/>
        </w:rPr>
        <w:t xml:space="preserve">повышена по решению местных представительных органов согласно пункту </w:t>
      </w:r>
      <w:r w:rsidR="001715C8">
        <w:rPr>
          <w:szCs w:val="28"/>
        </w:rPr>
        <w:t>8</w:t>
      </w:r>
      <w:r w:rsidR="00563896" w:rsidRPr="00797501">
        <w:rPr>
          <w:szCs w:val="28"/>
        </w:rPr>
        <w:t xml:space="preserve"> статьи </w:t>
      </w:r>
      <w:r w:rsidR="001715C8">
        <w:rPr>
          <w:szCs w:val="28"/>
        </w:rPr>
        <w:t>577</w:t>
      </w:r>
      <w:r w:rsidR="00563896" w:rsidRPr="00797501">
        <w:rPr>
          <w:szCs w:val="28"/>
        </w:rPr>
        <w:t xml:space="preserve"> Налогового кодекса, то применяется  </w:t>
      </w:r>
      <w:r w:rsidR="00B272A0" w:rsidRPr="00797501">
        <w:rPr>
          <w:szCs w:val="28"/>
        </w:rPr>
        <w:t>формула 870.01.00</w:t>
      </w:r>
      <w:r w:rsidR="003829E2" w:rsidRPr="00797501">
        <w:rPr>
          <w:szCs w:val="28"/>
        </w:rPr>
        <w:t>3</w:t>
      </w:r>
      <w:r w:rsidR="00B272A0" w:rsidRPr="00797501">
        <w:rPr>
          <w:szCs w:val="28"/>
        </w:rPr>
        <w:t xml:space="preserve"> х 870.01.008</w:t>
      </w:r>
      <w:r w:rsidR="00795D8C" w:rsidRPr="00797501">
        <w:rPr>
          <w:szCs w:val="28"/>
        </w:rPr>
        <w:t>.</w:t>
      </w:r>
    </w:p>
    <w:p w:rsidR="00563896" w:rsidRPr="00797501" w:rsidRDefault="00563896" w:rsidP="00CB7E4E">
      <w:pPr>
        <w:pStyle w:val="3"/>
        <w:widowControl w:val="0"/>
        <w:rPr>
          <w:szCs w:val="28"/>
        </w:rPr>
      </w:pPr>
      <w:r w:rsidRPr="00797501">
        <w:rPr>
          <w:szCs w:val="28"/>
        </w:rPr>
        <w:t xml:space="preserve">Если ставка платы в пределах </w:t>
      </w:r>
      <w:r w:rsidR="00ED734A" w:rsidRPr="00797501">
        <w:rPr>
          <w:szCs w:val="28"/>
        </w:rPr>
        <w:t xml:space="preserve">норматива </w:t>
      </w:r>
      <w:r w:rsidR="00795D8C" w:rsidRPr="00797501">
        <w:rPr>
          <w:szCs w:val="28"/>
        </w:rPr>
        <w:t xml:space="preserve">с применением коэффициентов согласно пункту </w:t>
      </w:r>
      <w:r w:rsidR="001715C8">
        <w:rPr>
          <w:szCs w:val="28"/>
        </w:rPr>
        <w:t>2</w:t>
      </w:r>
      <w:r w:rsidR="00795D8C" w:rsidRPr="00797501">
        <w:rPr>
          <w:szCs w:val="28"/>
        </w:rPr>
        <w:t xml:space="preserve"> статьи </w:t>
      </w:r>
      <w:r w:rsidR="001715C8">
        <w:rPr>
          <w:szCs w:val="28"/>
        </w:rPr>
        <w:t>577</w:t>
      </w:r>
      <w:r w:rsidR="00795D8C" w:rsidRPr="00797501">
        <w:rPr>
          <w:szCs w:val="28"/>
        </w:rPr>
        <w:t xml:space="preserve"> Налогового кодекса, то применяется формула </w:t>
      </w:r>
      <w:r w:rsidR="00B272A0" w:rsidRPr="00797501">
        <w:rPr>
          <w:szCs w:val="28"/>
        </w:rPr>
        <w:t>870.01.00</w:t>
      </w:r>
      <w:r w:rsidR="003829E2" w:rsidRPr="00797501">
        <w:rPr>
          <w:szCs w:val="28"/>
        </w:rPr>
        <w:t>3</w:t>
      </w:r>
      <w:r w:rsidR="00690754" w:rsidRPr="00797501">
        <w:rPr>
          <w:szCs w:val="28"/>
        </w:rPr>
        <w:t xml:space="preserve"> х 870.01.01</w:t>
      </w:r>
      <w:r w:rsidR="00B579FE">
        <w:rPr>
          <w:szCs w:val="28"/>
        </w:rPr>
        <w:t>0</w:t>
      </w:r>
      <w:r w:rsidR="001B40C7" w:rsidRPr="00797501">
        <w:rPr>
          <w:szCs w:val="28"/>
        </w:rPr>
        <w:t>;</w:t>
      </w:r>
    </w:p>
    <w:p w:rsidR="00663D28" w:rsidRPr="00797501" w:rsidRDefault="002B18C9" w:rsidP="00663D28">
      <w:pPr>
        <w:pStyle w:val="3"/>
        <w:widowControl w:val="0"/>
        <w:rPr>
          <w:szCs w:val="28"/>
        </w:rPr>
      </w:pPr>
      <w:r w:rsidRPr="00797501">
        <w:rPr>
          <w:szCs w:val="28"/>
        </w:rPr>
        <w:t>2) в строке 870.01.01</w:t>
      </w:r>
      <w:r w:rsidR="00B579FE">
        <w:rPr>
          <w:szCs w:val="28"/>
        </w:rPr>
        <w:t>2</w:t>
      </w:r>
      <w:r w:rsidR="00E846AF" w:rsidRPr="00797501">
        <w:rPr>
          <w:szCs w:val="28"/>
        </w:rPr>
        <w:t xml:space="preserve"> указывается сумма исчисленной платы </w:t>
      </w:r>
      <w:r w:rsidR="00DF1310">
        <w:rPr>
          <w:szCs w:val="28"/>
        </w:rPr>
        <w:br/>
      </w:r>
      <w:r w:rsidR="00E846AF" w:rsidRPr="00797501">
        <w:rPr>
          <w:szCs w:val="28"/>
        </w:rPr>
        <w:t xml:space="preserve">за эмиссии в окружающую среду сверх установленного </w:t>
      </w:r>
      <w:r w:rsidR="00ED734A" w:rsidRPr="00797501">
        <w:rPr>
          <w:szCs w:val="28"/>
        </w:rPr>
        <w:t xml:space="preserve">норматива </w:t>
      </w:r>
      <w:r w:rsidR="00DF1310">
        <w:rPr>
          <w:szCs w:val="28"/>
        </w:rPr>
        <w:br/>
      </w:r>
      <w:r w:rsidR="00E846AF" w:rsidRPr="00797501">
        <w:rPr>
          <w:szCs w:val="28"/>
        </w:rPr>
        <w:t>за налоговый период, определяемая к</w:t>
      </w:r>
      <w:r w:rsidRPr="00797501">
        <w:rPr>
          <w:szCs w:val="28"/>
        </w:rPr>
        <w:t xml:space="preserve">ак произведение строк </w:t>
      </w:r>
      <w:r w:rsidR="00663D28" w:rsidRPr="00797501">
        <w:rPr>
          <w:szCs w:val="28"/>
        </w:rPr>
        <w:t>870.01.00</w:t>
      </w:r>
      <w:r w:rsidR="00663D28">
        <w:rPr>
          <w:szCs w:val="28"/>
          <w:lang w:val="kk-KZ"/>
        </w:rPr>
        <w:t>4</w:t>
      </w:r>
      <w:r w:rsidR="00663D28" w:rsidRPr="00797501">
        <w:rPr>
          <w:szCs w:val="28"/>
        </w:rPr>
        <w:t xml:space="preserve"> и 870.01.006, или 870.01.00</w:t>
      </w:r>
      <w:r w:rsidR="00663D28">
        <w:rPr>
          <w:szCs w:val="28"/>
          <w:lang w:val="kk-KZ"/>
        </w:rPr>
        <w:t>4</w:t>
      </w:r>
      <w:r w:rsidR="00663D28" w:rsidRPr="00797501">
        <w:rPr>
          <w:szCs w:val="28"/>
        </w:rPr>
        <w:t xml:space="preserve"> и 870.01.008 (870.01.00</w:t>
      </w:r>
      <w:r w:rsidR="00663D28">
        <w:rPr>
          <w:szCs w:val="28"/>
          <w:lang w:val="kk-KZ"/>
        </w:rPr>
        <w:t>4</w:t>
      </w:r>
      <w:r w:rsidR="00DF5C2B">
        <w:rPr>
          <w:szCs w:val="28"/>
        </w:rPr>
        <w:t xml:space="preserve"> х 870.01.006 (870.01.008</w:t>
      </w:r>
      <w:r w:rsidR="00663D28" w:rsidRPr="00797501">
        <w:rPr>
          <w:szCs w:val="28"/>
        </w:rPr>
        <w:t>)).</w:t>
      </w:r>
    </w:p>
    <w:p w:rsidR="00663D28" w:rsidRPr="00797501" w:rsidRDefault="00124405" w:rsidP="00663D28">
      <w:pPr>
        <w:pStyle w:val="3"/>
        <w:widowControl w:val="0"/>
        <w:rPr>
          <w:szCs w:val="28"/>
        </w:rPr>
      </w:pPr>
      <w:r>
        <w:rPr>
          <w:szCs w:val="28"/>
        </w:rPr>
        <w:t xml:space="preserve">Если ставка платы </w:t>
      </w:r>
      <w:r w:rsidR="00663D28" w:rsidRPr="00797501">
        <w:rPr>
          <w:szCs w:val="28"/>
        </w:rPr>
        <w:t xml:space="preserve">повышена по решению местных представительных органов согласно пункту </w:t>
      </w:r>
      <w:r w:rsidR="001715C8">
        <w:rPr>
          <w:szCs w:val="28"/>
        </w:rPr>
        <w:t>8</w:t>
      </w:r>
      <w:r w:rsidR="00663D28" w:rsidRPr="00797501">
        <w:rPr>
          <w:szCs w:val="28"/>
        </w:rPr>
        <w:t xml:space="preserve"> статьи </w:t>
      </w:r>
      <w:r w:rsidR="001715C8">
        <w:rPr>
          <w:szCs w:val="28"/>
        </w:rPr>
        <w:t>576</w:t>
      </w:r>
      <w:r w:rsidR="00663D28" w:rsidRPr="00797501">
        <w:rPr>
          <w:szCs w:val="28"/>
        </w:rPr>
        <w:t xml:space="preserve"> Нало</w:t>
      </w:r>
      <w:r w:rsidR="00DF5C2B">
        <w:rPr>
          <w:szCs w:val="28"/>
        </w:rPr>
        <w:t xml:space="preserve">гового кодекса, то применяется </w:t>
      </w:r>
      <w:r w:rsidR="00663D28" w:rsidRPr="00797501">
        <w:rPr>
          <w:szCs w:val="28"/>
        </w:rPr>
        <w:t>формула 870.01.00</w:t>
      </w:r>
      <w:r w:rsidR="00663D28">
        <w:rPr>
          <w:szCs w:val="28"/>
          <w:lang w:val="kk-KZ"/>
        </w:rPr>
        <w:t>4</w:t>
      </w:r>
      <w:r w:rsidR="00663D28" w:rsidRPr="00797501">
        <w:rPr>
          <w:szCs w:val="28"/>
        </w:rPr>
        <w:t xml:space="preserve"> х 870.01.008.</w:t>
      </w:r>
    </w:p>
    <w:p w:rsidR="00B579FE" w:rsidRPr="00797501" w:rsidRDefault="00B579FE" w:rsidP="00B579FE">
      <w:pPr>
        <w:pStyle w:val="3"/>
        <w:widowControl w:val="0"/>
        <w:rPr>
          <w:szCs w:val="28"/>
        </w:rPr>
      </w:pPr>
    </w:p>
    <w:sectPr w:rsidR="00B579FE" w:rsidRPr="00797501" w:rsidSect="00DA3F09">
      <w:headerReference w:type="even" r:id="rId9"/>
      <w:headerReference w:type="default" r:id="rId10"/>
      <w:headerReference w:type="first" r:id="rId11"/>
      <w:pgSz w:w="11907" w:h="16840" w:code="9"/>
      <w:pgMar w:top="1418" w:right="851" w:bottom="1418" w:left="1418" w:header="567" w:footer="720" w:gutter="0"/>
      <w:pgNumType w:start="79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31" w:rsidRDefault="00121C31">
      <w:r>
        <w:separator/>
      </w:r>
    </w:p>
  </w:endnote>
  <w:endnote w:type="continuationSeparator" w:id="0">
    <w:p w:rsidR="00121C31" w:rsidRDefault="0012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31" w:rsidRDefault="00121C31">
      <w:r>
        <w:separator/>
      </w:r>
    </w:p>
  </w:footnote>
  <w:footnote w:type="continuationSeparator" w:id="0">
    <w:p w:rsidR="00121C31" w:rsidRDefault="0012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51" w:rsidRDefault="00962B51" w:rsidP="00F236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2B51" w:rsidRDefault="00962B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0" w:rsidRPr="00CB2046" w:rsidRDefault="002D5D40">
    <w:pPr>
      <w:pStyle w:val="a5"/>
      <w:jc w:val="center"/>
      <w:rPr>
        <w:szCs w:val="28"/>
      </w:rPr>
    </w:pPr>
    <w:r w:rsidRPr="00CB2046">
      <w:rPr>
        <w:szCs w:val="28"/>
      </w:rPr>
      <w:fldChar w:fldCharType="begin"/>
    </w:r>
    <w:r w:rsidRPr="00CB2046">
      <w:rPr>
        <w:szCs w:val="28"/>
      </w:rPr>
      <w:instrText xml:space="preserve"> PAGE   \* MERGEFORMAT </w:instrText>
    </w:r>
    <w:r w:rsidRPr="00CB2046">
      <w:rPr>
        <w:szCs w:val="28"/>
      </w:rPr>
      <w:fldChar w:fldCharType="separate"/>
    </w:r>
    <w:r w:rsidR="00076E1D">
      <w:rPr>
        <w:noProof/>
        <w:szCs w:val="28"/>
      </w:rPr>
      <w:t>805</w:t>
    </w:r>
    <w:r w:rsidRPr="00CB2046">
      <w:rPr>
        <w:szCs w:val="28"/>
      </w:rPr>
      <w:fldChar w:fldCharType="end"/>
    </w:r>
  </w:p>
  <w:p w:rsidR="00962B51" w:rsidRDefault="00962B51" w:rsidP="00E846A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0" w:rsidRDefault="002D5D40">
    <w:pPr>
      <w:pStyle w:val="a5"/>
      <w:jc w:val="center"/>
    </w:pPr>
  </w:p>
  <w:p w:rsidR="002D5D40" w:rsidRDefault="002D5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72B4"/>
    <w:multiLevelType w:val="hybridMultilevel"/>
    <w:tmpl w:val="2A6E4548"/>
    <w:lvl w:ilvl="0" w:tplc="381E4E10">
      <w:start w:val="1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2">
    <w:nsid w:val="732367D2"/>
    <w:multiLevelType w:val="hybridMultilevel"/>
    <w:tmpl w:val="84A2CD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F"/>
    <w:rsid w:val="00000412"/>
    <w:rsid w:val="0000509B"/>
    <w:rsid w:val="00005C10"/>
    <w:rsid w:val="00010751"/>
    <w:rsid w:val="00013CBD"/>
    <w:rsid w:val="00021A6B"/>
    <w:rsid w:val="000300D0"/>
    <w:rsid w:val="00033B11"/>
    <w:rsid w:val="0005469A"/>
    <w:rsid w:val="00065BAC"/>
    <w:rsid w:val="00072D2F"/>
    <w:rsid w:val="00076E1D"/>
    <w:rsid w:val="000772B8"/>
    <w:rsid w:val="000845F0"/>
    <w:rsid w:val="00085757"/>
    <w:rsid w:val="0009095B"/>
    <w:rsid w:val="00094FEB"/>
    <w:rsid w:val="000A257B"/>
    <w:rsid w:val="000C1FC8"/>
    <w:rsid w:val="000C232B"/>
    <w:rsid w:val="000C58F0"/>
    <w:rsid w:val="000D722F"/>
    <w:rsid w:val="000D76CB"/>
    <w:rsid w:val="000E74AA"/>
    <w:rsid w:val="000F4266"/>
    <w:rsid w:val="000F5630"/>
    <w:rsid w:val="00100EA5"/>
    <w:rsid w:val="00107A86"/>
    <w:rsid w:val="001134F3"/>
    <w:rsid w:val="00114AEC"/>
    <w:rsid w:val="00121C31"/>
    <w:rsid w:val="00124405"/>
    <w:rsid w:val="0012533C"/>
    <w:rsid w:val="00135EEB"/>
    <w:rsid w:val="00136EE7"/>
    <w:rsid w:val="001405C4"/>
    <w:rsid w:val="0014280C"/>
    <w:rsid w:val="00161FF2"/>
    <w:rsid w:val="00167E4A"/>
    <w:rsid w:val="001715C8"/>
    <w:rsid w:val="00177D15"/>
    <w:rsid w:val="001826B4"/>
    <w:rsid w:val="00185BD7"/>
    <w:rsid w:val="001875A8"/>
    <w:rsid w:val="001967C9"/>
    <w:rsid w:val="001A2476"/>
    <w:rsid w:val="001B1857"/>
    <w:rsid w:val="001B40C7"/>
    <w:rsid w:val="001C2617"/>
    <w:rsid w:val="001C5ACB"/>
    <w:rsid w:val="001D3AEC"/>
    <w:rsid w:val="001D58B4"/>
    <w:rsid w:val="001E2D53"/>
    <w:rsid w:val="001E3FB3"/>
    <w:rsid w:val="001E4C08"/>
    <w:rsid w:val="001E5440"/>
    <w:rsid w:val="001E7061"/>
    <w:rsid w:val="001F0D46"/>
    <w:rsid w:val="001F5A76"/>
    <w:rsid w:val="0020009B"/>
    <w:rsid w:val="00203FB3"/>
    <w:rsid w:val="0021298F"/>
    <w:rsid w:val="00233CB4"/>
    <w:rsid w:val="00251048"/>
    <w:rsid w:val="00263F70"/>
    <w:rsid w:val="002766E5"/>
    <w:rsid w:val="00290FB3"/>
    <w:rsid w:val="002936CF"/>
    <w:rsid w:val="002B18C9"/>
    <w:rsid w:val="002B3CD9"/>
    <w:rsid w:val="002B4949"/>
    <w:rsid w:val="002D5D40"/>
    <w:rsid w:val="002D75CC"/>
    <w:rsid w:val="002E66EC"/>
    <w:rsid w:val="002E70B9"/>
    <w:rsid w:val="002E7150"/>
    <w:rsid w:val="002F6A4D"/>
    <w:rsid w:val="002F7497"/>
    <w:rsid w:val="00302287"/>
    <w:rsid w:val="00305465"/>
    <w:rsid w:val="00305D36"/>
    <w:rsid w:val="003137EF"/>
    <w:rsid w:val="00313C8E"/>
    <w:rsid w:val="00316C79"/>
    <w:rsid w:val="00322BFB"/>
    <w:rsid w:val="0033059A"/>
    <w:rsid w:val="00333C65"/>
    <w:rsid w:val="00335CD0"/>
    <w:rsid w:val="0033771A"/>
    <w:rsid w:val="003403CC"/>
    <w:rsid w:val="0034149E"/>
    <w:rsid w:val="003420C8"/>
    <w:rsid w:val="003461EE"/>
    <w:rsid w:val="00347F18"/>
    <w:rsid w:val="00350CF5"/>
    <w:rsid w:val="003515A4"/>
    <w:rsid w:val="00353FFE"/>
    <w:rsid w:val="00355216"/>
    <w:rsid w:val="00355BF6"/>
    <w:rsid w:val="003640AC"/>
    <w:rsid w:val="00366693"/>
    <w:rsid w:val="00380278"/>
    <w:rsid w:val="003829E2"/>
    <w:rsid w:val="0039041F"/>
    <w:rsid w:val="0039257D"/>
    <w:rsid w:val="003A1DB3"/>
    <w:rsid w:val="003A2FBC"/>
    <w:rsid w:val="003A7334"/>
    <w:rsid w:val="003C183D"/>
    <w:rsid w:val="003C4F60"/>
    <w:rsid w:val="003D05AE"/>
    <w:rsid w:val="003D4487"/>
    <w:rsid w:val="003E6A66"/>
    <w:rsid w:val="003F6223"/>
    <w:rsid w:val="004131ED"/>
    <w:rsid w:val="0041580E"/>
    <w:rsid w:val="004162D6"/>
    <w:rsid w:val="004352C1"/>
    <w:rsid w:val="004440A0"/>
    <w:rsid w:val="00447560"/>
    <w:rsid w:val="00452960"/>
    <w:rsid w:val="004614AF"/>
    <w:rsid w:val="00463DE9"/>
    <w:rsid w:val="00477AFE"/>
    <w:rsid w:val="00487392"/>
    <w:rsid w:val="004911C0"/>
    <w:rsid w:val="0049365D"/>
    <w:rsid w:val="00495206"/>
    <w:rsid w:val="00496237"/>
    <w:rsid w:val="004A4296"/>
    <w:rsid w:val="004B07E9"/>
    <w:rsid w:val="004B1157"/>
    <w:rsid w:val="004B1C53"/>
    <w:rsid w:val="004D3217"/>
    <w:rsid w:val="004D4BAA"/>
    <w:rsid w:val="00504F05"/>
    <w:rsid w:val="00530DA9"/>
    <w:rsid w:val="0053706E"/>
    <w:rsid w:val="0054634F"/>
    <w:rsid w:val="005552F4"/>
    <w:rsid w:val="00563509"/>
    <w:rsid w:val="00563896"/>
    <w:rsid w:val="005830BF"/>
    <w:rsid w:val="00592A44"/>
    <w:rsid w:val="00592A71"/>
    <w:rsid w:val="005A51D2"/>
    <w:rsid w:val="005B3295"/>
    <w:rsid w:val="005D1EBA"/>
    <w:rsid w:val="005E067D"/>
    <w:rsid w:val="005F175C"/>
    <w:rsid w:val="005F40F6"/>
    <w:rsid w:val="006254D0"/>
    <w:rsid w:val="006266AF"/>
    <w:rsid w:val="00630808"/>
    <w:rsid w:val="0065045B"/>
    <w:rsid w:val="0065269C"/>
    <w:rsid w:val="00656FE5"/>
    <w:rsid w:val="00657F29"/>
    <w:rsid w:val="00663D28"/>
    <w:rsid w:val="0066414E"/>
    <w:rsid w:val="00671907"/>
    <w:rsid w:val="00681AEB"/>
    <w:rsid w:val="00684442"/>
    <w:rsid w:val="0068683B"/>
    <w:rsid w:val="00690754"/>
    <w:rsid w:val="0069680D"/>
    <w:rsid w:val="006A2D50"/>
    <w:rsid w:val="006B0C4C"/>
    <w:rsid w:val="006B7DA0"/>
    <w:rsid w:val="006C3F9C"/>
    <w:rsid w:val="006C44AB"/>
    <w:rsid w:val="006E16EC"/>
    <w:rsid w:val="006E3D74"/>
    <w:rsid w:val="006F5D3E"/>
    <w:rsid w:val="007042DB"/>
    <w:rsid w:val="007076F5"/>
    <w:rsid w:val="00710BBB"/>
    <w:rsid w:val="007209C5"/>
    <w:rsid w:val="0072170C"/>
    <w:rsid w:val="00730D08"/>
    <w:rsid w:val="00731674"/>
    <w:rsid w:val="0073461C"/>
    <w:rsid w:val="007421CB"/>
    <w:rsid w:val="00753A1C"/>
    <w:rsid w:val="00766FC6"/>
    <w:rsid w:val="00781716"/>
    <w:rsid w:val="00783091"/>
    <w:rsid w:val="00791648"/>
    <w:rsid w:val="007934E3"/>
    <w:rsid w:val="00795D8C"/>
    <w:rsid w:val="00797501"/>
    <w:rsid w:val="007A08D1"/>
    <w:rsid w:val="007A4166"/>
    <w:rsid w:val="007C0AF3"/>
    <w:rsid w:val="007D4505"/>
    <w:rsid w:val="007D470F"/>
    <w:rsid w:val="007D785E"/>
    <w:rsid w:val="007E370C"/>
    <w:rsid w:val="007E4CA7"/>
    <w:rsid w:val="007F4FBA"/>
    <w:rsid w:val="007F716D"/>
    <w:rsid w:val="007F7D9E"/>
    <w:rsid w:val="00807429"/>
    <w:rsid w:val="0081145F"/>
    <w:rsid w:val="0081445D"/>
    <w:rsid w:val="00814923"/>
    <w:rsid w:val="00815E9F"/>
    <w:rsid w:val="008210DD"/>
    <w:rsid w:val="00824D47"/>
    <w:rsid w:val="008278A8"/>
    <w:rsid w:val="008375B1"/>
    <w:rsid w:val="00840631"/>
    <w:rsid w:val="00841B8D"/>
    <w:rsid w:val="008433DD"/>
    <w:rsid w:val="00846787"/>
    <w:rsid w:val="00864506"/>
    <w:rsid w:val="0087608F"/>
    <w:rsid w:val="008854AF"/>
    <w:rsid w:val="0089322F"/>
    <w:rsid w:val="00896BC9"/>
    <w:rsid w:val="008A17D3"/>
    <w:rsid w:val="008A6DD6"/>
    <w:rsid w:val="008B7845"/>
    <w:rsid w:val="008C2477"/>
    <w:rsid w:val="008D235F"/>
    <w:rsid w:val="008E45A7"/>
    <w:rsid w:val="008E6EF7"/>
    <w:rsid w:val="008F3CB7"/>
    <w:rsid w:val="009121B9"/>
    <w:rsid w:val="00913A5F"/>
    <w:rsid w:val="00916DDE"/>
    <w:rsid w:val="00921647"/>
    <w:rsid w:val="00930590"/>
    <w:rsid w:val="0094053E"/>
    <w:rsid w:val="00945DB9"/>
    <w:rsid w:val="0095360E"/>
    <w:rsid w:val="00953F50"/>
    <w:rsid w:val="009620EF"/>
    <w:rsid w:val="00962B51"/>
    <w:rsid w:val="00965E47"/>
    <w:rsid w:val="009663C5"/>
    <w:rsid w:val="00980431"/>
    <w:rsid w:val="0098617E"/>
    <w:rsid w:val="009928B6"/>
    <w:rsid w:val="009D0B91"/>
    <w:rsid w:val="009D372E"/>
    <w:rsid w:val="009D5768"/>
    <w:rsid w:val="009D6571"/>
    <w:rsid w:val="009E77A5"/>
    <w:rsid w:val="009F25FB"/>
    <w:rsid w:val="009F3C28"/>
    <w:rsid w:val="009F4986"/>
    <w:rsid w:val="009F5350"/>
    <w:rsid w:val="00A03A9B"/>
    <w:rsid w:val="00A04754"/>
    <w:rsid w:val="00A22B0B"/>
    <w:rsid w:val="00A22E44"/>
    <w:rsid w:val="00A24B09"/>
    <w:rsid w:val="00A27367"/>
    <w:rsid w:val="00A30563"/>
    <w:rsid w:val="00A346B7"/>
    <w:rsid w:val="00A44AF7"/>
    <w:rsid w:val="00A46267"/>
    <w:rsid w:val="00A54197"/>
    <w:rsid w:val="00A5604D"/>
    <w:rsid w:val="00A563A9"/>
    <w:rsid w:val="00A56FD9"/>
    <w:rsid w:val="00A721C0"/>
    <w:rsid w:val="00A80E32"/>
    <w:rsid w:val="00A94BE6"/>
    <w:rsid w:val="00A95D00"/>
    <w:rsid w:val="00AA701B"/>
    <w:rsid w:val="00AA744B"/>
    <w:rsid w:val="00AC4849"/>
    <w:rsid w:val="00AD17A6"/>
    <w:rsid w:val="00AE0176"/>
    <w:rsid w:val="00AE13FD"/>
    <w:rsid w:val="00AE338F"/>
    <w:rsid w:val="00AE39CB"/>
    <w:rsid w:val="00AF652E"/>
    <w:rsid w:val="00AF69DC"/>
    <w:rsid w:val="00B01B51"/>
    <w:rsid w:val="00B06CB9"/>
    <w:rsid w:val="00B26EE4"/>
    <w:rsid w:val="00B272A0"/>
    <w:rsid w:val="00B27C35"/>
    <w:rsid w:val="00B411D2"/>
    <w:rsid w:val="00B421BC"/>
    <w:rsid w:val="00B4543D"/>
    <w:rsid w:val="00B542F6"/>
    <w:rsid w:val="00B54342"/>
    <w:rsid w:val="00B579FE"/>
    <w:rsid w:val="00B61369"/>
    <w:rsid w:val="00B615F1"/>
    <w:rsid w:val="00B61D71"/>
    <w:rsid w:val="00B6442A"/>
    <w:rsid w:val="00B651F7"/>
    <w:rsid w:val="00B65419"/>
    <w:rsid w:val="00B81155"/>
    <w:rsid w:val="00B82A5D"/>
    <w:rsid w:val="00B83739"/>
    <w:rsid w:val="00B93E52"/>
    <w:rsid w:val="00BA48C8"/>
    <w:rsid w:val="00BB4D7F"/>
    <w:rsid w:val="00BC3346"/>
    <w:rsid w:val="00BE71D5"/>
    <w:rsid w:val="00C01D49"/>
    <w:rsid w:val="00C0315E"/>
    <w:rsid w:val="00C12688"/>
    <w:rsid w:val="00C21340"/>
    <w:rsid w:val="00C35DBF"/>
    <w:rsid w:val="00C40115"/>
    <w:rsid w:val="00C45A3E"/>
    <w:rsid w:val="00C45F58"/>
    <w:rsid w:val="00C642D5"/>
    <w:rsid w:val="00C70C52"/>
    <w:rsid w:val="00CB0A2C"/>
    <w:rsid w:val="00CB2046"/>
    <w:rsid w:val="00CB7E4E"/>
    <w:rsid w:val="00CC4CB9"/>
    <w:rsid w:val="00CD3E54"/>
    <w:rsid w:val="00CE4401"/>
    <w:rsid w:val="00CE66CC"/>
    <w:rsid w:val="00D077CA"/>
    <w:rsid w:val="00D14B19"/>
    <w:rsid w:val="00D15E2A"/>
    <w:rsid w:val="00D177F7"/>
    <w:rsid w:val="00D23D66"/>
    <w:rsid w:val="00D32C96"/>
    <w:rsid w:val="00D418D5"/>
    <w:rsid w:val="00D44198"/>
    <w:rsid w:val="00D52BC8"/>
    <w:rsid w:val="00D54FA9"/>
    <w:rsid w:val="00D666D4"/>
    <w:rsid w:val="00D70C63"/>
    <w:rsid w:val="00D82FC9"/>
    <w:rsid w:val="00D92C3C"/>
    <w:rsid w:val="00DA3A5E"/>
    <w:rsid w:val="00DA3F09"/>
    <w:rsid w:val="00DA6831"/>
    <w:rsid w:val="00DD2039"/>
    <w:rsid w:val="00DD6C38"/>
    <w:rsid w:val="00DF1310"/>
    <w:rsid w:val="00DF5C2B"/>
    <w:rsid w:val="00E05D68"/>
    <w:rsid w:val="00E06496"/>
    <w:rsid w:val="00E06E10"/>
    <w:rsid w:val="00E31CDC"/>
    <w:rsid w:val="00E530A2"/>
    <w:rsid w:val="00E548D9"/>
    <w:rsid w:val="00E72CD0"/>
    <w:rsid w:val="00E73B84"/>
    <w:rsid w:val="00E846AF"/>
    <w:rsid w:val="00E84AA2"/>
    <w:rsid w:val="00EB5E6A"/>
    <w:rsid w:val="00EC736D"/>
    <w:rsid w:val="00EC7A2F"/>
    <w:rsid w:val="00ED57C5"/>
    <w:rsid w:val="00ED734A"/>
    <w:rsid w:val="00EF41D1"/>
    <w:rsid w:val="00EF7C83"/>
    <w:rsid w:val="00F039FD"/>
    <w:rsid w:val="00F130D2"/>
    <w:rsid w:val="00F2119A"/>
    <w:rsid w:val="00F23097"/>
    <w:rsid w:val="00F23644"/>
    <w:rsid w:val="00F24609"/>
    <w:rsid w:val="00F25E4F"/>
    <w:rsid w:val="00F40AD3"/>
    <w:rsid w:val="00F41AA5"/>
    <w:rsid w:val="00F43B40"/>
    <w:rsid w:val="00F53AD0"/>
    <w:rsid w:val="00F54D05"/>
    <w:rsid w:val="00F56A7B"/>
    <w:rsid w:val="00F62395"/>
    <w:rsid w:val="00F63750"/>
    <w:rsid w:val="00F653FF"/>
    <w:rsid w:val="00F725D6"/>
    <w:rsid w:val="00F80787"/>
    <w:rsid w:val="00F944EC"/>
    <w:rsid w:val="00FA73F7"/>
    <w:rsid w:val="00FC6855"/>
    <w:rsid w:val="00FC743F"/>
    <w:rsid w:val="00FD202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6A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46AF"/>
    <w:pPr>
      <w:ind w:left="5387"/>
    </w:pPr>
    <w:rPr>
      <w:b/>
    </w:rPr>
  </w:style>
  <w:style w:type="paragraph" w:styleId="a3">
    <w:name w:val="Body Text"/>
    <w:basedOn w:val="a"/>
    <w:rsid w:val="00E846AF"/>
    <w:pPr>
      <w:jc w:val="center"/>
    </w:pPr>
  </w:style>
  <w:style w:type="paragraph" w:styleId="3">
    <w:name w:val="Body Text Indent 3"/>
    <w:basedOn w:val="a"/>
    <w:rsid w:val="00E846AF"/>
    <w:pPr>
      <w:ind w:firstLine="720"/>
      <w:jc w:val="both"/>
    </w:pPr>
  </w:style>
  <w:style w:type="paragraph" w:styleId="a4">
    <w:name w:val="Body Text Indent"/>
    <w:basedOn w:val="a"/>
    <w:rsid w:val="00E846AF"/>
    <w:pPr>
      <w:ind w:firstLine="720"/>
    </w:pPr>
  </w:style>
  <w:style w:type="character" w:customStyle="1" w:styleId="s1">
    <w:name w:val="s1"/>
    <w:rsid w:val="00E846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rsid w:val="00E846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846AF"/>
  </w:style>
  <w:style w:type="character" w:customStyle="1" w:styleId="s0">
    <w:name w:val="s0"/>
    <w:rsid w:val="00E846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Document Map"/>
    <w:basedOn w:val="a"/>
    <w:semiHidden/>
    <w:rsid w:val="0068683B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er"/>
    <w:basedOn w:val="a"/>
    <w:rsid w:val="006C44A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C44A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B01B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B01B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Верхний колонтитул Знак"/>
    <w:link w:val="a5"/>
    <w:uiPriority w:val="99"/>
    <w:rsid w:val="002D5D4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6A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46AF"/>
    <w:pPr>
      <w:ind w:left="5387"/>
    </w:pPr>
    <w:rPr>
      <w:b/>
    </w:rPr>
  </w:style>
  <w:style w:type="paragraph" w:styleId="a3">
    <w:name w:val="Body Text"/>
    <w:basedOn w:val="a"/>
    <w:rsid w:val="00E846AF"/>
    <w:pPr>
      <w:jc w:val="center"/>
    </w:pPr>
  </w:style>
  <w:style w:type="paragraph" w:styleId="3">
    <w:name w:val="Body Text Indent 3"/>
    <w:basedOn w:val="a"/>
    <w:rsid w:val="00E846AF"/>
    <w:pPr>
      <w:ind w:firstLine="720"/>
      <w:jc w:val="both"/>
    </w:pPr>
  </w:style>
  <w:style w:type="paragraph" w:styleId="a4">
    <w:name w:val="Body Text Indent"/>
    <w:basedOn w:val="a"/>
    <w:rsid w:val="00E846AF"/>
    <w:pPr>
      <w:ind w:firstLine="720"/>
    </w:pPr>
  </w:style>
  <w:style w:type="character" w:customStyle="1" w:styleId="s1">
    <w:name w:val="s1"/>
    <w:rsid w:val="00E846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rsid w:val="00E846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846AF"/>
  </w:style>
  <w:style w:type="character" w:customStyle="1" w:styleId="s0">
    <w:name w:val="s0"/>
    <w:rsid w:val="00E846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Document Map"/>
    <w:basedOn w:val="a"/>
    <w:semiHidden/>
    <w:rsid w:val="0068683B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er"/>
    <w:basedOn w:val="a"/>
    <w:rsid w:val="006C44A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C44A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B01B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B01B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Верхний колонтитул Знак"/>
    <w:link w:val="a5"/>
    <w:uiPriority w:val="99"/>
    <w:rsid w:val="002D5D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93C4-359B-49FC-8734-141CB88B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декларации по плате за эмиссии в окружающую среду (форма 870</vt:lpstr>
    </vt:vector>
  </TitlesOfParts>
  <Company>Grizli777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декларации по плате за эмиссии в окружающую среду (форма 870</dc:title>
  <dc:creator>asaparova</dc:creator>
  <cp:lastModifiedBy>Момышева Эльмира</cp:lastModifiedBy>
  <cp:revision>4</cp:revision>
  <cp:lastPrinted>2016-08-16T10:06:00Z</cp:lastPrinted>
  <dcterms:created xsi:type="dcterms:W3CDTF">2018-02-28T21:12:00Z</dcterms:created>
  <dcterms:modified xsi:type="dcterms:W3CDTF">2018-03-19T13:30:00Z</dcterms:modified>
</cp:coreProperties>
</file>